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927" w:rsidRDefault="006C2927" w:rsidP="00894E09">
      <w:pPr>
        <w:suppressAutoHyphens/>
        <w:jc w:val="center"/>
        <w:rPr>
          <w:rFonts w:ascii="Times New Roman" w:eastAsia="Times New Roman" w:hAnsi="Times New Roman" w:cs="Guttman Hodes"/>
          <w:b/>
          <w:bCs/>
          <w:sz w:val="28"/>
          <w:szCs w:val="28"/>
          <w:rtl/>
          <w:lang w:eastAsia="he-IL"/>
        </w:rPr>
      </w:pPr>
    </w:p>
    <w:p w:rsidR="006C2927" w:rsidRDefault="006C2927" w:rsidP="00894E09">
      <w:pPr>
        <w:suppressAutoHyphens/>
        <w:jc w:val="center"/>
        <w:rPr>
          <w:rFonts w:ascii="Times New Roman" w:eastAsia="Times New Roman" w:hAnsi="Times New Roman" w:cs="Guttman Hodes"/>
          <w:b/>
          <w:bCs/>
          <w:sz w:val="28"/>
          <w:szCs w:val="28"/>
          <w:rtl/>
          <w:lang w:eastAsia="he-IL"/>
        </w:rPr>
      </w:pPr>
      <w:r>
        <w:rPr>
          <w:rFonts w:ascii="Times New Roman" w:eastAsia="Times New Roman" w:hAnsi="Times New Roman" w:cs="Guttman Hodes" w:hint="cs"/>
          <w:b/>
          <w:bCs/>
          <w:sz w:val="28"/>
          <w:szCs w:val="28"/>
          <w:rtl/>
          <w:lang w:eastAsia="he-IL"/>
        </w:rPr>
        <w:t xml:space="preserve">ספר </w:t>
      </w:r>
    </w:p>
    <w:p w:rsidR="006C2927" w:rsidRDefault="006C2927" w:rsidP="00894E09">
      <w:pPr>
        <w:suppressAutoHyphens/>
        <w:jc w:val="center"/>
        <w:rPr>
          <w:rFonts w:ascii="Times New Roman" w:eastAsia="Times New Roman" w:hAnsi="Times New Roman" w:cs="Guttman Hodes"/>
          <w:b/>
          <w:bCs/>
          <w:sz w:val="28"/>
          <w:szCs w:val="28"/>
          <w:rtl/>
          <w:lang w:eastAsia="he-IL"/>
        </w:rPr>
      </w:pPr>
      <w:r>
        <w:rPr>
          <w:rFonts w:ascii="Times New Roman" w:eastAsia="Times New Roman" w:hAnsi="Times New Roman" w:cs="Guttman Hodes" w:hint="cs"/>
          <w:b/>
          <w:bCs/>
          <w:sz w:val="28"/>
          <w:szCs w:val="28"/>
          <w:rtl/>
          <w:lang w:eastAsia="he-IL"/>
        </w:rPr>
        <w:t>מקור אהרן</w:t>
      </w:r>
    </w:p>
    <w:p w:rsidR="006C2927" w:rsidRDefault="006C2927" w:rsidP="00894E09">
      <w:pPr>
        <w:suppressAutoHyphens/>
        <w:jc w:val="center"/>
        <w:rPr>
          <w:rFonts w:ascii="Times New Roman" w:eastAsia="Times New Roman" w:hAnsi="Times New Roman" w:cs="Guttman Hodes"/>
          <w:b/>
          <w:bCs/>
          <w:sz w:val="28"/>
          <w:szCs w:val="28"/>
          <w:rtl/>
          <w:lang w:eastAsia="he-IL"/>
        </w:rPr>
      </w:pPr>
    </w:p>
    <w:p w:rsidR="006C2927" w:rsidRDefault="006C2927" w:rsidP="00894E09">
      <w:pPr>
        <w:suppressAutoHyphens/>
        <w:jc w:val="center"/>
        <w:rPr>
          <w:rFonts w:ascii="Times New Roman" w:eastAsia="Times New Roman" w:hAnsi="Times New Roman" w:cs="Guttman Hodes"/>
          <w:b/>
          <w:bCs/>
          <w:sz w:val="28"/>
          <w:szCs w:val="28"/>
          <w:rtl/>
          <w:lang w:eastAsia="he-IL"/>
        </w:rPr>
      </w:pPr>
      <w:r>
        <w:rPr>
          <w:rFonts w:ascii="Times New Roman" w:eastAsia="Times New Roman" w:hAnsi="Times New Roman" w:cs="Guttman Hodes" w:hint="cs"/>
          <w:b/>
          <w:bCs/>
          <w:sz w:val="28"/>
          <w:szCs w:val="28"/>
          <w:rtl/>
          <w:lang w:eastAsia="he-IL"/>
        </w:rPr>
        <w:t>מאת</w:t>
      </w:r>
    </w:p>
    <w:p w:rsidR="006C2927" w:rsidRDefault="006C2927" w:rsidP="00894E09">
      <w:pPr>
        <w:suppressAutoHyphens/>
        <w:jc w:val="center"/>
        <w:rPr>
          <w:rFonts w:ascii="Times New Roman" w:eastAsia="Times New Roman" w:hAnsi="Times New Roman" w:cs="Guttman Hodes"/>
          <w:b/>
          <w:bCs/>
          <w:sz w:val="28"/>
          <w:szCs w:val="28"/>
          <w:rtl/>
          <w:lang w:eastAsia="he-IL"/>
        </w:rPr>
      </w:pPr>
      <w:r>
        <w:rPr>
          <w:rFonts w:ascii="Times New Roman" w:eastAsia="Times New Roman" w:hAnsi="Times New Roman" w:cs="Guttman Hodes" w:hint="cs"/>
          <w:b/>
          <w:bCs/>
          <w:sz w:val="28"/>
          <w:szCs w:val="28"/>
          <w:rtl/>
          <w:lang w:eastAsia="he-IL"/>
        </w:rPr>
        <w:t>כמוהר"ר אהרן בן יהודה אזולאי זלה"ה</w:t>
      </w:r>
    </w:p>
    <w:p w:rsidR="006C2927" w:rsidRDefault="006C2927" w:rsidP="006C2927">
      <w:pPr>
        <w:suppressAutoHyphens/>
        <w:jc w:val="center"/>
        <w:rPr>
          <w:rFonts w:ascii="Times New Roman" w:eastAsia="Times New Roman" w:hAnsi="Times New Roman" w:cs="Guttman Hodes"/>
          <w:b/>
          <w:bCs/>
          <w:sz w:val="28"/>
          <w:szCs w:val="28"/>
          <w:rtl/>
          <w:lang w:eastAsia="he-IL"/>
        </w:rPr>
      </w:pPr>
      <w:r>
        <w:rPr>
          <w:rFonts w:ascii="Times New Roman" w:eastAsia="Times New Roman" w:hAnsi="Times New Roman" w:cs="Guttman Hodes" w:hint="cs"/>
          <w:b/>
          <w:bCs/>
          <w:sz w:val="28"/>
          <w:szCs w:val="28"/>
          <w:rtl/>
          <w:lang w:eastAsia="he-IL"/>
        </w:rPr>
        <w:t>דמנאת - מראכש</w:t>
      </w:r>
    </w:p>
    <w:p w:rsidR="006C2927" w:rsidRDefault="006C2927" w:rsidP="00894E09">
      <w:pPr>
        <w:suppressAutoHyphens/>
        <w:jc w:val="center"/>
        <w:rPr>
          <w:rFonts w:ascii="Times New Roman" w:eastAsia="Times New Roman" w:hAnsi="Times New Roman" w:cs="Guttman Hodes"/>
          <w:b/>
          <w:bCs/>
          <w:sz w:val="28"/>
          <w:szCs w:val="28"/>
          <w:rtl/>
          <w:lang w:eastAsia="he-IL"/>
        </w:rPr>
      </w:pPr>
    </w:p>
    <w:p w:rsidR="00894E09" w:rsidRPr="00894E09" w:rsidRDefault="00894E09" w:rsidP="00894E09">
      <w:pPr>
        <w:suppressAutoHyphens/>
        <w:jc w:val="center"/>
        <w:rPr>
          <w:rFonts w:ascii="Times New Roman" w:eastAsia="Times New Roman" w:hAnsi="Times New Roman" w:cs="Guttman Hodes"/>
          <w:b/>
          <w:bCs/>
          <w:sz w:val="28"/>
          <w:szCs w:val="28"/>
          <w:rtl/>
          <w:lang w:eastAsia="he-IL"/>
        </w:rPr>
      </w:pPr>
      <w:r w:rsidRPr="00894E09">
        <w:rPr>
          <w:rFonts w:ascii="Times New Roman" w:eastAsia="Times New Roman" w:hAnsi="Times New Roman" w:cs="Guttman Hodes" w:hint="cs"/>
          <w:b/>
          <w:bCs/>
          <w:sz w:val="28"/>
          <w:szCs w:val="28"/>
          <w:rtl/>
          <w:lang w:eastAsia="he-IL"/>
        </w:rPr>
        <w:t>הקדמה</w:t>
      </w:r>
    </w:p>
    <w:p w:rsidR="00894E09" w:rsidRDefault="00894E09" w:rsidP="00931991">
      <w:pPr>
        <w:suppressAutoHyphens/>
        <w:rPr>
          <w:rFonts w:ascii="Times New Roman" w:eastAsia="Times New Roman" w:hAnsi="Times New Roman" w:cs="Guttman Hodes"/>
          <w:sz w:val="24"/>
          <w:szCs w:val="24"/>
          <w:rtl/>
          <w:lang w:eastAsia="he-IL"/>
        </w:rPr>
      </w:pPr>
    </w:p>
    <w:p w:rsidR="00931991" w:rsidRPr="00931991" w:rsidRDefault="00931991" w:rsidP="00931991">
      <w:pPr>
        <w:suppressAutoHyphens/>
        <w:rPr>
          <w:rFonts w:ascii="Times New Roman" w:eastAsia="Times New Roman" w:hAnsi="Times New Roman" w:cs="Guttman Hodes"/>
          <w:sz w:val="24"/>
          <w:szCs w:val="24"/>
          <w:rtl/>
          <w:lang w:eastAsia="he-IL"/>
        </w:rPr>
      </w:pPr>
      <w:r w:rsidRPr="00931991">
        <w:rPr>
          <w:rFonts w:ascii="Times New Roman" w:eastAsia="Times New Roman" w:hAnsi="Times New Roman" w:cs="Guttman Hodes"/>
          <w:sz w:val="24"/>
          <w:szCs w:val="24"/>
          <w:rtl/>
          <w:lang w:eastAsia="he-IL"/>
        </w:rPr>
        <w:t>זה הקונטרס מלוקט מדברי המפרשים ראשונים ואחרונים על מאמרי רז"ל</w:t>
      </w:r>
      <w:r w:rsidRPr="00931991">
        <w:rPr>
          <w:rFonts w:ascii="Times New Roman" w:eastAsia="Times New Roman" w:hAnsi="Times New Roman" w:cs="Guttman Hodes" w:hint="cs"/>
          <w:sz w:val="24"/>
          <w:szCs w:val="24"/>
          <w:rtl/>
          <w:lang w:eastAsia="he-IL"/>
        </w:rPr>
        <w:t>,</w:t>
      </w:r>
      <w:r w:rsidRPr="00931991">
        <w:rPr>
          <w:rFonts w:ascii="Times New Roman" w:eastAsia="Times New Roman" w:hAnsi="Times New Roman" w:cs="Guttman Hodes"/>
          <w:sz w:val="24"/>
          <w:szCs w:val="24"/>
          <w:rtl/>
          <w:lang w:eastAsia="he-IL"/>
        </w:rPr>
        <w:t xml:space="preserve"> בבלי וירושלמי ומדרשים</w:t>
      </w:r>
      <w:r w:rsidRPr="00931991">
        <w:rPr>
          <w:rFonts w:ascii="Times New Roman" w:eastAsia="Times New Roman" w:hAnsi="Times New Roman" w:cs="Guttman Hodes" w:hint="cs"/>
          <w:sz w:val="24"/>
          <w:szCs w:val="24"/>
          <w:rtl/>
          <w:lang w:eastAsia="he-IL"/>
        </w:rPr>
        <w:t>,</w:t>
      </w:r>
      <w:r w:rsidRPr="00931991">
        <w:rPr>
          <w:rFonts w:ascii="Times New Roman" w:eastAsia="Times New Roman" w:hAnsi="Times New Roman" w:cs="Guttman Hodes"/>
          <w:sz w:val="24"/>
          <w:szCs w:val="24"/>
          <w:rtl/>
          <w:lang w:eastAsia="he-IL"/>
        </w:rPr>
        <w:t xml:space="preserve"> מ</w:t>
      </w:r>
      <w:r w:rsidRPr="00931991">
        <w:rPr>
          <w:rFonts w:ascii="Times New Roman" w:eastAsia="Times New Roman" w:hAnsi="Times New Roman" w:cs="Guttman Hodes" w:hint="cs"/>
          <w:sz w:val="24"/>
          <w:szCs w:val="24"/>
          <w:rtl/>
          <w:lang w:eastAsia="he-IL"/>
        </w:rPr>
        <w:t>ה</w:t>
      </w:r>
      <w:r w:rsidRPr="00931991">
        <w:rPr>
          <w:rFonts w:ascii="Times New Roman" w:eastAsia="Times New Roman" w:hAnsi="Times New Roman" w:cs="Guttman Hodes"/>
          <w:sz w:val="24"/>
          <w:szCs w:val="24"/>
          <w:rtl/>
          <w:lang w:eastAsia="he-IL"/>
        </w:rPr>
        <w:t xml:space="preserve">רבות </w:t>
      </w:r>
      <w:r w:rsidRPr="00931991">
        <w:rPr>
          <w:rFonts w:ascii="Times New Roman" w:eastAsia="Times New Roman" w:hAnsi="Times New Roman" w:cs="Guttman Hodes" w:hint="cs"/>
          <w:sz w:val="24"/>
          <w:szCs w:val="24"/>
          <w:rtl/>
          <w:lang w:eastAsia="he-IL"/>
        </w:rPr>
        <w:t>ו</w:t>
      </w:r>
      <w:r w:rsidRPr="00931991">
        <w:rPr>
          <w:rFonts w:ascii="Times New Roman" w:eastAsia="Times New Roman" w:hAnsi="Times New Roman" w:cs="Guttman Hodes"/>
          <w:sz w:val="24"/>
          <w:szCs w:val="24"/>
          <w:rtl/>
          <w:lang w:eastAsia="he-IL"/>
        </w:rPr>
        <w:t>מהפסיקתא וממדרש אבכיר ומספרא וספרי ומכילתא</w:t>
      </w:r>
      <w:r w:rsidRPr="00931991">
        <w:rPr>
          <w:rFonts w:ascii="Times New Roman" w:eastAsia="Times New Roman" w:hAnsi="Times New Roman" w:cs="Guttman Hodes" w:hint="cs"/>
          <w:sz w:val="24"/>
          <w:szCs w:val="24"/>
          <w:rtl/>
          <w:lang w:eastAsia="he-IL"/>
        </w:rPr>
        <w:t>,</w:t>
      </w:r>
      <w:r w:rsidRPr="00931991">
        <w:rPr>
          <w:rFonts w:ascii="Times New Roman" w:eastAsia="Times New Roman" w:hAnsi="Times New Roman" w:cs="Guttman Hodes"/>
          <w:sz w:val="24"/>
          <w:szCs w:val="24"/>
          <w:rtl/>
          <w:lang w:eastAsia="he-IL"/>
        </w:rPr>
        <w:t xml:space="preserve"> וכמה חידושים שחידש בו והוסיף נופך משלו</w:t>
      </w:r>
      <w:r w:rsidRPr="00931991">
        <w:rPr>
          <w:rFonts w:ascii="Times New Roman" w:eastAsia="Times New Roman" w:hAnsi="Times New Roman" w:cs="Guttman Hodes" w:hint="cs"/>
          <w:sz w:val="24"/>
          <w:szCs w:val="24"/>
          <w:rtl/>
          <w:lang w:eastAsia="he-IL"/>
        </w:rPr>
        <w:t>.</w:t>
      </w:r>
      <w:r w:rsidRPr="00931991">
        <w:rPr>
          <w:rFonts w:ascii="Times New Roman" w:eastAsia="Times New Roman" w:hAnsi="Times New Roman" w:cs="Guttman Hodes"/>
          <w:sz w:val="24"/>
          <w:szCs w:val="24"/>
          <w:rtl/>
          <w:lang w:eastAsia="he-IL"/>
        </w:rPr>
        <w:t xml:space="preserve"> המעתיק והמחבר הלא הוא החכם השלם הותיק והכולל ידידינו וידיד י"ה כמוה"ר </w:t>
      </w:r>
      <w:r w:rsidRPr="00931991">
        <w:rPr>
          <w:rFonts w:ascii="Times New Roman" w:eastAsia="Times New Roman" w:hAnsi="Times New Roman" w:cs="Guttman Hodes"/>
          <w:b/>
          <w:bCs/>
          <w:sz w:val="24"/>
          <w:szCs w:val="24"/>
          <w:rtl/>
          <w:lang w:eastAsia="he-IL"/>
        </w:rPr>
        <w:t>אהרן ב</w:t>
      </w:r>
      <w:r w:rsidRPr="00931991">
        <w:rPr>
          <w:rFonts w:ascii="Times New Roman" w:eastAsia="Times New Roman" w:hAnsi="Times New Roman" w:cs="Guttman Hodes" w:hint="cs"/>
          <w:b/>
          <w:bCs/>
          <w:sz w:val="24"/>
          <w:szCs w:val="24"/>
          <w:rtl/>
          <w:lang w:eastAsia="he-IL"/>
        </w:rPr>
        <w:t>"</w:t>
      </w:r>
      <w:r w:rsidRPr="00931991">
        <w:rPr>
          <w:rFonts w:ascii="Times New Roman" w:eastAsia="Times New Roman" w:hAnsi="Times New Roman" w:cs="Guttman Hodes"/>
          <w:b/>
          <w:bCs/>
          <w:sz w:val="24"/>
          <w:szCs w:val="24"/>
          <w:rtl/>
          <w:lang w:eastAsia="he-IL"/>
        </w:rPr>
        <w:t>ר יאודה אזולאי</w:t>
      </w:r>
      <w:r w:rsidRPr="00931991">
        <w:rPr>
          <w:rFonts w:ascii="Times New Roman" w:eastAsia="Times New Roman" w:hAnsi="Times New Roman" w:cs="Guttman Hodes"/>
          <w:sz w:val="24"/>
          <w:szCs w:val="24"/>
          <w:rtl/>
          <w:lang w:eastAsia="he-IL"/>
        </w:rPr>
        <w:t xml:space="preserve"> נר"ו יאיר ויזהיר בהני תלת מילי דתנו רבנן בני סמיכי וחיי אריכי ומזוני רויחי ובריכי</w:t>
      </w:r>
      <w:r w:rsidRPr="00931991">
        <w:rPr>
          <w:rFonts w:ascii="Times New Roman" w:eastAsia="Times New Roman" w:hAnsi="Times New Roman" w:cs="Guttman Hodes" w:hint="cs"/>
          <w:sz w:val="24"/>
          <w:szCs w:val="24"/>
          <w:rtl/>
          <w:lang w:eastAsia="he-IL"/>
        </w:rPr>
        <w:t>.</w:t>
      </w:r>
      <w:r w:rsidRPr="00931991">
        <w:rPr>
          <w:rFonts w:ascii="Times New Roman" w:eastAsia="Times New Roman" w:hAnsi="Times New Roman" w:cs="Guttman Hodes"/>
          <w:sz w:val="24"/>
          <w:szCs w:val="24"/>
          <w:rtl/>
          <w:lang w:eastAsia="he-IL"/>
        </w:rPr>
        <w:t xml:space="preserve"> אשר יצק מים על ידי כמה גדולים מינייהו נוחי נפש</w:t>
      </w:r>
      <w:r w:rsidRPr="00931991">
        <w:rPr>
          <w:rFonts w:ascii="Times New Roman" w:eastAsia="Times New Roman" w:hAnsi="Times New Roman" w:cs="Guttman Hodes" w:hint="cs"/>
          <w:sz w:val="24"/>
          <w:szCs w:val="24"/>
          <w:rtl/>
          <w:lang w:eastAsia="he-IL"/>
        </w:rPr>
        <w:t>,</w:t>
      </w:r>
      <w:r w:rsidRPr="00931991">
        <w:rPr>
          <w:rFonts w:ascii="Times New Roman" w:eastAsia="Times New Roman" w:hAnsi="Times New Roman" w:cs="Guttman Hodes"/>
          <w:sz w:val="24"/>
          <w:szCs w:val="24"/>
          <w:rtl/>
          <w:lang w:eastAsia="he-IL"/>
        </w:rPr>
        <w:t xml:space="preserve"> וראשון שבראשון שבקדושה הוא הרב המרביץ תורה ברבים שמו נודע בשערים</w:t>
      </w:r>
      <w:r w:rsidRPr="00931991">
        <w:rPr>
          <w:rFonts w:ascii="Times New Roman" w:eastAsia="Times New Roman" w:hAnsi="Times New Roman" w:cs="Guttman Hodes" w:hint="cs"/>
          <w:sz w:val="24"/>
          <w:szCs w:val="24"/>
          <w:rtl/>
          <w:lang w:eastAsia="he-IL"/>
        </w:rPr>
        <w:t>,</w:t>
      </w:r>
      <w:r w:rsidRPr="00931991">
        <w:rPr>
          <w:rFonts w:ascii="Times New Roman" w:eastAsia="Times New Roman" w:hAnsi="Times New Roman" w:cs="Guttman Hodes"/>
          <w:sz w:val="24"/>
          <w:szCs w:val="24"/>
          <w:rtl/>
          <w:lang w:eastAsia="he-IL"/>
        </w:rPr>
        <w:t xml:space="preserve"> אשר יצא לו מוניטין בעולם כמוהר"ר </w:t>
      </w:r>
      <w:r w:rsidRPr="00931991">
        <w:rPr>
          <w:rFonts w:ascii="Times New Roman" w:eastAsia="Times New Roman" w:hAnsi="Times New Roman" w:cs="Guttman Hodes"/>
          <w:b/>
          <w:bCs/>
          <w:sz w:val="24"/>
          <w:szCs w:val="24"/>
          <w:rtl/>
          <w:lang w:eastAsia="he-IL"/>
        </w:rPr>
        <w:t>לוי אלגאם</w:t>
      </w:r>
      <w:r w:rsidRPr="00931991">
        <w:rPr>
          <w:rFonts w:ascii="Times New Roman" w:eastAsia="Times New Roman" w:hAnsi="Times New Roman" w:cs="Guttman Hodes"/>
          <w:sz w:val="24"/>
          <w:szCs w:val="24"/>
          <w:rtl/>
          <w:lang w:eastAsia="he-IL"/>
        </w:rPr>
        <w:t xml:space="preserve"> תנצב"ה זצוקלה"ה</w:t>
      </w:r>
      <w:r w:rsidRPr="00931991">
        <w:rPr>
          <w:rFonts w:ascii="Times New Roman" w:eastAsia="Times New Roman" w:hAnsi="Times New Roman" w:cs="Guttman Hodes" w:hint="cs"/>
          <w:sz w:val="24"/>
          <w:szCs w:val="24"/>
          <w:rtl/>
          <w:lang w:eastAsia="he-IL"/>
        </w:rPr>
        <w:t>,</w:t>
      </w:r>
      <w:r w:rsidRPr="00931991">
        <w:rPr>
          <w:rFonts w:ascii="Times New Roman" w:eastAsia="Times New Roman" w:hAnsi="Times New Roman" w:cs="Guttman Hodes"/>
          <w:sz w:val="24"/>
          <w:szCs w:val="24"/>
          <w:rtl/>
          <w:lang w:eastAsia="he-IL"/>
        </w:rPr>
        <w:t xml:space="preserve"> אשר החכם ה</w:t>
      </w:r>
      <w:r w:rsidRPr="00931991">
        <w:rPr>
          <w:rFonts w:ascii="Times New Roman" w:eastAsia="Times New Roman" w:hAnsi="Times New Roman" w:cs="Guttman Hodes" w:hint="cs"/>
          <w:sz w:val="24"/>
          <w:szCs w:val="24"/>
          <w:rtl/>
          <w:lang w:eastAsia="he-IL"/>
        </w:rPr>
        <w:t>נזכר</w:t>
      </w:r>
      <w:r w:rsidRPr="00931991">
        <w:rPr>
          <w:rFonts w:ascii="Times New Roman" w:eastAsia="Times New Roman" w:hAnsi="Times New Roman" w:cs="Guttman Hodes"/>
          <w:sz w:val="24"/>
          <w:szCs w:val="24"/>
          <w:rtl/>
          <w:lang w:eastAsia="he-IL"/>
        </w:rPr>
        <w:t xml:space="preserve"> מתלמידיו המובהקים</w:t>
      </w:r>
      <w:r w:rsidRPr="00931991">
        <w:rPr>
          <w:rFonts w:ascii="Times New Roman" w:eastAsia="Times New Roman" w:hAnsi="Times New Roman" w:cs="Guttman Hodes" w:hint="cs"/>
          <w:sz w:val="24"/>
          <w:szCs w:val="24"/>
          <w:rtl/>
          <w:lang w:eastAsia="he-IL"/>
        </w:rPr>
        <w:t>.</w:t>
      </w:r>
      <w:r w:rsidRPr="00931991">
        <w:rPr>
          <w:rFonts w:ascii="Times New Roman" w:eastAsia="Times New Roman" w:hAnsi="Times New Roman" w:cs="Guttman Hodes"/>
          <w:sz w:val="24"/>
          <w:szCs w:val="24"/>
          <w:rtl/>
          <w:lang w:eastAsia="he-IL"/>
        </w:rPr>
        <w:t xml:space="preserve"> והלא תראה ג</w:t>
      </w:r>
      <w:r w:rsidRPr="00931991">
        <w:rPr>
          <w:rFonts w:ascii="Times New Roman" w:eastAsia="Times New Roman" w:hAnsi="Times New Roman" w:cs="Guttman Hodes" w:hint="cs"/>
          <w:sz w:val="24"/>
          <w:szCs w:val="24"/>
          <w:rtl/>
          <w:lang w:eastAsia="he-IL"/>
        </w:rPr>
        <w:t>ם כן</w:t>
      </w:r>
      <w:r w:rsidRPr="00931991">
        <w:rPr>
          <w:rFonts w:ascii="Times New Roman" w:eastAsia="Times New Roman" w:hAnsi="Times New Roman" w:cs="Guttman Hodes"/>
          <w:sz w:val="24"/>
          <w:szCs w:val="24"/>
          <w:rtl/>
          <w:lang w:eastAsia="he-IL"/>
        </w:rPr>
        <w:t xml:space="preserve"> ותעיין בחיבורו </w:t>
      </w:r>
      <w:r w:rsidRPr="00931991">
        <w:rPr>
          <w:rFonts w:ascii="Times New Roman" w:eastAsia="Times New Roman" w:hAnsi="Times New Roman" w:cs="Guttman Hodes"/>
          <w:b/>
          <w:bCs/>
          <w:sz w:val="24"/>
          <w:szCs w:val="24"/>
          <w:rtl/>
          <w:lang w:eastAsia="he-IL"/>
        </w:rPr>
        <w:t>מטה אהרן</w:t>
      </w:r>
      <w:r w:rsidRPr="00931991">
        <w:rPr>
          <w:rFonts w:ascii="Times New Roman" w:eastAsia="Times New Roman" w:hAnsi="Times New Roman" w:cs="Guttman Hodes"/>
          <w:sz w:val="24"/>
          <w:szCs w:val="24"/>
          <w:rtl/>
          <w:lang w:eastAsia="he-IL"/>
        </w:rPr>
        <w:t xml:space="preserve"> ושם תראה חריפותו ובקיאותו של החכם ה</w:t>
      </w:r>
      <w:r w:rsidRPr="00931991">
        <w:rPr>
          <w:rFonts w:ascii="Times New Roman" w:eastAsia="Times New Roman" w:hAnsi="Times New Roman" w:cs="Guttman Hodes" w:hint="cs"/>
          <w:sz w:val="24"/>
          <w:szCs w:val="24"/>
          <w:rtl/>
          <w:lang w:eastAsia="he-IL"/>
        </w:rPr>
        <w:t>נזכר,</w:t>
      </w:r>
      <w:r w:rsidRPr="00931991">
        <w:rPr>
          <w:rFonts w:ascii="Times New Roman" w:eastAsia="Times New Roman" w:hAnsi="Times New Roman" w:cs="Guttman Hodes"/>
          <w:sz w:val="24"/>
          <w:szCs w:val="24"/>
          <w:rtl/>
          <w:lang w:eastAsia="he-IL"/>
        </w:rPr>
        <w:t xml:space="preserve"> וודאי ראוי לברך עליו ברוך שחלק מחכמתו לב</w:t>
      </w:r>
      <w:r w:rsidRPr="00931991">
        <w:rPr>
          <w:rFonts w:ascii="Times New Roman" w:eastAsia="Times New Roman" w:hAnsi="Times New Roman" w:cs="Guttman Hodes" w:hint="cs"/>
          <w:sz w:val="24"/>
          <w:szCs w:val="24"/>
          <w:rtl/>
          <w:lang w:eastAsia="he-IL"/>
        </w:rPr>
        <w:t>שר ודם</w:t>
      </w:r>
      <w:r w:rsidRPr="00931991">
        <w:rPr>
          <w:rFonts w:ascii="Times New Roman" w:eastAsia="Times New Roman" w:hAnsi="Times New Roman" w:cs="Guttman Hodes"/>
          <w:sz w:val="24"/>
          <w:szCs w:val="24"/>
          <w:vertAlign w:val="superscript"/>
          <w:rtl/>
          <w:lang w:eastAsia="he-IL"/>
        </w:rPr>
        <w:footnoteReference w:id="1"/>
      </w:r>
      <w:r w:rsidRPr="00931991">
        <w:rPr>
          <w:rFonts w:ascii="Times New Roman" w:eastAsia="Times New Roman" w:hAnsi="Times New Roman" w:cs="Guttman Hodes" w:hint="cs"/>
          <w:sz w:val="24"/>
          <w:szCs w:val="24"/>
          <w:rtl/>
          <w:lang w:eastAsia="he-IL"/>
        </w:rPr>
        <w:t>.</w:t>
      </w:r>
      <w:r w:rsidRPr="00931991">
        <w:rPr>
          <w:rFonts w:ascii="Times New Roman" w:eastAsia="Times New Roman" w:hAnsi="Times New Roman" w:cs="Guttman Hodes"/>
          <w:sz w:val="24"/>
          <w:szCs w:val="24"/>
          <w:rtl/>
          <w:lang w:eastAsia="he-IL"/>
        </w:rPr>
        <w:t xml:space="preserve"> </w:t>
      </w:r>
    </w:p>
    <w:p w:rsidR="00931991" w:rsidRDefault="00931991" w:rsidP="00931991">
      <w:pPr>
        <w:suppressAutoHyphens/>
        <w:rPr>
          <w:rFonts w:ascii="Times New Roman" w:eastAsia="Times New Roman" w:hAnsi="Times New Roman" w:cs="Guttman Hodes"/>
          <w:sz w:val="24"/>
          <w:szCs w:val="24"/>
          <w:rtl/>
          <w:lang w:eastAsia="he-IL"/>
        </w:rPr>
      </w:pPr>
      <w:r w:rsidRPr="00931991">
        <w:rPr>
          <w:rFonts w:ascii="Times New Roman" w:eastAsia="Times New Roman" w:hAnsi="Times New Roman" w:cs="Guttman Hodes"/>
          <w:sz w:val="24"/>
          <w:szCs w:val="24"/>
          <w:rtl/>
          <w:lang w:eastAsia="he-IL"/>
        </w:rPr>
        <w:t>כ"ד צעיר וזעיר</w:t>
      </w:r>
      <w:r w:rsidRPr="00931991">
        <w:rPr>
          <w:rFonts w:ascii="Times New Roman" w:eastAsia="Times New Roman" w:hAnsi="Times New Roman" w:cs="Guttman Hodes" w:hint="cs"/>
          <w:sz w:val="24"/>
          <w:szCs w:val="24"/>
          <w:rtl/>
          <w:lang w:eastAsia="he-IL"/>
        </w:rPr>
        <w:t>,</w:t>
      </w:r>
      <w:r w:rsidRPr="00931991">
        <w:rPr>
          <w:rFonts w:ascii="Times New Roman" w:eastAsia="Times New Roman" w:hAnsi="Times New Roman" w:cs="Guttman Hodes"/>
          <w:sz w:val="24"/>
          <w:szCs w:val="24"/>
          <w:rtl/>
          <w:lang w:eastAsia="he-IL"/>
        </w:rPr>
        <w:t xml:space="preserve"> ההדיוט ופעוט</w:t>
      </w:r>
      <w:r w:rsidRPr="00931991">
        <w:rPr>
          <w:rFonts w:ascii="Times New Roman" w:eastAsia="Times New Roman" w:hAnsi="Times New Roman" w:cs="Guttman Hodes" w:hint="cs"/>
          <w:sz w:val="24"/>
          <w:szCs w:val="24"/>
          <w:rtl/>
          <w:lang w:eastAsia="he-IL"/>
        </w:rPr>
        <w:t>,</w:t>
      </w:r>
      <w:r w:rsidRPr="00931991">
        <w:rPr>
          <w:rFonts w:ascii="Times New Roman" w:eastAsia="Times New Roman" w:hAnsi="Times New Roman" w:cs="Guttman Hodes"/>
          <w:sz w:val="24"/>
          <w:szCs w:val="24"/>
          <w:rtl/>
          <w:lang w:eastAsia="he-IL"/>
        </w:rPr>
        <w:t xml:space="preserve"> מצעירי הצאן המתאבק בעפר רגלי החכמים</w:t>
      </w:r>
      <w:r w:rsidRPr="00931991">
        <w:rPr>
          <w:rFonts w:ascii="Times New Roman" w:eastAsia="Times New Roman" w:hAnsi="Times New Roman" w:cs="Guttman Hodes" w:hint="cs"/>
          <w:sz w:val="24"/>
          <w:szCs w:val="24"/>
          <w:rtl/>
          <w:lang w:eastAsia="he-IL"/>
        </w:rPr>
        <w:t>,</w:t>
      </w:r>
      <w:r w:rsidRPr="00931991">
        <w:rPr>
          <w:rFonts w:ascii="Times New Roman" w:eastAsia="Times New Roman" w:hAnsi="Times New Roman" w:cs="Guttman Hodes"/>
          <w:sz w:val="24"/>
          <w:szCs w:val="24"/>
          <w:rtl/>
          <w:lang w:eastAsia="he-IL"/>
        </w:rPr>
        <w:t xml:space="preserve"> ל</w:t>
      </w:r>
      <w:r w:rsidR="00235E46">
        <w:rPr>
          <w:rFonts w:ascii="Times New Roman" w:eastAsia="Times New Roman" w:hAnsi="Times New Roman" w:cs="Guttman Hodes"/>
          <w:sz w:val="24"/>
          <w:szCs w:val="24"/>
          <w:rtl/>
          <w:lang w:eastAsia="he-IL"/>
        </w:rPr>
        <w:t>עבד נמכר</w:t>
      </w:r>
      <w:r w:rsidRPr="00931991">
        <w:rPr>
          <w:rFonts w:ascii="Times New Roman" w:eastAsia="Times New Roman" w:hAnsi="Times New Roman" w:cs="Guttman Hodes"/>
          <w:sz w:val="24"/>
          <w:szCs w:val="24"/>
          <w:rtl/>
          <w:lang w:eastAsia="he-IL"/>
        </w:rPr>
        <w:t xml:space="preserve"> </w:t>
      </w:r>
      <w:r w:rsidRPr="00931991">
        <w:rPr>
          <w:rFonts w:ascii="Times New Roman" w:eastAsia="Times New Roman" w:hAnsi="Times New Roman" w:cs="Guttman Hodes" w:hint="cs"/>
          <w:sz w:val="24"/>
          <w:szCs w:val="24"/>
          <w:rtl/>
          <w:lang w:eastAsia="he-IL"/>
        </w:rPr>
        <w:t>יוסף א"א מסעוד ן' יאיר</w:t>
      </w:r>
      <w:r w:rsidRPr="00931991">
        <w:rPr>
          <w:rFonts w:ascii="Times New Roman" w:eastAsia="Times New Roman" w:hAnsi="Times New Roman" w:cs="Guttman Hodes"/>
          <w:sz w:val="24"/>
          <w:szCs w:val="24"/>
          <w:rtl/>
          <w:lang w:eastAsia="he-IL"/>
        </w:rPr>
        <w:t xml:space="preserve"> </w:t>
      </w:r>
      <w:r w:rsidRPr="00931991">
        <w:rPr>
          <w:rFonts w:ascii="Times New Roman" w:eastAsia="Times New Roman" w:hAnsi="Times New Roman" w:cs="Guttman Hodes" w:hint="cs"/>
          <w:sz w:val="24"/>
          <w:szCs w:val="24"/>
          <w:rtl/>
          <w:lang w:eastAsia="he-IL"/>
        </w:rPr>
        <w:t>סיל"ט</w:t>
      </w:r>
      <w:r w:rsidRPr="00931991">
        <w:rPr>
          <w:rFonts w:ascii="Times New Roman" w:eastAsia="Times New Roman" w:hAnsi="Times New Roman" w:cs="Guttman Hodes"/>
          <w:sz w:val="24"/>
          <w:szCs w:val="24"/>
          <w:rtl/>
          <w:lang w:eastAsia="he-IL"/>
        </w:rPr>
        <w:t>.</w:t>
      </w:r>
    </w:p>
    <w:p w:rsidR="000A0720" w:rsidRDefault="000A0720" w:rsidP="00931991">
      <w:pPr>
        <w:suppressAutoHyphens/>
        <w:rPr>
          <w:rFonts w:ascii="Times New Roman" w:eastAsia="Times New Roman" w:hAnsi="Times New Roman" w:cs="Guttman Hodes"/>
          <w:sz w:val="24"/>
          <w:szCs w:val="24"/>
          <w:rtl/>
          <w:lang w:eastAsia="he-IL"/>
        </w:rPr>
      </w:pPr>
    </w:p>
    <w:p w:rsidR="00176D5A" w:rsidRDefault="00176D5A">
      <w:pPr>
        <w:bidi w:val="0"/>
        <w:rPr>
          <w:rFonts w:ascii="Times New Roman" w:eastAsia="Times New Roman" w:hAnsi="Times New Roman" w:cs="Guttman Hodes"/>
          <w:b/>
          <w:bCs/>
          <w:sz w:val="28"/>
          <w:szCs w:val="28"/>
          <w:rtl/>
          <w:lang w:eastAsia="he-IL"/>
        </w:rPr>
      </w:pPr>
      <w:r>
        <w:rPr>
          <w:rFonts w:ascii="Times New Roman" w:eastAsia="Times New Roman" w:hAnsi="Times New Roman" w:cs="Guttman Hodes"/>
          <w:b/>
          <w:bCs/>
          <w:sz w:val="28"/>
          <w:szCs w:val="28"/>
          <w:rtl/>
          <w:lang w:eastAsia="he-IL"/>
        </w:rPr>
        <w:br w:type="page"/>
      </w:r>
    </w:p>
    <w:p w:rsidR="000A0720" w:rsidRPr="000A0720" w:rsidRDefault="000A0720" w:rsidP="000A0720">
      <w:pPr>
        <w:suppressAutoHyphens/>
        <w:jc w:val="center"/>
        <w:rPr>
          <w:rFonts w:ascii="Times New Roman" w:eastAsia="Times New Roman" w:hAnsi="Times New Roman" w:cs="Guttman Hodes"/>
          <w:b/>
          <w:bCs/>
          <w:sz w:val="28"/>
          <w:szCs w:val="28"/>
          <w:rtl/>
          <w:lang w:eastAsia="he-IL"/>
        </w:rPr>
      </w:pPr>
      <w:r w:rsidRPr="000A0720">
        <w:rPr>
          <w:rFonts w:ascii="Times New Roman" w:eastAsia="Times New Roman" w:hAnsi="Times New Roman" w:cs="Guttman Hodes" w:hint="cs"/>
          <w:b/>
          <w:bCs/>
          <w:sz w:val="28"/>
          <w:szCs w:val="28"/>
          <w:rtl/>
          <w:lang w:eastAsia="he-IL"/>
        </w:rPr>
        <w:lastRenderedPageBreak/>
        <w:t>פרשת בראשית</w:t>
      </w:r>
    </w:p>
    <w:p w:rsidR="000A0720" w:rsidRDefault="000A0720" w:rsidP="000A0720">
      <w:pPr>
        <w:suppressAutoHyphens/>
        <w:rPr>
          <w:rFonts w:ascii="Times New Roman" w:eastAsia="Times New Roman" w:hAnsi="Times New Roman" w:cs="Guttman Hodes"/>
          <w:b/>
          <w:bCs/>
          <w:sz w:val="24"/>
          <w:szCs w:val="24"/>
          <w:rtl/>
          <w:lang w:eastAsia="he-IL"/>
        </w:rPr>
      </w:pPr>
    </w:p>
    <w:p w:rsidR="00CA084C" w:rsidRPr="00CA084C" w:rsidRDefault="00CA084C" w:rsidP="00CA084C">
      <w:pPr>
        <w:suppressAutoHyphens/>
        <w:rPr>
          <w:rFonts w:ascii="Times New Roman" w:eastAsia="Times New Roman" w:hAnsi="Times New Roman" w:cs="Guttman Hodes"/>
          <w:sz w:val="24"/>
          <w:szCs w:val="24"/>
          <w:rtl/>
          <w:lang w:eastAsia="he-IL"/>
        </w:rPr>
      </w:pPr>
    </w:p>
    <w:p w:rsidR="00CA084C" w:rsidRPr="00CA084C" w:rsidRDefault="00CA084C" w:rsidP="00CA084C">
      <w:pPr>
        <w:suppressAutoHyphens/>
        <w:rPr>
          <w:rFonts w:ascii="Times New Roman" w:eastAsia="Times New Roman" w:hAnsi="Times New Roman" w:cs="Guttman Hodes"/>
          <w:b/>
          <w:bCs/>
          <w:sz w:val="24"/>
          <w:szCs w:val="24"/>
          <w:rtl/>
          <w:lang w:eastAsia="he-IL"/>
        </w:rPr>
      </w:pPr>
      <w:r w:rsidRPr="00CA084C">
        <w:rPr>
          <w:rFonts w:ascii="Times New Roman" w:eastAsia="Times New Roman" w:hAnsi="Times New Roman" w:cs="Guttman Hodes"/>
          <w:b/>
          <w:bCs/>
          <w:sz w:val="24"/>
          <w:szCs w:val="24"/>
          <w:rtl/>
          <w:lang w:eastAsia="he-IL"/>
        </w:rPr>
        <w:t>כתב עוד הרב הנז</w:t>
      </w:r>
      <w:r w:rsidRPr="00CA084C">
        <w:rPr>
          <w:rFonts w:ascii="Times New Roman" w:eastAsia="Times New Roman" w:hAnsi="Times New Roman" w:cs="Guttman Hodes" w:hint="cs"/>
          <w:b/>
          <w:bCs/>
          <w:sz w:val="24"/>
          <w:szCs w:val="24"/>
          <w:rtl/>
          <w:lang w:eastAsia="he-IL"/>
        </w:rPr>
        <w:t>כר (עיר דוד)</w:t>
      </w:r>
      <w:r w:rsidRPr="00CA084C">
        <w:rPr>
          <w:rFonts w:ascii="Times New Roman" w:eastAsia="Times New Roman" w:hAnsi="Times New Roman" w:cs="Guttman Hodes"/>
          <w:b/>
          <w:bCs/>
          <w:sz w:val="24"/>
          <w:szCs w:val="24"/>
          <w:rtl/>
          <w:lang w:eastAsia="he-IL"/>
        </w:rPr>
        <w:t xml:space="preserve"> בבי</w:t>
      </w:r>
      <w:r w:rsidRPr="00CA084C">
        <w:rPr>
          <w:rFonts w:ascii="Times New Roman" w:eastAsia="Times New Roman" w:hAnsi="Times New Roman" w:cs="Guttman Hodes" w:hint="cs"/>
          <w:b/>
          <w:bCs/>
          <w:sz w:val="24"/>
          <w:szCs w:val="24"/>
          <w:rtl/>
          <w:lang w:eastAsia="he-IL"/>
        </w:rPr>
        <w:t>אור</w:t>
      </w:r>
      <w:r w:rsidRPr="00CA084C">
        <w:rPr>
          <w:rFonts w:ascii="Times New Roman" w:eastAsia="Times New Roman" w:hAnsi="Times New Roman" w:cs="Guttman Hodes"/>
          <w:b/>
          <w:bCs/>
          <w:sz w:val="24"/>
          <w:szCs w:val="24"/>
          <w:rtl/>
          <w:lang w:eastAsia="he-IL"/>
        </w:rPr>
        <w:t xml:space="preserve"> מדרש הפליאה וז</w:t>
      </w:r>
      <w:r w:rsidRPr="00CA084C">
        <w:rPr>
          <w:rFonts w:ascii="Times New Roman" w:eastAsia="Times New Roman" w:hAnsi="Times New Roman" w:cs="Guttman Hodes" w:hint="cs"/>
          <w:b/>
          <w:bCs/>
          <w:sz w:val="24"/>
          <w:szCs w:val="24"/>
          <w:rtl/>
          <w:lang w:eastAsia="he-IL"/>
        </w:rPr>
        <w:t>ה לשונו,</w:t>
      </w:r>
      <w:r w:rsidRPr="00CA084C">
        <w:rPr>
          <w:rFonts w:ascii="Times New Roman" w:eastAsia="Times New Roman" w:hAnsi="Times New Roman" w:cs="Guttman Hodes"/>
          <w:b/>
          <w:bCs/>
          <w:sz w:val="24"/>
          <w:szCs w:val="24"/>
          <w:rtl/>
          <w:lang w:eastAsia="he-IL"/>
        </w:rPr>
        <w:t xml:space="preserve"> אדם הראשון לא רצה לאכול מעץ הדעת</w:t>
      </w:r>
      <w:r w:rsidRPr="00CA084C">
        <w:rPr>
          <w:rFonts w:ascii="Times New Roman" w:eastAsia="Times New Roman" w:hAnsi="Times New Roman" w:cs="Guttman Hodes" w:hint="cs"/>
          <w:b/>
          <w:bCs/>
          <w:sz w:val="24"/>
          <w:szCs w:val="24"/>
          <w:rtl/>
          <w:lang w:eastAsia="he-IL"/>
        </w:rPr>
        <w:t>,</w:t>
      </w:r>
      <w:r w:rsidRPr="00CA084C">
        <w:rPr>
          <w:rFonts w:ascii="Times New Roman" w:eastAsia="Times New Roman" w:hAnsi="Times New Roman" w:cs="Guttman Hodes"/>
          <w:b/>
          <w:bCs/>
          <w:sz w:val="24"/>
          <w:szCs w:val="24"/>
          <w:rtl/>
          <w:lang w:eastAsia="he-IL"/>
        </w:rPr>
        <w:t xml:space="preserve"> כיון שהראתה לו חוה דם נדה אכל</w:t>
      </w:r>
      <w:r w:rsidRPr="00CA084C">
        <w:rPr>
          <w:rFonts w:ascii="Times New Roman" w:eastAsia="Times New Roman" w:hAnsi="Times New Roman" w:cs="Guttman Hodes" w:hint="cs"/>
          <w:b/>
          <w:bCs/>
          <w:sz w:val="24"/>
          <w:szCs w:val="24"/>
          <w:rtl/>
          <w:lang w:eastAsia="he-IL"/>
        </w:rPr>
        <w:t>.</w:t>
      </w:r>
      <w:r w:rsidRPr="00CA084C">
        <w:rPr>
          <w:rFonts w:ascii="Times New Roman" w:eastAsia="Times New Roman" w:hAnsi="Times New Roman" w:cs="Guttman Hodes"/>
          <w:b/>
          <w:bCs/>
          <w:sz w:val="24"/>
          <w:szCs w:val="24"/>
          <w:rtl/>
          <w:lang w:eastAsia="he-IL"/>
        </w:rPr>
        <w:t xml:space="preserve"> ע</w:t>
      </w:r>
      <w:r w:rsidRPr="00CA084C">
        <w:rPr>
          <w:rFonts w:ascii="Times New Roman" w:eastAsia="Times New Roman" w:hAnsi="Times New Roman" w:cs="Guttman Hodes" w:hint="cs"/>
          <w:b/>
          <w:bCs/>
          <w:sz w:val="24"/>
          <w:szCs w:val="24"/>
          <w:rtl/>
          <w:lang w:eastAsia="he-IL"/>
        </w:rPr>
        <w:t>ד כאן לשונו</w:t>
      </w:r>
      <w:r w:rsidRPr="00CA084C">
        <w:rPr>
          <w:rFonts w:ascii="Times New Roman" w:eastAsia="Times New Roman" w:hAnsi="Times New Roman" w:cs="Guttman Hodes"/>
          <w:b/>
          <w:bCs/>
          <w:sz w:val="24"/>
          <w:szCs w:val="24"/>
          <w:rtl/>
          <w:lang w:eastAsia="he-IL"/>
        </w:rPr>
        <w:t>.</w:t>
      </w:r>
    </w:p>
    <w:p w:rsidR="00CA084C" w:rsidRPr="00CA084C" w:rsidRDefault="00CA084C" w:rsidP="00CA084C">
      <w:pPr>
        <w:suppressAutoHyphens/>
        <w:rPr>
          <w:rFonts w:ascii="Times New Roman" w:eastAsia="Times New Roman" w:hAnsi="Times New Roman" w:cs="Guttman Hodes"/>
          <w:b/>
          <w:bCs/>
          <w:sz w:val="24"/>
          <w:szCs w:val="24"/>
          <w:rtl/>
          <w:lang w:eastAsia="he-IL"/>
        </w:rPr>
      </w:pPr>
    </w:p>
    <w:p w:rsidR="00CA084C" w:rsidRPr="00CA084C" w:rsidRDefault="00CA084C" w:rsidP="00CA084C">
      <w:pPr>
        <w:suppressAutoHyphens/>
        <w:rPr>
          <w:rFonts w:ascii="Times New Roman" w:eastAsia="Times New Roman" w:hAnsi="Times New Roman" w:cs="Guttman Hodes"/>
          <w:sz w:val="24"/>
          <w:szCs w:val="24"/>
          <w:rtl/>
          <w:lang w:eastAsia="he-IL"/>
        </w:rPr>
      </w:pPr>
      <w:r w:rsidRPr="00CA084C">
        <w:rPr>
          <w:rFonts w:ascii="Times New Roman" w:eastAsia="Times New Roman" w:hAnsi="Times New Roman" w:cs="Guttman Hodes"/>
          <w:sz w:val="24"/>
          <w:szCs w:val="24"/>
          <w:rtl/>
          <w:lang w:eastAsia="he-IL"/>
        </w:rPr>
        <w:t>ודבר תמוה הוא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איך יציר כפיו ית</w:t>
      </w:r>
      <w:r w:rsidRPr="00CA084C">
        <w:rPr>
          <w:rFonts w:ascii="Times New Roman" w:eastAsia="Times New Roman" w:hAnsi="Times New Roman" w:cs="Guttman Hodes" w:hint="cs"/>
          <w:sz w:val="24"/>
          <w:szCs w:val="24"/>
          <w:rtl/>
          <w:lang w:eastAsia="he-IL"/>
        </w:rPr>
        <w:t>ברך</w:t>
      </w:r>
      <w:r w:rsidRPr="00CA084C">
        <w:rPr>
          <w:rFonts w:ascii="Times New Roman" w:eastAsia="Times New Roman" w:hAnsi="Times New Roman" w:cs="Guttman Hodes"/>
          <w:sz w:val="24"/>
          <w:szCs w:val="24"/>
          <w:rtl/>
          <w:lang w:eastAsia="he-IL"/>
        </w:rPr>
        <w:t xml:space="preserve"> יתפתה לעבור על מצות קונו בראותו דם נדה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ומה ענין דם נדה לכאן</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ונקדים הא דאי</w:t>
      </w:r>
      <w:r w:rsidRPr="00CA084C">
        <w:rPr>
          <w:rFonts w:ascii="Times New Roman" w:eastAsia="Times New Roman" w:hAnsi="Times New Roman" w:cs="Guttman Hodes" w:hint="cs"/>
          <w:sz w:val="24"/>
          <w:szCs w:val="24"/>
          <w:rtl/>
          <w:lang w:eastAsia="he-IL"/>
        </w:rPr>
        <w:t>תא</w:t>
      </w:r>
      <w:r w:rsidRPr="00CA084C">
        <w:rPr>
          <w:rFonts w:ascii="Times New Roman" w:eastAsia="Times New Roman" w:hAnsi="Times New Roman" w:cs="Guttman Hodes"/>
          <w:sz w:val="24"/>
          <w:szCs w:val="24"/>
          <w:rtl/>
          <w:lang w:eastAsia="he-IL"/>
        </w:rPr>
        <w:t xml:space="preserve"> בעשרה מאמרות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כי אדם הראשון נידון כשור המועד שנגח </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נגיחות אחר שהתרו בו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שהוא ח</w:t>
      </w:r>
      <w:r w:rsidRPr="00CA084C">
        <w:rPr>
          <w:rFonts w:ascii="Times New Roman" w:eastAsia="Times New Roman" w:hAnsi="Times New Roman" w:cs="Guttman Hodes" w:hint="cs"/>
          <w:sz w:val="24"/>
          <w:szCs w:val="24"/>
          <w:rtl/>
          <w:lang w:eastAsia="he-IL"/>
        </w:rPr>
        <w:t>ייב מיתה.</w:t>
      </w:r>
      <w:r w:rsidRPr="00CA084C">
        <w:rPr>
          <w:rFonts w:ascii="Times New Roman" w:eastAsia="Times New Roman" w:hAnsi="Times New Roman" w:cs="Guttman Hodes"/>
          <w:sz w:val="24"/>
          <w:szCs w:val="24"/>
          <w:rtl/>
          <w:lang w:eastAsia="he-IL"/>
        </w:rPr>
        <w:t xml:space="preserve"> כך אדם הראשון אחר שהתרה בו השם יתברך עבר על </w:t>
      </w:r>
      <w:r w:rsidRPr="00CA084C">
        <w:rPr>
          <w:rFonts w:ascii="Times New Roman" w:eastAsia="Times New Roman" w:hAnsi="Times New Roman" w:cs="Guttman Hodes" w:hint="cs"/>
          <w:sz w:val="24"/>
          <w:szCs w:val="24"/>
          <w:rtl/>
          <w:lang w:eastAsia="he-IL"/>
        </w:rPr>
        <w:t xml:space="preserve">שלש </w:t>
      </w:r>
      <w:r w:rsidRPr="00CA084C">
        <w:rPr>
          <w:rFonts w:ascii="Times New Roman" w:eastAsia="Times New Roman" w:hAnsi="Times New Roman" w:cs="Guttman Hodes"/>
          <w:sz w:val="24"/>
          <w:szCs w:val="24"/>
          <w:rtl/>
          <w:lang w:eastAsia="he-IL"/>
        </w:rPr>
        <w:t>עבירות ע</w:t>
      </w:r>
      <w:r w:rsidRPr="00CA084C">
        <w:rPr>
          <w:rFonts w:ascii="Times New Roman" w:eastAsia="Times New Roman" w:hAnsi="Times New Roman" w:cs="Guttman Hodes" w:hint="cs"/>
          <w:sz w:val="24"/>
          <w:szCs w:val="24"/>
          <w:rtl/>
          <w:lang w:eastAsia="he-IL"/>
        </w:rPr>
        <w:t>בודה זרה</w:t>
      </w:r>
      <w:r w:rsidRPr="00CA084C">
        <w:rPr>
          <w:rFonts w:ascii="Times New Roman" w:eastAsia="Times New Roman" w:hAnsi="Times New Roman" w:cs="Guttman Hodes"/>
          <w:sz w:val="24"/>
          <w:szCs w:val="24"/>
          <w:rtl/>
          <w:lang w:eastAsia="he-IL"/>
        </w:rPr>
        <w:t xml:space="preserve"> ג</w:t>
      </w:r>
      <w:r w:rsidRPr="00CA084C">
        <w:rPr>
          <w:rFonts w:ascii="Times New Roman" w:eastAsia="Times New Roman" w:hAnsi="Times New Roman" w:cs="Guttman Hodes" w:hint="cs"/>
          <w:sz w:val="24"/>
          <w:szCs w:val="24"/>
          <w:rtl/>
          <w:lang w:eastAsia="he-IL"/>
        </w:rPr>
        <w:t>ילוי עריות</w:t>
      </w:r>
      <w:r w:rsidRPr="00CA084C">
        <w:rPr>
          <w:rFonts w:ascii="Times New Roman" w:eastAsia="Times New Roman" w:hAnsi="Times New Roman" w:cs="Guttman Hodes"/>
          <w:sz w:val="24"/>
          <w:szCs w:val="24"/>
          <w:rtl/>
          <w:lang w:eastAsia="he-IL"/>
        </w:rPr>
        <w:t xml:space="preserve"> ש</w:t>
      </w:r>
      <w:r w:rsidRPr="00CA084C">
        <w:rPr>
          <w:rFonts w:ascii="Times New Roman" w:eastAsia="Times New Roman" w:hAnsi="Times New Roman" w:cs="Guttman Hodes" w:hint="cs"/>
          <w:sz w:val="24"/>
          <w:szCs w:val="24"/>
          <w:rtl/>
          <w:lang w:eastAsia="he-IL"/>
        </w:rPr>
        <w:t>פיכות דמים,</w:t>
      </w:r>
      <w:r w:rsidRPr="00CA084C">
        <w:rPr>
          <w:rFonts w:ascii="Times New Roman" w:eastAsia="Times New Roman" w:hAnsi="Times New Roman" w:cs="Guttman Hodes"/>
          <w:sz w:val="24"/>
          <w:szCs w:val="24"/>
          <w:rtl/>
          <w:lang w:eastAsia="he-IL"/>
        </w:rPr>
        <w:t xml:space="preserve"> ונידון למיתה כשור המועד</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ואיתא בג</w:t>
      </w:r>
      <w:r w:rsidRPr="00CA084C">
        <w:rPr>
          <w:rFonts w:ascii="Times New Roman" w:eastAsia="Times New Roman" w:hAnsi="Times New Roman" w:cs="Guttman Hodes" w:hint="cs"/>
          <w:sz w:val="24"/>
          <w:szCs w:val="24"/>
          <w:rtl/>
          <w:lang w:eastAsia="he-IL"/>
        </w:rPr>
        <w:t>מרא (בבא קמא כג ב)</w:t>
      </w:r>
      <w:r w:rsidRPr="00CA084C">
        <w:rPr>
          <w:rFonts w:ascii="Times New Roman" w:eastAsia="Times New Roman" w:hAnsi="Times New Roman" w:cs="Guttman Hodes"/>
          <w:sz w:val="24"/>
          <w:szCs w:val="24"/>
          <w:rtl/>
          <w:lang w:eastAsia="he-IL"/>
        </w:rPr>
        <w:t xml:space="preserve"> פלוגתא בענין שור המועד</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אי בעינן </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נגיחות דווקא ואפי</w:t>
      </w:r>
      <w:r w:rsidRPr="00CA084C">
        <w:rPr>
          <w:rFonts w:ascii="Times New Roman" w:eastAsia="Times New Roman" w:hAnsi="Times New Roman" w:cs="Guttman Hodes" w:hint="cs"/>
          <w:sz w:val="24"/>
          <w:szCs w:val="24"/>
          <w:rtl/>
          <w:lang w:eastAsia="he-IL"/>
        </w:rPr>
        <w:t>לו</w:t>
      </w:r>
      <w:r w:rsidRPr="00CA084C">
        <w:rPr>
          <w:rFonts w:ascii="Times New Roman" w:eastAsia="Times New Roman" w:hAnsi="Times New Roman" w:cs="Guttman Hodes"/>
          <w:sz w:val="24"/>
          <w:szCs w:val="24"/>
          <w:rtl/>
          <w:lang w:eastAsia="he-IL"/>
        </w:rPr>
        <w:t xml:space="preserve"> ביום אחד נינהו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או דווקא </w:t>
      </w:r>
      <w:r w:rsidRPr="00CA084C">
        <w:rPr>
          <w:rFonts w:ascii="Times New Roman" w:eastAsia="Times New Roman" w:hAnsi="Times New Roman" w:cs="Guttman Hodes" w:hint="cs"/>
          <w:sz w:val="24"/>
          <w:szCs w:val="24"/>
          <w:rtl/>
          <w:lang w:eastAsia="he-IL"/>
        </w:rPr>
        <w:t>שלש</w:t>
      </w:r>
      <w:r w:rsidRPr="00CA084C">
        <w:rPr>
          <w:rFonts w:ascii="Times New Roman" w:eastAsia="Times New Roman" w:hAnsi="Times New Roman" w:cs="Guttman Hodes"/>
          <w:sz w:val="24"/>
          <w:szCs w:val="24"/>
          <w:rtl/>
          <w:lang w:eastAsia="he-IL"/>
        </w:rPr>
        <w:t xml:space="preserve"> נגיחות ב</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ימים זה א</w:t>
      </w:r>
      <w:r w:rsidRPr="00CA084C">
        <w:rPr>
          <w:rFonts w:ascii="Times New Roman" w:eastAsia="Times New Roman" w:hAnsi="Times New Roman" w:cs="Guttman Hodes" w:hint="cs"/>
          <w:sz w:val="24"/>
          <w:szCs w:val="24"/>
          <w:rtl/>
          <w:lang w:eastAsia="he-IL"/>
        </w:rPr>
        <w:t>חר זה.</w:t>
      </w:r>
      <w:r w:rsidRPr="00CA084C">
        <w:rPr>
          <w:rFonts w:ascii="Times New Roman" w:eastAsia="Times New Roman" w:hAnsi="Times New Roman" w:cs="Guttman Hodes"/>
          <w:sz w:val="24"/>
          <w:szCs w:val="24"/>
          <w:rtl/>
          <w:lang w:eastAsia="he-IL"/>
        </w:rPr>
        <w:t xml:space="preserve"> ומ</w:t>
      </w:r>
      <w:r w:rsidRPr="00CA084C">
        <w:rPr>
          <w:rFonts w:ascii="Times New Roman" w:eastAsia="Times New Roman" w:hAnsi="Times New Roman" w:cs="Guttman Hodes" w:hint="cs"/>
          <w:sz w:val="24"/>
          <w:szCs w:val="24"/>
          <w:rtl/>
          <w:lang w:eastAsia="he-IL"/>
        </w:rPr>
        <w:t>אן דאמר</w:t>
      </w:r>
      <w:r w:rsidRPr="00CA084C">
        <w:rPr>
          <w:rFonts w:ascii="Times New Roman" w:eastAsia="Times New Roman" w:hAnsi="Times New Roman" w:cs="Guttman Hodes"/>
          <w:sz w:val="24"/>
          <w:szCs w:val="24"/>
          <w:rtl/>
          <w:lang w:eastAsia="he-IL"/>
        </w:rPr>
        <w:t xml:space="preserve"> דווקא ב</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ימי</w:t>
      </w:r>
      <w:r w:rsidRPr="00CA084C">
        <w:rPr>
          <w:rFonts w:ascii="Times New Roman" w:eastAsia="Times New Roman" w:hAnsi="Times New Roman" w:cs="Guttman Hodes" w:hint="cs"/>
          <w:sz w:val="24"/>
          <w:szCs w:val="24"/>
          <w:rtl/>
          <w:lang w:eastAsia="he-IL"/>
        </w:rPr>
        <w:t>ם</w:t>
      </w:r>
      <w:r w:rsidRPr="00CA084C">
        <w:rPr>
          <w:rFonts w:ascii="Times New Roman" w:eastAsia="Times New Roman" w:hAnsi="Times New Roman" w:cs="Guttman Hodes"/>
          <w:sz w:val="24"/>
          <w:szCs w:val="24"/>
          <w:rtl/>
          <w:lang w:eastAsia="he-IL"/>
        </w:rPr>
        <w:t xml:space="preserve"> ז</w:t>
      </w:r>
      <w:r w:rsidRPr="00CA084C">
        <w:rPr>
          <w:rFonts w:ascii="Times New Roman" w:eastAsia="Times New Roman" w:hAnsi="Times New Roman" w:cs="Guttman Hodes" w:hint="cs"/>
          <w:sz w:val="24"/>
          <w:szCs w:val="24"/>
          <w:rtl/>
          <w:lang w:eastAsia="he-IL"/>
        </w:rPr>
        <w:t>ה אחר זה,</w:t>
      </w:r>
      <w:r w:rsidRPr="00CA084C">
        <w:rPr>
          <w:rFonts w:ascii="Times New Roman" w:eastAsia="Times New Roman" w:hAnsi="Times New Roman" w:cs="Guttman Hodes"/>
          <w:sz w:val="24"/>
          <w:szCs w:val="24"/>
          <w:rtl/>
          <w:lang w:eastAsia="he-IL"/>
        </w:rPr>
        <w:t xml:space="preserve"> מייתי ראיה מדין נדה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דאם ראתה </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ראיות ביום אחד לא הוייא זבה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ואם ב</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ימים ז</w:t>
      </w:r>
      <w:r w:rsidRPr="00CA084C">
        <w:rPr>
          <w:rFonts w:ascii="Times New Roman" w:eastAsia="Times New Roman" w:hAnsi="Times New Roman" w:cs="Guttman Hodes" w:hint="cs"/>
          <w:sz w:val="24"/>
          <w:szCs w:val="24"/>
          <w:rtl/>
          <w:lang w:eastAsia="he-IL"/>
        </w:rPr>
        <w:t>ה אחר זה</w:t>
      </w:r>
      <w:r w:rsidRPr="00CA084C">
        <w:rPr>
          <w:rFonts w:ascii="Times New Roman" w:eastAsia="Times New Roman" w:hAnsi="Times New Roman" w:cs="Guttman Hodes"/>
          <w:sz w:val="24"/>
          <w:szCs w:val="24"/>
          <w:rtl/>
          <w:lang w:eastAsia="he-IL"/>
        </w:rPr>
        <w:t xml:space="preserve"> הוייא זבה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וחטא אדם הראשון היה </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עבירות ביום אחד</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והנחש הטעה את חוה בזה באו</w:t>
      </w:r>
      <w:r w:rsidRPr="00CA084C">
        <w:rPr>
          <w:rFonts w:ascii="Times New Roman" w:eastAsia="Times New Roman" w:hAnsi="Times New Roman" w:cs="Guttman Hodes" w:hint="cs"/>
          <w:sz w:val="24"/>
          <w:szCs w:val="24"/>
          <w:rtl/>
          <w:lang w:eastAsia="he-IL"/>
        </w:rPr>
        <w:t>מרו לה</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לא מות תמותון</w:t>
      </w:r>
      <w:r w:rsidRPr="00CA084C">
        <w:rPr>
          <w:rFonts w:ascii="Times New Roman" w:eastAsia="Times New Roman" w:hAnsi="Times New Roman" w:cs="Guttman Hodes" w:hint="cs"/>
          <w:sz w:val="24"/>
          <w:szCs w:val="24"/>
          <w:rtl/>
          <w:lang w:eastAsia="he-IL"/>
        </w:rPr>
        <w:t>' (בראשית ג ד),</w:t>
      </w:r>
      <w:r w:rsidRPr="00CA084C">
        <w:rPr>
          <w:rFonts w:ascii="Times New Roman" w:eastAsia="Times New Roman" w:hAnsi="Times New Roman" w:cs="Guttman Hodes"/>
          <w:sz w:val="24"/>
          <w:szCs w:val="24"/>
          <w:rtl/>
          <w:lang w:eastAsia="he-IL"/>
        </w:rPr>
        <w:t xml:space="preserve"> ר</w:t>
      </w:r>
      <w:r w:rsidRPr="00CA084C">
        <w:rPr>
          <w:rFonts w:ascii="Times New Roman" w:eastAsia="Times New Roman" w:hAnsi="Times New Roman" w:cs="Guttman Hodes" w:hint="cs"/>
          <w:sz w:val="24"/>
          <w:szCs w:val="24"/>
          <w:rtl/>
          <w:lang w:eastAsia="he-IL"/>
        </w:rPr>
        <w:t>צונו לומר</w:t>
      </w:r>
      <w:r w:rsidRPr="00CA084C">
        <w:rPr>
          <w:rFonts w:ascii="Times New Roman" w:eastAsia="Times New Roman" w:hAnsi="Times New Roman" w:cs="Guttman Hodes"/>
          <w:sz w:val="24"/>
          <w:szCs w:val="24"/>
          <w:rtl/>
          <w:lang w:eastAsia="he-IL"/>
        </w:rPr>
        <w:t xml:space="preserve"> שבדינכם הוי כדין שור המועד</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ודווקא אם נגח </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נגיחות ב</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ימים הוא דח</w:t>
      </w:r>
      <w:r w:rsidRPr="00CA084C">
        <w:rPr>
          <w:rFonts w:ascii="Times New Roman" w:eastAsia="Times New Roman" w:hAnsi="Times New Roman" w:cs="Guttman Hodes" w:hint="cs"/>
          <w:sz w:val="24"/>
          <w:szCs w:val="24"/>
          <w:rtl/>
          <w:lang w:eastAsia="he-IL"/>
        </w:rPr>
        <w:t>ייב מיתה,</w:t>
      </w:r>
      <w:r w:rsidRPr="00CA084C">
        <w:rPr>
          <w:rFonts w:ascii="Times New Roman" w:eastAsia="Times New Roman" w:hAnsi="Times New Roman" w:cs="Guttman Hodes"/>
          <w:sz w:val="24"/>
          <w:szCs w:val="24"/>
          <w:rtl/>
          <w:lang w:eastAsia="he-IL"/>
        </w:rPr>
        <w:t xml:space="preserve"> הא ביום אחד לא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כפ</w:t>
      </w:r>
      <w:r w:rsidRPr="00CA084C">
        <w:rPr>
          <w:rFonts w:ascii="Times New Roman" w:eastAsia="Times New Roman" w:hAnsi="Times New Roman" w:cs="Guttman Hodes" w:hint="cs"/>
          <w:sz w:val="24"/>
          <w:szCs w:val="24"/>
          <w:rtl/>
          <w:lang w:eastAsia="he-IL"/>
        </w:rPr>
        <w:t>י זה</w:t>
      </w:r>
      <w:r w:rsidRPr="00CA084C">
        <w:rPr>
          <w:rFonts w:ascii="Times New Roman" w:eastAsia="Times New Roman" w:hAnsi="Times New Roman" w:cs="Guttman Hodes"/>
          <w:sz w:val="24"/>
          <w:szCs w:val="24"/>
          <w:rtl/>
          <w:lang w:eastAsia="he-IL"/>
        </w:rPr>
        <w:t xml:space="preserve"> אתם אם תעברו </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עבירות ביום אחד אין לכם דין משפט מות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והראיה מהנדה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ובזה נתפתית חוה ונכנסו דברי הנחש באזנה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וז</w:t>
      </w:r>
      <w:r w:rsidRPr="00CA084C">
        <w:rPr>
          <w:rFonts w:ascii="Times New Roman" w:eastAsia="Times New Roman" w:hAnsi="Times New Roman" w:cs="Guttman Hodes" w:hint="cs"/>
          <w:sz w:val="24"/>
          <w:szCs w:val="24"/>
          <w:rtl/>
          <w:lang w:eastAsia="he-IL"/>
        </w:rPr>
        <w:t>ה שאמרה</w:t>
      </w:r>
      <w:r w:rsidRPr="00CA084C">
        <w:rPr>
          <w:rFonts w:ascii="Times New Roman" w:eastAsia="Times New Roman" w:hAnsi="Times New Roman" w:cs="Guttman Hodes"/>
          <w:sz w:val="24"/>
          <w:szCs w:val="24"/>
          <w:rtl/>
          <w:lang w:eastAsia="he-IL"/>
        </w:rPr>
        <w:t xml:space="preserve"> חוה</w:t>
      </w:r>
      <w:r w:rsidRPr="00CA084C">
        <w:rPr>
          <w:rFonts w:ascii="Times New Roman" w:eastAsia="Times New Roman" w:hAnsi="Times New Roman" w:cs="Guttman Hodes" w:hint="cs"/>
          <w:sz w:val="24"/>
          <w:szCs w:val="24"/>
          <w:rtl/>
          <w:lang w:eastAsia="he-IL"/>
        </w:rPr>
        <w:t xml:space="preserve"> (בראשית ג יג)</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הנחש השיאני</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ר</w:t>
      </w:r>
      <w:r w:rsidRPr="00CA084C">
        <w:rPr>
          <w:rFonts w:ascii="Times New Roman" w:eastAsia="Times New Roman" w:hAnsi="Times New Roman" w:cs="Guttman Hodes" w:hint="cs"/>
          <w:sz w:val="24"/>
          <w:szCs w:val="24"/>
          <w:rtl/>
          <w:lang w:eastAsia="he-IL"/>
        </w:rPr>
        <w:t>צונו לומר הטעה אותי על פי הדין הנזכר. והאשה אמרה לאדם אכול, כי אין לך בזה חטא משפט מות, אחרי</w:t>
      </w:r>
      <w:r w:rsidRPr="00CA084C">
        <w:rPr>
          <w:rFonts w:ascii="Times New Roman" w:eastAsia="Times New Roman" w:hAnsi="Times New Roman" w:cs="Guttman Hodes"/>
          <w:sz w:val="24"/>
          <w:szCs w:val="24"/>
          <w:rtl/>
          <w:lang w:eastAsia="he-IL"/>
        </w:rPr>
        <w:t xml:space="preserve"> שאם עוברים </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עבי</w:t>
      </w:r>
      <w:r w:rsidRPr="00CA084C">
        <w:rPr>
          <w:rFonts w:ascii="Times New Roman" w:eastAsia="Times New Roman" w:hAnsi="Times New Roman" w:cs="Guttman Hodes" w:hint="cs"/>
          <w:sz w:val="24"/>
          <w:szCs w:val="24"/>
          <w:rtl/>
          <w:lang w:eastAsia="he-IL"/>
        </w:rPr>
        <w:t>רות</w:t>
      </w:r>
      <w:r w:rsidRPr="00CA084C">
        <w:rPr>
          <w:rFonts w:ascii="Times New Roman" w:eastAsia="Times New Roman" w:hAnsi="Times New Roman" w:cs="Guttman Hodes"/>
          <w:sz w:val="24"/>
          <w:szCs w:val="24"/>
          <w:rtl/>
          <w:lang w:eastAsia="he-IL"/>
        </w:rPr>
        <w:t xml:space="preserve"> ביום אחד די</w:t>
      </w:r>
      <w:r w:rsidRPr="00CA084C">
        <w:rPr>
          <w:rFonts w:ascii="Times New Roman" w:eastAsia="Times New Roman" w:hAnsi="Times New Roman" w:cs="Guttman Hodes" w:hint="cs"/>
          <w:sz w:val="24"/>
          <w:szCs w:val="24"/>
          <w:rtl/>
          <w:lang w:eastAsia="he-IL"/>
        </w:rPr>
        <w:t>ן</w:t>
      </w:r>
      <w:r w:rsidRPr="00CA084C">
        <w:rPr>
          <w:rFonts w:ascii="Times New Roman" w:eastAsia="Times New Roman" w:hAnsi="Times New Roman" w:cs="Guttman Hodes"/>
          <w:sz w:val="24"/>
          <w:szCs w:val="24"/>
          <w:rtl/>
          <w:lang w:eastAsia="he-IL"/>
        </w:rPr>
        <w:t xml:space="preserve"> שלנו הוי כשור המועד ואין לנו ח</w:t>
      </w:r>
      <w:r w:rsidRPr="00CA084C">
        <w:rPr>
          <w:rFonts w:ascii="Times New Roman" w:eastAsia="Times New Roman" w:hAnsi="Times New Roman" w:cs="Guttman Hodes" w:hint="cs"/>
          <w:sz w:val="24"/>
          <w:szCs w:val="24"/>
          <w:rtl/>
          <w:lang w:eastAsia="he-IL"/>
        </w:rPr>
        <w:t>יוב מיתה,</w:t>
      </w:r>
      <w:r w:rsidRPr="00CA084C">
        <w:rPr>
          <w:rFonts w:ascii="Times New Roman" w:eastAsia="Times New Roman" w:hAnsi="Times New Roman" w:cs="Guttman Hodes"/>
          <w:sz w:val="24"/>
          <w:szCs w:val="24"/>
          <w:rtl/>
          <w:lang w:eastAsia="he-IL"/>
        </w:rPr>
        <w:t xml:space="preserve"> והראיה מדם נדה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וז</w:t>
      </w:r>
      <w:r w:rsidRPr="00CA084C">
        <w:rPr>
          <w:rFonts w:ascii="Times New Roman" w:eastAsia="Times New Roman" w:hAnsi="Times New Roman" w:cs="Guttman Hodes" w:hint="cs"/>
          <w:sz w:val="24"/>
          <w:szCs w:val="24"/>
          <w:rtl/>
          <w:lang w:eastAsia="he-IL"/>
        </w:rPr>
        <w:t>ה שאמר</w:t>
      </w:r>
      <w:r w:rsidRPr="00CA084C">
        <w:rPr>
          <w:rFonts w:ascii="Times New Roman" w:eastAsia="Times New Roman" w:hAnsi="Times New Roman" w:cs="Guttman Hodes"/>
          <w:sz w:val="24"/>
          <w:szCs w:val="24"/>
          <w:rtl/>
          <w:lang w:eastAsia="he-IL"/>
        </w:rPr>
        <w:t xml:space="preserve"> במד</w:t>
      </w:r>
      <w:r w:rsidRPr="00CA084C">
        <w:rPr>
          <w:rFonts w:ascii="Times New Roman" w:eastAsia="Times New Roman" w:hAnsi="Times New Roman" w:cs="Guttman Hodes" w:hint="cs"/>
          <w:sz w:val="24"/>
          <w:szCs w:val="24"/>
          <w:rtl/>
          <w:lang w:eastAsia="he-IL"/>
        </w:rPr>
        <w:t>רש</w:t>
      </w:r>
      <w:r w:rsidRPr="00CA084C">
        <w:rPr>
          <w:rFonts w:ascii="Times New Roman" w:eastAsia="Times New Roman" w:hAnsi="Times New Roman" w:cs="Guttman Hodes"/>
          <w:sz w:val="24"/>
          <w:szCs w:val="24"/>
          <w:rtl/>
          <w:lang w:eastAsia="he-IL"/>
        </w:rPr>
        <w:t xml:space="preserve"> הנז</w:t>
      </w:r>
      <w:r w:rsidRPr="00CA084C">
        <w:rPr>
          <w:rFonts w:ascii="Times New Roman" w:eastAsia="Times New Roman" w:hAnsi="Times New Roman" w:cs="Guttman Hodes" w:hint="cs"/>
          <w:sz w:val="24"/>
          <w:szCs w:val="24"/>
          <w:rtl/>
          <w:lang w:eastAsia="he-IL"/>
        </w:rPr>
        <w:t>כר,</w:t>
      </w:r>
      <w:r w:rsidRPr="00CA084C">
        <w:rPr>
          <w:rFonts w:ascii="Times New Roman" w:eastAsia="Times New Roman" w:hAnsi="Times New Roman" w:cs="Guttman Hodes"/>
          <w:sz w:val="24"/>
          <w:szCs w:val="24"/>
          <w:rtl/>
          <w:lang w:eastAsia="he-IL"/>
        </w:rPr>
        <w:t xml:space="preserve"> כיון שהראתה לו דם נדה אכל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ר</w:t>
      </w:r>
      <w:r w:rsidRPr="00CA084C">
        <w:rPr>
          <w:rFonts w:ascii="Times New Roman" w:eastAsia="Times New Roman" w:hAnsi="Times New Roman" w:cs="Guttman Hodes" w:hint="cs"/>
          <w:sz w:val="24"/>
          <w:szCs w:val="24"/>
          <w:rtl/>
          <w:lang w:eastAsia="he-IL"/>
        </w:rPr>
        <w:t>צונו לומר</w:t>
      </w:r>
      <w:r w:rsidRPr="00CA084C">
        <w:rPr>
          <w:rFonts w:ascii="Times New Roman" w:eastAsia="Times New Roman" w:hAnsi="Times New Roman" w:cs="Guttman Hodes"/>
          <w:sz w:val="24"/>
          <w:szCs w:val="24"/>
          <w:rtl/>
          <w:lang w:eastAsia="he-IL"/>
        </w:rPr>
        <w:t xml:space="preserve"> שהביאה לו ראיה מדם נדה דלא הוייא זבה רק ב</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ימים רצופים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ואנן ביום אחד</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w:t>
      </w:r>
      <w:r w:rsidRPr="00CA084C">
        <w:rPr>
          <w:rFonts w:ascii="Times New Roman" w:eastAsia="Times New Roman" w:hAnsi="Times New Roman" w:cs="Guttman Hodes" w:hint="cs"/>
          <w:sz w:val="24"/>
          <w:szCs w:val="24"/>
          <w:rtl/>
          <w:lang w:eastAsia="he-IL"/>
        </w:rPr>
        <w:t>ם כן</w:t>
      </w:r>
      <w:r w:rsidRPr="00CA084C">
        <w:rPr>
          <w:rFonts w:ascii="Times New Roman" w:eastAsia="Times New Roman" w:hAnsi="Times New Roman" w:cs="Guttman Hodes"/>
          <w:sz w:val="24"/>
          <w:szCs w:val="24"/>
          <w:rtl/>
          <w:lang w:eastAsia="he-IL"/>
        </w:rPr>
        <w:t xml:space="preserve"> אין לנו חטא משפט מות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ובזה נתרצה ואכל.</w:t>
      </w:r>
    </w:p>
    <w:p w:rsidR="00CA084C" w:rsidRPr="00CA084C" w:rsidRDefault="00CA084C" w:rsidP="00CA084C">
      <w:pPr>
        <w:suppressAutoHyphens/>
        <w:rPr>
          <w:rFonts w:ascii="Times New Roman" w:eastAsia="Times New Roman" w:hAnsi="Times New Roman" w:cs="Guttman Hodes"/>
          <w:sz w:val="24"/>
          <w:szCs w:val="24"/>
          <w:rtl/>
          <w:lang w:eastAsia="he-IL"/>
        </w:rPr>
      </w:pPr>
    </w:p>
    <w:p w:rsidR="00CA084C" w:rsidRPr="00CA084C" w:rsidRDefault="00CA084C" w:rsidP="00CA084C">
      <w:pPr>
        <w:suppressAutoHyphens/>
        <w:rPr>
          <w:rFonts w:ascii="Times New Roman" w:eastAsia="Times New Roman" w:hAnsi="Times New Roman" w:cs="Guttman Hodes"/>
          <w:sz w:val="24"/>
          <w:szCs w:val="24"/>
          <w:rtl/>
          <w:lang w:eastAsia="he-IL"/>
        </w:rPr>
      </w:pPr>
      <w:r w:rsidRPr="00CA084C">
        <w:rPr>
          <w:rFonts w:ascii="Times New Roman" w:eastAsia="Times New Roman" w:hAnsi="Times New Roman" w:cs="Guttman Hodes"/>
          <w:sz w:val="24"/>
          <w:szCs w:val="24"/>
          <w:rtl/>
          <w:lang w:eastAsia="he-IL"/>
        </w:rPr>
        <w:t>והנה ע</w:t>
      </w:r>
      <w:r w:rsidRPr="00CA084C">
        <w:rPr>
          <w:rFonts w:ascii="Times New Roman" w:eastAsia="Times New Roman" w:hAnsi="Times New Roman" w:cs="Guttman Hodes" w:hint="cs"/>
          <w:sz w:val="24"/>
          <w:szCs w:val="24"/>
          <w:rtl/>
          <w:lang w:eastAsia="he-IL"/>
        </w:rPr>
        <w:t xml:space="preserve">ל </w:t>
      </w:r>
      <w:r w:rsidRPr="00CA084C">
        <w:rPr>
          <w:rFonts w:ascii="Times New Roman" w:eastAsia="Times New Roman" w:hAnsi="Times New Roman" w:cs="Guttman Hodes"/>
          <w:sz w:val="24"/>
          <w:szCs w:val="24"/>
          <w:rtl/>
          <w:lang w:eastAsia="he-IL"/>
        </w:rPr>
        <w:t>פ</w:t>
      </w:r>
      <w:r w:rsidRPr="00CA084C">
        <w:rPr>
          <w:rFonts w:ascii="Times New Roman" w:eastAsia="Times New Roman" w:hAnsi="Times New Roman" w:cs="Guttman Hodes" w:hint="cs"/>
          <w:sz w:val="24"/>
          <w:szCs w:val="24"/>
          <w:rtl/>
          <w:lang w:eastAsia="he-IL"/>
        </w:rPr>
        <w:t>י</w:t>
      </w:r>
      <w:r w:rsidRPr="00CA084C">
        <w:rPr>
          <w:rFonts w:ascii="Times New Roman" w:eastAsia="Times New Roman" w:hAnsi="Times New Roman" w:cs="Guttman Hodes"/>
          <w:sz w:val="24"/>
          <w:szCs w:val="24"/>
          <w:rtl/>
          <w:lang w:eastAsia="he-IL"/>
        </w:rPr>
        <w:t xml:space="preserve"> הקדמת הרב ז"ל נראה לבאר פסוקי הנחש עם חוה באו</w:t>
      </w:r>
      <w:r w:rsidRPr="00CA084C">
        <w:rPr>
          <w:rFonts w:ascii="Times New Roman" w:eastAsia="Times New Roman" w:hAnsi="Times New Roman" w:cs="Guttman Hodes" w:hint="cs"/>
          <w:sz w:val="24"/>
          <w:szCs w:val="24"/>
          <w:rtl/>
          <w:lang w:eastAsia="he-IL"/>
        </w:rPr>
        <w:t>מרו לה (בראשית ג א-ז):</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b/>
          <w:bCs/>
          <w:sz w:val="24"/>
          <w:szCs w:val="24"/>
          <w:rtl/>
          <w:lang w:eastAsia="he-IL"/>
        </w:rPr>
        <w:t xml:space="preserve">וְהַנָּחָשׁ הָיָה עָרוּם מִכֹּל חַיַּת הַשָּׂדֶה אֲשֶׁר עָשָׂה </w:t>
      </w:r>
      <w:r w:rsidRPr="00CA084C">
        <w:rPr>
          <w:rFonts w:ascii="Times New Roman" w:eastAsia="Times New Roman" w:hAnsi="Times New Roman" w:cs="Guttman Hodes" w:hint="cs"/>
          <w:b/>
          <w:bCs/>
          <w:sz w:val="24"/>
          <w:szCs w:val="24"/>
          <w:rtl/>
          <w:lang w:eastAsia="he-IL"/>
        </w:rPr>
        <w:t xml:space="preserve">ה' </w:t>
      </w:r>
      <w:r w:rsidRPr="00CA084C">
        <w:rPr>
          <w:rFonts w:ascii="Times New Roman" w:eastAsia="Times New Roman" w:hAnsi="Times New Roman" w:cs="Guttman Hodes"/>
          <w:b/>
          <w:bCs/>
          <w:sz w:val="24"/>
          <w:szCs w:val="24"/>
          <w:rtl/>
          <w:lang w:eastAsia="he-IL"/>
        </w:rPr>
        <w:t>אֱלֹהִים וַיֹּאמֶר אֶל הָאִשָּׁה אַף כִּי אָמַר אֱלֹהִים לֹא תֹאכְלוּ מִכֹּל עֵץ הַגָּן</w:t>
      </w:r>
      <w:r w:rsidRPr="00CA084C">
        <w:rPr>
          <w:rFonts w:ascii="Times New Roman" w:eastAsia="Times New Roman" w:hAnsi="Times New Roman" w:cs="Guttman Hodes" w:hint="cs"/>
          <w:b/>
          <w:bCs/>
          <w:sz w:val="24"/>
          <w:szCs w:val="24"/>
          <w:rtl/>
          <w:lang w:eastAsia="he-IL"/>
        </w:rPr>
        <w:t>,</w:t>
      </w:r>
      <w:r w:rsidRPr="00CA084C">
        <w:rPr>
          <w:rFonts w:ascii="Times New Roman" w:eastAsia="Times New Roman" w:hAnsi="Times New Roman" w:cs="Guttman Hodes"/>
          <w:b/>
          <w:bCs/>
          <w:sz w:val="24"/>
          <w:szCs w:val="24"/>
          <w:rtl/>
          <w:lang w:eastAsia="he-IL"/>
        </w:rPr>
        <w:t xml:space="preserve"> וַתֹּאמֶר הָאִשָּׁה אֶל הַנָּחָשׁ מִפְּרִי עֵץ הַגָּן נֹאכֵל</w:t>
      </w:r>
      <w:r w:rsidRPr="00CA084C">
        <w:rPr>
          <w:rFonts w:ascii="Times New Roman" w:eastAsia="Times New Roman" w:hAnsi="Times New Roman" w:cs="Guttman Hodes" w:hint="cs"/>
          <w:b/>
          <w:bCs/>
          <w:sz w:val="24"/>
          <w:szCs w:val="24"/>
          <w:rtl/>
          <w:lang w:eastAsia="he-IL"/>
        </w:rPr>
        <w:t>,</w:t>
      </w:r>
      <w:r w:rsidRPr="00CA084C">
        <w:rPr>
          <w:rFonts w:ascii="Times New Roman" w:eastAsia="Times New Roman" w:hAnsi="Times New Roman" w:cs="Guttman Hodes"/>
          <w:b/>
          <w:bCs/>
          <w:sz w:val="24"/>
          <w:szCs w:val="24"/>
          <w:rtl/>
          <w:lang w:eastAsia="he-IL"/>
        </w:rPr>
        <w:t xml:space="preserve"> וּמִפְּרִי הָעֵץ אֲשֶׁר בְּתוֹךְ הַגָּן אָמַר אֱלֹהִים לֹא תֹאכְלוּ מִמֶּנּוּ וְלֹא תִגְּעוּ בּוֹ פֶּן תְּמֻתוּן</w:t>
      </w:r>
      <w:r w:rsidRPr="00CA084C">
        <w:rPr>
          <w:rFonts w:ascii="Times New Roman" w:eastAsia="Times New Roman" w:hAnsi="Times New Roman" w:cs="Guttman Hodes" w:hint="cs"/>
          <w:b/>
          <w:bCs/>
          <w:sz w:val="24"/>
          <w:szCs w:val="24"/>
          <w:rtl/>
          <w:lang w:eastAsia="he-IL"/>
        </w:rPr>
        <w:t>,</w:t>
      </w:r>
      <w:r w:rsidRPr="00CA084C">
        <w:rPr>
          <w:rFonts w:ascii="Times New Roman" w:eastAsia="Times New Roman" w:hAnsi="Times New Roman" w:cs="Guttman Hodes"/>
          <w:b/>
          <w:bCs/>
          <w:sz w:val="24"/>
          <w:szCs w:val="24"/>
          <w:rtl/>
          <w:lang w:eastAsia="he-IL"/>
        </w:rPr>
        <w:t xml:space="preserve"> וַיֹּאמֶר הַנָּחָשׁ אֶל הָאִשָּׁה לֹא מוֹת תְּמֻתוּן</w:t>
      </w:r>
      <w:r w:rsidRPr="00CA084C">
        <w:rPr>
          <w:rFonts w:ascii="Times New Roman" w:eastAsia="Times New Roman" w:hAnsi="Times New Roman" w:cs="Guttman Hodes" w:hint="cs"/>
          <w:b/>
          <w:bCs/>
          <w:sz w:val="24"/>
          <w:szCs w:val="24"/>
          <w:rtl/>
          <w:lang w:eastAsia="he-IL"/>
        </w:rPr>
        <w:t>,</w:t>
      </w:r>
      <w:r w:rsidRPr="00CA084C">
        <w:rPr>
          <w:rFonts w:ascii="Times New Roman" w:eastAsia="Times New Roman" w:hAnsi="Times New Roman" w:cs="Guttman Hodes"/>
          <w:b/>
          <w:bCs/>
          <w:sz w:val="24"/>
          <w:szCs w:val="24"/>
          <w:rtl/>
          <w:lang w:eastAsia="he-IL"/>
        </w:rPr>
        <w:t xml:space="preserve"> כִּי יֹדֵעַ אֱלֹהִים כִּי בְּיוֹם אֲכָלְכֶם מִמֶּנּוּ וְנִפְקְחוּ עֵינֵיכֶם וִהְיִיתֶם כֵּאלֹהִים יֹדְעֵי טוֹב וָרָע</w:t>
      </w:r>
      <w:r w:rsidRPr="00CA084C">
        <w:rPr>
          <w:rFonts w:ascii="Times New Roman" w:eastAsia="Times New Roman" w:hAnsi="Times New Roman" w:cs="Guttman Hodes" w:hint="cs"/>
          <w:b/>
          <w:bCs/>
          <w:sz w:val="24"/>
          <w:szCs w:val="24"/>
          <w:rtl/>
          <w:lang w:eastAsia="he-IL"/>
        </w:rPr>
        <w:t>,</w:t>
      </w:r>
      <w:r w:rsidRPr="00CA084C">
        <w:rPr>
          <w:rFonts w:ascii="Times New Roman" w:eastAsia="Times New Roman" w:hAnsi="Times New Roman" w:cs="Guttman Hodes"/>
          <w:b/>
          <w:bCs/>
          <w:sz w:val="24"/>
          <w:szCs w:val="24"/>
          <w:rtl/>
          <w:lang w:eastAsia="he-IL"/>
        </w:rPr>
        <w:t xml:space="preserve"> וַתֵּרֶא הָאִשָּׁה כִּי טוֹב הָעֵץ לְמַאֲכָל וְכִי תַאֲוָה הוּא לָעֵינַיִם וְנֶחְמָד הָעֵץ לְהַשְׂכִּיל וַתִּקַּח מִפִּרְיוֹ וַתֹּאכַל וַתִּתֵּן גַּם לְאִישָׁהּ עִמָּהּ וַיֹּאכַל</w:t>
      </w:r>
      <w:r w:rsidRPr="00CA084C">
        <w:rPr>
          <w:rFonts w:ascii="Times New Roman" w:eastAsia="Times New Roman" w:hAnsi="Times New Roman" w:cs="FrankRuehl"/>
          <w:b/>
          <w:bCs/>
          <w:sz w:val="24"/>
          <w:szCs w:val="24"/>
          <w:rtl/>
          <w:lang w:eastAsia="he-IL"/>
        </w:rPr>
        <w:t xml:space="preserve"> </w:t>
      </w:r>
      <w:r w:rsidRPr="00CA084C">
        <w:rPr>
          <w:rFonts w:ascii="Times New Roman" w:eastAsia="Times New Roman" w:hAnsi="Times New Roman" w:cs="Guttman Hodes"/>
          <w:b/>
          <w:bCs/>
          <w:sz w:val="24"/>
          <w:szCs w:val="24"/>
          <w:rtl/>
          <w:lang w:eastAsia="he-IL"/>
        </w:rPr>
        <w:t>וַתִּפָּקַחְנָה עֵינֵי שְׁנֵיהֶם וַיֵּדְעוּ כִּי עֵירֻמִּם הֵם וַיִּתְפְּרוּ עֲלֵה תְאֵנָה וַיַּעֲשׂוּ לָהֶם חֲגֹרֹת</w:t>
      </w:r>
      <w:r w:rsidRPr="00CA084C">
        <w:rPr>
          <w:rFonts w:ascii="Times New Roman" w:eastAsia="Times New Roman" w:hAnsi="Times New Roman" w:cs="Guttman Hodes" w:hint="cs"/>
          <w:b/>
          <w:bCs/>
          <w:sz w:val="24"/>
          <w:szCs w:val="24"/>
          <w:rtl/>
          <w:lang w:eastAsia="he-IL"/>
        </w:rPr>
        <w:t>.</w:t>
      </w:r>
    </w:p>
    <w:p w:rsidR="00CA084C" w:rsidRPr="00CA084C" w:rsidRDefault="00CA084C" w:rsidP="00CA084C">
      <w:pPr>
        <w:suppressAutoHyphens/>
        <w:rPr>
          <w:rFonts w:ascii="Times New Roman" w:eastAsia="Times New Roman" w:hAnsi="Times New Roman" w:cs="Guttman Hodes"/>
          <w:sz w:val="24"/>
          <w:szCs w:val="24"/>
          <w:rtl/>
          <w:lang w:eastAsia="he-IL"/>
        </w:rPr>
      </w:pPr>
    </w:p>
    <w:p w:rsidR="00CA084C" w:rsidRPr="00CA084C" w:rsidRDefault="00CA084C" w:rsidP="00CA084C">
      <w:pPr>
        <w:suppressAutoHyphens/>
        <w:rPr>
          <w:rFonts w:ascii="Times New Roman" w:eastAsia="Times New Roman" w:hAnsi="Times New Roman" w:cs="Guttman Hodes"/>
          <w:sz w:val="24"/>
          <w:szCs w:val="24"/>
          <w:rtl/>
          <w:lang w:eastAsia="he-IL"/>
        </w:rPr>
      </w:pPr>
      <w:r w:rsidRPr="00CA084C">
        <w:rPr>
          <w:rFonts w:ascii="Times New Roman" w:eastAsia="Times New Roman" w:hAnsi="Times New Roman" w:cs="Guttman Hodes"/>
          <w:sz w:val="24"/>
          <w:szCs w:val="24"/>
          <w:rtl/>
          <w:lang w:eastAsia="he-IL"/>
        </w:rPr>
        <w:t>והדקדוקים רבו כמו רבו באלו הכתובים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b/>
          <w:bCs/>
          <w:sz w:val="24"/>
          <w:szCs w:val="24"/>
          <w:rtl/>
          <w:lang w:eastAsia="he-IL"/>
        </w:rPr>
        <w:t>וכבר הם כתובים אצלנו בקונטרסים שחיברתי</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ועכשיו באתי לבארם בתוספת נופך ע</w:t>
      </w:r>
      <w:r w:rsidRPr="00CA084C">
        <w:rPr>
          <w:rFonts w:ascii="Times New Roman" w:eastAsia="Times New Roman" w:hAnsi="Times New Roman" w:cs="Guttman Hodes" w:hint="cs"/>
          <w:sz w:val="24"/>
          <w:szCs w:val="24"/>
          <w:rtl/>
          <w:lang w:eastAsia="he-IL"/>
        </w:rPr>
        <w:t>ל פי</w:t>
      </w:r>
      <w:r w:rsidRPr="00CA084C">
        <w:rPr>
          <w:rFonts w:ascii="Times New Roman" w:eastAsia="Times New Roman" w:hAnsi="Times New Roman" w:cs="Guttman Hodes"/>
          <w:sz w:val="24"/>
          <w:szCs w:val="24"/>
          <w:rtl/>
          <w:lang w:eastAsia="he-IL"/>
        </w:rPr>
        <w:t xml:space="preserve"> הקדמת הרב הנז</w:t>
      </w:r>
      <w:r w:rsidRPr="00CA084C">
        <w:rPr>
          <w:rFonts w:ascii="Times New Roman" w:eastAsia="Times New Roman" w:hAnsi="Times New Roman" w:cs="Guttman Hodes" w:hint="cs"/>
          <w:sz w:val="24"/>
          <w:szCs w:val="24"/>
          <w:rtl/>
          <w:lang w:eastAsia="he-IL"/>
        </w:rPr>
        <w:t>כר.</w:t>
      </w:r>
      <w:r w:rsidRPr="00CA084C">
        <w:rPr>
          <w:rFonts w:ascii="Times New Roman" w:eastAsia="Times New Roman" w:hAnsi="Times New Roman" w:cs="Guttman Hodes"/>
          <w:sz w:val="24"/>
          <w:szCs w:val="24"/>
          <w:rtl/>
          <w:lang w:eastAsia="he-IL"/>
        </w:rPr>
        <w:t xml:space="preserve"> כי הנה יש </w:t>
      </w:r>
      <w:r w:rsidRPr="00CA084C">
        <w:rPr>
          <w:rFonts w:ascii="Times New Roman" w:eastAsia="Times New Roman" w:hAnsi="Times New Roman" w:cs="Guttman Hodes"/>
          <w:sz w:val="24"/>
          <w:szCs w:val="24"/>
          <w:rtl/>
          <w:lang w:eastAsia="he-IL"/>
        </w:rPr>
        <w:lastRenderedPageBreak/>
        <w:t>לידע באו</w:t>
      </w:r>
      <w:r w:rsidRPr="00CA084C">
        <w:rPr>
          <w:rFonts w:ascii="Times New Roman" w:eastAsia="Times New Roman" w:hAnsi="Times New Roman" w:cs="Guttman Hodes" w:hint="cs"/>
          <w:sz w:val="24"/>
          <w:szCs w:val="24"/>
          <w:rtl/>
          <w:lang w:eastAsia="he-IL"/>
        </w:rPr>
        <w:t>מרם</w:t>
      </w:r>
      <w:r w:rsidRPr="00CA084C">
        <w:rPr>
          <w:rFonts w:ascii="Times New Roman" w:eastAsia="Times New Roman" w:hAnsi="Times New Roman" w:cs="Guttman Hodes"/>
          <w:sz w:val="24"/>
          <w:szCs w:val="24"/>
          <w:rtl/>
          <w:lang w:eastAsia="he-IL"/>
        </w:rPr>
        <w:t xml:space="preserve"> ז"ל</w:t>
      </w:r>
      <w:r w:rsidRPr="00CA084C">
        <w:rPr>
          <w:rFonts w:ascii="Times New Roman" w:eastAsia="Times New Roman" w:hAnsi="Times New Roman" w:cs="Guttman Hodes" w:hint="cs"/>
          <w:sz w:val="24"/>
          <w:szCs w:val="24"/>
          <w:rtl/>
          <w:lang w:eastAsia="he-IL"/>
        </w:rPr>
        <w:t xml:space="preserve"> (זוהר חלק ג דף קיא ב)</w:t>
      </w:r>
      <w:r w:rsidRPr="00CA084C">
        <w:rPr>
          <w:rFonts w:ascii="Times New Roman" w:eastAsia="Times New Roman" w:hAnsi="Times New Roman" w:cs="Guttman Hodes"/>
          <w:sz w:val="24"/>
          <w:szCs w:val="24"/>
          <w:rtl/>
          <w:lang w:eastAsia="he-IL"/>
        </w:rPr>
        <w:t xml:space="preserve"> כי אדם הראשון עבר על </w:t>
      </w:r>
      <w:r w:rsidRPr="00CA084C">
        <w:rPr>
          <w:rFonts w:ascii="Times New Roman" w:eastAsia="Times New Roman" w:hAnsi="Times New Roman" w:cs="Guttman Hodes" w:hint="cs"/>
          <w:sz w:val="24"/>
          <w:szCs w:val="24"/>
          <w:rtl/>
          <w:lang w:eastAsia="he-IL"/>
        </w:rPr>
        <w:t>עבודה זרה גילוי עריות שפיכות דמים.</w:t>
      </w:r>
      <w:r w:rsidRPr="00CA084C">
        <w:rPr>
          <w:rFonts w:ascii="Times New Roman" w:eastAsia="Times New Roman" w:hAnsi="Times New Roman" w:cs="Guttman Hodes"/>
          <w:sz w:val="24"/>
          <w:szCs w:val="24"/>
          <w:rtl/>
          <w:lang w:eastAsia="he-IL"/>
        </w:rPr>
        <w:t xml:space="preserve"> ובקרא לא מצי</w:t>
      </w:r>
      <w:r w:rsidRPr="00CA084C">
        <w:rPr>
          <w:rFonts w:ascii="Times New Roman" w:eastAsia="Times New Roman" w:hAnsi="Times New Roman" w:cs="Guttman Hodes" w:hint="cs"/>
          <w:sz w:val="24"/>
          <w:szCs w:val="24"/>
          <w:rtl/>
          <w:lang w:eastAsia="he-IL"/>
        </w:rPr>
        <w:t>נו</w:t>
      </w:r>
      <w:r w:rsidRPr="00CA084C">
        <w:rPr>
          <w:rFonts w:ascii="Times New Roman" w:eastAsia="Times New Roman" w:hAnsi="Times New Roman" w:cs="Guttman Hodes"/>
          <w:sz w:val="24"/>
          <w:szCs w:val="24"/>
          <w:rtl/>
          <w:lang w:eastAsia="he-IL"/>
        </w:rPr>
        <w:t xml:space="preserve"> מפורש רק שנצטוה עליהם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אמנם לעבור עליהם לא מצי</w:t>
      </w:r>
      <w:r w:rsidRPr="00CA084C">
        <w:rPr>
          <w:rFonts w:ascii="Times New Roman" w:eastAsia="Times New Roman" w:hAnsi="Times New Roman" w:cs="Guttman Hodes" w:hint="cs"/>
          <w:sz w:val="24"/>
          <w:szCs w:val="24"/>
          <w:rtl/>
          <w:lang w:eastAsia="he-IL"/>
        </w:rPr>
        <w:t>נו</w:t>
      </w:r>
      <w:r w:rsidRPr="00CA084C">
        <w:rPr>
          <w:rFonts w:ascii="Times New Roman" w:eastAsia="Times New Roman" w:hAnsi="Times New Roman" w:cs="Guttman Hodes"/>
          <w:sz w:val="24"/>
          <w:szCs w:val="24"/>
          <w:rtl/>
          <w:lang w:eastAsia="he-IL"/>
        </w:rPr>
        <w:t xml:space="preserve"> מפורש רק שאכל מעץ הדעת טו</w:t>
      </w:r>
      <w:r w:rsidRPr="00CA084C">
        <w:rPr>
          <w:rFonts w:ascii="Times New Roman" w:eastAsia="Times New Roman" w:hAnsi="Times New Roman" w:cs="Guttman Hodes" w:hint="cs"/>
          <w:sz w:val="24"/>
          <w:szCs w:val="24"/>
          <w:rtl/>
          <w:lang w:eastAsia="he-IL"/>
        </w:rPr>
        <w:t>ב ורע.</w:t>
      </w:r>
      <w:r w:rsidRPr="00CA084C">
        <w:rPr>
          <w:rFonts w:ascii="Times New Roman" w:eastAsia="Times New Roman" w:hAnsi="Times New Roman" w:cs="Guttman Hodes"/>
          <w:sz w:val="24"/>
          <w:szCs w:val="24"/>
          <w:rtl/>
          <w:lang w:eastAsia="he-IL"/>
        </w:rPr>
        <w:t xml:space="preserve"> והנראה דהא בהא תלייא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דלעולם לא אכל רק מעץ הדעת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אמנם באכילתו זאת נחשב לו כא</w:t>
      </w:r>
      <w:r w:rsidRPr="00CA084C">
        <w:rPr>
          <w:rFonts w:ascii="Times New Roman" w:eastAsia="Times New Roman" w:hAnsi="Times New Roman" w:cs="Guttman Hodes" w:hint="cs"/>
          <w:sz w:val="24"/>
          <w:szCs w:val="24"/>
          <w:rtl/>
          <w:lang w:eastAsia="he-IL"/>
        </w:rPr>
        <w:t>י</w:t>
      </w:r>
      <w:r w:rsidRPr="00CA084C">
        <w:rPr>
          <w:rFonts w:ascii="Times New Roman" w:eastAsia="Times New Roman" w:hAnsi="Times New Roman" w:cs="Guttman Hodes"/>
          <w:sz w:val="24"/>
          <w:szCs w:val="24"/>
          <w:rtl/>
          <w:lang w:eastAsia="he-IL"/>
        </w:rPr>
        <w:t>לו ע</w:t>
      </w:r>
      <w:r w:rsidRPr="00CA084C">
        <w:rPr>
          <w:rFonts w:ascii="Times New Roman" w:eastAsia="Times New Roman" w:hAnsi="Times New Roman" w:cs="Guttman Hodes" w:hint="cs"/>
          <w:sz w:val="24"/>
          <w:szCs w:val="24"/>
          <w:rtl/>
          <w:lang w:eastAsia="he-IL"/>
        </w:rPr>
        <w:t>בד עבודה זרה</w:t>
      </w:r>
      <w:r w:rsidRPr="00CA084C">
        <w:rPr>
          <w:rFonts w:ascii="Times New Roman" w:eastAsia="Times New Roman" w:hAnsi="Times New Roman" w:cs="Guttman Hodes"/>
          <w:sz w:val="24"/>
          <w:szCs w:val="24"/>
          <w:rtl/>
          <w:lang w:eastAsia="he-IL"/>
        </w:rPr>
        <w:t xml:space="preserve"> אחרי צוויו ית</w:t>
      </w:r>
      <w:r w:rsidRPr="00CA084C">
        <w:rPr>
          <w:rFonts w:ascii="Times New Roman" w:eastAsia="Times New Roman" w:hAnsi="Times New Roman" w:cs="Guttman Hodes" w:hint="cs"/>
          <w:sz w:val="24"/>
          <w:szCs w:val="24"/>
          <w:rtl/>
          <w:lang w:eastAsia="he-IL"/>
        </w:rPr>
        <w:t>ברך,</w:t>
      </w:r>
      <w:r w:rsidRPr="00CA084C">
        <w:rPr>
          <w:rFonts w:ascii="Times New Roman" w:eastAsia="Times New Roman" w:hAnsi="Times New Roman" w:cs="Guttman Hodes"/>
          <w:sz w:val="24"/>
          <w:szCs w:val="24"/>
          <w:rtl/>
          <w:lang w:eastAsia="he-IL"/>
        </w:rPr>
        <w:t xml:space="preserve"> והלך אחר עצת הנחש המסית והמדיח</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ובאכילתו מעץ הדעת נתרבה לו כח המשגל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כמ</w:t>
      </w:r>
      <w:r w:rsidRPr="00CA084C">
        <w:rPr>
          <w:rFonts w:ascii="Times New Roman" w:eastAsia="Times New Roman" w:hAnsi="Times New Roman" w:cs="Guttman Hodes" w:hint="cs"/>
          <w:sz w:val="24"/>
          <w:szCs w:val="24"/>
          <w:rtl/>
          <w:lang w:eastAsia="he-IL"/>
        </w:rPr>
        <w:t>ו שאמרו</w:t>
      </w:r>
      <w:r w:rsidRPr="00CA084C">
        <w:rPr>
          <w:rFonts w:ascii="Times New Roman" w:eastAsia="Times New Roman" w:hAnsi="Times New Roman" w:cs="Guttman Hodes"/>
          <w:sz w:val="24"/>
          <w:szCs w:val="24"/>
          <w:rtl/>
          <w:lang w:eastAsia="he-IL"/>
        </w:rPr>
        <w:t xml:space="preserve"> ז"ל שאמר הנחש לאשה כך</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הנה בזה חשוב כאלו עבר על ג</w:t>
      </w:r>
      <w:r w:rsidRPr="00CA084C">
        <w:rPr>
          <w:rFonts w:ascii="Times New Roman" w:eastAsia="Times New Roman" w:hAnsi="Times New Roman" w:cs="Guttman Hodes" w:hint="cs"/>
          <w:sz w:val="24"/>
          <w:szCs w:val="24"/>
          <w:rtl/>
          <w:lang w:eastAsia="he-IL"/>
        </w:rPr>
        <w:t>ילוי עריות.</w:t>
      </w:r>
      <w:r w:rsidRPr="00CA084C">
        <w:rPr>
          <w:rFonts w:ascii="Times New Roman" w:eastAsia="Times New Roman" w:hAnsi="Times New Roman" w:cs="Guttman Hodes"/>
          <w:sz w:val="24"/>
          <w:szCs w:val="24"/>
          <w:rtl/>
          <w:lang w:eastAsia="he-IL"/>
        </w:rPr>
        <w:t xml:space="preserve"> כי היה האדם בתח</w:t>
      </w:r>
      <w:r w:rsidRPr="00CA084C">
        <w:rPr>
          <w:rFonts w:ascii="Times New Roman" w:eastAsia="Times New Roman" w:hAnsi="Times New Roman" w:cs="Guttman Hodes" w:hint="cs"/>
          <w:sz w:val="24"/>
          <w:szCs w:val="24"/>
          <w:rtl/>
          <w:lang w:eastAsia="he-IL"/>
        </w:rPr>
        <w:t>י</w:t>
      </w:r>
      <w:r w:rsidRPr="00CA084C">
        <w:rPr>
          <w:rFonts w:ascii="Times New Roman" w:eastAsia="Times New Roman" w:hAnsi="Times New Roman" w:cs="Guttman Hodes"/>
          <w:sz w:val="24"/>
          <w:szCs w:val="24"/>
          <w:rtl/>
          <w:lang w:eastAsia="he-IL"/>
        </w:rPr>
        <w:t>לה ממוצע לפי חק האנושי</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שזהו טעם המי</w:t>
      </w:r>
      <w:r w:rsidRPr="00CA084C">
        <w:rPr>
          <w:rFonts w:ascii="Times New Roman" w:eastAsia="Times New Roman" w:hAnsi="Times New Roman" w:cs="Guttman Hodes" w:hint="cs"/>
          <w:sz w:val="24"/>
          <w:szCs w:val="24"/>
          <w:rtl/>
          <w:lang w:eastAsia="he-IL"/>
        </w:rPr>
        <w:t>לה</w:t>
      </w:r>
      <w:r w:rsidRPr="00CA084C">
        <w:rPr>
          <w:rFonts w:ascii="Times New Roman" w:eastAsia="Times New Roman" w:hAnsi="Times New Roman" w:cs="Guttman Hodes"/>
          <w:sz w:val="24"/>
          <w:szCs w:val="24"/>
          <w:rtl/>
          <w:lang w:eastAsia="he-IL"/>
        </w:rPr>
        <w:t xml:space="preserve"> כפי מ</w:t>
      </w:r>
      <w:r w:rsidRPr="00CA084C">
        <w:rPr>
          <w:rFonts w:ascii="Times New Roman" w:eastAsia="Times New Roman" w:hAnsi="Times New Roman" w:cs="Guttman Hodes" w:hint="cs"/>
          <w:sz w:val="24"/>
          <w:szCs w:val="24"/>
          <w:rtl/>
          <w:lang w:eastAsia="he-IL"/>
        </w:rPr>
        <w:t>ה שכתב</w:t>
      </w:r>
      <w:r w:rsidRPr="00CA084C">
        <w:rPr>
          <w:rFonts w:ascii="Times New Roman" w:eastAsia="Times New Roman" w:hAnsi="Times New Roman" w:cs="Guttman Hodes"/>
          <w:sz w:val="24"/>
          <w:szCs w:val="24"/>
          <w:rtl/>
          <w:lang w:eastAsia="he-IL"/>
        </w:rPr>
        <w:t xml:space="preserve"> הרב המורה ז"ל בטעמיו</w:t>
      </w:r>
      <w:r w:rsidRPr="00CA084C">
        <w:rPr>
          <w:rFonts w:ascii="Times New Roman" w:eastAsia="Times New Roman" w:hAnsi="Times New Roman" w:cs="Guttman Hodes" w:hint="cs"/>
          <w:sz w:val="24"/>
          <w:szCs w:val="24"/>
          <w:rtl/>
          <w:lang w:eastAsia="he-IL"/>
        </w:rPr>
        <w:t xml:space="preserve"> (מורה נבוכים חלק ג פרק מט).</w:t>
      </w:r>
      <w:r w:rsidRPr="00CA084C">
        <w:rPr>
          <w:rFonts w:ascii="Times New Roman" w:eastAsia="Times New Roman" w:hAnsi="Times New Roman" w:cs="Guttman Hodes"/>
          <w:sz w:val="24"/>
          <w:szCs w:val="24"/>
          <w:rtl/>
          <w:lang w:eastAsia="he-IL"/>
        </w:rPr>
        <w:t xml:space="preserve"> ובמה שאכל וגרם מיתה לעולם הוי כאלו שפך דמו של עו</w:t>
      </w:r>
      <w:r w:rsidRPr="00CA084C">
        <w:rPr>
          <w:rFonts w:ascii="Times New Roman" w:eastAsia="Times New Roman" w:hAnsi="Times New Roman" w:cs="Guttman Hodes" w:hint="cs"/>
          <w:sz w:val="24"/>
          <w:szCs w:val="24"/>
          <w:rtl/>
          <w:lang w:eastAsia="he-IL"/>
        </w:rPr>
        <w:t>לם</w:t>
      </w:r>
      <w:r w:rsidRPr="00CA084C">
        <w:rPr>
          <w:rFonts w:ascii="Times New Roman" w:eastAsia="Times New Roman" w:hAnsi="Times New Roman" w:cs="Guttman Hodes"/>
          <w:sz w:val="24"/>
          <w:szCs w:val="24"/>
          <w:rtl/>
          <w:lang w:eastAsia="he-IL"/>
        </w:rPr>
        <w:t xml:space="preserve"> כמ"ש בירושלמי דשבת</w:t>
      </w:r>
      <w:r w:rsidRPr="00CA084C">
        <w:rPr>
          <w:rFonts w:ascii="Times New Roman" w:eastAsia="Times New Roman" w:hAnsi="Times New Roman" w:cs="Guttman Hodes" w:hint="cs"/>
          <w:sz w:val="24"/>
          <w:szCs w:val="24"/>
          <w:rtl/>
          <w:lang w:eastAsia="he-IL"/>
        </w:rPr>
        <w:t xml:space="preserve"> (פרק ב הלכה ו).</w:t>
      </w:r>
      <w:r w:rsidRPr="00CA084C">
        <w:rPr>
          <w:rFonts w:ascii="Times New Roman" w:eastAsia="Times New Roman" w:hAnsi="Times New Roman" w:cs="Guttman Hodes"/>
          <w:sz w:val="24"/>
          <w:szCs w:val="24"/>
          <w:rtl/>
          <w:lang w:eastAsia="he-IL"/>
        </w:rPr>
        <w:t xml:space="preserve"> א</w:t>
      </w:r>
      <w:r w:rsidRPr="00CA084C">
        <w:rPr>
          <w:rFonts w:ascii="Times New Roman" w:eastAsia="Times New Roman" w:hAnsi="Times New Roman" w:cs="Guttman Hodes" w:hint="cs"/>
          <w:sz w:val="24"/>
          <w:szCs w:val="24"/>
          <w:rtl/>
          <w:lang w:eastAsia="he-IL"/>
        </w:rPr>
        <w:t>ם כן</w:t>
      </w:r>
      <w:r w:rsidRPr="00CA084C">
        <w:rPr>
          <w:rFonts w:ascii="Times New Roman" w:eastAsia="Times New Roman" w:hAnsi="Times New Roman" w:cs="Guttman Hodes"/>
          <w:sz w:val="24"/>
          <w:szCs w:val="24"/>
          <w:rtl/>
          <w:lang w:eastAsia="he-IL"/>
        </w:rPr>
        <w:t xml:space="preserve"> הרי לך שהכל היה ביום אחד</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באכילתו מעץ הדעת נחשב לו כאלו עבר </w:t>
      </w:r>
      <w:r w:rsidRPr="00CA084C">
        <w:rPr>
          <w:rFonts w:ascii="Times New Roman" w:eastAsia="Times New Roman" w:hAnsi="Times New Roman" w:cs="Guttman Hodes" w:hint="cs"/>
          <w:sz w:val="24"/>
          <w:szCs w:val="24"/>
          <w:rtl/>
          <w:lang w:eastAsia="he-IL"/>
        </w:rPr>
        <w:t>עבודה זרה וגילוי עריות ושפיכות דמים.</w:t>
      </w:r>
      <w:r w:rsidRPr="00CA084C">
        <w:rPr>
          <w:rFonts w:ascii="Times New Roman" w:eastAsia="Times New Roman" w:hAnsi="Times New Roman" w:cs="Guttman Hodes"/>
          <w:sz w:val="24"/>
          <w:szCs w:val="24"/>
          <w:rtl/>
          <w:lang w:eastAsia="he-IL"/>
        </w:rPr>
        <w:t xml:space="preserve"> והנה בתחלה ראה אותם הנחש עסוקים בתשמיש לעין כל ולא יתבוששו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כי אז לא היה בו יצר הרע והיה זווגו מעין זווג שלמעלה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ונתקנא בו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ובא ואמר לאשה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אף כי אמר אלהים לא תאכלו מכל עץ הגן</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ר</w:t>
      </w:r>
      <w:r w:rsidRPr="00CA084C">
        <w:rPr>
          <w:rFonts w:ascii="Times New Roman" w:eastAsia="Times New Roman" w:hAnsi="Times New Roman" w:cs="Guttman Hodes" w:hint="cs"/>
          <w:sz w:val="24"/>
          <w:szCs w:val="24"/>
          <w:rtl/>
          <w:lang w:eastAsia="he-IL"/>
        </w:rPr>
        <w:t>צונו לומר</w:t>
      </w:r>
      <w:r w:rsidRPr="00CA084C">
        <w:rPr>
          <w:rFonts w:ascii="Times New Roman" w:eastAsia="Times New Roman" w:hAnsi="Times New Roman" w:cs="Guttman Hodes"/>
          <w:sz w:val="24"/>
          <w:szCs w:val="24"/>
          <w:rtl/>
          <w:lang w:eastAsia="he-IL"/>
        </w:rPr>
        <w:t xml:space="preserve"> באמת השמועה ששמעתי שאמר אלהים לכם לא תאכלו מכל עץ הגן בכלל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וכוונתו להכנס עמה בדברים כדי שתגיד לו האמת ויטעה אותה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ואז השי</w:t>
      </w:r>
      <w:r w:rsidRPr="00CA084C">
        <w:rPr>
          <w:rFonts w:ascii="Times New Roman" w:eastAsia="Times New Roman" w:hAnsi="Times New Roman" w:cs="Guttman Hodes" w:hint="cs"/>
          <w:sz w:val="24"/>
          <w:szCs w:val="24"/>
          <w:rtl/>
          <w:lang w:eastAsia="he-IL"/>
        </w:rPr>
        <w:t>בה,</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מפרי עץ הגן נאכל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כלו</w:t>
      </w:r>
      <w:r w:rsidRPr="00CA084C">
        <w:rPr>
          <w:rFonts w:ascii="Times New Roman" w:eastAsia="Times New Roman" w:hAnsi="Times New Roman" w:cs="Guttman Hodes" w:hint="cs"/>
          <w:sz w:val="24"/>
          <w:szCs w:val="24"/>
          <w:rtl/>
          <w:lang w:eastAsia="he-IL"/>
        </w:rPr>
        <w:t>מר</w:t>
      </w:r>
      <w:r w:rsidRPr="00CA084C">
        <w:rPr>
          <w:rFonts w:ascii="Times New Roman" w:eastAsia="Times New Roman" w:hAnsi="Times New Roman" w:cs="Guttman Hodes"/>
          <w:sz w:val="24"/>
          <w:szCs w:val="24"/>
          <w:rtl/>
          <w:lang w:eastAsia="he-IL"/>
        </w:rPr>
        <w:t xml:space="preserve"> כל פירות עץ הגן הותר לנו באכילה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ולא עשה לנו בזה גדר וסייג</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כמו עירובין להוצאת שבת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ונט</w:t>
      </w:r>
      <w:r w:rsidRPr="00CA084C">
        <w:rPr>
          <w:rFonts w:ascii="Times New Roman" w:eastAsia="Times New Roman" w:hAnsi="Times New Roman" w:cs="Guttman Hodes" w:hint="cs"/>
          <w:sz w:val="24"/>
          <w:szCs w:val="24"/>
          <w:rtl/>
          <w:lang w:eastAsia="he-IL"/>
        </w:rPr>
        <w:t>ילת ידיים</w:t>
      </w:r>
      <w:r w:rsidRPr="00CA084C">
        <w:rPr>
          <w:rFonts w:ascii="Times New Roman" w:eastAsia="Times New Roman" w:hAnsi="Times New Roman" w:cs="Guttman Hodes"/>
          <w:sz w:val="24"/>
          <w:szCs w:val="24"/>
          <w:rtl/>
          <w:lang w:eastAsia="he-IL"/>
        </w:rPr>
        <w:t xml:space="preserve"> לחולין סייג לתרומה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ושניות סייג לעריות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כי בודאי התיר לנו שאר עצי הגן באכילה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ולא אסר לנו רק עץ הדעת אשר הא בתוך הגן</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וכפיר</w:t>
      </w:r>
      <w:r w:rsidRPr="00CA084C">
        <w:rPr>
          <w:rFonts w:ascii="Times New Roman" w:eastAsia="Times New Roman" w:hAnsi="Times New Roman" w:cs="Guttman Hodes" w:hint="cs"/>
          <w:sz w:val="24"/>
          <w:szCs w:val="24"/>
          <w:rtl/>
          <w:lang w:eastAsia="he-IL"/>
        </w:rPr>
        <w:t>ו</w:t>
      </w:r>
      <w:r w:rsidRPr="00CA084C">
        <w:rPr>
          <w:rFonts w:ascii="Times New Roman" w:eastAsia="Times New Roman" w:hAnsi="Times New Roman" w:cs="Guttman Hodes"/>
          <w:sz w:val="24"/>
          <w:szCs w:val="24"/>
          <w:rtl/>
          <w:lang w:eastAsia="he-IL"/>
        </w:rPr>
        <w:t>ש רש"י ז"ל באמצע הגן</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לפי רוב תוקף חומרו וארסיותו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כי הנוגע בו לא ינקה כארס של עכנא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אך ורק בזה הוסיף לנו גדר בנגיעה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שאפי</w:t>
      </w:r>
      <w:r w:rsidRPr="00CA084C">
        <w:rPr>
          <w:rFonts w:ascii="Times New Roman" w:eastAsia="Times New Roman" w:hAnsi="Times New Roman" w:cs="Guttman Hodes" w:hint="cs"/>
          <w:sz w:val="24"/>
          <w:szCs w:val="24"/>
          <w:rtl/>
          <w:lang w:eastAsia="he-IL"/>
        </w:rPr>
        <w:t>לו</w:t>
      </w:r>
      <w:r w:rsidRPr="00CA084C">
        <w:rPr>
          <w:rFonts w:ascii="Times New Roman" w:eastAsia="Times New Roman" w:hAnsi="Times New Roman" w:cs="Guttman Hodes"/>
          <w:sz w:val="24"/>
          <w:szCs w:val="24"/>
          <w:rtl/>
          <w:lang w:eastAsia="he-IL"/>
        </w:rPr>
        <w:t xml:space="preserve"> הנגיעה אסורה עלינו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w:t>
      </w:r>
      <w:r w:rsidRPr="00CA084C">
        <w:rPr>
          <w:rFonts w:ascii="Times New Roman" w:eastAsia="Times New Roman" w:hAnsi="Times New Roman" w:cs="Guttman Hodes" w:hint="cs"/>
          <w:sz w:val="24"/>
          <w:szCs w:val="24"/>
          <w:rtl/>
          <w:lang w:eastAsia="he-IL"/>
        </w:rPr>
        <w:t>ל שכן</w:t>
      </w:r>
      <w:r w:rsidRPr="00CA084C">
        <w:rPr>
          <w:rFonts w:ascii="Times New Roman" w:eastAsia="Times New Roman" w:hAnsi="Times New Roman" w:cs="Guttman Hodes"/>
          <w:sz w:val="24"/>
          <w:szCs w:val="24"/>
          <w:rtl/>
          <w:lang w:eastAsia="he-IL"/>
        </w:rPr>
        <w:t xml:space="preserve"> האכילה</w:t>
      </w:r>
      <w:r w:rsidRPr="00CA084C">
        <w:rPr>
          <w:rFonts w:ascii="Times New Roman" w:eastAsia="Times New Roman" w:hAnsi="Times New Roman" w:cs="Guttman Hodes" w:hint="cs"/>
          <w:sz w:val="24"/>
          <w:szCs w:val="24"/>
          <w:rtl/>
          <w:lang w:eastAsia="he-IL"/>
        </w:rPr>
        <w:t>. ובאמת דליכא, דלא אסר רק האכילה ולא הנגיעה, כי מאחר שלא היה בהם עדיין יצר הרע, מהי תיתי</w:t>
      </w:r>
      <w:r w:rsidRPr="00CA084C">
        <w:rPr>
          <w:rFonts w:ascii="Times New Roman" w:eastAsia="Times New Roman" w:hAnsi="Times New Roman" w:cs="Guttman Hodes"/>
          <w:sz w:val="24"/>
          <w:szCs w:val="24"/>
          <w:rtl/>
          <w:lang w:eastAsia="he-IL"/>
        </w:rPr>
        <w:t xml:space="preserve"> שיהיו צרי</w:t>
      </w:r>
      <w:r w:rsidRPr="00CA084C">
        <w:rPr>
          <w:rFonts w:ascii="Times New Roman" w:eastAsia="Times New Roman" w:hAnsi="Times New Roman" w:cs="Guttman Hodes" w:hint="cs"/>
          <w:sz w:val="24"/>
          <w:szCs w:val="24"/>
          <w:rtl/>
          <w:lang w:eastAsia="he-IL"/>
        </w:rPr>
        <w:t>כים</w:t>
      </w:r>
      <w:r w:rsidRPr="00CA084C">
        <w:rPr>
          <w:rFonts w:ascii="Times New Roman" w:eastAsia="Times New Roman" w:hAnsi="Times New Roman" w:cs="Guttman Hodes"/>
          <w:sz w:val="24"/>
          <w:szCs w:val="24"/>
          <w:rtl/>
          <w:lang w:eastAsia="he-IL"/>
        </w:rPr>
        <w:t xml:space="preserve"> גדר וסייג שלא יגעו באיסור תורה כמו הנך דלעיל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p>
    <w:p w:rsidR="00CA084C" w:rsidRPr="00CA084C" w:rsidRDefault="00CA084C" w:rsidP="00CA084C">
      <w:pPr>
        <w:suppressAutoHyphens/>
        <w:rPr>
          <w:rFonts w:ascii="Times New Roman" w:eastAsia="Times New Roman" w:hAnsi="Times New Roman" w:cs="Guttman Hodes"/>
          <w:sz w:val="24"/>
          <w:szCs w:val="24"/>
          <w:rtl/>
          <w:lang w:eastAsia="he-IL"/>
        </w:rPr>
      </w:pPr>
    </w:p>
    <w:p w:rsidR="00CA084C" w:rsidRPr="00CA084C" w:rsidRDefault="00CA084C" w:rsidP="00CA084C">
      <w:pPr>
        <w:suppressAutoHyphens/>
        <w:rPr>
          <w:rFonts w:ascii="Times New Roman" w:eastAsia="Times New Roman" w:hAnsi="Times New Roman" w:cs="Guttman Hodes"/>
          <w:sz w:val="24"/>
          <w:szCs w:val="24"/>
          <w:rtl/>
          <w:lang w:eastAsia="he-IL"/>
        </w:rPr>
      </w:pPr>
      <w:r w:rsidRPr="00CA084C">
        <w:rPr>
          <w:rFonts w:ascii="Times New Roman" w:eastAsia="Times New Roman" w:hAnsi="Times New Roman" w:cs="Guttman Hodes"/>
          <w:sz w:val="24"/>
          <w:szCs w:val="24"/>
          <w:rtl/>
          <w:lang w:eastAsia="he-IL"/>
        </w:rPr>
        <w:t>ובזה כיון שהוסיפה על צ</w:t>
      </w:r>
      <w:r w:rsidRPr="00CA084C">
        <w:rPr>
          <w:rFonts w:ascii="Times New Roman" w:eastAsia="Times New Roman" w:hAnsi="Times New Roman" w:cs="Guttman Hodes" w:hint="cs"/>
          <w:sz w:val="24"/>
          <w:szCs w:val="24"/>
          <w:rtl/>
          <w:lang w:eastAsia="he-IL"/>
        </w:rPr>
        <w:t>י</w:t>
      </w:r>
      <w:r w:rsidRPr="00CA084C">
        <w:rPr>
          <w:rFonts w:ascii="Times New Roman" w:eastAsia="Times New Roman" w:hAnsi="Times New Roman" w:cs="Guttman Hodes"/>
          <w:sz w:val="24"/>
          <w:szCs w:val="24"/>
          <w:rtl/>
          <w:lang w:eastAsia="he-IL"/>
        </w:rPr>
        <w:t>וויו ית</w:t>
      </w:r>
      <w:r w:rsidRPr="00CA084C">
        <w:rPr>
          <w:rFonts w:ascii="Times New Roman" w:eastAsia="Times New Roman" w:hAnsi="Times New Roman" w:cs="Guttman Hodes" w:hint="cs"/>
          <w:sz w:val="24"/>
          <w:szCs w:val="24"/>
          <w:rtl/>
          <w:lang w:eastAsia="he-IL"/>
        </w:rPr>
        <w:t>ברך</w:t>
      </w:r>
      <w:r w:rsidRPr="00CA084C">
        <w:rPr>
          <w:rFonts w:ascii="Times New Roman" w:eastAsia="Times New Roman" w:hAnsi="Times New Roman" w:cs="Guttman Hodes"/>
          <w:sz w:val="24"/>
          <w:szCs w:val="24"/>
          <w:rtl/>
          <w:lang w:eastAsia="he-IL"/>
        </w:rPr>
        <w:t xml:space="preserve"> מדעתה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וכתיב</w:t>
      </w:r>
      <w:r w:rsidRPr="00CA084C">
        <w:rPr>
          <w:rFonts w:ascii="Times New Roman" w:eastAsia="Times New Roman" w:hAnsi="Times New Roman" w:cs="Guttman Hodes" w:hint="cs"/>
          <w:sz w:val="24"/>
          <w:szCs w:val="24"/>
          <w:rtl/>
          <w:lang w:eastAsia="he-IL"/>
        </w:rPr>
        <w:t xml:space="preserve"> (משלי ל ו)</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אל תוסף על דבריו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בזה מצא הנחש הפתח לפתותה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w:t>
      </w:r>
      <w:r w:rsidRPr="00CA084C">
        <w:rPr>
          <w:rFonts w:ascii="Times New Roman" w:eastAsia="Times New Roman" w:hAnsi="Times New Roman" w:cs="Guttman Hodes" w:hint="cs"/>
          <w:sz w:val="24"/>
          <w:szCs w:val="24"/>
          <w:rtl/>
          <w:lang w:eastAsia="he-IL"/>
        </w:rPr>
        <w:t>מר לה</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לא מות תמותון</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תרי זמני</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לרמוז למ</w:t>
      </w:r>
      <w:r w:rsidRPr="00CA084C">
        <w:rPr>
          <w:rFonts w:ascii="Times New Roman" w:eastAsia="Times New Roman" w:hAnsi="Times New Roman" w:cs="Guttman Hodes" w:hint="cs"/>
          <w:sz w:val="24"/>
          <w:szCs w:val="24"/>
          <w:rtl/>
          <w:lang w:eastAsia="he-IL"/>
        </w:rPr>
        <w:t xml:space="preserve">אמר </w:t>
      </w:r>
      <w:r w:rsidRPr="00CA084C">
        <w:rPr>
          <w:rFonts w:ascii="Times New Roman" w:eastAsia="Times New Roman" w:hAnsi="Times New Roman" w:cs="Guttman Hodes"/>
          <w:sz w:val="24"/>
          <w:szCs w:val="24"/>
          <w:rtl/>
          <w:lang w:eastAsia="he-IL"/>
        </w:rPr>
        <w:t>רז"ל</w:t>
      </w:r>
      <w:r w:rsidRPr="00CA084C">
        <w:rPr>
          <w:rFonts w:ascii="Times New Roman" w:eastAsia="Times New Roman" w:hAnsi="Times New Roman" w:cs="Guttman Hodes" w:hint="cs"/>
          <w:sz w:val="24"/>
          <w:szCs w:val="24"/>
          <w:rtl/>
          <w:lang w:eastAsia="he-IL"/>
        </w:rPr>
        <w:t xml:space="preserve"> (הובא ברש"י)</w:t>
      </w:r>
      <w:r w:rsidRPr="00CA084C">
        <w:rPr>
          <w:rFonts w:ascii="Times New Roman" w:eastAsia="Times New Roman" w:hAnsi="Times New Roman" w:cs="Guttman Hodes"/>
          <w:sz w:val="24"/>
          <w:szCs w:val="24"/>
          <w:rtl/>
          <w:lang w:eastAsia="he-IL"/>
        </w:rPr>
        <w:t xml:space="preserve"> שדחפה עד שנגעה בו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w:t>
      </w:r>
      <w:r w:rsidRPr="00CA084C">
        <w:rPr>
          <w:rFonts w:ascii="Times New Roman" w:eastAsia="Times New Roman" w:hAnsi="Times New Roman" w:cs="Guttman Hodes" w:hint="cs"/>
          <w:sz w:val="24"/>
          <w:szCs w:val="24"/>
          <w:rtl/>
          <w:lang w:eastAsia="he-IL"/>
        </w:rPr>
        <w:t>מר לה</w:t>
      </w:r>
      <w:r w:rsidRPr="00CA084C">
        <w:rPr>
          <w:rFonts w:ascii="Times New Roman" w:eastAsia="Times New Roman" w:hAnsi="Times New Roman" w:cs="Guttman Hodes"/>
          <w:sz w:val="24"/>
          <w:szCs w:val="24"/>
          <w:rtl/>
          <w:lang w:eastAsia="he-IL"/>
        </w:rPr>
        <w:t xml:space="preserve"> כשם שאין מיתה בנגיעה כך אין מיתה באכילה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ובא בטענה מהדין הנז</w:t>
      </w:r>
      <w:r w:rsidRPr="00CA084C">
        <w:rPr>
          <w:rFonts w:ascii="Times New Roman" w:eastAsia="Times New Roman" w:hAnsi="Times New Roman" w:cs="Guttman Hodes" w:hint="cs"/>
          <w:sz w:val="24"/>
          <w:szCs w:val="24"/>
          <w:rtl/>
          <w:lang w:eastAsia="he-IL"/>
        </w:rPr>
        <w:t>כר</w:t>
      </w:r>
      <w:r w:rsidRPr="00CA084C">
        <w:rPr>
          <w:rFonts w:ascii="Times New Roman" w:eastAsia="Times New Roman" w:hAnsi="Times New Roman" w:cs="Guttman Hodes"/>
          <w:sz w:val="24"/>
          <w:szCs w:val="24"/>
          <w:rtl/>
          <w:lang w:eastAsia="he-IL"/>
        </w:rPr>
        <w:t xml:space="preserve"> שדינם כדין שור המועד ובעינן </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נגיחות ב</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ימים רצופים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אמנם ביום אחד אין לכם חטא משפט מות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והראיה מדם נדה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וז</w:t>
      </w:r>
      <w:r w:rsidRPr="00CA084C">
        <w:rPr>
          <w:rFonts w:ascii="Times New Roman" w:eastAsia="Times New Roman" w:hAnsi="Times New Roman" w:cs="Guttman Hodes" w:hint="cs"/>
          <w:sz w:val="24"/>
          <w:szCs w:val="24"/>
          <w:rtl/>
          <w:lang w:eastAsia="he-IL"/>
        </w:rPr>
        <w:t>ה אומרו</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כי יודע אלהים כי ביום אכלכם ממנו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ביום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דייקא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ממנו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w:t>
      </w:r>
      <w:r w:rsidRPr="00CA084C">
        <w:rPr>
          <w:rFonts w:ascii="Times New Roman" w:eastAsia="Times New Roman" w:hAnsi="Times New Roman" w:cs="Guttman Hodes" w:hint="cs"/>
          <w:sz w:val="24"/>
          <w:szCs w:val="24"/>
          <w:rtl/>
          <w:lang w:eastAsia="he-IL"/>
        </w:rPr>
        <w:t>יי</w:t>
      </w:r>
      <w:r w:rsidRPr="00CA084C">
        <w:rPr>
          <w:rFonts w:ascii="Times New Roman" w:eastAsia="Times New Roman" w:hAnsi="Times New Roman" w:cs="Guttman Hodes"/>
          <w:sz w:val="24"/>
          <w:szCs w:val="24"/>
          <w:rtl/>
          <w:lang w:eastAsia="he-IL"/>
        </w:rPr>
        <w:t>קא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כלו</w:t>
      </w:r>
      <w:r w:rsidRPr="00CA084C">
        <w:rPr>
          <w:rFonts w:ascii="Times New Roman" w:eastAsia="Times New Roman" w:hAnsi="Times New Roman" w:cs="Guttman Hodes" w:hint="cs"/>
          <w:sz w:val="24"/>
          <w:szCs w:val="24"/>
          <w:rtl/>
          <w:lang w:eastAsia="he-IL"/>
        </w:rPr>
        <w:t>מר</w:t>
      </w:r>
      <w:r w:rsidRPr="00CA084C">
        <w:rPr>
          <w:rFonts w:ascii="Times New Roman" w:eastAsia="Times New Roman" w:hAnsi="Times New Roman" w:cs="Guttman Hodes"/>
          <w:sz w:val="24"/>
          <w:szCs w:val="24"/>
          <w:rtl/>
          <w:lang w:eastAsia="he-IL"/>
        </w:rPr>
        <w:t xml:space="preserve"> אם תאכלו ממנו ביום אחד ו</w:t>
      </w:r>
      <w:r w:rsidRPr="00CA084C">
        <w:rPr>
          <w:rFonts w:ascii="Times New Roman" w:eastAsia="Times New Roman" w:hAnsi="Times New Roman" w:cs="Guttman Hodes" w:hint="cs"/>
          <w:sz w:val="24"/>
          <w:szCs w:val="24"/>
          <w:rtl/>
          <w:lang w:eastAsia="he-IL"/>
        </w:rPr>
        <w:t>ל</w:t>
      </w:r>
      <w:r w:rsidRPr="00CA084C">
        <w:rPr>
          <w:rFonts w:ascii="Times New Roman" w:eastAsia="Times New Roman" w:hAnsi="Times New Roman" w:cs="Guttman Hodes"/>
          <w:sz w:val="24"/>
          <w:szCs w:val="24"/>
          <w:rtl/>
          <w:lang w:eastAsia="he-IL"/>
        </w:rPr>
        <w:t>א ב</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ימים רצופים אז נחשב לכם כא</w:t>
      </w:r>
      <w:r w:rsidRPr="00CA084C">
        <w:rPr>
          <w:rFonts w:ascii="Times New Roman" w:eastAsia="Times New Roman" w:hAnsi="Times New Roman" w:cs="Guttman Hodes" w:hint="cs"/>
          <w:sz w:val="24"/>
          <w:szCs w:val="24"/>
          <w:rtl/>
          <w:lang w:eastAsia="he-IL"/>
        </w:rPr>
        <w:t>י</w:t>
      </w:r>
      <w:r w:rsidRPr="00CA084C">
        <w:rPr>
          <w:rFonts w:ascii="Times New Roman" w:eastAsia="Times New Roman" w:hAnsi="Times New Roman" w:cs="Guttman Hodes"/>
          <w:sz w:val="24"/>
          <w:szCs w:val="24"/>
          <w:rtl/>
          <w:lang w:eastAsia="he-IL"/>
        </w:rPr>
        <w:t xml:space="preserve">לו עברתם </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עבי</w:t>
      </w:r>
      <w:r w:rsidRPr="00CA084C">
        <w:rPr>
          <w:rFonts w:ascii="Times New Roman" w:eastAsia="Times New Roman" w:hAnsi="Times New Roman" w:cs="Guttman Hodes" w:hint="cs"/>
          <w:sz w:val="24"/>
          <w:szCs w:val="24"/>
          <w:rtl/>
          <w:lang w:eastAsia="he-IL"/>
        </w:rPr>
        <w:t>רות</w:t>
      </w:r>
      <w:r w:rsidRPr="00CA084C">
        <w:rPr>
          <w:rFonts w:ascii="Times New Roman" w:eastAsia="Times New Roman" w:hAnsi="Times New Roman" w:cs="Guttman Hodes"/>
          <w:sz w:val="24"/>
          <w:szCs w:val="24"/>
          <w:rtl/>
          <w:lang w:eastAsia="he-IL"/>
        </w:rPr>
        <w:t xml:space="preserve"> ביום אחד</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ואין לכם דין שור המועד</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דבעי</w:t>
      </w:r>
      <w:r w:rsidRPr="00CA084C">
        <w:rPr>
          <w:rFonts w:ascii="Times New Roman" w:eastAsia="Times New Roman" w:hAnsi="Times New Roman" w:cs="Guttman Hodes" w:hint="cs"/>
          <w:sz w:val="24"/>
          <w:szCs w:val="24"/>
          <w:rtl/>
          <w:lang w:eastAsia="he-IL"/>
        </w:rPr>
        <w:t>נן</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ימים רצופים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ואז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ונפקחו עיניכם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דהיינו שיתרבה לכם תאות המשגל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כי עד עכשיו הייתם עסוקים בתשמיש לעין כל ואין אתם מתביישים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כי אין לכם ערי</w:t>
      </w:r>
      <w:r w:rsidRPr="00CA084C">
        <w:rPr>
          <w:rFonts w:ascii="Times New Roman" w:eastAsia="Times New Roman" w:hAnsi="Times New Roman" w:cs="Guttman Hodes" w:hint="cs"/>
          <w:sz w:val="24"/>
          <w:szCs w:val="24"/>
          <w:rtl/>
          <w:lang w:eastAsia="he-IL"/>
        </w:rPr>
        <w:t>ב</w:t>
      </w:r>
      <w:r w:rsidRPr="00CA084C">
        <w:rPr>
          <w:rFonts w:ascii="Times New Roman" w:eastAsia="Times New Roman" w:hAnsi="Times New Roman" w:cs="Guttman Hodes"/>
          <w:sz w:val="24"/>
          <w:szCs w:val="24"/>
          <w:rtl/>
          <w:lang w:eastAsia="he-IL"/>
        </w:rPr>
        <w:t>ות ותאוה ביותר</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מפני שעדיין אין בכם יצר הרע</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ע</w:t>
      </w:r>
      <w:r w:rsidRPr="00CA084C">
        <w:rPr>
          <w:rFonts w:ascii="Times New Roman" w:eastAsia="Times New Roman" w:hAnsi="Times New Roman" w:cs="Guttman Hodes" w:hint="cs"/>
          <w:sz w:val="24"/>
          <w:szCs w:val="24"/>
          <w:rtl/>
          <w:lang w:eastAsia="he-IL"/>
        </w:rPr>
        <w:t>ל דרך</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מים גנובים ימתקו</w:t>
      </w:r>
      <w:r w:rsidRPr="00CA084C">
        <w:rPr>
          <w:rFonts w:ascii="Times New Roman" w:eastAsia="Times New Roman" w:hAnsi="Times New Roman" w:cs="Guttman Hodes" w:hint="cs"/>
          <w:sz w:val="24"/>
          <w:szCs w:val="24"/>
          <w:rtl/>
          <w:lang w:eastAsia="he-IL"/>
        </w:rPr>
        <w:t>' (משלי ט יז).</w:t>
      </w:r>
      <w:r w:rsidRPr="00CA084C">
        <w:rPr>
          <w:rFonts w:ascii="Times New Roman" w:eastAsia="Times New Roman" w:hAnsi="Times New Roman" w:cs="Guttman Hodes"/>
          <w:sz w:val="24"/>
          <w:szCs w:val="24"/>
          <w:rtl/>
          <w:lang w:eastAsia="he-IL"/>
        </w:rPr>
        <w:t xml:space="preserve"> אבל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ביום אכלכם ממנו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ויעלה לכם כאלו עשיתם </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עבירות ביום אחד</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אז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ונפקחו עיני</w:t>
      </w:r>
      <w:r w:rsidRPr="00CA084C">
        <w:rPr>
          <w:rFonts w:ascii="Times New Roman" w:eastAsia="Times New Roman" w:hAnsi="Times New Roman" w:cs="Guttman Hodes" w:hint="cs"/>
          <w:sz w:val="24"/>
          <w:szCs w:val="24"/>
          <w:rtl/>
          <w:lang w:eastAsia="he-IL"/>
        </w:rPr>
        <w:t>כם</w:t>
      </w:r>
      <w:r w:rsidRPr="00CA084C">
        <w:rPr>
          <w:rFonts w:ascii="Times New Roman" w:eastAsia="Times New Roman" w:hAnsi="Times New Roman" w:cs="Guttman Hodes"/>
          <w:sz w:val="24"/>
          <w:szCs w:val="24"/>
          <w:rtl/>
          <w:lang w:eastAsia="he-IL"/>
        </w:rPr>
        <w:t xml:space="preserve"> והייתם כאלהים יודעי טו</w:t>
      </w:r>
      <w:r w:rsidRPr="00CA084C">
        <w:rPr>
          <w:rFonts w:ascii="Times New Roman" w:eastAsia="Times New Roman" w:hAnsi="Times New Roman" w:cs="Guttman Hodes" w:hint="cs"/>
          <w:sz w:val="24"/>
          <w:szCs w:val="24"/>
          <w:rtl/>
          <w:lang w:eastAsia="he-IL"/>
        </w:rPr>
        <w:t>ב ורע'.</w:t>
      </w:r>
      <w:r w:rsidRPr="00CA084C">
        <w:rPr>
          <w:rFonts w:ascii="Times New Roman" w:eastAsia="Times New Roman" w:hAnsi="Times New Roman" w:cs="Guttman Hodes"/>
          <w:sz w:val="24"/>
          <w:szCs w:val="24"/>
          <w:rtl/>
          <w:lang w:eastAsia="he-IL"/>
        </w:rPr>
        <w:t xml:space="preserve"> כי עד עכשיו אין לך דם נדה שהוא מטוב ורע</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ע</w:t>
      </w:r>
      <w:r w:rsidRPr="00CA084C">
        <w:rPr>
          <w:rFonts w:ascii="Times New Roman" w:eastAsia="Times New Roman" w:hAnsi="Times New Roman" w:cs="Guttman Hodes" w:hint="cs"/>
          <w:sz w:val="24"/>
          <w:szCs w:val="24"/>
          <w:rtl/>
          <w:lang w:eastAsia="he-IL"/>
        </w:rPr>
        <w:t>ל דרך</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מי יתן טהור מטמא לא אח</w:t>
      </w:r>
      <w:r w:rsidRPr="00CA084C">
        <w:rPr>
          <w:rFonts w:ascii="Times New Roman" w:eastAsia="Times New Roman" w:hAnsi="Times New Roman" w:cs="Guttman Hodes" w:hint="cs"/>
          <w:sz w:val="24"/>
          <w:szCs w:val="24"/>
          <w:rtl/>
          <w:lang w:eastAsia="he-IL"/>
        </w:rPr>
        <w:t>ד' (איוב יד ד)</w:t>
      </w:r>
      <w:r w:rsidRPr="00CA084C">
        <w:rPr>
          <w:rFonts w:ascii="Times New Roman" w:eastAsia="Times New Roman" w:hAnsi="Times New Roman" w:cs="Guttman Hodes"/>
          <w:sz w:val="24"/>
          <w:szCs w:val="24"/>
          <w:rtl/>
          <w:lang w:eastAsia="he-IL"/>
        </w:rPr>
        <w:t xml:space="preserve"> נדרש </w:t>
      </w:r>
      <w:r w:rsidRPr="00CA084C">
        <w:rPr>
          <w:rFonts w:ascii="Times New Roman" w:eastAsia="Times New Roman" w:hAnsi="Times New Roman" w:cs="Guttman Hodes" w:hint="cs"/>
          <w:sz w:val="24"/>
          <w:szCs w:val="24"/>
          <w:rtl/>
          <w:lang w:eastAsia="he-IL"/>
        </w:rPr>
        <w:t xml:space="preserve">(נדה </w:t>
      </w:r>
      <w:r w:rsidRPr="00CA084C">
        <w:rPr>
          <w:rFonts w:ascii="Times New Roman" w:eastAsia="Times New Roman" w:hAnsi="Times New Roman" w:cs="Guttman Hodes" w:hint="cs"/>
          <w:sz w:val="24"/>
          <w:szCs w:val="24"/>
          <w:rtl/>
          <w:lang w:eastAsia="he-IL"/>
        </w:rPr>
        <w:lastRenderedPageBreak/>
        <w:t xml:space="preserve">ט א) </w:t>
      </w:r>
      <w:r w:rsidRPr="00CA084C">
        <w:rPr>
          <w:rFonts w:ascii="Times New Roman" w:eastAsia="Times New Roman" w:hAnsi="Times New Roman" w:cs="Guttman Hodes"/>
          <w:sz w:val="24"/>
          <w:szCs w:val="24"/>
          <w:rtl/>
          <w:lang w:eastAsia="he-IL"/>
        </w:rPr>
        <w:t>על דם נדה שנעשה ממנו החלב</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שהוא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טהור מטמא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ואפשר ממלת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טו</w:t>
      </w:r>
      <w:r w:rsidRPr="00CA084C">
        <w:rPr>
          <w:rFonts w:ascii="Times New Roman" w:eastAsia="Times New Roman" w:hAnsi="Times New Roman" w:cs="Guttman Hodes" w:hint="cs"/>
          <w:sz w:val="24"/>
          <w:szCs w:val="24"/>
          <w:rtl/>
          <w:lang w:eastAsia="he-IL"/>
        </w:rPr>
        <w:t>ב ורע'</w:t>
      </w:r>
      <w:r w:rsidRPr="00CA084C">
        <w:rPr>
          <w:rFonts w:ascii="Times New Roman" w:eastAsia="Times New Roman" w:hAnsi="Times New Roman" w:cs="Guttman Hodes"/>
          <w:sz w:val="24"/>
          <w:szCs w:val="24"/>
          <w:rtl/>
          <w:lang w:eastAsia="he-IL"/>
        </w:rPr>
        <w:t xml:space="preserve"> נפקא ליה למדרש הפליאה שהרא</w:t>
      </w:r>
      <w:r w:rsidRPr="00CA084C">
        <w:rPr>
          <w:rFonts w:ascii="Times New Roman" w:eastAsia="Times New Roman" w:hAnsi="Times New Roman" w:cs="Guttman Hodes" w:hint="cs"/>
          <w:sz w:val="24"/>
          <w:szCs w:val="24"/>
          <w:rtl/>
          <w:lang w:eastAsia="he-IL"/>
        </w:rPr>
        <w:t>[ת]</w:t>
      </w:r>
      <w:r w:rsidRPr="00CA084C">
        <w:rPr>
          <w:rFonts w:ascii="Times New Roman" w:eastAsia="Times New Roman" w:hAnsi="Times New Roman" w:cs="Guttman Hodes"/>
          <w:sz w:val="24"/>
          <w:szCs w:val="24"/>
          <w:rtl/>
          <w:lang w:eastAsia="he-IL"/>
        </w:rPr>
        <w:t xml:space="preserve">ה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לה</w:t>
      </w:r>
      <w:r w:rsidRPr="00CA084C">
        <w:rPr>
          <w:rFonts w:ascii="Times New Roman" w:eastAsia="Times New Roman" w:hAnsi="Times New Roman" w:cs="Guttman Hodes" w:hint="cs"/>
          <w:sz w:val="24"/>
          <w:szCs w:val="24"/>
          <w:rtl/>
          <w:lang w:eastAsia="he-IL"/>
        </w:rPr>
        <w:t>) [לו]</w:t>
      </w:r>
      <w:r w:rsidRPr="00CA084C">
        <w:rPr>
          <w:rFonts w:ascii="Times New Roman" w:eastAsia="Times New Roman" w:hAnsi="Times New Roman" w:cs="Guttman Hodes"/>
          <w:sz w:val="24"/>
          <w:szCs w:val="24"/>
          <w:rtl/>
          <w:lang w:eastAsia="he-IL"/>
        </w:rPr>
        <w:t xml:space="preserve"> דם נדה שהוא מעורב טו</w:t>
      </w:r>
      <w:r w:rsidRPr="00CA084C">
        <w:rPr>
          <w:rFonts w:ascii="Times New Roman" w:eastAsia="Times New Roman" w:hAnsi="Times New Roman" w:cs="Guttman Hodes" w:hint="cs"/>
          <w:sz w:val="24"/>
          <w:szCs w:val="24"/>
          <w:rtl/>
          <w:lang w:eastAsia="he-IL"/>
        </w:rPr>
        <w:t>ב ורע,</w:t>
      </w:r>
      <w:r w:rsidRPr="00CA084C">
        <w:rPr>
          <w:rFonts w:ascii="Times New Roman" w:eastAsia="Times New Roman" w:hAnsi="Times New Roman" w:cs="Guttman Hodes"/>
          <w:sz w:val="24"/>
          <w:szCs w:val="24"/>
          <w:rtl/>
          <w:lang w:eastAsia="he-IL"/>
        </w:rPr>
        <w:t xml:space="preserve"> ע</w:t>
      </w:r>
      <w:r w:rsidRPr="00CA084C">
        <w:rPr>
          <w:rFonts w:ascii="Times New Roman" w:eastAsia="Times New Roman" w:hAnsi="Times New Roman" w:cs="Guttman Hodes" w:hint="cs"/>
          <w:sz w:val="24"/>
          <w:szCs w:val="24"/>
          <w:rtl/>
          <w:lang w:eastAsia="he-IL"/>
        </w:rPr>
        <w:t>ל דרך</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טהור מט</w:t>
      </w:r>
      <w:r w:rsidRPr="00CA084C">
        <w:rPr>
          <w:rFonts w:ascii="Times New Roman" w:eastAsia="Times New Roman" w:hAnsi="Times New Roman" w:cs="Guttman Hodes" w:hint="cs"/>
          <w:sz w:val="24"/>
          <w:szCs w:val="24"/>
          <w:rtl/>
          <w:lang w:eastAsia="he-IL"/>
        </w:rPr>
        <w:t>מא</w:t>
      </w:r>
      <w:r w:rsidRPr="00CA084C">
        <w:rPr>
          <w:rFonts w:ascii="Times New Roman" w:eastAsia="Times New Roman" w:hAnsi="Times New Roman" w:cs="Guttman Hodes"/>
          <w:sz w:val="24"/>
          <w:szCs w:val="24"/>
          <w:rtl/>
          <w:lang w:eastAsia="he-IL"/>
        </w:rPr>
        <w:t>'</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ובדם נדה קיימא לן דווקא ב</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ימים רצופים ז</w:t>
      </w:r>
      <w:r w:rsidRPr="00CA084C">
        <w:rPr>
          <w:rFonts w:ascii="Times New Roman" w:eastAsia="Times New Roman" w:hAnsi="Times New Roman" w:cs="Guttman Hodes" w:hint="cs"/>
          <w:sz w:val="24"/>
          <w:szCs w:val="24"/>
          <w:rtl/>
          <w:lang w:eastAsia="he-IL"/>
        </w:rPr>
        <w:t>ה אחר זה,</w:t>
      </w:r>
      <w:r w:rsidRPr="00CA084C">
        <w:rPr>
          <w:rFonts w:ascii="Times New Roman" w:eastAsia="Times New Roman" w:hAnsi="Times New Roman" w:cs="Guttman Hodes"/>
          <w:sz w:val="24"/>
          <w:szCs w:val="24"/>
          <w:rtl/>
          <w:lang w:eastAsia="he-IL"/>
        </w:rPr>
        <w:t xml:space="preserve"> הא ביום אחד לא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ואתם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ביום אכלכם ממנו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ביום אחד ולא </w:t>
      </w:r>
      <w:r w:rsidRPr="00CA084C">
        <w:rPr>
          <w:rFonts w:ascii="Times New Roman" w:eastAsia="Times New Roman" w:hAnsi="Times New Roman" w:cs="Guttman Hodes" w:hint="cs"/>
          <w:sz w:val="24"/>
          <w:szCs w:val="24"/>
          <w:rtl/>
          <w:lang w:eastAsia="he-IL"/>
        </w:rPr>
        <w:t>שתיים</w:t>
      </w:r>
      <w:r w:rsidRPr="00CA084C">
        <w:rPr>
          <w:rFonts w:ascii="Times New Roman" w:eastAsia="Times New Roman" w:hAnsi="Times New Roman" w:cs="Guttman Hodes"/>
          <w:sz w:val="24"/>
          <w:szCs w:val="24"/>
          <w:rtl/>
          <w:lang w:eastAsia="he-IL"/>
        </w:rPr>
        <w:t xml:space="preserve"> ולא </w:t>
      </w:r>
      <w:r w:rsidRPr="00CA084C">
        <w:rPr>
          <w:rFonts w:ascii="Times New Roman" w:eastAsia="Times New Roman" w:hAnsi="Times New Roman" w:cs="Guttman Hodes" w:hint="cs"/>
          <w:sz w:val="24"/>
          <w:szCs w:val="24"/>
          <w:rtl/>
          <w:lang w:eastAsia="he-IL"/>
        </w:rPr>
        <w:t>שלש.</w:t>
      </w:r>
      <w:r w:rsidRPr="00CA084C">
        <w:rPr>
          <w:rFonts w:ascii="Times New Roman" w:eastAsia="Times New Roman" w:hAnsi="Times New Roman" w:cs="Guttman Hodes"/>
          <w:sz w:val="24"/>
          <w:szCs w:val="24"/>
          <w:rtl/>
          <w:lang w:eastAsia="he-IL"/>
        </w:rPr>
        <w:t xml:space="preserve"> ובזה ודאי אין לכם חטא משפט מות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והייתם כאלהים חיים וקיימים לעד ובוראים עולמות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והראיה מדם נדה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שתדעו שהוא טו</w:t>
      </w:r>
      <w:r w:rsidRPr="00CA084C">
        <w:rPr>
          <w:rFonts w:ascii="Times New Roman" w:eastAsia="Times New Roman" w:hAnsi="Times New Roman" w:cs="Guttman Hodes" w:hint="cs"/>
          <w:sz w:val="24"/>
          <w:szCs w:val="24"/>
          <w:rtl/>
          <w:lang w:eastAsia="he-IL"/>
        </w:rPr>
        <w:t>ב ורע</w:t>
      </w:r>
      <w:r w:rsidRPr="00CA084C">
        <w:rPr>
          <w:rFonts w:ascii="Times New Roman" w:eastAsia="Times New Roman" w:hAnsi="Times New Roman" w:cs="Guttman Hodes"/>
          <w:sz w:val="24"/>
          <w:szCs w:val="24"/>
          <w:rtl/>
          <w:lang w:eastAsia="he-IL"/>
        </w:rPr>
        <w:t xml:space="preserve"> בנושא אחד</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ע</w:t>
      </w:r>
      <w:r w:rsidRPr="00CA084C">
        <w:rPr>
          <w:rFonts w:ascii="Times New Roman" w:eastAsia="Times New Roman" w:hAnsi="Times New Roman" w:cs="Guttman Hodes" w:hint="cs"/>
          <w:sz w:val="24"/>
          <w:szCs w:val="24"/>
          <w:rtl/>
          <w:lang w:eastAsia="he-IL"/>
        </w:rPr>
        <w:t>ל דרך '</w:t>
      </w:r>
      <w:r w:rsidRPr="00CA084C">
        <w:rPr>
          <w:rFonts w:ascii="Times New Roman" w:eastAsia="Times New Roman" w:hAnsi="Times New Roman" w:cs="Guttman Hodes"/>
          <w:sz w:val="24"/>
          <w:szCs w:val="24"/>
          <w:rtl/>
          <w:lang w:eastAsia="he-IL"/>
        </w:rPr>
        <w:t>טהור מטמא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ממנו יתברר לכם דאין לכם משפט מות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שהכל תעשו בי</w:t>
      </w:r>
      <w:r w:rsidRPr="00CA084C">
        <w:rPr>
          <w:rFonts w:ascii="Times New Roman" w:eastAsia="Times New Roman" w:hAnsi="Times New Roman" w:cs="Guttman Hodes" w:hint="cs"/>
          <w:sz w:val="24"/>
          <w:szCs w:val="24"/>
          <w:rtl/>
          <w:lang w:eastAsia="he-IL"/>
        </w:rPr>
        <w:t>ו</w:t>
      </w:r>
      <w:r w:rsidRPr="00CA084C">
        <w:rPr>
          <w:rFonts w:ascii="Times New Roman" w:eastAsia="Times New Roman" w:hAnsi="Times New Roman" w:cs="Guttman Hodes"/>
          <w:sz w:val="24"/>
          <w:szCs w:val="24"/>
          <w:rtl/>
          <w:lang w:eastAsia="he-IL"/>
        </w:rPr>
        <w:t>ם אחד</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ובנדה בעינן </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ימים רצו</w:t>
      </w:r>
      <w:r w:rsidRPr="00CA084C">
        <w:rPr>
          <w:rFonts w:ascii="Times New Roman" w:eastAsia="Times New Roman" w:hAnsi="Times New Roman" w:cs="Guttman Hodes" w:hint="cs"/>
          <w:sz w:val="24"/>
          <w:szCs w:val="24"/>
          <w:rtl/>
          <w:lang w:eastAsia="he-IL"/>
        </w:rPr>
        <w:t>פים</w:t>
      </w:r>
      <w:r w:rsidRPr="00CA084C">
        <w:rPr>
          <w:rFonts w:ascii="Times New Roman" w:eastAsia="Times New Roman" w:hAnsi="Times New Roman" w:cs="Guttman Hodes"/>
          <w:sz w:val="24"/>
          <w:szCs w:val="24"/>
          <w:rtl/>
          <w:lang w:eastAsia="he-IL"/>
        </w:rPr>
        <w:t xml:space="preserve"> ואין לכם דין שור המועד</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p>
    <w:p w:rsidR="00CA084C" w:rsidRPr="00CA084C" w:rsidRDefault="00CA084C" w:rsidP="00CA084C">
      <w:pPr>
        <w:suppressAutoHyphens/>
        <w:rPr>
          <w:rFonts w:ascii="Times New Roman" w:eastAsia="Times New Roman" w:hAnsi="Times New Roman" w:cs="Guttman Hodes"/>
          <w:sz w:val="24"/>
          <w:szCs w:val="24"/>
          <w:rtl/>
          <w:lang w:eastAsia="he-IL"/>
        </w:rPr>
      </w:pPr>
    </w:p>
    <w:p w:rsidR="00CA084C" w:rsidRPr="00CA084C" w:rsidRDefault="00CA084C" w:rsidP="00CA084C">
      <w:pPr>
        <w:suppressAutoHyphens/>
        <w:rPr>
          <w:rFonts w:ascii="Times New Roman" w:eastAsia="Times New Roman" w:hAnsi="Times New Roman" w:cs="Guttman Hodes"/>
          <w:sz w:val="24"/>
          <w:szCs w:val="24"/>
          <w:rtl/>
          <w:lang w:eastAsia="he-IL"/>
        </w:rPr>
      </w:pPr>
      <w:r w:rsidRPr="00CA084C">
        <w:rPr>
          <w:rFonts w:ascii="Times New Roman" w:eastAsia="Times New Roman" w:hAnsi="Times New Roman" w:cs="Guttman Hodes"/>
          <w:sz w:val="24"/>
          <w:szCs w:val="24"/>
          <w:rtl/>
          <w:lang w:eastAsia="he-IL"/>
        </w:rPr>
        <w:t xml:space="preserve">ואז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ותרא האשה כי טוב העץ למאכל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טוב</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דייקא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שאין בו שום ארסיות מיתה רק טוב למאכל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וכי תאוה הוא לעינים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להרבות תאות המשגל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ע</w:t>
      </w:r>
      <w:r w:rsidRPr="00CA084C">
        <w:rPr>
          <w:rFonts w:ascii="Times New Roman" w:eastAsia="Times New Roman" w:hAnsi="Times New Roman" w:cs="Guttman Hodes" w:hint="cs"/>
          <w:sz w:val="24"/>
          <w:szCs w:val="24"/>
          <w:rtl/>
          <w:lang w:eastAsia="he-IL"/>
        </w:rPr>
        <w:t>ל דרך</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טוב מראה עינים מהלך נפש</w:t>
      </w:r>
      <w:r w:rsidRPr="00CA084C">
        <w:rPr>
          <w:rFonts w:ascii="Times New Roman" w:eastAsia="Times New Roman" w:hAnsi="Times New Roman" w:cs="Guttman Hodes" w:hint="cs"/>
          <w:sz w:val="24"/>
          <w:szCs w:val="24"/>
          <w:rtl/>
          <w:lang w:eastAsia="he-IL"/>
        </w:rPr>
        <w:t>' (קהלת ו ט)</w:t>
      </w:r>
      <w:r w:rsidRPr="00CA084C">
        <w:rPr>
          <w:rFonts w:ascii="Times New Roman" w:eastAsia="Times New Roman" w:hAnsi="Times New Roman" w:cs="Guttman Hodes"/>
          <w:sz w:val="24"/>
          <w:szCs w:val="24"/>
          <w:rtl/>
          <w:lang w:eastAsia="he-IL"/>
        </w:rPr>
        <w:t xml:space="preserve"> שנדרש</w:t>
      </w:r>
      <w:r w:rsidRPr="00CA084C">
        <w:rPr>
          <w:rFonts w:ascii="Times New Roman" w:eastAsia="Times New Roman" w:hAnsi="Times New Roman" w:cs="Guttman Hodes" w:hint="cs"/>
          <w:sz w:val="24"/>
          <w:szCs w:val="24"/>
          <w:rtl/>
          <w:lang w:eastAsia="he-IL"/>
        </w:rPr>
        <w:t xml:space="preserve"> (יומא עד ב)</w:t>
      </w:r>
      <w:r w:rsidRPr="00CA084C">
        <w:rPr>
          <w:rFonts w:ascii="Times New Roman" w:eastAsia="Times New Roman" w:hAnsi="Times New Roman" w:cs="Guttman Hodes"/>
          <w:sz w:val="24"/>
          <w:szCs w:val="24"/>
          <w:rtl/>
          <w:lang w:eastAsia="he-IL"/>
        </w:rPr>
        <w:t xml:space="preserve"> על תאות המשגל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ונחמד העץ להשכיל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דייקא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שע</w:t>
      </w:r>
      <w:r w:rsidRPr="00CA084C">
        <w:rPr>
          <w:rFonts w:ascii="Times New Roman" w:eastAsia="Times New Roman" w:hAnsi="Times New Roman" w:cs="Guttman Hodes" w:hint="cs"/>
          <w:sz w:val="24"/>
          <w:szCs w:val="24"/>
          <w:rtl/>
          <w:lang w:eastAsia="he-IL"/>
        </w:rPr>
        <w:t>ל ידו</w:t>
      </w:r>
      <w:r w:rsidRPr="00CA084C">
        <w:rPr>
          <w:rFonts w:ascii="Times New Roman" w:eastAsia="Times New Roman" w:hAnsi="Times New Roman" w:cs="Guttman Hodes"/>
          <w:sz w:val="24"/>
          <w:szCs w:val="24"/>
          <w:rtl/>
          <w:lang w:eastAsia="he-IL"/>
        </w:rPr>
        <w:t xml:space="preserve"> יהי</w:t>
      </w:r>
      <w:r w:rsidRPr="00CA084C">
        <w:rPr>
          <w:rFonts w:ascii="Times New Roman" w:eastAsia="Times New Roman" w:hAnsi="Times New Roman" w:cs="Guttman Hodes" w:hint="cs"/>
          <w:sz w:val="24"/>
          <w:szCs w:val="24"/>
          <w:rtl/>
          <w:lang w:eastAsia="he-IL"/>
        </w:rPr>
        <w:t>ו</w:t>
      </w:r>
      <w:r w:rsidRPr="00CA084C">
        <w:rPr>
          <w:rFonts w:ascii="Times New Roman" w:eastAsia="Times New Roman" w:hAnsi="Times New Roman" w:cs="Guttman Hodes"/>
          <w:sz w:val="24"/>
          <w:szCs w:val="24"/>
          <w:rtl/>
          <w:lang w:eastAsia="he-IL"/>
        </w:rPr>
        <w:t xml:space="preserve"> יודעים טו</w:t>
      </w:r>
      <w:r w:rsidRPr="00CA084C">
        <w:rPr>
          <w:rFonts w:ascii="Times New Roman" w:eastAsia="Times New Roman" w:hAnsi="Times New Roman" w:cs="Guttman Hodes" w:hint="cs"/>
          <w:sz w:val="24"/>
          <w:szCs w:val="24"/>
          <w:rtl/>
          <w:lang w:eastAsia="he-IL"/>
        </w:rPr>
        <w:t>ב ורע</w:t>
      </w:r>
      <w:r w:rsidRPr="00CA084C">
        <w:rPr>
          <w:rFonts w:ascii="Times New Roman" w:eastAsia="Times New Roman" w:hAnsi="Times New Roman" w:cs="Guttman Hodes"/>
          <w:sz w:val="24"/>
          <w:szCs w:val="24"/>
          <w:rtl/>
          <w:lang w:eastAsia="he-IL"/>
        </w:rPr>
        <w:t xml:space="preserve"> ולא יתחייבו בזה כדין הנדה הנ</w:t>
      </w:r>
      <w:r w:rsidRPr="00CA084C">
        <w:rPr>
          <w:rFonts w:ascii="Times New Roman" w:eastAsia="Times New Roman" w:hAnsi="Times New Roman" w:cs="Guttman Hodes" w:hint="cs"/>
          <w:sz w:val="24"/>
          <w:szCs w:val="24"/>
          <w:rtl/>
          <w:lang w:eastAsia="he-IL"/>
        </w:rPr>
        <w:t>זכר לעיל.</w:t>
      </w:r>
      <w:r w:rsidRPr="00CA084C">
        <w:rPr>
          <w:rFonts w:ascii="Times New Roman" w:eastAsia="Times New Roman" w:hAnsi="Times New Roman" w:cs="Guttman Hodes"/>
          <w:sz w:val="24"/>
          <w:szCs w:val="24"/>
          <w:rtl/>
          <w:lang w:eastAsia="he-IL"/>
        </w:rPr>
        <w:t xml:space="preserve"> ואזי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ותקח מפריו ותאכל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דייקא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ר</w:t>
      </w:r>
      <w:r w:rsidRPr="00CA084C">
        <w:rPr>
          <w:rFonts w:ascii="Times New Roman" w:eastAsia="Times New Roman" w:hAnsi="Times New Roman" w:cs="Guttman Hodes" w:hint="cs"/>
          <w:sz w:val="24"/>
          <w:szCs w:val="24"/>
          <w:rtl/>
          <w:lang w:eastAsia="he-IL"/>
        </w:rPr>
        <w:t>צונו לומר</w:t>
      </w:r>
      <w:r w:rsidRPr="00CA084C">
        <w:rPr>
          <w:rFonts w:ascii="Times New Roman" w:eastAsia="Times New Roman" w:hAnsi="Times New Roman" w:cs="Guttman Hodes"/>
          <w:sz w:val="24"/>
          <w:szCs w:val="24"/>
          <w:rtl/>
          <w:lang w:eastAsia="he-IL"/>
        </w:rPr>
        <w:t xml:space="preserve"> שלמדה מפריו שהוא טו</w:t>
      </w:r>
      <w:r w:rsidRPr="00CA084C">
        <w:rPr>
          <w:rFonts w:ascii="Times New Roman" w:eastAsia="Times New Roman" w:hAnsi="Times New Roman" w:cs="Guttman Hodes" w:hint="cs"/>
          <w:sz w:val="24"/>
          <w:szCs w:val="24"/>
          <w:rtl/>
          <w:lang w:eastAsia="he-IL"/>
        </w:rPr>
        <w:t>ב ורע</w:t>
      </w:r>
      <w:r w:rsidRPr="00CA084C">
        <w:rPr>
          <w:rFonts w:ascii="Times New Roman" w:eastAsia="Times New Roman" w:hAnsi="Times New Roman" w:cs="Guttman Hodes"/>
          <w:sz w:val="24"/>
          <w:szCs w:val="24"/>
          <w:rtl/>
          <w:lang w:eastAsia="he-IL"/>
        </w:rPr>
        <w:t xml:space="preserve"> כדם נדה שאין בו ח</w:t>
      </w:r>
      <w:r w:rsidRPr="00CA084C">
        <w:rPr>
          <w:rFonts w:ascii="Times New Roman" w:eastAsia="Times New Roman" w:hAnsi="Times New Roman" w:cs="Guttman Hodes" w:hint="cs"/>
          <w:sz w:val="24"/>
          <w:szCs w:val="24"/>
          <w:rtl/>
          <w:lang w:eastAsia="he-IL"/>
        </w:rPr>
        <w:t>יוב מיתה.</w:t>
      </w:r>
      <w:r w:rsidRPr="00CA084C">
        <w:rPr>
          <w:rFonts w:ascii="Times New Roman" w:eastAsia="Times New Roman" w:hAnsi="Times New Roman" w:cs="Guttman Hodes"/>
          <w:sz w:val="24"/>
          <w:szCs w:val="24"/>
          <w:rtl/>
          <w:lang w:eastAsia="he-IL"/>
        </w:rPr>
        <w:t xml:space="preserve"> ואז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ותאכל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היא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ותתן גם לאישה עמה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גם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דייקא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עמה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דייקא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ר</w:t>
      </w:r>
      <w:r w:rsidRPr="00CA084C">
        <w:rPr>
          <w:rFonts w:ascii="Times New Roman" w:eastAsia="Times New Roman" w:hAnsi="Times New Roman" w:cs="Guttman Hodes" w:hint="cs"/>
          <w:sz w:val="24"/>
          <w:szCs w:val="24"/>
          <w:rtl/>
          <w:lang w:eastAsia="he-IL"/>
        </w:rPr>
        <w:t>צונו לומר</w:t>
      </w:r>
      <w:r w:rsidRPr="00CA084C">
        <w:rPr>
          <w:rFonts w:ascii="Times New Roman" w:eastAsia="Times New Roman" w:hAnsi="Times New Roman" w:cs="Guttman Hodes"/>
          <w:sz w:val="24"/>
          <w:szCs w:val="24"/>
          <w:rtl/>
          <w:lang w:eastAsia="he-IL"/>
        </w:rPr>
        <w:t xml:space="preserve"> שהטעימה הדברים לבעלה שאין בה ח</w:t>
      </w:r>
      <w:r w:rsidRPr="00CA084C">
        <w:rPr>
          <w:rFonts w:ascii="Times New Roman" w:eastAsia="Times New Roman" w:hAnsi="Times New Roman" w:cs="Guttman Hodes" w:hint="cs"/>
          <w:sz w:val="24"/>
          <w:szCs w:val="24"/>
          <w:rtl/>
          <w:lang w:eastAsia="he-IL"/>
        </w:rPr>
        <w:t>יוב מיתה</w:t>
      </w:r>
      <w:r w:rsidRPr="00CA084C">
        <w:rPr>
          <w:rFonts w:ascii="Times New Roman" w:eastAsia="Times New Roman" w:hAnsi="Times New Roman" w:cs="Guttman Hodes"/>
          <w:sz w:val="24"/>
          <w:szCs w:val="24"/>
          <w:rtl/>
          <w:lang w:eastAsia="he-IL"/>
        </w:rPr>
        <w:t xml:space="preserve"> כדין שור המו</w:t>
      </w:r>
      <w:r w:rsidRPr="00CA084C">
        <w:rPr>
          <w:rFonts w:ascii="Times New Roman" w:eastAsia="Times New Roman" w:hAnsi="Times New Roman" w:cs="Guttman Hodes" w:hint="cs"/>
          <w:sz w:val="24"/>
          <w:szCs w:val="24"/>
          <w:rtl/>
          <w:lang w:eastAsia="he-IL"/>
        </w:rPr>
        <w:t>עד,</w:t>
      </w:r>
      <w:r w:rsidRPr="00CA084C">
        <w:rPr>
          <w:rFonts w:ascii="Times New Roman" w:eastAsia="Times New Roman" w:hAnsi="Times New Roman" w:cs="Guttman Hodes"/>
          <w:sz w:val="24"/>
          <w:szCs w:val="24"/>
          <w:rtl/>
          <w:lang w:eastAsia="he-IL"/>
        </w:rPr>
        <w:t xml:space="preserve"> אחרי שהאכילה היתה ביום אחד ולא בשני ימים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עמה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ר</w:t>
      </w:r>
      <w:r w:rsidRPr="00CA084C">
        <w:rPr>
          <w:rFonts w:ascii="Times New Roman" w:eastAsia="Times New Roman" w:hAnsi="Times New Roman" w:cs="Guttman Hodes" w:hint="cs"/>
          <w:sz w:val="24"/>
          <w:szCs w:val="24"/>
          <w:rtl/>
          <w:lang w:eastAsia="he-IL"/>
        </w:rPr>
        <w:t>צונו לומר</w:t>
      </w:r>
      <w:r w:rsidRPr="00CA084C">
        <w:rPr>
          <w:rFonts w:ascii="Times New Roman" w:eastAsia="Times New Roman" w:hAnsi="Times New Roman" w:cs="Guttman Hodes"/>
          <w:sz w:val="24"/>
          <w:szCs w:val="24"/>
          <w:rtl/>
          <w:lang w:eastAsia="he-IL"/>
        </w:rPr>
        <w:t xml:space="preserve"> מינה ובה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מדם נדה שראתה בעת האכילה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כאו</w:t>
      </w:r>
      <w:r w:rsidRPr="00CA084C">
        <w:rPr>
          <w:rFonts w:ascii="Times New Roman" w:eastAsia="Times New Roman" w:hAnsi="Times New Roman" w:cs="Guttman Hodes" w:hint="cs"/>
          <w:sz w:val="24"/>
          <w:szCs w:val="24"/>
          <w:rtl/>
          <w:lang w:eastAsia="he-IL"/>
        </w:rPr>
        <w:t>מרם</w:t>
      </w:r>
      <w:r w:rsidRPr="00CA084C">
        <w:rPr>
          <w:rFonts w:ascii="Times New Roman" w:eastAsia="Times New Roman" w:hAnsi="Times New Roman" w:cs="Guttman Hodes"/>
          <w:sz w:val="24"/>
          <w:szCs w:val="24"/>
          <w:rtl/>
          <w:lang w:eastAsia="he-IL"/>
        </w:rPr>
        <w:t xml:space="preserve"> ז"ל</w:t>
      </w:r>
      <w:r w:rsidRPr="00CA084C">
        <w:rPr>
          <w:rFonts w:ascii="Times New Roman" w:eastAsia="Times New Roman" w:hAnsi="Times New Roman" w:cs="Guttman Hodes" w:hint="cs"/>
          <w:sz w:val="24"/>
          <w:szCs w:val="24"/>
          <w:rtl/>
          <w:lang w:eastAsia="he-IL"/>
        </w:rPr>
        <w:t xml:space="preserve"> (ירושלמי שבת פרק ב הלכה ו)</w:t>
      </w:r>
      <w:r w:rsidRPr="00CA084C">
        <w:rPr>
          <w:rFonts w:ascii="Times New Roman" w:eastAsia="Times New Roman" w:hAnsi="Times New Roman" w:cs="Guttman Hodes"/>
          <w:sz w:val="24"/>
          <w:szCs w:val="24"/>
          <w:rtl/>
          <w:lang w:eastAsia="he-IL"/>
        </w:rPr>
        <w:t xml:space="preserve"> אדם הראשון דמו של עולם היה וגרמה לו חוה מיתה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לפיכך ניתנה מצות נדה לאשה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והבין אז אדם הראשון כי בצדק כל אמרי פיה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שאין בה ח</w:t>
      </w:r>
      <w:r w:rsidRPr="00CA084C">
        <w:rPr>
          <w:rFonts w:ascii="Times New Roman" w:eastAsia="Times New Roman" w:hAnsi="Times New Roman" w:cs="Guttman Hodes" w:hint="cs"/>
          <w:sz w:val="24"/>
          <w:szCs w:val="24"/>
          <w:rtl/>
          <w:lang w:eastAsia="he-IL"/>
        </w:rPr>
        <w:t>יוב מיתה,</w:t>
      </w:r>
      <w:r w:rsidRPr="00CA084C">
        <w:rPr>
          <w:rFonts w:ascii="Times New Roman" w:eastAsia="Times New Roman" w:hAnsi="Times New Roman" w:cs="Guttman Hodes"/>
          <w:sz w:val="24"/>
          <w:szCs w:val="24"/>
          <w:rtl/>
          <w:lang w:eastAsia="he-IL"/>
        </w:rPr>
        <w:t xml:space="preserve"> והראיה מדם נדה שראתה עכשיו מ</w:t>
      </w:r>
      <w:r w:rsidRPr="00CA084C">
        <w:rPr>
          <w:rFonts w:ascii="Times New Roman" w:eastAsia="Times New Roman" w:hAnsi="Times New Roman" w:cs="Guttman Hodes" w:hint="cs"/>
          <w:sz w:val="24"/>
          <w:szCs w:val="24"/>
          <w:rtl/>
          <w:lang w:eastAsia="he-IL"/>
        </w:rPr>
        <w:t>ה שאין כן</w:t>
      </w:r>
      <w:r w:rsidRPr="00CA084C">
        <w:rPr>
          <w:rFonts w:ascii="Times New Roman" w:eastAsia="Times New Roman" w:hAnsi="Times New Roman" w:cs="Guttman Hodes"/>
          <w:sz w:val="24"/>
          <w:szCs w:val="24"/>
          <w:rtl/>
          <w:lang w:eastAsia="he-IL"/>
        </w:rPr>
        <w:t xml:space="preserve"> מקודם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ואז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ותפקחנה עיני שניהם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שנתרבה להם תאות המשגל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וידעו כי עירומים הם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ונתביישו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מה שלא היה להם מקודם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ואז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ויתפרו עלה תאנה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לכסות בשר ערוה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כי נכנס בהם יצר הרע עתה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זהו מה שנ</w:t>
      </w:r>
      <w:r w:rsidRPr="00CA084C">
        <w:rPr>
          <w:rFonts w:ascii="Times New Roman" w:eastAsia="Times New Roman" w:hAnsi="Times New Roman" w:cs="Guttman Hodes" w:hint="cs"/>
          <w:sz w:val="24"/>
          <w:szCs w:val="24"/>
          <w:rtl/>
          <w:lang w:eastAsia="he-IL"/>
        </w:rPr>
        <w:t>ראה לי</w:t>
      </w:r>
      <w:r w:rsidRPr="00CA084C">
        <w:rPr>
          <w:rFonts w:ascii="Times New Roman" w:eastAsia="Times New Roman" w:hAnsi="Times New Roman" w:cs="Guttman Hodes"/>
          <w:sz w:val="24"/>
          <w:szCs w:val="24"/>
          <w:rtl/>
          <w:lang w:eastAsia="he-IL"/>
        </w:rPr>
        <w:t xml:space="preserve"> לבאר ע</w:t>
      </w:r>
      <w:r w:rsidRPr="00CA084C">
        <w:rPr>
          <w:rFonts w:ascii="Times New Roman" w:eastAsia="Times New Roman" w:hAnsi="Times New Roman" w:cs="Guttman Hodes" w:hint="cs"/>
          <w:sz w:val="24"/>
          <w:szCs w:val="24"/>
          <w:rtl/>
          <w:lang w:eastAsia="he-IL"/>
        </w:rPr>
        <w:t xml:space="preserve">ל </w:t>
      </w:r>
      <w:r w:rsidRPr="00CA084C">
        <w:rPr>
          <w:rFonts w:ascii="Times New Roman" w:eastAsia="Times New Roman" w:hAnsi="Times New Roman" w:cs="Guttman Hodes"/>
          <w:sz w:val="24"/>
          <w:szCs w:val="24"/>
          <w:rtl/>
          <w:lang w:eastAsia="he-IL"/>
        </w:rPr>
        <w:t>פי הקדמת הרב ז"ל.</w:t>
      </w:r>
    </w:p>
    <w:p w:rsidR="00CA084C" w:rsidRPr="00CA084C" w:rsidRDefault="00CA084C" w:rsidP="00CA084C">
      <w:pPr>
        <w:suppressAutoHyphens/>
        <w:rPr>
          <w:rFonts w:ascii="Times New Roman" w:eastAsia="Times New Roman" w:hAnsi="Times New Roman" w:cs="Guttman Hodes"/>
          <w:sz w:val="24"/>
          <w:szCs w:val="24"/>
          <w:rtl/>
          <w:lang w:eastAsia="he-IL"/>
        </w:rPr>
      </w:pPr>
    </w:p>
    <w:p w:rsidR="00CA084C" w:rsidRPr="00CA084C" w:rsidRDefault="00CA084C" w:rsidP="00CA084C">
      <w:pPr>
        <w:suppressAutoHyphens/>
        <w:rPr>
          <w:rFonts w:ascii="Times New Roman" w:eastAsia="Times New Roman" w:hAnsi="Times New Roman" w:cs="Guttman Hodes"/>
          <w:sz w:val="24"/>
          <w:szCs w:val="24"/>
          <w:rtl/>
          <w:lang w:eastAsia="he-IL"/>
        </w:rPr>
      </w:pPr>
      <w:r w:rsidRPr="00CA084C">
        <w:rPr>
          <w:rFonts w:ascii="Times New Roman" w:eastAsia="Times New Roman" w:hAnsi="Times New Roman" w:cs="Guttman Hodes"/>
          <w:sz w:val="24"/>
          <w:szCs w:val="24"/>
          <w:rtl/>
          <w:lang w:eastAsia="he-IL"/>
        </w:rPr>
        <w:t>האמנם בפי</w:t>
      </w:r>
      <w:r w:rsidRPr="00CA084C">
        <w:rPr>
          <w:rFonts w:ascii="Times New Roman" w:eastAsia="Times New Roman" w:hAnsi="Times New Roman" w:cs="Guttman Hodes" w:hint="cs"/>
          <w:sz w:val="24"/>
          <w:szCs w:val="24"/>
          <w:rtl/>
          <w:lang w:eastAsia="he-IL"/>
        </w:rPr>
        <w:t>רוש</w:t>
      </w:r>
      <w:r w:rsidRPr="00CA084C">
        <w:rPr>
          <w:rFonts w:ascii="Times New Roman" w:eastAsia="Times New Roman" w:hAnsi="Times New Roman" w:cs="Guttman Hodes"/>
          <w:sz w:val="24"/>
          <w:szCs w:val="24"/>
          <w:rtl/>
          <w:lang w:eastAsia="he-IL"/>
        </w:rPr>
        <w:t xml:space="preserve"> הרב גופיה יש בו כמה קושיות ודקדוקים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לא אאריך בזכרונם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כי אחר מאריך יבוא טירחא יתירה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והמעיין יתעורר עליהם מעצמו.</w:t>
      </w:r>
    </w:p>
    <w:p w:rsidR="00CA084C" w:rsidRPr="00CA084C" w:rsidRDefault="00CA084C" w:rsidP="00CA084C">
      <w:pPr>
        <w:suppressAutoHyphens/>
        <w:rPr>
          <w:rFonts w:ascii="Times New Roman" w:eastAsia="Times New Roman" w:hAnsi="Times New Roman" w:cs="Guttman Hodes"/>
          <w:sz w:val="24"/>
          <w:szCs w:val="24"/>
          <w:rtl/>
          <w:lang w:eastAsia="he-IL"/>
        </w:rPr>
      </w:pPr>
      <w:r w:rsidRPr="00CA084C">
        <w:rPr>
          <w:rFonts w:ascii="Times New Roman" w:eastAsia="Times New Roman" w:hAnsi="Times New Roman" w:cs="Guttman Hodes"/>
          <w:sz w:val="24"/>
          <w:szCs w:val="24"/>
          <w:rtl/>
          <w:lang w:eastAsia="he-IL"/>
        </w:rPr>
        <w:t>והנ</w:t>
      </w:r>
      <w:r w:rsidRPr="00CA084C">
        <w:rPr>
          <w:rFonts w:ascii="Times New Roman" w:eastAsia="Times New Roman" w:hAnsi="Times New Roman" w:cs="Guttman Hodes" w:hint="cs"/>
          <w:sz w:val="24"/>
          <w:szCs w:val="24"/>
          <w:rtl/>
          <w:lang w:eastAsia="he-IL"/>
        </w:rPr>
        <w:t>ראה לעניות דעתי</w:t>
      </w:r>
      <w:r w:rsidRPr="00CA084C">
        <w:rPr>
          <w:rFonts w:ascii="Times New Roman" w:eastAsia="Times New Roman" w:hAnsi="Times New Roman" w:cs="Guttman Hodes"/>
          <w:sz w:val="24"/>
          <w:szCs w:val="24"/>
          <w:rtl/>
          <w:lang w:eastAsia="he-IL"/>
        </w:rPr>
        <w:t xml:space="preserve"> לבאר דרך אח</w:t>
      </w:r>
      <w:r w:rsidRPr="00CA084C">
        <w:rPr>
          <w:rFonts w:ascii="Times New Roman" w:eastAsia="Times New Roman" w:hAnsi="Times New Roman" w:cs="Guttman Hodes" w:hint="cs"/>
          <w:sz w:val="24"/>
          <w:szCs w:val="24"/>
          <w:rtl/>
          <w:lang w:eastAsia="he-IL"/>
        </w:rPr>
        <w:t>ר</w:t>
      </w:r>
      <w:r w:rsidRPr="00CA084C">
        <w:rPr>
          <w:rFonts w:ascii="Times New Roman" w:eastAsia="Times New Roman" w:hAnsi="Times New Roman" w:cs="Guttman Hodes"/>
          <w:sz w:val="24"/>
          <w:szCs w:val="24"/>
          <w:rtl/>
          <w:lang w:eastAsia="he-IL"/>
        </w:rPr>
        <w:t>ת קרובה לפי פשט המאמר</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בהקדים דבריהם בירושלמי דשבת פרק במה מדליקין</w:t>
      </w:r>
      <w:r w:rsidRPr="00CA084C">
        <w:rPr>
          <w:rFonts w:ascii="Times New Roman" w:eastAsia="Times New Roman" w:hAnsi="Times New Roman" w:cs="Guttman Hodes" w:hint="cs"/>
          <w:sz w:val="24"/>
          <w:szCs w:val="24"/>
          <w:rtl/>
          <w:lang w:eastAsia="he-IL"/>
        </w:rPr>
        <w:t xml:space="preserve"> (פרק ב הלכה ו)</w:t>
      </w:r>
      <w:r w:rsidRPr="00CA084C">
        <w:rPr>
          <w:rFonts w:ascii="Times New Roman" w:eastAsia="Times New Roman" w:hAnsi="Times New Roman" w:cs="Guttman Hodes"/>
          <w:sz w:val="24"/>
          <w:szCs w:val="24"/>
          <w:rtl/>
          <w:lang w:eastAsia="he-IL"/>
        </w:rPr>
        <w:t xml:space="preserve"> דאדם הראשון דמו של עולם היה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וגרמה לו חוה מיתה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לפיכך נשפך דמה וניתנה לה מצות נדה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ופי' הרב בע</w:t>
      </w:r>
      <w:r w:rsidRPr="00CA084C">
        <w:rPr>
          <w:rFonts w:ascii="Times New Roman" w:eastAsia="Times New Roman" w:hAnsi="Times New Roman" w:cs="Guttman Hodes" w:hint="cs"/>
          <w:sz w:val="24"/>
          <w:szCs w:val="24"/>
          <w:rtl/>
          <w:lang w:eastAsia="he-IL"/>
        </w:rPr>
        <w:t>יון יעקב,</w:t>
      </w:r>
      <w:r w:rsidRPr="00CA084C">
        <w:rPr>
          <w:rFonts w:ascii="Times New Roman" w:eastAsia="Times New Roman" w:hAnsi="Times New Roman" w:cs="Guttman Hodes"/>
          <w:sz w:val="24"/>
          <w:szCs w:val="24"/>
          <w:rtl/>
          <w:lang w:eastAsia="he-IL"/>
        </w:rPr>
        <w:t xml:space="preserve"> כי מטבע העולם אדם שאירע לו איזה היזק ע</w:t>
      </w:r>
      <w:r w:rsidRPr="00CA084C">
        <w:rPr>
          <w:rFonts w:ascii="Times New Roman" w:eastAsia="Times New Roman" w:hAnsi="Times New Roman" w:cs="Guttman Hodes" w:hint="cs"/>
          <w:sz w:val="24"/>
          <w:szCs w:val="24"/>
          <w:rtl/>
          <w:lang w:eastAsia="he-IL"/>
        </w:rPr>
        <w:t>ל ידי</w:t>
      </w:r>
      <w:r w:rsidRPr="00CA084C">
        <w:rPr>
          <w:rFonts w:ascii="Times New Roman" w:eastAsia="Times New Roman" w:hAnsi="Times New Roman" w:cs="Guttman Hodes"/>
          <w:sz w:val="24"/>
          <w:szCs w:val="24"/>
          <w:rtl/>
          <w:lang w:eastAsia="he-IL"/>
        </w:rPr>
        <w:t xml:space="preserve"> איזה מאכל ומשתה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הנה כפי מירוץ הטבע שכל עוד נשמתו בו לא יתאוה לעולם לאותו מאכל ומשתה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ואף בהיותו רעב ללחם וצמא למים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אחרי שכבר נסתכן בו לעולם לא יתאוה לו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והנה אדם הראשון נסתכן ע</w:t>
      </w:r>
      <w:r w:rsidRPr="00CA084C">
        <w:rPr>
          <w:rFonts w:ascii="Times New Roman" w:eastAsia="Times New Roman" w:hAnsi="Times New Roman" w:cs="Guttman Hodes" w:hint="cs"/>
          <w:sz w:val="24"/>
          <w:szCs w:val="24"/>
          <w:rtl/>
          <w:lang w:eastAsia="he-IL"/>
        </w:rPr>
        <w:t>ל ידי</w:t>
      </w:r>
      <w:r w:rsidRPr="00CA084C">
        <w:rPr>
          <w:rFonts w:ascii="Times New Roman" w:eastAsia="Times New Roman" w:hAnsi="Times New Roman" w:cs="Guttman Hodes"/>
          <w:sz w:val="24"/>
          <w:szCs w:val="24"/>
          <w:rtl/>
          <w:lang w:eastAsia="he-IL"/>
        </w:rPr>
        <w:t xml:space="preserve"> אשתו שהאכילתו מעץ הדעת טו</w:t>
      </w:r>
      <w:r w:rsidRPr="00CA084C">
        <w:rPr>
          <w:rFonts w:ascii="Times New Roman" w:eastAsia="Times New Roman" w:hAnsi="Times New Roman" w:cs="Guttman Hodes" w:hint="cs"/>
          <w:sz w:val="24"/>
          <w:szCs w:val="24"/>
          <w:rtl/>
          <w:lang w:eastAsia="he-IL"/>
        </w:rPr>
        <w:t>ב ורע,</w:t>
      </w:r>
      <w:r w:rsidRPr="00CA084C">
        <w:rPr>
          <w:rFonts w:ascii="Times New Roman" w:eastAsia="Times New Roman" w:hAnsi="Times New Roman" w:cs="Guttman Hodes"/>
          <w:sz w:val="24"/>
          <w:szCs w:val="24"/>
          <w:rtl/>
          <w:lang w:eastAsia="he-IL"/>
        </w:rPr>
        <w:t xml:space="preserve"> ונתחייב בנפשו וגרם מיתה לו ולדורות הבאים אחריו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והנה מהראוי לפי הענין הנז</w:t>
      </w:r>
      <w:r w:rsidRPr="00CA084C">
        <w:rPr>
          <w:rFonts w:ascii="Times New Roman" w:eastAsia="Times New Roman" w:hAnsi="Times New Roman" w:cs="Guttman Hodes" w:hint="cs"/>
          <w:sz w:val="24"/>
          <w:szCs w:val="24"/>
          <w:rtl/>
          <w:lang w:eastAsia="he-IL"/>
        </w:rPr>
        <w:t>כר</w:t>
      </w:r>
      <w:r w:rsidRPr="00CA084C">
        <w:rPr>
          <w:rFonts w:ascii="Times New Roman" w:eastAsia="Times New Roman" w:hAnsi="Times New Roman" w:cs="Guttman Hodes"/>
          <w:sz w:val="24"/>
          <w:szCs w:val="24"/>
          <w:rtl/>
          <w:lang w:eastAsia="he-IL"/>
        </w:rPr>
        <w:t xml:space="preserve"> ששוב לא יתאוה האדם לאשה כל ימי צבאו על האדמה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אחרי שכבר נסתכן בנפשו על אדמתה ובשבילה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אמנם דבר זה הוא מן הנמנע</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כי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לא ת</w:t>
      </w:r>
      <w:r w:rsidRPr="00CA084C">
        <w:rPr>
          <w:rFonts w:ascii="Times New Roman" w:eastAsia="Times New Roman" w:hAnsi="Times New Roman" w:cs="Guttman Hodes" w:hint="cs"/>
          <w:sz w:val="24"/>
          <w:szCs w:val="24"/>
          <w:rtl/>
          <w:lang w:eastAsia="he-IL"/>
        </w:rPr>
        <w:t>ו</w:t>
      </w:r>
      <w:r w:rsidRPr="00CA084C">
        <w:rPr>
          <w:rFonts w:ascii="Times New Roman" w:eastAsia="Times New Roman" w:hAnsi="Times New Roman" w:cs="Guttman Hodes"/>
          <w:sz w:val="24"/>
          <w:szCs w:val="24"/>
          <w:rtl/>
          <w:lang w:eastAsia="he-IL"/>
        </w:rPr>
        <w:t>הו בראה לשבת יצרה</w:t>
      </w:r>
      <w:r w:rsidRPr="00CA084C">
        <w:rPr>
          <w:rFonts w:ascii="Times New Roman" w:eastAsia="Times New Roman" w:hAnsi="Times New Roman" w:cs="Guttman Hodes" w:hint="cs"/>
          <w:sz w:val="24"/>
          <w:szCs w:val="24"/>
          <w:rtl/>
          <w:lang w:eastAsia="he-IL"/>
        </w:rPr>
        <w:t>' (ישעיה מה יח),</w:t>
      </w:r>
      <w:r w:rsidRPr="00CA084C">
        <w:rPr>
          <w:rFonts w:ascii="Times New Roman" w:eastAsia="Times New Roman" w:hAnsi="Times New Roman" w:cs="Guttman Hodes"/>
          <w:sz w:val="24"/>
          <w:szCs w:val="24"/>
          <w:rtl/>
          <w:lang w:eastAsia="he-IL"/>
        </w:rPr>
        <w:t xml:space="preserve"> וגם להיות לו עזר כנגדו בעבודת קונו ובכל מדי דצריך</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לכן מה </w:t>
      </w:r>
      <w:r w:rsidRPr="00CA084C">
        <w:rPr>
          <w:rFonts w:ascii="Times New Roman" w:eastAsia="Times New Roman" w:hAnsi="Times New Roman" w:cs="Guttman Hodes"/>
          <w:sz w:val="24"/>
          <w:szCs w:val="24"/>
          <w:rtl/>
          <w:lang w:eastAsia="he-IL"/>
        </w:rPr>
        <w:lastRenderedPageBreak/>
        <w:t>עשה השם יתברך</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שפך דמה בדם נדותה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כדי שתמיד תראה זאת ותשיב אמריה 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למה זה ועל מה זה עשה לי השם ככה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אם לא בשביל דבר הקדום שגרמתי מיתה לאדם ולעולם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וזאת תשיב אל לבה ולא תשוב עוד לכסלה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ע</w:t>
      </w:r>
      <w:r w:rsidRPr="00CA084C">
        <w:rPr>
          <w:rFonts w:ascii="Times New Roman" w:eastAsia="Times New Roman" w:hAnsi="Times New Roman" w:cs="Guttman Hodes" w:hint="cs"/>
          <w:sz w:val="24"/>
          <w:szCs w:val="24"/>
          <w:rtl/>
          <w:lang w:eastAsia="he-IL"/>
        </w:rPr>
        <w:t>יין שם</w:t>
      </w:r>
      <w:r w:rsidRPr="00CA084C">
        <w:rPr>
          <w:rFonts w:ascii="Times New Roman" w:eastAsia="Times New Roman" w:hAnsi="Times New Roman" w:cs="Guttman Hodes"/>
          <w:sz w:val="24"/>
          <w:szCs w:val="24"/>
          <w:rtl/>
          <w:lang w:eastAsia="he-IL"/>
        </w:rPr>
        <w:t xml:space="preserve"> כי האריך הרב הנזכר בדרוש הזה העמיק הרחיב יעויין דבריו בעי</w:t>
      </w:r>
      <w:r w:rsidRPr="00CA084C">
        <w:rPr>
          <w:rFonts w:ascii="Times New Roman" w:eastAsia="Times New Roman" w:hAnsi="Times New Roman" w:cs="Guttman Hodes" w:hint="cs"/>
          <w:sz w:val="24"/>
          <w:szCs w:val="24"/>
          <w:rtl/>
          <w:lang w:eastAsia="he-IL"/>
        </w:rPr>
        <w:t>ו</w:t>
      </w:r>
      <w:r w:rsidRPr="00CA084C">
        <w:rPr>
          <w:rFonts w:ascii="Times New Roman" w:eastAsia="Times New Roman" w:hAnsi="Times New Roman" w:cs="Guttman Hodes"/>
          <w:sz w:val="24"/>
          <w:szCs w:val="24"/>
          <w:rtl/>
          <w:lang w:eastAsia="he-IL"/>
        </w:rPr>
        <w:t>ן יעקב</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p>
    <w:p w:rsidR="00CA084C" w:rsidRPr="00CA084C" w:rsidRDefault="00CA084C" w:rsidP="00CA084C">
      <w:pPr>
        <w:suppressAutoHyphens/>
        <w:rPr>
          <w:rFonts w:ascii="Times New Roman" w:eastAsia="Times New Roman" w:hAnsi="Times New Roman" w:cs="Guttman Hodes"/>
          <w:sz w:val="24"/>
          <w:szCs w:val="24"/>
          <w:rtl/>
          <w:lang w:eastAsia="he-IL"/>
        </w:rPr>
      </w:pPr>
    </w:p>
    <w:p w:rsidR="00CA084C" w:rsidRPr="00CA084C" w:rsidRDefault="00CA084C" w:rsidP="00CA084C">
      <w:pPr>
        <w:suppressAutoHyphens/>
        <w:rPr>
          <w:rFonts w:ascii="Times New Roman" w:eastAsia="Times New Roman" w:hAnsi="Times New Roman" w:cs="Guttman Hodes"/>
          <w:sz w:val="24"/>
          <w:szCs w:val="24"/>
          <w:rtl/>
          <w:lang w:eastAsia="he-IL"/>
        </w:rPr>
      </w:pPr>
      <w:r w:rsidRPr="00CA084C">
        <w:rPr>
          <w:rFonts w:ascii="Times New Roman" w:eastAsia="Times New Roman" w:hAnsi="Times New Roman" w:cs="Guttman Hodes"/>
          <w:sz w:val="24"/>
          <w:szCs w:val="24"/>
          <w:rtl/>
          <w:lang w:eastAsia="he-IL"/>
        </w:rPr>
        <w:t>ז</w:t>
      </w:r>
      <w:r w:rsidRPr="00CA084C">
        <w:rPr>
          <w:rFonts w:ascii="Times New Roman" w:eastAsia="Times New Roman" w:hAnsi="Times New Roman" w:cs="Guttman Hodes" w:hint="cs"/>
          <w:sz w:val="24"/>
          <w:szCs w:val="24"/>
          <w:rtl/>
          <w:lang w:eastAsia="he-IL"/>
        </w:rPr>
        <w:t>ה שאמר</w:t>
      </w:r>
      <w:r w:rsidRPr="00CA084C">
        <w:rPr>
          <w:rFonts w:ascii="Times New Roman" w:eastAsia="Times New Roman" w:hAnsi="Times New Roman" w:cs="Guttman Hodes"/>
          <w:sz w:val="24"/>
          <w:szCs w:val="24"/>
          <w:rtl/>
          <w:lang w:eastAsia="he-IL"/>
        </w:rPr>
        <w:t xml:space="preserve"> במד</w:t>
      </w:r>
      <w:r w:rsidRPr="00CA084C">
        <w:rPr>
          <w:rFonts w:ascii="Times New Roman" w:eastAsia="Times New Roman" w:hAnsi="Times New Roman" w:cs="Guttman Hodes" w:hint="cs"/>
          <w:sz w:val="24"/>
          <w:szCs w:val="24"/>
          <w:rtl/>
          <w:lang w:eastAsia="he-IL"/>
        </w:rPr>
        <w:t>רש</w:t>
      </w:r>
      <w:r w:rsidRPr="00CA084C">
        <w:rPr>
          <w:rFonts w:ascii="Times New Roman" w:eastAsia="Times New Roman" w:hAnsi="Times New Roman" w:cs="Guttman Hodes"/>
          <w:sz w:val="24"/>
          <w:szCs w:val="24"/>
          <w:rtl/>
          <w:lang w:eastAsia="he-IL"/>
        </w:rPr>
        <w:t xml:space="preserve"> הנז</w:t>
      </w:r>
      <w:r w:rsidRPr="00CA084C">
        <w:rPr>
          <w:rFonts w:ascii="Times New Roman" w:eastAsia="Times New Roman" w:hAnsi="Times New Roman" w:cs="Guttman Hodes" w:hint="cs"/>
          <w:sz w:val="24"/>
          <w:szCs w:val="24"/>
          <w:rtl/>
          <w:lang w:eastAsia="he-IL"/>
        </w:rPr>
        <w:t>כר</w:t>
      </w:r>
      <w:r w:rsidRPr="00CA084C">
        <w:rPr>
          <w:rFonts w:ascii="Times New Roman" w:eastAsia="Times New Roman" w:hAnsi="Times New Roman" w:cs="Guttman Hodes"/>
          <w:sz w:val="24"/>
          <w:szCs w:val="24"/>
          <w:rtl/>
          <w:lang w:eastAsia="he-IL"/>
        </w:rPr>
        <w:t xml:space="preserve"> כי אדם הראשון לא רצה לאכול מעץ הדעת טו</w:t>
      </w:r>
      <w:r w:rsidRPr="00CA084C">
        <w:rPr>
          <w:rFonts w:ascii="Times New Roman" w:eastAsia="Times New Roman" w:hAnsi="Times New Roman" w:cs="Guttman Hodes" w:hint="cs"/>
          <w:sz w:val="24"/>
          <w:szCs w:val="24"/>
          <w:rtl/>
          <w:lang w:eastAsia="he-IL"/>
        </w:rPr>
        <w:t>ב ורע</w:t>
      </w:r>
      <w:r w:rsidRPr="00CA084C">
        <w:rPr>
          <w:rFonts w:ascii="Times New Roman" w:eastAsia="Times New Roman" w:hAnsi="Times New Roman" w:cs="Guttman Hodes"/>
          <w:sz w:val="24"/>
          <w:szCs w:val="24"/>
          <w:rtl/>
          <w:lang w:eastAsia="he-IL"/>
        </w:rPr>
        <w:t xml:space="preserve"> ולא רצה לשמוע לעצת אשתו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אחרי שהוא דמו של עולם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וכתיב </w:t>
      </w:r>
      <w:r w:rsidRPr="00CA084C">
        <w:rPr>
          <w:rFonts w:ascii="Times New Roman" w:eastAsia="Times New Roman" w:hAnsi="Times New Roman" w:cs="Guttman Hodes" w:hint="cs"/>
          <w:sz w:val="24"/>
          <w:szCs w:val="24"/>
          <w:rtl/>
          <w:lang w:eastAsia="he-IL"/>
        </w:rPr>
        <w:t>(בראשית ב טו) '</w:t>
      </w:r>
      <w:r w:rsidRPr="00CA084C">
        <w:rPr>
          <w:rFonts w:ascii="Times New Roman" w:eastAsia="Times New Roman" w:hAnsi="Times New Roman" w:cs="Guttman Hodes"/>
          <w:sz w:val="24"/>
          <w:szCs w:val="24"/>
          <w:rtl/>
          <w:lang w:eastAsia="he-IL"/>
        </w:rPr>
        <w:t>שו</w:t>
      </w:r>
      <w:r w:rsidRPr="00CA084C">
        <w:rPr>
          <w:rFonts w:ascii="Times New Roman" w:eastAsia="Times New Roman" w:hAnsi="Times New Roman" w:cs="Guttman Hodes" w:hint="cs"/>
          <w:sz w:val="24"/>
          <w:szCs w:val="24"/>
          <w:rtl/>
          <w:lang w:eastAsia="he-IL"/>
        </w:rPr>
        <w:t>פך דם</w:t>
      </w:r>
      <w:r w:rsidRPr="00CA084C">
        <w:rPr>
          <w:rFonts w:ascii="Times New Roman" w:eastAsia="Times New Roman" w:hAnsi="Times New Roman" w:cs="Guttman Hodes"/>
          <w:sz w:val="24"/>
          <w:szCs w:val="24"/>
          <w:rtl/>
          <w:lang w:eastAsia="he-IL"/>
        </w:rPr>
        <w:t xml:space="preserve"> האדם באדם דמו ישפך</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w:t>
      </w:r>
      <w:r w:rsidRPr="00CA084C">
        <w:rPr>
          <w:rFonts w:ascii="Times New Roman" w:eastAsia="Times New Roman" w:hAnsi="Times New Roman" w:cs="Guttman Hodes" w:hint="cs"/>
          <w:sz w:val="24"/>
          <w:szCs w:val="24"/>
          <w:rtl/>
          <w:lang w:eastAsia="he-IL"/>
        </w:rPr>
        <w:t>ם כן</w:t>
      </w:r>
      <w:r w:rsidRPr="00CA084C">
        <w:rPr>
          <w:rFonts w:ascii="Times New Roman" w:eastAsia="Times New Roman" w:hAnsi="Times New Roman" w:cs="Guttman Hodes"/>
          <w:sz w:val="24"/>
          <w:szCs w:val="24"/>
          <w:rtl/>
          <w:lang w:eastAsia="he-IL"/>
        </w:rPr>
        <w:t xml:space="preserve"> הוי חוטא ומחטיא ומחייב עצמו ואחרים עמו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ולהכי לא נתרצה לאכול מעץ הדעת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פן תגרום לו מיתה חוה ושנוא ישנאה שנאה גדולה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היפך הפעם ה</w:t>
      </w:r>
      <w:r w:rsidRPr="00CA084C">
        <w:rPr>
          <w:rFonts w:ascii="Times New Roman" w:eastAsia="Times New Roman" w:hAnsi="Times New Roman" w:cs="Guttman Hodes" w:hint="cs"/>
          <w:sz w:val="24"/>
          <w:szCs w:val="24"/>
          <w:rtl/>
          <w:lang w:eastAsia="he-IL"/>
        </w:rPr>
        <w:t>ראשונה</w:t>
      </w:r>
      <w:r w:rsidRPr="00CA084C">
        <w:rPr>
          <w:rFonts w:ascii="Times New Roman" w:eastAsia="Times New Roman" w:hAnsi="Times New Roman" w:cs="Guttman Hodes"/>
          <w:sz w:val="24"/>
          <w:szCs w:val="24"/>
          <w:rtl/>
          <w:lang w:eastAsia="he-IL"/>
        </w:rPr>
        <w:t xml:space="preserve"> שבא על כל בהמה וחיה ולא נתקררה דעתו עד שבא על חוה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וכמ</w:t>
      </w:r>
      <w:r w:rsidRPr="00CA084C">
        <w:rPr>
          <w:rFonts w:ascii="Times New Roman" w:eastAsia="Times New Roman" w:hAnsi="Times New Roman" w:cs="Guttman Hodes" w:hint="cs"/>
          <w:sz w:val="24"/>
          <w:szCs w:val="24"/>
          <w:rtl/>
          <w:lang w:eastAsia="he-IL"/>
        </w:rPr>
        <w:t xml:space="preserve">ו </w:t>
      </w:r>
      <w:r w:rsidRPr="00CA084C">
        <w:rPr>
          <w:rFonts w:ascii="Times New Roman" w:eastAsia="Times New Roman" w:hAnsi="Times New Roman" w:cs="Guttman Hodes"/>
          <w:sz w:val="24"/>
          <w:szCs w:val="24"/>
          <w:rtl/>
          <w:lang w:eastAsia="he-IL"/>
        </w:rPr>
        <w:t>ש</w:t>
      </w:r>
      <w:r w:rsidRPr="00CA084C">
        <w:rPr>
          <w:rFonts w:ascii="Times New Roman" w:eastAsia="Times New Roman" w:hAnsi="Times New Roman" w:cs="Guttman Hodes" w:hint="cs"/>
          <w:sz w:val="24"/>
          <w:szCs w:val="24"/>
          <w:rtl/>
          <w:lang w:eastAsia="he-IL"/>
        </w:rPr>
        <w:t>נאמר (בראשית ב כג)</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זאת הפעם עצם מעצמי</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וכמ</w:t>
      </w:r>
      <w:r w:rsidRPr="00CA084C">
        <w:rPr>
          <w:rFonts w:ascii="Times New Roman" w:eastAsia="Times New Roman" w:hAnsi="Times New Roman" w:cs="Guttman Hodes" w:hint="cs"/>
          <w:sz w:val="24"/>
          <w:szCs w:val="24"/>
          <w:rtl/>
          <w:lang w:eastAsia="he-IL"/>
        </w:rPr>
        <w:t xml:space="preserve">אמר </w:t>
      </w:r>
      <w:r w:rsidRPr="00CA084C">
        <w:rPr>
          <w:rFonts w:ascii="Times New Roman" w:eastAsia="Times New Roman" w:hAnsi="Times New Roman" w:cs="Guttman Hodes"/>
          <w:sz w:val="24"/>
          <w:szCs w:val="24"/>
          <w:rtl/>
          <w:lang w:eastAsia="he-IL"/>
        </w:rPr>
        <w:t>רז"ל</w:t>
      </w:r>
      <w:r w:rsidRPr="00CA084C">
        <w:rPr>
          <w:rFonts w:ascii="Times New Roman" w:eastAsia="Times New Roman" w:hAnsi="Times New Roman" w:cs="Guttman Hodes" w:hint="cs"/>
          <w:sz w:val="24"/>
          <w:szCs w:val="24"/>
          <w:rtl/>
          <w:lang w:eastAsia="he-IL"/>
        </w:rPr>
        <w:t xml:space="preserve"> (הובא ברש"י).</w:t>
      </w:r>
      <w:r w:rsidRPr="00CA084C">
        <w:rPr>
          <w:rFonts w:ascii="Times New Roman" w:eastAsia="Times New Roman" w:hAnsi="Times New Roman" w:cs="Guttman Hodes"/>
          <w:sz w:val="24"/>
          <w:szCs w:val="24"/>
          <w:rtl/>
          <w:lang w:eastAsia="he-IL"/>
        </w:rPr>
        <w:t xml:space="preserve"> עד שהראתה לו חוה דם נדה שאירע לה באותה שעה ע</w:t>
      </w:r>
      <w:r w:rsidRPr="00CA084C">
        <w:rPr>
          <w:rFonts w:ascii="Times New Roman" w:eastAsia="Times New Roman" w:hAnsi="Times New Roman" w:cs="Guttman Hodes" w:hint="cs"/>
          <w:sz w:val="24"/>
          <w:szCs w:val="24"/>
          <w:rtl/>
          <w:lang w:eastAsia="he-IL"/>
        </w:rPr>
        <w:t>ל זה</w:t>
      </w:r>
      <w:r w:rsidRPr="00CA084C">
        <w:rPr>
          <w:rFonts w:ascii="Times New Roman" w:eastAsia="Times New Roman" w:hAnsi="Times New Roman" w:cs="Guttman Hodes"/>
          <w:sz w:val="24"/>
          <w:szCs w:val="24"/>
          <w:rtl/>
          <w:lang w:eastAsia="he-IL"/>
        </w:rPr>
        <w:t xml:space="preserve"> הענין גופיה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כדי שתמיד תזכור זאת ולא תשוב עוד לכסלה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ובודאי שע</w:t>
      </w:r>
      <w:r w:rsidRPr="00CA084C">
        <w:rPr>
          <w:rFonts w:ascii="Times New Roman" w:eastAsia="Times New Roman" w:hAnsi="Times New Roman" w:cs="Guttman Hodes" w:hint="cs"/>
          <w:sz w:val="24"/>
          <w:szCs w:val="24"/>
          <w:rtl/>
          <w:lang w:eastAsia="he-IL"/>
        </w:rPr>
        <w:t>ל ידי זה</w:t>
      </w:r>
      <w:r w:rsidRPr="00CA084C">
        <w:rPr>
          <w:rFonts w:ascii="Times New Roman" w:eastAsia="Times New Roman" w:hAnsi="Times New Roman" w:cs="Guttman Hodes"/>
          <w:sz w:val="24"/>
          <w:szCs w:val="24"/>
          <w:rtl/>
          <w:lang w:eastAsia="he-IL"/>
        </w:rPr>
        <w:t xml:space="preserve"> יאהב אותה אהבה רבה כפי שעד עתה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שלא נכנס בו יצר הרע היה אוהב אותה ונתקררה דעתו בה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w:t>
      </w:r>
      <w:r w:rsidRPr="00CA084C">
        <w:rPr>
          <w:rFonts w:ascii="Times New Roman" w:eastAsia="Times New Roman" w:hAnsi="Times New Roman" w:cs="Guttman Hodes" w:hint="cs"/>
          <w:sz w:val="24"/>
          <w:szCs w:val="24"/>
          <w:rtl/>
          <w:lang w:eastAsia="he-IL"/>
        </w:rPr>
        <w:t>ל שכן</w:t>
      </w:r>
      <w:r w:rsidRPr="00CA084C">
        <w:rPr>
          <w:rFonts w:ascii="Times New Roman" w:eastAsia="Times New Roman" w:hAnsi="Times New Roman" w:cs="Guttman Hodes"/>
          <w:sz w:val="24"/>
          <w:szCs w:val="24"/>
          <w:rtl/>
          <w:lang w:eastAsia="he-IL"/>
        </w:rPr>
        <w:t xml:space="preserve"> וקל וחומר עתה שיתרבה ויתוסף לו תאות המשגל שיאהבה כנפשו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ואם משום שבאת לו תקלה ע</w:t>
      </w:r>
      <w:r w:rsidRPr="00CA084C">
        <w:rPr>
          <w:rFonts w:ascii="Times New Roman" w:eastAsia="Times New Roman" w:hAnsi="Times New Roman" w:cs="Guttman Hodes" w:hint="cs"/>
          <w:sz w:val="24"/>
          <w:szCs w:val="24"/>
          <w:rtl/>
          <w:lang w:eastAsia="he-IL"/>
        </w:rPr>
        <w:t>ל ידה</w:t>
      </w:r>
      <w:r w:rsidRPr="00CA084C">
        <w:rPr>
          <w:rFonts w:ascii="Times New Roman" w:eastAsia="Times New Roman" w:hAnsi="Times New Roman" w:cs="Guttman Hodes"/>
          <w:sz w:val="24"/>
          <w:szCs w:val="24"/>
          <w:rtl/>
          <w:lang w:eastAsia="he-IL"/>
        </w:rPr>
        <w:t xml:space="preserve"> ישנאנה כפי מירוץ הטבע</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הרי יש לה דם נדה ותמיד תראהו ותזכור ע</w:t>
      </w:r>
      <w:r w:rsidRPr="00CA084C">
        <w:rPr>
          <w:rFonts w:ascii="Times New Roman" w:eastAsia="Times New Roman" w:hAnsi="Times New Roman" w:cs="Guttman Hodes" w:hint="cs"/>
          <w:sz w:val="24"/>
          <w:szCs w:val="24"/>
          <w:rtl/>
          <w:lang w:eastAsia="he-IL"/>
        </w:rPr>
        <w:t>ל ידו</w:t>
      </w:r>
      <w:r w:rsidRPr="00CA084C">
        <w:rPr>
          <w:rFonts w:ascii="Times New Roman" w:eastAsia="Times New Roman" w:hAnsi="Times New Roman" w:cs="Guttman Hodes"/>
          <w:sz w:val="24"/>
          <w:szCs w:val="24"/>
          <w:rtl/>
          <w:lang w:eastAsia="he-IL"/>
        </w:rPr>
        <w:t xml:space="preserve"> שלא תבוא לידי תקלה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ולזה כיון שהראתה לו העונש המגיע לה מזה ע</w:t>
      </w:r>
      <w:r w:rsidRPr="00CA084C">
        <w:rPr>
          <w:rFonts w:ascii="Times New Roman" w:eastAsia="Times New Roman" w:hAnsi="Times New Roman" w:cs="Guttman Hodes" w:hint="cs"/>
          <w:sz w:val="24"/>
          <w:szCs w:val="24"/>
          <w:rtl/>
          <w:lang w:eastAsia="he-IL"/>
        </w:rPr>
        <w:t>ל ידי</w:t>
      </w:r>
      <w:r w:rsidRPr="00CA084C">
        <w:rPr>
          <w:rFonts w:ascii="Times New Roman" w:eastAsia="Times New Roman" w:hAnsi="Times New Roman" w:cs="Guttman Hodes"/>
          <w:sz w:val="24"/>
          <w:szCs w:val="24"/>
          <w:rtl/>
          <w:lang w:eastAsia="he-IL"/>
        </w:rPr>
        <w:t xml:space="preserve"> דם נדה שבא לה באותו שעה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אזי אכל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בחשבו שזהו העונש המגיע לה ולא יותר ולא ימותו גם שניהם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רק היא נשפך דמה ע</w:t>
      </w:r>
      <w:r w:rsidRPr="00CA084C">
        <w:rPr>
          <w:rFonts w:ascii="Times New Roman" w:eastAsia="Times New Roman" w:hAnsi="Times New Roman" w:cs="Guttman Hodes" w:hint="cs"/>
          <w:sz w:val="24"/>
          <w:szCs w:val="24"/>
          <w:rtl/>
          <w:lang w:eastAsia="he-IL"/>
        </w:rPr>
        <w:t>ל ידי</w:t>
      </w:r>
      <w:r w:rsidRPr="00CA084C">
        <w:rPr>
          <w:rFonts w:ascii="Times New Roman" w:eastAsia="Times New Roman" w:hAnsi="Times New Roman" w:cs="Guttman Hodes"/>
          <w:sz w:val="24"/>
          <w:szCs w:val="24"/>
          <w:rtl/>
          <w:lang w:eastAsia="he-IL"/>
        </w:rPr>
        <w:t xml:space="preserve"> דם נדה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והוא גם הוא יהיה ע</w:t>
      </w:r>
      <w:r w:rsidRPr="00CA084C">
        <w:rPr>
          <w:rFonts w:ascii="Times New Roman" w:eastAsia="Times New Roman" w:hAnsi="Times New Roman" w:cs="Guttman Hodes" w:hint="cs"/>
          <w:sz w:val="24"/>
          <w:szCs w:val="24"/>
          <w:rtl/>
          <w:lang w:eastAsia="he-IL"/>
        </w:rPr>
        <w:t>ל ידי</w:t>
      </w:r>
      <w:r w:rsidRPr="00CA084C">
        <w:rPr>
          <w:rFonts w:ascii="Times New Roman" w:eastAsia="Times New Roman" w:hAnsi="Times New Roman" w:cs="Guttman Hodes"/>
          <w:sz w:val="24"/>
          <w:szCs w:val="24"/>
          <w:rtl/>
          <w:lang w:eastAsia="he-IL"/>
        </w:rPr>
        <w:t xml:space="preserve"> זיבה או דם אחר דהוי מ</w:t>
      </w:r>
      <w:r w:rsidRPr="00CA084C">
        <w:rPr>
          <w:rFonts w:ascii="Times New Roman" w:eastAsia="Times New Roman" w:hAnsi="Times New Roman" w:cs="Guttman Hodes" w:hint="cs"/>
          <w:sz w:val="24"/>
          <w:szCs w:val="24"/>
          <w:rtl/>
          <w:lang w:eastAsia="he-IL"/>
        </w:rPr>
        <w:t>עי</w:t>
      </w:r>
      <w:r w:rsidRPr="00CA084C">
        <w:rPr>
          <w:rFonts w:ascii="Times New Roman" w:eastAsia="Times New Roman" w:hAnsi="Times New Roman" w:cs="Guttman Hodes"/>
          <w:sz w:val="24"/>
          <w:szCs w:val="24"/>
          <w:rtl/>
          <w:lang w:eastAsia="he-IL"/>
        </w:rPr>
        <w:t xml:space="preserve">ן </w:t>
      </w:r>
      <w:r w:rsidRPr="00CA084C">
        <w:rPr>
          <w:rFonts w:ascii="Times New Roman" w:eastAsia="Times New Roman" w:hAnsi="Times New Roman" w:cs="Guttman Hodes" w:hint="cs"/>
          <w:sz w:val="24"/>
          <w:szCs w:val="24"/>
          <w:rtl/>
          <w:lang w:eastAsia="he-IL"/>
        </w:rPr>
        <w:t>שפיכות דמים,</w:t>
      </w:r>
      <w:r w:rsidRPr="00CA084C">
        <w:rPr>
          <w:rFonts w:ascii="Times New Roman" w:eastAsia="Times New Roman" w:hAnsi="Times New Roman" w:cs="Guttman Hodes"/>
          <w:sz w:val="24"/>
          <w:szCs w:val="24"/>
          <w:rtl/>
          <w:lang w:eastAsia="he-IL"/>
        </w:rPr>
        <w:t xml:space="preserve"> ובזה נתרצה ואכל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וקל</w:t>
      </w:r>
      <w:r w:rsidRPr="00CA084C">
        <w:rPr>
          <w:rFonts w:ascii="Times New Roman" w:eastAsia="Times New Roman" w:hAnsi="Times New Roman" w:cs="Guttman Hodes" w:hint="cs"/>
          <w:sz w:val="24"/>
          <w:szCs w:val="24"/>
          <w:rtl/>
          <w:lang w:eastAsia="he-IL"/>
        </w:rPr>
        <w:t xml:space="preserve"> להבין</w:t>
      </w:r>
      <w:r w:rsidRPr="00CA084C">
        <w:rPr>
          <w:rFonts w:ascii="Times New Roman" w:eastAsia="Times New Roman" w:hAnsi="Times New Roman" w:cs="Guttman Hodes"/>
          <w:sz w:val="24"/>
          <w:szCs w:val="24"/>
          <w:rtl/>
          <w:lang w:eastAsia="he-IL"/>
        </w:rPr>
        <w:t>.</w:t>
      </w:r>
    </w:p>
    <w:p w:rsidR="00CA084C" w:rsidRPr="00CA084C" w:rsidRDefault="00CA084C" w:rsidP="00CA084C">
      <w:pPr>
        <w:suppressAutoHyphens/>
        <w:rPr>
          <w:rFonts w:ascii="Times New Roman" w:eastAsia="Times New Roman" w:hAnsi="Times New Roman" w:cs="Guttman Hodes"/>
          <w:sz w:val="24"/>
          <w:szCs w:val="24"/>
          <w:rtl/>
          <w:lang w:eastAsia="he-IL"/>
        </w:rPr>
      </w:pPr>
    </w:p>
    <w:p w:rsidR="00CA084C" w:rsidRPr="00CA084C" w:rsidRDefault="00CA084C" w:rsidP="00CA084C">
      <w:pPr>
        <w:suppressAutoHyphens/>
        <w:rPr>
          <w:rFonts w:ascii="Times New Roman" w:eastAsia="Times New Roman" w:hAnsi="Times New Roman" w:cs="Guttman Hodes"/>
          <w:sz w:val="24"/>
          <w:szCs w:val="24"/>
          <w:rtl/>
          <w:lang w:eastAsia="he-IL"/>
        </w:rPr>
      </w:pPr>
      <w:r w:rsidRPr="00CA084C">
        <w:rPr>
          <w:rFonts w:ascii="Times New Roman" w:eastAsia="Times New Roman" w:hAnsi="Times New Roman" w:cs="Guttman Hodes"/>
          <w:sz w:val="24"/>
          <w:szCs w:val="24"/>
          <w:rtl/>
          <w:lang w:eastAsia="he-IL"/>
        </w:rPr>
        <w:t>או יאמר ע</w:t>
      </w:r>
      <w:r w:rsidRPr="00CA084C">
        <w:rPr>
          <w:rFonts w:ascii="Times New Roman" w:eastAsia="Times New Roman" w:hAnsi="Times New Roman" w:cs="Guttman Hodes" w:hint="cs"/>
          <w:sz w:val="24"/>
          <w:szCs w:val="24"/>
          <w:rtl/>
          <w:lang w:eastAsia="he-IL"/>
        </w:rPr>
        <w:t xml:space="preserve">ל </w:t>
      </w:r>
      <w:r w:rsidRPr="00CA084C">
        <w:rPr>
          <w:rFonts w:ascii="Times New Roman" w:eastAsia="Times New Roman" w:hAnsi="Times New Roman" w:cs="Guttman Hodes"/>
          <w:sz w:val="24"/>
          <w:szCs w:val="24"/>
          <w:rtl/>
          <w:lang w:eastAsia="he-IL"/>
        </w:rPr>
        <w:t>ד</w:t>
      </w:r>
      <w:r w:rsidRPr="00CA084C">
        <w:rPr>
          <w:rFonts w:ascii="Times New Roman" w:eastAsia="Times New Roman" w:hAnsi="Times New Roman" w:cs="Guttman Hodes" w:hint="cs"/>
          <w:sz w:val="24"/>
          <w:szCs w:val="24"/>
          <w:rtl/>
          <w:lang w:eastAsia="he-IL"/>
        </w:rPr>
        <w:t>רך</w:t>
      </w:r>
      <w:r w:rsidRPr="00CA084C">
        <w:rPr>
          <w:rFonts w:ascii="Times New Roman" w:eastAsia="Times New Roman" w:hAnsi="Times New Roman" w:cs="Guttman Hodes"/>
          <w:sz w:val="24"/>
          <w:szCs w:val="24"/>
          <w:rtl/>
          <w:lang w:eastAsia="he-IL"/>
        </w:rPr>
        <w:t xml:space="preserve"> מ</w:t>
      </w:r>
      <w:r w:rsidRPr="00CA084C">
        <w:rPr>
          <w:rFonts w:ascii="Times New Roman" w:eastAsia="Times New Roman" w:hAnsi="Times New Roman" w:cs="Guttman Hodes" w:hint="cs"/>
          <w:sz w:val="24"/>
          <w:szCs w:val="24"/>
          <w:rtl/>
          <w:lang w:eastAsia="he-IL"/>
        </w:rPr>
        <w:t xml:space="preserve">ה </w:t>
      </w:r>
      <w:r w:rsidRPr="00CA084C">
        <w:rPr>
          <w:rFonts w:ascii="Times New Roman" w:eastAsia="Times New Roman" w:hAnsi="Times New Roman" w:cs="Guttman Hodes"/>
          <w:sz w:val="24"/>
          <w:szCs w:val="24"/>
          <w:rtl/>
          <w:lang w:eastAsia="he-IL"/>
        </w:rPr>
        <w:t>ש</w:t>
      </w:r>
      <w:r w:rsidRPr="00CA084C">
        <w:rPr>
          <w:rFonts w:ascii="Times New Roman" w:eastAsia="Times New Roman" w:hAnsi="Times New Roman" w:cs="Guttman Hodes" w:hint="cs"/>
          <w:sz w:val="24"/>
          <w:szCs w:val="24"/>
          <w:rtl/>
          <w:lang w:eastAsia="he-IL"/>
        </w:rPr>
        <w:t>אמרו</w:t>
      </w:r>
      <w:r w:rsidRPr="00CA084C">
        <w:rPr>
          <w:rFonts w:ascii="Times New Roman" w:eastAsia="Times New Roman" w:hAnsi="Times New Roman" w:cs="Guttman Hodes"/>
          <w:sz w:val="24"/>
          <w:szCs w:val="24"/>
          <w:rtl/>
          <w:lang w:eastAsia="he-IL"/>
        </w:rPr>
        <w:t xml:space="preserve"> בגמרא נדה</w:t>
      </w:r>
      <w:r w:rsidRPr="00CA084C">
        <w:rPr>
          <w:rFonts w:ascii="Times New Roman" w:eastAsia="Times New Roman" w:hAnsi="Times New Roman" w:cs="Guttman Hodes" w:hint="cs"/>
          <w:sz w:val="24"/>
          <w:szCs w:val="24"/>
          <w:rtl/>
          <w:lang w:eastAsia="he-IL"/>
        </w:rPr>
        <w:t xml:space="preserve"> (לא ב)</w:t>
      </w:r>
      <w:r w:rsidRPr="00CA084C">
        <w:rPr>
          <w:rFonts w:ascii="Times New Roman" w:eastAsia="Times New Roman" w:hAnsi="Times New Roman" w:cs="Guttman Hodes"/>
          <w:sz w:val="24"/>
          <w:szCs w:val="24"/>
          <w:rtl/>
          <w:lang w:eastAsia="he-IL"/>
        </w:rPr>
        <w:t xml:space="preserve"> מ</w:t>
      </w:r>
      <w:r w:rsidRPr="00CA084C">
        <w:rPr>
          <w:rFonts w:ascii="Times New Roman" w:eastAsia="Times New Roman" w:hAnsi="Times New Roman" w:cs="Guttman Hodes" w:hint="cs"/>
          <w:sz w:val="24"/>
          <w:szCs w:val="24"/>
          <w:rtl/>
          <w:lang w:eastAsia="he-IL"/>
        </w:rPr>
        <w:t xml:space="preserve">פני </w:t>
      </w:r>
      <w:r w:rsidRPr="00CA084C">
        <w:rPr>
          <w:rFonts w:ascii="Times New Roman" w:eastAsia="Times New Roman" w:hAnsi="Times New Roman" w:cs="Guttman Hodes"/>
          <w:sz w:val="24"/>
          <w:szCs w:val="24"/>
          <w:rtl/>
          <w:lang w:eastAsia="he-IL"/>
        </w:rPr>
        <w:t>מ</w:t>
      </w:r>
      <w:r w:rsidRPr="00CA084C">
        <w:rPr>
          <w:rFonts w:ascii="Times New Roman" w:eastAsia="Times New Roman" w:hAnsi="Times New Roman" w:cs="Guttman Hodes" w:hint="cs"/>
          <w:sz w:val="24"/>
          <w:szCs w:val="24"/>
          <w:rtl/>
          <w:lang w:eastAsia="he-IL"/>
        </w:rPr>
        <w:t>ה</w:t>
      </w:r>
      <w:r w:rsidRPr="00CA084C">
        <w:rPr>
          <w:rFonts w:ascii="Times New Roman" w:eastAsia="Times New Roman" w:hAnsi="Times New Roman" w:cs="Guttman Hodes"/>
          <w:sz w:val="24"/>
          <w:szCs w:val="24"/>
          <w:rtl/>
          <w:lang w:eastAsia="he-IL"/>
        </w:rPr>
        <w:t xml:space="preserve"> אמרה תורה נדה ל</w:t>
      </w:r>
      <w:r w:rsidRPr="00CA084C">
        <w:rPr>
          <w:rFonts w:ascii="Times New Roman" w:eastAsia="Times New Roman" w:hAnsi="Times New Roman" w:cs="Guttman Hodes" w:hint="cs"/>
          <w:sz w:val="24"/>
          <w:szCs w:val="24"/>
          <w:rtl/>
          <w:lang w:eastAsia="he-IL"/>
        </w:rPr>
        <w:t>שבעה,</w:t>
      </w:r>
      <w:r w:rsidRPr="00CA084C">
        <w:rPr>
          <w:rFonts w:ascii="Times New Roman" w:eastAsia="Times New Roman" w:hAnsi="Times New Roman" w:cs="Guttman Hodes"/>
          <w:sz w:val="24"/>
          <w:szCs w:val="24"/>
          <w:rtl/>
          <w:lang w:eastAsia="he-IL"/>
        </w:rPr>
        <w:t xml:space="preserve"> כדי שלא יהיה רגיל בה וגס בה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ואמרה תורה שיפרוש ממנה </w:t>
      </w:r>
      <w:r w:rsidRPr="00CA084C">
        <w:rPr>
          <w:rFonts w:ascii="Times New Roman" w:eastAsia="Times New Roman" w:hAnsi="Times New Roman" w:cs="Guttman Hodes" w:hint="cs"/>
          <w:sz w:val="24"/>
          <w:szCs w:val="24"/>
          <w:rtl/>
          <w:lang w:eastAsia="he-IL"/>
        </w:rPr>
        <w:t>שבעה</w:t>
      </w:r>
      <w:r w:rsidRPr="00CA084C">
        <w:rPr>
          <w:rFonts w:ascii="Times New Roman" w:eastAsia="Times New Roman" w:hAnsi="Times New Roman" w:cs="Guttman Hodes"/>
          <w:sz w:val="24"/>
          <w:szCs w:val="24"/>
          <w:rtl/>
          <w:lang w:eastAsia="he-IL"/>
        </w:rPr>
        <w:t xml:space="preserve"> ימים כדי שתהיה חביבה עליו כשעה ראשונה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ע</w:t>
      </w:r>
      <w:r w:rsidRPr="00CA084C">
        <w:rPr>
          <w:rFonts w:ascii="Times New Roman" w:eastAsia="Times New Roman" w:hAnsi="Times New Roman" w:cs="Guttman Hodes" w:hint="cs"/>
          <w:sz w:val="24"/>
          <w:szCs w:val="24"/>
          <w:rtl/>
          <w:lang w:eastAsia="he-IL"/>
        </w:rPr>
        <w:t>ד כאן.</w:t>
      </w:r>
      <w:r w:rsidRPr="00CA084C">
        <w:rPr>
          <w:rFonts w:ascii="Times New Roman" w:eastAsia="Times New Roman" w:hAnsi="Times New Roman" w:cs="Guttman Hodes"/>
          <w:sz w:val="24"/>
          <w:szCs w:val="24"/>
          <w:rtl/>
          <w:lang w:eastAsia="he-IL"/>
        </w:rPr>
        <w:t xml:space="preserve"> ובזה יובן המד</w:t>
      </w:r>
      <w:r w:rsidRPr="00CA084C">
        <w:rPr>
          <w:rFonts w:ascii="Times New Roman" w:eastAsia="Times New Roman" w:hAnsi="Times New Roman" w:cs="Guttman Hodes" w:hint="cs"/>
          <w:sz w:val="24"/>
          <w:szCs w:val="24"/>
          <w:rtl/>
          <w:lang w:eastAsia="he-IL"/>
        </w:rPr>
        <w:t>רש,</w:t>
      </w:r>
      <w:r w:rsidRPr="00CA084C">
        <w:rPr>
          <w:rFonts w:ascii="Times New Roman" w:eastAsia="Times New Roman" w:hAnsi="Times New Roman" w:cs="Guttman Hodes"/>
          <w:sz w:val="24"/>
          <w:szCs w:val="24"/>
          <w:rtl/>
          <w:lang w:eastAsia="he-IL"/>
        </w:rPr>
        <w:t xml:space="preserve"> דהנה לעיל כתב</w:t>
      </w:r>
      <w:r w:rsidRPr="00CA084C">
        <w:rPr>
          <w:rFonts w:ascii="Times New Roman" w:eastAsia="Times New Roman" w:hAnsi="Times New Roman" w:cs="Guttman Hodes" w:hint="cs"/>
          <w:sz w:val="24"/>
          <w:szCs w:val="24"/>
          <w:rtl/>
          <w:lang w:eastAsia="he-IL"/>
        </w:rPr>
        <w:t xml:space="preserve"> (בראשית ב כה)</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ויהיו שניהם ערומים האדם ואשתו ולא יתבוששו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ופי</w:t>
      </w:r>
      <w:r w:rsidRPr="00CA084C">
        <w:rPr>
          <w:rFonts w:ascii="Times New Roman" w:eastAsia="Times New Roman" w:hAnsi="Times New Roman" w:cs="Guttman Hodes" w:hint="cs"/>
          <w:sz w:val="24"/>
          <w:szCs w:val="24"/>
          <w:rtl/>
          <w:lang w:eastAsia="he-IL"/>
        </w:rPr>
        <w:t xml:space="preserve">רש </w:t>
      </w:r>
      <w:r w:rsidRPr="00CA084C">
        <w:rPr>
          <w:rFonts w:ascii="Times New Roman" w:eastAsia="Times New Roman" w:hAnsi="Times New Roman" w:cs="Guttman Hodes"/>
          <w:sz w:val="24"/>
          <w:szCs w:val="24"/>
          <w:rtl/>
          <w:lang w:eastAsia="he-IL"/>
        </w:rPr>
        <w:t>רש"י</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שהיו עסוקים בתשמיש לעין כל ונתקנא בהם הנחש</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והנה האשה לא היתה יודעת טעם דם נדה לאשה שהוא בשביל שתהיה חביבה עליו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עד שבא הנחש וחידש לה באו</w:t>
      </w:r>
      <w:r w:rsidRPr="00CA084C">
        <w:rPr>
          <w:rFonts w:ascii="Times New Roman" w:eastAsia="Times New Roman" w:hAnsi="Times New Roman" w:cs="Guttman Hodes" w:hint="cs"/>
          <w:sz w:val="24"/>
          <w:szCs w:val="24"/>
          <w:rtl/>
          <w:lang w:eastAsia="he-IL"/>
        </w:rPr>
        <w:t>מרו</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יודעי טו</w:t>
      </w:r>
      <w:r w:rsidRPr="00CA084C">
        <w:rPr>
          <w:rFonts w:ascii="Times New Roman" w:eastAsia="Times New Roman" w:hAnsi="Times New Roman" w:cs="Guttman Hodes" w:hint="cs"/>
          <w:sz w:val="24"/>
          <w:szCs w:val="24"/>
          <w:rtl/>
          <w:lang w:eastAsia="he-IL"/>
        </w:rPr>
        <w:t>ב ו</w:t>
      </w:r>
      <w:r w:rsidRPr="00CA084C">
        <w:rPr>
          <w:rFonts w:ascii="Times New Roman" w:eastAsia="Times New Roman" w:hAnsi="Times New Roman" w:cs="Guttman Hodes"/>
          <w:sz w:val="24"/>
          <w:szCs w:val="24"/>
          <w:rtl/>
          <w:lang w:eastAsia="he-IL"/>
        </w:rPr>
        <w:t>ר</w:t>
      </w:r>
      <w:r w:rsidRPr="00CA084C">
        <w:rPr>
          <w:rFonts w:ascii="Times New Roman" w:eastAsia="Times New Roman" w:hAnsi="Times New Roman" w:cs="Guttman Hodes" w:hint="cs"/>
          <w:sz w:val="24"/>
          <w:szCs w:val="24"/>
          <w:rtl/>
          <w:lang w:eastAsia="he-IL"/>
        </w:rPr>
        <w:t>ע',</w:t>
      </w:r>
      <w:r w:rsidRPr="00CA084C">
        <w:rPr>
          <w:rFonts w:ascii="Times New Roman" w:eastAsia="Times New Roman" w:hAnsi="Times New Roman" w:cs="Guttman Hodes"/>
          <w:sz w:val="24"/>
          <w:szCs w:val="24"/>
          <w:rtl/>
          <w:lang w:eastAsia="he-IL"/>
        </w:rPr>
        <w:t xml:space="preserve"> כנ</w:t>
      </w:r>
      <w:r w:rsidRPr="00CA084C">
        <w:rPr>
          <w:rFonts w:ascii="Times New Roman" w:eastAsia="Times New Roman" w:hAnsi="Times New Roman" w:cs="Guttman Hodes" w:hint="cs"/>
          <w:sz w:val="24"/>
          <w:szCs w:val="24"/>
          <w:rtl/>
          <w:lang w:eastAsia="he-IL"/>
        </w:rPr>
        <w:t>זכר לעיל</w:t>
      </w:r>
      <w:r w:rsidRPr="00CA084C">
        <w:rPr>
          <w:rFonts w:ascii="Times New Roman" w:eastAsia="Times New Roman" w:hAnsi="Times New Roman" w:cs="Guttman Hodes"/>
          <w:sz w:val="24"/>
          <w:szCs w:val="24"/>
          <w:rtl/>
          <w:lang w:eastAsia="he-IL"/>
        </w:rPr>
        <w:t xml:space="preserve"> שהוא דם נדה דהוי טו</w:t>
      </w:r>
      <w:r w:rsidRPr="00CA084C">
        <w:rPr>
          <w:rFonts w:ascii="Times New Roman" w:eastAsia="Times New Roman" w:hAnsi="Times New Roman" w:cs="Guttman Hodes" w:hint="cs"/>
          <w:sz w:val="24"/>
          <w:szCs w:val="24"/>
          <w:rtl/>
          <w:lang w:eastAsia="he-IL"/>
        </w:rPr>
        <w:t>ב ורע,</w:t>
      </w:r>
      <w:r w:rsidRPr="00CA084C">
        <w:rPr>
          <w:rFonts w:ascii="Times New Roman" w:eastAsia="Times New Roman" w:hAnsi="Times New Roman" w:cs="Guttman Hodes"/>
          <w:sz w:val="24"/>
          <w:szCs w:val="24"/>
          <w:rtl/>
          <w:lang w:eastAsia="he-IL"/>
        </w:rPr>
        <w:t xml:space="preserve"> ע</w:t>
      </w:r>
      <w:r w:rsidRPr="00CA084C">
        <w:rPr>
          <w:rFonts w:ascii="Times New Roman" w:eastAsia="Times New Roman" w:hAnsi="Times New Roman" w:cs="Guttman Hodes" w:hint="cs"/>
          <w:sz w:val="24"/>
          <w:szCs w:val="24"/>
          <w:rtl/>
          <w:lang w:eastAsia="he-IL"/>
        </w:rPr>
        <w:t xml:space="preserve">ל </w:t>
      </w:r>
      <w:r w:rsidRPr="00CA084C">
        <w:rPr>
          <w:rFonts w:ascii="Times New Roman" w:eastAsia="Times New Roman" w:hAnsi="Times New Roman" w:cs="Guttman Hodes"/>
          <w:sz w:val="24"/>
          <w:szCs w:val="24"/>
          <w:rtl/>
          <w:lang w:eastAsia="he-IL"/>
        </w:rPr>
        <w:t>ד</w:t>
      </w:r>
      <w:r w:rsidRPr="00CA084C">
        <w:rPr>
          <w:rFonts w:ascii="Times New Roman" w:eastAsia="Times New Roman" w:hAnsi="Times New Roman" w:cs="Guttman Hodes" w:hint="cs"/>
          <w:sz w:val="24"/>
          <w:szCs w:val="24"/>
          <w:rtl/>
          <w:lang w:eastAsia="he-IL"/>
        </w:rPr>
        <w:t>רך</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טהור מטמא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ואז באת בטענת דם נדה לאדם כשלא רצה לאכול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ואמרה לו זיל בתר טעמא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מדי הוא טעמא דדם נדה רק בשביל שלא יה</w:t>
      </w:r>
      <w:r w:rsidRPr="00CA084C">
        <w:rPr>
          <w:rFonts w:ascii="Times New Roman" w:eastAsia="Times New Roman" w:hAnsi="Times New Roman" w:cs="Guttman Hodes" w:hint="cs"/>
          <w:sz w:val="24"/>
          <w:szCs w:val="24"/>
          <w:rtl/>
          <w:lang w:eastAsia="he-IL"/>
        </w:rPr>
        <w:t>י</w:t>
      </w:r>
      <w:r w:rsidRPr="00CA084C">
        <w:rPr>
          <w:rFonts w:ascii="Times New Roman" w:eastAsia="Times New Roman" w:hAnsi="Times New Roman" w:cs="Guttman Hodes"/>
          <w:sz w:val="24"/>
          <w:szCs w:val="24"/>
          <w:rtl/>
          <w:lang w:eastAsia="he-IL"/>
        </w:rPr>
        <w:t>ה רגיל בה וגס בה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לכך כשתאכל עץ הדעת יתרבה לך כח תאות המשגל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ע</w:t>
      </w:r>
      <w:r w:rsidRPr="00CA084C">
        <w:rPr>
          <w:rFonts w:ascii="Times New Roman" w:eastAsia="Times New Roman" w:hAnsi="Times New Roman" w:cs="Guttman Hodes" w:hint="cs"/>
          <w:sz w:val="24"/>
          <w:szCs w:val="24"/>
          <w:rtl/>
          <w:lang w:eastAsia="he-IL"/>
        </w:rPr>
        <w:t>ל ידי</w:t>
      </w:r>
      <w:r w:rsidRPr="00CA084C">
        <w:rPr>
          <w:rFonts w:ascii="Times New Roman" w:eastAsia="Times New Roman" w:hAnsi="Times New Roman" w:cs="Guttman Hodes"/>
          <w:sz w:val="24"/>
          <w:szCs w:val="24"/>
          <w:rtl/>
          <w:lang w:eastAsia="he-IL"/>
        </w:rPr>
        <w:t xml:space="preserve"> שיהיה בך יצר הרע ותהיה רגיל בי וג</w:t>
      </w:r>
      <w:r w:rsidRPr="00CA084C">
        <w:rPr>
          <w:rFonts w:ascii="Times New Roman" w:eastAsia="Times New Roman" w:hAnsi="Times New Roman" w:cs="Guttman Hodes" w:hint="cs"/>
          <w:sz w:val="24"/>
          <w:szCs w:val="24"/>
          <w:rtl/>
          <w:lang w:eastAsia="he-IL"/>
        </w:rPr>
        <w:t>ס</w:t>
      </w:r>
      <w:r w:rsidRPr="00CA084C">
        <w:rPr>
          <w:rFonts w:ascii="Times New Roman" w:eastAsia="Times New Roman" w:hAnsi="Times New Roman" w:cs="Guttman Hodes"/>
          <w:sz w:val="24"/>
          <w:szCs w:val="24"/>
          <w:rtl/>
          <w:lang w:eastAsia="he-IL"/>
        </w:rPr>
        <w:t xml:space="preserve"> בי</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וע</w:t>
      </w:r>
      <w:r w:rsidRPr="00CA084C">
        <w:rPr>
          <w:rFonts w:ascii="Times New Roman" w:eastAsia="Times New Roman" w:hAnsi="Times New Roman" w:cs="Guttman Hodes" w:hint="cs"/>
          <w:sz w:val="24"/>
          <w:szCs w:val="24"/>
          <w:rtl/>
          <w:lang w:eastAsia="he-IL"/>
        </w:rPr>
        <w:t>ל ידי</w:t>
      </w:r>
      <w:r w:rsidRPr="00CA084C">
        <w:rPr>
          <w:rFonts w:ascii="Times New Roman" w:eastAsia="Times New Roman" w:hAnsi="Times New Roman" w:cs="Guttman Hodes"/>
          <w:sz w:val="24"/>
          <w:szCs w:val="24"/>
          <w:rtl/>
          <w:lang w:eastAsia="he-IL"/>
        </w:rPr>
        <w:t xml:space="preserve"> דם נדה שבא אלי עתה עם אכילתי מעץ הדעת טו</w:t>
      </w:r>
      <w:r w:rsidRPr="00CA084C">
        <w:rPr>
          <w:rFonts w:ascii="Times New Roman" w:eastAsia="Times New Roman" w:hAnsi="Times New Roman" w:cs="Guttman Hodes" w:hint="cs"/>
          <w:sz w:val="24"/>
          <w:szCs w:val="24"/>
          <w:rtl/>
          <w:lang w:eastAsia="he-IL"/>
        </w:rPr>
        <w:t>ב ורע,</w:t>
      </w:r>
      <w:r w:rsidRPr="00CA084C">
        <w:rPr>
          <w:rFonts w:ascii="Times New Roman" w:eastAsia="Times New Roman" w:hAnsi="Times New Roman" w:cs="Guttman Hodes"/>
          <w:sz w:val="24"/>
          <w:szCs w:val="24"/>
          <w:rtl/>
          <w:lang w:eastAsia="he-IL"/>
        </w:rPr>
        <w:t xml:space="preserve"> אהיה חביבה עליך כשעה ראשונה ותמלא תאותך</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לא כן עתה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אף שנתקררה דעתך בי</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עם כל זה עדיין לא יצאת י</w:t>
      </w:r>
      <w:r w:rsidRPr="00CA084C">
        <w:rPr>
          <w:rFonts w:ascii="Times New Roman" w:eastAsia="Times New Roman" w:hAnsi="Times New Roman" w:cs="Guttman Hodes" w:hint="cs"/>
          <w:sz w:val="24"/>
          <w:szCs w:val="24"/>
          <w:rtl/>
          <w:lang w:eastAsia="he-IL"/>
        </w:rPr>
        <w:t>די חובת</w:t>
      </w:r>
      <w:r w:rsidRPr="00CA084C">
        <w:rPr>
          <w:rFonts w:ascii="Times New Roman" w:eastAsia="Times New Roman" w:hAnsi="Times New Roman" w:cs="Guttman Hodes"/>
          <w:sz w:val="24"/>
          <w:szCs w:val="24"/>
          <w:rtl/>
          <w:lang w:eastAsia="he-IL"/>
        </w:rPr>
        <w:t xml:space="preserve"> חביבותי גבך</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כי כיון כשאין לי דם נדה ואתה משמש עמי בכל עת תהיה רגיל בי ותקוץ נפשך בי</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מה שאין כן אם תאכל יכנס בך יצר הרע ביתר שאת ואני צריך לפרוש ממך </w:t>
      </w:r>
      <w:r w:rsidRPr="00CA084C">
        <w:rPr>
          <w:rFonts w:ascii="Times New Roman" w:eastAsia="Times New Roman" w:hAnsi="Times New Roman" w:cs="Guttman Hodes" w:hint="cs"/>
          <w:sz w:val="24"/>
          <w:szCs w:val="24"/>
          <w:rtl/>
          <w:lang w:eastAsia="he-IL"/>
        </w:rPr>
        <w:t>שבעה</w:t>
      </w:r>
      <w:r w:rsidRPr="00CA084C">
        <w:rPr>
          <w:rFonts w:ascii="Times New Roman" w:eastAsia="Times New Roman" w:hAnsi="Times New Roman" w:cs="Guttman Hodes"/>
          <w:sz w:val="24"/>
          <w:szCs w:val="24"/>
          <w:rtl/>
          <w:lang w:eastAsia="he-IL"/>
        </w:rPr>
        <w:t xml:space="preserve"> ימים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וע</w:t>
      </w:r>
      <w:r w:rsidRPr="00CA084C">
        <w:rPr>
          <w:rFonts w:ascii="Times New Roman" w:eastAsia="Times New Roman" w:hAnsi="Times New Roman" w:cs="Guttman Hodes" w:hint="cs"/>
          <w:sz w:val="24"/>
          <w:szCs w:val="24"/>
          <w:rtl/>
          <w:lang w:eastAsia="he-IL"/>
        </w:rPr>
        <w:t>ל ידי זה</w:t>
      </w:r>
      <w:r w:rsidRPr="00CA084C">
        <w:rPr>
          <w:rFonts w:ascii="Times New Roman" w:eastAsia="Times New Roman" w:hAnsi="Times New Roman" w:cs="Guttman Hodes"/>
          <w:sz w:val="24"/>
          <w:szCs w:val="24"/>
          <w:rtl/>
          <w:lang w:eastAsia="he-IL"/>
        </w:rPr>
        <w:t xml:space="preserve"> אהיה חביבה עליך כשעה ראשונה ותטעום טעם ביאה בכל עת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w:t>
      </w:r>
      <w:r w:rsidRPr="00CA084C">
        <w:rPr>
          <w:rFonts w:ascii="Times New Roman" w:eastAsia="Times New Roman" w:hAnsi="Times New Roman" w:cs="Guttman Hodes" w:hint="cs"/>
          <w:sz w:val="24"/>
          <w:szCs w:val="24"/>
          <w:rtl/>
          <w:lang w:eastAsia="he-IL"/>
        </w:rPr>
        <w:t>ך נראה לי</w:t>
      </w:r>
      <w:r w:rsidRPr="00CA084C">
        <w:rPr>
          <w:rFonts w:ascii="Times New Roman" w:eastAsia="Times New Roman" w:hAnsi="Times New Roman" w:cs="Guttman Hodes"/>
          <w:sz w:val="24"/>
          <w:szCs w:val="24"/>
          <w:rtl/>
          <w:lang w:eastAsia="he-IL"/>
        </w:rPr>
        <w:t xml:space="preserve"> לבאר.</w:t>
      </w:r>
    </w:p>
    <w:p w:rsidR="00CA084C" w:rsidRPr="00CA084C" w:rsidRDefault="00CA084C" w:rsidP="00CA084C">
      <w:pPr>
        <w:suppressAutoHyphens/>
        <w:rPr>
          <w:rFonts w:ascii="Times New Roman" w:eastAsia="Times New Roman" w:hAnsi="Times New Roman" w:cs="Guttman Hodes"/>
          <w:sz w:val="24"/>
          <w:szCs w:val="24"/>
          <w:rtl/>
          <w:lang w:eastAsia="he-IL"/>
        </w:rPr>
      </w:pPr>
    </w:p>
    <w:p w:rsidR="00CA084C" w:rsidRPr="00CA084C" w:rsidRDefault="00CA084C" w:rsidP="00CA084C">
      <w:pPr>
        <w:suppressAutoHyphens/>
        <w:rPr>
          <w:rFonts w:ascii="Times New Roman" w:eastAsia="Times New Roman" w:hAnsi="Times New Roman" w:cs="Guttman Hodes"/>
          <w:sz w:val="24"/>
          <w:szCs w:val="24"/>
          <w:rtl/>
          <w:lang w:eastAsia="he-IL"/>
        </w:rPr>
      </w:pPr>
      <w:r w:rsidRPr="00CA084C">
        <w:rPr>
          <w:rFonts w:ascii="Times New Roman" w:eastAsia="Times New Roman" w:hAnsi="Times New Roman" w:cs="Guttman Hodes"/>
          <w:sz w:val="24"/>
          <w:szCs w:val="24"/>
          <w:rtl/>
          <w:lang w:eastAsia="he-IL"/>
        </w:rPr>
        <w:t>או יאמר שהוא ע</w:t>
      </w:r>
      <w:r w:rsidRPr="00CA084C">
        <w:rPr>
          <w:rFonts w:ascii="Times New Roman" w:eastAsia="Times New Roman" w:hAnsi="Times New Roman" w:cs="Guttman Hodes" w:hint="cs"/>
          <w:sz w:val="24"/>
          <w:szCs w:val="24"/>
          <w:rtl/>
          <w:lang w:eastAsia="he-IL"/>
        </w:rPr>
        <w:t xml:space="preserve">ל </w:t>
      </w:r>
      <w:r w:rsidRPr="00CA084C">
        <w:rPr>
          <w:rFonts w:ascii="Times New Roman" w:eastAsia="Times New Roman" w:hAnsi="Times New Roman" w:cs="Guttman Hodes"/>
          <w:sz w:val="24"/>
          <w:szCs w:val="24"/>
          <w:rtl/>
          <w:lang w:eastAsia="he-IL"/>
        </w:rPr>
        <w:t>פ</w:t>
      </w:r>
      <w:r w:rsidRPr="00CA084C">
        <w:rPr>
          <w:rFonts w:ascii="Times New Roman" w:eastAsia="Times New Roman" w:hAnsi="Times New Roman" w:cs="Guttman Hodes" w:hint="cs"/>
          <w:sz w:val="24"/>
          <w:szCs w:val="24"/>
          <w:rtl/>
          <w:lang w:eastAsia="he-IL"/>
        </w:rPr>
        <w:t>י</w:t>
      </w:r>
      <w:r w:rsidRPr="00CA084C">
        <w:rPr>
          <w:rFonts w:ascii="Times New Roman" w:eastAsia="Times New Roman" w:hAnsi="Times New Roman" w:cs="Guttman Hodes"/>
          <w:sz w:val="24"/>
          <w:szCs w:val="24"/>
          <w:rtl/>
          <w:lang w:eastAsia="he-IL"/>
        </w:rPr>
        <w:t xml:space="preserve"> מ</w:t>
      </w:r>
      <w:r w:rsidRPr="00CA084C">
        <w:rPr>
          <w:rFonts w:ascii="Times New Roman" w:eastAsia="Times New Roman" w:hAnsi="Times New Roman" w:cs="Guttman Hodes" w:hint="cs"/>
          <w:sz w:val="24"/>
          <w:szCs w:val="24"/>
          <w:rtl/>
          <w:lang w:eastAsia="he-IL"/>
        </w:rPr>
        <w:t xml:space="preserve">ה </w:t>
      </w:r>
      <w:r w:rsidRPr="00CA084C">
        <w:rPr>
          <w:rFonts w:ascii="Times New Roman" w:eastAsia="Times New Roman" w:hAnsi="Times New Roman" w:cs="Guttman Hodes"/>
          <w:sz w:val="24"/>
          <w:szCs w:val="24"/>
          <w:rtl/>
          <w:lang w:eastAsia="he-IL"/>
        </w:rPr>
        <w:t>ש</w:t>
      </w:r>
      <w:r w:rsidRPr="00CA084C">
        <w:rPr>
          <w:rFonts w:ascii="Times New Roman" w:eastAsia="Times New Roman" w:hAnsi="Times New Roman" w:cs="Guttman Hodes" w:hint="cs"/>
          <w:sz w:val="24"/>
          <w:szCs w:val="24"/>
          <w:rtl/>
          <w:lang w:eastAsia="he-IL"/>
        </w:rPr>
        <w:t>אמרו</w:t>
      </w:r>
      <w:r w:rsidRPr="00CA084C">
        <w:rPr>
          <w:rFonts w:ascii="Times New Roman" w:eastAsia="Times New Roman" w:hAnsi="Times New Roman" w:cs="Guttman Hodes"/>
          <w:sz w:val="24"/>
          <w:szCs w:val="24"/>
          <w:rtl/>
          <w:lang w:eastAsia="he-IL"/>
        </w:rPr>
        <w:t xml:space="preserve"> בשבת</w:t>
      </w:r>
      <w:r w:rsidRPr="00CA084C">
        <w:rPr>
          <w:rFonts w:ascii="Times New Roman" w:eastAsia="Times New Roman" w:hAnsi="Times New Roman" w:cs="Guttman Hodes" w:hint="cs"/>
          <w:sz w:val="24"/>
          <w:szCs w:val="24"/>
          <w:rtl/>
          <w:lang w:eastAsia="he-IL"/>
        </w:rPr>
        <w:t xml:space="preserve"> (קנב א)</w:t>
      </w:r>
      <w:r w:rsidRPr="00CA084C">
        <w:rPr>
          <w:rFonts w:ascii="Times New Roman" w:eastAsia="Times New Roman" w:hAnsi="Times New Roman" w:cs="Guttman Hodes"/>
          <w:sz w:val="24"/>
          <w:szCs w:val="24"/>
          <w:rtl/>
          <w:lang w:eastAsia="he-IL"/>
        </w:rPr>
        <w:t xml:space="preserve"> ע</w:t>
      </w:r>
      <w:r w:rsidRPr="00CA084C">
        <w:rPr>
          <w:rFonts w:ascii="Times New Roman" w:eastAsia="Times New Roman" w:hAnsi="Times New Roman" w:cs="Guttman Hodes" w:hint="cs"/>
          <w:sz w:val="24"/>
          <w:szCs w:val="24"/>
          <w:rtl/>
          <w:lang w:eastAsia="he-IL"/>
        </w:rPr>
        <w:t xml:space="preserve">ל </w:t>
      </w:r>
      <w:r w:rsidRPr="00CA084C">
        <w:rPr>
          <w:rFonts w:ascii="Times New Roman" w:eastAsia="Times New Roman" w:hAnsi="Times New Roman" w:cs="Guttman Hodes"/>
          <w:sz w:val="24"/>
          <w:szCs w:val="24"/>
          <w:rtl/>
          <w:lang w:eastAsia="he-IL"/>
        </w:rPr>
        <w:t>פ</w:t>
      </w:r>
      <w:r w:rsidRPr="00CA084C">
        <w:rPr>
          <w:rFonts w:ascii="Times New Roman" w:eastAsia="Times New Roman" w:hAnsi="Times New Roman" w:cs="Guttman Hodes" w:hint="cs"/>
          <w:sz w:val="24"/>
          <w:szCs w:val="24"/>
          <w:rtl/>
          <w:lang w:eastAsia="he-IL"/>
        </w:rPr>
        <w:t>סוק (תהלים לג ט)</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כי הוא אמר ויהי הוא צוה ויעמוד</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זו אשה שהיא חמת מלאה צואה ופיה מלא דם והכל רצין אחריה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ופי</w:t>
      </w:r>
      <w:r w:rsidRPr="00CA084C">
        <w:rPr>
          <w:rFonts w:ascii="Times New Roman" w:eastAsia="Times New Roman" w:hAnsi="Times New Roman" w:cs="Guttman Hodes" w:hint="cs"/>
          <w:sz w:val="24"/>
          <w:szCs w:val="24"/>
          <w:rtl/>
          <w:lang w:eastAsia="he-IL"/>
        </w:rPr>
        <w:t xml:space="preserve">רש </w:t>
      </w:r>
      <w:r w:rsidRPr="00CA084C">
        <w:rPr>
          <w:rFonts w:ascii="Times New Roman" w:eastAsia="Times New Roman" w:hAnsi="Times New Roman" w:cs="Guttman Hodes"/>
          <w:sz w:val="24"/>
          <w:szCs w:val="24"/>
          <w:rtl/>
          <w:lang w:eastAsia="he-IL"/>
        </w:rPr>
        <w:t>רש"י</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גזירת מלך היא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ע</w:t>
      </w:r>
      <w:r w:rsidRPr="00CA084C">
        <w:rPr>
          <w:rFonts w:ascii="Times New Roman" w:eastAsia="Times New Roman" w:hAnsi="Times New Roman" w:cs="Guttman Hodes" w:hint="cs"/>
          <w:sz w:val="24"/>
          <w:szCs w:val="24"/>
          <w:rtl/>
          <w:lang w:eastAsia="he-IL"/>
        </w:rPr>
        <w:t>ד כאן לשונו.</w:t>
      </w:r>
      <w:r w:rsidRPr="00CA084C">
        <w:rPr>
          <w:rFonts w:ascii="Times New Roman" w:eastAsia="Times New Roman" w:hAnsi="Times New Roman" w:cs="Guttman Hodes"/>
          <w:sz w:val="24"/>
          <w:szCs w:val="24"/>
          <w:rtl/>
          <w:lang w:eastAsia="he-IL"/>
        </w:rPr>
        <w:t xml:space="preserve"> ובזה אני מפרש מ</w:t>
      </w:r>
      <w:r w:rsidRPr="00CA084C">
        <w:rPr>
          <w:rFonts w:ascii="Times New Roman" w:eastAsia="Times New Roman" w:hAnsi="Times New Roman" w:cs="Guttman Hodes" w:hint="cs"/>
          <w:sz w:val="24"/>
          <w:szCs w:val="24"/>
          <w:rtl/>
          <w:lang w:eastAsia="he-IL"/>
        </w:rPr>
        <w:t xml:space="preserve">ה </w:t>
      </w:r>
      <w:r w:rsidRPr="00CA084C">
        <w:rPr>
          <w:rFonts w:ascii="Times New Roman" w:eastAsia="Times New Roman" w:hAnsi="Times New Roman" w:cs="Guttman Hodes"/>
          <w:sz w:val="24"/>
          <w:szCs w:val="24"/>
          <w:rtl/>
          <w:lang w:eastAsia="he-IL"/>
        </w:rPr>
        <w:t>ש</w:t>
      </w:r>
      <w:r w:rsidRPr="00CA084C">
        <w:rPr>
          <w:rFonts w:ascii="Times New Roman" w:eastAsia="Times New Roman" w:hAnsi="Times New Roman" w:cs="Guttman Hodes" w:hint="cs"/>
          <w:sz w:val="24"/>
          <w:szCs w:val="24"/>
          <w:rtl/>
          <w:lang w:eastAsia="he-IL"/>
        </w:rPr>
        <w:t>אמר</w:t>
      </w:r>
      <w:r w:rsidRPr="00CA084C">
        <w:rPr>
          <w:rFonts w:ascii="Times New Roman" w:eastAsia="Times New Roman" w:hAnsi="Times New Roman" w:cs="Guttman Hodes"/>
          <w:sz w:val="24"/>
          <w:szCs w:val="24"/>
          <w:rtl/>
          <w:lang w:eastAsia="he-IL"/>
        </w:rPr>
        <w:t xml:space="preserve"> ד</w:t>
      </w:r>
      <w:r w:rsidRPr="00CA084C">
        <w:rPr>
          <w:rFonts w:ascii="Times New Roman" w:eastAsia="Times New Roman" w:hAnsi="Times New Roman" w:cs="Guttman Hodes" w:hint="cs"/>
          <w:sz w:val="24"/>
          <w:szCs w:val="24"/>
          <w:rtl/>
          <w:lang w:eastAsia="he-IL"/>
        </w:rPr>
        <w:t xml:space="preserve">וד </w:t>
      </w:r>
      <w:r w:rsidRPr="00CA084C">
        <w:rPr>
          <w:rFonts w:ascii="Times New Roman" w:eastAsia="Times New Roman" w:hAnsi="Times New Roman" w:cs="Guttman Hodes"/>
          <w:sz w:val="24"/>
          <w:szCs w:val="24"/>
          <w:rtl/>
          <w:lang w:eastAsia="he-IL"/>
        </w:rPr>
        <w:t>ה</w:t>
      </w:r>
      <w:r w:rsidRPr="00CA084C">
        <w:rPr>
          <w:rFonts w:ascii="Times New Roman" w:eastAsia="Times New Roman" w:hAnsi="Times New Roman" w:cs="Guttman Hodes" w:hint="cs"/>
          <w:sz w:val="24"/>
          <w:szCs w:val="24"/>
          <w:rtl/>
          <w:lang w:eastAsia="he-IL"/>
        </w:rPr>
        <w:t xml:space="preserve">מלך </w:t>
      </w:r>
      <w:r w:rsidRPr="00CA084C">
        <w:rPr>
          <w:rFonts w:ascii="Times New Roman" w:eastAsia="Times New Roman" w:hAnsi="Times New Roman" w:cs="Guttman Hodes"/>
          <w:sz w:val="24"/>
          <w:szCs w:val="24"/>
          <w:rtl/>
          <w:lang w:eastAsia="he-IL"/>
        </w:rPr>
        <w:t>ע"ה בק</w:t>
      </w:r>
      <w:r w:rsidRPr="00CA084C">
        <w:rPr>
          <w:rFonts w:ascii="Times New Roman" w:eastAsia="Times New Roman" w:hAnsi="Times New Roman" w:cs="Guttman Hodes" w:hint="cs"/>
          <w:sz w:val="24"/>
          <w:szCs w:val="24"/>
          <w:rtl/>
          <w:lang w:eastAsia="he-IL"/>
        </w:rPr>
        <w:t>י</w:t>
      </w:r>
      <w:r w:rsidRPr="00CA084C">
        <w:rPr>
          <w:rFonts w:ascii="Times New Roman" w:eastAsia="Times New Roman" w:hAnsi="Times New Roman" w:cs="Guttman Hodes"/>
          <w:sz w:val="24"/>
          <w:szCs w:val="24"/>
          <w:rtl/>
          <w:lang w:eastAsia="he-IL"/>
        </w:rPr>
        <w:t>נתו על יהונתן בן שאול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צר לי עליך אחי יהונתן נעמת לי מאד נפלאת</w:t>
      </w:r>
      <w:r w:rsidRPr="00CA084C">
        <w:rPr>
          <w:rFonts w:ascii="Times New Roman" w:eastAsia="Times New Roman" w:hAnsi="Times New Roman" w:cs="Guttman Hodes" w:hint="cs"/>
          <w:sz w:val="24"/>
          <w:szCs w:val="24"/>
          <w:rtl/>
          <w:lang w:eastAsia="he-IL"/>
        </w:rPr>
        <w:t>[ה]</w:t>
      </w:r>
      <w:r w:rsidRPr="00CA084C">
        <w:rPr>
          <w:rFonts w:ascii="Times New Roman" w:eastAsia="Times New Roman" w:hAnsi="Times New Roman" w:cs="Guttman Hodes"/>
          <w:sz w:val="24"/>
          <w:szCs w:val="24"/>
          <w:rtl/>
          <w:lang w:eastAsia="he-IL"/>
        </w:rPr>
        <w:t xml:space="preserve"> אהבתך לי מאהבת נשים</w:t>
      </w:r>
      <w:r w:rsidRPr="00CA084C">
        <w:rPr>
          <w:rFonts w:ascii="Times New Roman" w:eastAsia="Times New Roman" w:hAnsi="Times New Roman" w:cs="Guttman Hodes" w:hint="cs"/>
          <w:sz w:val="24"/>
          <w:szCs w:val="24"/>
          <w:rtl/>
          <w:lang w:eastAsia="he-IL"/>
        </w:rPr>
        <w:t>' (שמואל ב א כו).</w:t>
      </w:r>
      <w:r w:rsidRPr="00CA084C">
        <w:rPr>
          <w:rFonts w:ascii="Times New Roman" w:eastAsia="Times New Roman" w:hAnsi="Times New Roman" w:cs="Guttman Hodes"/>
          <w:sz w:val="24"/>
          <w:szCs w:val="24"/>
          <w:rtl/>
          <w:lang w:eastAsia="he-IL"/>
        </w:rPr>
        <w:t xml:space="preserve"> דק</w:t>
      </w:r>
      <w:r w:rsidRPr="00CA084C">
        <w:rPr>
          <w:rFonts w:ascii="Times New Roman" w:eastAsia="Times New Roman" w:hAnsi="Times New Roman" w:cs="Guttman Hodes" w:hint="cs"/>
          <w:sz w:val="24"/>
          <w:szCs w:val="24"/>
          <w:rtl/>
          <w:lang w:eastAsia="he-IL"/>
        </w:rPr>
        <w:t>שה</w:t>
      </w:r>
      <w:r w:rsidRPr="00CA084C">
        <w:rPr>
          <w:rFonts w:ascii="Times New Roman" w:eastAsia="Times New Roman" w:hAnsi="Times New Roman" w:cs="Guttman Hodes"/>
          <w:sz w:val="24"/>
          <w:szCs w:val="24"/>
          <w:rtl/>
          <w:lang w:eastAsia="he-IL"/>
        </w:rPr>
        <w:t xml:space="preserve"> על צדיק וחסיד כאדונינו ד</w:t>
      </w:r>
      <w:r w:rsidRPr="00CA084C">
        <w:rPr>
          <w:rFonts w:ascii="Times New Roman" w:eastAsia="Times New Roman" w:hAnsi="Times New Roman" w:cs="Guttman Hodes" w:hint="cs"/>
          <w:sz w:val="24"/>
          <w:szCs w:val="24"/>
          <w:rtl/>
          <w:lang w:eastAsia="he-IL"/>
        </w:rPr>
        <w:t xml:space="preserve">וד </w:t>
      </w:r>
      <w:r w:rsidRPr="00CA084C">
        <w:rPr>
          <w:rFonts w:ascii="Times New Roman" w:eastAsia="Times New Roman" w:hAnsi="Times New Roman" w:cs="Guttman Hodes"/>
          <w:sz w:val="24"/>
          <w:szCs w:val="24"/>
          <w:rtl/>
          <w:lang w:eastAsia="he-IL"/>
        </w:rPr>
        <w:t>ה</w:t>
      </w:r>
      <w:r w:rsidRPr="00CA084C">
        <w:rPr>
          <w:rFonts w:ascii="Times New Roman" w:eastAsia="Times New Roman" w:hAnsi="Times New Roman" w:cs="Guttman Hodes" w:hint="cs"/>
          <w:sz w:val="24"/>
          <w:szCs w:val="24"/>
          <w:rtl/>
          <w:lang w:eastAsia="he-IL"/>
        </w:rPr>
        <w:t xml:space="preserve">מלך </w:t>
      </w:r>
      <w:r w:rsidRPr="00CA084C">
        <w:rPr>
          <w:rFonts w:ascii="Times New Roman" w:eastAsia="Times New Roman" w:hAnsi="Times New Roman" w:cs="Guttman Hodes"/>
          <w:sz w:val="24"/>
          <w:szCs w:val="24"/>
          <w:rtl/>
          <w:lang w:eastAsia="he-IL"/>
        </w:rPr>
        <w:t>ע"ה יאמר דברי הריקים והפוחזים שהוא אוהב הנשים ח"ו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וכבר פי</w:t>
      </w:r>
      <w:r w:rsidRPr="00CA084C">
        <w:rPr>
          <w:rFonts w:ascii="Times New Roman" w:eastAsia="Times New Roman" w:hAnsi="Times New Roman" w:cs="Guttman Hodes" w:hint="cs"/>
          <w:sz w:val="24"/>
          <w:szCs w:val="24"/>
          <w:rtl/>
          <w:lang w:eastAsia="he-IL"/>
        </w:rPr>
        <w:t>רשו</w:t>
      </w:r>
      <w:r w:rsidRPr="00CA084C">
        <w:rPr>
          <w:rFonts w:ascii="Times New Roman" w:eastAsia="Times New Roman" w:hAnsi="Times New Roman" w:cs="Guttman Hodes"/>
          <w:sz w:val="24"/>
          <w:szCs w:val="24"/>
          <w:rtl/>
          <w:lang w:eastAsia="he-IL"/>
        </w:rPr>
        <w:t xml:space="preserve"> בו המפרשים פי</w:t>
      </w:r>
      <w:r w:rsidRPr="00CA084C">
        <w:rPr>
          <w:rFonts w:ascii="Times New Roman" w:eastAsia="Times New Roman" w:hAnsi="Times New Roman" w:cs="Guttman Hodes" w:hint="cs"/>
          <w:sz w:val="24"/>
          <w:szCs w:val="24"/>
          <w:rtl/>
          <w:lang w:eastAsia="he-IL"/>
        </w:rPr>
        <w:t>רושים</w:t>
      </w:r>
      <w:r w:rsidRPr="00CA084C">
        <w:rPr>
          <w:rFonts w:ascii="Times New Roman" w:eastAsia="Times New Roman" w:hAnsi="Times New Roman" w:cs="Guttman Hodes"/>
          <w:sz w:val="24"/>
          <w:szCs w:val="24"/>
          <w:rtl/>
          <w:lang w:eastAsia="he-IL"/>
        </w:rPr>
        <w:t xml:space="preserve"> שונים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ולפי הקדמתי</w:t>
      </w:r>
      <w:r w:rsidRPr="00CA084C">
        <w:rPr>
          <w:rFonts w:ascii="Times New Roman" w:eastAsia="Times New Roman" w:hAnsi="Times New Roman" w:cs="Guttman Hodes" w:hint="cs"/>
          <w:sz w:val="24"/>
          <w:szCs w:val="24"/>
          <w:rtl/>
          <w:lang w:eastAsia="he-IL"/>
        </w:rPr>
        <w:t>נו</w:t>
      </w:r>
      <w:r w:rsidRPr="00CA084C">
        <w:rPr>
          <w:rFonts w:ascii="Times New Roman" w:eastAsia="Times New Roman" w:hAnsi="Times New Roman" w:cs="Guttman Hodes"/>
          <w:sz w:val="24"/>
          <w:szCs w:val="24"/>
          <w:rtl/>
          <w:lang w:eastAsia="he-IL"/>
        </w:rPr>
        <w:t xml:space="preserve"> יובן</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דהנה כפי מירוץ הטבע אין מן הראוי שיהיה יונתן אוהב את דוד</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כי מאחר שהיה בר פלוגתא דאבוה ונמשח במקו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ועתיד ליטול המלוכה מיד אביו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הנה מן הראוי כנפש האב כנפש הבן</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וכי היכי ששאול היה רודף אחרי דוד להרגו בכל מאמצי כ</w:t>
      </w:r>
      <w:r w:rsidRPr="00CA084C">
        <w:rPr>
          <w:rFonts w:ascii="Times New Roman" w:eastAsia="Times New Roman" w:hAnsi="Times New Roman" w:cs="Guttman Hodes" w:hint="cs"/>
          <w:sz w:val="24"/>
          <w:szCs w:val="24"/>
          <w:rtl/>
          <w:lang w:eastAsia="he-IL"/>
        </w:rPr>
        <w:t>ו</w:t>
      </w:r>
      <w:r w:rsidRPr="00CA084C">
        <w:rPr>
          <w:rFonts w:ascii="Times New Roman" w:eastAsia="Times New Roman" w:hAnsi="Times New Roman" w:cs="Guttman Hodes"/>
          <w:sz w:val="24"/>
          <w:szCs w:val="24"/>
          <w:rtl/>
          <w:lang w:eastAsia="he-IL"/>
        </w:rPr>
        <w:t>חו רק דלא סלקא בידיה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ה</w:t>
      </w:r>
      <w:r w:rsidRPr="00CA084C">
        <w:rPr>
          <w:rFonts w:ascii="Times New Roman" w:eastAsia="Times New Roman" w:hAnsi="Times New Roman" w:cs="Guttman Hodes" w:hint="cs"/>
          <w:sz w:val="24"/>
          <w:szCs w:val="24"/>
          <w:rtl/>
          <w:lang w:eastAsia="he-IL"/>
        </w:rPr>
        <w:t xml:space="preserve">כי </w:t>
      </w:r>
      <w:r w:rsidRPr="00CA084C">
        <w:rPr>
          <w:rFonts w:ascii="Times New Roman" w:eastAsia="Times New Roman" w:hAnsi="Times New Roman" w:cs="Guttman Hodes"/>
          <w:sz w:val="24"/>
          <w:szCs w:val="24"/>
          <w:rtl/>
          <w:lang w:eastAsia="he-IL"/>
        </w:rPr>
        <w:t>נ</w:t>
      </w:r>
      <w:r w:rsidRPr="00CA084C">
        <w:rPr>
          <w:rFonts w:ascii="Times New Roman" w:eastAsia="Times New Roman" w:hAnsi="Times New Roman" w:cs="Guttman Hodes" w:hint="cs"/>
          <w:sz w:val="24"/>
          <w:szCs w:val="24"/>
          <w:rtl/>
          <w:lang w:eastAsia="he-IL"/>
        </w:rPr>
        <w:t>מי</w:t>
      </w:r>
      <w:r w:rsidRPr="00CA084C">
        <w:rPr>
          <w:rFonts w:ascii="Times New Roman" w:eastAsia="Times New Roman" w:hAnsi="Times New Roman" w:cs="Guttman Hodes"/>
          <w:sz w:val="24"/>
          <w:szCs w:val="24"/>
          <w:rtl/>
          <w:lang w:eastAsia="he-IL"/>
        </w:rPr>
        <w:t xml:space="preserve"> מהראוי היה ליונתן גם הוא שיהיה שונא ומבקש נפש</w:t>
      </w:r>
      <w:r w:rsidRPr="00CA084C">
        <w:rPr>
          <w:rFonts w:ascii="Times New Roman" w:eastAsia="Times New Roman" w:hAnsi="Times New Roman" w:cs="Guttman Hodes" w:hint="cs"/>
          <w:sz w:val="24"/>
          <w:szCs w:val="24"/>
          <w:rtl/>
          <w:lang w:eastAsia="he-IL"/>
        </w:rPr>
        <w:t>[ו].</w:t>
      </w:r>
      <w:r w:rsidRPr="00CA084C">
        <w:rPr>
          <w:rFonts w:ascii="Times New Roman" w:eastAsia="Times New Roman" w:hAnsi="Times New Roman" w:cs="Guttman Hodes"/>
          <w:sz w:val="24"/>
          <w:szCs w:val="24"/>
          <w:rtl/>
          <w:lang w:eastAsia="he-IL"/>
        </w:rPr>
        <w:t xml:space="preserve"> כי אין ספק שלא יבצר זה מעיני יונתן בן שאול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כמ</w:t>
      </w:r>
      <w:r w:rsidRPr="00CA084C">
        <w:rPr>
          <w:rFonts w:ascii="Times New Roman" w:eastAsia="Times New Roman" w:hAnsi="Times New Roman" w:cs="Guttman Hodes" w:hint="cs"/>
          <w:sz w:val="24"/>
          <w:szCs w:val="24"/>
          <w:rtl/>
          <w:lang w:eastAsia="he-IL"/>
        </w:rPr>
        <w:t>ו שאמר</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ל</w:t>
      </w:r>
      <w:r w:rsidRPr="00CA084C">
        <w:rPr>
          <w:rFonts w:ascii="Times New Roman" w:eastAsia="Times New Roman" w:hAnsi="Times New Roman" w:cs="Guttman Hodes"/>
          <w:sz w:val="24"/>
          <w:szCs w:val="24"/>
          <w:rtl/>
          <w:lang w:eastAsia="he-IL"/>
        </w:rPr>
        <w:t>דוד ידעתי כי אתה תמלוך על יש</w:t>
      </w:r>
      <w:r w:rsidRPr="00CA084C">
        <w:rPr>
          <w:rFonts w:ascii="Times New Roman" w:eastAsia="Times New Roman" w:hAnsi="Times New Roman" w:cs="Guttman Hodes" w:hint="cs"/>
          <w:sz w:val="24"/>
          <w:szCs w:val="24"/>
          <w:rtl/>
          <w:lang w:eastAsia="he-IL"/>
        </w:rPr>
        <w:t>ראל (עיין שמואל א כג יז).</w:t>
      </w:r>
      <w:r w:rsidRPr="00CA084C">
        <w:rPr>
          <w:rFonts w:ascii="Times New Roman" w:eastAsia="Times New Roman" w:hAnsi="Times New Roman" w:cs="Guttman Hodes"/>
          <w:sz w:val="24"/>
          <w:szCs w:val="24"/>
          <w:rtl/>
          <w:lang w:eastAsia="he-IL"/>
        </w:rPr>
        <w:t xml:space="preserve"> והוא לא כן היה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שאדרבא היה אוהב אותו כנפשו ומדבר אותו טובות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וזה היפך מן הטבע כנ</w:t>
      </w:r>
      <w:r w:rsidRPr="00CA084C">
        <w:rPr>
          <w:rFonts w:ascii="Times New Roman" w:eastAsia="Times New Roman" w:hAnsi="Times New Roman" w:cs="Guttman Hodes" w:hint="cs"/>
          <w:sz w:val="24"/>
          <w:szCs w:val="24"/>
          <w:rtl/>
          <w:lang w:eastAsia="he-IL"/>
        </w:rPr>
        <w:t>זכר לעיל.</w:t>
      </w:r>
      <w:r w:rsidRPr="00CA084C">
        <w:rPr>
          <w:rFonts w:ascii="Times New Roman" w:eastAsia="Times New Roman" w:hAnsi="Times New Roman" w:cs="Guttman Hodes"/>
          <w:sz w:val="24"/>
          <w:szCs w:val="24"/>
          <w:rtl/>
          <w:lang w:eastAsia="he-IL"/>
        </w:rPr>
        <w:t xml:space="preserve"> לזה התאונן עליו דוד בקינתו ואמר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צר לי עליך אחי יהונתן</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ונפלאת</w:t>
      </w:r>
      <w:r w:rsidRPr="00CA084C">
        <w:rPr>
          <w:rFonts w:ascii="Times New Roman" w:eastAsia="Times New Roman" w:hAnsi="Times New Roman" w:cs="Guttman Hodes" w:hint="cs"/>
          <w:sz w:val="24"/>
          <w:szCs w:val="24"/>
          <w:rtl/>
          <w:lang w:eastAsia="he-IL"/>
        </w:rPr>
        <w:t>[ה]</w:t>
      </w:r>
      <w:r w:rsidRPr="00CA084C">
        <w:rPr>
          <w:rFonts w:ascii="Times New Roman" w:eastAsia="Times New Roman" w:hAnsi="Times New Roman" w:cs="Guttman Hodes"/>
          <w:sz w:val="24"/>
          <w:szCs w:val="24"/>
          <w:rtl/>
          <w:lang w:eastAsia="he-IL"/>
        </w:rPr>
        <w:t xml:space="preserve"> לי שלא כדרך הטבע</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וזה מעין אהבת נשים שאוהבות אותן בעליהן</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שכפי מירוץ הטבע ראוי לאדם שיתרחק מן האשה מפני שהיא מאוסה בתכלית המיאוס</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כמ</w:t>
      </w:r>
      <w:r w:rsidRPr="00CA084C">
        <w:rPr>
          <w:rFonts w:ascii="Times New Roman" w:eastAsia="Times New Roman" w:hAnsi="Times New Roman" w:cs="Guttman Hodes" w:hint="cs"/>
          <w:sz w:val="24"/>
          <w:szCs w:val="24"/>
          <w:rtl/>
          <w:lang w:eastAsia="he-IL"/>
        </w:rPr>
        <w:t>ו שאמרו</w:t>
      </w:r>
      <w:r w:rsidRPr="00CA084C">
        <w:rPr>
          <w:rFonts w:ascii="Times New Roman" w:eastAsia="Times New Roman" w:hAnsi="Times New Roman" w:cs="Guttman Hodes"/>
          <w:sz w:val="24"/>
          <w:szCs w:val="24"/>
          <w:rtl/>
          <w:lang w:eastAsia="he-IL"/>
        </w:rPr>
        <w:t xml:space="preserve"> חמת מלאה צואה ופיה מלא דם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ואפ</w:t>
      </w:r>
      <w:r w:rsidRPr="00CA084C">
        <w:rPr>
          <w:rFonts w:ascii="Times New Roman" w:eastAsia="Times New Roman" w:hAnsi="Times New Roman" w:cs="Guttman Hodes" w:hint="cs"/>
          <w:sz w:val="24"/>
          <w:szCs w:val="24"/>
          <w:rtl/>
          <w:lang w:eastAsia="he-IL"/>
        </w:rPr>
        <w:t xml:space="preserve">ילו </w:t>
      </w:r>
      <w:r w:rsidRPr="00CA084C">
        <w:rPr>
          <w:rFonts w:ascii="Times New Roman" w:eastAsia="Times New Roman" w:hAnsi="Times New Roman" w:cs="Guttman Hodes"/>
          <w:sz w:val="24"/>
          <w:szCs w:val="24"/>
          <w:rtl/>
          <w:lang w:eastAsia="he-IL"/>
        </w:rPr>
        <w:t>ה</w:t>
      </w:r>
      <w:r w:rsidRPr="00CA084C">
        <w:rPr>
          <w:rFonts w:ascii="Times New Roman" w:eastAsia="Times New Roman" w:hAnsi="Times New Roman" w:cs="Guttman Hodes" w:hint="cs"/>
          <w:sz w:val="24"/>
          <w:szCs w:val="24"/>
          <w:rtl/>
          <w:lang w:eastAsia="he-IL"/>
        </w:rPr>
        <w:t>כי</w:t>
      </w:r>
      <w:r w:rsidRPr="00CA084C">
        <w:rPr>
          <w:rFonts w:ascii="Times New Roman" w:eastAsia="Times New Roman" w:hAnsi="Times New Roman" w:cs="Guttman Hodes"/>
          <w:sz w:val="24"/>
          <w:szCs w:val="24"/>
          <w:rtl/>
          <w:lang w:eastAsia="he-IL"/>
        </w:rPr>
        <w:t xml:space="preserve"> הכל רצין אחריה משום גזירת מלך</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ה</w:t>
      </w:r>
      <w:r w:rsidRPr="00CA084C">
        <w:rPr>
          <w:rFonts w:ascii="Times New Roman" w:eastAsia="Times New Roman" w:hAnsi="Times New Roman" w:cs="Guttman Hodes" w:hint="cs"/>
          <w:sz w:val="24"/>
          <w:szCs w:val="24"/>
          <w:rtl/>
          <w:lang w:eastAsia="he-IL"/>
        </w:rPr>
        <w:t xml:space="preserve">כי </w:t>
      </w:r>
      <w:r w:rsidRPr="00CA084C">
        <w:rPr>
          <w:rFonts w:ascii="Times New Roman" w:eastAsia="Times New Roman" w:hAnsi="Times New Roman" w:cs="Guttman Hodes"/>
          <w:sz w:val="24"/>
          <w:szCs w:val="24"/>
          <w:rtl/>
          <w:lang w:eastAsia="he-IL"/>
        </w:rPr>
        <w:t>נ</w:t>
      </w:r>
      <w:r w:rsidRPr="00CA084C">
        <w:rPr>
          <w:rFonts w:ascii="Times New Roman" w:eastAsia="Times New Roman" w:hAnsi="Times New Roman" w:cs="Guttman Hodes" w:hint="cs"/>
          <w:sz w:val="24"/>
          <w:szCs w:val="24"/>
          <w:rtl/>
          <w:lang w:eastAsia="he-IL"/>
        </w:rPr>
        <w:t>מי</w:t>
      </w:r>
      <w:r w:rsidRPr="00CA084C">
        <w:rPr>
          <w:rFonts w:ascii="Times New Roman" w:eastAsia="Times New Roman" w:hAnsi="Times New Roman" w:cs="Guttman Hodes"/>
          <w:sz w:val="24"/>
          <w:szCs w:val="24"/>
          <w:rtl/>
          <w:lang w:eastAsia="he-IL"/>
        </w:rPr>
        <w:t xml:space="preserve"> אתה אהבתך לי נפלאת כפי הטבע</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אם לא כי מאת השם היתה זאת ואהבה שאינה תלויה בדבר בטל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p>
    <w:p w:rsidR="00CA084C" w:rsidRPr="00CA084C" w:rsidRDefault="00CA084C" w:rsidP="00CA084C">
      <w:pPr>
        <w:suppressAutoHyphens/>
        <w:rPr>
          <w:rFonts w:ascii="Times New Roman" w:eastAsia="Times New Roman" w:hAnsi="Times New Roman" w:cs="Guttman Hodes"/>
          <w:sz w:val="24"/>
          <w:szCs w:val="24"/>
          <w:rtl/>
          <w:lang w:eastAsia="he-IL"/>
        </w:rPr>
      </w:pPr>
    </w:p>
    <w:p w:rsidR="00CA084C" w:rsidRPr="00CA084C" w:rsidRDefault="00CA084C" w:rsidP="00CA084C">
      <w:pPr>
        <w:suppressAutoHyphens/>
        <w:rPr>
          <w:rFonts w:ascii="Times New Roman" w:eastAsia="Times New Roman" w:hAnsi="Times New Roman" w:cs="Guttman Hodes"/>
          <w:sz w:val="24"/>
          <w:szCs w:val="24"/>
          <w:rtl/>
          <w:lang w:eastAsia="he-IL"/>
        </w:rPr>
      </w:pPr>
      <w:r w:rsidRPr="00CA084C">
        <w:rPr>
          <w:rFonts w:ascii="Times New Roman" w:eastAsia="Times New Roman" w:hAnsi="Times New Roman" w:cs="Guttman Hodes"/>
          <w:sz w:val="24"/>
          <w:szCs w:val="24"/>
          <w:rtl/>
          <w:lang w:eastAsia="he-IL"/>
        </w:rPr>
        <w:t>והנה אין ספק שטעם צוויו ית</w:t>
      </w:r>
      <w:r w:rsidRPr="00CA084C">
        <w:rPr>
          <w:rFonts w:ascii="Times New Roman" w:eastAsia="Times New Roman" w:hAnsi="Times New Roman" w:cs="Guttman Hodes" w:hint="cs"/>
          <w:sz w:val="24"/>
          <w:szCs w:val="24"/>
          <w:rtl/>
          <w:lang w:eastAsia="he-IL"/>
        </w:rPr>
        <w:t>ברך</w:t>
      </w:r>
      <w:r w:rsidRPr="00CA084C">
        <w:rPr>
          <w:rFonts w:ascii="Times New Roman" w:eastAsia="Times New Roman" w:hAnsi="Times New Roman" w:cs="Guttman Hodes"/>
          <w:sz w:val="24"/>
          <w:szCs w:val="24"/>
          <w:rtl/>
          <w:lang w:eastAsia="he-IL"/>
        </w:rPr>
        <w:t xml:space="preserve"> לאד</w:t>
      </w:r>
      <w:r w:rsidRPr="00CA084C">
        <w:rPr>
          <w:rFonts w:ascii="Times New Roman" w:eastAsia="Times New Roman" w:hAnsi="Times New Roman" w:cs="Guttman Hodes" w:hint="cs"/>
          <w:sz w:val="24"/>
          <w:szCs w:val="24"/>
          <w:rtl/>
          <w:lang w:eastAsia="he-IL"/>
        </w:rPr>
        <w:t xml:space="preserve">ם </w:t>
      </w:r>
      <w:r w:rsidRPr="00CA084C">
        <w:rPr>
          <w:rFonts w:ascii="Times New Roman" w:eastAsia="Times New Roman" w:hAnsi="Times New Roman" w:cs="Guttman Hodes"/>
          <w:sz w:val="24"/>
          <w:szCs w:val="24"/>
          <w:rtl/>
          <w:lang w:eastAsia="he-IL"/>
        </w:rPr>
        <w:t>הר</w:t>
      </w:r>
      <w:r w:rsidRPr="00CA084C">
        <w:rPr>
          <w:rFonts w:ascii="Times New Roman" w:eastAsia="Times New Roman" w:hAnsi="Times New Roman" w:cs="Guttman Hodes" w:hint="cs"/>
          <w:sz w:val="24"/>
          <w:szCs w:val="24"/>
          <w:rtl/>
          <w:lang w:eastAsia="he-IL"/>
        </w:rPr>
        <w:t>אשון</w:t>
      </w:r>
      <w:r w:rsidRPr="00CA084C">
        <w:rPr>
          <w:rFonts w:ascii="Times New Roman" w:eastAsia="Times New Roman" w:hAnsi="Times New Roman" w:cs="Guttman Hodes"/>
          <w:sz w:val="24"/>
          <w:szCs w:val="24"/>
          <w:rtl/>
          <w:lang w:eastAsia="he-IL"/>
        </w:rPr>
        <w:t xml:space="preserve"> לבלתי אכלו מעץ הדעת היא גזירה בלתי טעם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דמה נשתנה ע</w:t>
      </w:r>
      <w:r w:rsidRPr="00CA084C">
        <w:rPr>
          <w:rFonts w:ascii="Times New Roman" w:eastAsia="Times New Roman" w:hAnsi="Times New Roman" w:cs="Guttman Hodes" w:hint="cs"/>
          <w:sz w:val="24"/>
          <w:szCs w:val="24"/>
          <w:rtl/>
          <w:lang w:eastAsia="he-IL"/>
        </w:rPr>
        <w:t>ץ</w:t>
      </w:r>
      <w:r w:rsidRPr="00CA084C">
        <w:rPr>
          <w:rFonts w:ascii="Times New Roman" w:eastAsia="Times New Roman" w:hAnsi="Times New Roman" w:cs="Guttman Hodes"/>
          <w:sz w:val="24"/>
          <w:szCs w:val="24"/>
          <w:rtl/>
          <w:lang w:eastAsia="he-IL"/>
        </w:rPr>
        <w:t xml:space="preserve"> הדעת מכל שאר עצי הגן</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אף שנתנו רז"ל קצת טעם לזה ע</w:t>
      </w:r>
      <w:r w:rsidRPr="00CA084C">
        <w:rPr>
          <w:rFonts w:ascii="Times New Roman" w:eastAsia="Times New Roman" w:hAnsi="Times New Roman" w:cs="Guttman Hodes" w:hint="cs"/>
          <w:sz w:val="24"/>
          <w:szCs w:val="24"/>
          <w:rtl/>
          <w:lang w:eastAsia="he-IL"/>
        </w:rPr>
        <w:t xml:space="preserve">ם </w:t>
      </w:r>
      <w:r w:rsidRPr="00CA084C">
        <w:rPr>
          <w:rFonts w:ascii="Times New Roman" w:eastAsia="Times New Roman" w:hAnsi="Times New Roman" w:cs="Guttman Hodes"/>
          <w:sz w:val="24"/>
          <w:szCs w:val="24"/>
          <w:rtl/>
          <w:lang w:eastAsia="he-IL"/>
        </w:rPr>
        <w:t>כ</w:t>
      </w:r>
      <w:r w:rsidRPr="00CA084C">
        <w:rPr>
          <w:rFonts w:ascii="Times New Roman" w:eastAsia="Times New Roman" w:hAnsi="Times New Roman" w:cs="Guttman Hodes" w:hint="cs"/>
          <w:sz w:val="24"/>
          <w:szCs w:val="24"/>
          <w:rtl/>
          <w:lang w:eastAsia="he-IL"/>
        </w:rPr>
        <w:t xml:space="preserve">ל </w:t>
      </w:r>
      <w:r w:rsidRPr="00CA084C">
        <w:rPr>
          <w:rFonts w:ascii="Times New Roman" w:eastAsia="Times New Roman" w:hAnsi="Times New Roman" w:cs="Guttman Hodes"/>
          <w:sz w:val="24"/>
          <w:szCs w:val="24"/>
          <w:rtl/>
          <w:lang w:eastAsia="he-IL"/>
        </w:rPr>
        <w:t>ז</w:t>
      </w:r>
      <w:r w:rsidRPr="00CA084C">
        <w:rPr>
          <w:rFonts w:ascii="Times New Roman" w:eastAsia="Times New Roman" w:hAnsi="Times New Roman" w:cs="Guttman Hodes" w:hint="cs"/>
          <w:sz w:val="24"/>
          <w:szCs w:val="24"/>
          <w:rtl/>
          <w:lang w:eastAsia="he-IL"/>
        </w:rPr>
        <w:t>ה</w:t>
      </w:r>
      <w:r w:rsidRPr="00CA084C">
        <w:rPr>
          <w:rFonts w:ascii="Times New Roman" w:eastAsia="Times New Roman" w:hAnsi="Times New Roman" w:cs="Guttman Hodes"/>
          <w:sz w:val="24"/>
          <w:szCs w:val="24"/>
          <w:rtl/>
          <w:lang w:eastAsia="he-IL"/>
        </w:rPr>
        <w:t xml:space="preserve"> הדבר נראה מצד עצמו שהוא מן המצות השמעיות ולא מן השכליו</w:t>
      </w:r>
      <w:r w:rsidRPr="00CA084C">
        <w:rPr>
          <w:rFonts w:ascii="Times New Roman" w:eastAsia="Times New Roman" w:hAnsi="Times New Roman" w:cs="Guttman Hodes" w:hint="cs"/>
          <w:sz w:val="24"/>
          <w:szCs w:val="24"/>
          <w:rtl/>
          <w:lang w:eastAsia="he-IL"/>
        </w:rPr>
        <w:t>ת,</w:t>
      </w:r>
      <w:r w:rsidRPr="00CA084C">
        <w:rPr>
          <w:rFonts w:ascii="Times New Roman" w:eastAsia="Times New Roman" w:hAnsi="Times New Roman" w:cs="Guttman Hodes"/>
          <w:sz w:val="24"/>
          <w:szCs w:val="24"/>
          <w:rtl/>
          <w:lang w:eastAsia="he-IL"/>
        </w:rPr>
        <w:t xml:space="preserve"> רק חוקה חקקתי גז</w:t>
      </w:r>
      <w:r w:rsidRPr="00CA084C">
        <w:rPr>
          <w:rFonts w:ascii="Times New Roman" w:eastAsia="Times New Roman" w:hAnsi="Times New Roman" w:cs="Guttman Hodes" w:hint="cs"/>
          <w:sz w:val="24"/>
          <w:szCs w:val="24"/>
          <w:rtl/>
          <w:lang w:eastAsia="he-IL"/>
        </w:rPr>
        <w:t>י</w:t>
      </w:r>
      <w:r w:rsidRPr="00CA084C">
        <w:rPr>
          <w:rFonts w:ascii="Times New Roman" w:eastAsia="Times New Roman" w:hAnsi="Times New Roman" w:cs="Guttman Hodes"/>
          <w:sz w:val="24"/>
          <w:szCs w:val="24"/>
          <w:rtl/>
          <w:lang w:eastAsia="he-IL"/>
        </w:rPr>
        <w:t>רה גזרתי</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וזהו לדעתי הקצרה או</w:t>
      </w:r>
      <w:r w:rsidRPr="00CA084C">
        <w:rPr>
          <w:rFonts w:ascii="Times New Roman" w:eastAsia="Times New Roman" w:hAnsi="Times New Roman" w:cs="Guttman Hodes" w:hint="cs"/>
          <w:sz w:val="24"/>
          <w:szCs w:val="24"/>
          <w:rtl/>
          <w:lang w:eastAsia="he-IL"/>
        </w:rPr>
        <w:t>מרו</w:t>
      </w:r>
      <w:r w:rsidRPr="00CA084C">
        <w:rPr>
          <w:rFonts w:ascii="Times New Roman" w:eastAsia="Times New Roman" w:hAnsi="Times New Roman" w:cs="Guttman Hodes"/>
          <w:sz w:val="24"/>
          <w:szCs w:val="24"/>
          <w:rtl/>
          <w:lang w:eastAsia="he-IL"/>
        </w:rPr>
        <w:t xml:space="preserve"> הנחש לחוה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אף כי אמר אלהים לא תאכלו מכל עץ הגן</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בתמיה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ר</w:t>
      </w:r>
      <w:r w:rsidRPr="00CA084C">
        <w:rPr>
          <w:rFonts w:ascii="Times New Roman" w:eastAsia="Times New Roman" w:hAnsi="Times New Roman" w:cs="Guttman Hodes" w:hint="cs"/>
          <w:sz w:val="24"/>
          <w:szCs w:val="24"/>
          <w:rtl/>
          <w:lang w:eastAsia="he-IL"/>
        </w:rPr>
        <w:t>צונו לומר</w:t>
      </w:r>
      <w:r w:rsidRPr="00CA084C">
        <w:rPr>
          <w:rFonts w:ascii="Times New Roman" w:eastAsia="Times New Roman" w:hAnsi="Times New Roman" w:cs="Guttman Hodes"/>
          <w:sz w:val="24"/>
          <w:szCs w:val="24"/>
          <w:rtl/>
          <w:lang w:eastAsia="he-IL"/>
        </w:rPr>
        <w:t xml:space="preserve"> דבשלמא אם היה אוסר לכם כל עצי הגן באכילה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הו</w:t>
      </w:r>
      <w:r w:rsidRPr="00CA084C">
        <w:rPr>
          <w:rFonts w:ascii="Times New Roman" w:eastAsia="Times New Roman" w:hAnsi="Times New Roman" w:cs="Guttman Hodes" w:hint="cs"/>
          <w:sz w:val="24"/>
          <w:szCs w:val="24"/>
          <w:rtl/>
          <w:lang w:eastAsia="he-IL"/>
        </w:rPr>
        <w:t xml:space="preserve">ה </w:t>
      </w:r>
      <w:r w:rsidRPr="00CA084C">
        <w:rPr>
          <w:rFonts w:ascii="Times New Roman" w:eastAsia="Times New Roman" w:hAnsi="Times New Roman" w:cs="Guttman Hodes"/>
          <w:sz w:val="24"/>
          <w:szCs w:val="24"/>
          <w:rtl/>
          <w:lang w:eastAsia="he-IL"/>
        </w:rPr>
        <w:t>א</w:t>
      </w:r>
      <w:r w:rsidRPr="00CA084C">
        <w:rPr>
          <w:rFonts w:ascii="Times New Roman" w:eastAsia="Times New Roman" w:hAnsi="Times New Roman" w:cs="Guttman Hodes" w:hint="cs"/>
          <w:sz w:val="24"/>
          <w:szCs w:val="24"/>
          <w:rtl/>
          <w:lang w:eastAsia="he-IL"/>
        </w:rPr>
        <w:t>מינא</w:t>
      </w:r>
      <w:r w:rsidRPr="00CA084C">
        <w:rPr>
          <w:rFonts w:ascii="Times New Roman" w:eastAsia="Times New Roman" w:hAnsi="Times New Roman" w:cs="Guttman Hodes"/>
          <w:sz w:val="24"/>
          <w:szCs w:val="24"/>
          <w:rtl/>
          <w:lang w:eastAsia="he-IL"/>
        </w:rPr>
        <w:t xml:space="preserve"> דדי לכו בבשרא וחמרא דשמייא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שהם רוחניים ומולידים בכם טבע הרוחניות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והנה גם ישרה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אמנם אני לא כן שמעתי</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רק שהתי</w:t>
      </w:r>
      <w:r w:rsidRPr="00CA084C">
        <w:rPr>
          <w:rFonts w:ascii="Times New Roman" w:eastAsia="Times New Roman" w:hAnsi="Times New Roman" w:cs="Guttman Hodes" w:hint="cs"/>
          <w:sz w:val="24"/>
          <w:szCs w:val="24"/>
          <w:rtl/>
          <w:lang w:eastAsia="he-IL"/>
        </w:rPr>
        <w:t>ר</w:t>
      </w:r>
      <w:r w:rsidRPr="00CA084C">
        <w:rPr>
          <w:rFonts w:ascii="Times New Roman" w:eastAsia="Times New Roman" w:hAnsi="Times New Roman" w:cs="Guttman Hodes"/>
          <w:sz w:val="24"/>
          <w:szCs w:val="24"/>
          <w:rtl/>
          <w:lang w:eastAsia="he-IL"/>
        </w:rPr>
        <w:t xml:space="preserve"> לכם קצתן ואסר לכם קצתן</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והא ודאי תימה גדול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דעל מה ועל מה עשה ה' לכם ככה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ואזי האשה השיבתו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שלא קצתן אסר עלינו אפילו למחצה לשליש ולרביע לא שמענו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רק עץ הדעת בלחוד אסר בו אף הנגיעה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כדי שלא נכשל באיסור אכילה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וזה יורה תוקף חומרתו בעיני הבורא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והוא סיבה בלי טעם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ואנחנו לא נדע טעמו למה עד שחייב מיתה על הנגיעה ועל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המיתה</w:t>
      </w:r>
      <w:r w:rsidRPr="00CA084C">
        <w:rPr>
          <w:rFonts w:ascii="Times New Roman" w:eastAsia="Times New Roman" w:hAnsi="Times New Roman" w:cs="Guttman Hodes" w:hint="cs"/>
          <w:sz w:val="24"/>
          <w:szCs w:val="24"/>
          <w:rtl/>
          <w:lang w:eastAsia="he-IL"/>
        </w:rPr>
        <w:t>) [האכילה].</w:t>
      </w:r>
      <w:r w:rsidRPr="00CA084C">
        <w:rPr>
          <w:rFonts w:ascii="Times New Roman" w:eastAsia="Times New Roman" w:hAnsi="Times New Roman" w:cs="Guttman Hodes"/>
          <w:sz w:val="24"/>
          <w:szCs w:val="24"/>
          <w:rtl/>
          <w:lang w:eastAsia="he-IL"/>
        </w:rPr>
        <w:t xml:space="preserve"> והשיבה הנחש</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לא מות תמו</w:t>
      </w:r>
      <w:r w:rsidRPr="00CA084C">
        <w:rPr>
          <w:rFonts w:ascii="Times New Roman" w:eastAsia="Times New Roman" w:hAnsi="Times New Roman" w:cs="Guttman Hodes" w:hint="cs"/>
          <w:sz w:val="24"/>
          <w:szCs w:val="24"/>
          <w:rtl/>
          <w:lang w:eastAsia="he-IL"/>
        </w:rPr>
        <w:t>תון</w:t>
      </w:r>
      <w:r w:rsidRPr="00CA084C">
        <w:rPr>
          <w:rFonts w:ascii="Times New Roman" w:eastAsia="Times New Roman" w:hAnsi="Times New Roman" w:cs="Guttman Hodes"/>
          <w:sz w:val="24"/>
          <w:szCs w:val="24"/>
          <w:rtl/>
          <w:lang w:eastAsia="he-IL"/>
        </w:rPr>
        <w:t>' בין על הנגיעה ובין על האכילה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והראיה שהרי נגעת בו ולא אירע לך דבר היזק</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וכשם שאין מיתה בנגיעה כך אין ח</w:t>
      </w:r>
      <w:r w:rsidRPr="00CA084C">
        <w:rPr>
          <w:rFonts w:ascii="Times New Roman" w:eastAsia="Times New Roman" w:hAnsi="Times New Roman" w:cs="Guttman Hodes" w:hint="cs"/>
          <w:sz w:val="24"/>
          <w:szCs w:val="24"/>
          <w:rtl/>
          <w:lang w:eastAsia="he-IL"/>
        </w:rPr>
        <w:t>יוב מיתה</w:t>
      </w:r>
      <w:r w:rsidRPr="00CA084C">
        <w:rPr>
          <w:rFonts w:ascii="Times New Roman" w:eastAsia="Times New Roman" w:hAnsi="Times New Roman" w:cs="Guttman Hodes"/>
          <w:sz w:val="24"/>
          <w:szCs w:val="24"/>
          <w:rtl/>
          <w:lang w:eastAsia="he-IL"/>
        </w:rPr>
        <w:t xml:space="preserve"> באכילה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רק הטעם שאסר לכם והחמיר בו יותר מדאי</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מפני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כי יודע אלהים כי ביום אכלכם ממנו</w:t>
      </w:r>
      <w:r w:rsidRPr="00CA084C">
        <w:rPr>
          <w:rFonts w:ascii="Times New Roman" w:eastAsia="Times New Roman" w:hAnsi="Times New Roman" w:cs="Guttman Hodes" w:hint="cs"/>
          <w:sz w:val="24"/>
          <w:szCs w:val="24"/>
          <w:rtl/>
          <w:lang w:eastAsia="he-IL"/>
        </w:rPr>
        <w:t xml:space="preserve"> [וכו']</w:t>
      </w:r>
      <w:r w:rsidRPr="00CA084C">
        <w:rPr>
          <w:rFonts w:ascii="Times New Roman" w:eastAsia="Times New Roman" w:hAnsi="Times New Roman" w:cs="Guttman Hodes"/>
          <w:sz w:val="24"/>
          <w:szCs w:val="24"/>
          <w:rtl/>
          <w:lang w:eastAsia="he-IL"/>
        </w:rPr>
        <w:t xml:space="preserve"> והייתם כאלהים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בורא עולמות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דכל אומן שונא את בני אומנותו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ומן האילן הזה אכל הוא גופיה וברא העולם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ואז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ותרא האשה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בעין שכלה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כי טוב העץ </w:t>
      </w:r>
      <w:r w:rsidRPr="00CA084C">
        <w:rPr>
          <w:rFonts w:ascii="Times New Roman" w:eastAsia="Times New Roman" w:hAnsi="Times New Roman" w:cs="Guttman Hodes"/>
          <w:sz w:val="24"/>
          <w:szCs w:val="24"/>
          <w:rtl/>
          <w:lang w:eastAsia="he-IL"/>
        </w:rPr>
        <w:lastRenderedPageBreak/>
        <w:t>למאכל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ואין בו שום היזק באכילה ממה שלא היה בו בנגיעה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וכי תאוה הוא לעינים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ע</w:t>
      </w:r>
      <w:r w:rsidRPr="00CA084C">
        <w:rPr>
          <w:rFonts w:ascii="Times New Roman" w:eastAsia="Times New Roman" w:hAnsi="Times New Roman" w:cs="Guttman Hodes" w:hint="cs"/>
          <w:sz w:val="24"/>
          <w:szCs w:val="24"/>
          <w:rtl/>
          <w:lang w:eastAsia="he-IL"/>
        </w:rPr>
        <w:t>ל דרך</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טוב מראה עינים מהלך נפש</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ונחמד העץ להשכיל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דייקא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דהיינו שיהיה לאוכל ממנו דעת ושכל כמו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אל דעות ה'</w:t>
      </w:r>
      <w:r w:rsidRPr="00CA084C">
        <w:rPr>
          <w:rFonts w:ascii="Times New Roman" w:eastAsia="Times New Roman" w:hAnsi="Times New Roman" w:cs="Guttman Hodes" w:hint="cs"/>
          <w:sz w:val="24"/>
          <w:szCs w:val="24"/>
          <w:rtl/>
          <w:lang w:eastAsia="he-IL"/>
        </w:rPr>
        <w:t>' (שמואל א ב ג)</w:t>
      </w:r>
      <w:r w:rsidRPr="00CA084C">
        <w:rPr>
          <w:rFonts w:ascii="Times New Roman" w:eastAsia="Times New Roman" w:hAnsi="Times New Roman" w:cs="Guttman Hodes"/>
          <w:sz w:val="24"/>
          <w:szCs w:val="24"/>
          <w:rtl/>
          <w:lang w:eastAsia="he-IL"/>
        </w:rPr>
        <w:t xml:space="preserve"> לברוא העולמות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ולכן </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ותקח מפריו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וכו'.</w:t>
      </w:r>
    </w:p>
    <w:p w:rsidR="00CA084C" w:rsidRPr="00CA084C" w:rsidRDefault="00CA084C" w:rsidP="00CA084C">
      <w:pPr>
        <w:suppressAutoHyphens/>
        <w:rPr>
          <w:rFonts w:ascii="Times New Roman" w:eastAsia="Times New Roman" w:hAnsi="Times New Roman" w:cs="Guttman Hodes"/>
          <w:sz w:val="24"/>
          <w:szCs w:val="24"/>
          <w:rtl/>
          <w:lang w:eastAsia="he-IL"/>
        </w:rPr>
      </w:pPr>
    </w:p>
    <w:p w:rsidR="00CA084C" w:rsidRPr="00CA084C" w:rsidRDefault="00CA084C" w:rsidP="00CA084C">
      <w:pPr>
        <w:suppressAutoHyphens/>
        <w:rPr>
          <w:rFonts w:ascii="Times New Roman" w:eastAsia="Times New Roman" w:hAnsi="Times New Roman" w:cs="Guttman Hodes"/>
          <w:sz w:val="24"/>
          <w:szCs w:val="24"/>
          <w:rtl/>
          <w:lang w:eastAsia="he-IL"/>
        </w:rPr>
      </w:pPr>
      <w:r w:rsidRPr="00CA084C">
        <w:rPr>
          <w:rFonts w:ascii="Times New Roman" w:eastAsia="Times New Roman" w:hAnsi="Times New Roman" w:cs="Guttman Hodes"/>
          <w:sz w:val="24"/>
          <w:szCs w:val="24"/>
          <w:rtl/>
          <w:lang w:eastAsia="he-IL"/>
        </w:rPr>
        <w:t>העולה מכ</w:t>
      </w:r>
      <w:r w:rsidRPr="00CA084C">
        <w:rPr>
          <w:rFonts w:ascii="Times New Roman" w:eastAsia="Times New Roman" w:hAnsi="Times New Roman" w:cs="Guttman Hodes" w:hint="cs"/>
          <w:sz w:val="24"/>
          <w:szCs w:val="24"/>
          <w:rtl/>
          <w:lang w:eastAsia="he-IL"/>
        </w:rPr>
        <w:t xml:space="preserve">ל </w:t>
      </w:r>
      <w:r w:rsidRPr="00CA084C">
        <w:rPr>
          <w:rFonts w:ascii="Times New Roman" w:eastAsia="Times New Roman" w:hAnsi="Times New Roman" w:cs="Guttman Hodes"/>
          <w:sz w:val="24"/>
          <w:szCs w:val="24"/>
          <w:rtl/>
          <w:lang w:eastAsia="he-IL"/>
        </w:rPr>
        <w:t>ז</w:t>
      </w:r>
      <w:r w:rsidRPr="00CA084C">
        <w:rPr>
          <w:rFonts w:ascii="Times New Roman" w:eastAsia="Times New Roman" w:hAnsi="Times New Roman" w:cs="Guttman Hodes" w:hint="cs"/>
          <w:sz w:val="24"/>
          <w:szCs w:val="24"/>
          <w:rtl/>
          <w:lang w:eastAsia="he-IL"/>
        </w:rPr>
        <w:t>ה,</w:t>
      </w:r>
      <w:r w:rsidRPr="00CA084C">
        <w:rPr>
          <w:rFonts w:ascii="Times New Roman" w:eastAsia="Times New Roman" w:hAnsi="Times New Roman" w:cs="Guttman Hodes"/>
          <w:sz w:val="24"/>
          <w:szCs w:val="24"/>
          <w:rtl/>
          <w:lang w:eastAsia="he-IL"/>
        </w:rPr>
        <w:t xml:space="preserve"> דעץ הדעת הוא לפי סברתם דאדם וחוה הוי גזירה בלי טעמים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וכבר למדנו מתורת הנשר הגדול הרמב"ם ז"ל ב</w:t>
      </w:r>
      <w:r w:rsidRPr="00CA084C">
        <w:rPr>
          <w:rFonts w:ascii="Times New Roman" w:eastAsia="Times New Roman" w:hAnsi="Times New Roman" w:cs="Guttman Hodes" w:hint="cs"/>
          <w:sz w:val="24"/>
          <w:szCs w:val="24"/>
          <w:rtl/>
          <w:lang w:eastAsia="he-IL"/>
        </w:rPr>
        <w:t>שמונה</w:t>
      </w:r>
      <w:r w:rsidRPr="00CA084C">
        <w:rPr>
          <w:rFonts w:ascii="Times New Roman" w:eastAsia="Times New Roman" w:hAnsi="Times New Roman" w:cs="Guttman Hodes"/>
          <w:sz w:val="24"/>
          <w:szCs w:val="24"/>
          <w:rtl/>
          <w:lang w:eastAsia="he-IL"/>
        </w:rPr>
        <w:t xml:space="preserve"> פרקיו שהקדים למסכת אבות בפ</w:t>
      </w:r>
      <w:r w:rsidRPr="00CA084C">
        <w:rPr>
          <w:rFonts w:ascii="Times New Roman" w:eastAsia="Times New Roman" w:hAnsi="Times New Roman" w:cs="Guttman Hodes" w:hint="cs"/>
          <w:sz w:val="24"/>
          <w:szCs w:val="24"/>
          <w:rtl/>
          <w:lang w:eastAsia="he-IL"/>
        </w:rPr>
        <w:t>רק חמישי,</w:t>
      </w:r>
      <w:r w:rsidRPr="00CA084C">
        <w:rPr>
          <w:rFonts w:ascii="Times New Roman" w:eastAsia="Times New Roman" w:hAnsi="Times New Roman" w:cs="Guttman Hodes"/>
          <w:sz w:val="24"/>
          <w:szCs w:val="24"/>
          <w:rtl/>
          <w:lang w:eastAsia="he-IL"/>
        </w:rPr>
        <w:t xml:space="preserve"> שבמצ</w:t>
      </w:r>
      <w:r w:rsidRPr="00CA084C">
        <w:rPr>
          <w:rFonts w:ascii="Times New Roman" w:eastAsia="Times New Roman" w:hAnsi="Times New Roman" w:cs="Guttman Hodes" w:hint="cs"/>
          <w:sz w:val="24"/>
          <w:szCs w:val="24"/>
          <w:rtl/>
          <w:lang w:eastAsia="he-IL"/>
        </w:rPr>
        <w:t>ו</w:t>
      </w:r>
      <w:r w:rsidRPr="00CA084C">
        <w:rPr>
          <w:rFonts w:ascii="Times New Roman" w:eastAsia="Times New Roman" w:hAnsi="Times New Roman" w:cs="Guttman Hodes"/>
          <w:sz w:val="24"/>
          <w:szCs w:val="24"/>
          <w:rtl/>
          <w:lang w:eastAsia="he-IL"/>
        </w:rPr>
        <w:t>ות השמעיות יותר טוב שיתאוה האדם לעבירה ויקבל שכר מאת הבורא ע</w:t>
      </w:r>
      <w:r w:rsidRPr="00CA084C">
        <w:rPr>
          <w:rFonts w:ascii="Times New Roman" w:eastAsia="Times New Roman" w:hAnsi="Times New Roman" w:cs="Guttman Hodes" w:hint="cs"/>
          <w:sz w:val="24"/>
          <w:szCs w:val="24"/>
          <w:rtl/>
          <w:lang w:eastAsia="he-IL"/>
        </w:rPr>
        <w:t xml:space="preserve">ל </w:t>
      </w:r>
      <w:r w:rsidRPr="00CA084C">
        <w:rPr>
          <w:rFonts w:ascii="Times New Roman" w:eastAsia="Times New Roman" w:hAnsi="Times New Roman" w:cs="Guttman Hodes"/>
          <w:sz w:val="24"/>
          <w:szCs w:val="24"/>
          <w:rtl/>
          <w:lang w:eastAsia="he-IL"/>
        </w:rPr>
        <w:t>ז</w:t>
      </w:r>
      <w:r w:rsidRPr="00CA084C">
        <w:rPr>
          <w:rFonts w:ascii="Times New Roman" w:eastAsia="Times New Roman" w:hAnsi="Times New Roman" w:cs="Guttman Hodes" w:hint="cs"/>
          <w:sz w:val="24"/>
          <w:szCs w:val="24"/>
          <w:rtl/>
          <w:lang w:eastAsia="he-IL"/>
        </w:rPr>
        <w:t>ה.</w:t>
      </w:r>
      <w:r w:rsidRPr="00CA084C">
        <w:rPr>
          <w:rFonts w:ascii="Times New Roman" w:eastAsia="Times New Roman" w:hAnsi="Times New Roman" w:cs="Guttman Hodes"/>
          <w:sz w:val="24"/>
          <w:szCs w:val="24"/>
          <w:rtl/>
          <w:lang w:eastAsia="he-IL"/>
        </w:rPr>
        <w:t xml:space="preserve"> ואמר ז"ל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שע</w:t>
      </w:r>
      <w:r w:rsidRPr="00CA084C">
        <w:rPr>
          <w:rFonts w:ascii="Times New Roman" w:eastAsia="Times New Roman" w:hAnsi="Times New Roman" w:cs="Guttman Hodes" w:hint="cs"/>
          <w:sz w:val="24"/>
          <w:szCs w:val="24"/>
          <w:rtl/>
          <w:lang w:eastAsia="he-IL"/>
        </w:rPr>
        <w:t xml:space="preserve">ל </w:t>
      </w:r>
      <w:r w:rsidRPr="00CA084C">
        <w:rPr>
          <w:rFonts w:ascii="Times New Roman" w:eastAsia="Times New Roman" w:hAnsi="Times New Roman" w:cs="Guttman Hodes"/>
          <w:sz w:val="24"/>
          <w:szCs w:val="24"/>
          <w:rtl/>
          <w:lang w:eastAsia="he-IL"/>
        </w:rPr>
        <w:t>ז</w:t>
      </w:r>
      <w:r w:rsidRPr="00CA084C">
        <w:rPr>
          <w:rFonts w:ascii="Times New Roman" w:eastAsia="Times New Roman" w:hAnsi="Times New Roman" w:cs="Guttman Hodes" w:hint="cs"/>
          <w:sz w:val="24"/>
          <w:szCs w:val="24"/>
          <w:rtl/>
          <w:lang w:eastAsia="he-IL"/>
        </w:rPr>
        <w:t>ה</w:t>
      </w:r>
      <w:r w:rsidRPr="00CA084C">
        <w:rPr>
          <w:rFonts w:ascii="Times New Roman" w:eastAsia="Times New Roman" w:hAnsi="Times New Roman" w:cs="Guttman Hodes"/>
          <w:sz w:val="24"/>
          <w:szCs w:val="24"/>
          <w:rtl/>
          <w:lang w:eastAsia="he-IL"/>
        </w:rPr>
        <w:t xml:space="preserve"> אמרו</w:t>
      </w:r>
      <w:r w:rsidRPr="00CA084C">
        <w:rPr>
          <w:rFonts w:ascii="Times New Roman" w:eastAsia="Times New Roman" w:hAnsi="Times New Roman" w:cs="Guttman Hodes" w:hint="cs"/>
          <w:sz w:val="24"/>
          <w:szCs w:val="24"/>
          <w:rtl/>
          <w:lang w:eastAsia="he-IL"/>
        </w:rPr>
        <w:t xml:space="preserve"> (ספרא ויקרא כ כו, הובא גם ברש"י שם)</w:t>
      </w:r>
      <w:r w:rsidRPr="00CA084C">
        <w:rPr>
          <w:rFonts w:ascii="Times New Roman" w:eastAsia="Times New Roman" w:hAnsi="Times New Roman" w:cs="Guttman Hodes"/>
          <w:sz w:val="24"/>
          <w:szCs w:val="24"/>
          <w:rtl/>
          <w:lang w:eastAsia="he-IL"/>
        </w:rPr>
        <w:t xml:space="preserve"> מנין שלא יאמר אדם נפשי קצה בבשר חזיר</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אי אפשי ללבוש כלאים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אבל יאמר אפשי ואפשי ומה אעשה ואבי שבשמים גזר עלי</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ע</w:t>
      </w:r>
      <w:r w:rsidRPr="00CA084C">
        <w:rPr>
          <w:rFonts w:ascii="Times New Roman" w:eastAsia="Times New Roman" w:hAnsi="Times New Roman" w:cs="Guttman Hodes" w:hint="cs"/>
          <w:sz w:val="24"/>
          <w:szCs w:val="24"/>
          <w:rtl/>
          <w:lang w:eastAsia="he-IL"/>
        </w:rPr>
        <w:t>יין</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 xml:space="preserve">שם </w:t>
      </w:r>
      <w:r w:rsidRPr="00CA084C">
        <w:rPr>
          <w:rFonts w:ascii="Times New Roman" w:eastAsia="Times New Roman" w:hAnsi="Times New Roman" w:cs="Guttman Hodes"/>
          <w:sz w:val="24"/>
          <w:szCs w:val="24"/>
          <w:rtl/>
          <w:lang w:eastAsia="he-IL"/>
        </w:rPr>
        <w:t>דבריו באורך</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וזה היתה דעתו של אד</w:t>
      </w:r>
      <w:r w:rsidRPr="00CA084C">
        <w:rPr>
          <w:rFonts w:ascii="Times New Roman" w:eastAsia="Times New Roman" w:hAnsi="Times New Roman" w:cs="Guttman Hodes" w:hint="cs"/>
          <w:sz w:val="24"/>
          <w:szCs w:val="24"/>
          <w:rtl/>
          <w:lang w:eastAsia="he-IL"/>
        </w:rPr>
        <w:t xml:space="preserve">ם </w:t>
      </w:r>
      <w:r w:rsidRPr="00CA084C">
        <w:rPr>
          <w:rFonts w:ascii="Times New Roman" w:eastAsia="Times New Roman" w:hAnsi="Times New Roman" w:cs="Guttman Hodes"/>
          <w:sz w:val="24"/>
          <w:szCs w:val="24"/>
          <w:rtl/>
          <w:lang w:eastAsia="he-IL"/>
        </w:rPr>
        <w:t>הר</w:t>
      </w:r>
      <w:r w:rsidRPr="00CA084C">
        <w:rPr>
          <w:rFonts w:ascii="Times New Roman" w:eastAsia="Times New Roman" w:hAnsi="Times New Roman" w:cs="Guttman Hodes" w:hint="cs"/>
          <w:sz w:val="24"/>
          <w:szCs w:val="24"/>
          <w:rtl/>
          <w:lang w:eastAsia="he-IL"/>
        </w:rPr>
        <w:t>אשון</w:t>
      </w:r>
      <w:r w:rsidRPr="00CA084C">
        <w:rPr>
          <w:rFonts w:ascii="Times New Roman" w:eastAsia="Times New Roman" w:hAnsi="Times New Roman" w:cs="Guttman Hodes"/>
          <w:sz w:val="24"/>
          <w:szCs w:val="24"/>
          <w:rtl/>
          <w:lang w:eastAsia="he-IL"/>
        </w:rPr>
        <w:t xml:space="preserve"> וחוה בתחלה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כיון דהוי גזירה בלא טעמא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אם יתא</w:t>
      </w:r>
      <w:r w:rsidRPr="00CA084C">
        <w:rPr>
          <w:rFonts w:ascii="Times New Roman" w:eastAsia="Times New Roman" w:hAnsi="Times New Roman" w:cs="Guttman Hodes" w:hint="cs"/>
          <w:sz w:val="24"/>
          <w:szCs w:val="24"/>
          <w:rtl/>
          <w:lang w:eastAsia="he-IL"/>
        </w:rPr>
        <w:t>ו</w:t>
      </w:r>
      <w:r w:rsidRPr="00CA084C">
        <w:rPr>
          <w:rFonts w:ascii="Times New Roman" w:eastAsia="Times New Roman" w:hAnsi="Times New Roman" w:cs="Guttman Hodes"/>
          <w:sz w:val="24"/>
          <w:szCs w:val="24"/>
          <w:rtl/>
          <w:lang w:eastAsia="he-IL"/>
        </w:rPr>
        <w:t>ו לו ויפרשו ממנו יקבלו שכר ע</w:t>
      </w:r>
      <w:r w:rsidRPr="00CA084C">
        <w:rPr>
          <w:rFonts w:ascii="Times New Roman" w:eastAsia="Times New Roman" w:hAnsi="Times New Roman" w:cs="Guttman Hodes" w:hint="cs"/>
          <w:sz w:val="24"/>
          <w:szCs w:val="24"/>
          <w:rtl/>
          <w:lang w:eastAsia="he-IL"/>
        </w:rPr>
        <w:t xml:space="preserve">ל </w:t>
      </w:r>
      <w:r w:rsidRPr="00CA084C">
        <w:rPr>
          <w:rFonts w:ascii="Times New Roman" w:eastAsia="Times New Roman" w:hAnsi="Times New Roman" w:cs="Guttman Hodes"/>
          <w:sz w:val="24"/>
          <w:szCs w:val="24"/>
          <w:rtl/>
          <w:lang w:eastAsia="he-IL"/>
        </w:rPr>
        <w:t>ז</w:t>
      </w:r>
      <w:r w:rsidRPr="00CA084C">
        <w:rPr>
          <w:rFonts w:ascii="Times New Roman" w:eastAsia="Times New Roman" w:hAnsi="Times New Roman" w:cs="Guttman Hodes" w:hint="cs"/>
          <w:sz w:val="24"/>
          <w:szCs w:val="24"/>
          <w:rtl/>
          <w:lang w:eastAsia="he-IL"/>
        </w:rPr>
        <w:t>ה</w:t>
      </w:r>
      <w:r w:rsidRPr="00CA084C">
        <w:rPr>
          <w:rFonts w:ascii="Times New Roman" w:eastAsia="Times New Roman" w:hAnsi="Times New Roman" w:cs="Guttman Hodes"/>
          <w:sz w:val="24"/>
          <w:szCs w:val="24"/>
          <w:rtl/>
          <w:lang w:eastAsia="he-IL"/>
        </w:rPr>
        <w:t xml:space="preserve"> ביותר</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עד שחידש להם הנחש דהוי גזירה בטעמא שיהיו בוראים עולמות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וראתה בעין שכלה דברי הנחש</w:t>
      </w:r>
      <w:r w:rsidRPr="00CA084C">
        <w:rPr>
          <w:rFonts w:ascii="Times New Roman" w:eastAsia="Times New Roman" w:hAnsi="Times New Roman" w:cs="Guttman Hodes" w:hint="cs"/>
          <w:sz w:val="24"/>
          <w:szCs w:val="24"/>
          <w:rtl/>
          <w:lang w:eastAsia="he-IL"/>
        </w:rPr>
        <w:t xml:space="preserve"> שהם כנים ואמתיים לפי סברתה, ואז 'ותקח מפריו ותאכל'. אמנם האדם לא רצה לאכול, בחושבו</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[ש]</w:t>
      </w:r>
      <w:r w:rsidRPr="00CA084C">
        <w:rPr>
          <w:rFonts w:ascii="Times New Roman" w:eastAsia="Times New Roman" w:hAnsi="Times New Roman" w:cs="Guttman Hodes"/>
          <w:sz w:val="24"/>
          <w:szCs w:val="24"/>
          <w:rtl/>
          <w:lang w:eastAsia="he-IL"/>
        </w:rPr>
        <w:t>דברי המסית והמדיח שקר וכזב ואין בפיהו נכונה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ולזה באה לו חוה בטענה אחריתא שהיא משום גזירת מלך</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ה</w:t>
      </w:r>
      <w:r w:rsidRPr="00CA084C">
        <w:rPr>
          <w:rFonts w:ascii="Times New Roman" w:eastAsia="Times New Roman" w:hAnsi="Times New Roman" w:cs="Guttman Hodes" w:hint="cs"/>
          <w:sz w:val="24"/>
          <w:szCs w:val="24"/>
          <w:rtl/>
          <w:lang w:eastAsia="he-IL"/>
        </w:rPr>
        <w:t>כא נמי</w:t>
      </w:r>
      <w:r w:rsidRPr="00CA084C">
        <w:rPr>
          <w:rFonts w:ascii="Times New Roman" w:eastAsia="Times New Roman" w:hAnsi="Times New Roman" w:cs="Guttman Hodes"/>
          <w:sz w:val="24"/>
          <w:szCs w:val="24"/>
          <w:rtl/>
          <w:lang w:eastAsia="he-IL"/>
        </w:rPr>
        <w:t xml:space="preserve"> הכא דגזירת מלך היא לפי סברתך אם תתאוה לה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w:t>
      </w:r>
      <w:r w:rsidRPr="00CA084C">
        <w:rPr>
          <w:rFonts w:ascii="Times New Roman" w:eastAsia="Times New Roman" w:hAnsi="Times New Roman" w:cs="Guttman Hodes" w:hint="cs"/>
          <w:sz w:val="24"/>
          <w:szCs w:val="24"/>
          <w:rtl/>
          <w:lang w:eastAsia="he-IL"/>
        </w:rPr>
        <w:t>ל שכן</w:t>
      </w:r>
      <w:r w:rsidRPr="00CA084C">
        <w:rPr>
          <w:rFonts w:ascii="Times New Roman" w:eastAsia="Times New Roman" w:hAnsi="Times New Roman" w:cs="Guttman Hodes"/>
          <w:sz w:val="24"/>
          <w:szCs w:val="24"/>
          <w:rtl/>
          <w:lang w:eastAsia="he-IL"/>
        </w:rPr>
        <w:t xml:space="preserve"> אם תאכל ממנה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שאז תקבל שכר יותר</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וכפי האמת הטעתו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דשאני התם אם יתאוה ויפרוש יקבל שכר ביותר</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אמנם אם יתאוה ויאכל אז ענוש יענש על כל דבר פשע</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וראי</w:t>
      </w:r>
      <w:r w:rsidRPr="00CA084C">
        <w:rPr>
          <w:rFonts w:ascii="Times New Roman" w:eastAsia="Times New Roman" w:hAnsi="Times New Roman" w:cs="Guttman Hodes" w:hint="cs"/>
          <w:sz w:val="24"/>
          <w:szCs w:val="24"/>
          <w:rtl/>
          <w:lang w:eastAsia="he-IL"/>
        </w:rPr>
        <w:t>י</w:t>
      </w:r>
      <w:r w:rsidRPr="00CA084C">
        <w:rPr>
          <w:rFonts w:ascii="Times New Roman" w:eastAsia="Times New Roman" w:hAnsi="Times New Roman" w:cs="Guttman Hodes"/>
          <w:sz w:val="24"/>
          <w:szCs w:val="24"/>
          <w:rtl/>
          <w:lang w:eastAsia="he-IL"/>
        </w:rPr>
        <w:t>ת הנדה שהכל רצין אחריה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גזירת מלך היא להיתרא ולא לאיסורא</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אמנם כאשר ראתה שאכלה היא ונתחייבה מיתה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ושמא תמות וישא אחרת</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לכך הביאה לו עצות מרחוק והטעימה לו הדברים עד שנתפתה ושמע לעצתה ואכל.</w:t>
      </w:r>
    </w:p>
    <w:p w:rsidR="00CA084C" w:rsidRPr="00CA084C" w:rsidRDefault="00CA084C" w:rsidP="00CA084C">
      <w:pPr>
        <w:suppressAutoHyphens/>
        <w:rPr>
          <w:rFonts w:ascii="Times New Roman" w:eastAsia="Times New Roman" w:hAnsi="Times New Roman" w:cs="Guttman Hodes"/>
          <w:sz w:val="24"/>
          <w:szCs w:val="24"/>
          <w:rtl/>
          <w:lang w:eastAsia="he-IL"/>
        </w:rPr>
      </w:pPr>
    </w:p>
    <w:p w:rsidR="00CA084C" w:rsidRPr="00CA084C" w:rsidRDefault="00CA084C" w:rsidP="00CA084C">
      <w:pPr>
        <w:suppressAutoHyphens/>
        <w:rPr>
          <w:rFonts w:ascii="Times New Roman" w:eastAsia="Times New Roman" w:hAnsi="Times New Roman" w:cs="Guttman Hodes"/>
          <w:sz w:val="24"/>
          <w:szCs w:val="24"/>
          <w:rtl/>
          <w:lang w:eastAsia="he-IL"/>
        </w:rPr>
      </w:pPr>
      <w:r w:rsidRPr="00CA084C">
        <w:rPr>
          <w:rFonts w:ascii="Times New Roman" w:eastAsia="Times New Roman" w:hAnsi="Times New Roman" w:cs="Guttman Hodes"/>
          <w:sz w:val="24"/>
          <w:szCs w:val="24"/>
          <w:rtl/>
          <w:lang w:eastAsia="he-IL"/>
        </w:rPr>
        <w:t>או אפשר שהוא ע</w:t>
      </w:r>
      <w:r w:rsidRPr="00CA084C">
        <w:rPr>
          <w:rFonts w:ascii="Times New Roman" w:eastAsia="Times New Roman" w:hAnsi="Times New Roman" w:cs="Guttman Hodes" w:hint="cs"/>
          <w:sz w:val="24"/>
          <w:szCs w:val="24"/>
          <w:rtl/>
          <w:lang w:eastAsia="he-IL"/>
        </w:rPr>
        <w:t xml:space="preserve">ל </w:t>
      </w:r>
      <w:r w:rsidRPr="00CA084C">
        <w:rPr>
          <w:rFonts w:ascii="Times New Roman" w:eastAsia="Times New Roman" w:hAnsi="Times New Roman" w:cs="Guttman Hodes"/>
          <w:sz w:val="24"/>
          <w:szCs w:val="24"/>
          <w:rtl/>
          <w:lang w:eastAsia="he-IL"/>
        </w:rPr>
        <w:t>פי מ</w:t>
      </w:r>
      <w:r w:rsidRPr="00CA084C">
        <w:rPr>
          <w:rFonts w:ascii="Times New Roman" w:eastAsia="Times New Roman" w:hAnsi="Times New Roman" w:cs="Guttman Hodes" w:hint="cs"/>
          <w:sz w:val="24"/>
          <w:szCs w:val="24"/>
          <w:rtl/>
          <w:lang w:eastAsia="he-IL"/>
        </w:rPr>
        <w:t xml:space="preserve">ה </w:t>
      </w:r>
      <w:r w:rsidRPr="00CA084C">
        <w:rPr>
          <w:rFonts w:ascii="Times New Roman" w:eastAsia="Times New Roman" w:hAnsi="Times New Roman" w:cs="Guttman Hodes"/>
          <w:sz w:val="24"/>
          <w:szCs w:val="24"/>
          <w:rtl/>
          <w:lang w:eastAsia="he-IL"/>
        </w:rPr>
        <w:t>ש</w:t>
      </w:r>
      <w:r w:rsidRPr="00CA084C">
        <w:rPr>
          <w:rFonts w:ascii="Times New Roman" w:eastAsia="Times New Roman" w:hAnsi="Times New Roman" w:cs="Guttman Hodes" w:hint="cs"/>
          <w:sz w:val="24"/>
          <w:szCs w:val="24"/>
          <w:rtl/>
          <w:lang w:eastAsia="he-IL"/>
        </w:rPr>
        <w:t>אמרו</w:t>
      </w:r>
      <w:r w:rsidRPr="00CA084C">
        <w:rPr>
          <w:rFonts w:ascii="Times New Roman" w:eastAsia="Times New Roman" w:hAnsi="Times New Roman" w:cs="Guttman Hodes"/>
          <w:sz w:val="24"/>
          <w:szCs w:val="24"/>
          <w:rtl/>
          <w:lang w:eastAsia="he-IL"/>
        </w:rPr>
        <w:t xml:space="preserve"> המקובלים והביאו הזוהר פ</w:t>
      </w:r>
      <w:r w:rsidRPr="00CA084C">
        <w:rPr>
          <w:rFonts w:ascii="Times New Roman" w:eastAsia="Times New Roman" w:hAnsi="Times New Roman" w:cs="Guttman Hodes" w:hint="cs"/>
          <w:sz w:val="24"/>
          <w:szCs w:val="24"/>
          <w:rtl/>
          <w:lang w:eastAsia="he-IL"/>
        </w:rPr>
        <w:t>רשת</w:t>
      </w:r>
      <w:r w:rsidRPr="00CA084C">
        <w:rPr>
          <w:rFonts w:ascii="Times New Roman" w:eastAsia="Times New Roman" w:hAnsi="Times New Roman" w:cs="Guttman Hodes"/>
          <w:sz w:val="24"/>
          <w:szCs w:val="24"/>
          <w:rtl/>
          <w:lang w:eastAsia="he-IL"/>
        </w:rPr>
        <w:t xml:space="preserve"> בחקותי</w:t>
      </w:r>
      <w:r w:rsidRPr="00CA084C">
        <w:rPr>
          <w:rFonts w:ascii="Times New Roman" w:eastAsia="Times New Roman" w:hAnsi="Times New Roman" w:cs="Guttman Hodes" w:hint="cs"/>
          <w:sz w:val="24"/>
          <w:szCs w:val="24"/>
          <w:rtl/>
          <w:lang w:eastAsia="he-IL"/>
        </w:rPr>
        <w:t xml:space="preserve"> (חלק ג דף קיא ע"ב)</w:t>
      </w:r>
      <w:r w:rsidRPr="00CA084C">
        <w:rPr>
          <w:rFonts w:ascii="Times New Roman" w:eastAsia="Times New Roman" w:hAnsi="Times New Roman" w:cs="Guttman Hodes"/>
          <w:sz w:val="24"/>
          <w:szCs w:val="24"/>
          <w:rtl/>
          <w:lang w:eastAsia="he-IL"/>
        </w:rPr>
        <w:t xml:space="preserve"> כי אד</w:t>
      </w:r>
      <w:r w:rsidRPr="00CA084C">
        <w:rPr>
          <w:rFonts w:ascii="Times New Roman" w:eastAsia="Times New Roman" w:hAnsi="Times New Roman" w:cs="Guttman Hodes" w:hint="cs"/>
          <w:sz w:val="24"/>
          <w:szCs w:val="24"/>
          <w:rtl/>
          <w:lang w:eastAsia="he-IL"/>
        </w:rPr>
        <w:t xml:space="preserve">ם </w:t>
      </w:r>
      <w:r w:rsidRPr="00CA084C">
        <w:rPr>
          <w:rFonts w:ascii="Times New Roman" w:eastAsia="Times New Roman" w:hAnsi="Times New Roman" w:cs="Guttman Hodes"/>
          <w:sz w:val="24"/>
          <w:szCs w:val="24"/>
          <w:rtl/>
          <w:lang w:eastAsia="he-IL"/>
        </w:rPr>
        <w:t>הר</w:t>
      </w:r>
      <w:r w:rsidRPr="00CA084C">
        <w:rPr>
          <w:rFonts w:ascii="Times New Roman" w:eastAsia="Times New Roman" w:hAnsi="Times New Roman" w:cs="Guttman Hodes" w:hint="cs"/>
          <w:sz w:val="24"/>
          <w:szCs w:val="24"/>
          <w:rtl/>
          <w:lang w:eastAsia="he-IL"/>
        </w:rPr>
        <w:t>אשון</w:t>
      </w:r>
      <w:r w:rsidRPr="00CA084C">
        <w:rPr>
          <w:rFonts w:ascii="Times New Roman" w:eastAsia="Times New Roman" w:hAnsi="Times New Roman" w:cs="Guttman Hodes"/>
          <w:sz w:val="24"/>
          <w:szCs w:val="24"/>
          <w:rtl/>
          <w:lang w:eastAsia="he-IL"/>
        </w:rPr>
        <w:t xml:space="preserve"> עבר על </w:t>
      </w:r>
      <w:r w:rsidRPr="00CA084C">
        <w:rPr>
          <w:rFonts w:ascii="Times New Roman" w:eastAsia="Times New Roman" w:hAnsi="Times New Roman" w:cs="Guttman Hodes" w:hint="cs"/>
          <w:sz w:val="24"/>
          <w:szCs w:val="24"/>
          <w:rtl/>
          <w:lang w:eastAsia="he-IL"/>
        </w:rPr>
        <w:t>שלשה</w:t>
      </w:r>
      <w:r w:rsidRPr="00CA084C">
        <w:rPr>
          <w:rFonts w:ascii="Times New Roman" w:eastAsia="Times New Roman" w:hAnsi="Times New Roman" w:cs="Guttman Hodes"/>
          <w:sz w:val="24"/>
          <w:szCs w:val="24"/>
          <w:rtl/>
          <w:lang w:eastAsia="he-IL"/>
        </w:rPr>
        <w:t xml:space="preserve"> ראשי עבירות הללו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שהם ע</w:t>
      </w:r>
      <w:r w:rsidRPr="00CA084C">
        <w:rPr>
          <w:rFonts w:ascii="Times New Roman" w:eastAsia="Times New Roman" w:hAnsi="Times New Roman" w:cs="Guttman Hodes" w:hint="cs"/>
          <w:sz w:val="24"/>
          <w:szCs w:val="24"/>
          <w:rtl/>
          <w:lang w:eastAsia="he-IL"/>
        </w:rPr>
        <w:t>בודה זרה</w:t>
      </w:r>
      <w:r w:rsidRPr="00CA084C">
        <w:rPr>
          <w:rFonts w:ascii="Times New Roman" w:eastAsia="Times New Roman" w:hAnsi="Times New Roman" w:cs="Guttman Hodes"/>
          <w:sz w:val="24"/>
          <w:szCs w:val="24"/>
          <w:rtl/>
          <w:lang w:eastAsia="he-IL"/>
        </w:rPr>
        <w:t xml:space="preserve"> ג</w:t>
      </w:r>
      <w:r w:rsidRPr="00CA084C">
        <w:rPr>
          <w:rFonts w:ascii="Times New Roman" w:eastAsia="Times New Roman" w:hAnsi="Times New Roman" w:cs="Guttman Hodes" w:hint="cs"/>
          <w:sz w:val="24"/>
          <w:szCs w:val="24"/>
          <w:rtl/>
          <w:lang w:eastAsia="he-IL"/>
        </w:rPr>
        <w:t>ילוי עריות</w:t>
      </w:r>
      <w:r w:rsidRPr="00CA084C">
        <w:rPr>
          <w:rFonts w:ascii="Times New Roman" w:eastAsia="Times New Roman" w:hAnsi="Times New Roman" w:cs="Guttman Hodes"/>
          <w:sz w:val="24"/>
          <w:szCs w:val="24"/>
          <w:rtl/>
          <w:lang w:eastAsia="he-IL"/>
        </w:rPr>
        <w:t xml:space="preserve"> ש</w:t>
      </w:r>
      <w:r w:rsidRPr="00CA084C">
        <w:rPr>
          <w:rFonts w:ascii="Times New Roman" w:eastAsia="Times New Roman" w:hAnsi="Times New Roman" w:cs="Guttman Hodes" w:hint="cs"/>
          <w:sz w:val="24"/>
          <w:szCs w:val="24"/>
          <w:rtl/>
          <w:lang w:eastAsia="he-IL"/>
        </w:rPr>
        <w:t>פיכות דמים.</w:t>
      </w:r>
      <w:r w:rsidRPr="00CA084C">
        <w:rPr>
          <w:rFonts w:ascii="Times New Roman" w:eastAsia="Times New Roman" w:hAnsi="Times New Roman" w:cs="Guttman Hodes"/>
          <w:sz w:val="24"/>
          <w:szCs w:val="24"/>
          <w:rtl/>
          <w:lang w:eastAsia="he-IL"/>
        </w:rPr>
        <w:t xml:space="preserve"> והנה אבות העולם היו תיקונו דאד</w:t>
      </w:r>
      <w:r w:rsidRPr="00CA084C">
        <w:rPr>
          <w:rFonts w:ascii="Times New Roman" w:eastAsia="Times New Roman" w:hAnsi="Times New Roman" w:cs="Guttman Hodes" w:hint="cs"/>
          <w:sz w:val="24"/>
          <w:szCs w:val="24"/>
          <w:rtl/>
          <w:lang w:eastAsia="he-IL"/>
        </w:rPr>
        <w:t xml:space="preserve">ם </w:t>
      </w:r>
      <w:r w:rsidRPr="00CA084C">
        <w:rPr>
          <w:rFonts w:ascii="Times New Roman" w:eastAsia="Times New Roman" w:hAnsi="Times New Roman" w:cs="Guttman Hodes"/>
          <w:sz w:val="24"/>
          <w:szCs w:val="24"/>
          <w:rtl/>
          <w:lang w:eastAsia="he-IL"/>
        </w:rPr>
        <w:t>הר</w:t>
      </w:r>
      <w:r w:rsidRPr="00CA084C">
        <w:rPr>
          <w:rFonts w:ascii="Times New Roman" w:eastAsia="Times New Roman" w:hAnsi="Times New Roman" w:cs="Guttman Hodes" w:hint="cs"/>
          <w:sz w:val="24"/>
          <w:szCs w:val="24"/>
          <w:rtl/>
          <w:lang w:eastAsia="he-IL"/>
        </w:rPr>
        <w:t>אשון,</w:t>
      </w:r>
      <w:r w:rsidRPr="00CA084C">
        <w:rPr>
          <w:rFonts w:ascii="Times New Roman" w:eastAsia="Times New Roman" w:hAnsi="Times New Roman" w:cs="Guttman Hodes"/>
          <w:sz w:val="24"/>
          <w:szCs w:val="24"/>
          <w:rtl/>
          <w:lang w:eastAsia="he-IL"/>
        </w:rPr>
        <w:t xml:space="preserve"> כי אברהם תיקן עו</w:t>
      </w:r>
      <w:r w:rsidRPr="00CA084C">
        <w:rPr>
          <w:rFonts w:ascii="Times New Roman" w:eastAsia="Times New Roman" w:hAnsi="Times New Roman" w:cs="Guttman Hodes" w:hint="cs"/>
          <w:sz w:val="24"/>
          <w:szCs w:val="24"/>
          <w:rtl/>
          <w:lang w:eastAsia="he-IL"/>
        </w:rPr>
        <w:t>ו</w:t>
      </w:r>
      <w:r w:rsidRPr="00CA084C">
        <w:rPr>
          <w:rFonts w:ascii="Times New Roman" w:eastAsia="Times New Roman" w:hAnsi="Times New Roman" w:cs="Guttman Hodes"/>
          <w:sz w:val="24"/>
          <w:szCs w:val="24"/>
          <w:rtl/>
          <w:lang w:eastAsia="he-IL"/>
        </w:rPr>
        <w:t>ן ע</w:t>
      </w:r>
      <w:r w:rsidRPr="00CA084C">
        <w:rPr>
          <w:rFonts w:ascii="Times New Roman" w:eastAsia="Times New Roman" w:hAnsi="Times New Roman" w:cs="Guttman Hodes" w:hint="cs"/>
          <w:sz w:val="24"/>
          <w:szCs w:val="24"/>
          <w:rtl/>
          <w:lang w:eastAsia="he-IL"/>
        </w:rPr>
        <w:t>בודה זרה</w:t>
      </w:r>
      <w:r w:rsidRPr="00CA084C">
        <w:rPr>
          <w:rFonts w:ascii="Times New Roman" w:eastAsia="Times New Roman" w:hAnsi="Times New Roman" w:cs="Guttman Hodes"/>
          <w:sz w:val="24"/>
          <w:szCs w:val="24"/>
          <w:rtl/>
          <w:lang w:eastAsia="he-IL"/>
        </w:rPr>
        <w:t xml:space="preserve"> במה ששיבר צלמי תרח אביו וכפר בע</w:t>
      </w:r>
      <w:r w:rsidRPr="00CA084C">
        <w:rPr>
          <w:rFonts w:ascii="Times New Roman" w:eastAsia="Times New Roman" w:hAnsi="Times New Roman" w:cs="Guttman Hodes" w:hint="cs"/>
          <w:sz w:val="24"/>
          <w:szCs w:val="24"/>
          <w:rtl/>
          <w:lang w:eastAsia="he-IL"/>
        </w:rPr>
        <w:t>בודה זרה,</w:t>
      </w:r>
      <w:r w:rsidRPr="00CA084C">
        <w:rPr>
          <w:rFonts w:ascii="Times New Roman" w:eastAsia="Times New Roman" w:hAnsi="Times New Roman" w:cs="Guttman Hodes"/>
          <w:sz w:val="24"/>
          <w:szCs w:val="24"/>
          <w:rtl/>
          <w:lang w:eastAsia="he-IL"/>
        </w:rPr>
        <w:t xml:space="preserve"> ונפק הפסולת לבר והסיג</w:t>
      </w:r>
      <w:r w:rsidRPr="00CA084C">
        <w:rPr>
          <w:rFonts w:ascii="Times New Roman" w:eastAsia="Times New Roman" w:hAnsi="Times New Roman" w:cs="Guttman Hodes" w:hint="cs"/>
          <w:sz w:val="24"/>
          <w:szCs w:val="24"/>
          <w:rtl/>
          <w:lang w:eastAsia="he-IL"/>
        </w:rPr>
        <w:t>ים</w:t>
      </w:r>
      <w:r w:rsidRPr="00CA084C">
        <w:rPr>
          <w:rFonts w:ascii="Times New Roman" w:eastAsia="Times New Roman" w:hAnsi="Times New Roman" w:cs="Guttman Hodes"/>
          <w:sz w:val="24"/>
          <w:szCs w:val="24"/>
          <w:rtl/>
          <w:lang w:eastAsia="he-IL"/>
        </w:rPr>
        <w:t xml:space="preserve"> דא ישמעאל דהוה מצחק בע</w:t>
      </w:r>
      <w:r w:rsidRPr="00CA084C">
        <w:rPr>
          <w:rFonts w:ascii="Times New Roman" w:eastAsia="Times New Roman" w:hAnsi="Times New Roman" w:cs="Guttman Hodes" w:hint="cs"/>
          <w:sz w:val="24"/>
          <w:szCs w:val="24"/>
          <w:rtl/>
          <w:lang w:eastAsia="he-IL"/>
        </w:rPr>
        <w:t>בודה זרה.</w:t>
      </w:r>
      <w:r w:rsidRPr="00CA084C">
        <w:rPr>
          <w:rFonts w:ascii="Times New Roman" w:eastAsia="Times New Roman" w:hAnsi="Times New Roman" w:cs="Guttman Hodes"/>
          <w:sz w:val="24"/>
          <w:szCs w:val="24"/>
          <w:rtl/>
          <w:lang w:eastAsia="he-IL"/>
        </w:rPr>
        <w:t xml:space="preserve"> ויצחק תיקן עו</w:t>
      </w:r>
      <w:r w:rsidRPr="00CA084C">
        <w:rPr>
          <w:rFonts w:ascii="Times New Roman" w:eastAsia="Times New Roman" w:hAnsi="Times New Roman" w:cs="Guttman Hodes" w:hint="cs"/>
          <w:sz w:val="24"/>
          <w:szCs w:val="24"/>
          <w:rtl/>
          <w:lang w:eastAsia="he-IL"/>
        </w:rPr>
        <w:t>ו</w:t>
      </w:r>
      <w:r w:rsidRPr="00CA084C">
        <w:rPr>
          <w:rFonts w:ascii="Times New Roman" w:eastAsia="Times New Roman" w:hAnsi="Times New Roman" w:cs="Guttman Hodes"/>
          <w:sz w:val="24"/>
          <w:szCs w:val="24"/>
          <w:rtl/>
          <w:lang w:eastAsia="he-IL"/>
        </w:rPr>
        <w:t>ן ש</w:t>
      </w:r>
      <w:r w:rsidRPr="00CA084C">
        <w:rPr>
          <w:rFonts w:ascii="Times New Roman" w:eastAsia="Times New Roman" w:hAnsi="Times New Roman" w:cs="Guttman Hodes" w:hint="cs"/>
          <w:sz w:val="24"/>
          <w:szCs w:val="24"/>
          <w:rtl/>
          <w:lang w:eastAsia="he-IL"/>
        </w:rPr>
        <w:t>פיכות דמים,</w:t>
      </w:r>
      <w:r w:rsidRPr="00CA084C">
        <w:rPr>
          <w:rFonts w:ascii="Times New Roman" w:eastAsia="Times New Roman" w:hAnsi="Times New Roman" w:cs="Guttman Hodes"/>
          <w:sz w:val="24"/>
          <w:szCs w:val="24"/>
          <w:rtl/>
          <w:lang w:eastAsia="he-IL"/>
        </w:rPr>
        <w:t xml:space="preserve"> במה שפשט צווארו ע</w:t>
      </w:r>
      <w:r w:rsidRPr="00CA084C">
        <w:rPr>
          <w:rFonts w:ascii="Times New Roman" w:eastAsia="Times New Roman" w:hAnsi="Times New Roman" w:cs="Guttman Hodes" w:hint="cs"/>
          <w:sz w:val="24"/>
          <w:szCs w:val="24"/>
          <w:rtl/>
          <w:lang w:eastAsia="he-IL"/>
        </w:rPr>
        <w:t xml:space="preserve">ל </w:t>
      </w:r>
      <w:r w:rsidRPr="00CA084C">
        <w:rPr>
          <w:rFonts w:ascii="Times New Roman" w:eastAsia="Times New Roman" w:hAnsi="Times New Roman" w:cs="Guttman Hodes"/>
          <w:sz w:val="24"/>
          <w:szCs w:val="24"/>
          <w:rtl/>
          <w:lang w:eastAsia="he-IL"/>
        </w:rPr>
        <w:t>ג</w:t>
      </w:r>
      <w:r w:rsidRPr="00CA084C">
        <w:rPr>
          <w:rFonts w:ascii="Times New Roman" w:eastAsia="Times New Roman" w:hAnsi="Times New Roman" w:cs="Guttman Hodes" w:hint="cs"/>
          <w:sz w:val="24"/>
          <w:szCs w:val="24"/>
          <w:rtl/>
          <w:lang w:eastAsia="he-IL"/>
        </w:rPr>
        <w:t>בי</w:t>
      </w:r>
      <w:r w:rsidRPr="00CA084C">
        <w:rPr>
          <w:rFonts w:ascii="Times New Roman" w:eastAsia="Times New Roman" w:hAnsi="Times New Roman" w:cs="Guttman Hodes"/>
          <w:sz w:val="24"/>
          <w:szCs w:val="24"/>
          <w:rtl/>
          <w:lang w:eastAsia="he-IL"/>
        </w:rPr>
        <w:t xml:space="preserve"> המזבח</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ונפק הפסולת לבר דא עשו שהיה אדמוני שו</w:t>
      </w:r>
      <w:r w:rsidRPr="00CA084C">
        <w:rPr>
          <w:rFonts w:ascii="Times New Roman" w:eastAsia="Times New Roman" w:hAnsi="Times New Roman" w:cs="Guttman Hodes" w:hint="cs"/>
          <w:sz w:val="24"/>
          <w:szCs w:val="24"/>
          <w:rtl/>
          <w:lang w:eastAsia="he-IL"/>
        </w:rPr>
        <w:t xml:space="preserve">פך </w:t>
      </w:r>
      <w:r w:rsidRPr="00CA084C">
        <w:rPr>
          <w:rFonts w:ascii="Times New Roman" w:eastAsia="Times New Roman" w:hAnsi="Times New Roman" w:cs="Guttman Hodes"/>
          <w:sz w:val="24"/>
          <w:szCs w:val="24"/>
          <w:rtl/>
          <w:lang w:eastAsia="he-IL"/>
        </w:rPr>
        <w:t>ד</w:t>
      </w:r>
      <w:r w:rsidRPr="00CA084C">
        <w:rPr>
          <w:rFonts w:ascii="Times New Roman" w:eastAsia="Times New Roman" w:hAnsi="Times New Roman" w:cs="Guttman Hodes" w:hint="cs"/>
          <w:sz w:val="24"/>
          <w:szCs w:val="24"/>
          <w:rtl/>
          <w:lang w:eastAsia="he-IL"/>
        </w:rPr>
        <w:t>מים.</w:t>
      </w:r>
      <w:r w:rsidRPr="00CA084C">
        <w:rPr>
          <w:rFonts w:ascii="Times New Roman" w:eastAsia="Times New Roman" w:hAnsi="Times New Roman" w:cs="Guttman Hodes"/>
          <w:sz w:val="24"/>
          <w:szCs w:val="24"/>
          <w:rtl/>
          <w:lang w:eastAsia="he-IL"/>
        </w:rPr>
        <w:t xml:space="preserve"> וי</w:t>
      </w:r>
      <w:r w:rsidRPr="00CA084C">
        <w:rPr>
          <w:rFonts w:ascii="Times New Roman" w:eastAsia="Times New Roman" w:hAnsi="Times New Roman" w:cs="Guttman Hodes" w:hint="cs"/>
          <w:sz w:val="24"/>
          <w:szCs w:val="24"/>
          <w:rtl/>
          <w:lang w:eastAsia="he-IL"/>
        </w:rPr>
        <w:t>ע</w:t>
      </w:r>
      <w:r w:rsidRPr="00CA084C">
        <w:rPr>
          <w:rFonts w:ascii="Times New Roman" w:eastAsia="Times New Roman" w:hAnsi="Times New Roman" w:cs="Guttman Hodes"/>
          <w:sz w:val="24"/>
          <w:szCs w:val="24"/>
          <w:rtl/>
          <w:lang w:eastAsia="he-IL"/>
        </w:rPr>
        <w:t>קב תיקן ע</w:t>
      </w:r>
      <w:r w:rsidRPr="00CA084C">
        <w:rPr>
          <w:rFonts w:ascii="Times New Roman" w:eastAsia="Times New Roman" w:hAnsi="Times New Roman" w:cs="Guttman Hodes" w:hint="cs"/>
          <w:sz w:val="24"/>
          <w:szCs w:val="24"/>
          <w:rtl/>
          <w:lang w:eastAsia="he-IL"/>
        </w:rPr>
        <w:t>ו</w:t>
      </w:r>
      <w:r w:rsidRPr="00CA084C">
        <w:rPr>
          <w:rFonts w:ascii="Times New Roman" w:eastAsia="Times New Roman" w:hAnsi="Times New Roman" w:cs="Guttman Hodes"/>
          <w:sz w:val="24"/>
          <w:szCs w:val="24"/>
          <w:rtl/>
          <w:lang w:eastAsia="he-IL"/>
        </w:rPr>
        <w:t>ון ג</w:t>
      </w:r>
      <w:r w:rsidRPr="00CA084C">
        <w:rPr>
          <w:rFonts w:ascii="Times New Roman" w:eastAsia="Times New Roman" w:hAnsi="Times New Roman" w:cs="Guttman Hodes" w:hint="cs"/>
          <w:sz w:val="24"/>
          <w:szCs w:val="24"/>
          <w:rtl/>
          <w:lang w:eastAsia="he-IL"/>
        </w:rPr>
        <w:t xml:space="preserve">לוי </w:t>
      </w:r>
      <w:r w:rsidRPr="00CA084C">
        <w:rPr>
          <w:rFonts w:ascii="Times New Roman" w:eastAsia="Times New Roman" w:hAnsi="Times New Roman" w:cs="Guttman Hodes"/>
          <w:sz w:val="24"/>
          <w:szCs w:val="24"/>
          <w:rtl/>
          <w:lang w:eastAsia="he-IL"/>
        </w:rPr>
        <w:t>ע</w:t>
      </w:r>
      <w:r w:rsidRPr="00CA084C">
        <w:rPr>
          <w:rFonts w:ascii="Times New Roman" w:eastAsia="Times New Roman" w:hAnsi="Times New Roman" w:cs="Guttman Hodes" w:hint="cs"/>
          <w:sz w:val="24"/>
          <w:szCs w:val="24"/>
          <w:rtl/>
          <w:lang w:eastAsia="he-IL"/>
        </w:rPr>
        <w:t>ריות</w:t>
      </w:r>
      <w:r w:rsidRPr="00CA084C">
        <w:rPr>
          <w:rFonts w:ascii="Times New Roman" w:eastAsia="Times New Roman" w:hAnsi="Times New Roman" w:cs="Guttman Hodes"/>
          <w:sz w:val="24"/>
          <w:szCs w:val="24"/>
          <w:rtl/>
          <w:lang w:eastAsia="he-IL"/>
        </w:rPr>
        <w:t xml:space="preserve"> במה שלקח רחל ולאה מן לבן</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שהם תרין טפין דזרק אדם באתר נוכראה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ע</w:t>
      </w:r>
      <w:r w:rsidRPr="00CA084C">
        <w:rPr>
          <w:rFonts w:ascii="Times New Roman" w:eastAsia="Times New Roman" w:hAnsi="Times New Roman" w:cs="Guttman Hodes" w:hint="cs"/>
          <w:sz w:val="24"/>
          <w:szCs w:val="24"/>
          <w:rtl/>
          <w:lang w:eastAsia="he-IL"/>
        </w:rPr>
        <w:t>ד כאן</w:t>
      </w:r>
      <w:r w:rsidRPr="00CA084C">
        <w:rPr>
          <w:rFonts w:ascii="Times New Roman" w:eastAsia="Times New Roman" w:hAnsi="Times New Roman" w:cs="Guttman Hodes"/>
          <w:sz w:val="24"/>
          <w:szCs w:val="24"/>
          <w:rtl/>
          <w:lang w:eastAsia="he-IL"/>
        </w:rPr>
        <w:t xml:space="preserve"> כללות דבריו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וכבר נודע מרז"ל</w:t>
      </w:r>
      <w:r w:rsidRPr="00CA084C">
        <w:rPr>
          <w:rFonts w:ascii="Times New Roman" w:eastAsia="Times New Roman" w:hAnsi="Times New Roman" w:cs="Guttman Hodes" w:hint="cs"/>
          <w:sz w:val="24"/>
          <w:szCs w:val="24"/>
          <w:rtl/>
          <w:lang w:eastAsia="he-IL"/>
        </w:rPr>
        <w:t xml:space="preserve"> (ילקוט שמעוני רמז קי בשם מדרש אבכיר)</w:t>
      </w:r>
      <w:r w:rsidRPr="00CA084C">
        <w:rPr>
          <w:rFonts w:ascii="Times New Roman" w:eastAsia="Times New Roman" w:hAnsi="Times New Roman" w:cs="Guttman Hodes"/>
          <w:sz w:val="24"/>
          <w:szCs w:val="24"/>
          <w:rtl/>
          <w:lang w:eastAsia="he-IL"/>
        </w:rPr>
        <w:t xml:space="preserve"> ע</w:t>
      </w:r>
      <w:r w:rsidRPr="00CA084C">
        <w:rPr>
          <w:rFonts w:ascii="Times New Roman" w:eastAsia="Times New Roman" w:hAnsi="Times New Roman" w:cs="Guttman Hodes" w:hint="cs"/>
          <w:sz w:val="24"/>
          <w:szCs w:val="24"/>
          <w:rtl/>
          <w:lang w:eastAsia="he-IL"/>
        </w:rPr>
        <w:t xml:space="preserve">ל </w:t>
      </w:r>
      <w:r w:rsidRPr="00CA084C">
        <w:rPr>
          <w:rFonts w:ascii="Times New Roman" w:eastAsia="Times New Roman" w:hAnsi="Times New Roman" w:cs="Guttman Hodes"/>
          <w:sz w:val="24"/>
          <w:szCs w:val="24"/>
          <w:rtl/>
          <w:lang w:eastAsia="he-IL"/>
        </w:rPr>
        <w:t>פ</w:t>
      </w:r>
      <w:r w:rsidRPr="00CA084C">
        <w:rPr>
          <w:rFonts w:ascii="Times New Roman" w:eastAsia="Times New Roman" w:hAnsi="Times New Roman" w:cs="Guttman Hodes" w:hint="cs"/>
          <w:sz w:val="24"/>
          <w:szCs w:val="24"/>
          <w:rtl/>
          <w:lang w:eastAsia="he-IL"/>
        </w:rPr>
        <w:t>סוק</w:t>
      </w:r>
      <w:r w:rsidRPr="00CA084C">
        <w:rPr>
          <w:rFonts w:ascii="Times New Roman" w:eastAsia="Times New Roman" w:hAnsi="Times New Roman" w:cs="Guttman Hodes"/>
          <w:sz w:val="24"/>
          <w:szCs w:val="24"/>
          <w:rtl/>
          <w:lang w:eastAsia="he-IL"/>
        </w:rPr>
        <w:t xml:space="preserve"> </w:t>
      </w:r>
      <w:r w:rsidRPr="00CA084C">
        <w:rPr>
          <w:rFonts w:ascii="Times New Roman" w:eastAsia="Times New Roman" w:hAnsi="Times New Roman" w:cs="Guttman Hodes" w:hint="cs"/>
          <w:sz w:val="24"/>
          <w:szCs w:val="24"/>
          <w:rtl/>
          <w:lang w:eastAsia="he-IL"/>
        </w:rPr>
        <w:t>(בראשית כה כה) '</w:t>
      </w:r>
      <w:r w:rsidRPr="00CA084C">
        <w:rPr>
          <w:rFonts w:ascii="Times New Roman" w:eastAsia="Times New Roman" w:hAnsi="Times New Roman" w:cs="Guttman Hodes"/>
          <w:sz w:val="24"/>
          <w:szCs w:val="24"/>
          <w:rtl/>
          <w:lang w:eastAsia="he-IL"/>
        </w:rPr>
        <w:t>ויצא הראשון אדמוני</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שעד שהיה במעי אמו שתה דם נדותה ולזה היה אדמוני שו</w:t>
      </w:r>
      <w:r w:rsidRPr="00CA084C">
        <w:rPr>
          <w:rFonts w:ascii="Times New Roman" w:eastAsia="Times New Roman" w:hAnsi="Times New Roman" w:cs="Guttman Hodes" w:hint="cs"/>
          <w:sz w:val="24"/>
          <w:szCs w:val="24"/>
          <w:rtl/>
          <w:lang w:eastAsia="he-IL"/>
        </w:rPr>
        <w:t xml:space="preserve">פך </w:t>
      </w:r>
      <w:r w:rsidRPr="00CA084C">
        <w:rPr>
          <w:rFonts w:ascii="Times New Roman" w:eastAsia="Times New Roman" w:hAnsi="Times New Roman" w:cs="Guttman Hodes"/>
          <w:sz w:val="24"/>
          <w:szCs w:val="24"/>
          <w:rtl/>
          <w:lang w:eastAsia="he-IL"/>
        </w:rPr>
        <w:t>ד</w:t>
      </w:r>
      <w:r w:rsidRPr="00CA084C">
        <w:rPr>
          <w:rFonts w:ascii="Times New Roman" w:eastAsia="Times New Roman" w:hAnsi="Times New Roman" w:cs="Guttman Hodes" w:hint="cs"/>
          <w:sz w:val="24"/>
          <w:szCs w:val="24"/>
          <w:rtl/>
          <w:lang w:eastAsia="he-IL"/>
        </w:rPr>
        <w:t>מים.</w:t>
      </w:r>
      <w:r w:rsidRPr="00CA084C">
        <w:rPr>
          <w:rFonts w:ascii="Times New Roman" w:eastAsia="Times New Roman" w:hAnsi="Times New Roman" w:cs="Guttman Hodes"/>
          <w:sz w:val="24"/>
          <w:szCs w:val="24"/>
          <w:rtl/>
          <w:lang w:eastAsia="he-IL"/>
        </w:rPr>
        <w:t xml:space="preserve"> ובזה ית</w:t>
      </w:r>
      <w:r w:rsidRPr="00CA084C">
        <w:rPr>
          <w:rFonts w:ascii="Times New Roman" w:eastAsia="Times New Roman" w:hAnsi="Times New Roman" w:cs="Guttman Hodes" w:hint="cs"/>
          <w:sz w:val="24"/>
          <w:szCs w:val="24"/>
          <w:rtl/>
          <w:lang w:eastAsia="he-IL"/>
        </w:rPr>
        <w:t>כן</w:t>
      </w:r>
      <w:r w:rsidRPr="00CA084C">
        <w:rPr>
          <w:rFonts w:ascii="Times New Roman" w:eastAsia="Times New Roman" w:hAnsi="Times New Roman" w:cs="Guttman Hodes"/>
          <w:sz w:val="24"/>
          <w:szCs w:val="24"/>
          <w:rtl/>
          <w:lang w:eastAsia="he-IL"/>
        </w:rPr>
        <w:t xml:space="preserve"> המאמר הנז</w:t>
      </w:r>
      <w:r w:rsidRPr="00CA084C">
        <w:rPr>
          <w:rFonts w:ascii="Times New Roman" w:eastAsia="Times New Roman" w:hAnsi="Times New Roman" w:cs="Guttman Hodes" w:hint="cs"/>
          <w:sz w:val="24"/>
          <w:szCs w:val="24"/>
          <w:rtl/>
          <w:lang w:eastAsia="he-IL"/>
        </w:rPr>
        <w:t>כר</w:t>
      </w:r>
      <w:r w:rsidRPr="00CA084C">
        <w:rPr>
          <w:rFonts w:ascii="Times New Roman" w:eastAsia="Times New Roman" w:hAnsi="Times New Roman" w:cs="Guttman Hodes"/>
          <w:sz w:val="24"/>
          <w:szCs w:val="24"/>
          <w:rtl/>
          <w:lang w:eastAsia="he-IL"/>
        </w:rPr>
        <w:t xml:space="preserve"> של הפליאה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כי אד</w:t>
      </w:r>
      <w:r w:rsidRPr="00CA084C">
        <w:rPr>
          <w:rFonts w:ascii="Times New Roman" w:eastAsia="Times New Roman" w:hAnsi="Times New Roman" w:cs="Guttman Hodes" w:hint="cs"/>
          <w:sz w:val="24"/>
          <w:szCs w:val="24"/>
          <w:rtl/>
          <w:lang w:eastAsia="he-IL"/>
        </w:rPr>
        <w:t xml:space="preserve">ם </w:t>
      </w:r>
      <w:r w:rsidRPr="00CA084C">
        <w:rPr>
          <w:rFonts w:ascii="Times New Roman" w:eastAsia="Times New Roman" w:hAnsi="Times New Roman" w:cs="Guttman Hodes"/>
          <w:sz w:val="24"/>
          <w:szCs w:val="24"/>
          <w:rtl/>
          <w:lang w:eastAsia="he-IL"/>
        </w:rPr>
        <w:t>הר</w:t>
      </w:r>
      <w:r w:rsidRPr="00CA084C">
        <w:rPr>
          <w:rFonts w:ascii="Times New Roman" w:eastAsia="Times New Roman" w:hAnsi="Times New Roman" w:cs="Guttman Hodes" w:hint="cs"/>
          <w:sz w:val="24"/>
          <w:szCs w:val="24"/>
          <w:rtl/>
          <w:lang w:eastAsia="he-IL"/>
        </w:rPr>
        <w:t>אשון</w:t>
      </w:r>
      <w:r w:rsidRPr="00CA084C">
        <w:rPr>
          <w:rFonts w:ascii="Times New Roman" w:eastAsia="Times New Roman" w:hAnsi="Times New Roman" w:cs="Guttman Hodes"/>
          <w:sz w:val="24"/>
          <w:szCs w:val="24"/>
          <w:rtl/>
          <w:lang w:eastAsia="he-IL"/>
        </w:rPr>
        <w:t xml:space="preserve"> לא רצה לאכול מעץ הדעת אף שאכלה חוה ממנו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בחשבו כי אין לו עוד תקנה ובגללו לנצח יאבד מחיים נצחיים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וכיון שהראתה לו חוה דם נדה ששתה עשו מן רבקה</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וע</w:t>
      </w:r>
      <w:r w:rsidRPr="00CA084C">
        <w:rPr>
          <w:rFonts w:ascii="Times New Roman" w:eastAsia="Times New Roman" w:hAnsi="Times New Roman" w:cs="Guttman Hodes" w:hint="cs"/>
          <w:sz w:val="24"/>
          <w:szCs w:val="24"/>
          <w:rtl/>
          <w:lang w:eastAsia="he-IL"/>
        </w:rPr>
        <w:t xml:space="preserve">ל </w:t>
      </w:r>
      <w:r w:rsidRPr="00CA084C">
        <w:rPr>
          <w:rFonts w:ascii="Times New Roman" w:eastAsia="Times New Roman" w:hAnsi="Times New Roman" w:cs="Guttman Hodes"/>
          <w:sz w:val="24"/>
          <w:szCs w:val="24"/>
          <w:rtl/>
          <w:lang w:eastAsia="he-IL"/>
        </w:rPr>
        <w:t>י</w:t>
      </w:r>
      <w:r w:rsidRPr="00CA084C">
        <w:rPr>
          <w:rFonts w:ascii="Times New Roman" w:eastAsia="Times New Roman" w:hAnsi="Times New Roman" w:cs="Guttman Hodes" w:hint="cs"/>
          <w:sz w:val="24"/>
          <w:szCs w:val="24"/>
          <w:rtl/>
          <w:lang w:eastAsia="he-IL"/>
        </w:rPr>
        <w:t xml:space="preserve">די </w:t>
      </w:r>
      <w:r w:rsidRPr="00CA084C">
        <w:rPr>
          <w:rFonts w:ascii="Times New Roman" w:eastAsia="Times New Roman" w:hAnsi="Times New Roman" w:cs="Guttman Hodes"/>
          <w:sz w:val="24"/>
          <w:szCs w:val="24"/>
          <w:rtl/>
          <w:lang w:eastAsia="he-IL"/>
        </w:rPr>
        <w:t>ז</w:t>
      </w:r>
      <w:r w:rsidRPr="00CA084C">
        <w:rPr>
          <w:rFonts w:ascii="Times New Roman" w:eastAsia="Times New Roman" w:hAnsi="Times New Roman" w:cs="Guttman Hodes" w:hint="cs"/>
          <w:sz w:val="24"/>
          <w:szCs w:val="24"/>
          <w:rtl/>
          <w:lang w:eastAsia="he-IL"/>
        </w:rPr>
        <w:t>ה</w:t>
      </w:r>
      <w:r w:rsidRPr="00CA084C">
        <w:rPr>
          <w:rFonts w:ascii="Times New Roman" w:eastAsia="Times New Roman" w:hAnsi="Times New Roman" w:cs="Guttman Hodes"/>
          <w:sz w:val="24"/>
          <w:szCs w:val="24"/>
          <w:rtl/>
          <w:lang w:eastAsia="he-IL"/>
        </w:rPr>
        <w:t xml:space="preserve"> יש לו תיקון על עון ש</w:t>
      </w:r>
      <w:r w:rsidRPr="00CA084C">
        <w:rPr>
          <w:rFonts w:ascii="Times New Roman" w:eastAsia="Times New Roman" w:hAnsi="Times New Roman" w:cs="Guttman Hodes" w:hint="cs"/>
          <w:sz w:val="24"/>
          <w:szCs w:val="24"/>
          <w:rtl/>
          <w:lang w:eastAsia="he-IL"/>
        </w:rPr>
        <w:t>פיכות דמים</w:t>
      </w:r>
      <w:r w:rsidRPr="00CA084C">
        <w:rPr>
          <w:rFonts w:ascii="Times New Roman" w:eastAsia="Times New Roman" w:hAnsi="Times New Roman" w:cs="Guttman Hodes"/>
          <w:sz w:val="24"/>
          <w:szCs w:val="24"/>
          <w:rtl/>
          <w:lang w:eastAsia="he-IL"/>
        </w:rPr>
        <w:t xml:space="preserve"> שרצה לשפוך דמו של עולם</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ואז אכל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כיון שע</w:t>
      </w:r>
      <w:r w:rsidRPr="00CA084C">
        <w:rPr>
          <w:rFonts w:ascii="Times New Roman" w:eastAsia="Times New Roman" w:hAnsi="Times New Roman" w:cs="Guttman Hodes" w:hint="cs"/>
          <w:sz w:val="24"/>
          <w:szCs w:val="24"/>
          <w:rtl/>
          <w:lang w:eastAsia="he-IL"/>
        </w:rPr>
        <w:t>ל כל פנים</w:t>
      </w:r>
      <w:r w:rsidRPr="00CA084C">
        <w:rPr>
          <w:rFonts w:ascii="Times New Roman" w:eastAsia="Times New Roman" w:hAnsi="Times New Roman" w:cs="Guttman Hodes"/>
          <w:sz w:val="24"/>
          <w:szCs w:val="24"/>
          <w:rtl/>
          <w:lang w:eastAsia="he-IL"/>
        </w:rPr>
        <w:t xml:space="preserve"> יש תקוה לאחריתו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ויצחק יהיה תיקונו ע</w:t>
      </w:r>
      <w:r w:rsidRPr="00CA084C">
        <w:rPr>
          <w:rFonts w:ascii="Times New Roman" w:eastAsia="Times New Roman" w:hAnsi="Times New Roman" w:cs="Guttman Hodes" w:hint="cs"/>
          <w:sz w:val="24"/>
          <w:szCs w:val="24"/>
          <w:rtl/>
          <w:lang w:eastAsia="he-IL"/>
        </w:rPr>
        <w:t>ל זה</w:t>
      </w:r>
      <w:r w:rsidRPr="00CA084C">
        <w:rPr>
          <w:rFonts w:ascii="Times New Roman" w:eastAsia="Times New Roman" w:hAnsi="Times New Roman" w:cs="Guttman Hodes"/>
          <w:sz w:val="24"/>
          <w:szCs w:val="24"/>
          <w:rtl/>
          <w:lang w:eastAsia="he-IL"/>
        </w:rPr>
        <w:t xml:space="preserve"> בש</w:t>
      </w:r>
      <w:r w:rsidRPr="00CA084C">
        <w:rPr>
          <w:rFonts w:ascii="Times New Roman" w:eastAsia="Times New Roman" w:hAnsi="Times New Roman" w:cs="Guttman Hodes" w:hint="cs"/>
          <w:sz w:val="24"/>
          <w:szCs w:val="24"/>
          <w:rtl/>
          <w:lang w:eastAsia="he-IL"/>
        </w:rPr>
        <w:t>פיכות דמים</w:t>
      </w:r>
      <w:r w:rsidRPr="00CA084C">
        <w:rPr>
          <w:rFonts w:ascii="Times New Roman" w:eastAsia="Times New Roman" w:hAnsi="Times New Roman" w:cs="Guttman Hodes"/>
          <w:sz w:val="24"/>
          <w:szCs w:val="24"/>
          <w:rtl/>
          <w:lang w:eastAsia="he-IL"/>
        </w:rPr>
        <w:t xml:space="preserve"> במה שפשט צווארו ע</w:t>
      </w:r>
      <w:r w:rsidRPr="00CA084C">
        <w:rPr>
          <w:rFonts w:ascii="Times New Roman" w:eastAsia="Times New Roman" w:hAnsi="Times New Roman" w:cs="Guttman Hodes" w:hint="cs"/>
          <w:sz w:val="24"/>
          <w:szCs w:val="24"/>
          <w:rtl/>
          <w:lang w:eastAsia="he-IL"/>
        </w:rPr>
        <w:t>ל גבי</w:t>
      </w:r>
      <w:r w:rsidRPr="00CA084C">
        <w:rPr>
          <w:rFonts w:ascii="Times New Roman" w:eastAsia="Times New Roman" w:hAnsi="Times New Roman" w:cs="Guttman Hodes"/>
          <w:sz w:val="24"/>
          <w:szCs w:val="24"/>
          <w:rtl/>
          <w:lang w:eastAsia="he-IL"/>
        </w:rPr>
        <w:t xml:space="preserve"> המזבח ונתגלגל בו </w:t>
      </w:r>
      <w:r w:rsidRPr="00CA084C">
        <w:rPr>
          <w:rFonts w:ascii="Times New Roman" w:eastAsia="Times New Roman" w:hAnsi="Times New Roman" w:cs="Guttman Hodes"/>
          <w:sz w:val="24"/>
          <w:szCs w:val="24"/>
          <w:rtl/>
          <w:lang w:eastAsia="he-IL"/>
        </w:rPr>
        <w:lastRenderedPageBreak/>
        <w:t>אדם הראשון</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ומה שנשאר מהפסולת והסיגים יצא עשו אדמוני שו</w:t>
      </w:r>
      <w:r w:rsidRPr="00CA084C">
        <w:rPr>
          <w:rFonts w:ascii="Times New Roman" w:eastAsia="Times New Roman" w:hAnsi="Times New Roman" w:cs="Guttman Hodes" w:hint="cs"/>
          <w:sz w:val="24"/>
          <w:szCs w:val="24"/>
          <w:rtl/>
          <w:lang w:eastAsia="he-IL"/>
        </w:rPr>
        <w:t>פך דמים</w:t>
      </w:r>
      <w:r w:rsidRPr="00CA084C">
        <w:rPr>
          <w:rFonts w:ascii="Times New Roman" w:eastAsia="Times New Roman" w:hAnsi="Times New Roman" w:cs="Guttman Hodes"/>
          <w:sz w:val="24"/>
          <w:szCs w:val="24"/>
          <w:rtl/>
          <w:lang w:eastAsia="he-IL"/>
        </w:rPr>
        <w:t xml:space="preserve"> במה ששתה דם נדות של אמו</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ויש לו תיקון ע</w:t>
      </w:r>
      <w:r w:rsidRPr="00CA084C">
        <w:rPr>
          <w:rFonts w:ascii="Times New Roman" w:eastAsia="Times New Roman" w:hAnsi="Times New Roman" w:cs="Guttman Hodes" w:hint="cs"/>
          <w:sz w:val="24"/>
          <w:szCs w:val="24"/>
          <w:rtl/>
          <w:lang w:eastAsia="he-IL"/>
        </w:rPr>
        <w:t>ל זה.</w:t>
      </w:r>
      <w:r w:rsidRPr="00CA084C">
        <w:rPr>
          <w:rFonts w:ascii="Times New Roman" w:eastAsia="Times New Roman" w:hAnsi="Times New Roman" w:cs="Guttman Hodes"/>
          <w:sz w:val="24"/>
          <w:szCs w:val="24"/>
          <w:rtl/>
          <w:lang w:eastAsia="he-IL"/>
        </w:rPr>
        <w:t xml:space="preserve"> ואז נתרצה ואכל</w:t>
      </w:r>
      <w:r w:rsidRPr="00CA084C">
        <w:rPr>
          <w:rFonts w:ascii="Times New Roman" w:eastAsia="Times New Roman" w:hAnsi="Times New Roman" w:cs="Guttman Hodes" w:hint="cs"/>
          <w:sz w:val="24"/>
          <w:szCs w:val="24"/>
          <w:rtl/>
          <w:lang w:eastAsia="he-IL"/>
        </w:rPr>
        <w:t>.</w:t>
      </w:r>
      <w:r w:rsidRPr="00CA084C">
        <w:rPr>
          <w:rFonts w:ascii="Times New Roman" w:eastAsia="Times New Roman" w:hAnsi="Times New Roman" w:cs="Guttman Hodes"/>
          <w:sz w:val="24"/>
          <w:szCs w:val="24"/>
          <w:rtl/>
          <w:lang w:eastAsia="he-IL"/>
        </w:rPr>
        <w:t xml:space="preserve"> כ</w:t>
      </w:r>
      <w:r w:rsidRPr="00CA084C">
        <w:rPr>
          <w:rFonts w:ascii="Times New Roman" w:eastAsia="Times New Roman" w:hAnsi="Times New Roman" w:cs="Guttman Hodes" w:hint="cs"/>
          <w:sz w:val="24"/>
          <w:szCs w:val="24"/>
          <w:rtl/>
          <w:lang w:eastAsia="he-IL"/>
        </w:rPr>
        <w:t>ך נראה לי</w:t>
      </w:r>
      <w:r w:rsidRPr="00CA084C">
        <w:rPr>
          <w:rFonts w:ascii="Times New Roman" w:eastAsia="Times New Roman" w:hAnsi="Times New Roman" w:cs="Guttman Hodes"/>
          <w:sz w:val="24"/>
          <w:szCs w:val="24"/>
          <w:rtl/>
          <w:lang w:eastAsia="he-IL"/>
        </w:rPr>
        <w:t xml:space="preserve"> לבאר וה</w:t>
      </w:r>
      <w:r w:rsidRPr="00CA084C">
        <w:rPr>
          <w:rFonts w:ascii="Times New Roman" w:eastAsia="Times New Roman" w:hAnsi="Times New Roman" w:cs="Guttman Hodes" w:hint="cs"/>
          <w:sz w:val="24"/>
          <w:szCs w:val="24"/>
          <w:rtl/>
          <w:lang w:eastAsia="he-IL"/>
        </w:rPr>
        <w:t>' יאיר עינינו</w:t>
      </w:r>
      <w:r w:rsidRPr="00CA084C">
        <w:rPr>
          <w:rFonts w:ascii="Times New Roman" w:eastAsia="Times New Roman" w:hAnsi="Times New Roman" w:cs="Guttman Hodes"/>
          <w:sz w:val="24"/>
          <w:szCs w:val="24"/>
          <w:rtl/>
          <w:lang w:eastAsia="he-IL"/>
        </w:rPr>
        <w:t xml:space="preserve"> א</w:t>
      </w:r>
      <w:r w:rsidRPr="00CA084C">
        <w:rPr>
          <w:rFonts w:ascii="Times New Roman" w:eastAsia="Times New Roman" w:hAnsi="Times New Roman" w:cs="Guttman Hodes" w:hint="cs"/>
          <w:sz w:val="24"/>
          <w:szCs w:val="24"/>
          <w:rtl/>
          <w:lang w:eastAsia="he-IL"/>
        </w:rPr>
        <w:t>מן כן יהי רצון</w:t>
      </w:r>
      <w:r w:rsidRPr="00CA084C">
        <w:rPr>
          <w:rFonts w:ascii="Times New Roman" w:eastAsia="Times New Roman" w:hAnsi="Times New Roman" w:cs="Guttman Hodes"/>
          <w:sz w:val="24"/>
          <w:szCs w:val="24"/>
          <w:rtl/>
          <w:lang w:eastAsia="he-IL"/>
        </w:rPr>
        <w:t>.</w:t>
      </w:r>
    </w:p>
    <w:p w:rsidR="00CA084C" w:rsidRPr="00CA084C" w:rsidRDefault="00CA084C" w:rsidP="00CA084C">
      <w:pPr>
        <w:suppressAutoHyphens/>
        <w:rPr>
          <w:rFonts w:ascii="Times New Roman" w:eastAsia="Times New Roman" w:hAnsi="Times New Roman" w:cs="Guttman Hodes"/>
          <w:sz w:val="24"/>
          <w:szCs w:val="24"/>
          <w:rtl/>
          <w:lang w:eastAsia="he-IL"/>
        </w:rPr>
      </w:pPr>
    </w:p>
    <w:p w:rsidR="00CA084C" w:rsidRPr="000A0720" w:rsidRDefault="00CA084C" w:rsidP="00CA084C">
      <w:pPr>
        <w:suppressAutoHyphens/>
        <w:jc w:val="center"/>
        <w:rPr>
          <w:rFonts w:ascii="Times New Roman" w:eastAsia="Times New Roman" w:hAnsi="Times New Roman" w:cs="Guttman Hodes"/>
          <w:b/>
          <w:bCs/>
          <w:sz w:val="24"/>
          <w:szCs w:val="24"/>
          <w:rtl/>
          <w:lang w:eastAsia="he-IL"/>
        </w:rPr>
      </w:pPr>
      <w:r>
        <w:rPr>
          <w:rFonts w:ascii="Times New Roman" w:eastAsia="Times New Roman" w:hAnsi="Times New Roman" w:cs="Guttman Hodes" w:hint="cs"/>
          <w:b/>
          <w:bCs/>
          <w:sz w:val="24"/>
          <w:szCs w:val="24"/>
          <w:rtl/>
          <w:lang w:eastAsia="he-IL"/>
        </w:rPr>
        <w:t>***</w:t>
      </w:r>
    </w:p>
    <w:p w:rsidR="00EA3D91" w:rsidRDefault="00EA3D91" w:rsidP="00EA3D91">
      <w:pPr>
        <w:rPr>
          <w:rFonts w:cs="Guttman Hodes"/>
          <w:sz w:val="24"/>
          <w:szCs w:val="24"/>
          <w:rtl/>
        </w:rPr>
      </w:pPr>
      <w:r w:rsidRPr="00D8337D">
        <w:rPr>
          <w:rFonts w:cs="Guttman Hodes"/>
          <w:b/>
          <w:bCs/>
          <w:sz w:val="24"/>
          <w:szCs w:val="24"/>
          <w:rtl/>
        </w:rPr>
        <w:t>וְקוֹץ וְדַרְדַּר תַּצְמִיחַ לָךְ וְאָכַלְתָּ אֶת עֵשֶׂב הַשָּׂדֶה</w:t>
      </w:r>
      <w:r w:rsidRPr="00D8337D">
        <w:rPr>
          <w:rFonts w:cs="Guttman Hodes"/>
          <w:sz w:val="24"/>
          <w:szCs w:val="24"/>
          <w:rtl/>
        </w:rPr>
        <w:t xml:space="preserve"> (ג יח)</w:t>
      </w:r>
    </w:p>
    <w:p w:rsidR="00EA3D91" w:rsidRDefault="00EA3D91" w:rsidP="00EA3D91">
      <w:pPr>
        <w:rPr>
          <w:rFonts w:cs="Guttman Hodes"/>
          <w:sz w:val="24"/>
          <w:szCs w:val="24"/>
          <w:rtl/>
        </w:rPr>
      </w:pPr>
    </w:p>
    <w:p w:rsidR="00EA3D91" w:rsidRDefault="00EA3D91" w:rsidP="00EA3D91">
      <w:pPr>
        <w:rPr>
          <w:rFonts w:cs="Guttman Hodes"/>
          <w:sz w:val="24"/>
          <w:szCs w:val="24"/>
          <w:rtl/>
        </w:rPr>
      </w:pPr>
      <w:r>
        <w:rPr>
          <w:rFonts w:cs="Guttman Hodes" w:hint="cs"/>
          <w:sz w:val="24"/>
          <w:szCs w:val="24"/>
          <w:rtl/>
        </w:rPr>
        <w:t>פירוש על מה שכתב הראב"ע ז"ל, 'וקוץ ודרדר' הוא לבדו דר ואחיו ממנו נעדר, עד כאן לשונו.</w:t>
      </w:r>
    </w:p>
    <w:p w:rsidR="00EA3D91" w:rsidRDefault="00EA3D91" w:rsidP="00EA3D91">
      <w:pPr>
        <w:rPr>
          <w:rFonts w:cs="Guttman Hodes"/>
          <w:sz w:val="24"/>
          <w:szCs w:val="24"/>
          <w:rtl/>
        </w:rPr>
      </w:pPr>
      <w:r>
        <w:rPr>
          <w:rFonts w:cs="Guttman Hodes" w:hint="cs"/>
          <w:sz w:val="24"/>
          <w:szCs w:val="24"/>
          <w:rtl/>
        </w:rPr>
        <w:t xml:space="preserve">ולפום ריהטא אין לו הבנה. והנה יש בו שלשה פירושים: </w:t>
      </w:r>
    </w:p>
    <w:p w:rsidR="00EA3D91" w:rsidRDefault="00EA3D91" w:rsidP="00EA3D91">
      <w:pPr>
        <w:rPr>
          <w:rFonts w:cs="Guttman Hodes"/>
          <w:sz w:val="24"/>
          <w:szCs w:val="24"/>
          <w:rtl/>
        </w:rPr>
      </w:pPr>
      <w:r>
        <w:rPr>
          <w:rFonts w:cs="Guttman Hodes" w:hint="cs"/>
          <w:sz w:val="24"/>
          <w:szCs w:val="24"/>
          <w:rtl/>
        </w:rPr>
        <w:t>הפירוש הראשון, שלא תמצא בכל התורה כולה דרדר רק זה. זה שאמר הוא לבדו דר בתורה ואחיו ממנו נעדר.</w:t>
      </w:r>
    </w:p>
    <w:p w:rsidR="00EA3D91" w:rsidRDefault="00EA3D91" w:rsidP="00EA3D91">
      <w:pPr>
        <w:rPr>
          <w:rFonts w:cs="Guttman Hodes"/>
          <w:sz w:val="24"/>
          <w:szCs w:val="24"/>
          <w:rtl/>
        </w:rPr>
      </w:pPr>
      <w:r>
        <w:rPr>
          <w:rFonts w:cs="Guttman Hodes" w:hint="cs"/>
          <w:sz w:val="24"/>
          <w:szCs w:val="24"/>
          <w:rtl/>
        </w:rPr>
        <w:t>ויש מפרשים דהכי קאמר, כשהוא לבדו גדל במדבר אין שום עשב אחר גדל עמו, וזהו ואחיו ממנו נעדר, שאינו צומח עמו במקומו.</w:t>
      </w:r>
    </w:p>
    <w:p w:rsidR="00EA3D91" w:rsidRDefault="00EA3D91" w:rsidP="00EA3D91">
      <w:pPr>
        <w:rPr>
          <w:rFonts w:cs="Guttman Hodes"/>
          <w:sz w:val="24"/>
          <w:szCs w:val="24"/>
          <w:rtl/>
        </w:rPr>
      </w:pPr>
      <w:r>
        <w:rPr>
          <w:rFonts w:cs="Guttman Hodes" w:hint="cs"/>
          <w:sz w:val="24"/>
          <w:szCs w:val="24"/>
          <w:rtl/>
        </w:rPr>
        <w:t xml:space="preserve">ויש מפרשים דר מלשון דר וסוחרת שהיא אבן יקרה, וזהו הוא לבדו דר לשון חשיבות כשהוא לבדו. אמנם על ידי אחיו כשהם דרדר שני דר, אזי נעדר מגדולתו ונעדר ממנו אותו השם של חשיבות וישאר לשון קוץ, וזהו כפתור ופרח.         </w:t>
      </w:r>
    </w:p>
    <w:p w:rsidR="00EA3D91" w:rsidRDefault="00EA3D91" w:rsidP="000A0720">
      <w:pPr>
        <w:suppressAutoHyphens/>
        <w:rPr>
          <w:rFonts w:ascii="Times New Roman" w:eastAsia="Times New Roman" w:hAnsi="Times New Roman" w:cs="Guttman Hodes"/>
          <w:b/>
          <w:bCs/>
          <w:sz w:val="24"/>
          <w:szCs w:val="24"/>
          <w:rtl/>
          <w:lang w:eastAsia="he-IL"/>
        </w:rPr>
      </w:pPr>
    </w:p>
    <w:p w:rsidR="00EA3D91" w:rsidRDefault="00EA3D91" w:rsidP="00EA3D91">
      <w:pPr>
        <w:suppressAutoHyphens/>
        <w:jc w:val="center"/>
        <w:rPr>
          <w:rFonts w:ascii="Times New Roman" w:eastAsia="Times New Roman" w:hAnsi="Times New Roman" w:cs="Guttman Hodes"/>
          <w:b/>
          <w:bCs/>
          <w:sz w:val="24"/>
          <w:szCs w:val="24"/>
          <w:rtl/>
          <w:lang w:eastAsia="he-IL"/>
        </w:rPr>
      </w:pPr>
      <w:r>
        <w:rPr>
          <w:rFonts w:ascii="Times New Roman" w:eastAsia="Times New Roman" w:hAnsi="Times New Roman" w:cs="Guttman Hodes" w:hint="cs"/>
          <w:b/>
          <w:bCs/>
          <w:sz w:val="24"/>
          <w:szCs w:val="24"/>
          <w:rtl/>
          <w:lang w:eastAsia="he-IL"/>
        </w:rPr>
        <w:t>***</w:t>
      </w:r>
    </w:p>
    <w:p w:rsidR="00EA3D91" w:rsidRDefault="00EA3D91" w:rsidP="000A0720">
      <w:pPr>
        <w:suppressAutoHyphens/>
        <w:rPr>
          <w:rFonts w:ascii="Times New Roman" w:eastAsia="Times New Roman" w:hAnsi="Times New Roman" w:cs="Guttman Hodes"/>
          <w:b/>
          <w:bCs/>
          <w:sz w:val="24"/>
          <w:szCs w:val="24"/>
          <w:rtl/>
          <w:lang w:eastAsia="he-IL"/>
        </w:rPr>
      </w:pPr>
    </w:p>
    <w:p w:rsidR="000A0720" w:rsidRPr="000A0720" w:rsidRDefault="000A0720" w:rsidP="000A0720">
      <w:pPr>
        <w:suppressAutoHyphens/>
        <w:rPr>
          <w:rFonts w:ascii="Times New Roman" w:eastAsia="Times New Roman" w:hAnsi="Times New Roman" w:cs="Guttman Hodes"/>
          <w:b/>
          <w:bCs/>
          <w:sz w:val="24"/>
          <w:szCs w:val="24"/>
          <w:rtl/>
          <w:lang w:eastAsia="he-IL"/>
        </w:rPr>
      </w:pPr>
      <w:r w:rsidRPr="000A0720">
        <w:rPr>
          <w:rFonts w:ascii="Times New Roman" w:eastAsia="Times New Roman" w:hAnsi="Times New Roman" w:cs="Guttman Hodes"/>
          <w:b/>
          <w:bCs/>
          <w:sz w:val="24"/>
          <w:szCs w:val="24"/>
          <w:rtl/>
          <w:lang w:eastAsia="he-IL"/>
        </w:rPr>
        <w:t>וַיֹּאמֶר קַיִן אֶל הֶבֶל אָחִיו וַיְהִי בִּהְיוֹתָם בַּשָּׂדֶה וַיָּקָם קַיִן אֶל הֶבֶל אָחִיו וַיַּהַרְגֵהוּ (ד ח)</w:t>
      </w:r>
    </w:p>
    <w:p w:rsidR="000A0720" w:rsidRPr="000A0720" w:rsidRDefault="000A0720" w:rsidP="000A0720">
      <w:pPr>
        <w:suppressAutoHyphens/>
        <w:rPr>
          <w:rFonts w:ascii="Times New Roman" w:eastAsia="Times New Roman" w:hAnsi="Times New Roman" w:cs="Guttman Hodes"/>
          <w:b/>
          <w:bCs/>
          <w:sz w:val="24"/>
          <w:szCs w:val="24"/>
          <w:rtl/>
          <w:lang w:eastAsia="he-IL"/>
        </w:rPr>
      </w:pPr>
    </w:p>
    <w:p w:rsidR="000A0720" w:rsidRPr="00FC4BA4" w:rsidRDefault="000A0720" w:rsidP="000A0720">
      <w:pPr>
        <w:suppressAutoHyphens/>
        <w:rPr>
          <w:rFonts w:ascii="Times New Roman" w:eastAsia="Times New Roman" w:hAnsi="Times New Roman" w:cs="Guttman Hodes"/>
          <w:sz w:val="24"/>
          <w:szCs w:val="24"/>
          <w:rtl/>
          <w:lang w:eastAsia="he-IL"/>
        </w:rPr>
      </w:pPr>
      <w:r w:rsidRPr="000A0720">
        <w:rPr>
          <w:rFonts w:ascii="Times New Roman" w:eastAsia="Times New Roman" w:hAnsi="Times New Roman" w:cs="Guttman Hodes"/>
          <w:b/>
          <w:bCs/>
          <w:sz w:val="24"/>
          <w:szCs w:val="24"/>
          <w:rtl/>
          <w:lang w:eastAsia="he-IL"/>
        </w:rPr>
        <w:t xml:space="preserve">כתב הרב בעל </w:t>
      </w:r>
      <w:r w:rsidRPr="000A0720">
        <w:rPr>
          <w:rFonts w:ascii="Times New Roman" w:eastAsia="Times New Roman" w:hAnsi="Times New Roman" w:cs="Guttman Hodes" w:hint="cs"/>
          <w:b/>
          <w:bCs/>
          <w:sz w:val="24"/>
          <w:szCs w:val="24"/>
          <w:rtl/>
          <w:lang w:eastAsia="he-IL"/>
        </w:rPr>
        <w:t>עי</w:t>
      </w:r>
      <w:r w:rsidRPr="000A0720">
        <w:rPr>
          <w:rFonts w:ascii="Times New Roman" w:eastAsia="Times New Roman" w:hAnsi="Times New Roman" w:cs="Guttman Hodes"/>
          <w:b/>
          <w:bCs/>
          <w:sz w:val="24"/>
          <w:szCs w:val="24"/>
          <w:rtl/>
          <w:lang w:eastAsia="he-IL"/>
        </w:rPr>
        <w:t>ר דוד בבי</w:t>
      </w:r>
      <w:r w:rsidRPr="000A0720">
        <w:rPr>
          <w:rFonts w:ascii="Times New Roman" w:eastAsia="Times New Roman" w:hAnsi="Times New Roman" w:cs="Guttman Hodes" w:hint="cs"/>
          <w:b/>
          <w:bCs/>
          <w:sz w:val="24"/>
          <w:szCs w:val="24"/>
          <w:rtl/>
          <w:lang w:eastAsia="he-IL"/>
        </w:rPr>
        <w:t>אור</w:t>
      </w:r>
      <w:r w:rsidRPr="000A0720">
        <w:rPr>
          <w:rFonts w:ascii="Times New Roman" w:eastAsia="Times New Roman" w:hAnsi="Times New Roman" w:cs="Guttman Hodes"/>
          <w:b/>
          <w:bCs/>
          <w:sz w:val="24"/>
          <w:szCs w:val="24"/>
          <w:rtl/>
          <w:lang w:eastAsia="he-IL"/>
        </w:rPr>
        <w:t xml:space="preserve"> מדרש הפליאה וז</w:t>
      </w:r>
      <w:r w:rsidRPr="000A0720">
        <w:rPr>
          <w:rFonts w:ascii="Times New Roman" w:eastAsia="Times New Roman" w:hAnsi="Times New Roman" w:cs="Guttman Hodes" w:hint="cs"/>
          <w:b/>
          <w:bCs/>
          <w:sz w:val="24"/>
          <w:szCs w:val="24"/>
          <w:rtl/>
          <w:lang w:eastAsia="he-IL"/>
        </w:rPr>
        <w:t>ה לשונו:</w:t>
      </w:r>
      <w:r w:rsidRPr="000A0720">
        <w:rPr>
          <w:rFonts w:ascii="Times New Roman" w:eastAsia="Times New Roman" w:hAnsi="Times New Roman" w:cs="Guttman Hodes"/>
          <w:b/>
          <w:bCs/>
          <w:sz w:val="24"/>
          <w:szCs w:val="24"/>
          <w:rtl/>
          <w:lang w:eastAsia="he-IL"/>
        </w:rPr>
        <w:t xml:space="preserve"> כד הרג קין להבל לא ידע אי למקבר אי לא למקבר</w:t>
      </w:r>
      <w:r w:rsidRPr="000A0720">
        <w:rPr>
          <w:rFonts w:ascii="Times New Roman" w:eastAsia="Times New Roman" w:hAnsi="Times New Roman" w:cs="Guttman Hodes" w:hint="cs"/>
          <w:b/>
          <w:bCs/>
          <w:sz w:val="24"/>
          <w:szCs w:val="24"/>
          <w:rtl/>
          <w:lang w:eastAsia="he-IL"/>
        </w:rPr>
        <w:t>,</w:t>
      </w:r>
      <w:r w:rsidRPr="000A0720">
        <w:rPr>
          <w:rFonts w:ascii="Times New Roman" w:eastAsia="Times New Roman" w:hAnsi="Times New Roman" w:cs="Guttman Hodes"/>
          <w:b/>
          <w:bCs/>
          <w:sz w:val="24"/>
          <w:szCs w:val="24"/>
          <w:rtl/>
          <w:lang w:eastAsia="he-IL"/>
        </w:rPr>
        <w:t xml:space="preserve"> זימן לו הקב"ה כת אחת של עורבים והרג עורב אחד לאחיו השני וקבר אותה</w:t>
      </w:r>
      <w:r w:rsidRPr="000A0720">
        <w:rPr>
          <w:rFonts w:ascii="Times New Roman" w:eastAsia="Times New Roman" w:hAnsi="Times New Roman" w:cs="Guttman Hodes" w:hint="cs"/>
          <w:b/>
          <w:bCs/>
          <w:sz w:val="24"/>
          <w:szCs w:val="24"/>
          <w:rtl/>
          <w:lang w:eastAsia="he-IL"/>
        </w:rPr>
        <w:t>,</w:t>
      </w:r>
      <w:r w:rsidRPr="000A0720">
        <w:rPr>
          <w:rFonts w:ascii="Times New Roman" w:eastAsia="Times New Roman" w:hAnsi="Times New Roman" w:cs="Guttman Hodes"/>
          <w:b/>
          <w:bCs/>
          <w:sz w:val="24"/>
          <w:szCs w:val="24"/>
          <w:rtl/>
          <w:lang w:eastAsia="he-IL"/>
        </w:rPr>
        <w:t xml:space="preserve"> מיד קבר קין את הבל אחיו</w:t>
      </w:r>
      <w:r w:rsidRPr="000A0720">
        <w:rPr>
          <w:rFonts w:ascii="Times New Roman" w:eastAsia="Times New Roman" w:hAnsi="Times New Roman" w:cs="Guttman Hodes" w:hint="cs"/>
          <w:b/>
          <w:bCs/>
          <w:sz w:val="24"/>
          <w:szCs w:val="24"/>
          <w:rtl/>
          <w:lang w:eastAsia="he-IL"/>
        </w:rPr>
        <w:t>,</w:t>
      </w:r>
      <w:r w:rsidRPr="000A0720">
        <w:rPr>
          <w:rFonts w:ascii="Times New Roman" w:eastAsia="Times New Roman" w:hAnsi="Times New Roman" w:cs="Guttman Hodes"/>
          <w:b/>
          <w:bCs/>
          <w:sz w:val="24"/>
          <w:szCs w:val="24"/>
          <w:rtl/>
          <w:lang w:eastAsia="he-IL"/>
        </w:rPr>
        <w:t xml:space="preserve"> ע</w:t>
      </w:r>
      <w:r w:rsidRPr="000A0720">
        <w:rPr>
          <w:rFonts w:ascii="Times New Roman" w:eastAsia="Times New Roman" w:hAnsi="Times New Roman" w:cs="Guttman Hodes" w:hint="cs"/>
          <w:b/>
          <w:bCs/>
          <w:sz w:val="24"/>
          <w:szCs w:val="24"/>
          <w:rtl/>
          <w:lang w:eastAsia="he-IL"/>
        </w:rPr>
        <w:t xml:space="preserve">ד כאן לשונו </w:t>
      </w:r>
      <w:r w:rsidRPr="00FC4BA4">
        <w:rPr>
          <w:rFonts w:ascii="Times New Roman" w:eastAsia="Times New Roman" w:hAnsi="Times New Roman" w:cs="Guttman Hodes" w:hint="cs"/>
          <w:sz w:val="24"/>
          <w:szCs w:val="24"/>
          <w:rtl/>
          <w:lang w:eastAsia="he-IL"/>
        </w:rPr>
        <w:t>(עיין פרקי דרבי אליעזר פרק כא)</w:t>
      </w:r>
      <w:r w:rsidRPr="00FC4BA4">
        <w:rPr>
          <w:rFonts w:ascii="Times New Roman" w:eastAsia="Times New Roman" w:hAnsi="Times New Roman" w:cs="Guttman Hodes"/>
          <w:sz w:val="24"/>
          <w:szCs w:val="24"/>
          <w:rtl/>
          <w:lang w:eastAsia="he-IL"/>
        </w:rPr>
        <w:t>.</w:t>
      </w:r>
    </w:p>
    <w:p w:rsidR="000A0720" w:rsidRPr="000A0720" w:rsidRDefault="000A0720" w:rsidP="000A0720">
      <w:pPr>
        <w:suppressAutoHyphens/>
        <w:rPr>
          <w:rFonts w:ascii="Times New Roman" w:eastAsia="Times New Roman" w:hAnsi="Times New Roman" w:cs="Guttman Hodes"/>
          <w:sz w:val="24"/>
          <w:szCs w:val="24"/>
          <w:rtl/>
          <w:lang w:eastAsia="he-IL"/>
        </w:rPr>
      </w:pPr>
      <w:r w:rsidRPr="000A0720">
        <w:rPr>
          <w:rFonts w:ascii="Times New Roman" w:eastAsia="Times New Roman" w:hAnsi="Times New Roman" w:cs="Guttman Hodes"/>
          <w:sz w:val="24"/>
          <w:szCs w:val="24"/>
          <w:rtl/>
          <w:lang w:eastAsia="he-IL"/>
        </w:rPr>
        <w:t>והקשה הרב ז"ל מאיזה טעם לא ידע אי למקבר אי לאו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ויובן ע</w:t>
      </w:r>
      <w:r w:rsidRPr="000A0720">
        <w:rPr>
          <w:rFonts w:ascii="Times New Roman" w:eastAsia="Times New Roman" w:hAnsi="Times New Roman" w:cs="Guttman Hodes" w:hint="cs"/>
          <w:sz w:val="24"/>
          <w:szCs w:val="24"/>
          <w:rtl/>
          <w:lang w:eastAsia="he-IL"/>
        </w:rPr>
        <w:t>ל פי</w:t>
      </w:r>
      <w:r w:rsidRPr="000A0720">
        <w:rPr>
          <w:rFonts w:ascii="Times New Roman" w:eastAsia="Times New Roman" w:hAnsi="Times New Roman" w:cs="Guttman Hodes"/>
          <w:sz w:val="24"/>
          <w:szCs w:val="24"/>
          <w:rtl/>
          <w:lang w:eastAsia="he-IL"/>
        </w:rPr>
        <w:t xml:space="preserve"> מאי דאי</w:t>
      </w:r>
      <w:r w:rsidRPr="000A0720">
        <w:rPr>
          <w:rFonts w:ascii="Times New Roman" w:eastAsia="Times New Roman" w:hAnsi="Times New Roman" w:cs="Guttman Hodes" w:hint="cs"/>
          <w:sz w:val="24"/>
          <w:szCs w:val="24"/>
          <w:rtl/>
          <w:lang w:eastAsia="he-IL"/>
        </w:rPr>
        <w:t>תא</w:t>
      </w:r>
      <w:r w:rsidRPr="000A0720">
        <w:rPr>
          <w:rFonts w:ascii="Times New Roman" w:eastAsia="Times New Roman" w:hAnsi="Times New Roman" w:cs="Guttman Hodes"/>
          <w:sz w:val="24"/>
          <w:szCs w:val="24"/>
          <w:rtl/>
          <w:lang w:eastAsia="he-IL"/>
        </w:rPr>
        <w:t xml:space="preserve"> בסנהדרין פ</w:t>
      </w:r>
      <w:r w:rsidRPr="000A0720">
        <w:rPr>
          <w:rFonts w:ascii="Times New Roman" w:eastAsia="Times New Roman" w:hAnsi="Times New Roman" w:cs="Guttman Hodes" w:hint="cs"/>
          <w:sz w:val="24"/>
          <w:szCs w:val="24"/>
          <w:rtl/>
          <w:lang w:eastAsia="he-IL"/>
        </w:rPr>
        <w:t>רק נגמר הדין (מו ב),</w:t>
      </w:r>
      <w:r w:rsidRPr="000A0720">
        <w:rPr>
          <w:rFonts w:ascii="Times New Roman" w:eastAsia="Times New Roman" w:hAnsi="Times New Roman" w:cs="Guttman Hodes"/>
          <w:sz w:val="24"/>
          <w:szCs w:val="24"/>
          <w:rtl/>
          <w:lang w:eastAsia="he-IL"/>
        </w:rPr>
        <w:t xml:space="preserve"> איבעיא להו קבורה משום כפרה או משום בזיונא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ת</w:t>
      </w:r>
      <w:r w:rsidRPr="000A0720">
        <w:rPr>
          <w:rFonts w:ascii="Times New Roman" w:eastAsia="Times New Roman" w:hAnsi="Times New Roman" w:cs="Guttman Hodes" w:hint="cs"/>
          <w:sz w:val="24"/>
          <w:szCs w:val="24"/>
          <w:rtl/>
          <w:lang w:eastAsia="he-IL"/>
        </w:rPr>
        <w:t>א שמע</w:t>
      </w:r>
      <w:r w:rsidRPr="000A0720">
        <w:rPr>
          <w:rFonts w:ascii="Times New Roman" w:eastAsia="Times New Roman" w:hAnsi="Times New Roman" w:cs="Guttman Hodes"/>
          <w:sz w:val="24"/>
          <w:szCs w:val="24"/>
          <w:rtl/>
          <w:lang w:eastAsia="he-IL"/>
        </w:rPr>
        <w:t xml:space="preserve"> מדאיקבור צדיקי</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ואי ס</w:t>
      </w:r>
      <w:r w:rsidRPr="000A0720">
        <w:rPr>
          <w:rFonts w:ascii="Times New Roman" w:eastAsia="Times New Roman" w:hAnsi="Times New Roman" w:cs="Guttman Hodes" w:hint="cs"/>
          <w:sz w:val="24"/>
          <w:szCs w:val="24"/>
          <w:rtl/>
          <w:lang w:eastAsia="he-IL"/>
        </w:rPr>
        <w:t>לקא דעתך</w:t>
      </w:r>
      <w:r w:rsidRPr="000A0720">
        <w:rPr>
          <w:rFonts w:ascii="Times New Roman" w:eastAsia="Times New Roman" w:hAnsi="Times New Roman" w:cs="Guttman Hodes"/>
          <w:sz w:val="24"/>
          <w:szCs w:val="24"/>
          <w:rtl/>
          <w:lang w:eastAsia="he-IL"/>
        </w:rPr>
        <w:t xml:space="preserve"> משום כפרה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צדיקי לכפרה צריכי</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ודעה </w:t>
      </w:r>
      <w:r w:rsidRPr="000A0720">
        <w:rPr>
          <w:rFonts w:ascii="Times New Roman" w:eastAsia="Times New Roman" w:hAnsi="Times New Roman" w:cs="Guttman Hodes" w:hint="cs"/>
          <w:sz w:val="24"/>
          <w:szCs w:val="24"/>
          <w:rtl/>
          <w:lang w:eastAsia="he-IL"/>
        </w:rPr>
        <w:t>שלישית</w:t>
      </w:r>
      <w:r w:rsidRPr="000A0720">
        <w:rPr>
          <w:rFonts w:ascii="Times New Roman" w:eastAsia="Times New Roman" w:hAnsi="Times New Roman" w:cs="Guttman Hodes"/>
          <w:sz w:val="24"/>
          <w:szCs w:val="24"/>
          <w:rtl/>
          <w:lang w:eastAsia="he-IL"/>
        </w:rPr>
        <w:t xml:space="preserve"> איתא בג</w:t>
      </w:r>
      <w:r w:rsidRPr="000A0720">
        <w:rPr>
          <w:rFonts w:ascii="Times New Roman" w:eastAsia="Times New Roman" w:hAnsi="Times New Roman" w:cs="Guttman Hodes" w:hint="cs"/>
          <w:sz w:val="24"/>
          <w:szCs w:val="24"/>
          <w:rtl/>
          <w:lang w:eastAsia="he-IL"/>
        </w:rPr>
        <w:t>מרא</w:t>
      </w:r>
      <w:r w:rsidRPr="000A0720">
        <w:rPr>
          <w:rFonts w:ascii="Times New Roman" w:eastAsia="Times New Roman" w:hAnsi="Times New Roman" w:cs="Guttman Hodes"/>
          <w:sz w:val="24"/>
          <w:szCs w:val="24"/>
          <w:rtl/>
          <w:lang w:eastAsia="he-IL"/>
        </w:rPr>
        <w:t xml:space="preserve"> הנ"ל דקבורה הוי דלא לישתני ממנהגא דעלמא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וטעם בזיונא משום דאי</w:t>
      </w:r>
      <w:r w:rsidRPr="000A0720">
        <w:rPr>
          <w:rFonts w:ascii="Times New Roman" w:eastAsia="Times New Roman" w:hAnsi="Times New Roman" w:cs="Guttman Hodes" w:hint="cs"/>
          <w:sz w:val="24"/>
          <w:szCs w:val="24"/>
          <w:rtl/>
          <w:lang w:eastAsia="he-IL"/>
        </w:rPr>
        <w:t>תא</w:t>
      </w:r>
      <w:r w:rsidRPr="000A0720">
        <w:rPr>
          <w:rFonts w:ascii="Times New Roman" w:eastAsia="Times New Roman" w:hAnsi="Times New Roman" w:cs="Guttman Hodes"/>
          <w:sz w:val="24"/>
          <w:szCs w:val="24"/>
          <w:rtl/>
          <w:lang w:eastAsia="he-IL"/>
        </w:rPr>
        <w:t xml:space="preserve"> בג</w:t>
      </w:r>
      <w:r w:rsidRPr="000A0720">
        <w:rPr>
          <w:rFonts w:ascii="Times New Roman" w:eastAsia="Times New Roman" w:hAnsi="Times New Roman" w:cs="Guttman Hodes" w:hint="cs"/>
          <w:sz w:val="24"/>
          <w:szCs w:val="24"/>
          <w:rtl/>
          <w:lang w:eastAsia="he-IL"/>
        </w:rPr>
        <w:t>מרא (עיין עבודה זרה כ ב)</w:t>
      </w:r>
      <w:r w:rsidRPr="000A0720">
        <w:rPr>
          <w:rFonts w:ascii="Times New Roman" w:eastAsia="Times New Roman" w:hAnsi="Times New Roman" w:cs="Guttman Hodes"/>
          <w:sz w:val="24"/>
          <w:szCs w:val="24"/>
          <w:rtl/>
          <w:lang w:eastAsia="he-IL"/>
        </w:rPr>
        <w:t xml:space="preserve"> ד</w:t>
      </w:r>
      <w:r w:rsidRPr="000A0720">
        <w:rPr>
          <w:rFonts w:ascii="Times New Roman" w:eastAsia="Times New Roman" w:hAnsi="Times New Roman" w:cs="Guttman Hodes" w:hint="cs"/>
          <w:sz w:val="24"/>
          <w:szCs w:val="24"/>
          <w:rtl/>
          <w:lang w:eastAsia="he-IL"/>
        </w:rPr>
        <w:t>שלשה</w:t>
      </w:r>
      <w:r w:rsidRPr="000A0720">
        <w:rPr>
          <w:rFonts w:ascii="Times New Roman" w:eastAsia="Times New Roman" w:hAnsi="Times New Roman" w:cs="Guttman Hodes"/>
          <w:sz w:val="24"/>
          <w:szCs w:val="24"/>
          <w:rtl/>
          <w:lang w:eastAsia="he-IL"/>
        </w:rPr>
        <w:t xml:space="preserve"> טיפות מטיף מ</w:t>
      </w:r>
      <w:r w:rsidRPr="000A0720">
        <w:rPr>
          <w:rFonts w:ascii="Times New Roman" w:eastAsia="Times New Roman" w:hAnsi="Times New Roman" w:cs="Guttman Hodes" w:hint="cs"/>
          <w:sz w:val="24"/>
          <w:szCs w:val="24"/>
          <w:rtl/>
          <w:lang w:eastAsia="he-IL"/>
        </w:rPr>
        <w:t>לאך המוות,</w:t>
      </w:r>
      <w:r w:rsidRPr="000A0720">
        <w:rPr>
          <w:rFonts w:ascii="Times New Roman" w:eastAsia="Times New Roman" w:hAnsi="Times New Roman" w:cs="Guttman Hodes"/>
          <w:sz w:val="24"/>
          <w:szCs w:val="24"/>
          <w:rtl/>
          <w:lang w:eastAsia="he-IL"/>
        </w:rPr>
        <w:t xml:space="preserve"> מאחת מת</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ומן אחת מסריח</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ומאחת פניו מוריקות</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ומטעם זה הוייא קבורה כדי שלא יתבזה בסריחה והורקת פנים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אך ק</w:t>
      </w:r>
      <w:r w:rsidRPr="000A0720">
        <w:rPr>
          <w:rFonts w:ascii="Times New Roman" w:eastAsia="Times New Roman" w:hAnsi="Times New Roman" w:cs="Guttman Hodes" w:hint="cs"/>
          <w:sz w:val="24"/>
          <w:szCs w:val="24"/>
          <w:rtl/>
          <w:lang w:eastAsia="he-IL"/>
        </w:rPr>
        <w:t>שה,</w:t>
      </w:r>
      <w:r w:rsidRPr="000A0720">
        <w:rPr>
          <w:rFonts w:ascii="Times New Roman" w:eastAsia="Times New Roman" w:hAnsi="Times New Roman" w:cs="Guttman Hodes"/>
          <w:sz w:val="24"/>
          <w:szCs w:val="24"/>
          <w:rtl/>
          <w:lang w:eastAsia="he-IL"/>
        </w:rPr>
        <w:t xml:space="preserve"> התינח זה שמת ע</w:t>
      </w:r>
      <w:r w:rsidRPr="000A0720">
        <w:rPr>
          <w:rFonts w:ascii="Times New Roman" w:eastAsia="Times New Roman" w:hAnsi="Times New Roman" w:cs="Guttman Hodes" w:hint="cs"/>
          <w:sz w:val="24"/>
          <w:szCs w:val="24"/>
          <w:rtl/>
          <w:lang w:eastAsia="he-IL"/>
        </w:rPr>
        <w:t>ל ידי</w:t>
      </w:r>
      <w:r w:rsidRPr="000A0720">
        <w:rPr>
          <w:rFonts w:ascii="Times New Roman" w:eastAsia="Times New Roman" w:hAnsi="Times New Roman" w:cs="Guttman Hodes"/>
          <w:sz w:val="24"/>
          <w:szCs w:val="24"/>
          <w:rtl/>
          <w:lang w:eastAsia="he-IL"/>
        </w:rPr>
        <w:t xml:space="preserve"> מ</w:t>
      </w:r>
      <w:r w:rsidRPr="000A0720">
        <w:rPr>
          <w:rFonts w:ascii="Times New Roman" w:eastAsia="Times New Roman" w:hAnsi="Times New Roman" w:cs="Guttman Hodes" w:hint="cs"/>
          <w:sz w:val="24"/>
          <w:szCs w:val="24"/>
          <w:rtl/>
          <w:lang w:eastAsia="he-IL"/>
        </w:rPr>
        <w:t>לאך המוות</w:t>
      </w:r>
      <w:r w:rsidRPr="000A0720">
        <w:rPr>
          <w:rFonts w:ascii="Times New Roman" w:eastAsia="Times New Roman" w:hAnsi="Times New Roman" w:cs="Guttman Hodes"/>
          <w:sz w:val="24"/>
          <w:szCs w:val="24"/>
          <w:rtl/>
          <w:lang w:eastAsia="he-IL"/>
        </w:rPr>
        <w:t xml:space="preserve"> שייך ביה הדין טעמא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אבל אי מת ח"ו בהריגה לא שייך טעמא דבזיוני</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דהא ליכא בזיון ד</w:t>
      </w:r>
      <w:r w:rsidRPr="000A0720">
        <w:rPr>
          <w:rFonts w:ascii="Times New Roman" w:eastAsia="Times New Roman" w:hAnsi="Times New Roman" w:cs="Guttman Hodes" w:hint="cs"/>
          <w:sz w:val="24"/>
          <w:szCs w:val="24"/>
          <w:rtl/>
          <w:lang w:eastAsia="he-IL"/>
        </w:rPr>
        <w:t>שלשה</w:t>
      </w:r>
      <w:r w:rsidRPr="000A0720">
        <w:rPr>
          <w:rFonts w:ascii="Times New Roman" w:eastAsia="Times New Roman" w:hAnsi="Times New Roman" w:cs="Guttman Hodes"/>
          <w:sz w:val="24"/>
          <w:szCs w:val="24"/>
          <w:rtl/>
          <w:lang w:eastAsia="he-IL"/>
        </w:rPr>
        <w:t xml:space="preserve"> טיפות</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רק משני טעמים אחרים בע</w:t>
      </w:r>
      <w:r w:rsidRPr="000A0720">
        <w:rPr>
          <w:rFonts w:ascii="Times New Roman" w:eastAsia="Times New Roman" w:hAnsi="Times New Roman" w:cs="Guttman Hodes" w:hint="cs"/>
          <w:sz w:val="24"/>
          <w:szCs w:val="24"/>
          <w:rtl/>
          <w:lang w:eastAsia="he-IL"/>
        </w:rPr>
        <w:t>י</w:t>
      </w:r>
      <w:r w:rsidRPr="000A0720">
        <w:rPr>
          <w:rFonts w:ascii="Times New Roman" w:eastAsia="Times New Roman" w:hAnsi="Times New Roman" w:cs="Guttman Hodes"/>
          <w:sz w:val="24"/>
          <w:szCs w:val="24"/>
          <w:rtl/>
          <w:lang w:eastAsia="he-IL"/>
        </w:rPr>
        <w:t>נן קבורה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או משום כפרה או כי היכי דלא לישתני מן מנהגא דעלמא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w:t>
      </w:r>
    </w:p>
    <w:p w:rsidR="000A0720" w:rsidRPr="000A0720" w:rsidRDefault="000A0720" w:rsidP="000A0720">
      <w:pPr>
        <w:suppressAutoHyphens/>
        <w:rPr>
          <w:rFonts w:ascii="Times New Roman" w:eastAsia="Times New Roman" w:hAnsi="Times New Roman" w:cs="Guttman Hodes"/>
          <w:sz w:val="24"/>
          <w:szCs w:val="24"/>
          <w:rtl/>
          <w:lang w:eastAsia="he-IL"/>
        </w:rPr>
      </w:pPr>
    </w:p>
    <w:p w:rsidR="000A0720" w:rsidRPr="000A0720" w:rsidRDefault="000A0720" w:rsidP="000A0720">
      <w:pPr>
        <w:suppressAutoHyphens/>
        <w:rPr>
          <w:rFonts w:ascii="Times New Roman" w:eastAsia="Times New Roman" w:hAnsi="Times New Roman" w:cs="Guttman Hodes"/>
          <w:sz w:val="24"/>
          <w:szCs w:val="24"/>
          <w:rtl/>
          <w:lang w:eastAsia="he-IL"/>
        </w:rPr>
      </w:pPr>
      <w:r w:rsidRPr="000A0720">
        <w:rPr>
          <w:rFonts w:ascii="Times New Roman" w:eastAsia="Times New Roman" w:hAnsi="Times New Roman" w:cs="Guttman Hodes"/>
          <w:sz w:val="24"/>
          <w:szCs w:val="24"/>
          <w:rtl/>
          <w:lang w:eastAsia="he-IL"/>
        </w:rPr>
        <w:lastRenderedPageBreak/>
        <w:t>והשתא א</w:t>
      </w:r>
      <w:r w:rsidRPr="000A0720">
        <w:rPr>
          <w:rFonts w:ascii="Times New Roman" w:eastAsia="Times New Roman" w:hAnsi="Times New Roman" w:cs="Guttman Hodes" w:hint="cs"/>
          <w:sz w:val="24"/>
          <w:szCs w:val="24"/>
          <w:rtl/>
          <w:lang w:eastAsia="he-IL"/>
        </w:rPr>
        <w:t>תי שפיר</w:t>
      </w:r>
      <w:r w:rsidRPr="000A0720">
        <w:rPr>
          <w:rFonts w:ascii="Times New Roman" w:eastAsia="Times New Roman" w:hAnsi="Times New Roman" w:cs="Guttman Hodes"/>
          <w:sz w:val="24"/>
          <w:szCs w:val="24"/>
          <w:rtl/>
          <w:lang w:eastAsia="he-IL"/>
        </w:rPr>
        <w:t xml:space="preserve"> כד הרג קין להבל</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הרג</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דייקא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לכך לא ידע אי למקבר</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כלו</w:t>
      </w:r>
      <w:r w:rsidRPr="000A0720">
        <w:rPr>
          <w:rFonts w:ascii="Times New Roman" w:eastAsia="Times New Roman" w:hAnsi="Times New Roman" w:cs="Guttman Hodes" w:hint="cs"/>
          <w:sz w:val="24"/>
          <w:szCs w:val="24"/>
          <w:rtl/>
          <w:lang w:eastAsia="he-IL"/>
        </w:rPr>
        <w:t>מר</w:t>
      </w:r>
      <w:r w:rsidRPr="000A0720">
        <w:rPr>
          <w:rFonts w:ascii="Times New Roman" w:eastAsia="Times New Roman" w:hAnsi="Times New Roman" w:cs="Guttman Hodes"/>
          <w:sz w:val="24"/>
          <w:szCs w:val="24"/>
          <w:rtl/>
          <w:lang w:eastAsia="he-IL"/>
        </w:rPr>
        <w:t xml:space="preserve"> לא ידע טעם </w:t>
      </w:r>
      <w:r w:rsidRPr="000A0720">
        <w:rPr>
          <w:rFonts w:ascii="Times New Roman" w:eastAsia="Times New Roman" w:hAnsi="Times New Roman" w:cs="Guttman Hodes" w:hint="cs"/>
          <w:sz w:val="24"/>
          <w:szCs w:val="24"/>
          <w:rtl/>
          <w:lang w:eastAsia="he-IL"/>
        </w:rPr>
        <w:t>קבורה</w:t>
      </w:r>
      <w:r w:rsidRPr="000A0720">
        <w:rPr>
          <w:rFonts w:ascii="Times New Roman" w:eastAsia="Times New Roman" w:hAnsi="Times New Roman" w:cs="Guttman Hodes"/>
          <w:sz w:val="24"/>
          <w:szCs w:val="24"/>
          <w:rtl/>
          <w:lang w:eastAsia="he-IL"/>
        </w:rPr>
        <w:t xml:space="preserve"> מהיכן הוא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דכל </w:t>
      </w:r>
      <w:r w:rsidRPr="000A0720">
        <w:rPr>
          <w:rFonts w:ascii="Times New Roman" w:eastAsia="Times New Roman" w:hAnsi="Times New Roman" w:cs="Guttman Hodes" w:hint="cs"/>
          <w:sz w:val="24"/>
          <w:szCs w:val="24"/>
          <w:rtl/>
          <w:lang w:eastAsia="he-IL"/>
        </w:rPr>
        <w:t>שלשה טעמים</w:t>
      </w:r>
      <w:r w:rsidRPr="000A0720">
        <w:rPr>
          <w:rFonts w:ascii="Times New Roman" w:eastAsia="Times New Roman" w:hAnsi="Times New Roman" w:cs="Guttman Hodes"/>
          <w:sz w:val="24"/>
          <w:szCs w:val="24"/>
          <w:rtl/>
          <w:lang w:eastAsia="he-IL"/>
        </w:rPr>
        <w:t xml:space="preserve"> הנז</w:t>
      </w:r>
      <w:r w:rsidRPr="000A0720">
        <w:rPr>
          <w:rFonts w:ascii="Times New Roman" w:eastAsia="Times New Roman" w:hAnsi="Times New Roman" w:cs="Guttman Hodes" w:hint="cs"/>
          <w:sz w:val="24"/>
          <w:szCs w:val="24"/>
          <w:rtl/>
          <w:lang w:eastAsia="he-IL"/>
        </w:rPr>
        <w:t>כרים</w:t>
      </w:r>
      <w:r w:rsidRPr="000A0720">
        <w:rPr>
          <w:rFonts w:ascii="Times New Roman" w:eastAsia="Times New Roman" w:hAnsi="Times New Roman" w:cs="Guttman Hodes"/>
          <w:sz w:val="24"/>
          <w:szCs w:val="24"/>
          <w:rtl/>
          <w:lang w:eastAsia="he-IL"/>
        </w:rPr>
        <w:t xml:space="preserve"> לא שייכי בהבל</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w:t>
      </w:r>
      <w:r w:rsidRPr="000A0720">
        <w:rPr>
          <w:rFonts w:ascii="Times New Roman" w:eastAsia="Times New Roman" w:hAnsi="Times New Roman" w:cs="Guttman Hodes" w:hint="cs"/>
          <w:sz w:val="24"/>
          <w:szCs w:val="24"/>
          <w:rtl/>
          <w:lang w:eastAsia="he-IL"/>
        </w:rPr>
        <w:t>אם</w:t>
      </w:r>
      <w:r w:rsidRPr="000A0720">
        <w:rPr>
          <w:rFonts w:ascii="Times New Roman" w:eastAsia="Times New Roman" w:hAnsi="Times New Roman" w:cs="Guttman Hodes"/>
          <w:sz w:val="24"/>
          <w:szCs w:val="24"/>
          <w:rtl/>
          <w:lang w:eastAsia="he-IL"/>
        </w:rPr>
        <w:t xml:space="preserve"> טעם הראשון דהוי משום בזיונא ד</w:t>
      </w:r>
      <w:r w:rsidRPr="000A0720">
        <w:rPr>
          <w:rFonts w:ascii="Times New Roman" w:eastAsia="Times New Roman" w:hAnsi="Times New Roman" w:cs="Guttman Hodes" w:hint="cs"/>
          <w:sz w:val="24"/>
          <w:szCs w:val="24"/>
          <w:rtl/>
          <w:lang w:eastAsia="he-IL"/>
        </w:rPr>
        <w:t>שלשה</w:t>
      </w:r>
      <w:r w:rsidRPr="000A0720">
        <w:rPr>
          <w:rFonts w:ascii="Times New Roman" w:eastAsia="Times New Roman" w:hAnsi="Times New Roman" w:cs="Guttman Hodes"/>
          <w:sz w:val="24"/>
          <w:szCs w:val="24"/>
          <w:rtl/>
          <w:lang w:eastAsia="he-IL"/>
        </w:rPr>
        <w:t xml:space="preserve"> טיפות</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הרי הרגו ולא שייך ביה הדין טעמא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דלא שייך בזיונא גבי הריגה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ואי משום טעם שני דהו</w:t>
      </w:r>
      <w:r w:rsidRPr="000A0720">
        <w:rPr>
          <w:rFonts w:ascii="Times New Roman" w:eastAsia="Times New Roman" w:hAnsi="Times New Roman" w:cs="Guttman Hodes" w:hint="cs"/>
          <w:sz w:val="24"/>
          <w:szCs w:val="24"/>
          <w:rtl/>
          <w:lang w:eastAsia="he-IL"/>
        </w:rPr>
        <w:t>י</w:t>
      </w:r>
      <w:r w:rsidRPr="000A0720">
        <w:rPr>
          <w:rFonts w:ascii="Times New Roman" w:eastAsia="Times New Roman" w:hAnsi="Times New Roman" w:cs="Guttman Hodes"/>
          <w:sz w:val="24"/>
          <w:szCs w:val="24"/>
          <w:rtl/>
          <w:lang w:eastAsia="he-IL"/>
        </w:rPr>
        <w:t xml:space="preserve"> כפרה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הרי היה צדיק וכתירוץ ה</w:t>
      </w:r>
      <w:r w:rsidRPr="000A0720">
        <w:rPr>
          <w:rFonts w:ascii="Times New Roman" w:eastAsia="Times New Roman" w:hAnsi="Times New Roman" w:cs="Guttman Hodes" w:hint="cs"/>
          <w:sz w:val="24"/>
          <w:szCs w:val="24"/>
          <w:rtl/>
          <w:lang w:eastAsia="he-IL"/>
        </w:rPr>
        <w:t>שלישי</w:t>
      </w:r>
      <w:r w:rsidRPr="000A0720">
        <w:rPr>
          <w:rFonts w:ascii="Times New Roman" w:eastAsia="Times New Roman" w:hAnsi="Times New Roman" w:cs="Guttman Hodes"/>
          <w:sz w:val="24"/>
          <w:szCs w:val="24"/>
          <w:rtl/>
          <w:lang w:eastAsia="he-IL"/>
        </w:rPr>
        <w:t xml:space="preserve"> דצדיקי לאו לכפרה צריכי</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ואי משום טעם דלא לישתני ממנהגא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הרי קין והבל היו ראשונים בעולם ואין כאן מנהגא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נמצא דמכל </w:t>
      </w:r>
      <w:r w:rsidRPr="000A0720">
        <w:rPr>
          <w:rFonts w:ascii="Times New Roman" w:eastAsia="Times New Roman" w:hAnsi="Times New Roman" w:cs="Guttman Hodes" w:hint="cs"/>
          <w:sz w:val="24"/>
          <w:szCs w:val="24"/>
          <w:rtl/>
          <w:lang w:eastAsia="he-IL"/>
        </w:rPr>
        <w:t>שלשה טעמים</w:t>
      </w:r>
      <w:r w:rsidRPr="000A0720">
        <w:rPr>
          <w:rFonts w:ascii="Times New Roman" w:eastAsia="Times New Roman" w:hAnsi="Times New Roman" w:cs="Guttman Hodes"/>
          <w:sz w:val="24"/>
          <w:szCs w:val="24"/>
          <w:rtl/>
          <w:lang w:eastAsia="he-IL"/>
        </w:rPr>
        <w:t xml:space="preserve"> הנז</w:t>
      </w:r>
      <w:r w:rsidRPr="000A0720">
        <w:rPr>
          <w:rFonts w:ascii="Times New Roman" w:eastAsia="Times New Roman" w:hAnsi="Times New Roman" w:cs="Guttman Hodes" w:hint="cs"/>
          <w:sz w:val="24"/>
          <w:szCs w:val="24"/>
          <w:rtl/>
          <w:lang w:eastAsia="he-IL"/>
        </w:rPr>
        <w:t>כרים</w:t>
      </w:r>
      <w:r w:rsidRPr="000A0720">
        <w:rPr>
          <w:rFonts w:ascii="Times New Roman" w:eastAsia="Times New Roman" w:hAnsi="Times New Roman" w:cs="Guttman Hodes"/>
          <w:sz w:val="24"/>
          <w:szCs w:val="24"/>
          <w:rtl/>
          <w:lang w:eastAsia="he-IL"/>
        </w:rPr>
        <w:t xml:space="preserve"> לא ידע למקבר אותו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עד שזימן כת של עורבים והרגה אחת לחברתה וקברה אותה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והיה מנהג קבורה בעולם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מיד קבר קין להבל אחיו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מטעם דקב</w:t>
      </w:r>
      <w:r w:rsidRPr="000A0720">
        <w:rPr>
          <w:rFonts w:ascii="Times New Roman" w:eastAsia="Times New Roman" w:hAnsi="Times New Roman" w:cs="Guttman Hodes" w:hint="cs"/>
          <w:sz w:val="24"/>
          <w:szCs w:val="24"/>
          <w:rtl/>
          <w:lang w:eastAsia="he-IL"/>
        </w:rPr>
        <w:t>ו</w:t>
      </w:r>
      <w:r w:rsidRPr="000A0720">
        <w:rPr>
          <w:rFonts w:ascii="Times New Roman" w:eastAsia="Times New Roman" w:hAnsi="Times New Roman" w:cs="Guttman Hodes"/>
          <w:sz w:val="24"/>
          <w:szCs w:val="24"/>
          <w:rtl/>
          <w:lang w:eastAsia="he-IL"/>
        </w:rPr>
        <w:t>רה הוייא דלא לישתני ממנ</w:t>
      </w:r>
      <w:r w:rsidRPr="000A0720">
        <w:rPr>
          <w:rFonts w:ascii="Times New Roman" w:eastAsia="Times New Roman" w:hAnsi="Times New Roman" w:cs="Guttman Hodes" w:hint="cs"/>
          <w:sz w:val="24"/>
          <w:szCs w:val="24"/>
          <w:rtl/>
          <w:lang w:eastAsia="he-IL"/>
        </w:rPr>
        <w:t>ה</w:t>
      </w:r>
      <w:r w:rsidRPr="000A0720">
        <w:rPr>
          <w:rFonts w:ascii="Times New Roman" w:eastAsia="Times New Roman" w:hAnsi="Times New Roman" w:cs="Guttman Hodes"/>
          <w:sz w:val="24"/>
          <w:szCs w:val="24"/>
          <w:rtl/>
          <w:lang w:eastAsia="he-IL"/>
        </w:rPr>
        <w:t>גא דעלמא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ע</w:t>
      </w:r>
      <w:r w:rsidRPr="000A0720">
        <w:rPr>
          <w:rFonts w:ascii="Times New Roman" w:eastAsia="Times New Roman" w:hAnsi="Times New Roman" w:cs="Guttman Hodes" w:hint="cs"/>
          <w:sz w:val="24"/>
          <w:szCs w:val="24"/>
          <w:rtl/>
          <w:lang w:eastAsia="he-IL"/>
        </w:rPr>
        <w:t>ד כאן דברי</w:t>
      </w:r>
      <w:r w:rsidRPr="000A0720">
        <w:rPr>
          <w:rFonts w:ascii="Times New Roman" w:eastAsia="Times New Roman" w:hAnsi="Times New Roman" w:cs="Guttman Hodes"/>
          <w:sz w:val="24"/>
          <w:szCs w:val="24"/>
          <w:rtl/>
          <w:lang w:eastAsia="he-IL"/>
        </w:rPr>
        <w:t xml:space="preserve"> הרב הנז</w:t>
      </w:r>
      <w:r w:rsidRPr="000A0720">
        <w:rPr>
          <w:rFonts w:ascii="Times New Roman" w:eastAsia="Times New Roman" w:hAnsi="Times New Roman" w:cs="Guttman Hodes" w:hint="cs"/>
          <w:sz w:val="24"/>
          <w:szCs w:val="24"/>
          <w:rtl/>
          <w:lang w:eastAsia="he-IL"/>
        </w:rPr>
        <w:t>כר</w:t>
      </w:r>
      <w:r w:rsidRPr="000A0720">
        <w:rPr>
          <w:rFonts w:ascii="Times New Roman" w:eastAsia="Times New Roman" w:hAnsi="Times New Roman" w:cs="Guttman Hodes"/>
          <w:sz w:val="24"/>
          <w:szCs w:val="24"/>
          <w:rtl/>
          <w:lang w:eastAsia="he-IL"/>
        </w:rPr>
        <w:t>.</w:t>
      </w:r>
    </w:p>
    <w:p w:rsidR="000A0720" w:rsidRPr="000A0720" w:rsidRDefault="000A0720" w:rsidP="000A0720">
      <w:pPr>
        <w:suppressAutoHyphens/>
        <w:rPr>
          <w:rFonts w:ascii="Times New Roman" w:eastAsia="Times New Roman" w:hAnsi="Times New Roman" w:cs="Guttman Hodes"/>
          <w:sz w:val="24"/>
          <w:szCs w:val="24"/>
          <w:rtl/>
          <w:lang w:eastAsia="he-IL"/>
        </w:rPr>
      </w:pPr>
    </w:p>
    <w:p w:rsidR="000A0720" w:rsidRPr="000A0720" w:rsidRDefault="000A0720" w:rsidP="000A0720">
      <w:pPr>
        <w:suppressAutoHyphens/>
        <w:rPr>
          <w:rFonts w:ascii="Times New Roman" w:eastAsia="Times New Roman" w:hAnsi="Times New Roman" w:cs="Guttman Hodes"/>
          <w:sz w:val="24"/>
          <w:szCs w:val="24"/>
          <w:rtl/>
          <w:lang w:eastAsia="he-IL"/>
        </w:rPr>
      </w:pPr>
      <w:r w:rsidRPr="000A0720">
        <w:rPr>
          <w:rFonts w:ascii="Times New Roman" w:eastAsia="Times New Roman" w:hAnsi="Times New Roman" w:cs="Guttman Hodes"/>
          <w:sz w:val="24"/>
          <w:szCs w:val="24"/>
          <w:rtl/>
          <w:lang w:eastAsia="he-IL"/>
        </w:rPr>
        <w:t>ואני שמעתי ולא אבין דברי הרב הנז</w:t>
      </w:r>
      <w:r w:rsidRPr="000A0720">
        <w:rPr>
          <w:rFonts w:ascii="Times New Roman" w:eastAsia="Times New Roman" w:hAnsi="Times New Roman" w:cs="Guttman Hodes" w:hint="cs"/>
          <w:sz w:val="24"/>
          <w:szCs w:val="24"/>
          <w:rtl/>
          <w:lang w:eastAsia="he-IL"/>
        </w:rPr>
        <w:t>כר,</w:t>
      </w:r>
      <w:r w:rsidRPr="000A0720">
        <w:rPr>
          <w:rFonts w:ascii="Times New Roman" w:eastAsia="Times New Roman" w:hAnsi="Times New Roman" w:cs="Guttman Hodes"/>
          <w:sz w:val="24"/>
          <w:szCs w:val="24"/>
          <w:rtl/>
          <w:lang w:eastAsia="he-IL"/>
        </w:rPr>
        <w:t xml:space="preserve"> דיקשה על דבריו תרי קושיות</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חדא דהא המוחש מכחיש זה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שאף מי שנהרג ע</w:t>
      </w:r>
      <w:r w:rsidRPr="000A0720">
        <w:rPr>
          <w:rFonts w:ascii="Times New Roman" w:eastAsia="Times New Roman" w:hAnsi="Times New Roman" w:cs="Guttman Hodes" w:hint="cs"/>
          <w:sz w:val="24"/>
          <w:szCs w:val="24"/>
          <w:rtl/>
          <w:lang w:eastAsia="he-IL"/>
        </w:rPr>
        <w:t>ל ידי</w:t>
      </w:r>
      <w:r w:rsidRPr="000A0720">
        <w:rPr>
          <w:rFonts w:ascii="Times New Roman" w:eastAsia="Times New Roman" w:hAnsi="Times New Roman" w:cs="Guttman Hodes"/>
          <w:sz w:val="24"/>
          <w:szCs w:val="24"/>
          <w:rtl/>
          <w:lang w:eastAsia="he-IL"/>
        </w:rPr>
        <w:t xml:space="preserve"> ב</w:t>
      </w:r>
      <w:r w:rsidRPr="000A0720">
        <w:rPr>
          <w:rFonts w:ascii="Times New Roman" w:eastAsia="Times New Roman" w:hAnsi="Times New Roman" w:cs="Guttman Hodes" w:hint="cs"/>
          <w:sz w:val="24"/>
          <w:szCs w:val="24"/>
          <w:rtl/>
          <w:lang w:eastAsia="he-IL"/>
        </w:rPr>
        <w:t>שר ודם</w:t>
      </w:r>
      <w:r w:rsidRPr="000A0720">
        <w:rPr>
          <w:rFonts w:ascii="Times New Roman" w:eastAsia="Times New Roman" w:hAnsi="Times New Roman" w:cs="Guttman Hodes"/>
          <w:sz w:val="24"/>
          <w:szCs w:val="24"/>
          <w:rtl/>
          <w:lang w:eastAsia="he-IL"/>
        </w:rPr>
        <w:t xml:space="preserve"> הוא נסרח ונרקב ונפסד ופניו מוריקות</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ותו במאי דקאמר שדעת ה</w:t>
      </w:r>
      <w:r w:rsidRPr="000A0720">
        <w:rPr>
          <w:rFonts w:ascii="Times New Roman" w:eastAsia="Times New Roman" w:hAnsi="Times New Roman" w:cs="Guttman Hodes" w:hint="cs"/>
          <w:sz w:val="24"/>
          <w:szCs w:val="24"/>
          <w:rtl/>
          <w:lang w:eastAsia="he-IL"/>
        </w:rPr>
        <w:t>שלישית</w:t>
      </w:r>
      <w:r w:rsidRPr="000A0720">
        <w:rPr>
          <w:rFonts w:ascii="Times New Roman" w:eastAsia="Times New Roman" w:hAnsi="Times New Roman" w:cs="Guttman Hodes"/>
          <w:sz w:val="24"/>
          <w:szCs w:val="24"/>
          <w:rtl/>
          <w:lang w:eastAsia="he-IL"/>
        </w:rPr>
        <w:t xml:space="preserve"> היא דצדיקי לאו לכפרה צריכי</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דהא דחי בג</w:t>
      </w:r>
      <w:r w:rsidRPr="000A0720">
        <w:rPr>
          <w:rFonts w:ascii="Times New Roman" w:eastAsia="Times New Roman" w:hAnsi="Times New Roman" w:cs="Guttman Hodes" w:hint="cs"/>
          <w:sz w:val="24"/>
          <w:szCs w:val="24"/>
          <w:rtl/>
          <w:lang w:eastAsia="he-IL"/>
        </w:rPr>
        <w:t>מרא</w:t>
      </w:r>
      <w:r w:rsidRPr="000A0720">
        <w:rPr>
          <w:rFonts w:ascii="Times New Roman" w:eastAsia="Times New Roman" w:hAnsi="Times New Roman" w:cs="Guttman Hodes"/>
          <w:sz w:val="24"/>
          <w:szCs w:val="24"/>
          <w:rtl/>
          <w:lang w:eastAsia="he-IL"/>
        </w:rPr>
        <w:t xml:space="preserve"> התם ואמר דצדיקי נמי לכפרה צריכי</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דכתיב</w:t>
      </w:r>
      <w:r w:rsidRPr="000A0720">
        <w:rPr>
          <w:rFonts w:ascii="Times New Roman" w:eastAsia="Times New Roman" w:hAnsi="Times New Roman" w:cs="Guttman Hodes" w:hint="cs"/>
          <w:sz w:val="24"/>
          <w:szCs w:val="24"/>
          <w:rtl/>
          <w:lang w:eastAsia="he-IL"/>
        </w:rPr>
        <w:t xml:space="preserve"> (קהלת ז כ)</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אדם אין צדיק בארץ אשר יעשה טוב ולא יחטא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ובפרט לפי דעת המקובלים ז"ל</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דהבל הציץ בשכי</w:t>
      </w:r>
      <w:r w:rsidRPr="000A0720">
        <w:rPr>
          <w:rFonts w:ascii="Times New Roman" w:eastAsia="Times New Roman" w:hAnsi="Times New Roman" w:cs="Guttman Hodes" w:hint="cs"/>
          <w:sz w:val="24"/>
          <w:szCs w:val="24"/>
          <w:rtl/>
          <w:lang w:eastAsia="he-IL"/>
        </w:rPr>
        <w:t>נה</w:t>
      </w:r>
      <w:r w:rsidRPr="000A0720">
        <w:rPr>
          <w:rFonts w:ascii="Times New Roman" w:eastAsia="Times New Roman" w:hAnsi="Times New Roman" w:cs="Guttman Hodes"/>
          <w:sz w:val="24"/>
          <w:szCs w:val="24"/>
          <w:rtl/>
          <w:lang w:eastAsia="he-IL"/>
        </w:rPr>
        <w:t xml:space="preserve"> יותר מדאי ופגם בא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י מן אהי"ה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וע</w:t>
      </w:r>
      <w:r w:rsidRPr="000A0720">
        <w:rPr>
          <w:rFonts w:ascii="Times New Roman" w:eastAsia="Times New Roman" w:hAnsi="Times New Roman" w:cs="Guttman Hodes" w:hint="cs"/>
          <w:sz w:val="24"/>
          <w:szCs w:val="24"/>
          <w:rtl/>
          <w:lang w:eastAsia="he-IL"/>
        </w:rPr>
        <w:t xml:space="preserve">ל </w:t>
      </w:r>
      <w:r w:rsidRPr="000A0720">
        <w:rPr>
          <w:rFonts w:ascii="Times New Roman" w:eastAsia="Times New Roman" w:hAnsi="Times New Roman" w:cs="Guttman Hodes"/>
          <w:sz w:val="24"/>
          <w:szCs w:val="24"/>
          <w:rtl/>
          <w:lang w:eastAsia="he-IL"/>
        </w:rPr>
        <w:t>ז</w:t>
      </w:r>
      <w:r w:rsidRPr="000A0720">
        <w:rPr>
          <w:rFonts w:ascii="Times New Roman" w:eastAsia="Times New Roman" w:hAnsi="Times New Roman" w:cs="Guttman Hodes" w:hint="cs"/>
          <w:sz w:val="24"/>
          <w:szCs w:val="24"/>
          <w:rtl/>
          <w:lang w:eastAsia="he-IL"/>
        </w:rPr>
        <w:t>ה</w:t>
      </w:r>
      <w:r w:rsidRPr="000A0720">
        <w:rPr>
          <w:rFonts w:ascii="Times New Roman" w:eastAsia="Times New Roman" w:hAnsi="Times New Roman" w:cs="Guttman Hodes"/>
          <w:sz w:val="24"/>
          <w:szCs w:val="24"/>
          <w:rtl/>
          <w:lang w:eastAsia="he-IL"/>
        </w:rPr>
        <w:t xml:space="preserve"> נאמר</w:t>
      </w:r>
      <w:r w:rsidRPr="000A0720">
        <w:rPr>
          <w:rFonts w:ascii="Times New Roman" w:eastAsia="Times New Roman" w:hAnsi="Times New Roman" w:cs="Guttman Hodes" w:hint="cs"/>
          <w:sz w:val="24"/>
          <w:szCs w:val="24"/>
          <w:rtl/>
          <w:lang w:eastAsia="he-IL"/>
        </w:rPr>
        <w:t xml:space="preserve"> (בראשית ד ט)</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אי הבל אחיך</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דייקא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וא</w:t>
      </w:r>
      <w:r w:rsidRPr="000A0720">
        <w:rPr>
          <w:rFonts w:ascii="Times New Roman" w:eastAsia="Times New Roman" w:hAnsi="Times New Roman" w:cs="Guttman Hodes" w:hint="cs"/>
          <w:sz w:val="24"/>
          <w:szCs w:val="24"/>
          <w:rtl/>
          <w:lang w:eastAsia="he-IL"/>
        </w:rPr>
        <w:t>ם כן</w:t>
      </w:r>
      <w:r w:rsidRPr="000A0720">
        <w:rPr>
          <w:rFonts w:ascii="Times New Roman" w:eastAsia="Times New Roman" w:hAnsi="Times New Roman" w:cs="Guttman Hodes"/>
          <w:sz w:val="24"/>
          <w:szCs w:val="24"/>
          <w:rtl/>
          <w:lang w:eastAsia="he-IL"/>
        </w:rPr>
        <w:t xml:space="preserve"> למה לא קברו מהשני טעמי</w:t>
      </w:r>
      <w:r w:rsidRPr="000A0720">
        <w:rPr>
          <w:rFonts w:ascii="Times New Roman" w:eastAsia="Times New Roman" w:hAnsi="Times New Roman" w:cs="Guttman Hodes" w:hint="cs"/>
          <w:sz w:val="24"/>
          <w:szCs w:val="24"/>
          <w:rtl/>
          <w:lang w:eastAsia="he-IL"/>
        </w:rPr>
        <w:t>ם</w:t>
      </w:r>
      <w:r w:rsidRPr="000A0720">
        <w:rPr>
          <w:rFonts w:ascii="Times New Roman" w:eastAsia="Times New Roman" w:hAnsi="Times New Roman" w:cs="Guttman Hodes"/>
          <w:sz w:val="24"/>
          <w:szCs w:val="24"/>
          <w:rtl/>
          <w:lang w:eastAsia="he-IL"/>
        </w:rPr>
        <w:t xml:space="preserve"> הנז</w:t>
      </w:r>
      <w:r w:rsidRPr="000A0720">
        <w:rPr>
          <w:rFonts w:ascii="Times New Roman" w:eastAsia="Times New Roman" w:hAnsi="Times New Roman" w:cs="Guttman Hodes" w:hint="cs"/>
          <w:sz w:val="24"/>
          <w:szCs w:val="24"/>
          <w:rtl/>
          <w:lang w:eastAsia="he-IL"/>
        </w:rPr>
        <w:t>כרים</w:t>
      </w:r>
      <w:r w:rsidRPr="000A0720">
        <w:rPr>
          <w:rFonts w:ascii="Times New Roman" w:eastAsia="Times New Roman" w:hAnsi="Times New Roman" w:cs="Guttman Hodes"/>
          <w:sz w:val="24"/>
          <w:szCs w:val="24"/>
          <w:rtl/>
          <w:lang w:eastAsia="he-IL"/>
        </w:rPr>
        <w:t>.</w:t>
      </w:r>
    </w:p>
    <w:p w:rsidR="000A0720" w:rsidRPr="000A0720" w:rsidRDefault="000A0720" w:rsidP="000A0720">
      <w:pPr>
        <w:suppressAutoHyphens/>
        <w:rPr>
          <w:rFonts w:ascii="Times New Roman" w:eastAsia="Times New Roman" w:hAnsi="Times New Roman" w:cs="Guttman Hodes"/>
          <w:sz w:val="24"/>
          <w:szCs w:val="24"/>
          <w:rtl/>
          <w:lang w:eastAsia="he-IL"/>
        </w:rPr>
      </w:pPr>
    </w:p>
    <w:p w:rsidR="000A0720" w:rsidRPr="000A0720" w:rsidRDefault="000A0720" w:rsidP="000A0720">
      <w:pPr>
        <w:suppressAutoHyphens/>
        <w:rPr>
          <w:rFonts w:ascii="Times New Roman" w:eastAsia="Times New Roman" w:hAnsi="Times New Roman" w:cs="Guttman Hodes"/>
          <w:sz w:val="24"/>
          <w:szCs w:val="24"/>
          <w:rtl/>
          <w:lang w:eastAsia="he-IL"/>
        </w:rPr>
      </w:pPr>
      <w:r w:rsidRPr="000A0720">
        <w:rPr>
          <w:rFonts w:ascii="Times New Roman" w:eastAsia="Times New Roman" w:hAnsi="Times New Roman" w:cs="Guttman Hodes"/>
          <w:sz w:val="24"/>
          <w:szCs w:val="24"/>
          <w:rtl/>
          <w:lang w:eastAsia="he-IL"/>
        </w:rPr>
        <w:t>ולדידי חזי ע</w:t>
      </w:r>
      <w:r w:rsidRPr="000A0720">
        <w:rPr>
          <w:rFonts w:ascii="Times New Roman" w:eastAsia="Times New Roman" w:hAnsi="Times New Roman" w:cs="Guttman Hodes" w:hint="cs"/>
          <w:sz w:val="24"/>
          <w:szCs w:val="24"/>
          <w:rtl/>
          <w:lang w:eastAsia="he-IL"/>
        </w:rPr>
        <w:t xml:space="preserve">ל </w:t>
      </w:r>
      <w:r w:rsidRPr="000A0720">
        <w:rPr>
          <w:rFonts w:ascii="Times New Roman" w:eastAsia="Times New Roman" w:hAnsi="Times New Roman" w:cs="Guttman Hodes"/>
          <w:sz w:val="24"/>
          <w:szCs w:val="24"/>
          <w:rtl/>
          <w:lang w:eastAsia="he-IL"/>
        </w:rPr>
        <w:t>מ</w:t>
      </w:r>
      <w:r w:rsidRPr="000A0720">
        <w:rPr>
          <w:rFonts w:ascii="Times New Roman" w:eastAsia="Times New Roman" w:hAnsi="Times New Roman" w:cs="Guttman Hodes" w:hint="cs"/>
          <w:sz w:val="24"/>
          <w:szCs w:val="24"/>
          <w:rtl/>
          <w:lang w:eastAsia="he-IL"/>
        </w:rPr>
        <w:t xml:space="preserve">ה </w:t>
      </w:r>
      <w:r w:rsidRPr="000A0720">
        <w:rPr>
          <w:rFonts w:ascii="Times New Roman" w:eastAsia="Times New Roman" w:hAnsi="Times New Roman" w:cs="Guttman Hodes"/>
          <w:sz w:val="24"/>
          <w:szCs w:val="24"/>
          <w:rtl/>
          <w:lang w:eastAsia="he-IL"/>
        </w:rPr>
        <w:t>ש</w:t>
      </w:r>
      <w:r w:rsidRPr="000A0720">
        <w:rPr>
          <w:rFonts w:ascii="Times New Roman" w:eastAsia="Times New Roman" w:hAnsi="Times New Roman" w:cs="Guttman Hodes" w:hint="cs"/>
          <w:sz w:val="24"/>
          <w:szCs w:val="24"/>
          <w:rtl/>
          <w:lang w:eastAsia="he-IL"/>
        </w:rPr>
        <w:t>אמרו</w:t>
      </w:r>
      <w:r w:rsidRPr="000A0720">
        <w:rPr>
          <w:rFonts w:ascii="Times New Roman" w:eastAsia="Times New Roman" w:hAnsi="Times New Roman" w:cs="Guttman Hodes"/>
          <w:sz w:val="24"/>
          <w:szCs w:val="24"/>
          <w:rtl/>
          <w:lang w:eastAsia="he-IL"/>
        </w:rPr>
        <w:t xml:space="preserve"> במד</w:t>
      </w:r>
      <w:r w:rsidRPr="000A0720">
        <w:rPr>
          <w:rFonts w:ascii="Times New Roman" w:eastAsia="Times New Roman" w:hAnsi="Times New Roman" w:cs="Guttman Hodes" w:hint="cs"/>
          <w:sz w:val="24"/>
          <w:szCs w:val="24"/>
          <w:rtl/>
          <w:lang w:eastAsia="he-IL"/>
        </w:rPr>
        <w:t>רש</w:t>
      </w:r>
      <w:r w:rsidRPr="000A0720">
        <w:rPr>
          <w:rFonts w:ascii="Times New Roman" w:eastAsia="Times New Roman" w:hAnsi="Times New Roman" w:cs="Guttman Hodes"/>
          <w:sz w:val="24"/>
          <w:szCs w:val="24"/>
          <w:rtl/>
          <w:lang w:eastAsia="he-IL"/>
        </w:rPr>
        <w:t xml:space="preserve"> רב</w:t>
      </w:r>
      <w:r w:rsidRPr="000A0720">
        <w:rPr>
          <w:rFonts w:ascii="Times New Roman" w:eastAsia="Times New Roman" w:hAnsi="Times New Roman" w:cs="Guttman Hodes" w:hint="cs"/>
          <w:sz w:val="24"/>
          <w:szCs w:val="24"/>
          <w:rtl/>
          <w:lang w:eastAsia="he-IL"/>
        </w:rPr>
        <w:t>ה</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 xml:space="preserve">(סנהדרין קח א) </w:t>
      </w:r>
      <w:r w:rsidRPr="000A0720">
        <w:rPr>
          <w:rFonts w:ascii="Times New Roman" w:eastAsia="Times New Roman" w:hAnsi="Times New Roman" w:cs="Guttman Hodes"/>
          <w:sz w:val="24"/>
          <w:szCs w:val="24"/>
          <w:rtl/>
          <w:lang w:eastAsia="he-IL"/>
        </w:rPr>
        <w:t>ע</w:t>
      </w:r>
      <w:r w:rsidRPr="000A0720">
        <w:rPr>
          <w:rFonts w:ascii="Times New Roman" w:eastAsia="Times New Roman" w:hAnsi="Times New Roman" w:cs="Guttman Hodes" w:hint="cs"/>
          <w:sz w:val="24"/>
          <w:szCs w:val="24"/>
          <w:rtl/>
          <w:lang w:eastAsia="he-IL"/>
        </w:rPr>
        <w:t xml:space="preserve">ל </w:t>
      </w:r>
      <w:r w:rsidRPr="000A0720">
        <w:rPr>
          <w:rFonts w:ascii="Times New Roman" w:eastAsia="Times New Roman" w:hAnsi="Times New Roman" w:cs="Guttman Hodes"/>
          <w:sz w:val="24"/>
          <w:szCs w:val="24"/>
          <w:rtl/>
          <w:lang w:eastAsia="he-IL"/>
        </w:rPr>
        <w:t>פ</w:t>
      </w:r>
      <w:r w:rsidRPr="000A0720">
        <w:rPr>
          <w:rFonts w:ascii="Times New Roman" w:eastAsia="Times New Roman" w:hAnsi="Times New Roman" w:cs="Guttman Hodes" w:hint="cs"/>
          <w:sz w:val="24"/>
          <w:szCs w:val="24"/>
          <w:rtl/>
          <w:lang w:eastAsia="he-IL"/>
        </w:rPr>
        <w:t>סוק</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(בראשית ו ו) '</w:t>
      </w:r>
      <w:r w:rsidRPr="000A0720">
        <w:rPr>
          <w:rFonts w:ascii="Times New Roman" w:eastAsia="Times New Roman" w:hAnsi="Times New Roman" w:cs="Guttman Hodes"/>
          <w:sz w:val="24"/>
          <w:szCs w:val="24"/>
          <w:rtl/>
          <w:lang w:eastAsia="he-IL"/>
        </w:rPr>
        <w:t>וינחם ה' כי עשה את האדם בארץ</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דפליגי אימוראי</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חד אמר שאמר הקב"ה יפה עשיתי שתיקנתי להם קבורה בארץ</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ודרש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וינחם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לשון נחמה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שהיתה לפניו ית</w:t>
      </w:r>
      <w:r w:rsidRPr="000A0720">
        <w:rPr>
          <w:rFonts w:ascii="Times New Roman" w:eastAsia="Times New Roman" w:hAnsi="Times New Roman" w:cs="Guttman Hodes" w:hint="cs"/>
          <w:sz w:val="24"/>
          <w:szCs w:val="24"/>
          <w:rtl/>
          <w:lang w:eastAsia="he-IL"/>
        </w:rPr>
        <w:t>ברך</w:t>
      </w:r>
      <w:r w:rsidRPr="000A0720">
        <w:rPr>
          <w:rFonts w:ascii="Times New Roman" w:eastAsia="Times New Roman" w:hAnsi="Times New Roman" w:cs="Guttman Hodes"/>
          <w:sz w:val="24"/>
          <w:szCs w:val="24"/>
          <w:rtl/>
          <w:lang w:eastAsia="he-IL"/>
        </w:rPr>
        <w:t xml:space="preserve"> נחמה גדולה במה שתיקן לאדם קבורה בארץ</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וח</w:t>
      </w:r>
      <w:r w:rsidRPr="000A0720">
        <w:rPr>
          <w:rFonts w:ascii="Times New Roman" w:eastAsia="Times New Roman" w:hAnsi="Times New Roman" w:cs="Guttman Hodes" w:hint="cs"/>
          <w:sz w:val="24"/>
          <w:szCs w:val="24"/>
          <w:rtl/>
          <w:lang w:eastAsia="he-IL"/>
        </w:rPr>
        <w:t>ד אמר</w:t>
      </w:r>
      <w:r w:rsidRPr="000A0720">
        <w:rPr>
          <w:rFonts w:ascii="Times New Roman" w:eastAsia="Times New Roman" w:hAnsi="Times New Roman" w:cs="Guttman Hodes"/>
          <w:sz w:val="24"/>
          <w:szCs w:val="24"/>
          <w:rtl/>
          <w:lang w:eastAsia="he-IL"/>
        </w:rPr>
        <w:t xml:space="preserve"> לא יפה עשיתי שתיקנתי להם קבורה בארץ</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דדריש נחמה היינו</w:t>
      </w:r>
      <w:r w:rsidRPr="000A0720">
        <w:rPr>
          <w:rFonts w:ascii="Times New Roman" w:eastAsia="Times New Roman" w:hAnsi="Times New Roman" w:cs="Guttman Hodes" w:hint="cs"/>
          <w:sz w:val="24"/>
          <w:szCs w:val="24"/>
          <w:rtl/>
          <w:lang w:eastAsia="he-IL"/>
        </w:rPr>
        <w:t xml:space="preserve"> שנתנחם</w:t>
      </w:r>
      <w:r w:rsidRPr="000A0720">
        <w:rPr>
          <w:rFonts w:ascii="Times New Roman" w:eastAsia="Times New Roman" w:hAnsi="Times New Roman" w:cs="Guttman Hodes"/>
          <w:sz w:val="24"/>
          <w:szCs w:val="24"/>
          <w:rtl/>
          <w:lang w:eastAsia="he-IL"/>
        </w:rPr>
        <w:t xml:space="preserve"> כמו </w:t>
      </w:r>
      <w:r w:rsidRPr="000A0720">
        <w:rPr>
          <w:rFonts w:ascii="Times New Roman" w:eastAsia="Times New Roman" w:hAnsi="Times New Roman" w:cs="Guttman Hodes" w:hint="cs"/>
          <w:sz w:val="24"/>
          <w:szCs w:val="24"/>
          <w:rtl/>
          <w:lang w:eastAsia="he-IL"/>
        </w:rPr>
        <w:t>(במדבר כג יט) '</w:t>
      </w:r>
      <w:r w:rsidRPr="000A0720">
        <w:rPr>
          <w:rFonts w:ascii="Times New Roman" w:eastAsia="Times New Roman" w:hAnsi="Times New Roman" w:cs="Guttman Hodes"/>
          <w:sz w:val="24"/>
          <w:szCs w:val="24"/>
          <w:rtl/>
          <w:lang w:eastAsia="he-IL"/>
        </w:rPr>
        <w:t>ובן אדם ויתנחם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א</w:t>
      </w:r>
      <w:r w:rsidRPr="000A0720">
        <w:rPr>
          <w:rFonts w:ascii="Times New Roman" w:eastAsia="Times New Roman" w:hAnsi="Times New Roman" w:cs="Guttman Hodes" w:hint="cs"/>
          <w:sz w:val="24"/>
          <w:szCs w:val="24"/>
          <w:rtl/>
          <w:lang w:eastAsia="he-IL"/>
        </w:rPr>
        <w:t>ם כן</w:t>
      </w:r>
      <w:r w:rsidRPr="000A0720">
        <w:rPr>
          <w:rFonts w:ascii="Times New Roman" w:eastAsia="Times New Roman" w:hAnsi="Times New Roman" w:cs="Guttman Hodes"/>
          <w:sz w:val="24"/>
          <w:szCs w:val="24"/>
          <w:rtl/>
          <w:lang w:eastAsia="he-IL"/>
        </w:rPr>
        <w:t xml:space="preserve"> להרי נסתפק קין</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אי לקבור הבל וכמ</w:t>
      </w:r>
      <w:r w:rsidRPr="000A0720">
        <w:rPr>
          <w:rFonts w:ascii="Times New Roman" w:eastAsia="Times New Roman" w:hAnsi="Times New Roman" w:cs="Guttman Hodes" w:hint="cs"/>
          <w:sz w:val="24"/>
          <w:szCs w:val="24"/>
          <w:rtl/>
          <w:lang w:eastAsia="he-IL"/>
        </w:rPr>
        <w:t>אן דאמר</w:t>
      </w:r>
      <w:r w:rsidRPr="000A0720">
        <w:rPr>
          <w:rFonts w:ascii="Times New Roman" w:eastAsia="Times New Roman" w:hAnsi="Times New Roman" w:cs="Guttman Hodes"/>
          <w:sz w:val="24"/>
          <w:szCs w:val="24"/>
          <w:rtl/>
          <w:lang w:eastAsia="he-IL"/>
        </w:rPr>
        <w:t xml:space="preserve"> יפה עשיתי שתיקנתי לאדם קבורה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או לא למקבר דהיינו כמ</w:t>
      </w:r>
      <w:r w:rsidRPr="000A0720">
        <w:rPr>
          <w:rFonts w:ascii="Times New Roman" w:eastAsia="Times New Roman" w:hAnsi="Times New Roman" w:cs="Guttman Hodes" w:hint="cs"/>
          <w:sz w:val="24"/>
          <w:szCs w:val="24"/>
          <w:rtl/>
          <w:lang w:eastAsia="he-IL"/>
        </w:rPr>
        <w:t>אן דאמר</w:t>
      </w:r>
      <w:r w:rsidRPr="000A0720">
        <w:rPr>
          <w:rFonts w:ascii="Times New Roman" w:eastAsia="Times New Roman" w:hAnsi="Times New Roman" w:cs="Guttman Hodes"/>
          <w:sz w:val="24"/>
          <w:szCs w:val="24"/>
          <w:rtl/>
          <w:lang w:eastAsia="he-IL"/>
        </w:rPr>
        <w:t xml:space="preserve"> שלא יפה עשיתי</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ונמצא שיוסיף</w:t>
      </w:r>
      <w:r w:rsidRPr="000A0720">
        <w:rPr>
          <w:rFonts w:ascii="Times New Roman" w:eastAsia="Times New Roman" w:hAnsi="Times New Roman" w:cs="Guttman Hodes" w:hint="cs"/>
          <w:sz w:val="24"/>
          <w:szCs w:val="24"/>
          <w:rtl/>
          <w:lang w:eastAsia="he-IL"/>
        </w:rPr>
        <w:t xml:space="preserve"> חטא על פשע במה שיעבור על דעת קונו, והוא לא ניחא בהכי כמו שנאמר 'וינחם' שלא יפה עשתי. והיה</w:t>
      </w:r>
      <w:r w:rsidRPr="000A0720">
        <w:rPr>
          <w:rFonts w:ascii="Times New Roman" w:eastAsia="Times New Roman" w:hAnsi="Times New Roman" w:cs="Guttman Hodes"/>
          <w:sz w:val="24"/>
          <w:szCs w:val="24"/>
          <w:rtl/>
          <w:lang w:eastAsia="he-IL"/>
        </w:rPr>
        <w:t xml:space="preserve"> קין בתוך המבוכה והחקירה הזאת</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עד שזימן השם יתברך לפניו שני עורבים והרגה אחת חברתה וקברתה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אז ידע קין שההכרעה היא כמ</w:t>
      </w:r>
      <w:r w:rsidRPr="000A0720">
        <w:rPr>
          <w:rFonts w:ascii="Times New Roman" w:eastAsia="Times New Roman" w:hAnsi="Times New Roman" w:cs="Guttman Hodes" w:hint="cs"/>
          <w:sz w:val="24"/>
          <w:szCs w:val="24"/>
          <w:rtl/>
          <w:lang w:eastAsia="he-IL"/>
        </w:rPr>
        <w:t>אן דאמר</w:t>
      </w:r>
      <w:r w:rsidRPr="000A0720">
        <w:rPr>
          <w:rFonts w:ascii="Times New Roman" w:eastAsia="Times New Roman" w:hAnsi="Times New Roman" w:cs="Guttman Hodes"/>
          <w:sz w:val="24"/>
          <w:szCs w:val="24"/>
          <w:rtl/>
          <w:lang w:eastAsia="he-IL"/>
        </w:rPr>
        <w:t xml:space="preserve"> יפה עשיתי וכו'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דאם איתא בהיפך למה שינו העורבים הללו מדעת קונם לקבור בארץ</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אלא ששלוחי דרחמנא נינהו ללמוד מהם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וקל</w:t>
      </w:r>
      <w:r w:rsidRPr="000A0720">
        <w:rPr>
          <w:rFonts w:ascii="Times New Roman" w:eastAsia="Times New Roman" w:hAnsi="Times New Roman" w:cs="Guttman Hodes" w:hint="cs"/>
          <w:sz w:val="24"/>
          <w:szCs w:val="24"/>
          <w:rtl/>
          <w:lang w:eastAsia="he-IL"/>
        </w:rPr>
        <w:t xml:space="preserve"> להבין</w:t>
      </w:r>
      <w:r w:rsidRPr="000A0720">
        <w:rPr>
          <w:rFonts w:ascii="Times New Roman" w:eastAsia="Times New Roman" w:hAnsi="Times New Roman" w:cs="Guttman Hodes"/>
          <w:sz w:val="24"/>
          <w:szCs w:val="24"/>
          <w:rtl/>
          <w:lang w:eastAsia="he-IL"/>
        </w:rPr>
        <w:t>.</w:t>
      </w:r>
    </w:p>
    <w:p w:rsidR="000A0720" w:rsidRPr="000A0720" w:rsidRDefault="000A0720" w:rsidP="000A0720">
      <w:pPr>
        <w:suppressAutoHyphens/>
        <w:rPr>
          <w:rFonts w:ascii="Times New Roman" w:eastAsia="Times New Roman" w:hAnsi="Times New Roman" w:cs="Guttman Hodes"/>
          <w:sz w:val="24"/>
          <w:szCs w:val="24"/>
          <w:rtl/>
          <w:lang w:eastAsia="he-IL"/>
        </w:rPr>
      </w:pPr>
    </w:p>
    <w:p w:rsidR="000A0720" w:rsidRPr="000A0720" w:rsidRDefault="000A0720" w:rsidP="000A0720">
      <w:pPr>
        <w:suppressAutoHyphens/>
        <w:rPr>
          <w:rFonts w:ascii="Times New Roman" w:eastAsia="Times New Roman" w:hAnsi="Times New Roman" w:cs="Guttman Hodes"/>
          <w:sz w:val="24"/>
          <w:szCs w:val="24"/>
          <w:rtl/>
          <w:lang w:eastAsia="he-IL"/>
        </w:rPr>
      </w:pPr>
      <w:r w:rsidRPr="000A0720">
        <w:rPr>
          <w:rFonts w:ascii="Times New Roman" w:eastAsia="Times New Roman" w:hAnsi="Times New Roman" w:cs="Guttman Hodes"/>
          <w:sz w:val="24"/>
          <w:szCs w:val="24"/>
          <w:rtl/>
          <w:lang w:eastAsia="he-IL"/>
        </w:rPr>
        <w:t>ובהא ניחא מה שהקשו כת הקו</w:t>
      </w:r>
      <w:r w:rsidRPr="000A0720">
        <w:rPr>
          <w:rFonts w:ascii="Times New Roman" w:eastAsia="Times New Roman" w:hAnsi="Times New Roman" w:cs="Guttman Hodes" w:hint="cs"/>
          <w:sz w:val="24"/>
          <w:szCs w:val="24"/>
          <w:rtl/>
          <w:lang w:eastAsia="he-IL"/>
        </w:rPr>
        <w:t>דמים</w:t>
      </w:r>
      <w:r w:rsidRPr="000A0720">
        <w:rPr>
          <w:rFonts w:ascii="Times New Roman" w:eastAsia="Times New Roman" w:hAnsi="Times New Roman" w:cs="Guttman Hodes"/>
          <w:sz w:val="24"/>
          <w:szCs w:val="24"/>
          <w:rtl/>
          <w:lang w:eastAsia="he-IL"/>
        </w:rPr>
        <w:t xml:space="preserve"> על משנת אבות </w:t>
      </w:r>
      <w:r w:rsidRPr="000A0720">
        <w:rPr>
          <w:rFonts w:ascii="Times New Roman" w:eastAsia="Times New Roman" w:hAnsi="Times New Roman" w:cs="Guttman Hodes" w:hint="cs"/>
          <w:sz w:val="24"/>
          <w:szCs w:val="24"/>
          <w:rtl/>
          <w:lang w:eastAsia="he-IL"/>
        </w:rPr>
        <w:t xml:space="preserve">(ב ו), </w:t>
      </w:r>
      <w:r w:rsidRPr="000A0720">
        <w:rPr>
          <w:rFonts w:ascii="Times New Roman" w:eastAsia="Times New Roman" w:hAnsi="Times New Roman" w:cs="Guttman Hodes"/>
          <w:sz w:val="24"/>
          <w:szCs w:val="24"/>
          <w:rtl/>
          <w:lang w:eastAsia="he-IL"/>
        </w:rPr>
        <w:t>אף הוא ראה גלגולת אחת שצפה על פני המים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א</w:t>
      </w:r>
      <w:r w:rsidRPr="000A0720">
        <w:rPr>
          <w:rFonts w:ascii="Times New Roman" w:eastAsia="Times New Roman" w:hAnsi="Times New Roman" w:cs="Guttman Hodes" w:hint="cs"/>
          <w:sz w:val="24"/>
          <w:szCs w:val="24"/>
          <w:rtl/>
          <w:lang w:eastAsia="he-IL"/>
        </w:rPr>
        <w:t>מר לה</w:t>
      </w:r>
      <w:r w:rsidRPr="000A0720">
        <w:rPr>
          <w:rFonts w:ascii="Times New Roman" w:eastAsia="Times New Roman" w:hAnsi="Times New Roman" w:cs="Guttman Hodes"/>
          <w:sz w:val="24"/>
          <w:szCs w:val="24"/>
          <w:rtl/>
          <w:lang w:eastAsia="he-IL"/>
        </w:rPr>
        <w:t xml:space="preserve"> על דאטפת אטפוך וסוף מטיפ</w:t>
      </w:r>
      <w:r w:rsidRPr="000A0720">
        <w:rPr>
          <w:rFonts w:ascii="Times New Roman" w:eastAsia="Times New Roman" w:hAnsi="Times New Roman" w:cs="Guttman Hodes" w:hint="cs"/>
          <w:sz w:val="24"/>
          <w:szCs w:val="24"/>
          <w:rtl/>
          <w:lang w:eastAsia="he-IL"/>
        </w:rPr>
        <w:t>י</w:t>
      </w:r>
      <w:r w:rsidRPr="000A0720">
        <w:rPr>
          <w:rFonts w:ascii="Times New Roman" w:eastAsia="Times New Roman" w:hAnsi="Times New Roman" w:cs="Guttman Hodes"/>
          <w:sz w:val="24"/>
          <w:szCs w:val="24"/>
          <w:rtl/>
          <w:lang w:eastAsia="he-IL"/>
        </w:rPr>
        <w:t>ך יטופון</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והק</w:t>
      </w:r>
      <w:r w:rsidRPr="000A0720">
        <w:rPr>
          <w:rFonts w:ascii="Times New Roman" w:eastAsia="Times New Roman" w:hAnsi="Times New Roman" w:cs="Guttman Hodes" w:hint="cs"/>
          <w:sz w:val="24"/>
          <w:szCs w:val="24"/>
          <w:rtl/>
          <w:lang w:eastAsia="he-IL"/>
        </w:rPr>
        <w:t>שו</w:t>
      </w:r>
      <w:r w:rsidRPr="000A0720">
        <w:rPr>
          <w:rFonts w:ascii="Times New Roman" w:eastAsia="Times New Roman" w:hAnsi="Times New Roman" w:cs="Guttman Hodes"/>
          <w:sz w:val="24"/>
          <w:szCs w:val="24"/>
          <w:rtl/>
          <w:lang w:eastAsia="he-IL"/>
        </w:rPr>
        <w:t xml:space="preserve"> ז"ל מהבל כי הרגו קין</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והא הבל לא הרג לשום אחד בעולם כי הוא היה תח</w:t>
      </w:r>
      <w:r w:rsidRPr="000A0720">
        <w:rPr>
          <w:rFonts w:ascii="Times New Roman" w:eastAsia="Times New Roman" w:hAnsi="Times New Roman" w:cs="Guttman Hodes" w:hint="cs"/>
          <w:sz w:val="24"/>
          <w:szCs w:val="24"/>
          <w:rtl/>
          <w:lang w:eastAsia="he-IL"/>
        </w:rPr>
        <w:t>י</w:t>
      </w:r>
      <w:r w:rsidRPr="000A0720">
        <w:rPr>
          <w:rFonts w:ascii="Times New Roman" w:eastAsia="Times New Roman" w:hAnsi="Times New Roman" w:cs="Guttman Hodes"/>
          <w:sz w:val="24"/>
          <w:szCs w:val="24"/>
          <w:rtl/>
          <w:lang w:eastAsia="he-IL"/>
        </w:rPr>
        <w:t>לה בעולם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וא</w:t>
      </w:r>
      <w:r w:rsidRPr="000A0720">
        <w:rPr>
          <w:rFonts w:ascii="Times New Roman" w:eastAsia="Times New Roman" w:hAnsi="Times New Roman" w:cs="Guttman Hodes" w:hint="cs"/>
          <w:sz w:val="24"/>
          <w:szCs w:val="24"/>
          <w:rtl/>
          <w:lang w:eastAsia="he-IL"/>
        </w:rPr>
        <w:t>ם כן</w:t>
      </w:r>
      <w:r w:rsidRPr="000A0720">
        <w:rPr>
          <w:rFonts w:ascii="Times New Roman" w:eastAsia="Times New Roman" w:hAnsi="Times New Roman" w:cs="Guttman Hodes"/>
          <w:sz w:val="24"/>
          <w:szCs w:val="24"/>
          <w:rtl/>
          <w:lang w:eastAsia="he-IL"/>
        </w:rPr>
        <w:t xml:space="preserve"> איך אמר על דאטפת אטפוך</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וע</w:t>
      </w:r>
      <w:r w:rsidRPr="000A0720">
        <w:rPr>
          <w:rFonts w:ascii="Times New Roman" w:eastAsia="Times New Roman" w:hAnsi="Times New Roman" w:cs="Guttman Hodes" w:hint="cs"/>
          <w:sz w:val="24"/>
          <w:szCs w:val="24"/>
          <w:rtl/>
          <w:lang w:eastAsia="he-IL"/>
        </w:rPr>
        <w:t xml:space="preserve">ם </w:t>
      </w:r>
      <w:r w:rsidRPr="000A0720">
        <w:rPr>
          <w:rFonts w:ascii="Times New Roman" w:eastAsia="Times New Roman" w:hAnsi="Times New Roman" w:cs="Guttman Hodes"/>
          <w:sz w:val="24"/>
          <w:szCs w:val="24"/>
          <w:rtl/>
          <w:lang w:eastAsia="he-IL"/>
        </w:rPr>
        <w:t>מ</w:t>
      </w:r>
      <w:r w:rsidRPr="000A0720">
        <w:rPr>
          <w:rFonts w:ascii="Times New Roman" w:eastAsia="Times New Roman" w:hAnsi="Times New Roman" w:cs="Guttman Hodes" w:hint="cs"/>
          <w:sz w:val="24"/>
          <w:szCs w:val="24"/>
          <w:rtl/>
          <w:lang w:eastAsia="he-IL"/>
        </w:rPr>
        <w:t>ה שכתבתי</w:t>
      </w:r>
      <w:r w:rsidRPr="000A0720">
        <w:rPr>
          <w:rFonts w:ascii="Times New Roman" w:eastAsia="Times New Roman" w:hAnsi="Times New Roman" w:cs="Guttman Hodes"/>
          <w:sz w:val="24"/>
          <w:szCs w:val="24"/>
          <w:rtl/>
          <w:lang w:eastAsia="he-IL"/>
        </w:rPr>
        <w:t xml:space="preserve"> יובן</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כי מאחר שהבל כשהקריב הקרבן הציץ בשכינה יותר מדאי ופגם בא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י מן אהי</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ה כמוזכר בדברי המקובלים ז"ל</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וכתיב</w:t>
      </w:r>
      <w:r w:rsidRPr="000A0720">
        <w:rPr>
          <w:rFonts w:ascii="Times New Roman" w:eastAsia="Times New Roman" w:hAnsi="Times New Roman" w:cs="Guttman Hodes" w:hint="cs"/>
          <w:sz w:val="24"/>
          <w:szCs w:val="24"/>
          <w:rtl/>
          <w:lang w:eastAsia="he-IL"/>
        </w:rPr>
        <w:t xml:space="preserve"> (שמות לג כ)</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כי לא יראני האדם וחי</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להכי הרגו קין</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וא</w:t>
      </w:r>
      <w:r w:rsidRPr="000A0720">
        <w:rPr>
          <w:rFonts w:ascii="Times New Roman" w:eastAsia="Times New Roman" w:hAnsi="Times New Roman" w:cs="Guttman Hodes" w:hint="cs"/>
          <w:sz w:val="24"/>
          <w:szCs w:val="24"/>
          <w:rtl/>
          <w:lang w:eastAsia="he-IL"/>
        </w:rPr>
        <w:t xml:space="preserve">ם </w:t>
      </w:r>
      <w:r w:rsidRPr="000A0720">
        <w:rPr>
          <w:rFonts w:ascii="Times New Roman" w:eastAsia="Times New Roman" w:hAnsi="Times New Roman" w:cs="Guttman Hodes" w:hint="cs"/>
          <w:sz w:val="24"/>
          <w:szCs w:val="24"/>
          <w:rtl/>
          <w:lang w:eastAsia="he-IL"/>
        </w:rPr>
        <w:lastRenderedPageBreak/>
        <w:t>תאמר</w:t>
      </w:r>
      <w:r w:rsidRPr="000A0720">
        <w:rPr>
          <w:rFonts w:ascii="Times New Roman" w:eastAsia="Times New Roman" w:hAnsi="Times New Roman" w:cs="Guttman Hodes"/>
          <w:sz w:val="24"/>
          <w:szCs w:val="24"/>
          <w:rtl/>
          <w:lang w:eastAsia="he-IL"/>
        </w:rPr>
        <w:t xml:space="preserve"> כיון שהיה ח</w:t>
      </w:r>
      <w:r w:rsidRPr="000A0720">
        <w:rPr>
          <w:rFonts w:ascii="Times New Roman" w:eastAsia="Times New Roman" w:hAnsi="Times New Roman" w:cs="Guttman Hodes" w:hint="cs"/>
          <w:sz w:val="24"/>
          <w:szCs w:val="24"/>
          <w:rtl/>
          <w:lang w:eastAsia="he-IL"/>
        </w:rPr>
        <w:t>ייב מיתה</w:t>
      </w:r>
      <w:r w:rsidRPr="000A0720">
        <w:rPr>
          <w:rFonts w:ascii="Times New Roman" w:eastAsia="Times New Roman" w:hAnsi="Times New Roman" w:cs="Guttman Hodes"/>
          <w:sz w:val="24"/>
          <w:szCs w:val="24"/>
          <w:rtl/>
          <w:lang w:eastAsia="he-IL"/>
        </w:rPr>
        <w:t xml:space="preserve"> א</w:t>
      </w:r>
      <w:r w:rsidRPr="000A0720">
        <w:rPr>
          <w:rFonts w:ascii="Times New Roman" w:eastAsia="Times New Roman" w:hAnsi="Times New Roman" w:cs="Guttman Hodes" w:hint="cs"/>
          <w:sz w:val="24"/>
          <w:szCs w:val="24"/>
          <w:rtl/>
          <w:lang w:eastAsia="he-IL"/>
        </w:rPr>
        <w:t xml:space="preserve">ם כן </w:t>
      </w:r>
      <w:r w:rsidRPr="000A0720">
        <w:rPr>
          <w:rFonts w:ascii="Times New Roman" w:eastAsia="Times New Roman" w:hAnsi="Times New Roman" w:cs="Guttman Hodes"/>
          <w:sz w:val="24"/>
          <w:szCs w:val="24"/>
          <w:rtl/>
          <w:lang w:eastAsia="he-IL"/>
        </w:rPr>
        <w:t>למה נענש קין בשבילו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כמ</w:t>
      </w:r>
      <w:r w:rsidRPr="000A0720">
        <w:rPr>
          <w:rFonts w:ascii="Times New Roman" w:eastAsia="Times New Roman" w:hAnsi="Times New Roman" w:cs="Guttman Hodes" w:hint="cs"/>
          <w:sz w:val="24"/>
          <w:szCs w:val="24"/>
          <w:rtl/>
          <w:lang w:eastAsia="he-IL"/>
        </w:rPr>
        <w:t>ו שנאמר (בראשית ד כד)</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כי שבעתים יוקם קין</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וי</w:t>
      </w:r>
      <w:r w:rsidRPr="000A0720">
        <w:rPr>
          <w:rFonts w:ascii="Times New Roman" w:eastAsia="Times New Roman" w:hAnsi="Times New Roman" w:cs="Guttman Hodes" w:hint="cs"/>
          <w:sz w:val="24"/>
          <w:szCs w:val="24"/>
          <w:rtl/>
          <w:lang w:eastAsia="he-IL"/>
        </w:rPr>
        <w:t>ש לומר</w:t>
      </w:r>
      <w:r w:rsidRPr="000A0720">
        <w:rPr>
          <w:rFonts w:ascii="Times New Roman" w:eastAsia="Times New Roman" w:hAnsi="Times New Roman" w:cs="Guttman Hodes"/>
          <w:sz w:val="24"/>
          <w:szCs w:val="24"/>
          <w:rtl/>
          <w:lang w:eastAsia="he-IL"/>
        </w:rPr>
        <w:t xml:space="preserve"> משום שלא נתחייב מיתה בידי אדם לכך נענש</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w:t>
      </w:r>
    </w:p>
    <w:p w:rsidR="000A0720" w:rsidRPr="000A0720" w:rsidRDefault="000A0720" w:rsidP="000A0720">
      <w:pPr>
        <w:suppressAutoHyphens/>
        <w:rPr>
          <w:rFonts w:ascii="Times New Roman" w:eastAsia="Times New Roman" w:hAnsi="Times New Roman" w:cs="Guttman Hodes"/>
          <w:sz w:val="24"/>
          <w:szCs w:val="24"/>
          <w:rtl/>
          <w:lang w:eastAsia="he-IL"/>
        </w:rPr>
      </w:pPr>
      <w:r w:rsidRPr="000A0720">
        <w:rPr>
          <w:rFonts w:ascii="Times New Roman" w:eastAsia="Times New Roman" w:hAnsi="Times New Roman" w:cs="Guttman Hodes"/>
          <w:sz w:val="24"/>
          <w:szCs w:val="24"/>
          <w:rtl/>
          <w:lang w:eastAsia="he-IL"/>
        </w:rPr>
        <w:t>ולכך נ</w:t>
      </w:r>
      <w:r w:rsidRPr="000A0720">
        <w:rPr>
          <w:rFonts w:ascii="Times New Roman" w:eastAsia="Times New Roman" w:hAnsi="Times New Roman" w:cs="Guttman Hodes" w:hint="cs"/>
          <w:sz w:val="24"/>
          <w:szCs w:val="24"/>
          <w:rtl/>
          <w:lang w:eastAsia="he-IL"/>
        </w:rPr>
        <w:t>ראה לי</w:t>
      </w:r>
      <w:r w:rsidRPr="000A0720">
        <w:rPr>
          <w:rFonts w:ascii="Times New Roman" w:eastAsia="Times New Roman" w:hAnsi="Times New Roman" w:cs="Guttman Hodes"/>
          <w:sz w:val="24"/>
          <w:szCs w:val="24"/>
          <w:rtl/>
          <w:lang w:eastAsia="he-IL"/>
        </w:rPr>
        <w:t xml:space="preserve"> שזהו הטעם שנתבטלה מעליו גזירת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נע ונד</w:t>
      </w:r>
      <w:r w:rsidRPr="000A0720">
        <w:rPr>
          <w:rFonts w:ascii="Times New Roman" w:eastAsia="Times New Roman" w:hAnsi="Times New Roman" w:cs="Guttman Hodes" w:hint="cs"/>
          <w:sz w:val="24"/>
          <w:szCs w:val="24"/>
          <w:rtl/>
          <w:lang w:eastAsia="he-IL"/>
        </w:rPr>
        <w:t>' (שם יב)</w:t>
      </w:r>
      <w:r w:rsidRPr="000A0720">
        <w:rPr>
          <w:rFonts w:ascii="Times New Roman" w:eastAsia="Times New Roman" w:hAnsi="Times New Roman" w:cs="Guttman Hodes"/>
          <w:sz w:val="24"/>
          <w:szCs w:val="24"/>
          <w:rtl/>
          <w:lang w:eastAsia="he-IL"/>
        </w:rPr>
        <w:t xml:space="preserve"> ולא ישב רק בארץ </w:t>
      </w:r>
      <w:r w:rsidRPr="000A0720">
        <w:rPr>
          <w:rFonts w:ascii="Times New Roman" w:eastAsia="Times New Roman" w:hAnsi="Times New Roman" w:cs="Guttman Hodes" w:hint="cs"/>
          <w:sz w:val="24"/>
          <w:szCs w:val="24"/>
          <w:rtl/>
          <w:lang w:eastAsia="he-IL"/>
        </w:rPr>
        <w:t>נו</w:t>
      </w:r>
      <w:r w:rsidRPr="000A0720">
        <w:rPr>
          <w:rFonts w:ascii="Times New Roman" w:eastAsia="Times New Roman" w:hAnsi="Times New Roman" w:cs="Guttman Hodes"/>
          <w:sz w:val="24"/>
          <w:szCs w:val="24"/>
          <w:rtl/>
          <w:lang w:eastAsia="he-IL"/>
        </w:rPr>
        <w:t>ד שהוא חצי הגזירה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מפני מאחר שע</w:t>
      </w:r>
      <w:r w:rsidRPr="000A0720">
        <w:rPr>
          <w:rFonts w:ascii="Times New Roman" w:eastAsia="Times New Roman" w:hAnsi="Times New Roman" w:cs="Guttman Hodes" w:hint="cs"/>
          <w:sz w:val="24"/>
          <w:szCs w:val="24"/>
          <w:rtl/>
          <w:lang w:eastAsia="he-IL"/>
        </w:rPr>
        <w:t>ל כל פנים</w:t>
      </w:r>
      <w:r w:rsidRPr="000A0720">
        <w:rPr>
          <w:rFonts w:ascii="Times New Roman" w:eastAsia="Times New Roman" w:hAnsi="Times New Roman" w:cs="Guttman Hodes"/>
          <w:sz w:val="24"/>
          <w:szCs w:val="24"/>
          <w:rtl/>
          <w:lang w:eastAsia="he-IL"/>
        </w:rPr>
        <w:t xml:space="preserve"> היה ח</w:t>
      </w:r>
      <w:r w:rsidRPr="000A0720">
        <w:rPr>
          <w:rFonts w:ascii="Times New Roman" w:eastAsia="Times New Roman" w:hAnsi="Times New Roman" w:cs="Guttman Hodes" w:hint="cs"/>
          <w:sz w:val="24"/>
          <w:szCs w:val="24"/>
          <w:rtl/>
          <w:lang w:eastAsia="he-IL"/>
        </w:rPr>
        <w:t>ייב מיתה</w:t>
      </w:r>
      <w:r w:rsidRPr="000A0720">
        <w:rPr>
          <w:rFonts w:ascii="Times New Roman" w:eastAsia="Times New Roman" w:hAnsi="Times New Roman" w:cs="Guttman Hodes"/>
          <w:sz w:val="24"/>
          <w:szCs w:val="24"/>
          <w:rtl/>
          <w:lang w:eastAsia="he-IL"/>
        </w:rPr>
        <w:t xml:space="preserve"> בידי שמים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וגלגל השם יתברך הר</w:t>
      </w:r>
      <w:r w:rsidRPr="000A0720">
        <w:rPr>
          <w:rFonts w:ascii="Times New Roman" w:eastAsia="Times New Roman" w:hAnsi="Times New Roman" w:cs="Guttman Hodes" w:hint="cs"/>
          <w:sz w:val="24"/>
          <w:szCs w:val="24"/>
          <w:rtl/>
          <w:lang w:eastAsia="he-IL"/>
        </w:rPr>
        <w:t>י</w:t>
      </w:r>
      <w:r w:rsidRPr="000A0720">
        <w:rPr>
          <w:rFonts w:ascii="Times New Roman" w:eastAsia="Times New Roman" w:hAnsi="Times New Roman" w:cs="Guttman Hodes"/>
          <w:sz w:val="24"/>
          <w:szCs w:val="24"/>
          <w:rtl/>
          <w:lang w:eastAsia="he-IL"/>
        </w:rPr>
        <w:t>גתו ע</w:t>
      </w:r>
      <w:r w:rsidRPr="000A0720">
        <w:rPr>
          <w:rFonts w:ascii="Times New Roman" w:eastAsia="Times New Roman" w:hAnsi="Times New Roman" w:cs="Guttman Hodes" w:hint="cs"/>
          <w:sz w:val="24"/>
          <w:szCs w:val="24"/>
          <w:rtl/>
          <w:lang w:eastAsia="he-IL"/>
        </w:rPr>
        <w:t>ל ידי</w:t>
      </w:r>
      <w:r w:rsidRPr="000A0720">
        <w:rPr>
          <w:rFonts w:ascii="Times New Roman" w:eastAsia="Times New Roman" w:hAnsi="Times New Roman" w:cs="Guttman Hodes"/>
          <w:sz w:val="24"/>
          <w:szCs w:val="24"/>
          <w:rtl/>
          <w:lang w:eastAsia="he-IL"/>
        </w:rPr>
        <w:t xml:space="preserve"> קין ולכך נתכפר לו מחצה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משום שנראה כשלוחא דרחמנא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ונשאר מחצה שהי</w:t>
      </w:r>
      <w:r w:rsidRPr="000A0720">
        <w:rPr>
          <w:rFonts w:ascii="Times New Roman" w:eastAsia="Times New Roman" w:hAnsi="Times New Roman" w:cs="Guttman Hodes" w:hint="cs"/>
          <w:sz w:val="24"/>
          <w:szCs w:val="24"/>
          <w:rtl/>
          <w:lang w:eastAsia="he-IL"/>
        </w:rPr>
        <w:t>ה לו</w:t>
      </w:r>
      <w:r w:rsidRPr="000A0720">
        <w:rPr>
          <w:rFonts w:ascii="Times New Roman" w:eastAsia="Times New Roman" w:hAnsi="Times New Roman" w:cs="Guttman Hodes"/>
          <w:sz w:val="24"/>
          <w:szCs w:val="24"/>
          <w:rtl/>
          <w:lang w:eastAsia="he-IL"/>
        </w:rPr>
        <w:t xml:space="preserve"> להניחו ביד</w:t>
      </w:r>
      <w:r w:rsidRPr="000A0720">
        <w:rPr>
          <w:rFonts w:ascii="Times New Roman" w:eastAsia="Times New Roman" w:hAnsi="Times New Roman" w:cs="Guttman Hodes" w:hint="cs"/>
          <w:sz w:val="24"/>
          <w:szCs w:val="24"/>
          <w:rtl/>
          <w:lang w:eastAsia="he-IL"/>
        </w:rPr>
        <w:t>י</w:t>
      </w:r>
      <w:r w:rsidRPr="000A0720">
        <w:rPr>
          <w:rFonts w:ascii="Times New Roman" w:eastAsia="Times New Roman" w:hAnsi="Times New Roman" w:cs="Guttman Hodes"/>
          <w:sz w:val="24"/>
          <w:szCs w:val="24"/>
          <w:rtl/>
          <w:lang w:eastAsia="he-IL"/>
        </w:rPr>
        <w:t xml:space="preserve"> שמים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וז</w:t>
      </w:r>
      <w:r w:rsidRPr="000A0720">
        <w:rPr>
          <w:rFonts w:ascii="Times New Roman" w:eastAsia="Times New Roman" w:hAnsi="Times New Roman" w:cs="Guttman Hodes" w:hint="cs"/>
          <w:sz w:val="24"/>
          <w:szCs w:val="24"/>
          <w:rtl/>
          <w:lang w:eastAsia="he-IL"/>
        </w:rPr>
        <w:t>ה שאמר</w:t>
      </w:r>
      <w:r w:rsidRPr="000A0720">
        <w:rPr>
          <w:rFonts w:ascii="Times New Roman" w:eastAsia="Times New Roman" w:hAnsi="Times New Roman" w:cs="Guttman Hodes"/>
          <w:sz w:val="24"/>
          <w:szCs w:val="24"/>
          <w:rtl/>
          <w:lang w:eastAsia="he-IL"/>
        </w:rPr>
        <w:t xml:space="preserve"> קין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הן גרשת אותי היום</w:t>
      </w:r>
      <w:r w:rsidRPr="000A0720">
        <w:rPr>
          <w:rFonts w:ascii="Times New Roman" w:eastAsia="Times New Roman" w:hAnsi="Times New Roman" w:cs="Guttman Hodes" w:hint="cs"/>
          <w:sz w:val="24"/>
          <w:szCs w:val="24"/>
          <w:rtl/>
          <w:lang w:eastAsia="he-IL"/>
        </w:rPr>
        <w:t xml:space="preserve"> [וכו']</w:t>
      </w:r>
      <w:r w:rsidRPr="000A0720">
        <w:rPr>
          <w:rFonts w:ascii="Times New Roman" w:eastAsia="Times New Roman" w:hAnsi="Times New Roman" w:cs="Guttman Hodes"/>
          <w:sz w:val="24"/>
          <w:szCs w:val="24"/>
          <w:rtl/>
          <w:lang w:eastAsia="he-IL"/>
        </w:rPr>
        <w:t xml:space="preserve"> ומפניך אסתר והייתי נע ונד</w:t>
      </w:r>
      <w:r w:rsidRPr="000A0720">
        <w:rPr>
          <w:rFonts w:ascii="Times New Roman" w:eastAsia="Times New Roman" w:hAnsi="Times New Roman" w:cs="Guttman Hodes" w:hint="cs"/>
          <w:sz w:val="24"/>
          <w:szCs w:val="24"/>
          <w:rtl/>
          <w:lang w:eastAsia="he-IL"/>
        </w:rPr>
        <w:t>' (שם יד),</w:t>
      </w:r>
      <w:r w:rsidRPr="000A0720">
        <w:rPr>
          <w:rFonts w:ascii="Times New Roman" w:eastAsia="Times New Roman" w:hAnsi="Times New Roman" w:cs="Guttman Hodes"/>
          <w:sz w:val="24"/>
          <w:szCs w:val="24"/>
          <w:rtl/>
          <w:lang w:eastAsia="he-IL"/>
        </w:rPr>
        <w:t xml:space="preserve"> והא ח</w:t>
      </w:r>
      <w:r w:rsidRPr="000A0720">
        <w:rPr>
          <w:rFonts w:ascii="Times New Roman" w:eastAsia="Times New Roman" w:hAnsi="Times New Roman" w:cs="Guttman Hodes" w:hint="cs"/>
          <w:sz w:val="24"/>
          <w:szCs w:val="24"/>
          <w:rtl/>
          <w:lang w:eastAsia="he-IL"/>
        </w:rPr>
        <w:t>ייב מיתה</w:t>
      </w:r>
      <w:r w:rsidRPr="000A0720">
        <w:rPr>
          <w:rFonts w:ascii="Times New Roman" w:eastAsia="Times New Roman" w:hAnsi="Times New Roman" w:cs="Guttman Hodes"/>
          <w:sz w:val="24"/>
          <w:szCs w:val="24"/>
          <w:rtl/>
          <w:lang w:eastAsia="he-IL"/>
        </w:rPr>
        <w:t xml:space="preserve"> הוא וגברא קטילא קטל</w:t>
      </w:r>
      <w:r w:rsidRPr="000A0720">
        <w:rPr>
          <w:rFonts w:ascii="Times New Roman" w:eastAsia="Times New Roman" w:hAnsi="Times New Roman" w:cs="Guttman Hodes" w:hint="cs"/>
          <w:sz w:val="24"/>
          <w:szCs w:val="24"/>
          <w:rtl/>
          <w:lang w:eastAsia="he-IL"/>
        </w:rPr>
        <w:t>י</w:t>
      </w:r>
      <w:r w:rsidRPr="000A0720">
        <w:rPr>
          <w:rFonts w:ascii="Times New Roman" w:eastAsia="Times New Roman" w:hAnsi="Times New Roman" w:cs="Guttman Hodes"/>
          <w:sz w:val="24"/>
          <w:szCs w:val="24"/>
          <w:rtl/>
          <w:lang w:eastAsia="he-IL"/>
        </w:rPr>
        <w:t>ת</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וא</w:t>
      </w:r>
      <w:r w:rsidRPr="000A0720">
        <w:rPr>
          <w:rFonts w:ascii="Times New Roman" w:eastAsia="Times New Roman" w:hAnsi="Times New Roman" w:cs="Guttman Hodes" w:hint="cs"/>
          <w:sz w:val="24"/>
          <w:szCs w:val="24"/>
          <w:rtl/>
          <w:lang w:eastAsia="he-IL"/>
        </w:rPr>
        <w:t>ם כן</w:t>
      </w:r>
      <w:r w:rsidRPr="000A0720">
        <w:rPr>
          <w:rFonts w:ascii="Times New Roman" w:eastAsia="Times New Roman" w:hAnsi="Times New Roman" w:cs="Guttman Hodes"/>
          <w:sz w:val="24"/>
          <w:szCs w:val="24"/>
          <w:rtl/>
          <w:lang w:eastAsia="he-IL"/>
        </w:rPr>
        <w:t xml:space="preserve"> למה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כל מוצאי יהרגני</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וזה ג</w:t>
      </w:r>
      <w:r w:rsidRPr="000A0720">
        <w:rPr>
          <w:rFonts w:ascii="Times New Roman" w:eastAsia="Times New Roman" w:hAnsi="Times New Roman" w:cs="Guttman Hodes" w:hint="cs"/>
          <w:sz w:val="24"/>
          <w:szCs w:val="24"/>
          <w:rtl/>
          <w:lang w:eastAsia="he-IL"/>
        </w:rPr>
        <w:t>ם כן</w:t>
      </w:r>
      <w:r w:rsidRPr="000A0720">
        <w:rPr>
          <w:rFonts w:ascii="Times New Roman" w:eastAsia="Times New Roman" w:hAnsi="Times New Roman" w:cs="Guttman Hodes"/>
          <w:sz w:val="24"/>
          <w:szCs w:val="24"/>
          <w:rtl/>
          <w:lang w:eastAsia="he-IL"/>
        </w:rPr>
        <w:t xml:space="preserve"> כ</w:t>
      </w:r>
      <w:r w:rsidRPr="000A0720">
        <w:rPr>
          <w:rFonts w:ascii="Times New Roman" w:eastAsia="Times New Roman" w:hAnsi="Times New Roman" w:cs="Guttman Hodes" w:hint="cs"/>
          <w:sz w:val="24"/>
          <w:szCs w:val="24"/>
          <w:rtl/>
          <w:lang w:eastAsia="he-IL"/>
        </w:rPr>
        <w:t>י</w:t>
      </w:r>
      <w:r w:rsidRPr="000A0720">
        <w:rPr>
          <w:rFonts w:ascii="Times New Roman" w:eastAsia="Times New Roman" w:hAnsi="Times New Roman" w:cs="Guttman Hodes"/>
          <w:sz w:val="24"/>
          <w:szCs w:val="24"/>
          <w:rtl/>
          <w:lang w:eastAsia="he-IL"/>
        </w:rPr>
        <w:t>ון באו</w:t>
      </w:r>
      <w:r w:rsidRPr="000A0720">
        <w:rPr>
          <w:rFonts w:ascii="Times New Roman" w:eastAsia="Times New Roman" w:hAnsi="Times New Roman" w:cs="Guttman Hodes" w:hint="cs"/>
          <w:sz w:val="24"/>
          <w:szCs w:val="24"/>
          <w:rtl/>
          <w:lang w:eastAsia="he-IL"/>
        </w:rPr>
        <w:t>מרו</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גדול עוני מנשוא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בתמיה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והא שלוחא דידך אנא וגברא קטילא קטלית</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ולזה השיבו השם יתברך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לכן כל הורג קין</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וכו'</w:t>
      </w:r>
      <w:r w:rsidRPr="000A0720">
        <w:rPr>
          <w:rFonts w:ascii="Times New Roman" w:eastAsia="Times New Roman" w:hAnsi="Times New Roman" w:cs="Guttman Hodes" w:hint="cs"/>
          <w:sz w:val="24"/>
          <w:szCs w:val="24"/>
          <w:rtl/>
          <w:lang w:eastAsia="he-IL"/>
        </w:rPr>
        <w:t xml:space="preserve"> (שם טו),</w:t>
      </w:r>
      <w:r w:rsidRPr="000A0720">
        <w:rPr>
          <w:rFonts w:ascii="Times New Roman" w:eastAsia="Times New Roman" w:hAnsi="Times New Roman" w:cs="Guttman Hodes"/>
          <w:sz w:val="24"/>
          <w:szCs w:val="24"/>
          <w:rtl/>
          <w:lang w:eastAsia="he-IL"/>
        </w:rPr>
        <w:t xml:space="preserve"> ורז"ל </w:t>
      </w:r>
      <w:r w:rsidRPr="000A0720">
        <w:rPr>
          <w:rFonts w:ascii="Times New Roman" w:eastAsia="Times New Roman" w:hAnsi="Times New Roman" w:cs="Guttman Hodes" w:hint="cs"/>
          <w:sz w:val="24"/>
          <w:szCs w:val="24"/>
          <w:rtl/>
          <w:lang w:eastAsia="he-IL"/>
        </w:rPr>
        <w:t xml:space="preserve">(סנהדרין לז ב) </w:t>
      </w:r>
      <w:r w:rsidRPr="000A0720">
        <w:rPr>
          <w:rFonts w:ascii="Times New Roman" w:eastAsia="Times New Roman" w:hAnsi="Times New Roman" w:cs="Guttman Hodes"/>
          <w:sz w:val="24"/>
          <w:szCs w:val="24"/>
          <w:rtl/>
          <w:lang w:eastAsia="he-IL"/>
        </w:rPr>
        <w:t>דרש</w:t>
      </w:r>
      <w:r w:rsidRPr="000A0720">
        <w:rPr>
          <w:rFonts w:ascii="Times New Roman" w:eastAsia="Times New Roman" w:hAnsi="Times New Roman" w:cs="Guttman Hodes" w:hint="cs"/>
          <w:sz w:val="24"/>
          <w:szCs w:val="24"/>
          <w:rtl/>
          <w:lang w:eastAsia="he-IL"/>
        </w:rPr>
        <w:t>ו</w:t>
      </w:r>
      <w:r w:rsidRPr="000A0720">
        <w:rPr>
          <w:rFonts w:ascii="Times New Roman" w:eastAsia="Times New Roman" w:hAnsi="Times New Roman" w:cs="Guttman Hodes"/>
          <w:sz w:val="24"/>
          <w:szCs w:val="24"/>
          <w:rtl/>
          <w:lang w:eastAsia="he-IL"/>
        </w:rPr>
        <w:t xml:space="preserve"> שכפרה לו תשובה מחצה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ואינהו בדידהו.</w:t>
      </w:r>
    </w:p>
    <w:p w:rsidR="000A0720" w:rsidRPr="000A0720" w:rsidRDefault="000A0720" w:rsidP="000A0720">
      <w:pPr>
        <w:suppressAutoHyphens/>
        <w:rPr>
          <w:rFonts w:ascii="Times New Roman" w:eastAsia="Times New Roman" w:hAnsi="Times New Roman" w:cs="Guttman Hodes"/>
          <w:b/>
          <w:bCs/>
          <w:sz w:val="24"/>
          <w:szCs w:val="24"/>
          <w:rtl/>
          <w:lang w:eastAsia="he-IL"/>
        </w:rPr>
      </w:pPr>
    </w:p>
    <w:p w:rsidR="000A0720" w:rsidRPr="000A0720" w:rsidRDefault="000A0720" w:rsidP="000A0720">
      <w:pPr>
        <w:suppressAutoHyphens/>
        <w:jc w:val="center"/>
        <w:rPr>
          <w:rFonts w:ascii="Times New Roman" w:eastAsia="Times New Roman" w:hAnsi="Times New Roman" w:cs="Guttman Hodes"/>
          <w:b/>
          <w:bCs/>
          <w:sz w:val="24"/>
          <w:szCs w:val="24"/>
          <w:rtl/>
          <w:lang w:eastAsia="he-IL"/>
        </w:rPr>
      </w:pPr>
      <w:r w:rsidRPr="000A0720">
        <w:rPr>
          <w:rFonts w:ascii="Times New Roman" w:eastAsia="Times New Roman" w:hAnsi="Times New Roman" w:cs="Guttman Hodes" w:hint="cs"/>
          <w:b/>
          <w:bCs/>
          <w:sz w:val="24"/>
          <w:szCs w:val="24"/>
          <w:rtl/>
          <w:lang w:eastAsia="he-IL"/>
        </w:rPr>
        <w:t>***</w:t>
      </w:r>
    </w:p>
    <w:p w:rsidR="000A0720" w:rsidRPr="000A0720" w:rsidRDefault="000A0720" w:rsidP="000A0720">
      <w:pPr>
        <w:suppressAutoHyphens/>
        <w:rPr>
          <w:rFonts w:ascii="Times New Roman" w:eastAsia="Times New Roman" w:hAnsi="Times New Roman" w:cs="Guttman Hodes"/>
          <w:b/>
          <w:bCs/>
          <w:sz w:val="24"/>
          <w:szCs w:val="24"/>
          <w:rtl/>
          <w:lang w:eastAsia="he-IL"/>
        </w:rPr>
      </w:pPr>
    </w:p>
    <w:p w:rsidR="000A0720" w:rsidRPr="000A0720" w:rsidRDefault="000A0720" w:rsidP="000A0720">
      <w:pPr>
        <w:suppressAutoHyphens/>
        <w:rPr>
          <w:rFonts w:ascii="Times New Roman" w:eastAsia="Times New Roman" w:hAnsi="Times New Roman" w:cs="Guttman Hodes"/>
          <w:b/>
          <w:bCs/>
          <w:sz w:val="24"/>
          <w:szCs w:val="24"/>
          <w:rtl/>
          <w:lang w:eastAsia="he-IL"/>
        </w:rPr>
      </w:pPr>
      <w:r w:rsidRPr="000A0720">
        <w:rPr>
          <w:rFonts w:ascii="Times New Roman" w:eastAsia="Times New Roman" w:hAnsi="Times New Roman" w:cs="Guttman Hodes"/>
          <w:b/>
          <w:bCs/>
          <w:sz w:val="24"/>
          <w:szCs w:val="24"/>
          <w:rtl/>
          <w:lang w:eastAsia="he-IL"/>
        </w:rPr>
        <w:t>וַיְהִי נֹחַ בֶּן חֲמֵשׁ מֵאוֹת שָׁנָה וַיּוֹלֶד נֹחַ אֶת שֵׁם אֶת חָם וְאֶת יָפֶת (ה לב)</w:t>
      </w:r>
    </w:p>
    <w:p w:rsidR="000A0720" w:rsidRPr="000A0720" w:rsidRDefault="000A0720" w:rsidP="000A0720">
      <w:pPr>
        <w:suppressAutoHyphens/>
        <w:rPr>
          <w:rFonts w:ascii="Times New Roman" w:eastAsia="Times New Roman" w:hAnsi="Times New Roman" w:cs="Guttman Hodes"/>
          <w:sz w:val="24"/>
          <w:szCs w:val="24"/>
          <w:rtl/>
          <w:lang w:eastAsia="he-IL"/>
        </w:rPr>
      </w:pPr>
      <w:r w:rsidRPr="000A0720">
        <w:rPr>
          <w:rFonts w:ascii="Times New Roman" w:eastAsia="Times New Roman" w:hAnsi="Times New Roman" w:cs="Guttman Hodes"/>
          <w:sz w:val="24"/>
          <w:szCs w:val="24"/>
          <w:rtl/>
          <w:lang w:eastAsia="he-IL"/>
        </w:rPr>
        <w:t>הנה רש"י ז"ל כתב בפ</w:t>
      </w:r>
      <w:r w:rsidRPr="000A0720">
        <w:rPr>
          <w:rFonts w:ascii="Times New Roman" w:eastAsia="Times New Roman" w:hAnsi="Times New Roman" w:cs="Guttman Hodes" w:hint="cs"/>
          <w:sz w:val="24"/>
          <w:szCs w:val="24"/>
          <w:rtl/>
          <w:lang w:eastAsia="he-IL"/>
        </w:rPr>
        <w:t>רשת</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נח</w:t>
      </w:r>
      <w:r w:rsidRPr="000A0720">
        <w:rPr>
          <w:rFonts w:ascii="Times New Roman" w:eastAsia="Times New Roman" w:hAnsi="Times New Roman" w:cs="Guttman Hodes" w:hint="cs"/>
          <w:sz w:val="24"/>
          <w:szCs w:val="24"/>
          <w:rtl/>
          <w:lang w:eastAsia="he-IL"/>
        </w:rPr>
        <w:t>) [בראשית],</w:t>
      </w:r>
      <w:r w:rsidRPr="000A0720">
        <w:rPr>
          <w:rFonts w:ascii="Times New Roman" w:eastAsia="Times New Roman" w:hAnsi="Times New Roman" w:cs="Guttman Hodes"/>
          <w:sz w:val="24"/>
          <w:szCs w:val="24"/>
          <w:rtl/>
          <w:lang w:eastAsia="he-IL"/>
        </w:rPr>
        <w:t xml:space="preserve"> דלהכי בא המבול בשש מאות שנה לחיי נח</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כדי שלא יהיה יפת הגדול שבבניו ראוי לכלל עונשין</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דכתיב</w:t>
      </w:r>
      <w:r w:rsidRPr="000A0720">
        <w:rPr>
          <w:rFonts w:ascii="Times New Roman" w:eastAsia="Times New Roman" w:hAnsi="Times New Roman" w:cs="Guttman Hodes" w:hint="cs"/>
          <w:sz w:val="24"/>
          <w:szCs w:val="24"/>
          <w:rtl/>
          <w:lang w:eastAsia="he-IL"/>
        </w:rPr>
        <w:t xml:space="preserve"> (ישעיה סה כ)</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כי הנער בן מאה שנה ימות</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וכו'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w:t>
      </w:r>
    </w:p>
    <w:p w:rsidR="000A0720" w:rsidRPr="000A0720" w:rsidRDefault="000A0720" w:rsidP="000A0720">
      <w:pPr>
        <w:suppressAutoHyphens/>
        <w:rPr>
          <w:rFonts w:ascii="Times New Roman" w:eastAsia="Times New Roman" w:hAnsi="Times New Roman" w:cs="Guttman Hodes"/>
          <w:sz w:val="24"/>
          <w:szCs w:val="24"/>
          <w:rtl/>
          <w:lang w:eastAsia="he-IL"/>
        </w:rPr>
      </w:pPr>
    </w:p>
    <w:p w:rsidR="000A0720" w:rsidRPr="000A0720" w:rsidRDefault="000A0720" w:rsidP="000A0720">
      <w:pPr>
        <w:suppressAutoHyphens/>
        <w:rPr>
          <w:rFonts w:ascii="Times New Roman" w:eastAsia="Times New Roman" w:hAnsi="Times New Roman" w:cs="Guttman Hodes"/>
          <w:sz w:val="24"/>
          <w:szCs w:val="24"/>
          <w:rtl/>
          <w:lang w:eastAsia="he-IL"/>
        </w:rPr>
      </w:pPr>
      <w:r w:rsidRPr="000A0720">
        <w:rPr>
          <w:rFonts w:ascii="Times New Roman" w:eastAsia="Times New Roman" w:hAnsi="Times New Roman" w:cs="Guttman Hodes"/>
          <w:sz w:val="24"/>
          <w:szCs w:val="24"/>
          <w:rtl/>
          <w:lang w:eastAsia="he-IL"/>
        </w:rPr>
        <w:t>והנה יק</w:t>
      </w:r>
      <w:r w:rsidRPr="000A0720">
        <w:rPr>
          <w:rFonts w:ascii="Times New Roman" w:eastAsia="Times New Roman" w:hAnsi="Times New Roman" w:cs="Guttman Hodes" w:hint="cs"/>
          <w:sz w:val="24"/>
          <w:szCs w:val="24"/>
          <w:rtl/>
          <w:lang w:eastAsia="he-IL"/>
        </w:rPr>
        <w:t>שה,</w:t>
      </w:r>
      <w:r w:rsidRPr="000A0720">
        <w:rPr>
          <w:rFonts w:ascii="Times New Roman" w:eastAsia="Times New Roman" w:hAnsi="Times New Roman" w:cs="Guttman Hodes"/>
          <w:sz w:val="24"/>
          <w:szCs w:val="24"/>
          <w:rtl/>
          <w:lang w:eastAsia="he-IL"/>
        </w:rPr>
        <w:t xml:space="preserve"> דהרי בענין ישמעאל אמרו שהיה מצחק ואין צחוק אלא ע</w:t>
      </w:r>
      <w:r w:rsidRPr="000A0720">
        <w:rPr>
          <w:rFonts w:ascii="Times New Roman" w:eastAsia="Times New Roman" w:hAnsi="Times New Roman" w:cs="Guttman Hodes" w:hint="cs"/>
          <w:sz w:val="24"/>
          <w:szCs w:val="24"/>
          <w:rtl/>
          <w:lang w:eastAsia="he-IL"/>
        </w:rPr>
        <w:t>בודה זרה</w:t>
      </w:r>
      <w:r w:rsidRPr="000A0720">
        <w:rPr>
          <w:rFonts w:ascii="Times New Roman" w:eastAsia="Times New Roman" w:hAnsi="Times New Roman" w:cs="Guttman Hodes"/>
          <w:sz w:val="24"/>
          <w:szCs w:val="24"/>
          <w:rtl/>
          <w:lang w:eastAsia="he-IL"/>
        </w:rPr>
        <w:t xml:space="preserve"> ג</w:t>
      </w:r>
      <w:r w:rsidRPr="000A0720">
        <w:rPr>
          <w:rFonts w:ascii="Times New Roman" w:eastAsia="Times New Roman" w:hAnsi="Times New Roman" w:cs="Guttman Hodes" w:hint="cs"/>
          <w:sz w:val="24"/>
          <w:szCs w:val="24"/>
          <w:rtl/>
          <w:lang w:eastAsia="he-IL"/>
        </w:rPr>
        <w:t>ילוי עריות</w:t>
      </w:r>
      <w:r w:rsidRPr="000A0720">
        <w:rPr>
          <w:rFonts w:ascii="Times New Roman" w:eastAsia="Times New Roman" w:hAnsi="Times New Roman" w:cs="Guttman Hodes"/>
          <w:sz w:val="24"/>
          <w:szCs w:val="24"/>
          <w:rtl/>
          <w:lang w:eastAsia="he-IL"/>
        </w:rPr>
        <w:t xml:space="preserve"> ש</w:t>
      </w:r>
      <w:r w:rsidRPr="000A0720">
        <w:rPr>
          <w:rFonts w:ascii="Times New Roman" w:eastAsia="Times New Roman" w:hAnsi="Times New Roman" w:cs="Guttman Hodes" w:hint="cs"/>
          <w:sz w:val="24"/>
          <w:szCs w:val="24"/>
          <w:rtl/>
          <w:lang w:eastAsia="he-IL"/>
        </w:rPr>
        <w:t>פיכות דמים,</w:t>
      </w:r>
      <w:r w:rsidRPr="000A0720">
        <w:rPr>
          <w:rFonts w:ascii="Times New Roman" w:eastAsia="Times New Roman" w:hAnsi="Times New Roman" w:cs="Guttman Hodes"/>
          <w:sz w:val="24"/>
          <w:szCs w:val="24"/>
          <w:rtl/>
          <w:lang w:eastAsia="he-IL"/>
        </w:rPr>
        <w:t xml:space="preserve"> והבי</w:t>
      </w:r>
      <w:r w:rsidRPr="000A0720">
        <w:rPr>
          <w:rFonts w:ascii="Times New Roman" w:eastAsia="Times New Roman" w:hAnsi="Times New Roman" w:cs="Guttman Hodes" w:hint="cs"/>
          <w:sz w:val="24"/>
          <w:szCs w:val="24"/>
          <w:rtl/>
          <w:lang w:eastAsia="he-IL"/>
        </w:rPr>
        <w:t>אם</w:t>
      </w:r>
      <w:r w:rsidRPr="000A0720">
        <w:rPr>
          <w:rFonts w:ascii="Times New Roman" w:eastAsia="Times New Roman" w:hAnsi="Times New Roman" w:cs="Guttman Hodes"/>
          <w:sz w:val="24"/>
          <w:szCs w:val="24"/>
          <w:rtl/>
          <w:lang w:eastAsia="he-IL"/>
        </w:rPr>
        <w:t xml:space="preserve"> רש"י ז"ל בחומש שהיה יורה חצים ביצחק להרגו וכו'</w:t>
      </w:r>
      <w:r w:rsidRPr="000A0720">
        <w:rPr>
          <w:rFonts w:ascii="Times New Roman" w:eastAsia="Times New Roman" w:hAnsi="Times New Roman" w:cs="Guttman Hodes" w:hint="cs"/>
          <w:sz w:val="24"/>
          <w:szCs w:val="24"/>
          <w:rtl/>
          <w:lang w:eastAsia="he-IL"/>
        </w:rPr>
        <w:t xml:space="preserve"> (בראשית כא ט),</w:t>
      </w:r>
      <w:r w:rsidRPr="000A0720">
        <w:rPr>
          <w:rFonts w:ascii="Times New Roman" w:eastAsia="Times New Roman" w:hAnsi="Times New Roman" w:cs="Guttman Hodes"/>
          <w:sz w:val="24"/>
          <w:szCs w:val="24"/>
          <w:rtl/>
          <w:lang w:eastAsia="he-IL"/>
        </w:rPr>
        <w:t xml:space="preserve"> ועוד כתב רש"י ז"ל</w:t>
      </w:r>
      <w:r w:rsidRPr="000A0720">
        <w:rPr>
          <w:rFonts w:ascii="Times New Roman" w:eastAsia="Times New Roman" w:hAnsi="Times New Roman" w:cs="Guttman Hodes" w:hint="cs"/>
          <w:sz w:val="24"/>
          <w:szCs w:val="24"/>
          <w:rtl/>
          <w:lang w:eastAsia="he-IL"/>
        </w:rPr>
        <w:t xml:space="preserve"> (בראשית כא יז, בראשית רבה נג יד, ראש השנה טז ב)</w:t>
      </w:r>
      <w:r w:rsidRPr="000A0720">
        <w:rPr>
          <w:rFonts w:ascii="Times New Roman" w:eastAsia="Times New Roman" w:hAnsi="Times New Roman" w:cs="Guttman Hodes"/>
          <w:sz w:val="24"/>
          <w:szCs w:val="24"/>
          <w:rtl/>
          <w:lang w:eastAsia="he-IL"/>
        </w:rPr>
        <w:t xml:space="preserve"> שקטרגו מ</w:t>
      </w:r>
      <w:r w:rsidRPr="000A0720">
        <w:rPr>
          <w:rFonts w:ascii="Times New Roman" w:eastAsia="Times New Roman" w:hAnsi="Times New Roman" w:cs="Guttman Hodes" w:hint="cs"/>
          <w:sz w:val="24"/>
          <w:szCs w:val="24"/>
          <w:rtl/>
          <w:lang w:eastAsia="he-IL"/>
        </w:rPr>
        <w:t xml:space="preserve">לאכי </w:t>
      </w:r>
      <w:r w:rsidRPr="000A0720">
        <w:rPr>
          <w:rFonts w:ascii="Times New Roman" w:eastAsia="Times New Roman" w:hAnsi="Times New Roman" w:cs="Guttman Hodes"/>
          <w:sz w:val="24"/>
          <w:szCs w:val="24"/>
          <w:rtl/>
          <w:lang w:eastAsia="he-IL"/>
        </w:rPr>
        <w:t>ה</w:t>
      </w:r>
      <w:r w:rsidRPr="000A0720">
        <w:rPr>
          <w:rFonts w:ascii="Times New Roman" w:eastAsia="Times New Roman" w:hAnsi="Times New Roman" w:cs="Guttman Hodes" w:hint="cs"/>
          <w:sz w:val="24"/>
          <w:szCs w:val="24"/>
          <w:rtl/>
          <w:lang w:eastAsia="he-IL"/>
        </w:rPr>
        <w:t>שרת</w:t>
      </w:r>
      <w:r w:rsidRPr="000A0720">
        <w:rPr>
          <w:rFonts w:ascii="Times New Roman" w:eastAsia="Times New Roman" w:hAnsi="Times New Roman" w:cs="Guttman Hodes"/>
          <w:sz w:val="24"/>
          <w:szCs w:val="24"/>
          <w:rtl/>
          <w:lang w:eastAsia="he-IL"/>
        </w:rPr>
        <w:t xml:space="preserve"> על יש</w:t>
      </w:r>
      <w:r w:rsidRPr="000A0720">
        <w:rPr>
          <w:rFonts w:ascii="Times New Roman" w:eastAsia="Times New Roman" w:hAnsi="Times New Roman" w:cs="Guttman Hodes" w:hint="cs"/>
          <w:sz w:val="24"/>
          <w:szCs w:val="24"/>
          <w:rtl/>
          <w:lang w:eastAsia="he-IL"/>
        </w:rPr>
        <w:t>מעאל</w:t>
      </w:r>
      <w:r w:rsidRPr="000A0720">
        <w:rPr>
          <w:rFonts w:ascii="Times New Roman" w:eastAsia="Times New Roman" w:hAnsi="Times New Roman" w:cs="Guttman Hodes"/>
          <w:sz w:val="24"/>
          <w:szCs w:val="24"/>
          <w:rtl/>
          <w:lang w:eastAsia="he-IL"/>
        </w:rPr>
        <w:t xml:space="preserve"> ואמרו מי שעתיד להמית בניך בצמא אתה מעלה לו באר</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וא</w:t>
      </w:r>
      <w:r w:rsidRPr="000A0720">
        <w:rPr>
          <w:rFonts w:ascii="Times New Roman" w:eastAsia="Times New Roman" w:hAnsi="Times New Roman" w:cs="Guttman Hodes" w:hint="cs"/>
          <w:sz w:val="24"/>
          <w:szCs w:val="24"/>
          <w:rtl/>
          <w:lang w:eastAsia="he-IL"/>
        </w:rPr>
        <w:t xml:space="preserve">מר </w:t>
      </w:r>
      <w:r w:rsidRPr="000A0720">
        <w:rPr>
          <w:rFonts w:ascii="Times New Roman" w:eastAsia="Times New Roman" w:hAnsi="Times New Roman" w:cs="Guttman Hodes"/>
          <w:sz w:val="24"/>
          <w:szCs w:val="24"/>
          <w:rtl/>
          <w:lang w:eastAsia="he-IL"/>
        </w:rPr>
        <w:t>ל</w:t>
      </w:r>
      <w:r w:rsidRPr="000A0720">
        <w:rPr>
          <w:rFonts w:ascii="Times New Roman" w:eastAsia="Times New Roman" w:hAnsi="Times New Roman" w:cs="Guttman Hodes" w:hint="cs"/>
          <w:sz w:val="24"/>
          <w:szCs w:val="24"/>
          <w:rtl/>
          <w:lang w:eastAsia="he-IL"/>
        </w:rPr>
        <w:t>הם</w:t>
      </w:r>
      <w:r w:rsidRPr="000A0720">
        <w:rPr>
          <w:rFonts w:ascii="Times New Roman" w:eastAsia="Times New Roman" w:hAnsi="Times New Roman" w:cs="Guttman Hodes"/>
          <w:sz w:val="24"/>
          <w:szCs w:val="24"/>
          <w:rtl/>
          <w:lang w:eastAsia="he-IL"/>
        </w:rPr>
        <w:t xml:space="preserve"> איני דן אותו רק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באשר הוא שם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וכו'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והקשה הרא"ם ז"ל</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דאמאי לא קטרגו עליו מ</w:t>
      </w:r>
      <w:r w:rsidRPr="000A0720">
        <w:rPr>
          <w:rFonts w:ascii="Times New Roman" w:eastAsia="Times New Roman" w:hAnsi="Times New Roman" w:cs="Guttman Hodes" w:hint="cs"/>
          <w:sz w:val="24"/>
          <w:szCs w:val="24"/>
          <w:rtl/>
          <w:lang w:eastAsia="he-IL"/>
        </w:rPr>
        <w:t xml:space="preserve">לאכי </w:t>
      </w:r>
      <w:r w:rsidRPr="000A0720">
        <w:rPr>
          <w:rFonts w:ascii="Times New Roman" w:eastAsia="Times New Roman" w:hAnsi="Times New Roman" w:cs="Guttman Hodes"/>
          <w:sz w:val="24"/>
          <w:szCs w:val="24"/>
          <w:rtl/>
          <w:lang w:eastAsia="he-IL"/>
        </w:rPr>
        <w:t>ה</w:t>
      </w:r>
      <w:r w:rsidRPr="000A0720">
        <w:rPr>
          <w:rFonts w:ascii="Times New Roman" w:eastAsia="Times New Roman" w:hAnsi="Times New Roman" w:cs="Guttman Hodes" w:hint="cs"/>
          <w:sz w:val="24"/>
          <w:szCs w:val="24"/>
          <w:rtl/>
          <w:lang w:eastAsia="he-IL"/>
        </w:rPr>
        <w:t>שרת</w:t>
      </w:r>
      <w:r w:rsidRPr="000A0720">
        <w:rPr>
          <w:rFonts w:ascii="Times New Roman" w:eastAsia="Times New Roman" w:hAnsi="Times New Roman" w:cs="Guttman Hodes"/>
          <w:sz w:val="24"/>
          <w:szCs w:val="24"/>
          <w:rtl/>
          <w:lang w:eastAsia="he-IL"/>
        </w:rPr>
        <w:t xml:space="preserve"> מע</w:t>
      </w:r>
      <w:r w:rsidRPr="000A0720">
        <w:rPr>
          <w:rFonts w:ascii="Times New Roman" w:eastAsia="Times New Roman" w:hAnsi="Times New Roman" w:cs="Guttman Hodes" w:hint="cs"/>
          <w:sz w:val="24"/>
          <w:szCs w:val="24"/>
          <w:rtl/>
          <w:lang w:eastAsia="he-IL"/>
        </w:rPr>
        <w:t>בודה זרה</w:t>
      </w:r>
      <w:r w:rsidRPr="000A0720">
        <w:rPr>
          <w:rFonts w:ascii="Times New Roman" w:eastAsia="Times New Roman" w:hAnsi="Times New Roman" w:cs="Guttman Hodes"/>
          <w:sz w:val="24"/>
          <w:szCs w:val="24"/>
          <w:rtl/>
          <w:lang w:eastAsia="he-IL"/>
        </w:rPr>
        <w:t xml:space="preserve"> ג</w:t>
      </w:r>
      <w:r w:rsidRPr="000A0720">
        <w:rPr>
          <w:rFonts w:ascii="Times New Roman" w:eastAsia="Times New Roman" w:hAnsi="Times New Roman" w:cs="Guttman Hodes" w:hint="cs"/>
          <w:sz w:val="24"/>
          <w:szCs w:val="24"/>
          <w:rtl/>
          <w:lang w:eastAsia="he-IL"/>
        </w:rPr>
        <w:t>ילוי עריות</w:t>
      </w:r>
      <w:r w:rsidRPr="000A0720">
        <w:rPr>
          <w:rFonts w:ascii="Times New Roman" w:eastAsia="Times New Roman" w:hAnsi="Times New Roman" w:cs="Guttman Hodes"/>
          <w:sz w:val="24"/>
          <w:szCs w:val="24"/>
          <w:rtl/>
          <w:lang w:eastAsia="he-IL"/>
        </w:rPr>
        <w:t xml:space="preserve"> ש</w:t>
      </w:r>
      <w:r w:rsidRPr="000A0720">
        <w:rPr>
          <w:rFonts w:ascii="Times New Roman" w:eastAsia="Times New Roman" w:hAnsi="Times New Roman" w:cs="Guttman Hodes" w:hint="cs"/>
          <w:sz w:val="24"/>
          <w:szCs w:val="24"/>
          <w:rtl/>
          <w:lang w:eastAsia="he-IL"/>
        </w:rPr>
        <w:t>פיכות דמים</w:t>
      </w:r>
      <w:r w:rsidRPr="000A0720">
        <w:rPr>
          <w:rFonts w:ascii="Times New Roman" w:eastAsia="Times New Roman" w:hAnsi="Times New Roman" w:cs="Guttman Hodes"/>
          <w:sz w:val="24"/>
          <w:szCs w:val="24"/>
          <w:rtl/>
          <w:lang w:eastAsia="he-IL"/>
        </w:rPr>
        <w:t xml:space="preserve"> שהיה עושה אז באותה שעה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ותירץ דשמא אגדות חלוקות נינהו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והשיג עליו מרנא התנא רוזאניס בדרך הים ד</w:t>
      </w:r>
      <w:r w:rsidRPr="000A0720">
        <w:rPr>
          <w:rFonts w:ascii="Times New Roman" w:eastAsia="Times New Roman" w:hAnsi="Times New Roman" w:cs="Guttman Hodes" w:hint="cs"/>
          <w:sz w:val="24"/>
          <w:szCs w:val="24"/>
          <w:rtl/>
          <w:lang w:eastAsia="he-IL"/>
        </w:rPr>
        <w:t>ף ה',</w:t>
      </w:r>
      <w:r w:rsidRPr="000A0720">
        <w:rPr>
          <w:rFonts w:ascii="Times New Roman" w:eastAsia="Times New Roman" w:hAnsi="Times New Roman" w:cs="Guttman Hodes"/>
          <w:sz w:val="24"/>
          <w:szCs w:val="24"/>
          <w:rtl/>
          <w:lang w:eastAsia="he-IL"/>
        </w:rPr>
        <w:t xml:space="preserve"> שאין דרכו של רש"י ז"ל להביא אגדות חלוקות תכף ומיד</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מפני שעדיין לא נתייב</w:t>
      </w:r>
      <w:r w:rsidRPr="000A0720">
        <w:rPr>
          <w:rFonts w:ascii="Times New Roman" w:eastAsia="Times New Roman" w:hAnsi="Times New Roman" w:cs="Guttman Hodes" w:hint="cs"/>
          <w:sz w:val="24"/>
          <w:szCs w:val="24"/>
          <w:rtl/>
          <w:lang w:eastAsia="he-IL"/>
        </w:rPr>
        <w:t>ש</w:t>
      </w:r>
      <w:r w:rsidRPr="000A0720">
        <w:rPr>
          <w:rFonts w:ascii="Times New Roman" w:eastAsia="Times New Roman" w:hAnsi="Times New Roman" w:cs="Guttman Hodes"/>
          <w:sz w:val="24"/>
          <w:szCs w:val="24"/>
          <w:rtl/>
          <w:lang w:eastAsia="he-IL"/>
        </w:rPr>
        <w:t xml:space="preserve"> הדי</w:t>
      </w:r>
      <w:r w:rsidRPr="000A0720">
        <w:rPr>
          <w:rFonts w:ascii="Times New Roman" w:eastAsia="Times New Roman" w:hAnsi="Times New Roman" w:cs="Guttman Hodes" w:hint="cs"/>
          <w:sz w:val="24"/>
          <w:szCs w:val="24"/>
          <w:rtl/>
          <w:lang w:eastAsia="he-IL"/>
        </w:rPr>
        <w:t>ו</w:t>
      </w:r>
      <w:r w:rsidRPr="000A0720">
        <w:rPr>
          <w:rFonts w:ascii="Times New Roman" w:eastAsia="Times New Roman" w:hAnsi="Times New Roman" w:cs="Guttman Hodes"/>
          <w:sz w:val="24"/>
          <w:szCs w:val="24"/>
          <w:rtl/>
          <w:lang w:eastAsia="he-IL"/>
        </w:rPr>
        <w:t>.</w:t>
      </w:r>
    </w:p>
    <w:p w:rsidR="000A0720" w:rsidRPr="000A0720" w:rsidRDefault="000A0720" w:rsidP="000A0720">
      <w:pPr>
        <w:suppressAutoHyphens/>
        <w:rPr>
          <w:rFonts w:ascii="Times New Roman" w:eastAsia="Times New Roman" w:hAnsi="Times New Roman" w:cs="Guttman Hodes"/>
          <w:sz w:val="24"/>
          <w:szCs w:val="24"/>
          <w:rtl/>
          <w:lang w:eastAsia="he-IL"/>
        </w:rPr>
      </w:pPr>
      <w:r w:rsidRPr="000A0720">
        <w:rPr>
          <w:rFonts w:ascii="Times New Roman" w:eastAsia="Times New Roman" w:hAnsi="Times New Roman" w:cs="Guttman Hodes"/>
          <w:sz w:val="24"/>
          <w:szCs w:val="24"/>
          <w:rtl/>
          <w:lang w:eastAsia="he-IL"/>
        </w:rPr>
        <w:t>ותירץ בשם מהר"ש יפה ז"ל</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מפני שיש</w:t>
      </w:r>
      <w:r w:rsidRPr="000A0720">
        <w:rPr>
          <w:rFonts w:ascii="Times New Roman" w:eastAsia="Times New Roman" w:hAnsi="Times New Roman" w:cs="Guttman Hodes" w:hint="cs"/>
          <w:sz w:val="24"/>
          <w:szCs w:val="24"/>
          <w:rtl/>
          <w:lang w:eastAsia="he-IL"/>
        </w:rPr>
        <w:t>מעאל</w:t>
      </w:r>
      <w:r w:rsidRPr="000A0720">
        <w:rPr>
          <w:rFonts w:ascii="Times New Roman" w:eastAsia="Times New Roman" w:hAnsi="Times New Roman" w:cs="Guttman Hodes"/>
          <w:sz w:val="24"/>
          <w:szCs w:val="24"/>
          <w:rtl/>
          <w:lang w:eastAsia="he-IL"/>
        </w:rPr>
        <w:t xml:space="preserve"> לא היה באותה שעה רק בן </w:t>
      </w:r>
      <w:r w:rsidRPr="000A0720">
        <w:rPr>
          <w:rFonts w:ascii="Times New Roman" w:eastAsia="Times New Roman" w:hAnsi="Times New Roman" w:cs="Guttman Hodes" w:hint="cs"/>
          <w:sz w:val="24"/>
          <w:szCs w:val="24"/>
          <w:rtl/>
          <w:lang w:eastAsia="he-IL"/>
        </w:rPr>
        <w:t>שבע עשרה</w:t>
      </w:r>
      <w:r w:rsidRPr="000A0720">
        <w:rPr>
          <w:rFonts w:ascii="Times New Roman" w:eastAsia="Times New Roman" w:hAnsi="Times New Roman" w:cs="Guttman Hodes"/>
          <w:sz w:val="24"/>
          <w:szCs w:val="24"/>
          <w:rtl/>
          <w:lang w:eastAsia="he-IL"/>
        </w:rPr>
        <w:t xml:space="preserve"> שנה כדאי</w:t>
      </w:r>
      <w:r w:rsidRPr="000A0720">
        <w:rPr>
          <w:rFonts w:ascii="Times New Roman" w:eastAsia="Times New Roman" w:hAnsi="Times New Roman" w:cs="Guttman Hodes" w:hint="cs"/>
          <w:sz w:val="24"/>
          <w:szCs w:val="24"/>
          <w:rtl/>
          <w:lang w:eastAsia="he-IL"/>
        </w:rPr>
        <w:t>תא</w:t>
      </w:r>
      <w:r w:rsidRPr="000A0720">
        <w:rPr>
          <w:rFonts w:ascii="Times New Roman" w:eastAsia="Times New Roman" w:hAnsi="Times New Roman" w:cs="Guttman Hodes"/>
          <w:sz w:val="24"/>
          <w:szCs w:val="24"/>
          <w:rtl/>
          <w:lang w:eastAsia="he-IL"/>
        </w:rPr>
        <w:t xml:space="preserve"> במדרש</w:t>
      </w:r>
      <w:r w:rsidRPr="000A0720">
        <w:rPr>
          <w:rFonts w:ascii="Times New Roman" w:eastAsia="Times New Roman" w:hAnsi="Times New Roman" w:cs="Guttman Hodes" w:hint="cs"/>
          <w:sz w:val="24"/>
          <w:szCs w:val="24"/>
          <w:rtl/>
          <w:lang w:eastAsia="he-IL"/>
        </w:rPr>
        <w:t xml:space="preserve"> (בראשית רבה נג יג)</w:t>
      </w:r>
      <w:r w:rsidRPr="000A0720">
        <w:rPr>
          <w:rFonts w:ascii="Times New Roman" w:eastAsia="Times New Roman" w:hAnsi="Times New Roman" w:cs="Guttman Hodes"/>
          <w:sz w:val="24"/>
          <w:szCs w:val="24"/>
          <w:vertAlign w:val="superscript"/>
          <w:rtl/>
          <w:lang w:eastAsia="he-IL"/>
        </w:rPr>
        <w:footnoteReference w:id="2"/>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ועדיין לא הגיע לכלל עונשין עד בן עשרים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וא</w:t>
      </w:r>
      <w:r w:rsidRPr="000A0720">
        <w:rPr>
          <w:rFonts w:ascii="Times New Roman" w:eastAsia="Times New Roman" w:hAnsi="Times New Roman" w:cs="Guttman Hodes" w:hint="cs"/>
          <w:sz w:val="24"/>
          <w:szCs w:val="24"/>
          <w:rtl/>
          <w:lang w:eastAsia="he-IL"/>
        </w:rPr>
        <w:t>ם כן</w:t>
      </w:r>
      <w:r w:rsidRPr="000A0720">
        <w:rPr>
          <w:rFonts w:ascii="Times New Roman" w:eastAsia="Times New Roman" w:hAnsi="Times New Roman" w:cs="Guttman Hodes"/>
          <w:sz w:val="24"/>
          <w:szCs w:val="24"/>
          <w:rtl/>
          <w:lang w:eastAsia="he-IL"/>
        </w:rPr>
        <w:t xml:space="preserve"> קשיא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דהתם ביפת אמרי</w:t>
      </w:r>
      <w:r w:rsidRPr="000A0720">
        <w:rPr>
          <w:rFonts w:ascii="Times New Roman" w:eastAsia="Times New Roman" w:hAnsi="Times New Roman" w:cs="Guttman Hodes" w:hint="cs"/>
          <w:sz w:val="24"/>
          <w:szCs w:val="24"/>
          <w:rtl/>
          <w:lang w:eastAsia="he-IL"/>
        </w:rPr>
        <w:t>נן</w:t>
      </w:r>
      <w:r w:rsidRPr="000A0720">
        <w:rPr>
          <w:rFonts w:ascii="Times New Roman" w:eastAsia="Times New Roman" w:hAnsi="Times New Roman" w:cs="Guttman Hodes"/>
          <w:sz w:val="24"/>
          <w:szCs w:val="24"/>
          <w:rtl/>
          <w:lang w:eastAsia="he-IL"/>
        </w:rPr>
        <w:t xml:space="preserve"> דלא הוי בר עונשין רק עד </w:t>
      </w:r>
      <w:r w:rsidRPr="000A0720">
        <w:rPr>
          <w:rFonts w:ascii="Times New Roman" w:eastAsia="Times New Roman" w:hAnsi="Times New Roman" w:cs="Guttman Hodes" w:hint="cs"/>
          <w:sz w:val="24"/>
          <w:szCs w:val="24"/>
          <w:rtl/>
          <w:lang w:eastAsia="he-IL"/>
        </w:rPr>
        <w:t>מאה</w:t>
      </w:r>
      <w:r w:rsidRPr="000A0720">
        <w:rPr>
          <w:rFonts w:ascii="Times New Roman" w:eastAsia="Times New Roman" w:hAnsi="Times New Roman" w:cs="Guttman Hodes"/>
          <w:sz w:val="24"/>
          <w:szCs w:val="24"/>
          <w:rtl/>
          <w:lang w:eastAsia="he-IL"/>
        </w:rPr>
        <w:t xml:space="preserve"> שנה כמבואר</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והרי הכל קודם מת</w:t>
      </w:r>
      <w:r w:rsidRPr="000A0720">
        <w:rPr>
          <w:rFonts w:ascii="Times New Roman" w:eastAsia="Times New Roman" w:hAnsi="Times New Roman" w:cs="Guttman Hodes" w:hint="cs"/>
          <w:sz w:val="24"/>
          <w:szCs w:val="24"/>
          <w:rtl/>
          <w:lang w:eastAsia="he-IL"/>
        </w:rPr>
        <w:t>ן תורה</w:t>
      </w:r>
      <w:r w:rsidRPr="000A0720">
        <w:rPr>
          <w:rFonts w:ascii="Times New Roman" w:eastAsia="Times New Roman" w:hAnsi="Times New Roman" w:cs="Guttman Hodes"/>
          <w:sz w:val="24"/>
          <w:szCs w:val="24"/>
          <w:rtl/>
          <w:lang w:eastAsia="he-IL"/>
        </w:rPr>
        <w:t xml:space="preserve"> והויין תרי פסקי סותרים ז</w:t>
      </w:r>
      <w:r w:rsidRPr="000A0720">
        <w:rPr>
          <w:rFonts w:ascii="Times New Roman" w:eastAsia="Times New Roman" w:hAnsi="Times New Roman" w:cs="Guttman Hodes" w:hint="cs"/>
          <w:sz w:val="24"/>
          <w:szCs w:val="24"/>
          <w:rtl/>
          <w:lang w:eastAsia="he-IL"/>
        </w:rPr>
        <w:t xml:space="preserve">ה </w:t>
      </w:r>
      <w:r w:rsidRPr="000A0720">
        <w:rPr>
          <w:rFonts w:ascii="Times New Roman" w:eastAsia="Times New Roman" w:hAnsi="Times New Roman" w:cs="Guttman Hodes"/>
          <w:sz w:val="24"/>
          <w:szCs w:val="24"/>
          <w:rtl/>
          <w:lang w:eastAsia="he-IL"/>
        </w:rPr>
        <w:t>א</w:t>
      </w:r>
      <w:r w:rsidRPr="000A0720">
        <w:rPr>
          <w:rFonts w:ascii="Times New Roman" w:eastAsia="Times New Roman" w:hAnsi="Times New Roman" w:cs="Guttman Hodes" w:hint="cs"/>
          <w:sz w:val="24"/>
          <w:szCs w:val="24"/>
          <w:rtl/>
          <w:lang w:eastAsia="he-IL"/>
        </w:rPr>
        <w:t xml:space="preserve">ת </w:t>
      </w:r>
      <w:r w:rsidRPr="000A0720">
        <w:rPr>
          <w:rFonts w:ascii="Times New Roman" w:eastAsia="Times New Roman" w:hAnsi="Times New Roman" w:cs="Guttman Hodes"/>
          <w:sz w:val="24"/>
          <w:szCs w:val="24"/>
          <w:rtl/>
          <w:lang w:eastAsia="he-IL"/>
        </w:rPr>
        <w:t>ז</w:t>
      </w:r>
      <w:r w:rsidRPr="000A0720">
        <w:rPr>
          <w:rFonts w:ascii="Times New Roman" w:eastAsia="Times New Roman" w:hAnsi="Times New Roman" w:cs="Guttman Hodes" w:hint="cs"/>
          <w:sz w:val="24"/>
          <w:szCs w:val="24"/>
          <w:rtl/>
          <w:lang w:eastAsia="he-IL"/>
        </w:rPr>
        <w:t>ה.</w:t>
      </w:r>
      <w:r w:rsidRPr="000A0720">
        <w:rPr>
          <w:rFonts w:ascii="Times New Roman" w:eastAsia="Times New Roman" w:hAnsi="Times New Roman" w:cs="Guttman Hodes"/>
          <w:sz w:val="24"/>
          <w:szCs w:val="24"/>
          <w:rtl/>
          <w:lang w:eastAsia="he-IL"/>
        </w:rPr>
        <w:t xml:space="preserve"> עוד יקשה מענין ער ואונן דלא היו אז רק בני </w:t>
      </w:r>
      <w:r w:rsidRPr="000A0720">
        <w:rPr>
          <w:rFonts w:ascii="Times New Roman" w:eastAsia="Times New Roman" w:hAnsi="Times New Roman" w:cs="Guttman Hodes" w:hint="cs"/>
          <w:sz w:val="24"/>
          <w:szCs w:val="24"/>
          <w:rtl/>
          <w:lang w:eastAsia="he-IL"/>
        </w:rPr>
        <w:t>שבע</w:t>
      </w:r>
      <w:r w:rsidRPr="000A0720">
        <w:rPr>
          <w:rFonts w:ascii="Times New Roman" w:eastAsia="Times New Roman" w:hAnsi="Times New Roman" w:cs="Guttman Hodes"/>
          <w:sz w:val="24"/>
          <w:szCs w:val="24"/>
          <w:rtl/>
          <w:lang w:eastAsia="he-IL"/>
        </w:rPr>
        <w:t xml:space="preserve"> שנים או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בן</w:t>
      </w:r>
      <w:r w:rsidRPr="000A0720">
        <w:rPr>
          <w:rFonts w:ascii="Times New Roman" w:eastAsia="Times New Roman" w:hAnsi="Times New Roman" w:cs="Guttman Hodes" w:hint="cs"/>
          <w:sz w:val="24"/>
          <w:szCs w:val="24"/>
          <w:rtl/>
          <w:lang w:eastAsia="he-IL"/>
        </w:rPr>
        <w:t>) [בני]</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שמונה</w:t>
      </w:r>
      <w:r w:rsidRPr="000A0720">
        <w:rPr>
          <w:rFonts w:ascii="Times New Roman" w:eastAsia="Times New Roman" w:hAnsi="Times New Roman" w:cs="Guttman Hodes"/>
          <w:sz w:val="24"/>
          <w:szCs w:val="24"/>
          <w:rtl/>
          <w:lang w:eastAsia="he-IL"/>
        </w:rPr>
        <w:t xml:space="preserve"> שנים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דהכי כתיב</w:t>
      </w:r>
      <w:r w:rsidRPr="000A0720">
        <w:rPr>
          <w:rFonts w:ascii="Times New Roman" w:eastAsia="Times New Roman" w:hAnsi="Times New Roman" w:cs="Guttman Hodes" w:hint="cs"/>
          <w:sz w:val="24"/>
          <w:szCs w:val="24"/>
          <w:rtl/>
          <w:lang w:eastAsia="he-IL"/>
        </w:rPr>
        <w:t xml:space="preserve"> (בראשית לח א)</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ויהי בעת ההיא וירד יהודה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וכו'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שבאותו פרק נמכר יוסף כפיר</w:t>
      </w:r>
      <w:r w:rsidRPr="000A0720">
        <w:rPr>
          <w:rFonts w:ascii="Times New Roman" w:eastAsia="Times New Roman" w:hAnsi="Times New Roman" w:cs="Guttman Hodes" w:hint="cs"/>
          <w:sz w:val="24"/>
          <w:szCs w:val="24"/>
          <w:rtl/>
          <w:lang w:eastAsia="he-IL"/>
        </w:rPr>
        <w:t>ו</w:t>
      </w:r>
      <w:r w:rsidRPr="000A0720">
        <w:rPr>
          <w:rFonts w:ascii="Times New Roman" w:eastAsia="Times New Roman" w:hAnsi="Times New Roman" w:cs="Guttman Hodes"/>
          <w:sz w:val="24"/>
          <w:szCs w:val="24"/>
          <w:rtl/>
          <w:lang w:eastAsia="he-IL"/>
        </w:rPr>
        <w:t>ש רש"י בחומש</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ע</w:t>
      </w:r>
      <w:r w:rsidRPr="000A0720">
        <w:rPr>
          <w:rFonts w:ascii="Times New Roman" w:eastAsia="Times New Roman" w:hAnsi="Times New Roman" w:cs="Guttman Hodes" w:hint="cs"/>
          <w:sz w:val="24"/>
          <w:szCs w:val="24"/>
          <w:rtl/>
          <w:lang w:eastAsia="he-IL"/>
        </w:rPr>
        <w:t>יין שם.</w:t>
      </w:r>
      <w:r w:rsidRPr="000A0720">
        <w:rPr>
          <w:rFonts w:ascii="Times New Roman" w:eastAsia="Times New Roman" w:hAnsi="Times New Roman" w:cs="Guttman Hodes"/>
          <w:sz w:val="24"/>
          <w:szCs w:val="24"/>
          <w:rtl/>
          <w:lang w:eastAsia="he-IL"/>
        </w:rPr>
        <w:t xml:space="preserve"> ונשא יהודה בת שוע ונולדו לו ער ואונן ומתו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ואחר כך היה מעשה תמר ונולדו לו פרץ וזרח</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והוליד פרץ חצרון וחמול</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שהרי היו ביורדי מצרים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ולא פי</w:t>
      </w:r>
      <w:r w:rsidRPr="000A0720">
        <w:rPr>
          <w:rFonts w:ascii="Times New Roman" w:eastAsia="Times New Roman" w:hAnsi="Times New Roman" w:cs="Guttman Hodes" w:hint="cs"/>
          <w:sz w:val="24"/>
          <w:szCs w:val="24"/>
          <w:rtl/>
          <w:lang w:eastAsia="he-IL"/>
        </w:rPr>
        <w:t>רש</w:t>
      </w:r>
      <w:r w:rsidRPr="000A0720">
        <w:rPr>
          <w:rFonts w:ascii="Times New Roman" w:eastAsia="Times New Roman" w:hAnsi="Times New Roman" w:cs="Guttman Hodes"/>
          <w:sz w:val="24"/>
          <w:szCs w:val="24"/>
          <w:rtl/>
          <w:lang w:eastAsia="he-IL"/>
        </w:rPr>
        <w:t xml:space="preserve"> יוסף מאביו רק </w:t>
      </w:r>
      <w:r w:rsidRPr="000A0720">
        <w:rPr>
          <w:rFonts w:ascii="Times New Roman" w:eastAsia="Times New Roman" w:hAnsi="Times New Roman" w:cs="Guttman Hodes" w:hint="cs"/>
          <w:sz w:val="24"/>
          <w:szCs w:val="24"/>
          <w:rtl/>
          <w:lang w:eastAsia="he-IL"/>
        </w:rPr>
        <w:t>עשרים ושתים</w:t>
      </w:r>
      <w:r w:rsidRPr="000A0720">
        <w:rPr>
          <w:rFonts w:ascii="Times New Roman" w:eastAsia="Times New Roman" w:hAnsi="Times New Roman" w:cs="Guttman Hodes"/>
          <w:sz w:val="24"/>
          <w:szCs w:val="24"/>
          <w:rtl/>
          <w:lang w:eastAsia="he-IL"/>
        </w:rPr>
        <w:t xml:space="preserve"> שנה כמ</w:t>
      </w:r>
      <w:r w:rsidRPr="000A0720">
        <w:rPr>
          <w:rFonts w:ascii="Times New Roman" w:eastAsia="Times New Roman" w:hAnsi="Times New Roman" w:cs="Guttman Hodes" w:hint="cs"/>
          <w:sz w:val="24"/>
          <w:szCs w:val="24"/>
          <w:rtl/>
          <w:lang w:eastAsia="he-IL"/>
        </w:rPr>
        <w:t>ו שאמרו</w:t>
      </w:r>
      <w:r w:rsidRPr="000A0720">
        <w:rPr>
          <w:rFonts w:ascii="Times New Roman" w:eastAsia="Times New Roman" w:hAnsi="Times New Roman" w:cs="Guttman Hodes"/>
          <w:sz w:val="24"/>
          <w:szCs w:val="24"/>
          <w:rtl/>
          <w:lang w:eastAsia="he-IL"/>
        </w:rPr>
        <w:t xml:space="preserve"> בברכות</w:t>
      </w:r>
      <w:r w:rsidRPr="000A0720">
        <w:rPr>
          <w:rFonts w:ascii="Times New Roman" w:eastAsia="Times New Roman" w:hAnsi="Times New Roman" w:cs="Guttman Hodes" w:hint="cs"/>
          <w:sz w:val="24"/>
          <w:szCs w:val="24"/>
          <w:rtl/>
          <w:lang w:eastAsia="he-IL"/>
        </w:rPr>
        <w:t xml:space="preserve"> (נה ב)</w:t>
      </w:r>
      <w:r w:rsidRPr="000A0720">
        <w:rPr>
          <w:rFonts w:ascii="Times New Roman" w:eastAsia="Times New Roman" w:hAnsi="Times New Roman" w:cs="Guttman Hodes"/>
          <w:sz w:val="24"/>
          <w:szCs w:val="24"/>
          <w:rtl/>
          <w:lang w:eastAsia="he-IL"/>
        </w:rPr>
        <w:t xml:space="preserve"> יצפה אדם </w:t>
      </w:r>
      <w:r w:rsidRPr="000A0720">
        <w:rPr>
          <w:rFonts w:ascii="Times New Roman" w:eastAsia="Times New Roman" w:hAnsi="Times New Roman" w:cs="Guttman Hodes"/>
          <w:sz w:val="24"/>
          <w:szCs w:val="24"/>
          <w:rtl/>
          <w:lang w:eastAsia="he-IL"/>
        </w:rPr>
        <w:lastRenderedPageBreak/>
        <w:t xml:space="preserve">לחלום טוב עד </w:t>
      </w:r>
      <w:r w:rsidRPr="000A0720">
        <w:rPr>
          <w:rFonts w:ascii="Times New Roman" w:eastAsia="Times New Roman" w:hAnsi="Times New Roman" w:cs="Guttman Hodes" w:hint="cs"/>
          <w:sz w:val="24"/>
          <w:szCs w:val="24"/>
          <w:rtl/>
          <w:lang w:eastAsia="he-IL"/>
        </w:rPr>
        <w:t>עשרים ושתים</w:t>
      </w:r>
      <w:r w:rsidRPr="000A0720">
        <w:rPr>
          <w:rFonts w:ascii="Times New Roman" w:eastAsia="Times New Roman" w:hAnsi="Times New Roman" w:cs="Guttman Hodes"/>
          <w:sz w:val="24"/>
          <w:szCs w:val="24"/>
          <w:rtl/>
          <w:lang w:eastAsia="he-IL"/>
        </w:rPr>
        <w:t xml:space="preserve"> שנה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מנל</w:t>
      </w:r>
      <w:r w:rsidRPr="000A0720">
        <w:rPr>
          <w:rFonts w:ascii="Times New Roman" w:eastAsia="Times New Roman" w:hAnsi="Times New Roman" w:cs="Guttman Hodes" w:hint="cs"/>
          <w:sz w:val="24"/>
          <w:szCs w:val="24"/>
          <w:rtl/>
          <w:lang w:eastAsia="he-IL"/>
        </w:rPr>
        <w:t>ן</w:t>
      </w:r>
      <w:r w:rsidRPr="000A0720">
        <w:rPr>
          <w:rFonts w:ascii="Times New Roman" w:eastAsia="Times New Roman" w:hAnsi="Times New Roman" w:cs="Guttman Hodes"/>
          <w:sz w:val="24"/>
          <w:szCs w:val="24"/>
          <w:rtl/>
          <w:lang w:eastAsia="he-IL"/>
        </w:rPr>
        <w:t xml:space="preserve"> מיוסף וכו'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וא</w:t>
      </w:r>
      <w:r w:rsidRPr="000A0720">
        <w:rPr>
          <w:rFonts w:ascii="Times New Roman" w:eastAsia="Times New Roman" w:hAnsi="Times New Roman" w:cs="Guttman Hodes" w:hint="cs"/>
          <w:sz w:val="24"/>
          <w:szCs w:val="24"/>
          <w:rtl/>
          <w:lang w:eastAsia="he-IL"/>
        </w:rPr>
        <w:t>ם כן</w:t>
      </w:r>
      <w:r w:rsidRPr="000A0720">
        <w:rPr>
          <w:rFonts w:ascii="Times New Roman" w:eastAsia="Times New Roman" w:hAnsi="Times New Roman" w:cs="Guttman Hodes"/>
          <w:sz w:val="24"/>
          <w:szCs w:val="24"/>
          <w:rtl/>
          <w:lang w:eastAsia="he-IL"/>
        </w:rPr>
        <w:t xml:space="preserve"> כד דייקת שפיר לפי מה שהיו מולידים באותה שעה בני </w:t>
      </w:r>
      <w:r w:rsidRPr="000A0720">
        <w:rPr>
          <w:rFonts w:ascii="Times New Roman" w:eastAsia="Times New Roman" w:hAnsi="Times New Roman" w:cs="Guttman Hodes" w:hint="cs"/>
          <w:sz w:val="24"/>
          <w:szCs w:val="24"/>
          <w:rtl/>
          <w:lang w:eastAsia="he-IL"/>
        </w:rPr>
        <w:t>שמונה</w:t>
      </w:r>
      <w:r w:rsidRPr="000A0720">
        <w:rPr>
          <w:rFonts w:ascii="Times New Roman" w:eastAsia="Times New Roman" w:hAnsi="Times New Roman" w:cs="Guttman Hodes"/>
          <w:sz w:val="24"/>
          <w:szCs w:val="24"/>
          <w:rtl/>
          <w:lang w:eastAsia="he-IL"/>
        </w:rPr>
        <w:t xml:space="preserve"> כדאי</w:t>
      </w:r>
      <w:r w:rsidRPr="000A0720">
        <w:rPr>
          <w:rFonts w:ascii="Times New Roman" w:eastAsia="Times New Roman" w:hAnsi="Times New Roman" w:cs="Guttman Hodes" w:hint="cs"/>
          <w:sz w:val="24"/>
          <w:szCs w:val="24"/>
          <w:rtl/>
          <w:lang w:eastAsia="he-IL"/>
        </w:rPr>
        <w:t>תא</w:t>
      </w:r>
      <w:r w:rsidRPr="000A0720">
        <w:rPr>
          <w:rFonts w:ascii="Times New Roman" w:eastAsia="Times New Roman" w:hAnsi="Times New Roman" w:cs="Guttman Hodes"/>
          <w:sz w:val="24"/>
          <w:szCs w:val="24"/>
          <w:rtl/>
          <w:lang w:eastAsia="he-IL"/>
        </w:rPr>
        <w:t xml:space="preserve"> בפ</w:t>
      </w:r>
      <w:r w:rsidRPr="000A0720">
        <w:rPr>
          <w:rFonts w:ascii="Times New Roman" w:eastAsia="Times New Roman" w:hAnsi="Times New Roman" w:cs="Guttman Hodes" w:hint="cs"/>
          <w:sz w:val="24"/>
          <w:szCs w:val="24"/>
          <w:rtl/>
          <w:lang w:eastAsia="he-IL"/>
        </w:rPr>
        <w:t>רק</w:t>
      </w:r>
      <w:r w:rsidRPr="000A0720">
        <w:rPr>
          <w:rFonts w:ascii="Times New Roman" w:eastAsia="Times New Roman" w:hAnsi="Times New Roman" w:cs="Guttman Hodes"/>
          <w:sz w:val="24"/>
          <w:szCs w:val="24"/>
          <w:rtl/>
          <w:lang w:eastAsia="he-IL"/>
        </w:rPr>
        <w:t xml:space="preserve"> בן סורר ומורה</w:t>
      </w:r>
      <w:r w:rsidRPr="000A0720">
        <w:rPr>
          <w:rFonts w:ascii="Times New Roman" w:eastAsia="Times New Roman" w:hAnsi="Times New Roman" w:cs="Guttman Hodes" w:hint="cs"/>
          <w:sz w:val="24"/>
          <w:szCs w:val="24"/>
          <w:rtl/>
          <w:lang w:eastAsia="he-IL"/>
        </w:rPr>
        <w:t xml:space="preserve"> (סנהדרין סט ב),</w:t>
      </w:r>
      <w:r w:rsidRPr="000A0720">
        <w:rPr>
          <w:rFonts w:ascii="Times New Roman" w:eastAsia="Times New Roman" w:hAnsi="Times New Roman" w:cs="Guttman Hodes"/>
          <w:sz w:val="24"/>
          <w:szCs w:val="24"/>
          <w:rtl/>
          <w:lang w:eastAsia="he-IL"/>
        </w:rPr>
        <w:t xml:space="preserve"> נמצא שלא היו אז ער ואונן בשעה שמתו רק בני </w:t>
      </w:r>
      <w:r w:rsidRPr="000A0720">
        <w:rPr>
          <w:rFonts w:ascii="Times New Roman" w:eastAsia="Times New Roman" w:hAnsi="Times New Roman" w:cs="Guttman Hodes" w:hint="cs"/>
          <w:sz w:val="24"/>
          <w:szCs w:val="24"/>
          <w:rtl/>
          <w:lang w:eastAsia="he-IL"/>
        </w:rPr>
        <w:t>שבע</w:t>
      </w:r>
      <w:r w:rsidRPr="000A0720">
        <w:rPr>
          <w:rFonts w:ascii="Times New Roman" w:eastAsia="Times New Roman" w:hAnsi="Times New Roman" w:cs="Guttman Hodes"/>
          <w:sz w:val="24"/>
          <w:szCs w:val="24"/>
          <w:rtl/>
          <w:lang w:eastAsia="he-IL"/>
        </w:rPr>
        <w:t xml:space="preserve"> שנים או </w:t>
      </w:r>
      <w:r w:rsidRPr="000A0720">
        <w:rPr>
          <w:rFonts w:ascii="Times New Roman" w:eastAsia="Times New Roman" w:hAnsi="Times New Roman" w:cs="Guttman Hodes" w:hint="cs"/>
          <w:sz w:val="24"/>
          <w:szCs w:val="24"/>
          <w:rtl/>
          <w:lang w:eastAsia="he-IL"/>
        </w:rPr>
        <w:t>שמונה</w:t>
      </w:r>
      <w:r w:rsidRPr="000A0720">
        <w:rPr>
          <w:rFonts w:ascii="Times New Roman" w:eastAsia="Times New Roman" w:hAnsi="Times New Roman" w:cs="Guttman Hodes"/>
          <w:sz w:val="24"/>
          <w:szCs w:val="24"/>
          <w:rtl/>
          <w:lang w:eastAsia="he-IL"/>
        </w:rPr>
        <w:t xml:space="preserve"> שנים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וא</w:t>
      </w:r>
      <w:r w:rsidRPr="000A0720">
        <w:rPr>
          <w:rFonts w:ascii="Times New Roman" w:eastAsia="Times New Roman" w:hAnsi="Times New Roman" w:cs="Guttman Hodes" w:hint="cs"/>
          <w:sz w:val="24"/>
          <w:szCs w:val="24"/>
          <w:rtl/>
          <w:lang w:eastAsia="he-IL"/>
        </w:rPr>
        <w:t>ם כן</w:t>
      </w:r>
      <w:r w:rsidRPr="000A0720">
        <w:rPr>
          <w:rFonts w:ascii="Times New Roman" w:eastAsia="Times New Roman" w:hAnsi="Times New Roman" w:cs="Guttman Hodes"/>
          <w:sz w:val="24"/>
          <w:szCs w:val="24"/>
          <w:rtl/>
          <w:lang w:eastAsia="he-IL"/>
        </w:rPr>
        <w:t xml:space="preserve"> למה נענשו הרי לאו בני עונשין נינהו כמבואר.</w:t>
      </w:r>
    </w:p>
    <w:p w:rsidR="000A0720" w:rsidRPr="000A0720" w:rsidRDefault="000A0720" w:rsidP="000A0720">
      <w:pPr>
        <w:suppressAutoHyphens/>
        <w:rPr>
          <w:rFonts w:ascii="Times New Roman" w:eastAsia="Times New Roman" w:hAnsi="Times New Roman" w:cs="Guttman Hodes"/>
          <w:sz w:val="24"/>
          <w:szCs w:val="24"/>
          <w:rtl/>
          <w:lang w:eastAsia="he-IL"/>
        </w:rPr>
      </w:pPr>
    </w:p>
    <w:p w:rsidR="000A0720" w:rsidRPr="000A0720" w:rsidRDefault="000A0720" w:rsidP="000A0720">
      <w:pPr>
        <w:suppressAutoHyphens/>
        <w:rPr>
          <w:rFonts w:ascii="Times New Roman" w:eastAsia="Times New Roman" w:hAnsi="Times New Roman" w:cs="Guttman Hodes"/>
          <w:sz w:val="24"/>
          <w:szCs w:val="24"/>
          <w:rtl/>
          <w:lang w:eastAsia="he-IL"/>
        </w:rPr>
      </w:pPr>
      <w:r w:rsidRPr="000A0720">
        <w:rPr>
          <w:rFonts w:ascii="Times New Roman" w:eastAsia="Times New Roman" w:hAnsi="Times New Roman" w:cs="Guttman Hodes"/>
          <w:sz w:val="24"/>
          <w:szCs w:val="24"/>
          <w:rtl/>
          <w:lang w:eastAsia="he-IL"/>
        </w:rPr>
        <w:t>ונראה לתרץ כי בדור המבול שהיו חיים קרוב לאלף שנים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והיו שניהם א</w:t>
      </w:r>
      <w:r w:rsidRPr="000A0720">
        <w:rPr>
          <w:rFonts w:ascii="Times New Roman" w:eastAsia="Times New Roman" w:hAnsi="Times New Roman" w:cs="Guttman Hodes" w:hint="cs"/>
          <w:sz w:val="24"/>
          <w:szCs w:val="24"/>
          <w:rtl/>
          <w:lang w:eastAsia="he-IL"/>
        </w:rPr>
        <w:t>רוכ</w:t>
      </w:r>
      <w:r w:rsidRPr="000A0720">
        <w:rPr>
          <w:rFonts w:ascii="Times New Roman" w:eastAsia="Times New Roman" w:hAnsi="Times New Roman" w:cs="Guttman Hodes"/>
          <w:sz w:val="24"/>
          <w:szCs w:val="24"/>
          <w:rtl/>
          <w:lang w:eastAsia="he-IL"/>
        </w:rPr>
        <w:t>ים יותר מדאי</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להכי היו נענשים בני </w:t>
      </w:r>
      <w:r w:rsidRPr="000A0720">
        <w:rPr>
          <w:rFonts w:ascii="Times New Roman" w:eastAsia="Times New Roman" w:hAnsi="Times New Roman" w:cs="Guttman Hodes" w:hint="cs"/>
          <w:sz w:val="24"/>
          <w:szCs w:val="24"/>
          <w:rtl/>
          <w:lang w:eastAsia="he-IL"/>
        </w:rPr>
        <w:t>מאה,</w:t>
      </w:r>
      <w:r w:rsidRPr="000A0720">
        <w:rPr>
          <w:rFonts w:ascii="Times New Roman" w:eastAsia="Times New Roman" w:hAnsi="Times New Roman" w:cs="Guttman Hodes"/>
          <w:sz w:val="24"/>
          <w:szCs w:val="24"/>
          <w:rtl/>
          <w:lang w:eastAsia="he-IL"/>
        </w:rPr>
        <w:t xml:space="preserve"> כי לגבי דורות האחרונים שאינם חיים כ</w:t>
      </w:r>
      <w:r w:rsidRPr="000A0720">
        <w:rPr>
          <w:rFonts w:ascii="Times New Roman" w:eastAsia="Times New Roman" w:hAnsi="Times New Roman" w:cs="Guttman Hodes" w:hint="cs"/>
          <w:sz w:val="24"/>
          <w:szCs w:val="24"/>
          <w:rtl/>
          <w:lang w:eastAsia="he-IL"/>
        </w:rPr>
        <w:t xml:space="preserve">ל </w:t>
      </w:r>
      <w:r w:rsidRPr="000A0720">
        <w:rPr>
          <w:rFonts w:ascii="Times New Roman" w:eastAsia="Times New Roman" w:hAnsi="Times New Roman" w:cs="Guttman Hodes"/>
          <w:sz w:val="24"/>
          <w:szCs w:val="24"/>
          <w:rtl/>
          <w:lang w:eastAsia="he-IL"/>
        </w:rPr>
        <w:t>כ</w:t>
      </w:r>
      <w:r w:rsidRPr="000A0720">
        <w:rPr>
          <w:rFonts w:ascii="Times New Roman" w:eastAsia="Times New Roman" w:hAnsi="Times New Roman" w:cs="Guttman Hodes" w:hint="cs"/>
          <w:sz w:val="24"/>
          <w:szCs w:val="24"/>
          <w:rtl/>
          <w:lang w:eastAsia="he-IL"/>
        </w:rPr>
        <w:t>ך</w:t>
      </w:r>
      <w:r w:rsidRPr="000A0720">
        <w:rPr>
          <w:rFonts w:ascii="Times New Roman" w:eastAsia="Times New Roman" w:hAnsi="Times New Roman" w:cs="Guttman Hodes"/>
          <w:sz w:val="24"/>
          <w:szCs w:val="24"/>
          <w:rtl/>
          <w:lang w:eastAsia="he-IL"/>
        </w:rPr>
        <w:t xml:space="preserve"> יהיה עשרים דידהו קרוב למאה שנה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ובימי אברהם שנתמעטו השנים וירד חולי לעולם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כמ</w:t>
      </w:r>
      <w:r w:rsidRPr="000A0720">
        <w:rPr>
          <w:rFonts w:ascii="Times New Roman" w:eastAsia="Times New Roman" w:hAnsi="Times New Roman" w:cs="Guttman Hodes" w:hint="cs"/>
          <w:sz w:val="24"/>
          <w:szCs w:val="24"/>
          <w:rtl/>
          <w:lang w:eastAsia="he-IL"/>
        </w:rPr>
        <w:t>ו שנאמר</w:t>
      </w:r>
      <w:r w:rsidRPr="000A0720">
        <w:rPr>
          <w:rFonts w:ascii="Times New Roman" w:eastAsia="Times New Roman" w:hAnsi="Times New Roman" w:cs="Guttman Hodes"/>
          <w:sz w:val="24"/>
          <w:szCs w:val="24"/>
          <w:rtl/>
          <w:lang w:eastAsia="he-IL"/>
        </w:rPr>
        <w:t xml:space="preserve"> בנח</w:t>
      </w:r>
      <w:r w:rsidRPr="000A0720">
        <w:rPr>
          <w:rFonts w:ascii="Times New Roman" w:eastAsia="Times New Roman" w:hAnsi="Times New Roman" w:cs="Guttman Hodes" w:hint="cs"/>
          <w:sz w:val="24"/>
          <w:szCs w:val="24"/>
          <w:rtl/>
          <w:lang w:eastAsia="he-IL"/>
        </w:rPr>
        <w:t xml:space="preserve"> (בראשית ח כב)</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עוד כל ימי הארץ זרע וקציר וקור וחום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והחולי בא מכח שינוי אויר וצ</w:t>
      </w:r>
      <w:r w:rsidRPr="000A0720">
        <w:rPr>
          <w:rFonts w:ascii="Times New Roman" w:eastAsia="Times New Roman" w:hAnsi="Times New Roman" w:cs="Guttman Hodes" w:hint="cs"/>
          <w:sz w:val="24"/>
          <w:szCs w:val="24"/>
          <w:rtl/>
          <w:lang w:eastAsia="he-IL"/>
        </w:rPr>
        <w:t>י</w:t>
      </w:r>
      <w:r w:rsidRPr="000A0720">
        <w:rPr>
          <w:rFonts w:ascii="Times New Roman" w:eastAsia="Times New Roman" w:hAnsi="Times New Roman" w:cs="Guttman Hodes"/>
          <w:sz w:val="24"/>
          <w:szCs w:val="24"/>
          <w:rtl/>
          <w:lang w:eastAsia="he-IL"/>
        </w:rPr>
        <w:t>נים פחים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להכי היו נענשים בני עשרים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ולכך כ</w:t>
      </w:r>
      <w:r w:rsidRPr="000A0720">
        <w:rPr>
          <w:rFonts w:ascii="Times New Roman" w:eastAsia="Times New Roman" w:hAnsi="Times New Roman" w:cs="Guttman Hodes" w:hint="cs"/>
          <w:sz w:val="24"/>
          <w:szCs w:val="24"/>
          <w:rtl/>
          <w:lang w:eastAsia="he-IL"/>
        </w:rPr>
        <w:t>ל זמן</w:t>
      </w:r>
      <w:r w:rsidRPr="000A0720">
        <w:rPr>
          <w:rFonts w:ascii="Times New Roman" w:eastAsia="Times New Roman" w:hAnsi="Times New Roman" w:cs="Guttman Hodes"/>
          <w:sz w:val="24"/>
          <w:szCs w:val="24"/>
          <w:rtl/>
          <w:lang w:eastAsia="he-IL"/>
        </w:rPr>
        <w:t xml:space="preserve"> שלא הגיע יש</w:t>
      </w:r>
      <w:r w:rsidRPr="000A0720">
        <w:rPr>
          <w:rFonts w:ascii="Times New Roman" w:eastAsia="Times New Roman" w:hAnsi="Times New Roman" w:cs="Guttman Hodes" w:hint="cs"/>
          <w:sz w:val="24"/>
          <w:szCs w:val="24"/>
          <w:rtl/>
          <w:lang w:eastAsia="he-IL"/>
        </w:rPr>
        <w:t>מעאל</w:t>
      </w:r>
      <w:r w:rsidRPr="000A0720">
        <w:rPr>
          <w:rFonts w:ascii="Times New Roman" w:eastAsia="Times New Roman" w:hAnsi="Times New Roman" w:cs="Guttman Hodes"/>
          <w:sz w:val="24"/>
          <w:szCs w:val="24"/>
          <w:rtl/>
          <w:lang w:eastAsia="he-IL"/>
        </w:rPr>
        <w:t xml:space="preserve"> לכלל עשרים אינו ראוי לעונש</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כי מעת שנימול א</w:t>
      </w:r>
      <w:r w:rsidRPr="000A0720">
        <w:rPr>
          <w:rFonts w:ascii="Times New Roman" w:eastAsia="Times New Roman" w:hAnsi="Times New Roman" w:cs="Guttman Hodes" w:hint="cs"/>
          <w:sz w:val="24"/>
          <w:szCs w:val="24"/>
          <w:rtl/>
          <w:lang w:eastAsia="he-IL"/>
        </w:rPr>
        <w:t xml:space="preserve">ברהם </w:t>
      </w:r>
      <w:r w:rsidRPr="000A0720">
        <w:rPr>
          <w:rFonts w:ascii="Times New Roman" w:eastAsia="Times New Roman" w:hAnsi="Times New Roman" w:cs="Guttman Hodes"/>
          <w:sz w:val="24"/>
          <w:szCs w:val="24"/>
          <w:rtl/>
          <w:lang w:eastAsia="he-IL"/>
        </w:rPr>
        <w:t>ע"ה נכנס הוא וזרעו לכלל בן יש</w:t>
      </w:r>
      <w:r w:rsidRPr="000A0720">
        <w:rPr>
          <w:rFonts w:ascii="Times New Roman" w:eastAsia="Times New Roman" w:hAnsi="Times New Roman" w:cs="Guttman Hodes" w:hint="cs"/>
          <w:sz w:val="24"/>
          <w:szCs w:val="24"/>
          <w:rtl/>
          <w:lang w:eastAsia="he-IL"/>
        </w:rPr>
        <w:t>ראל</w:t>
      </w:r>
      <w:r w:rsidRPr="000A0720">
        <w:rPr>
          <w:rFonts w:ascii="Times New Roman" w:eastAsia="Times New Roman" w:hAnsi="Times New Roman" w:cs="Guttman Hodes"/>
          <w:sz w:val="24"/>
          <w:szCs w:val="24"/>
          <w:rtl/>
          <w:lang w:eastAsia="he-IL"/>
        </w:rPr>
        <w:t xml:space="preserve"> ויצאו מכלל ב</w:t>
      </w:r>
      <w:r w:rsidRPr="000A0720">
        <w:rPr>
          <w:rFonts w:ascii="Times New Roman" w:eastAsia="Times New Roman" w:hAnsi="Times New Roman" w:cs="Guttman Hodes" w:hint="cs"/>
          <w:sz w:val="24"/>
          <w:szCs w:val="24"/>
          <w:rtl/>
          <w:lang w:eastAsia="he-IL"/>
        </w:rPr>
        <w:t>ני נח,</w:t>
      </w:r>
      <w:r w:rsidRPr="000A0720">
        <w:rPr>
          <w:rFonts w:ascii="Times New Roman" w:eastAsia="Times New Roman" w:hAnsi="Times New Roman" w:cs="Guttman Hodes"/>
          <w:sz w:val="24"/>
          <w:szCs w:val="24"/>
          <w:rtl/>
          <w:lang w:eastAsia="he-IL"/>
        </w:rPr>
        <w:t xml:space="preserve"> כמו שהאריך מרנא התנא רוזאניס בזה בספרו הנחמד פרשת דרכים בדרך האתרים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יעו</w:t>
      </w:r>
      <w:r w:rsidRPr="000A0720">
        <w:rPr>
          <w:rFonts w:ascii="Times New Roman" w:eastAsia="Times New Roman" w:hAnsi="Times New Roman" w:cs="Guttman Hodes" w:hint="cs"/>
          <w:sz w:val="24"/>
          <w:szCs w:val="24"/>
          <w:rtl/>
          <w:lang w:eastAsia="he-IL"/>
        </w:rPr>
        <w:t>יין שם.</w:t>
      </w:r>
      <w:r w:rsidRPr="000A0720">
        <w:rPr>
          <w:rFonts w:ascii="Times New Roman" w:eastAsia="Times New Roman" w:hAnsi="Times New Roman" w:cs="Guttman Hodes"/>
          <w:sz w:val="24"/>
          <w:szCs w:val="24"/>
          <w:rtl/>
          <w:lang w:eastAsia="he-IL"/>
        </w:rPr>
        <w:t xml:space="preserve"> והגם דכתיב</w:t>
      </w:r>
      <w:r w:rsidRPr="000A0720">
        <w:rPr>
          <w:rFonts w:ascii="Times New Roman" w:eastAsia="Times New Roman" w:hAnsi="Times New Roman" w:cs="Guttman Hodes" w:hint="cs"/>
          <w:sz w:val="24"/>
          <w:szCs w:val="24"/>
          <w:rtl/>
          <w:lang w:eastAsia="he-IL"/>
        </w:rPr>
        <w:t xml:space="preserve"> (בראשית כא יב)</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כי ביצחק יקרא לך זרע</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היינו לענין ירושת א</w:t>
      </w:r>
      <w:r w:rsidRPr="000A0720">
        <w:rPr>
          <w:rFonts w:ascii="Times New Roman" w:eastAsia="Times New Roman" w:hAnsi="Times New Roman" w:cs="Guttman Hodes" w:hint="cs"/>
          <w:sz w:val="24"/>
          <w:szCs w:val="24"/>
          <w:rtl/>
          <w:lang w:eastAsia="he-IL"/>
        </w:rPr>
        <w:t>רץ ישראל</w:t>
      </w:r>
      <w:r w:rsidRPr="000A0720">
        <w:rPr>
          <w:rFonts w:ascii="Times New Roman" w:eastAsia="Times New Roman" w:hAnsi="Times New Roman" w:cs="Guttman Hodes"/>
          <w:sz w:val="24"/>
          <w:szCs w:val="24"/>
          <w:rtl/>
          <w:lang w:eastAsia="he-IL"/>
        </w:rPr>
        <w:t xml:space="preserve"> וקבלת התורה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אמנם לענין העונש אכתי בנו יקרא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כדכתיב</w:t>
      </w:r>
      <w:r w:rsidRPr="000A0720">
        <w:rPr>
          <w:rFonts w:ascii="Times New Roman" w:eastAsia="Times New Roman" w:hAnsi="Times New Roman" w:cs="Guttman Hodes" w:hint="cs"/>
          <w:sz w:val="24"/>
          <w:szCs w:val="24"/>
          <w:rtl/>
          <w:lang w:eastAsia="he-IL"/>
        </w:rPr>
        <w:t xml:space="preserve"> (שם יג)</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כי זרעך הוא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ולהכי לא קטרגו עליו מ</w:t>
      </w:r>
      <w:r w:rsidRPr="000A0720">
        <w:rPr>
          <w:rFonts w:ascii="Times New Roman" w:eastAsia="Times New Roman" w:hAnsi="Times New Roman" w:cs="Guttman Hodes" w:hint="cs"/>
          <w:sz w:val="24"/>
          <w:szCs w:val="24"/>
          <w:rtl/>
          <w:lang w:eastAsia="he-IL"/>
        </w:rPr>
        <w:t>לאכי השרת</w:t>
      </w:r>
      <w:r w:rsidRPr="000A0720">
        <w:rPr>
          <w:rFonts w:ascii="Times New Roman" w:eastAsia="Times New Roman" w:hAnsi="Times New Roman" w:cs="Guttman Hodes"/>
          <w:sz w:val="24"/>
          <w:szCs w:val="24"/>
          <w:rtl/>
          <w:lang w:eastAsia="he-IL"/>
        </w:rPr>
        <w:t xml:space="preserve"> ממעשה עצמו רק ממעשה שעתיד לעשות</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דהוי מדה כנגד מדה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ודנו אותו כדין בן סורר ומורה שנידון ע</w:t>
      </w:r>
      <w:r w:rsidRPr="000A0720">
        <w:rPr>
          <w:rFonts w:ascii="Times New Roman" w:eastAsia="Times New Roman" w:hAnsi="Times New Roman" w:cs="Guttman Hodes" w:hint="cs"/>
          <w:sz w:val="24"/>
          <w:szCs w:val="24"/>
          <w:rtl/>
          <w:lang w:eastAsia="he-IL"/>
        </w:rPr>
        <w:t>ל שם</w:t>
      </w:r>
      <w:r w:rsidRPr="000A0720">
        <w:rPr>
          <w:rFonts w:ascii="Times New Roman" w:eastAsia="Times New Roman" w:hAnsi="Times New Roman" w:cs="Guttman Hodes"/>
          <w:sz w:val="24"/>
          <w:szCs w:val="24"/>
          <w:rtl/>
          <w:lang w:eastAsia="he-IL"/>
        </w:rPr>
        <w:t xml:space="preserve"> סופו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שאמרה תורה ימות זכאי ואל ימות חייב</w:t>
      </w:r>
      <w:r w:rsidRPr="000A0720">
        <w:rPr>
          <w:rFonts w:ascii="Times New Roman" w:eastAsia="Times New Roman" w:hAnsi="Times New Roman" w:cs="Guttman Hodes" w:hint="cs"/>
          <w:sz w:val="24"/>
          <w:szCs w:val="24"/>
          <w:rtl/>
          <w:lang w:eastAsia="he-IL"/>
        </w:rPr>
        <w:t xml:space="preserve"> (סנהדרין עא ב).</w:t>
      </w:r>
      <w:r w:rsidRPr="000A0720">
        <w:rPr>
          <w:rFonts w:ascii="Times New Roman" w:eastAsia="Times New Roman" w:hAnsi="Times New Roman" w:cs="Guttman Hodes"/>
          <w:sz w:val="24"/>
          <w:szCs w:val="24"/>
          <w:rtl/>
          <w:lang w:eastAsia="he-IL"/>
        </w:rPr>
        <w:t xml:space="preserve"> והקב"ה השיבם דלא דמי</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דבן סורר ומורה לא היה ולא נברא כמ</w:t>
      </w:r>
      <w:r w:rsidRPr="000A0720">
        <w:rPr>
          <w:rFonts w:ascii="Times New Roman" w:eastAsia="Times New Roman" w:hAnsi="Times New Roman" w:cs="Guttman Hodes" w:hint="cs"/>
          <w:sz w:val="24"/>
          <w:szCs w:val="24"/>
          <w:rtl/>
          <w:lang w:eastAsia="he-IL"/>
        </w:rPr>
        <w:t>ו שאמרו</w:t>
      </w:r>
      <w:r w:rsidRPr="000A0720">
        <w:rPr>
          <w:rFonts w:ascii="Times New Roman" w:eastAsia="Times New Roman" w:hAnsi="Times New Roman" w:cs="Guttman Hodes"/>
          <w:sz w:val="24"/>
          <w:szCs w:val="24"/>
          <w:rtl/>
          <w:lang w:eastAsia="he-IL"/>
        </w:rPr>
        <w:t xml:space="preserve"> בג</w:t>
      </w:r>
      <w:r w:rsidRPr="000A0720">
        <w:rPr>
          <w:rFonts w:ascii="Times New Roman" w:eastAsia="Times New Roman" w:hAnsi="Times New Roman" w:cs="Guttman Hodes" w:hint="cs"/>
          <w:sz w:val="24"/>
          <w:szCs w:val="24"/>
          <w:rtl/>
          <w:lang w:eastAsia="he-IL"/>
        </w:rPr>
        <w:t>מרא (סנהדרין עא א)</w:t>
      </w:r>
      <w:r w:rsidRPr="000A0720">
        <w:rPr>
          <w:rFonts w:ascii="Times New Roman" w:eastAsia="Times New Roman" w:hAnsi="Times New Roman" w:cs="Guttman Hodes"/>
          <w:sz w:val="24"/>
          <w:szCs w:val="24"/>
          <w:rtl/>
          <w:lang w:eastAsia="he-IL"/>
        </w:rPr>
        <w:t xml:space="preserve"> שלא היה וכו'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ומ</w:t>
      </w:r>
      <w:r w:rsidRPr="000A0720">
        <w:rPr>
          <w:rFonts w:ascii="Times New Roman" w:eastAsia="Times New Roman" w:hAnsi="Times New Roman" w:cs="Guttman Hodes" w:hint="cs"/>
          <w:sz w:val="24"/>
          <w:szCs w:val="24"/>
          <w:rtl/>
          <w:lang w:eastAsia="he-IL"/>
        </w:rPr>
        <w:t>ה שנכתב</w:t>
      </w:r>
      <w:r w:rsidRPr="000A0720">
        <w:rPr>
          <w:rFonts w:ascii="Times New Roman" w:eastAsia="Times New Roman" w:hAnsi="Times New Roman" w:cs="Guttman Hodes"/>
          <w:sz w:val="24"/>
          <w:szCs w:val="24"/>
          <w:rtl/>
          <w:lang w:eastAsia="he-IL"/>
        </w:rPr>
        <w:t xml:space="preserve"> בתורה דין בן סורר</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היינו כמ</w:t>
      </w:r>
      <w:r w:rsidRPr="000A0720">
        <w:rPr>
          <w:rFonts w:ascii="Times New Roman" w:eastAsia="Times New Roman" w:hAnsi="Times New Roman" w:cs="Guttman Hodes" w:hint="cs"/>
          <w:sz w:val="24"/>
          <w:szCs w:val="24"/>
          <w:rtl/>
          <w:lang w:eastAsia="he-IL"/>
        </w:rPr>
        <w:t>ו שכתב</w:t>
      </w:r>
      <w:r w:rsidRPr="000A0720">
        <w:rPr>
          <w:rFonts w:ascii="Times New Roman" w:eastAsia="Times New Roman" w:hAnsi="Times New Roman" w:cs="Guttman Hodes"/>
          <w:sz w:val="24"/>
          <w:szCs w:val="24"/>
          <w:rtl/>
          <w:lang w:eastAsia="he-IL"/>
        </w:rPr>
        <w:t xml:space="preserve"> הזו</w:t>
      </w:r>
      <w:r w:rsidRPr="000A0720">
        <w:rPr>
          <w:rFonts w:ascii="Times New Roman" w:eastAsia="Times New Roman" w:hAnsi="Times New Roman" w:cs="Guttman Hodes" w:hint="cs"/>
          <w:sz w:val="24"/>
          <w:szCs w:val="24"/>
          <w:rtl/>
          <w:lang w:eastAsia="he-IL"/>
        </w:rPr>
        <w:t>הר</w:t>
      </w:r>
      <w:r w:rsidRPr="000A0720">
        <w:rPr>
          <w:rFonts w:ascii="Times New Roman" w:eastAsia="Times New Roman" w:hAnsi="Times New Roman" w:cs="Guttman Hodes"/>
          <w:sz w:val="24"/>
          <w:szCs w:val="24"/>
          <w:rtl/>
          <w:lang w:eastAsia="he-IL"/>
        </w:rPr>
        <w:t xml:space="preserve"> פ</w:t>
      </w:r>
      <w:r w:rsidRPr="000A0720">
        <w:rPr>
          <w:rFonts w:ascii="Times New Roman" w:eastAsia="Times New Roman" w:hAnsi="Times New Roman" w:cs="Guttman Hodes" w:hint="cs"/>
          <w:sz w:val="24"/>
          <w:szCs w:val="24"/>
          <w:rtl/>
          <w:lang w:eastAsia="he-IL"/>
        </w:rPr>
        <w:t>רשת</w:t>
      </w:r>
      <w:r w:rsidRPr="000A0720">
        <w:rPr>
          <w:rFonts w:ascii="Times New Roman" w:eastAsia="Times New Roman" w:hAnsi="Times New Roman" w:cs="Guttman Hodes"/>
          <w:sz w:val="24"/>
          <w:szCs w:val="24"/>
          <w:rtl/>
          <w:lang w:eastAsia="he-IL"/>
        </w:rPr>
        <w:t xml:space="preserve"> כי תצא</w:t>
      </w:r>
      <w:r w:rsidRPr="000A0720">
        <w:rPr>
          <w:rFonts w:ascii="Times New Roman" w:eastAsia="Times New Roman" w:hAnsi="Times New Roman" w:cs="Guttman Hodes" w:hint="cs"/>
          <w:sz w:val="24"/>
          <w:szCs w:val="24"/>
          <w:rtl/>
          <w:lang w:eastAsia="he-IL"/>
        </w:rPr>
        <w:t xml:space="preserve"> (חלק ג דף קצז ע"ב-קצח ע"א)</w:t>
      </w:r>
      <w:r w:rsidRPr="000A0720">
        <w:rPr>
          <w:rFonts w:ascii="Times New Roman" w:eastAsia="Times New Roman" w:hAnsi="Times New Roman" w:cs="Guttman Hodes"/>
          <w:sz w:val="24"/>
          <w:szCs w:val="24"/>
          <w:rtl/>
          <w:lang w:eastAsia="he-IL"/>
        </w:rPr>
        <w:t xml:space="preserve"> להורות למשה שעתידין יש</w:t>
      </w:r>
      <w:r w:rsidRPr="000A0720">
        <w:rPr>
          <w:rFonts w:ascii="Times New Roman" w:eastAsia="Times New Roman" w:hAnsi="Times New Roman" w:cs="Guttman Hodes" w:hint="cs"/>
          <w:sz w:val="24"/>
          <w:szCs w:val="24"/>
          <w:rtl/>
          <w:lang w:eastAsia="he-IL"/>
        </w:rPr>
        <w:t>ראל</w:t>
      </w:r>
      <w:r w:rsidRPr="000A0720">
        <w:rPr>
          <w:rFonts w:ascii="Times New Roman" w:eastAsia="Times New Roman" w:hAnsi="Times New Roman" w:cs="Guttman Hodes"/>
          <w:sz w:val="24"/>
          <w:szCs w:val="24"/>
          <w:rtl/>
          <w:lang w:eastAsia="he-IL"/>
        </w:rPr>
        <w:t xml:space="preserve"> להיותם כבן סורר ומורה ונידונים כמותו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כמ</w:t>
      </w:r>
      <w:r w:rsidRPr="000A0720">
        <w:rPr>
          <w:rFonts w:ascii="Times New Roman" w:eastAsia="Times New Roman" w:hAnsi="Times New Roman" w:cs="Guttman Hodes" w:hint="cs"/>
          <w:sz w:val="24"/>
          <w:szCs w:val="24"/>
          <w:rtl/>
          <w:lang w:eastAsia="he-IL"/>
        </w:rPr>
        <w:t>ו שנאמר (דברים כא כא)</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ורגמוהו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דהיינו להורות שיש הנאה ליש</w:t>
      </w:r>
      <w:r w:rsidRPr="000A0720">
        <w:rPr>
          <w:rFonts w:ascii="Times New Roman" w:eastAsia="Times New Roman" w:hAnsi="Times New Roman" w:cs="Guttman Hodes" w:hint="cs"/>
          <w:sz w:val="24"/>
          <w:szCs w:val="24"/>
          <w:rtl/>
          <w:lang w:eastAsia="he-IL"/>
        </w:rPr>
        <w:t>ראל</w:t>
      </w:r>
      <w:r w:rsidRPr="000A0720">
        <w:rPr>
          <w:rFonts w:ascii="Times New Roman" w:eastAsia="Times New Roman" w:hAnsi="Times New Roman" w:cs="Guttman Hodes"/>
          <w:sz w:val="24"/>
          <w:szCs w:val="24"/>
          <w:rtl/>
          <w:lang w:eastAsia="he-IL"/>
        </w:rPr>
        <w:t xml:space="preserve"> בזה במה שנחרב בית המקדש ושפך הקב"ה חמתו בעצים ואבנים</w:t>
      </w:r>
      <w:r w:rsidRPr="000A0720">
        <w:rPr>
          <w:rFonts w:ascii="Times New Roman" w:eastAsia="Times New Roman" w:hAnsi="Times New Roman" w:cs="Guttman Hodes" w:hint="cs"/>
          <w:sz w:val="24"/>
          <w:szCs w:val="24"/>
          <w:rtl/>
          <w:lang w:eastAsia="he-IL"/>
        </w:rPr>
        <w:t xml:space="preserve"> ולא בעמו ישראל, וכמו שנאמר (איכה ד יא) 'כלה ה' את חמתו שפך חרון אפו', ובמה 'ויצת אש בציון' ולא בעמו ישראל.</w:t>
      </w:r>
      <w:r w:rsidRPr="000A0720">
        <w:rPr>
          <w:rFonts w:ascii="Times New Roman" w:eastAsia="Times New Roman" w:hAnsi="Times New Roman" w:cs="Guttman Hodes"/>
          <w:sz w:val="24"/>
          <w:szCs w:val="24"/>
          <w:rtl/>
          <w:lang w:eastAsia="he-IL"/>
        </w:rPr>
        <w:t xml:space="preserve"> </w:t>
      </w:r>
    </w:p>
    <w:p w:rsidR="000A0720" w:rsidRPr="000A0720" w:rsidRDefault="000A0720" w:rsidP="000A0720">
      <w:pPr>
        <w:suppressAutoHyphens/>
        <w:rPr>
          <w:rFonts w:ascii="Times New Roman" w:eastAsia="Times New Roman" w:hAnsi="Times New Roman" w:cs="Guttman Hodes"/>
          <w:sz w:val="24"/>
          <w:szCs w:val="24"/>
          <w:rtl/>
          <w:lang w:eastAsia="he-IL"/>
        </w:rPr>
      </w:pPr>
    </w:p>
    <w:p w:rsidR="000A0720" w:rsidRPr="000A0720" w:rsidRDefault="000A0720" w:rsidP="000A0720">
      <w:pPr>
        <w:suppressAutoHyphens/>
        <w:rPr>
          <w:rFonts w:ascii="Times New Roman" w:eastAsia="Times New Roman" w:hAnsi="Times New Roman" w:cs="Guttman Hodes"/>
          <w:sz w:val="24"/>
          <w:szCs w:val="24"/>
          <w:rtl/>
          <w:lang w:eastAsia="he-IL"/>
        </w:rPr>
      </w:pPr>
      <w:r w:rsidRPr="000A0720">
        <w:rPr>
          <w:rFonts w:ascii="Times New Roman" w:eastAsia="Times New Roman" w:hAnsi="Times New Roman" w:cs="Guttman Hodes"/>
          <w:sz w:val="24"/>
          <w:szCs w:val="24"/>
          <w:rtl/>
          <w:lang w:eastAsia="he-IL"/>
        </w:rPr>
        <w:t>ואגב נימא ב</w:t>
      </w:r>
      <w:r w:rsidRPr="000A0720">
        <w:rPr>
          <w:rFonts w:ascii="Times New Roman" w:eastAsia="Times New Roman" w:hAnsi="Times New Roman" w:cs="Guttman Hodes" w:hint="cs"/>
          <w:sz w:val="24"/>
          <w:szCs w:val="24"/>
          <w:rtl/>
          <w:lang w:eastAsia="he-IL"/>
        </w:rPr>
        <w:t>י</w:t>
      </w:r>
      <w:r w:rsidRPr="000A0720">
        <w:rPr>
          <w:rFonts w:ascii="Times New Roman" w:eastAsia="Times New Roman" w:hAnsi="Times New Roman" w:cs="Guttman Hodes"/>
          <w:sz w:val="24"/>
          <w:szCs w:val="24"/>
          <w:rtl/>
          <w:lang w:eastAsia="he-IL"/>
        </w:rPr>
        <w:t>ה מלתא מ</w:t>
      </w:r>
      <w:r w:rsidRPr="000A0720">
        <w:rPr>
          <w:rFonts w:ascii="Times New Roman" w:eastAsia="Times New Roman" w:hAnsi="Times New Roman" w:cs="Guttman Hodes" w:hint="cs"/>
          <w:sz w:val="24"/>
          <w:szCs w:val="24"/>
          <w:rtl/>
          <w:lang w:eastAsia="he-IL"/>
        </w:rPr>
        <w:t>ה שנאמר בפסוקים</w:t>
      </w:r>
      <w:r w:rsidRPr="000A0720">
        <w:rPr>
          <w:rFonts w:ascii="Times New Roman" w:eastAsia="Times New Roman" w:hAnsi="Times New Roman" w:cs="Guttman Hodes"/>
          <w:sz w:val="24"/>
          <w:szCs w:val="24"/>
          <w:rtl/>
          <w:lang w:eastAsia="he-IL"/>
        </w:rPr>
        <w:t xml:space="preserve"> לקמן</w:t>
      </w:r>
      <w:r w:rsidRPr="000A0720">
        <w:rPr>
          <w:rFonts w:ascii="Times New Roman" w:eastAsia="Times New Roman" w:hAnsi="Times New Roman" w:cs="Guttman Hodes" w:hint="cs"/>
          <w:sz w:val="24"/>
          <w:szCs w:val="24"/>
          <w:rtl/>
          <w:lang w:eastAsia="he-IL"/>
        </w:rPr>
        <w:t xml:space="preserve"> (בראשית לח ז-י)</w:t>
      </w:r>
      <w:r w:rsidRPr="000A0720">
        <w:rPr>
          <w:rFonts w:ascii="Times New Roman" w:eastAsia="Times New Roman" w:hAnsi="Times New Roman" w:cs="Guttman Hodes"/>
          <w:sz w:val="24"/>
          <w:szCs w:val="24"/>
          <w:rtl/>
          <w:lang w:eastAsia="he-IL"/>
        </w:rPr>
        <w:t xml:space="preserve"> ע</w:t>
      </w:r>
      <w:r w:rsidRPr="000A0720">
        <w:rPr>
          <w:rFonts w:ascii="Times New Roman" w:eastAsia="Times New Roman" w:hAnsi="Times New Roman" w:cs="Guttman Hodes" w:hint="cs"/>
          <w:sz w:val="24"/>
          <w:szCs w:val="24"/>
          <w:rtl/>
          <w:lang w:eastAsia="he-IL"/>
        </w:rPr>
        <w:t>יין שם.</w:t>
      </w:r>
      <w:r w:rsidRPr="000A0720">
        <w:rPr>
          <w:rFonts w:ascii="Times New Roman" w:eastAsia="Times New Roman" w:hAnsi="Times New Roman" w:cs="Guttman Hodes"/>
          <w:sz w:val="24"/>
          <w:szCs w:val="24"/>
          <w:rtl/>
          <w:lang w:eastAsia="he-IL"/>
        </w:rPr>
        <w:t xml:space="preserve"> וער ואונן אף על גב דהוו מזרע אברהם א</w:t>
      </w:r>
      <w:r w:rsidRPr="000A0720">
        <w:rPr>
          <w:rFonts w:ascii="Times New Roman" w:eastAsia="Times New Roman" w:hAnsi="Times New Roman" w:cs="Guttman Hodes" w:hint="cs"/>
          <w:sz w:val="24"/>
          <w:szCs w:val="24"/>
          <w:rtl/>
          <w:lang w:eastAsia="he-IL"/>
        </w:rPr>
        <w:t xml:space="preserve">בינו </w:t>
      </w:r>
      <w:r w:rsidRPr="000A0720">
        <w:rPr>
          <w:rFonts w:ascii="Times New Roman" w:eastAsia="Times New Roman" w:hAnsi="Times New Roman" w:cs="Guttman Hodes"/>
          <w:sz w:val="24"/>
          <w:szCs w:val="24"/>
          <w:rtl/>
          <w:lang w:eastAsia="he-IL"/>
        </w:rPr>
        <w:t>ע"ה</w:t>
      </w:r>
      <w:r w:rsidRPr="000A0720">
        <w:rPr>
          <w:rFonts w:ascii="Times New Roman" w:eastAsia="Times New Roman" w:hAnsi="Times New Roman" w:cs="Guttman Hodes" w:hint="cs"/>
          <w:sz w:val="24"/>
          <w:szCs w:val="24"/>
          <w:rtl/>
          <w:lang w:eastAsia="he-IL"/>
        </w:rPr>
        <w:t xml:space="preserve"> והיה ראוי להם להיותם נענשים בני עשרים ולא פחות מזה, הטעם הוא משום שחטאם</w:t>
      </w:r>
      <w:r w:rsidRPr="000A0720">
        <w:rPr>
          <w:rFonts w:ascii="Times New Roman" w:eastAsia="Times New Roman" w:hAnsi="Times New Roman" w:cs="Guttman Hodes"/>
          <w:sz w:val="24"/>
          <w:szCs w:val="24"/>
          <w:rtl/>
          <w:lang w:eastAsia="he-IL"/>
        </w:rPr>
        <w:t xml:space="preserve"> היה בהשחתת </w:t>
      </w:r>
      <w:r w:rsidRPr="000A0720">
        <w:rPr>
          <w:rFonts w:ascii="Times New Roman" w:eastAsia="Times New Roman" w:hAnsi="Times New Roman" w:cs="Guttman Hodes" w:hint="cs"/>
          <w:sz w:val="24"/>
          <w:szCs w:val="24"/>
          <w:rtl/>
          <w:lang w:eastAsia="he-IL"/>
        </w:rPr>
        <w:t>ז</w:t>
      </w:r>
      <w:r w:rsidRPr="000A0720">
        <w:rPr>
          <w:rFonts w:ascii="Times New Roman" w:eastAsia="Times New Roman" w:hAnsi="Times New Roman" w:cs="Guttman Hodes"/>
          <w:sz w:val="24"/>
          <w:szCs w:val="24"/>
          <w:rtl/>
          <w:lang w:eastAsia="he-IL"/>
        </w:rPr>
        <w:t>רע דכא</w:t>
      </w:r>
      <w:r w:rsidRPr="000A0720">
        <w:rPr>
          <w:rFonts w:ascii="Times New Roman" w:eastAsia="Times New Roman" w:hAnsi="Times New Roman" w:cs="Guttman Hodes" w:hint="cs"/>
          <w:sz w:val="24"/>
          <w:szCs w:val="24"/>
          <w:rtl/>
          <w:lang w:eastAsia="he-IL"/>
        </w:rPr>
        <w:t>י</w:t>
      </w:r>
      <w:r w:rsidRPr="000A0720">
        <w:rPr>
          <w:rFonts w:ascii="Times New Roman" w:eastAsia="Times New Roman" w:hAnsi="Times New Roman" w:cs="Guttman Hodes"/>
          <w:sz w:val="24"/>
          <w:szCs w:val="24"/>
          <w:rtl/>
          <w:lang w:eastAsia="he-IL"/>
        </w:rPr>
        <w:t>לו שו</w:t>
      </w:r>
      <w:r w:rsidRPr="000A0720">
        <w:rPr>
          <w:rFonts w:ascii="Times New Roman" w:eastAsia="Times New Roman" w:hAnsi="Times New Roman" w:cs="Guttman Hodes" w:hint="cs"/>
          <w:sz w:val="24"/>
          <w:szCs w:val="24"/>
          <w:rtl/>
          <w:lang w:eastAsia="he-IL"/>
        </w:rPr>
        <w:t>פכי דמים</w:t>
      </w:r>
      <w:r w:rsidRPr="000A0720">
        <w:rPr>
          <w:rFonts w:ascii="Times New Roman" w:eastAsia="Times New Roman" w:hAnsi="Times New Roman" w:cs="Guttman Hodes"/>
          <w:sz w:val="24"/>
          <w:szCs w:val="24"/>
          <w:rtl/>
          <w:lang w:eastAsia="he-IL"/>
        </w:rPr>
        <w:t xml:space="preserve"> הם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ועון זה חמור עד מאד כמ</w:t>
      </w:r>
      <w:r w:rsidRPr="000A0720">
        <w:rPr>
          <w:rFonts w:ascii="Times New Roman" w:eastAsia="Times New Roman" w:hAnsi="Times New Roman" w:cs="Guttman Hodes" w:hint="cs"/>
          <w:sz w:val="24"/>
          <w:szCs w:val="24"/>
          <w:rtl/>
          <w:lang w:eastAsia="he-IL"/>
        </w:rPr>
        <w:t>ו שאמרו</w:t>
      </w:r>
      <w:r w:rsidRPr="000A0720">
        <w:rPr>
          <w:rFonts w:ascii="Times New Roman" w:eastAsia="Times New Roman" w:hAnsi="Times New Roman" w:cs="Guttman Hodes"/>
          <w:sz w:val="24"/>
          <w:szCs w:val="24"/>
          <w:rtl/>
          <w:lang w:eastAsia="he-IL"/>
        </w:rPr>
        <w:t xml:space="preserve"> בפ</w:t>
      </w:r>
      <w:r w:rsidRPr="000A0720">
        <w:rPr>
          <w:rFonts w:ascii="Times New Roman" w:eastAsia="Times New Roman" w:hAnsi="Times New Roman" w:cs="Guttman Hodes" w:hint="cs"/>
          <w:sz w:val="24"/>
          <w:szCs w:val="24"/>
          <w:rtl/>
          <w:lang w:eastAsia="he-IL"/>
        </w:rPr>
        <w:t>רק שני</w:t>
      </w:r>
      <w:r w:rsidRPr="000A0720">
        <w:rPr>
          <w:rFonts w:ascii="Times New Roman" w:eastAsia="Times New Roman" w:hAnsi="Times New Roman" w:cs="Guttman Hodes"/>
          <w:sz w:val="24"/>
          <w:szCs w:val="24"/>
          <w:rtl/>
          <w:lang w:eastAsia="he-IL"/>
        </w:rPr>
        <w:t xml:space="preserve"> דנדה</w:t>
      </w:r>
      <w:r w:rsidRPr="000A0720">
        <w:rPr>
          <w:rFonts w:ascii="Times New Roman" w:eastAsia="Times New Roman" w:hAnsi="Times New Roman" w:cs="Guttman Hodes" w:hint="cs"/>
          <w:sz w:val="24"/>
          <w:szCs w:val="24"/>
          <w:rtl/>
          <w:lang w:eastAsia="he-IL"/>
        </w:rPr>
        <w:t xml:space="preserve"> (יג א)</w:t>
      </w:r>
      <w:r w:rsidRPr="000A0720">
        <w:rPr>
          <w:rFonts w:ascii="Times New Roman" w:eastAsia="Times New Roman" w:hAnsi="Times New Roman" w:cs="Guttman Hodes"/>
          <w:sz w:val="24"/>
          <w:szCs w:val="24"/>
          <w:rtl/>
          <w:lang w:eastAsia="he-IL"/>
        </w:rPr>
        <w:t xml:space="preserve"> ובספר הקדוש ספר הזוהר</w:t>
      </w:r>
      <w:r w:rsidRPr="000A0720">
        <w:rPr>
          <w:rFonts w:ascii="Times New Roman" w:eastAsia="Times New Roman" w:hAnsi="Times New Roman" w:cs="Guttman Hodes" w:hint="cs"/>
          <w:sz w:val="24"/>
          <w:szCs w:val="24"/>
          <w:rtl/>
          <w:lang w:eastAsia="he-IL"/>
        </w:rPr>
        <w:t xml:space="preserve"> (חלק א דף קיט ע"ב)</w:t>
      </w:r>
      <w:r w:rsidRPr="000A0720">
        <w:rPr>
          <w:rFonts w:ascii="Times New Roman" w:eastAsia="Times New Roman" w:hAnsi="Times New Roman" w:cs="Guttman Hodes"/>
          <w:sz w:val="24"/>
          <w:szCs w:val="24"/>
          <w:rtl/>
          <w:lang w:eastAsia="he-IL"/>
        </w:rPr>
        <w:t xml:space="preserve"> דלית ליה חולקא וכו'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ולפי שהם השחיתו הצורה והיישוב של עולם בשביל הנאת עצמם כדי שלא תתעבר ויכחיש יופיה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ובפרט אונן שעבר על דברי אביו ולא הקים זרע לאחיו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לזה כתיב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וימיתהו 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אף ה' שהוא מד</w:t>
      </w:r>
      <w:r w:rsidRPr="000A0720">
        <w:rPr>
          <w:rFonts w:ascii="Times New Roman" w:eastAsia="Times New Roman" w:hAnsi="Times New Roman" w:cs="Guttman Hodes" w:hint="cs"/>
          <w:sz w:val="24"/>
          <w:szCs w:val="24"/>
          <w:rtl/>
          <w:lang w:eastAsia="he-IL"/>
        </w:rPr>
        <w:t>ת הרחמים</w:t>
      </w:r>
      <w:r w:rsidRPr="000A0720">
        <w:rPr>
          <w:rFonts w:ascii="Times New Roman" w:eastAsia="Times New Roman" w:hAnsi="Times New Roman" w:cs="Guttman Hodes"/>
          <w:sz w:val="24"/>
          <w:szCs w:val="24"/>
          <w:rtl/>
          <w:lang w:eastAsia="he-IL"/>
        </w:rPr>
        <w:t xml:space="preserve"> נהפך להם לדין</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כיון שחטאו נגדו בהוצאת זרע לבטלה בלי שום פרי ותולדה בעולם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ואין בהם יישובו של עולם כי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לא תהו בראה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וכו'</w:t>
      </w:r>
      <w:r w:rsidRPr="000A0720">
        <w:rPr>
          <w:rFonts w:ascii="Times New Roman" w:eastAsia="Times New Roman" w:hAnsi="Times New Roman" w:cs="Guttman Hodes" w:hint="cs"/>
          <w:sz w:val="24"/>
          <w:szCs w:val="24"/>
          <w:rtl/>
          <w:lang w:eastAsia="he-IL"/>
        </w:rPr>
        <w:t xml:space="preserve"> (ישעיה מה יח),</w:t>
      </w:r>
      <w:r w:rsidRPr="000A0720">
        <w:rPr>
          <w:rFonts w:ascii="Times New Roman" w:eastAsia="Times New Roman" w:hAnsi="Times New Roman" w:cs="Guttman Hodes"/>
          <w:sz w:val="24"/>
          <w:szCs w:val="24"/>
          <w:rtl/>
          <w:lang w:eastAsia="he-IL"/>
        </w:rPr>
        <w:t xml:space="preserve"> לכן גם הם נעקרו מן העולם.</w:t>
      </w:r>
    </w:p>
    <w:p w:rsidR="000A0720" w:rsidRPr="000A0720" w:rsidRDefault="000A0720" w:rsidP="000A0720">
      <w:pPr>
        <w:suppressAutoHyphens/>
        <w:rPr>
          <w:rFonts w:ascii="Times New Roman" w:eastAsia="Times New Roman" w:hAnsi="Times New Roman" w:cs="Guttman Hodes"/>
          <w:sz w:val="24"/>
          <w:szCs w:val="24"/>
          <w:rtl/>
          <w:lang w:eastAsia="he-IL"/>
        </w:rPr>
      </w:pPr>
      <w:r w:rsidRPr="000A0720">
        <w:rPr>
          <w:rFonts w:ascii="Times New Roman" w:eastAsia="Times New Roman" w:hAnsi="Times New Roman" w:cs="Guttman Hodes"/>
          <w:sz w:val="24"/>
          <w:szCs w:val="24"/>
          <w:rtl/>
          <w:lang w:eastAsia="he-IL"/>
        </w:rPr>
        <w:t>אי נמי דאתי כפי</w:t>
      </w:r>
      <w:r w:rsidRPr="000A0720">
        <w:rPr>
          <w:rFonts w:ascii="Times New Roman" w:eastAsia="Times New Roman" w:hAnsi="Times New Roman" w:cs="Guttman Hodes" w:hint="cs"/>
          <w:sz w:val="24"/>
          <w:szCs w:val="24"/>
          <w:rtl/>
          <w:lang w:eastAsia="he-IL"/>
        </w:rPr>
        <w:t>רוש</w:t>
      </w:r>
      <w:r w:rsidRPr="000A0720">
        <w:rPr>
          <w:rFonts w:ascii="Times New Roman" w:eastAsia="Times New Roman" w:hAnsi="Times New Roman" w:cs="Guttman Hodes"/>
          <w:sz w:val="24"/>
          <w:szCs w:val="24"/>
          <w:rtl/>
          <w:lang w:eastAsia="he-IL"/>
        </w:rPr>
        <w:t xml:space="preserve"> הראב"ע ז"ל שפירש דמעשה תמר קדם למכירת יוסף זמן רב</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וא</w:t>
      </w:r>
      <w:r w:rsidRPr="000A0720">
        <w:rPr>
          <w:rFonts w:ascii="Times New Roman" w:eastAsia="Times New Roman" w:hAnsi="Times New Roman" w:cs="Guttman Hodes" w:hint="cs"/>
          <w:sz w:val="24"/>
          <w:szCs w:val="24"/>
          <w:rtl/>
          <w:lang w:eastAsia="he-IL"/>
        </w:rPr>
        <w:t>ם כן</w:t>
      </w:r>
      <w:r w:rsidRPr="000A0720">
        <w:rPr>
          <w:rFonts w:ascii="Times New Roman" w:eastAsia="Times New Roman" w:hAnsi="Times New Roman" w:cs="Guttman Hodes"/>
          <w:sz w:val="24"/>
          <w:szCs w:val="24"/>
          <w:rtl/>
          <w:lang w:eastAsia="he-IL"/>
        </w:rPr>
        <w:t xml:space="preserve"> אפשר שלא נענשו עד שהגיעו לכלל עונשין</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דהיינו בני </w:t>
      </w:r>
      <w:r w:rsidRPr="000A0720">
        <w:rPr>
          <w:rFonts w:ascii="Times New Roman" w:eastAsia="Times New Roman" w:hAnsi="Times New Roman" w:cs="Guttman Hodes" w:hint="cs"/>
          <w:sz w:val="24"/>
          <w:szCs w:val="24"/>
          <w:rtl/>
          <w:lang w:eastAsia="he-IL"/>
        </w:rPr>
        <w:t>עשרים</w:t>
      </w:r>
      <w:r w:rsidRPr="000A0720">
        <w:rPr>
          <w:rFonts w:ascii="Times New Roman" w:eastAsia="Times New Roman" w:hAnsi="Times New Roman" w:cs="Guttman Hodes"/>
          <w:sz w:val="24"/>
          <w:szCs w:val="24"/>
          <w:rtl/>
          <w:lang w:eastAsia="he-IL"/>
        </w:rPr>
        <w:t>.</w:t>
      </w:r>
    </w:p>
    <w:p w:rsidR="000A0720" w:rsidRPr="000A0720" w:rsidRDefault="000A0720" w:rsidP="000A0720">
      <w:pPr>
        <w:suppressAutoHyphens/>
        <w:rPr>
          <w:rFonts w:ascii="Times New Roman" w:eastAsia="Times New Roman" w:hAnsi="Times New Roman" w:cs="Guttman Hodes"/>
          <w:sz w:val="24"/>
          <w:szCs w:val="24"/>
          <w:rtl/>
          <w:lang w:eastAsia="he-IL"/>
        </w:rPr>
      </w:pPr>
    </w:p>
    <w:p w:rsidR="000A0720" w:rsidRDefault="000A0720" w:rsidP="000A0720">
      <w:pPr>
        <w:suppressAutoHyphens/>
        <w:rPr>
          <w:rFonts w:ascii="Times New Roman" w:eastAsia="Times New Roman" w:hAnsi="Times New Roman" w:cs="Guttman Hodes"/>
          <w:sz w:val="24"/>
          <w:szCs w:val="24"/>
          <w:rtl/>
          <w:lang w:eastAsia="he-IL"/>
        </w:rPr>
      </w:pPr>
      <w:r w:rsidRPr="000A0720">
        <w:rPr>
          <w:rFonts w:ascii="Times New Roman" w:eastAsia="Times New Roman" w:hAnsi="Times New Roman" w:cs="Guttman Hodes"/>
          <w:sz w:val="24"/>
          <w:szCs w:val="24"/>
          <w:rtl/>
          <w:lang w:eastAsia="he-IL"/>
        </w:rPr>
        <w:t>אי נמי והוא הנכון</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כי פי</w:t>
      </w:r>
      <w:r w:rsidRPr="000A0720">
        <w:rPr>
          <w:rFonts w:ascii="Times New Roman" w:eastAsia="Times New Roman" w:hAnsi="Times New Roman" w:cs="Guttman Hodes" w:hint="cs"/>
          <w:sz w:val="24"/>
          <w:szCs w:val="24"/>
          <w:rtl/>
          <w:lang w:eastAsia="he-IL"/>
        </w:rPr>
        <w:t>רוש</w:t>
      </w:r>
      <w:r w:rsidRPr="000A0720">
        <w:rPr>
          <w:rFonts w:ascii="Times New Roman" w:eastAsia="Times New Roman" w:hAnsi="Times New Roman" w:cs="Guttman Hodes"/>
          <w:sz w:val="24"/>
          <w:szCs w:val="24"/>
          <w:rtl/>
          <w:lang w:eastAsia="he-IL"/>
        </w:rPr>
        <w:t xml:space="preserve"> הראב"ע ז"ל כבר סתר אותו הרא"ם בראיות חזקות</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יעויין שם בספרו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והנכון מ</w:t>
      </w:r>
      <w:r w:rsidRPr="000A0720">
        <w:rPr>
          <w:rFonts w:ascii="Times New Roman" w:eastAsia="Times New Roman" w:hAnsi="Times New Roman" w:cs="Guttman Hodes" w:hint="cs"/>
          <w:sz w:val="24"/>
          <w:szCs w:val="24"/>
          <w:rtl/>
          <w:lang w:eastAsia="he-IL"/>
        </w:rPr>
        <w:t>ה שכתב</w:t>
      </w:r>
      <w:r w:rsidRPr="000A0720">
        <w:rPr>
          <w:rFonts w:ascii="Times New Roman" w:eastAsia="Times New Roman" w:hAnsi="Times New Roman" w:cs="Guttman Hodes"/>
          <w:sz w:val="24"/>
          <w:szCs w:val="24"/>
          <w:rtl/>
          <w:lang w:eastAsia="he-IL"/>
        </w:rPr>
        <w:t xml:space="preserve"> מורינו מהרש"א ז"ל בפי</w:t>
      </w:r>
      <w:r w:rsidRPr="000A0720">
        <w:rPr>
          <w:rFonts w:ascii="Times New Roman" w:eastAsia="Times New Roman" w:hAnsi="Times New Roman" w:cs="Guttman Hodes" w:hint="cs"/>
          <w:sz w:val="24"/>
          <w:szCs w:val="24"/>
          <w:rtl/>
          <w:lang w:eastAsia="he-IL"/>
        </w:rPr>
        <w:t>רושו</w:t>
      </w:r>
      <w:r w:rsidRPr="000A0720">
        <w:rPr>
          <w:rFonts w:ascii="Times New Roman" w:eastAsia="Times New Roman" w:hAnsi="Times New Roman" w:cs="Guttman Hodes"/>
          <w:sz w:val="24"/>
          <w:szCs w:val="24"/>
          <w:rtl/>
          <w:lang w:eastAsia="he-IL"/>
        </w:rPr>
        <w:t xml:space="preserve"> לאגדות במסכת סוטה פ</w:t>
      </w:r>
      <w:r w:rsidRPr="000A0720">
        <w:rPr>
          <w:rFonts w:ascii="Times New Roman" w:eastAsia="Times New Roman" w:hAnsi="Times New Roman" w:cs="Guttman Hodes" w:hint="cs"/>
          <w:sz w:val="24"/>
          <w:szCs w:val="24"/>
          <w:rtl/>
          <w:lang w:eastAsia="he-IL"/>
        </w:rPr>
        <w:t>רק קמא (יג ב),</w:t>
      </w:r>
      <w:r w:rsidRPr="000A0720">
        <w:rPr>
          <w:rFonts w:ascii="Times New Roman" w:eastAsia="Times New Roman" w:hAnsi="Times New Roman" w:cs="Guttman Hodes"/>
          <w:sz w:val="24"/>
          <w:szCs w:val="24"/>
          <w:rtl/>
          <w:lang w:eastAsia="he-IL"/>
        </w:rPr>
        <w:t xml:space="preserve"> במ</w:t>
      </w:r>
      <w:r w:rsidRPr="000A0720">
        <w:rPr>
          <w:rFonts w:ascii="Times New Roman" w:eastAsia="Times New Roman" w:hAnsi="Times New Roman" w:cs="Guttman Hodes" w:hint="cs"/>
          <w:sz w:val="24"/>
          <w:szCs w:val="24"/>
          <w:rtl/>
          <w:lang w:eastAsia="he-IL"/>
        </w:rPr>
        <w:t>ה שאמרו</w:t>
      </w:r>
      <w:r w:rsidRPr="000A0720">
        <w:rPr>
          <w:rFonts w:ascii="Times New Roman" w:eastAsia="Times New Roman" w:hAnsi="Times New Roman" w:cs="Guttman Hodes"/>
          <w:sz w:val="24"/>
          <w:szCs w:val="24"/>
          <w:rtl/>
          <w:lang w:eastAsia="he-IL"/>
        </w:rPr>
        <w:t xml:space="preserve"> התם כל המתחיל במצוה ואינו גומר מורידין אותו מגדולתו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מנל</w:t>
      </w:r>
      <w:r w:rsidRPr="000A0720">
        <w:rPr>
          <w:rFonts w:ascii="Times New Roman" w:eastAsia="Times New Roman" w:hAnsi="Times New Roman" w:cs="Guttman Hodes" w:hint="cs"/>
          <w:sz w:val="24"/>
          <w:szCs w:val="24"/>
          <w:rtl/>
          <w:lang w:eastAsia="he-IL"/>
        </w:rPr>
        <w:t>ן</w:t>
      </w:r>
      <w:r w:rsidRPr="000A0720">
        <w:rPr>
          <w:rFonts w:ascii="Times New Roman" w:eastAsia="Times New Roman" w:hAnsi="Times New Roman" w:cs="Guttman Hodes"/>
          <w:sz w:val="24"/>
          <w:szCs w:val="24"/>
          <w:rtl/>
          <w:lang w:eastAsia="he-IL"/>
        </w:rPr>
        <w:t xml:space="preserve"> מיהודה שהתחיל בהצלת יוסף במאמרו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מה בצע</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וכו'</w:t>
      </w:r>
      <w:r w:rsidRPr="000A0720">
        <w:rPr>
          <w:rFonts w:ascii="Times New Roman" w:eastAsia="Times New Roman" w:hAnsi="Times New Roman" w:cs="Guttman Hodes" w:hint="cs"/>
          <w:sz w:val="24"/>
          <w:szCs w:val="24"/>
          <w:rtl/>
          <w:lang w:eastAsia="he-IL"/>
        </w:rPr>
        <w:t xml:space="preserve"> (בראשית לז כו) </w:t>
      </w:r>
      <w:r w:rsidRPr="000A0720">
        <w:rPr>
          <w:rFonts w:ascii="Times New Roman" w:eastAsia="Times New Roman" w:hAnsi="Times New Roman" w:cs="Guttman Hodes"/>
          <w:sz w:val="24"/>
          <w:szCs w:val="24"/>
          <w:rtl/>
          <w:lang w:eastAsia="he-IL"/>
        </w:rPr>
        <w:t>ולא גמר להצילו לגמרי</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רבי שמואל בר נחמני</w:t>
      </w:r>
      <w:r w:rsidRPr="000A0720">
        <w:rPr>
          <w:rFonts w:ascii="Times New Roman" w:eastAsia="Times New Roman" w:hAnsi="Times New Roman" w:cs="Guttman Hodes"/>
          <w:sz w:val="24"/>
          <w:szCs w:val="24"/>
          <w:rtl/>
          <w:lang w:eastAsia="he-IL"/>
        </w:rPr>
        <w:t xml:space="preserve"> אמר אף קובר אשתו ובניו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שנאמר</w:t>
      </w:r>
      <w:r w:rsidRPr="000A0720">
        <w:rPr>
          <w:rFonts w:ascii="Times New Roman" w:eastAsia="Times New Roman" w:hAnsi="Times New Roman" w:cs="Guttman Hodes" w:hint="cs"/>
          <w:sz w:val="24"/>
          <w:szCs w:val="24"/>
          <w:rtl/>
          <w:lang w:eastAsia="he-IL"/>
        </w:rPr>
        <w:t xml:space="preserve"> (בראשית לח יב)</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ותמת בת שוע אשת יהודה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וכתיב</w:t>
      </w:r>
      <w:r w:rsidRPr="000A0720">
        <w:rPr>
          <w:rFonts w:ascii="Times New Roman" w:eastAsia="Times New Roman" w:hAnsi="Times New Roman" w:cs="Guttman Hodes" w:hint="cs"/>
          <w:sz w:val="24"/>
          <w:szCs w:val="24"/>
          <w:rtl/>
          <w:lang w:eastAsia="he-IL"/>
        </w:rPr>
        <w:t xml:space="preserve"> (במדבר כו יט)</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וימת ער ואונן</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וכו'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וכתב מהרש"א ז"ל</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כיון שלא היו לער ואונן רק </w:t>
      </w:r>
      <w:r w:rsidRPr="000A0720">
        <w:rPr>
          <w:rFonts w:ascii="Times New Roman" w:eastAsia="Times New Roman" w:hAnsi="Times New Roman" w:cs="Guttman Hodes" w:hint="cs"/>
          <w:sz w:val="24"/>
          <w:szCs w:val="24"/>
          <w:rtl/>
          <w:lang w:eastAsia="he-IL"/>
        </w:rPr>
        <w:t>שבע</w:t>
      </w:r>
      <w:r w:rsidRPr="000A0720">
        <w:rPr>
          <w:rFonts w:ascii="Times New Roman" w:eastAsia="Times New Roman" w:hAnsi="Times New Roman" w:cs="Guttman Hodes"/>
          <w:sz w:val="24"/>
          <w:szCs w:val="24"/>
          <w:rtl/>
          <w:lang w:eastAsia="he-IL"/>
        </w:rPr>
        <w:t xml:space="preserve"> שנים כמפורש בסדר עולם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משמע להו דמתו בעון יהודה אביהם שלא גמר המצוה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אף על גב דבקרא מפורש שמתו בעון עצמן בהשחתת זרע</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הא והא גרמא</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כדאמרינן</w:t>
      </w:r>
      <w:r w:rsidRPr="000A0720">
        <w:rPr>
          <w:rFonts w:ascii="Times New Roman" w:eastAsia="Times New Roman" w:hAnsi="Times New Roman" w:cs="Guttman Hodes" w:hint="cs"/>
          <w:sz w:val="24"/>
          <w:szCs w:val="24"/>
          <w:rtl/>
          <w:lang w:eastAsia="he-IL"/>
        </w:rPr>
        <w:t xml:space="preserve"> (שמות לד ז)</w:t>
      </w:r>
      <w:r w:rsidRPr="000A0720">
        <w:rPr>
          <w:rFonts w:ascii="Times New Roman" w:eastAsia="Times New Roman" w:hAnsi="Times New Roman" w:cs="Guttman Hodes"/>
          <w:sz w:val="24"/>
          <w:szCs w:val="24"/>
          <w:rtl/>
          <w:lang w:eastAsia="he-IL"/>
        </w:rPr>
        <w:t xml:space="preserve">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פוקד עון אבות על בנים</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כשאוחזין מעשה וכו'</w:t>
      </w:r>
      <w:r w:rsidRPr="000A0720">
        <w:rPr>
          <w:rFonts w:ascii="Times New Roman" w:eastAsia="Times New Roman" w:hAnsi="Times New Roman" w:cs="Guttman Hodes" w:hint="cs"/>
          <w:sz w:val="24"/>
          <w:szCs w:val="24"/>
          <w:rtl/>
          <w:lang w:eastAsia="he-IL"/>
        </w:rPr>
        <w:t xml:space="preserve"> (סנהדרין כז ב),</w:t>
      </w:r>
      <w:r w:rsidRPr="000A0720">
        <w:rPr>
          <w:rFonts w:ascii="Times New Roman" w:eastAsia="Times New Roman" w:hAnsi="Times New Roman" w:cs="Guttman Hodes"/>
          <w:sz w:val="24"/>
          <w:szCs w:val="24"/>
          <w:rtl/>
          <w:lang w:eastAsia="he-IL"/>
        </w:rPr>
        <w:t xml:space="preserve"> ואי לאו האי חטא דיהודה לא היו נענשים כיון שלא הגיעו לכלל עונשין ודוק</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ע</w:t>
      </w:r>
      <w:r w:rsidRPr="000A0720">
        <w:rPr>
          <w:rFonts w:ascii="Times New Roman" w:eastAsia="Times New Roman" w:hAnsi="Times New Roman" w:cs="Guttman Hodes" w:hint="cs"/>
          <w:sz w:val="24"/>
          <w:szCs w:val="24"/>
          <w:rtl/>
          <w:lang w:eastAsia="he-IL"/>
        </w:rPr>
        <w:t>ד כאן לשונו.</w:t>
      </w:r>
      <w:r w:rsidRPr="000A0720">
        <w:rPr>
          <w:rFonts w:ascii="Times New Roman" w:eastAsia="Times New Roman" w:hAnsi="Times New Roman" w:cs="Guttman Hodes"/>
          <w:sz w:val="24"/>
          <w:szCs w:val="24"/>
          <w:rtl/>
          <w:lang w:eastAsia="he-IL"/>
        </w:rPr>
        <w:t xml:space="preserve"> ובמ</w:t>
      </w:r>
      <w:r w:rsidRPr="000A0720">
        <w:rPr>
          <w:rFonts w:ascii="Times New Roman" w:eastAsia="Times New Roman" w:hAnsi="Times New Roman" w:cs="Guttman Hodes" w:hint="cs"/>
          <w:sz w:val="24"/>
          <w:szCs w:val="24"/>
          <w:rtl/>
          <w:lang w:eastAsia="he-IL"/>
        </w:rPr>
        <w:t>ה שכתב</w:t>
      </w:r>
      <w:r w:rsidRPr="000A0720">
        <w:rPr>
          <w:rFonts w:ascii="Times New Roman" w:eastAsia="Times New Roman" w:hAnsi="Times New Roman" w:cs="Guttman Hodes"/>
          <w:sz w:val="24"/>
          <w:szCs w:val="24"/>
          <w:rtl/>
          <w:lang w:eastAsia="he-IL"/>
        </w:rPr>
        <w:t xml:space="preserve"> מורינו מהרש"א כשאוחזין</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וכאן לכאורה נראה שלא אחזו מעשה יהודה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י</w:t>
      </w:r>
      <w:r w:rsidRPr="000A0720">
        <w:rPr>
          <w:rFonts w:ascii="Times New Roman" w:eastAsia="Times New Roman" w:hAnsi="Times New Roman" w:cs="Guttman Hodes" w:hint="cs"/>
          <w:sz w:val="24"/>
          <w:szCs w:val="24"/>
          <w:rtl/>
          <w:lang w:eastAsia="he-IL"/>
        </w:rPr>
        <w:t>ש לומר</w:t>
      </w:r>
      <w:r w:rsidRPr="000A0720">
        <w:rPr>
          <w:rFonts w:ascii="Times New Roman" w:eastAsia="Times New Roman" w:hAnsi="Times New Roman" w:cs="Guttman Hodes"/>
          <w:sz w:val="24"/>
          <w:szCs w:val="24"/>
          <w:rtl/>
          <w:lang w:eastAsia="he-IL"/>
        </w:rPr>
        <w:t xml:space="preserve"> שגם </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היא</w:t>
      </w:r>
      <w:r w:rsidRPr="000A0720">
        <w:rPr>
          <w:rFonts w:ascii="Times New Roman" w:eastAsia="Times New Roman" w:hAnsi="Times New Roman" w:cs="Guttman Hodes" w:hint="cs"/>
          <w:sz w:val="24"/>
          <w:szCs w:val="24"/>
          <w:rtl/>
          <w:lang w:eastAsia="he-IL"/>
        </w:rPr>
        <w:t>) [הם]</w:t>
      </w:r>
      <w:r w:rsidRPr="000A0720">
        <w:rPr>
          <w:rFonts w:ascii="Times New Roman" w:eastAsia="Times New Roman" w:hAnsi="Times New Roman" w:cs="Guttman Hodes"/>
          <w:sz w:val="24"/>
          <w:szCs w:val="24"/>
          <w:rtl/>
          <w:lang w:eastAsia="he-IL"/>
        </w:rPr>
        <w:t xml:space="preserve"> התחילו במצוה לישא אשה ולקיים א</w:t>
      </w:r>
      <w:r w:rsidRPr="000A0720">
        <w:rPr>
          <w:rFonts w:ascii="Times New Roman" w:eastAsia="Times New Roman" w:hAnsi="Times New Roman" w:cs="Guttman Hodes" w:hint="cs"/>
          <w:sz w:val="24"/>
          <w:szCs w:val="24"/>
          <w:rtl/>
          <w:lang w:eastAsia="he-IL"/>
        </w:rPr>
        <w:t>ותן</w:t>
      </w:r>
      <w:r w:rsidRPr="000A0720">
        <w:rPr>
          <w:rFonts w:ascii="Times New Roman" w:eastAsia="Times New Roman" w:hAnsi="Times New Roman" w:cs="Guttman Hodes"/>
          <w:sz w:val="24"/>
          <w:szCs w:val="24"/>
          <w:rtl/>
          <w:lang w:eastAsia="he-IL"/>
        </w:rPr>
        <w:t xml:space="preserve"> תרתי מצ</w:t>
      </w:r>
      <w:r w:rsidRPr="000A0720">
        <w:rPr>
          <w:rFonts w:ascii="Times New Roman" w:eastAsia="Times New Roman" w:hAnsi="Times New Roman" w:cs="Guttman Hodes" w:hint="cs"/>
          <w:sz w:val="24"/>
          <w:szCs w:val="24"/>
          <w:rtl/>
          <w:lang w:eastAsia="he-IL"/>
        </w:rPr>
        <w:t>ו</w:t>
      </w:r>
      <w:r w:rsidRPr="000A0720">
        <w:rPr>
          <w:rFonts w:ascii="Times New Roman" w:eastAsia="Times New Roman" w:hAnsi="Times New Roman" w:cs="Guttman Hodes"/>
          <w:sz w:val="24"/>
          <w:szCs w:val="24"/>
          <w:rtl/>
          <w:lang w:eastAsia="he-IL"/>
        </w:rPr>
        <w:t>ות</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מצות פ</w:t>
      </w:r>
      <w:r w:rsidRPr="000A0720">
        <w:rPr>
          <w:rFonts w:ascii="Times New Roman" w:eastAsia="Times New Roman" w:hAnsi="Times New Roman" w:cs="Guttman Hodes" w:hint="cs"/>
          <w:sz w:val="24"/>
          <w:szCs w:val="24"/>
          <w:rtl/>
          <w:lang w:eastAsia="he-IL"/>
        </w:rPr>
        <w:t>ריה ורביה</w:t>
      </w:r>
      <w:r w:rsidRPr="000A0720">
        <w:rPr>
          <w:rFonts w:ascii="Times New Roman" w:eastAsia="Times New Roman" w:hAnsi="Times New Roman" w:cs="Guttman Hodes"/>
          <w:sz w:val="24"/>
          <w:szCs w:val="24"/>
          <w:rtl/>
          <w:lang w:eastAsia="he-IL"/>
        </w:rPr>
        <w:t xml:space="preserve"> ומצות יבמין</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ולא גמרו אותה במה שהיו משחיתין זרען במקום שאי</w:t>
      </w:r>
      <w:r w:rsidRPr="000A0720">
        <w:rPr>
          <w:rFonts w:ascii="Times New Roman" w:eastAsia="Times New Roman" w:hAnsi="Times New Roman" w:cs="Guttman Hodes" w:hint="cs"/>
          <w:sz w:val="24"/>
          <w:szCs w:val="24"/>
          <w:rtl/>
          <w:lang w:eastAsia="he-IL"/>
        </w:rPr>
        <w:t>נו</w:t>
      </w:r>
      <w:r w:rsidRPr="000A0720">
        <w:rPr>
          <w:rFonts w:ascii="Times New Roman" w:eastAsia="Times New Roman" w:hAnsi="Times New Roman" w:cs="Guttman Hodes"/>
          <w:sz w:val="24"/>
          <w:szCs w:val="24"/>
          <w:rtl/>
          <w:lang w:eastAsia="he-IL"/>
        </w:rPr>
        <w:t xml:space="preserve"> ראוי לעשות פרי ותולדה</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כמ</w:t>
      </w:r>
      <w:r w:rsidRPr="000A0720">
        <w:rPr>
          <w:rFonts w:ascii="Times New Roman" w:eastAsia="Times New Roman" w:hAnsi="Times New Roman" w:cs="Guttman Hodes" w:hint="cs"/>
          <w:sz w:val="24"/>
          <w:szCs w:val="24"/>
          <w:rtl/>
          <w:lang w:eastAsia="he-IL"/>
        </w:rPr>
        <w:t>ו שאמרו</w:t>
      </w:r>
      <w:r w:rsidRPr="000A0720">
        <w:rPr>
          <w:rFonts w:ascii="Times New Roman" w:eastAsia="Times New Roman" w:hAnsi="Times New Roman" w:cs="Guttman Hodes"/>
          <w:sz w:val="24"/>
          <w:szCs w:val="24"/>
          <w:rtl/>
          <w:lang w:eastAsia="he-IL"/>
        </w:rPr>
        <w:t xml:space="preserve"> בפ</w:t>
      </w:r>
      <w:r w:rsidRPr="000A0720">
        <w:rPr>
          <w:rFonts w:ascii="Times New Roman" w:eastAsia="Times New Roman" w:hAnsi="Times New Roman" w:cs="Guttman Hodes" w:hint="cs"/>
          <w:sz w:val="24"/>
          <w:szCs w:val="24"/>
          <w:rtl/>
          <w:lang w:eastAsia="he-IL"/>
        </w:rPr>
        <w:t>רק ארבעה</w:t>
      </w:r>
      <w:r w:rsidRPr="000A0720">
        <w:rPr>
          <w:rFonts w:ascii="Times New Roman" w:eastAsia="Times New Roman" w:hAnsi="Times New Roman" w:cs="Guttman Hodes"/>
          <w:sz w:val="24"/>
          <w:szCs w:val="24"/>
          <w:rtl/>
          <w:lang w:eastAsia="he-IL"/>
        </w:rPr>
        <w:t xml:space="preserve"> אחין</w:t>
      </w:r>
      <w:r w:rsidRPr="000A0720">
        <w:rPr>
          <w:rFonts w:ascii="Times New Roman" w:eastAsia="Times New Roman" w:hAnsi="Times New Roman" w:cs="Guttman Hodes" w:hint="cs"/>
          <w:sz w:val="24"/>
          <w:szCs w:val="24"/>
          <w:rtl/>
          <w:lang w:eastAsia="he-IL"/>
        </w:rPr>
        <w:t xml:space="preserve"> (יבמות לד ב)</w:t>
      </w:r>
      <w:r w:rsidRPr="000A0720">
        <w:rPr>
          <w:rFonts w:ascii="Times New Roman" w:eastAsia="Times New Roman" w:hAnsi="Times New Roman" w:cs="Guttman Hodes"/>
          <w:sz w:val="24"/>
          <w:szCs w:val="24"/>
          <w:rtl/>
          <w:lang w:eastAsia="he-IL"/>
        </w:rPr>
        <w:t xml:space="preserve"> דער ואונן שלא כדרכן שימשו</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ולהכי נפקד עליהם עון אבותם וימ</w:t>
      </w:r>
      <w:r w:rsidRPr="000A0720">
        <w:rPr>
          <w:rFonts w:ascii="Times New Roman" w:eastAsia="Times New Roman" w:hAnsi="Times New Roman" w:cs="Guttman Hodes" w:hint="cs"/>
          <w:sz w:val="24"/>
          <w:szCs w:val="24"/>
          <w:rtl/>
          <w:lang w:eastAsia="he-IL"/>
        </w:rPr>
        <w:t>ו</w:t>
      </w:r>
      <w:r w:rsidRPr="000A0720">
        <w:rPr>
          <w:rFonts w:ascii="Times New Roman" w:eastAsia="Times New Roman" w:hAnsi="Times New Roman" w:cs="Guttman Hodes"/>
          <w:sz w:val="24"/>
          <w:szCs w:val="24"/>
          <w:rtl/>
          <w:lang w:eastAsia="he-IL"/>
        </w:rPr>
        <w:t>תו אף על גב דלא היו בני עונשין</w:t>
      </w:r>
      <w:r w:rsidRPr="000A0720">
        <w:rPr>
          <w:rFonts w:ascii="Times New Roman" w:eastAsia="Times New Roman" w:hAnsi="Times New Roman" w:cs="Guttman Hodes" w:hint="cs"/>
          <w:sz w:val="24"/>
          <w:szCs w:val="24"/>
          <w:rtl/>
          <w:lang w:eastAsia="he-IL"/>
        </w:rPr>
        <w:t>,</w:t>
      </w:r>
      <w:r w:rsidRPr="000A0720">
        <w:rPr>
          <w:rFonts w:ascii="Times New Roman" w:eastAsia="Times New Roman" w:hAnsi="Times New Roman" w:cs="Guttman Hodes"/>
          <w:sz w:val="24"/>
          <w:szCs w:val="24"/>
          <w:rtl/>
          <w:lang w:eastAsia="he-IL"/>
        </w:rPr>
        <w:t xml:space="preserve"> וקל</w:t>
      </w:r>
      <w:r w:rsidRPr="000A0720">
        <w:rPr>
          <w:rFonts w:ascii="Times New Roman" w:eastAsia="Times New Roman" w:hAnsi="Times New Roman" w:cs="Guttman Hodes" w:hint="cs"/>
          <w:sz w:val="24"/>
          <w:szCs w:val="24"/>
          <w:rtl/>
          <w:lang w:eastAsia="he-IL"/>
        </w:rPr>
        <w:t xml:space="preserve"> להבין</w:t>
      </w:r>
      <w:r w:rsidRPr="000A0720">
        <w:rPr>
          <w:rFonts w:ascii="Times New Roman" w:eastAsia="Times New Roman" w:hAnsi="Times New Roman" w:cs="Guttman Hodes"/>
          <w:sz w:val="24"/>
          <w:szCs w:val="24"/>
          <w:rtl/>
          <w:lang w:eastAsia="he-IL"/>
        </w:rPr>
        <w:t>.</w:t>
      </w:r>
    </w:p>
    <w:p w:rsidR="004F5FAB" w:rsidRDefault="004F5FAB" w:rsidP="000A0720">
      <w:pPr>
        <w:suppressAutoHyphens/>
        <w:rPr>
          <w:rFonts w:ascii="Times New Roman" w:eastAsia="Times New Roman" w:hAnsi="Times New Roman" w:cs="Guttman Hodes"/>
          <w:sz w:val="24"/>
          <w:szCs w:val="24"/>
          <w:rtl/>
          <w:lang w:eastAsia="he-IL"/>
        </w:rPr>
      </w:pPr>
    </w:p>
    <w:p w:rsidR="004F5FAB" w:rsidRPr="00253625" w:rsidRDefault="004F5FAB" w:rsidP="004F5FAB">
      <w:pPr>
        <w:jc w:val="center"/>
        <w:rPr>
          <w:rFonts w:cs="Guttman Hodes"/>
          <w:b/>
          <w:bCs/>
          <w:sz w:val="28"/>
          <w:szCs w:val="28"/>
          <w:rtl/>
        </w:rPr>
      </w:pPr>
      <w:r w:rsidRPr="00253625">
        <w:rPr>
          <w:rFonts w:cs="Guttman Hodes" w:hint="cs"/>
          <w:b/>
          <w:bCs/>
          <w:sz w:val="28"/>
          <w:szCs w:val="28"/>
          <w:rtl/>
        </w:rPr>
        <w:t>פרשת נח</w:t>
      </w:r>
    </w:p>
    <w:p w:rsidR="004F5FAB" w:rsidRDefault="004F5FAB" w:rsidP="004F5FAB">
      <w:pPr>
        <w:rPr>
          <w:rFonts w:cs="Guttman Hodes"/>
          <w:sz w:val="24"/>
          <w:szCs w:val="24"/>
          <w:rtl/>
        </w:rPr>
      </w:pPr>
    </w:p>
    <w:p w:rsidR="004F5FAB" w:rsidRDefault="004F5FAB" w:rsidP="004F5FAB">
      <w:pPr>
        <w:rPr>
          <w:rFonts w:cs="Guttman Hodes"/>
          <w:sz w:val="24"/>
          <w:szCs w:val="24"/>
          <w:rtl/>
        </w:rPr>
      </w:pPr>
      <w:r w:rsidRPr="00253625">
        <w:rPr>
          <w:rFonts w:cs="Guttman Hodes"/>
          <w:b/>
          <w:bCs/>
          <w:sz w:val="24"/>
          <w:szCs w:val="24"/>
          <w:rtl/>
        </w:rPr>
        <w:t xml:space="preserve">עַל כֵּן קָרָא שְׁמָהּ בָּבֶל כִּי שָׁם בָּלַל </w:t>
      </w:r>
      <w:r>
        <w:rPr>
          <w:rFonts w:cs="Guttman Hodes" w:hint="cs"/>
          <w:b/>
          <w:bCs/>
          <w:sz w:val="24"/>
          <w:szCs w:val="24"/>
          <w:rtl/>
        </w:rPr>
        <w:t xml:space="preserve">ה' </w:t>
      </w:r>
      <w:r w:rsidRPr="00253625">
        <w:rPr>
          <w:rFonts w:cs="Guttman Hodes"/>
          <w:b/>
          <w:bCs/>
          <w:sz w:val="24"/>
          <w:szCs w:val="24"/>
          <w:rtl/>
        </w:rPr>
        <w:t>שְׂפַת כָּל הָאָרֶץ וּמִשָּׁם הֱפִיצָם</w:t>
      </w:r>
      <w:r>
        <w:rPr>
          <w:rFonts w:cs="Guttman Hodes" w:hint="cs"/>
          <w:b/>
          <w:bCs/>
          <w:sz w:val="24"/>
          <w:szCs w:val="24"/>
          <w:rtl/>
        </w:rPr>
        <w:t xml:space="preserve"> ה'</w:t>
      </w:r>
      <w:r w:rsidRPr="00253625">
        <w:rPr>
          <w:rFonts w:cs="Guttman Hodes"/>
          <w:b/>
          <w:bCs/>
          <w:sz w:val="24"/>
          <w:szCs w:val="24"/>
          <w:rtl/>
        </w:rPr>
        <w:t xml:space="preserve"> עַל פְּנֵי כָּל הָאָרֶץ</w:t>
      </w:r>
      <w:r w:rsidRPr="00253625">
        <w:rPr>
          <w:rFonts w:cs="Guttman Hodes"/>
          <w:sz w:val="24"/>
          <w:szCs w:val="24"/>
          <w:rtl/>
        </w:rPr>
        <w:t xml:space="preserve"> (יא ט)</w:t>
      </w:r>
    </w:p>
    <w:p w:rsidR="004F5FAB" w:rsidRDefault="004F5FAB" w:rsidP="004F5FAB">
      <w:pPr>
        <w:rPr>
          <w:rFonts w:cs="Guttman Hodes"/>
          <w:sz w:val="24"/>
          <w:szCs w:val="24"/>
          <w:rtl/>
        </w:rPr>
      </w:pPr>
      <w:r>
        <w:rPr>
          <w:rFonts w:cs="Guttman Hodes" w:hint="cs"/>
          <w:sz w:val="24"/>
          <w:szCs w:val="24"/>
          <w:rtl/>
        </w:rPr>
        <w:t xml:space="preserve">איתא ברש"י פרשת נח 'ומשם הפיצם ה'' לומר שאין להם חלק לעולם הבא, וכי איזו קשה דור המבול או דור הפלגה, אלו לא פשטו ידיהם בעיקר ואלו פשטו ידיהם בעיקר להלחם בו, אלו נשטפו ואלו לא נעקרו מן העולם. אלא דור המבול היו גזלנים והיתה מריבה ביניהם, ואלו היו נוהגים אהבה ורעות ביניהם שנאמר (בראשית יא א) 'שפה אחת ודברים אחדים', למדת ששנאוי המחלוקת וגדול השלום, עד כאן. </w:t>
      </w:r>
    </w:p>
    <w:p w:rsidR="004F5FAB" w:rsidRDefault="004F5FAB" w:rsidP="004F5FAB">
      <w:pPr>
        <w:rPr>
          <w:rFonts w:cs="Guttman Hodes"/>
          <w:sz w:val="24"/>
          <w:szCs w:val="24"/>
          <w:rtl/>
        </w:rPr>
      </w:pPr>
    </w:p>
    <w:p w:rsidR="004F5FAB" w:rsidRDefault="004F5FAB" w:rsidP="004F5FAB">
      <w:pPr>
        <w:rPr>
          <w:rFonts w:cs="Guttman Hodes"/>
          <w:sz w:val="24"/>
          <w:szCs w:val="24"/>
          <w:rtl/>
        </w:rPr>
      </w:pPr>
      <w:r>
        <w:rPr>
          <w:rFonts w:cs="Guttman Hodes" w:hint="cs"/>
          <w:sz w:val="24"/>
          <w:szCs w:val="24"/>
          <w:rtl/>
        </w:rPr>
        <w:t>והנה יש להקשות דלמה לא קשיא ליה וכי איזהו קשה רק אחר דרשת שאין להם חלק לעולם הבא, ומקודם נמי תקשה לי קושיית איזהו קשה ויתרץ האי תירוצא נמי.</w:t>
      </w:r>
    </w:p>
    <w:p w:rsidR="004F5FAB" w:rsidRDefault="004F5FAB" w:rsidP="004F5FAB">
      <w:pPr>
        <w:rPr>
          <w:rFonts w:cs="Guttman Hodes"/>
          <w:sz w:val="24"/>
          <w:szCs w:val="24"/>
          <w:rtl/>
        </w:rPr>
      </w:pPr>
      <w:r>
        <w:rPr>
          <w:rFonts w:cs="Guttman Hodes" w:hint="cs"/>
          <w:sz w:val="24"/>
          <w:szCs w:val="24"/>
          <w:rtl/>
        </w:rPr>
        <w:t xml:space="preserve">ונראה לתרץ דהא איתא התם בחלק (סנהדרין קט א) פלוגתא דתנאי, רבי ירמיה בר אלעזר אומר נחלקו לשלשה כתות אחת אומרת נעלה ונשב שם, ואחת אומרת נעלה ונעבוד עבודה זרה, ואחת אומרת נעלה ונעשה מלחמה, ורבי נחמיה אומר כולם לשם עבודה זרה נתכוונו, עד כאן. ויש לדקדק לרבי נחמיה למה לי 'ומשם הפיצם ה'' ללמדינו שאין להם חלק לעולם הבא, פשיטא ולאו קל וחומר הוא מדור המבול, ומה דור המבול שלא פשטו יד בעיקר אין להם חלק לעולם הבא כדאיתא שם בחלק </w:t>
      </w:r>
      <w:r>
        <w:rPr>
          <w:rFonts w:cs="Guttman Hodes" w:hint="cs"/>
          <w:sz w:val="24"/>
          <w:szCs w:val="24"/>
          <w:rtl/>
        </w:rPr>
        <w:lastRenderedPageBreak/>
        <w:t xml:space="preserve">(סנהדרין קז ב), דור הפלגה שפשטו ידיהם בעיקר לא כל שכן. אלא על כרחך צריך לומר דאוקמינן כרבי ירמיה הנזכר לעיל דשלשה כתות היו שם ואחת מהם לא פשטה ידה בעיקר כלל, והוה אמינא אותה כת יש לה חלק לעולם הבא, לזה אמר 'ומשם הפיצם ה'', ללמדינו שאין להם חלק לעולם הבא אף לאותה כת שלא פשטה יד בעיקר. וזה ידוע שהקדוש ברוך הוא נשבע שלא יביא מבול מים לעולם, היינו לכל העולם כולו אבל על אומה אחת מביא. </w:t>
      </w:r>
    </w:p>
    <w:p w:rsidR="004F5FAB" w:rsidRDefault="004F5FAB" w:rsidP="004F5FAB">
      <w:pPr>
        <w:rPr>
          <w:rFonts w:cs="Guttman Hodes"/>
          <w:sz w:val="24"/>
          <w:szCs w:val="24"/>
          <w:rtl/>
        </w:rPr>
      </w:pPr>
    </w:p>
    <w:p w:rsidR="004F5FAB" w:rsidRPr="004F5FAB" w:rsidRDefault="004F5FAB" w:rsidP="004F5FAB">
      <w:pPr>
        <w:rPr>
          <w:rFonts w:cs="Guttman Hodes"/>
          <w:sz w:val="24"/>
          <w:szCs w:val="24"/>
          <w:rtl/>
        </w:rPr>
      </w:pPr>
      <w:r>
        <w:rPr>
          <w:rFonts w:cs="Guttman Hodes" w:hint="cs"/>
          <w:sz w:val="24"/>
          <w:szCs w:val="24"/>
          <w:rtl/>
        </w:rPr>
        <w:t>ובזה יובן, דבלאו הכי לא היה לו לרש"י להקשות וכי איזהו וכו' משום דהוה אמינא כרבי נחמיה דכולם לשם עבודה זרה נתכוונו, ואם כן אי אפשר לאבד את כולם משום השבועה שנשבע שלא להחריב את העולם כולה בכללה. אבל עתה שדרש 'ומשם הפיצם' ללמדינו שאין להם חלק לעולם הבא, מוכח מינה דשלשה כתות היו שם, ואם כן קשה שפיר וכי איזהו קשה וכו' אלו לא פשטו וכו', ואלו בשני כתות הפלגה פשטו ואלו נשטפו ואלו שני כתות לא נעקרו מהעולם, והלא שבועתו יתברך היתה על כל העולם בכללם ולא על מקצתה אלא וכו'.</w:t>
      </w:r>
    </w:p>
    <w:p w:rsidR="00931991" w:rsidRPr="00931991" w:rsidRDefault="00931991" w:rsidP="00931991">
      <w:pPr>
        <w:suppressAutoHyphens/>
        <w:rPr>
          <w:rFonts w:ascii="Times New Roman" w:eastAsia="Times New Roman" w:hAnsi="Times New Roman" w:cs="Guttman Hodes"/>
          <w:sz w:val="24"/>
          <w:szCs w:val="24"/>
          <w:rtl/>
          <w:lang w:eastAsia="he-IL"/>
        </w:rPr>
      </w:pPr>
    </w:p>
    <w:p w:rsidR="007413CD" w:rsidRPr="007413CD" w:rsidRDefault="007413CD" w:rsidP="007413CD">
      <w:pPr>
        <w:suppressAutoHyphens/>
        <w:jc w:val="center"/>
        <w:rPr>
          <w:rFonts w:ascii="Times New Roman" w:eastAsia="Times New Roman" w:hAnsi="Times New Roman" w:cs="Guttman Hodes"/>
          <w:b/>
          <w:bCs/>
          <w:sz w:val="24"/>
          <w:szCs w:val="24"/>
          <w:rtl/>
          <w:lang w:eastAsia="he-IL"/>
        </w:rPr>
      </w:pPr>
      <w:r w:rsidRPr="007413CD">
        <w:rPr>
          <w:rFonts w:ascii="Times New Roman" w:eastAsia="Times New Roman" w:hAnsi="Times New Roman" w:cs="Guttman Hodes" w:hint="cs"/>
          <w:b/>
          <w:bCs/>
          <w:sz w:val="28"/>
          <w:szCs w:val="28"/>
          <w:rtl/>
          <w:lang w:eastAsia="he-IL"/>
        </w:rPr>
        <w:t>פרשת לך לך</w:t>
      </w:r>
      <w:r w:rsidRPr="007413CD">
        <w:rPr>
          <w:rFonts w:ascii="Times New Roman" w:eastAsia="Times New Roman" w:hAnsi="Times New Roman" w:cs="Guttman Hodes"/>
          <w:b/>
          <w:bCs/>
          <w:sz w:val="24"/>
          <w:szCs w:val="24"/>
          <w:vertAlign w:val="superscript"/>
          <w:rtl/>
          <w:lang w:eastAsia="he-IL"/>
        </w:rPr>
        <w:footnoteReference w:id="3"/>
      </w:r>
    </w:p>
    <w:p w:rsidR="007413CD" w:rsidRPr="007413CD" w:rsidRDefault="007413CD" w:rsidP="007413CD">
      <w:pPr>
        <w:suppressAutoHyphens/>
        <w:rPr>
          <w:rFonts w:ascii="Times New Roman" w:eastAsia="Times New Roman" w:hAnsi="Times New Roman" w:cs="Guttman Hodes"/>
          <w:b/>
          <w:bCs/>
          <w:sz w:val="24"/>
          <w:szCs w:val="24"/>
          <w:rtl/>
          <w:lang w:eastAsia="he-IL"/>
        </w:rPr>
      </w:pPr>
    </w:p>
    <w:p w:rsidR="007413CD" w:rsidRPr="007413CD" w:rsidRDefault="007413CD" w:rsidP="007413CD">
      <w:pPr>
        <w:suppressAutoHyphens/>
        <w:rPr>
          <w:rFonts w:ascii="Times New Roman" w:eastAsia="Times New Roman" w:hAnsi="Times New Roman" w:cs="Guttman Hodes"/>
          <w:b/>
          <w:bCs/>
          <w:sz w:val="24"/>
          <w:szCs w:val="24"/>
          <w:rtl/>
          <w:lang w:eastAsia="he-IL"/>
        </w:rPr>
      </w:pPr>
      <w:r w:rsidRPr="007413CD">
        <w:rPr>
          <w:rFonts w:ascii="Times New Roman" w:eastAsia="Times New Roman" w:hAnsi="Times New Roman" w:cs="Guttman Hodes"/>
          <w:b/>
          <w:bCs/>
          <w:sz w:val="24"/>
          <w:szCs w:val="24"/>
          <w:rtl/>
          <w:lang w:eastAsia="he-IL"/>
        </w:rPr>
        <w:t>איתא במד</w:t>
      </w:r>
      <w:r w:rsidR="0024495E">
        <w:rPr>
          <w:rFonts w:ascii="Times New Roman" w:eastAsia="Times New Roman" w:hAnsi="Times New Roman" w:cs="Guttman Hodes" w:hint="cs"/>
          <w:b/>
          <w:bCs/>
          <w:sz w:val="24"/>
          <w:szCs w:val="24"/>
          <w:rtl/>
          <w:lang w:eastAsia="he-IL"/>
        </w:rPr>
        <w:t>רש רבה (בראשית רבה מג ו</w:t>
      </w:r>
      <w:r w:rsidRPr="007413CD">
        <w:rPr>
          <w:rFonts w:ascii="Times New Roman" w:eastAsia="Times New Roman" w:hAnsi="Times New Roman" w:cs="Guttman Hodes" w:hint="cs"/>
          <w:b/>
          <w:bCs/>
          <w:sz w:val="24"/>
          <w:szCs w:val="24"/>
          <w:rtl/>
          <w:lang w:eastAsia="he-IL"/>
        </w:rPr>
        <w:t>)</w:t>
      </w:r>
      <w:r w:rsidRPr="007413CD">
        <w:rPr>
          <w:rFonts w:ascii="Times New Roman" w:eastAsia="Times New Roman" w:hAnsi="Times New Roman" w:cs="Guttman Hodes"/>
          <w:b/>
          <w:bCs/>
          <w:sz w:val="24"/>
          <w:szCs w:val="24"/>
          <w:rtl/>
          <w:lang w:eastAsia="he-IL"/>
        </w:rPr>
        <w:t xml:space="preserve"> </w:t>
      </w:r>
      <w:r w:rsidRPr="007413CD">
        <w:rPr>
          <w:rFonts w:ascii="Times New Roman" w:eastAsia="Times New Roman" w:hAnsi="Times New Roman" w:cs="Guttman Hodes" w:hint="cs"/>
          <w:b/>
          <w:bCs/>
          <w:sz w:val="24"/>
          <w:szCs w:val="24"/>
          <w:rtl/>
          <w:lang w:eastAsia="he-IL"/>
        </w:rPr>
        <w:t>'</w:t>
      </w:r>
      <w:r w:rsidRPr="007413CD">
        <w:rPr>
          <w:rFonts w:ascii="Times New Roman" w:eastAsia="Times New Roman" w:hAnsi="Times New Roman" w:cs="Guttman Hodes"/>
          <w:b/>
          <w:bCs/>
          <w:sz w:val="24"/>
          <w:szCs w:val="24"/>
          <w:rtl/>
          <w:lang w:eastAsia="he-IL"/>
        </w:rPr>
        <w:t>ומלכי צדק מלך שלם</w:t>
      </w:r>
      <w:r w:rsidRPr="007413CD">
        <w:rPr>
          <w:rFonts w:ascii="Times New Roman" w:eastAsia="Times New Roman" w:hAnsi="Times New Roman" w:cs="Guttman Hodes" w:hint="cs"/>
          <w:b/>
          <w:bCs/>
          <w:sz w:val="24"/>
          <w:szCs w:val="24"/>
          <w:rtl/>
          <w:lang w:eastAsia="he-IL"/>
        </w:rPr>
        <w:t>'</w:t>
      </w:r>
      <w:r w:rsidRPr="007413CD">
        <w:rPr>
          <w:rFonts w:ascii="Times New Roman" w:eastAsia="Times New Roman" w:hAnsi="Times New Roman" w:cs="Guttman Hodes"/>
          <w:b/>
          <w:bCs/>
          <w:sz w:val="24"/>
          <w:szCs w:val="24"/>
          <w:rtl/>
          <w:lang w:eastAsia="he-IL"/>
        </w:rPr>
        <w:t xml:space="preserve"> וכו'</w:t>
      </w:r>
      <w:r w:rsidRPr="007413CD">
        <w:rPr>
          <w:rFonts w:ascii="Times New Roman" w:eastAsia="Times New Roman" w:hAnsi="Times New Roman" w:cs="Guttman Hodes" w:hint="cs"/>
          <w:b/>
          <w:bCs/>
          <w:sz w:val="24"/>
          <w:szCs w:val="24"/>
          <w:rtl/>
          <w:lang w:eastAsia="he-IL"/>
        </w:rPr>
        <w:t xml:space="preserve"> (בראשית יד יח)</w:t>
      </w:r>
      <w:r w:rsidRPr="007413CD">
        <w:rPr>
          <w:rFonts w:ascii="Times New Roman" w:eastAsia="Times New Roman" w:hAnsi="Times New Roman" w:cs="Guttman Hodes"/>
          <w:b/>
          <w:bCs/>
          <w:sz w:val="24"/>
          <w:szCs w:val="24"/>
          <w:rtl/>
          <w:lang w:eastAsia="he-IL"/>
        </w:rPr>
        <w:t xml:space="preserve"> הלכות כהונה גילה לו</w:t>
      </w:r>
      <w:r w:rsidRPr="007413CD">
        <w:rPr>
          <w:rFonts w:ascii="Times New Roman" w:eastAsia="Times New Roman" w:hAnsi="Times New Roman" w:cs="Guttman Hodes" w:hint="cs"/>
          <w:b/>
          <w:bCs/>
          <w:sz w:val="24"/>
          <w:szCs w:val="24"/>
          <w:rtl/>
          <w:lang w:eastAsia="he-IL"/>
        </w:rPr>
        <w:t>,</w:t>
      </w:r>
      <w:r w:rsidRPr="007413CD">
        <w:rPr>
          <w:rFonts w:ascii="Times New Roman" w:eastAsia="Times New Roman" w:hAnsi="Times New Roman" w:cs="Guttman Hodes"/>
          <w:b/>
          <w:bCs/>
          <w:sz w:val="24"/>
          <w:szCs w:val="24"/>
          <w:rtl/>
          <w:lang w:eastAsia="he-IL"/>
        </w:rPr>
        <w:t xml:space="preserve"> </w:t>
      </w:r>
      <w:r w:rsidRPr="007413CD">
        <w:rPr>
          <w:rFonts w:ascii="Times New Roman" w:eastAsia="Times New Roman" w:hAnsi="Times New Roman" w:cs="Guttman Hodes" w:hint="cs"/>
          <w:b/>
          <w:bCs/>
          <w:sz w:val="24"/>
          <w:szCs w:val="24"/>
          <w:rtl/>
          <w:lang w:eastAsia="he-IL"/>
        </w:rPr>
        <w:t>'</w:t>
      </w:r>
      <w:r w:rsidRPr="007413CD">
        <w:rPr>
          <w:rFonts w:ascii="Times New Roman" w:eastAsia="Times New Roman" w:hAnsi="Times New Roman" w:cs="Guttman Hodes"/>
          <w:b/>
          <w:bCs/>
          <w:sz w:val="24"/>
          <w:szCs w:val="24"/>
          <w:rtl/>
          <w:lang w:eastAsia="he-IL"/>
        </w:rPr>
        <w:t>לחם</w:t>
      </w:r>
      <w:r w:rsidRPr="007413CD">
        <w:rPr>
          <w:rFonts w:ascii="Times New Roman" w:eastAsia="Times New Roman" w:hAnsi="Times New Roman" w:cs="Guttman Hodes" w:hint="cs"/>
          <w:b/>
          <w:bCs/>
          <w:sz w:val="24"/>
          <w:szCs w:val="24"/>
          <w:rtl/>
          <w:lang w:eastAsia="he-IL"/>
        </w:rPr>
        <w:t>'</w:t>
      </w:r>
      <w:r w:rsidRPr="007413CD">
        <w:rPr>
          <w:rFonts w:ascii="Times New Roman" w:eastAsia="Times New Roman" w:hAnsi="Times New Roman" w:cs="Guttman Hodes"/>
          <w:b/>
          <w:bCs/>
          <w:sz w:val="24"/>
          <w:szCs w:val="24"/>
          <w:rtl/>
          <w:lang w:eastAsia="he-IL"/>
        </w:rPr>
        <w:t xml:space="preserve"> זו לחם הפנים וכו'.</w:t>
      </w:r>
    </w:p>
    <w:p w:rsidR="007413CD" w:rsidRP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 xml:space="preserve">וכתב הרב הגדול המקובל האלהי מוהר"ר </w:t>
      </w:r>
      <w:r w:rsidRPr="007413CD">
        <w:rPr>
          <w:rFonts w:ascii="Times New Roman" w:eastAsia="Times New Roman" w:hAnsi="Times New Roman" w:cs="Guttman Hodes"/>
          <w:b/>
          <w:bCs/>
          <w:sz w:val="24"/>
          <w:szCs w:val="24"/>
          <w:rtl/>
          <w:lang w:eastAsia="he-IL"/>
        </w:rPr>
        <w:t>צבי הירש</w:t>
      </w:r>
      <w:r w:rsidRPr="007413CD">
        <w:rPr>
          <w:rFonts w:ascii="Times New Roman" w:eastAsia="Times New Roman" w:hAnsi="Times New Roman" w:cs="Guttman Hodes"/>
          <w:sz w:val="24"/>
          <w:szCs w:val="24"/>
          <w:rtl/>
          <w:lang w:eastAsia="he-IL"/>
        </w:rPr>
        <w:t xml:space="preserve"> בספר חמדת צבי שלו וז</w:t>
      </w:r>
      <w:r w:rsidRPr="007413CD">
        <w:rPr>
          <w:rFonts w:ascii="Times New Roman" w:eastAsia="Times New Roman" w:hAnsi="Times New Roman" w:cs="Guttman Hodes" w:hint="cs"/>
          <w:sz w:val="24"/>
          <w:szCs w:val="24"/>
          <w:rtl/>
          <w:lang w:eastAsia="he-IL"/>
        </w:rPr>
        <w:t>ה לשונו,</w:t>
      </w:r>
      <w:r w:rsidRPr="007413CD">
        <w:rPr>
          <w:rFonts w:ascii="Times New Roman" w:eastAsia="Times New Roman" w:hAnsi="Times New Roman" w:cs="Guttman Hodes"/>
          <w:sz w:val="24"/>
          <w:szCs w:val="24"/>
          <w:rtl/>
          <w:lang w:eastAsia="he-IL"/>
        </w:rPr>
        <w:t xml:space="preserve"> וק</w:t>
      </w:r>
      <w:r w:rsidRPr="007413CD">
        <w:rPr>
          <w:rFonts w:ascii="Times New Roman" w:eastAsia="Times New Roman" w:hAnsi="Times New Roman" w:cs="Guttman Hodes" w:hint="cs"/>
          <w:sz w:val="24"/>
          <w:szCs w:val="24"/>
          <w:rtl/>
          <w:lang w:eastAsia="he-IL"/>
        </w:rPr>
        <w:t>שה</w:t>
      </w:r>
      <w:r w:rsidRPr="007413CD">
        <w:rPr>
          <w:rFonts w:ascii="Times New Roman" w:eastAsia="Times New Roman" w:hAnsi="Times New Roman" w:cs="Guttman Hodes"/>
          <w:sz w:val="24"/>
          <w:szCs w:val="24"/>
          <w:rtl/>
          <w:lang w:eastAsia="he-IL"/>
        </w:rPr>
        <w:t xml:space="preserve"> מנא ידע מלכי צדק שלא ידע אברהם דין זה עד שגילה אותו לו. ותירץ כי איתא בג</w:t>
      </w:r>
      <w:r w:rsidRPr="007413CD">
        <w:rPr>
          <w:rFonts w:ascii="Times New Roman" w:eastAsia="Times New Roman" w:hAnsi="Times New Roman" w:cs="Guttman Hodes" w:hint="cs"/>
          <w:sz w:val="24"/>
          <w:szCs w:val="24"/>
          <w:rtl/>
          <w:lang w:eastAsia="he-IL"/>
        </w:rPr>
        <w:t>מרא</w:t>
      </w:r>
      <w:r w:rsidRPr="007413CD">
        <w:rPr>
          <w:rFonts w:ascii="Times New Roman" w:eastAsia="Times New Roman" w:hAnsi="Times New Roman" w:cs="Guttman Hodes"/>
          <w:sz w:val="24"/>
          <w:szCs w:val="24"/>
          <w:rtl/>
          <w:lang w:eastAsia="he-IL"/>
        </w:rPr>
        <w:t xml:space="preserve"> נדרים </w:t>
      </w:r>
      <w:r w:rsidRPr="007413CD">
        <w:rPr>
          <w:rFonts w:ascii="Times New Roman" w:eastAsia="Times New Roman" w:hAnsi="Times New Roman" w:cs="Guttman Hodes" w:hint="cs"/>
          <w:sz w:val="24"/>
          <w:szCs w:val="24"/>
          <w:rtl/>
          <w:lang w:eastAsia="he-IL"/>
        </w:rPr>
        <w:t xml:space="preserve">(לב א') </w:t>
      </w:r>
      <w:r w:rsidRPr="007413CD">
        <w:rPr>
          <w:rFonts w:ascii="Times New Roman" w:eastAsia="Times New Roman" w:hAnsi="Times New Roman" w:cs="Guttman Hodes"/>
          <w:sz w:val="24"/>
          <w:szCs w:val="24"/>
          <w:rtl/>
          <w:lang w:eastAsia="he-IL"/>
        </w:rPr>
        <w:t>מ</w:t>
      </w:r>
      <w:r w:rsidRPr="007413CD">
        <w:rPr>
          <w:rFonts w:ascii="Times New Roman" w:eastAsia="Times New Roman" w:hAnsi="Times New Roman" w:cs="Guttman Hodes" w:hint="cs"/>
          <w:sz w:val="24"/>
          <w:szCs w:val="24"/>
          <w:rtl/>
          <w:lang w:eastAsia="he-IL"/>
        </w:rPr>
        <w:t xml:space="preserve">פני </w:t>
      </w:r>
      <w:r w:rsidRPr="007413CD">
        <w:rPr>
          <w:rFonts w:ascii="Times New Roman" w:eastAsia="Times New Roman" w:hAnsi="Times New Roman" w:cs="Guttman Hodes"/>
          <w:sz w:val="24"/>
          <w:szCs w:val="24"/>
          <w:rtl/>
          <w:lang w:eastAsia="he-IL"/>
        </w:rPr>
        <w:t>מ</w:t>
      </w:r>
      <w:r w:rsidRPr="007413CD">
        <w:rPr>
          <w:rFonts w:ascii="Times New Roman" w:eastAsia="Times New Roman" w:hAnsi="Times New Roman" w:cs="Guttman Hodes" w:hint="cs"/>
          <w:sz w:val="24"/>
          <w:szCs w:val="24"/>
          <w:rtl/>
          <w:lang w:eastAsia="he-IL"/>
        </w:rPr>
        <w:t>ה</w:t>
      </w:r>
      <w:r w:rsidRPr="007413CD">
        <w:rPr>
          <w:rFonts w:ascii="Times New Roman" w:eastAsia="Times New Roman" w:hAnsi="Times New Roman" w:cs="Guttman Hodes"/>
          <w:sz w:val="24"/>
          <w:szCs w:val="24"/>
          <w:rtl/>
          <w:lang w:eastAsia="he-IL"/>
        </w:rPr>
        <w:t xml:space="preserve"> נענש אברהם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מפני שעשה אנגרייא בת</w:t>
      </w:r>
      <w:r w:rsidRPr="007413CD">
        <w:rPr>
          <w:rFonts w:ascii="Times New Roman" w:eastAsia="Times New Roman" w:hAnsi="Times New Roman" w:cs="Guttman Hodes" w:hint="cs"/>
          <w:sz w:val="24"/>
          <w:szCs w:val="24"/>
          <w:rtl/>
          <w:lang w:eastAsia="he-IL"/>
        </w:rPr>
        <w:t xml:space="preserve">למידי </w:t>
      </w:r>
      <w:r w:rsidRPr="007413CD">
        <w:rPr>
          <w:rFonts w:ascii="Times New Roman" w:eastAsia="Times New Roman" w:hAnsi="Times New Roman" w:cs="Guttman Hodes"/>
          <w:sz w:val="24"/>
          <w:szCs w:val="24"/>
          <w:rtl/>
          <w:lang w:eastAsia="he-IL"/>
        </w:rPr>
        <w:t>ח</w:t>
      </w:r>
      <w:r w:rsidRPr="007413CD">
        <w:rPr>
          <w:rFonts w:ascii="Times New Roman" w:eastAsia="Times New Roman" w:hAnsi="Times New Roman" w:cs="Guttman Hodes" w:hint="cs"/>
          <w:sz w:val="24"/>
          <w:szCs w:val="24"/>
          <w:rtl/>
          <w:lang w:eastAsia="he-IL"/>
        </w:rPr>
        <w:t>כמים</w:t>
      </w:r>
      <w:r w:rsidRPr="007413CD">
        <w:rPr>
          <w:rFonts w:ascii="Times New Roman" w:eastAsia="Times New Roman" w:hAnsi="Times New Roman" w:cs="Guttman Hodes"/>
          <w:sz w:val="24"/>
          <w:szCs w:val="24"/>
          <w:rtl/>
          <w:lang w:eastAsia="he-IL"/>
        </w:rPr>
        <w:t xml:space="preserve"> שנאמר </w:t>
      </w:r>
      <w:r w:rsidRPr="007413CD">
        <w:rPr>
          <w:rFonts w:ascii="Times New Roman" w:eastAsia="Times New Roman" w:hAnsi="Times New Roman" w:cs="Guttman Hodes" w:hint="cs"/>
          <w:sz w:val="24"/>
          <w:szCs w:val="24"/>
          <w:rtl/>
          <w:lang w:eastAsia="he-IL"/>
        </w:rPr>
        <w:t>(באשית יד יד) '</w:t>
      </w:r>
      <w:r w:rsidRPr="007413CD">
        <w:rPr>
          <w:rFonts w:ascii="Times New Roman" w:eastAsia="Times New Roman" w:hAnsi="Times New Roman" w:cs="Guttman Hodes"/>
          <w:sz w:val="24"/>
          <w:szCs w:val="24"/>
          <w:rtl/>
          <w:lang w:eastAsia="he-IL"/>
        </w:rPr>
        <w:t>וירק את חניכיו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והנה במדרש רבה </w:t>
      </w:r>
      <w:r w:rsidRPr="007413CD">
        <w:rPr>
          <w:rFonts w:ascii="Times New Roman" w:eastAsia="Times New Roman" w:hAnsi="Times New Roman" w:cs="Guttman Hodes" w:hint="cs"/>
          <w:sz w:val="24"/>
          <w:szCs w:val="24"/>
          <w:rtl/>
          <w:lang w:eastAsia="he-IL"/>
        </w:rPr>
        <w:t xml:space="preserve">(במדבר רבה יט כו) </w:t>
      </w:r>
      <w:r w:rsidRPr="007413CD">
        <w:rPr>
          <w:rFonts w:ascii="Times New Roman" w:eastAsia="Times New Roman" w:hAnsi="Times New Roman" w:cs="Guttman Hodes"/>
          <w:sz w:val="24"/>
          <w:szCs w:val="24"/>
          <w:rtl/>
          <w:lang w:eastAsia="he-IL"/>
        </w:rPr>
        <w:t>ב' טעמים למה ניתנה תורה במדבר</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מה מדבר אינו מעלה ארנון אף ת</w:t>
      </w:r>
      <w:r w:rsidRPr="007413CD">
        <w:rPr>
          <w:rFonts w:ascii="Times New Roman" w:eastAsia="Times New Roman" w:hAnsi="Times New Roman" w:cs="Guttman Hodes" w:hint="cs"/>
          <w:sz w:val="24"/>
          <w:szCs w:val="24"/>
          <w:rtl/>
          <w:lang w:eastAsia="he-IL"/>
        </w:rPr>
        <w:t xml:space="preserve">למידי </w:t>
      </w:r>
      <w:r w:rsidRPr="007413CD">
        <w:rPr>
          <w:rFonts w:ascii="Times New Roman" w:eastAsia="Times New Roman" w:hAnsi="Times New Roman" w:cs="Guttman Hodes"/>
          <w:sz w:val="24"/>
          <w:szCs w:val="24"/>
          <w:rtl/>
          <w:lang w:eastAsia="he-IL"/>
        </w:rPr>
        <w:t>ח</w:t>
      </w:r>
      <w:r w:rsidRPr="007413CD">
        <w:rPr>
          <w:rFonts w:ascii="Times New Roman" w:eastAsia="Times New Roman" w:hAnsi="Times New Roman" w:cs="Guttman Hodes" w:hint="cs"/>
          <w:sz w:val="24"/>
          <w:szCs w:val="24"/>
          <w:rtl/>
          <w:lang w:eastAsia="he-IL"/>
        </w:rPr>
        <w:t>כמים</w:t>
      </w:r>
      <w:r w:rsidRPr="007413CD">
        <w:rPr>
          <w:rFonts w:ascii="Times New Roman" w:eastAsia="Times New Roman" w:hAnsi="Times New Roman" w:cs="Guttman Hodes"/>
          <w:sz w:val="24"/>
          <w:szCs w:val="24"/>
          <w:rtl/>
          <w:lang w:eastAsia="he-IL"/>
        </w:rPr>
        <w:t xml:space="preserve"> פטורים מאנגרייא ומארנ</w:t>
      </w:r>
      <w:r w:rsidRPr="007413CD">
        <w:rPr>
          <w:rFonts w:ascii="Times New Roman" w:eastAsia="Times New Roman" w:hAnsi="Times New Roman" w:cs="Guttman Hodes" w:hint="cs"/>
          <w:sz w:val="24"/>
          <w:szCs w:val="24"/>
          <w:rtl/>
          <w:lang w:eastAsia="he-IL"/>
        </w:rPr>
        <w:t>ו</w:t>
      </w:r>
      <w:r w:rsidRPr="007413CD">
        <w:rPr>
          <w:rFonts w:ascii="Times New Roman" w:eastAsia="Times New Roman" w:hAnsi="Times New Roman" w:cs="Guttman Hodes"/>
          <w:sz w:val="24"/>
          <w:szCs w:val="24"/>
          <w:rtl/>
          <w:lang w:eastAsia="he-IL"/>
        </w:rPr>
        <w:t>ניות.</w:t>
      </w:r>
      <w:r w:rsidRPr="007413CD">
        <w:rPr>
          <w:rFonts w:ascii="Times New Roman" w:eastAsia="Times New Roman" w:hAnsi="Times New Roman" w:cs="Guttman Hodes" w:hint="cs"/>
          <w:sz w:val="24"/>
          <w:szCs w:val="24"/>
          <w:rtl/>
          <w:lang w:eastAsia="he-IL"/>
        </w:rPr>
        <w:t xml:space="preserve"> </w:t>
      </w:r>
      <w:r w:rsidRPr="007413CD">
        <w:rPr>
          <w:rFonts w:ascii="Times New Roman" w:eastAsia="Times New Roman" w:hAnsi="Times New Roman" w:cs="Guttman Hodes"/>
          <w:sz w:val="24"/>
          <w:szCs w:val="24"/>
          <w:rtl/>
          <w:lang w:eastAsia="he-IL"/>
        </w:rPr>
        <w:t>עוד איתא טעם שני מה מדבר אינו נזרע ונעבד</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אף התורה אינה מתקיימת אלא במי שמשים עצמו כמדבר ופורק ממנו עול דרך ארץ.</w:t>
      </w:r>
    </w:p>
    <w:p w:rsidR="007413CD" w:rsidRPr="007413CD" w:rsidRDefault="007413CD" w:rsidP="0024495E">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 xml:space="preserve">ופלוגתא היא בפרק כיצד מברכין </w:t>
      </w:r>
      <w:r w:rsidRPr="007413CD">
        <w:rPr>
          <w:rFonts w:ascii="Times New Roman" w:eastAsia="Times New Roman" w:hAnsi="Times New Roman" w:cs="Guttman Hodes" w:hint="cs"/>
          <w:sz w:val="24"/>
          <w:szCs w:val="24"/>
          <w:rtl/>
          <w:lang w:eastAsia="he-IL"/>
        </w:rPr>
        <w:t xml:space="preserve">(ברכות לה ב) </w:t>
      </w:r>
      <w:r w:rsidRPr="007413CD">
        <w:rPr>
          <w:rFonts w:ascii="Times New Roman" w:eastAsia="Times New Roman" w:hAnsi="Times New Roman" w:cs="Guttman Hodes"/>
          <w:sz w:val="24"/>
          <w:szCs w:val="24"/>
          <w:rtl/>
          <w:lang w:eastAsia="he-IL"/>
        </w:rPr>
        <w:t>דלר</w:t>
      </w:r>
      <w:r w:rsidRPr="007413CD">
        <w:rPr>
          <w:rFonts w:ascii="Times New Roman" w:eastAsia="Times New Roman" w:hAnsi="Times New Roman" w:cs="Guttman Hodes" w:hint="cs"/>
          <w:sz w:val="24"/>
          <w:szCs w:val="24"/>
          <w:rtl/>
          <w:lang w:eastAsia="he-IL"/>
        </w:rPr>
        <w:t xml:space="preserve">בי </w:t>
      </w:r>
      <w:r w:rsidRPr="007413CD">
        <w:rPr>
          <w:rFonts w:ascii="Times New Roman" w:eastAsia="Times New Roman" w:hAnsi="Times New Roman" w:cs="Guttman Hodes"/>
          <w:sz w:val="24"/>
          <w:szCs w:val="24"/>
          <w:rtl/>
          <w:lang w:eastAsia="he-IL"/>
        </w:rPr>
        <w:t>י</w:t>
      </w:r>
      <w:r w:rsidRPr="007413CD">
        <w:rPr>
          <w:rFonts w:ascii="Times New Roman" w:eastAsia="Times New Roman" w:hAnsi="Times New Roman" w:cs="Guttman Hodes" w:hint="cs"/>
          <w:sz w:val="24"/>
          <w:szCs w:val="24"/>
          <w:rtl/>
          <w:lang w:eastAsia="he-IL"/>
        </w:rPr>
        <w:t>שמעאל</w:t>
      </w:r>
      <w:r w:rsidRPr="007413CD">
        <w:rPr>
          <w:rFonts w:ascii="Times New Roman" w:eastAsia="Times New Roman" w:hAnsi="Times New Roman" w:cs="Guttman Hodes"/>
          <w:sz w:val="24"/>
          <w:szCs w:val="24"/>
          <w:rtl/>
          <w:lang w:eastAsia="he-IL"/>
        </w:rPr>
        <w:t xml:space="preserve"> נהוג בהם מנהג ד</w:t>
      </w:r>
      <w:r w:rsidRPr="007413CD">
        <w:rPr>
          <w:rFonts w:ascii="Times New Roman" w:eastAsia="Times New Roman" w:hAnsi="Times New Roman" w:cs="Guttman Hodes" w:hint="cs"/>
          <w:sz w:val="24"/>
          <w:szCs w:val="24"/>
          <w:rtl/>
          <w:lang w:eastAsia="he-IL"/>
        </w:rPr>
        <w:t xml:space="preserve">רך </w:t>
      </w:r>
      <w:r w:rsidRPr="007413CD">
        <w:rPr>
          <w:rFonts w:ascii="Times New Roman" w:eastAsia="Times New Roman" w:hAnsi="Times New Roman" w:cs="Guttman Hodes"/>
          <w:sz w:val="24"/>
          <w:szCs w:val="24"/>
          <w:rtl/>
          <w:lang w:eastAsia="he-IL"/>
        </w:rPr>
        <w:t>א</w:t>
      </w:r>
      <w:r w:rsidRPr="007413CD">
        <w:rPr>
          <w:rFonts w:ascii="Times New Roman" w:eastAsia="Times New Roman" w:hAnsi="Times New Roman" w:cs="Guttman Hodes" w:hint="cs"/>
          <w:sz w:val="24"/>
          <w:szCs w:val="24"/>
          <w:rtl/>
          <w:lang w:eastAsia="he-IL"/>
        </w:rPr>
        <w:t>רץ,</w:t>
      </w:r>
      <w:r w:rsidRPr="007413CD">
        <w:rPr>
          <w:rFonts w:ascii="Times New Roman" w:eastAsia="Times New Roman" w:hAnsi="Times New Roman" w:cs="Guttman Hodes"/>
          <w:sz w:val="24"/>
          <w:szCs w:val="24"/>
          <w:rtl/>
          <w:lang w:eastAsia="he-IL"/>
        </w:rPr>
        <w:t xml:space="preserve"> ולרשב"י דברים ככתבן שלא ימוש ספר התורה מפיו יומם ולילה.</w:t>
      </w:r>
    </w:p>
    <w:p w:rsidR="007413CD" w:rsidRPr="007413CD" w:rsidRDefault="007413CD" w:rsidP="0024495E">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נמצא דבהא פליגי</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לר</w:t>
      </w:r>
      <w:r w:rsidRPr="007413CD">
        <w:rPr>
          <w:rFonts w:ascii="Times New Roman" w:eastAsia="Times New Roman" w:hAnsi="Times New Roman" w:cs="Guttman Hodes" w:hint="cs"/>
          <w:sz w:val="24"/>
          <w:szCs w:val="24"/>
          <w:rtl/>
          <w:lang w:eastAsia="he-IL"/>
        </w:rPr>
        <w:t xml:space="preserve">בי </w:t>
      </w:r>
      <w:r w:rsidRPr="007413CD">
        <w:rPr>
          <w:rFonts w:ascii="Times New Roman" w:eastAsia="Times New Roman" w:hAnsi="Times New Roman" w:cs="Guttman Hodes"/>
          <w:sz w:val="24"/>
          <w:szCs w:val="24"/>
          <w:rtl/>
          <w:lang w:eastAsia="he-IL"/>
        </w:rPr>
        <w:t>י</w:t>
      </w:r>
      <w:r w:rsidRPr="007413CD">
        <w:rPr>
          <w:rFonts w:ascii="Times New Roman" w:eastAsia="Times New Roman" w:hAnsi="Times New Roman" w:cs="Guttman Hodes" w:hint="cs"/>
          <w:sz w:val="24"/>
          <w:szCs w:val="24"/>
          <w:rtl/>
          <w:lang w:eastAsia="he-IL"/>
        </w:rPr>
        <w:t>שמעאל</w:t>
      </w:r>
      <w:r w:rsidRPr="007413CD">
        <w:rPr>
          <w:rFonts w:ascii="Times New Roman" w:eastAsia="Times New Roman" w:hAnsi="Times New Roman" w:cs="Guttman Hodes"/>
          <w:sz w:val="24"/>
          <w:szCs w:val="24"/>
          <w:rtl/>
          <w:lang w:eastAsia="he-IL"/>
        </w:rPr>
        <w:t xml:space="preserve"> דס</w:t>
      </w:r>
      <w:r w:rsidRPr="007413CD">
        <w:rPr>
          <w:rFonts w:ascii="Times New Roman" w:eastAsia="Times New Roman" w:hAnsi="Times New Roman" w:cs="Guttman Hodes" w:hint="cs"/>
          <w:sz w:val="24"/>
          <w:szCs w:val="24"/>
          <w:rtl/>
          <w:lang w:eastAsia="he-IL"/>
        </w:rPr>
        <w:t xml:space="preserve">בירא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יה</w:t>
      </w:r>
      <w:r w:rsidRPr="007413CD">
        <w:rPr>
          <w:rFonts w:ascii="Times New Roman" w:eastAsia="Times New Roman" w:hAnsi="Times New Roman" w:cs="Guttman Hodes"/>
          <w:sz w:val="24"/>
          <w:szCs w:val="24"/>
          <w:rtl/>
          <w:lang w:eastAsia="he-IL"/>
        </w:rPr>
        <w:t xml:space="preserve"> נהוג בהם מנהג ד</w:t>
      </w:r>
      <w:r w:rsidRPr="007413CD">
        <w:rPr>
          <w:rFonts w:ascii="Times New Roman" w:eastAsia="Times New Roman" w:hAnsi="Times New Roman" w:cs="Guttman Hodes" w:hint="cs"/>
          <w:sz w:val="24"/>
          <w:szCs w:val="24"/>
          <w:rtl/>
          <w:lang w:eastAsia="he-IL"/>
        </w:rPr>
        <w:t xml:space="preserve">רך </w:t>
      </w:r>
      <w:r w:rsidRPr="007413CD">
        <w:rPr>
          <w:rFonts w:ascii="Times New Roman" w:eastAsia="Times New Roman" w:hAnsi="Times New Roman" w:cs="Guttman Hodes"/>
          <w:sz w:val="24"/>
          <w:szCs w:val="24"/>
          <w:rtl/>
          <w:lang w:eastAsia="he-IL"/>
        </w:rPr>
        <w:t>א</w:t>
      </w:r>
      <w:r w:rsidRPr="007413CD">
        <w:rPr>
          <w:rFonts w:ascii="Times New Roman" w:eastAsia="Times New Roman" w:hAnsi="Times New Roman" w:cs="Guttman Hodes" w:hint="cs"/>
          <w:sz w:val="24"/>
          <w:szCs w:val="24"/>
          <w:rtl/>
          <w:lang w:eastAsia="he-IL"/>
        </w:rPr>
        <w:t>רץ,</w:t>
      </w:r>
      <w:r w:rsidRPr="007413CD">
        <w:rPr>
          <w:rFonts w:ascii="Times New Roman" w:eastAsia="Times New Roman" w:hAnsi="Times New Roman" w:cs="Guttman Hodes"/>
          <w:sz w:val="24"/>
          <w:szCs w:val="24"/>
          <w:rtl/>
          <w:lang w:eastAsia="he-IL"/>
        </w:rPr>
        <w:t xml:space="preserve"> ס</w:t>
      </w:r>
      <w:r w:rsidRPr="007413CD">
        <w:rPr>
          <w:rFonts w:ascii="Times New Roman" w:eastAsia="Times New Roman" w:hAnsi="Times New Roman" w:cs="Guttman Hodes" w:hint="cs"/>
          <w:sz w:val="24"/>
          <w:szCs w:val="24"/>
          <w:rtl/>
          <w:lang w:eastAsia="he-IL"/>
        </w:rPr>
        <w:t xml:space="preserve">בירא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יה</w:t>
      </w:r>
      <w:r w:rsidRPr="007413CD">
        <w:rPr>
          <w:rFonts w:ascii="Times New Roman" w:eastAsia="Times New Roman" w:hAnsi="Times New Roman" w:cs="Guttman Hodes"/>
          <w:sz w:val="24"/>
          <w:szCs w:val="24"/>
          <w:rtl/>
          <w:lang w:eastAsia="he-IL"/>
        </w:rPr>
        <w:t xml:space="preserve"> דמה שניתנה תורה ע</w:t>
      </w:r>
      <w:r w:rsidRPr="007413CD">
        <w:rPr>
          <w:rFonts w:ascii="Times New Roman" w:eastAsia="Times New Roman" w:hAnsi="Times New Roman" w:cs="Guttman Hodes" w:hint="cs"/>
          <w:sz w:val="24"/>
          <w:szCs w:val="24"/>
          <w:rtl/>
          <w:lang w:eastAsia="he-IL"/>
        </w:rPr>
        <w:t xml:space="preserve">ל </w:t>
      </w:r>
      <w:r w:rsidRPr="007413CD">
        <w:rPr>
          <w:rFonts w:ascii="Times New Roman" w:eastAsia="Times New Roman" w:hAnsi="Times New Roman" w:cs="Guttman Hodes"/>
          <w:sz w:val="24"/>
          <w:szCs w:val="24"/>
          <w:rtl/>
          <w:lang w:eastAsia="he-IL"/>
        </w:rPr>
        <w:t>י</w:t>
      </w:r>
      <w:r w:rsidRPr="007413CD">
        <w:rPr>
          <w:rFonts w:ascii="Times New Roman" w:eastAsia="Times New Roman" w:hAnsi="Times New Roman" w:cs="Guttman Hodes" w:hint="cs"/>
          <w:sz w:val="24"/>
          <w:szCs w:val="24"/>
          <w:rtl/>
          <w:lang w:eastAsia="he-IL"/>
        </w:rPr>
        <w:t>די</w:t>
      </w:r>
      <w:r w:rsidRPr="007413CD">
        <w:rPr>
          <w:rFonts w:ascii="Times New Roman" w:eastAsia="Times New Roman" w:hAnsi="Times New Roman" w:cs="Guttman Hodes"/>
          <w:sz w:val="24"/>
          <w:szCs w:val="24"/>
          <w:rtl/>
          <w:lang w:eastAsia="he-IL"/>
        </w:rPr>
        <w:t xml:space="preserve"> מ</w:t>
      </w:r>
      <w:r w:rsidRPr="007413CD">
        <w:rPr>
          <w:rFonts w:ascii="Times New Roman" w:eastAsia="Times New Roman" w:hAnsi="Times New Roman" w:cs="Guttman Hodes" w:hint="cs"/>
          <w:sz w:val="24"/>
          <w:szCs w:val="24"/>
          <w:rtl/>
          <w:lang w:eastAsia="he-IL"/>
        </w:rPr>
        <w:t xml:space="preserve">שה </w:t>
      </w:r>
      <w:r w:rsidRPr="007413CD">
        <w:rPr>
          <w:rFonts w:ascii="Times New Roman" w:eastAsia="Times New Roman" w:hAnsi="Times New Roman" w:cs="Guttman Hodes"/>
          <w:sz w:val="24"/>
          <w:szCs w:val="24"/>
          <w:rtl/>
          <w:lang w:eastAsia="he-IL"/>
        </w:rPr>
        <w:t>ר</w:t>
      </w:r>
      <w:r w:rsidRPr="007413CD">
        <w:rPr>
          <w:rFonts w:ascii="Times New Roman" w:eastAsia="Times New Roman" w:hAnsi="Times New Roman" w:cs="Guttman Hodes" w:hint="cs"/>
          <w:sz w:val="24"/>
          <w:szCs w:val="24"/>
          <w:rtl/>
          <w:lang w:eastAsia="he-IL"/>
        </w:rPr>
        <w:t xml:space="preserve">בינו </w:t>
      </w:r>
      <w:r w:rsidRPr="007413CD">
        <w:rPr>
          <w:rFonts w:ascii="Times New Roman" w:eastAsia="Times New Roman" w:hAnsi="Times New Roman" w:cs="Guttman Hodes"/>
          <w:sz w:val="24"/>
          <w:szCs w:val="24"/>
          <w:rtl/>
          <w:lang w:eastAsia="he-IL"/>
        </w:rPr>
        <w:t>ע"ה במדבר לומר לך דת</w:t>
      </w:r>
      <w:r w:rsidRPr="007413CD">
        <w:rPr>
          <w:rFonts w:ascii="Times New Roman" w:eastAsia="Times New Roman" w:hAnsi="Times New Roman" w:cs="Guttman Hodes" w:hint="cs"/>
          <w:sz w:val="24"/>
          <w:szCs w:val="24"/>
          <w:rtl/>
          <w:lang w:eastAsia="he-IL"/>
        </w:rPr>
        <w:t xml:space="preserve">למידי </w:t>
      </w:r>
      <w:r w:rsidRPr="007413CD">
        <w:rPr>
          <w:rFonts w:ascii="Times New Roman" w:eastAsia="Times New Roman" w:hAnsi="Times New Roman" w:cs="Guttman Hodes"/>
          <w:sz w:val="24"/>
          <w:szCs w:val="24"/>
          <w:rtl/>
          <w:lang w:eastAsia="he-IL"/>
        </w:rPr>
        <w:t>ח</w:t>
      </w:r>
      <w:r w:rsidRPr="007413CD">
        <w:rPr>
          <w:rFonts w:ascii="Times New Roman" w:eastAsia="Times New Roman" w:hAnsi="Times New Roman" w:cs="Guttman Hodes" w:hint="cs"/>
          <w:sz w:val="24"/>
          <w:szCs w:val="24"/>
          <w:rtl/>
          <w:lang w:eastAsia="he-IL"/>
        </w:rPr>
        <w:t>כמים</w:t>
      </w:r>
      <w:r w:rsidRPr="007413CD">
        <w:rPr>
          <w:rFonts w:ascii="Times New Roman" w:eastAsia="Times New Roman" w:hAnsi="Times New Roman" w:cs="Guttman Hodes"/>
          <w:sz w:val="24"/>
          <w:szCs w:val="24"/>
          <w:rtl/>
          <w:lang w:eastAsia="he-IL"/>
        </w:rPr>
        <w:t xml:space="preserve"> פטורים מאנגריא ומארנונא</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ואמרינן בג</w:t>
      </w:r>
      <w:r w:rsidRPr="007413CD">
        <w:rPr>
          <w:rFonts w:ascii="Times New Roman" w:eastAsia="Times New Roman" w:hAnsi="Times New Roman" w:cs="Guttman Hodes" w:hint="cs"/>
          <w:sz w:val="24"/>
          <w:szCs w:val="24"/>
          <w:rtl/>
          <w:lang w:eastAsia="he-IL"/>
        </w:rPr>
        <w:t>מרא</w:t>
      </w:r>
      <w:r w:rsidRPr="007413CD">
        <w:rPr>
          <w:rFonts w:ascii="Times New Roman" w:eastAsia="Times New Roman" w:hAnsi="Times New Roman" w:cs="Guttman Hodes"/>
          <w:sz w:val="24"/>
          <w:szCs w:val="24"/>
          <w:rtl/>
          <w:lang w:eastAsia="he-IL"/>
        </w:rPr>
        <w:t xml:space="preserve"> מנחות </w:t>
      </w:r>
      <w:r w:rsidRPr="007413CD">
        <w:rPr>
          <w:rFonts w:ascii="Times New Roman" w:eastAsia="Times New Roman" w:hAnsi="Times New Roman" w:cs="Guttman Hodes" w:hint="cs"/>
          <w:sz w:val="24"/>
          <w:szCs w:val="24"/>
          <w:rtl/>
          <w:lang w:eastAsia="he-IL"/>
        </w:rPr>
        <w:t xml:space="preserve">(צט ב) </w:t>
      </w:r>
      <w:r w:rsidRPr="007413CD">
        <w:rPr>
          <w:rFonts w:ascii="Times New Roman" w:eastAsia="Times New Roman" w:hAnsi="Times New Roman" w:cs="Guttman Hodes"/>
          <w:sz w:val="24"/>
          <w:szCs w:val="24"/>
          <w:rtl/>
          <w:lang w:eastAsia="he-IL"/>
        </w:rPr>
        <w:t>תניא רבי יוסי אומר אפי</w:t>
      </w:r>
      <w:r w:rsidRPr="007413CD">
        <w:rPr>
          <w:rFonts w:ascii="Times New Roman" w:eastAsia="Times New Roman" w:hAnsi="Times New Roman" w:cs="Guttman Hodes" w:hint="cs"/>
          <w:sz w:val="24"/>
          <w:szCs w:val="24"/>
          <w:rtl/>
          <w:lang w:eastAsia="he-IL"/>
        </w:rPr>
        <w:t>לו</w:t>
      </w:r>
      <w:r w:rsidRPr="007413CD">
        <w:rPr>
          <w:rFonts w:ascii="Times New Roman" w:eastAsia="Times New Roman" w:hAnsi="Times New Roman" w:cs="Guttman Hodes"/>
          <w:sz w:val="24"/>
          <w:szCs w:val="24"/>
          <w:rtl/>
          <w:lang w:eastAsia="he-IL"/>
        </w:rPr>
        <w:t xml:space="preserve"> סילק ישנה שחרית וסידר החדשה ערבית קרינן ביה </w:t>
      </w:r>
      <w:r w:rsidR="0024495E">
        <w:rPr>
          <w:rFonts w:ascii="Times New Roman" w:eastAsia="Times New Roman" w:hAnsi="Times New Roman" w:cs="Guttman Hodes" w:hint="cs"/>
          <w:sz w:val="24"/>
          <w:szCs w:val="24"/>
          <w:rtl/>
          <w:lang w:eastAsia="he-IL"/>
        </w:rPr>
        <w:t>(שמות כה ל</w:t>
      </w:r>
      <w:r w:rsidRPr="007413CD">
        <w:rPr>
          <w:rFonts w:ascii="Times New Roman" w:eastAsia="Times New Roman" w:hAnsi="Times New Roman" w:cs="Guttman Hodes" w:hint="cs"/>
          <w:sz w:val="24"/>
          <w:szCs w:val="24"/>
          <w:rtl/>
          <w:lang w:eastAsia="he-IL"/>
        </w:rPr>
        <w:t>) '</w:t>
      </w:r>
      <w:r w:rsidRPr="007413CD">
        <w:rPr>
          <w:rFonts w:ascii="Times New Roman" w:eastAsia="Times New Roman" w:hAnsi="Times New Roman" w:cs="Guttman Hodes"/>
          <w:sz w:val="24"/>
          <w:szCs w:val="24"/>
          <w:rtl/>
          <w:lang w:eastAsia="he-IL"/>
        </w:rPr>
        <w:t>לחם פנים לפני תמיד</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w:t>
      </w:r>
      <w:r w:rsidRPr="007413CD">
        <w:rPr>
          <w:rFonts w:ascii="Times New Roman" w:eastAsia="Times New Roman" w:hAnsi="Times New Roman" w:cs="Guttman Hodes" w:hint="cs"/>
          <w:sz w:val="24"/>
          <w:szCs w:val="24"/>
          <w:rtl/>
          <w:lang w:eastAsia="he-IL"/>
        </w:rPr>
        <w:t>מר רבי</w:t>
      </w:r>
      <w:r w:rsidRPr="007413CD">
        <w:rPr>
          <w:rFonts w:ascii="Times New Roman" w:eastAsia="Times New Roman" w:hAnsi="Times New Roman" w:cs="Guttman Hodes"/>
          <w:sz w:val="24"/>
          <w:szCs w:val="24"/>
          <w:rtl/>
          <w:lang w:eastAsia="he-IL"/>
        </w:rPr>
        <w:t xml:space="preserve"> אמי מדברי ר</w:t>
      </w:r>
      <w:r w:rsidRPr="007413CD">
        <w:rPr>
          <w:rFonts w:ascii="Times New Roman" w:eastAsia="Times New Roman" w:hAnsi="Times New Roman" w:cs="Guttman Hodes" w:hint="cs"/>
          <w:sz w:val="24"/>
          <w:szCs w:val="24"/>
          <w:rtl/>
          <w:lang w:eastAsia="he-IL"/>
        </w:rPr>
        <w:t>בי</w:t>
      </w:r>
      <w:r w:rsidRPr="007413CD">
        <w:rPr>
          <w:rFonts w:ascii="Times New Roman" w:eastAsia="Times New Roman" w:hAnsi="Times New Roman" w:cs="Guttman Hodes"/>
          <w:sz w:val="24"/>
          <w:szCs w:val="24"/>
          <w:rtl/>
          <w:lang w:eastAsia="he-IL"/>
        </w:rPr>
        <w:t xml:space="preserve"> יוסי למדנו אפי</w:t>
      </w:r>
      <w:r w:rsidRPr="007413CD">
        <w:rPr>
          <w:rFonts w:ascii="Times New Roman" w:eastAsia="Times New Roman" w:hAnsi="Times New Roman" w:cs="Guttman Hodes" w:hint="cs"/>
          <w:sz w:val="24"/>
          <w:szCs w:val="24"/>
          <w:rtl/>
          <w:lang w:eastAsia="he-IL"/>
        </w:rPr>
        <w:t>לו</w:t>
      </w:r>
      <w:r w:rsidRPr="007413CD">
        <w:rPr>
          <w:rFonts w:ascii="Times New Roman" w:eastAsia="Times New Roman" w:hAnsi="Times New Roman" w:cs="Guttman Hodes"/>
          <w:sz w:val="24"/>
          <w:szCs w:val="24"/>
          <w:rtl/>
          <w:lang w:eastAsia="he-IL"/>
        </w:rPr>
        <w:t xml:space="preserve"> לא למד אדם רק פרק אחד שחרית ופרק אחד ערבית קיים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והגית בו יומם ולילה</w:t>
      </w:r>
      <w:r w:rsidRPr="007413CD">
        <w:rPr>
          <w:rFonts w:ascii="Times New Roman" w:eastAsia="Times New Roman" w:hAnsi="Times New Roman" w:cs="Guttman Hodes" w:hint="cs"/>
          <w:sz w:val="24"/>
          <w:szCs w:val="24"/>
          <w:rtl/>
          <w:lang w:eastAsia="he-IL"/>
        </w:rPr>
        <w:t>' (יהושע א</w:t>
      </w:r>
      <w:r w:rsidR="0024495E">
        <w:rPr>
          <w:rFonts w:ascii="Times New Roman" w:eastAsia="Times New Roman" w:hAnsi="Times New Roman" w:cs="Guttman Hodes" w:hint="cs"/>
          <w:sz w:val="24"/>
          <w:szCs w:val="24"/>
          <w:rtl/>
          <w:lang w:eastAsia="he-IL"/>
        </w:rPr>
        <w:t xml:space="preserve"> ח</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ועל כרחך אף על גב שעשה אנגרייא בת</w:t>
      </w:r>
      <w:r w:rsidRPr="007413CD">
        <w:rPr>
          <w:rFonts w:ascii="Times New Roman" w:eastAsia="Times New Roman" w:hAnsi="Times New Roman" w:cs="Guttman Hodes" w:hint="cs"/>
          <w:sz w:val="24"/>
          <w:szCs w:val="24"/>
          <w:rtl/>
          <w:lang w:eastAsia="he-IL"/>
        </w:rPr>
        <w:t>למידי חכמים</w:t>
      </w:r>
      <w:r w:rsidRPr="007413CD">
        <w:rPr>
          <w:rFonts w:ascii="Times New Roman" w:eastAsia="Times New Roman" w:hAnsi="Times New Roman" w:cs="Guttman Hodes"/>
          <w:sz w:val="24"/>
          <w:szCs w:val="24"/>
          <w:rtl/>
          <w:lang w:eastAsia="he-IL"/>
        </w:rPr>
        <w:t xml:space="preserve"> וכבר גילה לו השם יתברך תורה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w:t>
      </w:r>
      <w:r w:rsidRPr="007413CD">
        <w:rPr>
          <w:rFonts w:ascii="Times New Roman" w:eastAsia="Times New Roman" w:hAnsi="Times New Roman" w:cs="Guttman Hodes" w:hint="cs"/>
          <w:sz w:val="24"/>
          <w:szCs w:val="24"/>
          <w:rtl/>
          <w:lang w:eastAsia="he-IL"/>
        </w:rPr>
        <w:t>ם כן</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sz w:val="24"/>
          <w:szCs w:val="24"/>
          <w:rtl/>
          <w:lang w:eastAsia="he-IL"/>
        </w:rPr>
        <w:lastRenderedPageBreak/>
        <w:t>תקשה לו למה ניתנה תורה במדבר ולא ביישוב</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אלא ודאי לו</w:t>
      </w:r>
      <w:r w:rsidRPr="007413CD">
        <w:rPr>
          <w:rFonts w:ascii="Times New Roman" w:eastAsia="Times New Roman" w:hAnsi="Times New Roman" w:cs="Guttman Hodes" w:hint="cs"/>
          <w:sz w:val="24"/>
          <w:szCs w:val="24"/>
          <w:rtl/>
          <w:lang w:eastAsia="he-IL"/>
        </w:rPr>
        <w:t>מר</w:t>
      </w:r>
      <w:r w:rsidRPr="007413CD">
        <w:rPr>
          <w:rFonts w:ascii="Times New Roman" w:eastAsia="Times New Roman" w:hAnsi="Times New Roman" w:cs="Guttman Hodes"/>
          <w:sz w:val="24"/>
          <w:szCs w:val="24"/>
          <w:rtl/>
          <w:lang w:eastAsia="he-IL"/>
        </w:rPr>
        <w:t xml:space="preserve"> לך דת</w:t>
      </w:r>
      <w:r w:rsidRPr="007413CD">
        <w:rPr>
          <w:rFonts w:ascii="Times New Roman" w:eastAsia="Times New Roman" w:hAnsi="Times New Roman" w:cs="Guttman Hodes" w:hint="cs"/>
          <w:sz w:val="24"/>
          <w:szCs w:val="24"/>
          <w:rtl/>
          <w:lang w:eastAsia="he-IL"/>
        </w:rPr>
        <w:t>למידי חכמים</w:t>
      </w:r>
      <w:r w:rsidRPr="007413CD">
        <w:rPr>
          <w:rFonts w:ascii="Times New Roman" w:eastAsia="Times New Roman" w:hAnsi="Times New Roman" w:cs="Guttman Hodes"/>
          <w:sz w:val="24"/>
          <w:szCs w:val="24"/>
          <w:rtl/>
          <w:lang w:eastAsia="he-IL"/>
        </w:rPr>
        <w:t xml:space="preserve"> הם פטורים מאנגרייא</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וצ</w:t>
      </w:r>
      <w:r w:rsidRPr="007413CD">
        <w:rPr>
          <w:rFonts w:ascii="Times New Roman" w:eastAsia="Times New Roman" w:hAnsi="Times New Roman" w:cs="Guttman Hodes" w:hint="cs"/>
          <w:sz w:val="24"/>
          <w:szCs w:val="24"/>
          <w:rtl/>
          <w:lang w:eastAsia="he-IL"/>
        </w:rPr>
        <w:t>ריך לומר</w:t>
      </w:r>
      <w:r w:rsidRPr="007413CD">
        <w:rPr>
          <w:rFonts w:ascii="Times New Roman" w:eastAsia="Times New Roman" w:hAnsi="Times New Roman" w:cs="Guttman Hodes"/>
          <w:sz w:val="24"/>
          <w:szCs w:val="24"/>
          <w:rtl/>
          <w:lang w:eastAsia="he-IL"/>
        </w:rPr>
        <w:t xml:space="preserve"> דאברהם ס</w:t>
      </w:r>
      <w:r w:rsidRPr="007413CD">
        <w:rPr>
          <w:rFonts w:ascii="Times New Roman" w:eastAsia="Times New Roman" w:hAnsi="Times New Roman" w:cs="Guttman Hodes" w:hint="cs"/>
          <w:sz w:val="24"/>
          <w:szCs w:val="24"/>
          <w:rtl/>
          <w:lang w:eastAsia="he-IL"/>
        </w:rPr>
        <w:t>בירא ליה</w:t>
      </w:r>
      <w:r w:rsidRPr="007413CD">
        <w:rPr>
          <w:rFonts w:ascii="Times New Roman" w:eastAsia="Times New Roman" w:hAnsi="Times New Roman" w:cs="Guttman Hodes"/>
          <w:sz w:val="24"/>
          <w:szCs w:val="24"/>
          <w:rtl/>
          <w:lang w:eastAsia="he-IL"/>
        </w:rPr>
        <w:t xml:space="preserve"> כאידך טעמא</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דהיינו מה מדבר לא נזרע ונעבד אף התו</w:t>
      </w:r>
      <w:r w:rsidRPr="007413CD">
        <w:rPr>
          <w:rFonts w:ascii="Times New Roman" w:eastAsia="Times New Roman" w:hAnsi="Times New Roman" w:cs="Guttman Hodes" w:hint="cs"/>
          <w:sz w:val="24"/>
          <w:szCs w:val="24"/>
          <w:rtl/>
          <w:lang w:eastAsia="he-IL"/>
        </w:rPr>
        <w:t>רה</w:t>
      </w:r>
      <w:r w:rsidRPr="007413CD">
        <w:rPr>
          <w:rFonts w:ascii="Times New Roman" w:eastAsia="Times New Roman" w:hAnsi="Times New Roman" w:cs="Guttman Hodes"/>
          <w:sz w:val="24"/>
          <w:szCs w:val="24"/>
          <w:rtl/>
          <w:lang w:eastAsia="he-IL"/>
        </w:rPr>
        <w:t xml:space="preserve"> אינה מתקיימת רק במי שפורק ממנו עול דרך ארץ</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ואתיא כרשב"י ולא כר</w:t>
      </w:r>
      <w:r w:rsidRPr="007413CD">
        <w:rPr>
          <w:rFonts w:ascii="Times New Roman" w:eastAsia="Times New Roman" w:hAnsi="Times New Roman" w:cs="Guttman Hodes" w:hint="cs"/>
          <w:sz w:val="24"/>
          <w:szCs w:val="24"/>
          <w:rtl/>
          <w:lang w:eastAsia="he-IL"/>
        </w:rPr>
        <w:t>בי ישמעאל</w:t>
      </w:r>
      <w:r w:rsidRPr="007413CD">
        <w:rPr>
          <w:rFonts w:ascii="Times New Roman" w:eastAsia="Times New Roman" w:hAnsi="Times New Roman" w:cs="Guttman Hodes"/>
          <w:sz w:val="24"/>
          <w:szCs w:val="24"/>
          <w:rtl/>
          <w:lang w:eastAsia="he-IL"/>
        </w:rPr>
        <w:t xml:space="preserve"> דס</w:t>
      </w:r>
      <w:r w:rsidRPr="007413CD">
        <w:rPr>
          <w:rFonts w:ascii="Times New Roman" w:eastAsia="Times New Roman" w:hAnsi="Times New Roman" w:cs="Guttman Hodes" w:hint="cs"/>
          <w:sz w:val="24"/>
          <w:szCs w:val="24"/>
          <w:rtl/>
          <w:lang w:eastAsia="he-IL"/>
        </w:rPr>
        <w:t>בירא ליה</w:t>
      </w:r>
      <w:r w:rsidRPr="007413CD">
        <w:rPr>
          <w:rFonts w:ascii="Times New Roman" w:eastAsia="Times New Roman" w:hAnsi="Times New Roman" w:cs="Guttman Hodes"/>
          <w:sz w:val="24"/>
          <w:szCs w:val="24"/>
          <w:rtl/>
          <w:lang w:eastAsia="he-IL"/>
        </w:rPr>
        <w:t xml:space="preserve"> נהוג בהם דרך ארץ</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רק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לא ימוש ספר התורה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ממש</w:t>
      </w:r>
      <w:r w:rsidRPr="007413CD">
        <w:rPr>
          <w:rFonts w:ascii="Times New Roman" w:eastAsia="Times New Roman" w:hAnsi="Times New Roman" w:cs="Guttman Hodes" w:hint="cs"/>
          <w:sz w:val="24"/>
          <w:szCs w:val="24"/>
          <w:rtl/>
          <w:lang w:eastAsia="he-IL"/>
        </w:rPr>
        <w:t xml:space="preserve">. </w:t>
      </w:r>
      <w:r w:rsidRPr="007413CD">
        <w:rPr>
          <w:rFonts w:ascii="Times New Roman" w:eastAsia="Times New Roman" w:hAnsi="Times New Roman" w:cs="Guttman Hodes"/>
          <w:sz w:val="24"/>
          <w:szCs w:val="24"/>
          <w:rtl/>
          <w:lang w:eastAsia="he-IL"/>
        </w:rPr>
        <w:t>וע</w:t>
      </w:r>
      <w:r w:rsidRPr="007413CD">
        <w:rPr>
          <w:rFonts w:ascii="Times New Roman" w:eastAsia="Times New Roman" w:hAnsi="Times New Roman" w:cs="Guttman Hodes" w:hint="cs"/>
          <w:sz w:val="24"/>
          <w:szCs w:val="24"/>
          <w:rtl/>
          <w:lang w:eastAsia="he-IL"/>
        </w:rPr>
        <w:t xml:space="preserve">ל </w:t>
      </w:r>
      <w:r w:rsidRPr="007413CD">
        <w:rPr>
          <w:rFonts w:ascii="Times New Roman" w:eastAsia="Times New Roman" w:hAnsi="Times New Roman" w:cs="Guttman Hodes"/>
          <w:sz w:val="24"/>
          <w:szCs w:val="24"/>
          <w:rtl/>
          <w:lang w:eastAsia="he-IL"/>
        </w:rPr>
        <w:t>כ</w:t>
      </w:r>
      <w:r w:rsidRPr="007413CD">
        <w:rPr>
          <w:rFonts w:ascii="Times New Roman" w:eastAsia="Times New Roman" w:hAnsi="Times New Roman" w:cs="Guttman Hodes" w:hint="cs"/>
          <w:sz w:val="24"/>
          <w:szCs w:val="24"/>
          <w:rtl/>
          <w:lang w:eastAsia="he-IL"/>
        </w:rPr>
        <w:t>ן</w:t>
      </w:r>
      <w:r w:rsidRPr="007413CD">
        <w:rPr>
          <w:rFonts w:ascii="Times New Roman" w:eastAsia="Times New Roman" w:hAnsi="Times New Roman" w:cs="Guttman Hodes"/>
          <w:sz w:val="24"/>
          <w:szCs w:val="24"/>
          <w:rtl/>
          <w:lang w:eastAsia="he-IL"/>
        </w:rPr>
        <w:t xml:space="preserve"> מלכי צדק כיון שגילה לו דעת אברהם דס</w:t>
      </w:r>
      <w:r w:rsidRPr="007413CD">
        <w:rPr>
          <w:rFonts w:ascii="Times New Roman" w:eastAsia="Times New Roman" w:hAnsi="Times New Roman" w:cs="Guttman Hodes" w:hint="cs"/>
          <w:sz w:val="24"/>
          <w:szCs w:val="24"/>
          <w:rtl/>
          <w:lang w:eastAsia="he-IL"/>
        </w:rPr>
        <w:t>בירא ליה</w:t>
      </w:r>
      <w:r w:rsidRPr="007413CD">
        <w:rPr>
          <w:rFonts w:ascii="Times New Roman" w:eastAsia="Times New Roman" w:hAnsi="Times New Roman" w:cs="Guttman Hodes"/>
          <w:sz w:val="24"/>
          <w:szCs w:val="24"/>
          <w:rtl/>
          <w:lang w:eastAsia="he-IL"/>
        </w:rPr>
        <w:t xml:space="preserve"> כרשב"י</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הראה לו שטעה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והראיה מדין לחם הפנים דאפי</w:t>
      </w:r>
      <w:r w:rsidRPr="007413CD">
        <w:rPr>
          <w:rFonts w:ascii="Times New Roman" w:eastAsia="Times New Roman" w:hAnsi="Times New Roman" w:cs="Guttman Hodes" w:hint="cs"/>
          <w:sz w:val="24"/>
          <w:szCs w:val="24"/>
          <w:rtl/>
          <w:lang w:eastAsia="he-IL"/>
        </w:rPr>
        <w:t>לו</w:t>
      </w:r>
      <w:r w:rsidRPr="007413CD">
        <w:rPr>
          <w:rFonts w:ascii="Times New Roman" w:eastAsia="Times New Roman" w:hAnsi="Times New Roman" w:cs="Guttman Hodes"/>
          <w:sz w:val="24"/>
          <w:szCs w:val="24"/>
          <w:rtl/>
          <w:lang w:eastAsia="he-IL"/>
        </w:rPr>
        <w:t xml:space="preserve"> סילק הישנה שחרית וכו'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w:t>
      </w:r>
      <w:r w:rsidRPr="007413CD">
        <w:rPr>
          <w:rFonts w:ascii="Times New Roman" w:eastAsia="Times New Roman" w:hAnsi="Times New Roman" w:cs="Guttman Hodes" w:hint="cs"/>
          <w:sz w:val="24"/>
          <w:szCs w:val="24"/>
          <w:rtl/>
          <w:lang w:eastAsia="he-IL"/>
        </w:rPr>
        <w:t>ם כן</w:t>
      </w:r>
      <w:r w:rsidRPr="007413CD">
        <w:rPr>
          <w:rFonts w:ascii="Times New Roman" w:eastAsia="Times New Roman" w:hAnsi="Times New Roman" w:cs="Guttman Hodes"/>
          <w:sz w:val="24"/>
          <w:szCs w:val="24"/>
          <w:rtl/>
          <w:lang w:eastAsia="he-IL"/>
        </w:rPr>
        <w:t xml:space="preserve"> ע</w:t>
      </w:r>
      <w:r w:rsidRPr="007413CD">
        <w:rPr>
          <w:rFonts w:ascii="Times New Roman" w:eastAsia="Times New Roman" w:hAnsi="Times New Roman" w:cs="Guttman Hodes" w:hint="cs"/>
          <w:sz w:val="24"/>
          <w:szCs w:val="24"/>
          <w:rtl/>
          <w:lang w:eastAsia="he-IL"/>
        </w:rPr>
        <w:t>ל כרחך</w:t>
      </w:r>
      <w:r w:rsidRPr="007413CD">
        <w:rPr>
          <w:rFonts w:ascii="Times New Roman" w:eastAsia="Times New Roman" w:hAnsi="Times New Roman" w:cs="Guttman Hodes"/>
          <w:sz w:val="24"/>
          <w:szCs w:val="24"/>
          <w:rtl/>
          <w:lang w:eastAsia="he-IL"/>
        </w:rPr>
        <w:t xml:space="preserve"> מה שניתנה תורה במדבר היינו לו</w:t>
      </w:r>
      <w:r w:rsidRPr="007413CD">
        <w:rPr>
          <w:rFonts w:ascii="Times New Roman" w:eastAsia="Times New Roman" w:hAnsi="Times New Roman" w:cs="Guttman Hodes" w:hint="cs"/>
          <w:sz w:val="24"/>
          <w:szCs w:val="24"/>
          <w:rtl/>
          <w:lang w:eastAsia="he-IL"/>
        </w:rPr>
        <w:t>מר</w:t>
      </w:r>
      <w:r w:rsidRPr="007413CD">
        <w:rPr>
          <w:rFonts w:ascii="Times New Roman" w:eastAsia="Times New Roman" w:hAnsi="Times New Roman" w:cs="Guttman Hodes"/>
          <w:sz w:val="24"/>
          <w:szCs w:val="24"/>
          <w:rtl/>
          <w:lang w:eastAsia="he-IL"/>
        </w:rPr>
        <w:t xml:space="preserve"> דת</w:t>
      </w:r>
      <w:r w:rsidRPr="007413CD">
        <w:rPr>
          <w:rFonts w:ascii="Times New Roman" w:eastAsia="Times New Roman" w:hAnsi="Times New Roman" w:cs="Guttman Hodes" w:hint="cs"/>
          <w:sz w:val="24"/>
          <w:szCs w:val="24"/>
          <w:rtl/>
          <w:lang w:eastAsia="he-IL"/>
        </w:rPr>
        <w:t>למידי חכמים</w:t>
      </w:r>
      <w:r w:rsidRPr="007413CD">
        <w:rPr>
          <w:rFonts w:ascii="Times New Roman" w:eastAsia="Times New Roman" w:hAnsi="Times New Roman" w:cs="Guttman Hodes"/>
          <w:sz w:val="24"/>
          <w:szCs w:val="24"/>
          <w:rtl/>
          <w:lang w:eastAsia="he-IL"/>
        </w:rPr>
        <w:t xml:space="preserve"> הם פטורין מאנגרייא</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וטעית בדין זה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ע</w:t>
      </w:r>
      <w:r w:rsidRPr="007413CD">
        <w:rPr>
          <w:rFonts w:ascii="Times New Roman" w:eastAsia="Times New Roman" w:hAnsi="Times New Roman" w:cs="Guttman Hodes" w:hint="cs"/>
          <w:sz w:val="24"/>
          <w:szCs w:val="24"/>
          <w:rtl/>
          <w:lang w:eastAsia="he-IL"/>
        </w:rPr>
        <w:t>ד כאן דבריו</w:t>
      </w:r>
      <w:r w:rsidRPr="007413CD">
        <w:rPr>
          <w:rFonts w:ascii="Times New Roman" w:eastAsia="Times New Roman" w:hAnsi="Times New Roman" w:cs="Guttman Hodes"/>
          <w:sz w:val="24"/>
          <w:szCs w:val="24"/>
          <w:rtl/>
          <w:lang w:eastAsia="he-IL"/>
        </w:rPr>
        <w:t xml:space="preserve"> ז"ל.</w:t>
      </w:r>
    </w:p>
    <w:p w:rsidR="007413CD" w:rsidRPr="007413CD" w:rsidRDefault="007413CD" w:rsidP="007413CD">
      <w:pPr>
        <w:suppressAutoHyphens/>
        <w:rPr>
          <w:rFonts w:ascii="Times New Roman" w:eastAsia="Times New Roman" w:hAnsi="Times New Roman" w:cs="Guttman Hodes"/>
          <w:sz w:val="24"/>
          <w:szCs w:val="24"/>
          <w:rtl/>
          <w:lang w:eastAsia="he-IL"/>
        </w:rPr>
      </w:pPr>
    </w:p>
    <w:p w:rsidR="007413CD" w:rsidRP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ואני הכותב ק</w:t>
      </w:r>
      <w:r w:rsidRPr="007413CD">
        <w:rPr>
          <w:rFonts w:ascii="Times New Roman" w:eastAsia="Times New Roman" w:hAnsi="Times New Roman" w:cs="Guttman Hodes" w:hint="cs"/>
          <w:sz w:val="24"/>
          <w:szCs w:val="24"/>
          <w:rtl/>
          <w:lang w:eastAsia="he-IL"/>
        </w:rPr>
        <w:t>שיא לי</w:t>
      </w:r>
      <w:r w:rsidRPr="007413CD">
        <w:rPr>
          <w:rFonts w:ascii="Times New Roman" w:eastAsia="Times New Roman" w:hAnsi="Times New Roman" w:cs="Guttman Hodes"/>
          <w:sz w:val="24"/>
          <w:szCs w:val="24"/>
          <w:rtl/>
          <w:lang w:eastAsia="he-IL"/>
        </w:rPr>
        <w:t xml:space="preserve"> על דבריו ז"ל</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דהא האי סברא של סילק הישנה אליבא דר</w:t>
      </w:r>
      <w:r w:rsidRPr="007413CD">
        <w:rPr>
          <w:rFonts w:ascii="Times New Roman" w:eastAsia="Times New Roman" w:hAnsi="Times New Roman" w:cs="Guttman Hodes" w:hint="cs"/>
          <w:sz w:val="24"/>
          <w:szCs w:val="24"/>
          <w:rtl/>
          <w:lang w:eastAsia="he-IL"/>
        </w:rPr>
        <w:t>בי יוסי</w:t>
      </w:r>
      <w:r w:rsidRPr="007413CD">
        <w:rPr>
          <w:rFonts w:ascii="Times New Roman" w:eastAsia="Times New Roman" w:hAnsi="Times New Roman" w:cs="Guttman Hodes"/>
          <w:sz w:val="24"/>
          <w:szCs w:val="24"/>
          <w:rtl/>
          <w:lang w:eastAsia="he-IL"/>
        </w:rPr>
        <w:t xml:space="preserve"> היא</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ואמר ר</w:t>
      </w:r>
      <w:r w:rsidRPr="007413CD">
        <w:rPr>
          <w:rFonts w:ascii="Times New Roman" w:eastAsia="Times New Roman" w:hAnsi="Times New Roman" w:cs="Guttman Hodes" w:hint="cs"/>
          <w:sz w:val="24"/>
          <w:szCs w:val="24"/>
          <w:rtl/>
          <w:lang w:eastAsia="he-IL"/>
        </w:rPr>
        <w:t>בי</w:t>
      </w:r>
      <w:r w:rsidRPr="007413CD">
        <w:rPr>
          <w:rFonts w:ascii="Times New Roman" w:eastAsia="Times New Roman" w:hAnsi="Times New Roman" w:cs="Guttman Hodes"/>
          <w:sz w:val="24"/>
          <w:szCs w:val="24"/>
          <w:rtl/>
          <w:lang w:eastAsia="he-IL"/>
        </w:rPr>
        <w:t xml:space="preserve"> אמי עלה מדברי ר</w:t>
      </w:r>
      <w:r w:rsidRPr="007413CD">
        <w:rPr>
          <w:rFonts w:ascii="Times New Roman" w:eastAsia="Times New Roman" w:hAnsi="Times New Roman" w:cs="Guttman Hodes" w:hint="cs"/>
          <w:sz w:val="24"/>
          <w:szCs w:val="24"/>
          <w:rtl/>
          <w:lang w:eastAsia="he-IL"/>
        </w:rPr>
        <w:t>בי יוסי</w:t>
      </w:r>
      <w:r w:rsidRPr="007413CD">
        <w:rPr>
          <w:rFonts w:ascii="Times New Roman" w:eastAsia="Times New Roman" w:hAnsi="Times New Roman" w:cs="Guttman Hodes"/>
          <w:sz w:val="24"/>
          <w:szCs w:val="24"/>
          <w:rtl/>
          <w:lang w:eastAsia="he-IL"/>
        </w:rPr>
        <w:t xml:space="preserve"> למדנו אפי</w:t>
      </w:r>
      <w:r w:rsidRPr="007413CD">
        <w:rPr>
          <w:rFonts w:ascii="Times New Roman" w:eastAsia="Times New Roman" w:hAnsi="Times New Roman" w:cs="Guttman Hodes" w:hint="cs"/>
          <w:sz w:val="24"/>
          <w:szCs w:val="24"/>
          <w:rtl/>
          <w:lang w:eastAsia="he-IL"/>
        </w:rPr>
        <w:t>לו</w:t>
      </w:r>
      <w:r w:rsidRPr="007413CD">
        <w:rPr>
          <w:rFonts w:ascii="Times New Roman" w:eastAsia="Times New Roman" w:hAnsi="Times New Roman" w:cs="Guttman Hodes"/>
          <w:sz w:val="24"/>
          <w:szCs w:val="24"/>
          <w:rtl/>
          <w:lang w:eastAsia="he-IL"/>
        </w:rPr>
        <w:t xml:space="preserve"> לא שנה וכו'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ורבנן פליגי עליה דר</w:t>
      </w:r>
      <w:r w:rsidRPr="007413CD">
        <w:rPr>
          <w:rFonts w:ascii="Times New Roman" w:eastAsia="Times New Roman" w:hAnsi="Times New Roman" w:cs="Guttman Hodes" w:hint="cs"/>
          <w:sz w:val="24"/>
          <w:szCs w:val="24"/>
          <w:rtl/>
          <w:lang w:eastAsia="he-IL"/>
        </w:rPr>
        <w:t>בי יוסי,</w:t>
      </w:r>
      <w:r w:rsidRPr="007413CD">
        <w:rPr>
          <w:rFonts w:ascii="Times New Roman" w:eastAsia="Times New Roman" w:hAnsi="Times New Roman" w:cs="Guttman Hodes"/>
          <w:sz w:val="24"/>
          <w:szCs w:val="24"/>
          <w:rtl/>
          <w:lang w:eastAsia="he-IL"/>
        </w:rPr>
        <w:t xml:space="preserve"> וממילא נשמע לרבנן שצריך שיהיה הלחם תמיד על השלחן ולא יהיה ריקן בלא לחם אפי</w:t>
      </w:r>
      <w:r w:rsidRPr="007413CD">
        <w:rPr>
          <w:rFonts w:ascii="Times New Roman" w:eastAsia="Times New Roman" w:hAnsi="Times New Roman" w:cs="Guttman Hodes" w:hint="cs"/>
          <w:sz w:val="24"/>
          <w:szCs w:val="24"/>
          <w:rtl/>
          <w:lang w:eastAsia="he-IL"/>
        </w:rPr>
        <w:t>לו</w:t>
      </w:r>
      <w:r w:rsidRPr="007413CD">
        <w:rPr>
          <w:rFonts w:ascii="Times New Roman" w:eastAsia="Times New Roman" w:hAnsi="Times New Roman" w:cs="Guttman Hodes"/>
          <w:sz w:val="24"/>
          <w:szCs w:val="24"/>
          <w:rtl/>
          <w:lang w:eastAsia="he-IL"/>
        </w:rPr>
        <w:t xml:space="preserve"> רגע אחד</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והא בהא תלייא</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דמניה נשמע דלרבנן הדברים ככתבן וכסברת רשב"י בפ</w:t>
      </w:r>
      <w:r w:rsidRPr="007413CD">
        <w:rPr>
          <w:rFonts w:ascii="Times New Roman" w:eastAsia="Times New Roman" w:hAnsi="Times New Roman" w:cs="Guttman Hodes" w:hint="cs"/>
          <w:sz w:val="24"/>
          <w:szCs w:val="24"/>
          <w:rtl/>
          <w:lang w:eastAsia="he-IL"/>
        </w:rPr>
        <w:t>רק</w:t>
      </w:r>
      <w:r w:rsidRPr="007413CD">
        <w:rPr>
          <w:rFonts w:ascii="Times New Roman" w:eastAsia="Times New Roman" w:hAnsi="Times New Roman" w:cs="Guttman Hodes"/>
          <w:sz w:val="24"/>
          <w:szCs w:val="24"/>
          <w:rtl/>
          <w:lang w:eastAsia="he-IL"/>
        </w:rPr>
        <w:t xml:space="preserve"> כיצד מברכין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w:t>
      </w:r>
      <w:r w:rsidRPr="007413CD">
        <w:rPr>
          <w:rFonts w:ascii="Times New Roman" w:eastAsia="Times New Roman" w:hAnsi="Times New Roman" w:cs="Guttman Hodes" w:hint="cs"/>
          <w:sz w:val="24"/>
          <w:szCs w:val="24"/>
          <w:rtl/>
          <w:lang w:eastAsia="he-IL"/>
        </w:rPr>
        <w:t>ם כן</w:t>
      </w:r>
      <w:r w:rsidRPr="007413CD">
        <w:rPr>
          <w:rFonts w:ascii="Times New Roman" w:eastAsia="Times New Roman" w:hAnsi="Times New Roman" w:cs="Guttman Hodes"/>
          <w:sz w:val="24"/>
          <w:szCs w:val="24"/>
          <w:rtl/>
          <w:lang w:eastAsia="he-IL"/>
        </w:rPr>
        <w:t xml:space="preserve"> הוא יחיד ורבים הלכה כרבים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נמצא דהילכתא היא כסברת רשב"י דרבנן מסייעי ליה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w:t>
      </w:r>
      <w:r w:rsidRPr="007413CD">
        <w:rPr>
          <w:rFonts w:ascii="Times New Roman" w:eastAsia="Times New Roman" w:hAnsi="Times New Roman" w:cs="Guttman Hodes" w:hint="cs"/>
          <w:sz w:val="24"/>
          <w:szCs w:val="24"/>
          <w:rtl/>
          <w:lang w:eastAsia="he-IL"/>
        </w:rPr>
        <w:t>ם כן</w:t>
      </w:r>
      <w:r w:rsidRPr="007413CD">
        <w:rPr>
          <w:rFonts w:ascii="Times New Roman" w:eastAsia="Times New Roman" w:hAnsi="Times New Roman" w:cs="Guttman Hodes"/>
          <w:sz w:val="24"/>
          <w:szCs w:val="24"/>
          <w:rtl/>
          <w:lang w:eastAsia="he-IL"/>
        </w:rPr>
        <w:t xml:space="preserve"> סברת אברהם א</w:t>
      </w:r>
      <w:r w:rsidRPr="007413CD">
        <w:rPr>
          <w:rFonts w:ascii="Times New Roman" w:eastAsia="Times New Roman" w:hAnsi="Times New Roman" w:cs="Guttman Hodes" w:hint="cs"/>
          <w:sz w:val="24"/>
          <w:szCs w:val="24"/>
          <w:rtl/>
          <w:lang w:eastAsia="he-IL"/>
        </w:rPr>
        <w:t xml:space="preserve">בינו </w:t>
      </w:r>
      <w:r w:rsidRPr="007413CD">
        <w:rPr>
          <w:rFonts w:ascii="Times New Roman" w:eastAsia="Times New Roman" w:hAnsi="Times New Roman" w:cs="Guttman Hodes"/>
          <w:sz w:val="24"/>
          <w:szCs w:val="24"/>
          <w:rtl/>
          <w:lang w:eastAsia="he-IL"/>
        </w:rPr>
        <w:t>ע"ה היא אמ</w:t>
      </w:r>
      <w:r w:rsidRPr="007413CD">
        <w:rPr>
          <w:rFonts w:ascii="Times New Roman" w:eastAsia="Times New Roman" w:hAnsi="Times New Roman" w:cs="Guttman Hodes" w:hint="cs"/>
          <w:sz w:val="24"/>
          <w:szCs w:val="24"/>
          <w:rtl/>
          <w:lang w:eastAsia="he-IL"/>
        </w:rPr>
        <w:t>י</w:t>
      </w:r>
      <w:r w:rsidRPr="007413CD">
        <w:rPr>
          <w:rFonts w:ascii="Times New Roman" w:eastAsia="Times New Roman" w:hAnsi="Times New Roman" w:cs="Guttman Hodes"/>
          <w:sz w:val="24"/>
          <w:szCs w:val="24"/>
          <w:rtl/>
          <w:lang w:eastAsia="he-IL"/>
        </w:rPr>
        <w:t>תית</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ולמה א</w:t>
      </w:r>
      <w:r w:rsidRPr="007413CD">
        <w:rPr>
          <w:rFonts w:ascii="Times New Roman" w:eastAsia="Times New Roman" w:hAnsi="Times New Roman" w:cs="Guttman Hodes" w:hint="cs"/>
          <w:sz w:val="24"/>
          <w:szCs w:val="24"/>
          <w:rtl/>
          <w:lang w:eastAsia="he-IL"/>
        </w:rPr>
        <w:t xml:space="preserve">מר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ו</w:t>
      </w:r>
      <w:r w:rsidRPr="007413CD">
        <w:rPr>
          <w:rFonts w:ascii="Times New Roman" w:eastAsia="Times New Roman" w:hAnsi="Times New Roman" w:cs="Guttman Hodes"/>
          <w:sz w:val="24"/>
          <w:szCs w:val="24"/>
          <w:rtl/>
          <w:lang w:eastAsia="he-IL"/>
        </w:rPr>
        <w:t xml:space="preserve"> מלכי צדק שטעה הרי האמת עמו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דאתי אליבא דרבנין לא אליבא דר' יוסי.</w:t>
      </w:r>
    </w:p>
    <w:p w:rsidR="007413CD" w:rsidRPr="007413CD" w:rsidRDefault="007413CD" w:rsidP="007413CD">
      <w:pPr>
        <w:suppressAutoHyphens/>
        <w:rPr>
          <w:rFonts w:ascii="Times New Roman" w:eastAsia="Times New Roman" w:hAnsi="Times New Roman" w:cs="Guttman Hodes"/>
          <w:sz w:val="24"/>
          <w:szCs w:val="24"/>
          <w:rtl/>
          <w:lang w:eastAsia="he-IL"/>
        </w:rPr>
      </w:pPr>
    </w:p>
    <w:p w:rsidR="007413CD" w:rsidRP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 xml:space="preserve">ומיהו </w:t>
      </w:r>
      <w:r w:rsidRPr="007413CD">
        <w:rPr>
          <w:rFonts w:ascii="Times New Roman" w:eastAsia="Times New Roman" w:hAnsi="Times New Roman" w:cs="Guttman Hodes" w:hint="cs"/>
          <w:sz w:val="24"/>
          <w:szCs w:val="24"/>
          <w:rtl/>
          <w:lang w:eastAsia="he-IL"/>
        </w:rPr>
        <w:t>דא</w:t>
      </w:r>
      <w:r w:rsidRPr="007413CD">
        <w:rPr>
          <w:rFonts w:ascii="Times New Roman" w:eastAsia="Times New Roman" w:hAnsi="Times New Roman" w:cs="Guttman Hodes"/>
          <w:sz w:val="24"/>
          <w:szCs w:val="24"/>
          <w:rtl/>
          <w:lang w:eastAsia="he-IL"/>
        </w:rPr>
        <w:t xml:space="preserve"> אפשר לתרץ</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דכיון דאביי ורבא פסקי הילכתא כרבי ישמעאל בפ</w:t>
      </w:r>
      <w:r w:rsidRPr="007413CD">
        <w:rPr>
          <w:rFonts w:ascii="Times New Roman" w:eastAsia="Times New Roman" w:hAnsi="Times New Roman" w:cs="Guttman Hodes" w:hint="cs"/>
          <w:sz w:val="24"/>
          <w:szCs w:val="24"/>
          <w:rtl/>
          <w:lang w:eastAsia="he-IL"/>
        </w:rPr>
        <w:t>רק</w:t>
      </w:r>
      <w:r w:rsidRPr="007413CD">
        <w:rPr>
          <w:rFonts w:ascii="Times New Roman" w:eastAsia="Times New Roman" w:hAnsi="Times New Roman" w:cs="Guttman Hodes"/>
          <w:sz w:val="24"/>
          <w:szCs w:val="24"/>
          <w:rtl/>
          <w:lang w:eastAsia="he-IL"/>
        </w:rPr>
        <w:t xml:space="preserve"> כיצד מברכין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דאמרי</w:t>
      </w:r>
      <w:r w:rsidRPr="007413CD">
        <w:rPr>
          <w:rFonts w:ascii="Times New Roman" w:eastAsia="Times New Roman" w:hAnsi="Times New Roman" w:cs="Guttman Hodes" w:hint="cs"/>
          <w:sz w:val="24"/>
          <w:szCs w:val="24"/>
          <w:rtl/>
          <w:lang w:eastAsia="he-IL"/>
        </w:rPr>
        <w:t>נן</w:t>
      </w:r>
      <w:r w:rsidRPr="007413CD">
        <w:rPr>
          <w:rFonts w:ascii="Times New Roman" w:eastAsia="Times New Roman" w:hAnsi="Times New Roman" w:cs="Guttman Hodes"/>
          <w:sz w:val="24"/>
          <w:szCs w:val="24"/>
          <w:rtl/>
          <w:lang w:eastAsia="he-IL"/>
        </w:rPr>
        <w:t xml:space="preserve"> התם אמר אביי הרבה עשו כרבי ישמעאל ועלתה בידם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כרשב"י ולא עלתה בידם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w:t>
      </w:r>
      <w:r w:rsidRPr="007413CD">
        <w:rPr>
          <w:rFonts w:ascii="Times New Roman" w:eastAsia="Times New Roman" w:hAnsi="Times New Roman" w:cs="Guttman Hodes" w:hint="cs"/>
          <w:sz w:val="24"/>
          <w:szCs w:val="24"/>
          <w:rtl/>
          <w:lang w:eastAsia="he-IL"/>
        </w:rPr>
        <w:t xml:space="preserve">מר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הו</w:t>
      </w:r>
      <w:r w:rsidRPr="007413CD">
        <w:rPr>
          <w:rFonts w:ascii="Times New Roman" w:eastAsia="Times New Roman" w:hAnsi="Times New Roman" w:cs="Guttman Hodes"/>
          <w:sz w:val="24"/>
          <w:szCs w:val="24"/>
          <w:rtl/>
          <w:lang w:eastAsia="he-IL"/>
        </w:rPr>
        <w:t xml:space="preserve"> רבא לרבנין במטותא מנייכו דלא תיתו קמאי לא ביומי תשרי ולא ביומי ניסן כי היכי דלא תיטרדו במזונייכו כולי שתא וכו'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w:t>
      </w:r>
      <w:r w:rsidRPr="007413CD">
        <w:rPr>
          <w:rFonts w:ascii="Times New Roman" w:eastAsia="Times New Roman" w:hAnsi="Times New Roman" w:cs="Guttman Hodes" w:hint="cs"/>
          <w:sz w:val="24"/>
          <w:szCs w:val="24"/>
          <w:rtl/>
          <w:lang w:eastAsia="he-IL"/>
        </w:rPr>
        <w:t>ם כן</w:t>
      </w:r>
      <w:r w:rsidRPr="007413CD">
        <w:rPr>
          <w:rFonts w:ascii="Times New Roman" w:eastAsia="Times New Roman" w:hAnsi="Times New Roman" w:cs="Guttman Hodes"/>
          <w:sz w:val="24"/>
          <w:szCs w:val="24"/>
          <w:rtl/>
          <w:lang w:eastAsia="he-IL"/>
        </w:rPr>
        <w:t xml:space="preserve"> מאחר שאביי ורבא דבתראי נינהו פסקי הילכתא כר</w:t>
      </w:r>
      <w:r w:rsidRPr="007413CD">
        <w:rPr>
          <w:rFonts w:ascii="Times New Roman" w:eastAsia="Times New Roman" w:hAnsi="Times New Roman" w:cs="Guttman Hodes" w:hint="cs"/>
          <w:sz w:val="24"/>
          <w:szCs w:val="24"/>
          <w:rtl/>
          <w:lang w:eastAsia="he-IL"/>
        </w:rPr>
        <w:t>בי</w:t>
      </w:r>
      <w:r w:rsidRPr="007413CD">
        <w:rPr>
          <w:rFonts w:ascii="Times New Roman" w:eastAsia="Times New Roman" w:hAnsi="Times New Roman" w:cs="Guttman Hodes"/>
          <w:sz w:val="24"/>
          <w:szCs w:val="24"/>
          <w:rtl/>
          <w:lang w:eastAsia="he-IL"/>
        </w:rPr>
        <w:t xml:space="preserve"> ישמ</w:t>
      </w:r>
      <w:r w:rsidRPr="007413CD">
        <w:rPr>
          <w:rFonts w:ascii="Times New Roman" w:eastAsia="Times New Roman" w:hAnsi="Times New Roman" w:cs="Guttman Hodes" w:hint="cs"/>
          <w:sz w:val="24"/>
          <w:szCs w:val="24"/>
          <w:rtl/>
          <w:lang w:eastAsia="he-IL"/>
        </w:rPr>
        <w:t>ע</w:t>
      </w:r>
      <w:r w:rsidRPr="007413CD">
        <w:rPr>
          <w:rFonts w:ascii="Times New Roman" w:eastAsia="Times New Roman" w:hAnsi="Times New Roman" w:cs="Guttman Hodes"/>
          <w:sz w:val="24"/>
          <w:szCs w:val="24"/>
          <w:rtl/>
          <w:lang w:eastAsia="he-IL"/>
        </w:rPr>
        <w:t>אל</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ורבי יוסי קי</w:t>
      </w:r>
      <w:r w:rsidRPr="007413CD">
        <w:rPr>
          <w:rFonts w:ascii="Times New Roman" w:eastAsia="Times New Roman" w:hAnsi="Times New Roman" w:cs="Guttman Hodes" w:hint="cs"/>
          <w:sz w:val="24"/>
          <w:szCs w:val="24"/>
          <w:rtl/>
          <w:lang w:eastAsia="he-IL"/>
        </w:rPr>
        <w:t>ם ליה</w:t>
      </w:r>
      <w:r w:rsidRPr="007413CD">
        <w:rPr>
          <w:rFonts w:ascii="Times New Roman" w:eastAsia="Times New Roman" w:hAnsi="Times New Roman" w:cs="Guttman Hodes"/>
          <w:sz w:val="24"/>
          <w:szCs w:val="24"/>
          <w:rtl/>
          <w:lang w:eastAsia="he-IL"/>
        </w:rPr>
        <w:t xml:space="preserve"> בשיטת ר</w:t>
      </w:r>
      <w:r w:rsidRPr="007413CD">
        <w:rPr>
          <w:rFonts w:ascii="Times New Roman" w:eastAsia="Times New Roman" w:hAnsi="Times New Roman" w:cs="Guttman Hodes" w:hint="cs"/>
          <w:sz w:val="24"/>
          <w:szCs w:val="24"/>
          <w:rtl/>
          <w:lang w:eastAsia="he-IL"/>
        </w:rPr>
        <w:t>בי ישמעאל</w:t>
      </w:r>
      <w:r w:rsidRPr="007413CD">
        <w:rPr>
          <w:rFonts w:ascii="Times New Roman" w:eastAsia="Times New Roman" w:hAnsi="Times New Roman" w:cs="Guttman Hodes"/>
          <w:sz w:val="24"/>
          <w:szCs w:val="24"/>
          <w:rtl/>
          <w:lang w:eastAsia="he-IL"/>
        </w:rPr>
        <w:t xml:space="preserve"> כמ</w:t>
      </w:r>
      <w:r w:rsidRPr="007413CD">
        <w:rPr>
          <w:rFonts w:ascii="Times New Roman" w:eastAsia="Times New Roman" w:hAnsi="Times New Roman" w:cs="Guttman Hodes" w:hint="cs"/>
          <w:sz w:val="24"/>
          <w:szCs w:val="24"/>
          <w:rtl/>
          <w:lang w:eastAsia="he-IL"/>
        </w:rPr>
        <w:t>ו שכתב</w:t>
      </w:r>
      <w:r w:rsidRPr="007413CD">
        <w:rPr>
          <w:rFonts w:ascii="Times New Roman" w:eastAsia="Times New Roman" w:hAnsi="Times New Roman" w:cs="Guttman Hodes"/>
          <w:sz w:val="24"/>
          <w:szCs w:val="24"/>
          <w:rtl/>
          <w:lang w:eastAsia="he-IL"/>
        </w:rPr>
        <w:t xml:space="preserve"> הרב</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נמצא שמלכי צדק כיון ההלכה לתלמיה ו</w:t>
      </w:r>
      <w:r w:rsidRPr="007413CD">
        <w:rPr>
          <w:rFonts w:ascii="Times New Roman" w:eastAsia="Times New Roman" w:hAnsi="Times New Roman" w:cs="Guttman Hodes" w:hint="cs"/>
          <w:sz w:val="24"/>
          <w:szCs w:val="24"/>
          <w:rtl/>
          <w:lang w:eastAsia="he-IL"/>
        </w:rPr>
        <w:t>[לכן]</w:t>
      </w:r>
      <w:r w:rsidRPr="007413CD">
        <w:rPr>
          <w:rFonts w:ascii="Times New Roman" w:eastAsia="Times New Roman" w:hAnsi="Times New Roman" w:cs="Guttman Hodes"/>
          <w:sz w:val="24"/>
          <w:szCs w:val="24"/>
          <w:rtl/>
          <w:lang w:eastAsia="he-IL"/>
        </w:rPr>
        <w:t xml:space="preserve"> גילה לאברהם שטעה במה שפסק כרשב"י ועשה אנגרייא בת"ח</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דהא הלכתא רווחתא ביש</w:t>
      </w:r>
      <w:r w:rsidRPr="007413CD">
        <w:rPr>
          <w:rFonts w:ascii="Times New Roman" w:eastAsia="Times New Roman" w:hAnsi="Times New Roman" w:cs="Guttman Hodes" w:hint="cs"/>
          <w:sz w:val="24"/>
          <w:szCs w:val="24"/>
          <w:rtl/>
          <w:lang w:eastAsia="he-IL"/>
        </w:rPr>
        <w:t>ראל</w:t>
      </w:r>
      <w:r w:rsidRPr="007413CD">
        <w:rPr>
          <w:rFonts w:ascii="Times New Roman" w:eastAsia="Times New Roman" w:hAnsi="Times New Roman" w:cs="Guttman Hodes"/>
          <w:sz w:val="24"/>
          <w:szCs w:val="24"/>
          <w:rtl/>
          <w:lang w:eastAsia="he-IL"/>
        </w:rPr>
        <w:t xml:space="preserve"> כר</w:t>
      </w:r>
      <w:r w:rsidRPr="007413CD">
        <w:rPr>
          <w:rFonts w:ascii="Times New Roman" w:eastAsia="Times New Roman" w:hAnsi="Times New Roman" w:cs="Guttman Hodes" w:hint="cs"/>
          <w:sz w:val="24"/>
          <w:szCs w:val="24"/>
          <w:rtl/>
          <w:lang w:eastAsia="he-IL"/>
        </w:rPr>
        <w:t xml:space="preserve">בי </w:t>
      </w:r>
      <w:r w:rsidRPr="007413CD">
        <w:rPr>
          <w:rFonts w:ascii="Times New Roman" w:eastAsia="Times New Roman" w:hAnsi="Times New Roman" w:cs="Guttman Hodes"/>
          <w:sz w:val="24"/>
          <w:szCs w:val="24"/>
          <w:rtl/>
          <w:lang w:eastAsia="he-IL"/>
        </w:rPr>
        <w:t>י</w:t>
      </w:r>
      <w:r w:rsidRPr="007413CD">
        <w:rPr>
          <w:rFonts w:ascii="Times New Roman" w:eastAsia="Times New Roman" w:hAnsi="Times New Roman" w:cs="Guttman Hodes" w:hint="cs"/>
          <w:sz w:val="24"/>
          <w:szCs w:val="24"/>
          <w:rtl/>
          <w:lang w:eastAsia="he-IL"/>
        </w:rPr>
        <w:t>שמעאל</w:t>
      </w:r>
      <w:r w:rsidRPr="007413CD">
        <w:rPr>
          <w:rFonts w:ascii="Times New Roman" w:eastAsia="Times New Roman" w:hAnsi="Times New Roman" w:cs="Guttman Hodes"/>
          <w:sz w:val="24"/>
          <w:szCs w:val="24"/>
          <w:rtl/>
          <w:lang w:eastAsia="he-IL"/>
        </w:rPr>
        <w:t xml:space="preserve"> דקי</w:t>
      </w:r>
      <w:r w:rsidRPr="007413CD">
        <w:rPr>
          <w:rFonts w:ascii="Times New Roman" w:eastAsia="Times New Roman" w:hAnsi="Times New Roman" w:cs="Guttman Hodes" w:hint="cs"/>
          <w:sz w:val="24"/>
          <w:szCs w:val="24"/>
          <w:rtl/>
          <w:lang w:eastAsia="he-IL"/>
        </w:rPr>
        <w:t xml:space="preserve">ם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יה</w:t>
      </w:r>
      <w:r w:rsidRPr="007413CD">
        <w:rPr>
          <w:rFonts w:ascii="Times New Roman" w:eastAsia="Times New Roman" w:hAnsi="Times New Roman" w:cs="Guttman Hodes"/>
          <w:sz w:val="24"/>
          <w:szCs w:val="24"/>
          <w:rtl/>
          <w:lang w:eastAsia="he-IL"/>
        </w:rPr>
        <w:t xml:space="preserve"> בשיטת ר</w:t>
      </w:r>
      <w:r w:rsidRPr="007413CD">
        <w:rPr>
          <w:rFonts w:ascii="Times New Roman" w:eastAsia="Times New Roman" w:hAnsi="Times New Roman" w:cs="Guttman Hodes" w:hint="cs"/>
          <w:sz w:val="24"/>
          <w:szCs w:val="24"/>
          <w:rtl/>
          <w:lang w:eastAsia="he-IL"/>
        </w:rPr>
        <w:t xml:space="preserve">בי </w:t>
      </w:r>
      <w:r w:rsidRPr="007413CD">
        <w:rPr>
          <w:rFonts w:ascii="Times New Roman" w:eastAsia="Times New Roman" w:hAnsi="Times New Roman" w:cs="Guttman Hodes"/>
          <w:sz w:val="24"/>
          <w:szCs w:val="24"/>
          <w:rtl/>
          <w:lang w:eastAsia="he-IL"/>
        </w:rPr>
        <w:t>י</w:t>
      </w:r>
      <w:r w:rsidRPr="007413CD">
        <w:rPr>
          <w:rFonts w:ascii="Times New Roman" w:eastAsia="Times New Roman" w:hAnsi="Times New Roman" w:cs="Guttman Hodes" w:hint="cs"/>
          <w:sz w:val="24"/>
          <w:szCs w:val="24"/>
          <w:rtl/>
          <w:lang w:eastAsia="he-IL"/>
        </w:rPr>
        <w:t>וסי</w:t>
      </w:r>
      <w:r w:rsidRPr="007413CD">
        <w:rPr>
          <w:rFonts w:ascii="Times New Roman" w:eastAsia="Times New Roman" w:hAnsi="Times New Roman" w:cs="Guttman Hodes"/>
          <w:sz w:val="24"/>
          <w:szCs w:val="24"/>
          <w:rtl/>
          <w:lang w:eastAsia="he-IL"/>
        </w:rPr>
        <w:t xml:space="preserve"> דפסקי אימוראי הילכתא אליביה.</w:t>
      </w:r>
    </w:p>
    <w:p w:rsidR="007413CD" w:rsidRPr="007413CD" w:rsidRDefault="007413CD" w:rsidP="007413CD">
      <w:pPr>
        <w:suppressAutoHyphens/>
        <w:rPr>
          <w:rFonts w:ascii="Times New Roman" w:eastAsia="Times New Roman" w:hAnsi="Times New Roman" w:cs="Guttman Hodes"/>
          <w:sz w:val="24"/>
          <w:szCs w:val="24"/>
          <w:rtl/>
          <w:lang w:eastAsia="he-IL"/>
        </w:rPr>
      </w:pPr>
    </w:p>
    <w:p w:rsidR="007413CD" w:rsidRPr="007413CD" w:rsidRDefault="007413CD" w:rsidP="0024495E">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אי נמי דסבר הרב ב</w:t>
      </w:r>
      <w:r w:rsidRPr="007413CD">
        <w:rPr>
          <w:rFonts w:ascii="Times New Roman" w:eastAsia="Times New Roman" w:hAnsi="Times New Roman" w:cs="Guttman Hodes" w:hint="cs"/>
          <w:sz w:val="24"/>
          <w:szCs w:val="24"/>
          <w:rtl/>
          <w:lang w:eastAsia="he-IL"/>
        </w:rPr>
        <w:t xml:space="preserve">על </w:t>
      </w:r>
      <w:r w:rsidRPr="007413CD">
        <w:rPr>
          <w:rFonts w:ascii="Times New Roman" w:eastAsia="Times New Roman" w:hAnsi="Times New Roman" w:cs="Guttman Hodes"/>
          <w:sz w:val="24"/>
          <w:szCs w:val="24"/>
          <w:rtl/>
          <w:lang w:eastAsia="he-IL"/>
        </w:rPr>
        <w:t>ח</w:t>
      </w:r>
      <w:r w:rsidRPr="007413CD">
        <w:rPr>
          <w:rFonts w:ascii="Times New Roman" w:eastAsia="Times New Roman" w:hAnsi="Times New Roman" w:cs="Guttman Hodes" w:hint="cs"/>
          <w:sz w:val="24"/>
          <w:szCs w:val="24"/>
          <w:rtl/>
          <w:lang w:eastAsia="he-IL"/>
        </w:rPr>
        <w:t>מדת צבי</w:t>
      </w:r>
      <w:r w:rsidRPr="007413CD">
        <w:rPr>
          <w:rFonts w:ascii="Times New Roman" w:eastAsia="Times New Roman" w:hAnsi="Times New Roman" w:cs="Guttman Hodes"/>
          <w:sz w:val="24"/>
          <w:szCs w:val="24"/>
          <w:rtl/>
          <w:lang w:eastAsia="he-IL"/>
        </w:rPr>
        <w:t xml:space="preserve"> ז"ל מאחר דקי"ל </w:t>
      </w:r>
      <w:r w:rsidRPr="007413CD">
        <w:rPr>
          <w:rFonts w:ascii="Times New Roman" w:eastAsia="Times New Roman" w:hAnsi="Times New Roman" w:cs="Guttman Hodes" w:hint="cs"/>
          <w:sz w:val="24"/>
          <w:szCs w:val="24"/>
          <w:rtl/>
          <w:lang w:eastAsia="he-IL"/>
        </w:rPr>
        <w:t xml:space="preserve">(גיטין סז א) </w:t>
      </w:r>
      <w:r w:rsidRPr="007413CD">
        <w:rPr>
          <w:rFonts w:ascii="Times New Roman" w:eastAsia="Times New Roman" w:hAnsi="Times New Roman" w:cs="Guttman Hodes"/>
          <w:sz w:val="24"/>
          <w:szCs w:val="24"/>
          <w:rtl/>
          <w:lang w:eastAsia="he-IL"/>
        </w:rPr>
        <w:t>דרבי יוסי נימוקו עמו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w:t>
      </w:r>
      <w:r w:rsidRPr="007413CD">
        <w:rPr>
          <w:rFonts w:ascii="Times New Roman" w:eastAsia="Times New Roman" w:hAnsi="Times New Roman" w:cs="Guttman Hodes" w:hint="cs"/>
          <w:sz w:val="24"/>
          <w:szCs w:val="24"/>
          <w:rtl/>
          <w:lang w:eastAsia="he-IL"/>
        </w:rPr>
        <w:t>ם כן</w:t>
      </w:r>
      <w:r w:rsidRPr="007413CD">
        <w:rPr>
          <w:rFonts w:ascii="Times New Roman" w:eastAsia="Times New Roman" w:hAnsi="Times New Roman" w:cs="Guttman Hodes"/>
          <w:sz w:val="24"/>
          <w:szCs w:val="24"/>
          <w:rtl/>
          <w:lang w:eastAsia="he-IL"/>
        </w:rPr>
        <w:t xml:space="preserve"> אף דנימא דפליגי רבנן עליה וס</w:t>
      </w:r>
      <w:r w:rsidRPr="007413CD">
        <w:rPr>
          <w:rFonts w:ascii="Times New Roman" w:eastAsia="Times New Roman" w:hAnsi="Times New Roman" w:cs="Guttman Hodes" w:hint="cs"/>
          <w:sz w:val="24"/>
          <w:szCs w:val="24"/>
          <w:rtl/>
          <w:lang w:eastAsia="he-IL"/>
        </w:rPr>
        <w:t xml:space="preserve">בירא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הו</w:t>
      </w:r>
      <w:r w:rsidRPr="007413CD">
        <w:rPr>
          <w:rFonts w:ascii="Times New Roman" w:eastAsia="Times New Roman" w:hAnsi="Times New Roman" w:cs="Guttman Hodes"/>
          <w:sz w:val="24"/>
          <w:szCs w:val="24"/>
          <w:rtl/>
          <w:lang w:eastAsia="he-IL"/>
        </w:rPr>
        <w:t xml:space="preserve"> דהדברים ככתבן כרשב"י</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מ</w:t>
      </w:r>
      <w:r w:rsidRPr="007413CD">
        <w:rPr>
          <w:rFonts w:ascii="Times New Roman" w:eastAsia="Times New Roman" w:hAnsi="Times New Roman" w:cs="Guttman Hodes" w:hint="cs"/>
          <w:sz w:val="24"/>
          <w:szCs w:val="24"/>
          <w:rtl/>
          <w:lang w:eastAsia="he-IL"/>
        </w:rPr>
        <w:t>כל מקום</w:t>
      </w:r>
      <w:r w:rsidRPr="007413CD">
        <w:rPr>
          <w:rFonts w:ascii="Times New Roman" w:eastAsia="Times New Roman" w:hAnsi="Times New Roman" w:cs="Guttman Hodes"/>
          <w:sz w:val="24"/>
          <w:szCs w:val="24"/>
          <w:rtl/>
          <w:lang w:eastAsia="he-IL"/>
        </w:rPr>
        <w:t xml:space="preserve"> הדרין לכללין דר</w:t>
      </w:r>
      <w:r w:rsidRPr="007413CD">
        <w:rPr>
          <w:rFonts w:ascii="Times New Roman" w:eastAsia="Times New Roman" w:hAnsi="Times New Roman" w:cs="Guttman Hodes" w:hint="cs"/>
          <w:sz w:val="24"/>
          <w:szCs w:val="24"/>
          <w:rtl/>
          <w:lang w:eastAsia="he-IL"/>
        </w:rPr>
        <w:t>בי יוסי</w:t>
      </w:r>
      <w:r w:rsidRPr="007413CD">
        <w:rPr>
          <w:rFonts w:ascii="Times New Roman" w:eastAsia="Times New Roman" w:hAnsi="Times New Roman" w:cs="Guttman Hodes"/>
          <w:sz w:val="24"/>
          <w:szCs w:val="24"/>
          <w:rtl/>
          <w:lang w:eastAsia="he-IL"/>
        </w:rPr>
        <w:t xml:space="preserve"> נימוקו עמו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וסבר מלכי צדק דהאי כללא דר</w:t>
      </w:r>
      <w:r w:rsidRPr="007413CD">
        <w:rPr>
          <w:rFonts w:ascii="Times New Roman" w:eastAsia="Times New Roman" w:hAnsi="Times New Roman" w:cs="Guttman Hodes" w:hint="cs"/>
          <w:sz w:val="24"/>
          <w:szCs w:val="24"/>
          <w:rtl/>
          <w:lang w:eastAsia="he-IL"/>
        </w:rPr>
        <w:t>בי יוסי</w:t>
      </w:r>
      <w:r w:rsidRPr="007413CD">
        <w:rPr>
          <w:rFonts w:ascii="Times New Roman" w:eastAsia="Times New Roman" w:hAnsi="Times New Roman" w:cs="Guttman Hodes"/>
          <w:sz w:val="24"/>
          <w:szCs w:val="24"/>
          <w:rtl/>
          <w:lang w:eastAsia="he-IL"/>
        </w:rPr>
        <w:t xml:space="preserve"> נימוקו עמו אף במקום שרבים חולקים עליו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דהא לא אמרי</w:t>
      </w:r>
      <w:r w:rsidRPr="007413CD">
        <w:rPr>
          <w:rFonts w:ascii="Times New Roman" w:eastAsia="Times New Roman" w:hAnsi="Times New Roman" w:cs="Guttman Hodes" w:hint="cs"/>
          <w:sz w:val="24"/>
          <w:szCs w:val="24"/>
          <w:rtl/>
          <w:lang w:eastAsia="he-IL"/>
        </w:rPr>
        <w:t>נן</w:t>
      </w:r>
      <w:r w:rsidRPr="007413CD">
        <w:rPr>
          <w:rFonts w:ascii="Times New Roman" w:eastAsia="Times New Roman" w:hAnsi="Times New Roman" w:cs="Guttman Hodes"/>
          <w:sz w:val="24"/>
          <w:szCs w:val="24"/>
          <w:rtl/>
          <w:lang w:eastAsia="he-IL"/>
        </w:rPr>
        <w:t xml:space="preserve"> ביה הלכה כר</w:t>
      </w:r>
      <w:r w:rsidRPr="007413CD">
        <w:rPr>
          <w:rFonts w:ascii="Times New Roman" w:eastAsia="Times New Roman" w:hAnsi="Times New Roman" w:cs="Guttman Hodes" w:hint="cs"/>
          <w:sz w:val="24"/>
          <w:szCs w:val="24"/>
          <w:rtl/>
          <w:lang w:eastAsia="he-IL"/>
        </w:rPr>
        <w:t>בי</w:t>
      </w:r>
      <w:r w:rsidRPr="007413CD">
        <w:rPr>
          <w:rFonts w:ascii="Times New Roman" w:eastAsia="Times New Roman" w:hAnsi="Times New Roman" w:cs="Guttman Hodes"/>
          <w:sz w:val="24"/>
          <w:szCs w:val="24"/>
          <w:rtl/>
          <w:lang w:eastAsia="he-IL"/>
        </w:rPr>
        <w:t xml:space="preserve"> יוסי מחבירו ולא מחביריו כמ</w:t>
      </w:r>
      <w:r w:rsidRPr="007413CD">
        <w:rPr>
          <w:rFonts w:ascii="Times New Roman" w:eastAsia="Times New Roman" w:hAnsi="Times New Roman" w:cs="Guttman Hodes" w:hint="cs"/>
          <w:sz w:val="24"/>
          <w:szCs w:val="24"/>
          <w:rtl/>
          <w:lang w:eastAsia="he-IL"/>
        </w:rPr>
        <w:t xml:space="preserve">ו </w:t>
      </w:r>
      <w:r w:rsidRPr="007413CD">
        <w:rPr>
          <w:rFonts w:ascii="Times New Roman" w:eastAsia="Times New Roman" w:hAnsi="Times New Roman" w:cs="Guttman Hodes"/>
          <w:sz w:val="24"/>
          <w:szCs w:val="24"/>
          <w:rtl/>
          <w:lang w:eastAsia="he-IL"/>
        </w:rPr>
        <w:t>ש</w:t>
      </w:r>
      <w:r w:rsidRPr="007413CD">
        <w:rPr>
          <w:rFonts w:ascii="Times New Roman" w:eastAsia="Times New Roman" w:hAnsi="Times New Roman" w:cs="Guttman Hodes" w:hint="cs"/>
          <w:sz w:val="24"/>
          <w:szCs w:val="24"/>
          <w:rtl/>
          <w:lang w:eastAsia="he-IL"/>
        </w:rPr>
        <w:t>אמרו</w:t>
      </w:r>
      <w:r w:rsidRPr="007413CD">
        <w:rPr>
          <w:rFonts w:ascii="Times New Roman" w:eastAsia="Times New Roman" w:hAnsi="Times New Roman" w:cs="Guttman Hodes"/>
          <w:sz w:val="24"/>
          <w:szCs w:val="24"/>
          <w:rtl/>
          <w:lang w:eastAsia="he-IL"/>
        </w:rPr>
        <w:t xml:space="preserve"> ברבי עקיבא ורבי דהלכה כמותם מחבר שלהם לא מחביריהם שלהם </w:t>
      </w:r>
      <w:r w:rsidRPr="007413CD">
        <w:rPr>
          <w:rFonts w:ascii="Times New Roman" w:eastAsia="Times New Roman" w:hAnsi="Times New Roman" w:cs="Guttman Hodes" w:hint="cs"/>
          <w:sz w:val="24"/>
          <w:szCs w:val="24"/>
          <w:rtl/>
          <w:lang w:eastAsia="he-IL"/>
        </w:rPr>
        <w:t xml:space="preserve">(עירובין מו ב'), </w:t>
      </w:r>
      <w:r w:rsidRPr="007413CD">
        <w:rPr>
          <w:rFonts w:ascii="Times New Roman" w:eastAsia="Times New Roman" w:hAnsi="Times New Roman" w:cs="Guttman Hodes"/>
          <w:sz w:val="24"/>
          <w:szCs w:val="24"/>
          <w:rtl/>
          <w:lang w:eastAsia="he-IL"/>
        </w:rPr>
        <w:t>וכ</w:t>
      </w:r>
      <w:r w:rsidRPr="007413CD">
        <w:rPr>
          <w:rFonts w:ascii="Times New Roman" w:eastAsia="Times New Roman" w:hAnsi="Times New Roman" w:cs="Guttman Hodes" w:hint="cs"/>
          <w:sz w:val="24"/>
          <w:szCs w:val="24"/>
          <w:rtl/>
          <w:lang w:eastAsia="he-IL"/>
        </w:rPr>
        <w:t>ל שכן</w:t>
      </w:r>
      <w:r w:rsidRPr="007413CD">
        <w:rPr>
          <w:rFonts w:ascii="Times New Roman" w:eastAsia="Times New Roman" w:hAnsi="Times New Roman" w:cs="Guttman Hodes"/>
          <w:sz w:val="24"/>
          <w:szCs w:val="24"/>
          <w:rtl/>
          <w:lang w:eastAsia="he-IL"/>
        </w:rPr>
        <w:t xml:space="preserve"> הכא בשיטת רבי יוסי דרבים מסייעי ליה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כמ</w:t>
      </w:r>
      <w:r w:rsidRPr="007413CD">
        <w:rPr>
          <w:rFonts w:ascii="Times New Roman" w:eastAsia="Times New Roman" w:hAnsi="Times New Roman" w:cs="Guttman Hodes" w:hint="cs"/>
          <w:sz w:val="24"/>
          <w:szCs w:val="24"/>
          <w:rtl/>
          <w:lang w:eastAsia="he-IL"/>
        </w:rPr>
        <w:t xml:space="preserve">ו </w:t>
      </w:r>
      <w:r w:rsidRPr="007413CD">
        <w:rPr>
          <w:rFonts w:ascii="Times New Roman" w:eastAsia="Times New Roman" w:hAnsi="Times New Roman" w:cs="Guttman Hodes"/>
          <w:sz w:val="24"/>
          <w:szCs w:val="24"/>
          <w:rtl/>
          <w:lang w:eastAsia="he-IL"/>
        </w:rPr>
        <w:t>ש</w:t>
      </w:r>
      <w:r w:rsidRPr="007413CD">
        <w:rPr>
          <w:rFonts w:ascii="Times New Roman" w:eastAsia="Times New Roman" w:hAnsi="Times New Roman" w:cs="Guttman Hodes" w:hint="cs"/>
          <w:sz w:val="24"/>
          <w:szCs w:val="24"/>
          <w:rtl/>
          <w:lang w:eastAsia="he-IL"/>
        </w:rPr>
        <w:t>אמרו</w:t>
      </w:r>
      <w:r w:rsidRPr="007413CD">
        <w:rPr>
          <w:rFonts w:ascii="Times New Roman" w:eastAsia="Times New Roman" w:hAnsi="Times New Roman" w:cs="Guttman Hodes"/>
          <w:sz w:val="24"/>
          <w:szCs w:val="24"/>
          <w:rtl/>
          <w:lang w:eastAsia="he-IL"/>
        </w:rPr>
        <w:t xml:space="preserve"> באבות </w:t>
      </w:r>
      <w:r w:rsidRPr="007413CD">
        <w:rPr>
          <w:rFonts w:ascii="Times New Roman" w:eastAsia="Times New Roman" w:hAnsi="Times New Roman" w:cs="Guttman Hodes" w:hint="cs"/>
          <w:sz w:val="24"/>
          <w:szCs w:val="24"/>
          <w:rtl/>
          <w:lang w:eastAsia="he-IL"/>
        </w:rPr>
        <w:t xml:space="preserve">(ב' ב') </w:t>
      </w:r>
      <w:r w:rsidRPr="007413CD">
        <w:rPr>
          <w:rFonts w:ascii="Times New Roman" w:eastAsia="Times New Roman" w:hAnsi="Times New Roman" w:cs="Guttman Hodes"/>
          <w:sz w:val="24"/>
          <w:szCs w:val="24"/>
          <w:rtl/>
          <w:lang w:eastAsia="he-IL"/>
        </w:rPr>
        <w:t>יפה ת</w:t>
      </w:r>
      <w:r w:rsidRPr="007413CD">
        <w:rPr>
          <w:rFonts w:ascii="Times New Roman" w:eastAsia="Times New Roman" w:hAnsi="Times New Roman" w:cs="Guttman Hodes" w:hint="cs"/>
          <w:sz w:val="24"/>
          <w:szCs w:val="24"/>
          <w:rtl/>
          <w:lang w:eastAsia="he-IL"/>
        </w:rPr>
        <w:t>למוד תורה</w:t>
      </w:r>
      <w:r w:rsidRPr="007413CD">
        <w:rPr>
          <w:rFonts w:ascii="Times New Roman" w:eastAsia="Times New Roman" w:hAnsi="Times New Roman" w:cs="Guttman Hodes"/>
          <w:sz w:val="24"/>
          <w:szCs w:val="24"/>
          <w:rtl/>
          <w:lang w:eastAsia="he-IL"/>
        </w:rPr>
        <w:t xml:space="preserve"> עם ד</w:t>
      </w:r>
      <w:r w:rsidRPr="007413CD">
        <w:rPr>
          <w:rFonts w:ascii="Times New Roman" w:eastAsia="Times New Roman" w:hAnsi="Times New Roman" w:cs="Guttman Hodes" w:hint="cs"/>
          <w:sz w:val="24"/>
          <w:szCs w:val="24"/>
          <w:rtl/>
          <w:lang w:eastAsia="he-IL"/>
        </w:rPr>
        <w:t>רך ארץ</w:t>
      </w:r>
      <w:r w:rsidRPr="007413CD">
        <w:rPr>
          <w:rFonts w:ascii="Times New Roman" w:eastAsia="Times New Roman" w:hAnsi="Times New Roman" w:cs="Guttman Hodes"/>
          <w:sz w:val="24"/>
          <w:szCs w:val="24"/>
          <w:rtl/>
          <w:lang w:eastAsia="he-IL"/>
        </w:rPr>
        <w:t xml:space="preserve"> וכל תורה וכו'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וג</w:t>
      </w:r>
      <w:r w:rsidRPr="007413CD">
        <w:rPr>
          <w:rFonts w:ascii="Times New Roman" w:eastAsia="Times New Roman" w:hAnsi="Times New Roman" w:cs="Guttman Hodes" w:hint="cs"/>
          <w:sz w:val="24"/>
          <w:szCs w:val="24"/>
          <w:rtl/>
          <w:lang w:eastAsia="he-IL"/>
        </w:rPr>
        <w:t>ם כן</w:t>
      </w:r>
      <w:r w:rsidRPr="007413CD">
        <w:rPr>
          <w:rFonts w:ascii="Times New Roman" w:eastAsia="Times New Roman" w:hAnsi="Times New Roman" w:cs="Guttman Hodes"/>
          <w:sz w:val="24"/>
          <w:szCs w:val="24"/>
          <w:rtl/>
          <w:lang w:eastAsia="he-IL"/>
        </w:rPr>
        <w:t xml:space="preserve"> אמרי</w:t>
      </w:r>
      <w:r w:rsidRPr="007413CD">
        <w:rPr>
          <w:rFonts w:ascii="Times New Roman" w:eastAsia="Times New Roman" w:hAnsi="Times New Roman" w:cs="Guttman Hodes" w:hint="cs"/>
          <w:sz w:val="24"/>
          <w:szCs w:val="24"/>
          <w:rtl/>
          <w:lang w:eastAsia="he-IL"/>
        </w:rPr>
        <w:t>נן</w:t>
      </w:r>
      <w:r w:rsidRPr="007413CD">
        <w:rPr>
          <w:rFonts w:ascii="Times New Roman" w:eastAsia="Times New Roman" w:hAnsi="Times New Roman" w:cs="Guttman Hodes"/>
          <w:sz w:val="24"/>
          <w:szCs w:val="24"/>
          <w:rtl/>
          <w:lang w:eastAsia="he-IL"/>
        </w:rPr>
        <w:t xml:space="preserve"> התם </w:t>
      </w:r>
      <w:r w:rsidRPr="007413CD">
        <w:rPr>
          <w:rFonts w:ascii="Times New Roman" w:eastAsia="Times New Roman" w:hAnsi="Times New Roman" w:cs="Guttman Hodes" w:hint="cs"/>
          <w:sz w:val="24"/>
          <w:szCs w:val="24"/>
          <w:rtl/>
          <w:lang w:eastAsia="he-IL"/>
        </w:rPr>
        <w:t xml:space="preserve">(אבות ג' יז) </w:t>
      </w:r>
      <w:r w:rsidRPr="007413CD">
        <w:rPr>
          <w:rFonts w:ascii="Times New Roman" w:eastAsia="Times New Roman" w:hAnsi="Times New Roman" w:cs="Guttman Hodes"/>
          <w:sz w:val="24"/>
          <w:szCs w:val="24"/>
          <w:rtl/>
          <w:lang w:eastAsia="he-IL"/>
        </w:rPr>
        <w:t>אם אין קמח אין תורה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וגם דרבי ישמעאל בפ</w:t>
      </w:r>
      <w:r w:rsidRPr="007413CD">
        <w:rPr>
          <w:rFonts w:ascii="Times New Roman" w:eastAsia="Times New Roman" w:hAnsi="Times New Roman" w:cs="Guttman Hodes" w:hint="cs"/>
          <w:sz w:val="24"/>
          <w:szCs w:val="24"/>
          <w:rtl/>
          <w:lang w:eastAsia="he-IL"/>
        </w:rPr>
        <w:t>רק</w:t>
      </w:r>
      <w:r w:rsidRPr="007413CD">
        <w:rPr>
          <w:rFonts w:ascii="Times New Roman" w:eastAsia="Times New Roman" w:hAnsi="Times New Roman" w:cs="Guttman Hodes"/>
          <w:sz w:val="24"/>
          <w:szCs w:val="24"/>
          <w:rtl/>
          <w:lang w:eastAsia="he-IL"/>
        </w:rPr>
        <w:t xml:space="preserve"> כיצד מברכין מסייע ליה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w:t>
      </w:r>
      <w:r w:rsidRPr="007413CD">
        <w:rPr>
          <w:rFonts w:ascii="Times New Roman" w:eastAsia="Times New Roman" w:hAnsi="Times New Roman" w:cs="Guttman Hodes" w:hint="cs"/>
          <w:sz w:val="24"/>
          <w:szCs w:val="24"/>
          <w:rtl/>
          <w:lang w:eastAsia="he-IL"/>
        </w:rPr>
        <w:t>ם כן</w:t>
      </w:r>
      <w:r w:rsidRPr="007413CD">
        <w:rPr>
          <w:rFonts w:ascii="Times New Roman" w:eastAsia="Times New Roman" w:hAnsi="Times New Roman" w:cs="Guttman Hodes"/>
          <w:sz w:val="24"/>
          <w:szCs w:val="24"/>
          <w:rtl/>
          <w:lang w:eastAsia="he-IL"/>
        </w:rPr>
        <w:t xml:space="preserve"> כוותיה ק</w:t>
      </w:r>
      <w:r w:rsidRPr="007413CD">
        <w:rPr>
          <w:rFonts w:ascii="Times New Roman" w:eastAsia="Times New Roman" w:hAnsi="Times New Roman" w:cs="Guttman Hodes" w:hint="cs"/>
          <w:sz w:val="24"/>
          <w:szCs w:val="24"/>
          <w:rtl/>
          <w:lang w:eastAsia="he-IL"/>
        </w:rPr>
        <w:t xml:space="preserve">יימא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ן,</w:t>
      </w:r>
      <w:r w:rsidRPr="007413CD">
        <w:rPr>
          <w:rFonts w:ascii="Times New Roman" w:eastAsia="Times New Roman" w:hAnsi="Times New Roman" w:cs="Guttman Hodes"/>
          <w:sz w:val="24"/>
          <w:szCs w:val="24"/>
          <w:rtl/>
          <w:lang w:eastAsia="he-IL"/>
        </w:rPr>
        <w:t xml:space="preserve"> ולכך גילה מלכי צדק לא</w:t>
      </w:r>
      <w:r w:rsidRPr="007413CD">
        <w:rPr>
          <w:rFonts w:ascii="Times New Roman" w:eastAsia="Times New Roman" w:hAnsi="Times New Roman" w:cs="Guttman Hodes" w:hint="cs"/>
          <w:sz w:val="24"/>
          <w:szCs w:val="24"/>
          <w:rtl/>
          <w:lang w:eastAsia="he-IL"/>
        </w:rPr>
        <w:t xml:space="preserve">ברהם </w:t>
      </w:r>
      <w:r w:rsidRPr="007413CD">
        <w:rPr>
          <w:rFonts w:ascii="Times New Roman" w:eastAsia="Times New Roman" w:hAnsi="Times New Roman" w:cs="Guttman Hodes"/>
          <w:sz w:val="24"/>
          <w:szCs w:val="24"/>
          <w:rtl/>
          <w:lang w:eastAsia="he-IL"/>
        </w:rPr>
        <w:t>ע"ה שטעה בהא דפסק כרשב"י ודעמיה.</w:t>
      </w:r>
    </w:p>
    <w:p w:rsidR="007413CD" w:rsidRPr="007413CD" w:rsidRDefault="007413CD" w:rsidP="007413CD">
      <w:pPr>
        <w:suppressAutoHyphens/>
        <w:rPr>
          <w:rFonts w:ascii="Times New Roman" w:eastAsia="Times New Roman" w:hAnsi="Times New Roman" w:cs="Guttman Hodes"/>
          <w:sz w:val="24"/>
          <w:szCs w:val="24"/>
          <w:rtl/>
          <w:lang w:eastAsia="he-IL"/>
        </w:rPr>
      </w:pPr>
    </w:p>
    <w:p w:rsidR="007413CD" w:rsidRPr="007413CD" w:rsidRDefault="007413CD" w:rsidP="0024495E">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lastRenderedPageBreak/>
        <w:t>אי נמי והוא הנכון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דסבר הרב ב</w:t>
      </w:r>
      <w:r w:rsidRPr="007413CD">
        <w:rPr>
          <w:rFonts w:ascii="Times New Roman" w:eastAsia="Times New Roman" w:hAnsi="Times New Roman" w:cs="Guttman Hodes" w:hint="cs"/>
          <w:sz w:val="24"/>
          <w:szCs w:val="24"/>
          <w:rtl/>
          <w:lang w:eastAsia="he-IL"/>
        </w:rPr>
        <w:t>על חמדת צבי</w:t>
      </w:r>
      <w:r w:rsidRPr="007413CD">
        <w:rPr>
          <w:rFonts w:ascii="Times New Roman" w:eastAsia="Times New Roman" w:hAnsi="Times New Roman" w:cs="Guttman Hodes"/>
          <w:sz w:val="24"/>
          <w:szCs w:val="24"/>
          <w:rtl/>
          <w:lang w:eastAsia="he-IL"/>
        </w:rPr>
        <w:t xml:space="preserve"> ז"ל ב</w:t>
      </w:r>
      <w:r w:rsidRPr="007413CD">
        <w:rPr>
          <w:rFonts w:ascii="Times New Roman" w:eastAsia="Times New Roman" w:hAnsi="Times New Roman" w:cs="Guttman Hodes" w:hint="cs"/>
          <w:sz w:val="24"/>
          <w:szCs w:val="24"/>
          <w:rtl/>
          <w:lang w:eastAsia="he-IL"/>
        </w:rPr>
        <w:t>מה שכתב</w:t>
      </w:r>
      <w:r w:rsidRPr="007413CD">
        <w:rPr>
          <w:rFonts w:ascii="Times New Roman" w:eastAsia="Times New Roman" w:hAnsi="Times New Roman" w:cs="Guttman Hodes"/>
          <w:sz w:val="24"/>
          <w:szCs w:val="24"/>
          <w:rtl/>
          <w:lang w:eastAsia="he-IL"/>
        </w:rPr>
        <w:t xml:space="preserve"> הרב הלחם משנה על דברי הרמב"ם ז"ל </w:t>
      </w:r>
      <w:r w:rsidRPr="007413CD">
        <w:rPr>
          <w:rFonts w:ascii="Times New Roman" w:eastAsia="Times New Roman" w:hAnsi="Times New Roman" w:cs="Guttman Hodes" w:hint="cs"/>
          <w:sz w:val="24"/>
          <w:szCs w:val="24"/>
          <w:rtl/>
          <w:lang w:eastAsia="he-IL"/>
        </w:rPr>
        <w:t>(הל</w:t>
      </w:r>
      <w:r w:rsidR="0024495E">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hint="cs"/>
          <w:sz w:val="24"/>
          <w:szCs w:val="24"/>
          <w:rtl/>
          <w:lang w:eastAsia="he-IL"/>
        </w:rPr>
        <w:t xml:space="preserve"> תלמוד תורה</w:t>
      </w:r>
      <w:r w:rsidR="0024495E">
        <w:rPr>
          <w:rFonts w:ascii="Times New Roman" w:eastAsia="Times New Roman" w:hAnsi="Times New Roman" w:cs="Guttman Hodes" w:hint="cs"/>
          <w:sz w:val="24"/>
          <w:szCs w:val="24"/>
          <w:rtl/>
          <w:lang w:eastAsia="he-IL"/>
        </w:rPr>
        <w:t xml:space="preserve"> א</w:t>
      </w:r>
      <w:r w:rsidRPr="007413CD">
        <w:rPr>
          <w:rFonts w:ascii="Times New Roman" w:eastAsia="Times New Roman" w:hAnsi="Times New Roman" w:cs="Guttman Hodes" w:hint="cs"/>
          <w:sz w:val="24"/>
          <w:szCs w:val="24"/>
          <w:rtl/>
          <w:lang w:eastAsia="he-IL"/>
        </w:rPr>
        <w:t xml:space="preserve"> ח) </w:t>
      </w:r>
      <w:r w:rsidRPr="007413CD">
        <w:rPr>
          <w:rFonts w:ascii="Times New Roman" w:eastAsia="Times New Roman" w:hAnsi="Times New Roman" w:cs="Guttman Hodes"/>
          <w:sz w:val="24"/>
          <w:szCs w:val="24"/>
          <w:rtl/>
          <w:lang w:eastAsia="he-IL"/>
        </w:rPr>
        <w:t>וז</w:t>
      </w:r>
      <w:r w:rsidRPr="007413CD">
        <w:rPr>
          <w:rFonts w:ascii="Times New Roman" w:eastAsia="Times New Roman" w:hAnsi="Times New Roman" w:cs="Guttman Hodes" w:hint="cs"/>
          <w:sz w:val="24"/>
          <w:szCs w:val="24"/>
          <w:rtl/>
          <w:lang w:eastAsia="he-IL"/>
        </w:rPr>
        <w:t>ה לשונו,</w:t>
      </w:r>
      <w:r w:rsidRPr="007413CD">
        <w:rPr>
          <w:rFonts w:ascii="Times New Roman" w:eastAsia="Times New Roman" w:hAnsi="Times New Roman" w:cs="Guttman Hodes"/>
          <w:sz w:val="24"/>
          <w:szCs w:val="24"/>
          <w:rtl/>
          <w:lang w:eastAsia="he-IL"/>
        </w:rPr>
        <w:t xml:space="preserve"> וק</w:t>
      </w:r>
      <w:r w:rsidRPr="007413CD">
        <w:rPr>
          <w:rFonts w:ascii="Times New Roman" w:eastAsia="Times New Roman" w:hAnsi="Times New Roman" w:cs="Guttman Hodes" w:hint="cs"/>
          <w:sz w:val="24"/>
          <w:szCs w:val="24"/>
          <w:rtl/>
          <w:lang w:eastAsia="he-IL"/>
        </w:rPr>
        <w:t>שה</w:t>
      </w:r>
      <w:r w:rsidRPr="007413CD">
        <w:rPr>
          <w:rFonts w:ascii="Times New Roman" w:eastAsia="Times New Roman" w:hAnsi="Times New Roman" w:cs="Guttman Hodes"/>
          <w:sz w:val="24"/>
          <w:szCs w:val="24"/>
          <w:rtl/>
          <w:lang w:eastAsia="he-IL"/>
        </w:rPr>
        <w:t xml:space="preserve"> דהא רבי</w:t>
      </w:r>
      <w:r w:rsidRPr="007413CD">
        <w:rPr>
          <w:rFonts w:ascii="Times New Roman" w:eastAsia="Times New Roman" w:hAnsi="Times New Roman" w:cs="Guttman Hodes" w:hint="cs"/>
          <w:sz w:val="24"/>
          <w:szCs w:val="24"/>
          <w:rtl/>
          <w:lang w:eastAsia="he-IL"/>
        </w:rPr>
        <w:t>נו</w:t>
      </w:r>
      <w:r w:rsidRPr="007413CD">
        <w:rPr>
          <w:rFonts w:ascii="Times New Roman" w:eastAsia="Times New Roman" w:hAnsi="Times New Roman" w:cs="Guttman Hodes"/>
          <w:sz w:val="24"/>
          <w:szCs w:val="24"/>
          <w:rtl/>
          <w:lang w:eastAsia="he-IL"/>
        </w:rPr>
        <w:t xml:space="preserve"> פסק בהלכות ת</w:t>
      </w:r>
      <w:r w:rsidRPr="007413CD">
        <w:rPr>
          <w:rFonts w:ascii="Times New Roman" w:eastAsia="Times New Roman" w:hAnsi="Times New Roman" w:cs="Guttman Hodes" w:hint="cs"/>
          <w:sz w:val="24"/>
          <w:szCs w:val="24"/>
          <w:rtl/>
          <w:lang w:eastAsia="he-IL"/>
        </w:rPr>
        <w:t>למוד תורה</w:t>
      </w:r>
      <w:r w:rsidRPr="007413CD">
        <w:rPr>
          <w:rFonts w:ascii="Times New Roman" w:eastAsia="Times New Roman" w:hAnsi="Times New Roman" w:cs="Guttman Hodes"/>
          <w:sz w:val="24"/>
          <w:szCs w:val="24"/>
          <w:rtl/>
          <w:lang w:eastAsia="he-IL"/>
        </w:rPr>
        <w:t xml:space="preserve"> </w:t>
      </w:r>
      <w:r w:rsidR="0024495E">
        <w:rPr>
          <w:rFonts w:ascii="Times New Roman" w:eastAsia="Times New Roman" w:hAnsi="Times New Roman" w:cs="Guttman Hodes" w:hint="cs"/>
          <w:sz w:val="24"/>
          <w:szCs w:val="24"/>
          <w:rtl/>
          <w:lang w:eastAsia="he-IL"/>
        </w:rPr>
        <w:t>(פ"א</w:t>
      </w:r>
      <w:r w:rsidRPr="007413CD">
        <w:rPr>
          <w:rFonts w:ascii="Times New Roman" w:eastAsia="Times New Roman" w:hAnsi="Times New Roman" w:cs="Guttman Hodes" w:hint="cs"/>
          <w:sz w:val="24"/>
          <w:szCs w:val="24"/>
          <w:rtl/>
          <w:lang w:eastAsia="he-IL"/>
        </w:rPr>
        <w:t xml:space="preserve"> </w:t>
      </w:r>
      <w:r w:rsidR="0024495E">
        <w:rPr>
          <w:rFonts w:ascii="Times New Roman" w:eastAsia="Times New Roman" w:hAnsi="Times New Roman" w:cs="Guttman Hodes" w:hint="cs"/>
          <w:sz w:val="24"/>
          <w:szCs w:val="24"/>
          <w:rtl/>
          <w:lang w:eastAsia="he-IL"/>
        </w:rPr>
        <w:t>ה"</w:t>
      </w:r>
      <w:r w:rsidRPr="007413CD">
        <w:rPr>
          <w:rFonts w:ascii="Times New Roman" w:eastAsia="Times New Roman" w:hAnsi="Times New Roman" w:cs="Guttman Hodes" w:hint="cs"/>
          <w:sz w:val="24"/>
          <w:szCs w:val="24"/>
          <w:rtl/>
          <w:lang w:eastAsia="he-IL"/>
        </w:rPr>
        <w:t xml:space="preserve">ח) </w:t>
      </w:r>
      <w:r w:rsidRPr="007413CD">
        <w:rPr>
          <w:rFonts w:ascii="Times New Roman" w:eastAsia="Times New Roman" w:hAnsi="Times New Roman" w:cs="Guttman Hodes"/>
          <w:sz w:val="24"/>
          <w:szCs w:val="24"/>
          <w:rtl/>
          <w:lang w:eastAsia="he-IL"/>
        </w:rPr>
        <w:t>אפי</w:t>
      </w:r>
      <w:r w:rsidRPr="007413CD">
        <w:rPr>
          <w:rFonts w:ascii="Times New Roman" w:eastAsia="Times New Roman" w:hAnsi="Times New Roman" w:cs="Guttman Hodes" w:hint="cs"/>
          <w:sz w:val="24"/>
          <w:szCs w:val="24"/>
          <w:rtl/>
          <w:lang w:eastAsia="he-IL"/>
        </w:rPr>
        <w:t>לו</w:t>
      </w:r>
      <w:r w:rsidRPr="007413CD">
        <w:rPr>
          <w:rFonts w:ascii="Times New Roman" w:eastAsia="Times New Roman" w:hAnsi="Times New Roman" w:cs="Guttman Hodes"/>
          <w:sz w:val="24"/>
          <w:szCs w:val="24"/>
          <w:rtl/>
          <w:lang w:eastAsia="he-IL"/>
        </w:rPr>
        <w:t xml:space="preserve"> לא קרא רק פרק אחד שחרית ופרק אחד ערבית קיים מצות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לא ימוש</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וזה הוי אליבא דר</w:t>
      </w:r>
      <w:r w:rsidRPr="007413CD">
        <w:rPr>
          <w:rFonts w:ascii="Times New Roman" w:eastAsia="Times New Roman" w:hAnsi="Times New Roman" w:cs="Guttman Hodes" w:hint="cs"/>
          <w:sz w:val="24"/>
          <w:szCs w:val="24"/>
          <w:rtl/>
          <w:lang w:eastAsia="he-IL"/>
        </w:rPr>
        <w:t xml:space="preserve">בי </w:t>
      </w:r>
      <w:r w:rsidRPr="007413CD">
        <w:rPr>
          <w:rFonts w:ascii="Times New Roman" w:eastAsia="Times New Roman" w:hAnsi="Times New Roman" w:cs="Guttman Hodes"/>
          <w:sz w:val="24"/>
          <w:szCs w:val="24"/>
          <w:rtl/>
          <w:lang w:eastAsia="he-IL"/>
        </w:rPr>
        <w:t>י</w:t>
      </w:r>
      <w:r w:rsidRPr="007413CD">
        <w:rPr>
          <w:rFonts w:ascii="Times New Roman" w:eastAsia="Times New Roman" w:hAnsi="Times New Roman" w:cs="Guttman Hodes" w:hint="cs"/>
          <w:sz w:val="24"/>
          <w:szCs w:val="24"/>
          <w:rtl/>
          <w:lang w:eastAsia="he-IL"/>
        </w:rPr>
        <w:t>וסי.</w:t>
      </w:r>
      <w:r w:rsidRPr="007413CD">
        <w:rPr>
          <w:rFonts w:ascii="Times New Roman" w:eastAsia="Times New Roman" w:hAnsi="Times New Roman" w:cs="Guttman Hodes"/>
          <w:sz w:val="24"/>
          <w:szCs w:val="24"/>
          <w:rtl/>
          <w:lang w:eastAsia="he-IL"/>
        </w:rPr>
        <w:t xml:space="preserve"> ובהלכות לחם הפנים</w:t>
      </w:r>
      <w:r w:rsidRPr="007413CD">
        <w:rPr>
          <w:rFonts w:ascii="Times New Roman" w:eastAsia="Times New Roman" w:hAnsi="Times New Roman" w:cs="Guttman Hodes" w:hint="cs"/>
          <w:sz w:val="24"/>
          <w:szCs w:val="24"/>
          <w:rtl/>
          <w:lang w:eastAsia="he-IL"/>
        </w:rPr>
        <w:t xml:space="preserve"> (הל</w:t>
      </w:r>
      <w:r w:rsidR="0024495E">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hint="cs"/>
          <w:sz w:val="24"/>
          <w:szCs w:val="24"/>
          <w:rtl/>
          <w:lang w:eastAsia="he-IL"/>
        </w:rPr>
        <w:t xml:space="preserve"> תמידים ומוספין </w:t>
      </w:r>
      <w:r w:rsidR="0024495E">
        <w:rPr>
          <w:rFonts w:ascii="Times New Roman" w:eastAsia="Times New Roman" w:hAnsi="Times New Roman" w:cs="Guttman Hodes" w:hint="cs"/>
          <w:sz w:val="24"/>
          <w:szCs w:val="24"/>
          <w:rtl/>
          <w:lang w:eastAsia="he-IL"/>
        </w:rPr>
        <w:t>ה</w:t>
      </w:r>
      <w:r w:rsidRPr="007413CD">
        <w:rPr>
          <w:rFonts w:ascii="Times New Roman" w:eastAsia="Times New Roman" w:hAnsi="Times New Roman" w:cs="Guttman Hodes" w:hint="cs"/>
          <w:sz w:val="24"/>
          <w:szCs w:val="24"/>
          <w:rtl/>
          <w:lang w:eastAsia="he-IL"/>
        </w:rPr>
        <w:t xml:space="preserve"> ד) </w:t>
      </w:r>
      <w:r w:rsidRPr="007413CD">
        <w:rPr>
          <w:rFonts w:ascii="Times New Roman" w:eastAsia="Times New Roman" w:hAnsi="Times New Roman" w:cs="Guttman Hodes"/>
          <w:sz w:val="24"/>
          <w:szCs w:val="24"/>
          <w:rtl/>
          <w:lang w:eastAsia="he-IL"/>
        </w:rPr>
        <w:t>פסק כרבנין דאלו מושכין ואלו מניחין.</w:t>
      </w:r>
    </w:p>
    <w:p w:rsidR="007413CD" w:rsidRP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וי</w:t>
      </w:r>
      <w:r w:rsidRPr="007413CD">
        <w:rPr>
          <w:rFonts w:ascii="Times New Roman" w:eastAsia="Times New Roman" w:hAnsi="Times New Roman" w:cs="Guttman Hodes" w:hint="cs"/>
          <w:sz w:val="24"/>
          <w:szCs w:val="24"/>
          <w:rtl/>
          <w:lang w:eastAsia="he-IL"/>
        </w:rPr>
        <w:t>ש לומר</w:t>
      </w:r>
      <w:r w:rsidRPr="007413CD">
        <w:rPr>
          <w:rFonts w:ascii="Times New Roman" w:eastAsia="Times New Roman" w:hAnsi="Times New Roman" w:cs="Guttman Hodes"/>
          <w:sz w:val="24"/>
          <w:szCs w:val="24"/>
          <w:rtl/>
          <w:lang w:eastAsia="he-IL"/>
        </w:rPr>
        <w:t xml:space="preserve"> דלא פליגי רבנן אר</w:t>
      </w:r>
      <w:r w:rsidRPr="007413CD">
        <w:rPr>
          <w:rFonts w:ascii="Times New Roman" w:eastAsia="Times New Roman" w:hAnsi="Times New Roman" w:cs="Guttman Hodes" w:hint="cs"/>
          <w:sz w:val="24"/>
          <w:szCs w:val="24"/>
          <w:rtl/>
          <w:lang w:eastAsia="he-IL"/>
        </w:rPr>
        <w:t xml:space="preserve">בי </w:t>
      </w:r>
      <w:r w:rsidRPr="007413CD">
        <w:rPr>
          <w:rFonts w:ascii="Times New Roman" w:eastAsia="Times New Roman" w:hAnsi="Times New Roman" w:cs="Guttman Hodes"/>
          <w:sz w:val="24"/>
          <w:szCs w:val="24"/>
          <w:rtl/>
          <w:lang w:eastAsia="he-IL"/>
        </w:rPr>
        <w:t>י</w:t>
      </w:r>
      <w:r w:rsidRPr="007413CD">
        <w:rPr>
          <w:rFonts w:ascii="Times New Roman" w:eastAsia="Times New Roman" w:hAnsi="Times New Roman" w:cs="Guttman Hodes" w:hint="cs"/>
          <w:sz w:val="24"/>
          <w:szCs w:val="24"/>
          <w:rtl/>
          <w:lang w:eastAsia="he-IL"/>
        </w:rPr>
        <w:t>וסי</w:t>
      </w:r>
      <w:r w:rsidRPr="007413CD">
        <w:rPr>
          <w:rFonts w:ascii="Times New Roman" w:eastAsia="Times New Roman" w:hAnsi="Times New Roman" w:cs="Guttman Hodes"/>
          <w:sz w:val="24"/>
          <w:szCs w:val="24"/>
          <w:rtl/>
          <w:lang w:eastAsia="he-IL"/>
        </w:rPr>
        <w:t xml:space="preserve"> רק בלחם הפנים דכתיב בו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תמיד</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דלרבנין קרא הו</w:t>
      </w:r>
      <w:r w:rsidRPr="007413CD">
        <w:rPr>
          <w:rFonts w:ascii="Times New Roman" w:eastAsia="Times New Roman" w:hAnsi="Times New Roman" w:cs="Guttman Hodes" w:hint="cs"/>
          <w:sz w:val="24"/>
          <w:szCs w:val="24"/>
          <w:rtl/>
          <w:lang w:eastAsia="he-IL"/>
        </w:rPr>
        <w:t>י</w:t>
      </w:r>
      <w:r w:rsidRPr="007413CD">
        <w:rPr>
          <w:rFonts w:ascii="Times New Roman" w:eastAsia="Times New Roman" w:hAnsi="Times New Roman" w:cs="Guttman Hodes"/>
          <w:sz w:val="24"/>
          <w:szCs w:val="24"/>
          <w:rtl/>
          <w:lang w:eastAsia="he-IL"/>
        </w:rPr>
        <w:t xml:space="preserve"> כפשטיה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ולר</w:t>
      </w:r>
      <w:r w:rsidRPr="007413CD">
        <w:rPr>
          <w:rFonts w:ascii="Times New Roman" w:eastAsia="Times New Roman" w:hAnsi="Times New Roman" w:cs="Guttman Hodes" w:hint="cs"/>
          <w:sz w:val="24"/>
          <w:szCs w:val="24"/>
          <w:rtl/>
          <w:lang w:eastAsia="he-IL"/>
        </w:rPr>
        <w:t>בי יוסי</w:t>
      </w:r>
      <w:r w:rsidRPr="007413CD">
        <w:rPr>
          <w:rFonts w:ascii="Times New Roman" w:eastAsia="Times New Roman" w:hAnsi="Times New Roman" w:cs="Guttman Hodes"/>
          <w:sz w:val="24"/>
          <w:szCs w:val="24"/>
          <w:rtl/>
          <w:lang w:eastAsia="he-IL"/>
        </w:rPr>
        <w:t xml:space="preserve"> שלא ילין השלחן בלי לחם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אבל בת"ת דלא כתיב בו תמיד כו</w:t>
      </w:r>
      <w:r w:rsidRPr="007413CD">
        <w:rPr>
          <w:rFonts w:ascii="Times New Roman" w:eastAsia="Times New Roman" w:hAnsi="Times New Roman" w:cs="Guttman Hodes" w:hint="cs"/>
          <w:sz w:val="24"/>
          <w:szCs w:val="24"/>
          <w:rtl/>
          <w:lang w:eastAsia="he-IL"/>
        </w:rPr>
        <w:t>לי עלמא</w:t>
      </w:r>
      <w:r w:rsidRPr="007413CD">
        <w:rPr>
          <w:rFonts w:ascii="Times New Roman" w:eastAsia="Times New Roman" w:hAnsi="Times New Roman" w:cs="Guttman Hodes"/>
          <w:sz w:val="24"/>
          <w:szCs w:val="24"/>
          <w:rtl/>
          <w:lang w:eastAsia="he-IL"/>
        </w:rPr>
        <w:t xml:space="preserve"> מודו אפי</w:t>
      </w:r>
      <w:r w:rsidRPr="007413CD">
        <w:rPr>
          <w:rFonts w:ascii="Times New Roman" w:eastAsia="Times New Roman" w:hAnsi="Times New Roman" w:cs="Guttman Hodes" w:hint="cs"/>
          <w:sz w:val="24"/>
          <w:szCs w:val="24"/>
          <w:rtl/>
          <w:lang w:eastAsia="he-IL"/>
        </w:rPr>
        <w:t>לו</w:t>
      </w:r>
      <w:r w:rsidRPr="007413CD">
        <w:rPr>
          <w:rFonts w:ascii="Times New Roman" w:eastAsia="Times New Roman" w:hAnsi="Times New Roman" w:cs="Guttman Hodes"/>
          <w:sz w:val="24"/>
          <w:szCs w:val="24"/>
          <w:rtl/>
          <w:lang w:eastAsia="he-IL"/>
        </w:rPr>
        <w:t xml:space="preserve"> לא קרא רק פ</w:t>
      </w:r>
      <w:r w:rsidRPr="007413CD">
        <w:rPr>
          <w:rFonts w:ascii="Times New Roman" w:eastAsia="Times New Roman" w:hAnsi="Times New Roman" w:cs="Guttman Hodes" w:hint="cs"/>
          <w:sz w:val="24"/>
          <w:szCs w:val="24"/>
          <w:rtl/>
          <w:lang w:eastAsia="he-IL"/>
        </w:rPr>
        <w:t>רק</w:t>
      </w:r>
      <w:r w:rsidRPr="007413CD">
        <w:rPr>
          <w:rFonts w:ascii="Times New Roman" w:eastAsia="Times New Roman" w:hAnsi="Times New Roman" w:cs="Guttman Hodes"/>
          <w:sz w:val="24"/>
          <w:szCs w:val="24"/>
          <w:rtl/>
          <w:lang w:eastAsia="he-IL"/>
        </w:rPr>
        <w:t xml:space="preserve"> אחד וכו'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והא דקאמר ר</w:t>
      </w:r>
      <w:r w:rsidRPr="007413CD">
        <w:rPr>
          <w:rFonts w:ascii="Times New Roman" w:eastAsia="Times New Roman" w:hAnsi="Times New Roman" w:cs="Guttman Hodes" w:hint="cs"/>
          <w:sz w:val="24"/>
          <w:szCs w:val="24"/>
          <w:rtl/>
          <w:lang w:eastAsia="he-IL"/>
        </w:rPr>
        <w:t>בי</w:t>
      </w:r>
      <w:r w:rsidRPr="007413CD">
        <w:rPr>
          <w:rFonts w:ascii="Times New Roman" w:eastAsia="Times New Roman" w:hAnsi="Times New Roman" w:cs="Guttman Hodes"/>
          <w:sz w:val="24"/>
          <w:szCs w:val="24"/>
          <w:rtl/>
          <w:lang w:eastAsia="he-IL"/>
        </w:rPr>
        <w:t xml:space="preserve"> אמי מדברי ר</w:t>
      </w:r>
      <w:r w:rsidRPr="007413CD">
        <w:rPr>
          <w:rFonts w:ascii="Times New Roman" w:eastAsia="Times New Roman" w:hAnsi="Times New Roman" w:cs="Guttman Hodes" w:hint="cs"/>
          <w:sz w:val="24"/>
          <w:szCs w:val="24"/>
          <w:rtl/>
          <w:lang w:eastAsia="he-IL"/>
        </w:rPr>
        <w:t xml:space="preserve">בי </w:t>
      </w:r>
      <w:r w:rsidRPr="007413CD">
        <w:rPr>
          <w:rFonts w:ascii="Times New Roman" w:eastAsia="Times New Roman" w:hAnsi="Times New Roman" w:cs="Guttman Hodes"/>
          <w:sz w:val="24"/>
          <w:szCs w:val="24"/>
          <w:rtl/>
          <w:lang w:eastAsia="he-IL"/>
        </w:rPr>
        <w:t>י</w:t>
      </w:r>
      <w:r w:rsidRPr="007413CD">
        <w:rPr>
          <w:rFonts w:ascii="Times New Roman" w:eastAsia="Times New Roman" w:hAnsi="Times New Roman" w:cs="Guttman Hodes" w:hint="cs"/>
          <w:sz w:val="24"/>
          <w:szCs w:val="24"/>
          <w:rtl/>
          <w:lang w:eastAsia="he-IL"/>
        </w:rPr>
        <w:t>וסי</w:t>
      </w:r>
      <w:r w:rsidRPr="007413CD">
        <w:rPr>
          <w:rFonts w:ascii="Times New Roman" w:eastAsia="Times New Roman" w:hAnsi="Times New Roman" w:cs="Guttman Hodes"/>
          <w:sz w:val="24"/>
          <w:szCs w:val="24"/>
          <w:rtl/>
          <w:lang w:eastAsia="he-IL"/>
        </w:rPr>
        <w:t xml:space="preserve"> למדנו משמע ולא מדרבנין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ה</w:t>
      </w:r>
      <w:r w:rsidRPr="007413CD">
        <w:rPr>
          <w:rFonts w:ascii="Times New Roman" w:eastAsia="Times New Roman" w:hAnsi="Times New Roman" w:cs="Guttman Hodes" w:hint="cs"/>
          <w:sz w:val="24"/>
          <w:szCs w:val="24"/>
          <w:rtl/>
          <w:lang w:eastAsia="he-IL"/>
        </w:rPr>
        <w:t xml:space="preserve">כי </w:t>
      </w:r>
      <w:r w:rsidRPr="007413CD">
        <w:rPr>
          <w:rFonts w:ascii="Times New Roman" w:eastAsia="Times New Roman" w:hAnsi="Times New Roman" w:cs="Guttman Hodes"/>
          <w:sz w:val="24"/>
          <w:szCs w:val="24"/>
          <w:rtl/>
          <w:lang w:eastAsia="he-IL"/>
        </w:rPr>
        <w:t>ק</w:t>
      </w:r>
      <w:r w:rsidRPr="007413CD">
        <w:rPr>
          <w:rFonts w:ascii="Times New Roman" w:eastAsia="Times New Roman" w:hAnsi="Times New Roman" w:cs="Guttman Hodes" w:hint="cs"/>
          <w:sz w:val="24"/>
          <w:szCs w:val="24"/>
          <w:rtl/>
          <w:lang w:eastAsia="he-IL"/>
        </w:rPr>
        <w:t>אמר</w:t>
      </w:r>
      <w:r w:rsidRPr="007413CD">
        <w:rPr>
          <w:rFonts w:ascii="Times New Roman" w:eastAsia="Times New Roman" w:hAnsi="Times New Roman" w:cs="Guttman Hodes"/>
          <w:sz w:val="24"/>
          <w:szCs w:val="24"/>
          <w:rtl/>
          <w:lang w:eastAsia="he-IL"/>
        </w:rPr>
        <w:t xml:space="preserve"> דא</w:t>
      </w:r>
      <w:r w:rsidRPr="007413CD">
        <w:rPr>
          <w:rFonts w:ascii="Times New Roman" w:eastAsia="Times New Roman" w:hAnsi="Times New Roman" w:cs="Guttman Hodes" w:hint="cs"/>
          <w:sz w:val="24"/>
          <w:szCs w:val="24"/>
          <w:rtl/>
          <w:lang w:eastAsia="he-IL"/>
        </w:rPr>
        <w:t xml:space="preserve">ף </w:t>
      </w:r>
      <w:r w:rsidRPr="007413CD">
        <w:rPr>
          <w:rFonts w:ascii="Times New Roman" w:eastAsia="Times New Roman" w:hAnsi="Times New Roman" w:cs="Guttman Hodes"/>
          <w:sz w:val="24"/>
          <w:szCs w:val="24"/>
          <w:rtl/>
          <w:lang w:eastAsia="he-IL"/>
        </w:rPr>
        <w:t>ע</w:t>
      </w:r>
      <w:r w:rsidRPr="007413CD">
        <w:rPr>
          <w:rFonts w:ascii="Times New Roman" w:eastAsia="Times New Roman" w:hAnsi="Times New Roman" w:cs="Guttman Hodes" w:hint="cs"/>
          <w:sz w:val="24"/>
          <w:szCs w:val="24"/>
          <w:rtl/>
          <w:lang w:eastAsia="he-IL"/>
        </w:rPr>
        <w:t xml:space="preserve">ל </w:t>
      </w:r>
      <w:r w:rsidRPr="007413CD">
        <w:rPr>
          <w:rFonts w:ascii="Times New Roman" w:eastAsia="Times New Roman" w:hAnsi="Times New Roman" w:cs="Guttman Hodes"/>
          <w:sz w:val="24"/>
          <w:szCs w:val="24"/>
          <w:rtl/>
          <w:lang w:eastAsia="he-IL"/>
        </w:rPr>
        <w:t xml:space="preserve">גב דבלחם הפנים כתיב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תמיד</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דמשמע כפשטיה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ואפ</w:t>
      </w:r>
      <w:r w:rsidRPr="007413CD">
        <w:rPr>
          <w:rFonts w:ascii="Times New Roman" w:eastAsia="Times New Roman" w:hAnsi="Times New Roman" w:cs="Guttman Hodes" w:hint="cs"/>
          <w:sz w:val="24"/>
          <w:szCs w:val="24"/>
          <w:rtl/>
          <w:lang w:eastAsia="he-IL"/>
        </w:rPr>
        <w:t xml:space="preserve">ילו </w:t>
      </w:r>
      <w:r w:rsidRPr="007413CD">
        <w:rPr>
          <w:rFonts w:ascii="Times New Roman" w:eastAsia="Times New Roman" w:hAnsi="Times New Roman" w:cs="Guttman Hodes"/>
          <w:sz w:val="24"/>
          <w:szCs w:val="24"/>
          <w:rtl/>
          <w:lang w:eastAsia="he-IL"/>
        </w:rPr>
        <w:t>ה</w:t>
      </w:r>
      <w:r w:rsidRPr="007413CD">
        <w:rPr>
          <w:rFonts w:ascii="Times New Roman" w:eastAsia="Times New Roman" w:hAnsi="Times New Roman" w:cs="Guttman Hodes" w:hint="cs"/>
          <w:sz w:val="24"/>
          <w:szCs w:val="24"/>
          <w:rtl/>
          <w:lang w:eastAsia="he-IL"/>
        </w:rPr>
        <w:t>כי</w:t>
      </w:r>
      <w:r w:rsidRPr="007413CD">
        <w:rPr>
          <w:rFonts w:ascii="Times New Roman" w:eastAsia="Times New Roman" w:hAnsi="Times New Roman" w:cs="Guttman Hodes"/>
          <w:sz w:val="24"/>
          <w:szCs w:val="24"/>
          <w:rtl/>
          <w:lang w:eastAsia="he-IL"/>
        </w:rPr>
        <w:t xml:space="preserve"> ס</w:t>
      </w:r>
      <w:r w:rsidRPr="007413CD">
        <w:rPr>
          <w:rFonts w:ascii="Times New Roman" w:eastAsia="Times New Roman" w:hAnsi="Times New Roman" w:cs="Guttman Hodes" w:hint="cs"/>
          <w:sz w:val="24"/>
          <w:szCs w:val="24"/>
          <w:rtl/>
          <w:lang w:eastAsia="he-IL"/>
        </w:rPr>
        <w:t xml:space="preserve">בירא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יה</w:t>
      </w:r>
      <w:r w:rsidRPr="007413CD">
        <w:rPr>
          <w:rFonts w:ascii="Times New Roman" w:eastAsia="Times New Roman" w:hAnsi="Times New Roman" w:cs="Guttman Hodes"/>
          <w:sz w:val="24"/>
          <w:szCs w:val="24"/>
          <w:rtl/>
          <w:lang w:eastAsia="he-IL"/>
        </w:rPr>
        <w:t xml:space="preserve"> לר</w:t>
      </w:r>
      <w:r w:rsidRPr="007413CD">
        <w:rPr>
          <w:rFonts w:ascii="Times New Roman" w:eastAsia="Times New Roman" w:hAnsi="Times New Roman" w:cs="Guttman Hodes" w:hint="cs"/>
          <w:sz w:val="24"/>
          <w:szCs w:val="24"/>
          <w:rtl/>
          <w:lang w:eastAsia="he-IL"/>
        </w:rPr>
        <w:t xml:space="preserve">בי </w:t>
      </w:r>
      <w:r w:rsidRPr="007413CD">
        <w:rPr>
          <w:rFonts w:ascii="Times New Roman" w:eastAsia="Times New Roman" w:hAnsi="Times New Roman" w:cs="Guttman Hodes"/>
          <w:sz w:val="24"/>
          <w:szCs w:val="24"/>
          <w:rtl/>
          <w:lang w:eastAsia="he-IL"/>
        </w:rPr>
        <w:t>י</w:t>
      </w:r>
      <w:r w:rsidRPr="007413CD">
        <w:rPr>
          <w:rFonts w:ascii="Times New Roman" w:eastAsia="Times New Roman" w:hAnsi="Times New Roman" w:cs="Guttman Hodes" w:hint="cs"/>
          <w:sz w:val="24"/>
          <w:szCs w:val="24"/>
          <w:rtl/>
          <w:lang w:eastAsia="he-IL"/>
        </w:rPr>
        <w:t>וסי</w:t>
      </w:r>
      <w:r w:rsidRPr="007413CD">
        <w:rPr>
          <w:rFonts w:ascii="Times New Roman" w:eastAsia="Times New Roman" w:hAnsi="Times New Roman" w:cs="Guttman Hodes"/>
          <w:sz w:val="24"/>
          <w:szCs w:val="24"/>
          <w:rtl/>
          <w:lang w:eastAsia="he-IL"/>
        </w:rPr>
        <w:t xml:space="preserve"> דאי סילק הישנה קיים וכו'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w:t>
      </w:r>
      <w:r w:rsidRPr="007413CD">
        <w:rPr>
          <w:rFonts w:ascii="Times New Roman" w:eastAsia="Times New Roman" w:hAnsi="Times New Roman" w:cs="Guttman Hodes" w:hint="cs"/>
          <w:sz w:val="24"/>
          <w:szCs w:val="24"/>
          <w:rtl/>
          <w:lang w:eastAsia="he-IL"/>
        </w:rPr>
        <w:t>ל שכן</w:t>
      </w:r>
      <w:r w:rsidRPr="007413CD">
        <w:rPr>
          <w:rFonts w:ascii="Times New Roman" w:eastAsia="Times New Roman" w:hAnsi="Times New Roman" w:cs="Guttman Hodes"/>
          <w:sz w:val="24"/>
          <w:szCs w:val="24"/>
          <w:rtl/>
          <w:lang w:eastAsia="he-IL"/>
        </w:rPr>
        <w:t xml:space="preserve"> בת</w:t>
      </w:r>
      <w:r w:rsidRPr="007413CD">
        <w:rPr>
          <w:rFonts w:ascii="Times New Roman" w:eastAsia="Times New Roman" w:hAnsi="Times New Roman" w:cs="Guttman Hodes" w:hint="cs"/>
          <w:sz w:val="24"/>
          <w:szCs w:val="24"/>
          <w:rtl/>
          <w:lang w:eastAsia="he-IL"/>
        </w:rPr>
        <w:t>למוד תורה</w:t>
      </w:r>
      <w:r w:rsidRPr="007413CD">
        <w:rPr>
          <w:rFonts w:ascii="Times New Roman" w:eastAsia="Times New Roman" w:hAnsi="Times New Roman" w:cs="Guttman Hodes"/>
          <w:sz w:val="24"/>
          <w:szCs w:val="24"/>
          <w:rtl/>
          <w:lang w:eastAsia="he-IL"/>
        </w:rPr>
        <w:t xml:space="preserve"> דלא כתי</w:t>
      </w:r>
      <w:r w:rsidRPr="007413CD">
        <w:rPr>
          <w:rFonts w:ascii="Times New Roman" w:eastAsia="Times New Roman" w:hAnsi="Times New Roman" w:cs="Guttman Hodes" w:hint="cs"/>
          <w:sz w:val="24"/>
          <w:szCs w:val="24"/>
          <w:rtl/>
          <w:lang w:eastAsia="he-IL"/>
        </w:rPr>
        <w:t>ב</w:t>
      </w:r>
      <w:r w:rsidRPr="007413CD">
        <w:rPr>
          <w:rFonts w:ascii="Times New Roman" w:eastAsia="Times New Roman" w:hAnsi="Times New Roman" w:cs="Guttman Hodes"/>
          <w:sz w:val="24"/>
          <w:szCs w:val="24"/>
          <w:rtl/>
          <w:lang w:eastAsia="he-IL"/>
        </w:rPr>
        <w:t xml:space="preserve"> תמיד דאפי</w:t>
      </w:r>
      <w:r w:rsidRPr="007413CD">
        <w:rPr>
          <w:rFonts w:ascii="Times New Roman" w:eastAsia="Times New Roman" w:hAnsi="Times New Roman" w:cs="Guttman Hodes" w:hint="cs"/>
          <w:sz w:val="24"/>
          <w:szCs w:val="24"/>
          <w:rtl/>
          <w:lang w:eastAsia="he-IL"/>
        </w:rPr>
        <w:t>לו</w:t>
      </w:r>
      <w:r w:rsidRPr="007413CD">
        <w:rPr>
          <w:rFonts w:ascii="Times New Roman" w:eastAsia="Times New Roman" w:hAnsi="Times New Roman" w:cs="Guttman Hodes"/>
          <w:sz w:val="24"/>
          <w:szCs w:val="24"/>
          <w:rtl/>
          <w:lang w:eastAsia="he-IL"/>
        </w:rPr>
        <w:t xml:space="preserve"> לא קרא רק פרק אחד</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ואין הכי נמי לרבנן ס</w:t>
      </w:r>
      <w:r w:rsidRPr="007413CD">
        <w:rPr>
          <w:rFonts w:ascii="Times New Roman" w:eastAsia="Times New Roman" w:hAnsi="Times New Roman" w:cs="Guttman Hodes" w:hint="cs"/>
          <w:sz w:val="24"/>
          <w:szCs w:val="24"/>
          <w:rtl/>
          <w:lang w:eastAsia="he-IL"/>
        </w:rPr>
        <w:t>בירא להו</w:t>
      </w:r>
      <w:r w:rsidRPr="007413CD">
        <w:rPr>
          <w:rFonts w:ascii="Times New Roman" w:eastAsia="Times New Roman" w:hAnsi="Times New Roman" w:cs="Guttman Hodes"/>
          <w:sz w:val="24"/>
          <w:szCs w:val="24"/>
          <w:rtl/>
          <w:lang w:eastAsia="he-IL"/>
        </w:rPr>
        <w:t xml:space="preserve"> דדווקא בלחם הפנים דכתי</w:t>
      </w:r>
      <w:r w:rsidRPr="007413CD">
        <w:rPr>
          <w:rFonts w:ascii="Times New Roman" w:eastAsia="Times New Roman" w:hAnsi="Times New Roman" w:cs="Guttman Hodes" w:hint="cs"/>
          <w:sz w:val="24"/>
          <w:szCs w:val="24"/>
          <w:rtl/>
          <w:lang w:eastAsia="he-IL"/>
        </w:rPr>
        <w:t>ב</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תמיד</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הוא דבעינן אלו מושכין ואלו מניחין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אבל בת</w:t>
      </w:r>
      <w:r w:rsidRPr="007413CD">
        <w:rPr>
          <w:rFonts w:ascii="Times New Roman" w:eastAsia="Times New Roman" w:hAnsi="Times New Roman" w:cs="Guttman Hodes" w:hint="cs"/>
          <w:sz w:val="24"/>
          <w:szCs w:val="24"/>
          <w:rtl/>
          <w:lang w:eastAsia="he-IL"/>
        </w:rPr>
        <w:t>למוד תורה</w:t>
      </w:r>
      <w:r w:rsidRPr="007413CD">
        <w:rPr>
          <w:rFonts w:ascii="Times New Roman" w:eastAsia="Times New Roman" w:hAnsi="Times New Roman" w:cs="Guttman Hodes"/>
          <w:sz w:val="24"/>
          <w:szCs w:val="24"/>
          <w:rtl/>
          <w:lang w:eastAsia="he-IL"/>
        </w:rPr>
        <w:t xml:space="preserve"> דלא כתיב תמיד כו</w:t>
      </w:r>
      <w:r w:rsidRPr="007413CD">
        <w:rPr>
          <w:rFonts w:ascii="Times New Roman" w:eastAsia="Times New Roman" w:hAnsi="Times New Roman" w:cs="Guttman Hodes" w:hint="cs"/>
          <w:sz w:val="24"/>
          <w:szCs w:val="24"/>
          <w:rtl/>
          <w:lang w:eastAsia="he-IL"/>
        </w:rPr>
        <w:t xml:space="preserve">לי </w:t>
      </w:r>
      <w:r w:rsidRPr="007413CD">
        <w:rPr>
          <w:rFonts w:ascii="Times New Roman" w:eastAsia="Times New Roman" w:hAnsi="Times New Roman" w:cs="Guttman Hodes"/>
          <w:sz w:val="24"/>
          <w:szCs w:val="24"/>
          <w:rtl/>
          <w:lang w:eastAsia="he-IL"/>
        </w:rPr>
        <w:t>ע</w:t>
      </w:r>
      <w:r w:rsidRPr="007413CD">
        <w:rPr>
          <w:rFonts w:ascii="Times New Roman" w:eastAsia="Times New Roman" w:hAnsi="Times New Roman" w:cs="Guttman Hodes" w:hint="cs"/>
          <w:sz w:val="24"/>
          <w:szCs w:val="24"/>
          <w:rtl/>
          <w:lang w:eastAsia="he-IL"/>
        </w:rPr>
        <w:t>למא</w:t>
      </w:r>
      <w:r w:rsidRPr="007413CD">
        <w:rPr>
          <w:rFonts w:ascii="Times New Roman" w:eastAsia="Times New Roman" w:hAnsi="Times New Roman" w:cs="Guttman Hodes"/>
          <w:sz w:val="24"/>
          <w:szCs w:val="24"/>
          <w:rtl/>
          <w:lang w:eastAsia="he-IL"/>
        </w:rPr>
        <w:t xml:space="preserve"> מוד</w:t>
      </w:r>
      <w:r w:rsidRPr="007413CD">
        <w:rPr>
          <w:rFonts w:ascii="Times New Roman" w:eastAsia="Times New Roman" w:hAnsi="Times New Roman" w:cs="Guttman Hodes" w:hint="cs"/>
          <w:sz w:val="24"/>
          <w:szCs w:val="24"/>
          <w:rtl/>
          <w:lang w:eastAsia="he-IL"/>
        </w:rPr>
        <w:t>ו,</w:t>
      </w:r>
      <w:r w:rsidRPr="007413CD">
        <w:rPr>
          <w:rFonts w:ascii="Times New Roman" w:eastAsia="Times New Roman" w:hAnsi="Times New Roman" w:cs="Guttman Hodes"/>
          <w:sz w:val="24"/>
          <w:szCs w:val="24"/>
          <w:rtl/>
          <w:lang w:eastAsia="he-IL"/>
        </w:rPr>
        <w:t xml:space="preserve"> וק</w:t>
      </w:r>
      <w:r w:rsidRPr="007413CD">
        <w:rPr>
          <w:rFonts w:ascii="Times New Roman" w:eastAsia="Times New Roman" w:hAnsi="Times New Roman" w:cs="Guttman Hodes" w:hint="cs"/>
          <w:sz w:val="24"/>
          <w:szCs w:val="24"/>
          <w:rtl/>
          <w:lang w:eastAsia="he-IL"/>
        </w:rPr>
        <w:t>ל להבין.</w:t>
      </w:r>
      <w:r w:rsidRPr="007413CD">
        <w:rPr>
          <w:rFonts w:ascii="Times New Roman" w:eastAsia="Times New Roman" w:hAnsi="Times New Roman" w:cs="Guttman Hodes"/>
          <w:sz w:val="24"/>
          <w:szCs w:val="24"/>
          <w:rtl/>
          <w:lang w:eastAsia="he-IL"/>
        </w:rPr>
        <w:t xml:space="preserve"> ע</w:t>
      </w:r>
      <w:r w:rsidRPr="007413CD">
        <w:rPr>
          <w:rFonts w:ascii="Times New Roman" w:eastAsia="Times New Roman" w:hAnsi="Times New Roman" w:cs="Guttman Hodes" w:hint="cs"/>
          <w:sz w:val="24"/>
          <w:szCs w:val="24"/>
          <w:rtl/>
          <w:lang w:eastAsia="he-IL"/>
        </w:rPr>
        <w:t>ד כאן דבריו.</w:t>
      </w:r>
      <w:r w:rsidRPr="007413CD">
        <w:rPr>
          <w:rFonts w:ascii="Times New Roman" w:eastAsia="Times New Roman" w:hAnsi="Times New Roman" w:cs="Guttman Hodes"/>
          <w:sz w:val="24"/>
          <w:szCs w:val="24"/>
          <w:rtl/>
          <w:lang w:eastAsia="he-IL"/>
        </w:rPr>
        <w:t xml:space="preserve"> א</w:t>
      </w:r>
      <w:r w:rsidRPr="007413CD">
        <w:rPr>
          <w:rFonts w:ascii="Times New Roman" w:eastAsia="Times New Roman" w:hAnsi="Times New Roman" w:cs="Guttman Hodes" w:hint="cs"/>
          <w:sz w:val="24"/>
          <w:szCs w:val="24"/>
          <w:rtl/>
          <w:lang w:eastAsia="he-IL"/>
        </w:rPr>
        <w:t>ם כן</w:t>
      </w:r>
      <w:r w:rsidRPr="007413CD">
        <w:rPr>
          <w:rFonts w:ascii="Times New Roman" w:eastAsia="Times New Roman" w:hAnsi="Times New Roman" w:cs="Guttman Hodes"/>
          <w:sz w:val="24"/>
          <w:szCs w:val="24"/>
          <w:rtl/>
          <w:lang w:eastAsia="he-IL"/>
        </w:rPr>
        <w:t xml:space="preserve"> בזה רווחא שמעתתא אליבא דהילכתא דהוי אליבא דכו</w:t>
      </w:r>
      <w:r w:rsidRPr="007413CD">
        <w:rPr>
          <w:rFonts w:ascii="Times New Roman" w:eastAsia="Times New Roman" w:hAnsi="Times New Roman" w:cs="Guttman Hodes" w:hint="cs"/>
          <w:sz w:val="24"/>
          <w:szCs w:val="24"/>
          <w:rtl/>
          <w:lang w:eastAsia="he-IL"/>
        </w:rPr>
        <w:t>לי עלמא,</w:t>
      </w:r>
      <w:r w:rsidRPr="007413CD">
        <w:rPr>
          <w:rFonts w:ascii="Times New Roman" w:eastAsia="Times New Roman" w:hAnsi="Times New Roman" w:cs="Guttman Hodes"/>
          <w:sz w:val="24"/>
          <w:szCs w:val="24"/>
          <w:rtl/>
          <w:lang w:eastAsia="he-IL"/>
        </w:rPr>
        <w:t xml:space="preserve"> ולכך גילה לו מלכי צדק לאברהם דטעה בהא דסבר כרשב"י דהוי יחידאה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ושביק רבנין דרבים נינהו וק</w:t>
      </w:r>
      <w:r w:rsidRPr="007413CD">
        <w:rPr>
          <w:rFonts w:ascii="Times New Roman" w:eastAsia="Times New Roman" w:hAnsi="Times New Roman" w:cs="Guttman Hodes" w:hint="cs"/>
          <w:sz w:val="24"/>
          <w:szCs w:val="24"/>
          <w:rtl/>
          <w:lang w:eastAsia="he-IL"/>
        </w:rPr>
        <w:t>ל להבין</w:t>
      </w:r>
      <w:r w:rsidRPr="007413CD">
        <w:rPr>
          <w:rFonts w:ascii="Times New Roman" w:eastAsia="Times New Roman" w:hAnsi="Times New Roman" w:cs="Guttman Hodes"/>
          <w:sz w:val="24"/>
          <w:szCs w:val="24"/>
          <w:rtl/>
          <w:lang w:eastAsia="he-IL"/>
        </w:rPr>
        <w:t>.</w:t>
      </w:r>
    </w:p>
    <w:p w:rsidR="007413CD" w:rsidRPr="007413CD" w:rsidRDefault="007413CD" w:rsidP="007413CD">
      <w:pPr>
        <w:suppressAutoHyphens/>
        <w:rPr>
          <w:rFonts w:ascii="Times New Roman" w:eastAsia="Times New Roman" w:hAnsi="Times New Roman" w:cs="Guttman Hodes"/>
          <w:sz w:val="24"/>
          <w:szCs w:val="24"/>
          <w:rtl/>
          <w:lang w:eastAsia="he-IL"/>
        </w:rPr>
      </w:pPr>
    </w:p>
    <w:p w:rsidR="007413CD" w:rsidRPr="007413CD" w:rsidRDefault="007413CD" w:rsidP="00131855">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ולדידי חזי לי אני הכותב לבאר המדרש הנז</w:t>
      </w:r>
      <w:r w:rsidRPr="007413CD">
        <w:rPr>
          <w:rFonts w:ascii="Times New Roman" w:eastAsia="Times New Roman" w:hAnsi="Times New Roman" w:cs="Guttman Hodes" w:hint="cs"/>
          <w:sz w:val="24"/>
          <w:szCs w:val="24"/>
          <w:rtl/>
          <w:lang w:eastAsia="he-IL"/>
        </w:rPr>
        <w:t>כר</w:t>
      </w:r>
      <w:r w:rsidRPr="007413CD">
        <w:rPr>
          <w:rFonts w:ascii="Times New Roman" w:eastAsia="Times New Roman" w:hAnsi="Times New Roman" w:cs="Guttman Hodes"/>
          <w:sz w:val="24"/>
          <w:szCs w:val="24"/>
          <w:rtl/>
          <w:lang w:eastAsia="he-IL"/>
        </w:rPr>
        <w:t xml:space="preserve"> וגם הפסוקים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ע</w:t>
      </w:r>
      <w:r w:rsidRPr="007413CD">
        <w:rPr>
          <w:rFonts w:ascii="Times New Roman" w:eastAsia="Times New Roman" w:hAnsi="Times New Roman" w:cs="Guttman Hodes" w:hint="cs"/>
          <w:sz w:val="24"/>
          <w:szCs w:val="24"/>
          <w:rtl/>
          <w:lang w:eastAsia="he-IL"/>
        </w:rPr>
        <w:t xml:space="preserve">ל </w:t>
      </w:r>
      <w:r w:rsidRPr="007413CD">
        <w:rPr>
          <w:rFonts w:ascii="Times New Roman" w:eastAsia="Times New Roman" w:hAnsi="Times New Roman" w:cs="Guttman Hodes"/>
          <w:sz w:val="24"/>
          <w:szCs w:val="24"/>
          <w:rtl/>
          <w:lang w:eastAsia="he-IL"/>
        </w:rPr>
        <w:t>פ</w:t>
      </w:r>
      <w:r w:rsidRPr="007413CD">
        <w:rPr>
          <w:rFonts w:ascii="Times New Roman" w:eastAsia="Times New Roman" w:hAnsi="Times New Roman" w:cs="Guttman Hodes" w:hint="cs"/>
          <w:sz w:val="24"/>
          <w:szCs w:val="24"/>
          <w:rtl/>
          <w:lang w:eastAsia="he-IL"/>
        </w:rPr>
        <w:t>י</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שלשה</w:t>
      </w:r>
      <w:r w:rsidRPr="007413CD">
        <w:rPr>
          <w:rFonts w:ascii="Times New Roman" w:eastAsia="Times New Roman" w:hAnsi="Times New Roman" w:cs="Guttman Hodes"/>
          <w:sz w:val="24"/>
          <w:szCs w:val="24"/>
          <w:rtl/>
          <w:lang w:eastAsia="he-IL"/>
        </w:rPr>
        <w:t xml:space="preserve"> טעמים שנתנו בנדרים </w:t>
      </w:r>
      <w:r w:rsidRPr="007413CD">
        <w:rPr>
          <w:rFonts w:ascii="Times New Roman" w:eastAsia="Times New Roman" w:hAnsi="Times New Roman" w:cs="Guttman Hodes" w:hint="cs"/>
          <w:sz w:val="24"/>
          <w:szCs w:val="24"/>
          <w:rtl/>
          <w:lang w:eastAsia="he-IL"/>
        </w:rPr>
        <w:t>(לב</w:t>
      </w:r>
      <w:r w:rsidR="00131855">
        <w:rPr>
          <w:rFonts w:ascii="Times New Roman" w:eastAsia="Times New Roman" w:hAnsi="Times New Roman" w:cs="Guttman Hodes" w:hint="cs"/>
          <w:sz w:val="24"/>
          <w:szCs w:val="24"/>
          <w:rtl/>
          <w:lang w:eastAsia="he-IL"/>
        </w:rPr>
        <w:t xml:space="preserve"> א</w:t>
      </w:r>
      <w:r w:rsidRPr="007413CD">
        <w:rPr>
          <w:rFonts w:ascii="Times New Roman" w:eastAsia="Times New Roman" w:hAnsi="Times New Roman" w:cs="Guttman Hodes" w:hint="cs"/>
          <w:sz w:val="24"/>
          <w:szCs w:val="24"/>
          <w:rtl/>
          <w:lang w:eastAsia="he-IL"/>
        </w:rPr>
        <w:t xml:space="preserve">) </w:t>
      </w:r>
      <w:r w:rsidRPr="007413CD">
        <w:rPr>
          <w:rFonts w:ascii="Times New Roman" w:eastAsia="Times New Roman" w:hAnsi="Times New Roman" w:cs="Guttman Hodes"/>
          <w:sz w:val="24"/>
          <w:szCs w:val="24"/>
          <w:rtl/>
          <w:lang w:eastAsia="he-IL"/>
        </w:rPr>
        <w:t>למה נענש אברהם א</w:t>
      </w:r>
      <w:r w:rsidRPr="007413CD">
        <w:rPr>
          <w:rFonts w:ascii="Times New Roman" w:eastAsia="Times New Roman" w:hAnsi="Times New Roman" w:cs="Guttman Hodes" w:hint="cs"/>
          <w:sz w:val="24"/>
          <w:szCs w:val="24"/>
          <w:rtl/>
          <w:lang w:eastAsia="he-IL"/>
        </w:rPr>
        <w:t xml:space="preserve">בינו </w:t>
      </w:r>
      <w:r w:rsidRPr="007413CD">
        <w:rPr>
          <w:rFonts w:ascii="Times New Roman" w:eastAsia="Times New Roman" w:hAnsi="Times New Roman" w:cs="Guttman Hodes"/>
          <w:sz w:val="24"/>
          <w:szCs w:val="24"/>
          <w:rtl/>
          <w:lang w:eastAsia="he-IL"/>
        </w:rPr>
        <w:t>ע"ה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דחד אמר בשביל שעשה אנגרייא בת</w:t>
      </w:r>
      <w:r w:rsidRPr="007413CD">
        <w:rPr>
          <w:rFonts w:ascii="Times New Roman" w:eastAsia="Times New Roman" w:hAnsi="Times New Roman" w:cs="Guttman Hodes" w:hint="cs"/>
          <w:sz w:val="24"/>
          <w:szCs w:val="24"/>
          <w:rtl/>
          <w:lang w:eastAsia="he-IL"/>
        </w:rPr>
        <w:t>למידי חכמים</w:t>
      </w:r>
      <w:r w:rsidRPr="007413CD">
        <w:rPr>
          <w:rFonts w:ascii="Times New Roman" w:eastAsia="Times New Roman" w:hAnsi="Times New Roman" w:cs="Guttman Hodes"/>
          <w:sz w:val="24"/>
          <w:szCs w:val="24"/>
          <w:rtl/>
          <w:lang w:eastAsia="he-IL"/>
        </w:rPr>
        <w:t xml:space="preserve"> שנא</w:t>
      </w:r>
      <w:r w:rsidRPr="007413CD">
        <w:rPr>
          <w:rFonts w:ascii="Times New Roman" w:eastAsia="Times New Roman" w:hAnsi="Times New Roman" w:cs="Guttman Hodes" w:hint="cs"/>
          <w:sz w:val="24"/>
          <w:szCs w:val="24"/>
          <w:rtl/>
          <w:lang w:eastAsia="he-IL"/>
        </w:rPr>
        <w:t>מר (בראשית יד יד)</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וירק את חניכיו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ולחד ס</w:t>
      </w:r>
      <w:r w:rsidRPr="007413CD">
        <w:rPr>
          <w:rFonts w:ascii="Times New Roman" w:eastAsia="Times New Roman" w:hAnsi="Times New Roman" w:cs="Guttman Hodes" w:hint="cs"/>
          <w:sz w:val="24"/>
          <w:szCs w:val="24"/>
          <w:rtl/>
          <w:lang w:eastAsia="he-IL"/>
        </w:rPr>
        <w:t>בירא ליה</w:t>
      </w:r>
      <w:r w:rsidRPr="007413CD">
        <w:rPr>
          <w:rFonts w:ascii="Times New Roman" w:eastAsia="Times New Roman" w:hAnsi="Times New Roman" w:cs="Guttman Hodes"/>
          <w:sz w:val="24"/>
          <w:szCs w:val="24"/>
          <w:rtl/>
          <w:lang w:eastAsia="he-IL"/>
        </w:rPr>
        <w:t xml:space="preserve"> דהטעם הוא מפני שהפריז על מדותיו ית</w:t>
      </w:r>
      <w:r w:rsidRPr="007413CD">
        <w:rPr>
          <w:rFonts w:ascii="Times New Roman" w:eastAsia="Times New Roman" w:hAnsi="Times New Roman" w:cs="Guttman Hodes" w:hint="cs"/>
          <w:sz w:val="24"/>
          <w:szCs w:val="24"/>
          <w:rtl/>
          <w:lang w:eastAsia="he-IL"/>
        </w:rPr>
        <w:t>ברך</w:t>
      </w:r>
      <w:r w:rsidRPr="007413CD">
        <w:rPr>
          <w:rFonts w:ascii="Times New Roman" w:eastAsia="Times New Roman" w:hAnsi="Times New Roman" w:cs="Guttman Hodes"/>
          <w:sz w:val="24"/>
          <w:szCs w:val="24"/>
          <w:rtl/>
          <w:lang w:eastAsia="he-IL"/>
        </w:rPr>
        <w:t xml:space="preserve"> ואמר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במה אדע</w:t>
      </w:r>
      <w:r w:rsidRPr="007413CD">
        <w:rPr>
          <w:rFonts w:ascii="Times New Roman" w:eastAsia="Times New Roman" w:hAnsi="Times New Roman" w:cs="Guttman Hodes" w:hint="cs"/>
          <w:sz w:val="24"/>
          <w:szCs w:val="24"/>
          <w:rtl/>
          <w:lang w:eastAsia="he-IL"/>
        </w:rPr>
        <w:t>' (בראשית טו ח),</w:t>
      </w:r>
      <w:r w:rsidRPr="007413CD">
        <w:rPr>
          <w:rFonts w:ascii="Times New Roman" w:eastAsia="Times New Roman" w:hAnsi="Times New Roman" w:cs="Guttman Hodes"/>
          <w:sz w:val="24"/>
          <w:szCs w:val="24"/>
          <w:rtl/>
          <w:lang w:eastAsia="he-IL"/>
        </w:rPr>
        <w:t xml:space="preserve"> וחד ס</w:t>
      </w:r>
      <w:r w:rsidRPr="007413CD">
        <w:rPr>
          <w:rFonts w:ascii="Times New Roman" w:eastAsia="Times New Roman" w:hAnsi="Times New Roman" w:cs="Guttman Hodes" w:hint="cs"/>
          <w:sz w:val="24"/>
          <w:szCs w:val="24"/>
          <w:rtl/>
          <w:lang w:eastAsia="he-IL"/>
        </w:rPr>
        <w:t xml:space="preserve">בירא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יה</w:t>
      </w:r>
      <w:r w:rsidRPr="007413CD">
        <w:rPr>
          <w:rFonts w:ascii="Times New Roman" w:eastAsia="Times New Roman" w:hAnsi="Times New Roman" w:cs="Guttman Hodes"/>
          <w:sz w:val="24"/>
          <w:szCs w:val="24"/>
          <w:rtl/>
          <w:lang w:eastAsia="he-IL"/>
        </w:rPr>
        <w:t xml:space="preserve"> שהפריש בני אדם מליכנס תחת כנפי השכינה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שהשיב כל הנפשות למלך סדום והי</w:t>
      </w:r>
      <w:r w:rsidRPr="007413CD">
        <w:rPr>
          <w:rFonts w:ascii="Times New Roman" w:eastAsia="Times New Roman" w:hAnsi="Times New Roman" w:cs="Guttman Hodes" w:hint="cs"/>
          <w:sz w:val="24"/>
          <w:szCs w:val="24"/>
          <w:rtl/>
          <w:lang w:eastAsia="he-IL"/>
        </w:rPr>
        <w:t xml:space="preserve">ה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ו</w:t>
      </w:r>
      <w:r w:rsidRPr="007413CD">
        <w:rPr>
          <w:rFonts w:ascii="Times New Roman" w:eastAsia="Times New Roman" w:hAnsi="Times New Roman" w:cs="Guttman Hodes"/>
          <w:sz w:val="24"/>
          <w:szCs w:val="24"/>
          <w:rtl/>
          <w:lang w:eastAsia="he-IL"/>
        </w:rPr>
        <w:t xml:space="preserve"> לגיירם ולהכניסם תחת כנפי השכינה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ונתחיל מן הקודם אל המאוחר</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דלמ</w:t>
      </w:r>
      <w:r w:rsidRPr="007413CD">
        <w:rPr>
          <w:rFonts w:ascii="Times New Roman" w:eastAsia="Times New Roman" w:hAnsi="Times New Roman" w:cs="Guttman Hodes" w:hint="cs"/>
          <w:sz w:val="24"/>
          <w:szCs w:val="24"/>
          <w:rtl/>
          <w:lang w:eastAsia="he-IL"/>
        </w:rPr>
        <w:t xml:space="preserve">אן </w:t>
      </w:r>
      <w:r w:rsidRPr="007413CD">
        <w:rPr>
          <w:rFonts w:ascii="Times New Roman" w:eastAsia="Times New Roman" w:hAnsi="Times New Roman" w:cs="Guttman Hodes"/>
          <w:sz w:val="24"/>
          <w:szCs w:val="24"/>
          <w:rtl/>
          <w:lang w:eastAsia="he-IL"/>
        </w:rPr>
        <w:t>ד</w:t>
      </w:r>
      <w:r w:rsidRPr="007413CD">
        <w:rPr>
          <w:rFonts w:ascii="Times New Roman" w:eastAsia="Times New Roman" w:hAnsi="Times New Roman" w:cs="Guttman Hodes" w:hint="cs"/>
          <w:sz w:val="24"/>
          <w:szCs w:val="24"/>
          <w:rtl/>
          <w:lang w:eastAsia="he-IL"/>
        </w:rPr>
        <w:t>אמר</w:t>
      </w:r>
      <w:r w:rsidRPr="007413CD">
        <w:rPr>
          <w:rFonts w:ascii="Times New Roman" w:eastAsia="Times New Roman" w:hAnsi="Times New Roman" w:cs="Guttman Hodes"/>
          <w:sz w:val="24"/>
          <w:szCs w:val="24"/>
          <w:rtl/>
          <w:lang w:eastAsia="he-IL"/>
        </w:rPr>
        <w:t xml:space="preserve"> מפני שעשה אנגרייא בת</w:t>
      </w:r>
      <w:r w:rsidRPr="007413CD">
        <w:rPr>
          <w:rFonts w:ascii="Times New Roman" w:eastAsia="Times New Roman" w:hAnsi="Times New Roman" w:cs="Guttman Hodes" w:hint="cs"/>
          <w:sz w:val="24"/>
          <w:szCs w:val="24"/>
          <w:rtl/>
          <w:lang w:eastAsia="he-IL"/>
        </w:rPr>
        <w:t xml:space="preserve">למידי </w:t>
      </w:r>
      <w:r w:rsidRPr="007413CD">
        <w:rPr>
          <w:rFonts w:ascii="Times New Roman" w:eastAsia="Times New Roman" w:hAnsi="Times New Roman" w:cs="Guttman Hodes"/>
          <w:sz w:val="24"/>
          <w:szCs w:val="24"/>
          <w:rtl/>
          <w:lang w:eastAsia="he-IL"/>
        </w:rPr>
        <w:t>ח</w:t>
      </w:r>
      <w:r w:rsidRPr="007413CD">
        <w:rPr>
          <w:rFonts w:ascii="Times New Roman" w:eastAsia="Times New Roman" w:hAnsi="Times New Roman" w:cs="Guttman Hodes" w:hint="cs"/>
          <w:sz w:val="24"/>
          <w:szCs w:val="24"/>
          <w:rtl/>
          <w:lang w:eastAsia="he-IL"/>
        </w:rPr>
        <w:t>כמים,</w:t>
      </w:r>
      <w:r w:rsidRPr="007413CD">
        <w:rPr>
          <w:rFonts w:ascii="Times New Roman" w:eastAsia="Times New Roman" w:hAnsi="Times New Roman" w:cs="Guttman Hodes"/>
          <w:sz w:val="24"/>
          <w:szCs w:val="24"/>
          <w:rtl/>
          <w:lang w:eastAsia="he-IL"/>
        </w:rPr>
        <w:t xml:space="preserve"> הוא מבואר באו</w:t>
      </w:r>
      <w:r w:rsidRPr="007413CD">
        <w:rPr>
          <w:rFonts w:ascii="Times New Roman" w:eastAsia="Times New Roman" w:hAnsi="Times New Roman" w:cs="Guttman Hodes" w:hint="cs"/>
          <w:sz w:val="24"/>
          <w:szCs w:val="24"/>
          <w:rtl/>
          <w:lang w:eastAsia="he-IL"/>
        </w:rPr>
        <w:t>מרו</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וירק את חניכיו ילידי ביתו ש</w:t>
      </w:r>
      <w:r w:rsidRPr="007413CD">
        <w:rPr>
          <w:rFonts w:ascii="Times New Roman" w:eastAsia="Times New Roman" w:hAnsi="Times New Roman" w:cs="Guttman Hodes" w:hint="cs"/>
          <w:sz w:val="24"/>
          <w:szCs w:val="24"/>
          <w:rtl/>
          <w:lang w:eastAsia="he-IL"/>
        </w:rPr>
        <w:t>מונה עשר ושלש מאות',</w:t>
      </w:r>
      <w:r w:rsidRPr="007413CD">
        <w:rPr>
          <w:rFonts w:ascii="Times New Roman" w:eastAsia="Times New Roman" w:hAnsi="Times New Roman" w:cs="Guttman Hodes"/>
          <w:sz w:val="24"/>
          <w:szCs w:val="24"/>
          <w:rtl/>
          <w:lang w:eastAsia="he-IL"/>
        </w:rPr>
        <w:t xml:space="preserve"> דהיינו שהוליך עמו למלחמת המלכים ש</w:t>
      </w:r>
      <w:r w:rsidRPr="007413CD">
        <w:rPr>
          <w:rFonts w:ascii="Times New Roman" w:eastAsia="Times New Roman" w:hAnsi="Times New Roman" w:cs="Guttman Hodes" w:hint="cs"/>
          <w:sz w:val="24"/>
          <w:szCs w:val="24"/>
          <w:rtl/>
          <w:lang w:eastAsia="he-IL"/>
        </w:rPr>
        <w:t>מונה עשר ושלש מאות</w:t>
      </w:r>
      <w:r w:rsidRPr="007413CD">
        <w:rPr>
          <w:rFonts w:ascii="Times New Roman" w:eastAsia="Times New Roman" w:hAnsi="Times New Roman" w:cs="Guttman Hodes"/>
          <w:sz w:val="24"/>
          <w:szCs w:val="24"/>
          <w:rtl/>
          <w:lang w:eastAsia="he-IL"/>
        </w:rPr>
        <w:t xml:space="preserve"> ילידי ביתו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ולא כמ</w:t>
      </w:r>
      <w:r w:rsidRPr="007413CD">
        <w:rPr>
          <w:rFonts w:ascii="Times New Roman" w:eastAsia="Times New Roman" w:hAnsi="Times New Roman" w:cs="Guttman Hodes" w:hint="cs"/>
          <w:sz w:val="24"/>
          <w:szCs w:val="24"/>
          <w:rtl/>
          <w:lang w:eastAsia="he-IL"/>
        </w:rPr>
        <w:t xml:space="preserve">אן </w:t>
      </w:r>
      <w:r w:rsidRPr="007413CD">
        <w:rPr>
          <w:rFonts w:ascii="Times New Roman" w:eastAsia="Times New Roman" w:hAnsi="Times New Roman" w:cs="Guttman Hodes"/>
          <w:sz w:val="24"/>
          <w:szCs w:val="24"/>
          <w:rtl/>
          <w:lang w:eastAsia="he-IL"/>
        </w:rPr>
        <w:t>ד</w:t>
      </w:r>
      <w:r w:rsidRPr="007413CD">
        <w:rPr>
          <w:rFonts w:ascii="Times New Roman" w:eastAsia="Times New Roman" w:hAnsi="Times New Roman" w:cs="Guttman Hodes" w:hint="cs"/>
          <w:sz w:val="24"/>
          <w:szCs w:val="24"/>
          <w:rtl/>
          <w:lang w:eastAsia="he-IL"/>
        </w:rPr>
        <w:t>אמר (נדרים שם, הובא ברש"י)</w:t>
      </w:r>
      <w:r w:rsidRPr="007413CD">
        <w:rPr>
          <w:rFonts w:ascii="Times New Roman" w:eastAsia="Times New Roman" w:hAnsi="Times New Roman" w:cs="Guttman Hodes"/>
          <w:sz w:val="24"/>
          <w:szCs w:val="24"/>
          <w:rtl/>
          <w:lang w:eastAsia="he-IL"/>
        </w:rPr>
        <w:t xml:space="preserve"> דאליעזר לחוד הוי שעולה גי</w:t>
      </w:r>
      <w:r w:rsidRPr="007413CD">
        <w:rPr>
          <w:rFonts w:ascii="Times New Roman" w:eastAsia="Times New Roman" w:hAnsi="Times New Roman" w:cs="Guttman Hodes" w:hint="cs"/>
          <w:sz w:val="24"/>
          <w:szCs w:val="24"/>
          <w:rtl/>
          <w:lang w:eastAsia="he-IL"/>
        </w:rPr>
        <w:t>מטריא</w:t>
      </w:r>
      <w:r w:rsidRPr="007413CD">
        <w:rPr>
          <w:rFonts w:ascii="Times New Roman" w:eastAsia="Times New Roman" w:hAnsi="Times New Roman" w:cs="Guttman Hodes"/>
          <w:sz w:val="24"/>
          <w:szCs w:val="24"/>
          <w:rtl/>
          <w:lang w:eastAsia="he-IL"/>
        </w:rPr>
        <w:t xml:space="preserve"> הכי</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ונענש שעשה בהם אנגרייא ות</w:t>
      </w:r>
      <w:r w:rsidRPr="007413CD">
        <w:rPr>
          <w:rFonts w:ascii="Times New Roman" w:eastAsia="Times New Roman" w:hAnsi="Times New Roman" w:cs="Guttman Hodes" w:hint="cs"/>
          <w:sz w:val="24"/>
          <w:szCs w:val="24"/>
          <w:rtl/>
          <w:lang w:eastAsia="he-IL"/>
        </w:rPr>
        <w:t>למידי חכמים</w:t>
      </w:r>
      <w:r w:rsidRPr="007413CD">
        <w:rPr>
          <w:rFonts w:ascii="Times New Roman" w:eastAsia="Times New Roman" w:hAnsi="Times New Roman" w:cs="Guttman Hodes"/>
          <w:sz w:val="24"/>
          <w:szCs w:val="24"/>
          <w:rtl/>
          <w:lang w:eastAsia="he-IL"/>
        </w:rPr>
        <w:t xml:space="preserve"> פטורים מאנגרייא</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והגם שהתם דבר מצוה היה בהצלת נפשות לוט ובני ביתו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מ</w:t>
      </w:r>
      <w:r w:rsidRPr="007413CD">
        <w:rPr>
          <w:rFonts w:ascii="Times New Roman" w:eastAsia="Times New Roman" w:hAnsi="Times New Roman" w:cs="Guttman Hodes" w:hint="cs"/>
          <w:sz w:val="24"/>
          <w:szCs w:val="24"/>
          <w:rtl/>
          <w:lang w:eastAsia="he-IL"/>
        </w:rPr>
        <w:t xml:space="preserve">כל </w:t>
      </w:r>
      <w:r w:rsidRPr="007413CD">
        <w:rPr>
          <w:rFonts w:ascii="Times New Roman" w:eastAsia="Times New Roman" w:hAnsi="Times New Roman" w:cs="Guttman Hodes"/>
          <w:sz w:val="24"/>
          <w:szCs w:val="24"/>
          <w:rtl/>
          <w:lang w:eastAsia="he-IL"/>
        </w:rPr>
        <w:t>מ</w:t>
      </w:r>
      <w:r w:rsidRPr="007413CD">
        <w:rPr>
          <w:rFonts w:ascii="Times New Roman" w:eastAsia="Times New Roman" w:hAnsi="Times New Roman" w:cs="Guttman Hodes" w:hint="cs"/>
          <w:sz w:val="24"/>
          <w:szCs w:val="24"/>
          <w:rtl/>
          <w:lang w:eastAsia="he-IL"/>
        </w:rPr>
        <w:t>קום</w:t>
      </w:r>
      <w:r w:rsidRPr="007413CD">
        <w:rPr>
          <w:rFonts w:ascii="Times New Roman" w:eastAsia="Times New Roman" w:hAnsi="Times New Roman" w:cs="Guttman Hodes"/>
          <w:sz w:val="24"/>
          <w:szCs w:val="24"/>
          <w:rtl/>
          <w:lang w:eastAsia="he-IL"/>
        </w:rPr>
        <w:t xml:space="preserve"> הרי אמרו בגמרא מגילה </w:t>
      </w:r>
      <w:r w:rsidRPr="007413CD">
        <w:rPr>
          <w:rFonts w:ascii="Times New Roman" w:eastAsia="Times New Roman" w:hAnsi="Times New Roman" w:cs="Guttman Hodes" w:hint="cs"/>
          <w:sz w:val="24"/>
          <w:szCs w:val="24"/>
          <w:rtl/>
          <w:lang w:eastAsia="he-IL"/>
        </w:rPr>
        <w:t xml:space="preserve">(טז ב) </w:t>
      </w:r>
      <w:r w:rsidRPr="007413CD">
        <w:rPr>
          <w:rFonts w:ascii="Times New Roman" w:eastAsia="Times New Roman" w:hAnsi="Times New Roman" w:cs="Guttman Hodes"/>
          <w:sz w:val="24"/>
          <w:szCs w:val="24"/>
          <w:rtl/>
          <w:lang w:eastAsia="he-IL"/>
        </w:rPr>
        <w:t>גדול ת</w:t>
      </w:r>
      <w:r w:rsidRPr="007413CD">
        <w:rPr>
          <w:rFonts w:ascii="Times New Roman" w:eastAsia="Times New Roman" w:hAnsi="Times New Roman" w:cs="Guttman Hodes" w:hint="cs"/>
          <w:sz w:val="24"/>
          <w:szCs w:val="24"/>
          <w:rtl/>
          <w:lang w:eastAsia="he-IL"/>
        </w:rPr>
        <w:t xml:space="preserve">למוד </w:t>
      </w:r>
      <w:r w:rsidRPr="007413CD">
        <w:rPr>
          <w:rFonts w:ascii="Times New Roman" w:eastAsia="Times New Roman" w:hAnsi="Times New Roman" w:cs="Guttman Hodes"/>
          <w:sz w:val="24"/>
          <w:szCs w:val="24"/>
          <w:rtl/>
          <w:lang w:eastAsia="he-IL"/>
        </w:rPr>
        <w:t>ת</w:t>
      </w:r>
      <w:r w:rsidRPr="007413CD">
        <w:rPr>
          <w:rFonts w:ascii="Times New Roman" w:eastAsia="Times New Roman" w:hAnsi="Times New Roman" w:cs="Guttman Hodes" w:hint="cs"/>
          <w:sz w:val="24"/>
          <w:szCs w:val="24"/>
          <w:rtl/>
          <w:lang w:eastAsia="he-IL"/>
        </w:rPr>
        <w:t>ורה</w:t>
      </w:r>
      <w:r w:rsidRPr="007413CD">
        <w:rPr>
          <w:rFonts w:ascii="Times New Roman" w:eastAsia="Times New Roman" w:hAnsi="Times New Roman" w:cs="Guttman Hodes"/>
          <w:sz w:val="24"/>
          <w:szCs w:val="24"/>
          <w:rtl/>
          <w:lang w:eastAsia="he-IL"/>
        </w:rPr>
        <w:t xml:space="preserve"> יותר מהצלת נפשות וכו'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והי</w:t>
      </w:r>
      <w:r w:rsidRPr="007413CD">
        <w:rPr>
          <w:rFonts w:ascii="Times New Roman" w:eastAsia="Times New Roman" w:hAnsi="Times New Roman" w:cs="Guttman Hodes" w:hint="cs"/>
          <w:sz w:val="24"/>
          <w:szCs w:val="24"/>
          <w:rtl/>
          <w:lang w:eastAsia="he-IL"/>
        </w:rPr>
        <w:t xml:space="preserve">ה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ו</w:t>
      </w:r>
      <w:r w:rsidRPr="007413CD">
        <w:rPr>
          <w:rFonts w:ascii="Times New Roman" w:eastAsia="Times New Roman" w:hAnsi="Times New Roman" w:cs="Guttman Hodes"/>
          <w:sz w:val="24"/>
          <w:szCs w:val="24"/>
          <w:rtl/>
          <w:lang w:eastAsia="he-IL"/>
        </w:rPr>
        <w:t xml:space="preserve"> להניחם לעסוק בתורה יותר מהצלת נפשות</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או הי</w:t>
      </w:r>
      <w:r w:rsidRPr="007413CD">
        <w:rPr>
          <w:rFonts w:ascii="Times New Roman" w:eastAsia="Times New Roman" w:hAnsi="Times New Roman" w:cs="Guttman Hodes" w:hint="cs"/>
          <w:sz w:val="24"/>
          <w:szCs w:val="24"/>
          <w:rtl/>
          <w:lang w:eastAsia="he-IL"/>
        </w:rPr>
        <w:t xml:space="preserve">ה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ו</w:t>
      </w:r>
      <w:r w:rsidRPr="007413CD">
        <w:rPr>
          <w:rFonts w:ascii="Times New Roman" w:eastAsia="Times New Roman" w:hAnsi="Times New Roman" w:cs="Guttman Hodes"/>
          <w:sz w:val="24"/>
          <w:szCs w:val="24"/>
          <w:rtl/>
          <w:lang w:eastAsia="he-IL"/>
        </w:rPr>
        <w:t xml:space="preserve"> לפדותו בממון שהיה עשיר גדול</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ואף שפוסקין עליו ממון הרבה וקי</w:t>
      </w:r>
      <w:r w:rsidRPr="007413CD">
        <w:rPr>
          <w:rFonts w:ascii="Times New Roman" w:eastAsia="Times New Roman" w:hAnsi="Times New Roman" w:cs="Guttman Hodes" w:hint="cs"/>
          <w:sz w:val="24"/>
          <w:szCs w:val="24"/>
          <w:rtl/>
          <w:lang w:eastAsia="he-IL"/>
        </w:rPr>
        <w:t xml:space="preserve">ימא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ן</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 xml:space="preserve">(גיטין מה א) </w:t>
      </w:r>
      <w:r w:rsidRPr="007413CD">
        <w:rPr>
          <w:rFonts w:ascii="Times New Roman" w:eastAsia="Times New Roman" w:hAnsi="Times New Roman" w:cs="Guttman Hodes"/>
          <w:sz w:val="24"/>
          <w:szCs w:val="24"/>
          <w:rtl/>
          <w:lang w:eastAsia="he-IL"/>
        </w:rPr>
        <w:t>דאין פודין השבויים יותר מכדי דמיהן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מ</w:t>
      </w:r>
      <w:r w:rsidRPr="007413CD">
        <w:rPr>
          <w:rFonts w:ascii="Times New Roman" w:eastAsia="Times New Roman" w:hAnsi="Times New Roman" w:cs="Guttman Hodes" w:hint="cs"/>
          <w:sz w:val="24"/>
          <w:szCs w:val="24"/>
          <w:rtl/>
          <w:lang w:eastAsia="he-IL"/>
        </w:rPr>
        <w:t xml:space="preserve">כל </w:t>
      </w:r>
      <w:r w:rsidRPr="007413CD">
        <w:rPr>
          <w:rFonts w:ascii="Times New Roman" w:eastAsia="Times New Roman" w:hAnsi="Times New Roman" w:cs="Guttman Hodes"/>
          <w:sz w:val="24"/>
          <w:szCs w:val="24"/>
          <w:rtl/>
          <w:lang w:eastAsia="he-IL"/>
        </w:rPr>
        <w:t>מ</w:t>
      </w:r>
      <w:r w:rsidRPr="007413CD">
        <w:rPr>
          <w:rFonts w:ascii="Times New Roman" w:eastAsia="Times New Roman" w:hAnsi="Times New Roman" w:cs="Guttman Hodes" w:hint="cs"/>
          <w:sz w:val="24"/>
          <w:szCs w:val="24"/>
          <w:rtl/>
          <w:lang w:eastAsia="he-IL"/>
        </w:rPr>
        <w:t>קום</w:t>
      </w:r>
      <w:r w:rsidRPr="007413CD">
        <w:rPr>
          <w:rFonts w:ascii="Times New Roman" w:eastAsia="Times New Roman" w:hAnsi="Times New Roman" w:cs="Guttman Hodes"/>
          <w:sz w:val="24"/>
          <w:szCs w:val="24"/>
          <w:rtl/>
          <w:lang w:eastAsia="he-IL"/>
        </w:rPr>
        <w:t xml:space="preserve"> כבר כתבו התוס' בענין ר</w:t>
      </w:r>
      <w:r w:rsidRPr="007413CD">
        <w:rPr>
          <w:rFonts w:ascii="Times New Roman" w:eastAsia="Times New Roman" w:hAnsi="Times New Roman" w:cs="Guttman Hodes" w:hint="cs"/>
          <w:sz w:val="24"/>
          <w:szCs w:val="24"/>
          <w:rtl/>
          <w:lang w:eastAsia="he-IL"/>
        </w:rPr>
        <w:t xml:space="preserve">בי </w:t>
      </w:r>
      <w:r w:rsidRPr="007413CD">
        <w:rPr>
          <w:rFonts w:ascii="Times New Roman" w:eastAsia="Times New Roman" w:hAnsi="Times New Roman" w:cs="Guttman Hodes"/>
          <w:sz w:val="24"/>
          <w:szCs w:val="24"/>
          <w:rtl/>
          <w:lang w:eastAsia="he-IL"/>
        </w:rPr>
        <w:t>י</w:t>
      </w:r>
      <w:r w:rsidRPr="007413CD">
        <w:rPr>
          <w:rFonts w:ascii="Times New Roman" w:eastAsia="Times New Roman" w:hAnsi="Times New Roman" w:cs="Guttman Hodes" w:hint="cs"/>
          <w:sz w:val="24"/>
          <w:szCs w:val="24"/>
          <w:rtl/>
          <w:lang w:eastAsia="he-IL"/>
        </w:rPr>
        <w:t>שמעאל</w:t>
      </w:r>
      <w:r w:rsidRPr="007413CD">
        <w:rPr>
          <w:rFonts w:ascii="Times New Roman" w:eastAsia="Times New Roman" w:hAnsi="Times New Roman" w:cs="Guttman Hodes"/>
          <w:sz w:val="24"/>
          <w:szCs w:val="24"/>
          <w:rtl/>
          <w:lang w:eastAsia="he-IL"/>
        </w:rPr>
        <w:t xml:space="preserve"> בן אלישע ב</w:t>
      </w:r>
      <w:r w:rsidR="0024495E">
        <w:rPr>
          <w:rFonts w:ascii="Times New Roman" w:eastAsia="Times New Roman" w:hAnsi="Times New Roman" w:cs="Guttman Hodes" w:hint="cs"/>
          <w:sz w:val="24"/>
          <w:szCs w:val="24"/>
          <w:rtl/>
          <w:lang w:eastAsia="he-IL"/>
        </w:rPr>
        <w:t>גיטין (נח א</w:t>
      </w:r>
      <w:r w:rsidRPr="007413CD">
        <w:rPr>
          <w:rFonts w:ascii="Times New Roman" w:eastAsia="Times New Roman" w:hAnsi="Times New Roman" w:cs="Guttman Hodes" w:hint="cs"/>
          <w:sz w:val="24"/>
          <w:szCs w:val="24"/>
          <w:rtl/>
          <w:lang w:eastAsia="he-IL"/>
        </w:rPr>
        <w:t xml:space="preserve"> </w:t>
      </w:r>
      <w:r w:rsidR="00050DDD">
        <w:rPr>
          <w:rFonts w:ascii="Times New Roman" w:eastAsia="Times New Roman" w:hAnsi="Times New Roman" w:cs="Guttman Hodes" w:hint="cs"/>
          <w:sz w:val="24"/>
          <w:szCs w:val="24"/>
          <w:rtl/>
          <w:lang w:eastAsia="he-IL"/>
        </w:rPr>
        <w:t>ד</w:t>
      </w:r>
      <w:r w:rsidR="00050DDD">
        <w:rPr>
          <w:rFonts w:ascii="Times New Roman" w:eastAsia="Times New Roman" w:hAnsi="Times New Roman" w:cs="Guttman Hodes"/>
          <w:sz w:val="24"/>
          <w:szCs w:val="24"/>
          <w:rtl/>
          <w:lang w:eastAsia="he-IL"/>
        </w:rPr>
        <w:t>"</w:t>
      </w:r>
      <w:r w:rsidR="00050DDD">
        <w:rPr>
          <w:rFonts w:ascii="Times New Roman" w:eastAsia="Times New Roman" w:hAnsi="Times New Roman" w:cs="Guttman Hodes" w:hint="cs"/>
          <w:sz w:val="24"/>
          <w:szCs w:val="24"/>
          <w:rtl/>
          <w:lang w:eastAsia="he-IL"/>
        </w:rPr>
        <w:t>ה</w:t>
      </w:r>
      <w:r w:rsidRPr="007413CD">
        <w:rPr>
          <w:rFonts w:ascii="Times New Roman" w:eastAsia="Times New Roman" w:hAnsi="Times New Roman" w:cs="Guttman Hodes" w:hint="cs"/>
          <w:sz w:val="24"/>
          <w:szCs w:val="24"/>
          <w:rtl/>
          <w:lang w:eastAsia="he-IL"/>
        </w:rPr>
        <w:t xml:space="preserve"> כל ממון)</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ד</w:t>
      </w:r>
      <w:r w:rsidRPr="007413CD">
        <w:rPr>
          <w:rFonts w:ascii="Times New Roman" w:eastAsia="Times New Roman" w:hAnsi="Times New Roman" w:cs="Guttman Hodes"/>
          <w:sz w:val="24"/>
          <w:szCs w:val="24"/>
          <w:rtl/>
          <w:lang w:eastAsia="he-IL"/>
        </w:rPr>
        <w:t>א</w:t>
      </w:r>
      <w:r w:rsidRPr="007413CD">
        <w:rPr>
          <w:rFonts w:ascii="Times New Roman" w:eastAsia="Times New Roman" w:hAnsi="Times New Roman" w:cs="Guttman Hodes" w:hint="cs"/>
          <w:sz w:val="24"/>
          <w:szCs w:val="24"/>
          <w:rtl/>
          <w:lang w:eastAsia="he-IL"/>
        </w:rPr>
        <w:t>י</w:t>
      </w:r>
      <w:r w:rsidRPr="007413CD">
        <w:rPr>
          <w:rFonts w:ascii="Times New Roman" w:eastAsia="Times New Roman" w:hAnsi="Times New Roman" w:cs="Guttman Hodes"/>
          <w:sz w:val="24"/>
          <w:szCs w:val="24"/>
          <w:rtl/>
          <w:lang w:eastAsia="he-IL"/>
        </w:rPr>
        <w:t xml:space="preserve"> אי</w:t>
      </w:r>
      <w:r w:rsidRPr="007413CD">
        <w:rPr>
          <w:rFonts w:ascii="Times New Roman" w:eastAsia="Times New Roman" w:hAnsi="Times New Roman" w:cs="Guttman Hodes" w:hint="cs"/>
          <w:sz w:val="24"/>
          <w:szCs w:val="24"/>
          <w:rtl/>
          <w:lang w:eastAsia="he-IL"/>
        </w:rPr>
        <w:t>כא</w:t>
      </w:r>
      <w:r w:rsidRPr="007413CD">
        <w:rPr>
          <w:rFonts w:ascii="Times New Roman" w:eastAsia="Times New Roman" w:hAnsi="Times New Roman" w:cs="Guttman Hodes"/>
          <w:sz w:val="24"/>
          <w:szCs w:val="24"/>
          <w:rtl/>
          <w:lang w:eastAsia="he-IL"/>
        </w:rPr>
        <w:t xml:space="preserve"> סכנת נפשות פודין אותם בממון הרבה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או שעשה כן ר</w:t>
      </w:r>
      <w:r w:rsidRPr="007413CD">
        <w:rPr>
          <w:rFonts w:ascii="Times New Roman" w:eastAsia="Times New Roman" w:hAnsi="Times New Roman" w:cs="Guttman Hodes" w:hint="cs"/>
          <w:sz w:val="24"/>
          <w:szCs w:val="24"/>
          <w:rtl/>
          <w:lang w:eastAsia="he-IL"/>
        </w:rPr>
        <w:t xml:space="preserve">בי </w:t>
      </w:r>
      <w:r w:rsidRPr="007413CD">
        <w:rPr>
          <w:rFonts w:ascii="Times New Roman" w:eastAsia="Times New Roman" w:hAnsi="Times New Roman" w:cs="Guttman Hodes"/>
          <w:sz w:val="24"/>
          <w:szCs w:val="24"/>
          <w:rtl/>
          <w:lang w:eastAsia="he-IL"/>
        </w:rPr>
        <w:t>י</w:t>
      </w:r>
      <w:r w:rsidRPr="007413CD">
        <w:rPr>
          <w:rFonts w:ascii="Times New Roman" w:eastAsia="Times New Roman" w:hAnsi="Times New Roman" w:cs="Guttman Hodes" w:hint="cs"/>
          <w:sz w:val="24"/>
          <w:szCs w:val="24"/>
          <w:rtl/>
          <w:lang w:eastAsia="he-IL"/>
        </w:rPr>
        <w:t xml:space="preserve">הושע </w:t>
      </w:r>
      <w:r w:rsidRPr="007413CD">
        <w:rPr>
          <w:rFonts w:ascii="Times New Roman" w:eastAsia="Times New Roman" w:hAnsi="Times New Roman" w:cs="Guttman Hodes"/>
          <w:sz w:val="24"/>
          <w:szCs w:val="24"/>
          <w:rtl/>
          <w:lang w:eastAsia="he-IL"/>
        </w:rPr>
        <w:t>ב</w:t>
      </w:r>
      <w:r w:rsidRPr="007413CD">
        <w:rPr>
          <w:rFonts w:ascii="Times New Roman" w:eastAsia="Times New Roman" w:hAnsi="Times New Roman" w:cs="Guttman Hodes" w:hint="cs"/>
          <w:sz w:val="24"/>
          <w:szCs w:val="24"/>
          <w:rtl/>
          <w:lang w:eastAsia="he-IL"/>
        </w:rPr>
        <w:t xml:space="preserve">ן </w:t>
      </w:r>
      <w:r w:rsidRPr="007413CD">
        <w:rPr>
          <w:rFonts w:ascii="Times New Roman" w:eastAsia="Times New Roman" w:hAnsi="Times New Roman" w:cs="Guttman Hodes"/>
          <w:sz w:val="24"/>
          <w:szCs w:val="24"/>
          <w:rtl/>
          <w:lang w:eastAsia="he-IL"/>
        </w:rPr>
        <w:t>ח</w:t>
      </w:r>
      <w:r w:rsidRPr="007413CD">
        <w:rPr>
          <w:rFonts w:ascii="Times New Roman" w:eastAsia="Times New Roman" w:hAnsi="Times New Roman" w:cs="Guttman Hodes" w:hint="cs"/>
          <w:sz w:val="24"/>
          <w:szCs w:val="24"/>
          <w:rtl/>
          <w:lang w:eastAsia="he-IL"/>
        </w:rPr>
        <w:t>נניה</w:t>
      </w:r>
      <w:r w:rsidRPr="007413CD">
        <w:rPr>
          <w:rFonts w:ascii="Times New Roman" w:eastAsia="Times New Roman" w:hAnsi="Times New Roman" w:cs="Guttman Hodes"/>
          <w:sz w:val="24"/>
          <w:szCs w:val="24"/>
          <w:rtl/>
          <w:lang w:eastAsia="he-IL"/>
        </w:rPr>
        <w:t xml:space="preserve"> בשביל ר</w:t>
      </w:r>
      <w:r w:rsidRPr="007413CD">
        <w:rPr>
          <w:rFonts w:ascii="Times New Roman" w:eastAsia="Times New Roman" w:hAnsi="Times New Roman" w:cs="Guttman Hodes" w:hint="cs"/>
          <w:sz w:val="24"/>
          <w:szCs w:val="24"/>
          <w:rtl/>
          <w:lang w:eastAsia="he-IL"/>
        </w:rPr>
        <w:t xml:space="preserve">בי </w:t>
      </w:r>
      <w:r w:rsidRPr="007413CD">
        <w:rPr>
          <w:rFonts w:ascii="Times New Roman" w:eastAsia="Times New Roman" w:hAnsi="Times New Roman" w:cs="Guttman Hodes"/>
          <w:sz w:val="24"/>
          <w:szCs w:val="24"/>
          <w:rtl/>
          <w:lang w:eastAsia="he-IL"/>
        </w:rPr>
        <w:t>י</w:t>
      </w:r>
      <w:r w:rsidRPr="007413CD">
        <w:rPr>
          <w:rFonts w:ascii="Times New Roman" w:eastAsia="Times New Roman" w:hAnsi="Times New Roman" w:cs="Guttman Hodes" w:hint="cs"/>
          <w:sz w:val="24"/>
          <w:szCs w:val="24"/>
          <w:rtl/>
          <w:lang w:eastAsia="he-IL"/>
        </w:rPr>
        <w:t>שמעאל</w:t>
      </w:r>
      <w:r w:rsidRPr="007413CD">
        <w:rPr>
          <w:rFonts w:ascii="Times New Roman" w:eastAsia="Times New Roman" w:hAnsi="Times New Roman" w:cs="Guttman Hodes"/>
          <w:sz w:val="24"/>
          <w:szCs w:val="24"/>
          <w:rtl/>
          <w:lang w:eastAsia="he-IL"/>
        </w:rPr>
        <w:t xml:space="preserve"> שהיה חכם גדול</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וכאן בלוט נקבצו באו לו שתיהם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שהיה בסכנת נפשות וגם כי היה מסתמא חכם שהיה לומד תו</w:t>
      </w:r>
      <w:r w:rsidRPr="007413CD">
        <w:rPr>
          <w:rFonts w:ascii="Times New Roman" w:eastAsia="Times New Roman" w:hAnsi="Times New Roman" w:cs="Guttman Hodes" w:hint="cs"/>
          <w:sz w:val="24"/>
          <w:szCs w:val="24"/>
          <w:rtl/>
          <w:lang w:eastAsia="he-IL"/>
        </w:rPr>
        <w:t>רה</w:t>
      </w:r>
      <w:r w:rsidRPr="007413CD">
        <w:rPr>
          <w:rFonts w:ascii="Times New Roman" w:eastAsia="Times New Roman" w:hAnsi="Times New Roman" w:cs="Guttman Hodes"/>
          <w:sz w:val="24"/>
          <w:szCs w:val="24"/>
          <w:rtl/>
          <w:lang w:eastAsia="he-IL"/>
        </w:rPr>
        <w:t xml:space="preserve"> בבית אברהם ולמד ממעשיו.</w:t>
      </w:r>
    </w:p>
    <w:p w:rsidR="007413CD" w:rsidRPr="007413CD" w:rsidRDefault="007413CD" w:rsidP="007413CD">
      <w:pPr>
        <w:suppressAutoHyphens/>
        <w:rPr>
          <w:rFonts w:ascii="Times New Roman" w:eastAsia="Times New Roman" w:hAnsi="Times New Roman" w:cs="Guttman Hodes"/>
          <w:sz w:val="24"/>
          <w:szCs w:val="24"/>
          <w:rtl/>
          <w:lang w:eastAsia="he-IL"/>
        </w:rPr>
      </w:pPr>
    </w:p>
    <w:p w:rsidR="007413CD" w:rsidRP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lastRenderedPageBreak/>
        <w:t>עוד אפשר מפני שמצי</w:t>
      </w:r>
      <w:r w:rsidRPr="007413CD">
        <w:rPr>
          <w:rFonts w:ascii="Times New Roman" w:eastAsia="Times New Roman" w:hAnsi="Times New Roman" w:cs="Guttman Hodes" w:hint="cs"/>
          <w:sz w:val="24"/>
          <w:szCs w:val="24"/>
          <w:rtl/>
          <w:lang w:eastAsia="he-IL"/>
        </w:rPr>
        <w:t>נו</w:t>
      </w:r>
      <w:r w:rsidRPr="007413CD">
        <w:rPr>
          <w:rFonts w:ascii="Times New Roman" w:eastAsia="Times New Roman" w:hAnsi="Times New Roman" w:cs="Guttman Hodes"/>
          <w:sz w:val="24"/>
          <w:szCs w:val="24"/>
          <w:rtl/>
          <w:lang w:eastAsia="he-IL"/>
        </w:rPr>
        <w:t xml:space="preserve"> שהיה עושה בהם אנגרייא במלחמת המלכים ולא חייש להא דגדול ת</w:t>
      </w:r>
      <w:r w:rsidRPr="007413CD">
        <w:rPr>
          <w:rFonts w:ascii="Times New Roman" w:eastAsia="Times New Roman" w:hAnsi="Times New Roman" w:cs="Guttman Hodes" w:hint="cs"/>
          <w:sz w:val="24"/>
          <w:szCs w:val="24"/>
          <w:rtl/>
          <w:lang w:eastAsia="he-IL"/>
        </w:rPr>
        <w:t>למוד תורה</w:t>
      </w:r>
      <w:r w:rsidRPr="007413CD">
        <w:rPr>
          <w:rFonts w:ascii="Times New Roman" w:eastAsia="Times New Roman" w:hAnsi="Times New Roman" w:cs="Guttman Hodes"/>
          <w:sz w:val="24"/>
          <w:szCs w:val="24"/>
          <w:rtl/>
          <w:lang w:eastAsia="he-IL"/>
        </w:rPr>
        <w:t xml:space="preserve"> יותר מהצלת נפשות</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ש</w:t>
      </w:r>
      <w:r w:rsidRPr="007413CD">
        <w:rPr>
          <w:rFonts w:ascii="Times New Roman" w:eastAsia="Times New Roman" w:hAnsi="Times New Roman" w:cs="Guttman Hodes" w:hint="cs"/>
          <w:sz w:val="24"/>
          <w:szCs w:val="24"/>
          <w:rtl/>
          <w:lang w:eastAsia="he-IL"/>
        </w:rPr>
        <w:t xml:space="preserve">מע </w:t>
      </w:r>
      <w:r w:rsidRPr="007413CD">
        <w:rPr>
          <w:rFonts w:ascii="Times New Roman" w:eastAsia="Times New Roman" w:hAnsi="Times New Roman" w:cs="Guttman Hodes"/>
          <w:sz w:val="24"/>
          <w:szCs w:val="24"/>
          <w:rtl/>
          <w:lang w:eastAsia="he-IL"/>
        </w:rPr>
        <w:t>מ</w:t>
      </w:r>
      <w:r w:rsidRPr="007413CD">
        <w:rPr>
          <w:rFonts w:ascii="Times New Roman" w:eastAsia="Times New Roman" w:hAnsi="Times New Roman" w:cs="Guttman Hodes" w:hint="cs"/>
          <w:sz w:val="24"/>
          <w:szCs w:val="24"/>
          <w:rtl/>
          <w:lang w:eastAsia="he-IL"/>
        </w:rPr>
        <w:t>ינה</w:t>
      </w:r>
      <w:r w:rsidRPr="007413CD">
        <w:rPr>
          <w:rFonts w:ascii="Times New Roman" w:eastAsia="Times New Roman" w:hAnsi="Times New Roman" w:cs="Guttman Hodes"/>
          <w:sz w:val="24"/>
          <w:szCs w:val="24"/>
          <w:rtl/>
          <w:lang w:eastAsia="he-IL"/>
        </w:rPr>
        <w:t xml:space="preserve"> דפשיטא ליה שהותר בהם אנגרייא בכ</w:t>
      </w:r>
      <w:r w:rsidRPr="007413CD">
        <w:rPr>
          <w:rFonts w:ascii="Times New Roman" w:eastAsia="Times New Roman" w:hAnsi="Times New Roman" w:cs="Guttman Hodes" w:hint="cs"/>
          <w:sz w:val="24"/>
          <w:szCs w:val="24"/>
          <w:rtl/>
          <w:lang w:eastAsia="he-IL"/>
        </w:rPr>
        <w:t>ל מקום,</w:t>
      </w:r>
      <w:r w:rsidRPr="007413CD">
        <w:rPr>
          <w:rFonts w:ascii="Times New Roman" w:eastAsia="Times New Roman" w:hAnsi="Times New Roman" w:cs="Guttman Hodes"/>
          <w:sz w:val="24"/>
          <w:szCs w:val="24"/>
          <w:rtl/>
          <w:lang w:eastAsia="he-IL"/>
        </w:rPr>
        <w:t xml:space="preserve"> מפני דס</w:t>
      </w:r>
      <w:r w:rsidRPr="007413CD">
        <w:rPr>
          <w:rFonts w:ascii="Times New Roman" w:eastAsia="Times New Roman" w:hAnsi="Times New Roman" w:cs="Guttman Hodes" w:hint="cs"/>
          <w:sz w:val="24"/>
          <w:szCs w:val="24"/>
          <w:rtl/>
          <w:lang w:eastAsia="he-IL"/>
        </w:rPr>
        <w:t xml:space="preserve">בירא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יה</w:t>
      </w:r>
      <w:r w:rsidRPr="007413CD">
        <w:rPr>
          <w:rFonts w:ascii="Times New Roman" w:eastAsia="Times New Roman" w:hAnsi="Times New Roman" w:cs="Guttman Hodes"/>
          <w:sz w:val="24"/>
          <w:szCs w:val="24"/>
          <w:rtl/>
          <w:lang w:eastAsia="he-IL"/>
        </w:rPr>
        <w:t xml:space="preserve"> כמ</w:t>
      </w:r>
      <w:r w:rsidRPr="007413CD">
        <w:rPr>
          <w:rFonts w:ascii="Times New Roman" w:eastAsia="Times New Roman" w:hAnsi="Times New Roman" w:cs="Guttman Hodes" w:hint="cs"/>
          <w:sz w:val="24"/>
          <w:szCs w:val="24"/>
          <w:rtl/>
          <w:lang w:eastAsia="he-IL"/>
        </w:rPr>
        <w:t xml:space="preserve">אן </w:t>
      </w:r>
      <w:r w:rsidRPr="007413CD">
        <w:rPr>
          <w:rFonts w:ascii="Times New Roman" w:eastAsia="Times New Roman" w:hAnsi="Times New Roman" w:cs="Guttman Hodes"/>
          <w:sz w:val="24"/>
          <w:szCs w:val="24"/>
          <w:rtl/>
          <w:lang w:eastAsia="he-IL"/>
        </w:rPr>
        <w:t>ד</w:t>
      </w:r>
      <w:r w:rsidRPr="007413CD">
        <w:rPr>
          <w:rFonts w:ascii="Times New Roman" w:eastAsia="Times New Roman" w:hAnsi="Times New Roman" w:cs="Guttman Hodes" w:hint="cs"/>
          <w:sz w:val="24"/>
          <w:szCs w:val="24"/>
          <w:rtl/>
          <w:lang w:eastAsia="he-IL"/>
        </w:rPr>
        <w:t>אמר</w:t>
      </w:r>
      <w:r w:rsidRPr="007413CD">
        <w:rPr>
          <w:rFonts w:ascii="Times New Roman" w:eastAsia="Times New Roman" w:hAnsi="Times New Roman" w:cs="Guttman Hodes"/>
          <w:sz w:val="24"/>
          <w:szCs w:val="24"/>
          <w:rtl/>
          <w:lang w:eastAsia="he-IL"/>
        </w:rPr>
        <w:t xml:space="preserve"> שטעם נתינת תורה במדבר הוא מה מדבר לא נזרע וכו'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ולא כמ</w:t>
      </w:r>
      <w:r w:rsidRPr="007413CD">
        <w:rPr>
          <w:rFonts w:ascii="Times New Roman" w:eastAsia="Times New Roman" w:hAnsi="Times New Roman" w:cs="Guttman Hodes" w:hint="cs"/>
          <w:sz w:val="24"/>
          <w:szCs w:val="24"/>
          <w:rtl/>
          <w:lang w:eastAsia="he-IL"/>
        </w:rPr>
        <w:t xml:space="preserve">אן </w:t>
      </w:r>
      <w:r w:rsidRPr="007413CD">
        <w:rPr>
          <w:rFonts w:ascii="Times New Roman" w:eastAsia="Times New Roman" w:hAnsi="Times New Roman" w:cs="Guttman Hodes"/>
          <w:sz w:val="24"/>
          <w:szCs w:val="24"/>
          <w:rtl/>
          <w:lang w:eastAsia="he-IL"/>
        </w:rPr>
        <w:t>ד</w:t>
      </w:r>
      <w:r w:rsidRPr="007413CD">
        <w:rPr>
          <w:rFonts w:ascii="Times New Roman" w:eastAsia="Times New Roman" w:hAnsi="Times New Roman" w:cs="Guttman Hodes" w:hint="cs"/>
          <w:sz w:val="24"/>
          <w:szCs w:val="24"/>
          <w:rtl/>
          <w:lang w:eastAsia="he-IL"/>
        </w:rPr>
        <w:t>אמר</w:t>
      </w:r>
      <w:r w:rsidRPr="007413CD">
        <w:rPr>
          <w:rFonts w:ascii="Times New Roman" w:eastAsia="Times New Roman" w:hAnsi="Times New Roman" w:cs="Guttman Hodes"/>
          <w:sz w:val="24"/>
          <w:szCs w:val="24"/>
          <w:rtl/>
          <w:lang w:eastAsia="he-IL"/>
        </w:rPr>
        <w:t xml:space="preserve"> מה מדבר אין מעלה ארנון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וכמ</w:t>
      </w:r>
      <w:r w:rsidRPr="007413CD">
        <w:rPr>
          <w:rFonts w:ascii="Times New Roman" w:eastAsia="Times New Roman" w:hAnsi="Times New Roman" w:cs="Guttman Hodes" w:hint="cs"/>
          <w:sz w:val="24"/>
          <w:szCs w:val="24"/>
          <w:rtl/>
          <w:lang w:eastAsia="he-IL"/>
        </w:rPr>
        <w:t>ו שכתב</w:t>
      </w:r>
      <w:r w:rsidRPr="007413CD">
        <w:rPr>
          <w:rFonts w:ascii="Times New Roman" w:eastAsia="Times New Roman" w:hAnsi="Times New Roman" w:cs="Guttman Hodes"/>
          <w:sz w:val="24"/>
          <w:szCs w:val="24"/>
          <w:rtl/>
          <w:lang w:eastAsia="he-IL"/>
        </w:rPr>
        <w:t xml:space="preserve"> הרב ח</w:t>
      </w:r>
      <w:r w:rsidRPr="007413CD">
        <w:rPr>
          <w:rFonts w:ascii="Times New Roman" w:eastAsia="Times New Roman" w:hAnsi="Times New Roman" w:cs="Guttman Hodes" w:hint="cs"/>
          <w:sz w:val="24"/>
          <w:szCs w:val="24"/>
          <w:rtl/>
          <w:lang w:eastAsia="he-IL"/>
        </w:rPr>
        <w:t>מדת צבי,</w:t>
      </w:r>
      <w:r w:rsidRPr="007413CD">
        <w:rPr>
          <w:rFonts w:ascii="Times New Roman" w:eastAsia="Times New Roman" w:hAnsi="Times New Roman" w:cs="Guttman Hodes"/>
          <w:sz w:val="24"/>
          <w:szCs w:val="24"/>
          <w:rtl/>
          <w:lang w:eastAsia="he-IL"/>
        </w:rPr>
        <w:t xml:space="preserve"> ולכך נענש משום דליתא דכבר הילכתא רווחתא כר</w:t>
      </w:r>
      <w:r w:rsidRPr="007413CD">
        <w:rPr>
          <w:rFonts w:ascii="Times New Roman" w:eastAsia="Times New Roman" w:hAnsi="Times New Roman" w:cs="Guttman Hodes" w:hint="cs"/>
          <w:sz w:val="24"/>
          <w:szCs w:val="24"/>
          <w:rtl/>
          <w:lang w:eastAsia="he-IL"/>
        </w:rPr>
        <w:t>בי ישמעאל</w:t>
      </w:r>
      <w:r w:rsidRPr="007413CD">
        <w:rPr>
          <w:rFonts w:ascii="Times New Roman" w:eastAsia="Times New Roman" w:hAnsi="Times New Roman" w:cs="Guttman Hodes"/>
          <w:sz w:val="24"/>
          <w:szCs w:val="24"/>
          <w:rtl/>
          <w:lang w:eastAsia="he-IL"/>
        </w:rPr>
        <w:t xml:space="preserve"> ולא כרשב"י וכמו שנתבאר.</w:t>
      </w:r>
    </w:p>
    <w:p w:rsidR="007413CD" w:rsidRPr="007413CD" w:rsidRDefault="007413CD" w:rsidP="007413CD">
      <w:pPr>
        <w:suppressAutoHyphens/>
        <w:rPr>
          <w:rFonts w:ascii="Times New Roman" w:eastAsia="Times New Roman" w:hAnsi="Times New Roman" w:cs="Guttman Hodes"/>
          <w:sz w:val="24"/>
          <w:szCs w:val="24"/>
          <w:rtl/>
          <w:lang w:eastAsia="he-IL"/>
        </w:rPr>
      </w:pPr>
    </w:p>
    <w:p w:rsidR="007413CD" w:rsidRPr="007413CD" w:rsidRDefault="007413CD" w:rsidP="00131855">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עוד אפשר לו</w:t>
      </w:r>
      <w:r w:rsidRPr="007413CD">
        <w:rPr>
          <w:rFonts w:ascii="Times New Roman" w:eastAsia="Times New Roman" w:hAnsi="Times New Roman" w:cs="Guttman Hodes" w:hint="cs"/>
          <w:sz w:val="24"/>
          <w:szCs w:val="24"/>
          <w:rtl/>
          <w:lang w:eastAsia="he-IL"/>
        </w:rPr>
        <w:t>מר</w:t>
      </w:r>
      <w:r w:rsidRPr="007413CD">
        <w:rPr>
          <w:rFonts w:ascii="Times New Roman" w:eastAsia="Times New Roman" w:hAnsi="Times New Roman" w:cs="Guttman Hodes"/>
          <w:sz w:val="24"/>
          <w:szCs w:val="24"/>
          <w:rtl/>
          <w:lang w:eastAsia="he-IL"/>
        </w:rPr>
        <w:t xml:space="preserve"> שנענש שעשה בהם אנגרייא אף על גב דהוי פדיון שבויים והצלת נפשות</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משם שמצי</w:t>
      </w:r>
      <w:r w:rsidRPr="007413CD">
        <w:rPr>
          <w:rFonts w:ascii="Times New Roman" w:eastAsia="Times New Roman" w:hAnsi="Times New Roman" w:cs="Guttman Hodes" w:hint="cs"/>
          <w:sz w:val="24"/>
          <w:szCs w:val="24"/>
          <w:rtl/>
          <w:lang w:eastAsia="he-IL"/>
        </w:rPr>
        <w:t>נו</w:t>
      </w:r>
      <w:r w:rsidRPr="007413CD">
        <w:rPr>
          <w:rFonts w:ascii="Times New Roman" w:eastAsia="Times New Roman" w:hAnsi="Times New Roman" w:cs="Guttman Hodes"/>
          <w:sz w:val="24"/>
          <w:szCs w:val="24"/>
          <w:rtl/>
          <w:lang w:eastAsia="he-IL"/>
        </w:rPr>
        <w:t xml:space="preserve"> בלוט שכתוב בו </w:t>
      </w:r>
      <w:r w:rsidRPr="007413CD">
        <w:rPr>
          <w:rFonts w:ascii="Times New Roman" w:eastAsia="Times New Roman" w:hAnsi="Times New Roman" w:cs="Guttman Hodes" w:hint="cs"/>
          <w:sz w:val="24"/>
          <w:szCs w:val="24"/>
          <w:rtl/>
          <w:lang w:eastAsia="he-IL"/>
        </w:rPr>
        <w:t>(בראשית יג יא) '</w:t>
      </w:r>
      <w:r w:rsidRPr="007413CD">
        <w:rPr>
          <w:rFonts w:ascii="Times New Roman" w:eastAsia="Times New Roman" w:hAnsi="Times New Roman" w:cs="Guttman Hodes"/>
          <w:sz w:val="24"/>
          <w:szCs w:val="24"/>
          <w:rtl/>
          <w:lang w:eastAsia="he-IL"/>
        </w:rPr>
        <w:t>ויסע לוט מקדם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וד</w:t>
      </w:r>
      <w:r w:rsidRPr="007413CD">
        <w:rPr>
          <w:rFonts w:ascii="Times New Roman" w:eastAsia="Times New Roman" w:hAnsi="Times New Roman" w:cs="Guttman Hodes" w:hint="cs"/>
          <w:sz w:val="24"/>
          <w:szCs w:val="24"/>
          <w:rtl/>
          <w:lang w:eastAsia="he-IL"/>
        </w:rPr>
        <w:t xml:space="preserve">רשו </w:t>
      </w:r>
      <w:r w:rsidRPr="007413CD">
        <w:rPr>
          <w:rFonts w:ascii="Times New Roman" w:eastAsia="Times New Roman" w:hAnsi="Times New Roman" w:cs="Guttman Hodes"/>
          <w:sz w:val="24"/>
          <w:szCs w:val="24"/>
          <w:rtl/>
          <w:lang w:eastAsia="he-IL"/>
        </w:rPr>
        <w:t xml:space="preserve">רז"ל </w:t>
      </w:r>
      <w:r w:rsidRPr="007413CD">
        <w:rPr>
          <w:rFonts w:ascii="Times New Roman" w:eastAsia="Times New Roman" w:hAnsi="Times New Roman" w:cs="Guttman Hodes" w:hint="cs"/>
          <w:sz w:val="24"/>
          <w:szCs w:val="24"/>
          <w:rtl/>
          <w:lang w:eastAsia="he-IL"/>
        </w:rPr>
        <w:t xml:space="preserve">(רש"י) </w:t>
      </w:r>
      <w:r w:rsidRPr="007413CD">
        <w:rPr>
          <w:rFonts w:ascii="Times New Roman" w:eastAsia="Times New Roman" w:hAnsi="Times New Roman" w:cs="Guttman Hodes"/>
          <w:sz w:val="24"/>
          <w:szCs w:val="24"/>
          <w:rtl/>
          <w:lang w:eastAsia="he-IL"/>
        </w:rPr>
        <w:t>מקדמונו של עולם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אמר אי אפשי באברהם ולא באלוהו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ומפני שכפר בעיקר א"כ נמצא דהוי בכלל המינין והאפיקורסין דמורידין ולא מעלין </w:t>
      </w:r>
      <w:r w:rsidRPr="007413CD">
        <w:rPr>
          <w:rFonts w:ascii="Times New Roman" w:eastAsia="Times New Roman" w:hAnsi="Times New Roman" w:cs="Guttman Hodes" w:hint="cs"/>
          <w:sz w:val="24"/>
          <w:szCs w:val="24"/>
          <w:rtl/>
          <w:lang w:eastAsia="he-IL"/>
        </w:rPr>
        <w:t xml:space="preserve">(ע"ז כו א). </w:t>
      </w:r>
      <w:r w:rsidRPr="007413CD">
        <w:rPr>
          <w:rFonts w:ascii="Times New Roman" w:eastAsia="Times New Roman" w:hAnsi="Times New Roman" w:cs="Guttman Hodes"/>
          <w:sz w:val="24"/>
          <w:szCs w:val="24"/>
          <w:rtl/>
          <w:lang w:eastAsia="he-IL"/>
        </w:rPr>
        <w:t>ומפני שאברהם א</w:t>
      </w:r>
      <w:r w:rsidRPr="007413CD">
        <w:rPr>
          <w:rFonts w:ascii="Times New Roman" w:eastAsia="Times New Roman" w:hAnsi="Times New Roman" w:cs="Guttman Hodes" w:hint="cs"/>
          <w:sz w:val="24"/>
          <w:szCs w:val="24"/>
          <w:rtl/>
          <w:lang w:eastAsia="he-IL"/>
        </w:rPr>
        <w:t xml:space="preserve">בינו </w:t>
      </w:r>
      <w:r w:rsidRPr="007413CD">
        <w:rPr>
          <w:rFonts w:ascii="Times New Roman" w:eastAsia="Times New Roman" w:hAnsi="Times New Roman" w:cs="Guttman Hodes"/>
          <w:sz w:val="24"/>
          <w:szCs w:val="24"/>
          <w:rtl/>
          <w:lang w:eastAsia="he-IL"/>
        </w:rPr>
        <w:t>ע"ה נכמרו רחמיו על בן אחיו והוליכו עמו להצילו שלא כדת לכך נענש</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וזהו שגילה לו מלכי צדק בשובו ממלחמת המלכים בהוציאו לחם ויין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להורות לו דהילכתא כרבי ישמעאל ולא כרשב"י</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ולכך לא הותר לו לעשות אנגרייא בת</w:t>
      </w:r>
      <w:r w:rsidRPr="007413CD">
        <w:rPr>
          <w:rFonts w:ascii="Times New Roman" w:eastAsia="Times New Roman" w:hAnsi="Times New Roman" w:cs="Guttman Hodes" w:hint="cs"/>
          <w:sz w:val="24"/>
          <w:szCs w:val="24"/>
          <w:rtl/>
          <w:lang w:eastAsia="he-IL"/>
        </w:rPr>
        <w:t>למידי חכמים</w:t>
      </w:r>
      <w:r w:rsidRPr="007413CD">
        <w:rPr>
          <w:rFonts w:ascii="Times New Roman" w:eastAsia="Times New Roman" w:hAnsi="Times New Roman" w:cs="Guttman Hodes"/>
          <w:sz w:val="24"/>
          <w:szCs w:val="24"/>
          <w:rtl/>
          <w:lang w:eastAsia="he-IL"/>
        </w:rPr>
        <w:t xml:space="preserve"> ונענש</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דכבר נת</w:t>
      </w:r>
      <w:r w:rsidRPr="007413CD">
        <w:rPr>
          <w:rFonts w:ascii="Times New Roman" w:eastAsia="Times New Roman" w:hAnsi="Times New Roman" w:cs="Guttman Hodes" w:hint="cs"/>
          <w:sz w:val="24"/>
          <w:szCs w:val="24"/>
          <w:rtl/>
          <w:lang w:eastAsia="he-IL"/>
        </w:rPr>
        <w:t>באר</w:t>
      </w:r>
      <w:r w:rsidRPr="007413CD">
        <w:rPr>
          <w:rFonts w:ascii="Times New Roman" w:eastAsia="Times New Roman" w:hAnsi="Times New Roman" w:cs="Guttman Hodes"/>
          <w:sz w:val="24"/>
          <w:szCs w:val="24"/>
          <w:rtl/>
          <w:lang w:eastAsia="he-IL"/>
        </w:rPr>
        <w:t xml:space="preserve"> שא</w:t>
      </w:r>
      <w:r w:rsidRPr="007413CD">
        <w:rPr>
          <w:rFonts w:ascii="Times New Roman" w:eastAsia="Times New Roman" w:hAnsi="Times New Roman" w:cs="Guttman Hodes" w:hint="cs"/>
          <w:sz w:val="24"/>
          <w:szCs w:val="24"/>
          <w:rtl/>
          <w:lang w:eastAsia="he-IL"/>
        </w:rPr>
        <w:t xml:space="preserve">מר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הו</w:t>
      </w:r>
      <w:r w:rsidRPr="007413CD">
        <w:rPr>
          <w:rFonts w:ascii="Times New Roman" w:eastAsia="Times New Roman" w:hAnsi="Times New Roman" w:cs="Guttman Hodes"/>
          <w:sz w:val="24"/>
          <w:szCs w:val="24"/>
          <w:rtl/>
          <w:lang w:eastAsia="he-IL"/>
        </w:rPr>
        <w:t xml:space="preserve"> רבא לרבנין במטותא מנייכו לא תיתו קמאי לא ביומי ניסן שהוא זמן הקציר</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ולא ביומי תשרי שהוא עת הבציר ודריכת הגתות</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כי היכי דלא תיטרדו במזונייכו כולי שתא</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דהילכתא רווחתא כר</w:t>
      </w:r>
      <w:r w:rsidRPr="007413CD">
        <w:rPr>
          <w:rFonts w:ascii="Times New Roman" w:eastAsia="Times New Roman" w:hAnsi="Times New Roman" w:cs="Guttman Hodes" w:hint="cs"/>
          <w:sz w:val="24"/>
          <w:szCs w:val="24"/>
          <w:rtl/>
          <w:lang w:eastAsia="he-IL"/>
        </w:rPr>
        <w:t xml:space="preserve">בי </w:t>
      </w:r>
      <w:r w:rsidRPr="007413CD">
        <w:rPr>
          <w:rFonts w:ascii="Times New Roman" w:eastAsia="Times New Roman" w:hAnsi="Times New Roman" w:cs="Guttman Hodes"/>
          <w:sz w:val="24"/>
          <w:szCs w:val="24"/>
          <w:rtl/>
          <w:lang w:eastAsia="he-IL"/>
        </w:rPr>
        <w:t>י</w:t>
      </w:r>
      <w:r w:rsidRPr="007413CD">
        <w:rPr>
          <w:rFonts w:ascii="Times New Roman" w:eastAsia="Times New Roman" w:hAnsi="Times New Roman" w:cs="Guttman Hodes" w:hint="cs"/>
          <w:sz w:val="24"/>
          <w:szCs w:val="24"/>
          <w:rtl/>
          <w:lang w:eastAsia="he-IL"/>
        </w:rPr>
        <w:t>שמעאל</w:t>
      </w:r>
      <w:r w:rsidRPr="007413CD">
        <w:rPr>
          <w:rFonts w:ascii="Times New Roman" w:eastAsia="Times New Roman" w:hAnsi="Times New Roman" w:cs="Guttman Hodes"/>
          <w:sz w:val="24"/>
          <w:szCs w:val="24"/>
          <w:rtl/>
          <w:lang w:eastAsia="he-IL"/>
        </w:rPr>
        <w:t xml:space="preserve"> דנהוג בהם מנהג ד</w:t>
      </w:r>
      <w:r w:rsidRPr="007413CD">
        <w:rPr>
          <w:rFonts w:ascii="Times New Roman" w:eastAsia="Times New Roman" w:hAnsi="Times New Roman" w:cs="Guttman Hodes" w:hint="cs"/>
          <w:sz w:val="24"/>
          <w:szCs w:val="24"/>
          <w:rtl/>
          <w:lang w:eastAsia="he-IL"/>
        </w:rPr>
        <w:t xml:space="preserve">רך </w:t>
      </w:r>
      <w:r w:rsidRPr="007413CD">
        <w:rPr>
          <w:rFonts w:ascii="Times New Roman" w:eastAsia="Times New Roman" w:hAnsi="Times New Roman" w:cs="Guttman Hodes"/>
          <w:sz w:val="24"/>
          <w:szCs w:val="24"/>
          <w:rtl/>
          <w:lang w:eastAsia="he-IL"/>
        </w:rPr>
        <w:t>א</w:t>
      </w:r>
      <w:r w:rsidRPr="007413CD">
        <w:rPr>
          <w:rFonts w:ascii="Times New Roman" w:eastAsia="Times New Roman" w:hAnsi="Times New Roman" w:cs="Guttman Hodes" w:hint="cs"/>
          <w:sz w:val="24"/>
          <w:szCs w:val="24"/>
          <w:rtl/>
          <w:lang w:eastAsia="he-IL"/>
        </w:rPr>
        <w:t>רץ</w:t>
      </w:r>
      <w:r w:rsidRPr="007413CD">
        <w:rPr>
          <w:rFonts w:ascii="Times New Roman" w:eastAsia="Times New Roman" w:hAnsi="Times New Roman" w:cs="Guttman Hodes"/>
          <w:sz w:val="24"/>
          <w:szCs w:val="24"/>
          <w:rtl/>
          <w:lang w:eastAsia="he-IL"/>
        </w:rPr>
        <w:t xml:space="preserve"> קאמר הוא</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w:t>
      </w:r>
    </w:p>
    <w:p w:rsidR="007413CD" w:rsidRPr="007413CD" w:rsidRDefault="007413CD" w:rsidP="007413CD">
      <w:pPr>
        <w:suppressAutoHyphens/>
        <w:rPr>
          <w:rFonts w:ascii="Times New Roman" w:eastAsia="Times New Roman" w:hAnsi="Times New Roman" w:cs="Guttman Hodes"/>
          <w:sz w:val="24"/>
          <w:szCs w:val="24"/>
          <w:rtl/>
          <w:lang w:eastAsia="he-IL"/>
        </w:rPr>
      </w:pPr>
    </w:p>
    <w:p w:rsidR="007413CD" w:rsidRP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וזה שהרי א</w:t>
      </w:r>
      <w:r w:rsidRPr="007413CD">
        <w:rPr>
          <w:rFonts w:ascii="Times New Roman" w:eastAsia="Times New Roman" w:hAnsi="Times New Roman" w:cs="Guttman Hodes" w:hint="cs"/>
          <w:sz w:val="24"/>
          <w:szCs w:val="24"/>
          <w:rtl/>
          <w:lang w:eastAsia="he-IL"/>
        </w:rPr>
        <w:t xml:space="preserve">ף </w:t>
      </w:r>
      <w:r w:rsidRPr="007413CD">
        <w:rPr>
          <w:rFonts w:ascii="Times New Roman" w:eastAsia="Times New Roman" w:hAnsi="Times New Roman" w:cs="Guttman Hodes"/>
          <w:sz w:val="24"/>
          <w:szCs w:val="24"/>
          <w:rtl/>
          <w:lang w:eastAsia="he-IL"/>
        </w:rPr>
        <w:t>ע</w:t>
      </w:r>
      <w:r w:rsidRPr="007413CD">
        <w:rPr>
          <w:rFonts w:ascii="Times New Roman" w:eastAsia="Times New Roman" w:hAnsi="Times New Roman" w:cs="Guttman Hodes" w:hint="cs"/>
          <w:sz w:val="24"/>
          <w:szCs w:val="24"/>
          <w:rtl/>
          <w:lang w:eastAsia="he-IL"/>
        </w:rPr>
        <w:t xml:space="preserve">ל </w:t>
      </w:r>
      <w:r w:rsidRPr="007413CD">
        <w:rPr>
          <w:rFonts w:ascii="Times New Roman" w:eastAsia="Times New Roman" w:hAnsi="Times New Roman" w:cs="Guttman Hodes"/>
          <w:sz w:val="24"/>
          <w:szCs w:val="24"/>
          <w:rtl/>
          <w:lang w:eastAsia="he-IL"/>
        </w:rPr>
        <w:t>פי ש</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מלכי צדק מלך שלם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דהיינו שלם בתורתו והיה יושב אוהלים לעסוק בתורה ולהרבות ישיבה ולהרביץ תורה בבני דורו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ע</w:t>
      </w:r>
      <w:r w:rsidRPr="007413CD">
        <w:rPr>
          <w:rFonts w:ascii="Times New Roman" w:eastAsia="Times New Roman" w:hAnsi="Times New Roman" w:cs="Guttman Hodes" w:hint="cs"/>
          <w:sz w:val="24"/>
          <w:szCs w:val="24"/>
          <w:rtl/>
          <w:lang w:eastAsia="he-IL"/>
        </w:rPr>
        <w:t xml:space="preserve">ם </w:t>
      </w:r>
      <w:r w:rsidRPr="007413CD">
        <w:rPr>
          <w:rFonts w:ascii="Times New Roman" w:eastAsia="Times New Roman" w:hAnsi="Times New Roman" w:cs="Guttman Hodes"/>
          <w:sz w:val="24"/>
          <w:szCs w:val="24"/>
          <w:rtl/>
          <w:lang w:eastAsia="he-IL"/>
        </w:rPr>
        <w:t>כ</w:t>
      </w:r>
      <w:r w:rsidRPr="007413CD">
        <w:rPr>
          <w:rFonts w:ascii="Times New Roman" w:eastAsia="Times New Roman" w:hAnsi="Times New Roman" w:cs="Guttman Hodes" w:hint="cs"/>
          <w:sz w:val="24"/>
          <w:szCs w:val="24"/>
          <w:rtl/>
          <w:lang w:eastAsia="he-IL"/>
        </w:rPr>
        <w:t xml:space="preserve">ל </w:t>
      </w:r>
      <w:r w:rsidRPr="007413CD">
        <w:rPr>
          <w:rFonts w:ascii="Times New Roman" w:eastAsia="Times New Roman" w:hAnsi="Times New Roman" w:cs="Guttman Hodes"/>
          <w:sz w:val="24"/>
          <w:szCs w:val="24"/>
          <w:rtl/>
          <w:lang w:eastAsia="he-IL"/>
        </w:rPr>
        <w:t>ז</w:t>
      </w:r>
      <w:r w:rsidRPr="007413CD">
        <w:rPr>
          <w:rFonts w:ascii="Times New Roman" w:eastAsia="Times New Roman" w:hAnsi="Times New Roman" w:cs="Guttman Hodes" w:hint="cs"/>
          <w:sz w:val="24"/>
          <w:szCs w:val="24"/>
          <w:rtl/>
          <w:lang w:eastAsia="he-IL"/>
        </w:rPr>
        <w:t>ה</w:t>
      </w:r>
      <w:r w:rsidRPr="007413CD">
        <w:rPr>
          <w:rFonts w:ascii="Times New Roman" w:eastAsia="Times New Roman" w:hAnsi="Times New Roman" w:cs="Guttman Hodes"/>
          <w:sz w:val="24"/>
          <w:szCs w:val="24"/>
          <w:rtl/>
          <w:lang w:eastAsia="he-IL"/>
        </w:rPr>
        <w:t xml:space="preserve"> אחר שפסק כר</w:t>
      </w:r>
      <w:r w:rsidRPr="007413CD">
        <w:rPr>
          <w:rFonts w:ascii="Times New Roman" w:eastAsia="Times New Roman" w:hAnsi="Times New Roman" w:cs="Guttman Hodes" w:hint="cs"/>
          <w:sz w:val="24"/>
          <w:szCs w:val="24"/>
          <w:rtl/>
          <w:lang w:eastAsia="he-IL"/>
        </w:rPr>
        <w:t>בי ישמעאל</w:t>
      </w:r>
      <w:r w:rsidRPr="007413CD">
        <w:rPr>
          <w:rFonts w:ascii="Times New Roman" w:eastAsia="Times New Roman" w:hAnsi="Times New Roman" w:cs="Guttman Hodes"/>
          <w:sz w:val="24"/>
          <w:szCs w:val="24"/>
          <w:rtl/>
          <w:lang w:eastAsia="he-IL"/>
        </w:rPr>
        <w:t xml:space="preserve"> היה מוציא בני הישיבה שלו שלא לעסוק בתורה בזמן לחם ויין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דהייני ביומי ניסן ויומי תשרי</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ואף על פי שהיה כהן לאל עליון וכתיב</w:t>
      </w:r>
      <w:r w:rsidRPr="007413CD">
        <w:rPr>
          <w:rFonts w:ascii="Times New Roman" w:eastAsia="Times New Roman" w:hAnsi="Times New Roman" w:cs="Guttman Hodes" w:hint="cs"/>
          <w:sz w:val="24"/>
          <w:szCs w:val="24"/>
          <w:rtl/>
          <w:lang w:eastAsia="he-IL"/>
        </w:rPr>
        <w:t xml:space="preserve"> (דברים לג י')</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יורו משפטיך ליעקב</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וכו'</w:t>
      </w:r>
      <w:r w:rsidRPr="007413CD">
        <w:rPr>
          <w:rFonts w:ascii="Times New Roman" w:eastAsia="Times New Roman" w:hAnsi="Times New Roman" w:cs="Guttman Hodes" w:hint="cs"/>
          <w:sz w:val="24"/>
          <w:szCs w:val="24"/>
          <w:rtl/>
          <w:lang w:eastAsia="he-IL"/>
        </w:rPr>
        <w:t xml:space="preserve">, </w:t>
      </w:r>
      <w:r w:rsidRPr="007413CD">
        <w:rPr>
          <w:rFonts w:ascii="Times New Roman" w:eastAsia="Times New Roman" w:hAnsi="Times New Roman" w:cs="Guttman Hodes"/>
          <w:sz w:val="24"/>
          <w:szCs w:val="24"/>
          <w:rtl/>
          <w:lang w:eastAsia="he-IL"/>
        </w:rPr>
        <w:t>וכתיב</w:t>
      </w:r>
      <w:r w:rsidRPr="007413CD">
        <w:rPr>
          <w:rFonts w:ascii="Times New Roman" w:eastAsia="Times New Roman" w:hAnsi="Times New Roman" w:cs="Guttman Hodes" w:hint="cs"/>
          <w:sz w:val="24"/>
          <w:szCs w:val="24"/>
          <w:rtl/>
          <w:lang w:eastAsia="he-IL"/>
        </w:rPr>
        <w:t xml:space="preserve"> (דברים יז ט')</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ובאת אל הכהנים הלוים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ע</w:t>
      </w:r>
      <w:r w:rsidRPr="007413CD">
        <w:rPr>
          <w:rFonts w:ascii="Times New Roman" w:eastAsia="Times New Roman" w:hAnsi="Times New Roman" w:cs="Guttman Hodes" w:hint="cs"/>
          <w:sz w:val="24"/>
          <w:szCs w:val="24"/>
          <w:rtl/>
          <w:lang w:eastAsia="he-IL"/>
        </w:rPr>
        <w:t xml:space="preserve">ם </w:t>
      </w:r>
      <w:r w:rsidRPr="007413CD">
        <w:rPr>
          <w:rFonts w:ascii="Times New Roman" w:eastAsia="Times New Roman" w:hAnsi="Times New Roman" w:cs="Guttman Hodes"/>
          <w:sz w:val="24"/>
          <w:szCs w:val="24"/>
          <w:rtl/>
          <w:lang w:eastAsia="he-IL"/>
        </w:rPr>
        <w:t>כ</w:t>
      </w:r>
      <w:r w:rsidRPr="007413CD">
        <w:rPr>
          <w:rFonts w:ascii="Times New Roman" w:eastAsia="Times New Roman" w:hAnsi="Times New Roman" w:cs="Guttman Hodes" w:hint="cs"/>
          <w:sz w:val="24"/>
          <w:szCs w:val="24"/>
          <w:rtl/>
          <w:lang w:eastAsia="he-IL"/>
        </w:rPr>
        <w:t xml:space="preserve">ל </w:t>
      </w:r>
      <w:r w:rsidRPr="007413CD">
        <w:rPr>
          <w:rFonts w:ascii="Times New Roman" w:eastAsia="Times New Roman" w:hAnsi="Times New Roman" w:cs="Guttman Hodes"/>
          <w:sz w:val="24"/>
          <w:szCs w:val="24"/>
          <w:rtl/>
          <w:lang w:eastAsia="he-IL"/>
        </w:rPr>
        <w:t>ז</w:t>
      </w:r>
      <w:r w:rsidRPr="007413CD">
        <w:rPr>
          <w:rFonts w:ascii="Times New Roman" w:eastAsia="Times New Roman" w:hAnsi="Times New Roman" w:cs="Guttman Hodes" w:hint="cs"/>
          <w:sz w:val="24"/>
          <w:szCs w:val="24"/>
          <w:rtl/>
          <w:lang w:eastAsia="he-IL"/>
        </w:rPr>
        <w:t>ה</w:t>
      </w:r>
      <w:r w:rsidRPr="007413CD">
        <w:rPr>
          <w:rFonts w:ascii="Times New Roman" w:eastAsia="Times New Roman" w:hAnsi="Times New Roman" w:cs="Guttman Hodes"/>
          <w:sz w:val="24"/>
          <w:szCs w:val="24"/>
          <w:rtl/>
          <w:lang w:eastAsia="he-IL"/>
        </w:rPr>
        <w:t xml:space="preserve"> אחר דס"ל כר</w:t>
      </w:r>
      <w:r w:rsidRPr="007413CD">
        <w:rPr>
          <w:rFonts w:ascii="Times New Roman" w:eastAsia="Times New Roman" w:hAnsi="Times New Roman" w:cs="Guttman Hodes" w:hint="cs"/>
          <w:sz w:val="24"/>
          <w:szCs w:val="24"/>
          <w:rtl/>
          <w:lang w:eastAsia="he-IL"/>
        </w:rPr>
        <w:t>בי ישמעאל</w:t>
      </w:r>
      <w:r w:rsidRPr="007413CD">
        <w:rPr>
          <w:rFonts w:ascii="Times New Roman" w:eastAsia="Times New Roman" w:hAnsi="Times New Roman" w:cs="Guttman Hodes"/>
          <w:sz w:val="24"/>
          <w:szCs w:val="24"/>
          <w:rtl/>
          <w:lang w:eastAsia="he-IL"/>
        </w:rPr>
        <w:t xml:space="preserve"> היה מוציא בני הישיבה שלו בזמן לחם ויין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שהוא עת הקציר ועת הבציר</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וגילה לא</w:t>
      </w:r>
      <w:r w:rsidRPr="007413CD">
        <w:rPr>
          <w:rFonts w:ascii="Times New Roman" w:eastAsia="Times New Roman" w:hAnsi="Times New Roman" w:cs="Guttman Hodes" w:hint="cs"/>
          <w:sz w:val="24"/>
          <w:szCs w:val="24"/>
          <w:rtl/>
          <w:lang w:eastAsia="he-IL"/>
        </w:rPr>
        <w:t xml:space="preserve">ברהם </w:t>
      </w:r>
      <w:r w:rsidRPr="007413CD">
        <w:rPr>
          <w:rFonts w:ascii="Times New Roman" w:eastAsia="Times New Roman" w:hAnsi="Times New Roman" w:cs="Guttman Hodes"/>
          <w:sz w:val="24"/>
          <w:szCs w:val="24"/>
          <w:rtl/>
          <w:lang w:eastAsia="he-IL"/>
        </w:rPr>
        <w:t>ע"ה שטעה בזה שלא פסקה ישיבה מביתו לעולם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כמ</w:t>
      </w:r>
      <w:r w:rsidRPr="007413CD">
        <w:rPr>
          <w:rFonts w:ascii="Times New Roman" w:eastAsia="Times New Roman" w:hAnsi="Times New Roman" w:cs="Guttman Hodes" w:hint="cs"/>
          <w:sz w:val="24"/>
          <w:szCs w:val="24"/>
          <w:rtl/>
          <w:lang w:eastAsia="he-IL"/>
        </w:rPr>
        <w:t xml:space="preserve">ו </w:t>
      </w:r>
      <w:r w:rsidRPr="007413CD">
        <w:rPr>
          <w:rFonts w:ascii="Times New Roman" w:eastAsia="Times New Roman" w:hAnsi="Times New Roman" w:cs="Guttman Hodes"/>
          <w:sz w:val="24"/>
          <w:szCs w:val="24"/>
          <w:rtl/>
          <w:lang w:eastAsia="he-IL"/>
        </w:rPr>
        <w:t>ש</w:t>
      </w:r>
      <w:r w:rsidRPr="007413CD">
        <w:rPr>
          <w:rFonts w:ascii="Times New Roman" w:eastAsia="Times New Roman" w:hAnsi="Times New Roman" w:cs="Guttman Hodes" w:hint="cs"/>
          <w:sz w:val="24"/>
          <w:szCs w:val="24"/>
          <w:rtl/>
          <w:lang w:eastAsia="he-IL"/>
        </w:rPr>
        <w:t>אמרו</w:t>
      </w:r>
      <w:r w:rsidRPr="007413CD">
        <w:rPr>
          <w:rFonts w:ascii="Times New Roman" w:eastAsia="Times New Roman" w:hAnsi="Times New Roman" w:cs="Guttman Hodes"/>
          <w:sz w:val="24"/>
          <w:szCs w:val="24"/>
          <w:rtl/>
          <w:lang w:eastAsia="he-IL"/>
        </w:rPr>
        <w:t xml:space="preserve"> ביומא </w:t>
      </w:r>
      <w:r w:rsidRPr="007413CD">
        <w:rPr>
          <w:rFonts w:ascii="Times New Roman" w:eastAsia="Times New Roman" w:hAnsi="Times New Roman" w:cs="Guttman Hodes" w:hint="cs"/>
          <w:sz w:val="24"/>
          <w:szCs w:val="24"/>
          <w:rtl/>
          <w:lang w:eastAsia="he-IL"/>
        </w:rPr>
        <w:t xml:space="preserve">(כח ב') </w:t>
      </w:r>
      <w:r w:rsidRPr="007413CD">
        <w:rPr>
          <w:rFonts w:ascii="Times New Roman" w:eastAsia="Times New Roman" w:hAnsi="Times New Roman" w:cs="Guttman Hodes"/>
          <w:sz w:val="24"/>
          <w:szCs w:val="24"/>
          <w:rtl/>
          <w:lang w:eastAsia="he-IL"/>
        </w:rPr>
        <w:t>מימיהם של אבותינו לא פסקה ישיבה מהם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אברהם אבינו זקן ויושב בישיבה היה שנא</w:t>
      </w:r>
      <w:r w:rsidRPr="007413CD">
        <w:rPr>
          <w:rFonts w:ascii="Times New Roman" w:eastAsia="Times New Roman" w:hAnsi="Times New Roman" w:cs="Guttman Hodes" w:hint="cs"/>
          <w:sz w:val="24"/>
          <w:szCs w:val="24"/>
          <w:rtl/>
          <w:lang w:eastAsia="he-IL"/>
        </w:rPr>
        <w:t>מר (בראשית כד א')</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ואברהם זקן בא בימים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יצחק זק</w:t>
      </w:r>
      <w:r w:rsidRPr="007413CD">
        <w:rPr>
          <w:rFonts w:ascii="Times New Roman" w:eastAsia="Times New Roman" w:hAnsi="Times New Roman" w:cs="Guttman Hodes" w:hint="cs"/>
          <w:sz w:val="24"/>
          <w:szCs w:val="24"/>
          <w:rtl/>
          <w:lang w:eastAsia="he-IL"/>
        </w:rPr>
        <w:t>ן</w:t>
      </w:r>
      <w:r w:rsidRPr="007413CD">
        <w:rPr>
          <w:rFonts w:ascii="Times New Roman" w:eastAsia="Times New Roman" w:hAnsi="Times New Roman" w:cs="Guttman Hodes"/>
          <w:sz w:val="24"/>
          <w:szCs w:val="24"/>
          <w:rtl/>
          <w:lang w:eastAsia="he-IL"/>
        </w:rPr>
        <w:t xml:space="preserve"> ויושב בישיבה היה שנאמר </w:t>
      </w:r>
      <w:r w:rsidRPr="007413CD">
        <w:rPr>
          <w:rFonts w:ascii="Times New Roman" w:eastAsia="Times New Roman" w:hAnsi="Times New Roman" w:cs="Guttman Hodes" w:hint="cs"/>
          <w:sz w:val="24"/>
          <w:szCs w:val="24"/>
          <w:rtl/>
          <w:lang w:eastAsia="he-IL"/>
        </w:rPr>
        <w:t>(בראשית כז א') '</w:t>
      </w:r>
      <w:r w:rsidRPr="007413CD">
        <w:rPr>
          <w:rFonts w:ascii="Times New Roman" w:eastAsia="Times New Roman" w:hAnsi="Times New Roman" w:cs="Guttman Hodes"/>
          <w:sz w:val="24"/>
          <w:szCs w:val="24"/>
          <w:rtl/>
          <w:lang w:eastAsia="he-IL"/>
        </w:rPr>
        <w:t>ויהי כי זקן יצחק</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יעקב זקן ויושב בישיבה היה שנאמר </w:t>
      </w:r>
      <w:r w:rsidRPr="007413CD">
        <w:rPr>
          <w:rFonts w:ascii="Times New Roman" w:eastAsia="Times New Roman" w:hAnsi="Times New Roman" w:cs="Guttman Hodes" w:hint="cs"/>
          <w:sz w:val="24"/>
          <w:szCs w:val="24"/>
          <w:rtl/>
          <w:lang w:eastAsia="he-IL"/>
        </w:rPr>
        <w:t>(בראשית מח י') '</w:t>
      </w:r>
      <w:r w:rsidRPr="007413CD">
        <w:rPr>
          <w:rFonts w:ascii="Times New Roman" w:eastAsia="Times New Roman" w:hAnsi="Times New Roman" w:cs="Guttman Hodes"/>
          <w:sz w:val="24"/>
          <w:szCs w:val="24"/>
          <w:rtl/>
          <w:lang w:eastAsia="he-IL"/>
        </w:rPr>
        <w:t>ועיני יש</w:t>
      </w:r>
      <w:r w:rsidRPr="007413CD">
        <w:rPr>
          <w:rFonts w:ascii="Times New Roman" w:eastAsia="Times New Roman" w:hAnsi="Times New Roman" w:cs="Guttman Hodes" w:hint="cs"/>
          <w:sz w:val="24"/>
          <w:szCs w:val="24"/>
          <w:rtl/>
          <w:lang w:eastAsia="he-IL"/>
        </w:rPr>
        <w:t>ראל</w:t>
      </w:r>
      <w:r w:rsidRPr="007413CD">
        <w:rPr>
          <w:rFonts w:ascii="Times New Roman" w:eastAsia="Times New Roman" w:hAnsi="Times New Roman" w:cs="Guttman Hodes"/>
          <w:sz w:val="24"/>
          <w:szCs w:val="24"/>
          <w:rtl/>
          <w:lang w:eastAsia="he-IL"/>
        </w:rPr>
        <w:t xml:space="preserve"> כבדו מזוקן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ואפשר לי לומר לפי שהוכיחו מלכי צדק לא</w:t>
      </w:r>
      <w:r w:rsidRPr="007413CD">
        <w:rPr>
          <w:rFonts w:ascii="Times New Roman" w:eastAsia="Times New Roman" w:hAnsi="Times New Roman" w:cs="Guttman Hodes" w:hint="cs"/>
          <w:sz w:val="24"/>
          <w:szCs w:val="24"/>
          <w:rtl/>
          <w:lang w:eastAsia="he-IL"/>
        </w:rPr>
        <w:t xml:space="preserve">ברהם </w:t>
      </w:r>
      <w:r w:rsidRPr="007413CD">
        <w:rPr>
          <w:rFonts w:ascii="Times New Roman" w:eastAsia="Times New Roman" w:hAnsi="Times New Roman" w:cs="Guttman Hodes"/>
          <w:sz w:val="24"/>
          <w:szCs w:val="24"/>
          <w:rtl/>
          <w:lang w:eastAsia="he-IL"/>
        </w:rPr>
        <w:t>ע"ה ע</w:t>
      </w:r>
      <w:r w:rsidRPr="007413CD">
        <w:rPr>
          <w:rFonts w:ascii="Times New Roman" w:eastAsia="Times New Roman" w:hAnsi="Times New Roman" w:cs="Guttman Hodes" w:hint="cs"/>
          <w:sz w:val="24"/>
          <w:szCs w:val="24"/>
          <w:rtl/>
          <w:lang w:eastAsia="he-IL"/>
        </w:rPr>
        <w:t xml:space="preserve">ל </w:t>
      </w:r>
      <w:r w:rsidRPr="007413CD">
        <w:rPr>
          <w:rFonts w:ascii="Times New Roman" w:eastAsia="Times New Roman" w:hAnsi="Times New Roman" w:cs="Guttman Hodes"/>
          <w:sz w:val="24"/>
          <w:szCs w:val="24"/>
          <w:rtl/>
          <w:lang w:eastAsia="he-IL"/>
        </w:rPr>
        <w:t>ז</w:t>
      </w:r>
      <w:r w:rsidRPr="007413CD">
        <w:rPr>
          <w:rFonts w:ascii="Times New Roman" w:eastAsia="Times New Roman" w:hAnsi="Times New Roman" w:cs="Guttman Hodes" w:hint="cs"/>
          <w:sz w:val="24"/>
          <w:szCs w:val="24"/>
          <w:rtl/>
          <w:lang w:eastAsia="he-IL"/>
        </w:rPr>
        <w:t>ה</w:t>
      </w:r>
      <w:r w:rsidRPr="007413CD">
        <w:rPr>
          <w:rFonts w:ascii="Times New Roman" w:eastAsia="Times New Roman" w:hAnsi="Times New Roman" w:cs="Guttman Hodes"/>
          <w:sz w:val="24"/>
          <w:szCs w:val="24"/>
          <w:rtl/>
          <w:lang w:eastAsia="he-IL"/>
        </w:rPr>
        <w:t xml:space="preserve"> ולא קיבל דבריו רק החזיק בסברתו שהם דברים ככתבן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לכך נענש אברהם כנז</w:t>
      </w:r>
      <w:r w:rsidRPr="007413CD">
        <w:rPr>
          <w:rFonts w:ascii="Times New Roman" w:eastAsia="Times New Roman" w:hAnsi="Times New Roman" w:cs="Guttman Hodes" w:hint="cs"/>
          <w:sz w:val="24"/>
          <w:szCs w:val="24"/>
          <w:rtl/>
          <w:lang w:eastAsia="he-IL"/>
        </w:rPr>
        <w:t>כר.</w:t>
      </w:r>
      <w:r w:rsidRPr="007413CD">
        <w:rPr>
          <w:rFonts w:ascii="Times New Roman" w:eastAsia="Times New Roman" w:hAnsi="Times New Roman" w:cs="Guttman Hodes"/>
          <w:sz w:val="24"/>
          <w:szCs w:val="24"/>
          <w:rtl/>
          <w:lang w:eastAsia="he-IL"/>
        </w:rPr>
        <w:t xml:space="preserve"> וג</w:t>
      </w:r>
      <w:r w:rsidRPr="007413CD">
        <w:rPr>
          <w:rFonts w:ascii="Times New Roman" w:eastAsia="Times New Roman" w:hAnsi="Times New Roman" w:cs="Guttman Hodes" w:hint="cs"/>
          <w:sz w:val="24"/>
          <w:szCs w:val="24"/>
          <w:rtl/>
          <w:lang w:eastAsia="he-IL"/>
        </w:rPr>
        <w:t>ם כן</w:t>
      </w:r>
      <w:r w:rsidRPr="007413CD">
        <w:rPr>
          <w:rFonts w:ascii="Times New Roman" w:eastAsia="Times New Roman" w:hAnsi="Times New Roman" w:cs="Guttman Hodes"/>
          <w:sz w:val="24"/>
          <w:szCs w:val="24"/>
          <w:rtl/>
          <w:lang w:eastAsia="he-IL"/>
        </w:rPr>
        <w:t xml:space="preserve"> יצחק</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לפי שהחזיק בסברת אביו ולא חשש לשיטת מלכי צדק שהיא הילכתא רווחתא</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לכך נאמר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ויהי כי זקן יצחק</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זקן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דייקא שהיה יושב בישיבה כל שנה עם תלמידיו לכך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ותכהין עיניו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וגם יעקב הכי נמי דאם אין קמח אין תורה ונהוג בהם מנהג דרך ארץ</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לכך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ועיני ישראל כבדו מזוקן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וכו'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w:t>
      </w:r>
    </w:p>
    <w:p w:rsidR="007413CD" w:rsidRPr="007413CD" w:rsidRDefault="007413CD" w:rsidP="007413CD">
      <w:pPr>
        <w:suppressAutoHyphens/>
        <w:rPr>
          <w:rFonts w:ascii="Times New Roman" w:eastAsia="Times New Roman" w:hAnsi="Times New Roman" w:cs="Guttman Hodes"/>
          <w:sz w:val="24"/>
          <w:szCs w:val="24"/>
          <w:rtl/>
          <w:lang w:eastAsia="he-IL"/>
        </w:rPr>
      </w:pPr>
    </w:p>
    <w:p w:rsidR="007413CD" w:rsidRP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lastRenderedPageBreak/>
        <w:t>לכך לפי סברתו של אברהם דסביר כרשב"י</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ואמרינן דלרשב"י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ועמדו זרים ורעו צאנכם</w:t>
      </w:r>
      <w:r w:rsidRPr="007413CD">
        <w:rPr>
          <w:rFonts w:ascii="Times New Roman" w:eastAsia="Times New Roman" w:hAnsi="Times New Roman" w:cs="Guttman Hodes" w:hint="cs"/>
          <w:sz w:val="24"/>
          <w:szCs w:val="24"/>
          <w:rtl/>
          <w:lang w:eastAsia="he-IL"/>
        </w:rPr>
        <w:t>' (ישעיה סא ה'),</w:t>
      </w:r>
      <w:r w:rsidRPr="007413CD">
        <w:rPr>
          <w:rFonts w:ascii="Times New Roman" w:eastAsia="Times New Roman" w:hAnsi="Times New Roman" w:cs="Guttman Hodes"/>
          <w:sz w:val="24"/>
          <w:szCs w:val="24"/>
          <w:rtl/>
          <w:lang w:eastAsia="he-IL"/>
        </w:rPr>
        <w:t xml:space="preserve"> דמלאכתן נעשית ע</w:t>
      </w:r>
      <w:r w:rsidRPr="007413CD">
        <w:rPr>
          <w:rFonts w:ascii="Times New Roman" w:eastAsia="Times New Roman" w:hAnsi="Times New Roman" w:cs="Guttman Hodes" w:hint="cs"/>
          <w:sz w:val="24"/>
          <w:szCs w:val="24"/>
          <w:rtl/>
          <w:lang w:eastAsia="he-IL"/>
        </w:rPr>
        <w:t>ל ידי</w:t>
      </w:r>
      <w:r w:rsidRPr="007413CD">
        <w:rPr>
          <w:rFonts w:ascii="Times New Roman" w:eastAsia="Times New Roman" w:hAnsi="Times New Roman" w:cs="Guttman Hodes"/>
          <w:sz w:val="24"/>
          <w:szCs w:val="24"/>
          <w:rtl/>
          <w:lang w:eastAsia="he-IL"/>
        </w:rPr>
        <w:t xml:space="preserve"> אחרים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ואמרי</w:t>
      </w:r>
      <w:r w:rsidRPr="007413CD">
        <w:rPr>
          <w:rFonts w:ascii="Times New Roman" w:eastAsia="Times New Roman" w:hAnsi="Times New Roman" w:cs="Guttman Hodes" w:hint="cs"/>
          <w:sz w:val="24"/>
          <w:szCs w:val="24"/>
          <w:rtl/>
          <w:lang w:eastAsia="he-IL"/>
        </w:rPr>
        <w:t>נן</w:t>
      </w:r>
      <w:r w:rsidRPr="007413CD">
        <w:rPr>
          <w:rFonts w:ascii="Times New Roman" w:eastAsia="Times New Roman" w:hAnsi="Times New Roman" w:cs="Guttman Hodes"/>
          <w:sz w:val="24"/>
          <w:szCs w:val="24"/>
          <w:rtl/>
          <w:lang w:eastAsia="he-IL"/>
        </w:rPr>
        <w:t xml:space="preserve"> נמי התם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דורות ראשונים שעשו תורתן קבע ומלאכתן עראי זה וזה נתקיים בידם והיתה הברכה משתלחת במעשה ידיהם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לכך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ויברכהו ויאמר ברוך אברם לאל עליון קונה שמים וארץ</w:t>
      </w:r>
      <w:r w:rsidRPr="007413CD">
        <w:rPr>
          <w:rFonts w:ascii="Times New Roman" w:eastAsia="Times New Roman" w:hAnsi="Times New Roman" w:cs="Guttman Hodes" w:hint="cs"/>
          <w:sz w:val="24"/>
          <w:szCs w:val="24"/>
          <w:rtl/>
          <w:lang w:eastAsia="he-IL"/>
        </w:rPr>
        <w:t>' (בראשית יד יט),</w:t>
      </w:r>
      <w:r w:rsidRPr="007413CD">
        <w:rPr>
          <w:rFonts w:ascii="Times New Roman" w:eastAsia="Times New Roman" w:hAnsi="Times New Roman" w:cs="Guttman Hodes"/>
          <w:sz w:val="24"/>
          <w:szCs w:val="24"/>
          <w:rtl/>
          <w:lang w:eastAsia="he-IL"/>
        </w:rPr>
        <w:t xml:space="preserve"> דמהיות טוב אל תקרא רע</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כי מי שאפשר לו להיות תורתו אומנתו כ</w:t>
      </w:r>
      <w:r w:rsidRPr="007413CD">
        <w:rPr>
          <w:rFonts w:ascii="Times New Roman" w:eastAsia="Times New Roman" w:hAnsi="Times New Roman" w:cs="Guttman Hodes" w:hint="cs"/>
          <w:sz w:val="24"/>
          <w:szCs w:val="24"/>
          <w:rtl/>
          <w:lang w:eastAsia="he-IL"/>
        </w:rPr>
        <w:t>ה</w:t>
      </w:r>
      <w:r w:rsidRPr="007413CD">
        <w:rPr>
          <w:rFonts w:ascii="Times New Roman" w:eastAsia="Times New Roman" w:hAnsi="Times New Roman" w:cs="Guttman Hodes"/>
          <w:sz w:val="24"/>
          <w:szCs w:val="24"/>
          <w:rtl/>
          <w:lang w:eastAsia="he-IL"/>
        </w:rPr>
        <w:t>רשב"י ע"ה וחביריו ש</w:t>
      </w:r>
      <w:r w:rsidRPr="007413CD">
        <w:rPr>
          <w:rFonts w:ascii="Times New Roman" w:eastAsia="Times New Roman" w:hAnsi="Times New Roman" w:cs="Guttman Hodes" w:hint="cs"/>
          <w:sz w:val="24"/>
          <w:szCs w:val="24"/>
          <w:rtl/>
          <w:lang w:eastAsia="he-IL"/>
        </w:rPr>
        <w:t>פיר דמי.</w:t>
      </w:r>
      <w:r w:rsidRPr="007413CD">
        <w:rPr>
          <w:rFonts w:ascii="Times New Roman" w:eastAsia="Times New Roman" w:hAnsi="Times New Roman" w:cs="Guttman Hodes"/>
          <w:sz w:val="24"/>
          <w:szCs w:val="24"/>
          <w:rtl/>
          <w:lang w:eastAsia="he-IL"/>
        </w:rPr>
        <w:t xml:space="preserve"> וגם א</w:t>
      </w:r>
      <w:r w:rsidRPr="007413CD">
        <w:rPr>
          <w:rFonts w:ascii="Times New Roman" w:eastAsia="Times New Roman" w:hAnsi="Times New Roman" w:cs="Guttman Hodes" w:hint="cs"/>
          <w:sz w:val="24"/>
          <w:szCs w:val="24"/>
          <w:rtl/>
          <w:lang w:eastAsia="he-IL"/>
        </w:rPr>
        <w:t xml:space="preserve">ברהם </w:t>
      </w:r>
      <w:r w:rsidRPr="007413CD">
        <w:rPr>
          <w:rFonts w:ascii="Times New Roman" w:eastAsia="Times New Roman" w:hAnsi="Times New Roman" w:cs="Guttman Hodes"/>
          <w:sz w:val="24"/>
          <w:szCs w:val="24"/>
          <w:rtl/>
          <w:lang w:eastAsia="he-IL"/>
        </w:rPr>
        <w:t>ע"ה היה כבד מאד במקנה בכסף ובזהב והיתה מלאכתו נעשית ע</w:t>
      </w:r>
      <w:r w:rsidRPr="007413CD">
        <w:rPr>
          <w:rFonts w:ascii="Times New Roman" w:eastAsia="Times New Roman" w:hAnsi="Times New Roman" w:cs="Guttman Hodes" w:hint="cs"/>
          <w:sz w:val="24"/>
          <w:szCs w:val="24"/>
          <w:rtl/>
          <w:lang w:eastAsia="he-IL"/>
        </w:rPr>
        <w:t>ל ידי</w:t>
      </w:r>
      <w:r w:rsidRPr="007413CD">
        <w:rPr>
          <w:rFonts w:ascii="Times New Roman" w:eastAsia="Times New Roman" w:hAnsi="Times New Roman" w:cs="Guttman Hodes"/>
          <w:sz w:val="24"/>
          <w:szCs w:val="24"/>
          <w:rtl/>
          <w:lang w:eastAsia="he-IL"/>
        </w:rPr>
        <w:t xml:space="preserve"> אחרים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ולא הוכיחו מלכי צדק רק על בני ישיבתו שלא היה מניחם גם הם לנהוג בהם מנהג ד</w:t>
      </w:r>
      <w:r w:rsidRPr="007413CD">
        <w:rPr>
          <w:rFonts w:ascii="Times New Roman" w:eastAsia="Times New Roman" w:hAnsi="Times New Roman" w:cs="Guttman Hodes" w:hint="cs"/>
          <w:sz w:val="24"/>
          <w:szCs w:val="24"/>
          <w:rtl/>
          <w:lang w:eastAsia="he-IL"/>
        </w:rPr>
        <w:t>רך ארץ</w:t>
      </w:r>
      <w:r w:rsidRPr="007413CD">
        <w:rPr>
          <w:rFonts w:ascii="Times New Roman" w:eastAsia="Times New Roman" w:hAnsi="Times New Roman" w:cs="Guttman Hodes"/>
          <w:sz w:val="24"/>
          <w:szCs w:val="24"/>
          <w:rtl/>
          <w:lang w:eastAsia="he-IL"/>
        </w:rPr>
        <w:t xml:space="preserve"> דשמא יתבטלו ממנה לגמרי</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ונענש על שעשה אנגריא בהם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דיש לו ללמוד מלחם הפנים דאף על גב דסילק את הישנה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וכר</w:t>
      </w:r>
      <w:r w:rsidRPr="007413CD">
        <w:rPr>
          <w:rFonts w:ascii="Times New Roman" w:eastAsia="Times New Roman" w:hAnsi="Times New Roman" w:cs="Guttman Hodes" w:hint="cs"/>
          <w:sz w:val="24"/>
          <w:szCs w:val="24"/>
          <w:rtl/>
          <w:lang w:eastAsia="he-IL"/>
        </w:rPr>
        <w:t>בי יוסי</w:t>
      </w:r>
      <w:r w:rsidRPr="007413CD">
        <w:rPr>
          <w:rFonts w:ascii="Times New Roman" w:eastAsia="Times New Roman" w:hAnsi="Times New Roman" w:cs="Guttman Hodes"/>
          <w:sz w:val="24"/>
          <w:szCs w:val="24"/>
          <w:rtl/>
          <w:lang w:eastAsia="he-IL"/>
        </w:rPr>
        <w:t xml:space="preserve"> הו</w:t>
      </w:r>
      <w:r w:rsidRPr="007413CD">
        <w:rPr>
          <w:rFonts w:ascii="Times New Roman" w:eastAsia="Times New Roman" w:hAnsi="Times New Roman" w:cs="Guttman Hodes" w:hint="cs"/>
          <w:sz w:val="24"/>
          <w:szCs w:val="24"/>
          <w:rtl/>
          <w:lang w:eastAsia="he-IL"/>
        </w:rPr>
        <w:t>ה ליה.</w:t>
      </w:r>
      <w:r w:rsidRPr="007413CD">
        <w:rPr>
          <w:rFonts w:ascii="Times New Roman" w:eastAsia="Times New Roman" w:hAnsi="Times New Roman" w:cs="Guttman Hodes"/>
          <w:sz w:val="24"/>
          <w:szCs w:val="24"/>
          <w:rtl/>
          <w:lang w:eastAsia="he-IL"/>
        </w:rPr>
        <w:t xml:space="preserve"> ומפני שהקדים ברכת העבד לאדונו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לכך נטלה הכהונה מזרעו של שם וניתנה לאברהם וזרעו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כמ</w:t>
      </w:r>
      <w:r w:rsidRPr="007413CD">
        <w:rPr>
          <w:rFonts w:ascii="Times New Roman" w:eastAsia="Times New Roman" w:hAnsi="Times New Roman" w:cs="Guttman Hodes" w:hint="cs"/>
          <w:sz w:val="24"/>
          <w:szCs w:val="24"/>
          <w:rtl/>
          <w:lang w:eastAsia="he-IL"/>
        </w:rPr>
        <w:t xml:space="preserve">אמר </w:t>
      </w:r>
      <w:r w:rsidRPr="007413CD">
        <w:rPr>
          <w:rFonts w:ascii="Times New Roman" w:eastAsia="Times New Roman" w:hAnsi="Times New Roman" w:cs="Guttman Hodes"/>
          <w:sz w:val="24"/>
          <w:szCs w:val="24"/>
          <w:rtl/>
          <w:lang w:eastAsia="he-IL"/>
        </w:rPr>
        <w:t>רז"ל</w:t>
      </w:r>
      <w:r w:rsidRPr="007413CD">
        <w:rPr>
          <w:rFonts w:ascii="Times New Roman" w:eastAsia="Times New Roman" w:hAnsi="Times New Roman" w:cs="Guttman Hodes" w:hint="cs"/>
          <w:sz w:val="24"/>
          <w:szCs w:val="24"/>
          <w:rtl/>
          <w:lang w:eastAsia="he-IL"/>
        </w:rPr>
        <w:t xml:space="preserve"> (נדרים לב ב')</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והוא כהן לאל עליון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הוא כהן ואין זרעו כהן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ולז</w:t>
      </w:r>
      <w:r w:rsidRPr="007413CD">
        <w:rPr>
          <w:rFonts w:ascii="Times New Roman" w:eastAsia="Times New Roman" w:hAnsi="Times New Roman" w:cs="Guttman Hodes" w:hint="cs"/>
          <w:sz w:val="24"/>
          <w:szCs w:val="24"/>
          <w:rtl/>
          <w:lang w:eastAsia="he-IL"/>
        </w:rPr>
        <w:t>ה אמר</w:t>
      </w:r>
      <w:r w:rsidRPr="007413CD">
        <w:rPr>
          <w:rFonts w:ascii="Times New Roman" w:eastAsia="Times New Roman" w:hAnsi="Times New Roman" w:cs="Guttman Hodes"/>
          <w:sz w:val="24"/>
          <w:szCs w:val="24"/>
          <w:rtl/>
          <w:lang w:eastAsia="he-IL"/>
        </w:rPr>
        <w:t xml:space="preserve"> במדרש שגילה לו הלכות כהונה גדולה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כי מאחר שידע מלכי צדק שניטלה הכהונה מזרעו של שם וניתנה לאברהם וזרעו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לכך הוצרך ללמוד עמו דיני כהונה גדולה ודוק.</w:t>
      </w:r>
    </w:p>
    <w:p w:rsidR="007413CD" w:rsidRPr="007413CD" w:rsidRDefault="007413CD" w:rsidP="007413CD">
      <w:pPr>
        <w:suppressAutoHyphens/>
        <w:rPr>
          <w:rFonts w:ascii="Times New Roman" w:eastAsia="Times New Roman" w:hAnsi="Times New Roman" w:cs="Guttman Hodes"/>
          <w:sz w:val="24"/>
          <w:szCs w:val="24"/>
          <w:rtl/>
          <w:lang w:eastAsia="he-IL"/>
        </w:rPr>
      </w:pPr>
    </w:p>
    <w:p w:rsidR="007413CD" w:rsidRP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ולמ"ד שהפריש בני אדם מליכנס תחת כנפי השכינה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יובן ע</w:t>
      </w:r>
      <w:r w:rsidRPr="007413CD">
        <w:rPr>
          <w:rFonts w:ascii="Times New Roman" w:eastAsia="Times New Roman" w:hAnsi="Times New Roman" w:cs="Guttman Hodes" w:hint="cs"/>
          <w:sz w:val="24"/>
          <w:szCs w:val="24"/>
          <w:rtl/>
          <w:lang w:eastAsia="he-IL"/>
        </w:rPr>
        <w:t xml:space="preserve">ל </w:t>
      </w:r>
      <w:r w:rsidRPr="007413CD">
        <w:rPr>
          <w:rFonts w:ascii="Times New Roman" w:eastAsia="Times New Roman" w:hAnsi="Times New Roman" w:cs="Guttman Hodes"/>
          <w:sz w:val="24"/>
          <w:szCs w:val="24"/>
          <w:rtl/>
          <w:lang w:eastAsia="he-IL"/>
        </w:rPr>
        <w:t>פ</w:t>
      </w:r>
      <w:r w:rsidRPr="007413CD">
        <w:rPr>
          <w:rFonts w:ascii="Times New Roman" w:eastAsia="Times New Roman" w:hAnsi="Times New Roman" w:cs="Guttman Hodes" w:hint="cs"/>
          <w:sz w:val="24"/>
          <w:szCs w:val="24"/>
          <w:rtl/>
          <w:lang w:eastAsia="he-IL"/>
        </w:rPr>
        <w:t>י</w:t>
      </w:r>
      <w:r w:rsidRPr="007413CD">
        <w:rPr>
          <w:rFonts w:ascii="Times New Roman" w:eastAsia="Times New Roman" w:hAnsi="Times New Roman" w:cs="Guttman Hodes"/>
          <w:sz w:val="24"/>
          <w:szCs w:val="24"/>
          <w:rtl/>
          <w:lang w:eastAsia="he-IL"/>
        </w:rPr>
        <w:t xml:space="preserve"> מ</w:t>
      </w:r>
      <w:r w:rsidRPr="007413CD">
        <w:rPr>
          <w:rFonts w:ascii="Times New Roman" w:eastAsia="Times New Roman" w:hAnsi="Times New Roman" w:cs="Guttman Hodes" w:hint="cs"/>
          <w:sz w:val="24"/>
          <w:szCs w:val="24"/>
          <w:rtl/>
          <w:lang w:eastAsia="he-IL"/>
        </w:rPr>
        <w:t xml:space="preserve">ה </w:t>
      </w:r>
      <w:r w:rsidRPr="007413CD">
        <w:rPr>
          <w:rFonts w:ascii="Times New Roman" w:eastAsia="Times New Roman" w:hAnsi="Times New Roman" w:cs="Guttman Hodes"/>
          <w:sz w:val="24"/>
          <w:szCs w:val="24"/>
          <w:rtl/>
          <w:lang w:eastAsia="he-IL"/>
        </w:rPr>
        <w:t>ש</w:t>
      </w:r>
      <w:r w:rsidRPr="007413CD">
        <w:rPr>
          <w:rFonts w:ascii="Times New Roman" w:eastAsia="Times New Roman" w:hAnsi="Times New Roman" w:cs="Guttman Hodes" w:hint="cs"/>
          <w:sz w:val="24"/>
          <w:szCs w:val="24"/>
          <w:rtl/>
          <w:lang w:eastAsia="he-IL"/>
        </w:rPr>
        <w:t>אמרו</w:t>
      </w:r>
      <w:r w:rsidRPr="007413CD">
        <w:rPr>
          <w:rFonts w:ascii="Times New Roman" w:eastAsia="Times New Roman" w:hAnsi="Times New Roman" w:cs="Guttman Hodes"/>
          <w:sz w:val="24"/>
          <w:szCs w:val="24"/>
          <w:rtl/>
          <w:lang w:eastAsia="he-IL"/>
        </w:rPr>
        <w:t xml:space="preserve"> במדרש </w:t>
      </w:r>
      <w:r w:rsidRPr="007413CD">
        <w:rPr>
          <w:rFonts w:ascii="Times New Roman" w:eastAsia="Times New Roman" w:hAnsi="Times New Roman" w:cs="Guttman Hodes" w:hint="cs"/>
          <w:sz w:val="24"/>
          <w:szCs w:val="24"/>
          <w:rtl/>
          <w:lang w:eastAsia="he-IL"/>
        </w:rPr>
        <w:t xml:space="preserve">(בראשית רבה ע' ה') </w:t>
      </w:r>
      <w:r w:rsidRPr="007413CD">
        <w:rPr>
          <w:rFonts w:ascii="Times New Roman" w:eastAsia="Times New Roman" w:hAnsi="Times New Roman" w:cs="Guttman Hodes"/>
          <w:sz w:val="24"/>
          <w:szCs w:val="24"/>
          <w:rtl/>
          <w:lang w:eastAsia="he-IL"/>
        </w:rPr>
        <w:t>עקילס הגר שאל</w:t>
      </w:r>
      <w:r w:rsidRPr="007413CD">
        <w:rPr>
          <w:rFonts w:ascii="Times New Roman" w:eastAsia="Times New Roman" w:hAnsi="Times New Roman" w:cs="Guttman Hodes" w:hint="cs"/>
          <w:sz w:val="24"/>
          <w:szCs w:val="24"/>
          <w:rtl/>
          <w:lang w:eastAsia="he-IL"/>
        </w:rPr>
        <w:t xml:space="preserve"> את</w:t>
      </w:r>
      <w:r w:rsidRPr="007413CD">
        <w:rPr>
          <w:rFonts w:ascii="Times New Roman" w:eastAsia="Times New Roman" w:hAnsi="Times New Roman" w:cs="Guttman Hodes"/>
          <w:sz w:val="24"/>
          <w:szCs w:val="24"/>
          <w:rtl/>
          <w:lang w:eastAsia="he-IL"/>
        </w:rPr>
        <w:t xml:space="preserve"> רבי אליעזר</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w:t>
      </w:r>
      <w:r w:rsidRPr="007413CD">
        <w:rPr>
          <w:rFonts w:ascii="Times New Roman" w:eastAsia="Times New Roman" w:hAnsi="Times New Roman" w:cs="Guttman Hodes" w:hint="cs"/>
          <w:sz w:val="24"/>
          <w:szCs w:val="24"/>
          <w:rtl/>
          <w:lang w:eastAsia="he-IL"/>
        </w:rPr>
        <w:t>מר לו</w:t>
      </w:r>
      <w:r w:rsidRPr="007413CD">
        <w:rPr>
          <w:rFonts w:ascii="Times New Roman" w:eastAsia="Times New Roman" w:hAnsi="Times New Roman" w:cs="Guttman Hodes"/>
          <w:sz w:val="24"/>
          <w:szCs w:val="24"/>
          <w:rtl/>
          <w:lang w:eastAsia="he-IL"/>
        </w:rPr>
        <w:t xml:space="preserve"> זהו האהבה שאוהב אלהיכם את הגרים שנאמר </w:t>
      </w:r>
      <w:r w:rsidRPr="007413CD">
        <w:rPr>
          <w:rFonts w:ascii="Times New Roman" w:eastAsia="Times New Roman" w:hAnsi="Times New Roman" w:cs="Guttman Hodes" w:hint="cs"/>
          <w:sz w:val="24"/>
          <w:szCs w:val="24"/>
          <w:rtl/>
          <w:lang w:eastAsia="he-IL"/>
        </w:rPr>
        <w:t>(דברים י' יח) '</w:t>
      </w:r>
      <w:r w:rsidRPr="007413CD">
        <w:rPr>
          <w:rFonts w:ascii="Times New Roman" w:eastAsia="Times New Roman" w:hAnsi="Times New Roman" w:cs="Guttman Hodes"/>
          <w:sz w:val="24"/>
          <w:szCs w:val="24"/>
          <w:rtl/>
          <w:lang w:eastAsia="he-IL"/>
        </w:rPr>
        <w:t xml:space="preserve">ואוהב גר לתת </w:t>
      </w:r>
      <w:r w:rsidRPr="007413CD">
        <w:rPr>
          <w:rFonts w:ascii="Times New Roman" w:eastAsia="Times New Roman" w:hAnsi="Times New Roman" w:cs="Guttman Hodes" w:hint="cs"/>
          <w:sz w:val="24"/>
          <w:szCs w:val="24"/>
          <w:rtl/>
          <w:lang w:eastAsia="he-IL"/>
        </w:rPr>
        <w:t xml:space="preserve">[לו] </w:t>
      </w:r>
      <w:r w:rsidRPr="007413CD">
        <w:rPr>
          <w:rFonts w:ascii="Times New Roman" w:eastAsia="Times New Roman" w:hAnsi="Times New Roman" w:cs="Guttman Hodes"/>
          <w:sz w:val="24"/>
          <w:szCs w:val="24"/>
          <w:rtl/>
          <w:lang w:eastAsia="he-IL"/>
        </w:rPr>
        <w:t>לחם ושמלה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w:t>
      </w:r>
      <w:r w:rsidRPr="007413CD">
        <w:rPr>
          <w:rFonts w:ascii="Times New Roman" w:eastAsia="Times New Roman" w:hAnsi="Times New Roman" w:cs="Guttman Hodes" w:hint="cs"/>
          <w:sz w:val="24"/>
          <w:szCs w:val="24"/>
          <w:rtl/>
          <w:lang w:eastAsia="he-IL"/>
        </w:rPr>
        <w:t>מר לו</w:t>
      </w:r>
      <w:r w:rsidRPr="007413CD">
        <w:rPr>
          <w:rFonts w:ascii="Times New Roman" w:eastAsia="Times New Roman" w:hAnsi="Times New Roman" w:cs="Guttman Hodes"/>
          <w:sz w:val="24"/>
          <w:szCs w:val="24"/>
          <w:rtl/>
          <w:lang w:eastAsia="he-IL"/>
        </w:rPr>
        <w:t xml:space="preserve"> קלה היא בעיניך דבר שנתחבט בו אותו צדיק שנאמר </w:t>
      </w:r>
      <w:r w:rsidRPr="007413CD">
        <w:rPr>
          <w:rFonts w:ascii="Times New Roman" w:eastAsia="Times New Roman" w:hAnsi="Times New Roman" w:cs="Guttman Hodes" w:hint="cs"/>
          <w:sz w:val="24"/>
          <w:szCs w:val="24"/>
          <w:rtl/>
          <w:lang w:eastAsia="he-IL"/>
        </w:rPr>
        <w:t>(בראשית כח כ') 'ו</w:t>
      </w:r>
      <w:r w:rsidRPr="007413CD">
        <w:rPr>
          <w:rFonts w:ascii="Times New Roman" w:eastAsia="Times New Roman" w:hAnsi="Times New Roman" w:cs="Guttman Hodes"/>
          <w:sz w:val="24"/>
          <w:szCs w:val="24"/>
          <w:rtl/>
          <w:lang w:eastAsia="he-IL"/>
        </w:rPr>
        <w:t>נתן לי לחם לאכול ובגד ללבוש</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ובא זה והושיטה לו בקנה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הלך אצל רבי יהושע וא</w:t>
      </w:r>
      <w:r w:rsidRPr="007413CD">
        <w:rPr>
          <w:rFonts w:ascii="Times New Roman" w:eastAsia="Times New Roman" w:hAnsi="Times New Roman" w:cs="Guttman Hodes" w:hint="cs"/>
          <w:sz w:val="24"/>
          <w:szCs w:val="24"/>
          <w:rtl/>
          <w:lang w:eastAsia="he-IL"/>
        </w:rPr>
        <w:t xml:space="preserve">מר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ו</w:t>
      </w:r>
      <w:r w:rsidRPr="007413CD">
        <w:rPr>
          <w:rFonts w:ascii="Times New Roman" w:eastAsia="Times New Roman" w:hAnsi="Times New Roman" w:cs="Guttman Hodes"/>
          <w:sz w:val="24"/>
          <w:szCs w:val="24"/>
          <w:rtl/>
          <w:lang w:eastAsia="he-IL"/>
        </w:rPr>
        <w:t xml:space="preserve"> גר שנתגייר לש</w:t>
      </w:r>
      <w:r w:rsidRPr="007413CD">
        <w:rPr>
          <w:rFonts w:ascii="Times New Roman" w:eastAsia="Times New Roman" w:hAnsi="Times New Roman" w:cs="Guttman Hodes" w:hint="cs"/>
          <w:sz w:val="24"/>
          <w:szCs w:val="24"/>
          <w:rtl/>
          <w:lang w:eastAsia="he-IL"/>
        </w:rPr>
        <w:t xml:space="preserve">ם </w:t>
      </w:r>
      <w:r w:rsidRPr="007413CD">
        <w:rPr>
          <w:rFonts w:ascii="Times New Roman" w:eastAsia="Times New Roman" w:hAnsi="Times New Roman" w:cs="Guttman Hodes"/>
          <w:sz w:val="24"/>
          <w:szCs w:val="24"/>
          <w:rtl/>
          <w:lang w:eastAsia="he-IL"/>
        </w:rPr>
        <w:t>ש</w:t>
      </w:r>
      <w:r w:rsidRPr="007413CD">
        <w:rPr>
          <w:rFonts w:ascii="Times New Roman" w:eastAsia="Times New Roman" w:hAnsi="Times New Roman" w:cs="Guttman Hodes" w:hint="cs"/>
          <w:sz w:val="24"/>
          <w:szCs w:val="24"/>
          <w:rtl/>
          <w:lang w:eastAsia="he-IL"/>
        </w:rPr>
        <w:t>מים</w:t>
      </w:r>
      <w:r w:rsidRPr="007413CD">
        <w:rPr>
          <w:rFonts w:ascii="Times New Roman" w:eastAsia="Times New Roman" w:hAnsi="Times New Roman" w:cs="Guttman Hodes"/>
          <w:sz w:val="24"/>
          <w:szCs w:val="24"/>
          <w:rtl/>
          <w:lang w:eastAsia="he-IL"/>
        </w:rPr>
        <w:t xml:space="preserve"> זוכה שיוצאים ממנו כהנים שישמשו בבית המקדש</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כלו</w:t>
      </w:r>
      <w:r w:rsidRPr="007413CD">
        <w:rPr>
          <w:rFonts w:ascii="Times New Roman" w:eastAsia="Times New Roman" w:hAnsi="Times New Roman" w:cs="Guttman Hodes" w:hint="cs"/>
          <w:sz w:val="24"/>
          <w:szCs w:val="24"/>
          <w:rtl/>
          <w:lang w:eastAsia="he-IL"/>
        </w:rPr>
        <w:t>מר</w:t>
      </w:r>
      <w:r w:rsidRPr="007413CD">
        <w:rPr>
          <w:rFonts w:ascii="Times New Roman" w:eastAsia="Times New Roman" w:hAnsi="Times New Roman" w:cs="Guttman Hodes"/>
          <w:sz w:val="24"/>
          <w:szCs w:val="24"/>
          <w:rtl/>
          <w:lang w:eastAsia="he-IL"/>
        </w:rPr>
        <w:t xml:space="preserve"> שיהיו בנותיו נשואות לכהנים שאוכלים לחם הפנים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ושמלה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אלו בגדי כהונה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ע</w:t>
      </w:r>
      <w:r w:rsidRPr="007413CD">
        <w:rPr>
          <w:rFonts w:ascii="Times New Roman" w:eastAsia="Times New Roman" w:hAnsi="Times New Roman" w:cs="Guttman Hodes" w:hint="cs"/>
          <w:sz w:val="24"/>
          <w:szCs w:val="24"/>
          <w:rtl/>
          <w:lang w:eastAsia="he-IL"/>
        </w:rPr>
        <w:t>ד כאן.</w:t>
      </w:r>
      <w:r w:rsidRPr="007413CD">
        <w:rPr>
          <w:rFonts w:ascii="Times New Roman" w:eastAsia="Times New Roman" w:hAnsi="Times New Roman" w:cs="Guttman Hodes"/>
          <w:sz w:val="24"/>
          <w:szCs w:val="24"/>
          <w:rtl/>
          <w:lang w:eastAsia="he-IL"/>
        </w:rPr>
        <w:t xml:space="preserve"> ולזה כיון שיצא מלך סדום לקראת אברהם אחרי שובו מהכות את המלכים וא</w:t>
      </w:r>
      <w:r w:rsidRPr="007413CD">
        <w:rPr>
          <w:rFonts w:ascii="Times New Roman" w:eastAsia="Times New Roman" w:hAnsi="Times New Roman" w:cs="Guttman Hodes" w:hint="cs"/>
          <w:sz w:val="24"/>
          <w:szCs w:val="24"/>
          <w:rtl/>
          <w:lang w:eastAsia="he-IL"/>
        </w:rPr>
        <w:t xml:space="preserve">מר </w:t>
      </w:r>
      <w:r w:rsidRPr="007413CD">
        <w:rPr>
          <w:rFonts w:ascii="Times New Roman" w:eastAsia="Times New Roman" w:hAnsi="Times New Roman" w:cs="Guttman Hodes"/>
          <w:sz w:val="24"/>
          <w:szCs w:val="24"/>
          <w:rtl/>
          <w:lang w:eastAsia="he-IL"/>
        </w:rPr>
        <w:t>ל</w:t>
      </w:r>
      <w:r w:rsidRPr="007413CD">
        <w:rPr>
          <w:rFonts w:ascii="Times New Roman" w:eastAsia="Times New Roman" w:hAnsi="Times New Roman" w:cs="Guttman Hodes" w:hint="cs"/>
          <w:sz w:val="24"/>
          <w:szCs w:val="24"/>
          <w:rtl/>
          <w:lang w:eastAsia="he-IL"/>
        </w:rPr>
        <w:t>ו</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תן לי הנפש</w:t>
      </w:r>
      <w:r w:rsidRPr="007413CD">
        <w:rPr>
          <w:rFonts w:ascii="Times New Roman" w:eastAsia="Times New Roman" w:hAnsi="Times New Roman" w:cs="Guttman Hodes" w:hint="cs"/>
          <w:sz w:val="24"/>
          <w:szCs w:val="24"/>
          <w:rtl/>
          <w:lang w:eastAsia="he-IL"/>
        </w:rPr>
        <w:t>' (בראשית יד כא),</w:t>
      </w:r>
      <w:r w:rsidRPr="007413CD">
        <w:rPr>
          <w:rFonts w:ascii="Times New Roman" w:eastAsia="Times New Roman" w:hAnsi="Times New Roman" w:cs="Guttman Hodes"/>
          <w:sz w:val="24"/>
          <w:szCs w:val="24"/>
          <w:rtl/>
          <w:lang w:eastAsia="he-IL"/>
        </w:rPr>
        <w:t xml:space="preserve"> והשיבו אברהם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אם מחוט</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וכו' למלך סדום כל הנפשות והפרישם מליכנס תחת כנפי השכינה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צ</w:t>
      </w:r>
      <w:r w:rsidRPr="007413CD">
        <w:rPr>
          <w:rFonts w:ascii="Times New Roman" w:eastAsia="Times New Roman" w:hAnsi="Times New Roman" w:cs="Guttman Hodes" w:hint="cs"/>
          <w:sz w:val="24"/>
          <w:szCs w:val="24"/>
          <w:rtl/>
          <w:lang w:eastAsia="he-IL"/>
        </w:rPr>
        <w:t>ריך לומר</w:t>
      </w:r>
      <w:r w:rsidRPr="007413CD">
        <w:rPr>
          <w:rFonts w:ascii="Times New Roman" w:eastAsia="Times New Roman" w:hAnsi="Times New Roman" w:cs="Guttman Hodes"/>
          <w:sz w:val="24"/>
          <w:szCs w:val="24"/>
          <w:rtl/>
          <w:lang w:eastAsia="he-IL"/>
        </w:rPr>
        <w:t xml:space="preserve"> דס</w:t>
      </w:r>
      <w:r w:rsidRPr="007413CD">
        <w:rPr>
          <w:rFonts w:ascii="Times New Roman" w:eastAsia="Times New Roman" w:hAnsi="Times New Roman" w:cs="Guttman Hodes" w:hint="cs"/>
          <w:sz w:val="24"/>
          <w:szCs w:val="24"/>
          <w:rtl/>
          <w:lang w:eastAsia="he-IL"/>
        </w:rPr>
        <w:t>בירא ליה</w:t>
      </w:r>
      <w:r w:rsidRPr="007413CD">
        <w:rPr>
          <w:rFonts w:ascii="Times New Roman" w:eastAsia="Times New Roman" w:hAnsi="Times New Roman" w:cs="Guttman Hodes"/>
          <w:sz w:val="24"/>
          <w:szCs w:val="24"/>
          <w:rtl/>
          <w:lang w:eastAsia="he-IL"/>
        </w:rPr>
        <w:t xml:space="preserve"> לא</w:t>
      </w:r>
      <w:r w:rsidRPr="007413CD">
        <w:rPr>
          <w:rFonts w:ascii="Times New Roman" w:eastAsia="Times New Roman" w:hAnsi="Times New Roman" w:cs="Guttman Hodes" w:hint="cs"/>
          <w:sz w:val="24"/>
          <w:szCs w:val="24"/>
          <w:rtl/>
          <w:lang w:eastAsia="he-IL"/>
        </w:rPr>
        <w:t xml:space="preserve">ברהם </w:t>
      </w:r>
      <w:r w:rsidRPr="007413CD">
        <w:rPr>
          <w:rFonts w:ascii="Times New Roman" w:eastAsia="Times New Roman" w:hAnsi="Times New Roman" w:cs="Guttman Hodes"/>
          <w:sz w:val="24"/>
          <w:szCs w:val="24"/>
          <w:rtl/>
          <w:lang w:eastAsia="he-IL"/>
        </w:rPr>
        <w:t>ע"ה כמו שהשיב ר</w:t>
      </w:r>
      <w:r w:rsidRPr="007413CD">
        <w:rPr>
          <w:rFonts w:ascii="Times New Roman" w:eastAsia="Times New Roman" w:hAnsi="Times New Roman" w:cs="Guttman Hodes" w:hint="cs"/>
          <w:sz w:val="24"/>
          <w:szCs w:val="24"/>
          <w:rtl/>
          <w:lang w:eastAsia="he-IL"/>
        </w:rPr>
        <w:t xml:space="preserve">בי </w:t>
      </w:r>
      <w:r w:rsidRPr="007413CD">
        <w:rPr>
          <w:rFonts w:ascii="Times New Roman" w:eastAsia="Times New Roman" w:hAnsi="Times New Roman" w:cs="Guttman Hodes"/>
          <w:sz w:val="24"/>
          <w:szCs w:val="24"/>
          <w:rtl/>
          <w:lang w:eastAsia="he-IL"/>
        </w:rPr>
        <w:t>א</w:t>
      </w:r>
      <w:r w:rsidRPr="007413CD">
        <w:rPr>
          <w:rFonts w:ascii="Times New Roman" w:eastAsia="Times New Roman" w:hAnsi="Times New Roman" w:cs="Guttman Hodes" w:hint="cs"/>
          <w:sz w:val="24"/>
          <w:szCs w:val="24"/>
          <w:rtl/>
          <w:lang w:eastAsia="he-IL"/>
        </w:rPr>
        <w:t>ליעזר</w:t>
      </w:r>
      <w:r w:rsidRPr="007413CD">
        <w:rPr>
          <w:rFonts w:ascii="Times New Roman" w:eastAsia="Times New Roman" w:hAnsi="Times New Roman" w:cs="Guttman Hodes"/>
          <w:sz w:val="24"/>
          <w:szCs w:val="24"/>
          <w:rtl/>
          <w:lang w:eastAsia="he-IL"/>
        </w:rPr>
        <w:t xml:space="preserve"> לעקילס הגר דלחם ושמלה כפשוטו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דהיכא אמרינן שזוכה לצאת מבנותיו כהנים שישמשו בבית המקדש</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היינו דווקא אם יתגיירו מאליהם לשמה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אמנם כגון אלו שהיו שבויי חרב</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אף שיתגיירו קורא אני עליהם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ויפתוהו בפיהם וכו' ולבם לא נכון עמו</w:t>
      </w:r>
      <w:r w:rsidRPr="007413CD">
        <w:rPr>
          <w:rFonts w:ascii="Times New Roman" w:eastAsia="Times New Roman" w:hAnsi="Times New Roman" w:cs="Guttman Hodes" w:hint="cs"/>
          <w:sz w:val="24"/>
          <w:szCs w:val="24"/>
          <w:rtl/>
          <w:lang w:eastAsia="he-IL"/>
        </w:rPr>
        <w:t>' (תהלים עח לו-לז)</w:t>
      </w:r>
      <w:r w:rsidRPr="007413CD">
        <w:rPr>
          <w:rFonts w:ascii="Times New Roman" w:eastAsia="Times New Roman" w:hAnsi="Times New Roman" w:cs="Guttman Hodes"/>
          <w:sz w:val="24"/>
          <w:szCs w:val="24"/>
          <w:rtl/>
          <w:lang w:eastAsia="he-IL"/>
        </w:rPr>
        <w:t xml:space="preserve"> ולזה הפרישם מליכנס תחת כנפי השכינה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והיא סברת ר</w:t>
      </w:r>
      <w:r w:rsidRPr="007413CD">
        <w:rPr>
          <w:rFonts w:ascii="Times New Roman" w:eastAsia="Times New Roman" w:hAnsi="Times New Roman" w:cs="Guttman Hodes" w:hint="cs"/>
          <w:sz w:val="24"/>
          <w:szCs w:val="24"/>
          <w:rtl/>
          <w:lang w:eastAsia="he-IL"/>
        </w:rPr>
        <w:t xml:space="preserve">בן </w:t>
      </w:r>
      <w:r w:rsidRPr="007413CD">
        <w:rPr>
          <w:rFonts w:ascii="Times New Roman" w:eastAsia="Times New Roman" w:hAnsi="Times New Roman" w:cs="Guttman Hodes"/>
          <w:sz w:val="24"/>
          <w:szCs w:val="24"/>
          <w:rtl/>
          <w:lang w:eastAsia="he-IL"/>
        </w:rPr>
        <w:t>ג</w:t>
      </w:r>
      <w:r w:rsidRPr="007413CD">
        <w:rPr>
          <w:rFonts w:ascii="Times New Roman" w:eastAsia="Times New Roman" w:hAnsi="Times New Roman" w:cs="Guttman Hodes" w:hint="cs"/>
          <w:sz w:val="24"/>
          <w:szCs w:val="24"/>
          <w:rtl/>
          <w:lang w:eastAsia="he-IL"/>
        </w:rPr>
        <w:t>מליאל</w:t>
      </w:r>
      <w:r w:rsidRPr="007413CD">
        <w:rPr>
          <w:rFonts w:ascii="Times New Roman" w:eastAsia="Times New Roman" w:hAnsi="Times New Roman" w:cs="Guttman Hodes"/>
          <w:sz w:val="24"/>
          <w:szCs w:val="24"/>
          <w:rtl/>
          <w:lang w:eastAsia="he-IL"/>
        </w:rPr>
        <w:t xml:space="preserve"> בברכות </w:t>
      </w:r>
      <w:r w:rsidRPr="007413CD">
        <w:rPr>
          <w:rFonts w:ascii="Times New Roman" w:eastAsia="Times New Roman" w:hAnsi="Times New Roman" w:cs="Guttman Hodes" w:hint="cs"/>
          <w:sz w:val="24"/>
          <w:szCs w:val="24"/>
          <w:rtl/>
          <w:lang w:eastAsia="he-IL"/>
        </w:rPr>
        <w:t xml:space="preserve">(כח א') </w:t>
      </w:r>
      <w:r w:rsidRPr="007413CD">
        <w:rPr>
          <w:rFonts w:ascii="Times New Roman" w:eastAsia="Times New Roman" w:hAnsi="Times New Roman" w:cs="Guttman Hodes"/>
          <w:sz w:val="24"/>
          <w:szCs w:val="24"/>
          <w:rtl/>
          <w:lang w:eastAsia="he-IL"/>
        </w:rPr>
        <w:t>שהיה מכריז ואו</w:t>
      </w:r>
      <w:r w:rsidRPr="007413CD">
        <w:rPr>
          <w:rFonts w:ascii="Times New Roman" w:eastAsia="Times New Roman" w:hAnsi="Times New Roman" w:cs="Guttman Hodes" w:hint="cs"/>
          <w:sz w:val="24"/>
          <w:szCs w:val="24"/>
          <w:rtl/>
          <w:lang w:eastAsia="he-IL"/>
        </w:rPr>
        <w:t>מר</w:t>
      </w:r>
      <w:r w:rsidRPr="007413CD">
        <w:rPr>
          <w:rFonts w:ascii="Times New Roman" w:eastAsia="Times New Roman" w:hAnsi="Times New Roman" w:cs="Guttman Hodes"/>
          <w:sz w:val="24"/>
          <w:szCs w:val="24"/>
          <w:rtl/>
          <w:lang w:eastAsia="he-IL"/>
        </w:rPr>
        <w:t xml:space="preserve"> כל מי שאין תוכו כברו אל יכנס לבית המדרש</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w:t>
      </w:r>
    </w:p>
    <w:p w:rsidR="007413CD" w:rsidRP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אמנם מלכי צדק רוח אחרת אתו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דסביר כר</w:t>
      </w:r>
      <w:r w:rsidRPr="007413CD">
        <w:rPr>
          <w:rFonts w:ascii="Times New Roman" w:eastAsia="Times New Roman" w:hAnsi="Times New Roman" w:cs="Guttman Hodes" w:hint="cs"/>
          <w:sz w:val="24"/>
          <w:szCs w:val="24"/>
          <w:rtl/>
          <w:lang w:eastAsia="he-IL"/>
        </w:rPr>
        <w:t>בי אלעזר בן עזריה</w:t>
      </w:r>
      <w:r w:rsidRPr="007413CD">
        <w:rPr>
          <w:rFonts w:ascii="Times New Roman" w:eastAsia="Times New Roman" w:hAnsi="Times New Roman" w:cs="Guttman Hodes"/>
          <w:sz w:val="24"/>
          <w:szCs w:val="24"/>
          <w:rtl/>
          <w:lang w:eastAsia="he-IL"/>
        </w:rPr>
        <w:t xml:space="preserve"> שיעסוק אדם בתורה ומצות אפי</w:t>
      </w:r>
      <w:r w:rsidRPr="007413CD">
        <w:rPr>
          <w:rFonts w:ascii="Times New Roman" w:eastAsia="Times New Roman" w:hAnsi="Times New Roman" w:cs="Guttman Hodes" w:hint="cs"/>
          <w:sz w:val="24"/>
          <w:szCs w:val="24"/>
          <w:rtl/>
          <w:lang w:eastAsia="he-IL"/>
        </w:rPr>
        <w:t>לו</w:t>
      </w:r>
      <w:r w:rsidRPr="007413CD">
        <w:rPr>
          <w:rFonts w:ascii="Times New Roman" w:eastAsia="Times New Roman" w:hAnsi="Times New Roman" w:cs="Guttman Hodes"/>
          <w:sz w:val="24"/>
          <w:szCs w:val="24"/>
          <w:rtl/>
          <w:lang w:eastAsia="he-IL"/>
        </w:rPr>
        <w:t xml:space="preserve"> שלא לשמה שמתוך שלא לשמה בא לשמה </w:t>
      </w:r>
      <w:r w:rsidRPr="007413CD">
        <w:rPr>
          <w:rFonts w:ascii="Times New Roman" w:eastAsia="Times New Roman" w:hAnsi="Times New Roman" w:cs="Guttman Hodes" w:hint="cs"/>
          <w:sz w:val="24"/>
          <w:szCs w:val="24"/>
          <w:rtl/>
          <w:lang w:eastAsia="he-IL"/>
        </w:rPr>
        <w:t xml:space="preserve">(פסחים נ' ב'). </w:t>
      </w:r>
      <w:r w:rsidRPr="007413CD">
        <w:rPr>
          <w:rFonts w:ascii="Times New Roman" w:eastAsia="Times New Roman" w:hAnsi="Times New Roman" w:cs="Guttman Hodes"/>
          <w:sz w:val="24"/>
          <w:szCs w:val="24"/>
          <w:rtl/>
          <w:lang w:eastAsia="he-IL"/>
        </w:rPr>
        <w:t>גם אלו נהי שבתחלה לבם לא נכון עמם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מ</w:t>
      </w:r>
      <w:r w:rsidRPr="007413CD">
        <w:rPr>
          <w:rFonts w:ascii="Times New Roman" w:eastAsia="Times New Roman" w:hAnsi="Times New Roman" w:cs="Guttman Hodes" w:hint="cs"/>
          <w:sz w:val="24"/>
          <w:szCs w:val="24"/>
          <w:rtl/>
          <w:lang w:eastAsia="he-IL"/>
        </w:rPr>
        <w:t xml:space="preserve">כל </w:t>
      </w:r>
      <w:r w:rsidRPr="007413CD">
        <w:rPr>
          <w:rFonts w:ascii="Times New Roman" w:eastAsia="Times New Roman" w:hAnsi="Times New Roman" w:cs="Guttman Hodes"/>
          <w:sz w:val="24"/>
          <w:szCs w:val="24"/>
          <w:rtl/>
          <w:lang w:eastAsia="he-IL"/>
        </w:rPr>
        <w:t>מ</w:t>
      </w:r>
      <w:r w:rsidRPr="007413CD">
        <w:rPr>
          <w:rFonts w:ascii="Times New Roman" w:eastAsia="Times New Roman" w:hAnsi="Times New Roman" w:cs="Guttman Hodes" w:hint="cs"/>
          <w:sz w:val="24"/>
          <w:szCs w:val="24"/>
          <w:rtl/>
          <w:lang w:eastAsia="he-IL"/>
        </w:rPr>
        <w:t>קום</w:t>
      </w:r>
      <w:r w:rsidRPr="007413CD">
        <w:rPr>
          <w:rFonts w:ascii="Times New Roman" w:eastAsia="Times New Roman" w:hAnsi="Times New Roman" w:cs="Guttman Hodes"/>
          <w:sz w:val="24"/>
          <w:szCs w:val="24"/>
          <w:rtl/>
          <w:lang w:eastAsia="he-IL"/>
        </w:rPr>
        <w:t xml:space="preserve"> אח</w:t>
      </w:r>
      <w:r w:rsidRPr="007413CD">
        <w:rPr>
          <w:rFonts w:ascii="Times New Roman" w:eastAsia="Times New Roman" w:hAnsi="Times New Roman" w:cs="Guttman Hodes" w:hint="cs"/>
          <w:sz w:val="24"/>
          <w:szCs w:val="24"/>
          <w:rtl/>
          <w:lang w:eastAsia="he-IL"/>
        </w:rPr>
        <w:t>ר כ</w:t>
      </w:r>
      <w:r w:rsidRPr="007413CD">
        <w:rPr>
          <w:rFonts w:ascii="Times New Roman" w:eastAsia="Times New Roman" w:hAnsi="Times New Roman" w:cs="Guttman Hodes"/>
          <w:sz w:val="24"/>
          <w:szCs w:val="24"/>
          <w:rtl/>
          <w:lang w:eastAsia="he-IL"/>
        </w:rPr>
        <w:t>ך כשיראו תלמידי אברהם ובני ביתו הולכים בדרך טובה ילמדו ממעשיהם ויב</w:t>
      </w:r>
      <w:r w:rsidRPr="007413CD">
        <w:rPr>
          <w:rFonts w:ascii="Times New Roman" w:eastAsia="Times New Roman" w:hAnsi="Times New Roman" w:cs="Guttman Hodes" w:hint="cs"/>
          <w:sz w:val="24"/>
          <w:szCs w:val="24"/>
          <w:rtl/>
          <w:lang w:eastAsia="he-IL"/>
        </w:rPr>
        <w:t>ו</w:t>
      </w:r>
      <w:r w:rsidRPr="007413CD">
        <w:rPr>
          <w:rFonts w:ascii="Times New Roman" w:eastAsia="Times New Roman" w:hAnsi="Times New Roman" w:cs="Guttman Hodes"/>
          <w:sz w:val="24"/>
          <w:szCs w:val="24"/>
          <w:rtl/>
          <w:lang w:eastAsia="he-IL"/>
        </w:rPr>
        <w:t>או להתגייר לשמה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וכבר נודע דהלכה כר</w:t>
      </w:r>
      <w:r w:rsidRPr="007413CD">
        <w:rPr>
          <w:rFonts w:ascii="Times New Roman" w:eastAsia="Times New Roman" w:hAnsi="Times New Roman" w:cs="Guttman Hodes" w:hint="cs"/>
          <w:sz w:val="24"/>
          <w:szCs w:val="24"/>
          <w:rtl/>
          <w:lang w:eastAsia="he-IL"/>
        </w:rPr>
        <w:t>בי אלעזר בן עזריה</w:t>
      </w:r>
      <w:r w:rsidRPr="007413CD">
        <w:rPr>
          <w:rFonts w:ascii="Times New Roman" w:eastAsia="Times New Roman" w:hAnsi="Times New Roman" w:cs="Guttman Hodes"/>
          <w:sz w:val="24"/>
          <w:szCs w:val="24"/>
          <w:rtl/>
          <w:lang w:eastAsia="he-IL"/>
        </w:rPr>
        <w:t xml:space="preserve"> דההוא יומא איתוספו וכו'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w:t>
      </w:r>
    </w:p>
    <w:p w:rsidR="007413CD" w:rsidRP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ולזה בשובו ממלחמת המלכים והשיב הנפשות למלך סדום הוציא לו מלכי צדק לחם ויין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להורות לו שלא יפה עשה במה שהפריש אותם מליכנס תחת כנפי השכינה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כי </w:t>
      </w:r>
      <w:r w:rsidRPr="007413CD">
        <w:rPr>
          <w:rFonts w:ascii="Times New Roman" w:eastAsia="Times New Roman" w:hAnsi="Times New Roman" w:cs="Guttman Hodes"/>
          <w:sz w:val="24"/>
          <w:szCs w:val="24"/>
          <w:rtl/>
          <w:lang w:eastAsia="he-IL"/>
        </w:rPr>
        <w:lastRenderedPageBreak/>
        <w:t>הגר שנתגייר לש</w:t>
      </w:r>
      <w:r w:rsidRPr="007413CD">
        <w:rPr>
          <w:rFonts w:ascii="Times New Roman" w:eastAsia="Times New Roman" w:hAnsi="Times New Roman" w:cs="Guttman Hodes" w:hint="cs"/>
          <w:sz w:val="24"/>
          <w:szCs w:val="24"/>
          <w:rtl/>
          <w:lang w:eastAsia="he-IL"/>
        </w:rPr>
        <w:t>ם שמים</w:t>
      </w:r>
      <w:r w:rsidRPr="007413CD">
        <w:rPr>
          <w:rFonts w:ascii="Times New Roman" w:eastAsia="Times New Roman" w:hAnsi="Times New Roman" w:cs="Guttman Hodes"/>
          <w:sz w:val="24"/>
          <w:szCs w:val="24"/>
          <w:rtl/>
          <w:lang w:eastAsia="he-IL"/>
        </w:rPr>
        <w:t xml:space="preserve"> זוכה שיהיו בנותיו נשואות לכהונה ויצאו ממנו כהנים שאוכלים לחם הפנים ומקריבין הנסכים ע</w:t>
      </w:r>
      <w:r w:rsidRPr="007413CD">
        <w:rPr>
          <w:rFonts w:ascii="Times New Roman" w:eastAsia="Times New Roman" w:hAnsi="Times New Roman" w:cs="Guttman Hodes" w:hint="cs"/>
          <w:sz w:val="24"/>
          <w:szCs w:val="24"/>
          <w:rtl/>
          <w:lang w:eastAsia="he-IL"/>
        </w:rPr>
        <w:t>ל גבי</w:t>
      </w:r>
      <w:r w:rsidRPr="007413CD">
        <w:rPr>
          <w:rFonts w:ascii="Times New Roman" w:eastAsia="Times New Roman" w:hAnsi="Times New Roman" w:cs="Guttman Hodes"/>
          <w:sz w:val="24"/>
          <w:szCs w:val="24"/>
          <w:rtl/>
          <w:lang w:eastAsia="he-IL"/>
        </w:rPr>
        <w:t xml:space="preserve"> המזבח</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דמתוך שלא לשמה בא לשמה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ולזה סיים הכתוב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והוא כהן לאל עליון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ע</w:t>
      </w:r>
      <w:r w:rsidRPr="007413CD">
        <w:rPr>
          <w:rFonts w:ascii="Times New Roman" w:eastAsia="Times New Roman" w:hAnsi="Times New Roman" w:cs="Guttman Hodes" w:hint="cs"/>
          <w:sz w:val="24"/>
          <w:szCs w:val="24"/>
          <w:rtl/>
          <w:lang w:eastAsia="he-IL"/>
        </w:rPr>
        <w:t>ל דרך</w:t>
      </w:r>
      <w:r w:rsidRPr="007413CD">
        <w:rPr>
          <w:rFonts w:ascii="Times New Roman" w:eastAsia="Times New Roman" w:hAnsi="Times New Roman" w:cs="Guttman Hodes"/>
          <w:sz w:val="24"/>
          <w:szCs w:val="24"/>
          <w:rtl/>
          <w:lang w:eastAsia="he-IL"/>
        </w:rPr>
        <w:t xml:space="preserve"> או</w:t>
      </w:r>
      <w:r w:rsidRPr="007413CD">
        <w:rPr>
          <w:rFonts w:ascii="Times New Roman" w:eastAsia="Times New Roman" w:hAnsi="Times New Roman" w:cs="Guttman Hodes" w:hint="cs"/>
          <w:sz w:val="24"/>
          <w:szCs w:val="24"/>
          <w:rtl/>
          <w:lang w:eastAsia="he-IL"/>
        </w:rPr>
        <w:t>מרם</w:t>
      </w:r>
      <w:r w:rsidRPr="007413CD">
        <w:rPr>
          <w:rFonts w:ascii="Times New Roman" w:eastAsia="Times New Roman" w:hAnsi="Times New Roman" w:cs="Guttman Hodes"/>
          <w:sz w:val="24"/>
          <w:szCs w:val="24"/>
          <w:rtl/>
          <w:lang w:eastAsia="he-IL"/>
        </w:rPr>
        <w:t xml:space="preserve"> בגמרא </w:t>
      </w:r>
      <w:r w:rsidRPr="007413CD">
        <w:rPr>
          <w:rFonts w:ascii="Times New Roman" w:eastAsia="Times New Roman" w:hAnsi="Times New Roman" w:cs="Guttman Hodes" w:hint="cs"/>
          <w:sz w:val="24"/>
          <w:szCs w:val="24"/>
          <w:rtl/>
          <w:lang w:eastAsia="he-IL"/>
        </w:rPr>
        <w:t xml:space="preserve">(חולין מט א') </w:t>
      </w:r>
      <w:r w:rsidRPr="007413CD">
        <w:rPr>
          <w:rFonts w:ascii="Times New Roman" w:eastAsia="Times New Roman" w:hAnsi="Times New Roman" w:cs="Guttman Hodes"/>
          <w:sz w:val="24"/>
          <w:szCs w:val="24"/>
          <w:rtl/>
          <w:lang w:eastAsia="he-IL"/>
        </w:rPr>
        <w:t>ישמעאל כהנא מסייע כהני</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ופי</w:t>
      </w:r>
      <w:r w:rsidRPr="007413CD">
        <w:rPr>
          <w:rFonts w:ascii="Times New Roman" w:eastAsia="Times New Roman" w:hAnsi="Times New Roman" w:cs="Guttman Hodes" w:hint="cs"/>
          <w:sz w:val="24"/>
          <w:szCs w:val="24"/>
          <w:rtl/>
          <w:lang w:eastAsia="he-IL"/>
        </w:rPr>
        <w:t xml:space="preserve">רש </w:t>
      </w:r>
      <w:r w:rsidRPr="007413CD">
        <w:rPr>
          <w:rFonts w:ascii="Times New Roman" w:eastAsia="Times New Roman" w:hAnsi="Times New Roman" w:cs="Guttman Hodes"/>
          <w:sz w:val="24"/>
          <w:szCs w:val="24"/>
          <w:rtl/>
          <w:lang w:eastAsia="he-IL"/>
        </w:rPr>
        <w:t>רש"י ז"ל תמיד הוא עוזר ומיקל לכהנים ומהפך בזכותם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ה</w:t>
      </w:r>
      <w:r w:rsidRPr="007413CD">
        <w:rPr>
          <w:rFonts w:ascii="Times New Roman" w:eastAsia="Times New Roman" w:hAnsi="Times New Roman" w:cs="Guttman Hodes" w:hint="cs"/>
          <w:sz w:val="24"/>
          <w:szCs w:val="24"/>
          <w:rtl/>
          <w:lang w:eastAsia="he-IL"/>
        </w:rPr>
        <w:t>כא נמי</w:t>
      </w:r>
      <w:r w:rsidRPr="007413CD">
        <w:rPr>
          <w:rFonts w:ascii="Times New Roman" w:eastAsia="Times New Roman" w:hAnsi="Times New Roman" w:cs="Guttman Hodes"/>
          <w:sz w:val="24"/>
          <w:szCs w:val="24"/>
          <w:rtl/>
          <w:lang w:eastAsia="he-IL"/>
        </w:rPr>
        <w:t xml:space="preserve"> הכא מלכי צדק שהוא שם בן נח שהיה כהן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היה מהפך בזכות הגרים שיוצאים מהם הכהנים שישמשו בבית המקדש בבגדי כהונה ואוכלים לחם הפנים ומקריבין הנסכים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וזהו מ"ש אחריו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ויברכהו ויאמר ברוך אברם לאל עליון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ע</w:t>
      </w:r>
      <w:r w:rsidRPr="007413CD">
        <w:rPr>
          <w:rFonts w:ascii="Times New Roman" w:eastAsia="Times New Roman" w:hAnsi="Times New Roman" w:cs="Guttman Hodes" w:hint="cs"/>
          <w:sz w:val="24"/>
          <w:szCs w:val="24"/>
          <w:rtl/>
          <w:lang w:eastAsia="he-IL"/>
        </w:rPr>
        <w:t xml:space="preserve">ל </w:t>
      </w:r>
      <w:r w:rsidRPr="007413CD">
        <w:rPr>
          <w:rFonts w:ascii="Times New Roman" w:eastAsia="Times New Roman" w:hAnsi="Times New Roman" w:cs="Guttman Hodes"/>
          <w:sz w:val="24"/>
          <w:szCs w:val="24"/>
          <w:rtl/>
          <w:lang w:eastAsia="he-IL"/>
        </w:rPr>
        <w:t>ד</w:t>
      </w:r>
      <w:r w:rsidRPr="007413CD">
        <w:rPr>
          <w:rFonts w:ascii="Times New Roman" w:eastAsia="Times New Roman" w:hAnsi="Times New Roman" w:cs="Guttman Hodes" w:hint="cs"/>
          <w:sz w:val="24"/>
          <w:szCs w:val="24"/>
          <w:rtl/>
          <w:lang w:eastAsia="he-IL"/>
        </w:rPr>
        <w:t>רך</w:t>
      </w:r>
      <w:r w:rsidRPr="007413CD">
        <w:rPr>
          <w:rFonts w:ascii="Times New Roman" w:eastAsia="Times New Roman" w:hAnsi="Times New Roman" w:cs="Guttman Hodes"/>
          <w:sz w:val="24"/>
          <w:szCs w:val="24"/>
          <w:rtl/>
          <w:lang w:eastAsia="he-IL"/>
        </w:rPr>
        <w:t xml:space="preserve"> שאמרו בחולין פ</w:t>
      </w:r>
      <w:r w:rsidRPr="007413CD">
        <w:rPr>
          <w:rFonts w:ascii="Times New Roman" w:eastAsia="Times New Roman" w:hAnsi="Times New Roman" w:cs="Guttman Hodes" w:hint="cs"/>
          <w:sz w:val="24"/>
          <w:szCs w:val="24"/>
          <w:rtl/>
          <w:lang w:eastAsia="he-IL"/>
        </w:rPr>
        <w:t>רק</w:t>
      </w:r>
      <w:r w:rsidRPr="007413CD">
        <w:rPr>
          <w:rFonts w:ascii="Times New Roman" w:eastAsia="Times New Roman" w:hAnsi="Times New Roman" w:cs="Guttman Hodes"/>
          <w:sz w:val="24"/>
          <w:szCs w:val="24"/>
          <w:rtl/>
          <w:lang w:eastAsia="he-IL"/>
        </w:rPr>
        <w:t xml:space="preserve"> אלו טריפות </w:t>
      </w:r>
      <w:r w:rsidRPr="007413CD">
        <w:rPr>
          <w:rFonts w:ascii="Times New Roman" w:eastAsia="Times New Roman" w:hAnsi="Times New Roman" w:cs="Guttman Hodes" w:hint="cs"/>
          <w:sz w:val="24"/>
          <w:szCs w:val="24"/>
          <w:rtl/>
          <w:lang w:eastAsia="he-IL"/>
        </w:rPr>
        <w:t xml:space="preserve">(חולין מט א') </w:t>
      </w:r>
      <w:r w:rsidRPr="007413CD">
        <w:rPr>
          <w:rFonts w:ascii="Times New Roman" w:eastAsia="Times New Roman" w:hAnsi="Times New Roman" w:cs="Guttman Hodes"/>
          <w:sz w:val="24"/>
          <w:szCs w:val="24"/>
          <w:rtl/>
          <w:lang w:eastAsia="he-IL"/>
        </w:rPr>
        <w:t>דר</w:t>
      </w:r>
      <w:r w:rsidRPr="007413CD">
        <w:rPr>
          <w:rFonts w:ascii="Times New Roman" w:eastAsia="Times New Roman" w:hAnsi="Times New Roman" w:cs="Guttman Hodes" w:hint="cs"/>
          <w:sz w:val="24"/>
          <w:szCs w:val="24"/>
          <w:rtl/>
          <w:lang w:eastAsia="he-IL"/>
        </w:rPr>
        <w:t>בי ישמעאל</w:t>
      </w:r>
      <w:r w:rsidRPr="007413CD">
        <w:rPr>
          <w:rFonts w:ascii="Times New Roman" w:eastAsia="Times New Roman" w:hAnsi="Times New Roman" w:cs="Guttman Hodes"/>
          <w:sz w:val="24"/>
          <w:szCs w:val="24"/>
          <w:rtl/>
          <w:lang w:eastAsia="he-IL"/>
        </w:rPr>
        <w:t xml:space="preserve"> מוקי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ואני אברכם</w:t>
      </w:r>
      <w:r w:rsidRPr="007413CD">
        <w:rPr>
          <w:rFonts w:ascii="Times New Roman" w:eastAsia="Times New Roman" w:hAnsi="Times New Roman" w:cs="Guttman Hodes" w:hint="cs"/>
          <w:sz w:val="24"/>
          <w:szCs w:val="24"/>
          <w:rtl/>
          <w:lang w:eastAsia="he-IL"/>
        </w:rPr>
        <w:t>' (במדבר ו' כז)</w:t>
      </w:r>
      <w:r w:rsidRPr="007413CD">
        <w:rPr>
          <w:rFonts w:ascii="Times New Roman" w:eastAsia="Times New Roman" w:hAnsi="Times New Roman" w:cs="Guttman Hodes"/>
          <w:sz w:val="24"/>
          <w:szCs w:val="24"/>
          <w:rtl/>
          <w:lang w:eastAsia="he-IL"/>
        </w:rPr>
        <w:t xml:space="preserve"> לכהנים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ולפי שידע מלכי צדק שטעה במה שהקדים ברכת העבד לאדונו כד</w:t>
      </w:r>
      <w:r w:rsidRPr="007413CD">
        <w:rPr>
          <w:rFonts w:ascii="Times New Roman" w:eastAsia="Times New Roman" w:hAnsi="Times New Roman" w:cs="Guttman Hodes" w:hint="cs"/>
          <w:sz w:val="24"/>
          <w:szCs w:val="24"/>
          <w:rtl/>
          <w:lang w:eastAsia="he-IL"/>
        </w:rPr>
        <w:t xml:space="preserve">רשת </w:t>
      </w:r>
      <w:r w:rsidRPr="007413CD">
        <w:rPr>
          <w:rFonts w:ascii="Times New Roman" w:eastAsia="Times New Roman" w:hAnsi="Times New Roman" w:cs="Guttman Hodes"/>
          <w:sz w:val="24"/>
          <w:szCs w:val="24"/>
          <w:rtl/>
          <w:lang w:eastAsia="he-IL"/>
        </w:rPr>
        <w:t>רז"ל ולכך ניטלה ממנו הכהונה ומזרעו וניתנה לאברהם וזרעו כמ</w:t>
      </w:r>
      <w:r w:rsidRPr="007413CD">
        <w:rPr>
          <w:rFonts w:ascii="Times New Roman" w:eastAsia="Times New Roman" w:hAnsi="Times New Roman" w:cs="Guttman Hodes" w:hint="cs"/>
          <w:sz w:val="24"/>
          <w:szCs w:val="24"/>
          <w:rtl/>
          <w:lang w:eastAsia="he-IL"/>
        </w:rPr>
        <w:t xml:space="preserve">ו </w:t>
      </w:r>
      <w:r w:rsidRPr="007413CD">
        <w:rPr>
          <w:rFonts w:ascii="Times New Roman" w:eastAsia="Times New Roman" w:hAnsi="Times New Roman" w:cs="Guttman Hodes"/>
          <w:sz w:val="24"/>
          <w:szCs w:val="24"/>
          <w:rtl/>
          <w:lang w:eastAsia="he-IL"/>
        </w:rPr>
        <w:t>ש</w:t>
      </w:r>
      <w:r w:rsidRPr="007413CD">
        <w:rPr>
          <w:rFonts w:ascii="Times New Roman" w:eastAsia="Times New Roman" w:hAnsi="Times New Roman" w:cs="Guttman Hodes" w:hint="cs"/>
          <w:sz w:val="24"/>
          <w:szCs w:val="24"/>
          <w:rtl/>
          <w:lang w:eastAsia="he-IL"/>
        </w:rPr>
        <w:t>נאמר (תהלים קי ד') '</w:t>
      </w:r>
      <w:r w:rsidRPr="007413CD">
        <w:rPr>
          <w:rFonts w:ascii="Times New Roman" w:eastAsia="Times New Roman" w:hAnsi="Times New Roman" w:cs="Guttman Hodes"/>
          <w:sz w:val="24"/>
          <w:szCs w:val="24"/>
          <w:rtl/>
          <w:lang w:eastAsia="he-IL"/>
        </w:rPr>
        <w:t>אתה כהן לעולם על דברתי מלכי צדק</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לכך בירכו לאברהם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דהיינו שדרש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ואני אברכם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דקאי על הכהנים ויתברך אברהם שהוא כהן ולא קאי אישראל כסברת ר</w:t>
      </w:r>
      <w:r w:rsidRPr="007413CD">
        <w:rPr>
          <w:rFonts w:ascii="Times New Roman" w:eastAsia="Times New Roman" w:hAnsi="Times New Roman" w:cs="Guttman Hodes" w:hint="cs"/>
          <w:sz w:val="24"/>
          <w:szCs w:val="24"/>
          <w:rtl/>
          <w:lang w:eastAsia="he-IL"/>
        </w:rPr>
        <w:t>בי עקיבא.</w:t>
      </w:r>
      <w:r w:rsidRPr="007413CD">
        <w:rPr>
          <w:rFonts w:ascii="Times New Roman" w:eastAsia="Times New Roman" w:hAnsi="Times New Roman" w:cs="Guttman Hodes"/>
          <w:sz w:val="24"/>
          <w:szCs w:val="24"/>
          <w:rtl/>
          <w:lang w:eastAsia="he-IL"/>
        </w:rPr>
        <w:t xml:space="preserve"> ולפי שלא ניטלה הכהונה רק מזרע שם ולא משם גופיה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כמ</w:t>
      </w:r>
      <w:r w:rsidRPr="007413CD">
        <w:rPr>
          <w:rFonts w:ascii="Times New Roman" w:eastAsia="Times New Roman" w:hAnsi="Times New Roman" w:cs="Guttman Hodes" w:hint="cs"/>
          <w:sz w:val="24"/>
          <w:szCs w:val="24"/>
          <w:rtl/>
          <w:lang w:eastAsia="he-IL"/>
        </w:rPr>
        <w:t>ו שאמרו</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והוא כהן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הוא כהן ואין זרעו כהן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לכך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ויתן לו אברהם מעשר מכל</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כמו שנותנים המעשר לכהנים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ולא נטלו אברהם שהיה אז כהן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משום שלא רצה ליהנות משל מלך סדום כ</w:t>
      </w:r>
      <w:r w:rsidRPr="007413CD">
        <w:rPr>
          <w:rFonts w:ascii="Times New Roman" w:eastAsia="Times New Roman" w:hAnsi="Times New Roman" w:cs="Guttman Hodes" w:hint="cs"/>
          <w:sz w:val="24"/>
          <w:szCs w:val="24"/>
          <w:rtl/>
          <w:lang w:eastAsia="he-IL"/>
        </w:rPr>
        <w:t xml:space="preserve">מו </w:t>
      </w:r>
      <w:r w:rsidRPr="007413CD">
        <w:rPr>
          <w:rFonts w:ascii="Times New Roman" w:eastAsia="Times New Roman" w:hAnsi="Times New Roman" w:cs="Guttman Hodes"/>
          <w:sz w:val="24"/>
          <w:szCs w:val="24"/>
          <w:rtl/>
          <w:lang w:eastAsia="he-IL"/>
        </w:rPr>
        <w:t>ש</w:t>
      </w:r>
      <w:r w:rsidRPr="007413CD">
        <w:rPr>
          <w:rFonts w:ascii="Times New Roman" w:eastAsia="Times New Roman" w:hAnsi="Times New Roman" w:cs="Guttman Hodes" w:hint="cs"/>
          <w:sz w:val="24"/>
          <w:szCs w:val="24"/>
          <w:rtl/>
          <w:lang w:eastAsia="he-IL"/>
        </w:rPr>
        <w:t>אמר</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ולא תאמר אני העשרתי את אברם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w:t>
      </w:r>
    </w:p>
    <w:p w:rsidR="007413CD" w:rsidRPr="007413CD" w:rsidRDefault="007413CD" w:rsidP="007413CD">
      <w:pPr>
        <w:suppressAutoHyphens/>
        <w:rPr>
          <w:rFonts w:ascii="Times New Roman" w:eastAsia="Times New Roman" w:hAnsi="Times New Roman" w:cs="Guttman Hodes"/>
          <w:sz w:val="24"/>
          <w:szCs w:val="24"/>
          <w:rtl/>
          <w:lang w:eastAsia="he-IL"/>
        </w:rPr>
      </w:pPr>
    </w:p>
    <w:p w:rsidR="007413CD" w:rsidRP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ולמ</w:t>
      </w:r>
      <w:r w:rsidRPr="007413CD">
        <w:rPr>
          <w:rFonts w:ascii="Times New Roman" w:eastAsia="Times New Roman" w:hAnsi="Times New Roman" w:cs="Guttman Hodes" w:hint="cs"/>
          <w:sz w:val="24"/>
          <w:szCs w:val="24"/>
          <w:rtl/>
          <w:lang w:eastAsia="he-IL"/>
        </w:rPr>
        <w:t>אן דאמר</w:t>
      </w:r>
      <w:r w:rsidRPr="007413CD">
        <w:rPr>
          <w:rFonts w:ascii="Times New Roman" w:eastAsia="Times New Roman" w:hAnsi="Times New Roman" w:cs="Guttman Hodes"/>
          <w:sz w:val="24"/>
          <w:szCs w:val="24"/>
          <w:rtl/>
          <w:lang w:eastAsia="he-IL"/>
        </w:rPr>
        <w:t xml:space="preserve"> מפני שאמר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במה אדע כי אירשנה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ס</w:t>
      </w:r>
      <w:r w:rsidRPr="007413CD">
        <w:rPr>
          <w:rFonts w:ascii="Times New Roman" w:eastAsia="Times New Roman" w:hAnsi="Times New Roman" w:cs="Guttman Hodes" w:hint="cs"/>
          <w:sz w:val="24"/>
          <w:szCs w:val="24"/>
          <w:rtl/>
          <w:lang w:eastAsia="he-IL"/>
        </w:rPr>
        <w:t>בירא ליה</w:t>
      </w:r>
      <w:r w:rsidRPr="007413CD">
        <w:rPr>
          <w:rFonts w:ascii="Times New Roman" w:eastAsia="Times New Roman" w:hAnsi="Times New Roman" w:cs="Guttman Hodes"/>
          <w:sz w:val="24"/>
          <w:szCs w:val="24"/>
          <w:rtl/>
          <w:lang w:eastAsia="he-IL"/>
        </w:rPr>
        <w:t xml:space="preserve"> כ</w:t>
      </w:r>
      <w:r w:rsidRPr="007413CD">
        <w:rPr>
          <w:rFonts w:ascii="Times New Roman" w:eastAsia="Times New Roman" w:hAnsi="Times New Roman" w:cs="Guttman Hodes" w:hint="cs"/>
          <w:sz w:val="24"/>
          <w:szCs w:val="24"/>
          <w:rtl/>
          <w:lang w:eastAsia="he-IL"/>
        </w:rPr>
        <w:t>מו שאמרו</w:t>
      </w:r>
      <w:r w:rsidRPr="007413CD">
        <w:rPr>
          <w:rFonts w:ascii="Times New Roman" w:eastAsia="Times New Roman" w:hAnsi="Times New Roman" w:cs="Guttman Hodes"/>
          <w:sz w:val="24"/>
          <w:szCs w:val="24"/>
          <w:rtl/>
          <w:lang w:eastAsia="he-IL"/>
        </w:rPr>
        <w:t xml:space="preserve"> התו</w:t>
      </w:r>
      <w:r w:rsidRPr="007413CD">
        <w:rPr>
          <w:rFonts w:ascii="Times New Roman" w:eastAsia="Times New Roman" w:hAnsi="Times New Roman" w:cs="Guttman Hodes" w:hint="cs"/>
          <w:sz w:val="24"/>
          <w:szCs w:val="24"/>
          <w:rtl/>
          <w:lang w:eastAsia="he-IL"/>
        </w:rPr>
        <w:t>ספות</w:t>
      </w:r>
      <w:r w:rsidRPr="007413CD">
        <w:rPr>
          <w:rFonts w:ascii="Times New Roman" w:eastAsia="Times New Roman" w:hAnsi="Times New Roman" w:cs="Guttman Hodes"/>
          <w:sz w:val="24"/>
          <w:szCs w:val="24"/>
          <w:rtl/>
          <w:lang w:eastAsia="he-IL"/>
        </w:rPr>
        <w:t xml:space="preserve"> שם בברכות</w:t>
      </w:r>
      <w:r w:rsidRPr="007413CD">
        <w:rPr>
          <w:rFonts w:ascii="Times New Roman" w:eastAsia="Times New Roman" w:hAnsi="Times New Roman" w:cs="Guttman Hodes" w:hint="cs"/>
          <w:sz w:val="24"/>
          <w:szCs w:val="24"/>
          <w:rtl/>
          <w:lang w:eastAsia="he-IL"/>
        </w:rPr>
        <w:t xml:space="preserve"> (ז' ב' </w:t>
      </w:r>
      <w:r w:rsidR="00050DDD">
        <w:rPr>
          <w:rFonts w:ascii="Times New Roman" w:eastAsia="Times New Roman" w:hAnsi="Times New Roman" w:cs="Guttman Hodes" w:hint="cs"/>
          <w:sz w:val="24"/>
          <w:szCs w:val="24"/>
          <w:rtl/>
          <w:lang w:eastAsia="he-IL"/>
        </w:rPr>
        <w:t>ד</w:t>
      </w:r>
      <w:r w:rsidR="00050DDD">
        <w:rPr>
          <w:rFonts w:ascii="Times New Roman" w:eastAsia="Times New Roman" w:hAnsi="Times New Roman" w:cs="Guttman Hodes"/>
          <w:sz w:val="24"/>
          <w:szCs w:val="24"/>
          <w:rtl/>
          <w:lang w:eastAsia="he-IL"/>
        </w:rPr>
        <w:t>"</w:t>
      </w:r>
      <w:r w:rsidR="00050DDD">
        <w:rPr>
          <w:rFonts w:ascii="Times New Roman" w:eastAsia="Times New Roman" w:hAnsi="Times New Roman" w:cs="Guttman Hodes" w:hint="cs"/>
          <w:sz w:val="24"/>
          <w:szCs w:val="24"/>
          <w:rtl/>
          <w:lang w:eastAsia="he-IL"/>
        </w:rPr>
        <w:t>ה</w:t>
      </w:r>
      <w:r w:rsidRPr="007413CD">
        <w:rPr>
          <w:rFonts w:ascii="Times New Roman" w:eastAsia="Times New Roman" w:hAnsi="Times New Roman" w:cs="Guttman Hodes" w:hint="cs"/>
          <w:sz w:val="24"/>
          <w:szCs w:val="24"/>
          <w:rtl/>
          <w:lang w:eastAsia="he-IL"/>
        </w:rPr>
        <w:t xml:space="preserve"> לא היה)</w:t>
      </w:r>
      <w:r w:rsidRPr="007413CD">
        <w:rPr>
          <w:rFonts w:ascii="Times New Roman" w:eastAsia="Times New Roman" w:hAnsi="Times New Roman" w:cs="Guttman Hodes"/>
          <w:sz w:val="24"/>
          <w:szCs w:val="24"/>
          <w:rtl/>
          <w:lang w:eastAsia="he-IL"/>
        </w:rPr>
        <w:t xml:space="preserve"> דהפרשיות נכתבו בסדר מוקדם ומאוחר ולא כסדרן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ונמצא שבין הבתרים קדמה </w:t>
      </w:r>
      <w:r w:rsidRPr="007413CD">
        <w:rPr>
          <w:rFonts w:ascii="Times New Roman" w:eastAsia="Times New Roman" w:hAnsi="Times New Roman" w:cs="Guttman Hodes" w:hint="cs"/>
          <w:sz w:val="24"/>
          <w:szCs w:val="24"/>
          <w:rtl/>
          <w:lang w:eastAsia="he-IL"/>
        </w:rPr>
        <w:t>שלש</w:t>
      </w:r>
      <w:r w:rsidRPr="007413CD">
        <w:rPr>
          <w:rFonts w:ascii="Times New Roman" w:eastAsia="Times New Roman" w:hAnsi="Times New Roman" w:cs="Guttman Hodes"/>
          <w:sz w:val="24"/>
          <w:szCs w:val="24"/>
          <w:rtl/>
          <w:lang w:eastAsia="he-IL"/>
        </w:rPr>
        <w:t xml:space="preserve"> שנים למלחמת המלכים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יעו</w:t>
      </w:r>
      <w:r w:rsidRPr="007413CD">
        <w:rPr>
          <w:rFonts w:ascii="Times New Roman" w:eastAsia="Times New Roman" w:hAnsi="Times New Roman" w:cs="Guttman Hodes" w:hint="cs"/>
          <w:sz w:val="24"/>
          <w:szCs w:val="24"/>
          <w:rtl/>
          <w:lang w:eastAsia="he-IL"/>
        </w:rPr>
        <w:t xml:space="preserve">יין </w:t>
      </w:r>
      <w:r w:rsidRPr="007413CD">
        <w:rPr>
          <w:rFonts w:ascii="Times New Roman" w:eastAsia="Times New Roman" w:hAnsi="Times New Roman" w:cs="Guttman Hodes"/>
          <w:sz w:val="24"/>
          <w:szCs w:val="24"/>
          <w:rtl/>
          <w:lang w:eastAsia="he-IL"/>
        </w:rPr>
        <w:t>ש</w:t>
      </w:r>
      <w:r w:rsidRPr="007413CD">
        <w:rPr>
          <w:rFonts w:ascii="Times New Roman" w:eastAsia="Times New Roman" w:hAnsi="Times New Roman" w:cs="Guttman Hodes" w:hint="cs"/>
          <w:sz w:val="24"/>
          <w:szCs w:val="24"/>
          <w:rtl/>
          <w:lang w:eastAsia="he-IL"/>
        </w:rPr>
        <w:t xml:space="preserve">ם </w:t>
      </w:r>
      <w:r w:rsidRPr="007413CD">
        <w:rPr>
          <w:rFonts w:ascii="Times New Roman" w:eastAsia="Times New Roman" w:hAnsi="Times New Roman" w:cs="Guttman Hodes"/>
          <w:sz w:val="24"/>
          <w:szCs w:val="24"/>
          <w:rtl/>
          <w:lang w:eastAsia="he-IL"/>
        </w:rPr>
        <w:t>שכתבו כן בשם סדר עולם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ובשם רשב"</w:t>
      </w:r>
      <w:r w:rsidRPr="007413CD">
        <w:rPr>
          <w:rFonts w:ascii="Times New Roman" w:eastAsia="Times New Roman" w:hAnsi="Times New Roman" w:cs="Guttman Hodes" w:hint="cs"/>
          <w:sz w:val="24"/>
          <w:szCs w:val="24"/>
          <w:rtl/>
          <w:lang w:eastAsia="he-IL"/>
        </w:rPr>
        <w:t>ם</w:t>
      </w:r>
      <w:r w:rsidRPr="007413CD">
        <w:rPr>
          <w:rFonts w:ascii="Times New Roman" w:eastAsia="Times New Roman" w:hAnsi="Times New Roman" w:cs="Guttman Hodes"/>
          <w:sz w:val="24"/>
          <w:szCs w:val="24"/>
          <w:rtl/>
          <w:lang w:eastAsia="he-IL"/>
        </w:rPr>
        <w:t xml:space="preserve"> ז"ל שהיה מתרץ הכתובים ע</w:t>
      </w:r>
      <w:r w:rsidRPr="007413CD">
        <w:rPr>
          <w:rFonts w:ascii="Times New Roman" w:eastAsia="Times New Roman" w:hAnsi="Times New Roman" w:cs="Guttman Hodes" w:hint="cs"/>
          <w:sz w:val="24"/>
          <w:szCs w:val="24"/>
          <w:rtl/>
          <w:lang w:eastAsia="he-IL"/>
        </w:rPr>
        <w:t xml:space="preserve">ל </w:t>
      </w:r>
      <w:r w:rsidRPr="007413CD">
        <w:rPr>
          <w:rFonts w:ascii="Times New Roman" w:eastAsia="Times New Roman" w:hAnsi="Times New Roman" w:cs="Guttman Hodes"/>
          <w:sz w:val="24"/>
          <w:szCs w:val="24"/>
          <w:rtl/>
          <w:lang w:eastAsia="he-IL"/>
        </w:rPr>
        <w:t>ז</w:t>
      </w:r>
      <w:r w:rsidRPr="007413CD">
        <w:rPr>
          <w:rFonts w:ascii="Times New Roman" w:eastAsia="Times New Roman" w:hAnsi="Times New Roman" w:cs="Guttman Hodes" w:hint="cs"/>
          <w:sz w:val="24"/>
          <w:szCs w:val="24"/>
          <w:rtl/>
          <w:lang w:eastAsia="he-IL"/>
        </w:rPr>
        <w:t xml:space="preserve">ה </w:t>
      </w:r>
      <w:r w:rsidRPr="007413CD">
        <w:rPr>
          <w:rFonts w:ascii="Times New Roman" w:eastAsia="Times New Roman" w:hAnsi="Times New Roman" w:cs="Guttman Hodes"/>
          <w:sz w:val="24"/>
          <w:szCs w:val="24"/>
          <w:rtl/>
          <w:lang w:eastAsia="he-IL"/>
        </w:rPr>
        <w:t>ה</w:t>
      </w:r>
      <w:r w:rsidRPr="007413CD">
        <w:rPr>
          <w:rFonts w:ascii="Times New Roman" w:eastAsia="Times New Roman" w:hAnsi="Times New Roman" w:cs="Guttman Hodes" w:hint="cs"/>
          <w:sz w:val="24"/>
          <w:szCs w:val="24"/>
          <w:rtl/>
          <w:lang w:eastAsia="he-IL"/>
        </w:rPr>
        <w:t>דרך</w:t>
      </w:r>
      <w:r w:rsidRPr="007413CD">
        <w:rPr>
          <w:rFonts w:ascii="Times New Roman" w:eastAsia="Times New Roman" w:hAnsi="Times New Roman" w:cs="Guttman Hodes"/>
          <w:sz w:val="24"/>
          <w:szCs w:val="24"/>
          <w:rtl/>
          <w:lang w:eastAsia="he-IL"/>
        </w:rPr>
        <w:t xml:space="preserve"> של סדר עולם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אמנם השני מ</w:t>
      </w:r>
      <w:r w:rsidRPr="007413CD">
        <w:rPr>
          <w:rFonts w:ascii="Times New Roman" w:eastAsia="Times New Roman" w:hAnsi="Times New Roman" w:cs="Guttman Hodes" w:hint="cs"/>
          <w:sz w:val="24"/>
          <w:szCs w:val="24"/>
          <w:rtl/>
          <w:lang w:eastAsia="he-IL"/>
        </w:rPr>
        <w:t>אן דאמר</w:t>
      </w:r>
      <w:r w:rsidRPr="007413CD">
        <w:rPr>
          <w:rFonts w:ascii="Times New Roman" w:eastAsia="Times New Roman" w:hAnsi="Times New Roman" w:cs="Guttman Hodes"/>
          <w:sz w:val="24"/>
          <w:szCs w:val="24"/>
          <w:rtl/>
          <w:lang w:eastAsia="he-IL"/>
        </w:rPr>
        <w:t xml:space="preserve"> הנז</w:t>
      </w:r>
      <w:r w:rsidRPr="007413CD">
        <w:rPr>
          <w:rFonts w:ascii="Times New Roman" w:eastAsia="Times New Roman" w:hAnsi="Times New Roman" w:cs="Guttman Hodes" w:hint="cs"/>
          <w:sz w:val="24"/>
          <w:szCs w:val="24"/>
          <w:rtl/>
          <w:lang w:eastAsia="he-IL"/>
        </w:rPr>
        <w:t>כרים</w:t>
      </w:r>
      <w:r w:rsidRPr="007413CD">
        <w:rPr>
          <w:rFonts w:ascii="Times New Roman" w:eastAsia="Times New Roman" w:hAnsi="Times New Roman" w:cs="Guttman Hodes"/>
          <w:sz w:val="24"/>
          <w:szCs w:val="24"/>
          <w:rtl/>
          <w:lang w:eastAsia="he-IL"/>
        </w:rPr>
        <w:t xml:space="preserve"> ס</w:t>
      </w:r>
      <w:r w:rsidRPr="007413CD">
        <w:rPr>
          <w:rFonts w:ascii="Times New Roman" w:eastAsia="Times New Roman" w:hAnsi="Times New Roman" w:cs="Guttman Hodes" w:hint="cs"/>
          <w:sz w:val="24"/>
          <w:szCs w:val="24"/>
          <w:rtl/>
          <w:lang w:eastAsia="he-IL"/>
        </w:rPr>
        <w:t>בירא להו</w:t>
      </w:r>
      <w:r w:rsidRPr="007413CD">
        <w:rPr>
          <w:rFonts w:ascii="Times New Roman" w:eastAsia="Times New Roman" w:hAnsi="Times New Roman" w:cs="Guttman Hodes"/>
          <w:sz w:val="24"/>
          <w:szCs w:val="24"/>
          <w:rtl/>
          <w:lang w:eastAsia="he-IL"/>
        </w:rPr>
        <w:t xml:space="preserve"> שהפרשיות נכתבו כסדרן ולא בדרך מוקדם ומאוחר</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והוא פשוט</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w:t>
      </w:r>
    </w:p>
    <w:p w:rsidR="007413CD" w:rsidRP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 xml:space="preserve">והנה בענין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במה אדע</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שאמר אברהם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יש דעות חלוקות לר</w:t>
      </w:r>
      <w:r w:rsidRPr="007413CD">
        <w:rPr>
          <w:rFonts w:ascii="Times New Roman" w:eastAsia="Times New Roman" w:hAnsi="Times New Roman" w:cs="Guttman Hodes" w:hint="cs"/>
          <w:sz w:val="24"/>
          <w:szCs w:val="24"/>
          <w:rtl/>
          <w:lang w:eastAsia="he-IL"/>
        </w:rPr>
        <w:t xml:space="preserve">בותינו </w:t>
      </w:r>
      <w:r w:rsidRPr="007413CD">
        <w:rPr>
          <w:rFonts w:ascii="Times New Roman" w:eastAsia="Times New Roman" w:hAnsi="Times New Roman" w:cs="Guttman Hodes"/>
          <w:sz w:val="24"/>
          <w:szCs w:val="24"/>
          <w:rtl/>
          <w:lang w:eastAsia="he-IL"/>
        </w:rPr>
        <w:t>ז"ל</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דחד ס</w:t>
      </w:r>
      <w:r w:rsidRPr="007413CD">
        <w:rPr>
          <w:rFonts w:ascii="Times New Roman" w:eastAsia="Times New Roman" w:hAnsi="Times New Roman" w:cs="Guttman Hodes" w:hint="cs"/>
          <w:sz w:val="24"/>
          <w:szCs w:val="24"/>
          <w:rtl/>
          <w:lang w:eastAsia="he-IL"/>
        </w:rPr>
        <w:t>בירא ליה</w:t>
      </w:r>
      <w:r w:rsidRPr="007413CD">
        <w:rPr>
          <w:rFonts w:ascii="Times New Roman" w:eastAsia="Times New Roman" w:hAnsi="Times New Roman" w:cs="Guttman Hodes"/>
          <w:sz w:val="24"/>
          <w:szCs w:val="24"/>
          <w:rtl/>
          <w:lang w:eastAsia="he-IL"/>
        </w:rPr>
        <w:t xml:space="preserve"> שהוא כפשטיה ששאל אות ע</w:t>
      </w:r>
      <w:r w:rsidRPr="007413CD">
        <w:rPr>
          <w:rFonts w:ascii="Times New Roman" w:eastAsia="Times New Roman" w:hAnsi="Times New Roman" w:cs="Guttman Hodes" w:hint="cs"/>
          <w:sz w:val="24"/>
          <w:szCs w:val="24"/>
          <w:rtl/>
          <w:lang w:eastAsia="he-IL"/>
        </w:rPr>
        <w:t>ל זה</w:t>
      </w:r>
      <w:r w:rsidRPr="007413CD">
        <w:rPr>
          <w:rFonts w:ascii="Times New Roman" w:eastAsia="Times New Roman" w:hAnsi="Times New Roman" w:cs="Guttman Hodes"/>
          <w:sz w:val="24"/>
          <w:szCs w:val="24"/>
          <w:rtl/>
          <w:lang w:eastAsia="he-IL"/>
        </w:rPr>
        <w:t xml:space="preserve"> ולא האמין בירושת הארץ אף על פי שהאמין בבשורת הזרע</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עם כל זה בבשורת הארץ נסתפק ושאל אות</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וכפ</w:t>
      </w:r>
      <w:r w:rsidRPr="007413CD">
        <w:rPr>
          <w:rFonts w:ascii="Times New Roman" w:eastAsia="Times New Roman" w:hAnsi="Times New Roman" w:cs="Guttman Hodes" w:hint="cs"/>
          <w:sz w:val="24"/>
          <w:szCs w:val="24"/>
          <w:rtl/>
          <w:lang w:eastAsia="he-IL"/>
        </w:rPr>
        <w:t>י זה</w:t>
      </w:r>
      <w:r w:rsidRPr="007413CD">
        <w:rPr>
          <w:rFonts w:ascii="Times New Roman" w:eastAsia="Times New Roman" w:hAnsi="Times New Roman" w:cs="Guttman Hodes"/>
          <w:sz w:val="24"/>
          <w:szCs w:val="24"/>
          <w:rtl/>
          <w:lang w:eastAsia="he-IL"/>
        </w:rPr>
        <w:t xml:space="preserve"> יש להאשים את אבינו אברהם ע"ה ע</w:t>
      </w:r>
      <w:r w:rsidRPr="007413CD">
        <w:rPr>
          <w:rFonts w:ascii="Times New Roman" w:eastAsia="Times New Roman" w:hAnsi="Times New Roman" w:cs="Guttman Hodes" w:hint="cs"/>
          <w:sz w:val="24"/>
          <w:szCs w:val="24"/>
          <w:rtl/>
          <w:lang w:eastAsia="he-IL"/>
        </w:rPr>
        <w:t>ל זה</w:t>
      </w:r>
      <w:r w:rsidRPr="007413CD">
        <w:rPr>
          <w:rFonts w:ascii="Times New Roman" w:eastAsia="Times New Roman" w:hAnsi="Times New Roman" w:cs="Guttman Hodes"/>
          <w:sz w:val="24"/>
          <w:szCs w:val="24"/>
          <w:rtl/>
          <w:lang w:eastAsia="he-IL"/>
        </w:rPr>
        <w:t xml:space="preserve"> היאך שאל אות ולא האמין בה' כמו בבשורת הזרע</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ואיכא מ</w:t>
      </w:r>
      <w:r w:rsidRPr="007413CD">
        <w:rPr>
          <w:rFonts w:ascii="Times New Roman" w:eastAsia="Times New Roman" w:hAnsi="Times New Roman" w:cs="Guttman Hodes" w:hint="cs"/>
          <w:sz w:val="24"/>
          <w:szCs w:val="24"/>
          <w:rtl/>
          <w:lang w:eastAsia="he-IL"/>
        </w:rPr>
        <w:t>אן דאמר</w:t>
      </w:r>
      <w:r w:rsidRPr="007413CD">
        <w:rPr>
          <w:rFonts w:ascii="Times New Roman" w:eastAsia="Times New Roman" w:hAnsi="Times New Roman" w:cs="Guttman Hodes"/>
          <w:sz w:val="24"/>
          <w:szCs w:val="24"/>
          <w:rtl/>
          <w:lang w:eastAsia="he-IL"/>
        </w:rPr>
        <w:t xml:space="preserve"> במגילה</w:t>
      </w:r>
      <w:r w:rsidRPr="007413CD">
        <w:rPr>
          <w:rFonts w:ascii="Times New Roman" w:eastAsia="Times New Roman" w:hAnsi="Times New Roman" w:cs="Guttman Hodes" w:hint="cs"/>
          <w:sz w:val="24"/>
          <w:szCs w:val="24"/>
          <w:rtl/>
          <w:lang w:eastAsia="he-IL"/>
        </w:rPr>
        <w:t xml:space="preserve"> (רש"י בראשית טו ו')</w:t>
      </w:r>
      <w:r w:rsidRPr="007413CD">
        <w:rPr>
          <w:rFonts w:ascii="Times New Roman" w:eastAsia="Times New Roman" w:hAnsi="Times New Roman" w:cs="Guttman Hodes"/>
          <w:sz w:val="24"/>
          <w:szCs w:val="24"/>
          <w:rtl/>
          <w:lang w:eastAsia="he-IL"/>
        </w:rPr>
        <w:t xml:space="preserve"> שלא שאל אות רק אמר באיזה זכות יתקיימו בני בה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והשיבו בזכות הקרבנות</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וכפ</w:t>
      </w:r>
      <w:r w:rsidRPr="007413CD">
        <w:rPr>
          <w:rFonts w:ascii="Times New Roman" w:eastAsia="Times New Roman" w:hAnsi="Times New Roman" w:cs="Guttman Hodes" w:hint="cs"/>
          <w:sz w:val="24"/>
          <w:szCs w:val="24"/>
          <w:rtl/>
          <w:lang w:eastAsia="he-IL"/>
        </w:rPr>
        <w:t>י זה</w:t>
      </w:r>
      <w:r w:rsidRPr="007413CD">
        <w:rPr>
          <w:rFonts w:ascii="Times New Roman" w:eastAsia="Times New Roman" w:hAnsi="Times New Roman" w:cs="Guttman Hodes"/>
          <w:sz w:val="24"/>
          <w:szCs w:val="24"/>
          <w:rtl/>
          <w:lang w:eastAsia="he-IL"/>
        </w:rPr>
        <w:t xml:space="preserve"> אין להאשים את אבינו א</w:t>
      </w:r>
      <w:r w:rsidRPr="007413CD">
        <w:rPr>
          <w:rFonts w:ascii="Times New Roman" w:eastAsia="Times New Roman" w:hAnsi="Times New Roman" w:cs="Guttman Hodes" w:hint="cs"/>
          <w:sz w:val="24"/>
          <w:szCs w:val="24"/>
          <w:rtl/>
          <w:lang w:eastAsia="he-IL"/>
        </w:rPr>
        <w:t xml:space="preserve">ברהם </w:t>
      </w:r>
      <w:r w:rsidRPr="007413CD">
        <w:rPr>
          <w:rFonts w:ascii="Times New Roman" w:eastAsia="Times New Roman" w:hAnsi="Times New Roman" w:cs="Guttman Hodes"/>
          <w:sz w:val="24"/>
          <w:szCs w:val="24"/>
          <w:rtl/>
          <w:lang w:eastAsia="he-IL"/>
        </w:rPr>
        <w:t>ע"ה ע</w:t>
      </w:r>
      <w:r w:rsidRPr="007413CD">
        <w:rPr>
          <w:rFonts w:ascii="Times New Roman" w:eastAsia="Times New Roman" w:hAnsi="Times New Roman" w:cs="Guttman Hodes" w:hint="cs"/>
          <w:sz w:val="24"/>
          <w:szCs w:val="24"/>
          <w:rtl/>
          <w:lang w:eastAsia="he-IL"/>
        </w:rPr>
        <w:t>ל זה</w:t>
      </w:r>
      <w:r w:rsidRPr="007413CD">
        <w:rPr>
          <w:rFonts w:ascii="Times New Roman" w:eastAsia="Times New Roman" w:hAnsi="Times New Roman" w:cs="Guttman Hodes"/>
          <w:sz w:val="24"/>
          <w:szCs w:val="24"/>
          <w:rtl/>
          <w:lang w:eastAsia="he-IL"/>
        </w:rPr>
        <w:t xml:space="preserve"> שלא נסתפק ח"ו בדבריו ית</w:t>
      </w:r>
      <w:r w:rsidRPr="007413CD">
        <w:rPr>
          <w:rFonts w:ascii="Times New Roman" w:eastAsia="Times New Roman" w:hAnsi="Times New Roman" w:cs="Guttman Hodes" w:hint="cs"/>
          <w:sz w:val="24"/>
          <w:szCs w:val="24"/>
          <w:rtl/>
          <w:lang w:eastAsia="he-IL"/>
        </w:rPr>
        <w:t>ברך.</w:t>
      </w:r>
      <w:r w:rsidRPr="007413CD">
        <w:rPr>
          <w:rFonts w:ascii="Times New Roman" w:eastAsia="Times New Roman" w:hAnsi="Times New Roman" w:cs="Guttman Hodes"/>
          <w:sz w:val="24"/>
          <w:szCs w:val="24"/>
          <w:rtl/>
          <w:lang w:eastAsia="he-IL"/>
        </w:rPr>
        <w:t xml:space="preserve"> </w:t>
      </w:r>
    </w:p>
    <w:p w:rsidR="007413CD" w:rsidRPr="007413CD" w:rsidRDefault="007413CD" w:rsidP="007413CD">
      <w:pPr>
        <w:suppressAutoHyphens/>
        <w:rPr>
          <w:rFonts w:ascii="Times New Roman" w:eastAsia="Times New Roman" w:hAnsi="Times New Roman" w:cs="Guttman Hodes"/>
          <w:sz w:val="24"/>
          <w:szCs w:val="24"/>
          <w:rtl/>
          <w:lang w:eastAsia="he-IL"/>
        </w:rPr>
      </w:pPr>
    </w:p>
    <w:p w:rsidR="007413CD" w:rsidRP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ומפני שיש שני דעות חלוקות כנ</w:t>
      </w:r>
      <w:r w:rsidRPr="007413CD">
        <w:rPr>
          <w:rFonts w:ascii="Times New Roman" w:eastAsia="Times New Roman" w:hAnsi="Times New Roman" w:cs="Guttman Hodes" w:hint="cs"/>
          <w:sz w:val="24"/>
          <w:szCs w:val="24"/>
          <w:rtl/>
          <w:lang w:eastAsia="he-IL"/>
        </w:rPr>
        <w:t>זכר לעיל,</w:t>
      </w:r>
      <w:r w:rsidRPr="007413CD">
        <w:rPr>
          <w:rFonts w:ascii="Times New Roman" w:eastAsia="Times New Roman" w:hAnsi="Times New Roman" w:cs="Guttman Hodes"/>
          <w:sz w:val="24"/>
          <w:szCs w:val="24"/>
          <w:rtl/>
          <w:lang w:eastAsia="he-IL"/>
        </w:rPr>
        <w:t xml:space="preserve"> לזה בא מלכי צדק להאשים את אברהם בזה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והוא או</w:t>
      </w:r>
      <w:r w:rsidRPr="007413CD">
        <w:rPr>
          <w:rFonts w:ascii="Times New Roman" w:eastAsia="Times New Roman" w:hAnsi="Times New Roman" w:cs="Guttman Hodes" w:hint="cs"/>
          <w:sz w:val="24"/>
          <w:szCs w:val="24"/>
          <w:rtl/>
          <w:lang w:eastAsia="he-IL"/>
        </w:rPr>
        <w:t>מרו</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ומלכי צדק מלך שלם הוציא לחם ויין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ר</w:t>
      </w:r>
      <w:r w:rsidRPr="007413CD">
        <w:rPr>
          <w:rFonts w:ascii="Times New Roman" w:eastAsia="Times New Roman" w:hAnsi="Times New Roman" w:cs="Guttman Hodes" w:hint="cs"/>
          <w:sz w:val="24"/>
          <w:szCs w:val="24"/>
          <w:rtl/>
          <w:lang w:eastAsia="he-IL"/>
        </w:rPr>
        <w:t>צונו לומר</w:t>
      </w:r>
      <w:r w:rsidRPr="007413CD">
        <w:rPr>
          <w:rFonts w:ascii="Times New Roman" w:eastAsia="Times New Roman" w:hAnsi="Times New Roman" w:cs="Guttman Hodes"/>
          <w:sz w:val="24"/>
          <w:szCs w:val="24"/>
          <w:rtl/>
          <w:lang w:eastAsia="he-IL"/>
        </w:rPr>
        <w:t xml:space="preserve"> שהוציאו לאברהם מסברת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במה אדע</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שהיה לו התנצלות ע</w:t>
      </w:r>
      <w:r w:rsidRPr="007413CD">
        <w:rPr>
          <w:rFonts w:ascii="Times New Roman" w:eastAsia="Times New Roman" w:hAnsi="Times New Roman" w:cs="Guttman Hodes" w:hint="cs"/>
          <w:sz w:val="24"/>
          <w:szCs w:val="24"/>
          <w:rtl/>
          <w:lang w:eastAsia="he-IL"/>
        </w:rPr>
        <w:t>ל זה</w:t>
      </w:r>
      <w:r w:rsidRPr="007413CD">
        <w:rPr>
          <w:rFonts w:ascii="Times New Roman" w:eastAsia="Times New Roman" w:hAnsi="Times New Roman" w:cs="Guttman Hodes"/>
          <w:sz w:val="24"/>
          <w:szCs w:val="24"/>
          <w:rtl/>
          <w:lang w:eastAsia="he-IL"/>
        </w:rPr>
        <w:t xml:space="preserve"> במה ששאל באיזה זכות</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והשיבו בזכות הקרבנות</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דהא ליתא</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דהא מ</w:t>
      </w:r>
      <w:r w:rsidRPr="007413CD">
        <w:rPr>
          <w:rFonts w:ascii="Times New Roman" w:eastAsia="Times New Roman" w:hAnsi="Times New Roman" w:cs="Guttman Hodes" w:hint="cs"/>
          <w:sz w:val="24"/>
          <w:szCs w:val="24"/>
          <w:rtl/>
          <w:lang w:eastAsia="he-IL"/>
        </w:rPr>
        <w:t>כל מקום</w:t>
      </w:r>
      <w:r w:rsidRPr="007413CD">
        <w:rPr>
          <w:rFonts w:ascii="Times New Roman" w:eastAsia="Times New Roman" w:hAnsi="Times New Roman" w:cs="Guttman Hodes"/>
          <w:sz w:val="24"/>
          <w:szCs w:val="24"/>
          <w:rtl/>
          <w:lang w:eastAsia="he-IL"/>
        </w:rPr>
        <w:t xml:space="preserve"> אף שתהיה כוונתך רצויה ע</w:t>
      </w:r>
      <w:r w:rsidRPr="007413CD">
        <w:rPr>
          <w:rFonts w:ascii="Times New Roman" w:eastAsia="Times New Roman" w:hAnsi="Times New Roman" w:cs="Guttman Hodes" w:hint="cs"/>
          <w:sz w:val="24"/>
          <w:szCs w:val="24"/>
          <w:rtl/>
          <w:lang w:eastAsia="he-IL"/>
        </w:rPr>
        <w:t>ל זה הדרך,</w:t>
      </w:r>
      <w:r w:rsidRPr="007413CD">
        <w:rPr>
          <w:rFonts w:ascii="Times New Roman" w:eastAsia="Times New Roman" w:hAnsi="Times New Roman" w:cs="Guttman Hodes"/>
          <w:sz w:val="24"/>
          <w:szCs w:val="24"/>
          <w:rtl/>
          <w:lang w:eastAsia="he-IL"/>
        </w:rPr>
        <w:t xml:space="preserve"> מ</w:t>
      </w:r>
      <w:r w:rsidRPr="007413CD">
        <w:rPr>
          <w:rFonts w:ascii="Times New Roman" w:eastAsia="Times New Roman" w:hAnsi="Times New Roman" w:cs="Guttman Hodes" w:hint="cs"/>
          <w:sz w:val="24"/>
          <w:szCs w:val="24"/>
          <w:rtl/>
          <w:lang w:eastAsia="he-IL"/>
        </w:rPr>
        <w:t>כל מקום</w:t>
      </w:r>
      <w:r w:rsidRPr="007413CD">
        <w:rPr>
          <w:rFonts w:ascii="Times New Roman" w:eastAsia="Times New Roman" w:hAnsi="Times New Roman" w:cs="Guttman Hodes"/>
          <w:sz w:val="24"/>
          <w:szCs w:val="24"/>
          <w:rtl/>
          <w:lang w:eastAsia="he-IL"/>
        </w:rPr>
        <w:t xml:space="preserve"> מפני השומעים והרואים יחשבו שהדברים כפשטן ששאל אות מהשם יתברך</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ואיכא ח</w:t>
      </w:r>
      <w:r w:rsidRPr="007413CD">
        <w:rPr>
          <w:rFonts w:ascii="Times New Roman" w:eastAsia="Times New Roman" w:hAnsi="Times New Roman" w:cs="Guttman Hodes" w:hint="cs"/>
          <w:sz w:val="24"/>
          <w:szCs w:val="24"/>
          <w:rtl/>
          <w:lang w:eastAsia="he-IL"/>
        </w:rPr>
        <w:t>ס ושלום</w:t>
      </w:r>
      <w:r w:rsidRPr="007413CD">
        <w:rPr>
          <w:rFonts w:ascii="Times New Roman" w:eastAsia="Times New Roman" w:hAnsi="Times New Roman" w:cs="Guttman Hodes"/>
          <w:sz w:val="24"/>
          <w:szCs w:val="24"/>
          <w:rtl/>
          <w:lang w:eastAsia="he-IL"/>
        </w:rPr>
        <w:t xml:space="preserve"> ח</w:t>
      </w:r>
      <w:r w:rsidRPr="007413CD">
        <w:rPr>
          <w:rFonts w:ascii="Times New Roman" w:eastAsia="Times New Roman" w:hAnsi="Times New Roman" w:cs="Guttman Hodes" w:hint="cs"/>
          <w:sz w:val="24"/>
          <w:szCs w:val="24"/>
          <w:rtl/>
          <w:lang w:eastAsia="he-IL"/>
        </w:rPr>
        <w:t>ילול ה'</w:t>
      </w:r>
      <w:r w:rsidRPr="007413CD">
        <w:rPr>
          <w:rFonts w:ascii="Times New Roman" w:eastAsia="Times New Roman" w:hAnsi="Times New Roman" w:cs="Guttman Hodes"/>
          <w:sz w:val="24"/>
          <w:szCs w:val="24"/>
          <w:rtl/>
          <w:lang w:eastAsia="he-IL"/>
        </w:rPr>
        <w:t xml:space="preserve"> בדבר</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דהפשט הקרוב בדברי אברהם הוא ששאל אות ונסתפק בדבריו ית</w:t>
      </w:r>
      <w:r w:rsidRPr="007413CD">
        <w:rPr>
          <w:rFonts w:ascii="Times New Roman" w:eastAsia="Times New Roman" w:hAnsi="Times New Roman" w:cs="Guttman Hodes" w:hint="cs"/>
          <w:sz w:val="24"/>
          <w:szCs w:val="24"/>
          <w:rtl/>
          <w:lang w:eastAsia="he-IL"/>
        </w:rPr>
        <w:t>ברך</w:t>
      </w:r>
      <w:r w:rsidRPr="007413CD">
        <w:rPr>
          <w:rFonts w:ascii="Times New Roman" w:eastAsia="Times New Roman" w:hAnsi="Times New Roman" w:cs="Guttman Hodes"/>
          <w:sz w:val="24"/>
          <w:szCs w:val="24"/>
          <w:rtl/>
          <w:lang w:eastAsia="he-IL"/>
        </w:rPr>
        <w:t xml:space="preserve"> ח"ו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לזה הוכיחו מלכי צדק לאברהם ע</w:t>
      </w:r>
      <w:r w:rsidRPr="007413CD">
        <w:rPr>
          <w:rFonts w:ascii="Times New Roman" w:eastAsia="Times New Roman" w:hAnsi="Times New Roman" w:cs="Guttman Hodes" w:hint="cs"/>
          <w:sz w:val="24"/>
          <w:szCs w:val="24"/>
          <w:rtl/>
          <w:lang w:eastAsia="he-IL"/>
        </w:rPr>
        <w:t>ל זה,</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sz w:val="24"/>
          <w:szCs w:val="24"/>
          <w:rtl/>
          <w:lang w:eastAsia="he-IL"/>
        </w:rPr>
        <w:lastRenderedPageBreak/>
        <w:t>והוציאו מסברת לחם ויין שהם הקרבנות כנז</w:t>
      </w:r>
      <w:r w:rsidRPr="007413CD">
        <w:rPr>
          <w:rFonts w:ascii="Times New Roman" w:eastAsia="Times New Roman" w:hAnsi="Times New Roman" w:cs="Guttman Hodes" w:hint="cs"/>
          <w:sz w:val="24"/>
          <w:szCs w:val="24"/>
          <w:rtl/>
          <w:lang w:eastAsia="he-IL"/>
        </w:rPr>
        <w:t>כר,</w:t>
      </w:r>
      <w:r w:rsidRPr="007413CD">
        <w:rPr>
          <w:rFonts w:ascii="Times New Roman" w:eastAsia="Times New Roman" w:hAnsi="Times New Roman" w:cs="Guttman Hodes"/>
          <w:sz w:val="24"/>
          <w:szCs w:val="24"/>
          <w:rtl/>
          <w:lang w:eastAsia="he-IL"/>
        </w:rPr>
        <w:t xml:space="preserve"> שאף אם נניח שהיתה כוונתך רצויה ע</w:t>
      </w:r>
      <w:r w:rsidRPr="007413CD">
        <w:rPr>
          <w:rFonts w:ascii="Times New Roman" w:eastAsia="Times New Roman" w:hAnsi="Times New Roman" w:cs="Guttman Hodes" w:hint="cs"/>
          <w:sz w:val="24"/>
          <w:szCs w:val="24"/>
          <w:rtl/>
          <w:lang w:eastAsia="he-IL"/>
        </w:rPr>
        <w:t>ל זה</w:t>
      </w:r>
      <w:r w:rsidRPr="007413CD">
        <w:rPr>
          <w:rFonts w:ascii="Times New Roman" w:eastAsia="Times New Roman" w:hAnsi="Times New Roman" w:cs="Guttman Hodes"/>
          <w:sz w:val="24"/>
          <w:szCs w:val="24"/>
          <w:rtl/>
          <w:lang w:eastAsia="he-IL"/>
        </w:rPr>
        <w:t xml:space="preserve"> האופן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מ</w:t>
      </w:r>
      <w:r w:rsidRPr="007413CD">
        <w:rPr>
          <w:rFonts w:ascii="Times New Roman" w:eastAsia="Times New Roman" w:hAnsi="Times New Roman" w:cs="Guttman Hodes" w:hint="cs"/>
          <w:sz w:val="24"/>
          <w:szCs w:val="24"/>
          <w:rtl/>
          <w:lang w:eastAsia="he-IL"/>
        </w:rPr>
        <w:t>כל מקום</w:t>
      </w:r>
      <w:r w:rsidRPr="007413CD">
        <w:rPr>
          <w:rFonts w:ascii="Times New Roman" w:eastAsia="Times New Roman" w:hAnsi="Times New Roman" w:cs="Guttman Hodes"/>
          <w:sz w:val="24"/>
          <w:szCs w:val="24"/>
          <w:rtl/>
          <w:lang w:eastAsia="he-IL"/>
        </w:rPr>
        <w:t xml:space="preserve"> לצאת ידי הבריות שחושבים הדברים כפשטן צריך אתה ליענש ע</w:t>
      </w:r>
      <w:r w:rsidRPr="007413CD">
        <w:rPr>
          <w:rFonts w:ascii="Times New Roman" w:eastAsia="Times New Roman" w:hAnsi="Times New Roman" w:cs="Guttman Hodes" w:hint="cs"/>
          <w:sz w:val="24"/>
          <w:szCs w:val="24"/>
          <w:rtl/>
          <w:lang w:eastAsia="he-IL"/>
        </w:rPr>
        <w:t>ל זה.</w:t>
      </w:r>
      <w:r w:rsidRPr="007413CD">
        <w:rPr>
          <w:rFonts w:ascii="Times New Roman" w:eastAsia="Times New Roman" w:hAnsi="Times New Roman" w:cs="Guttman Hodes"/>
          <w:sz w:val="24"/>
          <w:szCs w:val="24"/>
          <w:rtl/>
          <w:lang w:eastAsia="he-IL"/>
        </w:rPr>
        <w:t xml:space="preserve"> וזהו שסיים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והוא כהן לאל עליון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כלו</w:t>
      </w:r>
      <w:r w:rsidRPr="007413CD">
        <w:rPr>
          <w:rFonts w:ascii="Times New Roman" w:eastAsia="Times New Roman" w:hAnsi="Times New Roman" w:cs="Guttman Hodes" w:hint="cs"/>
          <w:sz w:val="24"/>
          <w:szCs w:val="24"/>
          <w:rtl/>
          <w:lang w:eastAsia="he-IL"/>
        </w:rPr>
        <w:t>מר</w:t>
      </w:r>
      <w:r w:rsidRPr="007413CD">
        <w:rPr>
          <w:rFonts w:ascii="Times New Roman" w:eastAsia="Times New Roman" w:hAnsi="Times New Roman" w:cs="Guttman Hodes"/>
          <w:sz w:val="24"/>
          <w:szCs w:val="24"/>
          <w:rtl/>
          <w:lang w:eastAsia="he-IL"/>
        </w:rPr>
        <w:t xml:space="preserve"> שם בן נח שהיה כהן לאל עליון ורוח הק</w:t>
      </w:r>
      <w:r w:rsidRPr="007413CD">
        <w:rPr>
          <w:rFonts w:ascii="Times New Roman" w:eastAsia="Times New Roman" w:hAnsi="Times New Roman" w:cs="Guttman Hodes" w:hint="cs"/>
          <w:sz w:val="24"/>
          <w:szCs w:val="24"/>
          <w:rtl/>
          <w:lang w:eastAsia="he-IL"/>
        </w:rPr>
        <w:t>ו</w:t>
      </w:r>
      <w:r w:rsidRPr="007413CD">
        <w:rPr>
          <w:rFonts w:ascii="Times New Roman" w:eastAsia="Times New Roman" w:hAnsi="Times New Roman" w:cs="Guttman Hodes"/>
          <w:sz w:val="24"/>
          <w:szCs w:val="24"/>
          <w:rtl/>
          <w:lang w:eastAsia="he-IL"/>
        </w:rPr>
        <w:t>דש שורה עליו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ידע כוונת אברהם שהיתה על הקרבנות</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והוציא לו לחם ויין שהם רמז על הקרבנות</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w:t>
      </w:r>
    </w:p>
    <w:p w:rsidR="007413CD" w:rsidRPr="007413CD" w:rsidRDefault="007413CD" w:rsidP="007413CD">
      <w:pPr>
        <w:suppressAutoHyphens/>
        <w:rPr>
          <w:rFonts w:ascii="Times New Roman" w:eastAsia="Times New Roman" w:hAnsi="Times New Roman" w:cs="Guttman Hodes"/>
          <w:sz w:val="24"/>
          <w:szCs w:val="24"/>
          <w:rtl/>
          <w:lang w:eastAsia="he-IL"/>
        </w:rPr>
      </w:pPr>
    </w:p>
    <w:p w:rsidR="007413CD" w:rsidRP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אמנם מי שלא בא בסוד ה' יחשוב שהדברים כפשטן ואיכא ח</w:t>
      </w:r>
      <w:r w:rsidRPr="007413CD">
        <w:rPr>
          <w:rFonts w:ascii="Times New Roman" w:eastAsia="Times New Roman" w:hAnsi="Times New Roman" w:cs="Guttman Hodes" w:hint="cs"/>
          <w:sz w:val="24"/>
          <w:szCs w:val="24"/>
          <w:rtl/>
          <w:lang w:eastAsia="he-IL"/>
        </w:rPr>
        <w:t>ילול ה',</w:t>
      </w:r>
      <w:r w:rsidRPr="007413CD">
        <w:rPr>
          <w:rFonts w:ascii="Times New Roman" w:eastAsia="Times New Roman" w:hAnsi="Times New Roman" w:cs="Guttman Hodes"/>
          <w:sz w:val="24"/>
          <w:szCs w:val="24"/>
          <w:rtl/>
          <w:lang w:eastAsia="he-IL"/>
        </w:rPr>
        <w:t xml:space="preserve"> ולכך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ויברכהו ויאמר ברוך אברם לאל עליון קונה שמים וארץ</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ע</w:t>
      </w:r>
      <w:r w:rsidRPr="007413CD">
        <w:rPr>
          <w:rFonts w:ascii="Times New Roman" w:eastAsia="Times New Roman" w:hAnsi="Times New Roman" w:cs="Guttman Hodes" w:hint="cs"/>
          <w:sz w:val="24"/>
          <w:szCs w:val="24"/>
          <w:rtl/>
          <w:lang w:eastAsia="he-IL"/>
        </w:rPr>
        <w:t>ל דרך</w:t>
      </w:r>
      <w:r w:rsidRPr="007413CD">
        <w:rPr>
          <w:rFonts w:ascii="Times New Roman" w:eastAsia="Times New Roman" w:hAnsi="Times New Roman" w:cs="Guttman Hodes"/>
          <w:sz w:val="24"/>
          <w:szCs w:val="24"/>
          <w:rtl/>
          <w:lang w:eastAsia="he-IL"/>
        </w:rPr>
        <w:t xml:space="preserve"> או</w:t>
      </w:r>
      <w:r w:rsidRPr="007413CD">
        <w:rPr>
          <w:rFonts w:ascii="Times New Roman" w:eastAsia="Times New Roman" w:hAnsi="Times New Roman" w:cs="Guttman Hodes" w:hint="cs"/>
          <w:sz w:val="24"/>
          <w:szCs w:val="24"/>
          <w:rtl/>
          <w:lang w:eastAsia="he-IL"/>
        </w:rPr>
        <w:t>מרם</w:t>
      </w:r>
      <w:r w:rsidRPr="007413CD">
        <w:rPr>
          <w:rFonts w:ascii="Times New Roman" w:eastAsia="Times New Roman" w:hAnsi="Times New Roman" w:cs="Guttman Hodes"/>
          <w:sz w:val="24"/>
          <w:szCs w:val="24"/>
          <w:rtl/>
          <w:lang w:eastAsia="he-IL"/>
        </w:rPr>
        <w:t xml:space="preserve"> ז"ל</w:t>
      </w:r>
      <w:r w:rsidRPr="007413CD">
        <w:rPr>
          <w:rFonts w:ascii="Times New Roman" w:eastAsia="Times New Roman" w:hAnsi="Times New Roman" w:cs="Guttman Hodes" w:hint="cs"/>
          <w:sz w:val="24"/>
          <w:szCs w:val="24"/>
          <w:rtl/>
          <w:lang w:eastAsia="he-IL"/>
        </w:rPr>
        <w:t xml:space="preserve"> (תענית כז ב')</w:t>
      </w:r>
      <w:r w:rsidRPr="007413CD">
        <w:rPr>
          <w:rFonts w:ascii="Times New Roman" w:eastAsia="Times New Roman" w:hAnsi="Times New Roman" w:cs="Guttman Hodes"/>
          <w:sz w:val="24"/>
          <w:szCs w:val="24"/>
          <w:rtl/>
          <w:lang w:eastAsia="he-IL"/>
        </w:rPr>
        <w:t xml:space="preserve"> שאלמלא הקרבנות לא נתקיימו שמים וארץ וכו'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ולכן כיון שדנו לכף זכות וידע כוונתו הרצויה בזה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לז</w:t>
      </w:r>
      <w:r w:rsidRPr="007413CD">
        <w:rPr>
          <w:rFonts w:ascii="Times New Roman" w:eastAsia="Times New Roman" w:hAnsi="Times New Roman" w:cs="Guttman Hodes" w:hint="cs"/>
          <w:sz w:val="24"/>
          <w:szCs w:val="24"/>
          <w:rtl/>
          <w:lang w:eastAsia="he-IL"/>
        </w:rPr>
        <w:t>ה אמר</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ויתן לו מעשר מכל</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ודוק בזה כי הם דברים נחמדים נית</w:t>
      </w:r>
      <w:r w:rsidRPr="007413CD">
        <w:rPr>
          <w:rFonts w:ascii="Times New Roman" w:eastAsia="Times New Roman" w:hAnsi="Times New Roman" w:cs="Guttman Hodes" w:hint="cs"/>
          <w:sz w:val="24"/>
          <w:szCs w:val="24"/>
          <w:rtl/>
          <w:lang w:eastAsia="he-IL"/>
        </w:rPr>
        <w:t>נ</w:t>
      </w:r>
      <w:r w:rsidRPr="007413CD">
        <w:rPr>
          <w:rFonts w:ascii="Times New Roman" w:eastAsia="Times New Roman" w:hAnsi="Times New Roman" w:cs="Guttman Hodes"/>
          <w:sz w:val="24"/>
          <w:szCs w:val="24"/>
          <w:rtl/>
          <w:lang w:eastAsia="he-IL"/>
        </w:rPr>
        <w:t>ו לידרש וליאמר</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w:t>
      </w:r>
    </w:p>
    <w:p w:rsidR="007413CD" w:rsidRP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 xml:space="preserve">ולזה כיון שנטל אברהם עונשו במה שראה לו התשובה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ידוע תדע כי גר יהיה זרעך</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וכו'</w:t>
      </w:r>
      <w:r w:rsidRPr="007413CD">
        <w:rPr>
          <w:rFonts w:ascii="Times New Roman" w:eastAsia="Times New Roman" w:hAnsi="Times New Roman" w:cs="Guttman Hodes" w:hint="cs"/>
          <w:sz w:val="24"/>
          <w:szCs w:val="24"/>
          <w:rtl/>
          <w:lang w:eastAsia="he-IL"/>
        </w:rPr>
        <w:t xml:space="preserve"> (באשית טו יג),</w:t>
      </w:r>
      <w:r w:rsidRPr="007413CD">
        <w:rPr>
          <w:rFonts w:ascii="Times New Roman" w:eastAsia="Times New Roman" w:hAnsi="Times New Roman" w:cs="Guttman Hodes"/>
          <w:sz w:val="24"/>
          <w:szCs w:val="24"/>
          <w:rtl/>
          <w:lang w:eastAsia="he-IL"/>
        </w:rPr>
        <w:t xml:space="preserve"> וק</w:t>
      </w:r>
      <w:r w:rsidRPr="007413CD">
        <w:rPr>
          <w:rFonts w:ascii="Times New Roman" w:eastAsia="Times New Roman" w:hAnsi="Times New Roman" w:cs="Guttman Hodes" w:hint="cs"/>
          <w:sz w:val="24"/>
          <w:szCs w:val="24"/>
          <w:rtl/>
          <w:lang w:eastAsia="he-IL"/>
        </w:rPr>
        <w:t>שה</w:t>
      </w:r>
      <w:r w:rsidRPr="007413CD">
        <w:rPr>
          <w:rFonts w:ascii="Times New Roman" w:eastAsia="Times New Roman" w:hAnsi="Times New Roman" w:cs="Guttman Hodes"/>
          <w:sz w:val="24"/>
          <w:szCs w:val="24"/>
          <w:rtl/>
          <w:lang w:eastAsia="he-IL"/>
        </w:rPr>
        <w:t xml:space="preserve"> מאי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ידוע תדע</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ובחד סגי</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ולדרשה שבא לרמז לו שצריך ליטול עונשו כנגד </w:t>
      </w:r>
      <w:r w:rsidRPr="007413CD">
        <w:rPr>
          <w:rFonts w:ascii="Times New Roman" w:eastAsia="Times New Roman" w:hAnsi="Times New Roman" w:cs="Guttman Hodes" w:hint="cs"/>
          <w:sz w:val="24"/>
          <w:szCs w:val="24"/>
          <w:rtl/>
          <w:lang w:eastAsia="he-IL"/>
        </w:rPr>
        <w:t>שלשת</w:t>
      </w:r>
      <w:r w:rsidRPr="007413CD">
        <w:rPr>
          <w:rFonts w:ascii="Times New Roman" w:eastAsia="Times New Roman" w:hAnsi="Times New Roman" w:cs="Guttman Hodes"/>
          <w:sz w:val="24"/>
          <w:szCs w:val="24"/>
          <w:rtl/>
          <w:lang w:eastAsia="he-IL"/>
        </w:rPr>
        <w:t xml:space="preserve"> הסברות כולם הנז</w:t>
      </w:r>
      <w:r w:rsidRPr="007413CD">
        <w:rPr>
          <w:rFonts w:ascii="Times New Roman" w:eastAsia="Times New Roman" w:hAnsi="Times New Roman" w:cs="Guttman Hodes" w:hint="cs"/>
          <w:sz w:val="24"/>
          <w:szCs w:val="24"/>
          <w:rtl/>
          <w:lang w:eastAsia="he-IL"/>
        </w:rPr>
        <w:t>כרות,</w:t>
      </w:r>
      <w:r w:rsidRPr="007413CD">
        <w:rPr>
          <w:rFonts w:ascii="Times New Roman" w:eastAsia="Times New Roman" w:hAnsi="Times New Roman" w:cs="Guttman Hodes"/>
          <w:sz w:val="24"/>
          <w:szCs w:val="24"/>
          <w:rtl/>
          <w:lang w:eastAsia="he-IL"/>
        </w:rPr>
        <w:t xml:space="preserve"> כי כולם דברי אלהים חיים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כנגד מ</w:t>
      </w:r>
      <w:r w:rsidRPr="007413CD">
        <w:rPr>
          <w:rFonts w:ascii="Times New Roman" w:eastAsia="Times New Roman" w:hAnsi="Times New Roman" w:cs="Guttman Hodes" w:hint="cs"/>
          <w:sz w:val="24"/>
          <w:szCs w:val="24"/>
          <w:rtl/>
          <w:lang w:eastAsia="he-IL"/>
        </w:rPr>
        <w:t>ה שאמר</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במה אדע</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לז</w:t>
      </w:r>
      <w:r w:rsidRPr="007413CD">
        <w:rPr>
          <w:rFonts w:ascii="Times New Roman" w:eastAsia="Times New Roman" w:hAnsi="Times New Roman" w:cs="Guttman Hodes" w:hint="cs"/>
          <w:sz w:val="24"/>
          <w:szCs w:val="24"/>
          <w:rtl/>
          <w:lang w:eastAsia="he-IL"/>
        </w:rPr>
        <w:t>ה אמר</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ידוע תדע</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בישרו במלת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תדע</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שהיא כנגד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במה אדע</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תדע</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דייקא</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כנגד שהפריש בני אדם מליכנס</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לז</w:t>
      </w:r>
      <w:r w:rsidRPr="007413CD">
        <w:rPr>
          <w:rFonts w:ascii="Times New Roman" w:eastAsia="Times New Roman" w:hAnsi="Times New Roman" w:cs="Guttman Hodes" w:hint="cs"/>
          <w:sz w:val="24"/>
          <w:szCs w:val="24"/>
          <w:rtl/>
          <w:lang w:eastAsia="he-IL"/>
        </w:rPr>
        <w:t>ה אמר</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כי גר יהיה זרעך בארץ לא להם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גר</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דייקא מ</w:t>
      </w:r>
      <w:r w:rsidRPr="007413CD">
        <w:rPr>
          <w:rFonts w:ascii="Times New Roman" w:eastAsia="Times New Roman" w:hAnsi="Times New Roman" w:cs="Guttman Hodes" w:hint="cs"/>
          <w:sz w:val="24"/>
          <w:szCs w:val="24"/>
          <w:rtl/>
          <w:lang w:eastAsia="he-IL"/>
        </w:rPr>
        <w:t>דה כנגד מדה</w:t>
      </w:r>
      <w:r w:rsidRPr="007413CD">
        <w:rPr>
          <w:rFonts w:ascii="Times New Roman" w:eastAsia="Times New Roman" w:hAnsi="Times New Roman" w:cs="Guttman Hodes"/>
          <w:sz w:val="24"/>
          <w:szCs w:val="24"/>
          <w:rtl/>
          <w:lang w:eastAsia="he-IL"/>
        </w:rPr>
        <w:t xml:space="preserve"> שלא קיבלת הגרים ולא הכנסת אותם תחת כנפי השכינה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כנגד שעשה אנגרייא בת</w:t>
      </w:r>
      <w:r w:rsidRPr="007413CD">
        <w:rPr>
          <w:rFonts w:ascii="Times New Roman" w:eastAsia="Times New Roman" w:hAnsi="Times New Roman" w:cs="Guttman Hodes" w:hint="cs"/>
          <w:sz w:val="24"/>
          <w:szCs w:val="24"/>
          <w:rtl/>
          <w:lang w:eastAsia="he-IL"/>
        </w:rPr>
        <w:t>למידי חכמים</w:t>
      </w:r>
      <w:r w:rsidRPr="007413CD">
        <w:rPr>
          <w:rFonts w:ascii="Times New Roman" w:eastAsia="Times New Roman" w:hAnsi="Times New Roman" w:cs="Guttman Hodes"/>
          <w:sz w:val="24"/>
          <w:szCs w:val="24"/>
          <w:rtl/>
          <w:lang w:eastAsia="he-IL"/>
        </w:rPr>
        <w:t xml:space="preserve"> ושעבד אותם להיותם סרים למשמעתו ולילך להלחם עמו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ועשה אותם בדרך פחד המלכים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לז</w:t>
      </w:r>
      <w:r w:rsidRPr="007413CD">
        <w:rPr>
          <w:rFonts w:ascii="Times New Roman" w:eastAsia="Times New Roman" w:hAnsi="Times New Roman" w:cs="Guttman Hodes" w:hint="cs"/>
          <w:sz w:val="24"/>
          <w:szCs w:val="24"/>
          <w:rtl/>
          <w:lang w:eastAsia="he-IL"/>
        </w:rPr>
        <w:t>ה אמר</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ועבדום וענו אותם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דייקא</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w:t>
      </w:r>
    </w:p>
    <w:p w:rsidR="007413CD" w:rsidRDefault="007413CD" w:rsidP="007413CD">
      <w:pPr>
        <w:suppressAutoHyphens/>
        <w:rPr>
          <w:rFonts w:ascii="Times New Roman" w:eastAsia="Times New Roman" w:hAnsi="Times New Roman" w:cs="Guttman Hodes"/>
          <w:sz w:val="24"/>
          <w:szCs w:val="24"/>
          <w:rtl/>
          <w:lang w:eastAsia="he-IL"/>
        </w:rPr>
      </w:pPr>
      <w:r w:rsidRPr="007413CD">
        <w:rPr>
          <w:rFonts w:ascii="Times New Roman" w:eastAsia="Times New Roman" w:hAnsi="Times New Roman" w:cs="Guttman Hodes"/>
          <w:sz w:val="24"/>
          <w:szCs w:val="24"/>
          <w:rtl/>
          <w:lang w:eastAsia="he-IL"/>
        </w:rPr>
        <w:t>אבל מפני שהיתה כ</w:t>
      </w:r>
      <w:r w:rsidRPr="007413CD">
        <w:rPr>
          <w:rFonts w:ascii="Times New Roman" w:eastAsia="Times New Roman" w:hAnsi="Times New Roman" w:cs="Guttman Hodes" w:hint="cs"/>
          <w:sz w:val="24"/>
          <w:szCs w:val="24"/>
          <w:rtl/>
          <w:lang w:eastAsia="he-IL"/>
        </w:rPr>
        <w:t>וונ</w:t>
      </w:r>
      <w:r w:rsidRPr="007413CD">
        <w:rPr>
          <w:rFonts w:ascii="Times New Roman" w:eastAsia="Times New Roman" w:hAnsi="Times New Roman" w:cs="Guttman Hodes"/>
          <w:sz w:val="24"/>
          <w:szCs w:val="24"/>
          <w:rtl/>
          <w:lang w:eastAsia="he-IL"/>
        </w:rPr>
        <w:t>תך רצויה בזה ויש לך על מי להשען בסברות הנז</w:t>
      </w:r>
      <w:r w:rsidRPr="007413CD">
        <w:rPr>
          <w:rFonts w:ascii="Times New Roman" w:eastAsia="Times New Roman" w:hAnsi="Times New Roman" w:cs="Guttman Hodes" w:hint="cs"/>
          <w:sz w:val="24"/>
          <w:szCs w:val="24"/>
          <w:rtl/>
          <w:lang w:eastAsia="he-IL"/>
        </w:rPr>
        <w:t>כרות לעיל,</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וגם את הגוי אשר יעבודו דן אנכי</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כנגד שעשית אתה רק אנגרייא והם יעבידו אותם בפרך וברידוי ובחזקה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לז</w:t>
      </w:r>
      <w:r w:rsidRPr="007413CD">
        <w:rPr>
          <w:rFonts w:ascii="Times New Roman" w:eastAsia="Times New Roman" w:hAnsi="Times New Roman" w:cs="Guttman Hodes" w:hint="cs"/>
          <w:sz w:val="24"/>
          <w:szCs w:val="24"/>
          <w:rtl/>
          <w:lang w:eastAsia="he-IL"/>
        </w:rPr>
        <w:t>ה אמר</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דן אנכי</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בעשר מכות</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וכנגד שהפריש בני אדם וכו' והשיב רכוש למלך סדום ולא רצה ליהנות משלו כלום אף מנפשות עבדיו לגיירם</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דקי</w:t>
      </w:r>
      <w:r w:rsidRPr="007413CD">
        <w:rPr>
          <w:rFonts w:ascii="Times New Roman" w:eastAsia="Times New Roman" w:hAnsi="Times New Roman" w:cs="Guttman Hodes" w:hint="cs"/>
          <w:sz w:val="24"/>
          <w:szCs w:val="24"/>
          <w:rtl/>
          <w:lang w:eastAsia="he-IL"/>
        </w:rPr>
        <w:t>ם ליה</w:t>
      </w:r>
      <w:r w:rsidRPr="007413CD">
        <w:rPr>
          <w:rFonts w:ascii="Times New Roman" w:eastAsia="Times New Roman" w:hAnsi="Times New Roman" w:cs="Guttman Hodes"/>
          <w:sz w:val="24"/>
          <w:szCs w:val="24"/>
          <w:rtl/>
          <w:lang w:eastAsia="he-IL"/>
        </w:rPr>
        <w:t xml:space="preserve"> בגוייהו שאינם עולים כהוגן</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לז</w:t>
      </w:r>
      <w:r w:rsidRPr="007413CD">
        <w:rPr>
          <w:rFonts w:ascii="Times New Roman" w:eastAsia="Times New Roman" w:hAnsi="Times New Roman" w:cs="Guttman Hodes" w:hint="cs"/>
          <w:sz w:val="24"/>
          <w:szCs w:val="24"/>
          <w:rtl/>
          <w:lang w:eastAsia="he-IL"/>
        </w:rPr>
        <w:t>ה אמר</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ואחרי כן יצאו ברכוש גדול</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מ</w:t>
      </w:r>
      <w:r w:rsidRPr="007413CD">
        <w:rPr>
          <w:rFonts w:ascii="Times New Roman" w:eastAsia="Times New Roman" w:hAnsi="Times New Roman" w:cs="Guttman Hodes" w:hint="cs"/>
          <w:sz w:val="24"/>
          <w:szCs w:val="24"/>
          <w:rtl/>
          <w:lang w:eastAsia="he-IL"/>
        </w:rPr>
        <w:t>דה כנגד מדה.</w:t>
      </w:r>
      <w:r w:rsidRPr="007413CD">
        <w:rPr>
          <w:rFonts w:ascii="Times New Roman" w:eastAsia="Times New Roman" w:hAnsi="Times New Roman" w:cs="Guttman Hodes"/>
          <w:sz w:val="24"/>
          <w:szCs w:val="24"/>
          <w:rtl/>
          <w:lang w:eastAsia="he-IL"/>
        </w:rPr>
        <w:t xml:space="preserve"> וכנגד שאמרת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במה אדע</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שכוונתך היתה רק על באיזה זכות ולא ח"ו שנסתפקת בדבר</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לז</w:t>
      </w:r>
      <w:r w:rsidRPr="007413CD">
        <w:rPr>
          <w:rFonts w:ascii="Times New Roman" w:eastAsia="Times New Roman" w:hAnsi="Times New Roman" w:cs="Guttman Hodes" w:hint="cs"/>
          <w:sz w:val="24"/>
          <w:szCs w:val="24"/>
          <w:rtl/>
          <w:lang w:eastAsia="he-IL"/>
        </w:rPr>
        <w:t>ה אמר</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ואתה תבוא אל אבותיך בשלום תקבר בשיבה טובה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כי מצי</w:t>
      </w:r>
      <w:r w:rsidRPr="007413CD">
        <w:rPr>
          <w:rFonts w:ascii="Times New Roman" w:eastAsia="Times New Roman" w:hAnsi="Times New Roman" w:cs="Guttman Hodes" w:hint="cs"/>
          <w:sz w:val="24"/>
          <w:szCs w:val="24"/>
          <w:rtl/>
          <w:lang w:eastAsia="he-IL"/>
        </w:rPr>
        <w:t>נו</w:t>
      </w:r>
      <w:r w:rsidRPr="007413CD">
        <w:rPr>
          <w:rFonts w:ascii="Times New Roman" w:eastAsia="Times New Roman" w:hAnsi="Times New Roman" w:cs="Guttman Hodes"/>
          <w:sz w:val="24"/>
          <w:szCs w:val="24"/>
          <w:rtl/>
          <w:lang w:eastAsia="he-IL"/>
        </w:rPr>
        <w:t xml:space="preserve"> שמי שאי</w:t>
      </w:r>
      <w:r w:rsidRPr="007413CD">
        <w:rPr>
          <w:rFonts w:ascii="Times New Roman" w:eastAsia="Times New Roman" w:hAnsi="Times New Roman" w:cs="Guttman Hodes" w:hint="cs"/>
          <w:sz w:val="24"/>
          <w:szCs w:val="24"/>
          <w:rtl/>
          <w:lang w:eastAsia="he-IL"/>
        </w:rPr>
        <w:t>נו</w:t>
      </w:r>
      <w:r w:rsidRPr="007413CD">
        <w:rPr>
          <w:rFonts w:ascii="Times New Roman" w:eastAsia="Times New Roman" w:hAnsi="Times New Roman" w:cs="Guttman Hodes"/>
          <w:sz w:val="24"/>
          <w:szCs w:val="24"/>
          <w:rtl/>
          <w:lang w:eastAsia="he-IL"/>
        </w:rPr>
        <w:t xml:space="preserve"> מאמין באל חי אינו נקבר בא</w:t>
      </w:r>
      <w:r w:rsidRPr="007413CD">
        <w:rPr>
          <w:rFonts w:ascii="Times New Roman" w:eastAsia="Times New Roman" w:hAnsi="Times New Roman" w:cs="Guttman Hodes" w:hint="cs"/>
          <w:sz w:val="24"/>
          <w:szCs w:val="24"/>
          <w:rtl/>
          <w:lang w:eastAsia="he-IL"/>
        </w:rPr>
        <w:t>רץ ישראל,</w:t>
      </w:r>
      <w:r w:rsidRPr="007413CD">
        <w:rPr>
          <w:rFonts w:ascii="Times New Roman" w:eastAsia="Times New Roman" w:hAnsi="Times New Roman" w:cs="Guttman Hodes"/>
          <w:sz w:val="24"/>
          <w:szCs w:val="24"/>
          <w:rtl/>
          <w:lang w:eastAsia="he-IL"/>
        </w:rPr>
        <w:t xml:space="preserve"> וכמ</w:t>
      </w:r>
      <w:r w:rsidRPr="007413CD">
        <w:rPr>
          <w:rFonts w:ascii="Times New Roman" w:eastAsia="Times New Roman" w:hAnsi="Times New Roman" w:cs="Guttman Hodes" w:hint="cs"/>
          <w:sz w:val="24"/>
          <w:szCs w:val="24"/>
          <w:rtl/>
          <w:lang w:eastAsia="he-IL"/>
        </w:rPr>
        <w:t>ו שנאמר</w:t>
      </w:r>
      <w:r w:rsidRPr="007413CD">
        <w:rPr>
          <w:rFonts w:ascii="Times New Roman" w:eastAsia="Times New Roman" w:hAnsi="Times New Roman" w:cs="Guttman Hodes"/>
          <w:sz w:val="24"/>
          <w:szCs w:val="24"/>
          <w:rtl/>
          <w:lang w:eastAsia="he-IL"/>
        </w:rPr>
        <w:t xml:space="preserve"> במשה ואהרן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יען לא האמנתם בי</w:t>
      </w:r>
      <w:r w:rsidRPr="007413CD">
        <w:rPr>
          <w:rFonts w:ascii="Times New Roman" w:eastAsia="Times New Roman" w:hAnsi="Times New Roman" w:cs="Guttman Hodes" w:hint="cs"/>
          <w:sz w:val="24"/>
          <w:szCs w:val="24"/>
          <w:rtl/>
          <w:lang w:eastAsia="he-IL"/>
        </w:rPr>
        <w:t xml:space="preserve"> [וכו']</w:t>
      </w:r>
      <w:r w:rsidRPr="007413CD">
        <w:rPr>
          <w:rFonts w:ascii="Times New Roman" w:eastAsia="Times New Roman" w:hAnsi="Times New Roman" w:cs="Guttman Hodes"/>
          <w:sz w:val="24"/>
          <w:szCs w:val="24"/>
          <w:rtl/>
          <w:lang w:eastAsia="he-IL"/>
        </w:rPr>
        <w:t xml:space="preserve"> לכן לא תביאו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וכו'</w:t>
      </w:r>
      <w:r w:rsidRPr="007413CD">
        <w:rPr>
          <w:rFonts w:ascii="Times New Roman" w:eastAsia="Times New Roman" w:hAnsi="Times New Roman" w:cs="Guttman Hodes" w:hint="cs"/>
          <w:sz w:val="24"/>
          <w:szCs w:val="24"/>
          <w:rtl/>
          <w:lang w:eastAsia="he-IL"/>
        </w:rPr>
        <w:t xml:space="preserve"> (במדבר כ' יב).</w:t>
      </w:r>
      <w:r w:rsidRPr="007413CD">
        <w:rPr>
          <w:rFonts w:ascii="Times New Roman" w:eastAsia="Times New Roman" w:hAnsi="Times New Roman" w:cs="Guttman Hodes"/>
          <w:sz w:val="24"/>
          <w:szCs w:val="24"/>
          <w:rtl/>
          <w:lang w:eastAsia="he-IL"/>
        </w:rPr>
        <w:t xml:space="preserve"> וכענין יחזקאל שא</w:t>
      </w:r>
      <w:r w:rsidRPr="007413CD">
        <w:rPr>
          <w:rFonts w:ascii="Times New Roman" w:eastAsia="Times New Roman" w:hAnsi="Times New Roman" w:cs="Guttman Hodes" w:hint="cs"/>
          <w:sz w:val="24"/>
          <w:szCs w:val="24"/>
          <w:rtl/>
          <w:lang w:eastAsia="he-IL"/>
        </w:rPr>
        <w:t>מר לו</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התחיינה העצמות האלה</w:t>
      </w:r>
      <w:r w:rsidRPr="007413CD">
        <w:rPr>
          <w:rFonts w:ascii="Times New Roman" w:eastAsia="Times New Roman" w:hAnsi="Times New Roman" w:cs="Guttman Hodes" w:hint="cs"/>
          <w:sz w:val="24"/>
          <w:szCs w:val="24"/>
          <w:rtl/>
          <w:lang w:eastAsia="he-IL"/>
        </w:rPr>
        <w:t>' (יחזקאל לז ג')</w:t>
      </w:r>
      <w:r w:rsidRPr="007413CD">
        <w:rPr>
          <w:rFonts w:ascii="Times New Roman" w:eastAsia="Times New Roman" w:hAnsi="Times New Roman" w:cs="Guttman Hodes"/>
          <w:sz w:val="24"/>
          <w:szCs w:val="24"/>
          <w:rtl/>
          <w:lang w:eastAsia="he-IL"/>
        </w:rPr>
        <w:t xml:space="preserve"> ובשביל שאמר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אתה ידעת</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נגזר עליו שנקב</w:t>
      </w:r>
      <w:r w:rsidRPr="007413CD">
        <w:rPr>
          <w:rFonts w:ascii="Times New Roman" w:eastAsia="Times New Roman" w:hAnsi="Times New Roman" w:cs="Guttman Hodes" w:hint="cs"/>
          <w:sz w:val="24"/>
          <w:szCs w:val="24"/>
          <w:rtl/>
          <w:lang w:eastAsia="he-IL"/>
        </w:rPr>
        <w:t>ר</w:t>
      </w:r>
      <w:r w:rsidRPr="007413CD">
        <w:rPr>
          <w:rFonts w:ascii="Times New Roman" w:eastAsia="Times New Roman" w:hAnsi="Times New Roman" w:cs="Guttman Hodes"/>
          <w:sz w:val="24"/>
          <w:szCs w:val="24"/>
          <w:rtl/>
          <w:lang w:eastAsia="he-IL"/>
        </w:rPr>
        <w:t xml:space="preserve"> בארץ טמאה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וכמה פסוקים יורו שמי שאינו מאמין בחי העולמים אינו נקבר בא</w:t>
      </w:r>
      <w:r w:rsidRPr="007413CD">
        <w:rPr>
          <w:rFonts w:ascii="Times New Roman" w:eastAsia="Times New Roman" w:hAnsi="Times New Roman" w:cs="Guttman Hodes" w:hint="cs"/>
          <w:sz w:val="24"/>
          <w:szCs w:val="24"/>
          <w:rtl/>
          <w:lang w:eastAsia="he-IL"/>
        </w:rPr>
        <w:t>רץ ישראל.</w:t>
      </w:r>
      <w:r w:rsidRPr="007413CD">
        <w:rPr>
          <w:rFonts w:ascii="Times New Roman" w:eastAsia="Times New Roman" w:hAnsi="Times New Roman" w:cs="Guttman Hodes"/>
          <w:sz w:val="24"/>
          <w:szCs w:val="24"/>
          <w:rtl/>
          <w:lang w:eastAsia="he-IL"/>
        </w:rPr>
        <w:t xml:space="preserve"> ולז</w:t>
      </w:r>
      <w:r w:rsidRPr="007413CD">
        <w:rPr>
          <w:rFonts w:ascii="Times New Roman" w:eastAsia="Times New Roman" w:hAnsi="Times New Roman" w:cs="Guttman Hodes" w:hint="cs"/>
          <w:sz w:val="24"/>
          <w:szCs w:val="24"/>
          <w:rtl/>
          <w:lang w:eastAsia="he-IL"/>
        </w:rPr>
        <w:t>ה אמר</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ואתה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ר</w:t>
      </w:r>
      <w:r w:rsidRPr="007413CD">
        <w:rPr>
          <w:rFonts w:ascii="Times New Roman" w:eastAsia="Times New Roman" w:hAnsi="Times New Roman" w:cs="Guttman Hodes" w:hint="cs"/>
          <w:sz w:val="24"/>
          <w:szCs w:val="24"/>
          <w:rtl/>
          <w:lang w:eastAsia="he-IL"/>
        </w:rPr>
        <w:t>צונו לומר</w:t>
      </w:r>
      <w:r w:rsidRPr="007413CD">
        <w:rPr>
          <w:rFonts w:ascii="Times New Roman" w:eastAsia="Times New Roman" w:hAnsi="Times New Roman" w:cs="Guttman Hodes"/>
          <w:sz w:val="24"/>
          <w:szCs w:val="24"/>
          <w:rtl/>
          <w:lang w:eastAsia="he-IL"/>
        </w:rPr>
        <w:t xml:space="preserve"> כיון שכוונתך רצויה והאמנת בי ולא אמרת רק באיזה זכות וכו'</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תבוא אל אבותיך וכו' תקבר בשיבה טובה</w:t>
      </w:r>
      <w:r w:rsidRPr="007413CD">
        <w:rPr>
          <w:rFonts w:ascii="Times New Roman" w:eastAsia="Times New Roman" w:hAnsi="Times New Roman" w:cs="Guttman Hodes" w:hint="cs"/>
          <w:sz w:val="24"/>
          <w:szCs w:val="24"/>
          <w:rtl/>
          <w:lang w:eastAsia="he-IL"/>
        </w:rPr>
        <w:t>'.</w:t>
      </w:r>
      <w:r w:rsidRPr="007413CD">
        <w:rPr>
          <w:rFonts w:ascii="Times New Roman" w:eastAsia="Times New Roman" w:hAnsi="Times New Roman" w:cs="Guttman Hodes"/>
          <w:sz w:val="24"/>
          <w:szCs w:val="24"/>
          <w:rtl/>
          <w:lang w:eastAsia="he-IL"/>
        </w:rPr>
        <w:t xml:space="preserve"> כ</w:t>
      </w:r>
      <w:r w:rsidRPr="007413CD">
        <w:rPr>
          <w:rFonts w:ascii="Times New Roman" w:eastAsia="Times New Roman" w:hAnsi="Times New Roman" w:cs="Guttman Hodes" w:hint="cs"/>
          <w:sz w:val="24"/>
          <w:szCs w:val="24"/>
          <w:rtl/>
          <w:lang w:eastAsia="he-IL"/>
        </w:rPr>
        <w:t>ך נראה לי</w:t>
      </w:r>
      <w:r w:rsidR="003310F9">
        <w:rPr>
          <w:rFonts w:ascii="Times New Roman" w:eastAsia="Times New Roman" w:hAnsi="Times New Roman" w:cs="Guttman Hodes"/>
          <w:sz w:val="24"/>
          <w:szCs w:val="24"/>
          <w:rtl/>
          <w:lang w:eastAsia="he-IL"/>
        </w:rPr>
        <w:t xml:space="preserve"> לבאר וה</w:t>
      </w:r>
      <w:r w:rsidR="003310F9">
        <w:rPr>
          <w:rFonts w:ascii="Times New Roman" w:eastAsia="Times New Roman" w:hAnsi="Times New Roman" w:cs="Guttman Hodes" w:hint="cs"/>
          <w:sz w:val="24"/>
          <w:szCs w:val="24"/>
          <w:rtl/>
          <w:lang w:eastAsia="he-IL"/>
        </w:rPr>
        <w:t>' יאיר עיני שכלי במאור תורתו</w:t>
      </w:r>
      <w:r w:rsidR="003310F9">
        <w:rPr>
          <w:rFonts w:ascii="Times New Roman" w:eastAsia="Times New Roman" w:hAnsi="Times New Roman" w:cs="Guttman Hodes"/>
          <w:sz w:val="24"/>
          <w:szCs w:val="24"/>
          <w:rtl/>
          <w:lang w:eastAsia="he-IL"/>
        </w:rPr>
        <w:t xml:space="preserve"> א</w:t>
      </w:r>
      <w:r w:rsidR="003310F9">
        <w:rPr>
          <w:rFonts w:ascii="Times New Roman" w:eastAsia="Times New Roman" w:hAnsi="Times New Roman" w:cs="Guttman Hodes" w:hint="cs"/>
          <w:sz w:val="24"/>
          <w:szCs w:val="24"/>
          <w:rtl/>
          <w:lang w:eastAsia="he-IL"/>
        </w:rPr>
        <w:t>מן כן יהי רצון</w:t>
      </w:r>
      <w:r w:rsidRPr="007413CD">
        <w:rPr>
          <w:rFonts w:ascii="Times New Roman" w:eastAsia="Times New Roman" w:hAnsi="Times New Roman" w:cs="Guttman Hodes"/>
          <w:sz w:val="24"/>
          <w:szCs w:val="24"/>
          <w:rtl/>
          <w:lang w:eastAsia="he-IL"/>
        </w:rPr>
        <w:t>.</w:t>
      </w:r>
    </w:p>
    <w:p w:rsidR="006623BE" w:rsidRPr="006623BE" w:rsidRDefault="006623BE" w:rsidP="006623BE">
      <w:pPr>
        <w:suppressAutoHyphens/>
        <w:jc w:val="center"/>
        <w:rPr>
          <w:rFonts w:ascii="Times New Roman" w:eastAsia="Times New Roman" w:hAnsi="Times New Roman" w:cs="Guttman Hodes"/>
          <w:b/>
          <w:bCs/>
          <w:sz w:val="24"/>
          <w:szCs w:val="24"/>
          <w:rtl/>
          <w:lang w:eastAsia="he-IL"/>
        </w:rPr>
      </w:pPr>
      <w:r>
        <w:rPr>
          <w:rFonts w:ascii="Times New Roman" w:eastAsia="Times New Roman" w:hAnsi="Times New Roman" w:cs="Guttman Hodes"/>
          <w:sz w:val="24"/>
          <w:szCs w:val="24"/>
          <w:rtl/>
          <w:lang w:eastAsia="he-IL"/>
        </w:rPr>
        <w:br/>
      </w:r>
      <w:r w:rsidRPr="006623BE">
        <w:rPr>
          <w:rFonts w:ascii="Times New Roman" w:eastAsia="Times New Roman" w:hAnsi="Times New Roman" w:cs="Guttman Hodes" w:hint="cs"/>
          <w:b/>
          <w:bCs/>
          <w:sz w:val="24"/>
          <w:szCs w:val="24"/>
          <w:rtl/>
          <w:lang w:eastAsia="he-IL"/>
        </w:rPr>
        <w:t>פרשת ו</w:t>
      </w:r>
      <w:bookmarkStart w:id="0" w:name="_GoBack"/>
      <w:bookmarkEnd w:id="0"/>
      <w:r w:rsidRPr="006623BE">
        <w:rPr>
          <w:rFonts w:ascii="Times New Roman" w:eastAsia="Times New Roman" w:hAnsi="Times New Roman" w:cs="Guttman Hodes" w:hint="cs"/>
          <w:b/>
          <w:bCs/>
          <w:sz w:val="24"/>
          <w:szCs w:val="24"/>
          <w:rtl/>
          <w:lang w:eastAsia="he-IL"/>
        </w:rPr>
        <w:t>ירא</w:t>
      </w:r>
    </w:p>
    <w:p w:rsidR="006623BE" w:rsidRPr="006623BE" w:rsidRDefault="006623BE" w:rsidP="006623BE">
      <w:pPr>
        <w:suppressAutoHyphens/>
        <w:rPr>
          <w:rFonts w:ascii="Times New Roman" w:eastAsia="Times New Roman" w:hAnsi="Times New Roman" w:cs="Guttman Hodes"/>
          <w:sz w:val="24"/>
          <w:szCs w:val="24"/>
          <w:rtl/>
          <w:lang w:eastAsia="he-IL"/>
        </w:rPr>
      </w:pPr>
    </w:p>
    <w:p w:rsidR="006623BE" w:rsidRPr="006623BE" w:rsidRDefault="006623BE" w:rsidP="006623BE">
      <w:pPr>
        <w:suppressAutoHyphens/>
        <w:rPr>
          <w:rFonts w:ascii="Times New Roman" w:eastAsia="Times New Roman" w:hAnsi="Times New Roman" w:cs="Guttman Hodes"/>
          <w:sz w:val="24"/>
          <w:szCs w:val="24"/>
          <w:rtl/>
          <w:lang w:eastAsia="he-IL"/>
        </w:rPr>
      </w:pPr>
      <w:r w:rsidRPr="006623BE">
        <w:rPr>
          <w:rFonts w:ascii="Times New Roman" w:eastAsia="Times New Roman" w:hAnsi="Times New Roman" w:cs="Guttman Hodes"/>
          <w:b/>
          <w:bCs/>
          <w:sz w:val="24"/>
          <w:szCs w:val="24"/>
          <w:rtl/>
          <w:lang w:eastAsia="he-IL"/>
        </w:rPr>
        <w:lastRenderedPageBreak/>
        <w:t>וְאֶקְחָה פַת לֶחֶם וְסַעֲדוּ לִבְּכֶם אַחַר תַּעֲבֹרוּ כִּי עַל כֵּן עֲבַרְתֶּם עַל עַבְדְּכֶם וַיֹּאמְרוּ כֵּן תַּעֲשֶׂה כַּאֲשֶׁר דִּבַּרְתָּ</w:t>
      </w:r>
      <w:r w:rsidRPr="006623BE">
        <w:rPr>
          <w:rFonts w:ascii="Times New Roman" w:eastAsia="Times New Roman" w:hAnsi="Times New Roman" w:cs="Guttman Hodes"/>
          <w:sz w:val="24"/>
          <w:szCs w:val="24"/>
          <w:rtl/>
          <w:lang w:eastAsia="he-IL"/>
        </w:rPr>
        <w:t xml:space="preserve"> (יח ה)</w:t>
      </w:r>
    </w:p>
    <w:p w:rsidR="006623BE" w:rsidRPr="006623BE" w:rsidRDefault="006623BE" w:rsidP="006623BE">
      <w:pPr>
        <w:suppressAutoHyphens/>
        <w:rPr>
          <w:rFonts w:ascii="Times New Roman" w:eastAsia="Times New Roman" w:hAnsi="Times New Roman" w:cs="Guttman Hodes"/>
          <w:sz w:val="24"/>
          <w:szCs w:val="24"/>
          <w:rtl/>
          <w:lang w:eastAsia="he-IL"/>
        </w:rPr>
      </w:pPr>
    </w:p>
    <w:p w:rsidR="006623BE" w:rsidRPr="006623BE" w:rsidRDefault="006623BE" w:rsidP="006623BE">
      <w:pPr>
        <w:suppressAutoHyphens/>
        <w:rPr>
          <w:rFonts w:ascii="Times New Roman" w:eastAsia="Times New Roman" w:hAnsi="Times New Roman" w:cs="Guttman Hodes"/>
          <w:sz w:val="24"/>
          <w:szCs w:val="24"/>
          <w:rtl/>
          <w:lang w:eastAsia="he-IL"/>
        </w:rPr>
      </w:pPr>
      <w:r w:rsidRPr="006623BE">
        <w:rPr>
          <w:rFonts w:ascii="Times New Roman" w:eastAsia="Times New Roman" w:hAnsi="Times New Roman" w:cs="Guttman Hodes"/>
          <w:sz w:val="24"/>
          <w:szCs w:val="24"/>
          <w:vertAlign w:val="superscript"/>
          <w:rtl/>
          <w:lang w:eastAsia="he-IL"/>
        </w:rPr>
        <w:footnoteReference w:id="4"/>
      </w:r>
      <w:r w:rsidRPr="006623BE">
        <w:rPr>
          <w:rFonts w:ascii="Times New Roman" w:eastAsia="Times New Roman" w:hAnsi="Times New Roman" w:cs="Guttman Hodes" w:hint="cs"/>
          <w:sz w:val="24"/>
          <w:szCs w:val="24"/>
          <w:rtl/>
          <w:lang w:eastAsia="he-IL"/>
        </w:rPr>
        <w:t xml:space="preserve">מצאתי כתוב בשם כה"ר </w:t>
      </w:r>
      <w:r w:rsidRPr="006623BE">
        <w:rPr>
          <w:rFonts w:ascii="Times New Roman" w:eastAsia="Times New Roman" w:hAnsi="Times New Roman" w:cs="Guttman Hodes" w:hint="cs"/>
          <w:b/>
          <w:bCs/>
          <w:sz w:val="24"/>
          <w:szCs w:val="24"/>
          <w:rtl/>
          <w:lang w:eastAsia="he-IL"/>
        </w:rPr>
        <w:t>משה פרץ</w:t>
      </w:r>
      <w:r w:rsidRPr="006623BE">
        <w:rPr>
          <w:rFonts w:ascii="Times New Roman" w:eastAsia="Times New Roman" w:hAnsi="Times New Roman" w:cs="Guttman Hodes" w:hint="cs"/>
          <w:sz w:val="24"/>
          <w:szCs w:val="24"/>
          <w:rtl/>
          <w:lang w:eastAsia="he-IL"/>
        </w:rPr>
        <w:t xml:space="preserve"> שליח של חברון תובב"א, על פסוק 'ואקחה פת לחם' וכו'. ויובן במה שאמרו רז"ל (מדרש תנחומא תזריע ה) שאל טרונוסרופוס הרשע את רבי עקיבא ע"ה, איזה מעשים נאים של בשר ודם או של הקדוש ברוך הוא, אמר לו רבי עקיבא של בשר ודם הם נאים. אמר לו טרונוסרופוס שמים וארץ יכול אתה לעשות, אמר לו אל תאמר דבר שהוא למעלה ואין הבריות שולטות בו, אלא בדבר ששולטים בו בני אדם. אמר לו מפני מה אתם מהולים, אמר לו יודע אני שעל דבר זה באת, ולכך הקדמתי לך שמעשה בשר ודם הם נאים. מה עשה רבי עקיבא, הביא לו גלוסקאות ושבולים, אמר לו אלו מעשה בשר ודם ואלו מעשה הקדוש ברוך הוא, מי מאלו נאה, מוכרח אתה לומר גלוסקאות נאים שהם מעשה בשר ודם. אמר לו טרונוסרופוס הרשע, הואיל והקדוש ברוך הוא חפץ במהולים למה לא נולדו כך מהולים ממעי אמם. אמר לו רבי עקיבא ולמה מעי יוצא עמו ואמו חותכת אותו, ועוד שלא נתן הקדוש ברוך הוא המצוות לישראל אלא לצרף אותם שנאמר (משלי ל ה) 'כל אמרת אלוה צרופה' וכו'. וביאור זה המאמר בספר בית נאמן קחנו ובואה, והוא בדרוש אחרון מעמוד העבודה.</w:t>
      </w:r>
    </w:p>
    <w:p w:rsidR="006623BE" w:rsidRPr="006623BE" w:rsidRDefault="006623BE" w:rsidP="006623BE">
      <w:pPr>
        <w:suppressAutoHyphens/>
        <w:rPr>
          <w:rFonts w:ascii="Times New Roman" w:eastAsia="Times New Roman" w:hAnsi="Times New Roman" w:cs="Guttman Hodes"/>
          <w:sz w:val="24"/>
          <w:szCs w:val="24"/>
          <w:rtl/>
          <w:lang w:eastAsia="he-IL"/>
        </w:rPr>
      </w:pPr>
    </w:p>
    <w:p w:rsidR="006623BE" w:rsidRPr="006623BE" w:rsidRDefault="006623BE" w:rsidP="006623BE">
      <w:pPr>
        <w:suppressAutoHyphens/>
        <w:rPr>
          <w:rFonts w:ascii="Times New Roman" w:eastAsia="Times New Roman" w:hAnsi="Times New Roman" w:cs="Guttman Hodes"/>
          <w:sz w:val="24"/>
          <w:szCs w:val="24"/>
          <w:lang w:eastAsia="he-IL"/>
        </w:rPr>
      </w:pPr>
      <w:r w:rsidRPr="006623BE">
        <w:rPr>
          <w:rFonts w:ascii="Times New Roman" w:eastAsia="Times New Roman" w:hAnsi="Times New Roman" w:cs="Guttman Hodes" w:hint="cs"/>
          <w:sz w:val="24"/>
          <w:szCs w:val="24"/>
          <w:rtl/>
          <w:lang w:eastAsia="he-IL"/>
        </w:rPr>
        <w:t xml:space="preserve">וזה מה שנאמר 'ואקחה פת לחם' וכתיב (בראשית יח ב) 'וירוץ לקראתם' ופירש רש"י ז"ל כד חזיוהו וגו' הרי שמצאו לאברהם ע"ה עסוק ברפואת מילתו. ואפשר שטענו לו כטענת טרונוסרופוס הרשע כדי לנסותו, והשיב להם 'ואקחה פת לחם' כמו שהשיב רבי עקיבא דהיינו גלוסקא, לפי שהקדוש ברוך הוא ברא חיטים והם צריכין תיקון, גם האדם צריך תיקון על ידי המילה. זהו מה שאמר להם 'ואקחה פת לחם [וכו'] כי על כן עברתם על עבדכם', ופירושו על קושיא זו עברתם, ובזה 'וסעדו לבכם' מן הקושיא בלקיחת פת לחם. והם השיבו 'כן תעשה' לבן זכר שיולד לך שתמול אותו, ודי למבין. </w:t>
      </w:r>
    </w:p>
    <w:p w:rsidR="004F5FAB" w:rsidRPr="006623BE" w:rsidRDefault="004F5FAB" w:rsidP="00E42635">
      <w:pPr>
        <w:suppressAutoHyphens/>
        <w:rPr>
          <w:rFonts w:ascii="Times New Roman" w:eastAsia="Times New Roman" w:hAnsi="Times New Roman" w:cs="Guttman Hodes"/>
          <w:sz w:val="24"/>
          <w:szCs w:val="24"/>
          <w:rtl/>
          <w:lang w:eastAsia="he-IL"/>
        </w:rPr>
      </w:pPr>
    </w:p>
    <w:p w:rsidR="004F5FAB" w:rsidRPr="008D098E" w:rsidRDefault="004F5FAB" w:rsidP="004F5FAB">
      <w:pPr>
        <w:jc w:val="center"/>
        <w:rPr>
          <w:rFonts w:cs="Guttman Hodes"/>
          <w:b/>
          <w:bCs/>
          <w:sz w:val="28"/>
          <w:szCs w:val="28"/>
          <w:rtl/>
        </w:rPr>
      </w:pPr>
      <w:r w:rsidRPr="008D098E">
        <w:rPr>
          <w:rFonts w:cs="Guttman Hodes" w:hint="cs"/>
          <w:b/>
          <w:bCs/>
          <w:sz w:val="28"/>
          <w:szCs w:val="28"/>
          <w:rtl/>
        </w:rPr>
        <w:t>פרשת חיי שרה</w:t>
      </w:r>
    </w:p>
    <w:p w:rsidR="004F5FAB" w:rsidRDefault="004F5FAB" w:rsidP="004F5FAB">
      <w:pPr>
        <w:rPr>
          <w:rFonts w:cs="Guttman Hodes"/>
          <w:sz w:val="24"/>
          <w:szCs w:val="24"/>
          <w:rtl/>
        </w:rPr>
      </w:pPr>
    </w:p>
    <w:p w:rsidR="004F5FAB" w:rsidRDefault="004F5FAB" w:rsidP="004F5FAB">
      <w:pPr>
        <w:rPr>
          <w:rFonts w:cs="Guttman Hodes"/>
          <w:sz w:val="24"/>
          <w:szCs w:val="24"/>
          <w:rtl/>
        </w:rPr>
      </w:pPr>
      <w:r w:rsidRPr="008D098E">
        <w:rPr>
          <w:rFonts w:cs="Guttman Hodes"/>
          <w:b/>
          <w:bCs/>
          <w:sz w:val="24"/>
          <w:szCs w:val="24"/>
          <w:rtl/>
        </w:rPr>
        <w:t>וַיִּהְיוּ חַיֵּי שָׂרָה מֵאָה שָׁנָה וְעֶשְׂרִים שָׁנָה וְשֶׁבַע שָׁנִים שְׁנֵי חַיֵּי שָׂרָה</w:t>
      </w:r>
      <w:r w:rsidRPr="008D098E">
        <w:rPr>
          <w:rFonts w:cs="Guttman Hodes"/>
          <w:sz w:val="24"/>
          <w:szCs w:val="24"/>
          <w:rtl/>
        </w:rPr>
        <w:t xml:space="preserve"> (כג א)</w:t>
      </w:r>
      <w:r w:rsidRPr="008D098E">
        <w:rPr>
          <w:rFonts w:cs="Guttman Hodes" w:hint="cs"/>
          <w:sz w:val="24"/>
          <w:szCs w:val="24"/>
          <w:rtl/>
        </w:rPr>
        <w:t xml:space="preserve"> </w:t>
      </w:r>
    </w:p>
    <w:p w:rsidR="004F5FAB" w:rsidRDefault="004F5FAB" w:rsidP="004F5FAB">
      <w:pPr>
        <w:rPr>
          <w:rFonts w:cs="Guttman Hodes"/>
          <w:sz w:val="24"/>
          <w:szCs w:val="24"/>
          <w:rtl/>
        </w:rPr>
      </w:pPr>
      <w:r>
        <w:rPr>
          <w:rFonts w:cs="Guttman Hodes" w:hint="cs"/>
          <w:sz w:val="24"/>
          <w:szCs w:val="24"/>
          <w:rtl/>
        </w:rPr>
        <w:t>ברש"י פרשת חיי שרה, בת מאה כבת עשרים לחטא, מה בת עשרים לא חטאה שהרי אינה בת עונשין, אף בת מאה לא חטאה.</w:t>
      </w:r>
    </w:p>
    <w:p w:rsidR="004F5FAB" w:rsidRDefault="004F5FAB" w:rsidP="004F5FAB">
      <w:pPr>
        <w:rPr>
          <w:rFonts w:cs="Guttman Hodes"/>
          <w:sz w:val="24"/>
          <w:szCs w:val="24"/>
          <w:rtl/>
        </w:rPr>
      </w:pPr>
    </w:p>
    <w:p w:rsidR="004F5FAB" w:rsidRDefault="004F5FAB" w:rsidP="004F5FAB">
      <w:pPr>
        <w:rPr>
          <w:rFonts w:cs="Guttman Hodes"/>
          <w:sz w:val="24"/>
          <w:szCs w:val="24"/>
          <w:rtl/>
        </w:rPr>
      </w:pPr>
      <w:r>
        <w:rPr>
          <w:rFonts w:cs="Guttman Hodes" w:hint="cs"/>
          <w:sz w:val="24"/>
          <w:szCs w:val="24"/>
          <w:rtl/>
        </w:rPr>
        <w:t xml:space="preserve">והקשה הרא"ם ז"ל, שהרי כתב הרמב"ם ז"ל (הלכות איסורי ביאה פרק א הלכה יג) בת שלש שנים ויום אחד שבא עליה גדול חייב מיתה, וסתם גדול הוי בן שלש עשרה שנה ויום אחד כמו שכתב הרמב"ם ז"ל בהלכות אישות (פרק ב הלכה י). ורש"י ז"ל כתב בפסוק (בראשית יז יד) 'וערל זכר אשר לא ימול ונכרתה', משיגיע לכלל עונשין </w:t>
      </w:r>
      <w:r>
        <w:rPr>
          <w:rFonts w:cs="Guttman Hodes" w:hint="cs"/>
          <w:sz w:val="24"/>
          <w:szCs w:val="24"/>
          <w:rtl/>
        </w:rPr>
        <w:lastRenderedPageBreak/>
        <w:t xml:space="preserve">דהיינו בן שלש עשרה שנה ומעלה. אם כן מבן שלש עשרה שנה ויום אחד הוי בר עונשין להתחייב מיתה או כרת או מלקות, והיכי כתב רש"י הכא דבת עשרים אינה בת עונשין להתחייב. ותירץ דחיוב הקטן הוא להתחייב מלקות אם היה בעדים והתראה, דכל חייבי כריתות שלקו נפטרו מידי כריתותן. </w:t>
      </w:r>
    </w:p>
    <w:p w:rsidR="004F5FAB" w:rsidRDefault="004F5FAB" w:rsidP="004F5FAB">
      <w:pPr>
        <w:rPr>
          <w:rFonts w:cs="Guttman Hodes"/>
          <w:sz w:val="24"/>
          <w:szCs w:val="24"/>
          <w:rtl/>
        </w:rPr>
      </w:pPr>
    </w:p>
    <w:p w:rsidR="004F5FAB" w:rsidRDefault="004F5FAB" w:rsidP="004F5FAB">
      <w:pPr>
        <w:rPr>
          <w:rFonts w:cs="Guttman Hodes"/>
          <w:sz w:val="24"/>
          <w:szCs w:val="24"/>
          <w:rtl/>
        </w:rPr>
      </w:pPr>
      <w:r>
        <w:rPr>
          <w:rFonts w:cs="Guttman Hodes" w:hint="cs"/>
          <w:sz w:val="24"/>
          <w:szCs w:val="24"/>
          <w:rtl/>
        </w:rPr>
        <w:t>ואני תמה על זה, שהרי כתב הרמב"ם ז"ל כרת ומלקות בחדא מחתא ולא חילק בין גדול משלש עשרה או מעשרים שנה, ועוד בערל מה אית לך למימר דהא לית ביה מלקות דהיא מצות עשה וכדתנן (עירובין צו א, ספר מצוות מצוה נה) הפסח והמילה במצות עשה ועשה לית ביה מלקות, אם כן משמע דבן שלש עשרה שנים הוא מתחייב כרת. ונראה דודאי בן שלש עשרה שנים אם עבר עבירה שחייבין עליה כרת גם הוא נתפס ליענש בעונש כרת, אלא שכל עוד שלא הגיע לעשרים שנה ודאי לא יענש ליכרת, אבל מבן עשרים שנה אם לא עשה תשובה הוא מעותד בכל עת לעונש כרת. נמצא שבן שלש עשרה שנה ויום אחד חייב כרת אלא דליתיה בר עונשין עד הגיעו לעשרים שנה ומעלה, ודוק.</w:t>
      </w:r>
    </w:p>
    <w:p w:rsidR="009E24B0" w:rsidRDefault="009E24B0" w:rsidP="004F5FAB">
      <w:pPr>
        <w:rPr>
          <w:rFonts w:cs="Guttman Hodes"/>
          <w:sz w:val="24"/>
          <w:szCs w:val="24"/>
          <w:rtl/>
        </w:rPr>
      </w:pPr>
    </w:p>
    <w:p w:rsidR="009E24B0" w:rsidRDefault="009E24B0" w:rsidP="009E24B0">
      <w:pPr>
        <w:jc w:val="center"/>
        <w:rPr>
          <w:rFonts w:cs="Guttman Hodes"/>
          <w:sz w:val="24"/>
          <w:szCs w:val="24"/>
          <w:rtl/>
        </w:rPr>
      </w:pPr>
      <w:r>
        <w:rPr>
          <w:rFonts w:cs="Guttman Hodes" w:hint="cs"/>
          <w:sz w:val="24"/>
          <w:szCs w:val="24"/>
          <w:rtl/>
        </w:rPr>
        <w:t>***</w:t>
      </w:r>
    </w:p>
    <w:p w:rsidR="009E24B0" w:rsidRDefault="009E24B0" w:rsidP="004F5FAB">
      <w:pPr>
        <w:rPr>
          <w:rFonts w:cs="Guttman Hodes"/>
          <w:sz w:val="24"/>
          <w:szCs w:val="24"/>
          <w:rtl/>
        </w:rPr>
      </w:pPr>
    </w:p>
    <w:p w:rsidR="009E24B0" w:rsidRPr="009E24B0" w:rsidRDefault="009E24B0" w:rsidP="009E24B0">
      <w:pPr>
        <w:rPr>
          <w:rFonts w:cs="Guttman Hodes"/>
          <w:sz w:val="24"/>
          <w:szCs w:val="24"/>
          <w:rtl/>
        </w:rPr>
      </w:pPr>
      <w:r w:rsidRPr="009E24B0">
        <w:rPr>
          <w:rFonts w:cs="Guttman Hodes"/>
          <w:b/>
          <w:bCs/>
          <w:sz w:val="24"/>
          <w:szCs w:val="24"/>
          <w:rtl/>
        </w:rPr>
        <w:t>הִנֵּה רִבְקָה לְפָנֶיךָ קַח וָלֵךְ וּתְהִי אִשָּׁה לְבֶן אֲדֹנֶיךָ כַּאֲשֶׁר דִּבֶּר ה'</w:t>
      </w:r>
      <w:r w:rsidRPr="009E24B0">
        <w:rPr>
          <w:rFonts w:cs="Guttman Hodes"/>
          <w:sz w:val="24"/>
          <w:szCs w:val="24"/>
          <w:rtl/>
        </w:rPr>
        <w:t xml:space="preserve"> (כד נא) </w:t>
      </w:r>
      <w:r w:rsidRPr="009E24B0">
        <w:rPr>
          <w:rFonts w:cs="Guttman Hodes"/>
          <w:b/>
          <w:bCs/>
          <w:sz w:val="24"/>
          <w:szCs w:val="24"/>
          <w:rtl/>
        </w:rPr>
        <w:t>וַיֹּאמְרוּ נִקְרָא לַנַּעֲרָ וְנִשְׁאֲלָה אֶת פִּיהָ</w:t>
      </w:r>
      <w:r w:rsidRPr="009E24B0">
        <w:rPr>
          <w:rFonts w:cs="Guttman Hodes"/>
          <w:sz w:val="24"/>
          <w:szCs w:val="24"/>
          <w:rtl/>
        </w:rPr>
        <w:t xml:space="preserve"> (כד נז)</w:t>
      </w:r>
    </w:p>
    <w:p w:rsidR="009E24B0" w:rsidRPr="009E24B0" w:rsidRDefault="009E24B0" w:rsidP="009E24B0">
      <w:pPr>
        <w:rPr>
          <w:rFonts w:cs="Guttman Hodes"/>
          <w:sz w:val="24"/>
          <w:szCs w:val="24"/>
          <w:rtl/>
        </w:rPr>
      </w:pPr>
    </w:p>
    <w:p w:rsidR="009E24B0" w:rsidRPr="009E24B0" w:rsidRDefault="009E24B0" w:rsidP="009E24B0">
      <w:pPr>
        <w:rPr>
          <w:rFonts w:cs="Guttman Hodes"/>
          <w:sz w:val="24"/>
          <w:szCs w:val="24"/>
          <w:rtl/>
        </w:rPr>
      </w:pPr>
      <w:r w:rsidRPr="009E24B0">
        <w:rPr>
          <w:rFonts w:cs="Guttman Hodes" w:hint="cs"/>
          <w:sz w:val="24"/>
          <w:szCs w:val="24"/>
          <w:rtl/>
        </w:rPr>
        <w:t>ויש לדקדק דמתחילה אמרו לו 'קח ולך' ולא עיכבו כלל, ומה ראו עכשיו שאמרו לו 'נקרא לנערה' וכו' דקארי להו מאי קארי להו. ונראה על פי מאי דקיימא לן (כתובות קי א-ב) שכופין את האשה להוליך אותה בעלה מחוץ לארץ לארץ ישראל, ואין כופין להוליכה מעיר זו לעיר אחרת אפילו טובה ממנה. וארץ כנען הוייא ארץ ישראל לכולי עלמא, אבל ארם נהריים איכא פלוגתא דתנאי (עיין ספרי פרשת עקב פיסקה נא, ועיין רמב"ם פרק א מתרומות הלכה ט) אי הוייא מארץ ישראל או מחוץ לארץ. אך מוכח כמאן דאמר מארץ ישראל היתה ממה שאמרו (רש"י) כתוב באליעזר (בראשית כד נג) 'ומגדנות נתן לאחיה ולאמה', שהביא עמו מארץ ישראל. ואם כן אי סלקא דעתך דהוייא חוץ לארץ אם כן איך הביא עמו פירות ארץ ישראל לחוץ לארץ, הא קיימא לן (בבא בתרא צ ב) דאין מביאין פירות ארץ ישראל לחוץ לארץ, אלא ודאי מוכח דארץ ישראל היתה ארם נהריים</w:t>
      </w:r>
      <w:r w:rsidRPr="009E24B0">
        <w:rPr>
          <w:rFonts w:cs="Guttman Hodes"/>
          <w:sz w:val="24"/>
          <w:szCs w:val="24"/>
          <w:vertAlign w:val="superscript"/>
          <w:rtl/>
        </w:rPr>
        <w:footnoteReference w:id="5"/>
      </w:r>
      <w:r w:rsidRPr="009E24B0">
        <w:rPr>
          <w:rFonts w:cs="Guttman Hodes" w:hint="cs"/>
          <w:sz w:val="24"/>
          <w:szCs w:val="24"/>
          <w:rtl/>
        </w:rPr>
        <w:t>.</w:t>
      </w:r>
    </w:p>
    <w:p w:rsidR="009E24B0" w:rsidRPr="009E24B0" w:rsidRDefault="009E24B0" w:rsidP="009E24B0">
      <w:pPr>
        <w:rPr>
          <w:rFonts w:cs="Guttman Hodes"/>
          <w:sz w:val="24"/>
          <w:szCs w:val="24"/>
          <w:rtl/>
        </w:rPr>
      </w:pPr>
    </w:p>
    <w:p w:rsidR="009E24B0" w:rsidRPr="009E24B0" w:rsidRDefault="009E24B0" w:rsidP="009E24B0">
      <w:pPr>
        <w:rPr>
          <w:rFonts w:cs="Guttman Hodes"/>
          <w:sz w:val="24"/>
          <w:szCs w:val="24"/>
          <w:rtl/>
        </w:rPr>
      </w:pPr>
      <w:r w:rsidRPr="009E24B0">
        <w:rPr>
          <w:rFonts w:cs="Guttman Hodes" w:hint="cs"/>
          <w:sz w:val="24"/>
          <w:szCs w:val="24"/>
          <w:rtl/>
        </w:rPr>
        <w:t>אמר הכותב, קשיא לי בגוויה דהא ארץ מצרים אליבא דכולי עלמא חוץ לארץ היא, ואם כן למה אמר להם יעקב לבניו 'קחו מזמרת הארץ [בכליכם] והורידו לאיש מנחה' (בראשית מג יא). ושמא יש לומר דמשום פקוח נפש שרי שיביאו שבר רעבון בתיהם, דהא ניתנה שבת לידחות אצל פיקוח נפש וכל העבירות החמורות, וכל שכן הא דאין מוציאין דלא הוי רק דרבנן, וקל להבין.</w:t>
      </w:r>
    </w:p>
    <w:p w:rsidR="009E24B0" w:rsidRPr="009E24B0" w:rsidRDefault="009E24B0" w:rsidP="009E24B0">
      <w:pPr>
        <w:rPr>
          <w:rFonts w:cs="Guttman Hodes"/>
          <w:sz w:val="24"/>
          <w:szCs w:val="24"/>
          <w:rtl/>
        </w:rPr>
      </w:pPr>
    </w:p>
    <w:p w:rsidR="009E24B0" w:rsidRPr="009E24B0" w:rsidRDefault="009E24B0" w:rsidP="009E24B0">
      <w:pPr>
        <w:rPr>
          <w:rFonts w:cs="Guttman Hodes"/>
          <w:sz w:val="24"/>
          <w:szCs w:val="24"/>
          <w:rtl/>
        </w:rPr>
      </w:pPr>
      <w:r w:rsidRPr="009E24B0">
        <w:rPr>
          <w:rFonts w:cs="Guttman Hodes" w:hint="cs"/>
          <w:sz w:val="24"/>
          <w:szCs w:val="24"/>
          <w:rtl/>
        </w:rPr>
        <w:t>ואם כן אתי שפיר, מעיקרא סביר בתואל כמאן דאמר דארם נהריים מחוץ לארץ הוי, ולהכי כופין את האשה שתלך מחוץ לארץ לארץ ישראל, ולזה אמר 'קח ולך' ולא עיכבו בדבר כלל, לפי הדין דקיימא לן דכופין וכו'. אבל כשראו שנתן להם אליעזר את המגדנות קשיא להו הא אין מוציאין פירות ארץ ישראל לחוץ לארץ, אלא ודאי דסביר אברהם במה ששלח פירות ארץ ישראל עם אליעזר, דארם נהריים נמי ארץ ישראל תקרא, וקיימא לן דאין כופין לצאת מעיר לעיר אפילו בארץ ישראל גופא ואפילו מנוה הרע ליפה. לזה אמר עכשיו דגלית אדעתיך דגם ארם נהריים ארץ ישראל היא, אם כן 'נקרא לנערה ונשאלה את פיה' דקיימא לן דאין כופין.</w:t>
      </w:r>
    </w:p>
    <w:p w:rsidR="004F5FAB" w:rsidRDefault="004F5FAB" w:rsidP="004F5FAB">
      <w:pPr>
        <w:rPr>
          <w:rFonts w:cs="Guttman Hodes"/>
          <w:sz w:val="24"/>
          <w:szCs w:val="24"/>
          <w:rtl/>
        </w:rPr>
      </w:pPr>
    </w:p>
    <w:p w:rsidR="004F5FAB" w:rsidRPr="009872AF" w:rsidRDefault="004F5FAB" w:rsidP="004F5FAB">
      <w:pPr>
        <w:jc w:val="center"/>
        <w:rPr>
          <w:rFonts w:cs="Guttman Hodes"/>
          <w:b/>
          <w:bCs/>
          <w:sz w:val="28"/>
          <w:szCs w:val="28"/>
          <w:rtl/>
        </w:rPr>
      </w:pPr>
      <w:r w:rsidRPr="009872AF">
        <w:rPr>
          <w:rFonts w:cs="Guttman Hodes" w:hint="cs"/>
          <w:b/>
          <w:bCs/>
          <w:sz w:val="28"/>
          <w:szCs w:val="28"/>
          <w:rtl/>
        </w:rPr>
        <w:t>פרשת תולדות</w:t>
      </w:r>
    </w:p>
    <w:p w:rsidR="004F5FAB" w:rsidRDefault="004F5FAB" w:rsidP="004F5FAB">
      <w:pPr>
        <w:rPr>
          <w:rFonts w:cs="Guttman Hodes"/>
          <w:sz w:val="24"/>
          <w:szCs w:val="24"/>
          <w:rtl/>
        </w:rPr>
      </w:pPr>
    </w:p>
    <w:p w:rsidR="004F5FAB" w:rsidRDefault="004F5FAB" w:rsidP="004F5FAB">
      <w:pPr>
        <w:rPr>
          <w:rFonts w:cs="Guttman Hodes"/>
          <w:sz w:val="24"/>
          <w:szCs w:val="24"/>
          <w:rtl/>
        </w:rPr>
      </w:pPr>
      <w:r w:rsidRPr="009872AF">
        <w:rPr>
          <w:rFonts w:cs="Guttman Hodes"/>
          <w:b/>
          <w:bCs/>
          <w:sz w:val="24"/>
          <w:szCs w:val="24"/>
          <w:rtl/>
        </w:rPr>
        <w:t>וְאֵלֶּה תּוֹלְדֹת יִצְחָק בֶּן אַבְרָהָם אַבְרָהָם הוֹלִיד אֶת יִצְחָק</w:t>
      </w:r>
      <w:r w:rsidRPr="009872AF">
        <w:rPr>
          <w:rFonts w:cs="Guttman Hodes"/>
          <w:sz w:val="24"/>
          <w:szCs w:val="24"/>
          <w:rtl/>
        </w:rPr>
        <w:t xml:space="preserve"> (כה יט)</w:t>
      </w:r>
      <w:r w:rsidRPr="009872AF">
        <w:rPr>
          <w:rFonts w:cs="Guttman Hodes" w:hint="cs"/>
          <w:sz w:val="24"/>
          <w:szCs w:val="24"/>
          <w:rtl/>
        </w:rPr>
        <w:t xml:space="preserve"> </w:t>
      </w:r>
    </w:p>
    <w:p w:rsidR="004F5FAB" w:rsidRDefault="004F5FAB" w:rsidP="004F5FAB">
      <w:pPr>
        <w:rPr>
          <w:rFonts w:cs="Guttman Hodes"/>
          <w:sz w:val="24"/>
          <w:szCs w:val="24"/>
          <w:rtl/>
        </w:rPr>
      </w:pPr>
      <w:r>
        <w:rPr>
          <w:rFonts w:cs="Guttman Hodes" w:hint="cs"/>
          <w:sz w:val="24"/>
          <w:szCs w:val="24"/>
          <w:rtl/>
        </w:rPr>
        <w:t>ברש"י פרשת תולדות  'ואלה תולדות יצחק', יעקב ועשיו האמורים בפרשה, עד כאן דבריו.</w:t>
      </w:r>
    </w:p>
    <w:p w:rsidR="004F5FAB" w:rsidRDefault="004F5FAB" w:rsidP="004F5FAB">
      <w:pPr>
        <w:rPr>
          <w:rFonts w:cs="Guttman Hodes"/>
          <w:sz w:val="24"/>
          <w:szCs w:val="24"/>
          <w:rtl/>
        </w:rPr>
      </w:pPr>
      <w:r>
        <w:rPr>
          <w:rFonts w:cs="Guttman Hodes" w:hint="cs"/>
          <w:sz w:val="24"/>
          <w:szCs w:val="24"/>
          <w:rtl/>
        </w:rPr>
        <w:t>ולכאורה תמוה דמה חידש לנו רש"י בזה. ושמעתי פירוש נכון משום דאיתא יצחק שהיה צדיק בן צדיק מכוחו נולד יעקב ע"ה שהיה צדיק, אמנם רבקה שהיתה צדקת בת רשע מכוחה נולד עשיו הרשע. וזה שכתב רש"י 'ואלה תולדות יצחק בן אברהם' ולא חס ושלום כדברי ליצני הדור שהיו אומרים מאבימלך נתעברה שרה (רש"י), והראיה שהרי תולדות יצחק הם יעקב ועשיו האמורים בפרשה. ואם איתא כדברי ליצני הדור היה להם להיותם שניהם רשעים, אחר שיצחק היה חס ושלום צדיק בן רשע שהרי רבקה שהיתה צדקת בת רשע בא מכחה עשיו הרשע, ואם כן לא היה צריך לפי זה יעקב שיהיה צדיק, אלא ודאי מוכח שיצחק היה בן אברהם וקל להבין.</w:t>
      </w:r>
    </w:p>
    <w:p w:rsidR="004F5FAB" w:rsidRDefault="004F5FAB" w:rsidP="004F5FAB">
      <w:pPr>
        <w:rPr>
          <w:rFonts w:cs="Guttman Hodes"/>
          <w:sz w:val="24"/>
          <w:szCs w:val="24"/>
          <w:rtl/>
        </w:rPr>
      </w:pPr>
    </w:p>
    <w:p w:rsidR="004F5FAB" w:rsidRPr="004F5FAB" w:rsidRDefault="004F5FAB" w:rsidP="004F5FAB">
      <w:pPr>
        <w:rPr>
          <w:rFonts w:cs="Guttman Hodes"/>
          <w:sz w:val="24"/>
          <w:szCs w:val="24"/>
          <w:rtl/>
        </w:rPr>
      </w:pPr>
      <w:r>
        <w:rPr>
          <w:rFonts w:cs="Guttman Hodes" w:hint="cs"/>
          <w:sz w:val="24"/>
          <w:szCs w:val="24"/>
          <w:rtl/>
        </w:rPr>
        <w:t>ולפי פשטן של דברים יראה שחשש רש"י ז"ל שלא נפרש האי תולדות כמו 'אלה תולדות יעקב יוסף' (בראשית לז ב) שהוא לשון מאורעות כמו שכתבו קצת המפרשים, וכמו שכתב הוא גופיה אלה גלגוליהם עד שנתיישבו. לזה אמר דהכא ליתיה לאותו פירוש, דשאני התם שאמר 'אלה תולדות יעקב יוסף' ולא הזכיר כלום מענין לידתו מוכרחים אנו לפרש שהם לשון מאורעות וקורות, אבל הכא שמספר ענין הלידה רק שהפסיק בניהם במלת 'אברהם הוליד את יצחק' משום דרשה דליצני הדור, לזה מוכרחים לומר דהאי תולדות הוי ממש ודוק.</w:t>
      </w:r>
    </w:p>
    <w:p w:rsidR="00DE0F32" w:rsidRDefault="00DE0F32" w:rsidP="00E42635">
      <w:pPr>
        <w:suppressAutoHyphens/>
        <w:rPr>
          <w:rFonts w:ascii="Times New Roman" w:eastAsia="Times New Roman" w:hAnsi="Times New Roman" w:cs="Guttman Hodes"/>
          <w:sz w:val="24"/>
          <w:szCs w:val="24"/>
          <w:rtl/>
          <w:lang w:eastAsia="he-IL"/>
        </w:rPr>
      </w:pPr>
    </w:p>
    <w:p w:rsidR="00DE0F32" w:rsidRPr="00446335" w:rsidRDefault="00DE0F32" w:rsidP="00DE0F32">
      <w:pPr>
        <w:jc w:val="center"/>
        <w:rPr>
          <w:rFonts w:cs="Guttman Hodes"/>
          <w:b/>
          <w:bCs/>
          <w:sz w:val="28"/>
          <w:szCs w:val="28"/>
          <w:rtl/>
        </w:rPr>
      </w:pPr>
      <w:r w:rsidRPr="00446335">
        <w:rPr>
          <w:rFonts w:cs="Guttman Hodes" w:hint="cs"/>
          <w:b/>
          <w:bCs/>
          <w:sz w:val="28"/>
          <w:szCs w:val="28"/>
          <w:rtl/>
        </w:rPr>
        <w:t>פרשת ויצא</w:t>
      </w:r>
    </w:p>
    <w:p w:rsidR="00DE0F32" w:rsidRDefault="00DE0F32" w:rsidP="00DE0F32">
      <w:pPr>
        <w:rPr>
          <w:rFonts w:cs="Guttman Hodes"/>
          <w:sz w:val="24"/>
          <w:szCs w:val="24"/>
          <w:rtl/>
        </w:rPr>
      </w:pPr>
    </w:p>
    <w:p w:rsidR="00DE0F32" w:rsidRDefault="00DE0F32" w:rsidP="00DE0F32">
      <w:pPr>
        <w:rPr>
          <w:rFonts w:cs="Guttman Hodes"/>
          <w:sz w:val="24"/>
          <w:szCs w:val="24"/>
          <w:rtl/>
        </w:rPr>
      </w:pPr>
      <w:r w:rsidRPr="00446335">
        <w:rPr>
          <w:rFonts w:cs="Guttman Hodes"/>
          <w:b/>
          <w:bCs/>
          <w:sz w:val="24"/>
          <w:szCs w:val="24"/>
          <w:rtl/>
        </w:rPr>
        <w:t>וַתַּהַר עוֹד וַתֵּלֶד בֵּן וַתֹּאמֶר עַתָּה הַפַּעַם יִלָּוֶה אִישִׁי אֵלַי כִּי יָלַדְתִּי לוֹ שְׁלֹשָׁה בָנִים עַל כֵּן קָרָא שְׁמוֹ לֵוִי</w:t>
      </w:r>
      <w:r w:rsidRPr="00446335">
        <w:rPr>
          <w:rFonts w:cs="Guttman Hodes"/>
          <w:sz w:val="24"/>
          <w:szCs w:val="24"/>
          <w:rtl/>
        </w:rPr>
        <w:t xml:space="preserve"> (כט לד)</w:t>
      </w:r>
    </w:p>
    <w:p w:rsidR="00DE0F32" w:rsidRDefault="00DE0F32" w:rsidP="00DE0F32">
      <w:pPr>
        <w:rPr>
          <w:rFonts w:cs="Guttman Hodes"/>
          <w:sz w:val="24"/>
          <w:szCs w:val="24"/>
          <w:rtl/>
        </w:rPr>
      </w:pPr>
    </w:p>
    <w:p w:rsidR="00DE0F32" w:rsidRDefault="00DE0F32" w:rsidP="00DE0F32">
      <w:pPr>
        <w:rPr>
          <w:rFonts w:cs="Guttman Hodes"/>
          <w:sz w:val="24"/>
          <w:szCs w:val="24"/>
          <w:rtl/>
        </w:rPr>
      </w:pPr>
      <w:r>
        <w:rPr>
          <w:rFonts w:cs="Guttman Hodes" w:hint="cs"/>
          <w:sz w:val="24"/>
          <w:szCs w:val="24"/>
          <w:rtl/>
        </w:rPr>
        <w:lastRenderedPageBreak/>
        <w:t>איתא ברש"י פרשת ויצא 'על כן קרא שמו לוי', כל מי שנאמר בו 'על כן' מרובה באוכלוסין היה, חוץ משבט לוי שהיה הארון מכלה בהם, עד כאן לשונו.</w:t>
      </w:r>
    </w:p>
    <w:p w:rsidR="00DE0F32" w:rsidRDefault="00DE0F32" w:rsidP="00DE0F32">
      <w:pPr>
        <w:rPr>
          <w:rFonts w:cs="Guttman Hodes"/>
          <w:sz w:val="24"/>
          <w:szCs w:val="24"/>
          <w:rtl/>
        </w:rPr>
      </w:pPr>
      <w:r>
        <w:rPr>
          <w:rFonts w:cs="Guttman Hodes" w:hint="cs"/>
          <w:sz w:val="24"/>
          <w:szCs w:val="24"/>
          <w:rtl/>
        </w:rPr>
        <w:t>והקשה הרב דבק טוב ז"ל ומרנא התנא רוזאניס בדרך מצרים, דהרי בענין הדגלים בחומש הפקודים לא היו שבטו של לוי מבן חודש ומעלה רק עשרים ושניים אלף, ולא הגיעו אפילו לחצי שבט הפחות שבישראל שנמנו מבן עשרים שנה ומעלה. והתם עדיין לא נשאו את הארון להיותו מכלה בהם. ותירץ הרב דבק טוב דרצונו לומר שהארון של יעקב שלא נשאו הוא שהיה מכלה בהם. ובמחילה מכבוד תורתו פירושו דחוק עד מאד.</w:t>
      </w:r>
    </w:p>
    <w:p w:rsidR="00DE0F32" w:rsidRDefault="00DE0F32" w:rsidP="00DE0F32">
      <w:pPr>
        <w:rPr>
          <w:rFonts w:cs="Guttman Hodes"/>
          <w:sz w:val="24"/>
          <w:szCs w:val="24"/>
          <w:rtl/>
        </w:rPr>
      </w:pPr>
    </w:p>
    <w:p w:rsidR="00DE0F32" w:rsidRDefault="00DE0F32" w:rsidP="00DE0F32">
      <w:pPr>
        <w:rPr>
          <w:rFonts w:cs="Guttman Hodes"/>
          <w:sz w:val="24"/>
          <w:szCs w:val="24"/>
          <w:rtl/>
        </w:rPr>
      </w:pPr>
      <w:r>
        <w:rPr>
          <w:rFonts w:cs="Guttman Hodes" w:hint="cs"/>
          <w:sz w:val="24"/>
          <w:szCs w:val="24"/>
          <w:rtl/>
        </w:rPr>
        <w:t>ולי נראה שהוא על פי מה שאמרו במדרש (שמות רבה א ח), כשמת יוסף הפרו ברית מילה ואמרו נהיה כמצרים, מכאן אתה למד שמשה רבינו ע"ה מלן בצאתם ממצרים חוץ משבט [לוי] דכתיב בהן (דברים לג ט) 'כי שמרו אמרתך ובריתך ינצורו'. וידוע שהתורה היא מתשת כוחו של אדם ולא יוכל להפרות ולרבות כשאר בני אדם, שלזה אמרו (כתובות סא ב) שעונת תלמידי חכמים הבריאים הוא מליל שבת לליל שבת דווקא, והטיילים בכל יום. (ובקעם) [ובטעם] המילה כתב הרב המורה (מורה נבוכים חלק שלישי פרק מט) טעמא שהוא למעט תאות המשגל. ואם יתחברו המילה והתורה באדם אחד ממעטין תאותו ולא יוכל להפרות ולהרבות יותר. והנה בשבט לוי כולם נקבצו באו בהם שתי המדות הללו, אם לענין התורה כתיב (דברים לג י) 'יורו משפטיך ליעקב ותורתך לישראל', ואף שהיו במצרים לא פסקה ישיבה מהם מעמרם ובית דינו שהוא שבטו, שמהאי טעמא לא היו שבט לוי בשיעבוד לפי דעתי, כי המקבל עליו עול תורה מעבירין ממנו מן השמים עול מלכות (אבות ג ה), ולכן לא שלט בהם פרעה לשעבדם כשאר השבטים שהפרו ברית מילה ולא היו עוסקים בתורה. ומילה נמי שמרו אותה דכתיב 'כי שמרו אמרתך ובריתך' דייקא 'ינצורו', ואמרה נמי רומזת על המילה כמו שאמרו בשבת (קל א) כל מצוה שקיבלו אותה ישראל בשמחה כגון מילה דכתיב (תהלים קיט קסב) 'שש אנכי על אמרתך' עדיין עושין אותה בשמחה. ופירש רש"י 'אמרתך' אמירה שהיא מצות המילה, שנאמר בה (בראשית יז ט) 'ויאמר אלהים אל אברהם ואתה את בריתי תשמור'. וידוע דהמילה מכונה בדברי רז"ל בשם הארון ארון הברית ובפרט ליודעי חן, והתורה נמי מכונה בשם ארון כמו שאמרו (סוטה מט ב) משמת רבי אליעזר נגנז ארון התורה. וכיון ששבט לוי החזיק במדות הללו שהם מכונים בשם ארון ובזה הותש כוחם, לא יכלו לפרות ולרבות כשאר השבטים שלא החזיקו בהם, וזהו שהארון דייקא שרומז לארון התורה ולמצות המילה היה מכלה בהם שלא לפרות ולרבות, וקל להבין.</w:t>
      </w:r>
    </w:p>
    <w:p w:rsidR="00C81E69" w:rsidRDefault="00C81E69" w:rsidP="00DE0F32">
      <w:pPr>
        <w:rPr>
          <w:rFonts w:cs="Guttman Hodes"/>
          <w:sz w:val="24"/>
          <w:szCs w:val="24"/>
          <w:rtl/>
        </w:rPr>
      </w:pPr>
    </w:p>
    <w:p w:rsidR="00C81E69" w:rsidRDefault="00C81E69" w:rsidP="00C81E69">
      <w:pPr>
        <w:jc w:val="center"/>
        <w:rPr>
          <w:rFonts w:cs="Guttman Hodes"/>
          <w:sz w:val="24"/>
          <w:szCs w:val="24"/>
          <w:rtl/>
        </w:rPr>
      </w:pPr>
      <w:r>
        <w:rPr>
          <w:rFonts w:cs="Guttman Hodes" w:hint="cs"/>
          <w:sz w:val="24"/>
          <w:szCs w:val="24"/>
          <w:rtl/>
        </w:rPr>
        <w:t>***</w:t>
      </w:r>
    </w:p>
    <w:p w:rsidR="00C81E69" w:rsidRDefault="00C81E69" w:rsidP="00DE0F32">
      <w:pPr>
        <w:rPr>
          <w:rFonts w:cs="Guttman Hodes"/>
          <w:sz w:val="24"/>
          <w:szCs w:val="24"/>
          <w:rtl/>
        </w:rPr>
      </w:pPr>
    </w:p>
    <w:p w:rsidR="00C81E69" w:rsidRPr="00C81E69" w:rsidRDefault="00C81E69" w:rsidP="00C81E69">
      <w:pPr>
        <w:rPr>
          <w:rFonts w:asciiTheme="majorBidi" w:hAnsiTheme="majorBidi" w:cs="Guttman Hodes"/>
          <w:sz w:val="24"/>
          <w:szCs w:val="24"/>
          <w:rtl/>
        </w:rPr>
      </w:pPr>
      <w:r w:rsidRPr="00C81E69">
        <w:rPr>
          <w:rFonts w:asciiTheme="majorBidi" w:hAnsiTheme="majorBidi" w:cs="Guttman Hodes"/>
          <w:b/>
          <w:bCs/>
          <w:sz w:val="24"/>
          <w:szCs w:val="24"/>
          <w:rtl/>
        </w:rPr>
        <w:t>וַתֵּרֶא רָחֵל כִּי לֹא יָלְדָה לְיַעֲקֹב וַתְּקַנֵּא רָחֵל בַּאֲחֹתָהּ וַתֹּאמֶר אֶל</w:t>
      </w:r>
      <w:r w:rsidRPr="00C81E69">
        <w:rPr>
          <w:rFonts w:asciiTheme="majorBidi" w:hAnsiTheme="majorBidi" w:cs="Guttman Hodes" w:hint="cs"/>
          <w:b/>
          <w:bCs/>
          <w:sz w:val="24"/>
          <w:szCs w:val="24"/>
          <w:rtl/>
        </w:rPr>
        <w:t xml:space="preserve"> </w:t>
      </w:r>
      <w:r w:rsidRPr="00C81E69">
        <w:rPr>
          <w:rFonts w:asciiTheme="majorBidi" w:hAnsiTheme="majorBidi" w:cs="Guttman Hodes"/>
          <w:b/>
          <w:bCs/>
          <w:sz w:val="24"/>
          <w:szCs w:val="24"/>
          <w:rtl/>
        </w:rPr>
        <w:t>יַעֲקֹב הָבָה</w:t>
      </w:r>
      <w:r w:rsidRPr="00C81E69">
        <w:rPr>
          <w:rFonts w:asciiTheme="majorBidi" w:hAnsiTheme="majorBidi" w:cs="Guttman Hodes" w:hint="cs"/>
          <w:b/>
          <w:bCs/>
          <w:sz w:val="24"/>
          <w:szCs w:val="24"/>
          <w:rtl/>
        </w:rPr>
        <w:t xml:space="preserve"> </w:t>
      </w:r>
      <w:r w:rsidRPr="00C81E69">
        <w:rPr>
          <w:rFonts w:asciiTheme="majorBidi" w:hAnsiTheme="majorBidi" w:cs="Guttman Hodes"/>
          <w:b/>
          <w:bCs/>
          <w:sz w:val="24"/>
          <w:szCs w:val="24"/>
          <w:rtl/>
        </w:rPr>
        <w:t>לִּי בָנִים וְאִם</w:t>
      </w:r>
      <w:r w:rsidRPr="00C81E69">
        <w:rPr>
          <w:rFonts w:asciiTheme="majorBidi" w:hAnsiTheme="majorBidi" w:cs="Guttman Hodes" w:hint="cs"/>
          <w:b/>
          <w:bCs/>
          <w:sz w:val="24"/>
          <w:szCs w:val="24"/>
          <w:rtl/>
        </w:rPr>
        <w:t xml:space="preserve"> </w:t>
      </w:r>
      <w:r w:rsidRPr="00C81E69">
        <w:rPr>
          <w:rFonts w:asciiTheme="majorBidi" w:hAnsiTheme="majorBidi" w:cs="Guttman Hodes"/>
          <w:b/>
          <w:bCs/>
          <w:sz w:val="24"/>
          <w:szCs w:val="24"/>
          <w:rtl/>
        </w:rPr>
        <w:t>אַיִן מֵתָה אָנֹכִי</w:t>
      </w:r>
      <w:r w:rsidRPr="00C81E69">
        <w:rPr>
          <w:rFonts w:asciiTheme="majorBidi" w:hAnsiTheme="majorBidi" w:cs="Guttman Hodes" w:hint="cs"/>
          <w:b/>
          <w:bCs/>
          <w:sz w:val="24"/>
          <w:szCs w:val="24"/>
          <w:rtl/>
        </w:rPr>
        <w:t>,</w:t>
      </w:r>
      <w:r w:rsidRPr="00C81E69">
        <w:rPr>
          <w:rFonts w:asciiTheme="majorBidi" w:hAnsiTheme="majorBidi" w:cs="Guttman Hodes"/>
          <w:b/>
          <w:bCs/>
          <w:sz w:val="24"/>
          <w:szCs w:val="24"/>
          <w:rtl/>
        </w:rPr>
        <w:t xml:space="preserve"> וַיִּחַר</w:t>
      </w:r>
      <w:r w:rsidRPr="00C81E69">
        <w:rPr>
          <w:rFonts w:asciiTheme="majorBidi" w:hAnsiTheme="majorBidi" w:cs="Guttman Hodes" w:hint="cs"/>
          <w:b/>
          <w:bCs/>
          <w:sz w:val="24"/>
          <w:szCs w:val="24"/>
          <w:rtl/>
        </w:rPr>
        <w:t xml:space="preserve"> </w:t>
      </w:r>
      <w:r w:rsidRPr="00C81E69">
        <w:rPr>
          <w:rFonts w:asciiTheme="majorBidi" w:hAnsiTheme="majorBidi" w:cs="Guttman Hodes"/>
          <w:b/>
          <w:bCs/>
          <w:sz w:val="24"/>
          <w:szCs w:val="24"/>
          <w:rtl/>
        </w:rPr>
        <w:t>אַף יַעֲקֹב בְּרָחֵל וַיֹּאמֶר הֲתַחַת אֱלֹהִים אָנֹכִי אֲשֶׁר</w:t>
      </w:r>
      <w:r w:rsidRPr="00C81E69">
        <w:rPr>
          <w:rFonts w:asciiTheme="majorBidi" w:hAnsiTheme="majorBidi" w:cs="Guttman Hodes" w:hint="cs"/>
          <w:b/>
          <w:bCs/>
          <w:sz w:val="24"/>
          <w:szCs w:val="24"/>
          <w:rtl/>
        </w:rPr>
        <w:t xml:space="preserve"> </w:t>
      </w:r>
      <w:r w:rsidRPr="00C81E69">
        <w:rPr>
          <w:rFonts w:asciiTheme="majorBidi" w:hAnsiTheme="majorBidi" w:cs="Guttman Hodes"/>
          <w:b/>
          <w:bCs/>
          <w:sz w:val="24"/>
          <w:szCs w:val="24"/>
          <w:rtl/>
        </w:rPr>
        <w:t xml:space="preserve">מָנַע </w:t>
      </w:r>
      <w:r w:rsidRPr="00C81E69">
        <w:rPr>
          <w:rFonts w:asciiTheme="majorBidi" w:hAnsiTheme="majorBidi" w:cs="Guttman Hodes"/>
          <w:b/>
          <w:bCs/>
          <w:sz w:val="24"/>
          <w:szCs w:val="24"/>
          <w:rtl/>
        </w:rPr>
        <w:lastRenderedPageBreak/>
        <w:t>מִמֵּךְ פְּרִי</w:t>
      </w:r>
      <w:r w:rsidRPr="00C81E69">
        <w:rPr>
          <w:rFonts w:asciiTheme="majorBidi" w:hAnsiTheme="majorBidi" w:cs="Guttman Hodes" w:hint="cs"/>
          <w:b/>
          <w:bCs/>
          <w:sz w:val="24"/>
          <w:szCs w:val="24"/>
          <w:rtl/>
        </w:rPr>
        <w:t xml:space="preserve"> </w:t>
      </w:r>
      <w:r w:rsidRPr="00C81E69">
        <w:rPr>
          <w:rFonts w:asciiTheme="majorBidi" w:hAnsiTheme="majorBidi" w:cs="Guttman Hodes"/>
          <w:b/>
          <w:bCs/>
          <w:sz w:val="24"/>
          <w:szCs w:val="24"/>
          <w:rtl/>
        </w:rPr>
        <w:t>בָטֶן</w:t>
      </w:r>
      <w:r w:rsidRPr="00C81E69">
        <w:rPr>
          <w:rFonts w:asciiTheme="majorBidi" w:hAnsiTheme="majorBidi" w:cs="Guttman Hodes" w:hint="cs"/>
          <w:b/>
          <w:bCs/>
          <w:sz w:val="24"/>
          <w:szCs w:val="24"/>
          <w:rtl/>
        </w:rPr>
        <w:t>,</w:t>
      </w:r>
      <w:r w:rsidRPr="00C81E69">
        <w:rPr>
          <w:rFonts w:asciiTheme="majorBidi" w:hAnsiTheme="majorBidi" w:cs="Guttman Hodes"/>
          <w:b/>
          <w:bCs/>
          <w:sz w:val="24"/>
          <w:szCs w:val="24"/>
          <w:rtl/>
        </w:rPr>
        <w:t xml:space="preserve"> וַתֹּאמֶר הִנֵּה אֲמָתִי בִלְהָה בֹּא אֵלֶיהָ וְתֵלֵד עַל-בִּרְכַּי וְאִבָּנֶה גַם</w:t>
      </w:r>
      <w:r w:rsidRPr="00C81E69">
        <w:rPr>
          <w:rFonts w:asciiTheme="majorBidi" w:hAnsiTheme="majorBidi" w:cs="Guttman Hodes" w:hint="cs"/>
          <w:b/>
          <w:bCs/>
          <w:sz w:val="24"/>
          <w:szCs w:val="24"/>
          <w:rtl/>
        </w:rPr>
        <w:t xml:space="preserve"> </w:t>
      </w:r>
      <w:r w:rsidRPr="00C81E69">
        <w:rPr>
          <w:rFonts w:asciiTheme="majorBidi" w:hAnsiTheme="majorBidi" w:cs="Guttman Hodes"/>
          <w:b/>
          <w:bCs/>
          <w:sz w:val="24"/>
          <w:szCs w:val="24"/>
          <w:rtl/>
        </w:rPr>
        <w:t>אָנֹכִי מִמֶּנָּה</w:t>
      </w:r>
      <w:r w:rsidRPr="00C81E69">
        <w:rPr>
          <w:rFonts w:asciiTheme="majorBidi" w:hAnsiTheme="majorBidi" w:cs="Guttman Hodes" w:hint="cs"/>
          <w:sz w:val="24"/>
          <w:szCs w:val="24"/>
          <w:rtl/>
        </w:rPr>
        <w:t xml:space="preserve"> (ל' א-ג)</w:t>
      </w:r>
      <w:r w:rsidRPr="00C81E69">
        <w:rPr>
          <w:rFonts w:asciiTheme="majorBidi" w:hAnsiTheme="majorBidi" w:cs="Guttman Hodes"/>
          <w:sz w:val="24"/>
          <w:szCs w:val="24"/>
          <w:vertAlign w:val="superscript"/>
          <w:rtl/>
        </w:rPr>
        <w:footnoteReference w:id="6"/>
      </w:r>
    </w:p>
    <w:p w:rsidR="00C81E69" w:rsidRPr="00C81E69" w:rsidRDefault="00C81E69" w:rsidP="00C81E69">
      <w:pPr>
        <w:rPr>
          <w:rFonts w:asciiTheme="majorBidi" w:hAnsiTheme="majorBidi" w:cs="Guttman Hodes"/>
          <w:sz w:val="24"/>
          <w:szCs w:val="24"/>
          <w:rtl/>
        </w:rPr>
      </w:pPr>
    </w:p>
    <w:p w:rsidR="00C81E69" w:rsidRPr="00C81E69" w:rsidRDefault="00C81E69" w:rsidP="00C81E69">
      <w:pPr>
        <w:rPr>
          <w:rFonts w:asciiTheme="majorBidi" w:hAnsiTheme="majorBidi" w:cs="Guttman Hodes"/>
          <w:sz w:val="24"/>
          <w:szCs w:val="24"/>
          <w:rtl/>
        </w:rPr>
      </w:pPr>
      <w:r w:rsidRPr="00C81E69">
        <w:rPr>
          <w:rFonts w:asciiTheme="majorBidi" w:hAnsiTheme="majorBidi" w:cs="Guttman Hodes" w:hint="cs"/>
          <w:sz w:val="24"/>
          <w:szCs w:val="24"/>
          <w:rtl/>
        </w:rPr>
        <w:t>ביאור פסוקי 'ותאמר אל יעקב הבה לי בנים' והנמשכים עד 'ואבנה גם אנכי ממנה'. ושמעתי שהוא על פי מאמר רז"ל (יבמות סה ב) שהאשה שאמרה שרוצה שיהיו לה בנים שתשען עליהם לעת זקנתה או מי שיטפל בקבורתה כופין בעלה להוציאה, אף דלא מיפקדא אפריה ורביה. זה אומרה 'הבה לי בנים', ואם תאמר שאינך מצווה על פריה ורביה ולמה אתה מחזרת עליה. לזה אמר 'אם אין מתה אנכי', אנכי טוען לך טענת מיתה וכופין להוציא בכהאי גוונא, עד כאן.</w:t>
      </w:r>
    </w:p>
    <w:p w:rsidR="00C81E69" w:rsidRPr="00C81E69" w:rsidRDefault="00C81E69" w:rsidP="00C81E69">
      <w:pPr>
        <w:rPr>
          <w:rFonts w:asciiTheme="majorBidi" w:hAnsiTheme="majorBidi" w:cs="Guttman Hodes"/>
          <w:sz w:val="24"/>
          <w:szCs w:val="24"/>
          <w:rtl/>
        </w:rPr>
      </w:pPr>
    </w:p>
    <w:p w:rsidR="00C81E69" w:rsidRPr="00C81E69" w:rsidRDefault="00C81E69" w:rsidP="00C81E69">
      <w:pPr>
        <w:rPr>
          <w:rFonts w:asciiTheme="majorBidi" w:hAnsiTheme="majorBidi" w:cs="Guttman Hodes"/>
          <w:sz w:val="24"/>
          <w:szCs w:val="24"/>
          <w:rtl/>
        </w:rPr>
      </w:pPr>
      <w:r w:rsidRPr="00C81E69">
        <w:rPr>
          <w:rFonts w:asciiTheme="majorBidi" w:hAnsiTheme="majorBidi" w:cs="Guttman Hodes" w:hint="cs"/>
          <w:sz w:val="24"/>
          <w:szCs w:val="24"/>
          <w:rtl/>
        </w:rPr>
        <w:t>אלא דלא אתי מדוייק תשובת יעקב 'אשר מנע ממך' וכו' ותשובת רחל 'הנה אמתי בלהה' וכו'. ולי נראה דהנה יש מחלוקת ביבמות (שם) אם האשה מצווה אפריה ורביה אם לאו, דלתנא קמא אינה מצווה, ולרבי יוחנן בן ברוקה על שניהם הוא אומר 'פרו ורבו' וכו' (בראשית א כח). והנה רחל סבירא לה כשיטת רבי יוחנן בן ברוקה דהאשה מצווה אפריה ורביה, ולזה כאשר לא ילדה אמרה לו 'הבה לי בנים' בתפלתך דאני מיפקדא אפריה ורביה, 'ואם אין' שאין אתה מתפלל עלי 'מתה אנכי', שארבעה חשובים כמתים וזה אחד מהם (נדרים סד ב). 'ויחר אף יעקב ויאמר התחת אלהים אני' וכו', ופירש רש"י וכי במקומו אני, רצונו לומר אילולי הייתי במקומו שהוא ארץ ישראל ששם יש ישיבת שם ועבר וישיבת יצחק אבי, הייתי מברר ההלכה לתלמיה שם אם האמת עמך שאתה סוברת כרבי יוחנן בן ברוקה או הלכה כתנא קמא. אמנם עכשיו שאיני במקומו, מן הסברא נראה לי שהילכתא כתנא קמא שאינך מצווה אפריה ורביה וממך מנע מפני דלא מיפקדת ולא ממני, רצונו לומר ממאי דחזינן שממך מנע ולא ממני שמע מינה דאיש מצווה אפריה ורביה ולא האשה ולזה מנע ממך כיון דלא מיפקדת, ומפני שעדיין אין הכרעה לכאן ולכאן דלא יש שם ראיה ברורה דהלכה כמי, לזה אמרה 'הנה אמתי בלהה [וכו'] ותלד על ברכי', והמגדל יתום כאילו ילדו (סנהדרין יט ב) ובזה נצא ידי חובת כולם.</w:t>
      </w:r>
    </w:p>
    <w:p w:rsidR="00C81E69" w:rsidRPr="00C81E69" w:rsidRDefault="00C81E69" w:rsidP="00C81E69">
      <w:pPr>
        <w:rPr>
          <w:rFonts w:asciiTheme="majorBidi" w:hAnsiTheme="majorBidi" w:cs="Guttman Hodes"/>
          <w:sz w:val="24"/>
          <w:szCs w:val="24"/>
          <w:rtl/>
        </w:rPr>
      </w:pPr>
    </w:p>
    <w:p w:rsidR="00C81E69" w:rsidRPr="00C81E69" w:rsidRDefault="00C81E69" w:rsidP="00C81E69">
      <w:pPr>
        <w:rPr>
          <w:rFonts w:asciiTheme="majorBidi" w:hAnsiTheme="majorBidi" w:cs="Guttman Hodes"/>
          <w:sz w:val="24"/>
          <w:szCs w:val="24"/>
          <w:rtl/>
        </w:rPr>
      </w:pPr>
      <w:r w:rsidRPr="00C81E69">
        <w:rPr>
          <w:rFonts w:asciiTheme="majorBidi" w:hAnsiTheme="majorBidi" w:cs="Guttman Hodes" w:hint="cs"/>
          <w:sz w:val="24"/>
          <w:szCs w:val="24"/>
          <w:rtl/>
        </w:rPr>
        <w:t xml:space="preserve">עוד ראיתי בספר הכוונות של האר"י, ומקודם שמעתי מפי כהה"ר </w:t>
      </w:r>
      <w:r w:rsidRPr="00C81E69">
        <w:rPr>
          <w:rFonts w:asciiTheme="majorBidi" w:hAnsiTheme="majorBidi" w:cs="Guttman Hodes" w:hint="cs"/>
          <w:b/>
          <w:bCs/>
          <w:sz w:val="24"/>
          <w:szCs w:val="24"/>
          <w:rtl/>
        </w:rPr>
        <w:t>שמעון אשכנזי</w:t>
      </w:r>
      <w:r w:rsidRPr="00C81E69">
        <w:rPr>
          <w:rFonts w:asciiTheme="majorBidi" w:hAnsiTheme="majorBidi" w:cs="Guttman Hodes" w:hint="cs"/>
          <w:sz w:val="24"/>
          <w:szCs w:val="24"/>
          <w:rtl/>
        </w:rPr>
        <w:t xml:space="preserve"> ז"ל שאמרה לו רחל 'הבה לי בנים' בתפילתך, והשיבה 'אשר מנע ממך' מפני שאת עכשיו בעלמא דדכורא ואי אפשר לך להוליד, שרחל הוא לשון זכר ואי אפשר לך להוליד. דשאני האמהות סוף שמם ה' שהיא בעלמא דנוקבא ולזה ילדו, כגון שרה רבקה (רחל) לאה, אך אתה סוף שמך לית ביה ה' ואי אפשר לך להוליד. אמרה לו, אם הדבר הזה מעכב 'הנה אמתי בלהה' שיש בה שני ההי"ן ותטול היא חד ה' ואני חדא 'ואבנה גם אנכי ממנה'. עד כאן מצאתי כתוב ושמעתי, והוא נכון.</w:t>
      </w:r>
    </w:p>
    <w:p w:rsidR="00C81E69" w:rsidRPr="00C81E69" w:rsidRDefault="00C81E69" w:rsidP="00C81E69">
      <w:pPr>
        <w:rPr>
          <w:rFonts w:asciiTheme="majorBidi" w:hAnsiTheme="majorBidi" w:cs="Guttman Hodes"/>
          <w:sz w:val="24"/>
          <w:szCs w:val="24"/>
          <w:rtl/>
        </w:rPr>
      </w:pPr>
    </w:p>
    <w:p w:rsidR="00C81E69" w:rsidRPr="00C81E69" w:rsidRDefault="00C81E69" w:rsidP="00C81E69">
      <w:pPr>
        <w:rPr>
          <w:rFonts w:asciiTheme="majorBidi" w:hAnsiTheme="majorBidi" w:cs="Guttman Hodes"/>
          <w:sz w:val="24"/>
          <w:szCs w:val="24"/>
          <w:rtl/>
        </w:rPr>
      </w:pPr>
      <w:r w:rsidRPr="00C81E69">
        <w:rPr>
          <w:rFonts w:asciiTheme="majorBidi" w:hAnsiTheme="majorBidi" w:cs="Guttman Hodes" w:hint="cs"/>
          <w:sz w:val="24"/>
          <w:szCs w:val="24"/>
          <w:rtl/>
        </w:rPr>
        <w:t xml:space="preserve">ועל פי דרך זה יש להבין מאמרם בפרק אין עומדין (ברכות לא ב) 'וחנה היא מדברת על לבה' (שמואל א א יג) על עניין לבה, אמרה לו כל מה שבראת באשה לא בראת </w:t>
      </w:r>
      <w:r w:rsidRPr="00C81E69">
        <w:rPr>
          <w:rFonts w:asciiTheme="majorBidi" w:hAnsiTheme="majorBidi" w:cs="Guttman Hodes" w:hint="cs"/>
          <w:sz w:val="24"/>
          <w:szCs w:val="24"/>
          <w:rtl/>
        </w:rPr>
        <w:lastRenderedPageBreak/>
        <w:t>דבר אחד לבטלה, דדין הללו שנתת על לבי למה, לא להניק בהן, תן לי בן ואניק בהן. דהכי פירושו, שהנה חנה סוף שמה ה' והיא במדריגת נקבה וראויה לילד, וכאשר ראתה שלא היו לה ילדים 'וכיעסתה צרתה' (שמואל א א ו), שהיתה מקניטתה לומר לה שאינה ראויה לילד לפי שאפשר שהיא במדריגת זכר, לזה טענה טענת דדים, אם איתא שאינה ראויה להוליד למה זה יש לה דדים גדולים על לבה, אלא ודאי שהיא במדריגת נקבה וראויה לילד, אם כן תן לי בן ואניק בהם.</w:t>
      </w:r>
    </w:p>
    <w:p w:rsidR="00C81E69" w:rsidRPr="00C81E69" w:rsidRDefault="00C81E69" w:rsidP="00C81E69">
      <w:pPr>
        <w:rPr>
          <w:rFonts w:asciiTheme="majorBidi" w:hAnsiTheme="majorBidi" w:cs="Guttman Hodes"/>
          <w:sz w:val="24"/>
          <w:szCs w:val="24"/>
          <w:rtl/>
        </w:rPr>
      </w:pPr>
    </w:p>
    <w:p w:rsidR="00C81E69" w:rsidRPr="00C81E69" w:rsidRDefault="00C81E69" w:rsidP="00C81E69">
      <w:pPr>
        <w:rPr>
          <w:rFonts w:asciiTheme="majorBidi" w:hAnsiTheme="majorBidi" w:cs="Guttman Hodes"/>
          <w:sz w:val="24"/>
          <w:szCs w:val="24"/>
          <w:rtl/>
        </w:rPr>
      </w:pPr>
      <w:r w:rsidRPr="00C81E69">
        <w:rPr>
          <w:rFonts w:asciiTheme="majorBidi" w:hAnsiTheme="majorBidi" w:cs="Guttman Hodes" w:hint="cs"/>
          <w:sz w:val="24"/>
          <w:szCs w:val="24"/>
          <w:rtl/>
        </w:rPr>
        <w:t>וזהו טענת רחל לפי עניות דעתי, 'הבה לי בנים' מפני שיש לי דדים ולא נבראו אלא להניק בהם, שלא נברא באשה דבר אחד לבטלה. 'ואם אין' שאני במדריגת זכר, יטול הדדים הללו ומקומן מפני שהן יתירין, שהזכר אין לו דדים גדולים שראויים להניק. וקיימא לן (חולין נח ב) כל היתר כנטול הוא ומקומו דמי, והדדים מונחים כנגד הלב, ואם ינטלו ינטל הלב עמהם, וקיימא לן (חולין מב א) ניטל הלב או ניקב לבית חללו טריפה ואינה חיה. וזה 'ואם אין' שאינך נותן לי בנים להניק בהם, הרי הם כאילו יתרים וכל היתר כנטול הוא ומקומו דמי, וכאילו ניטל הלב והוי טריפה ואינה חיה. וזהו 'מתה אנכי' ודוק.</w:t>
      </w:r>
    </w:p>
    <w:p w:rsidR="00C81E69" w:rsidRPr="00C81E69" w:rsidRDefault="00C81E69" w:rsidP="00C81E69">
      <w:pPr>
        <w:rPr>
          <w:rFonts w:asciiTheme="majorBidi" w:hAnsiTheme="majorBidi" w:cs="Guttman Hodes"/>
          <w:sz w:val="24"/>
          <w:szCs w:val="24"/>
          <w:rtl/>
        </w:rPr>
      </w:pPr>
    </w:p>
    <w:p w:rsidR="00C81E69" w:rsidRPr="00C81E69" w:rsidRDefault="00C81E69" w:rsidP="00C81E69">
      <w:pPr>
        <w:rPr>
          <w:rFonts w:asciiTheme="majorBidi" w:hAnsiTheme="majorBidi" w:cs="Guttman Hodes"/>
          <w:sz w:val="24"/>
          <w:szCs w:val="24"/>
          <w:rtl/>
        </w:rPr>
      </w:pPr>
      <w:r w:rsidRPr="00C81E69">
        <w:rPr>
          <w:rFonts w:asciiTheme="majorBidi" w:hAnsiTheme="majorBidi" w:cs="Guttman Hodes" w:hint="cs"/>
          <w:sz w:val="24"/>
          <w:szCs w:val="24"/>
          <w:rtl/>
        </w:rPr>
        <w:t>והשיבה יעקב 'אשר מנע' וכו', רצונו לומר נהי דמנע ממך דווקא פרי בטן הוא שמנע, אך כדי שלא יהיה מעשיו יתברך חסרים והם על צד היותר נאות, עשה לך דדים כמו הנשים דעלמא כדי שלא תהיה גרועה מהם, ואף שאתה בעלמא דדכורא ששמך רחל ולא רחלה. ולזה אמרה אם כן 'הנה אמתי בלהה' ונטול ה' היתירה וראויה אני להוליד, 'ואבנה ממנה' שתלד היא וגם אני כשרה ודוק.</w:t>
      </w:r>
    </w:p>
    <w:p w:rsidR="00C81E69" w:rsidRPr="00C81E69" w:rsidRDefault="00C81E69" w:rsidP="00C81E69">
      <w:pPr>
        <w:rPr>
          <w:rFonts w:asciiTheme="majorBidi" w:hAnsiTheme="majorBidi" w:cs="Guttman Hodes"/>
          <w:sz w:val="24"/>
          <w:szCs w:val="24"/>
          <w:rtl/>
        </w:rPr>
      </w:pPr>
    </w:p>
    <w:p w:rsidR="00C81E69" w:rsidRPr="00C81E69" w:rsidRDefault="00C81E69" w:rsidP="00C81E69">
      <w:pPr>
        <w:rPr>
          <w:rFonts w:asciiTheme="majorBidi" w:hAnsiTheme="majorBidi" w:cs="Guttman Hodes"/>
          <w:sz w:val="24"/>
          <w:szCs w:val="24"/>
          <w:rtl/>
        </w:rPr>
      </w:pPr>
      <w:r w:rsidRPr="00C81E69">
        <w:rPr>
          <w:rFonts w:asciiTheme="majorBidi" w:hAnsiTheme="majorBidi" w:cs="Guttman Hodes" w:hint="cs"/>
          <w:sz w:val="24"/>
          <w:szCs w:val="24"/>
          <w:rtl/>
        </w:rPr>
        <w:t>עוד יש לומר שהוא על פי מה שאמרו שם (ברכות שם) אמר רבי יוסי ברבי חנינא, שלשה אמתות הללו למה אמרה חנה שלשה דבקי מיתה בראת באשה או שלשה בדקי מיתה, והם חלה נדה הדלקה, כלום עברתי על אחת מהם, עד כאן. זהו טענת רחל 'הבה לי בנים', ואם תאמר שהם לטובתך [שלו הן]</w:t>
      </w:r>
      <w:r w:rsidRPr="00C81E69">
        <w:rPr>
          <w:rFonts w:asciiTheme="majorBidi" w:hAnsiTheme="majorBidi" w:cs="Guttman Hodes"/>
          <w:sz w:val="24"/>
          <w:szCs w:val="24"/>
          <w:vertAlign w:val="superscript"/>
          <w:rtl/>
        </w:rPr>
        <w:footnoteReference w:id="7"/>
      </w:r>
      <w:r w:rsidRPr="00C81E69">
        <w:rPr>
          <w:rFonts w:asciiTheme="majorBidi" w:hAnsiTheme="majorBidi" w:cs="Guttman Hodes" w:hint="cs"/>
          <w:sz w:val="24"/>
          <w:szCs w:val="24"/>
          <w:rtl/>
        </w:rPr>
        <w:t xml:space="preserve"> כדי שלא תמות ותהיה נבדקת בשעת לידה משום נפל תורא חדד סכינא (שבת לב א). לזה אמרה 'ואם אין' שהם לטובתי ולא לרעתי שלא היו לי בנים, וכי חס ושלום 'מתה אנכי' והרי שלשה דברים שבודקין את האשה בשעת לידתה הייתי זהירה בהם ולא אמות, ואם כן 'הבה לי בנים'. והשיבה יעקב דלאו מהאי טעמא, אלא 'מנע ממנה פרי בטן' דייקא כמו שאר האמהות שהיו עקרות (תנחומא תולדות ט), או משום שלא הכניסה צרתה בתוך ביתה, ולזה אמרה 'הנה אמתי בלהה [וכו'] ואבנה ממנה' כשרה.</w:t>
      </w:r>
    </w:p>
    <w:p w:rsidR="00C81E69" w:rsidRPr="00C81E69" w:rsidRDefault="00C81E69" w:rsidP="00C81E69">
      <w:pPr>
        <w:rPr>
          <w:rFonts w:asciiTheme="majorBidi" w:hAnsiTheme="majorBidi" w:cs="Guttman Hodes"/>
          <w:sz w:val="24"/>
          <w:szCs w:val="24"/>
          <w:rtl/>
        </w:rPr>
      </w:pPr>
    </w:p>
    <w:p w:rsidR="00C81E69" w:rsidRPr="00C81E69" w:rsidRDefault="00C81E69" w:rsidP="00C81E69">
      <w:pPr>
        <w:rPr>
          <w:rFonts w:asciiTheme="majorBidi" w:hAnsiTheme="majorBidi" w:cs="Guttman Hodes"/>
          <w:sz w:val="24"/>
          <w:szCs w:val="24"/>
          <w:rtl/>
        </w:rPr>
      </w:pPr>
      <w:r w:rsidRPr="00C81E69">
        <w:rPr>
          <w:rFonts w:asciiTheme="majorBidi" w:hAnsiTheme="majorBidi" w:cs="Guttman Hodes" w:hint="cs"/>
          <w:sz w:val="24"/>
          <w:szCs w:val="24"/>
          <w:rtl/>
        </w:rPr>
        <w:t xml:space="preserve">עוד יש לומר שהוא על פי מה שאמרו שם (ברכות שם) אמר רבי אלעזר מיום שברא הקדוש ברוך הוא את עולמו לא היה אדם שקראו צבאות עד שקראתו חנה, אמרה לו מכל צבאי צבאות שבראת בעולמך קשה בעיניך ליתן לי בן אחד, עד כאן. זה אומרו 'ותאמר אל יעקב הבה לי בנים' בתפלתך, כמו תפילת חנה מכל צבאי צבאות </w:t>
      </w:r>
      <w:r w:rsidRPr="00C81E69">
        <w:rPr>
          <w:rFonts w:asciiTheme="majorBidi" w:hAnsiTheme="majorBidi" w:cs="Guttman Hodes" w:hint="cs"/>
          <w:sz w:val="24"/>
          <w:szCs w:val="24"/>
          <w:rtl/>
        </w:rPr>
        <w:lastRenderedPageBreak/>
        <w:t xml:space="preserve">ותהיה אתה ראשון לקראתו צבאות, ועל ידי זה תענה בתפלתך. וכי תימא למה לא תתפלל על עצמה כמו שרה ורבקה שהיו עקורים וילדו, ותפילת בעל דבר מתקבלת יותר מאחר. לזה אמרה 'ואם אין' שאינך מתפלל עלי ותאמר שאתפלל אני על עצמי, 'מתה אנכי' שאינה מתקבלת תפילתי כמו שרה ורבקה שהיו בארץ ישראל וזכותא דידהו ודארץ ישראל גרמה שנענו, מה שאין כן אני נולדתי בחוץ לארץ ועכשיו אני נמי בחוץ לארץ ולית לי זכותא דארץ ישראל כלל, וכל הדר בחוץ לארץ דומה שאין לו אלוה (כתובות קי ב) ומתה אני אקרא, מה שאין כן אתה נולדת בארץ ישראל והיית בארץ ישראל ובוודאי תקובל תפילתך. והשיבה 'התחת אלהים אני', ופירש רש"י וכי במקומו אני, רצונו לומר אף שנולדתי בארץ ישראל עכשיו שאני בחוץ לארץ איני במקומו, ותפילתי אינה רצויה ומקובלת כל כל. ואם תמצי לומר שתקובל תפילתי היינו על עצמי ולא עלייך </w:t>
      </w:r>
      <w:r w:rsidRPr="00C81E69">
        <w:rPr>
          <w:rFonts w:asciiTheme="majorBidi" w:hAnsiTheme="majorBidi" w:cs="Guttman Hodes"/>
          <w:sz w:val="24"/>
          <w:szCs w:val="24"/>
          <w:vertAlign w:val="superscript"/>
          <w:rtl/>
        </w:rPr>
        <w:footnoteReference w:id="8"/>
      </w:r>
      <w:r w:rsidRPr="00C81E69">
        <w:rPr>
          <w:rFonts w:asciiTheme="majorBidi" w:hAnsiTheme="majorBidi" w:cs="Guttman Hodes" w:hint="cs"/>
          <w:sz w:val="24"/>
          <w:szCs w:val="24"/>
          <w:rtl/>
        </w:rPr>
        <w:t>[משום שהמתפלל על חבירו והוא צריך לאותו דבר הוא נענה, ואני איני צריך לזה] שממך מנע ולא ממני. אמרה לו 'הנה אמתי בלהה [וכו'] ואבנה גם אנכי' שהמגדל יתום כאילו ילדו, או אחר כך אבנה ממנה כשרה ויהיו לי בנים.</w:t>
      </w:r>
    </w:p>
    <w:p w:rsidR="00C81E69" w:rsidRPr="00C81E69" w:rsidRDefault="00C81E69" w:rsidP="00C81E69">
      <w:pPr>
        <w:rPr>
          <w:rFonts w:asciiTheme="majorBidi" w:hAnsiTheme="majorBidi" w:cs="Guttman Hodes"/>
          <w:sz w:val="24"/>
          <w:szCs w:val="24"/>
          <w:rtl/>
        </w:rPr>
      </w:pPr>
    </w:p>
    <w:p w:rsidR="00C81E69" w:rsidRPr="00C81E69" w:rsidRDefault="00C81E69" w:rsidP="00C81E69">
      <w:pPr>
        <w:rPr>
          <w:rFonts w:asciiTheme="majorBidi" w:hAnsiTheme="majorBidi" w:cs="Guttman Hodes"/>
          <w:sz w:val="24"/>
          <w:szCs w:val="24"/>
          <w:rtl/>
        </w:rPr>
      </w:pPr>
      <w:r w:rsidRPr="00C81E69">
        <w:rPr>
          <w:rFonts w:asciiTheme="majorBidi" w:hAnsiTheme="majorBidi" w:cs="Guttman Hodes" w:hint="cs"/>
          <w:sz w:val="24"/>
          <w:szCs w:val="24"/>
          <w:rtl/>
        </w:rPr>
        <w:t>עוד יש לומר על פי מה שאמרו במדרש (הובא ברש"י שמואל א א יא) שאמרה חנה שני צבאות בראת בעולמך, העליונים לא פרים ורבים ולא מתים, והתחתונים פרים ורבים ומתים, אם אני מן התחתונים אהיה פרה ורבה ומתה, ואם אני מן העליונים ואיני פרה ורבה לא אמות, עד כאן. זה אומרה 'הבה לי בנים' שאני מן התחתונים שהם פרים ורבים ומתים, 'ואם אין' שאינה פרה ורבה למה זה מתה אנכי הרי אני מן העליונים שאינם מתים. והשיבה יעקב 'התחת אלהים אני' ופירש רש"י וכי במקומו אני, פירוש שזאת הטענה לא תספיק לך רק אם היית במקומו דהיינו שתהיה בעליונים שאינם אוכלים ושותים ופרים ורבים ואינם מתים, ולכן גם אתה לא תמות. אמנם כיון שאתה בתחתונים אף ש'מנע ממך פרי בטן' עם כל זה אינך נמלטת מן המיתה. ולזה אמרה כיון שעל כל פנים תמות אף אם לא ילדה 'הנה אמתי' וכו' ואקבל שכר מיהא.</w:t>
      </w:r>
    </w:p>
    <w:p w:rsidR="00C81E69" w:rsidRPr="00C81E69" w:rsidRDefault="00C81E69" w:rsidP="00C81E69">
      <w:pPr>
        <w:rPr>
          <w:rFonts w:asciiTheme="majorBidi" w:hAnsiTheme="majorBidi" w:cs="Guttman Hodes"/>
          <w:sz w:val="24"/>
          <w:szCs w:val="24"/>
          <w:rtl/>
        </w:rPr>
      </w:pPr>
    </w:p>
    <w:p w:rsidR="00C81E69" w:rsidRPr="00C81E69" w:rsidRDefault="00C81E69" w:rsidP="00C81E69">
      <w:pPr>
        <w:rPr>
          <w:rFonts w:asciiTheme="majorBidi" w:hAnsiTheme="majorBidi" w:cs="Guttman Hodes"/>
          <w:sz w:val="24"/>
          <w:szCs w:val="24"/>
          <w:rtl/>
        </w:rPr>
      </w:pPr>
      <w:r w:rsidRPr="00C81E69">
        <w:rPr>
          <w:rFonts w:asciiTheme="majorBidi" w:hAnsiTheme="majorBidi" w:cs="Guttman Hodes" w:hint="cs"/>
          <w:sz w:val="24"/>
          <w:szCs w:val="24"/>
          <w:rtl/>
        </w:rPr>
        <w:t>עוד יש לומר על פי שאמרו בזוהר (חלק א דף קטו ע"א) על פסוק (תהלים קכז ג) 'הנה נחלת ה' בנים', שאינו זוכה לנחלת ה' ולשכר עולם הבא רק מי שיש [לו] בנים פרי הבטן, הא בלי זה לא עייל לפרגודא קדישא וכו'. זה אומרה 'הבה לי בנים' על ידי תפילתך, 'ואם אין' שאיני זוכה לבנים אם כן 'מתה אנכי' מאותו שכר של עולם הבא ולמה לי חיים בעולם הזה. והשיבה יעקב, בשלמא האיש שמצווה אפריה ורביה צריך שיהיה תחת אלהים שהוא במקומו ליכנס לפרגודא קדישא, אך אתה אשה ואינך מצוה על פריה ורביה ואם כן ממך מנע פרי בטן, אין כאן בית מיחוש שוודאי תזכה לחזות בנועם ה' ולבקר בהיכלו. והשיבתו כיון שעל כל פנים יש לה שכר מאחר שאינה מצווה וכל שכן אם תהיה מצווה ועושה 'הנה אמתי בלהה [וכו] ואבנה ממנה' לעולם הבא, על ידי שאגדל בניה הרי זה כאילו ילדתם ואזכה לשכר הרבה.</w:t>
      </w:r>
    </w:p>
    <w:p w:rsidR="00C81E69" w:rsidRPr="00C81E69" w:rsidRDefault="00C81E69" w:rsidP="00C81E69">
      <w:pPr>
        <w:rPr>
          <w:rFonts w:asciiTheme="majorBidi" w:hAnsiTheme="majorBidi" w:cs="Guttman Hodes"/>
          <w:sz w:val="24"/>
          <w:szCs w:val="24"/>
          <w:rtl/>
        </w:rPr>
      </w:pPr>
    </w:p>
    <w:p w:rsidR="00C81E69" w:rsidRPr="00C81E69" w:rsidRDefault="00C81E69" w:rsidP="00C81E69">
      <w:pPr>
        <w:rPr>
          <w:rFonts w:asciiTheme="majorBidi" w:hAnsiTheme="majorBidi" w:cs="Guttman Hodes"/>
          <w:sz w:val="24"/>
          <w:szCs w:val="24"/>
          <w:rtl/>
        </w:rPr>
      </w:pPr>
      <w:r w:rsidRPr="00C81E69">
        <w:rPr>
          <w:rFonts w:asciiTheme="majorBidi" w:hAnsiTheme="majorBidi" w:cs="Guttman Hodes" w:hint="cs"/>
          <w:sz w:val="24"/>
          <w:szCs w:val="24"/>
          <w:rtl/>
        </w:rPr>
        <w:t>עוד יש לומר על פי מה שאמרו בחגיגה (ג א) 'הקהל את העם' (דברים לא יב) אנשים באים ללמוד נשים באות לשמוע, טף למה באים, ליתן שכר למביאהן, עד כאן. ובפרק קמא דברכות (יז א) אמרינן הני נשי במאי זכיין באקרויי בנייהו בבי כנישתא. זה אומרו 'הבה לי בנים' על ידי תפילתך ואוליכם לבית הספר או להקהל ואקבל עליהם שכר, 'ואם אין מתה אנכי' מאותו השכר ואין לי עולם הזה ולא עולם הבא. והשיבה יעקב 'התחת אלהים אני' ופירש רש"י וכי במקומו אני, פירוש אילולי הייתי אני ואתה בארץ ישראל כמו חנה שהיתה בארץ ישראל היית טוען טענת הקהל, אך עכשיו אנו בחוץ לארץ ואין כאן הקהל, ואף שמנע ממך פרי בטן ליכא בית מיחוש לזה כיון שאין אנו בארץ ישראל. והשיבתו דמכל מקום מהא הני נשי זכיין באיקרויי בנייהו, ואף בחוץ לארץ הרי איכא המצאה אחרת ש'הנה אמתי בלהה בא אליה ואבנה גם אנכי ממנה' ואקבל שכר על ידי שאני מוליך אותם לבית הספר כאילו הם בני.</w:t>
      </w:r>
    </w:p>
    <w:p w:rsidR="00C81E69" w:rsidRPr="00C81E69" w:rsidRDefault="00C81E69" w:rsidP="00C81E69">
      <w:pPr>
        <w:rPr>
          <w:rFonts w:asciiTheme="majorBidi" w:hAnsiTheme="majorBidi" w:cs="Guttman Hodes"/>
          <w:sz w:val="24"/>
          <w:szCs w:val="24"/>
          <w:rtl/>
        </w:rPr>
      </w:pPr>
    </w:p>
    <w:p w:rsidR="00C81E69" w:rsidRPr="00C81E69" w:rsidRDefault="00C81E69" w:rsidP="00C81E69">
      <w:pPr>
        <w:rPr>
          <w:rFonts w:asciiTheme="majorBidi" w:hAnsiTheme="majorBidi" w:cs="Guttman Hodes"/>
          <w:sz w:val="24"/>
          <w:szCs w:val="24"/>
          <w:rtl/>
        </w:rPr>
      </w:pPr>
      <w:r w:rsidRPr="00C81E69">
        <w:rPr>
          <w:rFonts w:asciiTheme="majorBidi" w:hAnsiTheme="majorBidi" w:cs="Guttman Hodes" w:hint="cs"/>
          <w:sz w:val="24"/>
          <w:szCs w:val="24"/>
          <w:rtl/>
        </w:rPr>
        <w:t>עוד יש לומר שהוא על פי שאמרו בזוהר שטעם מיתת רחל אחר לידת בנימין משום שעל ידו נשלמו י"ב שבטים והוא היה אחרון שנולד בארץ ישראל, ולזה כשהגיעה זמן לידת בנימין ערק יעקב מחוץ לארץ ושכינה נטלה ביתה בי"ב גבולי אלכסון יעויין שם.</w:t>
      </w:r>
    </w:p>
    <w:p w:rsidR="00C81E69" w:rsidRPr="00C81E69" w:rsidRDefault="00C81E69" w:rsidP="00C81E69">
      <w:pPr>
        <w:rPr>
          <w:rFonts w:asciiTheme="majorBidi" w:hAnsiTheme="majorBidi" w:cs="Guttman Hodes"/>
          <w:sz w:val="24"/>
          <w:szCs w:val="24"/>
          <w:rtl/>
        </w:rPr>
      </w:pPr>
      <w:r w:rsidRPr="00C81E69">
        <w:rPr>
          <w:rFonts w:asciiTheme="majorBidi" w:hAnsiTheme="majorBidi" w:cs="Guttman Hodes" w:hint="cs"/>
          <w:sz w:val="24"/>
          <w:szCs w:val="24"/>
          <w:rtl/>
        </w:rPr>
        <w:t>זה אומרו 'הבה לי בנים', מיעוט רבים שניים יוסף ובנימין ואז מוכרח אני שאמות והשכינה תיטול ביתה, 'ואם אין' שאיני מוליד אני שני בנים שהם יוסף הצדיק ובנימין הצדיק אם כן לא יושלמו י"ב שבטים, ולמה 'מתה אנכי' אם בשביל השכינה הרי אם אין לי בנים לא תטול הבית. והשיבה 'התחת אלהים' כפירוש רש"י במקומו אני שהוא ארץ ישראל אז צריך שיולד שם בנימין ותמות אתה ותטול השכינה הבית, אף עכשיו אף שמנע ממך אכתי עדיין יהיו לך בנים כשיגיע הזמן. אמרה לו לפי שעה 'הנה אמתי בלהה' ואקבל שכר שעל ידה גם היא יושלמו י"ב שבטי יה ודוק.</w:t>
      </w:r>
    </w:p>
    <w:p w:rsidR="00C81E69" w:rsidRPr="00C81E69" w:rsidRDefault="00C81E69" w:rsidP="00C81E69">
      <w:pPr>
        <w:rPr>
          <w:rFonts w:asciiTheme="majorBidi" w:hAnsiTheme="majorBidi" w:cs="Guttman Hodes"/>
          <w:sz w:val="24"/>
          <w:szCs w:val="24"/>
          <w:rtl/>
        </w:rPr>
      </w:pPr>
    </w:p>
    <w:p w:rsidR="00C81E69" w:rsidRPr="00C81E69" w:rsidRDefault="00C81E69" w:rsidP="00C81E69">
      <w:pPr>
        <w:rPr>
          <w:rFonts w:asciiTheme="majorBidi" w:hAnsiTheme="majorBidi" w:cs="Guttman Hodes"/>
          <w:sz w:val="24"/>
          <w:szCs w:val="24"/>
          <w:rtl/>
        </w:rPr>
      </w:pPr>
      <w:r w:rsidRPr="00C81E69">
        <w:rPr>
          <w:rFonts w:asciiTheme="majorBidi" w:hAnsiTheme="majorBidi" w:cs="Guttman Hodes"/>
          <w:sz w:val="24"/>
          <w:szCs w:val="24"/>
          <w:vertAlign w:val="superscript"/>
          <w:rtl/>
        </w:rPr>
        <w:footnoteReference w:id="9"/>
      </w:r>
      <w:r w:rsidRPr="00C81E69">
        <w:rPr>
          <w:rFonts w:asciiTheme="majorBidi" w:hAnsiTheme="majorBidi" w:cs="Guttman Hodes" w:hint="cs"/>
          <w:sz w:val="24"/>
          <w:szCs w:val="24"/>
          <w:rtl/>
        </w:rPr>
        <w:t>[עוד יש לומר על מה שאמרו בזוהר שאם מתה רחל בחוץ לארץ לא היה יעקב יוצא מארץ ישראל לעולם, לזה אמר יעקב אנכי בכאן והשאר לעולם...]</w:t>
      </w:r>
    </w:p>
    <w:p w:rsidR="004F5FAB" w:rsidRDefault="004F5FAB" w:rsidP="00DE0F32">
      <w:pPr>
        <w:rPr>
          <w:rFonts w:cs="Guttman Hodes"/>
          <w:sz w:val="24"/>
          <w:szCs w:val="24"/>
          <w:rtl/>
        </w:rPr>
      </w:pPr>
    </w:p>
    <w:p w:rsidR="004F5FAB" w:rsidRPr="009872AF" w:rsidRDefault="004F5FAB" w:rsidP="004F5FAB">
      <w:pPr>
        <w:jc w:val="center"/>
        <w:rPr>
          <w:rFonts w:cs="Guttman Hodes"/>
          <w:b/>
          <w:bCs/>
          <w:sz w:val="28"/>
          <w:szCs w:val="28"/>
          <w:rtl/>
        </w:rPr>
      </w:pPr>
      <w:r w:rsidRPr="009872AF">
        <w:rPr>
          <w:rFonts w:cs="Guttman Hodes" w:hint="cs"/>
          <w:b/>
          <w:bCs/>
          <w:sz w:val="28"/>
          <w:szCs w:val="28"/>
          <w:rtl/>
        </w:rPr>
        <w:t>פרשת וישב</w:t>
      </w:r>
    </w:p>
    <w:p w:rsidR="004F5FAB" w:rsidRDefault="004F5FAB" w:rsidP="004F5FAB">
      <w:pPr>
        <w:rPr>
          <w:rFonts w:cs="Guttman Hodes"/>
          <w:sz w:val="24"/>
          <w:szCs w:val="24"/>
          <w:rtl/>
        </w:rPr>
      </w:pPr>
    </w:p>
    <w:p w:rsidR="004F5FAB" w:rsidRDefault="004F5FAB" w:rsidP="004F5FAB">
      <w:pPr>
        <w:rPr>
          <w:rFonts w:cs="Guttman Hodes"/>
          <w:sz w:val="24"/>
          <w:szCs w:val="24"/>
          <w:rtl/>
        </w:rPr>
      </w:pPr>
      <w:r w:rsidRPr="009D4722">
        <w:rPr>
          <w:rFonts w:cs="Guttman Hodes"/>
          <w:b/>
          <w:bCs/>
          <w:sz w:val="24"/>
          <w:szCs w:val="24"/>
          <w:rtl/>
        </w:rPr>
        <w:t>וַיֹּאמֶר אֲלֵהֶם רְאוּבֵן אַל תִּשְׁפְּכוּ דָם הַשְׁלִיכוּ אֹתוֹ אֶל הַבּוֹר הַזֶּה אֲשֶׁר בַּמִּדְבָּר וְיָד אַל תִּשְׁלְחוּ בוֹ לְמַעַן הַצִּיל אֹתוֹ מִיָּדָם לַהֲשִׁיבוֹ אֶל אָבִיו</w:t>
      </w:r>
      <w:r w:rsidRPr="009D4722">
        <w:rPr>
          <w:rFonts w:cs="Guttman Hodes"/>
          <w:sz w:val="24"/>
          <w:szCs w:val="24"/>
          <w:rtl/>
        </w:rPr>
        <w:t xml:space="preserve"> (לז כב)</w:t>
      </w:r>
      <w:r w:rsidRPr="009D4722">
        <w:rPr>
          <w:rFonts w:cs="Guttman Hodes" w:hint="cs"/>
          <w:sz w:val="24"/>
          <w:szCs w:val="24"/>
          <w:rtl/>
        </w:rPr>
        <w:t xml:space="preserve"> </w:t>
      </w:r>
    </w:p>
    <w:p w:rsidR="004F5FAB" w:rsidRDefault="004F5FAB" w:rsidP="004F5FAB">
      <w:pPr>
        <w:rPr>
          <w:rFonts w:cs="Guttman Hodes"/>
          <w:sz w:val="24"/>
          <w:szCs w:val="24"/>
          <w:rtl/>
        </w:rPr>
      </w:pPr>
      <w:r>
        <w:rPr>
          <w:rFonts w:cs="Guttman Hodes" w:hint="cs"/>
          <w:sz w:val="24"/>
          <w:szCs w:val="24"/>
          <w:rtl/>
        </w:rPr>
        <w:t>בפרשת וישב ברש"י 'למען הציל אותו מידם', רוח הקודש מעידה על ראובן שלא אמר רק להצילו מידם, עד כאן.</w:t>
      </w:r>
    </w:p>
    <w:p w:rsidR="004F5FAB" w:rsidRDefault="004F5FAB" w:rsidP="004F5FAB">
      <w:pPr>
        <w:rPr>
          <w:rFonts w:cs="Guttman Hodes"/>
          <w:sz w:val="24"/>
          <w:szCs w:val="24"/>
          <w:rtl/>
        </w:rPr>
      </w:pPr>
    </w:p>
    <w:p w:rsidR="004F5FAB" w:rsidRDefault="004F5FAB" w:rsidP="004F5FAB">
      <w:pPr>
        <w:rPr>
          <w:rFonts w:cs="Guttman Hodes"/>
          <w:sz w:val="24"/>
          <w:szCs w:val="24"/>
          <w:rtl/>
        </w:rPr>
      </w:pPr>
      <w:r>
        <w:rPr>
          <w:rFonts w:cs="Guttman Hodes" w:hint="cs"/>
          <w:sz w:val="24"/>
          <w:szCs w:val="24"/>
          <w:rtl/>
        </w:rPr>
        <w:lastRenderedPageBreak/>
        <w:t>וכתב הרא"ם שלא ידעתי פירושו, דפשיטא שהוא דברי הכתוב ולא דברי ראובן. ונראה דרש"י קשיא ליה כי הכתוב אמר למעלה 'וישמע ראובן ויצילהו מידם' (בראשית לז כא) על ידי שאמר 'לא נכנו נפש', ואם כן הא דקאמר הכא 'למען הציל אותו מידם', מלבד שהוא מיותר אלא עוד יקשה דהא כבר נאמר 'ויצילהו' דמשמע שכבר הצילו, ואחר כך אמר 'למען הציל אותו מידם' לעתיד, שאין נופל בסיפור אחר שאמר 'ויצילהו' וכו' יחזור ויאמר 'לא נכנו נפש' כדי שיצילהו מידם, דהא כבר אמר 'ויצילהו מידם'. ומן הראוי היה שיאמר בהיפך בתחילה 'למען הציל' ואחר כך יאמר לנו כי הועילו דבריו והצילו, כי כן הוא מנהג הסיפור. לזה אמר דלא אתא הכתוב להשמיענו דרך סיפור מעשה שהיה, אלא הראשון שאמר 'וישמע ראובן ויצילהו' הוא סיפור המעשה, ואחר כך העידה התורה על ראובן בתורת עדות ואומרת אני מעידה כי מה שאמר ראובן 'אל תשפכו דם השליכו אותו' הוא 'למען הציל אותו מידם', שלא תאמר שהשלכתו לבור כוונתו למות שם והרי הוא כמת, אלא ודאי עדות ברורה היא וקל להבין.</w:t>
      </w:r>
    </w:p>
    <w:p w:rsidR="00075F90" w:rsidRDefault="00075F90" w:rsidP="004F5FAB">
      <w:pPr>
        <w:rPr>
          <w:rFonts w:cs="Guttman Hodes"/>
          <w:sz w:val="24"/>
          <w:szCs w:val="24"/>
          <w:rtl/>
        </w:rPr>
      </w:pPr>
    </w:p>
    <w:p w:rsidR="00075F90" w:rsidRPr="00075F90" w:rsidRDefault="00075F90" w:rsidP="00075F90">
      <w:pPr>
        <w:jc w:val="center"/>
        <w:rPr>
          <w:rFonts w:ascii="Times New Roman" w:eastAsia="Calibri" w:hAnsi="Times New Roman" w:cs="Guttman Hodes"/>
          <w:b/>
          <w:bCs/>
          <w:sz w:val="28"/>
          <w:szCs w:val="28"/>
          <w:rtl/>
        </w:rPr>
      </w:pPr>
      <w:r w:rsidRPr="00075F90">
        <w:rPr>
          <w:rFonts w:ascii="Times New Roman" w:eastAsia="Calibri" w:hAnsi="Times New Roman" w:cs="Guttman Hodes" w:hint="cs"/>
          <w:b/>
          <w:bCs/>
          <w:sz w:val="28"/>
          <w:szCs w:val="28"/>
          <w:rtl/>
        </w:rPr>
        <w:t>פרשת מקץ</w:t>
      </w:r>
    </w:p>
    <w:p w:rsidR="00075F90" w:rsidRPr="00075F90" w:rsidRDefault="00075F90" w:rsidP="00075F90">
      <w:pPr>
        <w:rPr>
          <w:rFonts w:ascii="Times New Roman" w:eastAsia="Calibri" w:hAnsi="Times New Roman" w:cs="Guttman Hodes"/>
          <w:b/>
          <w:bCs/>
          <w:sz w:val="24"/>
          <w:szCs w:val="24"/>
          <w:rtl/>
        </w:rPr>
      </w:pPr>
    </w:p>
    <w:p w:rsidR="00075F90" w:rsidRPr="00075F90" w:rsidRDefault="00075F90" w:rsidP="00075F90">
      <w:pPr>
        <w:rPr>
          <w:rFonts w:ascii="Times New Roman" w:eastAsia="Calibri" w:hAnsi="Times New Roman" w:cs="Guttman Hodes"/>
          <w:sz w:val="24"/>
          <w:szCs w:val="24"/>
          <w:rtl/>
        </w:rPr>
      </w:pPr>
      <w:r w:rsidRPr="00075F90">
        <w:rPr>
          <w:rFonts w:ascii="Times New Roman" w:eastAsia="Calibri" w:hAnsi="Times New Roman" w:cs="Guttman Hodes"/>
          <w:b/>
          <w:bCs/>
          <w:sz w:val="24"/>
          <w:szCs w:val="24"/>
          <w:rtl/>
        </w:rPr>
        <w:t>הַבֹּקֶר אוֹר וְהָאֲנָשִׁים שֻׁלְּחוּ הֵמָּה וַחֲמֹרֵיהֶם</w:t>
      </w:r>
      <w:r w:rsidRPr="00075F90">
        <w:rPr>
          <w:rFonts w:ascii="Times New Roman" w:eastAsia="Calibri" w:hAnsi="Times New Roman" w:cs="Guttman Hodes" w:hint="cs"/>
          <w:b/>
          <w:bCs/>
          <w:sz w:val="24"/>
          <w:szCs w:val="24"/>
          <w:rtl/>
        </w:rPr>
        <w:t>,</w:t>
      </w:r>
      <w:r w:rsidRPr="00075F90">
        <w:rPr>
          <w:rFonts w:ascii="Times New Roman" w:eastAsia="Calibri" w:hAnsi="Times New Roman" w:cs="Guttman Hodes"/>
          <w:b/>
          <w:bCs/>
          <w:sz w:val="24"/>
          <w:szCs w:val="24"/>
          <w:rtl/>
        </w:rPr>
        <w:t xml:space="preserve"> הֵם יָצְאוּ אֶת הָעִיר לֹא הִרְחִיקוּ וְיוֹסֵף אָמַר לַאֲשֶׁר עַל בֵּיתוֹ קוּם רְדֹף אַחֲרֵי הָאֲנָשִׁים וְהִשַּׂגְתָּם וְאָמַרְתָּ אֲלֵהֶם לָמָּה שִׁלַּמְתֶּם רָעָה תַּחַת טוֹבָה</w:t>
      </w:r>
      <w:r w:rsidRPr="00075F90">
        <w:rPr>
          <w:rFonts w:ascii="Times New Roman" w:eastAsia="Calibri" w:hAnsi="Times New Roman" w:cs="Guttman Hodes" w:hint="cs"/>
          <w:b/>
          <w:bCs/>
          <w:sz w:val="24"/>
          <w:szCs w:val="24"/>
          <w:rtl/>
        </w:rPr>
        <w:t>,</w:t>
      </w:r>
      <w:r w:rsidRPr="00075F90">
        <w:rPr>
          <w:rFonts w:ascii="Times New Roman" w:eastAsia="Calibri" w:hAnsi="Times New Roman" w:cs="Guttman Hodes"/>
          <w:b/>
          <w:bCs/>
          <w:sz w:val="24"/>
          <w:szCs w:val="24"/>
          <w:rtl/>
        </w:rPr>
        <w:t xml:space="preserve"> הֲלוֹא זֶה אֲשֶׁר יִשְׁתֶּה אֲדֹנִי בּוֹ וְהוּא נַחֵשׁ יְנַחֵשׁ בּוֹ הֲרֵעֹתֶם אֲשֶׁר עֲשִׂיתֶם</w:t>
      </w:r>
      <w:r w:rsidRPr="00075F90">
        <w:rPr>
          <w:rFonts w:ascii="Times New Roman" w:eastAsia="Calibri" w:hAnsi="Times New Roman" w:cs="Guttman Hodes" w:hint="cs"/>
          <w:b/>
          <w:bCs/>
          <w:sz w:val="24"/>
          <w:szCs w:val="24"/>
          <w:rtl/>
        </w:rPr>
        <w:t>,</w:t>
      </w:r>
      <w:r w:rsidRPr="00075F90">
        <w:rPr>
          <w:rFonts w:ascii="Times New Roman" w:eastAsia="Calibri" w:hAnsi="Times New Roman" w:cs="Guttman Hodes"/>
          <w:b/>
          <w:bCs/>
          <w:sz w:val="24"/>
          <w:szCs w:val="24"/>
          <w:rtl/>
        </w:rPr>
        <w:t xml:space="preserve"> וַיַּשִּׂגֵם וַיְדַבֵּר אֲלֵהֶם אֶת הַדְּבָרִים הָאֵלֶּה</w:t>
      </w:r>
      <w:r w:rsidRPr="00075F90">
        <w:rPr>
          <w:rFonts w:ascii="Times New Roman" w:eastAsia="Calibri" w:hAnsi="Times New Roman" w:cs="Guttman Hodes" w:hint="cs"/>
          <w:b/>
          <w:bCs/>
          <w:sz w:val="24"/>
          <w:szCs w:val="24"/>
          <w:rtl/>
        </w:rPr>
        <w:t>,</w:t>
      </w:r>
      <w:r w:rsidRPr="00075F90">
        <w:rPr>
          <w:rFonts w:ascii="Times New Roman" w:eastAsia="Calibri" w:hAnsi="Times New Roman" w:cs="Guttman Hodes"/>
          <w:b/>
          <w:bCs/>
          <w:sz w:val="24"/>
          <w:szCs w:val="24"/>
          <w:rtl/>
        </w:rPr>
        <w:t xml:space="preserve"> וַיֹּאמְרוּ אֵלָיו לָמָּה יְדַבֵּר אֲדֹנִי כַּדְּבָרִים הָאֵלֶּה חָלִילָה לַעֲבָדֶיךָ מֵעֲשׂוֹת כַּדָּבָר הַזֶּה</w:t>
      </w:r>
      <w:r w:rsidRPr="00075F90">
        <w:rPr>
          <w:rFonts w:ascii="Times New Roman" w:eastAsia="Calibri" w:hAnsi="Times New Roman" w:cs="Guttman Hodes" w:hint="cs"/>
          <w:b/>
          <w:bCs/>
          <w:sz w:val="24"/>
          <w:szCs w:val="24"/>
          <w:rtl/>
        </w:rPr>
        <w:t>,</w:t>
      </w:r>
      <w:r w:rsidRPr="00075F90">
        <w:rPr>
          <w:rFonts w:ascii="Times New Roman" w:eastAsia="Calibri" w:hAnsi="Times New Roman" w:cs="Guttman Hodes"/>
          <w:b/>
          <w:bCs/>
          <w:sz w:val="24"/>
          <w:szCs w:val="24"/>
          <w:rtl/>
        </w:rPr>
        <w:t xml:space="preserve"> הֵן כֶּסֶף אֲשֶׁר מָצָאנוּ בְּפִי אַמְתְּחֹתֵינוּ הֱשִׁיבֹנוּ אֵלֶיךָ מֵאֶרֶץ כְּנָעַן וְאֵיךְ נִגְנֹב מִבֵּית אֲדֹנֶיךָ כֶּסֶף אוֹ זָהָב</w:t>
      </w:r>
      <w:r w:rsidRPr="00075F90">
        <w:rPr>
          <w:rFonts w:ascii="Times New Roman" w:eastAsia="Calibri" w:hAnsi="Times New Roman" w:cs="Guttman Hodes" w:hint="cs"/>
          <w:b/>
          <w:bCs/>
          <w:sz w:val="24"/>
          <w:szCs w:val="24"/>
          <w:rtl/>
        </w:rPr>
        <w:t>,</w:t>
      </w:r>
      <w:r w:rsidRPr="00075F90">
        <w:rPr>
          <w:rFonts w:ascii="Times New Roman" w:eastAsia="Calibri" w:hAnsi="Times New Roman" w:cs="Guttman Hodes"/>
          <w:b/>
          <w:bCs/>
          <w:sz w:val="24"/>
          <w:szCs w:val="24"/>
          <w:rtl/>
        </w:rPr>
        <w:t xml:space="preserve"> אֲשֶׁר יִמָּצֵא אִתּוֹ מֵעֲבָדֶיךָ וָמֵת וְגַם אֲנַחְנוּ נִהְיֶה לַאדֹנִי לַעֲבָדִים</w:t>
      </w:r>
      <w:r w:rsidRPr="00075F90">
        <w:rPr>
          <w:rFonts w:ascii="Times New Roman" w:eastAsia="Calibri" w:hAnsi="Times New Roman" w:cs="Guttman Hodes" w:hint="cs"/>
          <w:b/>
          <w:bCs/>
          <w:sz w:val="24"/>
          <w:szCs w:val="24"/>
          <w:rtl/>
        </w:rPr>
        <w:t>,</w:t>
      </w:r>
      <w:r w:rsidRPr="00075F90">
        <w:rPr>
          <w:rFonts w:ascii="Times New Roman" w:eastAsia="Calibri" w:hAnsi="Times New Roman" w:cs="Guttman Hodes"/>
          <w:b/>
          <w:bCs/>
          <w:sz w:val="24"/>
          <w:szCs w:val="24"/>
          <w:rtl/>
        </w:rPr>
        <w:t xml:space="preserve"> וַיֹּאמֶר גַּם עַתָּה כְדִבְרֵיכֶם כֶּן הוּא אֲשֶׁר יִמָּצֵא אִתּוֹ יִהְיֶה לִּי עָבֶד וְאַתֶּם תִּהְיוּ נְקִיִּם</w:t>
      </w:r>
      <w:r w:rsidRPr="00075F90">
        <w:rPr>
          <w:rFonts w:ascii="Times New Roman" w:eastAsia="Calibri" w:hAnsi="Times New Roman" w:cs="Guttman Hodes" w:hint="cs"/>
          <w:b/>
          <w:bCs/>
          <w:sz w:val="24"/>
          <w:szCs w:val="24"/>
          <w:rtl/>
        </w:rPr>
        <w:t>,</w:t>
      </w:r>
      <w:r w:rsidRPr="00075F90">
        <w:rPr>
          <w:rFonts w:ascii="Times New Roman" w:eastAsia="Calibri" w:hAnsi="Times New Roman" w:cs="Guttman Hodes"/>
          <w:b/>
          <w:bCs/>
          <w:sz w:val="24"/>
          <w:szCs w:val="24"/>
          <w:rtl/>
        </w:rPr>
        <w:t xml:space="preserve"> וַיְמַהֲרוּ וַיּוֹרִדוּ אִישׁ אֶת אַמְתַּחְתּוֹ אָרְצָה וַיִּפְתְּחוּ אִישׁ אַמְתַּחְתּוֹ</w:t>
      </w:r>
      <w:r w:rsidRPr="00075F90">
        <w:rPr>
          <w:rFonts w:ascii="Times New Roman" w:eastAsia="Calibri" w:hAnsi="Times New Roman" w:cs="Guttman Hodes" w:hint="cs"/>
          <w:b/>
          <w:bCs/>
          <w:sz w:val="24"/>
          <w:szCs w:val="24"/>
          <w:rtl/>
        </w:rPr>
        <w:t>,</w:t>
      </w:r>
      <w:r w:rsidRPr="00075F90">
        <w:rPr>
          <w:rFonts w:ascii="Times New Roman" w:eastAsia="Calibri" w:hAnsi="Times New Roman" w:cs="Guttman Hodes"/>
          <w:b/>
          <w:bCs/>
          <w:sz w:val="24"/>
          <w:szCs w:val="24"/>
          <w:rtl/>
        </w:rPr>
        <w:t xml:space="preserve"> וַיְחַפֵּשׂ בַּגָּדוֹל הֵחֵל וּבַקָּטֹן כִּלָּה וַיִּמָּצֵא הַגָּבִיעַ בְּאַמְתַּחַת בִּנְיָמִן</w:t>
      </w:r>
      <w:r w:rsidRPr="00075F90">
        <w:rPr>
          <w:rFonts w:ascii="Times New Roman" w:eastAsia="Calibri" w:hAnsi="Times New Roman" w:cs="Guttman Hodes" w:hint="cs"/>
          <w:b/>
          <w:bCs/>
          <w:sz w:val="24"/>
          <w:szCs w:val="24"/>
          <w:rtl/>
        </w:rPr>
        <w:t>,</w:t>
      </w:r>
      <w:r w:rsidRPr="00075F90">
        <w:rPr>
          <w:rFonts w:ascii="Times New Roman" w:eastAsia="Calibri" w:hAnsi="Times New Roman" w:cs="Guttman Hodes"/>
          <w:b/>
          <w:bCs/>
          <w:sz w:val="24"/>
          <w:szCs w:val="24"/>
          <w:rtl/>
        </w:rPr>
        <w:t xml:space="preserve"> וַיִּקְרְעוּ שִׂמְלֹתָם וַיַּעֲמֹס אִישׁ עַל חֲמֹרוֹ וַיָּשֻׁבוּ הָעִירָה</w:t>
      </w:r>
      <w:r w:rsidRPr="00075F90">
        <w:rPr>
          <w:rFonts w:ascii="Times New Roman" w:eastAsia="Calibri" w:hAnsi="Times New Roman" w:cs="Guttman Hodes" w:hint="cs"/>
          <w:b/>
          <w:bCs/>
          <w:sz w:val="24"/>
          <w:szCs w:val="24"/>
          <w:rtl/>
        </w:rPr>
        <w:t>,</w:t>
      </w:r>
      <w:r w:rsidRPr="00075F90">
        <w:rPr>
          <w:rFonts w:ascii="Times New Roman" w:eastAsia="Calibri" w:hAnsi="Times New Roman" w:cs="Guttman Hodes"/>
          <w:b/>
          <w:bCs/>
          <w:sz w:val="24"/>
          <w:szCs w:val="24"/>
          <w:rtl/>
        </w:rPr>
        <w:t xml:space="preserve"> וַיָּבֹא יְהוּדָה וְאֶחָיו בֵּיתָה יוֹסֵף וְהוּא עוֹדֶנּוּ שָׁם וַיִּפְּלוּ לְפָנָיו אָרְצָה</w:t>
      </w:r>
      <w:r w:rsidRPr="00075F90">
        <w:rPr>
          <w:rFonts w:ascii="Times New Roman" w:eastAsia="Calibri" w:hAnsi="Times New Roman" w:cs="Guttman Hodes" w:hint="cs"/>
          <w:b/>
          <w:bCs/>
          <w:sz w:val="24"/>
          <w:szCs w:val="24"/>
          <w:rtl/>
        </w:rPr>
        <w:t>,</w:t>
      </w:r>
      <w:r w:rsidRPr="00075F90">
        <w:rPr>
          <w:rFonts w:ascii="Times New Roman" w:eastAsia="Calibri" w:hAnsi="Times New Roman" w:cs="Guttman Hodes"/>
          <w:b/>
          <w:bCs/>
          <w:sz w:val="24"/>
          <w:szCs w:val="24"/>
          <w:rtl/>
        </w:rPr>
        <w:t xml:space="preserve"> וַיֹּאמֶר לָהֶם יוֹסֵף מָה הַמַּעֲשֶׂה הַזֶּה אֲשֶׁר עֲשִׂיתֶם הֲלוֹא יְדַעְתֶּם כִּי נַחֵשׁ יְנַחֵשׁ אִישׁ אֲשֶׁר כָּמֹנִי</w:t>
      </w:r>
      <w:r w:rsidRPr="00075F90">
        <w:rPr>
          <w:rFonts w:ascii="Times New Roman" w:eastAsia="Calibri" w:hAnsi="Times New Roman" w:cs="Guttman Hodes" w:hint="cs"/>
          <w:b/>
          <w:bCs/>
          <w:sz w:val="24"/>
          <w:szCs w:val="24"/>
          <w:rtl/>
        </w:rPr>
        <w:t>,</w:t>
      </w:r>
      <w:r w:rsidRPr="00075F90">
        <w:rPr>
          <w:rFonts w:ascii="Times New Roman" w:eastAsia="Calibri" w:hAnsi="Times New Roman" w:cs="Guttman Hodes"/>
          <w:b/>
          <w:bCs/>
          <w:sz w:val="24"/>
          <w:szCs w:val="24"/>
          <w:rtl/>
        </w:rPr>
        <w:t xml:space="preserve"> וַיֹּאמֶר יְהוּדָה מַה נֹּאמַר לַאדֹנִי מַה נְּדַבֵּר וּמַה נִּצְטַדָּק הָאֱלֹהִים מָצָא אֶת עֲו‍ֹן עֲבָדֶיךָ הִנֶּנּוּ עֲבָדִים לַאדֹנִי גַּם אֲנַחְנוּ גַּם אֲשֶׁר נִמְצָא הַגָּבִיעַ בְּיָדוֹ</w:t>
      </w:r>
      <w:r w:rsidRPr="00075F90">
        <w:rPr>
          <w:rFonts w:ascii="Times New Roman" w:eastAsia="Calibri" w:hAnsi="Times New Roman" w:cs="Guttman Hodes" w:hint="cs"/>
          <w:b/>
          <w:bCs/>
          <w:sz w:val="24"/>
          <w:szCs w:val="24"/>
          <w:rtl/>
        </w:rPr>
        <w:t>,</w:t>
      </w:r>
      <w:r w:rsidRPr="00075F90">
        <w:rPr>
          <w:rFonts w:ascii="Times New Roman" w:eastAsia="Calibri" w:hAnsi="Times New Roman" w:cs="Guttman Hodes"/>
          <w:b/>
          <w:bCs/>
          <w:sz w:val="24"/>
          <w:szCs w:val="24"/>
          <w:rtl/>
        </w:rPr>
        <w:t xml:space="preserve"> וַיֹּאמֶר חָלִילָה לִּי מֵעֲשׂוֹת זֹאת הָאִישׁ אֲשֶׁר נִמְצָא הַגָּבִיעַ בְּיָדוֹ הוּא יִהְיֶה לִּי עָבֶד וְאַתֶּם עֲלוּ לְשָׁלוֹם אֶל אֲבִיכֶם</w:t>
      </w:r>
      <w:r w:rsidRPr="00075F90">
        <w:rPr>
          <w:rFonts w:ascii="Times New Roman" w:eastAsia="Calibri" w:hAnsi="Times New Roman" w:cs="Guttman Hodes" w:hint="cs"/>
          <w:sz w:val="24"/>
          <w:szCs w:val="24"/>
          <w:rtl/>
        </w:rPr>
        <w:t xml:space="preserve"> (מד ג-יז)</w:t>
      </w: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r w:rsidRPr="00075F90">
        <w:rPr>
          <w:rFonts w:ascii="Times New Roman" w:eastAsia="Times New Roman" w:hAnsi="Times New Roman" w:cs="Guttman Hodes"/>
          <w:sz w:val="24"/>
          <w:szCs w:val="24"/>
          <w:rtl/>
          <w:lang w:eastAsia="he-IL"/>
        </w:rPr>
        <w:t xml:space="preserve">ביאור פסוקי מקץ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הן כסף אשר מצאנו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וכו'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והדק</w:t>
      </w:r>
      <w:r w:rsidRPr="00075F90">
        <w:rPr>
          <w:rFonts w:ascii="Times New Roman" w:eastAsia="Times New Roman" w:hAnsi="Times New Roman" w:cs="Guttman Hodes" w:hint="cs"/>
          <w:sz w:val="24"/>
          <w:szCs w:val="24"/>
          <w:rtl/>
          <w:lang w:eastAsia="he-IL"/>
        </w:rPr>
        <w:t>דוקים</w:t>
      </w:r>
      <w:r w:rsidRPr="00075F90">
        <w:rPr>
          <w:rFonts w:ascii="Times New Roman" w:eastAsia="Times New Roman" w:hAnsi="Times New Roman" w:cs="Guttman Hodes"/>
          <w:sz w:val="24"/>
          <w:szCs w:val="24"/>
          <w:rtl/>
          <w:lang w:eastAsia="he-IL"/>
        </w:rPr>
        <w:t xml:space="preserve"> רבו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ולא נעיר רק </w:t>
      </w:r>
      <w:r w:rsidRPr="00075F90">
        <w:rPr>
          <w:rFonts w:ascii="Times New Roman" w:eastAsia="Times New Roman" w:hAnsi="Times New Roman" w:cs="Guttman Hodes" w:hint="cs"/>
          <w:sz w:val="24"/>
          <w:szCs w:val="24"/>
          <w:rtl/>
          <w:lang w:eastAsia="he-IL"/>
        </w:rPr>
        <w:t>הערה אחת דמאי קל וחומר הוא זה,</w:t>
      </w:r>
      <w:r w:rsidRPr="00075F90">
        <w:rPr>
          <w:rFonts w:ascii="Times New Roman" w:eastAsia="Times New Roman" w:hAnsi="Times New Roman" w:cs="Guttman Hodes"/>
          <w:sz w:val="24"/>
          <w:szCs w:val="24"/>
          <w:rtl/>
          <w:lang w:eastAsia="he-IL"/>
        </w:rPr>
        <w:t xml:space="preserve"> דשאני כסף או זהב דהוי דבר מועט דאית ליה </w:t>
      </w:r>
      <w:r w:rsidRPr="00075F90">
        <w:rPr>
          <w:rFonts w:ascii="Times New Roman" w:eastAsia="Times New Roman" w:hAnsi="Times New Roman" w:cs="Guttman Hodes" w:hint="cs"/>
          <w:sz w:val="24"/>
          <w:szCs w:val="24"/>
          <w:rtl/>
          <w:lang w:eastAsia="he-IL"/>
        </w:rPr>
        <w:t>טימי,</w:t>
      </w:r>
      <w:r w:rsidRPr="00075F90">
        <w:rPr>
          <w:rFonts w:ascii="Times New Roman" w:eastAsia="Times New Roman" w:hAnsi="Times New Roman" w:cs="Guttman Hodes"/>
          <w:sz w:val="24"/>
          <w:szCs w:val="24"/>
          <w:rtl/>
          <w:lang w:eastAsia="he-IL"/>
        </w:rPr>
        <w:t xml:space="preserve"> תאמר </w:t>
      </w:r>
      <w:r w:rsidRPr="00075F90">
        <w:rPr>
          <w:rFonts w:ascii="Times New Roman" w:eastAsia="Times New Roman" w:hAnsi="Times New Roman" w:cs="Guttman Hodes" w:hint="cs"/>
          <w:sz w:val="24"/>
          <w:szCs w:val="24"/>
          <w:rtl/>
          <w:lang w:eastAsia="he-IL"/>
        </w:rPr>
        <w:t xml:space="preserve">בגביע </w:t>
      </w:r>
      <w:r w:rsidRPr="00075F90">
        <w:rPr>
          <w:rFonts w:ascii="Times New Roman" w:eastAsia="Times New Roman" w:hAnsi="Times New Roman" w:cs="Guttman Hodes"/>
          <w:sz w:val="24"/>
          <w:szCs w:val="24"/>
          <w:rtl/>
          <w:lang w:eastAsia="he-IL"/>
        </w:rPr>
        <w:t xml:space="preserve">היתה בו סגולת הניחוש דלית ליה </w:t>
      </w:r>
      <w:r w:rsidRPr="00075F90">
        <w:rPr>
          <w:rFonts w:ascii="Times New Roman" w:eastAsia="Times New Roman" w:hAnsi="Times New Roman" w:cs="Guttman Hodes" w:hint="cs"/>
          <w:sz w:val="24"/>
          <w:szCs w:val="24"/>
          <w:rtl/>
          <w:lang w:eastAsia="he-IL"/>
        </w:rPr>
        <w:t>טימי,</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ו</w:t>
      </w:r>
      <w:r w:rsidRPr="00075F90">
        <w:rPr>
          <w:rFonts w:ascii="Times New Roman" w:eastAsia="Times New Roman" w:hAnsi="Times New Roman" w:cs="Guttman Hodes"/>
          <w:sz w:val="24"/>
          <w:szCs w:val="24"/>
          <w:rtl/>
          <w:lang w:eastAsia="he-IL"/>
        </w:rPr>
        <w:t>קל וחומר דאית ליה פירכא</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וכמה דק</w:t>
      </w:r>
      <w:r w:rsidRPr="00075F90">
        <w:rPr>
          <w:rFonts w:ascii="Times New Roman" w:eastAsia="Times New Roman" w:hAnsi="Times New Roman" w:cs="Guttman Hodes" w:hint="cs"/>
          <w:sz w:val="24"/>
          <w:szCs w:val="24"/>
          <w:rtl/>
          <w:lang w:eastAsia="he-IL"/>
        </w:rPr>
        <w:t>דוקים</w:t>
      </w:r>
      <w:r w:rsidRPr="00075F90">
        <w:rPr>
          <w:rFonts w:ascii="Times New Roman" w:eastAsia="Times New Roman" w:hAnsi="Times New Roman" w:cs="Guttman Hodes"/>
          <w:sz w:val="24"/>
          <w:szCs w:val="24"/>
          <w:rtl/>
          <w:lang w:eastAsia="he-IL"/>
        </w:rPr>
        <w:t xml:space="preserve"> אחרים שיש להעיר</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וכבר הם כתובים אצלנו ב</w:t>
      </w:r>
      <w:r w:rsidRPr="00075F90">
        <w:rPr>
          <w:rFonts w:ascii="Times New Roman" w:eastAsia="Times New Roman" w:hAnsi="Times New Roman" w:cs="Guttman Hodes" w:hint="cs"/>
          <w:sz w:val="24"/>
          <w:szCs w:val="24"/>
          <w:rtl/>
          <w:lang w:eastAsia="he-IL"/>
        </w:rPr>
        <w:t>קונטרסים</w:t>
      </w:r>
      <w:r w:rsidRPr="00075F90">
        <w:rPr>
          <w:rFonts w:ascii="Times New Roman" w:eastAsia="Times New Roman" w:hAnsi="Times New Roman" w:cs="Guttman Hodes"/>
          <w:sz w:val="24"/>
          <w:szCs w:val="24"/>
          <w:rtl/>
          <w:lang w:eastAsia="he-IL"/>
        </w:rPr>
        <w:t xml:space="preserve"> מיוחדים הם </w:t>
      </w:r>
      <w:r w:rsidRPr="00075F90">
        <w:rPr>
          <w:rFonts w:ascii="Times New Roman" w:eastAsia="Times New Roman" w:hAnsi="Times New Roman" w:cs="Guttman Hodes"/>
          <w:sz w:val="24"/>
          <w:szCs w:val="24"/>
          <w:rtl/>
          <w:lang w:eastAsia="he-IL"/>
        </w:rPr>
        <w:lastRenderedPageBreak/>
        <w:t>וישובם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שים עינך עליהם</w:t>
      </w:r>
      <w:r w:rsidRPr="00075F90">
        <w:rPr>
          <w:rFonts w:ascii="Times New Roman" w:eastAsia="Times New Roman" w:hAnsi="Times New Roman" w:cs="Guttman Hodes"/>
          <w:sz w:val="24"/>
          <w:szCs w:val="24"/>
          <w:vertAlign w:val="superscript"/>
          <w:rtl/>
          <w:lang w:eastAsia="he-IL"/>
        </w:rPr>
        <w:footnoteReference w:id="10"/>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ועכשיו באתי לפרש בתו</w:t>
      </w:r>
      <w:r w:rsidRPr="00075F90">
        <w:rPr>
          <w:rFonts w:ascii="Times New Roman" w:eastAsia="Times New Roman" w:hAnsi="Times New Roman" w:cs="Guttman Hodes" w:hint="cs"/>
          <w:sz w:val="24"/>
          <w:szCs w:val="24"/>
          <w:rtl/>
          <w:lang w:eastAsia="he-IL"/>
        </w:rPr>
        <w:t>ספת</w:t>
      </w:r>
      <w:r w:rsidRPr="00075F90">
        <w:rPr>
          <w:rFonts w:ascii="Times New Roman" w:eastAsia="Times New Roman" w:hAnsi="Times New Roman" w:cs="Guttman Hodes"/>
          <w:sz w:val="24"/>
          <w:szCs w:val="24"/>
          <w:rtl/>
          <w:lang w:eastAsia="he-IL"/>
        </w:rPr>
        <w:t xml:space="preserve"> נופך משכלי החלוש</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והוא דהנה כבר איפליגו בג</w:t>
      </w:r>
      <w:r w:rsidRPr="00075F90">
        <w:rPr>
          <w:rFonts w:ascii="Times New Roman" w:eastAsia="Times New Roman" w:hAnsi="Times New Roman" w:cs="Guttman Hodes" w:hint="cs"/>
          <w:sz w:val="24"/>
          <w:szCs w:val="24"/>
          <w:rtl/>
          <w:lang w:eastAsia="he-IL"/>
        </w:rPr>
        <w:t>מרא (בבא מציעא קו ב)</w:t>
      </w:r>
      <w:r w:rsidRPr="00075F90">
        <w:rPr>
          <w:rFonts w:ascii="Times New Roman" w:eastAsia="Times New Roman" w:hAnsi="Times New Roman" w:cs="Guttman Hodes"/>
          <w:sz w:val="24"/>
          <w:szCs w:val="24"/>
          <w:rtl/>
          <w:lang w:eastAsia="he-IL"/>
        </w:rPr>
        <w:t xml:space="preserve"> אם בתרי הוייא חזקה או בתלת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הוי</w:t>
      </w:r>
      <w:r w:rsidRPr="00075F90">
        <w:rPr>
          <w:rFonts w:ascii="Times New Roman" w:eastAsia="Times New Roman" w:hAnsi="Times New Roman" w:cs="Guttman Hodes" w:hint="cs"/>
          <w:sz w:val="24"/>
          <w:szCs w:val="24"/>
          <w:rtl/>
          <w:lang w:eastAsia="he-IL"/>
        </w:rPr>
        <w:t>יא]</w:t>
      </w:r>
      <w:r w:rsidRPr="00075F90">
        <w:rPr>
          <w:rFonts w:ascii="Times New Roman" w:eastAsia="Times New Roman" w:hAnsi="Times New Roman" w:cs="Guttman Hodes"/>
          <w:sz w:val="24"/>
          <w:szCs w:val="24"/>
          <w:rtl/>
          <w:lang w:eastAsia="he-IL"/>
        </w:rPr>
        <w:t xml:space="preserve"> חזקה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והנה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יוסף אמר לאשר על ביתו קום רדוף אחרי האנשים והשגתם ואמרת אליהם </w:t>
      </w:r>
      <w:r w:rsidRPr="00075F90">
        <w:rPr>
          <w:rFonts w:ascii="Times New Roman" w:eastAsia="Times New Roman" w:hAnsi="Times New Roman" w:cs="Guttman Hodes" w:hint="cs"/>
          <w:sz w:val="24"/>
          <w:szCs w:val="24"/>
          <w:rtl/>
          <w:lang w:eastAsia="he-IL"/>
        </w:rPr>
        <w:t xml:space="preserve">[למה] </w:t>
      </w:r>
      <w:r w:rsidRPr="00075F90">
        <w:rPr>
          <w:rFonts w:ascii="Times New Roman" w:eastAsia="Times New Roman" w:hAnsi="Times New Roman" w:cs="Guttman Hodes"/>
          <w:sz w:val="24"/>
          <w:szCs w:val="24"/>
          <w:rtl/>
          <w:lang w:eastAsia="he-IL"/>
        </w:rPr>
        <w:t>שלמתם רעה תחת טובה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הלא זה אשר וכו' הרעותם אשר עשיתם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וק</w:t>
      </w:r>
      <w:r w:rsidRPr="00075F90">
        <w:rPr>
          <w:rFonts w:ascii="Times New Roman" w:eastAsia="Times New Roman" w:hAnsi="Times New Roman" w:cs="Guttman Hodes" w:hint="cs"/>
          <w:sz w:val="24"/>
          <w:szCs w:val="24"/>
          <w:rtl/>
          <w:lang w:eastAsia="he-IL"/>
        </w:rPr>
        <w:t>שה</w:t>
      </w:r>
      <w:r w:rsidRPr="00075F90">
        <w:rPr>
          <w:rFonts w:ascii="Times New Roman" w:eastAsia="Times New Roman" w:hAnsi="Times New Roman" w:cs="Guttman Hodes"/>
          <w:sz w:val="24"/>
          <w:szCs w:val="24"/>
          <w:rtl/>
          <w:lang w:eastAsia="he-IL"/>
        </w:rPr>
        <w:t xml:space="preserve"> למה הוצרך לשים [בפי</w:t>
      </w:r>
      <w:r w:rsidRPr="00075F90">
        <w:rPr>
          <w:rFonts w:ascii="Times New Roman" w:eastAsia="Times New Roman" w:hAnsi="Times New Roman" w:cs="Guttman Hodes" w:hint="cs"/>
          <w:sz w:val="24"/>
          <w:szCs w:val="24"/>
          <w:rtl/>
          <w:lang w:eastAsia="he-IL"/>
        </w:rPr>
        <w:t>ו</w:t>
      </w:r>
      <w:r w:rsidRPr="00075F90">
        <w:rPr>
          <w:rFonts w:ascii="Times New Roman" w:eastAsia="Times New Roman" w:hAnsi="Times New Roman" w:cs="Guttman Hodes"/>
          <w:sz w:val="24"/>
          <w:szCs w:val="24"/>
          <w:rtl/>
          <w:lang w:eastAsia="he-IL"/>
        </w:rPr>
        <w:t>]</w:t>
      </w:r>
      <w:r w:rsidRPr="00075F90">
        <w:rPr>
          <w:rFonts w:ascii="Times New Roman" w:eastAsia="Times New Roman" w:hAnsi="Times New Roman" w:cs="Guttman Hodes" w:hint="cs"/>
          <w:sz w:val="24"/>
          <w:szCs w:val="24"/>
          <w:rtl/>
          <w:lang w:eastAsia="he-IL"/>
        </w:rPr>
        <w:t xml:space="preserve"> מענה מה יאמר ומה ידבר והוא יודע מה שיאמר להם, כי הוא אשר שם הגביע בא[מתחת] בנימין. ותו כפל הדברים 'למה</w:t>
      </w:r>
      <w:r w:rsidRPr="00075F90">
        <w:rPr>
          <w:rFonts w:ascii="Times New Roman" w:eastAsia="Times New Roman" w:hAnsi="Times New Roman" w:cs="Guttman Hodes"/>
          <w:sz w:val="24"/>
          <w:szCs w:val="24"/>
          <w:rtl/>
          <w:lang w:eastAsia="he-IL"/>
        </w:rPr>
        <w:t xml:space="preserve"> שלמתם רעה תחת טובה הלא זה אשר וכו' הרעותם אשר עשיתם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דהיינו הך</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r w:rsidRPr="00075F90">
        <w:rPr>
          <w:rFonts w:ascii="Times New Roman" w:eastAsia="Times New Roman" w:hAnsi="Times New Roman" w:cs="Guttman Hodes"/>
          <w:sz w:val="24"/>
          <w:szCs w:val="24"/>
          <w:rtl/>
          <w:lang w:eastAsia="he-IL"/>
        </w:rPr>
        <w:t>לכך</w:t>
      </w:r>
      <w:r w:rsidRPr="00075F90">
        <w:rPr>
          <w:rFonts w:ascii="Times New Roman" w:eastAsia="Times New Roman" w:hAnsi="Times New Roman" w:cs="Guttman Hodes" w:hint="cs"/>
          <w:sz w:val="24"/>
          <w:szCs w:val="24"/>
          <w:rtl/>
          <w:lang w:eastAsia="he-IL"/>
        </w:rPr>
        <w:t xml:space="preserve"> נר[אה]</w:t>
      </w:r>
      <w:r w:rsidRPr="00075F90">
        <w:rPr>
          <w:rFonts w:ascii="Times New Roman" w:eastAsia="Times New Roman" w:hAnsi="Times New Roman" w:cs="Guttman Hodes"/>
          <w:sz w:val="24"/>
          <w:szCs w:val="24"/>
          <w:rtl/>
          <w:lang w:eastAsia="he-IL"/>
        </w:rPr>
        <w:t xml:space="preserve"> שאמר לו יוסף להאשימם על מה שגנבו כסף שני והגביע</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והוא או</w:t>
      </w:r>
      <w:r w:rsidRPr="00075F90">
        <w:rPr>
          <w:rFonts w:ascii="Times New Roman" w:eastAsia="Times New Roman" w:hAnsi="Times New Roman" w:cs="Guttman Hodes" w:hint="cs"/>
          <w:sz w:val="24"/>
          <w:szCs w:val="24"/>
          <w:rtl/>
          <w:lang w:eastAsia="he-IL"/>
        </w:rPr>
        <w:t>מרו</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למה שלמתם רעה תחת טובה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לגנוב כסף</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ובשלמא בכסף ראשון דננו אתכם לכף זכות לא</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מ</w:t>
      </w:r>
      <w:r w:rsidRPr="00075F90">
        <w:rPr>
          <w:rFonts w:ascii="Times New Roman" w:eastAsia="Times New Roman" w:hAnsi="Times New Roman" w:cs="Guttman Hodes" w:hint="cs"/>
          <w:sz w:val="24"/>
          <w:szCs w:val="24"/>
          <w:rtl/>
          <w:lang w:eastAsia="he-IL"/>
        </w:rPr>
        <w:t>ו</w:t>
      </w:r>
      <w:r w:rsidRPr="00075F90">
        <w:rPr>
          <w:rFonts w:ascii="Times New Roman" w:eastAsia="Times New Roman" w:hAnsi="Times New Roman" w:cs="Guttman Hodes"/>
          <w:sz w:val="24"/>
          <w:szCs w:val="24"/>
          <w:rtl/>
          <w:lang w:eastAsia="he-IL"/>
        </w:rPr>
        <w:t>ר</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אלהיכם ואלהי אביכם נתן לכם מטמון</w:t>
      </w:r>
      <w:r w:rsidRPr="00075F90">
        <w:rPr>
          <w:rFonts w:ascii="Times New Roman" w:eastAsia="Times New Roman" w:hAnsi="Times New Roman" w:cs="Guttman Hodes" w:hint="cs"/>
          <w:sz w:val="24"/>
          <w:szCs w:val="24"/>
          <w:rtl/>
          <w:lang w:eastAsia="he-IL"/>
        </w:rPr>
        <w:t>' (בראשית מג כג),</w:t>
      </w:r>
      <w:r w:rsidRPr="00075F90">
        <w:rPr>
          <w:rFonts w:ascii="Times New Roman" w:eastAsia="Times New Roman" w:hAnsi="Times New Roman" w:cs="Guttman Hodes"/>
          <w:sz w:val="24"/>
          <w:szCs w:val="24"/>
          <w:rtl/>
          <w:lang w:eastAsia="he-IL"/>
        </w:rPr>
        <w:t xml:space="preserve"> אמנם בכסף שני כ</w:t>
      </w:r>
      <w:r w:rsidRPr="00075F90">
        <w:rPr>
          <w:rFonts w:ascii="Times New Roman" w:eastAsia="Times New Roman" w:hAnsi="Times New Roman" w:cs="Guttman Hodes" w:hint="cs"/>
          <w:sz w:val="24"/>
          <w:szCs w:val="24"/>
          <w:rtl/>
          <w:lang w:eastAsia="he-IL"/>
        </w:rPr>
        <w:t>יון</w:t>
      </w:r>
      <w:r w:rsidRPr="00075F90">
        <w:rPr>
          <w:rFonts w:ascii="Times New Roman" w:eastAsia="Times New Roman" w:hAnsi="Times New Roman" w:cs="Guttman Hodes"/>
          <w:sz w:val="24"/>
          <w:szCs w:val="24"/>
          <w:rtl/>
          <w:lang w:eastAsia="he-IL"/>
        </w:rPr>
        <w:t xml:space="preserve"> שגנבתם </w:t>
      </w:r>
      <w:r w:rsidRPr="00075F90">
        <w:rPr>
          <w:rFonts w:ascii="Times New Roman" w:eastAsia="Times New Roman" w:hAnsi="Times New Roman" w:cs="Guttman Hodes" w:hint="cs"/>
          <w:sz w:val="24"/>
          <w:szCs w:val="24"/>
          <w:rtl/>
          <w:lang w:eastAsia="he-IL"/>
        </w:rPr>
        <w:t>מ</w:t>
      </w:r>
      <w:r w:rsidRPr="00075F90">
        <w:rPr>
          <w:rFonts w:ascii="Times New Roman" w:eastAsia="Times New Roman" w:hAnsi="Times New Roman" w:cs="Guttman Hodes"/>
          <w:sz w:val="24"/>
          <w:szCs w:val="24"/>
          <w:rtl/>
          <w:lang w:eastAsia="he-IL"/>
        </w:rPr>
        <w:t>מו הגביע ש</w:t>
      </w:r>
      <w:r w:rsidRPr="00075F90">
        <w:rPr>
          <w:rFonts w:ascii="Times New Roman" w:eastAsia="Times New Roman" w:hAnsi="Times New Roman" w:cs="Guttman Hodes" w:hint="cs"/>
          <w:sz w:val="24"/>
          <w:szCs w:val="24"/>
          <w:rtl/>
          <w:lang w:eastAsia="he-IL"/>
        </w:rPr>
        <w:t>[אני]</w:t>
      </w:r>
      <w:r w:rsidRPr="00075F90">
        <w:rPr>
          <w:rFonts w:ascii="Times New Roman" w:eastAsia="Times New Roman" w:hAnsi="Times New Roman" w:cs="Guttman Hodes"/>
          <w:sz w:val="24"/>
          <w:szCs w:val="24"/>
          <w:rtl/>
          <w:lang w:eastAsia="he-IL"/>
        </w:rPr>
        <w:t xml:space="preserve"> ב</w:t>
      </w:r>
      <w:r w:rsidRPr="00075F90">
        <w:rPr>
          <w:rFonts w:ascii="Times New Roman" w:eastAsia="Times New Roman" w:hAnsi="Times New Roman" w:cs="Guttman Hodes" w:hint="cs"/>
          <w:sz w:val="24"/>
          <w:szCs w:val="24"/>
          <w:rtl/>
          <w:lang w:eastAsia="he-IL"/>
        </w:rPr>
        <w:t>ן נח</w:t>
      </w:r>
      <w:r w:rsidRPr="00075F90">
        <w:rPr>
          <w:rFonts w:ascii="Times New Roman" w:eastAsia="Times New Roman" w:hAnsi="Times New Roman" w:cs="Guttman Hodes"/>
          <w:sz w:val="24"/>
          <w:szCs w:val="24"/>
          <w:rtl/>
          <w:lang w:eastAsia="he-IL"/>
        </w:rPr>
        <w:t xml:space="preserve"> מנחש בו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אמנם אתם שאתם </w:t>
      </w:r>
      <w:r w:rsidRPr="00075F90">
        <w:rPr>
          <w:rFonts w:ascii="Times New Roman" w:eastAsia="Times New Roman" w:hAnsi="Times New Roman" w:cs="Guttman Hodes" w:hint="cs"/>
          <w:sz w:val="24"/>
          <w:szCs w:val="24"/>
          <w:rtl/>
          <w:lang w:eastAsia="he-IL"/>
        </w:rPr>
        <w:t>ישראל</w:t>
      </w:r>
      <w:r w:rsidRPr="00075F90">
        <w:rPr>
          <w:rFonts w:ascii="Times New Roman" w:eastAsia="Times New Roman" w:hAnsi="Times New Roman" w:cs="Guttman Hodes"/>
          <w:sz w:val="24"/>
          <w:szCs w:val="24"/>
          <w:rtl/>
          <w:lang w:eastAsia="he-IL"/>
        </w:rPr>
        <w:t xml:space="preserve"> שיצאתם מכלל ב</w:t>
      </w:r>
      <w:r w:rsidRPr="00075F90">
        <w:rPr>
          <w:rFonts w:ascii="Times New Roman" w:eastAsia="Times New Roman" w:hAnsi="Times New Roman" w:cs="Guttman Hodes" w:hint="cs"/>
          <w:sz w:val="24"/>
          <w:szCs w:val="24"/>
          <w:rtl/>
          <w:lang w:eastAsia="he-IL"/>
        </w:rPr>
        <w:t>ני נח,</w:t>
      </w:r>
      <w:r w:rsidRPr="00075F90">
        <w:rPr>
          <w:rFonts w:ascii="Times New Roman" w:eastAsia="Times New Roman" w:hAnsi="Times New Roman" w:cs="Guttman Hodes"/>
          <w:sz w:val="24"/>
          <w:szCs w:val="24"/>
          <w:rtl/>
          <w:lang w:eastAsia="he-IL"/>
        </w:rPr>
        <w:t xml:space="preserve"> כתיב בכו </w:t>
      </w:r>
      <w:r w:rsidRPr="00075F90">
        <w:rPr>
          <w:rFonts w:ascii="Times New Roman" w:eastAsia="Times New Roman" w:hAnsi="Times New Roman" w:cs="Guttman Hodes" w:hint="cs"/>
          <w:sz w:val="24"/>
          <w:szCs w:val="24"/>
          <w:rtl/>
          <w:lang w:eastAsia="he-IL"/>
        </w:rPr>
        <w:t>(במדבר כג כג) '</w:t>
      </w:r>
      <w:r w:rsidRPr="00075F90">
        <w:rPr>
          <w:rFonts w:ascii="Times New Roman" w:eastAsia="Times New Roman" w:hAnsi="Times New Roman" w:cs="Guttman Hodes"/>
          <w:sz w:val="24"/>
          <w:szCs w:val="24"/>
          <w:rtl/>
          <w:lang w:eastAsia="he-IL"/>
        </w:rPr>
        <w:t>כי לא נחש ביעקב ולא קסם בישראל</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וממה שגנבת</w:t>
      </w:r>
      <w:r w:rsidRPr="00075F90">
        <w:rPr>
          <w:rFonts w:ascii="Times New Roman" w:eastAsia="Times New Roman" w:hAnsi="Times New Roman" w:cs="Guttman Hodes" w:hint="cs"/>
          <w:sz w:val="24"/>
          <w:szCs w:val="24"/>
          <w:rtl/>
          <w:lang w:eastAsia="he-IL"/>
        </w:rPr>
        <w:t>ם</w:t>
      </w:r>
      <w:r w:rsidRPr="00075F90">
        <w:rPr>
          <w:rFonts w:ascii="Times New Roman" w:eastAsia="Times New Roman" w:hAnsi="Times New Roman" w:cs="Guttman Hodes"/>
          <w:sz w:val="24"/>
          <w:szCs w:val="24"/>
          <w:rtl/>
          <w:lang w:eastAsia="he-IL"/>
        </w:rPr>
        <w:t xml:space="preserve"> הגביע לנחש בו אין מתרחיש לכו שום ניסא</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שאין הק</w:t>
      </w:r>
      <w:r w:rsidRPr="00075F90">
        <w:rPr>
          <w:rFonts w:ascii="Times New Roman" w:eastAsia="Times New Roman" w:hAnsi="Times New Roman" w:cs="Guttman Hodes" w:hint="cs"/>
          <w:sz w:val="24"/>
          <w:szCs w:val="24"/>
          <w:rtl/>
          <w:lang w:eastAsia="he-IL"/>
        </w:rPr>
        <w:t>דוש ברוך הוא</w:t>
      </w:r>
      <w:r w:rsidRPr="00075F90">
        <w:rPr>
          <w:rFonts w:ascii="Times New Roman" w:eastAsia="Times New Roman" w:hAnsi="Times New Roman" w:cs="Guttman Hodes"/>
          <w:sz w:val="24"/>
          <w:szCs w:val="24"/>
          <w:rtl/>
          <w:lang w:eastAsia="he-IL"/>
        </w:rPr>
        <w:t xml:space="preserve"> עושה נס ע</w:t>
      </w:r>
      <w:r w:rsidRPr="00075F90">
        <w:rPr>
          <w:rFonts w:ascii="Times New Roman" w:eastAsia="Times New Roman" w:hAnsi="Times New Roman" w:cs="Guttman Hodes" w:hint="cs"/>
          <w:sz w:val="24"/>
          <w:szCs w:val="24"/>
          <w:rtl/>
          <w:lang w:eastAsia="he-IL"/>
        </w:rPr>
        <w:t>ל ידי</w:t>
      </w:r>
      <w:r w:rsidRPr="00075F90">
        <w:rPr>
          <w:rFonts w:ascii="Times New Roman" w:eastAsia="Times New Roman" w:hAnsi="Times New Roman" w:cs="Guttman Hodes"/>
          <w:sz w:val="24"/>
          <w:szCs w:val="24"/>
          <w:rtl/>
          <w:lang w:eastAsia="he-IL"/>
        </w:rPr>
        <w:t xml:space="preserve"> הרשעים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וכ</w:t>
      </w:r>
      <w:r w:rsidRPr="00075F90">
        <w:rPr>
          <w:rFonts w:ascii="Times New Roman" w:eastAsia="Times New Roman" w:hAnsi="Times New Roman" w:cs="Guttman Hodes" w:hint="cs"/>
          <w:sz w:val="24"/>
          <w:szCs w:val="24"/>
          <w:rtl/>
          <w:lang w:eastAsia="he-IL"/>
        </w:rPr>
        <w:t>ל שכן</w:t>
      </w:r>
      <w:r w:rsidRPr="00075F90">
        <w:rPr>
          <w:rFonts w:ascii="Times New Roman" w:eastAsia="Times New Roman" w:hAnsi="Times New Roman" w:cs="Guttman Hodes"/>
          <w:sz w:val="24"/>
          <w:szCs w:val="24"/>
          <w:rtl/>
          <w:lang w:eastAsia="he-IL"/>
        </w:rPr>
        <w:t xml:space="preserve"> לרשעים עצמם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וכמ</w:t>
      </w:r>
      <w:r w:rsidRPr="00075F90">
        <w:rPr>
          <w:rFonts w:ascii="Times New Roman" w:eastAsia="Times New Roman" w:hAnsi="Times New Roman" w:cs="Guttman Hodes" w:hint="cs"/>
          <w:sz w:val="24"/>
          <w:szCs w:val="24"/>
          <w:rtl/>
          <w:lang w:eastAsia="he-IL"/>
        </w:rPr>
        <w:t>ו שכתב</w:t>
      </w:r>
      <w:r w:rsidRPr="00075F90">
        <w:rPr>
          <w:rFonts w:ascii="Times New Roman" w:eastAsia="Times New Roman" w:hAnsi="Times New Roman" w:cs="Guttman Hodes"/>
          <w:sz w:val="24"/>
          <w:szCs w:val="24"/>
          <w:rtl/>
          <w:lang w:eastAsia="he-IL"/>
        </w:rPr>
        <w:t xml:space="preserve"> מרנא התנא רוזאניס ז"ל בדרך המלך</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שאמרו הסנהדרין לשאול אם איתא שיונתן אכל במזיד היאך תעשה התשועה הגדולה הזאת ע</w:t>
      </w:r>
      <w:r w:rsidRPr="00075F90">
        <w:rPr>
          <w:rFonts w:ascii="Times New Roman" w:eastAsia="Times New Roman" w:hAnsi="Times New Roman" w:cs="Guttman Hodes" w:hint="cs"/>
          <w:sz w:val="24"/>
          <w:szCs w:val="24"/>
          <w:rtl/>
          <w:lang w:eastAsia="he-IL"/>
        </w:rPr>
        <w:t>ל ידו,</w:t>
      </w:r>
      <w:r w:rsidRPr="00075F90">
        <w:rPr>
          <w:rFonts w:ascii="Times New Roman" w:eastAsia="Times New Roman" w:hAnsi="Times New Roman" w:cs="Guttman Hodes"/>
          <w:sz w:val="24"/>
          <w:szCs w:val="24"/>
          <w:rtl/>
          <w:lang w:eastAsia="he-IL"/>
        </w:rPr>
        <w:t xml:space="preserve"> אלא ודאי ששוגג היה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שאין הק</w:t>
      </w:r>
      <w:r w:rsidRPr="00075F90">
        <w:rPr>
          <w:rFonts w:ascii="Times New Roman" w:eastAsia="Times New Roman" w:hAnsi="Times New Roman" w:cs="Guttman Hodes" w:hint="cs"/>
          <w:sz w:val="24"/>
          <w:szCs w:val="24"/>
          <w:rtl/>
          <w:lang w:eastAsia="he-IL"/>
        </w:rPr>
        <w:t>דוש ברוך הוא</w:t>
      </w:r>
      <w:r w:rsidRPr="00075F90">
        <w:rPr>
          <w:rFonts w:ascii="Times New Roman" w:eastAsia="Times New Roman" w:hAnsi="Times New Roman" w:cs="Guttman Hodes"/>
          <w:sz w:val="24"/>
          <w:szCs w:val="24"/>
          <w:rtl/>
          <w:lang w:eastAsia="he-IL"/>
        </w:rPr>
        <w:t xml:space="preserve"> עושה נס ע</w:t>
      </w:r>
      <w:r w:rsidRPr="00075F90">
        <w:rPr>
          <w:rFonts w:ascii="Times New Roman" w:eastAsia="Times New Roman" w:hAnsi="Times New Roman" w:cs="Guttman Hodes" w:hint="cs"/>
          <w:sz w:val="24"/>
          <w:szCs w:val="24"/>
          <w:rtl/>
          <w:lang w:eastAsia="he-IL"/>
        </w:rPr>
        <w:t>ל ידי</w:t>
      </w:r>
      <w:r w:rsidRPr="00075F90">
        <w:rPr>
          <w:rFonts w:ascii="Times New Roman" w:eastAsia="Times New Roman" w:hAnsi="Times New Roman" w:cs="Guttman Hodes"/>
          <w:sz w:val="24"/>
          <w:szCs w:val="24"/>
          <w:rtl/>
          <w:lang w:eastAsia="he-IL"/>
        </w:rPr>
        <w:t xml:space="preserve"> הרשעים</w:t>
      </w:r>
      <w:r w:rsidRPr="00075F90">
        <w:rPr>
          <w:rFonts w:ascii="Times New Roman" w:eastAsia="Times New Roman" w:hAnsi="Times New Roman" w:cs="Guttman Hodes" w:hint="cs"/>
          <w:sz w:val="24"/>
          <w:szCs w:val="24"/>
          <w:rtl/>
          <w:lang w:eastAsia="he-IL"/>
        </w:rPr>
        <w:t xml:space="preserve"> (עיין שמואל א יד),</w:t>
      </w:r>
      <w:r w:rsidRPr="00075F90">
        <w:rPr>
          <w:rFonts w:ascii="Times New Roman" w:eastAsia="Times New Roman" w:hAnsi="Times New Roman" w:cs="Guttman Hodes"/>
          <w:sz w:val="24"/>
          <w:szCs w:val="24"/>
          <w:rtl/>
          <w:lang w:eastAsia="he-IL"/>
        </w:rPr>
        <w:t xml:space="preserve"> וכ</w:t>
      </w:r>
      <w:r w:rsidRPr="00075F90">
        <w:rPr>
          <w:rFonts w:ascii="Times New Roman" w:eastAsia="Times New Roman" w:hAnsi="Times New Roman" w:cs="Guttman Hodes" w:hint="cs"/>
          <w:sz w:val="24"/>
          <w:szCs w:val="24"/>
          <w:rtl/>
          <w:lang w:eastAsia="he-IL"/>
        </w:rPr>
        <w:t>ן כתב</w:t>
      </w:r>
      <w:r w:rsidRPr="00075F90">
        <w:rPr>
          <w:rFonts w:ascii="Times New Roman" w:eastAsia="Times New Roman" w:hAnsi="Times New Roman" w:cs="Guttman Hodes"/>
          <w:sz w:val="24"/>
          <w:szCs w:val="24"/>
          <w:rtl/>
          <w:lang w:eastAsia="he-IL"/>
        </w:rPr>
        <w:t xml:space="preserve"> הרמב"ן ז"ל</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עד כאן לשונו.</w:t>
      </w:r>
      <w:r w:rsidRPr="00075F90">
        <w:rPr>
          <w:rFonts w:ascii="Times New Roman" w:eastAsia="Times New Roman" w:hAnsi="Times New Roman" w:cs="Guttman Hodes"/>
          <w:sz w:val="24"/>
          <w:szCs w:val="24"/>
          <w:rtl/>
          <w:lang w:eastAsia="he-IL"/>
        </w:rPr>
        <w:t xml:space="preserve"> </w:t>
      </w: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r w:rsidRPr="00075F90">
        <w:rPr>
          <w:rFonts w:ascii="Times New Roman" w:eastAsia="Times New Roman" w:hAnsi="Times New Roman" w:cs="Guttman Hodes"/>
          <w:sz w:val="24"/>
          <w:szCs w:val="24"/>
          <w:rtl/>
          <w:lang w:eastAsia="he-IL"/>
        </w:rPr>
        <w:t>ז</w:t>
      </w:r>
      <w:r w:rsidRPr="00075F90">
        <w:rPr>
          <w:rFonts w:ascii="Times New Roman" w:eastAsia="Times New Roman" w:hAnsi="Times New Roman" w:cs="Guttman Hodes" w:hint="cs"/>
          <w:sz w:val="24"/>
          <w:szCs w:val="24"/>
          <w:rtl/>
          <w:lang w:eastAsia="he-IL"/>
        </w:rPr>
        <w:t>ה אומרו</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למה שלמתם רעה תחת טובה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עכשיו בכסף שני</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ובשלמא בכסף ראשון יש לכם קצת התנצלות אחר שציערתי אתכם ואמרתי לכם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מרגלים אתם</w:t>
      </w:r>
      <w:r w:rsidRPr="00075F90">
        <w:rPr>
          <w:rFonts w:ascii="Times New Roman" w:eastAsia="Times New Roman" w:hAnsi="Times New Roman" w:cs="Guttman Hodes" w:hint="cs"/>
          <w:sz w:val="24"/>
          <w:szCs w:val="24"/>
          <w:rtl/>
          <w:lang w:eastAsia="he-IL"/>
        </w:rPr>
        <w:t>' (בראשית מב ט)</w:t>
      </w:r>
      <w:r w:rsidRPr="00075F90">
        <w:rPr>
          <w:rFonts w:ascii="Times New Roman" w:eastAsia="Times New Roman" w:hAnsi="Times New Roman" w:cs="Guttman Hodes"/>
          <w:sz w:val="24"/>
          <w:szCs w:val="24"/>
          <w:rtl/>
          <w:lang w:eastAsia="he-IL"/>
        </w:rPr>
        <w:t xml:space="preserve"> ונתתי אתכם במשמר </w:t>
      </w:r>
      <w:r w:rsidRPr="00075F90">
        <w:rPr>
          <w:rFonts w:ascii="Times New Roman" w:eastAsia="Times New Roman" w:hAnsi="Times New Roman" w:cs="Guttman Hodes" w:hint="cs"/>
          <w:sz w:val="24"/>
          <w:szCs w:val="24"/>
          <w:rtl/>
          <w:lang w:eastAsia="he-IL"/>
        </w:rPr>
        <w:t>שלשה</w:t>
      </w:r>
      <w:r w:rsidRPr="00075F90">
        <w:rPr>
          <w:rFonts w:ascii="Times New Roman" w:eastAsia="Times New Roman" w:hAnsi="Times New Roman" w:cs="Guttman Hodes"/>
          <w:sz w:val="24"/>
          <w:szCs w:val="24"/>
          <w:rtl/>
          <w:lang w:eastAsia="he-IL"/>
        </w:rPr>
        <w:t xml:space="preserve"> ימים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אמ</w:t>
      </w:r>
      <w:r w:rsidRPr="00075F90">
        <w:rPr>
          <w:rFonts w:ascii="Times New Roman" w:eastAsia="Times New Roman" w:hAnsi="Times New Roman" w:cs="Guttman Hodes" w:hint="cs"/>
          <w:sz w:val="24"/>
          <w:szCs w:val="24"/>
          <w:rtl/>
          <w:lang w:eastAsia="he-IL"/>
        </w:rPr>
        <w:t>נם</w:t>
      </w:r>
      <w:r w:rsidRPr="00075F90">
        <w:rPr>
          <w:rFonts w:ascii="Times New Roman" w:eastAsia="Times New Roman" w:hAnsi="Times New Roman" w:cs="Guttman Hodes"/>
          <w:sz w:val="24"/>
          <w:szCs w:val="24"/>
          <w:rtl/>
          <w:lang w:eastAsia="he-IL"/>
        </w:rPr>
        <w:t xml:space="preserve"> שמא מחמת צער</w:t>
      </w:r>
      <w:r w:rsidRPr="00075F90">
        <w:rPr>
          <w:rFonts w:ascii="Times New Roman" w:eastAsia="Times New Roman" w:hAnsi="Times New Roman" w:cs="Guttman Hodes" w:hint="cs"/>
          <w:sz w:val="24"/>
          <w:szCs w:val="24"/>
          <w:rtl/>
          <w:lang w:eastAsia="he-IL"/>
        </w:rPr>
        <w:t>א</w:t>
      </w:r>
      <w:r w:rsidRPr="00075F90">
        <w:rPr>
          <w:rFonts w:ascii="Times New Roman" w:eastAsia="Times New Roman" w:hAnsi="Times New Roman" w:cs="Guttman Hodes"/>
          <w:sz w:val="24"/>
          <w:szCs w:val="24"/>
          <w:rtl/>
          <w:lang w:eastAsia="he-IL"/>
        </w:rPr>
        <w:t xml:space="preserve"> דידכו ושעשיתי עמכם רעה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גם אתם גנבתם הכסף לצער אותי</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או יש לתלות שמחמת שצערתי אתכם שלא כדין</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שילם לכם הש</w:t>
      </w:r>
      <w:r w:rsidRPr="00075F90">
        <w:rPr>
          <w:rFonts w:ascii="Times New Roman" w:eastAsia="Times New Roman" w:hAnsi="Times New Roman" w:cs="Guttman Hodes" w:hint="cs"/>
          <w:sz w:val="24"/>
          <w:szCs w:val="24"/>
          <w:rtl/>
          <w:lang w:eastAsia="he-IL"/>
        </w:rPr>
        <w:t xml:space="preserve">ם </w:t>
      </w:r>
      <w:r w:rsidRPr="00075F90">
        <w:rPr>
          <w:rFonts w:ascii="Times New Roman" w:eastAsia="Times New Roman" w:hAnsi="Times New Roman" w:cs="Guttman Hodes"/>
          <w:sz w:val="24"/>
          <w:szCs w:val="24"/>
          <w:rtl/>
          <w:lang w:eastAsia="he-IL"/>
        </w:rPr>
        <w:t>ית</w:t>
      </w:r>
      <w:r w:rsidRPr="00075F90">
        <w:rPr>
          <w:rFonts w:ascii="Times New Roman" w:eastAsia="Times New Roman" w:hAnsi="Times New Roman" w:cs="Guttman Hodes" w:hint="cs"/>
          <w:sz w:val="24"/>
          <w:szCs w:val="24"/>
          <w:rtl/>
          <w:lang w:eastAsia="he-IL"/>
        </w:rPr>
        <w:t>ברך</w:t>
      </w:r>
      <w:r w:rsidRPr="00075F90">
        <w:rPr>
          <w:rFonts w:ascii="Times New Roman" w:eastAsia="Times New Roman" w:hAnsi="Times New Roman" w:cs="Guttman Hodes"/>
          <w:sz w:val="24"/>
          <w:szCs w:val="24"/>
          <w:rtl/>
          <w:lang w:eastAsia="he-IL"/>
        </w:rPr>
        <w:t xml:space="preserve"> במה שנתן לכם מטמון</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אלא בכסף שני שעשיתי </w:t>
      </w:r>
      <w:r w:rsidRPr="00075F90">
        <w:rPr>
          <w:rFonts w:ascii="Times New Roman" w:eastAsia="Times New Roman" w:hAnsi="Times New Roman" w:cs="Guttman Hodes" w:hint="cs"/>
          <w:sz w:val="24"/>
          <w:szCs w:val="24"/>
          <w:rtl/>
          <w:lang w:eastAsia="he-IL"/>
        </w:rPr>
        <w:t>עמכם טובה</w:t>
      </w:r>
      <w:r w:rsidRPr="00075F90">
        <w:rPr>
          <w:rFonts w:ascii="Times New Roman" w:eastAsia="Times New Roman" w:hAnsi="Times New Roman" w:cs="Guttman Hodes"/>
          <w:sz w:val="24"/>
          <w:szCs w:val="24"/>
          <w:rtl/>
          <w:lang w:eastAsia="he-IL"/>
        </w:rPr>
        <w:t xml:space="preserve"> גדולה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ושאלתי בשלומכם ובשלום אביכם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ואכלתם ושתיתם עמי</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ועשיתי לכם לויה כדי שלא תנזקו כמ</w:t>
      </w:r>
      <w:r w:rsidRPr="00075F90">
        <w:rPr>
          <w:rFonts w:ascii="Times New Roman" w:eastAsia="Times New Roman" w:hAnsi="Times New Roman" w:cs="Guttman Hodes" w:hint="cs"/>
          <w:sz w:val="24"/>
          <w:szCs w:val="24"/>
          <w:rtl/>
          <w:lang w:eastAsia="he-IL"/>
        </w:rPr>
        <w:t>ו שנאמר</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והאנשים ש</w:t>
      </w:r>
      <w:r w:rsidRPr="00075F90">
        <w:rPr>
          <w:rFonts w:ascii="Times New Roman" w:eastAsia="Times New Roman" w:hAnsi="Times New Roman" w:cs="Guttman Hodes" w:hint="cs"/>
          <w:sz w:val="24"/>
          <w:szCs w:val="24"/>
          <w:rtl/>
          <w:lang w:eastAsia="he-IL"/>
        </w:rPr>
        <w:t>ו</w:t>
      </w:r>
      <w:r w:rsidRPr="00075F90">
        <w:rPr>
          <w:rFonts w:ascii="Times New Roman" w:eastAsia="Times New Roman" w:hAnsi="Times New Roman" w:cs="Guttman Hodes"/>
          <w:sz w:val="24"/>
          <w:szCs w:val="24"/>
          <w:rtl/>
          <w:lang w:eastAsia="he-IL"/>
        </w:rPr>
        <w:t>לחו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א</w:t>
      </w:r>
      <w:r w:rsidRPr="00075F90">
        <w:rPr>
          <w:rFonts w:ascii="Times New Roman" w:eastAsia="Times New Roman" w:hAnsi="Times New Roman" w:cs="Guttman Hodes" w:hint="cs"/>
          <w:sz w:val="24"/>
          <w:szCs w:val="24"/>
          <w:rtl/>
          <w:lang w:eastAsia="he-IL"/>
        </w:rPr>
        <w:t>ם כן</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למה שלמתם רעה תחת טובה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וגנבתם כסף</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וש</w:t>
      </w:r>
      <w:r w:rsidRPr="00075F90">
        <w:rPr>
          <w:rFonts w:ascii="Times New Roman" w:eastAsia="Times New Roman" w:hAnsi="Times New Roman" w:cs="Guttman Hodes" w:hint="cs"/>
          <w:sz w:val="24"/>
          <w:szCs w:val="24"/>
          <w:rtl/>
          <w:lang w:eastAsia="he-IL"/>
        </w:rPr>
        <w:t>מא תאמר</w:t>
      </w:r>
      <w:r w:rsidRPr="00075F90">
        <w:rPr>
          <w:rFonts w:ascii="Times New Roman" w:eastAsia="Times New Roman" w:hAnsi="Times New Roman" w:cs="Guttman Hodes"/>
          <w:sz w:val="24"/>
          <w:szCs w:val="24"/>
          <w:rtl/>
          <w:lang w:eastAsia="he-IL"/>
        </w:rPr>
        <w:t xml:space="preserve"> שגם בזה מאן לימא לך דלא אתרחיש ל</w:t>
      </w:r>
      <w:r w:rsidRPr="00075F90">
        <w:rPr>
          <w:rFonts w:ascii="Times New Roman" w:eastAsia="Times New Roman" w:hAnsi="Times New Roman" w:cs="Guttman Hodes" w:hint="cs"/>
          <w:sz w:val="24"/>
          <w:szCs w:val="24"/>
          <w:rtl/>
          <w:lang w:eastAsia="he-IL"/>
        </w:rPr>
        <w:t>ן</w:t>
      </w:r>
      <w:r w:rsidRPr="00075F90">
        <w:rPr>
          <w:rFonts w:ascii="Times New Roman" w:eastAsia="Times New Roman" w:hAnsi="Times New Roman" w:cs="Guttman Hodes"/>
          <w:sz w:val="24"/>
          <w:szCs w:val="24"/>
          <w:rtl/>
          <w:lang w:eastAsia="he-IL"/>
        </w:rPr>
        <w:t xml:space="preserve"> ניסא כקדמיתא</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לז</w:t>
      </w:r>
      <w:r w:rsidRPr="00075F90">
        <w:rPr>
          <w:rFonts w:ascii="Times New Roman" w:eastAsia="Times New Roman" w:hAnsi="Times New Roman" w:cs="Guttman Hodes" w:hint="cs"/>
          <w:sz w:val="24"/>
          <w:szCs w:val="24"/>
          <w:rtl/>
          <w:lang w:eastAsia="he-IL"/>
        </w:rPr>
        <w:t>ה אמר</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הלא זה אשר ישתה אדוני בו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מלבד שהוא מיוחד לשתיית אדוני גם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והוא נחש ינחש בו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והוא</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דייקא שהוא ב</w:t>
      </w:r>
      <w:r w:rsidRPr="00075F90">
        <w:rPr>
          <w:rFonts w:ascii="Times New Roman" w:eastAsia="Times New Roman" w:hAnsi="Times New Roman" w:cs="Guttman Hodes" w:hint="cs"/>
          <w:sz w:val="24"/>
          <w:szCs w:val="24"/>
          <w:rtl/>
          <w:lang w:eastAsia="he-IL"/>
        </w:rPr>
        <w:t>ן נח</w:t>
      </w:r>
      <w:r w:rsidRPr="00075F90">
        <w:rPr>
          <w:rFonts w:ascii="Times New Roman" w:eastAsia="Times New Roman" w:hAnsi="Times New Roman" w:cs="Guttman Hodes"/>
          <w:sz w:val="24"/>
          <w:szCs w:val="24"/>
          <w:rtl/>
          <w:lang w:eastAsia="he-IL"/>
        </w:rPr>
        <w:t xml:space="preserve"> דס</w:t>
      </w:r>
      <w:r w:rsidRPr="00075F90">
        <w:rPr>
          <w:rFonts w:ascii="Times New Roman" w:eastAsia="Times New Roman" w:hAnsi="Times New Roman" w:cs="Guttman Hodes" w:hint="cs"/>
          <w:sz w:val="24"/>
          <w:szCs w:val="24"/>
          <w:rtl/>
          <w:lang w:eastAsia="he-IL"/>
        </w:rPr>
        <w:t>בירא ליה</w:t>
      </w:r>
      <w:r w:rsidRPr="00075F90">
        <w:rPr>
          <w:rFonts w:ascii="Times New Roman" w:eastAsia="Times New Roman" w:hAnsi="Times New Roman" w:cs="Guttman Hodes"/>
          <w:sz w:val="24"/>
          <w:szCs w:val="24"/>
          <w:rtl/>
          <w:lang w:eastAsia="he-IL"/>
        </w:rPr>
        <w:t xml:space="preserve"> כמ</w:t>
      </w:r>
      <w:r w:rsidRPr="00075F90">
        <w:rPr>
          <w:rFonts w:ascii="Times New Roman" w:eastAsia="Times New Roman" w:hAnsi="Times New Roman" w:cs="Guttman Hodes" w:hint="cs"/>
          <w:sz w:val="24"/>
          <w:szCs w:val="24"/>
          <w:rtl/>
          <w:lang w:eastAsia="he-IL"/>
        </w:rPr>
        <w:t>אן דאמר</w:t>
      </w:r>
      <w:r w:rsidRPr="00075F90">
        <w:rPr>
          <w:rFonts w:ascii="Times New Roman" w:eastAsia="Times New Roman" w:hAnsi="Times New Roman" w:cs="Guttman Hodes"/>
          <w:sz w:val="24"/>
          <w:szCs w:val="24"/>
          <w:rtl/>
          <w:lang w:eastAsia="he-IL"/>
        </w:rPr>
        <w:t xml:space="preserve"> דב</w:t>
      </w:r>
      <w:r w:rsidRPr="00075F90">
        <w:rPr>
          <w:rFonts w:ascii="Times New Roman" w:eastAsia="Times New Roman" w:hAnsi="Times New Roman" w:cs="Guttman Hodes" w:hint="cs"/>
          <w:sz w:val="24"/>
          <w:szCs w:val="24"/>
          <w:rtl/>
          <w:lang w:eastAsia="he-IL"/>
        </w:rPr>
        <w:t>ני נח</w:t>
      </w:r>
      <w:r w:rsidRPr="00075F90">
        <w:rPr>
          <w:rFonts w:ascii="Times New Roman" w:eastAsia="Times New Roman" w:hAnsi="Times New Roman" w:cs="Guttman Hodes"/>
          <w:sz w:val="24"/>
          <w:szCs w:val="24"/>
          <w:rtl/>
          <w:lang w:eastAsia="he-IL"/>
        </w:rPr>
        <w:t xml:space="preserve"> לא נצטוו על הניחוש</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r w:rsidRPr="00075F90">
        <w:rPr>
          <w:rFonts w:ascii="Times New Roman" w:eastAsia="Times New Roman" w:hAnsi="Times New Roman" w:cs="Guttman Hodes"/>
          <w:sz w:val="24"/>
          <w:szCs w:val="24"/>
          <w:rtl/>
          <w:lang w:eastAsia="he-IL"/>
        </w:rPr>
        <w:t>וא</w:t>
      </w:r>
      <w:r w:rsidRPr="00075F90">
        <w:rPr>
          <w:rFonts w:ascii="Times New Roman" w:eastAsia="Times New Roman" w:hAnsi="Times New Roman" w:cs="Guttman Hodes" w:hint="cs"/>
          <w:sz w:val="24"/>
          <w:szCs w:val="24"/>
          <w:rtl/>
          <w:lang w:eastAsia="he-IL"/>
        </w:rPr>
        <w:t>ם כן</w:t>
      </w:r>
      <w:r w:rsidRPr="00075F90">
        <w:rPr>
          <w:rFonts w:ascii="Times New Roman" w:eastAsia="Times New Roman" w:hAnsi="Times New Roman" w:cs="Guttman Hodes"/>
          <w:sz w:val="24"/>
          <w:szCs w:val="24"/>
          <w:rtl/>
          <w:lang w:eastAsia="he-IL"/>
        </w:rPr>
        <w:t xml:space="preserve"> הואיל וכך הוא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הרעותם אשר עשיתם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בכל מכל כל</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הן בכסף ראשון הן בשני הן בגביע</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דשוב אין לכם פ</w:t>
      </w:r>
      <w:r w:rsidRPr="00075F90">
        <w:rPr>
          <w:rFonts w:ascii="Times New Roman" w:eastAsia="Times New Roman" w:hAnsi="Times New Roman" w:cs="Guttman Hodes" w:hint="cs"/>
          <w:sz w:val="24"/>
          <w:szCs w:val="24"/>
          <w:rtl/>
          <w:lang w:eastAsia="he-IL"/>
        </w:rPr>
        <w:t>תחון פה</w:t>
      </w:r>
      <w:r w:rsidRPr="00075F90">
        <w:rPr>
          <w:rFonts w:ascii="Times New Roman" w:eastAsia="Times New Roman" w:hAnsi="Times New Roman" w:cs="Guttman Hodes"/>
          <w:sz w:val="24"/>
          <w:szCs w:val="24"/>
          <w:rtl/>
          <w:lang w:eastAsia="he-IL"/>
        </w:rPr>
        <w:t xml:space="preserve"> ומענה לשון לו</w:t>
      </w:r>
      <w:r w:rsidRPr="00075F90">
        <w:rPr>
          <w:rFonts w:ascii="Times New Roman" w:eastAsia="Times New Roman" w:hAnsi="Times New Roman" w:cs="Guttman Hodes" w:hint="cs"/>
          <w:sz w:val="24"/>
          <w:szCs w:val="24"/>
          <w:rtl/>
          <w:lang w:eastAsia="he-IL"/>
        </w:rPr>
        <w:t>מר</w:t>
      </w:r>
      <w:r w:rsidRPr="00075F90">
        <w:rPr>
          <w:rFonts w:ascii="Times New Roman" w:eastAsia="Times New Roman" w:hAnsi="Times New Roman" w:cs="Guttman Hodes"/>
          <w:sz w:val="24"/>
          <w:szCs w:val="24"/>
          <w:rtl/>
          <w:lang w:eastAsia="he-IL"/>
        </w:rPr>
        <w:t xml:space="preserve"> שאין אנחנו גנבים רק ניסא אתרחיש לן</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דהא מן הגביע שגנבתם ואתם מוזהרים על הניחוש יש להוכיח שגם הכסף בגניבה בא לידכם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דאין הש</w:t>
      </w:r>
      <w:r w:rsidRPr="00075F90">
        <w:rPr>
          <w:rFonts w:ascii="Times New Roman" w:eastAsia="Times New Roman" w:hAnsi="Times New Roman" w:cs="Guttman Hodes" w:hint="cs"/>
          <w:sz w:val="24"/>
          <w:szCs w:val="24"/>
          <w:rtl/>
          <w:lang w:eastAsia="he-IL"/>
        </w:rPr>
        <w:t>ם יתברך</w:t>
      </w:r>
      <w:r w:rsidRPr="00075F90">
        <w:rPr>
          <w:rFonts w:ascii="Times New Roman" w:eastAsia="Times New Roman" w:hAnsi="Times New Roman" w:cs="Guttman Hodes"/>
          <w:sz w:val="24"/>
          <w:szCs w:val="24"/>
          <w:rtl/>
          <w:lang w:eastAsia="he-IL"/>
        </w:rPr>
        <w:t xml:space="preserve"> עושה נס לרשעים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וגנבים ח</w:t>
      </w:r>
      <w:r w:rsidRPr="00075F90">
        <w:rPr>
          <w:rFonts w:ascii="Times New Roman" w:eastAsia="Times New Roman" w:hAnsi="Times New Roman" w:cs="Guttman Hodes" w:hint="cs"/>
          <w:sz w:val="24"/>
          <w:szCs w:val="24"/>
          <w:rtl/>
          <w:lang w:eastAsia="he-IL"/>
        </w:rPr>
        <w:t>ס ושלום אתם</w:t>
      </w:r>
      <w:r w:rsidRPr="00075F90">
        <w:rPr>
          <w:rFonts w:ascii="Times New Roman" w:eastAsia="Times New Roman" w:hAnsi="Times New Roman" w:cs="Guttman Hodes"/>
          <w:sz w:val="24"/>
          <w:szCs w:val="24"/>
          <w:rtl/>
          <w:lang w:eastAsia="he-IL"/>
        </w:rPr>
        <w:t xml:space="preserve"> ומנחשים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ובתרי הוייא חזקה וכ</w:t>
      </w:r>
      <w:r w:rsidRPr="00075F90">
        <w:rPr>
          <w:rFonts w:ascii="Times New Roman" w:eastAsia="Times New Roman" w:hAnsi="Times New Roman" w:cs="Guttman Hodes" w:hint="cs"/>
          <w:sz w:val="24"/>
          <w:szCs w:val="24"/>
          <w:rtl/>
          <w:lang w:eastAsia="he-IL"/>
        </w:rPr>
        <w:t>ל שכן</w:t>
      </w:r>
      <w:r w:rsidRPr="00075F90">
        <w:rPr>
          <w:rFonts w:ascii="Times New Roman" w:eastAsia="Times New Roman" w:hAnsi="Times New Roman" w:cs="Guttman Hodes"/>
          <w:sz w:val="24"/>
          <w:szCs w:val="24"/>
          <w:rtl/>
          <w:lang w:eastAsia="he-IL"/>
        </w:rPr>
        <w:t xml:space="preserve"> בתלת אליבא דכו</w:t>
      </w:r>
      <w:r w:rsidRPr="00075F90">
        <w:rPr>
          <w:rFonts w:ascii="Times New Roman" w:eastAsia="Times New Roman" w:hAnsi="Times New Roman" w:cs="Guttman Hodes" w:hint="cs"/>
          <w:sz w:val="24"/>
          <w:szCs w:val="24"/>
          <w:rtl/>
          <w:lang w:eastAsia="he-IL"/>
        </w:rPr>
        <w:t>לי עלמא.</w:t>
      </w:r>
      <w:r w:rsidRPr="00075F90">
        <w:rPr>
          <w:rFonts w:ascii="Times New Roman" w:eastAsia="Times New Roman" w:hAnsi="Times New Roman" w:cs="Guttman Hodes"/>
          <w:sz w:val="24"/>
          <w:szCs w:val="24"/>
          <w:rtl/>
          <w:lang w:eastAsia="he-IL"/>
        </w:rPr>
        <w:t xml:space="preserve"> </w:t>
      </w: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r w:rsidRPr="00075F90">
        <w:rPr>
          <w:rFonts w:ascii="Times New Roman" w:eastAsia="Times New Roman" w:hAnsi="Times New Roman" w:cs="Guttman Hodes"/>
          <w:sz w:val="24"/>
          <w:szCs w:val="24"/>
          <w:rtl/>
          <w:lang w:eastAsia="he-IL"/>
        </w:rPr>
        <w:t>והנה אשר על ביתו השמיט קצת מדברים של אדוניו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שלא רצה להז</w:t>
      </w:r>
      <w:r w:rsidRPr="00075F90">
        <w:rPr>
          <w:rFonts w:ascii="Times New Roman" w:eastAsia="Times New Roman" w:hAnsi="Times New Roman" w:cs="Guttman Hodes" w:hint="cs"/>
          <w:sz w:val="24"/>
          <w:szCs w:val="24"/>
          <w:rtl/>
          <w:lang w:eastAsia="he-IL"/>
        </w:rPr>
        <w:t>כ</w:t>
      </w:r>
      <w:r w:rsidRPr="00075F90">
        <w:rPr>
          <w:rFonts w:ascii="Times New Roman" w:eastAsia="Times New Roman" w:hAnsi="Times New Roman" w:cs="Guttman Hodes"/>
          <w:sz w:val="24"/>
          <w:szCs w:val="24"/>
          <w:rtl/>
          <w:lang w:eastAsia="he-IL"/>
        </w:rPr>
        <w:t xml:space="preserve">יר להם </w:t>
      </w:r>
      <w:r w:rsidRPr="00075F90">
        <w:rPr>
          <w:rFonts w:ascii="Times New Roman" w:eastAsia="Times New Roman" w:hAnsi="Times New Roman" w:cs="Guttman Hodes" w:hint="cs"/>
          <w:sz w:val="24"/>
          <w:szCs w:val="24"/>
          <w:rtl/>
          <w:lang w:eastAsia="he-IL"/>
        </w:rPr>
        <w:t>ענין</w:t>
      </w:r>
      <w:r w:rsidRPr="00075F90">
        <w:rPr>
          <w:rFonts w:ascii="Times New Roman" w:eastAsia="Times New Roman" w:hAnsi="Times New Roman" w:cs="Guttman Hodes"/>
          <w:sz w:val="24"/>
          <w:szCs w:val="24"/>
          <w:rtl/>
          <w:lang w:eastAsia="he-IL"/>
        </w:rPr>
        <w:t xml:space="preserve"> הראשון אחר שכבר הודה בפיו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כספכם בא אלי</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יש להאשימו למה חזר מד</w:t>
      </w:r>
      <w:r w:rsidRPr="00075F90">
        <w:rPr>
          <w:rFonts w:ascii="Times New Roman" w:eastAsia="Times New Roman" w:hAnsi="Times New Roman" w:cs="Guttman Hodes" w:hint="cs"/>
          <w:sz w:val="24"/>
          <w:szCs w:val="24"/>
          <w:rtl/>
          <w:lang w:eastAsia="he-IL"/>
        </w:rPr>
        <w:t>י</w:t>
      </w:r>
      <w:r w:rsidRPr="00075F90">
        <w:rPr>
          <w:rFonts w:ascii="Times New Roman" w:eastAsia="Times New Roman" w:hAnsi="Times New Roman" w:cs="Guttman Hodes"/>
          <w:sz w:val="24"/>
          <w:szCs w:val="24"/>
          <w:rtl/>
          <w:lang w:eastAsia="he-IL"/>
        </w:rPr>
        <w:t>בורו הראשון</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וזהו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כדבריכם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בכף הדימוי</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ולא אמר כדברים האלה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אלא ר</w:t>
      </w:r>
      <w:r w:rsidRPr="00075F90">
        <w:rPr>
          <w:rFonts w:ascii="Times New Roman" w:eastAsia="Times New Roman" w:hAnsi="Times New Roman" w:cs="Guttman Hodes" w:hint="cs"/>
          <w:sz w:val="24"/>
          <w:szCs w:val="24"/>
          <w:rtl/>
          <w:lang w:eastAsia="he-IL"/>
        </w:rPr>
        <w:t>צונו לומר</w:t>
      </w:r>
      <w:r w:rsidRPr="00075F90">
        <w:rPr>
          <w:rFonts w:ascii="Times New Roman" w:eastAsia="Times New Roman" w:hAnsi="Times New Roman" w:cs="Guttman Hodes"/>
          <w:sz w:val="24"/>
          <w:szCs w:val="24"/>
          <w:rtl/>
          <w:lang w:eastAsia="he-IL"/>
        </w:rPr>
        <w:t xml:space="preserve"> מעין הדברים האלה דהיינו כסף שני וגביע דייקא</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וכן</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vertAlign w:val="superscript"/>
          <w:rtl/>
          <w:lang w:eastAsia="he-IL"/>
        </w:rPr>
        <w:footnoteReference w:id="11"/>
      </w:r>
      <w:r w:rsidRPr="00075F90">
        <w:rPr>
          <w:rFonts w:ascii="Times New Roman" w:eastAsia="Times New Roman" w:hAnsi="Times New Roman" w:cs="Guttman Hodes"/>
          <w:sz w:val="24"/>
          <w:szCs w:val="24"/>
          <w:rtl/>
          <w:lang w:eastAsia="he-IL"/>
        </w:rPr>
        <w:t xml:space="preserve"> ה</w:t>
      </w:r>
      <w:r w:rsidRPr="00075F90">
        <w:rPr>
          <w:rFonts w:ascii="Times New Roman" w:eastAsia="Times New Roman" w:hAnsi="Times New Roman" w:cs="Guttman Hodes" w:hint="cs"/>
          <w:sz w:val="24"/>
          <w:szCs w:val="24"/>
          <w:rtl/>
          <w:lang w:eastAsia="he-IL"/>
        </w:rPr>
        <w:t>איש</w:t>
      </w:r>
      <w:r w:rsidRPr="00075F90">
        <w:rPr>
          <w:rFonts w:ascii="Times New Roman" w:eastAsia="Times New Roman" w:hAnsi="Times New Roman" w:cs="Guttman Hodes"/>
          <w:sz w:val="24"/>
          <w:szCs w:val="24"/>
          <w:rtl/>
          <w:lang w:eastAsia="he-IL"/>
        </w:rPr>
        <w:t xml:space="preserve"> הכחידו תחת לשונו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ואז א</w:t>
      </w:r>
      <w:r w:rsidRPr="00075F90">
        <w:rPr>
          <w:rFonts w:ascii="Times New Roman" w:eastAsia="Times New Roman" w:hAnsi="Times New Roman" w:cs="Guttman Hodes" w:hint="cs"/>
          <w:sz w:val="24"/>
          <w:szCs w:val="24"/>
          <w:rtl/>
          <w:lang w:eastAsia="he-IL"/>
        </w:rPr>
        <w:t>מרו לו</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למה ידבר אדוני כדברים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ר</w:t>
      </w:r>
      <w:r w:rsidRPr="00075F90">
        <w:rPr>
          <w:rFonts w:ascii="Times New Roman" w:eastAsia="Times New Roman" w:hAnsi="Times New Roman" w:cs="Guttman Hodes" w:hint="cs"/>
          <w:sz w:val="24"/>
          <w:szCs w:val="24"/>
          <w:rtl/>
          <w:lang w:eastAsia="he-IL"/>
        </w:rPr>
        <w:t>צונו לומר</w:t>
      </w:r>
      <w:r w:rsidRPr="00075F90">
        <w:rPr>
          <w:rFonts w:ascii="Times New Roman" w:eastAsia="Times New Roman" w:hAnsi="Times New Roman" w:cs="Guttman Hodes"/>
          <w:sz w:val="24"/>
          <w:szCs w:val="24"/>
          <w:rtl/>
          <w:lang w:eastAsia="he-IL"/>
        </w:rPr>
        <w:t xml:space="preserve"> אפי</w:t>
      </w:r>
      <w:r w:rsidRPr="00075F90">
        <w:rPr>
          <w:rFonts w:ascii="Times New Roman" w:eastAsia="Times New Roman" w:hAnsi="Times New Roman" w:cs="Guttman Hodes" w:hint="cs"/>
          <w:sz w:val="24"/>
          <w:szCs w:val="24"/>
          <w:rtl/>
          <w:lang w:eastAsia="he-IL"/>
        </w:rPr>
        <w:t>לו</w:t>
      </w:r>
      <w:r w:rsidRPr="00075F90">
        <w:rPr>
          <w:rFonts w:ascii="Times New Roman" w:eastAsia="Times New Roman" w:hAnsi="Times New Roman" w:cs="Guttman Hodes"/>
          <w:sz w:val="24"/>
          <w:szCs w:val="24"/>
          <w:rtl/>
          <w:lang w:eastAsia="he-IL"/>
        </w:rPr>
        <w:t xml:space="preserve"> הדברים האלה שהוא כסף דווקא</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חלילה לעבדיך מעשות כדבר הזה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ולא דומה לו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ד</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הן כסף אשר מצאנו וכו' השיבונו אליך </w:t>
      </w:r>
      <w:r w:rsidRPr="00075F90">
        <w:rPr>
          <w:rFonts w:ascii="Times New Roman" w:eastAsia="Times New Roman" w:hAnsi="Times New Roman" w:cs="Guttman Hodes" w:hint="cs"/>
          <w:sz w:val="24"/>
          <w:szCs w:val="24"/>
          <w:rtl/>
          <w:lang w:eastAsia="he-IL"/>
        </w:rPr>
        <w:t>מארץ כנען',</w:t>
      </w:r>
      <w:r w:rsidRPr="00075F90">
        <w:rPr>
          <w:rFonts w:ascii="Times New Roman" w:eastAsia="Times New Roman" w:hAnsi="Times New Roman" w:cs="Guttman Hodes"/>
          <w:sz w:val="24"/>
          <w:szCs w:val="24"/>
          <w:rtl/>
          <w:lang w:eastAsia="he-IL"/>
        </w:rPr>
        <w:t xml:space="preserve"> ואף שא</w:t>
      </w:r>
      <w:r w:rsidRPr="00075F90">
        <w:rPr>
          <w:rFonts w:ascii="Times New Roman" w:eastAsia="Times New Roman" w:hAnsi="Times New Roman" w:cs="Guttman Hodes" w:hint="cs"/>
          <w:sz w:val="24"/>
          <w:szCs w:val="24"/>
          <w:rtl/>
          <w:lang w:eastAsia="he-IL"/>
        </w:rPr>
        <w:t>מרת לנו</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כספכם בא אלי</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ואיכא למתלי במטמון</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עם כל זה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השיבונו וכו' ואיך נגנוב מבית אדו</w:t>
      </w:r>
      <w:r w:rsidRPr="00075F90">
        <w:rPr>
          <w:rFonts w:ascii="Times New Roman" w:eastAsia="Times New Roman" w:hAnsi="Times New Roman" w:cs="Guttman Hodes" w:hint="cs"/>
          <w:sz w:val="24"/>
          <w:szCs w:val="24"/>
          <w:rtl/>
          <w:lang w:eastAsia="he-IL"/>
        </w:rPr>
        <w:t>ניך כסף</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 xml:space="preserve">או </w:t>
      </w:r>
      <w:r w:rsidRPr="00075F90">
        <w:rPr>
          <w:rFonts w:ascii="Times New Roman" w:eastAsia="Times New Roman" w:hAnsi="Times New Roman" w:cs="Guttman Hodes"/>
          <w:sz w:val="24"/>
          <w:szCs w:val="24"/>
          <w:rtl/>
          <w:lang w:eastAsia="he-IL"/>
        </w:rPr>
        <w:t>זהב</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כסף</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דייקא שהוא כסף שברינו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או זהב</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אחר שהוא חשוב מהכסף</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ובזה אתי קל וחומר שפיר </w:t>
      </w:r>
      <w:r w:rsidRPr="00075F90">
        <w:rPr>
          <w:rFonts w:ascii="Times New Roman" w:eastAsia="Times New Roman" w:hAnsi="Times New Roman" w:cs="Guttman Hodes" w:hint="cs"/>
          <w:sz w:val="24"/>
          <w:szCs w:val="24"/>
          <w:rtl/>
          <w:lang w:eastAsia="he-IL"/>
        </w:rPr>
        <w:t>[ו</w:t>
      </w:r>
      <w:r w:rsidRPr="00075F90">
        <w:rPr>
          <w:rFonts w:ascii="Times New Roman" w:eastAsia="Times New Roman" w:hAnsi="Times New Roman" w:cs="Guttman Hodes"/>
          <w:sz w:val="24"/>
          <w:szCs w:val="24"/>
          <w:rtl/>
          <w:lang w:eastAsia="he-IL"/>
        </w:rPr>
        <w:t>לית</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ליה פירכא כנ</w:t>
      </w:r>
      <w:r w:rsidRPr="00075F90">
        <w:rPr>
          <w:rFonts w:ascii="Times New Roman" w:eastAsia="Times New Roman" w:hAnsi="Times New Roman" w:cs="Guttman Hodes" w:hint="cs"/>
          <w:sz w:val="24"/>
          <w:szCs w:val="24"/>
          <w:rtl/>
          <w:lang w:eastAsia="he-IL"/>
        </w:rPr>
        <w:t>זכר לעיל.</w:t>
      </w:r>
      <w:r w:rsidRPr="00075F90">
        <w:rPr>
          <w:rFonts w:ascii="Times New Roman" w:eastAsia="Times New Roman" w:hAnsi="Times New Roman" w:cs="Guttman Hodes"/>
          <w:sz w:val="24"/>
          <w:szCs w:val="24"/>
          <w:rtl/>
          <w:lang w:eastAsia="he-IL"/>
        </w:rPr>
        <w:t xml:space="preserve"> </w:t>
      </w: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r w:rsidRPr="00075F90">
        <w:rPr>
          <w:rFonts w:ascii="Times New Roman" w:eastAsia="Times New Roman" w:hAnsi="Times New Roman" w:cs="Guttman Hodes"/>
          <w:sz w:val="24"/>
          <w:szCs w:val="24"/>
          <w:rtl/>
          <w:lang w:eastAsia="he-IL"/>
        </w:rPr>
        <w:t>והנה השבטים אמרו שכסף שני אפשר שמא נטלו שום אחד ממנו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או שם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ל</w:t>
      </w:r>
      <w:r w:rsidRPr="00075F90">
        <w:rPr>
          <w:rFonts w:ascii="Times New Roman" w:eastAsia="Times New Roman" w:hAnsi="Times New Roman" w:cs="Guttman Hodes" w:hint="cs"/>
          <w:sz w:val="24"/>
          <w:szCs w:val="24"/>
          <w:rtl/>
          <w:lang w:eastAsia="he-IL"/>
        </w:rPr>
        <w:t>נ</w:t>
      </w:r>
      <w:r w:rsidRPr="00075F90">
        <w:rPr>
          <w:rFonts w:ascii="Times New Roman" w:eastAsia="Times New Roman" w:hAnsi="Times New Roman" w:cs="Guttman Hodes"/>
          <w:sz w:val="24"/>
          <w:szCs w:val="24"/>
          <w:rtl/>
          <w:lang w:eastAsia="he-IL"/>
        </w:rPr>
        <w:t>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השם מטמון באמתח</w:t>
      </w:r>
      <w:r w:rsidRPr="00075F90">
        <w:rPr>
          <w:rFonts w:ascii="Times New Roman" w:eastAsia="Times New Roman" w:hAnsi="Times New Roman" w:cs="Guttman Hodes" w:hint="cs"/>
          <w:sz w:val="24"/>
          <w:szCs w:val="24"/>
          <w:rtl/>
          <w:lang w:eastAsia="he-IL"/>
        </w:rPr>
        <w:t>ו</w:t>
      </w:r>
      <w:r w:rsidRPr="00075F90">
        <w:rPr>
          <w:rFonts w:ascii="Times New Roman" w:eastAsia="Times New Roman" w:hAnsi="Times New Roman" w:cs="Guttman Hodes"/>
          <w:sz w:val="24"/>
          <w:szCs w:val="24"/>
          <w:rtl/>
          <w:lang w:eastAsia="he-IL"/>
        </w:rPr>
        <w:t>תינו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ולא מצא אשר על הבית הכסף השני בביתו וחשד אותנו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אמנם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ידו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ע שהוא סי</w:t>
      </w:r>
      <w:r w:rsidRPr="00075F90">
        <w:rPr>
          <w:rFonts w:ascii="Times New Roman" w:eastAsia="Times New Roman" w:hAnsi="Times New Roman" w:cs="Guttman Hodes" w:hint="cs"/>
          <w:sz w:val="24"/>
          <w:szCs w:val="24"/>
          <w:rtl/>
          <w:lang w:eastAsia="he-IL"/>
        </w:rPr>
        <w:t>מן</w:t>
      </w:r>
      <w:r w:rsidRPr="00075F90">
        <w:rPr>
          <w:rFonts w:ascii="Times New Roman" w:eastAsia="Times New Roman" w:hAnsi="Times New Roman" w:cs="Guttman Hodes"/>
          <w:sz w:val="24"/>
          <w:szCs w:val="24"/>
          <w:rtl/>
          <w:lang w:eastAsia="he-IL"/>
        </w:rPr>
        <w:t xml:space="preserve"> ניחוש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כי לא נחש</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וכו'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וח</w:t>
      </w:r>
      <w:r w:rsidRPr="00075F90">
        <w:rPr>
          <w:rFonts w:ascii="Times New Roman" w:eastAsia="Times New Roman" w:hAnsi="Times New Roman" w:cs="Guttman Hodes" w:hint="cs"/>
          <w:sz w:val="24"/>
          <w:szCs w:val="24"/>
          <w:rtl/>
          <w:lang w:eastAsia="he-IL"/>
        </w:rPr>
        <w:t>ס ושלום</w:t>
      </w:r>
      <w:r w:rsidRPr="00075F90">
        <w:rPr>
          <w:rFonts w:ascii="Times New Roman" w:eastAsia="Times New Roman" w:hAnsi="Times New Roman" w:cs="Guttman Hodes"/>
          <w:sz w:val="24"/>
          <w:szCs w:val="24"/>
          <w:rtl/>
          <w:lang w:eastAsia="he-IL"/>
        </w:rPr>
        <w:t xml:space="preserve"> ששום אחד ממנו יעבור על לאו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לא תנחשו</w:t>
      </w:r>
      <w:r w:rsidRPr="00075F90">
        <w:rPr>
          <w:rFonts w:ascii="Times New Roman" w:eastAsia="Times New Roman" w:hAnsi="Times New Roman" w:cs="Guttman Hodes" w:hint="cs"/>
          <w:sz w:val="24"/>
          <w:szCs w:val="24"/>
          <w:rtl/>
          <w:lang w:eastAsia="he-IL"/>
        </w:rPr>
        <w:t>' (ויקרא יט כו).</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ו</w:t>
      </w:r>
      <w:r w:rsidRPr="00075F90">
        <w:rPr>
          <w:rFonts w:ascii="Times New Roman" w:eastAsia="Times New Roman" w:hAnsi="Times New Roman" w:cs="Guttman Hodes"/>
          <w:sz w:val="24"/>
          <w:szCs w:val="24"/>
          <w:rtl/>
          <w:lang w:eastAsia="he-IL"/>
        </w:rPr>
        <w:t>ז</w:t>
      </w:r>
      <w:r w:rsidRPr="00075F90">
        <w:rPr>
          <w:rFonts w:ascii="Times New Roman" w:eastAsia="Times New Roman" w:hAnsi="Times New Roman" w:cs="Guttman Hodes" w:hint="cs"/>
          <w:sz w:val="24"/>
          <w:szCs w:val="24"/>
          <w:rtl/>
          <w:lang w:eastAsia="he-IL"/>
        </w:rPr>
        <w:t>ה אומרו</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אשר ימצא מעבדיך </w:t>
      </w:r>
      <w:r w:rsidRPr="00075F90">
        <w:rPr>
          <w:rFonts w:ascii="Times New Roman" w:eastAsia="Times New Roman" w:hAnsi="Times New Roman" w:cs="Guttman Hodes" w:hint="cs"/>
          <w:sz w:val="24"/>
          <w:szCs w:val="24"/>
          <w:rtl/>
          <w:lang w:eastAsia="he-IL"/>
        </w:rPr>
        <w:t>ו</w:t>
      </w:r>
      <w:r w:rsidRPr="00075F90">
        <w:rPr>
          <w:rFonts w:ascii="Times New Roman" w:eastAsia="Times New Roman" w:hAnsi="Times New Roman" w:cs="Guttman Hodes"/>
          <w:sz w:val="24"/>
          <w:szCs w:val="24"/>
          <w:rtl/>
          <w:lang w:eastAsia="he-IL"/>
        </w:rPr>
        <w:t>מת</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שהרי עבר על לאו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לא תנחשו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כי לא נחש ביעקב</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וגם אנחנו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אם נמצא בידינו כסף </w:t>
      </w:r>
      <w:r w:rsidRPr="00075F90">
        <w:rPr>
          <w:rFonts w:ascii="Times New Roman" w:eastAsia="Times New Roman" w:hAnsi="Times New Roman" w:cs="Guttman Hodes" w:hint="cs"/>
          <w:sz w:val="24"/>
          <w:szCs w:val="24"/>
          <w:rtl/>
          <w:lang w:eastAsia="he-IL"/>
        </w:rPr>
        <w:t>[או זהב]</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נהיה לאדוני לעבדים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דבתרי הוייא חזקה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ושוב אין לנו פ</w:t>
      </w:r>
      <w:r w:rsidRPr="00075F90">
        <w:rPr>
          <w:rFonts w:ascii="Times New Roman" w:eastAsia="Times New Roman" w:hAnsi="Times New Roman" w:cs="Guttman Hodes" w:hint="cs"/>
          <w:sz w:val="24"/>
          <w:szCs w:val="24"/>
          <w:rtl/>
          <w:lang w:eastAsia="he-IL"/>
        </w:rPr>
        <w:t>תחון פה</w:t>
      </w:r>
      <w:r w:rsidRPr="00075F90">
        <w:rPr>
          <w:rFonts w:ascii="Times New Roman" w:eastAsia="Times New Roman" w:hAnsi="Times New Roman" w:cs="Guttman Hodes"/>
          <w:sz w:val="24"/>
          <w:szCs w:val="24"/>
          <w:rtl/>
          <w:lang w:eastAsia="he-IL"/>
        </w:rPr>
        <w:t xml:space="preserve"> לו</w:t>
      </w:r>
      <w:r w:rsidRPr="00075F90">
        <w:rPr>
          <w:rFonts w:ascii="Times New Roman" w:eastAsia="Times New Roman" w:hAnsi="Times New Roman" w:cs="Guttman Hodes" w:hint="cs"/>
          <w:sz w:val="24"/>
          <w:szCs w:val="24"/>
          <w:rtl/>
          <w:lang w:eastAsia="he-IL"/>
        </w:rPr>
        <w:t>מר</w:t>
      </w:r>
      <w:r w:rsidRPr="00075F90">
        <w:rPr>
          <w:rFonts w:ascii="Times New Roman" w:eastAsia="Times New Roman" w:hAnsi="Times New Roman" w:cs="Guttman Hodes"/>
          <w:sz w:val="24"/>
          <w:szCs w:val="24"/>
          <w:rtl/>
          <w:lang w:eastAsia="he-IL"/>
        </w:rPr>
        <w:t xml:space="preserve"> שמטמון היה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כיון שלא בא הכסף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את</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ך</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וגם שגנבנו הגביע אין הש</w:t>
      </w:r>
      <w:r w:rsidRPr="00075F90">
        <w:rPr>
          <w:rFonts w:ascii="Times New Roman" w:eastAsia="Times New Roman" w:hAnsi="Times New Roman" w:cs="Guttman Hodes" w:hint="cs"/>
          <w:sz w:val="24"/>
          <w:szCs w:val="24"/>
          <w:rtl/>
          <w:lang w:eastAsia="he-IL"/>
        </w:rPr>
        <w:t>ם יתברך</w:t>
      </w:r>
      <w:r w:rsidRPr="00075F90">
        <w:rPr>
          <w:rFonts w:ascii="Times New Roman" w:eastAsia="Times New Roman" w:hAnsi="Times New Roman" w:cs="Guttman Hodes"/>
          <w:sz w:val="24"/>
          <w:szCs w:val="24"/>
          <w:rtl/>
          <w:lang w:eastAsia="he-IL"/>
        </w:rPr>
        <w:t xml:space="preserve"> עושה לנו נס דהא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ונמכר בגנבתו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כתי</w:t>
      </w:r>
      <w:r w:rsidRPr="00075F90">
        <w:rPr>
          <w:rFonts w:ascii="Times New Roman" w:eastAsia="Times New Roman" w:hAnsi="Times New Roman" w:cs="Guttman Hodes" w:hint="cs"/>
          <w:sz w:val="24"/>
          <w:szCs w:val="24"/>
          <w:rtl/>
          <w:lang w:eastAsia="he-IL"/>
        </w:rPr>
        <w:t>ב (שמות כב ב)</w:t>
      </w:r>
      <w:r w:rsidRPr="00075F90">
        <w:rPr>
          <w:rFonts w:ascii="Times New Roman" w:eastAsia="Times New Roman" w:hAnsi="Times New Roman" w:cs="Guttman Hodes"/>
          <w:sz w:val="24"/>
          <w:szCs w:val="24"/>
          <w:rtl/>
          <w:lang w:eastAsia="he-IL"/>
        </w:rPr>
        <w:t xml:space="preserve"> דהא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ש</w:t>
      </w:r>
      <w:r w:rsidRPr="00075F90">
        <w:rPr>
          <w:rFonts w:ascii="Times New Roman" w:eastAsia="Times New Roman" w:hAnsi="Times New Roman" w:cs="Guttman Hodes" w:hint="cs"/>
          <w:sz w:val="24"/>
          <w:szCs w:val="24"/>
          <w:rtl/>
          <w:lang w:eastAsia="he-IL"/>
        </w:rPr>
        <w:t>ני</w:t>
      </w:r>
      <w:r w:rsidRPr="00075F90">
        <w:rPr>
          <w:rFonts w:ascii="Times New Roman" w:eastAsia="Times New Roman" w:hAnsi="Times New Roman" w:cs="Guttman Hodes"/>
          <w:sz w:val="24"/>
          <w:szCs w:val="24"/>
          <w:rtl/>
          <w:lang w:eastAsia="he-IL"/>
        </w:rPr>
        <w:t>ם ישלם</w:t>
      </w:r>
      <w:r w:rsidRPr="00075F90">
        <w:rPr>
          <w:rFonts w:ascii="Times New Roman" w:eastAsia="Times New Roman" w:hAnsi="Times New Roman" w:cs="Guttman Hodes" w:hint="cs"/>
          <w:sz w:val="24"/>
          <w:szCs w:val="24"/>
          <w:rtl/>
          <w:lang w:eastAsia="he-IL"/>
        </w:rPr>
        <w:t>' (שם ג),</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ו</w:t>
      </w:r>
      <w:r w:rsidRPr="00075F90">
        <w:rPr>
          <w:rFonts w:ascii="Times New Roman" w:eastAsia="Times New Roman" w:hAnsi="Times New Roman" w:cs="Guttman Hodes"/>
          <w:sz w:val="24"/>
          <w:szCs w:val="24"/>
          <w:rtl/>
          <w:lang w:eastAsia="he-IL"/>
        </w:rPr>
        <w:t xml:space="preserve">כסף </w:t>
      </w:r>
      <w:r w:rsidRPr="00075F90">
        <w:rPr>
          <w:rFonts w:ascii="Times New Roman" w:eastAsia="Times New Roman" w:hAnsi="Times New Roman" w:cs="Guttman Hodes" w:hint="cs"/>
          <w:sz w:val="24"/>
          <w:szCs w:val="24"/>
          <w:rtl/>
          <w:lang w:eastAsia="he-IL"/>
        </w:rPr>
        <w:t>[ראשו]ן</w:t>
      </w:r>
      <w:r w:rsidRPr="00075F90">
        <w:rPr>
          <w:rFonts w:ascii="Times New Roman" w:eastAsia="Times New Roman" w:hAnsi="Times New Roman" w:cs="Guttman Hodes"/>
          <w:sz w:val="24"/>
          <w:szCs w:val="24"/>
          <w:rtl/>
          <w:lang w:eastAsia="he-IL"/>
        </w:rPr>
        <w:t xml:space="preserve"> ושני עם הכפל הוו </w:t>
      </w:r>
      <w:r w:rsidRPr="00075F90">
        <w:rPr>
          <w:rFonts w:ascii="Times New Roman" w:eastAsia="Times New Roman" w:hAnsi="Times New Roman" w:cs="Guttman Hodes" w:hint="cs"/>
          <w:sz w:val="24"/>
          <w:szCs w:val="24"/>
          <w:rtl/>
          <w:lang w:eastAsia="he-IL"/>
        </w:rPr>
        <w:t>ארבעה</w:t>
      </w:r>
      <w:r w:rsidRPr="00075F90">
        <w:rPr>
          <w:rFonts w:ascii="Times New Roman" w:eastAsia="Times New Roman" w:hAnsi="Times New Roman" w:cs="Guttman Hodes"/>
          <w:sz w:val="24"/>
          <w:szCs w:val="24"/>
          <w:rtl/>
          <w:lang w:eastAsia="he-IL"/>
        </w:rPr>
        <w:t xml:space="preserve"> חלקים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ואין לנו במה לשלם </w:t>
      </w:r>
      <w:r w:rsidRPr="00075F90">
        <w:rPr>
          <w:rFonts w:ascii="Times New Roman" w:eastAsia="Times New Roman" w:hAnsi="Times New Roman" w:cs="Guttman Hodes" w:hint="cs"/>
          <w:sz w:val="24"/>
          <w:szCs w:val="24"/>
          <w:rtl/>
          <w:lang w:eastAsia="he-IL"/>
        </w:rPr>
        <w:t>רק</w:t>
      </w:r>
      <w:r w:rsidRPr="00075F90">
        <w:rPr>
          <w:rFonts w:ascii="Times New Roman" w:eastAsia="Times New Roman" w:hAnsi="Times New Roman" w:cs="Guttman Hodes"/>
          <w:sz w:val="24"/>
          <w:szCs w:val="24"/>
          <w:rtl/>
          <w:lang w:eastAsia="he-IL"/>
        </w:rPr>
        <w:t xml:space="preserve"> נהיה לאדוני לעבדים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ויאמר גם </w:t>
      </w:r>
      <w:r w:rsidRPr="00075F90">
        <w:rPr>
          <w:rFonts w:ascii="Times New Roman" w:eastAsia="Times New Roman" w:hAnsi="Times New Roman" w:cs="Guttman Hodes" w:hint="cs"/>
          <w:sz w:val="24"/>
          <w:szCs w:val="24"/>
          <w:rtl/>
          <w:lang w:eastAsia="he-IL"/>
        </w:rPr>
        <w:t>עתה</w:t>
      </w:r>
      <w:r w:rsidRPr="00075F90">
        <w:rPr>
          <w:rFonts w:ascii="Times New Roman" w:eastAsia="Times New Roman" w:hAnsi="Times New Roman" w:cs="Guttman Hodes"/>
          <w:sz w:val="24"/>
          <w:szCs w:val="24"/>
          <w:rtl/>
          <w:lang w:eastAsia="he-IL"/>
        </w:rPr>
        <w:t xml:space="preserve"> כדבריכם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בכ"ף הדימוי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כן הוא</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ולא כל דבריכם אמת</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שגם בזה לא כוונתם אל האמת לאמתה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דאשר ימצא בידו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יהיה לי עבד</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דאין בו ח</w:t>
      </w:r>
      <w:r w:rsidRPr="00075F90">
        <w:rPr>
          <w:rFonts w:ascii="Times New Roman" w:eastAsia="Times New Roman" w:hAnsi="Times New Roman" w:cs="Guttman Hodes" w:hint="cs"/>
          <w:sz w:val="24"/>
          <w:szCs w:val="24"/>
          <w:rtl/>
          <w:lang w:eastAsia="he-IL"/>
        </w:rPr>
        <w:t>יוב מיתה</w:t>
      </w:r>
      <w:r w:rsidRPr="00075F90">
        <w:rPr>
          <w:rFonts w:ascii="Times New Roman" w:eastAsia="Times New Roman" w:hAnsi="Times New Roman" w:cs="Guttman Hodes"/>
          <w:sz w:val="24"/>
          <w:szCs w:val="24"/>
          <w:rtl/>
          <w:lang w:eastAsia="he-IL"/>
        </w:rPr>
        <w:t xml:space="preserve"> רק לאו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לא תנחשו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ולכן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יהיה לי עבד</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ונמכר בגניבתו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משום שאין לו במה לשלם דבר יקר הערך כזה הוא וכפל שלו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ואתם תהיו נקיים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כיון שלא גנבתם הגביע ולא הסכמתם עם מי שגנבו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עדיין אתם בחזקתכם וצדיקים אתם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ואף בכסף שני יש לדון אתכם לכף זכות לו</w:t>
      </w:r>
      <w:r w:rsidRPr="00075F90">
        <w:rPr>
          <w:rFonts w:ascii="Times New Roman" w:eastAsia="Times New Roman" w:hAnsi="Times New Roman" w:cs="Guttman Hodes" w:hint="cs"/>
          <w:sz w:val="24"/>
          <w:szCs w:val="24"/>
          <w:rtl/>
          <w:lang w:eastAsia="he-IL"/>
        </w:rPr>
        <w:t>מר</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אלהיכם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וכו'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p>
    <w:p w:rsidR="00075F90" w:rsidRPr="00075F90" w:rsidRDefault="00075F90" w:rsidP="00075F90">
      <w:pPr>
        <w:tabs>
          <w:tab w:val="center" w:pos="4152"/>
        </w:tabs>
        <w:suppressAutoHyphens/>
        <w:rPr>
          <w:rFonts w:ascii="Times New Roman" w:eastAsia="Times New Roman" w:hAnsi="Times New Roman" w:cs="Guttman Hodes"/>
          <w:b/>
          <w:bCs/>
          <w:sz w:val="28"/>
          <w:szCs w:val="28"/>
          <w:rtl/>
          <w:lang w:eastAsia="he-IL"/>
        </w:rPr>
      </w:pPr>
      <w:r w:rsidRPr="00075F90">
        <w:rPr>
          <w:rFonts w:ascii="Times New Roman" w:eastAsia="Times New Roman" w:hAnsi="Times New Roman" w:cs="Guttman Hodes"/>
          <w:sz w:val="24"/>
          <w:szCs w:val="24"/>
          <w:rtl/>
          <w:lang w:eastAsia="he-IL"/>
        </w:rPr>
        <w:t xml:space="preserve">וכשנמצא הגביע באמתחת בנימין וקרעו שמלותם על שמועה רעה כזאת שעבר על לאו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לא תנחשו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ואיכא ח</w:t>
      </w:r>
      <w:r w:rsidRPr="00075F90">
        <w:rPr>
          <w:rFonts w:ascii="Times New Roman" w:eastAsia="Times New Roman" w:hAnsi="Times New Roman" w:cs="Guttman Hodes" w:hint="cs"/>
          <w:sz w:val="24"/>
          <w:szCs w:val="24"/>
          <w:rtl/>
          <w:lang w:eastAsia="he-IL"/>
        </w:rPr>
        <w:t>ילול השם</w:t>
      </w:r>
      <w:r w:rsidRPr="00075F90">
        <w:rPr>
          <w:rFonts w:ascii="Times New Roman" w:eastAsia="Times New Roman" w:hAnsi="Times New Roman" w:cs="Guttman Hodes"/>
          <w:sz w:val="24"/>
          <w:szCs w:val="24"/>
          <w:rtl/>
          <w:lang w:eastAsia="he-IL"/>
        </w:rPr>
        <w:t xml:space="preserve"> בדבר</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ויבוא יהודה ואחיו וכו' ו</w:t>
      </w:r>
      <w:r w:rsidRPr="00075F90">
        <w:rPr>
          <w:rFonts w:ascii="Times New Roman" w:eastAsia="Times New Roman" w:hAnsi="Times New Roman" w:cs="Guttman Hodes" w:hint="cs"/>
          <w:sz w:val="24"/>
          <w:szCs w:val="24"/>
          <w:rtl/>
          <w:lang w:eastAsia="he-IL"/>
        </w:rPr>
        <w:t>י</w:t>
      </w:r>
      <w:r w:rsidRPr="00075F90">
        <w:rPr>
          <w:rFonts w:ascii="Times New Roman" w:eastAsia="Times New Roman" w:hAnsi="Times New Roman" w:cs="Guttman Hodes"/>
          <w:sz w:val="24"/>
          <w:szCs w:val="24"/>
          <w:rtl/>
          <w:lang w:eastAsia="he-IL"/>
        </w:rPr>
        <w:t>אמר להם יוסף מה המעשה הזה אשר עשיתם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vertAlign w:val="superscript"/>
          <w:rtl/>
          <w:lang w:eastAsia="he-IL"/>
        </w:rPr>
        <w:footnoteReference w:id="12"/>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כלל את כולם לו</w:t>
      </w:r>
      <w:r w:rsidRPr="00075F90">
        <w:rPr>
          <w:rFonts w:ascii="Times New Roman" w:eastAsia="Times New Roman" w:hAnsi="Times New Roman" w:cs="Guttman Hodes" w:hint="cs"/>
          <w:sz w:val="24"/>
          <w:szCs w:val="24"/>
          <w:rtl/>
          <w:lang w:eastAsia="he-IL"/>
        </w:rPr>
        <w:t>מר</w:t>
      </w:r>
      <w:r w:rsidRPr="00075F90">
        <w:rPr>
          <w:rFonts w:ascii="Times New Roman" w:eastAsia="Times New Roman" w:hAnsi="Times New Roman" w:cs="Guttman Hodes"/>
          <w:sz w:val="24"/>
          <w:szCs w:val="24"/>
          <w:rtl/>
          <w:lang w:eastAsia="he-IL"/>
        </w:rPr>
        <w:t xml:space="preserve"> שכולם גנבים הם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בנימין בגביע ובכסף שני</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ואתם בכסף </w:t>
      </w:r>
      <w:r w:rsidRPr="00075F90">
        <w:rPr>
          <w:rFonts w:ascii="Times New Roman" w:eastAsia="Times New Roman" w:hAnsi="Times New Roman" w:cs="Guttman Hodes" w:hint="cs"/>
          <w:sz w:val="24"/>
          <w:szCs w:val="24"/>
          <w:rtl/>
          <w:lang w:eastAsia="he-IL"/>
        </w:rPr>
        <w:t>ראשון</w:t>
      </w:r>
      <w:r w:rsidRPr="00075F90">
        <w:rPr>
          <w:rFonts w:ascii="Times New Roman" w:eastAsia="Times New Roman" w:hAnsi="Times New Roman" w:cs="Guttman Hodes"/>
          <w:sz w:val="24"/>
          <w:szCs w:val="24"/>
          <w:rtl/>
          <w:lang w:eastAsia="he-IL"/>
        </w:rPr>
        <w:t xml:space="preserve"> ושני</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ובתרי הוייא חזקה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וחזקתכם גנבים אתם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ובשלמא בכסף ראשון ושני יש לכם קצת התנצלות ע</w:t>
      </w:r>
      <w:r w:rsidRPr="00075F90">
        <w:rPr>
          <w:rFonts w:ascii="Times New Roman" w:eastAsia="Times New Roman" w:hAnsi="Times New Roman" w:cs="Guttman Hodes" w:hint="cs"/>
          <w:sz w:val="24"/>
          <w:szCs w:val="24"/>
          <w:rtl/>
          <w:lang w:eastAsia="he-IL"/>
        </w:rPr>
        <w:t>ל זה</w:t>
      </w:r>
      <w:r w:rsidRPr="00075F90">
        <w:rPr>
          <w:rFonts w:ascii="Times New Roman" w:eastAsia="Times New Roman" w:hAnsi="Times New Roman" w:cs="Guttman Hodes"/>
          <w:sz w:val="24"/>
          <w:szCs w:val="24"/>
          <w:rtl/>
          <w:lang w:eastAsia="he-IL"/>
        </w:rPr>
        <w:t xml:space="preserve"> משום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לא יבוזו לגנב כי יגנוב למלא נפשו כי ירעב</w:t>
      </w:r>
      <w:r w:rsidRPr="00075F90">
        <w:rPr>
          <w:rFonts w:ascii="Times New Roman" w:eastAsia="Times New Roman" w:hAnsi="Times New Roman" w:cs="Guttman Hodes" w:hint="cs"/>
          <w:sz w:val="24"/>
          <w:szCs w:val="24"/>
          <w:rtl/>
          <w:lang w:eastAsia="he-IL"/>
        </w:rPr>
        <w:t>' (משלי ו ל),</w:t>
      </w:r>
      <w:r w:rsidRPr="00075F90">
        <w:rPr>
          <w:rFonts w:ascii="Times New Roman" w:eastAsia="Times New Roman" w:hAnsi="Times New Roman" w:cs="Guttman Hodes"/>
          <w:sz w:val="24"/>
          <w:szCs w:val="24"/>
          <w:rtl/>
          <w:lang w:eastAsia="he-IL"/>
        </w:rPr>
        <w:t xml:space="preserve"> אמנם על הגביע אין לכם שום התנצלות</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משום דהלא ידעתם שאיש</w:t>
      </w:r>
      <w:r w:rsidRPr="00075F90">
        <w:rPr>
          <w:rFonts w:ascii="Times New Roman" w:eastAsia="Times New Roman" w:hAnsi="Times New Roman" w:cs="Guttman Hodes" w:hint="cs"/>
          <w:sz w:val="24"/>
          <w:szCs w:val="24"/>
          <w:rtl/>
          <w:lang w:eastAsia="he-IL"/>
        </w:rPr>
        <w:t xml:space="preserve"> אשר</w:t>
      </w:r>
      <w:r w:rsidRPr="00075F90">
        <w:rPr>
          <w:rFonts w:ascii="Times New Roman" w:eastAsia="Times New Roman" w:hAnsi="Times New Roman" w:cs="Guttman Hodes"/>
          <w:sz w:val="24"/>
          <w:szCs w:val="24"/>
          <w:rtl/>
          <w:lang w:eastAsia="he-IL"/>
        </w:rPr>
        <w:t xml:space="preserve"> כמוני נחש ינחש</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דס</w:t>
      </w:r>
      <w:r w:rsidRPr="00075F90">
        <w:rPr>
          <w:rFonts w:ascii="Times New Roman" w:eastAsia="Times New Roman" w:hAnsi="Times New Roman" w:cs="Guttman Hodes" w:hint="cs"/>
          <w:sz w:val="24"/>
          <w:szCs w:val="24"/>
          <w:rtl/>
          <w:lang w:eastAsia="he-IL"/>
        </w:rPr>
        <w:t>בירא לי</w:t>
      </w:r>
      <w:r w:rsidRPr="00075F90">
        <w:rPr>
          <w:rFonts w:ascii="Times New Roman" w:eastAsia="Times New Roman" w:hAnsi="Times New Roman" w:cs="Guttman Hodes"/>
          <w:sz w:val="24"/>
          <w:szCs w:val="24"/>
          <w:rtl/>
          <w:lang w:eastAsia="he-IL"/>
        </w:rPr>
        <w:t xml:space="preserve"> כמ</w:t>
      </w:r>
      <w:r w:rsidRPr="00075F90">
        <w:rPr>
          <w:rFonts w:ascii="Times New Roman" w:eastAsia="Times New Roman" w:hAnsi="Times New Roman" w:cs="Guttman Hodes" w:hint="cs"/>
          <w:sz w:val="24"/>
          <w:szCs w:val="24"/>
          <w:rtl/>
          <w:lang w:eastAsia="he-IL"/>
        </w:rPr>
        <w:t xml:space="preserve">אן </w:t>
      </w:r>
      <w:r w:rsidRPr="00075F90">
        <w:rPr>
          <w:rFonts w:ascii="Times New Roman" w:eastAsia="Times New Roman" w:hAnsi="Times New Roman" w:cs="Guttman Hodes" w:hint="cs"/>
          <w:sz w:val="24"/>
          <w:szCs w:val="24"/>
          <w:rtl/>
          <w:lang w:eastAsia="he-IL"/>
        </w:rPr>
        <w:lastRenderedPageBreak/>
        <w:t>דאמר</w:t>
      </w:r>
      <w:r w:rsidRPr="00075F90">
        <w:rPr>
          <w:rFonts w:ascii="Times New Roman" w:eastAsia="Times New Roman" w:hAnsi="Times New Roman" w:cs="Guttman Hodes"/>
          <w:sz w:val="24"/>
          <w:szCs w:val="24"/>
          <w:rtl/>
          <w:lang w:eastAsia="he-IL"/>
        </w:rPr>
        <w:t xml:space="preserve"> ב</w:t>
      </w:r>
      <w:r w:rsidRPr="00075F90">
        <w:rPr>
          <w:rFonts w:ascii="Times New Roman" w:eastAsia="Times New Roman" w:hAnsi="Times New Roman" w:cs="Guttman Hodes" w:hint="cs"/>
          <w:sz w:val="24"/>
          <w:szCs w:val="24"/>
          <w:rtl/>
          <w:lang w:eastAsia="he-IL"/>
        </w:rPr>
        <w:t>ני נח</w:t>
      </w:r>
      <w:r w:rsidRPr="00075F90">
        <w:rPr>
          <w:rFonts w:ascii="Times New Roman" w:eastAsia="Times New Roman" w:hAnsi="Times New Roman" w:cs="Guttman Hodes"/>
          <w:sz w:val="24"/>
          <w:szCs w:val="24"/>
          <w:rtl/>
          <w:lang w:eastAsia="he-IL"/>
        </w:rPr>
        <w:t xml:space="preserve"> לא נצטוו על הניחוש</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ואזי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ויאמר יהודה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וכו'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ואמרו במד</w:t>
      </w:r>
      <w:r w:rsidRPr="00075F90">
        <w:rPr>
          <w:rFonts w:ascii="Times New Roman" w:eastAsia="Times New Roman" w:hAnsi="Times New Roman" w:cs="Guttman Hodes" w:hint="cs"/>
          <w:sz w:val="24"/>
          <w:szCs w:val="24"/>
          <w:rtl/>
          <w:lang w:eastAsia="he-IL"/>
        </w:rPr>
        <w:t>רש</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(בראשית רבה צב ט) '</w:t>
      </w:r>
      <w:r w:rsidRPr="00075F90">
        <w:rPr>
          <w:rFonts w:ascii="Times New Roman" w:eastAsia="Times New Roman" w:hAnsi="Times New Roman" w:cs="Guttman Hodes"/>
          <w:sz w:val="24"/>
          <w:szCs w:val="24"/>
          <w:rtl/>
          <w:lang w:eastAsia="he-IL"/>
        </w:rPr>
        <w:t>מה נאמר</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בכסף ראשון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מה נדבר</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בכסף שני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ומה נצטדק</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בגביע</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שא</w:t>
      </w:r>
      <w:r w:rsidRPr="00075F90">
        <w:rPr>
          <w:rFonts w:ascii="Times New Roman" w:eastAsia="Times New Roman" w:hAnsi="Times New Roman" w:cs="Guttman Hodes" w:hint="cs"/>
          <w:sz w:val="24"/>
          <w:szCs w:val="24"/>
          <w:rtl/>
          <w:lang w:eastAsia="he-IL"/>
        </w:rPr>
        <w:t xml:space="preserve">ף </w:t>
      </w:r>
      <w:r w:rsidRPr="00075F90">
        <w:rPr>
          <w:rFonts w:ascii="Times New Roman" w:eastAsia="Times New Roman" w:hAnsi="Times New Roman" w:cs="Guttman Hodes"/>
          <w:sz w:val="24"/>
          <w:szCs w:val="24"/>
          <w:rtl/>
          <w:lang w:eastAsia="he-IL"/>
        </w:rPr>
        <w:t>ע</w:t>
      </w:r>
      <w:r w:rsidRPr="00075F90">
        <w:rPr>
          <w:rFonts w:ascii="Times New Roman" w:eastAsia="Times New Roman" w:hAnsi="Times New Roman" w:cs="Guttman Hodes" w:hint="cs"/>
          <w:sz w:val="24"/>
          <w:szCs w:val="24"/>
          <w:rtl/>
          <w:lang w:eastAsia="he-IL"/>
        </w:rPr>
        <w:t xml:space="preserve">ל </w:t>
      </w:r>
      <w:r w:rsidRPr="00075F90">
        <w:rPr>
          <w:rFonts w:ascii="Times New Roman" w:eastAsia="Times New Roman" w:hAnsi="Times New Roman" w:cs="Guttman Hodes"/>
          <w:sz w:val="24"/>
          <w:szCs w:val="24"/>
          <w:rtl/>
          <w:lang w:eastAsia="he-IL"/>
        </w:rPr>
        <w:t>פ</w:t>
      </w:r>
      <w:r w:rsidRPr="00075F90">
        <w:rPr>
          <w:rFonts w:ascii="Times New Roman" w:eastAsia="Times New Roman" w:hAnsi="Times New Roman" w:cs="Guttman Hodes" w:hint="cs"/>
          <w:sz w:val="24"/>
          <w:szCs w:val="24"/>
          <w:rtl/>
          <w:lang w:eastAsia="he-IL"/>
        </w:rPr>
        <w:t>י</w:t>
      </w:r>
      <w:r w:rsidRPr="00075F90">
        <w:rPr>
          <w:rFonts w:ascii="Times New Roman" w:eastAsia="Times New Roman" w:hAnsi="Times New Roman" w:cs="Guttman Hodes"/>
          <w:sz w:val="24"/>
          <w:szCs w:val="24"/>
          <w:rtl/>
          <w:lang w:eastAsia="he-IL"/>
        </w:rPr>
        <w:t xml:space="preserve"> שאנו יודעים בעצמ</w:t>
      </w:r>
      <w:r w:rsidRPr="00075F90">
        <w:rPr>
          <w:rFonts w:ascii="Times New Roman" w:eastAsia="Times New Roman" w:hAnsi="Times New Roman" w:cs="Guttman Hodes" w:hint="cs"/>
          <w:sz w:val="24"/>
          <w:szCs w:val="24"/>
          <w:rtl/>
          <w:lang w:eastAsia="he-IL"/>
        </w:rPr>
        <w:t>י</w:t>
      </w:r>
      <w:r w:rsidRPr="00075F90">
        <w:rPr>
          <w:rFonts w:ascii="Times New Roman" w:eastAsia="Times New Roman" w:hAnsi="Times New Roman" w:cs="Guttman Hodes"/>
          <w:sz w:val="24"/>
          <w:szCs w:val="24"/>
          <w:rtl/>
          <w:lang w:eastAsia="he-IL"/>
        </w:rPr>
        <w:t>נו שכולנו צדיקים ולא באה גניבה תחת ידינו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מ</w:t>
      </w:r>
      <w:r w:rsidRPr="00075F90">
        <w:rPr>
          <w:rFonts w:ascii="Times New Roman" w:eastAsia="Times New Roman" w:hAnsi="Times New Roman" w:cs="Guttman Hodes" w:hint="cs"/>
          <w:sz w:val="24"/>
          <w:szCs w:val="24"/>
          <w:rtl/>
          <w:lang w:eastAsia="he-IL"/>
        </w:rPr>
        <w:t>כל מקום</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האלהים מצא את עון עבדיך</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ומצא ב</w:t>
      </w:r>
      <w:r w:rsidRPr="00075F90">
        <w:rPr>
          <w:rFonts w:ascii="Times New Roman" w:eastAsia="Times New Roman" w:hAnsi="Times New Roman" w:cs="Guttman Hodes" w:hint="cs"/>
          <w:sz w:val="24"/>
          <w:szCs w:val="24"/>
          <w:rtl/>
          <w:lang w:eastAsia="he-IL"/>
        </w:rPr>
        <w:t>על חוב</w:t>
      </w:r>
      <w:r w:rsidRPr="00075F90">
        <w:rPr>
          <w:rFonts w:ascii="Times New Roman" w:eastAsia="Times New Roman" w:hAnsi="Times New Roman" w:cs="Guttman Hodes"/>
          <w:sz w:val="24"/>
          <w:szCs w:val="24"/>
          <w:rtl/>
          <w:lang w:eastAsia="he-IL"/>
        </w:rPr>
        <w:t xml:space="preserve"> מקום לגבות חובו ממנו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בשביל גניבה אחרת שעברו על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וגונב איש ומכרו</w:t>
      </w:r>
      <w:r w:rsidRPr="00075F90">
        <w:rPr>
          <w:rFonts w:ascii="Times New Roman" w:eastAsia="Times New Roman" w:hAnsi="Times New Roman" w:cs="Guttman Hodes" w:hint="cs"/>
          <w:sz w:val="24"/>
          <w:szCs w:val="24"/>
          <w:rtl/>
          <w:lang w:eastAsia="he-IL"/>
        </w:rPr>
        <w:t>' (שמות כא טז).</w:t>
      </w:r>
      <w:r w:rsidRPr="00075F90">
        <w:rPr>
          <w:rFonts w:ascii="Times New Roman" w:eastAsia="Times New Roman" w:hAnsi="Times New Roman" w:cs="Guttman Hodes"/>
          <w:sz w:val="24"/>
          <w:szCs w:val="24"/>
          <w:rtl/>
          <w:lang w:eastAsia="he-IL"/>
        </w:rPr>
        <w:t xml:space="preserve"> ובנימין בדבר הגביע שחשדוהו שגנבו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וכמ</w:t>
      </w:r>
      <w:r w:rsidRPr="00075F90">
        <w:rPr>
          <w:rFonts w:ascii="Times New Roman" w:eastAsia="Times New Roman" w:hAnsi="Times New Roman" w:cs="Guttman Hodes" w:hint="cs"/>
          <w:sz w:val="24"/>
          <w:szCs w:val="24"/>
          <w:rtl/>
          <w:lang w:eastAsia="he-IL"/>
        </w:rPr>
        <w:t>ו שאמרו</w:t>
      </w:r>
      <w:r w:rsidRPr="00075F90">
        <w:rPr>
          <w:rFonts w:ascii="Times New Roman" w:eastAsia="Times New Roman" w:hAnsi="Times New Roman" w:cs="Guttman Hodes"/>
          <w:sz w:val="24"/>
          <w:szCs w:val="24"/>
          <w:rtl/>
          <w:lang w:eastAsia="he-IL"/>
        </w:rPr>
        <w:t xml:space="preserve"> במד</w:t>
      </w:r>
      <w:r w:rsidRPr="00075F90">
        <w:rPr>
          <w:rFonts w:ascii="Times New Roman" w:eastAsia="Times New Roman" w:hAnsi="Times New Roman" w:cs="Guttman Hodes" w:hint="cs"/>
          <w:sz w:val="24"/>
          <w:szCs w:val="24"/>
          <w:rtl/>
          <w:lang w:eastAsia="he-IL"/>
        </w:rPr>
        <w:t>רש (בראשית רבה צב ח)</w:t>
      </w:r>
      <w:r w:rsidRPr="00075F90">
        <w:rPr>
          <w:rFonts w:ascii="Times New Roman" w:eastAsia="Times New Roman" w:hAnsi="Times New Roman" w:cs="Guttman Hodes"/>
          <w:sz w:val="24"/>
          <w:szCs w:val="24"/>
          <w:rtl/>
          <w:lang w:eastAsia="he-IL"/>
        </w:rPr>
        <w:t xml:space="preserve"> שהיו או</w:t>
      </w:r>
      <w:r w:rsidRPr="00075F90">
        <w:rPr>
          <w:rFonts w:ascii="Times New Roman" w:eastAsia="Times New Roman" w:hAnsi="Times New Roman" w:cs="Guttman Hodes" w:hint="cs"/>
          <w:sz w:val="24"/>
          <w:szCs w:val="24"/>
          <w:rtl/>
          <w:lang w:eastAsia="he-IL"/>
        </w:rPr>
        <w:t>מרים לו</w:t>
      </w:r>
      <w:r w:rsidRPr="00075F90">
        <w:rPr>
          <w:rFonts w:ascii="Times New Roman" w:eastAsia="Times New Roman" w:hAnsi="Times New Roman" w:cs="Guttman Hodes"/>
          <w:sz w:val="24"/>
          <w:szCs w:val="24"/>
          <w:rtl/>
          <w:lang w:eastAsia="he-IL"/>
        </w:rPr>
        <w:t xml:space="preserve"> גנבא בר גנבתא וכו'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ולכן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הננו עבדים לאדוני גם אנחנו גם אשר נמצא הגביע בידו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דכולנו גנבים אנחנו.</w:t>
      </w:r>
    </w:p>
    <w:p w:rsidR="00075F90" w:rsidRPr="00075F90" w:rsidRDefault="00075F90" w:rsidP="00075F90">
      <w:pPr>
        <w:tabs>
          <w:tab w:val="center" w:pos="4152"/>
        </w:tabs>
        <w:suppressAutoHyphens/>
        <w:rPr>
          <w:rFonts w:ascii="Times New Roman" w:eastAsia="Times New Roman" w:hAnsi="Times New Roman" w:cs="Guttman Hodes"/>
          <w:b/>
          <w:bCs/>
          <w:sz w:val="28"/>
          <w:szCs w:val="28"/>
          <w:rtl/>
          <w:lang w:eastAsia="he-IL"/>
        </w:rPr>
      </w:pP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ויאמר חלילה לי מעשות זאת</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דייקא</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מכלל דאיכא אחריתי שהוא מכירת יוסף אחיכם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להעניש אתכם בשבילה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כי עונש שלכם מסור לשמים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אמנם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האיש אשר נמצא הגביע בידו הוא יהיה לי עבד</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דאין לו התנצלות לפי דבריכם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שאף אתם מודים שגנבו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ואתם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השתא מיהא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עלו לשלום אל אביכם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שבשמים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דבסוף הימים שיעמוד המקטרג עליכם תקבלו עונש שלכם על מכירת יוסף בעשרת הרוגי מלוכה.</w:t>
      </w: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p>
    <w:p w:rsidR="00075F90" w:rsidRPr="00075F90" w:rsidRDefault="00075F90" w:rsidP="00075F90">
      <w:pPr>
        <w:tabs>
          <w:tab w:val="center" w:pos="4152"/>
        </w:tabs>
        <w:suppressAutoHyphens/>
        <w:rPr>
          <w:rFonts w:ascii="Times New Roman" w:eastAsia="Times New Roman" w:hAnsi="Times New Roman" w:cs="Guttman Hodes"/>
          <w:sz w:val="24"/>
          <w:szCs w:val="24"/>
          <w:rtl/>
          <w:lang w:eastAsia="he-IL"/>
        </w:rPr>
      </w:pPr>
      <w:r w:rsidRPr="00075F90">
        <w:rPr>
          <w:rFonts w:ascii="Times New Roman" w:eastAsia="Times New Roman" w:hAnsi="Times New Roman" w:cs="Guttman Hodes"/>
          <w:sz w:val="24"/>
          <w:szCs w:val="24"/>
          <w:rtl/>
          <w:lang w:eastAsia="he-IL"/>
        </w:rPr>
        <w:t xml:space="preserve">או יאמר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האיש אשר נמצא הגביע בידו הוא יהיה</w:t>
      </w:r>
      <w:r w:rsidRPr="00075F90">
        <w:rPr>
          <w:rFonts w:ascii="Times New Roman" w:eastAsia="Times New Roman" w:hAnsi="Times New Roman" w:cs="Guttman Hodes" w:hint="cs"/>
          <w:sz w:val="24"/>
          <w:szCs w:val="24"/>
          <w:rtl/>
          <w:lang w:eastAsia="he-IL"/>
        </w:rPr>
        <w:t xml:space="preserve"> [לי]</w:t>
      </w:r>
      <w:r w:rsidRPr="00075F90">
        <w:rPr>
          <w:rFonts w:ascii="Times New Roman" w:eastAsia="Times New Roman" w:hAnsi="Times New Roman" w:cs="Guttman Hodes"/>
          <w:sz w:val="24"/>
          <w:szCs w:val="24"/>
          <w:rtl/>
          <w:lang w:eastAsia="he-IL"/>
        </w:rPr>
        <w:t xml:space="preserve"> עבד</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כיון שהוא גנב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ונמכר בגניבתו</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כתיב</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ואתם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אף שנמצא בידכם כסף ראשון ושני </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עלו לשלום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ולא תהיו עבדים</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כי א</w:t>
      </w:r>
      <w:r w:rsidRPr="00075F90">
        <w:rPr>
          <w:rFonts w:ascii="Times New Roman" w:eastAsia="Times New Roman" w:hAnsi="Times New Roman" w:cs="Guttman Hodes" w:hint="cs"/>
          <w:sz w:val="24"/>
          <w:szCs w:val="24"/>
          <w:rtl/>
          <w:lang w:eastAsia="he-IL"/>
        </w:rPr>
        <w:t>מרתי לכם</w:t>
      </w:r>
      <w:r w:rsidRPr="00075F90">
        <w:rPr>
          <w:rFonts w:ascii="Times New Roman" w:eastAsia="Times New Roman" w:hAnsi="Times New Roman" w:cs="Guttman Hodes"/>
          <w:sz w:val="24"/>
          <w:szCs w:val="24"/>
          <w:rtl/>
          <w:lang w:eastAsia="he-IL"/>
        </w:rPr>
        <w:t xml:space="preserve"> שהוא אלהי אביכם נתן לכם מטמון</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כיון שלא גנבתם הגביע לא הסכמתם בגניבתו אתרחיש לכו ניסא כבראשונה</w:t>
      </w:r>
      <w:r w:rsidRPr="00075F90">
        <w:rPr>
          <w:rFonts w:ascii="Times New Roman" w:eastAsia="Times New Roman" w:hAnsi="Times New Roman" w:cs="Guttman Hodes" w:hint="cs"/>
          <w:sz w:val="24"/>
          <w:szCs w:val="24"/>
          <w:rtl/>
          <w:lang w:eastAsia="he-IL"/>
        </w:rPr>
        <w:t>.</w:t>
      </w:r>
      <w:r w:rsidRPr="00075F90">
        <w:rPr>
          <w:rFonts w:ascii="Times New Roman" w:eastAsia="Times New Roman" w:hAnsi="Times New Roman" w:cs="Guttman Hodes"/>
          <w:sz w:val="24"/>
          <w:szCs w:val="24"/>
          <w:rtl/>
          <w:lang w:eastAsia="he-IL"/>
        </w:rPr>
        <w:t xml:space="preserve"> וכאשר שמע יהודה שפטרם לגמרי ודן אותם לכף זכות בכסף </w:t>
      </w:r>
      <w:r w:rsidRPr="00075F90">
        <w:rPr>
          <w:rFonts w:ascii="Times New Roman" w:eastAsia="Times New Roman" w:hAnsi="Times New Roman" w:cs="Guttman Hodes" w:hint="cs"/>
          <w:sz w:val="24"/>
          <w:szCs w:val="24"/>
          <w:rtl/>
          <w:lang w:eastAsia="he-IL"/>
        </w:rPr>
        <w:t>ראשון</w:t>
      </w:r>
      <w:r w:rsidRPr="00075F90">
        <w:rPr>
          <w:rFonts w:ascii="Times New Roman" w:eastAsia="Times New Roman" w:hAnsi="Times New Roman" w:cs="Guttman Hodes"/>
          <w:sz w:val="24"/>
          <w:szCs w:val="24"/>
          <w:rtl/>
          <w:lang w:eastAsia="he-IL"/>
        </w:rPr>
        <w:t xml:space="preserve"> ו</w:t>
      </w:r>
      <w:r w:rsidRPr="00075F90">
        <w:rPr>
          <w:rFonts w:ascii="Times New Roman" w:eastAsia="Times New Roman" w:hAnsi="Times New Roman" w:cs="Guttman Hodes" w:hint="cs"/>
          <w:sz w:val="24"/>
          <w:szCs w:val="24"/>
          <w:rtl/>
          <w:lang w:eastAsia="he-IL"/>
        </w:rPr>
        <w:t>שני,</w:t>
      </w:r>
      <w:r w:rsidRPr="00075F90">
        <w:rPr>
          <w:rFonts w:ascii="Times New Roman" w:eastAsia="Times New Roman" w:hAnsi="Times New Roman" w:cs="Guttman Hodes"/>
          <w:sz w:val="24"/>
          <w:szCs w:val="24"/>
          <w:rtl/>
          <w:lang w:eastAsia="he-IL"/>
        </w:rPr>
        <w:t xml:space="preserve"> זולתי בנימין דאין לו</w:t>
      </w:r>
      <w:r w:rsidRPr="00075F90">
        <w:rPr>
          <w:rFonts w:ascii="Times New Roman" w:eastAsia="Times New Roman" w:hAnsi="Times New Roman" w:cs="Guttman Hodes" w:hint="cs"/>
          <w:sz w:val="24"/>
          <w:szCs w:val="24"/>
          <w:rtl/>
          <w:lang w:eastAsia="he-IL"/>
        </w:rPr>
        <w:t>... [ההמשך חסר וחבל על דאבדין]</w:t>
      </w:r>
      <w:r w:rsidRPr="00075F90">
        <w:rPr>
          <w:rFonts w:ascii="Times New Roman" w:eastAsia="Times New Roman" w:hAnsi="Times New Roman" w:cs="Guttman Hodes"/>
          <w:sz w:val="24"/>
          <w:szCs w:val="24"/>
          <w:rtl/>
          <w:lang w:eastAsia="he-IL"/>
        </w:rPr>
        <w:t xml:space="preserve"> </w:t>
      </w:r>
    </w:p>
    <w:p w:rsidR="000D3F54" w:rsidRDefault="000D3F54" w:rsidP="00DE0F32">
      <w:pPr>
        <w:rPr>
          <w:rFonts w:cs="Guttman Hodes"/>
          <w:sz w:val="24"/>
          <w:szCs w:val="24"/>
          <w:rtl/>
        </w:rPr>
      </w:pPr>
    </w:p>
    <w:p w:rsidR="000D3F54" w:rsidRPr="000D3F54" w:rsidRDefault="000D3F54" w:rsidP="000D3F54">
      <w:pPr>
        <w:jc w:val="center"/>
        <w:rPr>
          <w:rFonts w:cs="Guttman Hodes"/>
          <w:b/>
          <w:bCs/>
          <w:sz w:val="28"/>
          <w:szCs w:val="28"/>
          <w:rtl/>
        </w:rPr>
      </w:pPr>
      <w:r w:rsidRPr="000D3F54">
        <w:rPr>
          <w:rFonts w:cs="Guttman Hodes" w:hint="cs"/>
          <w:b/>
          <w:bCs/>
          <w:sz w:val="28"/>
          <w:szCs w:val="28"/>
          <w:rtl/>
        </w:rPr>
        <w:t>פרשת ויחי</w:t>
      </w:r>
    </w:p>
    <w:p w:rsidR="000D3F54" w:rsidRPr="000D3F54" w:rsidRDefault="000D3F54" w:rsidP="000D3F54">
      <w:pPr>
        <w:rPr>
          <w:rFonts w:cs="Guttman Hodes"/>
          <w:sz w:val="24"/>
          <w:szCs w:val="24"/>
          <w:rtl/>
        </w:rPr>
      </w:pPr>
    </w:p>
    <w:p w:rsidR="000D3F54" w:rsidRPr="000D3F54" w:rsidRDefault="000D3F54" w:rsidP="000D3F54">
      <w:pPr>
        <w:rPr>
          <w:rFonts w:cs="Guttman Hodes"/>
          <w:sz w:val="24"/>
          <w:szCs w:val="24"/>
          <w:rtl/>
        </w:rPr>
      </w:pPr>
      <w:r w:rsidRPr="000D3F54">
        <w:rPr>
          <w:rFonts w:cs="Guttman Hodes" w:hint="cs"/>
          <w:b/>
          <w:bCs/>
          <w:sz w:val="24"/>
          <w:szCs w:val="24"/>
          <w:rtl/>
        </w:rPr>
        <w:t xml:space="preserve"> </w:t>
      </w:r>
      <w:r w:rsidRPr="000D3F54">
        <w:rPr>
          <w:rFonts w:cs="Guttman Hodes"/>
          <w:b/>
          <w:bCs/>
          <w:sz w:val="24"/>
          <w:szCs w:val="24"/>
          <w:rtl/>
        </w:rPr>
        <w:t>פַּחַז כַּמַּיִם אַל תּוֹתַר כִּי עָלִיתָ מִשְׁכְּבֵי אָבִיךָ אָז חִלַּלְתָּ יְצוּעִי עָלָה</w:t>
      </w:r>
      <w:r w:rsidRPr="000D3F54">
        <w:rPr>
          <w:rFonts w:cs="Guttman Hodes"/>
          <w:sz w:val="24"/>
          <w:szCs w:val="24"/>
          <w:rtl/>
        </w:rPr>
        <w:t xml:space="preserve"> (מט ד)</w:t>
      </w:r>
    </w:p>
    <w:p w:rsidR="000D3F54" w:rsidRPr="000D3F54" w:rsidRDefault="000D3F54" w:rsidP="000D3F54">
      <w:pPr>
        <w:rPr>
          <w:rFonts w:cs="Guttman Hodes"/>
          <w:b/>
          <w:bCs/>
          <w:sz w:val="24"/>
          <w:szCs w:val="24"/>
          <w:rtl/>
        </w:rPr>
      </w:pPr>
      <w:r w:rsidRPr="000D3F54">
        <w:rPr>
          <w:rFonts w:cs="Guttman Hodes" w:hint="cs"/>
          <w:b/>
          <w:bCs/>
          <w:sz w:val="24"/>
          <w:szCs w:val="24"/>
          <w:rtl/>
        </w:rPr>
        <w:t>איתא במדרש (בראשית רבה צח ב) אמר לו יעקב לראובן, אני לא מקרבך ולא מרחקך עד שיבוא משה שכתוב בו (שמות יט ג) 'ומשה עלה אל האלהים' והוא יקרבך, עד כאן לשונו.</w:t>
      </w:r>
    </w:p>
    <w:p w:rsidR="000D3F54" w:rsidRPr="000D3F54" w:rsidRDefault="000D3F54" w:rsidP="000D3F54">
      <w:pPr>
        <w:rPr>
          <w:rFonts w:cs="Guttman Hodes"/>
          <w:sz w:val="24"/>
          <w:szCs w:val="24"/>
          <w:rtl/>
        </w:rPr>
      </w:pPr>
    </w:p>
    <w:p w:rsidR="000D3F54" w:rsidRPr="000D3F54" w:rsidRDefault="000D3F54" w:rsidP="000D3F54">
      <w:pPr>
        <w:rPr>
          <w:rFonts w:cs="Guttman Hodes"/>
          <w:sz w:val="24"/>
          <w:szCs w:val="24"/>
          <w:rtl/>
        </w:rPr>
      </w:pPr>
      <w:r w:rsidRPr="000D3F54">
        <w:rPr>
          <w:rFonts w:cs="Guttman Hodes" w:hint="cs"/>
          <w:sz w:val="24"/>
          <w:szCs w:val="24"/>
          <w:rtl/>
        </w:rPr>
        <w:t>והנה עם היות שדיברו בו גאוני עולם הרבה וגם אנן הפעוטות ביארנו בפירוש פסוקי 'ותדבר מרים' (במדבר יב א) יעויין שם</w:t>
      </w:r>
      <w:r w:rsidRPr="000D3F54">
        <w:rPr>
          <w:rFonts w:cs="Guttman Hodes"/>
          <w:sz w:val="24"/>
          <w:szCs w:val="24"/>
          <w:vertAlign w:val="superscript"/>
          <w:rtl/>
        </w:rPr>
        <w:footnoteReference w:id="13"/>
      </w:r>
      <w:r w:rsidRPr="000D3F54">
        <w:rPr>
          <w:rFonts w:cs="Guttman Hodes" w:hint="cs"/>
          <w:sz w:val="24"/>
          <w:szCs w:val="24"/>
          <w:rtl/>
        </w:rPr>
        <w:t>. עם כל זה עוד לאלוה מילין ומן שמייא אנהירנא לעיינין דידן לפרש בו שני פירושים ניאותים. והדקדוקים שבו ידועים לכל איש חכם לב דבממה נפשך במה היה מסופק יעקב אם לרחק או לקרב, דאם יש בידו לקרב מי מעכב עד ידו שלא לקרבו, ואם אין יכולת בידו לקרבו למה לא ריחקו לגמרי לדוחפו בשתי ידיים. ועוד מהיכא פסיקא ליה שבודאי כשיבוא משה רבינו ע"ה הוא יקרבו, ודילמא אף משה יהיה מסופק בהאי ספיקא דיעקב גופיה.</w:t>
      </w:r>
    </w:p>
    <w:p w:rsidR="000D3F54" w:rsidRPr="000D3F54" w:rsidRDefault="000D3F54" w:rsidP="000D3F54">
      <w:pPr>
        <w:rPr>
          <w:rFonts w:cs="Guttman Hodes"/>
          <w:sz w:val="24"/>
          <w:szCs w:val="24"/>
          <w:rtl/>
        </w:rPr>
      </w:pPr>
    </w:p>
    <w:p w:rsidR="000D3F54" w:rsidRPr="000D3F54" w:rsidRDefault="000D3F54" w:rsidP="000D3F54">
      <w:pPr>
        <w:rPr>
          <w:rFonts w:cs="Guttman Hodes"/>
          <w:sz w:val="24"/>
          <w:szCs w:val="24"/>
          <w:rtl/>
        </w:rPr>
      </w:pPr>
      <w:r w:rsidRPr="000D3F54">
        <w:rPr>
          <w:rFonts w:cs="Guttman Hodes" w:hint="cs"/>
          <w:sz w:val="24"/>
          <w:szCs w:val="24"/>
          <w:rtl/>
        </w:rPr>
        <w:t>ועם היות שכבר פירשנו בו אנפי זוטרי עם כל זה בחזקת היד נפרש בו עוד אנפי רברבי, על מה שאמרו (יבמות צז א) מחלוקת רבי יהודה ורבנן באנוסת אביו ומפותת אביו, דלדעת רבי יהודה אסורה דהויא אשת אביו, ודריש סמוכים ד'לא יקח איש את אשת אביו' (דברים כג א) משום שכתוב לעיל מניה (שם כב כט) 'ונתן האיש השוכב עמה לאבי' וכו'. ורבנן סבירא להו דקרא ד'לא יגלה כנף אביו' דדריש רבי יהודה כנף שראה אביו לא יגלה, מוקמי ליה לשומרת יבם על אביו, אבל אנוסת אביו ומפותת אביו שרייא. ובהדייא תנן במתניתין נושא אדם אנוסת אביו ומפותת אביו, דאיפסיקא הלכתא כרבנן דרבים נינהו. וידוע דלמאן דאמר (רמב"ם הלכות מלכים פרק ד' הלכה ד') פילגשים בלי כתובה וקידושין אם כן הויין כמו אנוסת אביו ומפותת אביו דשרי לכתחילה. ואם כן אין ביד ראובן עוון אשר חטא במעשה בלהה שהיתה פילגש, דהוי כאילו בא על אנוסת אביו ומפותת אביו דשרי לכתחילה. וכל זה הוא אליבא דרבנן. אמנם לרבי יהודה דאית ליה דאנוסת אביו ומפותת אביו אסורה אם כן אף בלהה נמי שהיתה פילגש דחשיבה כאנוסת אביו מכל מקום חייב עליה ראובן משום אשת אב. ואם כן מעתה זכינו לדין דבהאי סברא נסתפק יעקב אם הילכתא היא כרבנן ואם כן פטור ראובן ואין בידו עון אשר חטא ויכול לקרבו, או אם הילכתא היא כרבי יהודה דאוסר אנוסת אביו משום אשת אב וכפי זה חייב ראובן משום אשת אב. ולזה אמר לו אני לא מרחקך ולא מקרבך, דאין בידי להכריע הלכה כדברי מי ואל מי מקדושים הללו אפנה, אם לרבי יהודה או לרבנן אף דרבים נינהו מכל מקום אפשר דטבא חדא פלפלת חריפתא וכו', ושמא הלכה כרבי יהודה. אמנם כשיבוא משה רבינו ע"ה שכתוב בו 'ומשה עלה אל האלהים' לקבל התורה, ובתורה כתיב (שמות כג ב) 'אחרי רבים להטות' דיחיד ורבים הלכה כרבים, ודאי אז הוא יקרבך דיכריע הלכה כרבנן. אמנם אני אין בידי להכריע כל עוד שלא ניתנה תורה, כי שמא אפשר שבבית דין של מעלה פוסקין הלכה כרבי יהודה אף על גב דהוי יחידאה. והראיה מן תנורו של עכנאי (בבא מציעא נט ב) שפסקו הלכה כרבי אליעזר הגדול אף דהוי יחידאה, עד שאמרינן 'לא בשמים היא' (דברים ל יב) כבר כתבו בתורה 'אחרי רבים להטות' ואז אמר השם יתברך נצחוני בני כמבואר שם, ודוק.</w:t>
      </w:r>
    </w:p>
    <w:p w:rsidR="000D3F54" w:rsidRPr="000D3F54" w:rsidRDefault="000D3F54" w:rsidP="000D3F54">
      <w:pPr>
        <w:rPr>
          <w:rFonts w:cs="Guttman Hodes"/>
          <w:sz w:val="24"/>
          <w:szCs w:val="24"/>
          <w:rtl/>
        </w:rPr>
      </w:pPr>
    </w:p>
    <w:p w:rsidR="000D3F54" w:rsidRPr="000D3F54" w:rsidRDefault="000D3F54" w:rsidP="000D3F54">
      <w:pPr>
        <w:rPr>
          <w:rFonts w:cs="Guttman Hodes"/>
          <w:sz w:val="24"/>
          <w:szCs w:val="24"/>
          <w:rtl/>
        </w:rPr>
      </w:pPr>
      <w:r w:rsidRPr="000D3F54">
        <w:rPr>
          <w:rFonts w:cs="Guttman Hodes" w:hint="cs"/>
          <w:sz w:val="24"/>
          <w:szCs w:val="24"/>
          <w:rtl/>
        </w:rPr>
        <w:t>או אפשר דנסתפק יעקב במחלוקת רש"י (בראשית כה ו) והרמב"ם (הלכות מלכים פרק ד' הלכה ד') אם פילגשים בלא כתובה וקידושין או דהויין בקידושין בלי כתובה כשיטת רש"י ז"ל דגריס פילגשים בלי כתובה נשים בכתובה, אמנם קידושין על כל פנים שויין לתרוייהו. זה אומרו אמר לו יעקב לראובן אני לא מקרבך דשמא השיטה כרש"י דהויין קידושין בלי כתובה, ואיני מרחקך דשמא השיטה כהרמב"ם דהויין בלי קידושין, עד שיבוא משה ויכריע דפסק הלכה הוא כהרמב"ם והוא יקרבך. אמנם קשה לפי השיטה הזאת דהא יעקב ידע בנפשיה אם קידש את פילגשיו אם לא, ואם כן במה נסתפק דכמאן עבד הוא האמת, וצריך עיון גדול.</w:t>
      </w:r>
    </w:p>
    <w:p w:rsidR="000D3F54" w:rsidRPr="000D3F54" w:rsidRDefault="000D3F54" w:rsidP="000D3F54">
      <w:pPr>
        <w:rPr>
          <w:rFonts w:cs="Guttman Hodes"/>
          <w:sz w:val="24"/>
          <w:szCs w:val="24"/>
          <w:rtl/>
        </w:rPr>
      </w:pPr>
    </w:p>
    <w:p w:rsidR="000D3F54" w:rsidRPr="000D3F54" w:rsidRDefault="000D3F54" w:rsidP="000D3F54">
      <w:pPr>
        <w:rPr>
          <w:rFonts w:cs="Guttman Hodes"/>
          <w:sz w:val="24"/>
          <w:szCs w:val="24"/>
          <w:rtl/>
        </w:rPr>
      </w:pPr>
      <w:r w:rsidRPr="000D3F54">
        <w:rPr>
          <w:rFonts w:cs="Guttman Hodes" w:hint="cs"/>
          <w:sz w:val="24"/>
          <w:szCs w:val="24"/>
          <w:rtl/>
        </w:rPr>
        <w:lastRenderedPageBreak/>
        <w:t>או יאמר דרך אחרת במאמר הנזכר לעיל בדף הקודם</w:t>
      </w:r>
      <w:r w:rsidRPr="000D3F54">
        <w:rPr>
          <w:rFonts w:cs="Guttman Hodes"/>
          <w:sz w:val="24"/>
          <w:szCs w:val="24"/>
          <w:vertAlign w:val="superscript"/>
          <w:rtl/>
        </w:rPr>
        <w:footnoteReference w:id="14"/>
      </w:r>
      <w:r w:rsidRPr="000D3F54">
        <w:rPr>
          <w:rFonts w:cs="Guttman Hodes" w:hint="cs"/>
          <w:sz w:val="24"/>
          <w:szCs w:val="24"/>
          <w:rtl/>
        </w:rPr>
        <w:t xml:space="preserve">, על מה שכתב מה"ר </w:t>
      </w:r>
      <w:r w:rsidRPr="000D3F54">
        <w:rPr>
          <w:rFonts w:cs="Guttman Hodes" w:hint="cs"/>
          <w:b/>
          <w:bCs/>
          <w:sz w:val="24"/>
          <w:szCs w:val="24"/>
          <w:rtl/>
        </w:rPr>
        <w:t>שמואל יפה</w:t>
      </w:r>
      <w:r w:rsidRPr="000D3F54">
        <w:rPr>
          <w:rFonts w:cs="Guttman Hodes" w:hint="cs"/>
          <w:sz w:val="24"/>
          <w:szCs w:val="24"/>
          <w:rtl/>
        </w:rPr>
        <w:t xml:space="preserve"> ז"ל שהטעם שלא קטרגו מלאכי השרת על ישמעאל משלשה עבירות שהיו בידו באותה שעה כמו שנאמר (בראשית כא ט) 'מצחק' אין צחוק אלא עבודה זרה גילוי עריות שפיכות דמים (רש"י), וקטרגו עליו ממה שעתידין בניו להמית את ישראל בצמא (ראש השנה טז ב). הוא לפי שישמעאל לא הגיע אז לכלל עונשין שלא היה אז בן עשרים שנה, כי בן שבע עשרה שנה היה באותו פרק, ולכן לא קטרגו עליו ממה שעשה אז.</w:t>
      </w:r>
    </w:p>
    <w:p w:rsidR="000D3F54" w:rsidRPr="000D3F54" w:rsidRDefault="000D3F54" w:rsidP="000D3F54">
      <w:pPr>
        <w:rPr>
          <w:rFonts w:cs="Guttman Hodes"/>
          <w:sz w:val="24"/>
          <w:szCs w:val="24"/>
          <w:rtl/>
        </w:rPr>
      </w:pPr>
    </w:p>
    <w:p w:rsidR="000D3F54" w:rsidRPr="000D3F54" w:rsidRDefault="000D3F54" w:rsidP="000D3F54">
      <w:pPr>
        <w:rPr>
          <w:rFonts w:cs="Guttman Hodes"/>
          <w:sz w:val="24"/>
          <w:szCs w:val="24"/>
          <w:rtl/>
        </w:rPr>
      </w:pPr>
      <w:r w:rsidRPr="000D3F54">
        <w:rPr>
          <w:rFonts w:cs="Guttman Hodes" w:hint="cs"/>
          <w:sz w:val="24"/>
          <w:szCs w:val="24"/>
          <w:rtl/>
        </w:rPr>
        <w:t>והנה אם נבוא לעיין בדין השבטים ויוסף, יתבאר לנו בטוב הברור כי היו נענשים אפילו פחות מבני עשרים שנה, שהרי יוסף כשנמכר היה אז בן שבע עשרה שנה ונענש מדה כנגד מדה במה שהלשין לאחיו שהיו קורין בני השפחות עבדים 'לעבד נמכר יוסף' (תהלים קה יז), וכמו שכתב רש"י ז"ל בפרשת וישב (בראשית לז ב). וראובן במעשה בלהה היה רק בן חמש עשרה שנים לפי החשבון. וער ואונן לא היו רק בני שבע שנים או שמונה לפחות כדאיתא בסדר עולם. ואם כן הרי באותה שעה היו נענשים אפילו פחות מבני עשרים.</w:t>
      </w:r>
    </w:p>
    <w:p w:rsidR="000D3F54" w:rsidRPr="000D3F54" w:rsidRDefault="000D3F54" w:rsidP="000D3F54">
      <w:pPr>
        <w:rPr>
          <w:rFonts w:cs="Guttman Hodes"/>
          <w:sz w:val="24"/>
          <w:szCs w:val="24"/>
          <w:rtl/>
        </w:rPr>
      </w:pPr>
    </w:p>
    <w:p w:rsidR="000D3F54" w:rsidRDefault="000D3F54" w:rsidP="000D3F54">
      <w:pPr>
        <w:rPr>
          <w:rFonts w:cs="Guttman Hodes"/>
          <w:sz w:val="24"/>
          <w:szCs w:val="24"/>
          <w:rtl/>
        </w:rPr>
      </w:pPr>
      <w:r w:rsidRPr="000D3F54">
        <w:rPr>
          <w:rFonts w:cs="Guttman Hodes" w:hint="cs"/>
          <w:sz w:val="24"/>
          <w:szCs w:val="24"/>
          <w:rtl/>
        </w:rPr>
        <w:t>וזהו שנסתפק יעקב באומרו לראובן אני לא מקרבך, דשמא אף שאתה אינך בן עונשין שלא הגעת לכלל עשרים, מכל מקום שמא נשתנה דיננו אנו ואפשר שתהיה נענש אפילו פחות מבן עשרים, כמו יוסף וער ואונן ודומיהם שלא הגיעו לכלל עשרים ואפילו הכי נענשו. ואיני מרחקך כי שמא באמת אין נענשין רק בני עשרים ולא פחות מבני עשרים. וטעם יוסף שנענש פחות מבן עשרים הוא בשביל שיתגלגל הדבר על ידו שארד בכבוד למצרים לפרוע שטר חוב של ארבע מאות שנה. וער ואונן נמי הטעם הוא משום שנענשו בעונש במה שהתחיל אביהם יהודה במצוה ולא גמרה, שלא השתדל בהצלת יוסף לגמרי כדאיתא בסוטה (יג ב) וכמו שכתב מהרש"א בחידושי אגדות דהא והא גרמו, שאלולי חטא אביהם לא היו נענשים על הוצאת זרע דלאו בני עונשין נינהו. ואם כן אני מסופק בדינך. אבל כשיבוא משה שכתוב בו 'ומשה עלה אל האלהים' לקבל התורה, ובתורה כתיב (במדבר א ג) 'מבן עשרים שנה ומעלה' הוא שבא לכלל עונשין בדיני שמים אבל פחות מבן עשרים לא, והוא יקרבך בודאי שנאמר (דברים לג ו) 'יחי ראובן ואל ימות' והטעם הוא משום ש'יהי מתיו מספר', כלומר עדיין לא הגיע למספר עשרים שיתחייב עליו, ודוק.</w:t>
      </w:r>
    </w:p>
    <w:p w:rsidR="007A7A7E" w:rsidRDefault="007A7A7E" w:rsidP="000D3F54">
      <w:pPr>
        <w:rPr>
          <w:rFonts w:cs="Guttman Hodes"/>
          <w:sz w:val="24"/>
          <w:szCs w:val="24"/>
          <w:rtl/>
        </w:rPr>
      </w:pPr>
    </w:p>
    <w:p w:rsidR="007A7A7E" w:rsidRDefault="007A7A7E" w:rsidP="007A7A7E">
      <w:pPr>
        <w:jc w:val="center"/>
        <w:rPr>
          <w:rFonts w:cs="Guttman Hodes"/>
          <w:sz w:val="24"/>
          <w:szCs w:val="24"/>
          <w:rtl/>
        </w:rPr>
      </w:pPr>
      <w:r>
        <w:rPr>
          <w:rFonts w:cs="Guttman Hodes" w:hint="cs"/>
          <w:sz w:val="24"/>
          <w:szCs w:val="24"/>
          <w:rtl/>
        </w:rPr>
        <w:t>***</w:t>
      </w:r>
    </w:p>
    <w:p w:rsidR="007A7A7E" w:rsidRPr="007A7A7E" w:rsidRDefault="007A7A7E" w:rsidP="007A7A7E">
      <w:pPr>
        <w:rPr>
          <w:rFonts w:cs="Guttman Hodes"/>
          <w:sz w:val="24"/>
          <w:szCs w:val="24"/>
          <w:rtl/>
        </w:rPr>
      </w:pPr>
    </w:p>
    <w:p w:rsidR="007A7A7E" w:rsidRPr="007A7A7E" w:rsidRDefault="007A7A7E" w:rsidP="007A7A7E">
      <w:pPr>
        <w:rPr>
          <w:rFonts w:cs="Guttman Hodes"/>
          <w:sz w:val="24"/>
          <w:szCs w:val="24"/>
          <w:rtl/>
        </w:rPr>
      </w:pPr>
      <w:r w:rsidRPr="007A7A7E">
        <w:rPr>
          <w:rFonts w:cs="Guttman Hodes"/>
          <w:b/>
          <w:bCs/>
          <w:sz w:val="24"/>
          <w:szCs w:val="24"/>
          <w:rtl/>
        </w:rPr>
        <w:t>פַּחַז כַּמַּיִם אַל תּוֹתַר כִּי עָלִיתָ מִשְׁכְּבֵי אָבִיךָ אָז חִלַּלְתָּ יְצוּעִי עָלָה</w:t>
      </w:r>
      <w:r w:rsidRPr="007A7A7E">
        <w:rPr>
          <w:rFonts w:cs="Guttman Hodes"/>
          <w:sz w:val="24"/>
          <w:szCs w:val="24"/>
          <w:rtl/>
        </w:rPr>
        <w:t xml:space="preserve"> (מט ד)</w:t>
      </w:r>
    </w:p>
    <w:p w:rsidR="007A7A7E" w:rsidRPr="007A7A7E" w:rsidRDefault="007A7A7E" w:rsidP="007A7A7E">
      <w:pPr>
        <w:rPr>
          <w:rFonts w:cs="Guttman Hodes"/>
          <w:b/>
          <w:bCs/>
          <w:sz w:val="24"/>
          <w:szCs w:val="24"/>
          <w:rtl/>
        </w:rPr>
      </w:pPr>
      <w:r w:rsidRPr="007A7A7E">
        <w:rPr>
          <w:rFonts w:cs="Guttman Hodes" w:hint="cs"/>
          <w:b/>
          <w:bCs/>
          <w:sz w:val="24"/>
          <w:szCs w:val="24"/>
          <w:rtl/>
        </w:rPr>
        <w:t>איתא במדרש (בראשית רבה צח ב) אמר לו יעקב לראובן, אני לא מקרבך ולא מרחקך עד שיבוא משה שכתוב בו (שמות יט ג) 'ומשה עלה אל האלהים' והוא יקרבך, עד כאן לשונו.</w:t>
      </w:r>
    </w:p>
    <w:p w:rsidR="007A7A7E" w:rsidRPr="007A7A7E" w:rsidRDefault="007A7A7E" w:rsidP="007A7A7E">
      <w:pPr>
        <w:rPr>
          <w:rFonts w:cs="Guttman Hodes"/>
          <w:sz w:val="24"/>
          <w:szCs w:val="24"/>
          <w:rtl/>
        </w:rPr>
      </w:pPr>
    </w:p>
    <w:p w:rsidR="007A7A7E" w:rsidRPr="007A7A7E" w:rsidRDefault="007A7A7E" w:rsidP="007A7A7E">
      <w:pPr>
        <w:rPr>
          <w:rFonts w:cs="Guttman Hodes"/>
          <w:sz w:val="24"/>
          <w:szCs w:val="24"/>
          <w:rtl/>
        </w:rPr>
      </w:pPr>
      <w:r w:rsidRPr="007A7A7E">
        <w:rPr>
          <w:rFonts w:cs="Guttman Hodes" w:hint="cs"/>
          <w:sz w:val="24"/>
          <w:szCs w:val="24"/>
          <w:rtl/>
        </w:rPr>
        <w:t>ביאור מדרש אמר לו יעקב לראובן אני לא מקרבך ולא מרחקך עד שיבוא משה וכו'. והקשו כת הקודמין במה נסתפק יעקב אם לרחק או לקרב, ומאי שנא משה שיקרבנו ולא זולתו. וכבר ישבנו אותו בכמה דרכים יעויין שם</w:t>
      </w:r>
      <w:r w:rsidRPr="007A7A7E">
        <w:rPr>
          <w:rFonts w:cs="Guttman Hodes"/>
          <w:sz w:val="24"/>
          <w:szCs w:val="24"/>
          <w:vertAlign w:val="superscript"/>
          <w:rtl/>
        </w:rPr>
        <w:footnoteReference w:id="15"/>
      </w:r>
      <w:r w:rsidRPr="007A7A7E">
        <w:rPr>
          <w:rFonts w:cs="Guttman Hodes" w:hint="cs"/>
          <w:sz w:val="24"/>
          <w:szCs w:val="24"/>
          <w:rtl/>
        </w:rPr>
        <w:t>. ועוד לאלוה מילין על מה שאמרו (דברים רבה ב ח) שאמר לו משה להקדוש ברוך הוא מפני מה עצמותיו של יוסף נכנסו לארץ ישראל ואני לא. אמר לו הקדוש ברוך הוא יוסף שהודה בארצו נקבר בארצו שנאמר (בראשית מ טו) 'כי גנב גונבתי מארץ העברים', משה שלא הודה בארצו לא נקבר בארצו שנאמר (שמות ב יט) 'ותאמרן איש מצרי הצילנו' וכו'.</w:t>
      </w:r>
    </w:p>
    <w:p w:rsidR="007A7A7E" w:rsidRPr="007A7A7E" w:rsidRDefault="007A7A7E" w:rsidP="007A7A7E">
      <w:pPr>
        <w:rPr>
          <w:rFonts w:cs="Guttman Hodes"/>
          <w:sz w:val="24"/>
          <w:szCs w:val="24"/>
          <w:rtl/>
        </w:rPr>
      </w:pPr>
    </w:p>
    <w:p w:rsidR="007A7A7E" w:rsidRPr="007A7A7E" w:rsidRDefault="007A7A7E" w:rsidP="007A7A7E">
      <w:pPr>
        <w:rPr>
          <w:rFonts w:cs="Guttman Hodes"/>
          <w:sz w:val="24"/>
          <w:szCs w:val="24"/>
          <w:rtl/>
        </w:rPr>
      </w:pPr>
      <w:r w:rsidRPr="007A7A7E">
        <w:rPr>
          <w:rFonts w:cs="Guttman Hodes" w:hint="cs"/>
          <w:sz w:val="24"/>
          <w:szCs w:val="24"/>
          <w:rtl/>
        </w:rPr>
        <w:t>ובזה יתבאר מאמר קשה ההבנה (בראשית רבה צח ד)</w:t>
      </w:r>
      <w:r w:rsidRPr="007A7A7E">
        <w:rPr>
          <w:rFonts w:cs="Guttman Hodes"/>
          <w:sz w:val="24"/>
          <w:szCs w:val="24"/>
          <w:vertAlign w:val="superscript"/>
          <w:rtl/>
        </w:rPr>
        <w:footnoteReference w:id="16"/>
      </w:r>
      <w:r w:rsidRPr="007A7A7E">
        <w:rPr>
          <w:rFonts w:cs="Guttman Hodes" w:hint="cs"/>
          <w:sz w:val="24"/>
          <w:szCs w:val="24"/>
          <w:rtl/>
        </w:rPr>
        <w:t>, כשאמר לו הקדוש ברוך הוא למשה 'כי לא תעבור את הירדן הזה' (דברים ג כז) אמר לו רבונו של עולם אם כן 'יחי ראובן ואל ימות' (דברים לג ו). וקשה מי תלה חיות ראובן אם לא יכנס משה, הא אם יכנס לא יחיה חס ושלום. ויובן על מה שאמרו בסוטה (ז ב) אמר רבי שמואל בר נחמני אמר רבי יוחנן מאי דכתיב 'יחי ראובן ואל ימות' 'וזאת ליהודה' (דברים לג ז) וכו', אמר משה לפני הקדוש ברוך הוא מי גרם לראובן שיודה במעשה בלהה, יהודה שהודה במעשה תמר, 'וזאת ליהודה' שיהיו עצמותיו מגולגלין בארון על איבריה לשפה וכו'. הרי שגדול כח ההודאה ו'מודה ועוזב ירוחם' (משלי כח יג) והיא שעלתה לשני שבטי יה ראובן ויהודה כמדובר, ומי שאינו מודה לא שפיר קעביד. לזה אמר המדרש בשעה שאמר לו למשה 'כי לא תעבור את הירדן הזה' דהיינו אפילו עצמותיו אינן עוברין, ועל כרחך הוא משום שלא הודה בארצו לא נקבר בארצו, כמו יוסף שהודה בארצו ונקבר לזה לפניו. אם כן, שגדולה ההודאה כל כך 'יחי ראובן', שגם הוא הודה במעשה בלהה, כי גדול כח ההודאה אפילו בדבר מועט כהאי שלי וכל שכן בענין ראובן שהוא מודה ועוזב וראוי לימנות מכלל השבטים. ואחר שבקש רחמים על ראובן מכח ההודאה ונתרצה לו השם יתברך, אזי חזר לבקש רחמים על יהודה שהיו עצמותיו מגולגלים בארון, ואמר לפניו רבונו של עולם מי גרם לראובן שיודה, יהודה 'וזאת ליהודה' שיהיו עצמותיו מגולגלין, ונתרצה לו.</w:t>
      </w:r>
    </w:p>
    <w:p w:rsidR="007A7A7E" w:rsidRPr="007A7A7E" w:rsidRDefault="007A7A7E" w:rsidP="007A7A7E">
      <w:pPr>
        <w:rPr>
          <w:rFonts w:cs="Guttman Hodes"/>
          <w:sz w:val="24"/>
          <w:szCs w:val="24"/>
          <w:rtl/>
        </w:rPr>
      </w:pPr>
    </w:p>
    <w:p w:rsidR="007A7A7E" w:rsidRPr="007A7A7E" w:rsidRDefault="007A7A7E" w:rsidP="007A7A7E">
      <w:pPr>
        <w:rPr>
          <w:rFonts w:cs="Guttman Hodes"/>
          <w:sz w:val="24"/>
          <w:szCs w:val="24"/>
          <w:rtl/>
        </w:rPr>
      </w:pPr>
      <w:r w:rsidRPr="007A7A7E">
        <w:rPr>
          <w:rFonts w:cs="Guttman Hodes" w:hint="cs"/>
          <w:sz w:val="24"/>
          <w:szCs w:val="24"/>
          <w:rtl/>
        </w:rPr>
        <w:t>וזהו לעניות דעתי מה שאמר ראובן 'הילד איננו ואני אנה אני בא' (בראשית לז ל), ורז"ל (רש"י) אמרו אנה אברח מצערו של אבא אנה אברח מחטא בלהה. וכבר יש לנו בו פירושים מתחלפים</w:t>
      </w:r>
      <w:r w:rsidRPr="007A7A7E">
        <w:rPr>
          <w:rFonts w:cs="Guttman Hodes"/>
          <w:sz w:val="24"/>
          <w:szCs w:val="24"/>
          <w:vertAlign w:val="superscript"/>
          <w:rtl/>
        </w:rPr>
        <w:footnoteReference w:id="17"/>
      </w:r>
      <w:r w:rsidRPr="007A7A7E">
        <w:rPr>
          <w:rFonts w:cs="Guttman Hodes" w:hint="cs"/>
          <w:sz w:val="24"/>
          <w:szCs w:val="24"/>
          <w:rtl/>
        </w:rPr>
        <w:t xml:space="preserve">, ולפי נושא הדרוש נאמר שאמרו רז"ל (בראשית רבה פד ו) בשביל שהיה אומר לאביו שהיו תולין עיניהם בבנות הארץ, לזה 'ותשא אשת אדוניו' (בראשית לט ז) מדה כנגד מדה, ועל זה נתגלגל הדבר שהיה בבית האסורין ונקבר בארצו. זה אומרו 'הילד איננו', ועל כרחך לומר שלקה על הוצאת הדיבה שהיה אומר שתולין עיניהם בבנות הארץ ועתיד להיות בבית האסורין ושם יודה בארצו ויהיה נקבר בארצו, הרי שגדול כח ההודאה. וגם אני שהודתי 'מודה ועוזב ירוחם' ונתכפר לי עוון בלהה, ואם כן שוב אין לי צער על ענין בלהה, שכבר נתכפר </w:t>
      </w:r>
      <w:r w:rsidRPr="007A7A7E">
        <w:rPr>
          <w:rFonts w:cs="Guttman Hodes" w:hint="cs"/>
          <w:sz w:val="24"/>
          <w:szCs w:val="24"/>
          <w:rtl/>
        </w:rPr>
        <w:lastRenderedPageBreak/>
        <w:t>על ידי ההודאה, ואיני מצטער רק בצערו של אבא שהיה מצטער על ענין מכירת יוסף.</w:t>
      </w:r>
    </w:p>
    <w:p w:rsidR="007A7A7E" w:rsidRPr="007A7A7E" w:rsidRDefault="007A7A7E" w:rsidP="007A7A7E">
      <w:pPr>
        <w:rPr>
          <w:rFonts w:cs="Guttman Hodes"/>
          <w:sz w:val="24"/>
          <w:szCs w:val="24"/>
          <w:rtl/>
        </w:rPr>
      </w:pPr>
    </w:p>
    <w:p w:rsidR="007A7A7E" w:rsidRPr="007A7A7E" w:rsidRDefault="007A7A7E" w:rsidP="007A7A7E">
      <w:pPr>
        <w:rPr>
          <w:rFonts w:cs="Guttman Hodes"/>
          <w:sz w:val="24"/>
          <w:szCs w:val="24"/>
          <w:rtl/>
        </w:rPr>
      </w:pPr>
      <w:r w:rsidRPr="007A7A7E">
        <w:rPr>
          <w:rFonts w:cs="Guttman Hodes" w:hint="cs"/>
          <w:sz w:val="24"/>
          <w:szCs w:val="24"/>
          <w:rtl/>
        </w:rPr>
        <w:t>או יאמר להיפך, משום דקיימא לן הרי השבטים נמי שלא הודו בארצם גם הם נקברו בארצם כמו שאמרו רז"ל (רש"י) על פסוק (שמות יג יט) 'והעליתם את עצמותי מזה אתכם', ואם כן איפה מה הועילה ההודאה ליוסף, וגם לראובן נמי לא תועיל דהא בהא תלייא וכאמור. ולכן נראה לעניות דעתי דרך זו אלך דהכי קאמר, 'הילד אינינו' שלקה על הוצאת הדיבה שהיה אומר לאביו שתולין עיניהם בבנות הארץ, ועל כרחך לומר כדי שעל ידי זה יבוא לידו ענין אשת אדוניו ולא ישמע אליה, ויבוא ליכנס בבית האסורין ושם יהיה מודה בארצו ויהיה נקבר בארצו. וקשה מה הועילה לו ההודאה, ובשלמא אלולי מת בארץ ישראל שפיר דמי שהועילה לו ההודאה, שארץ ישראל דומה קולטתו מחיים לאחר מיתה, ואם כן  [מאי] עדיפותא ליוסף משאר אחיו אף שהודה בארצו, שהרי גם הם נקברו בארצם בלי שום הודאה. ועל כרחך לא נופל יוסף משאר אחיו, הרי שלא הועילה לו ההודאה כלום, אם כן גם אני שהודיתי לא תועיל לי ההודאה כלום, ואם כן אנה אברח מחטא בלהה. ובשלמא מקודם הייתי אומר 'ומודה ועוזב ירוחם', אך ממה שלא הועילה ההודאה ליוסף אם כן גם אני לא תועיל לי כלום, ואם כן אנה אברח מחטא בלהה, ודוק שפיר כי השבטים כל דבריהם ברוח הקודש נאמרו.</w:t>
      </w:r>
    </w:p>
    <w:p w:rsidR="007A7A7E" w:rsidRPr="007A7A7E" w:rsidRDefault="007A7A7E" w:rsidP="007A7A7E">
      <w:pPr>
        <w:rPr>
          <w:rFonts w:cs="Guttman Hodes"/>
          <w:sz w:val="24"/>
          <w:szCs w:val="24"/>
          <w:rtl/>
        </w:rPr>
      </w:pPr>
    </w:p>
    <w:p w:rsidR="007A7A7E" w:rsidRPr="007A7A7E" w:rsidRDefault="007A7A7E" w:rsidP="007A7A7E">
      <w:pPr>
        <w:rPr>
          <w:rFonts w:cs="Guttman Hodes"/>
          <w:sz w:val="24"/>
          <w:szCs w:val="24"/>
          <w:rtl/>
        </w:rPr>
      </w:pPr>
      <w:r w:rsidRPr="007A7A7E">
        <w:rPr>
          <w:rFonts w:cs="Guttman Hodes" w:hint="cs"/>
          <w:sz w:val="24"/>
          <w:szCs w:val="24"/>
          <w:rtl/>
        </w:rPr>
        <w:t>ובזה יתבאר המאמר לעיל, אמר יעקב לראובן אני לא מקרבך ולא מרחקך, כי אף על פי שהודית עלי פשעך לה' אלהי ישראל, מכל מקום איכא למימר שאין כח בהודאה להתם פשע ולכלה חטאת. והראיה מיוסף שלא הועילה לו כלום טפי משאר אחיו, שגם הם נקברו בארצו אף בלי שום הודאה כלל. ואיכא למימר בהיפך שתועיל לך ההודאה להתם פשע ולכלה חטאת, והראיה ממה שהועילה לשאר השבטים שהודו עלי פשעם ומעלם כמו שנאמר (בראשית מב כא) 'אבל אשמים אנחנו על אחינו', וכמו שאמרו בזוהר (חלק א דף ר ע"ב) שמטעם זה זכה שמעון להיות מזלו מזל שור, שפתח בהודאה תחילה לומר 'אבל אשמים אנחנו' וכו'. ואין בידי להכריעם, יש סברות להאי גיסא ולהאי גיסא. אך כאשר יבוא משה איש האלהים, ועל ידי שלא הודה בארצו לא נקבר בארצו, מזה מוכח טפי שגדול כח ההודאה, שאם הודה היה נקבר בארצו אף שכבר נקנס עליו 'כי לא תעבור' אף עצמותיו אינם עוברים, ואז כשהוא רואה שגדול כח ההודאה מניה וביה אזי הוא יקרבך כמו שנאמר 'יחי ראובן ואל ימות'. זה נראה לי לבאר ודוק.</w:t>
      </w:r>
    </w:p>
    <w:p w:rsidR="007A7A7E" w:rsidRPr="007A7A7E" w:rsidRDefault="007A7A7E" w:rsidP="007A7A7E">
      <w:pPr>
        <w:rPr>
          <w:rFonts w:cs="Guttman Hodes"/>
          <w:sz w:val="24"/>
          <w:szCs w:val="24"/>
          <w:rtl/>
        </w:rPr>
      </w:pPr>
    </w:p>
    <w:p w:rsidR="007A7A7E" w:rsidRPr="007A7A7E" w:rsidRDefault="007A7A7E" w:rsidP="007A7A7E">
      <w:pPr>
        <w:rPr>
          <w:rFonts w:cs="Guttman Hodes"/>
          <w:sz w:val="24"/>
          <w:szCs w:val="24"/>
          <w:rtl/>
        </w:rPr>
      </w:pPr>
      <w:r w:rsidRPr="007A7A7E">
        <w:rPr>
          <w:rFonts w:cs="Guttman Hodes" w:hint="cs"/>
          <w:sz w:val="24"/>
          <w:szCs w:val="24"/>
          <w:rtl/>
        </w:rPr>
        <w:t xml:space="preserve">או יאמר שהוא על פי מה שכתב הרב נחל איתן בביאור מאמר הנזכר של אם כן 'יחי ראובן' וכו', שהוא על פי מאמר רז"ל שטעם משה שלא נכנס לארץ ישראל מפני שהיה מלך ומלך אינו מעבר את השנה, אמר לו אם כן 'יחי ראובן' שהוא ממנין השבטים, כי כבר נתבאר שהמלכות בשלישי דווקא, ולוי הוא השלישי אם נחשוב </w:t>
      </w:r>
      <w:r w:rsidRPr="007A7A7E">
        <w:rPr>
          <w:rFonts w:cs="Guttman Hodes" w:hint="cs"/>
          <w:sz w:val="24"/>
          <w:szCs w:val="24"/>
          <w:rtl/>
        </w:rPr>
        <w:lastRenderedPageBreak/>
        <w:t>ראובן ממנין השבטים, מה שאין כן אם המלכות מיהודה שאז על כרחך לומר שראובן ליתיה במנין השבטים כדי שיהיה יהודה הוא השלישי, וקל להבין.</w:t>
      </w:r>
    </w:p>
    <w:p w:rsidR="007A7A7E" w:rsidRPr="007A7A7E" w:rsidRDefault="007A7A7E" w:rsidP="007A7A7E">
      <w:pPr>
        <w:rPr>
          <w:rFonts w:cs="Guttman Hodes"/>
          <w:sz w:val="24"/>
          <w:szCs w:val="24"/>
          <w:rtl/>
        </w:rPr>
      </w:pPr>
    </w:p>
    <w:p w:rsidR="007A7A7E" w:rsidRPr="007A7A7E" w:rsidRDefault="007A7A7E" w:rsidP="007A7A7E">
      <w:pPr>
        <w:rPr>
          <w:rFonts w:cs="Guttman Hodes"/>
          <w:sz w:val="24"/>
          <w:szCs w:val="24"/>
          <w:rtl/>
        </w:rPr>
      </w:pPr>
      <w:r w:rsidRPr="007A7A7E">
        <w:rPr>
          <w:rFonts w:cs="Guttman Hodes" w:hint="cs"/>
          <w:sz w:val="24"/>
          <w:szCs w:val="24"/>
          <w:rtl/>
        </w:rPr>
        <w:t>ובזה יתבאר מאמר (בראשית רבה פד טו) רבנן אמרי, אמר ראובן הוא מונה אותי עם שאחר אחי ואיני מצילו, אני סבור שנדחתי מכח אותו מעשה והוא מונה אותי באומרו 'אחד עשר כוכבים' (בראשית לז ט), עד כאן. ולכאורה דהוי מילתא בלי טעמא. ויתבאר על מה שכתוב בלקט יוסף כי מה שרצו השבטים להרוג את יוסף משום שדנו אותו כדין מורד במלכות בית דוד, שהמלכות ליהודה והוא היה מחזר אחריה באומרו 'ואחד עשר כוכבים' וכו'. והקשה איך אפשר לומר שיהודה הוי מלך והרי המלכות בשלישי דווקא. ותירץ דראובן ליתיה ממנין השבטים והוי יהודה שלישי, ונמצא שהוא חולק במלכות וראוי להענישו, עד כאן. אם כן איפה זו היא כוונת ראובן באומרו הוא מונה אותי עם שאר אחי חדא ועוד קתני חדא שמע מינה שאין בידי עוון אשר חטא בבלהה, ועוד דאותו דנפשיה עדיף לי בה שנמצא שיהודה הוא רביעי ואינו ראוי למלכות, ולא מקרי חולק על מלכות בית דוד. ואיני מצילו, בתמיה, ודאי שחייב אני למסור נפשי להצילו. עד כאן דברי הרב ז"ל.</w:t>
      </w:r>
    </w:p>
    <w:p w:rsidR="007A7A7E" w:rsidRPr="007A7A7E" w:rsidRDefault="007A7A7E" w:rsidP="007A7A7E">
      <w:pPr>
        <w:rPr>
          <w:rFonts w:cs="Guttman Hodes"/>
          <w:sz w:val="24"/>
          <w:szCs w:val="24"/>
          <w:rtl/>
        </w:rPr>
      </w:pPr>
      <w:r w:rsidRPr="007A7A7E">
        <w:rPr>
          <w:rFonts w:cs="Guttman Hodes" w:hint="cs"/>
          <w:sz w:val="24"/>
          <w:szCs w:val="24"/>
          <w:rtl/>
        </w:rPr>
        <w:t>וזהו לעניות דעתי מה שאמר ראובן 'הילד איננו' וכו', ועל כרחך לומר שדנו אותו כדין חולק על מלכות בית דוד שחייב מיתה. וקשה לפי זה שהרי המלכות אינה רק בשלישי דווקא ויהודה הוי רביעי, אלא ודאי על כרחך צריך לומר דראובן ליתיה ממנין השבטים והוי יהודה השלישי. אם כן איפה מעתה ומעכשיו 'אנה אני בא' מחטא בלהה, כי כיון שאין אני ממנין השבטים בוודאי שעדיין יש בידי חטא בלהה 'ואני אנה אני בא' ממנו, וקל להבין.</w:t>
      </w:r>
    </w:p>
    <w:p w:rsidR="007A7A7E" w:rsidRPr="007A7A7E" w:rsidRDefault="007A7A7E" w:rsidP="007A7A7E">
      <w:pPr>
        <w:rPr>
          <w:rFonts w:cs="Guttman Hodes"/>
          <w:sz w:val="24"/>
          <w:szCs w:val="24"/>
          <w:rtl/>
        </w:rPr>
      </w:pPr>
    </w:p>
    <w:p w:rsidR="007A7A7E" w:rsidRPr="007A7A7E" w:rsidRDefault="007A7A7E" w:rsidP="007A7A7E">
      <w:pPr>
        <w:rPr>
          <w:rFonts w:cs="Guttman Hodes"/>
          <w:sz w:val="24"/>
          <w:szCs w:val="24"/>
          <w:rtl/>
        </w:rPr>
      </w:pPr>
      <w:r w:rsidRPr="007A7A7E">
        <w:rPr>
          <w:rFonts w:cs="Guttman Hodes" w:hint="cs"/>
          <w:sz w:val="24"/>
          <w:szCs w:val="24"/>
          <w:rtl/>
        </w:rPr>
        <w:t>או יאמר 'הילד איננו', דיש לדקדק למה לא אמר הילד מת ולא אמר רק איננו, כי בוודאי עדיין לא ידע כלום ממכירתו, ודילמא הרגו שום אדם או טרוף טורף יוסף. ועל מה שכתבתי הכי כוונתו, כי אומר 'הילד איננו' דייקא ולא מת, ועל כרחך לומר שהוא אינו חייב מיתה דלא מיקרי חולק על מלכות בית דוד מפני שהמלכות צריכה להיות רק בשלישי דווקא, ויהודה הוי רביעי, ועל כרחך צריך לומר שאני ממנין השבטים והמלכות תהיה ללוי שהוא השלישי, ואין בידי עון אשר חטא ממעשה בלהה, ואם כן איפה 'אנה אני בא' מצערו של אבא שיחשוב שטרוף טורף יוסף, וקל להבין.</w:t>
      </w:r>
    </w:p>
    <w:p w:rsidR="007A7A7E" w:rsidRPr="007A7A7E" w:rsidRDefault="007A7A7E" w:rsidP="007A7A7E">
      <w:pPr>
        <w:rPr>
          <w:rFonts w:cs="Guttman Hodes"/>
          <w:sz w:val="24"/>
          <w:szCs w:val="24"/>
          <w:rtl/>
        </w:rPr>
      </w:pPr>
    </w:p>
    <w:p w:rsidR="007A7A7E" w:rsidRPr="007A7A7E" w:rsidRDefault="007A7A7E" w:rsidP="007A7A7E">
      <w:pPr>
        <w:rPr>
          <w:rFonts w:cs="Guttman Hodes"/>
          <w:sz w:val="24"/>
          <w:szCs w:val="24"/>
          <w:rtl/>
        </w:rPr>
      </w:pPr>
      <w:r w:rsidRPr="007A7A7E">
        <w:rPr>
          <w:rFonts w:cs="Guttman Hodes" w:hint="cs"/>
          <w:sz w:val="24"/>
          <w:szCs w:val="24"/>
          <w:rtl/>
        </w:rPr>
        <w:t xml:space="preserve">ובזה יתבאר מאמר הנזכר, אמר לו יעקב לראובן אני לא מקרבך ולא מרחקך, משום דאיכא צדדים לכאן ולכאן, דמצד אחד יש לומר שהמלכות בשלישי דווקא והמלכות ליהודה דהוי שלישי אם לא תהיה אתה נחשב ממנין השבטים, ומצד אחר יש לומר דאף על גב שהמלכות בשלישי אתה ממנין השבטים, ותהיה המלוכה ללוי שהוא שלישי לשבטים, ואין בידך עון אשר חטא בבלהה כי אתה ממנין השבטים, ואם כן אין בידי להכריע להאי גיסא או להאי גיסא. אמנם כאשר יבוא משה איש האלהים שכתוב בו 'ויהי בישורון מלך' (דברים לג ה), ולא יכנס לארץ מהאי טעמא </w:t>
      </w:r>
      <w:r w:rsidRPr="007A7A7E">
        <w:rPr>
          <w:rFonts w:cs="Guttman Hodes" w:hint="cs"/>
          <w:sz w:val="24"/>
          <w:szCs w:val="24"/>
          <w:rtl/>
        </w:rPr>
        <w:lastRenderedPageBreak/>
        <w:t>גופא כמו שכתבנו לעיל. והוא יקרבך, שודאי הוי מלך והמלכות בשלישי ולוי הוא השלישי, ואתה ממנין השבטים והוא יקרבך. וזה שנאמר 'ויהי בישורון מלך בהתאסף ראשי עם', שכיון על משה שהוי מלך כאשר היו ישראל אסופים הם וראשיהם וזקניהם במדבר. ומזה הטעם 'יחי ראובן ואל ימות', שיהיה ממנין השבטים כי המלכות בשלישי. והנה אף על פי שהמלכות בשלישי וראויה ללוי, עם כל זה 'וזאת ליהודה [וכו'] שמע ה' קול יהודה', כי גם יהודה ראוי למלכות מפני שיש בו שם הוי"ה, והדל"ת היא ד' אותיות שם הוי"ה וקל להבין.</w:t>
      </w:r>
    </w:p>
    <w:p w:rsidR="00620010" w:rsidRDefault="00620010" w:rsidP="007413CD">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jc w:val="center"/>
        <w:rPr>
          <w:rFonts w:ascii="Times New Roman" w:eastAsia="Times New Roman" w:hAnsi="Times New Roman" w:cs="Guttman Hodes"/>
          <w:b/>
          <w:bCs/>
          <w:sz w:val="28"/>
          <w:szCs w:val="28"/>
          <w:rtl/>
          <w:lang w:eastAsia="he-IL"/>
        </w:rPr>
      </w:pPr>
      <w:r w:rsidRPr="00620010">
        <w:rPr>
          <w:rFonts w:ascii="Times New Roman" w:eastAsia="Times New Roman" w:hAnsi="Times New Roman" w:cs="Guttman Hodes" w:hint="cs"/>
          <w:b/>
          <w:bCs/>
          <w:sz w:val="28"/>
          <w:szCs w:val="28"/>
          <w:rtl/>
          <w:lang w:eastAsia="he-IL"/>
        </w:rPr>
        <w:t>פרשת שמות</w:t>
      </w:r>
    </w:p>
    <w:p w:rsidR="00620010" w:rsidRPr="00620010" w:rsidRDefault="00620010" w:rsidP="00620010">
      <w:pPr>
        <w:suppressAutoHyphens/>
        <w:rPr>
          <w:rFonts w:ascii="Times New Roman" w:eastAsia="Times New Roman" w:hAnsi="Times New Roman" w:cs="Guttman Hodes"/>
          <w:b/>
          <w:bCs/>
          <w:sz w:val="24"/>
          <w:szCs w:val="24"/>
          <w:rtl/>
          <w:lang w:eastAsia="he-IL"/>
        </w:rPr>
      </w:pPr>
    </w:p>
    <w:p w:rsidR="00DC64C3" w:rsidRPr="00DC64C3" w:rsidRDefault="00DC64C3" w:rsidP="00DC64C3">
      <w:pPr>
        <w:suppressAutoHyphens/>
        <w:rPr>
          <w:rFonts w:ascii="Times New Roman" w:eastAsia="Times New Roman" w:hAnsi="Times New Roman" w:cs="Guttman Hodes"/>
          <w:b/>
          <w:bCs/>
          <w:sz w:val="24"/>
          <w:szCs w:val="24"/>
          <w:rtl/>
          <w:lang w:eastAsia="he-IL"/>
        </w:rPr>
      </w:pPr>
      <w:r w:rsidRPr="00DC64C3">
        <w:rPr>
          <w:rFonts w:ascii="Times New Roman" w:eastAsia="Times New Roman" w:hAnsi="Times New Roman" w:cs="Guttman Hodes"/>
          <w:b/>
          <w:bCs/>
          <w:sz w:val="24"/>
          <w:szCs w:val="24"/>
          <w:rtl/>
          <w:lang w:eastAsia="he-IL"/>
        </w:rPr>
        <w:t>הָבָה נִתְחַכְּמָה לוֹ פֶּן יִרְבֶּה וְהָיָה כִּי תִקְרֶאנָה מִלְחָמָה וְנוֹסַף גַּם הוּא עַל שֹׂנְאֵינוּ וְנִלְחַם בָּנוּ וְעָלָה מִן הָאָרֶץ (א י)</w:t>
      </w:r>
    </w:p>
    <w:p w:rsidR="00DC64C3" w:rsidRPr="00DC64C3" w:rsidRDefault="00DC64C3" w:rsidP="00DC64C3">
      <w:pPr>
        <w:suppressAutoHyphens/>
        <w:rPr>
          <w:rFonts w:ascii="Times New Roman" w:eastAsia="Times New Roman" w:hAnsi="Times New Roman" w:cs="Guttman Hodes"/>
          <w:b/>
          <w:bCs/>
          <w:sz w:val="24"/>
          <w:szCs w:val="24"/>
          <w:rtl/>
          <w:lang w:eastAsia="he-IL"/>
        </w:rPr>
      </w:pPr>
    </w:p>
    <w:p w:rsidR="00DC64C3" w:rsidRPr="00DC64C3" w:rsidRDefault="00DC64C3" w:rsidP="00DC64C3">
      <w:pPr>
        <w:suppressAutoHyphens/>
        <w:rPr>
          <w:rFonts w:ascii="Times New Roman" w:eastAsia="Times New Roman" w:hAnsi="Times New Roman" w:cs="Guttman Hodes"/>
          <w:b/>
          <w:bCs/>
          <w:sz w:val="24"/>
          <w:szCs w:val="24"/>
          <w:rtl/>
          <w:lang w:eastAsia="he-IL"/>
        </w:rPr>
      </w:pPr>
      <w:r w:rsidRPr="00DC64C3">
        <w:rPr>
          <w:rFonts w:ascii="Times New Roman" w:eastAsia="Times New Roman" w:hAnsi="Times New Roman" w:cs="Guttman Hodes"/>
          <w:b/>
          <w:bCs/>
          <w:sz w:val="24"/>
          <w:szCs w:val="24"/>
          <w:rtl/>
          <w:lang w:eastAsia="he-IL"/>
        </w:rPr>
        <w:t>כתב עוד הרב עיר דוד בבי</w:t>
      </w:r>
      <w:r w:rsidRPr="00DC64C3">
        <w:rPr>
          <w:rFonts w:ascii="Times New Roman" w:eastAsia="Times New Roman" w:hAnsi="Times New Roman" w:cs="Guttman Hodes" w:hint="cs"/>
          <w:b/>
          <w:bCs/>
          <w:sz w:val="24"/>
          <w:szCs w:val="24"/>
          <w:rtl/>
          <w:lang w:eastAsia="he-IL"/>
        </w:rPr>
        <w:t>אור</w:t>
      </w:r>
      <w:r w:rsidRPr="00DC64C3">
        <w:rPr>
          <w:rFonts w:ascii="Times New Roman" w:eastAsia="Times New Roman" w:hAnsi="Times New Roman" w:cs="Guttman Hodes"/>
          <w:b/>
          <w:bCs/>
          <w:sz w:val="24"/>
          <w:szCs w:val="24"/>
          <w:rtl/>
          <w:lang w:eastAsia="he-IL"/>
        </w:rPr>
        <w:t xml:space="preserve"> מדרש תנחומא וז</w:t>
      </w:r>
      <w:r w:rsidRPr="00DC64C3">
        <w:rPr>
          <w:rFonts w:ascii="Times New Roman" w:eastAsia="Times New Roman" w:hAnsi="Times New Roman" w:cs="Guttman Hodes" w:hint="cs"/>
          <w:b/>
          <w:bCs/>
          <w:sz w:val="24"/>
          <w:szCs w:val="24"/>
          <w:rtl/>
          <w:lang w:eastAsia="he-IL"/>
        </w:rPr>
        <w:t>ה לשונו,</w:t>
      </w:r>
      <w:r w:rsidRPr="00DC64C3">
        <w:rPr>
          <w:rFonts w:ascii="Times New Roman" w:eastAsia="Times New Roman" w:hAnsi="Times New Roman" w:cs="Guttman Hodes"/>
          <w:b/>
          <w:bCs/>
          <w:sz w:val="24"/>
          <w:szCs w:val="24"/>
          <w:rtl/>
          <w:lang w:eastAsia="he-IL"/>
        </w:rPr>
        <w:t xml:space="preserve"> </w:t>
      </w:r>
      <w:r w:rsidRPr="00DC64C3">
        <w:rPr>
          <w:rFonts w:ascii="Times New Roman" w:eastAsia="Times New Roman" w:hAnsi="Times New Roman" w:cs="Guttman Hodes" w:hint="cs"/>
          <w:b/>
          <w:bCs/>
          <w:sz w:val="24"/>
          <w:szCs w:val="24"/>
          <w:rtl/>
          <w:lang w:eastAsia="he-IL"/>
        </w:rPr>
        <w:t>'</w:t>
      </w:r>
      <w:r w:rsidRPr="00DC64C3">
        <w:rPr>
          <w:rFonts w:ascii="Times New Roman" w:eastAsia="Times New Roman" w:hAnsi="Times New Roman" w:cs="Guttman Hodes"/>
          <w:b/>
          <w:bCs/>
          <w:sz w:val="24"/>
          <w:szCs w:val="24"/>
          <w:rtl/>
          <w:lang w:eastAsia="he-IL"/>
        </w:rPr>
        <w:t>הבה נתחכמה לו</w:t>
      </w:r>
      <w:r w:rsidRPr="00DC64C3">
        <w:rPr>
          <w:rFonts w:ascii="Times New Roman" w:eastAsia="Times New Roman" w:hAnsi="Times New Roman" w:cs="Guttman Hodes" w:hint="cs"/>
          <w:b/>
          <w:bCs/>
          <w:sz w:val="24"/>
          <w:szCs w:val="24"/>
          <w:rtl/>
          <w:lang w:eastAsia="he-IL"/>
        </w:rPr>
        <w:t>'</w:t>
      </w:r>
      <w:r w:rsidRPr="00DC64C3">
        <w:rPr>
          <w:rFonts w:ascii="Times New Roman" w:eastAsia="Times New Roman" w:hAnsi="Times New Roman" w:cs="Guttman Hodes"/>
          <w:b/>
          <w:bCs/>
          <w:sz w:val="24"/>
          <w:szCs w:val="24"/>
          <w:rtl/>
          <w:lang w:eastAsia="he-IL"/>
        </w:rPr>
        <w:t xml:space="preserve"> לבטל מהם מצות שבת</w:t>
      </w:r>
      <w:r w:rsidRPr="00DC64C3">
        <w:rPr>
          <w:rFonts w:ascii="Times New Roman" w:eastAsia="Times New Roman" w:hAnsi="Times New Roman" w:cs="Guttman Hodes" w:hint="cs"/>
          <w:b/>
          <w:bCs/>
          <w:sz w:val="24"/>
          <w:szCs w:val="24"/>
          <w:rtl/>
          <w:lang w:eastAsia="he-IL"/>
        </w:rPr>
        <w:t>.</w:t>
      </w:r>
      <w:r w:rsidRPr="00DC64C3">
        <w:rPr>
          <w:rFonts w:ascii="Times New Roman" w:eastAsia="Times New Roman" w:hAnsi="Times New Roman" w:cs="Guttman Hodes"/>
          <w:b/>
          <w:bCs/>
          <w:sz w:val="24"/>
          <w:szCs w:val="24"/>
          <w:rtl/>
          <w:lang w:eastAsia="he-IL"/>
        </w:rPr>
        <w:t xml:space="preserve"> ע</w:t>
      </w:r>
      <w:r w:rsidRPr="00DC64C3">
        <w:rPr>
          <w:rFonts w:ascii="Times New Roman" w:eastAsia="Times New Roman" w:hAnsi="Times New Roman" w:cs="Guttman Hodes" w:hint="cs"/>
          <w:b/>
          <w:bCs/>
          <w:sz w:val="24"/>
          <w:szCs w:val="24"/>
          <w:rtl/>
          <w:lang w:eastAsia="he-IL"/>
        </w:rPr>
        <w:t>ד כאן</w:t>
      </w:r>
      <w:r w:rsidRPr="00DC64C3">
        <w:rPr>
          <w:rFonts w:ascii="Times New Roman" w:eastAsia="Times New Roman" w:hAnsi="Times New Roman" w:cs="Guttman Hodes"/>
          <w:b/>
          <w:bCs/>
          <w:sz w:val="24"/>
          <w:szCs w:val="24"/>
          <w:rtl/>
          <w:lang w:eastAsia="he-IL"/>
        </w:rPr>
        <w:t>.</w:t>
      </w:r>
    </w:p>
    <w:p w:rsidR="00DC64C3" w:rsidRPr="00DC64C3" w:rsidRDefault="00DC64C3" w:rsidP="00DC64C3">
      <w:pPr>
        <w:suppressAutoHyphens/>
        <w:rPr>
          <w:rFonts w:ascii="Times New Roman" w:eastAsia="Times New Roman" w:hAnsi="Times New Roman" w:cs="Guttman Hodes"/>
          <w:sz w:val="24"/>
          <w:szCs w:val="24"/>
          <w:rtl/>
          <w:lang w:eastAsia="he-IL"/>
        </w:rPr>
      </w:pPr>
      <w:r w:rsidRPr="00DC64C3">
        <w:rPr>
          <w:rFonts w:ascii="Times New Roman" w:eastAsia="Times New Roman" w:hAnsi="Times New Roman" w:cs="Guttman Hodes"/>
          <w:sz w:val="24"/>
          <w:szCs w:val="24"/>
          <w:rtl/>
          <w:lang w:eastAsia="he-IL"/>
        </w:rPr>
        <w:t>והקשה הרב</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דלמה לא רצו המצרים לבטל מיש</w:t>
      </w:r>
      <w:r w:rsidRPr="00DC64C3">
        <w:rPr>
          <w:rFonts w:ascii="Times New Roman" w:eastAsia="Times New Roman" w:hAnsi="Times New Roman" w:cs="Guttman Hodes" w:hint="cs"/>
          <w:sz w:val="24"/>
          <w:szCs w:val="24"/>
          <w:rtl/>
          <w:lang w:eastAsia="he-IL"/>
        </w:rPr>
        <w:t>ראל</w:t>
      </w:r>
      <w:r w:rsidRPr="00DC64C3">
        <w:rPr>
          <w:rFonts w:ascii="Times New Roman" w:eastAsia="Times New Roman" w:hAnsi="Times New Roman" w:cs="Guttman Hodes"/>
          <w:sz w:val="24"/>
          <w:szCs w:val="24"/>
          <w:rtl/>
          <w:lang w:eastAsia="he-IL"/>
        </w:rPr>
        <w:t xml:space="preserve"> רק מצות שבת משאר מצות אחרות</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ותירץ משום שכל כוונת המצרים היתה בעבודת פרך ליש</w:t>
      </w:r>
      <w:r w:rsidRPr="00DC64C3">
        <w:rPr>
          <w:rFonts w:ascii="Times New Roman" w:eastAsia="Times New Roman" w:hAnsi="Times New Roman" w:cs="Guttman Hodes" w:hint="cs"/>
          <w:sz w:val="24"/>
          <w:szCs w:val="24"/>
          <w:rtl/>
          <w:lang w:eastAsia="he-IL"/>
        </w:rPr>
        <w:t>ראל</w:t>
      </w:r>
      <w:r w:rsidRPr="00DC64C3">
        <w:rPr>
          <w:rFonts w:ascii="Times New Roman" w:eastAsia="Times New Roman" w:hAnsi="Times New Roman" w:cs="Guttman Hodes"/>
          <w:sz w:val="24"/>
          <w:szCs w:val="24"/>
          <w:rtl/>
          <w:lang w:eastAsia="he-IL"/>
        </w:rPr>
        <w:t xml:space="preserve"> כי היכי שלא יהיו יש</w:t>
      </w:r>
      <w:r w:rsidRPr="00DC64C3">
        <w:rPr>
          <w:rFonts w:ascii="Times New Roman" w:eastAsia="Times New Roman" w:hAnsi="Times New Roman" w:cs="Guttman Hodes" w:hint="cs"/>
          <w:sz w:val="24"/>
          <w:szCs w:val="24"/>
          <w:rtl/>
          <w:lang w:eastAsia="he-IL"/>
        </w:rPr>
        <w:t>ראל</w:t>
      </w:r>
      <w:r w:rsidRPr="00DC64C3">
        <w:rPr>
          <w:rFonts w:ascii="Times New Roman" w:eastAsia="Times New Roman" w:hAnsi="Times New Roman" w:cs="Guttman Hodes"/>
          <w:sz w:val="24"/>
          <w:szCs w:val="24"/>
          <w:rtl/>
          <w:lang w:eastAsia="he-IL"/>
        </w:rPr>
        <w:t xml:space="preserve"> ראויים להזדווג להשם יתברך</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שהוא דמיון כהן שנאמר </w:t>
      </w:r>
      <w:r w:rsidRPr="00DC64C3">
        <w:rPr>
          <w:rFonts w:ascii="Times New Roman" w:eastAsia="Times New Roman" w:hAnsi="Times New Roman" w:cs="Guttman Hodes" w:hint="cs"/>
          <w:sz w:val="24"/>
          <w:szCs w:val="24"/>
          <w:rtl/>
          <w:lang w:eastAsia="he-IL"/>
        </w:rPr>
        <w:t>(שמות כה ב) '</w:t>
      </w:r>
      <w:r w:rsidRPr="00DC64C3">
        <w:rPr>
          <w:rFonts w:ascii="Times New Roman" w:eastAsia="Times New Roman" w:hAnsi="Times New Roman" w:cs="Guttman Hodes"/>
          <w:sz w:val="24"/>
          <w:szCs w:val="24"/>
          <w:rtl/>
          <w:lang w:eastAsia="he-IL"/>
        </w:rPr>
        <w:t>ויקחו לי תרומה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וכשהמצרים שולטים בגופם קל וחומר בנשותיהם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כי יש</w:t>
      </w:r>
      <w:r w:rsidRPr="00DC64C3">
        <w:rPr>
          <w:rFonts w:ascii="Times New Roman" w:eastAsia="Times New Roman" w:hAnsi="Times New Roman" w:cs="Guttman Hodes" w:hint="cs"/>
          <w:sz w:val="24"/>
          <w:szCs w:val="24"/>
          <w:rtl/>
          <w:lang w:eastAsia="he-IL"/>
        </w:rPr>
        <w:t>ראל</w:t>
      </w:r>
      <w:r w:rsidRPr="00DC64C3">
        <w:rPr>
          <w:rFonts w:ascii="Times New Roman" w:eastAsia="Times New Roman" w:hAnsi="Times New Roman" w:cs="Guttman Hodes"/>
          <w:sz w:val="24"/>
          <w:szCs w:val="24"/>
          <w:rtl/>
          <w:lang w:eastAsia="he-IL"/>
        </w:rPr>
        <w:t xml:space="preserve"> היו חבושים במצרים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שלא היו יכולין לצאת מידם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ומשנה שלימה שנינו</w:t>
      </w:r>
      <w:r w:rsidRPr="00DC64C3">
        <w:rPr>
          <w:rFonts w:ascii="Times New Roman" w:eastAsia="Times New Roman" w:hAnsi="Times New Roman" w:cs="Guttman Hodes" w:hint="cs"/>
          <w:sz w:val="24"/>
          <w:szCs w:val="24"/>
          <w:rtl/>
          <w:lang w:eastAsia="he-IL"/>
        </w:rPr>
        <w:t xml:space="preserve"> (עיין כתובות כו ב)</w:t>
      </w:r>
      <w:r w:rsidRPr="00DC64C3">
        <w:rPr>
          <w:rFonts w:ascii="Times New Roman" w:eastAsia="Times New Roman" w:hAnsi="Times New Roman" w:cs="Guttman Hodes"/>
          <w:sz w:val="24"/>
          <w:szCs w:val="24"/>
          <w:rtl/>
          <w:lang w:eastAsia="he-IL"/>
        </w:rPr>
        <w:t xml:space="preserve"> האשה שנחבשה בידי עכו"ם אסורה לכהן</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אף שמע</w:t>
      </w:r>
      <w:r w:rsidRPr="00DC64C3">
        <w:rPr>
          <w:rFonts w:ascii="Times New Roman" w:eastAsia="Times New Roman" w:hAnsi="Times New Roman" w:cs="Guttman Hodes" w:hint="cs"/>
          <w:sz w:val="24"/>
          <w:szCs w:val="24"/>
          <w:rtl/>
          <w:lang w:eastAsia="he-IL"/>
        </w:rPr>
        <w:t>י</w:t>
      </w:r>
      <w:r w:rsidRPr="00DC64C3">
        <w:rPr>
          <w:rFonts w:ascii="Times New Roman" w:eastAsia="Times New Roman" w:hAnsi="Times New Roman" w:cs="Guttman Hodes"/>
          <w:sz w:val="24"/>
          <w:szCs w:val="24"/>
          <w:rtl/>
          <w:lang w:eastAsia="he-IL"/>
        </w:rPr>
        <w:t>די</w:t>
      </w:r>
      <w:r w:rsidRPr="00DC64C3">
        <w:rPr>
          <w:rFonts w:ascii="Times New Roman" w:eastAsia="Times New Roman" w:hAnsi="Times New Roman" w:cs="Guttman Hodes" w:hint="cs"/>
          <w:sz w:val="24"/>
          <w:szCs w:val="24"/>
          <w:rtl/>
          <w:lang w:eastAsia="he-IL"/>
        </w:rPr>
        <w:t>ם</w:t>
      </w:r>
      <w:r w:rsidRPr="00DC64C3">
        <w:rPr>
          <w:rFonts w:ascii="Times New Roman" w:eastAsia="Times New Roman" w:hAnsi="Times New Roman" w:cs="Guttman Hodes"/>
          <w:sz w:val="24"/>
          <w:szCs w:val="24"/>
          <w:rtl/>
          <w:lang w:eastAsia="he-IL"/>
        </w:rPr>
        <w:t xml:space="preserve"> עליה שהיא טהורה אסור ל</w:t>
      </w:r>
      <w:r w:rsidRPr="00DC64C3">
        <w:rPr>
          <w:rFonts w:ascii="Times New Roman" w:eastAsia="Times New Roman" w:hAnsi="Times New Roman" w:cs="Guttman Hodes" w:hint="cs"/>
          <w:sz w:val="24"/>
          <w:szCs w:val="24"/>
          <w:rtl/>
          <w:lang w:eastAsia="he-IL"/>
        </w:rPr>
        <w:t>ו</w:t>
      </w:r>
      <w:r w:rsidRPr="00DC64C3">
        <w:rPr>
          <w:rFonts w:ascii="Times New Roman" w:eastAsia="Times New Roman" w:hAnsi="Times New Roman" w:cs="Guttman Hodes"/>
          <w:sz w:val="24"/>
          <w:szCs w:val="24"/>
          <w:rtl/>
          <w:lang w:eastAsia="he-IL"/>
        </w:rPr>
        <w:t xml:space="preserve"> לקדשה ולארסה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ולפי</w:t>
      </w:r>
      <w:r w:rsidRPr="00DC64C3">
        <w:rPr>
          <w:rFonts w:ascii="Times New Roman" w:eastAsia="Times New Roman" w:hAnsi="Times New Roman" w:cs="Guttman Hodes" w:hint="cs"/>
          <w:sz w:val="24"/>
          <w:szCs w:val="24"/>
          <w:rtl/>
          <w:lang w:eastAsia="he-IL"/>
        </w:rPr>
        <w:t>כך</w:t>
      </w:r>
      <w:r w:rsidRPr="00DC64C3">
        <w:rPr>
          <w:rFonts w:ascii="Times New Roman" w:eastAsia="Times New Roman" w:hAnsi="Times New Roman" w:cs="Guttman Hodes"/>
          <w:sz w:val="24"/>
          <w:szCs w:val="24"/>
          <w:rtl/>
          <w:lang w:eastAsia="he-IL"/>
        </w:rPr>
        <w:t xml:space="preserve"> נתחכמו לבטל האירוסין שהוא שמירת שבת</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וגם חטאם שחטאו לא נדמה להקב"ה כי אם כטומאת הנדה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כמ</w:t>
      </w:r>
      <w:r w:rsidRPr="00DC64C3">
        <w:rPr>
          <w:rFonts w:ascii="Times New Roman" w:eastAsia="Times New Roman" w:hAnsi="Times New Roman" w:cs="Guttman Hodes" w:hint="cs"/>
          <w:sz w:val="24"/>
          <w:szCs w:val="24"/>
          <w:rtl/>
          <w:lang w:eastAsia="he-IL"/>
        </w:rPr>
        <w:t>ו שאמר</w:t>
      </w:r>
      <w:r w:rsidRPr="00DC64C3">
        <w:rPr>
          <w:rFonts w:ascii="Times New Roman" w:eastAsia="Times New Roman" w:hAnsi="Times New Roman" w:cs="Guttman Hodes"/>
          <w:sz w:val="24"/>
          <w:szCs w:val="24"/>
          <w:rtl/>
          <w:lang w:eastAsia="he-IL"/>
        </w:rPr>
        <w:t xml:space="preserve"> הנביא</w:t>
      </w:r>
      <w:r w:rsidRPr="00DC64C3">
        <w:rPr>
          <w:rFonts w:ascii="Times New Roman" w:eastAsia="Times New Roman" w:hAnsi="Times New Roman" w:cs="Guttman Hodes" w:hint="cs"/>
          <w:sz w:val="24"/>
          <w:szCs w:val="24"/>
          <w:rtl/>
          <w:lang w:eastAsia="he-IL"/>
        </w:rPr>
        <w:t xml:space="preserve"> (יחזקאל לו יז)</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כטומאת הנדה היתה דרכ</w:t>
      </w:r>
      <w:r w:rsidRPr="00DC64C3">
        <w:rPr>
          <w:rFonts w:ascii="Times New Roman" w:eastAsia="Times New Roman" w:hAnsi="Times New Roman" w:cs="Guttman Hodes" w:hint="cs"/>
          <w:sz w:val="24"/>
          <w:szCs w:val="24"/>
          <w:rtl/>
          <w:lang w:eastAsia="he-IL"/>
        </w:rPr>
        <w:t>ם</w:t>
      </w:r>
      <w:r w:rsidRPr="00DC64C3">
        <w:rPr>
          <w:rFonts w:ascii="Times New Roman" w:eastAsia="Times New Roman" w:hAnsi="Times New Roman" w:cs="Guttman Hodes"/>
          <w:sz w:val="24"/>
          <w:szCs w:val="24"/>
          <w:rtl/>
          <w:lang w:eastAsia="he-IL"/>
        </w:rPr>
        <w:t xml:space="preserve"> לפני</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וקיימא לן בנדה שהכהן יושב עמה בבית אחד ואפי</w:t>
      </w:r>
      <w:r w:rsidRPr="00DC64C3">
        <w:rPr>
          <w:rFonts w:ascii="Times New Roman" w:eastAsia="Times New Roman" w:hAnsi="Times New Roman" w:cs="Guttman Hodes" w:hint="cs"/>
          <w:sz w:val="24"/>
          <w:szCs w:val="24"/>
          <w:rtl/>
          <w:lang w:eastAsia="he-IL"/>
        </w:rPr>
        <w:t>לו</w:t>
      </w:r>
      <w:r w:rsidRPr="00DC64C3">
        <w:rPr>
          <w:rFonts w:ascii="Times New Roman" w:eastAsia="Times New Roman" w:hAnsi="Times New Roman" w:cs="Guttman Hodes"/>
          <w:sz w:val="24"/>
          <w:szCs w:val="24"/>
          <w:rtl/>
          <w:lang w:eastAsia="he-IL"/>
        </w:rPr>
        <w:t xml:space="preserve"> ע</w:t>
      </w:r>
      <w:r w:rsidRPr="00DC64C3">
        <w:rPr>
          <w:rFonts w:ascii="Times New Roman" w:eastAsia="Times New Roman" w:hAnsi="Times New Roman" w:cs="Guttman Hodes" w:hint="cs"/>
          <w:sz w:val="24"/>
          <w:szCs w:val="24"/>
          <w:rtl/>
          <w:lang w:eastAsia="he-IL"/>
        </w:rPr>
        <w:t>ל גבי</w:t>
      </w:r>
      <w:r w:rsidRPr="00DC64C3">
        <w:rPr>
          <w:rFonts w:ascii="Times New Roman" w:eastAsia="Times New Roman" w:hAnsi="Times New Roman" w:cs="Guttman Hodes"/>
          <w:sz w:val="24"/>
          <w:szCs w:val="24"/>
          <w:rtl/>
          <w:lang w:eastAsia="he-IL"/>
        </w:rPr>
        <w:t xml:space="preserve"> ספסל אחד אם לא יתנדנד</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שנאמר</w:t>
      </w:r>
      <w:r w:rsidRPr="00DC64C3">
        <w:rPr>
          <w:rFonts w:ascii="Times New Roman" w:eastAsia="Times New Roman" w:hAnsi="Times New Roman" w:cs="Guttman Hodes" w:hint="cs"/>
          <w:sz w:val="24"/>
          <w:szCs w:val="24"/>
          <w:rtl/>
          <w:lang w:eastAsia="he-IL"/>
        </w:rPr>
        <w:t xml:space="preserve"> (ויקרא טז טז)</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השוכן אתם בתוך טומאתם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אף שהם טמאים שכינה שרויה ביניהם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ע</w:t>
      </w:r>
      <w:r w:rsidRPr="00DC64C3">
        <w:rPr>
          <w:rFonts w:ascii="Times New Roman" w:eastAsia="Times New Roman" w:hAnsi="Times New Roman" w:cs="Guttman Hodes" w:hint="cs"/>
          <w:sz w:val="24"/>
          <w:szCs w:val="24"/>
          <w:rtl/>
          <w:lang w:eastAsia="he-IL"/>
        </w:rPr>
        <w:t>ד כאן דבריו</w:t>
      </w:r>
      <w:r w:rsidRPr="00DC64C3">
        <w:rPr>
          <w:rFonts w:ascii="Times New Roman" w:eastAsia="Times New Roman" w:hAnsi="Times New Roman" w:cs="Guttman Hodes"/>
          <w:sz w:val="24"/>
          <w:szCs w:val="24"/>
          <w:rtl/>
          <w:lang w:eastAsia="he-IL"/>
        </w:rPr>
        <w:t xml:space="preserve"> ז"ל.</w:t>
      </w:r>
    </w:p>
    <w:p w:rsidR="00DC64C3" w:rsidRPr="00DC64C3" w:rsidRDefault="00DC64C3" w:rsidP="00DC64C3">
      <w:pPr>
        <w:suppressAutoHyphens/>
        <w:rPr>
          <w:rFonts w:ascii="Times New Roman" w:eastAsia="Times New Roman" w:hAnsi="Times New Roman" w:cs="Guttman Hodes"/>
          <w:sz w:val="24"/>
          <w:szCs w:val="24"/>
          <w:rtl/>
          <w:lang w:eastAsia="he-IL"/>
        </w:rPr>
      </w:pPr>
    </w:p>
    <w:p w:rsidR="00DC64C3" w:rsidRPr="00DC64C3" w:rsidRDefault="00DC64C3" w:rsidP="00DC64C3">
      <w:pPr>
        <w:suppressAutoHyphens/>
        <w:rPr>
          <w:rFonts w:ascii="Times New Roman" w:eastAsia="Times New Roman" w:hAnsi="Times New Roman" w:cs="Guttman Hodes"/>
          <w:sz w:val="24"/>
          <w:szCs w:val="24"/>
          <w:rtl/>
          <w:lang w:eastAsia="he-IL"/>
        </w:rPr>
      </w:pPr>
      <w:r w:rsidRPr="00DC64C3">
        <w:rPr>
          <w:rFonts w:ascii="Times New Roman" w:eastAsia="Times New Roman" w:hAnsi="Times New Roman" w:cs="Guttman Hodes"/>
          <w:sz w:val="24"/>
          <w:szCs w:val="24"/>
          <w:rtl/>
          <w:lang w:eastAsia="he-IL"/>
        </w:rPr>
        <w:t>ואני שמעתי ולא אבין דברי הרב ז"ל</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כי דחוקים המה בתכלית הדיחוק</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וקלני מזרועי לכתוב מה שיש להשיב על דבריו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והמעיין יבין וישכיל ראשית דבר מאחריתו.</w:t>
      </w:r>
    </w:p>
    <w:p w:rsidR="00DC64C3" w:rsidRPr="00DC64C3" w:rsidRDefault="00DC64C3" w:rsidP="00DC64C3">
      <w:pPr>
        <w:suppressAutoHyphens/>
        <w:rPr>
          <w:rFonts w:ascii="Times New Roman" w:eastAsia="Times New Roman" w:hAnsi="Times New Roman" w:cs="Guttman Hodes"/>
          <w:sz w:val="24"/>
          <w:szCs w:val="24"/>
          <w:rtl/>
          <w:lang w:eastAsia="he-IL"/>
        </w:rPr>
      </w:pPr>
      <w:r w:rsidRPr="00DC64C3">
        <w:rPr>
          <w:rFonts w:ascii="Times New Roman" w:eastAsia="Times New Roman" w:hAnsi="Times New Roman" w:cs="Guttman Hodes"/>
          <w:sz w:val="24"/>
          <w:szCs w:val="24"/>
          <w:rtl/>
          <w:lang w:eastAsia="he-IL"/>
        </w:rPr>
        <w:t>והנראה הוא ע</w:t>
      </w:r>
      <w:r w:rsidRPr="00DC64C3">
        <w:rPr>
          <w:rFonts w:ascii="Times New Roman" w:eastAsia="Times New Roman" w:hAnsi="Times New Roman" w:cs="Guttman Hodes" w:hint="cs"/>
          <w:sz w:val="24"/>
          <w:szCs w:val="24"/>
          <w:rtl/>
          <w:lang w:eastAsia="he-IL"/>
        </w:rPr>
        <w:t>ל פי</w:t>
      </w:r>
      <w:r w:rsidRPr="00DC64C3">
        <w:rPr>
          <w:rFonts w:ascii="Times New Roman" w:eastAsia="Times New Roman" w:hAnsi="Times New Roman" w:cs="Guttman Hodes"/>
          <w:sz w:val="24"/>
          <w:szCs w:val="24"/>
          <w:rtl/>
          <w:lang w:eastAsia="he-IL"/>
        </w:rPr>
        <w:t xml:space="preserve"> מ</w:t>
      </w:r>
      <w:r w:rsidRPr="00DC64C3">
        <w:rPr>
          <w:rFonts w:ascii="Times New Roman" w:eastAsia="Times New Roman" w:hAnsi="Times New Roman" w:cs="Guttman Hodes" w:hint="cs"/>
          <w:sz w:val="24"/>
          <w:szCs w:val="24"/>
          <w:rtl/>
          <w:lang w:eastAsia="he-IL"/>
        </w:rPr>
        <w:t>ה שאמרו (שמות רבה כא ז)</w:t>
      </w:r>
      <w:r w:rsidRPr="00DC64C3">
        <w:rPr>
          <w:rFonts w:ascii="Times New Roman" w:eastAsia="Times New Roman" w:hAnsi="Times New Roman" w:cs="Guttman Hodes"/>
          <w:sz w:val="24"/>
          <w:szCs w:val="24"/>
          <w:rtl/>
          <w:lang w:eastAsia="he-IL"/>
        </w:rPr>
        <w:t xml:space="preserve"> ע</w:t>
      </w:r>
      <w:r w:rsidRPr="00DC64C3">
        <w:rPr>
          <w:rFonts w:ascii="Times New Roman" w:eastAsia="Times New Roman" w:hAnsi="Times New Roman" w:cs="Guttman Hodes" w:hint="cs"/>
          <w:sz w:val="24"/>
          <w:szCs w:val="24"/>
          <w:rtl/>
          <w:lang w:eastAsia="he-IL"/>
        </w:rPr>
        <w:t>ל פסוק (דברים ד לד)</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גוי מקרב גוי</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מה אלו אף אלו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מה אלו ע</w:t>
      </w:r>
      <w:r w:rsidRPr="00DC64C3">
        <w:rPr>
          <w:rFonts w:ascii="Times New Roman" w:eastAsia="Times New Roman" w:hAnsi="Times New Roman" w:cs="Guttman Hodes" w:hint="cs"/>
          <w:sz w:val="24"/>
          <w:szCs w:val="24"/>
          <w:rtl/>
          <w:lang w:eastAsia="he-IL"/>
        </w:rPr>
        <w:t xml:space="preserve">ובדי </w:t>
      </w:r>
      <w:r w:rsidRPr="00DC64C3">
        <w:rPr>
          <w:rFonts w:ascii="Times New Roman" w:eastAsia="Times New Roman" w:hAnsi="Times New Roman" w:cs="Guttman Hodes"/>
          <w:sz w:val="24"/>
          <w:szCs w:val="24"/>
          <w:rtl/>
          <w:lang w:eastAsia="he-IL"/>
        </w:rPr>
        <w:t>ע</w:t>
      </w:r>
      <w:r w:rsidRPr="00DC64C3">
        <w:rPr>
          <w:rFonts w:ascii="Times New Roman" w:eastAsia="Times New Roman" w:hAnsi="Times New Roman" w:cs="Guttman Hodes" w:hint="cs"/>
          <w:sz w:val="24"/>
          <w:szCs w:val="24"/>
          <w:rtl/>
          <w:lang w:eastAsia="he-IL"/>
        </w:rPr>
        <w:t>בודה זרה</w:t>
      </w:r>
      <w:r w:rsidRPr="00DC64C3">
        <w:rPr>
          <w:rFonts w:ascii="Times New Roman" w:eastAsia="Times New Roman" w:hAnsi="Times New Roman" w:cs="Guttman Hodes"/>
          <w:sz w:val="24"/>
          <w:szCs w:val="24"/>
          <w:rtl/>
          <w:lang w:eastAsia="he-IL"/>
        </w:rPr>
        <w:t xml:space="preserve"> אף אלו ע</w:t>
      </w:r>
      <w:r w:rsidRPr="00DC64C3">
        <w:rPr>
          <w:rFonts w:ascii="Times New Roman" w:eastAsia="Times New Roman" w:hAnsi="Times New Roman" w:cs="Guttman Hodes" w:hint="cs"/>
          <w:sz w:val="24"/>
          <w:szCs w:val="24"/>
          <w:rtl/>
          <w:lang w:eastAsia="he-IL"/>
        </w:rPr>
        <w:t>ובדי עבודה זרה.</w:t>
      </w:r>
      <w:r w:rsidRPr="00DC64C3">
        <w:rPr>
          <w:rFonts w:ascii="Times New Roman" w:eastAsia="Times New Roman" w:hAnsi="Times New Roman" w:cs="Guttman Hodes"/>
          <w:sz w:val="24"/>
          <w:szCs w:val="24"/>
          <w:rtl/>
          <w:lang w:eastAsia="he-IL"/>
        </w:rPr>
        <w:t xml:space="preserve"> וכן נמי דרשו</w:t>
      </w:r>
      <w:r w:rsidRPr="00DC64C3">
        <w:rPr>
          <w:rFonts w:ascii="Times New Roman" w:eastAsia="Times New Roman" w:hAnsi="Times New Roman" w:cs="Guttman Hodes" w:hint="cs"/>
          <w:sz w:val="24"/>
          <w:szCs w:val="24"/>
          <w:rtl/>
          <w:lang w:eastAsia="he-IL"/>
        </w:rPr>
        <w:t xml:space="preserve"> (שמות רבה ו ה)</w:t>
      </w:r>
      <w:r w:rsidRPr="00DC64C3">
        <w:rPr>
          <w:rFonts w:ascii="Times New Roman" w:eastAsia="Times New Roman" w:hAnsi="Times New Roman" w:cs="Guttman Hodes"/>
          <w:sz w:val="24"/>
          <w:szCs w:val="24"/>
          <w:rtl/>
          <w:lang w:eastAsia="he-IL"/>
        </w:rPr>
        <w:t xml:space="preserve"> ע</w:t>
      </w:r>
      <w:r w:rsidRPr="00DC64C3">
        <w:rPr>
          <w:rFonts w:ascii="Times New Roman" w:eastAsia="Times New Roman" w:hAnsi="Times New Roman" w:cs="Guttman Hodes" w:hint="cs"/>
          <w:sz w:val="24"/>
          <w:szCs w:val="24"/>
          <w:rtl/>
          <w:lang w:eastAsia="he-IL"/>
        </w:rPr>
        <w:t>ל פסוק (שמות ו ט)</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ולא שמעו אל משה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שהיה קשה בעיניהם לפרוש מע</w:t>
      </w:r>
      <w:r w:rsidRPr="00DC64C3">
        <w:rPr>
          <w:rFonts w:ascii="Times New Roman" w:eastAsia="Times New Roman" w:hAnsi="Times New Roman" w:cs="Guttman Hodes" w:hint="cs"/>
          <w:sz w:val="24"/>
          <w:szCs w:val="24"/>
          <w:rtl/>
          <w:lang w:eastAsia="he-IL"/>
        </w:rPr>
        <w:t>בודה זרה.</w:t>
      </w:r>
      <w:r w:rsidRPr="00DC64C3">
        <w:rPr>
          <w:rFonts w:ascii="Times New Roman" w:eastAsia="Times New Roman" w:hAnsi="Times New Roman" w:cs="Guttman Hodes"/>
          <w:sz w:val="24"/>
          <w:szCs w:val="24"/>
          <w:rtl/>
          <w:lang w:eastAsia="he-IL"/>
        </w:rPr>
        <w:t xml:space="preserve"> וכבר ידעת חומר ע</w:t>
      </w:r>
      <w:r w:rsidRPr="00DC64C3">
        <w:rPr>
          <w:rFonts w:ascii="Times New Roman" w:eastAsia="Times New Roman" w:hAnsi="Times New Roman" w:cs="Guttman Hodes" w:hint="cs"/>
          <w:sz w:val="24"/>
          <w:szCs w:val="24"/>
          <w:rtl/>
          <w:lang w:eastAsia="he-IL"/>
        </w:rPr>
        <w:t>בודה זרה,</w:t>
      </w:r>
      <w:r w:rsidRPr="00DC64C3">
        <w:rPr>
          <w:rFonts w:ascii="Times New Roman" w:eastAsia="Times New Roman" w:hAnsi="Times New Roman" w:cs="Guttman Hodes"/>
          <w:sz w:val="24"/>
          <w:szCs w:val="24"/>
          <w:rtl/>
          <w:lang w:eastAsia="he-IL"/>
        </w:rPr>
        <w:t xml:space="preserve"> שכל המודה בה ככופר בכל התורה כולה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ושלא נחרבה בית המקדש וגלו יש</w:t>
      </w:r>
      <w:r w:rsidRPr="00DC64C3">
        <w:rPr>
          <w:rFonts w:ascii="Times New Roman" w:eastAsia="Times New Roman" w:hAnsi="Times New Roman" w:cs="Guttman Hodes" w:hint="cs"/>
          <w:sz w:val="24"/>
          <w:szCs w:val="24"/>
          <w:rtl/>
          <w:lang w:eastAsia="he-IL"/>
        </w:rPr>
        <w:t>ראל</w:t>
      </w:r>
      <w:r w:rsidRPr="00DC64C3">
        <w:rPr>
          <w:rFonts w:ascii="Times New Roman" w:eastAsia="Times New Roman" w:hAnsi="Times New Roman" w:cs="Guttman Hodes"/>
          <w:sz w:val="24"/>
          <w:szCs w:val="24"/>
          <w:rtl/>
          <w:lang w:eastAsia="he-IL"/>
        </w:rPr>
        <w:t xml:space="preserve"> ממנה רק בשביל ע</w:t>
      </w:r>
      <w:r w:rsidRPr="00DC64C3">
        <w:rPr>
          <w:rFonts w:ascii="Times New Roman" w:eastAsia="Times New Roman" w:hAnsi="Times New Roman" w:cs="Guttman Hodes" w:hint="cs"/>
          <w:sz w:val="24"/>
          <w:szCs w:val="24"/>
          <w:rtl/>
          <w:lang w:eastAsia="he-IL"/>
        </w:rPr>
        <w:t>ו</w:t>
      </w:r>
      <w:r w:rsidRPr="00DC64C3">
        <w:rPr>
          <w:rFonts w:ascii="Times New Roman" w:eastAsia="Times New Roman" w:hAnsi="Times New Roman" w:cs="Guttman Hodes"/>
          <w:sz w:val="24"/>
          <w:szCs w:val="24"/>
          <w:rtl/>
          <w:lang w:eastAsia="he-IL"/>
        </w:rPr>
        <w:t>ון ע</w:t>
      </w:r>
      <w:r w:rsidRPr="00DC64C3">
        <w:rPr>
          <w:rFonts w:ascii="Times New Roman" w:eastAsia="Times New Roman" w:hAnsi="Times New Roman" w:cs="Guttman Hodes" w:hint="cs"/>
          <w:sz w:val="24"/>
          <w:szCs w:val="24"/>
          <w:rtl/>
          <w:lang w:eastAsia="he-IL"/>
        </w:rPr>
        <w:t>בודה זרה,</w:t>
      </w:r>
      <w:r w:rsidRPr="00DC64C3">
        <w:rPr>
          <w:rFonts w:ascii="Times New Roman" w:eastAsia="Times New Roman" w:hAnsi="Times New Roman" w:cs="Guttman Hodes"/>
          <w:sz w:val="24"/>
          <w:szCs w:val="24"/>
          <w:rtl/>
          <w:lang w:eastAsia="he-IL"/>
        </w:rPr>
        <w:t xml:space="preserve"> כמ</w:t>
      </w:r>
      <w:r w:rsidRPr="00DC64C3">
        <w:rPr>
          <w:rFonts w:ascii="Times New Roman" w:eastAsia="Times New Roman" w:hAnsi="Times New Roman" w:cs="Guttman Hodes" w:hint="cs"/>
          <w:sz w:val="24"/>
          <w:szCs w:val="24"/>
          <w:rtl/>
          <w:lang w:eastAsia="he-IL"/>
        </w:rPr>
        <w:t>ו שאמרו (גיטין פח א)</w:t>
      </w:r>
      <w:r w:rsidRPr="00DC64C3">
        <w:rPr>
          <w:rFonts w:ascii="Times New Roman" w:eastAsia="Times New Roman" w:hAnsi="Times New Roman" w:cs="Guttman Hodes"/>
          <w:sz w:val="24"/>
          <w:szCs w:val="24"/>
          <w:rtl/>
          <w:lang w:eastAsia="he-IL"/>
        </w:rPr>
        <w:t xml:space="preserve"> בענין לא נחרבה ירושלים עד שעבדו בה </w:t>
      </w:r>
      <w:r w:rsidRPr="00DC64C3">
        <w:rPr>
          <w:rFonts w:ascii="Times New Roman" w:eastAsia="Times New Roman" w:hAnsi="Times New Roman" w:cs="Guttman Hodes" w:hint="cs"/>
          <w:sz w:val="24"/>
          <w:szCs w:val="24"/>
          <w:rtl/>
          <w:lang w:eastAsia="he-IL"/>
        </w:rPr>
        <w:t>שבעה</w:t>
      </w:r>
      <w:r w:rsidRPr="00DC64C3">
        <w:rPr>
          <w:rFonts w:ascii="Times New Roman" w:eastAsia="Times New Roman" w:hAnsi="Times New Roman" w:cs="Guttman Hodes"/>
          <w:sz w:val="24"/>
          <w:szCs w:val="24"/>
          <w:rtl/>
          <w:lang w:eastAsia="he-IL"/>
        </w:rPr>
        <w:t xml:space="preserve"> בתי דינין ע</w:t>
      </w:r>
      <w:r w:rsidRPr="00DC64C3">
        <w:rPr>
          <w:rFonts w:ascii="Times New Roman" w:eastAsia="Times New Roman" w:hAnsi="Times New Roman" w:cs="Guttman Hodes" w:hint="cs"/>
          <w:sz w:val="24"/>
          <w:szCs w:val="24"/>
          <w:rtl/>
          <w:lang w:eastAsia="he-IL"/>
        </w:rPr>
        <w:t>בודה זרה,</w:t>
      </w:r>
      <w:r w:rsidRPr="00DC64C3">
        <w:rPr>
          <w:rFonts w:ascii="Times New Roman" w:eastAsia="Times New Roman" w:hAnsi="Times New Roman" w:cs="Guttman Hodes"/>
          <w:sz w:val="24"/>
          <w:szCs w:val="24"/>
          <w:rtl/>
          <w:lang w:eastAsia="he-IL"/>
        </w:rPr>
        <w:t xml:space="preserve"> דכתיב</w:t>
      </w:r>
      <w:r w:rsidRPr="00DC64C3">
        <w:rPr>
          <w:rFonts w:ascii="Times New Roman" w:eastAsia="Times New Roman" w:hAnsi="Times New Roman" w:cs="Guttman Hodes" w:hint="cs"/>
          <w:sz w:val="24"/>
          <w:szCs w:val="24"/>
          <w:rtl/>
          <w:lang w:eastAsia="he-IL"/>
        </w:rPr>
        <w:t xml:space="preserve"> (ירמיה טו ט)</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אומללה יולדת השבעה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w:t>
      </w:r>
      <w:r w:rsidRPr="00DC64C3">
        <w:rPr>
          <w:rFonts w:ascii="Times New Roman" w:eastAsia="Times New Roman" w:hAnsi="Times New Roman" w:cs="Guttman Hodes" w:hint="cs"/>
          <w:sz w:val="24"/>
          <w:szCs w:val="24"/>
          <w:rtl/>
          <w:lang w:eastAsia="he-IL"/>
        </w:rPr>
        <w:t>ל שכן</w:t>
      </w:r>
      <w:r w:rsidRPr="00DC64C3">
        <w:rPr>
          <w:rFonts w:ascii="Times New Roman" w:eastAsia="Times New Roman" w:hAnsi="Times New Roman" w:cs="Guttman Hodes"/>
          <w:sz w:val="24"/>
          <w:szCs w:val="24"/>
          <w:rtl/>
          <w:lang w:eastAsia="he-IL"/>
        </w:rPr>
        <w:t xml:space="preserve"> וקל וחומר שהדין נותן שלא יגאלו אם היו ע</w:t>
      </w:r>
      <w:r w:rsidRPr="00DC64C3">
        <w:rPr>
          <w:rFonts w:ascii="Times New Roman" w:eastAsia="Times New Roman" w:hAnsi="Times New Roman" w:cs="Guttman Hodes" w:hint="cs"/>
          <w:sz w:val="24"/>
          <w:szCs w:val="24"/>
          <w:rtl/>
          <w:lang w:eastAsia="he-IL"/>
        </w:rPr>
        <w:t>ובדים עבודה זרה.</w:t>
      </w:r>
      <w:r w:rsidRPr="00DC64C3">
        <w:rPr>
          <w:rFonts w:ascii="Times New Roman" w:eastAsia="Times New Roman" w:hAnsi="Times New Roman" w:cs="Guttman Hodes"/>
          <w:sz w:val="24"/>
          <w:szCs w:val="24"/>
          <w:rtl/>
          <w:lang w:eastAsia="he-IL"/>
        </w:rPr>
        <w:t xml:space="preserve"> וכבר ידעת מ</w:t>
      </w:r>
      <w:r w:rsidRPr="00DC64C3">
        <w:rPr>
          <w:rFonts w:ascii="Times New Roman" w:eastAsia="Times New Roman" w:hAnsi="Times New Roman" w:cs="Guttman Hodes" w:hint="cs"/>
          <w:sz w:val="24"/>
          <w:szCs w:val="24"/>
          <w:rtl/>
          <w:lang w:eastAsia="he-IL"/>
        </w:rPr>
        <w:t xml:space="preserve">אמרם </w:t>
      </w:r>
      <w:r w:rsidRPr="00DC64C3">
        <w:rPr>
          <w:rFonts w:ascii="Times New Roman" w:eastAsia="Times New Roman" w:hAnsi="Times New Roman" w:cs="Guttman Hodes"/>
          <w:sz w:val="24"/>
          <w:szCs w:val="24"/>
          <w:rtl/>
          <w:lang w:eastAsia="he-IL"/>
        </w:rPr>
        <w:t xml:space="preserve">ז"ל בשבת </w:t>
      </w:r>
      <w:r w:rsidRPr="00DC64C3">
        <w:rPr>
          <w:rFonts w:ascii="Times New Roman" w:eastAsia="Times New Roman" w:hAnsi="Times New Roman" w:cs="Guttman Hodes" w:hint="cs"/>
          <w:sz w:val="24"/>
          <w:szCs w:val="24"/>
          <w:rtl/>
          <w:lang w:eastAsia="he-IL"/>
        </w:rPr>
        <w:t xml:space="preserve">(קיח ב) </w:t>
      </w:r>
      <w:r w:rsidRPr="00DC64C3">
        <w:rPr>
          <w:rFonts w:ascii="Times New Roman" w:eastAsia="Times New Roman" w:hAnsi="Times New Roman" w:cs="Guttman Hodes"/>
          <w:sz w:val="24"/>
          <w:szCs w:val="24"/>
          <w:rtl/>
          <w:lang w:eastAsia="he-IL"/>
        </w:rPr>
        <w:t>כל המשמר שבת כהלכתו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אפילו ע</w:t>
      </w:r>
      <w:r w:rsidRPr="00DC64C3">
        <w:rPr>
          <w:rFonts w:ascii="Times New Roman" w:eastAsia="Times New Roman" w:hAnsi="Times New Roman" w:cs="Guttman Hodes" w:hint="cs"/>
          <w:sz w:val="24"/>
          <w:szCs w:val="24"/>
          <w:rtl/>
          <w:lang w:eastAsia="he-IL"/>
        </w:rPr>
        <w:t>ובד עבודה זרה</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sz w:val="24"/>
          <w:szCs w:val="24"/>
          <w:rtl/>
          <w:lang w:eastAsia="he-IL"/>
        </w:rPr>
        <w:lastRenderedPageBreak/>
        <w:t>כאנוש מוחלין לו וכו'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ונקט אנוש</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לפי שבדורו התחילו לע</w:t>
      </w:r>
      <w:r w:rsidRPr="00DC64C3">
        <w:rPr>
          <w:rFonts w:ascii="Times New Roman" w:eastAsia="Times New Roman" w:hAnsi="Times New Roman" w:cs="Guttman Hodes" w:hint="cs"/>
          <w:sz w:val="24"/>
          <w:szCs w:val="24"/>
          <w:rtl/>
          <w:lang w:eastAsia="he-IL"/>
        </w:rPr>
        <w:t>בוד עבודה זרה,</w:t>
      </w:r>
      <w:r w:rsidRPr="00DC64C3">
        <w:rPr>
          <w:rFonts w:ascii="Times New Roman" w:eastAsia="Times New Roman" w:hAnsi="Times New Roman" w:cs="Guttman Hodes"/>
          <w:sz w:val="24"/>
          <w:szCs w:val="24"/>
          <w:rtl/>
          <w:lang w:eastAsia="he-IL"/>
        </w:rPr>
        <w:t xml:space="preserve"> כמ</w:t>
      </w:r>
      <w:r w:rsidRPr="00DC64C3">
        <w:rPr>
          <w:rFonts w:ascii="Times New Roman" w:eastAsia="Times New Roman" w:hAnsi="Times New Roman" w:cs="Guttman Hodes" w:hint="cs"/>
          <w:sz w:val="24"/>
          <w:szCs w:val="24"/>
          <w:rtl/>
          <w:lang w:eastAsia="he-IL"/>
        </w:rPr>
        <w:t>ו שנאמר (בראשית ד כו)</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אז הוחל לקרוא בשם 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ופירש רש"י שהיו קוראים השמות לע</w:t>
      </w:r>
      <w:r w:rsidRPr="00DC64C3">
        <w:rPr>
          <w:rFonts w:ascii="Times New Roman" w:eastAsia="Times New Roman" w:hAnsi="Times New Roman" w:cs="Guttman Hodes" w:hint="cs"/>
          <w:sz w:val="24"/>
          <w:szCs w:val="24"/>
          <w:rtl/>
          <w:lang w:eastAsia="he-IL"/>
        </w:rPr>
        <w:t>בודה זרה</w:t>
      </w:r>
      <w:r w:rsidRPr="00DC64C3">
        <w:rPr>
          <w:rFonts w:ascii="Times New Roman" w:eastAsia="Times New Roman" w:hAnsi="Times New Roman" w:cs="Guttman Hodes"/>
          <w:sz w:val="24"/>
          <w:szCs w:val="24"/>
          <w:rtl/>
          <w:lang w:eastAsia="he-IL"/>
        </w:rPr>
        <w:t xml:space="preserve"> ולעצבים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והטעם הוא כי בשמירת השבת הא מודה שיש אלוה מצוי שחידש העולם וברא אותו יש מאין</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ולזה מוחלין לו כא</w:t>
      </w:r>
      <w:r w:rsidRPr="00DC64C3">
        <w:rPr>
          <w:rFonts w:ascii="Times New Roman" w:eastAsia="Times New Roman" w:hAnsi="Times New Roman" w:cs="Guttman Hodes" w:hint="cs"/>
          <w:sz w:val="24"/>
          <w:szCs w:val="24"/>
          <w:rtl/>
          <w:lang w:eastAsia="he-IL"/>
        </w:rPr>
        <w:t>י</w:t>
      </w:r>
      <w:r w:rsidRPr="00DC64C3">
        <w:rPr>
          <w:rFonts w:ascii="Times New Roman" w:eastAsia="Times New Roman" w:hAnsi="Times New Roman" w:cs="Guttman Hodes"/>
          <w:sz w:val="24"/>
          <w:szCs w:val="24"/>
          <w:rtl/>
          <w:lang w:eastAsia="he-IL"/>
        </w:rPr>
        <w:t>לו לא ע</w:t>
      </w:r>
      <w:r w:rsidRPr="00DC64C3">
        <w:rPr>
          <w:rFonts w:ascii="Times New Roman" w:eastAsia="Times New Roman" w:hAnsi="Times New Roman" w:cs="Guttman Hodes" w:hint="cs"/>
          <w:sz w:val="24"/>
          <w:szCs w:val="24"/>
          <w:rtl/>
          <w:lang w:eastAsia="he-IL"/>
        </w:rPr>
        <w:t>בד עבודה זרה</w:t>
      </w:r>
      <w:r w:rsidRPr="00DC64C3">
        <w:rPr>
          <w:rFonts w:ascii="Times New Roman" w:eastAsia="Times New Roman" w:hAnsi="Times New Roman" w:cs="Guttman Hodes"/>
          <w:sz w:val="24"/>
          <w:szCs w:val="24"/>
          <w:rtl/>
          <w:lang w:eastAsia="he-IL"/>
        </w:rPr>
        <w:t xml:space="preserve"> לגמרי</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ולהכי המצרים רצו לבטל מהם מצות שבת</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כי היכי שלא יתכפר להם עון ע</w:t>
      </w:r>
      <w:r w:rsidRPr="00DC64C3">
        <w:rPr>
          <w:rFonts w:ascii="Times New Roman" w:eastAsia="Times New Roman" w:hAnsi="Times New Roman" w:cs="Guttman Hodes" w:hint="cs"/>
          <w:sz w:val="24"/>
          <w:szCs w:val="24"/>
          <w:rtl/>
          <w:lang w:eastAsia="he-IL"/>
        </w:rPr>
        <w:t>בודה זרה</w:t>
      </w:r>
      <w:r w:rsidRPr="00DC64C3">
        <w:rPr>
          <w:rFonts w:ascii="Times New Roman" w:eastAsia="Times New Roman" w:hAnsi="Times New Roman" w:cs="Guttman Hodes"/>
          <w:sz w:val="24"/>
          <w:szCs w:val="24"/>
          <w:rtl/>
          <w:lang w:eastAsia="he-IL"/>
        </w:rPr>
        <w:t xml:space="preserve"> וישארו בשיעבוד תחת ידם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וכן היה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שכ</w:t>
      </w:r>
      <w:r w:rsidRPr="00DC64C3">
        <w:rPr>
          <w:rFonts w:ascii="Times New Roman" w:eastAsia="Times New Roman" w:hAnsi="Times New Roman" w:cs="Guttman Hodes" w:hint="cs"/>
          <w:sz w:val="24"/>
          <w:szCs w:val="24"/>
          <w:rtl/>
          <w:lang w:eastAsia="he-IL"/>
        </w:rPr>
        <w:t>ל זמן</w:t>
      </w:r>
      <w:r w:rsidRPr="00DC64C3">
        <w:rPr>
          <w:rFonts w:ascii="Times New Roman" w:eastAsia="Times New Roman" w:hAnsi="Times New Roman" w:cs="Guttman Hodes"/>
          <w:sz w:val="24"/>
          <w:szCs w:val="24"/>
          <w:rtl/>
          <w:lang w:eastAsia="he-IL"/>
        </w:rPr>
        <w:t xml:space="preserve"> שלא היו יש</w:t>
      </w:r>
      <w:r w:rsidRPr="00DC64C3">
        <w:rPr>
          <w:rFonts w:ascii="Times New Roman" w:eastAsia="Times New Roman" w:hAnsi="Times New Roman" w:cs="Guttman Hodes" w:hint="cs"/>
          <w:sz w:val="24"/>
          <w:szCs w:val="24"/>
          <w:rtl/>
          <w:lang w:eastAsia="he-IL"/>
        </w:rPr>
        <w:t>ראל</w:t>
      </w:r>
      <w:r w:rsidRPr="00DC64C3">
        <w:rPr>
          <w:rFonts w:ascii="Times New Roman" w:eastAsia="Times New Roman" w:hAnsi="Times New Roman" w:cs="Guttman Hodes"/>
          <w:sz w:val="24"/>
          <w:szCs w:val="24"/>
          <w:rtl/>
          <w:lang w:eastAsia="he-IL"/>
        </w:rPr>
        <w:t xml:space="preserve"> שומרי שבת היו בעבודת פרך בידי המצרים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וכיון שבא משה ואמר לפרעה ששמרו יש</w:t>
      </w:r>
      <w:r w:rsidRPr="00DC64C3">
        <w:rPr>
          <w:rFonts w:ascii="Times New Roman" w:eastAsia="Times New Roman" w:hAnsi="Times New Roman" w:cs="Guttman Hodes" w:hint="cs"/>
          <w:sz w:val="24"/>
          <w:szCs w:val="24"/>
          <w:rtl/>
          <w:lang w:eastAsia="he-IL"/>
        </w:rPr>
        <w:t>ראל</w:t>
      </w:r>
      <w:r w:rsidRPr="00DC64C3">
        <w:rPr>
          <w:rFonts w:ascii="Times New Roman" w:eastAsia="Times New Roman" w:hAnsi="Times New Roman" w:cs="Guttman Hodes"/>
          <w:sz w:val="24"/>
          <w:szCs w:val="24"/>
          <w:rtl/>
          <w:lang w:eastAsia="he-IL"/>
        </w:rPr>
        <w:t xml:space="preserve"> את השבת כ</w:t>
      </w:r>
      <w:r w:rsidRPr="00DC64C3">
        <w:rPr>
          <w:rFonts w:ascii="Times New Roman" w:eastAsia="Times New Roman" w:hAnsi="Times New Roman" w:cs="Guttman Hodes" w:hint="cs"/>
          <w:sz w:val="24"/>
          <w:szCs w:val="24"/>
          <w:rtl/>
          <w:lang w:eastAsia="he-IL"/>
        </w:rPr>
        <w:t>מו שאמרו</w:t>
      </w:r>
      <w:r w:rsidRPr="00DC64C3">
        <w:rPr>
          <w:rFonts w:ascii="Times New Roman" w:eastAsia="Times New Roman" w:hAnsi="Times New Roman" w:cs="Guttman Hodes"/>
          <w:sz w:val="24"/>
          <w:szCs w:val="24"/>
          <w:rtl/>
          <w:lang w:eastAsia="he-IL"/>
        </w:rPr>
        <w:t xml:space="preserve"> על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ישמח משה במתנת חלקו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תכף ומיד נגאלו בזכות השבת</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ובזכות קרבן פסח ודם מילה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שבאלו המצות כפרו בע</w:t>
      </w:r>
      <w:r w:rsidRPr="00DC64C3">
        <w:rPr>
          <w:rFonts w:ascii="Times New Roman" w:eastAsia="Times New Roman" w:hAnsi="Times New Roman" w:cs="Guttman Hodes" w:hint="cs"/>
          <w:sz w:val="24"/>
          <w:szCs w:val="24"/>
          <w:rtl/>
          <w:lang w:eastAsia="he-IL"/>
        </w:rPr>
        <w:t>בודה זרה</w:t>
      </w:r>
      <w:r w:rsidRPr="00DC64C3">
        <w:rPr>
          <w:rFonts w:ascii="Times New Roman" w:eastAsia="Times New Roman" w:hAnsi="Times New Roman" w:cs="Guttman Hodes"/>
          <w:sz w:val="24"/>
          <w:szCs w:val="24"/>
          <w:rtl/>
          <w:lang w:eastAsia="he-IL"/>
        </w:rPr>
        <w:t xml:space="preserve"> וקיבלו עליהם אחדותו ית</w:t>
      </w:r>
      <w:r w:rsidRPr="00DC64C3">
        <w:rPr>
          <w:rFonts w:ascii="Times New Roman" w:eastAsia="Times New Roman" w:hAnsi="Times New Roman" w:cs="Guttman Hodes" w:hint="cs"/>
          <w:sz w:val="24"/>
          <w:szCs w:val="24"/>
          <w:rtl/>
          <w:lang w:eastAsia="he-IL"/>
        </w:rPr>
        <w:t>ברך,</w:t>
      </w:r>
      <w:r w:rsidRPr="00DC64C3">
        <w:rPr>
          <w:rFonts w:ascii="Times New Roman" w:eastAsia="Times New Roman" w:hAnsi="Times New Roman" w:cs="Guttman Hodes"/>
          <w:sz w:val="24"/>
          <w:szCs w:val="24"/>
          <w:rtl/>
          <w:lang w:eastAsia="he-IL"/>
        </w:rPr>
        <w:t xml:space="preserve"> ולכך נגאלו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וז</w:t>
      </w:r>
      <w:r w:rsidRPr="00DC64C3">
        <w:rPr>
          <w:rFonts w:ascii="Times New Roman" w:eastAsia="Times New Roman" w:hAnsi="Times New Roman" w:cs="Guttman Hodes" w:hint="cs"/>
          <w:sz w:val="24"/>
          <w:szCs w:val="24"/>
          <w:rtl/>
          <w:lang w:eastAsia="he-IL"/>
        </w:rPr>
        <w:t>ה שאמרו '</w:t>
      </w:r>
      <w:r w:rsidRPr="00DC64C3">
        <w:rPr>
          <w:rFonts w:ascii="Times New Roman" w:eastAsia="Times New Roman" w:hAnsi="Times New Roman" w:cs="Guttman Hodes"/>
          <w:sz w:val="24"/>
          <w:szCs w:val="24"/>
          <w:rtl/>
          <w:lang w:eastAsia="he-IL"/>
        </w:rPr>
        <w:t>הבה נתחכמה לו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לבטל מהם מצות שבת</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שהיא מכפרת עון ע</w:t>
      </w:r>
      <w:r w:rsidRPr="00DC64C3">
        <w:rPr>
          <w:rFonts w:ascii="Times New Roman" w:eastAsia="Times New Roman" w:hAnsi="Times New Roman" w:cs="Guttman Hodes" w:hint="cs"/>
          <w:sz w:val="24"/>
          <w:szCs w:val="24"/>
          <w:rtl/>
          <w:lang w:eastAsia="he-IL"/>
        </w:rPr>
        <w:t>בודה זרה,</w:t>
      </w:r>
      <w:r w:rsidRPr="00DC64C3">
        <w:rPr>
          <w:rFonts w:ascii="Times New Roman" w:eastAsia="Times New Roman" w:hAnsi="Times New Roman" w:cs="Guttman Hodes"/>
          <w:sz w:val="24"/>
          <w:szCs w:val="24"/>
          <w:rtl/>
          <w:lang w:eastAsia="he-IL"/>
        </w:rPr>
        <w:t xml:space="preserve"> שאם אין אנו מבטלים מהם השבת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פן ירבה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כבודו ית</w:t>
      </w:r>
      <w:r w:rsidRPr="00DC64C3">
        <w:rPr>
          <w:rFonts w:ascii="Times New Roman" w:eastAsia="Times New Roman" w:hAnsi="Times New Roman" w:cs="Guttman Hodes" w:hint="cs"/>
          <w:sz w:val="24"/>
          <w:szCs w:val="24"/>
          <w:rtl/>
          <w:lang w:eastAsia="he-IL"/>
        </w:rPr>
        <w:t>ברך</w:t>
      </w:r>
      <w:r w:rsidRPr="00DC64C3">
        <w:rPr>
          <w:rFonts w:ascii="Times New Roman" w:eastAsia="Times New Roman" w:hAnsi="Times New Roman" w:cs="Guttman Hodes"/>
          <w:sz w:val="24"/>
          <w:szCs w:val="24"/>
          <w:rtl/>
          <w:lang w:eastAsia="he-IL"/>
        </w:rPr>
        <w:t xml:space="preserve"> ע</w:t>
      </w:r>
      <w:r w:rsidRPr="00DC64C3">
        <w:rPr>
          <w:rFonts w:ascii="Times New Roman" w:eastAsia="Times New Roman" w:hAnsi="Times New Roman" w:cs="Guttman Hodes" w:hint="cs"/>
          <w:sz w:val="24"/>
          <w:szCs w:val="24"/>
          <w:rtl/>
          <w:lang w:eastAsia="he-IL"/>
        </w:rPr>
        <w:t xml:space="preserve">ל ידי </w:t>
      </w:r>
      <w:r w:rsidRPr="00DC64C3">
        <w:rPr>
          <w:rFonts w:ascii="Times New Roman" w:eastAsia="Times New Roman" w:hAnsi="Times New Roman" w:cs="Guttman Hodes"/>
          <w:sz w:val="24"/>
          <w:szCs w:val="24"/>
          <w:rtl/>
          <w:lang w:eastAsia="he-IL"/>
        </w:rPr>
        <w:t>שמ</w:t>
      </w:r>
      <w:r w:rsidRPr="00DC64C3">
        <w:rPr>
          <w:rFonts w:ascii="Times New Roman" w:eastAsia="Times New Roman" w:hAnsi="Times New Roman" w:cs="Guttman Hodes" w:hint="cs"/>
          <w:sz w:val="24"/>
          <w:szCs w:val="24"/>
          <w:rtl/>
          <w:lang w:eastAsia="he-IL"/>
        </w:rPr>
        <w:t>י</w:t>
      </w:r>
      <w:r w:rsidRPr="00DC64C3">
        <w:rPr>
          <w:rFonts w:ascii="Times New Roman" w:eastAsia="Times New Roman" w:hAnsi="Times New Roman" w:cs="Guttman Hodes"/>
          <w:sz w:val="24"/>
          <w:szCs w:val="24"/>
          <w:rtl/>
          <w:lang w:eastAsia="he-IL"/>
        </w:rPr>
        <w:t xml:space="preserve">רת השבת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והיה כי תקראנה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וקל</w:t>
      </w:r>
      <w:r w:rsidRPr="00DC64C3">
        <w:rPr>
          <w:rFonts w:ascii="Times New Roman" w:eastAsia="Times New Roman" w:hAnsi="Times New Roman" w:cs="Guttman Hodes" w:hint="cs"/>
          <w:sz w:val="24"/>
          <w:szCs w:val="24"/>
          <w:rtl/>
          <w:lang w:eastAsia="he-IL"/>
        </w:rPr>
        <w:t xml:space="preserve"> להבין</w:t>
      </w:r>
      <w:r w:rsidRPr="00DC64C3">
        <w:rPr>
          <w:rFonts w:ascii="Times New Roman" w:eastAsia="Times New Roman" w:hAnsi="Times New Roman" w:cs="Guttman Hodes"/>
          <w:sz w:val="24"/>
          <w:szCs w:val="24"/>
          <w:rtl/>
          <w:lang w:eastAsia="he-IL"/>
        </w:rPr>
        <w:t>.</w:t>
      </w:r>
    </w:p>
    <w:p w:rsidR="00DC64C3" w:rsidRPr="00DC64C3" w:rsidRDefault="00DC64C3" w:rsidP="00DC64C3">
      <w:pPr>
        <w:suppressAutoHyphens/>
        <w:rPr>
          <w:rFonts w:ascii="Times New Roman" w:eastAsia="Times New Roman" w:hAnsi="Times New Roman" w:cs="Guttman Hodes"/>
          <w:sz w:val="24"/>
          <w:szCs w:val="24"/>
          <w:rtl/>
          <w:lang w:eastAsia="he-IL"/>
        </w:rPr>
      </w:pPr>
    </w:p>
    <w:p w:rsidR="00DC64C3" w:rsidRPr="00DC64C3" w:rsidRDefault="00DC64C3" w:rsidP="00DC64C3">
      <w:pPr>
        <w:suppressAutoHyphens/>
        <w:rPr>
          <w:rFonts w:ascii="Times New Roman" w:eastAsia="Times New Roman" w:hAnsi="Times New Roman" w:cs="Guttman Hodes"/>
          <w:sz w:val="24"/>
          <w:szCs w:val="24"/>
          <w:rtl/>
          <w:lang w:eastAsia="he-IL"/>
        </w:rPr>
      </w:pPr>
      <w:r w:rsidRPr="00DC64C3">
        <w:rPr>
          <w:rFonts w:ascii="Times New Roman" w:eastAsia="Times New Roman" w:hAnsi="Times New Roman" w:cs="Guttman Hodes"/>
          <w:sz w:val="24"/>
          <w:szCs w:val="24"/>
          <w:rtl/>
          <w:lang w:eastAsia="he-IL"/>
        </w:rPr>
        <w:t>או יאמר שהוא ע</w:t>
      </w:r>
      <w:r w:rsidRPr="00DC64C3">
        <w:rPr>
          <w:rFonts w:ascii="Times New Roman" w:eastAsia="Times New Roman" w:hAnsi="Times New Roman" w:cs="Guttman Hodes" w:hint="cs"/>
          <w:sz w:val="24"/>
          <w:szCs w:val="24"/>
          <w:rtl/>
          <w:lang w:eastAsia="he-IL"/>
        </w:rPr>
        <w:t>ל פי</w:t>
      </w:r>
      <w:r w:rsidRPr="00DC64C3">
        <w:rPr>
          <w:rFonts w:ascii="Times New Roman" w:eastAsia="Times New Roman" w:hAnsi="Times New Roman" w:cs="Guttman Hodes"/>
          <w:sz w:val="24"/>
          <w:szCs w:val="24"/>
          <w:rtl/>
          <w:lang w:eastAsia="he-IL"/>
        </w:rPr>
        <w:t xml:space="preserve"> מ</w:t>
      </w:r>
      <w:r w:rsidRPr="00DC64C3">
        <w:rPr>
          <w:rFonts w:ascii="Times New Roman" w:eastAsia="Times New Roman" w:hAnsi="Times New Roman" w:cs="Guttman Hodes" w:hint="cs"/>
          <w:sz w:val="24"/>
          <w:szCs w:val="24"/>
          <w:rtl/>
          <w:lang w:eastAsia="he-IL"/>
        </w:rPr>
        <w:t>ה שאמרו</w:t>
      </w:r>
      <w:r w:rsidRPr="00DC64C3">
        <w:rPr>
          <w:rFonts w:ascii="Times New Roman" w:eastAsia="Times New Roman" w:hAnsi="Times New Roman" w:cs="Guttman Hodes"/>
          <w:sz w:val="24"/>
          <w:szCs w:val="24"/>
          <w:rtl/>
          <w:lang w:eastAsia="he-IL"/>
        </w:rPr>
        <w:t xml:space="preserve"> בפרק כל כתבי</w:t>
      </w:r>
      <w:r w:rsidRPr="00DC64C3">
        <w:rPr>
          <w:rFonts w:ascii="Times New Roman" w:eastAsia="Times New Roman" w:hAnsi="Times New Roman" w:cs="Guttman Hodes" w:hint="cs"/>
          <w:sz w:val="24"/>
          <w:szCs w:val="24"/>
          <w:rtl/>
          <w:lang w:eastAsia="he-IL"/>
        </w:rPr>
        <w:t xml:space="preserve"> (שבת קיח א-ב)</w:t>
      </w:r>
      <w:r w:rsidRPr="00DC64C3">
        <w:rPr>
          <w:rFonts w:ascii="Times New Roman" w:eastAsia="Times New Roman" w:hAnsi="Times New Roman" w:cs="Guttman Hodes"/>
          <w:sz w:val="24"/>
          <w:szCs w:val="24"/>
          <w:rtl/>
          <w:lang w:eastAsia="he-IL"/>
        </w:rPr>
        <w:t xml:space="preserve"> א</w:t>
      </w:r>
      <w:r w:rsidRPr="00DC64C3">
        <w:rPr>
          <w:rFonts w:ascii="Times New Roman" w:eastAsia="Times New Roman" w:hAnsi="Times New Roman" w:cs="Guttman Hodes" w:hint="cs"/>
          <w:sz w:val="24"/>
          <w:szCs w:val="24"/>
          <w:rtl/>
          <w:lang w:eastAsia="he-IL"/>
        </w:rPr>
        <w:t>מר רבי יוחנן</w:t>
      </w:r>
      <w:r w:rsidRPr="00DC64C3">
        <w:rPr>
          <w:rFonts w:ascii="Times New Roman" w:eastAsia="Times New Roman" w:hAnsi="Times New Roman" w:cs="Guttman Hodes"/>
          <w:sz w:val="24"/>
          <w:szCs w:val="24"/>
          <w:rtl/>
          <w:lang w:eastAsia="he-IL"/>
        </w:rPr>
        <w:t xml:space="preserve"> משום ר</w:t>
      </w:r>
      <w:r w:rsidRPr="00DC64C3">
        <w:rPr>
          <w:rFonts w:ascii="Times New Roman" w:eastAsia="Times New Roman" w:hAnsi="Times New Roman" w:cs="Guttman Hodes" w:hint="cs"/>
          <w:sz w:val="24"/>
          <w:szCs w:val="24"/>
          <w:rtl/>
          <w:lang w:eastAsia="he-IL"/>
        </w:rPr>
        <w:t>בי יוסי,</w:t>
      </w:r>
      <w:r w:rsidRPr="00DC64C3">
        <w:rPr>
          <w:rFonts w:ascii="Times New Roman" w:eastAsia="Times New Roman" w:hAnsi="Times New Roman" w:cs="Guttman Hodes"/>
          <w:sz w:val="24"/>
          <w:szCs w:val="24"/>
          <w:rtl/>
          <w:lang w:eastAsia="he-IL"/>
        </w:rPr>
        <w:t xml:space="preserve"> כל המענג את השבת נותנין לו נחלה בלי מצרים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שנאמר</w:t>
      </w:r>
      <w:r w:rsidRPr="00DC64C3">
        <w:rPr>
          <w:rFonts w:ascii="Times New Roman" w:eastAsia="Times New Roman" w:hAnsi="Times New Roman" w:cs="Guttman Hodes" w:hint="cs"/>
          <w:sz w:val="24"/>
          <w:szCs w:val="24"/>
          <w:rtl/>
          <w:lang w:eastAsia="he-IL"/>
        </w:rPr>
        <w:t xml:space="preserve"> (ישעיה נח יד)</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אז תתענג על ה' וכו' והאכלתיך נחלת יעקב אביך</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לא כאברהם שכתוב בו</w:t>
      </w:r>
      <w:r w:rsidRPr="00DC64C3">
        <w:rPr>
          <w:rFonts w:ascii="Times New Roman" w:eastAsia="Times New Roman" w:hAnsi="Times New Roman" w:cs="Guttman Hodes" w:hint="cs"/>
          <w:sz w:val="24"/>
          <w:szCs w:val="24"/>
          <w:rtl/>
          <w:lang w:eastAsia="he-IL"/>
        </w:rPr>
        <w:t xml:space="preserve"> (בראשית יג יז)</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קום התהלך בארץ</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אלא כיעקב דכתיב בו</w:t>
      </w:r>
      <w:r w:rsidRPr="00DC64C3">
        <w:rPr>
          <w:rFonts w:ascii="Times New Roman" w:eastAsia="Times New Roman" w:hAnsi="Times New Roman" w:cs="Guttman Hodes" w:hint="cs"/>
          <w:sz w:val="24"/>
          <w:szCs w:val="24"/>
          <w:rtl/>
          <w:lang w:eastAsia="he-IL"/>
        </w:rPr>
        <w:t xml:space="preserve"> (בראשית כח יד)</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ופרצת ימה וקדמה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hint="cs"/>
          <w:sz w:val="24"/>
          <w:szCs w:val="24"/>
          <w:rtl/>
          <w:lang w:eastAsia="he-IL"/>
        </w:rPr>
        <w:t>רב נחמן בר יצחק</w:t>
      </w:r>
      <w:r w:rsidRPr="00DC64C3">
        <w:rPr>
          <w:rFonts w:ascii="Times New Roman" w:eastAsia="Times New Roman" w:hAnsi="Times New Roman" w:cs="Guttman Hodes"/>
          <w:sz w:val="24"/>
          <w:szCs w:val="24"/>
          <w:rtl/>
          <w:lang w:eastAsia="he-IL"/>
        </w:rPr>
        <w:t xml:space="preserve"> אמר</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ניצול משעבוד מלכיות</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כתיב הכא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והרכבתיך על במותי ארץ</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וכתיב התם </w:t>
      </w:r>
      <w:r w:rsidRPr="00DC64C3">
        <w:rPr>
          <w:rFonts w:ascii="Times New Roman" w:eastAsia="Times New Roman" w:hAnsi="Times New Roman" w:cs="Guttman Hodes" w:hint="cs"/>
          <w:sz w:val="24"/>
          <w:szCs w:val="24"/>
          <w:rtl/>
          <w:lang w:eastAsia="he-IL"/>
        </w:rPr>
        <w:t>(דברים לג כט) '</w:t>
      </w:r>
      <w:r w:rsidRPr="00DC64C3">
        <w:rPr>
          <w:rFonts w:ascii="Times New Roman" w:eastAsia="Times New Roman" w:hAnsi="Times New Roman" w:cs="Guttman Hodes"/>
          <w:sz w:val="24"/>
          <w:szCs w:val="24"/>
          <w:rtl/>
          <w:lang w:eastAsia="he-IL"/>
        </w:rPr>
        <w:t>ואתה על במותימו תדרוך</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א</w:t>
      </w:r>
      <w:r w:rsidRPr="00DC64C3">
        <w:rPr>
          <w:rFonts w:ascii="Times New Roman" w:eastAsia="Times New Roman" w:hAnsi="Times New Roman" w:cs="Guttman Hodes" w:hint="cs"/>
          <w:sz w:val="24"/>
          <w:szCs w:val="24"/>
          <w:rtl/>
          <w:lang w:eastAsia="he-IL"/>
        </w:rPr>
        <w:t>מר רב יהודה,</w:t>
      </w:r>
      <w:r w:rsidRPr="00DC64C3">
        <w:rPr>
          <w:rFonts w:ascii="Times New Roman" w:eastAsia="Times New Roman" w:hAnsi="Times New Roman" w:cs="Guttman Hodes"/>
          <w:sz w:val="24"/>
          <w:szCs w:val="24"/>
          <w:rtl/>
          <w:lang w:eastAsia="he-IL"/>
        </w:rPr>
        <w:t xml:space="preserve"> כל המענג את השבת נותנין לו משאלות לבך וכו'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א</w:t>
      </w:r>
      <w:r w:rsidRPr="00DC64C3">
        <w:rPr>
          <w:rFonts w:ascii="Times New Roman" w:eastAsia="Times New Roman" w:hAnsi="Times New Roman" w:cs="Guttman Hodes" w:hint="cs"/>
          <w:sz w:val="24"/>
          <w:szCs w:val="24"/>
          <w:rtl/>
          <w:lang w:eastAsia="he-IL"/>
        </w:rPr>
        <w:t>מר רבי יוחנן</w:t>
      </w:r>
      <w:r w:rsidRPr="00DC64C3">
        <w:rPr>
          <w:rFonts w:ascii="Times New Roman" w:eastAsia="Times New Roman" w:hAnsi="Times New Roman" w:cs="Guttman Hodes"/>
          <w:sz w:val="24"/>
          <w:szCs w:val="24"/>
          <w:rtl/>
          <w:lang w:eastAsia="he-IL"/>
        </w:rPr>
        <w:t xml:space="preserve"> משום רשב"י</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אלמלא שמרו יש</w:t>
      </w:r>
      <w:r w:rsidRPr="00DC64C3">
        <w:rPr>
          <w:rFonts w:ascii="Times New Roman" w:eastAsia="Times New Roman" w:hAnsi="Times New Roman" w:cs="Guttman Hodes" w:hint="cs"/>
          <w:sz w:val="24"/>
          <w:szCs w:val="24"/>
          <w:rtl/>
          <w:lang w:eastAsia="he-IL"/>
        </w:rPr>
        <w:t>ראל</w:t>
      </w:r>
      <w:r w:rsidRPr="00DC64C3">
        <w:rPr>
          <w:rFonts w:ascii="Times New Roman" w:eastAsia="Times New Roman" w:hAnsi="Times New Roman" w:cs="Guttman Hodes"/>
          <w:sz w:val="24"/>
          <w:szCs w:val="24"/>
          <w:rtl/>
          <w:lang w:eastAsia="he-IL"/>
        </w:rPr>
        <w:t xml:space="preserve"> שני שבתות כראוי מיד היו נגאלים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שנאמר</w:t>
      </w:r>
      <w:r w:rsidRPr="00DC64C3">
        <w:rPr>
          <w:rFonts w:ascii="Times New Roman" w:eastAsia="Times New Roman" w:hAnsi="Times New Roman" w:cs="Guttman Hodes" w:hint="cs"/>
          <w:sz w:val="24"/>
          <w:szCs w:val="24"/>
          <w:rtl/>
          <w:lang w:eastAsia="he-IL"/>
        </w:rPr>
        <w:t xml:space="preserve"> (ישעיה נו ד)</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כה אמר ה' לסריסים אשר ישמרו את שבתו</w:t>
      </w:r>
      <w:r w:rsidRPr="00DC64C3">
        <w:rPr>
          <w:rFonts w:ascii="Times New Roman" w:eastAsia="Times New Roman" w:hAnsi="Times New Roman" w:cs="Guttman Hodes" w:hint="cs"/>
          <w:sz w:val="24"/>
          <w:szCs w:val="24"/>
          <w:rtl/>
          <w:lang w:eastAsia="he-IL"/>
        </w:rPr>
        <w:t>תי</w:t>
      </w:r>
      <w:r w:rsidRPr="00DC64C3">
        <w:rPr>
          <w:rFonts w:ascii="Times New Roman" w:eastAsia="Times New Roman" w:hAnsi="Times New Roman" w:cs="Guttman Hodes"/>
          <w:sz w:val="24"/>
          <w:szCs w:val="24"/>
          <w:rtl/>
          <w:lang w:eastAsia="he-IL"/>
        </w:rPr>
        <w:t>'</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וכתיב בתריה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והביאות</w:t>
      </w:r>
      <w:r w:rsidRPr="00DC64C3">
        <w:rPr>
          <w:rFonts w:ascii="Times New Roman" w:eastAsia="Times New Roman" w:hAnsi="Times New Roman" w:cs="Guttman Hodes" w:hint="cs"/>
          <w:sz w:val="24"/>
          <w:szCs w:val="24"/>
          <w:rtl/>
          <w:lang w:eastAsia="he-IL"/>
        </w:rPr>
        <w:t>י</w:t>
      </w:r>
      <w:r w:rsidRPr="00DC64C3">
        <w:rPr>
          <w:rFonts w:ascii="Times New Roman" w:eastAsia="Times New Roman" w:hAnsi="Times New Roman" w:cs="Guttman Hodes"/>
          <w:sz w:val="24"/>
          <w:szCs w:val="24"/>
          <w:rtl/>
          <w:lang w:eastAsia="he-IL"/>
        </w:rPr>
        <w:t>ם אל הר קדשי</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ע</w:t>
      </w:r>
      <w:r w:rsidRPr="00DC64C3">
        <w:rPr>
          <w:rFonts w:ascii="Times New Roman" w:eastAsia="Times New Roman" w:hAnsi="Times New Roman" w:cs="Guttman Hodes" w:hint="cs"/>
          <w:sz w:val="24"/>
          <w:szCs w:val="24"/>
          <w:rtl/>
          <w:lang w:eastAsia="he-IL"/>
        </w:rPr>
        <w:t>ד כאן.</w:t>
      </w:r>
      <w:r w:rsidRPr="00DC64C3">
        <w:rPr>
          <w:rFonts w:ascii="Times New Roman" w:eastAsia="Times New Roman" w:hAnsi="Times New Roman" w:cs="Guttman Hodes"/>
          <w:sz w:val="24"/>
          <w:szCs w:val="24"/>
          <w:rtl/>
          <w:lang w:eastAsia="he-IL"/>
        </w:rPr>
        <w:t xml:space="preserve"> א</w:t>
      </w:r>
      <w:r w:rsidRPr="00DC64C3">
        <w:rPr>
          <w:rFonts w:ascii="Times New Roman" w:eastAsia="Times New Roman" w:hAnsi="Times New Roman" w:cs="Guttman Hodes" w:hint="cs"/>
          <w:sz w:val="24"/>
          <w:szCs w:val="24"/>
          <w:rtl/>
          <w:lang w:eastAsia="he-IL"/>
        </w:rPr>
        <w:t>ם כן</w:t>
      </w:r>
      <w:r w:rsidRPr="00DC64C3">
        <w:rPr>
          <w:rFonts w:ascii="Times New Roman" w:eastAsia="Times New Roman" w:hAnsi="Times New Roman" w:cs="Guttman Hodes"/>
          <w:sz w:val="24"/>
          <w:szCs w:val="24"/>
          <w:rtl/>
          <w:lang w:eastAsia="he-IL"/>
        </w:rPr>
        <w:t xml:space="preserve"> בזה רווחא לנו פי</w:t>
      </w:r>
      <w:r w:rsidRPr="00DC64C3">
        <w:rPr>
          <w:rFonts w:ascii="Times New Roman" w:eastAsia="Times New Roman" w:hAnsi="Times New Roman" w:cs="Guttman Hodes" w:hint="cs"/>
          <w:sz w:val="24"/>
          <w:szCs w:val="24"/>
          <w:rtl/>
          <w:lang w:eastAsia="he-IL"/>
        </w:rPr>
        <w:t>רוש</w:t>
      </w:r>
      <w:r w:rsidRPr="00DC64C3">
        <w:rPr>
          <w:rFonts w:ascii="Times New Roman" w:eastAsia="Times New Roman" w:hAnsi="Times New Roman" w:cs="Guttman Hodes"/>
          <w:sz w:val="24"/>
          <w:szCs w:val="24"/>
          <w:rtl/>
          <w:lang w:eastAsia="he-IL"/>
        </w:rPr>
        <w:t xml:space="preserve"> המד</w:t>
      </w:r>
      <w:r w:rsidRPr="00DC64C3">
        <w:rPr>
          <w:rFonts w:ascii="Times New Roman" w:eastAsia="Times New Roman" w:hAnsi="Times New Roman" w:cs="Guttman Hodes" w:hint="cs"/>
          <w:sz w:val="24"/>
          <w:szCs w:val="24"/>
          <w:rtl/>
          <w:lang w:eastAsia="he-IL"/>
        </w:rPr>
        <w:t>רש</w:t>
      </w:r>
      <w:r w:rsidRPr="00DC64C3">
        <w:rPr>
          <w:rFonts w:ascii="Times New Roman" w:eastAsia="Times New Roman" w:hAnsi="Times New Roman" w:cs="Guttman Hodes"/>
          <w:sz w:val="24"/>
          <w:szCs w:val="24"/>
          <w:rtl/>
          <w:lang w:eastAsia="he-IL"/>
        </w:rPr>
        <w:t xml:space="preserve"> דלעיל</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דלהכי רצו המצרים לבטל מהם מצות שבת</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כי אם יראו יש</w:t>
      </w:r>
      <w:r w:rsidRPr="00DC64C3">
        <w:rPr>
          <w:rFonts w:ascii="Times New Roman" w:eastAsia="Times New Roman" w:hAnsi="Times New Roman" w:cs="Guttman Hodes" w:hint="cs"/>
          <w:sz w:val="24"/>
          <w:szCs w:val="24"/>
          <w:rtl/>
          <w:lang w:eastAsia="he-IL"/>
        </w:rPr>
        <w:t>ראל</w:t>
      </w:r>
      <w:r w:rsidRPr="00DC64C3">
        <w:rPr>
          <w:rFonts w:ascii="Times New Roman" w:eastAsia="Times New Roman" w:hAnsi="Times New Roman" w:cs="Guttman Hodes"/>
          <w:sz w:val="24"/>
          <w:szCs w:val="24"/>
          <w:rtl/>
          <w:lang w:eastAsia="he-IL"/>
        </w:rPr>
        <w:t xml:space="preserve"> עצמן בעבודת פרך ביד המצרים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אתיין לשמורי שתי שבתות כראוי ומיד הם נגאלים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ולא יועילו כלום בתקנתם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ומלבד הגאולה שיגאלו משעבוד מלכיות כמדובר</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עוד להם שהם נוחלים נחלה בלי מצרים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והמצר</w:t>
      </w:r>
      <w:r w:rsidRPr="00DC64C3">
        <w:rPr>
          <w:rFonts w:ascii="Times New Roman" w:eastAsia="Times New Roman" w:hAnsi="Times New Roman" w:cs="Guttman Hodes" w:hint="cs"/>
          <w:sz w:val="24"/>
          <w:szCs w:val="24"/>
          <w:rtl/>
          <w:lang w:eastAsia="he-IL"/>
        </w:rPr>
        <w:t>י</w:t>
      </w:r>
      <w:r w:rsidRPr="00DC64C3">
        <w:rPr>
          <w:rFonts w:ascii="Times New Roman" w:eastAsia="Times New Roman" w:hAnsi="Times New Roman" w:cs="Guttman Hodes"/>
          <w:sz w:val="24"/>
          <w:szCs w:val="24"/>
          <w:rtl/>
          <w:lang w:eastAsia="he-IL"/>
        </w:rPr>
        <w:t>ם לפי שידעו זה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לז</w:t>
      </w:r>
      <w:r w:rsidRPr="00DC64C3">
        <w:rPr>
          <w:rFonts w:ascii="Times New Roman" w:eastAsia="Times New Roman" w:hAnsi="Times New Roman" w:cs="Guttman Hodes" w:hint="cs"/>
          <w:sz w:val="24"/>
          <w:szCs w:val="24"/>
          <w:rtl/>
          <w:lang w:eastAsia="he-IL"/>
        </w:rPr>
        <w:t>ה אמרו</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הבה נתחכמה לו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לבטל מצות שבת</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ובזה לא יוכלו לשמור שבת כהלכתו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כי אף א</w:t>
      </w:r>
      <w:r w:rsidRPr="00DC64C3">
        <w:rPr>
          <w:rFonts w:ascii="Times New Roman" w:eastAsia="Times New Roman" w:hAnsi="Times New Roman" w:cs="Guttman Hodes" w:hint="cs"/>
          <w:sz w:val="24"/>
          <w:szCs w:val="24"/>
          <w:rtl/>
          <w:lang w:eastAsia="he-IL"/>
        </w:rPr>
        <w:t>ם תמצי לומר</w:t>
      </w:r>
      <w:r w:rsidRPr="00DC64C3">
        <w:rPr>
          <w:rFonts w:ascii="Times New Roman" w:eastAsia="Times New Roman" w:hAnsi="Times New Roman" w:cs="Guttman Hodes"/>
          <w:sz w:val="24"/>
          <w:szCs w:val="24"/>
          <w:rtl/>
          <w:lang w:eastAsia="he-IL"/>
        </w:rPr>
        <w:t xml:space="preserve"> שישמרו קצת מהם בצינעא</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עם כל זה העולם נידון אחר רובו וישארו תחת ידם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וזהו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הבה נתחכמה לו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לבטל מהם השבת</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כי אם ישמרו השבת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פן ירבה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ויהיה ניצול משיעב</w:t>
      </w:r>
      <w:r w:rsidRPr="00DC64C3">
        <w:rPr>
          <w:rFonts w:ascii="Times New Roman" w:eastAsia="Times New Roman" w:hAnsi="Times New Roman" w:cs="Guttman Hodes" w:hint="cs"/>
          <w:sz w:val="24"/>
          <w:szCs w:val="24"/>
          <w:rtl/>
          <w:lang w:eastAsia="he-IL"/>
        </w:rPr>
        <w:t>ו</w:t>
      </w:r>
      <w:r w:rsidRPr="00DC64C3">
        <w:rPr>
          <w:rFonts w:ascii="Times New Roman" w:eastAsia="Times New Roman" w:hAnsi="Times New Roman" w:cs="Guttman Hodes"/>
          <w:sz w:val="24"/>
          <w:szCs w:val="24"/>
          <w:rtl/>
          <w:lang w:eastAsia="he-IL"/>
        </w:rPr>
        <w:t>ד מלכיות</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וכיון שכן הוא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והיה כי תקראנה מלחמה וכו' ונלחם בנו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ועלינו</w:t>
      </w:r>
      <w:r w:rsidRPr="00DC64C3">
        <w:rPr>
          <w:rFonts w:ascii="Times New Roman" w:eastAsia="Times New Roman" w:hAnsi="Times New Roman" w:cs="Guttman Hodes" w:hint="cs"/>
          <w:sz w:val="24"/>
          <w:szCs w:val="24"/>
          <w:rtl/>
          <w:lang w:eastAsia="he-IL"/>
        </w:rPr>
        <w:t>) [ועלה]</w:t>
      </w:r>
      <w:r w:rsidRPr="00DC64C3">
        <w:rPr>
          <w:rFonts w:ascii="Times New Roman" w:eastAsia="Times New Roman" w:hAnsi="Times New Roman" w:cs="Guttman Hodes"/>
          <w:sz w:val="24"/>
          <w:szCs w:val="24"/>
          <w:rtl/>
          <w:lang w:eastAsia="he-IL"/>
        </w:rPr>
        <w:t xml:space="preserve"> מן הארץ</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והם ירשוה כפ</w:t>
      </w:r>
      <w:r w:rsidRPr="00DC64C3">
        <w:rPr>
          <w:rFonts w:ascii="Times New Roman" w:eastAsia="Times New Roman" w:hAnsi="Times New Roman" w:cs="Guttman Hodes" w:hint="cs"/>
          <w:sz w:val="24"/>
          <w:szCs w:val="24"/>
          <w:rtl/>
          <w:lang w:eastAsia="he-IL"/>
        </w:rPr>
        <w:t xml:space="preserve">ירוש </w:t>
      </w:r>
      <w:r w:rsidRPr="00DC64C3">
        <w:rPr>
          <w:rFonts w:ascii="Times New Roman" w:eastAsia="Times New Roman" w:hAnsi="Times New Roman" w:cs="Guttman Hodes"/>
          <w:sz w:val="24"/>
          <w:szCs w:val="24"/>
          <w:rtl/>
          <w:lang w:eastAsia="he-IL"/>
        </w:rPr>
        <w:t>רש"י ז"ל</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כי ינחלו נחלה בלי מצרים כמדובר</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וקל</w:t>
      </w:r>
      <w:r w:rsidRPr="00DC64C3">
        <w:rPr>
          <w:rFonts w:ascii="Times New Roman" w:eastAsia="Times New Roman" w:hAnsi="Times New Roman" w:cs="Guttman Hodes" w:hint="cs"/>
          <w:sz w:val="24"/>
          <w:szCs w:val="24"/>
          <w:rtl/>
          <w:lang w:eastAsia="he-IL"/>
        </w:rPr>
        <w:t xml:space="preserve"> להבין</w:t>
      </w:r>
      <w:r w:rsidRPr="00DC64C3">
        <w:rPr>
          <w:rFonts w:ascii="Times New Roman" w:eastAsia="Times New Roman" w:hAnsi="Times New Roman" w:cs="Guttman Hodes"/>
          <w:sz w:val="24"/>
          <w:szCs w:val="24"/>
          <w:rtl/>
          <w:lang w:eastAsia="he-IL"/>
        </w:rPr>
        <w:t>.</w:t>
      </w:r>
    </w:p>
    <w:p w:rsidR="00DC64C3" w:rsidRPr="00DC64C3" w:rsidRDefault="00DC64C3" w:rsidP="00DC64C3">
      <w:pPr>
        <w:suppressAutoHyphens/>
        <w:rPr>
          <w:rFonts w:ascii="Times New Roman" w:eastAsia="Times New Roman" w:hAnsi="Times New Roman" w:cs="Guttman Hodes"/>
          <w:sz w:val="24"/>
          <w:szCs w:val="24"/>
          <w:rtl/>
          <w:lang w:eastAsia="he-IL"/>
        </w:rPr>
      </w:pPr>
    </w:p>
    <w:p w:rsidR="00DC64C3" w:rsidRDefault="00DC64C3" w:rsidP="00131855">
      <w:pPr>
        <w:suppressAutoHyphens/>
        <w:rPr>
          <w:rFonts w:ascii="Times New Roman" w:eastAsia="Times New Roman" w:hAnsi="Times New Roman" w:cs="Guttman Hodes"/>
          <w:sz w:val="24"/>
          <w:szCs w:val="24"/>
          <w:rtl/>
          <w:lang w:eastAsia="he-IL"/>
        </w:rPr>
      </w:pPr>
      <w:r w:rsidRPr="00DC64C3">
        <w:rPr>
          <w:rFonts w:ascii="Times New Roman" w:eastAsia="Times New Roman" w:hAnsi="Times New Roman" w:cs="Guttman Hodes"/>
          <w:sz w:val="24"/>
          <w:szCs w:val="24"/>
          <w:rtl/>
          <w:lang w:eastAsia="he-IL"/>
        </w:rPr>
        <w:t>עוד דרך אחר בפי</w:t>
      </w:r>
      <w:r w:rsidRPr="00DC64C3">
        <w:rPr>
          <w:rFonts w:ascii="Times New Roman" w:eastAsia="Times New Roman" w:hAnsi="Times New Roman" w:cs="Guttman Hodes" w:hint="cs"/>
          <w:sz w:val="24"/>
          <w:szCs w:val="24"/>
          <w:rtl/>
          <w:lang w:eastAsia="he-IL"/>
        </w:rPr>
        <w:t>רוש</w:t>
      </w:r>
      <w:r w:rsidRPr="00DC64C3">
        <w:rPr>
          <w:rFonts w:ascii="Times New Roman" w:eastAsia="Times New Roman" w:hAnsi="Times New Roman" w:cs="Guttman Hodes"/>
          <w:sz w:val="24"/>
          <w:szCs w:val="24"/>
          <w:rtl/>
          <w:lang w:eastAsia="he-IL"/>
        </w:rPr>
        <w:t xml:space="preserve"> מאמר לבטל מהם מצות שבת הכתוב בדף שאחר זה</w:t>
      </w:r>
      <w:r w:rsidRPr="00DC64C3">
        <w:rPr>
          <w:rFonts w:ascii="Times New Roman" w:eastAsia="Times New Roman" w:hAnsi="Times New Roman" w:cs="Guttman Hodes"/>
          <w:sz w:val="24"/>
          <w:szCs w:val="24"/>
          <w:vertAlign w:val="superscript"/>
          <w:rtl/>
          <w:lang w:eastAsia="he-IL"/>
        </w:rPr>
        <w:footnoteReference w:id="18"/>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על מה ש</w:t>
      </w:r>
      <w:r w:rsidRPr="00DC64C3">
        <w:rPr>
          <w:rFonts w:ascii="Times New Roman" w:eastAsia="Times New Roman" w:hAnsi="Times New Roman" w:cs="Guttman Hodes" w:hint="cs"/>
          <w:sz w:val="24"/>
          <w:szCs w:val="24"/>
          <w:rtl/>
          <w:lang w:eastAsia="he-IL"/>
        </w:rPr>
        <w:t>כתב</w:t>
      </w:r>
      <w:r w:rsidRPr="00DC64C3">
        <w:rPr>
          <w:rFonts w:ascii="Times New Roman" w:eastAsia="Times New Roman" w:hAnsi="Times New Roman" w:cs="Guttman Hodes"/>
          <w:sz w:val="24"/>
          <w:szCs w:val="24"/>
          <w:rtl/>
          <w:lang w:eastAsia="he-IL"/>
        </w:rPr>
        <w:t xml:space="preserve"> הזוהר חדש</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שטעם יש</w:t>
      </w:r>
      <w:r w:rsidRPr="00DC64C3">
        <w:rPr>
          <w:rFonts w:ascii="Times New Roman" w:eastAsia="Times New Roman" w:hAnsi="Times New Roman" w:cs="Guttman Hodes" w:hint="cs"/>
          <w:sz w:val="24"/>
          <w:szCs w:val="24"/>
          <w:rtl/>
          <w:lang w:eastAsia="he-IL"/>
        </w:rPr>
        <w:t>ראל</w:t>
      </w:r>
      <w:r w:rsidRPr="00DC64C3">
        <w:rPr>
          <w:rFonts w:ascii="Times New Roman" w:eastAsia="Times New Roman" w:hAnsi="Times New Roman" w:cs="Guttman Hodes"/>
          <w:sz w:val="24"/>
          <w:szCs w:val="24"/>
          <w:rtl/>
          <w:lang w:eastAsia="he-IL"/>
        </w:rPr>
        <w:t xml:space="preserve"> שהיו רד"ו שנה בגלות מצרים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לפי שמכרו את יוסף ופירש מאביו </w:t>
      </w:r>
      <w:r w:rsidRPr="00DC64C3">
        <w:rPr>
          <w:rFonts w:ascii="Times New Roman" w:eastAsia="Times New Roman" w:hAnsi="Times New Roman" w:cs="Guttman Hodes" w:hint="cs"/>
          <w:sz w:val="24"/>
          <w:szCs w:val="24"/>
          <w:rtl/>
          <w:lang w:eastAsia="he-IL"/>
        </w:rPr>
        <w:t>עשרים ושתיים</w:t>
      </w:r>
      <w:r w:rsidRPr="00DC64C3">
        <w:rPr>
          <w:rFonts w:ascii="Times New Roman" w:eastAsia="Times New Roman" w:hAnsi="Times New Roman" w:cs="Guttman Hodes"/>
          <w:sz w:val="24"/>
          <w:szCs w:val="24"/>
          <w:rtl/>
          <w:lang w:eastAsia="he-IL"/>
        </w:rPr>
        <w:t xml:space="preserve"> שנה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נגזר עליהם </w:t>
      </w:r>
      <w:r w:rsidRPr="00DC64C3">
        <w:rPr>
          <w:rFonts w:ascii="Times New Roman" w:eastAsia="Times New Roman" w:hAnsi="Times New Roman" w:cs="Guttman Hodes" w:hint="cs"/>
          <w:sz w:val="24"/>
          <w:szCs w:val="24"/>
          <w:rtl/>
          <w:lang w:eastAsia="he-IL"/>
        </w:rPr>
        <w:t>עשר פעמים</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hint="cs"/>
          <w:sz w:val="24"/>
          <w:szCs w:val="24"/>
          <w:rtl/>
          <w:lang w:eastAsia="he-IL"/>
        </w:rPr>
        <w:t>עשרים ושתיים</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sz w:val="24"/>
          <w:szCs w:val="24"/>
          <w:rtl/>
          <w:lang w:eastAsia="he-IL"/>
        </w:rPr>
        <w:lastRenderedPageBreak/>
        <w:t>שנה לכל אחד מ</w:t>
      </w:r>
      <w:r w:rsidRPr="00DC64C3">
        <w:rPr>
          <w:rFonts w:ascii="Times New Roman" w:eastAsia="Times New Roman" w:hAnsi="Times New Roman" w:cs="Guttman Hodes" w:hint="cs"/>
          <w:sz w:val="24"/>
          <w:szCs w:val="24"/>
          <w:rtl/>
          <w:lang w:eastAsia="he-IL"/>
        </w:rPr>
        <w:t>עשרה</w:t>
      </w:r>
      <w:r w:rsidRPr="00DC64C3">
        <w:rPr>
          <w:rFonts w:ascii="Times New Roman" w:eastAsia="Times New Roman" w:hAnsi="Times New Roman" w:cs="Guttman Hodes"/>
          <w:sz w:val="24"/>
          <w:szCs w:val="24"/>
          <w:rtl/>
          <w:lang w:eastAsia="he-IL"/>
        </w:rPr>
        <w:t xml:space="preserve"> שבטים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ועולה גי</w:t>
      </w:r>
      <w:r w:rsidRPr="00DC64C3">
        <w:rPr>
          <w:rFonts w:ascii="Times New Roman" w:eastAsia="Times New Roman" w:hAnsi="Times New Roman" w:cs="Guttman Hodes" w:hint="cs"/>
          <w:sz w:val="24"/>
          <w:szCs w:val="24"/>
          <w:rtl/>
          <w:lang w:eastAsia="he-IL"/>
        </w:rPr>
        <w:t>מטריא</w:t>
      </w:r>
      <w:r w:rsidRPr="00DC64C3">
        <w:rPr>
          <w:rFonts w:ascii="Times New Roman" w:eastAsia="Times New Roman" w:hAnsi="Times New Roman" w:cs="Guttman Hodes"/>
          <w:sz w:val="24"/>
          <w:szCs w:val="24"/>
          <w:rtl/>
          <w:lang w:eastAsia="he-IL"/>
        </w:rPr>
        <w:t xml:space="preserve"> </w:t>
      </w:r>
      <w:r w:rsidRPr="00DC64C3">
        <w:rPr>
          <w:rFonts w:ascii="Times New Roman" w:eastAsia="Times New Roman" w:hAnsi="Times New Roman" w:cs="Guttman Hodes" w:hint="cs"/>
          <w:sz w:val="24"/>
          <w:szCs w:val="24"/>
          <w:rtl/>
          <w:lang w:eastAsia="he-IL"/>
        </w:rPr>
        <w:t>מאתיים ועשרים.</w:t>
      </w:r>
      <w:r w:rsidRPr="00DC64C3">
        <w:rPr>
          <w:rFonts w:ascii="Times New Roman" w:eastAsia="Times New Roman" w:hAnsi="Times New Roman" w:cs="Guttman Hodes"/>
          <w:sz w:val="24"/>
          <w:szCs w:val="24"/>
          <w:rtl/>
          <w:lang w:eastAsia="he-IL"/>
        </w:rPr>
        <w:t xml:space="preserve"> אלא שמיתת השבטים שמתו במצרים כיפרה לכ</w:t>
      </w:r>
      <w:r w:rsidRPr="00DC64C3">
        <w:rPr>
          <w:rFonts w:ascii="Times New Roman" w:eastAsia="Times New Roman" w:hAnsi="Times New Roman" w:cs="Guttman Hodes" w:hint="cs"/>
          <w:sz w:val="24"/>
          <w:szCs w:val="24"/>
          <w:rtl/>
          <w:lang w:eastAsia="he-IL"/>
        </w:rPr>
        <w:t>ל אחד</w:t>
      </w:r>
      <w:r w:rsidRPr="00DC64C3">
        <w:rPr>
          <w:rFonts w:ascii="Times New Roman" w:eastAsia="Times New Roman" w:hAnsi="Times New Roman" w:cs="Guttman Hodes"/>
          <w:sz w:val="24"/>
          <w:szCs w:val="24"/>
          <w:rtl/>
          <w:lang w:eastAsia="he-IL"/>
        </w:rPr>
        <w:t xml:space="preserve"> בשנה אחת</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נשאר רד"ו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והוסיף עוד שם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לפי שפגמו ומכרו את יוסף שהוא צדיק יסוד עולם ז'</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לכך היו בגלות מצרים לסבול עונשו רד"ו שנה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כנ</w:t>
      </w:r>
      <w:r w:rsidRPr="00DC64C3">
        <w:rPr>
          <w:rFonts w:ascii="Times New Roman" w:eastAsia="Times New Roman" w:hAnsi="Times New Roman" w:cs="Guttman Hodes" w:hint="cs"/>
          <w:sz w:val="24"/>
          <w:szCs w:val="24"/>
          <w:rtl/>
          <w:lang w:eastAsia="he-IL"/>
        </w:rPr>
        <w:t>זכר לעיל.</w:t>
      </w:r>
      <w:r w:rsidRPr="00DC64C3">
        <w:rPr>
          <w:rFonts w:ascii="Times New Roman" w:eastAsia="Times New Roman" w:hAnsi="Times New Roman" w:cs="Guttman Hodes"/>
          <w:sz w:val="24"/>
          <w:szCs w:val="24"/>
          <w:rtl/>
          <w:lang w:eastAsia="he-IL"/>
        </w:rPr>
        <w:t xml:space="preserve"> וגם בבית שני גופא</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כל עוד שלא היתה בהם שנאת ח</w:t>
      </w:r>
      <w:r w:rsidRPr="00DC64C3">
        <w:rPr>
          <w:rFonts w:ascii="Times New Roman" w:eastAsia="Times New Roman" w:hAnsi="Times New Roman" w:cs="Guttman Hodes" w:hint="cs"/>
          <w:sz w:val="24"/>
          <w:szCs w:val="24"/>
          <w:rtl/>
          <w:lang w:eastAsia="he-IL"/>
        </w:rPr>
        <w:t>י</w:t>
      </w:r>
      <w:r w:rsidRPr="00DC64C3">
        <w:rPr>
          <w:rFonts w:ascii="Times New Roman" w:eastAsia="Times New Roman" w:hAnsi="Times New Roman" w:cs="Guttman Hodes"/>
          <w:sz w:val="24"/>
          <w:szCs w:val="24"/>
          <w:rtl/>
          <w:lang w:eastAsia="he-IL"/>
        </w:rPr>
        <w:t>נם ולא נתעורר עליהם ש</w:t>
      </w:r>
      <w:r w:rsidRPr="00DC64C3">
        <w:rPr>
          <w:rFonts w:ascii="Times New Roman" w:eastAsia="Times New Roman" w:hAnsi="Times New Roman" w:cs="Guttman Hodes" w:hint="cs"/>
          <w:sz w:val="24"/>
          <w:szCs w:val="24"/>
          <w:rtl/>
          <w:lang w:eastAsia="he-IL"/>
        </w:rPr>
        <w:t>נאת חינם</w:t>
      </w:r>
      <w:r w:rsidRPr="00DC64C3">
        <w:rPr>
          <w:rFonts w:ascii="Times New Roman" w:eastAsia="Times New Roman" w:hAnsi="Times New Roman" w:cs="Guttman Hodes"/>
          <w:sz w:val="24"/>
          <w:szCs w:val="24"/>
          <w:rtl/>
          <w:lang w:eastAsia="he-IL"/>
        </w:rPr>
        <w:t xml:space="preserve"> הקודמת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וישנאו אותו</w:t>
      </w:r>
      <w:r w:rsidRPr="00DC64C3">
        <w:rPr>
          <w:rFonts w:ascii="Times New Roman" w:eastAsia="Times New Roman" w:hAnsi="Times New Roman" w:cs="Guttman Hodes" w:hint="cs"/>
          <w:sz w:val="24"/>
          <w:szCs w:val="24"/>
          <w:rtl/>
          <w:lang w:eastAsia="he-IL"/>
        </w:rPr>
        <w:t>' (בראשית לד ז),</w:t>
      </w:r>
      <w:r w:rsidRPr="00DC64C3">
        <w:rPr>
          <w:rFonts w:ascii="Times New Roman" w:eastAsia="Times New Roman" w:hAnsi="Times New Roman" w:cs="Guttman Hodes"/>
          <w:sz w:val="24"/>
          <w:szCs w:val="24"/>
          <w:rtl/>
          <w:lang w:eastAsia="he-IL"/>
        </w:rPr>
        <w:t xml:space="preserve"> לא גלו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וכיון שהיה בהם ש</w:t>
      </w:r>
      <w:r w:rsidRPr="00DC64C3">
        <w:rPr>
          <w:rFonts w:ascii="Times New Roman" w:eastAsia="Times New Roman" w:hAnsi="Times New Roman" w:cs="Guttman Hodes" w:hint="cs"/>
          <w:sz w:val="24"/>
          <w:szCs w:val="24"/>
          <w:rtl/>
          <w:lang w:eastAsia="he-IL"/>
        </w:rPr>
        <w:t>נאת חינם</w:t>
      </w:r>
      <w:r w:rsidRPr="00DC64C3">
        <w:rPr>
          <w:rFonts w:ascii="Times New Roman" w:eastAsia="Times New Roman" w:hAnsi="Times New Roman" w:cs="Guttman Hodes"/>
          <w:sz w:val="24"/>
          <w:szCs w:val="24"/>
          <w:rtl/>
          <w:lang w:eastAsia="he-IL"/>
        </w:rPr>
        <w:t xml:space="preserve"> נתעורר עליהם חטא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וישנאו אותו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ומכרו בכסף צדיק</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ונחרב הבית בשבילו</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וכן גלות בבל </w:t>
      </w:r>
      <w:r w:rsidRPr="00DC64C3">
        <w:rPr>
          <w:rFonts w:ascii="Times New Roman" w:eastAsia="Times New Roman" w:hAnsi="Times New Roman" w:cs="Guttman Hodes" w:hint="cs"/>
          <w:sz w:val="24"/>
          <w:szCs w:val="24"/>
          <w:rtl/>
          <w:lang w:eastAsia="he-IL"/>
        </w:rPr>
        <w:t>שבעים</w:t>
      </w:r>
      <w:r w:rsidRPr="00DC64C3">
        <w:rPr>
          <w:rFonts w:ascii="Times New Roman" w:eastAsia="Times New Roman" w:hAnsi="Times New Roman" w:cs="Guttman Hodes"/>
          <w:sz w:val="24"/>
          <w:szCs w:val="24"/>
          <w:rtl/>
          <w:lang w:eastAsia="he-IL"/>
        </w:rPr>
        <w:t xml:space="preserve"> שנה</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לפי שפגמו במה שמכרו צדיק יסוד עולם שהוא </w:t>
      </w:r>
      <w:r w:rsidRPr="00DC64C3">
        <w:rPr>
          <w:rFonts w:ascii="Times New Roman" w:eastAsia="Times New Roman" w:hAnsi="Times New Roman" w:cs="Guttman Hodes" w:hint="cs"/>
          <w:sz w:val="24"/>
          <w:szCs w:val="24"/>
          <w:rtl/>
          <w:lang w:eastAsia="he-IL"/>
        </w:rPr>
        <w:t>שביעי</w:t>
      </w:r>
      <w:r w:rsidRPr="00DC64C3">
        <w:rPr>
          <w:rFonts w:ascii="Times New Roman" w:eastAsia="Times New Roman" w:hAnsi="Times New Roman" w:cs="Guttman Hodes"/>
          <w:sz w:val="24"/>
          <w:szCs w:val="24"/>
          <w:rtl/>
          <w:lang w:eastAsia="he-IL"/>
        </w:rPr>
        <w:t xml:space="preserve"> לספירות</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ותיקונו הוא שישמרו שבת שהוא ה</w:t>
      </w:r>
      <w:r w:rsidRPr="00DC64C3">
        <w:rPr>
          <w:rFonts w:ascii="Times New Roman" w:eastAsia="Times New Roman" w:hAnsi="Times New Roman" w:cs="Guttman Hodes" w:hint="cs"/>
          <w:sz w:val="24"/>
          <w:szCs w:val="24"/>
          <w:rtl/>
          <w:lang w:eastAsia="he-IL"/>
        </w:rPr>
        <w:t>שביעי.</w:t>
      </w:r>
      <w:r w:rsidRPr="00DC64C3">
        <w:rPr>
          <w:rFonts w:ascii="Times New Roman" w:eastAsia="Times New Roman" w:hAnsi="Times New Roman" w:cs="Guttman Hodes"/>
          <w:sz w:val="24"/>
          <w:szCs w:val="24"/>
          <w:rtl/>
          <w:lang w:eastAsia="he-IL"/>
        </w:rPr>
        <w:t xml:space="preserve"> ולכן כשחללו השבת שניתן להם במרה ופגמו ב</w:t>
      </w:r>
      <w:r w:rsidRPr="00DC64C3">
        <w:rPr>
          <w:rFonts w:ascii="Times New Roman" w:eastAsia="Times New Roman" w:hAnsi="Times New Roman" w:cs="Guttman Hodes" w:hint="cs"/>
          <w:sz w:val="24"/>
          <w:szCs w:val="24"/>
          <w:rtl/>
          <w:lang w:eastAsia="he-IL"/>
        </w:rPr>
        <w:t>ו,</w:t>
      </w:r>
      <w:r w:rsidRPr="00DC64C3">
        <w:rPr>
          <w:rFonts w:ascii="Times New Roman" w:eastAsia="Times New Roman" w:hAnsi="Times New Roman" w:cs="Guttman Hodes"/>
          <w:sz w:val="24"/>
          <w:szCs w:val="24"/>
          <w:rtl/>
          <w:lang w:eastAsia="he-IL"/>
        </w:rPr>
        <w:t xml:space="preserve"> מיד </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ויבוא עמלק</w:t>
      </w:r>
      <w:r w:rsidRPr="00DC64C3">
        <w:rPr>
          <w:rFonts w:ascii="Times New Roman" w:eastAsia="Times New Roman" w:hAnsi="Times New Roman" w:cs="Guttman Hodes" w:hint="cs"/>
          <w:sz w:val="24"/>
          <w:szCs w:val="24"/>
          <w:rtl/>
          <w:lang w:eastAsia="he-IL"/>
        </w:rPr>
        <w:t>' (שמות יז ח),</w:t>
      </w:r>
      <w:r w:rsidRPr="00DC64C3">
        <w:rPr>
          <w:rFonts w:ascii="Times New Roman" w:eastAsia="Times New Roman" w:hAnsi="Times New Roman" w:cs="Guttman Hodes"/>
          <w:sz w:val="24"/>
          <w:szCs w:val="24"/>
          <w:rtl/>
          <w:lang w:eastAsia="he-IL"/>
        </w:rPr>
        <w:t xml:space="preserve"> והיה כורת ערלותיהם</w:t>
      </w:r>
      <w:r w:rsidRPr="00DC64C3">
        <w:rPr>
          <w:rFonts w:ascii="Times New Roman" w:eastAsia="Times New Roman" w:hAnsi="Times New Roman" w:cs="Guttman Hodes" w:hint="cs"/>
          <w:sz w:val="24"/>
          <w:szCs w:val="24"/>
          <w:rtl/>
          <w:lang w:eastAsia="he-IL"/>
        </w:rPr>
        <w:t xml:space="preserve"> [ופוג]ם</w:t>
      </w:r>
      <w:r w:rsidRPr="00DC64C3">
        <w:rPr>
          <w:rFonts w:ascii="Times New Roman" w:eastAsia="Times New Roman" w:hAnsi="Times New Roman" w:cs="Guttman Hodes"/>
          <w:sz w:val="24"/>
          <w:szCs w:val="24"/>
          <w:rtl/>
          <w:lang w:eastAsia="he-IL"/>
        </w:rPr>
        <w:t xml:space="preserve"> במד</w:t>
      </w:r>
      <w:r w:rsidRPr="00DC64C3">
        <w:rPr>
          <w:rFonts w:ascii="Times New Roman" w:eastAsia="Times New Roman" w:hAnsi="Times New Roman" w:cs="Guttman Hodes" w:hint="cs"/>
          <w:sz w:val="24"/>
          <w:szCs w:val="24"/>
          <w:rtl/>
          <w:lang w:eastAsia="he-IL"/>
        </w:rPr>
        <w:t>ריגת</w:t>
      </w:r>
      <w:r w:rsidRPr="00DC64C3">
        <w:rPr>
          <w:rFonts w:ascii="Times New Roman" w:eastAsia="Times New Roman" w:hAnsi="Times New Roman" w:cs="Guttman Hodes"/>
          <w:sz w:val="24"/>
          <w:szCs w:val="24"/>
          <w:rtl/>
          <w:lang w:eastAsia="he-IL"/>
        </w:rPr>
        <w:t xml:space="preserve"> צדיק יסוד עולם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ואם הם משמרי שבת יתקנו את אשר עותו ויהיו נגאלים</w:t>
      </w:r>
      <w:r w:rsidRPr="00DC64C3">
        <w:rPr>
          <w:rFonts w:ascii="Times New Roman" w:eastAsia="Times New Roman" w:hAnsi="Times New Roman" w:cs="Guttman Hodes" w:hint="cs"/>
          <w:sz w:val="24"/>
          <w:szCs w:val="24"/>
          <w:rtl/>
          <w:lang w:eastAsia="he-IL"/>
        </w:rPr>
        <w:t>,</w:t>
      </w:r>
      <w:r w:rsidRPr="00DC64C3">
        <w:rPr>
          <w:rFonts w:ascii="Times New Roman" w:eastAsia="Times New Roman" w:hAnsi="Times New Roman" w:cs="Guttman Hodes"/>
          <w:sz w:val="24"/>
          <w:szCs w:val="24"/>
          <w:rtl/>
          <w:lang w:eastAsia="he-IL"/>
        </w:rPr>
        <w:t xml:space="preserve"> וכסוסות מצרים</w:t>
      </w:r>
      <w:r w:rsidR="00131855" w:rsidRPr="00DC64C3">
        <w:rPr>
          <w:rFonts w:ascii="Times New Roman" w:eastAsia="Times New Roman" w:hAnsi="Times New Roman" w:cs="Guttman Hodes"/>
          <w:sz w:val="24"/>
          <w:szCs w:val="24"/>
          <w:vertAlign w:val="superscript"/>
          <w:rtl/>
          <w:lang w:eastAsia="he-IL"/>
        </w:rPr>
        <w:footnoteReference w:id="19"/>
      </w:r>
      <w:r w:rsidRPr="00DC64C3">
        <w:rPr>
          <w:rFonts w:ascii="Times New Roman" w:eastAsia="Times New Roman" w:hAnsi="Times New Roman" w:cs="Guttman Hodes" w:hint="cs"/>
          <w:sz w:val="24"/>
          <w:szCs w:val="24"/>
          <w:rtl/>
          <w:lang w:eastAsia="he-IL"/>
        </w:rPr>
        <w:t>... [ההמשך חסר וחבל על דאבדין]</w:t>
      </w:r>
      <w:r w:rsidR="00131855">
        <w:rPr>
          <w:rFonts w:ascii="Times New Roman" w:eastAsia="Times New Roman" w:hAnsi="Times New Roman" w:cs="Guttman Hodes" w:hint="cs"/>
          <w:sz w:val="24"/>
          <w:szCs w:val="24"/>
          <w:rtl/>
          <w:lang w:eastAsia="he-IL"/>
        </w:rPr>
        <w:t>.</w:t>
      </w:r>
    </w:p>
    <w:p w:rsidR="000957D9" w:rsidRDefault="000957D9" w:rsidP="00DC64C3">
      <w:pPr>
        <w:suppressAutoHyphens/>
        <w:rPr>
          <w:rFonts w:ascii="Times New Roman" w:eastAsia="Times New Roman" w:hAnsi="Times New Roman" w:cs="Guttman Hodes"/>
          <w:sz w:val="24"/>
          <w:szCs w:val="24"/>
          <w:rtl/>
          <w:lang w:eastAsia="he-IL"/>
        </w:rPr>
      </w:pPr>
    </w:p>
    <w:p w:rsidR="000957D9" w:rsidRDefault="000957D9" w:rsidP="000957D9">
      <w:pPr>
        <w:suppressAutoHyphens/>
        <w:jc w:val="center"/>
        <w:rPr>
          <w:rFonts w:ascii="Times New Roman" w:eastAsia="Times New Roman" w:hAnsi="Times New Roman" w:cs="Guttman Hodes"/>
          <w:sz w:val="24"/>
          <w:szCs w:val="24"/>
          <w:rtl/>
          <w:lang w:eastAsia="he-IL"/>
        </w:rPr>
      </w:pPr>
      <w:r>
        <w:rPr>
          <w:rFonts w:ascii="Times New Roman" w:eastAsia="Times New Roman" w:hAnsi="Times New Roman" w:cs="Guttman Hodes" w:hint="cs"/>
          <w:sz w:val="24"/>
          <w:szCs w:val="24"/>
          <w:rtl/>
          <w:lang w:eastAsia="he-IL"/>
        </w:rPr>
        <w:t>***</w:t>
      </w:r>
    </w:p>
    <w:p w:rsidR="000957D9" w:rsidRDefault="000957D9" w:rsidP="00DC64C3">
      <w:pPr>
        <w:suppressAutoHyphens/>
        <w:rPr>
          <w:rFonts w:ascii="Times New Roman" w:eastAsia="Times New Roman" w:hAnsi="Times New Roman" w:cs="Guttman Hodes"/>
          <w:sz w:val="24"/>
          <w:szCs w:val="24"/>
          <w:rtl/>
          <w:lang w:eastAsia="he-IL"/>
        </w:rPr>
      </w:pPr>
    </w:p>
    <w:p w:rsidR="000957D9" w:rsidRPr="000957D9" w:rsidRDefault="000957D9" w:rsidP="000957D9">
      <w:pPr>
        <w:rPr>
          <w:rFonts w:cs="Guttman Hodes"/>
          <w:sz w:val="24"/>
          <w:szCs w:val="24"/>
          <w:rtl/>
        </w:rPr>
      </w:pPr>
      <w:r w:rsidRPr="000957D9">
        <w:rPr>
          <w:rFonts w:cs="Guttman Hodes"/>
          <w:b/>
          <w:bCs/>
          <w:sz w:val="24"/>
          <w:szCs w:val="24"/>
          <w:rtl/>
        </w:rPr>
        <w:t>הָבָה נִתְחַכְּמָה לוֹ פֶּן יִרְבֶּה וְהָיָה כִּי תִקְרֶאנָה מִלְחָמָה וְנוֹסַף גַּם הוּא עַל שֹׂנְאֵינוּ וְנִלְחַם בָּנוּ וְעָלָה מִן הָאָרֶץ</w:t>
      </w:r>
      <w:r w:rsidRPr="000957D9">
        <w:rPr>
          <w:rFonts w:cs="Guttman Hodes"/>
          <w:sz w:val="24"/>
          <w:szCs w:val="24"/>
          <w:rtl/>
        </w:rPr>
        <w:t xml:space="preserve"> (א י)</w:t>
      </w:r>
    </w:p>
    <w:p w:rsidR="000957D9" w:rsidRPr="000957D9" w:rsidRDefault="000957D9" w:rsidP="000957D9">
      <w:pPr>
        <w:rPr>
          <w:rFonts w:cs="Guttman Hodes"/>
          <w:sz w:val="24"/>
          <w:szCs w:val="24"/>
          <w:rtl/>
        </w:rPr>
      </w:pPr>
    </w:p>
    <w:p w:rsidR="000957D9" w:rsidRPr="000957D9" w:rsidRDefault="000957D9" w:rsidP="000957D9">
      <w:pPr>
        <w:rPr>
          <w:rFonts w:cs="Guttman Hodes"/>
          <w:sz w:val="24"/>
          <w:szCs w:val="24"/>
          <w:rtl/>
        </w:rPr>
      </w:pPr>
      <w:r w:rsidRPr="000957D9">
        <w:rPr>
          <w:rFonts w:cs="Guttman Hodes" w:hint="cs"/>
          <w:sz w:val="24"/>
          <w:szCs w:val="24"/>
          <w:rtl/>
        </w:rPr>
        <w:t>ברש"י 'הבה נתחכמה לו' למושיען של ישראל. וברש"י ישן כתב, והם לא ידעו שיבואו בתוך המים, עד כאן. וקשה, אחרי שידוע מדברי רז"ל (סוטה יא א) כי יועצי פרעה היו בלעם ואיוב ויתרו, ואם כן היאך יעלה על דעת שום אדם בעולם להאמין שהם לא יבואו בתוך המים, והא אפילו דרדקי דבי רב יודעים שהשבועה לא היתה רק שלא להביא מבול לעולם, אמנם שיבואו הם לתוך המים אין כאן נדר ואין כאן שבועה.</w:t>
      </w:r>
    </w:p>
    <w:p w:rsidR="000957D9" w:rsidRPr="000957D9" w:rsidRDefault="000957D9" w:rsidP="000957D9">
      <w:pPr>
        <w:rPr>
          <w:rFonts w:cs="Guttman Hodes"/>
          <w:sz w:val="24"/>
          <w:szCs w:val="24"/>
          <w:rtl/>
        </w:rPr>
      </w:pPr>
    </w:p>
    <w:p w:rsidR="000957D9" w:rsidRPr="000957D9" w:rsidRDefault="000957D9" w:rsidP="000957D9">
      <w:pPr>
        <w:rPr>
          <w:rFonts w:cs="Guttman Hodes"/>
          <w:sz w:val="24"/>
          <w:szCs w:val="24"/>
          <w:rtl/>
        </w:rPr>
      </w:pPr>
      <w:r w:rsidRPr="000957D9">
        <w:rPr>
          <w:rFonts w:cs="Guttman Hodes" w:hint="cs"/>
          <w:sz w:val="24"/>
          <w:szCs w:val="24"/>
          <w:rtl/>
        </w:rPr>
        <w:t xml:space="preserve">וכדי ליישב הענין נקדים מה שכתב הרב בעל מגלה עמוקות דהטעם שנידונו המצרים במים לפי שהם נזדווגו לישראל שנקראו בת זוגו של מקום, כי דין נישואין היה להם והבא על אשת איש מיתתו בחנק (סנהדרין קז א) ומי שנתחייב חנק טובע בנהר (שם לז ב), עד כאן. והנה בעולם הזה יש לישראל דין ארוסה, אבל לעתיד לבוא יהיו נישואין גמורים שנאמר (ישעיה נד ה) 'כי בועלייך עושייך', והבא על נערה מאורסה חייב סקילה (סנהדרין סו ב). והנה ידוע (שם צ א) כי מדתו של השם יתברך היא מדה כנגד מדה, והנה פרעה הרשע היתה כוונתו לכלות שונאי ישראל והיה מתיירא מעונש אלהיהם, לכן אמר פרעה ליועציו 'הבה נתחכמה לו' באיזה דין נדונם אשר מושיען לא יכול לדונם בו. ואתפוס כאן בקיצור, אומרם שבלעם הרשע יעץ לדונם במים כדכתיב (שמות א כב) 'כל הבן הילוד', ובא בטעם נכון וסברא ישרה ונכונה שמושיען של ישראל אינו יכול לדונם ולהביא עליהם מבול, אחר שנשבע שאינו מביא מבול מים לעולם, ואינו רשאי גם כן להביאם לתוך המים, ולזה ירד </w:t>
      </w:r>
      <w:r w:rsidRPr="000957D9">
        <w:rPr>
          <w:rFonts w:cs="Guttman Hodes" w:hint="cs"/>
          <w:sz w:val="24"/>
          <w:szCs w:val="24"/>
          <w:rtl/>
        </w:rPr>
        <w:lastRenderedPageBreak/>
        <w:t>פרעה בתוך הים ובטח שהשם יתברך לא יעשה לו שום עונש במים. והיינו טעמא כי בלעם סובר אחרי שישראל הם בבחינת אשה ארוסה דווקא אם כן אין דינם הם שנזדווגו להם רק סקילה, ואם ידין אותם השם יתברך בסקילה אם כן אין כאן מדה כנגד מדה, שהם דנו את ישראל במים שהוא חנק ויתחייבו סקילה. ואף אם יכניסם במים נמי גם כן לא הוי מדה כנגד מדה, שהם לא נזדווגו רק לארוסה ולא לאשת איש, ואם כן זיל הכא מדחי לה וזיל הכא מדחי לה. ונמצא לפי זה לא יענשו המצרים שום עונש על מה שנזדווגו לישראל.</w:t>
      </w:r>
    </w:p>
    <w:p w:rsidR="000957D9" w:rsidRPr="000957D9" w:rsidRDefault="000957D9" w:rsidP="000957D9">
      <w:pPr>
        <w:rPr>
          <w:rFonts w:cs="Guttman Hodes"/>
          <w:sz w:val="24"/>
          <w:szCs w:val="24"/>
          <w:rtl/>
        </w:rPr>
      </w:pPr>
    </w:p>
    <w:p w:rsidR="000957D9" w:rsidRPr="000957D9" w:rsidRDefault="000957D9" w:rsidP="000957D9">
      <w:pPr>
        <w:rPr>
          <w:rFonts w:cs="Guttman Hodes"/>
          <w:sz w:val="24"/>
          <w:szCs w:val="24"/>
          <w:rtl/>
        </w:rPr>
      </w:pPr>
      <w:r w:rsidRPr="000957D9">
        <w:rPr>
          <w:rFonts w:cs="Guttman Hodes" w:hint="cs"/>
          <w:sz w:val="24"/>
          <w:szCs w:val="24"/>
          <w:rtl/>
        </w:rPr>
        <w:t xml:space="preserve">והנה יושב בשמים ישחק רצה לבטל טענת בלעם ועצתו הרעה, שמן המים נעשו אבנים והרגום כמו שאמרו במדרש. ויש לדקדק למה נעשו מן המים אבנים, ואם הם חייבים סקילה היה לו להשליך עליהן אבנים גדולות מן השמים, כמו בענין יהושע עם שלשים ואחד מלכים. אמנם לפי זה אתי שפיר כי הם ודאי נתחייבו סקילה, ומה שהביאם בתוך המים לא היה רק כדי שידון אותם מדה כנגד מדה בקדירה שבישלו בה נתבשלו, שגם הם באו תוך המים, אבל עיקר מיתתן היתה סקילה. </w:t>
      </w:r>
    </w:p>
    <w:p w:rsidR="000957D9" w:rsidRPr="000957D9" w:rsidRDefault="000957D9" w:rsidP="000957D9">
      <w:pPr>
        <w:rPr>
          <w:rFonts w:cs="Guttman Hodes"/>
          <w:sz w:val="24"/>
          <w:szCs w:val="24"/>
          <w:rtl/>
        </w:rPr>
      </w:pPr>
    </w:p>
    <w:p w:rsidR="000957D9" w:rsidRPr="000957D9" w:rsidRDefault="000957D9" w:rsidP="000957D9">
      <w:pPr>
        <w:rPr>
          <w:rFonts w:cs="Guttman Hodes"/>
          <w:sz w:val="24"/>
          <w:szCs w:val="24"/>
          <w:rtl/>
        </w:rPr>
      </w:pPr>
      <w:r w:rsidRPr="000957D9">
        <w:rPr>
          <w:rFonts w:cs="Guttman Hodes" w:hint="cs"/>
          <w:sz w:val="24"/>
          <w:szCs w:val="24"/>
          <w:rtl/>
        </w:rPr>
        <w:t>וזהו אפשר פירוש פסוק 'משפטי ה' אמת צדקו יחדיו' (תהלים יט י), רצונו לומר שהיו כאן שני משפטים בנושא אחד והיו נסקלים גם כן, דהוי חנק וסקילה, וקיימא לן (סנהדרין פא א) דמי שנתחייב שתי מיתות נידון בחמורה, והוי חס ושלום שלא כדין. אך עם האמור יובן דהיכא קיימא לן דהיכא שנתחייב שתי מיתות שנידון בחמורה היינו אם יהיו המיתות משונות זו מזו, אמנם אם אפשר לקיים שניהם בבת אחת כי הכא שמן המים נעשו אבנים והכו אותם, אם כן שפיר אתי, לזה נידונו בשניהם בהכרח כמשפט. וזה שאמר 'משפטי ה' אמת', רצונו לומר שאנחנו רואים שני משפטים חנק וסקילה, אף על פי כן הדין דין אמת כי 'צדקו יחדיו' שני משפטים הללו, מטעם היותם 'יחדיו' כי מן המים נעשו אבנים והרגום, והבן זה</w:t>
      </w:r>
      <w:r w:rsidRPr="000957D9">
        <w:rPr>
          <w:rFonts w:cs="Guttman Hodes"/>
          <w:sz w:val="24"/>
          <w:szCs w:val="24"/>
          <w:vertAlign w:val="superscript"/>
          <w:rtl/>
        </w:rPr>
        <w:footnoteReference w:id="20"/>
      </w:r>
      <w:r w:rsidRPr="000957D9">
        <w:rPr>
          <w:rFonts w:cs="Guttman Hodes" w:hint="cs"/>
          <w:sz w:val="24"/>
          <w:szCs w:val="24"/>
          <w:rtl/>
        </w:rPr>
        <w:t>.</w:t>
      </w:r>
    </w:p>
    <w:p w:rsidR="000957D9" w:rsidRPr="000957D9" w:rsidRDefault="000957D9" w:rsidP="000957D9">
      <w:pPr>
        <w:rPr>
          <w:rFonts w:cs="Guttman Hodes"/>
          <w:sz w:val="24"/>
          <w:szCs w:val="24"/>
          <w:rtl/>
        </w:rPr>
      </w:pPr>
    </w:p>
    <w:p w:rsidR="000957D9" w:rsidRPr="000957D9" w:rsidRDefault="000957D9" w:rsidP="000957D9">
      <w:pPr>
        <w:rPr>
          <w:rFonts w:cs="Guttman Hodes"/>
          <w:sz w:val="24"/>
          <w:szCs w:val="24"/>
          <w:rtl/>
        </w:rPr>
      </w:pPr>
      <w:r w:rsidRPr="000957D9">
        <w:rPr>
          <w:rFonts w:cs="Guttman Hodes" w:hint="cs"/>
          <w:sz w:val="24"/>
          <w:szCs w:val="24"/>
          <w:rtl/>
        </w:rPr>
        <w:t xml:space="preserve">ונראה לעניות דעתי אני הכותב לפי הקדמת הרב ז"ל שזהו פירוש פסוק (איוב יד יט) 'אבנים שחקו מים תשטוף ספיחיה' וכו', והפסוק אין לו הבנה מצד עצמו, וכבר נדחקו המפרשים בפירושו יעויין בספריהם. ולדידן נראה שהוא על פי הקדמת הרב שמן המים נעשו אבנים והרגום, ובזה צדקו יחדיו שני דינים כמדובר ונתקיימו בהם שני דינים חנק וסקילה, ואין חכמה ועצה ותבונה לנגד ה' ובטלה דעתם אצל דעתו יתברך, שהיו סוברים שהם פטורים לגמרי דזיל הכא מדחי לה וזיל הכא מדחי לה. ולזה איוב שהיה מן יועצי פרעה הנזכרים, כשראה שנתבטלה סברתו ודעתו נגד דינו יתברך ומן המים נעשו אבנים, לזה הצדיק דינו יתברך ואמר 'אבנים שחקו מים', רצונו לומר המים נשחקו ונעשו אבנים. ומילת שחקו יתבאר לתרי אנפי, נשחקו המים ונעשו אבנים, וגם שחקו אבנים המצרים שנעשו מן המים. וכל כך למה והרי קיימא לן דמי שנתחייב שתי מיתות נידון בחמורה, לזה אמר שהטעם הוא בשביל ש'תשטוף ספיחיה עפר ארץ', רצונו לומר שהיו שוטפין ספיחיה שהם התינוקות שוטפין אותם </w:t>
      </w:r>
      <w:r w:rsidRPr="000957D9">
        <w:rPr>
          <w:rFonts w:cs="Guttman Hodes" w:hint="cs"/>
          <w:sz w:val="24"/>
          <w:szCs w:val="24"/>
          <w:rtl/>
        </w:rPr>
        <w:lastRenderedPageBreak/>
        <w:t xml:space="preserve">במים כדכתיב 'כל הבן הילוד' וכו', ועוד שנזדווגו לישראל שנקראו עפר הארץ על דרך 'והיה זרעך כעפר הארץ' וכו' (בראשית כח יד). ולזה הוצרכו לילך לתוך המים מדה כנגד מדה, ומן המים יהיו נעשים אבנים ויהרגו אותם כדי שיהיה הכל מדה כנגד מדה. לפי ששתיים רעות עשו, אחת שנזדווגו לישראל שהם נקראים ארוסתו יתברך והוי ממחוייבי סקילה, ועוד היו דנים אותם במים ויתחייבו חנק מדה כנגד מדה, לזה מן המים נעשו אבנים והרגום. ובזה 'ותקות אנוש' שהם פרעה ויועציו, שהיו חושבים שלא יהיו נענשים משום דזיל הכא מדחי ליה וזיל הכא מדחי ליה ופטורים בזה הענין שמן המים נעשו אבנים, 'האבדת' תקותם ונידונו בשניהם כי לא אסיק דעתיה האי מילתא, וקל להבין. </w:t>
      </w:r>
    </w:p>
    <w:p w:rsidR="00DC64C3" w:rsidRDefault="00DC64C3" w:rsidP="00620010">
      <w:pPr>
        <w:suppressAutoHyphens/>
        <w:rPr>
          <w:rFonts w:ascii="Times New Roman" w:eastAsia="Times New Roman" w:hAnsi="Times New Roman" w:cs="Guttman Hodes"/>
          <w:b/>
          <w:bCs/>
          <w:sz w:val="24"/>
          <w:szCs w:val="24"/>
          <w:rtl/>
          <w:lang w:eastAsia="he-IL"/>
        </w:rPr>
      </w:pPr>
    </w:p>
    <w:p w:rsidR="00DC64C3" w:rsidRDefault="00DC64C3" w:rsidP="00DC64C3">
      <w:pPr>
        <w:suppressAutoHyphens/>
        <w:jc w:val="center"/>
        <w:rPr>
          <w:rFonts w:ascii="Times New Roman" w:eastAsia="Times New Roman" w:hAnsi="Times New Roman" w:cs="Guttman Hodes"/>
          <w:b/>
          <w:bCs/>
          <w:sz w:val="24"/>
          <w:szCs w:val="24"/>
          <w:rtl/>
          <w:lang w:eastAsia="he-IL"/>
        </w:rPr>
      </w:pPr>
      <w:r>
        <w:rPr>
          <w:rFonts w:ascii="Times New Roman" w:eastAsia="Times New Roman" w:hAnsi="Times New Roman" w:cs="Guttman Hodes" w:hint="cs"/>
          <w:b/>
          <w:bCs/>
          <w:sz w:val="24"/>
          <w:szCs w:val="24"/>
          <w:rtl/>
          <w:lang w:eastAsia="he-IL"/>
        </w:rPr>
        <w:t>***</w:t>
      </w:r>
    </w:p>
    <w:p w:rsidR="006209FA" w:rsidRDefault="006209FA" w:rsidP="00DC64C3">
      <w:pPr>
        <w:suppressAutoHyphens/>
        <w:jc w:val="center"/>
        <w:rPr>
          <w:rFonts w:ascii="Times New Roman" w:eastAsia="Times New Roman" w:hAnsi="Times New Roman" w:cs="Guttman Hodes"/>
          <w:b/>
          <w:bCs/>
          <w:sz w:val="24"/>
          <w:szCs w:val="24"/>
          <w:rtl/>
          <w:lang w:eastAsia="he-IL"/>
        </w:rPr>
      </w:pPr>
    </w:p>
    <w:p w:rsidR="006209FA" w:rsidRDefault="006209FA" w:rsidP="006209FA">
      <w:pPr>
        <w:rPr>
          <w:rFonts w:cs="Guttman Hodes"/>
          <w:sz w:val="24"/>
          <w:szCs w:val="24"/>
          <w:rtl/>
        </w:rPr>
      </w:pPr>
      <w:r w:rsidRPr="00161E64">
        <w:rPr>
          <w:rFonts w:cs="Guttman Hodes"/>
          <w:b/>
          <w:bCs/>
          <w:sz w:val="24"/>
          <w:szCs w:val="24"/>
          <w:rtl/>
        </w:rPr>
        <w:t xml:space="preserve">לֵךְ וְאָסַפְתָּ אֶת זִקְנֵי יִשְׂרָאֵל וְאָמַרְתָּ אֲלֵהֶם </w:t>
      </w:r>
      <w:r>
        <w:rPr>
          <w:rFonts w:cs="Guttman Hodes" w:hint="cs"/>
          <w:b/>
          <w:bCs/>
          <w:sz w:val="24"/>
          <w:szCs w:val="24"/>
          <w:rtl/>
        </w:rPr>
        <w:t xml:space="preserve">ה' </w:t>
      </w:r>
      <w:r w:rsidRPr="00161E64">
        <w:rPr>
          <w:rFonts w:cs="Guttman Hodes"/>
          <w:b/>
          <w:bCs/>
          <w:sz w:val="24"/>
          <w:szCs w:val="24"/>
          <w:rtl/>
        </w:rPr>
        <w:t>אֱלֹהֵי אֲבֹתֵיכֶם נִרְאָה אֵלַי אֱלֹהֵי אַבְרָהָם יִצְחָק וְיַעֲקֹב לֵאמֹר פָּקֹד פָּקַדְתִּי אֶתְכֶם וְאֶת הֶעָשׂוּי לָכֶם בְּמִצְרָיִם</w:t>
      </w:r>
      <w:r w:rsidRPr="00161E64">
        <w:rPr>
          <w:rFonts w:cs="Guttman Hodes"/>
          <w:sz w:val="24"/>
          <w:szCs w:val="24"/>
          <w:rtl/>
        </w:rPr>
        <w:t xml:space="preserve"> (ג טז)</w:t>
      </w:r>
      <w:r w:rsidRPr="00161E64">
        <w:rPr>
          <w:rFonts w:cs="Guttman Hodes" w:hint="cs"/>
          <w:sz w:val="24"/>
          <w:szCs w:val="24"/>
          <w:rtl/>
        </w:rPr>
        <w:t xml:space="preserve"> </w:t>
      </w:r>
    </w:p>
    <w:p w:rsidR="006209FA" w:rsidRDefault="006209FA" w:rsidP="006209FA">
      <w:pPr>
        <w:rPr>
          <w:rFonts w:cs="Guttman Hodes"/>
          <w:sz w:val="24"/>
          <w:szCs w:val="24"/>
          <w:rtl/>
        </w:rPr>
      </w:pPr>
    </w:p>
    <w:p w:rsidR="006209FA" w:rsidRDefault="006209FA" w:rsidP="006209FA">
      <w:pPr>
        <w:rPr>
          <w:rFonts w:cs="Guttman Hodes"/>
          <w:sz w:val="24"/>
          <w:szCs w:val="24"/>
          <w:rtl/>
        </w:rPr>
      </w:pPr>
      <w:r>
        <w:rPr>
          <w:rFonts w:cs="Guttman Hodes" w:hint="cs"/>
          <w:sz w:val="24"/>
          <w:szCs w:val="24"/>
          <w:rtl/>
        </w:rPr>
        <w:t>פירוש על פסוק 'פקוד פקדתי אתכם', סימן זה מסר להם, מי שיאמר להם שתי פקידות הוא יהיה הגואל, עד כאן (רש"י שמות ג יח). והקשה הרמב"ן ז"ל (שם) ושמא יבוא איזה אדם ויכזב להם ויאמר שהוא הגואל, ותירץ מה שתירץ יעויין שם.</w:t>
      </w:r>
    </w:p>
    <w:p w:rsidR="006209FA" w:rsidRDefault="006209FA" w:rsidP="006209FA">
      <w:pPr>
        <w:rPr>
          <w:rFonts w:cs="Guttman Hodes"/>
          <w:sz w:val="24"/>
          <w:szCs w:val="24"/>
          <w:rtl/>
        </w:rPr>
      </w:pPr>
    </w:p>
    <w:p w:rsidR="006209FA" w:rsidRPr="006209FA" w:rsidRDefault="006209FA" w:rsidP="006209FA">
      <w:pPr>
        <w:rPr>
          <w:rFonts w:cs="Guttman Hodes"/>
          <w:sz w:val="24"/>
          <w:szCs w:val="24"/>
          <w:rtl/>
        </w:rPr>
      </w:pPr>
      <w:r>
        <w:rPr>
          <w:rFonts w:cs="Guttman Hodes" w:hint="cs"/>
          <w:sz w:val="24"/>
          <w:szCs w:val="24"/>
          <w:rtl/>
        </w:rPr>
        <w:t>ולי נראה על פי מה שכתב הרב בעל הטורים ז"ל על פסוק 'פקוד יפקוד אלהים אתכם' (בראשית נ כד), 'פקוד' גימטריא ק"ץ, רמז להם שחסר להם (מן) [מנין] קץ מן ארבע מאות שנה ולא יעבדו אלא רד"ו. וזה הדבר מסר אותו יעקב ויוסף ליחידי סגולה שבאותו הדור דווקא. זה אומרו סימן מסר להם מי שיאמר להם שיחסר מן ארבע מאות כמנין 'פקוד' שהוא ק"ץ וישאר רד"ו, ויפרש 'פקדתי' הוא לשון חסרון כמו 'ולא נפקד ממנו איש' (במדבר לא מט), הוא הגואל, ודוק.</w:t>
      </w:r>
    </w:p>
    <w:p w:rsidR="006209FA" w:rsidRDefault="006209FA" w:rsidP="00DC64C3">
      <w:pPr>
        <w:suppressAutoHyphens/>
        <w:jc w:val="center"/>
        <w:rPr>
          <w:rFonts w:ascii="Times New Roman" w:eastAsia="Times New Roman" w:hAnsi="Times New Roman" w:cs="Guttman Hodes"/>
          <w:b/>
          <w:bCs/>
          <w:sz w:val="24"/>
          <w:szCs w:val="24"/>
          <w:rtl/>
          <w:lang w:eastAsia="he-IL"/>
        </w:rPr>
      </w:pPr>
    </w:p>
    <w:p w:rsidR="006209FA" w:rsidRDefault="006209FA" w:rsidP="00DC64C3">
      <w:pPr>
        <w:suppressAutoHyphens/>
        <w:jc w:val="center"/>
        <w:rPr>
          <w:rFonts w:ascii="Times New Roman" w:eastAsia="Times New Roman" w:hAnsi="Times New Roman" w:cs="Guttman Hodes"/>
          <w:b/>
          <w:bCs/>
          <w:sz w:val="24"/>
          <w:szCs w:val="24"/>
          <w:rtl/>
          <w:lang w:eastAsia="he-IL"/>
        </w:rPr>
      </w:pPr>
      <w:r>
        <w:rPr>
          <w:rFonts w:ascii="Times New Roman" w:eastAsia="Times New Roman" w:hAnsi="Times New Roman" w:cs="Guttman Hodes" w:hint="cs"/>
          <w:b/>
          <w:bCs/>
          <w:sz w:val="24"/>
          <w:szCs w:val="24"/>
          <w:rtl/>
          <w:lang w:eastAsia="he-IL"/>
        </w:rPr>
        <w:t>***</w:t>
      </w:r>
    </w:p>
    <w:p w:rsidR="00DC64C3" w:rsidRDefault="00DC64C3" w:rsidP="00620010">
      <w:pPr>
        <w:suppressAutoHyphens/>
        <w:rPr>
          <w:rFonts w:ascii="Times New Roman" w:eastAsia="Times New Roman" w:hAnsi="Times New Roman" w:cs="Guttman Hodes"/>
          <w:b/>
          <w:bCs/>
          <w:sz w:val="24"/>
          <w:szCs w:val="24"/>
          <w:rtl/>
          <w:lang w:eastAsia="he-IL"/>
        </w:rPr>
      </w:pPr>
    </w:p>
    <w:p w:rsidR="00620010" w:rsidRPr="00620010" w:rsidRDefault="00620010" w:rsidP="00620010">
      <w:pPr>
        <w:suppressAutoHyphens/>
        <w:rPr>
          <w:rFonts w:ascii="Times New Roman" w:eastAsia="Times New Roman" w:hAnsi="Times New Roman" w:cs="Guttman Hodes"/>
          <w:b/>
          <w:bCs/>
          <w:sz w:val="24"/>
          <w:szCs w:val="24"/>
          <w:rtl/>
          <w:lang w:eastAsia="he-IL"/>
        </w:rPr>
      </w:pPr>
      <w:r w:rsidRPr="00620010">
        <w:rPr>
          <w:rFonts w:ascii="Times New Roman" w:eastAsia="Times New Roman" w:hAnsi="Times New Roman" w:cs="Guttman Hodes"/>
          <w:b/>
          <w:bCs/>
          <w:sz w:val="24"/>
          <w:szCs w:val="24"/>
          <w:rtl/>
          <w:lang w:eastAsia="he-IL"/>
        </w:rPr>
        <w:t xml:space="preserve">וַיֹּאמֶר אֵלָיו </w:t>
      </w:r>
      <w:r w:rsidRPr="00620010">
        <w:rPr>
          <w:rFonts w:ascii="Times New Roman" w:eastAsia="Times New Roman" w:hAnsi="Times New Roman" w:cs="Guttman Hodes" w:hint="cs"/>
          <w:b/>
          <w:bCs/>
          <w:sz w:val="24"/>
          <w:szCs w:val="24"/>
          <w:rtl/>
          <w:lang w:eastAsia="he-IL"/>
        </w:rPr>
        <w:t xml:space="preserve">ה' </w:t>
      </w:r>
      <w:r w:rsidRPr="00620010">
        <w:rPr>
          <w:rFonts w:ascii="Times New Roman" w:eastAsia="Times New Roman" w:hAnsi="Times New Roman" w:cs="Guttman Hodes"/>
          <w:b/>
          <w:bCs/>
          <w:sz w:val="24"/>
          <w:szCs w:val="24"/>
          <w:rtl/>
          <w:lang w:eastAsia="he-IL"/>
        </w:rPr>
        <w:t>מזה [מַה זֶּה] בְיָדֶךָ וַיֹּאמֶר מַטֶּה</w:t>
      </w:r>
      <w:r w:rsidRPr="00620010">
        <w:rPr>
          <w:rFonts w:ascii="Times New Roman" w:eastAsia="Times New Roman" w:hAnsi="Times New Roman" w:cs="Guttman Hodes" w:hint="cs"/>
          <w:b/>
          <w:bCs/>
          <w:sz w:val="24"/>
          <w:szCs w:val="24"/>
          <w:rtl/>
          <w:lang w:eastAsia="he-IL"/>
        </w:rPr>
        <w:t>,</w:t>
      </w:r>
      <w:r w:rsidRPr="00620010">
        <w:rPr>
          <w:rFonts w:ascii="Times New Roman" w:eastAsia="Times New Roman" w:hAnsi="Times New Roman" w:cs="Guttman Hodes"/>
          <w:b/>
          <w:bCs/>
          <w:sz w:val="24"/>
          <w:szCs w:val="24"/>
          <w:rtl/>
          <w:lang w:eastAsia="he-IL"/>
        </w:rPr>
        <w:t xml:space="preserve"> וַיֹּאמֶר הַשְׁלִיכֵהוּ אַרְצָה וַיַּשְׁלִיכֵהוּ אַרְצָה וַיְהִי לְנָחָשׁ וַיָּנָס מֹשֶׁה מִפָּנָיו</w:t>
      </w:r>
      <w:r w:rsidRPr="00620010">
        <w:rPr>
          <w:rFonts w:ascii="Times New Roman" w:eastAsia="Times New Roman" w:hAnsi="Times New Roman" w:cs="Guttman Hodes" w:hint="cs"/>
          <w:b/>
          <w:bCs/>
          <w:sz w:val="24"/>
          <w:szCs w:val="24"/>
          <w:rtl/>
          <w:lang w:eastAsia="he-IL"/>
        </w:rPr>
        <w:t>,</w:t>
      </w:r>
      <w:r w:rsidRPr="00620010">
        <w:rPr>
          <w:rFonts w:ascii="Times New Roman" w:eastAsia="Times New Roman" w:hAnsi="Times New Roman" w:cs="Guttman Hodes"/>
          <w:b/>
          <w:bCs/>
          <w:sz w:val="24"/>
          <w:szCs w:val="24"/>
          <w:rtl/>
          <w:lang w:eastAsia="he-IL"/>
        </w:rPr>
        <w:t xml:space="preserve"> וַיֹּאמֶר </w:t>
      </w:r>
      <w:r w:rsidRPr="00620010">
        <w:rPr>
          <w:rFonts w:ascii="Times New Roman" w:eastAsia="Times New Roman" w:hAnsi="Times New Roman" w:cs="Guttman Hodes" w:hint="cs"/>
          <w:b/>
          <w:bCs/>
          <w:sz w:val="24"/>
          <w:szCs w:val="24"/>
          <w:rtl/>
          <w:lang w:eastAsia="he-IL"/>
        </w:rPr>
        <w:t xml:space="preserve">ה' </w:t>
      </w:r>
      <w:r w:rsidRPr="00620010">
        <w:rPr>
          <w:rFonts w:ascii="Times New Roman" w:eastAsia="Times New Roman" w:hAnsi="Times New Roman" w:cs="Guttman Hodes"/>
          <w:b/>
          <w:bCs/>
          <w:sz w:val="24"/>
          <w:szCs w:val="24"/>
          <w:rtl/>
          <w:lang w:eastAsia="he-IL"/>
        </w:rPr>
        <w:t>אֶל מֹשֶׁה שְׁלַח יָדְךָ וֶאֱחֹז בִּזְנָבוֹ וַיִּשְׁלַח יָדוֹ וַיַּחֲזֶק בּוֹ וַיְהִי לְמַטֶּה בְּכַפּוֹ</w:t>
      </w:r>
      <w:r w:rsidRPr="00620010">
        <w:rPr>
          <w:rFonts w:ascii="Times New Roman" w:eastAsia="Times New Roman" w:hAnsi="Times New Roman" w:cs="Guttman Hodes" w:hint="cs"/>
          <w:b/>
          <w:bCs/>
          <w:sz w:val="24"/>
          <w:szCs w:val="24"/>
          <w:rtl/>
          <w:lang w:eastAsia="he-IL"/>
        </w:rPr>
        <w:t xml:space="preserve"> (ד ב-ד)</w:t>
      </w:r>
    </w:p>
    <w:p w:rsidR="00620010" w:rsidRPr="00620010" w:rsidRDefault="00620010" w:rsidP="00620010">
      <w:pPr>
        <w:suppressAutoHyphens/>
        <w:rPr>
          <w:rFonts w:ascii="Times New Roman" w:eastAsia="Times New Roman" w:hAnsi="Times New Roman" w:cs="Guttman Hodes"/>
          <w:b/>
          <w:bCs/>
          <w:sz w:val="24"/>
          <w:szCs w:val="24"/>
          <w:rtl/>
          <w:lang w:eastAsia="he-IL"/>
        </w:rPr>
      </w:pPr>
    </w:p>
    <w:p w:rsidR="00620010" w:rsidRPr="00620010" w:rsidRDefault="00620010" w:rsidP="00620010">
      <w:pPr>
        <w:suppressAutoHyphens/>
        <w:rPr>
          <w:rFonts w:ascii="Times New Roman" w:eastAsia="Times New Roman" w:hAnsi="Times New Roman" w:cs="Guttman Hodes"/>
          <w:b/>
          <w:bCs/>
          <w:sz w:val="24"/>
          <w:szCs w:val="24"/>
          <w:rtl/>
          <w:lang w:eastAsia="he-IL"/>
        </w:rPr>
      </w:pPr>
      <w:r w:rsidRPr="00620010">
        <w:rPr>
          <w:rFonts w:ascii="Times New Roman" w:eastAsia="Times New Roman" w:hAnsi="Times New Roman" w:cs="Guttman Hodes"/>
          <w:b/>
          <w:bCs/>
          <w:sz w:val="24"/>
          <w:szCs w:val="24"/>
          <w:rtl/>
          <w:lang w:eastAsia="he-IL"/>
        </w:rPr>
        <w:t>איתא בסנהדרין פרק חלק</w:t>
      </w:r>
      <w:r w:rsidRPr="00620010">
        <w:rPr>
          <w:rFonts w:ascii="Times New Roman" w:eastAsia="Times New Roman" w:hAnsi="Times New Roman" w:cs="Guttman Hodes" w:hint="cs"/>
          <w:b/>
          <w:bCs/>
          <w:sz w:val="24"/>
          <w:szCs w:val="24"/>
          <w:rtl/>
          <w:lang w:eastAsia="he-IL"/>
        </w:rPr>
        <w:t xml:space="preserve"> (סנהדרין קא א'),</w:t>
      </w:r>
      <w:r w:rsidRPr="00620010">
        <w:rPr>
          <w:rFonts w:ascii="Times New Roman" w:eastAsia="Times New Roman" w:hAnsi="Times New Roman" w:cs="Guttman Hodes"/>
          <w:b/>
          <w:bCs/>
          <w:sz w:val="24"/>
          <w:szCs w:val="24"/>
          <w:rtl/>
          <w:lang w:eastAsia="he-IL"/>
        </w:rPr>
        <w:t xml:space="preserve"> אמר רבה בר בר חנה כשחלה רבי אליעזר נכנסו תלמידיו לבקרו</w:t>
      </w:r>
      <w:r w:rsidRPr="00620010">
        <w:rPr>
          <w:rFonts w:ascii="Times New Roman" w:eastAsia="Times New Roman" w:hAnsi="Times New Roman" w:cs="Guttman Hodes" w:hint="cs"/>
          <w:b/>
          <w:bCs/>
          <w:sz w:val="24"/>
          <w:szCs w:val="24"/>
          <w:rtl/>
          <w:lang w:eastAsia="he-IL"/>
        </w:rPr>
        <w:t>,</w:t>
      </w:r>
      <w:r w:rsidRPr="00620010">
        <w:rPr>
          <w:rFonts w:ascii="Times New Roman" w:eastAsia="Times New Roman" w:hAnsi="Times New Roman" w:cs="Guttman Hodes"/>
          <w:b/>
          <w:bCs/>
          <w:sz w:val="24"/>
          <w:szCs w:val="24"/>
          <w:rtl/>
          <w:lang w:eastAsia="he-IL"/>
        </w:rPr>
        <w:t xml:space="preserve"> אמר להם חמה עזה יש בעולם</w:t>
      </w:r>
      <w:r w:rsidRPr="00620010">
        <w:rPr>
          <w:rFonts w:ascii="Times New Roman" w:eastAsia="Times New Roman" w:hAnsi="Times New Roman" w:cs="Guttman Hodes" w:hint="cs"/>
          <w:b/>
          <w:bCs/>
          <w:sz w:val="24"/>
          <w:szCs w:val="24"/>
          <w:rtl/>
          <w:lang w:eastAsia="he-IL"/>
        </w:rPr>
        <w:t>,</w:t>
      </w:r>
      <w:r w:rsidRPr="00620010">
        <w:rPr>
          <w:rFonts w:ascii="Times New Roman" w:eastAsia="Times New Roman" w:hAnsi="Times New Roman" w:cs="Guttman Hodes"/>
          <w:b/>
          <w:bCs/>
          <w:sz w:val="24"/>
          <w:szCs w:val="24"/>
          <w:rtl/>
          <w:lang w:eastAsia="he-IL"/>
        </w:rPr>
        <w:t xml:space="preserve"> התחילו הם בוכים ורבי עקיבא משחק</w:t>
      </w:r>
      <w:r w:rsidRPr="00620010">
        <w:rPr>
          <w:rFonts w:ascii="Times New Roman" w:eastAsia="Times New Roman" w:hAnsi="Times New Roman" w:cs="Guttman Hodes" w:hint="cs"/>
          <w:b/>
          <w:bCs/>
          <w:sz w:val="24"/>
          <w:szCs w:val="24"/>
          <w:rtl/>
          <w:lang w:eastAsia="he-IL"/>
        </w:rPr>
        <w:t>.</w:t>
      </w:r>
      <w:r w:rsidRPr="00620010">
        <w:rPr>
          <w:rFonts w:ascii="Times New Roman" w:eastAsia="Times New Roman" w:hAnsi="Times New Roman" w:cs="Guttman Hodes"/>
          <w:b/>
          <w:bCs/>
          <w:sz w:val="24"/>
          <w:szCs w:val="24"/>
          <w:rtl/>
          <w:lang w:eastAsia="he-IL"/>
        </w:rPr>
        <w:t xml:space="preserve"> אמרו לו מפני מה אתה שוחק</w:t>
      </w:r>
      <w:r w:rsidRPr="00620010">
        <w:rPr>
          <w:rFonts w:ascii="Times New Roman" w:eastAsia="Times New Roman" w:hAnsi="Times New Roman" w:cs="Guttman Hodes" w:hint="cs"/>
          <w:b/>
          <w:bCs/>
          <w:sz w:val="24"/>
          <w:szCs w:val="24"/>
          <w:rtl/>
          <w:lang w:eastAsia="he-IL"/>
        </w:rPr>
        <w:t>,</w:t>
      </w:r>
      <w:r w:rsidRPr="00620010">
        <w:rPr>
          <w:rFonts w:ascii="Times New Roman" w:eastAsia="Times New Roman" w:hAnsi="Times New Roman" w:cs="Guttman Hodes"/>
          <w:b/>
          <w:bCs/>
          <w:sz w:val="24"/>
          <w:szCs w:val="24"/>
          <w:rtl/>
          <w:lang w:eastAsia="he-IL"/>
        </w:rPr>
        <w:t xml:space="preserve"> א</w:t>
      </w:r>
      <w:r w:rsidRPr="00620010">
        <w:rPr>
          <w:rFonts w:ascii="Times New Roman" w:eastAsia="Times New Roman" w:hAnsi="Times New Roman" w:cs="Guttman Hodes" w:hint="cs"/>
          <w:b/>
          <w:bCs/>
          <w:sz w:val="24"/>
          <w:szCs w:val="24"/>
          <w:rtl/>
          <w:lang w:eastAsia="he-IL"/>
        </w:rPr>
        <w:t>מר להם</w:t>
      </w:r>
      <w:r w:rsidRPr="00620010">
        <w:rPr>
          <w:rFonts w:ascii="Times New Roman" w:eastAsia="Times New Roman" w:hAnsi="Times New Roman" w:cs="Guttman Hodes"/>
          <w:b/>
          <w:bCs/>
          <w:sz w:val="24"/>
          <w:szCs w:val="24"/>
          <w:rtl/>
          <w:lang w:eastAsia="he-IL"/>
        </w:rPr>
        <w:t xml:space="preserve"> מפני מה אתם בוכים</w:t>
      </w:r>
      <w:r w:rsidRPr="00620010">
        <w:rPr>
          <w:rFonts w:ascii="Times New Roman" w:eastAsia="Times New Roman" w:hAnsi="Times New Roman" w:cs="Guttman Hodes" w:hint="cs"/>
          <w:b/>
          <w:bCs/>
          <w:sz w:val="24"/>
          <w:szCs w:val="24"/>
          <w:rtl/>
          <w:lang w:eastAsia="he-IL"/>
        </w:rPr>
        <w:t>,</w:t>
      </w:r>
      <w:r w:rsidRPr="00620010">
        <w:rPr>
          <w:rFonts w:ascii="Times New Roman" w:eastAsia="Times New Roman" w:hAnsi="Times New Roman" w:cs="Guttman Hodes"/>
          <w:b/>
          <w:bCs/>
          <w:sz w:val="24"/>
          <w:szCs w:val="24"/>
          <w:rtl/>
          <w:lang w:eastAsia="he-IL"/>
        </w:rPr>
        <w:t xml:space="preserve"> א</w:t>
      </w:r>
      <w:r w:rsidRPr="00620010">
        <w:rPr>
          <w:rFonts w:ascii="Times New Roman" w:eastAsia="Times New Roman" w:hAnsi="Times New Roman" w:cs="Guttman Hodes" w:hint="cs"/>
          <w:b/>
          <w:bCs/>
          <w:sz w:val="24"/>
          <w:szCs w:val="24"/>
          <w:rtl/>
          <w:lang w:eastAsia="he-IL"/>
        </w:rPr>
        <w:t>מרו לו</w:t>
      </w:r>
      <w:r w:rsidRPr="00620010">
        <w:rPr>
          <w:rFonts w:ascii="Times New Roman" w:eastAsia="Times New Roman" w:hAnsi="Times New Roman" w:cs="Guttman Hodes"/>
          <w:b/>
          <w:bCs/>
          <w:sz w:val="24"/>
          <w:szCs w:val="24"/>
          <w:rtl/>
          <w:lang w:eastAsia="he-IL"/>
        </w:rPr>
        <w:t xml:space="preserve"> אפשר ס</w:t>
      </w:r>
      <w:r w:rsidRPr="00620010">
        <w:rPr>
          <w:rFonts w:ascii="Times New Roman" w:eastAsia="Times New Roman" w:hAnsi="Times New Roman" w:cs="Guttman Hodes" w:hint="cs"/>
          <w:b/>
          <w:bCs/>
          <w:sz w:val="24"/>
          <w:szCs w:val="24"/>
          <w:rtl/>
          <w:lang w:eastAsia="he-IL"/>
        </w:rPr>
        <w:t>פר תורה</w:t>
      </w:r>
      <w:r w:rsidRPr="00620010">
        <w:rPr>
          <w:rFonts w:ascii="Times New Roman" w:eastAsia="Times New Roman" w:hAnsi="Times New Roman" w:cs="Guttman Hodes"/>
          <w:b/>
          <w:bCs/>
          <w:sz w:val="24"/>
          <w:szCs w:val="24"/>
          <w:rtl/>
          <w:lang w:eastAsia="he-IL"/>
        </w:rPr>
        <w:t xml:space="preserve"> שרוי בצער ולא נבכה</w:t>
      </w:r>
      <w:r w:rsidRPr="00620010">
        <w:rPr>
          <w:rFonts w:ascii="Times New Roman" w:eastAsia="Times New Roman" w:hAnsi="Times New Roman" w:cs="Guttman Hodes" w:hint="cs"/>
          <w:b/>
          <w:bCs/>
          <w:sz w:val="24"/>
          <w:szCs w:val="24"/>
          <w:rtl/>
          <w:lang w:eastAsia="he-IL"/>
        </w:rPr>
        <w:t>.</w:t>
      </w:r>
      <w:r w:rsidRPr="00620010">
        <w:rPr>
          <w:rFonts w:ascii="Times New Roman" w:eastAsia="Times New Roman" w:hAnsi="Times New Roman" w:cs="Guttman Hodes"/>
          <w:b/>
          <w:bCs/>
          <w:sz w:val="24"/>
          <w:szCs w:val="24"/>
          <w:rtl/>
          <w:lang w:eastAsia="he-IL"/>
        </w:rPr>
        <w:t xml:space="preserve"> א</w:t>
      </w:r>
      <w:r w:rsidRPr="00620010">
        <w:rPr>
          <w:rFonts w:ascii="Times New Roman" w:eastAsia="Times New Roman" w:hAnsi="Times New Roman" w:cs="Guttman Hodes" w:hint="cs"/>
          <w:b/>
          <w:bCs/>
          <w:sz w:val="24"/>
          <w:szCs w:val="24"/>
          <w:rtl/>
          <w:lang w:eastAsia="he-IL"/>
        </w:rPr>
        <w:t>מר להם</w:t>
      </w:r>
      <w:r w:rsidRPr="00620010">
        <w:rPr>
          <w:rFonts w:ascii="Times New Roman" w:eastAsia="Times New Roman" w:hAnsi="Times New Roman" w:cs="Guttman Hodes"/>
          <w:b/>
          <w:bCs/>
          <w:sz w:val="24"/>
          <w:szCs w:val="24"/>
          <w:rtl/>
          <w:lang w:eastAsia="he-IL"/>
        </w:rPr>
        <w:t xml:space="preserve"> לכך אני משחק</w:t>
      </w:r>
      <w:r w:rsidRPr="00620010">
        <w:rPr>
          <w:rFonts w:ascii="Times New Roman" w:eastAsia="Times New Roman" w:hAnsi="Times New Roman" w:cs="Guttman Hodes" w:hint="cs"/>
          <w:b/>
          <w:bCs/>
          <w:sz w:val="24"/>
          <w:szCs w:val="24"/>
          <w:rtl/>
          <w:lang w:eastAsia="he-IL"/>
        </w:rPr>
        <w:t>,</w:t>
      </w:r>
      <w:r w:rsidRPr="00620010">
        <w:rPr>
          <w:rFonts w:ascii="Times New Roman" w:eastAsia="Times New Roman" w:hAnsi="Times New Roman" w:cs="Guttman Hodes"/>
          <w:b/>
          <w:bCs/>
          <w:sz w:val="24"/>
          <w:szCs w:val="24"/>
          <w:rtl/>
          <w:lang w:eastAsia="he-IL"/>
        </w:rPr>
        <w:t xml:space="preserve"> שכל זמן שראיתי רבי </w:t>
      </w:r>
      <w:r w:rsidRPr="00620010">
        <w:rPr>
          <w:rFonts w:ascii="Times New Roman" w:eastAsia="Times New Roman" w:hAnsi="Times New Roman" w:cs="Guttman Hodes" w:hint="cs"/>
          <w:b/>
          <w:bCs/>
          <w:sz w:val="24"/>
          <w:szCs w:val="24"/>
          <w:rtl/>
          <w:lang w:eastAsia="he-IL"/>
        </w:rPr>
        <w:t xml:space="preserve">שאין </w:t>
      </w:r>
      <w:r w:rsidRPr="00620010">
        <w:rPr>
          <w:rFonts w:ascii="Times New Roman" w:eastAsia="Times New Roman" w:hAnsi="Times New Roman" w:cs="Guttman Hodes"/>
          <w:b/>
          <w:bCs/>
          <w:sz w:val="24"/>
          <w:szCs w:val="24"/>
          <w:rtl/>
          <w:lang w:eastAsia="he-IL"/>
        </w:rPr>
        <w:t>יינו מחמיץ ואין פשתנו לוקה ואין שמנו מבאיש ואין דבשנו מדביש</w:t>
      </w:r>
      <w:r w:rsidRPr="00620010">
        <w:rPr>
          <w:rFonts w:ascii="Times New Roman" w:eastAsia="Times New Roman" w:hAnsi="Times New Roman" w:cs="Guttman Hodes" w:hint="cs"/>
          <w:b/>
          <w:bCs/>
          <w:sz w:val="24"/>
          <w:szCs w:val="24"/>
          <w:rtl/>
          <w:lang w:eastAsia="he-IL"/>
        </w:rPr>
        <w:t>,</w:t>
      </w:r>
      <w:r w:rsidRPr="00620010">
        <w:rPr>
          <w:rFonts w:ascii="Times New Roman" w:eastAsia="Times New Roman" w:hAnsi="Times New Roman" w:cs="Guttman Hodes"/>
          <w:b/>
          <w:bCs/>
          <w:sz w:val="24"/>
          <w:szCs w:val="24"/>
          <w:rtl/>
          <w:lang w:eastAsia="he-IL"/>
        </w:rPr>
        <w:t xml:space="preserve"> אמרתי שמא קיבל רבי עולמו בחייו</w:t>
      </w:r>
      <w:r w:rsidRPr="00620010">
        <w:rPr>
          <w:rFonts w:ascii="Times New Roman" w:eastAsia="Times New Roman" w:hAnsi="Times New Roman" w:cs="Guttman Hodes" w:hint="cs"/>
          <w:b/>
          <w:bCs/>
          <w:sz w:val="24"/>
          <w:szCs w:val="24"/>
          <w:rtl/>
          <w:lang w:eastAsia="he-IL"/>
        </w:rPr>
        <w:t>,</w:t>
      </w:r>
      <w:r w:rsidRPr="00620010">
        <w:rPr>
          <w:rFonts w:ascii="Times New Roman" w:eastAsia="Times New Roman" w:hAnsi="Times New Roman" w:cs="Guttman Hodes"/>
          <w:b/>
          <w:bCs/>
          <w:sz w:val="24"/>
          <w:szCs w:val="24"/>
          <w:rtl/>
          <w:lang w:eastAsia="he-IL"/>
        </w:rPr>
        <w:t xml:space="preserve"> ועכשיו שאני </w:t>
      </w:r>
      <w:r w:rsidRPr="00620010">
        <w:rPr>
          <w:rFonts w:ascii="Times New Roman" w:eastAsia="Times New Roman" w:hAnsi="Times New Roman" w:cs="Guttman Hodes"/>
          <w:b/>
          <w:bCs/>
          <w:sz w:val="24"/>
          <w:szCs w:val="24"/>
          <w:rtl/>
          <w:lang w:eastAsia="he-IL"/>
        </w:rPr>
        <w:lastRenderedPageBreak/>
        <w:t>רואה רבי בצער אני שמח</w:t>
      </w:r>
      <w:r w:rsidRPr="00620010">
        <w:rPr>
          <w:rFonts w:ascii="Times New Roman" w:eastAsia="Times New Roman" w:hAnsi="Times New Roman" w:cs="Guttman Hodes" w:hint="cs"/>
          <w:b/>
          <w:bCs/>
          <w:sz w:val="24"/>
          <w:szCs w:val="24"/>
          <w:rtl/>
          <w:lang w:eastAsia="he-IL"/>
        </w:rPr>
        <w:t>.</w:t>
      </w:r>
      <w:r w:rsidRPr="00620010">
        <w:rPr>
          <w:rFonts w:ascii="Times New Roman" w:eastAsia="Times New Roman" w:hAnsi="Times New Roman" w:cs="Guttman Hodes"/>
          <w:b/>
          <w:bCs/>
          <w:sz w:val="24"/>
          <w:szCs w:val="24"/>
          <w:rtl/>
          <w:lang w:eastAsia="he-IL"/>
        </w:rPr>
        <w:t xml:space="preserve"> א</w:t>
      </w:r>
      <w:r w:rsidRPr="00620010">
        <w:rPr>
          <w:rFonts w:ascii="Times New Roman" w:eastAsia="Times New Roman" w:hAnsi="Times New Roman" w:cs="Guttman Hodes" w:hint="cs"/>
          <w:b/>
          <w:bCs/>
          <w:sz w:val="24"/>
          <w:szCs w:val="24"/>
          <w:rtl/>
          <w:lang w:eastAsia="he-IL"/>
        </w:rPr>
        <w:t>מר לו,</w:t>
      </w:r>
      <w:r w:rsidRPr="00620010">
        <w:rPr>
          <w:rFonts w:ascii="Times New Roman" w:eastAsia="Times New Roman" w:hAnsi="Times New Roman" w:cs="Guttman Hodes"/>
          <w:b/>
          <w:bCs/>
          <w:sz w:val="24"/>
          <w:szCs w:val="24"/>
          <w:rtl/>
          <w:lang w:eastAsia="he-IL"/>
        </w:rPr>
        <w:t xml:space="preserve"> עקיבא כלום חסרתי דבר אחד מן התורה כולה</w:t>
      </w:r>
      <w:r w:rsidRPr="00620010">
        <w:rPr>
          <w:rFonts w:ascii="Times New Roman" w:eastAsia="Times New Roman" w:hAnsi="Times New Roman" w:cs="Guttman Hodes" w:hint="cs"/>
          <w:b/>
          <w:bCs/>
          <w:sz w:val="24"/>
          <w:szCs w:val="24"/>
          <w:rtl/>
          <w:lang w:eastAsia="he-IL"/>
        </w:rPr>
        <w:t>,</w:t>
      </w:r>
      <w:r w:rsidRPr="00620010">
        <w:rPr>
          <w:rFonts w:ascii="Times New Roman" w:eastAsia="Times New Roman" w:hAnsi="Times New Roman" w:cs="Guttman Hodes"/>
          <w:b/>
          <w:bCs/>
          <w:sz w:val="24"/>
          <w:szCs w:val="24"/>
          <w:rtl/>
          <w:lang w:eastAsia="he-IL"/>
        </w:rPr>
        <w:t xml:space="preserve"> א</w:t>
      </w:r>
      <w:r w:rsidRPr="00620010">
        <w:rPr>
          <w:rFonts w:ascii="Times New Roman" w:eastAsia="Times New Roman" w:hAnsi="Times New Roman" w:cs="Guttman Hodes" w:hint="cs"/>
          <w:b/>
          <w:bCs/>
          <w:sz w:val="24"/>
          <w:szCs w:val="24"/>
          <w:rtl/>
          <w:lang w:eastAsia="he-IL"/>
        </w:rPr>
        <w:t>מר לו</w:t>
      </w:r>
      <w:r w:rsidRPr="00620010">
        <w:rPr>
          <w:rFonts w:ascii="Times New Roman" w:eastAsia="Times New Roman" w:hAnsi="Times New Roman" w:cs="Guttman Hodes"/>
          <w:b/>
          <w:bCs/>
          <w:sz w:val="24"/>
          <w:szCs w:val="24"/>
          <w:rtl/>
          <w:lang w:eastAsia="he-IL"/>
        </w:rPr>
        <w:t xml:space="preserve"> למדתנו רבינו </w:t>
      </w:r>
      <w:r w:rsidRPr="00620010">
        <w:rPr>
          <w:rFonts w:ascii="Times New Roman" w:eastAsia="Times New Roman" w:hAnsi="Times New Roman" w:cs="Guttman Hodes" w:hint="cs"/>
          <w:b/>
          <w:bCs/>
          <w:sz w:val="24"/>
          <w:szCs w:val="24"/>
          <w:rtl/>
          <w:lang w:eastAsia="he-IL"/>
        </w:rPr>
        <w:t>'</w:t>
      </w:r>
      <w:r w:rsidRPr="00620010">
        <w:rPr>
          <w:rFonts w:ascii="Times New Roman" w:eastAsia="Times New Roman" w:hAnsi="Times New Roman" w:cs="Guttman Hodes"/>
          <w:b/>
          <w:bCs/>
          <w:sz w:val="24"/>
          <w:szCs w:val="24"/>
          <w:rtl/>
          <w:lang w:eastAsia="he-IL"/>
        </w:rPr>
        <w:t>כי אדם אין צדיק בארץ אשר יעשה טוב ולא יחטא</w:t>
      </w:r>
      <w:r w:rsidRPr="00620010">
        <w:rPr>
          <w:rFonts w:ascii="Times New Roman" w:eastAsia="Times New Roman" w:hAnsi="Times New Roman" w:cs="Guttman Hodes" w:hint="cs"/>
          <w:b/>
          <w:bCs/>
          <w:sz w:val="24"/>
          <w:szCs w:val="24"/>
          <w:rtl/>
          <w:lang w:eastAsia="he-IL"/>
        </w:rPr>
        <w:t>' (קהלת ז' כ').</w:t>
      </w:r>
      <w:r w:rsidRPr="00620010">
        <w:rPr>
          <w:rFonts w:ascii="Times New Roman" w:eastAsia="Times New Roman" w:hAnsi="Times New Roman" w:cs="Guttman Hodes"/>
          <w:b/>
          <w:bCs/>
          <w:sz w:val="24"/>
          <w:szCs w:val="24"/>
          <w:rtl/>
          <w:lang w:eastAsia="he-IL"/>
        </w:rPr>
        <w:t xml:space="preserve"> ע</w:t>
      </w:r>
      <w:r w:rsidRPr="00620010">
        <w:rPr>
          <w:rFonts w:ascii="Times New Roman" w:eastAsia="Times New Roman" w:hAnsi="Times New Roman" w:cs="Guttman Hodes" w:hint="cs"/>
          <w:b/>
          <w:bCs/>
          <w:sz w:val="24"/>
          <w:szCs w:val="24"/>
          <w:rtl/>
          <w:lang w:eastAsia="he-IL"/>
        </w:rPr>
        <w:t xml:space="preserve">ד </w:t>
      </w:r>
      <w:r w:rsidRPr="00620010">
        <w:rPr>
          <w:rFonts w:ascii="Times New Roman" w:eastAsia="Times New Roman" w:hAnsi="Times New Roman" w:cs="Guttman Hodes"/>
          <w:b/>
          <w:bCs/>
          <w:sz w:val="24"/>
          <w:szCs w:val="24"/>
          <w:rtl/>
          <w:lang w:eastAsia="he-IL"/>
        </w:rPr>
        <w:t>כ</w:t>
      </w:r>
      <w:r w:rsidRPr="00620010">
        <w:rPr>
          <w:rFonts w:ascii="Times New Roman" w:eastAsia="Times New Roman" w:hAnsi="Times New Roman" w:cs="Guttman Hodes" w:hint="cs"/>
          <w:b/>
          <w:bCs/>
          <w:sz w:val="24"/>
          <w:szCs w:val="24"/>
          <w:rtl/>
          <w:lang w:eastAsia="he-IL"/>
        </w:rPr>
        <w:t xml:space="preserve">אן לשונו </w:t>
      </w:r>
      <w:r w:rsidRPr="00620010">
        <w:rPr>
          <w:rFonts w:ascii="Times New Roman" w:eastAsia="Times New Roman" w:hAnsi="Times New Roman" w:cs="Guttman Hodes"/>
          <w:b/>
          <w:bCs/>
          <w:sz w:val="24"/>
          <w:szCs w:val="24"/>
          <w:rtl/>
          <w:lang w:eastAsia="he-IL"/>
        </w:rPr>
        <w:t>ה</w:t>
      </w:r>
      <w:r w:rsidRPr="00620010">
        <w:rPr>
          <w:rFonts w:ascii="Times New Roman" w:eastAsia="Times New Roman" w:hAnsi="Times New Roman" w:cs="Guttman Hodes" w:hint="cs"/>
          <w:b/>
          <w:bCs/>
          <w:sz w:val="24"/>
          <w:szCs w:val="24"/>
          <w:rtl/>
          <w:lang w:eastAsia="he-IL"/>
        </w:rPr>
        <w:t>קדוש</w:t>
      </w:r>
      <w:r w:rsidRPr="00620010">
        <w:rPr>
          <w:rFonts w:ascii="Times New Roman" w:eastAsia="Times New Roman" w:hAnsi="Times New Roman" w:cs="Guttman Hodes"/>
          <w:b/>
          <w:bCs/>
          <w:sz w:val="24"/>
          <w:szCs w:val="24"/>
          <w:rtl/>
          <w:lang w:eastAsia="he-IL"/>
        </w:rPr>
        <w:t>.</w:t>
      </w:r>
    </w:p>
    <w:p w:rsidR="00620010" w:rsidRPr="00620010" w:rsidRDefault="00620010" w:rsidP="00620010">
      <w:pPr>
        <w:suppressAutoHyphens/>
        <w:rPr>
          <w:rFonts w:ascii="Times New Roman" w:eastAsia="Times New Roman" w:hAnsi="Times New Roman" w:cs="Guttman Hodes"/>
          <w:b/>
          <w:bC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והנה כבר כתבתי בקונטרס מיוחד שיש לי בזה האגדה עשרה דרכים יפים ומבו</w:t>
      </w:r>
      <w:r w:rsidRPr="00620010">
        <w:rPr>
          <w:rFonts w:ascii="Times New Roman" w:eastAsia="Times New Roman" w:hAnsi="Times New Roman" w:cs="Guttman Hodes" w:hint="cs"/>
          <w:sz w:val="24"/>
          <w:szCs w:val="24"/>
          <w:rtl/>
          <w:lang w:eastAsia="he-IL"/>
        </w:rPr>
        <w:t>ררים,</w:t>
      </w:r>
      <w:r w:rsidRPr="00620010">
        <w:rPr>
          <w:rFonts w:ascii="Times New Roman" w:eastAsia="Times New Roman" w:hAnsi="Times New Roman" w:cs="Guttman Hodes"/>
          <w:sz w:val="24"/>
          <w:szCs w:val="24"/>
          <w:rtl/>
          <w:lang w:eastAsia="he-IL"/>
        </w:rPr>
        <w:t xml:space="preserve"> וכבר ההערות הראויים להעיר בו כתובים אצלינו באמתחתינו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ועכשיו באתי לבארו בתוספת נופך משכלי החלוש בחזקת היד וכיד ה' הטובה עלי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 xml:space="preserve">ל </w:t>
      </w:r>
      <w:r w:rsidRPr="00620010">
        <w:rPr>
          <w:rFonts w:ascii="Times New Roman" w:eastAsia="Times New Roman" w:hAnsi="Times New Roman" w:cs="Guttman Hodes"/>
          <w:sz w:val="24"/>
          <w:szCs w:val="24"/>
          <w:rtl/>
          <w:lang w:eastAsia="he-IL"/>
        </w:rPr>
        <w:t>פי מ</w:t>
      </w:r>
      <w:r w:rsidRPr="00620010">
        <w:rPr>
          <w:rFonts w:ascii="Times New Roman" w:eastAsia="Times New Roman" w:hAnsi="Times New Roman" w:cs="Guttman Hodes" w:hint="cs"/>
          <w:sz w:val="24"/>
          <w:szCs w:val="24"/>
          <w:rtl/>
          <w:lang w:eastAsia="he-IL"/>
        </w:rPr>
        <w:t xml:space="preserve">ה </w:t>
      </w:r>
      <w:r w:rsidRPr="00620010">
        <w:rPr>
          <w:rFonts w:ascii="Times New Roman" w:eastAsia="Times New Roman" w:hAnsi="Times New Roman" w:cs="Guttman Hodes"/>
          <w:sz w:val="24"/>
          <w:szCs w:val="24"/>
          <w:rtl/>
          <w:lang w:eastAsia="he-IL"/>
        </w:rPr>
        <w:t>ש</w:t>
      </w:r>
      <w:r w:rsidRPr="00620010">
        <w:rPr>
          <w:rFonts w:ascii="Times New Roman" w:eastAsia="Times New Roman" w:hAnsi="Times New Roman" w:cs="Guttman Hodes" w:hint="cs"/>
          <w:sz w:val="24"/>
          <w:szCs w:val="24"/>
          <w:rtl/>
          <w:lang w:eastAsia="he-IL"/>
        </w:rPr>
        <w:t>אמרו</w:t>
      </w:r>
      <w:r w:rsidRPr="00620010">
        <w:rPr>
          <w:rFonts w:ascii="Times New Roman" w:eastAsia="Times New Roman" w:hAnsi="Times New Roman" w:cs="Guttman Hodes"/>
          <w:sz w:val="24"/>
          <w:szCs w:val="24"/>
          <w:rtl/>
          <w:lang w:eastAsia="he-IL"/>
        </w:rPr>
        <w:t xml:space="preserve"> במסכת ברכות פ</w:t>
      </w:r>
      <w:r w:rsidRPr="00620010">
        <w:rPr>
          <w:rFonts w:ascii="Times New Roman" w:eastAsia="Times New Roman" w:hAnsi="Times New Roman" w:cs="Guttman Hodes" w:hint="cs"/>
          <w:sz w:val="24"/>
          <w:szCs w:val="24"/>
          <w:rtl/>
          <w:lang w:eastAsia="he-IL"/>
        </w:rPr>
        <w:t>רק קמא</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 xml:space="preserve">(ה' ב') </w:t>
      </w:r>
      <w:r w:rsidRPr="00620010">
        <w:rPr>
          <w:rFonts w:ascii="Times New Roman" w:eastAsia="Times New Roman" w:hAnsi="Times New Roman" w:cs="Guttman Hodes"/>
          <w:sz w:val="24"/>
          <w:szCs w:val="24"/>
          <w:rtl/>
          <w:lang w:eastAsia="he-IL"/>
        </w:rPr>
        <w:t>א</w:t>
      </w:r>
      <w:r w:rsidRPr="00620010">
        <w:rPr>
          <w:rFonts w:ascii="Times New Roman" w:eastAsia="Times New Roman" w:hAnsi="Times New Roman" w:cs="Guttman Hodes" w:hint="cs"/>
          <w:sz w:val="24"/>
          <w:szCs w:val="24"/>
          <w:rtl/>
          <w:lang w:eastAsia="he-IL"/>
        </w:rPr>
        <w:t>מר רבי יוחנן</w:t>
      </w:r>
      <w:r w:rsidRPr="00620010">
        <w:rPr>
          <w:rFonts w:ascii="Times New Roman" w:eastAsia="Times New Roman" w:hAnsi="Times New Roman" w:cs="Guttman Hodes"/>
          <w:sz w:val="24"/>
          <w:szCs w:val="24"/>
          <w:rtl/>
          <w:lang w:eastAsia="he-IL"/>
        </w:rPr>
        <w:t xml:space="preserve"> נגעים ובנים אינם ייסורין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ופריך ובנים לא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היכי דמי אי דהוו ליה ומיתו והא א</w:t>
      </w:r>
      <w:r w:rsidRPr="00620010">
        <w:rPr>
          <w:rFonts w:ascii="Times New Roman" w:eastAsia="Times New Roman" w:hAnsi="Times New Roman" w:cs="Guttman Hodes" w:hint="cs"/>
          <w:sz w:val="24"/>
          <w:szCs w:val="24"/>
          <w:rtl/>
          <w:lang w:eastAsia="he-IL"/>
        </w:rPr>
        <w:t>מר רבי</w:t>
      </w:r>
      <w:r w:rsidRPr="00620010">
        <w:rPr>
          <w:rFonts w:ascii="Times New Roman" w:eastAsia="Times New Roman" w:hAnsi="Times New Roman" w:cs="Guttman Hodes"/>
          <w:sz w:val="24"/>
          <w:szCs w:val="24"/>
          <w:rtl/>
          <w:lang w:eastAsia="he-IL"/>
        </w:rPr>
        <w:t xml:space="preserve"> יוחנן דין גרמא דעשיראה ביר</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ופי</w:t>
      </w:r>
      <w:r w:rsidRPr="00620010">
        <w:rPr>
          <w:rFonts w:ascii="Times New Roman" w:eastAsia="Times New Roman" w:hAnsi="Times New Roman" w:cs="Guttman Hodes" w:hint="cs"/>
          <w:sz w:val="24"/>
          <w:szCs w:val="24"/>
          <w:rtl/>
          <w:lang w:eastAsia="he-IL"/>
        </w:rPr>
        <w:t xml:space="preserve">רש </w:t>
      </w:r>
      <w:r w:rsidRPr="00620010">
        <w:rPr>
          <w:rFonts w:ascii="Times New Roman" w:eastAsia="Times New Roman" w:hAnsi="Times New Roman" w:cs="Guttman Hodes"/>
          <w:sz w:val="24"/>
          <w:szCs w:val="24"/>
          <w:rtl/>
          <w:lang w:eastAsia="he-IL"/>
        </w:rPr>
        <w:t>רש"י ז"ל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וגברא רבא כר</w:t>
      </w:r>
      <w:r w:rsidRPr="00620010">
        <w:rPr>
          <w:rFonts w:ascii="Times New Roman" w:eastAsia="Times New Roman" w:hAnsi="Times New Roman" w:cs="Guttman Hodes" w:hint="cs"/>
          <w:sz w:val="24"/>
          <w:szCs w:val="24"/>
          <w:rtl/>
          <w:lang w:eastAsia="he-IL"/>
        </w:rPr>
        <w:t>בי</w:t>
      </w:r>
      <w:r w:rsidRPr="00620010">
        <w:rPr>
          <w:rFonts w:ascii="Times New Roman" w:eastAsia="Times New Roman" w:hAnsi="Times New Roman" w:cs="Guttman Hodes"/>
          <w:sz w:val="24"/>
          <w:szCs w:val="24"/>
          <w:rtl/>
          <w:lang w:eastAsia="he-IL"/>
        </w:rPr>
        <w:t xml:space="preserve"> יוחנן לא הוו ליה ייסורין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ד כאן לשונו.</w:t>
      </w:r>
      <w:r w:rsidRPr="00620010">
        <w:rPr>
          <w:rFonts w:ascii="Times New Roman" w:eastAsia="Times New Roman" w:hAnsi="Times New Roman" w:cs="Guttman Hodes"/>
          <w:sz w:val="24"/>
          <w:szCs w:val="24"/>
          <w:rtl/>
          <w:lang w:eastAsia="he-IL"/>
        </w:rPr>
        <w:t xml:space="preserve"> אלא הא דהוו ליה ומיתו הא דלא הוו ליה כלל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ד כאן לשון</w:t>
      </w:r>
      <w:r w:rsidRPr="00620010">
        <w:rPr>
          <w:rFonts w:ascii="Times New Roman" w:eastAsia="Times New Roman" w:hAnsi="Times New Roman" w:cs="Guttman Hodes"/>
          <w:sz w:val="24"/>
          <w:szCs w:val="24"/>
          <w:rtl/>
          <w:lang w:eastAsia="he-IL"/>
        </w:rPr>
        <w:t xml:space="preserve"> הש"ס.</w:t>
      </w: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וכתבו התו</w:t>
      </w:r>
      <w:r w:rsidRPr="00620010">
        <w:rPr>
          <w:rFonts w:ascii="Times New Roman" w:eastAsia="Times New Roman" w:hAnsi="Times New Roman" w:cs="Guttman Hodes" w:hint="cs"/>
          <w:sz w:val="24"/>
          <w:szCs w:val="24"/>
          <w:rtl/>
          <w:lang w:eastAsia="he-IL"/>
        </w:rPr>
        <w:t>ספות</w:t>
      </w:r>
      <w:r w:rsidRPr="00620010">
        <w:rPr>
          <w:rFonts w:ascii="Times New Roman" w:eastAsia="Times New Roman" w:hAnsi="Times New Roman" w:cs="Guttman Hodes"/>
          <w:sz w:val="24"/>
          <w:szCs w:val="24"/>
          <w:rtl/>
          <w:lang w:eastAsia="he-IL"/>
        </w:rPr>
        <w:t xml:space="preserve"> ז"ל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והא</w:t>
      </w:r>
      <w:r w:rsidRPr="00620010">
        <w:rPr>
          <w:rFonts w:ascii="Times New Roman" w:eastAsia="Times New Roman" w:hAnsi="Times New Roman" w:cs="Guttman Hodes" w:hint="cs"/>
          <w:sz w:val="24"/>
          <w:szCs w:val="24"/>
          <w:rtl/>
          <w:lang w:eastAsia="he-IL"/>
        </w:rPr>
        <w:t xml:space="preserve"> אמר רבי יוחנן</w:t>
      </w:r>
      <w:r w:rsidRPr="00620010">
        <w:rPr>
          <w:rFonts w:ascii="Times New Roman" w:eastAsia="Times New Roman" w:hAnsi="Times New Roman" w:cs="Guttman Hodes"/>
          <w:sz w:val="24"/>
          <w:szCs w:val="24"/>
          <w:rtl/>
          <w:lang w:eastAsia="he-IL"/>
        </w:rPr>
        <w:t xml:space="preserve"> דין וכו'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ופי</w:t>
      </w:r>
      <w:r w:rsidRPr="00620010">
        <w:rPr>
          <w:rFonts w:ascii="Times New Roman" w:eastAsia="Times New Roman" w:hAnsi="Times New Roman" w:cs="Guttman Hodes" w:hint="cs"/>
          <w:sz w:val="24"/>
          <w:szCs w:val="24"/>
          <w:rtl/>
          <w:lang w:eastAsia="he-IL"/>
        </w:rPr>
        <w:t xml:space="preserve">רש </w:t>
      </w:r>
      <w:r w:rsidRPr="00620010">
        <w:rPr>
          <w:rFonts w:ascii="Times New Roman" w:eastAsia="Times New Roman" w:hAnsi="Times New Roman" w:cs="Guttman Hodes"/>
          <w:sz w:val="24"/>
          <w:szCs w:val="24"/>
          <w:rtl/>
          <w:lang w:eastAsia="he-IL"/>
        </w:rPr>
        <w:t>רש"י ז"ל דלאדם חשוב כר</w:t>
      </w:r>
      <w:r w:rsidRPr="00620010">
        <w:rPr>
          <w:rFonts w:ascii="Times New Roman" w:eastAsia="Times New Roman" w:hAnsi="Times New Roman" w:cs="Guttman Hodes" w:hint="cs"/>
          <w:sz w:val="24"/>
          <w:szCs w:val="24"/>
          <w:rtl/>
          <w:lang w:eastAsia="he-IL"/>
        </w:rPr>
        <w:t>בי יוחנן</w:t>
      </w:r>
      <w:r w:rsidRPr="00620010">
        <w:rPr>
          <w:rFonts w:ascii="Times New Roman" w:eastAsia="Times New Roman" w:hAnsi="Times New Roman" w:cs="Guttman Hodes"/>
          <w:sz w:val="24"/>
          <w:szCs w:val="24"/>
          <w:rtl/>
          <w:lang w:eastAsia="he-IL"/>
        </w:rPr>
        <w:t xml:space="preserve"> מסתמא לא היו ל</w:t>
      </w:r>
      <w:r w:rsidRPr="00620010">
        <w:rPr>
          <w:rFonts w:ascii="Times New Roman" w:eastAsia="Times New Roman" w:hAnsi="Times New Roman" w:cs="Guttman Hodes" w:hint="cs"/>
          <w:sz w:val="24"/>
          <w:szCs w:val="24"/>
          <w:rtl/>
          <w:lang w:eastAsia="he-IL"/>
        </w:rPr>
        <w:t>ו</w:t>
      </w:r>
      <w:r w:rsidRPr="00620010">
        <w:rPr>
          <w:rFonts w:ascii="Times New Roman" w:eastAsia="Times New Roman" w:hAnsi="Times New Roman" w:cs="Guttman Hodes"/>
          <w:sz w:val="24"/>
          <w:szCs w:val="24"/>
          <w:rtl/>
          <w:lang w:eastAsia="he-IL"/>
        </w:rPr>
        <w:t xml:space="preserve"> רק ייסורין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ותימה דהא מסיק דהיכא דלא הוו ליה כלל הוו ייסורין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והרי כמה צדיקים שלא היו להם בנים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וכן יהושע לא היו לו בנים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ואי משום בנות רבי יוחנן נמי הוו ליה בנות בפ</w:t>
      </w:r>
      <w:r w:rsidRPr="00620010">
        <w:rPr>
          <w:rFonts w:ascii="Times New Roman" w:eastAsia="Times New Roman" w:hAnsi="Times New Roman" w:cs="Guttman Hodes" w:hint="cs"/>
          <w:sz w:val="24"/>
          <w:szCs w:val="24"/>
          <w:rtl/>
          <w:lang w:eastAsia="he-IL"/>
        </w:rPr>
        <w:t>רק שני</w:t>
      </w:r>
      <w:r w:rsidRPr="00620010">
        <w:rPr>
          <w:rFonts w:ascii="Times New Roman" w:eastAsia="Times New Roman" w:hAnsi="Times New Roman" w:cs="Guttman Hodes"/>
          <w:sz w:val="24"/>
          <w:szCs w:val="24"/>
          <w:rtl/>
          <w:lang w:eastAsia="he-IL"/>
        </w:rPr>
        <w:t xml:space="preserve"> דקידושין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ונראה לפרש דהכי פריך</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והאמר רבי יוחנן דין גרמא וכו' אלמא ממה שהיה רגיל לנחם אחרים בכך ש</w:t>
      </w:r>
      <w:r w:rsidRPr="00620010">
        <w:rPr>
          <w:rFonts w:ascii="Times New Roman" w:eastAsia="Times New Roman" w:hAnsi="Times New Roman" w:cs="Guttman Hodes" w:hint="cs"/>
          <w:sz w:val="24"/>
          <w:szCs w:val="24"/>
          <w:rtl/>
          <w:lang w:eastAsia="he-IL"/>
        </w:rPr>
        <w:t xml:space="preserve">מע מינה </w:t>
      </w:r>
      <w:r w:rsidRPr="00620010">
        <w:rPr>
          <w:rFonts w:ascii="Times New Roman" w:eastAsia="Times New Roman" w:hAnsi="Times New Roman" w:cs="Guttman Hodes"/>
          <w:sz w:val="24"/>
          <w:szCs w:val="24"/>
          <w:rtl/>
          <w:lang w:eastAsia="he-IL"/>
        </w:rPr>
        <w:t>דהוו 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אבל אינם תלויים בכך שהצדיקים עצמם פעמים שהם מעונים בייסורין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ד כאן לשונו</w:t>
      </w:r>
      <w:r w:rsidRPr="00620010">
        <w:rPr>
          <w:rFonts w:ascii="Times New Roman" w:eastAsia="Times New Roman" w:hAnsi="Times New Roman" w:cs="Guttman Hodes"/>
          <w:sz w:val="24"/>
          <w:szCs w:val="24"/>
          <w:rtl/>
          <w:lang w:eastAsia="he-IL"/>
        </w:rPr>
        <w:t>.</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והנה טרם החלי לפרש המאמר ע</w:t>
      </w:r>
      <w:r w:rsidRPr="00620010">
        <w:rPr>
          <w:rFonts w:ascii="Times New Roman" w:eastAsia="Times New Roman" w:hAnsi="Times New Roman" w:cs="Guttman Hodes" w:hint="cs"/>
          <w:sz w:val="24"/>
          <w:szCs w:val="24"/>
          <w:rtl/>
          <w:lang w:eastAsia="he-IL"/>
        </w:rPr>
        <w:t>ל פי</w:t>
      </w:r>
      <w:r w:rsidRPr="00620010">
        <w:rPr>
          <w:rFonts w:ascii="Times New Roman" w:eastAsia="Times New Roman" w:hAnsi="Times New Roman" w:cs="Guttman Hodes"/>
          <w:sz w:val="24"/>
          <w:szCs w:val="24"/>
          <w:rtl/>
          <w:lang w:eastAsia="he-IL"/>
        </w:rPr>
        <w:t xml:space="preserve"> שטתם ז"ל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אבאר תח</w:t>
      </w:r>
      <w:r w:rsidRPr="00620010">
        <w:rPr>
          <w:rFonts w:ascii="Times New Roman" w:eastAsia="Times New Roman" w:hAnsi="Times New Roman" w:cs="Guttman Hodes" w:hint="cs"/>
          <w:sz w:val="24"/>
          <w:szCs w:val="24"/>
          <w:rtl/>
          <w:lang w:eastAsia="he-IL"/>
        </w:rPr>
        <w:t>י</w:t>
      </w:r>
      <w:r w:rsidRPr="00620010">
        <w:rPr>
          <w:rFonts w:ascii="Times New Roman" w:eastAsia="Times New Roman" w:hAnsi="Times New Roman" w:cs="Guttman Hodes"/>
          <w:sz w:val="24"/>
          <w:szCs w:val="24"/>
          <w:rtl/>
          <w:lang w:eastAsia="he-IL"/>
        </w:rPr>
        <w:t>לה לשון זה של התו</w:t>
      </w:r>
      <w:r w:rsidRPr="00620010">
        <w:rPr>
          <w:rFonts w:ascii="Times New Roman" w:eastAsia="Times New Roman" w:hAnsi="Times New Roman" w:cs="Guttman Hodes" w:hint="cs"/>
          <w:sz w:val="24"/>
          <w:szCs w:val="24"/>
          <w:rtl/>
          <w:lang w:eastAsia="he-IL"/>
        </w:rPr>
        <w:t>ספות</w:t>
      </w:r>
      <w:r w:rsidRPr="00620010">
        <w:rPr>
          <w:rFonts w:ascii="Times New Roman" w:eastAsia="Times New Roman" w:hAnsi="Times New Roman" w:cs="Guttman Hodes"/>
          <w:sz w:val="24"/>
          <w:szCs w:val="24"/>
          <w:rtl/>
          <w:lang w:eastAsia="he-IL"/>
        </w:rPr>
        <w:t xml:space="preserve"> ז"ל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מפני שראיתי הרבה מעיינים משתבשים בו ומפרשים בו פירושים רחוקים ודחוקים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והוא דהנה ר</w:t>
      </w:r>
      <w:r w:rsidRPr="00620010">
        <w:rPr>
          <w:rFonts w:ascii="Times New Roman" w:eastAsia="Times New Roman" w:hAnsi="Times New Roman" w:cs="Guttman Hodes" w:hint="cs"/>
          <w:sz w:val="24"/>
          <w:szCs w:val="24"/>
          <w:rtl/>
          <w:lang w:eastAsia="he-IL"/>
        </w:rPr>
        <w:t>בי יוחנן</w:t>
      </w:r>
      <w:r w:rsidRPr="00620010">
        <w:rPr>
          <w:rFonts w:ascii="Times New Roman" w:eastAsia="Times New Roman" w:hAnsi="Times New Roman" w:cs="Guttman Hodes"/>
          <w:sz w:val="24"/>
          <w:szCs w:val="24"/>
          <w:rtl/>
          <w:lang w:eastAsia="he-IL"/>
        </w:rPr>
        <w:t xml:space="preserve"> אמר דבנים אינם 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ופריך תלמודא ה</w:t>
      </w:r>
      <w:r w:rsidRPr="00620010">
        <w:rPr>
          <w:rFonts w:ascii="Times New Roman" w:eastAsia="Times New Roman" w:hAnsi="Times New Roman" w:cs="Guttman Hodes" w:hint="cs"/>
          <w:sz w:val="24"/>
          <w:szCs w:val="24"/>
          <w:rtl/>
          <w:lang w:eastAsia="he-IL"/>
        </w:rPr>
        <w:t>יכי דמי,</w:t>
      </w:r>
      <w:r w:rsidRPr="00620010">
        <w:rPr>
          <w:rFonts w:ascii="Times New Roman" w:eastAsia="Times New Roman" w:hAnsi="Times New Roman" w:cs="Guttman Hodes"/>
          <w:sz w:val="24"/>
          <w:szCs w:val="24"/>
          <w:rtl/>
          <w:lang w:eastAsia="he-IL"/>
        </w:rPr>
        <w:t xml:space="preserve"> אי דהוו ליה ומיתו והא</w:t>
      </w:r>
      <w:r w:rsidRPr="00620010">
        <w:rPr>
          <w:rFonts w:ascii="Times New Roman" w:eastAsia="Times New Roman" w:hAnsi="Times New Roman" w:cs="Guttman Hodes" w:hint="cs"/>
          <w:sz w:val="24"/>
          <w:szCs w:val="24"/>
          <w:rtl/>
          <w:lang w:eastAsia="he-IL"/>
        </w:rPr>
        <w:t xml:space="preserve"> אמר רבי יוחנן</w:t>
      </w:r>
      <w:r w:rsidRPr="00620010">
        <w:rPr>
          <w:rFonts w:ascii="Times New Roman" w:eastAsia="Times New Roman" w:hAnsi="Times New Roman" w:cs="Guttman Hodes"/>
          <w:sz w:val="24"/>
          <w:szCs w:val="24"/>
          <w:rtl/>
          <w:lang w:eastAsia="he-IL"/>
        </w:rPr>
        <w:t xml:space="preserve"> דין גרמא דעשיראה ביר</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ופי</w:t>
      </w:r>
      <w:r w:rsidRPr="00620010">
        <w:rPr>
          <w:rFonts w:ascii="Times New Roman" w:eastAsia="Times New Roman" w:hAnsi="Times New Roman" w:cs="Guttman Hodes" w:hint="cs"/>
          <w:sz w:val="24"/>
          <w:szCs w:val="24"/>
          <w:rtl/>
          <w:lang w:eastAsia="he-IL"/>
        </w:rPr>
        <w:t xml:space="preserve">רש </w:t>
      </w:r>
      <w:r w:rsidRPr="00620010">
        <w:rPr>
          <w:rFonts w:ascii="Times New Roman" w:eastAsia="Times New Roman" w:hAnsi="Times New Roman" w:cs="Guttman Hodes"/>
          <w:sz w:val="24"/>
          <w:szCs w:val="24"/>
          <w:rtl/>
          <w:lang w:eastAsia="he-IL"/>
        </w:rPr>
        <w:t>רש"י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וגברא כר</w:t>
      </w:r>
      <w:r w:rsidRPr="00620010">
        <w:rPr>
          <w:rFonts w:ascii="Times New Roman" w:eastAsia="Times New Roman" w:hAnsi="Times New Roman" w:cs="Guttman Hodes" w:hint="cs"/>
          <w:sz w:val="24"/>
          <w:szCs w:val="24"/>
          <w:rtl/>
          <w:lang w:eastAsia="he-IL"/>
        </w:rPr>
        <w:t>בי יוחנן</w:t>
      </w:r>
      <w:r w:rsidRPr="00620010">
        <w:rPr>
          <w:rFonts w:ascii="Times New Roman" w:eastAsia="Times New Roman" w:hAnsi="Times New Roman" w:cs="Guttman Hodes"/>
          <w:sz w:val="24"/>
          <w:szCs w:val="24"/>
          <w:rtl/>
          <w:lang w:eastAsia="he-IL"/>
        </w:rPr>
        <w:t xml:space="preserve"> לא הוו ליה ייסורי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וכפ</w:t>
      </w:r>
      <w:r w:rsidRPr="00620010">
        <w:rPr>
          <w:rFonts w:ascii="Times New Roman" w:eastAsia="Times New Roman" w:hAnsi="Times New Roman" w:cs="Guttman Hodes" w:hint="cs"/>
          <w:sz w:val="24"/>
          <w:szCs w:val="24"/>
          <w:rtl/>
          <w:lang w:eastAsia="he-IL"/>
        </w:rPr>
        <w:t>י זה</w:t>
      </w:r>
      <w:r w:rsidRPr="00620010">
        <w:rPr>
          <w:rFonts w:ascii="Times New Roman" w:eastAsia="Times New Roman" w:hAnsi="Times New Roman" w:cs="Guttman Hodes"/>
          <w:sz w:val="24"/>
          <w:szCs w:val="24"/>
          <w:rtl/>
          <w:lang w:eastAsia="he-IL"/>
        </w:rPr>
        <w:t xml:space="preserve"> קא מקשה דברי ר</w:t>
      </w:r>
      <w:r w:rsidRPr="00620010">
        <w:rPr>
          <w:rFonts w:ascii="Times New Roman" w:eastAsia="Times New Roman" w:hAnsi="Times New Roman" w:cs="Guttman Hodes" w:hint="cs"/>
          <w:sz w:val="24"/>
          <w:szCs w:val="24"/>
          <w:rtl/>
          <w:lang w:eastAsia="he-IL"/>
        </w:rPr>
        <w:t>בי יוחנן</w:t>
      </w:r>
      <w:r w:rsidRPr="00620010">
        <w:rPr>
          <w:rFonts w:ascii="Times New Roman" w:eastAsia="Times New Roman" w:hAnsi="Times New Roman" w:cs="Guttman Hodes"/>
          <w:sz w:val="24"/>
          <w:szCs w:val="24"/>
          <w:rtl/>
          <w:lang w:eastAsia="he-IL"/>
        </w:rPr>
        <w:t xml:space="preserve"> אר</w:t>
      </w:r>
      <w:r w:rsidRPr="00620010">
        <w:rPr>
          <w:rFonts w:ascii="Times New Roman" w:eastAsia="Times New Roman" w:hAnsi="Times New Roman" w:cs="Guttman Hodes" w:hint="cs"/>
          <w:sz w:val="24"/>
          <w:szCs w:val="24"/>
          <w:rtl/>
          <w:lang w:eastAsia="he-IL"/>
        </w:rPr>
        <w:t>בי יוחנן</w:t>
      </w:r>
      <w:r w:rsidRPr="00620010">
        <w:rPr>
          <w:rFonts w:ascii="Times New Roman" w:eastAsia="Times New Roman" w:hAnsi="Times New Roman" w:cs="Guttman Hodes"/>
          <w:sz w:val="24"/>
          <w:szCs w:val="24"/>
          <w:rtl/>
          <w:lang w:eastAsia="he-IL"/>
        </w:rPr>
        <w:t xml:space="preserve"> גופיה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והקשו עליו רבו</w:t>
      </w:r>
      <w:r w:rsidRPr="00620010">
        <w:rPr>
          <w:rFonts w:ascii="Times New Roman" w:eastAsia="Times New Roman" w:hAnsi="Times New Roman" w:cs="Guttman Hodes" w:hint="cs"/>
          <w:sz w:val="24"/>
          <w:szCs w:val="24"/>
          <w:rtl/>
          <w:lang w:eastAsia="he-IL"/>
        </w:rPr>
        <w:t>תינו</w:t>
      </w:r>
      <w:r w:rsidRPr="00620010">
        <w:rPr>
          <w:rFonts w:ascii="Times New Roman" w:eastAsia="Times New Roman" w:hAnsi="Times New Roman" w:cs="Guttman Hodes"/>
          <w:sz w:val="24"/>
          <w:szCs w:val="24"/>
          <w:rtl/>
          <w:lang w:eastAsia="he-IL"/>
        </w:rPr>
        <w:t xml:space="preserve"> בעלי התוספות ממה דאוקמו במסקנה דהיכא דלא הוו ליה כלל לא הוו ייסורי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והא חזינן כמה צדיקים דלית להו כלל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w:t>
      </w:r>
      <w:r w:rsidRPr="00620010">
        <w:rPr>
          <w:rFonts w:ascii="Times New Roman" w:eastAsia="Times New Roman" w:hAnsi="Times New Roman" w:cs="Guttman Hodes" w:hint="cs"/>
          <w:sz w:val="24"/>
          <w:szCs w:val="24"/>
          <w:rtl/>
          <w:lang w:eastAsia="he-IL"/>
        </w:rPr>
        <w:t>ם כן</w:t>
      </w:r>
      <w:r w:rsidRPr="00620010">
        <w:rPr>
          <w:rFonts w:ascii="Times New Roman" w:eastAsia="Times New Roman" w:hAnsi="Times New Roman" w:cs="Guttman Hodes"/>
          <w:sz w:val="24"/>
          <w:szCs w:val="24"/>
          <w:rtl/>
          <w:lang w:eastAsia="he-IL"/>
        </w:rPr>
        <w:t xml:space="preserve"> ס</w:t>
      </w:r>
      <w:r w:rsidRPr="00620010">
        <w:rPr>
          <w:rFonts w:ascii="Times New Roman" w:eastAsia="Times New Roman" w:hAnsi="Times New Roman" w:cs="Guttman Hodes" w:hint="cs"/>
          <w:sz w:val="24"/>
          <w:szCs w:val="24"/>
          <w:rtl/>
          <w:lang w:eastAsia="he-IL"/>
        </w:rPr>
        <w:t>בירא ליה</w:t>
      </w:r>
      <w:r w:rsidRPr="00620010">
        <w:rPr>
          <w:rFonts w:ascii="Times New Roman" w:eastAsia="Times New Roman" w:hAnsi="Times New Roman" w:cs="Guttman Hodes"/>
          <w:sz w:val="24"/>
          <w:szCs w:val="24"/>
          <w:rtl/>
          <w:lang w:eastAsia="he-IL"/>
        </w:rPr>
        <w:t xml:space="preserve"> דלא הויין לגבייה</w:t>
      </w:r>
      <w:r w:rsidRPr="00620010">
        <w:rPr>
          <w:rFonts w:ascii="Times New Roman" w:eastAsia="Times New Roman" w:hAnsi="Times New Roman" w:cs="Guttman Hodes" w:hint="cs"/>
          <w:sz w:val="24"/>
          <w:szCs w:val="24"/>
          <w:rtl/>
          <w:lang w:eastAsia="he-IL"/>
        </w:rPr>
        <w:t>ו</w:t>
      </w:r>
      <w:r w:rsidRPr="00620010">
        <w:rPr>
          <w:rFonts w:ascii="Times New Roman" w:eastAsia="Times New Roman" w:hAnsi="Times New Roman" w:cs="Guttman Hodes"/>
          <w:sz w:val="24"/>
          <w:szCs w:val="24"/>
          <w:rtl/>
          <w:lang w:eastAsia="he-IL"/>
        </w:rPr>
        <w:t xml:space="preserve"> ייסורי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וגם יהושע מצי</w:t>
      </w:r>
      <w:r w:rsidRPr="00620010">
        <w:rPr>
          <w:rFonts w:ascii="Times New Roman" w:eastAsia="Times New Roman" w:hAnsi="Times New Roman" w:cs="Guttman Hodes" w:hint="cs"/>
          <w:sz w:val="24"/>
          <w:szCs w:val="24"/>
          <w:rtl/>
          <w:lang w:eastAsia="he-IL"/>
        </w:rPr>
        <w:t>נו</w:t>
      </w:r>
      <w:r w:rsidRPr="00620010">
        <w:rPr>
          <w:rFonts w:ascii="Times New Roman" w:eastAsia="Times New Roman" w:hAnsi="Times New Roman" w:cs="Guttman Hodes"/>
          <w:sz w:val="24"/>
          <w:szCs w:val="24"/>
          <w:rtl/>
          <w:lang w:eastAsia="he-IL"/>
        </w:rPr>
        <w:t xml:space="preserve"> שלא היו לו בנים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כמ</w:t>
      </w:r>
      <w:r w:rsidRPr="00620010">
        <w:rPr>
          <w:rFonts w:ascii="Times New Roman" w:eastAsia="Times New Roman" w:hAnsi="Times New Roman" w:cs="Guttman Hodes" w:hint="cs"/>
          <w:sz w:val="24"/>
          <w:szCs w:val="24"/>
          <w:rtl/>
          <w:lang w:eastAsia="he-IL"/>
        </w:rPr>
        <w:t>ו שאמרו (עירובין סג ב')</w:t>
      </w:r>
      <w:r w:rsidRPr="00620010">
        <w:rPr>
          <w:rFonts w:ascii="Times New Roman" w:eastAsia="Times New Roman" w:hAnsi="Times New Roman" w:cs="Guttman Hodes"/>
          <w:sz w:val="24"/>
          <w:szCs w:val="24"/>
          <w:rtl/>
          <w:lang w:eastAsia="he-IL"/>
        </w:rPr>
        <w:t xml:space="preserve"> שלא נענש יהושע על שלא היו לו בנים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אלא לפי שביטל ישראל מפריה ורביה לילה אחת שנאמר וכו'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וחזרו ואמרו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ואי משום בנות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דשאני אותם הצדיקים דלא הוו להם כלל היינו בנים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אבל בנות הוו להו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ומאחר שהיו להם בנות חשיבי לגבייהו ייסורי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וכפ</w:t>
      </w:r>
      <w:r w:rsidRPr="00620010">
        <w:rPr>
          <w:rFonts w:ascii="Times New Roman" w:eastAsia="Times New Roman" w:hAnsi="Times New Roman" w:cs="Guttman Hodes" w:hint="cs"/>
          <w:sz w:val="24"/>
          <w:szCs w:val="24"/>
          <w:rtl/>
          <w:lang w:eastAsia="he-IL"/>
        </w:rPr>
        <w:t>י זה</w:t>
      </w:r>
      <w:r w:rsidRPr="00620010">
        <w:rPr>
          <w:rFonts w:ascii="Times New Roman" w:eastAsia="Times New Roman" w:hAnsi="Times New Roman" w:cs="Guttman Hodes"/>
          <w:sz w:val="24"/>
          <w:szCs w:val="24"/>
          <w:rtl/>
          <w:lang w:eastAsia="he-IL"/>
        </w:rPr>
        <w:t xml:space="preserve"> אין כאן תימה על רש"י ז"ל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הרי ר</w:t>
      </w:r>
      <w:r w:rsidRPr="00620010">
        <w:rPr>
          <w:rFonts w:ascii="Times New Roman" w:eastAsia="Times New Roman" w:hAnsi="Times New Roman" w:cs="Guttman Hodes" w:hint="cs"/>
          <w:sz w:val="24"/>
          <w:szCs w:val="24"/>
          <w:rtl/>
          <w:lang w:eastAsia="he-IL"/>
        </w:rPr>
        <w:t>בי יוחנן</w:t>
      </w:r>
      <w:r w:rsidRPr="00620010">
        <w:rPr>
          <w:rFonts w:ascii="Times New Roman" w:eastAsia="Times New Roman" w:hAnsi="Times New Roman" w:cs="Guttman Hodes"/>
          <w:sz w:val="24"/>
          <w:szCs w:val="24"/>
          <w:rtl/>
          <w:lang w:eastAsia="he-IL"/>
        </w:rPr>
        <w:t xml:space="preserve"> נמי היו לו בנות ואפ</w:t>
      </w:r>
      <w:r w:rsidRPr="00620010">
        <w:rPr>
          <w:rFonts w:ascii="Times New Roman" w:eastAsia="Times New Roman" w:hAnsi="Times New Roman" w:cs="Guttman Hodes" w:hint="cs"/>
          <w:sz w:val="24"/>
          <w:szCs w:val="24"/>
          <w:rtl/>
          <w:lang w:eastAsia="he-IL"/>
        </w:rPr>
        <w:t>ילו הכי</w:t>
      </w:r>
      <w:r w:rsidRPr="00620010">
        <w:rPr>
          <w:rFonts w:ascii="Times New Roman" w:eastAsia="Times New Roman" w:hAnsi="Times New Roman" w:cs="Guttman Hodes"/>
          <w:sz w:val="24"/>
          <w:szCs w:val="24"/>
          <w:rtl/>
          <w:lang w:eastAsia="he-IL"/>
        </w:rPr>
        <w:t xml:space="preserve"> לא חשבינן ליסורי דידיה של אהבה רק משום דהוו ליה ומיתו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הא אם לא הוו ליה כלל אף שיש לו בנות לא חשבינן ליה יסורי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w:t>
      </w:r>
      <w:r w:rsidRPr="00620010">
        <w:rPr>
          <w:rFonts w:ascii="Times New Roman" w:eastAsia="Times New Roman" w:hAnsi="Times New Roman" w:cs="Guttman Hodes" w:hint="cs"/>
          <w:sz w:val="24"/>
          <w:szCs w:val="24"/>
          <w:rtl/>
          <w:lang w:eastAsia="he-IL"/>
        </w:rPr>
        <w:t>ם כן</w:t>
      </w:r>
      <w:r w:rsidRPr="00620010">
        <w:rPr>
          <w:rFonts w:ascii="Times New Roman" w:eastAsia="Times New Roman" w:hAnsi="Times New Roman" w:cs="Guttman Hodes"/>
          <w:sz w:val="24"/>
          <w:szCs w:val="24"/>
          <w:rtl/>
          <w:lang w:eastAsia="he-IL"/>
        </w:rPr>
        <w:t xml:space="preserve"> הדרא קושיין לדוכתין על רש"י שפי</w:t>
      </w:r>
      <w:r w:rsidRPr="00620010">
        <w:rPr>
          <w:rFonts w:ascii="Times New Roman" w:eastAsia="Times New Roman" w:hAnsi="Times New Roman" w:cs="Guttman Hodes" w:hint="cs"/>
          <w:sz w:val="24"/>
          <w:szCs w:val="24"/>
          <w:rtl/>
          <w:lang w:eastAsia="he-IL"/>
        </w:rPr>
        <w:t>רש</w:t>
      </w:r>
      <w:r w:rsidRPr="00620010">
        <w:rPr>
          <w:rFonts w:ascii="Times New Roman" w:eastAsia="Times New Roman" w:hAnsi="Times New Roman" w:cs="Guttman Hodes"/>
          <w:sz w:val="24"/>
          <w:szCs w:val="24"/>
          <w:rtl/>
          <w:lang w:eastAsia="he-IL"/>
        </w:rPr>
        <w:t xml:space="preserve"> וגברא כר</w:t>
      </w:r>
      <w:r w:rsidRPr="00620010">
        <w:rPr>
          <w:rFonts w:ascii="Times New Roman" w:eastAsia="Times New Roman" w:hAnsi="Times New Roman" w:cs="Guttman Hodes" w:hint="cs"/>
          <w:sz w:val="24"/>
          <w:szCs w:val="24"/>
          <w:rtl/>
          <w:lang w:eastAsia="he-IL"/>
        </w:rPr>
        <w:t>בי יוחנן</w:t>
      </w:r>
      <w:r w:rsidRPr="00620010">
        <w:rPr>
          <w:rFonts w:ascii="Times New Roman" w:eastAsia="Times New Roman" w:hAnsi="Times New Roman" w:cs="Guttman Hodes"/>
          <w:sz w:val="24"/>
          <w:szCs w:val="24"/>
          <w:rtl/>
          <w:lang w:eastAsia="he-IL"/>
        </w:rPr>
        <w:t xml:space="preserve"> לא הוו ליה 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דהרי יש ליפרוך מהצדיקים דלא הוו להו כלל ונימא דאינם 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וליפרוך נמי מקל וחומר מן יהושע שהיה תלמידו של משה וצ</w:t>
      </w:r>
      <w:r w:rsidRPr="00620010">
        <w:rPr>
          <w:rFonts w:ascii="Times New Roman" w:eastAsia="Times New Roman" w:hAnsi="Times New Roman" w:cs="Guttman Hodes" w:hint="cs"/>
          <w:sz w:val="24"/>
          <w:szCs w:val="24"/>
          <w:rtl/>
          <w:lang w:eastAsia="he-IL"/>
        </w:rPr>
        <w:t>דיק גמור,</w:t>
      </w:r>
      <w:r w:rsidRPr="00620010">
        <w:rPr>
          <w:rFonts w:ascii="Times New Roman" w:eastAsia="Times New Roman" w:hAnsi="Times New Roman" w:cs="Guttman Hodes"/>
          <w:sz w:val="24"/>
          <w:szCs w:val="24"/>
          <w:rtl/>
          <w:lang w:eastAsia="he-IL"/>
        </w:rPr>
        <w:t xml:space="preserve"> ואפילו הכי לא הוו ליה כלל כמ</w:t>
      </w:r>
      <w:r w:rsidRPr="00620010">
        <w:rPr>
          <w:rFonts w:ascii="Times New Roman" w:eastAsia="Times New Roman" w:hAnsi="Times New Roman" w:cs="Guttman Hodes" w:hint="cs"/>
          <w:sz w:val="24"/>
          <w:szCs w:val="24"/>
          <w:rtl/>
          <w:lang w:eastAsia="he-IL"/>
        </w:rPr>
        <w:t xml:space="preserve">ו שאמרו </w:t>
      </w:r>
      <w:r w:rsidRPr="00620010">
        <w:rPr>
          <w:rFonts w:ascii="Times New Roman" w:eastAsia="Times New Roman" w:hAnsi="Times New Roman" w:cs="Guttman Hodes" w:hint="cs"/>
          <w:sz w:val="24"/>
          <w:szCs w:val="24"/>
          <w:rtl/>
          <w:lang w:eastAsia="he-IL"/>
        </w:rPr>
        <w:lastRenderedPageBreak/>
        <w:t>(סוטה לה א')</w:t>
      </w:r>
      <w:r w:rsidRPr="00620010">
        <w:rPr>
          <w:rFonts w:ascii="Times New Roman" w:eastAsia="Times New Roman" w:hAnsi="Times New Roman" w:cs="Guttman Hodes"/>
          <w:sz w:val="24"/>
          <w:szCs w:val="24"/>
          <w:rtl/>
          <w:lang w:eastAsia="he-IL"/>
        </w:rPr>
        <w:t xml:space="preserve"> ריש קטיעא ימלל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לזה פירשו הם שהקושיא היא ממה שהיה מנחם אבלים בו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w:t>
      </w:r>
      <w:r w:rsidRPr="00620010">
        <w:rPr>
          <w:rFonts w:ascii="Times New Roman" w:eastAsia="Times New Roman" w:hAnsi="Times New Roman" w:cs="Guttman Hodes" w:hint="cs"/>
          <w:sz w:val="24"/>
          <w:szCs w:val="24"/>
          <w:rtl/>
          <w:lang w:eastAsia="he-IL"/>
        </w:rPr>
        <w:t>מע מינה</w:t>
      </w:r>
      <w:r w:rsidRPr="00620010">
        <w:rPr>
          <w:rFonts w:ascii="Times New Roman" w:eastAsia="Times New Roman" w:hAnsi="Times New Roman" w:cs="Guttman Hodes"/>
          <w:sz w:val="24"/>
          <w:szCs w:val="24"/>
          <w:rtl/>
          <w:lang w:eastAsia="he-IL"/>
        </w:rPr>
        <w:t xml:space="preserve"> דהוו ייסורי אהבה בהיכא דהוו ליה ומתו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דאי אינם יסורין של אהבה במה היה מנחם אותם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וחזרו ואמרו אבל אינם תלויים בכך שהצדיקים עצמם פעמים מעונים בייסורין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פי</w:t>
      </w:r>
      <w:r w:rsidRPr="00620010">
        <w:rPr>
          <w:rFonts w:ascii="Times New Roman" w:eastAsia="Times New Roman" w:hAnsi="Times New Roman" w:cs="Guttman Hodes" w:hint="cs"/>
          <w:sz w:val="24"/>
          <w:szCs w:val="24"/>
          <w:rtl/>
          <w:lang w:eastAsia="he-IL"/>
        </w:rPr>
        <w:t>רוש</w:t>
      </w:r>
      <w:r w:rsidRPr="00620010">
        <w:rPr>
          <w:rFonts w:ascii="Times New Roman" w:eastAsia="Times New Roman" w:hAnsi="Times New Roman" w:cs="Guttman Hodes"/>
          <w:sz w:val="24"/>
          <w:szCs w:val="24"/>
          <w:rtl/>
          <w:lang w:eastAsia="he-IL"/>
        </w:rPr>
        <w:t xml:space="preserve"> ואפי</w:t>
      </w:r>
      <w:r w:rsidRPr="00620010">
        <w:rPr>
          <w:rFonts w:ascii="Times New Roman" w:eastAsia="Times New Roman" w:hAnsi="Times New Roman" w:cs="Guttman Hodes" w:hint="cs"/>
          <w:sz w:val="24"/>
          <w:szCs w:val="24"/>
          <w:rtl/>
          <w:lang w:eastAsia="he-IL"/>
        </w:rPr>
        <w:t>לו</w:t>
      </w:r>
      <w:r w:rsidRPr="00620010">
        <w:rPr>
          <w:rFonts w:ascii="Times New Roman" w:eastAsia="Times New Roman" w:hAnsi="Times New Roman" w:cs="Guttman Hodes"/>
          <w:sz w:val="24"/>
          <w:szCs w:val="24"/>
          <w:rtl/>
          <w:lang w:eastAsia="he-IL"/>
        </w:rPr>
        <w:t xml:space="preserve"> צדיקים גמורים כדי להרבות שכרם בעולם הבא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זה יראה לשיטתם ז"ל.</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ושמעתי הרבה מעיינים אומרים דהכי קושייתם על רש"י שפירש וגברא כר</w:t>
      </w:r>
      <w:r w:rsidRPr="00620010">
        <w:rPr>
          <w:rFonts w:ascii="Times New Roman" w:eastAsia="Times New Roman" w:hAnsi="Times New Roman" w:cs="Guttman Hodes" w:hint="cs"/>
          <w:sz w:val="24"/>
          <w:szCs w:val="24"/>
          <w:rtl/>
          <w:lang w:eastAsia="he-IL"/>
        </w:rPr>
        <w:t>בי יוחנן</w:t>
      </w:r>
      <w:r w:rsidRPr="00620010">
        <w:rPr>
          <w:rFonts w:ascii="Times New Roman" w:eastAsia="Times New Roman" w:hAnsi="Times New Roman" w:cs="Guttman Hodes"/>
          <w:sz w:val="24"/>
          <w:szCs w:val="24"/>
          <w:rtl/>
          <w:lang w:eastAsia="he-IL"/>
        </w:rPr>
        <w:t xml:space="preserve"> אין לו ייסורין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דהא לפי המסקנה אמרי</w:t>
      </w:r>
      <w:r w:rsidRPr="00620010">
        <w:rPr>
          <w:rFonts w:ascii="Times New Roman" w:eastAsia="Times New Roman" w:hAnsi="Times New Roman" w:cs="Guttman Hodes" w:hint="cs"/>
          <w:sz w:val="24"/>
          <w:szCs w:val="24"/>
          <w:rtl/>
          <w:lang w:eastAsia="he-IL"/>
        </w:rPr>
        <w:t>נן</w:t>
      </w:r>
      <w:r w:rsidRPr="00620010">
        <w:rPr>
          <w:rFonts w:ascii="Times New Roman" w:eastAsia="Times New Roman" w:hAnsi="Times New Roman" w:cs="Guttman Hodes"/>
          <w:sz w:val="24"/>
          <w:szCs w:val="24"/>
          <w:rtl/>
          <w:lang w:eastAsia="he-IL"/>
        </w:rPr>
        <w:t xml:space="preserve"> דהיכא דלא הוו ליה כלל לא הוו ייסורין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ויקשה מכמה צדיקים דלא הוו להו כלל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וכן יהושע דלא הוו ליה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וכי גברא רבא כיהושע יבואו לו ייסורין שאינם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ואי משום בנות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דשאני אותם דלא הוו להו כלל ואפילו הכי חשבינן להו ייסורין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הוא שלא היו להם כלל לא בנים ולא בנות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ולכך הוו לדידהו ייסורין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אמנם היכא דהוו ליה בנות ולא בנים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צערו מרובה ואינם ייסורין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הא רבי יוחנן היו לו נמי בנות ואפילו הכי חשבינן לייסורי דידיה ייסורין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ופירשו ממה שהיה רגיל לנחם בהם אחרים ש</w:t>
      </w:r>
      <w:r w:rsidRPr="00620010">
        <w:rPr>
          <w:rFonts w:ascii="Times New Roman" w:eastAsia="Times New Roman" w:hAnsi="Times New Roman" w:cs="Guttman Hodes" w:hint="cs"/>
          <w:sz w:val="24"/>
          <w:szCs w:val="24"/>
          <w:rtl/>
          <w:lang w:eastAsia="he-IL"/>
        </w:rPr>
        <w:t>מע מינה</w:t>
      </w:r>
      <w:r w:rsidRPr="00620010">
        <w:rPr>
          <w:rFonts w:ascii="Times New Roman" w:eastAsia="Times New Roman" w:hAnsi="Times New Roman" w:cs="Guttman Hodes"/>
          <w:sz w:val="24"/>
          <w:szCs w:val="24"/>
          <w:rtl/>
          <w:lang w:eastAsia="he-IL"/>
        </w:rPr>
        <w:t xml:space="preserve"> דהוו ייסורי</w:t>
      </w:r>
      <w:r w:rsidRPr="00620010">
        <w:rPr>
          <w:rFonts w:ascii="Times New Roman" w:eastAsia="Times New Roman" w:hAnsi="Times New Roman" w:cs="Guttman Hodes" w:hint="cs"/>
          <w:sz w:val="24"/>
          <w:szCs w:val="24"/>
          <w:rtl/>
          <w:lang w:eastAsia="he-IL"/>
        </w:rPr>
        <w:t>ן</w:t>
      </w:r>
      <w:r w:rsidRPr="00620010">
        <w:rPr>
          <w:rFonts w:ascii="Times New Roman" w:eastAsia="Times New Roman" w:hAnsi="Times New Roman" w:cs="Guttman Hodes"/>
          <w:sz w:val="24"/>
          <w:szCs w:val="24"/>
          <w:rtl/>
          <w:lang w:eastAsia="he-IL"/>
        </w:rPr>
        <w:t xml:space="preserve"> של אהבה וכו'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w:t>
      </w: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וזה הפירוש בלתי צודק כאשר יראה המעיין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דאדמקשי מר</w:t>
      </w:r>
      <w:r w:rsidRPr="00620010">
        <w:rPr>
          <w:rFonts w:ascii="Times New Roman" w:eastAsia="Times New Roman" w:hAnsi="Times New Roman" w:cs="Guttman Hodes" w:hint="cs"/>
          <w:sz w:val="24"/>
          <w:szCs w:val="24"/>
          <w:rtl/>
          <w:lang w:eastAsia="he-IL"/>
        </w:rPr>
        <w:t>בי</w:t>
      </w:r>
      <w:r w:rsidRPr="00620010">
        <w:rPr>
          <w:rFonts w:ascii="Times New Roman" w:eastAsia="Times New Roman" w:hAnsi="Times New Roman" w:cs="Guttman Hodes"/>
          <w:sz w:val="24"/>
          <w:szCs w:val="24"/>
          <w:rtl/>
          <w:lang w:eastAsia="he-IL"/>
        </w:rPr>
        <w:t xml:space="preserve"> יוחנן דהוו ליה בנות ליקשו מיהושע דהוו ליה נמי בנות כמ</w:t>
      </w:r>
      <w:r w:rsidRPr="00620010">
        <w:rPr>
          <w:rFonts w:ascii="Times New Roman" w:eastAsia="Times New Roman" w:hAnsi="Times New Roman" w:cs="Guttman Hodes" w:hint="cs"/>
          <w:sz w:val="24"/>
          <w:szCs w:val="24"/>
          <w:rtl/>
          <w:lang w:eastAsia="he-IL"/>
        </w:rPr>
        <w:t>ו שאמרו</w:t>
      </w:r>
      <w:r w:rsidRPr="00620010">
        <w:rPr>
          <w:rFonts w:ascii="Times New Roman" w:eastAsia="Times New Roman" w:hAnsi="Times New Roman" w:cs="Guttman Hodes"/>
          <w:sz w:val="24"/>
          <w:szCs w:val="24"/>
          <w:rtl/>
          <w:lang w:eastAsia="he-IL"/>
        </w:rPr>
        <w:t xml:space="preserve"> במגילה</w:t>
      </w:r>
      <w:r w:rsidRPr="00620010">
        <w:rPr>
          <w:rFonts w:ascii="Times New Roman" w:eastAsia="Times New Roman" w:hAnsi="Times New Roman" w:cs="Guttman Hodes" w:hint="cs"/>
          <w:sz w:val="24"/>
          <w:szCs w:val="24"/>
          <w:rtl/>
          <w:lang w:eastAsia="he-IL"/>
        </w:rPr>
        <w:t xml:space="preserve"> (יד ב')</w:t>
      </w:r>
      <w:r w:rsidRPr="00620010">
        <w:rPr>
          <w:rFonts w:ascii="Times New Roman" w:eastAsia="Times New Roman" w:hAnsi="Times New Roman" w:cs="Guttman Hodes"/>
          <w:sz w:val="24"/>
          <w:szCs w:val="24"/>
          <w:rtl/>
          <w:lang w:eastAsia="he-IL"/>
        </w:rPr>
        <w:t xml:space="preserve"> בני לא הוו ליה בנתא הוו ליה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ופשיטא לפיר</w:t>
      </w:r>
      <w:r w:rsidRPr="00620010">
        <w:rPr>
          <w:rFonts w:ascii="Times New Roman" w:eastAsia="Times New Roman" w:hAnsi="Times New Roman" w:cs="Guttman Hodes" w:hint="cs"/>
          <w:sz w:val="24"/>
          <w:szCs w:val="24"/>
          <w:rtl/>
          <w:lang w:eastAsia="he-IL"/>
        </w:rPr>
        <w:t>ו</w:t>
      </w:r>
      <w:r w:rsidRPr="00620010">
        <w:rPr>
          <w:rFonts w:ascii="Times New Roman" w:eastAsia="Times New Roman" w:hAnsi="Times New Roman" w:cs="Guttman Hodes"/>
          <w:sz w:val="24"/>
          <w:szCs w:val="24"/>
          <w:rtl/>
          <w:lang w:eastAsia="he-IL"/>
        </w:rPr>
        <w:t>ש רש"י דהוו ייסורין של אהבה של יהושע מקל וחומר מר</w:t>
      </w:r>
      <w:r w:rsidRPr="00620010">
        <w:rPr>
          <w:rFonts w:ascii="Times New Roman" w:eastAsia="Times New Roman" w:hAnsi="Times New Roman" w:cs="Guttman Hodes" w:hint="cs"/>
          <w:sz w:val="24"/>
          <w:szCs w:val="24"/>
          <w:rtl/>
          <w:lang w:eastAsia="he-IL"/>
        </w:rPr>
        <w:t>בי יוחנן,</w:t>
      </w:r>
      <w:r w:rsidRPr="00620010">
        <w:rPr>
          <w:rFonts w:ascii="Times New Roman" w:eastAsia="Times New Roman" w:hAnsi="Times New Roman" w:cs="Guttman Hodes"/>
          <w:sz w:val="24"/>
          <w:szCs w:val="24"/>
          <w:rtl/>
          <w:lang w:eastAsia="he-IL"/>
        </w:rPr>
        <w:t xml:space="preserve"> ושאר דיחוקים אחרים כאשר יראה המעיין.</w:t>
      </w: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ובערוך פירש פי</w:t>
      </w:r>
      <w:r w:rsidRPr="00620010">
        <w:rPr>
          <w:rFonts w:ascii="Times New Roman" w:eastAsia="Times New Roman" w:hAnsi="Times New Roman" w:cs="Guttman Hodes" w:hint="cs"/>
          <w:sz w:val="24"/>
          <w:szCs w:val="24"/>
          <w:rtl/>
          <w:lang w:eastAsia="he-IL"/>
        </w:rPr>
        <w:t>רוש</w:t>
      </w:r>
      <w:r w:rsidRPr="00620010">
        <w:rPr>
          <w:rFonts w:ascii="Times New Roman" w:eastAsia="Times New Roman" w:hAnsi="Times New Roman" w:cs="Guttman Hodes"/>
          <w:sz w:val="24"/>
          <w:szCs w:val="24"/>
          <w:rtl/>
          <w:lang w:eastAsia="he-IL"/>
        </w:rPr>
        <w:t xml:space="preserve"> שני חוץ מפי</w:t>
      </w:r>
      <w:r w:rsidRPr="00620010">
        <w:rPr>
          <w:rFonts w:ascii="Times New Roman" w:eastAsia="Times New Roman" w:hAnsi="Times New Roman" w:cs="Guttman Hodes" w:hint="cs"/>
          <w:sz w:val="24"/>
          <w:szCs w:val="24"/>
          <w:rtl/>
          <w:lang w:eastAsia="he-IL"/>
        </w:rPr>
        <w:t>רוש</w:t>
      </w:r>
      <w:r w:rsidRPr="00620010">
        <w:rPr>
          <w:rFonts w:ascii="Times New Roman" w:eastAsia="Times New Roman" w:hAnsi="Times New Roman" w:cs="Guttman Hodes"/>
          <w:sz w:val="24"/>
          <w:szCs w:val="24"/>
          <w:rtl/>
          <w:lang w:eastAsia="he-IL"/>
        </w:rPr>
        <w:t xml:space="preserve"> התו</w:t>
      </w:r>
      <w:r w:rsidRPr="00620010">
        <w:rPr>
          <w:rFonts w:ascii="Times New Roman" w:eastAsia="Times New Roman" w:hAnsi="Times New Roman" w:cs="Guttman Hodes" w:hint="cs"/>
          <w:sz w:val="24"/>
          <w:szCs w:val="24"/>
          <w:rtl/>
          <w:lang w:eastAsia="he-IL"/>
        </w:rPr>
        <w:t>ספות</w:t>
      </w:r>
      <w:r w:rsidRPr="00620010">
        <w:rPr>
          <w:rFonts w:ascii="Times New Roman" w:eastAsia="Times New Roman" w:hAnsi="Times New Roman" w:cs="Guttman Hodes"/>
          <w:sz w:val="24"/>
          <w:szCs w:val="24"/>
          <w:rtl/>
          <w:lang w:eastAsia="he-IL"/>
        </w:rPr>
        <w:t xml:space="preserve"> וז</w:t>
      </w:r>
      <w:r w:rsidRPr="00620010">
        <w:rPr>
          <w:rFonts w:ascii="Times New Roman" w:eastAsia="Times New Roman" w:hAnsi="Times New Roman" w:cs="Guttman Hodes" w:hint="cs"/>
          <w:sz w:val="24"/>
          <w:szCs w:val="24"/>
          <w:rtl/>
          <w:lang w:eastAsia="he-IL"/>
        </w:rPr>
        <w:t>ה לשונו:</w:t>
      </w:r>
      <w:r w:rsidRPr="00620010">
        <w:rPr>
          <w:rFonts w:ascii="Times New Roman" w:eastAsia="Times New Roman" w:hAnsi="Times New Roman" w:cs="Guttman Hodes"/>
          <w:sz w:val="24"/>
          <w:szCs w:val="24"/>
          <w:rtl/>
          <w:lang w:eastAsia="he-IL"/>
        </w:rPr>
        <w:t xml:space="preserve"> והא</w:t>
      </w:r>
      <w:r w:rsidRPr="00620010">
        <w:rPr>
          <w:rFonts w:ascii="Times New Roman" w:eastAsia="Times New Roman" w:hAnsi="Times New Roman" w:cs="Guttman Hodes" w:hint="cs"/>
          <w:sz w:val="24"/>
          <w:szCs w:val="24"/>
          <w:rtl/>
          <w:lang w:eastAsia="he-IL"/>
        </w:rPr>
        <w:t xml:space="preserve"> אמר רבי יוחנן</w:t>
      </w:r>
      <w:r w:rsidRPr="00620010">
        <w:rPr>
          <w:rFonts w:ascii="Times New Roman" w:eastAsia="Times New Roman" w:hAnsi="Times New Roman" w:cs="Guttman Hodes"/>
          <w:sz w:val="24"/>
          <w:szCs w:val="24"/>
          <w:rtl/>
          <w:lang w:eastAsia="he-IL"/>
        </w:rPr>
        <w:t xml:space="preserve"> דין גרמא וכו'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פי</w:t>
      </w:r>
      <w:r w:rsidRPr="00620010">
        <w:rPr>
          <w:rFonts w:ascii="Times New Roman" w:eastAsia="Times New Roman" w:hAnsi="Times New Roman" w:cs="Guttman Hodes" w:hint="cs"/>
          <w:sz w:val="24"/>
          <w:szCs w:val="24"/>
          <w:rtl/>
          <w:lang w:eastAsia="he-IL"/>
        </w:rPr>
        <w:t>רוש</w:t>
      </w:r>
      <w:r w:rsidRPr="00620010">
        <w:rPr>
          <w:rFonts w:ascii="Times New Roman" w:eastAsia="Times New Roman" w:hAnsi="Times New Roman" w:cs="Guttman Hodes"/>
          <w:sz w:val="24"/>
          <w:szCs w:val="24"/>
          <w:rtl/>
          <w:lang w:eastAsia="he-IL"/>
        </w:rPr>
        <w:t xml:space="preserve"> עשרה בנים היו לו ומתו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ומרוב הצער והחביבות היה נושאו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ד כאן.</w:t>
      </w:r>
      <w:r w:rsidRPr="00620010">
        <w:rPr>
          <w:rFonts w:ascii="Times New Roman" w:eastAsia="Times New Roman" w:hAnsi="Times New Roman" w:cs="Guttman Hodes"/>
          <w:sz w:val="24"/>
          <w:szCs w:val="24"/>
          <w:rtl/>
          <w:lang w:eastAsia="he-IL"/>
        </w:rPr>
        <w:t xml:space="preserve"> וכתב מהרש"א ז"ל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ולפ</w:t>
      </w:r>
      <w:r w:rsidRPr="00620010">
        <w:rPr>
          <w:rFonts w:ascii="Times New Roman" w:eastAsia="Times New Roman" w:hAnsi="Times New Roman" w:cs="Guttman Hodes" w:hint="cs"/>
          <w:sz w:val="24"/>
          <w:szCs w:val="24"/>
          <w:rtl/>
          <w:lang w:eastAsia="he-IL"/>
        </w:rPr>
        <w:t>י זה</w:t>
      </w:r>
      <w:r w:rsidRPr="00620010">
        <w:rPr>
          <w:rFonts w:ascii="Times New Roman" w:eastAsia="Times New Roman" w:hAnsi="Times New Roman" w:cs="Guttman Hodes"/>
          <w:sz w:val="24"/>
          <w:szCs w:val="24"/>
          <w:rtl/>
          <w:lang w:eastAsia="he-IL"/>
        </w:rPr>
        <w:t xml:space="preserve"> דהפ</w:t>
      </w:r>
      <w:r w:rsidRPr="00620010">
        <w:rPr>
          <w:rFonts w:ascii="Times New Roman" w:eastAsia="Times New Roman" w:hAnsi="Times New Roman" w:cs="Guttman Hodes" w:hint="cs"/>
          <w:sz w:val="24"/>
          <w:szCs w:val="24"/>
          <w:rtl/>
          <w:lang w:eastAsia="he-IL"/>
        </w:rPr>
        <w:t>ירוש</w:t>
      </w:r>
      <w:r w:rsidRPr="00620010">
        <w:rPr>
          <w:rFonts w:ascii="Times New Roman" w:eastAsia="Times New Roman" w:hAnsi="Times New Roman" w:cs="Guttman Hodes"/>
          <w:sz w:val="24"/>
          <w:szCs w:val="24"/>
          <w:rtl/>
          <w:lang w:eastAsia="he-IL"/>
        </w:rPr>
        <w:t xml:space="preserve"> דכיון שכ</w:t>
      </w:r>
      <w:r w:rsidRPr="00620010">
        <w:rPr>
          <w:rFonts w:ascii="Times New Roman" w:eastAsia="Times New Roman" w:hAnsi="Times New Roman" w:cs="Guttman Hodes" w:hint="cs"/>
          <w:sz w:val="24"/>
          <w:szCs w:val="24"/>
          <w:rtl/>
          <w:lang w:eastAsia="he-IL"/>
        </w:rPr>
        <w:t>ל כך</w:t>
      </w:r>
      <w:r w:rsidRPr="00620010">
        <w:rPr>
          <w:rFonts w:ascii="Times New Roman" w:eastAsia="Times New Roman" w:hAnsi="Times New Roman" w:cs="Guttman Hodes"/>
          <w:sz w:val="24"/>
          <w:szCs w:val="24"/>
          <w:rtl/>
          <w:lang w:eastAsia="he-IL"/>
        </w:rPr>
        <w:t xml:space="preserve"> חביב היה בעיניו להצטער ולכך היה נושאו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אלמא דהוי ייסורין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וק</w:t>
      </w:r>
      <w:r w:rsidRPr="00620010">
        <w:rPr>
          <w:rFonts w:ascii="Times New Roman" w:eastAsia="Times New Roman" w:hAnsi="Times New Roman" w:cs="Guttman Hodes" w:hint="cs"/>
          <w:sz w:val="24"/>
          <w:szCs w:val="24"/>
          <w:rtl/>
          <w:lang w:eastAsia="he-IL"/>
        </w:rPr>
        <w:t>ל להבין</w:t>
      </w:r>
      <w:r w:rsidRPr="00620010">
        <w:rPr>
          <w:rFonts w:ascii="Times New Roman" w:eastAsia="Times New Roman" w:hAnsi="Times New Roman" w:cs="Guttman Hodes"/>
          <w:sz w:val="24"/>
          <w:szCs w:val="24"/>
          <w:rtl/>
          <w:lang w:eastAsia="he-IL"/>
        </w:rPr>
        <w:t>.</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והרמב"ן ז"ל בשער הגמול כתב וז</w:t>
      </w:r>
      <w:r w:rsidRPr="00620010">
        <w:rPr>
          <w:rFonts w:ascii="Times New Roman" w:eastAsia="Times New Roman" w:hAnsi="Times New Roman" w:cs="Guttman Hodes" w:hint="cs"/>
          <w:sz w:val="24"/>
          <w:szCs w:val="24"/>
          <w:rtl/>
          <w:lang w:eastAsia="he-IL"/>
        </w:rPr>
        <w:t>ה לשונו:</w:t>
      </w:r>
      <w:r w:rsidRPr="00620010">
        <w:rPr>
          <w:rFonts w:ascii="Times New Roman" w:eastAsia="Times New Roman" w:hAnsi="Times New Roman" w:cs="Guttman Hodes"/>
          <w:sz w:val="24"/>
          <w:szCs w:val="24"/>
          <w:rtl/>
          <w:lang w:eastAsia="he-IL"/>
        </w:rPr>
        <w:t xml:space="preserve"> לשון עון פירושו האמתי הוא על המזיד</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והנה אפשר שימצא צדיק שלא חטא בזדון כלל אבל בשוגג חטא וכו'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ולכן היו באים רוב הקרבנות על השוגג</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ועכשיו שאין לנו קרבן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מביא הקב"ה יסורין על הצדיק הזה למרק כל מה שחטא בשוגג</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והם ייסורין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ולשון המאמר</w:t>
      </w:r>
      <w:r w:rsidRPr="00620010">
        <w:rPr>
          <w:rFonts w:ascii="Times New Roman" w:eastAsia="Times New Roman" w:hAnsi="Times New Roman" w:cs="Guttman Hodes" w:hint="cs"/>
          <w:sz w:val="24"/>
          <w:szCs w:val="24"/>
          <w:rtl/>
          <w:lang w:eastAsia="he-IL"/>
        </w:rPr>
        <w:t xml:space="preserve"> (ברכות ה' א')</w:t>
      </w:r>
      <w:r w:rsidRPr="00620010">
        <w:rPr>
          <w:rFonts w:ascii="Times New Roman" w:eastAsia="Times New Roman" w:hAnsi="Times New Roman" w:cs="Guttman Hodes"/>
          <w:sz w:val="24"/>
          <w:szCs w:val="24"/>
          <w:rtl/>
          <w:lang w:eastAsia="he-IL"/>
        </w:rPr>
        <w:t xml:space="preserve"> מחייב זה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אם רואה אדם שייסורין באין עליו עליו יפשפש במעשיו כדי לראות אם יש לו עון בזדון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פשפש ולא מצא יתלה בביטול תורה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פי</w:t>
      </w:r>
      <w:r w:rsidRPr="00620010">
        <w:rPr>
          <w:rFonts w:ascii="Times New Roman" w:eastAsia="Times New Roman" w:hAnsi="Times New Roman" w:cs="Guttman Hodes" w:hint="cs"/>
          <w:sz w:val="24"/>
          <w:szCs w:val="24"/>
          <w:rtl/>
          <w:lang w:eastAsia="he-IL"/>
        </w:rPr>
        <w:t>רוש</w:t>
      </w:r>
      <w:r w:rsidRPr="00620010">
        <w:rPr>
          <w:rFonts w:ascii="Times New Roman" w:eastAsia="Times New Roman" w:hAnsi="Times New Roman" w:cs="Guttman Hodes"/>
          <w:sz w:val="24"/>
          <w:szCs w:val="24"/>
          <w:rtl/>
          <w:lang w:eastAsia="he-IL"/>
        </w:rPr>
        <w:t xml:space="preserve"> ביטול תורה שלא עשה תורתו קבע כמו שראוי לאיש צדיק ולא שביטל תורה לגמרי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פשפש ולא מצא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פי</w:t>
      </w:r>
      <w:r w:rsidRPr="00620010">
        <w:rPr>
          <w:rFonts w:ascii="Times New Roman" w:eastAsia="Times New Roman" w:hAnsi="Times New Roman" w:cs="Guttman Hodes" w:hint="cs"/>
          <w:sz w:val="24"/>
          <w:szCs w:val="24"/>
          <w:rtl/>
          <w:lang w:eastAsia="he-IL"/>
        </w:rPr>
        <w:t>רוש</w:t>
      </w:r>
      <w:r w:rsidRPr="00620010">
        <w:rPr>
          <w:rFonts w:ascii="Times New Roman" w:eastAsia="Times New Roman" w:hAnsi="Times New Roman" w:cs="Guttman Hodes"/>
          <w:sz w:val="24"/>
          <w:szCs w:val="24"/>
          <w:rtl/>
          <w:lang w:eastAsia="he-IL"/>
        </w:rPr>
        <w:t xml:space="preserve"> שאין לו ידיעה לא בתח</w:t>
      </w:r>
      <w:r w:rsidRPr="00620010">
        <w:rPr>
          <w:rFonts w:ascii="Times New Roman" w:eastAsia="Times New Roman" w:hAnsi="Times New Roman" w:cs="Guttman Hodes" w:hint="cs"/>
          <w:sz w:val="24"/>
          <w:szCs w:val="24"/>
          <w:rtl/>
          <w:lang w:eastAsia="he-IL"/>
        </w:rPr>
        <w:t>י</w:t>
      </w:r>
      <w:r w:rsidRPr="00620010">
        <w:rPr>
          <w:rFonts w:ascii="Times New Roman" w:eastAsia="Times New Roman" w:hAnsi="Times New Roman" w:cs="Guttman Hodes"/>
          <w:sz w:val="24"/>
          <w:szCs w:val="24"/>
          <w:rtl/>
          <w:lang w:eastAsia="he-IL"/>
        </w:rPr>
        <w:t>לה ולא בסוף בשום עון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בודאי ראוי 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שחטא בשוגג או שכח וע</w:t>
      </w:r>
      <w:r w:rsidRPr="00620010">
        <w:rPr>
          <w:rFonts w:ascii="Times New Roman" w:eastAsia="Times New Roman" w:hAnsi="Times New Roman" w:cs="Guttman Hodes" w:hint="cs"/>
          <w:sz w:val="24"/>
          <w:szCs w:val="24"/>
          <w:rtl/>
          <w:lang w:eastAsia="he-IL"/>
        </w:rPr>
        <w:t>ל זה</w:t>
      </w:r>
      <w:r w:rsidRPr="00620010">
        <w:rPr>
          <w:rFonts w:ascii="Times New Roman" w:eastAsia="Times New Roman" w:hAnsi="Times New Roman" w:cs="Guttman Hodes"/>
          <w:sz w:val="24"/>
          <w:szCs w:val="24"/>
          <w:rtl/>
          <w:lang w:eastAsia="he-IL"/>
        </w:rPr>
        <w:t xml:space="preserve"> נענש וכו'.</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ממוצא דבריהם שמענו דיש חילוק בין רש"י והתו</w:t>
      </w:r>
      <w:r w:rsidRPr="00620010">
        <w:rPr>
          <w:rFonts w:ascii="Times New Roman" w:eastAsia="Times New Roman" w:hAnsi="Times New Roman" w:cs="Guttman Hodes" w:hint="cs"/>
          <w:sz w:val="24"/>
          <w:szCs w:val="24"/>
          <w:rtl/>
          <w:lang w:eastAsia="he-IL"/>
        </w:rPr>
        <w:t>ספות,</w:t>
      </w:r>
      <w:r w:rsidRPr="00620010">
        <w:rPr>
          <w:rFonts w:ascii="Times New Roman" w:eastAsia="Times New Roman" w:hAnsi="Times New Roman" w:cs="Guttman Hodes"/>
          <w:sz w:val="24"/>
          <w:szCs w:val="24"/>
          <w:rtl/>
          <w:lang w:eastAsia="he-IL"/>
        </w:rPr>
        <w:t xml:space="preserve"> דלדעת רש"י ממה שהש"ס פריך והא</w:t>
      </w:r>
      <w:r w:rsidRPr="00620010">
        <w:rPr>
          <w:rFonts w:ascii="Times New Roman" w:eastAsia="Times New Roman" w:hAnsi="Times New Roman" w:cs="Guttman Hodes" w:hint="cs"/>
          <w:sz w:val="24"/>
          <w:szCs w:val="24"/>
          <w:rtl/>
          <w:lang w:eastAsia="he-IL"/>
        </w:rPr>
        <w:t xml:space="preserve"> אמר רבי יוחנן</w:t>
      </w:r>
      <w:r w:rsidRPr="00620010">
        <w:rPr>
          <w:rFonts w:ascii="Times New Roman" w:eastAsia="Times New Roman" w:hAnsi="Times New Roman" w:cs="Guttman Hodes"/>
          <w:sz w:val="24"/>
          <w:szCs w:val="24"/>
          <w:rtl/>
          <w:lang w:eastAsia="he-IL"/>
        </w:rPr>
        <w:t xml:space="preserve"> דין גרמא וכו'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הפירכא היא וגברא רבה כר</w:t>
      </w:r>
      <w:r w:rsidRPr="00620010">
        <w:rPr>
          <w:rFonts w:ascii="Times New Roman" w:eastAsia="Times New Roman" w:hAnsi="Times New Roman" w:cs="Guttman Hodes" w:hint="cs"/>
          <w:sz w:val="24"/>
          <w:szCs w:val="24"/>
          <w:rtl/>
          <w:lang w:eastAsia="he-IL"/>
        </w:rPr>
        <w:t>בי יוחנן</w:t>
      </w:r>
      <w:r w:rsidRPr="00620010">
        <w:rPr>
          <w:rFonts w:ascii="Times New Roman" w:eastAsia="Times New Roman" w:hAnsi="Times New Roman" w:cs="Guttman Hodes"/>
          <w:sz w:val="24"/>
          <w:szCs w:val="24"/>
          <w:rtl/>
          <w:lang w:eastAsia="he-IL"/>
        </w:rPr>
        <w:t xml:space="preserve"> לא היו לו ייסורין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משמע דלדידיה דלאדם חשוב אין באין עליו הייסורין כלל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ואם בא לו יהיו ייסורין של אהבה כי הכא בענין ר</w:t>
      </w:r>
      <w:r w:rsidRPr="00620010">
        <w:rPr>
          <w:rFonts w:ascii="Times New Roman" w:eastAsia="Times New Roman" w:hAnsi="Times New Roman" w:cs="Guttman Hodes" w:hint="cs"/>
          <w:sz w:val="24"/>
          <w:szCs w:val="24"/>
          <w:rtl/>
          <w:lang w:eastAsia="he-IL"/>
        </w:rPr>
        <w:t>בי יוחנן.</w:t>
      </w:r>
      <w:r w:rsidRPr="00620010">
        <w:rPr>
          <w:rFonts w:ascii="Times New Roman" w:eastAsia="Times New Roman" w:hAnsi="Times New Roman" w:cs="Guttman Hodes"/>
          <w:sz w:val="24"/>
          <w:szCs w:val="24"/>
          <w:rtl/>
          <w:lang w:eastAsia="he-IL"/>
        </w:rPr>
        <w:t xml:space="preserve"> וגם הרמב"ן ז"ל הכי </w:t>
      </w:r>
      <w:r w:rsidRPr="00620010">
        <w:rPr>
          <w:rFonts w:ascii="Times New Roman" w:eastAsia="Times New Roman" w:hAnsi="Times New Roman" w:cs="Guttman Hodes"/>
          <w:sz w:val="24"/>
          <w:szCs w:val="24"/>
          <w:rtl/>
          <w:lang w:eastAsia="he-IL"/>
        </w:rPr>
        <w:lastRenderedPageBreak/>
        <w:t>ס</w:t>
      </w:r>
      <w:r w:rsidRPr="00620010">
        <w:rPr>
          <w:rFonts w:ascii="Times New Roman" w:eastAsia="Times New Roman" w:hAnsi="Times New Roman" w:cs="Guttman Hodes" w:hint="cs"/>
          <w:sz w:val="24"/>
          <w:szCs w:val="24"/>
          <w:rtl/>
          <w:lang w:eastAsia="he-IL"/>
        </w:rPr>
        <w:t>בירא ליה,</w:t>
      </w:r>
      <w:r w:rsidRPr="00620010">
        <w:rPr>
          <w:rFonts w:ascii="Times New Roman" w:eastAsia="Times New Roman" w:hAnsi="Times New Roman" w:cs="Guttman Hodes"/>
          <w:sz w:val="24"/>
          <w:szCs w:val="24"/>
          <w:rtl/>
          <w:lang w:eastAsia="he-IL"/>
        </w:rPr>
        <w:t xml:space="preserve"> שכתב שייסורי אהבה אינם באין רק על השוגג אבל ליתנהו בנקם החטא לגמרי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ולדעת התו</w:t>
      </w:r>
      <w:r w:rsidRPr="00620010">
        <w:rPr>
          <w:rFonts w:ascii="Times New Roman" w:eastAsia="Times New Roman" w:hAnsi="Times New Roman" w:cs="Guttman Hodes" w:hint="cs"/>
          <w:sz w:val="24"/>
          <w:szCs w:val="24"/>
          <w:rtl/>
          <w:lang w:eastAsia="he-IL"/>
        </w:rPr>
        <w:t>ספות</w:t>
      </w:r>
      <w:r w:rsidRPr="00620010">
        <w:rPr>
          <w:rFonts w:ascii="Times New Roman" w:eastAsia="Times New Roman" w:hAnsi="Times New Roman" w:cs="Guttman Hodes"/>
          <w:sz w:val="24"/>
          <w:szCs w:val="24"/>
          <w:rtl/>
          <w:lang w:eastAsia="he-IL"/>
        </w:rPr>
        <w:t xml:space="preserve"> דפירכת הש"ס הוי ממה שהיה מנחם בו אחרים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w:t>
      </w:r>
      <w:r w:rsidRPr="00620010">
        <w:rPr>
          <w:rFonts w:ascii="Times New Roman" w:eastAsia="Times New Roman" w:hAnsi="Times New Roman" w:cs="Guttman Hodes" w:hint="cs"/>
          <w:sz w:val="24"/>
          <w:szCs w:val="24"/>
          <w:rtl/>
          <w:lang w:eastAsia="he-IL"/>
        </w:rPr>
        <w:t>מע מינה</w:t>
      </w:r>
      <w:r w:rsidRPr="00620010">
        <w:rPr>
          <w:rFonts w:ascii="Times New Roman" w:eastAsia="Times New Roman" w:hAnsi="Times New Roman" w:cs="Guttman Hodes"/>
          <w:sz w:val="24"/>
          <w:szCs w:val="24"/>
          <w:rtl/>
          <w:lang w:eastAsia="he-IL"/>
        </w:rPr>
        <w:t xml:space="preserve"> דהוי ייסורין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אבל פעמים שצדיקים גמורים מעונים בייסורין אף שאינן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כמו כמה צדיקים דלא הוו להו בנים כלל ואמרי</w:t>
      </w:r>
      <w:r w:rsidRPr="00620010">
        <w:rPr>
          <w:rFonts w:ascii="Times New Roman" w:eastAsia="Times New Roman" w:hAnsi="Times New Roman" w:cs="Guttman Hodes" w:hint="cs"/>
          <w:sz w:val="24"/>
          <w:szCs w:val="24"/>
          <w:rtl/>
          <w:lang w:eastAsia="he-IL"/>
        </w:rPr>
        <w:t>נן</w:t>
      </w:r>
      <w:r w:rsidRPr="00620010">
        <w:rPr>
          <w:rFonts w:ascii="Times New Roman" w:eastAsia="Times New Roman" w:hAnsi="Times New Roman" w:cs="Guttman Hodes"/>
          <w:sz w:val="24"/>
          <w:szCs w:val="24"/>
          <w:rtl/>
          <w:lang w:eastAsia="he-IL"/>
        </w:rPr>
        <w:t xml:space="preserve"> דהוו יסורין שאינן של אהבה.</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ובזה נבוא אל הביאור</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כי כשחלה ר</w:t>
      </w:r>
      <w:r w:rsidRPr="00620010">
        <w:rPr>
          <w:rFonts w:ascii="Times New Roman" w:eastAsia="Times New Roman" w:hAnsi="Times New Roman" w:cs="Guttman Hodes" w:hint="cs"/>
          <w:sz w:val="24"/>
          <w:szCs w:val="24"/>
          <w:rtl/>
          <w:lang w:eastAsia="he-IL"/>
        </w:rPr>
        <w:t>בי אליעזר</w:t>
      </w:r>
      <w:r w:rsidRPr="00620010">
        <w:rPr>
          <w:rFonts w:ascii="Times New Roman" w:eastAsia="Times New Roman" w:hAnsi="Times New Roman" w:cs="Guttman Hodes"/>
          <w:sz w:val="24"/>
          <w:szCs w:val="24"/>
          <w:rtl/>
          <w:lang w:eastAsia="he-IL"/>
        </w:rPr>
        <w:t xml:space="preserve"> נכנסו תלמידיו לבקרו וא</w:t>
      </w:r>
      <w:r w:rsidRPr="00620010">
        <w:rPr>
          <w:rFonts w:ascii="Times New Roman" w:eastAsia="Times New Roman" w:hAnsi="Times New Roman" w:cs="Guttman Hodes" w:hint="cs"/>
          <w:sz w:val="24"/>
          <w:szCs w:val="24"/>
          <w:rtl/>
          <w:lang w:eastAsia="he-IL"/>
        </w:rPr>
        <w:t>מר להם</w:t>
      </w:r>
      <w:r w:rsidRPr="00620010">
        <w:rPr>
          <w:rFonts w:ascii="Times New Roman" w:eastAsia="Times New Roman" w:hAnsi="Times New Roman" w:cs="Guttman Hodes"/>
          <w:sz w:val="24"/>
          <w:szCs w:val="24"/>
          <w:rtl/>
          <w:lang w:eastAsia="he-IL"/>
        </w:rPr>
        <w:t xml:space="preserve"> חמה עזה יש בעולם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שהצדיק שקול ככל העולם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w:t>
      </w:r>
      <w:r w:rsidRPr="00620010">
        <w:rPr>
          <w:rFonts w:ascii="Times New Roman" w:eastAsia="Times New Roman" w:hAnsi="Times New Roman" w:cs="Guttman Hodes" w:hint="cs"/>
          <w:sz w:val="24"/>
          <w:szCs w:val="24"/>
          <w:rtl/>
          <w:lang w:eastAsia="he-IL"/>
        </w:rPr>
        <w:t>ם כן</w:t>
      </w:r>
      <w:r w:rsidRPr="00620010">
        <w:rPr>
          <w:rFonts w:ascii="Times New Roman" w:eastAsia="Times New Roman" w:hAnsi="Times New Roman" w:cs="Guttman Hodes"/>
          <w:sz w:val="24"/>
          <w:szCs w:val="24"/>
          <w:rtl/>
          <w:lang w:eastAsia="he-IL"/>
        </w:rPr>
        <w:t xml:space="preserve"> אני שיש לי חמה עזה דייקא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ר</w:t>
      </w:r>
      <w:r w:rsidRPr="00620010">
        <w:rPr>
          <w:rFonts w:ascii="Times New Roman" w:eastAsia="Times New Roman" w:hAnsi="Times New Roman" w:cs="Guttman Hodes" w:hint="cs"/>
          <w:sz w:val="24"/>
          <w:szCs w:val="24"/>
          <w:rtl/>
          <w:lang w:eastAsia="he-IL"/>
        </w:rPr>
        <w:t>צונו לומר</w:t>
      </w:r>
      <w:r w:rsidRPr="00620010">
        <w:rPr>
          <w:rFonts w:ascii="Times New Roman" w:eastAsia="Times New Roman" w:hAnsi="Times New Roman" w:cs="Guttman Hodes"/>
          <w:sz w:val="24"/>
          <w:szCs w:val="24"/>
          <w:rtl/>
          <w:lang w:eastAsia="he-IL"/>
        </w:rPr>
        <w:t xml:space="preserve"> דלא הוו ייסורין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כמ</w:t>
      </w:r>
      <w:r w:rsidRPr="00620010">
        <w:rPr>
          <w:rFonts w:ascii="Times New Roman" w:eastAsia="Times New Roman" w:hAnsi="Times New Roman" w:cs="Guttman Hodes" w:hint="cs"/>
          <w:sz w:val="24"/>
          <w:szCs w:val="24"/>
          <w:rtl/>
          <w:lang w:eastAsia="he-IL"/>
        </w:rPr>
        <w:t>ו שאמרו</w:t>
      </w:r>
      <w:r w:rsidRPr="00620010">
        <w:rPr>
          <w:rFonts w:ascii="Times New Roman" w:eastAsia="Times New Roman" w:hAnsi="Times New Roman" w:cs="Guttman Hodes"/>
          <w:sz w:val="24"/>
          <w:szCs w:val="24"/>
          <w:rtl/>
          <w:lang w:eastAsia="he-IL"/>
        </w:rPr>
        <w:t xml:space="preserve"> דיסורין של אהבה הוו או שאין בהם ביטול תורה או ביטול תפלה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וכאן שיש לי חמה עזה דהיינו יסורין שיש בהם ביטול תורה ותפלה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תימה הוא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דהא אפילו יסורין של אהבה ליתנהו בנקם החטא לגמרי וכמ</w:t>
      </w:r>
      <w:r w:rsidRPr="00620010">
        <w:rPr>
          <w:rFonts w:ascii="Times New Roman" w:eastAsia="Times New Roman" w:hAnsi="Times New Roman" w:cs="Guttman Hodes" w:hint="cs"/>
          <w:sz w:val="24"/>
          <w:szCs w:val="24"/>
          <w:rtl/>
          <w:lang w:eastAsia="he-IL"/>
        </w:rPr>
        <w:t>ו שאמרנו</w:t>
      </w:r>
      <w:r w:rsidRPr="00620010">
        <w:rPr>
          <w:rFonts w:ascii="Times New Roman" w:eastAsia="Times New Roman" w:hAnsi="Times New Roman" w:cs="Guttman Hodes"/>
          <w:sz w:val="24"/>
          <w:szCs w:val="24"/>
          <w:rtl/>
          <w:lang w:eastAsia="he-IL"/>
        </w:rPr>
        <w:t xml:space="preserve"> בשם הרמב"ן ז"ל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w:t>
      </w:r>
      <w:r w:rsidRPr="00620010">
        <w:rPr>
          <w:rFonts w:ascii="Times New Roman" w:eastAsia="Times New Roman" w:hAnsi="Times New Roman" w:cs="Guttman Hodes" w:hint="cs"/>
          <w:sz w:val="24"/>
          <w:szCs w:val="24"/>
          <w:rtl/>
          <w:lang w:eastAsia="he-IL"/>
        </w:rPr>
        <w:t>ל שכן</w:t>
      </w:r>
      <w:r w:rsidRPr="00620010">
        <w:rPr>
          <w:rFonts w:ascii="Times New Roman" w:eastAsia="Times New Roman" w:hAnsi="Times New Roman" w:cs="Guttman Hodes"/>
          <w:sz w:val="24"/>
          <w:szCs w:val="24"/>
          <w:rtl/>
          <w:lang w:eastAsia="he-IL"/>
        </w:rPr>
        <w:t xml:space="preserve"> שאינן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דלרש"י אפילו אדם חשוב כ</w:t>
      </w:r>
      <w:r w:rsidRPr="00620010">
        <w:rPr>
          <w:rFonts w:ascii="Times New Roman" w:eastAsia="Times New Roman" w:hAnsi="Times New Roman" w:cs="Guttman Hodes" w:hint="cs"/>
          <w:sz w:val="24"/>
          <w:szCs w:val="24"/>
          <w:rtl/>
          <w:lang w:eastAsia="he-IL"/>
        </w:rPr>
        <w:t>ל כך</w:t>
      </w:r>
      <w:r w:rsidRPr="00620010">
        <w:rPr>
          <w:rFonts w:ascii="Times New Roman" w:eastAsia="Times New Roman" w:hAnsi="Times New Roman" w:cs="Guttman Hodes"/>
          <w:sz w:val="24"/>
          <w:szCs w:val="24"/>
          <w:rtl/>
          <w:lang w:eastAsia="he-IL"/>
        </w:rPr>
        <w:t xml:space="preserve"> לא יבואו לו רק ייסורי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w:t>
      </w:r>
      <w:r w:rsidRPr="00620010">
        <w:rPr>
          <w:rFonts w:ascii="Times New Roman" w:eastAsia="Times New Roman" w:hAnsi="Times New Roman" w:cs="Guttman Hodes" w:hint="cs"/>
          <w:sz w:val="24"/>
          <w:szCs w:val="24"/>
          <w:rtl/>
          <w:lang w:eastAsia="he-IL"/>
        </w:rPr>
        <w:t>ל שכן</w:t>
      </w:r>
      <w:r w:rsidRPr="00620010">
        <w:rPr>
          <w:rFonts w:ascii="Times New Roman" w:eastAsia="Times New Roman" w:hAnsi="Times New Roman" w:cs="Guttman Hodes"/>
          <w:sz w:val="24"/>
          <w:szCs w:val="24"/>
          <w:rtl/>
          <w:lang w:eastAsia="he-IL"/>
        </w:rPr>
        <w:t xml:space="preserve"> אדם גדול כר</w:t>
      </w:r>
      <w:r w:rsidRPr="00620010">
        <w:rPr>
          <w:rFonts w:ascii="Times New Roman" w:eastAsia="Times New Roman" w:hAnsi="Times New Roman" w:cs="Guttman Hodes" w:hint="cs"/>
          <w:sz w:val="24"/>
          <w:szCs w:val="24"/>
          <w:rtl/>
          <w:lang w:eastAsia="he-IL"/>
        </w:rPr>
        <w:t>בי אליעזר</w:t>
      </w:r>
      <w:r w:rsidRPr="00620010">
        <w:rPr>
          <w:rFonts w:ascii="Times New Roman" w:eastAsia="Times New Roman" w:hAnsi="Times New Roman" w:cs="Guttman Hodes"/>
          <w:sz w:val="24"/>
          <w:szCs w:val="24"/>
          <w:rtl/>
          <w:lang w:eastAsia="he-IL"/>
        </w:rPr>
        <w:t xml:space="preserve"> הגדול דידע איניש בנפשיה אי צדיקא הוי או לא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ולכך התחילו לבכות על צער רבם שנשתנו אצלו סדרי בראשית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לבוא עליו חמה עזה וייסורין שאינן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והיה ר</w:t>
      </w:r>
      <w:r w:rsidRPr="00620010">
        <w:rPr>
          <w:rFonts w:ascii="Times New Roman" w:eastAsia="Times New Roman" w:hAnsi="Times New Roman" w:cs="Guttman Hodes" w:hint="cs"/>
          <w:sz w:val="24"/>
          <w:szCs w:val="24"/>
          <w:rtl/>
          <w:lang w:eastAsia="he-IL"/>
        </w:rPr>
        <w:t>בי עקיבא</w:t>
      </w:r>
      <w:r w:rsidRPr="00620010">
        <w:rPr>
          <w:rFonts w:ascii="Times New Roman" w:eastAsia="Times New Roman" w:hAnsi="Times New Roman" w:cs="Guttman Hodes"/>
          <w:sz w:val="24"/>
          <w:szCs w:val="24"/>
          <w:rtl/>
          <w:lang w:eastAsia="he-IL"/>
        </w:rPr>
        <w:t xml:space="preserve"> משחק</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בחשבו כשיטת התו</w:t>
      </w:r>
      <w:r w:rsidRPr="00620010">
        <w:rPr>
          <w:rFonts w:ascii="Times New Roman" w:eastAsia="Times New Roman" w:hAnsi="Times New Roman" w:cs="Guttman Hodes" w:hint="cs"/>
          <w:sz w:val="24"/>
          <w:szCs w:val="24"/>
          <w:rtl/>
          <w:lang w:eastAsia="he-IL"/>
        </w:rPr>
        <w:t>ספות</w:t>
      </w:r>
      <w:r w:rsidRPr="00620010">
        <w:rPr>
          <w:rFonts w:ascii="Times New Roman" w:eastAsia="Times New Roman" w:hAnsi="Times New Roman" w:cs="Guttman Hodes"/>
          <w:sz w:val="24"/>
          <w:szCs w:val="24"/>
          <w:rtl/>
          <w:lang w:eastAsia="he-IL"/>
        </w:rPr>
        <w:t xml:space="preserve"> ז"ל דאפי</w:t>
      </w:r>
      <w:r w:rsidRPr="00620010">
        <w:rPr>
          <w:rFonts w:ascii="Times New Roman" w:eastAsia="Times New Roman" w:hAnsi="Times New Roman" w:cs="Guttman Hodes" w:hint="cs"/>
          <w:sz w:val="24"/>
          <w:szCs w:val="24"/>
          <w:rtl/>
          <w:lang w:eastAsia="he-IL"/>
        </w:rPr>
        <w:t>לו</w:t>
      </w:r>
      <w:r w:rsidRPr="00620010">
        <w:rPr>
          <w:rFonts w:ascii="Times New Roman" w:eastAsia="Times New Roman" w:hAnsi="Times New Roman" w:cs="Guttman Hodes"/>
          <w:sz w:val="24"/>
          <w:szCs w:val="24"/>
          <w:rtl/>
          <w:lang w:eastAsia="he-IL"/>
        </w:rPr>
        <w:t xml:space="preserve"> צ</w:t>
      </w:r>
      <w:r w:rsidRPr="00620010">
        <w:rPr>
          <w:rFonts w:ascii="Times New Roman" w:eastAsia="Times New Roman" w:hAnsi="Times New Roman" w:cs="Guttman Hodes" w:hint="cs"/>
          <w:sz w:val="24"/>
          <w:szCs w:val="24"/>
          <w:rtl/>
          <w:lang w:eastAsia="he-IL"/>
        </w:rPr>
        <w:t>דיקים גמורים</w:t>
      </w:r>
      <w:r w:rsidRPr="00620010">
        <w:rPr>
          <w:rFonts w:ascii="Times New Roman" w:eastAsia="Times New Roman" w:hAnsi="Times New Roman" w:cs="Guttman Hodes"/>
          <w:sz w:val="24"/>
          <w:szCs w:val="24"/>
          <w:rtl/>
          <w:lang w:eastAsia="he-IL"/>
        </w:rPr>
        <w:t xml:space="preserve"> לפעמים יבואו עליהם ייסורין שאינם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כמו כמה צדיקים דלא הוו להו בני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וכמו יהושע שהיה צ</w:t>
      </w:r>
      <w:r w:rsidRPr="00620010">
        <w:rPr>
          <w:rFonts w:ascii="Times New Roman" w:eastAsia="Times New Roman" w:hAnsi="Times New Roman" w:cs="Guttman Hodes" w:hint="cs"/>
          <w:sz w:val="24"/>
          <w:szCs w:val="24"/>
          <w:rtl/>
          <w:lang w:eastAsia="he-IL"/>
        </w:rPr>
        <w:t>דיק גמור</w:t>
      </w:r>
      <w:r w:rsidRPr="00620010">
        <w:rPr>
          <w:rFonts w:ascii="Times New Roman" w:eastAsia="Times New Roman" w:hAnsi="Times New Roman" w:cs="Guttman Hodes"/>
          <w:sz w:val="24"/>
          <w:szCs w:val="24"/>
          <w:rtl/>
          <w:lang w:eastAsia="he-IL"/>
        </w:rPr>
        <w:t xml:space="preserve"> ולא הוו ליה בני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דאסיקנא דהוו ייסורין שאינן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ולז</w:t>
      </w:r>
      <w:r w:rsidRPr="00620010">
        <w:rPr>
          <w:rFonts w:ascii="Times New Roman" w:eastAsia="Times New Roman" w:hAnsi="Times New Roman" w:cs="Guttman Hodes" w:hint="cs"/>
          <w:sz w:val="24"/>
          <w:szCs w:val="24"/>
          <w:rtl/>
          <w:lang w:eastAsia="he-IL"/>
        </w:rPr>
        <w:t>ה אמר</w:t>
      </w:r>
      <w:r w:rsidRPr="00620010">
        <w:rPr>
          <w:rFonts w:ascii="Times New Roman" w:eastAsia="Times New Roman" w:hAnsi="Times New Roman" w:cs="Guttman Hodes"/>
          <w:sz w:val="24"/>
          <w:szCs w:val="24"/>
          <w:rtl/>
          <w:lang w:eastAsia="he-IL"/>
        </w:rPr>
        <w:t xml:space="preserve"> להם למה אתם בוכים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והשיבו אפשר ס</w:t>
      </w:r>
      <w:r w:rsidRPr="00620010">
        <w:rPr>
          <w:rFonts w:ascii="Times New Roman" w:eastAsia="Times New Roman" w:hAnsi="Times New Roman" w:cs="Guttman Hodes" w:hint="cs"/>
          <w:sz w:val="24"/>
          <w:szCs w:val="24"/>
          <w:rtl/>
          <w:lang w:eastAsia="he-IL"/>
        </w:rPr>
        <w:t>פר תורה</w:t>
      </w:r>
      <w:r w:rsidRPr="00620010">
        <w:rPr>
          <w:rFonts w:ascii="Times New Roman" w:eastAsia="Times New Roman" w:hAnsi="Times New Roman" w:cs="Guttman Hodes"/>
          <w:sz w:val="24"/>
          <w:szCs w:val="24"/>
          <w:rtl/>
          <w:lang w:eastAsia="he-IL"/>
        </w:rPr>
        <w:t xml:space="preserve"> שרוי בצער ולא נבכה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דקדקו 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ס</w:t>
      </w:r>
      <w:r w:rsidRPr="00620010">
        <w:rPr>
          <w:rFonts w:ascii="Times New Roman" w:eastAsia="Times New Roman" w:hAnsi="Times New Roman" w:cs="Guttman Hodes" w:hint="cs"/>
          <w:sz w:val="24"/>
          <w:szCs w:val="24"/>
          <w:rtl/>
          <w:lang w:eastAsia="he-IL"/>
        </w:rPr>
        <w:t xml:space="preserve">פר </w:t>
      </w:r>
      <w:r w:rsidRPr="00620010">
        <w:rPr>
          <w:rFonts w:ascii="Times New Roman" w:eastAsia="Times New Roman" w:hAnsi="Times New Roman" w:cs="Guttman Hodes"/>
          <w:sz w:val="24"/>
          <w:szCs w:val="24"/>
          <w:rtl/>
          <w:lang w:eastAsia="he-IL"/>
        </w:rPr>
        <w:t>ת</w:t>
      </w:r>
      <w:r w:rsidRPr="00620010">
        <w:rPr>
          <w:rFonts w:ascii="Times New Roman" w:eastAsia="Times New Roman" w:hAnsi="Times New Roman" w:cs="Guttman Hodes" w:hint="cs"/>
          <w:sz w:val="24"/>
          <w:szCs w:val="24"/>
          <w:rtl/>
          <w:lang w:eastAsia="he-IL"/>
        </w:rPr>
        <w:t>ורה</w:t>
      </w:r>
      <w:r w:rsidRPr="00620010">
        <w:rPr>
          <w:rFonts w:ascii="Times New Roman" w:eastAsia="Times New Roman" w:hAnsi="Times New Roman" w:cs="Guttman Hodes"/>
          <w:sz w:val="24"/>
          <w:szCs w:val="24"/>
          <w:rtl/>
          <w:lang w:eastAsia="he-IL"/>
        </w:rPr>
        <w:t xml:space="preserve"> כמו שאמרו פ</w:t>
      </w:r>
      <w:r w:rsidRPr="00620010">
        <w:rPr>
          <w:rFonts w:ascii="Times New Roman" w:eastAsia="Times New Roman" w:hAnsi="Times New Roman" w:cs="Guttman Hodes" w:hint="cs"/>
          <w:sz w:val="24"/>
          <w:szCs w:val="24"/>
          <w:rtl/>
          <w:lang w:eastAsia="he-IL"/>
        </w:rPr>
        <w:t>רק ארבע מיתות (סנהדרין סח א')</w:t>
      </w:r>
      <w:r w:rsidRPr="00620010">
        <w:rPr>
          <w:rFonts w:ascii="Times New Roman" w:eastAsia="Times New Roman" w:hAnsi="Times New Roman" w:cs="Guttman Hodes"/>
          <w:sz w:val="24"/>
          <w:szCs w:val="24"/>
          <w:rtl/>
          <w:lang w:eastAsia="he-IL"/>
        </w:rPr>
        <w:t xml:space="preserve"> שנטל ר</w:t>
      </w:r>
      <w:r w:rsidRPr="00620010">
        <w:rPr>
          <w:rFonts w:ascii="Times New Roman" w:eastAsia="Times New Roman" w:hAnsi="Times New Roman" w:cs="Guttman Hodes" w:hint="cs"/>
          <w:sz w:val="24"/>
          <w:szCs w:val="24"/>
          <w:rtl/>
          <w:lang w:eastAsia="he-IL"/>
        </w:rPr>
        <w:t>בי אליעזר</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שתי</w:t>
      </w:r>
      <w:r w:rsidRPr="00620010">
        <w:rPr>
          <w:rFonts w:ascii="Times New Roman" w:eastAsia="Times New Roman" w:hAnsi="Times New Roman" w:cs="Guttman Hodes"/>
          <w:sz w:val="24"/>
          <w:szCs w:val="24"/>
          <w:rtl/>
          <w:lang w:eastAsia="he-IL"/>
        </w:rPr>
        <w:t xml:space="preserve"> זרועותיו והניחם על לבו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ואמר אוי לכם </w:t>
      </w:r>
      <w:r w:rsidRPr="00620010">
        <w:rPr>
          <w:rFonts w:ascii="Times New Roman" w:eastAsia="Times New Roman" w:hAnsi="Times New Roman" w:cs="Guttman Hodes" w:hint="cs"/>
          <w:sz w:val="24"/>
          <w:szCs w:val="24"/>
          <w:rtl/>
          <w:lang w:eastAsia="he-IL"/>
        </w:rPr>
        <w:t>שתי</w:t>
      </w:r>
      <w:r w:rsidRPr="00620010">
        <w:rPr>
          <w:rFonts w:ascii="Times New Roman" w:eastAsia="Times New Roman" w:hAnsi="Times New Roman" w:cs="Guttman Hodes"/>
          <w:sz w:val="24"/>
          <w:szCs w:val="24"/>
          <w:rtl/>
          <w:lang w:eastAsia="he-IL"/>
        </w:rPr>
        <w:t xml:space="preserve"> זרועותי שאתם כשני ס</w:t>
      </w:r>
      <w:r w:rsidRPr="00620010">
        <w:rPr>
          <w:rFonts w:ascii="Times New Roman" w:eastAsia="Times New Roman" w:hAnsi="Times New Roman" w:cs="Guttman Hodes" w:hint="cs"/>
          <w:sz w:val="24"/>
          <w:szCs w:val="24"/>
          <w:rtl/>
          <w:lang w:eastAsia="he-IL"/>
        </w:rPr>
        <w:t>פרי תורה</w:t>
      </w:r>
      <w:r w:rsidRPr="00620010">
        <w:rPr>
          <w:rFonts w:ascii="Times New Roman" w:eastAsia="Times New Roman" w:hAnsi="Times New Roman" w:cs="Guttman Hodes"/>
          <w:sz w:val="24"/>
          <w:szCs w:val="24"/>
          <w:rtl/>
          <w:lang w:eastAsia="he-IL"/>
        </w:rPr>
        <w:t xml:space="preserve"> הנגללות וכו'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בענין שרבינו הוי ס</w:t>
      </w:r>
      <w:r w:rsidRPr="00620010">
        <w:rPr>
          <w:rFonts w:ascii="Times New Roman" w:eastAsia="Times New Roman" w:hAnsi="Times New Roman" w:cs="Guttman Hodes" w:hint="cs"/>
          <w:sz w:val="24"/>
          <w:szCs w:val="24"/>
          <w:rtl/>
          <w:lang w:eastAsia="he-IL"/>
        </w:rPr>
        <w:t>פר תורה</w:t>
      </w:r>
      <w:r w:rsidRPr="00620010">
        <w:rPr>
          <w:rFonts w:ascii="Times New Roman" w:eastAsia="Times New Roman" w:hAnsi="Times New Roman" w:cs="Guttman Hodes"/>
          <w:sz w:val="24"/>
          <w:szCs w:val="24"/>
          <w:rtl/>
          <w:lang w:eastAsia="he-IL"/>
        </w:rPr>
        <w:t xml:space="preserve"> ממש</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אם שלמד זה מ</w:t>
      </w:r>
      <w:r w:rsidRPr="00620010">
        <w:rPr>
          <w:rFonts w:ascii="Times New Roman" w:eastAsia="Times New Roman" w:hAnsi="Times New Roman" w:cs="Guttman Hodes" w:hint="cs"/>
          <w:sz w:val="24"/>
          <w:szCs w:val="24"/>
          <w:rtl/>
          <w:lang w:eastAsia="he-IL"/>
        </w:rPr>
        <w:t>ה שכתוב</w:t>
      </w:r>
      <w:r w:rsidRPr="00620010">
        <w:rPr>
          <w:rFonts w:ascii="Times New Roman" w:eastAsia="Times New Roman" w:hAnsi="Times New Roman" w:cs="Guttman Hodes"/>
          <w:sz w:val="24"/>
          <w:szCs w:val="24"/>
          <w:rtl/>
          <w:lang w:eastAsia="he-IL"/>
        </w:rPr>
        <w:t xml:space="preserve"> בזה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אם שקיים זה מ</w:t>
      </w:r>
      <w:r w:rsidRPr="00620010">
        <w:rPr>
          <w:rFonts w:ascii="Times New Roman" w:eastAsia="Times New Roman" w:hAnsi="Times New Roman" w:cs="Guttman Hodes" w:hint="cs"/>
          <w:sz w:val="24"/>
          <w:szCs w:val="24"/>
          <w:rtl/>
          <w:lang w:eastAsia="he-IL"/>
        </w:rPr>
        <w:t>ה שכתוב</w:t>
      </w:r>
      <w:r w:rsidRPr="00620010">
        <w:rPr>
          <w:rFonts w:ascii="Times New Roman" w:eastAsia="Times New Roman" w:hAnsi="Times New Roman" w:cs="Guttman Hodes"/>
          <w:sz w:val="24"/>
          <w:szCs w:val="24"/>
          <w:rtl/>
          <w:lang w:eastAsia="he-IL"/>
        </w:rPr>
        <w:t xml:space="preserve"> בזה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ועכשיו הוא בצער שנשתנו אצלו סדרי בראשית להיות לו ייסורין שאינן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והשיבם ר</w:t>
      </w:r>
      <w:r w:rsidRPr="00620010">
        <w:rPr>
          <w:rFonts w:ascii="Times New Roman" w:eastAsia="Times New Roman" w:hAnsi="Times New Roman" w:cs="Guttman Hodes" w:hint="cs"/>
          <w:sz w:val="24"/>
          <w:szCs w:val="24"/>
          <w:rtl/>
          <w:lang w:eastAsia="he-IL"/>
        </w:rPr>
        <w:t>בי עקיבא</w:t>
      </w:r>
      <w:r w:rsidRPr="00620010">
        <w:rPr>
          <w:rFonts w:ascii="Times New Roman" w:eastAsia="Times New Roman" w:hAnsi="Times New Roman" w:cs="Guttman Hodes"/>
          <w:sz w:val="24"/>
          <w:szCs w:val="24"/>
          <w:rtl/>
          <w:lang w:eastAsia="he-IL"/>
        </w:rPr>
        <w:t xml:space="preserve"> דלכך אני משחק</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שכ</w:t>
      </w:r>
      <w:r w:rsidRPr="00620010">
        <w:rPr>
          <w:rFonts w:ascii="Times New Roman" w:eastAsia="Times New Roman" w:hAnsi="Times New Roman" w:cs="Guttman Hodes" w:hint="cs"/>
          <w:sz w:val="24"/>
          <w:szCs w:val="24"/>
          <w:rtl/>
          <w:lang w:eastAsia="he-IL"/>
        </w:rPr>
        <w:t>ל זמן</w:t>
      </w:r>
      <w:r w:rsidRPr="00620010">
        <w:rPr>
          <w:rFonts w:ascii="Times New Roman" w:eastAsia="Times New Roman" w:hAnsi="Times New Roman" w:cs="Guttman Hodes"/>
          <w:sz w:val="24"/>
          <w:szCs w:val="24"/>
          <w:rtl/>
          <w:lang w:eastAsia="he-IL"/>
        </w:rPr>
        <w:t xml:space="preserve"> שראיתי רבי פשתנו אינו לוקה והוא מוצלח בכל מעשיו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אמרתי שמא קיבל רבי עולמו בחייו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כמ</w:t>
      </w:r>
      <w:r w:rsidRPr="00620010">
        <w:rPr>
          <w:rFonts w:ascii="Times New Roman" w:eastAsia="Times New Roman" w:hAnsi="Times New Roman" w:cs="Guttman Hodes" w:hint="cs"/>
          <w:sz w:val="24"/>
          <w:szCs w:val="24"/>
          <w:rtl/>
          <w:lang w:eastAsia="he-IL"/>
        </w:rPr>
        <w:t>ו שאמרו</w:t>
      </w:r>
      <w:r w:rsidRPr="00620010">
        <w:rPr>
          <w:rFonts w:ascii="Times New Roman" w:eastAsia="Times New Roman" w:hAnsi="Times New Roman" w:cs="Guttman Hodes"/>
          <w:sz w:val="24"/>
          <w:szCs w:val="24"/>
          <w:rtl/>
          <w:lang w:eastAsia="he-IL"/>
        </w:rPr>
        <w:t xml:space="preserve"> בער</w:t>
      </w:r>
      <w:r w:rsidRPr="00620010">
        <w:rPr>
          <w:rFonts w:ascii="Times New Roman" w:eastAsia="Times New Roman" w:hAnsi="Times New Roman" w:cs="Guttman Hodes" w:hint="cs"/>
          <w:sz w:val="24"/>
          <w:szCs w:val="24"/>
          <w:rtl/>
          <w:lang w:eastAsia="he-IL"/>
        </w:rPr>
        <w:t>כ</w:t>
      </w:r>
      <w:r w:rsidRPr="00620010">
        <w:rPr>
          <w:rFonts w:ascii="Times New Roman" w:eastAsia="Times New Roman" w:hAnsi="Times New Roman" w:cs="Guttman Hodes"/>
          <w:sz w:val="24"/>
          <w:szCs w:val="24"/>
          <w:rtl/>
          <w:lang w:eastAsia="he-IL"/>
        </w:rPr>
        <w:t>ין</w:t>
      </w:r>
      <w:r w:rsidRPr="00620010">
        <w:rPr>
          <w:rFonts w:ascii="Times New Roman" w:eastAsia="Times New Roman" w:hAnsi="Times New Roman" w:cs="Guttman Hodes" w:hint="cs"/>
          <w:sz w:val="24"/>
          <w:szCs w:val="24"/>
          <w:rtl/>
          <w:lang w:eastAsia="he-IL"/>
        </w:rPr>
        <w:t xml:space="preserve"> (טז ב')</w:t>
      </w:r>
      <w:r w:rsidRPr="00620010">
        <w:rPr>
          <w:rFonts w:ascii="Times New Roman" w:eastAsia="Times New Roman" w:hAnsi="Times New Roman" w:cs="Guttman Hodes"/>
          <w:sz w:val="24"/>
          <w:szCs w:val="24"/>
          <w:rtl/>
          <w:lang w:eastAsia="he-IL"/>
        </w:rPr>
        <w:t xml:space="preserve"> אם עברו על אדם </w:t>
      </w:r>
      <w:r w:rsidRPr="00620010">
        <w:rPr>
          <w:rFonts w:ascii="Times New Roman" w:eastAsia="Times New Roman" w:hAnsi="Times New Roman" w:cs="Guttman Hodes" w:hint="cs"/>
          <w:sz w:val="24"/>
          <w:szCs w:val="24"/>
          <w:rtl/>
          <w:lang w:eastAsia="he-IL"/>
        </w:rPr>
        <w:t>ארבעים</w:t>
      </w:r>
      <w:r w:rsidRPr="00620010">
        <w:rPr>
          <w:rFonts w:ascii="Times New Roman" w:eastAsia="Times New Roman" w:hAnsi="Times New Roman" w:cs="Guttman Hodes"/>
          <w:sz w:val="24"/>
          <w:szCs w:val="24"/>
          <w:rtl/>
          <w:lang w:eastAsia="he-IL"/>
        </w:rPr>
        <w:t xml:space="preserve"> יום בלי ייסורין קיבל עולמו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ופירש רש"י ואין לו חלק לעולם הבא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אבל עכשיו שראיתי רבי בצער אני שמח</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דק</w:t>
      </w:r>
      <w:r w:rsidRPr="00620010">
        <w:rPr>
          <w:rFonts w:ascii="Times New Roman" w:eastAsia="Times New Roman" w:hAnsi="Times New Roman" w:cs="Guttman Hodes" w:hint="cs"/>
          <w:sz w:val="24"/>
          <w:szCs w:val="24"/>
          <w:rtl/>
          <w:lang w:eastAsia="he-IL"/>
        </w:rPr>
        <w:t>דק</w:t>
      </w:r>
      <w:r w:rsidRPr="00620010">
        <w:rPr>
          <w:rFonts w:ascii="Times New Roman" w:eastAsia="Times New Roman" w:hAnsi="Times New Roman" w:cs="Guttman Hodes"/>
          <w:sz w:val="24"/>
          <w:szCs w:val="24"/>
          <w:rtl/>
          <w:lang w:eastAsia="he-IL"/>
        </w:rPr>
        <w:t xml:space="preserve"> 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בצער</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אף דהוו ייסורין של צער ואינם של אהבה עם כל זה אני שמח</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מפני שלפעמים אפילו צ</w:t>
      </w:r>
      <w:r w:rsidRPr="00620010">
        <w:rPr>
          <w:rFonts w:ascii="Times New Roman" w:eastAsia="Times New Roman" w:hAnsi="Times New Roman" w:cs="Guttman Hodes" w:hint="cs"/>
          <w:sz w:val="24"/>
          <w:szCs w:val="24"/>
          <w:rtl/>
          <w:lang w:eastAsia="he-IL"/>
        </w:rPr>
        <w:t>דיקים גמורים</w:t>
      </w:r>
      <w:r w:rsidRPr="00620010">
        <w:rPr>
          <w:rFonts w:ascii="Times New Roman" w:eastAsia="Times New Roman" w:hAnsi="Times New Roman" w:cs="Guttman Hodes"/>
          <w:sz w:val="24"/>
          <w:szCs w:val="24"/>
          <w:rtl/>
          <w:lang w:eastAsia="he-IL"/>
        </w:rPr>
        <w:t xml:space="preserve"> באים עליהם ייסורין שאינן של אהבה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וכשיטת התו</w:t>
      </w:r>
      <w:r w:rsidRPr="00620010">
        <w:rPr>
          <w:rFonts w:ascii="Times New Roman" w:eastAsia="Times New Roman" w:hAnsi="Times New Roman" w:cs="Guttman Hodes" w:hint="cs"/>
          <w:sz w:val="24"/>
          <w:szCs w:val="24"/>
          <w:rtl/>
          <w:lang w:eastAsia="he-IL"/>
        </w:rPr>
        <w:t>ספות</w:t>
      </w:r>
      <w:r w:rsidRPr="00620010">
        <w:rPr>
          <w:rFonts w:ascii="Times New Roman" w:eastAsia="Times New Roman" w:hAnsi="Times New Roman" w:cs="Guttman Hodes"/>
          <w:sz w:val="24"/>
          <w:szCs w:val="24"/>
          <w:rtl/>
          <w:lang w:eastAsia="he-IL"/>
        </w:rPr>
        <w:t xml:space="preserve"> ז"ל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ולז</w:t>
      </w:r>
      <w:r w:rsidRPr="00620010">
        <w:rPr>
          <w:rFonts w:ascii="Times New Roman" w:eastAsia="Times New Roman" w:hAnsi="Times New Roman" w:cs="Guttman Hodes" w:hint="cs"/>
          <w:sz w:val="24"/>
          <w:szCs w:val="24"/>
          <w:rtl/>
          <w:lang w:eastAsia="he-IL"/>
        </w:rPr>
        <w:t>ה אמר</w:t>
      </w:r>
      <w:r w:rsidRPr="00620010">
        <w:rPr>
          <w:rFonts w:ascii="Times New Roman" w:eastAsia="Times New Roman" w:hAnsi="Times New Roman" w:cs="Guttman Hodes"/>
          <w:sz w:val="24"/>
          <w:szCs w:val="24"/>
          <w:rtl/>
          <w:lang w:eastAsia="he-IL"/>
        </w:rPr>
        <w:t xml:space="preserve"> לו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עקיבא כלום חסרתי דבר מן התורה כולה הן בתלמוד הן במעשה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כמ</w:t>
      </w:r>
      <w:r w:rsidRPr="00620010">
        <w:rPr>
          <w:rFonts w:ascii="Times New Roman" w:eastAsia="Times New Roman" w:hAnsi="Times New Roman" w:cs="Guttman Hodes" w:hint="cs"/>
          <w:sz w:val="24"/>
          <w:szCs w:val="24"/>
          <w:rtl/>
          <w:lang w:eastAsia="he-IL"/>
        </w:rPr>
        <w:t>ו שאמרו</w:t>
      </w:r>
      <w:r w:rsidRPr="00620010">
        <w:rPr>
          <w:rFonts w:ascii="Times New Roman" w:eastAsia="Times New Roman" w:hAnsi="Times New Roman" w:cs="Guttman Hodes"/>
          <w:sz w:val="24"/>
          <w:szCs w:val="24"/>
          <w:rtl/>
          <w:lang w:eastAsia="he-IL"/>
        </w:rPr>
        <w:t xml:space="preserve"> אם רואה אדם שיסורין באין עליו יפשפש במעשיו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פשפש ולא מצא יתלה בביטול תורה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כמ</w:t>
      </w:r>
      <w:r w:rsidRPr="00620010">
        <w:rPr>
          <w:rFonts w:ascii="Times New Roman" w:eastAsia="Times New Roman" w:hAnsi="Times New Roman" w:cs="Guttman Hodes" w:hint="cs"/>
          <w:sz w:val="24"/>
          <w:szCs w:val="24"/>
          <w:rtl/>
          <w:lang w:eastAsia="he-IL"/>
        </w:rPr>
        <w:t>ו שאמרנו</w:t>
      </w:r>
      <w:r w:rsidRPr="00620010">
        <w:rPr>
          <w:rFonts w:ascii="Times New Roman" w:eastAsia="Times New Roman" w:hAnsi="Times New Roman" w:cs="Guttman Hodes"/>
          <w:sz w:val="24"/>
          <w:szCs w:val="24"/>
          <w:rtl/>
          <w:lang w:eastAsia="he-IL"/>
        </w:rPr>
        <w:t xml:space="preserve"> בשם הרמב"ן ז"ל דהיינו שלא עשה תורתו קבע</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ואני פשפשתי במעשי וידעתי נאמנה שלא חסתרי כלום מן התו</w:t>
      </w:r>
      <w:r w:rsidRPr="00620010">
        <w:rPr>
          <w:rFonts w:ascii="Times New Roman" w:eastAsia="Times New Roman" w:hAnsi="Times New Roman" w:cs="Guttman Hodes" w:hint="cs"/>
          <w:sz w:val="24"/>
          <w:szCs w:val="24"/>
          <w:rtl/>
          <w:lang w:eastAsia="he-IL"/>
        </w:rPr>
        <w:t>רה</w:t>
      </w:r>
      <w:r w:rsidRPr="00620010">
        <w:rPr>
          <w:rFonts w:ascii="Times New Roman" w:eastAsia="Times New Roman" w:hAnsi="Times New Roman" w:cs="Guttman Hodes"/>
          <w:sz w:val="24"/>
          <w:szCs w:val="24"/>
          <w:rtl/>
          <w:lang w:eastAsia="he-IL"/>
        </w:rPr>
        <w:t xml:space="preserve"> הן בתלמוד בקביעות הן במעשה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w:t>
      </w:r>
      <w:r w:rsidRPr="00620010">
        <w:rPr>
          <w:rFonts w:ascii="Times New Roman" w:eastAsia="Times New Roman" w:hAnsi="Times New Roman" w:cs="Guttman Hodes" w:hint="cs"/>
          <w:sz w:val="24"/>
          <w:szCs w:val="24"/>
          <w:rtl/>
          <w:lang w:eastAsia="he-IL"/>
        </w:rPr>
        <w:t>ם כן</w:t>
      </w:r>
      <w:r w:rsidRPr="00620010">
        <w:rPr>
          <w:rFonts w:ascii="Times New Roman" w:eastAsia="Times New Roman" w:hAnsi="Times New Roman" w:cs="Guttman Hodes"/>
          <w:sz w:val="24"/>
          <w:szCs w:val="24"/>
          <w:rtl/>
          <w:lang w:eastAsia="he-IL"/>
        </w:rPr>
        <w:t xml:space="preserve"> למה באו עלי ייסורין כאלו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והשיבו רבי עקיבא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למדתנו רבי</w:t>
      </w:r>
      <w:r w:rsidRPr="00620010">
        <w:rPr>
          <w:rFonts w:ascii="Times New Roman" w:eastAsia="Times New Roman" w:hAnsi="Times New Roman" w:cs="Guttman Hodes" w:hint="cs"/>
          <w:sz w:val="24"/>
          <w:szCs w:val="24"/>
          <w:rtl/>
          <w:lang w:eastAsia="he-IL"/>
        </w:rPr>
        <w:t>נו</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אדם אין צדיק בארץ אשרי יעשה טוב ולא יחטא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דק</w:t>
      </w:r>
      <w:r w:rsidRPr="00620010">
        <w:rPr>
          <w:rFonts w:ascii="Times New Roman" w:eastAsia="Times New Roman" w:hAnsi="Times New Roman" w:cs="Guttman Hodes" w:hint="cs"/>
          <w:sz w:val="24"/>
          <w:szCs w:val="24"/>
          <w:rtl/>
          <w:lang w:eastAsia="he-IL"/>
        </w:rPr>
        <w:t>דק</w:t>
      </w:r>
      <w:r w:rsidRPr="00620010">
        <w:rPr>
          <w:rFonts w:ascii="Times New Roman" w:eastAsia="Times New Roman" w:hAnsi="Times New Roman" w:cs="Guttman Hodes"/>
          <w:sz w:val="24"/>
          <w:szCs w:val="24"/>
          <w:rtl/>
          <w:lang w:eastAsia="he-IL"/>
        </w:rPr>
        <w:t xml:space="preserve"> 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למדתנו רבי</w:t>
      </w:r>
      <w:r w:rsidRPr="00620010">
        <w:rPr>
          <w:rFonts w:ascii="Times New Roman" w:eastAsia="Times New Roman" w:hAnsi="Times New Roman" w:cs="Guttman Hodes" w:hint="cs"/>
          <w:sz w:val="24"/>
          <w:szCs w:val="24"/>
          <w:rtl/>
          <w:lang w:eastAsia="he-IL"/>
        </w:rPr>
        <w:t>נו,</w:t>
      </w:r>
      <w:r w:rsidRPr="00620010">
        <w:rPr>
          <w:rFonts w:ascii="Times New Roman" w:eastAsia="Times New Roman" w:hAnsi="Times New Roman" w:cs="Guttman Hodes"/>
          <w:sz w:val="24"/>
          <w:szCs w:val="24"/>
          <w:rtl/>
          <w:lang w:eastAsia="he-IL"/>
        </w:rPr>
        <w:t xml:space="preserve"> שתלו תלמידיו הדבר בלימודו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w:t>
      </w:r>
      <w:r w:rsidRPr="00620010">
        <w:rPr>
          <w:rFonts w:ascii="Times New Roman" w:eastAsia="Times New Roman" w:hAnsi="Times New Roman" w:cs="Guttman Hodes" w:hint="cs"/>
          <w:sz w:val="24"/>
          <w:szCs w:val="24"/>
          <w:rtl/>
          <w:lang w:eastAsia="he-IL"/>
        </w:rPr>
        <w:t>א קאמר</w:t>
      </w:r>
      <w:r w:rsidRPr="00620010">
        <w:rPr>
          <w:rFonts w:ascii="Times New Roman" w:eastAsia="Times New Roman" w:hAnsi="Times New Roman" w:cs="Guttman Hodes"/>
          <w:sz w:val="24"/>
          <w:szCs w:val="24"/>
          <w:rtl/>
          <w:lang w:eastAsia="he-IL"/>
        </w:rPr>
        <w:t xml:space="preserve"> כתיב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אין צדיק בארץ</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משום דשמא פעם אחת שמע רבי עקיבא מרבו ר</w:t>
      </w:r>
      <w:r w:rsidRPr="00620010">
        <w:rPr>
          <w:rFonts w:ascii="Times New Roman" w:eastAsia="Times New Roman" w:hAnsi="Times New Roman" w:cs="Guttman Hodes" w:hint="cs"/>
          <w:sz w:val="24"/>
          <w:szCs w:val="24"/>
          <w:rtl/>
          <w:lang w:eastAsia="he-IL"/>
        </w:rPr>
        <w:t>בי אליעזר</w:t>
      </w:r>
      <w:r w:rsidRPr="00620010">
        <w:rPr>
          <w:rFonts w:ascii="Times New Roman" w:eastAsia="Times New Roman" w:hAnsi="Times New Roman" w:cs="Guttman Hodes"/>
          <w:sz w:val="24"/>
          <w:szCs w:val="24"/>
          <w:rtl/>
          <w:lang w:eastAsia="he-IL"/>
        </w:rPr>
        <w:t xml:space="preserve"> דייסורין אפילו שאינן של אהבה באין על השוגג כשיטת </w:t>
      </w:r>
      <w:r w:rsidRPr="00620010">
        <w:rPr>
          <w:rFonts w:ascii="Times New Roman" w:eastAsia="Times New Roman" w:hAnsi="Times New Roman" w:cs="Guttman Hodes"/>
          <w:sz w:val="24"/>
          <w:szCs w:val="24"/>
          <w:rtl/>
          <w:lang w:eastAsia="he-IL"/>
        </w:rPr>
        <w:lastRenderedPageBreak/>
        <w:t>הרמב"ן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ומאחר דקי</w:t>
      </w:r>
      <w:r w:rsidRPr="00620010">
        <w:rPr>
          <w:rFonts w:ascii="Times New Roman" w:eastAsia="Times New Roman" w:hAnsi="Times New Roman" w:cs="Guttman Hodes" w:hint="cs"/>
          <w:sz w:val="24"/>
          <w:szCs w:val="24"/>
          <w:rtl/>
          <w:lang w:eastAsia="he-IL"/>
        </w:rPr>
        <w:t>ימא לן</w:t>
      </w:r>
      <w:r w:rsidRPr="00620010">
        <w:rPr>
          <w:rFonts w:ascii="Times New Roman" w:eastAsia="Times New Roman" w:hAnsi="Times New Roman" w:cs="Guttman Hodes"/>
          <w:sz w:val="24"/>
          <w:szCs w:val="24"/>
          <w:rtl/>
          <w:lang w:eastAsia="he-IL"/>
        </w:rPr>
        <w:t xml:space="preserve"> דקב"ה לא עביד דינא בלי דינא וכמ</w:t>
      </w:r>
      <w:r w:rsidRPr="00620010">
        <w:rPr>
          <w:rFonts w:ascii="Times New Roman" w:eastAsia="Times New Roman" w:hAnsi="Times New Roman" w:cs="Guttman Hodes" w:hint="cs"/>
          <w:sz w:val="24"/>
          <w:szCs w:val="24"/>
          <w:rtl/>
          <w:lang w:eastAsia="he-IL"/>
        </w:rPr>
        <w:t>ו שאמרו</w:t>
      </w:r>
      <w:r w:rsidRPr="00620010">
        <w:rPr>
          <w:rFonts w:ascii="Times New Roman" w:eastAsia="Times New Roman" w:hAnsi="Times New Roman" w:cs="Guttman Hodes"/>
          <w:sz w:val="24"/>
          <w:szCs w:val="24"/>
          <w:rtl/>
          <w:lang w:eastAsia="he-IL"/>
        </w:rPr>
        <w:t xml:space="preserve"> לרב הונא ומי</w:t>
      </w:r>
      <w:r w:rsidRPr="00620010">
        <w:rPr>
          <w:rFonts w:ascii="Times New Roman" w:eastAsia="Times New Roman" w:hAnsi="Times New Roman" w:cs="Guttman Hodes" w:hint="cs"/>
          <w:sz w:val="24"/>
          <w:szCs w:val="24"/>
          <w:rtl/>
          <w:lang w:eastAsia="he-IL"/>
        </w:rPr>
        <w:t xml:space="preserve"> חשיד</w:t>
      </w:r>
      <w:r w:rsidRPr="00620010">
        <w:rPr>
          <w:rFonts w:ascii="Times New Roman" w:eastAsia="Times New Roman" w:hAnsi="Times New Roman" w:cs="Guttman Hodes"/>
          <w:sz w:val="24"/>
          <w:szCs w:val="24"/>
          <w:rtl/>
          <w:lang w:eastAsia="he-IL"/>
        </w:rPr>
        <w:t xml:space="preserve"> קב"ה דעביד וכו'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לכ</w:t>
      </w:r>
      <w:r w:rsidRPr="00620010">
        <w:rPr>
          <w:rFonts w:ascii="Times New Roman" w:eastAsia="Times New Roman" w:hAnsi="Times New Roman" w:cs="Guttman Hodes" w:hint="cs"/>
          <w:sz w:val="24"/>
          <w:szCs w:val="24"/>
          <w:rtl/>
          <w:lang w:eastAsia="he-IL"/>
        </w:rPr>
        <w:t>ן אמר</w:t>
      </w:r>
      <w:r w:rsidRPr="00620010">
        <w:rPr>
          <w:rFonts w:ascii="Times New Roman" w:eastAsia="Times New Roman" w:hAnsi="Times New Roman" w:cs="Guttman Hodes"/>
          <w:sz w:val="24"/>
          <w:szCs w:val="24"/>
          <w:rtl/>
          <w:lang w:eastAsia="he-IL"/>
        </w:rPr>
        <w:t xml:space="preserve"> למדתנו רבי</w:t>
      </w:r>
      <w:r w:rsidRPr="00620010">
        <w:rPr>
          <w:rFonts w:ascii="Times New Roman" w:eastAsia="Times New Roman" w:hAnsi="Times New Roman" w:cs="Guttman Hodes" w:hint="cs"/>
          <w:sz w:val="24"/>
          <w:szCs w:val="24"/>
          <w:rtl/>
          <w:lang w:eastAsia="he-IL"/>
        </w:rPr>
        <w:t>נו</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אדם אין צדיק בארץ אשר יעשה טו</w:t>
      </w:r>
      <w:r w:rsidRPr="00620010">
        <w:rPr>
          <w:rFonts w:ascii="Times New Roman" w:eastAsia="Times New Roman" w:hAnsi="Times New Roman" w:cs="Guttman Hodes" w:hint="cs"/>
          <w:sz w:val="24"/>
          <w:szCs w:val="24"/>
          <w:rtl/>
          <w:lang w:eastAsia="he-IL"/>
        </w:rPr>
        <w:t>ב</w:t>
      </w:r>
      <w:r w:rsidRPr="00620010">
        <w:rPr>
          <w:rFonts w:ascii="Times New Roman" w:eastAsia="Times New Roman" w:hAnsi="Times New Roman" w:cs="Guttman Hodes"/>
          <w:sz w:val="24"/>
          <w:szCs w:val="24"/>
          <w:rtl/>
          <w:lang w:eastAsia="he-IL"/>
        </w:rPr>
        <w:t xml:space="preserve"> ולא יחטא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דייקא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דהיינו שוגג</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ושמא בא לידי רבי</w:t>
      </w:r>
      <w:r w:rsidRPr="00620010">
        <w:rPr>
          <w:rFonts w:ascii="Times New Roman" w:eastAsia="Times New Roman" w:hAnsi="Times New Roman" w:cs="Guttman Hodes" w:hint="cs"/>
          <w:sz w:val="24"/>
          <w:szCs w:val="24"/>
          <w:rtl/>
          <w:lang w:eastAsia="he-IL"/>
        </w:rPr>
        <w:t>נו</w:t>
      </w:r>
      <w:r w:rsidRPr="00620010">
        <w:rPr>
          <w:rFonts w:ascii="Times New Roman" w:eastAsia="Times New Roman" w:hAnsi="Times New Roman" w:cs="Guttman Hodes"/>
          <w:sz w:val="24"/>
          <w:szCs w:val="24"/>
          <w:rtl/>
          <w:lang w:eastAsia="he-IL"/>
        </w:rPr>
        <w:t xml:space="preserve"> דבר של שוגג ולא הרגיש בו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כי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שגיאות מי יבין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ולזה באו על רבי</w:t>
      </w:r>
      <w:r w:rsidRPr="00620010">
        <w:rPr>
          <w:rFonts w:ascii="Times New Roman" w:eastAsia="Times New Roman" w:hAnsi="Times New Roman" w:cs="Guttman Hodes" w:hint="cs"/>
          <w:sz w:val="24"/>
          <w:szCs w:val="24"/>
          <w:rtl/>
          <w:lang w:eastAsia="he-IL"/>
        </w:rPr>
        <w:t>נו</w:t>
      </w:r>
      <w:r w:rsidRPr="00620010">
        <w:rPr>
          <w:rFonts w:ascii="Times New Roman" w:eastAsia="Times New Roman" w:hAnsi="Times New Roman" w:cs="Guttman Hodes"/>
          <w:sz w:val="24"/>
          <w:szCs w:val="24"/>
          <w:rtl/>
          <w:lang w:eastAsia="he-IL"/>
        </w:rPr>
        <w:t xml:space="preserve"> יסורין של צער למרק חטאו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אבל לעולם כשיטתך</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דייסורין שאינן של אהבה ליתנהו בנקם החטא לגמרי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ואז נתנחם ר</w:t>
      </w:r>
      <w:r w:rsidRPr="00620010">
        <w:rPr>
          <w:rFonts w:ascii="Times New Roman" w:eastAsia="Times New Roman" w:hAnsi="Times New Roman" w:cs="Guttman Hodes" w:hint="cs"/>
          <w:sz w:val="24"/>
          <w:szCs w:val="24"/>
          <w:rtl/>
          <w:lang w:eastAsia="he-IL"/>
        </w:rPr>
        <w:t>בי אליעזר</w:t>
      </w:r>
      <w:r w:rsidRPr="00620010">
        <w:rPr>
          <w:rFonts w:ascii="Times New Roman" w:eastAsia="Times New Roman" w:hAnsi="Times New Roman" w:cs="Guttman Hodes"/>
          <w:sz w:val="24"/>
          <w:szCs w:val="24"/>
          <w:rtl/>
          <w:lang w:eastAsia="he-IL"/>
        </w:rPr>
        <w:t xml:space="preserve"> כיון דאדכריה תלמידו לגמריה שלמד עמו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זה יראה ליישב המאמר ע</w:t>
      </w:r>
      <w:r w:rsidRPr="00620010">
        <w:rPr>
          <w:rFonts w:ascii="Times New Roman" w:eastAsia="Times New Roman" w:hAnsi="Times New Roman" w:cs="Guttman Hodes" w:hint="cs"/>
          <w:sz w:val="24"/>
          <w:szCs w:val="24"/>
          <w:rtl/>
          <w:lang w:eastAsia="he-IL"/>
        </w:rPr>
        <w:t>ל פי</w:t>
      </w:r>
      <w:r w:rsidRPr="00620010">
        <w:rPr>
          <w:rFonts w:ascii="Times New Roman" w:eastAsia="Times New Roman" w:hAnsi="Times New Roman" w:cs="Guttman Hodes"/>
          <w:sz w:val="24"/>
          <w:szCs w:val="24"/>
          <w:rtl/>
          <w:lang w:eastAsia="he-IL"/>
        </w:rPr>
        <w:t xml:space="preserve"> שיטת רש"י ותו</w:t>
      </w:r>
      <w:r w:rsidRPr="00620010">
        <w:rPr>
          <w:rFonts w:ascii="Times New Roman" w:eastAsia="Times New Roman" w:hAnsi="Times New Roman" w:cs="Guttman Hodes" w:hint="cs"/>
          <w:sz w:val="24"/>
          <w:szCs w:val="24"/>
          <w:rtl/>
          <w:lang w:eastAsia="he-IL"/>
        </w:rPr>
        <w:t>ספות</w:t>
      </w:r>
      <w:r w:rsidRPr="00620010">
        <w:rPr>
          <w:rFonts w:ascii="Times New Roman" w:eastAsia="Times New Roman" w:hAnsi="Times New Roman" w:cs="Guttman Hodes"/>
          <w:sz w:val="24"/>
          <w:szCs w:val="24"/>
          <w:rtl/>
          <w:lang w:eastAsia="he-IL"/>
        </w:rPr>
        <w:t xml:space="preserve"> ז"ל.</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או יאמר דרך אחר במאמר</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 xml:space="preserve">ל </w:t>
      </w:r>
      <w:r w:rsidRPr="00620010">
        <w:rPr>
          <w:rFonts w:ascii="Times New Roman" w:eastAsia="Times New Roman" w:hAnsi="Times New Roman" w:cs="Guttman Hodes"/>
          <w:sz w:val="24"/>
          <w:szCs w:val="24"/>
          <w:rtl/>
          <w:lang w:eastAsia="he-IL"/>
        </w:rPr>
        <w:t xml:space="preserve">פי מאמרם בשבת </w:t>
      </w:r>
      <w:r w:rsidRPr="00620010">
        <w:rPr>
          <w:rFonts w:ascii="Times New Roman" w:eastAsia="Times New Roman" w:hAnsi="Times New Roman" w:cs="Guttman Hodes" w:hint="cs"/>
          <w:sz w:val="24"/>
          <w:szCs w:val="24"/>
          <w:rtl/>
          <w:lang w:eastAsia="he-IL"/>
        </w:rPr>
        <w:t xml:space="preserve">(דף נה א-ב) </w:t>
      </w:r>
      <w:r w:rsidRPr="00620010">
        <w:rPr>
          <w:rFonts w:ascii="Times New Roman" w:eastAsia="Times New Roman" w:hAnsi="Times New Roman" w:cs="Guttman Hodes"/>
          <w:sz w:val="24"/>
          <w:szCs w:val="24"/>
          <w:rtl/>
          <w:lang w:eastAsia="he-IL"/>
        </w:rPr>
        <w:t>א</w:t>
      </w:r>
      <w:r w:rsidRPr="00620010">
        <w:rPr>
          <w:rFonts w:ascii="Times New Roman" w:eastAsia="Times New Roman" w:hAnsi="Times New Roman" w:cs="Guttman Hodes" w:hint="cs"/>
          <w:sz w:val="24"/>
          <w:szCs w:val="24"/>
          <w:rtl/>
          <w:lang w:eastAsia="he-IL"/>
        </w:rPr>
        <w:t>מר רבי</w:t>
      </w:r>
      <w:r w:rsidRPr="00620010">
        <w:rPr>
          <w:rFonts w:ascii="Times New Roman" w:eastAsia="Times New Roman" w:hAnsi="Times New Roman" w:cs="Guttman Hodes"/>
          <w:sz w:val="24"/>
          <w:szCs w:val="24"/>
          <w:rtl/>
          <w:lang w:eastAsia="he-IL"/>
        </w:rPr>
        <w:t xml:space="preserve"> אמי אין מיתה בלי חטא ואין יסורין בלי עון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מיתיבי אמרו מ</w:t>
      </w:r>
      <w:r w:rsidRPr="00620010">
        <w:rPr>
          <w:rFonts w:ascii="Times New Roman" w:eastAsia="Times New Roman" w:hAnsi="Times New Roman" w:cs="Guttman Hodes" w:hint="cs"/>
          <w:sz w:val="24"/>
          <w:szCs w:val="24"/>
          <w:rtl/>
          <w:lang w:eastAsia="he-IL"/>
        </w:rPr>
        <w:t>לאכי השרת</w:t>
      </w:r>
      <w:r w:rsidRPr="00620010">
        <w:rPr>
          <w:rFonts w:ascii="Times New Roman" w:eastAsia="Times New Roman" w:hAnsi="Times New Roman" w:cs="Guttman Hodes"/>
          <w:sz w:val="24"/>
          <w:szCs w:val="24"/>
          <w:rtl/>
          <w:lang w:eastAsia="he-IL"/>
        </w:rPr>
        <w:t xml:space="preserve"> וכו'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הוא דאמר כי האי תנא וכו'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מיתיבי </w:t>
      </w:r>
      <w:r w:rsidRPr="00620010">
        <w:rPr>
          <w:rFonts w:ascii="Times New Roman" w:eastAsia="Times New Roman" w:hAnsi="Times New Roman" w:cs="Guttman Hodes" w:hint="cs"/>
          <w:sz w:val="24"/>
          <w:szCs w:val="24"/>
          <w:rtl/>
          <w:lang w:eastAsia="he-IL"/>
        </w:rPr>
        <w:t>ארבעה</w:t>
      </w:r>
      <w:r w:rsidRPr="00620010">
        <w:rPr>
          <w:rFonts w:ascii="Times New Roman" w:eastAsia="Times New Roman" w:hAnsi="Times New Roman" w:cs="Guttman Hodes"/>
          <w:sz w:val="24"/>
          <w:szCs w:val="24"/>
          <w:rtl/>
          <w:lang w:eastAsia="he-IL"/>
        </w:rPr>
        <w:t xml:space="preserve"> מתו בעטיו של נחש וכו'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ותיובתא דר</w:t>
      </w:r>
      <w:r w:rsidRPr="00620010">
        <w:rPr>
          <w:rFonts w:ascii="Times New Roman" w:eastAsia="Times New Roman" w:hAnsi="Times New Roman" w:cs="Guttman Hodes" w:hint="cs"/>
          <w:sz w:val="24"/>
          <w:szCs w:val="24"/>
          <w:rtl/>
          <w:lang w:eastAsia="he-IL"/>
        </w:rPr>
        <w:t>בי</w:t>
      </w:r>
      <w:r w:rsidRPr="00620010">
        <w:rPr>
          <w:rFonts w:ascii="Times New Roman" w:eastAsia="Times New Roman" w:hAnsi="Times New Roman" w:cs="Guttman Hodes"/>
          <w:sz w:val="24"/>
          <w:szCs w:val="24"/>
          <w:rtl/>
          <w:lang w:eastAsia="he-IL"/>
        </w:rPr>
        <w:t xml:space="preserve"> אמי תיובתא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ד כאן לשונו הקדוש</w:t>
      </w:r>
      <w:r w:rsidRPr="00620010">
        <w:rPr>
          <w:rFonts w:ascii="Times New Roman" w:eastAsia="Times New Roman" w:hAnsi="Times New Roman" w:cs="Guttman Hodes"/>
          <w:sz w:val="24"/>
          <w:szCs w:val="24"/>
          <w:rtl/>
          <w:lang w:eastAsia="he-IL"/>
        </w:rPr>
        <w:t>.</w:t>
      </w: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וכתב רש"י ז"ל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בלי חטא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וחטאו של אדם גורם לו מיתה בשבט ובנגעים היינו ייסורין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וקאמר באין אלא משום פקודת העון.</w:t>
      </w: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וכתבו התו</w:t>
      </w:r>
      <w:r w:rsidRPr="00620010">
        <w:rPr>
          <w:rFonts w:ascii="Times New Roman" w:eastAsia="Times New Roman" w:hAnsi="Times New Roman" w:cs="Guttman Hodes" w:hint="cs"/>
          <w:sz w:val="24"/>
          <w:szCs w:val="24"/>
          <w:rtl/>
          <w:lang w:eastAsia="he-IL"/>
        </w:rPr>
        <w:t>ס</w:t>
      </w:r>
      <w:r w:rsidRPr="00620010">
        <w:rPr>
          <w:rFonts w:ascii="Times New Roman" w:eastAsia="Times New Roman" w:hAnsi="Times New Roman" w:cs="Guttman Hodes"/>
          <w:sz w:val="24"/>
          <w:szCs w:val="24"/>
          <w:rtl/>
          <w:lang w:eastAsia="he-IL"/>
        </w:rPr>
        <w:t>' ז"ל</w:t>
      </w:r>
      <w:r w:rsidRPr="00620010">
        <w:rPr>
          <w:rFonts w:ascii="Times New Roman" w:eastAsia="Times New Roman" w:hAnsi="Times New Roman" w:cs="Guttman Hodes" w:hint="cs"/>
          <w:sz w:val="24"/>
          <w:szCs w:val="24"/>
          <w:rtl/>
          <w:lang w:eastAsia="he-IL"/>
        </w:rPr>
        <w:t xml:space="preserve"> (</w:t>
      </w:r>
      <w:r w:rsidR="00050DDD">
        <w:rPr>
          <w:rFonts w:ascii="Times New Roman" w:eastAsia="Times New Roman" w:hAnsi="Times New Roman" w:cs="Guttman Hodes" w:hint="cs"/>
          <w:sz w:val="24"/>
          <w:szCs w:val="24"/>
          <w:rtl/>
          <w:lang w:eastAsia="he-IL"/>
        </w:rPr>
        <w:t>ד</w:t>
      </w:r>
      <w:r w:rsidR="00050DDD">
        <w:rPr>
          <w:rFonts w:ascii="Times New Roman" w:eastAsia="Times New Roman" w:hAnsi="Times New Roman" w:cs="Guttman Hodes"/>
          <w:sz w:val="24"/>
          <w:szCs w:val="24"/>
          <w:rtl/>
          <w:lang w:eastAsia="he-IL"/>
        </w:rPr>
        <w:t>"</w:t>
      </w:r>
      <w:r w:rsidR="00050DDD">
        <w:rPr>
          <w:rFonts w:ascii="Times New Roman" w:eastAsia="Times New Roman" w:hAnsi="Times New Roman" w:cs="Guttman Hodes" w:hint="cs"/>
          <w:sz w:val="24"/>
          <w:szCs w:val="24"/>
          <w:rtl/>
          <w:lang w:eastAsia="he-IL"/>
        </w:rPr>
        <w:t>ה</w:t>
      </w:r>
      <w:r w:rsidRPr="00620010">
        <w:rPr>
          <w:rFonts w:ascii="Times New Roman" w:eastAsia="Times New Roman" w:hAnsi="Times New Roman" w:cs="Guttman Hodes" w:hint="cs"/>
          <w:sz w:val="24"/>
          <w:szCs w:val="24"/>
          <w:rtl/>
          <w:lang w:eastAsia="he-IL"/>
        </w:rPr>
        <w:t xml:space="preserve"> אין)</w:t>
      </w:r>
      <w:r w:rsidRPr="00620010">
        <w:rPr>
          <w:rFonts w:ascii="Times New Roman" w:eastAsia="Times New Roman" w:hAnsi="Times New Roman" w:cs="Guttman Hodes"/>
          <w:sz w:val="24"/>
          <w:szCs w:val="24"/>
          <w:rtl/>
          <w:lang w:eastAsia="he-IL"/>
        </w:rPr>
        <w:t xml:space="preserve"> אין מיתה בלי חטא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פי</w:t>
      </w:r>
      <w:r w:rsidRPr="00620010">
        <w:rPr>
          <w:rFonts w:ascii="Times New Roman" w:eastAsia="Times New Roman" w:hAnsi="Times New Roman" w:cs="Guttman Hodes" w:hint="cs"/>
          <w:sz w:val="24"/>
          <w:szCs w:val="24"/>
          <w:rtl/>
          <w:lang w:eastAsia="he-IL"/>
        </w:rPr>
        <w:t>רוש</w:t>
      </w:r>
      <w:r w:rsidRPr="00620010">
        <w:rPr>
          <w:rFonts w:ascii="Times New Roman" w:eastAsia="Times New Roman" w:hAnsi="Times New Roman" w:cs="Guttman Hodes"/>
          <w:sz w:val="24"/>
          <w:szCs w:val="24"/>
          <w:rtl/>
          <w:lang w:eastAsia="he-IL"/>
        </w:rPr>
        <w:t xml:space="preserve"> מיתה לפי שהגזירה לא באה אף על השגגות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ואין יסורין בלי עון של מזיד כדאמרינן ביומא</w:t>
      </w:r>
      <w:r w:rsidRPr="00620010">
        <w:rPr>
          <w:rFonts w:ascii="Times New Roman" w:eastAsia="Times New Roman" w:hAnsi="Times New Roman" w:cs="Guttman Hodes" w:hint="cs"/>
          <w:sz w:val="24"/>
          <w:szCs w:val="24"/>
          <w:rtl/>
          <w:lang w:eastAsia="he-IL"/>
        </w:rPr>
        <w:t xml:space="preserve"> (ו ע"ב)</w:t>
      </w:r>
      <w:r w:rsidRPr="00620010">
        <w:rPr>
          <w:rFonts w:ascii="Times New Roman" w:eastAsia="Times New Roman" w:hAnsi="Times New Roman" w:cs="Guttman Hodes"/>
          <w:sz w:val="24"/>
          <w:szCs w:val="24"/>
          <w:rtl/>
          <w:lang w:eastAsia="he-IL"/>
        </w:rPr>
        <w:t xml:space="preserve"> חטאות אלו שגגות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ואף על גב דאמרינן</w:t>
      </w:r>
      <w:r w:rsidRPr="00620010">
        <w:rPr>
          <w:rFonts w:ascii="Times New Roman" w:eastAsia="Times New Roman" w:hAnsi="Times New Roman" w:cs="Guttman Hodes" w:hint="cs"/>
          <w:sz w:val="24"/>
          <w:szCs w:val="24"/>
          <w:rtl/>
          <w:lang w:eastAsia="he-IL"/>
        </w:rPr>
        <w:t xml:space="preserve"> (שבועות ח ע"ב)</w:t>
      </w:r>
      <w:r w:rsidRPr="00620010">
        <w:rPr>
          <w:rFonts w:ascii="Times New Roman" w:eastAsia="Times New Roman" w:hAnsi="Times New Roman" w:cs="Guttman Hodes"/>
          <w:sz w:val="24"/>
          <w:szCs w:val="24"/>
          <w:rtl/>
          <w:lang w:eastAsia="he-IL"/>
        </w:rPr>
        <w:t xml:space="preserve"> גבי שעיר של יום הכפורים להגן עליו מן הייסורין ומשמע דהייסורין באין על השוגג</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הכא איירי ביסורי נגעים שהם מכוערים כדמייתי קרא.</w:t>
      </w:r>
      <w:r w:rsidRPr="00620010">
        <w:rPr>
          <w:rFonts w:ascii="Times New Roman" w:eastAsia="Times New Roman" w:hAnsi="Times New Roman" w:cs="Guttman Hodes" w:hint="cs"/>
          <w:sz w:val="24"/>
          <w:szCs w:val="24"/>
          <w:rtl/>
          <w:lang w:eastAsia="he-IL"/>
        </w:rPr>
        <w:t xml:space="preserve"> [עד כאן לשונו. וכתבו התוספות ב</w:t>
      </w:r>
      <w:r w:rsidR="00050DDD">
        <w:rPr>
          <w:rFonts w:ascii="Times New Roman" w:eastAsia="Times New Roman" w:hAnsi="Times New Roman" w:cs="Guttman Hodes" w:hint="cs"/>
          <w:sz w:val="24"/>
          <w:szCs w:val="24"/>
          <w:rtl/>
          <w:lang w:eastAsia="he-IL"/>
        </w:rPr>
        <w:t>ד</w:t>
      </w:r>
      <w:r w:rsidR="00050DDD">
        <w:rPr>
          <w:rFonts w:ascii="Times New Roman" w:eastAsia="Times New Roman" w:hAnsi="Times New Roman" w:cs="Guttman Hodes"/>
          <w:sz w:val="24"/>
          <w:szCs w:val="24"/>
          <w:rtl/>
          <w:lang w:eastAsia="he-IL"/>
        </w:rPr>
        <w:t>"</w:t>
      </w:r>
      <w:r w:rsidR="00050DDD">
        <w:rPr>
          <w:rFonts w:ascii="Times New Roman" w:eastAsia="Times New Roman" w:hAnsi="Times New Roman" w:cs="Guttman Hodes" w:hint="cs"/>
          <w:sz w:val="24"/>
          <w:szCs w:val="24"/>
          <w:rtl/>
          <w:lang w:eastAsia="he-IL"/>
        </w:rPr>
        <w:t>ה</w:t>
      </w:r>
      <w:r w:rsidRPr="00620010">
        <w:rPr>
          <w:rFonts w:ascii="Times New Roman" w:eastAsia="Times New Roman" w:hAnsi="Times New Roman" w:cs="Guttman Hodes" w:hint="cs"/>
          <w:sz w:val="24"/>
          <w:szCs w:val="24"/>
          <w:rtl/>
          <w:lang w:eastAsia="he-IL"/>
        </w:rPr>
        <w:t xml:space="preserve"> ושמע מינה וזה לשונם], </w:t>
      </w:r>
      <w:r w:rsidRPr="00620010">
        <w:rPr>
          <w:rFonts w:ascii="Times New Roman" w:eastAsia="Times New Roman" w:hAnsi="Times New Roman" w:cs="Guttman Hodes"/>
          <w:sz w:val="24"/>
          <w:szCs w:val="24"/>
          <w:rtl/>
          <w:lang w:eastAsia="he-IL"/>
        </w:rPr>
        <w:t>וש</w:t>
      </w:r>
      <w:r w:rsidRPr="00620010">
        <w:rPr>
          <w:rFonts w:ascii="Times New Roman" w:eastAsia="Times New Roman" w:hAnsi="Times New Roman" w:cs="Guttman Hodes" w:hint="cs"/>
          <w:sz w:val="24"/>
          <w:szCs w:val="24"/>
          <w:rtl/>
          <w:lang w:eastAsia="he-IL"/>
        </w:rPr>
        <w:t>מע מינה</w:t>
      </w:r>
      <w:r w:rsidRPr="00620010">
        <w:rPr>
          <w:rFonts w:ascii="Times New Roman" w:eastAsia="Times New Roman" w:hAnsi="Times New Roman" w:cs="Guttman Hodes"/>
          <w:sz w:val="24"/>
          <w:szCs w:val="24"/>
          <w:rtl/>
          <w:lang w:eastAsia="he-IL"/>
        </w:rPr>
        <w:t xml:space="preserve"> מיתה בלי חטא ויסורין בלי עון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ואף על גב דבמאי דקאמר אין יסורין בלי עון לא איתותב</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ד כאן לשונו</w:t>
      </w:r>
      <w:r w:rsidRPr="00620010">
        <w:rPr>
          <w:rFonts w:ascii="Times New Roman" w:eastAsia="Times New Roman" w:hAnsi="Times New Roman" w:cs="Guttman Hodes"/>
          <w:sz w:val="24"/>
          <w:szCs w:val="24"/>
          <w:rtl/>
          <w:lang w:eastAsia="he-IL"/>
        </w:rPr>
        <w:t>.</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 xml:space="preserve">ומעתה נתנה ראש לבאר המאמר דרך </w:t>
      </w:r>
      <w:r w:rsidRPr="00620010">
        <w:rPr>
          <w:rFonts w:ascii="Times New Roman" w:eastAsia="Times New Roman" w:hAnsi="Times New Roman" w:cs="Guttman Hodes" w:hint="cs"/>
          <w:sz w:val="24"/>
          <w:szCs w:val="24"/>
          <w:rtl/>
          <w:lang w:eastAsia="he-IL"/>
        </w:rPr>
        <w:t>שניה,</w:t>
      </w:r>
      <w:r w:rsidRPr="00620010">
        <w:rPr>
          <w:rFonts w:ascii="Times New Roman" w:eastAsia="Times New Roman" w:hAnsi="Times New Roman" w:cs="Guttman Hodes"/>
          <w:sz w:val="24"/>
          <w:szCs w:val="24"/>
          <w:rtl/>
          <w:lang w:eastAsia="he-IL"/>
        </w:rPr>
        <w:t xml:space="preserve"> כי כשחלה ר</w:t>
      </w:r>
      <w:r w:rsidRPr="00620010">
        <w:rPr>
          <w:rFonts w:ascii="Times New Roman" w:eastAsia="Times New Roman" w:hAnsi="Times New Roman" w:cs="Guttman Hodes" w:hint="cs"/>
          <w:sz w:val="24"/>
          <w:szCs w:val="24"/>
          <w:rtl/>
          <w:lang w:eastAsia="he-IL"/>
        </w:rPr>
        <w:t>בי אליעזר</w:t>
      </w:r>
      <w:r w:rsidRPr="00620010">
        <w:rPr>
          <w:rFonts w:ascii="Times New Roman" w:eastAsia="Times New Roman" w:hAnsi="Times New Roman" w:cs="Guttman Hodes"/>
          <w:sz w:val="24"/>
          <w:szCs w:val="24"/>
          <w:rtl/>
          <w:lang w:eastAsia="he-IL"/>
        </w:rPr>
        <w:t xml:space="preserve"> ונכנסו תלמידיו אצלו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w:t>
      </w:r>
      <w:r w:rsidRPr="00620010">
        <w:rPr>
          <w:rFonts w:ascii="Times New Roman" w:eastAsia="Times New Roman" w:hAnsi="Times New Roman" w:cs="Guttman Hodes" w:hint="cs"/>
          <w:sz w:val="24"/>
          <w:szCs w:val="24"/>
          <w:rtl/>
          <w:lang w:eastAsia="he-IL"/>
        </w:rPr>
        <w:t>מר להם</w:t>
      </w:r>
      <w:r w:rsidRPr="00620010">
        <w:rPr>
          <w:rFonts w:ascii="Times New Roman" w:eastAsia="Times New Roman" w:hAnsi="Times New Roman" w:cs="Guttman Hodes"/>
          <w:sz w:val="24"/>
          <w:szCs w:val="24"/>
          <w:rtl/>
          <w:lang w:eastAsia="he-IL"/>
        </w:rPr>
        <w:t xml:space="preserve"> חמה עזה יש בעולם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דקדק 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חמה עזה 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דהרי קי</w:t>
      </w:r>
      <w:r w:rsidRPr="00620010">
        <w:rPr>
          <w:rFonts w:ascii="Times New Roman" w:eastAsia="Times New Roman" w:hAnsi="Times New Roman" w:cs="Guttman Hodes" w:hint="cs"/>
          <w:sz w:val="24"/>
          <w:szCs w:val="24"/>
          <w:rtl/>
          <w:lang w:eastAsia="he-IL"/>
        </w:rPr>
        <w:t>ימא לן</w:t>
      </w:r>
      <w:r w:rsidRPr="00620010">
        <w:rPr>
          <w:rFonts w:ascii="Times New Roman" w:eastAsia="Times New Roman" w:hAnsi="Times New Roman" w:cs="Guttman Hodes"/>
          <w:sz w:val="24"/>
          <w:szCs w:val="24"/>
          <w:rtl/>
          <w:lang w:eastAsia="he-IL"/>
        </w:rPr>
        <w:t xml:space="preserve"> אין יסורין בלי עון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דלא איתותב רבי אמי בהא כמ</w:t>
      </w:r>
      <w:r w:rsidRPr="00620010">
        <w:rPr>
          <w:rFonts w:ascii="Times New Roman" w:eastAsia="Times New Roman" w:hAnsi="Times New Roman" w:cs="Guttman Hodes" w:hint="cs"/>
          <w:sz w:val="24"/>
          <w:szCs w:val="24"/>
          <w:rtl/>
          <w:lang w:eastAsia="he-IL"/>
        </w:rPr>
        <w:t>ו שכתבו</w:t>
      </w:r>
      <w:r w:rsidRPr="00620010">
        <w:rPr>
          <w:rFonts w:ascii="Times New Roman" w:eastAsia="Times New Roman" w:hAnsi="Times New Roman" w:cs="Guttman Hodes"/>
          <w:sz w:val="24"/>
          <w:szCs w:val="24"/>
          <w:rtl/>
          <w:lang w:eastAsia="he-IL"/>
        </w:rPr>
        <w:t xml:space="preserve"> התו</w:t>
      </w:r>
      <w:r w:rsidRPr="00620010">
        <w:rPr>
          <w:rFonts w:ascii="Times New Roman" w:eastAsia="Times New Roman" w:hAnsi="Times New Roman" w:cs="Guttman Hodes" w:hint="cs"/>
          <w:sz w:val="24"/>
          <w:szCs w:val="24"/>
          <w:rtl/>
          <w:lang w:eastAsia="he-IL"/>
        </w:rPr>
        <w:t>ספות</w:t>
      </w:r>
      <w:r w:rsidRPr="00620010">
        <w:rPr>
          <w:rFonts w:ascii="Times New Roman" w:eastAsia="Times New Roman" w:hAnsi="Times New Roman" w:cs="Guttman Hodes"/>
          <w:sz w:val="24"/>
          <w:szCs w:val="24"/>
          <w:rtl/>
          <w:lang w:eastAsia="he-IL"/>
        </w:rPr>
        <w:t xml:space="preserve"> ז"ל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w:t>
      </w:r>
      <w:r w:rsidRPr="00620010">
        <w:rPr>
          <w:rFonts w:ascii="Times New Roman" w:eastAsia="Times New Roman" w:hAnsi="Times New Roman" w:cs="Guttman Hodes" w:hint="cs"/>
          <w:sz w:val="24"/>
          <w:szCs w:val="24"/>
          <w:rtl/>
          <w:lang w:eastAsia="he-IL"/>
        </w:rPr>
        <w:t>ם כן</w:t>
      </w:r>
      <w:r w:rsidRPr="00620010">
        <w:rPr>
          <w:rFonts w:ascii="Times New Roman" w:eastAsia="Times New Roman" w:hAnsi="Times New Roman" w:cs="Guttman Hodes"/>
          <w:sz w:val="24"/>
          <w:szCs w:val="24"/>
          <w:rtl/>
          <w:lang w:eastAsia="he-IL"/>
        </w:rPr>
        <w:t xml:space="preserve"> בחטא זה שהוא עון מזיד ידענא בנפשאי שלא עשיתי שום עון במזיד לשאתחייב עליו ייסורין </w:t>
      </w:r>
      <w:r w:rsidRPr="00620010">
        <w:rPr>
          <w:rFonts w:ascii="Times New Roman" w:eastAsia="Times New Roman" w:hAnsi="Times New Roman" w:cs="Guttman Hodes" w:hint="cs"/>
          <w:sz w:val="24"/>
          <w:szCs w:val="24"/>
          <w:rtl/>
          <w:lang w:eastAsia="he-IL"/>
        </w:rPr>
        <w:t>כ</w:t>
      </w:r>
      <w:r w:rsidRPr="00620010">
        <w:rPr>
          <w:rFonts w:ascii="Times New Roman" w:eastAsia="Times New Roman" w:hAnsi="Times New Roman" w:cs="Guttman Hodes"/>
          <w:sz w:val="24"/>
          <w:szCs w:val="24"/>
          <w:rtl/>
          <w:lang w:eastAsia="he-IL"/>
        </w:rPr>
        <w:t>זה שהם עזים ותקיפים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אמנם אחר דקי</w:t>
      </w:r>
      <w:r w:rsidRPr="00620010">
        <w:rPr>
          <w:rFonts w:ascii="Times New Roman" w:eastAsia="Times New Roman" w:hAnsi="Times New Roman" w:cs="Guttman Hodes" w:hint="cs"/>
          <w:sz w:val="24"/>
          <w:szCs w:val="24"/>
          <w:rtl/>
          <w:lang w:eastAsia="he-IL"/>
        </w:rPr>
        <w:t>ימא לן</w:t>
      </w:r>
      <w:r w:rsidRPr="00620010">
        <w:rPr>
          <w:rFonts w:ascii="Times New Roman" w:eastAsia="Times New Roman" w:hAnsi="Times New Roman" w:cs="Guttman Hodes"/>
          <w:sz w:val="24"/>
          <w:szCs w:val="24"/>
          <w:rtl/>
          <w:lang w:eastAsia="he-IL"/>
        </w:rPr>
        <w:t xml:space="preserve"> דאין יסורין בלי עון שהוא מזיד כמ</w:t>
      </w:r>
      <w:r w:rsidRPr="00620010">
        <w:rPr>
          <w:rFonts w:ascii="Times New Roman" w:eastAsia="Times New Roman" w:hAnsi="Times New Roman" w:cs="Guttman Hodes" w:hint="cs"/>
          <w:sz w:val="24"/>
          <w:szCs w:val="24"/>
          <w:rtl/>
          <w:lang w:eastAsia="he-IL"/>
        </w:rPr>
        <w:t>ו שכתבו</w:t>
      </w:r>
      <w:r w:rsidRPr="00620010">
        <w:rPr>
          <w:rFonts w:ascii="Times New Roman" w:eastAsia="Times New Roman" w:hAnsi="Times New Roman" w:cs="Guttman Hodes"/>
          <w:sz w:val="24"/>
          <w:szCs w:val="24"/>
          <w:rtl/>
          <w:lang w:eastAsia="he-IL"/>
        </w:rPr>
        <w:t xml:space="preserve"> התו</w:t>
      </w:r>
      <w:r w:rsidRPr="00620010">
        <w:rPr>
          <w:rFonts w:ascii="Times New Roman" w:eastAsia="Times New Roman" w:hAnsi="Times New Roman" w:cs="Guttman Hodes" w:hint="cs"/>
          <w:sz w:val="24"/>
          <w:szCs w:val="24"/>
          <w:rtl/>
          <w:lang w:eastAsia="he-IL"/>
        </w:rPr>
        <w:t>ספות,</w:t>
      </w:r>
      <w:r w:rsidRPr="00620010">
        <w:rPr>
          <w:rFonts w:ascii="Times New Roman" w:eastAsia="Times New Roman" w:hAnsi="Times New Roman" w:cs="Guttman Hodes"/>
          <w:sz w:val="24"/>
          <w:szCs w:val="24"/>
          <w:rtl/>
          <w:lang w:eastAsia="he-IL"/>
        </w:rPr>
        <w:t xml:space="preserve"> א</w:t>
      </w:r>
      <w:r w:rsidRPr="00620010">
        <w:rPr>
          <w:rFonts w:ascii="Times New Roman" w:eastAsia="Times New Roman" w:hAnsi="Times New Roman" w:cs="Guttman Hodes" w:hint="cs"/>
          <w:sz w:val="24"/>
          <w:szCs w:val="24"/>
          <w:rtl/>
          <w:lang w:eastAsia="he-IL"/>
        </w:rPr>
        <w:t>ם כן</w:t>
      </w:r>
      <w:r w:rsidRPr="00620010">
        <w:rPr>
          <w:rFonts w:ascii="Times New Roman" w:eastAsia="Times New Roman" w:hAnsi="Times New Roman" w:cs="Guttman Hodes"/>
          <w:sz w:val="24"/>
          <w:szCs w:val="24"/>
          <w:rtl/>
          <w:lang w:eastAsia="he-IL"/>
        </w:rPr>
        <w:t xml:space="preserve"> קיימא לן בגוי שאין בידי עון להתחייב עליו ייסורין כאלו בלי שום עון אשר חטא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משום דאם בארזים נפלה שלהבת מה יעשו אזובי קיר</w:t>
      </w:r>
      <w:r w:rsidRPr="00620010">
        <w:rPr>
          <w:rFonts w:ascii="Times New Roman" w:eastAsia="Times New Roman" w:hAnsi="Times New Roman" w:cs="Guttman Hodes" w:hint="cs"/>
          <w:sz w:val="24"/>
          <w:szCs w:val="24"/>
          <w:rtl/>
          <w:lang w:eastAsia="he-IL"/>
        </w:rPr>
        <w:t xml:space="preserve"> (מועד קטן כה ב').</w:t>
      </w:r>
      <w:r w:rsidRPr="00620010">
        <w:rPr>
          <w:rFonts w:ascii="Times New Roman" w:eastAsia="Times New Roman" w:hAnsi="Times New Roman" w:cs="Guttman Hodes"/>
          <w:sz w:val="24"/>
          <w:szCs w:val="24"/>
          <w:rtl/>
          <w:lang w:eastAsia="he-IL"/>
        </w:rPr>
        <w:t xml:space="preserve"> ור</w:t>
      </w:r>
      <w:r w:rsidRPr="00620010">
        <w:rPr>
          <w:rFonts w:ascii="Times New Roman" w:eastAsia="Times New Roman" w:hAnsi="Times New Roman" w:cs="Guttman Hodes" w:hint="cs"/>
          <w:sz w:val="24"/>
          <w:szCs w:val="24"/>
          <w:rtl/>
          <w:lang w:eastAsia="he-IL"/>
        </w:rPr>
        <w:t>בי עקיבא</w:t>
      </w:r>
      <w:r w:rsidRPr="00620010">
        <w:rPr>
          <w:rFonts w:ascii="Times New Roman" w:eastAsia="Times New Roman" w:hAnsi="Times New Roman" w:cs="Guttman Hodes"/>
          <w:sz w:val="24"/>
          <w:szCs w:val="24"/>
          <w:rtl/>
          <w:lang w:eastAsia="he-IL"/>
        </w:rPr>
        <w:t xml:space="preserve"> היה משחק בחשבו שהייסורין נמי באין אף על השוגג בהא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כיון דאיתותב רבי אמי איתותב כפשט הש"ס</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וש</w:t>
      </w:r>
      <w:r w:rsidRPr="00620010">
        <w:rPr>
          <w:rFonts w:ascii="Times New Roman" w:eastAsia="Times New Roman" w:hAnsi="Times New Roman" w:cs="Guttman Hodes" w:hint="cs"/>
          <w:sz w:val="24"/>
          <w:szCs w:val="24"/>
          <w:rtl/>
          <w:lang w:eastAsia="he-IL"/>
        </w:rPr>
        <w:t>מע מינה</w:t>
      </w:r>
      <w:r w:rsidRPr="00620010">
        <w:rPr>
          <w:rFonts w:ascii="Times New Roman" w:eastAsia="Times New Roman" w:hAnsi="Times New Roman" w:cs="Guttman Hodes"/>
          <w:sz w:val="24"/>
          <w:szCs w:val="24"/>
          <w:rtl/>
          <w:lang w:eastAsia="he-IL"/>
        </w:rPr>
        <w:t xml:space="preserve"> דיש מיתה בלי חטא ויש יסורין בלי עון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ולז</w:t>
      </w:r>
      <w:r w:rsidRPr="00620010">
        <w:rPr>
          <w:rFonts w:ascii="Times New Roman" w:eastAsia="Times New Roman" w:hAnsi="Times New Roman" w:cs="Guttman Hodes" w:hint="cs"/>
          <w:sz w:val="24"/>
          <w:szCs w:val="24"/>
          <w:rtl/>
          <w:lang w:eastAsia="he-IL"/>
        </w:rPr>
        <w:t>ה אמר</w:t>
      </w:r>
      <w:r w:rsidRPr="00620010">
        <w:rPr>
          <w:rFonts w:ascii="Times New Roman" w:eastAsia="Times New Roman" w:hAnsi="Times New Roman" w:cs="Guttman Hodes"/>
          <w:sz w:val="24"/>
          <w:szCs w:val="24"/>
          <w:rtl/>
          <w:lang w:eastAsia="he-IL"/>
        </w:rPr>
        <w:t xml:space="preserve"> להם למה אתם בוכים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והשיבו אפשר ס</w:t>
      </w:r>
      <w:r w:rsidRPr="00620010">
        <w:rPr>
          <w:rFonts w:ascii="Times New Roman" w:eastAsia="Times New Roman" w:hAnsi="Times New Roman" w:cs="Guttman Hodes" w:hint="cs"/>
          <w:sz w:val="24"/>
          <w:szCs w:val="24"/>
          <w:rtl/>
          <w:lang w:eastAsia="he-IL"/>
        </w:rPr>
        <w:t>פר תורה</w:t>
      </w:r>
      <w:r w:rsidRPr="00620010">
        <w:rPr>
          <w:rFonts w:ascii="Times New Roman" w:eastAsia="Times New Roman" w:hAnsi="Times New Roman" w:cs="Guttman Hodes"/>
          <w:sz w:val="24"/>
          <w:szCs w:val="24"/>
          <w:rtl/>
          <w:lang w:eastAsia="he-IL"/>
        </w:rPr>
        <w:t xml:space="preserve"> שרוי בצער ולא נבכה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דהא ודאי אין יסורין בלי עון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ורבי</w:t>
      </w:r>
      <w:r w:rsidRPr="00620010">
        <w:rPr>
          <w:rFonts w:ascii="Times New Roman" w:eastAsia="Times New Roman" w:hAnsi="Times New Roman" w:cs="Guttman Hodes" w:hint="cs"/>
          <w:sz w:val="24"/>
          <w:szCs w:val="24"/>
          <w:rtl/>
          <w:lang w:eastAsia="he-IL"/>
        </w:rPr>
        <w:t>נו</w:t>
      </w:r>
      <w:r w:rsidRPr="00620010">
        <w:rPr>
          <w:rFonts w:ascii="Times New Roman" w:eastAsia="Times New Roman" w:hAnsi="Times New Roman" w:cs="Guttman Hodes"/>
          <w:sz w:val="24"/>
          <w:szCs w:val="24"/>
          <w:rtl/>
          <w:lang w:eastAsia="he-IL"/>
        </w:rPr>
        <w:t xml:space="preserve"> קיימא לן בגויה דאין בידו עון אשר חטא והוי כס</w:t>
      </w:r>
      <w:r w:rsidRPr="00620010">
        <w:rPr>
          <w:rFonts w:ascii="Times New Roman" w:eastAsia="Times New Roman" w:hAnsi="Times New Roman" w:cs="Guttman Hodes" w:hint="cs"/>
          <w:sz w:val="24"/>
          <w:szCs w:val="24"/>
          <w:rtl/>
          <w:lang w:eastAsia="he-IL"/>
        </w:rPr>
        <w:t>פר תורה</w:t>
      </w:r>
      <w:r w:rsidRPr="00620010">
        <w:rPr>
          <w:rFonts w:ascii="Times New Roman" w:eastAsia="Times New Roman" w:hAnsi="Times New Roman" w:cs="Guttman Hodes"/>
          <w:sz w:val="24"/>
          <w:szCs w:val="24"/>
          <w:rtl/>
          <w:lang w:eastAsia="he-IL"/>
        </w:rPr>
        <w:t xml:space="preserve"> בכל מדי ובכל מלי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w:t>
      </w:r>
      <w:r w:rsidRPr="00620010">
        <w:rPr>
          <w:rFonts w:ascii="Times New Roman" w:eastAsia="Times New Roman" w:hAnsi="Times New Roman" w:cs="Guttman Hodes" w:hint="cs"/>
          <w:sz w:val="24"/>
          <w:szCs w:val="24"/>
          <w:rtl/>
          <w:lang w:eastAsia="he-IL"/>
        </w:rPr>
        <w:t>מר להם</w:t>
      </w:r>
      <w:r w:rsidRPr="00620010">
        <w:rPr>
          <w:rFonts w:ascii="Times New Roman" w:eastAsia="Times New Roman" w:hAnsi="Times New Roman" w:cs="Guttman Hodes"/>
          <w:sz w:val="24"/>
          <w:szCs w:val="24"/>
          <w:rtl/>
          <w:lang w:eastAsia="he-IL"/>
        </w:rPr>
        <w:t xml:space="preserve"> רבי עקיבא לכך אני משחק</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כי כ</w:t>
      </w:r>
      <w:r w:rsidRPr="00620010">
        <w:rPr>
          <w:rFonts w:ascii="Times New Roman" w:eastAsia="Times New Roman" w:hAnsi="Times New Roman" w:cs="Guttman Hodes" w:hint="cs"/>
          <w:sz w:val="24"/>
          <w:szCs w:val="24"/>
          <w:rtl/>
          <w:lang w:eastAsia="he-IL"/>
        </w:rPr>
        <w:t>ל זמן</w:t>
      </w:r>
      <w:r w:rsidRPr="00620010">
        <w:rPr>
          <w:rFonts w:ascii="Times New Roman" w:eastAsia="Times New Roman" w:hAnsi="Times New Roman" w:cs="Guttman Hodes"/>
          <w:sz w:val="24"/>
          <w:szCs w:val="24"/>
          <w:rtl/>
          <w:lang w:eastAsia="he-IL"/>
        </w:rPr>
        <w:t xml:space="preserve"> שראיתי רבי מוצלח במעשיו יינו אינו מחמיץ</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דק</w:t>
      </w:r>
      <w:r w:rsidRPr="00620010">
        <w:rPr>
          <w:rFonts w:ascii="Times New Roman" w:eastAsia="Times New Roman" w:hAnsi="Times New Roman" w:cs="Guttman Hodes" w:hint="cs"/>
          <w:sz w:val="24"/>
          <w:szCs w:val="24"/>
          <w:rtl/>
          <w:lang w:eastAsia="he-IL"/>
        </w:rPr>
        <w:t>דק</w:t>
      </w:r>
      <w:r w:rsidRPr="00620010">
        <w:rPr>
          <w:rFonts w:ascii="Times New Roman" w:eastAsia="Times New Roman" w:hAnsi="Times New Roman" w:cs="Guttman Hodes"/>
          <w:sz w:val="24"/>
          <w:szCs w:val="24"/>
          <w:rtl/>
          <w:lang w:eastAsia="he-IL"/>
        </w:rPr>
        <w:t xml:space="preserve"> 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יינו אינו מחמיץ</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ל דרך</w:t>
      </w:r>
      <w:r w:rsidRPr="00620010">
        <w:rPr>
          <w:rFonts w:ascii="Times New Roman" w:eastAsia="Times New Roman" w:hAnsi="Times New Roman" w:cs="Guttman Hodes"/>
          <w:sz w:val="24"/>
          <w:szCs w:val="24"/>
          <w:rtl/>
          <w:lang w:eastAsia="he-IL"/>
        </w:rPr>
        <w:t xml:space="preserve"> שאמרו</w:t>
      </w:r>
      <w:r w:rsidRPr="00620010">
        <w:rPr>
          <w:rFonts w:ascii="Times New Roman" w:eastAsia="Times New Roman" w:hAnsi="Times New Roman" w:cs="Guttman Hodes" w:hint="cs"/>
          <w:sz w:val="24"/>
          <w:szCs w:val="24"/>
          <w:rtl/>
          <w:lang w:eastAsia="he-IL"/>
        </w:rPr>
        <w:t xml:space="preserve"> (ברכות ה ב)</w:t>
      </w:r>
      <w:r w:rsidRPr="00620010">
        <w:rPr>
          <w:rFonts w:ascii="Times New Roman" w:eastAsia="Times New Roman" w:hAnsi="Times New Roman" w:cs="Guttman Hodes"/>
          <w:sz w:val="24"/>
          <w:szCs w:val="24"/>
          <w:rtl/>
          <w:lang w:eastAsia="he-IL"/>
        </w:rPr>
        <w:t xml:space="preserve"> ברב הונא דתקיפי ליה </w:t>
      </w:r>
      <w:r w:rsidRPr="00620010">
        <w:rPr>
          <w:rFonts w:ascii="Times New Roman" w:eastAsia="Times New Roman" w:hAnsi="Times New Roman" w:cs="Guttman Hodes" w:hint="cs"/>
          <w:sz w:val="24"/>
          <w:szCs w:val="24"/>
          <w:rtl/>
          <w:lang w:eastAsia="he-IL"/>
        </w:rPr>
        <w:t>ארבע מאות</w:t>
      </w:r>
      <w:r w:rsidRPr="00620010">
        <w:rPr>
          <w:rFonts w:ascii="Times New Roman" w:eastAsia="Times New Roman" w:hAnsi="Times New Roman" w:cs="Guttman Hodes"/>
          <w:sz w:val="24"/>
          <w:szCs w:val="24"/>
          <w:rtl/>
          <w:lang w:eastAsia="he-IL"/>
        </w:rPr>
        <w:t xml:space="preserve"> דני דחמרא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w:t>
      </w:r>
      <w:r w:rsidRPr="00620010">
        <w:rPr>
          <w:rFonts w:ascii="Times New Roman" w:eastAsia="Times New Roman" w:hAnsi="Times New Roman" w:cs="Guttman Hodes" w:hint="cs"/>
          <w:sz w:val="24"/>
          <w:szCs w:val="24"/>
          <w:rtl/>
          <w:lang w:eastAsia="he-IL"/>
        </w:rPr>
        <w:t>מרו לו</w:t>
      </w:r>
      <w:r w:rsidRPr="00620010">
        <w:rPr>
          <w:rFonts w:ascii="Times New Roman" w:eastAsia="Times New Roman" w:hAnsi="Times New Roman" w:cs="Guttman Hodes"/>
          <w:sz w:val="24"/>
          <w:szCs w:val="24"/>
          <w:rtl/>
          <w:lang w:eastAsia="he-IL"/>
        </w:rPr>
        <w:t xml:space="preserve"> ולעיין מר במליה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וכתבו המפרשים ז"ל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שידעו בו דלא יהיב שיבשא לאריסיה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ולהכי היו מדותיו של הקב"ה מדה כנגד מדה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שלקה בגפן מדה </w:t>
      </w:r>
      <w:r w:rsidRPr="00620010">
        <w:rPr>
          <w:rFonts w:ascii="Times New Roman" w:eastAsia="Times New Roman" w:hAnsi="Times New Roman" w:cs="Guttman Hodes"/>
          <w:sz w:val="24"/>
          <w:szCs w:val="24"/>
          <w:rtl/>
          <w:lang w:eastAsia="he-IL"/>
        </w:rPr>
        <w:lastRenderedPageBreak/>
        <w:t>כנגד מדה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ורבינו קיימא לן ב</w:t>
      </w:r>
      <w:r w:rsidRPr="00620010">
        <w:rPr>
          <w:rFonts w:ascii="Times New Roman" w:eastAsia="Times New Roman" w:hAnsi="Times New Roman" w:cs="Guttman Hodes" w:hint="cs"/>
          <w:sz w:val="24"/>
          <w:szCs w:val="24"/>
          <w:rtl/>
          <w:lang w:eastAsia="he-IL"/>
        </w:rPr>
        <w:t>ג</w:t>
      </w:r>
      <w:r w:rsidRPr="00620010">
        <w:rPr>
          <w:rFonts w:ascii="Times New Roman" w:eastAsia="Times New Roman" w:hAnsi="Times New Roman" w:cs="Guttman Hodes"/>
          <w:sz w:val="24"/>
          <w:szCs w:val="24"/>
          <w:rtl/>
          <w:lang w:eastAsia="he-IL"/>
        </w:rPr>
        <w:t>ויה דיהיב שיבשא לאריסיה ולכך היה מוצלח במעשיו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ואלולי היה רק זה הו</w:t>
      </w:r>
      <w:r w:rsidRPr="00620010">
        <w:rPr>
          <w:rFonts w:ascii="Times New Roman" w:eastAsia="Times New Roman" w:hAnsi="Times New Roman" w:cs="Guttman Hodes" w:hint="cs"/>
          <w:sz w:val="24"/>
          <w:szCs w:val="24"/>
          <w:rtl/>
          <w:lang w:eastAsia="he-IL"/>
        </w:rPr>
        <w:t>ה אמינא</w:t>
      </w:r>
      <w:r w:rsidRPr="00620010">
        <w:rPr>
          <w:rFonts w:ascii="Times New Roman" w:eastAsia="Times New Roman" w:hAnsi="Times New Roman" w:cs="Guttman Hodes"/>
          <w:sz w:val="24"/>
          <w:szCs w:val="24"/>
          <w:rtl/>
          <w:lang w:eastAsia="he-IL"/>
        </w:rPr>
        <w:t xml:space="preserve"> מאחר שמדותיו ית</w:t>
      </w:r>
      <w:r w:rsidRPr="00620010">
        <w:rPr>
          <w:rFonts w:ascii="Times New Roman" w:eastAsia="Times New Roman" w:hAnsi="Times New Roman" w:cs="Guttman Hodes" w:hint="cs"/>
          <w:sz w:val="24"/>
          <w:szCs w:val="24"/>
          <w:rtl/>
          <w:lang w:eastAsia="he-IL"/>
        </w:rPr>
        <w:t>ברך</w:t>
      </w:r>
      <w:r w:rsidRPr="00620010">
        <w:rPr>
          <w:rFonts w:ascii="Times New Roman" w:eastAsia="Times New Roman" w:hAnsi="Times New Roman" w:cs="Guttman Hodes"/>
          <w:sz w:val="24"/>
          <w:szCs w:val="24"/>
          <w:rtl/>
          <w:lang w:eastAsia="he-IL"/>
        </w:rPr>
        <w:t xml:space="preserve"> מדה כנגד מדה לכך לא לקה יינו והחמיץ</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משום דהוה יהיב שיבשא לאריסיה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אמנם ממה שראיתי שדבשו אינו מבאיש ופשתנו אינו לוקה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מזה מוכח דלא הוי מדה כנגד מדה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אלא שח"ו שמא קיבל רבי עולמו בחיי</w:t>
      </w:r>
      <w:r w:rsidRPr="00620010">
        <w:rPr>
          <w:rFonts w:ascii="Times New Roman" w:eastAsia="Times New Roman" w:hAnsi="Times New Roman" w:cs="Guttman Hodes" w:hint="cs"/>
          <w:sz w:val="24"/>
          <w:szCs w:val="24"/>
          <w:rtl/>
          <w:lang w:eastAsia="he-IL"/>
        </w:rPr>
        <w:t>ו,</w:t>
      </w:r>
      <w:r w:rsidRPr="00620010">
        <w:rPr>
          <w:rFonts w:ascii="Times New Roman" w:eastAsia="Times New Roman" w:hAnsi="Times New Roman" w:cs="Guttman Hodes"/>
          <w:sz w:val="24"/>
          <w:szCs w:val="24"/>
          <w:rtl/>
          <w:lang w:eastAsia="he-IL"/>
        </w:rPr>
        <w:t xml:space="preserve"> כמ</w:t>
      </w:r>
      <w:r w:rsidRPr="00620010">
        <w:rPr>
          <w:rFonts w:ascii="Times New Roman" w:eastAsia="Times New Roman" w:hAnsi="Times New Roman" w:cs="Guttman Hodes" w:hint="cs"/>
          <w:sz w:val="24"/>
          <w:szCs w:val="24"/>
          <w:rtl/>
          <w:lang w:eastAsia="he-IL"/>
        </w:rPr>
        <w:t>ו שאמרו</w:t>
      </w:r>
      <w:r w:rsidRPr="00620010">
        <w:rPr>
          <w:rFonts w:ascii="Times New Roman" w:eastAsia="Times New Roman" w:hAnsi="Times New Roman" w:cs="Guttman Hodes"/>
          <w:sz w:val="24"/>
          <w:szCs w:val="24"/>
          <w:rtl/>
          <w:lang w:eastAsia="he-IL"/>
        </w:rPr>
        <w:t xml:space="preserve"> שאם עברו על אדם </w:t>
      </w:r>
      <w:r w:rsidRPr="00620010">
        <w:rPr>
          <w:rFonts w:ascii="Times New Roman" w:eastAsia="Times New Roman" w:hAnsi="Times New Roman" w:cs="Guttman Hodes" w:hint="cs"/>
          <w:sz w:val="24"/>
          <w:szCs w:val="24"/>
          <w:rtl/>
          <w:lang w:eastAsia="he-IL"/>
        </w:rPr>
        <w:t>ארבעים</w:t>
      </w:r>
      <w:r w:rsidRPr="00620010">
        <w:rPr>
          <w:rFonts w:ascii="Times New Roman" w:eastAsia="Times New Roman" w:hAnsi="Times New Roman" w:cs="Guttman Hodes"/>
          <w:sz w:val="24"/>
          <w:szCs w:val="24"/>
          <w:rtl/>
          <w:lang w:eastAsia="he-IL"/>
        </w:rPr>
        <w:t xml:space="preserve"> יום בלי יסורין קיבל עולמו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אבל רבי</w:t>
      </w:r>
      <w:r w:rsidRPr="00620010">
        <w:rPr>
          <w:rFonts w:ascii="Times New Roman" w:eastAsia="Times New Roman" w:hAnsi="Times New Roman" w:cs="Guttman Hodes" w:hint="cs"/>
          <w:sz w:val="24"/>
          <w:szCs w:val="24"/>
          <w:rtl/>
          <w:lang w:eastAsia="he-IL"/>
        </w:rPr>
        <w:t>נו</w:t>
      </w:r>
      <w:r w:rsidRPr="00620010">
        <w:rPr>
          <w:rFonts w:ascii="Times New Roman" w:eastAsia="Times New Roman" w:hAnsi="Times New Roman" w:cs="Guttman Hodes"/>
          <w:sz w:val="24"/>
          <w:szCs w:val="24"/>
          <w:rtl/>
          <w:lang w:eastAsia="he-IL"/>
        </w:rPr>
        <w:t xml:space="preserve"> אף על גב דקיימא לן שאין בידו עון של מזיד</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w:t>
      </w:r>
      <w:r w:rsidRPr="00620010">
        <w:rPr>
          <w:rFonts w:ascii="Times New Roman" w:eastAsia="Times New Roman" w:hAnsi="Times New Roman" w:cs="Guttman Hodes" w:hint="cs"/>
          <w:sz w:val="24"/>
          <w:szCs w:val="24"/>
          <w:rtl/>
          <w:lang w:eastAsia="he-IL"/>
        </w:rPr>
        <w:t>כל מקום</w:t>
      </w:r>
      <w:r w:rsidRPr="00620010">
        <w:rPr>
          <w:rFonts w:ascii="Times New Roman" w:eastAsia="Times New Roman" w:hAnsi="Times New Roman" w:cs="Guttman Hodes"/>
          <w:sz w:val="24"/>
          <w:szCs w:val="24"/>
          <w:rtl/>
          <w:lang w:eastAsia="he-IL"/>
        </w:rPr>
        <w:t xml:space="preserve"> שגיאות מי יבין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וכפי סברתי יתחייב מיתה אף על השוגג</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ולז</w:t>
      </w:r>
      <w:r w:rsidRPr="00620010">
        <w:rPr>
          <w:rFonts w:ascii="Times New Roman" w:eastAsia="Times New Roman" w:hAnsi="Times New Roman" w:cs="Guttman Hodes" w:hint="cs"/>
          <w:sz w:val="24"/>
          <w:szCs w:val="24"/>
          <w:rtl/>
          <w:lang w:eastAsia="he-IL"/>
        </w:rPr>
        <w:t>ה אמר</w:t>
      </w:r>
      <w:r w:rsidRPr="00620010">
        <w:rPr>
          <w:rFonts w:ascii="Times New Roman" w:eastAsia="Times New Roman" w:hAnsi="Times New Roman" w:cs="Guttman Hodes"/>
          <w:sz w:val="24"/>
          <w:szCs w:val="24"/>
          <w:rtl/>
          <w:lang w:eastAsia="he-IL"/>
        </w:rPr>
        <w:t xml:space="preserve"> ר</w:t>
      </w:r>
      <w:r w:rsidRPr="00620010">
        <w:rPr>
          <w:rFonts w:ascii="Times New Roman" w:eastAsia="Times New Roman" w:hAnsi="Times New Roman" w:cs="Guttman Hodes" w:hint="cs"/>
          <w:sz w:val="24"/>
          <w:szCs w:val="24"/>
          <w:rtl/>
          <w:lang w:eastAsia="he-IL"/>
        </w:rPr>
        <w:t>בי אליעזר,</w:t>
      </w:r>
      <w:r w:rsidRPr="00620010">
        <w:rPr>
          <w:rFonts w:ascii="Times New Roman" w:eastAsia="Times New Roman" w:hAnsi="Times New Roman" w:cs="Guttman Hodes"/>
          <w:sz w:val="24"/>
          <w:szCs w:val="24"/>
          <w:rtl/>
          <w:lang w:eastAsia="he-IL"/>
        </w:rPr>
        <w:t xml:space="preserve"> עקיבא כלום חסרתי דבר אחד מן התורה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דק</w:t>
      </w:r>
      <w:r w:rsidRPr="00620010">
        <w:rPr>
          <w:rFonts w:ascii="Times New Roman" w:eastAsia="Times New Roman" w:hAnsi="Times New Roman" w:cs="Guttman Hodes" w:hint="cs"/>
          <w:sz w:val="24"/>
          <w:szCs w:val="24"/>
          <w:rtl/>
          <w:lang w:eastAsia="he-IL"/>
        </w:rPr>
        <w:t>דק</w:t>
      </w:r>
      <w:r w:rsidRPr="00620010">
        <w:rPr>
          <w:rFonts w:ascii="Times New Roman" w:eastAsia="Times New Roman" w:hAnsi="Times New Roman" w:cs="Guttman Hodes"/>
          <w:sz w:val="24"/>
          <w:szCs w:val="24"/>
          <w:rtl/>
          <w:lang w:eastAsia="he-IL"/>
        </w:rPr>
        <w:t xml:space="preserve"> 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חסרתי דבר דהיינו במזיד דשייך ביה חיסרון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שמחסר מצות התורה במזיד או ביטול ד</w:t>
      </w:r>
      <w:r w:rsidRPr="00620010">
        <w:rPr>
          <w:rFonts w:ascii="Times New Roman" w:eastAsia="Times New Roman" w:hAnsi="Times New Roman" w:cs="Guttman Hodes" w:hint="cs"/>
          <w:sz w:val="24"/>
          <w:szCs w:val="24"/>
          <w:rtl/>
          <w:lang w:eastAsia="he-IL"/>
        </w:rPr>
        <w:t>ברי תורה</w:t>
      </w:r>
      <w:r w:rsidRPr="00620010">
        <w:rPr>
          <w:rFonts w:ascii="Times New Roman" w:eastAsia="Times New Roman" w:hAnsi="Times New Roman" w:cs="Guttman Hodes"/>
          <w:sz w:val="24"/>
          <w:szCs w:val="24"/>
          <w:rtl/>
          <w:lang w:eastAsia="he-IL"/>
        </w:rPr>
        <w:t xml:space="preserve"> במזיד</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ואני קיימא לן בגוי שאין בידי עון מזיד להתחייב עליו ייסורין כאלו שהם חמה עזה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והשיבו ר</w:t>
      </w:r>
      <w:r w:rsidRPr="00620010">
        <w:rPr>
          <w:rFonts w:ascii="Times New Roman" w:eastAsia="Times New Roman" w:hAnsi="Times New Roman" w:cs="Guttman Hodes" w:hint="cs"/>
          <w:sz w:val="24"/>
          <w:szCs w:val="24"/>
          <w:rtl/>
          <w:lang w:eastAsia="he-IL"/>
        </w:rPr>
        <w:t>בי עקיבא,</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אדם אין צדיק בארץ אשר יעשה טוב ולא יחטא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אפילו בשוגג</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בתמי</w:t>
      </w:r>
      <w:r w:rsidRPr="00620010">
        <w:rPr>
          <w:rFonts w:ascii="Times New Roman" w:eastAsia="Times New Roman" w:hAnsi="Times New Roman" w:cs="Guttman Hodes" w:hint="cs"/>
          <w:sz w:val="24"/>
          <w:szCs w:val="24"/>
          <w:rtl/>
          <w:lang w:eastAsia="he-IL"/>
        </w:rPr>
        <w:t>ה</w:t>
      </w:r>
      <w:r w:rsidRPr="00620010">
        <w:rPr>
          <w:rFonts w:ascii="Times New Roman" w:eastAsia="Times New Roman" w:hAnsi="Times New Roman" w:cs="Guttman Hodes"/>
          <w:sz w:val="24"/>
          <w:szCs w:val="24"/>
          <w:rtl/>
          <w:lang w:eastAsia="he-IL"/>
        </w:rPr>
        <w:t xml:space="preserve"> דהא אפילו השוגג נמי יתחייב נמי עליו יסורין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ומ</w:t>
      </w:r>
      <w:r w:rsidRPr="00620010">
        <w:rPr>
          <w:rFonts w:ascii="Times New Roman" w:eastAsia="Times New Roman" w:hAnsi="Times New Roman" w:cs="Guttman Hodes" w:hint="cs"/>
          <w:sz w:val="24"/>
          <w:szCs w:val="24"/>
          <w:rtl/>
          <w:lang w:eastAsia="he-IL"/>
        </w:rPr>
        <w:t>ה שאמר</w:t>
      </w:r>
      <w:r w:rsidRPr="00620010">
        <w:rPr>
          <w:rFonts w:ascii="Times New Roman" w:eastAsia="Times New Roman" w:hAnsi="Times New Roman" w:cs="Guttman Hodes"/>
          <w:sz w:val="24"/>
          <w:szCs w:val="24"/>
          <w:rtl/>
          <w:lang w:eastAsia="he-IL"/>
        </w:rPr>
        <w:t xml:space="preserve"> למדתנו רבי</w:t>
      </w:r>
      <w:r w:rsidRPr="00620010">
        <w:rPr>
          <w:rFonts w:ascii="Times New Roman" w:eastAsia="Times New Roman" w:hAnsi="Times New Roman" w:cs="Guttman Hodes" w:hint="cs"/>
          <w:sz w:val="24"/>
          <w:szCs w:val="24"/>
          <w:rtl/>
          <w:lang w:eastAsia="he-IL"/>
        </w:rPr>
        <w:t>נו</w:t>
      </w:r>
      <w:r w:rsidRPr="00620010">
        <w:rPr>
          <w:rFonts w:ascii="Times New Roman" w:eastAsia="Times New Roman" w:hAnsi="Times New Roman" w:cs="Guttman Hodes"/>
          <w:sz w:val="24"/>
          <w:szCs w:val="24"/>
          <w:rtl/>
          <w:lang w:eastAsia="he-IL"/>
        </w:rPr>
        <w:t xml:space="preserve"> שתלה הדבר בלימוד</w:t>
      </w:r>
      <w:r w:rsidRPr="00620010">
        <w:rPr>
          <w:rFonts w:ascii="Times New Roman" w:eastAsia="Times New Roman" w:hAnsi="Times New Roman" w:cs="Guttman Hodes" w:hint="cs"/>
          <w:sz w:val="24"/>
          <w:szCs w:val="24"/>
          <w:rtl/>
          <w:lang w:eastAsia="he-IL"/>
        </w:rPr>
        <w:t>ו,</w:t>
      </w:r>
      <w:r w:rsidRPr="00620010">
        <w:rPr>
          <w:rFonts w:ascii="Times New Roman" w:eastAsia="Times New Roman" w:hAnsi="Times New Roman" w:cs="Guttman Hodes"/>
          <w:sz w:val="24"/>
          <w:szCs w:val="24"/>
          <w:rtl/>
          <w:lang w:eastAsia="he-IL"/>
        </w:rPr>
        <w:t xml:space="preserve"> ולא כן הוא דהא מקרא הוא בקהלת הוא ולא חידש בו ר</w:t>
      </w:r>
      <w:r w:rsidRPr="00620010">
        <w:rPr>
          <w:rFonts w:ascii="Times New Roman" w:eastAsia="Times New Roman" w:hAnsi="Times New Roman" w:cs="Guttman Hodes" w:hint="cs"/>
          <w:sz w:val="24"/>
          <w:szCs w:val="24"/>
          <w:rtl/>
          <w:lang w:eastAsia="he-IL"/>
        </w:rPr>
        <w:t>בי אליעזר</w:t>
      </w:r>
      <w:r w:rsidRPr="00620010">
        <w:rPr>
          <w:rFonts w:ascii="Times New Roman" w:eastAsia="Times New Roman" w:hAnsi="Times New Roman" w:cs="Guttman Hodes"/>
          <w:sz w:val="24"/>
          <w:szCs w:val="24"/>
          <w:rtl/>
          <w:lang w:eastAsia="he-IL"/>
        </w:rPr>
        <w:t xml:space="preserve"> שום דבר</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אפשר דמעיקרא נמי שמע ר</w:t>
      </w:r>
      <w:r w:rsidRPr="00620010">
        <w:rPr>
          <w:rFonts w:ascii="Times New Roman" w:eastAsia="Times New Roman" w:hAnsi="Times New Roman" w:cs="Guttman Hodes" w:hint="cs"/>
          <w:sz w:val="24"/>
          <w:szCs w:val="24"/>
          <w:rtl/>
          <w:lang w:eastAsia="he-IL"/>
        </w:rPr>
        <w:t>בי עקיבא</w:t>
      </w:r>
      <w:r w:rsidRPr="00620010">
        <w:rPr>
          <w:rFonts w:ascii="Times New Roman" w:eastAsia="Times New Roman" w:hAnsi="Times New Roman" w:cs="Guttman Hodes"/>
          <w:sz w:val="24"/>
          <w:szCs w:val="24"/>
          <w:rtl/>
          <w:lang w:eastAsia="he-IL"/>
        </w:rPr>
        <w:t xml:space="preserve"> מרבו ר</w:t>
      </w:r>
      <w:r w:rsidRPr="00620010">
        <w:rPr>
          <w:rFonts w:ascii="Times New Roman" w:eastAsia="Times New Roman" w:hAnsi="Times New Roman" w:cs="Guttman Hodes" w:hint="cs"/>
          <w:sz w:val="24"/>
          <w:szCs w:val="24"/>
          <w:rtl/>
          <w:lang w:eastAsia="he-IL"/>
        </w:rPr>
        <w:t>בי אליעזר</w:t>
      </w:r>
      <w:r w:rsidRPr="00620010">
        <w:rPr>
          <w:rFonts w:ascii="Times New Roman" w:eastAsia="Times New Roman" w:hAnsi="Times New Roman" w:cs="Guttman Hodes"/>
          <w:sz w:val="24"/>
          <w:szCs w:val="24"/>
          <w:rtl/>
          <w:lang w:eastAsia="he-IL"/>
        </w:rPr>
        <w:t xml:space="preserve"> דהייסורין באין נמי אף על השוגג כתיובתא דר</w:t>
      </w:r>
      <w:r w:rsidRPr="00620010">
        <w:rPr>
          <w:rFonts w:ascii="Times New Roman" w:eastAsia="Times New Roman" w:hAnsi="Times New Roman" w:cs="Guttman Hodes" w:hint="cs"/>
          <w:sz w:val="24"/>
          <w:szCs w:val="24"/>
          <w:rtl/>
          <w:lang w:eastAsia="he-IL"/>
        </w:rPr>
        <w:t>בי</w:t>
      </w:r>
      <w:r w:rsidRPr="00620010">
        <w:rPr>
          <w:rFonts w:ascii="Times New Roman" w:eastAsia="Times New Roman" w:hAnsi="Times New Roman" w:cs="Guttman Hodes"/>
          <w:sz w:val="24"/>
          <w:szCs w:val="24"/>
          <w:rtl/>
          <w:lang w:eastAsia="he-IL"/>
        </w:rPr>
        <w:t xml:space="preserve"> אמי דאיתותב מכולהו וכמ</w:t>
      </w:r>
      <w:r w:rsidRPr="00620010">
        <w:rPr>
          <w:rFonts w:ascii="Times New Roman" w:eastAsia="Times New Roman" w:hAnsi="Times New Roman" w:cs="Guttman Hodes" w:hint="cs"/>
          <w:sz w:val="24"/>
          <w:szCs w:val="24"/>
          <w:rtl/>
          <w:lang w:eastAsia="he-IL"/>
        </w:rPr>
        <w:t>ו שכתבו</w:t>
      </w:r>
      <w:r w:rsidRPr="00620010">
        <w:rPr>
          <w:rFonts w:ascii="Times New Roman" w:eastAsia="Times New Roman" w:hAnsi="Times New Roman" w:cs="Guttman Hodes"/>
          <w:sz w:val="24"/>
          <w:szCs w:val="24"/>
          <w:rtl/>
          <w:lang w:eastAsia="he-IL"/>
        </w:rPr>
        <w:t xml:space="preserve"> התו</w:t>
      </w:r>
      <w:r w:rsidRPr="00620010">
        <w:rPr>
          <w:rFonts w:ascii="Times New Roman" w:eastAsia="Times New Roman" w:hAnsi="Times New Roman" w:cs="Guttman Hodes" w:hint="cs"/>
          <w:sz w:val="24"/>
          <w:szCs w:val="24"/>
          <w:rtl/>
          <w:lang w:eastAsia="he-IL"/>
        </w:rPr>
        <w:t>ספות</w:t>
      </w:r>
      <w:r w:rsidRPr="00620010">
        <w:rPr>
          <w:rFonts w:ascii="Times New Roman" w:eastAsia="Times New Roman" w:hAnsi="Times New Roman" w:cs="Guttman Hodes"/>
          <w:sz w:val="24"/>
          <w:szCs w:val="24"/>
          <w:rtl/>
          <w:lang w:eastAsia="he-IL"/>
        </w:rPr>
        <w:t xml:space="preserve"> ז"ל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ואף על גב דאמאי דקאמר אין יסזרין בלי עון לא איתותב</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w:t>
      </w:r>
      <w:r w:rsidRPr="00620010">
        <w:rPr>
          <w:rFonts w:ascii="Times New Roman" w:eastAsia="Times New Roman" w:hAnsi="Times New Roman" w:cs="Guttman Hodes" w:hint="cs"/>
          <w:sz w:val="24"/>
          <w:szCs w:val="24"/>
          <w:rtl/>
          <w:lang w:eastAsia="he-IL"/>
        </w:rPr>
        <w:t>כל מקום</w:t>
      </w:r>
      <w:r w:rsidRPr="00620010">
        <w:rPr>
          <w:rFonts w:ascii="Times New Roman" w:eastAsia="Times New Roman" w:hAnsi="Times New Roman" w:cs="Guttman Hodes"/>
          <w:sz w:val="24"/>
          <w:szCs w:val="24"/>
          <w:rtl/>
          <w:lang w:eastAsia="he-IL"/>
        </w:rPr>
        <w:t xml:space="preserve"> כיון דאיתותב מהא איתותב נמי מהא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דבחדא מחתא מחתינהו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ור</w:t>
      </w:r>
      <w:r w:rsidRPr="00620010">
        <w:rPr>
          <w:rFonts w:ascii="Times New Roman" w:eastAsia="Times New Roman" w:hAnsi="Times New Roman" w:cs="Guttman Hodes" w:hint="cs"/>
          <w:sz w:val="24"/>
          <w:szCs w:val="24"/>
          <w:rtl/>
          <w:lang w:eastAsia="he-IL"/>
        </w:rPr>
        <w:t>בי אליעזר</w:t>
      </w:r>
      <w:r w:rsidRPr="00620010">
        <w:rPr>
          <w:rFonts w:ascii="Times New Roman" w:eastAsia="Times New Roman" w:hAnsi="Times New Roman" w:cs="Guttman Hodes"/>
          <w:sz w:val="24"/>
          <w:szCs w:val="24"/>
          <w:rtl/>
          <w:lang w:eastAsia="he-IL"/>
        </w:rPr>
        <w:t xml:space="preserve"> הדר ביה אח</w:t>
      </w:r>
      <w:r w:rsidRPr="00620010">
        <w:rPr>
          <w:rFonts w:ascii="Times New Roman" w:eastAsia="Times New Roman" w:hAnsi="Times New Roman" w:cs="Guttman Hodes" w:hint="cs"/>
          <w:sz w:val="24"/>
          <w:szCs w:val="24"/>
          <w:rtl/>
          <w:lang w:eastAsia="he-IL"/>
        </w:rPr>
        <w:t>ר כך</w:t>
      </w:r>
      <w:r w:rsidRPr="00620010">
        <w:rPr>
          <w:rFonts w:ascii="Times New Roman" w:eastAsia="Times New Roman" w:hAnsi="Times New Roman" w:cs="Guttman Hodes"/>
          <w:sz w:val="24"/>
          <w:szCs w:val="24"/>
          <w:rtl/>
          <w:lang w:eastAsia="he-IL"/>
        </w:rPr>
        <w:t xml:space="preserve"> מהא וס</w:t>
      </w:r>
      <w:r w:rsidRPr="00620010">
        <w:rPr>
          <w:rFonts w:ascii="Times New Roman" w:eastAsia="Times New Roman" w:hAnsi="Times New Roman" w:cs="Guttman Hodes" w:hint="cs"/>
          <w:sz w:val="24"/>
          <w:szCs w:val="24"/>
          <w:rtl/>
          <w:lang w:eastAsia="he-IL"/>
        </w:rPr>
        <w:t>בירא ליה</w:t>
      </w:r>
      <w:r w:rsidRPr="00620010">
        <w:rPr>
          <w:rFonts w:ascii="Times New Roman" w:eastAsia="Times New Roman" w:hAnsi="Times New Roman" w:cs="Guttman Hodes"/>
          <w:sz w:val="24"/>
          <w:szCs w:val="24"/>
          <w:rtl/>
          <w:lang w:eastAsia="he-IL"/>
        </w:rPr>
        <w:t xml:space="preserve"> דלא איתותב רק מאין מיתה בלי חטא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אמנם מייסורין בלי עון לא איתותב</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ולא שמיע ליה הא לר</w:t>
      </w:r>
      <w:r w:rsidRPr="00620010">
        <w:rPr>
          <w:rFonts w:ascii="Times New Roman" w:eastAsia="Times New Roman" w:hAnsi="Times New Roman" w:cs="Guttman Hodes" w:hint="cs"/>
          <w:sz w:val="24"/>
          <w:szCs w:val="24"/>
          <w:rtl/>
          <w:lang w:eastAsia="he-IL"/>
        </w:rPr>
        <w:t>בי עקיבא</w:t>
      </w:r>
      <w:r w:rsidRPr="00620010">
        <w:rPr>
          <w:rFonts w:ascii="Times New Roman" w:eastAsia="Times New Roman" w:hAnsi="Times New Roman" w:cs="Guttman Hodes"/>
          <w:sz w:val="24"/>
          <w:szCs w:val="24"/>
          <w:rtl/>
          <w:lang w:eastAsia="he-IL"/>
        </w:rPr>
        <w:t xml:space="preserve"> עד שא</w:t>
      </w:r>
      <w:r w:rsidRPr="00620010">
        <w:rPr>
          <w:rFonts w:ascii="Times New Roman" w:eastAsia="Times New Roman" w:hAnsi="Times New Roman" w:cs="Guttman Hodes" w:hint="cs"/>
          <w:sz w:val="24"/>
          <w:szCs w:val="24"/>
          <w:rtl/>
          <w:lang w:eastAsia="he-IL"/>
        </w:rPr>
        <w:t>מר לו</w:t>
      </w:r>
      <w:r w:rsidRPr="00620010">
        <w:rPr>
          <w:rFonts w:ascii="Times New Roman" w:eastAsia="Times New Roman" w:hAnsi="Times New Roman" w:cs="Guttman Hodes"/>
          <w:sz w:val="24"/>
          <w:szCs w:val="24"/>
          <w:rtl/>
          <w:lang w:eastAsia="he-IL"/>
        </w:rPr>
        <w:t xml:space="preserve"> כלום חסרתי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די</w:t>
      </w:r>
      <w:r w:rsidRPr="00620010">
        <w:rPr>
          <w:rFonts w:ascii="Times New Roman" w:eastAsia="Times New Roman" w:hAnsi="Times New Roman" w:cs="Guttman Hodes" w:hint="cs"/>
          <w:sz w:val="24"/>
          <w:szCs w:val="24"/>
          <w:rtl/>
          <w:lang w:eastAsia="he-IL"/>
        </w:rPr>
        <w:t>י</w:t>
      </w:r>
      <w:r w:rsidRPr="00620010">
        <w:rPr>
          <w:rFonts w:ascii="Times New Roman" w:eastAsia="Times New Roman" w:hAnsi="Times New Roman" w:cs="Guttman Hodes"/>
          <w:sz w:val="24"/>
          <w:szCs w:val="24"/>
          <w:rtl/>
          <w:lang w:eastAsia="he-IL"/>
        </w:rPr>
        <w:t>קא במזיד</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דבר מן התורה לשאתחייב עליו ייסורין כאלו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דהא ייסורין אינן באין רק על המזיד ולא על השוגג</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לזה השיבו למדתנו רבי</w:t>
      </w:r>
      <w:r w:rsidRPr="00620010">
        <w:rPr>
          <w:rFonts w:ascii="Times New Roman" w:eastAsia="Times New Roman" w:hAnsi="Times New Roman" w:cs="Guttman Hodes" w:hint="cs"/>
          <w:sz w:val="24"/>
          <w:szCs w:val="24"/>
          <w:rtl/>
          <w:lang w:eastAsia="he-IL"/>
        </w:rPr>
        <w:t>נו</w:t>
      </w:r>
      <w:r w:rsidRPr="00620010">
        <w:rPr>
          <w:rFonts w:ascii="Times New Roman" w:eastAsia="Times New Roman" w:hAnsi="Times New Roman" w:cs="Guttman Hodes"/>
          <w:sz w:val="24"/>
          <w:szCs w:val="24"/>
          <w:rtl/>
          <w:lang w:eastAsia="he-IL"/>
        </w:rPr>
        <w:t xml:space="preserve"> מעיקרא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כי אדם אין צדיק בארץ אשר יעשה טוב ולא יחטא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דייקא דהיינו שוגג</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וכתב רש"י ז"ל בפי</w:t>
      </w:r>
      <w:r w:rsidRPr="00620010">
        <w:rPr>
          <w:rFonts w:ascii="Times New Roman" w:eastAsia="Times New Roman" w:hAnsi="Times New Roman" w:cs="Guttman Hodes" w:hint="cs"/>
          <w:sz w:val="24"/>
          <w:szCs w:val="24"/>
          <w:rtl/>
          <w:lang w:eastAsia="he-IL"/>
        </w:rPr>
        <w:t>רושו</w:t>
      </w:r>
      <w:r w:rsidRPr="00620010">
        <w:rPr>
          <w:rFonts w:ascii="Times New Roman" w:eastAsia="Times New Roman" w:hAnsi="Times New Roman" w:cs="Guttman Hodes"/>
          <w:sz w:val="24"/>
          <w:szCs w:val="24"/>
          <w:rtl/>
          <w:lang w:eastAsia="he-IL"/>
        </w:rPr>
        <w:t xml:space="preserve"> דהאי קרא בס</w:t>
      </w:r>
      <w:r w:rsidRPr="00620010">
        <w:rPr>
          <w:rFonts w:ascii="Times New Roman" w:eastAsia="Times New Roman" w:hAnsi="Times New Roman" w:cs="Guttman Hodes" w:hint="cs"/>
          <w:sz w:val="24"/>
          <w:szCs w:val="24"/>
          <w:rtl/>
          <w:lang w:eastAsia="he-IL"/>
        </w:rPr>
        <w:t>פר</w:t>
      </w:r>
      <w:r w:rsidRPr="00620010">
        <w:rPr>
          <w:rFonts w:ascii="Times New Roman" w:eastAsia="Times New Roman" w:hAnsi="Times New Roman" w:cs="Guttman Hodes"/>
          <w:sz w:val="24"/>
          <w:szCs w:val="24"/>
          <w:rtl/>
          <w:lang w:eastAsia="he-IL"/>
        </w:rPr>
        <w:t xml:space="preserve"> קהלת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לפיכך צריך לפשפש במעשיו ולא שייך פשפש רק בשוגג</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דאלו במזיד ידע איניש בנפשיה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ואזי </w:t>
      </w:r>
      <w:r w:rsidRPr="00620010">
        <w:rPr>
          <w:rFonts w:ascii="Times New Roman" w:eastAsia="Times New Roman" w:hAnsi="Times New Roman" w:cs="Guttman Hodes" w:hint="cs"/>
          <w:sz w:val="24"/>
          <w:szCs w:val="24"/>
          <w:rtl/>
          <w:lang w:eastAsia="he-IL"/>
        </w:rPr>
        <w:t xml:space="preserve">שתק </w:t>
      </w:r>
      <w:r w:rsidRPr="00620010">
        <w:rPr>
          <w:rFonts w:ascii="Times New Roman" w:eastAsia="Times New Roman" w:hAnsi="Times New Roman" w:cs="Guttman Hodes"/>
          <w:sz w:val="24"/>
          <w:szCs w:val="24"/>
          <w:rtl/>
          <w:lang w:eastAsia="he-IL"/>
        </w:rPr>
        <w:t>ר</w:t>
      </w:r>
      <w:r w:rsidRPr="00620010">
        <w:rPr>
          <w:rFonts w:ascii="Times New Roman" w:eastAsia="Times New Roman" w:hAnsi="Times New Roman" w:cs="Guttman Hodes" w:hint="cs"/>
          <w:sz w:val="24"/>
          <w:szCs w:val="24"/>
          <w:rtl/>
          <w:lang w:eastAsia="he-IL"/>
        </w:rPr>
        <w:t>בי אליעזר</w:t>
      </w:r>
      <w:r w:rsidRPr="00620010">
        <w:rPr>
          <w:rFonts w:ascii="Times New Roman" w:eastAsia="Times New Roman" w:hAnsi="Times New Roman" w:cs="Guttman Hodes"/>
          <w:sz w:val="24"/>
          <w:szCs w:val="24"/>
          <w:rtl/>
          <w:lang w:eastAsia="he-IL"/>
        </w:rPr>
        <w:t xml:space="preserve"> והודה לו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אשרי תלמיד שרבו מודה לו.</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ועל פי הדברים האלה ית</w:t>
      </w:r>
      <w:r w:rsidRPr="00620010">
        <w:rPr>
          <w:rFonts w:ascii="Times New Roman" w:eastAsia="Times New Roman" w:hAnsi="Times New Roman" w:cs="Guttman Hodes" w:hint="cs"/>
          <w:sz w:val="24"/>
          <w:szCs w:val="24"/>
          <w:rtl/>
          <w:lang w:eastAsia="he-IL"/>
        </w:rPr>
        <w:t>בארו</w:t>
      </w:r>
      <w:r w:rsidRPr="00620010">
        <w:rPr>
          <w:rFonts w:ascii="Times New Roman" w:eastAsia="Times New Roman" w:hAnsi="Times New Roman" w:cs="Guttman Hodes"/>
          <w:sz w:val="24"/>
          <w:szCs w:val="24"/>
          <w:rtl/>
          <w:lang w:eastAsia="he-IL"/>
        </w:rPr>
        <w:t xml:space="preserve"> פסוקי שמות</w:t>
      </w:r>
      <w:r w:rsidRPr="00620010">
        <w:rPr>
          <w:rFonts w:ascii="Times New Roman" w:eastAsia="Times New Roman" w:hAnsi="Times New Roman" w:cs="Guttman Hodes" w:hint="cs"/>
          <w:sz w:val="24"/>
          <w:szCs w:val="24"/>
          <w:rtl/>
          <w:lang w:eastAsia="he-IL"/>
        </w:rPr>
        <w:t xml:space="preserve"> (ד ב-ד),</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ויאמר אליו ה' מזה בידך ויאמר מטה ויאמר השליכהו ארצה וכו'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ויאמר שלח ידך ואחוז בזנבו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והדקדוקים רבו בהם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ובימי חורפי שמעתי שהכוונה היא שא</w:t>
      </w:r>
      <w:r w:rsidRPr="00620010">
        <w:rPr>
          <w:rFonts w:ascii="Times New Roman" w:eastAsia="Times New Roman" w:hAnsi="Times New Roman" w:cs="Guttman Hodes" w:hint="cs"/>
          <w:sz w:val="24"/>
          <w:szCs w:val="24"/>
          <w:rtl/>
          <w:lang w:eastAsia="he-IL"/>
        </w:rPr>
        <w:t>מר לו</w:t>
      </w:r>
      <w:r w:rsidRPr="00620010">
        <w:rPr>
          <w:rFonts w:ascii="Times New Roman" w:eastAsia="Times New Roman" w:hAnsi="Times New Roman" w:cs="Guttman Hodes"/>
          <w:sz w:val="24"/>
          <w:szCs w:val="24"/>
          <w:rtl/>
          <w:lang w:eastAsia="he-IL"/>
        </w:rPr>
        <w:t xml:space="preserve"> השם יתברך למשה רבינו ע"ה שעתיד למלוך </w:t>
      </w:r>
      <w:r w:rsidRPr="00620010">
        <w:rPr>
          <w:rFonts w:ascii="Times New Roman" w:eastAsia="Times New Roman" w:hAnsi="Times New Roman" w:cs="Guttman Hodes" w:hint="cs"/>
          <w:sz w:val="24"/>
          <w:szCs w:val="24"/>
          <w:rtl/>
          <w:lang w:eastAsia="he-IL"/>
        </w:rPr>
        <w:t>ארבעים</w:t>
      </w:r>
      <w:r w:rsidRPr="00620010">
        <w:rPr>
          <w:rFonts w:ascii="Times New Roman" w:eastAsia="Times New Roman" w:hAnsi="Times New Roman" w:cs="Guttman Hodes"/>
          <w:sz w:val="24"/>
          <w:szCs w:val="24"/>
          <w:rtl/>
          <w:lang w:eastAsia="he-IL"/>
        </w:rPr>
        <w:t xml:space="preserve"> שנה על י"ב שבטים כמנין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מזה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w:t>
      </w:r>
      <w:r w:rsidRPr="00620010">
        <w:rPr>
          <w:rFonts w:ascii="Times New Roman" w:eastAsia="Times New Roman" w:hAnsi="Times New Roman" w:cs="Guttman Hodes" w:hint="cs"/>
          <w:sz w:val="24"/>
          <w:szCs w:val="24"/>
          <w:rtl/>
          <w:lang w:eastAsia="he-IL"/>
        </w:rPr>
        <w:t>מר לו</w:t>
      </w:r>
      <w:r w:rsidRPr="00620010">
        <w:rPr>
          <w:rFonts w:ascii="Times New Roman" w:eastAsia="Times New Roman" w:hAnsi="Times New Roman" w:cs="Guttman Hodes"/>
          <w:sz w:val="24"/>
          <w:szCs w:val="24"/>
          <w:rtl/>
          <w:lang w:eastAsia="he-IL"/>
        </w:rPr>
        <w:t xml:space="preserve"> משה רבינו ע"ה בבקשה ממך הוסף לי כמנין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מטה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דהיינו </w:t>
      </w:r>
      <w:r w:rsidRPr="00620010">
        <w:rPr>
          <w:rFonts w:ascii="Times New Roman" w:eastAsia="Times New Roman" w:hAnsi="Times New Roman" w:cs="Guttman Hodes" w:hint="cs"/>
          <w:sz w:val="24"/>
          <w:szCs w:val="24"/>
          <w:rtl/>
          <w:lang w:eastAsia="he-IL"/>
        </w:rPr>
        <w:t>ארבע עשרה</w:t>
      </w:r>
      <w:r w:rsidRPr="00620010">
        <w:rPr>
          <w:rFonts w:ascii="Times New Roman" w:eastAsia="Times New Roman" w:hAnsi="Times New Roman" w:cs="Guttman Hodes"/>
          <w:sz w:val="24"/>
          <w:szCs w:val="24"/>
          <w:rtl/>
          <w:lang w:eastAsia="he-IL"/>
        </w:rPr>
        <w:t xml:space="preserve"> שנה של כיבוש וחילוק</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w:t>
      </w:r>
      <w:r w:rsidRPr="00620010">
        <w:rPr>
          <w:rFonts w:ascii="Times New Roman" w:eastAsia="Times New Roman" w:hAnsi="Times New Roman" w:cs="Guttman Hodes" w:hint="cs"/>
          <w:sz w:val="24"/>
          <w:szCs w:val="24"/>
          <w:rtl/>
          <w:lang w:eastAsia="he-IL"/>
        </w:rPr>
        <w:t>מר לו</w:t>
      </w:r>
      <w:r w:rsidRPr="00620010">
        <w:rPr>
          <w:rFonts w:ascii="Times New Roman" w:eastAsia="Times New Roman" w:hAnsi="Times New Roman" w:cs="Guttman Hodes"/>
          <w:sz w:val="24"/>
          <w:szCs w:val="24"/>
          <w:rtl/>
          <w:lang w:eastAsia="he-IL"/>
        </w:rPr>
        <w:t xml:space="preserve"> השם יתברך זה הדבר איני עושה אותו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רק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השליכהו ארצה וישליכהו ארצה ויהי לנח"ש</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גי</w:t>
      </w:r>
      <w:r w:rsidRPr="00620010">
        <w:rPr>
          <w:rFonts w:ascii="Times New Roman" w:eastAsia="Times New Roman" w:hAnsi="Times New Roman" w:cs="Guttman Hodes" w:hint="cs"/>
          <w:sz w:val="24"/>
          <w:szCs w:val="24"/>
          <w:rtl/>
          <w:lang w:eastAsia="he-IL"/>
        </w:rPr>
        <w:t>מטריא</w:t>
      </w:r>
      <w:r w:rsidRPr="00620010">
        <w:rPr>
          <w:rFonts w:ascii="Times New Roman" w:eastAsia="Times New Roman" w:hAnsi="Times New Roman" w:cs="Guttman Hodes"/>
          <w:sz w:val="24"/>
          <w:szCs w:val="24"/>
          <w:rtl/>
          <w:lang w:eastAsia="he-IL"/>
        </w:rPr>
        <w:t xml:space="preserve"> יהושע</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כי הוא יעבור והוא ינחיל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ד כאן</w:t>
      </w:r>
      <w:r w:rsidRPr="00620010">
        <w:rPr>
          <w:rFonts w:ascii="Times New Roman" w:eastAsia="Times New Roman" w:hAnsi="Times New Roman" w:cs="Guttman Hodes"/>
          <w:sz w:val="24"/>
          <w:szCs w:val="24"/>
          <w:rtl/>
          <w:lang w:eastAsia="he-IL"/>
        </w:rPr>
        <w:t xml:space="preserve"> שמעתי.</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 xml:space="preserve">עוד ראיתי כתוב משם בוצינא קדישא המקובל האלהי כמוהר"ר </w:t>
      </w:r>
      <w:r w:rsidRPr="00620010">
        <w:rPr>
          <w:rFonts w:ascii="Times New Roman" w:eastAsia="Times New Roman" w:hAnsi="Times New Roman" w:cs="Guttman Hodes"/>
          <w:b/>
          <w:bCs/>
          <w:sz w:val="24"/>
          <w:szCs w:val="24"/>
          <w:rtl/>
          <w:lang w:eastAsia="he-IL"/>
        </w:rPr>
        <w:t>אברהם אזולאי</w:t>
      </w:r>
      <w:r w:rsidRPr="00620010">
        <w:rPr>
          <w:rFonts w:ascii="Times New Roman" w:eastAsia="Times New Roman" w:hAnsi="Times New Roman" w:cs="Guttman Hodes"/>
          <w:sz w:val="24"/>
          <w:szCs w:val="24"/>
          <w:rtl/>
          <w:lang w:eastAsia="he-IL"/>
        </w:rPr>
        <w:t xml:space="preserve"> זלה"ה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שפי</w:t>
      </w:r>
      <w:r w:rsidRPr="00620010">
        <w:rPr>
          <w:rFonts w:ascii="Times New Roman" w:eastAsia="Times New Roman" w:hAnsi="Times New Roman" w:cs="Guttman Hodes" w:hint="cs"/>
          <w:sz w:val="24"/>
          <w:szCs w:val="24"/>
          <w:rtl/>
          <w:lang w:eastAsia="he-IL"/>
        </w:rPr>
        <w:t>רש</w:t>
      </w:r>
      <w:r w:rsidRPr="00620010">
        <w:rPr>
          <w:rFonts w:ascii="Times New Roman" w:eastAsia="Times New Roman" w:hAnsi="Times New Roman" w:cs="Guttman Hodes"/>
          <w:sz w:val="24"/>
          <w:szCs w:val="24"/>
          <w:rtl/>
          <w:lang w:eastAsia="he-IL"/>
        </w:rPr>
        <w:t xml:space="preserve"> על מ"ש רש"י ז"ל מזה שבידך אתה חייב ללקות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שהכוונה היא שא</w:t>
      </w:r>
      <w:r w:rsidRPr="00620010">
        <w:rPr>
          <w:rFonts w:ascii="Times New Roman" w:eastAsia="Times New Roman" w:hAnsi="Times New Roman" w:cs="Guttman Hodes" w:hint="cs"/>
          <w:sz w:val="24"/>
          <w:szCs w:val="24"/>
          <w:rtl/>
          <w:lang w:eastAsia="he-IL"/>
        </w:rPr>
        <w:t>מר לו</w:t>
      </w:r>
      <w:r w:rsidRPr="00620010">
        <w:rPr>
          <w:rFonts w:ascii="Times New Roman" w:eastAsia="Times New Roman" w:hAnsi="Times New Roman" w:cs="Guttman Hodes"/>
          <w:sz w:val="24"/>
          <w:szCs w:val="24"/>
          <w:rtl/>
          <w:lang w:eastAsia="he-IL"/>
        </w:rPr>
        <w:t xml:space="preserve"> השם יתברך שהוא חייב ללקות מלקות </w:t>
      </w:r>
      <w:r w:rsidRPr="00620010">
        <w:rPr>
          <w:rFonts w:ascii="Times New Roman" w:eastAsia="Times New Roman" w:hAnsi="Times New Roman" w:cs="Guttman Hodes" w:hint="cs"/>
          <w:sz w:val="24"/>
          <w:szCs w:val="24"/>
          <w:rtl/>
          <w:lang w:eastAsia="he-IL"/>
        </w:rPr>
        <w:t>ששים</w:t>
      </w:r>
      <w:r w:rsidRPr="00620010">
        <w:rPr>
          <w:rFonts w:ascii="Times New Roman" w:eastAsia="Times New Roman" w:hAnsi="Times New Roman" w:cs="Guttman Hodes"/>
          <w:sz w:val="24"/>
          <w:szCs w:val="24"/>
          <w:rtl/>
          <w:lang w:eastAsia="he-IL"/>
        </w:rPr>
        <w:t xml:space="preserve"> כדין מלקות של מעלה </w:t>
      </w:r>
      <w:r w:rsidRPr="00620010">
        <w:rPr>
          <w:rFonts w:ascii="Times New Roman" w:eastAsia="Times New Roman" w:hAnsi="Times New Roman" w:cs="Guttman Hodes"/>
          <w:sz w:val="24"/>
          <w:szCs w:val="24"/>
          <w:rtl/>
          <w:lang w:eastAsia="he-IL"/>
        </w:rPr>
        <w:lastRenderedPageBreak/>
        <w:t>דהוייא סתין פולסי דנורא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וזה רמוז במלת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מזה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דכתוב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מה זה</w:t>
      </w:r>
      <w:r w:rsidRPr="00620010">
        <w:rPr>
          <w:rFonts w:ascii="Times New Roman" w:eastAsia="Times New Roman" w:hAnsi="Times New Roman" w:cs="Guttman Hodes" w:hint="cs"/>
          <w:sz w:val="24"/>
          <w:szCs w:val="24"/>
          <w:rtl/>
          <w:lang w:eastAsia="he-IL"/>
        </w:rPr>
        <w:t>) [מזה]</w:t>
      </w:r>
      <w:r w:rsidRPr="00620010">
        <w:rPr>
          <w:rFonts w:ascii="Times New Roman" w:eastAsia="Times New Roman" w:hAnsi="Times New Roman" w:cs="Guttman Hodes"/>
          <w:sz w:val="24"/>
          <w:szCs w:val="24"/>
          <w:rtl/>
          <w:lang w:eastAsia="he-IL"/>
        </w:rPr>
        <w:t xml:space="preserve"> וקרינן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מזה</w:t>
      </w:r>
      <w:r w:rsidRPr="00620010">
        <w:rPr>
          <w:rFonts w:ascii="Times New Roman" w:eastAsia="Times New Roman" w:hAnsi="Times New Roman" w:cs="Guttman Hodes" w:hint="cs"/>
          <w:sz w:val="24"/>
          <w:szCs w:val="24"/>
          <w:rtl/>
          <w:lang w:eastAsia="he-IL"/>
        </w:rPr>
        <w:t>) [מה זה],</w:t>
      </w:r>
      <w:r w:rsidRPr="00620010">
        <w:rPr>
          <w:rFonts w:ascii="Times New Roman" w:eastAsia="Times New Roman" w:hAnsi="Times New Roman" w:cs="Guttman Hodes"/>
          <w:sz w:val="24"/>
          <w:szCs w:val="24"/>
          <w:rtl/>
          <w:lang w:eastAsia="he-IL"/>
        </w:rPr>
        <w:t xml:space="preserve"> ויש אם למקרא ולמסורת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ועולה נ"ז עם </w:t>
      </w:r>
      <w:r w:rsidRPr="00620010">
        <w:rPr>
          <w:rFonts w:ascii="Times New Roman" w:eastAsia="Times New Roman" w:hAnsi="Times New Roman" w:cs="Guttman Hodes" w:hint="cs"/>
          <w:sz w:val="24"/>
          <w:szCs w:val="24"/>
          <w:rtl/>
          <w:lang w:eastAsia="he-IL"/>
        </w:rPr>
        <w:t>שלשה</w:t>
      </w:r>
      <w:r w:rsidRPr="00620010">
        <w:rPr>
          <w:rFonts w:ascii="Times New Roman" w:eastAsia="Times New Roman" w:hAnsi="Times New Roman" w:cs="Guttman Hodes"/>
          <w:sz w:val="24"/>
          <w:szCs w:val="24"/>
          <w:rtl/>
          <w:lang w:eastAsia="he-IL"/>
        </w:rPr>
        <w:t xml:space="preserve"> אותיות של מזה הויין ס'</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w:t>
      </w:r>
      <w:r w:rsidRPr="00620010">
        <w:rPr>
          <w:rFonts w:ascii="Times New Roman" w:eastAsia="Times New Roman" w:hAnsi="Times New Roman" w:cs="Guttman Hodes" w:hint="cs"/>
          <w:sz w:val="24"/>
          <w:szCs w:val="24"/>
          <w:rtl/>
          <w:lang w:eastAsia="he-IL"/>
        </w:rPr>
        <w:t>מר לו</w:t>
      </w:r>
      <w:r w:rsidRPr="00620010">
        <w:rPr>
          <w:rFonts w:ascii="Times New Roman" w:eastAsia="Times New Roman" w:hAnsi="Times New Roman" w:cs="Guttman Hodes"/>
          <w:sz w:val="24"/>
          <w:szCs w:val="24"/>
          <w:rtl/>
          <w:lang w:eastAsia="he-IL"/>
        </w:rPr>
        <w:t xml:space="preserve"> משה רבינו ע"ה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מטה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למה אתה ית</w:t>
      </w:r>
      <w:r w:rsidRPr="00620010">
        <w:rPr>
          <w:rFonts w:ascii="Times New Roman" w:eastAsia="Times New Roman" w:hAnsi="Times New Roman" w:cs="Guttman Hodes" w:hint="cs"/>
          <w:sz w:val="24"/>
          <w:szCs w:val="24"/>
          <w:rtl/>
          <w:lang w:eastAsia="he-IL"/>
        </w:rPr>
        <w:t>ברך</w:t>
      </w:r>
      <w:r w:rsidRPr="00620010">
        <w:rPr>
          <w:rFonts w:ascii="Times New Roman" w:eastAsia="Times New Roman" w:hAnsi="Times New Roman" w:cs="Guttman Hodes"/>
          <w:sz w:val="24"/>
          <w:szCs w:val="24"/>
          <w:rtl/>
          <w:lang w:eastAsia="he-IL"/>
        </w:rPr>
        <w:t xml:space="preserve"> מטה עלי את הדין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והרי בתורה כתיב</w:t>
      </w:r>
      <w:r w:rsidRPr="00620010">
        <w:rPr>
          <w:rFonts w:ascii="Times New Roman" w:eastAsia="Times New Roman" w:hAnsi="Times New Roman" w:cs="Guttman Hodes" w:hint="cs"/>
          <w:sz w:val="24"/>
          <w:szCs w:val="24"/>
          <w:rtl/>
          <w:lang w:eastAsia="he-IL"/>
        </w:rPr>
        <w:t xml:space="preserve"> (דברים כה ג')</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'ארבעים</w:t>
      </w:r>
      <w:r w:rsidRPr="00620010">
        <w:rPr>
          <w:rFonts w:ascii="Times New Roman" w:eastAsia="Times New Roman" w:hAnsi="Times New Roman" w:cs="Guttman Hodes"/>
          <w:sz w:val="24"/>
          <w:szCs w:val="24"/>
          <w:rtl/>
          <w:lang w:eastAsia="he-IL"/>
        </w:rPr>
        <w:t xml:space="preserve"> יכנו לא יוסיף</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והשיבו השם יתברך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השליכהו ארצה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שזה שכתוב בתו</w:t>
      </w:r>
      <w:r w:rsidRPr="00620010">
        <w:rPr>
          <w:rFonts w:ascii="Times New Roman" w:eastAsia="Times New Roman" w:hAnsi="Times New Roman" w:cs="Guttman Hodes" w:hint="cs"/>
          <w:sz w:val="24"/>
          <w:szCs w:val="24"/>
          <w:rtl/>
          <w:lang w:eastAsia="he-IL"/>
        </w:rPr>
        <w:t>רה</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'ארבעים'</w:t>
      </w:r>
      <w:r w:rsidRPr="00620010">
        <w:rPr>
          <w:rFonts w:ascii="Times New Roman" w:eastAsia="Times New Roman" w:hAnsi="Times New Roman" w:cs="Guttman Hodes"/>
          <w:sz w:val="24"/>
          <w:szCs w:val="24"/>
          <w:rtl/>
          <w:lang w:eastAsia="he-IL"/>
        </w:rPr>
        <w:t xml:space="preserve"> היינו לב</w:t>
      </w:r>
      <w:r w:rsidRPr="00620010">
        <w:rPr>
          <w:rFonts w:ascii="Times New Roman" w:eastAsia="Times New Roman" w:hAnsi="Times New Roman" w:cs="Guttman Hodes" w:hint="cs"/>
          <w:sz w:val="24"/>
          <w:szCs w:val="24"/>
          <w:rtl/>
          <w:lang w:eastAsia="he-IL"/>
        </w:rPr>
        <w:t xml:space="preserve">ית </w:t>
      </w:r>
      <w:r w:rsidRPr="00620010">
        <w:rPr>
          <w:rFonts w:ascii="Times New Roman" w:eastAsia="Times New Roman" w:hAnsi="Times New Roman" w:cs="Guttman Hodes"/>
          <w:sz w:val="24"/>
          <w:szCs w:val="24"/>
          <w:rtl/>
          <w:lang w:eastAsia="he-IL"/>
        </w:rPr>
        <w:t>ד</w:t>
      </w:r>
      <w:r w:rsidRPr="00620010">
        <w:rPr>
          <w:rFonts w:ascii="Times New Roman" w:eastAsia="Times New Roman" w:hAnsi="Times New Roman" w:cs="Guttman Hodes" w:hint="cs"/>
          <w:sz w:val="24"/>
          <w:szCs w:val="24"/>
          <w:rtl/>
          <w:lang w:eastAsia="he-IL"/>
        </w:rPr>
        <w:t>ין</w:t>
      </w:r>
      <w:r w:rsidRPr="00620010">
        <w:rPr>
          <w:rFonts w:ascii="Times New Roman" w:eastAsia="Times New Roman" w:hAnsi="Times New Roman" w:cs="Guttman Hodes"/>
          <w:sz w:val="24"/>
          <w:szCs w:val="24"/>
          <w:rtl/>
          <w:lang w:eastAsia="he-IL"/>
        </w:rPr>
        <w:t xml:space="preserve"> של מטה שמענישין מבן </w:t>
      </w:r>
      <w:r w:rsidRPr="00620010">
        <w:rPr>
          <w:rFonts w:ascii="Times New Roman" w:eastAsia="Times New Roman" w:hAnsi="Times New Roman" w:cs="Guttman Hodes" w:hint="cs"/>
          <w:sz w:val="24"/>
          <w:szCs w:val="24"/>
          <w:rtl/>
          <w:lang w:eastAsia="he-IL"/>
        </w:rPr>
        <w:t>שלש עשרה,</w:t>
      </w:r>
      <w:r w:rsidRPr="00620010">
        <w:rPr>
          <w:rFonts w:ascii="Times New Roman" w:eastAsia="Times New Roman" w:hAnsi="Times New Roman" w:cs="Guttman Hodes"/>
          <w:sz w:val="24"/>
          <w:szCs w:val="24"/>
          <w:rtl/>
          <w:lang w:eastAsia="he-IL"/>
        </w:rPr>
        <w:t xml:space="preserve"> ומכות הראויות להשתלש הויין ט"ל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אמנם ב</w:t>
      </w:r>
      <w:r w:rsidRPr="00620010">
        <w:rPr>
          <w:rFonts w:ascii="Times New Roman" w:eastAsia="Times New Roman" w:hAnsi="Times New Roman" w:cs="Guttman Hodes" w:hint="cs"/>
          <w:sz w:val="24"/>
          <w:szCs w:val="24"/>
          <w:rtl/>
          <w:lang w:eastAsia="he-IL"/>
        </w:rPr>
        <w:t>ית דין</w:t>
      </w:r>
      <w:r w:rsidRPr="00620010">
        <w:rPr>
          <w:rFonts w:ascii="Times New Roman" w:eastAsia="Times New Roman" w:hAnsi="Times New Roman" w:cs="Guttman Hodes"/>
          <w:sz w:val="24"/>
          <w:szCs w:val="24"/>
          <w:rtl/>
          <w:lang w:eastAsia="he-IL"/>
        </w:rPr>
        <w:t xml:space="preserve"> של מעלה שמענישין מבן עשרים הויין ס'</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דמכות הראויות להשתלש בעינן וזה עשרים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ד כאן</w:t>
      </w:r>
      <w:r w:rsidRPr="00620010">
        <w:rPr>
          <w:rFonts w:ascii="Times New Roman" w:eastAsia="Times New Roman" w:hAnsi="Times New Roman" w:cs="Guttman Hodes"/>
          <w:sz w:val="24"/>
          <w:szCs w:val="24"/>
          <w:rtl/>
          <w:lang w:eastAsia="he-IL"/>
        </w:rPr>
        <w:t xml:space="preserve"> מ</w:t>
      </w:r>
      <w:r w:rsidRPr="00620010">
        <w:rPr>
          <w:rFonts w:ascii="Times New Roman" w:eastAsia="Times New Roman" w:hAnsi="Times New Roman" w:cs="Guttman Hodes" w:hint="cs"/>
          <w:sz w:val="24"/>
          <w:szCs w:val="24"/>
          <w:rtl/>
          <w:lang w:eastAsia="he-IL"/>
        </w:rPr>
        <w:t>צאתי כתוב</w:t>
      </w:r>
      <w:r w:rsidRPr="00620010">
        <w:rPr>
          <w:rFonts w:ascii="Times New Roman" w:eastAsia="Times New Roman" w:hAnsi="Times New Roman" w:cs="Guttman Hodes"/>
          <w:sz w:val="24"/>
          <w:szCs w:val="24"/>
          <w:rtl/>
          <w:lang w:eastAsia="he-IL"/>
        </w:rPr>
        <w:t>.</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ולמד אני הכותב מדבריהם לבאר הפסוקים הנז</w:t>
      </w:r>
      <w:r w:rsidRPr="00620010">
        <w:rPr>
          <w:rFonts w:ascii="Times New Roman" w:eastAsia="Times New Roman" w:hAnsi="Times New Roman" w:cs="Guttman Hodes" w:hint="cs"/>
          <w:sz w:val="24"/>
          <w:szCs w:val="24"/>
          <w:rtl/>
          <w:lang w:eastAsia="he-IL"/>
        </w:rPr>
        <w:t>כרים</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ל פי</w:t>
      </w:r>
      <w:r w:rsidRPr="00620010">
        <w:rPr>
          <w:rFonts w:ascii="Times New Roman" w:eastAsia="Times New Roman" w:hAnsi="Times New Roman" w:cs="Guttman Hodes"/>
          <w:sz w:val="24"/>
          <w:szCs w:val="24"/>
          <w:rtl/>
          <w:lang w:eastAsia="he-IL"/>
        </w:rPr>
        <w:t xml:space="preserve"> דרכי דרך ישרה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ובתחלה אקדים מ</w:t>
      </w:r>
      <w:r w:rsidRPr="00620010">
        <w:rPr>
          <w:rFonts w:ascii="Times New Roman" w:eastAsia="Times New Roman" w:hAnsi="Times New Roman" w:cs="Guttman Hodes" w:hint="cs"/>
          <w:sz w:val="24"/>
          <w:szCs w:val="24"/>
          <w:rtl/>
          <w:lang w:eastAsia="he-IL"/>
        </w:rPr>
        <w:t>ה שאמרנו</w:t>
      </w:r>
      <w:r w:rsidRPr="00620010">
        <w:rPr>
          <w:rFonts w:ascii="Times New Roman" w:eastAsia="Times New Roman" w:hAnsi="Times New Roman" w:cs="Guttman Hodes"/>
          <w:sz w:val="24"/>
          <w:szCs w:val="24"/>
          <w:rtl/>
          <w:lang w:eastAsia="he-IL"/>
        </w:rPr>
        <w:t xml:space="preserve"> לעיל במימר</w:t>
      </w:r>
      <w:r w:rsidRPr="00620010">
        <w:rPr>
          <w:rFonts w:ascii="Times New Roman" w:eastAsia="Times New Roman" w:hAnsi="Times New Roman" w:cs="Guttman Hodes" w:hint="cs"/>
          <w:sz w:val="24"/>
          <w:szCs w:val="24"/>
          <w:rtl/>
          <w:lang w:eastAsia="he-IL"/>
        </w:rPr>
        <w:t>א</w:t>
      </w:r>
      <w:r w:rsidRPr="00620010">
        <w:rPr>
          <w:rFonts w:ascii="Times New Roman" w:eastAsia="Times New Roman" w:hAnsi="Times New Roman" w:cs="Guttman Hodes"/>
          <w:sz w:val="24"/>
          <w:szCs w:val="24"/>
          <w:rtl/>
          <w:lang w:eastAsia="he-IL"/>
        </w:rPr>
        <w:t xml:space="preserve"> דר</w:t>
      </w:r>
      <w:r w:rsidRPr="00620010">
        <w:rPr>
          <w:rFonts w:ascii="Times New Roman" w:eastAsia="Times New Roman" w:hAnsi="Times New Roman" w:cs="Guttman Hodes" w:hint="cs"/>
          <w:sz w:val="24"/>
          <w:szCs w:val="24"/>
          <w:rtl/>
          <w:lang w:eastAsia="he-IL"/>
        </w:rPr>
        <w:t>בי</w:t>
      </w:r>
      <w:r w:rsidRPr="00620010">
        <w:rPr>
          <w:rFonts w:ascii="Times New Roman" w:eastAsia="Times New Roman" w:hAnsi="Times New Roman" w:cs="Guttman Hodes"/>
          <w:sz w:val="24"/>
          <w:szCs w:val="24"/>
          <w:rtl/>
          <w:lang w:eastAsia="he-IL"/>
        </w:rPr>
        <w:t xml:space="preserve"> אמי דאין מיתה בלי חטא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ומותבינן מתנא דמ</w:t>
      </w:r>
      <w:r w:rsidRPr="00620010">
        <w:rPr>
          <w:rFonts w:ascii="Times New Roman" w:eastAsia="Times New Roman" w:hAnsi="Times New Roman" w:cs="Guttman Hodes" w:hint="cs"/>
          <w:sz w:val="24"/>
          <w:szCs w:val="24"/>
          <w:rtl/>
          <w:lang w:eastAsia="he-IL"/>
        </w:rPr>
        <w:t>לאכי השרת</w:t>
      </w:r>
      <w:r w:rsidRPr="00620010">
        <w:rPr>
          <w:rFonts w:ascii="Times New Roman" w:eastAsia="Times New Roman" w:hAnsi="Times New Roman" w:cs="Guttman Hodes"/>
          <w:sz w:val="24"/>
          <w:szCs w:val="24"/>
          <w:rtl/>
          <w:lang w:eastAsia="he-IL"/>
        </w:rPr>
        <w:t xml:space="preserve"> דהא משה רבינו ע"ה</w:t>
      </w:r>
      <w:r w:rsidRPr="00620010">
        <w:rPr>
          <w:rFonts w:ascii="Times New Roman" w:eastAsia="Times New Roman" w:hAnsi="Times New Roman" w:cs="Guttman Hodes" w:hint="cs"/>
          <w:sz w:val="24"/>
          <w:szCs w:val="24"/>
          <w:rtl/>
          <w:lang w:eastAsia="he-IL"/>
        </w:rPr>
        <w:t xml:space="preserve"> [ואהרן]</w:t>
      </w:r>
      <w:r w:rsidRPr="00620010">
        <w:rPr>
          <w:rFonts w:ascii="Times New Roman" w:eastAsia="Times New Roman" w:hAnsi="Times New Roman" w:cs="Guttman Hodes"/>
          <w:sz w:val="24"/>
          <w:szCs w:val="24"/>
          <w:rtl/>
          <w:lang w:eastAsia="he-IL"/>
        </w:rPr>
        <w:t xml:space="preserve"> קי</w:t>
      </w:r>
      <w:r w:rsidRPr="00620010">
        <w:rPr>
          <w:rFonts w:ascii="Times New Roman" w:eastAsia="Times New Roman" w:hAnsi="Times New Roman" w:cs="Guttman Hodes" w:hint="cs"/>
          <w:sz w:val="24"/>
          <w:szCs w:val="24"/>
          <w:rtl/>
          <w:lang w:eastAsia="he-IL"/>
        </w:rPr>
        <w:t>ימו</w:t>
      </w:r>
      <w:r w:rsidRPr="00620010">
        <w:rPr>
          <w:rFonts w:ascii="Times New Roman" w:eastAsia="Times New Roman" w:hAnsi="Times New Roman" w:cs="Guttman Hodes"/>
          <w:sz w:val="24"/>
          <w:szCs w:val="24"/>
          <w:rtl/>
          <w:lang w:eastAsia="he-IL"/>
        </w:rPr>
        <w:t xml:space="preserve"> התורה כולה מאלף ועד תי"ו ומתו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והשיבו השם יתברך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מקרה אחד לצדיק ולרשע</w:t>
      </w:r>
      <w:r w:rsidRPr="00620010">
        <w:rPr>
          <w:rFonts w:ascii="Times New Roman" w:eastAsia="Times New Roman" w:hAnsi="Times New Roman" w:cs="Guttman Hodes" w:hint="cs"/>
          <w:sz w:val="24"/>
          <w:szCs w:val="24"/>
          <w:rtl/>
          <w:lang w:eastAsia="he-IL"/>
        </w:rPr>
        <w:t>' (קהלת ט ב),</w:t>
      </w:r>
      <w:r w:rsidRPr="00620010">
        <w:rPr>
          <w:rFonts w:ascii="Times New Roman" w:eastAsia="Times New Roman" w:hAnsi="Times New Roman" w:cs="Guttman Hodes"/>
          <w:sz w:val="24"/>
          <w:szCs w:val="24"/>
          <w:rtl/>
          <w:lang w:eastAsia="he-IL"/>
        </w:rPr>
        <w:t xml:space="preserve"> והיינו 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דבעטיו של נחש מתו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ועוד מותבינן מהא ד</w:t>
      </w:r>
      <w:r w:rsidRPr="00620010">
        <w:rPr>
          <w:rFonts w:ascii="Times New Roman" w:eastAsia="Times New Roman" w:hAnsi="Times New Roman" w:cs="Guttman Hodes" w:hint="cs"/>
          <w:sz w:val="24"/>
          <w:szCs w:val="24"/>
          <w:rtl/>
          <w:lang w:eastAsia="he-IL"/>
        </w:rPr>
        <w:t>ארבעה</w:t>
      </w:r>
      <w:r w:rsidRPr="00620010">
        <w:rPr>
          <w:rFonts w:ascii="Times New Roman" w:eastAsia="Times New Roman" w:hAnsi="Times New Roman" w:cs="Guttman Hodes"/>
          <w:sz w:val="24"/>
          <w:szCs w:val="24"/>
          <w:rtl/>
          <w:lang w:eastAsia="he-IL"/>
        </w:rPr>
        <w:t xml:space="preserve"> מתו בעטיו של נחש</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ומסקינן בתיובתא.</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ממוצא דבר שמענו דיש שני סברות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אחד דתנא דמ</w:t>
      </w:r>
      <w:r w:rsidRPr="00620010">
        <w:rPr>
          <w:rFonts w:ascii="Times New Roman" w:eastAsia="Times New Roman" w:hAnsi="Times New Roman" w:cs="Guttman Hodes" w:hint="cs"/>
          <w:sz w:val="24"/>
          <w:szCs w:val="24"/>
          <w:rtl/>
          <w:lang w:eastAsia="he-IL"/>
        </w:rPr>
        <w:t>לאכי השרת</w:t>
      </w:r>
      <w:r w:rsidRPr="00620010">
        <w:rPr>
          <w:rFonts w:ascii="Times New Roman" w:eastAsia="Times New Roman" w:hAnsi="Times New Roman" w:cs="Guttman Hodes"/>
          <w:sz w:val="24"/>
          <w:szCs w:val="24"/>
          <w:rtl/>
          <w:lang w:eastAsia="he-IL"/>
        </w:rPr>
        <w:t xml:space="preserve"> ס</w:t>
      </w:r>
      <w:r w:rsidRPr="00620010">
        <w:rPr>
          <w:rFonts w:ascii="Times New Roman" w:eastAsia="Times New Roman" w:hAnsi="Times New Roman" w:cs="Guttman Hodes" w:hint="cs"/>
          <w:sz w:val="24"/>
          <w:szCs w:val="24"/>
          <w:rtl/>
          <w:lang w:eastAsia="he-IL"/>
        </w:rPr>
        <w:t>בירא ליה</w:t>
      </w:r>
      <w:r w:rsidRPr="00620010">
        <w:rPr>
          <w:rFonts w:ascii="Times New Roman" w:eastAsia="Times New Roman" w:hAnsi="Times New Roman" w:cs="Guttman Hodes"/>
          <w:sz w:val="24"/>
          <w:szCs w:val="24"/>
          <w:rtl/>
          <w:lang w:eastAsia="he-IL"/>
        </w:rPr>
        <w:t xml:space="preserve"> דמשה ואהרן קיימו התורה כולה מאלף ועד תי"ו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והשיבו השם יתברך שמתו בעטיו של נחש והודה לסברתו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ולר</w:t>
      </w:r>
      <w:r w:rsidRPr="00620010">
        <w:rPr>
          <w:rFonts w:ascii="Times New Roman" w:eastAsia="Times New Roman" w:hAnsi="Times New Roman" w:cs="Guttman Hodes" w:hint="cs"/>
          <w:sz w:val="24"/>
          <w:szCs w:val="24"/>
          <w:rtl/>
          <w:lang w:eastAsia="he-IL"/>
        </w:rPr>
        <w:t>בי שמעון בן אלעזר</w:t>
      </w:r>
      <w:r w:rsidRPr="00620010">
        <w:rPr>
          <w:rFonts w:ascii="Times New Roman" w:eastAsia="Times New Roman" w:hAnsi="Times New Roman" w:cs="Guttman Hodes"/>
          <w:sz w:val="24"/>
          <w:szCs w:val="24"/>
          <w:rtl/>
          <w:lang w:eastAsia="he-IL"/>
        </w:rPr>
        <w:t xml:space="preserve"> שם בש"ס סובר דאף משה ואהרן בחטאם מתו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דכתיב</w:t>
      </w:r>
      <w:r w:rsidRPr="00620010">
        <w:rPr>
          <w:rFonts w:ascii="Times New Roman" w:eastAsia="Times New Roman" w:hAnsi="Times New Roman" w:cs="Guttman Hodes" w:hint="cs"/>
          <w:sz w:val="24"/>
          <w:szCs w:val="24"/>
          <w:rtl/>
          <w:lang w:eastAsia="he-IL"/>
        </w:rPr>
        <w:t xml:space="preserve"> (במדבר כ יב)</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יען לא האמנתם בי</w:t>
      </w:r>
      <w:r w:rsidRPr="00620010">
        <w:rPr>
          <w:rFonts w:ascii="Times New Roman" w:eastAsia="Times New Roman" w:hAnsi="Times New Roman" w:cs="Guttman Hodes" w:hint="cs"/>
          <w:sz w:val="24"/>
          <w:szCs w:val="24"/>
          <w:rtl/>
          <w:lang w:eastAsia="he-IL"/>
        </w:rPr>
        <w:t>', הא</w:t>
      </w:r>
      <w:r w:rsidRPr="00620010">
        <w:rPr>
          <w:rFonts w:ascii="Times New Roman" w:eastAsia="Times New Roman" w:hAnsi="Times New Roman" w:cs="Guttman Hodes"/>
          <w:sz w:val="24"/>
          <w:szCs w:val="24"/>
          <w:rtl/>
          <w:lang w:eastAsia="he-IL"/>
        </w:rPr>
        <w:t xml:space="preserve"> אלו האמנתם בי עד</w:t>
      </w:r>
      <w:r w:rsidRPr="00620010">
        <w:rPr>
          <w:rFonts w:ascii="Times New Roman" w:eastAsia="Times New Roman" w:hAnsi="Times New Roman" w:cs="Guttman Hodes" w:hint="cs"/>
          <w:sz w:val="24"/>
          <w:szCs w:val="24"/>
          <w:rtl/>
          <w:lang w:eastAsia="he-IL"/>
        </w:rPr>
        <w:t>י</w:t>
      </w:r>
      <w:r w:rsidRPr="00620010">
        <w:rPr>
          <w:rFonts w:ascii="Times New Roman" w:eastAsia="Times New Roman" w:hAnsi="Times New Roman" w:cs="Guttman Hodes"/>
          <w:sz w:val="24"/>
          <w:szCs w:val="24"/>
          <w:rtl/>
          <w:lang w:eastAsia="he-IL"/>
        </w:rPr>
        <w:t>ין לא הגיע זמן שלכם ליפטר מן העולם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w:t>
      </w:r>
      <w:r w:rsidRPr="00620010">
        <w:rPr>
          <w:rFonts w:ascii="Times New Roman" w:eastAsia="Times New Roman" w:hAnsi="Times New Roman" w:cs="Guttman Hodes" w:hint="cs"/>
          <w:sz w:val="24"/>
          <w:szCs w:val="24"/>
          <w:rtl/>
          <w:lang w:eastAsia="he-IL"/>
        </w:rPr>
        <w:t>ם כן</w:t>
      </w:r>
      <w:r w:rsidRPr="00620010">
        <w:rPr>
          <w:rFonts w:ascii="Times New Roman" w:eastAsia="Times New Roman" w:hAnsi="Times New Roman" w:cs="Guttman Hodes"/>
          <w:sz w:val="24"/>
          <w:szCs w:val="24"/>
          <w:rtl/>
          <w:lang w:eastAsia="he-IL"/>
        </w:rPr>
        <w:t xml:space="preserve"> נאמר דהקב"ה רמז למשה שעוד לו למלוך על יש</w:t>
      </w:r>
      <w:r w:rsidRPr="00620010">
        <w:rPr>
          <w:rFonts w:ascii="Times New Roman" w:eastAsia="Times New Roman" w:hAnsi="Times New Roman" w:cs="Guttman Hodes" w:hint="cs"/>
          <w:sz w:val="24"/>
          <w:szCs w:val="24"/>
          <w:rtl/>
          <w:lang w:eastAsia="he-IL"/>
        </w:rPr>
        <w:t>ראל</w:t>
      </w:r>
      <w:r w:rsidRPr="00620010">
        <w:rPr>
          <w:rFonts w:ascii="Times New Roman" w:eastAsia="Times New Roman" w:hAnsi="Times New Roman" w:cs="Guttman Hodes"/>
          <w:sz w:val="24"/>
          <w:szCs w:val="24"/>
          <w:rtl/>
          <w:lang w:eastAsia="he-IL"/>
        </w:rPr>
        <w:t xml:space="preserve"> כמנין מ' ואח</w:t>
      </w:r>
      <w:r w:rsidRPr="00620010">
        <w:rPr>
          <w:rFonts w:ascii="Times New Roman" w:eastAsia="Times New Roman" w:hAnsi="Times New Roman" w:cs="Guttman Hodes" w:hint="cs"/>
          <w:sz w:val="24"/>
          <w:szCs w:val="24"/>
          <w:rtl/>
          <w:lang w:eastAsia="he-IL"/>
        </w:rPr>
        <w:t>ר כך</w:t>
      </w:r>
      <w:r w:rsidRPr="00620010">
        <w:rPr>
          <w:rFonts w:ascii="Times New Roman" w:eastAsia="Times New Roman" w:hAnsi="Times New Roman" w:cs="Guttman Hodes"/>
          <w:sz w:val="24"/>
          <w:szCs w:val="24"/>
          <w:rtl/>
          <w:lang w:eastAsia="he-IL"/>
        </w:rPr>
        <w:t xml:space="preserve"> יפטר לבית עולמו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דקיימא לן דיש מיתה בלי חטא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וכמ</w:t>
      </w:r>
      <w:r w:rsidRPr="00620010">
        <w:rPr>
          <w:rFonts w:ascii="Times New Roman" w:eastAsia="Times New Roman" w:hAnsi="Times New Roman" w:cs="Guttman Hodes" w:hint="cs"/>
          <w:sz w:val="24"/>
          <w:szCs w:val="24"/>
          <w:rtl/>
          <w:lang w:eastAsia="he-IL"/>
        </w:rPr>
        <w:t>ו שנאמר (יחזקאל יח ד)</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הנפש החוטאת היא תמות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כי משה סבר כמ</w:t>
      </w:r>
      <w:r w:rsidRPr="00620010">
        <w:rPr>
          <w:rFonts w:ascii="Times New Roman" w:eastAsia="Times New Roman" w:hAnsi="Times New Roman" w:cs="Guttman Hodes" w:hint="cs"/>
          <w:sz w:val="24"/>
          <w:szCs w:val="24"/>
          <w:rtl/>
          <w:lang w:eastAsia="he-IL"/>
        </w:rPr>
        <w:t>אן דאמר</w:t>
      </w:r>
      <w:r w:rsidRPr="00620010">
        <w:rPr>
          <w:rFonts w:ascii="Times New Roman" w:eastAsia="Times New Roman" w:hAnsi="Times New Roman" w:cs="Guttman Hodes"/>
          <w:sz w:val="24"/>
          <w:szCs w:val="24"/>
          <w:rtl/>
          <w:lang w:eastAsia="he-IL"/>
        </w:rPr>
        <w:t xml:space="preserve"> אין מיתה בלי חטא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ולז</w:t>
      </w:r>
      <w:r w:rsidRPr="00620010">
        <w:rPr>
          <w:rFonts w:ascii="Times New Roman" w:eastAsia="Times New Roman" w:hAnsi="Times New Roman" w:cs="Guttman Hodes" w:hint="cs"/>
          <w:sz w:val="24"/>
          <w:szCs w:val="24"/>
          <w:rtl/>
          <w:lang w:eastAsia="he-IL"/>
        </w:rPr>
        <w:t>ה אמר</w:t>
      </w:r>
      <w:r w:rsidRPr="00620010">
        <w:rPr>
          <w:rFonts w:ascii="Times New Roman" w:eastAsia="Times New Roman" w:hAnsi="Times New Roman" w:cs="Guttman Hodes"/>
          <w:sz w:val="24"/>
          <w:szCs w:val="24"/>
          <w:rtl/>
          <w:lang w:eastAsia="he-IL"/>
        </w:rPr>
        <w:t xml:space="preserve"> השם יתברך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השליכהו ארצה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דהאי סברא דילך דאין מיתה בלי חטא הפיל אותך ארצה מידך</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דהא איתותב ר</w:t>
      </w:r>
      <w:r w:rsidRPr="00620010">
        <w:rPr>
          <w:rFonts w:ascii="Times New Roman" w:eastAsia="Times New Roman" w:hAnsi="Times New Roman" w:cs="Guttman Hodes" w:hint="cs"/>
          <w:sz w:val="24"/>
          <w:szCs w:val="24"/>
          <w:rtl/>
          <w:lang w:eastAsia="he-IL"/>
        </w:rPr>
        <w:t>בי</w:t>
      </w:r>
      <w:r w:rsidRPr="00620010">
        <w:rPr>
          <w:rFonts w:ascii="Times New Roman" w:eastAsia="Times New Roman" w:hAnsi="Times New Roman" w:cs="Guttman Hodes"/>
          <w:sz w:val="24"/>
          <w:szCs w:val="24"/>
          <w:rtl/>
          <w:lang w:eastAsia="he-IL"/>
        </w:rPr>
        <w:t xml:space="preserve"> אמי בעל סברה זאת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וכיון דאיתותב ויש מיתה בלי חטא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w:t>
      </w:r>
      <w:r w:rsidRPr="00620010">
        <w:rPr>
          <w:rFonts w:ascii="Times New Roman" w:eastAsia="Times New Roman" w:hAnsi="Times New Roman" w:cs="Guttman Hodes" w:hint="cs"/>
          <w:sz w:val="24"/>
          <w:szCs w:val="24"/>
          <w:rtl/>
          <w:lang w:eastAsia="he-IL"/>
        </w:rPr>
        <w:t>ם כן</w:t>
      </w:r>
      <w:r w:rsidRPr="00620010">
        <w:rPr>
          <w:rFonts w:ascii="Times New Roman" w:eastAsia="Times New Roman" w:hAnsi="Times New Roman" w:cs="Guttman Hodes"/>
          <w:sz w:val="24"/>
          <w:szCs w:val="24"/>
          <w:rtl/>
          <w:lang w:eastAsia="he-IL"/>
        </w:rPr>
        <w:t xml:space="preserve"> אף אתם שקיימתם התורה כולה מאלף ועד תי"ו לא תמלוך כי אם </w:t>
      </w:r>
      <w:r w:rsidRPr="00620010">
        <w:rPr>
          <w:rFonts w:ascii="Times New Roman" w:eastAsia="Times New Roman" w:hAnsi="Times New Roman" w:cs="Guttman Hodes" w:hint="cs"/>
          <w:sz w:val="24"/>
          <w:szCs w:val="24"/>
          <w:rtl/>
          <w:lang w:eastAsia="he-IL"/>
        </w:rPr>
        <w:t>ארבעים</w:t>
      </w:r>
      <w:r w:rsidRPr="00620010">
        <w:rPr>
          <w:rFonts w:ascii="Times New Roman" w:eastAsia="Times New Roman" w:hAnsi="Times New Roman" w:cs="Guttman Hodes"/>
          <w:sz w:val="24"/>
          <w:szCs w:val="24"/>
          <w:rtl/>
          <w:lang w:eastAsia="he-IL"/>
        </w:rPr>
        <w:t xml:space="preserve"> שנה ואחר כך תפטר</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ומ</w:t>
      </w:r>
      <w:r w:rsidRPr="00620010">
        <w:rPr>
          <w:rFonts w:ascii="Times New Roman" w:eastAsia="Times New Roman" w:hAnsi="Times New Roman" w:cs="Guttman Hodes" w:hint="cs"/>
          <w:sz w:val="24"/>
          <w:szCs w:val="24"/>
          <w:rtl/>
          <w:lang w:eastAsia="he-IL"/>
        </w:rPr>
        <w:t>ה שאמרת</w:t>
      </w:r>
      <w:r w:rsidRPr="00620010">
        <w:rPr>
          <w:rFonts w:ascii="Times New Roman" w:eastAsia="Times New Roman" w:hAnsi="Times New Roman" w:cs="Guttman Hodes"/>
          <w:sz w:val="24"/>
          <w:szCs w:val="24"/>
          <w:rtl/>
          <w:lang w:eastAsia="he-IL"/>
        </w:rPr>
        <w:t xml:space="preserve"> שאכנס לא</w:t>
      </w:r>
      <w:r w:rsidRPr="00620010">
        <w:rPr>
          <w:rFonts w:ascii="Times New Roman" w:eastAsia="Times New Roman" w:hAnsi="Times New Roman" w:cs="Guttman Hodes" w:hint="cs"/>
          <w:sz w:val="24"/>
          <w:szCs w:val="24"/>
          <w:rtl/>
          <w:lang w:eastAsia="he-IL"/>
        </w:rPr>
        <w:t>רץ ישראל</w:t>
      </w:r>
      <w:r w:rsidRPr="00620010">
        <w:rPr>
          <w:rFonts w:ascii="Times New Roman" w:eastAsia="Times New Roman" w:hAnsi="Times New Roman" w:cs="Guttman Hodes"/>
          <w:sz w:val="24"/>
          <w:szCs w:val="24"/>
          <w:rtl/>
          <w:lang w:eastAsia="he-IL"/>
        </w:rPr>
        <w:t xml:space="preserve"> כמנין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מטה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של כיבוש וחילוק</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לא יהיה רק ליהושע שהוא </w:t>
      </w:r>
      <w:r w:rsidRPr="00620010">
        <w:rPr>
          <w:rFonts w:ascii="Times New Roman" w:eastAsia="Times New Roman" w:hAnsi="Times New Roman" w:cs="Guttman Hodes" w:hint="cs"/>
          <w:sz w:val="24"/>
          <w:szCs w:val="24"/>
          <w:rtl/>
          <w:lang w:eastAsia="he-IL"/>
        </w:rPr>
        <w:t>גימטריא "</w:t>
      </w:r>
      <w:r w:rsidRPr="00620010">
        <w:rPr>
          <w:rFonts w:ascii="Times New Roman" w:eastAsia="Times New Roman" w:hAnsi="Times New Roman" w:cs="Guttman Hodes"/>
          <w:sz w:val="24"/>
          <w:szCs w:val="24"/>
          <w:rtl/>
          <w:lang w:eastAsia="he-IL"/>
        </w:rPr>
        <w:t>לנחש</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אף לפי סברתך שאתה סובר דאין מיתה בלי חטא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w:t>
      </w:r>
      <w:r w:rsidRPr="00620010">
        <w:rPr>
          <w:rFonts w:ascii="Times New Roman" w:eastAsia="Times New Roman" w:hAnsi="Times New Roman" w:cs="Guttman Hodes" w:hint="cs"/>
          <w:sz w:val="24"/>
          <w:szCs w:val="24"/>
          <w:rtl/>
          <w:lang w:eastAsia="he-IL"/>
        </w:rPr>
        <w:t>כל מקום</w:t>
      </w:r>
      <w:r w:rsidRPr="00620010">
        <w:rPr>
          <w:rFonts w:ascii="Times New Roman" w:eastAsia="Times New Roman" w:hAnsi="Times New Roman" w:cs="Guttman Hodes"/>
          <w:sz w:val="24"/>
          <w:szCs w:val="24"/>
          <w:rtl/>
          <w:lang w:eastAsia="he-IL"/>
        </w:rPr>
        <w:t xml:space="preserve"> הא איכא טעמא אחרינא כמ</w:t>
      </w:r>
      <w:r w:rsidRPr="00620010">
        <w:rPr>
          <w:rFonts w:ascii="Times New Roman" w:eastAsia="Times New Roman" w:hAnsi="Times New Roman" w:cs="Guttman Hodes" w:hint="cs"/>
          <w:sz w:val="24"/>
          <w:szCs w:val="24"/>
          <w:rtl/>
          <w:lang w:eastAsia="he-IL"/>
        </w:rPr>
        <w:t>ו שאמרו</w:t>
      </w:r>
      <w:r w:rsidRPr="00620010">
        <w:rPr>
          <w:rFonts w:ascii="Times New Roman" w:eastAsia="Times New Roman" w:hAnsi="Times New Roman" w:cs="Guttman Hodes"/>
          <w:sz w:val="24"/>
          <w:szCs w:val="24"/>
          <w:rtl/>
          <w:lang w:eastAsia="he-IL"/>
        </w:rPr>
        <w:t xml:space="preserve"> בזוהר שטעם סילוק משה רבינו ע"ה ולא נכנס לארץ</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היינו משום שפני משה כפני חמה ופני יהושע פני לבנה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ובהגיע ממשלת הלבנה בהכרח החמה לסלק אורה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וידוע שמדת הלבנה נק</w:t>
      </w:r>
      <w:r w:rsidRPr="00620010">
        <w:rPr>
          <w:rFonts w:ascii="Times New Roman" w:eastAsia="Times New Roman" w:hAnsi="Times New Roman" w:cs="Guttman Hodes" w:hint="cs"/>
          <w:sz w:val="24"/>
          <w:szCs w:val="24"/>
          <w:rtl/>
          <w:lang w:eastAsia="he-IL"/>
        </w:rPr>
        <w:t>ראת</w:t>
      </w:r>
      <w:r w:rsidRPr="00620010">
        <w:rPr>
          <w:rFonts w:ascii="Times New Roman" w:eastAsia="Times New Roman" w:hAnsi="Times New Roman" w:cs="Guttman Hodes"/>
          <w:sz w:val="24"/>
          <w:szCs w:val="24"/>
          <w:rtl/>
          <w:lang w:eastAsia="he-IL"/>
        </w:rPr>
        <w:t xml:space="preserve"> ארץ</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וכמ</w:t>
      </w:r>
      <w:r w:rsidRPr="00620010">
        <w:rPr>
          <w:rFonts w:ascii="Times New Roman" w:eastAsia="Times New Roman" w:hAnsi="Times New Roman" w:cs="Guttman Hodes" w:hint="cs"/>
          <w:sz w:val="24"/>
          <w:szCs w:val="24"/>
          <w:rtl/>
          <w:lang w:eastAsia="he-IL"/>
        </w:rPr>
        <w:t>ו שנאמר (קהלת י טז)</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אי לך ארץ</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שדרשו בזוהר על מדת הלבנה </w:t>
      </w:r>
      <w:r w:rsidRPr="00620010">
        <w:rPr>
          <w:rFonts w:ascii="Times New Roman" w:eastAsia="Times New Roman" w:hAnsi="Times New Roman" w:cs="Guttman Hodes" w:hint="cs"/>
          <w:sz w:val="24"/>
          <w:szCs w:val="24"/>
          <w:rtl/>
          <w:lang w:eastAsia="he-IL"/>
        </w:rPr>
        <w:t>שנקראת</w:t>
      </w:r>
      <w:r w:rsidRPr="00620010">
        <w:rPr>
          <w:rFonts w:ascii="Times New Roman" w:eastAsia="Times New Roman" w:hAnsi="Times New Roman" w:cs="Guttman Hodes"/>
          <w:sz w:val="24"/>
          <w:szCs w:val="24"/>
          <w:rtl/>
          <w:lang w:eastAsia="he-IL"/>
        </w:rPr>
        <w:t xml:space="preserve"> ארץ</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ויהושע אחוז באותה מדה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כי פני יהושע פני לבנה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וכשהשליכו ארצה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דהיינו שהגיע ממשלת יהושע</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אזי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ויהי לנחש</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שהוא גי</w:t>
      </w:r>
      <w:r w:rsidRPr="00620010">
        <w:rPr>
          <w:rFonts w:ascii="Times New Roman" w:eastAsia="Times New Roman" w:hAnsi="Times New Roman" w:cs="Guttman Hodes" w:hint="cs"/>
          <w:sz w:val="24"/>
          <w:szCs w:val="24"/>
          <w:rtl/>
          <w:lang w:eastAsia="he-IL"/>
        </w:rPr>
        <w:t>מטריא</w:t>
      </w:r>
      <w:r w:rsidRPr="00620010">
        <w:rPr>
          <w:rFonts w:ascii="Times New Roman" w:eastAsia="Times New Roman" w:hAnsi="Times New Roman" w:cs="Guttman Hodes"/>
          <w:sz w:val="24"/>
          <w:szCs w:val="24"/>
          <w:rtl/>
          <w:lang w:eastAsia="he-IL"/>
        </w:rPr>
        <w:t xml:space="preserve"> יהושע</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וינס משה מפניו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כמ</w:t>
      </w:r>
      <w:r w:rsidRPr="00620010">
        <w:rPr>
          <w:rFonts w:ascii="Times New Roman" w:eastAsia="Times New Roman" w:hAnsi="Times New Roman" w:cs="Guttman Hodes" w:hint="cs"/>
          <w:sz w:val="24"/>
          <w:szCs w:val="24"/>
          <w:rtl/>
          <w:lang w:eastAsia="he-IL"/>
        </w:rPr>
        <w:t>ו שאמרנו</w:t>
      </w:r>
      <w:r w:rsidRPr="00620010">
        <w:rPr>
          <w:rFonts w:ascii="Times New Roman" w:eastAsia="Times New Roman" w:hAnsi="Times New Roman" w:cs="Guttman Hodes"/>
          <w:sz w:val="24"/>
          <w:szCs w:val="24"/>
          <w:rtl/>
          <w:lang w:eastAsia="he-IL"/>
        </w:rPr>
        <w:t xml:space="preserve"> שבהגיע ממשלת הלבנה בהכרח החמה לסלק אורה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lastRenderedPageBreak/>
        <w:t xml:space="preserve">וזה רמז לו השם יתברך כאן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שלח ידך ואחוז בזנבו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ל פי</w:t>
      </w:r>
      <w:r w:rsidRPr="00620010">
        <w:rPr>
          <w:rFonts w:ascii="Times New Roman" w:eastAsia="Times New Roman" w:hAnsi="Times New Roman" w:cs="Guttman Hodes"/>
          <w:sz w:val="24"/>
          <w:szCs w:val="24"/>
          <w:rtl/>
          <w:lang w:eastAsia="he-IL"/>
        </w:rPr>
        <w:t xml:space="preserve"> מ</w:t>
      </w:r>
      <w:r w:rsidRPr="00620010">
        <w:rPr>
          <w:rFonts w:ascii="Times New Roman" w:eastAsia="Times New Roman" w:hAnsi="Times New Roman" w:cs="Guttman Hodes" w:hint="cs"/>
          <w:sz w:val="24"/>
          <w:szCs w:val="24"/>
          <w:rtl/>
          <w:lang w:eastAsia="he-IL"/>
        </w:rPr>
        <w:t>ה שאמרו</w:t>
      </w:r>
      <w:r w:rsidRPr="00620010">
        <w:rPr>
          <w:rFonts w:ascii="Times New Roman" w:eastAsia="Times New Roman" w:hAnsi="Times New Roman" w:cs="Guttman Hodes"/>
          <w:sz w:val="24"/>
          <w:szCs w:val="24"/>
          <w:rtl/>
          <w:lang w:eastAsia="he-IL"/>
        </w:rPr>
        <w:t xml:space="preserve"> בפ</w:t>
      </w:r>
      <w:r w:rsidRPr="00620010">
        <w:rPr>
          <w:rFonts w:ascii="Times New Roman" w:eastAsia="Times New Roman" w:hAnsi="Times New Roman" w:cs="Guttman Hodes" w:hint="cs"/>
          <w:sz w:val="24"/>
          <w:szCs w:val="24"/>
          <w:rtl/>
          <w:lang w:eastAsia="he-IL"/>
        </w:rPr>
        <w:t>רק</w:t>
      </w:r>
      <w:r w:rsidRPr="00620010">
        <w:rPr>
          <w:rFonts w:ascii="Times New Roman" w:eastAsia="Times New Roman" w:hAnsi="Times New Roman" w:cs="Guttman Hodes"/>
          <w:sz w:val="24"/>
          <w:szCs w:val="24"/>
          <w:rtl/>
          <w:lang w:eastAsia="he-IL"/>
        </w:rPr>
        <w:t xml:space="preserve"> החובל</w:t>
      </w:r>
      <w:r w:rsidRPr="00620010">
        <w:rPr>
          <w:rFonts w:ascii="Times New Roman" w:eastAsia="Times New Roman" w:hAnsi="Times New Roman" w:cs="Guttman Hodes" w:hint="cs"/>
          <w:sz w:val="24"/>
          <w:szCs w:val="24"/>
          <w:rtl/>
          <w:lang w:eastAsia="he-IL"/>
        </w:rPr>
        <w:t xml:space="preserve"> (בבא קמא צב ב')</w:t>
      </w:r>
      <w:r w:rsidRPr="00620010">
        <w:rPr>
          <w:rFonts w:ascii="Times New Roman" w:eastAsia="Times New Roman" w:hAnsi="Times New Roman" w:cs="Guttman Hodes"/>
          <w:sz w:val="24"/>
          <w:szCs w:val="24"/>
          <w:rtl/>
          <w:lang w:eastAsia="he-IL"/>
        </w:rPr>
        <w:t xml:space="preserve"> חמרה למאריה וטיבותא לדשקיה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מנל</w:t>
      </w:r>
      <w:r w:rsidRPr="00620010">
        <w:rPr>
          <w:rFonts w:ascii="Times New Roman" w:eastAsia="Times New Roman" w:hAnsi="Times New Roman" w:cs="Guttman Hodes" w:hint="cs"/>
          <w:sz w:val="24"/>
          <w:szCs w:val="24"/>
          <w:rtl/>
          <w:lang w:eastAsia="he-IL"/>
        </w:rPr>
        <w:t>ן</w:t>
      </w:r>
      <w:r w:rsidRPr="00620010">
        <w:rPr>
          <w:rFonts w:ascii="Times New Roman" w:eastAsia="Times New Roman" w:hAnsi="Times New Roman" w:cs="Guttman Hodes"/>
          <w:sz w:val="24"/>
          <w:szCs w:val="24"/>
          <w:rtl/>
          <w:lang w:eastAsia="he-IL"/>
        </w:rPr>
        <w:t xml:space="preserve"> דכתיב</w:t>
      </w:r>
      <w:r w:rsidRPr="00620010">
        <w:rPr>
          <w:rFonts w:ascii="Times New Roman" w:eastAsia="Times New Roman" w:hAnsi="Times New Roman" w:cs="Guttman Hodes" w:hint="cs"/>
          <w:sz w:val="24"/>
          <w:szCs w:val="24"/>
          <w:rtl/>
          <w:lang w:eastAsia="he-IL"/>
        </w:rPr>
        <w:t xml:space="preserve"> (במדבר כז יח)</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וסמכת את ידך עליו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וכתיב</w:t>
      </w:r>
      <w:r w:rsidRPr="00620010">
        <w:rPr>
          <w:rFonts w:ascii="Times New Roman" w:eastAsia="Times New Roman" w:hAnsi="Times New Roman" w:cs="Guttman Hodes" w:hint="cs"/>
          <w:sz w:val="24"/>
          <w:szCs w:val="24"/>
          <w:rtl/>
          <w:lang w:eastAsia="he-IL"/>
        </w:rPr>
        <w:t xml:space="preserve"> (שם כג)</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ויסמוך את ידיו עליו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וכתיב</w:t>
      </w:r>
      <w:r w:rsidRPr="00620010">
        <w:rPr>
          <w:rFonts w:ascii="Times New Roman" w:eastAsia="Times New Roman" w:hAnsi="Times New Roman" w:cs="Guttman Hodes" w:hint="cs"/>
          <w:sz w:val="24"/>
          <w:szCs w:val="24"/>
          <w:rtl/>
          <w:lang w:eastAsia="he-IL"/>
        </w:rPr>
        <w:t xml:space="preserve"> (דברים לד ט)</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ויהושע בן נון מלא רוח חכמה כי סמך</w:t>
      </w:r>
      <w:r w:rsidRPr="00620010">
        <w:rPr>
          <w:rFonts w:ascii="Times New Roman" w:eastAsia="Times New Roman" w:hAnsi="Times New Roman" w:cs="Guttman Hodes" w:hint="cs"/>
          <w:sz w:val="24"/>
          <w:szCs w:val="24"/>
          <w:rtl/>
          <w:lang w:eastAsia="he-IL"/>
        </w:rPr>
        <w:t xml:space="preserve"> [משה]</w:t>
      </w:r>
      <w:r w:rsidRPr="00620010">
        <w:rPr>
          <w:rFonts w:ascii="Times New Roman" w:eastAsia="Times New Roman" w:hAnsi="Times New Roman" w:cs="Guttman Hodes"/>
          <w:sz w:val="24"/>
          <w:szCs w:val="24"/>
          <w:rtl/>
          <w:lang w:eastAsia="he-IL"/>
        </w:rPr>
        <w:t xml:space="preserve"> את ידיו עליו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וכתב רש"י ז"ל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והלא הכל של הקב"ה הוא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והתו</w:t>
      </w:r>
      <w:r w:rsidRPr="00620010">
        <w:rPr>
          <w:rFonts w:ascii="Times New Roman" w:eastAsia="Times New Roman" w:hAnsi="Times New Roman" w:cs="Guttman Hodes" w:hint="cs"/>
          <w:sz w:val="24"/>
          <w:szCs w:val="24"/>
          <w:rtl/>
          <w:lang w:eastAsia="he-IL"/>
        </w:rPr>
        <w:t>ספות</w:t>
      </w:r>
      <w:r w:rsidRPr="00620010">
        <w:rPr>
          <w:rFonts w:ascii="Times New Roman" w:eastAsia="Times New Roman" w:hAnsi="Times New Roman" w:cs="Guttman Hodes"/>
          <w:sz w:val="24"/>
          <w:szCs w:val="24"/>
          <w:rtl/>
          <w:lang w:eastAsia="he-IL"/>
        </w:rPr>
        <w:t xml:space="preserve"> ז"ל</w:t>
      </w:r>
      <w:r w:rsidRPr="00620010">
        <w:rPr>
          <w:rFonts w:ascii="Times New Roman" w:eastAsia="Times New Roman" w:hAnsi="Times New Roman" w:cs="Guttman Hodes" w:hint="cs"/>
          <w:sz w:val="24"/>
          <w:szCs w:val="24"/>
          <w:rtl/>
          <w:lang w:eastAsia="he-IL"/>
        </w:rPr>
        <w:t xml:space="preserve"> (</w:t>
      </w:r>
      <w:r w:rsidR="00050DDD">
        <w:rPr>
          <w:rFonts w:ascii="Times New Roman" w:eastAsia="Times New Roman" w:hAnsi="Times New Roman" w:cs="Guttman Hodes" w:hint="cs"/>
          <w:sz w:val="24"/>
          <w:szCs w:val="24"/>
          <w:rtl/>
          <w:lang w:eastAsia="he-IL"/>
        </w:rPr>
        <w:t>ד</w:t>
      </w:r>
      <w:r w:rsidR="00050DDD">
        <w:rPr>
          <w:rFonts w:ascii="Times New Roman" w:eastAsia="Times New Roman" w:hAnsi="Times New Roman" w:cs="Guttman Hodes"/>
          <w:sz w:val="24"/>
          <w:szCs w:val="24"/>
          <w:rtl/>
          <w:lang w:eastAsia="he-IL"/>
        </w:rPr>
        <w:t>"</w:t>
      </w:r>
      <w:r w:rsidR="00050DDD">
        <w:rPr>
          <w:rFonts w:ascii="Times New Roman" w:eastAsia="Times New Roman" w:hAnsi="Times New Roman" w:cs="Guttman Hodes" w:hint="cs"/>
          <w:sz w:val="24"/>
          <w:szCs w:val="24"/>
          <w:rtl/>
          <w:lang w:eastAsia="he-IL"/>
        </w:rPr>
        <w:t>ה</w:t>
      </w:r>
      <w:r w:rsidRPr="00620010">
        <w:rPr>
          <w:rFonts w:ascii="Times New Roman" w:eastAsia="Times New Roman" w:hAnsi="Times New Roman" w:cs="Guttman Hodes" w:hint="cs"/>
          <w:sz w:val="24"/>
          <w:szCs w:val="24"/>
          <w:rtl/>
          <w:lang w:eastAsia="he-IL"/>
        </w:rPr>
        <w:t xml:space="preserve"> כלומר)</w:t>
      </w:r>
      <w:r w:rsidRPr="00620010">
        <w:rPr>
          <w:rFonts w:ascii="Times New Roman" w:eastAsia="Times New Roman" w:hAnsi="Times New Roman" w:cs="Guttman Hodes"/>
          <w:sz w:val="24"/>
          <w:szCs w:val="24"/>
          <w:rtl/>
          <w:lang w:eastAsia="he-IL"/>
        </w:rPr>
        <w:t xml:space="preserve"> פי</w:t>
      </w:r>
      <w:r w:rsidRPr="00620010">
        <w:rPr>
          <w:rFonts w:ascii="Times New Roman" w:eastAsia="Times New Roman" w:hAnsi="Times New Roman" w:cs="Guttman Hodes" w:hint="cs"/>
          <w:sz w:val="24"/>
          <w:szCs w:val="24"/>
          <w:rtl/>
          <w:lang w:eastAsia="he-IL"/>
        </w:rPr>
        <w:t>רשו</w:t>
      </w:r>
      <w:r w:rsidRPr="00620010">
        <w:rPr>
          <w:rFonts w:ascii="Times New Roman" w:eastAsia="Times New Roman" w:hAnsi="Times New Roman" w:cs="Guttman Hodes"/>
          <w:sz w:val="24"/>
          <w:szCs w:val="24"/>
          <w:rtl/>
          <w:lang w:eastAsia="he-IL"/>
        </w:rPr>
        <w:t xml:space="preserve"> שהוא ע</w:t>
      </w:r>
      <w:r w:rsidRPr="00620010">
        <w:rPr>
          <w:rFonts w:ascii="Times New Roman" w:eastAsia="Times New Roman" w:hAnsi="Times New Roman" w:cs="Guttman Hodes" w:hint="cs"/>
          <w:sz w:val="24"/>
          <w:szCs w:val="24"/>
          <w:rtl/>
          <w:lang w:eastAsia="he-IL"/>
        </w:rPr>
        <w:t>ל פי</w:t>
      </w:r>
      <w:r w:rsidRPr="00620010">
        <w:rPr>
          <w:rFonts w:ascii="Times New Roman" w:eastAsia="Times New Roman" w:hAnsi="Times New Roman" w:cs="Guttman Hodes"/>
          <w:sz w:val="24"/>
          <w:szCs w:val="24"/>
          <w:rtl/>
          <w:lang w:eastAsia="he-IL"/>
        </w:rPr>
        <w:t xml:space="preserve"> מ</w:t>
      </w:r>
      <w:r w:rsidRPr="00620010">
        <w:rPr>
          <w:rFonts w:ascii="Times New Roman" w:eastAsia="Times New Roman" w:hAnsi="Times New Roman" w:cs="Guttman Hodes" w:hint="cs"/>
          <w:sz w:val="24"/>
          <w:szCs w:val="24"/>
          <w:rtl/>
          <w:lang w:eastAsia="he-IL"/>
        </w:rPr>
        <w:t>ה שאמרו</w:t>
      </w:r>
      <w:r w:rsidRPr="00620010">
        <w:rPr>
          <w:rFonts w:ascii="Times New Roman" w:eastAsia="Times New Roman" w:hAnsi="Times New Roman" w:cs="Guttman Hodes"/>
          <w:sz w:val="24"/>
          <w:szCs w:val="24"/>
          <w:rtl/>
          <w:lang w:eastAsia="he-IL"/>
        </w:rPr>
        <w:t xml:space="preserve"> במד</w:t>
      </w:r>
      <w:r w:rsidRPr="00620010">
        <w:rPr>
          <w:rFonts w:ascii="Times New Roman" w:eastAsia="Times New Roman" w:hAnsi="Times New Roman" w:cs="Guttman Hodes" w:hint="cs"/>
          <w:sz w:val="24"/>
          <w:szCs w:val="24"/>
          <w:rtl/>
          <w:lang w:eastAsia="he-IL"/>
        </w:rPr>
        <w:t>רש</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ל פסוק (משלי כב ט)</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טוב </w:t>
      </w:r>
      <w:r w:rsidRPr="00620010">
        <w:rPr>
          <w:rFonts w:ascii="Times New Roman" w:eastAsia="Times New Roman" w:hAnsi="Times New Roman" w:cs="Guttman Hodes" w:hint="cs"/>
          <w:sz w:val="24"/>
          <w:szCs w:val="24"/>
          <w:rtl/>
          <w:lang w:eastAsia="he-IL"/>
        </w:rPr>
        <w:t xml:space="preserve">עין </w:t>
      </w:r>
      <w:r w:rsidRPr="00620010">
        <w:rPr>
          <w:rFonts w:ascii="Times New Roman" w:eastAsia="Times New Roman" w:hAnsi="Times New Roman" w:cs="Guttman Hodes"/>
          <w:sz w:val="24"/>
          <w:szCs w:val="24"/>
          <w:rtl/>
          <w:lang w:eastAsia="he-IL"/>
        </w:rPr>
        <w:t>הוא יבורך</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זה משה רבינו ע"ה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שהקב"ה א</w:t>
      </w:r>
      <w:r w:rsidRPr="00620010">
        <w:rPr>
          <w:rFonts w:ascii="Times New Roman" w:eastAsia="Times New Roman" w:hAnsi="Times New Roman" w:cs="Guttman Hodes" w:hint="cs"/>
          <w:sz w:val="24"/>
          <w:szCs w:val="24"/>
          <w:rtl/>
          <w:lang w:eastAsia="he-IL"/>
        </w:rPr>
        <w:t>מר לו</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וסמכת את ידך עליו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יד אחת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w:t>
      </w:r>
      <w:r w:rsidRPr="00620010">
        <w:rPr>
          <w:rFonts w:ascii="Times New Roman" w:eastAsia="Times New Roman" w:hAnsi="Times New Roman" w:cs="Guttman Hodes" w:hint="cs"/>
          <w:sz w:val="24"/>
          <w:szCs w:val="24"/>
          <w:rtl/>
          <w:lang w:eastAsia="he-IL"/>
        </w:rPr>
        <w:t>ו</w:t>
      </w:r>
      <w:r w:rsidRPr="00620010">
        <w:rPr>
          <w:rFonts w:ascii="Times New Roman" w:eastAsia="Times New Roman" w:hAnsi="Times New Roman" w:cs="Guttman Hodes"/>
          <w:sz w:val="24"/>
          <w:szCs w:val="24"/>
          <w:rtl/>
          <w:lang w:eastAsia="he-IL"/>
        </w:rPr>
        <w:t>א סמך שתי ידיו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w:t>
      </w:r>
      <w:r w:rsidRPr="00620010">
        <w:rPr>
          <w:rFonts w:ascii="Times New Roman" w:eastAsia="Times New Roman" w:hAnsi="Times New Roman" w:cs="Guttman Hodes" w:hint="cs"/>
          <w:sz w:val="24"/>
          <w:szCs w:val="24"/>
          <w:rtl/>
          <w:lang w:eastAsia="he-IL"/>
        </w:rPr>
        <w:t>ם כן</w:t>
      </w:r>
      <w:r w:rsidRPr="00620010">
        <w:rPr>
          <w:rFonts w:ascii="Times New Roman" w:eastAsia="Times New Roman" w:hAnsi="Times New Roman" w:cs="Guttman Hodes"/>
          <w:sz w:val="24"/>
          <w:szCs w:val="24"/>
          <w:rtl/>
          <w:lang w:eastAsia="he-IL"/>
        </w:rPr>
        <w:t xml:space="preserve"> זהו שרמז לו הקב"ה בכאן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שלח ידך</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יד אחת דווקא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ואחוז בזנבו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w:t>
      </w:r>
      <w:r w:rsidRPr="00620010">
        <w:rPr>
          <w:rFonts w:ascii="Times New Roman" w:eastAsia="Times New Roman" w:hAnsi="Times New Roman" w:cs="Guttman Hodes" w:hint="cs"/>
          <w:sz w:val="24"/>
          <w:szCs w:val="24"/>
          <w:rtl/>
          <w:lang w:eastAsia="he-IL"/>
        </w:rPr>
        <w:t>יינו שלא יהיה כמותך, 'בזנבו' דייקא. ומשה ע"ה מרוב חסידותו 'וישלח ידו ויחזק</w:t>
      </w:r>
      <w:r w:rsidRPr="00620010">
        <w:rPr>
          <w:rFonts w:ascii="Times New Roman" w:eastAsia="Times New Roman" w:hAnsi="Times New Roman" w:cs="Guttman Hodes"/>
          <w:sz w:val="24"/>
          <w:szCs w:val="24"/>
          <w:rtl/>
          <w:lang w:eastAsia="he-IL"/>
        </w:rPr>
        <w:t xml:space="preserve"> בו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קרי ביה ידיו דאם למסורת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ועוד ממ</w:t>
      </w:r>
      <w:r w:rsidRPr="00620010">
        <w:rPr>
          <w:rFonts w:ascii="Times New Roman" w:eastAsia="Times New Roman" w:hAnsi="Times New Roman" w:cs="Guttman Hodes" w:hint="cs"/>
          <w:sz w:val="24"/>
          <w:szCs w:val="24"/>
          <w:rtl/>
          <w:lang w:eastAsia="he-IL"/>
        </w:rPr>
        <w:t>ה שנאמר</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ויחזק בו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משמע שסמך שתי ידיו עליו ומילאו בעין יפה מחכמתו ועשאו כולו מלא וגדוש לקבל חכמה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ואזי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ויהי למטה בכפו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ל פי</w:t>
      </w:r>
      <w:r w:rsidRPr="00620010">
        <w:rPr>
          <w:rFonts w:ascii="Times New Roman" w:eastAsia="Times New Roman" w:hAnsi="Times New Roman" w:cs="Guttman Hodes"/>
          <w:sz w:val="24"/>
          <w:szCs w:val="24"/>
          <w:rtl/>
          <w:lang w:eastAsia="he-IL"/>
        </w:rPr>
        <w:t xml:space="preserve"> מ</w:t>
      </w:r>
      <w:r w:rsidRPr="00620010">
        <w:rPr>
          <w:rFonts w:ascii="Times New Roman" w:eastAsia="Times New Roman" w:hAnsi="Times New Roman" w:cs="Guttman Hodes" w:hint="cs"/>
          <w:sz w:val="24"/>
          <w:szCs w:val="24"/>
          <w:rtl/>
          <w:lang w:eastAsia="he-IL"/>
        </w:rPr>
        <w:t>ה שכתב</w:t>
      </w:r>
      <w:r w:rsidRPr="00620010">
        <w:rPr>
          <w:rFonts w:ascii="Times New Roman" w:eastAsia="Times New Roman" w:hAnsi="Times New Roman" w:cs="Guttman Hodes"/>
          <w:sz w:val="24"/>
          <w:szCs w:val="24"/>
          <w:rtl/>
          <w:lang w:eastAsia="he-IL"/>
        </w:rPr>
        <w:t xml:space="preserve"> רש"י ז"ל בפ</w:t>
      </w:r>
      <w:r w:rsidRPr="00620010">
        <w:rPr>
          <w:rFonts w:ascii="Times New Roman" w:eastAsia="Times New Roman" w:hAnsi="Times New Roman" w:cs="Guttman Hodes" w:hint="cs"/>
          <w:sz w:val="24"/>
          <w:szCs w:val="24"/>
          <w:rtl/>
          <w:lang w:eastAsia="he-IL"/>
        </w:rPr>
        <w:t>סוק</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כי ידעתי אחרי מותי כי השחת תשחיתון</w:t>
      </w:r>
      <w:r w:rsidRPr="00620010">
        <w:rPr>
          <w:rFonts w:ascii="Times New Roman" w:eastAsia="Times New Roman" w:hAnsi="Times New Roman" w:cs="Guttman Hodes" w:hint="cs"/>
          <w:sz w:val="24"/>
          <w:szCs w:val="24"/>
          <w:rtl/>
          <w:lang w:eastAsia="he-IL"/>
        </w:rPr>
        <w:t>' (דברים לא כט),</w:t>
      </w:r>
      <w:r w:rsidRPr="00620010">
        <w:rPr>
          <w:rFonts w:ascii="Times New Roman" w:eastAsia="Times New Roman" w:hAnsi="Times New Roman" w:cs="Guttman Hodes"/>
          <w:sz w:val="24"/>
          <w:szCs w:val="24"/>
          <w:rtl/>
          <w:lang w:eastAsia="he-IL"/>
        </w:rPr>
        <w:t xml:space="preserve"> והלא כל ימות יהושע לא השחיתו שנאמר</w:t>
      </w:r>
      <w:r w:rsidRPr="00620010">
        <w:rPr>
          <w:rFonts w:ascii="Times New Roman" w:eastAsia="Times New Roman" w:hAnsi="Times New Roman" w:cs="Guttman Hodes" w:hint="cs"/>
          <w:sz w:val="24"/>
          <w:szCs w:val="24"/>
          <w:rtl/>
          <w:lang w:eastAsia="he-IL"/>
        </w:rPr>
        <w:t xml:space="preserve"> (שופטים ב ז)</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ויעבדו העם את</w:t>
      </w:r>
      <w:r w:rsidRPr="00620010">
        <w:rPr>
          <w:rFonts w:ascii="Times New Roman" w:eastAsia="Times New Roman" w:hAnsi="Times New Roman" w:cs="Guttman Hodes" w:hint="cs"/>
          <w:sz w:val="24"/>
          <w:szCs w:val="24"/>
          <w:rtl/>
          <w:lang w:eastAsia="he-IL"/>
        </w:rPr>
        <w:t xml:space="preserve"> ה'</w:t>
      </w:r>
      <w:r w:rsidRPr="00620010">
        <w:rPr>
          <w:rFonts w:ascii="Times New Roman" w:eastAsia="Times New Roman" w:hAnsi="Times New Roman" w:cs="Guttman Hodes"/>
          <w:sz w:val="24"/>
          <w:szCs w:val="24"/>
          <w:rtl/>
          <w:lang w:eastAsia="he-IL"/>
        </w:rPr>
        <w:t xml:space="preserve"> כל ימי יהושע</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אלא מכאן שתלמידו של אדם חביב עליו כגופו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שכ</w:t>
      </w:r>
      <w:r w:rsidRPr="00620010">
        <w:rPr>
          <w:rFonts w:ascii="Times New Roman" w:eastAsia="Times New Roman" w:hAnsi="Times New Roman" w:cs="Guttman Hodes" w:hint="cs"/>
          <w:sz w:val="24"/>
          <w:szCs w:val="24"/>
          <w:rtl/>
          <w:lang w:eastAsia="he-IL"/>
        </w:rPr>
        <w:t>ל זמן</w:t>
      </w:r>
      <w:r w:rsidRPr="00620010">
        <w:rPr>
          <w:rFonts w:ascii="Times New Roman" w:eastAsia="Times New Roman" w:hAnsi="Times New Roman" w:cs="Guttman Hodes"/>
          <w:sz w:val="24"/>
          <w:szCs w:val="24"/>
          <w:rtl/>
          <w:lang w:eastAsia="he-IL"/>
        </w:rPr>
        <w:t xml:space="preserve"> שהיה יהושע חי היה נראה למשה כאלו הוא חי. ע</w:t>
      </w:r>
      <w:r w:rsidRPr="00620010">
        <w:rPr>
          <w:rFonts w:ascii="Times New Roman" w:eastAsia="Times New Roman" w:hAnsi="Times New Roman" w:cs="Guttman Hodes" w:hint="cs"/>
          <w:sz w:val="24"/>
          <w:szCs w:val="24"/>
          <w:rtl/>
          <w:lang w:eastAsia="he-IL"/>
        </w:rPr>
        <w:t>ד כאן</w:t>
      </w:r>
      <w:r w:rsidRPr="00620010">
        <w:rPr>
          <w:rFonts w:ascii="Times New Roman" w:eastAsia="Times New Roman" w:hAnsi="Times New Roman" w:cs="Guttman Hodes"/>
          <w:sz w:val="24"/>
          <w:szCs w:val="24"/>
          <w:rtl/>
          <w:lang w:eastAsia="he-IL"/>
        </w:rPr>
        <w:t>. ויהושע פרנס את יש</w:t>
      </w:r>
      <w:r w:rsidRPr="00620010">
        <w:rPr>
          <w:rFonts w:ascii="Times New Roman" w:eastAsia="Times New Roman" w:hAnsi="Times New Roman" w:cs="Guttman Hodes" w:hint="cs"/>
          <w:sz w:val="24"/>
          <w:szCs w:val="24"/>
          <w:rtl/>
          <w:lang w:eastAsia="he-IL"/>
        </w:rPr>
        <w:t>ראל</w:t>
      </w:r>
      <w:r w:rsidRPr="00620010">
        <w:rPr>
          <w:rFonts w:ascii="Times New Roman" w:eastAsia="Times New Roman" w:hAnsi="Times New Roman" w:cs="Guttman Hodes"/>
          <w:sz w:val="24"/>
          <w:szCs w:val="24"/>
          <w:rtl/>
          <w:lang w:eastAsia="he-IL"/>
        </w:rPr>
        <w:t xml:space="preserve"> שלשים שנה אחרי מות משה רבינו ע"ה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וזהו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ויהי למטה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למ"ד של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למטה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שעולה </w:t>
      </w:r>
      <w:r w:rsidRPr="00620010">
        <w:rPr>
          <w:rFonts w:ascii="Times New Roman" w:eastAsia="Times New Roman" w:hAnsi="Times New Roman" w:cs="Guttman Hodes" w:hint="cs"/>
          <w:sz w:val="24"/>
          <w:szCs w:val="24"/>
          <w:rtl/>
          <w:lang w:eastAsia="he-IL"/>
        </w:rPr>
        <w:t>שלשים,</w:t>
      </w:r>
      <w:r w:rsidRPr="00620010">
        <w:rPr>
          <w:rFonts w:ascii="Times New Roman" w:eastAsia="Times New Roman" w:hAnsi="Times New Roman" w:cs="Guttman Hodes"/>
          <w:sz w:val="24"/>
          <w:szCs w:val="24"/>
          <w:rtl/>
          <w:lang w:eastAsia="he-IL"/>
        </w:rPr>
        <w:t xml:space="preserve"> כאלו היתה בכפו של משה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שכ</w:t>
      </w:r>
      <w:r w:rsidRPr="00620010">
        <w:rPr>
          <w:rFonts w:ascii="Times New Roman" w:eastAsia="Times New Roman" w:hAnsi="Times New Roman" w:cs="Guttman Hodes" w:hint="cs"/>
          <w:sz w:val="24"/>
          <w:szCs w:val="24"/>
          <w:rtl/>
          <w:lang w:eastAsia="he-IL"/>
        </w:rPr>
        <w:t>ל זמן</w:t>
      </w:r>
      <w:r w:rsidRPr="00620010">
        <w:rPr>
          <w:rFonts w:ascii="Times New Roman" w:eastAsia="Times New Roman" w:hAnsi="Times New Roman" w:cs="Guttman Hodes"/>
          <w:sz w:val="24"/>
          <w:szCs w:val="24"/>
          <w:rtl/>
          <w:lang w:eastAsia="he-IL"/>
        </w:rPr>
        <w:t xml:space="preserve"> שיהושע חי היה נראה למשה כאלו הוא חי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זה נראה לבאר לפי דרכם בשיטה ראשונה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 יאיר עיני שכלנו בתורתו.</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או יאמר היפך מזה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שהשם יתברך סביר כשיטת ר</w:t>
      </w:r>
      <w:r w:rsidRPr="00620010">
        <w:rPr>
          <w:rFonts w:ascii="Times New Roman" w:eastAsia="Times New Roman" w:hAnsi="Times New Roman" w:cs="Guttman Hodes" w:hint="cs"/>
          <w:sz w:val="24"/>
          <w:szCs w:val="24"/>
          <w:rtl/>
          <w:lang w:eastAsia="he-IL"/>
        </w:rPr>
        <w:t>בי שמעון בן אלעזר</w:t>
      </w:r>
      <w:r w:rsidRPr="00620010">
        <w:rPr>
          <w:rFonts w:ascii="Times New Roman" w:eastAsia="Times New Roman" w:hAnsi="Times New Roman" w:cs="Guttman Hodes"/>
          <w:sz w:val="24"/>
          <w:szCs w:val="24"/>
          <w:rtl/>
          <w:lang w:eastAsia="he-IL"/>
        </w:rPr>
        <w:t xml:space="preserve"> בשבת</w:t>
      </w:r>
      <w:r w:rsidRPr="00620010">
        <w:rPr>
          <w:rFonts w:ascii="Times New Roman" w:eastAsia="Times New Roman" w:hAnsi="Times New Roman" w:cs="Guttman Hodes" w:hint="cs"/>
          <w:sz w:val="24"/>
          <w:szCs w:val="24"/>
          <w:rtl/>
          <w:lang w:eastAsia="he-IL"/>
        </w:rPr>
        <w:t xml:space="preserve"> (נה ב)</w:t>
      </w:r>
      <w:r w:rsidRPr="00620010">
        <w:rPr>
          <w:rFonts w:ascii="Times New Roman" w:eastAsia="Times New Roman" w:hAnsi="Times New Roman" w:cs="Guttman Hodes"/>
          <w:sz w:val="24"/>
          <w:szCs w:val="24"/>
          <w:rtl/>
          <w:lang w:eastAsia="he-IL"/>
        </w:rPr>
        <w:t xml:space="preserve"> דאף משה ואהרן בחטאם מתו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ונקדים עוד מ</w:t>
      </w:r>
      <w:r w:rsidRPr="00620010">
        <w:rPr>
          <w:rFonts w:ascii="Times New Roman" w:eastAsia="Times New Roman" w:hAnsi="Times New Roman" w:cs="Guttman Hodes" w:hint="cs"/>
          <w:sz w:val="24"/>
          <w:szCs w:val="24"/>
          <w:rtl/>
          <w:lang w:eastAsia="he-IL"/>
        </w:rPr>
        <w:t>ה שאמרו</w:t>
      </w:r>
      <w:r w:rsidRPr="00620010">
        <w:rPr>
          <w:rFonts w:ascii="Times New Roman" w:eastAsia="Times New Roman" w:hAnsi="Times New Roman" w:cs="Guttman Hodes"/>
          <w:sz w:val="24"/>
          <w:szCs w:val="24"/>
          <w:rtl/>
          <w:lang w:eastAsia="he-IL"/>
        </w:rPr>
        <w:t xml:space="preserve"> התו</w:t>
      </w:r>
      <w:r w:rsidRPr="00620010">
        <w:rPr>
          <w:rFonts w:ascii="Times New Roman" w:eastAsia="Times New Roman" w:hAnsi="Times New Roman" w:cs="Guttman Hodes" w:hint="cs"/>
          <w:sz w:val="24"/>
          <w:szCs w:val="24"/>
          <w:rtl/>
          <w:lang w:eastAsia="he-IL"/>
        </w:rPr>
        <w:t>ספות</w:t>
      </w:r>
      <w:r w:rsidRPr="00620010">
        <w:rPr>
          <w:rFonts w:ascii="Times New Roman" w:eastAsia="Times New Roman" w:hAnsi="Times New Roman" w:cs="Guttman Hodes"/>
          <w:sz w:val="24"/>
          <w:szCs w:val="24"/>
          <w:rtl/>
          <w:lang w:eastAsia="he-IL"/>
        </w:rPr>
        <w:t xml:space="preserve"> בנדה</w:t>
      </w:r>
      <w:r w:rsidRPr="00620010">
        <w:rPr>
          <w:rFonts w:ascii="Times New Roman" w:eastAsia="Times New Roman" w:hAnsi="Times New Roman" w:cs="Guttman Hodes" w:hint="cs"/>
          <w:sz w:val="24"/>
          <w:szCs w:val="24"/>
          <w:rtl/>
          <w:lang w:eastAsia="he-IL"/>
        </w:rPr>
        <w:t xml:space="preserve"> (טז ב </w:t>
      </w:r>
      <w:r w:rsidR="00050DDD">
        <w:rPr>
          <w:rFonts w:ascii="Times New Roman" w:eastAsia="Times New Roman" w:hAnsi="Times New Roman" w:cs="Guttman Hodes" w:hint="cs"/>
          <w:sz w:val="24"/>
          <w:szCs w:val="24"/>
          <w:rtl/>
          <w:lang w:eastAsia="he-IL"/>
        </w:rPr>
        <w:t>ד</w:t>
      </w:r>
      <w:r w:rsidR="00050DDD">
        <w:rPr>
          <w:rFonts w:ascii="Times New Roman" w:eastAsia="Times New Roman" w:hAnsi="Times New Roman" w:cs="Guttman Hodes"/>
          <w:sz w:val="24"/>
          <w:szCs w:val="24"/>
          <w:rtl/>
          <w:lang w:eastAsia="he-IL"/>
        </w:rPr>
        <w:t>"</w:t>
      </w:r>
      <w:r w:rsidR="00050DDD">
        <w:rPr>
          <w:rFonts w:ascii="Times New Roman" w:eastAsia="Times New Roman" w:hAnsi="Times New Roman" w:cs="Guttman Hodes" w:hint="cs"/>
          <w:sz w:val="24"/>
          <w:szCs w:val="24"/>
          <w:rtl/>
          <w:lang w:eastAsia="he-IL"/>
        </w:rPr>
        <w:t>ה</w:t>
      </w:r>
      <w:r w:rsidRPr="00620010">
        <w:rPr>
          <w:rFonts w:ascii="Times New Roman" w:eastAsia="Times New Roman" w:hAnsi="Times New Roman" w:cs="Guttman Hodes" w:hint="cs"/>
          <w:sz w:val="24"/>
          <w:szCs w:val="24"/>
          <w:rtl/>
          <w:lang w:eastAsia="he-IL"/>
        </w:rPr>
        <w:t xml:space="preserve"> הכל בידי שמים)</w:t>
      </w:r>
      <w:r w:rsidRPr="00620010">
        <w:rPr>
          <w:rFonts w:ascii="Times New Roman" w:eastAsia="Times New Roman" w:hAnsi="Times New Roman" w:cs="Guttman Hodes"/>
          <w:sz w:val="24"/>
          <w:szCs w:val="24"/>
          <w:rtl/>
          <w:lang w:eastAsia="he-IL"/>
        </w:rPr>
        <w:t xml:space="preserve"> על אהא דאמרינן הכל בידי שמים חוץ מיראת שמים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w:t>
      </w:r>
      <w:r w:rsidRPr="00620010">
        <w:rPr>
          <w:rFonts w:ascii="Times New Roman" w:eastAsia="Times New Roman" w:hAnsi="Times New Roman" w:cs="Guttman Hodes" w:hint="cs"/>
          <w:sz w:val="24"/>
          <w:szCs w:val="24"/>
          <w:rtl/>
          <w:lang w:eastAsia="he-IL"/>
        </w:rPr>
        <w:t>ם תאמר</w:t>
      </w:r>
      <w:r w:rsidRPr="00620010">
        <w:rPr>
          <w:rFonts w:ascii="Times New Roman" w:eastAsia="Times New Roman" w:hAnsi="Times New Roman" w:cs="Guttman Hodes"/>
          <w:sz w:val="24"/>
          <w:szCs w:val="24"/>
          <w:rtl/>
          <w:lang w:eastAsia="he-IL"/>
        </w:rPr>
        <w:t xml:space="preserve"> והא חזקיה חזא דהוו ליה בני דלא מעלי</w:t>
      </w:r>
      <w:r w:rsidRPr="00620010">
        <w:rPr>
          <w:rFonts w:ascii="Times New Roman" w:eastAsia="Times New Roman" w:hAnsi="Times New Roman" w:cs="Guttman Hodes" w:hint="cs"/>
          <w:sz w:val="24"/>
          <w:szCs w:val="24"/>
          <w:rtl/>
          <w:lang w:eastAsia="he-IL"/>
        </w:rPr>
        <w:t xml:space="preserve"> (ברכות י א),</w:t>
      </w:r>
      <w:r w:rsidRPr="00620010">
        <w:rPr>
          <w:rFonts w:ascii="Times New Roman" w:eastAsia="Times New Roman" w:hAnsi="Times New Roman" w:cs="Guttman Hodes"/>
          <w:sz w:val="24"/>
          <w:szCs w:val="24"/>
          <w:rtl/>
          <w:lang w:eastAsia="he-IL"/>
        </w:rPr>
        <w:t xml:space="preserve"> וי</w:t>
      </w:r>
      <w:r w:rsidRPr="00620010">
        <w:rPr>
          <w:rFonts w:ascii="Times New Roman" w:eastAsia="Times New Roman" w:hAnsi="Times New Roman" w:cs="Guttman Hodes" w:hint="cs"/>
          <w:sz w:val="24"/>
          <w:szCs w:val="24"/>
          <w:rtl/>
          <w:lang w:eastAsia="he-IL"/>
        </w:rPr>
        <w:t>ש לומר</w:t>
      </w:r>
      <w:r w:rsidRPr="00620010">
        <w:rPr>
          <w:rFonts w:ascii="Times New Roman" w:eastAsia="Times New Roman" w:hAnsi="Times New Roman" w:cs="Guttman Hodes"/>
          <w:sz w:val="24"/>
          <w:szCs w:val="24"/>
          <w:rtl/>
          <w:lang w:eastAsia="he-IL"/>
        </w:rPr>
        <w:t xml:space="preserve"> דבדרך</w:t>
      </w:r>
      <w:r w:rsidRPr="00620010">
        <w:rPr>
          <w:rFonts w:ascii="Times New Roman" w:eastAsia="Times New Roman" w:hAnsi="Times New Roman" w:cs="Guttman Hodes" w:hint="cs"/>
          <w:sz w:val="24"/>
          <w:szCs w:val="24"/>
          <w:rtl/>
          <w:lang w:eastAsia="he-IL"/>
        </w:rPr>
        <w:t xml:space="preserve"> נבואה</w:t>
      </w:r>
      <w:r w:rsidRPr="00620010">
        <w:rPr>
          <w:rFonts w:ascii="Times New Roman" w:eastAsia="Times New Roman" w:hAnsi="Times New Roman" w:cs="Guttman Hodes"/>
          <w:sz w:val="24"/>
          <w:szCs w:val="24"/>
          <w:rtl/>
          <w:lang w:eastAsia="he-IL"/>
        </w:rPr>
        <w:t xml:space="preserve"> הראו לו מה שהיה עתיד להיות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ד כאן לשונו.</w:t>
      </w:r>
      <w:r w:rsidRPr="00620010">
        <w:rPr>
          <w:rFonts w:ascii="Times New Roman" w:eastAsia="Times New Roman" w:hAnsi="Times New Roman" w:cs="Guttman Hodes"/>
          <w:sz w:val="24"/>
          <w:szCs w:val="24"/>
          <w:rtl/>
          <w:lang w:eastAsia="he-IL"/>
        </w:rPr>
        <w:t xml:space="preserve"> ז</w:t>
      </w:r>
      <w:r w:rsidRPr="00620010">
        <w:rPr>
          <w:rFonts w:ascii="Times New Roman" w:eastAsia="Times New Roman" w:hAnsi="Times New Roman" w:cs="Guttman Hodes" w:hint="cs"/>
          <w:sz w:val="24"/>
          <w:szCs w:val="24"/>
          <w:rtl/>
          <w:lang w:eastAsia="he-IL"/>
        </w:rPr>
        <w:t>ה שאמר</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ויאמר אליו 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כמנין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מזה בידך</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דהיינו </w:t>
      </w:r>
      <w:r w:rsidRPr="00620010">
        <w:rPr>
          <w:rFonts w:ascii="Times New Roman" w:eastAsia="Times New Roman" w:hAnsi="Times New Roman" w:cs="Guttman Hodes" w:hint="cs"/>
          <w:sz w:val="24"/>
          <w:szCs w:val="24"/>
          <w:rtl/>
          <w:lang w:eastAsia="he-IL"/>
        </w:rPr>
        <w:t>ארבעים</w:t>
      </w:r>
      <w:r w:rsidRPr="00620010">
        <w:rPr>
          <w:rFonts w:ascii="Times New Roman" w:eastAsia="Times New Roman" w:hAnsi="Times New Roman" w:cs="Guttman Hodes"/>
          <w:sz w:val="24"/>
          <w:szCs w:val="24"/>
          <w:rtl/>
          <w:lang w:eastAsia="he-IL"/>
        </w:rPr>
        <w:t xml:space="preserve"> שנה שתמלוך על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זה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שהוא י"ב שבטי יה דווקא ולא יותר</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כי גלוי לפני שעתידין לחטוא במי מריבה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w:t>
      </w:r>
      <w:r w:rsidRPr="00620010">
        <w:rPr>
          <w:rFonts w:ascii="Times New Roman" w:eastAsia="Times New Roman" w:hAnsi="Times New Roman" w:cs="Guttman Hodes" w:hint="cs"/>
          <w:sz w:val="24"/>
          <w:szCs w:val="24"/>
          <w:rtl/>
          <w:lang w:eastAsia="he-IL"/>
        </w:rPr>
        <w:t>מר לו</w:t>
      </w:r>
      <w:r w:rsidRPr="00620010">
        <w:rPr>
          <w:rFonts w:ascii="Times New Roman" w:eastAsia="Times New Roman" w:hAnsi="Times New Roman" w:cs="Guttman Hodes"/>
          <w:sz w:val="24"/>
          <w:szCs w:val="24"/>
          <w:rtl/>
          <w:lang w:eastAsia="he-IL"/>
        </w:rPr>
        <w:t xml:space="preserve"> משה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מטה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מטה אתה על מדותיך דהא צדיק ורשע ל</w:t>
      </w:r>
      <w:r w:rsidRPr="00620010">
        <w:rPr>
          <w:rFonts w:ascii="Times New Roman" w:eastAsia="Times New Roman" w:hAnsi="Times New Roman" w:cs="Guttman Hodes" w:hint="cs"/>
          <w:sz w:val="24"/>
          <w:szCs w:val="24"/>
          <w:rtl/>
          <w:lang w:eastAsia="he-IL"/>
        </w:rPr>
        <w:t>א קאמר.</w:t>
      </w:r>
      <w:r w:rsidRPr="00620010">
        <w:rPr>
          <w:rFonts w:ascii="Times New Roman" w:eastAsia="Times New Roman" w:hAnsi="Times New Roman" w:cs="Guttman Hodes"/>
          <w:sz w:val="24"/>
          <w:szCs w:val="24"/>
          <w:rtl/>
          <w:lang w:eastAsia="he-IL"/>
        </w:rPr>
        <w:t xml:space="preserve"> והשיבו הקב"ה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השליכהו ארצה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לרמוז לתירוץ התו</w:t>
      </w:r>
      <w:r w:rsidRPr="00620010">
        <w:rPr>
          <w:rFonts w:ascii="Times New Roman" w:eastAsia="Times New Roman" w:hAnsi="Times New Roman" w:cs="Guttman Hodes" w:hint="cs"/>
          <w:sz w:val="24"/>
          <w:szCs w:val="24"/>
          <w:rtl/>
          <w:lang w:eastAsia="he-IL"/>
        </w:rPr>
        <w:t>ספות</w:t>
      </w:r>
      <w:r w:rsidRPr="00620010">
        <w:rPr>
          <w:rFonts w:ascii="Times New Roman" w:eastAsia="Times New Roman" w:hAnsi="Times New Roman" w:cs="Guttman Hodes"/>
          <w:sz w:val="24"/>
          <w:szCs w:val="24"/>
          <w:rtl/>
          <w:lang w:eastAsia="he-IL"/>
        </w:rPr>
        <w:t xml:space="preserve"> ז"ל דבדרך גזירה כשירצה הולד לצאת לאויר העולם צדיק ורשע ל</w:t>
      </w:r>
      <w:r w:rsidRPr="00620010">
        <w:rPr>
          <w:rFonts w:ascii="Times New Roman" w:eastAsia="Times New Roman" w:hAnsi="Times New Roman" w:cs="Guttman Hodes" w:hint="cs"/>
          <w:sz w:val="24"/>
          <w:szCs w:val="24"/>
          <w:rtl/>
          <w:lang w:eastAsia="he-IL"/>
        </w:rPr>
        <w:t>א קאמר,</w:t>
      </w:r>
      <w:r w:rsidRPr="00620010">
        <w:rPr>
          <w:rFonts w:ascii="Times New Roman" w:eastAsia="Times New Roman" w:hAnsi="Times New Roman" w:cs="Guttman Hodes"/>
          <w:sz w:val="24"/>
          <w:szCs w:val="24"/>
          <w:rtl/>
          <w:lang w:eastAsia="he-IL"/>
        </w:rPr>
        <w:t xml:space="preserve"> אמנם בדרך נבואה כענין עובדא דחזקיה הם מודיעים לאדם מה שעתיד להיות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וזהו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השליכהו ארצה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ר</w:t>
      </w:r>
      <w:r w:rsidRPr="00620010">
        <w:rPr>
          <w:rFonts w:ascii="Times New Roman" w:eastAsia="Times New Roman" w:hAnsi="Times New Roman" w:cs="Guttman Hodes" w:hint="cs"/>
          <w:sz w:val="24"/>
          <w:szCs w:val="24"/>
          <w:rtl/>
          <w:lang w:eastAsia="he-IL"/>
        </w:rPr>
        <w:t>צונו לומר</w:t>
      </w:r>
      <w:r w:rsidRPr="00620010">
        <w:rPr>
          <w:rFonts w:ascii="Times New Roman" w:eastAsia="Times New Roman" w:hAnsi="Times New Roman" w:cs="Guttman Hodes"/>
          <w:sz w:val="24"/>
          <w:szCs w:val="24"/>
          <w:rtl/>
          <w:lang w:eastAsia="he-IL"/>
        </w:rPr>
        <w:t xml:space="preserve"> דבענין הגז</w:t>
      </w:r>
      <w:r w:rsidRPr="00620010">
        <w:rPr>
          <w:rFonts w:ascii="Times New Roman" w:eastAsia="Times New Roman" w:hAnsi="Times New Roman" w:cs="Guttman Hodes" w:hint="cs"/>
          <w:sz w:val="24"/>
          <w:szCs w:val="24"/>
          <w:rtl/>
          <w:lang w:eastAsia="he-IL"/>
        </w:rPr>
        <w:t>י</w:t>
      </w:r>
      <w:r w:rsidRPr="00620010">
        <w:rPr>
          <w:rFonts w:ascii="Times New Roman" w:eastAsia="Times New Roman" w:hAnsi="Times New Roman" w:cs="Guttman Hodes"/>
          <w:sz w:val="24"/>
          <w:szCs w:val="24"/>
          <w:rtl/>
          <w:lang w:eastAsia="he-IL"/>
        </w:rPr>
        <w:t>רה כשירצה האדם לצאת לאויר העולם צדיק ורשע ל</w:t>
      </w:r>
      <w:r w:rsidRPr="00620010">
        <w:rPr>
          <w:rFonts w:ascii="Times New Roman" w:eastAsia="Times New Roman" w:hAnsi="Times New Roman" w:cs="Guttman Hodes" w:hint="cs"/>
          <w:sz w:val="24"/>
          <w:szCs w:val="24"/>
          <w:rtl/>
          <w:lang w:eastAsia="he-IL"/>
        </w:rPr>
        <w:t>א קאמר,</w:t>
      </w:r>
      <w:r w:rsidRPr="00620010">
        <w:rPr>
          <w:rFonts w:ascii="Times New Roman" w:eastAsia="Times New Roman" w:hAnsi="Times New Roman" w:cs="Guttman Hodes"/>
          <w:sz w:val="24"/>
          <w:szCs w:val="24"/>
          <w:rtl/>
          <w:lang w:eastAsia="he-IL"/>
        </w:rPr>
        <w:t xml:space="preserve"> הא בדרך נבואה מראין.</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או יאמר דה</w:t>
      </w:r>
      <w:r w:rsidRPr="00620010">
        <w:rPr>
          <w:rFonts w:ascii="Times New Roman" w:eastAsia="Times New Roman" w:hAnsi="Times New Roman" w:cs="Guttman Hodes" w:hint="cs"/>
          <w:sz w:val="24"/>
          <w:szCs w:val="24"/>
          <w:rtl/>
          <w:lang w:eastAsia="he-IL"/>
        </w:rPr>
        <w:t>כי קאמר,</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מטה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ר</w:t>
      </w:r>
      <w:r w:rsidRPr="00620010">
        <w:rPr>
          <w:rFonts w:ascii="Times New Roman" w:eastAsia="Times New Roman" w:hAnsi="Times New Roman" w:cs="Guttman Hodes" w:hint="cs"/>
          <w:sz w:val="24"/>
          <w:szCs w:val="24"/>
          <w:rtl/>
          <w:lang w:eastAsia="he-IL"/>
        </w:rPr>
        <w:t>צונו לומר</w:t>
      </w:r>
      <w:r w:rsidRPr="00620010">
        <w:rPr>
          <w:rFonts w:ascii="Times New Roman" w:eastAsia="Times New Roman" w:hAnsi="Times New Roman" w:cs="Guttman Hodes"/>
          <w:sz w:val="24"/>
          <w:szCs w:val="24"/>
          <w:rtl/>
          <w:lang w:eastAsia="he-IL"/>
        </w:rPr>
        <w:t xml:space="preserve"> מטה אתה כביכול ח"ו עלי את הדין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דהא אין דנין את האדם אלא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באשר הוא שם</w:t>
      </w:r>
      <w:r w:rsidRPr="00620010">
        <w:rPr>
          <w:rFonts w:ascii="Times New Roman" w:eastAsia="Times New Roman" w:hAnsi="Times New Roman" w:cs="Guttman Hodes" w:hint="cs"/>
          <w:sz w:val="24"/>
          <w:szCs w:val="24"/>
          <w:rtl/>
          <w:lang w:eastAsia="he-IL"/>
        </w:rPr>
        <w:t>' (ראש השנה טז ב, בראשית כא יז),</w:t>
      </w:r>
      <w:r w:rsidRPr="00620010">
        <w:rPr>
          <w:rFonts w:ascii="Times New Roman" w:eastAsia="Times New Roman" w:hAnsi="Times New Roman" w:cs="Guttman Hodes"/>
          <w:sz w:val="24"/>
          <w:szCs w:val="24"/>
          <w:rtl/>
          <w:lang w:eastAsia="he-IL"/>
        </w:rPr>
        <w:t xml:space="preserve"> ואתה רוצה להעניש אותי על מה שעתיד להיות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והשיבו השם יתברך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השליכהו ארצה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דב</w:t>
      </w:r>
      <w:r w:rsidRPr="00620010">
        <w:rPr>
          <w:rFonts w:ascii="Times New Roman" w:eastAsia="Times New Roman" w:hAnsi="Times New Roman" w:cs="Guttman Hodes" w:hint="cs"/>
          <w:sz w:val="24"/>
          <w:szCs w:val="24"/>
          <w:rtl/>
          <w:lang w:eastAsia="he-IL"/>
        </w:rPr>
        <w:t>ית דין</w:t>
      </w:r>
      <w:r w:rsidRPr="00620010">
        <w:rPr>
          <w:rFonts w:ascii="Times New Roman" w:eastAsia="Times New Roman" w:hAnsi="Times New Roman" w:cs="Guttman Hodes"/>
          <w:sz w:val="24"/>
          <w:szCs w:val="24"/>
          <w:rtl/>
          <w:lang w:eastAsia="he-IL"/>
        </w:rPr>
        <w:t xml:space="preserve"> של מטה הם מענישין אף על העתיד</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כמ</w:t>
      </w:r>
      <w:r w:rsidRPr="00620010">
        <w:rPr>
          <w:rFonts w:ascii="Times New Roman" w:eastAsia="Times New Roman" w:hAnsi="Times New Roman" w:cs="Guttman Hodes" w:hint="cs"/>
          <w:sz w:val="24"/>
          <w:szCs w:val="24"/>
          <w:rtl/>
          <w:lang w:eastAsia="he-IL"/>
        </w:rPr>
        <w:t>ו שכתב</w:t>
      </w:r>
      <w:r w:rsidRPr="00620010">
        <w:rPr>
          <w:rFonts w:ascii="Times New Roman" w:eastAsia="Times New Roman" w:hAnsi="Times New Roman" w:cs="Guttman Hodes"/>
          <w:sz w:val="24"/>
          <w:szCs w:val="24"/>
          <w:rtl/>
          <w:lang w:eastAsia="he-IL"/>
        </w:rPr>
        <w:t xml:space="preserve"> מה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ר</w:t>
      </w:r>
      <w:r w:rsidRPr="00620010">
        <w:rPr>
          <w:rFonts w:ascii="Times New Roman" w:eastAsia="Times New Roman" w:hAnsi="Times New Roman" w:cs="Guttman Hodes" w:hint="cs"/>
          <w:sz w:val="24"/>
          <w:szCs w:val="24"/>
          <w:rtl/>
          <w:lang w:eastAsia="he-IL"/>
        </w:rPr>
        <w:t xml:space="preserve"> </w:t>
      </w:r>
      <w:r w:rsidRPr="00620010">
        <w:rPr>
          <w:rFonts w:ascii="Times New Roman" w:eastAsia="Times New Roman" w:hAnsi="Times New Roman" w:cs="Guttman Hodes"/>
          <w:sz w:val="24"/>
          <w:szCs w:val="24"/>
          <w:rtl/>
          <w:lang w:eastAsia="he-IL"/>
        </w:rPr>
        <w:t>ש</w:t>
      </w:r>
      <w:r w:rsidRPr="00620010">
        <w:rPr>
          <w:rFonts w:ascii="Times New Roman" w:eastAsia="Times New Roman" w:hAnsi="Times New Roman" w:cs="Guttman Hodes" w:hint="cs"/>
          <w:sz w:val="24"/>
          <w:szCs w:val="24"/>
          <w:rtl/>
          <w:lang w:eastAsia="he-IL"/>
        </w:rPr>
        <w:t>מואל</w:t>
      </w:r>
      <w:r w:rsidRPr="00620010">
        <w:rPr>
          <w:rFonts w:ascii="Times New Roman" w:eastAsia="Times New Roman" w:hAnsi="Times New Roman" w:cs="Guttman Hodes"/>
          <w:sz w:val="24"/>
          <w:szCs w:val="24"/>
          <w:rtl/>
          <w:lang w:eastAsia="he-IL"/>
        </w:rPr>
        <w:t xml:space="preserve"> יפה בענין יש</w:t>
      </w:r>
      <w:r w:rsidRPr="00620010">
        <w:rPr>
          <w:rFonts w:ascii="Times New Roman" w:eastAsia="Times New Roman" w:hAnsi="Times New Roman" w:cs="Guttman Hodes" w:hint="cs"/>
          <w:sz w:val="24"/>
          <w:szCs w:val="24"/>
          <w:rtl/>
          <w:lang w:eastAsia="he-IL"/>
        </w:rPr>
        <w:t>מעאל</w:t>
      </w:r>
      <w:r w:rsidRPr="00620010">
        <w:rPr>
          <w:rFonts w:ascii="Times New Roman" w:eastAsia="Times New Roman" w:hAnsi="Times New Roman" w:cs="Guttman Hodes"/>
          <w:sz w:val="24"/>
          <w:szCs w:val="24"/>
          <w:rtl/>
          <w:lang w:eastAsia="he-IL"/>
        </w:rPr>
        <w:t xml:space="preserve"> שקטרגו עליו מ</w:t>
      </w:r>
      <w:r w:rsidRPr="00620010">
        <w:rPr>
          <w:rFonts w:ascii="Times New Roman" w:eastAsia="Times New Roman" w:hAnsi="Times New Roman" w:cs="Guttman Hodes" w:hint="cs"/>
          <w:sz w:val="24"/>
          <w:szCs w:val="24"/>
          <w:rtl/>
          <w:lang w:eastAsia="he-IL"/>
        </w:rPr>
        <w:t>לאכי השרת</w:t>
      </w:r>
      <w:r w:rsidRPr="00620010">
        <w:rPr>
          <w:rFonts w:ascii="Times New Roman" w:eastAsia="Times New Roman" w:hAnsi="Times New Roman" w:cs="Guttman Hodes"/>
          <w:sz w:val="24"/>
          <w:szCs w:val="24"/>
          <w:rtl/>
          <w:lang w:eastAsia="he-IL"/>
        </w:rPr>
        <w:t xml:space="preserve"> שעתיד להמית יש</w:t>
      </w:r>
      <w:r w:rsidRPr="00620010">
        <w:rPr>
          <w:rFonts w:ascii="Times New Roman" w:eastAsia="Times New Roman" w:hAnsi="Times New Roman" w:cs="Guttman Hodes" w:hint="cs"/>
          <w:sz w:val="24"/>
          <w:szCs w:val="24"/>
          <w:rtl/>
          <w:lang w:eastAsia="he-IL"/>
        </w:rPr>
        <w:t>ראל</w:t>
      </w:r>
      <w:r w:rsidRPr="00620010">
        <w:rPr>
          <w:rFonts w:ascii="Times New Roman" w:eastAsia="Times New Roman" w:hAnsi="Times New Roman" w:cs="Guttman Hodes"/>
          <w:sz w:val="24"/>
          <w:szCs w:val="24"/>
          <w:rtl/>
          <w:lang w:eastAsia="he-IL"/>
        </w:rPr>
        <w:t xml:space="preserve"> בצמא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והשיבם השם יתברך שאיני דן את האדם אלא באשר הוא שם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והקשה מבן סורר ומורה דנידון ע</w:t>
      </w:r>
      <w:r w:rsidRPr="00620010">
        <w:rPr>
          <w:rFonts w:ascii="Times New Roman" w:eastAsia="Times New Roman" w:hAnsi="Times New Roman" w:cs="Guttman Hodes" w:hint="cs"/>
          <w:sz w:val="24"/>
          <w:szCs w:val="24"/>
          <w:rtl/>
          <w:lang w:eastAsia="he-IL"/>
        </w:rPr>
        <w:t xml:space="preserve">ל </w:t>
      </w:r>
      <w:r w:rsidRPr="00620010">
        <w:rPr>
          <w:rFonts w:ascii="Times New Roman" w:eastAsia="Times New Roman" w:hAnsi="Times New Roman" w:cs="Guttman Hodes" w:hint="cs"/>
          <w:sz w:val="24"/>
          <w:szCs w:val="24"/>
          <w:rtl/>
          <w:lang w:eastAsia="he-IL"/>
        </w:rPr>
        <w:lastRenderedPageBreak/>
        <w:t>שם</w:t>
      </w:r>
      <w:r w:rsidRPr="00620010">
        <w:rPr>
          <w:rFonts w:ascii="Times New Roman" w:eastAsia="Times New Roman" w:hAnsi="Times New Roman" w:cs="Guttman Hodes"/>
          <w:sz w:val="24"/>
          <w:szCs w:val="24"/>
          <w:rtl/>
          <w:lang w:eastAsia="he-IL"/>
        </w:rPr>
        <w:t xml:space="preserve"> סופו</w:t>
      </w:r>
      <w:r w:rsidRPr="00620010">
        <w:rPr>
          <w:rFonts w:ascii="Times New Roman" w:eastAsia="Times New Roman" w:hAnsi="Times New Roman" w:cs="Guttman Hodes" w:hint="cs"/>
          <w:sz w:val="24"/>
          <w:szCs w:val="24"/>
          <w:rtl/>
          <w:lang w:eastAsia="he-IL"/>
        </w:rPr>
        <w:t xml:space="preserve"> (סנהדרין עא ב),</w:t>
      </w:r>
      <w:r w:rsidRPr="00620010">
        <w:rPr>
          <w:rFonts w:ascii="Times New Roman" w:eastAsia="Times New Roman" w:hAnsi="Times New Roman" w:cs="Guttman Hodes"/>
          <w:sz w:val="24"/>
          <w:szCs w:val="24"/>
          <w:rtl/>
          <w:lang w:eastAsia="he-IL"/>
        </w:rPr>
        <w:t xml:space="preserve"> ותירץ דשאני ב</w:t>
      </w:r>
      <w:r w:rsidRPr="00620010">
        <w:rPr>
          <w:rFonts w:ascii="Times New Roman" w:eastAsia="Times New Roman" w:hAnsi="Times New Roman" w:cs="Guttman Hodes" w:hint="cs"/>
          <w:sz w:val="24"/>
          <w:szCs w:val="24"/>
          <w:rtl/>
          <w:lang w:eastAsia="he-IL"/>
        </w:rPr>
        <w:t>ית דין</w:t>
      </w:r>
      <w:r w:rsidRPr="00620010">
        <w:rPr>
          <w:rFonts w:ascii="Times New Roman" w:eastAsia="Times New Roman" w:hAnsi="Times New Roman" w:cs="Guttman Hodes"/>
          <w:sz w:val="24"/>
          <w:szCs w:val="24"/>
          <w:rtl/>
          <w:lang w:eastAsia="he-IL"/>
        </w:rPr>
        <w:t xml:space="preserve"> של מטה שהם קשים ומ</w:t>
      </w:r>
      <w:r w:rsidRPr="00620010">
        <w:rPr>
          <w:rFonts w:ascii="Times New Roman" w:eastAsia="Times New Roman" w:hAnsi="Times New Roman" w:cs="Guttman Hodes" w:hint="cs"/>
          <w:sz w:val="24"/>
          <w:szCs w:val="24"/>
          <w:rtl/>
          <w:lang w:eastAsia="he-IL"/>
        </w:rPr>
        <w:t>שום הכי</w:t>
      </w:r>
      <w:r w:rsidRPr="00620010">
        <w:rPr>
          <w:rFonts w:ascii="Times New Roman" w:eastAsia="Times New Roman" w:hAnsi="Times New Roman" w:cs="Guttman Hodes"/>
          <w:sz w:val="24"/>
          <w:szCs w:val="24"/>
          <w:rtl/>
          <w:lang w:eastAsia="he-IL"/>
        </w:rPr>
        <w:t xml:space="preserve"> מענישין מבן </w:t>
      </w:r>
      <w:r w:rsidRPr="00620010">
        <w:rPr>
          <w:rFonts w:ascii="Times New Roman" w:eastAsia="Times New Roman" w:hAnsi="Times New Roman" w:cs="Guttman Hodes" w:hint="cs"/>
          <w:sz w:val="24"/>
          <w:szCs w:val="24"/>
          <w:rtl/>
          <w:lang w:eastAsia="he-IL"/>
        </w:rPr>
        <w:t>שלש עשרה</w:t>
      </w:r>
      <w:r w:rsidRPr="00620010">
        <w:rPr>
          <w:rFonts w:ascii="Times New Roman" w:eastAsia="Times New Roman" w:hAnsi="Times New Roman" w:cs="Guttman Hodes"/>
          <w:sz w:val="24"/>
          <w:szCs w:val="24"/>
          <w:rtl/>
          <w:lang w:eastAsia="he-IL"/>
        </w:rPr>
        <w:t xml:space="preserve"> ודנין ע</w:t>
      </w:r>
      <w:r w:rsidRPr="00620010">
        <w:rPr>
          <w:rFonts w:ascii="Times New Roman" w:eastAsia="Times New Roman" w:hAnsi="Times New Roman" w:cs="Guttman Hodes" w:hint="cs"/>
          <w:sz w:val="24"/>
          <w:szCs w:val="24"/>
          <w:rtl/>
          <w:lang w:eastAsia="he-IL"/>
        </w:rPr>
        <w:t>ל שם</w:t>
      </w:r>
      <w:r w:rsidRPr="00620010">
        <w:rPr>
          <w:rFonts w:ascii="Times New Roman" w:eastAsia="Times New Roman" w:hAnsi="Times New Roman" w:cs="Guttman Hodes"/>
          <w:sz w:val="24"/>
          <w:szCs w:val="24"/>
          <w:rtl/>
          <w:lang w:eastAsia="he-IL"/>
        </w:rPr>
        <w:t xml:space="preserve"> סופו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אמנם ב</w:t>
      </w:r>
      <w:r w:rsidRPr="00620010">
        <w:rPr>
          <w:rFonts w:ascii="Times New Roman" w:eastAsia="Times New Roman" w:hAnsi="Times New Roman" w:cs="Guttman Hodes" w:hint="cs"/>
          <w:sz w:val="24"/>
          <w:szCs w:val="24"/>
          <w:rtl/>
          <w:lang w:eastAsia="he-IL"/>
        </w:rPr>
        <w:t>ית דין</w:t>
      </w:r>
      <w:r w:rsidRPr="00620010">
        <w:rPr>
          <w:rFonts w:ascii="Times New Roman" w:eastAsia="Times New Roman" w:hAnsi="Times New Roman" w:cs="Guttman Hodes"/>
          <w:sz w:val="24"/>
          <w:szCs w:val="24"/>
          <w:rtl/>
          <w:lang w:eastAsia="he-IL"/>
        </w:rPr>
        <w:t xml:space="preserve"> של</w:t>
      </w:r>
      <w:r w:rsidRPr="00620010">
        <w:rPr>
          <w:rFonts w:ascii="Times New Roman" w:eastAsia="Times New Roman" w:hAnsi="Times New Roman" w:cs="Guttman Hodes" w:hint="cs"/>
          <w:sz w:val="24"/>
          <w:szCs w:val="24"/>
          <w:rtl/>
          <w:lang w:eastAsia="he-IL"/>
        </w:rPr>
        <w:t xml:space="preserve"> </w:t>
      </w:r>
      <w:r w:rsidRPr="00620010">
        <w:rPr>
          <w:rFonts w:ascii="Times New Roman" w:eastAsia="Times New Roman" w:hAnsi="Times New Roman" w:cs="Guttman Hodes"/>
          <w:sz w:val="24"/>
          <w:szCs w:val="24"/>
          <w:rtl/>
          <w:lang w:eastAsia="he-IL"/>
        </w:rPr>
        <w:t>מעלה שמענישין מבן עשרים שנה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אין דנין רק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באשר הוא שם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וזהו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השלכהו ארצה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אותו הדבר שאמרת שאני דן אותך ע</w:t>
      </w:r>
      <w:r w:rsidRPr="00620010">
        <w:rPr>
          <w:rFonts w:ascii="Times New Roman" w:eastAsia="Times New Roman" w:hAnsi="Times New Roman" w:cs="Guttman Hodes" w:hint="cs"/>
          <w:sz w:val="24"/>
          <w:szCs w:val="24"/>
          <w:rtl/>
          <w:lang w:eastAsia="he-IL"/>
        </w:rPr>
        <w:t>ל שם</w:t>
      </w:r>
      <w:r w:rsidRPr="00620010">
        <w:rPr>
          <w:rFonts w:ascii="Times New Roman" w:eastAsia="Times New Roman" w:hAnsi="Times New Roman" w:cs="Guttman Hodes"/>
          <w:sz w:val="24"/>
          <w:szCs w:val="24"/>
          <w:rtl/>
          <w:lang w:eastAsia="he-IL"/>
        </w:rPr>
        <w:t xml:space="preserve"> סופך אינו רק בארץ דהיינו בב</w:t>
      </w:r>
      <w:r w:rsidRPr="00620010">
        <w:rPr>
          <w:rFonts w:ascii="Times New Roman" w:eastAsia="Times New Roman" w:hAnsi="Times New Roman" w:cs="Guttman Hodes" w:hint="cs"/>
          <w:sz w:val="24"/>
          <w:szCs w:val="24"/>
          <w:rtl/>
          <w:lang w:eastAsia="he-IL"/>
        </w:rPr>
        <w:t>ית דין</w:t>
      </w:r>
      <w:r w:rsidRPr="00620010">
        <w:rPr>
          <w:rFonts w:ascii="Times New Roman" w:eastAsia="Times New Roman" w:hAnsi="Times New Roman" w:cs="Guttman Hodes"/>
          <w:sz w:val="24"/>
          <w:szCs w:val="24"/>
          <w:rtl/>
          <w:lang w:eastAsia="he-IL"/>
        </w:rPr>
        <w:t xml:space="preserve"> של מטה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אמנם אני איני דן רק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באשר הוא שם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ובדרך הודעה הודעתי לך מה שעתיד להיות ולא בדרך גז</w:t>
      </w:r>
      <w:r w:rsidRPr="00620010">
        <w:rPr>
          <w:rFonts w:ascii="Times New Roman" w:eastAsia="Times New Roman" w:hAnsi="Times New Roman" w:cs="Guttman Hodes" w:hint="cs"/>
          <w:sz w:val="24"/>
          <w:szCs w:val="24"/>
          <w:rtl/>
          <w:lang w:eastAsia="he-IL"/>
        </w:rPr>
        <w:t>י</w:t>
      </w:r>
      <w:r w:rsidRPr="00620010">
        <w:rPr>
          <w:rFonts w:ascii="Times New Roman" w:eastAsia="Times New Roman" w:hAnsi="Times New Roman" w:cs="Guttman Hodes"/>
          <w:sz w:val="24"/>
          <w:szCs w:val="24"/>
          <w:rtl/>
          <w:lang w:eastAsia="he-IL"/>
        </w:rPr>
        <w:t>רה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דהרי עתיד אתה להשליך הסלע לארץ כשמביאים לך יש</w:t>
      </w:r>
      <w:r w:rsidRPr="00620010">
        <w:rPr>
          <w:rFonts w:ascii="Times New Roman" w:eastAsia="Times New Roman" w:hAnsi="Times New Roman" w:cs="Guttman Hodes" w:hint="cs"/>
          <w:sz w:val="24"/>
          <w:szCs w:val="24"/>
          <w:rtl/>
          <w:lang w:eastAsia="he-IL"/>
        </w:rPr>
        <w:t>ראל</w:t>
      </w:r>
      <w:r w:rsidRPr="00620010">
        <w:rPr>
          <w:rFonts w:ascii="Times New Roman" w:eastAsia="Times New Roman" w:hAnsi="Times New Roman" w:cs="Guttman Hodes"/>
          <w:sz w:val="24"/>
          <w:szCs w:val="24"/>
          <w:rtl/>
          <w:lang w:eastAsia="he-IL"/>
        </w:rPr>
        <w:t xml:space="preserve"> כל אחד סלעו בידו ואו</w:t>
      </w:r>
      <w:r w:rsidRPr="00620010">
        <w:rPr>
          <w:rFonts w:ascii="Times New Roman" w:eastAsia="Times New Roman" w:hAnsi="Times New Roman" w:cs="Guttman Hodes" w:hint="cs"/>
          <w:sz w:val="24"/>
          <w:szCs w:val="24"/>
          <w:rtl/>
          <w:lang w:eastAsia="he-IL"/>
        </w:rPr>
        <w:t>מרים</w:t>
      </w:r>
      <w:r w:rsidRPr="00620010">
        <w:rPr>
          <w:rFonts w:ascii="Times New Roman" w:eastAsia="Times New Roman" w:hAnsi="Times New Roman" w:cs="Guttman Hodes"/>
          <w:sz w:val="24"/>
          <w:szCs w:val="24"/>
          <w:rtl/>
          <w:lang w:eastAsia="he-IL"/>
        </w:rPr>
        <w:t xml:space="preserve"> לך הוצא לנו מים מן הסלע הזה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ואתה מתכעס עליהם ואו</w:t>
      </w:r>
      <w:r w:rsidRPr="00620010">
        <w:rPr>
          <w:rFonts w:ascii="Times New Roman" w:eastAsia="Times New Roman" w:hAnsi="Times New Roman" w:cs="Guttman Hodes" w:hint="cs"/>
          <w:sz w:val="24"/>
          <w:szCs w:val="24"/>
          <w:rtl/>
          <w:lang w:eastAsia="he-IL"/>
        </w:rPr>
        <w:t>מר להם (במדבר כ י)</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שמעו נא המורים המן הסלע</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שלא נצטוויתי עליו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אוציא לכם מים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והוא כשיטת הרמב"ם ז"ל</w:t>
      </w:r>
      <w:r w:rsidRPr="00620010">
        <w:rPr>
          <w:rFonts w:ascii="Times New Roman" w:eastAsia="Times New Roman" w:hAnsi="Times New Roman" w:cs="Guttman Hodes" w:hint="cs"/>
          <w:sz w:val="24"/>
          <w:szCs w:val="24"/>
          <w:rtl/>
          <w:lang w:eastAsia="he-IL"/>
        </w:rPr>
        <w:t xml:space="preserve"> (הקדמה לאבות סוף פרק ד)</w:t>
      </w:r>
      <w:r w:rsidRPr="00620010">
        <w:rPr>
          <w:rFonts w:ascii="Times New Roman" w:eastAsia="Times New Roman" w:hAnsi="Times New Roman" w:cs="Guttman Hodes"/>
          <w:sz w:val="24"/>
          <w:szCs w:val="24"/>
          <w:rtl/>
          <w:lang w:eastAsia="he-IL"/>
        </w:rPr>
        <w:t xml:space="preserve"> שכתב שחטא במי מריבה הוא בשביל שנתכעס ואמר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שמעו נא המורים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או כשיטת רש"י ז"ל שכתב שהחטא היה שהכה את הסלע</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והשם יתברך א</w:t>
      </w:r>
      <w:r w:rsidRPr="00620010">
        <w:rPr>
          <w:rFonts w:ascii="Times New Roman" w:eastAsia="Times New Roman" w:hAnsi="Times New Roman" w:cs="Guttman Hodes" w:hint="cs"/>
          <w:sz w:val="24"/>
          <w:szCs w:val="24"/>
          <w:rtl/>
          <w:lang w:eastAsia="he-IL"/>
        </w:rPr>
        <w:t>מר לו</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ודברתם אל הסלע</w:t>
      </w:r>
      <w:r w:rsidRPr="00620010">
        <w:rPr>
          <w:rFonts w:ascii="Times New Roman" w:eastAsia="Times New Roman" w:hAnsi="Times New Roman" w:cs="Guttman Hodes" w:hint="cs"/>
          <w:sz w:val="24"/>
          <w:szCs w:val="24"/>
          <w:rtl/>
          <w:lang w:eastAsia="he-IL"/>
        </w:rPr>
        <w:t>' (במדבר כ ח).</w:t>
      </w:r>
      <w:r w:rsidRPr="00620010">
        <w:rPr>
          <w:rFonts w:ascii="Times New Roman" w:eastAsia="Times New Roman" w:hAnsi="Times New Roman" w:cs="Guttman Hodes"/>
          <w:sz w:val="24"/>
          <w:szCs w:val="24"/>
          <w:rtl/>
          <w:lang w:eastAsia="he-IL"/>
        </w:rPr>
        <w:t xml:space="preserve"> ובין למר ובין למר יקשה מה שהק</w:t>
      </w:r>
      <w:r w:rsidRPr="00620010">
        <w:rPr>
          <w:rFonts w:ascii="Times New Roman" w:eastAsia="Times New Roman" w:hAnsi="Times New Roman" w:cs="Guttman Hodes" w:hint="cs"/>
          <w:sz w:val="24"/>
          <w:szCs w:val="24"/>
          <w:rtl/>
          <w:lang w:eastAsia="he-IL"/>
        </w:rPr>
        <w:t>שו</w:t>
      </w:r>
      <w:r w:rsidRPr="00620010">
        <w:rPr>
          <w:rFonts w:ascii="Times New Roman" w:eastAsia="Times New Roman" w:hAnsi="Times New Roman" w:cs="Guttman Hodes"/>
          <w:sz w:val="24"/>
          <w:szCs w:val="24"/>
          <w:rtl/>
          <w:lang w:eastAsia="he-IL"/>
        </w:rPr>
        <w:t xml:space="preserve"> המפרשים על סברתם ז"ל</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אם לענין הכעס ה</w:t>
      </w:r>
      <w:r w:rsidRPr="00620010">
        <w:rPr>
          <w:rFonts w:ascii="Times New Roman" w:eastAsia="Times New Roman" w:hAnsi="Times New Roman" w:cs="Guttman Hodes" w:hint="cs"/>
          <w:sz w:val="24"/>
          <w:szCs w:val="24"/>
          <w:rtl/>
          <w:lang w:eastAsia="he-IL"/>
        </w:rPr>
        <w:t>רי</w:t>
      </w:r>
      <w:r w:rsidRPr="00620010">
        <w:rPr>
          <w:rFonts w:ascii="Times New Roman" w:eastAsia="Times New Roman" w:hAnsi="Times New Roman" w:cs="Guttman Hodes"/>
          <w:sz w:val="24"/>
          <w:szCs w:val="24"/>
          <w:rtl/>
          <w:lang w:eastAsia="he-IL"/>
        </w:rPr>
        <w:t xml:space="preserve"> לא מצי</w:t>
      </w:r>
      <w:r w:rsidRPr="00620010">
        <w:rPr>
          <w:rFonts w:ascii="Times New Roman" w:eastAsia="Times New Roman" w:hAnsi="Times New Roman" w:cs="Guttman Hodes" w:hint="cs"/>
          <w:sz w:val="24"/>
          <w:szCs w:val="24"/>
          <w:rtl/>
          <w:lang w:eastAsia="he-IL"/>
        </w:rPr>
        <w:t>נו</w:t>
      </w:r>
      <w:r w:rsidRPr="00620010">
        <w:rPr>
          <w:rFonts w:ascii="Times New Roman" w:eastAsia="Times New Roman" w:hAnsi="Times New Roman" w:cs="Guttman Hodes"/>
          <w:sz w:val="24"/>
          <w:szCs w:val="24"/>
          <w:rtl/>
          <w:lang w:eastAsia="he-IL"/>
        </w:rPr>
        <w:t xml:space="preserve"> ח</w:t>
      </w:r>
      <w:r w:rsidRPr="00620010">
        <w:rPr>
          <w:rFonts w:ascii="Times New Roman" w:eastAsia="Times New Roman" w:hAnsi="Times New Roman" w:cs="Guttman Hodes" w:hint="cs"/>
          <w:sz w:val="24"/>
          <w:szCs w:val="24"/>
          <w:rtl/>
          <w:lang w:eastAsia="he-IL"/>
        </w:rPr>
        <w:t>יוב מיתה</w:t>
      </w:r>
      <w:r w:rsidRPr="00620010">
        <w:rPr>
          <w:rFonts w:ascii="Times New Roman" w:eastAsia="Times New Roman" w:hAnsi="Times New Roman" w:cs="Guttman Hodes"/>
          <w:sz w:val="24"/>
          <w:szCs w:val="24"/>
          <w:rtl/>
          <w:lang w:eastAsia="he-IL"/>
        </w:rPr>
        <w:t xml:space="preserve"> במתכעס</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ואם לענין הכאה הרי השם יתברך א</w:t>
      </w:r>
      <w:r w:rsidRPr="00620010">
        <w:rPr>
          <w:rFonts w:ascii="Times New Roman" w:eastAsia="Times New Roman" w:hAnsi="Times New Roman" w:cs="Guttman Hodes" w:hint="cs"/>
          <w:sz w:val="24"/>
          <w:szCs w:val="24"/>
          <w:rtl/>
          <w:lang w:eastAsia="he-IL"/>
        </w:rPr>
        <w:t>מר לו</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קח את המטה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ואם אין רצונו להכותו למה א</w:t>
      </w:r>
      <w:r w:rsidRPr="00620010">
        <w:rPr>
          <w:rFonts w:ascii="Times New Roman" w:eastAsia="Times New Roman" w:hAnsi="Times New Roman" w:cs="Guttman Hodes" w:hint="cs"/>
          <w:sz w:val="24"/>
          <w:szCs w:val="24"/>
          <w:rtl/>
          <w:lang w:eastAsia="he-IL"/>
        </w:rPr>
        <w:t>מר לו</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קח את המטה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באופן שאין כאן ח</w:t>
      </w:r>
      <w:r w:rsidRPr="00620010">
        <w:rPr>
          <w:rFonts w:ascii="Times New Roman" w:eastAsia="Times New Roman" w:hAnsi="Times New Roman" w:cs="Guttman Hodes" w:hint="cs"/>
          <w:sz w:val="24"/>
          <w:szCs w:val="24"/>
          <w:rtl/>
          <w:lang w:eastAsia="he-IL"/>
        </w:rPr>
        <w:t>יוב מיתה.</w:t>
      </w:r>
      <w:r w:rsidRPr="00620010">
        <w:rPr>
          <w:rFonts w:ascii="Times New Roman" w:eastAsia="Times New Roman" w:hAnsi="Times New Roman" w:cs="Guttman Hodes"/>
          <w:sz w:val="24"/>
          <w:szCs w:val="24"/>
          <w:rtl/>
          <w:lang w:eastAsia="he-IL"/>
        </w:rPr>
        <w:t xml:space="preserve"> וכבר </w:t>
      </w:r>
      <w:r w:rsidRPr="00620010">
        <w:rPr>
          <w:rFonts w:ascii="Times New Roman" w:eastAsia="Times New Roman" w:hAnsi="Times New Roman" w:cs="Guttman Hodes" w:hint="cs"/>
          <w:sz w:val="24"/>
          <w:szCs w:val="24"/>
          <w:rtl/>
          <w:lang w:eastAsia="he-IL"/>
        </w:rPr>
        <w:t xml:space="preserve">כתב </w:t>
      </w:r>
      <w:r w:rsidRPr="00620010">
        <w:rPr>
          <w:rFonts w:ascii="Times New Roman" w:eastAsia="Times New Roman" w:hAnsi="Times New Roman" w:cs="Guttman Hodes"/>
          <w:sz w:val="24"/>
          <w:szCs w:val="24"/>
          <w:rtl/>
          <w:lang w:eastAsia="he-IL"/>
        </w:rPr>
        <w:t>הראב"ח ז"ל בפ</w:t>
      </w:r>
      <w:r w:rsidRPr="00620010">
        <w:rPr>
          <w:rFonts w:ascii="Times New Roman" w:eastAsia="Times New Roman" w:hAnsi="Times New Roman" w:cs="Guttman Hodes" w:hint="cs"/>
          <w:sz w:val="24"/>
          <w:szCs w:val="24"/>
          <w:rtl/>
          <w:lang w:eastAsia="he-IL"/>
        </w:rPr>
        <w:t>רשת</w:t>
      </w:r>
      <w:r w:rsidRPr="00620010">
        <w:rPr>
          <w:rFonts w:ascii="Times New Roman" w:eastAsia="Times New Roman" w:hAnsi="Times New Roman" w:cs="Guttman Hodes"/>
          <w:sz w:val="24"/>
          <w:szCs w:val="24"/>
          <w:rtl/>
          <w:lang w:eastAsia="he-IL"/>
        </w:rPr>
        <w:t xml:space="preserve"> בא שכל שאין בו שיעור לחייבו מיתה מקרי מת בעטיו של נחש</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וזהו אף ש</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וישליכהו ארצה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לסלע ע</w:t>
      </w:r>
      <w:r w:rsidRPr="00620010">
        <w:rPr>
          <w:rFonts w:ascii="Times New Roman" w:eastAsia="Times New Roman" w:hAnsi="Times New Roman" w:cs="Guttman Hodes" w:hint="cs"/>
          <w:sz w:val="24"/>
          <w:szCs w:val="24"/>
          <w:rtl/>
          <w:lang w:eastAsia="he-IL"/>
        </w:rPr>
        <w:t>ל ידי</w:t>
      </w:r>
      <w:r w:rsidRPr="00620010">
        <w:rPr>
          <w:rFonts w:ascii="Times New Roman" w:eastAsia="Times New Roman" w:hAnsi="Times New Roman" w:cs="Guttman Hodes"/>
          <w:sz w:val="24"/>
          <w:szCs w:val="24"/>
          <w:rtl/>
          <w:lang w:eastAsia="he-IL"/>
        </w:rPr>
        <w:t xml:space="preserve"> הכעס וא</w:t>
      </w:r>
      <w:r w:rsidRPr="00620010">
        <w:rPr>
          <w:rFonts w:ascii="Times New Roman" w:eastAsia="Times New Roman" w:hAnsi="Times New Roman" w:cs="Guttman Hodes" w:hint="cs"/>
          <w:sz w:val="24"/>
          <w:szCs w:val="24"/>
          <w:rtl/>
          <w:lang w:eastAsia="he-IL"/>
        </w:rPr>
        <w:t>מר להם</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שמעו נא המורים</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עם כל זה כיון שאין בו ח</w:t>
      </w:r>
      <w:r w:rsidRPr="00620010">
        <w:rPr>
          <w:rFonts w:ascii="Times New Roman" w:eastAsia="Times New Roman" w:hAnsi="Times New Roman" w:cs="Guttman Hodes" w:hint="cs"/>
          <w:sz w:val="24"/>
          <w:szCs w:val="24"/>
          <w:rtl/>
          <w:lang w:eastAsia="he-IL"/>
        </w:rPr>
        <w:t>יוב מיתה</w:t>
      </w:r>
      <w:r w:rsidRPr="00620010">
        <w:rPr>
          <w:rFonts w:ascii="Times New Roman" w:eastAsia="Times New Roman" w:hAnsi="Times New Roman" w:cs="Guttman Hodes"/>
          <w:sz w:val="24"/>
          <w:szCs w:val="24"/>
          <w:rtl/>
          <w:lang w:eastAsia="he-IL"/>
        </w:rPr>
        <w:t xml:space="preserve"> אינו רק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לנחש</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אינו מת</w:t>
      </w:r>
      <w:r w:rsidRPr="00620010">
        <w:rPr>
          <w:rFonts w:ascii="Times New Roman" w:eastAsia="Times New Roman" w:hAnsi="Times New Roman" w:cs="Guttman Hodes" w:hint="cs"/>
          <w:sz w:val="24"/>
          <w:szCs w:val="24"/>
          <w:rtl/>
          <w:lang w:eastAsia="he-IL"/>
        </w:rPr>
        <w:t>יחס</w:t>
      </w:r>
      <w:r w:rsidRPr="00620010">
        <w:rPr>
          <w:rFonts w:ascii="Times New Roman" w:eastAsia="Times New Roman" w:hAnsi="Times New Roman" w:cs="Guttman Hodes"/>
          <w:sz w:val="24"/>
          <w:szCs w:val="24"/>
          <w:rtl/>
          <w:lang w:eastAsia="he-IL"/>
        </w:rPr>
        <w:t xml:space="preserve"> רק לעטיו של נחש</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ואז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וינס משה מפניו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אחר דקיימא לן דאין מיתה בלי חטא למה אני מת בעטיו של נחש</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והשיבו השם יתברך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שלח ידך ואחוז בזנבו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דע</w:t>
      </w:r>
      <w:r w:rsidRPr="00620010">
        <w:rPr>
          <w:rFonts w:ascii="Times New Roman" w:eastAsia="Times New Roman" w:hAnsi="Times New Roman" w:cs="Guttman Hodes" w:hint="cs"/>
          <w:sz w:val="24"/>
          <w:szCs w:val="24"/>
          <w:rtl/>
          <w:lang w:eastAsia="he-IL"/>
        </w:rPr>
        <w:t>ל כל פנים</w:t>
      </w:r>
      <w:r w:rsidRPr="00620010">
        <w:rPr>
          <w:rFonts w:ascii="Times New Roman" w:eastAsia="Times New Roman" w:hAnsi="Times New Roman" w:cs="Guttman Hodes"/>
          <w:sz w:val="24"/>
          <w:szCs w:val="24"/>
          <w:rtl/>
          <w:lang w:eastAsia="he-IL"/>
        </w:rPr>
        <w:t xml:space="preserve"> כיון שיש בידכם מיהא קצת במי מריבה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אף על פי שהוא מעט מזער ולא כביר דשיעור</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w:t>
      </w:r>
      <w:r w:rsidRPr="00620010">
        <w:rPr>
          <w:rFonts w:ascii="Times New Roman" w:eastAsia="Times New Roman" w:hAnsi="Times New Roman" w:cs="Guttman Hodes" w:hint="cs"/>
          <w:sz w:val="24"/>
          <w:szCs w:val="24"/>
          <w:rtl/>
          <w:lang w:eastAsia="he-IL"/>
        </w:rPr>
        <w:t>כל מקום</w:t>
      </w:r>
      <w:r w:rsidRPr="00620010">
        <w:rPr>
          <w:rFonts w:ascii="Times New Roman" w:eastAsia="Times New Roman" w:hAnsi="Times New Roman" w:cs="Guttman Hodes"/>
          <w:sz w:val="24"/>
          <w:szCs w:val="24"/>
          <w:rtl/>
          <w:lang w:eastAsia="he-IL"/>
        </w:rPr>
        <w:t xml:space="preserve"> כיון שנגזרה מיתה מאדם הראשון גם אתה כאחד מאותם שמתו בעטיו של נחש</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ואף על פי ש</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וישלח ידו ויחזק בו ויהי למטה בכפו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לסברת רש"י שהחטא הוא על הכאה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והשם יתברך גר</w:t>
      </w:r>
      <w:r w:rsidRPr="00620010">
        <w:rPr>
          <w:rFonts w:ascii="Times New Roman" w:eastAsia="Times New Roman" w:hAnsi="Times New Roman" w:cs="Guttman Hodes" w:hint="cs"/>
          <w:sz w:val="24"/>
          <w:szCs w:val="24"/>
          <w:rtl/>
          <w:lang w:eastAsia="he-IL"/>
        </w:rPr>
        <w:t>ם</w:t>
      </w:r>
      <w:r w:rsidRPr="00620010">
        <w:rPr>
          <w:rFonts w:ascii="Times New Roman" w:eastAsia="Times New Roman" w:hAnsi="Times New Roman" w:cs="Guttman Hodes"/>
          <w:sz w:val="24"/>
          <w:szCs w:val="24"/>
          <w:rtl/>
          <w:lang w:eastAsia="he-IL"/>
        </w:rPr>
        <w:t xml:space="preserve"> במה שא</w:t>
      </w:r>
      <w:r w:rsidRPr="00620010">
        <w:rPr>
          <w:rFonts w:ascii="Times New Roman" w:eastAsia="Times New Roman" w:hAnsi="Times New Roman" w:cs="Guttman Hodes" w:hint="cs"/>
          <w:sz w:val="24"/>
          <w:szCs w:val="24"/>
          <w:rtl/>
          <w:lang w:eastAsia="he-IL"/>
        </w:rPr>
        <w:t>מר לו</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קח את המטה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w:t>
      </w:r>
      <w:r w:rsidRPr="00620010">
        <w:rPr>
          <w:rFonts w:ascii="Times New Roman" w:eastAsia="Times New Roman" w:hAnsi="Times New Roman" w:cs="Guttman Hodes" w:hint="cs"/>
          <w:sz w:val="24"/>
          <w:szCs w:val="24"/>
          <w:rtl/>
          <w:lang w:eastAsia="he-IL"/>
        </w:rPr>
        <w:t>כל מקום</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וסביביו נשערה מאד</w:t>
      </w:r>
      <w:r w:rsidRPr="00620010">
        <w:rPr>
          <w:rFonts w:ascii="Times New Roman" w:eastAsia="Times New Roman" w:hAnsi="Times New Roman" w:cs="Guttman Hodes" w:hint="cs"/>
          <w:sz w:val="24"/>
          <w:szCs w:val="24"/>
          <w:rtl/>
          <w:lang w:eastAsia="he-IL"/>
        </w:rPr>
        <w:t>' (תהלים נ ג)</w:t>
      </w:r>
      <w:r w:rsidRPr="00620010">
        <w:rPr>
          <w:rFonts w:ascii="Times New Roman" w:eastAsia="Times New Roman" w:hAnsi="Times New Roman" w:cs="Guttman Hodes"/>
          <w:sz w:val="24"/>
          <w:szCs w:val="24"/>
          <w:rtl/>
          <w:lang w:eastAsia="he-IL"/>
        </w:rPr>
        <w:t xml:space="preserve"> והי</w:t>
      </w:r>
      <w:r w:rsidRPr="00620010">
        <w:rPr>
          <w:rFonts w:ascii="Times New Roman" w:eastAsia="Times New Roman" w:hAnsi="Times New Roman" w:cs="Guttman Hodes" w:hint="cs"/>
          <w:sz w:val="24"/>
          <w:szCs w:val="24"/>
          <w:rtl/>
          <w:lang w:eastAsia="he-IL"/>
        </w:rPr>
        <w:t>ה לו</w:t>
      </w:r>
      <w:r w:rsidRPr="00620010">
        <w:rPr>
          <w:rFonts w:ascii="Times New Roman" w:eastAsia="Times New Roman" w:hAnsi="Times New Roman" w:cs="Guttman Hodes"/>
          <w:sz w:val="24"/>
          <w:szCs w:val="24"/>
          <w:rtl/>
          <w:lang w:eastAsia="he-IL"/>
        </w:rPr>
        <w:t xml:space="preserve"> להיות נזהר ונשמר מלהכות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שלא א</w:t>
      </w:r>
      <w:r w:rsidRPr="00620010">
        <w:rPr>
          <w:rFonts w:ascii="Times New Roman" w:eastAsia="Times New Roman" w:hAnsi="Times New Roman" w:cs="Guttman Hodes" w:hint="cs"/>
          <w:sz w:val="24"/>
          <w:szCs w:val="24"/>
          <w:rtl/>
          <w:lang w:eastAsia="he-IL"/>
        </w:rPr>
        <w:t>מר לו</w:t>
      </w:r>
      <w:r w:rsidRPr="00620010">
        <w:rPr>
          <w:rFonts w:ascii="Times New Roman" w:eastAsia="Times New Roman" w:hAnsi="Times New Roman" w:cs="Guttman Hodes"/>
          <w:sz w:val="24"/>
          <w:szCs w:val="24"/>
          <w:rtl/>
          <w:lang w:eastAsia="he-IL"/>
        </w:rPr>
        <w:t xml:space="preserve"> רק להיות למטה בכפו דייקא באו</w:t>
      </w:r>
      <w:r w:rsidRPr="00620010">
        <w:rPr>
          <w:rFonts w:ascii="Times New Roman" w:eastAsia="Times New Roman" w:hAnsi="Times New Roman" w:cs="Guttman Hodes" w:hint="cs"/>
          <w:sz w:val="24"/>
          <w:szCs w:val="24"/>
          <w:rtl/>
          <w:lang w:eastAsia="he-IL"/>
        </w:rPr>
        <w:t>מרו</w:t>
      </w:r>
      <w:r w:rsidRPr="00620010">
        <w:rPr>
          <w:rFonts w:ascii="Times New Roman" w:eastAsia="Times New Roman" w:hAnsi="Times New Roman" w:cs="Guttman Hodes"/>
          <w:sz w:val="24"/>
          <w:szCs w:val="24"/>
          <w:rtl/>
          <w:lang w:eastAsia="he-IL"/>
        </w:rPr>
        <w:t xml:space="preserve"> ית</w:t>
      </w:r>
      <w:r w:rsidRPr="00620010">
        <w:rPr>
          <w:rFonts w:ascii="Times New Roman" w:eastAsia="Times New Roman" w:hAnsi="Times New Roman" w:cs="Guttman Hodes" w:hint="cs"/>
          <w:sz w:val="24"/>
          <w:szCs w:val="24"/>
          <w:rtl/>
          <w:lang w:eastAsia="he-IL"/>
        </w:rPr>
        <w:t>ברך</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קח את המטה</w:t>
      </w:r>
      <w:r w:rsidRPr="00620010">
        <w:rPr>
          <w:rFonts w:ascii="Times New Roman" w:eastAsia="Times New Roman" w:hAnsi="Times New Roman" w:cs="Guttman Hodes" w:hint="cs"/>
          <w:sz w:val="24"/>
          <w:szCs w:val="24"/>
          <w:rtl/>
          <w:lang w:eastAsia="he-IL"/>
        </w:rPr>
        <w:t xml:space="preserve"> [וכו']</w:t>
      </w:r>
      <w:r w:rsidRPr="00620010">
        <w:rPr>
          <w:rFonts w:ascii="Times New Roman" w:eastAsia="Times New Roman" w:hAnsi="Times New Roman" w:cs="Guttman Hodes"/>
          <w:sz w:val="24"/>
          <w:szCs w:val="24"/>
          <w:rtl/>
          <w:lang w:eastAsia="he-IL"/>
        </w:rPr>
        <w:t xml:space="preserve"> ודברתם אל הסלע</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ולא להכותו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w:t>
      </w:r>
      <w:r w:rsidRPr="00620010">
        <w:rPr>
          <w:rFonts w:ascii="Times New Roman" w:eastAsia="Times New Roman" w:hAnsi="Times New Roman" w:cs="Guttman Hodes" w:hint="cs"/>
          <w:sz w:val="24"/>
          <w:szCs w:val="24"/>
          <w:rtl/>
          <w:lang w:eastAsia="he-IL"/>
        </w:rPr>
        <w:t>ף על פי</w:t>
      </w:r>
      <w:r w:rsidRPr="00620010">
        <w:rPr>
          <w:rFonts w:ascii="Times New Roman" w:eastAsia="Times New Roman" w:hAnsi="Times New Roman" w:cs="Guttman Hodes"/>
          <w:sz w:val="24"/>
          <w:szCs w:val="24"/>
          <w:rtl/>
          <w:lang w:eastAsia="he-IL"/>
        </w:rPr>
        <w:t xml:space="preserve"> שאין בו שיעור חיוב מיתה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w:t>
      </w:r>
      <w:r w:rsidRPr="00620010">
        <w:rPr>
          <w:rFonts w:ascii="Times New Roman" w:eastAsia="Times New Roman" w:hAnsi="Times New Roman" w:cs="Guttman Hodes" w:hint="cs"/>
          <w:sz w:val="24"/>
          <w:szCs w:val="24"/>
          <w:rtl/>
          <w:lang w:eastAsia="he-IL"/>
        </w:rPr>
        <w:t>כל מקום</w:t>
      </w:r>
      <w:r w:rsidRPr="00620010">
        <w:rPr>
          <w:rFonts w:ascii="Times New Roman" w:eastAsia="Times New Roman" w:hAnsi="Times New Roman" w:cs="Guttman Hodes"/>
          <w:sz w:val="24"/>
          <w:szCs w:val="24"/>
          <w:rtl/>
          <w:lang w:eastAsia="he-IL"/>
        </w:rPr>
        <w:t xml:space="preserve"> כיון שיש סיבה אחרת למיתת הצדיקים מעטיו של נחש</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וכמו שהשיב השם יתברך למ</w:t>
      </w:r>
      <w:r w:rsidRPr="00620010">
        <w:rPr>
          <w:rFonts w:ascii="Times New Roman" w:eastAsia="Times New Roman" w:hAnsi="Times New Roman" w:cs="Guttman Hodes" w:hint="cs"/>
          <w:sz w:val="24"/>
          <w:szCs w:val="24"/>
          <w:rtl/>
          <w:lang w:eastAsia="he-IL"/>
        </w:rPr>
        <w:t>לאכי השרת</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מקרה אחד לצדיק ולרשע</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ולכך הודיע לו לאדון הנביאים במראה הזה מה שעתיד להיות.</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או יאמר שהוא ע</w:t>
      </w:r>
      <w:r w:rsidRPr="00620010">
        <w:rPr>
          <w:rFonts w:ascii="Times New Roman" w:eastAsia="Times New Roman" w:hAnsi="Times New Roman" w:cs="Guttman Hodes" w:hint="cs"/>
          <w:sz w:val="24"/>
          <w:szCs w:val="24"/>
          <w:rtl/>
          <w:lang w:eastAsia="he-IL"/>
        </w:rPr>
        <w:t>ל פי</w:t>
      </w:r>
      <w:r w:rsidRPr="00620010">
        <w:rPr>
          <w:rFonts w:ascii="Times New Roman" w:eastAsia="Times New Roman" w:hAnsi="Times New Roman" w:cs="Guttman Hodes"/>
          <w:sz w:val="24"/>
          <w:szCs w:val="24"/>
          <w:rtl/>
          <w:lang w:eastAsia="he-IL"/>
        </w:rPr>
        <w:t xml:space="preserve"> מ</w:t>
      </w:r>
      <w:r w:rsidRPr="00620010">
        <w:rPr>
          <w:rFonts w:ascii="Times New Roman" w:eastAsia="Times New Roman" w:hAnsi="Times New Roman" w:cs="Guttman Hodes" w:hint="cs"/>
          <w:sz w:val="24"/>
          <w:szCs w:val="24"/>
          <w:rtl/>
          <w:lang w:eastAsia="he-IL"/>
        </w:rPr>
        <w:t>ה שאמרו</w:t>
      </w:r>
      <w:r w:rsidRPr="00620010">
        <w:rPr>
          <w:rFonts w:ascii="Times New Roman" w:eastAsia="Times New Roman" w:hAnsi="Times New Roman" w:cs="Guttman Hodes"/>
          <w:sz w:val="24"/>
          <w:szCs w:val="24"/>
          <w:rtl/>
          <w:lang w:eastAsia="he-IL"/>
        </w:rPr>
        <w:t xml:space="preserve"> במד</w:t>
      </w:r>
      <w:r w:rsidRPr="00620010">
        <w:rPr>
          <w:rFonts w:ascii="Times New Roman" w:eastAsia="Times New Roman" w:hAnsi="Times New Roman" w:cs="Guttman Hodes" w:hint="cs"/>
          <w:sz w:val="24"/>
          <w:szCs w:val="24"/>
          <w:rtl/>
          <w:lang w:eastAsia="he-IL"/>
        </w:rPr>
        <w:t>רש (שיר השירים רבה א י)</w:t>
      </w:r>
      <w:r w:rsidRPr="00620010">
        <w:rPr>
          <w:rFonts w:ascii="Times New Roman" w:eastAsia="Times New Roman" w:hAnsi="Times New Roman" w:cs="Guttman Hodes"/>
          <w:sz w:val="24"/>
          <w:szCs w:val="24"/>
          <w:rtl/>
          <w:lang w:eastAsia="he-IL"/>
        </w:rPr>
        <w:t xml:space="preserve"> שא</w:t>
      </w:r>
      <w:r w:rsidRPr="00620010">
        <w:rPr>
          <w:rFonts w:ascii="Times New Roman" w:eastAsia="Times New Roman" w:hAnsi="Times New Roman" w:cs="Guttman Hodes" w:hint="cs"/>
          <w:sz w:val="24"/>
          <w:szCs w:val="24"/>
          <w:rtl/>
          <w:lang w:eastAsia="he-IL"/>
        </w:rPr>
        <w:t>מר לו</w:t>
      </w:r>
      <w:r w:rsidRPr="00620010">
        <w:rPr>
          <w:rFonts w:ascii="Times New Roman" w:eastAsia="Times New Roman" w:hAnsi="Times New Roman" w:cs="Guttman Hodes"/>
          <w:sz w:val="24"/>
          <w:szCs w:val="24"/>
          <w:rtl/>
          <w:lang w:eastAsia="he-IL"/>
        </w:rPr>
        <w:t xml:space="preserve"> הקב"ה למשה מדינן של בנות צלפחד אתה מסתלק ומלפני אין אתה מסתלק</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ד כאן.</w:t>
      </w:r>
      <w:r w:rsidRPr="00620010">
        <w:rPr>
          <w:rFonts w:ascii="Times New Roman" w:eastAsia="Times New Roman" w:hAnsi="Times New Roman" w:cs="Guttman Hodes"/>
          <w:sz w:val="24"/>
          <w:szCs w:val="24"/>
          <w:rtl/>
          <w:lang w:eastAsia="he-IL"/>
        </w:rPr>
        <w:t xml:space="preserve"> והקשה הרב הגדול כמוה"ר </w:t>
      </w:r>
      <w:r w:rsidRPr="00620010">
        <w:rPr>
          <w:rFonts w:ascii="Times New Roman" w:eastAsia="Times New Roman" w:hAnsi="Times New Roman" w:cs="Guttman Hodes"/>
          <w:b/>
          <w:bCs/>
          <w:sz w:val="24"/>
          <w:szCs w:val="24"/>
          <w:rtl/>
          <w:lang w:eastAsia="he-IL"/>
        </w:rPr>
        <w:t>בצלאל אשכנזי</w:t>
      </w:r>
      <w:r w:rsidRPr="00620010">
        <w:rPr>
          <w:rFonts w:ascii="Times New Roman" w:eastAsia="Times New Roman" w:hAnsi="Times New Roman" w:cs="Guttman Hodes"/>
          <w:sz w:val="24"/>
          <w:szCs w:val="24"/>
          <w:rtl/>
          <w:lang w:eastAsia="he-IL"/>
        </w:rPr>
        <w:t xml:space="preserve"> ז"ל דמי תלה זה בזה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ותירץ שהו</w:t>
      </w:r>
      <w:r w:rsidRPr="00620010">
        <w:rPr>
          <w:rFonts w:ascii="Times New Roman" w:eastAsia="Times New Roman" w:hAnsi="Times New Roman" w:cs="Guttman Hodes" w:hint="cs"/>
          <w:sz w:val="24"/>
          <w:szCs w:val="24"/>
          <w:rtl/>
          <w:lang w:eastAsia="he-IL"/>
        </w:rPr>
        <w:t>א</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ל פי</w:t>
      </w:r>
      <w:r w:rsidRPr="00620010">
        <w:rPr>
          <w:rFonts w:ascii="Times New Roman" w:eastAsia="Times New Roman" w:hAnsi="Times New Roman" w:cs="Guttman Hodes"/>
          <w:sz w:val="24"/>
          <w:szCs w:val="24"/>
          <w:rtl/>
          <w:lang w:eastAsia="he-IL"/>
        </w:rPr>
        <w:t xml:space="preserve"> מ</w:t>
      </w:r>
      <w:r w:rsidRPr="00620010">
        <w:rPr>
          <w:rFonts w:ascii="Times New Roman" w:eastAsia="Times New Roman" w:hAnsi="Times New Roman" w:cs="Guttman Hodes" w:hint="cs"/>
          <w:sz w:val="24"/>
          <w:szCs w:val="24"/>
          <w:rtl/>
          <w:lang w:eastAsia="he-IL"/>
        </w:rPr>
        <w:t>ה שאמרו</w:t>
      </w:r>
      <w:r w:rsidRPr="00620010">
        <w:rPr>
          <w:rFonts w:ascii="Times New Roman" w:eastAsia="Times New Roman" w:hAnsi="Times New Roman" w:cs="Guttman Hodes"/>
          <w:sz w:val="24"/>
          <w:szCs w:val="24"/>
          <w:rtl/>
          <w:lang w:eastAsia="he-IL"/>
        </w:rPr>
        <w:t xml:space="preserve"> בזוהר שטעם סילוקו של משה הוא להיות שפני משה כפני חמה ופני יהושע פני לבנה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ובהגיע ממשלת הלבנה בהכרח החמה לסלק אורה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והקשה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דהי</w:t>
      </w:r>
      <w:r w:rsidRPr="00620010">
        <w:rPr>
          <w:rFonts w:ascii="Times New Roman" w:eastAsia="Times New Roman" w:hAnsi="Times New Roman" w:cs="Guttman Hodes" w:hint="cs"/>
          <w:sz w:val="24"/>
          <w:szCs w:val="24"/>
          <w:rtl/>
          <w:lang w:eastAsia="he-IL"/>
        </w:rPr>
        <w:t>ה לו</w:t>
      </w:r>
      <w:r w:rsidRPr="00620010">
        <w:rPr>
          <w:rFonts w:ascii="Times New Roman" w:eastAsia="Times New Roman" w:hAnsi="Times New Roman" w:cs="Guttman Hodes"/>
          <w:sz w:val="24"/>
          <w:szCs w:val="24"/>
          <w:rtl/>
          <w:lang w:eastAsia="he-IL"/>
        </w:rPr>
        <w:t xml:space="preserve"> להקב"ה להניח למשה חי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וינהיג יהושע את הדור בחיי משה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ותרץ שזה היה גריעותא למשה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כי אחרי דקיימא לן</w:t>
      </w:r>
      <w:r w:rsidRPr="00620010">
        <w:rPr>
          <w:rFonts w:ascii="Times New Roman" w:eastAsia="Times New Roman" w:hAnsi="Times New Roman" w:cs="Guttman Hodes" w:hint="cs"/>
          <w:sz w:val="24"/>
          <w:szCs w:val="24"/>
          <w:rtl/>
          <w:lang w:eastAsia="he-IL"/>
        </w:rPr>
        <w:t xml:space="preserve"> (בבא בתרא קיט ב)</w:t>
      </w:r>
      <w:r w:rsidRPr="00620010">
        <w:rPr>
          <w:rFonts w:ascii="Times New Roman" w:eastAsia="Times New Roman" w:hAnsi="Times New Roman" w:cs="Guttman Hodes"/>
          <w:sz w:val="24"/>
          <w:szCs w:val="24"/>
          <w:rtl/>
          <w:lang w:eastAsia="he-IL"/>
        </w:rPr>
        <w:t xml:space="preserve"> דאין חולקין כבוד לתלמיד במקום הרב</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w:t>
      </w:r>
      <w:r w:rsidRPr="00620010">
        <w:rPr>
          <w:rFonts w:ascii="Times New Roman" w:eastAsia="Times New Roman" w:hAnsi="Times New Roman" w:cs="Guttman Hodes" w:hint="cs"/>
          <w:sz w:val="24"/>
          <w:szCs w:val="24"/>
          <w:rtl/>
          <w:lang w:eastAsia="he-IL"/>
        </w:rPr>
        <w:t>ם כן</w:t>
      </w:r>
      <w:r w:rsidRPr="00620010">
        <w:rPr>
          <w:rFonts w:ascii="Times New Roman" w:eastAsia="Times New Roman" w:hAnsi="Times New Roman" w:cs="Guttman Hodes"/>
          <w:sz w:val="24"/>
          <w:szCs w:val="24"/>
          <w:rtl/>
          <w:lang w:eastAsia="he-IL"/>
        </w:rPr>
        <w:t xml:space="preserve"> אם היה משה חי וינהיג יהושע את הדור בחייו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יש בזה קפידא </w:t>
      </w:r>
      <w:r w:rsidRPr="00620010">
        <w:rPr>
          <w:rFonts w:ascii="Times New Roman" w:eastAsia="Times New Roman" w:hAnsi="Times New Roman" w:cs="Guttman Hodes"/>
          <w:sz w:val="24"/>
          <w:szCs w:val="24"/>
          <w:rtl/>
          <w:lang w:eastAsia="he-IL"/>
        </w:rPr>
        <w:lastRenderedPageBreak/>
        <w:t>וחסרון כבוד למשה ואתי לאיקנויי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וכמ</w:t>
      </w:r>
      <w:r w:rsidRPr="00620010">
        <w:rPr>
          <w:rFonts w:ascii="Times New Roman" w:eastAsia="Times New Roman" w:hAnsi="Times New Roman" w:cs="Guttman Hodes" w:hint="cs"/>
          <w:sz w:val="24"/>
          <w:szCs w:val="24"/>
          <w:rtl/>
          <w:lang w:eastAsia="he-IL"/>
        </w:rPr>
        <w:t>ו שאמרו</w:t>
      </w:r>
      <w:r w:rsidRPr="00620010">
        <w:rPr>
          <w:rFonts w:ascii="Times New Roman" w:eastAsia="Times New Roman" w:hAnsi="Times New Roman" w:cs="Guttman Hodes"/>
          <w:sz w:val="24"/>
          <w:szCs w:val="24"/>
          <w:rtl/>
          <w:lang w:eastAsia="he-IL"/>
        </w:rPr>
        <w:t xml:space="preserve"> במד</w:t>
      </w:r>
      <w:r w:rsidRPr="00620010">
        <w:rPr>
          <w:rFonts w:ascii="Times New Roman" w:eastAsia="Times New Roman" w:hAnsi="Times New Roman" w:cs="Guttman Hodes" w:hint="cs"/>
          <w:sz w:val="24"/>
          <w:szCs w:val="24"/>
          <w:rtl/>
          <w:lang w:eastAsia="he-IL"/>
        </w:rPr>
        <w:t>רש (דברים רבה ט ט)</w:t>
      </w:r>
      <w:r w:rsidRPr="00620010">
        <w:rPr>
          <w:rFonts w:ascii="Times New Roman" w:eastAsia="Times New Roman" w:hAnsi="Times New Roman" w:cs="Guttman Hodes"/>
          <w:sz w:val="24"/>
          <w:szCs w:val="24"/>
          <w:rtl/>
          <w:lang w:eastAsia="he-IL"/>
        </w:rPr>
        <w:t xml:space="preserve"> שאמר </w:t>
      </w:r>
      <w:r w:rsidRPr="00620010">
        <w:rPr>
          <w:rFonts w:ascii="Times New Roman" w:eastAsia="Times New Roman" w:hAnsi="Times New Roman" w:cs="Guttman Hodes" w:hint="cs"/>
          <w:sz w:val="24"/>
          <w:szCs w:val="24"/>
          <w:rtl/>
          <w:lang w:eastAsia="he-IL"/>
        </w:rPr>
        <w:t>מ</w:t>
      </w:r>
      <w:r w:rsidRPr="00620010">
        <w:rPr>
          <w:rFonts w:ascii="Times New Roman" w:eastAsia="Times New Roman" w:hAnsi="Times New Roman" w:cs="Guttman Hodes"/>
          <w:sz w:val="24"/>
          <w:szCs w:val="24"/>
          <w:rtl/>
          <w:lang w:eastAsia="he-IL"/>
        </w:rPr>
        <w:t xml:space="preserve">שה מאה מיתות ולא קנאה אחת. </w:t>
      </w:r>
    </w:p>
    <w:p w:rsidR="00620010" w:rsidRPr="00620010" w:rsidRDefault="00620010" w:rsidP="00620010">
      <w:pPr>
        <w:suppressAutoHyphens/>
        <w:rPr>
          <w:rFonts w:ascii="Times New Roman" w:eastAsia="Times New Roman" w:hAnsi="Times New Roman" w:cs="Guttman Hodes"/>
          <w:sz w:val="24"/>
          <w:szCs w:val="24"/>
          <w:rtl/>
          <w:lang w:eastAsia="he-IL"/>
        </w:rPr>
      </w:pP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והנה דין זה של אין חולקין כבוד לתלמיד במקום הרב</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ה</w:t>
      </w:r>
      <w:r w:rsidRPr="00620010">
        <w:rPr>
          <w:rFonts w:ascii="Times New Roman" w:eastAsia="Times New Roman" w:hAnsi="Times New Roman" w:cs="Guttman Hodes" w:hint="cs"/>
          <w:sz w:val="24"/>
          <w:szCs w:val="24"/>
          <w:rtl/>
          <w:lang w:eastAsia="he-IL"/>
        </w:rPr>
        <w:t>ו</w:t>
      </w:r>
      <w:r w:rsidRPr="00620010">
        <w:rPr>
          <w:rFonts w:ascii="Times New Roman" w:eastAsia="Times New Roman" w:hAnsi="Times New Roman" w:cs="Guttman Hodes"/>
          <w:sz w:val="24"/>
          <w:szCs w:val="24"/>
          <w:rtl/>
          <w:lang w:eastAsia="he-IL"/>
        </w:rPr>
        <w:t>א נלמד מדין בנות צלפחד</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דאיתא בפ</w:t>
      </w:r>
      <w:r w:rsidRPr="00620010">
        <w:rPr>
          <w:rFonts w:ascii="Times New Roman" w:eastAsia="Times New Roman" w:hAnsi="Times New Roman" w:cs="Guttman Hodes" w:hint="cs"/>
          <w:sz w:val="24"/>
          <w:szCs w:val="24"/>
          <w:rtl/>
          <w:lang w:eastAsia="he-IL"/>
        </w:rPr>
        <w:t>רק</w:t>
      </w:r>
      <w:r w:rsidRPr="00620010">
        <w:rPr>
          <w:rFonts w:ascii="Times New Roman" w:eastAsia="Times New Roman" w:hAnsi="Times New Roman" w:cs="Guttman Hodes"/>
          <w:sz w:val="24"/>
          <w:szCs w:val="24"/>
          <w:rtl/>
          <w:lang w:eastAsia="he-IL"/>
        </w:rPr>
        <w:t xml:space="preserve"> יש נוחלין</w:t>
      </w:r>
      <w:r w:rsidRPr="00620010">
        <w:rPr>
          <w:rFonts w:ascii="Times New Roman" w:eastAsia="Times New Roman" w:hAnsi="Times New Roman" w:cs="Guttman Hodes" w:hint="cs"/>
          <w:sz w:val="24"/>
          <w:szCs w:val="24"/>
          <w:rtl/>
          <w:lang w:eastAsia="he-IL"/>
        </w:rPr>
        <w:t xml:space="preserve"> (בבא בתרא שם)</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ותעמודנה לפני משה ולפני אלעזר</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וכו'</w:t>
      </w:r>
      <w:r w:rsidRPr="00620010">
        <w:rPr>
          <w:rFonts w:ascii="Times New Roman" w:eastAsia="Times New Roman" w:hAnsi="Times New Roman" w:cs="Guttman Hodes" w:hint="cs"/>
          <w:sz w:val="24"/>
          <w:szCs w:val="24"/>
          <w:rtl/>
          <w:lang w:eastAsia="he-IL"/>
        </w:rPr>
        <w:t xml:space="preserve"> (במדבר כז ב),</w:t>
      </w:r>
      <w:r w:rsidRPr="00620010">
        <w:rPr>
          <w:rFonts w:ascii="Times New Roman" w:eastAsia="Times New Roman" w:hAnsi="Times New Roman" w:cs="Guttman Hodes"/>
          <w:sz w:val="24"/>
          <w:szCs w:val="24"/>
          <w:rtl/>
          <w:lang w:eastAsia="he-IL"/>
        </w:rPr>
        <w:t xml:space="preserve"> אפשר עמדו לפני משה ולא אמר כלום ואחר כך עמדו לפני אלעזר</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אם משה לא ידע אלעזר מנין לו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אלא סרס המקרא ודרשהו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ותעמודנה לפני העדה ואחר כך לפני הנשיאים ואחר כך לפני אלעזר ואחר כך לפני משה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אבא חנין או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בבית המדרש היו יושבים ושאלו את כולם ביחד</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במאי קמיפלגי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מר סבר אין חולקין כבוד לתלמיד במקום הרב</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ומר סבר חולקין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וז</w:t>
      </w:r>
      <w:r w:rsidRPr="00620010">
        <w:rPr>
          <w:rFonts w:ascii="Times New Roman" w:eastAsia="Times New Roman" w:hAnsi="Times New Roman" w:cs="Guttman Hodes" w:hint="cs"/>
          <w:sz w:val="24"/>
          <w:szCs w:val="24"/>
          <w:rtl/>
          <w:lang w:eastAsia="he-IL"/>
        </w:rPr>
        <w:t>ה שאמר</w:t>
      </w:r>
      <w:r w:rsidRPr="00620010">
        <w:rPr>
          <w:rFonts w:ascii="Times New Roman" w:eastAsia="Times New Roman" w:hAnsi="Times New Roman" w:cs="Guttman Hodes"/>
          <w:sz w:val="24"/>
          <w:szCs w:val="24"/>
          <w:rtl/>
          <w:lang w:eastAsia="he-IL"/>
        </w:rPr>
        <w:t xml:space="preserve"> השם יתברך למשה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מדינן של בנות צלפחד אתה מסתלק</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כמ</w:t>
      </w:r>
      <w:r w:rsidRPr="00620010">
        <w:rPr>
          <w:rFonts w:ascii="Times New Roman" w:eastAsia="Times New Roman" w:hAnsi="Times New Roman" w:cs="Guttman Hodes" w:hint="cs"/>
          <w:sz w:val="24"/>
          <w:szCs w:val="24"/>
          <w:rtl/>
          <w:lang w:eastAsia="he-IL"/>
        </w:rPr>
        <w:t>ו שנאמר (במדבר כז ה)</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ויקרב משה את משפטן לפני 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וק</w:t>
      </w:r>
      <w:r w:rsidRPr="00620010">
        <w:rPr>
          <w:rFonts w:ascii="Times New Roman" w:eastAsia="Times New Roman" w:hAnsi="Times New Roman" w:cs="Guttman Hodes" w:hint="cs"/>
          <w:sz w:val="24"/>
          <w:szCs w:val="24"/>
          <w:rtl/>
          <w:lang w:eastAsia="he-IL"/>
        </w:rPr>
        <w:t>שה</w:t>
      </w:r>
      <w:r w:rsidRPr="00620010">
        <w:rPr>
          <w:rFonts w:ascii="Times New Roman" w:eastAsia="Times New Roman" w:hAnsi="Times New Roman" w:cs="Guttman Hodes"/>
          <w:sz w:val="24"/>
          <w:szCs w:val="24"/>
          <w:rtl/>
          <w:lang w:eastAsia="he-IL"/>
        </w:rPr>
        <w:t xml:space="preserve"> למה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והלא יכול אתה לפסוק הדין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אלא ודאי דס</w:t>
      </w:r>
      <w:r w:rsidRPr="00620010">
        <w:rPr>
          <w:rFonts w:ascii="Times New Roman" w:eastAsia="Times New Roman" w:hAnsi="Times New Roman" w:cs="Guttman Hodes" w:hint="cs"/>
          <w:sz w:val="24"/>
          <w:szCs w:val="24"/>
          <w:rtl/>
          <w:lang w:eastAsia="he-IL"/>
        </w:rPr>
        <w:t>בירא לך</w:t>
      </w:r>
      <w:r w:rsidRPr="00620010">
        <w:rPr>
          <w:rFonts w:ascii="Times New Roman" w:eastAsia="Times New Roman" w:hAnsi="Times New Roman" w:cs="Guttman Hodes"/>
          <w:sz w:val="24"/>
          <w:szCs w:val="24"/>
          <w:rtl/>
          <w:lang w:eastAsia="he-IL"/>
        </w:rPr>
        <w:t xml:space="preserve"> כמ</w:t>
      </w:r>
      <w:r w:rsidRPr="00620010">
        <w:rPr>
          <w:rFonts w:ascii="Times New Roman" w:eastAsia="Times New Roman" w:hAnsi="Times New Roman" w:cs="Guttman Hodes" w:hint="cs"/>
          <w:sz w:val="24"/>
          <w:szCs w:val="24"/>
          <w:rtl/>
          <w:lang w:eastAsia="he-IL"/>
        </w:rPr>
        <w:t>אן דאמר</w:t>
      </w:r>
      <w:r w:rsidRPr="00620010">
        <w:rPr>
          <w:rFonts w:ascii="Times New Roman" w:eastAsia="Times New Roman" w:hAnsi="Times New Roman" w:cs="Guttman Hodes"/>
          <w:sz w:val="24"/>
          <w:szCs w:val="24"/>
          <w:rtl/>
          <w:lang w:eastAsia="he-IL"/>
        </w:rPr>
        <w:t xml:space="preserve"> אין חולקין כבוד לתלמיד במקום הרב</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w:t>
      </w:r>
      <w:r w:rsidRPr="00620010">
        <w:rPr>
          <w:rFonts w:ascii="Times New Roman" w:eastAsia="Times New Roman" w:hAnsi="Times New Roman" w:cs="Guttman Hodes" w:hint="cs"/>
          <w:sz w:val="24"/>
          <w:szCs w:val="24"/>
          <w:rtl/>
          <w:lang w:eastAsia="he-IL"/>
        </w:rPr>
        <w:t>ם כן</w:t>
      </w:r>
      <w:r w:rsidRPr="00620010">
        <w:rPr>
          <w:rFonts w:ascii="Times New Roman" w:eastAsia="Times New Roman" w:hAnsi="Times New Roman" w:cs="Guttman Hodes"/>
          <w:sz w:val="24"/>
          <w:szCs w:val="24"/>
          <w:rtl/>
          <w:lang w:eastAsia="he-IL"/>
        </w:rPr>
        <w:t xml:space="preserve"> למה מלפני אין אתה מסתלק ואתה רוצה לחיות וינהיג יהושע את הדור בחייך</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הרי לפי שיטתך אין חולקין כבוד לתלמיד במקום הרב</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w:t>
      </w:r>
      <w:r w:rsidRPr="00620010">
        <w:rPr>
          <w:rFonts w:ascii="Times New Roman" w:eastAsia="Times New Roman" w:hAnsi="Times New Roman" w:cs="Guttman Hodes" w:hint="cs"/>
          <w:sz w:val="24"/>
          <w:szCs w:val="24"/>
          <w:rtl/>
          <w:lang w:eastAsia="he-IL"/>
        </w:rPr>
        <w:t>ד כאן דבריו</w:t>
      </w:r>
      <w:r w:rsidRPr="00620010">
        <w:rPr>
          <w:rFonts w:ascii="Times New Roman" w:eastAsia="Times New Roman" w:hAnsi="Times New Roman" w:cs="Guttman Hodes"/>
          <w:sz w:val="24"/>
          <w:szCs w:val="24"/>
          <w:rtl/>
          <w:lang w:eastAsia="he-IL"/>
        </w:rPr>
        <w:t xml:space="preserve"> ז"ל.</w:t>
      </w:r>
    </w:p>
    <w:p w:rsidR="00620010" w:rsidRP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 xml:space="preserve"> </w:t>
      </w:r>
    </w:p>
    <w:p w:rsidR="00620010" w:rsidRDefault="00620010" w:rsidP="00620010">
      <w:pPr>
        <w:suppressAutoHyphens/>
        <w:rPr>
          <w:rFonts w:ascii="Times New Roman" w:eastAsia="Times New Roman" w:hAnsi="Times New Roman" w:cs="Guttman Hodes"/>
          <w:sz w:val="24"/>
          <w:szCs w:val="24"/>
          <w:rtl/>
          <w:lang w:eastAsia="he-IL"/>
        </w:rPr>
      </w:pPr>
      <w:r w:rsidRPr="00620010">
        <w:rPr>
          <w:rFonts w:ascii="Times New Roman" w:eastAsia="Times New Roman" w:hAnsi="Times New Roman" w:cs="Guttman Hodes"/>
          <w:sz w:val="24"/>
          <w:szCs w:val="24"/>
          <w:rtl/>
          <w:lang w:eastAsia="he-IL"/>
        </w:rPr>
        <w:t xml:space="preserve">וזהו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ויאמר אליו מ</w:t>
      </w:r>
      <w:r w:rsidRPr="00620010">
        <w:rPr>
          <w:rFonts w:ascii="Times New Roman" w:eastAsia="Times New Roman" w:hAnsi="Times New Roman" w:cs="Guttman Hodes" w:hint="cs"/>
          <w:sz w:val="24"/>
          <w:szCs w:val="24"/>
          <w:rtl/>
          <w:lang w:eastAsia="he-IL"/>
        </w:rPr>
        <w:t>ז</w:t>
      </w:r>
      <w:r w:rsidRPr="00620010">
        <w:rPr>
          <w:rFonts w:ascii="Times New Roman" w:eastAsia="Times New Roman" w:hAnsi="Times New Roman" w:cs="Guttman Hodes"/>
          <w:sz w:val="24"/>
          <w:szCs w:val="24"/>
          <w:rtl/>
          <w:lang w:eastAsia="he-IL"/>
        </w:rPr>
        <w:t>ה בידך</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כמנין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w:t>
      </w:r>
      <w:r w:rsidRPr="00620010">
        <w:rPr>
          <w:rFonts w:ascii="Times New Roman" w:eastAsia="Times New Roman" w:hAnsi="Times New Roman" w:cs="Guttman Hodes" w:hint="cs"/>
          <w:sz w:val="24"/>
          <w:szCs w:val="24"/>
          <w:rtl/>
          <w:lang w:eastAsia="he-IL"/>
        </w:rPr>
        <w:t>ז</w:t>
      </w:r>
      <w:r w:rsidRPr="00620010">
        <w:rPr>
          <w:rFonts w:ascii="Times New Roman" w:eastAsia="Times New Roman" w:hAnsi="Times New Roman" w:cs="Guttman Hodes"/>
          <w:sz w:val="24"/>
          <w:szCs w:val="24"/>
          <w:rtl/>
          <w:lang w:eastAsia="he-IL"/>
        </w:rPr>
        <w:t>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דייקא ולא יותר</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כי בשנת הארבעים אתה מת</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w:t>
      </w:r>
      <w:r w:rsidRPr="00620010">
        <w:rPr>
          <w:rFonts w:ascii="Times New Roman" w:eastAsia="Times New Roman" w:hAnsi="Times New Roman" w:cs="Guttman Hodes" w:hint="cs"/>
          <w:sz w:val="24"/>
          <w:szCs w:val="24"/>
          <w:rtl/>
          <w:lang w:eastAsia="he-IL"/>
        </w:rPr>
        <w:t>מר לו,</w:t>
      </w:r>
      <w:r w:rsidRPr="00620010">
        <w:rPr>
          <w:rFonts w:ascii="Times New Roman" w:eastAsia="Times New Roman" w:hAnsi="Times New Roman" w:cs="Guttman Hodes"/>
          <w:sz w:val="24"/>
          <w:szCs w:val="24"/>
          <w:rtl/>
          <w:lang w:eastAsia="he-IL"/>
        </w:rPr>
        <w:t xml:space="preserve"> הקב"ה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מטה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מטה אתה עלי את הדין דהא הילכתא היא כמ</w:t>
      </w:r>
      <w:r w:rsidRPr="00620010">
        <w:rPr>
          <w:rFonts w:ascii="Times New Roman" w:eastAsia="Times New Roman" w:hAnsi="Times New Roman" w:cs="Guttman Hodes" w:hint="cs"/>
          <w:sz w:val="24"/>
          <w:szCs w:val="24"/>
          <w:rtl/>
          <w:lang w:eastAsia="he-IL"/>
        </w:rPr>
        <w:t>אן דאמר חולקין, ואם כן יש לי לחיות יותר וינהיג יהושע את הדור בחיי. והשיבו השם יתברך 'השליכהו ארצה', כלומר כי מחלוקת</w:t>
      </w:r>
      <w:r w:rsidRPr="00620010">
        <w:rPr>
          <w:rFonts w:ascii="Times New Roman" w:eastAsia="Times New Roman" w:hAnsi="Times New Roman" w:cs="Guttman Hodes"/>
          <w:sz w:val="24"/>
          <w:szCs w:val="24"/>
          <w:rtl/>
          <w:lang w:eastAsia="he-IL"/>
        </w:rPr>
        <w:t xml:space="preserve"> הארץ שלא רצית ליזקק לדין בנות צלפחד ליתן להם חלק בארץ</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וקרבת משפט</w:t>
      </w:r>
      <w:r w:rsidRPr="00620010">
        <w:rPr>
          <w:rFonts w:ascii="Times New Roman" w:eastAsia="Times New Roman" w:hAnsi="Times New Roman" w:cs="Guttman Hodes" w:hint="cs"/>
          <w:sz w:val="24"/>
          <w:szCs w:val="24"/>
          <w:rtl/>
          <w:lang w:eastAsia="he-IL"/>
        </w:rPr>
        <w:t>ן</w:t>
      </w:r>
      <w:r w:rsidRPr="00620010">
        <w:rPr>
          <w:rFonts w:ascii="Times New Roman" w:eastAsia="Times New Roman" w:hAnsi="Times New Roman" w:cs="Guttman Hodes"/>
          <w:sz w:val="24"/>
          <w:szCs w:val="24"/>
          <w:rtl/>
          <w:lang w:eastAsia="he-IL"/>
        </w:rPr>
        <w:t xml:space="preserve"> לפני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ו</w:t>
      </w:r>
      <w:r w:rsidRPr="00620010">
        <w:rPr>
          <w:rFonts w:ascii="Times New Roman" w:eastAsia="Times New Roman" w:hAnsi="Times New Roman" w:cs="Guttman Hodes"/>
          <w:sz w:val="24"/>
          <w:szCs w:val="24"/>
          <w:rtl/>
          <w:lang w:eastAsia="he-IL"/>
        </w:rPr>
        <w:t>מוכח דסבר בזה כמ</w:t>
      </w:r>
      <w:r w:rsidRPr="00620010">
        <w:rPr>
          <w:rFonts w:ascii="Times New Roman" w:eastAsia="Times New Roman" w:hAnsi="Times New Roman" w:cs="Guttman Hodes" w:hint="cs"/>
          <w:sz w:val="24"/>
          <w:szCs w:val="24"/>
          <w:rtl/>
          <w:lang w:eastAsia="he-IL"/>
        </w:rPr>
        <w:t>אן דאמר</w:t>
      </w:r>
      <w:r w:rsidRPr="00620010">
        <w:rPr>
          <w:rFonts w:ascii="Times New Roman" w:eastAsia="Times New Roman" w:hAnsi="Times New Roman" w:cs="Guttman Hodes"/>
          <w:sz w:val="24"/>
          <w:szCs w:val="24"/>
          <w:rtl/>
          <w:lang w:eastAsia="he-IL"/>
        </w:rPr>
        <w:t xml:space="preserve"> אין חולקין</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w:t>
      </w:r>
      <w:r w:rsidRPr="00620010">
        <w:rPr>
          <w:rFonts w:ascii="Times New Roman" w:eastAsia="Times New Roman" w:hAnsi="Times New Roman" w:cs="Guttman Hodes" w:hint="cs"/>
          <w:sz w:val="24"/>
          <w:szCs w:val="24"/>
          <w:rtl/>
          <w:lang w:eastAsia="he-IL"/>
        </w:rPr>
        <w:t>ם כן</w:t>
      </w:r>
      <w:r w:rsidRPr="00620010">
        <w:rPr>
          <w:rFonts w:ascii="Times New Roman" w:eastAsia="Times New Roman" w:hAnsi="Times New Roman" w:cs="Guttman Hodes"/>
          <w:sz w:val="24"/>
          <w:szCs w:val="24"/>
          <w:rtl/>
          <w:lang w:eastAsia="he-IL"/>
        </w:rPr>
        <w:t xml:space="preserve"> הוא יש לך להסתלק מלפני יהושע</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ואז כשהשליך זה הדין לארצה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ויהי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הנהגת הדור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ליהושע</w:t>
      </w:r>
      <w:r w:rsidRPr="00620010">
        <w:rPr>
          <w:rFonts w:ascii="Times New Roman" w:eastAsia="Times New Roman" w:hAnsi="Times New Roman" w:cs="Guttman Hodes" w:hint="cs"/>
          <w:sz w:val="24"/>
          <w:szCs w:val="24"/>
          <w:rtl/>
          <w:lang w:eastAsia="he-IL"/>
        </w:rPr>
        <w:t>) ['לנחש']</w:t>
      </w:r>
      <w:r w:rsidRPr="00620010">
        <w:rPr>
          <w:rFonts w:ascii="Times New Roman" w:eastAsia="Times New Roman" w:hAnsi="Times New Roman" w:cs="Guttman Hodes"/>
          <w:sz w:val="24"/>
          <w:szCs w:val="24"/>
          <w:rtl/>
          <w:lang w:eastAsia="he-IL"/>
        </w:rPr>
        <w:t xml:space="preserve"> שהוא גי</w:t>
      </w:r>
      <w:r w:rsidRPr="00620010">
        <w:rPr>
          <w:rFonts w:ascii="Times New Roman" w:eastAsia="Times New Roman" w:hAnsi="Times New Roman" w:cs="Guttman Hodes" w:hint="cs"/>
          <w:sz w:val="24"/>
          <w:szCs w:val="24"/>
          <w:rtl/>
          <w:lang w:eastAsia="he-IL"/>
        </w:rPr>
        <w:t>מטריא</w:t>
      </w:r>
      <w:r w:rsidRPr="00620010">
        <w:rPr>
          <w:rFonts w:ascii="Times New Roman" w:eastAsia="Times New Roman" w:hAnsi="Times New Roman" w:cs="Guttman Hodes"/>
          <w:sz w:val="24"/>
          <w:szCs w:val="24"/>
          <w:rtl/>
          <w:lang w:eastAsia="he-IL"/>
        </w:rPr>
        <w:t xml:space="preserve"> יהושע כנ</w:t>
      </w:r>
      <w:r w:rsidRPr="00620010">
        <w:rPr>
          <w:rFonts w:ascii="Times New Roman" w:eastAsia="Times New Roman" w:hAnsi="Times New Roman" w:cs="Guttman Hodes" w:hint="cs"/>
          <w:sz w:val="24"/>
          <w:szCs w:val="24"/>
          <w:rtl/>
          <w:lang w:eastAsia="he-IL"/>
        </w:rPr>
        <w:t>זכר לעיל.</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וינס משה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שהוא פני חמה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מפניו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של יהושע שהוא פני לבנה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מפניו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w:t>
      </w:r>
      <w:r w:rsidRPr="00620010">
        <w:rPr>
          <w:rFonts w:ascii="Times New Roman" w:eastAsia="Times New Roman" w:hAnsi="Times New Roman" w:cs="Guttman Hodes" w:hint="cs"/>
          <w:sz w:val="24"/>
          <w:szCs w:val="24"/>
          <w:rtl/>
          <w:lang w:eastAsia="he-IL"/>
        </w:rPr>
        <w:t>יי</w:t>
      </w:r>
      <w:r w:rsidRPr="00620010">
        <w:rPr>
          <w:rFonts w:ascii="Times New Roman" w:eastAsia="Times New Roman" w:hAnsi="Times New Roman" w:cs="Guttman Hodes"/>
          <w:sz w:val="24"/>
          <w:szCs w:val="24"/>
          <w:rtl/>
          <w:lang w:eastAsia="he-IL"/>
        </w:rPr>
        <w:t>קא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ויאמר לו ה' שלח ידך ואחוז בזנבו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כלו</w:t>
      </w:r>
      <w:r w:rsidRPr="00620010">
        <w:rPr>
          <w:rFonts w:ascii="Times New Roman" w:eastAsia="Times New Roman" w:hAnsi="Times New Roman" w:cs="Guttman Hodes" w:hint="cs"/>
          <w:sz w:val="24"/>
          <w:szCs w:val="24"/>
          <w:rtl/>
          <w:lang w:eastAsia="he-IL"/>
        </w:rPr>
        <w:t>מר</w:t>
      </w:r>
      <w:r w:rsidRPr="00620010">
        <w:rPr>
          <w:rFonts w:ascii="Times New Roman" w:eastAsia="Times New Roman" w:hAnsi="Times New Roman" w:cs="Guttman Hodes"/>
          <w:sz w:val="24"/>
          <w:szCs w:val="24"/>
          <w:rtl/>
          <w:lang w:eastAsia="he-IL"/>
        </w:rPr>
        <w:t xml:space="preserve"> דע</w:t>
      </w:r>
      <w:r w:rsidRPr="00620010">
        <w:rPr>
          <w:rFonts w:ascii="Times New Roman" w:eastAsia="Times New Roman" w:hAnsi="Times New Roman" w:cs="Guttman Hodes" w:hint="cs"/>
          <w:sz w:val="24"/>
          <w:szCs w:val="24"/>
          <w:rtl/>
          <w:lang w:eastAsia="he-IL"/>
        </w:rPr>
        <w:t>ל כל פנים</w:t>
      </w:r>
      <w:r w:rsidRPr="00620010">
        <w:rPr>
          <w:rFonts w:ascii="Times New Roman" w:eastAsia="Times New Roman" w:hAnsi="Times New Roman" w:cs="Guttman Hodes"/>
          <w:sz w:val="24"/>
          <w:szCs w:val="24"/>
          <w:rtl/>
          <w:lang w:eastAsia="he-IL"/>
        </w:rPr>
        <w:t xml:space="preserve"> יש לך הנאה קצת בחיי יהושע</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שכ</w:t>
      </w:r>
      <w:r w:rsidRPr="00620010">
        <w:rPr>
          <w:rFonts w:ascii="Times New Roman" w:eastAsia="Times New Roman" w:hAnsi="Times New Roman" w:cs="Guttman Hodes" w:hint="cs"/>
          <w:sz w:val="24"/>
          <w:szCs w:val="24"/>
          <w:rtl/>
          <w:lang w:eastAsia="he-IL"/>
        </w:rPr>
        <w:t>ל זמן</w:t>
      </w:r>
      <w:r w:rsidRPr="00620010">
        <w:rPr>
          <w:rFonts w:ascii="Times New Roman" w:eastAsia="Times New Roman" w:hAnsi="Times New Roman" w:cs="Guttman Hodes"/>
          <w:sz w:val="24"/>
          <w:szCs w:val="24"/>
          <w:rtl/>
          <w:lang w:eastAsia="he-IL"/>
        </w:rPr>
        <w:t xml:space="preserve"> שתלמידך חי כאלו אתה חי</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ולזה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וסמכת את ידך</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דהיינו יד אחת דווקא עליו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ומשה רבינו ע"ה נהג בו עין יפה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וישלח ידו ויחזק בו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בשתי ידיו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ויהי למטה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עוז מקל תפארה בשביל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כפו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של משה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שהוסיף לו כף אחת על מה שנצטווה ועשאו ככלי מלא וגדוש לקבל חכמה ותבונה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כמ</w:t>
      </w:r>
      <w:r w:rsidRPr="00620010">
        <w:rPr>
          <w:rFonts w:ascii="Times New Roman" w:eastAsia="Times New Roman" w:hAnsi="Times New Roman" w:cs="Guttman Hodes" w:hint="cs"/>
          <w:sz w:val="24"/>
          <w:szCs w:val="24"/>
          <w:rtl/>
          <w:lang w:eastAsia="he-IL"/>
        </w:rPr>
        <w:t>ו שנאמר (דברים לד ט)</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ויהושע בן נון מלא רוח חכמה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w:t>
      </w:r>
      <w:r w:rsidRPr="00620010">
        <w:rPr>
          <w:rFonts w:ascii="Times New Roman" w:eastAsia="Times New Roman" w:hAnsi="Times New Roman" w:cs="Guttman Hodes" w:hint="cs"/>
          <w:sz w:val="24"/>
          <w:szCs w:val="24"/>
          <w:rtl/>
          <w:lang w:eastAsia="he-IL"/>
        </w:rPr>
        <w:t>כל כך</w:t>
      </w:r>
      <w:r w:rsidRPr="00620010">
        <w:rPr>
          <w:rFonts w:ascii="Times New Roman" w:eastAsia="Times New Roman" w:hAnsi="Times New Roman" w:cs="Guttman Hodes"/>
          <w:sz w:val="24"/>
          <w:szCs w:val="24"/>
          <w:rtl/>
          <w:lang w:eastAsia="he-IL"/>
        </w:rPr>
        <w:t xml:space="preserve"> למה והא לא אמר לו </w:t>
      </w:r>
      <w:r w:rsidRPr="00620010">
        <w:rPr>
          <w:rFonts w:ascii="Times New Roman" w:eastAsia="Times New Roman" w:hAnsi="Times New Roman" w:cs="Guttman Hodes" w:hint="cs"/>
          <w:sz w:val="24"/>
          <w:szCs w:val="24"/>
          <w:rtl/>
          <w:lang w:eastAsia="he-IL"/>
        </w:rPr>
        <w:t>רק</w:t>
      </w:r>
      <w:r w:rsidRPr="00620010">
        <w:rPr>
          <w:rFonts w:ascii="Times New Roman" w:eastAsia="Times New Roman" w:hAnsi="Times New Roman" w:cs="Guttman Hodes"/>
          <w:sz w:val="24"/>
          <w:szCs w:val="24"/>
          <w:rtl/>
          <w:lang w:eastAsia="he-IL"/>
        </w:rPr>
        <w:t xml:space="preserve">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וסמכת את ידך</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דהיא קצת מחכמתך ולא כל חכמתך</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לזה בא הכתוב לתרץ </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כי סמך משה את ידיו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דייקא</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דהיינו שני ידיו</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ומלאו מחכמתו בעין יפה</w:t>
      </w:r>
      <w:r w:rsidRPr="00620010">
        <w:rPr>
          <w:rFonts w:ascii="Times New Roman" w:eastAsia="Times New Roman" w:hAnsi="Times New Roman" w:cs="Guttman Hodes" w:hint="cs"/>
          <w:sz w:val="24"/>
          <w:szCs w:val="24"/>
          <w:rtl/>
          <w:lang w:eastAsia="he-IL"/>
        </w:rPr>
        <w:t>.</w:t>
      </w:r>
      <w:r w:rsidRPr="00620010">
        <w:rPr>
          <w:rFonts w:ascii="Times New Roman" w:eastAsia="Times New Roman" w:hAnsi="Times New Roman" w:cs="Guttman Hodes"/>
          <w:sz w:val="24"/>
          <w:szCs w:val="24"/>
          <w:rtl/>
          <w:lang w:eastAsia="he-IL"/>
        </w:rPr>
        <w:t xml:space="preserve"> כ</w:t>
      </w:r>
      <w:r w:rsidRPr="00620010">
        <w:rPr>
          <w:rFonts w:ascii="Times New Roman" w:eastAsia="Times New Roman" w:hAnsi="Times New Roman" w:cs="Guttman Hodes" w:hint="cs"/>
          <w:sz w:val="24"/>
          <w:szCs w:val="24"/>
          <w:rtl/>
          <w:lang w:eastAsia="he-IL"/>
        </w:rPr>
        <w:t>ך נראה לי</w:t>
      </w:r>
      <w:r w:rsidRPr="00620010">
        <w:rPr>
          <w:rFonts w:ascii="Times New Roman" w:eastAsia="Times New Roman" w:hAnsi="Times New Roman" w:cs="Guttman Hodes"/>
          <w:sz w:val="24"/>
          <w:szCs w:val="24"/>
          <w:rtl/>
          <w:lang w:eastAsia="he-IL"/>
        </w:rPr>
        <w:t xml:space="preserve"> לבאר ע</w:t>
      </w:r>
      <w:r w:rsidRPr="00620010">
        <w:rPr>
          <w:rFonts w:ascii="Times New Roman" w:eastAsia="Times New Roman" w:hAnsi="Times New Roman" w:cs="Guttman Hodes" w:hint="cs"/>
          <w:sz w:val="24"/>
          <w:szCs w:val="24"/>
          <w:rtl/>
          <w:lang w:eastAsia="he-IL"/>
        </w:rPr>
        <w:t>ל פי</w:t>
      </w:r>
      <w:r w:rsidRPr="00620010">
        <w:rPr>
          <w:rFonts w:ascii="Times New Roman" w:eastAsia="Times New Roman" w:hAnsi="Times New Roman" w:cs="Guttman Hodes"/>
          <w:sz w:val="24"/>
          <w:szCs w:val="24"/>
          <w:rtl/>
          <w:lang w:eastAsia="he-IL"/>
        </w:rPr>
        <w:t xml:space="preserve"> דברתם ז"ל.</w:t>
      </w:r>
    </w:p>
    <w:p w:rsidR="00EA3D91" w:rsidRDefault="00EA3D91" w:rsidP="00620010">
      <w:pPr>
        <w:suppressAutoHyphens/>
        <w:rPr>
          <w:rFonts w:ascii="Times New Roman" w:eastAsia="Times New Roman" w:hAnsi="Times New Roman" w:cs="Guttman Hodes"/>
          <w:sz w:val="24"/>
          <w:szCs w:val="24"/>
          <w:rtl/>
          <w:lang w:eastAsia="he-IL"/>
        </w:rPr>
      </w:pPr>
    </w:p>
    <w:p w:rsidR="00EA3D91" w:rsidRPr="00EA3D91" w:rsidRDefault="00EA3D91" w:rsidP="00EA3D91">
      <w:pPr>
        <w:rPr>
          <w:rFonts w:cs="Guttman Hodes"/>
          <w:sz w:val="24"/>
          <w:szCs w:val="24"/>
          <w:rtl/>
        </w:rPr>
      </w:pPr>
      <w:r w:rsidRPr="00EA3D91">
        <w:rPr>
          <w:rFonts w:cs="Guttman Hodes" w:hint="cs"/>
          <w:sz w:val="24"/>
          <w:szCs w:val="24"/>
          <w:rtl/>
        </w:rPr>
        <w:t xml:space="preserve">או יאמר שהוא על פי מה שכתב מוהר"ר </w:t>
      </w:r>
      <w:r w:rsidRPr="00EA3D91">
        <w:rPr>
          <w:rFonts w:cs="Guttman Hodes" w:hint="cs"/>
          <w:b/>
          <w:bCs/>
          <w:sz w:val="24"/>
          <w:szCs w:val="24"/>
          <w:rtl/>
        </w:rPr>
        <w:t>בצלאל אשכנזי</w:t>
      </w:r>
      <w:r w:rsidRPr="00EA3D91">
        <w:rPr>
          <w:rFonts w:cs="Guttman Hodes" w:hint="cs"/>
          <w:sz w:val="24"/>
          <w:szCs w:val="24"/>
          <w:rtl/>
        </w:rPr>
        <w:t xml:space="preserve"> ז"ל עמוד רביעי תורת משה בביאור מאמר של משה להקדוש ברוך הוא (דברים רבה ט ו), בדבר שקילסתיך תוך ששים רבוא מקדשי שמיך ואמרתי 'הן לה' אלהיך השמים' וכו' (דברים י יד), בזה הלשון אתה גוזר עלי מיתה שנאמר (דברים לא יד) 'הן קרבו' וכו', אמר לו </w:t>
      </w:r>
      <w:r w:rsidRPr="00EA3D91">
        <w:rPr>
          <w:rFonts w:cs="Guttman Hodes" w:hint="cs"/>
          <w:sz w:val="24"/>
          <w:szCs w:val="24"/>
          <w:rtl/>
        </w:rPr>
        <w:lastRenderedPageBreak/>
        <w:t>הקב"ה שכן רע רואה את הנכנסות ואין רואה את היוצאות, עד כאן. ופירש הרב ז"ל שהוא על פי הקדמה הנזכרת שמשה היה תרומתו של עולם, ושיתא אלפי שני הוי עלמא הרי מאה עשרים. ואיתא במדרש</w:t>
      </w:r>
      <w:r w:rsidRPr="00EA3D91">
        <w:rPr>
          <w:rFonts w:cs="Guttman Hodes"/>
          <w:sz w:val="24"/>
          <w:szCs w:val="24"/>
          <w:vertAlign w:val="superscript"/>
          <w:rtl/>
        </w:rPr>
        <w:footnoteReference w:id="21"/>
      </w:r>
      <w:r w:rsidRPr="00EA3D91">
        <w:rPr>
          <w:rFonts w:cs="Guttman Hodes" w:hint="cs"/>
          <w:sz w:val="24"/>
          <w:szCs w:val="24"/>
          <w:rtl/>
        </w:rPr>
        <w:t xml:space="preserve"> שאל רבי שמעון התימני את רבי זירא, אמר ליה שמעתי עליך שאתה בקי בחדרי תורה, כמה הוי עלמא. אמר לו שיתא אלפי שני. אמר לו מנא לך הא וכו', ועוד חשוב שבע שמות של רקיעים שהם שמים מעון מכון וכו', ושבע ארצות גיא ארקא ארץ יבשה חלד חבל וכו' עולה ששת אלפים ופ"א. ומה טובן של אלו, שאין נכנסין לחשבון שבהם קיום העולם שכן פ"א עולה כמנין כס"א ואלמלא כן אין העולם מתקיים, עד כאן.</w:t>
      </w:r>
    </w:p>
    <w:p w:rsidR="00EA3D91" w:rsidRPr="00EA3D91" w:rsidRDefault="00EA3D91" w:rsidP="00EA3D91">
      <w:pPr>
        <w:rPr>
          <w:rFonts w:cs="Guttman Hodes"/>
          <w:sz w:val="24"/>
          <w:szCs w:val="24"/>
          <w:rtl/>
        </w:rPr>
      </w:pPr>
    </w:p>
    <w:p w:rsidR="00EA3D91" w:rsidRPr="00EA3D91" w:rsidRDefault="00EA3D91" w:rsidP="00EA3D91">
      <w:pPr>
        <w:rPr>
          <w:rFonts w:cs="Guttman Hodes"/>
          <w:sz w:val="24"/>
          <w:szCs w:val="24"/>
          <w:rtl/>
        </w:rPr>
      </w:pPr>
      <w:r w:rsidRPr="00EA3D91">
        <w:rPr>
          <w:rFonts w:cs="Guttman Hodes" w:hint="cs"/>
          <w:sz w:val="24"/>
          <w:szCs w:val="24"/>
          <w:rtl/>
        </w:rPr>
        <w:t>והנה משה ידע שהוא תרומתו של עולם ואי אפשר לו לחיות יותר ממאה ועשרים, אמנם כיון שקילס השם יתברך במאמר 'השמים ושמי השמים הארץ וכל אשר בה' (דברים י יד), שהם שבעה מרומות ושבעה ארצות, חשב שיתנו לו מאלו הפ"א היתרים על החשבון של ששת אלפים שני ופ"א, ועולה לו מחשבון פ"א לפי תרומה בינונית שנה וחצי ויותר. וזה אומרו בדבר שקילסתיך ואמרתי לך 'הן' ולפי חשבון עולה ששת אלפים ופ"א, בהם אתה גוזר עלי מיתה עכשיו, והיה לך ליתן לי עוד תרומה מחשבון פ"א לחיות שנה וחצי ויותר. והשיבו השם יתברך שכן רע וכו', רצונו לומר בדבר הזה אתה ממש דומה לשכן רע שרואה אתה כל מה שנכנס לחשבון ואין אתה רואה מה שיש להוציא מהם, דהיינו חשבון פ"א לכסא לקיום העולם, שאלמלא כן אין העולם מתקיים. עד כאן תורף דברי הרב ז"ל.</w:t>
      </w:r>
    </w:p>
    <w:p w:rsidR="00EA3D91" w:rsidRPr="00EA3D91" w:rsidRDefault="00EA3D91" w:rsidP="00EA3D91">
      <w:pPr>
        <w:rPr>
          <w:rFonts w:cs="Guttman Hodes"/>
          <w:sz w:val="24"/>
          <w:szCs w:val="24"/>
          <w:rtl/>
        </w:rPr>
      </w:pPr>
    </w:p>
    <w:p w:rsidR="00EA3D91" w:rsidRPr="00EA3D91" w:rsidRDefault="00EA3D91" w:rsidP="00EA3D91">
      <w:pPr>
        <w:rPr>
          <w:rFonts w:cs="Guttman Hodes"/>
          <w:sz w:val="24"/>
          <w:szCs w:val="24"/>
          <w:rtl/>
        </w:rPr>
      </w:pPr>
      <w:r w:rsidRPr="00EA3D91">
        <w:rPr>
          <w:rFonts w:cs="Guttman Hodes" w:hint="cs"/>
          <w:sz w:val="24"/>
          <w:szCs w:val="24"/>
          <w:rtl/>
        </w:rPr>
        <w:t>ובזה נבוא לביאור הכתובים, כי השם יתברך אמר למשה רבינו ע"ה 'מזה בידך' רמז לו שעוד יש לו לחיות ארבעים שנה ולמלוך על י"ב שבטים כמנין מז"ה, נוסף על שמונים שנה שחיה כבר, משום שהוא תרומתו של עולם ולא סגי בלאו הכי כנזכר לעיל. והשיבו משה רבינו ע"ה 'מטה', רצונו לומר אתה רב חסד מטה כלפי חסד (ראש השנה יז א), ובדבר שקילסתיך תוך ששים רבוא ואמרתי 'הן לה' אלהיך השמים' וכו' דהיינו שבעה רקיעים ושבעה ארצות שעולה חשבונם ששת אלפים ופ"א, ואם כן יש לך ליתן לי מאותם הפ"א היתרים. והשיבו השם יתברך 'השליכהו ארצה' דייקא, רצונו לומר שאותם הפ"א היתרים שעולים כמנין כס"א הם לקיומו של עולם ואין ליתן לך מהם שום תרומה כי הם קיומה של עולם, וכשהשליכו השם יתברך ארצה לקיום העולם שנתמעטה על ידי עצת הנחש, מיד 'וינס משה מפניו' כי איכא תנא דסובר בשבת (נה ב) שמשה קיים התורה כולה מאל"ף ועד תי"ו ולא מת רק בעטיו של נחש ודוק.</w:t>
      </w:r>
    </w:p>
    <w:p w:rsidR="00EA3D91" w:rsidRPr="00EA3D91" w:rsidRDefault="00EA3D91" w:rsidP="00EA3D91">
      <w:pPr>
        <w:rPr>
          <w:rFonts w:cs="Guttman Hodes"/>
          <w:sz w:val="24"/>
          <w:szCs w:val="24"/>
          <w:rtl/>
        </w:rPr>
      </w:pPr>
    </w:p>
    <w:p w:rsidR="00EA3D91" w:rsidRPr="00EA3D91" w:rsidRDefault="00EA3D91" w:rsidP="00EA3D91">
      <w:pPr>
        <w:rPr>
          <w:rFonts w:cs="Guttman Hodes"/>
          <w:sz w:val="24"/>
          <w:szCs w:val="24"/>
          <w:rtl/>
        </w:rPr>
      </w:pPr>
      <w:r w:rsidRPr="00EA3D91">
        <w:rPr>
          <w:rFonts w:cs="Guttman Hodes" w:hint="cs"/>
          <w:sz w:val="24"/>
          <w:szCs w:val="24"/>
          <w:rtl/>
        </w:rPr>
        <w:t xml:space="preserve">או יאמר נא שהוא על פי מה שכתב הרב הנזכר בסוף העמוד הנזכר, שטעם שהלך משה אצל מט"ט שר הפנים לבקש עליו רחמים שיכנס לארץ ישראל, הוא על פי מה שכתב בעל עשרה מאמרות כי מט"ט הוי מעולם השביעי החרוב כי שתא אלפי שני הוי עלמא וחד חרוב (סנהדרין צז א), ולהכי גזר משה על ענין התענית כדאיתא </w:t>
      </w:r>
      <w:r w:rsidRPr="00EA3D91">
        <w:rPr>
          <w:rFonts w:cs="Guttman Hodes" w:hint="cs"/>
          <w:sz w:val="24"/>
          <w:szCs w:val="24"/>
          <w:rtl/>
        </w:rPr>
        <w:lastRenderedPageBreak/>
        <w:t xml:space="preserve">במדרש, כי המגיד גילה למוה"ר </w:t>
      </w:r>
      <w:r w:rsidRPr="00EA3D91">
        <w:rPr>
          <w:rFonts w:cs="Guttman Hodes" w:hint="cs"/>
          <w:b/>
          <w:bCs/>
          <w:sz w:val="24"/>
          <w:szCs w:val="24"/>
          <w:rtl/>
        </w:rPr>
        <w:t>יוסף קארו</w:t>
      </w:r>
      <w:r w:rsidRPr="00EA3D91">
        <w:rPr>
          <w:rFonts w:cs="Guttman Hodes" w:hint="cs"/>
          <w:sz w:val="24"/>
          <w:szCs w:val="24"/>
          <w:rtl/>
        </w:rPr>
        <w:t xml:space="preserve"> ז"ל שטעם התענית הוא להמשיך מזונות לעולם השביעי החרוב שאין לו מזונות מצד עצמו, עיין שם כי האריך הרב בהקדמה זו. מכלל דבריו נשמע שביקש משה שיתנו לו תרומה עוד מאלף השביעי החרוב, ומגיע לו לפי זה לפי חשבון תרומה בינונית לחיות עוד עשרים שנה.</w:t>
      </w:r>
    </w:p>
    <w:p w:rsidR="00EA3D91" w:rsidRPr="00EA3D91" w:rsidRDefault="00EA3D91" w:rsidP="00EA3D91">
      <w:pPr>
        <w:rPr>
          <w:rFonts w:cs="Guttman Hodes"/>
          <w:sz w:val="24"/>
          <w:szCs w:val="24"/>
          <w:rtl/>
        </w:rPr>
      </w:pPr>
      <w:r w:rsidRPr="00EA3D91">
        <w:rPr>
          <w:rFonts w:cs="Guttman Hodes" w:hint="cs"/>
          <w:sz w:val="24"/>
          <w:szCs w:val="24"/>
          <w:rtl/>
        </w:rPr>
        <w:t>זה אומרו 'ויאמר אליו ה' מזה בידך' וכו' דהיינו כמנין מז"ה כנזכר לעיל, וסביר משה ממה שאמר לו 'בידך' דהוי בידו רק ששה אלפי שני שיגיע לו מתרומתם מאה עשרים ולא יותר, ולזה אמר רבונו של עולם 'מטה' רצונו לומר אתה מטה עלי את הדין חס ושלום, כי צריך אתה ליתן לי מאלף השביעי החרוב עוד תרומה עשרים שנה. והשיבו הקדוש ברוך הוא 'השליכהו ארצה' כי עולם השביעי אין בו תרומה ואין בו מזונות רק חרוב ולית ליה מגרמיה כלום, כל שכן ליתן ממנו תרומה לאחרים. וכשהשליכו ארצה ויהי חרוב מסיבת פגם וחטא הנחש, ואזי 'וינס משה מפניו' כיון שלא נתנו לו כלום ממנו, מיד 'וינס משה מפניו'. זה יראה לבאר אלו הכתובים על פי הקדמות הנזכרים לעיל, וה' יאיר עיני שכלינו בתורתו ויטע בלבנו אהבתו ויראתו אמן כן יהי רצון.</w:t>
      </w:r>
    </w:p>
    <w:p w:rsidR="00EA3D91" w:rsidRPr="00EA3D91" w:rsidRDefault="00EA3D91" w:rsidP="00EA3D91">
      <w:pPr>
        <w:rPr>
          <w:rFonts w:cs="Guttman Hodes"/>
          <w:sz w:val="24"/>
          <w:szCs w:val="24"/>
          <w:rtl/>
        </w:rPr>
      </w:pPr>
    </w:p>
    <w:p w:rsidR="00EA3D91" w:rsidRPr="00EA3D91" w:rsidRDefault="00EA3D91" w:rsidP="00EA3D91">
      <w:pPr>
        <w:rPr>
          <w:rFonts w:cs="Guttman Hodes"/>
          <w:sz w:val="24"/>
          <w:szCs w:val="24"/>
          <w:rtl/>
        </w:rPr>
      </w:pPr>
      <w:r w:rsidRPr="00EA3D91">
        <w:rPr>
          <w:rFonts w:cs="Guttman Hodes" w:hint="cs"/>
          <w:sz w:val="24"/>
          <w:szCs w:val="24"/>
          <w:rtl/>
        </w:rPr>
        <w:t>ובזה יתבאר מדרש (פרקי דרבי אליעזר פרק לט) 'שלח נא ביד תשלח' (שמות ד יג) ביד מי שאתה עתיד לשלוח והוא אליהו, שנאמר (מלאכי ג כג) 'הנה אנכי שולח לכם את אליה הנביא', עד כאן.</w:t>
      </w:r>
    </w:p>
    <w:p w:rsidR="00EA3D91" w:rsidRPr="00EA3D91" w:rsidRDefault="00EA3D91" w:rsidP="00EA3D91">
      <w:pPr>
        <w:rPr>
          <w:rFonts w:cs="Guttman Hodes"/>
          <w:sz w:val="24"/>
          <w:szCs w:val="24"/>
          <w:rtl/>
        </w:rPr>
      </w:pPr>
      <w:r w:rsidRPr="00EA3D91">
        <w:rPr>
          <w:rFonts w:cs="Guttman Hodes" w:hint="cs"/>
          <w:sz w:val="24"/>
          <w:szCs w:val="24"/>
          <w:rtl/>
        </w:rPr>
        <w:t>וקשה דאליהו מאן דכר שמיה, ולמה בחר באליהו מכמה נביאים שהיו שלוחים לישראל.</w:t>
      </w:r>
    </w:p>
    <w:p w:rsidR="00EA3D91" w:rsidRPr="00EA3D91" w:rsidRDefault="00EA3D91" w:rsidP="00EA3D91">
      <w:pPr>
        <w:rPr>
          <w:rFonts w:cs="Guttman Hodes"/>
          <w:sz w:val="24"/>
          <w:szCs w:val="24"/>
          <w:rtl/>
        </w:rPr>
      </w:pPr>
      <w:r w:rsidRPr="00EA3D91">
        <w:rPr>
          <w:rFonts w:cs="Guttman Hodes" w:hint="cs"/>
          <w:sz w:val="24"/>
          <w:szCs w:val="24"/>
          <w:rtl/>
        </w:rPr>
        <w:t xml:space="preserve">והרב בעל עיר דוד יישב ז"ל שהוא על פי מאמר רז"ל (פרקי דרבי אליעזר פרק מז, שיר השירים רבה ב, ילקוט ריש פרשת פנחס, בבא מציעא קיד ב רש"י </w:t>
      </w:r>
      <w:r w:rsidR="00050DDD">
        <w:rPr>
          <w:rFonts w:cs="Guttman Hodes" w:hint="cs"/>
          <w:sz w:val="24"/>
          <w:szCs w:val="24"/>
          <w:rtl/>
        </w:rPr>
        <w:t>ד</w:t>
      </w:r>
      <w:r w:rsidR="00050DDD">
        <w:rPr>
          <w:rFonts w:cs="Guttman Hodes"/>
          <w:sz w:val="24"/>
          <w:szCs w:val="24"/>
          <w:rtl/>
        </w:rPr>
        <w:t>"</w:t>
      </w:r>
      <w:r w:rsidR="00050DDD">
        <w:rPr>
          <w:rFonts w:cs="Guttman Hodes" w:hint="cs"/>
          <w:sz w:val="24"/>
          <w:szCs w:val="24"/>
          <w:rtl/>
        </w:rPr>
        <w:t>ה</w:t>
      </w:r>
      <w:r w:rsidRPr="00EA3D91">
        <w:rPr>
          <w:rFonts w:cs="Guttman Hodes" w:hint="cs"/>
          <w:sz w:val="24"/>
          <w:szCs w:val="24"/>
          <w:rtl/>
        </w:rPr>
        <w:t xml:space="preserve"> לאו כהן מר) פנחס זה אליהו. ואמרו בסוף פרק המקבל (בבא מציעא קיד ב) דאשכחיה רבה בר אבוה לאליהו דקאי בבית הקברות של גויים, אמר לו ולאו מר כהן ניהו, מאי טעמא קאי בבית הקברות של גויים, אמר לו ולא מתני מר סדר טהרות רבי שמעון בר יוחאי אומר קברי גויים אינן מטמאין באהל שנאמר (במדבר יט יד) 'אדם כי ימות באהל' אתם קרויים אדם ואין אומות העולם קרויים אדם. הרי מבואר דאליהו סבירא ליה כרבי שמעון בר יוחאי דקברי גויים אינן מטמאין באהל. ובפרק שלישי דאהלות תנן דרבן שמעון בן גמליאל אוסר מדורות הגויים מפני שקוברים מתיהם בתוך בתיהם והכהן הנכנס לשם מאהיל על הטומאה, עד כאן.</w:t>
      </w:r>
    </w:p>
    <w:p w:rsidR="00EA3D91" w:rsidRPr="00EA3D91" w:rsidRDefault="00EA3D91" w:rsidP="00EA3D91">
      <w:pPr>
        <w:rPr>
          <w:rFonts w:cs="Guttman Hodes"/>
          <w:sz w:val="24"/>
          <w:szCs w:val="24"/>
          <w:rtl/>
        </w:rPr>
      </w:pPr>
    </w:p>
    <w:p w:rsidR="00EA3D91" w:rsidRPr="00EA3D91" w:rsidRDefault="00EA3D91" w:rsidP="00EA3D91">
      <w:pPr>
        <w:rPr>
          <w:rFonts w:cs="Guttman Hodes"/>
          <w:sz w:val="24"/>
          <w:szCs w:val="24"/>
          <w:rtl/>
        </w:rPr>
      </w:pPr>
      <w:r w:rsidRPr="00EA3D91">
        <w:rPr>
          <w:rFonts w:cs="Guttman Hodes" w:hint="cs"/>
          <w:sz w:val="24"/>
          <w:szCs w:val="24"/>
          <w:rtl/>
        </w:rPr>
        <w:t xml:space="preserve">והנה כבר נודע דבמצרים כתיב (שמות יב ל) 'כי אין בית אשר אין שם מת', ומשה רבינו ע"ה היה כהן, וסבירא ליה דפסק הלכה הוא כרבן שמעון בן גמליאל כמו שפסקו כמה פסקנים מטעם דברי רבי עקיבא, ששנה רבן שמעון בן גמליאל במשנתינו הלכה כמותו. ולזה כשראה משה רבינו ע"ה שאמר לו השם יתברך 'לך שוב (מצרימה) [מצרים]' (שמות ד יט) והוא היה כהן, קשיא ליה והא אינו יכול לדור במצרים מפני שקוברים מתיהם בתוך בתיהם ונמצא מאהיל על הטומאה, אלא ודאי שהקדוש ברוך הוא פסק כרבי שמעון בר יוחאי דקברי גויים אינן מטמאין, ואליהו גם </w:t>
      </w:r>
      <w:r w:rsidRPr="00EA3D91">
        <w:rPr>
          <w:rFonts w:cs="Guttman Hodes" w:hint="cs"/>
          <w:sz w:val="24"/>
          <w:szCs w:val="24"/>
          <w:rtl/>
        </w:rPr>
        <w:lastRenderedPageBreak/>
        <w:t>כן סביר כרבי שמעון בר יוחאי כנזכר לעיל. אם כן 'שלח נא ביד' אליהו דאית ליה האי סברא ויכול ליכנס אף על גב דהוא כהן וקריינא דאגרתא איהו להוי פרוונקא, עד כאן דבריו ז"ל.</w:t>
      </w:r>
    </w:p>
    <w:p w:rsidR="00EA3D91" w:rsidRPr="00EA3D91" w:rsidRDefault="00EA3D91" w:rsidP="00EA3D91">
      <w:pPr>
        <w:rPr>
          <w:rFonts w:cs="Guttman Hodes"/>
          <w:sz w:val="24"/>
          <w:szCs w:val="24"/>
          <w:rtl/>
        </w:rPr>
      </w:pPr>
    </w:p>
    <w:p w:rsidR="00EA3D91" w:rsidRPr="00EA3D91" w:rsidRDefault="00EA3D91" w:rsidP="00EA3D91">
      <w:pPr>
        <w:rPr>
          <w:rFonts w:cs="Guttman Hodes"/>
          <w:sz w:val="24"/>
          <w:szCs w:val="24"/>
          <w:rtl/>
        </w:rPr>
      </w:pPr>
      <w:r w:rsidRPr="00EA3D91">
        <w:rPr>
          <w:rFonts w:cs="Guttman Hodes" w:hint="cs"/>
          <w:sz w:val="24"/>
          <w:szCs w:val="24"/>
          <w:rtl/>
        </w:rPr>
        <w:t xml:space="preserve">ולי נראה לבאר שהוא על פי מה שכתב מוהר"ר </w:t>
      </w:r>
      <w:r w:rsidRPr="00EA3D91">
        <w:rPr>
          <w:rFonts w:cs="Guttman Hodes" w:hint="cs"/>
          <w:b/>
          <w:bCs/>
          <w:sz w:val="24"/>
          <w:szCs w:val="24"/>
          <w:rtl/>
        </w:rPr>
        <w:t>בצלאל אשכנזי</w:t>
      </w:r>
      <w:r w:rsidRPr="00EA3D91">
        <w:rPr>
          <w:rFonts w:cs="Guttman Hodes" w:hint="cs"/>
          <w:sz w:val="24"/>
          <w:szCs w:val="24"/>
          <w:rtl/>
        </w:rPr>
        <w:t xml:space="preserve"> ז"ל בעמוד שלישי עפר יעקב, בביאור מאמר (אותיות דרבי עקיבא אות צ, בתוך בתי מדרשות עמוד שפח) כשהראהו השם יתברך למשה רבינו ע"ה רבי עקיבא דורש כתרי אותיות, אמר אין לי עסק בשליחות המקום, עד כאן. והקשה ז"ל דלמה סירב משה בשליחות המקום, גם כן למה ביקש שיהיה רבי עקיבא שליח לדבר יותר משאר תנאי דקשישי מיניה.</w:t>
      </w:r>
    </w:p>
    <w:p w:rsidR="00EA3D91" w:rsidRPr="00EA3D91" w:rsidRDefault="00EA3D91" w:rsidP="00EA3D91">
      <w:pPr>
        <w:rPr>
          <w:rFonts w:cs="Guttman Hodes"/>
          <w:sz w:val="24"/>
          <w:szCs w:val="24"/>
          <w:rtl/>
        </w:rPr>
      </w:pPr>
      <w:r w:rsidRPr="00EA3D91">
        <w:rPr>
          <w:rFonts w:cs="Guttman Hodes" w:hint="cs"/>
          <w:sz w:val="24"/>
          <w:szCs w:val="24"/>
          <w:rtl/>
        </w:rPr>
        <w:t>ויישב הרב שהוא על פי מאמר רז"ל בפרק קמא דקידושין (יח א), תניא מוכר אדם את בתו לאישות ושונה, לשפחות ושונה, לאישות אחר שפחות אבל לא לשפחות אחר אישות. ורבי שמעון אומר כשם שאין אדם מוכר את בתו לשפחות אחר אישות, כך אינו מוכר לאישות אחר שפחות. ובפלוגתא דהני תנאי דתניא 'בבגדו בה' (שמות כא ח), כיון שבגד בה שוב אין יכול למוכרה דברי רבי אליעזר, רבי עקיבא אומר כיון שפירש עליה טליתו שוב אין יכול למכרה. במאי קמיפלגי, מר סבר יש אם למקרא, מר סבר יש אם למסורת, ורבי שמעון סביר יש אם למקרא ולמסורת, עד כאן. והנה אליבא דרבי שמעון אי אפשר לן לאוקומי שתהיה גלות אחת אחר גלות מצרים, כי מאחר שהיו מצרים שולטים בישראל ומשעבדים אותם בשעבוד וגלות ובגד בנו הקב"ה שמכרנו להם, כמו שאמרו על פסוק (שמות כא ז) 'וכי ימכור איש את בתו לאמה', 'איש' זה הקדוש ברוך הוא שנקרא איש, 'את בתו' אלו ישראל, אם כן אינו יכול השם יתברך לחזור ולמכור אותם בגלות אחרת לפי הדין הנזכר. אמנם לרבי עקיבא דסובר כל זמן שלא פירס טליתו עליה אם כן יכול הקב"ה למכרנו כמה פעמים, כל זמן שלא פירס טליתו וסוכת שלומו עלינו לגאלינו, על ידי עצמו. ואיתא במדרש על פסוק (ישעיה מה יז) 'ישראל נושע בה' תשועת עולמים', שאם היה גואל השם יתברך את ישראל ממצרים על ידי עצמו היתה גאולתן גאולת עולם שאין אחריה שום שיעבוד, אמנם כיון שנגאלו על ידי משה רבינו ע"ה בשר ודם מה הוא עובר כך גאולתו עוברת, עד כאן. ובזה תבין איך ולמה סירב משה מלילך בשליחות המקום, או למה ביקש שיעשה רבי עקיבא שליח לדבר, כי משה איהו פרקליטן של ישראל ומהפך בזכותם תדיר, וידע שאם יגאלו על ידו שחוזרים ומשתעבדים כמה פעמים. ולזה כאשר ראה שהשם יתברך אמר לו 'לכה ואשלחך אל פרעה', קשיא ליה ולמה לא יגאלם הוא יתברך על ידי עצמו ואזי תהיה גאולתם שלימה, אם הפסק הוא כרבי אליעזר דכיון שבגד בה אין יכול למוכרה, אלא ודאי דהקדוש ברוך הוא סביר כרבי עקיבא דכל זמן שלא פירס טליתו עליה רשאי למוכרה, ולזה גם כן כל זמן שלא גאלנו על ידי עצמו רשות בידו למכרנו כמה פעמים, ולזה אמר 'שלח נא ביד תשלח' דהיינו ביד רבי עקיבא, כי אחרי שהוא המחייבם להיות בגלות אם כן קריינא דאיגרתא איהו להוי פרוונקא, עד כאן דבריו ז"ל.</w:t>
      </w:r>
    </w:p>
    <w:p w:rsidR="00EA3D91" w:rsidRPr="00EA3D91" w:rsidRDefault="00EA3D91" w:rsidP="00EA3D91">
      <w:pPr>
        <w:rPr>
          <w:rFonts w:cs="Guttman Hodes"/>
          <w:sz w:val="24"/>
          <w:szCs w:val="24"/>
          <w:rtl/>
        </w:rPr>
      </w:pPr>
    </w:p>
    <w:p w:rsidR="00F442AE" w:rsidRDefault="00EA3D91" w:rsidP="00EA3D91">
      <w:pPr>
        <w:rPr>
          <w:rFonts w:cs="Guttman Hodes"/>
          <w:sz w:val="24"/>
          <w:szCs w:val="24"/>
          <w:rtl/>
        </w:rPr>
      </w:pPr>
      <w:r w:rsidRPr="00EA3D91">
        <w:rPr>
          <w:rFonts w:cs="Guttman Hodes" w:hint="cs"/>
          <w:sz w:val="24"/>
          <w:szCs w:val="24"/>
          <w:rtl/>
        </w:rPr>
        <w:lastRenderedPageBreak/>
        <w:t>אם כן בזה יופתחו לנו שערי אורה זו תורה, שביקש גם כן על אליהו שיהיה שליח לדבר, כי מאחר שאליהו הוא המבשר בגלות המר הזה כדכתיב 'הנה אנכי שולח לכם את אליה הנביא' וכו', וגלות האחרונה אין אחריה שום שיעבוד שתהיה על ידי עצמו יתברך כמו שנאמר 'לפני בוא יום ה' הגדול והנורא', לכך ביקש משה שיהיה תכף ומיד אליהו שליח ויגאלם השם יתברך על ידי עצמו, ושוב לא יצטרכו גלות אחרת. מפני שכבר בישרו השם יתברך למשה ע"ה בשעבוד ארבע גליות, כמו שנאמר (שמות ג יד) 'אהיה אשר אהיה' אהיה עמכם בצרה הזאת ואהיה עמכם בצרה אחרת, והשיבו משה דיה לצרה בשעתה והסכים הקדוש ברוך הוא על ידו באומרו 'כה תאמר לבני ישראל אהיה שלחני אליכם' (ברכות ט ב). לזה ביקש משה רחמים עליהם שיגאלו על ידי אליהו כמו שהוא יהיה המבשר בגלות החל הזה, ושוב לא יצטרכו גלות אחרת.</w:t>
      </w:r>
    </w:p>
    <w:p w:rsidR="00BC64DF" w:rsidRDefault="00BC64DF" w:rsidP="00EA3D91">
      <w:pPr>
        <w:rPr>
          <w:rFonts w:cs="Guttman Hodes"/>
          <w:sz w:val="24"/>
          <w:szCs w:val="24"/>
          <w:rtl/>
        </w:rPr>
      </w:pPr>
    </w:p>
    <w:p w:rsidR="00BC64DF" w:rsidRDefault="00BC64DF" w:rsidP="00BC64DF">
      <w:pPr>
        <w:jc w:val="center"/>
        <w:rPr>
          <w:rFonts w:cs="Guttman Hodes"/>
          <w:sz w:val="24"/>
          <w:szCs w:val="24"/>
          <w:rtl/>
        </w:rPr>
      </w:pPr>
      <w:r>
        <w:rPr>
          <w:rFonts w:cs="Guttman Hodes" w:hint="cs"/>
          <w:sz w:val="24"/>
          <w:szCs w:val="24"/>
          <w:rtl/>
        </w:rPr>
        <w:t>***</w:t>
      </w:r>
    </w:p>
    <w:p w:rsidR="00BC64DF" w:rsidRDefault="00BC64DF" w:rsidP="00EA3D91">
      <w:pPr>
        <w:rPr>
          <w:rFonts w:cs="Guttman Hodes"/>
          <w:sz w:val="24"/>
          <w:szCs w:val="24"/>
          <w:rtl/>
        </w:rPr>
      </w:pPr>
    </w:p>
    <w:p w:rsidR="00BC64DF" w:rsidRPr="00BC64DF" w:rsidRDefault="00BC64DF" w:rsidP="00BC64DF">
      <w:pPr>
        <w:rPr>
          <w:rFonts w:cs="Guttman Hodes"/>
          <w:sz w:val="24"/>
          <w:szCs w:val="24"/>
          <w:rtl/>
        </w:rPr>
      </w:pPr>
      <w:r w:rsidRPr="00BC64DF">
        <w:rPr>
          <w:rFonts w:cs="Guttman Hodes"/>
          <w:sz w:val="24"/>
          <w:szCs w:val="24"/>
          <w:vertAlign w:val="superscript"/>
          <w:rtl/>
        </w:rPr>
        <w:footnoteReference w:id="22"/>
      </w:r>
      <w:r w:rsidRPr="00BC64DF">
        <w:rPr>
          <w:rFonts w:cs="Guttman Hodes" w:hint="cs"/>
          <w:sz w:val="24"/>
          <w:szCs w:val="24"/>
          <w:rtl/>
        </w:rPr>
        <w:t xml:space="preserve">...וזה שאמר לו השם יתברך 'מזה בידך' כנזכר לעיל, דהיינו תרומה בינונית דהלל (עיין תרומות ד ג), ואין לך רק מאה ועשרים שנה. וזה שהשם יתברך אמר לו למשה שיש שתי תרומות בינוניות, דהלל אין לך לחיות רק מאה ועשרים כמנין 'מזה' שהוא ארבעים על שמונים שחיה כבר. ולתרומה בינונית דשמאי יש לו לחיות עוד שלשים ושש שנה כמנין 'בידך', ואני תופס לכרי דידך כבינונית דהלל, והראיה ממה שנגלה לו בסנה שהוא גימטריא מאה עשרים כנזכר לעיל. ואמר לו משה רבונו של עולם 'מטה' אתה עלי את הדין כביכול, כי כיון שנתת התורה בדורי שאני דור עשרים ושש שהוא תרומה מאלף דור, זה יורה שהפסק אצלך כשמאי, ואם כן יש לי לחיות עוד שלשים ושש שנה. </w:t>
      </w:r>
    </w:p>
    <w:p w:rsidR="00BC64DF" w:rsidRPr="00BC64DF" w:rsidRDefault="00BC64DF" w:rsidP="00BC64DF">
      <w:pPr>
        <w:rPr>
          <w:rFonts w:cs="Guttman Hodes"/>
          <w:sz w:val="24"/>
          <w:szCs w:val="24"/>
          <w:rtl/>
        </w:rPr>
      </w:pPr>
    </w:p>
    <w:p w:rsidR="00BC64DF" w:rsidRPr="00BC64DF" w:rsidRDefault="00BC64DF" w:rsidP="00BC64DF">
      <w:pPr>
        <w:rPr>
          <w:rFonts w:cs="Guttman Hodes"/>
          <w:sz w:val="24"/>
          <w:szCs w:val="24"/>
          <w:rtl/>
        </w:rPr>
      </w:pPr>
      <w:r w:rsidRPr="00BC64DF">
        <w:rPr>
          <w:rFonts w:cs="Guttman Hodes" w:hint="cs"/>
          <w:sz w:val="24"/>
          <w:szCs w:val="24"/>
          <w:rtl/>
        </w:rPr>
        <w:t xml:space="preserve">והשיבו השם יתברך 'השליכהו ארצה' וכו', ויובן במה שכתב בעמודיה שבעה על ביאור מאמר רז"ל (דברים רבה יא ח) שאמר לו משה להשם יתברך 'לא אמות כי אחיה' (תהלים קיח יז), אמר לו אי אתה יכול 'כי זה כל האדם' (קהלת יב יג). והרב האריך הרבה, וקיצור דבריו הוא שמשה אמר לו לתפוס לגבי דידיה עין בינונית דשמאי, והשיבו השם יתברך אי אתה יכול, אתה דייקא כי איתא בכתבי האר"י (שער הגלגולים הקדמה לד, לו) שהלל הוא גלגול משה ולכך חיה נמי הלל מאה ועשרים כמו משה, וידוע שהלל היה מיקל ושמאי מחמיר. והנה החומרות הם מצד הדין ותלויים בזרוע של שמאל השם יתברך, והקולות הם מצד החסד. ולכך הלל שהיה איש חסד היה מיקל לכל ומטיב לכל, ושמאי שהיה מצד הדין היה קפדן ומחמיר יותר. וזה שאמר לו השם יתברך אי אתה יכול דייקא, מאחר שאתה גופך הוא הלל והפסק אצלך בתרומה בינונית אחד מחמישים, איך אתה יכול לסתור דבריך ולעשות כשיטת שמאי. </w:t>
      </w:r>
    </w:p>
    <w:p w:rsidR="00BC64DF" w:rsidRPr="00BC64DF" w:rsidRDefault="00BC64DF" w:rsidP="00BC64DF">
      <w:pPr>
        <w:rPr>
          <w:rFonts w:cs="Guttman Hodes"/>
          <w:sz w:val="24"/>
          <w:szCs w:val="24"/>
          <w:rtl/>
        </w:rPr>
      </w:pPr>
    </w:p>
    <w:p w:rsidR="00BC64DF" w:rsidRPr="00BC64DF" w:rsidRDefault="00BC64DF" w:rsidP="00BC64DF">
      <w:pPr>
        <w:rPr>
          <w:rFonts w:cs="Guttman Hodes"/>
          <w:sz w:val="24"/>
          <w:szCs w:val="24"/>
          <w:rtl/>
        </w:rPr>
      </w:pPr>
      <w:r w:rsidRPr="00BC64DF">
        <w:rPr>
          <w:rFonts w:cs="Guttman Hodes" w:hint="cs"/>
          <w:sz w:val="24"/>
          <w:szCs w:val="24"/>
          <w:rtl/>
        </w:rPr>
        <w:lastRenderedPageBreak/>
        <w:t>ועוד אפילו אין אתה גופך הלל מכל מקום 'כי זה כל האדם' שהוא חפץ חסד ורוצים בשיטת הלל שמיקל ולא כשיטת שמאי שמחמיר. ואם כן כיון שכל העולם כולו הסכימו לפסוק הלכה כהלל אי אתה יכול לבדך לבחור בשיטת שמאי. וזה שאמר 'השילכהו ארצה' כלומר הפסק הזה שלך שפסקת כשמאי 'השליכהו ארצה' דהרי כל העולם הם בוחרים בשיטת הלל ולא בשיטת שמאי שמחמיר.</w:t>
      </w:r>
    </w:p>
    <w:p w:rsidR="00BC64DF" w:rsidRPr="00BC64DF" w:rsidRDefault="00BC64DF" w:rsidP="00BC64DF">
      <w:pPr>
        <w:rPr>
          <w:rFonts w:cs="Guttman Hodes"/>
          <w:sz w:val="24"/>
          <w:szCs w:val="24"/>
          <w:rtl/>
        </w:rPr>
      </w:pPr>
      <w:r w:rsidRPr="00BC64DF">
        <w:rPr>
          <w:rFonts w:cs="Guttman Hodes" w:hint="cs"/>
          <w:sz w:val="24"/>
          <w:szCs w:val="24"/>
          <w:rtl/>
        </w:rPr>
        <w:t>ומה שתפסתי אני שיטת שמאי ליתן התורה בדורך שהוא דור עשרים ושש, הוא משום שאי אפשר לעולם בלי תורה ואי אפשר לינתן כי אם על פי ושיטת הלל, קיימתי אותה במה שניתנה המילה לאברהם לעשרים דור שהם תרומה בינונית דהלל, תרומת אלף דור אליבא דהלל הוי עשרים.</w:t>
      </w:r>
    </w:p>
    <w:p w:rsidR="00BC64DF" w:rsidRPr="00BC64DF" w:rsidRDefault="00BC64DF" w:rsidP="00BC64DF">
      <w:pPr>
        <w:rPr>
          <w:rFonts w:cs="Guttman Hodes"/>
          <w:sz w:val="24"/>
          <w:szCs w:val="24"/>
          <w:rtl/>
        </w:rPr>
      </w:pPr>
    </w:p>
    <w:p w:rsidR="00400AB6" w:rsidRDefault="00BC64DF" w:rsidP="00BC64DF">
      <w:pPr>
        <w:rPr>
          <w:rFonts w:cs="Guttman Hodes"/>
          <w:sz w:val="24"/>
          <w:szCs w:val="24"/>
          <w:rtl/>
        </w:rPr>
      </w:pPr>
      <w:r w:rsidRPr="00BC64DF">
        <w:rPr>
          <w:rFonts w:cs="Guttman Hodes" w:hint="cs"/>
          <w:sz w:val="24"/>
          <w:szCs w:val="24"/>
          <w:rtl/>
        </w:rPr>
        <w:t xml:space="preserve">ושמא תאמר הרי מוכרח לקיים גם סברת שמאי אחר שפסקת כמותו ונתת התורה לדורי. לזה אמר 'וישליכהו ארצה ויהי לנחש' גימטריא יהושע, ובזה נתקיימו שני הסברות. ואף על גב דיהושע לא חיה רק שלשים אחרי מות משה והיה לו לחיות חמישים שנה, לחשבון מועט כזה ליכא חששא כי באמת כד דייקת שפיר תמצא שאין שם רק שלשים לפי תרומה בינונית דשמאי, שהרי אחד מארבעים תרי ומחצה ממאה מגיע לכל אלף עשרים וחמש, לשיתא אלפי מאה חמישים, אמנם לענין חשבון הדורות מגיע ליותר, ואז 'וינס משה' מפני שהגיעה זמן ממשלתו כנזכר לעיל. </w:t>
      </w:r>
    </w:p>
    <w:p w:rsidR="00400AB6" w:rsidRDefault="00400AB6" w:rsidP="00BC64DF">
      <w:pPr>
        <w:rPr>
          <w:rFonts w:cs="Guttman Hodes"/>
          <w:sz w:val="24"/>
          <w:szCs w:val="24"/>
          <w:rtl/>
        </w:rPr>
      </w:pPr>
    </w:p>
    <w:p w:rsidR="00400AB6" w:rsidRPr="00400AB6" w:rsidRDefault="00400AB6" w:rsidP="00400AB6">
      <w:pPr>
        <w:jc w:val="center"/>
        <w:rPr>
          <w:rFonts w:cs="Guttman Hodes"/>
          <w:b/>
          <w:bCs/>
          <w:sz w:val="28"/>
          <w:szCs w:val="28"/>
          <w:rtl/>
        </w:rPr>
      </w:pPr>
      <w:r w:rsidRPr="00400AB6">
        <w:rPr>
          <w:rFonts w:cs="Guttman Hodes" w:hint="cs"/>
          <w:b/>
          <w:bCs/>
          <w:sz w:val="28"/>
          <w:szCs w:val="28"/>
          <w:rtl/>
        </w:rPr>
        <w:t>פרשת בא</w:t>
      </w:r>
    </w:p>
    <w:p w:rsidR="00400AB6" w:rsidRPr="00400AB6" w:rsidRDefault="00400AB6" w:rsidP="00400AB6">
      <w:pPr>
        <w:jc w:val="center"/>
        <w:rPr>
          <w:rFonts w:cs="Guttman Hodes"/>
          <w:b/>
          <w:bCs/>
          <w:sz w:val="28"/>
          <w:szCs w:val="28"/>
          <w:rtl/>
        </w:rPr>
      </w:pPr>
    </w:p>
    <w:p w:rsidR="00400AB6" w:rsidRPr="00400AB6" w:rsidRDefault="00400AB6" w:rsidP="00400AB6">
      <w:pPr>
        <w:jc w:val="center"/>
        <w:rPr>
          <w:rFonts w:cs="Guttman Hodes"/>
          <w:b/>
          <w:bCs/>
          <w:sz w:val="24"/>
          <w:szCs w:val="24"/>
          <w:rtl/>
        </w:rPr>
      </w:pPr>
      <w:r w:rsidRPr="00400AB6">
        <w:rPr>
          <w:rFonts w:cs="Guttman Hodes" w:hint="cs"/>
          <w:b/>
          <w:bCs/>
          <w:sz w:val="24"/>
          <w:szCs w:val="24"/>
          <w:rtl/>
        </w:rPr>
        <w:t>דרוש נחמד לשבת הגדול בס"ד</w:t>
      </w:r>
    </w:p>
    <w:p w:rsidR="00400AB6" w:rsidRPr="00400AB6" w:rsidRDefault="00400AB6" w:rsidP="00400AB6">
      <w:pPr>
        <w:jc w:val="center"/>
        <w:rPr>
          <w:rFonts w:cs="Guttman Hodes"/>
          <w:b/>
          <w:bCs/>
          <w:sz w:val="24"/>
          <w:szCs w:val="24"/>
          <w:rtl/>
        </w:rPr>
      </w:pPr>
    </w:p>
    <w:p w:rsidR="00400AB6" w:rsidRPr="00400AB6" w:rsidRDefault="00400AB6" w:rsidP="00400AB6">
      <w:pPr>
        <w:rPr>
          <w:rFonts w:cs="Guttman Hodes"/>
          <w:b/>
          <w:bCs/>
          <w:sz w:val="24"/>
          <w:szCs w:val="24"/>
          <w:rtl/>
        </w:rPr>
      </w:pPr>
      <w:r w:rsidRPr="00400AB6">
        <w:rPr>
          <w:rFonts w:cs="Guttman Hodes"/>
          <w:b/>
          <w:bCs/>
          <w:sz w:val="24"/>
          <w:szCs w:val="24"/>
          <w:rtl/>
        </w:rPr>
        <w:t>וַיִּקְרָא מֹשֶׁה לְכָל זִקְנֵי יִשְׂרָאֵל וַיֹּאמֶר אֲלֵהֶם מִשְׁכוּ וּקְחוּ לָכֶם צֹאן לְמִשְׁפְּחֹתֵיכֶם וְשַׁחֲטוּ הַפָּסַח (יב כא)</w:t>
      </w:r>
    </w:p>
    <w:p w:rsidR="00400AB6" w:rsidRPr="00400AB6" w:rsidRDefault="00400AB6" w:rsidP="00400AB6">
      <w:pPr>
        <w:rPr>
          <w:rFonts w:cs="Guttman Hodes"/>
          <w:b/>
          <w:bCs/>
          <w:sz w:val="24"/>
          <w:szCs w:val="24"/>
          <w:rtl/>
        </w:rPr>
      </w:pPr>
      <w:r w:rsidRPr="00400AB6">
        <w:rPr>
          <w:rFonts w:cs="Guttman Hodes" w:hint="cs"/>
          <w:b/>
          <w:bCs/>
          <w:sz w:val="24"/>
          <w:szCs w:val="24"/>
          <w:rtl/>
        </w:rPr>
        <w:t>איתא במדרש (שמות רבה טז ג) כשאמר לו הקדוש ברוך הוא למשה לשחוט את הפסח, אמר לו משה הדבר הזה היאך אני יכול לעשותו, אי אתה יודע כי הצאן אלהי מצרים הם שנאמר (שמות ח כב) 'הן נזבח את תועבת מצרים לעיניהם ולא יסקלונו'. אמר לו הקדוש ברוך הוא, חייך שאין ישראל יוצאין מכאן עד שישחטו פסחיהם לעיניהם, להודיע להם שאין באלהיהם ממש. הדא הוא דכתיב (במדבר לג ד) 'ומצרים מקברים את אשר הכה' וכו', 'יבושו כל עובדי פסל' וכו' (תהלים צז ז). עד כאן לשונו הקדוש.</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 xml:space="preserve">הקדמה. מהיות ה' אוהב משפט, לפי הדין היה נותן שלא יצאו ישראל ממצרים רק עד אחר תשלום ארבע מאות שנה, כמו שנאמר לאבינו הזקן ע"ה 'ועבדום וענו אותם ארבע מאות שנה [וכו'] ואחרי כן יצאו ברכוש גדול' (בראשית טו יג-יד), ואם תמצי לומר שיצאו קודם ארבע מאות שנה הנה מן הראוי שיצאו בלי שום פרוטה גדולה או קטנה, שכך הוא לשון ההבטחה. אמנם השם יתברך מרוב רחמיו וחסדיו עמנו חישב את הקץ ודילג על ההרים וקיפץ על הגבעות ונזכר ליצחק כשנולד לאברהם </w:t>
      </w:r>
      <w:r w:rsidRPr="00400AB6">
        <w:rPr>
          <w:rFonts w:cs="Guttman Hodes" w:hint="cs"/>
          <w:sz w:val="24"/>
          <w:szCs w:val="24"/>
          <w:rtl/>
        </w:rPr>
        <w:lastRenderedPageBreak/>
        <w:t xml:space="preserve">היה אברהם בן מאה שנה ושרה בת תשעים שנה, הרי מאה ותשעים. וראיתי בכתבי הגאון הגדול מוהר"ר </w:t>
      </w:r>
      <w:r w:rsidRPr="00400AB6">
        <w:rPr>
          <w:rFonts w:cs="Guttman Hodes" w:hint="cs"/>
          <w:b/>
          <w:bCs/>
          <w:sz w:val="24"/>
          <w:szCs w:val="24"/>
          <w:rtl/>
        </w:rPr>
        <w:t>חיים בצלאל</w:t>
      </w:r>
      <w:r w:rsidRPr="00400AB6">
        <w:rPr>
          <w:rFonts w:cs="Guttman Hodes" w:hint="cs"/>
          <w:sz w:val="24"/>
          <w:szCs w:val="24"/>
          <w:rtl/>
        </w:rPr>
        <w:t xml:space="preserve"> ז"ל כי יצחק היה ראוי ליקרא ישחק בשי"ן כמו שנאמר בדברי הימים (א טז טז) 'ושבועתו ליצחק'</w:t>
      </w:r>
      <w:r w:rsidRPr="00400AB6">
        <w:rPr>
          <w:rFonts w:cs="Guttman Hodes"/>
          <w:sz w:val="24"/>
          <w:szCs w:val="24"/>
          <w:vertAlign w:val="superscript"/>
          <w:rtl/>
        </w:rPr>
        <w:footnoteReference w:id="23"/>
      </w:r>
      <w:r w:rsidRPr="00400AB6">
        <w:rPr>
          <w:rFonts w:cs="Guttman Hodes" w:hint="cs"/>
          <w:sz w:val="24"/>
          <w:szCs w:val="24"/>
          <w:rtl/>
        </w:rPr>
        <w:t xml:space="preserve">, אך ורק מפני שקיבל על עצמו גלות מצרים רד"ו שנה נקרא יצחק, שכשאתה מגרע רד"ו מן ש' נשאר צ', ולכך נקרא יצחק. והוא מבואר על מה שאמרו (ראש השנה יא א ורש"י שם) שהקדוש ברוך הוא דילג על הקץ בזכות ההרים שהם אבות העולם, אברהם אבינו ע"ה כמו שנאמר (מיכה ו ב) 'שמעו הרים את ריב ה'', וקופץ על הגבעות בזכות שרה אמנו ע"ה שכשנולד לה יצחק היתה בת תשעים ואברהם בן מאה שנה הרי מאה ותשעים, ולזה מרוב רחמיו וחסדיו יתברך החשיב להם את הארבע מאות שנה משעת לידת יצחק עד יציאתם, שבזה נשלמו ארבע מאות שנה בשלימותו. </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 xml:space="preserve">עוד הפליא השם יתברך חסדו לנו וחשב לנו עד דור רביעי כמו שנאמר (בראשית טו טז) 'ודור רביעי ישובו הנה', וכבר היה להם דור רביעי דהיינו יהודה פרץ חצרון כלב, וכלב בן חצרון היה מבאי הארץ, זהו לפני שיטת רש"י ז"ל. והרמב"ן ז"ל שדי ביה נרגא באומרו ז"ל דאם כן נחשוב מן חצרון נמי שהיה מבאי הארץ ולא הוי רק דור שלישי. ומכח זה פירש ז"ל דנחשוב מן קהת עמרם משה ובניו של משה היו מבאי הארץ. לכשיהיה בין למר בין למר ברוך ה' אשר הפליא חסדו עמנו בכל דור והעלה עלינו כאילו זכינו מצד עצמינו, כמו שאמרו כתיב 'ועבדום וענו אותם ארבע מאות שנה', וכתיב 'ודור רביעי ישובו הנה', זכו 'ודור רביעי', לא זכו 'ארבע מאות שנה'. </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 xml:space="preserve">וכשראה הוא יתברך שלא היה ביד ישראל מצות שיגאלו, צוה להם שתי מצוות הללו דם פסח ודם מילה, כמו שנאמר (יחזקאל טז ו) 'ואומר לך בדמייך חיי' שהם שני דמים, כדאיתא במכילתא והביאו רש"י בחומש (שמות יב ו). וטעם שתי מצוות הללו ולא זולתם הוא על פי אומרם ז"ל (שמות רבה כא ז, שיר השירים רבה ח ט) שהיו ישראל במצרים גוי מקרב גוי, מה אלו עובדי עבודה זרה אף אלו עובדי עבודה זרה, מה אלו מגלי עריות אף אלו מגלים עריות, ולכך נתן להם שתי מצוות של דם פסח להורות שכפרו בעבודה זרה ומשכו ידיהם ממנה. כדרשתם (שמות רבה טז ב) על פסוק (שמות יב כא) 'משכו וקחו לכם צאן' דהיינו משכו ידיכם מעבודה זרה, ובמה 'וקחו לכם צאן ושחטו הפסח', שבזה מורים שאין באלהי מצרים ממש וכי לו לבדו יתברך הממשלה והיכולת בשמים ממעל ועל הארץ מתחת. וענין המילה הוא כמו שכתב טעמה הרב המורה ז"ל (מורה נבוכים חלק ג פרק מט) שהוא למעט תאוות המשגל וריבוי המשגל, רק לפי חק האנושי. ובזה חשבינן להו כאילו זכו כיון שחזרו מדרכיהם הרעים וכפרו בעבודה זרה לגמרי ועשו לה ביזוי גדול ביותר, שהיו קונים הפסח בשבת ומגררים אותו בשוקים וברחובות, ואלהיהם של מצרים מזל טלה קורא בקול גדול ואין עונה ואין קשב להטות לו אזנו ולפרוק אותו מידם, 'כי נפל פחד היהודים עליהם' (אסתר ח יז). ואחר כל זה הם עושים בו שפטים גדולים בשחיטתו </w:t>
      </w:r>
      <w:r w:rsidRPr="00400AB6">
        <w:rPr>
          <w:rFonts w:cs="Guttman Hodes" w:hint="cs"/>
          <w:sz w:val="24"/>
          <w:szCs w:val="24"/>
          <w:rtl/>
        </w:rPr>
        <w:lastRenderedPageBreak/>
        <w:t xml:space="preserve">והפשטתו וצלייתו ראשו על כרעיו ועל קרבו, כדי שיהיה ריחו נודף ביותר ואין חונן ואין מרחם עליו, והיו שיניהם קהות. </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עוד הוזהרנו אזהרה אחרת שהיא 'ועצם לא תשברו בו' (שמות יב מו), והיו הכלבים מגררים השדרה והגולגולת שלימה בשוקים וברחובות. ואין לך ביזוי גדול יותר מזה שרואים אלהיהם נעשה בהם ארבע מיתות בית דין ומגררים אותם הכלבים בשוקים וברחובות, ואין פוצה פה ומצפצף לישראל לומר מדוע ככה עשית. ואדרבה היו משיבים אותם שהם שוחטים פסח והקדוש ברוך הוא שוחט בכורות, עד שעשו הבכורות מלחמה עם אבותיהם, שנאמר (תהלים קלו י) 'למכה מצרים בבכוריהם'. ולכן נקרא זה השבת שבת הגדול, בשביל אלו הניסים הנעשו בו, למר כדאית ליה ולמר כדאית ליה, וכמו שנתבאר כל זה בדברי מרן ז"ל בתחילת הלכות פסח (אורח חיים סימן תל סעיף א) יעויין שם דבריו כי נעמו וחיים הם למוצאיהם.</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 xml:space="preserve">והיה לנו זה זכר לנס כל ימי היות ישראל יושבים על אדמתם בשלוה והשקט, כמו שכתב רש"י בפרשת בא אל פרעה (שמות יב כה) שתלה הכתוב מצוה זו בביאתם לארץ ולא עשו במדבר רק פסח אחד ועל פי הדיבר. אמנם בעוונותינו שרבו למעלה ראש ואשמתינו שגדלה עד לשמים, חרב בית קדשינו וגלה יקרנו וניטל כבוד מבית חיינו ואין לנו מזבח ולא קרבן וכהן שיכפר בעדינו. עד שמכח זה אסרו חז"ל (אורח חיים סימן תסט סעיף א) לומר בשר זה לפסח שנראה כמקדיש קדשים בחוץ. ועוד להם אך המלוכ'ה שאסרו לנו לאכול גדי מקולס בלילי פסחים מפני שנראה כאוכל קדשים בחוץ, והגם שרבן גמליאל היה מקיל לאכול גדיים מקולסים בלילי פסחים כמוזכר במתניתין בביצה (כב ב), מכל מקום חכמים אוסרין והווה ליה רבן גמליאל יחיד לגבייהו והלכה כרבים, וכן פסק מרן ז"ל בהלכות פסח (סימן תעו סעיף א). וכפי הנראה שתודוס איש רומי שהנהיג בני רומי לאכול גדיים מקולסים בלילי פסחים (ביצה כג א), סביר כרבן גמליאל שהיה מקיל, ומאחר שרבן גמליאל היה נשיא וכתיב (שמות כג ב) 'לא תענה על ריב', 'על רב' כתיב (סנהדרין לו א), מכל מקום כבר כתב מהרש"א ז"ל (שם) דדווקא אם היה מופלג בחכמה יותר מכל בני דורו. אמנם הכא חכמים דפליגי עליה מכללם רבי אליעזר ורבי יהושע שהיו מופלגים בחכמה ביותר ממנו, כמו שאמרו (אבות ב ח) אם יהיו כל חכמי ישראל בכף מאזניים ואליעזר בן הורקנוס בכף שניה מכריע הוא את כולם. גם מצינו בכמה דינים דפליג רבי יהושע עם רבן גמליאל הלכה היא כרבי יהושע, וכל שכן אחר כך כשהודה לו רבן גמליאל ואמר איכו השתא דהלכה כרבי יהושע איזיל ואפייסיניה. ולזה תודוס איש רומי שהחזיק בסברת רבן גמליאל והיה מנהיג בני רומי לאכול גדי מקולס רצו לנדותו, ונמנעו מפני כבוד התורה או משום שהיה מטיל מלאי לכיס תלמידי חכמים. </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 xml:space="preserve">וכמו שאמרו בפסחים (נג א-ב) וזה לשונם שם בש"ס: אמר רבי יוסי, תודוס איש רומי הנהיג את בני רומי לאכול גדיים מקולסים בלילי פסחים. שלחו לו, אלמלא תודוס אתה גוזרני עליך נדוי שאתה מאכיל את ישראל קדשים בחוץ. קדשים בחוץ סלקא </w:t>
      </w:r>
      <w:r w:rsidRPr="00400AB6">
        <w:rPr>
          <w:rFonts w:cs="Guttman Hodes" w:hint="cs"/>
          <w:sz w:val="24"/>
          <w:szCs w:val="24"/>
          <w:rtl/>
        </w:rPr>
        <w:lastRenderedPageBreak/>
        <w:t xml:space="preserve">דעתך, אלא אימא קרוב להאכיל את ישראל קדשים בחוץ. איבעיא להו תודוס איש רומי גברא רבה הוה או בעל אגרופין הוה. תא שמע את זו דרש תודוס איש רומי, מה ראו חנניה מישאל ועזריה שמסרו עצמן לכבשן האש, נשאו קל וחומר מצפדעים, ומה צפרדעים שאינם מצווים על קדושת שמו יתברך כתיב (שמות ז כח) 'ובתנוריך ובמשארותיך', אימתי משארת מצויה אצל התנור הוי אומר בשעה שהתנור חם, אנו על אחת כמה וכמה. שמע מינה גברא רבה הוה שמע מינה. רבי יוסי בר אבין אמר, מטיל מלאי לכיס תלמידי חכמים היה, דאמר רבי יוחנן כל המטיל מלאי לכיס תלמידי חכמים זוכה ויושב בישיבה של מעלה, שנאמר (קהלת ז יב) 'כי בצל החכמה בצל הכסף'. עד כאן לשונו הקדוש.     </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ופירש רש"י ז"ל, מה ראו חנניה מישאל ועזריה, מה ראו שלא דרשו 'וחי בהם' (ויקרא יח ה) ולא שימות בהם (יומא פה ב). ויש מפרשים מה ראו שלא הרגו את עצמן כמו שעשה שאול דכתיב (שמואל א לא ד) 'ויקח שאול את החרב ויפול עליה', עד כאן לשונו ז"ל.</w:t>
      </w:r>
    </w:p>
    <w:p w:rsidR="00400AB6" w:rsidRPr="00400AB6" w:rsidRDefault="00400AB6" w:rsidP="00400AB6">
      <w:pPr>
        <w:rPr>
          <w:rFonts w:cs="Guttman Hodes"/>
          <w:sz w:val="24"/>
          <w:szCs w:val="24"/>
          <w:rtl/>
        </w:rPr>
      </w:pPr>
      <w:r w:rsidRPr="00400AB6">
        <w:rPr>
          <w:rFonts w:cs="Guttman Hodes" w:hint="cs"/>
          <w:sz w:val="24"/>
          <w:szCs w:val="24"/>
          <w:rtl/>
        </w:rPr>
        <w:t>ורבותינו בעלי התוספות (</w:t>
      </w:r>
      <w:r w:rsidR="00050DDD">
        <w:rPr>
          <w:rFonts w:cs="Guttman Hodes" w:hint="cs"/>
          <w:sz w:val="24"/>
          <w:szCs w:val="24"/>
          <w:rtl/>
        </w:rPr>
        <w:t>ד</w:t>
      </w:r>
      <w:r w:rsidR="00050DDD">
        <w:rPr>
          <w:rFonts w:cs="Guttman Hodes"/>
          <w:sz w:val="24"/>
          <w:szCs w:val="24"/>
          <w:rtl/>
        </w:rPr>
        <w:t>"</w:t>
      </w:r>
      <w:r w:rsidR="00050DDD">
        <w:rPr>
          <w:rFonts w:cs="Guttman Hodes" w:hint="cs"/>
          <w:sz w:val="24"/>
          <w:szCs w:val="24"/>
          <w:rtl/>
        </w:rPr>
        <w:t>ה</w:t>
      </w:r>
      <w:r w:rsidRPr="00400AB6">
        <w:rPr>
          <w:rFonts w:cs="Guttman Hodes" w:hint="cs"/>
          <w:sz w:val="24"/>
          <w:szCs w:val="24"/>
          <w:rtl/>
        </w:rPr>
        <w:t xml:space="preserve"> מה ראו) הקשו על פירושו וזה לשונם, ולא נהירא דהא בעבודה זרה גילוי עריות שפיכות דמים קיימא לן דיהרג ולא יעבור. ותו דהא התם פרהסייא הואי וכולי עלמא מודו דיהרג ואל יעבור. ומכל זה פירש רבינו תם ז"ל דאותו הצלם של נבוכדנצר לא היה עבודה זרה ממש רק אנדרטי שעשה המלך לכבודו, ומשום הכי פריך שפיר מה ראו, כיון שלא היה עבודה זרה ממש, ומשני כיון שראו שהיה הרשע מתכוין להרבות כבוד עצמו ולמעט כבוד שמים נשאו קל וחומר מצפרדעים והרבו כבוד שמים. ובהכי ניחא הא דאמרינן פרק אלו נערות (כתובות לג ב) דאלמלא נגדוה לחנניה מישאל ועזריה הוו פלחי לצלמא, ואי עבודה זרה ממש הוה חס ושלום לעשות כן. וגם הביא ראיה ממה שאומר הכתוב (דניאל ג יח) 'לאלהך לא איתנא פלחין' וכו', ואם הצלם הוי אלוה למה עשו ממנו שתי חלוקות לומר 'לאלהך איתנא פלחין ולצלם' וכו', אלא ודאי דהצלם לאו היינו אלוה. ואחרים פירשו דהכי קאמר, מה ראו שלא ברחו כמו שאמרו במדרש (שיר השירים רבה ז ח) שאמר לו יחזקאל כך מקובלני מישעיה רבי 'חבי כמעט רגע' (ישעיה כו כ), ומשני נשאו קל וחומר, עד כאן לשון התוספות ז"ל</w:t>
      </w:r>
      <w:r w:rsidRPr="00400AB6">
        <w:rPr>
          <w:rFonts w:cs="Guttman Hodes"/>
          <w:sz w:val="24"/>
          <w:szCs w:val="24"/>
          <w:vertAlign w:val="superscript"/>
          <w:rtl/>
        </w:rPr>
        <w:footnoteReference w:id="24"/>
      </w:r>
      <w:r w:rsidRPr="00400AB6">
        <w:rPr>
          <w:rFonts w:cs="Guttman Hodes" w:hint="cs"/>
          <w:sz w:val="24"/>
          <w:szCs w:val="24"/>
          <w:rtl/>
        </w:rPr>
        <w:t xml:space="preserve">.  </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ולי נראה לבאר שהוא על פי מה שאמרו בשבת פרק רבי עקיבא (פח א) וזה לשונם, 'ויתיצבו בתחתית ההר' (שמות יט יז), אמר רבי אבדימי בר חמא מלמד שכפה עליהם את ההר כגיגית ואמר להם אם תקבלו את התורה מוטב, ואם לאו שם תהיה קבורתכם. אמר רב אחא בר יעקב, מכאן מודעא רבה לאורייתא. אמר רבא אף על פי כן הדור קיבלוה בימי אחשורוש, שנאמר (אסתר ט כז) 'קיימו וקבלו היהודים' וכו', קיימו מה שכבר קיבלו, עד כאן.</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lastRenderedPageBreak/>
        <w:t>וכתב רש"י ז"ל, מכאן מודעא רבא, שלא יזמינם הקדוש ברוך הוא לדין לומר להם למה לא קיימתם מה שקיבלתם עליכם, יש להם פתחון פה שקיבלוה באונס.</w:t>
      </w:r>
    </w:p>
    <w:p w:rsidR="00400AB6" w:rsidRPr="00400AB6" w:rsidRDefault="00400AB6" w:rsidP="00400AB6">
      <w:pPr>
        <w:rPr>
          <w:rFonts w:cs="Guttman Hodes"/>
          <w:sz w:val="24"/>
          <w:szCs w:val="24"/>
          <w:rtl/>
        </w:rPr>
      </w:pPr>
      <w:r w:rsidRPr="00400AB6">
        <w:rPr>
          <w:rFonts w:cs="Guttman Hodes" w:hint="cs"/>
          <w:sz w:val="24"/>
          <w:szCs w:val="24"/>
          <w:rtl/>
        </w:rPr>
        <w:t>וכתבו התוספות ז"ל (</w:t>
      </w:r>
      <w:r w:rsidR="00050DDD">
        <w:rPr>
          <w:rFonts w:cs="Guttman Hodes" w:hint="cs"/>
          <w:sz w:val="24"/>
          <w:szCs w:val="24"/>
          <w:rtl/>
        </w:rPr>
        <w:t>ד</w:t>
      </w:r>
      <w:r w:rsidR="00050DDD">
        <w:rPr>
          <w:rFonts w:cs="Guttman Hodes"/>
          <w:sz w:val="24"/>
          <w:szCs w:val="24"/>
          <w:rtl/>
        </w:rPr>
        <w:t>"</w:t>
      </w:r>
      <w:r w:rsidR="00050DDD">
        <w:rPr>
          <w:rFonts w:cs="Guttman Hodes" w:hint="cs"/>
          <w:sz w:val="24"/>
          <w:szCs w:val="24"/>
          <w:rtl/>
        </w:rPr>
        <w:t>ה</w:t>
      </w:r>
      <w:r w:rsidRPr="00400AB6">
        <w:rPr>
          <w:rFonts w:cs="Guttman Hodes" w:hint="cs"/>
          <w:sz w:val="24"/>
          <w:szCs w:val="24"/>
          <w:rtl/>
        </w:rPr>
        <w:t xml:space="preserve"> מודעה רבה) דאמרינן בנדרים (כה א) שכרת משה ברית עם ישראל על התורה ומצותיה והשביעם על כך. אומר רבינו תם דעל פי הדיבר הוה, והוה כבעל כרחם. ומה שהשביעם יהושע היינו שלא לעבוד עבודה זרה דווקא, וכמו שנאמר (יהושע כד טז) 'חלילה לנו מעזוב את ה' אלהינו', וכן משמע כוליה עניינא. עד כאן דבריהם.</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והרשב"א ז"ל בחידושיו כתב, הא דאמרינן בהגדה מכאן מודעא, ומתרצינן קיבלוה בימי אחשורוש, קשיא לי וכי מה זו קבלה נעשה מסוף העולם לתחילתו, דאם קודם אחשורוש לא היו מצווין למה נענשו, ואם נאמר מפני שעברו על גזירת מלכם אם כן בטלה מודעה הזאת. ותרץ אף על פי שבתחילה היה להם מודעה, מכל מקום לא נתן להם ארץ ישראל רק כדי שיקיימו התורה ומצוותיה כמו שמפורש בתורה בכמה פרשיות, וכתיב (תהלים קה מד) 'ויתן להם ארצות גויים וכו' בעבור ישמרו חוקיו ותורותיו ינצורו', והם עצמן לא עכבו בדבר כלל ולא אמרו במודעא כלום, כאילו ברצון נפשם ומעצמן אמרו 'נעשה ונשמע' (שמות יט ח), ולפיכך כשעברו על התורה עמד והגלם מן הארץ, ומשגלו ישראל יש מודעא על הדבר וכמו שנאמר (יחזקאל ב לב) 'והעולה על רוחכם היו לא תהיה' וכו', ולפיכך הדור קבלוה בימי אחשורוש מאהבת הנס. עד כאן דבריו.</w:t>
      </w:r>
    </w:p>
    <w:p w:rsidR="00400AB6" w:rsidRPr="00400AB6" w:rsidRDefault="00400AB6" w:rsidP="00400AB6">
      <w:pPr>
        <w:rPr>
          <w:rFonts w:cs="Guttman Hodes"/>
          <w:sz w:val="24"/>
          <w:szCs w:val="24"/>
          <w:rtl/>
        </w:rPr>
      </w:pPr>
      <w:r w:rsidRPr="00400AB6">
        <w:rPr>
          <w:rFonts w:cs="Guttman Hodes" w:hint="cs"/>
          <w:sz w:val="24"/>
          <w:szCs w:val="24"/>
          <w:rtl/>
        </w:rPr>
        <w:t>בענין למדנו מדברי הרב שקודם שגלו, אף על פי שהיתה להם מודעה מכל מקום היתה בטלה, שלא נתן להם ארץ ישראל רק אדעתא דישמרו חוקיו, אבל משגלו חזרה המודעא למקומה עד ימי אחשורוש.</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ומכל מקום נראה דהתוספות ז"ל והרשב"א ז"ל פליגי אהדדי, דאילו לשיטת התוספות אף בהיותם יושבים על אדמתם יש להם טענת המודעא, ומה שכרת משה רבינו ע"ה עמהם ברית בערבות מואב באלה ובשבועה, וגם מה שקבלו על עצמם התורה בהר גריזים ובהר עיבל, הויא על פי הדיבר והוה כבעל כרחם ולא נענשו, [ו]לפי שיטת התוספות, רק דווקא על ענין עבודה זרה ולא על שאר מצוות אחרות, וכמו שנתבאר מלשונם.</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אלא דקשיא לי אני הכותב, בין לשיטתם ז"ל בין לשיטת הרשב"א ז"ל, סוגייא דפרק חלק (סנהדרין קה א) דאמרינן התם אמר שמואל באו עשרה בני אדם וישבו לפניו אמר להם נביא חזרו בתשובה, אמרו לו עבד שמכרו רבו ואשה שגירשה בעלה כלום יש להם זה על זה כלום. אמר הקדוש ברוך הוא לנביא 'איזה ספר כריתות אמכם אשר שלחתיה או מי מנושי אשר מכרתי אתכם לו' (ישעיה נ א), והיינו דאמר ריש לקיש מאי דכתיב (ירמיה מג י) 'דוד עבדי', 'נבוכדנצר [וכו'] עבדי' (ירמיה כז ו), גלוי וידוע לפני מי שאמר והיה העולם לפיכך הקדים הקב"ה וקראו עבד, עבד שקנה נכסים עבד למי נכסים למי, 'והעולה על רוחכם' וכו'. עד כאן לשון הסוגייא.</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אם כן איפה הסוגיא הזאת היא עומדת לנגד אדונינו הרשב"א ז"ל ובין לרבותינו בעלי התוספות ז"ל. אם להרשב"א, נהי שישראל באים הטענת עבד שמכרו רבו ואשה שגירשה בעלה כלום יש להם זה על זה כלום מכח המודעא, שכיון שגלו לדידיה חזרה המודעא למקומה הראשון, אם כן מה השיב להם הנביא 'איזה ספר כריתות אמכם אשר שלחתיה או מי מנושי אשר מכרתי אתכם לו', והרי שילחם מעל פניו ומכרם ביד נבוכדנצר מלך בבל. ותו מאי קאמר תלמודא והיינו דאמר ריש לקיש מאי דכתיב 'נבוכדנצר עבדי' 'דוד עבדי' גלוי וידוע וכו', כלומר ועדיין לא יצאתם מרשותי, והא כיון שגלו מן הארץ כבר יצאו מרשותו. גם המודעא שחזרה למקומה בגלות הארץ דכל זמן שהיו יושבים על אדמתם דווקא הוא דהוי להם עונש על קיום המצוות, משום דאדעתא דהכי נכנסו לארץ 'בעבור ישמרו חוקיו', אמנם אחר שגלו חזרה המודעא למקומה, כמו שנתבאר מדברי הרשב"א ז"ל.</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אם לרבותינו בעלי התוספות שסוברים שאף בהיותם בארץ אכתי המודעא קיימת, משום דעל פי הדיבר שקיבלו התורה באלה ובשבועה בערבות מואב ובהר גריזים ועיבל הוי כבעל כרחם ועדיין המודעא הראשונה בתוקפה כמקדם מאז, אם כן אין כאן שאלה ולא תשובה מה הם צווחים יש עבד שמכרו רבו וכו', והא אפילו בלא מכירה הם פטורים מכח המודעא דנוהגת אף בהיותם בארץ. ומה השיבם הנביא 'איזה ספר כריתות' וכו' 'דוד עבדי' 'נבוכדנצר עבדי', ולעולם לא יצאתם מרשותי, שהרי יצאו מרשותו על ידי המודעא בהיותם יושבים על אדמתם מכח המודעא, וכל שכן בגלותם. אם כן מה יענה אדונינו הרשב"א ז"ל עם רבותינו התוספות ביום שידובר בהם סוגייא הלזו שהיא עומדת לנגדם כמבואר.</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והנראה אצלי שהתוספות ז"ל אזילי לשיטתם במה שתירצו קושיית ומה שהשביעם יהושע היינו דווקא שלא לעבוד עבודה זרה, כדכתיב 'חלילה לנו מעזוב את ה'' וכו'. אם כן הויכוח של הנביא עם ישראל לא היה רק על ענין עבודה זרה שישראל סברי שהמודעא תועיל להם אף לענין עבודה זרה, ומשום הם באו בטענה עבד שמכרו רבו ואפילו עבודה זרה אין אנו נענשים עליה בהיותינו בארצנו, וכל שכן וקל וחומר בגלות החל הזה. והנביא השיב 'העולה על רוחכם היו לא תהיה אשר אתם אומרים נהיה כמשפחות האדמה לשרת עץ ואבן' דייקא שהוא עבודה זרה, 'חי אני נאום ה' אם לא ביד חזקה ובזרוע נטויה ובחימה שפוכה אמלוך עליכם', והיא הנותנת עד שגלו מארץ ישראל כי שבעה בתי דינין היו עובדי עבודה זרה שנאמר (ירמיה טו ט) 'אומללה יולדת השבעה' וכו' (גיטין פח א), ואף עכשיו עדיין לא יצאתי מרשותי לשרת עץ ואבן.</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 xml:space="preserve">אם לאדונינו הרשב"א ז"ל, הנה בעודם בארץ ישראל היו חייבים אף על שאר מצוות כי המודעא בטלה כשהיו בארץ ישראל, וכשגלו יהיו חייבים על עבודה זרה כי עבודה זרה היא משבע מצוות בני נח, ואיך יתכן דאיתגורי איתגור אם כן מצינו </w:t>
      </w:r>
      <w:r w:rsidRPr="00400AB6">
        <w:rPr>
          <w:rFonts w:cs="Guttman Hodes" w:hint="cs"/>
          <w:sz w:val="24"/>
          <w:szCs w:val="24"/>
          <w:rtl/>
        </w:rPr>
        <w:lastRenderedPageBreak/>
        <w:t>חוטא נשכר. כי לאומות העולם דווקא הוא ש'ראה ויתר גויים' (חבקוק ג ו) התיר להם שבע מצוות והיינו כמו שאמרו בעבודה זרה (ב ב) דלא ליקבלו עלייהו אגרא כמצווה ועושה אלא כמי שאינו מצווה ועושה, כמבואר שם בש"ס. אמנם ישראל אתם בתוקפייהו של שבע מצוות קיימי והם לא באו רק לפרוק עולו יתברך מעליהם ולעבוד עבודה זרה כמו שנאמר 'והעולה על רוחכם'. לכשיהיה בין למר ובין למר לא נתחייבו רק על ענין עבודה זרה ותו לא מידי, כל זמן היות המודעא קיימת עד ימי אחשורוש שאז קיבלו עליהם מרצון הטוב.</w:t>
      </w:r>
    </w:p>
    <w:p w:rsidR="00400AB6" w:rsidRPr="00400AB6" w:rsidRDefault="00400AB6" w:rsidP="00400AB6">
      <w:pPr>
        <w:rPr>
          <w:rFonts w:cs="Guttman Hodes"/>
          <w:sz w:val="24"/>
          <w:szCs w:val="24"/>
          <w:rtl/>
        </w:rPr>
      </w:pPr>
      <w:r w:rsidRPr="00400AB6">
        <w:rPr>
          <w:rFonts w:cs="Guttman Hodes" w:hint="cs"/>
          <w:sz w:val="24"/>
          <w:szCs w:val="24"/>
          <w:rtl/>
        </w:rPr>
        <w:t>ועוד דרך אחרת ביישוב דברי הרשב"א והתוספות ז"ל, עיין בדרך הערבה דרוש כ"ב למרנא ורבנא התנא רוזאניס, לא אאריך בכתיבתו כאן כי אחר מאריך יבוא טרחא, והרוצה לבקש את ה' יעיין בדברי מרנא בדרך ה' וימצא מרגוע לנפשו כי חיים הם הם למוצאיהם, כי הרב ז"ל האריך בדרוש ההוא.</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 xml:space="preserve">אם כן זכינו לדין מדברי רבותינו התוספות ז"ל ומדברי הרשב"א ז"ל, שני דרכים אחרים ביישוב קושיית מה ראו חנניה מישאל ועזריה, חוץ מדרכים שכתבנו לעיל של אדון המפרשים רש"י ורבינו תם ז"ל. אף אנן הפעוטות נאמר לפי דרך התוספות ומה"ר </w:t>
      </w:r>
      <w:r w:rsidRPr="00400AB6">
        <w:rPr>
          <w:rFonts w:cs="Guttman Hodes" w:hint="cs"/>
          <w:b/>
          <w:bCs/>
          <w:sz w:val="24"/>
          <w:szCs w:val="24"/>
          <w:rtl/>
        </w:rPr>
        <w:t>יוסף קולון</w:t>
      </w:r>
      <w:r w:rsidRPr="00400AB6">
        <w:rPr>
          <w:rFonts w:cs="Guttman Hodes" w:hint="cs"/>
          <w:sz w:val="24"/>
          <w:szCs w:val="24"/>
          <w:rtl/>
        </w:rPr>
        <w:t xml:space="preserve"> ז"ל דהכי פריך, מה ראו חנניה מישאל ועזריה שמסרו עצמן על קידוש השם, נשאו קל וחומר וכו', כלומר מה ראו שלא השתחוו שהרי אף בהיותם בארץ ישראל היתה להם טענת המודעא, כל שכן וקל וחומר עתה שגלו שבודאי יש להם טענת המודעא. ותירץ נשאו קל וחומר מצפרדעים שאינם מצווים כלל לא במודעא ולא בלא מודעא מסרו עצמן, אנן דאכתי על כל פנים מצווים על קידוש השם, אף שיש לנו מודעא מכל מקום מצווים על קידוש השם על אחת כמה וכמה.</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אי נמי דהכי קא אמר, אנו שמצווים על עבודה זרה בכל עידן ובכל זמן, שהשביעם יהושע נוסף שהיא מאחת משבע מצוות בני נח ולא מהני בה טענת המודעא, על אחת כמה וכמה. ולפי דברי אדונינו הרשב"א ז"ל הכי פריך, מה ראו כיון שהיתה להם המודעא וחזרו למקומם בגלות הארץ, אם כן הוי כמו שכתב הרמב"ם (הלכות יסודי התורה פרק ה הלכה ד) כל מי שאינו מחוייב למסור עצמו, אם מסר עצמו ונהרג על קידוש השם הרי זה מתחייב בנפשו. ואם כן מה ראו שמסרו עצמן על קידוש השם. ותירץ נשאו קל וחומר מצפרדעים שאינם מצווים כלל ואין להם שכר ולא עונש, אפילו הכי מסרו עצמן, אנן דעל כל פנים מצווים אנחנו על קידוש השם אף דאיכא מודעא מכל מקום מי שרוצה למסור עצמו אין בזה עוון אשר חטא ומקבל שכר מאת הבורא על זה אף לפי שיטת הרמב"ם ז"ל, וכל שכן למאן דפליגי עליה וסוברים דאף שאינו מצווה אם רצה למסור עצמו על קידוש השם נוטל שכר מאת הבורא על זה.</w:t>
      </w:r>
    </w:p>
    <w:p w:rsidR="00400AB6" w:rsidRPr="00400AB6" w:rsidRDefault="00400AB6" w:rsidP="00400AB6">
      <w:pPr>
        <w:rPr>
          <w:rFonts w:cs="Guttman Hodes"/>
          <w:sz w:val="24"/>
          <w:szCs w:val="24"/>
          <w:rtl/>
        </w:rPr>
      </w:pPr>
      <w:r w:rsidRPr="00400AB6">
        <w:rPr>
          <w:rFonts w:cs="Guttman Hodes" w:hint="cs"/>
          <w:sz w:val="24"/>
          <w:szCs w:val="24"/>
          <w:rtl/>
        </w:rPr>
        <w:t>או כמו שאמרנו לשיטת התוספות והרשב"א לעיל, כיון שעבודה זרה היא משבע מצוות בני נח לא מהניא בה מודעא, והמוסר עצמו על קידוש השם נוטל שכר גדול מאת הבורא על זה. זה יראה לשיטת הש"ס שסובר שהצפרדעים מסרו עצמן על קידוש השם ונפלו בתנור ומתו.</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האמנם לשיטת ספר הקדוש ספר הזוהר בפרשת וארא (חלק ב דף כט ע"ב), וכן ראיתי בהדייא במדרש חזית, שסוברים שהצפרדעים אף שנפלו בתנור חם עם כל זה לא היו מתים. ואף שהזוהר והמדרש לא הביאו ראיה על זה רק שדבריהם דברי קבלה, עם כל זה אנן הפעוטות נראה לנו להביא קצת ראיה לזה ממה שאומר הכתוב (שמות ח ט) 'וימותו הצפרדעים מן הבתים מן החצרות ומן השדות', ולא מה שהיו נופלים בתנור</w:t>
      </w:r>
      <w:r w:rsidRPr="00400AB6">
        <w:rPr>
          <w:rFonts w:cs="Guttman Hodes"/>
          <w:sz w:val="24"/>
          <w:szCs w:val="24"/>
          <w:vertAlign w:val="superscript"/>
          <w:rtl/>
        </w:rPr>
        <w:footnoteReference w:id="25"/>
      </w:r>
      <w:r w:rsidRPr="00400AB6">
        <w:rPr>
          <w:rFonts w:cs="Guttman Hodes" w:hint="cs"/>
          <w:sz w:val="24"/>
          <w:szCs w:val="24"/>
          <w:rtl/>
        </w:rPr>
        <w:t xml:space="preserve">, שאותם לא מתו כלל כיון שמסרו עצמן על קידוש השם אף שהם בלתי מצווים, נעשה להם נס וניצולו ולא מתו. אם כן לפי שיטת הזוהר ראיתי אני הכותב לפרש קושיית מה ראו חנניה מישאל ועזריה הנזכרים לעיל אליבא דרש"י ותוספות והרשב"א ורבינו תם, דהכי פריך לשיטת רש"י ז"ל מה שלא דרשו 'וחי בהם' ולא למסור עצמן, דאיכא תנא דסבירא ליה הכי דאף בעבודה זרה אמרינן 'וחי בהם' ולא שימות בהם, וכיון שכן הוא מה ראו שמסרו ולא חששו לשיטת הרמב"ם, ושנקראים על ידי זה מאבדים עצמן לדעת כיון שיש להם על מה לסמוך. ופריך נשאו קל וחומר מצפרדעים שאינם מצווים על קידוש השם ואפילו הכי מסרו עצמן על קידוש השם ולא מתו, כל שכן אנן דמצווים מיהא על קידוש השם, כיון שניצולו הצפרדעים כל שכן אנחנו ולהכי מסרו עצמן, שידעו שעל כל פנים יעשה להם השם יתברך נס מקל וחומר מצפרדעים, ולהכי לא חששו לההיא דרשה ומסרו עצמן על קידוש השם. </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ולדעת יש מפרשים דהכי פריך מה ראו שלא הרגו עצמן כמו שעשה שאול והם פטורים מעונש מאבד עצמו לדעת, דהכי אמרינן (בראשית רבה לד יג) יכול כשאול תלמוד לומר 'אך' (בראשית ט ה), יכול כחנניה מישאל ועזריה תלמוד לומר 'אך', ואם כן אין נקראים בזה מאבדים עצמן לדעת, ואם כן מה ראו שלא הרגו עצמן. ומשני נשאו קל וחומר מצפרדעים שנעשה להם נס ולא מתו אף שאינם מצווין על קידוש השם, כל שכן וקל וחומר אנחנו שמצווין על קידוש השם שיעשה לנו נס, ואם כן למה להם להרוג עצמן בחנם.</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ולדעת רבינו תם ז"ל שהצלם היה אנדרטי ולאו עבודה זרה הכי פירושו, מה ראו כיון שלא היה עבודה זרה לא היה להם למסור עצמן בחנם. ותירץ נשאו קל וחומר וכו', וכיון שנשאו קל וחומר אף שהצפרדעים לא היו מצווין על קידוש השם וניצולו מהאור, כל שכן הם שמצווין מיהא. ואף שאינו עבודה זרה, מכל מקום כיון שראו שהיה אותו רשע מתכוין להרבות כבוד עצמו ולמעט כבוד שמים וידעו שעל כל פנים יעשה להם נס מקל וחומר הנזכר לעיל, מסרו עצמן על קידוש השם.</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lastRenderedPageBreak/>
        <w:t>ולשיטת אחרים שהביאו התוספות דהכי פירושו, מה ראו שלא ברחו ולקיים בעצמן עצת יחזקאל 'חבי כמעט רגע עד יעבור זעם' כמו שעשה דניאל וכמה וכמה מישראל. ומשני נשאו קל וחומר וידעו שיעשה להם נס מקל וחומר מצפרדעים ולא ימותו, ולהכי לא ברחו. אמנם אותם שלא נשאו קל וחומר מצפרדעים ולית להו האי דרשה שלא מתו הצפרדעים, ברחו וקיימו בעצמן עצת יחזקאל הנביא.</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ולאדונינו הרשב"א ז"ל הכי פריך, מה ראו שמסרו דהרי אית להו מודעא דמשגלו חזרה המודעא למקומה, וכיון דאית להו מודעא למה מסרו עצמן על קידוש השם ולא חששו לשיטת הרמב"ם הנזכר דנקרא מחבל בעצמו מי שאינו מחוייב ומוסר עצמו על קידוש השם. ומשני נשאו קל וחומר מצפרדעים, וכיון דהצפרדעים נעשה להם נס אף שאינם מצווים וניצולו, מכל שכן הם דמצווים מיהא אף שיש להם מודעא, מכל מקום אם מקיימים מצוותיו יתברך נוטלים שכר מאת הבורא על זה, או דהוי משבע מצוות בני נח ואין להם פטור על זה מצד הדין. ודרשת 'וחי בהם' ולא שימות בהם, אף דאיכא תנא דסובר דנוהגת אף בעבודה זרה, מכל מקום כיון שידעו מקל וחומר מצפרדעים שלא ימותו להכי מסרו עצמן על קידוש השם.</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 xml:space="preserve">ולשיטת מה"ר </w:t>
      </w:r>
      <w:r w:rsidRPr="00400AB6">
        <w:rPr>
          <w:rFonts w:cs="Guttman Hodes" w:hint="cs"/>
          <w:b/>
          <w:bCs/>
          <w:sz w:val="24"/>
          <w:szCs w:val="24"/>
          <w:rtl/>
        </w:rPr>
        <w:t>יוסף קולון</w:t>
      </w:r>
      <w:r w:rsidRPr="00400AB6">
        <w:rPr>
          <w:rFonts w:cs="Guttman Hodes" w:hint="cs"/>
          <w:sz w:val="24"/>
          <w:szCs w:val="24"/>
          <w:rtl/>
        </w:rPr>
        <w:t xml:space="preserve"> ז"ל ורבותינו בעלי התוספות שסוברין שאף בהיותם בארץ ישראל נוהגת המודעא וכל שכן כשגלו, הכי קא פריך, מה ראו חנניה מישאל ועזריה שהיתה להם מודעא אף בהיותם בארצם וכל שכן בגלות, מה ראו שמסרו עצמן ולא חששו לשיטה הנזכרת. ותירץ נשאו קל וחומר, וידעו שעל כל פנים יעשה להם נס כמו הצפרדעים ולהכי מסרו עצמן לקבל שכר, אבל אם לאו האי קל וחומר אפשר שלא היו מוסרין עצמן כיון שהיתה להם מודעא הנזכרת. </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 xml:space="preserve">וזהו דאיפשיטא בעין בש"ס דהוי גברא רבא מהאי דרשה לחודא, אף על פי שאין כאן דין עמוק מדיני נגעים ואהלות וכדומה, מכל מקום כיון שכיון אל האמת לפירושים הללו כולם איש לא נעדר ודרש דרשת הזוהר והמדרש, שמע מינה דגברא רבא הוי. וזהו שכיוונו חנניה מישאל ועזריה במתק לשונם הזך והטהור לומר לנבוכדנצר 'הן איתי אלהנא די אנחנא פלחין יכיל לשיזבותנא' (דניאל ג יז), וקשה מנא להו הכי, ודילמא כיון שסמכו על הנס אין עושין להם נס. אמנם כיון שנשאו קל וחומר הנזכר לעיל אמרו בודאי 'יכיל לשיזבותנא' מקל וחומר מצפרדעים שאינם מצווים ועושים, וכל שכן אנן דאף על גב דאית לנו כמה צדדין לטיבותא כנזכר לעיל ואפילו הכי אנא פלחין לאלהנא ולית אלהא בר מיניה, אם כן יכיל לשיזבותנא מקל וחומר הנזכר לעיל. 'והן לא' (שם יח), כלומר אם תמצי לומר נבוכדנצר דקל וחומר זה אית ליה פירכא, דשאני הצפרדעים שנעשה להם נס וניצולו מפני שאין בידם אשמות וחטאות, אמנם האדם דלא סגי לשלא יחטא כדכתיב (קהלת ז כ) 'אדם אין צדיק בארץ אשר יעשה טוב ולא יחטא' ויגרמו העוונות והמקטרגים לבלתי הציל אותנו, עם כל זה 'ידיע להוא לך מלכא די לאלהך לא איתנא פלחין', ואפילו לצלם </w:t>
      </w:r>
      <w:r w:rsidRPr="00400AB6">
        <w:rPr>
          <w:rFonts w:cs="Guttman Hodes" w:hint="cs"/>
          <w:sz w:val="24"/>
          <w:szCs w:val="24"/>
          <w:rtl/>
        </w:rPr>
        <w:lastRenderedPageBreak/>
        <w:t>דהבא שאין עבודה זרה ממש לשיטת רבינו תם ז"ל רק הוא אנדרטי, מכל מקום 'לצלם דהבא לא סגדין' ונרויח בזה על כל פנים עולם הבא שהיא העיקרית.</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ובזה יתבאר מדרש רבה פרשת נח (בראשית רבה לד ט) 'וירח ה' את ריח הניחוח' (בראשית ח כא), ריח אברהם אבינו ע"ה עולה מכבשן האש. דבר אחר 'וירח ה'' ריח חנניה מישאל ועזריה עולה מכבשן האש. דבר אחר 'וירח ה' את ריח הניחוח' ריח דורו של שמד, כמה דאת אמר 'כי עליך הורגנו כל היום' (תהלים מד כג), עד כאן.</w:t>
      </w:r>
    </w:p>
    <w:p w:rsidR="00400AB6" w:rsidRPr="00400AB6" w:rsidRDefault="00400AB6" w:rsidP="00400AB6">
      <w:pPr>
        <w:rPr>
          <w:rFonts w:cs="Guttman Hodes"/>
          <w:sz w:val="24"/>
          <w:szCs w:val="24"/>
          <w:rtl/>
        </w:rPr>
      </w:pPr>
      <w:r w:rsidRPr="00400AB6">
        <w:rPr>
          <w:rFonts w:cs="Guttman Hodes" w:hint="cs"/>
          <w:sz w:val="24"/>
          <w:szCs w:val="24"/>
          <w:rtl/>
        </w:rPr>
        <w:t>וקשה למה לו לבעל המדרש לסדר תלתא בבי בריח הניחוח, ולא סגי ליה בחד מינייהו.</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 xml:space="preserve">ועל מה שכתבתי יבוא לכלל יישוב, דכל אחד מהני דרשות אית ביה חידוש מה דלית בחבריה, דהנה בעבודה זרה דאברהם אבינו היתה עבודה זרה ממש, אמנם יכול להציל עצמו בתלתא דרכים הנזכרים לעיל. או לשיטת רש"י מה ראו שלא דרשו 'וחי בהם' ולא שימות בהם, ואחר שאברהם באותה שעה עדיין אינו יוצא מכלל בני נח רק היה נקרא בן נח, ובן נח קיימא לן (סנהדרין עד ב) דאינו מצווה על קידוש השם, איך לא חשש לשיטת הרמב"ם ז"ל הנזכרת לעיל דהמוסר עצמו במקום שאינו חייב נקרא מאבד עצמו לדעת, או לפחות מיהא היה לו לברוח ולקיים בעצמו 'חבי כמעט רגע' כמו שקיבל יחזקאל מישעיה, או היה לו לעשות כמו שעשה שאול להרוג עצמו ולא ליפול ביד נמרוד שונאו ומבקש נפשו. ואפילו הכי מסר עצמו על קידוש השם, כי סבירא ליה כשיטת החולקים על הרמב"ם דסוברים דאף דאינו חייב למסור עצמו מכל מקום אם מסר אין בידו עוון אשר חטא, ואברהם מקבל שכר מאת הבורא יתברך על זה. </w:t>
      </w:r>
    </w:p>
    <w:p w:rsidR="00400AB6" w:rsidRPr="00400AB6" w:rsidRDefault="00400AB6" w:rsidP="00400AB6">
      <w:pPr>
        <w:rPr>
          <w:rFonts w:cs="Guttman Hodes"/>
          <w:sz w:val="24"/>
          <w:szCs w:val="24"/>
          <w:rtl/>
        </w:rPr>
      </w:pPr>
      <w:r w:rsidRPr="00400AB6">
        <w:rPr>
          <w:rFonts w:cs="Guttman Hodes" w:hint="cs"/>
          <w:sz w:val="24"/>
          <w:szCs w:val="24"/>
          <w:rtl/>
        </w:rPr>
        <w:t>או דסבירא ליה כמו שכתב מרנא התנא רוזאניס ז"ל בדרוש א' דרך האתרים ובדרוש שני, דאף לשיטת הרמב"ם אם הדור פרוץ בעבודה זרה ומתכוין לעשות סיג וגדר, פטור ויש לו שכר על זה. הרי שיש באברהם ע"ה חידוש אחד.</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עוד חידוש שני הוא בחנניה מישאל ועזריה ע"ה, שמלבד דאית להו צדדי ההיתר כולם שכתבנו באברהם אבינו ע"ה, עוד להם אך המלוכ'ה, דלשיטת רבינו תם היה הצלם אנדרטי שעשה לכבודו ולאו עבודה זרה ממש. ועוד מה שאמרנו לשיטת הרשב"א והתוספות ז"ל שהיתה אז המודעא נוהגת ואין חייבין למסור עצמן בשביל זה ואפילו הכי מסרו, זה חידוש אחר ביותר מן הראשון.</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ועוד חידוש שלישי הוא ריח דורו של שמד, שמוסרין עצמן אפילו אעשה דמילה ותפילין ואפילו אערקתא דמסנאי כדכתיב 'כי עליך הורגנו כל היום'. הרי שיש בכל אחד חידוש מה שאין בחבירו זולתו, ולהכי נקיט תלתא בבי.</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 xml:space="preserve">ובזה יתבאר מה שאמרו בחלק (סנהדרין צב ב), תנו רבנן ששה נסים נעשו באותו היום, צף הכבשן, נפרץ הכבשן, הומק סידו, נשרפו ארבע מלכיות, נשבר הצלם, </w:t>
      </w:r>
      <w:r w:rsidRPr="00400AB6">
        <w:rPr>
          <w:rFonts w:cs="Guttman Hodes" w:hint="cs"/>
          <w:sz w:val="24"/>
          <w:szCs w:val="24"/>
          <w:rtl/>
        </w:rPr>
        <w:lastRenderedPageBreak/>
        <w:t>החיה יחזקאל את המתים בבקעת דורא, וכולהו גמרא לבר מארבע מלכיות דכתיב (דניאל ג ג) 'ומתכנשין' וכו'.</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וראיתי לרש"י ז"ל בפירושו לדניאל (ג כו), שכתב 'פוקו ואתו' מכאן למדנו שצף קרקעית הכבשן ושוה לשאר הקרקע וכו'. והנה דברי הרב ז"ל כל רואיהם יכירום כי הם היפך הסוגייא הנזכרת שאמרו דכולהו גמרא לבר מארבע מלכיות, ולפי דברי הרב ז"ל אף הכבשן יש לו ראיה מהכתוב וליתיה גמרא.</w:t>
      </w:r>
    </w:p>
    <w:p w:rsidR="00400AB6" w:rsidRPr="00400AB6" w:rsidRDefault="00400AB6" w:rsidP="00400AB6">
      <w:pPr>
        <w:rPr>
          <w:rFonts w:cs="Guttman Hodes"/>
          <w:sz w:val="24"/>
          <w:szCs w:val="24"/>
          <w:rtl/>
        </w:rPr>
      </w:pPr>
      <w:r w:rsidRPr="00400AB6">
        <w:rPr>
          <w:rFonts w:cs="Guttman Hodes" w:hint="cs"/>
          <w:sz w:val="24"/>
          <w:szCs w:val="24"/>
          <w:rtl/>
        </w:rPr>
        <w:t xml:space="preserve">והנראה שהרב ז"ל רוח אחרת אתו, וסמך בפירוש דניאל על פי מדרש חזית שכתוב שם כלשון הרב ממש. ומפני שהרב בפירושו לתורה או לנביאים הוא מבקש ומחפש לילך אחר פשוטו של מקרא יותר מדרשתו כנודע, ופשטיה דקרא מוכח טפי כפירוש הרבה ולא כפירוש הגמרא, לכך בחר לו בדרשת הרבה יותר מדרשת הגמרא דהוי קבלה, דכל כמה דאפשר לקרב הדבר לפי הפשט מקרבינן. זה נראה לי.   </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sz w:val="24"/>
          <w:szCs w:val="24"/>
          <w:vertAlign w:val="superscript"/>
          <w:rtl/>
        </w:rPr>
        <w:footnoteReference w:id="26"/>
      </w:r>
      <w:r w:rsidRPr="00400AB6">
        <w:rPr>
          <w:rFonts w:cs="Guttman Hodes" w:hint="cs"/>
          <w:sz w:val="24"/>
          <w:szCs w:val="24"/>
          <w:rtl/>
        </w:rPr>
        <w:t xml:space="preserve">[ובענין במה שאמרו פירוש 'למזא לאתונא חד שבעה' (דניאל ג יט), כתב הרי"ף ז"ל טעם לזה, משום שסבר נבוכדנצר כיון שדיברו קשות נגדו שמא סכו בשמן סלמנדרא, לזה אמר 'חד שבעה' כדי שיתבטל תועלת הסלמנדרא מכח חמימות האש. ולא פירש הרב טעם למה שבע ולא פחות ולא יותר. ונראה לי  הטעם משום שסלמנדרא היא מתולדת האור שבע שנים כמו שכתב רש"י בחגיגה (כז א </w:t>
      </w:r>
      <w:r w:rsidR="00050DDD">
        <w:rPr>
          <w:rFonts w:cs="Guttman Hodes" w:hint="cs"/>
          <w:sz w:val="24"/>
          <w:szCs w:val="24"/>
          <w:rtl/>
        </w:rPr>
        <w:t>ד</w:t>
      </w:r>
      <w:r w:rsidR="00050DDD">
        <w:rPr>
          <w:rFonts w:cs="Guttman Hodes"/>
          <w:sz w:val="24"/>
          <w:szCs w:val="24"/>
          <w:rtl/>
        </w:rPr>
        <w:t>"</w:t>
      </w:r>
      <w:r w:rsidR="00050DDD">
        <w:rPr>
          <w:rFonts w:cs="Guttman Hodes" w:hint="cs"/>
          <w:sz w:val="24"/>
          <w:szCs w:val="24"/>
          <w:rtl/>
        </w:rPr>
        <w:t>ה</w:t>
      </w:r>
      <w:r w:rsidRPr="00400AB6">
        <w:rPr>
          <w:rFonts w:cs="Guttman Hodes" w:hint="cs"/>
          <w:sz w:val="24"/>
          <w:szCs w:val="24"/>
          <w:rtl/>
        </w:rPr>
        <w:t xml:space="preserve"> סלמנדרא), ולזה אסקיה שבע פעמים כדי שבכל הסקה [תתבטל] תועלת שנה אחת. וכל שכן אם חשב שהם מעשה כשפים שלזה אמר (דניאל שם כ) 'לגוברין גבורי חיל' לכפתא ולשורתא, שישאו רגליהם מן הארץ שלא יועילו כלום כלום במחשבותם... על הארץ רק רגל הגזלים ושוב לא יועילו כלום...].</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הלא מעתה עת האסיף אקומה נא ואסובבה בע'יר  לחזור לפרש המאמר הנצב פתח השער, וכדי לעמוד על תוכן כוונתו, אבינה לאחריתו מראשיתו.</w:t>
      </w:r>
    </w:p>
    <w:p w:rsidR="00400AB6" w:rsidRPr="00400AB6" w:rsidRDefault="00400AB6" w:rsidP="00400AB6">
      <w:pPr>
        <w:rPr>
          <w:rFonts w:cs="Guttman Hodes"/>
          <w:sz w:val="24"/>
          <w:szCs w:val="24"/>
          <w:rtl/>
        </w:rPr>
      </w:pPr>
      <w:r w:rsidRPr="00400AB6">
        <w:rPr>
          <w:rFonts w:cs="Guttman Hodes" w:hint="cs"/>
          <w:sz w:val="24"/>
          <w:szCs w:val="24"/>
          <w:rtl/>
        </w:rPr>
        <w:t xml:space="preserve">א' במה שאמר כשאמר לו השם יתברך למשה לשחוט את הפסח, והיה לו לומר כשאמר לו הקדוש ברוך הוא למשה רבינו ע"ה שישחטו ישראל את הפסח, אמר לו הדבר הזה וכו', לא כן עכשיו דמשמע למשה צוה לשחוט הפסח ולא לישראל, והרי משה מצינו שאמר להם לישראל 'משכו וקחו לכם צאן' וכו' (שמות יב כא). גם בענין הצוואה נמי כתיב (שם ג) 'דברו אל [כל] עדת ישראל לאמור בעשור' וכו'. ועוד במה שאמר הדבר הזה היאך אני יכול לעשותו, היאך ישראל יכולין לעשותו מבעי ליה למימר, דלישראל נצטווה לאמור להם לשחוט את הפסח כמדובר. עוד קשה דלא הוי רישא מענין סיפא והוי כפתח בכד וסיים בחבית, דהוה ליה למימר אין אתה יוצא עד שתשחוט את הפסח בא ברישא הוה ליה למימר היאך ישראל יכולין לעשותו, ותבוא התשובה צדקת בזה לאמור חייך שאין ישראל יוצאין וכו', ואז הוי רישא מעין סיפא. ולא כן עכשיו דהוי רישא מענין אחד וסיפא מענין אחד. עוד קשה אומרו חייך אין ישראל, מאי חייך, הוה ליה למימר אין ישראל יוצאין וכו'. עוד קשה במה שסיים </w:t>
      </w:r>
      <w:r w:rsidRPr="00400AB6">
        <w:rPr>
          <w:rFonts w:cs="Guttman Hodes" w:hint="cs"/>
          <w:sz w:val="24"/>
          <w:szCs w:val="24"/>
          <w:rtl/>
        </w:rPr>
        <w:lastRenderedPageBreak/>
        <w:t>וכן מצינו שעשה שבאותה הלילה שחטו פסחיהם ומתו בכורות, דמאי קא משמע לן מקרא כתיב 'וילכו ויעשו בני ישראל כאשר צוה ה' את משה ואהרן כן עשו' (שמות יב כח). עוד קשה בדברי המאור הגדול רש"י ז"ל באומרו אף משה ואהרן כן עשו, דפשיטא מהי תיתי שישנו מצווי השם יתברך חלילה.</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והנה הרב הגדול זרע ברך ז"ל ראיתי לו בפירוש הגדה בפרשת צו שני שיישב קצת מהערות הללו, על פי מה שכתב בתרגום יונתן בפסוק 'ואשא אתכם על כנפי נשרים' (שמות יט ד), שבליל ט"ו נשאום מלאכי השרת לישראל עד ארץ ישראל ושם אכלו פסחיהם, עד כאן. והנה משה ואהרן לא היו יכולים אז לילך לארץ ישראל מפני שכבר נגזר עליהם ב'עתה תראה' (שמות ו א) ולא במלחמת שלשים ואחד מלכים (סנהדרין קיא א). והנה משה הבין ממה שאמר לו השם יתברך שישחוט את הפסח, שהוא לבדו ישחטנו בארץ מצרים כיון שאינו יכול לילך לשם מפני הגזירה, אמנם ישראל השחיטה והאכילה תהיה הכל בארץ ישראל, כי למה להם ישחטו קדשים בחוץ אחר שהם יכולין לילך לארץ ישראל. ולזה אמר לו משה הדבר הזה היאך אני, דייקא, יכול לעשותו, כי כיון שישראל כולם ילכו עם פסחיהם ושם יזבחו בשר ויאכלו, הן אני נשארתי לבד ואיני יכול לשחוט אלהי מצרים לעיניהם כמו שנאמר (שמות ח כב) 'הן נזבח את תועבת' וכו'. והשיבו השם יתברך חייך וכו', רצונו לומר את סבור שהשחיטה והאכילה של ישראל הכל יהיה בארץ, ובאמת ליתא, כי הזביחה תהיה בכאן והאכילה לחודה תהיה בארץ, וזה אומרו אין ישראל יוצאין מכאן עד שישראל, דייקא, רצונו לומר השחיטה תהיה כאן ואף אתה תשחוט עמהם וליכא למיחש לתרעומת מצרים אחר שהכל ישחטו כאן. אמנם האכילה ישראל יאכלו בארץ ואתה כאן, כי אין באכילה סכנה כמו בשחיטה. עד כאן דברי הרב בקיצור עם שאינו לשונו ממש.</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והנך רואה בעיניך אתה אחי המעיין כמה דיחוקים יש בדברי הרב ז"ל, חדא במה שפירש דסביר משה שהשחיטה והאכילה הכל תהיה בארץ, מאריה דאברהם היאמין כי יסופר שזאת היא סברת משה רבינו ע"ה בהיפך מקרא שכתוב (שמות יב ו-ז) 'ושחטו אותו כל קהל עדת ישראל בין הערבים, ולקחו מן הדם ונתנו על שתי המזוזות ועל המשקוף' וכו', ואפילו אם תמצי לומר שזה ציווי לפסח דורות אמנם אכתי פסח מצרים יהיה נשחט בארץ ישראל מכל מקום, מקרא דכתיב 'ונתנו על שתי המזוזות ועל המשקוף' בפסח מצרים דווקא נוהג ולא בפסח דורות, ובמה יתקיים מאמרו יתברך 'ונתנו על שתי המזוזות' אם לא שהשחיטה תהיה במצרים, והדרא קושיין לדוכתין דמהיכן הבין משה זה עד שאמר הדבר הזה וכו'.</w:t>
      </w:r>
    </w:p>
    <w:p w:rsidR="00400AB6" w:rsidRPr="00400AB6" w:rsidRDefault="00400AB6" w:rsidP="00400AB6">
      <w:pPr>
        <w:rPr>
          <w:rFonts w:cs="Guttman Hodes"/>
          <w:sz w:val="24"/>
          <w:szCs w:val="24"/>
          <w:rtl/>
        </w:rPr>
      </w:pPr>
      <w:r w:rsidRPr="00400AB6">
        <w:rPr>
          <w:rFonts w:cs="Guttman Hodes" w:hint="cs"/>
          <w:sz w:val="24"/>
          <w:szCs w:val="24"/>
          <w:rtl/>
        </w:rPr>
        <w:t xml:space="preserve">תו אומרו והנה משה ואהרן לא היו יכולין לילך שכבר נגזר עליהם ב'עתה תראה' ולא מלחמת שלשים ואחד, ויקשה תרי קושיי על זה, חדא תינח משה רבינו ע"ה באה אליו התשובה על זה 'עתה תראה', אמנם אהרן למה לא ילך ויעשה פסחו עם שאר ישראל בארץ. ועוד אף על גב שנתבשר ב'עתה תראה' מכל מקום מלחמת </w:t>
      </w:r>
      <w:r w:rsidRPr="00400AB6">
        <w:rPr>
          <w:rFonts w:cs="Guttman Hodes" w:hint="cs"/>
          <w:sz w:val="24"/>
          <w:szCs w:val="24"/>
          <w:rtl/>
        </w:rPr>
        <w:lastRenderedPageBreak/>
        <w:t>שלשים ואחד מלכים הוא שלא יראה, הא איהו גופיה יכול לילך לארץ ישראל עם ישראל גופייהו.</w:t>
      </w:r>
    </w:p>
    <w:p w:rsidR="00400AB6" w:rsidRPr="00400AB6" w:rsidRDefault="00400AB6" w:rsidP="00400AB6">
      <w:pPr>
        <w:rPr>
          <w:rFonts w:cs="Guttman Hodes"/>
          <w:sz w:val="24"/>
          <w:szCs w:val="24"/>
          <w:rtl/>
        </w:rPr>
      </w:pPr>
      <w:r w:rsidRPr="00400AB6">
        <w:rPr>
          <w:rFonts w:cs="Guttman Hodes" w:hint="cs"/>
          <w:sz w:val="24"/>
          <w:szCs w:val="24"/>
          <w:rtl/>
        </w:rPr>
        <w:t xml:space="preserve">תו אומרו חייך אין ישראל יוצאין מכאן עד שישחטו, אמנם האכילה תהיה בארץ, דמאן לימא לן דהכי כוונת התשובה, ודילמא הזביחה והאכילה הכל תהיה במצרים כדי שיריחו המצרים ריח אלהיהם צלוי וקלוי באש ונעשה בהם שפטים גדולים, והכלבים מגררים השדרה והעצמות בשוקים וברחובות, כמו שכתב כל זה בספר כלי חמדה </w:t>
      </w:r>
      <w:r w:rsidRPr="00400AB6">
        <w:rPr>
          <w:rFonts w:cs="Guttman Hodes" w:hint="cs"/>
          <w:b/>
          <w:bCs/>
          <w:sz w:val="24"/>
          <w:szCs w:val="24"/>
          <w:rtl/>
        </w:rPr>
        <w:t>להרב לנייאדו</w:t>
      </w:r>
      <w:r w:rsidRPr="00400AB6">
        <w:rPr>
          <w:rFonts w:cs="Guttman Hodes" w:hint="cs"/>
          <w:sz w:val="24"/>
          <w:szCs w:val="24"/>
          <w:rtl/>
        </w:rPr>
        <w:t>, ובספר הקדוש ספר הזוהר פרשת בא מבואר היטב טעם הצוואה הזאת כמו שכתב הרב כלי חמדה, ואחר שכן הוא מהראוי שהכל יהיה שם.</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והנראה אצלי בביאור המאמר, הוא עם מה שכבר נתבאר בהקדמתינו שטעם צוואתו השם יתברך את בני ישראל בשתי מצוות הללו דם פסח ודם מילה, הוא לפי שישראל היו עובדי עבודה זרה במצרים כמו שאמרו על פסוק 'גוי מקרב גוי' (דברים ד לד). וגם נמי כן דרשו (שמות רבה ו ה) על פסוק (שמות ו ט) 'ולא שמעו אל משה מקוצר רוח', שהיה קשה בעיניהם לפרוש מעבודה זרה. וגם כן לחד מאן דאמר היו בהם מגלי עריות. ואף על גב שאמר במקום אחר (ויקרא רבה לב ה) 'גן נעול אחותי כלה' (שיר השירים ד יב) אלו הזכרים '(גן) [גל] נעול מעין חתום' אלו הנקבות, ואחת היתה ופרסמה הכתוב. מכל מקום נראה דפליגי הני מדרשי אהדדי, או שלא שמרו עצמן רק מעריות דידהו אמנם מהמצרים לא, לאותו מאן דאמר שסובר שהיה בהם גילוי עריות. עם שאין כן דעת ספר הקדוש ספר הזוהר בפרשת שמות (חלק ב דף טו ע"א) דהוו נוקבם געלן בהו ובין כך ובין כך אשתכלל זרעא קדישא, כדכתיב (בראשית טו טז) 'ודור רביעי ישובו הנה'. איך שיהיה לאותו מדרש שסובר שהיה בהם גילוי עריות לכך צוה להם השם יתברך שתי מצוות הללו דם פסח ודם מילה להורות שכפרו בעבודה זרה, כמו שאמרו 'משכו' ידיכם מעבודה זרה, ובמה יהיה ניכר שמשכתם ידיכם ממנה, ואומר הכתוב 'וקחו לכם צאן ושחטו [ה]פסח', כי מאחר שמצרים היו עובדים מזל טלה והיא היתה עבודה זרה שלהם האמיתית לכך כיון שכפרו בזה וביטלו אותו מן העולם, הרי כפרו בכל עבודה זרה גדולה או קטנה. ודם מילה להורות שחזרו ממה שהיו בתחילה מגלי עריות, כי אם עדיין הם שטופי זימה לא היה להם למול בשר ערלתם אחרי שטעם המילה הוא להחליש האבר הזה שלא ילך אחרי המותרות רק לפי חוק האנושי (מורה נבוכים חלק ג פרק מט).</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 xml:space="preserve">והנה כל זה דווקא היה בשאר ישראל חוץ משבטו של לוי, אבל שבטו של לוי כתיב בהו 'כי שמרו אמרתך' (דברים לג ט) שהיא התורה כולה שהיו מקיימים אותם במצרים, 'ובריתך ינצורו' זו ברית מילה, לפי שכשמת יוסף הפרו ישראל ברית מילה ואמרו נהיה כמצרים (שמות רבה א ח), מכאן אתה למד שמשה מלן ביציאתם ממצרים וכדאיתא במדרש. ואם כן לפי זה לא היו ראויים שבט לוי להקריב קרבן פסח ובפרט שנראין כאוכלין ושוחטין קדשים בחוץ, כי אחרי שלא היו עובדי עבודה זרה למה להם להקריב קרבן פסח להורות שכפרו בה לגמרי. ובשלמא ישראל משום 'עת לעשות לה' הפרו תורתך' (תהלים קיט קכו), אף על פי שתלה הכתוב מצוה </w:t>
      </w:r>
      <w:r w:rsidRPr="00400AB6">
        <w:rPr>
          <w:rFonts w:cs="Guttman Hodes" w:hint="cs"/>
          <w:sz w:val="24"/>
          <w:szCs w:val="24"/>
          <w:rtl/>
        </w:rPr>
        <w:lastRenderedPageBreak/>
        <w:t xml:space="preserve">הזאת בביאתם לארץ כמו שכתב רש"י ז"ל, מכל מקום לפי הזמן ולפי העת יכולין להקריב בחוץ, כמו אליהו שהקריב בהר הכרמל בשעת איסור הבמות. אבל שבט לוי למה יקריבו קרבן פסח במצרים אחרי שלא היו עובדי עבודה זרה במצרים, דאם חטא אין כפרה למה. </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ולזה אמר בעל המדרש כשאמר לו הקדוש ברוך הוא למשה, דייקא, לשחוט את הפסח, דהיינו שגם משה ובני שבטו נצטוו לשחוט את הפסח, והיינו ממה שנאמר בתחילה 'ויאמר ה' אל משה ואל אהרן בארץ מצרים' (שמות יב א), דהיינו שאמר להם הם עצמן להקריב קרבן פסח, אף על גב דלא שייך לגבי דידהו טעם פרישת עבודה זרה כי הם לא היו עובדים עבודה זרה חס ושלום, ואחר כך (שם ג) 'דברו אל [כל] עדת ישראל לאמור', דקשה תרתי 'לאמור' למה לי. אלא ודאי לאמור קמא דהיינו לומר לבני שבטו שישחטו קרבן פסח אף על גב שלא שייך גבייהו טעמיה, ולאמור בתרא דהיינו לאמור להזקנים ולשאר ישראל שיעשו גם הם קרבן פסח. ולזה אמר משה רבונו של עולם הדבר הזה, דייקא, היאך אני, דייקא, יכול לעשותו, דהא נראה כשוחט ואוכל קדשים בחוץ, דאם חטא אין כפרה למה, לא אני ולא בני שבטי שכולם צדיקים וחסידי עליון. והשיבו הקב"ה חייך, כלומר אף על פי שאתה צדיק שנקרא חי ולא שייך גבי דידך האי טעמא, מכל מקום מאחר שאין ישראל יוצאין מכאן עד שישחטו פסחיהם לעיניהם להורות שאין באלוהיהם ממש, מכל מקום משום 'לא תתגודדו' (דברים יד א) לא תעשו עצמכם אגודות אגודות (יבמות יד א), אף אתם תקריבו קרבן פסח. וזה שכתב רש"י ז"ל אף משה ואהרן כן עשו, רצונו לומר אף על גב דלא שייך טעמא דפסח במשה ואהרן והוא הדין בני שבטו שנתרבו מכל בני ישראל לרבות שבט לוי, מכל מקום כן עשו על פי הדיבר ודוק.</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 xml:space="preserve">או יאמר נא על פי מה שידוע (שמות רבה ה טז) כי שבטו של לוי לא היו בשעבוד, ותדע שהרי משה ואהרן היו נכנסין ויוצאין שלא ברשות. ואמרינן בזבחים (קב א) וכל חרון אף עושה שם, והכתיב (שמות יא ח) 'ויצא מעם פרעה בחרי אף', כדריש לקיש שאמר סטרו ויצא, פירוש הכהו משה לפרעה על לחיו ויצא. וכן נמי דרש ריש לקיש על פסוק (שמות ז טו) 'ונצבת לקראתו על שפת היאור' שאמר לו השם יתברך למשה רשע הוא והעז פניך נגדו. הרי שמשה לא היה לו יראה מפני פרעה כלל, ואדרבה היה מבזה אותו וסוטרו על לחייו. וזהו שאמר לו משה רבינו ע"ה הדבר הזה היאך אני יכול לעשותו, רצונו לומר הדבר הזה שאתה אומר לי [לאמור] לישראל לשחוט את הפסח, היאך כלומר היאך אפשר לעשותו [ישראל]. בשלמא אני שאיני בשעבוד ואין לי שום יראה מפני פרעה יכול לעשותו ולזבוח אלהי מצרים לעיניהם, שהרי אין לי יראה מפני פרעה שהוא מלך, וכל שכן מפני שריו ועבדיו, וכמו שנאמר (שמות יא ג) 'גם האיש משה גדול מאד בארץ מצרים בעיני עבדי פרעה ובעיני העם', אמנם ישראל שהם תחת ממשלת מצרים ופרעה  ויש להם יראה מהם היאך יכולים לקיים מצוה הזאת. והשיבו השם יתברך חייך אין ישראל יוצאין וכו', חייך דייקא, רצונו לומר אף על פי שאתה אין לך שום יראה ויכול אתה לקיימו, מה שאין כן </w:t>
      </w:r>
      <w:r w:rsidRPr="00400AB6">
        <w:rPr>
          <w:rFonts w:cs="Guttman Hodes" w:hint="cs"/>
          <w:sz w:val="24"/>
          <w:szCs w:val="24"/>
          <w:rtl/>
        </w:rPr>
        <w:lastRenderedPageBreak/>
        <w:t xml:space="preserve">בישראל אין ישראל יוצאין מכאן עד שישחטו וכו' להודיע להם שאין באלהיהם כלום. ואמר וכן מצינו שעשה שבאותה הלילה שחטו פסחיהם ישראל ומשה כולם, הדא הוא דכתיב (במדבר לג ד) 'ומצרים מקברים' וטרודים היו באבלם ולא נתנו לב למה שעשו ישראל במזל טלה שלהם שפטים, שהרי אפילו באלהיהם עשה ה' שפטים כמו שכתב רש"י (שמות יב יב) של עץ נרקבת ושל מתכת נתכת, ולא נשאר רק בעל צפון מכל אלהי מצרים. זה יראה לי ליישב בדרך שני. </w:t>
      </w:r>
    </w:p>
    <w:p w:rsidR="00400AB6" w:rsidRPr="00400AB6" w:rsidRDefault="00400AB6" w:rsidP="00400AB6">
      <w:pPr>
        <w:rPr>
          <w:rFonts w:cs="Guttman Hodes"/>
          <w:sz w:val="24"/>
          <w:szCs w:val="24"/>
          <w:rtl/>
        </w:rPr>
      </w:pPr>
    </w:p>
    <w:p w:rsidR="00400AB6" w:rsidRPr="00400AB6" w:rsidRDefault="00400AB6" w:rsidP="00400AB6">
      <w:pPr>
        <w:jc w:val="center"/>
        <w:rPr>
          <w:rFonts w:cs="Guttman Hodes"/>
          <w:sz w:val="24"/>
          <w:szCs w:val="24"/>
          <w:rtl/>
        </w:rPr>
      </w:pPr>
      <w:r w:rsidRPr="00400AB6">
        <w:rPr>
          <w:rFonts w:cs="Guttman Hodes" w:hint="cs"/>
          <w:sz w:val="24"/>
          <w:szCs w:val="24"/>
          <w:rtl/>
        </w:rPr>
        <w:t>***</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sz w:val="24"/>
          <w:szCs w:val="24"/>
          <w:vertAlign w:val="superscript"/>
          <w:rtl/>
        </w:rPr>
        <w:footnoteReference w:id="27"/>
      </w:r>
      <w:r w:rsidRPr="00400AB6">
        <w:rPr>
          <w:rFonts w:cs="Guttman Hodes" w:hint="cs"/>
          <w:sz w:val="24"/>
          <w:szCs w:val="24"/>
          <w:rtl/>
        </w:rPr>
        <w:t>זה שייך לעיל במאמר מה ראו חנניה מישאל ועזריה וכו', ופירש רש"י שלא דרשו 'וחי בהם'. והתוספות הקשו עליו דהא בעבודה זרה לא אמרינן 'וחי בהם'. ותו דהתם פרהסייא הוואי וכולי עלמא מודו. ומכח זה פירש רבינו תם ז"ל שאותו הצלם לא היה עבודה זרה ממש רק אנדרטי שעשה נבוכדנצר לכבודו וכו' עיין לעיל.</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t>ולי נראה אני הצעיר דאין כאן קושייא על רש"י ז"ל, משום דיכול רש"י ז"ל לסבור כהרשב"א ז"ל דהמודעא חזרה כיון שגלו בגלות הארץ, וכנזכר לעיל. ולפי זה כיון שהיתה המודעא נוהגת בזמן חנניה מישאל ועזריה אם כן מה ראו שלא דרשו 'וחי בהם', דאף דנימא דיכולים להחמיר על עצמם, מכל מקום כיון דאמר רחמנא 'וחי בהם' היה להם לסמוך על זאת הדרשה ולא להפיל עצמם לכבשן האש. ולזה אמר נשאו קל וחומר וכו', הרי הצפרדעים אף על גב דאינם מצווים כלל על קידוש השם לא במודעא ולא בזולתה הפילו עצמן לתנור, אנו שמצווין מיהת על קידוש השם, אף על גב דאיכא מודעא בגלות הארץ סוף סוף אנו מצווים ועומדין. אלא דלפי זה יקשה לפירוש רש"י והרי על עבודה זרה השביעם יהושע כמו שכתבו התוספות, ואם כן שבועת יהושע חלה אף בגלות. וצריך לומר דרש"י יפרש כמו שכתבו התוספות במה שהשביעם משה רבינו ע"ה באלה ובשבועה, דהיינו שהיתה על פי הדיבר והוה כבעל כרחם, הכא נמי יהושע על פי הדיבר היה הענין כמו שנאמר בתחילת הענין (יהושע כד ב) 'כה אמר ה' אלהי ישראל בעבר הנהר ישבו אבותיכם' וכו'. ואכתי עדיין תקשה לן דהא עבודה זרה משבע מצוות בני נח היא, ולא תועיל בה המודעא. ויש לומר דרש"י ז"ל יסבור דכיון שהתיר לבני נח שבע מצוות כמו שנאמר 'ראה ויתר גויים' שהתיר להם שבע מצוות</w:t>
      </w:r>
      <w:r w:rsidRPr="00400AB6">
        <w:rPr>
          <w:rFonts w:cs="Guttman Hodes"/>
          <w:sz w:val="24"/>
          <w:szCs w:val="24"/>
          <w:vertAlign w:val="superscript"/>
          <w:rtl/>
        </w:rPr>
        <w:footnoteReference w:id="28"/>
      </w:r>
      <w:r w:rsidRPr="00400AB6">
        <w:rPr>
          <w:rFonts w:cs="Guttman Hodes" w:hint="cs"/>
          <w:sz w:val="24"/>
          <w:szCs w:val="24"/>
          <w:rtl/>
        </w:rPr>
        <w:t>, וישראל כיון שהיתה להם המודעא על התורה כולה אם כן חשיבי נמי בני נח, ואף הם התיר להם שבע מצוות בכלל בני נח כיון שהיתה המודעא. זה נראה ליישב לפירוש רש"י ז"ל.</w:t>
      </w:r>
    </w:p>
    <w:p w:rsidR="00400AB6" w:rsidRPr="00400AB6" w:rsidRDefault="00400AB6" w:rsidP="00400AB6">
      <w:pPr>
        <w:rPr>
          <w:rFonts w:cs="Guttman Hodes"/>
          <w:sz w:val="24"/>
          <w:szCs w:val="24"/>
          <w:rtl/>
        </w:rPr>
      </w:pPr>
    </w:p>
    <w:p w:rsidR="00400AB6" w:rsidRPr="00400AB6" w:rsidRDefault="00400AB6" w:rsidP="00400AB6">
      <w:pPr>
        <w:rPr>
          <w:rFonts w:cs="Guttman Hodes"/>
          <w:sz w:val="24"/>
          <w:szCs w:val="24"/>
          <w:rtl/>
        </w:rPr>
      </w:pPr>
      <w:r w:rsidRPr="00400AB6">
        <w:rPr>
          <w:rFonts w:cs="Guttman Hodes" w:hint="cs"/>
          <w:sz w:val="24"/>
          <w:szCs w:val="24"/>
          <w:rtl/>
        </w:rPr>
        <w:lastRenderedPageBreak/>
        <w:t>אמנם לפירוש רבינו תם ז"ל שפירש שהצלם היה אנדרטי, אזיל לשיטת התוספות ששבועת יהושע לא היתה על פי הדיבר, ומה שכתוב בריש הענין 'כה אמר ה'' היינו להוכיח אותם ולא בציווי שנצטווה להשביעם על עבודה זרה, שכבר נצטוו מפי משה רבינו ע"ה והשביעם, ואין נביא רשאי לחדש שום דבר מעתה (מגילה ב ב). אמנם הם נשבעו מעצמם ברצונם הטוב והפשוט על עבודה זרה, כמו שנאמר (יהושע כד טז) 'חלילה לנו מעזוב את ה' אלהינו המעלה אותנו' וכו', הרי שנשבעו מעצמן על עבודה זרה בשביל אהבת ארץ ישראל, ומי שנשבע או נדר לחבירו בשביל טובה שעשה לו אין לו התרה כמו שכתבו הפוסקים ז"ל. וכמו שמהאי טעמא בימי אחשורוש קיבלו מרצונם הטוב התורה כולה בשביל אהבת הנס, וביטלו המודעא וחלה אז עליהם ועל זרעם וכו'. והנה רבינו תם ז"ל הביא שתי ראיות לדבריו שהצלם ההוא לא עבודה זרה אלא אנדרטי, חדא באומרו 'לאלהך לא איתנא פלחין ולצלם דהבא', משמע שהאלוה והצלם תרי מילי נינהו. ועוד הביא ראיה מפרק אלו נערות (כתובות לג ב) אלמלא נגדוה לחנניה מישאל ועזריה הוו פלחי, ואי איתא דהוה עבודה זרה חס ושלום, דיהרג ואל יעבור וכל שכן מלקות ויסורין. ומעתה יקשה לרש"י ז"ל האי סוגייא דאלו נערות. וצריך לומר דרש"י יפרש כיון שמותר מדינא ד'וחי בהם' שייך בכל, אם כן מטעם קל וחומר דצפרדעים היו מבטלים אותו מכח היסורין שהם קשים ממיתה, כמו שמצינו בההוא שהביא פריסתקא לרבה בר נחמני בהפועלים (בבא מציעא פו א) שאמר לו אי מקטל קטלין יתי לא מגלינא ואי נגודי מינגדן לי מגלתא, שהיסורין קשים ממיתה. או יסבור רש"י כמו שנתבאר שהיתה אז המודעא נוהגת, ולא חששו חנניה מישאל ועזריה משום שנשאו קל וחומר מן הצפרדעים ואי מינגדין להו הוו מבטלי קל וחומר זה מצער הייסורין, כיון שהיתה להם מודעא שיש להם על מי שיסמכו בדרשת 'וחי בהם', דמסייע להו כיון שהיתה המודעא.</w:t>
      </w:r>
    </w:p>
    <w:p w:rsidR="00400AB6" w:rsidRPr="00400AB6" w:rsidRDefault="00400AB6" w:rsidP="00400AB6">
      <w:pPr>
        <w:rPr>
          <w:rFonts w:cs="Guttman Hodes"/>
          <w:sz w:val="24"/>
          <w:szCs w:val="24"/>
          <w:rtl/>
        </w:rPr>
      </w:pPr>
    </w:p>
    <w:p w:rsidR="00BC64DF" w:rsidRPr="00BC64DF" w:rsidRDefault="00400AB6" w:rsidP="00400AB6">
      <w:pPr>
        <w:rPr>
          <w:rFonts w:cs="Guttman Hodes"/>
          <w:sz w:val="24"/>
          <w:szCs w:val="24"/>
          <w:rtl/>
        </w:rPr>
      </w:pPr>
      <w:r w:rsidRPr="00400AB6">
        <w:rPr>
          <w:rFonts w:cs="Guttman Hodes" w:hint="cs"/>
          <w:sz w:val="24"/>
          <w:szCs w:val="24"/>
          <w:rtl/>
        </w:rPr>
        <w:t xml:space="preserve">עוד ראיתי להביא ראיה אחרת לדברי רבינו תם, אף על גב שדבריו ז"ל אינם צריכין חיזוק, ממה שאמרו במדרש (בראשית רבה לד יג) 'אך את דמכם לנפשותיכם אדרוש' (בראשית ט ה) להביא החונק את עצמו. יכול כשאול, תלמוד לומר 'אך', יכול כחנניה מישאל ועזריה, תלמוד לומר 'אך'. והנה ממה שחילקם בעל המדרש לתרי בבי, וסגי בשאול ללמוד ממנו שמה שהוא אנוס ואינו יכול לשמוט ולהפטר ממיתה והרג את עצמו, שאין זה נקרא מאבד עצמו לדעת. כמו כן פירשו יש מפרשים שכתב רש"י שהקושיא היא מה ראו שלא הרגו עצמן כשאול, דכתיב (שמואל א לא ד) 'ויקח שאול' וכו', שמע מינה שדרשת יכול כחנניה מישאל ועזריה ומיעוטא ד'אך' עניינא אחרינא הוינא, דאם ללמוד הדין הנזכר, ילפינן ליה משאול. אלא ודאי דהכי קאמר יכול כחנניה מישאל ועזריה שלא היה רק אנדרטי ולא עבודה זרה ממש ויהיה הורג עצמו על זה כחנניה מישאל ועזריה, תלמוד לומר 'אך' ומיעט לפי הדין. אמנם חנניה מישאל ועזריה מכח חסידות יתירה שהיתה בהם החמירו על עצמם, ונשאו קל וחומר מצפרדעים ומסרו עצמן על קידוש השם, אף על </w:t>
      </w:r>
      <w:r w:rsidRPr="00400AB6">
        <w:rPr>
          <w:rFonts w:cs="Guttman Hodes" w:hint="cs"/>
          <w:sz w:val="24"/>
          <w:szCs w:val="24"/>
          <w:rtl/>
        </w:rPr>
        <w:lastRenderedPageBreak/>
        <w:t>פי שאינם חייבים. זה נראה בעיני לפרש דברי רש"י ז"ל והתוספות ז"ל וה' יראנו מתורתו נפלאות אמן כן יהי רצון.</w:t>
      </w:r>
      <w:r w:rsidR="00BC64DF" w:rsidRPr="00BC64DF">
        <w:rPr>
          <w:rFonts w:cs="Guttman Hodes" w:hint="cs"/>
          <w:sz w:val="24"/>
          <w:szCs w:val="24"/>
          <w:rtl/>
        </w:rPr>
        <w:t xml:space="preserve"> </w:t>
      </w:r>
    </w:p>
    <w:p w:rsidR="0004058B" w:rsidRDefault="0004058B" w:rsidP="00F442AE">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jc w:val="center"/>
        <w:rPr>
          <w:rFonts w:ascii="Times New Roman" w:eastAsia="Times New Roman" w:hAnsi="Times New Roman" w:cs="Guttman Hodes"/>
          <w:b/>
          <w:bCs/>
          <w:sz w:val="28"/>
          <w:szCs w:val="28"/>
          <w:rtl/>
          <w:lang w:eastAsia="he-IL"/>
        </w:rPr>
      </w:pPr>
      <w:r w:rsidRPr="0004058B">
        <w:rPr>
          <w:rFonts w:ascii="Times New Roman" w:eastAsia="Times New Roman" w:hAnsi="Times New Roman" w:cs="Guttman Hodes" w:hint="cs"/>
          <w:b/>
          <w:bCs/>
          <w:sz w:val="28"/>
          <w:szCs w:val="28"/>
          <w:rtl/>
          <w:lang w:eastAsia="he-IL"/>
        </w:rPr>
        <w:t>פרשת משפטים</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b/>
          <w:bCs/>
          <w:sz w:val="24"/>
          <w:szCs w:val="24"/>
          <w:rtl/>
          <w:lang w:eastAsia="he-IL"/>
        </w:rPr>
        <w:t>לֹא הֶאֱמִינוּ מַלְכֵי אֶרֶץ וכל [כֹּל] יֹשְׁבֵי תֵבֵל כִּי יָבֹא צַר וְאוֹיֵב בְּשַׁעֲרֵי יְרוּשָׁלָ‍ִם</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מֵחַטֹּאת</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נְבִיאֶיהָ</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עֲו‍ֹנוֹת</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כֹּהֲנֶיהָ</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הַשֹּׁפְכִים</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בְּקִרְבָּהּ</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דַּם</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צַדִּיקִים,</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נָעוּ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עִוְרִים</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בַּחוּצוֹת</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נְגֹאֲלוּ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בַּדָּם</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בְּלֹא</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יו</w:t>
      </w:r>
      <w:r w:rsidRPr="0004058B">
        <w:rPr>
          <w:rFonts w:ascii="Times New Roman" w:eastAsia="Times New Roman" w:hAnsi="Times New Roman" w:cs="Guttman Hodes"/>
          <w:b/>
          <w:bCs/>
          <w:sz w:val="24"/>
          <w:szCs w:val="24"/>
          <w:rtl/>
          <w:lang w:eastAsia="he-IL"/>
        </w:rPr>
        <w:t>ּכְלוּ יִגְּעוּ בִּלְבֻשֵׁיהֶם</w:t>
      </w:r>
      <w:r w:rsidRPr="0004058B">
        <w:rPr>
          <w:rFonts w:ascii="Times New Roman" w:eastAsia="Times New Roman" w:hAnsi="Times New Roman" w:cs="Guttman Hodes" w:hint="cs"/>
          <w:b/>
          <w:bCs/>
          <w:sz w:val="24"/>
          <w:szCs w:val="24"/>
          <w:rtl/>
          <w:lang w:eastAsia="he-IL"/>
        </w:rPr>
        <w:t xml:space="preserve">, </w:t>
      </w:r>
      <w:r w:rsidRPr="0004058B">
        <w:rPr>
          <w:rFonts w:ascii="Times New Roman" w:eastAsia="Times New Roman" w:hAnsi="Times New Roman" w:cs="Guttman Hodes"/>
          <w:b/>
          <w:bCs/>
          <w:sz w:val="24"/>
          <w:szCs w:val="24"/>
          <w:rtl/>
          <w:lang w:eastAsia="he-IL"/>
        </w:rPr>
        <w:t>סוּרוּ טָמֵא קָרְאוּ לָמוֹ סוּרוּ סוּרוּ אַל תִּגָּעוּ כִּי נָצוּ גַּם נָעוּ אָמְרוּ בַּגּוֹיִם לֹא יוֹסִיפוּ לָגוּר</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פְּנֵי</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ה' חִלְּקָם</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לֹא</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יוֹסִיף</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לְהַבִּיטָם</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פְּנֵי</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כֹהֲנִים</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לֹא</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נָשָׂאוּ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זקנים</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וּזְקֵנִים</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לֹא</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חָנָנוּ,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עודינה</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עוֹדֵינוּ</w:t>
      </w:r>
      <w:r w:rsidRPr="0004058B">
        <w:rPr>
          <w:rFonts w:ascii="Times New Roman" w:eastAsia="Times New Roman" w:hAnsi="Times New Roman" w:cs="Guttman Hodes"/>
          <w:b/>
          <w:bCs/>
          <w:sz w:val="24"/>
          <w:szCs w:val="24"/>
          <w:rtl/>
          <w:lang w:eastAsia="he-IL"/>
        </w:rPr>
        <w:t>] תִּכְלֶינָה עֵינֵינוּ אֶל עֶזְרָתֵנוּ הָבֶל בְּצִפִּיָּתֵנוּ צִפִּינוּ אֶל גּוֹי לֹא יוֹשִׁעַ</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צָדוּ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צְעָדֵינוּ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מִלֶּכֶת</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בִּרְחֹבֹתֵינוּ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קָרַב</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קִצֵּינוּ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מָלְאוּ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יָמֵינוּ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כִּי</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בָא</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קִצֵּינוּ,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קַלִּים</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הָיוּ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רֹדְפֵינוּ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מִנִּשְׁרֵי</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שָׁמָיִם</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עַל</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הֶ</w:t>
      </w:r>
      <w:r w:rsidRPr="0004058B">
        <w:rPr>
          <w:rFonts w:ascii="Times New Roman" w:eastAsia="Times New Roman" w:hAnsi="Times New Roman" w:cs="Guttman Hodes"/>
          <w:b/>
          <w:bCs/>
          <w:sz w:val="24"/>
          <w:szCs w:val="24"/>
          <w:rtl/>
          <w:lang w:eastAsia="he-IL"/>
        </w:rPr>
        <w:t>הָרִים דְּלָקֻנוּ בַּמִּדְבָּר אָרְבוּ לָנוּ</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רוּחַ</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אַפֵּינוּ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מְשִׁיחַ</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ה' נִלְכַּד</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בִּשְׁחִיתוֹתָם</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אֲשֶׁר</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אָמַרְנוּ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בְּצִלּוֹ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נִחְיֶה</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בַגּוֹיִם</w:t>
      </w:r>
      <w:r w:rsidRPr="0004058B">
        <w:rPr>
          <w:rFonts w:ascii="Times New Roman" w:eastAsia="Times New Roman" w:hAnsi="Times New Roman" w:cs="Guttman Hodes"/>
          <w:sz w:val="24"/>
          <w:szCs w:val="24"/>
          <w:rtl/>
          <w:lang w:eastAsia="he-IL"/>
        </w:rPr>
        <w:t xml:space="preserve"> (איכה ד יב-</w:t>
      </w:r>
      <w:r w:rsidRPr="0004058B">
        <w:rPr>
          <w:rFonts w:ascii="Times New Roman" w:eastAsia="Times New Roman" w:hAnsi="Times New Roman" w:cs="Guttman Hodes" w:hint="cs"/>
          <w:sz w:val="24"/>
          <w:szCs w:val="24"/>
          <w:rtl/>
          <w:lang w:eastAsia="he-IL"/>
        </w:rPr>
        <w:t>כ</w:t>
      </w:r>
      <w:r w:rsidRPr="0004058B">
        <w:rPr>
          <w:rFonts w:ascii="Times New Roman" w:eastAsia="Times New Roman" w:hAnsi="Times New Roman" w:cs="Guttman Hodes"/>
          <w:sz w:val="24"/>
          <w:szCs w:val="24"/>
          <w:rtl/>
          <w:lang w:eastAsia="he-IL"/>
        </w:rPr>
        <w:t>)</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לא האמינו מלכי ארץ</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וכו'</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sz w:val="24"/>
          <w:szCs w:val="24"/>
          <w:rtl/>
          <w:lang w:eastAsia="he-IL"/>
        </w:rPr>
        <w:t xml:space="preserve"> יובן ע</w:t>
      </w:r>
      <w:r w:rsidRPr="0004058B">
        <w:rPr>
          <w:rFonts w:ascii="Times New Roman" w:eastAsia="Times New Roman" w:hAnsi="Times New Roman" w:cs="Guttman Hodes" w:hint="cs"/>
          <w:sz w:val="24"/>
          <w:szCs w:val="24"/>
          <w:rtl/>
          <w:lang w:eastAsia="he-IL"/>
        </w:rPr>
        <w:t>ל דרך שאמרו</w:t>
      </w:r>
      <w:r w:rsidRPr="0004058B">
        <w:rPr>
          <w:rFonts w:ascii="Times New Roman" w:eastAsia="Times New Roman" w:hAnsi="Times New Roman" w:cs="Guttman Hodes"/>
          <w:sz w:val="24"/>
          <w:szCs w:val="24"/>
          <w:rtl/>
          <w:lang w:eastAsia="he-IL"/>
        </w:rPr>
        <w:t xml:space="preserve"> בחלק</w:t>
      </w:r>
      <w:r w:rsidRPr="0004058B">
        <w:rPr>
          <w:rFonts w:ascii="Times New Roman" w:eastAsia="Times New Roman" w:hAnsi="Times New Roman" w:cs="Guttman Hodes" w:hint="cs"/>
          <w:sz w:val="24"/>
          <w:szCs w:val="24"/>
          <w:rtl/>
          <w:lang w:eastAsia="he-IL"/>
        </w:rPr>
        <w:t xml:space="preserve"> (סנהדרין צו ב)</w:t>
      </w:r>
      <w:r w:rsidRPr="0004058B">
        <w:rPr>
          <w:rFonts w:ascii="Times New Roman" w:eastAsia="Times New Roman" w:hAnsi="Times New Roman" w:cs="Guttman Hodes"/>
          <w:sz w:val="24"/>
          <w:szCs w:val="24"/>
          <w:rtl/>
          <w:lang w:eastAsia="he-IL"/>
        </w:rPr>
        <w:t xml:space="preserve"> אמר רבא תלת מאה </w:t>
      </w:r>
      <w:r w:rsidRPr="0004058B">
        <w:rPr>
          <w:rFonts w:ascii="Times New Roman" w:eastAsia="Times New Roman" w:hAnsi="Times New Roman" w:cs="Guttman Hodes" w:hint="cs"/>
          <w:sz w:val="24"/>
          <w:szCs w:val="24"/>
          <w:rtl/>
          <w:lang w:eastAsia="he-IL"/>
        </w:rPr>
        <w:t>כ</w:t>
      </w:r>
      <w:r w:rsidRPr="0004058B">
        <w:rPr>
          <w:rFonts w:ascii="Times New Roman" w:eastAsia="Times New Roman" w:hAnsi="Times New Roman" w:cs="Guttman Hodes"/>
          <w:sz w:val="24"/>
          <w:szCs w:val="24"/>
          <w:rtl/>
          <w:lang w:eastAsia="he-IL"/>
        </w:rPr>
        <w:t>ודנייתא נרגא דפרזלא דשליט בפרזלא שדר ליה נ</w:t>
      </w:r>
      <w:r w:rsidRPr="0004058B">
        <w:rPr>
          <w:rFonts w:ascii="Times New Roman" w:eastAsia="Times New Roman" w:hAnsi="Times New Roman" w:cs="Guttman Hodes" w:hint="cs"/>
          <w:sz w:val="24"/>
          <w:szCs w:val="24"/>
          <w:rtl/>
          <w:lang w:eastAsia="he-IL"/>
        </w:rPr>
        <w:t>בוכדנצר</w:t>
      </w:r>
      <w:r w:rsidRPr="0004058B">
        <w:rPr>
          <w:rFonts w:ascii="Times New Roman" w:eastAsia="Times New Roman" w:hAnsi="Times New Roman" w:cs="Guttman Hodes"/>
          <w:sz w:val="24"/>
          <w:szCs w:val="24"/>
          <w:rtl/>
          <w:lang w:eastAsia="he-IL"/>
        </w:rPr>
        <w:t xml:space="preserve"> לנבוזראדן</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וכולהו בלעתיהו חד דשא בירושלים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שנאמר</w:t>
      </w:r>
      <w:r w:rsidRPr="0004058B">
        <w:rPr>
          <w:rFonts w:ascii="Times New Roman" w:eastAsia="Times New Roman" w:hAnsi="Times New Roman" w:cs="Guttman Hodes" w:hint="cs"/>
          <w:sz w:val="24"/>
          <w:szCs w:val="24"/>
          <w:rtl/>
          <w:lang w:eastAsia="he-IL"/>
        </w:rPr>
        <w:t xml:space="preserve"> (תהלים עד ו)</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ועתה פתוחיה יחד בכשיל וכלפות יהלומון</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בעי למהדר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אמר מסתפינא דלא ליעבדו בי כדעבדו בקמאי</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נפק קלא ואמר שוור בר שוור נבוזראדן שוור דמטא זמנא דמקדש חרוב והיכלא מיקלי וכו'</w:t>
      </w:r>
      <w:r w:rsidRPr="0004058B">
        <w:rPr>
          <w:rFonts w:ascii="Times New Roman" w:eastAsia="Times New Roman" w:hAnsi="Times New Roman" w:cs="Guttman Hodes" w:hint="cs"/>
          <w:sz w:val="24"/>
          <w:szCs w:val="24"/>
          <w:rtl/>
          <w:lang w:eastAsia="he-IL"/>
        </w:rPr>
        <w:t>, פש ליה חד נרגא אתא מחייה אקופא ואיפתח, שנאמר (שם ה) 'יודע כמביא למעלה' וכו'.</w:t>
      </w:r>
      <w:r w:rsidRPr="0004058B">
        <w:rPr>
          <w:rFonts w:ascii="Times New Roman" w:eastAsia="Times New Roman" w:hAnsi="Times New Roman" w:cs="Guttman Hodes"/>
          <w:sz w:val="24"/>
          <w:szCs w:val="24"/>
          <w:rtl/>
          <w:lang w:eastAsia="he-IL"/>
        </w:rPr>
        <w:t xml:space="preserve"> הוה קטיל ואזיל עד דמטא היכלא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אדליק ביה נורא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גבה היכלא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דרכו ביה מן שמייא שנאמר</w:t>
      </w:r>
      <w:r w:rsidRPr="0004058B">
        <w:rPr>
          <w:rFonts w:ascii="Times New Roman" w:eastAsia="Times New Roman" w:hAnsi="Times New Roman" w:cs="Guttman Hodes" w:hint="cs"/>
          <w:sz w:val="24"/>
          <w:szCs w:val="24"/>
          <w:rtl/>
          <w:lang w:eastAsia="he-IL"/>
        </w:rPr>
        <w:t xml:space="preserve"> (איכה א טו)</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גת דרך 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ז</w:t>
      </w:r>
      <w:r w:rsidRPr="0004058B">
        <w:rPr>
          <w:rFonts w:ascii="Times New Roman" w:eastAsia="Times New Roman" w:hAnsi="Times New Roman" w:cs="Guttman Hodes" w:hint="cs"/>
          <w:sz w:val="24"/>
          <w:szCs w:val="24"/>
          <w:rtl/>
          <w:lang w:eastAsia="he-IL"/>
        </w:rPr>
        <w:t>ה אומרו</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לא האמינו מלכי ארץ וכל יושבי תבל</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שהיו עם נבוזראדן שמלך נ</w:t>
      </w:r>
      <w:r w:rsidRPr="0004058B">
        <w:rPr>
          <w:rFonts w:ascii="Times New Roman" w:eastAsia="Times New Roman" w:hAnsi="Times New Roman" w:cs="Guttman Hodes" w:hint="cs"/>
          <w:sz w:val="24"/>
          <w:szCs w:val="24"/>
          <w:rtl/>
          <w:lang w:eastAsia="he-IL"/>
        </w:rPr>
        <w:t>בוכדנצר</w:t>
      </w:r>
      <w:r w:rsidRPr="0004058B">
        <w:rPr>
          <w:rFonts w:ascii="Times New Roman" w:eastAsia="Times New Roman" w:hAnsi="Times New Roman" w:cs="Guttman Hodes"/>
          <w:sz w:val="24"/>
          <w:szCs w:val="24"/>
          <w:rtl/>
          <w:lang w:eastAsia="he-IL"/>
        </w:rPr>
        <w:t xml:space="preserve"> בכיפה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וכיון שראו דתלת מאה </w:t>
      </w:r>
      <w:r w:rsidRPr="0004058B">
        <w:rPr>
          <w:rFonts w:ascii="Times New Roman" w:eastAsia="Times New Roman" w:hAnsi="Times New Roman" w:cs="Guttman Hodes" w:hint="cs"/>
          <w:sz w:val="24"/>
          <w:szCs w:val="24"/>
          <w:rtl/>
          <w:lang w:eastAsia="he-IL"/>
        </w:rPr>
        <w:t>כ</w:t>
      </w:r>
      <w:r w:rsidRPr="0004058B">
        <w:rPr>
          <w:rFonts w:ascii="Times New Roman" w:eastAsia="Times New Roman" w:hAnsi="Times New Roman" w:cs="Guttman Hodes"/>
          <w:sz w:val="24"/>
          <w:szCs w:val="24"/>
          <w:rtl/>
          <w:lang w:eastAsia="he-IL"/>
        </w:rPr>
        <w:t>ודניתא דפרזלא דשליט בפרזלא בלעתיהו חדא דדשא דירושלים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ובעו למיהדר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אמרו כתו</w:t>
      </w:r>
      <w:r w:rsidRPr="0004058B">
        <w:rPr>
          <w:rFonts w:ascii="Times New Roman" w:eastAsia="Times New Roman" w:hAnsi="Times New Roman" w:cs="Guttman Hodes" w:hint="cs"/>
          <w:sz w:val="24"/>
          <w:szCs w:val="24"/>
          <w:rtl/>
          <w:lang w:eastAsia="he-IL"/>
        </w:rPr>
        <w:t xml:space="preserve">ב </w:t>
      </w:r>
      <w:r w:rsidRPr="0004058B">
        <w:rPr>
          <w:rFonts w:ascii="Times New Roman" w:eastAsia="Times New Roman" w:hAnsi="Times New Roman" w:cs="Guttman Hodes"/>
          <w:sz w:val="24"/>
          <w:szCs w:val="24"/>
          <w:rtl/>
          <w:lang w:eastAsia="he-IL"/>
        </w:rPr>
        <w:t xml:space="preserve">לא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יבוא צר ואויב ב</w:t>
      </w:r>
      <w:r w:rsidRPr="0004058B">
        <w:rPr>
          <w:rFonts w:ascii="Times New Roman" w:eastAsia="Times New Roman" w:hAnsi="Times New Roman" w:cs="Guttman Hodes" w:hint="cs"/>
          <w:sz w:val="24"/>
          <w:szCs w:val="24"/>
          <w:rtl/>
          <w:lang w:eastAsia="he-IL"/>
        </w:rPr>
        <w:t>ש</w:t>
      </w:r>
      <w:r w:rsidRPr="0004058B">
        <w:rPr>
          <w:rFonts w:ascii="Times New Roman" w:eastAsia="Times New Roman" w:hAnsi="Times New Roman" w:cs="Guttman Hodes"/>
          <w:sz w:val="24"/>
          <w:szCs w:val="24"/>
          <w:rtl/>
          <w:lang w:eastAsia="he-IL"/>
        </w:rPr>
        <w:t>ערי ירושלים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והטעם דנפקת ב</w:t>
      </w:r>
      <w:r w:rsidRPr="0004058B">
        <w:rPr>
          <w:rFonts w:ascii="Times New Roman" w:eastAsia="Times New Roman" w:hAnsi="Times New Roman" w:cs="Guttman Hodes" w:hint="cs"/>
          <w:sz w:val="24"/>
          <w:szCs w:val="24"/>
          <w:rtl/>
          <w:lang w:eastAsia="he-IL"/>
        </w:rPr>
        <w:t>ת קול</w:t>
      </w:r>
      <w:r w:rsidRPr="0004058B">
        <w:rPr>
          <w:rFonts w:ascii="Times New Roman" w:eastAsia="Times New Roman" w:hAnsi="Times New Roman" w:cs="Guttman Hodes"/>
          <w:sz w:val="24"/>
          <w:szCs w:val="24"/>
          <w:rtl/>
          <w:lang w:eastAsia="he-IL"/>
        </w:rPr>
        <w:t xml:space="preserve"> ואמרה שוור וכו'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והדר מחיה אקופא ואיפתח משום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מחטאת נביאיה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ר</w:t>
      </w:r>
      <w:r w:rsidRPr="0004058B">
        <w:rPr>
          <w:rFonts w:ascii="Times New Roman" w:eastAsia="Times New Roman" w:hAnsi="Times New Roman" w:cs="Guttman Hodes" w:hint="cs"/>
          <w:sz w:val="24"/>
          <w:szCs w:val="24"/>
          <w:rtl/>
          <w:lang w:eastAsia="he-IL"/>
        </w:rPr>
        <w:t>צונו לומר</w:t>
      </w:r>
      <w:r w:rsidRPr="0004058B">
        <w:rPr>
          <w:rFonts w:ascii="Times New Roman" w:eastAsia="Times New Roman" w:hAnsi="Times New Roman" w:cs="Guttman Hodes"/>
          <w:sz w:val="24"/>
          <w:szCs w:val="24"/>
          <w:rtl/>
          <w:lang w:eastAsia="he-IL"/>
        </w:rPr>
        <w:t xml:space="preserve"> בשביל שחטאו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כהניה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דהיינו שהרג מנשה ישעיה שהיה נביא בבית המקדש </w:t>
      </w:r>
      <w:r w:rsidRPr="0004058B">
        <w:rPr>
          <w:rFonts w:ascii="Times New Roman" w:eastAsia="Times New Roman" w:hAnsi="Times New Roman" w:cs="Guttman Hodes" w:hint="cs"/>
          <w:sz w:val="24"/>
          <w:szCs w:val="24"/>
          <w:rtl/>
          <w:lang w:eastAsia="he-IL"/>
        </w:rPr>
        <w:t>כדאיתא</w:t>
      </w:r>
      <w:r w:rsidRPr="0004058B">
        <w:rPr>
          <w:rFonts w:ascii="Times New Roman" w:eastAsia="Times New Roman" w:hAnsi="Times New Roman" w:cs="Guttman Hodes"/>
          <w:sz w:val="24"/>
          <w:szCs w:val="24"/>
          <w:rtl/>
          <w:lang w:eastAsia="he-IL"/>
        </w:rPr>
        <w:t xml:space="preserve"> בהחולץ</w:t>
      </w:r>
      <w:r w:rsidRPr="0004058B">
        <w:rPr>
          <w:rFonts w:ascii="Times New Roman" w:eastAsia="Times New Roman" w:hAnsi="Times New Roman" w:cs="Guttman Hodes" w:hint="cs"/>
          <w:sz w:val="24"/>
          <w:szCs w:val="24"/>
          <w:rtl/>
          <w:lang w:eastAsia="he-IL"/>
        </w:rPr>
        <w:t xml:space="preserve"> (יבמות מט ב).</w:t>
      </w:r>
      <w:r w:rsidRPr="0004058B">
        <w:rPr>
          <w:rFonts w:ascii="Times New Roman" w:eastAsia="Times New Roman" w:hAnsi="Times New Roman" w:cs="Guttman Hodes"/>
          <w:sz w:val="24"/>
          <w:szCs w:val="24"/>
          <w:rtl/>
          <w:lang w:eastAsia="he-IL"/>
        </w:rPr>
        <w:t xml:space="preserve"> ואמר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נביאיה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לשון רבים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דהיינו שהרגו גם אוריה הכהן ונביא </w:t>
      </w:r>
      <w:r w:rsidRPr="0004058B">
        <w:rPr>
          <w:rFonts w:ascii="Times New Roman" w:eastAsia="Times New Roman" w:hAnsi="Times New Roman" w:cs="Guttman Hodes" w:hint="cs"/>
          <w:sz w:val="24"/>
          <w:szCs w:val="24"/>
          <w:rtl/>
          <w:lang w:eastAsia="he-IL"/>
        </w:rPr>
        <w:t xml:space="preserve">שהרגו </w:t>
      </w:r>
      <w:r w:rsidRPr="0004058B">
        <w:rPr>
          <w:rFonts w:ascii="Times New Roman" w:eastAsia="Times New Roman" w:hAnsi="Times New Roman" w:cs="Guttman Hodes"/>
          <w:sz w:val="24"/>
          <w:szCs w:val="24"/>
          <w:rtl/>
          <w:lang w:eastAsia="he-IL"/>
        </w:rPr>
        <w:t>יהויקים כמפורש בירמיה</w:t>
      </w:r>
      <w:r w:rsidRPr="0004058B">
        <w:rPr>
          <w:rFonts w:ascii="Times New Roman" w:eastAsia="Times New Roman" w:hAnsi="Times New Roman" w:cs="Guttman Hodes" w:hint="cs"/>
          <w:sz w:val="24"/>
          <w:szCs w:val="24"/>
          <w:rtl/>
          <w:lang w:eastAsia="he-IL"/>
        </w:rPr>
        <w:t xml:space="preserve"> (פרק כו),</w:t>
      </w:r>
      <w:r w:rsidRPr="0004058B">
        <w:rPr>
          <w:rFonts w:ascii="Times New Roman" w:eastAsia="Times New Roman" w:hAnsi="Times New Roman" w:cs="Guttman Hodes"/>
          <w:sz w:val="24"/>
          <w:szCs w:val="24"/>
          <w:rtl/>
          <w:lang w:eastAsia="he-IL"/>
        </w:rPr>
        <w:t xml:space="preserve"> והרגו זכריה שהיה נביא וכהן בעזרה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הרי שהרגו </w:t>
      </w:r>
      <w:r w:rsidRPr="0004058B">
        <w:rPr>
          <w:rFonts w:ascii="Times New Roman" w:eastAsia="Times New Roman" w:hAnsi="Times New Roman" w:cs="Guttman Hodes" w:hint="cs"/>
          <w:sz w:val="24"/>
          <w:szCs w:val="24"/>
          <w:rtl/>
          <w:lang w:eastAsia="he-IL"/>
        </w:rPr>
        <w:t>שלשה</w:t>
      </w:r>
      <w:r w:rsidRPr="0004058B">
        <w:rPr>
          <w:rFonts w:ascii="Times New Roman" w:eastAsia="Times New Roman" w:hAnsi="Times New Roman" w:cs="Guttman Hodes"/>
          <w:sz w:val="24"/>
          <w:szCs w:val="24"/>
          <w:rtl/>
          <w:lang w:eastAsia="he-IL"/>
        </w:rPr>
        <w:t xml:space="preserve"> נביאים ותרי מנייהו כהנים ונביאים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ולז</w:t>
      </w:r>
      <w:r w:rsidRPr="0004058B">
        <w:rPr>
          <w:rFonts w:ascii="Times New Roman" w:eastAsia="Times New Roman" w:hAnsi="Times New Roman" w:cs="Guttman Hodes" w:hint="cs"/>
          <w:sz w:val="24"/>
          <w:szCs w:val="24"/>
          <w:rtl/>
          <w:lang w:eastAsia="he-IL"/>
        </w:rPr>
        <w:t>ה אמר</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השופכים בקרבה דם צדיקים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שהיו צדיקים ונביאים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ולא הרגום רק בחנם בשביל שהיו מחזירים אותם למוטב</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מחטאת נביאיה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ר</w:t>
      </w:r>
      <w:r w:rsidRPr="0004058B">
        <w:rPr>
          <w:rFonts w:ascii="Times New Roman" w:eastAsia="Times New Roman" w:hAnsi="Times New Roman" w:cs="Guttman Hodes" w:hint="cs"/>
          <w:sz w:val="24"/>
          <w:szCs w:val="24"/>
          <w:rtl/>
          <w:lang w:eastAsia="he-IL"/>
        </w:rPr>
        <w:t>וצה לומר</w:t>
      </w:r>
      <w:r w:rsidRPr="0004058B">
        <w:rPr>
          <w:rFonts w:ascii="Times New Roman" w:eastAsia="Times New Roman" w:hAnsi="Times New Roman" w:cs="Guttman Hodes"/>
          <w:sz w:val="24"/>
          <w:szCs w:val="24"/>
          <w:rtl/>
          <w:lang w:eastAsia="he-IL"/>
        </w:rPr>
        <w:t xml:space="preserve"> בשביל מה שחטאו בנביאיה וכהניה.</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נעו עורים בחוצות בלא יוכלו וכו' רוח אפינו משיח ה'</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וכו'</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sz w:val="24"/>
          <w:szCs w:val="24"/>
          <w:rtl/>
          <w:lang w:eastAsia="he-IL"/>
        </w:rPr>
        <w:t xml:space="preserve"> רז"ל</w:t>
      </w:r>
      <w:r w:rsidRPr="0004058B">
        <w:rPr>
          <w:rFonts w:ascii="Times New Roman" w:eastAsia="Times New Roman" w:hAnsi="Times New Roman" w:cs="Guttman Hodes" w:hint="cs"/>
          <w:sz w:val="24"/>
          <w:szCs w:val="24"/>
          <w:rtl/>
          <w:lang w:eastAsia="he-IL"/>
        </w:rPr>
        <w:t xml:space="preserve"> (תענית כב ב)</w:t>
      </w:r>
      <w:r w:rsidRPr="0004058B">
        <w:rPr>
          <w:rFonts w:ascii="Times New Roman" w:eastAsia="Times New Roman" w:hAnsi="Times New Roman" w:cs="Guttman Hodes"/>
          <w:sz w:val="24"/>
          <w:szCs w:val="24"/>
          <w:rtl/>
          <w:lang w:eastAsia="he-IL"/>
        </w:rPr>
        <w:t xml:space="preserve"> דרשוהו על יאשיהו שהיה צ</w:t>
      </w:r>
      <w:r w:rsidRPr="0004058B">
        <w:rPr>
          <w:rFonts w:ascii="Times New Roman" w:eastAsia="Times New Roman" w:hAnsi="Times New Roman" w:cs="Guttman Hodes" w:hint="cs"/>
          <w:sz w:val="24"/>
          <w:szCs w:val="24"/>
          <w:rtl/>
          <w:lang w:eastAsia="he-IL"/>
        </w:rPr>
        <w:t>דיק גמור</w:t>
      </w:r>
      <w:r w:rsidRPr="0004058B">
        <w:rPr>
          <w:rFonts w:ascii="Times New Roman" w:eastAsia="Times New Roman" w:hAnsi="Times New Roman" w:cs="Guttman Hodes"/>
          <w:sz w:val="24"/>
          <w:szCs w:val="24"/>
          <w:rtl/>
          <w:lang w:eastAsia="he-IL"/>
        </w:rPr>
        <w:t xml:space="preserve"> ונתפס בעון הדור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וכל הקינה כולה נאמרה על יאשיהו כמ</w:t>
      </w:r>
      <w:r w:rsidRPr="0004058B">
        <w:rPr>
          <w:rFonts w:ascii="Times New Roman" w:eastAsia="Times New Roman" w:hAnsi="Times New Roman" w:cs="Guttman Hodes" w:hint="cs"/>
          <w:sz w:val="24"/>
          <w:szCs w:val="24"/>
          <w:rtl/>
          <w:lang w:eastAsia="he-IL"/>
        </w:rPr>
        <w:t>ו שנאמר (דברי הימים ב לה כה)</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ויקונן ירמיהו על יאשיהו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הלא היא </w:t>
      </w:r>
      <w:r w:rsidRPr="0004058B">
        <w:rPr>
          <w:rFonts w:ascii="Times New Roman" w:eastAsia="Times New Roman" w:hAnsi="Times New Roman" w:cs="Guttman Hodes"/>
          <w:sz w:val="24"/>
          <w:szCs w:val="24"/>
          <w:rtl/>
          <w:lang w:eastAsia="he-IL"/>
        </w:rPr>
        <w:lastRenderedPageBreak/>
        <w:t>כתובה על ספר הקינות</w:t>
      </w:r>
      <w:r w:rsidRPr="0004058B">
        <w:rPr>
          <w:rFonts w:ascii="Times New Roman" w:eastAsia="Times New Roman" w:hAnsi="Times New Roman" w:cs="Guttman Hodes"/>
          <w:sz w:val="24"/>
          <w:szCs w:val="24"/>
          <w:vertAlign w:val="superscript"/>
          <w:rtl/>
          <w:lang w:eastAsia="he-IL"/>
        </w:rPr>
        <w:footnoteReference w:id="29"/>
      </w:r>
      <w:r w:rsidRPr="0004058B">
        <w:rPr>
          <w:rFonts w:ascii="Times New Roman" w:eastAsia="Times New Roman" w:hAnsi="Times New Roman" w:cs="Guttman Hodes"/>
          <w:sz w:val="24"/>
          <w:szCs w:val="24"/>
          <w:rtl/>
          <w:lang w:eastAsia="he-IL"/>
        </w:rPr>
        <w:t xml:space="preserve"> ו</w:t>
      </w:r>
      <w:r w:rsidRPr="0004058B">
        <w:rPr>
          <w:rFonts w:ascii="Times New Roman" w:eastAsia="Times New Roman" w:hAnsi="Times New Roman" w:cs="Guttman Hodes" w:hint="cs"/>
          <w:sz w:val="24"/>
          <w:szCs w:val="24"/>
          <w:rtl/>
          <w:lang w:eastAsia="he-IL"/>
        </w:rPr>
        <w:t>שבעים</w:t>
      </w:r>
      <w:r w:rsidRPr="0004058B">
        <w:rPr>
          <w:rFonts w:ascii="Times New Roman" w:eastAsia="Times New Roman" w:hAnsi="Times New Roman" w:cs="Guttman Hodes"/>
          <w:sz w:val="24"/>
          <w:szCs w:val="24"/>
          <w:rtl/>
          <w:lang w:eastAsia="he-IL"/>
        </w:rPr>
        <w:t xml:space="preserve"> פנים יש לתורה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ואפשר לפרשו נמי על צדקיהו שהיה צדיק גמור כמפורש בשלהי הוריות</w:t>
      </w:r>
      <w:r w:rsidRPr="0004058B">
        <w:rPr>
          <w:rFonts w:ascii="Times New Roman" w:eastAsia="Times New Roman" w:hAnsi="Times New Roman" w:cs="Guttman Hodes" w:hint="cs"/>
          <w:sz w:val="24"/>
          <w:szCs w:val="24"/>
          <w:rtl/>
          <w:lang w:eastAsia="he-IL"/>
        </w:rPr>
        <w:t xml:space="preserve"> (יא ב)</w:t>
      </w:r>
      <w:r w:rsidRPr="0004058B">
        <w:rPr>
          <w:rFonts w:ascii="Times New Roman" w:eastAsia="Times New Roman" w:hAnsi="Times New Roman" w:cs="Guttman Hodes"/>
          <w:sz w:val="24"/>
          <w:szCs w:val="24"/>
          <w:rtl/>
          <w:lang w:eastAsia="he-IL"/>
        </w:rPr>
        <w:t xml:space="preserve"> הוא שלום הוא צדקיהו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ולמה נק</w:t>
      </w:r>
      <w:r w:rsidRPr="0004058B">
        <w:rPr>
          <w:rFonts w:ascii="Times New Roman" w:eastAsia="Times New Roman" w:hAnsi="Times New Roman" w:cs="Guttman Hodes" w:hint="cs"/>
          <w:sz w:val="24"/>
          <w:szCs w:val="24"/>
          <w:rtl/>
          <w:lang w:eastAsia="he-IL"/>
        </w:rPr>
        <w:t>רא</w:t>
      </w:r>
      <w:r w:rsidRPr="0004058B">
        <w:rPr>
          <w:rFonts w:ascii="Times New Roman" w:eastAsia="Times New Roman" w:hAnsi="Times New Roman" w:cs="Guttman Hodes"/>
          <w:sz w:val="24"/>
          <w:szCs w:val="24"/>
          <w:rtl/>
          <w:lang w:eastAsia="he-IL"/>
        </w:rPr>
        <w:t xml:space="preserve"> שמו שלום שמושלם במעשיו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פירש רש"י שהיה צ</w:t>
      </w:r>
      <w:r w:rsidRPr="0004058B">
        <w:rPr>
          <w:rFonts w:ascii="Times New Roman" w:eastAsia="Times New Roman" w:hAnsi="Times New Roman" w:cs="Guttman Hodes" w:hint="cs"/>
          <w:sz w:val="24"/>
          <w:szCs w:val="24"/>
          <w:rtl/>
          <w:lang w:eastAsia="he-IL"/>
        </w:rPr>
        <w:t>דיק גמור</w:t>
      </w:r>
      <w:r w:rsidRPr="0004058B">
        <w:rPr>
          <w:rFonts w:ascii="Times New Roman" w:eastAsia="Times New Roman" w:hAnsi="Times New Roman" w:cs="Guttman Hodes"/>
          <w:sz w:val="24"/>
          <w:szCs w:val="24"/>
          <w:rtl/>
          <w:lang w:eastAsia="he-IL"/>
        </w:rPr>
        <w:t xml:space="preserve"> ובעל מעשים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עוד א</w:t>
      </w:r>
      <w:r w:rsidRPr="0004058B">
        <w:rPr>
          <w:rFonts w:ascii="Times New Roman" w:eastAsia="Times New Roman" w:hAnsi="Times New Roman" w:cs="Guttman Hodes" w:hint="cs"/>
          <w:sz w:val="24"/>
          <w:szCs w:val="24"/>
          <w:rtl/>
          <w:lang w:eastAsia="he-IL"/>
        </w:rPr>
        <w:t xml:space="preserve">מרו </w:t>
      </w:r>
      <w:r w:rsidRPr="0004058B">
        <w:rPr>
          <w:rFonts w:ascii="Times New Roman" w:eastAsia="Times New Roman" w:hAnsi="Times New Roman" w:cs="Guttman Hodes"/>
          <w:sz w:val="24"/>
          <w:szCs w:val="24"/>
          <w:rtl/>
          <w:lang w:eastAsia="he-IL"/>
        </w:rPr>
        <w:t>רז"ל בערכין</w:t>
      </w:r>
      <w:r w:rsidRPr="0004058B">
        <w:rPr>
          <w:rFonts w:ascii="Times New Roman" w:eastAsia="Times New Roman" w:hAnsi="Times New Roman" w:cs="Guttman Hodes" w:hint="cs"/>
          <w:sz w:val="24"/>
          <w:szCs w:val="24"/>
          <w:rtl/>
          <w:lang w:eastAsia="he-IL"/>
        </w:rPr>
        <w:t xml:space="preserve"> (יז א)</w:t>
      </w:r>
      <w:r w:rsidRPr="0004058B">
        <w:rPr>
          <w:rFonts w:ascii="Times New Roman" w:eastAsia="Times New Roman" w:hAnsi="Times New Roman" w:cs="Guttman Hodes"/>
          <w:sz w:val="24"/>
          <w:szCs w:val="24"/>
          <w:rtl/>
          <w:lang w:eastAsia="he-IL"/>
        </w:rPr>
        <w:t xml:space="preserve"> ובחלק</w:t>
      </w:r>
      <w:r w:rsidRPr="0004058B">
        <w:rPr>
          <w:rFonts w:ascii="Times New Roman" w:eastAsia="Times New Roman" w:hAnsi="Times New Roman" w:cs="Guttman Hodes" w:hint="cs"/>
          <w:sz w:val="24"/>
          <w:szCs w:val="24"/>
          <w:rtl/>
          <w:lang w:eastAsia="he-IL"/>
        </w:rPr>
        <w:t xml:space="preserve"> (סנהדרין קג א)</w:t>
      </w:r>
      <w:r w:rsidRPr="0004058B">
        <w:rPr>
          <w:rFonts w:ascii="Times New Roman" w:eastAsia="Times New Roman" w:hAnsi="Times New Roman" w:cs="Guttman Hodes"/>
          <w:sz w:val="24"/>
          <w:szCs w:val="24"/>
          <w:rtl/>
          <w:lang w:eastAsia="he-IL"/>
        </w:rPr>
        <w:t xml:space="preserve"> ביקש הקב"ה להפוך את העולם כולו בשביל דורו של צדקיהו שהיו רשעים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כיון שנסתכל בצדקיהו שהיה צדיק נתקררה דעתו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ובפ</w:t>
      </w:r>
      <w:r w:rsidRPr="0004058B">
        <w:rPr>
          <w:rFonts w:ascii="Times New Roman" w:eastAsia="Times New Roman" w:hAnsi="Times New Roman" w:cs="Guttman Hodes" w:hint="cs"/>
          <w:sz w:val="24"/>
          <w:szCs w:val="24"/>
          <w:rtl/>
          <w:lang w:eastAsia="he-IL"/>
        </w:rPr>
        <w:t>רק</w:t>
      </w:r>
      <w:r w:rsidRPr="0004058B">
        <w:rPr>
          <w:rFonts w:ascii="Times New Roman" w:eastAsia="Times New Roman" w:hAnsi="Times New Roman" w:cs="Guttman Hodes"/>
          <w:sz w:val="24"/>
          <w:szCs w:val="24"/>
          <w:rtl/>
          <w:lang w:eastAsia="he-IL"/>
        </w:rPr>
        <w:t xml:space="preserve"> שואל</w:t>
      </w:r>
      <w:r w:rsidRPr="0004058B">
        <w:rPr>
          <w:rFonts w:ascii="Times New Roman" w:eastAsia="Times New Roman" w:hAnsi="Times New Roman" w:cs="Guttman Hodes" w:hint="cs"/>
          <w:sz w:val="24"/>
          <w:szCs w:val="24"/>
          <w:rtl/>
          <w:lang w:eastAsia="he-IL"/>
        </w:rPr>
        <w:t xml:space="preserve"> (שבת קמט ב)</w:t>
      </w:r>
      <w:r w:rsidRPr="0004058B">
        <w:rPr>
          <w:rFonts w:ascii="Times New Roman" w:eastAsia="Times New Roman" w:hAnsi="Times New Roman" w:cs="Guttman Hodes"/>
          <w:sz w:val="24"/>
          <w:szCs w:val="24"/>
          <w:rtl/>
          <w:lang w:eastAsia="he-IL"/>
        </w:rPr>
        <w:t xml:space="preserve"> אמרי</w:t>
      </w:r>
      <w:r w:rsidRPr="0004058B">
        <w:rPr>
          <w:rFonts w:ascii="Times New Roman" w:eastAsia="Times New Roman" w:hAnsi="Times New Roman" w:cs="Guttman Hodes" w:hint="cs"/>
          <w:sz w:val="24"/>
          <w:szCs w:val="24"/>
          <w:rtl/>
          <w:lang w:eastAsia="he-IL"/>
        </w:rPr>
        <w:t>נן,</w:t>
      </w:r>
      <w:r w:rsidRPr="0004058B">
        <w:rPr>
          <w:rFonts w:ascii="Times New Roman" w:eastAsia="Times New Roman" w:hAnsi="Times New Roman" w:cs="Guttman Hodes"/>
          <w:sz w:val="24"/>
          <w:szCs w:val="24"/>
          <w:rtl/>
          <w:lang w:eastAsia="he-IL"/>
        </w:rPr>
        <w:t xml:space="preserve"> בשעה שביקש אותו רשע לעשות לאותו צדיק כך נשתרבבה אמתו וכו'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וגם נמי אמרי</w:t>
      </w:r>
      <w:r w:rsidRPr="0004058B">
        <w:rPr>
          <w:rFonts w:ascii="Times New Roman" w:eastAsia="Times New Roman" w:hAnsi="Times New Roman" w:cs="Guttman Hodes" w:hint="cs"/>
          <w:sz w:val="24"/>
          <w:szCs w:val="24"/>
          <w:rtl/>
          <w:lang w:eastAsia="he-IL"/>
        </w:rPr>
        <w:t>נן (שם)</w:t>
      </w:r>
      <w:r w:rsidRPr="0004058B">
        <w:rPr>
          <w:rFonts w:ascii="Times New Roman" w:eastAsia="Times New Roman" w:hAnsi="Times New Roman" w:cs="Guttman Hodes"/>
          <w:sz w:val="24"/>
          <w:szCs w:val="24"/>
          <w:rtl/>
          <w:lang w:eastAsia="he-IL"/>
        </w:rPr>
        <w:t xml:space="preserve"> צדקיה צדיקא</w:t>
      </w:r>
      <w:r w:rsidRPr="0004058B">
        <w:rPr>
          <w:rFonts w:ascii="Times New Roman" w:eastAsia="Times New Roman" w:hAnsi="Times New Roman" w:cs="Guttman Hodes" w:hint="cs"/>
          <w:sz w:val="24"/>
          <w:szCs w:val="24"/>
          <w:rtl/>
          <w:lang w:eastAsia="he-IL"/>
        </w:rPr>
        <w:t xml:space="preserve"> מאי</w:t>
      </w:r>
      <w:r w:rsidRPr="0004058B">
        <w:rPr>
          <w:rFonts w:ascii="Times New Roman" w:eastAsia="Times New Roman" w:hAnsi="Times New Roman" w:cs="Guttman Hodes"/>
          <w:sz w:val="24"/>
          <w:szCs w:val="24"/>
          <w:rtl/>
          <w:lang w:eastAsia="he-IL"/>
        </w:rPr>
        <w:t xml:space="preserve"> הוי ליה למעבד</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ומ</w:t>
      </w:r>
      <w:r w:rsidRPr="0004058B">
        <w:rPr>
          <w:rFonts w:ascii="Times New Roman" w:eastAsia="Times New Roman" w:hAnsi="Times New Roman" w:cs="Guttman Hodes" w:hint="cs"/>
          <w:sz w:val="24"/>
          <w:szCs w:val="24"/>
          <w:rtl/>
          <w:lang w:eastAsia="he-IL"/>
        </w:rPr>
        <w:t>ה שאמרו</w:t>
      </w:r>
      <w:r w:rsidRPr="0004058B">
        <w:rPr>
          <w:rFonts w:ascii="Times New Roman" w:eastAsia="Times New Roman" w:hAnsi="Times New Roman" w:cs="Guttman Hodes"/>
          <w:sz w:val="24"/>
          <w:szCs w:val="24"/>
          <w:rtl/>
          <w:lang w:eastAsia="he-IL"/>
        </w:rPr>
        <w:t xml:space="preserve"> במ</w:t>
      </w:r>
      <w:r w:rsidRPr="0004058B">
        <w:rPr>
          <w:rFonts w:ascii="Times New Roman" w:eastAsia="Times New Roman" w:hAnsi="Times New Roman" w:cs="Guttman Hodes" w:hint="cs"/>
          <w:sz w:val="24"/>
          <w:szCs w:val="24"/>
          <w:rtl/>
          <w:lang w:eastAsia="he-IL"/>
        </w:rPr>
        <w:t>ועד קטן (כח ב)</w:t>
      </w:r>
      <w:r w:rsidRPr="0004058B">
        <w:rPr>
          <w:rFonts w:ascii="Times New Roman" w:eastAsia="Times New Roman" w:hAnsi="Times New Roman" w:cs="Guttman Hodes"/>
          <w:sz w:val="24"/>
          <w:szCs w:val="24"/>
          <w:rtl/>
          <w:lang w:eastAsia="he-IL"/>
        </w:rPr>
        <w:t xml:space="preserve"> ומה צדקיה שלא עשה אלא מצוה אחת נאמר לו </w:t>
      </w:r>
      <w:r w:rsidRPr="0004058B">
        <w:rPr>
          <w:rFonts w:ascii="Times New Roman" w:eastAsia="Times New Roman" w:hAnsi="Times New Roman" w:cs="Guttman Hodes" w:hint="cs"/>
          <w:sz w:val="24"/>
          <w:szCs w:val="24"/>
          <w:rtl/>
          <w:lang w:eastAsia="he-IL"/>
        </w:rPr>
        <w:t>(ירמיה לד ה) '</w:t>
      </w:r>
      <w:r w:rsidRPr="0004058B">
        <w:rPr>
          <w:rFonts w:ascii="Times New Roman" w:eastAsia="Times New Roman" w:hAnsi="Times New Roman" w:cs="Guttman Hodes"/>
          <w:sz w:val="24"/>
          <w:szCs w:val="24"/>
          <w:rtl/>
          <w:lang w:eastAsia="he-IL"/>
        </w:rPr>
        <w:t>בשלום תמות</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לאו למימרה דלא עשה רק מצוה אחת</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אלא כמ</w:t>
      </w:r>
      <w:r w:rsidRPr="0004058B">
        <w:rPr>
          <w:rFonts w:ascii="Times New Roman" w:eastAsia="Times New Roman" w:hAnsi="Times New Roman" w:cs="Guttman Hodes" w:hint="cs"/>
          <w:sz w:val="24"/>
          <w:szCs w:val="24"/>
          <w:rtl/>
          <w:lang w:eastAsia="he-IL"/>
        </w:rPr>
        <w:t>ו שכתבו</w:t>
      </w:r>
      <w:r w:rsidRPr="0004058B">
        <w:rPr>
          <w:rFonts w:ascii="Times New Roman" w:eastAsia="Times New Roman" w:hAnsi="Times New Roman" w:cs="Guttman Hodes"/>
          <w:sz w:val="24"/>
          <w:szCs w:val="24"/>
          <w:rtl/>
          <w:lang w:eastAsia="he-IL"/>
        </w:rPr>
        <w:t xml:space="preserve"> התו</w:t>
      </w:r>
      <w:r w:rsidRPr="0004058B">
        <w:rPr>
          <w:rFonts w:ascii="Times New Roman" w:eastAsia="Times New Roman" w:hAnsi="Times New Roman" w:cs="Guttman Hodes" w:hint="cs"/>
          <w:sz w:val="24"/>
          <w:szCs w:val="24"/>
          <w:rtl/>
          <w:lang w:eastAsia="he-IL"/>
        </w:rPr>
        <w:t>ספות</w:t>
      </w:r>
      <w:r w:rsidRPr="0004058B">
        <w:rPr>
          <w:rFonts w:ascii="Times New Roman" w:eastAsia="Times New Roman" w:hAnsi="Times New Roman" w:cs="Guttman Hodes"/>
          <w:sz w:val="24"/>
          <w:szCs w:val="24"/>
          <w:rtl/>
          <w:lang w:eastAsia="he-IL"/>
        </w:rPr>
        <w:t xml:space="preserve"> ז"ל דלא חשיב רק הנהו מצו</w:t>
      </w:r>
      <w:r w:rsidRPr="0004058B">
        <w:rPr>
          <w:rFonts w:ascii="Times New Roman" w:eastAsia="Times New Roman" w:hAnsi="Times New Roman" w:cs="Guttman Hodes" w:hint="cs"/>
          <w:sz w:val="24"/>
          <w:szCs w:val="24"/>
          <w:rtl/>
          <w:lang w:eastAsia="he-IL"/>
        </w:rPr>
        <w:t>ו</w:t>
      </w:r>
      <w:r w:rsidRPr="0004058B">
        <w:rPr>
          <w:rFonts w:ascii="Times New Roman" w:eastAsia="Times New Roman" w:hAnsi="Times New Roman" w:cs="Guttman Hodes"/>
          <w:sz w:val="24"/>
          <w:szCs w:val="24"/>
          <w:rtl/>
          <w:lang w:eastAsia="he-IL"/>
        </w:rPr>
        <w:t>ת שעשו סמוך למיתתן</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אבל הוא צ</w:t>
      </w:r>
      <w:r w:rsidRPr="0004058B">
        <w:rPr>
          <w:rFonts w:ascii="Times New Roman" w:eastAsia="Times New Roman" w:hAnsi="Times New Roman" w:cs="Guttman Hodes" w:hint="cs"/>
          <w:sz w:val="24"/>
          <w:szCs w:val="24"/>
          <w:rtl/>
          <w:lang w:eastAsia="he-IL"/>
        </w:rPr>
        <w:t>דיק גמור</w:t>
      </w:r>
      <w:r w:rsidRPr="0004058B">
        <w:rPr>
          <w:rFonts w:ascii="Times New Roman" w:eastAsia="Times New Roman" w:hAnsi="Times New Roman" w:cs="Guttman Hodes"/>
          <w:sz w:val="24"/>
          <w:szCs w:val="24"/>
          <w:rtl/>
          <w:lang w:eastAsia="he-IL"/>
        </w:rPr>
        <w:t xml:space="preserve"> היה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וכן נמי אמר</w:t>
      </w:r>
      <w:r w:rsidRPr="0004058B">
        <w:rPr>
          <w:rFonts w:ascii="Times New Roman" w:eastAsia="Times New Roman" w:hAnsi="Times New Roman" w:cs="Guttman Hodes" w:hint="cs"/>
          <w:sz w:val="24"/>
          <w:szCs w:val="24"/>
          <w:rtl/>
          <w:lang w:eastAsia="he-IL"/>
        </w:rPr>
        <w:t>ינן (מועד קטן טז ב)</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וישמע עבד מלך הכושי</w:t>
      </w:r>
      <w:r w:rsidRPr="0004058B">
        <w:rPr>
          <w:rFonts w:ascii="Times New Roman" w:eastAsia="Times New Roman" w:hAnsi="Times New Roman" w:cs="Guttman Hodes" w:hint="cs"/>
          <w:sz w:val="24"/>
          <w:szCs w:val="24"/>
          <w:rtl/>
          <w:lang w:eastAsia="he-IL"/>
        </w:rPr>
        <w:t>' (ירמיה לח ז)</w:t>
      </w:r>
      <w:r w:rsidRPr="0004058B">
        <w:rPr>
          <w:rFonts w:ascii="Times New Roman" w:eastAsia="Times New Roman" w:hAnsi="Times New Roman" w:cs="Guttman Hodes"/>
          <w:sz w:val="24"/>
          <w:szCs w:val="24"/>
          <w:rtl/>
          <w:lang w:eastAsia="he-IL"/>
        </w:rPr>
        <w:t xml:space="preserve"> זה צדקיהו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שהיה משונה במעשיו כמו הכושי שהיה משונה בעורו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הרי מבו' מכל הלין סוגיי דצדקיהו היה צ</w:t>
      </w:r>
      <w:r w:rsidRPr="0004058B">
        <w:rPr>
          <w:rFonts w:ascii="Times New Roman" w:eastAsia="Times New Roman" w:hAnsi="Times New Roman" w:cs="Guttman Hodes" w:hint="cs"/>
          <w:sz w:val="24"/>
          <w:szCs w:val="24"/>
          <w:rtl/>
          <w:lang w:eastAsia="he-IL"/>
        </w:rPr>
        <w:t>דיק גמור.</w:t>
      </w:r>
      <w:r w:rsidRPr="0004058B">
        <w:rPr>
          <w:rFonts w:ascii="Times New Roman" w:eastAsia="Times New Roman" w:hAnsi="Times New Roman" w:cs="Guttman Hodes"/>
          <w:sz w:val="24"/>
          <w:szCs w:val="24"/>
          <w:rtl/>
          <w:lang w:eastAsia="he-IL"/>
        </w:rPr>
        <w:t xml:space="preserve"> ואף על גב דבפ</w:t>
      </w:r>
      <w:r w:rsidRPr="0004058B">
        <w:rPr>
          <w:rFonts w:ascii="Times New Roman" w:eastAsia="Times New Roman" w:hAnsi="Times New Roman" w:cs="Guttman Hodes" w:hint="cs"/>
          <w:sz w:val="24"/>
          <w:szCs w:val="24"/>
          <w:rtl/>
          <w:lang w:eastAsia="he-IL"/>
        </w:rPr>
        <w:t>רק (קמא) [שלישי]</w:t>
      </w:r>
      <w:r w:rsidRPr="0004058B">
        <w:rPr>
          <w:rFonts w:ascii="Times New Roman" w:eastAsia="Times New Roman" w:hAnsi="Times New Roman" w:cs="Guttman Hodes"/>
          <w:sz w:val="24"/>
          <w:szCs w:val="24"/>
          <w:rtl/>
          <w:lang w:eastAsia="he-IL"/>
        </w:rPr>
        <w:t xml:space="preserve"> דברכות</w:t>
      </w:r>
      <w:r w:rsidRPr="0004058B">
        <w:rPr>
          <w:rFonts w:ascii="Times New Roman" w:eastAsia="Times New Roman" w:hAnsi="Times New Roman" w:cs="Guttman Hodes" w:hint="cs"/>
          <w:sz w:val="24"/>
          <w:szCs w:val="24"/>
          <w:rtl/>
          <w:lang w:eastAsia="he-IL"/>
        </w:rPr>
        <w:t xml:space="preserve"> (יח ב)</w:t>
      </w:r>
      <w:r w:rsidRPr="0004058B">
        <w:rPr>
          <w:rFonts w:ascii="Times New Roman" w:eastAsia="Times New Roman" w:hAnsi="Times New Roman" w:cs="Guttman Hodes"/>
          <w:sz w:val="24"/>
          <w:szCs w:val="24"/>
          <w:rtl/>
          <w:lang w:eastAsia="he-IL"/>
        </w:rPr>
        <w:t xml:space="preserve"> אמרי</w:t>
      </w:r>
      <w:r w:rsidRPr="0004058B">
        <w:rPr>
          <w:rFonts w:ascii="Times New Roman" w:eastAsia="Times New Roman" w:hAnsi="Times New Roman" w:cs="Guttman Hodes" w:hint="cs"/>
          <w:sz w:val="24"/>
          <w:szCs w:val="24"/>
          <w:rtl/>
          <w:lang w:eastAsia="he-IL"/>
        </w:rPr>
        <w:t>נן</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והמתים אינם יודעים מאומה</w:t>
      </w:r>
      <w:r w:rsidRPr="0004058B">
        <w:rPr>
          <w:rFonts w:ascii="Times New Roman" w:eastAsia="Times New Roman" w:hAnsi="Times New Roman" w:cs="Guttman Hodes" w:hint="cs"/>
          <w:sz w:val="24"/>
          <w:szCs w:val="24"/>
          <w:rtl/>
          <w:lang w:eastAsia="he-IL"/>
        </w:rPr>
        <w:t>' (קהלת ט ה)</w:t>
      </w:r>
      <w:r w:rsidRPr="0004058B">
        <w:rPr>
          <w:rFonts w:ascii="Times New Roman" w:eastAsia="Times New Roman" w:hAnsi="Times New Roman" w:cs="Guttman Hodes"/>
          <w:sz w:val="24"/>
          <w:szCs w:val="24"/>
          <w:rtl/>
          <w:lang w:eastAsia="he-IL"/>
        </w:rPr>
        <w:t xml:space="preserve"> אלו הרשעים שבחייהם קרויים מתים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שנאמר</w:t>
      </w:r>
      <w:r w:rsidRPr="0004058B">
        <w:rPr>
          <w:rFonts w:ascii="Times New Roman" w:eastAsia="Times New Roman" w:hAnsi="Times New Roman" w:cs="Guttman Hodes" w:hint="cs"/>
          <w:sz w:val="24"/>
          <w:szCs w:val="24"/>
          <w:rtl/>
          <w:lang w:eastAsia="he-IL"/>
        </w:rPr>
        <w:t xml:space="preserve"> (יחזקאל כא ל)</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ואתה חלל רשע נשיא יש</w:t>
      </w:r>
      <w:r w:rsidRPr="0004058B">
        <w:rPr>
          <w:rFonts w:ascii="Times New Roman" w:eastAsia="Times New Roman" w:hAnsi="Times New Roman" w:cs="Guttman Hodes" w:hint="cs"/>
          <w:sz w:val="24"/>
          <w:szCs w:val="24"/>
          <w:rtl/>
          <w:lang w:eastAsia="he-IL"/>
        </w:rPr>
        <w:t>ראל</w:t>
      </w:r>
      <w:r w:rsidRPr="0004058B">
        <w:rPr>
          <w:rFonts w:ascii="Times New Roman" w:eastAsia="Times New Roman" w:hAnsi="Times New Roman" w:cs="Guttman Hodes"/>
          <w:sz w:val="24"/>
          <w:szCs w:val="24"/>
          <w:rtl/>
          <w:lang w:eastAsia="he-IL"/>
        </w:rPr>
        <w:t>'</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ופירש רש"י ז"ל לצדקיהו נאמר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ע</w:t>
      </w:r>
      <w:r w:rsidRPr="0004058B">
        <w:rPr>
          <w:rFonts w:ascii="Times New Roman" w:eastAsia="Times New Roman" w:hAnsi="Times New Roman" w:cs="Guttman Hodes" w:hint="cs"/>
          <w:sz w:val="24"/>
          <w:szCs w:val="24"/>
          <w:rtl/>
          <w:lang w:eastAsia="he-IL"/>
        </w:rPr>
        <w:t>ד כאן.</w:t>
      </w:r>
      <w:r w:rsidRPr="0004058B">
        <w:rPr>
          <w:rFonts w:ascii="Times New Roman" w:eastAsia="Times New Roman" w:hAnsi="Times New Roman" w:cs="Guttman Hodes"/>
          <w:sz w:val="24"/>
          <w:szCs w:val="24"/>
          <w:rtl/>
          <w:lang w:eastAsia="he-IL"/>
        </w:rPr>
        <w:t xml:space="preserve"> וא"כ האי סוגייא סותרת כל הסוגיות דלעיל</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וגם דברי רש"י ז"ל קשיין אהדדי</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sz w:val="24"/>
          <w:szCs w:val="24"/>
          <w:rtl/>
          <w:lang w:eastAsia="he-IL"/>
        </w:rPr>
        <w:t>כבר תירץ מרנא התנא רוזאניס בדרך הערבה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שהרי הקשו בחלק</w:t>
      </w:r>
      <w:r w:rsidRPr="0004058B">
        <w:rPr>
          <w:rFonts w:ascii="Times New Roman" w:eastAsia="Times New Roman" w:hAnsi="Times New Roman" w:cs="Guttman Hodes" w:hint="cs"/>
          <w:sz w:val="24"/>
          <w:szCs w:val="24"/>
          <w:rtl/>
          <w:lang w:eastAsia="he-IL"/>
        </w:rPr>
        <w:t xml:space="preserve"> (סנהדרין קג א)</w:t>
      </w:r>
      <w:r w:rsidRPr="0004058B">
        <w:rPr>
          <w:rFonts w:ascii="Times New Roman" w:eastAsia="Times New Roman" w:hAnsi="Times New Roman" w:cs="Guttman Hodes"/>
          <w:sz w:val="24"/>
          <w:szCs w:val="24"/>
          <w:rtl/>
          <w:lang w:eastAsia="he-IL"/>
        </w:rPr>
        <w:t xml:space="preserve"> בצדקיהו נמי הכתיב</w:t>
      </w:r>
      <w:r w:rsidRPr="0004058B">
        <w:rPr>
          <w:rFonts w:ascii="Times New Roman" w:eastAsia="Times New Roman" w:hAnsi="Times New Roman" w:cs="Guttman Hodes" w:hint="cs"/>
          <w:sz w:val="24"/>
          <w:szCs w:val="24"/>
          <w:rtl/>
          <w:lang w:eastAsia="he-IL"/>
        </w:rPr>
        <w:t xml:space="preserve"> (מלכים ב כד ט)</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ויעש הרע בעיני 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התם שהיה בידו למחות ולא מיחה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ובשביל שלא מיחה חשבי</w:t>
      </w:r>
      <w:r w:rsidRPr="0004058B">
        <w:rPr>
          <w:rFonts w:ascii="Times New Roman" w:eastAsia="Times New Roman" w:hAnsi="Times New Roman" w:cs="Guttman Hodes" w:hint="cs"/>
          <w:sz w:val="24"/>
          <w:szCs w:val="24"/>
          <w:rtl/>
          <w:lang w:eastAsia="he-IL"/>
        </w:rPr>
        <w:t xml:space="preserve">נן </w:t>
      </w:r>
      <w:r w:rsidRPr="0004058B">
        <w:rPr>
          <w:rFonts w:ascii="Times New Roman" w:eastAsia="Times New Roman" w:hAnsi="Times New Roman" w:cs="Guttman Hodes"/>
          <w:sz w:val="24"/>
          <w:szCs w:val="24"/>
          <w:rtl/>
          <w:lang w:eastAsia="he-IL"/>
        </w:rPr>
        <w:t>ליה כאלו כל עונות בני דורו תלויים בו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ע</w:t>
      </w:r>
      <w:r w:rsidRPr="0004058B">
        <w:rPr>
          <w:rFonts w:ascii="Times New Roman" w:eastAsia="Times New Roman" w:hAnsi="Times New Roman" w:cs="Guttman Hodes" w:hint="cs"/>
          <w:sz w:val="24"/>
          <w:szCs w:val="24"/>
          <w:rtl/>
          <w:lang w:eastAsia="he-IL"/>
        </w:rPr>
        <w:t>ד כאן לשונו.</w:t>
      </w:r>
      <w:r w:rsidRPr="0004058B">
        <w:rPr>
          <w:rFonts w:ascii="Times New Roman" w:eastAsia="Times New Roman" w:hAnsi="Times New Roman" w:cs="Guttman Hodes"/>
          <w:sz w:val="24"/>
          <w:szCs w:val="24"/>
          <w:rtl/>
          <w:lang w:eastAsia="he-IL"/>
        </w:rPr>
        <w:t xml:space="preserve"> ולא נמצא בו עון אשר חטא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רק במה שלא שמע לדברי ירמיה הנביא שא</w:t>
      </w:r>
      <w:r w:rsidRPr="0004058B">
        <w:rPr>
          <w:rFonts w:ascii="Times New Roman" w:eastAsia="Times New Roman" w:hAnsi="Times New Roman" w:cs="Guttman Hodes" w:hint="cs"/>
          <w:sz w:val="24"/>
          <w:szCs w:val="24"/>
          <w:rtl/>
          <w:lang w:eastAsia="he-IL"/>
        </w:rPr>
        <w:t>מר לו</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אם יצוא תצא אל שרי מלך בבל וחיית</w:t>
      </w:r>
      <w:r w:rsidRPr="0004058B">
        <w:rPr>
          <w:rFonts w:ascii="Times New Roman" w:eastAsia="Times New Roman" w:hAnsi="Times New Roman" w:cs="Guttman Hodes" w:hint="cs"/>
          <w:sz w:val="24"/>
          <w:szCs w:val="24"/>
          <w:rtl/>
          <w:lang w:eastAsia="he-IL"/>
        </w:rPr>
        <w:t>[ה]'</w:t>
      </w:r>
      <w:r w:rsidRPr="0004058B">
        <w:rPr>
          <w:rFonts w:ascii="Times New Roman" w:eastAsia="Times New Roman" w:hAnsi="Times New Roman" w:cs="Guttman Hodes"/>
          <w:sz w:val="24"/>
          <w:szCs w:val="24"/>
          <w:rtl/>
          <w:lang w:eastAsia="he-IL"/>
        </w:rPr>
        <w:t xml:space="preserve"> וכו'</w:t>
      </w:r>
      <w:r w:rsidRPr="0004058B">
        <w:rPr>
          <w:rFonts w:ascii="Times New Roman" w:eastAsia="Times New Roman" w:hAnsi="Times New Roman" w:cs="Guttman Hodes" w:hint="cs"/>
          <w:sz w:val="24"/>
          <w:szCs w:val="24"/>
          <w:rtl/>
          <w:lang w:eastAsia="he-IL"/>
        </w:rPr>
        <w:t xml:space="preserve"> (ירמיה לח יז),</w:t>
      </w:r>
      <w:r w:rsidRPr="0004058B">
        <w:rPr>
          <w:rFonts w:ascii="Times New Roman" w:eastAsia="Times New Roman" w:hAnsi="Times New Roman" w:cs="Guttman Hodes"/>
          <w:sz w:val="24"/>
          <w:szCs w:val="24"/>
          <w:rtl/>
          <w:lang w:eastAsia="he-IL"/>
        </w:rPr>
        <w:t xml:space="preserve"> ובמה שמרד ב</w:t>
      </w:r>
      <w:r w:rsidRPr="0004058B">
        <w:rPr>
          <w:rFonts w:ascii="Times New Roman" w:eastAsia="Times New Roman" w:hAnsi="Times New Roman" w:cs="Guttman Hodes" w:hint="cs"/>
          <w:sz w:val="24"/>
          <w:szCs w:val="24"/>
          <w:rtl/>
          <w:lang w:eastAsia="he-IL"/>
        </w:rPr>
        <w:t>נבוכדנצר</w:t>
      </w:r>
      <w:r w:rsidRPr="0004058B">
        <w:rPr>
          <w:rFonts w:ascii="Times New Roman" w:eastAsia="Times New Roman" w:hAnsi="Times New Roman" w:cs="Guttman Hodes"/>
          <w:sz w:val="24"/>
          <w:szCs w:val="24"/>
          <w:rtl/>
          <w:lang w:eastAsia="he-IL"/>
        </w:rPr>
        <w:t xml:space="preserve"> בשביל השבועה שהשביעו באלהים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וכבר כתב התנא רוזאניס ז"ל טעם טעותו בשני דברים הללו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עיין שם דבריו באורך</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בענין נקט</w:t>
      </w:r>
      <w:r w:rsidRPr="0004058B">
        <w:rPr>
          <w:rFonts w:ascii="Times New Roman" w:eastAsia="Times New Roman" w:hAnsi="Times New Roman" w:cs="Guttman Hodes" w:hint="cs"/>
          <w:sz w:val="24"/>
          <w:szCs w:val="24"/>
          <w:rtl/>
          <w:lang w:eastAsia="he-IL"/>
        </w:rPr>
        <w:t>י</w:t>
      </w:r>
      <w:r w:rsidRPr="0004058B">
        <w:rPr>
          <w:rFonts w:ascii="Times New Roman" w:eastAsia="Times New Roman" w:hAnsi="Times New Roman" w:cs="Guttman Hodes"/>
          <w:sz w:val="24"/>
          <w:szCs w:val="24"/>
          <w:rtl/>
          <w:lang w:eastAsia="he-IL"/>
        </w:rPr>
        <w:t>נן מהא שצדקיה צ</w:t>
      </w:r>
      <w:r w:rsidRPr="0004058B">
        <w:rPr>
          <w:rFonts w:ascii="Times New Roman" w:eastAsia="Times New Roman" w:hAnsi="Times New Roman" w:cs="Guttman Hodes" w:hint="cs"/>
          <w:sz w:val="24"/>
          <w:szCs w:val="24"/>
          <w:rtl/>
          <w:lang w:eastAsia="he-IL"/>
        </w:rPr>
        <w:t>דיק גמור</w:t>
      </w:r>
      <w:r w:rsidRPr="0004058B">
        <w:rPr>
          <w:rFonts w:ascii="Times New Roman" w:eastAsia="Times New Roman" w:hAnsi="Times New Roman" w:cs="Guttman Hodes"/>
          <w:sz w:val="24"/>
          <w:szCs w:val="24"/>
          <w:rtl/>
          <w:lang w:eastAsia="he-IL"/>
        </w:rPr>
        <w:t xml:space="preserve"> היה לא נתפס רק בעון דורו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שהי</w:t>
      </w:r>
      <w:r w:rsidRPr="0004058B">
        <w:rPr>
          <w:rFonts w:ascii="Times New Roman" w:eastAsia="Times New Roman" w:hAnsi="Times New Roman" w:cs="Guttman Hodes" w:hint="cs"/>
          <w:sz w:val="24"/>
          <w:szCs w:val="24"/>
          <w:rtl/>
          <w:lang w:eastAsia="he-IL"/>
        </w:rPr>
        <w:t>ה לו</w:t>
      </w:r>
      <w:r w:rsidRPr="0004058B">
        <w:rPr>
          <w:rFonts w:ascii="Times New Roman" w:eastAsia="Times New Roman" w:hAnsi="Times New Roman" w:cs="Guttman Hodes"/>
          <w:sz w:val="24"/>
          <w:szCs w:val="24"/>
          <w:rtl/>
          <w:lang w:eastAsia="he-IL"/>
        </w:rPr>
        <w:t xml:space="preserve"> למחות בהם ולא מיחה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וזהו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רוח אפינו משיח 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שהוא צדקיהו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נתפס בשחיתותם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כמ"ש רש"י ז"ל בגומות שחפרו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מפני שלא מיחה בהם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הא א</w:t>
      </w:r>
      <w:r w:rsidRPr="0004058B">
        <w:rPr>
          <w:rFonts w:ascii="Times New Roman" w:eastAsia="Times New Roman" w:hAnsi="Times New Roman" w:cs="Guttman Hodes" w:hint="cs"/>
          <w:sz w:val="24"/>
          <w:szCs w:val="24"/>
          <w:rtl/>
          <w:lang w:eastAsia="he-IL"/>
        </w:rPr>
        <w:t>י</w:t>
      </w:r>
      <w:r w:rsidRPr="0004058B">
        <w:rPr>
          <w:rFonts w:ascii="Times New Roman" w:eastAsia="Times New Roman" w:hAnsi="Times New Roman" w:cs="Guttman Hodes"/>
          <w:sz w:val="24"/>
          <w:szCs w:val="24"/>
          <w:rtl/>
          <w:lang w:eastAsia="he-IL"/>
        </w:rPr>
        <w:t>לו היה מוחה בהם לא היה נתפס בשבי</w:t>
      </w:r>
      <w:r w:rsidRPr="0004058B">
        <w:rPr>
          <w:rFonts w:ascii="Times New Roman" w:eastAsia="Times New Roman" w:hAnsi="Times New Roman" w:cs="Guttman Hodes" w:hint="cs"/>
          <w:sz w:val="24"/>
          <w:szCs w:val="24"/>
          <w:rtl/>
          <w:lang w:eastAsia="he-IL"/>
        </w:rPr>
        <w:t>לם.</w:t>
      </w:r>
      <w:r w:rsidRPr="0004058B">
        <w:rPr>
          <w:rFonts w:ascii="Times New Roman" w:eastAsia="Times New Roman" w:hAnsi="Times New Roman" w:cs="Guttman Hodes"/>
          <w:sz w:val="24"/>
          <w:szCs w:val="24"/>
          <w:rtl/>
          <w:lang w:eastAsia="he-IL"/>
        </w:rPr>
        <w:t xml:space="preserve"> </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אשר אמרנו בצלו נחיה בגויים</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sz w:val="24"/>
          <w:szCs w:val="24"/>
          <w:rtl/>
          <w:lang w:eastAsia="he-IL"/>
        </w:rPr>
        <w:t>יובן ע</w:t>
      </w:r>
      <w:r w:rsidRPr="0004058B">
        <w:rPr>
          <w:rFonts w:ascii="Times New Roman" w:eastAsia="Times New Roman" w:hAnsi="Times New Roman" w:cs="Guttman Hodes" w:hint="cs"/>
          <w:sz w:val="24"/>
          <w:szCs w:val="24"/>
          <w:rtl/>
          <w:lang w:eastAsia="he-IL"/>
        </w:rPr>
        <w:t>ל פי</w:t>
      </w:r>
      <w:r w:rsidRPr="0004058B">
        <w:rPr>
          <w:rFonts w:ascii="Times New Roman" w:eastAsia="Times New Roman" w:hAnsi="Times New Roman" w:cs="Guttman Hodes"/>
          <w:sz w:val="24"/>
          <w:szCs w:val="24"/>
          <w:rtl/>
          <w:lang w:eastAsia="he-IL"/>
        </w:rPr>
        <w:t xml:space="preserve"> מ</w:t>
      </w:r>
      <w:r w:rsidRPr="0004058B">
        <w:rPr>
          <w:rFonts w:ascii="Times New Roman" w:eastAsia="Times New Roman" w:hAnsi="Times New Roman" w:cs="Guttman Hodes" w:hint="cs"/>
          <w:sz w:val="24"/>
          <w:szCs w:val="24"/>
          <w:rtl/>
          <w:lang w:eastAsia="he-IL"/>
        </w:rPr>
        <w:t>ה שכתבנו לעיל</w:t>
      </w:r>
      <w:r w:rsidRPr="0004058B">
        <w:rPr>
          <w:rFonts w:ascii="Times New Roman" w:eastAsia="Times New Roman" w:hAnsi="Times New Roman" w:cs="Guttman Hodes"/>
          <w:sz w:val="24"/>
          <w:szCs w:val="24"/>
          <w:rtl/>
          <w:lang w:eastAsia="he-IL"/>
        </w:rPr>
        <w:t xml:space="preserve"> שבקש הקב"ה להחזיר את העולם כולו לת</w:t>
      </w:r>
      <w:r w:rsidRPr="0004058B">
        <w:rPr>
          <w:rFonts w:ascii="Times New Roman" w:eastAsia="Times New Roman" w:hAnsi="Times New Roman" w:cs="Guttman Hodes" w:hint="cs"/>
          <w:sz w:val="24"/>
          <w:szCs w:val="24"/>
          <w:rtl/>
          <w:lang w:eastAsia="he-IL"/>
        </w:rPr>
        <w:t>ו</w:t>
      </w:r>
      <w:r w:rsidRPr="0004058B">
        <w:rPr>
          <w:rFonts w:ascii="Times New Roman" w:eastAsia="Times New Roman" w:hAnsi="Times New Roman" w:cs="Guttman Hodes"/>
          <w:sz w:val="24"/>
          <w:szCs w:val="24"/>
          <w:rtl/>
          <w:lang w:eastAsia="he-IL"/>
        </w:rPr>
        <w:t>הו וב</w:t>
      </w:r>
      <w:r w:rsidRPr="0004058B">
        <w:rPr>
          <w:rFonts w:ascii="Times New Roman" w:eastAsia="Times New Roman" w:hAnsi="Times New Roman" w:cs="Guttman Hodes" w:hint="cs"/>
          <w:sz w:val="24"/>
          <w:szCs w:val="24"/>
          <w:rtl/>
          <w:lang w:eastAsia="he-IL"/>
        </w:rPr>
        <w:t>ו</w:t>
      </w:r>
      <w:r w:rsidRPr="0004058B">
        <w:rPr>
          <w:rFonts w:ascii="Times New Roman" w:eastAsia="Times New Roman" w:hAnsi="Times New Roman" w:cs="Guttman Hodes"/>
          <w:sz w:val="24"/>
          <w:szCs w:val="24"/>
          <w:rtl/>
          <w:lang w:eastAsia="he-IL"/>
        </w:rPr>
        <w:t>הו בשביל דורו של צדיקהו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וכיון שנסתכל בצדקיהו נתקררה דעתו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וז</w:t>
      </w:r>
      <w:r w:rsidRPr="0004058B">
        <w:rPr>
          <w:rFonts w:ascii="Times New Roman" w:eastAsia="Times New Roman" w:hAnsi="Times New Roman" w:cs="Guttman Hodes" w:hint="cs"/>
          <w:sz w:val="24"/>
          <w:szCs w:val="24"/>
          <w:rtl/>
          <w:lang w:eastAsia="he-IL"/>
        </w:rPr>
        <w:t>ה אומרו</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אשר אמרנו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כיון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כיון</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שהוא צדיק גמור ובעל מעשים והקב"ה ויתר לעולם בשבי</w:t>
      </w:r>
      <w:r w:rsidRPr="0004058B">
        <w:rPr>
          <w:rFonts w:ascii="Times New Roman" w:eastAsia="Times New Roman" w:hAnsi="Times New Roman" w:cs="Guttman Hodes" w:hint="cs"/>
          <w:sz w:val="24"/>
          <w:szCs w:val="24"/>
          <w:rtl/>
          <w:lang w:eastAsia="he-IL"/>
        </w:rPr>
        <w:t>לו,</w:t>
      </w:r>
      <w:r w:rsidRPr="0004058B">
        <w:rPr>
          <w:rFonts w:ascii="Times New Roman" w:eastAsia="Times New Roman" w:hAnsi="Times New Roman" w:cs="Guttman Hodes"/>
          <w:sz w:val="24"/>
          <w:szCs w:val="24"/>
          <w:rtl/>
          <w:lang w:eastAsia="he-IL"/>
        </w:rPr>
        <w:t xml:space="preserve"> אמור אמרנו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בצלו נחיה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ועכשיו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נלכד בשחיתותם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וקראו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משיח 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אף על פי שלא נמשח</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דהא בימי יאשיהו נגנזה צלוחית של שמן המשחה כמבו</w:t>
      </w:r>
      <w:r w:rsidRPr="0004058B">
        <w:rPr>
          <w:rFonts w:ascii="Times New Roman" w:eastAsia="Times New Roman" w:hAnsi="Times New Roman" w:cs="Guttman Hodes" w:hint="cs"/>
          <w:sz w:val="24"/>
          <w:szCs w:val="24"/>
          <w:rtl/>
          <w:lang w:eastAsia="he-IL"/>
        </w:rPr>
        <w:t>אר</w:t>
      </w:r>
      <w:r w:rsidRPr="0004058B">
        <w:rPr>
          <w:rFonts w:ascii="Times New Roman" w:eastAsia="Times New Roman" w:hAnsi="Times New Roman" w:cs="Guttman Hodes"/>
          <w:sz w:val="24"/>
          <w:szCs w:val="24"/>
          <w:rtl/>
          <w:lang w:eastAsia="he-IL"/>
        </w:rPr>
        <w:t xml:space="preserve"> ביומא</w:t>
      </w:r>
      <w:r w:rsidRPr="0004058B">
        <w:rPr>
          <w:rFonts w:ascii="Times New Roman" w:eastAsia="Times New Roman" w:hAnsi="Times New Roman" w:cs="Guttman Hodes" w:hint="cs"/>
          <w:sz w:val="24"/>
          <w:szCs w:val="24"/>
          <w:rtl/>
          <w:lang w:eastAsia="he-IL"/>
        </w:rPr>
        <w:t xml:space="preserve"> (נב ב).</w:t>
      </w:r>
      <w:r w:rsidRPr="0004058B">
        <w:rPr>
          <w:rFonts w:ascii="Times New Roman" w:eastAsia="Times New Roman" w:hAnsi="Times New Roman" w:cs="Guttman Hodes"/>
          <w:sz w:val="24"/>
          <w:szCs w:val="24"/>
          <w:rtl/>
          <w:lang w:eastAsia="he-IL"/>
        </w:rPr>
        <w:t xml:space="preserve"> הוא מטעם דאין מושחין מלך בן מלך</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שהמלכות ירושה היא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שנאמר </w:t>
      </w:r>
      <w:r w:rsidRPr="0004058B">
        <w:rPr>
          <w:rFonts w:ascii="Times New Roman" w:eastAsia="Times New Roman" w:hAnsi="Times New Roman" w:cs="Guttman Hodes" w:hint="cs"/>
          <w:sz w:val="24"/>
          <w:szCs w:val="24"/>
          <w:rtl/>
          <w:lang w:eastAsia="he-IL"/>
        </w:rPr>
        <w:t>(דברים יז כ) '</w:t>
      </w:r>
      <w:r w:rsidRPr="0004058B">
        <w:rPr>
          <w:rFonts w:ascii="Times New Roman" w:eastAsia="Times New Roman" w:hAnsi="Times New Roman" w:cs="Guttman Hodes"/>
          <w:sz w:val="24"/>
          <w:szCs w:val="24"/>
          <w:rtl/>
          <w:lang w:eastAsia="he-IL"/>
        </w:rPr>
        <w:t xml:space="preserve">הוא ובניו בקרב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הימים</w:t>
      </w:r>
      <w:r w:rsidRPr="0004058B">
        <w:rPr>
          <w:rFonts w:ascii="Times New Roman" w:eastAsia="Times New Roman" w:hAnsi="Times New Roman" w:cs="Guttman Hodes" w:hint="cs"/>
          <w:sz w:val="24"/>
          <w:szCs w:val="24"/>
          <w:rtl/>
          <w:lang w:eastAsia="he-IL"/>
        </w:rPr>
        <w:t>) [ישראל]',</w:t>
      </w:r>
      <w:r w:rsidRPr="0004058B">
        <w:rPr>
          <w:rFonts w:ascii="Times New Roman" w:eastAsia="Times New Roman" w:hAnsi="Times New Roman" w:cs="Guttman Hodes"/>
          <w:sz w:val="24"/>
          <w:szCs w:val="24"/>
          <w:rtl/>
          <w:lang w:eastAsia="he-IL"/>
        </w:rPr>
        <w:t xml:space="preserve"> כמ</w:t>
      </w:r>
      <w:r w:rsidRPr="0004058B">
        <w:rPr>
          <w:rFonts w:ascii="Times New Roman" w:eastAsia="Times New Roman" w:hAnsi="Times New Roman" w:cs="Guttman Hodes" w:hint="cs"/>
          <w:sz w:val="24"/>
          <w:szCs w:val="24"/>
          <w:rtl/>
          <w:lang w:eastAsia="he-IL"/>
        </w:rPr>
        <w:t>ו שכתב</w:t>
      </w:r>
      <w:r w:rsidRPr="0004058B">
        <w:rPr>
          <w:rFonts w:ascii="Times New Roman" w:eastAsia="Times New Roman" w:hAnsi="Times New Roman" w:cs="Guttman Hodes"/>
          <w:sz w:val="24"/>
          <w:szCs w:val="24"/>
          <w:rtl/>
          <w:lang w:eastAsia="he-IL"/>
        </w:rPr>
        <w:t xml:space="preserve"> רבי</w:t>
      </w:r>
      <w:r w:rsidRPr="0004058B">
        <w:rPr>
          <w:rFonts w:ascii="Times New Roman" w:eastAsia="Times New Roman" w:hAnsi="Times New Roman" w:cs="Guttman Hodes" w:hint="cs"/>
          <w:sz w:val="24"/>
          <w:szCs w:val="24"/>
          <w:rtl/>
          <w:lang w:eastAsia="he-IL"/>
        </w:rPr>
        <w:t>נו</w:t>
      </w:r>
      <w:r w:rsidRPr="0004058B">
        <w:rPr>
          <w:rFonts w:ascii="Times New Roman" w:eastAsia="Times New Roman" w:hAnsi="Times New Roman" w:cs="Guttman Hodes"/>
          <w:sz w:val="24"/>
          <w:szCs w:val="24"/>
          <w:rtl/>
          <w:lang w:eastAsia="he-IL"/>
        </w:rPr>
        <w:t xml:space="preserve"> הגדול הרמב"ם ז"ל בהלכות כלי בית המקדש</w:t>
      </w:r>
      <w:r w:rsidRPr="0004058B">
        <w:rPr>
          <w:rFonts w:ascii="Times New Roman" w:eastAsia="Times New Roman" w:hAnsi="Times New Roman" w:cs="Guttman Hodes" w:hint="cs"/>
          <w:sz w:val="24"/>
          <w:szCs w:val="24"/>
          <w:rtl/>
          <w:lang w:eastAsia="he-IL"/>
        </w:rPr>
        <w:t xml:space="preserve"> (פרק א </w:t>
      </w:r>
      <w:r w:rsidRPr="0004058B">
        <w:rPr>
          <w:rFonts w:ascii="Times New Roman" w:eastAsia="Times New Roman" w:hAnsi="Times New Roman" w:cs="Guttman Hodes" w:hint="cs"/>
          <w:sz w:val="24"/>
          <w:szCs w:val="24"/>
          <w:rtl/>
          <w:lang w:eastAsia="he-IL"/>
        </w:rPr>
        <w:lastRenderedPageBreak/>
        <w:t>הלכה יא).</w:t>
      </w:r>
      <w:r w:rsidRPr="0004058B">
        <w:rPr>
          <w:rFonts w:ascii="Times New Roman" w:eastAsia="Times New Roman" w:hAnsi="Times New Roman" w:cs="Guttman Hodes"/>
          <w:sz w:val="24"/>
          <w:szCs w:val="24"/>
          <w:rtl/>
          <w:lang w:eastAsia="he-IL"/>
        </w:rPr>
        <w:t xml:space="preserve"> ולא משחו את יואש רק מפני מחלוקת עתליה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ושלמה מפני מחלוקת אדוניהו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וא</w:t>
      </w:r>
      <w:r w:rsidRPr="0004058B">
        <w:rPr>
          <w:rFonts w:ascii="Times New Roman" w:eastAsia="Times New Roman" w:hAnsi="Times New Roman" w:cs="Guttman Hodes" w:hint="cs"/>
          <w:sz w:val="24"/>
          <w:szCs w:val="24"/>
          <w:rtl/>
          <w:lang w:eastAsia="he-IL"/>
        </w:rPr>
        <w:t>ם כן</w:t>
      </w:r>
      <w:r w:rsidRPr="0004058B">
        <w:rPr>
          <w:rFonts w:ascii="Times New Roman" w:eastAsia="Times New Roman" w:hAnsi="Times New Roman" w:cs="Guttman Hodes"/>
          <w:sz w:val="24"/>
          <w:szCs w:val="24"/>
          <w:rtl/>
          <w:lang w:eastAsia="he-IL"/>
        </w:rPr>
        <w:t xml:space="preserve"> כיון שנמשחו דוד ושלמה אבותיו שפיר קרינן ביה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משיח 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כמ</w:t>
      </w:r>
      <w:r w:rsidRPr="0004058B">
        <w:rPr>
          <w:rFonts w:ascii="Times New Roman" w:eastAsia="Times New Roman" w:hAnsi="Times New Roman" w:cs="Guttman Hodes" w:hint="cs"/>
          <w:sz w:val="24"/>
          <w:szCs w:val="24"/>
          <w:rtl/>
          <w:lang w:eastAsia="he-IL"/>
        </w:rPr>
        <w:t>ו שאמרנו</w:t>
      </w:r>
      <w:r w:rsidRPr="0004058B">
        <w:rPr>
          <w:rFonts w:ascii="Times New Roman" w:eastAsia="Times New Roman" w:hAnsi="Times New Roman" w:cs="Guttman Hodes"/>
          <w:sz w:val="24"/>
          <w:szCs w:val="24"/>
          <w:rtl/>
          <w:lang w:eastAsia="he-IL"/>
        </w:rPr>
        <w:t xml:space="preserve"> שדרשו ז"ל הפ</w:t>
      </w:r>
      <w:r w:rsidRPr="0004058B">
        <w:rPr>
          <w:rFonts w:ascii="Times New Roman" w:eastAsia="Times New Roman" w:hAnsi="Times New Roman" w:cs="Guttman Hodes" w:hint="cs"/>
          <w:sz w:val="24"/>
          <w:szCs w:val="24"/>
          <w:rtl/>
          <w:lang w:eastAsia="he-IL"/>
        </w:rPr>
        <w:t>סוק</w:t>
      </w:r>
      <w:r w:rsidRPr="0004058B">
        <w:rPr>
          <w:rFonts w:ascii="Times New Roman" w:eastAsia="Times New Roman" w:hAnsi="Times New Roman" w:cs="Guttman Hodes"/>
          <w:sz w:val="24"/>
          <w:szCs w:val="24"/>
          <w:rtl/>
          <w:lang w:eastAsia="he-IL"/>
        </w:rPr>
        <w:t xml:space="preserve"> הזה על יאשיהו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אף על פי שלא נמשח מה</w:t>
      </w:r>
      <w:r w:rsidRPr="0004058B">
        <w:rPr>
          <w:rFonts w:ascii="Times New Roman" w:eastAsia="Times New Roman" w:hAnsi="Times New Roman" w:cs="Guttman Hodes" w:hint="cs"/>
          <w:sz w:val="24"/>
          <w:szCs w:val="24"/>
          <w:rtl/>
          <w:lang w:eastAsia="he-IL"/>
        </w:rPr>
        <w:t>אי טעמא</w:t>
      </w:r>
      <w:r w:rsidRPr="0004058B">
        <w:rPr>
          <w:rFonts w:ascii="Times New Roman" w:eastAsia="Times New Roman" w:hAnsi="Times New Roman" w:cs="Guttman Hodes"/>
          <w:sz w:val="24"/>
          <w:szCs w:val="24"/>
          <w:rtl/>
          <w:lang w:eastAsia="he-IL"/>
        </w:rPr>
        <w:t xml:space="preserve"> גופא.</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jc w:val="center"/>
        <w:rPr>
          <w:rFonts w:ascii="Times New Roman" w:eastAsia="Times New Roman" w:hAnsi="Times New Roman" w:cs="Guttman Hodes"/>
          <w:sz w:val="24"/>
          <w:szCs w:val="24"/>
          <w:rtl/>
          <w:lang w:eastAsia="he-IL"/>
        </w:rPr>
      </w:pPr>
      <w:r w:rsidRPr="0004058B">
        <w:rPr>
          <w:rFonts w:ascii="Times New Roman" w:eastAsia="Times New Roman" w:hAnsi="Times New Roman" w:cs="Guttman Hodes" w:hint="cs"/>
          <w:sz w:val="24"/>
          <w:szCs w:val="24"/>
          <w:rtl/>
          <w:lang w:eastAsia="he-IL"/>
        </w:rPr>
        <w:t>***</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sz w:val="24"/>
          <w:szCs w:val="24"/>
          <w:vertAlign w:val="superscript"/>
          <w:rtl/>
          <w:lang w:eastAsia="he-IL"/>
        </w:rPr>
        <w:footnoteReference w:id="30"/>
      </w:r>
      <w:r w:rsidRPr="0004058B">
        <w:rPr>
          <w:rFonts w:ascii="Times New Roman" w:eastAsia="Times New Roman" w:hAnsi="Times New Roman" w:cs="Guttman Hodes"/>
          <w:sz w:val="24"/>
          <w:szCs w:val="24"/>
          <w:rtl/>
          <w:lang w:eastAsia="he-IL"/>
        </w:rPr>
        <w:t xml:space="preserve">ועל פי הדברים האלה מבוארים פסוקי ירמיה </w:t>
      </w:r>
      <w:r w:rsidRPr="0004058B">
        <w:rPr>
          <w:rFonts w:ascii="Times New Roman" w:eastAsia="Times New Roman" w:hAnsi="Times New Roman" w:cs="Guttman Hodes" w:hint="cs"/>
          <w:sz w:val="24"/>
          <w:szCs w:val="24"/>
          <w:rtl/>
          <w:lang w:eastAsia="he-IL"/>
        </w:rPr>
        <w:t xml:space="preserve">(לד ח-כב) </w:t>
      </w:r>
      <w:r w:rsidRPr="0004058B">
        <w:rPr>
          <w:rFonts w:ascii="Times New Roman" w:eastAsia="Times New Roman" w:hAnsi="Times New Roman" w:cs="Guttman Hodes"/>
          <w:sz w:val="24"/>
          <w:szCs w:val="24"/>
          <w:rtl/>
          <w:lang w:eastAsia="he-IL"/>
        </w:rPr>
        <w:t>באר ה</w:t>
      </w:r>
      <w:r w:rsidRPr="0004058B">
        <w:rPr>
          <w:rFonts w:ascii="Times New Roman" w:eastAsia="Times New Roman" w:hAnsi="Times New Roman" w:cs="Guttman Hodes" w:hint="cs"/>
          <w:sz w:val="24"/>
          <w:szCs w:val="24"/>
          <w:rtl/>
          <w:lang w:eastAsia="he-IL"/>
        </w:rPr>
        <w:t>י</w:t>
      </w:r>
      <w:r w:rsidRPr="0004058B">
        <w:rPr>
          <w:rFonts w:ascii="Times New Roman" w:eastAsia="Times New Roman" w:hAnsi="Times New Roman" w:cs="Guttman Hodes"/>
          <w:sz w:val="24"/>
          <w:szCs w:val="24"/>
          <w:rtl/>
          <w:lang w:eastAsia="he-IL"/>
        </w:rPr>
        <w:t>טב בהפטרת משפטים שאמר שם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b/>
          <w:bCs/>
          <w:sz w:val="24"/>
          <w:szCs w:val="24"/>
          <w:rtl/>
          <w:lang w:eastAsia="he-IL"/>
        </w:rPr>
        <w:t xml:space="preserve">הַדָּבָר אֲשֶׁר הָיָה אֶל יִרְמְיָהוּ מֵאֵת </w:t>
      </w:r>
      <w:r w:rsidRPr="0004058B">
        <w:rPr>
          <w:rFonts w:ascii="Times New Roman" w:eastAsia="Times New Roman" w:hAnsi="Times New Roman" w:cs="Guttman Hodes" w:hint="cs"/>
          <w:b/>
          <w:bCs/>
          <w:sz w:val="24"/>
          <w:szCs w:val="24"/>
          <w:rtl/>
          <w:lang w:eastAsia="he-IL"/>
        </w:rPr>
        <w:t xml:space="preserve">ה' </w:t>
      </w:r>
      <w:r w:rsidRPr="0004058B">
        <w:rPr>
          <w:rFonts w:ascii="Times New Roman" w:eastAsia="Times New Roman" w:hAnsi="Times New Roman" w:cs="Guttman Hodes"/>
          <w:b/>
          <w:bCs/>
          <w:sz w:val="24"/>
          <w:szCs w:val="24"/>
          <w:rtl/>
          <w:lang w:eastAsia="he-IL"/>
        </w:rPr>
        <w:t>אַחֲרֵי כְּרֹת הַמֶּלֶךְ צִדְקִיָּהוּ בְּרִית אֶת כָּל הָעָם אֲשֶׁר בִּירוּשָׁלַ‍ִם לִקְרֹא לָהֶם דְּרוֹר</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לְשַׁלַּח אִישׁ אֶת עַבְדּוֹ וְאִישׁ אֶת שִׁפְחָתוֹ הָעִבְרִי וְהָעִבְרִיָּה חָפְשִׁים לְבִלְתִּי עֲבָד בָּם בִּיהוּדִי אָחִיהוּ אִישׁ</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וַיִּשְׁמְעוּ כָל הַשָּׂרִים וְכָל הָעָם אֲשֶׁר בָּאוּ בַבְּרִית לְשַׁלַּח אִישׁ אֶת עַבְדּוֹ וְאִישׁ אֶת שִׁפְחָתוֹ חָפְשִׁים לְבִלְתִּי עֲבָד בָּם עוֹד וַיִּשְׁמְעוּ וַיְשַׁלֵּחוּ</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וַיָּשׁוּבוּ אַחֲרֵי כֵן וַיָּשִׁבוּ אֶת הָעֲבָדִים וְאֶת הַשְּׁפָחוֹת אֲשֶׁר שִׁלְּחוּ חָפְשִׁים ויכבישום [וַיִּכְבְּשׁוּם] לַעֲבָדִים וְלִשְׁפָחוֹת</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וַיְהִי</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דְבַר</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ה'</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אֶל</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יִרְמְיָהוּ</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מֵאֵת</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ה' לֵאמֹר,</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כֹּה</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אָמַר ה'</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אֱלֹהֵי</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יִשְׂר</w:t>
      </w:r>
      <w:r w:rsidRPr="0004058B">
        <w:rPr>
          <w:rFonts w:ascii="Times New Roman" w:eastAsia="Times New Roman" w:hAnsi="Times New Roman" w:cs="Guttman Hodes"/>
          <w:b/>
          <w:bCs/>
          <w:sz w:val="24"/>
          <w:szCs w:val="24"/>
          <w:rtl/>
          <w:lang w:eastAsia="he-IL"/>
        </w:rPr>
        <w:t>ָאֵל אָנֹכִי כָּרַתִּי בְרִית אֶת אֲבוֹתֵיכֶם בְּיוֹם הוֹצִאִי אוֹתָם מֵאֶרֶץ מִצְרַיִם מִבֵּית עֲבָדִים לֵאמֹר</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מִקֵּץ שֶׁבַע שָׁנִים תְּשַׁלְּחוּ אִישׁ אֶת אָחִיו הָעִבְרִי אֲשֶׁר יִמָּכֵר לְךָ וַעֲבָדְךָ שֵׁשׁ שָׁנִים וְשִׁלַּחְתּוֹ חָפְשִׁי מֵעִמָּךְ וְלֹא שָׁמְעוּ אֲבוֹתֵיכֶם אֵלַי וְלֹא הִטּוּ אֶת אָזְנָם</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וַתָּשֻׁבוּ אַתֶּם הַיּוֹם וַתַּעֲשׂוּ אֶת הַיָּשָׁר בְּעֵינַי לִקְרֹא דְרוֹר אִישׁ לְרֵעֵהוּ וַתִּכְרְתוּ בְרִית לְפָנַי בַּבַּיִת אֲשֶׁר נִקְרָא שְׁמִי עָלָיו</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וַתָּשֻׁבוּ וַתְּחַלְּלוּ אֶת שְׁמִי וַתָּשִׁבוּ אִישׁ אֶת עַבְדּוֹ וְאִישׁ אֶת שִׁפְחָתוֹ אֲשֶׁר שִׁלַּחְתֶּם חָפְשִׁים לְנַפְשָׁם וַתִּכְבְּשׁוּ אֹתָם לִהְיוֹת לָכֶם לַעֲבָדִים וְלִשְׁפָחוֹת</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לָכֵן</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כֹּה</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אָמַר</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ה' אַתֶּם</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לֹא</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שְׁמַעְתֶּם</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אֵלַי</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לִקְרֹא</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דְרוֹר</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אִישׁ</w:t>
      </w:r>
      <w:r w:rsidRPr="0004058B">
        <w:rPr>
          <w:rFonts w:ascii="Times New Roman" w:eastAsia="Times New Roman" w:hAnsi="Times New Roman" w:cs="Guttman Hodes"/>
          <w:b/>
          <w:bCs/>
          <w:sz w:val="24"/>
          <w:szCs w:val="24"/>
          <w:rtl/>
          <w:lang w:eastAsia="he-IL"/>
        </w:rPr>
        <w:t xml:space="preserve"> </w:t>
      </w:r>
      <w:r w:rsidRPr="0004058B">
        <w:rPr>
          <w:rFonts w:ascii="Times New Roman" w:eastAsia="Times New Roman" w:hAnsi="Times New Roman" w:cs="Guttman Hodes" w:hint="cs"/>
          <w:b/>
          <w:bCs/>
          <w:sz w:val="24"/>
          <w:szCs w:val="24"/>
          <w:rtl/>
          <w:lang w:eastAsia="he-IL"/>
        </w:rPr>
        <w:t>לְאָחִיו</w:t>
      </w:r>
      <w:r w:rsidRPr="0004058B">
        <w:rPr>
          <w:rFonts w:ascii="Times New Roman" w:eastAsia="Times New Roman" w:hAnsi="Times New Roman" w:cs="Guttman Hodes"/>
          <w:b/>
          <w:bCs/>
          <w:sz w:val="24"/>
          <w:szCs w:val="24"/>
          <w:rtl/>
          <w:lang w:eastAsia="he-IL"/>
        </w:rPr>
        <w:t xml:space="preserve"> וְאִישׁ לְרֵעֵהוּ הִנְנִי קֹרֵא לָכֶם דְּרוֹר נְאֻם </w:t>
      </w:r>
      <w:r w:rsidRPr="0004058B">
        <w:rPr>
          <w:rFonts w:ascii="Times New Roman" w:eastAsia="Times New Roman" w:hAnsi="Times New Roman" w:cs="Guttman Hodes" w:hint="cs"/>
          <w:b/>
          <w:bCs/>
          <w:sz w:val="24"/>
          <w:szCs w:val="24"/>
          <w:rtl/>
          <w:lang w:eastAsia="he-IL"/>
        </w:rPr>
        <w:t xml:space="preserve">ה' </w:t>
      </w:r>
      <w:r w:rsidRPr="0004058B">
        <w:rPr>
          <w:rFonts w:ascii="Times New Roman" w:eastAsia="Times New Roman" w:hAnsi="Times New Roman" w:cs="Guttman Hodes"/>
          <w:b/>
          <w:bCs/>
          <w:sz w:val="24"/>
          <w:szCs w:val="24"/>
          <w:rtl/>
          <w:lang w:eastAsia="he-IL"/>
        </w:rPr>
        <w:t>אֶל הַחֶרֶב אֶל הַדֶּבֶר וְאֶל הָרָעָב וְנָתַתִּי אֶתְכֶם לזועה [לְזַעֲוָה] לְכֹל מַמְלְכוֹת הָאָרֶץ</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וְנָתַתִּי אֶת הָאֲנָשִׁים הָעֹבְרִים אֶת בְּרִתִי אֲשֶׁר לֹא הֵקִימוּ אֶת דִּבְרֵי הַבְּרִית אֲשֶׁר כָּרְתוּ לְפָנָי הָעֵגֶל אֲשֶׁר כָּרְתוּ לִשְׁנַיִם וַיַּעַבְרוּ בֵּין בְּתָרָיו</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שָׂרֵי יְהוּדָה וְשָׂרֵי יְרוּשָׁלַ‍ִם הַסָּרִסִים וְהַכֹּהֲנִים וְכֹל עַם הָאָרֶץ הָעֹבְרִים בֵּין בִּתְרֵי הָעֵגֶל</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וְנָתַתִּי אוֹתָם בְּיַד אֹיְבֵיהֶם וּבְיַד מְבַקְשֵׁי נַפְשָׁם וְהָיְתָה נִבְלָתָם לְמַאֲכָל לְעוֹף הַשָּׁמַיִם וּלְבֶהֱמַת הָאָרֶץ</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וְאֶת צִדְקִיָּהוּ מֶלֶךְ יְהוּדָה וְאֶת שָׂרָיו אֶתֵּן בְּיַד אֹיְבֵיהֶם וּבְיַד מְבַקְשֵׁי נַפְשָׁם וּבְיַד חֵיל מֶלֶךְ בָּבֶל הָעֹלִים מֵעֲלֵיכֶם</w:t>
      </w:r>
      <w:r w:rsidRPr="0004058B">
        <w:rPr>
          <w:rFonts w:ascii="Times New Roman" w:eastAsia="Times New Roman" w:hAnsi="Times New Roman" w:cs="Guttman Hodes" w:hint="cs"/>
          <w:b/>
          <w:bCs/>
          <w:sz w:val="24"/>
          <w:szCs w:val="24"/>
          <w:rtl/>
          <w:lang w:eastAsia="he-IL"/>
        </w:rPr>
        <w:t>,</w:t>
      </w:r>
      <w:r w:rsidRPr="0004058B">
        <w:rPr>
          <w:rFonts w:ascii="Times New Roman" w:eastAsia="Times New Roman" w:hAnsi="Times New Roman" w:cs="Guttman Hodes"/>
          <w:b/>
          <w:bCs/>
          <w:sz w:val="24"/>
          <w:szCs w:val="24"/>
          <w:rtl/>
          <w:lang w:eastAsia="he-IL"/>
        </w:rPr>
        <w:t xml:space="preserve"> הִנְנִי מְצַוֶּה נְאֻם</w:t>
      </w:r>
      <w:r w:rsidRPr="0004058B">
        <w:rPr>
          <w:rFonts w:ascii="Times New Roman" w:eastAsia="Times New Roman" w:hAnsi="Times New Roman" w:cs="Guttman Hodes" w:hint="cs"/>
          <w:b/>
          <w:bCs/>
          <w:sz w:val="24"/>
          <w:szCs w:val="24"/>
          <w:rtl/>
          <w:lang w:eastAsia="he-IL"/>
        </w:rPr>
        <w:t xml:space="preserve"> ה'</w:t>
      </w:r>
      <w:r w:rsidRPr="0004058B">
        <w:rPr>
          <w:rFonts w:ascii="Times New Roman" w:eastAsia="Times New Roman" w:hAnsi="Times New Roman" w:cs="Guttman Hodes"/>
          <w:b/>
          <w:bCs/>
          <w:sz w:val="24"/>
          <w:szCs w:val="24"/>
          <w:rtl/>
          <w:lang w:eastAsia="he-IL"/>
        </w:rPr>
        <w:t xml:space="preserve"> וַהֲשִׁבֹתִים אֶל הָעִיר הַזֹּאת וְנִלְחֲמוּ עָלֶיהָ וּלְכָדוּהָ וּשְׂרָפֻהָ בָאֵשׁ וְאֶת עָרֵי יְהוּדָה אֶתֵּן שְׁמָמָה מֵאֵין יֹשֵׁב</w:t>
      </w:r>
      <w:r w:rsidRPr="0004058B">
        <w:rPr>
          <w:rFonts w:ascii="Times New Roman" w:eastAsia="Times New Roman" w:hAnsi="Times New Roman" w:cs="Guttman Hodes"/>
          <w:sz w:val="24"/>
          <w:szCs w:val="24"/>
          <w:rtl/>
          <w:lang w:eastAsia="he-IL"/>
        </w:rPr>
        <w:t xml:space="preserve"> (ירמיה לד ח-כב)</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sz w:val="24"/>
          <w:szCs w:val="24"/>
          <w:rtl/>
          <w:lang w:eastAsia="he-IL"/>
        </w:rPr>
        <w:t>והנה אם אמרנו נבוא העיר באלו הכתובים מה שראוי להעיר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קלני מזרועי לכותבם ולהעלותם על הספר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והמשכיל יבין מתוך בי</w:t>
      </w:r>
      <w:r w:rsidRPr="0004058B">
        <w:rPr>
          <w:rFonts w:ascii="Times New Roman" w:eastAsia="Times New Roman" w:hAnsi="Times New Roman" w:cs="Guttman Hodes" w:hint="cs"/>
          <w:sz w:val="24"/>
          <w:szCs w:val="24"/>
          <w:rtl/>
          <w:lang w:eastAsia="he-IL"/>
        </w:rPr>
        <w:t>אורם</w:t>
      </w:r>
      <w:r w:rsidRPr="0004058B">
        <w:rPr>
          <w:rFonts w:ascii="Times New Roman" w:eastAsia="Times New Roman" w:hAnsi="Times New Roman" w:cs="Guttman Hodes"/>
          <w:sz w:val="24"/>
          <w:szCs w:val="24"/>
          <w:rtl/>
          <w:lang w:eastAsia="he-IL"/>
        </w:rPr>
        <w:t xml:space="preserve"> מה שיש להעיר בהם.</w:t>
      </w: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sz w:val="24"/>
          <w:szCs w:val="24"/>
          <w:rtl/>
          <w:lang w:eastAsia="he-IL"/>
        </w:rPr>
        <w:t>והוא בהקדים מ</w:t>
      </w:r>
      <w:r w:rsidRPr="0004058B">
        <w:rPr>
          <w:rFonts w:ascii="Times New Roman" w:eastAsia="Times New Roman" w:hAnsi="Times New Roman" w:cs="Guttman Hodes" w:hint="cs"/>
          <w:sz w:val="24"/>
          <w:szCs w:val="24"/>
          <w:rtl/>
          <w:lang w:eastAsia="he-IL"/>
        </w:rPr>
        <w:t>ה שאמרו</w:t>
      </w:r>
      <w:r w:rsidRPr="0004058B">
        <w:rPr>
          <w:rFonts w:ascii="Times New Roman" w:eastAsia="Times New Roman" w:hAnsi="Times New Roman" w:cs="Guttman Hodes"/>
          <w:sz w:val="24"/>
          <w:szCs w:val="24"/>
          <w:rtl/>
          <w:lang w:eastAsia="he-IL"/>
        </w:rPr>
        <w:t xml:space="preserve"> בשבת</w:t>
      </w:r>
      <w:r w:rsidRPr="0004058B">
        <w:rPr>
          <w:rFonts w:ascii="Times New Roman" w:eastAsia="Times New Roman" w:hAnsi="Times New Roman" w:cs="Guttman Hodes" w:hint="cs"/>
          <w:sz w:val="24"/>
          <w:szCs w:val="24"/>
          <w:rtl/>
          <w:lang w:eastAsia="he-IL"/>
        </w:rPr>
        <w:t xml:space="preserve"> (פח א)</w:t>
      </w:r>
      <w:r w:rsidRPr="0004058B">
        <w:rPr>
          <w:rFonts w:ascii="Times New Roman" w:eastAsia="Times New Roman" w:hAnsi="Times New Roman" w:cs="Guttman Hodes"/>
          <w:sz w:val="24"/>
          <w:szCs w:val="24"/>
          <w:rtl/>
          <w:lang w:eastAsia="he-IL"/>
        </w:rPr>
        <w:t xml:space="preserve"> מכאן מודעא רבא לאורייתא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ותירץ רבא הדור קיבלוה בימי אחשו</w:t>
      </w:r>
      <w:r w:rsidRPr="0004058B">
        <w:rPr>
          <w:rFonts w:ascii="Times New Roman" w:eastAsia="Times New Roman" w:hAnsi="Times New Roman" w:cs="Guttman Hodes" w:hint="cs"/>
          <w:sz w:val="24"/>
          <w:szCs w:val="24"/>
          <w:rtl/>
          <w:lang w:eastAsia="he-IL"/>
        </w:rPr>
        <w:t>רוש.</w:t>
      </w:r>
      <w:r w:rsidRPr="0004058B">
        <w:rPr>
          <w:rFonts w:ascii="Times New Roman" w:eastAsia="Times New Roman" w:hAnsi="Times New Roman" w:cs="Guttman Hodes"/>
          <w:sz w:val="24"/>
          <w:szCs w:val="24"/>
          <w:rtl/>
          <w:lang w:eastAsia="he-IL"/>
        </w:rPr>
        <w:t xml:space="preserve"> וכתבו שם בתו</w:t>
      </w:r>
      <w:r w:rsidRPr="0004058B">
        <w:rPr>
          <w:rFonts w:ascii="Times New Roman" w:eastAsia="Times New Roman" w:hAnsi="Times New Roman" w:cs="Guttman Hodes" w:hint="cs"/>
          <w:sz w:val="24"/>
          <w:szCs w:val="24"/>
          <w:rtl/>
          <w:lang w:eastAsia="he-IL"/>
        </w:rPr>
        <w:t>ספות (</w:t>
      </w:r>
      <w:r w:rsidR="00050DDD">
        <w:rPr>
          <w:rFonts w:ascii="Times New Roman" w:eastAsia="Times New Roman" w:hAnsi="Times New Roman" w:cs="Guttman Hodes" w:hint="cs"/>
          <w:sz w:val="24"/>
          <w:szCs w:val="24"/>
          <w:rtl/>
          <w:lang w:eastAsia="he-IL"/>
        </w:rPr>
        <w:t>ד</w:t>
      </w:r>
      <w:r w:rsidR="00050DDD">
        <w:rPr>
          <w:rFonts w:ascii="Times New Roman" w:eastAsia="Times New Roman" w:hAnsi="Times New Roman" w:cs="Guttman Hodes"/>
          <w:sz w:val="24"/>
          <w:szCs w:val="24"/>
          <w:rtl/>
          <w:lang w:eastAsia="he-IL"/>
        </w:rPr>
        <w:t>"</w:t>
      </w:r>
      <w:r w:rsidR="00050DDD">
        <w:rPr>
          <w:rFonts w:ascii="Times New Roman" w:eastAsia="Times New Roman" w:hAnsi="Times New Roman" w:cs="Guttman Hodes" w:hint="cs"/>
          <w:sz w:val="24"/>
          <w:szCs w:val="24"/>
          <w:rtl/>
          <w:lang w:eastAsia="he-IL"/>
        </w:rPr>
        <w:t>ה</w:t>
      </w:r>
      <w:r w:rsidRPr="0004058B">
        <w:rPr>
          <w:rFonts w:ascii="Times New Roman" w:eastAsia="Times New Roman" w:hAnsi="Times New Roman" w:cs="Guttman Hodes" w:hint="cs"/>
          <w:sz w:val="24"/>
          <w:szCs w:val="24"/>
          <w:rtl/>
          <w:lang w:eastAsia="he-IL"/>
        </w:rPr>
        <w:t xml:space="preserve"> מודעא),</w:t>
      </w:r>
      <w:r w:rsidRPr="0004058B">
        <w:rPr>
          <w:rFonts w:ascii="Times New Roman" w:eastAsia="Times New Roman" w:hAnsi="Times New Roman" w:cs="Guttman Hodes"/>
          <w:sz w:val="24"/>
          <w:szCs w:val="24"/>
          <w:rtl/>
          <w:lang w:eastAsia="he-IL"/>
        </w:rPr>
        <w:t xml:space="preserve"> ואף על גב </w:t>
      </w:r>
      <w:r w:rsidRPr="0004058B">
        <w:rPr>
          <w:rFonts w:ascii="Times New Roman" w:eastAsia="Times New Roman" w:hAnsi="Times New Roman" w:cs="Guttman Hodes"/>
          <w:sz w:val="24"/>
          <w:szCs w:val="24"/>
          <w:rtl/>
          <w:lang w:eastAsia="he-IL"/>
        </w:rPr>
        <w:lastRenderedPageBreak/>
        <w:t>שהשביעם משה רבינו ע"ה וק</w:t>
      </w:r>
      <w:r w:rsidRPr="0004058B">
        <w:rPr>
          <w:rFonts w:ascii="Times New Roman" w:eastAsia="Times New Roman" w:hAnsi="Times New Roman" w:cs="Guttman Hodes" w:hint="cs"/>
          <w:sz w:val="24"/>
          <w:szCs w:val="24"/>
          <w:rtl/>
          <w:lang w:eastAsia="he-IL"/>
        </w:rPr>
        <w:t>בלו על עצמם</w:t>
      </w:r>
      <w:r w:rsidRPr="0004058B">
        <w:rPr>
          <w:rFonts w:ascii="Times New Roman" w:eastAsia="Times New Roman" w:hAnsi="Times New Roman" w:cs="Guttman Hodes"/>
          <w:sz w:val="24"/>
          <w:szCs w:val="24"/>
          <w:rtl/>
          <w:lang w:eastAsia="he-IL"/>
        </w:rPr>
        <w:t xml:space="preserve"> התורה כולה באלה ובשבועה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או</w:t>
      </w:r>
      <w:r w:rsidRPr="0004058B">
        <w:rPr>
          <w:rFonts w:ascii="Times New Roman" w:eastAsia="Times New Roman" w:hAnsi="Times New Roman" w:cs="Guttman Hodes" w:hint="cs"/>
          <w:sz w:val="24"/>
          <w:szCs w:val="24"/>
          <w:rtl/>
          <w:lang w:eastAsia="he-IL"/>
        </w:rPr>
        <w:t xml:space="preserve">מר </w:t>
      </w:r>
      <w:r w:rsidRPr="0004058B">
        <w:rPr>
          <w:rFonts w:ascii="Times New Roman" w:eastAsia="Times New Roman" w:hAnsi="Times New Roman" w:cs="Guttman Hodes"/>
          <w:sz w:val="24"/>
          <w:szCs w:val="24"/>
          <w:rtl/>
          <w:lang w:eastAsia="he-IL"/>
        </w:rPr>
        <w:t>ר</w:t>
      </w:r>
      <w:r w:rsidRPr="0004058B">
        <w:rPr>
          <w:rFonts w:ascii="Times New Roman" w:eastAsia="Times New Roman" w:hAnsi="Times New Roman" w:cs="Guttman Hodes" w:hint="cs"/>
          <w:sz w:val="24"/>
          <w:szCs w:val="24"/>
          <w:rtl/>
          <w:lang w:eastAsia="he-IL"/>
        </w:rPr>
        <w:t>בינו תם</w:t>
      </w:r>
      <w:r w:rsidRPr="0004058B">
        <w:rPr>
          <w:rFonts w:ascii="Times New Roman" w:eastAsia="Times New Roman" w:hAnsi="Times New Roman" w:cs="Guttman Hodes"/>
          <w:sz w:val="24"/>
          <w:szCs w:val="24"/>
          <w:rtl/>
          <w:lang w:eastAsia="he-IL"/>
        </w:rPr>
        <w:t xml:space="preserve"> דהיה ע</w:t>
      </w:r>
      <w:r w:rsidRPr="0004058B">
        <w:rPr>
          <w:rFonts w:ascii="Times New Roman" w:eastAsia="Times New Roman" w:hAnsi="Times New Roman" w:cs="Guttman Hodes" w:hint="cs"/>
          <w:sz w:val="24"/>
          <w:szCs w:val="24"/>
          <w:rtl/>
          <w:lang w:eastAsia="he-IL"/>
        </w:rPr>
        <w:t>ל פי</w:t>
      </w:r>
      <w:r w:rsidRPr="0004058B">
        <w:rPr>
          <w:rFonts w:ascii="Times New Roman" w:eastAsia="Times New Roman" w:hAnsi="Times New Roman" w:cs="Guttman Hodes"/>
          <w:sz w:val="24"/>
          <w:szCs w:val="24"/>
          <w:rtl/>
          <w:lang w:eastAsia="he-IL"/>
        </w:rPr>
        <w:t xml:space="preserve"> הדיבר והוא כבעל כר</w:t>
      </w:r>
      <w:r w:rsidRPr="0004058B">
        <w:rPr>
          <w:rFonts w:ascii="Times New Roman" w:eastAsia="Times New Roman" w:hAnsi="Times New Roman" w:cs="Guttman Hodes" w:hint="cs"/>
          <w:sz w:val="24"/>
          <w:szCs w:val="24"/>
          <w:rtl/>
          <w:lang w:eastAsia="he-IL"/>
        </w:rPr>
        <w:t>ח</w:t>
      </w:r>
      <w:r w:rsidRPr="0004058B">
        <w:rPr>
          <w:rFonts w:ascii="Times New Roman" w:eastAsia="Times New Roman" w:hAnsi="Times New Roman" w:cs="Guttman Hodes"/>
          <w:sz w:val="24"/>
          <w:szCs w:val="24"/>
          <w:rtl/>
          <w:lang w:eastAsia="he-IL"/>
        </w:rPr>
        <w:t>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והא דהשביעם יהושע</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היינו שלא לע</w:t>
      </w:r>
      <w:r w:rsidRPr="0004058B">
        <w:rPr>
          <w:rFonts w:ascii="Times New Roman" w:eastAsia="Times New Roman" w:hAnsi="Times New Roman" w:cs="Guttman Hodes" w:hint="cs"/>
          <w:sz w:val="24"/>
          <w:szCs w:val="24"/>
          <w:rtl/>
          <w:lang w:eastAsia="he-IL"/>
        </w:rPr>
        <w:t>בוד עבודה זרה</w:t>
      </w:r>
      <w:r w:rsidRPr="0004058B">
        <w:rPr>
          <w:rFonts w:ascii="Times New Roman" w:eastAsia="Times New Roman" w:hAnsi="Times New Roman" w:cs="Guttman Hodes"/>
          <w:sz w:val="24"/>
          <w:szCs w:val="24"/>
          <w:rtl/>
          <w:lang w:eastAsia="he-IL"/>
        </w:rPr>
        <w:t xml:space="preserve"> דווקא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וכמ</w:t>
      </w:r>
      <w:r w:rsidRPr="0004058B">
        <w:rPr>
          <w:rFonts w:ascii="Times New Roman" w:eastAsia="Times New Roman" w:hAnsi="Times New Roman" w:cs="Guttman Hodes" w:hint="cs"/>
          <w:sz w:val="24"/>
          <w:szCs w:val="24"/>
          <w:rtl/>
          <w:lang w:eastAsia="he-IL"/>
        </w:rPr>
        <w:t>ו שנאמר (יהושע כד טז)</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חלילה לנו מעזוב את ה' אלהינו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וכן משמע כולי עניינא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והרשב"א בחידושיו כתב</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דמה קבלה זו נעשה מסוף העולם לתח</w:t>
      </w:r>
      <w:r w:rsidRPr="0004058B">
        <w:rPr>
          <w:rFonts w:ascii="Times New Roman" w:eastAsia="Times New Roman" w:hAnsi="Times New Roman" w:cs="Guttman Hodes" w:hint="cs"/>
          <w:sz w:val="24"/>
          <w:szCs w:val="24"/>
          <w:rtl/>
          <w:lang w:eastAsia="he-IL"/>
        </w:rPr>
        <w:t>י</w:t>
      </w:r>
      <w:r w:rsidRPr="0004058B">
        <w:rPr>
          <w:rFonts w:ascii="Times New Roman" w:eastAsia="Times New Roman" w:hAnsi="Times New Roman" w:cs="Guttman Hodes"/>
          <w:sz w:val="24"/>
          <w:szCs w:val="24"/>
          <w:rtl/>
          <w:lang w:eastAsia="he-IL"/>
        </w:rPr>
        <w:t>לתו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ועיקר דבריו הם כי אף על פי שהיתה להם 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מ</w:t>
      </w:r>
      <w:r w:rsidRPr="0004058B">
        <w:rPr>
          <w:rFonts w:ascii="Times New Roman" w:eastAsia="Times New Roman" w:hAnsi="Times New Roman" w:cs="Guttman Hodes" w:hint="cs"/>
          <w:sz w:val="24"/>
          <w:szCs w:val="24"/>
          <w:rtl/>
          <w:lang w:eastAsia="he-IL"/>
        </w:rPr>
        <w:t>כל מקום</w:t>
      </w:r>
      <w:r w:rsidRPr="0004058B">
        <w:rPr>
          <w:rFonts w:ascii="Times New Roman" w:eastAsia="Times New Roman" w:hAnsi="Times New Roman" w:cs="Guttman Hodes"/>
          <w:sz w:val="24"/>
          <w:szCs w:val="24"/>
          <w:rtl/>
          <w:lang w:eastAsia="he-IL"/>
        </w:rPr>
        <w:t xml:space="preserve"> לא נכנסו לארץ רק אדעתא ד</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בעבור ישמרו חוקיו</w:t>
      </w:r>
      <w:r w:rsidRPr="0004058B">
        <w:rPr>
          <w:rFonts w:ascii="Times New Roman" w:eastAsia="Times New Roman" w:hAnsi="Times New Roman" w:cs="Guttman Hodes" w:hint="cs"/>
          <w:sz w:val="24"/>
          <w:szCs w:val="24"/>
          <w:rtl/>
          <w:lang w:eastAsia="he-IL"/>
        </w:rPr>
        <w:t>' (תהלים קה מה)</w:t>
      </w:r>
      <w:r w:rsidRPr="0004058B">
        <w:rPr>
          <w:rFonts w:ascii="Times New Roman" w:eastAsia="Times New Roman" w:hAnsi="Times New Roman" w:cs="Guttman Hodes"/>
          <w:sz w:val="24"/>
          <w:szCs w:val="24"/>
          <w:rtl/>
          <w:lang w:eastAsia="he-IL"/>
        </w:rPr>
        <w:t xml:space="preserve"> והם עצמן לא עיכבו בדבר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כא</w:t>
      </w:r>
      <w:r w:rsidRPr="0004058B">
        <w:rPr>
          <w:rFonts w:ascii="Times New Roman" w:eastAsia="Times New Roman" w:hAnsi="Times New Roman" w:cs="Guttman Hodes" w:hint="cs"/>
          <w:sz w:val="24"/>
          <w:szCs w:val="24"/>
          <w:rtl/>
          <w:lang w:eastAsia="he-IL"/>
        </w:rPr>
        <w:t>י</w:t>
      </w:r>
      <w:r w:rsidRPr="0004058B">
        <w:rPr>
          <w:rFonts w:ascii="Times New Roman" w:eastAsia="Times New Roman" w:hAnsi="Times New Roman" w:cs="Guttman Hodes"/>
          <w:sz w:val="24"/>
          <w:szCs w:val="24"/>
          <w:rtl/>
          <w:lang w:eastAsia="he-IL"/>
        </w:rPr>
        <w:t xml:space="preserve">לו ברצון נפשם אמרו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נעשה ונשמע</w:t>
      </w:r>
      <w:r w:rsidRPr="0004058B">
        <w:rPr>
          <w:rFonts w:ascii="Times New Roman" w:eastAsia="Times New Roman" w:hAnsi="Times New Roman" w:cs="Guttman Hodes" w:hint="cs"/>
          <w:sz w:val="24"/>
          <w:szCs w:val="24"/>
          <w:rtl/>
          <w:lang w:eastAsia="he-IL"/>
        </w:rPr>
        <w:t>' (שמות כד ז).</w:t>
      </w:r>
      <w:r w:rsidRPr="0004058B">
        <w:rPr>
          <w:rFonts w:ascii="Times New Roman" w:eastAsia="Times New Roman" w:hAnsi="Times New Roman" w:cs="Guttman Hodes"/>
          <w:sz w:val="24"/>
          <w:szCs w:val="24"/>
          <w:rtl/>
          <w:lang w:eastAsia="he-IL"/>
        </w:rPr>
        <w:t xml:space="preserve"> וכ</w:t>
      </w:r>
      <w:r w:rsidRPr="0004058B">
        <w:rPr>
          <w:rFonts w:ascii="Times New Roman" w:eastAsia="Times New Roman" w:hAnsi="Times New Roman" w:cs="Guttman Hodes" w:hint="cs"/>
          <w:sz w:val="24"/>
          <w:szCs w:val="24"/>
          <w:rtl/>
          <w:lang w:eastAsia="he-IL"/>
        </w:rPr>
        <w:t>ל זמן</w:t>
      </w:r>
      <w:r w:rsidRPr="0004058B">
        <w:rPr>
          <w:rFonts w:ascii="Times New Roman" w:eastAsia="Times New Roman" w:hAnsi="Times New Roman" w:cs="Guttman Hodes"/>
          <w:sz w:val="24"/>
          <w:szCs w:val="24"/>
          <w:rtl/>
          <w:lang w:eastAsia="he-IL"/>
        </w:rPr>
        <w:t xml:space="preserve"> שהיו בארץ לא היתה 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נוהגת</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אבל כשחטאו עמד והגלם מן הארץ</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וכיון שגלו חזרה 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למקו</w:t>
      </w:r>
      <w:r w:rsidRPr="0004058B">
        <w:rPr>
          <w:rFonts w:ascii="Times New Roman" w:eastAsia="Times New Roman" w:hAnsi="Times New Roman" w:cs="Guttman Hodes" w:hint="cs"/>
          <w:sz w:val="24"/>
          <w:szCs w:val="24"/>
          <w:rtl/>
          <w:lang w:eastAsia="he-IL"/>
        </w:rPr>
        <w:t>מה,</w:t>
      </w:r>
      <w:r w:rsidRPr="0004058B">
        <w:rPr>
          <w:rFonts w:ascii="Times New Roman" w:eastAsia="Times New Roman" w:hAnsi="Times New Roman" w:cs="Guttman Hodes"/>
          <w:sz w:val="24"/>
          <w:szCs w:val="24"/>
          <w:rtl/>
          <w:lang w:eastAsia="he-IL"/>
        </w:rPr>
        <w:t xml:space="preserve"> וכמ</w:t>
      </w:r>
      <w:r w:rsidRPr="0004058B">
        <w:rPr>
          <w:rFonts w:ascii="Times New Roman" w:eastAsia="Times New Roman" w:hAnsi="Times New Roman" w:cs="Guttman Hodes" w:hint="cs"/>
          <w:sz w:val="24"/>
          <w:szCs w:val="24"/>
          <w:rtl/>
          <w:lang w:eastAsia="he-IL"/>
        </w:rPr>
        <w:t>ו שאמרו</w:t>
      </w:r>
      <w:r w:rsidRPr="0004058B">
        <w:rPr>
          <w:rFonts w:ascii="Times New Roman" w:eastAsia="Times New Roman" w:hAnsi="Times New Roman" w:cs="Guttman Hodes"/>
          <w:sz w:val="24"/>
          <w:szCs w:val="24"/>
          <w:rtl/>
          <w:lang w:eastAsia="he-IL"/>
        </w:rPr>
        <w:t xml:space="preserve"> אחר כך לנביא</w:t>
      </w:r>
      <w:r w:rsidRPr="0004058B">
        <w:rPr>
          <w:rFonts w:ascii="Times New Roman" w:eastAsia="Times New Roman" w:hAnsi="Times New Roman" w:cs="Guttman Hodes" w:hint="cs"/>
          <w:sz w:val="24"/>
          <w:szCs w:val="24"/>
          <w:rtl/>
          <w:lang w:eastAsia="he-IL"/>
        </w:rPr>
        <w:t>ים (סנהדרין קה א)</w:t>
      </w:r>
      <w:r w:rsidRPr="0004058B">
        <w:rPr>
          <w:rFonts w:ascii="Times New Roman" w:eastAsia="Times New Roman" w:hAnsi="Times New Roman" w:cs="Guttman Hodes"/>
          <w:sz w:val="24"/>
          <w:szCs w:val="24"/>
          <w:rtl/>
          <w:lang w:eastAsia="he-IL"/>
        </w:rPr>
        <w:t xml:space="preserve"> עבד שמכרו רבו ואשה שגרשה בעלה וכו'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עד ימי אחשורוש שקיבלו התו</w:t>
      </w:r>
      <w:r w:rsidRPr="0004058B">
        <w:rPr>
          <w:rFonts w:ascii="Times New Roman" w:eastAsia="Times New Roman" w:hAnsi="Times New Roman" w:cs="Guttman Hodes" w:hint="cs"/>
          <w:sz w:val="24"/>
          <w:szCs w:val="24"/>
          <w:rtl/>
          <w:lang w:eastAsia="he-IL"/>
        </w:rPr>
        <w:t>רה</w:t>
      </w:r>
      <w:r w:rsidRPr="0004058B">
        <w:rPr>
          <w:rFonts w:ascii="Times New Roman" w:eastAsia="Times New Roman" w:hAnsi="Times New Roman" w:cs="Guttman Hodes"/>
          <w:sz w:val="24"/>
          <w:szCs w:val="24"/>
          <w:rtl/>
          <w:lang w:eastAsia="he-IL"/>
        </w:rPr>
        <w:t xml:space="preserve"> ע</w:t>
      </w:r>
      <w:r w:rsidRPr="0004058B">
        <w:rPr>
          <w:rFonts w:ascii="Times New Roman" w:eastAsia="Times New Roman" w:hAnsi="Times New Roman" w:cs="Guttman Hodes" w:hint="cs"/>
          <w:sz w:val="24"/>
          <w:szCs w:val="24"/>
          <w:rtl/>
          <w:lang w:eastAsia="he-IL"/>
        </w:rPr>
        <w:t>ל עצמם</w:t>
      </w:r>
      <w:r w:rsidRPr="0004058B">
        <w:rPr>
          <w:rFonts w:ascii="Times New Roman" w:eastAsia="Times New Roman" w:hAnsi="Times New Roman" w:cs="Guttman Hodes"/>
          <w:sz w:val="24"/>
          <w:szCs w:val="24"/>
          <w:rtl/>
          <w:lang w:eastAsia="he-IL"/>
        </w:rPr>
        <w:t xml:space="preserve"> ברצון טוב מאהבת הנס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ע</w:t>
      </w:r>
      <w:r w:rsidRPr="0004058B">
        <w:rPr>
          <w:rFonts w:ascii="Times New Roman" w:eastAsia="Times New Roman" w:hAnsi="Times New Roman" w:cs="Guttman Hodes" w:hint="cs"/>
          <w:sz w:val="24"/>
          <w:szCs w:val="24"/>
          <w:rtl/>
          <w:lang w:eastAsia="he-IL"/>
        </w:rPr>
        <w:t>ד כאן</w:t>
      </w:r>
      <w:r w:rsidRPr="0004058B">
        <w:rPr>
          <w:rFonts w:ascii="Times New Roman" w:eastAsia="Times New Roman" w:hAnsi="Times New Roman" w:cs="Guttman Hodes"/>
          <w:sz w:val="24"/>
          <w:szCs w:val="24"/>
          <w:rtl/>
          <w:lang w:eastAsia="he-IL"/>
        </w:rPr>
        <w:t xml:space="preserve"> תוכן דבריו ז"ל.</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sz w:val="24"/>
          <w:szCs w:val="24"/>
          <w:rtl/>
          <w:lang w:eastAsia="he-IL"/>
        </w:rPr>
        <w:t>והמרדכי בפ</w:t>
      </w:r>
      <w:r w:rsidRPr="0004058B">
        <w:rPr>
          <w:rFonts w:ascii="Times New Roman" w:eastAsia="Times New Roman" w:hAnsi="Times New Roman" w:cs="Guttman Hodes" w:hint="cs"/>
          <w:sz w:val="24"/>
          <w:szCs w:val="24"/>
          <w:rtl/>
          <w:lang w:eastAsia="he-IL"/>
        </w:rPr>
        <w:t>רק</w:t>
      </w:r>
      <w:r w:rsidRPr="0004058B">
        <w:rPr>
          <w:rFonts w:ascii="Times New Roman" w:eastAsia="Times New Roman" w:hAnsi="Times New Roman" w:cs="Guttman Hodes"/>
          <w:sz w:val="24"/>
          <w:szCs w:val="24"/>
          <w:rtl/>
          <w:lang w:eastAsia="he-IL"/>
        </w:rPr>
        <w:t xml:space="preserve"> שבועות הקשה בש</w:t>
      </w:r>
      <w:r w:rsidRPr="0004058B">
        <w:rPr>
          <w:rFonts w:ascii="Times New Roman" w:eastAsia="Times New Roman" w:hAnsi="Times New Roman" w:cs="Guttman Hodes" w:hint="cs"/>
          <w:sz w:val="24"/>
          <w:szCs w:val="24"/>
          <w:rtl/>
          <w:lang w:eastAsia="he-IL"/>
        </w:rPr>
        <w:t xml:space="preserve">ם </w:t>
      </w:r>
      <w:r w:rsidRPr="0004058B">
        <w:rPr>
          <w:rFonts w:ascii="Times New Roman" w:eastAsia="Times New Roman" w:hAnsi="Times New Roman" w:cs="Guttman Hodes"/>
          <w:sz w:val="24"/>
          <w:szCs w:val="24"/>
          <w:rtl/>
          <w:lang w:eastAsia="he-IL"/>
        </w:rPr>
        <w:t>ר"י</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דאמאי ל</w:t>
      </w:r>
      <w:r w:rsidRPr="0004058B">
        <w:rPr>
          <w:rFonts w:ascii="Times New Roman" w:eastAsia="Times New Roman" w:hAnsi="Times New Roman" w:cs="Guttman Hodes" w:hint="cs"/>
          <w:sz w:val="24"/>
          <w:szCs w:val="24"/>
          <w:rtl/>
          <w:lang w:eastAsia="he-IL"/>
        </w:rPr>
        <w:t>א קאמר</w:t>
      </w:r>
      <w:r w:rsidRPr="0004058B">
        <w:rPr>
          <w:rFonts w:ascii="Times New Roman" w:eastAsia="Times New Roman" w:hAnsi="Times New Roman" w:cs="Guttman Hodes"/>
          <w:sz w:val="24"/>
          <w:szCs w:val="24"/>
          <w:rtl/>
          <w:lang w:eastAsia="he-IL"/>
        </w:rPr>
        <w:t xml:space="preserve"> הדור קיבלוה בערבות מואב</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ותירץ דהתם נמי היו יראים שלא יכניסם לארץ</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שהיה להם ליכנס לאלתר. וכתב מרנא התנא רוזאניס ז"ל בדרך הערבה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שכוונת ר"י באו</w:t>
      </w:r>
      <w:r w:rsidRPr="0004058B">
        <w:rPr>
          <w:rFonts w:ascii="Times New Roman" w:eastAsia="Times New Roman" w:hAnsi="Times New Roman" w:cs="Guttman Hodes" w:hint="cs"/>
          <w:sz w:val="24"/>
          <w:szCs w:val="24"/>
          <w:rtl/>
          <w:lang w:eastAsia="he-IL"/>
        </w:rPr>
        <w:t>מרו</w:t>
      </w:r>
      <w:r w:rsidRPr="0004058B">
        <w:rPr>
          <w:rFonts w:ascii="Times New Roman" w:eastAsia="Times New Roman" w:hAnsi="Times New Roman" w:cs="Guttman Hodes"/>
          <w:sz w:val="24"/>
          <w:szCs w:val="24"/>
          <w:rtl/>
          <w:lang w:eastAsia="he-IL"/>
        </w:rPr>
        <w:t xml:space="preserve"> שהיה להם ליכנס לאלתר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הוא מפני שהוקשה לו כי עדיין לא הועלנו כלום בתירוץ זה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שהרי לא א</w:t>
      </w:r>
      <w:r w:rsidRPr="0004058B">
        <w:rPr>
          <w:rFonts w:ascii="Times New Roman" w:eastAsia="Times New Roman" w:hAnsi="Times New Roman" w:cs="Guttman Hodes" w:hint="cs"/>
          <w:sz w:val="24"/>
          <w:szCs w:val="24"/>
          <w:rtl/>
          <w:lang w:eastAsia="he-IL"/>
        </w:rPr>
        <w:t>מר להם</w:t>
      </w:r>
      <w:r w:rsidRPr="0004058B">
        <w:rPr>
          <w:rFonts w:ascii="Times New Roman" w:eastAsia="Times New Roman" w:hAnsi="Times New Roman" w:cs="Guttman Hodes"/>
          <w:sz w:val="24"/>
          <w:szCs w:val="24"/>
          <w:rtl/>
          <w:lang w:eastAsia="he-IL"/>
        </w:rPr>
        <w:t xml:space="preserve"> השם יתברך בערבות מואב שאם לא יקבלו התו</w:t>
      </w:r>
      <w:r w:rsidRPr="0004058B">
        <w:rPr>
          <w:rFonts w:ascii="Times New Roman" w:eastAsia="Times New Roman" w:hAnsi="Times New Roman" w:cs="Guttman Hodes" w:hint="cs"/>
          <w:sz w:val="24"/>
          <w:szCs w:val="24"/>
          <w:rtl/>
          <w:lang w:eastAsia="he-IL"/>
        </w:rPr>
        <w:t>רה</w:t>
      </w:r>
      <w:r w:rsidRPr="0004058B">
        <w:rPr>
          <w:rFonts w:ascii="Times New Roman" w:eastAsia="Times New Roman" w:hAnsi="Times New Roman" w:cs="Guttman Hodes"/>
          <w:sz w:val="24"/>
          <w:szCs w:val="24"/>
          <w:rtl/>
          <w:lang w:eastAsia="he-IL"/>
        </w:rPr>
        <w:t xml:space="preserve"> שלא יכניסם לא</w:t>
      </w:r>
      <w:r w:rsidRPr="0004058B">
        <w:rPr>
          <w:rFonts w:ascii="Times New Roman" w:eastAsia="Times New Roman" w:hAnsi="Times New Roman" w:cs="Guttman Hodes" w:hint="cs"/>
          <w:sz w:val="24"/>
          <w:szCs w:val="24"/>
          <w:rtl/>
          <w:lang w:eastAsia="he-IL"/>
        </w:rPr>
        <w:t>רץ ישראל,</w:t>
      </w:r>
      <w:r w:rsidRPr="0004058B">
        <w:rPr>
          <w:rFonts w:ascii="Times New Roman" w:eastAsia="Times New Roman" w:hAnsi="Times New Roman" w:cs="Guttman Hodes"/>
          <w:sz w:val="24"/>
          <w:szCs w:val="24"/>
          <w:rtl/>
          <w:lang w:eastAsia="he-IL"/>
        </w:rPr>
        <w:t xml:space="preserve"> רק א</w:t>
      </w:r>
      <w:r w:rsidRPr="0004058B">
        <w:rPr>
          <w:rFonts w:ascii="Times New Roman" w:eastAsia="Times New Roman" w:hAnsi="Times New Roman" w:cs="Guttman Hodes" w:hint="cs"/>
          <w:sz w:val="24"/>
          <w:szCs w:val="24"/>
          <w:rtl/>
          <w:lang w:eastAsia="he-IL"/>
        </w:rPr>
        <w:t>מר להם</w:t>
      </w:r>
      <w:r w:rsidRPr="0004058B">
        <w:rPr>
          <w:rFonts w:ascii="Times New Roman" w:eastAsia="Times New Roman" w:hAnsi="Times New Roman" w:cs="Guttman Hodes"/>
          <w:sz w:val="24"/>
          <w:szCs w:val="24"/>
          <w:rtl/>
          <w:lang w:eastAsia="he-IL"/>
        </w:rPr>
        <w:t xml:space="preserve"> סתם שיקבלו התו</w:t>
      </w:r>
      <w:r w:rsidRPr="0004058B">
        <w:rPr>
          <w:rFonts w:ascii="Times New Roman" w:eastAsia="Times New Roman" w:hAnsi="Times New Roman" w:cs="Guttman Hodes" w:hint="cs"/>
          <w:sz w:val="24"/>
          <w:szCs w:val="24"/>
          <w:rtl/>
          <w:lang w:eastAsia="he-IL"/>
        </w:rPr>
        <w:t>רה,</w:t>
      </w:r>
      <w:r w:rsidRPr="0004058B">
        <w:rPr>
          <w:rFonts w:ascii="Times New Roman" w:eastAsia="Times New Roman" w:hAnsi="Times New Roman" w:cs="Guttman Hodes"/>
          <w:sz w:val="24"/>
          <w:szCs w:val="24"/>
          <w:rtl/>
          <w:lang w:eastAsia="he-IL"/>
        </w:rPr>
        <w:t xml:space="preserve"> וא</w:t>
      </w:r>
      <w:r w:rsidRPr="0004058B">
        <w:rPr>
          <w:rFonts w:ascii="Times New Roman" w:eastAsia="Times New Roman" w:hAnsi="Times New Roman" w:cs="Guttman Hodes" w:hint="cs"/>
          <w:sz w:val="24"/>
          <w:szCs w:val="24"/>
          <w:rtl/>
          <w:lang w:eastAsia="he-IL"/>
        </w:rPr>
        <w:t>ם כן</w:t>
      </w:r>
      <w:r w:rsidRPr="0004058B">
        <w:rPr>
          <w:rFonts w:ascii="Times New Roman" w:eastAsia="Times New Roman" w:hAnsi="Times New Roman" w:cs="Guttman Hodes"/>
          <w:sz w:val="24"/>
          <w:szCs w:val="24"/>
          <w:rtl/>
          <w:lang w:eastAsia="he-IL"/>
        </w:rPr>
        <w:t xml:space="preserve"> איפה אין כאן אונס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לזה תירץ שהיה להם ליכנס לאלתר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כלו</w:t>
      </w:r>
      <w:r w:rsidRPr="0004058B">
        <w:rPr>
          <w:rFonts w:ascii="Times New Roman" w:eastAsia="Times New Roman" w:hAnsi="Times New Roman" w:cs="Guttman Hodes" w:hint="cs"/>
          <w:sz w:val="24"/>
          <w:szCs w:val="24"/>
          <w:rtl/>
          <w:lang w:eastAsia="he-IL"/>
        </w:rPr>
        <w:t>מר</w:t>
      </w:r>
      <w:r w:rsidRPr="0004058B">
        <w:rPr>
          <w:rFonts w:ascii="Times New Roman" w:eastAsia="Times New Roman" w:hAnsi="Times New Roman" w:cs="Guttman Hodes"/>
          <w:sz w:val="24"/>
          <w:szCs w:val="24"/>
          <w:rtl/>
          <w:lang w:eastAsia="he-IL"/>
        </w:rPr>
        <w:t xml:space="preserve"> כיון שדבר זה היה בסוף הגבול שהיה להם ליכנס לאלתר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ובא משה רבינו ע"ה וא</w:t>
      </w:r>
      <w:r w:rsidRPr="0004058B">
        <w:rPr>
          <w:rFonts w:ascii="Times New Roman" w:eastAsia="Times New Roman" w:hAnsi="Times New Roman" w:cs="Guttman Hodes" w:hint="cs"/>
          <w:sz w:val="24"/>
          <w:szCs w:val="24"/>
          <w:rtl/>
          <w:lang w:eastAsia="he-IL"/>
        </w:rPr>
        <w:t>מר להם</w:t>
      </w:r>
      <w:r w:rsidRPr="0004058B">
        <w:rPr>
          <w:rFonts w:ascii="Times New Roman" w:eastAsia="Times New Roman" w:hAnsi="Times New Roman" w:cs="Guttman Hodes"/>
          <w:sz w:val="24"/>
          <w:szCs w:val="24"/>
          <w:rtl/>
          <w:lang w:eastAsia="he-IL"/>
        </w:rPr>
        <w:t xml:space="preserve"> מפי השם יתברך שיקבלו התו</w:t>
      </w:r>
      <w:r w:rsidRPr="0004058B">
        <w:rPr>
          <w:rFonts w:ascii="Times New Roman" w:eastAsia="Times New Roman" w:hAnsi="Times New Roman" w:cs="Guttman Hodes" w:hint="cs"/>
          <w:sz w:val="24"/>
          <w:szCs w:val="24"/>
          <w:rtl/>
          <w:lang w:eastAsia="he-IL"/>
        </w:rPr>
        <w:t>רה,</w:t>
      </w:r>
      <w:r w:rsidRPr="0004058B">
        <w:rPr>
          <w:rFonts w:ascii="Times New Roman" w:eastAsia="Times New Roman" w:hAnsi="Times New Roman" w:cs="Guttman Hodes"/>
          <w:sz w:val="24"/>
          <w:szCs w:val="24"/>
          <w:rtl/>
          <w:lang w:eastAsia="he-IL"/>
        </w:rPr>
        <w:t xml:space="preserve"> כא</w:t>
      </w:r>
      <w:r w:rsidRPr="0004058B">
        <w:rPr>
          <w:rFonts w:ascii="Times New Roman" w:eastAsia="Times New Roman" w:hAnsi="Times New Roman" w:cs="Guttman Hodes" w:hint="cs"/>
          <w:sz w:val="24"/>
          <w:szCs w:val="24"/>
          <w:rtl/>
          <w:lang w:eastAsia="he-IL"/>
        </w:rPr>
        <w:t>י</w:t>
      </w:r>
      <w:r w:rsidRPr="0004058B">
        <w:rPr>
          <w:rFonts w:ascii="Times New Roman" w:eastAsia="Times New Roman" w:hAnsi="Times New Roman" w:cs="Guttman Hodes"/>
          <w:sz w:val="24"/>
          <w:szCs w:val="24"/>
          <w:rtl/>
          <w:lang w:eastAsia="he-IL"/>
        </w:rPr>
        <w:t>לו א</w:t>
      </w:r>
      <w:r w:rsidRPr="0004058B">
        <w:rPr>
          <w:rFonts w:ascii="Times New Roman" w:eastAsia="Times New Roman" w:hAnsi="Times New Roman" w:cs="Guttman Hodes" w:hint="cs"/>
          <w:sz w:val="24"/>
          <w:szCs w:val="24"/>
          <w:rtl/>
          <w:lang w:eastAsia="he-IL"/>
        </w:rPr>
        <w:t>מר להם</w:t>
      </w:r>
      <w:r w:rsidRPr="0004058B">
        <w:rPr>
          <w:rFonts w:ascii="Times New Roman" w:eastAsia="Times New Roman" w:hAnsi="Times New Roman" w:cs="Guttman Hodes"/>
          <w:sz w:val="24"/>
          <w:szCs w:val="24"/>
          <w:rtl/>
          <w:lang w:eastAsia="he-IL"/>
        </w:rPr>
        <w:t xml:space="preserve"> בפי</w:t>
      </w:r>
      <w:r w:rsidRPr="0004058B">
        <w:rPr>
          <w:rFonts w:ascii="Times New Roman" w:eastAsia="Times New Roman" w:hAnsi="Times New Roman" w:cs="Guttman Hodes" w:hint="cs"/>
          <w:sz w:val="24"/>
          <w:szCs w:val="24"/>
          <w:rtl/>
          <w:lang w:eastAsia="he-IL"/>
        </w:rPr>
        <w:t>רוש</w:t>
      </w:r>
      <w:r w:rsidRPr="0004058B">
        <w:rPr>
          <w:rFonts w:ascii="Times New Roman" w:eastAsia="Times New Roman" w:hAnsi="Times New Roman" w:cs="Guttman Hodes"/>
          <w:sz w:val="24"/>
          <w:szCs w:val="24"/>
          <w:rtl/>
          <w:lang w:eastAsia="he-IL"/>
        </w:rPr>
        <w:t xml:space="preserve"> שאם אינן מקבלין אינו מכניסן לארץ</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ע</w:t>
      </w:r>
      <w:r w:rsidRPr="0004058B">
        <w:rPr>
          <w:rFonts w:ascii="Times New Roman" w:eastAsia="Times New Roman" w:hAnsi="Times New Roman" w:cs="Guttman Hodes" w:hint="cs"/>
          <w:sz w:val="24"/>
          <w:szCs w:val="24"/>
          <w:rtl/>
          <w:lang w:eastAsia="he-IL"/>
        </w:rPr>
        <w:t>ד כאן</w:t>
      </w:r>
      <w:r w:rsidRPr="0004058B">
        <w:rPr>
          <w:rFonts w:ascii="Times New Roman" w:eastAsia="Times New Roman" w:hAnsi="Times New Roman" w:cs="Guttman Hodes"/>
          <w:sz w:val="24"/>
          <w:szCs w:val="24"/>
          <w:rtl/>
          <w:lang w:eastAsia="he-IL"/>
        </w:rPr>
        <w:t>.</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sz w:val="24"/>
          <w:szCs w:val="24"/>
          <w:rtl/>
          <w:lang w:eastAsia="he-IL"/>
        </w:rPr>
        <w:t>ומוהר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י</w:t>
      </w:r>
      <w:r w:rsidRPr="0004058B">
        <w:rPr>
          <w:rFonts w:ascii="Times New Roman" w:eastAsia="Times New Roman" w:hAnsi="Times New Roman" w:cs="Guttman Hodes" w:hint="cs"/>
          <w:sz w:val="24"/>
          <w:szCs w:val="24"/>
          <w:rtl/>
          <w:lang w:eastAsia="he-IL"/>
        </w:rPr>
        <w:t xml:space="preserve"> </w:t>
      </w:r>
      <w:r w:rsidRPr="0004058B">
        <w:rPr>
          <w:rFonts w:ascii="Times New Roman" w:eastAsia="Times New Roman" w:hAnsi="Times New Roman" w:cs="Guttman Hodes"/>
          <w:sz w:val="24"/>
          <w:szCs w:val="24"/>
          <w:rtl/>
          <w:lang w:eastAsia="he-IL"/>
        </w:rPr>
        <w:t>ק</w:t>
      </w:r>
      <w:r w:rsidRPr="0004058B">
        <w:rPr>
          <w:rFonts w:ascii="Times New Roman" w:eastAsia="Times New Roman" w:hAnsi="Times New Roman" w:cs="Guttman Hodes" w:hint="cs"/>
          <w:sz w:val="24"/>
          <w:szCs w:val="24"/>
          <w:rtl/>
          <w:lang w:eastAsia="he-IL"/>
        </w:rPr>
        <w:t>ולון</w:t>
      </w:r>
      <w:r w:rsidRPr="0004058B">
        <w:rPr>
          <w:rFonts w:ascii="Times New Roman" w:eastAsia="Times New Roman" w:hAnsi="Times New Roman" w:cs="Guttman Hodes"/>
          <w:sz w:val="24"/>
          <w:szCs w:val="24"/>
          <w:rtl/>
          <w:lang w:eastAsia="he-IL"/>
        </w:rPr>
        <w:t xml:space="preserve"> בשורש קס"ז הקשה על דברי </w:t>
      </w:r>
      <w:r w:rsidRPr="0004058B">
        <w:rPr>
          <w:rFonts w:ascii="Times New Roman" w:eastAsia="Times New Roman" w:hAnsi="Times New Roman" w:cs="Guttman Hodes" w:hint="cs"/>
          <w:sz w:val="24"/>
          <w:szCs w:val="24"/>
          <w:rtl/>
          <w:lang w:eastAsia="he-IL"/>
        </w:rPr>
        <w:t>ר"י</w:t>
      </w:r>
      <w:r w:rsidRPr="0004058B">
        <w:rPr>
          <w:rFonts w:ascii="Times New Roman" w:eastAsia="Times New Roman" w:hAnsi="Times New Roman" w:cs="Guttman Hodes"/>
          <w:sz w:val="24"/>
          <w:szCs w:val="24"/>
          <w:rtl/>
          <w:lang w:eastAsia="he-IL"/>
        </w:rPr>
        <w:t xml:space="preserve"> הללו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דמה שלא היה מכניסן לא</w:t>
      </w:r>
      <w:r w:rsidRPr="0004058B">
        <w:rPr>
          <w:rFonts w:ascii="Times New Roman" w:eastAsia="Times New Roman" w:hAnsi="Times New Roman" w:cs="Guttman Hodes" w:hint="cs"/>
          <w:sz w:val="24"/>
          <w:szCs w:val="24"/>
          <w:rtl/>
          <w:lang w:eastAsia="he-IL"/>
        </w:rPr>
        <w:t>רץ ישראל</w:t>
      </w:r>
      <w:r w:rsidRPr="0004058B">
        <w:rPr>
          <w:rFonts w:ascii="Times New Roman" w:eastAsia="Times New Roman" w:hAnsi="Times New Roman" w:cs="Guttman Hodes"/>
          <w:sz w:val="24"/>
          <w:szCs w:val="24"/>
          <w:rtl/>
          <w:lang w:eastAsia="he-IL"/>
        </w:rPr>
        <w:t xml:space="preserve"> לא חשי</w:t>
      </w:r>
      <w:r w:rsidRPr="0004058B">
        <w:rPr>
          <w:rFonts w:ascii="Times New Roman" w:eastAsia="Times New Roman" w:hAnsi="Times New Roman" w:cs="Guttman Hodes" w:hint="cs"/>
          <w:sz w:val="24"/>
          <w:szCs w:val="24"/>
          <w:rtl/>
          <w:lang w:eastAsia="he-IL"/>
        </w:rPr>
        <w:t>ב</w:t>
      </w:r>
      <w:r w:rsidRPr="0004058B">
        <w:rPr>
          <w:rFonts w:ascii="Times New Roman" w:eastAsia="Times New Roman" w:hAnsi="Times New Roman" w:cs="Guttman Hodes"/>
          <w:sz w:val="24"/>
          <w:szCs w:val="24"/>
          <w:rtl/>
          <w:lang w:eastAsia="he-IL"/>
        </w:rPr>
        <w:t xml:space="preserve"> אונס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דמני</w:t>
      </w:r>
      <w:r w:rsidRPr="0004058B">
        <w:rPr>
          <w:rFonts w:ascii="Times New Roman" w:eastAsia="Times New Roman" w:hAnsi="Times New Roman" w:cs="Guttman Hodes" w:hint="cs"/>
          <w:sz w:val="24"/>
          <w:szCs w:val="24"/>
          <w:rtl/>
          <w:lang w:eastAsia="he-IL"/>
        </w:rPr>
        <w:t>ע</w:t>
      </w:r>
      <w:r w:rsidRPr="0004058B">
        <w:rPr>
          <w:rFonts w:ascii="Times New Roman" w:eastAsia="Times New Roman" w:hAnsi="Times New Roman" w:cs="Guttman Hodes"/>
          <w:sz w:val="24"/>
          <w:szCs w:val="24"/>
          <w:rtl/>
          <w:lang w:eastAsia="he-IL"/>
        </w:rPr>
        <w:t>ת הטובה לא הוייא אונס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רק אם עושה עמו רעה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והביא ראיה ממה שנענש צדקיהו במה שנשאל על השבועה שהשבי</w:t>
      </w:r>
      <w:r w:rsidRPr="0004058B">
        <w:rPr>
          <w:rFonts w:ascii="Times New Roman" w:eastAsia="Times New Roman" w:hAnsi="Times New Roman" w:cs="Guttman Hodes" w:hint="cs"/>
          <w:sz w:val="24"/>
          <w:szCs w:val="24"/>
          <w:rtl/>
          <w:lang w:eastAsia="he-IL"/>
        </w:rPr>
        <w:t>עו</w:t>
      </w:r>
      <w:r w:rsidRPr="0004058B">
        <w:rPr>
          <w:rFonts w:ascii="Times New Roman" w:eastAsia="Times New Roman" w:hAnsi="Times New Roman" w:cs="Guttman Hodes"/>
          <w:sz w:val="24"/>
          <w:szCs w:val="24"/>
          <w:rtl/>
          <w:lang w:eastAsia="he-IL"/>
        </w:rPr>
        <w:t xml:space="preserve"> נ</w:t>
      </w:r>
      <w:r w:rsidRPr="0004058B">
        <w:rPr>
          <w:rFonts w:ascii="Times New Roman" w:eastAsia="Times New Roman" w:hAnsi="Times New Roman" w:cs="Guttman Hodes" w:hint="cs"/>
          <w:sz w:val="24"/>
          <w:szCs w:val="24"/>
          <w:rtl/>
          <w:lang w:eastAsia="he-IL"/>
        </w:rPr>
        <w:t>בוכדנצר,</w:t>
      </w:r>
      <w:r w:rsidRPr="0004058B">
        <w:rPr>
          <w:rFonts w:ascii="Times New Roman" w:eastAsia="Times New Roman" w:hAnsi="Times New Roman" w:cs="Guttman Hodes"/>
          <w:sz w:val="24"/>
          <w:szCs w:val="24"/>
          <w:rtl/>
          <w:lang w:eastAsia="he-IL"/>
        </w:rPr>
        <w:t xml:space="preserve"> והכתוב מגנהו באו</w:t>
      </w:r>
      <w:r w:rsidRPr="0004058B">
        <w:rPr>
          <w:rFonts w:ascii="Times New Roman" w:eastAsia="Times New Roman" w:hAnsi="Times New Roman" w:cs="Guttman Hodes" w:hint="cs"/>
          <w:sz w:val="24"/>
          <w:szCs w:val="24"/>
          <w:rtl/>
          <w:lang w:eastAsia="he-IL"/>
        </w:rPr>
        <w:t>מרו (יחזקאל יז יח)</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ובזה אלה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והפר</w:t>
      </w:r>
      <w:r w:rsidRPr="0004058B">
        <w:rPr>
          <w:rFonts w:ascii="Times New Roman" w:eastAsia="Times New Roman" w:hAnsi="Times New Roman" w:cs="Guttman Hodes" w:hint="cs"/>
          <w:sz w:val="24"/>
          <w:szCs w:val="24"/>
          <w:rtl/>
          <w:lang w:eastAsia="he-IL"/>
        </w:rPr>
        <w:t>) [להפר]</w:t>
      </w:r>
      <w:r w:rsidRPr="0004058B">
        <w:rPr>
          <w:rFonts w:ascii="Times New Roman" w:eastAsia="Times New Roman" w:hAnsi="Times New Roman" w:cs="Guttman Hodes"/>
          <w:sz w:val="24"/>
          <w:szCs w:val="24"/>
          <w:rtl/>
          <w:lang w:eastAsia="he-IL"/>
        </w:rPr>
        <w:t xml:space="preserve"> ברית</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והא אמרי</w:t>
      </w:r>
      <w:r w:rsidRPr="0004058B">
        <w:rPr>
          <w:rFonts w:ascii="Times New Roman" w:eastAsia="Times New Roman" w:hAnsi="Times New Roman" w:cs="Guttman Hodes" w:hint="cs"/>
          <w:sz w:val="24"/>
          <w:szCs w:val="24"/>
          <w:rtl/>
          <w:lang w:eastAsia="he-IL"/>
        </w:rPr>
        <w:t>נן</w:t>
      </w:r>
      <w:r w:rsidRPr="0004058B">
        <w:rPr>
          <w:rFonts w:ascii="Times New Roman" w:eastAsia="Times New Roman" w:hAnsi="Times New Roman" w:cs="Guttman Hodes"/>
          <w:sz w:val="24"/>
          <w:szCs w:val="24"/>
          <w:rtl/>
          <w:lang w:eastAsia="he-IL"/>
        </w:rPr>
        <w:t xml:space="preserve"> שבשביל שנשבע צדקיהו לנ</w:t>
      </w:r>
      <w:r w:rsidRPr="0004058B">
        <w:rPr>
          <w:rFonts w:ascii="Times New Roman" w:eastAsia="Times New Roman" w:hAnsi="Times New Roman" w:cs="Guttman Hodes" w:hint="cs"/>
          <w:sz w:val="24"/>
          <w:szCs w:val="24"/>
          <w:rtl/>
          <w:lang w:eastAsia="he-IL"/>
        </w:rPr>
        <w:t>בוכדנצר</w:t>
      </w:r>
      <w:r w:rsidRPr="0004058B">
        <w:rPr>
          <w:rFonts w:ascii="Times New Roman" w:eastAsia="Times New Roman" w:hAnsi="Times New Roman" w:cs="Guttman Hodes"/>
          <w:sz w:val="24"/>
          <w:szCs w:val="24"/>
          <w:rtl/>
          <w:lang w:eastAsia="he-IL"/>
        </w:rPr>
        <w:t xml:space="preserve"> הוציאו ממאסר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שהיה חבוש בבית האסורין</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ואם אי</w:t>
      </w:r>
      <w:r w:rsidRPr="0004058B">
        <w:rPr>
          <w:rFonts w:ascii="Times New Roman" w:eastAsia="Times New Roman" w:hAnsi="Times New Roman" w:cs="Guttman Hodes" w:hint="cs"/>
          <w:sz w:val="24"/>
          <w:szCs w:val="24"/>
          <w:rtl/>
          <w:lang w:eastAsia="he-IL"/>
        </w:rPr>
        <w:t>תא</w:t>
      </w:r>
      <w:r w:rsidRPr="0004058B">
        <w:rPr>
          <w:rFonts w:ascii="Times New Roman" w:eastAsia="Times New Roman" w:hAnsi="Times New Roman" w:cs="Guttman Hodes"/>
          <w:sz w:val="24"/>
          <w:szCs w:val="24"/>
          <w:rtl/>
          <w:lang w:eastAsia="he-IL"/>
        </w:rPr>
        <w:t xml:space="preserve"> דמניעת הטובה הויא אונס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w:t>
      </w:r>
      <w:r w:rsidRPr="0004058B">
        <w:rPr>
          <w:rFonts w:ascii="Times New Roman" w:eastAsia="Times New Roman" w:hAnsi="Times New Roman" w:cs="Guttman Hodes" w:hint="cs"/>
          <w:sz w:val="24"/>
          <w:szCs w:val="24"/>
          <w:rtl/>
          <w:lang w:eastAsia="he-IL"/>
        </w:rPr>
        <w:t>ם כן</w:t>
      </w:r>
      <w:r w:rsidRPr="0004058B">
        <w:rPr>
          <w:rFonts w:ascii="Times New Roman" w:eastAsia="Times New Roman" w:hAnsi="Times New Roman" w:cs="Guttman Hodes"/>
          <w:sz w:val="24"/>
          <w:szCs w:val="24"/>
          <w:rtl/>
          <w:lang w:eastAsia="he-IL"/>
        </w:rPr>
        <w:t xml:space="preserve"> היתה שבועת צדקיהו באונס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אלא ודאי דבכה</w:t>
      </w:r>
      <w:r w:rsidRPr="0004058B">
        <w:rPr>
          <w:rFonts w:ascii="Times New Roman" w:eastAsia="Times New Roman" w:hAnsi="Times New Roman" w:cs="Guttman Hodes" w:hint="cs"/>
          <w:sz w:val="24"/>
          <w:szCs w:val="24"/>
          <w:rtl/>
          <w:lang w:eastAsia="he-IL"/>
        </w:rPr>
        <w:t>אי גוונא</w:t>
      </w:r>
      <w:r w:rsidRPr="0004058B">
        <w:rPr>
          <w:rFonts w:ascii="Times New Roman" w:eastAsia="Times New Roman" w:hAnsi="Times New Roman" w:cs="Guttman Hodes"/>
          <w:sz w:val="24"/>
          <w:szCs w:val="24"/>
          <w:rtl/>
          <w:lang w:eastAsia="he-IL"/>
        </w:rPr>
        <w:t xml:space="preserve"> לא חשיב אונס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כיון שאי</w:t>
      </w:r>
      <w:r w:rsidRPr="0004058B">
        <w:rPr>
          <w:rFonts w:ascii="Times New Roman" w:eastAsia="Times New Roman" w:hAnsi="Times New Roman" w:cs="Guttman Hodes" w:hint="cs"/>
          <w:sz w:val="24"/>
          <w:szCs w:val="24"/>
          <w:rtl/>
          <w:lang w:eastAsia="he-IL"/>
        </w:rPr>
        <w:t>נו</w:t>
      </w:r>
      <w:r w:rsidRPr="0004058B">
        <w:rPr>
          <w:rFonts w:ascii="Times New Roman" w:eastAsia="Times New Roman" w:hAnsi="Times New Roman" w:cs="Guttman Hodes"/>
          <w:sz w:val="24"/>
          <w:szCs w:val="24"/>
          <w:rtl/>
          <w:lang w:eastAsia="he-IL"/>
        </w:rPr>
        <w:t xml:space="preserve"> עושה עמו רעה כ</w:t>
      </w:r>
      <w:r w:rsidRPr="0004058B">
        <w:rPr>
          <w:rFonts w:ascii="Times New Roman" w:eastAsia="Times New Roman" w:hAnsi="Times New Roman" w:cs="Guttman Hodes" w:hint="cs"/>
          <w:sz w:val="24"/>
          <w:szCs w:val="24"/>
          <w:rtl/>
          <w:lang w:eastAsia="he-IL"/>
        </w:rPr>
        <w:t>י אם</w:t>
      </w:r>
      <w:r w:rsidRPr="0004058B">
        <w:rPr>
          <w:rFonts w:ascii="Times New Roman" w:eastAsia="Times New Roman" w:hAnsi="Times New Roman" w:cs="Guttman Hodes"/>
          <w:sz w:val="24"/>
          <w:szCs w:val="24"/>
          <w:rtl/>
          <w:lang w:eastAsia="he-IL"/>
        </w:rPr>
        <w:t xml:space="preserve"> מניעת הטובה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וא</w:t>
      </w:r>
      <w:r w:rsidRPr="0004058B">
        <w:rPr>
          <w:rFonts w:ascii="Times New Roman" w:eastAsia="Times New Roman" w:hAnsi="Times New Roman" w:cs="Guttman Hodes" w:hint="cs"/>
          <w:sz w:val="24"/>
          <w:szCs w:val="24"/>
          <w:rtl/>
          <w:lang w:eastAsia="he-IL"/>
        </w:rPr>
        <w:t>ם כן</w:t>
      </w:r>
      <w:r w:rsidRPr="0004058B">
        <w:rPr>
          <w:rFonts w:ascii="Times New Roman" w:eastAsia="Times New Roman" w:hAnsi="Times New Roman" w:cs="Guttman Hodes"/>
          <w:sz w:val="24"/>
          <w:szCs w:val="24"/>
          <w:rtl/>
          <w:lang w:eastAsia="he-IL"/>
        </w:rPr>
        <w:t xml:space="preserve"> איפה איך חשיב אונס במה שלא היה מכניסן לארץ</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ותירץ שראה למוהר"ם שהגיה בדברי ר"י</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פחדו שלא יביאם לארץ או שלא יניעם במדבר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ע</w:t>
      </w:r>
      <w:r w:rsidRPr="0004058B">
        <w:rPr>
          <w:rFonts w:ascii="Times New Roman" w:eastAsia="Times New Roman" w:hAnsi="Times New Roman" w:cs="Guttman Hodes" w:hint="cs"/>
          <w:sz w:val="24"/>
          <w:szCs w:val="24"/>
          <w:rtl/>
          <w:lang w:eastAsia="he-IL"/>
        </w:rPr>
        <w:t>ד כאן.</w:t>
      </w:r>
      <w:r w:rsidRPr="0004058B">
        <w:rPr>
          <w:rFonts w:ascii="Times New Roman" w:eastAsia="Times New Roman" w:hAnsi="Times New Roman" w:cs="Guttman Hodes"/>
          <w:sz w:val="24"/>
          <w:szCs w:val="24"/>
          <w:rtl/>
          <w:lang w:eastAsia="he-IL"/>
        </w:rPr>
        <w:t xml:space="preserve"> ומבו</w:t>
      </w:r>
      <w:r w:rsidRPr="0004058B">
        <w:rPr>
          <w:rFonts w:ascii="Times New Roman" w:eastAsia="Times New Roman" w:hAnsi="Times New Roman" w:cs="Guttman Hodes" w:hint="cs"/>
          <w:sz w:val="24"/>
          <w:szCs w:val="24"/>
          <w:rtl/>
          <w:lang w:eastAsia="he-IL"/>
        </w:rPr>
        <w:t>אר</w:t>
      </w:r>
      <w:r w:rsidRPr="0004058B">
        <w:rPr>
          <w:rFonts w:ascii="Times New Roman" w:eastAsia="Times New Roman" w:hAnsi="Times New Roman" w:cs="Guttman Hodes"/>
          <w:sz w:val="24"/>
          <w:szCs w:val="24"/>
          <w:rtl/>
          <w:lang w:eastAsia="he-IL"/>
        </w:rPr>
        <w:t xml:space="preserve"> ממה שהוסיף שלא יניעם במדבר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משום דק</w:t>
      </w:r>
      <w:r w:rsidRPr="0004058B">
        <w:rPr>
          <w:rFonts w:ascii="Times New Roman" w:eastAsia="Times New Roman" w:hAnsi="Times New Roman" w:cs="Guttman Hodes" w:hint="cs"/>
          <w:sz w:val="24"/>
          <w:szCs w:val="24"/>
          <w:rtl/>
          <w:lang w:eastAsia="he-IL"/>
        </w:rPr>
        <w:t>שיא ליה</w:t>
      </w:r>
      <w:r w:rsidRPr="0004058B">
        <w:rPr>
          <w:rFonts w:ascii="Times New Roman" w:eastAsia="Times New Roman" w:hAnsi="Times New Roman" w:cs="Guttman Hodes"/>
          <w:sz w:val="24"/>
          <w:szCs w:val="24"/>
          <w:rtl/>
          <w:lang w:eastAsia="he-IL"/>
        </w:rPr>
        <w:t xml:space="preserve"> דכניסת הארץ לא הויא רק מניעת הטובה ולא חשיבא אונס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ולהכי הוסיף שלא יניעם דהוי אונס מפחד העונש שהיה מוטל עליהם טורח הדרך</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ולהג הרבה ויגיעת בשר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ע</w:t>
      </w:r>
      <w:r w:rsidRPr="0004058B">
        <w:rPr>
          <w:rFonts w:ascii="Times New Roman" w:eastAsia="Times New Roman" w:hAnsi="Times New Roman" w:cs="Guttman Hodes" w:hint="cs"/>
          <w:sz w:val="24"/>
          <w:szCs w:val="24"/>
          <w:rtl/>
          <w:lang w:eastAsia="he-IL"/>
        </w:rPr>
        <w:t>ד כאן.</w:t>
      </w:r>
      <w:r w:rsidRPr="0004058B">
        <w:rPr>
          <w:rFonts w:ascii="Times New Roman" w:eastAsia="Times New Roman" w:hAnsi="Times New Roman" w:cs="Guttman Hodes"/>
          <w:sz w:val="24"/>
          <w:szCs w:val="24"/>
          <w:rtl/>
          <w:lang w:eastAsia="he-IL"/>
        </w:rPr>
        <w:t xml:space="preserve"> </w:t>
      </w: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sz w:val="24"/>
          <w:szCs w:val="24"/>
          <w:rtl/>
          <w:lang w:eastAsia="he-IL"/>
        </w:rPr>
        <w:t>וכתב עוד מוהר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י</w:t>
      </w:r>
      <w:r w:rsidRPr="0004058B">
        <w:rPr>
          <w:rFonts w:ascii="Times New Roman" w:eastAsia="Times New Roman" w:hAnsi="Times New Roman" w:cs="Guttman Hodes" w:hint="cs"/>
          <w:sz w:val="24"/>
          <w:szCs w:val="24"/>
          <w:rtl/>
          <w:lang w:eastAsia="he-IL"/>
        </w:rPr>
        <w:t xml:space="preserve"> </w:t>
      </w:r>
      <w:r w:rsidRPr="0004058B">
        <w:rPr>
          <w:rFonts w:ascii="Times New Roman" w:eastAsia="Times New Roman" w:hAnsi="Times New Roman" w:cs="Guttman Hodes"/>
          <w:sz w:val="24"/>
          <w:szCs w:val="24"/>
          <w:rtl/>
          <w:lang w:eastAsia="he-IL"/>
        </w:rPr>
        <w:t>ק</w:t>
      </w:r>
      <w:r w:rsidRPr="0004058B">
        <w:rPr>
          <w:rFonts w:ascii="Times New Roman" w:eastAsia="Times New Roman" w:hAnsi="Times New Roman" w:cs="Guttman Hodes" w:hint="cs"/>
          <w:sz w:val="24"/>
          <w:szCs w:val="24"/>
          <w:rtl/>
          <w:lang w:eastAsia="he-IL"/>
        </w:rPr>
        <w:t>ולון,</w:t>
      </w:r>
      <w:r w:rsidRPr="0004058B">
        <w:rPr>
          <w:rFonts w:ascii="Times New Roman" w:eastAsia="Times New Roman" w:hAnsi="Times New Roman" w:cs="Guttman Hodes"/>
          <w:sz w:val="24"/>
          <w:szCs w:val="24"/>
          <w:rtl/>
          <w:lang w:eastAsia="he-IL"/>
        </w:rPr>
        <w:t xml:space="preserve"> דאף לפי גירסתינו בד</w:t>
      </w:r>
      <w:r w:rsidRPr="0004058B">
        <w:rPr>
          <w:rFonts w:ascii="Times New Roman" w:eastAsia="Times New Roman" w:hAnsi="Times New Roman" w:cs="Guttman Hodes" w:hint="cs"/>
          <w:sz w:val="24"/>
          <w:szCs w:val="24"/>
          <w:rtl/>
          <w:lang w:eastAsia="he-IL"/>
        </w:rPr>
        <w:t xml:space="preserve">ברי </w:t>
      </w:r>
      <w:r w:rsidRPr="0004058B">
        <w:rPr>
          <w:rFonts w:ascii="Times New Roman" w:eastAsia="Times New Roman" w:hAnsi="Times New Roman" w:cs="Guttman Hodes"/>
          <w:sz w:val="24"/>
          <w:szCs w:val="24"/>
          <w:rtl/>
          <w:lang w:eastAsia="he-IL"/>
        </w:rPr>
        <w:t>ר"י דל</w:t>
      </w:r>
      <w:r w:rsidRPr="0004058B">
        <w:rPr>
          <w:rFonts w:ascii="Times New Roman" w:eastAsia="Times New Roman" w:hAnsi="Times New Roman" w:cs="Guttman Hodes" w:hint="cs"/>
          <w:sz w:val="24"/>
          <w:szCs w:val="24"/>
          <w:rtl/>
          <w:lang w:eastAsia="he-IL"/>
        </w:rPr>
        <w:t>א קאמר</w:t>
      </w:r>
      <w:r w:rsidRPr="0004058B">
        <w:rPr>
          <w:rFonts w:ascii="Times New Roman" w:eastAsia="Times New Roman" w:hAnsi="Times New Roman" w:cs="Guttman Hodes"/>
          <w:sz w:val="24"/>
          <w:szCs w:val="24"/>
          <w:rtl/>
          <w:lang w:eastAsia="he-IL"/>
        </w:rPr>
        <w:t xml:space="preserve"> רק שהיו יראים שלא יכניסם לא</w:t>
      </w:r>
      <w:r w:rsidRPr="0004058B">
        <w:rPr>
          <w:rFonts w:ascii="Times New Roman" w:eastAsia="Times New Roman" w:hAnsi="Times New Roman" w:cs="Guttman Hodes" w:hint="cs"/>
          <w:sz w:val="24"/>
          <w:szCs w:val="24"/>
          <w:rtl/>
          <w:lang w:eastAsia="he-IL"/>
        </w:rPr>
        <w:t>רץ ישראל,</w:t>
      </w:r>
      <w:r w:rsidRPr="0004058B">
        <w:rPr>
          <w:rFonts w:ascii="Times New Roman" w:eastAsia="Times New Roman" w:hAnsi="Times New Roman" w:cs="Guttman Hodes"/>
          <w:sz w:val="24"/>
          <w:szCs w:val="24"/>
          <w:rtl/>
          <w:lang w:eastAsia="he-IL"/>
        </w:rPr>
        <w:t xml:space="preserve"> י</w:t>
      </w:r>
      <w:r w:rsidRPr="0004058B">
        <w:rPr>
          <w:rFonts w:ascii="Times New Roman" w:eastAsia="Times New Roman" w:hAnsi="Times New Roman" w:cs="Guttman Hodes" w:hint="cs"/>
          <w:sz w:val="24"/>
          <w:szCs w:val="24"/>
          <w:rtl/>
          <w:lang w:eastAsia="he-IL"/>
        </w:rPr>
        <w:t>ש לומר</w:t>
      </w:r>
      <w:r w:rsidRPr="0004058B">
        <w:rPr>
          <w:rFonts w:ascii="Times New Roman" w:eastAsia="Times New Roman" w:hAnsi="Times New Roman" w:cs="Guttman Hodes"/>
          <w:sz w:val="24"/>
          <w:szCs w:val="24"/>
          <w:rtl/>
          <w:lang w:eastAsia="he-IL"/>
        </w:rPr>
        <w:t xml:space="preserve"> שאני התם שכבר ניתנה להם א</w:t>
      </w:r>
      <w:r w:rsidRPr="0004058B">
        <w:rPr>
          <w:rFonts w:ascii="Times New Roman" w:eastAsia="Times New Roman" w:hAnsi="Times New Roman" w:cs="Guttman Hodes" w:hint="cs"/>
          <w:sz w:val="24"/>
          <w:szCs w:val="24"/>
          <w:rtl/>
          <w:lang w:eastAsia="he-IL"/>
        </w:rPr>
        <w:t xml:space="preserve">רץ ישראל </w:t>
      </w:r>
      <w:r w:rsidRPr="0004058B">
        <w:rPr>
          <w:rFonts w:ascii="Times New Roman" w:eastAsia="Times New Roman" w:hAnsi="Times New Roman" w:cs="Guttman Hodes"/>
          <w:sz w:val="24"/>
          <w:szCs w:val="24"/>
          <w:rtl/>
          <w:lang w:eastAsia="he-IL"/>
        </w:rPr>
        <w:t>מורשה ירושה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כמ</w:t>
      </w:r>
      <w:r w:rsidRPr="0004058B">
        <w:rPr>
          <w:rFonts w:ascii="Times New Roman" w:eastAsia="Times New Roman" w:hAnsi="Times New Roman" w:cs="Guttman Hodes" w:hint="cs"/>
          <w:sz w:val="24"/>
          <w:szCs w:val="24"/>
          <w:rtl/>
          <w:lang w:eastAsia="he-IL"/>
        </w:rPr>
        <w:t>ו שנאמר (דברים א לט)</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וטפכם אשר אמרתם לבז יהיה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והבאתי אותם וירשו את הארץ</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ואם לא היה מכניסן לא</w:t>
      </w:r>
      <w:r w:rsidRPr="0004058B">
        <w:rPr>
          <w:rFonts w:ascii="Times New Roman" w:eastAsia="Times New Roman" w:hAnsi="Times New Roman" w:cs="Guttman Hodes" w:hint="cs"/>
          <w:sz w:val="24"/>
          <w:szCs w:val="24"/>
          <w:rtl/>
          <w:lang w:eastAsia="he-IL"/>
        </w:rPr>
        <w:t>רץ ישראל</w:t>
      </w:r>
      <w:r w:rsidRPr="0004058B">
        <w:rPr>
          <w:rFonts w:ascii="Times New Roman" w:eastAsia="Times New Roman" w:hAnsi="Times New Roman" w:cs="Guttman Hodes"/>
          <w:sz w:val="24"/>
          <w:szCs w:val="24"/>
          <w:rtl/>
          <w:lang w:eastAsia="he-IL"/>
        </w:rPr>
        <w:t xml:space="preserve"> חשי</w:t>
      </w:r>
      <w:r w:rsidRPr="0004058B">
        <w:rPr>
          <w:rFonts w:ascii="Times New Roman" w:eastAsia="Times New Roman" w:hAnsi="Times New Roman" w:cs="Guttman Hodes" w:hint="cs"/>
          <w:sz w:val="24"/>
          <w:szCs w:val="24"/>
          <w:rtl/>
          <w:lang w:eastAsia="he-IL"/>
        </w:rPr>
        <w:t xml:space="preserve">ב </w:t>
      </w:r>
      <w:r w:rsidRPr="0004058B">
        <w:rPr>
          <w:rFonts w:ascii="Times New Roman" w:eastAsia="Times New Roman" w:hAnsi="Times New Roman" w:cs="Guttman Hodes"/>
          <w:sz w:val="24"/>
          <w:szCs w:val="24"/>
          <w:rtl/>
          <w:lang w:eastAsia="he-IL"/>
        </w:rPr>
        <w:t>אונס גמו</w:t>
      </w:r>
      <w:r w:rsidRPr="0004058B">
        <w:rPr>
          <w:rFonts w:ascii="Times New Roman" w:eastAsia="Times New Roman" w:hAnsi="Times New Roman" w:cs="Guttman Hodes" w:hint="cs"/>
          <w:sz w:val="24"/>
          <w:szCs w:val="24"/>
          <w:rtl/>
          <w:lang w:eastAsia="he-IL"/>
        </w:rPr>
        <w:t>ר,</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sz w:val="24"/>
          <w:szCs w:val="24"/>
          <w:rtl/>
          <w:lang w:eastAsia="he-IL"/>
        </w:rPr>
        <w:lastRenderedPageBreak/>
        <w:t>דפשי</w:t>
      </w:r>
      <w:r w:rsidRPr="0004058B">
        <w:rPr>
          <w:rFonts w:ascii="Times New Roman" w:eastAsia="Times New Roman" w:hAnsi="Times New Roman" w:cs="Guttman Hodes" w:hint="cs"/>
          <w:sz w:val="24"/>
          <w:szCs w:val="24"/>
          <w:rtl/>
          <w:lang w:eastAsia="he-IL"/>
        </w:rPr>
        <w:t>טא</w:t>
      </w:r>
      <w:r w:rsidRPr="0004058B">
        <w:rPr>
          <w:rFonts w:ascii="Times New Roman" w:eastAsia="Times New Roman" w:hAnsi="Times New Roman" w:cs="Guttman Hodes"/>
          <w:sz w:val="24"/>
          <w:szCs w:val="24"/>
          <w:rtl/>
          <w:lang w:eastAsia="he-IL"/>
        </w:rPr>
        <w:t xml:space="preserve"> שמי שהוא עושה איזה דבר מיראתו שלא יטלו אחרים את שלו דחשי</w:t>
      </w:r>
      <w:r w:rsidRPr="0004058B">
        <w:rPr>
          <w:rFonts w:ascii="Times New Roman" w:eastAsia="Times New Roman" w:hAnsi="Times New Roman" w:cs="Guttman Hodes" w:hint="cs"/>
          <w:sz w:val="24"/>
          <w:szCs w:val="24"/>
          <w:rtl/>
          <w:lang w:eastAsia="he-IL"/>
        </w:rPr>
        <w:t>ב</w:t>
      </w:r>
      <w:r w:rsidRPr="0004058B">
        <w:rPr>
          <w:rFonts w:ascii="Times New Roman" w:eastAsia="Times New Roman" w:hAnsi="Times New Roman" w:cs="Guttman Hodes"/>
          <w:sz w:val="24"/>
          <w:szCs w:val="24"/>
          <w:rtl/>
          <w:lang w:eastAsia="he-IL"/>
        </w:rPr>
        <w:t xml:space="preserve"> אונס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כלל העולה בידי</w:t>
      </w:r>
      <w:r w:rsidRPr="0004058B">
        <w:rPr>
          <w:rFonts w:ascii="Times New Roman" w:eastAsia="Times New Roman" w:hAnsi="Times New Roman" w:cs="Guttman Hodes" w:hint="cs"/>
          <w:sz w:val="24"/>
          <w:szCs w:val="24"/>
          <w:rtl/>
          <w:lang w:eastAsia="he-IL"/>
        </w:rPr>
        <w:t>נו</w:t>
      </w:r>
      <w:r w:rsidRPr="0004058B">
        <w:rPr>
          <w:rFonts w:ascii="Times New Roman" w:eastAsia="Times New Roman" w:hAnsi="Times New Roman" w:cs="Guttman Hodes"/>
          <w:sz w:val="24"/>
          <w:szCs w:val="24"/>
          <w:rtl/>
          <w:lang w:eastAsia="he-IL"/>
        </w:rPr>
        <w:t xml:space="preserve"> מתורת מהר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י</w:t>
      </w:r>
      <w:r w:rsidRPr="0004058B">
        <w:rPr>
          <w:rFonts w:ascii="Times New Roman" w:eastAsia="Times New Roman" w:hAnsi="Times New Roman" w:cs="Guttman Hodes" w:hint="cs"/>
          <w:sz w:val="24"/>
          <w:szCs w:val="24"/>
          <w:rtl/>
          <w:lang w:eastAsia="he-IL"/>
        </w:rPr>
        <w:t xml:space="preserve"> </w:t>
      </w:r>
      <w:r w:rsidRPr="0004058B">
        <w:rPr>
          <w:rFonts w:ascii="Times New Roman" w:eastAsia="Times New Roman" w:hAnsi="Times New Roman" w:cs="Guttman Hodes"/>
          <w:sz w:val="24"/>
          <w:szCs w:val="24"/>
          <w:rtl/>
          <w:lang w:eastAsia="he-IL"/>
        </w:rPr>
        <w:t>ק</w:t>
      </w:r>
      <w:r w:rsidRPr="0004058B">
        <w:rPr>
          <w:rFonts w:ascii="Times New Roman" w:eastAsia="Times New Roman" w:hAnsi="Times New Roman" w:cs="Guttman Hodes" w:hint="cs"/>
          <w:sz w:val="24"/>
          <w:szCs w:val="24"/>
          <w:rtl/>
          <w:lang w:eastAsia="he-IL"/>
        </w:rPr>
        <w:t>ו</w:t>
      </w:r>
      <w:r w:rsidRPr="0004058B">
        <w:rPr>
          <w:rFonts w:ascii="Times New Roman" w:eastAsia="Times New Roman" w:hAnsi="Times New Roman" w:cs="Guttman Hodes"/>
          <w:sz w:val="24"/>
          <w:szCs w:val="24"/>
          <w:rtl/>
          <w:lang w:eastAsia="he-IL"/>
        </w:rPr>
        <w:t>ל</w:t>
      </w:r>
      <w:r w:rsidRPr="0004058B">
        <w:rPr>
          <w:rFonts w:ascii="Times New Roman" w:eastAsia="Times New Roman" w:hAnsi="Times New Roman" w:cs="Guttman Hodes" w:hint="cs"/>
          <w:sz w:val="24"/>
          <w:szCs w:val="24"/>
          <w:rtl/>
          <w:lang w:eastAsia="he-IL"/>
        </w:rPr>
        <w:t>ון,</w:t>
      </w:r>
      <w:r w:rsidRPr="0004058B">
        <w:rPr>
          <w:rFonts w:ascii="Times New Roman" w:eastAsia="Times New Roman" w:hAnsi="Times New Roman" w:cs="Guttman Hodes"/>
          <w:sz w:val="24"/>
          <w:szCs w:val="24"/>
          <w:rtl/>
          <w:lang w:eastAsia="he-IL"/>
        </w:rPr>
        <w:t xml:space="preserve"> דאי חשבי</w:t>
      </w:r>
      <w:r w:rsidRPr="0004058B">
        <w:rPr>
          <w:rFonts w:ascii="Times New Roman" w:eastAsia="Times New Roman" w:hAnsi="Times New Roman" w:cs="Guttman Hodes" w:hint="cs"/>
          <w:sz w:val="24"/>
          <w:szCs w:val="24"/>
          <w:rtl/>
          <w:lang w:eastAsia="he-IL"/>
        </w:rPr>
        <w:t>נן</w:t>
      </w:r>
      <w:r w:rsidRPr="0004058B">
        <w:rPr>
          <w:rFonts w:ascii="Times New Roman" w:eastAsia="Times New Roman" w:hAnsi="Times New Roman" w:cs="Guttman Hodes"/>
          <w:sz w:val="24"/>
          <w:szCs w:val="24"/>
          <w:rtl/>
          <w:lang w:eastAsia="he-IL"/>
        </w:rPr>
        <w:t xml:space="preserve"> יש</w:t>
      </w:r>
      <w:r w:rsidRPr="0004058B">
        <w:rPr>
          <w:rFonts w:ascii="Times New Roman" w:eastAsia="Times New Roman" w:hAnsi="Times New Roman" w:cs="Guttman Hodes" w:hint="cs"/>
          <w:sz w:val="24"/>
          <w:szCs w:val="24"/>
          <w:rtl/>
          <w:lang w:eastAsia="he-IL"/>
        </w:rPr>
        <w:t>ראל</w:t>
      </w:r>
      <w:r w:rsidRPr="0004058B">
        <w:rPr>
          <w:rFonts w:ascii="Times New Roman" w:eastAsia="Times New Roman" w:hAnsi="Times New Roman" w:cs="Guttman Hodes"/>
          <w:sz w:val="24"/>
          <w:szCs w:val="24"/>
          <w:rtl/>
          <w:lang w:eastAsia="he-IL"/>
        </w:rPr>
        <w:t xml:space="preserve"> אנוסים במה שקיבלו את התו</w:t>
      </w:r>
      <w:r w:rsidRPr="0004058B">
        <w:rPr>
          <w:rFonts w:ascii="Times New Roman" w:eastAsia="Times New Roman" w:hAnsi="Times New Roman" w:cs="Guttman Hodes" w:hint="cs"/>
          <w:sz w:val="24"/>
          <w:szCs w:val="24"/>
          <w:rtl/>
          <w:lang w:eastAsia="he-IL"/>
        </w:rPr>
        <w:t>רה</w:t>
      </w:r>
      <w:r w:rsidRPr="0004058B">
        <w:rPr>
          <w:rFonts w:ascii="Times New Roman" w:eastAsia="Times New Roman" w:hAnsi="Times New Roman" w:cs="Guttman Hodes"/>
          <w:sz w:val="24"/>
          <w:szCs w:val="24"/>
          <w:rtl/>
          <w:lang w:eastAsia="he-IL"/>
        </w:rPr>
        <w:t xml:space="preserve"> בערבות מואב באלה ובשבועה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היינו לפי שהיו מוחזקים בא</w:t>
      </w:r>
      <w:r w:rsidRPr="0004058B">
        <w:rPr>
          <w:rFonts w:ascii="Times New Roman" w:eastAsia="Times New Roman" w:hAnsi="Times New Roman" w:cs="Guttman Hodes" w:hint="cs"/>
          <w:sz w:val="24"/>
          <w:szCs w:val="24"/>
          <w:rtl/>
          <w:lang w:eastAsia="he-IL"/>
        </w:rPr>
        <w:t>רץ ישראל,</w:t>
      </w:r>
      <w:r w:rsidRPr="0004058B">
        <w:rPr>
          <w:rFonts w:ascii="Times New Roman" w:eastAsia="Times New Roman" w:hAnsi="Times New Roman" w:cs="Guttman Hodes"/>
          <w:sz w:val="24"/>
          <w:szCs w:val="24"/>
          <w:rtl/>
          <w:lang w:eastAsia="he-IL"/>
        </w:rPr>
        <w:t xml:space="preserve"> וחשיב אונס מה שלא היה מכניסן לא</w:t>
      </w:r>
      <w:r w:rsidRPr="0004058B">
        <w:rPr>
          <w:rFonts w:ascii="Times New Roman" w:eastAsia="Times New Roman" w:hAnsi="Times New Roman" w:cs="Guttman Hodes" w:hint="cs"/>
          <w:sz w:val="24"/>
          <w:szCs w:val="24"/>
          <w:rtl/>
          <w:lang w:eastAsia="he-IL"/>
        </w:rPr>
        <w:t>רץ ישראל.</w:t>
      </w:r>
      <w:r w:rsidRPr="0004058B">
        <w:rPr>
          <w:rFonts w:ascii="Times New Roman" w:eastAsia="Times New Roman" w:hAnsi="Times New Roman" w:cs="Guttman Hodes"/>
          <w:sz w:val="24"/>
          <w:szCs w:val="24"/>
          <w:rtl/>
          <w:lang w:eastAsia="he-IL"/>
        </w:rPr>
        <w:t xml:space="preserve"> ו</w:t>
      </w:r>
      <w:r w:rsidRPr="0004058B">
        <w:rPr>
          <w:rFonts w:ascii="Times New Roman" w:eastAsia="Times New Roman" w:hAnsi="Times New Roman" w:cs="Guttman Hodes" w:hint="cs"/>
          <w:sz w:val="24"/>
          <w:szCs w:val="24"/>
          <w:rtl/>
          <w:lang w:eastAsia="he-IL"/>
        </w:rPr>
        <w:t>מכל מקום</w:t>
      </w:r>
      <w:r w:rsidRPr="0004058B">
        <w:rPr>
          <w:rFonts w:ascii="Times New Roman" w:eastAsia="Times New Roman" w:hAnsi="Times New Roman" w:cs="Guttman Hodes"/>
          <w:sz w:val="24"/>
          <w:szCs w:val="24"/>
          <w:rtl/>
          <w:lang w:eastAsia="he-IL"/>
        </w:rPr>
        <w:t xml:space="preserve"> נראה דהרשב"א ומוהר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י</w:t>
      </w:r>
      <w:r w:rsidRPr="0004058B">
        <w:rPr>
          <w:rFonts w:ascii="Times New Roman" w:eastAsia="Times New Roman" w:hAnsi="Times New Roman" w:cs="Guttman Hodes" w:hint="cs"/>
          <w:sz w:val="24"/>
          <w:szCs w:val="24"/>
          <w:rtl/>
          <w:lang w:eastAsia="he-IL"/>
        </w:rPr>
        <w:t xml:space="preserve"> קולון</w:t>
      </w:r>
      <w:r w:rsidRPr="0004058B">
        <w:rPr>
          <w:rFonts w:ascii="Times New Roman" w:eastAsia="Times New Roman" w:hAnsi="Times New Roman" w:cs="Guttman Hodes"/>
          <w:sz w:val="24"/>
          <w:szCs w:val="24"/>
          <w:rtl/>
          <w:lang w:eastAsia="he-IL"/>
        </w:rPr>
        <w:t xml:space="preserve"> פליגי אהדדי</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שכתב הרשב"א שקודם שגלו היתה להם טענת אונס ומו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אף שהיו אנוסים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משום דמעיקרא דמלתא לא ניתנה להם א</w:t>
      </w:r>
      <w:r w:rsidRPr="0004058B">
        <w:rPr>
          <w:rFonts w:ascii="Times New Roman" w:eastAsia="Times New Roman" w:hAnsi="Times New Roman" w:cs="Guttman Hodes" w:hint="cs"/>
          <w:sz w:val="24"/>
          <w:szCs w:val="24"/>
          <w:rtl/>
          <w:lang w:eastAsia="he-IL"/>
        </w:rPr>
        <w:t>רץ ישראל</w:t>
      </w:r>
      <w:r w:rsidRPr="0004058B">
        <w:rPr>
          <w:rFonts w:ascii="Times New Roman" w:eastAsia="Times New Roman" w:hAnsi="Times New Roman" w:cs="Guttman Hodes"/>
          <w:sz w:val="24"/>
          <w:szCs w:val="24"/>
          <w:rtl/>
          <w:lang w:eastAsia="he-IL"/>
        </w:rPr>
        <w:t xml:space="preserve"> רק בעבור ישמרו חוקיו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ע</w:t>
      </w:r>
      <w:r w:rsidRPr="0004058B">
        <w:rPr>
          <w:rFonts w:ascii="Times New Roman" w:eastAsia="Times New Roman" w:hAnsi="Times New Roman" w:cs="Guttman Hodes" w:hint="cs"/>
          <w:sz w:val="24"/>
          <w:szCs w:val="24"/>
          <w:rtl/>
          <w:lang w:eastAsia="he-IL"/>
        </w:rPr>
        <w:t>ד כאן</w:t>
      </w:r>
      <w:r w:rsidRPr="0004058B">
        <w:rPr>
          <w:rFonts w:ascii="Times New Roman" w:eastAsia="Times New Roman" w:hAnsi="Times New Roman" w:cs="Guttman Hodes"/>
          <w:sz w:val="24"/>
          <w:szCs w:val="24"/>
          <w:rtl/>
          <w:lang w:eastAsia="he-IL"/>
        </w:rPr>
        <w:t>.</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sz w:val="24"/>
          <w:szCs w:val="24"/>
          <w:rtl/>
          <w:lang w:eastAsia="he-IL"/>
        </w:rPr>
        <w:t>וכתב עוד מרנא התנא רוזאניס ז"ל</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אך אמנה על מה ש</w:t>
      </w:r>
      <w:r w:rsidRPr="0004058B">
        <w:rPr>
          <w:rFonts w:ascii="Times New Roman" w:eastAsia="Times New Roman" w:hAnsi="Times New Roman" w:cs="Guttman Hodes" w:hint="cs"/>
          <w:sz w:val="24"/>
          <w:szCs w:val="24"/>
          <w:rtl/>
          <w:lang w:eastAsia="he-IL"/>
        </w:rPr>
        <w:t>אמרנו</w:t>
      </w:r>
      <w:r w:rsidRPr="0004058B">
        <w:rPr>
          <w:rFonts w:ascii="Times New Roman" w:eastAsia="Times New Roman" w:hAnsi="Times New Roman" w:cs="Guttman Hodes"/>
          <w:sz w:val="24"/>
          <w:szCs w:val="24"/>
          <w:rtl/>
          <w:lang w:eastAsia="he-IL"/>
        </w:rPr>
        <w:t xml:space="preserve"> בשם הרשב"א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דבעודם בארץ לא היה להם טענת אונס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אפשר לומר שחטא זה שלא שמע צדקיהו לדברי ירמיהו היה סיבה לכל מה שחטאו יש</w:t>
      </w:r>
      <w:r w:rsidRPr="0004058B">
        <w:rPr>
          <w:rFonts w:ascii="Times New Roman" w:eastAsia="Times New Roman" w:hAnsi="Times New Roman" w:cs="Guttman Hodes" w:hint="cs"/>
          <w:sz w:val="24"/>
          <w:szCs w:val="24"/>
          <w:rtl/>
          <w:lang w:eastAsia="he-IL"/>
        </w:rPr>
        <w:t>ראל,</w:t>
      </w:r>
      <w:r w:rsidRPr="0004058B">
        <w:rPr>
          <w:rFonts w:ascii="Times New Roman" w:eastAsia="Times New Roman" w:hAnsi="Times New Roman" w:cs="Guttman Hodes"/>
          <w:sz w:val="24"/>
          <w:szCs w:val="24"/>
          <w:rtl/>
          <w:lang w:eastAsia="he-IL"/>
        </w:rPr>
        <w:t xml:space="preserve"> שירמיהו א</w:t>
      </w:r>
      <w:r w:rsidRPr="0004058B">
        <w:rPr>
          <w:rFonts w:ascii="Times New Roman" w:eastAsia="Times New Roman" w:hAnsi="Times New Roman" w:cs="Guttman Hodes" w:hint="cs"/>
          <w:sz w:val="24"/>
          <w:szCs w:val="24"/>
          <w:rtl/>
          <w:lang w:eastAsia="he-IL"/>
        </w:rPr>
        <w:t>מר לו</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אם יצא תצא אל שרי מלך בבל וחיתה נפשך והעיר </w:t>
      </w:r>
      <w:r w:rsidRPr="0004058B">
        <w:rPr>
          <w:rFonts w:ascii="Times New Roman" w:eastAsia="Times New Roman" w:hAnsi="Times New Roman" w:cs="Guttman Hodes" w:hint="cs"/>
          <w:sz w:val="24"/>
          <w:szCs w:val="24"/>
          <w:rtl/>
          <w:lang w:eastAsia="he-IL"/>
        </w:rPr>
        <w:t xml:space="preserve">[הזאת] </w:t>
      </w:r>
      <w:r w:rsidRPr="0004058B">
        <w:rPr>
          <w:rFonts w:ascii="Times New Roman" w:eastAsia="Times New Roman" w:hAnsi="Times New Roman" w:cs="Guttman Hodes"/>
          <w:sz w:val="24"/>
          <w:szCs w:val="24"/>
          <w:rtl/>
          <w:lang w:eastAsia="he-IL"/>
        </w:rPr>
        <w:t>לא תשרף באש</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ואם לא תצא</w:t>
      </w:r>
      <w:r w:rsidRPr="0004058B">
        <w:rPr>
          <w:rFonts w:ascii="Times New Roman" w:eastAsia="Times New Roman" w:hAnsi="Times New Roman" w:cs="Guttman Hodes" w:hint="cs"/>
          <w:sz w:val="24"/>
          <w:szCs w:val="24"/>
          <w:rtl/>
          <w:lang w:eastAsia="he-IL"/>
        </w:rPr>
        <w:t xml:space="preserve"> [אל שרי מלך בבל]</w:t>
      </w:r>
      <w:r w:rsidRPr="0004058B">
        <w:rPr>
          <w:rFonts w:ascii="Times New Roman" w:eastAsia="Times New Roman" w:hAnsi="Times New Roman" w:cs="Guttman Hodes"/>
          <w:sz w:val="24"/>
          <w:szCs w:val="24"/>
          <w:rtl/>
          <w:lang w:eastAsia="he-IL"/>
        </w:rPr>
        <w:t xml:space="preserve"> ונתנה העיר ביד הכשדים</w:t>
      </w:r>
      <w:r w:rsidRPr="0004058B">
        <w:rPr>
          <w:rFonts w:ascii="Times New Roman" w:eastAsia="Times New Roman" w:hAnsi="Times New Roman" w:cs="Guttman Hodes" w:hint="cs"/>
          <w:sz w:val="24"/>
          <w:szCs w:val="24"/>
          <w:rtl/>
          <w:lang w:eastAsia="he-IL"/>
        </w:rPr>
        <w:t>' (ירמיה לח-יח).</w:t>
      </w:r>
      <w:r w:rsidRPr="0004058B">
        <w:rPr>
          <w:rFonts w:ascii="Times New Roman" w:eastAsia="Times New Roman" w:hAnsi="Times New Roman" w:cs="Guttman Hodes"/>
          <w:sz w:val="24"/>
          <w:szCs w:val="24"/>
          <w:rtl/>
          <w:lang w:eastAsia="he-IL"/>
        </w:rPr>
        <w:t xml:space="preserve"> וי</w:t>
      </w:r>
      <w:r w:rsidRPr="0004058B">
        <w:rPr>
          <w:rFonts w:ascii="Times New Roman" w:eastAsia="Times New Roman" w:hAnsi="Times New Roman" w:cs="Guttman Hodes" w:hint="cs"/>
          <w:sz w:val="24"/>
          <w:szCs w:val="24"/>
          <w:rtl/>
          <w:lang w:eastAsia="he-IL"/>
        </w:rPr>
        <w:t>ש לדקדק</w:t>
      </w:r>
      <w:r w:rsidRPr="0004058B">
        <w:rPr>
          <w:rFonts w:ascii="Times New Roman" w:eastAsia="Times New Roman" w:hAnsi="Times New Roman" w:cs="Guttman Hodes"/>
          <w:sz w:val="24"/>
          <w:szCs w:val="24"/>
          <w:rtl/>
          <w:lang w:eastAsia="he-IL"/>
        </w:rPr>
        <w:t xml:space="preserve"> דאם נגזר על יש</w:t>
      </w:r>
      <w:r w:rsidRPr="0004058B">
        <w:rPr>
          <w:rFonts w:ascii="Times New Roman" w:eastAsia="Times New Roman" w:hAnsi="Times New Roman" w:cs="Guttman Hodes" w:hint="cs"/>
          <w:sz w:val="24"/>
          <w:szCs w:val="24"/>
          <w:rtl/>
          <w:lang w:eastAsia="he-IL"/>
        </w:rPr>
        <w:t>ראל</w:t>
      </w:r>
      <w:r w:rsidRPr="0004058B">
        <w:rPr>
          <w:rFonts w:ascii="Times New Roman" w:eastAsia="Times New Roman" w:hAnsi="Times New Roman" w:cs="Guttman Hodes"/>
          <w:sz w:val="24"/>
          <w:szCs w:val="24"/>
          <w:rtl/>
          <w:lang w:eastAsia="he-IL"/>
        </w:rPr>
        <w:t xml:space="preserve"> חורבן ומיתה בשביל עונם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w:t>
      </w:r>
      <w:r w:rsidRPr="0004058B">
        <w:rPr>
          <w:rFonts w:ascii="Times New Roman" w:eastAsia="Times New Roman" w:hAnsi="Times New Roman" w:cs="Guttman Hodes" w:hint="cs"/>
          <w:sz w:val="24"/>
          <w:szCs w:val="24"/>
          <w:rtl/>
          <w:lang w:eastAsia="he-IL"/>
        </w:rPr>
        <w:t>ם כן</w:t>
      </w:r>
      <w:r w:rsidRPr="0004058B">
        <w:rPr>
          <w:rFonts w:ascii="Times New Roman" w:eastAsia="Times New Roman" w:hAnsi="Times New Roman" w:cs="Guttman Hodes"/>
          <w:sz w:val="24"/>
          <w:szCs w:val="24"/>
          <w:rtl/>
          <w:lang w:eastAsia="he-IL"/>
        </w:rPr>
        <w:t xml:space="preserve"> מה מועיל להם בצאתם מן העיר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ונראה דירמיה וצדקיה היו חלוקים בהך סברה דהרשב"א ז"ל</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דצדקיהו סובר שאף בהיותם בארצם אין נענשין על עונם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מאחר שהיו אנוסים ויש להם מודעא רבא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וירמיהו א</w:t>
      </w:r>
      <w:r w:rsidRPr="0004058B">
        <w:rPr>
          <w:rFonts w:ascii="Times New Roman" w:eastAsia="Times New Roman" w:hAnsi="Times New Roman" w:cs="Guttman Hodes" w:hint="cs"/>
          <w:sz w:val="24"/>
          <w:szCs w:val="24"/>
          <w:rtl/>
          <w:lang w:eastAsia="he-IL"/>
        </w:rPr>
        <w:t>מר לו</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אם יצוא תצא אל שרי מלך בבל</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שלא יהיו בארצם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אזי יש להם טענת האונס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וכמ</w:t>
      </w:r>
      <w:r w:rsidRPr="0004058B">
        <w:rPr>
          <w:rFonts w:ascii="Times New Roman" w:eastAsia="Times New Roman" w:hAnsi="Times New Roman" w:cs="Guttman Hodes" w:hint="cs"/>
          <w:sz w:val="24"/>
          <w:szCs w:val="24"/>
          <w:rtl/>
          <w:lang w:eastAsia="he-IL"/>
        </w:rPr>
        <w:t>ו שכתב</w:t>
      </w:r>
      <w:r w:rsidRPr="0004058B">
        <w:rPr>
          <w:rFonts w:ascii="Times New Roman" w:eastAsia="Times New Roman" w:hAnsi="Times New Roman" w:cs="Guttman Hodes"/>
          <w:sz w:val="24"/>
          <w:szCs w:val="24"/>
          <w:rtl/>
          <w:lang w:eastAsia="he-IL"/>
        </w:rPr>
        <w:t xml:space="preserve"> הרשב"א דמשגלו חזרה 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למקו</w:t>
      </w:r>
      <w:r w:rsidRPr="0004058B">
        <w:rPr>
          <w:rFonts w:ascii="Times New Roman" w:eastAsia="Times New Roman" w:hAnsi="Times New Roman" w:cs="Guttman Hodes" w:hint="cs"/>
          <w:sz w:val="24"/>
          <w:szCs w:val="24"/>
          <w:rtl/>
          <w:lang w:eastAsia="he-IL"/>
        </w:rPr>
        <w:t>מה,</w:t>
      </w:r>
      <w:r w:rsidRPr="0004058B">
        <w:rPr>
          <w:rFonts w:ascii="Times New Roman" w:eastAsia="Times New Roman" w:hAnsi="Times New Roman" w:cs="Guttman Hodes"/>
          <w:sz w:val="24"/>
          <w:szCs w:val="24"/>
          <w:rtl/>
          <w:lang w:eastAsia="he-IL"/>
        </w:rPr>
        <w:t xml:space="preserve"> אשר ע</w:t>
      </w:r>
      <w:r w:rsidRPr="0004058B">
        <w:rPr>
          <w:rFonts w:ascii="Times New Roman" w:eastAsia="Times New Roman" w:hAnsi="Times New Roman" w:cs="Guttman Hodes" w:hint="cs"/>
          <w:sz w:val="24"/>
          <w:szCs w:val="24"/>
          <w:rtl/>
          <w:lang w:eastAsia="he-IL"/>
        </w:rPr>
        <w:t>ל כן</w:t>
      </w:r>
      <w:r w:rsidRPr="0004058B">
        <w:rPr>
          <w:rFonts w:ascii="Times New Roman" w:eastAsia="Times New Roman" w:hAnsi="Times New Roman" w:cs="Guttman Hodes"/>
          <w:sz w:val="24"/>
          <w:szCs w:val="24"/>
          <w:rtl/>
          <w:lang w:eastAsia="he-IL"/>
        </w:rPr>
        <w:t xml:space="preserve"> הוצרכו לקבל התו</w:t>
      </w:r>
      <w:r w:rsidRPr="0004058B">
        <w:rPr>
          <w:rFonts w:ascii="Times New Roman" w:eastAsia="Times New Roman" w:hAnsi="Times New Roman" w:cs="Guttman Hodes" w:hint="cs"/>
          <w:sz w:val="24"/>
          <w:szCs w:val="24"/>
          <w:rtl/>
          <w:lang w:eastAsia="he-IL"/>
        </w:rPr>
        <w:t>רה</w:t>
      </w:r>
      <w:r w:rsidRPr="0004058B">
        <w:rPr>
          <w:rFonts w:ascii="Times New Roman" w:eastAsia="Times New Roman" w:hAnsi="Times New Roman" w:cs="Guttman Hodes"/>
          <w:sz w:val="24"/>
          <w:szCs w:val="24"/>
          <w:rtl/>
          <w:lang w:eastAsia="he-IL"/>
        </w:rPr>
        <w:t xml:space="preserve"> בימי אחשורוש מרצונם הטוב והישר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ואם לא תצא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להם אזי אין תקנה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דאין להם טענת המודעא ואין נענשים על עונם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וצדק</w:t>
      </w:r>
      <w:r w:rsidRPr="0004058B">
        <w:rPr>
          <w:rFonts w:ascii="Times New Roman" w:eastAsia="Times New Roman" w:hAnsi="Times New Roman" w:cs="Guttman Hodes" w:hint="cs"/>
          <w:sz w:val="24"/>
          <w:szCs w:val="24"/>
          <w:rtl/>
          <w:lang w:eastAsia="he-IL"/>
        </w:rPr>
        <w:t>י</w:t>
      </w:r>
      <w:r w:rsidRPr="0004058B">
        <w:rPr>
          <w:rFonts w:ascii="Times New Roman" w:eastAsia="Times New Roman" w:hAnsi="Times New Roman" w:cs="Guttman Hodes"/>
          <w:sz w:val="24"/>
          <w:szCs w:val="24"/>
          <w:rtl/>
          <w:lang w:eastAsia="he-IL"/>
        </w:rPr>
        <w:t>הו לא שמע לירמיה בזה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שהיה סבור כי אף בהיותם בארצם אין נענשים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לפי שהיו אנוסים בקבלת התורה ויש להם טענת המודעא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וכיון דצדקיהו הורה הוראה זאת</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היא סיבה לבני דורו שהיו חוטאים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שהיו או</w:t>
      </w:r>
      <w:r w:rsidRPr="0004058B">
        <w:rPr>
          <w:rFonts w:ascii="Times New Roman" w:eastAsia="Times New Roman" w:hAnsi="Times New Roman" w:cs="Guttman Hodes" w:hint="cs"/>
          <w:sz w:val="24"/>
          <w:szCs w:val="24"/>
          <w:rtl/>
          <w:lang w:eastAsia="he-IL"/>
        </w:rPr>
        <w:t>מרים</w:t>
      </w:r>
      <w:r w:rsidRPr="0004058B">
        <w:rPr>
          <w:rFonts w:ascii="Times New Roman" w:eastAsia="Times New Roman" w:hAnsi="Times New Roman" w:cs="Guttman Hodes"/>
          <w:sz w:val="24"/>
          <w:szCs w:val="24"/>
          <w:rtl/>
          <w:lang w:eastAsia="he-IL"/>
        </w:rPr>
        <w:t xml:space="preserve"> אין לנו עונש כיון דאי</w:t>
      </w:r>
      <w:r w:rsidRPr="0004058B">
        <w:rPr>
          <w:rFonts w:ascii="Times New Roman" w:eastAsia="Times New Roman" w:hAnsi="Times New Roman" w:cs="Guttman Hodes" w:hint="cs"/>
          <w:sz w:val="24"/>
          <w:szCs w:val="24"/>
          <w:rtl/>
          <w:lang w:eastAsia="he-IL"/>
        </w:rPr>
        <w:t>כא</w:t>
      </w:r>
      <w:r w:rsidRPr="0004058B">
        <w:rPr>
          <w:rFonts w:ascii="Times New Roman" w:eastAsia="Times New Roman" w:hAnsi="Times New Roman" w:cs="Guttman Hodes"/>
          <w:sz w:val="24"/>
          <w:szCs w:val="24"/>
          <w:rtl/>
          <w:lang w:eastAsia="he-IL"/>
        </w:rPr>
        <w:t xml:space="preserve"> 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ונמצא שהוא היה סיבה להחטיא הרבים וחטא הרבים תלוי בו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אבל לעולם שהוא לא חטא כי אם בשני דברים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רק דממה שלא שמע לירמיה נמשך מזה שחטאו כל יש</w:t>
      </w:r>
      <w:r w:rsidRPr="0004058B">
        <w:rPr>
          <w:rFonts w:ascii="Times New Roman" w:eastAsia="Times New Roman" w:hAnsi="Times New Roman" w:cs="Guttman Hodes" w:hint="cs"/>
          <w:sz w:val="24"/>
          <w:szCs w:val="24"/>
          <w:rtl/>
          <w:lang w:eastAsia="he-IL"/>
        </w:rPr>
        <w:t>ראל,</w:t>
      </w:r>
      <w:r w:rsidRPr="0004058B">
        <w:rPr>
          <w:rFonts w:ascii="Times New Roman" w:eastAsia="Times New Roman" w:hAnsi="Times New Roman" w:cs="Guttman Hodes"/>
          <w:sz w:val="24"/>
          <w:szCs w:val="24"/>
          <w:rtl/>
          <w:lang w:eastAsia="he-IL"/>
        </w:rPr>
        <w:t xml:space="preserve"> ומפני שהוא היה סיבה לזה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נאמר עליו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ככל אשר עשה יהויקים</w:t>
      </w:r>
      <w:r w:rsidRPr="0004058B">
        <w:rPr>
          <w:rFonts w:ascii="Times New Roman" w:eastAsia="Times New Roman" w:hAnsi="Times New Roman" w:cs="Guttman Hodes" w:hint="cs"/>
          <w:sz w:val="24"/>
          <w:szCs w:val="24"/>
          <w:rtl/>
          <w:lang w:eastAsia="he-IL"/>
        </w:rPr>
        <w:t>' (מלכים ב כד יט),</w:t>
      </w:r>
      <w:r w:rsidRPr="0004058B">
        <w:rPr>
          <w:rFonts w:ascii="Times New Roman" w:eastAsia="Times New Roman" w:hAnsi="Times New Roman" w:cs="Guttman Hodes"/>
          <w:sz w:val="24"/>
          <w:szCs w:val="24"/>
          <w:rtl/>
          <w:lang w:eastAsia="he-IL"/>
        </w:rPr>
        <w:t xml:space="preserve"> לפי שבני דורו הרשיעו כיהויקים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שחשבו כשיטת צדקיהו שהיו אנוסים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וא</w:t>
      </w:r>
      <w:r w:rsidRPr="0004058B">
        <w:rPr>
          <w:rFonts w:ascii="Times New Roman" w:eastAsia="Times New Roman" w:hAnsi="Times New Roman" w:cs="Guttman Hodes" w:hint="cs"/>
          <w:sz w:val="24"/>
          <w:szCs w:val="24"/>
          <w:rtl/>
          <w:lang w:eastAsia="he-IL"/>
        </w:rPr>
        <w:t>ם כן</w:t>
      </w:r>
      <w:r w:rsidRPr="0004058B">
        <w:rPr>
          <w:rFonts w:ascii="Times New Roman" w:eastAsia="Times New Roman" w:hAnsi="Times New Roman" w:cs="Guttman Hodes"/>
          <w:sz w:val="24"/>
          <w:szCs w:val="24"/>
          <w:rtl/>
          <w:lang w:eastAsia="he-IL"/>
        </w:rPr>
        <w:t xml:space="preserve"> חטא הרבים תלוי בו.</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sz w:val="24"/>
          <w:szCs w:val="24"/>
          <w:rtl/>
          <w:lang w:eastAsia="he-IL"/>
        </w:rPr>
        <w:t>ואפשר ליישב עו</w:t>
      </w:r>
      <w:r w:rsidRPr="0004058B">
        <w:rPr>
          <w:rFonts w:ascii="Times New Roman" w:eastAsia="Times New Roman" w:hAnsi="Times New Roman" w:cs="Guttman Hodes" w:hint="cs"/>
          <w:sz w:val="24"/>
          <w:szCs w:val="24"/>
          <w:rtl/>
          <w:lang w:eastAsia="he-IL"/>
        </w:rPr>
        <w:t>ד</w:t>
      </w:r>
      <w:r w:rsidRPr="0004058B">
        <w:rPr>
          <w:rFonts w:ascii="Times New Roman" w:eastAsia="Times New Roman" w:hAnsi="Times New Roman" w:cs="Guttman Hodes"/>
          <w:sz w:val="24"/>
          <w:szCs w:val="24"/>
          <w:rtl/>
          <w:lang w:eastAsia="he-IL"/>
        </w:rPr>
        <w:t xml:space="preserve"> המשך הפסוקים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וגם במלך נ</w:t>
      </w:r>
      <w:r w:rsidRPr="0004058B">
        <w:rPr>
          <w:rFonts w:ascii="Times New Roman" w:eastAsia="Times New Roman" w:hAnsi="Times New Roman" w:cs="Guttman Hodes" w:hint="cs"/>
          <w:sz w:val="24"/>
          <w:szCs w:val="24"/>
          <w:rtl/>
          <w:lang w:eastAsia="he-IL"/>
        </w:rPr>
        <w:t>בוכדנאצר</w:t>
      </w:r>
      <w:r w:rsidRPr="0004058B">
        <w:rPr>
          <w:rFonts w:ascii="Times New Roman" w:eastAsia="Times New Roman" w:hAnsi="Times New Roman" w:cs="Guttman Hodes"/>
          <w:sz w:val="24"/>
          <w:szCs w:val="24"/>
          <w:rtl/>
          <w:lang w:eastAsia="he-IL"/>
        </w:rPr>
        <w:t xml:space="preserve"> מרד אשר השביעו באלהים</w:t>
      </w:r>
      <w:r w:rsidRPr="0004058B">
        <w:rPr>
          <w:rFonts w:ascii="Times New Roman" w:eastAsia="Times New Roman" w:hAnsi="Times New Roman" w:cs="Guttman Hodes" w:hint="cs"/>
          <w:sz w:val="24"/>
          <w:szCs w:val="24"/>
          <w:rtl/>
          <w:lang w:eastAsia="he-IL"/>
        </w:rPr>
        <w:t>' (דברי הימים ב לו יג)</w:t>
      </w:r>
      <w:r w:rsidRPr="0004058B">
        <w:rPr>
          <w:rFonts w:ascii="Times New Roman" w:eastAsia="Times New Roman" w:hAnsi="Times New Roman" w:cs="Guttman Hodes"/>
          <w:sz w:val="24"/>
          <w:szCs w:val="24"/>
          <w:rtl/>
          <w:lang w:eastAsia="he-IL"/>
        </w:rPr>
        <w:t xml:space="preserve"> וי</w:t>
      </w:r>
      <w:r w:rsidRPr="0004058B">
        <w:rPr>
          <w:rFonts w:ascii="Times New Roman" w:eastAsia="Times New Roman" w:hAnsi="Times New Roman" w:cs="Guttman Hodes" w:hint="cs"/>
          <w:sz w:val="24"/>
          <w:szCs w:val="24"/>
          <w:rtl/>
          <w:lang w:eastAsia="he-IL"/>
        </w:rPr>
        <w:t>ש לדקדק</w:t>
      </w:r>
      <w:r w:rsidRPr="0004058B">
        <w:rPr>
          <w:rFonts w:ascii="Times New Roman" w:eastAsia="Times New Roman" w:hAnsi="Times New Roman" w:cs="Guttman Hodes"/>
          <w:sz w:val="24"/>
          <w:szCs w:val="24"/>
          <w:rtl/>
          <w:lang w:eastAsia="he-IL"/>
        </w:rPr>
        <w:t xml:space="preserve"> במל</w:t>
      </w:r>
      <w:r w:rsidRPr="0004058B">
        <w:rPr>
          <w:rFonts w:ascii="Times New Roman" w:eastAsia="Times New Roman" w:hAnsi="Times New Roman" w:cs="Guttman Hodes" w:hint="cs"/>
          <w:sz w:val="24"/>
          <w:szCs w:val="24"/>
          <w:rtl/>
          <w:lang w:eastAsia="he-IL"/>
        </w:rPr>
        <w:t>ת</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וגם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דלא הי</w:t>
      </w:r>
      <w:r w:rsidRPr="0004058B">
        <w:rPr>
          <w:rFonts w:ascii="Times New Roman" w:eastAsia="Times New Roman" w:hAnsi="Times New Roman" w:cs="Guttman Hodes" w:hint="cs"/>
          <w:sz w:val="24"/>
          <w:szCs w:val="24"/>
          <w:rtl/>
          <w:lang w:eastAsia="he-IL"/>
        </w:rPr>
        <w:t>ה לו לומר</w:t>
      </w:r>
      <w:r w:rsidRPr="0004058B">
        <w:rPr>
          <w:rFonts w:ascii="Times New Roman" w:eastAsia="Times New Roman" w:hAnsi="Times New Roman" w:cs="Guttman Hodes"/>
          <w:sz w:val="24"/>
          <w:szCs w:val="24"/>
          <w:rtl/>
          <w:lang w:eastAsia="he-IL"/>
        </w:rPr>
        <w:t xml:space="preserve"> רק ובמלך נ</w:t>
      </w:r>
      <w:r w:rsidRPr="0004058B">
        <w:rPr>
          <w:rFonts w:ascii="Times New Roman" w:eastAsia="Times New Roman" w:hAnsi="Times New Roman" w:cs="Guttman Hodes" w:hint="cs"/>
          <w:sz w:val="24"/>
          <w:szCs w:val="24"/>
          <w:rtl/>
          <w:lang w:eastAsia="he-IL"/>
        </w:rPr>
        <w:t>בוכדנצר</w:t>
      </w:r>
      <w:r w:rsidRPr="0004058B">
        <w:rPr>
          <w:rFonts w:ascii="Times New Roman" w:eastAsia="Times New Roman" w:hAnsi="Times New Roman" w:cs="Guttman Hodes"/>
          <w:sz w:val="24"/>
          <w:szCs w:val="24"/>
          <w:rtl/>
          <w:lang w:eastAsia="he-IL"/>
        </w:rPr>
        <w:t xml:space="preserve"> מרד</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ועוד י</w:t>
      </w:r>
      <w:r w:rsidRPr="0004058B">
        <w:rPr>
          <w:rFonts w:ascii="Times New Roman" w:eastAsia="Times New Roman" w:hAnsi="Times New Roman" w:cs="Guttman Hodes" w:hint="cs"/>
          <w:sz w:val="24"/>
          <w:szCs w:val="24"/>
          <w:rtl/>
          <w:lang w:eastAsia="he-IL"/>
        </w:rPr>
        <w:t>ש לדקדק</w:t>
      </w:r>
      <w:r w:rsidRPr="0004058B">
        <w:rPr>
          <w:rFonts w:ascii="Times New Roman" w:eastAsia="Times New Roman" w:hAnsi="Times New Roman" w:cs="Guttman Hodes"/>
          <w:sz w:val="24"/>
          <w:szCs w:val="24"/>
          <w:rtl/>
          <w:lang w:eastAsia="he-IL"/>
        </w:rPr>
        <w:t xml:space="preserve"> דלאיזה סיבה ותכלית ביאר הכתוב עם </w:t>
      </w:r>
      <w:r w:rsidRPr="0004058B">
        <w:rPr>
          <w:rFonts w:ascii="Times New Roman" w:eastAsia="Times New Roman" w:hAnsi="Times New Roman" w:cs="Guttman Hodes" w:hint="cs"/>
          <w:sz w:val="24"/>
          <w:szCs w:val="24"/>
          <w:rtl/>
          <w:lang w:eastAsia="he-IL"/>
        </w:rPr>
        <w:t>מי</w:t>
      </w:r>
      <w:r w:rsidRPr="0004058B">
        <w:rPr>
          <w:rFonts w:ascii="Times New Roman" w:eastAsia="Times New Roman" w:hAnsi="Times New Roman" w:cs="Guttman Hodes"/>
          <w:sz w:val="24"/>
          <w:szCs w:val="24"/>
          <w:rtl/>
          <w:lang w:eastAsia="he-IL"/>
        </w:rPr>
        <w:t xml:space="preserve"> עבר השבו</w:t>
      </w:r>
      <w:r w:rsidRPr="0004058B">
        <w:rPr>
          <w:rFonts w:ascii="Times New Roman" w:eastAsia="Times New Roman" w:hAnsi="Times New Roman" w:cs="Guttman Hodes" w:hint="cs"/>
          <w:sz w:val="24"/>
          <w:szCs w:val="24"/>
          <w:rtl/>
          <w:lang w:eastAsia="he-IL"/>
        </w:rPr>
        <w:t>עה,</w:t>
      </w:r>
      <w:r w:rsidRPr="0004058B">
        <w:rPr>
          <w:rFonts w:ascii="Times New Roman" w:eastAsia="Times New Roman" w:hAnsi="Times New Roman" w:cs="Guttman Hodes"/>
          <w:sz w:val="24"/>
          <w:szCs w:val="24"/>
          <w:rtl/>
          <w:lang w:eastAsia="he-IL"/>
        </w:rPr>
        <w:t xml:space="preserve"> ולא היה צ</w:t>
      </w:r>
      <w:r w:rsidRPr="0004058B">
        <w:rPr>
          <w:rFonts w:ascii="Times New Roman" w:eastAsia="Times New Roman" w:hAnsi="Times New Roman" w:cs="Guttman Hodes" w:hint="cs"/>
          <w:sz w:val="24"/>
          <w:szCs w:val="24"/>
          <w:rtl/>
          <w:lang w:eastAsia="he-IL"/>
        </w:rPr>
        <w:t>ריך לומר</w:t>
      </w:r>
      <w:r w:rsidRPr="0004058B">
        <w:rPr>
          <w:rFonts w:ascii="Times New Roman" w:eastAsia="Times New Roman" w:hAnsi="Times New Roman" w:cs="Guttman Hodes"/>
          <w:sz w:val="24"/>
          <w:szCs w:val="24"/>
          <w:rtl/>
          <w:lang w:eastAsia="he-IL"/>
        </w:rPr>
        <w:t xml:space="preserve"> אלא על דברת שבועת אלהים שעבר.</w:t>
      </w: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sz w:val="24"/>
          <w:szCs w:val="24"/>
          <w:rtl/>
          <w:lang w:eastAsia="he-IL"/>
        </w:rPr>
        <w:t>ונראה לו</w:t>
      </w:r>
      <w:r w:rsidRPr="0004058B">
        <w:rPr>
          <w:rFonts w:ascii="Times New Roman" w:eastAsia="Times New Roman" w:hAnsi="Times New Roman" w:cs="Guttman Hodes" w:hint="cs"/>
          <w:sz w:val="24"/>
          <w:szCs w:val="24"/>
          <w:rtl/>
          <w:lang w:eastAsia="he-IL"/>
        </w:rPr>
        <w:t>מר</w:t>
      </w:r>
      <w:r w:rsidRPr="0004058B">
        <w:rPr>
          <w:rFonts w:ascii="Times New Roman" w:eastAsia="Times New Roman" w:hAnsi="Times New Roman" w:cs="Guttman Hodes"/>
          <w:sz w:val="24"/>
          <w:szCs w:val="24"/>
          <w:rtl/>
          <w:lang w:eastAsia="he-IL"/>
        </w:rPr>
        <w:t xml:space="preserve"> שהכתוב בא להשמי</w:t>
      </w:r>
      <w:r w:rsidRPr="0004058B">
        <w:rPr>
          <w:rFonts w:ascii="Times New Roman" w:eastAsia="Times New Roman" w:hAnsi="Times New Roman" w:cs="Guttman Hodes" w:hint="cs"/>
          <w:sz w:val="24"/>
          <w:szCs w:val="24"/>
          <w:rtl/>
          <w:lang w:eastAsia="he-IL"/>
        </w:rPr>
        <w:t>ענו</w:t>
      </w:r>
      <w:r w:rsidRPr="0004058B">
        <w:rPr>
          <w:rFonts w:ascii="Times New Roman" w:eastAsia="Times New Roman" w:hAnsi="Times New Roman" w:cs="Guttman Hodes"/>
          <w:sz w:val="24"/>
          <w:szCs w:val="24"/>
          <w:rtl/>
          <w:lang w:eastAsia="he-IL"/>
        </w:rPr>
        <w:t xml:space="preserve"> דמי הביאו לצדקיהו לעבור שבועת אלהים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והיא מעבי</w:t>
      </w:r>
      <w:r w:rsidRPr="0004058B">
        <w:rPr>
          <w:rFonts w:ascii="Times New Roman" w:eastAsia="Times New Roman" w:hAnsi="Times New Roman" w:cs="Guttman Hodes" w:hint="cs"/>
          <w:sz w:val="24"/>
          <w:szCs w:val="24"/>
          <w:rtl/>
          <w:lang w:eastAsia="he-IL"/>
        </w:rPr>
        <w:t>רות</w:t>
      </w:r>
      <w:r w:rsidRPr="0004058B">
        <w:rPr>
          <w:rFonts w:ascii="Times New Roman" w:eastAsia="Times New Roman" w:hAnsi="Times New Roman" w:cs="Guttman Hodes"/>
          <w:sz w:val="24"/>
          <w:szCs w:val="24"/>
          <w:rtl/>
          <w:lang w:eastAsia="he-IL"/>
        </w:rPr>
        <w:t xml:space="preserve"> החמו</w:t>
      </w:r>
      <w:r w:rsidRPr="0004058B">
        <w:rPr>
          <w:rFonts w:ascii="Times New Roman" w:eastAsia="Times New Roman" w:hAnsi="Times New Roman" w:cs="Guttman Hodes" w:hint="cs"/>
          <w:sz w:val="24"/>
          <w:szCs w:val="24"/>
          <w:rtl/>
          <w:lang w:eastAsia="he-IL"/>
        </w:rPr>
        <w:t>רות</w:t>
      </w:r>
      <w:r w:rsidRPr="0004058B">
        <w:rPr>
          <w:rFonts w:ascii="Times New Roman" w:eastAsia="Times New Roman" w:hAnsi="Times New Roman" w:cs="Guttman Hodes"/>
          <w:sz w:val="24"/>
          <w:szCs w:val="24"/>
          <w:rtl/>
          <w:lang w:eastAsia="he-IL"/>
        </w:rPr>
        <w:t xml:space="preserve"> שבתורה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והוא היה צ</w:t>
      </w:r>
      <w:r w:rsidRPr="0004058B">
        <w:rPr>
          <w:rFonts w:ascii="Times New Roman" w:eastAsia="Times New Roman" w:hAnsi="Times New Roman" w:cs="Guttman Hodes" w:hint="cs"/>
          <w:sz w:val="24"/>
          <w:szCs w:val="24"/>
          <w:rtl/>
          <w:lang w:eastAsia="he-IL"/>
        </w:rPr>
        <w:t>דיק גמור.</w:t>
      </w:r>
      <w:r w:rsidRPr="0004058B">
        <w:rPr>
          <w:rFonts w:ascii="Times New Roman" w:eastAsia="Times New Roman" w:hAnsi="Times New Roman" w:cs="Guttman Hodes"/>
          <w:sz w:val="24"/>
          <w:szCs w:val="24"/>
          <w:rtl/>
          <w:lang w:eastAsia="he-IL"/>
        </w:rPr>
        <w:t xml:space="preserve"> וי</w:t>
      </w:r>
      <w:r w:rsidRPr="0004058B">
        <w:rPr>
          <w:rFonts w:ascii="Times New Roman" w:eastAsia="Times New Roman" w:hAnsi="Times New Roman" w:cs="Guttman Hodes" w:hint="cs"/>
          <w:sz w:val="24"/>
          <w:szCs w:val="24"/>
          <w:rtl/>
          <w:lang w:eastAsia="he-IL"/>
        </w:rPr>
        <w:t>ש לומר</w:t>
      </w:r>
      <w:r w:rsidRPr="0004058B">
        <w:rPr>
          <w:rFonts w:ascii="Times New Roman" w:eastAsia="Times New Roman" w:hAnsi="Times New Roman" w:cs="Guttman Hodes"/>
          <w:sz w:val="24"/>
          <w:szCs w:val="24"/>
          <w:rtl/>
          <w:lang w:eastAsia="he-IL"/>
        </w:rPr>
        <w:t xml:space="preserve"> דטענת צדקיהו היתה משום שכבר ביארנו לעיל דכשנשבע צדקיהו היה חבוש בבית האסו</w:t>
      </w:r>
      <w:r w:rsidRPr="0004058B">
        <w:rPr>
          <w:rFonts w:ascii="Times New Roman" w:eastAsia="Times New Roman" w:hAnsi="Times New Roman" w:cs="Guttman Hodes" w:hint="cs"/>
          <w:sz w:val="24"/>
          <w:szCs w:val="24"/>
          <w:rtl/>
          <w:lang w:eastAsia="he-IL"/>
        </w:rPr>
        <w:t>רים,</w:t>
      </w:r>
      <w:r w:rsidRPr="0004058B">
        <w:rPr>
          <w:rFonts w:ascii="Times New Roman" w:eastAsia="Times New Roman" w:hAnsi="Times New Roman" w:cs="Guttman Hodes"/>
          <w:sz w:val="24"/>
          <w:szCs w:val="24"/>
          <w:rtl/>
          <w:lang w:eastAsia="he-IL"/>
        </w:rPr>
        <w:t xml:space="preserve"> ובשביל שנשבע לו הוצי</w:t>
      </w:r>
      <w:r w:rsidRPr="0004058B">
        <w:rPr>
          <w:rFonts w:ascii="Times New Roman" w:eastAsia="Times New Roman" w:hAnsi="Times New Roman" w:cs="Guttman Hodes" w:hint="cs"/>
          <w:sz w:val="24"/>
          <w:szCs w:val="24"/>
          <w:rtl/>
          <w:lang w:eastAsia="he-IL"/>
        </w:rPr>
        <w:t>או</w:t>
      </w:r>
      <w:r w:rsidRPr="0004058B">
        <w:rPr>
          <w:rFonts w:ascii="Times New Roman" w:eastAsia="Times New Roman" w:hAnsi="Times New Roman" w:cs="Guttman Hodes"/>
          <w:sz w:val="24"/>
          <w:szCs w:val="24"/>
          <w:rtl/>
          <w:lang w:eastAsia="he-IL"/>
        </w:rPr>
        <w:t xml:space="preserve"> ממאסר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וא</w:t>
      </w:r>
      <w:r w:rsidRPr="0004058B">
        <w:rPr>
          <w:rFonts w:ascii="Times New Roman" w:eastAsia="Times New Roman" w:hAnsi="Times New Roman" w:cs="Guttman Hodes" w:hint="cs"/>
          <w:sz w:val="24"/>
          <w:szCs w:val="24"/>
          <w:rtl/>
          <w:lang w:eastAsia="he-IL"/>
        </w:rPr>
        <w:t>ם כן</w:t>
      </w:r>
      <w:r w:rsidRPr="0004058B">
        <w:rPr>
          <w:rFonts w:ascii="Times New Roman" w:eastAsia="Times New Roman" w:hAnsi="Times New Roman" w:cs="Guttman Hodes"/>
          <w:sz w:val="24"/>
          <w:szCs w:val="24"/>
          <w:rtl/>
          <w:lang w:eastAsia="he-IL"/>
        </w:rPr>
        <w:t xml:space="preserve"> לפי דעתו אין כאן נדר ואין כאן שבו</w:t>
      </w:r>
      <w:r w:rsidRPr="0004058B">
        <w:rPr>
          <w:rFonts w:ascii="Times New Roman" w:eastAsia="Times New Roman" w:hAnsi="Times New Roman" w:cs="Guttman Hodes" w:hint="cs"/>
          <w:sz w:val="24"/>
          <w:szCs w:val="24"/>
          <w:rtl/>
          <w:lang w:eastAsia="he-IL"/>
        </w:rPr>
        <w:t>עה</w:t>
      </w:r>
      <w:r w:rsidRPr="0004058B">
        <w:rPr>
          <w:rFonts w:ascii="Times New Roman" w:eastAsia="Times New Roman" w:hAnsi="Times New Roman" w:cs="Guttman Hodes"/>
          <w:sz w:val="24"/>
          <w:szCs w:val="24"/>
          <w:rtl/>
          <w:lang w:eastAsia="he-IL"/>
        </w:rPr>
        <w:t xml:space="preserve"> לפי שהיה אנוס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שאם לא היה נשבע לו לא היה מוציאו מן המאסר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וזה טעות גמור </w:t>
      </w:r>
      <w:r w:rsidRPr="0004058B">
        <w:rPr>
          <w:rFonts w:ascii="Times New Roman" w:eastAsia="Times New Roman" w:hAnsi="Times New Roman" w:cs="Guttman Hodes"/>
          <w:sz w:val="24"/>
          <w:szCs w:val="24"/>
          <w:rtl/>
          <w:lang w:eastAsia="he-IL"/>
        </w:rPr>
        <w:lastRenderedPageBreak/>
        <w:t>בידו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מפני שמניעת הטובה לא חשי</w:t>
      </w:r>
      <w:r w:rsidRPr="0004058B">
        <w:rPr>
          <w:rFonts w:ascii="Times New Roman" w:eastAsia="Times New Roman" w:hAnsi="Times New Roman" w:cs="Guttman Hodes" w:hint="cs"/>
          <w:sz w:val="24"/>
          <w:szCs w:val="24"/>
          <w:rtl/>
          <w:lang w:eastAsia="he-IL"/>
        </w:rPr>
        <w:t>בא</w:t>
      </w:r>
      <w:r w:rsidRPr="0004058B">
        <w:rPr>
          <w:rFonts w:ascii="Times New Roman" w:eastAsia="Times New Roman" w:hAnsi="Times New Roman" w:cs="Guttman Hodes"/>
          <w:sz w:val="24"/>
          <w:szCs w:val="24"/>
          <w:rtl/>
          <w:lang w:eastAsia="he-IL"/>
        </w:rPr>
        <w:t xml:space="preserve"> אונס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וכמ</w:t>
      </w:r>
      <w:r w:rsidRPr="0004058B">
        <w:rPr>
          <w:rFonts w:ascii="Times New Roman" w:eastAsia="Times New Roman" w:hAnsi="Times New Roman" w:cs="Guttman Hodes" w:hint="cs"/>
          <w:sz w:val="24"/>
          <w:szCs w:val="24"/>
          <w:rtl/>
          <w:lang w:eastAsia="he-IL"/>
        </w:rPr>
        <w:t>ו שכתב</w:t>
      </w:r>
      <w:r w:rsidRPr="0004058B">
        <w:rPr>
          <w:rFonts w:ascii="Times New Roman" w:eastAsia="Times New Roman" w:hAnsi="Times New Roman" w:cs="Guttman Hodes"/>
          <w:sz w:val="24"/>
          <w:szCs w:val="24"/>
          <w:rtl/>
          <w:lang w:eastAsia="he-IL"/>
        </w:rPr>
        <w:t xml:space="preserve"> מהר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י</w:t>
      </w:r>
      <w:r w:rsidRPr="0004058B">
        <w:rPr>
          <w:rFonts w:ascii="Times New Roman" w:eastAsia="Times New Roman" w:hAnsi="Times New Roman" w:cs="Guttman Hodes" w:hint="cs"/>
          <w:sz w:val="24"/>
          <w:szCs w:val="24"/>
          <w:rtl/>
          <w:lang w:eastAsia="he-IL"/>
        </w:rPr>
        <w:t xml:space="preserve"> </w:t>
      </w:r>
      <w:r w:rsidRPr="0004058B">
        <w:rPr>
          <w:rFonts w:ascii="Times New Roman" w:eastAsia="Times New Roman" w:hAnsi="Times New Roman" w:cs="Guttman Hodes"/>
          <w:sz w:val="24"/>
          <w:szCs w:val="24"/>
          <w:rtl/>
          <w:lang w:eastAsia="he-IL"/>
        </w:rPr>
        <w:t>ק</w:t>
      </w:r>
      <w:r w:rsidRPr="0004058B">
        <w:rPr>
          <w:rFonts w:ascii="Times New Roman" w:eastAsia="Times New Roman" w:hAnsi="Times New Roman" w:cs="Guttman Hodes" w:hint="cs"/>
          <w:sz w:val="24"/>
          <w:szCs w:val="24"/>
          <w:rtl/>
          <w:lang w:eastAsia="he-IL"/>
        </w:rPr>
        <w:t>ו</w:t>
      </w:r>
      <w:r w:rsidRPr="0004058B">
        <w:rPr>
          <w:rFonts w:ascii="Times New Roman" w:eastAsia="Times New Roman" w:hAnsi="Times New Roman" w:cs="Guttman Hodes"/>
          <w:sz w:val="24"/>
          <w:szCs w:val="24"/>
          <w:rtl/>
          <w:lang w:eastAsia="he-IL"/>
        </w:rPr>
        <w:t>ל</w:t>
      </w:r>
      <w:r w:rsidRPr="0004058B">
        <w:rPr>
          <w:rFonts w:ascii="Times New Roman" w:eastAsia="Times New Roman" w:hAnsi="Times New Roman" w:cs="Guttman Hodes" w:hint="cs"/>
          <w:sz w:val="24"/>
          <w:szCs w:val="24"/>
          <w:rtl/>
          <w:lang w:eastAsia="he-IL"/>
        </w:rPr>
        <w:t>ון.</w:t>
      </w:r>
      <w:r w:rsidRPr="0004058B">
        <w:rPr>
          <w:rFonts w:ascii="Times New Roman" w:eastAsia="Times New Roman" w:hAnsi="Times New Roman" w:cs="Guttman Hodes"/>
          <w:sz w:val="24"/>
          <w:szCs w:val="24"/>
          <w:rtl/>
          <w:lang w:eastAsia="he-IL"/>
        </w:rPr>
        <w:t xml:space="preserve"> וז</w:t>
      </w:r>
      <w:r w:rsidRPr="0004058B">
        <w:rPr>
          <w:rFonts w:ascii="Times New Roman" w:eastAsia="Times New Roman" w:hAnsi="Times New Roman" w:cs="Guttman Hodes" w:hint="cs"/>
          <w:sz w:val="24"/>
          <w:szCs w:val="24"/>
          <w:rtl/>
          <w:lang w:eastAsia="he-IL"/>
        </w:rPr>
        <w:t>ה שאומר הכתוב</w:t>
      </w:r>
      <w:r w:rsidRPr="0004058B">
        <w:rPr>
          <w:rFonts w:ascii="Times New Roman" w:eastAsia="Times New Roman" w:hAnsi="Times New Roman" w:cs="Guttman Hodes"/>
          <w:sz w:val="24"/>
          <w:szCs w:val="24"/>
          <w:rtl/>
          <w:lang w:eastAsia="he-IL"/>
        </w:rPr>
        <w:t xml:space="preserve"> דשני טעיות טעה צדקי</w:t>
      </w:r>
      <w:r w:rsidRPr="0004058B">
        <w:rPr>
          <w:rFonts w:ascii="Times New Roman" w:eastAsia="Times New Roman" w:hAnsi="Times New Roman" w:cs="Guttman Hodes" w:hint="cs"/>
          <w:sz w:val="24"/>
          <w:szCs w:val="24"/>
          <w:rtl/>
          <w:lang w:eastAsia="he-IL"/>
        </w:rPr>
        <w:t>הו</w:t>
      </w:r>
      <w:r w:rsidRPr="0004058B">
        <w:rPr>
          <w:rFonts w:ascii="Times New Roman" w:eastAsia="Times New Roman" w:hAnsi="Times New Roman" w:cs="Guttman Hodes"/>
          <w:sz w:val="24"/>
          <w:szCs w:val="24"/>
          <w:rtl/>
          <w:lang w:eastAsia="he-IL"/>
        </w:rPr>
        <w:t xml:space="preserve"> בדיני אונסין</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חדא במה שלא שמע לירמיה שצוה לו שיצא לשרי מלך בבל</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והוא היה סבור שאף בהיותם בארץ יש טענת 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ועוד טעה טעות אחרת גמו</w:t>
      </w:r>
      <w:r w:rsidRPr="0004058B">
        <w:rPr>
          <w:rFonts w:ascii="Times New Roman" w:eastAsia="Times New Roman" w:hAnsi="Times New Roman" w:cs="Guttman Hodes" w:hint="cs"/>
          <w:sz w:val="24"/>
          <w:szCs w:val="24"/>
          <w:rtl/>
          <w:lang w:eastAsia="he-IL"/>
        </w:rPr>
        <w:t>רה</w:t>
      </w:r>
      <w:r w:rsidRPr="0004058B">
        <w:rPr>
          <w:rFonts w:ascii="Times New Roman" w:eastAsia="Times New Roman" w:hAnsi="Times New Roman" w:cs="Guttman Hodes"/>
          <w:sz w:val="24"/>
          <w:szCs w:val="24"/>
          <w:rtl/>
          <w:lang w:eastAsia="he-IL"/>
        </w:rPr>
        <w:t xml:space="preserve"> בדין אונס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במלך נ</w:t>
      </w:r>
      <w:r w:rsidRPr="0004058B">
        <w:rPr>
          <w:rFonts w:ascii="Times New Roman" w:eastAsia="Times New Roman" w:hAnsi="Times New Roman" w:cs="Guttman Hodes" w:hint="cs"/>
          <w:sz w:val="24"/>
          <w:szCs w:val="24"/>
          <w:rtl/>
          <w:lang w:eastAsia="he-IL"/>
        </w:rPr>
        <w:t>בוכדנצר</w:t>
      </w:r>
      <w:r w:rsidRPr="0004058B">
        <w:rPr>
          <w:rFonts w:ascii="Times New Roman" w:eastAsia="Times New Roman" w:hAnsi="Times New Roman" w:cs="Guttman Hodes"/>
          <w:sz w:val="24"/>
          <w:szCs w:val="24"/>
          <w:rtl/>
          <w:lang w:eastAsia="he-IL"/>
        </w:rPr>
        <w:t xml:space="preserve"> שמרד בו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אשר השביעו באלהים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והוא היה סבור שלא חלה השבועה לפי שהיה אנוס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בסיבת שאם לא היה נשבע לא היה מוציאו מבית אסורים למלוך</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ובשני אונסין הללו לא צדק צדקיהו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ע</w:t>
      </w:r>
      <w:r w:rsidRPr="0004058B">
        <w:rPr>
          <w:rFonts w:ascii="Times New Roman" w:eastAsia="Times New Roman" w:hAnsi="Times New Roman" w:cs="Guttman Hodes" w:hint="cs"/>
          <w:sz w:val="24"/>
          <w:szCs w:val="24"/>
          <w:rtl/>
          <w:lang w:eastAsia="he-IL"/>
        </w:rPr>
        <w:t>ד כאן</w:t>
      </w:r>
      <w:r w:rsidRPr="0004058B">
        <w:rPr>
          <w:rFonts w:ascii="Times New Roman" w:eastAsia="Times New Roman" w:hAnsi="Times New Roman" w:cs="Guttman Hodes"/>
          <w:sz w:val="24"/>
          <w:szCs w:val="24"/>
          <w:rtl/>
          <w:lang w:eastAsia="he-IL"/>
        </w:rPr>
        <w:t xml:space="preserve"> דברי מרנא התנא רוזאניס בדרך הערבה.</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sz w:val="24"/>
          <w:szCs w:val="24"/>
          <w:rtl/>
          <w:lang w:eastAsia="he-IL"/>
        </w:rPr>
        <w:t>והנה טרם החלי לבאר הכתו</w:t>
      </w:r>
      <w:r w:rsidRPr="0004058B">
        <w:rPr>
          <w:rFonts w:ascii="Times New Roman" w:eastAsia="Times New Roman" w:hAnsi="Times New Roman" w:cs="Guttman Hodes" w:hint="cs"/>
          <w:sz w:val="24"/>
          <w:szCs w:val="24"/>
          <w:rtl/>
          <w:lang w:eastAsia="he-IL"/>
        </w:rPr>
        <w:t>בים</w:t>
      </w:r>
      <w:r w:rsidRPr="0004058B">
        <w:rPr>
          <w:rFonts w:ascii="Times New Roman" w:eastAsia="Times New Roman" w:hAnsi="Times New Roman" w:cs="Guttman Hodes"/>
          <w:sz w:val="24"/>
          <w:szCs w:val="24"/>
          <w:rtl/>
          <w:lang w:eastAsia="he-IL"/>
        </w:rPr>
        <w:t xml:space="preserve"> ע</w:t>
      </w:r>
      <w:r w:rsidRPr="0004058B">
        <w:rPr>
          <w:rFonts w:ascii="Times New Roman" w:eastAsia="Times New Roman" w:hAnsi="Times New Roman" w:cs="Guttman Hodes" w:hint="cs"/>
          <w:sz w:val="24"/>
          <w:szCs w:val="24"/>
          <w:rtl/>
          <w:lang w:eastAsia="he-IL"/>
        </w:rPr>
        <w:t xml:space="preserve">ל </w:t>
      </w:r>
      <w:r w:rsidRPr="0004058B">
        <w:rPr>
          <w:rFonts w:ascii="Times New Roman" w:eastAsia="Times New Roman" w:hAnsi="Times New Roman" w:cs="Guttman Hodes"/>
          <w:sz w:val="24"/>
          <w:szCs w:val="24"/>
          <w:rtl/>
          <w:lang w:eastAsia="he-IL"/>
        </w:rPr>
        <w:t>פי הקדמות הרב ז"ל</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תח</w:t>
      </w:r>
      <w:r w:rsidRPr="0004058B">
        <w:rPr>
          <w:rFonts w:ascii="Times New Roman" w:eastAsia="Times New Roman" w:hAnsi="Times New Roman" w:cs="Guttman Hodes" w:hint="cs"/>
          <w:sz w:val="24"/>
          <w:szCs w:val="24"/>
          <w:rtl/>
          <w:lang w:eastAsia="he-IL"/>
        </w:rPr>
        <w:t>י</w:t>
      </w:r>
      <w:r w:rsidRPr="0004058B">
        <w:rPr>
          <w:rFonts w:ascii="Times New Roman" w:eastAsia="Times New Roman" w:hAnsi="Times New Roman" w:cs="Guttman Hodes"/>
          <w:sz w:val="24"/>
          <w:szCs w:val="24"/>
          <w:rtl/>
          <w:lang w:eastAsia="he-IL"/>
        </w:rPr>
        <w:t>לה יש לפלפל בדברי הרב במ</w:t>
      </w:r>
      <w:r w:rsidRPr="0004058B">
        <w:rPr>
          <w:rFonts w:ascii="Times New Roman" w:eastAsia="Times New Roman" w:hAnsi="Times New Roman" w:cs="Guttman Hodes" w:hint="cs"/>
          <w:sz w:val="24"/>
          <w:szCs w:val="24"/>
          <w:rtl/>
          <w:lang w:eastAsia="he-IL"/>
        </w:rPr>
        <w:t>ה שכתב</w:t>
      </w:r>
      <w:r w:rsidRPr="0004058B">
        <w:rPr>
          <w:rFonts w:ascii="Times New Roman" w:eastAsia="Times New Roman" w:hAnsi="Times New Roman" w:cs="Guttman Hodes"/>
          <w:sz w:val="24"/>
          <w:szCs w:val="24"/>
          <w:rtl/>
          <w:lang w:eastAsia="he-IL"/>
        </w:rPr>
        <w:t xml:space="preserve"> שצדקיהו היה סבור שאף בהיותם בארצם היתה להם טענת המודעא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וזה כדברי התו</w:t>
      </w:r>
      <w:r w:rsidRPr="0004058B">
        <w:rPr>
          <w:rFonts w:ascii="Times New Roman" w:eastAsia="Times New Roman" w:hAnsi="Times New Roman" w:cs="Guttman Hodes" w:hint="cs"/>
          <w:sz w:val="24"/>
          <w:szCs w:val="24"/>
          <w:rtl/>
          <w:lang w:eastAsia="he-IL"/>
        </w:rPr>
        <w:t>ספות</w:t>
      </w:r>
      <w:r w:rsidRPr="0004058B">
        <w:rPr>
          <w:rFonts w:ascii="Times New Roman" w:eastAsia="Times New Roman" w:hAnsi="Times New Roman" w:cs="Guttman Hodes"/>
          <w:sz w:val="24"/>
          <w:szCs w:val="24"/>
          <w:rtl/>
          <w:lang w:eastAsia="he-IL"/>
        </w:rPr>
        <w:t xml:space="preserve"> הנ"ל</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וא</w:t>
      </w:r>
      <w:r w:rsidRPr="0004058B">
        <w:rPr>
          <w:rFonts w:ascii="Times New Roman" w:eastAsia="Times New Roman" w:hAnsi="Times New Roman" w:cs="Guttman Hodes" w:hint="cs"/>
          <w:sz w:val="24"/>
          <w:szCs w:val="24"/>
          <w:rtl/>
          <w:lang w:eastAsia="he-IL"/>
        </w:rPr>
        <w:t>ם כן</w:t>
      </w:r>
      <w:r w:rsidRPr="0004058B">
        <w:rPr>
          <w:rFonts w:ascii="Times New Roman" w:eastAsia="Times New Roman" w:hAnsi="Times New Roman" w:cs="Guttman Hodes"/>
          <w:sz w:val="24"/>
          <w:szCs w:val="24"/>
          <w:rtl/>
          <w:lang w:eastAsia="he-IL"/>
        </w:rPr>
        <w:t xml:space="preserve"> אין כאן טעות כיון שסבר כדברי התו</w:t>
      </w:r>
      <w:r w:rsidRPr="0004058B">
        <w:rPr>
          <w:rFonts w:ascii="Times New Roman" w:eastAsia="Times New Roman" w:hAnsi="Times New Roman" w:cs="Guttman Hodes" w:hint="cs"/>
          <w:sz w:val="24"/>
          <w:szCs w:val="24"/>
          <w:rtl/>
          <w:lang w:eastAsia="he-IL"/>
        </w:rPr>
        <w:t>ספות.</w:t>
      </w:r>
      <w:r w:rsidRPr="0004058B">
        <w:rPr>
          <w:rFonts w:ascii="Times New Roman" w:eastAsia="Times New Roman" w:hAnsi="Times New Roman" w:cs="Guttman Hodes"/>
          <w:sz w:val="24"/>
          <w:szCs w:val="24"/>
          <w:rtl/>
          <w:lang w:eastAsia="he-IL"/>
        </w:rPr>
        <w:t xml:space="preserve"> א</w:t>
      </w:r>
      <w:r w:rsidRPr="0004058B">
        <w:rPr>
          <w:rFonts w:ascii="Times New Roman" w:eastAsia="Times New Roman" w:hAnsi="Times New Roman" w:cs="Guttman Hodes" w:hint="cs"/>
          <w:sz w:val="24"/>
          <w:szCs w:val="24"/>
          <w:rtl/>
          <w:lang w:eastAsia="he-IL"/>
        </w:rPr>
        <w:t>ם כן</w:t>
      </w:r>
      <w:r w:rsidRPr="0004058B">
        <w:rPr>
          <w:rFonts w:ascii="Times New Roman" w:eastAsia="Times New Roman" w:hAnsi="Times New Roman" w:cs="Guttman Hodes"/>
          <w:sz w:val="24"/>
          <w:szCs w:val="24"/>
          <w:rtl/>
          <w:lang w:eastAsia="he-IL"/>
        </w:rPr>
        <w:t xml:space="preserve"> אף דירמיה סביר כשיטת הרשב"א ז"ל</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אימא דבהא פליגי וכל חד סביר כשיטתיה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ומיהא בהא אפשר לומר כיון דירמיה א</w:t>
      </w:r>
      <w:r w:rsidRPr="0004058B">
        <w:rPr>
          <w:rFonts w:ascii="Times New Roman" w:eastAsia="Times New Roman" w:hAnsi="Times New Roman" w:cs="Guttman Hodes" w:hint="cs"/>
          <w:sz w:val="24"/>
          <w:szCs w:val="24"/>
          <w:rtl/>
          <w:lang w:eastAsia="he-IL"/>
        </w:rPr>
        <w:t>מר לו</w:t>
      </w:r>
      <w:r w:rsidRPr="0004058B">
        <w:rPr>
          <w:rFonts w:ascii="Times New Roman" w:eastAsia="Times New Roman" w:hAnsi="Times New Roman" w:cs="Guttman Hodes"/>
          <w:sz w:val="24"/>
          <w:szCs w:val="24"/>
          <w:rtl/>
          <w:lang w:eastAsia="he-IL"/>
        </w:rPr>
        <w:t xml:space="preserve"> ע</w:t>
      </w:r>
      <w:r w:rsidRPr="0004058B">
        <w:rPr>
          <w:rFonts w:ascii="Times New Roman" w:eastAsia="Times New Roman" w:hAnsi="Times New Roman" w:cs="Guttman Hodes" w:hint="cs"/>
          <w:sz w:val="24"/>
          <w:szCs w:val="24"/>
          <w:rtl/>
          <w:lang w:eastAsia="he-IL"/>
        </w:rPr>
        <w:t>ל פי</w:t>
      </w:r>
      <w:r w:rsidRPr="0004058B">
        <w:rPr>
          <w:rFonts w:ascii="Times New Roman" w:eastAsia="Times New Roman" w:hAnsi="Times New Roman" w:cs="Guttman Hodes"/>
          <w:sz w:val="24"/>
          <w:szCs w:val="24"/>
          <w:rtl/>
          <w:lang w:eastAsia="he-IL"/>
        </w:rPr>
        <w:t xml:space="preserve"> הדיבר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כה אמר ה' </w:t>
      </w:r>
      <w:r w:rsidRPr="0004058B">
        <w:rPr>
          <w:rFonts w:ascii="Times New Roman" w:eastAsia="Times New Roman" w:hAnsi="Times New Roman" w:cs="Guttman Hodes" w:hint="cs"/>
          <w:sz w:val="24"/>
          <w:szCs w:val="24"/>
          <w:rtl/>
          <w:lang w:eastAsia="he-IL"/>
        </w:rPr>
        <w:t xml:space="preserve">[וכו'] </w:t>
      </w:r>
      <w:r w:rsidRPr="0004058B">
        <w:rPr>
          <w:rFonts w:ascii="Times New Roman" w:eastAsia="Times New Roman" w:hAnsi="Times New Roman" w:cs="Guttman Hodes"/>
          <w:sz w:val="24"/>
          <w:szCs w:val="24"/>
          <w:rtl/>
          <w:lang w:eastAsia="he-IL"/>
        </w:rPr>
        <w:t>אם יצוא תצא אל שרי מלך בבל וחיתה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w:t>
      </w:r>
      <w:r w:rsidRPr="0004058B">
        <w:rPr>
          <w:rFonts w:ascii="Times New Roman" w:eastAsia="Times New Roman" w:hAnsi="Times New Roman" w:cs="Guttman Hodes" w:hint="cs"/>
          <w:sz w:val="24"/>
          <w:szCs w:val="24"/>
          <w:rtl/>
          <w:lang w:eastAsia="he-IL"/>
        </w:rPr>
        <w:t>מע מינה</w:t>
      </w:r>
      <w:r w:rsidRPr="0004058B">
        <w:rPr>
          <w:rFonts w:ascii="Times New Roman" w:eastAsia="Times New Roman" w:hAnsi="Times New Roman" w:cs="Guttman Hodes"/>
          <w:sz w:val="24"/>
          <w:szCs w:val="24"/>
          <w:rtl/>
          <w:lang w:eastAsia="he-IL"/>
        </w:rPr>
        <w:t xml:space="preserve"> שפסק הלכה למעלה כשיטת הרשב"א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וכיון שלא שמע אליו מפי אלהים נענש ע</w:t>
      </w:r>
      <w:r w:rsidRPr="0004058B">
        <w:rPr>
          <w:rFonts w:ascii="Times New Roman" w:eastAsia="Times New Roman" w:hAnsi="Times New Roman" w:cs="Guttman Hodes" w:hint="cs"/>
          <w:sz w:val="24"/>
          <w:szCs w:val="24"/>
          <w:rtl/>
          <w:lang w:eastAsia="he-IL"/>
        </w:rPr>
        <w:t>ל זה,</w:t>
      </w:r>
      <w:r w:rsidRPr="0004058B">
        <w:rPr>
          <w:rFonts w:ascii="Times New Roman" w:eastAsia="Times New Roman" w:hAnsi="Times New Roman" w:cs="Guttman Hodes"/>
          <w:sz w:val="24"/>
          <w:szCs w:val="24"/>
          <w:rtl/>
          <w:lang w:eastAsia="he-IL"/>
        </w:rPr>
        <w:t xml:space="preserve"> דומיא דיאשיהו שנענש על שלא שמע לדברי ירמיה מפי אלהים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אף על גב דא</w:t>
      </w:r>
      <w:r w:rsidRPr="0004058B">
        <w:rPr>
          <w:rFonts w:ascii="Times New Roman" w:eastAsia="Times New Roman" w:hAnsi="Times New Roman" w:cs="Guttman Hodes" w:hint="cs"/>
          <w:sz w:val="24"/>
          <w:szCs w:val="24"/>
          <w:rtl/>
          <w:lang w:eastAsia="he-IL"/>
        </w:rPr>
        <w:t>מר לו</w:t>
      </w:r>
      <w:r w:rsidRPr="0004058B">
        <w:rPr>
          <w:rFonts w:ascii="Times New Roman" w:eastAsia="Times New Roman" w:hAnsi="Times New Roman" w:cs="Guttman Hodes"/>
          <w:sz w:val="24"/>
          <w:szCs w:val="24"/>
          <w:rtl/>
          <w:lang w:eastAsia="he-IL"/>
        </w:rPr>
        <w:t xml:space="preserve"> יאשיהו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כך מקובלני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וחרב לא תעבור בארצכם</w:t>
      </w:r>
      <w:r w:rsidRPr="0004058B">
        <w:rPr>
          <w:rFonts w:ascii="Times New Roman" w:eastAsia="Times New Roman" w:hAnsi="Times New Roman" w:cs="Guttman Hodes" w:hint="cs"/>
          <w:sz w:val="24"/>
          <w:szCs w:val="24"/>
          <w:rtl/>
          <w:lang w:eastAsia="he-IL"/>
        </w:rPr>
        <w:t>' (ויקרא כו ו)</w:t>
      </w:r>
      <w:r w:rsidRPr="0004058B">
        <w:rPr>
          <w:rFonts w:ascii="Times New Roman" w:eastAsia="Times New Roman" w:hAnsi="Times New Roman" w:cs="Guttman Hodes"/>
          <w:sz w:val="24"/>
          <w:szCs w:val="24"/>
          <w:rtl/>
          <w:lang w:eastAsia="he-IL"/>
        </w:rPr>
        <w:t xml:space="preserve"> אפילו חרב של שלום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והוא לא היה יודע דאין דורו דומה יפה</w:t>
      </w:r>
      <w:r w:rsidRPr="0004058B">
        <w:rPr>
          <w:rFonts w:ascii="Times New Roman" w:eastAsia="Times New Roman" w:hAnsi="Times New Roman" w:cs="Guttman Hodes" w:hint="cs"/>
          <w:sz w:val="24"/>
          <w:szCs w:val="24"/>
          <w:rtl/>
          <w:lang w:eastAsia="he-IL"/>
        </w:rPr>
        <w:t xml:space="preserve"> (תענית כב ב).</w:t>
      </w:r>
      <w:r w:rsidRPr="0004058B">
        <w:rPr>
          <w:rFonts w:ascii="Times New Roman" w:eastAsia="Times New Roman" w:hAnsi="Times New Roman" w:cs="Guttman Hodes"/>
          <w:sz w:val="24"/>
          <w:szCs w:val="24"/>
          <w:rtl/>
          <w:lang w:eastAsia="he-IL"/>
        </w:rPr>
        <w:t xml:space="preserve"> אי נמי אפילו</w:t>
      </w:r>
      <w:r w:rsidRPr="0004058B">
        <w:rPr>
          <w:rFonts w:ascii="Times New Roman" w:eastAsia="Times New Roman" w:hAnsi="Times New Roman" w:cs="Guttman Hodes" w:hint="cs"/>
          <w:sz w:val="24"/>
          <w:szCs w:val="24"/>
          <w:rtl/>
          <w:lang w:eastAsia="he-IL"/>
        </w:rPr>
        <w:t xml:space="preserve"> נימא דסבירא ליה כשיטת התוספות, מכל מקום הרי כתבו התוספות דעל ענין עבודה זרה אין להם טענת המודעא, מפני שכבר</w:t>
      </w:r>
      <w:r w:rsidRPr="0004058B">
        <w:rPr>
          <w:rFonts w:ascii="Times New Roman" w:eastAsia="Times New Roman" w:hAnsi="Times New Roman" w:cs="Guttman Hodes"/>
          <w:sz w:val="24"/>
          <w:szCs w:val="24"/>
          <w:rtl/>
          <w:lang w:eastAsia="he-IL"/>
        </w:rPr>
        <w:t xml:space="preserve"> השבי</w:t>
      </w:r>
      <w:r w:rsidRPr="0004058B">
        <w:rPr>
          <w:rFonts w:ascii="Times New Roman" w:eastAsia="Times New Roman" w:hAnsi="Times New Roman" w:cs="Guttman Hodes" w:hint="cs"/>
          <w:sz w:val="24"/>
          <w:szCs w:val="24"/>
          <w:rtl/>
          <w:lang w:eastAsia="he-IL"/>
        </w:rPr>
        <w:t>עם</w:t>
      </w:r>
      <w:r w:rsidRPr="0004058B">
        <w:rPr>
          <w:rFonts w:ascii="Times New Roman" w:eastAsia="Times New Roman" w:hAnsi="Times New Roman" w:cs="Guttman Hodes"/>
          <w:sz w:val="24"/>
          <w:szCs w:val="24"/>
          <w:rtl/>
          <w:lang w:eastAsia="he-IL"/>
        </w:rPr>
        <w:t xml:space="preserve"> יהושע וק</w:t>
      </w:r>
      <w:r w:rsidRPr="0004058B">
        <w:rPr>
          <w:rFonts w:ascii="Times New Roman" w:eastAsia="Times New Roman" w:hAnsi="Times New Roman" w:cs="Guttman Hodes" w:hint="cs"/>
          <w:sz w:val="24"/>
          <w:szCs w:val="24"/>
          <w:rtl/>
          <w:lang w:eastAsia="he-IL"/>
        </w:rPr>
        <w:t>בלו על עצמם</w:t>
      </w:r>
      <w:r w:rsidRPr="0004058B">
        <w:rPr>
          <w:rFonts w:ascii="Times New Roman" w:eastAsia="Times New Roman" w:hAnsi="Times New Roman" w:cs="Guttman Hodes"/>
          <w:sz w:val="24"/>
          <w:szCs w:val="24"/>
          <w:rtl/>
          <w:lang w:eastAsia="he-IL"/>
        </w:rPr>
        <w:t xml:space="preserve"> ברצון טוב שלא לע</w:t>
      </w:r>
      <w:r w:rsidRPr="0004058B">
        <w:rPr>
          <w:rFonts w:ascii="Times New Roman" w:eastAsia="Times New Roman" w:hAnsi="Times New Roman" w:cs="Guttman Hodes" w:hint="cs"/>
          <w:sz w:val="24"/>
          <w:szCs w:val="24"/>
          <w:rtl/>
          <w:lang w:eastAsia="he-IL"/>
        </w:rPr>
        <w:t>בוד עבודה זרה.</w:t>
      </w:r>
      <w:r w:rsidRPr="0004058B">
        <w:rPr>
          <w:rFonts w:ascii="Times New Roman" w:eastAsia="Times New Roman" w:hAnsi="Times New Roman" w:cs="Guttman Hodes"/>
          <w:sz w:val="24"/>
          <w:szCs w:val="24"/>
          <w:rtl/>
          <w:lang w:eastAsia="he-IL"/>
        </w:rPr>
        <w:t xml:space="preserve"> ועוד כמ</w:t>
      </w:r>
      <w:r w:rsidRPr="0004058B">
        <w:rPr>
          <w:rFonts w:ascii="Times New Roman" w:eastAsia="Times New Roman" w:hAnsi="Times New Roman" w:cs="Guttman Hodes" w:hint="cs"/>
          <w:sz w:val="24"/>
          <w:szCs w:val="24"/>
          <w:rtl/>
          <w:lang w:eastAsia="he-IL"/>
        </w:rPr>
        <w:t>ו שכתב</w:t>
      </w:r>
      <w:r w:rsidRPr="0004058B">
        <w:rPr>
          <w:rFonts w:ascii="Times New Roman" w:eastAsia="Times New Roman" w:hAnsi="Times New Roman" w:cs="Guttman Hodes"/>
          <w:sz w:val="24"/>
          <w:szCs w:val="24"/>
          <w:rtl/>
          <w:lang w:eastAsia="he-IL"/>
        </w:rPr>
        <w:t xml:space="preserve"> מרנא הנז</w:t>
      </w:r>
      <w:r w:rsidRPr="0004058B">
        <w:rPr>
          <w:rFonts w:ascii="Times New Roman" w:eastAsia="Times New Roman" w:hAnsi="Times New Roman" w:cs="Guttman Hodes" w:hint="cs"/>
          <w:sz w:val="24"/>
          <w:szCs w:val="24"/>
          <w:rtl/>
          <w:lang w:eastAsia="he-IL"/>
        </w:rPr>
        <w:t>כר</w:t>
      </w:r>
      <w:r w:rsidRPr="0004058B">
        <w:rPr>
          <w:rFonts w:ascii="Times New Roman" w:eastAsia="Times New Roman" w:hAnsi="Times New Roman" w:cs="Guttman Hodes"/>
          <w:sz w:val="24"/>
          <w:szCs w:val="24"/>
          <w:rtl/>
          <w:lang w:eastAsia="he-IL"/>
        </w:rPr>
        <w:t xml:space="preserve"> דע</w:t>
      </w:r>
      <w:r w:rsidRPr="0004058B">
        <w:rPr>
          <w:rFonts w:ascii="Times New Roman" w:eastAsia="Times New Roman" w:hAnsi="Times New Roman" w:cs="Guttman Hodes" w:hint="cs"/>
          <w:sz w:val="24"/>
          <w:szCs w:val="24"/>
          <w:rtl/>
          <w:lang w:eastAsia="he-IL"/>
        </w:rPr>
        <w:t>בודה זרה</w:t>
      </w:r>
      <w:r w:rsidRPr="0004058B">
        <w:rPr>
          <w:rFonts w:ascii="Times New Roman" w:eastAsia="Times New Roman" w:hAnsi="Times New Roman" w:cs="Guttman Hodes"/>
          <w:sz w:val="24"/>
          <w:szCs w:val="24"/>
          <w:rtl/>
          <w:lang w:eastAsia="he-IL"/>
        </w:rPr>
        <w:t xml:space="preserve"> הויא מ</w:t>
      </w:r>
      <w:r w:rsidRPr="0004058B">
        <w:rPr>
          <w:rFonts w:ascii="Times New Roman" w:eastAsia="Times New Roman" w:hAnsi="Times New Roman" w:cs="Guttman Hodes" w:hint="cs"/>
          <w:sz w:val="24"/>
          <w:szCs w:val="24"/>
          <w:rtl/>
          <w:lang w:eastAsia="he-IL"/>
        </w:rPr>
        <w:t>שבע</w:t>
      </w:r>
      <w:r w:rsidRPr="0004058B">
        <w:rPr>
          <w:rFonts w:ascii="Times New Roman" w:eastAsia="Times New Roman" w:hAnsi="Times New Roman" w:cs="Guttman Hodes"/>
          <w:sz w:val="24"/>
          <w:szCs w:val="24"/>
          <w:rtl/>
          <w:lang w:eastAsia="he-IL"/>
        </w:rPr>
        <w:t xml:space="preserve"> מצו</w:t>
      </w:r>
      <w:r w:rsidRPr="0004058B">
        <w:rPr>
          <w:rFonts w:ascii="Times New Roman" w:eastAsia="Times New Roman" w:hAnsi="Times New Roman" w:cs="Guttman Hodes" w:hint="cs"/>
          <w:sz w:val="24"/>
          <w:szCs w:val="24"/>
          <w:rtl/>
          <w:lang w:eastAsia="he-IL"/>
        </w:rPr>
        <w:t>ו</w:t>
      </w:r>
      <w:r w:rsidRPr="0004058B">
        <w:rPr>
          <w:rFonts w:ascii="Times New Roman" w:eastAsia="Times New Roman" w:hAnsi="Times New Roman" w:cs="Guttman Hodes"/>
          <w:sz w:val="24"/>
          <w:szCs w:val="24"/>
          <w:rtl/>
          <w:lang w:eastAsia="he-IL"/>
        </w:rPr>
        <w:t>ת ב</w:t>
      </w:r>
      <w:r w:rsidRPr="0004058B">
        <w:rPr>
          <w:rFonts w:ascii="Times New Roman" w:eastAsia="Times New Roman" w:hAnsi="Times New Roman" w:cs="Guttman Hodes" w:hint="cs"/>
          <w:sz w:val="24"/>
          <w:szCs w:val="24"/>
          <w:rtl/>
          <w:lang w:eastAsia="he-IL"/>
        </w:rPr>
        <w:t>ני נח,</w:t>
      </w:r>
      <w:r w:rsidRPr="0004058B">
        <w:rPr>
          <w:rFonts w:ascii="Times New Roman" w:eastAsia="Times New Roman" w:hAnsi="Times New Roman" w:cs="Guttman Hodes"/>
          <w:sz w:val="24"/>
          <w:szCs w:val="24"/>
          <w:rtl/>
          <w:lang w:eastAsia="he-IL"/>
        </w:rPr>
        <w:t xml:space="preserve"> וא</w:t>
      </w:r>
      <w:r w:rsidRPr="0004058B">
        <w:rPr>
          <w:rFonts w:ascii="Times New Roman" w:eastAsia="Times New Roman" w:hAnsi="Times New Roman" w:cs="Guttman Hodes" w:hint="cs"/>
          <w:sz w:val="24"/>
          <w:szCs w:val="24"/>
          <w:rtl/>
          <w:lang w:eastAsia="he-IL"/>
        </w:rPr>
        <w:t>ם כן</w:t>
      </w:r>
      <w:r w:rsidRPr="0004058B">
        <w:rPr>
          <w:rFonts w:ascii="Times New Roman" w:eastAsia="Times New Roman" w:hAnsi="Times New Roman" w:cs="Guttman Hodes"/>
          <w:sz w:val="24"/>
          <w:szCs w:val="24"/>
          <w:rtl/>
          <w:lang w:eastAsia="he-IL"/>
        </w:rPr>
        <w:t xml:space="preserve"> אין להם טענה ע</w:t>
      </w:r>
      <w:r w:rsidRPr="0004058B">
        <w:rPr>
          <w:rFonts w:ascii="Times New Roman" w:eastAsia="Times New Roman" w:hAnsi="Times New Roman" w:cs="Guttman Hodes" w:hint="cs"/>
          <w:sz w:val="24"/>
          <w:szCs w:val="24"/>
          <w:rtl/>
          <w:lang w:eastAsia="he-IL"/>
        </w:rPr>
        <w:t>ל זה.</w:t>
      </w:r>
      <w:r w:rsidRPr="0004058B">
        <w:rPr>
          <w:rFonts w:ascii="Times New Roman" w:eastAsia="Times New Roman" w:hAnsi="Times New Roman" w:cs="Guttman Hodes"/>
          <w:sz w:val="24"/>
          <w:szCs w:val="24"/>
          <w:rtl/>
          <w:lang w:eastAsia="he-IL"/>
        </w:rPr>
        <w:t xml:space="preserve"> וכיון שבני דורו היו </w:t>
      </w:r>
      <w:r w:rsidRPr="0004058B">
        <w:rPr>
          <w:rFonts w:ascii="Times New Roman" w:eastAsia="Times New Roman" w:hAnsi="Times New Roman" w:cs="Guttman Hodes" w:hint="cs"/>
          <w:sz w:val="24"/>
          <w:szCs w:val="24"/>
          <w:rtl/>
          <w:lang w:eastAsia="he-IL"/>
        </w:rPr>
        <w:t>עובדי עבודה זרה</w:t>
      </w:r>
      <w:r w:rsidRPr="0004058B">
        <w:rPr>
          <w:rFonts w:ascii="Times New Roman" w:eastAsia="Times New Roman" w:hAnsi="Times New Roman" w:cs="Guttman Hodes"/>
          <w:sz w:val="24"/>
          <w:szCs w:val="24"/>
          <w:rtl/>
          <w:lang w:eastAsia="he-IL"/>
        </w:rPr>
        <w:t xml:space="preserve"> כיהויקים ע</w:t>
      </w:r>
      <w:r w:rsidRPr="0004058B">
        <w:rPr>
          <w:rFonts w:ascii="Times New Roman" w:eastAsia="Times New Roman" w:hAnsi="Times New Roman" w:cs="Guttman Hodes" w:hint="cs"/>
          <w:sz w:val="24"/>
          <w:szCs w:val="24"/>
          <w:rtl/>
          <w:lang w:eastAsia="he-IL"/>
        </w:rPr>
        <w:t>ל פי</w:t>
      </w:r>
      <w:r w:rsidRPr="0004058B">
        <w:rPr>
          <w:rFonts w:ascii="Times New Roman" w:eastAsia="Times New Roman" w:hAnsi="Times New Roman" w:cs="Guttman Hodes"/>
          <w:sz w:val="24"/>
          <w:szCs w:val="24"/>
          <w:rtl/>
          <w:lang w:eastAsia="he-IL"/>
        </w:rPr>
        <w:t xml:space="preserve"> הוראתו שהורה להם שהם אנוסים בכל</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w:t>
      </w:r>
      <w:r w:rsidRPr="0004058B">
        <w:rPr>
          <w:rFonts w:ascii="Times New Roman" w:eastAsia="Times New Roman" w:hAnsi="Times New Roman" w:cs="Guttman Hodes" w:hint="cs"/>
          <w:sz w:val="24"/>
          <w:szCs w:val="24"/>
          <w:rtl/>
          <w:lang w:eastAsia="he-IL"/>
        </w:rPr>
        <w:t>ם כן</w:t>
      </w:r>
      <w:r w:rsidRPr="0004058B">
        <w:rPr>
          <w:rFonts w:ascii="Times New Roman" w:eastAsia="Times New Roman" w:hAnsi="Times New Roman" w:cs="Guttman Hodes"/>
          <w:sz w:val="24"/>
          <w:szCs w:val="24"/>
          <w:rtl/>
          <w:lang w:eastAsia="he-IL"/>
        </w:rPr>
        <w:t xml:space="preserve"> אין לו שום צד וסמך לישען עליו כלל ועיקר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ולכך נענש.</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sz w:val="24"/>
          <w:szCs w:val="24"/>
          <w:rtl/>
          <w:lang w:eastAsia="he-IL"/>
        </w:rPr>
        <w:t>ובהא ניחא קושיא אחרת בדברי מרנא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שכתב שטעה צדקיהו בשבועת נ</w:t>
      </w:r>
      <w:r w:rsidRPr="0004058B">
        <w:rPr>
          <w:rFonts w:ascii="Times New Roman" w:eastAsia="Times New Roman" w:hAnsi="Times New Roman" w:cs="Guttman Hodes" w:hint="cs"/>
          <w:sz w:val="24"/>
          <w:szCs w:val="24"/>
          <w:rtl/>
          <w:lang w:eastAsia="he-IL"/>
        </w:rPr>
        <w:t>בוכדנצר,</w:t>
      </w:r>
      <w:r w:rsidRPr="0004058B">
        <w:rPr>
          <w:rFonts w:ascii="Times New Roman" w:eastAsia="Times New Roman" w:hAnsi="Times New Roman" w:cs="Guttman Hodes"/>
          <w:sz w:val="24"/>
          <w:szCs w:val="24"/>
          <w:rtl/>
          <w:lang w:eastAsia="he-IL"/>
        </w:rPr>
        <w:t xml:space="preserve"> שהיה חושב כי מניעת הטובה הוי</w:t>
      </w:r>
      <w:r w:rsidRPr="0004058B">
        <w:rPr>
          <w:rFonts w:ascii="Times New Roman" w:eastAsia="Times New Roman" w:hAnsi="Times New Roman" w:cs="Guttman Hodes" w:hint="cs"/>
          <w:sz w:val="24"/>
          <w:szCs w:val="24"/>
          <w:rtl/>
          <w:lang w:eastAsia="he-IL"/>
        </w:rPr>
        <w:t>א</w:t>
      </w:r>
      <w:r w:rsidRPr="0004058B">
        <w:rPr>
          <w:rFonts w:ascii="Times New Roman" w:eastAsia="Times New Roman" w:hAnsi="Times New Roman" w:cs="Guttman Hodes"/>
          <w:sz w:val="24"/>
          <w:szCs w:val="24"/>
          <w:rtl/>
          <w:lang w:eastAsia="he-IL"/>
        </w:rPr>
        <w:t xml:space="preserve"> נמי אונסין</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ולמה הוצרך לזה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כי אחר דס</w:t>
      </w:r>
      <w:r w:rsidRPr="0004058B">
        <w:rPr>
          <w:rFonts w:ascii="Times New Roman" w:eastAsia="Times New Roman" w:hAnsi="Times New Roman" w:cs="Guttman Hodes" w:hint="cs"/>
          <w:sz w:val="24"/>
          <w:szCs w:val="24"/>
          <w:rtl/>
          <w:lang w:eastAsia="he-IL"/>
        </w:rPr>
        <w:t>בירא ליה</w:t>
      </w:r>
      <w:r w:rsidRPr="0004058B">
        <w:rPr>
          <w:rFonts w:ascii="Times New Roman" w:eastAsia="Times New Roman" w:hAnsi="Times New Roman" w:cs="Guttman Hodes"/>
          <w:sz w:val="24"/>
          <w:szCs w:val="24"/>
          <w:rtl/>
          <w:lang w:eastAsia="he-IL"/>
        </w:rPr>
        <w:t xml:space="preserve"> דהמו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נוהגת אף בהיותם בארץ</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w:t>
      </w:r>
      <w:r w:rsidRPr="0004058B">
        <w:rPr>
          <w:rFonts w:ascii="Times New Roman" w:eastAsia="Times New Roman" w:hAnsi="Times New Roman" w:cs="Guttman Hodes" w:hint="cs"/>
          <w:sz w:val="24"/>
          <w:szCs w:val="24"/>
          <w:rtl/>
          <w:lang w:eastAsia="he-IL"/>
        </w:rPr>
        <w:t>ם כן</w:t>
      </w:r>
      <w:r w:rsidRPr="0004058B">
        <w:rPr>
          <w:rFonts w:ascii="Times New Roman" w:eastAsia="Times New Roman" w:hAnsi="Times New Roman" w:cs="Guttman Hodes"/>
          <w:sz w:val="24"/>
          <w:szCs w:val="24"/>
          <w:rtl/>
          <w:lang w:eastAsia="he-IL"/>
        </w:rPr>
        <w:t xml:space="preserve"> זה יספיק אפילו לשבועה שאף היא היתה עליה המודעא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ולמה הוצרך לו</w:t>
      </w:r>
      <w:r w:rsidRPr="0004058B">
        <w:rPr>
          <w:rFonts w:ascii="Times New Roman" w:eastAsia="Times New Roman" w:hAnsi="Times New Roman" w:cs="Guttman Hodes" w:hint="cs"/>
          <w:sz w:val="24"/>
          <w:szCs w:val="24"/>
          <w:rtl/>
          <w:lang w:eastAsia="he-IL"/>
        </w:rPr>
        <w:t>מר</w:t>
      </w:r>
      <w:r w:rsidRPr="0004058B">
        <w:rPr>
          <w:rFonts w:ascii="Times New Roman" w:eastAsia="Times New Roman" w:hAnsi="Times New Roman" w:cs="Guttman Hodes"/>
          <w:sz w:val="24"/>
          <w:szCs w:val="24"/>
          <w:rtl/>
          <w:lang w:eastAsia="he-IL"/>
        </w:rPr>
        <w:t xml:space="preserve"> שטעה במה שסבר דמניעת הטובה הויא</w:t>
      </w:r>
      <w:r w:rsidRPr="0004058B">
        <w:rPr>
          <w:rFonts w:ascii="Times New Roman" w:eastAsia="Times New Roman" w:hAnsi="Times New Roman" w:cs="Guttman Hodes" w:hint="cs"/>
          <w:sz w:val="24"/>
          <w:szCs w:val="24"/>
          <w:rtl/>
          <w:lang w:eastAsia="he-IL"/>
        </w:rPr>
        <w:t xml:space="preserve"> </w:t>
      </w:r>
      <w:r w:rsidRPr="0004058B">
        <w:rPr>
          <w:rFonts w:ascii="Times New Roman" w:eastAsia="Times New Roman" w:hAnsi="Times New Roman" w:cs="Guttman Hodes"/>
          <w:sz w:val="24"/>
          <w:szCs w:val="24"/>
          <w:rtl/>
          <w:lang w:eastAsia="he-IL"/>
        </w:rPr>
        <w:t>נמי אונס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ועל מה ש</w:t>
      </w:r>
      <w:r w:rsidRPr="0004058B">
        <w:rPr>
          <w:rFonts w:ascii="Times New Roman" w:eastAsia="Times New Roman" w:hAnsi="Times New Roman" w:cs="Guttman Hodes" w:hint="cs"/>
          <w:sz w:val="24"/>
          <w:szCs w:val="24"/>
          <w:rtl/>
          <w:lang w:eastAsia="he-IL"/>
        </w:rPr>
        <w:t>אמרנו</w:t>
      </w:r>
      <w:r w:rsidRPr="0004058B">
        <w:rPr>
          <w:rFonts w:ascii="Times New Roman" w:eastAsia="Times New Roman" w:hAnsi="Times New Roman" w:cs="Guttman Hodes"/>
          <w:sz w:val="24"/>
          <w:szCs w:val="24"/>
          <w:rtl/>
          <w:lang w:eastAsia="he-IL"/>
        </w:rPr>
        <w:t xml:space="preserve"> יובן</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כי צדקיהו אף על פי שסבי</w:t>
      </w:r>
      <w:r w:rsidRPr="0004058B">
        <w:rPr>
          <w:rFonts w:ascii="Times New Roman" w:eastAsia="Times New Roman" w:hAnsi="Times New Roman" w:cs="Guttman Hodes" w:hint="cs"/>
          <w:sz w:val="24"/>
          <w:szCs w:val="24"/>
          <w:rtl/>
          <w:lang w:eastAsia="he-IL"/>
        </w:rPr>
        <w:t>ר</w:t>
      </w:r>
      <w:r w:rsidRPr="0004058B">
        <w:rPr>
          <w:rFonts w:ascii="Times New Roman" w:eastAsia="Times New Roman" w:hAnsi="Times New Roman" w:cs="Guttman Hodes"/>
          <w:sz w:val="24"/>
          <w:szCs w:val="24"/>
          <w:rtl/>
          <w:lang w:eastAsia="he-IL"/>
        </w:rPr>
        <w:t xml:space="preserve"> שהיתה אז 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נוהגת</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והורה הוראה זאת לבני דורו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מ</w:t>
      </w:r>
      <w:r w:rsidRPr="0004058B">
        <w:rPr>
          <w:rFonts w:ascii="Times New Roman" w:eastAsia="Times New Roman" w:hAnsi="Times New Roman" w:cs="Guttman Hodes" w:hint="cs"/>
          <w:sz w:val="24"/>
          <w:szCs w:val="24"/>
          <w:rtl/>
          <w:lang w:eastAsia="he-IL"/>
        </w:rPr>
        <w:t>כל מקום</w:t>
      </w:r>
      <w:r w:rsidRPr="0004058B">
        <w:rPr>
          <w:rFonts w:ascii="Times New Roman" w:eastAsia="Times New Roman" w:hAnsi="Times New Roman" w:cs="Guttman Hodes"/>
          <w:sz w:val="24"/>
          <w:szCs w:val="24"/>
          <w:rtl/>
          <w:lang w:eastAsia="he-IL"/>
        </w:rPr>
        <w:t xml:space="preserve"> מפני צדקו וחסי</w:t>
      </w:r>
      <w:r w:rsidRPr="0004058B">
        <w:rPr>
          <w:rFonts w:ascii="Times New Roman" w:eastAsia="Times New Roman" w:hAnsi="Times New Roman" w:cs="Guttman Hodes" w:hint="cs"/>
          <w:sz w:val="24"/>
          <w:szCs w:val="24"/>
          <w:rtl/>
          <w:lang w:eastAsia="he-IL"/>
        </w:rPr>
        <w:t>דותו</w:t>
      </w:r>
      <w:r w:rsidRPr="0004058B">
        <w:rPr>
          <w:rFonts w:ascii="Times New Roman" w:eastAsia="Times New Roman" w:hAnsi="Times New Roman" w:cs="Guttman Hodes"/>
          <w:sz w:val="24"/>
          <w:szCs w:val="24"/>
          <w:rtl/>
          <w:lang w:eastAsia="he-IL"/>
        </w:rPr>
        <w:t xml:space="preserve"> היה מחמיר ע</w:t>
      </w:r>
      <w:r w:rsidRPr="0004058B">
        <w:rPr>
          <w:rFonts w:ascii="Times New Roman" w:eastAsia="Times New Roman" w:hAnsi="Times New Roman" w:cs="Guttman Hodes" w:hint="cs"/>
          <w:sz w:val="24"/>
          <w:szCs w:val="24"/>
          <w:rtl/>
          <w:lang w:eastAsia="he-IL"/>
        </w:rPr>
        <w:t>ל עצמו</w:t>
      </w:r>
      <w:r w:rsidRPr="0004058B">
        <w:rPr>
          <w:rFonts w:ascii="Times New Roman" w:eastAsia="Times New Roman" w:hAnsi="Times New Roman" w:cs="Guttman Hodes"/>
          <w:sz w:val="24"/>
          <w:szCs w:val="24"/>
          <w:rtl/>
          <w:lang w:eastAsia="he-IL"/>
        </w:rPr>
        <w:t xml:space="preserve"> לשמור תורת אלהים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וכמ</w:t>
      </w:r>
      <w:r w:rsidRPr="0004058B">
        <w:rPr>
          <w:rFonts w:ascii="Times New Roman" w:eastAsia="Times New Roman" w:hAnsi="Times New Roman" w:cs="Guttman Hodes" w:hint="cs"/>
          <w:sz w:val="24"/>
          <w:szCs w:val="24"/>
          <w:rtl/>
          <w:lang w:eastAsia="he-IL"/>
        </w:rPr>
        <w:t>ו שאמרו</w:t>
      </w:r>
      <w:r w:rsidRPr="0004058B">
        <w:rPr>
          <w:rFonts w:ascii="Times New Roman" w:eastAsia="Times New Roman" w:hAnsi="Times New Roman" w:cs="Guttman Hodes"/>
          <w:sz w:val="24"/>
          <w:szCs w:val="24"/>
          <w:rtl/>
          <w:lang w:eastAsia="he-IL"/>
        </w:rPr>
        <w:t xml:space="preserve"> בש"ס</w:t>
      </w:r>
      <w:r w:rsidRPr="0004058B">
        <w:rPr>
          <w:rFonts w:ascii="Times New Roman" w:eastAsia="Times New Roman" w:hAnsi="Times New Roman" w:cs="Guttman Hodes" w:hint="cs"/>
          <w:sz w:val="24"/>
          <w:szCs w:val="24"/>
          <w:rtl/>
          <w:lang w:eastAsia="he-IL"/>
        </w:rPr>
        <w:t xml:space="preserve"> (ירושלמי ברכות א א)</w:t>
      </w:r>
      <w:r w:rsidRPr="0004058B">
        <w:rPr>
          <w:rFonts w:ascii="Times New Roman" w:eastAsia="Times New Roman" w:hAnsi="Times New Roman" w:cs="Guttman Hodes"/>
          <w:sz w:val="24"/>
          <w:szCs w:val="24"/>
          <w:rtl/>
          <w:lang w:eastAsia="he-IL"/>
        </w:rPr>
        <w:t xml:space="preserve"> שא</w:t>
      </w:r>
      <w:r w:rsidRPr="0004058B">
        <w:rPr>
          <w:rFonts w:ascii="Times New Roman" w:eastAsia="Times New Roman" w:hAnsi="Times New Roman" w:cs="Guttman Hodes" w:hint="cs"/>
          <w:sz w:val="24"/>
          <w:szCs w:val="24"/>
          <w:rtl/>
          <w:lang w:eastAsia="he-IL"/>
        </w:rPr>
        <w:t>מר להם</w:t>
      </w:r>
      <w:r w:rsidRPr="0004058B">
        <w:rPr>
          <w:rFonts w:ascii="Times New Roman" w:eastAsia="Times New Roman" w:hAnsi="Times New Roman" w:cs="Guttman Hodes"/>
          <w:sz w:val="24"/>
          <w:szCs w:val="24"/>
          <w:rtl/>
          <w:lang w:eastAsia="he-IL"/>
        </w:rPr>
        <w:t xml:space="preserve"> ר</w:t>
      </w:r>
      <w:r w:rsidRPr="0004058B">
        <w:rPr>
          <w:rFonts w:ascii="Times New Roman" w:eastAsia="Times New Roman" w:hAnsi="Times New Roman" w:cs="Guttman Hodes" w:hint="cs"/>
          <w:sz w:val="24"/>
          <w:szCs w:val="24"/>
          <w:rtl/>
          <w:lang w:eastAsia="he-IL"/>
        </w:rPr>
        <w:t>בן גמליאל,</w:t>
      </w:r>
      <w:r w:rsidRPr="0004058B">
        <w:rPr>
          <w:rFonts w:ascii="Times New Roman" w:eastAsia="Times New Roman" w:hAnsi="Times New Roman" w:cs="Guttman Hodes"/>
          <w:sz w:val="24"/>
          <w:szCs w:val="24"/>
          <w:rtl/>
          <w:lang w:eastAsia="he-IL"/>
        </w:rPr>
        <w:t xml:space="preserve"> אף על פי שאני מחמיר ע</w:t>
      </w:r>
      <w:r w:rsidRPr="0004058B">
        <w:rPr>
          <w:rFonts w:ascii="Times New Roman" w:eastAsia="Times New Roman" w:hAnsi="Times New Roman" w:cs="Guttman Hodes" w:hint="cs"/>
          <w:sz w:val="24"/>
          <w:szCs w:val="24"/>
          <w:rtl/>
          <w:lang w:eastAsia="he-IL"/>
        </w:rPr>
        <w:t xml:space="preserve">ל עצמי, </w:t>
      </w:r>
      <w:r w:rsidRPr="0004058B">
        <w:rPr>
          <w:rFonts w:ascii="Times New Roman" w:eastAsia="Times New Roman" w:hAnsi="Times New Roman" w:cs="Guttman Hodes"/>
          <w:sz w:val="24"/>
          <w:szCs w:val="24"/>
          <w:rtl/>
          <w:lang w:eastAsia="he-IL"/>
        </w:rPr>
        <w:t>מ</w:t>
      </w:r>
      <w:r w:rsidRPr="0004058B">
        <w:rPr>
          <w:rFonts w:ascii="Times New Roman" w:eastAsia="Times New Roman" w:hAnsi="Times New Roman" w:cs="Guttman Hodes" w:hint="cs"/>
          <w:sz w:val="24"/>
          <w:szCs w:val="24"/>
          <w:rtl/>
          <w:lang w:eastAsia="he-IL"/>
        </w:rPr>
        <w:t>י</w:t>
      </w:r>
      <w:r w:rsidRPr="0004058B">
        <w:rPr>
          <w:rFonts w:ascii="Times New Roman" w:eastAsia="Times New Roman" w:hAnsi="Times New Roman" w:cs="Guttman Hodes"/>
          <w:sz w:val="24"/>
          <w:szCs w:val="24"/>
          <w:rtl/>
          <w:lang w:eastAsia="he-IL"/>
        </w:rPr>
        <w:t>קל אני על אחרים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וכמ</w:t>
      </w:r>
      <w:r w:rsidRPr="0004058B">
        <w:rPr>
          <w:rFonts w:ascii="Times New Roman" w:eastAsia="Times New Roman" w:hAnsi="Times New Roman" w:cs="Guttman Hodes" w:hint="cs"/>
          <w:sz w:val="24"/>
          <w:szCs w:val="24"/>
          <w:rtl/>
          <w:lang w:eastAsia="he-IL"/>
        </w:rPr>
        <w:t>ו שאמרו</w:t>
      </w:r>
      <w:r w:rsidRPr="0004058B">
        <w:rPr>
          <w:rFonts w:ascii="Times New Roman" w:eastAsia="Times New Roman" w:hAnsi="Times New Roman" w:cs="Guttman Hodes"/>
          <w:sz w:val="24"/>
          <w:szCs w:val="24"/>
          <w:rtl/>
          <w:lang w:eastAsia="he-IL"/>
        </w:rPr>
        <w:t xml:space="preserve"> ביומא</w:t>
      </w:r>
      <w:r w:rsidRPr="0004058B">
        <w:rPr>
          <w:rFonts w:ascii="Times New Roman" w:eastAsia="Times New Roman" w:hAnsi="Times New Roman" w:cs="Guttman Hodes" w:hint="cs"/>
          <w:sz w:val="24"/>
          <w:szCs w:val="24"/>
          <w:rtl/>
          <w:lang w:eastAsia="he-IL"/>
        </w:rPr>
        <w:t xml:space="preserve"> (פז ב)</w:t>
      </w:r>
      <w:r w:rsidRPr="0004058B">
        <w:rPr>
          <w:rFonts w:ascii="Times New Roman" w:eastAsia="Times New Roman" w:hAnsi="Times New Roman" w:cs="Guttman Hodes"/>
          <w:sz w:val="24"/>
          <w:szCs w:val="24"/>
          <w:rtl/>
          <w:lang w:eastAsia="he-IL"/>
        </w:rPr>
        <w:t xml:space="preserve"> רב שאני</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ופירש רש"י מחמיר ע</w:t>
      </w:r>
      <w:r w:rsidRPr="0004058B">
        <w:rPr>
          <w:rFonts w:ascii="Times New Roman" w:eastAsia="Times New Roman" w:hAnsi="Times New Roman" w:cs="Guttman Hodes" w:hint="cs"/>
          <w:sz w:val="24"/>
          <w:szCs w:val="24"/>
          <w:rtl/>
          <w:lang w:eastAsia="he-IL"/>
        </w:rPr>
        <w:t>ל עצמו</w:t>
      </w:r>
      <w:r w:rsidRPr="0004058B">
        <w:rPr>
          <w:rFonts w:ascii="Times New Roman" w:eastAsia="Times New Roman" w:hAnsi="Times New Roman" w:cs="Guttman Hodes"/>
          <w:sz w:val="24"/>
          <w:szCs w:val="24"/>
          <w:rtl/>
          <w:lang w:eastAsia="he-IL"/>
        </w:rPr>
        <w:t xml:space="preserve"> היה וכו'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ולולי שטעה בהא דמהר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י</w:t>
      </w:r>
      <w:r w:rsidRPr="0004058B">
        <w:rPr>
          <w:rFonts w:ascii="Times New Roman" w:eastAsia="Times New Roman" w:hAnsi="Times New Roman" w:cs="Guttman Hodes" w:hint="cs"/>
          <w:sz w:val="24"/>
          <w:szCs w:val="24"/>
          <w:rtl/>
          <w:lang w:eastAsia="he-IL"/>
        </w:rPr>
        <w:t xml:space="preserve"> </w:t>
      </w:r>
      <w:r w:rsidRPr="0004058B">
        <w:rPr>
          <w:rFonts w:ascii="Times New Roman" w:eastAsia="Times New Roman" w:hAnsi="Times New Roman" w:cs="Guttman Hodes"/>
          <w:sz w:val="24"/>
          <w:szCs w:val="24"/>
          <w:rtl/>
          <w:lang w:eastAsia="he-IL"/>
        </w:rPr>
        <w:t>ק</w:t>
      </w:r>
      <w:r w:rsidRPr="0004058B">
        <w:rPr>
          <w:rFonts w:ascii="Times New Roman" w:eastAsia="Times New Roman" w:hAnsi="Times New Roman" w:cs="Guttman Hodes" w:hint="cs"/>
          <w:sz w:val="24"/>
          <w:szCs w:val="24"/>
          <w:rtl/>
          <w:lang w:eastAsia="he-IL"/>
        </w:rPr>
        <w:t>ולון</w:t>
      </w:r>
      <w:r w:rsidRPr="0004058B">
        <w:rPr>
          <w:rFonts w:ascii="Times New Roman" w:eastAsia="Times New Roman" w:hAnsi="Times New Roman" w:cs="Guttman Hodes"/>
          <w:sz w:val="24"/>
          <w:szCs w:val="24"/>
          <w:rtl/>
          <w:lang w:eastAsia="he-IL"/>
        </w:rPr>
        <w:t xml:space="preserve"> לא היה עובר על שום שבועה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אי נמי דעון שבועת שקר חמור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והיא מ</w:t>
      </w:r>
      <w:r w:rsidRPr="0004058B">
        <w:rPr>
          <w:rFonts w:ascii="Times New Roman" w:eastAsia="Times New Roman" w:hAnsi="Times New Roman" w:cs="Guttman Hodes" w:hint="cs"/>
          <w:sz w:val="24"/>
          <w:szCs w:val="24"/>
          <w:rtl/>
          <w:lang w:eastAsia="he-IL"/>
        </w:rPr>
        <w:t>שבע</w:t>
      </w:r>
      <w:r w:rsidRPr="0004058B">
        <w:rPr>
          <w:rFonts w:ascii="Times New Roman" w:eastAsia="Times New Roman" w:hAnsi="Times New Roman" w:cs="Guttman Hodes"/>
          <w:sz w:val="24"/>
          <w:szCs w:val="24"/>
          <w:rtl/>
          <w:lang w:eastAsia="he-IL"/>
        </w:rPr>
        <w:t xml:space="preserve"> מצו</w:t>
      </w:r>
      <w:r w:rsidRPr="0004058B">
        <w:rPr>
          <w:rFonts w:ascii="Times New Roman" w:eastAsia="Times New Roman" w:hAnsi="Times New Roman" w:cs="Guttman Hodes" w:hint="cs"/>
          <w:sz w:val="24"/>
          <w:szCs w:val="24"/>
          <w:rtl/>
          <w:lang w:eastAsia="he-IL"/>
        </w:rPr>
        <w:t>ו</w:t>
      </w:r>
      <w:r w:rsidRPr="0004058B">
        <w:rPr>
          <w:rFonts w:ascii="Times New Roman" w:eastAsia="Times New Roman" w:hAnsi="Times New Roman" w:cs="Guttman Hodes"/>
          <w:sz w:val="24"/>
          <w:szCs w:val="24"/>
          <w:rtl/>
          <w:lang w:eastAsia="he-IL"/>
        </w:rPr>
        <w:t>ת ב</w:t>
      </w:r>
      <w:r w:rsidRPr="0004058B">
        <w:rPr>
          <w:rFonts w:ascii="Times New Roman" w:eastAsia="Times New Roman" w:hAnsi="Times New Roman" w:cs="Guttman Hodes" w:hint="cs"/>
          <w:sz w:val="24"/>
          <w:szCs w:val="24"/>
          <w:rtl/>
          <w:lang w:eastAsia="he-IL"/>
        </w:rPr>
        <w:t>ני נח</w:t>
      </w:r>
      <w:r w:rsidRPr="0004058B">
        <w:rPr>
          <w:rFonts w:ascii="Times New Roman" w:eastAsia="Times New Roman" w:hAnsi="Times New Roman" w:cs="Guttman Hodes"/>
          <w:sz w:val="24"/>
          <w:szCs w:val="24"/>
          <w:rtl/>
          <w:lang w:eastAsia="he-IL"/>
        </w:rPr>
        <w:t xml:space="preserve"> דאין עליהם שום מודעא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ולולי שטעה בהא דסביר דמניעת הטובה נמי הויא אונס</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לא היה עובר על שבועתו אחרי שהיה צדיק גמור.</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sz w:val="24"/>
          <w:szCs w:val="24"/>
          <w:rtl/>
          <w:lang w:eastAsia="he-IL"/>
        </w:rPr>
        <w:lastRenderedPageBreak/>
        <w:t>ובזה נבוא ליישוב הכתובים הנ</w:t>
      </w:r>
      <w:r w:rsidRPr="0004058B">
        <w:rPr>
          <w:rFonts w:ascii="Times New Roman" w:eastAsia="Times New Roman" w:hAnsi="Times New Roman" w:cs="Guttman Hodes" w:hint="cs"/>
          <w:sz w:val="24"/>
          <w:szCs w:val="24"/>
          <w:rtl/>
          <w:lang w:eastAsia="he-IL"/>
        </w:rPr>
        <w:t>זכרים לעיל,</w:t>
      </w:r>
      <w:r w:rsidRPr="0004058B">
        <w:rPr>
          <w:rFonts w:ascii="Times New Roman" w:eastAsia="Times New Roman" w:hAnsi="Times New Roman" w:cs="Guttman Hodes"/>
          <w:sz w:val="24"/>
          <w:szCs w:val="24"/>
          <w:rtl/>
          <w:lang w:eastAsia="he-IL"/>
        </w:rPr>
        <w:t xml:space="preserve"> דהנה אפשר שצדקיהו חזר והודה לדברי ירמיה דהמו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אינה נוהגת </w:t>
      </w:r>
      <w:r w:rsidRPr="0004058B">
        <w:rPr>
          <w:rFonts w:ascii="Times New Roman" w:eastAsia="Times New Roman" w:hAnsi="Times New Roman" w:cs="Guttman Hodes" w:hint="cs"/>
          <w:sz w:val="24"/>
          <w:szCs w:val="24"/>
          <w:rtl/>
          <w:lang w:eastAsia="he-IL"/>
        </w:rPr>
        <w:t xml:space="preserve">אף </w:t>
      </w:r>
      <w:r w:rsidRPr="0004058B">
        <w:rPr>
          <w:rFonts w:ascii="Times New Roman" w:eastAsia="Times New Roman" w:hAnsi="Times New Roman" w:cs="Guttman Hodes"/>
          <w:sz w:val="24"/>
          <w:szCs w:val="24"/>
          <w:rtl/>
          <w:lang w:eastAsia="he-IL"/>
        </w:rPr>
        <w:t>בהיותם בארצם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ולכך כרת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ברית את כל העם אשר בירושלים לקרוא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לעבדים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דרור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וז</w:t>
      </w:r>
      <w:r w:rsidRPr="0004058B">
        <w:rPr>
          <w:rFonts w:ascii="Times New Roman" w:eastAsia="Times New Roman" w:hAnsi="Times New Roman" w:cs="Guttman Hodes" w:hint="cs"/>
          <w:sz w:val="24"/>
          <w:szCs w:val="24"/>
          <w:rtl/>
          <w:lang w:eastAsia="he-IL"/>
        </w:rPr>
        <w:t>ה אומרו</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אחרי כרות המלך</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אחרי</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דייקא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ר</w:t>
      </w:r>
      <w:r w:rsidRPr="0004058B">
        <w:rPr>
          <w:rFonts w:ascii="Times New Roman" w:eastAsia="Times New Roman" w:hAnsi="Times New Roman" w:cs="Guttman Hodes" w:hint="cs"/>
          <w:sz w:val="24"/>
          <w:szCs w:val="24"/>
          <w:rtl/>
          <w:lang w:eastAsia="he-IL"/>
        </w:rPr>
        <w:t>צונו לומר</w:t>
      </w:r>
      <w:r w:rsidRPr="0004058B">
        <w:rPr>
          <w:rFonts w:ascii="Times New Roman" w:eastAsia="Times New Roman" w:hAnsi="Times New Roman" w:cs="Guttman Hodes"/>
          <w:sz w:val="24"/>
          <w:szCs w:val="24"/>
          <w:rtl/>
          <w:lang w:eastAsia="he-IL"/>
        </w:rPr>
        <w:t xml:space="preserve"> אחרי שחזר צדקיהו והודה לדברי ירמיה והורה להם שהמו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אינה נוהגת בארץ</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ולכך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וישמעו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מן צדקיהו שחזר מסברתו והוראתו שהיה מורה להם בתחלה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וישלחו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כיון שהיה מלך היה יכולת בידו לכוף את בני דורו אל כל אשר יצום על פני תבל ארצה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ובהא ניחא מה שפירש שחרור העבדים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ר</w:t>
      </w:r>
      <w:r w:rsidRPr="0004058B">
        <w:rPr>
          <w:rFonts w:ascii="Times New Roman" w:eastAsia="Times New Roman" w:hAnsi="Times New Roman" w:cs="Guttman Hodes" w:hint="cs"/>
          <w:sz w:val="24"/>
          <w:szCs w:val="24"/>
          <w:rtl/>
          <w:lang w:eastAsia="he-IL"/>
        </w:rPr>
        <w:t>צונו לומר</w:t>
      </w:r>
      <w:r w:rsidRPr="0004058B">
        <w:rPr>
          <w:rFonts w:ascii="Times New Roman" w:eastAsia="Times New Roman" w:hAnsi="Times New Roman" w:cs="Guttman Hodes"/>
          <w:sz w:val="24"/>
          <w:szCs w:val="24"/>
          <w:rtl/>
          <w:lang w:eastAsia="he-IL"/>
        </w:rPr>
        <w:t xml:space="preserve"> דל</w:t>
      </w:r>
      <w:r w:rsidRPr="0004058B">
        <w:rPr>
          <w:rFonts w:ascii="Times New Roman" w:eastAsia="Times New Roman" w:hAnsi="Times New Roman" w:cs="Guttman Hodes" w:hint="cs"/>
          <w:sz w:val="24"/>
          <w:szCs w:val="24"/>
          <w:rtl/>
          <w:lang w:eastAsia="he-IL"/>
        </w:rPr>
        <w:t>א מבעיא</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שבע</w:t>
      </w:r>
      <w:r w:rsidRPr="0004058B">
        <w:rPr>
          <w:rFonts w:ascii="Times New Roman" w:eastAsia="Times New Roman" w:hAnsi="Times New Roman" w:cs="Guttman Hodes"/>
          <w:sz w:val="24"/>
          <w:szCs w:val="24"/>
          <w:rtl/>
          <w:lang w:eastAsia="he-IL"/>
        </w:rPr>
        <w:t xml:space="preserve"> מצות ב</w:t>
      </w:r>
      <w:r w:rsidRPr="0004058B">
        <w:rPr>
          <w:rFonts w:ascii="Times New Roman" w:eastAsia="Times New Roman" w:hAnsi="Times New Roman" w:cs="Guttman Hodes" w:hint="cs"/>
          <w:sz w:val="24"/>
          <w:szCs w:val="24"/>
          <w:rtl/>
          <w:lang w:eastAsia="he-IL"/>
        </w:rPr>
        <w:t>ני נח</w:t>
      </w:r>
      <w:r w:rsidRPr="0004058B">
        <w:rPr>
          <w:rFonts w:ascii="Times New Roman" w:eastAsia="Times New Roman" w:hAnsi="Times New Roman" w:cs="Guttman Hodes"/>
          <w:sz w:val="24"/>
          <w:szCs w:val="24"/>
          <w:rtl/>
          <w:lang w:eastAsia="he-IL"/>
        </w:rPr>
        <w:t xml:space="preserve"> וע</w:t>
      </w:r>
      <w:r w:rsidRPr="0004058B">
        <w:rPr>
          <w:rFonts w:ascii="Times New Roman" w:eastAsia="Times New Roman" w:hAnsi="Times New Roman" w:cs="Guttman Hodes" w:hint="cs"/>
          <w:sz w:val="24"/>
          <w:szCs w:val="24"/>
          <w:rtl/>
          <w:lang w:eastAsia="he-IL"/>
        </w:rPr>
        <w:t>בודה זרה</w:t>
      </w:r>
      <w:r w:rsidRPr="0004058B">
        <w:rPr>
          <w:rFonts w:ascii="Times New Roman" w:eastAsia="Times New Roman" w:hAnsi="Times New Roman" w:cs="Guttman Hodes"/>
          <w:sz w:val="24"/>
          <w:szCs w:val="24"/>
          <w:rtl/>
          <w:lang w:eastAsia="he-IL"/>
        </w:rPr>
        <w:t xml:space="preserve"> שהשביעם עליה יהושע וק</w:t>
      </w:r>
      <w:r w:rsidRPr="0004058B">
        <w:rPr>
          <w:rFonts w:ascii="Times New Roman" w:eastAsia="Times New Roman" w:hAnsi="Times New Roman" w:cs="Guttman Hodes" w:hint="cs"/>
          <w:sz w:val="24"/>
          <w:szCs w:val="24"/>
          <w:rtl/>
          <w:lang w:eastAsia="he-IL"/>
        </w:rPr>
        <w:t>בל על עצמו</w:t>
      </w:r>
      <w:r w:rsidRPr="0004058B">
        <w:rPr>
          <w:rFonts w:ascii="Times New Roman" w:eastAsia="Times New Roman" w:hAnsi="Times New Roman" w:cs="Guttman Hodes"/>
          <w:sz w:val="24"/>
          <w:szCs w:val="24"/>
          <w:rtl/>
          <w:lang w:eastAsia="he-IL"/>
        </w:rPr>
        <w:t xml:space="preserve"> ברצון טוב</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אלא אפילו שחרור העבדים דהויא מצוה מן מצ</w:t>
      </w:r>
      <w:r w:rsidRPr="0004058B">
        <w:rPr>
          <w:rFonts w:ascii="Times New Roman" w:eastAsia="Times New Roman" w:hAnsi="Times New Roman" w:cs="Guttman Hodes" w:hint="cs"/>
          <w:sz w:val="24"/>
          <w:szCs w:val="24"/>
          <w:rtl/>
          <w:lang w:eastAsia="he-IL"/>
        </w:rPr>
        <w:t>ו</w:t>
      </w:r>
      <w:r w:rsidRPr="0004058B">
        <w:rPr>
          <w:rFonts w:ascii="Times New Roman" w:eastAsia="Times New Roman" w:hAnsi="Times New Roman" w:cs="Guttman Hodes"/>
          <w:sz w:val="24"/>
          <w:szCs w:val="24"/>
          <w:rtl/>
          <w:lang w:eastAsia="he-IL"/>
        </w:rPr>
        <w:t>ות התו</w:t>
      </w:r>
      <w:r w:rsidRPr="0004058B">
        <w:rPr>
          <w:rFonts w:ascii="Times New Roman" w:eastAsia="Times New Roman" w:hAnsi="Times New Roman" w:cs="Guttman Hodes" w:hint="cs"/>
          <w:sz w:val="24"/>
          <w:szCs w:val="24"/>
          <w:rtl/>
          <w:lang w:eastAsia="he-IL"/>
        </w:rPr>
        <w:t>רה,</w:t>
      </w:r>
      <w:r w:rsidRPr="0004058B">
        <w:rPr>
          <w:rFonts w:ascii="Times New Roman" w:eastAsia="Times New Roman" w:hAnsi="Times New Roman" w:cs="Guttman Hodes"/>
          <w:sz w:val="24"/>
          <w:szCs w:val="24"/>
          <w:rtl/>
          <w:lang w:eastAsia="he-IL"/>
        </w:rPr>
        <w:t xml:space="preserve"> כרתו ברית לק</w:t>
      </w:r>
      <w:r w:rsidRPr="0004058B">
        <w:rPr>
          <w:rFonts w:ascii="Times New Roman" w:eastAsia="Times New Roman" w:hAnsi="Times New Roman" w:cs="Guttman Hodes" w:hint="cs"/>
          <w:sz w:val="24"/>
          <w:szCs w:val="24"/>
          <w:rtl/>
          <w:lang w:eastAsia="he-IL"/>
        </w:rPr>
        <w:t>בל על עצמם</w:t>
      </w:r>
      <w:r w:rsidRPr="0004058B">
        <w:rPr>
          <w:rFonts w:ascii="Times New Roman" w:eastAsia="Times New Roman" w:hAnsi="Times New Roman" w:cs="Guttman Hodes"/>
          <w:sz w:val="24"/>
          <w:szCs w:val="24"/>
          <w:rtl/>
          <w:lang w:eastAsia="he-IL"/>
        </w:rPr>
        <w:t xml:space="preserve"> התו</w:t>
      </w:r>
      <w:r w:rsidRPr="0004058B">
        <w:rPr>
          <w:rFonts w:ascii="Times New Roman" w:eastAsia="Times New Roman" w:hAnsi="Times New Roman" w:cs="Guttman Hodes" w:hint="cs"/>
          <w:sz w:val="24"/>
          <w:szCs w:val="24"/>
          <w:rtl/>
          <w:lang w:eastAsia="he-IL"/>
        </w:rPr>
        <w:t>רה</w:t>
      </w:r>
      <w:r w:rsidRPr="0004058B">
        <w:rPr>
          <w:rFonts w:ascii="Times New Roman" w:eastAsia="Times New Roman" w:hAnsi="Times New Roman" w:cs="Guttman Hodes"/>
          <w:sz w:val="24"/>
          <w:szCs w:val="24"/>
          <w:rtl/>
          <w:lang w:eastAsia="he-IL"/>
        </w:rPr>
        <w:t xml:space="preserve"> כולה ברצון טוב כמו בימי אחשורוש</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אמנם אחר כך חזרו בהם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eastAsia="he-IL"/>
        </w:rPr>
      </w:pPr>
      <w:r w:rsidRPr="0004058B">
        <w:rPr>
          <w:rFonts w:ascii="Times New Roman" w:eastAsia="Times New Roman" w:hAnsi="Times New Roman" w:cs="Guttman Hodes"/>
          <w:sz w:val="24"/>
          <w:szCs w:val="24"/>
          <w:rtl/>
          <w:lang w:eastAsia="he-IL"/>
        </w:rPr>
        <w:t>ובהא ניחא למה הוצרך המלך צדקי</w:t>
      </w:r>
      <w:r w:rsidRPr="0004058B">
        <w:rPr>
          <w:rFonts w:ascii="Times New Roman" w:eastAsia="Times New Roman" w:hAnsi="Times New Roman" w:cs="Guttman Hodes" w:hint="cs"/>
          <w:sz w:val="24"/>
          <w:szCs w:val="24"/>
          <w:rtl/>
          <w:lang w:eastAsia="he-IL"/>
        </w:rPr>
        <w:t>הו</w:t>
      </w:r>
      <w:r w:rsidRPr="0004058B">
        <w:rPr>
          <w:rFonts w:ascii="Times New Roman" w:eastAsia="Times New Roman" w:hAnsi="Times New Roman" w:cs="Guttman Hodes"/>
          <w:sz w:val="24"/>
          <w:szCs w:val="24"/>
          <w:rtl/>
          <w:lang w:eastAsia="he-IL"/>
        </w:rPr>
        <w:t xml:space="preserve"> לכריתת ברית מחדש</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ובלי שום כריתת ברית עתה הי</w:t>
      </w:r>
      <w:r w:rsidRPr="0004058B">
        <w:rPr>
          <w:rFonts w:ascii="Times New Roman" w:eastAsia="Times New Roman" w:hAnsi="Times New Roman" w:cs="Guttman Hodes" w:hint="cs"/>
          <w:sz w:val="24"/>
          <w:szCs w:val="24"/>
          <w:rtl/>
          <w:lang w:eastAsia="he-IL"/>
        </w:rPr>
        <w:t>ה לו לומר</w:t>
      </w:r>
      <w:r w:rsidRPr="0004058B">
        <w:rPr>
          <w:rFonts w:ascii="Times New Roman" w:eastAsia="Times New Roman" w:hAnsi="Times New Roman" w:cs="Guttman Hodes"/>
          <w:sz w:val="24"/>
          <w:szCs w:val="24"/>
          <w:rtl/>
          <w:lang w:eastAsia="he-IL"/>
        </w:rPr>
        <w:t xml:space="preserve"> להם סתם לקרוא דרור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כי היא מצוה רבה ממצ</w:t>
      </w:r>
      <w:r w:rsidRPr="0004058B">
        <w:rPr>
          <w:rFonts w:ascii="Times New Roman" w:eastAsia="Times New Roman" w:hAnsi="Times New Roman" w:cs="Guttman Hodes" w:hint="cs"/>
          <w:sz w:val="24"/>
          <w:szCs w:val="24"/>
          <w:rtl/>
          <w:lang w:eastAsia="he-IL"/>
        </w:rPr>
        <w:t>ו</w:t>
      </w:r>
      <w:r w:rsidRPr="0004058B">
        <w:rPr>
          <w:rFonts w:ascii="Times New Roman" w:eastAsia="Times New Roman" w:hAnsi="Times New Roman" w:cs="Guttman Hodes"/>
          <w:sz w:val="24"/>
          <w:szCs w:val="24"/>
          <w:rtl/>
          <w:lang w:eastAsia="he-IL"/>
        </w:rPr>
        <w:t>ות התורה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וכבר נכרתו עליו כמה בריתות כדאי</w:t>
      </w:r>
      <w:r w:rsidRPr="0004058B">
        <w:rPr>
          <w:rFonts w:ascii="Times New Roman" w:eastAsia="Times New Roman" w:hAnsi="Times New Roman" w:cs="Guttman Hodes" w:hint="cs"/>
          <w:sz w:val="24"/>
          <w:szCs w:val="24"/>
          <w:rtl/>
          <w:lang w:eastAsia="he-IL"/>
        </w:rPr>
        <w:t>תא</w:t>
      </w:r>
      <w:r w:rsidRPr="0004058B">
        <w:rPr>
          <w:rFonts w:ascii="Times New Roman" w:eastAsia="Times New Roman" w:hAnsi="Times New Roman" w:cs="Guttman Hodes"/>
          <w:sz w:val="24"/>
          <w:szCs w:val="24"/>
          <w:rtl/>
          <w:lang w:eastAsia="he-IL"/>
        </w:rPr>
        <w:t xml:space="preserve"> בפ</w:t>
      </w:r>
      <w:r w:rsidRPr="0004058B">
        <w:rPr>
          <w:rFonts w:ascii="Times New Roman" w:eastAsia="Times New Roman" w:hAnsi="Times New Roman" w:cs="Guttman Hodes" w:hint="cs"/>
          <w:sz w:val="24"/>
          <w:szCs w:val="24"/>
          <w:rtl/>
          <w:lang w:eastAsia="he-IL"/>
        </w:rPr>
        <w:t>רק</w:t>
      </w:r>
      <w:r w:rsidRPr="0004058B">
        <w:rPr>
          <w:rFonts w:ascii="Times New Roman" w:eastAsia="Times New Roman" w:hAnsi="Times New Roman" w:cs="Guttman Hodes"/>
          <w:sz w:val="24"/>
          <w:szCs w:val="24"/>
          <w:rtl/>
          <w:lang w:eastAsia="he-IL"/>
        </w:rPr>
        <w:t xml:space="preserve"> אלו נאמרין</w:t>
      </w:r>
      <w:r w:rsidRPr="0004058B">
        <w:rPr>
          <w:rFonts w:ascii="Times New Roman" w:eastAsia="Times New Roman" w:hAnsi="Times New Roman" w:cs="Guttman Hodes" w:hint="cs"/>
          <w:sz w:val="24"/>
          <w:szCs w:val="24"/>
          <w:rtl/>
          <w:lang w:eastAsia="he-IL"/>
        </w:rPr>
        <w:t xml:space="preserve"> (סוטה לז ב)</w:t>
      </w:r>
      <w:r w:rsidRPr="0004058B">
        <w:rPr>
          <w:rFonts w:ascii="Times New Roman" w:eastAsia="Times New Roman" w:hAnsi="Times New Roman" w:cs="Guttman Hodes"/>
          <w:sz w:val="24"/>
          <w:szCs w:val="24"/>
          <w:rtl/>
          <w:lang w:eastAsia="he-IL"/>
        </w:rPr>
        <w:t xml:space="preserve"> ובהר גריזים ובהר עיבל ובערבות מואב</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ועוד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באשר דבר מלך שלטון ואין מי יאמר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אליו</w:t>
      </w:r>
      <w:r w:rsidRPr="0004058B">
        <w:rPr>
          <w:rFonts w:ascii="Times New Roman" w:eastAsia="Times New Roman" w:hAnsi="Times New Roman" w:cs="Guttman Hodes" w:hint="cs"/>
          <w:sz w:val="24"/>
          <w:szCs w:val="24"/>
          <w:rtl/>
          <w:lang w:eastAsia="he-IL"/>
        </w:rPr>
        <w:t>) [לו]</w:t>
      </w:r>
      <w:r w:rsidRPr="0004058B">
        <w:rPr>
          <w:rFonts w:ascii="Times New Roman" w:eastAsia="Times New Roman" w:hAnsi="Times New Roman" w:cs="Guttman Hodes"/>
          <w:sz w:val="24"/>
          <w:szCs w:val="24"/>
          <w:rtl/>
          <w:lang w:eastAsia="he-IL"/>
        </w:rPr>
        <w:t xml:space="preserve"> מה תעשה</w:t>
      </w:r>
      <w:r w:rsidRPr="0004058B">
        <w:rPr>
          <w:rFonts w:ascii="Times New Roman" w:eastAsia="Times New Roman" w:hAnsi="Times New Roman" w:cs="Guttman Hodes" w:hint="cs"/>
          <w:sz w:val="24"/>
          <w:szCs w:val="24"/>
          <w:rtl/>
          <w:lang w:eastAsia="he-IL"/>
        </w:rPr>
        <w:t>' (קהלת ח ד).</w:t>
      </w:r>
      <w:r w:rsidRPr="0004058B">
        <w:rPr>
          <w:rFonts w:ascii="Times New Roman" w:eastAsia="Times New Roman" w:hAnsi="Times New Roman" w:cs="Guttman Hodes"/>
          <w:sz w:val="24"/>
          <w:szCs w:val="24"/>
          <w:rtl/>
          <w:lang w:eastAsia="he-IL"/>
        </w:rPr>
        <w:t xml:space="preserve"> אמנם לדרכי</w:t>
      </w:r>
      <w:r w:rsidRPr="0004058B">
        <w:rPr>
          <w:rFonts w:ascii="Times New Roman" w:eastAsia="Times New Roman" w:hAnsi="Times New Roman" w:cs="Guttman Hodes" w:hint="cs"/>
          <w:sz w:val="24"/>
          <w:szCs w:val="24"/>
          <w:rtl/>
          <w:lang w:eastAsia="he-IL"/>
        </w:rPr>
        <w:t>נו</w:t>
      </w:r>
      <w:r w:rsidRPr="0004058B">
        <w:rPr>
          <w:rFonts w:ascii="Times New Roman" w:eastAsia="Times New Roman" w:hAnsi="Times New Roman" w:cs="Guttman Hodes"/>
          <w:sz w:val="24"/>
          <w:szCs w:val="24"/>
          <w:rtl/>
          <w:lang w:eastAsia="he-IL"/>
        </w:rPr>
        <w:t xml:space="preserve"> ניחא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כי צדקי</w:t>
      </w:r>
      <w:r w:rsidRPr="0004058B">
        <w:rPr>
          <w:rFonts w:ascii="Times New Roman" w:eastAsia="Times New Roman" w:hAnsi="Times New Roman" w:cs="Guttman Hodes" w:hint="cs"/>
          <w:sz w:val="24"/>
          <w:szCs w:val="24"/>
          <w:rtl/>
          <w:lang w:eastAsia="he-IL"/>
        </w:rPr>
        <w:t>הו</w:t>
      </w:r>
      <w:r w:rsidRPr="0004058B">
        <w:rPr>
          <w:rFonts w:ascii="Times New Roman" w:eastAsia="Times New Roman" w:hAnsi="Times New Roman" w:cs="Guttman Hodes"/>
          <w:sz w:val="24"/>
          <w:szCs w:val="24"/>
          <w:rtl/>
          <w:lang w:eastAsia="he-IL"/>
        </w:rPr>
        <w:t xml:space="preserve"> ס</w:t>
      </w:r>
      <w:r w:rsidRPr="0004058B">
        <w:rPr>
          <w:rFonts w:ascii="Times New Roman" w:eastAsia="Times New Roman" w:hAnsi="Times New Roman" w:cs="Guttman Hodes" w:hint="cs"/>
          <w:sz w:val="24"/>
          <w:szCs w:val="24"/>
          <w:rtl/>
          <w:lang w:eastAsia="he-IL"/>
        </w:rPr>
        <w:t>בירא ליה</w:t>
      </w:r>
      <w:r w:rsidRPr="0004058B">
        <w:rPr>
          <w:rFonts w:ascii="Times New Roman" w:eastAsia="Times New Roman" w:hAnsi="Times New Roman" w:cs="Guttman Hodes"/>
          <w:sz w:val="24"/>
          <w:szCs w:val="24"/>
          <w:rtl/>
          <w:lang w:eastAsia="he-IL"/>
        </w:rPr>
        <w:t xml:space="preserve"> כשיטת התו</w:t>
      </w:r>
      <w:r w:rsidRPr="0004058B">
        <w:rPr>
          <w:rFonts w:ascii="Times New Roman" w:eastAsia="Times New Roman" w:hAnsi="Times New Roman" w:cs="Guttman Hodes" w:hint="cs"/>
          <w:sz w:val="24"/>
          <w:szCs w:val="24"/>
          <w:rtl/>
          <w:lang w:eastAsia="he-IL"/>
        </w:rPr>
        <w:t xml:space="preserve">ספות </w:t>
      </w:r>
      <w:r w:rsidRPr="0004058B">
        <w:rPr>
          <w:rFonts w:ascii="Times New Roman" w:eastAsia="Times New Roman" w:hAnsi="Times New Roman" w:cs="Guttman Hodes"/>
          <w:sz w:val="24"/>
          <w:szCs w:val="24"/>
          <w:rtl/>
          <w:lang w:eastAsia="he-IL"/>
        </w:rPr>
        <w:t>שאף על פי שנכרתו על הת</w:t>
      </w:r>
      <w:r w:rsidRPr="0004058B">
        <w:rPr>
          <w:rFonts w:ascii="Times New Roman" w:eastAsia="Times New Roman" w:hAnsi="Times New Roman" w:cs="Guttman Hodes" w:hint="cs"/>
          <w:sz w:val="24"/>
          <w:szCs w:val="24"/>
          <w:rtl/>
          <w:lang w:eastAsia="he-IL"/>
        </w:rPr>
        <w:t>ורה</w:t>
      </w:r>
      <w:r w:rsidRPr="0004058B">
        <w:rPr>
          <w:rFonts w:ascii="Times New Roman" w:eastAsia="Times New Roman" w:hAnsi="Times New Roman" w:cs="Guttman Hodes"/>
          <w:sz w:val="24"/>
          <w:szCs w:val="24"/>
          <w:rtl/>
          <w:lang w:eastAsia="he-IL"/>
        </w:rPr>
        <w:t xml:space="preserve"> כמה בריתות</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אכתי עדיין 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קיימת</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כי מאחר שהיו ע</w:t>
      </w:r>
      <w:r w:rsidRPr="0004058B">
        <w:rPr>
          <w:rFonts w:ascii="Times New Roman" w:eastAsia="Times New Roman" w:hAnsi="Times New Roman" w:cs="Guttman Hodes" w:hint="cs"/>
          <w:sz w:val="24"/>
          <w:szCs w:val="24"/>
          <w:rtl/>
          <w:lang w:eastAsia="he-IL"/>
        </w:rPr>
        <w:t>ל פי</w:t>
      </w:r>
      <w:r w:rsidRPr="0004058B">
        <w:rPr>
          <w:rFonts w:ascii="Times New Roman" w:eastAsia="Times New Roman" w:hAnsi="Times New Roman" w:cs="Guttman Hodes"/>
          <w:sz w:val="24"/>
          <w:szCs w:val="24"/>
          <w:rtl/>
          <w:lang w:eastAsia="he-IL"/>
        </w:rPr>
        <w:t xml:space="preserve"> הדיבור הוי כבעל כרחם והמו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נוהגת אף בהיותם בארץ</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ועתה שקיבל דברי ירמיה ונכנסו באזניו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איך יבוא איזה שורש פורה ראש ולענה והתברך בלבבו לאמר דאכתי 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קיימת</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וכשיטת התו</w:t>
      </w:r>
      <w:r w:rsidRPr="0004058B">
        <w:rPr>
          <w:rFonts w:ascii="Times New Roman" w:eastAsia="Times New Roman" w:hAnsi="Times New Roman" w:cs="Guttman Hodes" w:hint="cs"/>
          <w:sz w:val="24"/>
          <w:szCs w:val="24"/>
          <w:rtl/>
          <w:lang w:eastAsia="he-IL"/>
        </w:rPr>
        <w:t>ספות</w:t>
      </w:r>
      <w:r w:rsidRPr="0004058B">
        <w:rPr>
          <w:rFonts w:ascii="Times New Roman" w:eastAsia="Times New Roman" w:hAnsi="Times New Roman" w:cs="Guttman Hodes"/>
          <w:sz w:val="24"/>
          <w:szCs w:val="24"/>
          <w:rtl/>
          <w:lang w:eastAsia="he-IL"/>
        </w:rPr>
        <w:t xml:space="preserve"> ולא כשיטת אדונינו הרשב"א ז"ל</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לזה הוצרכו לכריתת ברית מחדש</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לקבל עליהם ברצון</w:t>
      </w:r>
      <w:r w:rsidRPr="0004058B">
        <w:rPr>
          <w:rFonts w:ascii="Times New Roman" w:eastAsia="Times New Roman" w:hAnsi="Times New Roman" w:cs="Guttman Hodes" w:hint="cs"/>
          <w:sz w:val="24"/>
          <w:szCs w:val="24"/>
          <w:rtl/>
          <w:lang w:eastAsia="he-IL"/>
        </w:rPr>
        <w:t xml:space="preserve"> טוב כמו בימי אחשורוש שקיבלו על עצמם התורה ברצונם הטוב והפשוט. וכמו בענין יהושע</w:t>
      </w:r>
      <w:r w:rsidRPr="0004058B">
        <w:rPr>
          <w:rFonts w:ascii="Times New Roman" w:eastAsia="Times New Roman" w:hAnsi="Times New Roman" w:cs="Guttman Hodes"/>
          <w:sz w:val="24"/>
          <w:szCs w:val="24"/>
          <w:rtl/>
          <w:lang w:eastAsia="he-IL"/>
        </w:rPr>
        <w:t xml:space="preserve"> שהשב</w:t>
      </w:r>
      <w:r w:rsidRPr="0004058B">
        <w:rPr>
          <w:rFonts w:ascii="Times New Roman" w:eastAsia="Times New Roman" w:hAnsi="Times New Roman" w:cs="Guttman Hodes" w:hint="cs"/>
          <w:sz w:val="24"/>
          <w:szCs w:val="24"/>
          <w:rtl/>
          <w:lang w:eastAsia="he-IL"/>
        </w:rPr>
        <w:t>י</w:t>
      </w:r>
      <w:r w:rsidRPr="0004058B">
        <w:rPr>
          <w:rFonts w:ascii="Times New Roman" w:eastAsia="Times New Roman" w:hAnsi="Times New Roman" w:cs="Guttman Hodes"/>
          <w:sz w:val="24"/>
          <w:szCs w:val="24"/>
          <w:rtl/>
          <w:lang w:eastAsia="he-IL"/>
        </w:rPr>
        <w:t>ע</w:t>
      </w:r>
      <w:r w:rsidRPr="0004058B">
        <w:rPr>
          <w:rFonts w:ascii="Times New Roman" w:eastAsia="Times New Roman" w:hAnsi="Times New Roman" w:cs="Guttman Hodes" w:hint="cs"/>
          <w:sz w:val="24"/>
          <w:szCs w:val="24"/>
          <w:rtl/>
          <w:lang w:eastAsia="he-IL"/>
        </w:rPr>
        <w:t>ם</w:t>
      </w:r>
      <w:r w:rsidRPr="0004058B">
        <w:rPr>
          <w:rFonts w:ascii="Times New Roman" w:eastAsia="Times New Roman" w:hAnsi="Times New Roman" w:cs="Guttman Hodes"/>
          <w:sz w:val="24"/>
          <w:szCs w:val="24"/>
          <w:rtl/>
          <w:lang w:eastAsia="he-IL"/>
        </w:rPr>
        <w:t xml:space="preserve"> שלא לע</w:t>
      </w:r>
      <w:r w:rsidRPr="0004058B">
        <w:rPr>
          <w:rFonts w:ascii="Times New Roman" w:eastAsia="Times New Roman" w:hAnsi="Times New Roman" w:cs="Guttman Hodes" w:hint="cs"/>
          <w:sz w:val="24"/>
          <w:szCs w:val="24"/>
          <w:rtl/>
          <w:lang w:eastAsia="he-IL"/>
        </w:rPr>
        <w:t>בוד עבודה זרה</w:t>
      </w:r>
      <w:r w:rsidRPr="0004058B">
        <w:rPr>
          <w:rFonts w:ascii="Times New Roman" w:eastAsia="Times New Roman" w:hAnsi="Times New Roman" w:cs="Guttman Hodes"/>
          <w:sz w:val="24"/>
          <w:szCs w:val="24"/>
          <w:rtl/>
          <w:lang w:eastAsia="he-IL"/>
        </w:rPr>
        <w:t xml:space="preserve"> ברצונם הטוב</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ה</w:t>
      </w:r>
      <w:r w:rsidRPr="0004058B">
        <w:rPr>
          <w:rFonts w:ascii="Times New Roman" w:eastAsia="Times New Roman" w:hAnsi="Times New Roman" w:cs="Guttman Hodes" w:hint="cs"/>
          <w:sz w:val="24"/>
          <w:szCs w:val="24"/>
          <w:rtl/>
          <w:lang w:eastAsia="he-IL"/>
        </w:rPr>
        <w:t>כא נמי</w:t>
      </w:r>
      <w:r w:rsidRPr="0004058B">
        <w:rPr>
          <w:rFonts w:ascii="Times New Roman" w:eastAsia="Times New Roman" w:hAnsi="Times New Roman" w:cs="Guttman Hodes"/>
          <w:sz w:val="24"/>
          <w:szCs w:val="24"/>
          <w:rtl/>
          <w:lang w:eastAsia="he-IL"/>
        </w:rPr>
        <w:t xml:space="preserve"> צדקיהו עשה המצאה הזאת של כריתת ברית לבטל מהם הסברה הראשונה שהיה מורה להם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שהיו אנוסין אף בהיותם בא</w:t>
      </w:r>
      <w:r w:rsidRPr="0004058B">
        <w:rPr>
          <w:rFonts w:ascii="Times New Roman" w:eastAsia="Times New Roman" w:hAnsi="Times New Roman" w:cs="Guttman Hodes" w:hint="cs"/>
          <w:sz w:val="24"/>
          <w:szCs w:val="24"/>
          <w:rtl/>
          <w:lang w:eastAsia="he-IL"/>
        </w:rPr>
        <w:t>רץ ישראל,</w:t>
      </w:r>
      <w:r w:rsidRPr="0004058B">
        <w:rPr>
          <w:rFonts w:ascii="Times New Roman" w:eastAsia="Times New Roman" w:hAnsi="Times New Roman" w:cs="Guttman Hodes"/>
          <w:sz w:val="24"/>
          <w:szCs w:val="24"/>
          <w:rtl/>
          <w:lang w:eastAsia="he-IL"/>
        </w:rPr>
        <w:t xml:space="preserve"> שהדר ביה מההיא והודה לדברי ירמיהו מפי השם יתברך</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אמנם בני דורו שהיו רשעים כ</w:t>
      </w:r>
      <w:r w:rsidRPr="0004058B">
        <w:rPr>
          <w:rFonts w:ascii="Times New Roman" w:eastAsia="Times New Roman" w:hAnsi="Times New Roman" w:cs="Guttman Hodes" w:hint="cs"/>
          <w:sz w:val="24"/>
          <w:szCs w:val="24"/>
          <w:rtl/>
          <w:lang w:eastAsia="he-IL"/>
        </w:rPr>
        <w:t xml:space="preserve">ל </w:t>
      </w:r>
      <w:r w:rsidRPr="0004058B">
        <w:rPr>
          <w:rFonts w:ascii="Times New Roman" w:eastAsia="Times New Roman" w:hAnsi="Times New Roman" w:cs="Guttman Hodes"/>
          <w:sz w:val="24"/>
          <w:szCs w:val="24"/>
          <w:rtl/>
          <w:lang w:eastAsia="he-IL"/>
        </w:rPr>
        <w:t>כ</w:t>
      </w:r>
      <w:r w:rsidRPr="0004058B">
        <w:rPr>
          <w:rFonts w:ascii="Times New Roman" w:eastAsia="Times New Roman" w:hAnsi="Times New Roman" w:cs="Guttman Hodes" w:hint="cs"/>
          <w:sz w:val="24"/>
          <w:szCs w:val="24"/>
          <w:rtl/>
          <w:lang w:eastAsia="he-IL"/>
        </w:rPr>
        <w:t>ך</w:t>
      </w:r>
      <w:r w:rsidRPr="0004058B">
        <w:rPr>
          <w:rFonts w:ascii="Times New Roman" w:eastAsia="Times New Roman" w:hAnsi="Times New Roman" w:cs="Guttman Hodes"/>
          <w:sz w:val="24"/>
          <w:szCs w:val="24"/>
          <w:rtl/>
          <w:lang w:eastAsia="he-IL"/>
        </w:rPr>
        <w:t xml:space="preserve"> כמבו</w:t>
      </w:r>
      <w:r w:rsidRPr="0004058B">
        <w:rPr>
          <w:rFonts w:ascii="Times New Roman" w:eastAsia="Times New Roman" w:hAnsi="Times New Roman" w:cs="Guttman Hodes" w:hint="cs"/>
          <w:sz w:val="24"/>
          <w:szCs w:val="24"/>
          <w:rtl/>
          <w:lang w:eastAsia="he-IL"/>
        </w:rPr>
        <w:t>אר</w:t>
      </w:r>
      <w:r w:rsidRPr="0004058B">
        <w:rPr>
          <w:rFonts w:ascii="Times New Roman" w:eastAsia="Times New Roman" w:hAnsi="Times New Roman" w:cs="Guttman Hodes"/>
          <w:sz w:val="24"/>
          <w:szCs w:val="24"/>
          <w:rtl/>
          <w:lang w:eastAsia="he-IL"/>
        </w:rPr>
        <w:t xml:space="preserve"> בחלק</w:t>
      </w:r>
      <w:r w:rsidRPr="0004058B">
        <w:rPr>
          <w:rFonts w:ascii="Times New Roman" w:eastAsia="Times New Roman" w:hAnsi="Times New Roman" w:cs="Guttman Hodes" w:hint="cs"/>
          <w:sz w:val="24"/>
          <w:szCs w:val="24"/>
          <w:rtl/>
          <w:lang w:eastAsia="he-IL"/>
        </w:rPr>
        <w:t xml:space="preserve"> (סנהדרין קג א)</w:t>
      </w:r>
      <w:r w:rsidRPr="0004058B">
        <w:rPr>
          <w:rFonts w:ascii="Times New Roman" w:eastAsia="Times New Roman" w:hAnsi="Times New Roman" w:cs="Guttman Hodes"/>
          <w:sz w:val="24"/>
          <w:szCs w:val="24"/>
          <w:rtl/>
          <w:lang w:eastAsia="he-IL"/>
        </w:rPr>
        <w:t xml:space="preserve"> ובערכין</w:t>
      </w:r>
      <w:r w:rsidRPr="0004058B">
        <w:rPr>
          <w:rFonts w:ascii="Times New Roman" w:eastAsia="Times New Roman" w:hAnsi="Times New Roman" w:cs="Guttman Hodes" w:hint="cs"/>
          <w:sz w:val="24"/>
          <w:szCs w:val="24"/>
          <w:rtl/>
          <w:lang w:eastAsia="he-IL"/>
        </w:rPr>
        <w:t xml:space="preserve"> (יז א),</w:t>
      </w:r>
      <w:r w:rsidRPr="0004058B">
        <w:rPr>
          <w:rFonts w:ascii="Times New Roman" w:eastAsia="Times New Roman" w:hAnsi="Times New Roman" w:cs="Guttman Hodes"/>
          <w:sz w:val="24"/>
          <w:szCs w:val="24"/>
          <w:rtl/>
          <w:lang w:eastAsia="he-IL"/>
        </w:rPr>
        <w:t xml:space="preserve"> הרשיעו לעשות</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ואף שכרתו ברית עם כל זה חזרו לשיטתם הראשונה שהיו אנוסים בדבר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וזהו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וישובו אחרי כן</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וישובו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דייקא ר</w:t>
      </w:r>
      <w:r w:rsidRPr="0004058B">
        <w:rPr>
          <w:rFonts w:ascii="Times New Roman" w:eastAsia="Times New Roman" w:hAnsi="Times New Roman" w:cs="Guttman Hodes" w:hint="cs"/>
          <w:sz w:val="24"/>
          <w:szCs w:val="24"/>
          <w:rtl/>
          <w:lang w:eastAsia="he-IL"/>
        </w:rPr>
        <w:t>צונו לומר</w:t>
      </w:r>
      <w:r w:rsidRPr="0004058B">
        <w:rPr>
          <w:rFonts w:ascii="Times New Roman" w:eastAsia="Times New Roman" w:hAnsi="Times New Roman" w:cs="Guttman Hodes"/>
          <w:sz w:val="24"/>
          <w:szCs w:val="24"/>
          <w:rtl/>
          <w:lang w:eastAsia="he-IL"/>
        </w:rPr>
        <w:t xml:space="preserve"> ששבו לסברתם ה</w:t>
      </w:r>
      <w:r w:rsidRPr="0004058B">
        <w:rPr>
          <w:rFonts w:ascii="Times New Roman" w:eastAsia="Times New Roman" w:hAnsi="Times New Roman" w:cs="Guttman Hodes" w:hint="cs"/>
          <w:sz w:val="24"/>
          <w:szCs w:val="24"/>
          <w:rtl/>
          <w:lang w:eastAsia="he-IL"/>
        </w:rPr>
        <w:t>ראשונה</w:t>
      </w:r>
      <w:r w:rsidRPr="0004058B">
        <w:rPr>
          <w:rFonts w:ascii="Times New Roman" w:eastAsia="Times New Roman" w:hAnsi="Times New Roman" w:cs="Guttman Hodes"/>
          <w:sz w:val="24"/>
          <w:szCs w:val="24"/>
          <w:rtl/>
          <w:lang w:eastAsia="he-IL"/>
        </w:rPr>
        <w:t xml:space="preserve"> ולתוקפם ואיתנם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ויכבשום לעבדים ולשפחות</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שסברו שאף שכרתו ברית היה ע</w:t>
      </w:r>
      <w:r w:rsidRPr="0004058B">
        <w:rPr>
          <w:rFonts w:ascii="Times New Roman" w:eastAsia="Times New Roman" w:hAnsi="Times New Roman" w:cs="Guttman Hodes" w:hint="cs"/>
          <w:sz w:val="24"/>
          <w:szCs w:val="24"/>
          <w:rtl/>
          <w:lang w:eastAsia="he-IL"/>
        </w:rPr>
        <w:t>ל פי</w:t>
      </w:r>
      <w:r w:rsidRPr="0004058B">
        <w:rPr>
          <w:rFonts w:ascii="Times New Roman" w:eastAsia="Times New Roman" w:hAnsi="Times New Roman" w:cs="Guttman Hodes"/>
          <w:sz w:val="24"/>
          <w:szCs w:val="24"/>
          <w:rtl/>
          <w:lang w:eastAsia="he-IL"/>
        </w:rPr>
        <w:t xml:space="preserve"> הדיבר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כמדובר בירמיה שא</w:t>
      </w:r>
      <w:r w:rsidRPr="0004058B">
        <w:rPr>
          <w:rFonts w:ascii="Times New Roman" w:eastAsia="Times New Roman" w:hAnsi="Times New Roman" w:cs="Guttman Hodes" w:hint="cs"/>
          <w:sz w:val="24"/>
          <w:szCs w:val="24"/>
          <w:rtl/>
          <w:lang w:eastAsia="he-IL"/>
        </w:rPr>
        <w:t>מר לו</w:t>
      </w:r>
      <w:r w:rsidRPr="0004058B">
        <w:rPr>
          <w:rFonts w:ascii="Times New Roman" w:eastAsia="Times New Roman" w:hAnsi="Times New Roman" w:cs="Guttman Hodes"/>
          <w:sz w:val="24"/>
          <w:szCs w:val="24"/>
          <w:rtl/>
          <w:lang w:eastAsia="he-IL"/>
        </w:rPr>
        <w:t xml:space="preserve"> לצדקיה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כה אמר 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וכו' והוה כבעל כרחו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ולא זו אף זו קתני שהיה הדבר ע</w:t>
      </w:r>
      <w:r w:rsidRPr="0004058B">
        <w:rPr>
          <w:rFonts w:ascii="Times New Roman" w:eastAsia="Times New Roman" w:hAnsi="Times New Roman" w:cs="Guttman Hodes" w:hint="cs"/>
          <w:sz w:val="24"/>
          <w:szCs w:val="24"/>
          <w:rtl/>
          <w:lang w:eastAsia="he-IL"/>
        </w:rPr>
        <w:t>ל פי</w:t>
      </w:r>
      <w:r w:rsidRPr="0004058B">
        <w:rPr>
          <w:rFonts w:ascii="Times New Roman" w:eastAsia="Times New Roman" w:hAnsi="Times New Roman" w:cs="Guttman Hodes"/>
          <w:sz w:val="24"/>
          <w:szCs w:val="24"/>
          <w:rtl/>
          <w:lang w:eastAsia="he-IL"/>
        </w:rPr>
        <w:t xml:space="preserve"> המלך צדקיהו וכבר הורה הוראה זאת</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ואין נכון למלך וצדיק כמותו לחזור בו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ואף שחזר הוי באונס ע</w:t>
      </w:r>
      <w:r w:rsidRPr="0004058B">
        <w:rPr>
          <w:rFonts w:ascii="Times New Roman" w:eastAsia="Times New Roman" w:hAnsi="Times New Roman" w:cs="Guttman Hodes" w:hint="cs"/>
          <w:sz w:val="24"/>
          <w:szCs w:val="24"/>
          <w:rtl/>
          <w:lang w:eastAsia="he-IL"/>
        </w:rPr>
        <w:t xml:space="preserve">ל </w:t>
      </w:r>
      <w:r w:rsidRPr="0004058B">
        <w:rPr>
          <w:rFonts w:ascii="Times New Roman" w:eastAsia="Times New Roman" w:hAnsi="Times New Roman" w:cs="Guttman Hodes"/>
          <w:sz w:val="24"/>
          <w:szCs w:val="24"/>
          <w:rtl/>
          <w:lang w:eastAsia="he-IL"/>
        </w:rPr>
        <w:t>פי הדיבר וע</w:t>
      </w:r>
      <w:r w:rsidRPr="0004058B">
        <w:rPr>
          <w:rFonts w:ascii="Times New Roman" w:eastAsia="Times New Roman" w:hAnsi="Times New Roman" w:cs="Guttman Hodes" w:hint="cs"/>
          <w:sz w:val="24"/>
          <w:szCs w:val="24"/>
          <w:rtl/>
          <w:lang w:eastAsia="he-IL"/>
        </w:rPr>
        <w:t xml:space="preserve">ל </w:t>
      </w:r>
      <w:r w:rsidRPr="0004058B">
        <w:rPr>
          <w:rFonts w:ascii="Times New Roman" w:eastAsia="Times New Roman" w:hAnsi="Times New Roman" w:cs="Guttman Hodes"/>
          <w:sz w:val="24"/>
          <w:szCs w:val="24"/>
          <w:rtl/>
          <w:lang w:eastAsia="he-IL"/>
        </w:rPr>
        <w:t>פ</w:t>
      </w:r>
      <w:r w:rsidRPr="0004058B">
        <w:rPr>
          <w:rFonts w:ascii="Times New Roman" w:eastAsia="Times New Roman" w:hAnsi="Times New Roman" w:cs="Guttman Hodes" w:hint="cs"/>
          <w:sz w:val="24"/>
          <w:szCs w:val="24"/>
          <w:rtl/>
          <w:lang w:eastAsia="he-IL"/>
        </w:rPr>
        <w:t>י</w:t>
      </w:r>
      <w:r w:rsidRPr="0004058B">
        <w:rPr>
          <w:rFonts w:ascii="Times New Roman" w:eastAsia="Times New Roman" w:hAnsi="Times New Roman" w:cs="Guttman Hodes"/>
          <w:sz w:val="24"/>
          <w:szCs w:val="24"/>
          <w:rtl/>
          <w:lang w:eastAsia="he-IL"/>
        </w:rPr>
        <w:t xml:space="preserve"> צדקיהו שהיה מלך</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והיו אנוסים ממנו אם יעברו את פיו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דהוין בכלל המורדים במלכותו ויעניהם ביסורין קשים ומרים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ולהכי קיבלו דבריו באותה שעה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עד לאחר כך שהשתחוו לו והטעימו לו </w:t>
      </w:r>
      <w:r w:rsidRPr="0004058B">
        <w:rPr>
          <w:rFonts w:ascii="Times New Roman" w:eastAsia="Times New Roman" w:hAnsi="Times New Roman" w:cs="Guttman Hodes" w:hint="cs"/>
          <w:sz w:val="24"/>
          <w:szCs w:val="24"/>
          <w:rtl/>
          <w:lang w:eastAsia="he-IL"/>
        </w:rPr>
        <w:t>ה</w:t>
      </w:r>
      <w:r w:rsidRPr="0004058B">
        <w:rPr>
          <w:rFonts w:ascii="Times New Roman" w:eastAsia="Times New Roman" w:hAnsi="Times New Roman" w:cs="Guttman Hodes"/>
          <w:sz w:val="24"/>
          <w:szCs w:val="24"/>
          <w:rtl/>
          <w:lang w:eastAsia="he-IL"/>
        </w:rPr>
        <w:t>דברים שאין נאה למלך כמוהו לחזור מדבריו הראשונים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והודה להם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וזהו ג</w:t>
      </w:r>
      <w:r w:rsidRPr="0004058B">
        <w:rPr>
          <w:rFonts w:ascii="Times New Roman" w:eastAsia="Times New Roman" w:hAnsi="Times New Roman" w:cs="Guttman Hodes" w:hint="cs"/>
          <w:sz w:val="24"/>
          <w:szCs w:val="24"/>
          <w:rtl/>
          <w:lang w:eastAsia="he-IL"/>
        </w:rPr>
        <w:t>ם כן</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וישובו אחרי כן</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דייקא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ר</w:t>
      </w:r>
      <w:r w:rsidRPr="0004058B">
        <w:rPr>
          <w:rFonts w:ascii="Times New Roman" w:eastAsia="Times New Roman" w:hAnsi="Times New Roman" w:cs="Guttman Hodes" w:hint="cs"/>
          <w:sz w:val="24"/>
          <w:szCs w:val="24"/>
          <w:rtl/>
          <w:lang w:eastAsia="he-IL"/>
        </w:rPr>
        <w:t>צונו לומר</w:t>
      </w:r>
      <w:r w:rsidRPr="0004058B">
        <w:rPr>
          <w:rFonts w:ascii="Times New Roman" w:eastAsia="Times New Roman" w:hAnsi="Times New Roman" w:cs="Guttman Hodes"/>
          <w:sz w:val="24"/>
          <w:szCs w:val="24"/>
          <w:rtl/>
          <w:lang w:eastAsia="he-IL"/>
        </w:rPr>
        <w:t xml:space="preserve"> דהיינו לאחר שהודה להם המלך כי היו יראים ממנו לעשות בלי רשותו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ואז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ויכבשו</w:t>
      </w:r>
      <w:r w:rsidRPr="0004058B">
        <w:rPr>
          <w:rFonts w:ascii="Times New Roman" w:eastAsia="Times New Roman" w:hAnsi="Times New Roman" w:cs="Guttman Hodes" w:hint="cs"/>
          <w:sz w:val="24"/>
          <w:szCs w:val="24"/>
          <w:rtl/>
          <w:lang w:eastAsia="he-IL"/>
        </w:rPr>
        <w:t>[ם]'</w:t>
      </w:r>
      <w:r w:rsidRPr="0004058B">
        <w:rPr>
          <w:rFonts w:ascii="Times New Roman" w:eastAsia="Times New Roman" w:hAnsi="Times New Roman" w:cs="Guttman Hodes"/>
          <w:sz w:val="24"/>
          <w:szCs w:val="24"/>
          <w:rtl/>
          <w:lang w:eastAsia="he-IL"/>
        </w:rPr>
        <w:t xml:space="preserve"> וכו'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w:t>
      </w:r>
    </w:p>
    <w:p w:rsidR="0004058B" w:rsidRPr="0004058B" w:rsidRDefault="0004058B" w:rsidP="0004058B">
      <w:pPr>
        <w:suppressAutoHyphens/>
        <w:rPr>
          <w:rFonts w:ascii="Times New Roman" w:eastAsia="Times New Roman" w:hAnsi="Times New Roman" w:cs="Guttman Hodes"/>
          <w:sz w:val="24"/>
          <w:szCs w:val="24"/>
          <w:rtl/>
          <w:lang w:eastAsia="he-IL"/>
        </w:rPr>
      </w:pPr>
    </w:p>
    <w:p w:rsidR="0004058B" w:rsidRPr="0004058B" w:rsidRDefault="0004058B" w:rsidP="0004058B">
      <w:pPr>
        <w:suppressAutoHyphens/>
        <w:rPr>
          <w:rFonts w:ascii="Times New Roman" w:eastAsia="Times New Roman" w:hAnsi="Times New Roman" w:cs="Guttman Hodes"/>
          <w:sz w:val="24"/>
          <w:szCs w:val="24"/>
          <w:rtl/>
          <w:lang w:val="ru-RU" w:eastAsia="he-IL"/>
        </w:rPr>
      </w:pPr>
      <w:r w:rsidRPr="0004058B">
        <w:rPr>
          <w:rFonts w:ascii="Times New Roman" w:eastAsia="Times New Roman" w:hAnsi="Times New Roman" w:cs="Guttman Hodes"/>
          <w:sz w:val="24"/>
          <w:szCs w:val="24"/>
          <w:rtl/>
          <w:lang w:eastAsia="he-IL"/>
        </w:rPr>
        <w:t>וז</w:t>
      </w:r>
      <w:r w:rsidRPr="0004058B">
        <w:rPr>
          <w:rFonts w:ascii="Times New Roman" w:eastAsia="Times New Roman" w:hAnsi="Times New Roman" w:cs="Guttman Hodes" w:hint="cs"/>
          <w:sz w:val="24"/>
          <w:szCs w:val="24"/>
          <w:rtl/>
          <w:lang w:eastAsia="he-IL"/>
        </w:rPr>
        <w:t>ה שאמר</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ויהי דבר ה' אל ירמיהו וכו' אנכי כרתי ברית</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ר</w:t>
      </w:r>
      <w:r w:rsidRPr="0004058B">
        <w:rPr>
          <w:rFonts w:ascii="Times New Roman" w:eastAsia="Times New Roman" w:hAnsi="Times New Roman" w:cs="Guttman Hodes" w:hint="cs"/>
          <w:sz w:val="24"/>
          <w:szCs w:val="24"/>
          <w:rtl/>
          <w:lang w:eastAsia="he-IL"/>
        </w:rPr>
        <w:t>צונו לומר</w:t>
      </w:r>
      <w:r w:rsidRPr="0004058B">
        <w:rPr>
          <w:rFonts w:ascii="Times New Roman" w:eastAsia="Times New Roman" w:hAnsi="Times New Roman" w:cs="Guttman Hodes"/>
          <w:sz w:val="24"/>
          <w:szCs w:val="24"/>
          <w:rtl/>
          <w:lang w:eastAsia="he-IL"/>
        </w:rPr>
        <w:t xml:space="preserve"> אף על פי שכרתי ברית את אבותיכם לשמור חוקי ותורותי ינצורו בכלל ופרט</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עם כל זה הייתם סוברים שאתם אנוסי</w:t>
      </w:r>
      <w:r w:rsidRPr="0004058B">
        <w:rPr>
          <w:rFonts w:ascii="Times New Roman" w:eastAsia="Times New Roman" w:hAnsi="Times New Roman" w:cs="Guttman Hodes" w:hint="cs"/>
          <w:sz w:val="24"/>
          <w:szCs w:val="24"/>
          <w:rtl/>
          <w:lang w:eastAsia="he-IL"/>
        </w:rPr>
        <w:t>ם</w:t>
      </w:r>
      <w:r w:rsidRPr="0004058B">
        <w:rPr>
          <w:rFonts w:ascii="Times New Roman" w:eastAsia="Times New Roman" w:hAnsi="Times New Roman" w:cs="Guttman Hodes"/>
          <w:sz w:val="24"/>
          <w:szCs w:val="24"/>
          <w:rtl/>
          <w:lang w:eastAsia="he-IL"/>
        </w:rPr>
        <w:t xml:space="preserve"> מפני 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שהיתה נוהגת אף בארץ</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וכריתת ברית היתה ע</w:t>
      </w:r>
      <w:r w:rsidRPr="0004058B">
        <w:rPr>
          <w:rFonts w:ascii="Times New Roman" w:eastAsia="Times New Roman" w:hAnsi="Times New Roman" w:cs="Guttman Hodes" w:hint="cs"/>
          <w:sz w:val="24"/>
          <w:szCs w:val="24"/>
          <w:rtl/>
          <w:lang w:eastAsia="he-IL"/>
        </w:rPr>
        <w:t>ל פי</w:t>
      </w:r>
      <w:r w:rsidRPr="0004058B">
        <w:rPr>
          <w:rFonts w:ascii="Times New Roman" w:eastAsia="Times New Roman" w:hAnsi="Times New Roman" w:cs="Guttman Hodes"/>
          <w:sz w:val="24"/>
          <w:szCs w:val="24"/>
          <w:rtl/>
          <w:lang w:eastAsia="he-IL"/>
        </w:rPr>
        <w:t xml:space="preserve"> הדיבר כמבו</w:t>
      </w:r>
      <w:r w:rsidRPr="0004058B">
        <w:rPr>
          <w:rFonts w:ascii="Times New Roman" w:eastAsia="Times New Roman" w:hAnsi="Times New Roman" w:cs="Guttman Hodes" w:hint="cs"/>
          <w:sz w:val="24"/>
          <w:szCs w:val="24"/>
          <w:rtl/>
          <w:lang w:eastAsia="he-IL"/>
        </w:rPr>
        <w:t>אר</w:t>
      </w:r>
      <w:r w:rsidRPr="0004058B">
        <w:rPr>
          <w:rFonts w:ascii="Times New Roman" w:eastAsia="Times New Roman" w:hAnsi="Times New Roman" w:cs="Guttman Hodes"/>
          <w:sz w:val="24"/>
          <w:szCs w:val="24"/>
          <w:rtl/>
          <w:lang w:eastAsia="he-IL"/>
        </w:rPr>
        <w:t xml:space="preserve"> בדברי התו</w:t>
      </w:r>
      <w:r w:rsidRPr="0004058B">
        <w:rPr>
          <w:rFonts w:ascii="Times New Roman" w:eastAsia="Times New Roman" w:hAnsi="Times New Roman" w:cs="Guttman Hodes" w:hint="cs"/>
          <w:sz w:val="24"/>
          <w:szCs w:val="24"/>
          <w:rtl/>
          <w:lang w:eastAsia="he-IL"/>
        </w:rPr>
        <w:t>ספות.</w:t>
      </w:r>
      <w:r w:rsidRPr="0004058B">
        <w:rPr>
          <w:rFonts w:ascii="Times New Roman" w:eastAsia="Times New Roman" w:hAnsi="Times New Roman" w:cs="Guttman Hodes"/>
          <w:sz w:val="24"/>
          <w:szCs w:val="24"/>
          <w:rtl/>
          <w:lang w:eastAsia="he-IL"/>
        </w:rPr>
        <w:t xml:space="preserve"> ולהכי אף שהאמת הוא אצלי כשיטת הרשב"א ז"ל</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שלא היתה 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נוהגת אז בא</w:t>
      </w:r>
      <w:r w:rsidRPr="0004058B">
        <w:rPr>
          <w:rFonts w:ascii="Times New Roman" w:eastAsia="Times New Roman" w:hAnsi="Times New Roman" w:cs="Guttman Hodes" w:hint="cs"/>
          <w:sz w:val="24"/>
          <w:szCs w:val="24"/>
          <w:rtl/>
          <w:lang w:eastAsia="he-IL"/>
        </w:rPr>
        <w:t>רץ ישראל,</w:t>
      </w:r>
      <w:r w:rsidRPr="0004058B">
        <w:rPr>
          <w:rFonts w:ascii="Times New Roman" w:eastAsia="Times New Roman" w:hAnsi="Times New Roman" w:cs="Guttman Hodes"/>
          <w:sz w:val="24"/>
          <w:szCs w:val="24"/>
          <w:rtl/>
          <w:lang w:eastAsia="he-IL"/>
        </w:rPr>
        <w:t xml:space="preserve"> עם כל זה אחרי שהיה לכם אילן גדול להתלות בו בדברי התו</w:t>
      </w:r>
      <w:r w:rsidRPr="0004058B">
        <w:rPr>
          <w:rFonts w:ascii="Times New Roman" w:eastAsia="Times New Roman" w:hAnsi="Times New Roman" w:cs="Guttman Hodes" w:hint="cs"/>
          <w:sz w:val="24"/>
          <w:szCs w:val="24"/>
          <w:rtl/>
          <w:lang w:eastAsia="he-IL"/>
        </w:rPr>
        <w:t>ספות</w:t>
      </w:r>
      <w:r w:rsidRPr="0004058B">
        <w:rPr>
          <w:rFonts w:ascii="Times New Roman" w:eastAsia="Times New Roman" w:hAnsi="Times New Roman" w:cs="Guttman Hodes"/>
          <w:sz w:val="24"/>
          <w:szCs w:val="24"/>
          <w:rtl/>
          <w:lang w:eastAsia="he-IL"/>
        </w:rPr>
        <w:t xml:space="preserve"> ומוהר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י</w:t>
      </w:r>
      <w:r w:rsidRPr="0004058B">
        <w:rPr>
          <w:rFonts w:ascii="Times New Roman" w:eastAsia="Times New Roman" w:hAnsi="Times New Roman" w:cs="Guttman Hodes" w:hint="cs"/>
          <w:sz w:val="24"/>
          <w:szCs w:val="24"/>
          <w:rtl/>
          <w:lang w:eastAsia="he-IL"/>
        </w:rPr>
        <w:t xml:space="preserve"> </w:t>
      </w:r>
      <w:r w:rsidRPr="0004058B">
        <w:rPr>
          <w:rFonts w:ascii="Times New Roman" w:eastAsia="Times New Roman" w:hAnsi="Times New Roman" w:cs="Guttman Hodes"/>
          <w:sz w:val="24"/>
          <w:szCs w:val="24"/>
          <w:rtl/>
          <w:lang w:eastAsia="he-IL"/>
        </w:rPr>
        <w:t>ק</w:t>
      </w:r>
      <w:r w:rsidRPr="0004058B">
        <w:rPr>
          <w:rFonts w:ascii="Times New Roman" w:eastAsia="Times New Roman" w:hAnsi="Times New Roman" w:cs="Guttman Hodes" w:hint="cs"/>
          <w:sz w:val="24"/>
          <w:szCs w:val="24"/>
          <w:rtl/>
          <w:lang w:eastAsia="he-IL"/>
        </w:rPr>
        <w:t>ולון</w:t>
      </w:r>
      <w:r w:rsidRPr="0004058B">
        <w:rPr>
          <w:rFonts w:ascii="Times New Roman" w:eastAsia="Times New Roman" w:hAnsi="Times New Roman" w:cs="Guttman Hodes"/>
          <w:sz w:val="24"/>
          <w:szCs w:val="24"/>
          <w:rtl/>
          <w:lang w:eastAsia="he-IL"/>
        </w:rPr>
        <w:t xml:space="preserve"> דס</w:t>
      </w:r>
      <w:r w:rsidRPr="0004058B">
        <w:rPr>
          <w:rFonts w:ascii="Times New Roman" w:eastAsia="Times New Roman" w:hAnsi="Times New Roman" w:cs="Guttman Hodes" w:hint="cs"/>
          <w:sz w:val="24"/>
          <w:szCs w:val="24"/>
          <w:rtl/>
          <w:lang w:eastAsia="he-IL"/>
        </w:rPr>
        <w:t>בירא להו</w:t>
      </w:r>
      <w:r w:rsidRPr="0004058B">
        <w:rPr>
          <w:rFonts w:ascii="Times New Roman" w:eastAsia="Times New Roman" w:hAnsi="Times New Roman" w:cs="Guttman Hodes"/>
          <w:sz w:val="24"/>
          <w:szCs w:val="24"/>
          <w:rtl/>
          <w:lang w:eastAsia="he-IL"/>
        </w:rPr>
        <w:t xml:space="preserve"> דהמו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נוהגת אף בהיותם בארץ</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ושתקתי ולא הענשתי אתכם ע</w:t>
      </w:r>
      <w:r w:rsidRPr="0004058B">
        <w:rPr>
          <w:rFonts w:ascii="Times New Roman" w:eastAsia="Times New Roman" w:hAnsi="Times New Roman" w:cs="Guttman Hodes" w:hint="cs"/>
          <w:sz w:val="24"/>
          <w:szCs w:val="24"/>
          <w:rtl/>
          <w:lang w:eastAsia="he-IL"/>
        </w:rPr>
        <w:t>ל זה.</w:t>
      </w:r>
      <w:r w:rsidRPr="0004058B">
        <w:rPr>
          <w:rFonts w:ascii="Times New Roman" w:eastAsia="Times New Roman" w:hAnsi="Times New Roman" w:cs="Guttman Hodes"/>
          <w:sz w:val="24"/>
          <w:szCs w:val="24"/>
          <w:rtl/>
          <w:lang w:eastAsia="he-IL"/>
        </w:rPr>
        <w:t xml:space="preserve"> אמנם אחר ש</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ות</w:t>
      </w:r>
      <w:r w:rsidRPr="0004058B">
        <w:rPr>
          <w:rFonts w:ascii="Times New Roman" w:eastAsia="Times New Roman" w:hAnsi="Times New Roman" w:cs="Guttman Hodes" w:hint="cs"/>
          <w:sz w:val="24"/>
          <w:szCs w:val="24"/>
          <w:rtl/>
          <w:lang w:eastAsia="he-IL"/>
        </w:rPr>
        <w:t>ו</w:t>
      </w:r>
      <w:r w:rsidRPr="0004058B">
        <w:rPr>
          <w:rFonts w:ascii="Times New Roman" w:eastAsia="Times New Roman" w:hAnsi="Times New Roman" w:cs="Guttman Hodes"/>
          <w:sz w:val="24"/>
          <w:szCs w:val="24"/>
          <w:rtl/>
          <w:lang w:eastAsia="he-IL"/>
        </w:rPr>
        <w:t>שובו אתם היום ותעשו את הישר בעיני</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דייקא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דהיינו כשיטת הרשב"א דקאמינא בשיטתיה דמר</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והודתם לדבריו לו</w:t>
      </w:r>
      <w:r w:rsidRPr="0004058B">
        <w:rPr>
          <w:rFonts w:ascii="Times New Roman" w:eastAsia="Times New Roman" w:hAnsi="Times New Roman" w:cs="Guttman Hodes" w:hint="cs"/>
          <w:sz w:val="24"/>
          <w:szCs w:val="24"/>
          <w:rtl/>
          <w:lang w:eastAsia="he-IL"/>
        </w:rPr>
        <w:t>מר</w:t>
      </w:r>
      <w:r w:rsidRPr="0004058B">
        <w:rPr>
          <w:rFonts w:ascii="Times New Roman" w:eastAsia="Times New Roman" w:hAnsi="Times New Roman" w:cs="Guttman Hodes"/>
          <w:sz w:val="24"/>
          <w:szCs w:val="24"/>
          <w:rtl/>
          <w:lang w:eastAsia="he-IL"/>
        </w:rPr>
        <w:t xml:space="preserve"> דהמו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אינה נוהגת בארץ</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ואף שנניח שהיתה נוהגת בא</w:t>
      </w:r>
      <w:r w:rsidRPr="0004058B">
        <w:rPr>
          <w:rFonts w:ascii="Times New Roman" w:eastAsia="Times New Roman" w:hAnsi="Times New Roman" w:cs="Guttman Hodes" w:hint="cs"/>
          <w:sz w:val="24"/>
          <w:szCs w:val="24"/>
          <w:rtl/>
          <w:lang w:eastAsia="he-IL"/>
        </w:rPr>
        <w:t>רץ ישראל</w:t>
      </w:r>
      <w:r w:rsidRPr="0004058B">
        <w:rPr>
          <w:rFonts w:ascii="Times New Roman" w:eastAsia="Times New Roman" w:hAnsi="Times New Roman" w:cs="Guttman Hodes"/>
          <w:sz w:val="24"/>
          <w:szCs w:val="24"/>
          <w:rtl/>
          <w:lang w:eastAsia="he-IL"/>
        </w:rPr>
        <w:t xml:space="preserve"> כשיטת התו</w:t>
      </w:r>
      <w:r w:rsidRPr="0004058B">
        <w:rPr>
          <w:rFonts w:ascii="Times New Roman" w:eastAsia="Times New Roman" w:hAnsi="Times New Roman" w:cs="Guttman Hodes" w:hint="cs"/>
          <w:sz w:val="24"/>
          <w:szCs w:val="24"/>
          <w:rtl/>
          <w:lang w:eastAsia="he-IL"/>
        </w:rPr>
        <w:t>ספות,</w:t>
      </w:r>
      <w:r w:rsidRPr="0004058B">
        <w:rPr>
          <w:rFonts w:ascii="Times New Roman" w:eastAsia="Times New Roman" w:hAnsi="Times New Roman" w:cs="Guttman Hodes"/>
          <w:sz w:val="24"/>
          <w:szCs w:val="24"/>
          <w:rtl/>
          <w:lang w:eastAsia="he-IL"/>
        </w:rPr>
        <w:t xml:space="preserve"> עם כל זה לצאת י</w:t>
      </w:r>
      <w:r w:rsidRPr="0004058B">
        <w:rPr>
          <w:rFonts w:ascii="Times New Roman" w:eastAsia="Times New Roman" w:hAnsi="Times New Roman" w:cs="Guttman Hodes" w:hint="cs"/>
          <w:sz w:val="24"/>
          <w:szCs w:val="24"/>
          <w:rtl/>
          <w:lang w:eastAsia="he-IL"/>
        </w:rPr>
        <w:t>די חובת</w:t>
      </w:r>
      <w:r w:rsidRPr="0004058B">
        <w:rPr>
          <w:rFonts w:ascii="Times New Roman" w:eastAsia="Times New Roman" w:hAnsi="Times New Roman" w:cs="Guttman Hodes"/>
          <w:sz w:val="24"/>
          <w:szCs w:val="24"/>
          <w:rtl/>
          <w:lang w:eastAsia="he-IL"/>
        </w:rPr>
        <w:t xml:space="preserve"> כולהו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ותכרתו ברית לפני בבית</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דייקא</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כי הודיתם לדברי הרשב"א שלא נתתי לכם א</w:t>
      </w:r>
      <w:r w:rsidRPr="0004058B">
        <w:rPr>
          <w:rFonts w:ascii="Times New Roman" w:eastAsia="Times New Roman" w:hAnsi="Times New Roman" w:cs="Guttman Hodes" w:hint="cs"/>
          <w:sz w:val="24"/>
          <w:szCs w:val="24"/>
          <w:rtl/>
          <w:lang w:eastAsia="he-IL"/>
        </w:rPr>
        <w:t>רץ ישראל</w:t>
      </w:r>
      <w:r w:rsidRPr="0004058B">
        <w:rPr>
          <w:rFonts w:ascii="Times New Roman" w:eastAsia="Times New Roman" w:hAnsi="Times New Roman" w:cs="Guttman Hodes"/>
          <w:sz w:val="24"/>
          <w:szCs w:val="24"/>
          <w:rtl/>
          <w:lang w:eastAsia="he-IL"/>
        </w:rPr>
        <w:t xml:space="preserve"> וב</w:t>
      </w:r>
      <w:r w:rsidRPr="0004058B">
        <w:rPr>
          <w:rFonts w:ascii="Times New Roman" w:eastAsia="Times New Roman" w:hAnsi="Times New Roman" w:cs="Guttman Hodes" w:hint="cs"/>
          <w:sz w:val="24"/>
          <w:szCs w:val="24"/>
          <w:rtl/>
          <w:lang w:eastAsia="he-IL"/>
        </w:rPr>
        <w:t>ית המקדש</w:t>
      </w:r>
      <w:r w:rsidRPr="0004058B">
        <w:rPr>
          <w:rFonts w:ascii="Times New Roman" w:eastAsia="Times New Roman" w:hAnsi="Times New Roman" w:cs="Guttman Hodes"/>
          <w:sz w:val="24"/>
          <w:szCs w:val="24"/>
          <w:rtl/>
          <w:lang w:eastAsia="he-IL"/>
        </w:rPr>
        <w:t xml:space="preserve"> רק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בעבור ישמרו חוקיו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ולהכי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ותכרתו ברית לפני בבית</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ר</w:t>
      </w:r>
      <w:r w:rsidRPr="0004058B">
        <w:rPr>
          <w:rFonts w:ascii="Times New Roman" w:eastAsia="Times New Roman" w:hAnsi="Times New Roman" w:cs="Guttman Hodes" w:hint="cs"/>
          <w:sz w:val="24"/>
          <w:szCs w:val="24"/>
          <w:rtl/>
          <w:lang w:eastAsia="he-IL"/>
        </w:rPr>
        <w:t>צונו לומר</w:t>
      </w:r>
      <w:r w:rsidRPr="0004058B">
        <w:rPr>
          <w:rFonts w:ascii="Times New Roman" w:eastAsia="Times New Roman" w:hAnsi="Times New Roman" w:cs="Guttman Hodes"/>
          <w:sz w:val="24"/>
          <w:szCs w:val="24"/>
          <w:rtl/>
          <w:lang w:eastAsia="he-IL"/>
        </w:rPr>
        <w:t xml:space="preserve"> בשביל הבית אשר נק</w:t>
      </w:r>
      <w:r w:rsidRPr="0004058B">
        <w:rPr>
          <w:rFonts w:ascii="Times New Roman" w:eastAsia="Times New Roman" w:hAnsi="Times New Roman" w:cs="Guttman Hodes" w:hint="cs"/>
          <w:sz w:val="24"/>
          <w:szCs w:val="24"/>
          <w:rtl/>
          <w:lang w:eastAsia="he-IL"/>
        </w:rPr>
        <w:t>רא</w:t>
      </w:r>
      <w:r w:rsidRPr="0004058B">
        <w:rPr>
          <w:rFonts w:ascii="Times New Roman" w:eastAsia="Times New Roman" w:hAnsi="Times New Roman" w:cs="Guttman Hodes"/>
          <w:sz w:val="24"/>
          <w:szCs w:val="24"/>
          <w:rtl/>
          <w:lang w:eastAsia="he-IL"/>
        </w:rPr>
        <w:t xml:space="preserve"> שמי עליו ויצאתם י</w:t>
      </w:r>
      <w:r w:rsidRPr="0004058B">
        <w:rPr>
          <w:rFonts w:ascii="Times New Roman" w:eastAsia="Times New Roman" w:hAnsi="Times New Roman" w:cs="Guttman Hodes" w:hint="cs"/>
          <w:sz w:val="24"/>
          <w:szCs w:val="24"/>
          <w:rtl/>
          <w:lang w:eastAsia="he-IL"/>
        </w:rPr>
        <w:t>די חובת</w:t>
      </w:r>
      <w:r w:rsidRPr="0004058B">
        <w:rPr>
          <w:rFonts w:ascii="Times New Roman" w:eastAsia="Times New Roman" w:hAnsi="Times New Roman" w:cs="Guttman Hodes"/>
          <w:sz w:val="24"/>
          <w:szCs w:val="24"/>
          <w:rtl/>
          <w:lang w:eastAsia="he-IL"/>
        </w:rPr>
        <w:t xml:space="preserve"> כולהו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דאף לשיטת התו</w:t>
      </w:r>
      <w:r w:rsidRPr="0004058B">
        <w:rPr>
          <w:rFonts w:ascii="Times New Roman" w:eastAsia="Times New Roman" w:hAnsi="Times New Roman" w:cs="Guttman Hodes" w:hint="cs"/>
          <w:sz w:val="24"/>
          <w:szCs w:val="24"/>
          <w:rtl/>
          <w:lang w:eastAsia="he-IL"/>
        </w:rPr>
        <w:t>ספות</w:t>
      </w:r>
      <w:r w:rsidRPr="0004058B">
        <w:rPr>
          <w:rFonts w:ascii="Times New Roman" w:eastAsia="Times New Roman" w:hAnsi="Times New Roman" w:cs="Guttman Hodes"/>
          <w:sz w:val="24"/>
          <w:szCs w:val="24"/>
          <w:rtl/>
          <w:lang w:eastAsia="he-IL"/>
        </w:rPr>
        <w:t xml:space="preserve"> דסברי דהמו</w:t>
      </w:r>
      <w:r w:rsidRPr="0004058B">
        <w:rPr>
          <w:rFonts w:ascii="Times New Roman" w:eastAsia="Times New Roman" w:hAnsi="Times New Roman" w:cs="Guttman Hodes" w:hint="cs"/>
          <w:sz w:val="24"/>
          <w:szCs w:val="24"/>
          <w:rtl/>
          <w:lang w:eastAsia="he-IL"/>
        </w:rPr>
        <w:t>דעא</w:t>
      </w:r>
      <w:r w:rsidRPr="0004058B">
        <w:rPr>
          <w:rFonts w:ascii="Times New Roman" w:eastAsia="Times New Roman" w:hAnsi="Times New Roman" w:cs="Guttman Hodes"/>
          <w:sz w:val="24"/>
          <w:szCs w:val="24"/>
          <w:rtl/>
          <w:lang w:eastAsia="he-IL"/>
        </w:rPr>
        <w:t xml:space="preserve"> נוהגת אף בא</w:t>
      </w:r>
      <w:r w:rsidRPr="0004058B">
        <w:rPr>
          <w:rFonts w:ascii="Times New Roman" w:eastAsia="Times New Roman" w:hAnsi="Times New Roman" w:cs="Guttman Hodes" w:hint="cs"/>
          <w:sz w:val="24"/>
          <w:szCs w:val="24"/>
          <w:rtl/>
          <w:lang w:eastAsia="he-IL"/>
        </w:rPr>
        <w:t>רץ ישראל,</w:t>
      </w:r>
      <w:r w:rsidRPr="0004058B">
        <w:rPr>
          <w:rFonts w:ascii="Times New Roman" w:eastAsia="Times New Roman" w:hAnsi="Times New Roman" w:cs="Guttman Hodes"/>
          <w:sz w:val="24"/>
          <w:szCs w:val="24"/>
          <w:rtl/>
          <w:lang w:eastAsia="he-IL"/>
        </w:rPr>
        <w:t xml:space="preserve"> עם כל זה כיון שכרתם ברית לפני וק</w:t>
      </w:r>
      <w:r w:rsidRPr="0004058B">
        <w:rPr>
          <w:rFonts w:ascii="Times New Roman" w:eastAsia="Times New Roman" w:hAnsi="Times New Roman" w:cs="Guttman Hodes" w:hint="cs"/>
          <w:sz w:val="24"/>
          <w:szCs w:val="24"/>
          <w:rtl/>
          <w:lang w:eastAsia="he-IL"/>
        </w:rPr>
        <w:t>בלתם על עצמכם</w:t>
      </w:r>
      <w:r w:rsidRPr="0004058B">
        <w:rPr>
          <w:rFonts w:ascii="Times New Roman" w:eastAsia="Times New Roman" w:hAnsi="Times New Roman" w:cs="Guttman Hodes"/>
          <w:sz w:val="24"/>
          <w:szCs w:val="24"/>
          <w:rtl/>
          <w:lang w:eastAsia="he-IL"/>
        </w:rPr>
        <w:t xml:space="preserve"> המצוה והתורה מרצונכם הטוב</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שוב אין לכם תשובה ומענה לשון לחזור בכם</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אמנם אתם לא עמדתם באמונתכם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והמה כאדם עברו ברית</w:t>
      </w:r>
      <w:r w:rsidRPr="0004058B">
        <w:rPr>
          <w:rFonts w:ascii="Times New Roman" w:eastAsia="Times New Roman" w:hAnsi="Times New Roman" w:cs="Guttman Hodes" w:hint="cs"/>
          <w:sz w:val="24"/>
          <w:szCs w:val="24"/>
          <w:rtl/>
          <w:lang w:eastAsia="he-IL"/>
        </w:rPr>
        <w:t>' (הושע ו ז),</w:t>
      </w:r>
      <w:r w:rsidRPr="0004058B">
        <w:rPr>
          <w:rFonts w:ascii="Times New Roman" w:eastAsia="Times New Roman" w:hAnsi="Times New Roman" w:cs="Guttman Hodes"/>
          <w:sz w:val="24"/>
          <w:szCs w:val="24"/>
          <w:rtl/>
          <w:lang w:eastAsia="he-IL"/>
        </w:rPr>
        <w:t xml:space="preserve">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ותשובו</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דייקא </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ותחללו את שמי</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דאין לך ח</w:t>
      </w:r>
      <w:r w:rsidRPr="0004058B">
        <w:rPr>
          <w:rFonts w:ascii="Times New Roman" w:eastAsia="Times New Roman" w:hAnsi="Times New Roman" w:cs="Guttman Hodes" w:hint="cs"/>
          <w:sz w:val="24"/>
          <w:szCs w:val="24"/>
          <w:rtl/>
          <w:lang w:eastAsia="he-IL"/>
        </w:rPr>
        <w:t>ילול ה'</w:t>
      </w:r>
      <w:r w:rsidRPr="0004058B">
        <w:rPr>
          <w:rFonts w:ascii="Times New Roman" w:eastAsia="Times New Roman" w:hAnsi="Times New Roman" w:cs="Guttman Hodes"/>
          <w:sz w:val="24"/>
          <w:szCs w:val="24"/>
          <w:rtl/>
          <w:lang w:eastAsia="he-IL"/>
        </w:rPr>
        <w:t xml:space="preserve"> גדול מזה</w:t>
      </w:r>
      <w:r w:rsidRPr="0004058B">
        <w:rPr>
          <w:rFonts w:ascii="Times New Roman" w:eastAsia="Times New Roman" w:hAnsi="Times New Roman" w:cs="Guttman Hodes" w:hint="cs"/>
          <w:sz w:val="24"/>
          <w:szCs w:val="24"/>
          <w:rtl/>
          <w:lang w:eastAsia="he-IL"/>
        </w:rPr>
        <w:t>.</w:t>
      </w:r>
      <w:r w:rsidRPr="0004058B">
        <w:rPr>
          <w:rFonts w:ascii="Times New Roman" w:eastAsia="Times New Roman" w:hAnsi="Times New Roman" w:cs="Guttman Hodes"/>
          <w:sz w:val="24"/>
          <w:szCs w:val="24"/>
          <w:rtl/>
          <w:lang w:eastAsia="he-IL"/>
        </w:rPr>
        <w:t xml:space="preserve"> דאף </w:t>
      </w:r>
      <w:r w:rsidRPr="0004058B">
        <w:rPr>
          <w:rFonts w:ascii="Times New Roman" w:eastAsia="Times New Roman" w:hAnsi="Times New Roman" w:cs="Guttman Hodes"/>
          <w:sz w:val="24"/>
          <w:szCs w:val="24"/>
          <w:rtl/>
          <w:lang w:val="ru-RU" w:eastAsia="he-IL"/>
        </w:rPr>
        <w:t>דני</w:t>
      </w:r>
      <w:r w:rsidRPr="0004058B">
        <w:rPr>
          <w:rFonts w:ascii="Times New Roman" w:eastAsia="Times New Roman" w:hAnsi="Times New Roman" w:cs="Guttman Hodes" w:hint="cs"/>
          <w:sz w:val="24"/>
          <w:szCs w:val="24"/>
          <w:rtl/>
          <w:lang w:val="ru-RU" w:eastAsia="he-IL"/>
        </w:rPr>
        <w:t>מא</w:t>
      </w:r>
      <w:r w:rsidRPr="0004058B">
        <w:rPr>
          <w:rFonts w:ascii="Times New Roman" w:eastAsia="Times New Roman" w:hAnsi="Times New Roman" w:cs="Guttman Hodes"/>
          <w:sz w:val="24"/>
          <w:szCs w:val="24"/>
          <w:rtl/>
          <w:lang w:val="ru-RU" w:eastAsia="he-IL"/>
        </w:rPr>
        <w:t xml:space="preserve"> דע</w:t>
      </w:r>
      <w:r w:rsidRPr="0004058B">
        <w:rPr>
          <w:rFonts w:ascii="Times New Roman" w:eastAsia="Times New Roman" w:hAnsi="Times New Roman" w:cs="Guttman Hodes" w:hint="cs"/>
          <w:sz w:val="24"/>
          <w:szCs w:val="24"/>
          <w:rtl/>
          <w:lang w:val="ru-RU" w:eastAsia="he-IL"/>
        </w:rPr>
        <w:t>ל כל פנים</w:t>
      </w:r>
      <w:r w:rsidRPr="0004058B">
        <w:rPr>
          <w:rFonts w:ascii="Times New Roman" w:eastAsia="Times New Roman" w:hAnsi="Times New Roman" w:cs="Guttman Hodes"/>
          <w:sz w:val="24"/>
          <w:szCs w:val="24"/>
          <w:rtl/>
          <w:lang w:val="ru-RU" w:eastAsia="he-IL"/>
        </w:rPr>
        <w:t xml:space="preserve"> הייתם אנוסים לפי סברתכם</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כיון שהיה הענין הזה ע</w:t>
      </w:r>
      <w:r w:rsidRPr="0004058B">
        <w:rPr>
          <w:rFonts w:ascii="Times New Roman" w:eastAsia="Times New Roman" w:hAnsi="Times New Roman" w:cs="Guttman Hodes" w:hint="cs"/>
          <w:sz w:val="24"/>
          <w:szCs w:val="24"/>
          <w:rtl/>
          <w:lang w:val="ru-RU" w:eastAsia="he-IL"/>
        </w:rPr>
        <w:t>ל פי</w:t>
      </w:r>
      <w:r w:rsidRPr="0004058B">
        <w:rPr>
          <w:rFonts w:ascii="Times New Roman" w:eastAsia="Times New Roman" w:hAnsi="Times New Roman" w:cs="Guttman Hodes"/>
          <w:sz w:val="24"/>
          <w:szCs w:val="24"/>
          <w:rtl/>
          <w:lang w:val="ru-RU" w:eastAsia="he-IL"/>
        </w:rPr>
        <w:t xml:space="preserve"> הדיבר שא</w:t>
      </w:r>
      <w:r w:rsidRPr="0004058B">
        <w:rPr>
          <w:rFonts w:ascii="Times New Roman" w:eastAsia="Times New Roman" w:hAnsi="Times New Roman" w:cs="Guttman Hodes" w:hint="cs"/>
          <w:sz w:val="24"/>
          <w:szCs w:val="24"/>
          <w:rtl/>
          <w:lang w:val="ru-RU" w:eastAsia="he-IL"/>
        </w:rPr>
        <w:t>מר לו</w:t>
      </w:r>
      <w:r w:rsidRPr="0004058B">
        <w:rPr>
          <w:rFonts w:ascii="Times New Roman" w:eastAsia="Times New Roman" w:hAnsi="Times New Roman" w:cs="Guttman Hodes"/>
          <w:sz w:val="24"/>
          <w:szCs w:val="24"/>
          <w:rtl/>
          <w:lang w:val="ru-RU" w:eastAsia="he-IL"/>
        </w:rPr>
        <w:t xml:space="preserve"> ירמיה לצדקיה </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כה אמר ה'</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והוה כבעל כרחו</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מ</w:t>
      </w:r>
      <w:r w:rsidRPr="0004058B">
        <w:rPr>
          <w:rFonts w:ascii="Times New Roman" w:eastAsia="Times New Roman" w:hAnsi="Times New Roman" w:cs="Guttman Hodes" w:hint="cs"/>
          <w:sz w:val="24"/>
          <w:szCs w:val="24"/>
          <w:rtl/>
          <w:lang w:val="ru-RU" w:eastAsia="he-IL"/>
        </w:rPr>
        <w:t>כל מקום</w:t>
      </w:r>
      <w:r w:rsidRPr="0004058B">
        <w:rPr>
          <w:rFonts w:ascii="Times New Roman" w:eastAsia="Times New Roman" w:hAnsi="Times New Roman" w:cs="Guttman Hodes"/>
          <w:sz w:val="24"/>
          <w:szCs w:val="24"/>
          <w:rtl/>
          <w:lang w:val="ru-RU" w:eastAsia="he-IL"/>
        </w:rPr>
        <w:t xml:space="preserve"> אין לך ח</w:t>
      </w:r>
      <w:r w:rsidRPr="0004058B">
        <w:rPr>
          <w:rFonts w:ascii="Times New Roman" w:eastAsia="Times New Roman" w:hAnsi="Times New Roman" w:cs="Guttman Hodes" w:hint="cs"/>
          <w:sz w:val="24"/>
          <w:szCs w:val="24"/>
          <w:rtl/>
          <w:lang w:val="ru-RU" w:eastAsia="he-IL"/>
        </w:rPr>
        <w:t>ילול ה'</w:t>
      </w:r>
      <w:r w:rsidRPr="0004058B">
        <w:rPr>
          <w:rFonts w:ascii="Times New Roman" w:eastAsia="Times New Roman" w:hAnsi="Times New Roman" w:cs="Guttman Hodes"/>
          <w:sz w:val="24"/>
          <w:szCs w:val="24"/>
          <w:rtl/>
          <w:lang w:val="ru-RU" w:eastAsia="he-IL"/>
        </w:rPr>
        <w:t xml:space="preserve"> גדול מזה</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דלא הי</w:t>
      </w:r>
      <w:r w:rsidRPr="0004058B">
        <w:rPr>
          <w:rFonts w:ascii="Times New Roman" w:eastAsia="Times New Roman" w:hAnsi="Times New Roman" w:cs="Guttman Hodes" w:hint="cs"/>
          <w:sz w:val="24"/>
          <w:szCs w:val="24"/>
          <w:rtl/>
          <w:lang w:val="ru-RU" w:eastAsia="he-IL"/>
        </w:rPr>
        <w:t>ה לכם</w:t>
      </w:r>
      <w:r w:rsidRPr="0004058B">
        <w:rPr>
          <w:rFonts w:ascii="Times New Roman" w:eastAsia="Times New Roman" w:hAnsi="Times New Roman" w:cs="Guttman Hodes"/>
          <w:sz w:val="24"/>
          <w:szCs w:val="24"/>
          <w:rtl/>
          <w:lang w:val="ru-RU" w:eastAsia="he-IL"/>
        </w:rPr>
        <w:t xml:space="preserve"> לכרות ברית ולחזור בכם תכף ומיד</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כמו שמה</w:t>
      </w:r>
      <w:r w:rsidRPr="0004058B">
        <w:rPr>
          <w:rFonts w:ascii="Times New Roman" w:eastAsia="Times New Roman" w:hAnsi="Times New Roman" w:cs="Guttman Hodes" w:hint="cs"/>
          <w:sz w:val="24"/>
          <w:szCs w:val="24"/>
          <w:rtl/>
          <w:lang w:val="ru-RU" w:eastAsia="he-IL"/>
        </w:rPr>
        <w:t>אי טעמא</w:t>
      </w:r>
      <w:r w:rsidRPr="0004058B">
        <w:rPr>
          <w:rFonts w:ascii="Times New Roman" w:eastAsia="Times New Roman" w:hAnsi="Times New Roman" w:cs="Guttman Hodes"/>
          <w:sz w:val="24"/>
          <w:szCs w:val="24"/>
          <w:rtl/>
          <w:lang w:val="ru-RU" w:eastAsia="he-IL"/>
        </w:rPr>
        <w:t xml:space="preserve"> נענש צדקיהו על שבועתו</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אף על פי שהיה אנוס מיד נ</w:t>
      </w:r>
      <w:r w:rsidRPr="0004058B">
        <w:rPr>
          <w:rFonts w:ascii="Times New Roman" w:eastAsia="Times New Roman" w:hAnsi="Times New Roman" w:cs="Guttman Hodes" w:hint="cs"/>
          <w:sz w:val="24"/>
          <w:szCs w:val="24"/>
          <w:rtl/>
          <w:lang w:val="ru-RU" w:eastAsia="he-IL"/>
        </w:rPr>
        <w:t>בוכדנצר,</w:t>
      </w:r>
      <w:r w:rsidRPr="0004058B">
        <w:rPr>
          <w:rFonts w:ascii="Times New Roman" w:eastAsia="Times New Roman" w:hAnsi="Times New Roman" w:cs="Guttman Hodes"/>
          <w:sz w:val="24"/>
          <w:szCs w:val="24"/>
          <w:rtl/>
          <w:lang w:val="ru-RU" w:eastAsia="he-IL"/>
        </w:rPr>
        <w:t xml:space="preserve"> לפי שיטת קצת הפוסקים הביאם רמ"א ז"ל בי</w:t>
      </w:r>
      <w:r w:rsidRPr="0004058B">
        <w:rPr>
          <w:rFonts w:ascii="Times New Roman" w:eastAsia="Times New Roman" w:hAnsi="Times New Roman" w:cs="Guttman Hodes" w:hint="cs"/>
          <w:sz w:val="24"/>
          <w:szCs w:val="24"/>
          <w:rtl/>
          <w:lang w:val="ru-RU" w:eastAsia="he-IL"/>
        </w:rPr>
        <w:t>ורה דעה</w:t>
      </w:r>
      <w:r w:rsidRPr="0004058B">
        <w:rPr>
          <w:rFonts w:ascii="Times New Roman" w:eastAsia="Times New Roman" w:hAnsi="Times New Roman" w:cs="Guttman Hodes"/>
          <w:sz w:val="24"/>
          <w:szCs w:val="24"/>
          <w:rtl/>
          <w:lang w:val="ru-RU" w:eastAsia="he-IL"/>
        </w:rPr>
        <w:t xml:space="preserve"> הלכות נדרים</w:t>
      </w:r>
      <w:r w:rsidRPr="0004058B">
        <w:rPr>
          <w:rFonts w:ascii="Times New Roman" w:eastAsia="Times New Roman" w:hAnsi="Times New Roman" w:cs="Guttman Hodes" w:hint="cs"/>
          <w:sz w:val="24"/>
          <w:szCs w:val="24"/>
          <w:rtl/>
          <w:lang w:val="ru-RU" w:eastAsia="he-IL"/>
        </w:rPr>
        <w:t xml:space="preserve"> (סימן רלב סעיף יד),</w:t>
      </w:r>
      <w:r w:rsidRPr="0004058B">
        <w:rPr>
          <w:rFonts w:ascii="Times New Roman" w:eastAsia="Times New Roman" w:hAnsi="Times New Roman" w:cs="Guttman Hodes"/>
          <w:sz w:val="24"/>
          <w:szCs w:val="24"/>
          <w:rtl/>
          <w:lang w:val="ru-RU" w:eastAsia="he-IL"/>
        </w:rPr>
        <w:t xml:space="preserve"> שהיה ח</w:t>
      </w:r>
      <w:r w:rsidRPr="0004058B">
        <w:rPr>
          <w:rFonts w:ascii="Times New Roman" w:eastAsia="Times New Roman" w:hAnsi="Times New Roman" w:cs="Guttman Hodes" w:hint="cs"/>
          <w:sz w:val="24"/>
          <w:szCs w:val="24"/>
          <w:rtl/>
          <w:lang w:val="ru-RU" w:eastAsia="he-IL"/>
        </w:rPr>
        <w:t>ילול ה'</w:t>
      </w:r>
      <w:r w:rsidRPr="0004058B">
        <w:rPr>
          <w:rFonts w:ascii="Times New Roman" w:eastAsia="Times New Roman" w:hAnsi="Times New Roman" w:cs="Guttman Hodes"/>
          <w:sz w:val="24"/>
          <w:szCs w:val="24"/>
          <w:rtl/>
          <w:lang w:val="ru-RU" w:eastAsia="he-IL"/>
        </w:rPr>
        <w:t xml:space="preserve"> בדבר</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מפני שהי</w:t>
      </w:r>
      <w:r w:rsidRPr="0004058B">
        <w:rPr>
          <w:rFonts w:ascii="Times New Roman" w:eastAsia="Times New Roman" w:hAnsi="Times New Roman" w:cs="Guttman Hodes" w:hint="cs"/>
          <w:sz w:val="24"/>
          <w:szCs w:val="24"/>
          <w:rtl/>
          <w:lang w:val="ru-RU" w:eastAsia="he-IL"/>
        </w:rPr>
        <w:t>ה לו</w:t>
      </w:r>
      <w:r w:rsidRPr="0004058B">
        <w:rPr>
          <w:rFonts w:ascii="Times New Roman" w:eastAsia="Times New Roman" w:hAnsi="Times New Roman" w:cs="Guttman Hodes"/>
          <w:sz w:val="24"/>
          <w:szCs w:val="24"/>
          <w:rtl/>
          <w:lang w:val="ru-RU" w:eastAsia="he-IL"/>
        </w:rPr>
        <w:t xml:space="preserve"> להודיע לנ</w:t>
      </w:r>
      <w:r w:rsidRPr="0004058B">
        <w:rPr>
          <w:rFonts w:ascii="Times New Roman" w:eastAsia="Times New Roman" w:hAnsi="Times New Roman" w:cs="Guttman Hodes" w:hint="cs"/>
          <w:sz w:val="24"/>
          <w:szCs w:val="24"/>
          <w:rtl/>
          <w:lang w:val="ru-RU" w:eastAsia="he-IL"/>
        </w:rPr>
        <w:t>בוכדנצר</w:t>
      </w:r>
      <w:r w:rsidRPr="0004058B">
        <w:rPr>
          <w:rFonts w:ascii="Times New Roman" w:eastAsia="Times New Roman" w:hAnsi="Times New Roman" w:cs="Guttman Hodes"/>
          <w:sz w:val="24"/>
          <w:szCs w:val="24"/>
          <w:rtl/>
          <w:lang w:val="ru-RU" w:eastAsia="he-IL"/>
        </w:rPr>
        <w:t xml:space="preserve"> דאיתש</w:t>
      </w:r>
      <w:r w:rsidRPr="0004058B">
        <w:rPr>
          <w:rFonts w:ascii="Times New Roman" w:eastAsia="Times New Roman" w:hAnsi="Times New Roman" w:cs="Guttman Hodes" w:hint="cs"/>
          <w:sz w:val="24"/>
          <w:szCs w:val="24"/>
          <w:rtl/>
          <w:lang w:val="ru-RU" w:eastAsia="he-IL"/>
        </w:rPr>
        <w:t>י</w:t>
      </w:r>
      <w:r w:rsidRPr="0004058B">
        <w:rPr>
          <w:rFonts w:ascii="Times New Roman" w:eastAsia="Times New Roman" w:hAnsi="Times New Roman" w:cs="Guttman Hodes"/>
          <w:sz w:val="24"/>
          <w:szCs w:val="24"/>
          <w:rtl/>
          <w:lang w:val="ru-RU" w:eastAsia="he-IL"/>
        </w:rPr>
        <w:t>ל אשבועתי</w:t>
      </w:r>
      <w:r w:rsidRPr="0004058B">
        <w:rPr>
          <w:rFonts w:ascii="Times New Roman" w:eastAsia="Times New Roman" w:hAnsi="Times New Roman" w:cs="Guttman Hodes" w:hint="cs"/>
          <w:sz w:val="24"/>
          <w:szCs w:val="24"/>
          <w:rtl/>
          <w:lang w:val="ru-RU" w:eastAsia="he-IL"/>
        </w:rPr>
        <w:t>ה.</w:t>
      </w:r>
      <w:r w:rsidRPr="0004058B">
        <w:rPr>
          <w:rFonts w:ascii="Times New Roman" w:eastAsia="Times New Roman" w:hAnsi="Times New Roman" w:cs="Guttman Hodes"/>
          <w:sz w:val="24"/>
          <w:szCs w:val="24"/>
          <w:rtl/>
          <w:lang w:val="ru-RU" w:eastAsia="he-IL"/>
        </w:rPr>
        <w:t xml:space="preserve"> </w:t>
      </w:r>
    </w:p>
    <w:p w:rsidR="0004058B" w:rsidRPr="0004058B" w:rsidRDefault="0004058B" w:rsidP="0004058B">
      <w:pPr>
        <w:suppressAutoHyphens/>
        <w:rPr>
          <w:rFonts w:ascii="Times New Roman" w:eastAsia="Times New Roman" w:hAnsi="Times New Roman" w:cs="Guttman Hodes"/>
          <w:sz w:val="24"/>
          <w:szCs w:val="24"/>
          <w:rtl/>
          <w:lang w:val="ru-RU" w:eastAsia="he-IL"/>
        </w:rPr>
      </w:pPr>
    </w:p>
    <w:p w:rsidR="0004058B" w:rsidRPr="0004058B" w:rsidRDefault="0004058B" w:rsidP="0004058B">
      <w:pPr>
        <w:suppressAutoHyphens/>
        <w:rPr>
          <w:rFonts w:ascii="Times New Roman" w:eastAsia="Times New Roman" w:hAnsi="Times New Roman" w:cs="Guttman Hodes"/>
          <w:sz w:val="24"/>
          <w:szCs w:val="24"/>
          <w:rtl/>
          <w:lang w:val="ru-RU" w:eastAsia="he-IL"/>
        </w:rPr>
      </w:pPr>
      <w:r w:rsidRPr="0004058B">
        <w:rPr>
          <w:rFonts w:ascii="Times New Roman" w:eastAsia="Times New Roman" w:hAnsi="Times New Roman" w:cs="Guttman Hodes" w:hint="cs"/>
          <w:b/>
          <w:bCs/>
          <w:sz w:val="24"/>
          <w:szCs w:val="24"/>
          <w:rtl/>
          <w:lang w:val="ru-RU" w:eastAsia="he-IL"/>
        </w:rPr>
        <w:t>'</w:t>
      </w:r>
      <w:r w:rsidRPr="0004058B">
        <w:rPr>
          <w:rFonts w:ascii="Times New Roman" w:eastAsia="Times New Roman" w:hAnsi="Times New Roman" w:cs="Guttman Hodes"/>
          <w:b/>
          <w:bCs/>
          <w:sz w:val="24"/>
          <w:szCs w:val="24"/>
          <w:rtl/>
          <w:lang w:val="ru-RU" w:eastAsia="he-IL"/>
        </w:rPr>
        <w:t>לכן כה אמר ה' וכו' ונתתי את האנשים העוברים את בריתי</w:t>
      </w:r>
      <w:r w:rsidRPr="0004058B">
        <w:rPr>
          <w:rFonts w:ascii="Times New Roman" w:eastAsia="Times New Roman" w:hAnsi="Times New Roman" w:cs="Guttman Hodes" w:hint="cs"/>
          <w:b/>
          <w:bCs/>
          <w:sz w:val="24"/>
          <w:szCs w:val="24"/>
          <w:rtl/>
          <w:lang w:val="ru-RU" w:eastAsia="he-IL"/>
        </w:rPr>
        <w:t>'</w:t>
      </w:r>
      <w:r w:rsidRPr="0004058B">
        <w:rPr>
          <w:rFonts w:ascii="Times New Roman" w:eastAsia="Times New Roman" w:hAnsi="Times New Roman" w:cs="Guttman Hodes"/>
          <w:sz w:val="24"/>
          <w:szCs w:val="24"/>
          <w:rtl/>
          <w:lang w:val="ru-RU" w:eastAsia="he-IL"/>
        </w:rPr>
        <w:t xml:space="preserve"> דייקא</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דהיינו ברית הראשונה של הר גריזים והר עיבל וערבות מואב</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ועוד להם </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אשר לא הקימו את דברי הברית</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הזאת השנית</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דאף דני</w:t>
      </w:r>
      <w:r w:rsidRPr="0004058B">
        <w:rPr>
          <w:rFonts w:ascii="Times New Roman" w:eastAsia="Times New Roman" w:hAnsi="Times New Roman" w:cs="Guttman Hodes" w:hint="cs"/>
          <w:sz w:val="24"/>
          <w:szCs w:val="24"/>
          <w:rtl/>
          <w:lang w:val="ru-RU" w:eastAsia="he-IL"/>
        </w:rPr>
        <w:t>מא</w:t>
      </w:r>
      <w:r w:rsidRPr="0004058B">
        <w:rPr>
          <w:rFonts w:ascii="Times New Roman" w:eastAsia="Times New Roman" w:hAnsi="Times New Roman" w:cs="Guttman Hodes"/>
          <w:sz w:val="24"/>
          <w:szCs w:val="24"/>
          <w:rtl/>
          <w:lang w:val="ru-RU" w:eastAsia="he-IL"/>
        </w:rPr>
        <w:t xml:space="preserve"> דהיתה הברית הראשונה ב</w:t>
      </w:r>
      <w:r w:rsidRPr="0004058B">
        <w:rPr>
          <w:rFonts w:ascii="Times New Roman" w:eastAsia="Times New Roman" w:hAnsi="Times New Roman" w:cs="Guttman Hodes" w:hint="cs"/>
          <w:sz w:val="24"/>
          <w:szCs w:val="24"/>
          <w:rtl/>
          <w:lang w:val="ru-RU" w:eastAsia="he-IL"/>
        </w:rPr>
        <w:t>על כרחם</w:t>
      </w:r>
      <w:r w:rsidRPr="0004058B">
        <w:rPr>
          <w:rFonts w:ascii="Times New Roman" w:eastAsia="Times New Roman" w:hAnsi="Times New Roman" w:cs="Guttman Hodes"/>
          <w:sz w:val="24"/>
          <w:szCs w:val="24"/>
          <w:rtl/>
          <w:lang w:val="ru-RU" w:eastAsia="he-IL"/>
        </w:rPr>
        <w:t xml:space="preserve"> וכשיטת התו</w:t>
      </w:r>
      <w:r w:rsidRPr="0004058B">
        <w:rPr>
          <w:rFonts w:ascii="Times New Roman" w:eastAsia="Times New Roman" w:hAnsi="Times New Roman" w:cs="Guttman Hodes" w:hint="cs"/>
          <w:sz w:val="24"/>
          <w:szCs w:val="24"/>
          <w:rtl/>
          <w:lang w:val="ru-RU" w:eastAsia="he-IL"/>
        </w:rPr>
        <w:t>ספות</w:t>
      </w:r>
      <w:r w:rsidRPr="0004058B">
        <w:rPr>
          <w:rFonts w:ascii="Times New Roman" w:eastAsia="Times New Roman" w:hAnsi="Times New Roman" w:cs="Guttman Hodes"/>
          <w:sz w:val="24"/>
          <w:szCs w:val="24"/>
          <w:rtl/>
          <w:lang w:val="ru-RU" w:eastAsia="he-IL"/>
        </w:rPr>
        <w:t xml:space="preserve"> ז"ל</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עם כל זה הברית הזאת השנית אשר כרתו לפני אין להם פ</w:t>
      </w:r>
      <w:r w:rsidRPr="0004058B">
        <w:rPr>
          <w:rFonts w:ascii="Times New Roman" w:eastAsia="Times New Roman" w:hAnsi="Times New Roman" w:cs="Guttman Hodes" w:hint="cs"/>
          <w:sz w:val="24"/>
          <w:szCs w:val="24"/>
          <w:rtl/>
          <w:lang w:val="ru-RU" w:eastAsia="he-IL"/>
        </w:rPr>
        <w:t>תחון פה</w:t>
      </w:r>
      <w:r w:rsidRPr="0004058B">
        <w:rPr>
          <w:rFonts w:ascii="Times New Roman" w:eastAsia="Times New Roman" w:hAnsi="Times New Roman" w:cs="Guttman Hodes"/>
          <w:sz w:val="24"/>
          <w:szCs w:val="24"/>
          <w:rtl/>
          <w:lang w:val="ru-RU" w:eastAsia="he-IL"/>
        </w:rPr>
        <w:t xml:space="preserve"> ומענה ולשון לו</w:t>
      </w:r>
      <w:r w:rsidRPr="0004058B">
        <w:rPr>
          <w:rFonts w:ascii="Times New Roman" w:eastAsia="Times New Roman" w:hAnsi="Times New Roman" w:cs="Guttman Hodes" w:hint="cs"/>
          <w:sz w:val="24"/>
          <w:szCs w:val="24"/>
          <w:rtl/>
          <w:lang w:val="ru-RU" w:eastAsia="he-IL"/>
        </w:rPr>
        <w:t>מר</w:t>
      </w:r>
      <w:r w:rsidRPr="0004058B">
        <w:rPr>
          <w:rFonts w:ascii="Times New Roman" w:eastAsia="Times New Roman" w:hAnsi="Times New Roman" w:cs="Guttman Hodes"/>
          <w:sz w:val="24"/>
          <w:szCs w:val="24"/>
          <w:rtl/>
          <w:lang w:val="ru-RU" w:eastAsia="he-IL"/>
        </w:rPr>
        <w:t xml:space="preserve"> שבאונס קיבלוה</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כי בודאי מרצונם הטוב קיבלוה בימי אחשורוש</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ואף דנימא דהוייא ע</w:t>
      </w:r>
      <w:r w:rsidRPr="0004058B">
        <w:rPr>
          <w:rFonts w:ascii="Times New Roman" w:eastAsia="Times New Roman" w:hAnsi="Times New Roman" w:cs="Guttman Hodes" w:hint="cs"/>
          <w:sz w:val="24"/>
          <w:szCs w:val="24"/>
          <w:rtl/>
          <w:lang w:val="ru-RU" w:eastAsia="he-IL"/>
        </w:rPr>
        <w:t>ל פי</w:t>
      </w:r>
      <w:r w:rsidRPr="0004058B">
        <w:rPr>
          <w:rFonts w:ascii="Times New Roman" w:eastAsia="Times New Roman" w:hAnsi="Times New Roman" w:cs="Guttman Hodes"/>
          <w:sz w:val="24"/>
          <w:szCs w:val="24"/>
          <w:rtl/>
          <w:lang w:val="ru-RU" w:eastAsia="he-IL"/>
        </w:rPr>
        <w:t xml:space="preserve"> צדקיהו</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והוא קיבל מירמיהו ע</w:t>
      </w:r>
      <w:r w:rsidRPr="0004058B">
        <w:rPr>
          <w:rFonts w:ascii="Times New Roman" w:eastAsia="Times New Roman" w:hAnsi="Times New Roman" w:cs="Guttman Hodes" w:hint="cs"/>
          <w:sz w:val="24"/>
          <w:szCs w:val="24"/>
          <w:rtl/>
          <w:lang w:val="ru-RU" w:eastAsia="he-IL"/>
        </w:rPr>
        <w:t>ל פי</w:t>
      </w:r>
      <w:r w:rsidRPr="0004058B">
        <w:rPr>
          <w:rFonts w:ascii="Times New Roman" w:eastAsia="Times New Roman" w:hAnsi="Times New Roman" w:cs="Guttman Hodes"/>
          <w:sz w:val="24"/>
          <w:szCs w:val="24"/>
          <w:rtl/>
          <w:lang w:val="ru-RU" w:eastAsia="he-IL"/>
        </w:rPr>
        <w:t xml:space="preserve"> הדיבר</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דפסק הלכה למעלה כשיטת הרשב"א ז"ל</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מ</w:t>
      </w:r>
      <w:r w:rsidRPr="0004058B">
        <w:rPr>
          <w:rFonts w:ascii="Times New Roman" w:eastAsia="Times New Roman" w:hAnsi="Times New Roman" w:cs="Guttman Hodes" w:hint="cs"/>
          <w:sz w:val="24"/>
          <w:szCs w:val="24"/>
          <w:rtl/>
          <w:lang w:val="ru-RU" w:eastAsia="he-IL"/>
        </w:rPr>
        <w:t>כל מקום</w:t>
      </w:r>
      <w:r w:rsidRPr="0004058B">
        <w:rPr>
          <w:rFonts w:ascii="Times New Roman" w:eastAsia="Times New Roman" w:hAnsi="Times New Roman" w:cs="Guttman Hodes"/>
          <w:sz w:val="24"/>
          <w:szCs w:val="24"/>
          <w:rtl/>
          <w:lang w:val="ru-RU" w:eastAsia="he-IL"/>
        </w:rPr>
        <w:t xml:space="preserve"> בההיא הנאה שקיבלו מצדקיהו שהוא מלך וחשוב וקיבלו דבריו נשתעבדו</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דומיא דערב ב</w:t>
      </w:r>
      <w:r w:rsidRPr="0004058B">
        <w:rPr>
          <w:rFonts w:ascii="Times New Roman" w:eastAsia="Times New Roman" w:hAnsi="Times New Roman" w:cs="Guttman Hodes" w:hint="cs"/>
          <w:sz w:val="24"/>
          <w:szCs w:val="24"/>
          <w:rtl/>
          <w:lang w:val="ru-RU" w:eastAsia="he-IL"/>
        </w:rPr>
        <w:t>ית דין</w:t>
      </w:r>
      <w:r w:rsidRPr="0004058B">
        <w:rPr>
          <w:rFonts w:ascii="Times New Roman" w:eastAsia="Times New Roman" w:hAnsi="Times New Roman" w:cs="Guttman Hodes"/>
          <w:sz w:val="24"/>
          <w:szCs w:val="24"/>
          <w:rtl/>
          <w:lang w:val="ru-RU" w:eastAsia="he-IL"/>
        </w:rPr>
        <w:t xml:space="preserve"> דמשתעבד אפילו שלא בקנין</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דבההיא הנאה שהאמינו אותו ב</w:t>
      </w:r>
      <w:r w:rsidRPr="0004058B">
        <w:rPr>
          <w:rFonts w:ascii="Times New Roman" w:eastAsia="Times New Roman" w:hAnsi="Times New Roman" w:cs="Guttman Hodes" w:hint="cs"/>
          <w:sz w:val="24"/>
          <w:szCs w:val="24"/>
          <w:rtl/>
          <w:lang w:val="ru-RU" w:eastAsia="he-IL"/>
        </w:rPr>
        <w:t>ית דין</w:t>
      </w:r>
      <w:r w:rsidRPr="0004058B">
        <w:rPr>
          <w:rFonts w:ascii="Times New Roman" w:eastAsia="Times New Roman" w:hAnsi="Times New Roman" w:cs="Guttman Hodes"/>
          <w:sz w:val="24"/>
          <w:szCs w:val="24"/>
          <w:rtl/>
          <w:lang w:val="ru-RU" w:eastAsia="he-IL"/>
        </w:rPr>
        <w:t xml:space="preserve"> גמר ומשעבד נפשיה</w:t>
      </w:r>
      <w:r w:rsidRPr="0004058B">
        <w:rPr>
          <w:rFonts w:ascii="Times New Roman" w:eastAsia="Times New Roman" w:hAnsi="Times New Roman" w:cs="Guttman Hodes" w:hint="cs"/>
          <w:sz w:val="24"/>
          <w:szCs w:val="24"/>
          <w:rtl/>
          <w:lang w:val="ru-RU" w:eastAsia="he-IL"/>
        </w:rPr>
        <w:t xml:space="preserve"> (רמב"ם הלכות מלווה ולווה פרק כה הלכה ב).</w:t>
      </w:r>
      <w:r w:rsidRPr="0004058B">
        <w:rPr>
          <w:rFonts w:ascii="Times New Roman" w:eastAsia="Times New Roman" w:hAnsi="Times New Roman" w:cs="Guttman Hodes"/>
          <w:sz w:val="24"/>
          <w:szCs w:val="24"/>
          <w:rtl/>
          <w:lang w:val="ru-RU" w:eastAsia="he-IL"/>
        </w:rPr>
        <w:t xml:space="preserve"> וגם דומיא דנתנה היא ואמר הוא ה</w:t>
      </w:r>
      <w:r w:rsidRPr="0004058B">
        <w:rPr>
          <w:rFonts w:ascii="Times New Roman" w:eastAsia="Times New Roman" w:hAnsi="Times New Roman" w:cs="Guttman Hodes" w:hint="cs"/>
          <w:sz w:val="24"/>
          <w:szCs w:val="24"/>
          <w:rtl/>
          <w:lang w:val="ru-RU" w:eastAsia="he-IL"/>
        </w:rPr>
        <w:t>רי זו [מקודשת],</w:t>
      </w:r>
      <w:r w:rsidRPr="0004058B">
        <w:rPr>
          <w:rFonts w:ascii="Times New Roman" w:eastAsia="Times New Roman" w:hAnsi="Times New Roman" w:cs="Guttman Hodes"/>
          <w:sz w:val="24"/>
          <w:szCs w:val="24"/>
          <w:rtl/>
          <w:lang w:val="ru-RU" w:eastAsia="he-IL"/>
        </w:rPr>
        <w:t xml:space="preserve"> דבההיא הנאה שקיבל ממנה אדם חשוב גמרא ומקניא נפשה</w:t>
      </w:r>
      <w:r w:rsidRPr="0004058B">
        <w:rPr>
          <w:rFonts w:ascii="Times New Roman" w:eastAsia="Times New Roman" w:hAnsi="Times New Roman" w:cs="Guttman Hodes" w:hint="cs"/>
          <w:sz w:val="24"/>
          <w:szCs w:val="24"/>
          <w:rtl/>
          <w:lang w:val="ru-RU" w:eastAsia="he-IL"/>
        </w:rPr>
        <w:t xml:space="preserve"> </w:t>
      </w:r>
      <w:r w:rsidRPr="0004058B">
        <w:rPr>
          <w:rFonts w:ascii="Times New Roman" w:eastAsia="Calibri" w:hAnsi="Times New Roman" w:cs="Guttman Hodes" w:hint="cs"/>
          <w:sz w:val="24"/>
          <w:szCs w:val="24"/>
          <w:rtl/>
          <w:lang w:eastAsia="he-IL"/>
        </w:rPr>
        <w:t>(עיין קידושין ה' ב', ז' א').</w:t>
      </w:r>
      <w:r w:rsidRPr="0004058B">
        <w:rPr>
          <w:rFonts w:ascii="Times New Roman" w:eastAsia="Times New Roman" w:hAnsi="Times New Roman" w:cs="Guttman Hodes"/>
          <w:sz w:val="24"/>
          <w:szCs w:val="24"/>
          <w:rtl/>
          <w:lang w:val="ru-RU" w:eastAsia="he-IL"/>
        </w:rPr>
        <w:t xml:space="preserve"> </w:t>
      </w:r>
    </w:p>
    <w:p w:rsidR="0004058B" w:rsidRPr="0004058B" w:rsidRDefault="0004058B" w:rsidP="0004058B">
      <w:pPr>
        <w:suppressAutoHyphens/>
        <w:rPr>
          <w:rFonts w:ascii="Times New Roman" w:eastAsia="Times New Roman" w:hAnsi="Times New Roman" w:cs="Guttman Hodes"/>
          <w:sz w:val="24"/>
          <w:szCs w:val="24"/>
          <w:rtl/>
          <w:lang w:val="ru-RU" w:eastAsia="he-IL"/>
        </w:rPr>
      </w:pPr>
    </w:p>
    <w:p w:rsidR="0004058B" w:rsidRPr="0004058B" w:rsidRDefault="0004058B" w:rsidP="0004058B">
      <w:pPr>
        <w:suppressAutoHyphens/>
        <w:rPr>
          <w:rFonts w:ascii="Times New Roman" w:eastAsia="Times New Roman" w:hAnsi="Times New Roman" w:cs="Guttman Hodes"/>
          <w:sz w:val="24"/>
          <w:szCs w:val="24"/>
          <w:rtl/>
          <w:lang w:val="ru-RU" w:eastAsia="he-IL"/>
        </w:rPr>
      </w:pPr>
      <w:r w:rsidRPr="0004058B">
        <w:rPr>
          <w:rFonts w:ascii="Times New Roman" w:eastAsia="Times New Roman" w:hAnsi="Times New Roman" w:cs="Guttman Hodes" w:hint="cs"/>
          <w:b/>
          <w:bCs/>
          <w:sz w:val="24"/>
          <w:szCs w:val="24"/>
          <w:rtl/>
          <w:lang w:val="ru-RU" w:eastAsia="he-IL"/>
        </w:rPr>
        <w:lastRenderedPageBreak/>
        <w:t>'</w:t>
      </w:r>
      <w:r w:rsidRPr="0004058B">
        <w:rPr>
          <w:rFonts w:ascii="Times New Roman" w:eastAsia="Times New Roman" w:hAnsi="Times New Roman" w:cs="Guttman Hodes"/>
          <w:b/>
          <w:bCs/>
          <w:sz w:val="24"/>
          <w:szCs w:val="24"/>
          <w:rtl/>
          <w:lang w:val="ru-RU" w:eastAsia="he-IL"/>
        </w:rPr>
        <w:t>שרי יהודה ושרי ירושלים</w:t>
      </w:r>
      <w:r w:rsidRPr="0004058B">
        <w:rPr>
          <w:rFonts w:ascii="Times New Roman" w:eastAsia="Times New Roman" w:hAnsi="Times New Roman" w:cs="Guttman Hodes" w:hint="cs"/>
          <w:b/>
          <w:bCs/>
          <w:sz w:val="24"/>
          <w:szCs w:val="24"/>
          <w:rtl/>
          <w:lang w:val="ru-RU" w:eastAsia="he-IL"/>
        </w:rPr>
        <w:t>'</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הכהנים והנביאים</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שהיו בהם חכמים ונביאים וחשובים</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וכרתו ברית כולם לפני</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ואחר כך חזרו בהם לאמר אנוסים היינו</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ובאמת ליתא</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לכך </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ונתתי אותם ביד</w:t>
      </w:r>
      <w:r w:rsidRPr="0004058B">
        <w:rPr>
          <w:rFonts w:ascii="Times New Roman" w:eastAsia="Times New Roman" w:hAnsi="Times New Roman" w:cs="Guttman Hodes" w:hint="cs"/>
          <w:sz w:val="24"/>
          <w:szCs w:val="24"/>
          <w:rtl/>
          <w:lang w:val="ru-RU" w:eastAsia="he-IL"/>
        </w:rPr>
        <w:t xml:space="preserve"> [וכו']</w:t>
      </w:r>
      <w:r w:rsidRPr="0004058B">
        <w:rPr>
          <w:rFonts w:ascii="Times New Roman" w:eastAsia="Times New Roman" w:hAnsi="Times New Roman" w:cs="Guttman Hodes"/>
          <w:sz w:val="24"/>
          <w:szCs w:val="24"/>
          <w:rtl/>
          <w:lang w:val="ru-RU" w:eastAsia="he-IL"/>
        </w:rPr>
        <w:t xml:space="preserve"> מבקשי נפשם</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כי עכשיו חייבים ליענש שהם פוסחים על שתי הסעיפים</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התו</w:t>
      </w:r>
      <w:r w:rsidRPr="0004058B">
        <w:rPr>
          <w:rFonts w:ascii="Times New Roman" w:eastAsia="Times New Roman" w:hAnsi="Times New Roman" w:cs="Guttman Hodes" w:hint="cs"/>
          <w:sz w:val="24"/>
          <w:szCs w:val="24"/>
          <w:rtl/>
          <w:lang w:val="ru-RU" w:eastAsia="he-IL"/>
        </w:rPr>
        <w:t>ספות</w:t>
      </w:r>
      <w:r w:rsidRPr="0004058B">
        <w:rPr>
          <w:rFonts w:ascii="Times New Roman" w:eastAsia="Times New Roman" w:hAnsi="Times New Roman" w:cs="Guttman Hodes"/>
          <w:sz w:val="24"/>
          <w:szCs w:val="24"/>
          <w:rtl/>
          <w:lang w:val="ru-RU" w:eastAsia="he-IL"/>
        </w:rPr>
        <w:t xml:space="preserve"> והרשב"א ז"ל ולא עבדו כחד מנייהו</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לכן </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ונתתי אותם</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וכו'</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w:t>
      </w:r>
    </w:p>
    <w:p w:rsidR="0004058B" w:rsidRPr="0004058B" w:rsidRDefault="0004058B" w:rsidP="0004058B">
      <w:pPr>
        <w:suppressAutoHyphens/>
        <w:rPr>
          <w:rFonts w:ascii="Times New Roman" w:eastAsia="Times New Roman" w:hAnsi="Times New Roman" w:cs="Guttman Hodes"/>
          <w:sz w:val="24"/>
          <w:szCs w:val="24"/>
          <w:rtl/>
          <w:lang w:val="ru-RU" w:eastAsia="he-IL"/>
        </w:rPr>
      </w:pPr>
    </w:p>
    <w:p w:rsidR="0004058B" w:rsidRDefault="0004058B" w:rsidP="0004058B">
      <w:pPr>
        <w:suppressAutoHyphens/>
        <w:rPr>
          <w:rFonts w:ascii="Times New Roman" w:eastAsia="Times New Roman" w:hAnsi="Times New Roman" w:cs="Guttman Hodes"/>
          <w:sz w:val="24"/>
          <w:szCs w:val="24"/>
          <w:rtl/>
          <w:lang w:val="ru-RU" w:eastAsia="he-IL"/>
        </w:rPr>
      </w:pPr>
      <w:r w:rsidRPr="0004058B">
        <w:rPr>
          <w:rFonts w:ascii="Times New Roman" w:eastAsia="Times New Roman" w:hAnsi="Times New Roman" w:cs="Guttman Hodes" w:hint="cs"/>
          <w:b/>
          <w:bCs/>
          <w:sz w:val="24"/>
          <w:szCs w:val="24"/>
          <w:rtl/>
          <w:lang w:val="ru-RU" w:eastAsia="he-IL"/>
        </w:rPr>
        <w:t>'</w:t>
      </w:r>
      <w:r w:rsidRPr="0004058B">
        <w:rPr>
          <w:rFonts w:ascii="Times New Roman" w:eastAsia="Times New Roman" w:hAnsi="Times New Roman" w:cs="Guttman Hodes"/>
          <w:b/>
          <w:bCs/>
          <w:sz w:val="24"/>
          <w:szCs w:val="24"/>
          <w:rtl/>
          <w:lang w:val="ru-RU" w:eastAsia="he-IL"/>
        </w:rPr>
        <w:t>ואת צדקיהו מלך יהודה</w:t>
      </w:r>
      <w:r w:rsidRPr="0004058B">
        <w:rPr>
          <w:rFonts w:ascii="Times New Roman" w:eastAsia="Times New Roman" w:hAnsi="Times New Roman" w:cs="Guttman Hodes" w:hint="cs"/>
          <w:b/>
          <w:bCs/>
          <w:sz w:val="24"/>
          <w:szCs w:val="24"/>
          <w:rtl/>
          <w:lang w:val="ru-RU" w:eastAsia="he-IL"/>
        </w:rPr>
        <w:t>'</w:t>
      </w:r>
      <w:r w:rsidRPr="0004058B">
        <w:rPr>
          <w:rFonts w:ascii="Times New Roman" w:eastAsia="Times New Roman" w:hAnsi="Times New Roman" w:cs="Guttman Hodes"/>
          <w:sz w:val="24"/>
          <w:szCs w:val="24"/>
          <w:rtl/>
          <w:lang w:val="ru-RU" w:eastAsia="he-IL"/>
        </w:rPr>
        <w:t xml:space="preserve"> גם הוא שחזר והודה לדבריהם</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אחרי שקיבל מירמיה דברי ה' חזר בו</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גם הוא </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ונתתי אותו וכו' הנני מצוה</w:t>
      </w:r>
      <w:r w:rsidRPr="0004058B">
        <w:rPr>
          <w:rFonts w:ascii="Times New Roman" w:eastAsia="Times New Roman" w:hAnsi="Times New Roman" w:cs="Guttman Hodes" w:hint="cs"/>
          <w:sz w:val="24"/>
          <w:szCs w:val="24"/>
          <w:rtl/>
          <w:lang w:val="ru-RU" w:eastAsia="he-IL"/>
        </w:rPr>
        <w:t xml:space="preserve"> [וכו']</w:t>
      </w:r>
      <w:r w:rsidRPr="0004058B">
        <w:rPr>
          <w:rFonts w:ascii="Times New Roman" w:eastAsia="Times New Roman" w:hAnsi="Times New Roman" w:cs="Guttman Hodes"/>
          <w:sz w:val="24"/>
          <w:szCs w:val="24"/>
          <w:rtl/>
          <w:lang w:val="ru-RU" w:eastAsia="he-IL"/>
        </w:rPr>
        <w:t xml:space="preserve"> והשיבותם וכו' ואת ערי יהודה אתן שממה </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מבלי</w:t>
      </w:r>
      <w:r w:rsidRPr="0004058B">
        <w:rPr>
          <w:rFonts w:ascii="Times New Roman" w:eastAsia="Times New Roman" w:hAnsi="Times New Roman" w:cs="Guttman Hodes" w:hint="cs"/>
          <w:sz w:val="24"/>
          <w:szCs w:val="24"/>
          <w:rtl/>
          <w:lang w:val="ru-RU" w:eastAsia="he-IL"/>
        </w:rPr>
        <w:t>' [מאין]</w:t>
      </w:r>
      <w:r w:rsidRPr="0004058B">
        <w:rPr>
          <w:rFonts w:ascii="Times New Roman" w:eastAsia="Times New Roman" w:hAnsi="Times New Roman" w:cs="Guttman Hodes"/>
          <w:sz w:val="24"/>
          <w:szCs w:val="24"/>
          <w:rtl/>
          <w:lang w:val="ru-RU" w:eastAsia="he-IL"/>
        </w:rPr>
        <w:t xml:space="preserve"> יושב</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כי אחרי דהפסק אצלו כהרשב"א</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והם עדיין טוענים טענת המו</w:t>
      </w:r>
      <w:r w:rsidRPr="0004058B">
        <w:rPr>
          <w:rFonts w:ascii="Times New Roman" w:eastAsia="Times New Roman" w:hAnsi="Times New Roman" w:cs="Guttman Hodes" w:hint="cs"/>
          <w:sz w:val="24"/>
          <w:szCs w:val="24"/>
          <w:rtl/>
          <w:lang w:val="ru-RU" w:eastAsia="he-IL"/>
        </w:rPr>
        <w:t>דעא,</w:t>
      </w:r>
      <w:r w:rsidRPr="0004058B">
        <w:rPr>
          <w:rFonts w:ascii="Times New Roman" w:eastAsia="Times New Roman" w:hAnsi="Times New Roman" w:cs="Guttman Hodes"/>
          <w:sz w:val="24"/>
          <w:szCs w:val="24"/>
          <w:rtl/>
          <w:lang w:val="ru-RU" w:eastAsia="he-IL"/>
        </w:rPr>
        <w:t xml:space="preserve"> לכן אגלה אותם מן הארץ הזאת</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דאז אליבא דכו</w:t>
      </w:r>
      <w:r w:rsidRPr="0004058B">
        <w:rPr>
          <w:rFonts w:ascii="Times New Roman" w:eastAsia="Times New Roman" w:hAnsi="Times New Roman" w:cs="Guttman Hodes" w:hint="cs"/>
          <w:sz w:val="24"/>
          <w:szCs w:val="24"/>
          <w:rtl/>
          <w:lang w:val="ru-RU" w:eastAsia="he-IL"/>
        </w:rPr>
        <w:t>לי עלמא</w:t>
      </w:r>
      <w:r w:rsidRPr="0004058B">
        <w:rPr>
          <w:rFonts w:ascii="Times New Roman" w:eastAsia="Times New Roman" w:hAnsi="Times New Roman" w:cs="Guttman Hodes"/>
          <w:sz w:val="24"/>
          <w:szCs w:val="24"/>
          <w:rtl/>
          <w:lang w:val="ru-RU" w:eastAsia="he-IL"/>
        </w:rPr>
        <w:t xml:space="preserve"> איכא טענת המודעא</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וכמ</w:t>
      </w:r>
      <w:r w:rsidRPr="0004058B">
        <w:rPr>
          <w:rFonts w:ascii="Times New Roman" w:eastAsia="Times New Roman" w:hAnsi="Times New Roman" w:cs="Guttman Hodes" w:hint="cs"/>
          <w:sz w:val="24"/>
          <w:szCs w:val="24"/>
          <w:rtl/>
          <w:lang w:val="ru-RU" w:eastAsia="he-IL"/>
        </w:rPr>
        <w:t>ו שאמר</w:t>
      </w:r>
      <w:r w:rsidRPr="0004058B">
        <w:rPr>
          <w:rFonts w:ascii="Times New Roman" w:eastAsia="Times New Roman" w:hAnsi="Times New Roman" w:cs="Guttman Hodes"/>
          <w:sz w:val="24"/>
          <w:szCs w:val="24"/>
          <w:rtl/>
          <w:lang w:val="ru-RU" w:eastAsia="he-IL"/>
        </w:rPr>
        <w:t xml:space="preserve"> ליחזקאל</w:t>
      </w:r>
      <w:r w:rsidRPr="0004058B">
        <w:rPr>
          <w:rFonts w:ascii="Times New Roman" w:eastAsia="Times New Roman" w:hAnsi="Times New Roman" w:cs="Guttman Hodes" w:hint="cs"/>
          <w:sz w:val="24"/>
          <w:szCs w:val="24"/>
          <w:rtl/>
          <w:lang w:val="ru-RU" w:eastAsia="he-IL"/>
        </w:rPr>
        <w:t xml:space="preserve"> (סנהדרין קה א)</w:t>
      </w:r>
      <w:r w:rsidRPr="0004058B">
        <w:rPr>
          <w:rFonts w:ascii="Times New Roman" w:eastAsia="Times New Roman" w:hAnsi="Times New Roman" w:cs="Guttman Hodes"/>
          <w:sz w:val="24"/>
          <w:szCs w:val="24"/>
          <w:rtl/>
          <w:lang w:val="ru-RU" w:eastAsia="he-IL"/>
        </w:rPr>
        <w:t xml:space="preserve"> עבד שמכרו רבו ואשה שגירשה בעלה כלום יש להם ז</w:t>
      </w:r>
      <w:r w:rsidRPr="0004058B">
        <w:rPr>
          <w:rFonts w:ascii="Times New Roman" w:eastAsia="Times New Roman" w:hAnsi="Times New Roman" w:cs="Guttman Hodes" w:hint="cs"/>
          <w:sz w:val="24"/>
          <w:szCs w:val="24"/>
          <w:rtl/>
          <w:lang w:val="ru-RU" w:eastAsia="he-IL"/>
        </w:rPr>
        <w:t>ה על זה</w:t>
      </w:r>
      <w:r w:rsidRPr="0004058B">
        <w:rPr>
          <w:rFonts w:ascii="Times New Roman" w:eastAsia="Times New Roman" w:hAnsi="Times New Roman" w:cs="Guttman Hodes"/>
          <w:sz w:val="24"/>
          <w:szCs w:val="24"/>
          <w:rtl/>
          <w:lang w:val="ru-RU" w:eastAsia="he-IL"/>
        </w:rPr>
        <w:t xml:space="preserve"> כלום</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שהרי בשביל כן גירשנה מן הארץ</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כדי שתחזור המו</w:t>
      </w:r>
      <w:r w:rsidRPr="0004058B">
        <w:rPr>
          <w:rFonts w:ascii="Times New Roman" w:eastAsia="Times New Roman" w:hAnsi="Times New Roman" w:cs="Guttman Hodes" w:hint="cs"/>
          <w:sz w:val="24"/>
          <w:szCs w:val="24"/>
          <w:rtl/>
          <w:lang w:val="ru-RU" w:eastAsia="he-IL"/>
        </w:rPr>
        <w:t>דעא</w:t>
      </w:r>
      <w:r w:rsidRPr="0004058B">
        <w:rPr>
          <w:rFonts w:ascii="Times New Roman" w:eastAsia="Times New Roman" w:hAnsi="Times New Roman" w:cs="Guttman Hodes"/>
          <w:sz w:val="24"/>
          <w:szCs w:val="24"/>
          <w:rtl/>
          <w:lang w:val="ru-RU" w:eastAsia="he-IL"/>
        </w:rPr>
        <w:t xml:space="preserve"> אליבא דכו</w:t>
      </w:r>
      <w:r w:rsidRPr="0004058B">
        <w:rPr>
          <w:rFonts w:ascii="Times New Roman" w:eastAsia="Times New Roman" w:hAnsi="Times New Roman" w:cs="Guttman Hodes" w:hint="cs"/>
          <w:sz w:val="24"/>
          <w:szCs w:val="24"/>
          <w:rtl/>
          <w:lang w:val="ru-RU" w:eastAsia="he-IL"/>
        </w:rPr>
        <w:t>לי עלמא,</w:t>
      </w:r>
      <w:r w:rsidRPr="0004058B">
        <w:rPr>
          <w:rFonts w:ascii="Times New Roman" w:eastAsia="Times New Roman" w:hAnsi="Times New Roman" w:cs="Guttman Hodes"/>
          <w:sz w:val="24"/>
          <w:szCs w:val="24"/>
          <w:rtl/>
          <w:lang w:val="ru-RU" w:eastAsia="he-IL"/>
        </w:rPr>
        <w:t xml:space="preserve"> ונהי</w:t>
      </w:r>
      <w:r w:rsidRPr="0004058B">
        <w:rPr>
          <w:rFonts w:ascii="Times New Roman" w:eastAsia="Times New Roman" w:hAnsi="Times New Roman" w:cs="Guttman Hodes" w:hint="cs"/>
          <w:sz w:val="24"/>
          <w:szCs w:val="24"/>
          <w:rtl/>
          <w:lang w:val="ru-RU" w:eastAsia="he-IL"/>
        </w:rPr>
        <w:t>ו</w:t>
      </w:r>
      <w:r w:rsidRPr="0004058B">
        <w:rPr>
          <w:rFonts w:ascii="Times New Roman" w:eastAsia="Times New Roman" w:hAnsi="Times New Roman" w:cs="Guttman Hodes"/>
          <w:sz w:val="24"/>
          <w:szCs w:val="24"/>
          <w:rtl/>
          <w:lang w:val="ru-RU" w:eastAsia="he-IL"/>
        </w:rPr>
        <w:t xml:space="preserve"> שוגגין ולא מזידין</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והשיבם הנביא</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חי אני כי ביד חזקה אמלוך על</w:t>
      </w:r>
      <w:r w:rsidRPr="0004058B">
        <w:rPr>
          <w:rFonts w:ascii="Times New Roman" w:eastAsia="Times New Roman" w:hAnsi="Times New Roman" w:cs="Guttman Hodes" w:hint="cs"/>
          <w:sz w:val="24"/>
          <w:szCs w:val="24"/>
          <w:rtl/>
          <w:lang w:val="ru-RU" w:eastAsia="he-IL"/>
        </w:rPr>
        <w:t>י</w:t>
      </w:r>
      <w:r w:rsidRPr="0004058B">
        <w:rPr>
          <w:rFonts w:ascii="Times New Roman" w:eastAsia="Times New Roman" w:hAnsi="Times New Roman" w:cs="Guttman Hodes"/>
          <w:sz w:val="24"/>
          <w:szCs w:val="24"/>
          <w:rtl/>
          <w:lang w:val="ru-RU" w:eastAsia="he-IL"/>
        </w:rPr>
        <w:t>כם</w:t>
      </w:r>
      <w:r w:rsidRPr="0004058B">
        <w:rPr>
          <w:rFonts w:ascii="Times New Roman" w:eastAsia="Times New Roman" w:hAnsi="Times New Roman" w:cs="Guttman Hodes" w:hint="cs"/>
          <w:sz w:val="24"/>
          <w:szCs w:val="24"/>
          <w:rtl/>
          <w:lang w:val="ru-RU" w:eastAsia="he-IL"/>
        </w:rPr>
        <w:t>" (על פי יחזקאל כ לג)</w:t>
      </w:r>
      <w:r w:rsidRPr="0004058B">
        <w:rPr>
          <w:rFonts w:ascii="Times New Roman" w:eastAsia="Times New Roman" w:hAnsi="Times New Roman" w:cs="Guttman Hodes"/>
          <w:sz w:val="24"/>
          <w:szCs w:val="24"/>
          <w:rtl/>
          <w:lang w:val="ru-RU" w:eastAsia="he-IL"/>
        </w:rPr>
        <w:t xml:space="preserve"> דייקא</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ר</w:t>
      </w:r>
      <w:r w:rsidRPr="0004058B">
        <w:rPr>
          <w:rFonts w:ascii="Times New Roman" w:eastAsia="Times New Roman" w:hAnsi="Times New Roman" w:cs="Guttman Hodes" w:hint="cs"/>
          <w:sz w:val="24"/>
          <w:szCs w:val="24"/>
          <w:rtl/>
          <w:lang w:val="ru-RU" w:eastAsia="he-IL"/>
        </w:rPr>
        <w:t>צונו לומר</w:t>
      </w:r>
      <w:r w:rsidRPr="0004058B">
        <w:rPr>
          <w:rFonts w:ascii="Times New Roman" w:eastAsia="Times New Roman" w:hAnsi="Times New Roman" w:cs="Guttman Hodes"/>
          <w:sz w:val="24"/>
          <w:szCs w:val="24"/>
          <w:rtl/>
          <w:lang w:val="ru-RU" w:eastAsia="he-IL"/>
        </w:rPr>
        <w:t xml:space="preserve"> דלענין מלכותו לשרת עץ ואבן אין לכ</w:t>
      </w:r>
      <w:r w:rsidRPr="0004058B">
        <w:rPr>
          <w:rFonts w:ascii="Times New Roman" w:eastAsia="Times New Roman" w:hAnsi="Times New Roman" w:cs="Guttman Hodes" w:hint="cs"/>
          <w:sz w:val="24"/>
          <w:szCs w:val="24"/>
          <w:rtl/>
          <w:lang w:val="ru-RU" w:eastAsia="he-IL"/>
        </w:rPr>
        <w:t xml:space="preserve">ם </w:t>
      </w:r>
      <w:r w:rsidRPr="0004058B">
        <w:rPr>
          <w:rFonts w:ascii="Times New Roman" w:eastAsia="Times New Roman" w:hAnsi="Times New Roman" w:cs="Guttman Hodes"/>
          <w:sz w:val="24"/>
          <w:szCs w:val="24"/>
          <w:rtl/>
          <w:lang w:val="ru-RU" w:eastAsia="he-IL"/>
        </w:rPr>
        <w:t>פ</w:t>
      </w:r>
      <w:r w:rsidRPr="0004058B">
        <w:rPr>
          <w:rFonts w:ascii="Times New Roman" w:eastAsia="Times New Roman" w:hAnsi="Times New Roman" w:cs="Guttman Hodes" w:hint="cs"/>
          <w:sz w:val="24"/>
          <w:szCs w:val="24"/>
          <w:rtl/>
          <w:lang w:val="ru-RU" w:eastAsia="he-IL"/>
        </w:rPr>
        <w:t>תחון פה</w:t>
      </w:r>
      <w:r w:rsidRPr="0004058B">
        <w:rPr>
          <w:rFonts w:ascii="Times New Roman" w:eastAsia="Times New Roman" w:hAnsi="Times New Roman" w:cs="Guttman Hodes"/>
          <w:sz w:val="24"/>
          <w:szCs w:val="24"/>
          <w:rtl/>
          <w:lang w:val="ru-RU" w:eastAsia="he-IL"/>
        </w:rPr>
        <w:t xml:space="preserve"> אליבא דכו</w:t>
      </w:r>
      <w:r w:rsidRPr="0004058B">
        <w:rPr>
          <w:rFonts w:ascii="Times New Roman" w:eastAsia="Times New Roman" w:hAnsi="Times New Roman" w:cs="Guttman Hodes" w:hint="cs"/>
          <w:sz w:val="24"/>
          <w:szCs w:val="24"/>
          <w:rtl/>
          <w:lang w:val="ru-RU" w:eastAsia="he-IL"/>
        </w:rPr>
        <w:t>לי עלמא,</w:t>
      </w:r>
      <w:r w:rsidRPr="0004058B">
        <w:rPr>
          <w:rFonts w:ascii="Times New Roman" w:eastAsia="Times New Roman" w:hAnsi="Times New Roman" w:cs="Guttman Hodes"/>
          <w:sz w:val="24"/>
          <w:szCs w:val="24"/>
          <w:rtl/>
          <w:lang w:val="ru-RU" w:eastAsia="he-IL"/>
        </w:rPr>
        <w:t xml:space="preserve"> דהתו</w:t>
      </w:r>
      <w:r w:rsidRPr="0004058B">
        <w:rPr>
          <w:rFonts w:ascii="Times New Roman" w:eastAsia="Times New Roman" w:hAnsi="Times New Roman" w:cs="Guttman Hodes" w:hint="cs"/>
          <w:sz w:val="24"/>
          <w:szCs w:val="24"/>
          <w:rtl/>
          <w:lang w:val="ru-RU" w:eastAsia="he-IL"/>
        </w:rPr>
        <w:t>ספות</w:t>
      </w:r>
      <w:r w:rsidRPr="0004058B">
        <w:rPr>
          <w:rFonts w:ascii="Times New Roman" w:eastAsia="Times New Roman" w:hAnsi="Times New Roman" w:cs="Guttman Hodes"/>
          <w:sz w:val="24"/>
          <w:szCs w:val="24"/>
          <w:rtl/>
          <w:lang w:val="ru-RU" w:eastAsia="he-IL"/>
        </w:rPr>
        <w:t xml:space="preserve"> וגם הרשב"א מודו דלענין ע</w:t>
      </w:r>
      <w:r w:rsidRPr="0004058B">
        <w:rPr>
          <w:rFonts w:ascii="Times New Roman" w:eastAsia="Times New Roman" w:hAnsi="Times New Roman" w:cs="Guttman Hodes" w:hint="cs"/>
          <w:sz w:val="24"/>
          <w:szCs w:val="24"/>
          <w:rtl/>
          <w:lang w:val="ru-RU" w:eastAsia="he-IL"/>
        </w:rPr>
        <w:t>בודה זרה</w:t>
      </w:r>
      <w:r w:rsidRPr="0004058B">
        <w:rPr>
          <w:rFonts w:ascii="Times New Roman" w:eastAsia="Times New Roman" w:hAnsi="Times New Roman" w:cs="Guttman Hodes"/>
          <w:sz w:val="24"/>
          <w:szCs w:val="24"/>
          <w:rtl/>
          <w:lang w:val="ru-RU" w:eastAsia="he-IL"/>
        </w:rPr>
        <w:t xml:space="preserve"> השביעם יהושע ברצונם</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והיא מ</w:t>
      </w:r>
      <w:r w:rsidRPr="0004058B">
        <w:rPr>
          <w:rFonts w:ascii="Times New Roman" w:eastAsia="Times New Roman" w:hAnsi="Times New Roman" w:cs="Guttman Hodes" w:hint="cs"/>
          <w:sz w:val="24"/>
          <w:szCs w:val="24"/>
          <w:rtl/>
          <w:lang w:val="ru-RU" w:eastAsia="he-IL"/>
        </w:rPr>
        <w:t>שבע</w:t>
      </w:r>
      <w:r w:rsidRPr="0004058B">
        <w:rPr>
          <w:rFonts w:ascii="Times New Roman" w:eastAsia="Times New Roman" w:hAnsi="Times New Roman" w:cs="Guttman Hodes"/>
          <w:sz w:val="24"/>
          <w:szCs w:val="24"/>
          <w:rtl/>
          <w:lang w:val="ru-RU" w:eastAsia="he-IL"/>
        </w:rPr>
        <w:t xml:space="preserve"> מצ</w:t>
      </w:r>
      <w:r w:rsidRPr="0004058B">
        <w:rPr>
          <w:rFonts w:ascii="Times New Roman" w:eastAsia="Times New Roman" w:hAnsi="Times New Roman" w:cs="Guttman Hodes" w:hint="cs"/>
          <w:sz w:val="24"/>
          <w:szCs w:val="24"/>
          <w:rtl/>
          <w:lang w:val="ru-RU" w:eastAsia="he-IL"/>
        </w:rPr>
        <w:t>ו</w:t>
      </w:r>
      <w:r w:rsidRPr="0004058B">
        <w:rPr>
          <w:rFonts w:ascii="Times New Roman" w:eastAsia="Times New Roman" w:hAnsi="Times New Roman" w:cs="Guttman Hodes"/>
          <w:sz w:val="24"/>
          <w:szCs w:val="24"/>
          <w:rtl/>
          <w:lang w:val="ru-RU" w:eastAsia="he-IL"/>
        </w:rPr>
        <w:t>ות ב</w:t>
      </w:r>
      <w:r w:rsidRPr="0004058B">
        <w:rPr>
          <w:rFonts w:ascii="Times New Roman" w:eastAsia="Times New Roman" w:hAnsi="Times New Roman" w:cs="Guttman Hodes" w:hint="cs"/>
          <w:sz w:val="24"/>
          <w:szCs w:val="24"/>
          <w:rtl/>
          <w:lang w:val="ru-RU" w:eastAsia="he-IL"/>
        </w:rPr>
        <w:t>ני נח.</w:t>
      </w:r>
      <w:r w:rsidRPr="0004058B">
        <w:rPr>
          <w:rFonts w:ascii="Times New Roman" w:eastAsia="Times New Roman" w:hAnsi="Times New Roman" w:cs="Guttman Hodes"/>
          <w:sz w:val="24"/>
          <w:szCs w:val="24"/>
          <w:rtl/>
          <w:lang w:val="ru-RU" w:eastAsia="he-IL"/>
        </w:rPr>
        <w:t xml:space="preserve"> זה מה שהעל</w:t>
      </w:r>
      <w:r w:rsidRPr="0004058B">
        <w:rPr>
          <w:rFonts w:ascii="Times New Roman" w:eastAsia="Times New Roman" w:hAnsi="Times New Roman" w:cs="Guttman Hodes" w:hint="cs"/>
          <w:sz w:val="24"/>
          <w:szCs w:val="24"/>
          <w:rtl/>
          <w:lang w:val="ru-RU" w:eastAsia="he-IL"/>
        </w:rPr>
        <w:t>ו</w:t>
      </w:r>
      <w:r w:rsidRPr="0004058B">
        <w:rPr>
          <w:rFonts w:ascii="Times New Roman" w:eastAsia="Times New Roman" w:hAnsi="Times New Roman" w:cs="Guttman Hodes"/>
          <w:sz w:val="24"/>
          <w:szCs w:val="24"/>
          <w:rtl/>
          <w:lang w:val="ru-RU" w:eastAsia="he-IL"/>
        </w:rPr>
        <w:t xml:space="preserve"> רעיוני לבאר </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בהפטרת</w:t>
      </w:r>
      <w:r w:rsidRPr="0004058B">
        <w:rPr>
          <w:rFonts w:ascii="Times New Roman" w:eastAsia="Times New Roman" w:hAnsi="Times New Roman" w:cs="Guttman Hodes" w:hint="cs"/>
          <w:sz w:val="24"/>
          <w:szCs w:val="24"/>
          <w:rtl/>
          <w:lang w:val="ru-RU" w:eastAsia="he-IL"/>
        </w:rPr>
        <w:t>) [בהפטרה]</w:t>
      </w:r>
      <w:r w:rsidRPr="0004058B">
        <w:rPr>
          <w:rFonts w:ascii="Times New Roman" w:eastAsia="Times New Roman" w:hAnsi="Times New Roman" w:cs="Guttman Hodes"/>
          <w:sz w:val="24"/>
          <w:szCs w:val="24"/>
          <w:rtl/>
          <w:lang w:val="ru-RU" w:eastAsia="he-IL"/>
        </w:rPr>
        <w:t xml:space="preserve"> הזאת</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וה' יראנו מתורתו נפלאות</w:t>
      </w:r>
      <w:r w:rsidRPr="0004058B">
        <w:rPr>
          <w:rFonts w:ascii="Times New Roman" w:eastAsia="Times New Roman" w:hAnsi="Times New Roman" w:cs="Guttman Hodes" w:hint="cs"/>
          <w:sz w:val="24"/>
          <w:szCs w:val="24"/>
          <w:rtl/>
          <w:lang w:val="ru-RU" w:eastAsia="he-IL"/>
        </w:rPr>
        <w:t>,</w:t>
      </w:r>
      <w:r w:rsidRPr="0004058B">
        <w:rPr>
          <w:rFonts w:ascii="Times New Roman" w:eastAsia="Times New Roman" w:hAnsi="Times New Roman" w:cs="Guttman Hodes"/>
          <w:sz w:val="24"/>
          <w:szCs w:val="24"/>
          <w:rtl/>
          <w:lang w:val="ru-RU" w:eastAsia="he-IL"/>
        </w:rPr>
        <w:t xml:space="preserve"> כ</w:t>
      </w:r>
      <w:r w:rsidRPr="0004058B">
        <w:rPr>
          <w:rFonts w:ascii="Times New Roman" w:eastAsia="Times New Roman" w:hAnsi="Times New Roman" w:cs="Guttman Hodes" w:hint="cs"/>
          <w:sz w:val="24"/>
          <w:szCs w:val="24"/>
          <w:rtl/>
          <w:lang w:val="ru-RU" w:eastAsia="he-IL"/>
        </w:rPr>
        <w:t xml:space="preserve">ן יהי </w:t>
      </w:r>
      <w:r w:rsidRPr="0004058B">
        <w:rPr>
          <w:rFonts w:ascii="Times New Roman" w:eastAsia="Times New Roman" w:hAnsi="Times New Roman" w:cs="Guttman Hodes"/>
          <w:sz w:val="24"/>
          <w:szCs w:val="24"/>
          <w:rtl/>
          <w:lang w:val="ru-RU" w:eastAsia="he-IL"/>
        </w:rPr>
        <w:t>ר</w:t>
      </w:r>
      <w:r w:rsidRPr="0004058B">
        <w:rPr>
          <w:rFonts w:ascii="Times New Roman" w:eastAsia="Times New Roman" w:hAnsi="Times New Roman" w:cs="Guttman Hodes" w:hint="cs"/>
          <w:sz w:val="24"/>
          <w:szCs w:val="24"/>
          <w:rtl/>
          <w:lang w:val="ru-RU" w:eastAsia="he-IL"/>
        </w:rPr>
        <w:t>צון</w:t>
      </w:r>
      <w:r w:rsidRPr="0004058B">
        <w:rPr>
          <w:rFonts w:ascii="Times New Roman" w:eastAsia="Times New Roman" w:hAnsi="Times New Roman" w:cs="Guttman Hodes"/>
          <w:sz w:val="24"/>
          <w:szCs w:val="24"/>
          <w:rtl/>
          <w:lang w:val="ru-RU" w:eastAsia="he-IL"/>
        </w:rPr>
        <w:t>.</w:t>
      </w:r>
    </w:p>
    <w:p w:rsidR="003A7355" w:rsidRDefault="003A7355" w:rsidP="0004058B">
      <w:pPr>
        <w:suppressAutoHyphens/>
        <w:rPr>
          <w:rFonts w:ascii="Times New Roman" w:eastAsia="Times New Roman" w:hAnsi="Times New Roman" w:cs="Guttman Hodes"/>
          <w:sz w:val="24"/>
          <w:szCs w:val="24"/>
          <w:rtl/>
          <w:lang w:val="ru-RU" w:eastAsia="he-IL"/>
        </w:rPr>
      </w:pPr>
    </w:p>
    <w:p w:rsidR="003A7355" w:rsidRPr="003A7355" w:rsidRDefault="003A7355" w:rsidP="003A7355">
      <w:pPr>
        <w:tabs>
          <w:tab w:val="center" w:pos="4152"/>
        </w:tabs>
        <w:suppressAutoHyphens/>
        <w:jc w:val="center"/>
        <w:rPr>
          <w:rFonts w:ascii="Times New Roman" w:eastAsia="Times New Roman" w:hAnsi="Times New Roman" w:cs="Guttman Hodes"/>
          <w:b/>
          <w:bCs/>
          <w:sz w:val="28"/>
          <w:szCs w:val="28"/>
          <w:rtl/>
          <w:lang w:eastAsia="he-IL"/>
        </w:rPr>
      </w:pPr>
      <w:r w:rsidRPr="003A7355">
        <w:rPr>
          <w:rFonts w:ascii="Times New Roman" w:eastAsia="Times New Roman" w:hAnsi="Times New Roman" w:cs="Guttman Hodes" w:hint="cs"/>
          <w:b/>
          <w:bCs/>
          <w:sz w:val="28"/>
          <w:szCs w:val="28"/>
          <w:rtl/>
          <w:lang w:eastAsia="he-IL"/>
        </w:rPr>
        <w:t>פרשת צו</w:t>
      </w:r>
    </w:p>
    <w:p w:rsidR="003A7355" w:rsidRPr="003A7355" w:rsidRDefault="003A7355" w:rsidP="003A7355">
      <w:pPr>
        <w:tabs>
          <w:tab w:val="center" w:pos="4152"/>
        </w:tabs>
        <w:suppressAutoHyphens/>
        <w:rPr>
          <w:rFonts w:ascii="Times New Roman" w:eastAsia="Times New Roman" w:hAnsi="Times New Roman" w:cs="Guttman Hodes"/>
          <w:sz w:val="24"/>
          <w:szCs w:val="24"/>
          <w:rtl/>
          <w:lang w:eastAsia="he-IL"/>
        </w:rPr>
      </w:pPr>
    </w:p>
    <w:p w:rsidR="003A7355" w:rsidRPr="003A7355" w:rsidRDefault="003A7355" w:rsidP="003A7355">
      <w:pPr>
        <w:tabs>
          <w:tab w:val="center" w:pos="4152"/>
        </w:tabs>
        <w:suppressAutoHyphens/>
        <w:rPr>
          <w:rFonts w:ascii="Times New Roman" w:eastAsia="Times New Roman" w:hAnsi="Times New Roman" w:cs="Guttman Hodes"/>
          <w:sz w:val="24"/>
          <w:szCs w:val="24"/>
          <w:rtl/>
          <w:lang w:eastAsia="he-IL"/>
        </w:rPr>
      </w:pPr>
      <w:r w:rsidRPr="003A7355">
        <w:rPr>
          <w:rFonts w:ascii="Times New Roman" w:eastAsia="Times New Roman" w:hAnsi="Times New Roman" w:cs="Guttman Hodes"/>
          <w:b/>
          <w:bCs/>
          <w:sz w:val="24"/>
          <w:szCs w:val="24"/>
          <w:rtl/>
          <w:lang w:eastAsia="he-IL"/>
        </w:rPr>
        <w:t>וְזֹאת תּוֹרַת זֶבַח הַשְּׁלָמִים אֲשֶׁר יַקְרִיב לַה'</w:t>
      </w:r>
      <w:r w:rsidRPr="003A7355">
        <w:rPr>
          <w:rFonts w:ascii="Times New Roman" w:eastAsia="Times New Roman" w:hAnsi="Times New Roman" w:cs="Guttman Hodes"/>
          <w:sz w:val="24"/>
          <w:szCs w:val="24"/>
          <w:rtl/>
          <w:lang w:eastAsia="he-IL"/>
        </w:rPr>
        <w:t xml:space="preserve"> (ז יא)</w:t>
      </w:r>
    </w:p>
    <w:p w:rsidR="003A7355" w:rsidRPr="003A7355" w:rsidRDefault="003A7355" w:rsidP="003A7355">
      <w:pPr>
        <w:tabs>
          <w:tab w:val="center" w:pos="4152"/>
        </w:tabs>
        <w:suppressAutoHyphens/>
        <w:rPr>
          <w:rFonts w:ascii="Times New Roman" w:eastAsia="Times New Roman" w:hAnsi="Times New Roman" w:cs="Guttman Hodes"/>
          <w:b/>
          <w:bCs/>
          <w:sz w:val="24"/>
          <w:szCs w:val="24"/>
          <w:rtl/>
          <w:lang w:eastAsia="he-IL"/>
        </w:rPr>
      </w:pPr>
      <w:r w:rsidRPr="003A7355">
        <w:rPr>
          <w:rFonts w:ascii="Times New Roman" w:eastAsia="Times New Roman" w:hAnsi="Times New Roman" w:cs="Guttman Hodes"/>
          <w:b/>
          <w:bCs/>
          <w:sz w:val="24"/>
          <w:szCs w:val="24"/>
          <w:rtl/>
          <w:lang w:eastAsia="he-IL"/>
        </w:rPr>
        <w:t>במדרש רבה</w:t>
      </w:r>
      <w:r w:rsidRPr="003A7355">
        <w:rPr>
          <w:rFonts w:ascii="Times New Roman" w:eastAsia="Times New Roman" w:hAnsi="Times New Roman" w:cs="Guttman Hodes" w:hint="cs"/>
          <w:b/>
          <w:bCs/>
          <w:sz w:val="24"/>
          <w:szCs w:val="24"/>
          <w:rtl/>
          <w:lang w:eastAsia="he-IL"/>
        </w:rPr>
        <w:t xml:space="preserve"> (תנחומא צו ד)</w:t>
      </w:r>
      <w:r w:rsidRPr="003A7355">
        <w:rPr>
          <w:rFonts w:ascii="Times New Roman" w:eastAsia="Times New Roman" w:hAnsi="Times New Roman" w:cs="Guttman Hodes"/>
          <w:b/>
          <w:bCs/>
          <w:sz w:val="24"/>
          <w:szCs w:val="24"/>
          <w:rtl/>
          <w:lang w:eastAsia="he-IL"/>
        </w:rPr>
        <w:t xml:space="preserve"> </w:t>
      </w:r>
      <w:r w:rsidRPr="003A7355">
        <w:rPr>
          <w:rFonts w:ascii="Times New Roman" w:eastAsia="Times New Roman" w:hAnsi="Times New Roman" w:cs="Guttman Hodes" w:hint="cs"/>
          <w:b/>
          <w:bCs/>
          <w:sz w:val="24"/>
          <w:szCs w:val="24"/>
          <w:rtl/>
          <w:lang w:eastAsia="he-IL"/>
        </w:rPr>
        <w:t>'</w:t>
      </w:r>
      <w:r w:rsidRPr="003A7355">
        <w:rPr>
          <w:rFonts w:ascii="Times New Roman" w:eastAsia="Times New Roman" w:hAnsi="Times New Roman" w:cs="Guttman Hodes"/>
          <w:b/>
          <w:bCs/>
          <w:sz w:val="24"/>
          <w:szCs w:val="24"/>
          <w:rtl/>
          <w:lang w:eastAsia="he-IL"/>
        </w:rPr>
        <w:t>וזאת תורת זבח השלמים</w:t>
      </w:r>
      <w:r w:rsidRPr="003A7355">
        <w:rPr>
          <w:rFonts w:ascii="Times New Roman" w:eastAsia="Times New Roman" w:hAnsi="Times New Roman" w:cs="Guttman Hodes" w:hint="cs"/>
          <w:b/>
          <w:bCs/>
          <w:sz w:val="24"/>
          <w:szCs w:val="24"/>
          <w:rtl/>
          <w:lang w:eastAsia="he-IL"/>
        </w:rPr>
        <w:t>',</w:t>
      </w:r>
      <w:r w:rsidRPr="003A7355">
        <w:rPr>
          <w:rFonts w:ascii="Times New Roman" w:eastAsia="Times New Roman" w:hAnsi="Times New Roman" w:cs="Guttman Hodes"/>
          <w:b/>
          <w:bCs/>
          <w:sz w:val="24"/>
          <w:szCs w:val="24"/>
          <w:rtl/>
          <w:lang w:eastAsia="he-IL"/>
        </w:rPr>
        <w:t xml:space="preserve"> ה</w:t>
      </w:r>
      <w:r w:rsidRPr="003A7355">
        <w:rPr>
          <w:rFonts w:ascii="Times New Roman" w:eastAsia="Times New Roman" w:hAnsi="Times New Roman" w:cs="Guttman Hodes" w:hint="cs"/>
          <w:b/>
          <w:bCs/>
          <w:sz w:val="24"/>
          <w:szCs w:val="24"/>
          <w:rtl/>
          <w:lang w:eastAsia="he-IL"/>
        </w:rPr>
        <w:t>דא הוא דכתיב (תהלים פה ט)</w:t>
      </w:r>
      <w:r w:rsidRPr="003A7355">
        <w:rPr>
          <w:rFonts w:ascii="Times New Roman" w:eastAsia="Times New Roman" w:hAnsi="Times New Roman" w:cs="Guttman Hodes"/>
          <w:b/>
          <w:bCs/>
          <w:sz w:val="24"/>
          <w:szCs w:val="24"/>
          <w:rtl/>
          <w:lang w:eastAsia="he-IL"/>
        </w:rPr>
        <w:t xml:space="preserve"> </w:t>
      </w:r>
      <w:r w:rsidRPr="003A7355">
        <w:rPr>
          <w:rFonts w:ascii="Times New Roman" w:eastAsia="Times New Roman" w:hAnsi="Times New Roman" w:cs="Guttman Hodes" w:hint="cs"/>
          <w:b/>
          <w:bCs/>
          <w:sz w:val="24"/>
          <w:szCs w:val="24"/>
          <w:rtl/>
          <w:lang w:eastAsia="he-IL"/>
        </w:rPr>
        <w:t>'</w:t>
      </w:r>
      <w:r w:rsidRPr="003A7355">
        <w:rPr>
          <w:rFonts w:ascii="Times New Roman" w:eastAsia="Times New Roman" w:hAnsi="Times New Roman" w:cs="Guttman Hodes"/>
          <w:b/>
          <w:bCs/>
          <w:sz w:val="24"/>
          <w:szCs w:val="24"/>
          <w:rtl/>
          <w:lang w:eastAsia="he-IL"/>
        </w:rPr>
        <w:t>אשמעה מה ידבר האל כי ידבר שלום אל עמו ואל חסידיו</w:t>
      </w:r>
      <w:r w:rsidRPr="003A7355">
        <w:rPr>
          <w:rFonts w:ascii="Times New Roman" w:eastAsia="Times New Roman" w:hAnsi="Times New Roman" w:cs="Guttman Hodes" w:hint="cs"/>
          <w:b/>
          <w:bCs/>
          <w:sz w:val="24"/>
          <w:szCs w:val="24"/>
          <w:rtl/>
          <w:lang w:eastAsia="he-IL"/>
        </w:rPr>
        <w:t>',</w:t>
      </w:r>
      <w:r w:rsidRPr="003A7355">
        <w:rPr>
          <w:rFonts w:ascii="Times New Roman" w:eastAsia="Times New Roman" w:hAnsi="Times New Roman" w:cs="Guttman Hodes"/>
          <w:b/>
          <w:bCs/>
          <w:sz w:val="24"/>
          <w:szCs w:val="24"/>
          <w:rtl/>
          <w:lang w:eastAsia="he-IL"/>
        </w:rPr>
        <w:t xml:space="preserve"> אמרו או</w:t>
      </w:r>
      <w:r w:rsidRPr="003A7355">
        <w:rPr>
          <w:rFonts w:ascii="Times New Roman" w:eastAsia="Times New Roman" w:hAnsi="Times New Roman" w:cs="Guttman Hodes" w:hint="cs"/>
          <w:b/>
          <w:bCs/>
          <w:sz w:val="24"/>
          <w:szCs w:val="24"/>
          <w:rtl/>
          <w:lang w:eastAsia="he-IL"/>
        </w:rPr>
        <w:t>מות העולם</w:t>
      </w:r>
      <w:r w:rsidRPr="003A7355">
        <w:rPr>
          <w:rFonts w:ascii="Times New Roman" w:eastAsia="Times New Roman" w:hAnsi="Times New Roman" w:cs="Guttman Hodes"/>
          <w:b/>
          <w:bCs/>
          <w:sz w:val="24"/>
          <w:szCs w:val="24"/>
          <w:rtl/>
          <w:lang w:eastAsia="he-IL"/>
        </w:rPr>
        <w:t xml:space="preserve"> לבלעם מפני מה אמר הק</w:t>
      </w:r>
      <w:r w:rsidRPr="003A7355">
        <w:rPr>
          <w:rFonts w:ascii="Times New Roman" w:eastAsia="Times New Roman" w:hAnsi="Times New Roman" w:cs="Guttman Hodes" w:hint="cs"/>
          <w:b/>
          <w:bCs/>
          <w:sz w:val="24"/>
          <w:szCs w:val="24"/>
          <w:rtl/>
          <w:lang w:eastAsia="he-IL"/>
        </w:rPr>
        <w:t>דוש ברוך הוא</w:t>
      </w:r>
      <w:r w:rsidRPr="003A7355">
        <w:rPr>
          <w:rFonts w:ascii="Times New Roman" w:eastAsia="Times New Roman" w:hAnsi="Times New Roman" w:cs="Guttman Hodes"/>
          <w:b/>
          <w:bCs/>
          <w:sz w:val="24"/>
          <w:szCs w:val="24"/>
          <w:rtl/>
          <w:lang w:eastAsia="he-IL"/>
        </w:rPr>
        <w:t xml:space="preserve"> לישראל שיקריבו קרבנות ולנו לא אמר</w:t>
      </w:r>
      <w:r w:rsidRPr="003A7355">
        <w:rPr>
          <w:rFonts w:ascii="Times New Roman" w:eastAsia="Times New Roman" w:hAnsi="Times New Roman" w:cs="Guttman Hodes" w:hint="cs"/>
          <w:b/>
          <w:bCs/>
          <w:sz w:val="24"/>
          <w:szCs w:val="24"/>
          <w:rtl/>
          <w:lang w:eastAsia="he-IL"/>
        </w:rPr>
        <w:t>.</w:t>
      </w:r>
      <w:r w:rsidRPr="003A7355">
        <w:rPr>
          <w:rFonts w:ascii="Times New Roman" w:eastAsia="Times New Roman" w:hAnsi="Times New Roman" w:cs="Guttman Hodes"/>
          <w:b/>
          <w:bCs/>
          <w:sz w:val="24"/>
          <w:szCs w:val="24"/>
          <w:rtl/>
          <w:lang w:eastAsia="he-IL"/>
        </w:rPr>
        <w:t xml:space="preserve"> א</w:t>
      </w:r>
      <w:r w:rsidRPr="003A7355">
        <w:rPr>
          <w:rFonts w:ascii="Times New Roman" w:eastAsia="Times New Roman" w:hAnsi="Times New Roman" w:cs="Guttman Hodes" w:hint="cs"/>
          <w:b/>
          <w:bCs/>
          <w:sz w:val="24"/>
          <w:szCs w:val="24"/>
          <w:rtl/>
          <w:lang w:eastAsia="he-IL"/>
        </w:rPr>
        <w:t>מר להם</w:t>
      </w:r>
      <w:r w:rsidRPr="003A7355">
        <w:rPr>
          <w:rFonts w:ascii="Times New Roman" w:eastAsia="Times New Roman" w:hAnsi="Times New Roman" w:cs="Guttman Hodes"/>
          <w:b/>
          <w:bCs/>
          <w:sz w:val="24"/>
          <w:szCs w:val="24"/>
          <w:rtl/>
          <w:lang w:eastAsia="he-IL"/>
        </w:rPr>
        <w:t xml:space="preserve"> בלעם</w:t>
      </w:r>
      <w:r w:rsidRPr="003A7355">
        <w:rPr>
          <w:rFonts w:ascii="Times New Roman" w:eastAsia="Times New Roman" w:hAnsi="Times New Roman" w:cs="Guttman Hodes" w:hint="cs"/>
          <w:b/>
          <w:bCs/>
          <w:sz w:val="24"/>
          <w:szCs w:val="24"/>
          <w:rtl/>
          <w:lang w:eastAsia="he-IL"/>
        </w:rPr>
        <w:t>,</w:t>
      </w:r>
      <w:r w:rsidRPr="003A7355">
        <w:rPr>
          <w:rFonts w:ascii="Times New Roman" w:eastAsia="Times New Roman" w:hAnsi="Times New Roman" w:cs="Guttman Hodes"/>
          <w:b/>
          <w:bCs/>
          <w:sz w:val="24"/>
          <w:szCs w:val="24"/>
          <w:rtl/>
          <w:lang w:eastAsia="he-IL"/>
        </w:rPr>
        <w:t xml:space="preserve"> הקרבנות אינם שלום </w:t>
      </w:r>
      <w:r w:rsidRPr="003A7355">
        <w:rPr>
          <w:rFonts w:ascii="Times New Roman" w:eastAsia="Times New Roman" w:hAnsi="Times New Roman" w:cs="Guttman Hodes" w:hint="cs"/>
          <w:b/>
          <w:bCs/>
          <w:sz w:val="24"/>
          <w:szCs w:val="24"/>
          <w:rtl/>
          <w:lang w:eastAsia="he-IL"/>
        </w:rPr>
        <w:t>אלא</w:t>
      </w:r>
      <w:r w:rsidRPr="003A7355">
        <w:rPr>
          <w:rFonts w:ascii="Times New Roman" w:eastAsia="Times New Roman" w:hAnsi="Times New Roman" w:cs="Guttman Hodes"/>
          <w:b/>
          <w:bCs/>
          <w:sz w:val="24"/>
          <w:szCs w:val="24"/>
          <w:rtl/>
          <w:lang w:eastAsia="he-IL"/>
        </w:rPr>
        <w:t xml:space="preserve"> למי שקיבל התורה</w:t>
      </w:r>
      <w:r w:rsidRPr="003A7355">
        <w:rPr>
          <w:rFonts w:ascii="Times New Roman" w:eastAsia="Times New Roman" w:hAnsi="Times New Roman" w:cs="Guttman Hodes" w:hint="cs"/>
          <w:b/>
          <w:bCs/>
          <w:sz w:val="24"/>
          <w:szCs w:val="24"/>
          <w:rtl/>
          <w:lang w:eastAsia="he-IL"/>
        </w:rPr>
        <w:t>,</w:t>
      </w:r>
      <w:r w:rsidRPr="003A7355">
        <w:rPr>
          <w:rFonts w:ascii="Times New Roman" w:eastAsia="Times New Roman" w:hAnsi="Times New Roman" w:cs="Guttman Hodes"/>
          <w:b/>
          <w:bCs/>
          <w:sz w:val="24"/>
          <w:szCs w:val="24"/>
          <w:rtl/>
          <w:lang w:eastAsia="he-IL"/>
        </w:rPr>
        <w:t xml:space="preserve"> ואתם מתח</w:t>
      </w:r>
      <w:r w:rsidRPr="003A7355">
        <w:rPr>
          <w:rFonts w:ascii="Times New Roman" w:eastAsia="Times New Roman" w:hAnsi="Times New Roman" w:cs="Guttman Hodes" w:hint="cs"/>
          <w:b/>
          <w:bCs/>
          <w:sz w:val="24"/>
          <w:szCs w:val="24"/>
          <w:rtl/>
          <w:lang w:eastAsia="he-IL"/>
        </w:rPr>
        <w:t>י</w:t>
      </w:r>
      <w:r w:rsidRPr="003A7355">
        <w:rPr>
          <w:rFonts w:ascii="Times New Roman" w:eastAsia="Times New Roman" w:hAnsi="Times New Roman" w:cs="Guttman Hodes"/>
          <w:b/>
          <w:bCs/>
          <w:sz w:val="24"/>
          <w:szCs w:val="24"/>
          <w:rtl/>
          <w:lang w:eastAsia="he-IL"/>
        </w:rPr>
        <w:t>לה פסלתם אותה ועכשיו אתם מבקשים להקריב קרבנות</w:t>
      </w:r>
      <w:r w:rsidRPr="003A7355">
        <w:rPr>
          <w:rFonts w:ascii="Times New Roman" w:eastAsia="Times New Roman" w:hAnsi="Times New Roman" w:cs="Guttman Hodes" w:hint="cs"/>
          <w:b/>
          <w:bCs/>
          <w:sz w:val="24"/>
          <w:szCs w:val="24"/>
          <w:rtl/>
          <w:lang w:eastAsia="he-IL"/>
        </w:rPr>
        <w:t>,</w:t>
      </w:r>
      <w:r w:rsidRPr="003A7355">
        <w:rPr>
          <w:rFonts w:ascii="Times New Roman" w:eastAsia="Times New Roman" w:hAnsi="Times New Roman" w:cs="Guttman Hodes"/>
          <w:b/>
          <w:bCs/>
          <w:sz w:val="24"/>
          <w:szCs w:val="24"/>
          <w:rtl/>
          <w:lang w:eastAsia="he-IL"/>
        </w:rPr>
        <w:t xml:space="preserve"> מי שקיבלה הוא יקריב</w:t>
      </w:r>
      <w:r w:rsidRPr="003A7355">
        <w:rPr>
          <w:rFonts w:ascii="Times New Roman" w:eastAsia="Times New Roman" w:hAnsi="Times New Roman" w:cs="Guttman Hodes" w:hint="cs"/>
          <w:b/>
          <w:bCs/>
          <w:sz w:val="24"/>
          <w:szCs w:val="24"/>
          <w:rtl/>
          <w:lang w:eastAsia="he-IL"/>
        </w:rPr>
        <w:t>,</w:t>
      </w:r>
      <w:r w:rsidRPr="003A7355">
        <w:rPr>
          <w:rFonts w:ascii="Times New Roman" w:eastAsia="Times New Roman" w:hAnsi="Times New Roman" w:cs="Guttman Hodes"/>
          <w:b/>
          <w:bCs/>
          <w:sz w:val="24"/>
          <w:szCs w:val="24"/>
          <w:rtl/>
          <w:lang w:eastAsia="he-IL"/>
        </w:rPr>
        <w:t xml:space="preserve"> שנאמ</w:t>
      </w:r>
      <w:r w:rsidRPr="003A7355">
        <w:rPr>
          <w:rFonts w:ascii="Times New Roman" w:eastAsia="Times New Roman" w:hAnsi="Times New Roman" w:cs="Guttman Hodes" w:hint="cs"/>
          <w:b/>
          <w:bCs/>
          <w:sz w:val="24"/>
          <w:szCs w:val="24"/>
          <w:rtl/>
          <w:lang w:eastAsia="he-IL"/>
        </w:rPr>
        <w:t>ר (תהלים כט יא)</w:t>
      </w:r>
      <w:r w:rsidRPr="003A7355">
        <w:rPr>
          <w:rFonts w:ascii="Times New Roman" w:eastAsia="Times New Roman" w:hAnsi="Times New Roman" w:cs="Guttman Hodes"/>
          <w:b/>
          <w:bCs/>
          <w:sz w:val="24"/>
          <w:szCs w:val="24"/>
          <w:rtl/>
          <w:lang w:eastAsia="he-IL"/>
        </w:rPr>
        <w:t xml:space="preserve"> </w:t>
      </w:r>
      <w:r w:rsidRPr="003A7355">
        <w:rPr>
          <w:rFonts w:ascii="Times New Roman" w:eastAsia="Times New Roman" w:hAnsi="Times New Roman" w:cs="Guttman Hodes" w:hint="cs"/>
          <w:b/>
          <w:bCs/>
          <w:sz w:val="24"/>
          <w:szCs w:val="24"/>
          <w:rtl/>
          <w:lang w:eastAsia="he-IL"/>
        </w:rPr>
        <w:t>'</w:t>
      </w:r>
      <w:r w:rsidRPr="003A7355">
        <w:rPr>
          <w:rFonts w:ascii="Times New Roman" w:eastAsia="Times New Roman" w:hAnsi="Times New Roman" w:cs="Guttman Hodes"/>
          <w:b/>
          <w:bCs/>
          <w:sz w:val="24"/>
          <w:szCs w:val="24"/>
          <w:rtl/>
          <w:lang w:eastAsia="he-IL"/>
        </w:rPr>
        <w:t>ה' עוז לעמו יתן ה' יברך את עמו בשלום</w:t>
      </w:r>
      <w:r w:rsidRPr="003A7355">
        <w:rPr>
          <w:rFonts w:ascii="Times New Roman" w:eastAsia="Times New Roman" w:hAnsi="Times New Roman" w:cs="Guttman Hodes" w:hint="cs"/>
          <w:b/>
          <w:bCs/>
          <w:sz w:val="24"/>
          <w:szCs w:val="24"/>
          <w:rtl/>
          <w:lang w:eastAsia="he-IL"/>
        </w:rPr>
        <w:t>',</w:t>
      </w:r>
      <w:r w:rsidRPr="003A7355">
        <w:rPr>
          <w:rFonts w:ascii="Times New Roman" w:eastAsia="Times New Roman" w:hAnsi="Times New Roman" w:cs="Guttman Hodes"/>
          <w:b/>
          <w:bCs/>
          <w:sz w:val="24"/>
          <w:szCs w:val="24"/>
          <w:rtl/>
          <w:lang w:eastAsia="he-IL"/>
        </w:rPr>
        <w:t xml:space="preserve"> לכך נאמר </w:t>
      </w:r>
      <w:r w:rsidRPr="003A7355">
        <w:rPr>
          <w:rFonts w:ascii="Times New Roman" w:eastAsia="Times New Roman" w:hAnsi="Times New Roman" w:cs="Guttman Hodes" w:hint="cs"/>
          <w:b/>
          <w:bCs/>
          <w:sz w:val="24"/>
          <w:szCs w:val="24"/>
          <w:rtl/>
          <w:lang w:eastAsia="he-IL"/>
        </w:rPr>
        <w:t>'</w:t>
      </w:r>
      <w:r w:rsidRPr="003A7355">
        <w:rPr>
          <w:rFonts w:ascii="Times New Roman" w:eastAsia="Times New Roman" w:hAnsi="Times New Roman" w:cs="Guttman Hodes"/>
          <w:b/>
          <w:bCs/>
          <w:sz w:val="24"/>
          <w:szCs w:val="24"/>
          <w:rtl/>
          <w:lang w:eastAsia="he-IL"/>
        </w:rPr>
        <w:t>כי ידבר שלום</w:t>
      </w:r>
      <w:r w:rsidRPr="003A7355">
        <w:rPr>
          <w:rFonts w:ascii="Times New Roman" w:eastAsia="Times New Roman" w:hAnsi="Times New Roman" w:cs="Guttman Hodes" w:hint="cs"/>
          <w:b/>
          <w:bCs/>
          <w:sz w:val="24"/>
          <w:szCs w:val="24"/>
          <w:rtl/>
          <w:lang w:eastAsia="he-IL"/>
        </w:rPr>
        <w:t>'</w:t>
      </w:r>
      <w:r w:rsidRPr="003A7355">
        <w:rPr>
          <w:rFonts w:ascii="Times New Roman" w:eastAsia="Times New Roman" w:hAnsi="Times New Roman" w:cs="Guttman Hodes"/>
          <w:b/>
          <w:bCs/>
          <w:sz w:val="24"/>
          <w:szCs w:val="24"/>
          <w:rtl/>
          <w:lang w:eastAsia="he-IL"/>
        </w:rPr>
        <w:t xml:space="preserve"> וכו'. ע</w:t>
      </w:r>
      <w:r w:rsidRPr="003A7355">
        <w:rPr>
          <w:rFonts w:ascii="Times New Roman" w:eastAsia="Times New Roman" w:hAnsi="Times New Roman" w:cs="Guttman Hodes" w:hint="cs"/>
          <w:b/>
          <w:bCs/>
          <w:sz w:val="24"/>
          <w:szCs w:val="24"/>
          <w:rtl/>
          <w:lang w:eastAsia="he-IL"/>
        </w:rPr>
        <w:t>ד כאן לשונו הקדוש</w:t>
      </w:r>
      <w:r w:rsidRPr="003A7355">
        <w:rPr>
          <w:rFonts w:ascii="Times New Roman" w:eastAsia="Times New Roman" w:hAnsi="Times New Roman" w:cs="Guttman Hodes"/>
          <w:b/>
          <w:bCs/>
          <w:sz w:val="24"/>
          <w:szCs w:val="24"/>
          <w:rtl/>
          <w:lang w:eastAsia="he-IL"/>
        </w:rPr>
        <w:t>.</w:t>
      </w:r>
    </w:p>
    <w:p w:rsidR="003A7355" w:rsidRPr="003A7355" w:rsidRDefault="003A7355" w:rsidP="003A7355">
      <w:pPr>
        <w:tabs>
          <w:tab w:val="center" w:pos="4152"/>
        </w:tabs>
        <w:suppressAutoHyphens/>
        <w:rPr>
          <w:rFonts w:ascii="Times New Roman" w:eastAsia="Times New Roman" w:hAnsi="Times New Roman" w:cs="Guttman Hodes"/>
          <w:sz w:val="24"/>
          <w:szCs w:val="24"/>
          <w:rtl/>
          <w:lang w:eastAsia="he-IL"/>
        </w:rPr>
      </w:pPr>
    </w:p>
    <w:p w:rsidR="003A7355" w:rsidRPr="003A7355" w:rsidRDefault="003A7355" w:rsidP="003A7355">
      <w:pPr>
        <w:tabs>
          <w:tab w:val="center" w:pos="4152"/>
        </w:tabs>
        <w:suppressAutoHyphens/>
        <w:rPr>
          <w:rFonts w:ascii="Times New Roman" w:eastAsia="Times New Roman" w:hAnsi="Times New Roman" w:cs="Guttman Hodes"/>
          <w:sz w:val="24"/>
          <w:szCs w:val="24"/>
          <w:rtl/>
          <w:lang w:eastAsia="he-IL"/>
        </w:rPr>
      </w:pPr>
      <w:r w:rsidRPr="003A7355">
        <w:rPr>
          <w:rFonts w:ascii="Times New Roman" w:eastAsia="Times New Roman" w:hAnsi="Times New Roman" w:cs="Guttman Hodes" w:hint="cs"/>
          <w:sz w:val="24"/>
          <w:szCs w:val="24"/>
          <w:rtl/>
          <w:lang w:eastAsia="he-IL"/>
        </w:rPr>
        <w:t>וכתב הרב זרע ברך בפרשת [ויקרא שני]</w:t>
      </w:r>
      <w:r w:rsidRPr="003A7355">
        <w:rPr>
          <w:rFonts w:ascii="Times New Roman" w:eastAsia="Times New Roman" w:hAnsi="Times New Roman" w:cs="Guttman Hodes"/>
          <w:sz w:val="24"/>
          <w:szCs w:val="24"/>
          <w:vertAlign w:val="superscript"/>
          <w:rtl/>
          <w:lang w:eastAsia="he-IL"/>
        </w:rPr>
        <w:footnoteReference w:id="31"/>
      </w:r>
      <w:r w:rsidRPr="003A7355">
        <w:rPr>
          <w:rFonts w:ascii="Times New Roman" w:eastAsia="Times New Roman" w:hAnsi="Times New Roman" w:cs="Guttman Hodes" w:hint="cs"/>
          <w:sz w:val="24"/>
          <w:szCs w:val="24"/>
          <w:rtl/>
          <w:lang w:eastAsia="he-IL"/>
        </w:rPr>
        <w:t xml:space="preserve">, והנה יש לדקדק דמה ראו אומות [העולם להדר אחר מצוה] זאת דווקא, ולמה התאוו למצות [קרבנות טפי] משאר תרי"ג מצוות. ואם שאלתם [היא שאלה אין כאן] תשובה, שהשיבם בלעם ממה שפסלו התורה [דמי] תלה זה בזה. והיה אפשר לפרש דלפי [שמצינו] בקרבנות לשון ריח ניחוח ויש בו שני פירושים שונים, חדא מאי דאיתא במדרש שעל [כן] נאמר ריח ניחוח בקרבנות על שם הקרבן ש[הקריב] נח, דכתיב (בראשית ח כא) 'וירח ה' את ריח הניחוח', ועל כן נאמר ריח ניחוח על שם נח. ולפי זה הטעם כל שבעים אומות </w:t>
      </w:r>
      <w:r w:rsidRPr="003A7355">
        <w:rPr>
          <w:rFonts w:ascii="Times New Roman" w:eastAsia="Times New Roman" w:hAnsi="Times New Roman" w:cs="Guttman Hodes" w:hint="cs"/>
          <w:sz w:val="24"/>
          <w:szCs w:val="24"/>
          <w:rtl/>
          <w:lang w:eastAsia="he-IL"/>
        </w:rPr>
        <w:lastRenderedPageBreak/>
        <w:t xml:space="preserve">שהעמיד השם יתברך מן נח שייכים [לקרבנות], כי זכו בה מן נח אביהם. ולזה באו אומות העולם אל בלעם ואמרו לו למה אמר לישראל שיביאו קרבנות ולנו לא [אמר, רצונו לומר] כיון שנח אבינו הוא היה הראשון שהקריב קרבן וערבה לו, עד שצוה לדור המדבר שגם הם [יחזרו] ויקריבו אותם ויהיו לו לריח ניחוח כמו שהיו לנח, וכמו שאמרו (ויקרא רבה ז ד) 'כימי עולם' (מלאכי ג ד) כימי נח, ואם כן איפה היה לו [לצוות] גם אותנו על הקרבנות לפי שגם אני בני נח אנחנו. </w:t>
      </w:r>
    </w:p>
    <w:p w:rsidR="003A7355" w:rsidRPr="003A7355" w:rsidRDefault="003A7355" w:rsidP="003A7355">
      <w:pPr>
        <w:tabs>
          <w:tab w:val="center" w:pos="4152"/>
        </w:tabs>
        <w:suppressAutoHyphens/>
        <w:rPr>
          <w:rFonts w:ascii="Times New Roman" w:eastAsia="Times New Roman" w:hAnsi="Times New Roman" w:cs="Guttman Hodes"/>
          <w:sz w:val="24"/>
          <w:szCs w:val="24"/>
          <w:rtl/>
          <w:lang w:eastAsia="he-IL"/>
        </w:rPr>
      </w:pPr>
    </w:p>
    <w:p w:rsidR="003A7355" w:rsidRPr="003A7355" w:rsidRDefault="003A7355" w:rsidP="003A7355">
      <w:pPr>
        <w:tabs>
          <w:tab w:val="center" w:pos="4152"/>
        </w:tabs>
        <w:suppressAutoHyphens/>
        <w:rPr>
          <w:rFonts w:ascii="Times New Roman" w:eastAsia="Times New Roman" w:hAnsi="Times New Roman" w:cs="Guttman Hodes"/>
          <w:sz w:val="24"/>
          <w:szCs w:val="24"/>
          <w:rtl/>
          <w:lang w:eastAsia="he-IL"/>
        </w:rPr>
      </w:pPr>
      <w:r w:rsidRPr="003A7355">
        <w:rPr>
          <w:rFonts w:ascii="Times New Roman" w:eastAsia="Times New Roman" w:hAnsi="Times New Roman" w:cs="Guttman Hodes" w:hint="cs"/>
          <w:sz w:val="24"/>
          <w:szCs w:val="24"/>
          <w:rtl/>
          <w:lang w:eastAsia="he-IL"/>
        </w:rPr>
        <w:t>אבל יש בו פירוש שני, והוא מה שאמרו רז"ל (רש"י ויקרא א ט) ['ריח ניחוח'], נחת רוח לפני שאמרתי ונעשה רצוני. הרי שדרשו מלת ניחוח לומר שבניו מקיימים גזירותיו. ואם כן לפירוש זה אומות העולם שפסלו את התורה ולא קיבלו גזירותיו יתברך, איך יהיה קרבנם נחת רוח לפני [הקדוש ברוך הוא] לומר שאמר ונעשה רצונו, שהרי פסלו כל מצוות וגזירות שבתורה ולא רצו לקבלן. וזה שאמר הקרבנות [אינם שלום] אלא למי שקיבל התורה שהם כתובים בה, והם לנחת רוח לפני הבורא יתברך שאמר ונעשה [רצונו, שהרי] קבלו כל גזירותיו מתחילה ועד סוף. ומזה הטעם נצטוו ישראל על הקרבנות אחר קבלת התורה. [אבל אתם] פסלתם אותה שלא רציתם לקבל גזירתו, אם כן דבר זה סותר לכוונת הקרבנות מה [שבהם נודע] קיום גזירתו יתברך וכנזכר, שהרי לא רצו לעשות נחת רוח לפני. עד כאן דבריו ז"ל.</w:t>
      </w:r>
    </w:p>
    <w:p w:rsidR="003A7355" w:rsidRPr="003A7355" w:rsidRDefault="003A7355" w:rsidP="003A7355">
      <w:pPr>
        <w:tabs>
          <w:tab w:val="center" w:pos="4152"/>
        </w:tabs>
        <w:suppressAutoHyphens/>
        <w:rPr>
          <w:rFonts w:ascii="Times New Roman" w:eastAsia="Times New Roman" w:hAnsi="Times New Roman" w:cs="Guttman Hodes"/>
          <w:sz w:val="24"/>
          <w:szCs w:val="24"/>
          <w:rtl/>
          <w:lang w:eastAsia="he-IL"/>
        </w:rPr>
      </w:pPr>
    </w:p>
    <w:p w:rsidR="003A7355" w:rsidRPr="003A7355" w:rsidRDefault="003A7355" w:rsidP="003A7355">
      <w:pPr>
        <w:tabs>
          <w:tab w:val="center" w:pos="4152"/>
        </w:tabs>
        <w:suppressAutoHyphens/>
        <w:rPr>
          <w:rFonts w:ascii="Times New Roman" w:eastAsia="Times New Roman" w:hAnsi="Times New Roman" w:cs="Guttman Hodes"/>
          <w:sz w:val="24"/>
          <w:szCs w:val="24"/>
          <w:rtl/>
          <w:lang w:eastAsia="he-IL"/>
        </w:rPr>
      </w:pPr>
      <w:r w:rsidRPr="003A7355">
        <w:rPr>
          <w:rFonts w:ascii="Times New Roman" w:eastAsia="Times New Roman" w:hAnsi="Times New Roman" w:cs="Guttman Hodes" w:hint="cs"/>
          <w:sz w:val="24"/>
          <w:szCs w:val="24"/>
          <w:rtl/>
          <w:lang w:eastAsia="he-IL"/>
        </w:rPr>
        <w:t>והנה דברי הרב יש בהם כמה דיחוקים, שהרי איפליגו במסכת זבחים (קטז א) אם קודם מתן תורה [עולות] דווקא הקריבו בני נח או עולות ושלמים. ומצינו (בבא בתרא טו א-ב) למאן דאמר שאיוב בימי יעקב או בימי יצחק [היה], שהיה מקריב עולות כמו שנאמר (איוב א ה) 'והעלה עולות מספר כולם'. וגם ישראל היו מקריבים עולות ושלמים אפילו קודם מתן תורה, כמו שנאמר (שמות כד ה) 'וישלח את נערי וכו' ויזבחו זבחים שלמים'. ואבות העולם היו מקריבים קרבנות אף קודם מתן תורה. ואם כן מאי האי דקאמר הקרבנות אינם שלום אלא למי שקיבל התורה, ולהכי נצטוו בקרבנות אחר קבלת התורה, דמשמע שקודם מתן תורה לא היו יכולים להקריב, והרי קודם מתן תורה היו נמי מקריבים דומייא דנח אומות העולם</w:t>
      </w:r>
      <w:r w:rsidRPr="003A7355">
        <w:rPr>
          <w:rFonts w:ascii="Times New Roman" w:eastAsia="Times New Roman" w:hAnsi="Times New Roman" w:cs="Guttman Hodes"/>
          <w:sz w:val="24"/>
          <w:szCs w:val="24"/>
          <w:vertAlign w:val="superscript"/>
          <w:rtl/>
          <w:lang w:eastAsia="he-IL"/>
        </w:rPr>
        <w:footnoteReference w:id="32"/>
      </w:r>
      <w:r w:rsidRPr="003A7355">
        <w:rPr>
          <w:rFonts w:ascii="Times New Roman" w:eastAsia="Times New Roman" w:hAnsi="Times New Roman" w:cs="Guttman Hodes" w:hint="cs"/>
          <w:sz w:val="24"/>
          <w:szCs w:val="24"/>
          <w:rtl/>
          <w:lang w:eastAsia="he-IL"/>
        </w:rPr>
        <w:t xml:space="preserve"> וישראל, ואם כן במה סתם טענתם בלעם מקבלת התורה. וכמה דיחוקים אחרים כאשר יראה המעיין.</w:t>
      </w:r>
    </w:p>
    <w:p w:rsidR="003A7355" w:rsidRPr="003A7355" w:rsidRDefault="003A7355" w:rsidP="003A7355">
      <w:pPr>
        <w:tabs>
          <w:tab w:val="center" w:pos="4152"/>
        </w:tabs>
        <w:suppressAutoHyphens/>
        <w:rPr>
          <w:rFonts w:ascii="Times New Roman" w:eastAsia="Times New Roman" w:hAnsi="Times New Roman" w:cs="Guttman Hodes"/>
          <w:sz w:val="24"/>
          <w:szCs w:val="24"/>
          <w:rtl/>
          <w:lang w:eastAsia="he-IL"/>
        </w:rPr>
      </w:pPr>
    </w:p>
    <w:p w:rsidR="003A7355" w:rsidRPr="003A7355" w:rsidRDefault="003A7355" w:rsidP="003A7355">
      <w:pPr>
        <w:tabs>
          <w:tab w:val="center" w:pos="4152"/>
        </w:tabs>
        <w:suppressAutoHyphens/>
        <w:rPr>
          <w:rFonts w:ascii="Times New Roman" w:eastAsia="Times New Roman" w:hAnsi="Times New Roman" w:cs="Guttman Hodes"/>
          <w:sz w:val="24"/>
          <w:szCs w:val="24"/>
          <w:rtl/>
          <w:lang w:eastAsia="he-IL"/>
        </w:rPr>
      </w:pPr>
      <w:r w:rsidRPr="003A7355">
        <w:rPr>
          <w:rFonts w:ascii="Times New Roman" w:eastAsia="Times New Roman" w:hAnsi="Times New Roman" w:cs="Guttman Hodes" w:hint="cs"/>
          <w:sz w:val="24"/>
          <w:szCs w:val="24"/>
          <w:rtl/>
          <w:lang w:eastAsia="he-IL"/>
        </w:rPr>
        <w:t xml:space="preserve">ולכן... כמאן דאמר עולות דווקא הקריבו בני נח ולא שלמים, כמו שהקשה התלמוד התם ותירץ אליביה, ובוודאי ד... הקריבם אף לאחר מתן תורה שלא רצו לקבלה. אמנם הקושיא היא על הקרבת שלמים שאינם באים על חטא... ובשמים, אמנם שאני הקרבנות שבאים על החטא מי שירצה לשוב מחטאו ויקריב קרבן... וכמו שראינו בדברי הרב ז"ל... איוב למאן דאמר בימי יעקב היה קודם מתן תורה הקריב עולות כי אמר אולי... השלמים שמשימים שלום בין העולם לבוראה, שהרי קודם מתן תורה נמי לא היו יכולים... עולות דייקא למאן דאמר עולות דווקא הקריבו. ולמאן דאמר שלא יצאו מכלל בני נח עד מתן תורה ומה שהקריבו שלמים... 'זבחים שלמים'... </w:t>
      </w:r>
      <w:r w:rsidRPr="003A7355">
        <w:rPr>
          <w:rFonts w:ascii="Times New Roman" w:eastAsia="Times New Roman" w:hAnsi="Times New Roman" w:cs="Guttman Hodes" w:hint="cs"/>
          <w:sz w:val="24"/>
          <w:szCs w:val="24"/>
          <w:rtl/>
          <w:lang w:eastAsia="he-IL"/>
        </w:rPr>
        <w:lastRenderedPageBreak/>
        <w:t xml:space="preserve">היתה או כיון שקיבלו על עצמם לקבל התורה ואמרו 'נעשה ונשמע' (שמות כד ז) מאז הותר [להם להקרי]ב אפילו שלמים. וזה שאמרו מפני מה אמר הקדוש ברוך הוא לישראל להקריב קרבנות, רצונו לומר השלמים, ותדע שכן הוא שהרי בעל המדרש לא [דיבר] רק על פסוק 'וזאת תורת זבח השלמים' ולא על רישא דקרבנות דכתיב (ויקרא א ב) 'אדם כי יקריב מכם', שמע מינה דשאלתם היתה [על קרבן של]מים, רצונו לומר אחרי שהיו השלמים בכלל האיסור מתחילה ועכשיו התיר אותם וצוה עליהם לישראל לפי שמש[ימין שלום]... והשיבם בלעם שהקרבנות שהם השלמים אין משימין שלום רק למי שקיבל [התורה]... היא משימה שלום בפמליא של מעלה ושל מטה, כמו שאמרו (סנהדרין צט ב) הלומד תורה לשמה משים שלום בפמליא [של מעלה ובפמליא של מטה]... להם אותה מטעם שלא רציתם להיות שלום ביניכם ובין קוניכם יתברך. ואם כן היאך אפשר ש[תקריבו של]מים שמשימים שלום, ואתם לא רציתם השלום של הבורא יתברך על ידי התורה שמשימה שלום ומין במי[נו אינו חוצץ], לאפוקי מי שאינו רוצה בשלום קונו על ידי התורה ורוצה על ידי השלמים, 'אין שלום [אמר ה'] לרשעים' (ישעיה מח כב). </w:t>
      </w:r>
    </w:p>
    <w:p w:rsidR="003A7355" w:rsidRPr="003A7355" w:rsidRDefault="003A7355" w:rsidP="003A7355">
      <w:pPr>
        <w:tabs>
          <w:tab w:val="center" w:pos="4152"/>
        </w:tabs>
        <w:suppressAutoHyphens/>
        <w:rPr>
          <w:rFonts w:ascii="Times New Roman" w:eastAsia="Times New Roman" w:hAnsi="Times New Roman" w:cs="Guttman Hodes"/>
          <w:sz w:val="24"/>
          <w:szCs w:val="24"/>
          <w:rtl/>
          <w:lang w:eastAsia="he-IL"/>
        </w:rPr>
      </w:pPr>
    </w:p>
    <w:p w:rsidR="003A7355" w:rsidRPr="003A7355" w:rsidRDefault="003A7355" w:rsidP="003A7355">
      <w:pPr>
        <w:tabs>
          <w:tab w:val="center" w:pos="4152"/>
        </w:tabs>
        <w:suppressAutoHyphens/>
        <w:rPr>
          <w:rFonts w:ascii="Times New Roman" w:eastAsia="Times New Roman" w:hAnsi="Times New Roman" w:cs="Guttman Hodes"/>
          <w:sz w:val="24"/>
          <w:szCs w:val="24"/>
          <w:rtl/>
          <w:lang w:eastAsia="he-IL"/>
        </w:rPr>
      </w:pPr>
      <w:r w:rsidRPr="003A7355">
        <w:rPr>
          <w:rFonts w:ascii="Times New Roman" w:eastAsia="Times New Roman" w:hAnsi="Times New Roman" w:cs="Guttman Hodes" w:hint="cs"/>
          <w:sz w:val="24"/>
          <w:szCs w:val="24"/>
          <w:rtl/>
          <w:lang w:eastAsia="he-IL"/>
        </w:rPr>
        <w:t xml:space="preserve">וזהו לדעתי מ[ה שאומר הפסוק (ישעיה נד יג) 'וכל בנייך] לימודי ה' ורב שלום בנייך', שהכוונה כיון ש'כל בנייך' שהם ישראל 'לימודי' תורת ה' לשמה ומשימין [שלום בפמ]ליא של מעלה ושל מטה, עוד נתרבה שלומם וטובתם על ידי השלמים שמשימים שלום בין ישראל לב[וראם. כך נראה לבאר] לפי פשט דברי המאמר ליישבו על נכון. </w:t>
      </w:r>
    </w:p>
    <w:p w:rsidR="00D009E5" w:rsidRDefault="00D009E5" w:rsidP="0004058B">
      <w:pPr>
        <w:suppressAutoHyphens/>
        <w:rPr>
          <w:rFonts w:ascii="Times New Roman" w:eastAsia="Times New Roman" w:hAnsi="Times New Roman" w:cs="Guttman Hodes"/>
          <w:sz w:val="24"/>
          <w:szCs w:val="24"/>
          <w:rtl/>
          <w:lang w:val="ru-RU" w:eastAsia="he-IL"/>
        </w:rPr>
      </w:pPr>
    </w:p>
    <w:p w:rsidR="00D009E5" w:rsidRPr="00D009E5" w:rsidRDefault="00D009E5" w:rsidP="00D009E5">
      <w:pPr>
        <w:jc w:val="center"/>
        <w:rPr>
          <w:rFonts w:cs="Guttman Hodes"/>
          <w:b/>
          <w:bCs/>
          <w:sz w:val="28"/>
          <w:szCs w:val="28"/>
          <w:rtl/>
        </w:rPr>
      </w:pPr>
      <w:r w:rsidRPr="00D009E5">
        <w:rPr>
          <w:rFonts w:cs="Guttman Hodes" w:hint="cs"/>
          <w:b/>
          <w:bCs/>
          <w:sz w:val="28"/>
          <w:szCs w:val="28"/>
          <w:rtl/>
        </w:rPr>
        <w:t>פרשת שמיני</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b/>
          <w:bCs/>
          <w:sz w:val="24"/>
          <w:szCs w:val="24"/>
          <w:rtl/>
        </w:rPr>
        <w:t>וַיְהִי בַּיּוֹם הַשְּׁמִינִי קָרָא מֹשֶׁה לְאַהֲרֹן וּלְבָנָיו וּלְזִקְנֵי יִשְׂרָאֵל</w:t>
      </w:r>
      <w:r w:rsidRPr="00D009E5">
        <w:rPr>
          <w:rFonts w:cs="Guttman Hodes" w:hint="cs"/>
          <w:b/>
          <w:bCs/>
          <w:sz w:val="24"/>
          <w:szCs w:val="24"/>
          <w:rtl/>
        </w:rPr>
        <w:t>,</w:t>
      </w:r>
      <w:r w:rsidRPr="00D009E5">
        <w:rPr>
          <w:rFonts w:cs="Guttman Hodes"/>
          <w:b/>
          <w:bCs/>
          <w:sz w:val="24"/>
          <w:szCs w:val="24"/>
          <w:rtl/>
        </w:rPr>
        <w:t xml:space="preserve"> וַיֹּאמֶר אֶל אַהֲרֹן קַח לְךָ עֵגֶל בֶּן בָּקָר לְחַטָּאת וְאַיִל לְעֹלָה תְּמִימִם וְהַקְרֵב לִפְנֵי</w:t>
      </w:r>
      <w:r w:rsidRPr="00D009E5">
        <w:rPr>
          <w:rFonts w:cs="Guttman Hodes" w:hint="cs"/>
          <w:b/>
          <w:bCs/>
          <w:sz w:val="24"/>
          <w:szCs w:val="24"/>
          <w:rtl/>
        </w:rPr>
        <w:t xml:space="preserve"> ה',</w:t>
      </w:r>
      <w:r w:rsidRPr="00D009E5">
        <w:rPr>
          <w:rFonts w:cs="Guttman Hodes"/>
          <w:b/>
          <w:bCs/>
          <w:sz w:val="24"/>
          <w:szCs w:val="24"/>
          <w:rtl/>
        </w:rPr>
        <w:t xml:space="preserve"> וְאֶל בְּנֵי יִשְׂרָאֵל תְּדַבֵּר לֵאמֹר קְחוּ שְׂעִיר עִזִּים לְחַטָּאת וְעֵגֶל וָכֶבֶשׂ בְּנֵי שָׁנָה תְּמִימִם לְעֹלָה</w:t>
      </w:r>
      <w:r w:rsidRPr="00D009E5">
        <w:rPr>
          <w:rFonts w:cs="Guttman Hodes" w:hint="cs"/>
          <w:b/>
          <w:bCs/>
          <w:sz w:val="24"/>
          <w:szCs w:val="24"/>
          <w:rtl/>
        </w:rPr>
        <w:t>,</w:t>
      </w:r>
      <w:r w:rsidRPr="00D009E5">
        <w:rPr>
          <w:rFonts w:cs="Guttman Hodes"/>
          <w:b/>
          <w:bCs/>
          <w:sz w:val="24"/>
          <w:szCs w:val="24"/>
          <w:rtl/>
        </w:rPr>
        <w:t xml:space="preserve"> וְשׁוֹר וָאַיִל לִשְׁלָמִים לִזְבֹּחַ לִפְנֵי </w:t>
      </w:r>
      <w:r w:rsidRPr="00D009E5">
        <w:rPr>
          <w:rFonts w:cs="Guttman Hodes" w:hint="cs"/>
          <w:b/>
          <w:bCs/>
          <w:sz w:val="24"/>
          <w:szCs w:val="24"/>
          <w:rtl/>
        </w:rPr>
        <w:t xml:space="preserve">ה' </w:t>
      </w:r>
      <w:r w:rsidRPr="00D009E5">
        <w:rPr>
          <w:rFonts w:cs="Guttman Hodes"/>
          <w:b/>
          <w:bCs/>
          <w:sz w:val="24"/>
          <w:szCs w:val="24"/>
          <w:rtl/>
        </w:rPr>
        <w:t>וּמִנְחָה בְּלוּלָה בַשָּׁמֶן כִּי הַיּוֹם</w:t>
      </w:r>
      <w:r w:rsidRPr="00D009E5">
        <w:rPr>
          <w:rFonts w:cs="Guttman Hodes" w:hint="cs"/>
          <w:b/>
          <w:bCs/>
          <w:sz w:val="24"/>
          <w:szCs w:val="24"/>
          <w:rtl/>
        </w:rPr>
        <w:t xml:space="preserve"> ה'</w:t>
      </w:r>
      <w:r w:rsidRPr="00D009E5">
        <w:rPr>
          <w:rFonts w:cs="Guttman Hodes"/>
          <w:b/>
          <w:bCs/>
          <w:sz w:val="24"/>
          <w:szCs w:val="24"/>
          <w:rtl/>
        </w:rPr>
        <w:t xml:space="preserve"> נִרְאָה אֲלֵיכֶם</w:t>
      </w:r>
      <w:r w:rsidRPr="00D009E5">
        <w:rPr>
          <w:rFonts w:cs="Guttman Hodes" w:hint="cs"/>
          <w:sz w:val="24"/>
          <w:szCs w:val="24"/>
          <w:rtl/>
        </w:rPr>
        <w:t xml:space="preserve"> (ט א-ד)</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 xml:space="preserve">פירוש פסוקי שמיני, 'ויהי ביום השמיני' עד 'כי היום ה' נראה אליכם'. ומה שראוי להעיר הוא דלמה אמר לשון ווי אחר שהיה שם שובע שמחות ועשר עטרות נטל אותו היום (שבת פז ב). ואף על גב שתירצו בש"ס (מגילה י ב) דהא שכיב נדב ואביהוא באותו היום, עם כל זה לא היה לו להתחיל בראש הפרשה בלשון ווי, דבשעת חדוה חדוה ובשעת אבלא אבלא. ותו האי 'שמיני' אמאן קאי. תו אומרו 'קרא משה לאהרן ולבניו' דלא שייך באהרן ובניו לשון קריאה דהא בפתח אהל מועד היו כמו שנאמר (ויקרא ח לג) 'ומפתח אהל מועד לא תצאו שבעת ימים'. ותו אומרו 'קח לך עגל בן בקר לחטאת' מאי רוצה לומר במלת 'לך', אם רצונו לומר משלך פשיטא דמהיכן יבוא, וכי סלקא דעתך למימר שיבוא מן הגזל, דהא 'אני ה' [וכו'] שונא גזל בעולה' (ישעיה סא ח). ותו אומרו 'עגל בן בקר לחטאת' ורש"י פירש </w:t>
      </w:r>
      <w:r w:rsidRPr="00D009E5">
        <w:rPr>
          <w:rFonts w:cs="Guttman Hodes" w:hint="cs"/>
          <w:sz w:val="24"/>
          <w:szCs w:val="24"/>
          <w:rtl/>
        </w:rPr>
        <w:lastRenderedPageBreak/>
        <w:t>להודיע שכיפר לו השם יתברך בעגל זה על ידי מעשה העגל שעשה. והנה יקשה תרי קושיות, חדא דהא אהרן יש לו דין כהן ששגג בעבודה זרה בחשבו דלית להו תקנתא בתשובה 'אם יהרג במקדש ה' כהן ונביא' (איכה ב כ), וכמו שאמר מוטב שיתלה הסירחון בו ולא בהם, ושגגת עבודה זרה בעיא שעיר, ולמה לא הקריב שעיר. ועוד והרי גם ישראל עבדוהו בפועל, ולמה לא פירש רש"י ז"ל גם בענין ישראל שיכפר להם בעגל שהקריבו עון העגל שעבדו. ואם תאמר שנתכפר להם בשעיר הרי אמרו במדרש (ספרא ויקרא ט ג) שיבוא שעיר ויכפר על מעשה שעיר שהוא מכירת יוסף, 'וישחטו שעיר עיזים' (בראשית לז לא) ויבוא עגל ויכפר על מעשה [זה]. ואם כן יש תימה על אדונינו רש"י למה לא פירש כן בישראל ופירש כן באהרן. ותו למה באהרן נאמר 'והקרב לפני ה'' ובישראל נאמר 'לזבוח לפני ה'' ולא אמר מלתא דשווייא לתרוייהו. ותו יקשה באמת קושיא עצומה על מאמר רז"ל (ספרא שם) וכי מה ראו ישראל להביא יותר מאהרן, אלא אמר להם אתם יש בידכם בתחילה ויש בידכם בסוף שהוא עון מכירת יוסף, יבוא שעיר וכו', וכי אהרן לא היה בידו עון מכירת יוסף ואדרבה שבט לוי היה העיקר במכירת יוסף, וכפי זה גם אהרן בעי שעיר עיזים. ותו למה אהרן לא הקריב שלמים כמו ישראל שהקריבו שור ואיל לשלמים.</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והנראה שהוא על פי מה שאמרו בזבחים פרק פרת חטאת (קטו ב) והביאו רש"י ז"ל בפירושו לחומש 'הוא אשר דיבר ה'' (ויקרא י ג) והיכן דיבר 'ונועדתי שמה לבני ישראל ונקדש בכבודי' (שמות כט מג) אל תקרי בכבודי אלא במכובדי, דבר זה רמזו השם יתברך למשה ולא נודע לו עד שמתו בניו של אהרן, אל אהרן אחי בסיני ואמר לי שאני עתיד לקדש את הבית הזה ובאדם גדול אני מקדשו והייתי סבור או בי או בך הבית הזה מתקדשת, עכשיו שמתו שני בניך הם גדולים ממני וממך, כיון שידע אהרן שבניו ידועי מקום הם, שתק וקיבל שכר על שתיקתו שנתייחד עמו דיבור של פרשת שתויי יין (ויקרא רבה יב ב), עד כאן.</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ואגב דאתא לידן יש לדקדק בו קצת הערות הנגלות והנסתרות. א' במה שאמרו אל תקרי בכבודי וכו', דלא שייך למימר אל תקרי רק אם קשה איזה קושייא בפסוק שייך למימר אל תקרי, וכאן צריך להבין מאי קשייא ליה. ותו במה שאמרו ובאדם גדול, דמשמע באדם אחד ולא בשניים, אם כן אמאי לא מת אחד רק שני בני אהרן. ותו במה שאמר והייתי סבור או בי או בך, כיון שנאמר לו באדם גדול ולא פירשו מי הוא דילמא באחד משבעים זקנים או ביהושע וכדומה. ותו במה שאמר עכשיו הם גדולים ממני וממך, דמנא ליה הא, ודילמא אין מגיעים רק לערך אחד מהם כיון שלא בא כפרה רק בערך אחד מהם.</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 xml:space="preserve">ונראה דודאי קשיא ליה בפסוק במאי דקאמר 'ונקדש בכבודי', דאם רצונו לומר שביום שתשרה שכינה במשכן יתקדש כבודו יתברך על ידי הקרבנות, אז אם כן הוה ליה למימר ונקדש כבודי ורצונו לומר שכשאני מתוועד לבני ישראל להשרות את </w:t>
      </w:r>
      <w:r w:rsidRPr="00D009E5">
        <w:rPr>
          <w:rFonts w:cs="Guttman Hodes" w:hint="cs"/>
          <w:sz w:val="24"/>
          <w:szCs w:val="24"/>
          <w:rtl/>
        </w:rPr>
        <w:lastRenderedPageBreak/>
        <w:t>שכינתי ביניהם יתקדש כבודי, מאי 'בכבודי' בבי"ת, מכח זה דרשו דרצונו לומר במכובדי. וטעם שנאמר לו באדם אחד ומתו שניים, הוא כי כבר ידעת דאיפליגו תנאי בכמה מקומות (סנהדרין ד ב) אם אמרינן יש אם למקרא או יש אם למסורת. ומשה רבינו ע"ה סבר דיש אם למקרא והוי כאלו אמר קרא ונקדש במכובדי בחיריק שהוא אדם אחד. והקב"ה סבר דיש אם למסורת ו'בכבודי' היינו במכובדי בדל"ת פתח שהם שניים. ומה שאמר לו משה לאהרן סבור הייתי או בי [או] בך, הבין כן מדברי השם יתברך שאמר לו ובאדם גדול דייקא אני מקדשו, ומילת גדול נופלת על כהן גדול, כמו שנאמר (ויקרא כא י) 'והכהן הגדול מאחיו', ולא היו כהנים גדולים רק משה או אהרן, דמשה שימש כל שבעת ימי המילואים בכהונה גדולה כמו שאמרו בזבחים (קא ב) דמשה רבינו ע"ה כהן גדול היה וחולק בקדשי שמים, ואהרן היה כהן גדול לאפוקי אם יהיה על ידי שום אדם אחר לא שייך ביה גדול שהוא כהן גדול רק אדם חשוב. לזה אמר והייתי סבור או בי שאני הייתי כהן גדול ושמשתי שבעה ימי המילואים בכהונה גדולה, או בך שאתה היום הזה שימשת בכהונה גדולה, אבל עכשיו שמתו שני בניך מזה תדע שהם ראויים להיות כהנים גדולים יותר ממני וממך, רק שאין דרך כבוד להיותם כהנים גדולים בחיי אני שאני רבם או בחייך אתה שאתה אביהם. וכיון ששמע אהרן שבניו ידועי מקום הם וראויים הם להיותם כהנים גדולים לולי כבוד אביהם או רבם, שתק וקיבל שכר במה שנתייחד עמו הדיבור. ואומרו הם גדולים ממני וממך אף על גב שלא נכנסו רק בשביל אחד מהם, הוא לפי מה שהבין משה עכשיו שפירוש 'בכבודי' היינו דיש אם למסורת וכאילו נאמר במכובדי שהם שניים, אם כן חזר הדין למפרע על משה ואהרן שניהם שהיו כהנים גדולים, וכיון שבאו אלו כפרו עליהם בשניהם, משם ידע שהם גדולים משניהם, דמי שבא כפרה על חבירו בודאי הוא גדול מחבירו, וכמו שאמרו (שבת לג ב) בצדיקים גמורים שהם נתפסים בעוון הדור שהם גדולים מהדור ובאו לקרבן כפרה תחתיהם. זה יראה ליישב לפי פשוטן של דברים. ועיין בזרע ברך חדש פרשת שמיני שפירש בזה המאמר פירוש ארוך על פי סוגיית שבת והתוספות פירוש חריף ונכון יישר כוחו קחנו משם [ו]יערב לך.</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או יאמר נא שהוא על פי מה שאמרו פרק הדר (עירובין סג א) רבי אליעזר אומר לא נתחייבו בני אהרן אלא על ידי שהורו הלכה בפני משה רבן, מאי דריש (ויקרא א ז) 'ונתנו בני אהרן הכהן אש על המזבח', אף על פי שהאש יורדת מן השמים מצוה להביא מן ההדיוט. וכבר למדנו מתורת רשב"א ז"ל (</w:t>
      </w:r>
      <w:r w:rsidR="00050DDD">
        <w:rPr>
          <w:rFonts w:cs="Guttman Hodes" w:hint="cs"/>
          <w:sz w:val="24"/>
          <w:szCs w:val="24"/>
          <w:rtl/>
        </w:rPr>
        <w:t>ד</w:t>
      </w:r>
      <w:r w:rsidR="00050DDD">
        <w:rPr>
          <w:rFonts w:cs="Guttman Hodes"/>
          <w:sz w:val="24"/>
          <w:szCs w:val="24"/>
          <w:rtl/>
        </w:rPr>
        <w:t>"</w:t>
      </w:r>
      <w:r w:rsidR="00050DDD">
        <w:rPr>
          <w:rFonts w:cs="Guttman Hodes" w:hint="cs"/>
          <w:sz w:val="24"/>
          <w:szCs w:val="24"/>
          <w:rtl/>
        </w:rPr>
        <w:t>ה</w:t>
      </w:r>
      <w:r w:rsidRPr="00D009E5">
        <w:rPr>
          <w:rFonts w:cs="Guttman Hodes" w:hint="cs"/>
          <w:sz w:val="24"/>
          <w:szCs w:val="24"/>
          <w:rtl/>
        </w:rPr>
        <w:t xml:space="preserve"> הא דאמר רבא) שפירש הוה הוא שעשו כולהו למעשה על פי הוראתן ולא שאלו את פי משה רבן אם דרשתם אמת או לאו, ונתנו אש מן ההדיוט באותו היום על המזבח שסמכו על הוראתן ולא שאלו את פי רבן או אביהן. ומצינו בעירובין (שם) שאמרו חמישה עונשים למורה הלכה בפני רבו, חדא האי סברא דרבי אליעזר הגדול, ועונש אחר שמורידין אותו מגדולתו, או אזיל לשאול בלי ולד, או ראוי להכישו נחש, או שנקרא חוטא, הרי חמישה עונשין למורה הלכה בפני רבו. וכד דייקת שפיר בבני אהרן תמצא שהעונשים הללו חמשתן כולם באו לבני אהרן. </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אם למאן דאמר שחייב מיתה הרי נאמר 'וימותו לפני ה'' דייקא, רצונו לומר מדה כנגד מדה, הם הורו לתת על המזבח שלפני ה' אש, לכך מתו לפני ה'. וזהו שנאמר נמי שם (ויקרא י א) 'ויקריבו לפני ה' אש זרה' דהיינו מן ההדיוט, 'אשר לא צוה אותה' דייקא 'לא צוה' אף על פי שצוה למשה רבן היה להם לשאול את פיו ולא לסמוך על הוראתן.</w:t>
      </w:r>
    </w:p>
    <w:p w:rsidR="00D009E5" w:rsidRPr="00D009E5" w:rsidRDefault="00D009E5" w:rsidP="00D009E5">
      <w:pPr>
        <w:rPr>
          <w:rFonts w:cs="Guttman Hodes"/>
          <w:sz w:val="24"/>
          <w:szCs w:val="24"/>
          <w:rtl/>
        </w:rPr>
      </w:pPr>
      <w:r w:rsidRPr="00D009E5">
        <w:rPr>
          <w:rFonts w:cs="Guttman Hodes" w:hint="cs"/>
          <w:sz w:val="24"/>
          <w:szCs w:val="24"/>
          <w:rtl/>
        </w:rPr>
        <w:t>ונגד מאן דאמר שראוי להכישו נחש, לזה אמר (שם ב) 'ותצא אש מלפני ה' ותאכל אותם', וכבר ידעת מאמר רז"ל (סנהדרין לז ב) דאף על גב דארבע מיתות בטלו דיניהם לא בטלו, מי שנתחייב שריפה נחש מכישו, ופירש רש"י ז"ל דקלי ליה זהריה. והיו ראויים למות על ידי נשיכת נחש, לולי שרצו להודיע ה' לכל שמדותיו מדה כנגד מדה, הם חטאו באש זרה כנזכר לעיל דהיינו שהביאו אש מן ההדיוט בלי רשות משה רבינו ע"ה רבן לכך מתו באש, ושריפת הנחש אינה ידועה לכל דהוי מדה כנגד מדה. ובמה שנאמר 'ויקריבו לפני ה' אש זרה' וכו' הורה בזה שהיו חס ושלום חוטאים בזה הענין כפי מאן דאמר שנקרא חוטא, ולזה נכתב סורחנן בכל מקום שמזכיר מיתתן והיינו בדפירוש נכתב מיתתן וסורחנן לרמוז לחמשה עונשין שנתחייבו על זה, שמכללם המיתה אפילו פשוטה.</w:t>
      </w:r>
    </w:p>
    <w:p w:rsidR="00D009E5" w:rsidRPr="00D009E5" w:rsidRDefault="00D009E5" w:rsidP="00D009E5">
      <w:pPr>
        <w:rPr>
          <w:rFonts w:cs="Guttman Hodes"/>
          <w:sz w:val="24"/>
          <w:szCs w:val="24"/>
          <w:rtl/>
        </w:rPr>
      </w:pPr>
      <w:r w:rsidRPr="00D009E5">
        <w:rPr>
          <w:rFonts w:cs="Guttman Hodes" w:hint="cs"/>
          <w:sz w:val="24"/>
          <w:szCs w:val="24"/>
          <w:rtl/>
        </w:rPr>
        <w:t>ולמאן דאמר אזיל לשאול בלי ולד, נתפרש בפרשת במדבר סיני באומרו 'ובנים לא היו להם' (במדבר ג ד), שזהו עונש המורה הלכה בפני רבו כמו שנתבאר.</w:t>
      </w:r>
    </w:p>
    <w:p w:rsidR="00D009E5" w:rsidRPr="00D009E5" w:rsidRDefault="00D009E5" w:rsidP="00D009E5">
      <w:pPr>
        <w:rPr>
          <w:rFonts w:cs="Guttman Hodes"/>
          <w:sz w:val="24"/>
          <w:szCs w:val="24"/>
          <w:rtl/>
        </w:rPr>
      </w:pPr>
      <w:r w:rsidRPr="00D009E5">
        <w:rPr>
          <w:rFonts w:cs="Guttman Hodes" w:hint="cs"/>
          <w:sz w:val="24"/>
          <w:szCs w:val="24"/>
          <w:rtl/>
        </w:rPr>
        <w:t>ולמאן דאמר שמורידין אותן מגדולתן, הרי אמרו בזבחים (קטו ב) 'וגם הכהנים הנגשים' וכו' (שמות יט כב) רבי אומר זה פרישות נדב ואביהוא, הרי שהיו כהנים גדולים בסיני מקודם שנעשה אהרן כהן גדול. ואם כן הרי אף על פי שנגזר עליהם להיותם כהנים גדולים והיו בסיני כהנים, עכשיו ניטלה מהם וניתנה לאהרן אביהם. ולולי כן אפשר אף שנעשה אהרן כהן גדול יתקדש הבית על ידו באותו היום ויהיו הם כהנים גדולים תחתיו.</w:t>
      </w:r>
    </w:p>
    <w:p w:rsidR="00D009E5" w:rsidRPr="00D009E5" w:rsidRDefault="00D009E5" w:rsidP="00D009E5">
      <w:pPr>
        <w:rPr>
          <w:rFonts w:cs="Guttman Hodes"/>
          <w:sz w:val="24"/>
          <w:szCs w:val="24"/>
          <w:rtl/>
        </w:rPr>
      </w:pPr>
      <w:r w:rsidRPr="00D009E5">
        <w:rPr>
          <w:rFonts w:cs="Guttman Hodes" w:hint="cs"/>
          <w:sz w:val="24"/>
          <w:szCs w:val="24"/>
          <w:rtl/>
        </w:rPr>
        <w:t>בענין כד דייקת שפיר תמצא שאלו חמשה עונשין כולם נקבצו באו להם עליהם תשלום, אשריהם שלא נמצא בהם רק דבר זה בלבד. והנה האי סברא דרבי אליעזר תמצא שהיא שגורה בפי המפרשים ע"ה יותר מסברות אחרות המוזכרים במדרש. ולזה תמצא רש"י ז"ל אדון המפרשים בחר האי סברא בפירושו לחומש, אף על גב שהביא נמי סברת רבי ישמעאל שהיא שתויי יין, אפשר דאיתא להא ולהא, אבל לולי זאת לא היו מחוייבי מיתה על ידי שתיית יין לחוד כיון שעדיין לא נצטוו ודוק היטב.</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 xml:space="preserve">וזה אפשר אומרו בסיני נאמר לי שאני עתיד לקדש את הבית הזה שנאמר 'ונקדש בכבודי', אל תקרי בכבודי אלא במכובדי שהם שניים נדב ואביהוא, שסברו שכיבדו אותו במה שעשו הלכה למעשה והביאו אש מן ההדיוט לתתה על המזבח אף על פי שלא נטלו רשות ממשה רבינו ע"ה רבן. כי סבירא להו כההיא דעה שהביא מרן ביורה דעה (סימן רמב סעיף ח) דלא מקרי הוראה אלא אם יש דבר חידוש לשואל, אבל דבר הפשוט לא מקרי הוראה, ולפי דעתם האי דרשה פשוטה היא. וממה </w:t>
      </w:r>
      <w:r w:rsidRPr="00D009E5">
        <w:rPr>
          <w:rFonts w:cs="Guttman Hodes" w:hint="cs"/>
          <w:sz w:val="24"/>
          <w:szCs w:val="24"/>
          <w:rtl/>
        </w:rPr>
        <w:lastRenderedPageBreak/>
        <w:t>שאמר לו באדם גדול, היינו רוצה לומר גדול בתורה ובהוראה, והייתי סבור דאין גדול בהוראה יותר ממני שאני לומד מפי הגבורה, או ממך שאתה שני לי ואתה לומד תחילה לבניך, עכשיו שנתחייבו על הוראה מיתה אני יודע שהם גדולים ממני וממך בתורה. וכיון ששמע אהרן שבניו ידועי מקום בהוראה שמכוונים אל האמת אף על פי שנתחייבו מיתה על זה שלא נטלו רשות ממשה רבינו ע"ה רבן, שתק וקיבל שכר. זה יראה ליישב בפירוש המאמר.</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ונבוא לביאור הכתובים, אומרו 'ויהי ביום השמיני' בתחילת הענין, כי מאחר שדבר זה היה מסורת ביד משה מסיני שיתקדש הבית על ידי אדם גדול, לזה אמר לשון ווי, רצונו לומר ווי היה מקודם שנרמז זה למשה שיהיה ביום השמיני שתשרה שכינה במשכן כמו שנאמר לו 'ונקדש בכבודי' וכנזכר, ולזה נאמר ווי בתחילת הענין כאילו רוצה לומר שווי זה כבר היה ונאמר למשה שיהיה ביום השמיני.</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 xml:space="preserve">או יאמר שהוא על פי מה שכתב בעל הטורים ז"ל בפסוק (ויקרא ח לג) 'כי שבעת ימים ימלא את ידכם', שנרמז למשה רבינו ע"ה שבעת ימי אבילות של נדב ואביהוא בזה הענין. זה אומרו 'ויהי ביום השמיני' שרצה להתקיים זה על ידי נדב ואביהוא, ווי היה להם ביום השביעי שיתקיים מה שנרמז בתחילת הענין. ובזה צדקו דברי הש"ס דאמר הא שכבו נדב ואביהוא, וכלומר דכבר נאמר למשה ונרמז לו שימותו נדב ואביהוא ויתקדש הבית על ידו. </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 xml:space="preserve">והנה יום השמיני הזה יש בו מחלוקת בין מפרשי דתא ובי מתיבתא, שלדעת רש"י ז"ל בחומש היה זה יום ראש חודש ניסן שבו הוקם המשכן ונטל עשר עטרות השנויות בסדר עולם. ולדעתו ז"ל כיון שבאותו היום מתו נדב ואביהוא, אם כן לא אתי כמאן דאמר בגמרא (פסחים) [סוכה] (כה א-ב) שאותם אנשים שהיו טמאים לנפש אדם הם מישאל ואלצפן שנשאו נדב ואביהוא ונטמאו להם, דאם כן אמאי לא יכלו לעשות הפסח ביום ההוא, הא ביום שלאחריו יכולים שכבר יכולים ליטהר על ידי הזאת שלישי ושביעי ויותר. ולא אתייא רק כמאן דאמר נושאי ארונו של יוסף היו. ולמאן דפליגי עליה סוברים שיום השמיני הזה היה שמיני להקרבת נשיאים, ואותם אנשים היו מישאל ואלצפן ולא היו יכולים לעשות הפסח ביום ההוא, הא למחר שהוא יום שביעי שלהם יכולין לעשותו. והנה להכריח ולשפוט צדק בין רבוותא הללו יש מקום עיון רב, והסברא נוטה שנתכוונו דברי אדון המפרשים רש"י ז"ל ממה שמצינו בשעיר חטאת שדרש משה שנשרף והוכיח רש"י ז"ל בחומש (ויקרא י טז) שהיה שעיר ראש חודש ממה שנאמר 'לשאת את עון העדה' שמכפר על טומאת מקדש וקדשיו, דהשעירים האחרים לאו לכפרה באו. </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 xml:space="preserve">ואומרו 'קרא משה לאהרן ולבניו' אף על גב דאינן צריכין קריאה כי פתח אהל מועד היו, הוא ליכנס לאהל מועד עכשיו להקריב קרבנות אותו היום, ורצונו לומר כיון </w:t>
      </w:r>
      <w:r w:rsidRPr="00D009E5">
        <w:rPr>
          <w:rFonts w:cs="Guttman Hodes" w:hint="cs"/>
          <w:sz w:val="24"/>
          <w:szCs w:val="24"/>
          <w:rtl/>
        </w:rPr>
        <w:lastRenderedPageBreak/>
        <w:t xml:space="preserve">שנכנס הוא לאהל מועד קרא אותם ליכנס לחצר בית המלך פנימה. זה יראה לפי הפשט. </w:t>
      </w:r>
    </w:p>
    <w:p w:rsidR="00D009E5" w:rsidRPr="00D009E5" w:rsidRDefault="00D009E5" w:rsidP="00D009E5">
      <w:pPr>
        <w:rPr>
          <w:rFonts w:cs="Guttman Hodes"/>
          <w:sz w:val="24"/>
          <w:szCs w:val="24"/>
          <w:rtl/>
        </w:rPr>
      </w:pPr>
      <w:r w:rsidRPr="00D009E5">
        <w:rPr>
          <w:rFonts w:cs="Guttman Hodes" w:hint="cs"/>
          <w:sz w:val="24"/>
          <w:szCs w:val="24"/>
          <w:rtl/>
        </w:rPr>
        <w:t>אמנם יראה שקרא אותם בלשון קריאה שהוא לשון חיבה כנודע, להודיע להם שלא חלש דעתיה במה שנכנסו הם עכשיו במקומו לשמש בכהונה, והוא היה כהן קודם לזה.</w:t>
      </w:r>
    </w:p>
    <w:p w:rsidR="00D009E5" w:rsidRPr="00D009E5" w:rsidRDefault="00D009E5" w:rsidP="00D009E5">
      <w:pPr>
        <w:rPr>
          <w:rFonts w:cs="Guttman Hodes"/>
          <w:sz w:val="24"/>
          <w:szCs w:val="24"/>
          <w:rtl/>
        </w:rPr>
      </w:pPr>
      <w:r w:rsidRPr="00D009E5">
        <w:rPr>
          <w:rFonts w:cs="Guttman Hodes" w:hint="cs"/>
          <w:sz w:val="24"/>
          <w:szCs w:val="24"/>
          <w:rtl/>
        </w:rPr>
        <w:t>או יראה במה שאמרנו לעיל על פי המדרש שהיה מסורת ביד משה שיתקדש הבית על ידי מיודעיו של מקום, לזה קרא משה לאהרן ולבניו ולזקני ישראל שכולם היו ידועיו של מקום.</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ואומרו 'קח לך' שהוא להנאתך ולטובתך, כמו שאמרו על פסוק (בראשית יב א, רש"י) 'לך לך', והוא על פי מה שכתב רש"י ז"ל להודיע לו שכיפר לו השם יתברך על ידי העגל הזה מעשה העגל שעשה. והוא על פי מה שאמרו רז"ל והביאו רש"י ז"ל בפרשה זו בפסוק 'הנותרים' (ויקרא י יב), שאף על אלעזר ואיתמר נקנסה מיתה על מעשה העגל, הוא שנאמר (דברים ט כ) 'ובאהרן התאנף ה' מאד להשמידו', ואין השמדה אלא כלוי בנים וכו', וסביר משה שעל ידי תפלתו והקרבת העגל הזה יתכפר הכל לאהרן ולא ימותו אף שני בניו שהם המחצה. ולזה אמר 'קח לך' להנאתך ולטובתך, שעל ידי זה יתכפר לך עון (הכל) [העגל] כולו ולא ימותו בניך.</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ואומרו 'עגל בן בקר לחטאת', רצונו לומר שעל ידי העגל הזה יתכפר חטאתך שחטאת במעשה העגל. וטעם שלא הקריב שעיר רק עגל, הוא מפני שהקרבת השעיר בענין עבודה זרה היינו אם שנה ועבדה, אמנם אהרן לא עבדה כי בלבו לשמים היה, ואף בפיו כמו שנאמר (שמות לב ה) 'ויקרא אהרן ויאמר חג לה' מחר', אמנם כיון שלא עבדה רק עשאה מטעם דאין קטיגור נעשה סניגור, לזה אמר 'קח לך עגל בן בקר' בשביל החטאת שחטאת ושגגת בשגגת מעשה.</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ואומרו 'והקרב לפני ה'', כי אף על גב דקיימא לן (ראש השנה כו א) דאין קטיגור נעשה סניגור ולא היה ראוי ליקרב לפני המקום, אף על פי כן כיון שנמחל עוניך וחטאתך תכופר הקרב אותו לפני ה' בעזרה ובצפון ולא בבמה.</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אי נמי שהוא במה שאמר הזוהר פרשת בא (חלק ב דף לד ע"א), שטעם הייסורין שבאו על איוב הוא בשביל שהקריב עולות בלי שלמים ועולה לגבוה סלקא ואין בה חלק לסטרא אחרא, לכך באו עליו הייסורין. זה אומרו כיון שנתכפר עוניך אינך צריך לשלמים ליתן לתוך פיו של שטן שלא יקטרג עליך, רק אף על פי כן צריך אתה על כל פנים להקריב חטאת ולהיותה נשרפת כמו העולה ולא ליאכל, וכמו שנאמר (ויקרא ט יא) 'ואת הבשר ואת העור שרף באש' אף על פי שהיא חטאת חיצונה שאינה נשרפת, כמו שכתב רש"י ז"ל שהיה זה על פי הדיבור. והיינו לדרכינו כיון שנמחל וסר עונו וחטאתו תכופר על ידי עגל זה שנעשה עכשיו סניגור, שוב אין צריך ליתן לתוך פיו של שטן.</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ומה שאמרו במדרש שאמר לו משה אהרן אחי אף על פי שנתרצה לך המקום צריך אתה ליתן לתוך פיו של שטן, והרי לא נתן לתוך פיו כלום שהכל היה עולה לגבוה, מכל מקום בשם זה של חטאת והיתה חיצונה אף על פי שנשרפה, מכל מקום אפשר שיש בה קצת הנאה לשטן. וזה אומרו באהרן 'והקרב לפני ה'' שההקרבה כולה לה' ולית בה לשטן רק דבר מועט, שהיתה חטאת חיצונה ולא הובא את דמה אל [ה]קודש פנימה. מה שאין כן בישראל שעבדוהו בפועל ממש ונתחייבו, אף על פי שבא זהב המשכן וכיפר על זהב העגל מכל מקום צריכין לתת לתוך פיו של שטן שלא יקטרג עליהם ולכך הקריבו שלמים, ונאמר בהם 'לזבוח לפני ה'' (ויקרא ט ד) שהזביחה דווקא תהיה לפני ה'', אמנם האכילה כיון שהם קדשים קלים נאכלין בכל מקום. ומה שלא פירש רש"י ז"ל רק בישראל בחטא העגל שהקריבו שהוא להודיע שכיפר להם המקום על ידי עגל זה עון העגל שעבדו, אולי משום דסבירא ליה לרש"י ז"ל שלא נמחל לישראל עונם לגמרי, שהרי כתיב 'וביום פקדי ופקדתי' (שמות לב לד) ונחרב בית המקדש בעון העגל כדברי רז"ל, ולזה לא פירש כלום בישראל. אכן באהרן שנמחל עונו לגמרי במיתת בניו והיתה כוונתו לשם שמים ולא עבדו חס ושלום, לזה אמר באהרן על ידי עגל זה נתכפר לו עון עגל זה שעשה דווקא. ודוק היטב בדברי רש"י ז"ל שאמר שעשה ולא שעבד חס ושלום.</w:t>
      </w:r>
    </w:p>
    <w:p w:rsidR="00D009E5" w:rsidRPr="00D009E5" w:rsidRDefault="00D009E5" w:rsidP="00D009E5">
      <w:pPr>
        <w:rPr>
          <w:rFonts w:cs="Guttman Hodes"/>
          <w:sz w:val="24"/>
          <w:szCs w:val="24"/>
          <w:rtl/>
        </w:rPr>
      </w:pPr>
      <w:r w:rsidRPr="00D009E5">
        <w:rPr>
          <w:rFonts w:cs="Guttman Hodes" w:hint="cs"/>
          <w:sz w:val="24"/>
          <w:szCs w:val="24"/>
          <w:rtl/>
        </w:rPr>
        <w:t xml:space="preserve"> </w:t>
      </w:r>
    </w:p>
    <w:p w:rsidR="00D009E5" w:rsidRPr="00D009E5" w:rsidRDefault="00D009E5" w:rsidP="00D009E5">
      <w:pPr>
        <w:rPr>
          <w:rFonts w:cs="Guttman Hodes"/>
          <w:sz w:val="24"/>
          <w:szCs w:val="24"/>
          <w:rtl/>
        </w:rPr>
      </w:pPr>
      <w:r w:rsidRPr="00D009E5">
        <w:rPr>
          <w:rFonts w:cs="Guttman Hodes" w:hint="cs"/>
          <w:sz w:val="24"/>
          <w:szCs w:val="24"/>
          <w:rtl/>
        </w:rPr>
        <w:t>ומה שאמרו במדרש וכי מה ראו ישראל להביא יותר מאהרן, אלא אמר להם הקב"ה לישראל אתם יש בידכם בתחילה ויש בידכם בסוף, יש בידכם בתחילה 'וישחטו שעיר עיזים', ויש בידכם בסוף ענין העגל, יבוא שעיר ויכפר על מעשה שעיר, יבוא עגל ויכפר על מעשה עגל, עד כאן. ואם כן המדרש הזה עומד לנגד עינינו ופירוש שפירשנו בדברי רש"י ז"ל, אפשר דסבירא ליה לרש"י ז"ל בדברי המדרש דהאי כדאיתיה והאי כדאיתיה, יבוא שעיר ויכפר על מעשה שעיר שעשו ישראל שהוא מכירת יוסף, יבוא עגל ויכפר על מעשה עגל של אהרן. אכן עדיין פש גבן לתרוצי קושיית וכי אהרן לא היה בידו עון מכירת יוסף, והרי אדרבה שבט לוי היה העיקר בזה. וכבר נתעורר בזה הרב זרע ברך במהדורא קמא ופירוש בתרא ופירש שני דרכים יפים ומבוררים קחם נא משם אלי ואברכם.</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אמנם מה שנראה לי הוא על פי מאי דאיתא בזוהר חדש (פרשת וישב) בטעם רד"ו שנים שנשתעבדו ישראל במצרים שהיה בשביל מכירת יוסף שמכרוהו, ופירש מאביו עשרים ושתיים שנה, ונגזר עליהם עשרים ושתים שנה לכל אחד מהשבטים ועולה מאתיים עשרים, אלא שמיתת השבטים כיפרה עשר שנים, שנה לכל אחד ואחד ונשאר רד"ו. ותיקון זה של מכירת יוסף תלוי על ידי שמירת שבת, כי מאחר במדת צדיק יסוד עולם שהוא השביעי לספירות יהיה עון זה נתקן על ידי שבת שהוא שביעי לימים, ולזה כיון שלא שמרו ישראל שבת ראשונה מיד 'ויבוא עמלק' (שמות יז ח), עיין שם דבריו באורך.</w:t>
      </w:r>
    </w:p>
    <w:p w:rsidR="00D009E5" w:rsidRPr="00D009E5" w:rsidRDefault="00D009E5" w:rsidP="00D009E5">
      <w:pPr>
        <w:rPr>
          <w:rFonts w:cs="Guttman Hodes"/>
          <w:sz w:val="24"/>
          <w:szCs w:val="24"/>
          <w:rtl/>
        </w:rPr>
      </w:pPr>
      <w:r w:rsidRPr="00D009E5">
        <w:rPr>
          <w:rFonts w:cs="Guttman Hodes" w:hint="cs"/>
          <w:sz w:val="24"/>
          <w:szCs w:val="24"/>
          <w:rtl/>
        </w:rPr>
        <w:lastRenderedPageBreak/>
        <w:t xml:space="preserve">ולדעתי שזהו הטעם שלא היו שבט לוי בשיעבוד אף על גב שהוא היה העיקרי במכירה, מפני ששבט לוי במצרים 'כי שמרו אמרתך' (דברים לג ט) שהיא התורה כולה והשבת, 'ובריתך' שהיא המילה 'ינצורו' והרי בזה תיקנו את עוון לוי אביהם ולזה לא נשתעבדו. ולהכי אהרן שהיה משבט לוי וכבר נתכפר להם עון מכירת יוסף, ועוד בשבעה ימים של המילואים שישבו פתח אהל מועד נתקן מה שנשאר, להכי לא הוצרך להביא שעיר לכפרה וקל להבין.  </w:t>
      </w:r>
    </w:p>
    <w:p w:rsidR="00D009E5" w:rsidRPr="00D009E5" w:rsidRDefault="00D009E5" w:rsidP="00D009E5">
      <w:pPr>
        <w:rPr>
          <w:rFonts w:cs="Guttman Hodes"/>
          <w:sz w:val="24"/>
          <w:szCs w:val="24"/>
          <w:rtl/>
        </w:rPr>
      </w:pPr>
    </w:p>
    <w:p w:rsidR="00D009E5" w:rsidRPr="00D009E5" w:rsidRDefault="00D009E5" w:rsidP="00D009E5">
      <w:pPr>
        <w:jc w:val="center"/>
        <w:rPr>
          <w:rFonts w:cs="Guttman Hodes"/>
          <w:sz w:val="24"/>
          <w:szCs w:val="24"/>
          <w:rtl/>
        </w:rPr>
      </w:pPr>
      <w:r w:rsidRPr="00D009E5">
        <w:rPr>
          <w:rFonts w:cs="Guttman Hodes" w:hint="cs"/>
          <w:sz w:val="24"/>
          <w:szCs w:val="24"/>
          <w:rtl/>
        </w:rPr>
        <w:t>***</w:t>
      </w:r>
    </w:p>
    <w:p w:rsidR="00D009E5" w:rsidRPr="00D009E5" w:rsidRDefault="00D009E5" w:rsidP="00D009E5">
      <w:pPr>
        <w:rPr>
          <w:rFonts w:cs="Guttman Hodes"/>
          <w:sz w:val="24"/>
          <w:szCs w:val="24"/>
          <w:rtl/>
        </w:rPr>
      </w:pPr>
    </w:p>
    <w:p w:rsidR="00D009E5" w:rsidRPr="00D009E5" w:rsidRDefault="00D009E5" w:rsidP="00D009E5">
      <w:pPr>
        <w:rPr>
          <w:rFonts w:cs="Guttman Hodes"/>
          <w:b/>
          <w:bCs/>
          <w:sz w:val="24"/>
          <w:szCs w:val="24"/>
          <w:rtl/>
        </w:rPr>
      </w:pPr>
      <w:r w:rsidRPr="00D009E5">
        <w:rPr>
          <w:rFonts w:cs="Guttman Hodes" w:hint="cs"/>
          <w:b/>
          <w:bCs/>
          <w:sz w:val="24"/>
          <w:szCs w:val="24"/>
          <w:rtl/>
        </w:rPr>
        <w:t xml:space="preserve">וזה שאמרו במדרש (ספרא שמיני פרשת א </w:t>
      </w:r>
      <w:r w:rsidR="00050DDD">
        <w:rPr>
          <w:rFonts w:cs="Guttman Hodes" w:hint="cs"/>
          <w:b/>
          <w:bCs/>
          <w:sz w:val="24"/>
          <w:szCs w:val="24"/>
          <w:rtl/>
        </w:rPr>
        <w:t>ד</w:t>
      </w:r>
      <w:r w:rsidR="00050DDD">
        <w:rPr>
          <w:rFonts w:cs="Guttman Hodes"/>
          <w:b/>
          <w:bCs/>
          <w:sz w:val="24"/>
          <w:szCs w:val="24"/>
          <w:rtl/>
        </w:rPr>
        <w:t>"</w:t>
      </w:r>
      <w:r w:rsidR="00050DDD">
        <w:rPr>
          <w:rFonts w:cs="Guttman Hodes" w:hint="cs"/>
          <w:b/>
          <w:bCs/>
          <w:sz w:val="24"/>
          <w:szCs w:val="24"/>
          <w:rtl/>
        </w:rPr>
        <w:t>ה</w:t>
      </w:r>
      <w:r w:rsidRPr="00D009E5">
        <w:rPr>
          <w:rFonts w:cs="Guttman Hodes" w:hint="cs"/>
          <w:b/>
          <w:bCs/>
          <w:sz w:val="24"/>
          <w:szCs w:val="24"/>
          <w:rtl/>
        </w:rPr>
        <w:t xml:space="preserve"> ויהי ביום) 'קח לך עגל' וכו' (ויקרא ט ב), אמר לו משה אהרן אחי אף על פי שנתרצה לך המקום צריך אתה ליתן לתוך פיו של שטן, שלח דורון לפניו קודם שתכנס למקדש כדי שלא ישנאך בבואך למקדש. ושמא תאמר אין צריך כפרה אלא אני והלא אף ישראל צריכים כפרה שנאמר (ויקרא ט ג) 'ואל בני ישראל תדבר לאמר' וכו', וכי מה ראו ישראל להביא יותר מאהרן, אלא אמר להם הקב"ה אתם יש בידכם בתחילה ויש בידכם בסוף, יש בידכם בתחילה 'וישחטו שעיר עיזים', ויש בידכם בסוף ענין של עגל, יבוא שעיר ויכפר על מעשה של שעיר, יבוא עגל יכפר על מעשה עגל, עד כאן לשונו.</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וראיתי להרב זרע ברך בפרשת שמיני שני שהקשה בראש המאמר למה צריך ליתן לפיו של שטן אחר שנתרצה לו. ותירץ מפני שאהרן יש לו דין כהן ששגג בעבודה זרה, וקיימא לן (מנחות קט א) בדין כהן ששגג בעבודה זרה או אם שמש בבית חוניו דאיפליגו תנאי התם אם קרבנו ריח ניחוח אם לא. וכבר נודע שאהרן היה כהן מעת שסירב משה בשליחות נאמר לו 'הלא אהרן אחיך הלוי' (שמות ד יד) וכי לוי הוא והלא כהן הוא, אלא אמר הקב"ה אני אמרתי תהיה אתה כהן והוא לוי, עכשיו יהיה הדבר להיפך. הרי שמקודם נמי יש לו דין כהן. לזה אמר אף על פי שנתרצה לך המקום צריך אתה ליתן לתוך פיו של שטן, דשמא יבוא עליך בממה נפשך וידחה אותך מכהונתך, דאם אתה כהן מקודם יכול לומר מאן לימא לן דהלכה היא כמאן דאמר דקרבנו ריח ניחוח ודילמא כאידך תנא דאמר דאין קרבנו ריח ניחוח, ואם אינך כהן מקודם וכמאן דאמר (זבחים קב א) כל חרון אף שבמקרא עושה רושם חוץ מזו, אם כן שוב אין לך התנצלות על מעשה העגל. ובשלמא מקודם היתה לך התנצלות דחששת שמא יהרגוך ויתקיים בך 'אם יהרג במקדש ה' כהן ונביא' (איכה ב כ), אבל עכשיו שאין אתה כהן רק עכשיו אם כן אין לך התנצלות הנזכרת, והיה לך למסור עצמך על קידוש ה' כחור ולא תשמע להם אף אם יהרגוך. ולזה אמר צריך אתה ליתן לתוך פיו של שטן שלא יקטרג. עד כאן דבריו ז"ל.</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 xml:space="preserve">ובימי חורפי מקדמוני מאז נוססה בי רוח ה' הקשתי לשאול בדברי הרב ז"ל, דהנה אף יסתור השטן טענת כהן ונביא, עם כל זה עדיין יש לו התנצלות אחרת, דהיינו שאמר </w:t>
      </w:r>
      <w:r w:rsidRPr="00D009E5">
        <w:rPr>
          <w:rFonts w:cs="Guttman Hodes" w:hint="cs"/>
          <w:sz w:val="24"/>
          <w:szCs w:val="24"/>
          <w:rtl/>
        </w:rPr>
        <w:lastRenderedPageBreak/>
        <w:t>מוטב שיתלה הסירחון בי ולא בהם, ועשה כן כדי לזכות את הרבים וכמו שאמרו (עבודה זרה ד ב) לא היו ישראל ראויים לאותו מעשה אלא שאם חטא יחיד אומרים לו כלך אצל יחיד ואם חטאו רבים וכו'. ואף על גב דאין אומרים לאדם חטא כדי שיזכה חבירך (שבת ד א), מכל מקום כבר כתבו התוספות ז"ל (</w:t>
      </w:r>
      <w:r w:rsidR="00050DDD">
        <w:rPr>
          <w:rFonts w:cs="Guttman Hodes" w:hint="cs"/>
          <w:sz w:val="24"/>
          <w:szCs w:val="24"/>
          <w:rtl/>
        </w:rPr>
        <w:t>ד</w:t>
      </w:r>
      <w:r w:rsidR="00050DDD">
        <w:rPr>
          <w:rFonts w:cs="Guttman Hodes"/>
          <w:sz w:val="24"/>
          <w:szCs w:val="24"/>
          <w:rtl/>
        </w:rPr>
        <w:t>"</w:t>
      </w:r>
      <w:r w:rsidR="00050DDD">
        <w:rPr>
          <w:rFonts w:cs="Guttman Hodes" w:hint="cs"/>
          <w:sz w:val="24"/>
          <w:szCs w:val="24"/>
          <w:rtl/>
        </w:rPr>
        <w:t>ה</w:t>
      </w:r>
      <w:r w:rsidRPr="00D009E5">
        <w:rPr>
          <w:rFonts w:cs="Guttman Hodes" w:hint="cs"/>
          <w:sz w:val="24"/>
          <w:szCs w:val="24"/>
          <w:rtl/>
        </w:rPr>
        <w:t xml:space="preserve"> וכי אומרים) דלזכות את הרבים אומרים לאדם חטא, וכההיא דרבי אליעזר ששיחרר עבדו להשלימו לעשרה (ברכות מז ב), אף על גב דקיימא לן (גיטין לח ב) כל המשחרר עבדו עובר בעשה שנאמר (ויקרא כה מו) 'לעולם בהם תעבודו'. וההיא דמי שחציו עבד וחציו בן חורין שכופין את רבו ועושה אותו בן חורין כדי לקיים מצות פריה ורביה, וכאן הרי עשה כן לזכות את הרבים. ואם כן אף אם יהיה סוטר השטן טענה הנזכרת בדברי הרב, מכל מקום הא איכא טענה והתנצלות אחרת כמדובר.</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והשבתי שהרב אזיל לשיטתיה, שכתב בתחילת הפרשה בביאור מדרש אהרן אחי בסיני נאמר לי שאני עתיד לקדש את הבית הזה וכו', והביא הרב שם סוגיית שבת (שם) ודברי התוספות בפרק בכל מערבין פלוגתא דרבי ורבן שמעון בן גמליאל אי אמרינן ניחא ליה לחבר דליעבד איסורא קלילא ולא למעבד עם הארץ איסורא רבא או לא, דלדעת רבי אמרינן הכי ולרבן שמעון בן גמליאל אמרינן ניחא ליה לחבר דליעבד עם הארץ איסורא רבא ואיהו אפילו קלילא לא ליעביד. והקשו התוספות שם אליבא דרבי מההיא דפרק השולח ומההיא דרבי אליעזר ששיחרר עבדו, והעלו דלזכות את הרבים אמרינן ניחא ליה לחבר דליעבד איסורא קלילא כי היכי דלא ליעבד עם הארץ איסורא (ע"ה) [רבא]. אבל אין זה רק אליבא דרבי וכפי קושיית התוספות ותירוציהם אליביה, אבל לרבן שמעון בן גמליאל דאמר בהיפך לא אמרינן הכי בשום ענין, אף אם יהיה זכות הרבים תלוי בו. לזה אמר אף על פי שנתרצה לך וכו' דילמא יאמר אם הוי אהרן כהן מקודם אם כן יש לו דין כהן ששגג בעבודה זרה ואין קרבנו ריח ניחוח, כמאן דאמר דאין מתקבל קרבנו. ואם אינו כהן עד עכשיו ועשה זה לזכות הרבים, מכל מקום הרי אין זה רק לשיטת רבי דסביר ניחא ליה לחבר, אמנם לרבן שמעון בן גמליאל לא, ויבוא לערער ויאמר דקיימא לן כשיטת רבן שמעון בן גמליאל דאין אומרים לאדם חטא בשום ענין ואף אם זכות הרבים תלוי בו וידחה אותך מכהונתך, לכך צריך אתה ליתן לתוך פיו שלא יקטרג. ומהאי טעמא נמי הקריבו ישראל שלמים ליתן לתוך פיו שלא יקטרג עליהם, אף שעשו כן לזכות דורות הבאים על ידי תשובה ולזכות הרבים אמרינן לאדם חטא כדי שיזכה חבירך, מכל מקום אין זה רק לדעת רבי הנזכר, אמנם לרבן שמעון בן גמליאל לא, ויבוא לקטרג עליהם, הם ביותר שעבדוהו, אמנם אהרן הרי לא עבדו רק עשאו כמדובר, ולכך הוצרכו להביא שלמים שיש בהם חלק ביותר לסטרא אחרא. כך השבתי בימי חורפי על דברי הרב ז"ל שהוא אזיל לשיטתיה ז"ל והוא כפתור ופרח.</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 xml:space="preserve">האמנם מה שנראה לי אני הצעיר ביישוב קושיית הרב דלמה צריך ליתן אחרי שנתרצה לו, בהקדים פלוגתא דתנאי בריש סנהדרין (ז א) אם מצוה לבצוע או לאו, ולחד תנא מצוה לבצוע ולחד אדרבה ניאץ ה'. ואמר בש"ס ופליגא דרבי תנחום בר </w:t>
      </w:r>
      <w:r w:rsidRPr="00D009E5">
        <w:rPr>
          <w:rFonts w:cs="Guttman Hodes" w:hint="cs"/>
          <w:sz w:val="24"/>
          <w:szCs w:val="24"/>
          <w:rtl/>
        </w:rPr>
        <w:lastRenderedPageBreak/>
        <w:t>חנילאי, דאמר רבי תנחום בר חנילאי לא נאמר מקרא זה אלא כנגד מעשה העגל שנאמר (שמות לב ה) 'וירא אהרן ויבן מזבח לפניו', מה ראה, אמר רבי בנימין בר יפת אמר רבי אלעזר ראה חור שזבוח לפניו, אמר אי לא שמענא להו השתא עבדו בי כדעבדו בחור ויקויים בי 'אם יהרג במקדש ה' כהן ונביא' ולא הוייא להו תקנתא לעולם, מוטב דלעבדו לעגלא אפשר דהוייא להו תקנתא בתשובה.</w:t>
      </w:r>
    </w:p>
    <w:p w:rsidR="00D009E5" w:rsidRPr="00D009E5" w:rsidRDefault="00D009E5" w:rsidP="00D009E5">
      <w:pPr>
        <w:rPr>
          <w:rFonts w:cs="Guttman Hodes"/>
          <w:sz w:val="24"/>
          <w:szCs w:val="24"/>
          <w:rtl/>
        </w:rPr>
      </w:pPr>
    </w:p>
    <w:p w:rsidR="00D009E5" w:rsidRPr="00D009E5" w:rsidRDefault="00D009E5" w:rsidP="00293193">
      <w:pPr>
        <w:rPr>
          <w:rFonts w:cs="Guttman Hodes"/>
          <w:sz w:val="24"/>
          <w:szCs w:val="24"/>
          <w:rtl/>
        </w:rPr>
      </w:pPr>
      <w:r w:rsidRPr="00D009E5">
        <w:rPr>
          <w:rFonts w:cs="Guttman Hodes" w:hint="cs"/>
          <w:sz w:val="24"/>
          <w:szCs w:val="24"/>
          <w:rtl/>
        </w:rPr>
        <w:t xml:space="preserve">והדבר פשוט </w:t>
      </w:r>
      <w:r w:rsidR="00293193">
        <w:rPr>
          <w:rFonts w:cs="Guttman Hodes" w:hint="cs"/>
          <w:sz w:val="24"/>
          <w:szCs w:val="24"/>
          <w:rtl/>
        </w:rPr>
        <w:t>ומבואר דהנה איפליגו רבי לוי ורבי יוחנן</w:t>
      </w:r>
      <w:r w:rsidRPr="00D009E5">
        <w:rPr>
          <w:rFonts w:cs="Guttman Hodes" w:hint="cs"/>
          <w:sz w:val="24"/>
          <w:szCs w:val="24"/>
          <w:rtl/>
        </w:rPr>
        <w:t xml:space="preserve"> ביומא (פו א</w:t>
      </w:r>
      <w:r w:rsidR="00293193">
        <w:rPr>
          <w:rFonts w:cs="Guttman Hodes" w:hint="cs"/>
          <w:sz w:val="24"/>
          <w:szCs w:val="24"/>
          <w:rtl/>
        </w:rPr>
        <w:t>, כפי גירסת העין יעקב</w:t>
      </w:r>
      <w:r w:rsidRPr="00D009E5">
        <w:rPr>
          <w:rFonts w:cs="Guttman Hodes" w:hint="cs"/>
          <w:sz w:val="24"/>
          <w:szCs w:val="24"/>
          <w:rtl/>
        </w:rPr>
        <w:t>) אם גדולה תשובה שמגעת עד כסא הכבוד או לאו, דלדעת רבי לוי אף אם חטא בעבודה זרה יש לו תקנה על ידי תשובה ומגעת עד כסא הכבוד</w:t>
      </w:r>
      <w:r w:rsidR="00293193">
        <w:rPr>
          <w:rFonts w:cs="Guttman Hodes" w:hint="cs"/>
          <w:sz w:val="24"/>
          <w:szCs w:val="24"/>
          <w:rtl/>
        </w:rPr>
        <w:t>, ולרבי יוחנן</w:t>
      </w:r>
      <w:r w:rsidRPr="00D009E5">
        <w:rPr>
          <w:rFonts w:cs="Guttman Hodes" w:hint="cs"/>
          <w:sz w:val="24"/>
          <w:szCs w:val="24"/>
          <w:rtl/>
        </w:rPr>
        <w:t xml:space="preserve"> דווקא עד ולא עד בכלל דאינה מו</w:t>
      </w:r>
      <w:r w:rsidR="00293193">
        <w:rPr>
          <w:rFonts w:cs="Guttman Hodes" w:hint="cs"/>
          <w:sz w:val="24"/>
          <w:szCs w:val="24"/>
          <w:rtl/>
        </w:rPr>
        <w:t>עלת לעובד עבודה זרה. ורמינן דרבי יוחנן אדרבי יוחנן,</w:t>
      </w:r>
      <w:r w:rsidRPr="00D009E5">
        <w:rPr>
          <w:rFonts w:cs="Guttman Hodes" w:hint="cs"/>
          <w:sz w:val="24"/>
          <w:szCs w:val="24"/>
          <w:rtl/>
        </w:rPr>
        <w:t xml:space="preserve"> ומשנינן כאן ביח</w:t>
      </w:r>
      <w:r w:rsidR="002C2CF9">
        <w:rPr>
          <w:rFonts w:cs="Guttman Hodes" w:hint="cs"/>
          <w:sz w:val="24"/>
          <w:szCs w:val="24"/>
          <w:rtl/>
        </w:rPr>
        <w:t>י</w:t>
      </w:r>
      <w:r w:rsidR="00293193">
        <w:rPr>
          <w:rFonts w:cs="Guttman Hodes" w:hint="cs"/>
          <w:sz w:val="24"/>
          <w:szCs w:val="24"/>
          <w:rtl/>
        </w:rPr>
        <w:t>ד כאן בציבור. הרי דאף לרבי יוחנן</w:t>
      </w:r>
      <w:r w:rsidRPr="00D009E5">
        <w:rPr>
          <w:rFonts w:cs="Guttman Hodes" w:hint="cs"/>
          <w:sz w:val="24"/>
          <w:szCs w:val="24"/>
          <w:rtl/>
        </w:rPr>
        <w:t xml:space="preserve"> בציבור אף אם חטאו בעבודה זרה מתקבלת תשובתם, וכל שכן לשיטת רבי לוי דאף ביחיד נמי מועלת. ואם כן כך סבר אהרן וכך היא סברת קונו שהסכימה דעתו לדעת קונו וכיפר לישראל על ענין העגל בתשובה שעשו, וכל שכן אהרן שהיתה כוונתו רצויה לקונו וכמו שנאמר (שמות לב ה) 'חג לה' מחר', שהיה בלבו לשמים. ומצינו אלישע שהשיב לנעמן כשקיבל עליו שלא לעבוד עבודה זרה, ואמר לו 'לדבר הזה יסלח ה' לעבדך (וכו') בבוא אדוני בית רמון וכו' בהשתחויתי בית רמון יסלח נא ה' לעבדך (לדבר) [בדבר] הזה' (מלכים ב ה יח), והשיבו אלישע (שם יט) 'לך לשלום', כיון שכוונתו לשם שמים אף אם משתחוה לעבודה זרה ליכא בית מיחוש. אמנם אין זה רק דווקא בבני נח דלא נצטוו על קידוש ה', אמנם בישראל שנצטוו על קידוש ה' אם היה בפרהסייא בפני עשרה מישראל אף אם היתה כוונתו לשם שמים יהרג ולא יעבור מפני הרואים אליבא דכולי עלמא.</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הכלל העולה דלכולהו תנאי דריש סנהדרין (ו ב) כולהו סברי דהאי קרא ד'בוצע ברך ניאץ ה'' (תהלים י ג) נאמר או על הפשרה שאסור לבצוע, או על הגוזל סאה וטחנה ואפאה ובירך עליה אין זה מברך אלא מנאץ. או נאמר על יהודה דהמשבחו על שאמר 'מה בצע כי נהרוג את אחינו' (בראשית לז כו) הרי זה מנאץ ועליו נאמר 'ובוצע ברך'. חוץ מרבי תנחום בר חנילאי שסביר שנאמר כנגד אהרן, שהמשבחו על הביצוע והפשרה שעשה בינו לבין עצמו להורות היתר לעצמו לעשות העגל כדי שלא ימות ולית לישראל תקנתא בתש</w:t>
      </w:r>
      <w:r w:rsidR="00293193">
        <w:rPr>
          <w:rFonts w:cs="Guttman Hodes" w:hint="cs"/>
          <w:sz w:val="24"/>
          <w:szCs w:val="24"/>
          <w:rtl/>
        </w:rPr>
        <w:t>ובה 'ניאץ ה'', אמנם רבי לוי ורבי יוחנן</w:t>
      </w:r>
      <w:r w:rsidRPr="00D009E5">
        <w:rPr>
          <w:rFonts w:cs="Guttman Hodes" w:hint="cs"/>
          <w:sz w:val="24"/>
          <w:szCs w:val="24"/>
          <w:rtl/>
        </w:rPr>
        <w:t xml:space="preserve"> ביומא סברי אף לעובד עבודה זרה בציבור מהני תשובה וכאמור.</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 xml:space="preserve">ובזה נתנה ראש לבאר תחילת המאמר הנזכר, אהרן אחי אף על פי שנתרצה לך המקום צריך ליתן לתוך פיו של שטן. דהנה הפסק אצל הקב"ה במה שאמר למשה 'הקרב את אהרן אחיך' הוא כמאן דדרש 'ובוצע ברך' על הפשרה שאסור לבצוע או כרבי אליעזר שדרשו על גוזל חיטה וכו', או כרבי מאיר שדורשו על יהודה וכו', דודאי אהרן יפה עשה במה שעשה את העגל כדי שלא יהרגוהו ויתקיים בהם 'אם יהרג במקדש ה' כהן ונביא' ולית להו תקנתא, דהא אף בנביא לחוד אמרינן בחלק </w:t>
      </w:r>
      <w:r w:rsidRPr="00D009E5">
        <w:rPr>
          <w:rFonts w:cs="Guttman Hodes" w:hint="cs"/>
          <w:sz w:val="24"/>
          <w:szCs w:val="24"/>
          <w:rtl/>
        </w:rPr>
        <w:lastRenderedPageBreak/>
        <w:t>(סנהדרין קג ב) 'וגם דם נקי שפך מנשה' (מלכים ב כא טז) הכא תרגימו שהרג ישעיה ושקולה נשמת צדיק ככל העולם כולו, וכל שכן באהרן שהיה כהן ונביא דלית להו תקנתא בתשובה. אמנם בעבודה זרה לציבור כולי עלמא מודו שמגעת תשובתם עד כסא הכבוד וכמדובר. אמנם חשש משה דילמא יקטרג השטן לומר מאן לימא לן הלכה כהנהו תנאי דדרשי 'ובוצע ברך' לדרשות אחרות, ודילמא כרבי תנחום בר חנילאי שדורשו כנגד אהרן קדוש ה' שעליו נאמר 'ובוצע ברך ניאץ ה'', ואף דקיימא לן יחיד ורבים הלכה כרבים והנהו תנאי רבים נינהו ורבי תנחום בר חנילאי יחידאה לגבייהו, מכל מקום רצה משה לצאת אהרן ידי חובת כולהו תנאי ואמוראי, ואף השטן יסכים לפסק הלכה ולא יערער. זה אומרו אף על פי שנתרצה לך המקום דסבר ככולהו תנאי ואמוראי דסברי ד'בוצע ברך' לא נאמר חס ושלום על אהרן, מכל מקום צריך אתה ליתן לתוך פיו של שטן דבר מועט לסתום פה המקטרג מכל צד שלא יקטרג ויאמר דילמא קים לי כרבי תנחום בר חנילאי, ואהרן חס ושלום בפשרה הזאת שעשה ניאץ ה' ואין קרבנו מתקבל וידחה אותך מכהונתך. או אפילו אם יסבור השטן כהנהו תנאי דלא דרשי ליה על ענין אהרן, מכל מקום יוכל לומר דילמא קים לי כמאן דאמר דאין התשובה מועלת לעובד עבודה זרה ולא חילק ולא בילק ידע לחלק בין ציבור ליחיד, לכך צריך אתה לסתום פיו וליתן חלק לסיטרא אחרא כדי שלא יקטרג. זהו מה שהעלו רעיוני בתחילת דברי המדרש הזה והוא נכון וחריף.</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האמנם במה שאמר המאמר, ושמא תאמר אין צריך כפרה אלא אני והלא אף ישראל צריכים כפרה. יש להקשות דמהיכא תיסק אדעתין למימר כן, דהשתא ומה אהרן שלא עבדו רק עשאו צריך כפרה, ישראל שעבדוהו על אחת כמה וכמה. ונראה שהוא על פי מאי דאיפליגו תנאי בקידושין (מג א) אי אמרינן יש שליח לדבר עבירה או אמרינן אין שליח לדבר עבירה דדברי הרב ודברי תלמיד דברי מי שומעין. וכבר ידעת מאמר רז"ל (שמות רבה מב ו) ובפרט בספר הקדוש ספר הזוהר (חלק ב דף קצא ע"א) שכתב שערב רב ובניו של בלעם הם שעשו את העגל ונמשכו ישראל אחריהם, וערב רב הם שאמרו 'אלה אלהיך ישראל' (שמות לב ד), וישראל לא עבדו רק שליחותייהו דערב רב, ואתאן לפלוגתא דתנאי אי אמרינן יש שליח לדבר עבירה או אין שליח. ולזה אמר שמא תאמר אין צריך כפרה אלא אני שעשיתי אותו בפועל, אמנם ישראל שלא עשו רק שליחות ערב רב קא עבדו אם כן שמא תאמר שהפסק הוא כמאן דאמר יש שליח לדבר עבירה וערב רב חייבים וישראל פטורים ותו לא צריכים כפרה. לזה אמר והלא גם ישראל צריכין כפרה, דהפסק הוא אין שליח לדבר עבירה דאמרינן דברי הרב ודברי תלמיד דברי מי שומעין, ואם כן כיון ששמעו לעצת ערב רב ונמשכו אחריהם צריכין גם הם כפרה יותר ממך.</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 xml:space="preserve">או יאמר נא שהוא בהקדים דבריהם ז"ל (סנהדרין סג א) אלמלא וי"ו שב'העלוך' לא היתה תקנה לשונאי ישראל. הרי דסבירא ליה להאי תנא דמשתף שם שמים ודבר אחר אין עונשו מרובה כל כך, ולחד [מאן] דאמר סבירא ליה דכל המשתף שם שמים ודבר אחר נעקר מן העולם ועליו נאמר (שמות כב יט) 'זובח לאלהים יחרם', הרי </w:t>
      </w:r>
      <w:r w:rsidRPr="00D009E5">
        <w:rPr>
          <w:rFonts w:cs="Guttman Hodes" w:hint="cs"/>
          <w:sz w:val="24"/>
          <w:szCs w:val="24"/>
          <w:rtl/>
        </w:rPr>
        <w:lastRenderedPageBreak/>
        <w:t>דהמשתף עונשו מרובה יותר מכופר בעיקר לגמרי. לזה אמר ושמא תאמר אין צריך כפרה אלא אני שעשיתיו בפועל, אמנם ישראל אף שעבדוהו מכל מקום הרי שיתפו שם שמים ודבר אחר ויש להם תקנה ואינם צריכים כפרה יותר, דיבוא זהב המשכן ויכפר על זהב העגל. לזה אמר דהא ליתא, דאף ישראל צריכים כפרה ביותר, דהפסק הוא כמאן דאמר המשתף שם שמים ודבר אחר נעקר מן העולם וקל להבין.</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האמנם עוד לאלוה מילין בביאור סיפא דמדרש, שאמר וכי מה ראו ישראל להביא יותר מאהרן, אלא אמר להם אתם יש בידכם בתחילה ויש בידכם בסוף, והוינן בה וכי לא היה ביד אהרן גופיה ענין מכירת יוסף הצדיק, והרי לוי הוא היה העיקר שהשתדל במכירתו. וישבנו ההערה הזאת לעיל באופן נאות.</w:t>
      </w:r>
    </w:p>
    <w:p w:rsidR="00D009E5" w:rsidRPr="00D009E5" w:rsidRDefault="00D009E5" w:rsidP="00D009E5">
      <w:pPr>
        <w:rPr>
          <w:rFonts w:cs="Guttman Hodes"/>
          <w:sz w:val="24"/>
          <w:szCs w:val="24"/>
          <w:rtl/>
        </w:rPr>
      </w:pPr>
    </w:p>
    <w:p w:rsidR="00D009E5" w:rsidRPr="00D009E5" w:rsidRDefault="00D009E5" w:rsidP="00D009E5">
      <w:pPr>
        <w:rPr>
          <w:rFonts w:cs="Guttman Hodes"/>
          <w:sz w:val="24"/>
          <w:szCs w:val="24"/>
          <w:rtl/>
        </w:rPr>
      </w:pPr>
      <w:r w:rsidRPr="00D009E5">
        <w:rPr>
          <w:rFonts w:cs="Guttman Hodes" w:hint="cs"/>
          <w:sz w:val="24"/>
          <w:szCs w:val="24"/>
          <w:rtl/>
        </w:rPr>
        <w:t>אמנם יראה עוד על מה שאמרו בפרק המזבח מקדש (זבחים פח ב) אמר רבי ענני בר ששון למה נסמכו בגדי כהונה לפרשת קרבנות. ופירש רש"י, בסדר צו את אהרן 'זאת תורת העולה' (ויקרא ו ב) וכו' והדר קאמר 'קח את אהרן [וכו] ואת הבגדים' (שם ח ב) לומר לך מה קרבנות מכפרים אף בגדי כהונה מכפרים, כתונת מכפרת על שפיכות דמים שנאמר (בראשית לז לא) 'וישחטו שעיר עיזים ויטבלו את הכתונת בדם', ופירש רש"י ז"ל 'ויטבלו' רמז היה לעתיד לבוא שמכפרת שפיכות דמים בכתונת, וטבילה היינו כפרה, עד כאן. מכנסיים על גילוי עריות שנאמר(שמות כח מב) 'ועשה להם מכנסי בד לכסות בשר ערוה', ופירש רש"י ז"ל 'לכסות' לחפות על גילוי עריות, עד כאן. אפוד על עבודה זרה שנאמר (הושע ג ד) 'ואין אפוד ותרפים', ופירש רש"י 'ואין אפוד' נגלה עון התרפים הא אם יש אפוד אין תרפים, עד כאן. מעיל מכפר על לשון הרע, מנין אמר רב חנינא יבוא דבר שבקול ויכפר על דבר שבקול, עד כאן. הרי שבגדי כהונה הם מכפרים על אחרים ואף על ענין לשון הרע והדיבה שהיה מביא יוסף באחיו לאביו, ועל שפיכות דמים ששחטו שעיר עיזים במקומו, וכל שכן אהרן קדוש ה' שהוא המכפר גופיה, אם על אחרים מכפר על עצמו לא כל שכן. אם כן מעת שלבש אהרן בגדי כהונה בשבעת ימי המילואים כפרו לו על עון עצמו של מכירת יוסף, שהרי הוא היה המכפר גופיה ו'התקוששו וקושו' (צפניה ב א) קשוט עצמך ואחר כך אחרים (סנהדרין יח א). נמצא שלא נשאר ביד אהרן מעת לבישת בגדי כהונה שום שמץ דבר מעון מכירת יוסף. אמנם ישראל אף שבגדי כהונה מכפרים על אחרים מכל מקום כבר כתבו התוספות ז"ל (</w:t>
      </w:r>
      <w:r w:rsidR="00050DDD">
        <w:rPr>
          <w:rFonts w:cs="Guttman Hodes" w:hint="cs"/>
          <w:sz w:val="24"/>
          <w:szCs w:val="24"/>
          <w:rtl/>
        </w:rPr>
        <w:t>ד</w:t>
      </w:r>
      <w:r w:rsidR="00050DDD">
        <w:rPr>
          <w:rFonts w:cs="Guttman Hodes"/>
          <w:sz w:val="24"/>
          <w:szCs w:val="24"/>
          <w:rtl/>
        </w:rPr>
        <w:t>"</w:t>
      </w:r>
      <w:r w:rsidR="00050DDD">
        <w:rPr>
          <w:rFonts w:cs="Guttman Hodes" w:hint="cs"/>
          <w:sz w:val="24"/>
          <w:szCs w:val="24"/>
          <w:rtl/>
        </w:rPr>
        <w:t>ה</w:t>
      </w:r>
      <w:r w:rsidRPr="00D009E5">
        <w:rPr>
          <w:rFonts w:cs="Guttman Hodes" w:hint="cs"/>
          <w:sz w:val="24"/>
          <w:szCs w:val="24"/>
          <w:rtl/>
        </w:rPr>
        <w:t xml:space="preserve"> מכפרים) דהיינו על ענין חיוב מיתה שיש בדבר ההוא, אמנם הנגעים באים על החוטא, ולכך צריכין כפרה לכפר עליהם מכל וכל, בין על ענין חיוב מיתה שיש בדבר בין על הנגעים. אמנם המכפר גופיה נתכפר לו הכל מעת לבישתם, ודוק.</w:t>
      </w:r>
    </w:p>
    <w:p w:rsidR="00D009E5" w:rsidRPr="00D009E5" w:rsidRDefault="00D009E5" w:rsidP="00D009E5">
      <w:pPr>
        <w:rPr>
          <w:rFonts w:cs="Guttman Hodes"/>
          <w:sz w:val="24"/>
          <w:szCs w:val="24"/>
          <w:rtl/>
        </w:rPr>
      </w:pPr>
    </w:p>
    <w:p w:rsidR="00D009E5" w:rsidRDefault="00D009E5" w:rsidP="00D009E5">
      <w:pPr>
        <w:rPr>
          <w:rFonts w:cs="Guttman Hodes"/>
          <w:sz w:val="24"/>
          <w:szCs w:val="24"/>
          <w:rtl/>
        </w:rPr>
      </w:pPr>
      <w:r w:rsidRPr="00D009E5">
        <w:rPr>
          <w:rFonts w:cs="Guttman Hodes" w:hint="cs"/>
          <w:sz w:val="24"/>
          <w:szCs w:val="24"/>
          <w:rtl/>
        </w:rPr>
        <w:t xml:space="preserve">עוד נראה לפרש במה שכתבו הראשונים בענין תשובת המשקל הוא שצריך לעשות דבר נגדי לאותה עבירה שעשה, דרך משל אם היה בעל מחלוקת צריך לחזור מן המדה ההיא עד קצה האחרון לחזור להיותו אוהב שלום ורודף שלום, וכן ההיקש בשאר העבירות כולם. והנה עיקר מכירת יוסף היה על ענין השנאה ששנאו אותו </w:t>
      </w:r>
      <w:r w:rsidRPr="00D009E5">
        <w:rPr>
          <w:rFonts w:cs="Guttman Hodes" w:hint="cs"/>
          <w:sz w:val="24"/>
          <w:szCs w:val="24"/>
          <w:rtl/>
        </w:rPr>
        <w:lastRenderedPageBreak/>
        <w:t>כדכתיב (בראשית לז ד) 'וישנאו אותו' וכו' ועברו על 'לא תשנא את אחיך בלבבך' (ויקרא יט יז), ועבירה גוררת עבירה עד שמכרוהו ועברו אלאו ד'וגונב איש ומכרו' (שמות כא טז) וחיוב מיתה שבו. והנה אהרן קדוש ה' נודע בשערים (אבות א יב) שמה שהיה אוהב שלום ורודף שלום אוהב את הבריות ומקרבן לתורה וכמו שנאמר עליו על ידי מלאכי נביא ה' (מלאכי ב ה) 'בריתי היתה אתו החיים והשלום', ושעל זה בכו אותו כל בית ישראל בפטירתו לגן עדן העליון. אם כן הרי בזה תיקן את אשר עוות לוי אבי אביו במכירת יוסף ויצא נקי לגמרי, ומוצל אותו צדיק מאותו עון ואין צריך כפרה יותר, אחרי שהתשובה יותר מהקרבנות, ואין לך תשובה גמורה ותשובת המשקל יותר מזה שנתרחק לקצה האחרון והיה אוהב את הבריות היפך ממה ש'וישנאו אותו', ואם כן אין בידו עון מכירת יוסף דלבוש שעיר עיזים עליו, כיון ששב ממנו בתשובה גמורה לגמרי. אמנם ישראל שלא תיקנו את אשר עותו במכירתו של יוסף להיותם רודפי שלום ואוהבי שלום צריכים כפרה אף על ענין מכירת יוסף. ודוק כי הוא כפתור ופרח וקרוב לפשט המאמר. זהו מה שהעלו רעיוני לבאר ולפרש במאמר הז</w:t>
      </w:r>
      <w:r w:rsidR="001B54BD">
        <w:rPr>
          <w:rFonts w:cs="Guttman Hodes" w:hint="cs"/>
          <w:sz w:val="24"/>
          <w:szCs w:val="24"/>
          <w:rtl/>
        </w:rPr>
        <w:t>ה עם שכבר קדמוני מפרשי דתינו שת</w:t>
      </w:r>
      <w:r w:rsidRPr="00D009E5">
        <w:rPr>
          <w:rFonts w:cs="Guttman Hodes" w:hint="cs"/>
          <w:sz w:val="24"/>
          <w:szCs w:val="24"/>
          <w:rtl/>
        </w:rPr>
        <w:t>ת</w:t>
      </w:r>
      <w:r w:rsidR="001B54BD">
        <w:rPr>
          <w:rFonts w:cs="Guttman Hodes" w:hint="cs"/>
          <w:sz w:val="24"/>
          <w:szCs w:val="24"/>
          <w:rtl/>
        </w:rPr>
        <w:t>עלה</w:t>
      </w:r>
      <w:r w:rsidRPr="00D009E5">
        <w:rPr>
          <w:rFonts w:cs="Guttman Hodes" w:hint="cs"/>
          <w:sz w:val="24"/>
          <w:szCs w:val="24"/>
          <w:rtl/>
        </w:rPr>
        <w:t xml:space="preserve"> וה' יאיר עיני שכלינו בתורתו אמן כן יהי רצון.</w:t>
      </w:r>
    </w:p>
    <w:p w:rsidR="00EC6F1B" w:rsidRDefault="00EC6F1B" w:rsidP="00D009E5">
      <w:pPr>
        <w:rPr>
          <w:rFonts w:cs="Guttman Hodes"/>
          <w:sz w:val="24"/>
          <w:szCs w:val="24"/>
          <w:rtl/>
        </w:rPr>
      </w:pPr>
    </w:p>
    <w:p w:rsidR="009C0C7C" w:rsidRPr="009C0C7C" w:rsidRDefault="009C0C7C" w:rsidP="009C0C7C">
      <w:pPr>
        <w:jc w:val="center"/>
        <w:rPr>
          <w:rFonts w:cs="Guttman Hodes"/>
          <w:b/>
          <w:bCs/>
          <w:sz w:val="28"/>
          <w:szCs w:val="28"/>
          <w:rtl/>
        </w:rPr>
      </w:pPr>
      <w:r w:rsidRPr="009C0C7C">
        <w:rPr>
          <w:rFonts w:cs="Guttman Hodes" w:hint="cs"/>
          <w:b/>
          <w:bCs/>
          <w:sz w:val="28"/>
          <w:szCs w:val="28"/>
          <w:rtl/>
        </w:rPr>
        <w:t>פרשת מצורע</w:t>
      </w:r>
    </w:p>
    <w:p w:rsidR="009C0C7C" w:rsidRPr="009C0C7C" w:rsidRDefault="009C0C7C" w:rsidP="009C0C7C">
      <w:pPr>
        <w:rPr>
          <w:rFonts w:cs="Guttman Hodes"/>
          <w:sz w:val="24"/>
          <w:szCs w:val="24"/>
          <w:rtl/>
        </w:rPr>
      </w:pPr>
    </w:p>
    <w:p w:rsidR="009C0C7C" w:rsidRPr="009C0C7C" w:rsidRDefault="009C0C7C" w:rsidP="009C0C7C">
      <w:pPr>
        <w:rPr>
          <w:rFonts w:cs="Guttman Hodes"/>
          <w:b/>
          <w:bCs/>
          <w:sz w:val="24"/>
          <w:szCs w:val="24"/>
          <w:rtl/>
        </w:rPr>
      </w:pPr>
      <w:r w:rsidRPr="009C0C7C">
        <w:rPr>
          <w:rFonts w:cs="Guttman Hodes"/>
          <w:b/>
          <w:bCs/>
          <w:sz w:val="24"/>
          <w:szCs w:val="24"/>
          <w:rtl/>
        </w:rPr>
        <w:t>זֹאת תִּהְיֶה תּוֹרַת הַמְּצֹרָע בְּיוֹם טָהֳרָתוֹ וְהוּבָא אֶל הַכֹּהֵן (יד ב)</w:t>
      </w:r>
    </w:p>
    <w:p w:rsidR="009C0C7C" w:rsidRPr="009C0C7C" w:rsidRDefault="009C0C7C" w:rsidP="009C0C7C">
      <w:pPr>
        <w:rPr>
          <w:rFonts w:cs="Guttman Hodes"/>
          <w:b/>
          <w:bCs/>
          <w:sz w:val="24"/>
          <w:szCs w:val="24"/>
          <w:rtl/>
        </w:rPr>
      </w:pPr>
      <w:r w:rsidRPr="009C0C7C">
        <w:rPr>
          <w:rFonts w:cs="Guttman Hodes"/>
          <w:b/>
          <w:bCs/>
          <w:sz w:val="24"/>
          <w:szCs w:val="24"/>
          <w:rtl/>
        </w:rPr>
        <w:t>ד</w:t>
      </w:r>
      <w:r w:rsidRPr="009C0C7C">
        <w:rPr>
          <w:rFonts w:cs="Guttman Hodes" w:hint="cs"/>
          <w:b/>
          <w:bCs/>
          <w:sz w:val="24"/>
          <w:szCs w:val="24"/>
          <w:rtl/>
        </w:rPr>
        <w:t>בר אחר</w:t>
      </w:r>
      <w:r w:rsidRPr="009C0C7C">
        <w:rPr>
          <w:rFonts w:cs="Guttman Hodes"/>
          <w:b/>
          <w:bCs/>
          <w:sz w:val="24"/>
          <w:szCs w:val="24"/>
          <w:rtl/>
        </w:rPr>
        <w:t xml:space="preserve"> </w:t>
      </w:r>
      <w:r w:rsidRPr="009C0C7C">
        <w:rPr>
          <w:rFonts w:cs="Guttman Hodes" w:hint="cs"/>
          <w:b/>
          <w:bCs/>
          <w:sz w:val="24"/>
          <w:szCs w:val="24"/>
          <w:rtl/>
        </w:rPr>
        <w:t>'</w:t>
      </w:r>
      <w:r w:rsidRPr="009C0C7C">
        <w:rPr>
          <w:rFonts w:cs="Guttman Hodes"/>
          <w:b/>
          <w:bCs/>
          <w:sz w:val="24"/>
          <w:szCs w:val="24"/>
          <w:rtl/>
        </w:rPr>
        <w:t>זאת ת</w:t>
      </w:r>
      <w:r w:rsidRPr="009C0C7C">
        <w:rPr>
          <w:rFonts w:cs="Guttman Hodes" w:hint="cs"/>
          <w:b/>
          <w:bCs/>
          <w:sz w:val="24"/>
          <w:szCs w:val="24"/>
          <w:rtl/>
        </w:rPr>
        <w:t>ה</w:t>
      </w:r>
      <w:r w:rsidRPr="009C0C7C">
        <w:rPr>
          <w:rFonts w:cs="Guttman Hodes"/>
          <w:b/>
          <w:bCs/>
          <w:sz w:val="24"/>
          <w:szCs w:val="24"/>
          <w:rtl/>
        </w:rPr>
        <w:t>יה תו</w:t>
      </w:r>
      <w:r w:rsidRPr="009C0C7C">
        <w:rPr>
          <w:rFonts w:cs="Guttman Hodes" w:hint="cs"/>
          <w:b/>
          <w:bCs/>
          <w:sz w:val="24"/>
          <w:szCs w:val="24"/>
          <w:rtl/>
        </w:rPr>
        <w:t>ר</w:t>
      </w:r>
      <w:r w:rsidRPr="009C0C7C">
        <w:rPr>
          <w:rFonts w:cs="Guttman Hodes"/>
          <w:b/>
          <w:bCs/>
          <w:sz w:val="24"/>
          <w:szCs w:val="24"/>
          <w:rtl/>
        </w:rPr>
        <w:t>ת המצ</w:t>
      </w:r>
      <w:r w:rsidRPr="009C0C7C">
        <w:rPr>
          <w:rFonts w:cs="Guttman Hodes" w:hint="cs"/>
          <w:b/>
          <w:bCs/>
          <w:sz w:val="24"/>
          <w:szCs w:val="24"/>
          <w:rtl/>
        </w:rPr>
        <w:t>ו</w:t>
      </w:r>
      <w:r w:rsidRPr="009C0C7C">
        <w:rPr>
          <w:rFonts w:cs="Guttman Hodes"/>
          <w:b/>
          <w:bCs/>
          <w:sz w:val="24"/>
          <w:szCs w:val="24"/>
          <w:rtl/>
        </w:rPr>
        <w:t>רע</w:t>
      </w:r>
      <w:r w:rsidRPr="009C0C7C">
        <w:rPr>
          <w:rFonts w:cs="Guttman Hodes" w:hint="cs"/>
          <w:b/>
          <w:bCs/>
          <w:sz w:val="24"/>
          <w:szCs w:val="24"/>
          <w:rtl/>
        </w:rPr>
        <w:t xml:space="preserve">' </w:t>
      </w:r>
      <w:r w:rsidRPr="009C0C7C">
        <w:rPr>
          <w:rFonts w:cs="Guttman Hodes"/>
          <w:b/>
          <w:bCs/>
          <w:sz w:val="24"/>
          <w:szCs w:val="24"/>
          <w:rtl/>
        </w:rPr>
        <w:t>ה</w:t>
      </w:r>
      <w:r w:rsidRPr="009C0C7C">
        <w:rPr>
          <w:rFonts w:cs="Guttman Hodes" w:hint="cs"/>
          <w:b/>
          <w:bCs/>
          <w:sz w:val="24"/>
          <w:szCs w:val="24"/>
          <w:rtl/>
        </w:rPr>
        <w:t>דא הוא דכתיב</w:t>
      </w:r>
      <w:r w:rsidRPr="009C0C7C">
        <w:rPr>
          <w:rFonts w:cs="Guttman Hodes"/>
          <w:b/>
          <w:bCs/>
          <w:sz w:val="24"/>
          <w:szCs w:val="24"/>
          <w:rtl/>
        </w:rPr>
        <w:t xml:space="preserve"> (תהלים לד יג) </w:t>
      </w:r>
      <w:r w:rsidRPr="009C0C7C">
        <w:rPr>
          <w:rFonts w:cs="Guttman Hodes" w:hint="cs"/>
          <w:b/>
          <w:bCs/>
          <w:sz w:val="24"/>
          <w:szCs w:val="24"/>
          <w:rtl/>
        </w:rPr>
        <w:t>'</w:t>
      </w:r>
      <w:r w:rsidRPr="009C0C7C">
        <w:rPr>
          <w:rFonts w:cs="Guttman Hodes"/>
          <w:b/>
          <w:bCs/>
          <w:sz w:val="24"/>
          <w:szCs w:val="24"/>
          <w:rtl/>
        </w:rPr>
        <w:t>מי האיש החפץ חיים</w:t>
      </w:r>
      <w:r w:rsidRPr="009C0C7C">
        <w:rPr>
          <w:rFonts w:cs="Guttman Hodes" w:hint="cs"/>
          <w:b/>
          <w:bCs/>
          <w:sz w:val="24"/>
          <w:szCs w:val="24"/>
          <w:rtl/>
        </w:rPr>
        <w:t>',</w:t>
      </w:r>
      <w:r w:rsidRPr="009C0C7C">
        <w:rPr>
          <w:rFonts w:cs="Guttman Hodes"/>
          <w:b/>
          <w:bCs/>
          <w:sz w:val="24"/>
          <w:szCs w:val="24"/>
          <w:rtl/>
        </w:rPr>
        <w:t xml:space="preserve"> מעשה ברוכל אחד שהיה מחזיר בעיירות שהיו סמוכות לציפורי</w:t>
      </w:r>
      <w:r w:rsidRPr="009C0C7C">
        <w:rPr>
          <w:rFonts w:cs="Guttman Hodes" w:hint="cs"/>
          <w:b/>
          <w:bCs/>
          <w:sz w:val="24"/>
          <w:szCs w:val="24"/>
          <w:rtl/>
        </w:rPr>
        <w:t>,</w:t>
      </w:r>
      <w:r w:rsidRPr="009C0C7C">
        <w:rPr>
          <w:rFonts w:cs="Guttman Hodes"/>
          <w:b/>
          <w:bCs/>
          <w:sz w:val="24"/>
          <w:szCs w:val="24"/>
          <w:rtl/>
        </w:rPr>
        <w:t xml:space="preserve"> והיה מכריז ואומר מאן בעי למזבן סם חיים אודקין עליה</w:t>
      </w:r>
      <w:r w:rsidRPr="009C0C7C">
        <w:rPr>
          <w:rFonts w:cs="Guttman Hodes" w:hint="cs"/>
          <w:b/>
          <w:bCs/>
          <w:sz w:val="24"/>
          <w:szCs w:val="24"/>
          <w:rtl/>
        </w:rPr>
        <w:t>,</w:t>
      </w:r>
      <w:r w:rsidRPr="009C0C7C">
        <w:rPr>
          <w:rFonts w:cs="Guttman Hodes"/>
          <w:b/>
          <w:bCs/>
          <w:sz w:val="24"/>
          <w:szCs w:val="24"/>
          <w:rtl/>
        </w:rPr>
        <w:t xml:space="preserve"> ר' ינאי הוה יתיב ופשט בתורקליניה</w:t>
      </w:r>
      <w:r w:rsidRPr="009C0C7C">
        <w:rPr>
          <w:rFonts w:cs="Guttman Hodes" w:hint="cs"/>
          <w:b/>
          <w:bCs/>
          <w:sz w:val="24"/>
          <w:szCs w:val="24"/>
          <w:rtl/>
        </w:rPr>
        <w:t>,</w:t>
      </w:r>
      <w:r w:rsidRPr="009C0C7C">
        <w:rPr>
          <w:rFonts w:cs="Guttman Hodes"/>
          <w:b/>
          <w:bCs/>
          <w:sz w:val="24"/>
          <w:szCs w:val="24"/>
          <w:rtl/>
        </w:rPr>
        <w:t xml:space="preserve"> שמעיה דמכריז מאן בעי סם חיים</w:t>
      </w:r>
      <w:r w:rsidRPr="009C0C7C">
        <w:rPr>
          <w:rFonts w:cs="Guttman Hodes" w:hint="cs"/>
          <w:b/>
          <w:bCs/>
          <w:sz w:val="24"/>
          <w:szCs w:val="24"/>
          <w:rtl/>
        </w:rPr>
        <w:t>,</w:t>
      </w:r>
      <w:r w:rsidRPr="009C0C7C">
        <w:rPr>
          <w:rFonts w:cs="Guttman Hodes"/>
          <w:b/>
          <w:bCs/>
          <w:sz w:val="24"/>
          <w:szCs w:val="24"/>
          <w:rtl/>
        </w:rPr>
        <w:t xml:space="preserve"> א</w:t>
      </w:r>
      <w:r w:rsidRPr="009C0C7C">
        <w:rPr>
          <w:rFonts w:cs="Guttman Hodes" w:hint="cs"/>
          <w:b/>
          <w:bCs/>
          <w:sz w:val="24"/>
          <w:szCs w:val="24"/>
          <w:rtl/>
        </w:rPr>
        <w:t>מר ליה</w:t>
      </w:r>
      <w:r w:rsidRPr="009C0C7C">
        <w:rPr>
          <w:rFonts w:cs="Guttman Hodes"/>
          <w:b/>
          <w:bCs/>
          <w:sz w:val="24"/>
          <w:szCs w:val="24"/>
          <w:rtl/>
        </w:rPr>
        <w:t xml:space="preserve"> תא סק להכא זבון לי</w:t>
      </w:r>
      <w:r w:rsidRPr="009C0C7C">
        <w:rPr>
          <w:rFonts w:cs="Guttman Hodes" w:hint="cs"/>
          <w:b/>
          <w:bCs/>
          <w:sz w:val="24"/>
          <w:szCs w:val="24"/>
          <w:rtl/>
        </w:rPr>
        <w:t>,</w:t>
      </w:r>
      <w:r w:rsidRPr="009C0C7C">
        <w:rPr>
          <w:rFonts w:cs="Guttman Hodes"/>
          <w:b/>
          <w:bCs/>
          <w:sz w:val="24"/>
          <w:szCs w:val="24"/>
          <w:rtl/>
        </w:rPr>
        <w:t xml:space="preserve"> א</w:t>
      </w:r>
      <w:r w:rsidRPr="009C0C7C">
        <w:rPr>
          <w:rFonts w:cs="Guttman Hodes" w:hint="cs"/>
          <w:b/>
          <w:bCs/>
          <w:sz w:val="24"/>
          <w:szCs w:val="24"/>
          <w:rtl/>
        </w:rPr>
        <w:t>מר ליה</w:t>
      </w:r>
      <w:r w:rsidRPr="009C0C7C">
        <w:rPr>
          <w:rFonts w:cs="Guttman Hodes"/>
          <w:b/>
          <w:bCs/>
          <w:sz w:val="24"/>
          <w:szCs w:val="24"/>
          <w:rtl/>
        </w:rPr>
        <w:t xml:space="preserve"> לאו אנת צריך ליה ולא דכוותך</w:t>
      </w:r>
      <w:r w:rsidRPr="009C0C7C">
        <w:rPr>
          <w:rFonts w:cs="Guttman Hodes" w:hint="cs"/>
          <w:b/>
          <w:bCs/>
          <w:sz w:val="24"/>
          <w:szCs w:val="24"/>
          <w:rtl/>
        </w:rPr>
        <w:t>,</w:t>
      </w:r>
      <w:r w:rsidRPr="009C0C7C">
        <w:rPr>
          <w:rFonts w:cs="Guttman Hodes"/>
          <w:b/>
          <w:bCs/>
          <w:sz w:val="24"/>
          <w:szCs w:val="24"/>
          <w:rtl/>
        </w:rPr>
        <w:t xml:space="preserve"> אטרח עליה</w:t>
      </w:r>
      <w:r w:rsidRPr="009C0C7C">
        <w:rPr>
          <w:rFonts w:cs="Guttman Hodes" w:hint="cs"/>
          <w:b/>
          <w:bCs/>
          <w:sz w:val="24"/>
          <w:szCs w:val="24"/>
          <w:rtl/>
        </w:rPr>
        <w:t>,</w:t>
      </w:r>
      <w:r w:rsidRPr="009C0C7C">
        <w:rPr>
          <w:rFonts w:cs="Guttman Hodes"/>
          <w:b/>
          <w:bCs/>
          <w:sz w:val="24"/>
          <w:szCs w:val="24"/>
          <w:rtl/>
        </w:rPr>
        <w:t xml:space="preserve"> סליק לגביה הוציא לו ספר תהלים הראה לו פסוק</w:t>
      </w:r>
      <w:r w:rsidRPr="009C0C7C">
        <w:rPr>
          <w:rFonts w:cs="Guttman Hodes" w:hint="cs"/>
          <w:b/>
          <w:bCs/>
          <w:sz w:val="24"/>
          <w:szCs w:val="24"/>
          <w:rtl/>
        </w:rPr>
        <w:t xml:space="preserve"> '</w:t>
      </w:r>
      <w:r w:rsidRPr="009C0C7C">
        <w:rPr>
          <w:rFonts w:cs="Guttman Hodes"/>
          <w:b/>
          <w:bCs/>
          <w:sz w:val="24"/>
          <w:szCs w:val="24"/>
          <w:rtl/>
        </w:rPr>
        <w:t>מי האיש החפץ חיים</w:t>
      </w:r>
      <w:r w:rsidRPr="009C0C7C">
        <w:rPr>
          <w:rFonts w:cs="Guttman Hodes" w:hint="cs"/>
          <w:b/>
          <w:bCs/>
          <w:sz w:val="24"/>
          <w:szCs w:val="24"/>
          <w:rtl/>
        </w:rPr>
        <w:t>',</w:t>
      </w:r>
      <w:r w:rsidRPr="009C0C7C">
        <w:rPr>
          <w:rFonts w:cs="Guttman Hodes"/>
          <w:b/>
          <w:bCs/>
          <w:sz w:val="24"/>
          <w:szCs w:val="24"/>
          <w:rtl/>
        </w:rPr>
        <w:t xml:space="preserve"> מה כתיב בתריה (</w:t>
      </w:r>
      <w:r w:rsidRPr="009C0C7C">
        <w:rPr>
          <w:rFonts w:cs="Guttman Hodes" w:hint="cs"/>
          <w:b/>
          <w:bCs/>
          <w:sz w:val="24"/>
          <w:szCs w:val="24"/>
          <w:rtl/>
        </w:rPr>
        <w:t xml:space="preserve">שם </w:t>
      </w:r>
      <w:r w:rsidRPr="009C0C7C">
        <w:rPr>
          <w:rFonts w:cs="Guttman Hodes"/>
          <w:b/>
          <w:bCs/>
          <w:sz w:val="24"/>
          <w:szCs w:val="24"/>
          <w:rtl/>
        </w:rPr>
        <w:t>יד</w:t>
      </w:r>
      <w:r w:rsidRPr="009C0C7C">
        <w:rPr>
          <w:rFonts w:cs="Guttman Hodes" w:hint="cs"/>
          <w:b/>
          <w:bCs/>
          <w:sz w:val="24"/>
          <w:szCs w:val="24"/>
          <w:rtl/>
        </w:rPr>
        <w:t>-טו</w:t>
      </w:r>
      <w:r w:rsidRPr="009C0C7C">
        <w:rPr>
          <w:rFonts w:cs="Guttman Hodes"/>
          <w:b/>
          <w:bCs/>
          <w:sz w:val="24"/>
          <w:szCs w:val="24"/>
          <w:rtl/>
        </w:rPr>
        <w:t xml:space="preserve">) </w:t>
      </w:r>
      <w:r w:rsidRPr="009C0C7C">
        <w:rPr>
          <w:rFonts w:cs="Guttman Hodes" w:hint="cs"/>
          <w:b/>
          <w:bCs/>
          <w:sz w:val="24"/>
          <w:szCs w:val="24"/>
          <w:rtl/>
        </w:rPr>
        <w:t>'</w:t>
      </w:r>
      <w:r w:rsidRPr="009C0C7C">
        <w:rPr>
          <w:rFonts w:cs="Guttman Hodes"/>
          <w:b/>
          <w:bCs/>
          <w:sz w:val="24"/>
          <w:szCs w:val="24"/>
          <w:rtl/>
        </w:rPr>
        <w:t>נצור לשונך מרע</w:t>
      </w:r>
      <w:r w:rsidRPr="009C0C7C">
        <w:rPr>
          <w:rFonts w:cs="Guttman Hodes" w:hint="cs"/>
          <w:b/>
          <w:bCs/>
          <w:sz w:val="24"/>
          <w:szCs w:val="24"/>
          <w:rtl/>
        </w:rPr>
        <w:t>'</w:t>
      </w:r>
      <w:r w:rsidRPr="009C0C7C">
        <w:rPr>
          <w:rFonts w:cs="Guttman Hodes"/>
          <w:b/>
          <w:bCs/>
          <w:sz w:val="24"/>
          <w:szCs w:val="24"/>
          <w:rtl/>
        </w:rPr>
        <w:t xml:space="preserve">, </w:t>
      </w:r>
      <w:r w:rsidRPr="009C0C7C">
        <w:rPr>
          <w:rFonts w:cs="Guttman Hodes" w:hint="cs"/>
          <w:b/>
          <w:bCs/>
          <w:sz w:val="24"/>
          <w:szCs w:val="24"/>
          <w:rtl/>
        </w:rPr>
        <w:t>'</w:t>
      </w:r>
      <w:r w:rsidRPr="009C0C7C">
        <w:rPr>
          <w:rFonts w:cs="Guttman Hodes"/>
          <w:b/>
          <w:bCs/>
          <w:sz w:val="24"/>
          <w:szCs w:val="24"/>
          <w:rtl/>
        </w:rPr>
        <w:t>סור מרע ועשה טוב</w:t>
      </w:r>
      <w:r w:rsidRPr="009C0C7C">
        <w:rPr>
          <w:rFonts w:cs="Guttman Hodes" w:hint="cs"/>
          <w:b/>
          <w:bCs/>
          <w:sz w:val="24"/>
          <w:szCs w:val="24"/>
          <w:rtl/>
        </w:rPr>
        <w:t>'.</w:t>
      </w:r>
      <w:r w:rsidRPr="009C0C7C">
        <w:rPr>
          <w:rFonts w:cs="Guttman Hodes"/>
          <w:b/>
          <w:bCs/>
          <w:sz w:val="24"/>
          <w:szCs w:val="24"/>
          <w:rtl/>
        </w:rPr>
        <w:t xml:space="preserve"> א</w:t>
      </w:r>
      <w:r w:rsidRPr="009C0C7C">
        <w:rPr>
          <w:rFonts w:cs="Guttman Hodes" w:hint="cs"/>
          <w:b/>
          <w:bCs/>
          <w:sz w:val="24"/>
          <w:szCs w:val="24"/>
          <w:rtl/>
        </w:rPr>
        <w:t>מר רבי</w:t>
      </w:r>
      <w:r w:rsidRPr="009C0C7C">
        <w:rPr>
          <w:rFonts w:cs="Guttman Hodes"/>
          <w:b/>
          <w:bCs/>
          <w:sz w:val="24"/>
          <w:szCs w:val="24"/>
          <w:rtl/>
        </w:rPr>
        <w:t xml:space="preserve"> ינאי</w:t>
      </w:r>
      <w:r w:rsidRPr="009C0C7C">
        <w:rPr>
          <w:rFonts w:cs="Guttman Hodes" w:hint="cs"/>
          <w:b/>
          <w:bCs/>
          <w:sz w:val="24"/>
          <w:szCs w:val="24"/>
          <w:rtl/>
        </w:rPr>
        <w:t>,</w:t>
      </w:r>
      <w:r w:rsidRPr="009C0C7C">
        <w:rPr>
          <w:rFonts w:cs="Guttman Hodes"/>
          <w:b/>
          <w:bCs/>
          <w:sz w:val="24"/>
          <w:szCs w:val="24"/>
          <w:rtl/>
        </w:rPr>
        <w:t xml:space="preserve"> אף שלמה מכריז ואומר (משלי כא כג) </w:t>
      </w:r>
      <w:r w:rsidRPr="009C0C7C">
        <w:rPr>
          <w:rFonts w:cs="Guttman Hodes" w:hint="cs"/>
          <w:b/>
          <w:bCs/>
          <w:sz w:val="24"/>
          <w:szCs w:val="24"/>
          <w:rtl/>
        </w:rPr>
        <w:t>'</w:t>
      </w:r>
      <w:r w:rsidRPr="009C0C7C">
        <w:rPr>
          <w:rFonts w:cs="Guttman Hodes"/>
          <w:b/>
          <w:bCs/>
          <w:sz w:val="24"/>
          <w:szCs w:val="24"/>
          <w:rtl/>
        </w:rPr>
        <w:t>ש</w:t>
      </w:r>
      <w:r w:rsidRPr="009C0C7C">
        <w:rPr>
          <w:rFonts w:cs="Guttman Hodes" w:hint="cs"/>
          <w:b/>
          <w:bCs/>
          <w:sz w:val="24"/>
          <w:szCs w:val="24"/>
          <w:rtl/>
        </w:rPr>
        <w:t>ו</w:t>
      </w:r>
      <w:r w:rsidRPr="009C0C7C">
        <w:rPr>
          <w:rFonts w:cs="Guttman Hodes"/>
          <w:b/>
          <w:bCs/>
          <w:sz w:val="24"/>
          <w:szCs w:val="24"/>
          <w:rtl/>
        </w:rPr>
        <w:t>מר פיו ולשונו שומר מצרות נפשו</w:t>
      </w:r>
      <w:r w:rsidRPr="009C0C7C">
        <w:rPr>
          <w:rFonts w:cs="Guttman Hodes" w:hint="cs"/>
          <w:b/>
          <w:bCs/>
          <w:sz w:val="24"/>
          <w:szCs w:val="24"/>
          <w:rtl/>
        </w:rPr>
        <w:t>'.</w:t>
      </w:r>
      <w:r w:rsidRPr="009C0C7C">
        <w:rPr>
          <w:rFonts w:cs="Guttman Hodes"/>
          <w:b/>
          <w:bCs/>
          <w:sz w:val="24"/>
          <w:szCs w:val="24"/>
          <w:rtl/>
        </w:rPr>
        <w:t xml:space="preserve"> א</w:t>
      </w:r>
      <w:r w:rsidRPr="009C0C7C">
        <w:rPr>
          <w:rFonts w:cs="Guttman Hodes" w:hint="cs"/>
          <w:b/>
          <w:bCs/>
          <w:sz w:val="24"/>
          <w:szCs w:val="24"/>
          <w:rtl/>
        </w:rPr>
        <w:t>מר רבי</w:t>
      </w:r>
      <w:r w:rsidRPr="009C0C7C">
        <w:rPr>
          <w:rFonts w:cs="Guttman Hodes"/>
          <w:b/>
          <w:bCs/>
          <w:sz w:val="24"/>
          <w:szCs w:val="24"/>
          <w:rtl/>
        </w:rPr>
        <w:t xml:space="preserve"> ינאי</w:t>
      </w:r>
      <w:r w:rsidRPr="009C0C7C">
        <w:rPr>
          <w:rFonts w:cs="Guttman Hodes" w:hint="cs"/>
          <w:b/>
          <w:bCs/>
          <w:sz w:val="24"/>
          <w:szCs w:val="24"/>
          <w:rtl/>
        </w:rPr>
        <w:t>,</w:t>
      </w:r>
      <w:r w:rsidRPr="009C0C7C">
        <w:rPr>
          <w:rFonts w:cs="Guttman Hodes"/>
          <w:b/>
          <w:bCs/>
          <w:sz w:val="24"/>
          <w:szCs w:val="24"/>
          <w:rtl/>
        </w:rPr>
        <w:t xml:space="preserve"> כל ימי הייתי קורא הפסוק הזה ולא הייתי יודע היכן הוא פשוט</w:t>
      </w:r>
      <w:r w:rsidRPr="009C0C7C">
        <w:rPr>
          <w:rFonts w:cs="Guttman Hodes" w:hint="cs"/>
          <w:b/>
          <w:bCs/>
          <w:sz w:val="24"/>
          <w:szCs w:val="24"/>
          <w:rtl/>
        </w:rPr>
        <w:t>,</w:t>
      </w:r>
      <w:r w:rsidRPr="009C0C7C">
        <w:rPr>
          <w:rFonts w:cs="Guttman Hodes"/>
          <w:b/>
          <w:bCs/>
          <w:sz w:val="24"/>
          <w:szCs w:val="24"/>
          <w:rtl/>
        </w:rPr>
        <w:t xml:space="preserve"> עד שבא רוכל זה והודיעו</w:t>
      </w:r>
      <w:r w:rsidRPr="009C0C7C">
        <w:rPr>
          <w:rFonts w:cs="Guttman Hodes" w:hint="cs"/>
          <w:b/>
          <w:bCs/>
          <w:sz w:val="24"/>
          <w:szCs w:val="24"/>
          <w:rtl/>
        </w:rPr>
        <w:t xml:space="preserve"> '</w:t>
      </w:r>
      <w:r w:rsidRPr="009C0C7C">
        <w:rPr>
          <w:rFonts w:cs="Guttman Hodes"/>
          <w:b/>
          <w:bCs/>
          <w:sz w:val="24"/>
          <w:szCs w:val="24"/>
          <w:rtl/>
        </w:rPr>
        <w:t>מי האיש החפץ חיים</w:t>
      </w:r>
      <w:r w:rsidRPr="009C0C7C">
        <w:rPr>
          <w:rFonts w:cs="Guttman Hodes" w:hint="cs"/>
          <w:b/>
          <w:bCs/>
          <w:sz w:val="24"/>
          <w:szCs w:val="24"/>
          <w:rtl/>
        </w:rPr>
        <w:t>'.</w:t>
      </w:r>
      <w:r w:rsidRPr="009C0C7C">
        <w:rPr>
          <w:rFonts w:cs="Guttman Hodes"/>
          <w:b/>
          <w:bCs/>
          <w:sz w:val="24"/>
          <w:szCs w:val="24"/>
          <w:rtl/>
        </w:rPr>
        <w:t xml:space="preserve"> לפיכך משה מזהיר את ישראל ואומר להם </w:t>
      </w:r>
      <w:r w:rsidRPr="009C0C7C">
        <w:rPr>
          <w:rFonts w:cs="Guttman Hodes" w:hint="cs"/>
          <w:b/>
          <w:bCs/>
          <w:sz w:val="24"/>
          <w:szCs w:val="24"/>
          <w:rtl/>
        </w:rPr>
        <w:t>'</w:t>
      </w:r>
      <w:r w:rsidRPr="009C0C7C">
        <w:rPr>
          <w:rFonts w:cs="Guttman Hodes"/>
          <w:b/>
          <w:bCs/>
          <w:sz w:val="24"/>
          <w:szCs w:val="24"/>
          <w:rtl/>
        </w:rPr>
        <w:t>זאת תהיה תורת המצ</w:t>
      </w:r>
      <w:r w:rsidRPr="009C0C7C">
        <w:rPr>
          <w:rFonts w:cs="Guttman Hodes" w:hint="cs"/>
          <w:b/>
          <w:bCs/>
          <w:sz w:val="24"/>
          <w:szCs w:val="24"/>
          <w:rtl/>
        </w:rPr>
        <w:t>ו</w:t>
      </w:r>
      <w:r w:rsidRPr="009C0C7C">
        <w:rPr>
          <w:rFonts w:cs="Guttman Hodes"/>
          <w:b/>
          <w:bCs/>
          <w:sz w:val="24"/>
          <w:szCs w:val="24"/>
          <w:rtl/>
        </w:rPr>
        <w:t>רע</w:t>
      </w:r>
      <w:r w:rsidRPr="009C0C7C">
        <w:rPr>
          <w:rFonts w:cs="Guttman Hodes" w:hint="cs"/>
          <w:b/>
          <w:bCs/>
          <w:sz w:val="24"/>
          <w:szCs w:val="24"/>
          <w:rtl/>
        </w:rPr>
        <w:t>'</w:t>
      </w:r>
      <w:r w:rsidRPr="009C0C7C">
        <w:rPr>
          <w:rFonts w:cs="Guttman Hodes"/>
          <w:b/>
          <w:bCs/>
          <w:sz w:val="24"/>
          <w:szCs w:val="24"/>
          <w:rtl/>
        </w:rPr>
        <w:t xml:space="preserve"> תורת המוציא שם רע</w:t>
      </w:r>
      <w:r w:rsidRPr="009C0C7C">
        <w:rPr>
          <w:rFonts w:cs="Guttman Hodes" w:hint="cs"/>
          <w:b/>
          <w:bCs/>
          <w:sz w:val="24"/>
          <w:szCs w:val="24"/>
          <w:rtl/>
        </w:rPr>
        <w:t>. (ויקרא רבה טז ב)</w:t>
      </w:r>
    </w:p>
    <w:p w:rsidR="009C0C7C" w:rsidRPr="009C0C7C" w:rsidRDefault="009C0C7C" w:rsidP="009C0C7C">
      <w:pPr>
        <w:rPr>
          <w:rFonts w:cs="Guttman Hodes"/>
          <w:b/>
          <w:bCs/>
          <w:sz w:val="24"/>
          <w:szCs w:val="24"/>
          <w:rtl/>
        </w:rPr>
      </w:pPr>
    </w:p>
    <w:p w:rsidR="009C0C7C" w:rsidRPr="009C0C7C" w:rsidRDefault="009C0C7C" w:rsidP="009C0C7C">
      <w:pPr>
        <w:rPr>
          <w:rFonts w:cs="Guttman Hodes"/>
          <w:sz w:val="24"/>
          <w:szCs w:val="24"/>
          <w:rtl/>
        </w:rPr>
      </w:pPr>
      <w:r w:rsidRPr="009C0C7C">
        <w:rPr>
          <w:rFonts w:cs="Guttman Hodes" w:hint="cs"/>
          <w:sz w:val="24"/>
          <w:szCs w:val="24"/>
          <w:rtl/>
        </w:rPr>
        <w:t>כתב הרב זרע ברך פרשת מצורע שני בביאור מדרש, מעשה ברוכל אחד שהיה מחזר בעיירות סמוכות לציפורי וכו' מאן בעי סם חיי וכו'.</w:t>
      </w:r>
    </w:p>
    <w:p w:rsidR="009C0C7C" w:rsidRPr="009C0C7C" w:rsidRDefault="009C0C7C" w:rsidP="009C0C7C">
      <w:pPr>
        <w:rPr>
          <w:rFonts w:cs="Guttman Hodes"/>
          <w:sz w:val="24"/>
          <w:szCs w:val="24"/>
          <w:rtl/>
        </w:rPr>
      </w:pPr>
      <w:r w:rsidRPr="009C0C7C">
        <w:rPr>
          <w:rFonts w:cs="Guttman Hodes" w:hint="cs"/>
          <w:sz w:val="24"/>
          <w:szCs w:val="24"/>
          <w:rtl/>
        </w:rPr>
        <w:t xml:space="preserve">והקשה הרב דאם כן מאי רבותיה דרבי אלכסנדרי בגמרא דעבודה זרה (יט ב) שאמר מאן בעי סמא דחיי, אחרי שגם הרוכל שהיה איניש דעלמא היה אומר זה. ותו מה חידש הרוכל הזה, ולכאורה שאין כאן רק פשטא דקרא ולא הוסיף כלום. אבל אפשר כי רבי ינאי לא היה יודע שעד עכשיו תלויים החיים בלשון הרע, והרוכל חידש לו הדבר, הוא על פי מחלוקת רש"י והתוספות ז"ל במסכת ערכין (טז א) </w:t>
      </w:r>
      <w:r w:rsidRPr="009C0C7C">
        <w:rPr>
          <w:rFonts w:cs="Guttman Hodes" w:hint="cs"/>
          <w:sz w:val="24"/>
          <w:szCs w:val="24"/>
          <w:rtl/>
        </w:rPr>
        <w:lastRenderedPageBreak/>
        <w:t>דאמרינן התם על שבעה דברים נגעים באים, על עבודה זרה גילוי עריות שפיכות דמים וכו' ולשון הרע וכו' עד לא קשיא הא דאהני מעשיו הא דלא אהני מעשיו, עד כאן. וכתב רש"י ז"ל ואי קשיא אמאי לא מותיב מגילוי עריות שפיכות דמים נמי, יש לומר דהתם אחרים נענשים ובגדי כהונה מכפרים על האחרים, והנגעים באים על העוברים, מה שאין כן בלשון הרע דאין אחרים נענשים פריך מיניה. והתוספות (</w:t>
      </w:r>
      <w:r w:rsidR="00050DDD">
        <w:rPr>
          <w:rFonts w:cs="Guttman Hodes" w:hint="cs"/>
          <w:sz w:val="24"/>
          <w:szCs w:val="24"/>
          <w:rtl/>
        </w:rPr>
        <w:t>ד</w:t>
      </w:r>
      <w:r w:rsidR="00050DDD">
        <w:rPr>
          <w:rFonts w:cs="Guttman Hodes"/>
          <w:sz w:val="24"/>
          <w:szCs w:val="24"/>
          <w:rtl/>
        </w:rPr>
        <w:t>"</w:t>
      </w:r>
      <w:r w:rsidR="00050DDD">
        <w:rPr>
          <w:rFonts w:cs="Guttman Hodes" w:hint="cs"/>
          <w:sz w:val="24"/>
          <w:szCs w:val="24"/>
          <w:rtl/>
        </w:rPr>
        <w:t>ה</w:t>
      </w:r>
      <w:r w:rsidRPr="009C0C7C">
        <w:rPr>
          <w:rFonts w:cs="Guttman Hodes" w:hint="cs"/>
          <w:sz w:val="24"/>
          <w:szCs w:val="24"/>
          <w:rtl/>
        </w:rPr>
        <w:t xml:space="preserve"> הא דאהנו) הקשו על פירושו, ופירשו הם לכך לא מותיב מן גילוי עריות שפיכות דמים, מפני שאלו יש בהם עונש מיתה ובגדי כהונה מכפרים על עונש מיתה שיש בהם, והנגעים באים על החוטא, מה שאין כן בלשון הרע שאין בו עונש מיתה פריך מיניה שפיר, עד כאן.</w:t>
      </w:r>
    </w:p>
    <w:p w:rsidR="009C0C7C" w:rsidRPr="009C0C7C" w:rsidRDefault="009C0C7C" w:rsidP="009C0C7C">
      <w:pPr>
        <w:rPr>
          <w:rFonts w:cs="Guttman Hodes"/>
          <w:sz w:val="24"/>
          <w:szCs w:val="24"/>
          <w:rtl/>
        </w:rPr>
      </w:pPr>
      <w:r w:rsidRPr="009C0C7C">
        <w:rPr>
          <w:rFonts w:cs="Guttman Hodes" w:hint="cs"/>
          <w:sz w:val="24"/>
          <w:szCs w:val="24"/>
          <w:rtl/>
        </w:rPr>
        <w:t>למדנו משיטת התוספות דאין עונש מיתה בלשון הרע, ואם כן על זה נתקשה רבי ינאי בפסוק 'מי האיש החפץ חיים [וכו'] נצור לשונך מרע' דמשמע דבהיפוכו יש מיתה, והרי אין עונש מיתה בלשון הרע לשיטת התוספות ז"ל. אבל הרוכל הזה גילה לו שאין הדבר כפשוטו רק שאם סיפר נגעים באין עליו, אבל 'שומר פיו ולשונו שומר מצרות נפשו' ואינו נחשב כמת, והרי שפיר תלוי בו החיים, עד כאן.</w:t>
      </w:r>
    </w:p>
    <w:p w:rsidR="009C0C7C" w:rsidRPr="009C0C7C" w:rsidRDefault="009C0C7C" w:rsidP="009C0C7C">
      <w:pPr>
        <w:rPr>
          <w:rFonts w:cs="Guttman Hodes"/>
          <w:sz w:val="24"/>
          <w:szCs w:val="24"/>
          <w:rtl/>
        </w:rPr>
      </w:pPr>
    </w:p>
    <w:p w:rsidR="009C0C7C" w:rsidRPr="009C0C7C" w:rsidRDefault="009C0C7C" w:rsidP="009C0C7C">
      <w:pPr>
        <w:rPr>
          <w:rFonts w:cs="Guttman Hodes"/>
          <w:sz w:val="24"/>
          <w:szCs w:val="24"/>
          <w:rtl/>
        </w:rPr>
      </w:pPr>
      <w:r w:rsidRPr="009C0C7C">
        <w:rPr>
          <w:rFonts w:cs="Guttman Hodes" w:hint="cs"/>
          <w:sz w:val="24"/>
          <w:szCs w:val="24"/>
          <w:rtl/>
        </w:rPr>
        <w:t>ועל פי זה מבואר מה שאמרו רז"ל (ירושלמי ברכות פרק ב הלכה א) שהיו ליצני הדור באים לחלונותיו של דוד ואומרים לו אימ</w:t>
      </w:r>
      <w:r w:rsidR="00E534DF">
        <w:rPr>
          <w:rFonts w:cs="Guttman Hodes" w:hint="cs"/>
          <w:sz w:val="24"/>
          <w:szCs w:val="24"/>
          <w:rtl/>
        </w:rPr>
        <w:t>ת יבנה בית המקדש, אימת בית ה' נע</w:t>
      </w:r>
      <w:r w:rsidRPr="009C0C7C">
        <w:rPr>
          <w:rFonts w:cs="Guttman Hodes" w:hint="cs"/>
          <w:sz w:val="24"/>
          <w:szCs w:val="24"/>
          <w:rtl/>
        </w:rPr>
        <w:t xml:space="preserve">לה. ובפרק הזהב (בבא מציעא נט א) איתא, ולא עוד אלא בשעה שאני עוסק בנגעים ואהלות הם אומרים לי, דוד הבא על אשת איש מיתתו במה, ואני אומר להם מיתתו בחנק ויש לו חלק לעולם הבא, אבל המלבין פני חבירו ברבים אין לו חלק לעולם הבא, עד כאן. ויש לדקדק במה שאמרו שהיו מקניטים את דוד במה שאמרו לו אימת יבנה בית המקדש, במה הקניטו אותו בזה. ועוד במה שאמרו שהיו אומרים לו כשהיה עוסק בנגעים ואהלות הבא על אשת איש, דאין זה שייך לענין זה ואינם אלא כמחייכי ונחשבו לרשע ושוטה, שהיו יכולין לרמז את עונשם בדרך חכמה ומוסר לא דרך גרמא בכהאי גוונא. </w:t>
      </w:r>
    </w:p>
    <w:p w:rsidR="009C0C7C" w:rsidRPr="009C0C7C" w:rsidRDefault="009C0C7C" w:rsidP="009C0C7C">
      <w:pPr>
        <w:rPr>
          <w:rFonts w:cs="Guttman Hodes"/>
          <w:sz w:val="24"/>
          <w:szCs w:val="24"/>
          <w:rtl/>
        </w:rPr>
      </w:pPr>
    </w:p>
    <w:p w:rsidR="009C0C7C" w:rsidRPr="009C0C7C" w:rsidRDefault="009C0C7C" w:rsidP="009C0C7C">
      <w:pPr>
        <w:rPr>
          <w:rFonts w:cs="Guttman Hodes"/>
          <w:sz w:val="24"/>
          <w:szCs w:val="24"/>
          <w:rtl/>
        </w:rPr>
      </w:pPr>
      <w:r w:rsidRPr="009C0C7C">
        <w:rPr>
          <w:rFonts w:cs="Guttman Hodes" w:hint="cs"/>
          <w:sz w:val="24"/>
          <w:szCs w:val="24"/>
          <w:rtl/>
        </w:rPr>
        <w:t xml:space="preserve">אבל אפשר סבירא להו כשיטת רש"י ז"ל, דבעוון עבודה זרה ושפיכות דמים אחרים נענשים אף באין בידם למחות והם צריכין לבגדי כהונה שמכפרים על אחרים, וכל זמן שאין בית המקדש בנוי אין בגדי כהונה שיכפרו, שהרי אותן בגדי כהונה שנשתמשו בהן בימי משה לא שימשו אז שכבר חרב משכן שילה בעת עלי הכהן ולא היה הכהן יכול ליכנס לפני ולפנים בשמונה בגדים, וקיימא לן עודם עליו מכפרים אין עודם עליו אין מכפרין. ואם היה בית המקדש בנוי אזי היו בגדי כהונה מכפרין עלינו על עוון גילוי עריות שפיכות דמים שעברת באוריה ובת שבע, ומה שלא נבנה על ידך, על כרחך אתה מעכב בניינו משום 'כי דמים רבים שפכת ארצה' (דברי הימים א כב ח), לפי שבית המקדש נבנה להאריך ימיו של אדם היפך שפיכות דמים, על כן אינו נבנה על ידך על דרך 'לא תניף עליהם ברזל' (דברים כז ה) שאין בדין שיונף המקצר על המאריך, ואם כן מתיראין אנו שמא יעניש אותנו בעבורך כיון שאין כאן בגדי כהונה שיגינו עלינו. ובאמת אין כוונתם להנאתם רק להקניטני. </w:t>
      </w:r>
    </w:p>
    <w:p w:rsidR="009C0C7C" w:rsidRPr="009C0C7C" w:rsidRDefault="009C0C7C" w:rsidP="009C0C7C">
      <w:pPr>
        <w:rPr>
          <w:rFonts w:cs="Guttman Hodes"/>
          <w:sz w:val="24"/>
          <w:szCs w:val="24"/>
          <w:rtl/>
        </w:rPr>
      </w:pPr>
    </w:p>
    <w:p w:rsidR="009C0C7C" w:rsidRPr="009C0C7C" w:rsidRDefault="009C0C7C" w:rsidP="009C0C7C">
      <w:pPr>
        <w:rPr>
          <w:rFonts w:cs="Guttman Hodes"/>
          <w:sz w:val="24"/>
          <w:szCs w:val="24"/>
          <w:rtl/>
        </w:rPr>
      </w:pPr>
      <w:r w:rsidRPr="009C0C7C">
        <w:rPr>
          <w:rFonts w:cs="Guttman Hodes" w:hint="cs"/>
          <w:sz w:val="24"/>
          <w:szCs w:val="24"/>
          <w:rtl/>
        </w:rPr>
        <w:t xml:space="preserve">וכי תימא מנא ליה הא, ודילמא לטובתן נתכוונו שלא יענשו בשבילך. לזה אמר ולא עוד אלא כשאני עוסק בנגעים ואהלות וכו', דמה שאני עוסק בשני דינים הללו הוא מכיון שיהיה עסק אותו לימוד של דיני נגעים כפרה על ענין נגעים שבאין על ידי לשון הרע, ודיני אהלות שהן דיני טומאת מת נמי יכפרו על חיוב מיתה שיש בהם. ובזה אני מגלה להם שיטת התוספות הנזכר דלעולם אין אחרים נענשים כשאין בידם למחות. ואי משום קושיית רש"י דקשיא גילוי עריות ושפיכות דמים, הרי יש לתרץ תירוץ התוספות דיש על החוטא גופא עונש מיתה, ונגעים ובגדי כהונה מכפרים על עונש מיתה והנגעים באין על החוטא ולא קשיא מידי, כי על החוטא נמצאו שני עונשים אלו עד שבשביל כן אני עוסק במסכת נגעים לכפר על הנגעים שאני חייב, כי העסק בהם מועיל לכפר על דרך 'זאת התורה לעולה' וכו' (ויקרא ז לז, מנחות קי א), ולא כמו שהם תופסים שיטת רש"י ז"ל וסבירא להו דמגיע להם נזק על ידי זה. זה היתה כוונתי לעסוק בדיני נגעים ואהלות מטעם הנזכר. והם אומרים לי, דוד הבא על אשת איש מיתתו במה, לסתור סברא זאת, שלא היו אומרים לי מהו חייב אלא מיתתו במה, כלומר בשלמא אם אינו חייב על אשת איש רק מיתה בעלמא שאינה פרטית, הרי לימוד אהלות שהוא מדבר במיתה בעלמא יעלה לך במקום מיתה דעלמא, אבל מאחר שהבא על אשת איש מיתתו בחנק מיתה פרטית אם כן אינו עולה לך לימוד זה לכפר על מיתה פרטית שאתה חייב בה. וזה שאמרו מיתתו במה, כלומר אינה מיתה דעלמא שתעלה לך לימוד זה, אלא חנק אתה חייב וצריך אתה ללמוד לימוד אחר כיוצא בזה דווקא. </w:t>
      </w:r>
    </w:p>
    <w:p w:rsidR="009C0C7C" w:rsidRPr="009C0C7C" w:rsidRDefault="009C0C7C" w:rsidP="009C0C7C">
      <w:pPr>
        <w:rPr>
          <w:rFonts w:cs="Guttman Hodes"/>
          <w:sz w:val="24"/>
          <w:szCs w:val="24"/>
          <w:rtl/>
        </w:rPr>
      </w:pPr>
    </w:p>
    <w:p w:rsidR="009C0C7C" w:rsidRPr="009C0C7C" w:rsidRDefault="009C0C7C" w:rsidP="009C0C7C">
      <w:pPr>
        <w:rPr>
          <w:rFonts w:cs="Guttman Hodes"/>
          <w:sz w:val="24"/>
          <w:szCs w:val="24"/>
          <w:rtl/>
        </w:rPr>
      </w:pPr>
      <w:r w:rsidRPr="009C0C7C">
        <w:rPr>
          <w:rFonts w:cs="Guttman Hodes" w:hint="cs"/>
          <w:sz w:val="24"/>
          <w:szCs w:val="24"/>
          <w:rtl/>
        </w:rPr>
        <w:t xml:space="preserve">ולזה אמרתי להם מיתתו בחנק ויש לו חלק לעולם הבא והמלבין וכו'. ובזה אני מגלה להם שיטה שלישית בסוגייא הנזכרת, להשיב תשובה נצחת גם על מה ששאלו בתחילה אימת יבנה בית המקדש, שכוונתן היתה להוכיח משם מכח הקושייא שאחרים נענשים ואם כן אימת יבנה בית המקדש שיגינו עלינו מן הנגעים ומיתה ולא נענש בשבילך. לזה אמרתי להם דאם כן קשיא מעיקרא דדינא, דיש שיטה אחרת נזכרת בתוספות בסוגייא ההיא שכתבו בשם המפרשים לתרץ קושיית רש"י הנזכר, דבאמת המקשן מקשה אכולהו והתרצן תריץ לו אכולהו הא דאהני וכו'. וכי תימא היכי שייך לא אהני מעשיו בגילוי עריות ושפיכות דמים, יש לומר בגילוי עריות כגון הא דאמרו (שבת נה ב) בבני עלי מתוך ששהו את קיניהן מעלה עליהם כאילו שכבום. וכן שפיכות דמים כגון המלבין פני חבירו ברבים דאזיל סומקא וכו' (בבא מציעא נח ב), דבכהאי גוונא מקרי שפיר לא אהני מעשיו כיון שלא חטא בפועל, ועל זה בגדי כהונה מכפרים. אבל גילוי עריות ושפיכות דמים ממש נגעים באין עליו. ולפי זה דוד המלך ע"ה גילה להם שיש שני מיני שפיכות דמים ושני מיני גילוי עריות, דהיינו אחת שנעשה המעשה בפועל והשניה שמעלה עליו הכתוב כאילו עשה. </w:t>
      </w:r>
    </w:p>
    <w:p w:rsidR="009C0C7C" w:rsidRPr="009C0C7C" w:rsidRDefault="009C0C7C" w:rsidP="009C0C7C">
      <w:pPr>
        <w:rPr>
          <w:rFonts w:cs="Guttman Hodes"/>
          <w:sz w:val="24"/>
          <w:szCs w:val="24"/>
          <w:rtl/>
        </w:rPr>
      </w:pPr>
    </w:p>
    <w:p w:rsidR="009C0C7C" w:rsidRPr="009C0C7C" w:rsidRDefault="009C0C7C" w:rsidP="009C0C7C">
      <w:pPr>
        <w:rPr>
          <w:rFonts w:cs="Guttman Hodes"/>
          <w:sz w:val="24"/>
          <w:szCs w:val="24"/>
          <w:rtl/>
        </w:rPr>
      </w:pPr>
      <w:r w:rsidRPr="009C0C7C">
        <w:rPr>
          <w:rFonts w:cs="Guttman Hodes" w:hint="cs"/>
          <w:sz w:val="24"/>
          <w:szCs w:val="24"/>
          <w:rtl/>
        </w:rPr>
        <w:t xml:space="preserve">והנה דוד נתן תירוץ לקושיית רש"י ז"ל, גם התנצל על ענין שאומר גילוי עריות ושפיכות דמים שהכתיב עליו הכתוב בענין הריגת אוריה ובת שבע אינו ממש גילוי </w:t>
      </w:r>
      <w:r w:rsidRPr="009C0C7C">
        <w:rPr>
          <w:rFonts w:cs="Guttman Hodes" w:hint="cs"/>
          <w:sz w:val="24"/>
          <w:szCs w:val="24"/>
          <w:rtl/>
        </w:rPr>
        <w:lastRenderedPageBreak/>
        <w:t>עריות ושפיכות דמים, שהאומר דוד חטא אינו אלא טועה (שבת נו א), אלא לפי שלא דנו בסנהדרין מעלה עליו הכתוב כאילו הרגו. גם ענין בת שבע נמי ראויה היתה לדוד מששת ימי בראשית (סנהדרין קז א) אלא לפי שהיה שם חילול ה' כדאיתא במ'</w:t>
      </w:r>
      <w:r w:rsidRPr="009C0C7C">
        <w:rPr>
          <w:rFonts w:cs="Guttman Hodes"/>
          <w:sz w:val="24"/>
          <w:szCs w:val="24"/>
          <w:vertAlign w:val="superscript"/>
          <w:rtl/>
        </w:rPr>
        <w:footnoteReference w:id="33"/>
      </w:r>
      <w:r w:rsidRPr="009C0C7C">
        <w:rPr>
          <w:rFonts w:cs="Guttman Hodes" w:hint="cs"/>
          <w:sz w:val="24"/>
          <w:szCs w:val="24"/>
          <w:rtl/>
        </w:rPr>
        <w:t xml:space="preserve">, ואם כן הרי יש לו כפרה בבגדי כהונה אם היה בית המקדש נבנה. ואגב מורה בהם חיצים, דלפי שיטתן שלא תפסו תירוץ זה היינו משום דעל כרחך סבירא להו דלא שייך אהני מעשיו לגבי שפיכות דמים, ולא סבירא לכו דהמלבין פני חבירו נחשב כשופך דמים משום דקיל בעיניכו הלבנת פנים. וראיה שאתם מביישים אותי ואינכם חוששים שתחשב לכם כשפיכות דמים משום להצטרך בגדי כהונה בשביל עצמכם על שאתם מלבין פני חבירו ברבים, אלא בשביל להגן עליכם שלא תענשו בשבילי. אם כן לפי שיטתכם כיון שאתם מחשבין דבר זה על נקלה אין לכם חלק לעולם הבא. </w:t>
      </w:r>
    </w:p>
    <w:p w:rsidR="009C0C7C" w:rsidRPr="009C0C7C" w:rsidRDefault="009C0C7C" w:rsidP="009C0C7C">
      <w:pPr>
        <w:rPr>
          <w:rFonts w:cs="Guttman Hodes"/>
          <w:sz w:val="24"/>
          <w:szCs w:val="24"/>
          <w:rtl/>
        </w:rPr>
      </w:pPr>
    </w:p>
    <w:p w:rsidR="009C0C7C" w:rsidRPr="009C0C7C" w:rsidRDefault="009C0C7C" w:rsidP="009C0C7C">
      <w:pPr>
        <w:rPr>
          <w:rFonts w:cs="Guttman Hodes"/>
          <w:sz w:val="24"/>
          <w:szCs w:val="24"/>
          <w:rtl/>
        </w:rPr>
      </w:pPr>
      <w:r w:rsidRPr="009C0C7C">
        <w:rPr>
          <w:rFonts w:cs="Guttman Hodes" w:hint="cs"/>
          <w:sz w:val="24"/>
          <w:szCs w:val="24"/>
          <w:rtl/>
        </w:rPr>
        <w:t>והוא על פי  מה שכתב בי"מ על מה שאמרו (בבא מציעא שם) כל היורדים לגיהנם עולין חוץ מהבא על אשת איש וכו', מהא דאמרי שהבא על אשת איש יש לו חלק לעולם הבא. ותרץ הרב דהכי קאמר דהבא על אשת איש מיתתו בחנק ועל ידי שמתוודה יש לו חלק לעולם הבא, ואפילו אין עדים והתראה ואין ממיתין אותו בבית דין מכל מקום הוא יודע בעצמו שחייב מיתה דזיל קרי ביה רב. אבל המלבין שאין בו עונש מיתה לא חמיר בעיניו אותו העון ואין מתודה ונטרד מחיי עולם הבא, עד כאן דבריו. הרי להדיא שעל ידי דקיל בעיני האדם עון מלבין (מגינו) [מגיעו] מזה שאינו שב בתשובה ומתודה עליו ואין לו חלק. ואם כן גם דוד רמז להם כן, דמיניה וביה הוכיח דקיל בעינייהו עון מלבין שאינו נחשב להם כשפיכות דמים, מאחר שהם מביישים אותי. גם לא היה להם מקום מעיקרא לבוא עלי מכח קושיית רש"י ז"ל להוכיח ממנה דצריכין אתם לבגדי כהונה שיגינו עליכם מן הפורענות בשבילי, כיון שיש לכם תירוץ על קושיית הגמרא דיש לחלק בין אהני ללא אהני גם בגילוי עריות ושפיכות דמים, ועל כרחך לית להם סברא הזאת. ואם כן כיון שהוא נקלה בעיניכם לא תהרהרו תשובה על אותו העוון ומעיקרא אין לכם חלק, כיון שאינכם נזהרים בהלבנת פנים ואינכם תופסים תירוץ זה  לתרץ קושייא הנזכרת לעיל וכאמור.</w:t>
      </w:r>
    </w:p>
    <w:p w:rsidR="009C0C7C" w:rsidRPr="009C0C7C" w:rsidRDefault="009C0C7C" w:rsidP="009C0C7C">
      <w:pPr>
        <w:rPr>
          <w:rFonts w:cs="Guttman Hodes"/>
          <w:sz w:val="24"/>
          <w:szCs w:val="24"/>
          <w:rtl/>
        </w:rPr>
      </w:pPr>
    </w:p>
    <w:p w:rsidR="009C0C7C" w:rsidRPr="009C0C7C" w:rsidRDefault="009C0C7C" w:rsidP="009C0C7C">
      <w:pPr>
        <w:rPr>
          <w:rFonts w:cs="Guttman Hodes"/>
          <w:sz w:val="24"/>
          <w:szCs w:val="24"/>
          <w:rtl/>
        </w:rPr>
      </w:pPr>
      <w:r w:rsidRPr="009C0C7C">
        <w:rPr>
          <w:rFonts w:cs="Guttman Hodes" w:hint="cs"/>
          <w:sz w:val="24"/>
          <w:szCs w:val="24"/>
          <w:rtl/>
        </w:rPr>
        <w:t>כלל העולה, דלפי שיטת התוספות לתירוץ הראשון אינו מקשה מגילוי עריות ושפיכות דמים, רק מלשון הרע אלשון הרע, משום שאלו יש בהם חיוב מיתה ובעינן תרתי בגדי כהונה לכפר על עונש מיתה שבהם, ומכל מקום נגעים באין. אבל לשון הרע אין בו חיוב מיתה. ולכך היה רבי ינאי כל ימיו מתמיה על פסוק 'מי האיש החפץ חיים [וכו'] נצור לשונך מרע', דמשמע דמוות וחיים ביד לשון ויש בה עונש מיתה והוא היפך הסוגייא הנזכרת. עד שבא זה הרוכל ופירש דמוות וחיים שבכאן איירי על הנגעים שנחשב כמת, ובהסתלקותן הרי הוא חי כשאר כל אדם. עד כאן דברי הרב ז"ל.</w:t>
      </w:r>
    </w:p>
    <w:p w:rsidR="009C0C7C" w:rsidRPr="009C0C7C" w:rsidRDefault="009C0C7C" w:rsidP="009C0C7C">
      <w:pPr>
        <w:rPr>
          <w:rFonts w:cs="Guttman Hodes"/>
          <w:sz w:val="24"/>
          <w:szCs w:val="24"/>
          <w:rtl/>
        </w:rPr>
      </w:pPr>
    </w:p>
    <w:p w:rsidR="009C0C7C" w:rsidRPr="009C0C7C" w:rsidRDefault="009C0C7C" w:rsidP="009C0C7C">
      <w:pPr>
        <w:rPr>
          <w:rFonts w:cs="Guttman Hodes"/>
          <w:sz w:val="24"/>
          <w:szCs w:val="24"/>
          <w:rtl/>
        </w:rPr>
      </w:pPr>
      <w:r w:rsidRPr="009C0C7C">
        <w:rPr>
          <w:rFonts w:cs="Guttman Hodes" w:hint="cs"/>
          <w:sz w:val="24"/>
          <w:szCs w:val="24"/>
          <w:rtl/>
        </w:rPr>
        <w:lastRenderedPageBreak/>
        <w:t>והנה הרב ז"ל לפי חכמתו הרמתה העמיק הרחיב בזה הדרוש בפלפול נכון על פי שיטת רש"י והתוספות ז"ל, אמנם ראיתי אחרי רואי קושייא חזקה בדבריו במה שכתב שלא היו בימי דוד אז בגדי כהונה משמשים, כי כבר נחרב משכן שילה וחרב נוב בימי שאול ובאו לגבעון בימי דוד, ולא היה יכול הכהן אז ליכנס לפני ולפנים בבגדי כהונה, וקיימא לן דעודנו עליו מכפרים וכו'.</w:t>
      </w:r>
    </w:p>
    <w:p w:rsidR="009C0C7C" w:rsidRPr="009C0C7C" w:rsidRDefault="009C0C7C" w:rsidP="009C0C7C">
      <w:pPr>
        <w:rPr>
          <w:rFonts w:cs="Guttman Hodes"/>
          <w:sz w:val="24"/>
          <w:szCs w:val="24"/>
          <w:rtl/>
        </w:rPr>
      </w:pPr>
      <w:r w:rsidRPr="009C0C7C">
        <w:rPr>
          <w:rFonts w:cs="Guttman Hodes"/>
          <w:sz w:val="24"/>
          <w:szCs w:val="24"/>
          <w:vertAlign w:val="superscript"/>
          <w:rtl/>
        </w:rPr>
        <w:footnoteReference w:id="34"/>
      </w:r>
      <w:r w:rsidRPr="009C0C7C">
        <w:rPr>
          <w:rFonts w:cs="Guttman Hodes" w:hint="cs"/>
          <w:sz w:val="24"/>
          <w:szCs w:val="24"/>
          <w:rtl/>
        </w:rPr>
        <w:t>[ותו מה שכתב שאין יכול ליכנס לפני ולפנים בבגדי כהונה, ותמיהה שהרי לא היה נכנס לפנים רק ביום הכיפורים בשעת הקטורת ולא היה נכנס בבגדי זהב כי אם בבגדי לבן משום דאין קטיגור נעשה סניגור ודוק]. ועוד שנה הרב ושילש בדבר הזה בדרוש הזה גופיה, ונוראות נפלאתי ממעלת כבוד תורתו הרמתה הפלא ופלא, דהא בזבחים פרק י"ד (קיח ב) אמרו, תנו רבנן ימי אוהל מועד שבמדבר ארבעים שנה חסר אחד, ושבגלגל ארבע עשרה שנה של כיבוש וחילוק, וימי אוהל מועד של נוב וגבעון חמישים ושבע, נשתיירו לשילה שלש מאות ושבעים חסר אחד וכו'. ומדהשווה התנא ימי אוהל מועד של נוב וגבעון לשל המדבר ושל גלגל ושל שילה דהא כולהו בחדא מחתא מחתינהו, שמע מינה כי שם היו בגדי כהונה והיה הכהן נכנס בהם לפני ולפנים וזה דבר פשוט, דאיך יתכן נימא שבימי דוד לא היו בגדי כהונה גם כן לא היה כהן גדול שבימיו נכנס לפני ולפנים ביום הכיפורים לעבוד עבודת היום, זה אי אפשר. ותו ראיה מפורשת מזו, שהרי ביומא פרק בא לו (עא ב) אמרינן במתניתין כהן גדול משמש בשמונה בגדים וההדיוט בארבעה, באלו נשאלין באורים ותומים. ופירש רש"י ז"ל באלו נשאלין, כהן הנשאל באורים ותומים צריך ללבוש שמונה בגדים. ואם כן מאחר שהיה דוד שואל באורים ותומים מאביתר אף בצקלג וקעילה אם כן הרי היה הכהן לובש בגדי כהונה, והם יגינו מן הפורענות. ואם כן מאי קאמר שלא היו שם בגדי כהונה. ותו דהא אמרינן התם (יומא עג ב) כיצד נעשות, רבי יוחנן אמר בולטות, רבי שמעון בן לקיש אמר מצטרפות וכו', מתיבי כל כהן שמדבר ברוח הקודש ושכינה שורה עליו שואלין בו, שהרי שאל צדוק ועלתה לו, שאל אביתר ולא עלתה לו שנאמר (שמואל ב טו כד) 'ויעל אביתר', דמסייע סיועי בהדייהו. ופירש רש"י ז"ל של צדוק, כשהיה דוד בורח מפני אבשלום. שנאמר 'ויעל אביתר', ותניא בסדר עולם ששאל באורים ותומים ולא עלתה לו ונסתלק מן הכהונה שנאמר 'ויעל אביתר', ומדקתני דבעי כהן המדבר ברוח הקודש אלמא לאו מצטרפות ולא בולטות היו, דאם כן למה לי רוח הקודש. סיועי הוה מסייע כהן באורים ותומים, הילכך אם כהן כשר היה וראוי לשרות שכינה עליו האותיות בולטות או מצטרפות על ידו כשנשאלין בו, ואם לאו לא היו בולטות ולא מצטרפות. עד כאן דברי רש"י ז"ל.</w:t>
      </w:r>
    </w:p>
    <w:p w:rsidR="009C0C7C" w:rsidRPr="009C0C7C" w:rsidRDefault="009C0C7C" w:rsidP="009C0C7C">
      <w:pPr>
        <w:rPr>
          <w:rFonts w:cs="Guttman Hodes"/>
          <w:sz w:val="24"/>
          <w:szCs w:val="24"/>
          <w:rtl/>
        </w:rPr>
      </w:pPr>
    </w:p>
    <w:p w:rsidR="009C0C7C" w:rsidRPr="009C0C7C" w:rsidRDefault="009C0C7C" w:rsidP="009C0C7C">
      <w:pPr>
        <w:rPr>
          <w:rFonts w:cs="Guttman Hodes"/>
          <w:sz w:val="24"/>
          <w:szCs w:val="24"/>
          <w:rtl/>
        </w:rPr>
      </w:pPr>
      <w:r w:rsidRPr="009C0C7C">
        <w:rPr>
          <w:rFonts w:cs="Guttman Hodes" w:hint="cs"/>
          <w:sz w:val="24"/>
          <w:szCs w:val="24"/>
          <w:rtl/>
        </w:rPr>
        <w:t xml:space="preserve">העולה מכלל הסוגייא שהיה אז כהן גדול בימי דוד, והיה נשאל באורים ותומים מאביתר הכהן עד שנסתלק אביתר מן הכהונה ונמשח צדוק במקומו, כמו שנאמר בדברי הימים (א כט כב) 'וימליכו שנית לשלמה בן דוד וימשחו (אותו) [לה'] לנגיד ולצדוק לכהן', והיו אז בגדי כהונה שלובש אותם כהן גדול כשנשאלין בו וכשנכנס </w:t>
      </w:r>
      <w:r w:rsidRPr="009C0C7C">
        <w:rPr>
          <w:rFonts w:cs="Guttman Hodes" w:hint="cs"/>
          <w:sz w:val="24"/>
          <w:szCs w:val="24"/>
          <w:rtl/>
        </w:rPr>
        <w:lastRenderedPageBreak/>
        <w:t xml:space="preserve">לעבוד עבודתו, שכהן גדול שעבד בבגדי כהן הדיוט חייב מיתה (עיין זבחים יח א). ואם כן מאי קאמר שהיו אומרים לדוד עכשיו שאין בגדי כהונה [וכהן גדול] שיכפר עלינו אנו מתיראים שמא נהיו נענשים בשבילך. והשיבם דוד שאני עוסק בלימוד נגעים ואהלות והם יגינו עלי מן הפורענות. היה לו להשיבם דהא איכא כהן גדול ובגדי כהונה ויכפרו עליכם ועלי מן הפורענות. ותו דהא אמרינן בסוטה פרק ראשון (ט א) דרש רבי חיננא בר פפא מאי דכתיב (תהלים לג א) 'רננו צדיקים בה' לישרים' וכו' אל תקרי 'נאוה תהלה' אלא נוה תהלה, זה דוד ומשה שלא שלט אויב במעשה ידיהם. דוד דכתיב (איכה ב ט) 'טבעו בארץ שעריה', משה דאמר מר משנבנה בית המקדש נגנז אוהל מועד קרסיו קרשיו בריחיו ועמודיו ואדניו. הרי מבואר שכל זמן שלא נבנה בית המקדש ראשון היה אהל מועד אף בימי שלמה, שלא נבנה עד שנת שלוש עשרה למלכותו, שהרי בשנה הרביעית למלכותו התחיל בבנין הבית והשלימו בשבע שנים דכתיב (מלכים א ו לח) 'ויבנהו שבע שנים' והיה אז צדוק כהן גדול ומשמש בבגדי כהונה כמשפט הכהן גדול, והוא הדין בימי דוד אביו שהיה אז צדוק ואביתר כהנים ומשמשים בכהונה גדולה. ואם כן יגדל התימה על אדונינו הרב זרע ברך היאך לא השגיח בזה וכתב שלא היו אז בגדי כהונה, כי מאחר שהיה כהן גדול מוכרח ללבוש הבגדים בכל יום להקריב לפחות עשירית האיפה של כהן גדול בכל יום בבגדי כהונה, דהא כהן גדול שעבד בבגדי כהן הדיוט חילל העבודה וחייב מיתה כמו שכתב רש"י ז"ל בריש פרשת ויקרא (א ז) יעויין שם. </w:t>
      </w:r>
    </w:p>
    <w:p w:rsidR="009C0C7C" w:rsidRPr="009C0C7C" w:rsidRDefault="009C0C7C" w:rsidP="009C0C7C">
      <w:pPr>
        <w:rPr>
          <w:rFonts w:cs="Guttman Hodes"/>
          <w:sz w:val="24"/>
          <w:szCs w:val="24"/>
          <w:rtl/>
        </w:rPr>
      </w:pPr>
      <w:r w:rsidRPr="009C0C7C">
        <w:rPr>
          <w:rFonts w:cs="Guttman Hodes" w:hint="cs"/>
          <w:sz w:val="24"/>
          <w:szCs w:val="24"/>
          <w:rtl/>
        </w:rPr>
        <w:t>ואם נאמר שכוונת הרב לומר אף על פי שהיו שם בגדי כהונה, מכל מקום אינן מכפרים רק דווקא בבית עולמים ולא באוהל מועד של מדבר ושילה ונוב וגבעון. אף שנניח הנחה זו, אף על גב דלא משמע כן מדברי הרב כמו שיראה המעיין בלשונו, מכל מקום דבר זה זר ורחוק מן השכל וישתקע הדבר ולא יאמר, כי הענין רע ומר שיהיו בגדי כהונה ולא יהיו מכפרים, דאין בית (בית) עולמים לנוב וגבעון רק איסור הבמת, וכי היכי דמכפרין בגדי כהונה בבית עולמים הוא הדין נמי אפילו בשילה ונוב וגבעון, והדרא קושיין לדוכתין. לכך אני אומר שאדוני הרב לא דק אגב חורפיה שפירש השיטה על פי שיטת רש"י ותוספות, ומרוב פלפולו לא דק, וקל להבין.</w:t>
      </w:r>
    </w:p>
    <w:p w:rsidR="009C0C7C" w:rsidRPr="009C0C7C" w:rsidRDefault="009C0C7C" w:rsidP="009C0C7C">
      <w:pPr>
        <w:rPr>
          <w:rFonts w:cs="Guttman Hodes"/>
          <w:sz w:val="24"/>
          <w:szCs w:val="24"/>
          <w:rtl/>
        </w:rPr>
      </w:pPr>
    </w:p>
    <w:p w:rsidR="009C0C7C" w:rsidRPr="009C0C7C" w:rsidRDefault="009C0C7C" w:rsidP="009C0C7C">
      <w:pPr>
        <w:rPr>
          <w:rFonts w:cs="Guttman Hodes"/>
          <w:sz w:val="24"/>
          <w:szCs w:val="24"/>
          <w:rtl/>
        </w:rPr>
      </w:pPr>
      <w:r w:rsidRPr="009C0C7C">
        <w:rPr>
          <w:rFonts w:cs="Guttman Hodes" w:hint="cs"/>
          <w:sz w:val="24"/>
          <w:szCs w:val="24"/>
          <w:rtl/>
        </w:rPr>
        <w:t xml:space="preserve">ונראה אצלי לבאר מאמר הנזכר של הרוכל על פי שיטת רש"י ז"ל נמי, כי הרב לא אמר אותו רק על פי שיטת התוספות ז"ל. והוא דהנה לרש"י ז"ל דבגילוי עריות ושפיכות דמים אחרים נענשים אף באין בידם יכולת למחות, כמו שהקשו התוספות על פירושו וקיים הרב הגדול זרע ברך דבריו בפרשת מצורע ראשון יעויין שם. אמנם בלשון הרע אין אחרים נענשים אף ביש בידם יכולת למחות, ואינו נענש רק החוטא דווקא. ולכך אפשר לומר דרבי ינאי קודם בוא הרוכל היה סבירא ליה קושיית התוספות ארש"י ז"ל דאי יש בידם למחות אף בלשון הרע נמי נענשים אחרים, והיה סובר דפסוק 'מי האיש החפץ חיים' קאי אדלעיל 'לכו בנים שמעו לי' וכו', דרצונו לומר שקרא דוד המלך ע"ה לישראל שנקראים בנים למקום ואמר להם 'יראת ה' אלמדכם', יראת ה' דייקא, דכל המספר לשון הרע אין בו יראת ה', והוא הדין המקבלו והאומרו ומי שאינו מוחה באומרו. ואמר להם 'מי האיש החפץ חיים' שהוא </w:t>
      </w:r>
      <w:r w:rsidRPr="009C0C7C">
        <w:rPr>
          <w:rFonts w:cs="Guttman Hodes" w:hint="cs"/>
          <w:sz w:val="24"/>
          <w:szCs w:val="24"/>
          <w:rtl/>
        </w:rPr>
        <w:lastRenderedPageBreak/>
        <w:t xml:space="preserve">חיי עולם הזה, כי 'מלשני בסתר רעהו אותו אצמית' (תהלים קא ה) כמשמעו, וגם 'אוהב ימים לראות טוב' דהיינו שיבלה ימיו בטוב ושנותיו בנעימים שנקראים שנים של חיים כמו שאמרו ביומא (עא א). 'נצור לשונך מרע ושפתיך מדבר מרמה', עשה שתי בבות, ולכאורה נראה שהכל דבר אחד, לומר שבתחילה דיבר דוד עם בעל לשון הרע גופיה שאין שכינה חשובה נגדו. כמו שאמרו בערכין (טו ב) שאמר הקדוש ברוך הוא אין אני והוא יכולין לדור בעולם, וכבר כרתו דוד ברוח הקודש שנאמר (תהלים יב ד) 'יכרת ה' כל שפתי חלקות' וכו' ואין לו תקנה עוד. אלא מה תקנתו שלא לבוא לידי לשון הרע, אם תלמיד חכם הוא יעסוק בתורה, ואם עם הארץ הוא ישפיל עצמו שנאמר (משלי טו ד) 'וסלף בה שבר ברוח', עד כאן לשון הש"ס בערכין. </w:t>
      </w:r>
    </w:p>
    <w:p w:rsidR="009C0C7C" w:rsidRPr="009C0C7C" w:rsidRDefault="009C0C7C" w:rsidP="009C0C7C">
      <w:pPr>
        <w:rPr>
          <w:rFonts w:cs="Guttman Hodes"/>
          <w:sz w:val="24"/>
          <w:szCs w:val="24"/>
          <w:rtl/>
        </w:rPr>
      </w:pPr>
    </w:p>
    <w:p w:rsidR="009C0C7C" w:rsidRPr="009C0C7C" w:rsidRDefault="009C0C7C" w:rsidP="009C0C7C">
      <w:pPr>
        <w:rPr>
          <w:rFonts w:cs="Guttman Hodes"/>
          <w:sz w:val="24"/>
          <w:szCs w:val="24"/>
          <w:rtl/>
        </w:rPr>
      </w:pPr>
      <w:r w:rsidRPr="009C0C7C">
        <w:rPr>
          <w:rFonts w:cs="Guttman Hodes" w:hint="cs"/>
          <w:sz w:val="24"/>
          <w:szCs w:val="24"/>
          <w:rtl/>
        </w:rPr>
        <w:t xml:space="preserve">לזה אמר נגד בעל לשון הרע 'נצור לשונך מרע' שלא לדבר רעה בחברך, והוא נגד 'מי האיש החפץ חיים' דהיינו רוצה לומר לעסוק בתורה שנקראת חיים כמו שנאמר (דברים ל כ) 'כי היא חייך ואורך ימיך'. 'ושפתיך מדבר מרמה' דיבר כנגד מי שאינו מוחה באומר, רק אדרבה מסייע אותו בדבריו ומקבל אמריו, והוא נגד 'אוהב ימים לראות טוב' ואינו נענש אם הוא מוחה ושומר שפתיו מדבר מרמה לזה האיש לומר לו יישר כחך, אף על פי שאינו מקבלו כיון שלא מיחה בו נענש כמו שהקשו התוספות על פירוש רש"י ז"ל. ואתי שפיר נמי קרא דבתריה על זה הדרך 'סור מרע' דהיינו מלשון הרע, ובמה תנצל ממנו, ואומר הכתוב 'ועשה טוב' דהיינו התורה שנקראת טוב, וכיון שאין בו חטא לשון הרע שמצלת אותו ממנו התורה, בזה 'ושכון לעולם' שכולו טוב, ואף בעולם הזה אינו נענש. לא כן אם יהיה בידו עון הזה, אין לו חלק בזה ולא בבא, וכמו שאמרו בערכין שאמר הקדוש ברוך הוא לשר של גיהנם אני עליו מלמעלה ואתה מלמטה. כך הבין רבי ינאי בהבנת הכתובים והמשך שלהם שהם על זה הדרך. </w:t>
      </w:r>
    </w:p>
    <w:p w:rsidR="009C0C7C" w:rsidRPr="009C0C7C" w:rsidRDefault="009C0C7C" w:rsidP="009C0C7C">
      <w:pPr>
        <w:rPr>
          <w:rFonts w:cs="Guttman Hodes"/>
          <w:sz w:val="24"/>
          <w:szCs w:val="24"/>
          <w:rtl/>
        </w:rPr>
      </w:pPr>
    </w:p>
    <w:p w:rsidR="009C0C7C" w:rsidRPr="009C0C7C" w:rsidRDefault="009C0C7C" w:rsidP="009C0C7C">
      <w:pPr>
        <w:rPr>
          <w:rFonts w:cs="Guttman Hodes"/>
          <w:sz w:val="24"/>
          <w:szCs w:val="24"/>
          <w:rtl/>
        </w:rPr>
      </w:pPr>
      <w:r w:rsidRPr="009C0C7C">
        <w:rPr>
          <w:rFonts w:cs="Guttman Hodes" w:hint="cs"/>
          <w:sz w:val="24"/>
          <w:szCs w:val="24"/>
          <w:rtl/>
        </w:rPr>
        <w:t xml:space="preserve">אמנם הרוכל חידש לו שהאמת כשיטת רש"י ז"ל שאין אחרים נענשים על זה אף ביש בידם יכולת למחות, ולזה הוציא לו ספר תהלים מכורך לנתקו ולהפרישו ממקרא דלעיל שהוא 'לכו בנים' שכולל בין האומר בין אחרים שנענשים עליו. ולזה לא הראה לו רק פסוק 'מי האיש' דייקא יחידי שמבקש חיים שנקראים חיים נצחיים, ובהיפך מבעל לשון הרע שבאין עליו הנגעים שאינו נקרא חי שבחייו קרוי מת, והוא אומרו 'נצור לשונך' דייקא 'ושפתיך' דייקא. ואומר 'מדבר מרמה' לרמוז על אחת בפה ואחת בלב שהוא מרמה בני אדם ומפתה אותם בחלקלקות אמריו ונועם דבריו, והוא לא כן ידמה ולבבו לא כן יחשוב. ובמה יזכה לזה עד שינצל לשונו מרע ושפתיו מדבר מרמה. ואומר הכתוב שאחריו 'סור מרע' ובמה 'ועשה טוב', כמו שאומר הש"ס שתקנתו היא שיעסוק בתורה שנקראת טוב ואז 'ושכון לעולם'. זה חידש הרוכל הזה לרבי ינאי בפירוש פסוקים. </w:t>
      </w:r>
    </w:p>
    <w:p w:rsidR="009C0C7C" w:rsidRPr="009C0C7C" w:rsidRDefault="009C0C7C" w:rsidP="009C0C7C">
      <w:pPr>
        <w:rPr>
          <w:rFonts w:cs="Guttman Hodes"/>
          <w:sz w:val="24"/>
          <w:szCs w:val="24"/>
          <w:rtl/>
        </w:rPr>
      </w:pPr>
    </w:p>
    <w:p w:rsidR="009C0C7C" w:rsidRPr="009C0C7C" w:rsidRDefault="009C0C7C" w:rsidP="009C0C7C">
      <w:pPr>
        <w:rPr>
          <w:rFonts w:cs="Guttman Hodes"/>
          <w:sz w:val="24"/>
          <w:szCs w:val="24"/>
          <w:rtl/>
        </w:rPr>
      </w:pPr>
      <w:r w:rsidRPr="009C0C7C">
        <w:rPr>
          <w:rFonts w:cs="Guttman Hodes" w:hint="cs"/>
          <w:sz w:val="24"/>
          <w:szCs w:val="24"/>
          <w:rtl/>
        </w:rPr>
        <w:t xml:space="preserve">ולא למימרא שהיה רוכל ממש כפשוטו מוכר סחורות ותכשיטי הנשים, אלא כמו שאמרו (גיטין סז א) על רבי יוחנן בן נורי שהוא קופת הרוכלים, וכמו רבי אלעזר </w:t>
      </w:r>
      <w:r w:rsidRPr="009C0C7C">
        <w:rPr>
          <w:rFonts w:cs="Guttman Hodes" w:hint="cs"/>
          <w:sz w:val="24"/>
          <w:szCs w:val="24"/>
          <w:rtl/>
        </w:rPr>
        <w:lastRenderedPageBreak/>
        <w:t xml:space="preserve">ברבי שמעון שאמרו עליו בעת פטירתו 'מכל אבקת רוכל' (שיר השירים ג ו) שהיה תניין ופייטן וכל מילי איתיסו ביה לא חסר כלום מן השלימות (ויקרא רבה ל א). הכא נמי הרוכל הזה היה בעל מקרא ומשנה ומדרש ואגדה, וגילה לרבי ינאי שהאמת הוא כשיטת רש"י שבלשון הרע אין אחרים נענשים אף ביש בידם למחות ואינו נענש רק החוטא גופיה דווקא ותו לא, מה שאין כן בשאר עבירות. ולזה אמר רבי ינאי כל ימי הייתי לומד מקרא זה ואיני יודע להיכן הוא פשוט, כלומר אם נדרש לעיל לפסוק 'לכו בנים' ודוד המלך ע"ה מזהיר בני דורו על לשון הרע שלא לאומרו ולמחות בידי האומרו ומי שלא מוחה נענש בעונש המספר גופיה, או דקאי אלרע לפסוק 'נצור' דווקא ואינו מזהיר רק המספר גופיה ולא אחרים בסיבתו. עד שבא זה הרוכל וחידש לי דקאי אלרע והאמת כשיטת רש"י ז"ל, דאינו נענש רק המספר גופא ולא מי שאינו מוחה בו. </w:t>
      </w:r>
    </w:p>
    <w:p w:rsidR="009C0C7C" w:rsidRPr="009C0C7C" w:rsidRDefault="009C0C7C" w:rsidP="009C0C7C">
      <w:pPr>
        <w:rPr>
          <w:rFonts w:cs="Guttman Hodes"/>
          <w:sz w:val="24"/>
          <w:szCs w:val="24"/>
          <w:rtl/>
        </w:rPr>
      </w:pPr>
    </w:p>
    <w:p w:rsidR="00EC6F1B" w:rsidRDefault="009C0C7C" w:rsidP="009C0C7C">
      <w:pPr>
        <w:rPr>
          <w:rFonts w:cs="Guttman Hodes"/>
          <w:sz w:val="24"/>
          <w:szCs w:val="24"/>
          <w:rtl/>
        </w:rPr>
      </w:pPr>
      <w:r w:rsidRPr="009C0C7C">
        <w:rPr>
          <w:rFonts w:cs="Guttman Hodes" w:hint="cs"/>
          <w:sz w:val="24"/>
          <w:szCs w:val="24"/>
          <w:rtl/>
        </w:rPr>
        <w:t>וכי תימא מנא ליה הא, ודילמא האמת היא כשיטת התוספות דאף אחרים נענשים על לשון הרע אם לא מיחו. לזה אמר ואף שלמה המלך ע"ה אמר בחכמתו 'שומר פיו ולשונו' דייקא, 'שומר מצרות נפשו' דייקא, ולא נפש אחרים שאינם מוחים שאין להם בזה עונש כלל וכשיטת רש"י. וסיים המדרש לפיכך משה מזהיר את ישראל 'זאת תהיה תורת המצורע' המוציא שם רע דייקא גופיה זאת תורתו שילקה בצרעת ולא אחרים שאינם מוחים שאין להם עונש כלל. וכיון דשלמה גמר מדוד אביו דהכי פירושא דקראי, ודוד גופיה גמר מדקדוק דברי משה ממה שאמר 'זאת תהיה תורת המצורע' המוציא שם רע גופיה ולא אחרים, שמע מינה דהכי הוא האמת כשיטת רש"י, וטעיתי אני בחשבון שח[ש]בתי שסברתי שהאמת היא כשיטת התוספות, דליתא וכאמור.</w:t>
      </w:r>
    </w:p>
    <w:p w:rsidR="00D17D04" w:rsidRDefault="00D17D04" w:rsidP="009C0C7C">
      <w:pPr>
        <w:rPr>
          <w:rFonts w:cs="Guttman Hodes"/>
          <w:sz w:val="24"/>
          <w:szCs w:val="24"/>
          <w:rtl/>
        </w:rPr>
      </w:pPr>
    </w:p>
    <w:p w:rsidR="00D17D04" w:rsidRDefault="00D17D04" w:rsidP="00D17D04">
      <w:pPr>
        <w:jc w:val="center"/>
        <w:rPr>
          <w:rFonts w:cs="Guttman Hodes"/>
          <w:sz w:val="24"/>
          <w:szCs w:val="24"/>
          <w:rtl/>
        </w:rPr>
      </w:pPr>
      <w:r>
        <w:rPr>
          <w:rFonts w:cs="Guttman Hodes" w:hint="cs"/>
          <w:sz w:val="24"/>
          <w:szCs w:val="24"/>
          <w:rtl/>
        </w:rPr>
        <w:t>***</w:t>
      </w:r>
    </w:p>
    <w:p w:rsidR="00D17D04" w:rsidRDefault="00D17D04" w:rsidP="009C0C7C">
      <w:pPr>
        <w:rPr>
          <w:rFonts w:cs="Guttman Hodes"/>
          <w:sz w:val="24"/>
          <w:szCs w:val="24"/>
          <w:rtl/>
        </w:rPr>
      </w:pPr>
    </w:p>
    <w:p w:rsidR="00D17D04" w:rsidRPr="00D17D04" w:rsidRDefault="00D17D04" w:rsidP="00D17D04">
      <w:pPr>
        <w:rPr>
          <w:rFonts w:ascii="Calibri" w:eastAsia="Calibri" w:hAnsi="Calibri" w:cs="Guttman Hodes"/>
          <w:b/>
          <w:bCs/>
          <w:sz w:val="24"/>
          <w:szCs w:val="24"/>
          <w:rtl/>
        </w:rPr>
      </w:pPr>
      <w:r w:rsidRPr="00D17D04">
        <w:rPr>
          <w:rFonts w:ascii="Calibri" w:eastAsia="Calibri" w:hAnsi="Calibri" w:cs="Guttman Hodes"/>
          <w:b/>
          <w:bCs/>
          <w:sz w:val="24"/>
          <w:szCs w:val="24"/>
          <w:rtl/>
        </w:rPr>
        <w:t>זֹאת תִּהְיֶה תּוֹרַת הַמְּצֹרָע בְּיוֹם טָהֳרָתוֹ וְהוּבָא אֶל הַכֹּהֵן (יד ב)</w:t>
      </w:r>
    </w:p>
    <w:p w:rsidR="00D17D04" w:rsidRPr="00D17D04" w:rsidRDefault="00D17D04" w:rsidP="00D17D04">
      <w:pPr>
        <w:tabs>
          <w:tab w:val="center" w:pos="4152"/>
        </w:tabs>
        <w:suppressAutoHyphens/>
        <w:rPr>
          <w:rFonts w:ascii="Times New Roman" w:eastAsia="Times New Roman" w:hAnsi="Times New Roman" w:cs="Guttman Hodes"/>
          <w:b/>
          <w:bCs/>
          <w:sz w:val="24"/>
          <w:szCs w:val="24"/>
          <w:rtl/>
          <w:lang w:eastAsia="he-IL"/>
        </w:rPr>
      </w:pPr>
      <w:r w:rsidRPr="00D17D04">
        <w:rPr>
          <w:rFonts w:ascii="Times New Roman" w:eastAsia="Times New Roman" w:hAnsi="Times New Roman" w:cs="Guttman Hodes"/>
          <w:b/>
          <w:bCs/>
          <w:sz w:val="24"/>
          <w:szCs w:val="24"/>
          <w:rtl/>
          <w:lang w:eastAsia="he-IL"/>
        </w:rPr>
        <w:t>איתא במד</w:t>
      </w:r>
      <w:r w:rsidRPr="00D17D04">
        <w:rPr>
          <w:rFonts w:ascii="Times New Roman" w:eastAsia="Times New Roman" w:hAnsi="Times New Roman" w:cs="Guttman Hodes" w:hint="cs"/>
          <w:b/>
          <w:bCs/>
          <w:sz w:val="24"/>
          <w:szCs w:val="24"/>
          <w:rtl/>
          <w:lang w:eastAsia="he-IL"/>
        </w:rPr>
        <w:t>רש (ויקרא רבה טז ב),</w:t>
      </w:r>
      <w:r w:rsidRPr="00D17D04">
        <w:rPr>
          <w:rFonts w:ascii="Times New Roman" w:eastAsia="Times New Roman" w:hAnsi="Times New Roman" w:cs="Guttman Hodes"/>
          <w:b/>
          <w:bCs/>
          <w:sz w:val="24"/>
          <w:szCs w:val="24"/>
          <w:rtl/>
          <w:lang w:eastAsia="he-IL"/>
        </w:rPr>
        <w:t xml:space="preserve"> מעשה ברוכל אחד שהיה מחזר בעיירות הסמוכות לציפורי</w:t>
      </w:r>
      <w:r w:rsidRPr="00D17D04">
        <w:rPr>
          <w:rFonts w:ascii="Times New Roman" w:eastAsia="Times New Roman" w:hAnsi="Times New Roman" w:cs="Guttman Hodes" w:hint="cs"/>
          <w:b/>
          <w:bCs/>
          <w:sz w:val="24"/>
          <w:szCs w:val="24"/>
          <w:rtl/>
          <w:lang w:eastAsia="he-IL"/>
        </w:rPr>
        <w:t>,</w:t>
      </w:r>
      <w:r w:rsidRPr="00D17D04">
        <w:rPr>
          <w:rFonts w:ascii="Times New Roman" w:eastAsia="Times New Roman" w:hAnsi="Times New Roman" w:cs="Guttman Hodes"/>
          <w:b/>
          <w:bCs/>
          <w:sz w:val="24"/>
          <w:szCs w:val="24"/>
          <w:rtl/>
          <w:lang w:eastAsia="he-IL"/>
        </w:rPr>
        <w:t xml:space="preserve"> והיה מכריז ואו</w:t>
      </w:r>
      <w:r w:rsidRPr="00D17D04">
        <w:rPr>
          <w:rFonts w:ascii="Times New Roman" w:eastAsia="Times New Roman" w:hAnsi="Times New Roman" w:cs="Guttman Hodes" w:hint="cs"/>
          <w:b/>
          <w:bCs/>
          <w:sz w:val="24"/>
          <w:szCs w:val="24"/>
          <w:rtl/>
          <w:lang w:eastAsia="he-IL"/>
        </w:rPr>
        <w:t>מר</w:t>
      </w:r>
      <w:r w:rsidRPr="00D17D04">
        <w:rPr>
          <w:rFonts w:ascii="Times New Roman" w:eastAsia="Times New Roman" w:hAnsi="Times New Roman" w:cs="Guttman Hodes"/>
          <w:b/>
          <w:bCs/>
          <w:sz w:val="24"/>
          <w:szCs w:val="24"/>
          <w:rtl/>
          <w:lang w:eastAsia="he-IL"/>
        </w:rPr>
        <w:t xml:space="preserve"> מאן בעי למזבן סמא דחיי</w:t>
      </w:r>
      <w:r w:rsidRPr="00D17D04">
        <w:rPr>
          <w:rFonts w:ascii="Times New Roman" w:eastAsia="Times New Roman" w:hAnsi="Times New Roman" w:cs="Guttman Hodes" w:hint="cs"/>
          <w:b/>
          <w:bCs/>
          <w:sz w:val="24"/>
          <w:szCs w:val="24"/>
          <w:rtl/>
          <w:lang w:eastAsia="he-IL"/>
        </w:rPr>
        <w:t>.</w:t>
      </w:r>
      <w:r w:rsidRPr="00D17D04">
        <w:rPr>
          <w:rFonts w:ascii="Times New Roman" w:eastAsia="Times New Roman" w:hAnsi="Times New Roman" w:cs="Guttman Hodes"/>
          <w:b/>
          <w:bCs/>
          <w:sz w:val="24"/>
          <w:szCs w:val="24"/>
          <w:rtl/>
          <w:lang w:eastAsia="he-IL"/>
        </w:rPr>
        <w:t xml:space="preserve"> אודיק עליה רב</w:t>
      </w:r>
      <w:r w:rsidRPr="00D17D04">
        <w:rPr>
          <w:rFonts w:ascii="Times New Roman" w:eastAsia="Times New Roman" w:hAnsi="Times New Roman" w:cs="Guttman Hodes" w:hint="cs"/>
          <w:b/>
          <w:bCs/>
          <w:sz w:val="24"/>
          <w:szCs w:val="24"/>
          <w:rtl/>
          <w:lang w:eastAsia="he-IL"/>
        </w:rPr>
        <w:t>י</w:t>
      </w:r>
      <w:r w:rsidRPr="00D17D04">
        <w:rPr>
          <w:rFonts w:ascii="Times New Roman" w:eastAsia="Times New Roman" w:hAnsi="Times New Roman" w:cs="Guttman Hodes"/>
          <w:b/>
          <w:bCs/>
          <w:sz w:val="24"/>
          <w:szCs w:val="24"/>
          <w:rtl/>
          <w:lang w:eastAsia="he-IL"/>
        </w:rPr>
        <w:t xml:space="preserve"> ינאי</w:t>
      </w:r>
      <w:r w:rsidRPr="00D17D04">
        <w:rPr>
          <w:rFonts w:ascii="Times New Roman" w:eastAsia="Times New Roman" w:hAnsi="Times New Roman" w:cs="Guttman Hodes" w:hint="cs"/>
          <w:b/>
          <w:bCs/>
          <w:sz w:val="24"/>
          <w:szCs w:val="24"/>
          <w:rtl/>
          <w:lang w:eastAsia="he-IL"/>
        </w:rPr>
        <w:t>,</w:t>
      </w:r>
      <w:r w:rsidRPr="00D17D04">
        <w:rPr>
          <w:rFonts w:ascii="Times New Roman" w:eastAsia="Times New Roman" w:hAnsi="Times New Roman" w:cs="Guttman Hodes"/>
          <w:b/>
          <w:bCs/>
          <w:sz w:val="24"/>
          <w:szCs w:val="24"/>
          <w:rtl/>
          <w:lang w:eastAsia="he-IL"/>
        </w:rPr>
        <w:t xml:space="preserve"> הוה פשיט ויתיב בטרקלין</w:t>
      </w:r>
      <w:r w:rsidRPr="00D17D04">
        <w:rPr>
          <w:rFonts w:ascii="Times New Roman" w:eastAsia="Times New Roman" w:hAnsi="Times New Roman" w:cs="Guttman Hodes" w:hint="cs"/>
          <w:b/>
          <w:bCs/>
          <w:sz w:val="24"/>
          <w:szCs w:val="24"/>
          <w:rtl/>
          <w:lang w:eastAsia="he-IL"/>
        </w:rPr>
        <w:t>,</w:t>
      </w:r>
      <w:r w:rsidRPr="00D17D04">
        <w:rPr>
          <w:rFonts w:ascii="Times New Roman" w:eastAsia="Times New Roman" w:hAnsi="Times New Roman" w:cs="Guttman Hodes"/>
          <w:b/>
          <w:bCs/>
          <w:sz w:val="24"/>
          <w:szCs w:val="24"/>
          <w:rtl/>
          <w:lang w:eastAsia="he-IL"/>
        </w:rPr>
        <w:t xml:space="preserve"> א</w:t>
      </w:r>
      <w:r w:rsidRPr="00D17D04">
        <w:rPr>
          <w:rFonts w:ascii="Times New Roman" w:eastAsia="Times New Roman" w:hAnsi="Times New Roman" w:cs="Guttman Hodes" w:hint="cs"/>
          <w:b/>
          <w:bCs/>
          <w:sz w:val="24"/>
          <w:szCs w:val="24"/>
          <w:rtl/>
          <w:lang w:eastAsia="he-IL"/>
        </w:rPr>
        <w:t>מר ליה</w:t>
      </w:r>
      <w:r w:rsidRPr="00D17D04">
        <w:rPr>
          <w:rFonts w:ascii="Times New Roman" w:eastAsia="Times New Roman" w:hAnsi="Times New Roman" w:cs="Guttman Hodes"/>
          <w:b/>
          <w:bCs/>
          <w:sz w:val="24"/>
          <w:szCs w:val="24"/>
          <w:rtl/>
          <w:lang w:eastAsia="he-IL"/>
        </w:rPr>
        <w:t xml:space="preserve"> תא סק להכא זבין לי</w:t>
      </w:r>
      <w:r w:rsidRPr="00D17D04">
        <w:rPr>
          <w:rFonts w:ascii="Times New Roman" w:eastAsia="Times New Roman" w:hAnsi="Times New Roman" w:cs="Guttman Hodes" w:hint="cs"/>
          <w:b/>
          <w:bCs/>
          <w:sz w:val="24"/>
          <w:szCs w:val="24"/>
          <w:rtl/>
          <w:lang w:eastAsia="he-IL"/>
        </w:rPr>
        <w:t>.</w:t>
      </w:r>
      <w:r w:rsidRPr="00D17D04">
        <w:rPr>
          <w:rFonts w:ascii="Times New Roman" w:eastAsia="Times New Roman" w:hAnsi="Times New Roman" w:cs="Guttman Hodes"/>
          <w:b/>
          <w:bCs/>
          <w:sz w:val="24"/>
          <w:szCs w:val="24"/>
          <w:rtl/>
          <w:lang w:eastAsia="he-IL"/>
        </w:rPr>
        <w:t xml:space="preserve"> א</w:t>
      </w:r>
      <w:r w:rsidRPr="00D17D04">
        <w:rPr>
          <w:rFonts w:ascii="Times New Roman" w:eastAsia="Times New Roman" w:hAnsi="Times New Roman" w:cs="Guttman Hodes" w:hint="cs"/>
          <w:b/>
          <w:bCs/>
          <w:sz w:val="24"/>
          <w:szCs w:val="24"/>
          <w:rtl/>
          <w:lang w:eastAsia="he-IL"/>
        </w:rPr>
        <w:t>מר ליה</w:t>
      </w:r>
      <w:r w:rsidRPr="00D17D04">
        <w:rPr>
          <w:rFonts w:ascii="Times New Roman" w:eastAsia="Times New Roman" w:hAnsi="Times New Roman" w:cs="Guttman Hodes"/>
          <w:b/>
          <w:bCs/>
          <w:sz w:val="24"/>
          <w:szCs w:val="24"/>
          <w:rtl/>
          <w:lang w:eastAsia="he-IL"/>
        </w:rPr>
        <w:t xml:space="preserve"> לית אנת צר</w:t>
      </w:r>
      <w:r w:rsidRPr="00D17D04">
        <w:rPr>
          <w:rFonts w:ascii="Times New Roman" w:eastAsia="Times New Roman" w:hAnsi="Times New Roman" w:cs="Guttman Hodes" w:hint="cs"/>
          <w:b/>
          <w:bCs/>
          <w:sz w:val="24"/>
          <w:szCs w:val="24"/>
          <w:rtl/>
          <w:lang w:eastAsia="he-IL"/>
        </w:rPr>
        <w:t>י</w:t>
      </w:r>
      <w:r w:rsidRPr="00D17D04">
        <w:rPr>
          <w:rFonts w:ascii="Times New Roman" w:eastAsia="Times New Roman" w:hAnsi="Times New Roman" w:cs="Guttman Hodes"/>
          <w:b/>
          <w:bCs/>
          <w:sz w:val="24"/>
          <w:szCs w:val="24"/>
          <w:rtl/>
          <w:lang w:eastAsia="he-IL"/>
        </w:rPr>
        <w:t>ך ולא דכוותך</w:t>
      </w:r>
      <w:r w:rsidRPr="00D17D04">
        <w:rPr>
          <w:rFonts w:ascii="Times New Roman" w:eastAsia="Times New Roman" w:hAnsi="Times New Roman" w:cs="Guttman Hodes" w:hint="cs"/>
          <w:b/>
          <w:bCs/>
          <w:sz w:val="24"/>
          <w:szCs w:val="24"/>
          <w:rtl/>
          <w:lang w:eastAsia="he-IL"/>
        </w:rPr>
        <w:t>.</w:t>
      </w:r>
      <w:r w:rsidRPr="00D17D04">
        <w:rPr>
          <w:rFonts w:ascii="Times New Roman" w:eastAsia="Times New Roman" w:hAnsi="Times New Roman" w:cs="Guttman Hodes"/>
          <w:b/>
          <w:bCs/>
          <w:sz w:val="24"/>
          <w:szCs w:val="24"/>
          <w:rtl/>
          <w:lang w:eastAsia="he-IL"/>
        </w:rPr>
        <w:t xml:space="preserve"> אטרח עליה וסליק לגביה</w:t>
      </w:r>
      <w:r w:rsidRPr="00D17D04">
        <w:rPr>
          <w:rFonts w:ascii="Times New Roman" w:eastAsia="Times New Roman" w:hAnsi="Times New Roman" w:cs="Guttman Hodes" w:hint="cs"/>
          <w:b/>
          <w:bCs/>
          <w:sz w:val="24"/>
          <w:szCs w:val="24"/>
          <w:rtl/>
          <w:lang w:eastAsia="he-IL"/>
        </w:rPr>
        <w:t>,</w:t>
      </w:r>
      <w:r w:rsidRPr="00D17D04">
        <w:rPr>
          <w:rFonts w:ascii="Times New Roman" w:eastAsia="Times New Roman" w:hAnsi="Times New Roman" w:cs="Guttman Hodes"/>
          <w:b/>
          <w:bCs/>
          <w:sz w:val="24"/>
          <w:szCs w:val="24"/>
          <w:rtl/>
          <w:lang w:eastAsia="he-IL"/>
        </w:rPr>
        <w:t xml:space="preserve"> הוציא לו ספר תהלים מכורך</w:t>
      </w:r>
      <w:r w:rsidRPr="00D17D04">
        <w:rPr>
          <w:rFonts w:ascii="Times New Roman" w:eastAsia="Times New Roman" w:hAnsi="Times New Roman" w:cs="Guttman Hodes" w:hint="cs"/>
          <w:b/>
          <w:bCs/>
          <w:sz w:val="24"/>
          <w:szCs w:val="24"/>
          <w:rtl/>
          <w:lang w:eastAsia="he-IL"/>
        </w:rPr>
        <w:t>,</w:t>
      </w:r>
      <w:r w:rsidRPr="00D17D04">
        <w:rPr>
          <w:rFonts w:ascii="Times New Roman" w:eastAsia="Times New Roman" w:hAnsi="Times New Roman" w:cs="Guttman Hodes"/>
          <w:b/>
          <w:bCs/>
          <w:sz w:val="24"/>
          <w:szCs w:val="24"/>
          <w:rtl/>
          <w:lang w:eastAsia="he-IL"/>
        </w:rPr>
        <w:t xml:space="preserve"> </w:t>
      </w:r>
      <w:r w:rsidRPr="00D17D04">
        <w:rPr>
          <w:rFonts w:ascii="Times New Roman" w:eastAsia="Times New Roman" w:hAnsi="Times New Roman" w:cs="Guttman Hodes" w:hint="cs"/>
          <w:b/>
          <w:bCs/>
          <w:sz w:val="24"/>
          <w:szCs w:val="24"/>
          <w:rtl/>
          <w:lang w:eastAsia="he-IL"/>
        </w:rPr>
        <w:t>'</w:t>
      </w:r>
      <w:r w:rsidRPr="00D17D04">
        <w:rPr>
          <w:rFonts w:ascii="Times New Roman" w:eastAsia="Times New Roman" w:hAnsi="Times New Roman" w:cs="Guttman Hodes"/>
          <w:b/>
          <w:bCs/>
          <w:sz w:val="24"/>
          <w:szCs w:val="24"/>
          <w:rtl/>
          <w:lang w:eastAsia="he-IL"/>
        </w:rPr>
        <w:t>מי האיש החפץ חיים וכו' נצור לשונך מרע</w:t>
      </w:r>
      <w:r w:rsidRPr="00D17D04">
        <w:rPr>
          <w:rFonts w:ascii="Times New Roman" w:eastAsia="Times New Roman" w:hAnsi="Times New Roman" w:cs="Guttman Hodes" w:hint="cs"/>
          <w:b/>
          <w:bCs/>
          <w:sz w:val="24"/>
          <w:szCs w:val="24"/>
          <w:rtl/>
          <w:lang w:eastAsia="he-IL"/>
        </w:rPr>
        <w:t>'</w:t>
      </w:r>
      <w:r w:rsidRPr="00D17D04">
        <w:rPr>
          <w:rFonts w:ascii="Times New Roman" w:eastAsia="Times New Roman" w:hAnsi="Times New Roman" w:cs="Guttman Hodes"/>
          <w:b/>
          <w:bCs/>
          <w:sz w:val="24"/>
          <w:szCs w:val="24"/>
          <w:rtl/>
          <w:lang w:eastAsia="he-IL"/>
        </w:rPr>
        <w:t xml:space="preserve"> וכו'</w:t>
      </w:r>
      <w:r w:rsidRPr="00D17D04">
        <w:rPr>
          <w:rFonts w:ascii="Times New Roman" w:eastAsia="Times New Roman" w:hAnsi="Times New Roman" w:cs="Guttman Hodes" w:hint="cs"/>
          <w:b/>
          <w:bCs/>
          <w:sz w:val="24"/>
          <w:szCs w:val="24"/>
          <w:rtl/>
          <w:lang w:eastAsia="he-IL"/>
        </w:rPr>
        <w:t xml:space="preserve"> (תהלים לד יג-יד).</w:t>
      </w:r>
      <w:r w:rsidRPr="00D17D04">
        <w:rPr>
          <w:rFonts w:ascii="Times New Roman" w:eastAsia="Times New Roman" w:hAnsi="Times New Roman" w:cs="Guttman Hodes"/>
          <w:b/>
          <w:bCs/>
          <w:sz w:val="24"/>
          <w:szCs w:val="24"/>
          <w:rtl/>
          <w:lang w:eastAsia="he-IL"/>
        </w:rPr>
        <w:t xml:space="preserve"> א</w:t>
      </w:r>
      <w:r w:rsidRPr="00D17D04">
        <w:rPr>
          <w:rFonts w:ascii="Times New Roman" w:eastAsia="Times New Roman" w:hAnsi="Times New Roman" w:cs="Guttman Hodes" w:hint="cs"/>
          <w:b/>
          <w:bCs/>
          <w:sz w:val="24"/>
          <w:szCs w:val="24"/>
          <w:rtl/>
          <w:lang w:eastAsia="he-IL"/>
        </w:rPr>
        <w:t>מר רבי ינאי</w:t>
      </w:r>
      <w:r w:rsidRPr="00D17D04">
        <w:rPr>
          <w:rFonts w:ascii="Times New Roman" w:eastAsia="Times New Roman" w:hAnsi="Times New Roman" w:cs="Guttman Hodes"/>
          <w:b/>
          <w:bCs/>
          <w:sz w:val="24"/>
          <w:szCs w:val="24"/>
          <w:rtl/>
          <w:lang w:eastAsia="he-IL"/>
        </w:rPr>
        <w:t xml:space="preserve"> אף שלמה מכריז </w:t>
      </w:r>
      <w:r w:rsidRPr="00D17D04">
        <w:rPr>
          <w:rFonts w:ascii="Times New Roman" w:eastAsia="Times New Roman" w:hAnsi="Times New Roman" w:cs="Guttman Hodes" w:hint="cs"/>
          <w:b/>
          <w:bCs/>
          <w:sz w:val="24"/>
          <w:szCs w:val="24"/>
          <w:rtl/>
          <w:lang w:eastAsia="he-IL"/>
        </w:rPr>
        <w:t>'</w:t>
      </w:r>
      <w:r w:rsidRPr="00D17D04">
        <w:rPr>
          <w:rFonts w:ascii="Times New Roman" w:eastAsia="Times New Roman" w:hAnsi="Times New Roman" w:cs="Guttman Hodes"/>
          <w:b/>
          <w:bCs/>
          <w:sz w:val="24"/>
          <w:szCs w:val="24"/>
          <w:rtl/>
          <w:lang w:eastAsia="he-IL"/>
        </w:rPr>
        <w:t>שומר פיו ולשונו שומר מצרות נפשו</w:t>
      </w:r>
      <w:r w:rsidRPr="00D17D04">
        <w:rPr>
          <w:rFonts w:ascii="Times New Roman" w:eastAsia="Times New Roman" w:hAnsi="Times New Roman" w:cs="Guttman Hodes" w:hint="cs"/>
          <w:b/>
          <w:bCs/>
          <w:sz w:val="24"/>
          <w:szCs w:val="24"/>
          <w:rtl/>
          <w:lang w:eastAsia="he-IL"/>
        </w:rPr>
        <w:t>' (משלי כא כג).</w:t>
      </w:r>
      <w:r w:rsidRPr="00D17D04">
        <w:rPr>
          <w:rFonts w:ascii="Times New Roman" w:eastAsia="Times New Roman" w:hAnsi="Times New Roman" w:cs="Guttman Hodes"/>
          <w:b/>
          <w:bCs/>
          <w:sz w:val="24"/>
          <w:szCs w:val="24"/>
          <w:rtl/>
          <w:lang w:eastAsia="he-IL"/>
        </w:rPr>
        <w:t xml:space="preserve"> א</w:t>
      </w:r>
      <w:r w:rsidRPr="00D17D04">
        <w:rPr>
          <w:rFonts w:ascii="Times New Roman" w:eastAsia="Times New Roman" w:hAnsi="Times New Roman" w:cs="Guttman Hodes" w:hint="cs"/>
          <w:b/>
          <w:bCs/>
          <w:sz w:val="24"/>
          <w:szCs w:val="24"/>
          <w:rtl/>
          <w:lang w:eastAsia="he-IL"/>
        </w:rPr>
        <w:t>מר רבי ינאי,</w:t>
      </w:r>
      <w:r w:rsidRPr="00D17D04">
        <w:rPr>
          <w:rFonts w:ascii="Times New Roman" w:eastAsia="Times New Roman" w:hAnsi="Times New Roman" w:cs="Guttman Hodes"/>
          <w:b/>
          <w:bCs/>
          <w:sz w:val="24"/>
          <w:szCs w:val="24"/>
          <w:rtl/>
          <w:lang w:eastAsia="he-IL"/>
        </w:rPr>
        <w:t xml:space="preserve"> כל ימי הייתי לומד פ</w:t>
      </w:r>
      <w:r w:rsidRPr="00D17D04">
        <w:rPr>
          <w:rFonts w:ascii="Times New Roman" w:eastAsia="Times New Roman" w:hAnsi="Times New Roman" w:cs="Guttman Hodes" w:hint="cs"/>
          <w:b/>
          <w:bCs/>
          <w:sz w:val="24"/>
          <w:szCs w:val="24"/>
          <w:rtl/>
          <w:lang w:eastAsia="he-IL"/>
        </w:rPr>
        <w:t>סוק</w:t>
      </w:r>
      <w:r w:rsidRPr="00D17D04">
        <w:rPr>
          <w:rFonts w:ascii="Times New Roman" w:eastAsia="Times New Roman" w:hAnsi="Times New Roman" w:cs="Guttman Hodes"/>
          <w:b/>
          <w:bCs/>
          <w:sz w:val="24"/>
          <w:szCs w:val="24"/>
          <w:rtl/>
          <w:lang w:eastAsia="he-IL"/>
        </w:rPr>
        <w:t xml:space="preserve"> זה ולא הייתי היכן הוא פשוט</w:t>
      </w:r>
      <w:r w:rsidRPr="00D17D04">
        <w:rPr>
          <w:rFonts w:ascii="Times New Roman" w:eastAsia="Times New Roman" w:hAnsi="Times New Roman" w:cs="Guttman Hodes" w:hint="cs"/>
          <w:b/>
          <w:bCs/>
          <w:sz w:val="24"/>
          <w:szCs w:val="24"/>
          <w:rtl/>
          <w:lang w:eastAsia="he-IL"/>
        </w:rPr>
        <w:t>,</w:t>
      </w:r>
      <w:r w:rsidRPr="00D17D04">
        <w:rPr>
          <w:rFonts w:ascii="Times New Roman" w:eastAsia="Times New Roman" w:hAnsi="Times New Roman" w:cs="Guttman Hodes"/>
          <w:b/>
          <w:bCs/>
          <w:sz w:val="24"/>
          <w:szCs w:val="24"/>
          <w:rtl/>
          <w:lang w:eastAsia="he-IL"/>
        </w:rPr>
        <w:t xml:space="preserve"> עד שבא זה הרוכל והודיעני</w:t>
      </w:r>
      <w:r w:rsidRPr="00D17D04">
        <w:rPr>
          <w:rFonts w:ascii="Times New Roman" w:eastAsia="Times New Roman" w:hAnsi="Times New Roman" w:cs="Guttman Hodes" w:hint="cs"/>
          <w:b/>
          <w:bCs/>
          <w:sz w:val="24"/>
          <w:szCs w:val="24"/>
          <w:rtl/>
          <w:lang w:eastAsia="he-IL"/>
        </w:rPr>
        <w:t>.</w:t>
      </w:r>
      <w:r w:rsidRPr="00D17D04">
        <w:rPr>
          <w:rFonts w:ascii="Times New Roman" w:eastAsia="Times New Roman" w:hAnsi="Times New Roman" w:cs="Guttman Hodes"/>
          <w:b/>
          <w:bCs/>
          <w:sz w:val="24"/>
          <w:szCs w:val="24"/>
          <w:rtl/>
          <w:lang w:eastAsia="he-IL"/>
        </w:rPr>
        <w:t xml:space="preserve"> לפיכך משה מזהיר את ישראל </w:t>
      </w:r>
      <w:r w:rsidRPr="00D17D04">
        <w:rPr>
          <w:rFonts w:ascii="Times New Roman" w:eastAsia="Times New Roman" w:hAnsi="Times New Roman" w:cs="Guttman Hodes" w:hint="cs"/>
          <w:b/>
          <w:bCs/>
          <w:sz w:val="24"/>
          <w:szCs w:val="24"/>
          <w:rtl/>
          <w:lang w:eastAsia="he-IL"/>
        </w:rPr>
        <w:t>'</w:t>
      </w:r>
      <w:r w:rsidRPr="00D17D04">
        <w:rPr>
          <w:rFonts w:ascii="Times New Roman" w:eastAsia="Times New Roman" w:hAnsi="Times New Roman" w:cs="Guttman Hodes"/>
          <w:b/>
          <w:bCs/>
          <w:sz w:val="24"/>
          <w:szCs w:val="24"/>
          <w:rtl/>
          <w:lang w:eastAsia="he-IL"/>
        </w:rPr>
        <w:t>זאת תהיה תורת</w:t>
      </w:r>
      <w:r w:rsidRPr="00D17D04">
        <w:rPr>
          <w:rFonts w:ascii="Times New Roman" w:eastAsia="Times New Roman" w:hAnsi="Times New Roman" w:cs="Guttman Hodes" w:hint="cs"/>
          <w:b/>
          <w:bCs/>
          <w:sz w:val="24"/>
          <w:szCs w:val="24"/>
          <w:rtl/>
          <w:lang w:eastAsia="he-IL"/>
        </w:rPr>
        <w:t>'</w:t>
      </w:r>
      <w:r w:rsidRPr="00D17D04">
        <w:rPr>
          <w:rFonts w:ascii="Times New Roman" w:eastAsia="Times New Roman" w:hAnsi="Times New Roman" w:cs="Guttman Hodes"/>
          <w:b/>
          <w:bCs/>
          <w:sz w:val="24"/>
          <w:szCs w:val="24"/>
          <w:rtl/>
          <w:lang w:eastAsia="he-IL"/>
        </w:rPr>
        <w:t xml:space="preserve"> וכו'.</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והרב זרע ברך ז"ל כתב בפ</w:t>
      </w:r>
      <w:r w:rsidRPr="00D17D04">
        <w:rPr>
          <w:rFonts w:ascii="Times New Roman" w:eastAsia="Times New Roman" w:hAnsi="Times New Roman" w:cs="Guttman Hodes" w:hint="cs"/>
          <w:sz w:val="24"/>
          <w:szCs w:val="24"/>
          <w:rtl/>
          <w:lang w:eastAsia="he-IL"/>
        </w:rPr>
        <w:t>רשת</w:t>
      </w:r>
      <w:r w:rsidRPr="00D17D04">
        <w:rPr>
          <w:rFonts w:ascii="Times New Roman" w:eastAsia="Times New Roman" w:hAnsi="Times New Roman" w:cs="Guttman Hodes"/>
          <w:sz w:val="24"/>
          <w:szCs w:val="24"/>
          <w:rtl/>
          <w:lang w:eastAsia="he-IL"/>
        </w:rPr>
        <w:t xml:space="preserve"> מצורע וז</w:t>
      </w:r>
      <w:r w:rsidRPr="00D17D04">
        <w:rPr>
          <w:rFonts w:ascii="Times New Roman" w:eastAsia="Times New Roman" w:hAnsi="Times New Roman" w:cs="Guttman Hodes" w:hint="cs"/>
          <w:sz w:val="24"/>
          <w:szCs w:val="24"/>
          <w:rtl/>
          <w:lang w:eastAsia="he-IL"/>
        </w:rPr>
        <w:t>ה לשונו,</w:t>
      </w:r>
      <w:r w:rsidRPr="00D17D04">
        <w:rPr>
          <w:rFonts w:ascii="Times New Roman" w:eastAsia="Times New Roman" w:hAnsi="Times New Roman" w:cs="Guttman Hodes"/>
          <w:sz w:val="24"/>
          <w:szCs w:val="24"/>
          <w:rtl/>
          <w:lang w:eastAsia="he-IL"/>
        </w:rPr>
        <w:t xml:space="preserve"> מד</w:t>
      </w:r>
      <w:r w:rsidRPr="00D17D04">
        <w:rPr>
          <w:rFonts w:ascii="Times New Roman" w:eastAsia="Times New Roman" w:hAnsi="Times New Roman" w:cs="Guttman Hodes" w:hint="cs"/>
          <w:sz w:val="24"/>
          <w:szCs w:val="24"/>
          <w:rtl/>
          <w:lang w:eastAsia="he-IL"/>
        </w:rPr>
        <w:t>רש</w:t>
      </w:r>
      <w:r w:rsidRPr="00D17D04">
        <w:rPr>
          <w:rFonts w:ascii="Times New Roman" w:eastAsia="Times New Roman" w:hAnsi="Times New Roman" w:cs="Guttman Hodes"/>
          <w:sz w:val="24"/>
          <w:szCs w:val="24"/>
          <w:rtl/>
          <w:lang w:eastAsia="he-IL"/>
        </w:rPr>
        <w:t xml:space="preserve"> זה צ</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וחו בו קמאי דקמאי וא</w:t>
      </w:r>
      <w:r w:rsidRPr="00D17D04">
        <w:rPr>
          <w:rFonts w:ascii="Times New Roman" w:eastAsia="Times New Roman" w:hAnsi="Times New Roman" w:cs="Guttman Hodes" w:hint="cs"/>
          <w:sz w:val="24"/>
          <w:szCs w:val="24"/>
          <w:rtl/>
          <w:lang w:eastAsia="he-IL"/>
        </w:rPr>
        <w:t>ין צריך</w:t>
      </w:r>
      <w:r w:rsidRPr="00D17D04">
        <w:rPr>
          <w:rFonts w:ascii="Times New Roman" w:eastAsia="Times New Roman" w:hAnsi="Times New Roman" w:cs="Guttman Hodes"/>
          <w:sz w:val="24"/>
          <w:szCs w:val="24"/>
          <w:rtl/>
          <w:lang w:eastAsia="he-IL"/>
        </w:rPr>
        <w:t xml:space="preserve"> להעיר בו הערות כי הקו</w:t>
      </w:r>
      <w:r w:rsidRPr="00D17D04">
        <w:rPr>
          <w:rFonts w:ascii="Times New Roman" w:eastAsia="Times New Roman" w:hAnsi="Times New Roman" w:cs="Guttman Hodes" w:hint="cs"/>
          <w:sz w:val="24"/>
          <w:szCs w:val="24"/>
          <w:rtl/>
          <w:lang w:eastAsia="he-IL"/>
        </w:rPr>
        <w:t>שיות</w:t>
      </w:r>
      <w:r w:rsidRPr="00D17D04">
        <w:rPr>
          <w:rFonts w:ascii="Times New Roman" w:eastAsia="Times New Roman" w:hAnsi="Times New Roman" w:cs="Guttman Hodes"/>
          <w:sz w:val="24"/>
          <w:szCs w:val="24"/>
          <w:rtl/>
          <w:lang w:eastAsia="he-IL"/>
        </w:rPr>
        <w:t xml:space="preserve"> בו רבו</w:t>
      </w:r>
      <w:r w:rsidRPr="00D17D04">
        <w:rPr>
          <w:rFonts w:ascii="Times New Roman" w:eastAsia="Times New Roman" w:hAnsi="Times New Roman" w:cs="Guttman Hodes" w:hint="cs"/>
          <w:sz w:val="24"/>
          <w:szCs w:val="24"/>
          <w:rtl/>
          <w:lang w:eastAsia="he-IL"/>
        </w:rPr>
        <w:t xml:space="preserve"> כמו רבו,</w:t>
      </w:r>
      <w:r w:rsidRPr="00D17D04">
        <w:rPr>
          <w:rFonts w:ascii="Times New Roman" w:eastAsia="Times New Roman" w:hAnsi="Times New Roman" w:cs="Guttman Hodes"/>
          <w:sz w:val="24"/>
          <w:szCs w:val="24"/>
          <w:rtl/>
          <w:lang w:eastAsia="he-IL"/>
        </w:rPr>
        <w:t xml:space="preserve"> אך את זה שמעתי </w:t>
      </w:r>
      <w:r w:rsidRPr="00D17D04">
        <w:rPr>
          <w:rFonts w:ascii="Times New Roman" w:eastAsia="Times New Roman" w:hAnsi="Times New Roman" w:cs="Guttman Hodes"/>
          <w:sz w:val="24"/>
          <w:szCs w:val="24"/>
          <w:rtl/>
          <w:lang w:eastAsia="he-IL"/>
        </w:rPr>
        <w:lastRenderedPageBreak/>
        <w:t>מדק</w:t>
      </w:r>
      <w:r w:rsidRPr="00D17D04">
        <w:rPr>
          <w:rFonts w:ascii="Times New Roman" w:eastAsia="Times New Roman" w:hAnsi="Times New Roman" w:cs="Guttman Hodes" w:hint="cs"/>
          <w:sz w:val="24"/>
          <w:szCs w:val="24"/>
          <w:rtl/>
          <w:lang w:eastAsia="he-IL"/>
        </w:rPr>
        <w:t>דקים</w:t>
      </w:r>
      <w:r w:rsidRPr="00D17D04">
        <w:rPr>
          <w:rFonts w:ascii="Times New Roman" w:eastAsia="Times New Roman" w:hAnsi="Times New Roman" w:cs="Guttman Hodes"/>
          <w:sz w:val="24"/>
          <w:szCs w:val="24"/>
          <w:rtl/>
          <w:lang w:eastAsia="he-IL"/>
        </w:rPr>
        <w:t xml:space="preserve"> מחדש במ</w:t>
      </w:r>
      <w:r w:rsidRPr="00D17D04">
        <w:rPr>
          <w:rFonts w:ascii="Times New Roman" w:eastAsia="Times New Roman" w:hAnsi="Times New Roman" w:cs="Guttman Hodes" w:hint="cs"/>
          <w:sz w:val="24"/>
          <w:szCs w:val="24"/>
          <w:rtl/>
          <w:lang w:eastAsia="he-IL"/>
        </w:rPr>
        <w:t>ה שאמר</w:t>
      </w:r>
      <w:r w:rsidRPr="00D17D04">
        <w:rPr>
          <w:rFonts w:ascii="Times New Roman" w:eastAsia="Times New Roman" w:hAnsi="Times New Roman" w:cs="Guttman Hodes"/>
          <w:sz w:val="24"/>
          <w:szCs w:val="24"/>
          <w:rtl/>
          <w:lang w:eastAsia="he-IL"/>
        </w:rPr>
        <w:t xml:space="preserve"> הוציא לו ספר ת</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לים מכורך</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מ</w:t>
      </w:r>
      <w:r w:rsidRPr="00D17D04">
        <w:rPr>
          <w:rFonts w:ascii="Times New Roman" w:eastAsia="Times New Roman" w:hAnsi="Times New Roman" w:cs="Guttman Hodes" w:hint="cs"/>
          <w:sz w:val="24"/>
          <w:szCs w:val="24"/>
          <w:rtl/>
          <w:lang w:eastAsia="he-IL"/>
        </w:rPr>
        <w:t xml:space="preserve">אי </w:t>
      </w:r>
      <w:r w:rsidRPr="00D17D04">
        <w:rPr>
          <w:rFonts w:ascii="Times New Roman" w:eastAsia="Times New Roman" w:hAnsi="Times New Roman" w:cs="Guttman Hodes"/>
          <w:sz w:val="24"/>
          <w:szCs w:val="24"/>
          <w:rtl/>
          <w:lang w:eastAsia="he-IL"/>
        </w:rPr>
        <w:t>נ</w:t>
      </w:r>
      <w:r w:rsidRPr="00D17D04">
        <w:rPr>
          <w:rFonts w:ascii="Times New Roman" w:eastAsia="Times New Roman" w:hAnsi="Times New Roman" w:cs="Guttman Hodes" w:hint="cs"/>
          <w:sz w:val="24"/>
          <w:szCs w:val="24"/>
          <w:rtl/>
          <w:lang w:eastAsia="he-IL"/>
        </w:rPr>
        <w:t xml:space="preserve">פקא </w:t>
      </w:r>
      <w:r w:rsidRPr="00D17D04">
        <w:rPr>
          <w:rFonts w:ascii="Times New Roman" w:eastAsia="Times New Roman" w:hAnsi="Times New Roman" w:cs="Guttman Hodes"/>
          <w:sz w:val="24"/>
          <w:szCs w:val="24"/>
          <w:rtl/>
          <w:lang w:eastAsia="he-IL"/>
        </w:rPr>
        <w:t>מ</w:t>
      </w:r>
      <w:r w:rsidRPr="00D17D04">
        <w:rPr>
          <w:rFonts w:ascii="Times New Roman" w:eastAsia="Times New Roman" w:hAnsi="Times New Roman" w:cs="Guttman Hodes" w:hint="cs"/>
          <w:sz w:val="24"/>
          <w:szCs w:val="24"/>
          <w:rtl/>
          <w:lang w:eastAsia="he-IL"/>
        </w:rPr>
        <w:t>ינא</w:t>
      </w:r>
      <w:r w:rsidRPr="00D17D04">
        <w:rPr>
          <w:rFonts w:ascii="Times New Roman" w:eastAsia="Times New Roman" w:hAnsi="Times New Roman" w:cs="Guttman Hodes"/>
          <w:sz w:val="24"/>
          <w:szCs w:val="24"/>
          <w:rtl/>
          <w:lang w:eastAsia="he-IL"/>
        </w:rPr>
        <w:t xml:space="preserve"> אם הוא היה מכורך אם לאו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והו</w:t>
      </w:r>
      <w:r w:rsidRPr="00D17D04">
        <w:rPr>
          <w:rFonts w:ascii="Times New Roman" w:eastAsia="Times New Roman" w:hAnsi="Times New Roman" w:cs="Guttman Hodes" w:hint="cs"/>
          <w:sz w:val="24"/>
          <w:szCs w:val="24"/>
          <w:rtl/>
          <w:lang w:eastAsia="he-IL"/>
        </w:rPr>
        <w:t xml:space="preserve">ה </w:t>
      </w:r>
      <w:r w:rsidRPr="00D17D04">
        <w:rPr>
          <w:rFonts w:ascii="Times New Roman" w:eastAsia="Times New Roman" w:hAnsi="Times New Roman" w:cs="Guttman Hodes"/>
          <w:sz w:val="24"/>
          <w:szCs w:val="24"/>
          <w:rtl/>
          <w:lang w:eastAsia="he-IL"/>
        </w:rPr>
        <w:t>ל</w:t>
      </w:r>
      <w:r w:rsidRPr="00D17D04">
        <w:rPr>
          <w:rFonts w:ascii="Times New Roman" w:eastAsia="Times New Roman" w:hAnsi="Times New Roman" w:cs="Guttman Hodes" w:hint="cs"/>
          <w:sz w:val="24"/>
          <w:szCs w:val="24"/>
          <w:rtl/>
          <w:lang w:eastAsia="he-IL"/>
        </w:rPr>
        <w:t xml:space="preserve">יה </w:t>
      </w:r>
      <w:r w:rsidRPr="00D17D04">
        <w:rPr>
          <w:rFonts w:ascii="Times New Roman" w:eastAsia="Times New Roman" w:hAnsi="Times New Roman" w:cs="Guttman Hodes"/>
          <w:sz w:val="24"/>
          <w:szCs w:val="24"/>
          <w:rtl/>
          <w:lang w:eastAsia="he-IL"/>
        </w:rPr>
        <w:t>ל</w:t>
      </w:r>
      <w:r w:rsidRPr="00D17D04">
        <w:rPr>
          <w:rFonts w:ascii="Times New Roman" w:eastAsia="Times New Roman" w:hAnsi="Times New Roman" w:cs="Guttman Hodes" w:hint="cs"/>
          <w:sz w:val="24"/>
          <w:szCs w:val="24"/>
          <w:rtl/>
          <w:lang w:eastAsia="he-IL"/>
        </w:rPr>
        <w:t>מימר</w:t>
      </w:r>
      <w:r w:rsidRPr="00D17D04">
        <w:rPr>
          <w:rFonts w:ascii="Times New Roman" w:eastAsia="Times New Roman" w:hAnsi="Times New Roman" w:cs="Guttman Hodes"/>
          <w:sz w:val="24"/>
          <w:szCs w:val="24"/>
          <w:rtl/>
          <w:lang w:eastAsia="he-IL"/>
        </w:rPr>
        <w:t xml:space="preserve"> סתם הוציא לו ספר ת</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לים ותו לא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וכדי ל</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ישב הדק</w:t>
      </w:r>
      <w:r w:rsidRPr="00D17D04">
        <w:rPr>
          <w:rFonts w:ascii="Times New Roman" w:eastAsia="Times New Roman" w:hAnsi="Times New Roman" w:cs="Guttman Hodes" w:hint="cs"/>
          <w:sz w:val="24"/>
          <w:szCs w:val="24"/>
          <w:rtl/>
          <w:lang w:eastAsia="he-IL"/>
        </w:rPr>
        <w:t>דוקים</w:t>
      </w:r>
      <w:r w:rsidRPr="00D17D04">
        <w:rPr>
          <w:rFonts w:ascii="Times New Roman" w:eastAsia="Times New Roman" w:hAnsi="Times New Roman" w:cs="Guttman Hodes"/>
          <w:sz w:val="24"/>
          <w:szCs w:val="24"/>
          <w:rtl/>
          <w:lang w:eastAsia="he-IL"/>
        </w:rPr>
        <w:t xml:space="preserve"> אפשר לו</w:t>
      </w:r>
      <w:r w:rsidRPr="00D17D04">
        <w:rPr>
          <w:rFonts w:ascii="Times New Roman" w:eastAsia="Times New Roman" w:hAnsi="Times New Roman" w:cs="Guttman Hodes" w:hint="cs"/>
          <w:sz w:val="24"/>
          <w:szCs w:val="24"/>
          <w:rtl/>
          <w:lang w:eastAsia="he-IL"/>
        </w:rPr>
        <w:t>מר</w:t>
      </w:r>
      <w:r w:rsidRPr="00D17D04">
        <w:rPr>
          <w:rFonts w:ascii="Times New Roman" w:eastAsia="Times New Roman" w:hAnsi="Times New Roman" w:cs="Guttman Hodes"/>
          <w:sz w:val="24"/>
          <w:szCs w:val="24"/>
          <w:rtl/>
          <w:lang w:eastAsia="he-IL"/>
        </w:rPr>
        <w:t xml:space="preserve"> שהחילוק שבין 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לרוכל הוא שהיו מחולקים בפי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פסוק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 החפץ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לפי שבזה הפ</w:t>
      </w:r>
      <w:r w:rsidRPr="00D17D04">
        <w:rPr>
          <w:rFonts w:ascii="Times New Roman" w:eastAsia="Times New Roman" w:hAnsi="Times New Roman" w:cs="Guttman Hodes" w:hint="cs"/>
          <w:sz w:val="24"/>
          <w:szCs w:val="24"/>
          <w:rtl/>
          <w:lang w:eastAsia="he-IL"/>
        </w:rPr>
        <w:t xml:space="preserve">סוק </w:t>
      </w:r>
      <w:r w:rsidRPr="00D17D04">
        <w:rPr>
          <w:rFonts w:ascii="Times New Roman" w:eastAsia="Times New Roman" w:hAnsi="Times New Roman" w:cs="Guttman Hodes"/>
          <w:sz w:val="24"/>
          <w:szCs w:val="24"/>
          <w:rtl/>
          <w:lang w:eastAsia="he-IL"/>
        </w:rPr>
        <w:t>מבואר הקושיא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מ</w:t>
      </w:r>
      <w:r w:rsidRPr="00D17D04">
        <w:rPr>
          <w:rFonts w:ascii="Times New Roman" w:eastAsia="Times New Roman" w:hAnsi="Times New Roman" w:cs="Guttman Hodes" w:hint="cs"/>
          <w:sz w:val="24"/>
          <w:szCs w:val="24"/>
          <w:rtl/>
          <w:lang w:eastAsia="he-IL"/>
        </w:rPr>
        <w:t>ה שאמר</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החפץ חיים אוהב ימים לראות טוב</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שהוא כפל לשון</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היינו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חפץ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היינו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אוהב ימים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ועוד מאי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לראות טוב</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דקאמר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והנה בי</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שוב קושיא</w:t>
      </w:r>
      <w:r w:rsidRPr="00D17D04">
        <w:rPr>
          <w:rFonts w:ascii="Times New Roman" w:eastAsia="Times New Roman" w:hAnsi="Times New Roman" w:cs="Guttman Hodes" w:hint="cs"/>
          <w:sz w:val="24"/>
          <w:szCs w:val="24"/>
          <w:rtl/>
          <w:lang w:eastAsia="he-IL"/>
        </w:rPr>
        <w:t xml:space="preserve"> זו</w:t>
      </w:r>
      <w:r w:rsidRPr="00D17D04">
        <w:rPr>
          <w:rFonts w:ascii="Times New Roman" w:eastAsia="Times New Roman" w:hAnsi="Times New Roman" w:cs="Guttman Hodes"/>
          <w:sz w:val="24"/>
          <w:szCs w:val="24"/>
          <w:rtl/>
          <w:lang w:eastAsia="he-IL"/>
        </w:rPr>
        <w:t xml:space="preserve"> אפשר לפרש בשני פנים ובזה היו </w:t>
      </w:r>
      <w:r w:rsidRPr="00D17D04">
        <w:rPr>
          <w:rFonts w:ascii="Times New Roman" w:eastAsia="Times New Roman" w:hAnsi="Times New Roman" w:cs="Guttman Hodes" w:hint="cs"/>
          <w:sz w:val="24"/>
          <w:szCs w:val="24"/>
          <w:rtl/>
          <w:lang w:eastAsia="he-IL"/>
        </w:rPr>
        <w:t>מ</w:t>
      </w:r>
      <w:r w:rsidRPr="00D17D04">
        <w:rPr>
          <w:rFonts w:ascii="Times New Roman" w:eastAsia="Times New Roman" w:hAnsi="Times New Roman" w:cs="Guttman Hodes"/>
          <w:sz w:val="24"/>
          <w:szCs w:val="24"/>
          <w:rtl/>
          <w:lang w:eastAsia="he-IL"/>
        </w:rPr>
        <w:t>ח</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לקים 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והרוכל</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אחד פסוק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 החפץ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קאי אדלעיל מניה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ונמשך ונסמך לפ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 בנים שמעו לי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ולאידך 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נמשך לפ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 לשונך מרע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שלאחריו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א דאם נמשך לפניו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הכוונה בו ע</w:t>
      </w:r>
      <w:r w:rsidRPr="00D17D04">
        <w:rPr>
          <w:rFonts w:ascii="Times New Roman" w:eastAsia="Times New Roman" w:hAnsi="Times New Roman" w:cs="Guttman Hodes" w:hint="cs"/>
          <w:sz w:val="24"/>
          <w:szCs w:val="24"/>
          <w:rtl/>
          <w:lang w:eastAsia="he-IL"/>
        </w:rPr>
        <w:t>ל פי</w:t>
      </w:r>
      <w:r w:rsidRPr="00D17D04">
        <w:rPr>
          <w:rFonts w:ascii="Times New Roman" w:eastAsia="Times New Roman" w:hAnsi="Times New Roman" w:cs="Guttman Hodes"/>
          <w:sz w:val="24"/>
          <w:szCs w:val="24"/>
          <w:rtl/>
          <w:lang w:eastAsia="he-IL"/>
        </w:rPr>
        <w:t xml:space="preserve"> מ</w:t>
      </w:r>
      <w:r w:rsidRPr="00D17D04">
        <w:rPr>
          <w:rFonts w:ascii="Times New Roman" w:eastAsia="Times New Roman" w:hAnsi="Times New Roman" w:cs="Guttman Hodes" w:hint="cs"/>
          <w:sz w:val="24"/>
          <w:szCs w:val="24"/>
          <w:rtl/>
          <w:lang w:eastAsia="he-IL"/>
        </w:rPr>
        <w:t>ה שאמרו</w:t>
      </w:r>
      <w:r w:rsidRPr="00D17D04">
        <w:rPr>
          <w:rFonts w:ascii="Times New Roman" w:eastAsia="Times New Roman" w:hAnsi="Times New Roman" w:cs="Guttman Hodes"/>
          <w:sz w:val="24"/>
          <w:szCs w:val="24"/>
          <w:rtl/>
          <w:lang w:eastAsia="he-IL"/>
        </w:rPr>
        <w:t xml:space="preserve"> דבימינה אורך ימים איכא וכ</w:t>
      </w:r>
      <w:r w:rsidRPr="00D17D04">
        <w:rPr>
          <w:rFonts w:ascii="Times New Roman" w:eastAsia="Times New Roman" w:hAnsi="Times New Roman" w:cs="Guttman Hodes" w:hint="cs"/>
          <w:sz w:val="24"/>
          <w:szCs w:val="24"/>
          <w:rtl/>
          <w:lang w:eastAsia="he-IL"/>
        </w:rPr>
        <w:t>ל שכן</w:t>
      </w:r>
      <w:r w:rsidRPr="00D17D04">
        <w:rPr>
          <w:rFonts w:ascii="Times New Roman" w:eastAsia="Times New Roman" w:hAnsi="Times New Roman" w:cs="Guttman Hodes"/>
          <w:sz w:val="24"/>
          <w:szCs w:val="24"/>
          <w:rtl/>
          <w:lang w:eastAsia="he-IL"/>
        </w:rPr>
        <w:t xml:space="preserve"> עושר וכבוד</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ובשמאלה עושר וכבוד איכא אורך ימים ליכא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כמ</w:t>
      </w:r>
      <w:r w:rsidRPr="00D17D04">
        <w:rPr>
          <w:rFonts w:ascii="Times New Roman" w:eastAsia="Times New Roman" w:hAnsi="Times New Roman" w:cs="Guttman Hodes" w:hint="cs"/>
          <w:sz w:val="24"/>
          <w:szCs w:val="24"/>
          <w:rtl/>
          <w:lang w:eastAsia="he-IL"/>
        </w:rPr>
        <w:t>ו שאמרו</w:t>
      </w:r>
      <w:r w:rsidRPr="00D17D04">
        <w:rPr>
          <w:rFonts w:ascii="Times New Roman" w:eastAsia="Times New Roman" w:hAnsi="Times New Roman" w:cs="Guttman Hodes"/>
          <w:sz w:val="24"/>
          <w:szCs w:val="24"/>
          <w:rtl/>
          <w:lang w:eastAsia="he-IL"/>
        </w:rPr>
        <w:t xml:space="preserve"> בשבת</w:t>
      </w:r>
      <w:r w:rsidRPr="00D17D04">
        <w:rPr>
          <w:rFonts w:ascii="Times New Roman" w:eastAsia="Times New Roman" w:hAnsi="Times New Roman" w:cs="Guttman Hodes" w:hint="cs"/>
          <w:sz w:val="24"/>
          <w:szCs w:val="24"/>
          <w:rtl/>
          <w:lang w:eastAsia="he-IL"/>
        </w:rPr>
        <w:t xml:space="preserve"> (סג א).</w:t>
      </w:r>
      <w:r w:rsidRPr="00D17D04">
        <w:rPr>
          <w:rFonts w:ascii="Times New Roman" w:eastAsia="Times New Roman" w:hAnsi="Times New Roman" w:cs="Guttman Hodes"/>
          <w:sz w:val="24"/>
          <w:szCs w:val="24"/>
          <w:rtl/>
          <w:lang w:eastAsia="he-IL"/>
        </w:rPr>
        <w:t xml:space="preserve"> </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וא</w:t>
      </w:r>
      <w:r w:rsidRPr="00D17D04">
        <w:rPr>
          <w:rFonts w:ascii="Times New Roman" w:eastAsia="Times New Roman" w:hAnsi="Times New Roman" w:cs="Guttman Hodes" w:hint="cs"/>
          <w:sz w:val="24"/>
          <w:szCs w:val="24"/>
          <w:rtl/>
          <w:lang w:eastAsia="he-IL"/>
        </w:rPr>
        <w:t>ם כן</w:t>
      </w:r>
      <w:r w:rsidRPr="00D17D04">
        <w:rPr>
          <w:rFonts w:ascii="Times New Roman" w:eastAsia="Times New Roman" w:hAnsi="Times New Roman" w:cs="Guttman Hodes"/>
          <w:sz w:val="24"/>
          <w:szCs w:val="24"/>
          <w:rtl/>
          <w:lang w:eastAsia="he-IL"/>
        </w:rPr>
        <w:t xml:space="preserve"> אפשר שקרא ד</w:t>
      </w:r>
      <w:r w:rsidRPr="00D17D04">
        <w:rPr>
          <w:rFonts w:ascii="Times New Roman" w:eastAsia="Times New Roman" w:hAnsi="Times New Roman" w:cs="Guttman Hodes" w:hint="cs"/>
          <w:sz w:val="24"/>
          <w:szCs w:val="24"/>
          <w:rtl/>
          <w:lang w:eastAsia="he-IL"/>
        </w:rPr>
        <w:t xml:space="preserve">וד המלך </w:t>
      </w:r>
      <w:r w:rsidRPr="00D17D04">
        <w:rPr>
          <w:rFonts w:ascii="Times New Roman" w:eastAsia="Times New Roman" w:hAnsi="Times New Roman" w:cs="Guttman Hodes"/>
          <w:sz w:val="24"/>
          <w:szCs w:val="24"/>
          <w:rtl/>
          <w:lang w:eastAsia="he-IL"/>
        </w:rPr>
        <w:t>ע"ה לתלמיד</w:t>
      </w:r>
      <w:r w:rsidRPr="00D17D04">
        <w:rPr>
          <w:rFonts w:ascii="Times New Roman" w:eastAsia="Times New Roman" w:hAnsi="Times New Roman" w:cs="Guttman Hodes" w:hint="cs"/>
          <w:sz w:val="24"/>
          <w:szCs w:val="24"/>
          <w:rtl/>
          <w:lang w:eastAsia="he-IL"/>
        </w:rPr>
        <w:t>יו</w:t>
      </w:r>
      <w:r w:rsidRPr="00D17D04">
        <w:rPr>
          <w:rFonts w:ascii="Times New Roman" w:eastAsia="Times New Roman" w:hAnsi="Times New Roman" w:cs="Guttman Hodes"/>
          <w:sz w:val="24"/>
          <w:szCs w:val="24"/>
          <w:rtl/>
          <w:lang w:eastAsia="he-IL"/>
        </w:rPr>
        <w:t xml:space="preserve"> וא</w:t>
      </w:r>
      <w:r w:rsidRPr="00D17D04">
        <w:rPr>
          <w:rFonts w:ascii="Times New Roman" w:eastAsia="Times New Roman" w:hAnsi="Times New Roman" w:cs="Guttman Hodes" w:hint="cs"/>
          <w:sz w:val="24"/>
          <w:szCs w:val="24"/>
          <w:rtl/>
          <w:lang w:eastAsia="he-IL"/>
        </w:rPr>
        <w:t>מר להם</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 בנים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שהם התלמיד</w:t>
      </w:r>
      <w:r w:rsidRPr="00D17D04">
        <w:rPr>
          <w:rFonts w:ascii="Times New Roman" w:eastAsia="Times New Roman" w:hAnsi="Times New Roman" w:cs="Guttman Hodes" w:hint="cs"/>
          <w:sz w:val="24"/>
          <w:szCs w:val="24"/>
          <w:rtl/>
          <w:lang w:eastAsia="he-IL"/>
        </w:rPr>
        <w:t>ים,</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שמעו לי יראת ה' אלמדכם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דייקא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ורצה לבחור באותם שתוכם כברם ולומדי התו</w:t>
      </w:r>
      <w:r w:rsidRPr="00D17D04">
        <w:rPr>
          <w:rFonts w:ascii="Times New Roman" w:eastAsia="Times New Roman" w:hAnsi="Times New Roman" w:cs="Guttman Hodes" w:hint="cs"/>
          <w:sz w:val="24"/>
          <w:szCs w:val="24"/>
          <w:rtl/>
          <w:lang w:eastAsia="he-IL"/>
        </w:rPr>
        <w:t>רה</w:t>
      </w:r>
      <w:r w:rsidRPr="00D17D04">
        <w:rPr>
          <w:rFonts w:ascii="Times New Roman" w:eastAsia="Times New Roman" w:hAnsi="Times New Roman" w:cs="Guttman Hodes"/>
          <w:sz w:val="24"/>
          <w:szCs w:val="24"/>
          <w:rtl/>
          <w:lang w:eastAsia="he-IL"/>
        </w:rPr>
        <w:t xml:space="preserve"> לשמה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לא רצה באותם שלו</w:t>
      </w:r>
      <w:r w:rsidRPr="00D17D04">
        <w:rPr>
          <w:rFonts w:ascii="Times New Roman" w:eastAsia="Times New Roman" w:hAnsi="Times New Roman" w:cs="Guttman Hodes" w:hint="cs"/>
          <w:sz w:val="24"/>
          <w:szCs w:val="24"/>
          <w:rtl/>
          <w:lang w:eastAsia="he-IL"/>
        </w:rPr>
        <w:t>מדים</w:t>
      </w:r>
      <w:r w:rsidRPr="00D17D04">
        <w:rPr>
          <w:rFonts w:ascii="Times New Roman" w:eastAsia="Times New Roman" w:hAnsi="Times New Roman" w:cs="Guttman Hodes"/>
          <w:sz w:val="24"/>
          <w:szCs w:val="24"/>
          <w:rtl/>
          <w:lang w:eastAsia="he-IL"/>
        </w:rPr>
        <w:t xml:space="preserve"> שלא לשמה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דמי שעוסק שלא לשמה נוח לו שלא נברא</w:t>
      </w:r>
      <w:r w:rsidRPr="00D17D04">
        <w:rPr>
          <w:rFonts w:ascii="Times New Roman" w:eastAsia="Times New Roman" w:hAnsi="Times New Roman" w:cs="Guttman Hodes" w:hint="cs"/>
          <w:sz w:val="24"/>
          <w:szCs w:val="24"/>
          <w:rtl/>
          <w:lang w:eastAsia="he-IL"/>
        </w:rPr>
        <w:t xml:space="preserve"> (ברכות יז א),</w:t>
      </w:r>
      <w:r w:rsidRPr="00D17D04">
        <w:rPr>
          <w:rFonts w:ascii="Times New Roman" w:eastAsia="Times New Roman" w:hAnsi="Times New Roman" w:cs="Guttman Hodes"/>
          <w:sz w:val="24"/>
          <w:szCs w:val="24"/>
          <w:rtl/>
          <w:lang w:eastAsia="he-IL"/>
        </w:rPr>
        <w:t xml:space="preserve"> וכמו שהכריז ר</w:t>
      </w:r>
      <w:r w:rsidRPr="00D17D04">
        <w:rPr>
          <w:rFonts w:ascii="Times New Roman" w:eastAsia="Times New Roman" w:hAnsi="Times New Roman" w:cs="Guttman Hodes" w:hint="cs"/>
          <w:sz w:val="24"/>
          <w:szCs w:val="24"/>
          <w:rtl/>
          <w:lang w:eastAsia="he-IL"/>
        </w:rPr>
        <w:t>בן גמליאל</w:t>
      </w:r>
      <w:r w:rsidRPr="00D17D04">
        <w:rPr>
          <w:rFonts w:ascii="Times New Roman" w:eastAsia="Times New Roman" w:hAnsi="Times New Roman" w:cs="Guttman Hodes"/>
          <w:sz w:val="24"/>
          <w:szCs w:val="24"/>
          <w:rtl/>
          <w:lang w:eastAsia="he-IL"/>
        </w:rPr>
        <w:t xml:space="preserve"> כל ת</w:t>
      </w:r>
      <w:r w:rsidRPr="00D17D04">
        <w:rPr>
          <w:rFonts w:ascii="Times New Roman" w:eastAsia="Times New Roman" w:hAnsi="Times New Roman" w:cs="Guttman Hodes" w:hint="cs"/>
          <w:sz w:val="24"/>
          <w:szCs w:val="24"/>
          <w:rtl/>
          <w:lang w:eastAsia="he-IL"/>
        </w:rPr>
        <w:t>למיד חכם</w:t>
      </w:r>
      <w:r w:rsidRPr="00D17D04">
        <w:rPr>
          <w:rFonts w:ascii="Times New Roman" w:eastAsia="Times New Roman" w:hAnsi="Times New Roman" w:cs="Guttman Hodes"/>
          <w:sz w:val="24"/>
          <w:szCs w:val="24"/>
          <w:rtl/>
          <w:lang w:eastAsia="he-IL"/>
        </w:rPr>
        <w:t xml:space="preserve"> שאין תוכו כברו אל יכנס לב</w:t>
      </w:r>
      <w:r w:rsidRPr="00D17D04">
        <w:rPr>
          <w:rFonts w:ascii="Times New Roman" w:eastAsia="Times New Roman" w:hAnsi="Times New Roman" w:cs="Guttman Hodes" w:hint="cs"/>
          <w:sz w:val="24"/>
          <w:szCs w:val="24"/>
          <w:rtl/>
          <w:lang w:eastAsia="he-IL"/>
        </w:rPr>
        <w:t>ית המדרש (שם כח א).</w:t>
      </w:r>
      <w:r w:rsidRPr="00D17D04">
        <w:rPr>
          <w:rFonts w:ascii="Times New Roman" w:eastAsia="Times New Roman" w:hAnsi="Times New Roman" w:cs="Guttman Hodes"/>
          <w:sz w:val="24"/>
          <w:szCs w:val="24"/>
          <w:rtl/>
          <w:lang w:eastAsia="he-IL"/>
        </w:rPr>
        <w:t xml:space="preserve"> ולזה בשעה שקרא לתלמיד</w:t>
      </w:r>
      <w:r w:rsidRPr="00D17D04">
        <w:rPr>
          <w:rFonts w:ascii="Times New Roman" w:eastAsia="Times New Roman" w:hAnsi="Times New Roman" w:cs="Guttman Hodes" w:hint="cs"/>
          <w:sz w:val="24"/>
          <w:szCs w:val="24"/>
          <w:rtl/>
          <w:lang w:eastAsia="he-IL"/>
        </w:rPr>
        <w:t>יו</w:t>
      </w:r>
      <w:r w:rsidRPr="00D17D04">
        <w:rPr>
          <w:rFonts w:ascii="Times New Roman" w:eastAsia="Times New Roman" w:hAnsi="Times New Roman" w:cs="Guttman Hodes"/>
          <w:sz w:val="24"/>
          <w:szCs w:val="24"/>
          <w:rtl/>
          <w:lang w:eastAsia="he-IL"/>
        </w:rPr>
        <w:t xml:space="preserve"> שיבואו אצלו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התנה עמהם לבוא אליו על</w:t>
      </w:r>
      <w:r w:rsidRPr="00D17D04">
        <w:rPr>
          <w:rFonts w:ascii="Times New Roman" w:eastAsia="Times New Roman" w:hAnsi="Times New Roman" w:cs="Guttman Hodes" w:hint="cs"/>
          <w:sz w:val="24"/>
          <w:szCs w:val="24"/>
          <w:rtl/>
          <w:lang w:eastAsia="he-IL"/>
        </w:rPr>
        <w:t xml:space="preserve"> מנת</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וב</w:t>
      </w:r>
      <w:r w:rsidRPr="00D17D04">
        <w:rPr>
          <w:rFonts w:ascii="Times New Roman" w:eastAsia="Times New Roman" w:hAnsi="Times New Roman" w:cs="Guttman Hodes"/>
          <w:sz w:val="24"/>
          <w:szCs w:val="24"/>
          <w:rtl/>
          <w:lang w:eastAsia="he-IL"/>
        </w:rPr>
        <w:t>תנאי לעסוק בתו</w:t>
      </w:r>
      <w:r w:rsidRPr="00D17D04">
        <w:rPr>
          <w:rFonts w:ascii="Times New Roman" w:eastAsia="Times New Roman" w:hAnsi="Times New Roman" w:cs="Guttman Hodes" w:hint="cs"/>
          <w:sz w:val="24"/>
          <w:szCs w:val="24"/>
          <w:rtl/>
          <w:lang w:eastAsia="he-IL"/>
        </w:rPr>
        <w:t>רה</w:t>
      </w:r>
      <w:r w:rsidRPr="00D17D04">
        <w:rPr>
          <w:rFonts w:ascii="Times New Roman" w:eastAsia="Times New Roman" w:hAnsi="Times New Roman" w:cs="Guttman Hodes"/>
          <w:sz w:val="24"/>
          <w:szCs w:val="24"/>
          <w:rtl/>
          <w:lang w:eastAsia="he-IL"/>
        </w:rPr>
        <w:t xml:space="preserve"> לשמה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כדי שע</w:t>
      </w:r>
      <w:r w:rsidRPr="00D17D04">
        <w:rPr>
          <w:rFonts w:ascii="Times New Roman" w:eastAsia="Times New Roman" w:hAnsi="Times New Roman" w:cs="Guttman Hodes" w:hint="cs"/>
          <w:sz w:val="24"/>
          <w:szCs w:val="24"/>
          <w:rtl/>
          <w:lang w:eastAsia="he-IL"/>
        </w:rPr>
        <w:t>ל ידי זה</w:t>
      </w:r>
      <w:r w:rsidRPr="00D17D04">
        <w:rPr>
          <w:rFonts w:ascii="Times New Roman" w:eastAsia="Times New Roman" w:hAnsi="Times New Roman" w:cs="Guttman Hodes"/>
          <w:sz w:val="24"/>
          <w:szCs w:val="24"/>
          <w:rtl/>
          <w:lang w:eastAsia="he-IL"/>
        </w:rPr>
        <w:t xml:space="preserve"> יזכו לאו</w:t>
      </w:r>
      <w:r w:rsidRPr="00D17D04">
        <w:rPr>
          <w:rFonts w:ascii="Times New Roman" w:eastAsia="Times New Roman" w:hAnsi="Times New Roman" w:cs="Guttman Hodes" w:hint="cs"/>
          <w:sz w:val="24"/>
          <w:szCs w:val="24"/>
          <w:rtl/>
          <w:lang w:eastAsia="he-IL"/>
        </w:rPr>
        <w:t>ר</w:t>
      </w:r>
      <w:r w:rsidRPr="00D17D04">
        <w:rPr>
          <w:rFonts w:ascii="Times New Roman" w:eastAsia="Times New Roman" w:hAnsi="Times New Roman" w:cs="Guttman Hodes"/>
          <w:sz w:val="24"/>
          <w:szCs w:val="24"/>
          <w:rtl/>
          <w:lang w:eastAsia="he-IL"/>
        </w:rPr>
        <w:t>ך ימים וכ</w:t>
      </w:r>
      <w:r w:rsidRPr="00D17D04">
        <w:rPr>
          <w:rFonts w:ascii="Times New Roman" w:eastAsia="Times New Roman" w:hAnsi="Times New Roman" w:cs="Guttman Hodes" w:hint="cs"/>
          <w:sz w:val="24"/>
          <w:szCs w:val="24"/>
          <w:rtl/>
          <w:lang w:eastAsia="he-IL"/>
        </w:rPr>
        <w:t>ל שכן</w:t>
      </w:r>
      <w:r w:rsidRPr="00D17D04">
        <w:rPr>
          <w:rFonts w:ascii="Times New Roman" w:eastAsia="Times New Roman" w:hAnsi="Times New Roman" w:cs="Guttman Hodes"/>
          <w:sz w:val="24"/>
          <w:szCs w:val="24"/>
          <w:rtl/>
          <w:lang w:eastAsia="he-IL"/>
        </w:rPr>
        <w:t xml:space="preserve"> עושר וכבוד</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וז</w:t>
      </w:r>
      <w:r w:rsidRPr="00D17D04">
        <w:rPr>
          <w:rFonts w:ascii="Times New Roman" w:eastAsia="Times New Roman" w:hAnsi="Times New Roman" w:cs="Guttman Hodes" w:hint="cs"/>
          <w:sz w:val="24"/>
          <w:szCs w:val="24"/>
          <w:rtl/>
          <w:lang w:eastAsia="he-IL"/>
        </w:rPr>
        <w:t>ה שאמר</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 בנים שמעו לי יראת ה' אלמדכם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דייקא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שקרא את תלמידיו שחשו</w:t>
      </w:r>
      <w:r w:rsidRPr="00D17D04">
        <w:rPr>
          <w:rFonts w:ascii="Times New Roman" w:eastAsia="Times New Roman" w:hAnsi="Times New Roman" w:cs="Guttman Hodes" w:hint="cs"/>
          <w:sz w:val="24"/>
          <w:szCs w:val="24"/>
          <w:rtl/>
          <w:lang w:eastAsia="he-IL"/>
        </w:rPr>
        <w:t>בים</w:t>
      </w:r>
      <w:r w:rsidRPr="00D17D04">
        <w:rPr>
          <w:rFonts w:ascii="Times New Roman" w:eastAsia="Times New Roman" w:hAnsi="Times New Roman" w:cs="Guttman Hodes"/>
          <w:sz w:val="24"/>
          <w:szCs w:val="24"/>
          <w:rtl/>
          <w:lang w:eastAsia="he-IL"/>
        </w:rPr>
        <w:t xml:space="preserve"> לו כבנים כדי שילמד עמהם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ופי</w:t>
      </w:r>
      <w:r w:rsidRPr="00D17D04">
        <w:rPr>
          <w:rFonts w:ascii="Times New Roman" w:eastAsia="Times New Roman" w:hAnsi="Times New Roman" w:cs="Guttman Hodes" w:hint="cs"/>
          <w:sz w:val="24"/>
          <w:szCs w:val="24"/>
          <w:rtl/>
          <w:lang w:eastAsia="he-IL"/>
        </w:rPr>
        <w:t>רש</w:t>
      </w:r>
      <w:r w:rsidRPr="00D17D04">
        <w:rPr>
          <w:rFonts w:ascii="Times New Roman" w:eastAsia="Times New Roman" w:hAnsi="Times New Roman" w:cs="Guttman Hodes"/>
          <w:sz w:val="24"/>
          <w:szCs w:val="24"/>
          <w:rtl/>
          <w:lang w:eastAsia="he-IL"/>
        </w:rPr>
        <w:t xml:space="preserve"> באיזה תלמי</w:t>
      </w:r>
      <w:r w:rsidRPr="00D17D04">
        <w:rPr>
          <w:rFonts w:ascii="Times New Roman" w:eastAsia="Times New Roman" w:hAnsi="Times New Roman" w:cs="Guttman Hodes" w:hint="cs"/>
          <w:sz w:val="24"/>
          <w:szCs w:val="24"/>
          <w:rtl/>
          <w:lang w:eastAsia="he-IL"/>
        </w:rPr>
        <w:t>דים</w:t>
      </w:r>
      <w:r w:rsidRPr="00D17D04">
        <w:rPr>
          <w:rFonts w:ascii="Times New Roman" w:eastAsia="Times New Roman" w:hAnsi="Times New Roman" w:cs="Guttman Hodes"/>
          <w:sz w:val="24"/>
          <w:szCs w:val="24"/>
          <w:rtl/>
          <w:lang w:eastAsia="he-IL"/>
        </w:rPr>
        <w:t xml:space="preserve"> הוא מרוצה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במ</w:t>
      </w:r>
      <w:r w:rsidRPr="00D17D04">
        <w:rPr>
          <w:rFonts w:ascii="Times New Roman" w:eastAsia="Times New Roman" w:hAnsi="Times New Roman" w:cs="Guttman Hodes" w:hint="cs"/>
          <w:sz w:val="24"/>
          <w:szCs w:val="24"/>
          <w:rtl/>
          <w:lang w:eastAsia="he-IL"/>
        </w:rPr>
        <w:t>ה שאמר</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 החפץ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ר</w:t>
      </w:r>
      <w:r w:rsidRPr="00D17D04">
        <w:rPr>
          <w:rFonts w:ascii="Times New Roman" w:eastAsia="Times New Roman" w:hAnsi="Times New Roman" w:cs="Guttman Hodes" w:hint="cs"/>
          <w:sz w:val="24"/>
          <w:szCs w:val="24"/>
          <w:rtl/>
          <w:lang w:eastAsia="he-IL"/>
        </w:rPr>
        <w:t>צונו לומר</w:t>
      </w:r>
      <w:r w:rsidRPr="00D17D04">
        <w:rPr>
          <w:rFonts w:ascii="Times New Roman" w:eastAsia="Times New Roman" w:hAnsi="Times New Roman" w:cs="Guttman Hodes"/>
          <w:sz w:val="24"/>
          <w:szCs w:val="24"/>
          <w:rtl/>
          <w:lang w:eastAsia="he-IL"/>
        </w:rPr>
        <w:t xml:space="preserve"> מי שמבקש אורך ימים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ולא אורך ימים לחוד רק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אוהב ימים לראות טוב</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שהוא עושר וכבוד</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והיינו לכת המיימינים בתו</w:t>
      </w:r>
      <w:r w:rsidRPr="00D17D04">
        <w:rPr>
          <w:rFonts w:ascii="Times New Roman" w:eastAsia="Times New Roman" w:hAnsi="Times New Roman" w:cs="Guttman Hodes" w:hint="cs"/>
          <w:sz w:val="24"/>
          <w:szCs w:val="24"/>
          <w:rtl/>
          <w:lang w:eastAsia="he-IL"/>
        </w:rPr>
        <w:t>רה</w:t>
      </w:r>
      <w:r w:rsidRPr="00D17D04">
        <w:rPr>
          <w:rFonts w:ascii="Times New Roman" w:eastAsia="Times New Roman" w:hAnsi="Times New Roman" w:cs="Guttman Hodes"/>
          <w:sz w:val="24"/>
          <w:szCs w:val="24"/>
          <w:rtl/>
          <w:lang w:eastAsia="he-IL"/>
        </w:rPr>
        <w:t xml:space="preserve"> ועוסקים לשמה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ולאפו</w:t>
      </w:r>
      <w:r w:rsidRPr="00D17D04">
        <w:rPr>
          <w:rFonts w:ascii="Times New Roman" w:eastAsia="Times New Roman" w:hAnsi="Times New Roman" w:cs="Guttman Hodes" w:hint="cs"/>
          <w:sz w:val="24"/>
          <w:szCs w:val="24"/>
          <w:rtl/>
          <w:lang w:eastAsia="he-IL"/>
        </w:rPr>
        <w:t>קי</w:t>
      </w:r>
      <w:r w:rsidRPr="00D17D04">
        <w:rPr>
          <w:rFonts w:ascii="Times New Roman" w:eastAsia="Times New Roman" w:hAnsi="Times New Roman" w:cs="Guttman Hodes"/>
          <w:sz w:val="24"/>
          <w:szCs w:val="24"/>
          <w:rtl/>
          <w:lang w:eastAsia="he-IL"/>
        </w:rPr>
        <w:t xml:space="preserve"> מהעו</w:t>
      </w:r>
      <w:r w:rsidRPr="00D17D04">
        <w:rPr>
          <w:rFonts w:ascii="Times New Roman" w:eastAsia="Times New Roman" w:hAnsi="Times New Roman" w:cs="Guttman Hodes" w:hint="cs"/>
          <w:sz w:val="24"/>
          <w:szCs w:val="24"/>
          <w:rtl/>
          <w:lang w:eastAsia="he-IL"/>
        </w:rPr>
        <w:t>סקים</w:t>
      </w:r>
      <w:r w:rsidRPr="00D17D04">
        <w:rPr>
          <w:rFonts w:ascii="Times New Roman" w:eastAsia="Times New Roman" w:hAnsi="Times New Roman" w:cs="Guttman Hodes"/>
          <w:sz w:val="24"/>
          <w:szCs w:val="24"/>
          <w:rtl/>
          <w:lang w:eastAsia="he-IL"/>
        </w:rPr>
        <w:t xml:space="preserve"> שלא לשמה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נהי שרואה טוב בעמלו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והיינו שזוכה לעושר וכבוד</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מ</w:t>
      </w:r>
      <w:r w:rsidRPr="00D17D04">
        <w:rPr>
          <w:rFonts w:ascii="Times New Roman" w:eastAsia="Times New Roman" w:hAnsi="Times New Roman" w:cs="Guttman Hodes" w:hint="cs"/>
          <w:sz w:val="24"/>
          <w:szCs w:val="24"/>
          <w:rtl/>
          <w:lang w:eastAsia="he-IL"/>
        </w:rPr>
        <w:t>כל מקום</w:t>
      </w:r>
      <w:r w:rsidRPr="00D17D04">
        <w:rPr>
          <w:rFonts w:ascii="Times New Roman" w:eastAsia="Times New Roman" w:hAnsi="Times New Roman" w:cs="Guttman Hodes"/>
          <w:sz w:val="24"/>
          <w:szCs w:val="24"/>
          <w:rtl/>
          <w:lang w:eastAsia="he-IL"/>
        </w:rPr>
        <w:t xml:space="preserve"> לא יתחייב שיזכה לאורך ימים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כי אז עושר וכבוד איכא א</w:t>
      </w:r>
      <w:r w:rsidRPr="00D17D04">
        <w:rPr>
          <w:rFonts w:ascii="Times New Roman" w:eastAsia="Times New Roman" w:hAnsi="Times New Roman" w:cs="Guttman Hodes" w:hint="cs"/>
          <w:sz w:val="24"/>
          <w:szCs w:val="24"/>
          <w:rtl/>
          <w:lang w:eastAsia="he-IL"/>
        </w:rPr>
        <w:t>ורך ימים</w:t>
      </w:r>
      <w:r w:rsidRPr="00D17D04">
        <w:rPr>
          <w:rFonts w:ascii="Times New Roman" w:eastAsia="Times New Roman" w:hAnsi="Times New Roman" w:cs="Guttman Hodes"/>
          <w:sz w:val="24"/>
          <w:szCs w:val="24"/>
          <w:rtl/>
          <w:lang w:eastAsia="he-IL"/>
        </w:rPr>
        <w:t xml:space="preserve"> ליכא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מחמת שאי</w:t>
      </w:r>
      <w:r w:rsidRPr="00D17D04">
        <w:rPr>
          <w:rFonts w:ascii="Times New Roman" w:eastAsia="Times New Roman" w:hAnsi="Times New Roman" w:cs="Guttman Hodes" w:hint="cs"/>
          <w:sz w:val="24"/>
          <w:szCs w:val="24"/>
          <w:rtl/>
          <w:lang w:eastAsia="he-IL"/>
        </w:rPr>
        <w:t>נו</w:t>
      </w:r>
      <w:r w:rsidRPr="00D17D04">
        <w:rPr>
          <w:rFonts w:ascii="Times New Roman" w:eastAsia="Times New Roman" w:hAnsi="Times New Roman" w:cs="Guttman Hodes"/>
          <w:sz w:val="24"/>
          <w:szCs w:val="24"/>
          <w:rtl/>
          <w:lang w:eastAsia="he-IL"/>
        </w:rPr>
        <w:t xml:space="preserve"> עוסק לשמה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ובהם אינו חפץ</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ולפ</w:t>
      </w:r>
      <w:r w:rsidRPr="00D17D04">
        <w:rPr>
          <w:rFonts w:ascii="Times New Roman" w:eastAsia="Times New Roman" w:hAnsi="Times New Roman" w:cs="Guttman Hodes" w:hint="cs"/>
          <w:sz w:val="24"/>
          <w:szCs w:val="24"/>
          <w:rtl/>
          <w:lang w:eastAsia="he-IL"/>
        </w:rPr>
        <w:t>י זה</w:t>
      </w:r>
      <w:r w:rsidRPr="00D17D04">
        <w:rPr>
          <w:rFonts w:ascii="Times New Roman" w:eastAsia="Times New Roman" w:hAnsi="Times New Roman" w:cs="Guttman Hodes"/>
          <w:sz w:val="24"/>
          <w:szCs w:val="24"/>
          <w:rtl/>
          <w:lang w:eastAsia="he-IL"/>
        </w:rPr>
        <w:t xml:space="preserve"> פ</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נמשך לפניו לפ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 בנים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וכנ</w:t>
      </w:r>
      <w:r w:rsidRPr="00D17D04">
        <w:rPr>
          <w:rFonts w:ascii="Times New Roman" w:eastAsia="Times New Roman" w:hAnsi="Times New Roman" w:cs="Guttman Hodes" w:hint="cs"/>
          <w:sz w:val="24"/>
          <w:szCs w:val="24"/>
          <w:rtl/>
          <w:lang w:eastAsia="he-IL"/>
        </w:rPr>
        <w:t>זכר לעיל.</w:t>
      </w:r>
      <w:r w:rsidRPr="00D17D04">
        <w:rPr>
          <w:rFonts w:ascii="Times New Roman" w:eastAsia="Times New Roman" w:hAnsi="Times New Roman" w:cs="Guttman Hodes"/>
          <w:sz w:val="24"/>
          <w:szCs w:val="24"/>
          <w:rtl/>
          <w:lang w:eastAsia="he-IL"/>
        </w:rPr>
        <w:t xml:space="preserve"> ומיושב אגב גררה בזה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שתח</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 xml:space="preserve">לה פתח בלשון רבים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 בנים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ומסיים בלשון יחיד באו</w:t>
      </w:r>
      <w:r w:rsidRPr="00D17D04">
        <w:rPr>
          <w:rFonts w:ascii="Times New Roman" w:eastAsia="Times New Roman" w:hAnsi="Times New Roman" w:cs="Guttman Hodes" w:hint="cs"/>
          <w:sz w:val="24"/>
          <w:szCs w:val="24"/>
          <w:rtl/>
          <w:lang w:eastAsia="he-IL"/>
        </w:rPr>
        <w:t>מרו</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 לשונך מרע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דלפ</w:t>
      </w:r>
      <w:r w:rsidRPr="00D17D04">
        <w:rPr>
          <w:rFonts w:ascii="Times New Roman" w:eastAsia="Times New Roman" w:hAnsi="Times New Roman" w:cs="Guttman Hodes" w:hint="cs"/>
          <w:sz w:val="24"/>
          <w:szCs w:val="24"/>
          <w:rtl/>
          <w:lang w:eastAsia="he-IL"/>
        </w:rPr>
        <w:t>י זה</w:t>
      </w:r>
      <w:r w:rsidRPr="00D17D04">
        <w:rPr>
          <w:rFonts w:ascii="Times New Roman" w:eastAsia="Times New Roman" w:hAnsi="Times New Roman" w:cs="Guttman Hodes"/>
          <w:sz w:val="24"/>
          <w:szCs w:val="24"/>
          <w:rtl/>
          <w:lang w:eastAsia="he-IL"/>
        </w:rPr>
        <w:t xml:space="preserve"> א</w:t>
      </w:r>
      <w:r w:rsidRPr="00D17D04">
        <w:rPr>
          <w:rFonts w:ascii="Times New Roman" w:eastAsia="Times New Roman" w:hAnsi="Times New Roman" w:cs="Guttman Hodes" w:hint="cs"/>
          <w:sz w:val="24"/>
          <w:szCs w:val="24"/>
          <w:rtl/>
          <w:lang w:eastAsia="he-IL"/>
        </w:rPr>
        <w:t>תי שפיר</w:t>
      </w:r>
      <w:r w:rsidRPr="00D17D04">
        <w:rPr>
          <w:rFonts w:ascii="Times New Roman" w:eastAsia="Times New Roman" w:hAnsi="Times New Roman" w:cs="Guttman Hodes"/>
          <w:sz w:val="24"/>
          <w:szCs w:val="24"/>
          <w:rtl/>
          <w:lang w:eastAsia="he-IL"/>
        </w:rPr>
        <w:t xml:space="preserve"> דבזה הורה לנו שפ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 לשונך</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חלוק מפ</w:t>
      </w:r>
      <w:r w:rsidRPr="00D17D04">
        <w:rPr>
          <w:rFonts w:ascii="Times New Roman" w:eastAsia="Times New Roman" w:hAnsi="Times New Roman" w:cs="Guttman Hodes" w:hint="cs"/>
          <w:sz w:val="24"/>
          <w:szCs w:val="24"/>
          <w:rtl/>
          <w:lang w:eastAsia="he-IL"/>
        </w:rPr>
        <w:t>סוק '</w:t>
      </w:r>
      <w:r w:rsidRPr="00D17D04">
        <w:rPr>
          <w:rFonts w:ascii="Times New Roman" w:eastAsia="Times New Roman" w:hAnsi="Times New Roman" w:cs="Guttman Hodes"/>
          <w:sz w:val="24"/>
          <w:szCs w:val="24"/>
          <w:rtl/>
          <w:lang w:eastAsia="he-IL"/>
        </w:rPr>
        <w:t>לכו בנים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אלא הוא ענין בפ</w:t>
      </w:r>
      <w:r w:rsidRPr="00D17D04">
        <w:rPr>
          <w:rFonts w:ascii="Times New Roman" w:eastAsia="Times New Roman" w:hAnsi="Times New Roman" w:cs="Guttman Hodes" w:hint="cs"/>
          <w:sz w:val="24"/>
          <w:szCs w:val="24"/>
          <w:rtl/>
          <w:lang w:eastAsia="he-IL"/>
        </w:rPr>
        <w:t>ני עצמו.</w:t>
      </w:r>
      <w:r w:rsidRPr="00D17D04">
        <w:rPr>
          <w:rFonts w:ascii="Times New Roman" w:eastAsia="Times New Roman" w:hAnsi="Times New Roman" w:cs="Guttman Hodes"/>
          <w:sz w:val="24"/>
          <w:szCs w:val="24"/>
          <w:rtl/>
          <w:lang w:eastAsia="he-IL"/>
        </w:rPr>
        <w:t xml:space="preserve"> כי מן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עד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הוא ענין אחד</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ואח</w:t>
      </w:r>
      <w:r w:rsidRPr="00D17D04">
        <w:rPr>
          <w:rFonts w:ascii="Times New Roman" w:eastAsia="Times New Roman" w:hAnsi="Times New Roman" w:cs="Guttman Hodes" w:hint="cs"/>
          <w:sz w:val="24"/>
          <w:szCs w:val="24"/>
          <w:rtl/>
          <w:lang w:eastAsia="he-IL"/>
        </w:rPr>
        <w:t>ר כ</w:t>
      </w:r>
      <w:r w:rsidRPr="00D17D04">
        <w:rPr>
          <w:rFonts w:ascii="Times New Roman" w:eastAsia="Times New Roman" w:hAnsi="Times New Roman" w:cs="Guttman Hodes"/>
          <w:sz w:val="24"/>
          <w:szCs w:val="24"/>
          <w:rtl/>
          <w:lang w:eastAsia="he-IL"/>
        </w:rPr>
        <w:t>ך מתחיל ענין אחר באנפי נפשיה באו</w:t>
      </w:r>
      <w:r w:rsidRPr="00D17D04">
        <w:rPr>
          <w:rFonts w:ascii="Times New Roman" w:eastAsia="Times New Roman" w:hAnsi="Times New Roman" w:cs="Guttman Hodes" w:hint="cs"/>
          <w:sz w:val="24"/>
          <w:szCs w:val="24"/>
          <w:rtl/>
          <w:lang w:eastAsia="he-IL"/>
        </w:rPr>
        <w:t>מרו</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 לשונך מרע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כ</w:t>
      </w:r>
      <w:r w:rsidRPr="00D17D04">
        <w:rPr>
          <w:rFonts w:ascii="Times New Roman" w:eastAsia="Times New Roman" w:hAnsi="Times New Roman" w:cs="Guttman Hodes"/>
          <w:sz w:val="24"/>
          <w:szCs w:val="24"/>
          <w:rtl/>
          <w:lang w:eastAsia="he-IL"/>
        </w:rPr>
        <w:t>ן יש לפ</w:t>
      </w:r>
      <w:r w:rsidRPr="00D17D04">
        <w:rPr>
          <w:rFonts w:ascii="Times New Roman" w:eastAsia="Times New Roman" w:hAnsi="Times New Roman" w:cs="Guttman Hodes" w:hint="cs"/>
          <w:sz w:val="24"/>
          <w:szCs w:val="24"/>
          <w:rtl/>
          <w:lang w:eastAsia="he-IL"/>
        </w:rPr>
        <w:t>רש</w:t>
      </w:r>
      <w:r w:rsidRPr="00D17D04">
        <w:rPr>
          <w:rFonts w:ascii="Times New Roman" w:eastAsia="Times New Roman" w:hAnsi="Times New Roman" w:cs="Guttman Hodes"/>
          <w:sz w:val="24"/>
          <w:szCs w:val="24"/>
          <w:rtl/>
          <w:lang w:eastAsia="he-IL"/>
        </w:rPr>
        <w:t xml:space="preserve"> 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אחד בפסו</w:t>
      </w:r>
      <w:r w:rsidRPr="00D17D04">
        <w:rPr>
          <w:rFonts w:ascii="Times New Roman" w:eastAsia="Times New Roman" w:hAnsi="Times New Roman" w:cs="Guttman Hodes" w:hint="cs"/>
          <w:sz w:val="24"/>
          <w:szCs w:val="24"/>
          <w:rtl/>
          <w:lang w:eastAsia="he-IL"/>
        </w:rPr>
        <w:t>קים</w:t>
      </w:r>
      <w:r w:rsidRPr="00D17D04">
        <w:rPr>
          <w:rFonts w:ascii="Times New Roman" w:eastAsia="Times New Roman" w:hAnsi="Times New Roman" w:cs="Guttman Hodes"/>
          <w:sz w:val="24"/>
          <w:szCs w:val="24"/>
          <w:rtl/>
          <w:lang w:eastAsia="he-IL"/>
        </w:rPr>
        <w:t xml:space="preserve"> הללו.</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אכן יש לפרש בו 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שני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ואז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נמשך לפ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דבתריה ולא לפ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ויתיישב ג</w:t>
      </w:r>
      <w:r w:rsidRPr="00D17D04">
        <w:rPr>
          <w:rFonts w:ascii="Times New Roman" w:eastAsia="Times New Roman" w:hAnsi="Times New Roman" w:cs="Guttman Hodes" w:hint="cs"/>
          <w:sz w:val="24"/>
          <w:szCs w:val="24"/>
          <w:rtl/>
          <w:lang w:eastAsia="he-IL"/>
        </w:rPr>
        <w:t>ם כן</w:t>
      </w:r>
      <w:r w:rsidRPr="00D17D04">
        <w:rPr>
          <w:rFonts w:ascii="Times New Roman" w:eastAsia="Times New Roman" w:hAnsi="Times New Roman" w:cs="Guttman Hodes"/>
          <w:sz w:val="24"/>
          <w:szCs w:val="24"/>
          <w:rtl/>
          <w:lang w:eastAsia="he-IL"/>
        </w:rPr>
        <w:t xml:space="preserve"> הכפל</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והוא ע</w:t>
      </w:r>
      <w:r w:rsidRPr="00D17D04">
        <w:rPr>
          <w:rFonts w:ascii="Times New Roman" w:eastAsia="Times New Roman" w:hAnsi="Times New Roman" w:cs="Guttman Hodes" w:hint="cs"/>
          <w:sz w:val="24"/>
          <w:szCs w:val="24"/>
          <w:rtl/>
          <w:lang w:eastAsia="he-IL"/>
        </w:rPr>
        <w:t>ל פי</w:t>
      </w:r>
      <w:r w:rsidRPr="00D17D04">
        <w:rPr>
          <w:rFonts w:ascii="Times New Roman" w:eastAsia="Times New Roman" w:hAnsi="Times New Roman" w:cs="Guttman Hodes"/>
          <w:sz w:val="24"/>
          <w:szCs w:val="24"/>
          <w:rtl/>
          <w:lang w:eastAsia="he-IL"/>
        </w:rPr>
        <w:t xml:space="preserve"> מ</w:t>
      </w:r>
      <w:r w:rsidRPr="00D17D04">
        <w:rPr>
          <w:rFonts w:ascii="Times New Roman" w:eastAsia="Times New Roman" w:hAnsi="Times New Roman" w:cs="Guttman Hodes" w:hint="cs"/>
          <w:sz w:val="24"/>
          <w:szCs w:val="24"/>
          <w:rtl/>
          <w:lang w:eastAsia="he-IL"/>
        </w:rPr>
        <w:t xml:space="preserve">אמרם </w:t>
      </w:r>
      <w:r w:rsidRPr="00D17D04">
        <w:rPr>
          <w:rFonts w:ascii="Times New Roman" w:eastAsia="Times New Roman" w:hAnsi="Times New Roman" w:cs="Guttman Hodes"/>
          <w:sz w:val="24"/>
          <w:szCs w:val="24"/>
          <w:rtl/>
          <w:lang w:eastAsia="he-IL"/>
        </w:rPr>
        <w:t>ז"ל</w:t>
      </w:r>
      <w:r w:rsidRPr="00D17D04">
        <w:rPr>
          <w:rFonts w:ascii="Times New Roman" w:eastAsia="Times New Roman" w:hAnsi="Times New Roman" w:cs="Guttman Hodes" w:hint="cs"/>
          <w:sz w:val="24"/>
          <w:szCs w:val="24"/>
          <w:rtl/>
          <w:lang w:eastAsia="he-IL"/>
        </w:rPr>
        <w:t xml:space="preserve"> (ערכין טז א)</w:t>
      </w:r>
      <w:r w:rsidRPr="00D17D04">
        <w:rPr>
          <w:rFonts w:ascii="Times New Roman" w:eastAsia="Times New Roman" w:hAnsi="Times New Roman" w:cs="Guttman Hodes"/>
          <w:sz w:val="24"/>
          <w:szCs w:val="24"/>
          <w:rtl/>
          <w:lang w:eastAsia="he-IL"/>
        </w:rPr>
        <w:t xml:space="preserve"> שהנגעים באים על עסק לש</w:t>
      </w:r>
      <w:r w:rsidRPr="00D17D04">
        <w:rPr>
          <w:rFonts w:ascii="Times New Roman" w:eastAsia="Times New Roman" w:hAnsi="Times New Roman" w:cs="Guttman Hodes" w:hint="cs"/>
          <w:sz w:val="24"/>
          <w:szCs w:val="24"/>
          <w:rtl/>
          <w:lang w:eastAsia="he-IL"/>
        </w:rPr>
        <w:t>ון הרע.</w:t>
      </w:r>
      <w:r w:rsidRPr="00D17D04">
        <w:rPr>
          <w:rFonts w:ascii="Times New Roman" w:eastAsia="Times New Roman" w:hAnsi="Times New Roman" w:cs="Guttman Hodes"/>
          <w:sz w:val="24"/>
          <w:szCs w:val="24"/>
          <w:rtl/>
          <w:lang w:eastAsia="he-IL"/>
        </w:rPr>
        <w:t xml:space="preserve"> וכבר א</w:t>
      </w:r>
      <w:r w:rsidRPr="00D17D04">
        <w:rPr>
          <w:rFonts w:ascii="Times New Roman" w:eastAsia="Times New Roman" w:hAnsi="Times New Roman" w:cs="Guttman Hodes" w:hint="cs"/>
          <w:sz w:val="24"/>
          <w:szCs w:val="24"/>
          <w:rtl/>
          <w:lang w:eastAsia="he-IL"/>
        </w:rPr>
        <w:t xml:space="preserve">מרו </w:t>
      </w:r>
      <w:r w:rsidRPr="00D17D04">
        <w:rPr>
          <w:rFonts w:ascii="Times New Roman" w:eastAsia="Times New Roman" w:hAnsi="Times New Roman" w:cs="Guttman Hodes"/>
          <w:sz w:val="24"/>
          <w:szCs w:val="24"/>
          <w:rtl/>
          <w:lang w:eastAsia="he-IL"/>
        </w:rPr>
        <w:t>רז"ל</w:t>
      </w:r>
      <w:r w:rsidRPr="00D17D04">
        <w:rPr>
          <w:rFonts w:ascii="Times New Roman" w:eastAsia="Times New Roman" w:hAnsi="Times New Roman" w:cs="Guttman Hodes" w:hint="cs"/>
          <w:sz w:val="24"/>
          <w:szCs w:val="24"/>
          <w:rtl/>
          <w:lang w:eastAsia="he-IL"/>
        </w:rPr>
        <w:t xml:space="preserve"> (נדרים סד ב)</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ארבעה</w:t>
      </w:r>
      <w:r w:rsidRPr="00D17D04">
        <w:rPr>
          <w:rFonts w:ascii="Times New Roman" w:eastAsia="Times New Roman" w:hAnsi="Times New Roman" w:cs="Guttman Hodes"/>
          <w:sz w:val="24"/>
          <w:szCs w:val="24"/>
          <w:rtl/>
          <w:lang w:eastAsia="he-IL"/>
        </w:rPr>
        <w:t xml:space="preserve"> חשובים כמתים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וחד מנייהו מצורע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דלפ</w:t>
      </w:r>
      <w:r w:rsidRPr="00D17D04">
        <w:rPr>
          <w:rFonts w:ascii="Times New Roman" w:eastAsia="Times New Roman" w:hAnsi="Times New Roman" w:cs="Guttman Hodes" w:hint="cs"/>
          <w:sz w:val="24"/>
          <w:szCs w:val="24"/>
          <w:rtl/>
          <w:lang w:eastAsia="he-IL"/>
        </w:rPr>
        <w:t>י זה</w:t>
      </w:r>
      <w:r w:rsidRPr="00D17D04">
        <w:rPr>
          <w:rFonts w:ascii="Times New Roman" w:eastAsia="Times New Roman" w:hAnsi="Times New Roman" w:cs="Guttman Hodes"/>
          <w:sz w:val="24"/>
          <w:szCs w:val="24"/>
          <w:rtl/>
          <w:lang w:eastAsia="he-IL"/>
        </w:rPr>
        <w:t xml:space="preserve"> יאמר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 החפץ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ובאיזה חיים אני או</w:t>
      </w:r>
      <w:r w:rsidRPr="00D17D04">
        <w:rPr>
          <w:rFonts w:ascii="Times New Roman" w:eastAsia="Times New Roman" w:hAnsi="Times New Roman" w:cs="Guttman Hodes" w:hint="cs"/>
          <w:sz w:val="24"/>
          <w:szCs w:val="24"/>
          <w:rtl/>
          <w:lang w:eastAsia="he-IL"/>
        </w:rPr>
        <w:t>מר,</w:t>
      </w:r>
      <w:r w:rsidRPr="00D17D04">
        <w:rPr>
          <w:rFonts w:ascii="Times New Roman" w:eastAsia="Times New Roman" w:hAnsi="Times New Roman" w:cs="Guttman Hodes"/>
          <w:sz w:val="24"/>
          <w:szCs w:val="24"/>
          <w:rtl/>
          <w:lang w:eastAsia="he-IL"/>
        </w:rPr>
        <w:t xml:space="preserve"> לז</w:t>
      </w:r>
      <w:r w:rsidRPr="00D17D04">
        <w:rPr>
          <w:rFonts w:ascii="Times New Roman" w:eastAsia="Times New Roman" w:hAnsi="Times New Roman" w:cs="Guttman Hodes" w:hint="cs"/>
          <w:sz w:val="24"/>
          <w:szCs w:val="24"/>
          <w:rtl/>
          <w:lang w:eastAsia="he-IL"/>
        </w:rPr>
        <w:t>ה אמר</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אוהב ימים לראות טוב</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ר</w:t>
      </w:r>
      <w:r w:rsidRPr="00D17D04">
        <w:rPr>
          <w:rFonts w:ascii="Times New Roman" w:eastAsia="Times New Roman" w:hAnsi="Times New Roman" w:cs="Guttman Hodes" w:hint="cs"/>
          <w:sz w:val="24"/>
          <w:szCs w:val="24"/>
          <w:rtl/>
          <w:lang w:eastAsia="he-IL"/>
        </w:rPr>
        <w:t>צונו לומר</w:t>
      </w:r>
      <w:r w:rsidRPr="00D17D04">
        <w:rPr>
          <w:rFonts w:ascii="Times New Roman" w:eastAsia="Times New Roman" w:hAnsi="Times New Roman" w:cs="Guttman Hodes"/>
          <w:sz w:val="24"/>
          <w:szCs w:val="24"/>
          <w:rtl/>
          <w:lang w:eastAsia="he-IL"/>
        </w:rPr>
        <w:t xml:space="preserve"> שיש לו חיים טובים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ולאפוקי ממצורע </w:t>
      </w:r>
      <w:r w:rsidRPr="00D17D04">
        <w:rPr>
          <w:rFonts w:ascii="Times New Roman" w:eastAsia="Times New Roman" w:hAnsi="Times New Roman" w:cs="Guttman Hodes"/>
          <w:sz w:val="24"/>
          <w:szCs w:val="24"/>
          <w:rtl/>
          <w:lang w:eastAsia="he-IL"/>
        </w:rPr>
        <w:lastRenderedPageBreak/>
        <w:t>שאפי</w:t>
      </w:r>
      <w:r w:rsidRPr="00D17D04">
        <w:rPr>
          <w:rFonts w:ascii="Times New Roman" w:eastAsia="Times New Roman" w:hAnsi="Times New Roman" w:cs="Guttman Hodes" w:hint="cs"/>
          <w:sz w:val="24"/>
          <w:szCs w:val="24"/>
          <w:rtl/>
          <w:lang w:eastAsia="he-IL"/>
        </w:rPr>
        <w:t>לו</w:t>
      </w:r>
      <w:r w:rsidRPr="00D17D04">
        <w:rPr>
          <w:rFonts w:ascii="Times New Roman" w:eastAsia="Times New Roman" w:hAnsi="Times New Roman" w:cs="Guttman Hodes"/>
          <w:sz w:val="24"/>
          <w:szCs w:val="24"/>
          <w:rtl/>
          <w:lang w:eastAsia="he-IL"/>
        </w:rPr>
        <w:t xml:space="preserve"> בחייו קרוי</w:t>
      </w:r>
      <w:r w:rsidRPr="00D17D04">
        <w:rPr>
          <w:rFonts w:ascii="Times New Roman" w:eastAsia="Times New Roman" w:hAnsi="Times New Roman" w:cs="Guttman Hodes" w:hint="cs"/>
          <w:sz w:val="24"/>
          <w:szCs w:val="24"/>
          <w:rtl/>
          <w:lang w:eastAsia="he-IL"/>
        </w:rPr>
        <w:t xml:space="preserve"> מת.</w:t>
      </w:r>
      <w:r w:rsidRPr="00D17D04">
        <w:rPr>
          <w:rFonts w:ascii="Times New Roman" w:eastAsia="Times New Roman" w:hAnsi="Times New Roman" w:cs="Guttman Hodes"/>
          <w:sz w:val="24"/>
          <w:szCs w:val="24"/>
          <w:rtl/>
          <w:lang w:eastAsia="he-IL"/>
        </w:rPr>
        <w:t xml:space="preserve"> אבל מי הוא האיש החפץ חיים שיראה טוב בחייו ולא יהיה מת אף בחיים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לז</w:t>
      </w:r>
      <w:r w:rsidRPr="00D17D04">
        <w:rPr>
          <w:rFonts w:ascii="Times New Roman" w:eastAsia="Times New Roman" w:hAnsi="Times New Roman" w:cs="Guttman Hodes" w:hint="cs"/>
          <w:sz w:val="24"/>
          <w:szCs w:val="24"/>
          <w:rtl/>
          <w:lang w:eastAsia="he-IL"/>
        </w:rPr>
        <w:t>ה אמר</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 לשונך מרע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דהיינו מלש</w:t>
      </w:r>
      <w:r w:rsidRPr="00D17D04">
        <w:rPr>
          <w:rFonts w:ascii="Times New Roman" w:eastAsia="Times New Roman" w:hAnsi="Times New Roman" w:cs="Guttman Hodes" w:hint="cs"/>
          <w:sz w:val="24"/>
          <w:szCs w:val="24"/>
          <w:rtl/>
          <w:lang w:eastAsia="he-IL"/>
        </w:rPr>
        <w:t xml:space="preserve">ון </w:t>
      </w:r>
      <w:r w:rsidRPr="00D17D04">
        <w:rPr>
          <w:rFonts w:ascii="Times New Roman" w:eastAsia="Times New Roman" w:hAnsi="Times New Roman" w:cs="Guttman Hodes"/>
          <w:sz w:val="24"/>
          <w:szCs w:val="24"/>
          <w:rtl/>
          <w:lang w:eastAsia="he-IL"/>
        </w:rPr>
        <w:t>הר</w:t>
      </w:r>
      <w:r w:rsidRPr="00D17D04">
        <w:rPr>
          <w:rFonts w:ascii="Times New Roman" w:eastAsia="Times New Roman" w:hAnsi="Times New Roman" w:cs="Guttman Hodes" w:hint="cs"/>
          <w:sz w:val="24"/>
          <w:szCs w:val="24"/>
          <w:rtl/>
          <w:lang w:eastAsia="he-IL"/>
        </w:rPr>
        <w:t>ע,</w:t>
      </w:r>
      <w:r w:rsidRPr="00D17D04">
        <w:rPr>
          <w:rFonts w:ascii="Times New Roman" w:eastAsia="Times New Roman" w:hAnsi="Times New Roman" w:cs="Guttman Hodes"/>
          <w:sz w:val="24"/>
          <w:szCs w:val="24"/>
          <w:rtl/>
          <w:lang w:eastAsia="he-IL"/>
        </w:rPr>
        <w:t xml:space="preserve"> דאזי יהיה לך החיים לחיים ממש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מ</w:t>
      </w:r>
      <w:r w:rsidRPr="00D17D04">
        <w:rPr>
          <w:rFonts w:ascii="Times New Roman" w:eastAsia="Times New Roman" w:hAnsi="Times New Roman" w:cs="Guttman Hodes" w:hint="cs"/>
          <w:sz w:val="24"/>
          <w:szCs w:val="24"/>
          <w:rtl/>
          <w:lang w:eastAsia="he-IL"/>
        </w:rPr>
        <w:t xml:space="preserve">ה </w:t>
      </w:r>
      <w:r w:rsidRPr="00D17D04">
        <w:rPr>
          <w:rFonts w:ascii="Times New Roman" w:eastAsia="Times New Roman" w:hAnsi="Times New Roman" w:cs="Guttman Hodes"/>
          <w:sz w:val="24"/>
          <w:szCs w:val="24"/>
          <w:rtl/>
          <w:lang w:eastAsia="he-IL"/>
        </w:rPr>
        <w:t>שא</w:t>
      </w:r>
      <w:r w:rsidRPr="00D17D04">
        <w:rPr>
          <w:rFonts w:ascii="Times New Roman" w:eastAsia="Times New Roman" w:hAnsi="Times New Roman" w:cs="Guttman Hodes" w:hint="cs"/>
          <w:sz w:val="24"/>
          <w:szCs w:val="24"/>
          <w:rtl/>
          <w:lang w:eastAsia="he-IL"/>
        </w:rPr>
        <w:t>ין כן</w:t>
      </w:r>
      <w:r w:rsidRPr="00D17D04">
        <w:rPr>
          <w:rFonts w:ascii="Times New Roman" w:eastAsia="Times New Roman" w:hAnsi="Times New Roman" w:cs="Guttman Hodes"/>
          <w:sz w:val="24"/>
          <w:szCs w:val="24"/>
          <w:rtl/>
          <w:lang w:eastAsia="he-IL"/>
        </w:rPr>
        <w:t xml:space="preserve"> אם תעסוק בל</w:t>
      </w:r>
      <w:r w:rsidRPr="00D17D04">
        <w:rPr>
          <w:rFonts w:ascii="Times New Roman" w:eastAsia="Times New Roman" w:hAnsi="Times New Roman" w:cs="Guttman Hodes" w:hint="cs"/>
          <w:sz w:val="24"/>
          <w:szCs w:val="24"/>
          <w:rtl/>
          <w:lang w:eastAsia="he-IL"/>
        </w:rPr>
        <w:t xml:space="preserve">שון </w:t>
      </w:r>
      <w:r w:rsidRPr="00D17D04">
        <w:rPr>
          <w:rFonts w:ascii="Times New Roman" w:eastAsia="Times New Roman" w:hAnsi="Times New Roman" w:cs="Guttman Hodes"/>
          <w:sz w:val="24"/>
          <w:szCs w:val="24"/>
          <w:rtl/>
          <w:lang w:eastAsia="he-IL"/>
        </w:rPr>
        <w:t>הר</w:t>
      </w:r>
      <w:r w:rsidRPr="00D17D04">
        <w:rPr>
          <w:rFonts w:ascii="Times New Roman" w:eastAsia="Times New Roman" w:hAnsi="Times New Roman" w:cs="Guttman Hodes" w:hint="cs"/>
          <w:sz w:val="24"/>
          <w:szCs w:val="24"/>
          <w:rtl/>
          <w:lang w:eastAsia="he-IL"/>
        </w:rPr>
        <w:t>ע</w:t>
      </w:r>
      <w:r w:rsidRPr="00D17D04">
        <w:rPr>
          <w:rFonts w:ascii="Times New Roman" w:eastAsia="Times New Roman" w:hAnsi="Times New Roman" w:cs="Guttman Hodes"/>
          <w:sz w:val="24"/>
          <w:szCs w:val="24"/>
          <w:rtl/>
          <w:lang w:eastAsia="he-IL"/>
        </w:rPr>
        <w:t xml:space="preserve"> יבואו עליך נגעים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ואז אפי</w:t>
      </w:r>
      <w:r w:rsidRPr="00D17D04">
        <w:rPr>
          <w:rFonts w:ascii="Times New Roman" w:eastAsia="Times New Roman" w:hAnsi="Times New Roman" w:cs="Guttman Hodes" w:hint="cs"/>
          <w:sz w:val="24"/>
          <w:szCs w:val="24"/>
          <w:rtl/>
          <w:lang w:eastAsia="he-IL"/>
        </w:rPr>
        <w:t>לו</w:t>
      </w:r>
      <w:r w:rsidRPr="00D17D04">
        <w:rPr>
          <w:rFonts w:ascii="Times New Roman" w:eastAsia="Times New Roman" w:hAnsi="Times New Roman" w:cs="Guttman Hodes"/>
          <w:sz w:val="24"/>
          <w:szCs w:val="24"/>
          <w:rtl/>
          <w:lang w:eastAsia="he-IL"/>
        </w:rPr>
        <w:t xml:space="preserve"> החיים שלך לא יחשבו לחיים בעצם ובחייו קרוי מת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והנה 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אפשר מקודם לכן עד שבא רוכל הזה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היה מפ</w:t>
      </w:r>
      <w:r w:rsidRPr="00D17D04">
        <w:rPr>
          <w:rFonts w:ascii="Times New Roman" w:eastAsia="Times New Roman" w:hAnsi="Times New Roman" w:cs="Guttman Hodes" w:hint="cs"/>
          <w:sz w:val="24"/>
          <w:szCs w:val="24"/>
          <w:rtl/>
          <w:lang w:eastAsia="he-IL"/>
        </w:rPr>
        <w:t>רש</w:t>
      </w:r>
      <w:r w:rsidRPr="00D17D04">
        <w:rPr>
          <w:rFonts w:ascii="Times New Roman" w:eastAsia="Times New Roman" w:hAnsi="Times New Roman" w:cs="Guttman Hodes"/>
          <w:sz w:val="24"/>
          <w:szCs w:val="24"/>
          <w:rtl/>
          <w:lang w:eastAsia="he-IL"/>
        </w:rPr>
        <w:t xml:space="preserve"> בו כפי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קמא שהוא </w:t>
      </w:r>
      <w:r w:rsidRPr="00D17D04">
        <w:rPr>
          <w:rFonts w:ascii="Times New Roman" w:eastAsia="Times New Roman" w:hAnsi="Times New Roman" w:cs="Guttman Hodes" w:hint="cs"/>
          <w:sz w:val="24"/>
          <w:szCs w:val="24"/>
          <w:rtl/>
          <w:lang w:eastAsia="he-IL"/>
        </w:rPr>
        <w:t>ח</w:t>
      </w:r>
      <w:r w:rsidRPr="00D17D04">
        <w:rPr>
          <w:rFonts w:ascii="Times New Roman" w:eastAsia="Times New Roman" w:hAnsi="Times New Roman" w:cs="Guttman Hodes"/>
          <w:sz w:val="24"/>
          <w:szCs w:val="24"/>
          <w:rtl/>
          <w:lang w:eastAsia="he-IL"/>
        </w:rPr>
        <w:t>וזר אדלעיל לפ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 בנים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ולא נשמע מזה כלל שעל עסקי לש</w:t>
      </w:r>
      <w:r w:rsidRPr="00D17D04">
        <w:rPr>
          <w:rFonts w:ascii="Times New Roman" w:eastAsia="Times New Roman" w:hAnsi="Times New Roman" w:cs="Guttman Hodes" w:hint="cs"/>
          <w:sz w:val="24"/>
          <w:szCs w:val="24"/>
          <w:rtl/>
          <w:lang w:eastAsia="he-IL"/>
        </w:rPr>
        <w:t xml:space="preserve">ון </w:t>
      </w:r>
      <w:r w:rsidRPr="00D17D04">
        <w:rPr>
          <w:rFonts w:ascii="Times New Roman" w:eastAsia="Times New Roman" w:hAnsi="Times New Roman" w:cs="Guttman Hodes"/>
          <w:sz w:val="24"/>
          <w:szCs w:val="24"/>
          <w:rtl/>
          <w:lang w:eastAsia="he-IL"/>
        </w:rPr>
        <w:t>הר</w:t>
      </w:r>
      <w:r w:rsidRPr="00D17D04">
        <w:rPr>
          <w:rFonts w:ascii="Times New Roman" w:eastAsia="Times New Roman" w:hAnsi="Times New Roman" w:cs="Guttman Hodes" w:hint="cs"/>
          <w:sz w:val="24"/>
          <w:szCs w:val="24"/>
          <w:rtl/>
          <w:lang w:eastAsia="he-IL"/>
        </w:rPr>
        <w:t>ע</w:t>
      </w:r>
      <w:r w:rsidRPr="00D17D04">
        <w:rPr>
          <w:rFonts w:ascii="Times New Roman" w:eastAsia="Times New Roman" w:hAnsi="Times New Roman" w:cs="Guttman Hodes"/>
          <w:sz w:val="24"/>
          <w:szCs w:val="24"/>
          <w:rtl/>
          <w:lang w:eastAsia="he-IL"/>
        </w:rPr>
        <w:t xml:space="preserve"> בא הצרעת בפ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 החפץ</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עד שבא רוכל זה והיה מפרש בפסוק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שני הנ</w:t>
      </w:r>
      <w:r w:rsidRPr="00D17D04">
        <w:rPr>
          <w:rFonts w:ascii="Times New Roman" w:eastAsia="Times New Roman" w:hAnsi="Times New Roman" w:cs="Guttman Hodes" w:hint="cs"/>
          <w:sz w:val="24"/>
          <w:szCs w:val="24"/>
          <w:rtl/>
          <w:lang w:eastAsia="he-IL"/>
        </w:rPr>
        <w:t>זכר לעיל</w:t>
      </w:r>
      <w:r w:rsidRPr="00D17D04">
        <w:rPr>
          <w:rFonts w:ascii="Times New Roman" w:eastAsia="Times New Roman" w:hAnsi="Times New Roman" w:cs="Guttman Hodes"/>
          <w:sz w:val="24"/>
          <w:szCs w:val="24"/>
          <w:rtl/>
          <w:lang w:eastAsia="he-IL"/>
        </w:rPr>
        <w:t xml:space="preserve"> דנמשך לפסוק שאחריו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ל</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 לשונך</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ונלמד ממנו שבשביל ל</w:t>
      </w:r>
      <w:r w:rsidRPr="00D17D04">
        <w:rPr>
          <w:rFonts w:ascii="Times New Roman" w:eastAsia="Times New Roman" w:hAnsi="Times New Roman" w:cs="Guttman Hodes" w:hint="cs"/>
          <w:sz w:val="24"/>
          <w:szCs w:val="24"/>
          <w:rtl/>
          <w:lang w:eastAsia="he-IL"/>
        </w:rPr>
        <w:t>שון הרע</w:t>
      </w:r>
      <w:r w:rsidRPr="00D17D04">
        <w:rPr>
          <w:rFonts w:ascii="Times New Roman" w:eastAsia="Times New Roman" w:hAnsi="Times New Roman" w:cs="Guttman Hodes"/>
          <w:sz w:val="24"/>
          <w:szCs w:val="24"/>
          <w:rtl/>
          <w:lang w:eastAsia="he-IL"/>
        </w:rPr>
        <w:t xml:space="preserve"> הנגעים באין ולא קאי אדלעיל מ</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ניה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ולכך כשהטריח 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להרוכל בעת שהכריז מאן בעי חיי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הוציא ל</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 xml:space="preserve"> ספר ת</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לים מכורך</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רצונו לומר</w:t>
      </w:r>
      <w:r w:rsidRPr="00D17D04">
        <w:rPr>
          <w:rFonts w:ascii="Times New Roman" w:eastAsia="Times New Roman" w:hAnsi="Times New Roman" w:cs="Guttman Hodes"/>
          <w:sz w:val="24"/>
          <w:szCs w:val="24"/>
          <w:rtl/>
          <w:lang w:eastAsia="he-IL"/>
        </w:rPr>
        <w:t xml:space="preserve"> מכורך מראש הספר עד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 החפץ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ולא הראה לו פסוק אלא כיסה אותו בתוך כר</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כיו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ולא גילה לו רק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 החפץ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ואילך</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שידוע שכל ספרי הקדמונים היו גוללין אותן מת</w:t>
      </w:r>
      <w:r w:rsidRPr="00D17D04">
        <w:rPr>
          <w:rFonts w:ascii="Times New Roman" w:eastAsia="Times New Roman" w:hAnsi="Times New Roman" w:cs="Guttman Hodes" w:hint="cs"/>
          <w:sz w:val="24"/>
          <w:szCs w:val="24"/>
          <w:rtl/>
          <w:lang w:eastAsia="he-IL"/>
        </w:rPr>
        <w:t>חי</w:t>
      </w:r>
      <w:r w:rsidRPr="00D17D04">
        <w:rPr>
          <w:rFonts w:ascii="Times New Roman" w:eastAsia="Times New Roman" w:hAnsi="Times New Roman" w:cs="Guttman Hodes"/>
          <w:sz w:val="24"/>
          <w:szCs w:val="24"/>
          <w:rtl/>
          <w:lang w:eastAsia="he-IL"/>
        </w:rPr>
        <w:t>לה וע</w:t>
      </w:r>
      <w:r w:rsidRPr="00D17D04">
        <w:rPr>
          <w:rFonts w:ascii="Times New Roman" w:eastAsia="Times New Roman" w:hAnsi="Times New Roman" w:cs="Guttman Hodes" w:hint="cs"/>
          <w:sz w:val="24"/>
          <w:szCs w:val="24"/>
          <w:rtl/>
          <w:lang w:eastAsia="he-IL"/>
        </w:rPr>
        <w:t>ד סוף,</w:t>
      </w:r>
      <w:r w:rsidRPr="00D17D04">
        <w:rPr>
          <w:rFonts w:ascii="Times New Roman" w:eastAsia="Times New Roman" w:hAnsi="Times New Roman" w:cs="Guttman Hodes"/>
          <w:sz w:val="24"/>
          <w:szCs w:val="24"/>
          <w:rtl/>
          <w:lang w:eastAsia="he-IL"/>
        </w:rPr>
        <w:t xml:space="preserve"> כמו מג</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לות שלנו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ומפני שחשש הרוכל שמא 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ימשוך פסוק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שלפניו לפ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ויפרש בו 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הראשון</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לכך כרך ספר ת</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לים מראש עד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כדי שיהיה גם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ב</w:t>
      </w:r>
      <w:r w:rsidRPr="00D17D04">
        <w:rPr>
          <w:rFonts w:ascii="Times New Roman" w:eastAsia="Times New Roman" w:hAnsi="Times New Roman" w:cs="Guttman Hodes" w:hint="cs"/>
          <w:sz w:val="24"/>
          <w:szCs w:val="24"/>
          <w:rtl/>
          <w:lang w:eastAsia="he-IL"/>
        </w:rPr>
        <w:t>תו</w:t>
      </w:r>
      <w:r w:rsidRPr="00D17D04">
        <w:rPr>
          <w:rFonts w:ascii="Times New Roman" w:eastAsia="Times New Roman" w:hAnsi="Times New Roman" w:cs="Guttman Hodes"/>
          <w:sz w:val="24"/>
          <w:szCs w:val="24"/>
          <w:rtl/>
          <w:lang w:eastAsia="he-IL"/>
        </w:rPr>
        <w:t>ך הכריכה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ורמז לו שלא נמשך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לפ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שלפניו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רק נמשך לפ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w:t>
      </w:r>
      <w:r w:rsidRPr="00D17D04">
        <w:rPr>
          <w:rFonts w:ascii="Times New Roman" w:eastAsia="Times New Roman" w:hAnsi="Times New Roman" w:cs="Guttman Hodes" w:hint="cs"/>
          <w:sz w:val="24"/>
          <w:szCs w:val="24"/>
          <w:rtl/>
          <w:lang w:eastAsia="he-IL"/>
        </w:rPr>
        <w:t>) ['נצור']</w:t>
      </w:r>
      <w:r w:rsidRPr="00D17D04">
        <w:rPr>
          <w:rFonts w:ascii="Times New Roman" w:eastAsia="Times New Roman" w:hAnsi="Times New Roman" w:cs="Guttman Hodes"/>
          <w:sz w:val="24"/>
          <w:szCs w:val="24"/>
          <w:rtl/>
          <w:lang w:eastAsia="he-IL"/>
        </w:rPr>
        <w:t xml:space="preserve"> דבתריה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וז</w:t>
      </w:r>
      <w:r w:rsidRPr="00D17D04">
        <w:rPr>
          <w:rFonts w:ascii="Times New Roman" w:eastAsia="Times New Roman" w:hAnsi="Times New Roman" w:cs="Guttman Hodes" w:hint="cs"/>
          <w:sz w:val="24"/>
          <w:szCs w:val="24"/>
          <w:rtl/>
          <w:lang w:eastAsia="he-IL"/>
        </w:rPr>
        <w:t>ה שאמר</w:t>
      </w:r>
      <w:r w:rsidRPr="00D17D04">
        <w:rPr>
          <w:rFonts w:ascii="Times New Roman" w:eastAsia="Times New Roman" w:hAnsi="Times New Roman" w:cs="Guttman Hodes"/>
          <w:sz w:val="24"/>
          <w:szCs w:val="24"/>
          <w:rtl/>
          <w:lang w:eastAsia="he-IL"/>
        </w:rPr>
        <w:t xml:space="preserve"> הוציא לו ספר ת</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 xml:space="preserve">לים מכורך </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הראה לו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ר</w:t>
      </w:r>
      <w:r w:rsidRPr="00D17D04">
        <w:rPr>
          <w:rFonts w:ascii="Times New Roman" w:eastAsia="Times New Roman" w:hAnsi="Times New Roman" w:cs="Guttman Hodes" w:hint="cs"/>
          <w:sz w:val="24"/>
          <w:szCs w:val="24"/>
          <w:rtl/>
          <w:lang w:eastAsia="he-IL"/>
        </w:rPr>
        <w:t>צונו לומר</w:t>
      </w:r>
      <w:r w:rsidRPr="00D17D04">
        <w:rPr>
          <w:rFonts w:ascii="Times New Roman" w:eastAsia="Times New Roman" w:hAnsi="Times New Roman" w:cs="Guttman Hodes"/>
          <w:sz w:val="24"/>
          <w:szCs w:val="24"/>
          <w:rtl/>
          <w:lang w:eastAsia="he-IL"/>
        </w:rPr>
        <w:t xml:space="preserve"> שרמז באצבעו דווקא ע</w:t>
      </w:r>
      <w:r w:rsidRPr="00D17D04">
        <w:rPr>
          <w:rFonts w:ascii="Times New Roman" w:eastAsia="Times New Roman" w:hAnsi="Times New Roman" w:cs="Guttman Hodes" w:hint="cs"/>
          <w:sz w:val="24"/>
          <w:szCs w:val="24"/>
          <w:rtl/>
          <w:lang w:eastAsia="he-IL"/>
        </w:rPr>
        <w:t>ל פסוק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ולא הראה לו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וללמדו בא שפסוק</w:t>
      </w:r>
      <w:r w:rsidRPr="00D17D04">
        <w:rPr>
          <w:rFonts w:ascii="Times New Roman" w:eastAsia="Times New Roman" w:hAnsi="Times New Roman" w:cs="Guttman Hodes" w:hint="cs"/>
          <w:sz w:val="24"/>
          <w:szCs w:val="24"/>
          <w:rtl/>
          <w:lang w:eastAsia="he-IL"/>
        </w:rPr>
        <w:t xml:space="preserve"> '</w:t>
      </w:r>
      <w:r w:rsidRPr="00D17D04">
        <w:rPr>
          <w:rFonts w:ascii="Times New Roman" w:eastAsia="Times New Roman" w:hAnsi="Times New Roman" w:cs="Guttman Hodes"/>
          <w:sz w:val="24"/>
          <w:szCs w:val="24"/>
          <w:rtl/>
          <w:lang w:eastAsia="he-IL"/>
        </w:rPr>
        <w:t>מי האיש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קאי ע</w:t>
      </w:r>
      <w:r w:rsidRPr="00D17D04">
        <w:rPr>
          <w:rFonts w:ascii="Times New Roman" w:eastAsia="Times New Roman" w:hAnsi="Times New Roman" w:cs="Guttman Hodes" w:hint="cs"/>
          <w:sz w:val="24"/>
          <w:szCs w:val="24"/>
          <w:rtl/>
          <w:lang w:eastAsia="he-IL"/>
        </w:rPr>
        <w:t>ל פסוק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ונפרד מפ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ונמשך לפ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שאחריו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הוציא לו ספר ת</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לים מכורך ד</w:t>
      </w:r>
      <w:r w:rsidRPr="00D17D04">
        <w:rPr>
          <w:rFonts w:ascii="Times New Roman" w:eastAsia="Times New Roman" w:hAnsi="Times New Roman" w:cs="Guttman Hodes" w:hint="cs"/>
          <w:sz w:val="24"/>
          <w:szCs w:val="24"/>
          <w:rtl/>
          <w:lang w:eastAsia="he-IL"/>
        </w:rPr>
        <w:t>יי</w:t>
      </w:r>
      <w:r w:rsidRPr="00D17D04">
        <w:rPr>
          <w:rFonts w:ascii="Times New Roman" w:eastAsia="Times New Roman" w:hAnsi="Times New Roman" w:cs="Guttman Hodes"/>
          <w:sz w:val="24"/>
          <w:szCs w:val="24"/>
          <w:rtl/>
          <w:lang w:eastAsia="he-IL"/>
        </w:rPr>
        <w:t>קא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ונתיישב בזה מה היה צריך הרוכל להראות לו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זה בכתב ולא אמרו בע</w:t>
      </w:r>
      <w:r w:rsidRPr="00D17D04">
        <w:rPr>
          <w:rFonts w:ascii="Times New Roman" w:eastAsia="Times New Roman" w:hAnsi="Times New Roman" w:cs="Guttman Hodes" w:hint="cs"/>
          <w:sz w:val="24"/>
          <w:szCs w:val="24"/>
          <w:rtl/>
          <w:lang w:eastAsia="he-IL"/>
        </w:rPr>
        <w:t>ל פה</w:t>
      </w:r>
      <w:r w:rsidRPr="00D17D04">
        <w:rPr>
          <w:rFonts w:ascii="Times New Roman" w:eastAsia="Times New Roman" w:hAnsi="Times New Roman" w:cs="Guttman Hodes"/>
          <w:sz w:val="24"/>
          <w:szCs w:val="24"/>
          <w:rtl/>
          <w:lang w:eastAsia="he-IL"/>
        </w:rPr>
        <w:t xml:space="preserve"> אמנם באצבעו הראה לו 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[הפס]</w:t>
      </w:r>
      <w:r w:rsidRPr="00D17D04">
        <w:rPr>
          <w:rFonts w:ascii="Times New Roman" w:eastAsia="Times New Roman" w:hAnsi="Times New Roman" w:cs="Guttman Hodes"/>
          <w:sz w:val="24"/>
          <w:szCs w:val="24"/>
          <w:rtl/>
          <w:lang w:eastAsia="he-IL"/>
        </w:rPr>
        <w:t>וק שאינו נמשך לשלפניו וכ</w:t>
      </w:r>
      <w:r w:rsidRPr="00D17D04">
        <w:rPr>
          <w:rFonts w:ascii="Times New Roman" w:eastAsia="Times New Roman" w:hAnsi="Times New Roman" w:cs="Guttman Hodes" w:hint="cs"/>
          <w:sz w:val="24"/>
          <w:szCs w:val="24"/>
          <w:rtl/>
          <w:lang w:eastAsia="he-IL"/>
        </w:rPr>
        <w:t>נזכר לעי</w:t>
      </w:r>
      <w:r w:rsidRPr="00D17D04">
        <w:rPr>
          <w:rFonts w:ascii="Times New Roman" w:eastAsia="Times New Roman" w:hAnsi="Times New Roman" w:cs="Guttman Hodes"/>
          <w:sz w:val="24"/>
          <w:szCs w:val="24"/>
          <w:rtl/>
          <w:lang w:eastAsia="he-IL"/>
        </w:rPr>
        <w:t>ל</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כדי שנפרש ממנו עונש למספר ל</w:t>
      </w:r>
      <w:r w:rsidRPr="00D17D04">
        <w:rPr>
          <w:rFonts w:ascii="Times New Roman" w:eastAsia="Times New Roman" w:hAnsi="Times New Roman" w:cs="Guttman Hodes" w:hint="cs"/>
          <w:sz w:val="24"/>
          <w:szCs w:val="24"/>
          <w:rtl/>
          <w:lang w:eastAsia="he-IL"/>
        </w:rPr>
        <w:t>שון ה</w:t>
      </w:r>
      <w:r w:rsidRPr="00D17D04">
        <w:rPr>
          <w:rFonts w:ascii="Times New Roman" w:eastAsia="Times New Roman" w:hAnsi="Times New Roman" w:cs="Guttman Hodes"/>
          <w:sz w:val="24"/>
          <w:szCs w:val="24"/>
          <w:rtl/>
          <w:lang w:eastAsia="he-IL"/>
        </w:rPr>
        <w:t>ר</w:t>
      </w:r>
      <w:r w:rsidRPr="00D17D04">
        <w:rPr>
          <w:rFonts w:ascii="Times New Roman" w:eastAsia="Times New Roman" w:hAnsi="Times New Roman" w:cs="Guttman Hodes" w:hint="cs"/>
          <w:sz w:val="24"/>
          <w:szCs w:val="24"/>
          <w:rtl/>
          <w:lang w:eastAsia="he-IL"/>
        </w:rPr>
        <w:t>ע</w:t>
      </w:r>
      <w:r w:rsidRPr="00D17D04">
        <w:rPr>
          <w:rFonts w:ascii="Times New Roman" w:eastAsia="Times New Roman" w:hAnsi="Times New Roman" w:cs="Guttman Hodes"/>
          <w:sz w:val="24"/>
          <w:szCs w:val="24"/>
          <w:rtl/>
          <w:lang w:eastAsia="he-IL"/>
        </w:rPr>
        <w:t xml:space="preserve"> שהוא נגעים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באופ</w:t>
      </w:r>
      <w:r w:rsidRPr="00D17D04">
        <w:rPr>
          <w:rFonts w:ascii="Times New Roman" w:eastAsia="Times New Roman" w:hAnsi="Times New Roman" w:cs="Guttman Hodes" w:hint="cs"/>
          <w:sz w:val="24"/>
          <w:szCs w:val="24"/>
          <w:rtl/>
          <w:lang w:eastAsia="he-IL"/>
        </w:rPr>
        <w:t>ן</w:t>
      </w:r>
      <w:r w:rsidRPr="00D17D04">
        <w:rPr>
          <w:rFonts w:ascii="Times New Roman" w:eastAsia="Times New Roman" w:hAnsi="Times New Roman" w:cs="Guttman Hodes"/>
          <w:sz w:val="24"/>
          <w:szCs w:val="24"/>
          <w:rtl/>
          <w:lang w:eastAsia="he-IL"/>
        </w:rPr>
        <w:t xml:space="preserve"> שדו</w:t>
      </w:r>
      <w:r w:rsidRPr="00D17D04">
        <w:rPr>
          <w:rFonts w:ascii="Times New Roman" w:eastAsia="Times New Roman" w:hAnsi="Times New Roman" w:cs="Guttman Hodes" w:hint="cs"/>
          <w:sz w:val="24"/>
          <w:szCs w:val="24"/>
          <w:rtl/>
          <w:lang w:eastAsia="he-IL"/>
        </w:rPr>
        <w:t xml:space="preserve">ד </w:t>
      </w:r>
      <w:r w:rsidRPr="00D17D04">
        <w:rPr>
          <w:rFonts w:ascii="Times New Roman" w:eastAsia="Times New Roman" w:hAnsi="Times New Roman" w:cs="Guttman Hodes"/>
          <w:sz w:val="24"/>
          <w:szCs w:val="24"/>
          <w:rtl/>
          <w:lang w:eastAsia="he-IL"/>
        </w:rPr>
        <w:t>ה</w:t>
      </w:r>
      <w:r w:rsidRPr="00D17D04">
        <w:rPr>
          <w:rFonts w:ascii="Times New Roman" w:eastAsia="Times New Roman" w:hAnsi="Times New Roman" w:cs="Guttman Hodes" w:hint="cs"/>
          <w:sz w:val="24"/>
          <w:szCs w:val="24"/>
          <w:rtl/>
          <w:lang w:eastAsia="he-IL"/>
        </w:rPr>
        <w:t>מלך [ע"ה]</w:t>
      </w:r>
      <w:r w:rsidRPr="00D17D04">
        <w:rPr>
          <w:rFonts w:ascii="Times New Roman" w:eastAsia="Times New Roman" w:hAnsi="Times New Roman" w:cs="Guttman Hodes"/>
          <w:sz w:val="24"/>
          <w:szCs w:val="24"/>
          <w:rtl/>
          <w:lang w:eastAsia="he-IL"/>
        </w:rPr>
        <w:t xml:space="preserve"> בזה נתכוון מ</w:t>
      </w:r>
      <w:r w:rsidRPr="00D17D04">
        <w:rPr>
          <w:rFonts w:ascii="Times New Roman" w:eastAsia="Times New Roman" w:hAnsi="Times New Roman" w:cs="Guttman Hodes" w:hint="cs"/>
          <w:sz w:val="24"/>
          <w:szCs w:val="24"/>
          <w:rtl/>
          <w:lang w:eastAsia="he-IL"/>
        </w:rPr>
        <w:t>ה שאמר</w:t>
      </w:r>
      <w:r w:rsidRPr="00D17D04">
        <w:rPr>
          <w:rFonts w:ascii="Times New Roman" w:eastAsia="Times New Roman" w:hAnsi="Times New Roman" w:cs="Guttman Hodes"/>
          <w:sz w:val="24"/>
          <w:szCs w:val="24"/>
          <w:rtl/>
          <w:lang w:eastAsia="he-IL"/>
        </w:rPr>
        <w:t xml:space="preserve"> ש</w:t>
      </w:r>
      <w:r w:rsidRPr="00D17D04">
        <w:rPr>
          <w:rFonts w:ascii="Times New Roman" w:eastAsia="Times New Roman" w:hAnsi="Times New Roman" w:cs="Guttman Hodes" w:hint="cs"/>
          <w:sz w:val="24"/>
          <w:szCs w:val="24"/>
          <w:rtl/>
          <w:lang w:eastAsia="he-IL"/>
        </w:rPr>
        <w:t xml:space="preserve">למה </w:t>
      </w:r>
      <w:r w:rsidRPr="00D17D04">
        <w:rPr>
          <w:rFonts w:ascii="Times New Roman" w:eastAsia="Times New Roman" w:hAnsi="Times New Roman" w:cs="Guttman Hodes"/>
          <w:sz w:val="24"/>
          <w:szCs w:val="24"/>
          <w:rtl/>
          <w:lang w:eastAsia="he-IL"/>
        </w:rPr>
        <w:t>ה</w:t>
      </w:r>
      <w:r w:rsidRPr="00D17D04">
        <w:rPr>
          <w:rFonts w:ascii="Times New Roman" w:eastAsia="Times New Roman" w:hAnsi="Times New Roman" w:cs="Guttman Hodes" w:hint="cs"/>
          <w:sz w:val="24"/>
          <w:szCs w:val="24"/>
          <w:rtl/>
          <w:lang w:eastAsia="he-IL"/>
        </w:rPr>
        <w:t xml:space="preserve">מלך </w:t>
      </w:r>
      <w:r w:rsidRPr="00D17D04">
        <w:rPr>
          <w:rFonts w:ascii="Times New Roman" w:eastAsia="Times New Roman" w:hAnsi="Times New Roman" w:cs="Guttman Hodes"/>
          <w:sz w:val="24"/>
          <w:szCs w:val="24"/>
          <w:rtl/>
          <w:lang w:eastAsia="he-IL"/>
        </w:rPr>
        <w:t>ע"ה בפ</w:t>
      </w:r>
      <w:r w:rsidRPr="00D17D04">
        <w:rPr>
          <w:rFonts w:ascii="Times New Roman" w:eastAsia="Times New Roman" w:hAnsi="Times New Roman" w:cs="Guttman Hodes" w:hint="cs"/>
          <w:sz w:val="24"/>
          <w:szCs w:val="24"/>
          <w:rtl/>
          <w:lang w:eastAsia="he-IL"/>
        </w:rPr>
        <w:t>סוק '</w:t>
      </w:r>
      <w:r w:rsidRPr="00D17D04">
        <w:rPr>
          <w:rFonts w:ascii="Times New Roman" w:eastAsia="Times New Roman" w:hAnsi="Times New Roman" w:cs="Guttman Hodes"/>
          <w:sz w:val="24"/>
          <w:szCs w:val="24"/>
          <w:rtl/>
          <w:lang w:eastAsia="he-IL"/>
        </w:rPr>
        <w:t>שומר פיו ולשונו שומר מצרות נפשו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ושניהם לדבר אחד נתכוונו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כי </w:t>
      </w:r>
      <w:r w:rsidRPr="00D17D04">
        <w:rPr>
          <w:rFonts w:ascii="Times New Roman" w:eastAsia="Times New Roman" w:hAnsi="Times New Roman" w:cs="Guttman Hodes" w:hint="cs"/>
          <w:sz w:val="24"/>
          <w:szCs w:val="24"/>
          <w:rtl/>
          <w:lang w:eastAsia="he-IL"/>
        </w:rPr>
        <w:t>מ</w:t>
      </w:r>
      <w:r w:rsidRPr="00D17D04">
        <w:rPr>
          <w:rFonts w:ascii="Times New Roman" w:eastAsia="Times New Roman" w:hAnsi="Times New Roman" w:cs="Guttman Hodes"/>
          <w:sz w:val="24"/>
          <w:szCs w:val="24"/>
          <w:rtl/>
          <w:lang w:eastAsia="he-IL"/>
        </w:rPr>
        <w:t>דברי שניהם אנו למדין שהצרעת באה על ל</w:t>
      </w:r>
      <w:r w:rsidRPr="00D17D04">
        <w:rPr>
          <w:rFonts w:ascii="Times New Roman" w:eastAsia="Times New Roman" w:hAnsi="Times New Roman" w:cs="Guttman Hodes" w:hint="cs"/>
          <w:sz w:val="24"/>
          <w:szCs w:val="24"/>
          <w:rtl/>
          <w:lang w:eastAsia="he-IL"/>
        </w:rPr>
        <w:t>שון הרע.</w:t>
      </w:r>
      <w:r w:rsidRPr="00D17D04">
        <w:rPr>
          <w:rFonts w:ascii="Times New Roman" w:eastAsia="Times New Roman" w:hAnsi="Times New Roman" w:cs="Guttman Hodes"/>
          <w:sz w:val="24"/>
          <w:szCs w:val="24"/>
          <w:rtl/>
          <w:lang w:eastAsia="he-IL"/>
        </w:rPr>
        <w:t xml:space="preserve"> ולזה מה שרמז הרוכל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זה פתח ואמר אף שלמה </w:t>
      </w:r>
      <w:r w:rsidRPr="00D17D04">
        <w:rPr>
          <w:rFonts w:ascii="Times New Roman" w:eastAsia="Times New Roman" w:hAnsi="Times New Roman" w:cs="Guttman Hodes" w:hint="cs"/>
          <w:sz w:val="24"/>
          <w:szCs w:val="24"/>
          <w:rtl/>
          <w:lang w:eastAsia="he-IL"/>
        </w:rPr>
        <w:t>מכריז</w:t>
      </w:r>
      <w:r w:rsidRPr="00D17D04">
        <w:rPr>
          <w:rFonts w:ascii="Times New Roman" w:eastAsia="Times New Roman" w:hAnsi="Times New Roman" w:cs="Guttman Hodes"/>
          <w:sz w:val="24"/>
          <w:szCs w:val="24"/>
          <w:rtl/>
          <w:lang w:eastAsia="he-IL"/>
        </w:rPr>
        <w:t xml:space="preserve"> ואו</w:t>
      </w:r>
      <w:r w:rsidRPr="00D17D04">
        <w:rPr>
          <w:rFonts w:ascii="Times New Roman" w:eastAsia="Times New Roman" w:hAnsi="Times New Roman" w:cs="Guttman Hodes" w:hint="cs"/>
          <w:sz w:val="24"/>
          <w:szCs w:val="24"/>
          <w:rtl/>
          <w:lang w:eastAsia="he-IL"/>
        </w:rPr>
        <w:t>מר</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שומר פיו ולשונו שומר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מצר</w:t>
      </w:r>
      <w:r w:rsidRPr="00D17D04">
        <w:rPr>
          <w:rFonts w:ascii="Times New Roman" w:eastAsia="Times New Roman" w:hAnsi="Times New Roman" w:cs="Guttman Hodes" w:hint="cs"/>
          <w:sz w:val="24"/>
          <w:szCs w:val="24"/>
          <w:rtl/>
          <w:lang w:eastAsia="he-IL"/>
        </w:rPr>
        <w:t>ע</w:t>
      </w:r>
      <w:r w:rsidRPr="00D17D04">
        <w:rPr>
          <w:rFonts w:ascii="Times New Roman" w:eastAsia="Times New Roman" w:hAnsi="Times New Roman" w:cs="Guttman Hodes"/>
          <w:sz w:val="24"/>
          <w:szCs w:val="24"/>
          <w:rtl/>
          <w:lang w:eastAsia="he-IL"/>
        </w:rPr>
        <w:t>ת</w:t>
      </w:r>
      <w:r w:rsidRPr="00D17D04">
        <w:rPr>
          <w:rFonts w:ascii="Times New Roman" w:eastAsia="Times New Roman" w:hAnsi="Times New Roman" w:cs="Guttman Hodes" w:hint="cs"/>
          <w:sz w:val="24"/>
          <w:szCs w:val="24"/>
          <w:rtl/>
          <w:lang w:eastAsia="he-IL"/>
        </w:rPr>
        <w:t>) [מצרות]</w:t>
      </w:r>
      <w:r w:rsidRPr="00D17D04">
        <w:rPr>
          <w:rFonts w:ascii="Times New Roman" w:eastAsia="Times New Roman" w:hAnsi="Times New Roman" w:cs="Guttman Hodes"/>
          <w:sz w:val="24"/>
          <w:szCs w:val="24"/>
          <w:rtl/>
          <w:lang w:eastAsia="he-IL"/>
        </w:rPr>
        <w:t xml:space="preserve"> נפשו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ולאפ</w:t>
      </w:r>
      <w:r w:rsidRPr="00D17D04">
        <w:rPr>
          <w:rFonts w:ascii="Times New Roman" w:eastAsia="Times New Roman" w:hAnsi="Times New Roman" w:cs="Guttman Hodes" w:hint="cs"/>
          <w:sz w:val="24"/>
          <w:szCs w:val="24"/>
          <w:rtl/>
          <w:lang w:eastAsia="he-IL"/>
        </w:rPr>
        <w:t>וקי</w:t>
      </w:r>
      <w:r w:rsidRPr="00D17D04">
        <w:rPr>
          <w:rFonts w:ascii="Times New Roman" w:eastAsia="Times New Roman" w:hAnsi="Times New Roman" w:cs="Guttman Hodes"/>
          <w:sz w:val="24"/>
          <w:szCs w:val="24"/>
          <w:rtl/>
          <w:lang w:eastAsia="he-IL"/>
        </w:rPr>
        <w:t xml:space="preserve"> קודם שהוציא הרוכל שלא ידע 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שהעונש על ל</w:t>
      </w:r>
      <w:r w:rsidRPr="00D17D04">
        <w:rPr>
          <w:rFonts w:ascii="Times New Roman" w:eastAsia="Times New Roman" w:hAnsi="Times New Roman" w:cs="Guttman Hodes" w:hint="cs"/>
          <w:sz w:val="24"/>
          <w:szCs w:val="24"/>
          <w:rtl/>
          <w:lang w:eastAsia="he-IL"/>
        </w:rPr>
        <w:t xml:space="preserve">שון </w:t>
      </w:r>
      <w:r w:rsidRPr="00D17D04">
        <w:rPr>
          <w:rFonts w:ascii="Times New Roman" w:eastAsia="Times New Roman" w:hAnsi="Times New Roman" w:cs="Guttman Hodes"/>
          <w:sz w:val="24"/>
          <w:szCs w:val="24"/>
          <w:rtl/>
          <w:lang w:eastAsia="he-IL"/>
        </w:rPr>
        <w:t>הר</w:t>
      </w:r>
      <w:r w:rsidRPr="00D17D04">
        <w:rPr>
          <w:rFonts w:ascii="Times New Roman" w:eastAsia="Times New Roman" w:hAnsi="Times New Roman" w:cs="Guttman Hodes" w:hint="cs"/>
          <w:sz w:val="24"/>
          <w:szCs w:val="24"/>
          <w:rtl/>
          <w:lang w:eastAsia="he-IL"/>
        </w:rPr>
        <w:t>ע</w:t>
      </w:r>
      <w:r w:rsidRPr="00D17D04">
        <w:rPr>
          <w:rFonts w:ascii="Times New Roman" w:eastAsia="Times New Roman" w:hAnsi="Times New Roman" w:cs="Guttman Hodes"/>
          <w:sz w:val="24"/>
          <w:szCs w:val="24"/>
          <w:rtl/>
          <w:lang w:eastAsia="he-IL"/>
        </w:rPr>
        <w:t xml:space="preserve"> שילקה בצרעת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רק ס</w:t>
      </w:r>
      <w:r w:rsidRPr="00D17D04">
        <w:rPr>
          <w:rFonts w:ascii="Times New Roman" w:eastAsia="Times New Roman" w:hAnsi="Times New Roman" w:cs="Guttman Hodes" w:hint="cs"/>
          <w:sz w:val="24"/>
          <w:szCs w:val="24"/>
          <w:rtl/>
          <w:lang w:eastAsia="he-IL"/>
        </w:rPr>
        <w:t>בירא ליה</w:t>
      </w:r>
      <w:r w:rsidRPr="00D17D04">
        <w:rPr>
          <w:rFonts w:ascii="Times New Roman" w:eastAsia="Times New Roman" w:hAnsi="Times New Roman" w:cs="Guttman Hodes"/>
          <w:sz w:val="24"/>
          <w:szCs w:val="24"/>
          <w:rtl/>
          <w:lang w:eastAsia="he-IL"/>
        </w:rPr>
        <w:t xml:space="preserve"> דפ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נמשך לפ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קמא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ולא נלמד לימוד הנז</w:t>
      </w:r>
      <w:r w:rsidRPr="00D17D04">
        <w:rPr>
          <w:rFonts w:ascii="Times New Roman" w:eastAsia="Times New Roman" w:hAnsi="Times New Roman" w:cs="Guttman Hodes" w:hint="cs"/>
          <w:sz w:val="24"/>
          <w:szCs w:val="24"/>
          <w:rtl/>
          <w:lang w:eastAsia="he-IL"/>
        </w:rPr>
        <w:t>כר</w:t>
      </w:r>
      <w:r w:rsidRPr="00D17D04">
        <w:rPr>
          <w:rFonts w:ascii="Times New Roman" w:eastAsia="Times New Roman" w:hAnsi="Times New Roman" w:cs="Guttman Hodes"/>
          <w:sz w:val="24"/>
          <w:szCs w:val="24"/>
          <w:rtl/>
          <w:lang w:eastAsia="he-IL"/>
        </w:rPr>
        <w:t xml:space="preserve"> רק מדברי שלמה למה שאמר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שומר פיו ולשונו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אבל רוכל זה גילה על דעת דוד שנתכוון גם הוא ללימוד שלמה כנ</w:t>
      </w:r>
      <w:r w:rsidRPr="00D17D04">
        <w:rPr>
          <w:rFonts w:ascii="Times New Roman" w:eastAsia="Times New Roman" w:hAnsi="Times New Roman" w:cs="Guttman Hodes" w:hint="cs"/>
          <w:sz w:val="24"/>
          <w:szCs w:val="24"/>
          <w:rtl/>
          <w:lang w:eastAsia="he-IL"/>
        </w:rPr>
        <w:t>זכר לעיל</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אבל רוכל זה גילה ע</w:t>
      </w:r>
      <w:r w:rsidRPr="00D17D04">
        <w:rPr>
          <w:rFonts w:ascii="Times New Roman" w:eastAsia="Times New Roman" w:hAnsi="Times New Roman" w:cs="Guttman Hodes" w:hint="cs"/>
          <w:sz w:val="24"/>
          <w:szCs w:val="24"/>
          <w:rtl/>
          <w:lang w:eastAsia="he-IL"/>
        </w:rPr>
        <w:t>ל דעת</w:t>
      </w:r>
      <w:r w:rsidRPr="00D17D04">
        <w:rPr>
          <w:rFonts w:ascii="Times New Roman" w:eastAsia="Times New Roman" w:hAnsi="Times New Roman" w:cs="Guttman Hodes"/>
          <w:sz w:val="24"/>
          <w:szCs w:val="24"/>
          <w:rtl/>
          <w:lang w:eastAsia="he-IL"/>
        </w:rPr>
        <w:t xml:space="preserve"> דוד</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וז</w:t>
      </w:r>
      <w:r w:rsidRPr="00D17D04">
        <w:rPr>
          <w:rFonts w:ascii="Times New Roman" w:eastAsia="Times New Roman" w:hAnsi="Times New Roman" w:cs="Guttman Hodes" w:hint="cs"/>
          <w:sz w:val="24"/>
          <w:szCs w:val="24"/>
          <w:rtl/>
          <w:lang w:eastAsia="he-IL"/>
        </w:rPr>
        <w:t>ה שאמר</w:t>
      </w:r>
      <w:r w:rsidRPr="00D17D04">
        <w:rPr>
          <w:rFonts w:ascii="Times New Roman" w:eastAsia="Times New Roman" w:hAnsi="Times New Roman" w:cs="Guttman Hodes"/>
          <w:sz w:val="24"/>
          <w:szCs w:val="24"/>
          <w:rtl/>
          <w:lang w:eastAsia="he-IL"/>
        </w:rPr>
        <w:t xml:space="preserve"> כל ימי הייתי קורא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זה ולא הייתי יודע היכן הוא פשוט</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ר</w:t>
      </w:r>
      <w:r w:rsidRPr="00D17D04">
        <w:rPr>
          <w:rFonts w:ascii="Times New Roman" w:eastAsia="Times New Roman" w:hAnsi="Times New Roman" w:cs="Guttman Hodes" w:hint="cs"/>
          <w:sz w:val="24"/>
          <w:szCs w:val="24"/>
          <w:rtl/>
          <w:lang w:eastAsia="he-IL"/>
        </w:rPr>
        <w:t>צונו לומר</w:t>
      </w:r>
      <w:r w:rsidRPr="00D17D04">
        <w:rPr>
          <w:rFonts w:ascii="Times New Roman" w:eastAsia="Times New Roman" w:hAnsi="Times New Roman" w:cs="Guttman Hodes"/>
          <w:sz w:val="24"/>
          <w:szCs w:val="24"/>
          <w:rtl/>
          <w:lang w:eastAsia="he-IL"/>
        </w:rPr>
        <w:t xml:space="preserve"> שכל ימי לא כוונתי האמת להיכן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זה נמשך ומתפשט</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עד שבא רוכל זה והודיעני להיכן נפשט</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והיינו ע</w:t>
      </w:r>
      <w:r w:rsidRPr="00D17D04">
        <w:rPr>
          <w:rFonts w:ascii="Times New Roman" w:eastAsia="Times New Roman" w:hAnsi="Times New Roman" w:cs="Guttman Hodes" w:hint="cs"/>
          <w:sz w:val="24"/>
          <w:szCs w:val="24"/>
          <w:rtl/>
          <w:lang w:eastAsia="he-IL"/>
        </w:rPr>
        <w:t>ל ידי</w:t>
      </w:r>
      <w:r w:rsidRPr="00D17D04">
        <w:rPr>
          <w:rFonts w:ascii="Times New Roman" w:eastAsia="Times New Roman" w:hAnsi="Times New Roman" w:cs="Guttman Hodes"/>
          <w:sz w:val="24"/>
          <w:szCs w:val="24"/>
          <w:rtl/>
          <w:lang w:eastAsia="he-IL"/>
        </w:rPr>
        <w:t xml:space="preserve"> שהוציא לו ספר ת</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לים מכורך כאמור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ונמצא בזה נתיישבו כל הקושיות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ודוק</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w:t>
      </w:r>
      <w:r w:rsidRPr="00D17D04">
        <w:rPr>
          <w:rFonts w:ascii="Times New Roman" w:eastAsia="Times New Roman" w:hAnsi="Times New Roman" w:cs="Guttman Hodes" w:hint="cs"/>
          <w:sz w:val="24"/>
          <w:szCs w:val="24"/>
          <w:rtl/>
          <w:lang w:eastAsia="he-IL"/>
        </w:rPr>
        <w:t>ד כאן דברי</w:t>
      </w:r>
      <w:r w:rsidRPr="00D17D04">
        <w:rPr>
          <w:rFonts w:ascii="Times New Roman" w:eastAsia="Times New Roman" w:hAnsi="Times New Roman" w:cs="Guttman Hodes"/>
          <w:sz w:val="24"/>
          <w:szCs w:val="24"/>
          <w:rtl/>
          <w:lang w:eastAsia="he-IL"/>
        </w:rPr>
        <w:t xml:space="preserve"> הרב זרע ברך ז"ל.</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lastRenderedPageBreak/>
        <w:t>והרב בעל עיר דוד כתב וז</w:t>
      </w:r>
      <w:r w:rsidRPr="00D17D04">
        <w:rPr>
          <w:rFonts w:ascii="Times New Roman" w:eastAsia="Times New Roman" w:hAnsi="Times New Roman" w:cs="Guttman Hodes" w:hint="cs"/>
          <w:sz w:val="24"/>
          <w:szCs w:val="24"/>
          <w:rtl/>
          <w:lang w:eastAsia="he-IL"/>
        </w:rPr>
        <w:t>ה לשונו,</w:t>
      </w:r>
      <w:r w:rsidRPr="00D17D04">
        <w:rPr>
          <w:rFonts w:ascii="Times New Roman" w:eastAsia="Times New Roman" w:hAnsi="Times New Roman" w:cs="Guttman Hodes"/>
          <w:sz w:val="24"/>
          <w:szCs w:val="24"/>
          <w:rtl/>
          <w:lang w:eastAsia="he-IL"/>
        </w:rPr>
        <w:t xml:space="preserve"> וי</w:t>
      </w:r>
      <w:r w:rsidRPr="00D17D04">
        <w:rPr>
          <w:rFonts w:ascii="Times New Roman" w:eastAsia="Times New Roman" w:hAnsi="Times New Roman" w:cs="Guttman Hodes" w:hint="cs"/>
          <w:sz w:val="24"/>
          <w:szCs w:val="24"/>
          <w:rtl/>
          <w:lang w:eastAsia="he-IL"/>
        </w:rPr>
        <w:t>ש לדקדק</w:t>
      </w:r>
      <w:r w:rsidRPr="00D17D04">
        <w:rPr>
          <w:rFonts w:ascii="Times New Roman" w:eastAsia="Times New Roman" w:hAnsi="Times New Roman" w:cs="Guttman Hodes"/>
          <w:sz w:val="24"/>
          <w:szCs w:val="24"/>
          <w:rtl/>
          <w:lang w:eastAsia="he-IL"/>
        </w:rPr>
        <w:t xml:space="preserve"> מה היתה כוונת הרוכל הזה בהוציאו ספר ת</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לים מכורך</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גם מה</w:t>
      </w:r>
      <w:r w:rsidRPr="00D17D04">
        <w:rPr>
          <w:rFonts w:ascii="Times New Roman" w:eastAsia="Times New Roman" w:hAnsi="Times New Roman" w:cs="Guttman Hodes" w:hint="cs"/>
          <w:sz w:val="24"/>
          <w:szCs w:val="24"/>
          <w:rtl/>
          <w:lang w:eastAsia="he-IL"/>
        </w:rPr>
        <w:t xml:space="preserve"> שכתב</w:t>
      </w:r>
      <w:r w:rsidRPr="00D17D04">
        <w:rPr>
          <w:rFonts w:ascii="Times New Roman" w:eastAsia="Times New Roman" w:hAnsi="Times New Roman" w:cs="Guttman Hodes"/>
          <w:sz w:val="24"/>
          <w:szCs w:val="24"/>
          <w:rtl/>
          <w:lang w:eastAsia="he-IL"/>
        </w:rPr>
        <w:t xml:space="preserve"> המד</w:t>
      </w:r>
      <w:r w:rsidRPr="00D17D04">
        <w:rPr>
          <w:rFonts w:ascii="Times New Roman" w:eastAsia="Times New Roman" w:hAnsi="Times New Roman" w:cs="Guttman Hodes" w:hint="cs"/>
          <w:sz w:val="24"/>
          <w:szCs w:val="24"/>
          <w:rtl/>
          <w:lang w:eastAsia="he-IL"/>
        </w:rPr>
        <w:t>רש</w:t>
      </w:r>
      <w:r w:rsidRPr="00D17D04">
        <w:rPr>
          <w:rFonts w:ascii="Times New Roman" w:eastAsia="Times New Roman" w:hAnsi="Times New Roman" w:cs="Guttman Hodes"/>
          <w:sz w:val="24"/>
          <w:szCs w:val="24"/>
          <w:rtl/>
          <w:lang w:eastAsia="he-IL"/>
        </w:rPr>
        <w:t xml:space="preserve"> ואף ש</w:t>
      </w:r>
      <w:r w:rsidRPr="00D17D04">
        <w:rPr>
          <w:rFonts w:ascii="Times New Roman" w:eastAsia="Times New Roman" w:hAnsi="Times New Roman" w:cs="Guttman Hodes" w:hint="cs"/>
          <w:sz w:val="24"/>
          <w:szCs w:val="24"/>
          <w:rtl/>
          <w:lang w:eastAsia="he-IL"/>
        </w:rPr>
        <w:t xml:space="preserve">למה </w:t>
      </w:r>
      <w:r w:rsidRPr="00D17D04">
        <w:rPr>
          <w:rFonts w:ascii="Times New Roman" w:eastAsia="Times New Roman" w:hAnsi="Times New Roman" w:cs="Guttman Hodes"/>
          <w:sz w:val="24"/>
          <w:szCs w:val="24"/>
          <w:rtl/>
          <w:lang w:eastAsia="he-IL"/>
        </w:rPr>
        <w:t>ה</w:t>
      </w:r>
      <w:r w:rsidRPr="00D17D04">
        <w:rPr>
          <w:rFonts w:ascii="Times New Roman" w:eastAsia="Times New Roman" w:hAnsi="Times New Roman" w:cs="Guttman Hodes" w:hint="cs"/>
          <w:sz w:val="24"/>
          <w:szCs w:val="24"/>
          <w:rtl/>
          <w:lang w:eastAsia="he-IL"/>
        </w:rPr>
        <w:t xml:space="preserve">מלך </w:t>
      </w:r>
      <w:r w:rsidRPr="00D17D04">
        <w:rPr>
          <w:rFonts w:ascii="Times New Roman" w:eastAsia="Times New Roman" w:hAnsi="Times New Roman" w:cs="Guttman Hodes"/>
          <w:sz w:val="24"/>
          <w:szCs w:val="24"/>
          <w:rtl/>
          <w:lang w:eastAsia="he-IL"/>
        </w:rPr>
        <w:t>ע"ה אמר וכו'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מה בא לחדש. ונראה בהקדים מ</w:t>
      </w:r>
      <w:r w:rsidRPr="00D17D04">
        <w:rPr>
          <w:rFonts w:ascii="Times New Roman" w:eastAsia="Times New Roman" w:hAnsi="Times New Roman" w:cs="Guttman Hodes" w:hint="cs"/>
          <w:sz w:val="24"/>
          <w:szCs w:val="24"/>
          <w:rtl/>
          <w:lang w:eastAsia="he-IL"/>
        </w:rPr>
        <w:t>ה שאמרו</w:t>
      </w:r>
      <w:r w:rsidRPr="00D17D04">
        <w:rPr>
          <w:rFonts w:ascii="Times New Roman" w:eastAsia="Times New Roman" w:hAnsi="Times New Roman" w:cs="Guttman Hodes"/>
          <w:sz w:val="24"/>
          <w:szCs w:val="24"/>
          <w:rtl/>
          <w:lang w:eastAsia="he-IL"/>
        </w:rPr>
        <w:t xml:space="preserve"> בג</w:t>
      </w:r>
      <w:r w:rsidRPr="00D17D04">
        <w:rPr>
          <w:rFonts w:ascii="Times New Roman" w:eastAsia="Times New Roman" w:hAnsi="Times New Roman" w:cs="Guttman Hodes" w:hint="cs"/>
          <w:sz w:val="24"/>
          <w:szCs w:val="24"/>
          <w:rtl/>
          <w:lang w:eastAsia="he-IL"/>
        </w:rPr>
        <w:t>מרא (אבות ג ח)</w:t>
      </w:r>
      <w:r w:rsidRPr="00D17D04">
        <w:rPr>
          <w:rFonts w:ascii="Times New Roman" w:eastAsia="Times New Roman" w:hAnsi="Times New Roman" w:cs="Guttman Hodes"/>
          <w:sz w:val="24"/>
          <w:szCs w:val="24"/>
          <w:rtl/>
          <w:lang w:eastAsia="he-IL"/>
        </w:rPr>
        <w:t xml:space="preserve"> כל השוכח דבר אחד מתלמודו ח</w:t>
      </w:r>
      <w:r w:rsidRPr="00D17D04">
        <w:rPr>
          <w:rFonts w:ascii="Times New Roman" w:eastAsia="Times New Roman" w:hAnsi="Times New Roman" w:cs="Guttman Hodes" w:hint="cs"/>
          <w:sz w:val="24"/>
          <w:szCs w:val="24"/>
          <w:rtl/>
          <w:lang w:eastAsia="he-IL"/>
        </w:rPr>
        <w:t>ייב מיתה.</w:t>
      </w:r>
      <w:r w:rsidRPr="00D17D04">
        <w:rPr>
          <w:rFonts w:ascii="Times New Roman" w:eastAsia="Times New Roman" w:hAnsi="Times New Roman" w:cs="Guttman Hodes"/>
          <w:sz w:val="24"/>
          <w:szCs w:val="24"/>
          <w:rtl/>
          <w:lang w:eastAsia="he-IL"/>
        </w:rPr>
        <w:t xml:space="preserve"> ואיתא בג</w:t>
      </w:r>
      <w:r w:rsidRPr="00D17D04">
        <w:rPr>
          <w:rFonts w:ascii="Times New Roman" w:eastAsia="Times New Roman" w:hAnsi="Times New Roman" w:cs="Guttman Hodes" w:hint="cs"/>
          <w:sz w:val="24"/>
          <w:szCs w:val="24"/>
          <w:rtl/>
          <w:lang w:eastAsia="he-IL"/>
        </w:rPr>
        <w:t>מרא</w:t>
      </w:r>
      <w:r w:rsidRPr="00D17D04">
        <w:rPr>
          <w:rFonts w:ascii="Times New Roman" w:eastAsia="Times New Roman" w:hAnsi="Times New Roman" w:cs="Guttman Hodes"/>
          <w:sz w:val="24"/>
          <w:szCs w:val="24"/>
          <w:rtl/>
          <w:lang w:eastAsia="he-IL"/>
        </w:rPr>
        <w:t xml:space="preserve"> מכות</w:t>
      </w:r>
      <w:r w:rsidRPr="00D17D04">
        <w:rPr>
          <w:rFonts w:ascii="Times New Roman" w:eastAsia="Times New Roman" w:hAnsi="Times New Roman" w:cs="Guttman Hodes" w:hint="cs"/>
          <w:sz w:val="24"/>
          <w:szCs w:val="24"/>
          <w:rtl/>
          <w:lang w:eastAsia="he-IL"/>
        </w:rPr>
        <w:t xml:space="preserve"> (כד א)</w:t>
      </w:r>
      <w:r w:rsidRPr="00D17D04">
        <w:rPr>
          <w:rFonts w:ascii="Times New Roman" w:eastAsia="Times New Roman" w:hAnsi="Times New Roman" w:cs="Guttman Hodes"/>
          <w:sz w:val="24"/>
          <w:szCs w:val="24"/>
          <w:rtl/>
          <w:lang w:eastAsia="he-IL"/>
        </w:rPr>
        <w:t xml:space="preserve"> דתרי"א מצו</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ת שמעו מפי משה רבינו ע"ה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אנכי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לא יהיה לך</w:t>
      </w:r>
      <w:r w:rsidRPr="00D17D04">
        <w:rPr>
          <w:rFonts w:ascii="Times New Roman" w:eastAsia="Times New Roman" w:hAnsi="Times New Roman" w:cs="Guttman Hodes" w:hint="cs"/>
          <w:sz w:val="24"/>
          <w:szCs w:val="24"/>
          <w:rtl/>
          <w:lang w:eastAsia="he-IL"/>
        </w:rPr>
        <w:t>' (שמות כ ב)</w:t>
      </w:r>
      <w:r w:rsidRPr="00D17D04">
        <w:rPr>
          <w:rFonts w:ascii="Times New Roman" w:eastAsia="Times New Roman" w:hAnsi="Times New Roman" w:cs="Guttman Hodes"/>
          <w:sz w:val="24"/>
          <w:szCs w:val="24"/>
          <w:rtl/>
          <w:lang w:eastAsia="he-IL"/>
        </w:rPr>
        <w:t xml:space="preserve"> מפי הגבורה שמענו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וידוע שכל מה ששמעו ישראל מפי הגבורה לית ביה שכחה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ומה ששמעו מפי משה רבינו ע"ה היו שוכחים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w:t>
      </w:r>
      <w:r w:rsidRPr="00D17D04">
        <w:rPr>
          <w:rFonts w:ascii="Times New Roman" w:eastAsia="Times New Roman" w:hAnsi="Times New Roman" w:cs="Guttman Hodes" w:hint="cs"/>
          <w:sz w:val="24"/>
          <w:szCs w:val="24"/>
          <w:rtl/>
          <w:lang w:eastAsia="he-IL"/>
        </w:rPr>
        <w:t>ם כן</w:t>
      </w:r>
      <w:r w:rsidRPr="00D17D04">
        <w:rPr>
          <w:rFonts w:ascii="Times New Roman" w:eastAsia="Times New Roman" w:hAnsi="Times New Roman" w:cs="Guttman Hodes"/>
          <w:sz w:val="24"/>
          <w:szCs w:val="24"/>
          <w:rtl/>
          <w:lang w:eastAsia="he-IL"/>
        </w:rPr>
        <w:t xml:space="preserve"> בתרי"א</w:t>
      </w:r>
      <w:r w:rsidRPr="00D17D04">
        <w:rPr>
          <w:rFonts w:ascii="Times New Roman" w:eastAsia="Times New Roman" w:hAnsi="Times New Roman" w:cs="Guttman Hodes" w:hint="cs"/>
          <w:sz w:val="24"/>
          <w:szCs w:val="24"/>
          <w:rtl/>
          <w:lang w:eastAsia="he-IL"/>
        </w:rPr>
        <w:t xml:space="preserve"> מצוות הם חוזרים ללמוד כדי שלא ישתכחו, מה שאין כן ב'אנכי' דאין צריכין להגות שהרי מפי הגבורה שמענו. ולכך</w:t>
      </w:r>
      <w:r w:rsidRPr="00D17D04">
        <w:rPr>
          <w:rFonts w:ascii="Times New Roman" w:eastAsia="Times New Roman" w:hAnsi="Times New Roman" w:cs="Guttman Hodes"/>
          <w:sz w:val="24"/>
          <w:szCs w:val="24"/>
          <w:rtl/>
          <w:lang w:eastAsia="he-IL"/>
        </w:rPr>
        <w:t xml:space="preserve"> היו מסופקים אי האי קרא אלפניו קאי דכתי</w:t>
      </w:r>
      <w:r w:rsidRPr="00D17D04">
        <w:rPr>
          <w:rFonts w:ascii="Times New Roman" w:eastAsia="Times New Roman" w:hAnsi="Times New Roman" w:cs="Guttman Hodes" w:hint="cs"/>
          <w:sz w:val="24"/>
          <w:szCs w:val="24"/>
          <w:rtl/>
          <w:lang w:eastAsia="he-IL"/>
        </w:rPr>
        <w:t>ב</w:t>
      </w:r>
      <w:r w:rsidRPr="00D17D04">
        <w:rPr>
          <w:rFonts w:ascii="Times New Roman" w:eastAsia="Times New Roman" w:hAnsi="Times New Roman" w:cs="Guttman Hodes"/>
          <w:sz w:val="24"/>
          <w:szCs w:val="24"/>
          <w:rtl/>
          <w:lang w:eastAsia="he-IL"/>
        </w:rPr>
        <w:t xml:space="preserve"> לעיל מניה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 בנים שמעו לי יראת ה' אלמדכם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ויראת ה' היינו גי</w:t>
      </w:r>
      <w:r w:rsidRPr="00D17D04">
        <w:rPr>
          <w:rFonts w:ascii="Times New Roman" w:eastAsia="Times New Roman" w:hAnsi="Times New Roman" w:cs="Guttman Hodes" w:hint="cs"/>
          <w:sz w:val="24"/>
          <w:szCs w:val="24"/>
          <w:rtl/>
          <w:lang w:eastAsia="he-IL"/>
        </w:rPr>
        <w:t>מטריא</w:t>
      </w:r>
      <w:r w:rsidRPr="00D17D04">
        <w:rPr>
          <w:rFonts w:ascii="Times New Roman" w:eastAsia="Times New Roman" w:hAnsi="Times New Roman" w:cs="Guttman Hodes"/>
          <w:sz w:val="24"/>
          <w:szCs w:val="24"/>
          <w:rtl/>
          <w:lang w:eastAsia="he-IL"/>
        </w:rPr>
        <w:t xml:space="preserve"> תרי"א מצו</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ת למדו ולא תשכחו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וזהו האיש החפץ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דהא אי ישכח ח</w:t>
      </w:r>
      <w:r w:rsidRPr="00D17D04">
        <w:rPr>
          <w:rFonts w:ascii="Times New Roman" w:eastAsia="Times New Roman" w:hAnsi="Times New Roman" w:cs="Guttman Hodes" w:hint="cs"/>
          <w:sz w:val="24"/>
          <w:szCs w:val="24"/>
          <w:rtl/>
          <w:lang w:eastAsia="he-IL"/>
        </w:rPr>
        <w:t>ייב מיתה,</w:t>
      </w:r>
      <w:r w:rsidRPr="00D17D04">
        <w:rPr>
          <w:rFonts w:ascii="Times New Roman" w:eastAsia="Times New Roman" w:hAnsi="Times New Roman" w:cs="Guttman Hodes"/>
          <w:sz w:val="24"/>
          <w:szCs w:val="24"/>
          <w:rtl/>
          <w:lang w:eastAsia="he-IL"/>
        </w:rPr>
        <w:t xml:space="preserve"> מ</w:t>
      </w:r>
      <w:r w:rsidRPr="00D17D04">
        <w:rPr>
          <w:rFonts w:ascii="Times New Roman" w:eastAsia="Times New Roman" w:hAnsi="Times New Roman" w:cs="Guttman Hodes" w:hint="cs"/>
          <w:sz w:val="24"/>
          <w:szCs w:val="24"/>
          <w:rtl/>
          <w:lang w:eastAsia="he-IL"/>
        </w:rPr>
        <w:t xml:space="preserve">ה </w:t>
      </w:r>
      <w:r w:rsidRPr="00D17D04">
        <w:rPr>
          <w:rFonts w:ascii="Times New Roman" w:eastAsia="Times New Roman" w:hAnsi="Times New Roman" w:cs="Guttman Hodes"/>
          <w:sz w:val="24"/>
          <w:szCs w:val="24"/>
          <w:rtl/>
          <w:lang w:eastAsia="he-IL"/>
        </w:rPr>
        <w:t>ש</w:t>
      </w:r>
      <w:r w:rsidRPr="00D17D04">
        <w:rPr>
          <w:rFonts w:ascii="Times New Roman" w:eastAsia="Times New Roman" w:hAnsi="Times New Roman" w:cs="Guttman Hodes" w:hint="cs"/>
          <w:sz w:val="24"/>
          <w:szCs w:val="24"/>
          <w:rtl/>
          <w:lang w:eastAsia="he-IL"/>
        </w:rPr>
        <w:t>אין כן</w:t>
      </w:r>
      <w:r w:rsidRPr="00D17D04">
        <w:rPr>
          <w:rFonts w:ascii="Times New Roman" w:eastAsia="Times New Roman" w:hAnsi="Times New Roman" w:cs="Guttman Hodes"/>
          <w:sz w:val="24"/>
          <w:szCs w:val="24"/>
          <w:rtl/>
          <w:lang w:eastAsia="he-IL"/>
        </w:rPr>
        <w:t xml:space="preserve"> אם לא יחזור תמיד יהיה שכחה וח</w:t>
      </w:r>
      <w:r w:rsidRPr="00D17D04">
        <w:rPr>
          <w:rFonts w:ascii="Times New Roman" w:eastAsia="Times New Roman" w:hAnsi="Times New Roman" w:cs="Guttman Hodes" w:hint="cs"/>
          <w:sz w:val="24"/>
          <w:szCs w:val="24"/>
          <w:rtl/>
          <w:lang w:eastAsia="he-IL"/>
        </w:rPr>
        <w:t>ייב מיתה.</w:t>
      </w:r>
      <w:r w:rsidRPr="00D17D04">
        <w:rPr>
          <w:rFonts w:ascii="Times New Roman" w:eastAsia="Times New Roman" w:hAnsi="Times New Roman" w:cs="Guttman Hodes"/>
          <w:sz w:val="24"/>
          <w:szCs w:val="24"/>
          <w:rtl/>
          <w:lang w:eastAsia="he-IL"/>
        </w:rPr>
        <w:t xml:space="preserve"> או נאמר דקאי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אלמטה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דהיינו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 לשונך מרע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דהמספר ל</w:t>
      </w:r>
      <w:r w:rsidRPr="00D17D04">
        <w:rPr>
          <w:rFonts w:ascii="Times New Roman" w:eastAsia="Times New Roman" w:hAnsi="Times New Roman" w:cs="Guttman Hodes" w:hint="cs"/>
          <w:sz w:val="24"/>
          <w:szCs w:val="24"/>
          <w:rtl/>
          <w:lang w:eastAsia="he-IL"/>
        </w:rPr>
        <w:t>שון הרע</w:t>
      </w:r>
      <w:r w:rsidRPr="00D17D04">
        <w:rPr>
          <w:rFonts w:ascii="Times New Roman" w:eastAsia="Times New Roman" w:hAnsi="Times New Roman" w:cs="Guttman Hodes"/>
          <w:sz w:val="24"/>
          <w:szCs w:val="24"/>
          <w:rtl/>
          <w:lang w:eastAsia="he-IL"/>
        </w:rPr>
        <w:t xml:space="preserve"> נגעים באים עליו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דמצורע חשוב כמת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w:t>
      </w:r>
      <w:r w:rsidRPr="00D17D04">
        <w:rPr>
          <w:rFonts w:ascii="Times New Roman" w:eastAsia="Times New Roman" w:hAnsi="Times New Roman" w:cs="Guttman Hodes" w:hint="cs"/>
          <w:sz w:val="24"/>
          <w:szCs w:val="24"/>
          <w:rtl/>
          <w:lang w:eastAsia="he-IL"/>
        </w:rPr>
        <w:t>ם כן</w:t>
      </w:r>
      <w:r w:rsidRPr="00D17D04">
        <w:rPr>
          <w:rFonts w:ascii="Times New Roman" w:eastAsia="Times New Roman" w:hAnsi="Times New Roman" w:cs="Guttman Hodes"/>
          <w:sz w:val="24"/>
          <w:szCs w:val="24"/>
          <w:rtl/>
          <w:lang w:eastAsia="he-IL"/>
        </w:rPr>
        <w:t xml:space="preserve"> יש בכאן ספק אם מקרא נדרש לפניו או לאחריו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לפיכך האי רוכל הוציא ספר ת</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לים מכורך דייקא בכריכה היטב</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עם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 החפץ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ולהורות דזה הפסוק לא קאי אלמעלה רק אלמטה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דהיינו עם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 לשונך מרע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ודק</w:t>
      </w:r>
      <w:r w:rsidRPr="00D17D04">
        <w:rPr>
          <w:rFonts w:ascii="Times New Roman" w:eastAsia="Times New Roman" w:hAnsi="Times New Roman" w:cs="Guttman Hodes" w:hint="cs"/>
          <w:sz w:val="24"/>
          <w:szCs w:val="24"/>
          <w:rtl/>
          <w:lang w:eastAsia="he-IL"/>
        </w:rPr>
        <w:t>שיא לך</w:t>
      </w:r>
      <w:r w:rsidRPr="00D17D04">
        <w:rPr>
          <w:rFonts w:ascii="Times New Roman" w:eastAsia="Times New Roman" w:hAnsi="Times New Roman" w:cs="Guttman Hodes"/>
          <w:sz w:val="24"/>
          <w:szCs w:val="24"/>
          <w:rtl/>
          <w:lang w:eastAsia="he-IL"/>
        </w:rPr>
        <w:t xml:space="preserve"> מנ</w:t>
      </w:r>
      <w:r w:rsidRPr="00D17D04">
        <w:rPr>
          <w:rFonts w:ascii="Times New Roman" w:eastAsia="Times New Roman" w:hAnsi="Times New Roman" w:cs="Guttman Hodes" w:hint="cs"/>
          <w:sz w:val="24"/>
          <w:szCs w:val="24"/>
          <w:rtl/>
          <w:lang w:eastAsia="he-IL"/>
        </w:rPr>
        <w:t>א ליה</w:t>
      </w:r>
      <w:r w:rsidRPr="00D17D04">
        <w:rPr>
          <w:rFonts w:ascii="Times New Roman" w:eastAsia="Times New Roman" w:hAnsi="Times New Roman" w:cs="Guttman Hodes"/>
          <w:sz w:val="24"/>
          <w:szCs w:val="24"/>
          <w:rtl/>
          <w:lang w:eastAsia="he-IL"/>
        </w:rPr>
        <w:t xml:space="preserve"> האי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דילמא קאי אלעיל שלא ישכח תרי"א מצות דאם ישכח ח</w:t>
      </w:r>
      <w:r w:rsidRPr="00D17D04">
        <w:rPr>
          <w:rFonts w:ascii="Times New Roman" w:eastAsia="Times New Roman" w:hAnsi="Times New Roman" w:cs="Guttman Hodes" w:hint="cs"/>
          <w:sz w:val="24"/>
          <w:szCs w:val="24"/>
          <w:rtl/>
          <w:lang w:eastAsia="he-IL"/>
        </w:rPr>
        <w:t>ייב מיתה,</w:t>
      </w:r>
      <w:r w:rsidRPr="00D17D04">
        <w:rPr>
          <w:rFonts w:ascii="Times New Roman" w:eastAsia="Times New Roman" w:hAnsi="Times New Roman" w:cs="Guttman Hodes"/>
          <w:sz w:val="24"/>
          <w:szCs w:val="24"/>
          <w:rtl/>
          <w:lang w:eastAsia="he-IL"/>
        </w:rPr>
        <w:t xml:space="preserve"> אמר ואף שלמה אמר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שומר פיו ולשונו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וכיון דשלמה פירש דברי דוד אביו דקאי אלמטה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לכך הרוכל הזה הוציאו מכורך</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לו</w:t>
      </w:r>
      <w:r w:rsidRPr="00D17D04">
        <w:rPr>
          <w:rFonts w:ascii="Times New Roman" w:eastAsia="Times New Roman" w:hAnsi="Times New Roman" w:cs="Guttman Hodes" w:hint="cs"/>
          <w:sz w:val="24"/>
          <w:szCs w:val="24"/>
          <w:rtl/>
          <w:lang w:eastAsia="he-IL"/>
        </w:rPr>
        <w:t>מר</w:t>
      </w:r>
      <w:r w:rsidRPr="00D17D04">
        <w:rPr>
          <w:rFonts w:ascii="Times New Roman" w:eastAsia="Times New Roman" w:hAnsi="Times New Roman" w:cs="Guttman Hodes"/>
          <w:sz w:val="24"/>
          <w:szCs w:val="24"/>
          <w:rtl/>
          <w:lang w:eastAsia="he-IL"/>
        </w:rPr>
        <w:t xml:space="preserve"> שהוא קאי אלמטה עם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ולא אלמעלה עם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 בנים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וקל</w:t>
      </w:r>
      <w:r w:rsidRPr="00D17D04">
        <w:rPr>
          <w:rFonts w:ascii="Times New Roman" w:eastAsia="Times New Roman" w:hAnsi="Times New Roman" w:cs="Guttman Hodes" w:hint="cs"/>
          <w:sz w:val="24"/>
          <w:szCs w:val="24"/>
          <w:rtl/>
          <w:lang w:eastAsia="he-IL"/>
        </w:rPr>
        <w:t xml:space="preserve"> להבין.</w:t>
      </w:r>
      <w:r w:rsidRPr="00D17D04">
        <w:rPr>
          <w:rFonts w:ascii="Times New Roman" w:eastAsia="Times New Roman" w:hAnsi="Times New Roman" w:cs="Guttman Hodes"/>
          <w:sz w:val="24"/>
          <w:szCs w:val="24"/>
          <w:rtl/>
          <w:lang w:eastAsia="he-IL"/>
        </w:rPr>
        <w:t xml:space="preserve"> ע</w:t>
      </w:r>
      <w:r w:rsidRPr="00D17D04">
        <w:rPr>
          <w:rFonts w:ascii="Times New Roman" w:eastAsia="Times New Roman" w:hAnsi="Times New Roman" w:cs="Guttman Hodes" w:hint="cs"/>
          <w:sz w:val="24"/>
          <w:szCs w:val="24"/>
          <w:rtl/>
          <w:lang w:eastAsia="he-IL"/>
        </w:rPr>
        <w:t>ד כאן דבריו</w:t>
      </w:r>
      <w:r w:rsidRPr="00D17D04">
        <w:rPr>
          <w:rFonts w:ascii="Times New Roman" w:eastAsia="Times New Roman" w:hAnsi="Times New Roman" w:cs="Guttman Hodes"/>
          <w:sz w:val="24"/>
          <w:szCs w:val="24"/>
          <w:rtl/>
          <w:lang w:eastAsia="he-IL"/>
        </w:rPr>
        <w:t xml:space="preserve"> ז"ל.</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ולי אני תלמידיהם הצעיר נ</w:t>
      </w:r>
      <w:r w:rsidRPr="00D17D04">
        <w:rPr>
          <w:rFonts w:ascii="Times New Roman" w:eastAsia="Times New Roman" w:hAnsi="Times New Roman" w:cs="Guttman Hodes" w:hint="cs"/>
          <w:sz w:val="24"/>
          <w:szCs w:val="24"/>
          <w:rtl/>
          <w:lang w:eastAsia="he-IL"/>
        </w:rPr>
        <w:t>ראה לי</w:t>
      </w:r>
      <w:r w:rsidRPr="00D17D04">
        <w:rPr>
          <w:rFonts w:ascii="Times New Roman" w:eastAsia="Times New Roman" w:hAnsi="Times New Roman" w:cs="Guttman Hodes"/>
          <w:sz w:val="24"/>
          <w:szCs w:val="24"/>
          <w:rtl/>
          <w:lang w:eastAsia="he-IL"/>
        </w:rPr>
        <w:t xml:space="preserve"> לפרש כוותייהו דהני רבוותא ולאו מטעמייהו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והוא בהקדים מאי דאי</w:t>
      </w:r>
      <w:r w:rsidRPr="00D17D04">
        <w:rPr>
          <w:rFonts w:ascii="Times New Roman" w:eastAsia="Times New Roman" w:hAnsi="Times New Roman" w:cs="Guttman Hodes" w:hint="cs"/>
          <w:sz w:val="24"/>
          <w:szCs w:val="24"/>
          <w:rtl/>
          <w:lang w:eastAsia="he-IL"/>
        </w:rPr>
        <w:t>תא</w:t>
      </w:r>
      <w:r w:rsidRPr="00D17D04">
        <w:rPr>
          <w:rFonts w:ascii="Times New Roman" w:eastAsia="Times New Roman" w:hAnsi="Times New Roman" w:cs="Guttman Hodes"/>
          <w:sz w:val="24"/>
          <w:szCs w:val="24"/>
          <w:rtl/>
          <w:lang w:eastAsia="he-IL"/>
        </w:rPr>
        <w:t xml:space="preserve"> פ</w:t>
      </w:r>
      <w:r w:rsidRPr="00D17D04">
        <w:rPr>
          <w:rFonts w:ascii="Times New Roman" w:eastAsia="Times New Roman" w:hAnsi="Times New Roman" w:cs="Guttman Hodes" w:hint="cs"/>
          <w:sz w:val="24"/>
          <w:szCs w:val="24"/>
          <w:rtl/>
          <w:lang w:eastAsia="he-IL"/>
        </w:rPr>
        <w:t>רק קמא</w:t>
      </w:r>
      <w:r w:rsidRPr="00D17D04">
        <w:rPr>
          <w:rFonts w:ascii="Times New Roman" w:eastAsia="Times New Roman" w:hAnsi="Times New Roman" w:cs="Guttman Hodes"/>
          <w:sz w:val="24"/>
          <w:szCs w:val="24"/>
          <w:rtl/>
          <w:lang w:eastAsia="he-IL"/>
        </w:rPr>
        <w:t xml:space="preserve"> דחגיגה</w:t>
      </w:r>
      <w:r w:rsidRPr="00D17D04">
        <w:rPr>
          <w:rFonts w:ascii="Times New Roman" w:eastAsia="Times New Roman" w:hAnsi="Times New Roman" w:cs="Guttman Hodes" w:hint="cs"/>
          <w:sz w:val="24"/>
          <w:szCs w:val="24"/>
          <w:rtl/>
          <w:lang w:eastAsia="he-IL"/>
        </w:rPr>
        <w:t xml:space="preserve"> (ה א)</w:t>
      </w:r>
      <w:r w:rsidRPr="00D17D04">
        <w:rPr>
          <w:rFonts w:ascii="Times New Roman" w:eastAsia="Times New Roman" w:hAnsi="Times New Roman" w:cs="Guttman Hodes"/>
          <w:sz w:val="24"/>
          <w:szCs w:val="24"/>
          <w:rtl/>
          <w:lang w:eastAsia="he-IL"/>
        </w:rPr>
        <w:t xml:space="preserve"> ר</w:t>
      </w:r>
      <w:r w:rsidRPr="00D17D04">
        <w:rPr>
          <w:rFonts w:ascii="Times New Roman" w:eastAsia="Times New Roman" w:hAnsi="Times New Roman" w:cs="Guttman Hodes" w:hint="cs"/>
          <w:sz w:val="24"/>
          <w:szCs w:val="24"/>
          <w:rtl/>
          <w:lang w:eastAsia="he-IL"/>
        </w:rPr>
        <w:t>בי יוחנן</w:t>
      </w:r>
      <w:r w:rsidRPr="00D17D04">
        <w:rPr>
          <w:rFonts w:ascii="Times New Roman" w:eastAsia="Times New Roman" w:hAnsi="Times New Roman" w:cs="Guttman Hodes"/>
          <w:sz w:val="24"/>
          <w:szCs w:val="24"/>
          <w:rtl/>
          <w:lang w:eastAsia="he-IL"/>
        </w:rPr>
        <w:t xml:space="preserve"> כי מטי להאי קרא הוא בכי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הן בקד</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שיו לא יאמין</w:t>
      </w:r>
      <w:r w:rsidRPr="00D17D04">
        <w:rPr>
          <w:rFonts w:ascii="Times New Roman" w:eastAsia="Times New Roman" w:hAnsi="Times New Roman" w:cs="Guttman Hodes" w:hint="cs"/>
          <w:sz w:val="24"/>
          <w:szCs w:val="24"/>
          <w:rtl/>
          <w:lang w:eastAsia="he-IL"/>
        </w:rPr>
        <w:t>' (איוב טו טו),</w:t>
      </w:r>
      <w:r w:rsidRPr="00D17D04">
        <w:rPr>
          <w:rFonts w:ascii="Times New Roman" w:eastAsia="Times New Roman" w:hAnsi="Times New Roman" w:cs="Guttman Hodes"/>
          <w:sz w:val="24"/>
          <w:szCs w:val="24"/>
          <w:rtl/>
          <w:lang w:eastAsia="he-IL"/>
        </w:rPr>
        <w:t xml:space="preserve"> אם בקדושיו לא יאמין במאן יאמין</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יומא חד הוה אזיל באורחא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חזיה לההוא גברא דהוה מלקט </w:t>
      </w:r>
      <w:r w:rsidRPr="00D17D04">
        <w:rPr>
          <w:rFonts w:ascii="Times New Roman" w:eastAsia="Times New Roman" w:hAnsi="Times New Roman" w:cs="Guttman Hodes" w:hint="cs"/>
          <w:sz w:val="24"/>
          <w:szCs w:val="24"/>
          <w:rtl/>
          <w:lang w:eastAsia="he-IL"/>
        </w:rPr>
        <w:t>ת</w:t>
      </w:r>
      <w:r w:rsidRPr="00D17D04">
        <w:rPr>
          <w:rFonts w:ascii="Times New Roman" w:eastAsia="Times New Roman" w:hAnsi="Times New Roman" w:cs="Guttman Hodes"/>
          <w:sz w:val="24"/>
          <w:szCs w:val="24"/>
          <w:rtl/>
          <w:lang w:eastAsia="he-IL"/>
        </w:rPr>
        <w:t>אני</w:t>
      </w:r>
      <w:r w:rsidRPr="00D17D04">
        <w:rPr>
          <w:rFonts w:ascii="Times New Roman" w:eastAsia="Times New Roman" w:hAnsi="Times New Roman" w:cs="Guttman Hodes" w:hint="cs"/>
          <w:sz w:val="24"/>
          <w:szCs w:val="24"/>
          <w:rtl/>
          <w:lang w:eastAsia="he-IL"/>
        </w:rPr>
        <w:t>ם,</w:t>
      </w:r>
      <w:r w:rsidRPr="00D17D04">
        <w:rPr>
          <w:rFonts w:ascii="Times New Roman" w:eastAsia="Times New Roman" w:hAnsi="Times New Roman" w:cs="Guttman Hodes"/>
          <w:sz w:val="24"/>
          <w:szCs w:val="24"/>
          <w:rtl/>
          <w:lang w:eastAsia="he-IL"/>
        </w:rPr>
        <w:t xml:space="preserve"> שקיל הנך דלא מטו ושביק הנך דמטו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w:t>
      </w:r>
      <w:r w:rsidRPr="00D17D04">
        <w:rPr>
          <w:rFonts w:ascii="Times New Roman" w:eastAsia="Times New Roman" w:hAnsi="Times New Roman" w:cs="Guttman Hodes" w:hint="cs"/>
          <w:sz w:val="24"/>
          <w:szCs w:val="24"/>
          <w:rtl/>
          <w:lang w:eastAsia="he-IL"/>
        </w:rPr>
        <w:t>מר ליה</w:t>
      </w:r>
      <w:r w:rsidRPr="00D17D04">
        <w:rPr>
          <w:rFonts w:ascii="Times New Roman" w:eastAsia="Times New Roman" w:hAnsi="Times New Roman" w:cs="Guttman Hodes"/>
          <w:sz w:val="24"/>
          <w:szCs w:val="24"/>
          <w:rtl/>
          <w:lang w:eastAsia="he-IL"/>
        </w:rPr>
        <w:t xml:space="preserve"> הני מעליא טפי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w:t>
      </w:r>
      <w:r w:rsidRPr="00D17D04">
        <w:rPr>
          <w:rFonts w:ascii="Times New Roman" w:eastAsia="Times New Roman" w:hAnsi="Times New Roman" w:cs="Guttman Hodes" w:hint="cs"/>
          <w:sz w:val="24"/>
          <w:szCs w:val="24"/>
          <w:rtl/>
          <w:lang w:eastAsia="he-IL"/>
        </w:rPr>
        <w:t>מר ליה</w:t>
      </w:r>
      <w:r w:rsidRPr="00D17D04">
        <w:rPr>
          <w:rFonts w:ascii="Times New Roman" w:eastAsia="Times New Roman" w:hAnsi="Times New Roman" w:cs="Guttman Hodes"/>
          <w:sz w:val="24"/>
          <w:szCs w:val="24"/>
          <w:rtl/>
          <w:lang w:eastAsia="he-IL"/>
        </w:rPr>
        <w:t xml:space="preserve"> לאורחא </w:t>
      </w:r>
      <w:r w:rsidRPr="00D17D04">
        <w:rPr>
          <w:rFonts w:ascii="Times New Roman" w:eastAsia="Times New Roman" w:hAnsi="Times New Roman" w:cs="Guttman Hodes" w:hint="cs"/>
          <w:sz w:val="24"/>
          <w:szCs w:val="24"/>
          <w:rtl/>
          <w:lang w:eastAsia="he-IL"/>
        </w:rPr>
        <w:t xml:space="preserve">קא </w:t>
      </w:r>
      <w:r w:rsidRPr="00D17D04">
        <w:rPr>
          <w:rFonts w:ascii="Times New Roman" w:eastAsia="Times New Roman" w:hAnsi="Times New Roman" w:cs="Guttman Hodes"/>
          <w:sz w:val="24"/>
          <w:szCs w:val="24"/>
          <w:rtl/>
          <w:lang w:eastAsia="he-IL"/>
        </w:rPr>
        <w:t>אזילנא בעינא להו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הני מינטרן והני לא מינטרן</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אמר ה</w:t>
      </w:r>
      <w:r w:rsidRPr="00D17D04">
        <w:rPr>
          <w:rFonts w:ascii="Times New Roman" w:eastAsia="Times New Roman" w:hAnsi="Times New Roman" w:cs="Guttman Hodes" w:hint="cs"/>
          <w:sz w:val="24"/>
          <w:szCs w:val="24"/>
          <w:rtl/>
          <w:lang w:eastAsia="he-IL"/>
        </w:rPr>
        <w:t>יינו דכתיב</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הן בקד</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שיו לא יאמין</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איני והא ההוא תלמידא דהוה בשיב</w:t>
      </w:r>
      <w:r w:rsidRPr="00D17D04">
        <w:rPr>
          <w:rFonts w:ascii="Times New Roman" w:eastAsia="Times New Roman" w:hAnsi="Times New Roman" w:cs="Guttman Hodes" w:hint="cs"/>
          <w:sz w:val="24"/>
          <w:szCs w:val="24"/>
          <w:rtl/>
          <w:lang w:eastAsia="he-IL"/>
        </w:rPr>
        <w:t>ב</w:t>
      </w:r>
      <w:r w:rsidRPr="00D17D04">
        <w:rPr>
          <w:rFonts w:ascii="Times New Roman" w:eastAsia="Times New Roman" w:hAnsi="Times New Roman" w:cs="Guttman Hodes"/>
          <w:sz w:val="24"/>
          <w:szCs w:val="24"/>
          <w:rtl/>
          <w:lang w:eastAsia="he-IL"/>
        </w:rPr>
        <w:t>ותיה דר</w:t>
      </w:r>
      <w:r w:rsidRPr="00D17D04">
        <w:rPr>
          <w:rFonts w:ascii="Times New Roman" w:eastAsia="Times New Roman" w:hAnsi="Times New Roman" w:cs="Guttman Hodes" w:hint="cs"/>
          <w:sz w:val="24"/>
          <w:szCs w:val="24"/>
          <w:rtl/>
          <w:lang w:eastAsia="he-IL"/>
        </w:rPr>
        <w:t>בי</w:t>
      </w:r>
      <w:r w:rsidRPr="00D17D04">
        <w:rPr>
          <w:rFonts w:ascii="Times New Roman" w:eastAsia="Times New Roman" w:hAnsi="Times New Roman" w:cs="Guttman Hodes"/>
          <w:sz w:val="24"/>
          <w:szCs w:val="24"/>
          <w:rtl/>
          <w:lang w:eastAsia="he-IL"/>
        </w:rPr>
        <w:t xml:space="preserve"> אלכסנדרי דשכיב אדזוטר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אמר אי בעי האי מרבנן הוה חיי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ואם איתא דילמא מ</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הן בקדושיו לא יאמין</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ההוא מבעט ברבותיו הוא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w:t>
      </w:r>
      <w:r w:rsidRPr="00D17D04">
        <w:rPr>
          <w:rFonts w:ascii="Times New Roman" w:eastAsia="Times New Roman" w:hAnsi="Times New Roman" w:cs="Guttman Hodes" w:hint="cs"/>
          <w:sz w:val="24"/>
          <w:szCs w:val="24"/>
          <w:rtl/>
          <w:lang w:eastAsia="he-IL"/>
        </w:rPr>
        <w:t>ד כאן לשונו.</w:t>
      </w:r>
      <w:r w:rsidRPr="00D17D04">
        <w:rPr>
          <w:rFonts w:ascii="Times New Roman" w:eastAsia="Times New Roman" w:hAnsi="Times New Roman" w:cs="Guttman Hodes"/>
          <w:sz w:val="24"/>
          <w:szCs w:val="24"/>
          <w:rtl/>
          <w:lang w:eastAsia="he-IL"/>
        </w:rPr>
        <w:t xml:space="preserve"> ופירש רש"י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אדזוטר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בעודו בחור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האי מרבנן</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להיות הולך בדרך טובים הוה חיי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מבעט ברבותיו הוה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ר</w:t>
      </w:r>
      <w:r w:rsidRPr="00D17D04">
        <w:rPr>
          <w:rFonts w:ascii="Times New Roman" w:eastAsia="Times New Roman" w:hAnsi="Times New Roman" w:cs="Guttman Hodes" w:hint="cs"/>
          <w:sz w:val="24"/>
          <w:szCs w:val="24"/>
          <w:rtl/>
          <w:lang w:eastAsia="he-IL"/>
        </w:rPr>
        <w:t>בי</w:t>
      </w:r>
      <w:r w:rsidRPr="00D17D04">
        <w:rPr>
          <w:rFonts w:ascii="Times New Roman" w:eastAsia="Times New Roman" w:hAnsi="Times New Roman" w:cs="Guttman Hodes"/>
          <w:sz w:val="24"/>
          <w:szCs w:val="24"/>
          <w:rtl/>
          <w:lang w:eastAsia="he-IL"/>
        </w:rPr>
        <w:t xml:space="preserve"> אלכסנדרי היה מכיר בו שאי</w:t>
      </w:r>
      <w:r w:rsidRPr="00D17D04">
        <w:rPr>
          <w:rFonts w:ascii="Times New Roman" w:eastAsia="Times New Roman" w:hAnsi="Times New Roman" w:cs="Guttman Hodes" w:hint="cs"/>
          <w:sz w:val="24"/>
          <w:szCs w:val="24"/>
          <w:rtl/>
          <w:lang w:eastAsia="he-IL"/>
        </w:rPr>
        <w:t>נו</w:t>
      </w:r>
      <w:r w:rsidRPr="00D17D04">
        <w:rPr>
          <w:rFonts w:ascii="Times New Roman" w:eastAsia="Times New Roman" w:hAnsi="Times New Roman" w:cs="Guttman Hodes"/>
          <w:sz w:val="24"/>
          <w:szCs w:val="24"/>
          <w:rtl/>
          <w:lang w:eastAsia="he-IL"/>
        </w:rPr>
        <w:t xml:space="preserve"> מן הקדושים ומבעט ברבותיו הוה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וכתי</w:t>
      </w:r>
      <w:r w:rsidRPr="00D17D04">
        <w:rPr>
          <w:rFonts w:ascii="Times New Roman" w:eastAsia="Times New Roman" w:hAnsi="Times New Roman" w:cs="Guttman Hodes" w:hint="cs"/>
          <w:sz w:val="24"/>
          <w:szCs w:val="24"/>
          <w:rtl/>
          <w:lang w:eastAsia="he-IL"/>
        </w:rPr>
        <w:t>ב (קהלת ח יג)</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וטוב לא יהיה לרשע ולא יאריך ימים כצל אשר איננו ירא מפני אלהים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ותניא בקידושין</w:t>
      </w:r>
      <w:r w:rsidRPr="00D17D04">
        <w:rPr>
          <w:rFonts w:ascii="Times New Roman" w:eastAsia="Times New Roman" w:hAnsi="Times New Roman" w:cs="Guttman Hodes" w:hint="cs"/>
          <w:sz w:val="24"/>
          <w:szCs w:val="24"/>
          <w:rtl/>
          <w:lang w:eastAsia="he-IL"/>
        </w:rPr>
        <w:t xml:space="preserve"> (לג ב)</w:t>
      </w:r>
      <w:r w:rsidRPr="00D17D04">
        <w:rPr>
          <w:rFonts w:ascii="Times New Roman" w:eastAsia="Times New Roman" w:hAnsi="Times New Roman" w:cs="Guttman Hodes"/>
          <w:sz w:val="24"/>
          <w:szCs w:val="24"/>
          <w:rtl/>
          <w:lang w:eastAsia="he-IL"/>
        </w:rPr>
        <w:t xml:space="preserve"> מורא זה איני יודע מהו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כשהוא או</w:t>
      </w:r>
      <w:r w:rsidRPr="00D17D04">
        <w:rPr>
          <w:rFonts w:ascii="Times New Roman" w:eastAsia="Times New Roman" w:hAnsi="Times New Roman" w:cs="Guttman Hodes" w:hint="cs"/>
          <w:sz w:val="24"/>
          <w:szCs w:val="24"/>
          <w:rtl/>
          <w:lang w:eastAsia="he-IL"/>
        </w:rPr>
        <w:t>מר</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(ויקרא יט לב) 'ו</w:t>
      </w:r>
      <w:r w:rsidRPr="00D17D04">
        <w:rPr>
          <w:rFonts w:ascii="Times New Roman" w:eastAsia="Times New Roman" w:hAnsi="Times New Roman" w:cs="Guttman Hodes"/>
          <w:sz w:val="24"/>
          <w:szCs w:val="24"/>
          <w:rtl/>
          <w:lang w:eastAsia="he-IL"/>
        </w:rPr>
        <w:t>הדרת פני זקן ויראת מאלהיך</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הוי או</w:t>
      </w:r>
      <w:r w:rsidRPr="00D17D04">
        <w:rPr>
          <w:rFonts w:ascii="Times New Roman" w:eastAsia="Times New Roman" w:hAnsi="Times New Roman" w:cs="Guttman Hodes" w:hint="cs"/>
          <w:sz w:val="24"/>
          <w:szCs w:val="24"/>
          <w:rtl/>
          <w:lang w:eastAsia="he-IL"/>
        </w:rPr>
        <w:t>מר</w:t>
      </w:r>
      <w:r w:rsidRPr="00D17D04">
        <w:rPr>
          <w:rFonts w:ascii="Times New Roman" w:eastAsia="Times New Roman" w:hAnsi="Times New Roman" w:cs="Guttman Hodes"/>
          <w:sz w:val="24"/>
          <w:szCs w:val="24"/>
          <w:rtl/>
          <w:lang w:eastAsia="he-IL"/>
        </w:rPr>
        <w:t xml:space="preserve"> כיבוד חכמים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w:t>
      </w:r>
      <w:r w:rsidRPr="00D17D04">
        <w:rPr>
          <w:rFonts w:ascii="Times New Roman" w:eastAsia="Times New Roman" w:hAnsi="Times New Roman" w:cs="Guttman Hodes" w:hint="cs"/>
          <w:sz w:val="24"/>
          <w:szCs w:val="24"/>
          <w:rtl/>
          <w:lang w:eastAsia="he-IL"/>
        </w:rPr>
        <w:t>ד כאן לשונו</w:t>
      </w:r>
      <w:r w:rsidRPr="00D17D04">
        <w:rPr>
          <w:rFonts w:ascii="Times New Roman" w:eastAsia="Times New Roman" w:hAnsi="Times New Roman" w:cs="Guttman Hodes"/>
          <w:sz w:val="24"/>
          <w:szCs w:val="24"/>
          <w:rtl/>
          <w:lang w:eastAsia="he-IL"/>
        </w:rPr>
        <w:t>.</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והתו</w:t>
      </w:r>
      <w:r w:rsidRPr="00D17D04">
        <w:rPr>
          <w:rFonts w:ascii="Times New Roman" w:eastAsia="Times New Roman" w:hAnsi="Times New Roman" w:cs="Guttman Hodes" w:hint="cs"/>
          <w:sz w:val="24"/>
          <w:szCs w:val="24"/>
          <w:rtl/>
          <w:lang w:eastAsia="he-IL"/>
        </w:rPr>
        <w:t>ספות (ד"ה מבעט)</w:t>
      </w:r>
      <w:r w:rsidRPr="00D17D04">
        <w:rPr>
          <w:rFonts w:ascii="Times New Roman" w:eastAsia="Times New Roman" w:hAnsi="Times New Roman" w:cs="Guttman Hodes"/>
          <w:sz w:val="24"/>
          <w:szCs w:val="24"/>
          <w:rtl/>
          <w:lang w:eastAsia="he-IL"/>
        </w:rPr>
        <w:t xml:space="preserve"> כתבו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מבעט ברבותיו הוה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w:t>
      </w:r>
      <w:r w:rsidRPr="00D17D04">
        <w:rPr>
          <w:rFonts w:ascii="Times New Roman" w:eastAsia="Times New Roman" w:hAnsi="Times New Roman" w:cs="Guttman Hodes" w:hint="cs"/>
          <w:sz w:val="24"/>
          <w:szCs w:val="24"/>
          <w:rtl/>
          <w:lang w:eastAsia="he-IL"/>
        </w:rPr>
        <w:t>כא נמי</w:t>
      </w:r>
      <w:r w:rsidRPr="00D17D04">
        <w:rPr>
          <w:rFonts w:ascii="Times New Roman" w:eastAsia="Times New Roman" w:hAnsi="Times New Roman" w:cs="Guttman Hodes"/>
          <w:sz w:val="24"/>
          <w:szCs w:val="24"/>
          <w:rtl/>
          <w:lang w:eastAsia="he-IL"/>
        </w:rPr>
        <w:t xml:space="preserve"> איכא לפרש בההיא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דבמה מדליקין</w:t>
      </w:r>
      <w:r w:rsidRPr="00D17D04">
        <w:rPr>
          <w:rFonts w:ascii="Times New Roman" w:eastAsia="Times New Roman" w:hAnsi="Times New Roman" w:cs="Guttman Hodes" w:hint="cs"/>
          <w:sz w:val="24"/>
          <w:szCs w:val="24"/>
          <w:rtl/>
          <w:lang w:eastAsia="he-IL"/>
        </w:rPr>
        <w:t>) [דיציאות השבת] (שבת יג א)</w:t>
      </w:r>
      <w:r w:rsidRPr="00D17D04">
        <w:rPr>
          <w:rFonts w:ascii="Times New Roman" w:eastAsia="Times New Roman" w:hAnsi="Times New Roman" w:cs="Guttman Hodes"/>
          <w:sz w:val="24"/>
          <w:szCs w:val="24"/>
          <w:rtl/>
          <w:lang w:eastAsia="he-IL"/>
        </w:rPr>
        <w:t xml:space="preserve"> ההוא תלמיד שמת והיתה אשתו </w:t>
      </w:r>
      <w:r w:rsidRPr="00D17D04">
        <w:rPr>
          <w:rFonts w:ascii="Times New Roman" w:eastAsia="Times New Roman" w:hAnsi="Times New Roman" w:cs="Guttman Hodes"/>
          <w:sz w:val="24"/>
          <w:szCs w:val="24"/>
          <w:rtl/>
          <w:lang w:eastAsia="he-IL"/>
        </w:rPr>
        <w:lastRenderedPageBreak/>
        <w:t>מולכת תפ</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ליו לב</w:t>
      </w:r>
      <w:r w:rsidRPr="00D17D04">
        <w:rPr>
          <w:rFonts w:ascii="Times New Roman" w:eastAsia="Times New Roman" w:hAnsi="Times New Roman" w:cs="Guttman Hodes" w:hint="cs"/>
          <w:sz w:val="24"/>
          <w:szCs w:val="24"/>
          <w:rtl/>
          <w:lang w:eastAsia="he-IL"/>
        </w:rPr>
        <w:t xml:space="preserve">ית </w:t>
      </w:r>
      <w:r w:rsidRPr="00D17D04">
        <w:rPr>
          <w:rFonts w:ascii="Times New Roman" w:eastAsia="Times New Roman" w:hAnsi="Times New Roman" w:cs="Guttman Hodes"/>
          <w:sz w:val="24"/>
          <w:szCs w:val="24"/>
          <w:rtl/>
          <w:lang w:eastAsia="he-IL"/>
        </w:rPr>
        <w:t>המד</w:t>
      </w:r>
      <w:r w:rsidRPr="00D17D04">
        <w:rPr>
          <w:rFonts w:ascii="Times New Roman" w:eastAsia="Times New Roman" w:hAnsi="Times New Roman" w:cs="Guttman Hodes" w:hint="cs"/>
          <w:sz w:val="24"/>
          <w:szCs w:val="24"/>
          <w:rtl/>
          <w:lang w:eastAsia="he-IL"/>
        </w:rPr>
        <w:t>רש</w:t>
      </w:r>
      <w:r w:rsidRPr="00D17D04">
        <w:rPr>
          <w:rFonts w:ascii="Times New Roman" w:eastAsia="Times New Roman" w:hAnsi="Times New Roman" w:cs="Guttman Hodes"/>
          <w:sz w:val="24"/>
          <w:szCs w:val="24"/>
          <w:rtl/>
          <w:lang w:eastAsia="he-IL"/>
        </w:rPr>
        <w:t xml:space="preserve"> ואו</w:t>
      </w:r>
      <w:r w:rsidRPr="00D17D04">
        <w:rPr>
          <w:rFonts w:ascii="Times New Roman" w:eastAsia="Times New Roman" w:hAnsi="Times New Roman" w:cs="Guttman Hodes" w:hint="cs"/>
          <w:sz w:val="24"/>
          <w:szCs w:val="24"/>
          <w:rtl/>
          <w:lang w:eastAsia="he-IL"/>
        </w:rPr>
        <w:t>מרת,</w:t>
      </w:r>
      <w:r w:rsidRPr="00D17D04">
        <w:rPr>
          <w:rFonts w:ascii="Times New Roman" w:eastAsia="Times New Roman" w:hAnsi="Times New Roman" w:cs="Guttman Hodes"/>
          <w:sz w:val="24"/>
          <w:szCs w:val="24"/>
          <w:rtl/>
          <w:lang w:eastAsia="he-IL"/>
        </w:rPr>
        <w:t xml:space="preserve"> כתיב</w:t>
      </w:r>
      <w:r w:rsidRPr="00D17D04">
        <w:rPr>
          <w:rFonts w:ascii="Times New Roman" w:eastAsia="Times New Roman" w:hAnsi="Times New Roman" w:cs="Guttman Hodes" w:hint="cs"/>
          <w:sz w:val="24"/>
          <w:szCs w:val="24"/>
          <w:rtl/>
          <w:lang w:eastAsia="he-IL"/>
        </w:rPr>
        <w:t xml:space="preserve"> (דברים ל כ)</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כי ה</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א חייך ואורך ימיך</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בעלי שקרא הרבה ושנה הרבה האיך מת בחצי ימיו וכו'</w:t>
      </w:r>
      <w:r w:rsidRPr="00D17D04">
        <w:rPr>
          <w:rFonts w:ascii="Times New Roman" w:eastAsia="Times New Roman" w:hAnsi="Times New Roman" w:cs="Guttman Hodes" w:hint="cs"/>
          <w:sz w:val="24"/>
          <w:szCs w:val="24"/>
          <w:rtl/>
          <w:lang w:eastAsia="he-IL"/>
        </w:rPr>
        <w:t>. ומה</w:t>
      </w:r>
      <w:r w:rsidRPr="00D17D04">
        <w:rPr>
          <w:rFonts w:ascii="Times New Roman" w:eastAsia="Times New Roman" w:hAnsi="Times New Roman" w:cs="Guttman Hodes"/>
          <w:sz w:val="24"/>
          <w:szCs w:val="24"/>
          <w:rtl/>
          <w:lang w:eastAsia="he-IL"/>
        </w:rPr>
        <w:t xml:space="preserve"> שלא השיבו לה כן</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אפשר שלא היה מספיק ל</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 xml:space="preserve"> תשובה זו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w:t>
      </w:r>
      <w:r w:rsidRPr="00D17D04">
        <w:rPr>
          <w:rFonts w:ascii="Times New Roman" w:eastAsia="Times New Roman" w:hAnsi="Times New Roman" w:cs="Guttman Hodes" w:hint="cs"/>
          <w:sz w:val="24"/>
          <w:szCs w:val="24"/>
          <w:rtl/>
          <w:lang w:eastAsia="he-IL"/>
        </w:rPr>
        <w:t>ד כאן לשונו.</w:t>
      </w:r>
      <w:r w:rsidRPr="00D17D04">
        <w:rPr>
          <w:rFonts w:ascii="Times New Roman" w:eastAsia="Times New Roman" w:hAnsi="Times New Roman" w:cs="Guttman Hodes"/>
          <w:sz w:val="24"/>
          <w:szCs w:val="24"/>
          <w:rtl/>
          <w:lang w:eastAsia="he-IL"/>
        </w:rPr>
        <w:t xml:space="preserve"> </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 xml:space="preserve">והנה אפשר בכאן קרא דוד לתלמידיו ואמר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 בנים שמעו לי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שהם תלמידיו</w:t>
      </w:r>
      <w:r w:rsidRPr="00D17D04">
        <w:rPr>
          <w:rFonts w:ascii="Times New Roman" w:eastAsia="Times New Roman" w:hAnsi="Times New Roman" w:cs="Guttman Hodes"/>
          <w:sz w:val="24"/>
          <w:szCs w:val="24"/>
          <w:rtl/>
          <w:lang w:eastAsia="he-IL"/>
        </w:rPr>
        <w:t xml:space="preserve"> שנק</w:t>
      </w:r>
      <w:r w:rsidRPr="00D17D04">
        <w:rPr>
          <w:rFonts w:ascii="Times New Roman" w:eastAsia="Times New Roman" w:hAnsi="Times New Roman" w:cs="Guttman Hodes" w:hint="cs"/>
          <w:sz w:val="24"/>
          <w:szCs w:val="24"/>
          <w:rtl/>
          <w:lang w:eastAsia="he-IL"/>
        </w:rPr>
        <w:t>ראו</w:t>
      </w:r>
      <w:r w:rsidRPr="00D17D04">
        <w:rPr>
          <w:rFonts w:ascii="Times New Roman" w:eastAsia="Times New Roman" w:hAnsi="Times New Roman" w:cs="Guttman Hodes"/>
          <w:sz w:val="24"/>
          <w:szCs w:val="24"/>
          <w:rtl/>
          <w:lang w:eastAsia="he-IL"/>
        </w:rPr>
        <w:t xml:space="preserve"> בנים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יראת ה' אלמדכם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דהיינו שלא תהיו מבעטים ברבותיכם רק תיראו מהם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כי מורא רבך כמורא שמים</w:t>
      </w:r>
      <w:r w:rsidRPr="00D17D04">
        <w:rPr>
          <w:rFonts w:ascii="Times New Roman" w:eastAsia="Times New Roman" w:hAnsi="Times New Roman" w:cs="Guttman Hodes" w:hint="cs"/>
          <w:sz w:val="24"/>
          <w:szCs w:val="24"/>
          <w:rtl/>
          <w:lang w:eastAsia="he-IL"/>
        </w:rPr>
        <w:t xml:space="preserve"> (אבות ד יב).</w:t>
      </w:r>
      <w:r w:rsidRPr="00D17D04">
        <w:rPr>
          <w:rFonts w:ascii="Times New Roman" w:eastAsia="Times New Roman" w:hAnsi="Times New Roman" w:cs="Guttman Hodes"/>
          <w:sz w:val="24"/>
          <w:szCs w:val="24"/>
          <w:rtl/>
          <w:lang w:eastAsia="he-IL"/>
        </w:rPr>
        <w:t xml:space="preserve"> ובזה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 החפץ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אוהב ימים לראות טוב</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דייקא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כי בהיפך אם תהיו מבעטים ולא יהיה לכם מורא מהרב שלכם לא תאריכו ימים כצל וכו'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כך אפשר לפרש בפי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קמא בפ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 החפץ</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דקאי אלעיל מניה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 בנים</w:t>
      </w:r>
      <w:r w:rsidRPr="00D17D04">
        <w:rPr>
          <w:rFonts w:ascii="Times New Roman" w:eastAsia="Times New Roman" w:hAnsi="Times New Roman" w:cs="Guttman Hodes" w:hint="cs"/>
          <w:sz w:val="24"/>
          <w:szCs w:val="24"/>
          <w:rtl/>
          <w:lang w:eastAsia="he-IL"/>
        </w:rPr>
        <w:t>' וכו'.</w:t>
      </w:r>
      <w:r w:rsidRPr="00D17D04">
        <w:rPr>
          <w:rFonts w:ascii="Times New Roman" w:eastAsia="Times New Roman" w:hAnsi="Times New Roman" w:cs="Guttman Hodes"/>
          <w:sz w:val="24"/>
          <w:szCs w:val="24"/>
          <w:rtl/>
          <w:lang w:eastAsia="he-IL"/>
        </w:rPr>
        <w:t xml:space="preserve"> וזהו סברת 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ופיר</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שו שהיה מפרש בפסוק הזה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קודם בוא הרוכל הזה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אמנם הרוכל הוה ס</w:t>
      </w:r>
      <w:r w:rsidRPr="00D17D04">
        <w:rPr>
          <w:rFonts w:ascii="Times New Roman" w:eastAsia="Times New Roman" w:hAnsi="Times New Roman" w:cs="Guttman Hodes" w:hint="cs"/>
          <w:sz w:val="24"/>
          <w:szCs w:val="24"/>
          <w:rtl/>
          <w:lang w:eastAsia="he-IL"/>
        </w:rPr>
        <w:t>בירא ליה</w:t>
      </w:r>
      <w:r w:rsidRPr="00D17D04">
        <w:rPr>
          <w:rFonts w:ascii="Times New Roman" w:eastAsia="Times New Roman" w:hAnsi="Times New Roman" w:cs="Guttman Hodes"/>
          <w:sz w:val="24"/>
          <w:szCs w:val="24"/>
          <w:rtl/>
          <w:lang w:eastAsia="he-IL"/>
        </w:rPr>
        <w:t xml:space="preserve"> דפ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קאי אלרע עם פסוק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 לשונך מרע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דהמספר לש</w:t>
      </w:r>
      <w:r w:rsidRPr="00D17D04">
        <w:rPr>
          <w:rFonts w:ascii="Times New Roman" w:eastAsia="Times New Roman" w:hAnsi="Times New Roman" w:cs="Guttman Hodes" w:hint="cs"/>
          <w:sz w:val="24"/>
          <w:szCs w:val="24"/>
          <w:rtl/>
          <w:lang w:eastAsia="he-IL"/>
        </w:rPr>
        <w:t xml:space="preserve">ון </w:t>
      </w:r>
      <w:r w:rsidRPr="00D17D04">
        <w:rPr>
          <w:rFonts w:ascii="Times New Roman" w:eastAsia="Times New Roman" w:hAnsi="Times New Roman" w:cs="Guttman Hodes"/>
          <w:sz w:val="24"/>
          <w:szCs w:val="24"/>
          <w:rtl/>
          <w:lang w:eastAsia="he-IL"/>
        </w:rPr>
        <w:t>הר</w:t>
      </w:r>
      <w:r w:rsidRPr="00D17D04">
        <w:rPr>
          <w:rFonts w:ascii="Times New Roman" w:eastAsia="Times New Roman" w:hAnsi="Times New Roman" w:cs="Guttman Hodes" w:hint="cs"/>
          <w:sz w:val="24"/>
          <w:szCs w:val="24"/>
          <w:rtl/>
          <w:lang w:eastAsia="he-IL"/>
        </w:rPr>
        <w:t>ע</w:t>
      </w:r>
      <w:r w:rsidRPr="00D17D04">
        <w:rPr>
          <w:rFonts w:ascii="Times New Roman" w:eastAsia="Times New Roman" w:hAnsi="Times New Roman" w:cs="Guttman Hodes"/>
          <w:sz w:val="24"/>
          <w:szCs w:val="24"/>
          <w:rtl/>
          <w:lang w:eastAsia="he-IL"/>
        </w:rPr>
        <w:t xml:space="preserve"> נגעים באים עליו ואין חייו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שהוא חשוב כמת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ות וחיים ביד לשון</w:t>
      </w:r>
      <w:r w:rsidRPr="00D17D04">
        <w:rPr>
          <w:rFonts w:ascii="Times New Roman" w:eastAsia="Times New Roman" w:hAnsi="Times New Roman" w:cs="Guttman Hodes" w:hint="cs"/>
          <w:sz w:val="24"/>
          <w:szCs w:val="24"/>
          <w:rtl/>
          <w:lang w:eastAsia="he-IL"/>
        </w:rPr>
        <w:t>' (משלי יח כא).</w:t>
      </w:r>
      <w:r w:rsidRPr="00D17D04">
        <w:rPr>
          <w:rFonts w:ascii="Times New Roman" w:eastAsia="Times New Roman" w:hAnsi="Times New Roman" w:cs="Guttman Hodes"/>
          <w:sz w:val="24"/>
          <w:szCs w:val="24"/>
          <w:rtl/>
          <w:lang w:eastAsia="he-IL"/>
        </w:rPr>
        <w:t xml:space="preserve"> ולכך הוציא לו ספר ת</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לים מכורך בכריכה מהוד</w:t>
      </w:r>
      <w:r w:rsidRPr="00D17D04">
        <w:rPr>
          <w:rFonts w:ascii="Times New Roman" w:eastAsia="Times New Roman" w:hAnsi="Times New Roman" w:cs="Guttman Hodes" w:hint="cs"/>
          <w:sz w:val="24"/>
          <w:szCs w:val="24"/>
          <w:rtl/>
          <w:lang w:eastAsia="he-IL"/>
        </w:rPr>
        <w:t>ק</w:t>
      </w:r>
      <w:r w:rsidRPr="00D17D04">
        <w:rPr>
          <w:rFonts w:ascii="Times New Roman" w:eastAsia="Times New Roman" w:hAnsi="Times New Roman" w:cs="Guttman Hodes"/>
          <w:sz w:val="24"/>
          <w:szCs w:val="24"/>
          <w:rtl/>
          <w:lang w:eastAsia="he-IL"/>
        </w:rPr>
        <w:t xml:space="preserve"> היטב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[עם]</w:t>
      </w:r>
      <w:r w:rsidRPr="00D17D04">
        <w:rPr>
          <w:rFonts w:ascii="Times New Roman" w:eastAsia="Times New Roman" w:hAnsi="Times New Roman" w:cs="Guttman Hodes"/>
          <w:sz w:val="24"/>
          <w:szCs w:val="24"/>
          <w:rtl/>
          <w:lang w:eastAsia="he-IL"/>
        </w:rPr>
        <w:t xml:space="preserve">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דלרע מ</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ניה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ולא עם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דלעיל מ</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ניה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להורות לו דזה הפי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יותר מתיישב בפ</w:t>
      </w:r>
      <w:r w:rsidRPr="00D17D04">
        <w:rPr>
          <w:rFonts w:ascii="Times New Roman" w:eastAsia="Times New Roman" w:hAnsi="Times New Roman" w:cs="Guttman Hodes" w:hint="cs"/>
          <w:sz w:val="24"/>
          <w:szCs w:val="24"/>
          <w:rtl/>
          <w:lang w:eastAsia="he-IL"/>
        </w:rPr>
        <w:t>סוקים,</w:t>
      </w:r>
      <w:r w:rsidRPr="00D17D04">
        <w:rPr>
          <w:rFonts w:ascii="Times New Roman" w:eastAsia="Times New Roman" w:hAnsi="Times New Roman" w:cs="Guttman Hodes"/>
          <w:sz w:val="24"/>
          <w:szCs w:val="24"/>
          <w:rtl/>
          <w:lang w:eastAsia="he-IL"/>
        </w:rPr>
        <w:t xml:space="preserve"> וסמוכים מן התורה דהוי הנסמך שני לראשון</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ולז</w:t>
      </w:r>
      <w:r w:rsidRPr="00D17D04">
        <w:rPr>
          <w:rFonts w:ascii="Times New Roman" w:eastAsia="Times New Roman" w:hAnsi="Times New Roman" w:cs="Guttman Hodes" w:hint="cs"/>
          <w:sz w:val="24"/>
          <w:szCs w:val="24"/>
          <w:rtl/>
          <w:lang w:eastAsia="he-IL"/>
        </w:rPr>
        <w:t>ה אמר</w:t>
      </w:r>
      <w:r w:rsidRPr="00D17D04">
        <w:rPr>
          <w:rFonts w:ascii="Times New Roman" w:eastAsia="Times New Roman" w:hAnsi="Times New Roman" w:cs="Guttman Hodes"/>
          <w:sz w:val="24"/>
          <w:szCs w:val="24"/>
          <w:rtl/>
          <w:lang w:eastAsia="he-IL"/>
        </w:rPr>
        <w:t xml:space="preserve"> 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כל ימי הייתי קורא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זה ולא ידעתי היכן הוא פשוט</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דלא הוי ליה הכרע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ואפשר לפרשו לעיל ואלרע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עד שבא זה הרוכל וחידש לי דקאי אלרע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והאמת הוא כדבריו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דהא ש</w:t>
      </w:r>
      <w:r w:rsidRPr="00D17D04">
        <w:rPr>
          <w:rFonts w:ascii="Times New Roman" w:eastAsia="Times New Roman" w:hAnsi="Times New Roman" w:cs="Guttman Hodes" w:hint="cs"/>
          <w:sz w:val="24"/>
          <w:szCs w:val="24"/>
          <w:rtl/>
          <w:lang w:eastAsia="he-IL"/>
        </w:rPr>
        <w:t xml:space="preserve">למה </w:t>
      </w:r>
      <w:r w:rsidRPr="00D17D04">
        <w:rPr>
          <w:rFonts w:ascii="Times New Roman" w:eastAsia="Times New Roman" w:hAnsi="Times New Roman" w:cs="Guttman Hodes"/>
          <w:sz w:val="24"/>
          <w:szCs w:val="24"/>
          <w:rtl/>
          <w:lang w:eastAsia="he-IL"/>
        </w:rPr>
        <w:t>ה</w:t>
      </w:r>
      <w:r w:rsidRPr="00D17D04">
        <w:rPr>
          <w:rFonts w:ascii="Times New Roman" w:eastAsia="Times New Roman" w:hAnsi="Times New Roman" w:cs="Guttman Hodes" w:hint="cs"/>
          <w:sz w:val="24"/>
          <w:szCs w:val="24"/>
          <w:rtl/>
          <w:lang w:eastAsia="he-IL"/>
        </w:rPr>
        <w:t xml:space="preserve">מלך </w:t>
      </w:r>
      <w:r w:rsidRPr="00D17D04">
        <w:rPr>
          <w:rFonts w:ascii="Times New Roman" w:eastAsia="Times New Roman" w:hAnsi="Times New Roman" w:cs="Guttman Hodes"/>
          <w:sz w:val="24"/>
          <w:szCs w:val="24"/>
          <w:rtl/>
          <w:lang w:eastAsia="he-IL"/>
        </w:rPr>
        <w:t>ע"ה מכריז ואו</w:t>
      </w:r>
      <w:r w:rsidRPr="00D17D04">
        <w:rPr>
          <w:rFonts w:ascii="Times New Roman" w:eastAsia="Times New Roman" w:hAnsi="Times New Roman" w:cs="Guttman Hodes" w:hint="cs"/>
          <w:sz w:val="24"/>
          <w:szCs w:val="24"/>
          <w:rtl/>
          <w:lang w:eastAsia="he-IL"/>
        </w:rPr>
        <w:t>מר</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שומר פיו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ואם ר</w:t>
      </w:r>
      <w:r w:rsidRPr="00D17D04">
        <w:rPr>
          <w:rFonts w:ascii="Times New Roman" w:eastAsia="Times New Roman" w:hAnsi="Times New Roman" w:cs="Guttman Hodes" w:hint="cs"/>
          <w:sz w:val="24"/>
          <w:szCs w:val="24"/>
          <w:rtl/>
          <w:lang w:eastAsia="he-IL"/>
        </w:rPr>
        <w:t>בי</w:t>
      </w:r>
      <w:r w:rsidRPr="00D17D04">
        <w:rPr>
          <w:rFonts w:ascii="Times New Roman" w:eastAsia="Times New Roman" w:hAnsi="Times New Roman" w:cs="Guttman Hodes"/>
          <w:sz w:val="24"/>
          <w:szCs w:val="24"/>
          <w:rtl/>
          <w:lang w:eastAsia="he-IL"/>
        </w:rPr>
        <w:t xml:space="preserve"> לא שנאה רבי חייא מנין לו</w:t>
      </w:r>
      <w:r w:rsidRPr="00D17D04">
        <w:rPr>
          <w:rFonts w:ascii="Times New Roman" w:eastAsia="Times New Roman" w:hAnsi="Times New Roman" w:cs="Guttman Hodes" w:hint="cs"/>
          <w:sz w:val="24"/>
          <w:szCs w:val="24"/>
          <w:rtl/>
          <w:lang w:eastAsia="he-IL"/>
        </w:rPr>
        <w:t xml:space="preserve"> (עיין נדה סב ב).</w:t>
      </w:r>
      <w:r w:rsidRPr="00D17D04">
        <w:rPr>
          <w:rFonts w:ascii="Times New Roman" w:eastAsia="Times New Roman" w:hAnsi="Times New Roman" w:cs="Guttman Hodes"/>
          <w:sz w:val="24"/>
          <w:szCs w:val="24"/>
          <w:rtl/>
          <w:lang w:eastAsia="he-IL"/>
        </w:rPr>
        <w:t xml:space="preserve"> אלא ודאי שפי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דברי דוד אביו דקאי אלרע עם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ודוד למדה מן התורה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שנאמר</w:t>
      </w:r>
      <w:r w:rsidRPr="00D17D04">
        <w:rPr>
          <w:rFonts w:ascii="Times New Roman" w:eastAsia="Times New Roman" w:hAnsi="Times New Roman" w:cs="Guttman Hodes" w:hint="cs"/>
          <w:sz w:val="24"/>
          <w:szCs w:val="24"/>
          <w:rtl/>
          <w:lang w:eastAsia="he-IL"/>
        </w:rPr>
        <w:t xml:space="preserve"> (ויקרא יד ב)</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זאת </w:t>
      </w:r>
      <w:r w:rsidRPr="00D17D04">
        <w:rPr>
          <w:rFonts w:ascii="Times New Roman" w:eastAsia="Times New Roman" w:hAnsi="Times New Roman" w:cs="Guttman Hodes" w:hint="cs"/>
          <w:sz w:val="24"/>
          <w:szCs w:val="24"/>
          <w:rtl/>
          <w:lang w:eastAsia="he-IL"/>
        </w:rPr>
        <w:t xml:space="preserve"> תהיה </w:t>
      </w:r>
      <w:r w:rsidRPr="00D17D04">
        <w:rPr>
          <w:rFonts w:ascii="Times New Roman" w:eastAsia="Times New Roman" w:hAnsi="Times New Roman" w:cs="Guttman Hodes"/>
          <w:sz w:val="24"/>
          <w:szCs w:val="24"/>
          <w:rtl/>
          <w:lang w:eastAsia="he-IL"/>
        </w:rPr>
        <w:t xml:space="preserve">תורת </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מצורע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מוציא שם 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וכיון שהסכימו ע</w:t>
      </w:r>
      <w:r w:rsidRPr="00D17D04">
        <w:rPr>
          <w:rFonts w:ascii="Times New Roman" w:eastAsia="Times New Roman" w:hAnsi="Times New Roman" w:cs="Guttman Hodes" w:hint="cs"/>
          <w:sz w:val="24"/>
          <w:szCs w:val="24"/>
          <w:rtl/>
          <w:lang w:eastAsia="he-IL"/>
        </w:rPr>
        <w:t>ל זה</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שלשת</w:t>
      </w:r>
      <w:r w:rsidRPr="00D17D04">
        <w:rPr>
          <w:rFonts w:ascii="Times New Roman" w:eastAsia="Times New Roman" w:hAnsi="Times New Roman" w:cs="Guttman Hodes"/>
          <w:sz w:val="24"/>
          <w:szCs w:val="24"/>
          <w:rtl/>
          <w:lang w:eastAsia="he-IL"/>
        </w:rPr>
        <w:t xml:space="preserve"> אבות העולם משה ודוד ושלמה בטלה דעתי מפני דעתם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הרוכל הזה אמת ויציב הוא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כן נראה לפרש בדרך ראשון.</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אמנם עוד לאלוה מלין בהעיר דק</w:t>
      </w:r>
      <w:r w:rsidRPr="00D17D04">
        <w:rPr>
          <w:rFonts w:ascii="Times New Roman" w:eastAsia="Times New Roman" w:hAnsi="Times New Roman" w:cs="Guttman Hodes" w:hint="cs"/>
          <w:sz w:val="24"/>
          <w:szCs w:val="24"/>
          <w:rtl/>
          <w:lang w:eastAsia="he-IL"/>
        </w:rPr>
        <w:t>דוד</w:t>
      </w:r>
      <w:r w:rsidRPr="00D17D04">
        <w:rPr>
          <w:rFonts w:ascii="Times New Roman" w:eastAsia="Times New Roman" w:hAnsi="Times New Roman" w:cs="Guttman Hodes"/>
          <w:sz w:val="24"/>
          <w:szCs w:val="24"/>
          <w:rtl/>
          <w:lang w:eastAsia="he-IL"/>
        </w:rPr>
        <w:t xml:space="preserve"> אחד במעשה של הרוכל</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שאמר שהיה מחזר בעיירות שהם סמוכות לציפורי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w:t>
      </w:r>
      <w:r w:rsidRPr="00D17D04">
        <w:rPr>
          <w:rFonts w:ascii="Times New Roman" w:eastAsia="Times New Roman" w:hAnsi="Times New Roman" w:cs="Guttman Hodes" w:hint="cs"/>
          <w:sz w:val="24"/>
          <w:szCs w:val="24"/>
          <w:rtl/>
          <w:lang w:eastAsia="he-IL"/>
        </w:rPr>
        <w:t xml:space="preserve">מאי </w:t>
      </w:r>
      <w:r w:rsidRPr="00D17D04">
        <w:rPr>
          <w:rFonts w:ascii="Times New Roman" w:eastAsia="Times New Roman" w:hAnsi="Times New Roman" w:cs="Guttman Hodes"/>
          <w:sz w:val="24"/>
          <w:szCs w:val="24"/>
          <w:rtl/>
          <w:lang w:eastAsia="he-IL"/>
        </w:rPr>
        <w:t>נ</w:t>
      </w:r>
      <w:r w:rsidRPr="00D17D04">
        <w:rPr>
          <w:rFonts w:ascii="Times New Roman" w:eastAsia="Times New Roman" w:hAnsi="Times New Roman" w:cs="Guttman Hodes" w:hint="cs"/>
          <w:sz w:val="24"/>
          <w:szCs w:val="24"/>
          <w:rtl/>
          <w:lang w:eastAsia="he-IL"/>
        </w:rPr>
        <w:t xml:space="preserve">פקא </w:t>
      </w:r>
      <w:r w:rsidRPr="00D17D04">
        <w:rPr>
          <w:rFonts w:ascii="Times New Roman" w:eastAsia="Times New Roman" w:hAnsi="Times New Roman" w:cs="Guttman Hodes"/>
          <w:sz w:val="24"/>
          <w:szCs w:val="24"/>
          <w:rtl/>
          <w:lang w:eastAsia="he-IL"/>
        </w:rPr>
        <w:t>מ</w:t>
      </w:r>
      <w:r w:rsidRPr="00D17D04">
        <w:rPr>
          <w:rFonts w:ascii="Times New Roman" w:eastAsia="Times New Roman" w:hAnsi="Times New Roman" w:cs="Guttman Hodes" w:hint="cs"/>
          <w:sz w:val="24"/>
          <w:szCs w:val="24"/>
          <w:rtl/>
          <w:lang w:eastAsia="he-IL"/>
        </w:rPr>
        <w:t>ינה</w:t>
      </w:r>
      <w:r w:rsidRPr="00D17D04">
        <w:rPr>
          <w:rFonts w:ascii="Times New Roman" w:eastAsia="Times New Roman" w:hAnsi="Times New Roman" w:cs="Guttman Hodes"/>
          <w:sz w:val="24"/>
          <w:szCs w:val="24"/>
          <w:rtl/>
          <w:lang w:eastAsia="he-IL"/>
        </w:rPr>
        <w:t xml:space="preserve"> אם היה מחזר בעיירות סמוכות לציפורי או זולתם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והו</w:t>
      </w:r>
      <w:r w:rsidRPr="00D17D04">
        <w:rPr>
          <w:rFonts w:ascii="Times New Roman" w:eastAsia="Times New Roman" w:hAnsi="Times New Roman" w:cs="Guttman Hodes" w:hint="cs"/>
          <w:sz w:val="24"/>
          <w:szCs w:val="24"/>
          <w:rtl/>
          <w:lang w:eastAsia="he-IL"/>
        </w:rPr>
        <w:t xml:space="preserve">ה </w:t>
      </w:r>
      <w:r w:rsidRPr="00D17D04">
        <w:rPr>
          <w:rFonts w:ascii="Times New Roman" w:eastAsia="Times New Roman" w:hAnsi="Times New Roman" w:cs="Guttman Hodes"/>
          <w:sz w:val="24"/>
          <w:szCs w:val="24"/>
          <w:rtl/>
          <w:lang w:eastAsia="he-IL"/>
        </w:rPr>
        <w:t>ל</w:t>
      </w:r>
      <w:r w:rsidRPr="00D17D04">
        <w:rPr>
          <w:rFonts w:ascii="Times New Roman" w:eastAsia="Times New Roman" w:hAnsi="Times New Roman" w:cs="Guttman Hodes" w:hint="cs"/>
          <w:sz w:val="24"/>
          <w:szCs w:val="24"/>
          <w:rtl/>
          <w:lang w:eastAsia="he-IL"/>
        </w:rPr>
        <w:t xml:space="preserve">יה </w:t>
      </w:r>
      <w:r w:rsidRPr="00D17D04">
        <w:rPr>
          <w:rFonts w:ascii="Times New Roman" w:eastAsia="Times New Roman" w:hAnsi="Times New Roman" w:cs="Guttman Hodes"/>
          <w:sz w:val="24"/>
          <w:szCs w:val="24"/>
          <w:rtl/>
          <w:lang w:eastAsia="he-IL"/>
        </w:rPr>
        <w:t>ל</w:t>
      </w:r>
      <w:r w:rsidRPr="00D17D04">
        <w:rPr>
          <w:rFonts w:ascii="Times New Roman" w:eastAsia="Times New Roman" w:hAnsi="Times New Roman" w:cs="Guttman Hodes" w:hint="cs"/>
          <w:sz w:val="24"/>
          <w:szCs w:val="24"/>
          <w:rtl/>
          <w:lang w:eastAsia="he-IL"/>
        </w:rPr>
        <w:t>מימר</w:t>
      </w:r>
      <w:r w:rsidRPr="00D17D04">
        <w:rPr>
          <w:rFonts w:ascii="Times New Roman" w:eastAsia="Times New Roman" w:hAnsi="Times New Roman" w:cs="Guttman Hodes"/>
          <w:sz w:val="24"/>
          <w:szCs w:val="24"/>
          <w:rtl/>
          <w:lang w:eastAsia="he-IL"/>
        </w:rPr>
        <w:t xml:space="preserve"> שהיה מחזר בעיירות סתם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כמו בענין ר</w:t>
      </w:r>
      <w:r w:rsidRPr="00D17D04">
        <w:rPr>
          <w:rFonts w:ascii="Times New Roman" w:eastAsia="Times New Roman" w:hAnsi="Times New Roman" w:cs="Guttman Hodes" w:hint="cs"/>
          <w:sz w:val="24"/>
          <w:szCs w:val="24"/>
          <w:rtl/>
          <w:lang w:eastAsia="he-IL"/>
        </w:rPr>
        <w:t>בי</w:t>
      </w:r>
      <w:r w:rsidRPr="00D17D04">
        <w:rPr>
          <w:rFonts w:ascii="Times New Roman" w:eastAsia="Times New Roman" w:hAnsi="Times New Roman" w:cs="Guttman Hodes"/>
          <w:sz w:val="24"/>
          <w:szCs w:val="24"/>
          <w:rtl/>
          <w:lang w:eastAsia="he-IL"/>
        </w:rPr>
        <w:t xml:space="preserve"> אלכסנדרי דע</w:t>
      </w:r>
      <w:r w:rsidRPr="00D17D04">
        <w:rPr>
          <w:rFonts w:ascii="Times New Roman" w:eastAsia="Times New Roman" w:hAnsi="Times New Roman" w:cs="Guttman Hodes" w:hint="cs"/>
          <w:sz w:val="24"/>
          <w:szCs w:val="24"/>
          <w:rtl/>
          <w:lang w:eastAsia="he-IL"/>
        </w:rPr>
        <w:t>בודה זרה (יט ב)</w:t>
      </w:r>
      <w:r w:rsidRPr="00D17D04">
        <w:rPr>
          <w:rFonts w:ascii="Times New Roman" w:eastAsia="Times New Roman" w:hAnsi="Times New Roman" w:cs="Guttman Hodes"/>
          <w:sz w:val="24"/>
          <w:szCs w:val="24"/>
          <w:rtl/>
          <w:lang w:eastAsia="he-IL"/>
        </w:rPr>
        <w:t xml:space="preserve"> שאמר שם מכריז ר</w:t>
      </w:r>
      <w:r w:rsidRPr="00D17D04">
        <w:rPr>
          <w:rFonts w:ascii="Times New Roman" w:eastAsia="Times New Roman" w:hAnsi="Times New Roman" w:cs="Guttman Hodes" w:hint="cs"/>
          <w:sz w:val="24"/>
          <w:szCs w:val="24"/>
          <w:rtl/>
          <w:lang w:eastAsia="he-IL"/>
        </w:rPr>
        <w:t>בי</w:t>
      </w:r>
      <w:r w:rsidRPr="00D17D04">
        <w:rPr>
          <w:rFonts w:ascii="Times New Roman" w:eastAsia="Times New Roman" w:hAnsi="Times New Roman" w:cs="Guttman Hodes"/>
          <w:sz w:val="24"/>
          <w:szCs w:val="24"/>
          <w:rtl/>
          <w:lang w:eastAsia="he-IL"/>
        </w:rPr>
        <w:t xml:space="preserve"> אלכסנדרי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ולא פירש באיזה מקום היה מכריז.</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ולכן ל</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בי אומר לי שהוא ע</w:t>
      </w:r>
      <w:r w:rsidRPr="00D17D04">
        <w:rPr>
          <w:rFonts w:ascii="Times New Roman" w:eastAsia="Times New Roman" w:hAnsi="Times New Roman" w:cs="Guttman Hodes" w:hint="cs"/>
          <w:sz w:val="24"/>
          <w:szCs w:val="24"/>
          <w:rtl/>
          <w:lang w:eastAsia="he-IL"/>
        </w:rPr>
        <w:t>ל פי</w:t>
      </w:r>
      <w:r w:rsidRPr="00D17D04">
        <w:rPr>
          <w:rFonts w:ascii="Times New Roman" w:eastAsia="Times New Roman" w:hAnsi="Times New Roman" w:cs="Guttman Hodes"/>
          <w:sz w:val="24"/>
          <w:szCs w:val="24"/>
          <w:rtl/>
          <w:lang w:eastAsia="he-IL"/>
        </w:rPr>
        <w:t xml:space="preserve"> מ</w:t>
      </w:r>
      <w:r w:rsidRPr="00D17D04">
        <w:rPr>
          <w:rFonts w:ascii="Times New Roman" w:eastAsia="Times New Roman" w:hAnsi="Times New Roman" w:cs="Guttman Hodes" w:hint="cs"/>
          <w:sz w:val="24"/>
          <w:szCs w:val="24"/>
          <w:rtl/>
          <w:lang w:eastAsia="he-IL"/>
        </w:rPr>
        <w:t xml:space="preserve">אמרם </w:t>
      </w:r>
      <w:r w:rsidRPr="00D17D04">
        <w:rPr>
          <w:rFonts w:ascii="Times New Roman" w:eastAsia="Times New Roman" w:hAnsi="Times New Roman" w:cs="Guttman Hodes"/>
          <w:sz w:val="24"/>
          <w:szCs w:val="24"/>
          <w:rtl/>
          <w:lang w:eastAsia="he-IL"/>
        </w:rPr>
        <w:t>ז"ל בירושלמי</w:t>
      </w:r>
      <w:r w:rsidRPr="00D17D04">
        <w:rPr>
          <w:rFonts w:ascii="Times New Roman" w:eastAsia="Times New Roman" w:hAnsi="Times New Roman" w:cs="Guttman Hodes" w:hint="cs"/>
          <w:sz w:val="24"/>
          <w:szCs w:val="24"/>
          <w:rtl/>
          <w:lang w:eastAsia="he-IL"/>
        </w:rPr>
        <w:t xml:space="preserve"> (כלאיים ט ג)</w:t>
      </w:r>
      <w:r w:rsidRPr="00D17D04">
        <w:rPr>
          <w:rFonts w:ascii="Times New Roman" w:eastAsia="Times New Roman" w:hAnsi="Times New Roman" w:cs="Guttman Hodes"/>
          <w:sz w:val="24"/>
          <w:szCs w:val="24"/>
          <w:rtl/>
          <w:lang w:eastAsia="he-IL"/>
        </w:rPr>
        <w:t xml:space="preserve"> רבי חיה בציפורי י</w:t>
      </w:r>
      <w:r w:rsidRPr="00D17D04">
        <w:rPr>
          <w:rFonts w:ascii="Times New Roman" w:eastAsia="Times New Roman" w:hAnsi="Times New Roman" w:cs="Guttman Hodes" w:hint="cs"/>
          <w:sz w:val="24"/>
          <w:szCs w:val="24"/>
          <w:rtl/>
          <w:lang w:eastAsia="he-IL"/>
        </w:rPr>
        <w:t>שבע עשרה</w:t>
      </w:r>
      <w:r w:rsidRPr="00D17D04">
        <w:rPr>
          <w:rFonts w:ascii="Times New Roman" w:eastAsia="Times New Roman" w:hAnsi="Times New Roman" w:cs="Guttman Hodes"/>
          <w:sz w:val="24"/>
          <w:szCs w:val="24"/>
          <w:rtl/>
          <w:lang w:eastAsia="he-IL"/>
        </w:rPr>
        <w:t xml:space="preserve"> שנה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וקרא ע</w:t>
      </w:r>
      <w:r w:rsidRPr="00D17D04">
        <w:rPr>
          <w:rFonts w:ascii="Times New Roman" w:eastAsia="Times New Roman" w:hAnsi="Times New Roman" w:cs="Guttman Hodes" w:hint="cs"/>
          <w:sz w:val="24"/>
          <w:szCs w:val="24"/>
          <w:rtl/>
          <w:lang w:eastAsia="he-IL"/>
        </w:rPr>
        <w:t>ל עצמו</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ויחי יעקב בארץ מצרים שבע עשרה שנה</w:t>
      </w:r>
      <w:r w:rsidRPr="00D17D04">
        <w:rPr>
          <w:rFonts w:ascii="Times New Roman" w:eastAsia="Times New Roman" w:hAnsi="Times New Roman" w:cs="Guttman Hodes" w:hint="cs"/>
          <w:sz w:val="24"/>
          <w:szCs w:val="24"/>
          <w:rtl/>
          <w:lang w:eastAsia="he-IL"/>
        </w:rPr>
        <w:t>' (בראשית מז כח),</w:t>
      </w:r>
      <w:r w:rsidRPr="00D17D04">
        <w:rPr>
          <w:rFonts w:ascii="Times New Roman" w:eastAsia="Times New Roman" w:hAnsi="Times New Roman" w:cs="Guttman Hodes"/>
          <w:sz w:val="24"/>
          <w:szCs w:val="24"/>
          <w:rtl/>
          <w:lang w:eastAsia="he-IL"/>
        </w:rPr>
        <w:t xml:space="preserve"> ויחי יהודה בציפורי </w:t>
      </w:r>
      <w:r w:rsidRPr="00D17D04">
        <w:rPr>
          <w:rFonts w:ascii="Times New Roman" w:eastAsia="Times New Roman" w:hAnsi="Times New Roman" w:cs="Guttman Hodes" w:hint="cs"/>
          <w:sz w:val="24"/>
          <w:szCs w:val="24"/>
          <w:rtl/>
          <w:lang w:eastAsia="he-IL"/>
        </w:rPr>
        <w:t>שבע עשרה</w:t>
      </w:r>
      <w:r w:rsidRPr="00D17D04">
        <w:rPr>
          <w:rFonts w:ascii="Times New Roman" w:eastAsia="Times New Roman" w:hAnsi="Times New Roman" w:cs="Guttman Hodes"/>
          <w:sz w:val="24"/>
          <w:szCs w:val="24"/>
          <w:rtl/>
          <w:lang w:eastAsia="he-IL"/>
        </w:rPr>
        <w:t xml:space="preserve"> שנה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וגם אמרו בכתובות</w:t>
      </w:r>
      <w:r w:rsidRPr="00D17D04">
        <w:rPr>
          <w:rFonts w:ascii="Times New Roman" w:eastAsia="Times New Roman" w:hAnsi="Times New Roman" w:cs="Guttman Hodes" w:hint="cs"/>
          <w:sz w:val="24"/>
          <w:szCs w:val="24"/>
          <w:rtl/>
          <w:lang w:eastAsia="he-IL"/>
        </w:rPr>
        <w:t xml:space="preserve"> (קג ב)</w:t>
      </w:r>
      <w:r w:rsidRPr="00D17D04">
        <w:rPr>
          <w:rFonts w:ascii="Times New Roman" w:eastAsia="Times New Roman" w:hAnsi="Times New Roman" w:cs="Guttman Hodes"/>
          <w:sz w:val="24"/>
          <w:szCs w:val="24"/>
          <w:rtl/>
          <w:lang w:eastAsia="he-IL"/>
        </w:rPr>
        <w:t xml:space="preserve"> שר</w:t>
      </w:r>
      <w:r w:rsidRPr="00D17D04">
        <w:rPr>
          <w:rFonts w:ascii="Times New Roman" w:eastAsia="Times New Roman" w:hAnsi="Times New Roman" w:cs="Guttman Hodes" w:hint="cs"/>
          <w:sz w:val="24"/>
          <w:szCs w:val="24"/>
          <w:rtl/>
          <w:lang w:eastAsia="he-IL"/>
        </w:rPr>
        <w:t>בי</w:t>
      </w:r>
      <w:r w:rsidRPr="00D17D04">
        <w:rPr>
          <w:rFonts w:ascii="Times New Roman" w:eastAsia="Times New Roman" w:hAnsi="Times New Roman" w:cs="Guttman Hodes"/>
          <w:sz w:val="24"/>
          <w:szCs w:val="24"/>
          <w:rtl/>
          <w:lang w:eastAsia="he-IL"/>
        </w:rPr>
        <w:t xml:space="preserve"> היה בבית שערים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ואמטיוה לציפורי דמדלי ובסים אוירא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וגם אמרו במ</w:t>
      </w:r>
      <w:r w:rsidRPr="00D17D04">
        <w:rPr>
          <w:rFonts w:ascii="Times New Roman" w:eastAsia="Times New Roman" w:hAnsi="Times New Roman" w:cs="Guttman Hodes" w:hint="cs"/>
          <w:sz w:val="24"/>
          <w:szCs w:val="24"/>
          <w:rtl/>
          <w:lang w:eastAsia="he-IL"/>
        </w:rPr>
        <w:t>גילה (ו א, כתובות קיא ב)</w:t>
      </w:r>
      <w:r w:rsidRPr="00D17D04">
        <w:rPr>
          <w:rFonts w:ascii="Times New Roman" w:eastAsia="Times New Roman" w:hAnsi="Times New Roman" w:cs="Guttman Hodes"/>
          <w:sz w:val="24"/>
          <w:szCs w:val="24"/>
          <w:rtl/>
          <w:lang w:eastAsia="he-IL"/>
        </w:rPr>
        <w:t xml:space="preserve"> דציפורי הוייא ארץ זבת חלב ודבש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וידוע מ</w:t>
      </w:r>
      <w:r w:rsidRPr="00D17D04">
        <w:rPr>
          <w:rFonts w:ascii="Times New Roman" w:eastAsia="Times New Roman" w:hAnsi="Times New Roman" w:cs="Guttman Hodes" w:hint="cs"/>
          <w:sz w:val="24"/>
          <w:szCs w:val="24"/>
          <w:rtl/>
          <w:lang w:eastAsia="he-IL"/>
        </w:rPr>
        <w:t xml:space="preserve">אמר </w:t>
      </w:r>
      <w:r w:rsidRPr="00D17D04">
        <w:rPr>
          <w:rFonts w:ascii="Times New Roman" w:eastAsia="Times New Roman" w:hAnsi="Times New Roman" w:cs="Guttman Hodes"/>
          <w:sz w:val="24"/>
          <w:szCs w:val="24"/>
          <w:rtl/>
          <w:lang w:eastAsia="he-IL"/>
        </w:rPr>
        <w:t>רז"ל</w:t>
      </w:r>
      <w:r w:rsidRPr="00D17D04">
        <w:rPr>
          <w:rFonts w:ascii="Times New Roman" w:eastAsia="Times New Roman" w:hAnsi="Times New Roman" w:cs="Guttman Hodes" w:hint="cs"/>
          <w:sz w:val="24"/>
          <w:szCs w:val="24"/>
          <w:rtl/>
          <w:lang w:eastAsia="he-IL"/>
        </w:rPr>
        <w:t xml:space="preserve"> (כתובות קי ב)</w:t>
      </w:r>
      <w:r w:rsidRPr="00D17D04">
        <w:rPr>
          <w:rFonts w:ascii="Times New Roman" w:eastAsia="Times New Roman" w:hAnsi="Times New Roman" w:cs="Guttman Hodes"/>
          <w:sz w:val="24"/>
          <w:szCs w:val="24"/>
          <w:rtl/>
          <w:lang w:eastAsia="he-IL"/>
        </w:rPr>
        <w:t xml:space="preserve"> כי הדר בחו</w:t>
      </w:r>
      <w:r w:rsidRPr="00D17D04">
        <w:rPr>
          <w:rFonts w:ascii="Times New Roman" w:eastAsia="Times New Roman" w:hAnsi="Times New Roman" w:cs="Guttman Hodes" w:hint="cs"/>
          <w:sz w:val="24"/>
          <w:szCs w:val="24"/>
          <w:rtl/>
          <w:lang w:eastAsia="he-IL"/>
        </w:rPr>
        <w:t xml:space="preserve">ץ </w:t>
      </w:r>
      <w:r w:rsidRPr="00D17D04">
        <w:rPr>
          <w:rFonts w:ascii="Times New Roman" w:eastAsia="Times New Roman" w:hAnsi="Times New Roman" w:cs="Guttman Hodes"/>
          <w:sz w:val="24"/>
          <w:szCs w:val="24"/>
          <w:rtl/>
          <w:lang w:eastAsia="he-IL"/>
        </w:rPr>
        <w:t>ל</w:t>
      </w:r>
      <w:r w:rsidRPr="00D17D04">
        <w:rPr>
          <w:rFonts w:ascii="Times New Roman" w:eastAsia="Times New Roman" w:hAnsi="Times New Roman" w:cs="Guttman Hodes" w:hint="cs"/>
          <w:sz w:val="24"/>
          <w:szCs w:val="24"/>
          <w:rtl/>
          <w:lang w:eastAsia="he-IL"/>
        </w:rPr>
        <w:t>ארץ</w:t>
      </w:r>
      <w:r w:rsidRPr="00D17D04">
        <w:rPr>
          <w:rFonts w:ascii="Times New Roman" w:eastAsia="Times New Roman" w:hAnsi="Times New Roman" w:cs="Guttman Hodes"/>
          <w:sz w:val="24"/>
          <w:szCs w:val="24"/>
          <w:rtl/>
          <w:lang w:eastAsia="he-IL"/>
        </w:rPr>
        <w:t xml:space="preserve"> כאלו ע</w:t>
      </w:r>
      <w:r w:rsidRPr="00D17D04">
        <w:rPr>
          <w:rFonts w:ascii="Times New Roman" w:eastAsia="Times New Roman" w:hAnsi="Times New Roman" w:cs="Guttman Hodes" w:hint="cs"/>
          <w:sz w:val="24"/>
          <w:szCs w:val="24"/>
          <w:rtl/>
          <w:lang w:eastAsia="he-IL"/>
        </w:rPr>
        <w:t xml:space="preserve">ובד </w:t>
      </w:r>
      <w:r w:rsidRPr="00D17D04">
        <w:rPr>
          <w:rFonts w:ascii="Times New Roman" w:eastAsia="Times New Roman" w:hAnsi="Times New Roman" w:cs="Guttman Hodes"/>
          <w:sz w:val="24"/>
          <w:szCs w:val="24"/>
          <w:rtl/>
          <w:lang w:eastAsia="he-IL"/>
        </w:rPr>
        <w:t>ע</w:t>
      </w:r>
      <w:r w:rsidRPr="00D17D04">
        <w:rPr>
          <w:rFonts w:ascii="Times New Roman" w:eastAsia="Times New Roman" w:hAnsi="Times New Roman" w:cs="Guttman Hodes" w:hint="cs"/>
          <w:sz w:val="24"/>
          <w:szCs w:val="24"/>
          <w:rtl/>
          <w:lang w:eastAsia="he-IL"/>
        </w:rPr>
        <w:t xml:space="preserve">בודה </w:t>
      </w:r>
      <w:r w:rsidRPr="00D17D04">
        <w:rPr>
          <w:rFonts w:ascii="Times New Roman" w:eastAsia="Times New Roman" w:hAnsi="Times New Roman" w:cs="Guttman Hodes"/>
          <w:sz w:val="24"/>
          <w:szCs w:val="24"/>
          <w:rtl/>
          <w:lang w:eastAsia="he-IL"/>
        </w:rPr>
        <w:t>ז</w:t>
      </w:r>
      <w:r w:rsidRPr="00D17D04">
        <w:rPr>
          <w:rFonts w:ascii="Times New Roman" w:eastAsia="Times New Roman" w:hAnsi="Times New Roman" w:cs="Guttman Hodes" w:hint="cs"/>
          <w:sz w:val="24"/>
          <w:szCs w:val="24"/>
          <w:rtl/>
          <w:lang w:eastAsia="he-IL"/>
        </w:rPr>
        <w:t>רה,</w:t>
      </w:r>
      <w:r w:rsidRPr="00D17D04">
        <w:rPr>
          <w:rFonts w:ascii="Times New Roman" w:eastAsia="Times New Roman" w:hAnsi="Times New Roman" w:cs="Guttman Hodes"/>
          <w:sz w:val="24"/>
          <w:szCs w:val="24"/>
          <w:rtl/>
          <w:lang w:eastAsia="he-IL"/>
        </w:rPr>
        <w:t xml:space="preserve"> דכתי</w:t>
      </w:r>
      <w:r w:rsidRPr="00D17D04">
        <w:rPr>
          <w:rFonts w:ascii="Times New Roman" w:eastAsia="Times New Roman" w:hAnsi="Times New Roman" w:cs="Guttman Hodes" w:hint="cs"/>
          <w:sz w:val="24"/>
          <w:szCs w:val="24"/>
          <w:rtl/>
          <w:lang w:eastAsia="he-IL"/>
        </w:rPr>
        <w:t>ב (שמואל א כו יט)</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כי גרשוני</w:t>
      </w:r>
      <w:r w:rsidRPr="00D17D04">
        <w:rPr>
          <w:rFonts w:ascii="Times New Roman" w:eastAsia="Times New Roman" w:hAnsi="Times New Roman" w:cs="Guttman Hodes" w:hint="cs"/>
          <w:sz w:val="24"/>
          <w:szCs w:val="24"/>
          <w:rtl/>
          <w:lang w:eastAsia="he-IL"/>
        </w:rPr>
        <w:t xml:space="preserve"> [היום]</w:t>
      </w:r>
      <w:r w:rsidRPr="00D17D04">
        <w:rPr>
          <w:rFonts w:ascii="Times New Roman" w:eastAsia="Times New Roman" w:hAnsi="Times New Roman" w:cs="Guttman Hodes"/>
          <w:sz w:val="24"/>
          <w:szCs w:val="24"/>
          <w:rtl/>
          <w:lang w:eastAsia="he-IL"/>
        </w:rPr>
        <w:t xml:space="preserve"> מהסתפח בנחלת 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lastRenderedPageBreak/>
        <w:t>והנה זה המזמור חיברו דוד כשהיה נטרד מפני שאול ושינה את טעמו לפני אכיש מלך גת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כמ</w:t>
      </w:r>
      <w:r w:rsidRPr="00D17D04">
        <w:rPr>
          <w:rFonts w:ascii="Times New Roman" w:eastAsia="Times New Roman" w:hAnsi="Times New Roman" w:cs="Guttman Hodes" w:hint="cs"/>
          <w:sz w:val="24"/>
          <w:szCs w:val="24"/>
          <w:rtl/>
          <w:lang w:eastAsia="he-IL"/>
        </w:rPr>
        <w:t>ו שנאמר (תהלים לד א)</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בשנותו את טעמו לפני אבימלך</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שהוא אכיש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והיה אז בחו</w:t>
      </w:r>
      <w:r w:rsidRPr="00D17D04">
        <w:rPr>
          <w:rFonts w:ascii="Times New Roman" w:eastAsia="Times New Roman" w:hAnsi="Times New Roman" w:cs="Guttman Hodes" w:hint="cs"/>
          <w:sz w:val="24"/>
          <w:szCs w:val="24"/>
          <w:rtl/>
          <w:lang w:eastAsia="he-IL"/>
        </w:rPr>
        <w:t xml:space="preserve">ץ </w:t>
      </w:r>
      <w:r w:rsidRPr="00D17D04">
        <w:rPr>
          <w:rFonts w:ascii="Times New Roman" w:eastAsia="Times New Roman" w:hAnsi="Times New Roman" w:cs="Guttman Hodes"/>
          <w:sz w:val="24"/>
          <w:szCs w:val="24"/>
          <w:rtl/>
          <w:lang w:eastAsia="he-IL"/>
        </w:rPr>
        <w:t>ל</w:t>
      </w:r>
      <w:r w:rsidRPr="00D17D04">
        <w:rPr>
          <w:rFonts w:ascii="Times New Roman" w:eastAsia="Times New Roman" w:hAnsi="Times New Roman" w:cs="Guttman Hodes" w:hint="cs"/>
          <w:sz w:val="24"/>
          <w:szCs w:val="24"/>
          <w:rtl/>
          <w:lang w:eastAsia="he-IL"/>
        </w:rPr>
        <w:t>ארץ.</w:t>
      </w:r>
      <w:r w:rsidRPr="00D17D04">
        <w:rPr>
          <w:rFonts w:ascii="Times New Roman" w:eastAsia="Times New Roman" w:hAnsi="Times New Roman" w:cs="Guttman Hodes"/>
          <w:sz w:val="24"/>
          <w:szCs w:val="24"/>
          <w:rtl/>
          <w:lang w:eastAsia="he-IL"/>
        </w:rPr>
        <w:t xml:space="preserve"> ולז</w:t>
      </w:r>
      <w:r w:rsidRPr="00D17D04">
        <w:rPr>
          <w:rFonts w:ascii="Times New Roman" w:eastAsia="Times New Roman" w:hAnsi="Times New Roman" w:cs="Guttman Hodes" w:hint="cs"/>
          <w:sz w:val="24"/>
          <w:szCs w:val="24"/>
          <w:rtl/>
          <w:lang w:eastAsia="he-IL"/>
        </w:rPr>
        <w:t>ה אמר (שם י-יא)</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יראו</w:t>
      </w:r>
      <w:r w:rsidRPr="00D17D04">
        <w:rPr>
          <w:rFonts w:ascii="Times New Roman" w:eastAsia="Times New Roman" w:hAnsi="Times New Roman" w:cs="Guttman Hodes" w:hint="cs"/>
          <w:sz w:val="24"/>
          <w:szCs w:val="24"/>
          <w:rtl/>
          <w:lang w:eastAsia="he-IL"/>
        </w:rPr>
        <w:t xml:space="preserve"> [את]</w:t>
      </w:r>
      <w:r w:rsidRPr="00D17D04">
        <w:rPr>
          <w:rFonts w:ascii="Times New Roman" w:eastAsia="Times New Roman" w:hAnsi="Times New Roman" w:cs="Guttman Hodes"/>
          <w:sz w:val="24"/>
          <w:szCs w:val="24"/>
          <w:rtl/>
          <w:lang w:eastAsia="he-IL"/>
        </w:rPr>
        <w:t xml:space="preserve"> ה' קדושיו </w:t>
      </w:r>
      <w:r w:rsidRPr="00D17D04">
        <w:rPr>
          <w:rFonts w:ascii="Times New Roman" w:eastAsia="Times New Roman" w:hAnsi="Times New Roman" w:cs="Guttman Hodes" w:hint="cs"/>
          <w:sz w:val="24"/>
          <w:szCs w:val="24"/>
          <w:rtl/>
          <w:lang w:eastAsia="he-IL"/>
        </w:rPr>
        <w:t xml:space="preserve">כי </w:t>
      </w:r>
      <w:r w:rsidRPr="00D17D04">
        <w:rPr>
          <w:rFonts w:ascii="Times New Roman" w:eastAsia="Times New Roman" w:hAnsi="Times New Roman" w:cs="Guttman Hodes"/>
          <w:sz w:val="24"/>
          <w:szCs w:val="24"/>
          <w:rtl/>
          <w:lang w:eastAsia="he-IL"/>
        </w:rPr>
        <w:t>אין מחסור ליראיו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שהרי אף בשעה 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כפירים רשו ורעבו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ורצו להרוג את דוד והלשינו עליו לפני אכיש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הלא זה דוד מלך הארץ</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וכו'</w:t>
      </w:r>
      <w:r w:rsidRPr="00D17D04">
        <w:rPr>
          <w:rFonts w:ascii="Times New Roman" w:eastAsia="Times New Roman" w:hAnsi="Times New Roman" w:cs="Guttman Hodes" w:hint="cs"/>
          <w:sz w:val="24"/>
          <w:szCs w:val="24"/>
          <w:rtl/>
          <w:lang w:eastAsia="he-IL"/>
        </w:rPr>
        <w:t xml:space="preserve"> (שמואל א כא יב),</w:t>
      </w:r>
      <w:r w:rsidRPr="00D17D04">
        <w:rPr>
          <w:rFonts w:ascii="Times New Roman" w:eastAsia="Times New Roman" w:hAnsi="Times New Roman" w:cs="Guttman Hodes"/>
          <w:sz w:val="24"/>
          <w:szCs w:val="24"/>
          <w:rtl/>
          <w:lang w:eastAsia="he-IL"/>
        </w:rPr>
        <w:t xml:space="preserve"> עם כל זה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דורשי ה' לא יחסרו כל טוב</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ולז</w:t>
      </w:r>
      <w:r w:rsidRPr="00D17D04">
        <w:rPr>
          <w:rFonts w:ascii="Times New Roman" w:eastAsia="Times New Roman" w:hAnsi="Times New Roman" w:cs="Guttman Hodes" w:hint="cs"/>
          <w:sz w:val="24"/>
          <w:szCs w:val="24"/>
          <w:rtl/>
          <w:lang w:eastAsia="he-IL"/>
        </w:rPr>
        <w:t>ה אמר</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 בנים שמעו לי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שהם התלמיד</w:t>
      </w:r>
      <w:r w:rsidRPr="00D17D04">
        <w:rPr>
          <w:rFonts w:ascii="Times New Roman" w:eastAsia="Times New Roman" w:hAnsi="Times New Roman" w:cs="Guttman Hodes" w:hint="cs"/>
          <w:sz w:val="24"/>
          <w:szCs w:val="24"/>
          <w:rtl/>
          <w:lang w:eastAsia="he-IL"/>
        </w:rPr>
        <w:t>ים</w:t>
      </w:r>
      <w:r w:rsidRPr="00D17D04">
        <w:rPr>
          <w:rFonts w:ascii="Times New Roman" w:eastAsia="Times New Roman" w:hAnsi="Times New Roman" w:cs="Guttman Hodes"/>
          <w:sz w:val="24"/>
          <w:szCs w:val="24"/>
          <w:rtl/>
          <w:lang w:eastAsia="he-IL"/>
        </w:rPr>
        <w:t xml:space="preserve"> שנק</w:t>
      </w:r>
      <w:r w:rsidRPr="00D17D04">
        <w:rPr>
          <w:rFonts w:ascii="Times New Roman" w:eastAsia="Times New Roman" w:hAnsi="Times New Roman" w:cs="Guttman Hodes" w:hint="cs"/>
          <w:sz w:val="24"/>
          <w:szCs w:val="24"/>
          <w:rtl/>
          <w:lang w:eastAsia="he-IL"/>
        </w:rPr>
        <w:t>ראים</w:t>
      </w:r>
      <w:r w:rsidRPr="00D17D04">
        <w:rPr>
          <w:rFonts w:ascii="Times New Roman" w:eastAsia="Times New Roman" w:hAnsi="Times New Roman" w:cs="Guttman Hodes"/>
          <w:sz w:val="24"/>
          <w:szCs w:val="24"/>
          <w:rtl/>
          <w:lang w:eastAsia="he-IL"/>
        </w:rPr>
        <w:t xml:space="preserve"> בנים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יראת ה' אלמדכם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יראת 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דייקא שהיא א</w:t>
      </w:r>
      <w:r w:rsidRPr="00D17D04">
        <w:rPr>
          <w:rFonts w:ascii="Times New Roman" w:eastAsia="Times New Roman" w:hAnsi="Times New Roman" w:cs="Guttman Hodes" w:hint="cs"/>
          <w:sz w:val="24"/>
          <w:szCs w:val="24"/>
          <w:rtl/>
          <w:lang w:eastAsia="he-IL"/>
        </w:rPr>
        <w:t>רץ ישראל</w:t>
      </w:r>
      <w:r w:rsidRPr="00D17D04">
        <w:rPr>
          <w:rFonts w:ascii="Times New Roman" w:eastAsia="Times New Roman" w:hAnsi="Times New Roman" w:cs="Guttman Hodes"/>
          <w:sz w:val="24"/>
          <w:szCs w:val="24"/>
          <w:rtl/>
          <w:lang w:eastAsia="he-IL"/>
        </w:rPr>
        <w:t xml:space="preserve"> שנק</w:t>
      </w:r>
      <w:r w:rsidRPr="00D17D04">
        <w:rPr>
          <w:rFonts w:ascii="Times New Roman" w:eastAsia="Times New Roman" w:hAnsi="Times New Roman" w:cs="Guttman Hodes" w:hint="cs"/>
          <w:sz w:val="24"/>
          <w:szCs w:val="24"/>
          <w:rtl/>
          <w:lang w:eastAsia="he-IL"/>
        </w:rPr>
        <w:t>ראת</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אשה יראת ה'</w:t>
      </w:r>
      <w:r w:rsidRPr="00D17D04">
        <w:rPr>
          <w:rFonts w:ascii="Times New Roman" w:eastAsia="Times New Roman" w:hAnsi="Times New Roman" w:cs="Guttman Hodes" w:hint="cs"/>
          <w:sz w:val="24"/>
          <w:szCs w:val="24"/>
          <w:rtl/>
          <w:lang w:eastAsia="he-IL"/>
        </w:rPr>
        <w:t>' (משלי לא ל)</w:t>
      </w:r>
      <w:r w:rsidRPr="00D17D04">
        <w:rPr>
          <w:rFonts w:ascii="Times New Roman" w:eastAsia="Times New Roman" w:hAnsi="Times New Roman" w:cs="Guttman Hodes"/>
          <w:sz w:val="24"/>
          <w:szCs w:val="24"/>
          <w:rtl/>
          <w:lang w:eastAsia="he-IL"/>
        </w:rPr>
        <w:t xml:space="preserve"> כנו</w:t>
      </w:r>
      <w:r w:rsidRPr="00D17D04">
        <w:rPr>
          <w:rFonts w:ascii="Times New Roman" w:eastAsia="Times New Roman" w:hAnsi="Times New Roman" w:cs="Guttman Hodes" w:hint="cs"/>
          <w:sz w:val="24"/>
          <w:szCs w:val="24"/>
          <w:rtl/>
          <w:lang w:eastAsia="he-IL"/>
        </w:rPr>
        <w:t>דע.</w:t>
      </w:r>
      <w:r w:rsidRPr="00D17D04">
        <w:rPr>
          <w:rFonts w:ascii="Times New Roman" w:eastAsia="Times New Roman" w:hAnsi="Times New Roman" w:cs="Guttman Hodes"/>
          <w:sz w:val="24"/>
          <w:szCs w:val="24"/>
          <w:rtl/>
          <w:lang w:eastAsia="he-IL"/>
        </w:rPr>
        <w:t xml:space="preserve"> 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 החפץ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אוהב ימים לראות טוב</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יהיה דירתו בא</w:t>
      </w:r>
      <w:r w:rsidRPr="00D17D04">
        <w:rPr>
          <w:rFonts w:ascii="Times New Roman" w:eastAsia="Times New Roman" w:hAnsi="Times New Roman" w:cs="Guttman Hodes" w:hint="cs"/>
          <w:sz w:val="24"/>
          <w:szCs w:val="24"/>
          <w:rtl/>
          <w:lang w:eastAsia="he-IL"/>
        </w:rPr>
        <w:t>רץ ישראל</w:t>
      </w:r>
      <w:r w:rsidRPr="00D17D04">
        <w:rPr>
          <w:rFonts w:ascii="Times New Roman" w:eastAsia="Times New Roman" w:hAnsi="Times New Roman" w:cs="Guttman Hodes"/>
          <w:sz w:val="24"/>
          <w:szCs w:val="24"/>
          <w:rtl/>
          <w:lang w:eastAsia="he-IL"/>
        </w:rPr>
        <w:t xml:space="preserve"> ולא בחו</w:t>
      </w:r>
      <w:r w:rsidRPr="00D17D04">
        <w:rPr>
          <w:rFonts w:ascii="Times New Roman" w:eastAsia="Times New Roman" w:hAnsi="Times New Roman" w:cs="Guttman Hodes" w:hint="cs"/>
          <w:sz w:val="24"/>
          <w:szCs w:val="24"/>
          <w:rtl/>
          <w:lang w:eastAsia="he-IL"/>
        </w:rPr>
        <w:t xml:space="preserve">ץ </w:t>
      </w:r>
      <w:r w:rsidRPr="00D17D04">
        <w:rPr>
          <w:rFonts w:ascii="Times New Roman" w:eastAsia="Times New Roman" w:hAnsi="Times New Roman" w:cs="Guttman Hodes"/>
          <w:sz w:val="24"/>
          <w:szCs w:val="24"/>
          <w:rtl/>
          <w:lang w:eastAsia="he-IL"/>
        </w:rPr>
        <w:t>ל</w:t>
      </w:r>
      <w:r w:rsidRPr="00D17D04">
        <w:rPr>
          <w:rFonts w:ascii="Times New Roman" w:eastAsia="Times New Roman" w:hAnsi="Times New Roman" w:cs="Guttman Hodes" w:hint="cs"/>
          <w:sz w:val="24"/>
          <w:szCs w:val="24"/>
          <w:rtl/>
          <w:lang w:eastAsia="he-IL"/>
        </w:rPr>
        <w:t>ארץ,</w:t>
      </w:r>
      <w:r w:rsidRPr="00D17D04">
        <w:rPr>
          <w:rFonts w:ascii="Times New Roman" w:eastAsia="Times New Roman" w:hAnsi="Times New Roman" w:cs="Guttman Hodes"/>
          <w:sz w:val="24"/>
          <w:szCs w:val="24"/>
          <w:rtl/>
          <w:lang w:eastAsia="he-IL"/>
        </w:rPr>
        <w:t xml:space="preserve"> כי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למען ירבו ימיכם וימי בניכם על האדמה</w:t>
      </w:r>
      <w:r w:rsidRPr="00D17D04">
        <w:rPr>
          <w:rFonts w:ascii="Times New Roman" w:eastAsia="Times New Roman" w:hAnsi="Times New Roman" w:cs="Guttman Hodes" w:hint="cs"/>
          <w:sz w:val="24"/>
          <w:szCs w:val="24"/>
          <w:rtl/>
          <w:lang w:eastAsia="he-IL"/>
        </w:rPr>
        <w:t>' (דברים יא כא)</w:t>
      </w:r>
      <w:r w:rsidRPr="00D17D04">
        <w:rPr>
          <w:rFonts w:ascii="Times New Roman" w:eastAsia="Times New Roman" w:hAnsi="Times New Roman" w:cs="Guttman Hodes"/>
          <w:sz w:val="24"/>
          <w:szCs w:val="24"/>
          <w:rtl/>
          <w:lang w:eastAsia="he-IL"/>
        </w:rPr>
        <w:t xml:space="preserve"> כתיב</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אבל בחו</w:t>
      </w:r>
      <w:r w:rsidRPr="00D17D04">
        <w:rPr>
          <w:rFonts w:ascii="Times New Roman" w:eastAsia="Times New Roman" w:hAnsi="Times New Roman" w:cs="Guttman Hodes" w:hint="cs"/>
          <w:sz w:val="24"/>
          <w:szCs w:val="24"/>
          <w:rtl/>
          <w:lang w:eastAsia="he-IL"/>
        </w:rPr>
        <w:t>ץ לארץ</w:t>
      </w:r>
      <w:r w:rsidRPr="00D17D04">
        <w:rPr>
          <w:rFonts w:ascii="Times New Roman" w:eastAsia="Times New Roman" w:hAnsi="Times New Roman" w:cs="Guttman Hodes"/>
          <w:sz w:val="24"/>
          <w:szCs w:val="24"/>
          <w:rtl/>
          <w:lang w:eastAsia="he-IL"/>
        </w:rPr>
        <w:t xml:space="preserve"> לא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וזהו שעלה בדעתי שרמז זה הרוכל בהיותו מחזר דווקא בעיירות הסמוכות לציפורי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שהיא מא</w:t>
      </w:r>
      <w:r w:rsidRPr="00D17D04">
        <w:rPr>
          <w:rFonts w:ascii="Times New Roman" w:eastAsia="Times New Roman" w:hAnsi="Times New Roman" w:cs="Guttman Hodes" w:hint="cs"/>
          <w:sz w:val="24"/>
          <w:szCs w:val="24"/>
          <w:rtl/>
          <w:lang w:eastAsia="he-IL"/>
        </w:rPr>
        <w:t>רץ ישראל</w:t>
      </w:r>
      <w:r w:rsidRPr="00D17D04">
        <w:rPr>
          <w:rFonts w:ascii="Times New Roman" w:eastAsia="Times New Roman" w:hAnsi="Times New Roman" w:cs="Guttman Hodes"/>
          <w:sz w:val="24"/>
          <w:szCs w:val="24"/>
          <w:rtl/>
          <w:lang w:eastAsia="he-IL"/>
        </w:rPr>
        <w:t xml:space="preserve"> והיא ארץ זבת חלב ודבש ומדלא ובסים אוירא טפי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דלהכי אסקוה לר</w:t>
      </w:r>
      <w:r w:rsidRPr="00D17D04">
        <w:rPr>
          <w:rFonts w:ascii="Times New Roman" w:eastAsia="Times New Roman" w:hAnsi="Times New Roman" w:cs="Guttman Hodes" w:hint="cs"/>
          <w:sz w:val="24"/>
          <w:szCs w:val="24"/>
          <w:rtl/>
          <w:lang w:eastAsia="he-IL"/>
        </w:rPr>
        <w:t>בי</w:t>
      </w:r>
      <w:r w:rsidRPr="00D17D04">
        <w:rPr>
          <w:rFonts w:ascii="Times New Roman" w:eastAsia="Times New Roman" w:hAnsi="Times New Roman" w:cs="Guttman Hodes"/>
          <w:sz w:val="24"/>
          <w:szCs w:val="24"/>
          <w:rtl/>
          <w:lang w:eastAsia="he-IL"/>
        </w:rPr>
        <w:t xml:space="preserve"> לציפורי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וידוע שכל הסמוך לכפר ככפר וכמ</w:t>
      </w:r>
      <w:r w:rsidRPr="00D17D04">
        <w:rPr>
          <w:rFonts w:ascii="Times New Roman" w:eastAsia="Times New Roman" w:hAnsi="Times New Roman" w:cs="Guttman Hodes" w:hint="cs"/>
          <w:sz w:val="24"/>
          <w:szCs w:val="24"/>
          <w:rtl/>
          <w:lang w:eastAsia="he-IL"/>
        </w:rPr>
        <w:t>ו שכתב</w:t>
      </w:r>
      <w:r w:rsidRPr="00D17D04">
        <w:rPr>
          <w:rFonts w:ascii="Times New Roman" w:eastAsia="Times New Roman" w:hAnsi="Times New Roman" w:cs="Guttman Hodes"/>
          <w:sz w:val="24"/>
          <w:szCs w:val="24"/>
          <w:rtl/>
          <w:lang w:eastAsia="he-IL"/>
        </w:rPr>
        <w:t xml:space="preserve"> מרן בהלכות מגילה</w:t>
      </w:r>
      <w:r w:rsidRPr="00D17D04">
        <w:rPr>
          <w:rFonts w:ascii="Times New Roman" w:eastAsia="Times New Roman" w:hAnsi="Times New Roman" w:cs="Guttman Hodes" w:hint="cs"/>
          <w:sz w:val="24"/>
          <w:szCs w:val="24"/>
          <w:rtl/>
          <w:lang w:eastAsia="he-IL"/>
        </w:rPr>
        <w:t xml:space="preserve"> (סימן תרפח)</w:t>
      </w:r>
      <w:r w:rsidRPr="00D17D04">
        <w:rPr>
          <w:rFonts w:ascii="Times New Roman" w:eastAsia="Times New Roman" w:hAnsi="Times New Roman" w:cs="Guttman Hodes"/>
          <w:sz w:val="24"/>
          <w:szCs w:val="24"/>
          <w:rtl/>
          <w:lang w:eastAsia="he-IL"/>
        </w:rPr>
        <w:t xml:space="preserve"> בענין כרכים המוקפים חומה מימות יהושע בן נון</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וז</w:t>
      </w:r>
      <w:r w:rsidRPr="00D17D04">
        <w:rPr>
          <w:rFonts w:ascii="Times New Roman" w:eastAsia="Times New Roman" w:hAnsi="Times New Roman" w:cs="Guttman Hodes" w:hint="cs"/>
          <w:sz w:val="24"/>
          <w:szCs w:val="24"/>
          <w:rtl/>
          <w:lang w:eastAsia="he-IL"/>
        </w:rPr>
        <w:t>ה לשונו,</w:t>
      </w:r>
      <w:r w:rsidRPr="00D17D04">
        <w:rPr>
          <w:rFonts w:ascii="Times New Roman" w:eastAsia="Times New Roman" w:hAnsi="Times New Roman" w:cs="Guttman Hodes"/>
          <w:sz w:val="24"/>
          <w:szCs w:val="24"/>
          <w:rtl/>
          <w:lang w:eastAsia="he-IL"/>
        </w:rPr>
        <w:t xml:space="preserve"> וכן כפרים הנראים וכו'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w:t>
      </w:r>
      <w:r w:rsidRPr="00D17D04">
        <w:rPr>
          <w:rFonts w:ascii="Times New Roman" w:eastAsia="Times New Roman" w:hAnsi="Times New Roman" w:cs="Guttman Hodes" w:hint="cs"/>
          <w:sz w:val="24"/>
          <w:szCs w:val="24"/>
          <w:rtl/>
          <w:lang w:eastAsia="he-IL"/>
        </w:rPr>
        <w:t>יין שם.</w:t>
      </w:r>
      <w:r w:rsidRPr="00D17D04">
        <w:rPr>
          <w:rFonts w:ascii="Times New Roman" w:eastAsia="Times New Roman" w:hAnsi="Times New Roman" w:cs="Guttman Hodes"/>
          <w:sz w:val="24"/>
          <w:szCs w:val="24"/>
          <w:rtl/>
          <w:lang w:eastAsia="he-IL"/>
        </w:rPr>
        <w:t xml:space="preserve"> ואפשר דר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כד שמע ההוא רוכל שהיה מחזר בעיירות הסמוכות לציפורי ואו</w:t>
      </w:r>
      <w:r w:rsidRPr="00D17D04">
        <w:rPr>
          <w:rFonts w:ascii="Times New Roman" w:eastAsia="Times New Roman" w:hAnsi="Times New Roman" w:cs="Guttman Hodes" w:hint="cs"/>
          <w:sz w:val="24"/>
          <w:szCs w:val="24"/>
          <w:rtl/>
          <w:lang w:eastAsia="he-IL"/>
        </w:rPr>
        <w:t>מר</w:t>
      </w:r>
      <w:r w:rsidRPr="00D17D04">
        <w:rPr>
          <w:rFonts w:ascii="Times New Roman" w:eastAsia="Times New Roman" w:hAnsi="Times New Roman" w:cs="Guttman Hodes"/>
          <w:sz w:val="24"/>
          <w:szCs w:val="24"/>
          <w:rtl/>
          <w:lang w:eastAsia="he-IL"/>
        </w:rPr>
        <w:t xml:space="preserve"> מאן בעי חיי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ס</w:t>
      </w:r>
      <w:r w:rsidRPr="00D17D04">
        <w:rPr>
          <w:rFonts w:ascii="Times New Roman" w:eastAsia="Times New Roman" w:hAnsi="Times New Roman" w:cs="Guttman Hodes" w:hint="cs"/>
          <w:sz w:val="24"/>
          <w:szCs w:val="24"/>
          <w:rtl/>
          <w:lang w:eastAsia="he-IL"/>
        </w:rPr>
        <w:t>בירא ליה</w:t>
      </w:r>
      <w:r w:rsidRPr="00D17D04">
        <w:rPr>
          <w:rFonts w:ascii="Times New Roman" w:eastAsia="Times New Roman" w:hAnsi="Times New Roman" w:cs="Guttman Hodes"/>
          <w:sz w:val="24"/>
          <w:szCs w:val="24"/>
          <w:rtl/>
          <w:lang w:eastAsia="he-IL"/>
        </w:rPr>
        <w:t xml:space="preserve"> דהרוכל הזה איננו כפשוטו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רק ת</w:t>
      </w:r>
      <w:r w:rsidRPr="00D17D04">
        <w:rPr>
          <w:rFonts w:ascii="Times New Roman" w:eastAsia="Times New Roman" w:hAnsi="Times New Roman" w:cs="Guttman Hodes" w:hint="cs"/>
          <w:sz w:val="24"/>
          <w:szCs w:val="24"/>
          <w:rtl/>
          <w:lang w:eastAsia="he-IL"/>
        </w:rPr>
        <w:t>למיד חכם</w:t>
      </w:r>
      <w:r w:rsidRPr="00D17D04">
        <w:rPr>
          <w:rFonts w:ascii="Times New Roman" w:eastAsia="Times New Roman" w:hAnsi="Times New Roman" w:cs="Guttman Hodes"/>
          <w:sz w:val="24"/>
          <w:szCs w:val="24"/>
          <w:rtl/>
          <w:lang w:eastAsia="he-IL"/>
        </w:rPr>
        <w:t xml:space="preserve"> הוא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ונק</w:t>
      </w:r>
      <w:r w:rsidRPr="00D17D04">
        <w:rPr>
          <w:rFonts w:ascii="Times New Roman" w:eastAsia="Times New Roman" w:hAnsi="Times New Roman" w:cs="Guttman Hodes" w:hint="cs"/>
          <w:sz w:val="24"/>
          <w:szCs w:val="24"/>
          <w:rtl/>
          <w:lang w:eastAsia="he-IL"/>
        </w:rPr>
        <w:t>רא</w:t>
      </w:r>
      <w:r w:rsidRPr="00D17D04">
        <w:rPr>
          <w:rFonts w:ascii="Times New Roman" w:eastAsia="Times New Roman" w:hAnsi="Times New Roman" w:cs="Guttman Hodes"/>
          <w:sz w:val="24"/>
          <w:szCs w:val="24"/>
          <w:rtl/>
          <w:lang w:eastAsia="he-IL"/>
        </w:rPr>
        <w:t xml:space="preserve"> רוכל ע</w:t>
      </w:r>
      <w:r w:rsidRPr="00D17D04">
        <w:rPr>
          <w:rFonts w:ascii="Times New Roman" w:eastAsia="Times New Roman" w:hAnsi="Times New Roman" w:cs="Guttman Hodes" w:hint="cs"/>
          <w:sz w:val="24"/>
          <w:szCs w:val="24"/>
          <w:rtl/>
          <w:lang w:eastAsia="he-IL"/>
        </w:rPr>
        <w:t>ל שם</w:t>
      </w:r>
      <w:r w:rsidRPr="00D17D04">
        <w:rPr>
          <w:rFonts w:ascii="Times New Roman" w:eastAsia="Times New Roman" w:hAnsi="Times New Roman" w:cs="Guttman Hodes"/>
          <w:sz w:val="24"/>
          <w:szCs w:val="24"/>
          <w:rtl/>
          <w:lang w:eastAsia="he-IL"/>
        </w:rPr>
        <w:t xml:space="preserve"> דכולהו איתנהו ביה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וכמו שמה</w:t>
      </w:r>
      <w:r w:rsidRPr="00D17D04">
        <w:rPr>
          <w:rFonts w:ascii="Times New Roman" w:eastAsia="Times New Roman" w:hAnsi="Times New Roman" w:cs="Guttman Hodes" w:hint="cs"/>
          <w:sz w:val="24"/>
          <w:szCs w:val="24"/>
          <w:rtl/>
          <w:lang w:eastAsia="he-IL"/>
        </w:rPr>
        <w:t xml:space="preserve">אי </w:t>
      </w:r>
      <w:r w:rsidRPr="00D17D04">
        <w:rPr>
          <w:rFonts w:ascii="Times New Roman" w:eastAsia="Times New Roman" w:hAnsi="Times New Roman" w:cs="Guttman Hodes"/>
          <w:sz w:val="24"/>
          <w:szCs w:val="24"/>
          <w:rtl/>
          <w:lang w:eastAsia="he-IL"/>
        </w:rPr>
        <w:t>ט</w:t>
      </w:r>
      <w:r w:rsidRPr="00D17D04">
        <w:rPr>
          <w:rFonts w:ascii="Times New Roman" w:eastAsia="Times New Roman" w:hAnsi="Times New Roman" w:cs="Guttman Hodes" w:hint="cs"/>
          <w:sz w:val="24"/>
          <w:szCs w:val="24"/>
          <w:rtl/>
          <w:lang w:eastAsia="he-IL"/>
        </w:rPr>
        <w:t>עמא</w:t>
      </w:r>
      <w:r w:rsidRPr="00D17D04">
        <w:rPr>
          <w:rFonts w:ascii="Times New Roman" w:eastAsia="Times New Roman" w:hAnsi="Times New Roman" w:cs="Guttman Hodes"/>
          <w:sz w:val="24"/>
          <w:szCs w:val="24"/>
          <w:rtl/>
          <w:lang w:eastAsia="he-IL"/>
        </w:rPr>
        <w:t xml:space="preserve"> נק</w:t>
      </w:r>
      <w:r w:rsidRPr="00D17D04">
        <w:rPr>
          <w:rFonts w:ascii="Times New Roman" w:eastAsia="Times New Roman" w:hAnsi="Times New Roman" w:cs="Guttman Hodes" w:hint="cs"/>
          <w:sz w:val="24"/>
          <w:szCs w:val="24"/>
          <w:rtl/>
          <w:lang w:eastAsia="he-IL"/>
        </w:rPr>
        <w:t>רא</w:t>
      </w:r>
      <w:r w:rsidRPr="00D17D04">
        <w:rPr>
          <w:rFonts w:ascii="Times New Roman" w:eastAsia="Times New Roman" w:hAnsi="Times New Roman" w:cs="Guttman Hodes"/>
          <w:sz w:val="24"/>
          <w:szCs w:val="24"/>
          <w:rtl/>
          <w:lang w:eastAsia="he-IL"/>
        </w:rPr>
        <w:t xml:space="preserve"> ר</w:t>
      </w:r>
      <w:r w:rsidRPr="00D17D04">
        <w:rPr>
          <w:rFonts w:ascii="Times New Roman" w:eastAsia="Times New Roman" w:hAnsi="Times New Roman" w:cs="Guttman Hodes" w:hint="cs"/>
          <w:sz w:val="24"/>
          <w:szCs w:val="24"/>
          <w:rtl/>
          <w:lang w:eastAsia="he-IL"/>
        </w:rPr>
        <w:t>בי</w:t>
      </w:r>
      <w:r w:rsidRPr="00D17D04">
        <w:rPr>
          <w:rFonts w:ascii="Times New Roman" w:eastAsia="Times New Roman" w:hAnsi="Times New Roman" w:cs="Guttman Hodes"/>
          <w:sz w:val="24"/>
          <w:szCs w:val="24"/>
          <w:rtl/>
          <w:lang w:eastAsia="he-IL"/>
        </w:rPr>
        <w:t xml:space="preserve"> יוחנן בן </w:t>
      </w:r>
      <w:r w:rsidRPr="00D17D04">
        <w:rPr>
          <w:rFonts w:ascii="Times New Roman" w:eastAsia="Times New Roman" w:hAnsi="Times New Roman" w:cs="Guttman Hodes" w:hint="cs"/>
          <w:sz w:val="24"/>
          <w:szCs w:val="24"/>
          <w:rtl/>
          <w:lang w:eastAsia="he-IL"/>
        </w:rPr>
        <w:t>נורי</w:t>
      </w:r>
      <w:r w:rsidRPr="00D17D04">
        <w:rPr>
          <w:rFonts w:ascii="Times New Roman" w:eastAsia="Times New Roman" w:hAnsi="Times New Roman" w:cs="Guttman Hodes"/>
          <w:sz w:val="24"/>
          <w:szCs w:val="24"/>
          <w:rtl/>
          <w:lang w:eastAsia="he-IL"/>
        </w:rPr>
        <w:t xml:space="preserve"> קופת רוכלים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כמ</w:t>
      </w:r>
      <w:r w:rsidRPr="00D17D04">
        <w:rPr>
          <w:rFonts w:ascii="Times New Roman" w:eastAsia="Times New Roman" w:hAnsi="Times New Roman" w:cs="Guttman Hodes" w:hint="cs"/>
          <w:sz w:val="24"/>
          <w:szCs w:val="24"/>
          <w:rtl/>
          <w:lang w:eastAsia="he-IL"/>
        </w:rPr>
        <w:t>ו שאמרו</w:t>
      </w:r>
      <w:r w:rsidRPr="00D17D04">
        <w:rPr>
          <w:rFonts w:ascii="Times New Roman" w:eastAsia="Times New Roman" w:hAnsi="Times New Roman" w:cs="Guttman Hodes"/>
          <w:sz w:val="24"/>
          <w:szCs w:val="24"/>
          <w:rtl/>
          <w:lang w:eastAsia="he-IL"/>
        </w:rPr>
        <w:t xml:space="preserve"> בג</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טין</w:t>
      </w:r>
      <w:r w:rsidRPr="00D17D04">
        <w:rPr>
          <w:rFonts w:ascii="Times New Roman" w:eastAsia="Times New Roman" w:hAnsi="Times New Roman" w:cs="Guttman Hodes" w:hint="cs"/>
          <w:sz w:val="24"/>
          <w:szCs w:val="24"/>
          <w:rtl/>
          <w:lang w:eastAsia="he-IL"/>
        </w:rPr>
        <w:t xml:space="preserve"> (סז א).</w:t>
      </w:r>
      <w:r w:rsidRPr="00D17D04">
        <w:rPr>
          <w:rFonts w:ascii="Times New Roman" w:eastAsia="Times New Roman" w:hAnsi="Times New Roman" w:cs="Guttman Hodes"/>
          <w:sz w:val="24"/>
          <w:szCs w:val="24"/>
          <w:rtl/>
          <w:lang w:eastAsia="he-IL"/>
        </w:rPr>
        <w:t xml:space="preserve"> וגם בענין ר</w:t>
      </w:r>
      <w:r w:rsidRPr="00D17D04">
        <w:rPr>
          <w:rFonts w:ascii="Times New Roman" w:eastAsia="Times New Roman" w:hAnsi="Times New Roman" w:cs="Guttman Hodes" w:hint="cs"/>
          <w:sz w:val="24"/>
          <w:szCs w:val="24"/>
          <w:rtl/>
          <w:lang w:eastAsia="he-IL"/>
        </w:rPr>
        <w:t>בי אלעזר</w:t>
      </w:r>
      <w:r w:rsidRPr="00D17D04">
        <w:rPr>
          <w:rFonts w:ascii="Times New Roman" w:eastAsia="Times New Roman" w:hAnsi="Times New Roman" w:cs="Guttman Hodes"/>
          <w:sz w:val="24"/>
          <w:szCs w:val="24"/>
          <w:rtl/>
          <w:lang w:eastAsia="he-IL"/>
        </w:rPr>
        <w:t xml:space="preserve"> בר</w:t>
      </w:r>
      <w:r w:rsidRPr="00D17D04">
        <w:rPr>
          <w:rFonts w:ascii="Times New Roman" w:eastAsia="Times New Roman" w:hAnsi="Times New Roman" w:cs="Guttman Hodes" w:hint="cs"/>
          <w:sz w:val="24"/>
          <w:szCs w:val="24"/>
          <w:rtl/>
          <w:lang w:eastAsia="he-IL"/>
        </w:rPr>
        <w:t xml:space="preserve">בי </w:t>
      </w:r>
      <w:r w:rsidRPr="00D17D04">
        <w:rPr>
          <w:rFonts w:ascii="Times New Roman" w:eastAsia="Times New Roman" w:hAnsi="Times New Roman" w:cs="Guttman Hodes"/>
          <w:sz w:val="24"/>
          <w:szCs w:val="24"/>
          <w:rtl/>
          <w:lang w:eastAsia="he-IL"/>
        </w:rPr>
        <w:t>ש</w:t>
      </w:r>
      <w:r w:rsidRPr="00D17D04">
        <w:rPr>
          <w:rFonts w:ascii="Times New Roman" w:eastAsia="Times New Roman" w:hAnsi="Times New Roman" w:cs="Guttman Hodes" w:hint="cs"/>
          <w:sz w:val="24"/>
          <w:szCs w:val="24"/>
          <w:rtl/>
          <w:lang w:eastAsia="he-IL"/>
        </w:rPr>
        <w:t>מעון,</w:t>
      </w:r>
      <w:r w:rsidRPr="00D17D04">
        <w:rPr>
          <w:rFonts w:ascii="Times New Roman" w:eastAsia="Times New Roman" w:hAnsi="Times New Roman" w:cs="Guttman Hodes"/>
          <w:sz w:val="24"/>
          <w:szCs w:val="24"/>
          <w:rtl/>
          <w:lang w:eastAsia="he-IL"/>
        </w:rPr>
        <w:t xml:space="preserve"> אמרו עליו כשמת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מכל </w:t>
      </w:r>
      <w:r w:rsidRPr="00D17D04">
        <w:rPr>
          <w:rFonts w:ascii="Times New Roman" w:eastAsia="Times New Roman" w:hAnsi="Times New Roman" w:cs="Guttman Hodes" w:hint="cs"/>
          <w:sz w:val="24"/>
          <w:szCs w:val="24"/>
          <w:rtl/>
          <w:lang w:eastAsia="he-IL"/>
        </w:rPr>
        <w:t>אבקת</w:t>
      </w:r>
      <w:r w:rsidRPr="00D17D04">
        <w:rPr>
          <w:rFonts w:ascii="Times New Roman" w:eastAsia="Times New Roman" w:hAnsi="Times New Roman" w:cs="Guttman Hodes"/>
          <w:sz w:val="24"/>
          <w:szCs w:val="24"/>
          <w:rtl/>
          <w:lang w:eastAsia="he-IL"/>
        </w:rPr>
        <w:t xml:space="preserve"> רוכל</w:t>
      </w:r>
      <w:r w:rsidRPr="00D17D04">
        <w:rPr>
          <w:rFonts w:ascii="Times New Roman" w:eastAsia="Times New Roman" w:hAnsi="Times New Roman" w:cs="Guttman Hodes" w:hint="cs"/>
          <w:sz w:val="24"/>
          <w:szCs w:val="24"/>
          <w:rtl/>
          <w:lang w:eastAsia="he-IL"/>
        </w:rPr>
        <w:t>' (שיר השירים ג ו, ויקרא רבה ל א).</w:t>
      </w:r>
      <w:r w:rsidRPr="00D17D04">
        <w:rPr>
          <w:rFonts w:ascii="Times New Roman" w:eastAsia="Times New Roman" w:hAnsi="Times New Roman" w:cs="Guttman Hodes"/>
          <w:sz w:val="24"/>
          <w:szCs w:val="24"/>
          <w:rtl/>
          <w:lang w:eastAsia="he-IL"/>
        </w:rPr>
        <w:t xml:space="preserve"> וס</w:t>
      </w:r>
      <w:r w:rsidRPr="00D17D04">
        <w:rPr>
          <w:rFonts w:ascii="Times New Roman" w:eastAsia="Times New Roman" w:hAnsi="Times New Roman" w:cs="Guttman Hodes" w:hint="cs"/>
          <w:sz w:val="24"/>
          <w:szCs w:val="24"/>
          <w:rtl/>
          <w:lang w:eastAsia="he-IL"/>
        </w:rPr>
        <w:t>בירא ליה</w:t>
      </w:r>
      <w:r w:rsidRPr="00D17D04">
        <w:rPr>
          <w:rFonts w:ascii="Times New Roman" w:eastAsia="Times New Roman" w:hAnsi="Times New Roman" w:cs="Guttman Hodes"/>
          <w:sz w:val="24"/>
          <w:szCs w:val="24"/>
          <w:rtl/>
          <w:lang w:eastAsia="he-IL"/>
        </w:rPr>
        <w:t xml:space="preserve"> לר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שהרוכל הזה בא לחדש חידוש אחד ולהודיע </w:t>
      </w:r>
      <w:r w:rsidRPr="00D17D04">
        <w:rPr>
          <w:rFonts w:ascii="Times New Roman" w:eastAsia="Times New Roman" w:hAnsi="Times New Roman" w:cs="Guttman Hodes" w:hint="cs"/>
          <w:sz w:val="24"/>
          <w:szCs w:val="24"/>
          <w:rtl/>
          <w:lang w:eastAsia="he-IL"/>
        </w:rPr>
        <w:t>כי</w:t>
      </w:r>
      <w:r w:rsidRPr="00D17D04">
        <w:rPr>
          <w:rFonts w:ascii="Times New Roman" w:eastAsia="Times New Roman" w:hAnsi="Times New Roman" w:cs="Guttman Hodes"/>
          <w:sz w:val="24"/>
          <w:szCs w:val="24"/>
          <w:rtl/>
          <w:lang w:eastAsia="he-IL"/>
        </w:rPr>
        <w:t xml:space="preserve"> הדר בחו</w:t>
      </w:r>
      <w:r w:rsidRPr="00D17D04">
        <w:rPr>
          <w:rFonts w:ascii="Times New Roman" w:eastAsia="Times New Roman" w:hAnsi="Times New Roman" w:cs="Guttman Hodes" w:hint="cs"/>
          <w:sz w:val="24"/>
          <w:szCs w:val="24"/>
          <w:rtl/>
          <w:lang w:eastAsia="he-IL"/>
        </w:rPr>
        <w:t>ץ לארץ</w:t>
      </w:r>
      <w:r w:rsidRPr="00D17D04">
        <w:rPr>
          <w:rFonts w:ascii="Times New Roman" w:eastAsia="Times New Roman" w:hAnsi="Times New Roman" w:cs="Guttman Hodes"/>
          <w:sz w:val="24"/>
          <w:szCs w:val="24"/>
          <w:rtl/>
          <w:lang w:eastAsia="he-IL"/>
        </w:rPr>
        <w:t xml:space="preserve"> נק</w:t>
      </w:r>
      <w:r w:rsidRPr="00D17D04">
        <w:rPr>
          <w:rFonts w:ascii="Times New Roman" w:eastAsia="Times New Roman" w:hAnsi="Times New Roman" w:cs="Guttman Hodes" w:hint="cs"/>
          <w:sz w:val="24"/>
          <w:szCs w:val="24"/>
          <w:rtl/>
          <w:lang w:eastAsia="he-IL"/>
        </w:rPr>
        <w:t>רא</w:t>
      </w:r>
      <w:r w:rsidRPr="00D17D04">
        <w:rPr>
          <w:rFonts w:ascii="Times New Roman" w:eastAsia="Times New Roman" w:hAnsi="Times New Roman" w:cs="Guttman Hodes"/>
          <w:sz w:val="24"/>
          <w:szCs w:val="24"/>
          <w:rtl/>
          <w:lang w:eastAsia="he-IL"/>
        </w:rPr>
        <w:t xml:space="preserve"> מת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כיון שדומה כמו שאין לו אלוה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אבל הדר בא</w:t>
      </w:r>
      <w:r w:rsidRPr="00D17D04">
        <w:rPr>
          <w:rFonts w:ascii="Times New Roman" w:eastAsia="Times New Roman" w:hAnsi="Times New Roman" w:cs="Guttman Hodes" w:hint="cs"/>
          <w:sz w:val="24"/>
          <w:szCs w:val="24"/>
          <w:rtl/>
          <w:lang w:eastAsia="he-IL"/>
        </w:rPr>
        <w:t>רץ ישראל,</w:t>
      </w:r>
      <w:r w:rsidRPr="00D17D04">
        <w:rPr>
          <w:rFonts w:ascii="Times New Roman" w:eastAsia="Times New Roman" w:hAnsi="Times New Roman" w:cs="Guttman Hodes"/>
          <w:sz w:val="24"/>
          <w:szCs w:val="24"/>
          <w:rtl/>
          <w:lang w:eastAsia="he-IL"/>
        </w:rPr>
        <w:t xml:space="preserve"> וכ</w:t>
      </w:r>
      <w:r w:rsidRPr="00D17D04">
        <w:rPr>
          <w:rFonts w:ascii="Times New Roman" w:eastAsia="Times New Roman" w:hAnsi="Times New Roman" w:cs="Guttman Hodes" w:hint="cs"/>
          <w:sz w:val="24"/>
          <w:szCs w:val="24"/>
          <w:rtl/>
          <w:lang w:eastAsia="he-IL"/>
        </w:rPr>
        <w:t>ל שכן</w:t>
      </w:r>
      <w:r w:rsidRPr="00D17D04">
        <w:rPr>
          <w:rFonts w:ascii="Times New Roman" w:eastAsia="Times New Roman" w:hAnsi="Times New Roman" w:cs="Guttman Hodes"/>
          <w:sz w:val="24"/>
          <w:szCs w:val="24"/>
          <w:rtl/>
          <w:lang w:eastAsia="he-IL"/>
        </w:rPr>
        <w:t xml:space="preserve"> בציפורי ודכוותא שהיא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ארץ זבת חלב ודבש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ובסים אוירא כיון דמדליא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מקרי חי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וכמו שקרא ר</w:t>
      </w:r>
      <w:r w:rsidRPr="00D17D04">
        <w:rPr>
          <w:rFonts w:ascii="Times New Roman" w:eastAsia="Times New Roman" w:hAnsi="Times New Roman" w:cs="Guttman Hodes" w:hint="cs"/>
          <w:sz w:val="24"/>
          <w:szCs w:val="24"/>
          <w:rtl/>
          <w:lang w:eastAsia="he-IL"/>
        </w:rPr>
        <w:t>בי</w:t>
      </w:r>
      <w:r w:rsidRPr="00D17D04">
        <w:rPr>
          <w:rFonts w:ascii="Times New Roman" w:eastAsia="Times New Roman" w:hAnsi="Times New Roman" w:cs="Guttman Hodes"/>
          <w:sz w:val="24"/>
          <w:szCs w:val="24"/>
          <w:rtl/>
          <w:lang w:eastAsia="he-IL"/>
        </w:rPr>
        <w:t xml:space="preserve"> ע</w:t>
      </w:r>
      <w:r w:rsidRPr="00D17D04">
        <w:rPr>
          <w:rFonts w:ascii="Times New Roman" w:eastAsia="Times New Roman" w:hAnsi="Times New Roman" w:cs="Guttman Hodes" w:hint="cs"/>
          <w:sz w:val="24"/>
          <w:szCs w:val="24"/>
          <w:rtl/>
          <w:lang w:eastAsia="he-IL"/>
        </w:rPr>
        <w:t>ל עצמו</w:t>
      </w:r>
      <w:r w:rsidRPr="00D17D04">
        <w:rPr>
          <w:rFonts w:ascii="Times New Roman" w:eastAsia="Times New Roman" w:hAnsi="Times New Roman" w:cs="Guttman Hodes"/>
          <w:sz w:val="24"/>
          <w:szCs w:val="24"/>
          <w:rtl/>
          <w:lang w:eastAsia="he-IL"/>
        </w:rPr>
        <w:t xml:space="preserve"> ויחי יהודה בציפורי </w:t>
      </w:r>
      <w:r w:rsidRPr="00D17D04">
        <w:rPr>
          <w:rFonts w:ascii="Times New Roman" w:eastAsia="Times New Roman" w:hAnsi="Times New Roman" w:cs="Guttman Hodes" w:hint="cs"/>
          <w:sz w:val="24"/>
          <w:szCs w:val="24"/>
          <w:rtl/>
          <w:lang w:eastAsia="he-IL"/>
        </w:rPr>
        <w:t>שבע עשרה</w:t>
      </w:r>
      <w:r w:rsidRPr="00D17D04">
        <w:rPr>
          <w:rFonts w:ascii="Times New Roman" w:eastAsia="Times New Roman" w:hAnsi="Times New Roman" w:cs="Guttman Hodes"/>
          <w:sz w:val="24"/>
          <w:szCs w:val="24"/>
          <w:rtl/>
          <w:lang w:eastAsia="he-IL"/>
        </w:rPr>
        <w:t xml:space="preserve"> שנה וראה </w:t>
      </w:r>
      <w:r w:rsidRPr="00D17D04">
        <w:rPr>
          <w:rFonts w:ascii="Times New Roman" w:eastAsia="Times New Roman" w:hAnsi="Times New Roman" w:cs="Guttman Hodes" w:hint="cs"/>
          <w:sz w:val="24"/>
          <w:szCs w:val="24"/>
          <w:rtl/>
          <w:lang w:eastAsia="he-IL"/>
        </w:rPr>
        <w:t>מעשה ונזכר</w:t>
      </w:r>
      <w:r w:rsidRPr="00D17D04">
        <w:rPr>
          <w:rFonts w:ascii="Times New Roman" w:eastAsia="Times New Roman" w:hAnsi="Times New Roman" w:cs="Guttman Hodes"/>
          <w:sz w:val="24"/>
          <w:szCs w:val="24"/>
          <w:rtl/>
          <w:lang w:eastAsia="he-IL"/>
        </w:rPr>
        <w:t xml:space="preserve"> הלכה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ולזה כיון דוד המלך ע"ה באו</w:t>
      </w:r>
      <w:r w:rsidRPr="00D17D04">
        <w:rPr>
          <w:rFonts w:ascii="Times New Roman" w:eastAsia="Times New Roman" w:hAnsi="Times New Roman" w:cs="Guttman Hodes" w:hint="cs"/>
          <w:sz w:val="24"/>
          <w:szCs w:val="24"/>
          <w:rtl/>
          <w:lang w:eastAsia="he-IL"/>
        </w:rPr>
        <w:t>מרו</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 בנים שמעו לי יראת 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דייקא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אלמדכם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שהיא א</w:t>
      </w:r>
      <w:r w:rsidRPr="00D17D04">
        <w:rPr>
          <w:rFonts w:ascii="Times New Roman" w:eastAsia="Times New Roman" w:hAnsi="Times New Roman" w:cs="Guttman Hodes" w:hint="cs"/>
          <w:sz w:val="24"/>
          <w:szCs w:val="24"/>
          <w:rtl/>
          <w:lang w:eastAsia="he-IL"/>
        </w:rPr>
        <w:t>רץ ישראל</w:t>
      </w:r>
      <w:r w:rsidRPr="00D17D04">
        <w:rPr>
          <w:rFonts w:ascii="Times New Roman" w:eastAsia="Times New Roman" w:hAnsi="Times New Roman" w:cs="Guttman Hodes"/>
          <w:sz w:val="24"/>
          <w:szCs w:val="24"/>
          <w:rtl/>
          <w:lang w:eastAsia="he-IL"/>
        </w:rPr>
        <w:t xml:space="preserve"> שנק</w:t>
      </w:r>
      <w:r w:rsidRPr="00D17D04">
        <w:rPr>
          <w:rFonts w:ascii="Times New Roman" w:eastAsia="Times New Roman" w:hAnsi="Times New Roman" w:cs="Guttman Hodes" w:hint="cs"/>
          <w:sz w:val="24"/>
          <w:szCs w:val="24"/>
          <w:rtl/>
          <w:lang w:eastAsia="he-IL"/>
        </w:rPr>
        <w:t>ראת</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אשה יראת 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כנודע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w:t>
      </w:r>
      <w:r w:rsidRPr="00D17D04">
        <w:rPr>
          <w:rFonts w:ascii="Times New Roman" w:eastAsia="Times New Roman" w:hAnsi="Times New Roman" w:cs="Guttman Hodes" w:hint="cs"/>
          <w:sz w:val="24"/>
          <w:szCs w:val="24"/>
          <w:rtl/>
          <w:lang w:eastAsia="he-IL"/>
        </w:rPr>
        <w:t>י תימא</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מה נשתנה יראת ה' שהיא א</w:t>
      </w:r>
      <w:r w:rsidRPr="00D17D04">
        <w:rPr>
          <w:rFonts w:ascii="Times New Roman" w:eastAsia="Times New Roman" w:hAnsi="Times New Roman" w:cs="Guttman Hodes" w:hint="cs"/>
          <w:sz w:val="24"/>
          <w:szCs w:val="24"/>
          <w:rtl/>
          <w:lang w:eastAsia="he-IL"/>
        </w:rPr>
        <w:t>רץ ישראל</w:t>
      </w:r>
      <w:r w:rsidRPr="00D17D04">
        <w:rPr>
          <w:rFonts w:ascii="Times New Roman" w:eastAsia="Times New Roman" w:hAnsi="Times New Roman" w:cs="Guttman Hodes"/>
          <w:sz w:val="24"/>
          <w:szCs w:val="24"/>
          <w:rtl/>
          <w:lang w:eastAsia="he-IL"/>
        </w:rPr>
        <w:t xml:space="preserve"> משאר ארצות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לז</w:t>
      </w:r>
      <w:r w:rsidRPr="00D17D04">
        <w:rPr>
          <w:rFonts w:ascii="Times New Roman" w:eastAsia="Times New Roman" w:hAnsi="Times New Roman" w:cs="Guttman Hodes" w:hint="cs"/>
          <w:sz w:val="24"/>
          <w:szCs w:val="24"/>
          <w:rtl/>
          <w:lang w:eastAsia="he-IL"/>
        </w:rPr>
        <w:t>ה אמר</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 החפץ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דבה החיים </w:t>
      </w:r>
      <w:r w:rsidRPr="00D17D04">
        <w:rPr>
          <w:rFonts w:ascii="Times New Roman" w:eastAsia="Times New Roman" w:hAnsi="Times New Roman" w:cs="Guttman Hodes" w:hint="cs"/>
          <w:sz w:val="24"/>
          <w:szCs w:val="24"/>
          <w:rtl/>
          <w:lang w:eastAsia="he-IL"/>
        </w:rPr>
        <w:t>תלוי,</w:t>
      </w:r>
      <w:r w:rsidRPr="00D17D04">
        <w:rPr>
          <w:rFonts w:ascii="Times New Roman" w:eastAsia="Times New Roman" w:hAnsi="Times New Roman" w:cs="Guttman Hodes"/>
          <w:sz w:val="24"/>
          <w:szCs w:val="24"/>
          <w:rtl/>
          <w:lang w:eastAsia="he-IL"/>
        </w:rPr>
        <w:t xml:space="preserve"> כמ</w:t>
      </w:r>
      <w:r w:rsidRPr="00D17D04">
        <w:rPr>
          <w:rFonts w:ascii="Times New Roman" w:eastAsia="Times New Roman" w:hAnsi="Times New Roman" w:cs="Guttman Hodes" w:hint="cs"/>
          <w:sz w:val="24"/>
          <w:szCs w:val="24"/>
          <w:rtl/>
          <w:lang w:eastAsia="he-IL"/>
        </w:rPr>
        <w:t>ו שנאמר</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למען ירבו ימיכם וימי בניכם על האדמה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ואפי</w:t>
      </w:r>
      <w:r w:rsidRPr="00D17D04">
        <w:rPr>
          <w:rFonts w:ascii="Times New Roman" w:eastAsia="Times New Roman" w:hAnsi="Times New Roman" w:cs="Guttman Hodes" w:hint="cs"/>
          <w:sz w:val="24"/>
          <w:szCs w:val="24"/>
          <w:rtl/>
          <w:lang w:eastAsia="he-IL"/>
        </w:rPr>
        <w:t>לו</w:t>
      </w:r>
      <w:r w:rsidRPr="00D17D04">
        <w:rPr>
          <w:rFonts w:ascii="Times New Roman" w:eastAsia="Times New Roman" w:hAnsi="Times New Roman" w:cs="Guttman Hodes"/>
          <w:sz w:val="24"/>
          <w:szCs w:val="24"/>
          <w:rtl/>
          <w:lang w:eastAsia="he-IL"/>
        </w:rPr>
        <w:t xml:space="preserve"> במיתתו חי איקרי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כיון שאינה שולטת ב</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 xml:space="preserve"> ר</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מה ותולעה ולא שום דין מדיני הקבר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ולא איקרי נבילה כ</w:t>
      </w:r>
      <w:r w:rsidRPr="00D17D04">
        <w:rPr>
          <w:rFonts w:ascii="Times New Roman" w:eastAsia="Times New Roman" w:hAnsi="Times New Roman" w:cs="Guttman Hodes" w:hint="cs"/>
          <w:sz w:val="24"/>
          <w:szCs w:val="24"/>
          <w:rtl/>
          <w:lang w:eastAsia="he-IL"/>
        </w:rPr>
        <w:t>נודע.</w:t>
      </w:r>
      <w:r w:rsidRPr="00D17D04">
        <w:rPr>
          <w:rFonts w:ascii="Times New Roman" w:eastAsia="Times New Roman" w:hAnsi="Times New Roman" w:cs="Guttman Hodes"/>
          <w:sz w:val="24"/>
          <w:szCs w:val="24"/>
          <w:rtl/>
          <w:lang w:eastAsia="he-IL"/>
        </w:rPr>
        <w:t xml:space="preserve"> וגם מי 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אוהב ימים לראות טוב</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ג</w:t>
      </w:r>
      <w:r w:rsidRPr="00D17D04">
        <w:rPr>
          <w:rFonts w:ascii="Times New Roman" w:eastAsia="Times New Roman" w:hAnsi="Times New Roman" w:cs="Guttman Hodes" w:hint="cs"/>
          <w:sz w:val="24"/>
          <w:szCs w:val="24"/>
          <w:rtl/>
          <w:lang w:eastAsia="he-IL"/>
        </w:rPr>
        <w:t>ם כן</w:t>
      </w:r>
      <w:r w:rsidRPr="00D17D04">
        <w:rPr>
          <w:rFonts w:ascii="Times New Roman" w:eastAsia="Times New Roman" w:hAnsi="Times New Roman" w:cs="Guttman Hodes"/>
          <w:sz w:val="24"/>
          <w:szCs w:val="24"/>
          <w:rtl/>
          <w:lang w:eastAsia="he-IL"/>
        </w:rPr>
        <w:t xml:space="preserve"> יבחר איזה מקום המובחר בא</w:t>
      </w:r>
      <w:r w:rsidRPr="00D17D04">
        <w:rPr>
          <w:rFonts w:ascii="Times New Roman" w:eastAsia="Times New Roman" w:hAnsi="Times New Roman" w:cs="Guttman Hodes" w:hint="cs"/>
          <w:sz w:val="24"/>
          <w:szCs w:val="24"/>
          <w:rtl/>
          <w:lang w:eastAsia="he-IL"/>
        </w:rPr>
        <w:t>רץ ישראל</w:t>
      </w:r>
      <w:r w:rsidRPr="00D17D04">
        <w:rPr>
          <w:rFonts w:ascii="Times New Roman" w:eastAsia="Times New Roman" w:hAnsi="Times New Roman" w:cs="Guttman Hodes"/>
          <w:sz w:val="24"/>
          <w:szCs w:val="24"/>
          <w:rtl/>
          <w:lang w:eastAsia="he-IL"/>
        </w:rPr>
        <w:t xml:space="preserve"> כציפורי ודכוותה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וכפ</w:t>
      </w:r>
      <w:r w:rsidRPr="00D17D04">
        <w:rPr>
          <w:rFonts w:ascii="Times New Roman" w:eastAsia="Times New Roman" w:hAnsi="Times New Roman" w:cs="Guttman Hodes" w:hint="cs"/>
          <w:sz w:val="24"/>
          <w:szCs w:val="24"/>
          <w:rtl/>
          <w:lang w:eastAsia="he-IL"/>
        </w:rPr>
        <w:t>י זה</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w:t>
      </w:r>
      <w:r w:rsidRPr="00D17D04">
        <w:rPr>
          <w:rFonts w:ascii="Times New Roman" w:eastAsia="Times New Roman" w:hAnsi="Times New Roman" w:cs="Guttman Hodes" w:hint="cs"/>
          <w:sz w:val="24"/>
          <w:szCs w:val="24"/>
          <w:rtl/>
          <w:lang w:eastAsia="he-IL"/>
        </w:rPr>
        <w:t>ש</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ק</w:t>
      </w:r>
      <w:r w:rsidRPr="00D17D04">
        <w:rPr>
          <w:rFonts w:ascii="Times New Roman" w:eastAsia="Times New Roman" w:hAnsi="Times New Roman" w:cs="Guttman Hodes"/>
          <w:sz w:val="24"/>
          <w:szCs w:val="24"/>
          <w:rtl/>
          <w:lang w:eastAsia="he-IL"/>
        </w:rPr>
        <w:t xml:space="preserve">אי </w:t>
      </w:r>
      <w:r w:rsidRPr="00D17D04">
        <w:rPr>
          <w:rFonts w:ascii="Times New Roman" w:eastAsia="Times New Roman" w:hAnsi="Times New Roman" w:cs="Guttman Hodes" w:hint="cs"/>
          <w:sz w:val="24"/>
          <w:szCs w:val="24"/>
          <w:rtl/>
          <w:lang w:eastAsia="he-IL"/>
        </w:rPr>
        <w:t>א</w:t>
      </w:r>
      <w:r w:rsidRPr="00D17D04">
        <w:rPr>
          <w:rFonts w:ascii="Times New Roman" w:eastAsia="Times New Roman" w:hAnsi="Times New Roman" w:cs="Guttman Hodes"/>
          <w:sz w:val="24"/>
          <w:szCs w:val="24"/>
          <w:rtl/>
          <w:lang w:eastAsia="he-IL"/>
        </w:rPr>
        <w:t xml:space="preserve">דלעיל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 בנים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 xml:space="preserve">לא קאי אלרע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 לשונך מרע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כך עלה בדעת 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כשמוע הרוכל הזה מכריז וקאי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אמנם הרוכל רוח אחרת אתו בפי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הפסוק ולא שת לבו גם לזאת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כי ידוע ומפורסם זה וא</w:t>
      </w:r>
      <w:r w:rsidRPr="00D17D04">
        <w:rPr>
          <w:rFonts w:ascii="Times New Roman" w:eastAsia="Times New Roman" w:hAnsi="Times New Roman" w:cs="Guttman Hodes" w:hint="cs"/>
          <w:sz w:val="24"/>
          <w:szCs w:val="24"/>
          <w:rtl/>
          <w:lang w:eastAsia="he-IL"/>
        </w:rPr>
        <w:t>ין צריך</w:t>
      </w:r>
      <w:r w:rsidRPr="00D17D04">
        <w:rPr>
          <w:rFonts w:ascii="Times New Roman" w:eastAsia="Times New Roman" w:hAnsi="Times New Roman" w:cs="Guttman Hodes"/>
          <w:sz w:val="24"/>
          <w:szCs w:val="24"/>
          <w:rtl/>
          <w:lang w:eastAsia="he-IL"/>
        </w:rPr>
        <w:t xml:space="preserve"> ראיה ע</w:t>
      </w:r>
      <w:r w:rsidRPr="00D17D04">
        <w:rPr>
          <w:rFonts w:ascii="Times New Roman" w:eastAsia="Times New Roman" w:hAnsi="Times New Roman" w:cs="Guttman Hodes" w:hint="cs"/>
          <w:sz w:val="24"/>
          <w:szCs w:val="24"/>
          <w:rtl/>
          <w:lang w:eastAsia="he-IL"/>
        </w:rPr>
        <w:t>ל זה.</w:t>
      </w:r>
      <w:r w:rsidRPr="00D17D04">
        <w:rPr>
          <w:rFonts w:ascii="Times New Roman" w:eastAsia="Times New Roman" w:hAnsi="Times New Roman" w:cs="Guttman Hodes"/>
          <w:sz w:val="24"/>
          <w:szCs w:val="24"/>
          <w:rtl/>
          <w:lang w:eastAsia="he-IL"/>
        </w:rPr>
        <w:t xml:space="preserve"> ולהכי כד סליק לגביה להוציא</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 xml:space="preserve"> מזה הטעות כשהטריח עליו לילך לגביו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w:t>
      </w:r>
      <w:r w:rsidRPr="00D17D04">
        <w:rPr>
          <w:rFonts w:ascii="Times New Roman" w:eastAsia="Times New Roman" w:hAnsi="Times New Roman" w:cs="Guttman Hodes" w:hint="cs"/>
          <w:sz w:val="24"/>
          <w:szCs w:val="24"/>
          <w:rtl/>
          <w:lang w:eastAsia="he-IL"/>
        </w:rPr>
        <w:t>ף על גב</w:t>
      </w:r>
      <w:r w:rsidRPr="00D17D04">
        <w:rPr>
          <w:rFonts w:ascii="Times New Roman" w:eastAsia="Times New Roman" w:hAnsi="Times New Roman" w:cs="Guttman Hodes"/>
          <w:sz w:val="24"/>
          <w:szCs w:val="24"/>
          <w:rtl/>
          <w:lang w:eastAsia="he-IL"/>
        </w:rPr>
        <w:t xml:space="preserve"> דעקצו ו</w:t>
      </w:r>
      <w:r w:rsidRPr="00D17D04">
        <w:rPr>
          <w:rFonts w:ascii="Times New Roman" w:eastAsia="Times New Roman" w:hAnsi="Times New Roman" w:cs="Guttman Hodes" w:hint="cs"/>
          <w:sz w:val="24"/>
          <w:szCs w:val="24"/>
          <w:rtl/>
          <w:lang w:eastAsia="he-IL"/>
        </w:rPr>
        <w:t>לא</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נ</w:t>
      </w:r>
      <w:r w:rsidRPr="00D17D04">
        <w:rPr>
          <w:rFonts w:ascii="Times New Roman" w:eastAsia="Times New Roman" w:hAnsi="Times New Roman" w:cs="Guttman Hodes"/>
          <w:sz w:val="24"/>
          <w:szCs w:val="24"/>
          <w:rtl/>
          <w:lang w:eastAsia="he-IL"/>
        </w:rPr>
        <w:t>עקץ באו</w:t>
      </w:r>
      <w:r w:rsidRPr="00D17D04">
        <w:rPr>
          <w:rFonts w:ascii="Times New Roman" w:eastAsia="Times New Roman" w:hAnsi="Times New Roman" w:cs="Guttman Hodes" w:hint="cs"/>
          <w:sz w:val="24"/>
          <w:szCs w:val="24"/>
          <w:rtl/>
          <w:lang w:eastAsia="he-IL"/>
        </w:rPr>
        <w:t>מרו</w:t>
      </w:r>
      <w:r w:rsidRPr="00D17D04">
        <w:rPr>
          <w:rFonts w:ascii="Times New Roman" w:eastAsia="Times New Roman" w:hAnsi="Times New Roman" w:cs="Guttman Hodes"/>
          <w:sz w:val="24"/>
          <w:szCs w:val="24"/>
          <w:rtl/>
          <w:lang w:eastAsia="he-IL"/>
        </w:rPr>
        <w:t xml:space="preserve"> לו לית אנת צריך ולא דכוותך</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כלו</w:t>
      </w:r>
      <w:r w:rsidRPr="00D17D04">
        <w:rPr>
          <w:rFonts w:ascii="Times New Roman" w:eastAsia="Times New Roman" w:hAnsi="Times New Roman" w:cs="Guttman Hodes" w:hint="cs"/>
          <w:sz w:val="24"/>
          <w:szCs w:val="24"/>
          <w:rtl/>
          <w:lang w:eastAsia="he-IL"/>
        </w:rPr>
        <w:t>מר</w:t>
      </w:r>
      <w:r w:rsidRPr="00D17D04">
        <w:rPr>
          <w:rFonts w:ascii="Times New Roman" w:eastAsia="Times New Roman" w:hAnsi="Times New Roman" w:cs="Guttman Hodes"/>
          <w:sz w:val="24"/>
          <w:szCs w:val="24"/>
          <w:rtl/>
          <w:lang w:eastAsia="he-IL"/>
        </w:rPr>
        <w:t xml:space="preserve"> שזה הדרשה שלי שייכא רק למי שטח עיניו מראות מהשכיל </w:t>
      </w:r>
      <w:r w:rsidRPr="00D17D04">
        <w:rPr>
          <w:rFonts w:ascii="Times New Roman" w:eastAsia="Times New Roman" w:hAnsi="Times New Roman" w:cs="Guttman Hodes"/>
          <w:sz w:val="24"/>
          <w:szCs w:val="24"/>
          <w:rtl/>
          <w:lang w:eastAsia="he-IL"/>
        </w:rPr>
        <w:lastRenderedPageBreak/>
        <w:t>לבו ומספר ל</w:t>
      </w:r>
      <w:r w:rsidRPr="00D17D04">
        <w:rPr>
          <w:rFonts w:ascii="Times New Roman" w:eastAsia="Times New Roman" w:hAnsi="Times New Roman" w:cs="Guttman Hodes" w:hint="cs"/>
          <w:sz w:val="24"/>
          <w:szCs w:val="24"/>
          <w:rtl/>
          <w:lang w:eastAsia="he-IL"/>
        </w:rPr>
        <w:t xml:space="preserve">שון </w:t>
      </w:r>
      <w:r w:rsidRPr="00D17D04">
        <w:rPr>
          <w:rFonts w:ascii="Times New Roman" w:eastAsia="Times New Roman" w:hAnsi="Times New Roman" w:cs="Guttman Hodes"/>
          <w:sz w:val="24"/>
          <w:szCs w:val="24"/>
          <w:rtl/>
          <w:lang w:eastAsia="he-IL"/>
        </w:rPr>
        <w:t>הר</w:t>
      </w:r>
      <w:r w:rsidRPr="00D17D04">
        <w:rPr>
          <w:rFonts w:ascii="Times New Roman" w:eastAsia="Times New Roman" w:hAnsi="Times New Roman" w:cs="Guttman Hodes" w:hint="cs"/>
          <w:sz w:val="24"/>
          <w:szCs w:val="24"/>
          <w:rtl/>
          <w:lang w:eastAsia="he-IL"/>
        </w:rPr>
        <w:t>ע,</w:t>
      </w:r>
      <w:r w:rsidRPr="00D17D04">
        <w:rPr>
          <w:rFonts w:ascii="Times New Roman" w:eastAsia="Times New Roman" w:hAnsi="Times New Roman" w:cs="Guttman Hodes"/>
          <w:sz w:val="24"/>
          <w:szCs w:val="24"/>
          <w:rtl/>
          <w:lang w:eastAsia="he-IL"/>
        </w:rPr>
        <w:t xml:space="preserve"> אמנם אנת ודכוותך שיודע חומר לש</w:t>
      </w:r>
      <w:r w:rsidRPr="00D17D04">
        <w:rPr>
          <w:rFonts w:ascii="Times New Roman" w:eastAsia="Times New Roman" w:hAnsi="Times New Roman" w:cs="Guttman Hodes" w:hint="cs"/>
          <w:sz w:val="24"/>
          <w:szCs w:val="24"/>
          <w:rtl/>
          <w:lang w:eastAsia="he-IL"/>
        </w:rPr>
        <w:t xml:space="preserve">ון </w:t>
      </w:r>
      <w:r w:rsidRPr="00D17D04">
        <w:rPr>
          <w:rFonts w:ascii="Times New Roman" w:eastAsia="Times New Roman" w:hAnsi="Times New Roman" w:cs="Guttman Hodes"/>
          <w:sz w:val="24"/>
          <w:szCs w:val="24"/>
          <w:rtl/>
          <w:lang w:eastAsia="he-IL"/>
        </w:rPr>
        <w:t>הר</w:t>
      </w:r>
      <w:r w:rsidRPr="00D17D04">
        <w:rPr>
          <w:rFonts w:ascii="Times New Roman" w:eastAsia="Times New Roman" w:hAnsi="Times New Roman" w:cs="Guttman Hodes" w:hint="cs"/>
          <w:sz w:val="24"/>
          <w:szCs w:val="24"/>
          <w:rtl/>
          <w:lang w:eastAsia="he-IL"/>
        </w:rPr>
        <w:t>ע</w:t>
      </w:r>
      <w:r w:rsidRPr="00D17D04">
        <w:rPr>
          <w:rFonts w:ascii="Times New Roman" w:eastAsia="Times New Roman" w:hAnsi="Times New Roman" w:cs="Guttman Hodes"/>
          <w:sz w:val="24"/>
          <w:szCs w:val="24"/>
          <w:rtl/>
          <w:lang w:eastAsia="he-IL"/>
        </w:rPr>
        <w:t xml:space="preserve"> אינך צריך לזה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אמנם כאשר ראה הרוכל הזה שא</w:t>
      </w:r>
      <w:r w:rsidRPr="00D17D04">
        <w:rPr>
          <w:rFonts w:ascii="Times New Roman" w:eastAsia="Times New Roman" w:hAnsi="Times New Roman" w:cs="Guttman Hodes" w:hint="cs"/>
          <w:sz w:val="24"/>
          <w:szCs w:val="24"/>
          <w:rtl/>
          <w:lang w:eastAsia="he-IL"/>
        </w:rPr>
        <w:t xml:space="preserve">ף </w:t>
      </w:r>
      <w:r w:rsidRPr="00D17D04">
        <w:rPr>
          <w:rFonts w:ascii="Times New Roman" w:eastAsia="Times New Roman" w:hAnsi="Times New Roman" w:cs="Guttman Hodes"/>
          <w:sz w:val="24"/>
          <w:szCs w:val="24"/>
          <w:rtl/>
          <w:lang w:eastAsia="he-IL"/>
        </w:rPr>
        <w:t>ע</w:t>
      </w:r>
      <w:r w:rsidRPr="00D17D04">
        <w:rPr>
          <w:rFonts w:ascii="Times New Roman" w:eastAsia="Times New Roman" w:hAnsi="Times New Roman" w:cs="Guttman Hodes" w:hint="cs"/>
          <w:sz w:val="24"/>
          <w:szCs w:val="24"/>
          <w:rtl/>
          <w:lang w:eastAsia="he-IL"/>
        </w:rPr>
        <w:t xml:space="preserve">ל </w:t>
      </w:r>
      <w:r w:rsidRPr="00D17D04">
        <w:rPr>
          <w:rFonts w:ascii="Times New Roman" w:eastAsia="Times New Roman" w:hAnsi="Times New Roman" w:cs="Guttman Hodes"/>
          <w:sz w:val="24"/>
          <w:szCs w:val="24"/>
          <w:rtl/>
          <w:lang w:eastAsia="he-IL"/>
        </w:rPr>
        <w:t>פ</w:t>
      </w:r>
      <w:r w:rsidRPr="00D17D04">
        <w:rPr>
          <w:rFonts w:ascii="Times New Roman" w:eastAsia="Times New Roman" w:hAnsi="Times New Roman" w:cs="Guttman Hodes" w:hint="cs"/>
          <w:sz w:val="24"/>
          <w:szCs w:val="24"/>
          <w:rtl/>
          <w:lang w:eastAsia="he-IL"/>
        </w:rPr>
        <w:t>י כן</w:t>
      </w:r>
      <w:r w:rsidRPr="00D17D04">
        <w:rPr>
          <w:rFonts w:ascii="Times New Roman" w:eastAsia="Times New Roman" w:hAnsi="Times New Roman" w:cs="Guttman Hodes"/>
          <w:sz w:val="24"/>
          <w:szCs w:val="24"/>
          <w:rtl/>
          <w:lang w:eastAsia="he-IL"/>
        </w:rPr>
        <w:t xml:space="preserve"> הטריח עליו 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לעלות אליו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סביר שמא איזה הבנה אחרת הבין 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בכתובים הללו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לכך הוציא לו ספר ת</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לים מכורך דייקא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קשור עם 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 לשונך מרע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להורות לו דקרא </w:t>
      </w:r>
      <w:r w:rsidRPr="00D17D04">
        <w:rPr>
          <w:rFonts w:ascii="Times New Roman" w:eastAsia="Times New Roman" w:hAnsi="Times New Roman" w:cs="Guttman Hodes" w:hint="cs"/>
          <w:sz w:val="24"/>
          <w:szCs w:val="24"/>
          <w:rtl/>
          <w:lang w:eastAsia="he-IL"/>
        </w:rPr>
        <w:t>של</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קאי 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דלרע ולא 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דלעיל מ</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ניה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ולז</w:t>
      </w:r>
      <w:r w:rsidRPr="00D17D04">
        <w:rPr>
          <w:rFonts w:ascii="Times New Roman" w:eastAsia="Times New Roman" w:hAnsi="Times New Roman" w:cs="Guttman Hodes" w:hint="cs"/>
          <w:sz w:val="24"/>
          <w:szCs w:val="24"/>
          <w:rtl/>
          <w:lang w:eastAsia="he-IL"/>
        </w:rPr>
        <w:t>ה אמר</w:t>
      </w:r>
      <w:r w:rsidRPr="00D17D04">
        <w:rPr>
          <w:rFonts w:ascii="Times New Roman" w:eastAsia="Times New Roman" w:hAnsi="Times New Roman" w:cs="Guttman Hodes"/>
          <w:sz w:val="24"/>
          <w:szCs w:val="24"/>
          <w:rtl/>
          <w:lang w:eastAsia="he-IL"/>
        </w:rPr>
        <w:t xml:space="preserve"> 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כל ימי הייתי לומד פסוק זה ולא ידעתי להיכן הוא פשוט</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דאין לא הכרע ואיכא לפרשו לכאן ולכאן</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עד שבא זה הרוכל וחידש ל</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 xml:space="preserve"> דקאי 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ותדע שכן הוא כדבריו שהרי ש</w:t>
      </w:r>
      <w:r w:rsidRPr="00D17D04">
        <w:rPr>
          <w:rFonts w:ascii="Times New Roman" w:eastAsia="Times New Roman" w:hAnsi="Times New Roman" w:cs="Guttman Hodes" w:hint="cs"/>
          <w:sz w:val="24"/>
          <w:szCs w:val="24"/>
          <w:rtl/>
          <w:lang w:eastAsia="he-IL"/>
        </w:rPr>
        <w:t xml:space="preserve">למה </w:t>
      </w:r>
      <w:r w:rsidRPr="00D17D04">
        <w:rPr>
          <w:rFonts w:ascii="Times New Roman" w:eastAsia="Times New Roman" w:hAnsi="Times New Roman" w:cs="Guttman Hodes"/>
          <w:sz w:val="24"/>
          <w:szCs w:val="24"/>
          <w:rtl/>
          <w:lang w:eastAsia="he-IL"/>
        </w:rPr>
        <w:t>ה</w:t>
      </w:r>
      <w:r w:rsidRPr="00D17D04">
        <w:rPr>
          <w:rFonts w:ascii="Times New Roman" w:eastAsia="Times New Roman" w:hAnsi="Times New Roman" w:cs="Guttman Hodes" w:hint="cs"/>
          <w:sz w:val="24"/>
          <w:szCs w:val="24"/>
          <w:rtl/>
          <w:lang w:eastAsia="he-IL"/>
        </w:rPr>
        <w:t xml:space="preserve">מלך </w:t>
      </w:r>
      <w:r w:rsidRPr="00D17D04">
        <w:rPr>
          <w:rFonts w:ascii="Times New Roman" w:eastAsia="Times New Roman" w:hAnsi="Times New Roman" w:cs="Guttman Hodes"/>
          <w:sz w:val="24"/>
          <w:szCs w:val="24"/>
          <w:rtl/>
          <w:lang w:eastAsia="he-IL"/>
        </w:rPr>
        <w:t xml:space="preserve">ע"ה אמר בחכמתו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שומר פיו ולשונו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ובודאי שכך גמיר מדוד אביו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ודוד גמיר ממשה רבינו ע"ה שנאמר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זאת תהיה תורת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המוציא שם 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וע</w:t>
      </w:r>
      <w:r w:rsidRPr="00D17D04">
        <w:rPr>
          <w:rFonts w:ascii="Times New Roman" w:eastAsia="Times New Roman" w:hAnsi="Times New Roman" w:cs="Guttman Hodes" w:hint="cs"/>
          <w:sz w:val="24"/>
          <w:szCs w:val="24"/>
          <w:rtl/>
          <w:lang w:eastAsia="he-IL"/>
        </w:rPr>
        <w:t xml:space="preserve">ל </w:t>
      </w:r>
      <w:r w:rsidRPr="00D17D04">
        <w:rPr>
          <w:rFonts w:ascii="Times New Roman" w:eastAsia="Times New Roman" w:hAnsi="Times New Roman" w:cs="Guttman Hodes"/>
          <w:sz w:val="24"/>
          <w:szCs w:val="24"/>
          <w:rtl/>
          <w:lang w:eastAsia="he-IL"/>
        </w:rPr>
        <w:t>פי שנים עדים או שלשה עדים יקום דבר</w:t>
      </w:r>
      <w:r w:rsidRPr="00D17D04">
        <w:rPr>
          <w:rFonts w:ascii="Times New Roman" w:eastAsia="Times New Roman" w:hAnsi="Times New Roman" w:cs="Guttman Hodes" w:hint="cs"/>
          <w:sz w:val="24"/>
          <w:szCs w:val="24"/>
          <w:rtl/>
          <w:lang w:eastAsia="he-IL"/>
        </w:rPr>
        <w:t xml:space="preserve"> (עיין דברים יט טו).</w:t>
      </w:r>
      <w:r w:rsidRPr="00D17D04">
        <w:rPr>
          <w:rFonts w:ascii="Times New Roman" w:eastAsia="Times New Roman" w:hAnsi="Times New Roman" w:cs="Guttman Hodes"/>
          <w:sz w:val="24"/>
          <w:szCs w:val="24"/>
          <w:rtl/>
          <w:lang w:eastAsia="he-IL"/>
        </w:rPr>
        <w:t xml:space="preserve"> כ</w:t>
      </w:r>
      <w:r w:rsidRPr="00D17D04">
        <w:rPr>
          <w:rFonts w:ascii="Times New Roman" w:eastAsia="Times New Roman" w:hAnsi="Times New Roman" w:cs="Guttman Hodes" w:hint="cs"/>
          <w:sz w:val="24"/>
          <w:szCs w:val="24"/>
          <w:rtl/>
          <w:lang w:eastAsia="he-IL"/>
        </w:rPr>
        <w:t xml:space="preserve">ך </w:t>
      </w:r>
      <w:r w:rsidRPr="00D17D04">
        <w:rPr>
          <w:rFonts w:ascii="Times New Roman" w:eastAsia="Times New Roman" w:hAnsi="Times New Roman" w:cs="Guttman Hodes"/>
          <w:sz w:val="24"/>
          <w:szCs w:val="24"/>
          <w:rtl/>
          <w:lang w:eastAsia="he-IL"/>
        </w:rPr>
        <w:t>נ</w:t>
      </w:r>
      <w:r w:rsidRPr="00D17D04">
        <w:rPr>
          <w:rFonts w:ascii="Times New Roman" w:eastAsia="Times New Roman" w:hAnsi="Times New Roman" w:cs="Guttman Hodes" w:hint="cs"/>
          <w:sz w:val="24"/>
          <w:szCs w:val="24"/>
          <w:rtl/>
          <w:lang w:eastAsia="he-IL"/>
        </w:rPr>
        <w:t xml:space="preserve">ראה </w:t>
      </w:r>
      <w:r w:rsidRPr="00D17D04">
        <w:rPr>
          <w:rFonts w:ascii="Times New Roman" w:eastAsia="Times New Roman" w:hAnsi="Times New Roman" w:cs="Guttman Hodes"/>
          <w:sz w:val="24"/>
          <w:szCs w:val="24"/>
          <w:rtl/>
          <w:lang w:eastAsia="he-IL"/>
        </w:rPr>
        <w:t>ל</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 xml:space="preserve"> בדרך שני.</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ועוד בה שלישיה לבארו בתוספת נופך ויהלום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בעזרת הצור שוכן בית על</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בהקדים מ</w:t>
      </w:r>
      <w:r w:rsidRPr="00D17D04">
        <w:rPr>
          <w:rFonts w:ascii="Times New Roman" w:eastAsia="Times New Roman" w:hAnsi="Times New Roman" w:cs="Guttman Hodes" w:hint="cs"/>
          <w:sz w:val="24"/>
          <w:szCs w:val="24"/>
          <w:rtl/>
          <w:lang w:eastAsia="he-IL"/>
        </w:rPr>
        <w:t>ה שכתב</w:t>
      </w:r>
      <w:r w:rsidRPr="00D17D04">
        <w:rPr>
          <w:rFonts w:ascii="Times New Roman" w:eastAsia="Times New Roman" w:hAnsi="Times New Roman" w:cs="Guttman Hodes"/>
          <w:sz w:val="24"/>
          <w:szCs w:val="24"/>
          <w:rtl/>
          <w:lang w:eastAsia="he-IL"/>
        </w:rPr>
        <w:t xml:space="preserve"> הרב הגדול מהר"ר </w:t>
      </w:r>
      <w:r w:rsidRPr="00D17D04">
        <w:rPr>
          <w:rFonts w:ascii="Times New Roman" w:eastAsia="Times New Roman" w:hAnsi="Times New Roman" w:cs="Guttman Hodes"/>
          <w:b/>
          <w:bCs/>
          <w:sz w:val="24"/>
          <w:szCs w:val="24"/>
          <w:rtl/>
          <w:lang w:eastAsia="he-IL"/>
        </w:rPr>
        <w:t xml:space="preserve">אליהו בן חיים </w:t>
      </w:r>
      <w:r w:rsidRPr="00D17D04">
        <w:rPr>
          <w:rFonts w:ascii="Times New Roman" w:eastAsia="Times New Roman" w:hAnsi="Times New Roman" w:cs="Guttman Hodes"/>
          <w:sz w:val="24"/>
          <w:szCs w:val="24"/>
          <w:rtl/>
          <w:lang w:eastAsia="he-IL"/>
        </w:rPr>
        <w:t>ז"ל בפ</w:t>
      </w:r>
      <w:r w:rsidRPr="00D17D04">
        <w:rPr>
          <w:rFonts w:ascii="Times New Roman" w:eastAsia="Times New Roman" w:hAnsi="Times New Roman" w:cs="Guttman Hodes" w:hint="cs"/>
          <w:sz w:val="24"/>
          <w:szCs w:val="24"/>
          <w:rtl/>
          <w:lang w:eastAsia="he-IL"/>
        </w:rPr>
        <w:t>רשת</w:t>
      </w:r>
      <w:r w:rsidRPr="00D17D04">
        <w:rPr>
          <w:rFonts w:ascii="Times New Roman" w:eastAsia="Times New Roman" w:hAnsi="Times New Roman" w:cs="Guttman Hodes"/>
          <w:sz w:val="24"/>
          <w:szCs w:val="24"/>
          <w:rtl/>
          <w:lang w:eastAsia="he-IL"/>
        </w:rPr>
        <w:t xml:space="preserve"> שופטים וז</w:t>
      </w:r>
      <w:r w:rsidRPr="00D17D04">
        <w:rPr>
          <w:rFonts w:ascii="Times New Roman" w:eastAsia="Times New Roman" w:hAnsi="Times New Roman" w:cs="Guttman Hodes" w:hint="cs"/>
          <w:sz w:val="24"/>
          <w:szCs w:val="24"/>
          <w:rtl/>
          <w:lang w:eastAsia="he-IL"/>
        </w:rPr>
        <w:t>ה לשונו,</w:t>
      </w:r>
      <w:r w:rsidRPr="00D17D04">
        <w:rPr>
          <w:rFonts w:ascii="Times New Roman" w:eastAsia="Times New Roman" w:hAnsi="Times New Roman" w:cs="Guttman Hodes"/>
          <w:sz w:val="24"/>
          <w:szCs w:val="24"/>
          <w:rtl/>
          <w:lang w:eastAsia="he-IL"/>
        </w:rPr>
        <w:t xml:space="preserve"> בפ</w:t>
      </w:r>
      <w:r w:rsidRPr="00D17D04">
        <w:rPr>
          <w:rFonts w:ascii="Times New Roman" w:eastAsia="Times New Roman" w:hAnsi="Times New Roman" w:cs="Guttman Hodes" w:hint="cs"/>
          <w:sz w:val="24"/>
          <w:szCs w:val="24"/>
          <w:rtl/>
          <w:lang w:eastAsia="he-IL"/>
        </w:rPr>
        <w:t>רק קמא</w:t>
      </w:r>
      <w:r w:rsidRPr="00D17D04">
        <w:rPr>
          <w:rFonts w:ascii="Times New Roman" w:eastAsia="Times New Roman" w:hAnsi="Times New Roman" w:cs="Guttman Hodes"/>
          <w:sz w:val="24"/>
          <w:szCs w:val="24"/>
          <w:rtl/>
          <w:lang w:eastAsia="he-IL"/>
        </w:rPr>
        <w:t xml:space="preserve"> דר</w:t>
      </w:r>
      <w:r w:rsidRPr="00D17D04">
        <w:rPr>
          <w:rFonts w:ascii="Times New Roman" w:eastAsia="Times New Roman" w:hAnsi="Times New Roman" w:cs="Guttman Hodes" w:hint="cs"/>
          <w:sz w:val="24"/>
          <w:szCs w:val="24"/>
          <w:rtl/>
          <w:lang w:eastAsia="he-IL"/>
        </w:rPr>
        <w:t>אש השנה (ד א)</w:t>
      </w:r>
      <w:r w:rsidRPr="00D17D04">
        <w:rPr>
          <w:rFonts w:ascii="Times New Roman" w:eastAsia="Times New Roman" w:hAnsi="Times New Roman" w:cs="Guttman Hodes"/>
          <w:sz w:val="24"/>
          <w:szCs w:val="24"/>
          <w:rtl/>
          <w:lang w:eastAsia="he-IL"/>
        </w:rPr>
        <w:t xml:space="preserve"> תניא האומר סלע זה לצדקה בשביל שאתעשר או כדי שיחיו בני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w:t>
      </w:r>
      <w:r w:rsidRPr="00D17D04">
        <w:rPr>
          <w:rFonts w:ascii="Times New Roman" w:eastAsia="Times New Roman" w:hAnsi="Times New Roman" w:cs="Guttman Hodes" w:hint="cs"/>
          <w:sz w:val="24"/>
          <w:szCs w:val="24"/>
          <w:rtl/>
          <w:lang w:eastAsia="he-IL"/>
        </w:rPr>
        <w:t>רי זה</w:t>
      </w:r>
      <w:r w:rsidRPr="00D17D04">
        <w:rPr>
          <w:rFonts w:ascii="Times New Roman" w:eastAsia="Times New Roman" w:hAnsi="Times New Roman" w:cs="Guttman Hodes"/>
          <w:sz w:val="24"/>
          <w:szCs w:val="24"/>
          <w:rtl/>
          <w:lang w:eastAsia="he-IL"/>
        </w:rPr>
        <w:t xml:space="preserve"> צדיק גמור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והתו</w:t>
      </w:r>
      <w:r w:rsidRPr="00D17D04">
        <w:rPr>
          <w:rFonts w:ascii="Times New Roman" w:eastAsia="Times New Roman" w:hAnsi="Times New Roman" w:cs="Guttman Hodes" w:hint="cs"/>
          <w:sz w:val="24"/>
          <w:szCs w:val="24"/>
          <w:rtl/>
          <w:lang w:eastAsia="he-IL"/>
        </w:rPr>
        <w:t>ספות</w:t>
      </w:r>
      <w:r w:rsidRPr="00D17D04">
        <w:rPr>
          <w:rFonts w:ascii="Times New Roman" w:eastAsia="Times New Roman" w:hAnsi="Times New Roman" w:cs="Guttman Hodes"/>
          <w:sz w:val="24"/>
          <w:szCs w:val="24"/>
          <w:rtl/>
          <w:lang w:eastAsia="he-IL"/>
        </w:rPr>
        <w:t xml:space="preserve"> ז"ל</w:t>
      </w:r>
      <w:r w:rsidRPr="00D17D04">
        <w:rPr>
          <w:rFonts w:ascii="Times New Roman" w:eastAsia="Times New Roman" w:hAnsi="Times New Roman" w:cs="Guttman Hodes" w:hint="cs"/>
          <w:sz w:val="24"/>
          <w:szCs w:val="24"/>
          <w:rtl/>
          <w:lang w:eastAsia="he-IL"/>
        </w:rPr>
        <w:t xml:space="preserve"> (ד"ה בשביל)</w:t>
      </w:r>
      <w:r w:rsidRPr="00D17D04">
        <w:rPr>
          <w:rFonts w:ascii="Times New Roman" w:eastAsia="Times New Roman" w:hAnsi="Times New Roman" w:cs="Guttman Hodes"/>
          <w:sz w:val="24"/>
          <w:szCs w:val="24"/>
          <w:rtl/>
          <w:lang w:eastAsia="he-IL"/>
        </w:rPr>
        <w:t xml:space="preserve"> הק</w:t>
      </w:r>
      <w:r w:rsidRPr="00D17D04">
        <w:rPr>
          <w:rFonts w:ascii="Times New Roman" w:eastAsia="Times New Roman" w:hAnsi="Times New Roman" w:cs="Guttman Hodes" w:hint="cs"/>
          <w:sz w:val="24"/>
          <w:szCs w:val="24"/>
          <w:rtl/>
          <w:lang w:eastAsia="he-IL"/>
        </w:rPr>
        <w:t>שו</w:t>
      </w:r>
      <w:r w:rsidRPr="00D17D04">
        <w:rPr>
          <w:rFonts w:ascii="Times New Roman" w:eastAsia="Times New Roman" w:hAnsi="Times New Roman" w:cs="Guttman Hodes"/>
          <w:sz w:val="24"/>
          <w:szCs w:val="24"/>
          <w:rtl/>
          <w:lang w:eastAsia="he-IL"/>
        </w:rPr>
        <w:t xml:space="preserve"> ע</w:t>
      </w:r>
      <w:r w:rsidRPr="00D17D04">
        <w:rPr>
          <w:rFonts w:ascii="Times New Roman" w:eastAsia="Times New Roman" w:hAnsi="Times New Roman" w:cs="Guttman Hodes" w:hint="cs"/>
          <w:sz w:val="24"/>
          <w:szCs w:val="24"/>
          <w:rtl/>
          <w:lang w:eastAsia="he-IL"/>
        </w:rPr>
        <w:t>ל זה</w:t>
      </w:r>
      <w:r w:rsidRPr="00D17D04">
        <w:rPr>
          <w:rFonts w:ascii="Times New Roman" w:eastAsia="Times New Roman" w:hAnsi="Times New Roman" w:cs="Guttman Hodes"/>
          <w:sz w:val="24"/>
          <w:szCs w:val="24"/>
          <w:rtl/>
          <w:lang w:eastAsia="he-IL"/>
        </w:rPr>
        <w:t xml:space="preserve"> ממה ששנינו באבות</w:t>
      </w:r>
      <w:r w:rsidRPr="00D17D04">
        <w:rPr>
          <w:rFonts w:ascii="Times New Roman" w:eastAsia="Times New Roman" w:hAnsi="Times New Roman" w:cs="Guttman Hodes" w:hint="cs"/>
          <w:sz w:val="24"/>
          <w:szCs w:val="24"/>
          <w:rtl/>
          <w:lang w:eastAsia="he-IL"/>
        </w:rPr>
        <w:t xml:space="preserve"> (א ג)</w:t>
      </w:r>
      <w:r w:rsidRPr="00D17D04">
        <w:rPr>
          <w:rFonts w:ascii="Times New Roman" w:eastAsia="Times New Roman" w:hAnsi="Times New Roman" w:cs="Guttman Hodes"/>
          <w:sz w:val="24"/>
          <w:szCs w:val="24"/>
          <w:rtl/>
          <w:lang w:eastAsia="he-IL"/>
        </w:rPr>
        <w:t xml:space="preserve"> אל תהיו כעבדים המשמשים את הרב ע</w:t>
      </w:r>
      <w:r w:rsidRPr="00D17D04">
        <w:rPr>
          <w:rFonts w:ascii="Times New Roman" w:eastAsia="Times New Roman" w:hAnsi="Times New Roman" w:cs="Guttman Hodes" w:hint="cs"/>
          <w:sz w:val="24"/>
          <w:szCs w:val="24"/>
          <w:rtl/>
          <w:lang w:eastAsia="he-IL"/>
        </w:rPr>
        <w:t>ל מנת</w:t>
      </w:r>
      <w:r w:rsidRPr="00D17D04">
        <w:rPr>
          <w:rFonts w:ascii="Times New Roman" w:eastAsia="Times New Roman" w:hAnsi="Times New Roman" w:cs="Guttman Hodes"/>
          <w:sz w:val="24"/>
          <w:szCs w:val="24"/>
          <w:rtl/>
          <w:lang w:eastAsia="he-IL"/>
        </w:rPr>
        <w:t xml:space="preserve"> לקבל פרס</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ותירצו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דההוא באו</w:t>
      </w:r>
      <w:r w:rsidRPr="00D17D04">
        <w:rPr>
          <w:rFonts w:ascii="Times New Roman" w:eastAsia="Times New Roman" w:hAnsi="Times New Roman" w:cs="Guttman Hodes" w:hint="cs"/>
          <w:sz w:val="24"/>
          <w:szCs w:val="24"/>
          <w:rtl/>
          <w:lang w:eastAsia="he-IL"/>
        </w:rPr>
        <w:t>מות העולם</w:t>
      </w:r>
      <w:r w:rsidRPr="00D17D04">
        <w:rPr>
          <w:rFonts w:ascii="Times New Roman" w:eastAsia="Times New Roman" w:hAnsi="Times New Roman" w:cs="Guttman Hodes"/>
          <w:sz w:val="24"/>
          <w:szCs w:val="24"/>
          <w:rtl/>
          <w:lang w:eastAsia="he-IL"/>
        </w:rPr>
        <w:t xml:space="preserve"> שתוהים על הראשונות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ואומרים שהעבדים אשר אנטיגנוס מזהיר מלהדמות להם מיירי באו</w:t>
      </w:r>
      <w:r w:rsidRPr="00D17D04">
        <w:rPr>
          <w:rFonts w:ascii="Times New Roman" w:eastAsia="Times New Roman" w:hAnsi="Times New Roman" w:cs="Guttman Hodes" w:hint="cs"/>
          <w:sz w:val="24"/>
          <w:szCs w:val="24"/>
          <w:rtl/>
          <w:lang w:eastAsia="he-IL"/>
        </w:rPr>
        <w:t>מות העולם,</w:t>
      </w:r>
      <w:r w:rsidRPr="00D17D04">
        <w:rPr>
          <w:rFonts w:ascii="Times New Roman" w:eastAsia="Times New Roman" w:hAnsi="Times New Roman" w:cs="Guttman Hodes"/>
          <w:sz w:val="24"/>
          <w:szCs w:val="24"/>
          <w:rtl/>
          <w:lang w:eastAsia="he-IL"/>
        </w:rPr>
        <w:t xml:space="preserve"> שהזהיר את האדם מלהיות כגוי אשר צדקה עשה לתקות השכר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שאם לא יגיע לו השכר המקווה ישוב וניחם על מעשהו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ודברי הברייתא הם במי שאינו תוהה על הראשו</w:t>
      </w:r>
      <w:r w:rsidRPr="00D17D04">
        <w:rPr>
          <w:rFonts w:ascii="Times New Roman" w:eastAsia="Times New Roman" w:hAnsi="Times New Roman" w:cs="Guttman Hodes" w:hint="cs"/>
          <w:sz w:val="24"/>
          <w:szCs w:val="24"/>
          <w:rtl/>
          <w:lang w:eastAsia="he-IL"/>
        </w:rPr>
        <w:t>נות.</w:t>
      </w:r>
      <w:r w:rsidRPr="00D17D04">
        <w:rPr>
          <w:rFonts w:ascii="Times New Roman" w:eastAsia="Times New Roman" w:hAnsi="Times New Roman" w:cs="Guttman Hodes"/>
          <w:sz w:val="24"/>
          <w:szCs w:val="24"/>
          <w:rtl/>
          <w:lang w:eastAsia="he-IL"/>
        </w:rPr>
        <w:t xml:space="preserve"> </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ובדבריהם י</w:t>
      </w:r>
      <w:r w:rsidRPr="00D17D04">
        <w:rPr>
          <w:rFonts w:ascii="Times New Roman" w:eastAsia="Times New Roman" w:hAnsi="Times New Roman" w:cs="Guttman Hodes" w:hint="cs"/>
          <w:sz w:val="24"/>
          <w:szCs w:val="24"/>
          <w:rtl/>
          <w:lang w:eastAsia="he-IL"/>
        </w:rPr>
        <w:t>ש לדקדק</w:t>
      </w:r>
      <w:r w:rsidRPr="00D17D04">
        <w:rPr>
          <w:rFonts w:ascii="Times New Roman" w:eastAsia="Times New Roman" w:hAnsi="Times New Roman" w:cs="Guttman Hodes"/>
          <w:sz w:val="24"/>
          <w:szCs w:val="24"/>
          <w:rtl/>
          <w:lang w:eastAsia="he-IL"/>
        </w:rPr>
        <w:t xml:space="preserve"> מסוגיית הג</w:t>
      </w:r>
      <w:r w:rsidRPr="00D17D04">
        <w:rPr>
          <w:rFonts w:ascii="Times New Roman" w:eastAsia="Times New Roman" w:hAnsi="Times New Roman" w:cs="Guttman Hodes" w:hint="cs"/>
          <w:sz w:val="24"/>
          <w:szCs w:val="24"/>
          <w:rtl/>
          <w:lang w:eastAsia="he-IL"/>
        </w:rPr>
        <w:t>מרא</w:t>
      </w:r>
      <w:r w:rsidRPr="00D17D04">
        <w:rPr>
          <w:rFonts w:ascii="Times New Roman" w:eastAsia="Times New Roman" w:hAnsi="Times New Roman" w:cs="Guttman Hodes"/>
          <w:sz w:val="24"/>
          <w:szCs w:val="24"/>
          <w:rtl/>
          <w:lang w:eastAsia="he-IL"/>
        </w:rPr>
        <w:t xml:space="preserve"> עד שהעלו ל</w:t>
      </w:r>
      <w:r w:rsidRPr="00D17D04">
        <w:rPr>
          <w:rFonts w:ascii="Times New Roman" w:eastAsia="Times New Roman" w:hAnsi="Times New Roman" w:cs="Guttman Hodes" w:hint="cs"/>
          <w:sz w:val="24"/>
          <w:szCs w:val="24"/>
          <w:rtl/>
          <w:lang w:eastAsia="he-IL"/>
        </w:rPr>
        <w:t>א קשיא</w:t>
      </w:r>
      <w:r w:rsidRPr="00D17D04">
        <w:rPr>
          <w:rFonts w:ascii="Times New Roman" w:eastAsia="Times New Roman" w:hAnsi="Times New Roman" w:cs="Guttman Hodes"/>
          <w:sz w:val="24"/>
          <w:szCs w:val="24"/>
          <w:rtl/>
          <w:lang w:eastAsia="he-IL"/>
        </w:rPr>
        <w:t xml:space="preserve"> כאן דישראל כאן </w:t>
      </w:r>
      <w:r w:rsidRPr="00D17D04">
        <w:rPr>
          <w:rFonts w:ascii="Times New Roman" w:eastAsia="Times New Roman" w:hAnsi="Times New Roman" w:cs="Guttman Hodes" w:hint="cs"/>
          <w:sz w:val="24"/>
          <w:szCs w:val="24"/>
          <w:rtl/>
          <w:lang w:eastAsia="he-IL"/>
        </w:rPr>
        <w:t>ב</w:t>
      </w:r>
      <w:r w:rsidRPr="00D17D04">
        <w:rPr>
          <w:rFonts w:ascii="Times New Roman" w:eastAsia="Times New Roman" w:hAnsi="Times New Roman" w:cs="Guttman Hodes"/>
          <w:sz w:val="24"/>
          <w:szCs w:val="24"/>
          <w:rtl/>
          <w:lang w:eastAsia="he-IL"/>
        </w:rPr>
        <w:t>או</w:t>
      </w:r>
      <w:r w:rsidRPr="00D17D04">
        <w:rPr>
          <w:rFonts w:ascii="Times New Roman" w:eastAsia="Times New Roman" w:hAnsi="Times New Roman" w:cs="Guttman Hodes" w:hint="cs"/>
          <w:sz w:val="24"/>
          <w:szCs w:val="24"/>
          <w:rtl/>
          <w:lang w:eastAsia="he-IL"/>
        </w:rPr>
        <w:t>מות העולם,</w:t>
      </w:r>
      <w:r w:rsidRPr="00D17D04">
        <w:rPr>
          <w:rFonts w:ascii="Times New Roman" w:eastAsia="Times New Roman" w:hAnsi="Times New Roman" w:cs="Guttman Hodes"/>
          <w:sz w:val="24"/>
          <w:szCs w:val="24"/>
          <w:rtl/>
          <w:lang w:eastAsia="he-IL"/>
        </w:rPr>
        <w:t xml:space="preserve"> נראה שהמק</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ה לא ידע זה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ולפי דבריהם צ</w:t>
      </w:r>
      <w:r w:rsidRPr="00D17D04">
        <w:rPr>
          <w:rFonts w:ascii="Times New Roman" w:eastAsia="Times New Roman" w:hAnsi="Times New Roman" w:cs="Guttman Hodes" w:hint="cs"/>
          <w:sz w:val="24"/>
          <w:szCs w:val="24"/>
          <w:rtl/>
          <w:lang w:eastAsia="he-IL"/>
        </w:rPr>
        <w:t>ריך לומר</w:t>
      </w:r>
      <w:r w:rsidRPr="00D17D04">
        <w:rPr>
          <w:rFonts w:ascii="Times New Roman" w:eastAsia="Times New Roman" w:hAnsi="Times New Roman" w:cs="Guttman Hodes"/>
          <w:sz w:val="24"/>
          <w:szCs w:val="24"/>
          <w:rtl/>
          <w:lang w:eastAsia="he-IL"/>
        </w:rPr>
        <w:t xml:space="preserve"> שגם המקשה ידע זה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שלא היה טועה בדבר משנה ששנינו אל תהיו וכו'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שמחמתה צ</w:t>
      </w:r>
      <w:r w:rsidRPr="00D17D04">
        <w:rPr>
          <w:rFonts w:ascii="Times New Roman" w:eastAsia="Times New Roman" w:hAnsi="Times New Roman" w:cs="Guttman Hodes" w:hint="cs"/>
          <w:sz w:val="24"/>
          <w:szCs w:val="24"/>
          <w:rtl/>
          <w:lang w:eastAsia="he-IL"/>
        </w:rPr>
        <w:t>ריך לומר</w:t>
      </w:r>
      <w:r w:rsidRPr="00D17D04">
        <w:rPr>
          <w:rFonts w:ascii="Times New Roman" w:eastAsia="Times New Roman" w:hAnsi="Times New Roman" w:cs="Guttman Hodes"/>
          <w:sz w:val="24"/>
          <w:szCs w:val="24"/>
          <w:rtl/>
          <w:lang w:eastAsia="he-IL"/>
        </w:rPr>
        <w:t xml:space="preserve"> באו</w:t>
      </w:r>
      <w:r w:rsidRPr="00D17D04">
        <w:rPr>
          <w:rFonts w:ascii="Times New Roman" w:eastAsia="Times New Roman" w:hAnsi="Times New Roman" w:cs="Guttman Hodes" w:hint="cs"/>
          <w:sz w:val="24"/>
          <w:szCs w:val="24"/>
          <w:rtl/>
          <w:lang w:eastAsia="he-IL"/>
        </w:rPr>
        <w:t>מות העולם</w:t>
      </w:r>
      <w:r w:rsidRPr="00D17D04">
        <w:rPr>
          <w:rFonts w:ascii="Times New Roman" w:eastAsia="Times New Roman" w:hAnsi="Times New Roman" w:cs="Guttman Hodes"/>
          <w:sz w:val="24"/>
          <w:szCs w:val="24"/>
          <w:rtl/>
          <w:lang w:eastAsia="he-IL"/>
        </w:rPr>
        <w:t xml:space="preserve"> שאני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אבל לא נאריך בזה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רק בענין הקושיא נאמר שאפשר לתרץ באופן אחר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שדברי התניא לא נאמרת רק במצות הצדקה לבד</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וכן נראה ממה שפירשה המשנה ואמרה ה</w:t>
      </w:r>
      <w:r w:rsidRPr="00D17D04">
        <w:rPr>
          <w:rFonts w:ascii="Times New Roman" w:eastAsia="Times New Roman" w:hAnsi="Times New Roman" w:cs="Guttman Hodes" w:hint="cs"/>
          <w:sz w:val="24"/>
          <w:szCs w:val="24"/>
          <w:rtl/>
          <w:lang w:eastAsia="he-IL"/>
        </w:rPr>
        <w:t>רי זה</w:t>
      </w:r>
      <w:r w:rsidRPr="00D17D04">
        <w:rPr>
          <w:rFonts w:ascii="Times New Roman" w:eastAsia="Times New Roman" w:hAnsi="Times New Roman" w:cs="Guttman Hodes"/>
          <w:sz w:val="24"/>
          <w:szCs w:val="24"/>
          <w:rtl/>
          <w:lang w:eastAsia="he-IL"/>
        </w:rPr>
        <w:t xml:space="preserve"> סלע לצדקה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ודברי אנטיגנוס בשאר כל מצו</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ויש חילוק בענין זה בין מצות הצדקה לשאר המצ</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ות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כי במצות הצדקה הותר להתעסק בה ע</w:t>
      </w:r>
      <w:r w:rsidRPr="00D17D04">
        <w:rPr>
          <w:rFonts w:ascii="Times New Roman" w:eastAsia="Times New Roman" w:hAnsi="Times New Roman" w:cs="Guttman Hodes" w:hint="cs"/>
          <w:sz w:val="24"/>
          <w:szCs w:val="24"/>
          <w:rtl/>
          <w:lang w:eastAsia="he-IL"/>
        </w:rPr>
        <w:t>ל מנת</w:t>
      </w:r>
      <w:r w:rsidRPr="00D17D04">
        <w:rPr>
          <w:rFonts w:ascii="Times New Roman" w:eastAsia="Times New Roman" w:hAnsi="Times New Roman" w:cs="Guttman Hodes"/>
          <w:sz w:val="24"/>
          <w:szCs w:val="24"/>
          <w:rtl/>
          <w:lang w:eastAsia="he-IL"/>
        </w:rPr>
        <w:t xml:space="preserve"> לקבל פרס והם דברי התניא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ובשאר המצו</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ת לא הותר והם דברי המשנה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ויש לנו סעד גדול בחילוק הזה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ממ</w:t>
      </w:r>
      <w:r w:rsidRPr="00D17D04">
        <w:rPr>
          <w:rFonts w:ascii="Times New Roman" w:eastAsia="Times New Roman" w:hAnsi="Times New Roman" w:cs="Guttman Hodes" w:hint="cs"/>
          <w:sz w:val="24"/>
          <w:szCs w:val="24"/>
          <w:rtl/>
          <w:lang w:eastAsia="he-IL"/>
        </w:rPr>
        <w:t xml:space="preserve">ה </w:t>
      </w:r>
      <w:r w:rsidRPr="00D17D04">
        <w:rPr>
          <w:rFonts w:ascii="Times New Roman" w:eastAsia="Times New Roman" w:hAnsi="Times New Roman" w:cs="Guttman Hodes"/>
          <w:sz w:val="24"/>
          <w:szCs w:val="24"/>
          <w:rtl/>
          <w:lang w:eastAsia="he-IL"/>
        </w:rPr>
        <w:t>ש</w:t>
      </w:r>
      <w:r w:rsidRPr="00D17D04">
        <w:rPr>
          <w:rFonts w:ascii="Times New Roman" w:eastAsia="Times New Roman" w:hAnsi="Times New Roman" w:cs="Guttman Hodes" w:hint="cs"/>
          <w:sz w:val="24"/>
          <w:szCs w:val="24"/>
          <w:rtl/>
          <w:lang w:eastAsia="he-IL"/>
        </w:rPr>
        <w:t>אמרו</w:t>
      </w:r>
      <w:r w:rsidRPr="00D17D04">
        <w:rPr>
          <w:rFonts w:ascii="Times New Roman" w:eastAsia="Times New Roman" w:hAnsi="Times New Roman" w:cs="Guttman Hodes"/>
          <w:sz w:val="24"/>
          <w:szCs w:val="24"/>
          <w:rtl/>
          <w:lang w:eastAsia="he-IL"/>
        </w:rPr>
        <w:t xml:space="preserve"> בתענית</w:t>
      </w:r>
      <w:r w:rsidRPr="00D17D04">
        <w:rPr>
          <w:rFonts w:ascii="Times New Roman" w:eastAsia="Times New Roman" w:hAnsi="Times New Roman" w:cs="Guttman Hodes" w:hint="cs"/>
          <w:sz w:val="24"/>
          <w:szCs w:val="24"/>
          <w:rtl/>
          <w:lang w:eastAsia="he-IL"/>
        </w:rPr>
        <w:t xml:space="preserve"> (ט א)</w:t>
      </w:r>
      <w:r w:rsidRPr="00D17D04">
        <w:rPr>
          <w:rFonts w:ascii="Times New Roman" w:eastAsia="Times New Roman" w:hAnsi="Times New Roman" w:cs="Guttman Hodes"/>
          <w:sz w:val="24"/>
          <w:szCs w:val="24"/>
          <w:rtl/>
          <w:lang w:eastAsia="he-IL"/>
        </w:rPr>
        <w:t xml:space="preserve"> בענין ינוקא דר</w:t>
      </w:r>
      <w:r w:rsidRPr="00D17D04">
        <w:rPr>
          <w:rFonts w:ascii="Times New Roman" w:eastAsia="Times New Roman" w:hAnsi="Times New Roman" w:cs="Guttman Hodes" w:hint="cs"/>
          <w:sz w:val="24"/>
          <w:szCs w:val="24"/>
          <w:rtl/>
          <w:lang w:eastAsia="he-IL"/>
        </w:rPr>
        <w:t>יש לקיש</w:t>
      </w:r>
      <w:r w:rsidRPr="00D17D04">
        <w:rPr>
          <w:rFonts w:ascii="Times New Roman" w:eastAsia="Times New Roman" w:hAnsi="Times New Roman" w:cs="Guttman Hodes"/>
          <w:sz w:val="24"/>
          <w:szCs w:val="24"/>
          <w:rtl/>
          <w:lang w:eastAsia="he-IL"/>
        </w:rPr>
        <w:t xml:space="preserve"> עם ר</w:t>
      </w:r>
      <w:r w:rsidRPr="00D17D04">
        <w:rPr>
          <w:rFonts w:ascii="Times New Roman" w:eastAsia="Times New Roman" w:hAnsi="Times New Roman" w:cs="Guttman Hodes" w:hint="cs"/>
          <w:sz w:val="24"/>
          <w:szCs w:val="24"/>
          <w:rtl/>
          <w:lang w:eastAsia="he-IL"/>
        </w:rPr>
        <w:t>בי יוחנן</w:t>
      </w:r>
      <w:r w:rsidRPr="00D17D04">
        <w:rPr>
          <w:rFonts w:ascii="Times New Roman" w:eastAsia="Times New Roman" w:hAnsi="Times New Roman" w:cs="Guttman Hodes"/>
          <w:sz w:val="24"/>
          <w:szCs w:val="24"/>
          <w:rtl/>
          <w:lang w:eastAsia="he-IL"/>
        </w:rPr>
        <w:t xml:space="preserve"> שאמר הכי א</w:t>
      </w:r>
      <w:r w:rsidRPr="00D17D04">
        <w:rPr>
          <w:rFonts w:ascii="Times New Roman" w:eastAsia="Times New Roman" w:hAnsi="Times New Roman" w:cs="Guttman Hodes" w:hint="cs"/>
          <w:sz w:val="24"/>
          <w:szCs w:val="24"/>
          <w:rtl/>
          <w:lang w:eastAsia="he-IL"/>
        </w:rPr>
        <w:t>מר רבי</w:t>
      </w:r>
      <w:r w:rsidRPr="00D17D04">
        <w:rPr>
          <w:rFonts w:ascii="Times New Roman" w:eastAsia="Times New Roman" w:hAnsi="Times New Roman" w:cs="Guttman Hodes"/>
          <w:sz w:val="24"/>
          <w:szCs w:val="24"/>
          <w:rtl/>
          <w:lang w:eastAsia="he-IL"/>
        </w:rPr>
        <w:t xml:space="preserve"> אושעיא חוץ מזו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שנא</w:t>
      </w:r>
      <w:r w:rsidRPr="00D17D04">
        <w:rPr>
          <w:rFonts w:ascii="Times New Roman" w:eastAsia="Times New Roman" w:hAnsi="Times New Roman" w:cs="Guttman Hodes" w:hint="cs"/>
          <w:sz w:val="24"/>
          <w:szCs w:val="24"/>
          <w:rtl/>
          <w:lang w:eastAsia="he-IL"/>
        </w:rPr>
        <w:t>מר (מלאכי ג י)</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ובחנוני נא בזאת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ואחר שהותר זה אצל נתינת המעשרות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w:t>
      </w:r>
      <w:r w:rsidRPr="00D17D04">
        <w:rPr>
          <w:rFonts w:ascii="Times New Roman" w:eastAsia="Times New Roman" w:hAnsi="Times New Roman" w:cs="Guttman Hodes" w:hint="cs"/>
          <w:sz w:val="24"/>
          <w:szCs w:val="24"/>
          <w:rtl/>
          <w:lang w:eastAsia="he-IL"/>
        </w:rPr>
        <w:t>וא הדין</w:t>
      </w:r>
      <w:r w:rsidRPr="00D17D04">
        <w:rPr>
          <w:rFonts w:ascii="Times New Roman" w:eastAsia="Times New Roman" w:hAnsi="Times New Roman" w:cs="Guttman Hodes"/>
          <w:sz w:val="24"/>
          <w:szCs w:val="24"/>
          <w:rtl/>
          <w:lang w:eastAsia="he-IL"/>
        </w:rPr>
        <w:t xml:space="preserve"> במצות הצדקה ובכל מצוה של נתינת ממון</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ובכלל זה קרבנות כורש אשר היה נועץ די להוון</w:t>
      </w:r>
      <w:r w:rsidRPr="00D17D04">
        <w:rPr>
          <w:rFonts w:ascii="Times New Roman" w:eastAsia="Times New Roman" w:hAnsi="Times New Roman" w:cs="Guttman Hodes" w:hint="cs"/>
          <w:sz w:val="24"/>
          <w:szCs w:val="24"/>
          <w:rtl/>
          <w:lang w:eastAsia="he-IL"/>
        </w:rPr>
        <w:t xml:space="preserve"> [וכו' ו]</w:t>
      </w:r>
      <w:r w:rsidRPr="00D17D04">
        <w:rPr>
          <w:rFonts w:ascii="Times New Roman" w:eastAsia="Times New Roman" w:hAnsi="Times New Roman" w:cs="Guttman Hodes"/>
          <w:sz w:val="24"/>
          <w:szCs w:val="24"/>
          <w:rtl/>
          <w:lang w:eastAsia="he-IL"/>
        </w:rPr>
        <w:t>מצל</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ן לחיי מלכא</w:t>
      </w:r>
      <w:r w:rsidRPr="00D17D04">
        <w:rPr>
          <w:rFonts w:ascii="Times New Roman" w:eastAsia="Times New Roman" w:hAnsi="Times New Roman" w:cs="Guttman Hodes" w:hint="cs"/>
          <w:sz w:val="24"/>
          <w:szCs w:val="24"/>
          <w:rtl/>
          <w:lang w:eastAsia="he-IL"/>
        </w:rPr>
        <w:t xml:space="preserve"> ובנוהי' (עזרא ו י),</w:t>
      </w:r>
      <w:r w:rsidRPr="00D17D04">
        <w:rPr>
          <w:rFonts w:ascii="Times New Roman" w:eastAsia="Times New Roman" w:hAnsi="Times New Roman" w:cs="Guttman Hodes"/>
          <w:sz w:val="24"/>
          <w:szCs w:val="24"/>
          <w:rtl/>
          <w:lang w:eastAsia="he-IL"/>
        </w:rPr>
        <w:t xml:space="preserve"> היה מותר לולי שהיה מא</w:t>
      </w:r>
      <w:r w:rsidRPr="00D17D04">
        <w:rPr>
          <w:rFonts w:ascii="Times New Roman" w:eastAsia="Times New Roman" w:hAnsi="Times New Roman" w:cs="Guttman Hodes" w:hint="cs"/>
          <w:sz w:val="24"/>
          <w:szCs w:val="24"/>
          <w:rtl/>
          <w:lang w:eastAsia="he-IL"/>
        </w:rPr>
        <w:t>ומות העולם. ובגיטין (ז א)</w:t>
      </w:r>
      <w:r w:rsidRPr="00D17D04">
        <w:rPr>
          <w:rFonts w:ascii="Times New Roman" w:eastAsia="Times New Roman" w:hAnsi="Times New Roman" w:cs="Guttman Hodes"/>
          <w:sz w:val="24"/>
          <w:szCs w:val="24"/>
          <w:rtl/>
          <w:lang w:eastAsia="he-IL"/>
        </w:rPr>
        <w:t xml:space="preserve"> אמרו אם רואה אדם שמזו</w:t>
      </w:r>
      <w:r w:rsidRPr="00D17D04">
        <w:rPr>
          <w:rFonts w:ascii="Times New Roman" w:eastAsia="Times New Roman" w:hAnsi="Times New Roman" w:cs="Guttman Hodes" w:hint="cs"/>
          <w:sz w:val="24"/>
          <w:szCs w:val="24"/>
          <w:rtl/>
          <w:lang w:eastAsia="he-IL"/>
        </w:rPr>
        <w:t>נותיו</w:t>
      </w:r>
      <w:r w:rsidRPr="00D17D04">
        <w:rPr>
          <w:rFonts w:ascii="Times New Roman" w:eastAsia="Times New Roman" w:hAnsi="Times New Roman" w:cs="Guttman Hodes"/>
          <w:sz w:val="24"/>
          <w:szCs w:val="24"/>
          <w:rtl/>
          <w:lang w:eastAsia="he-IL"/>
        </w:rPr>
        <w:t xml:space="preserve"> מצומצמין יעשה מהם צדקה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וגם בעל הטורים</w:t>
      </w:r>
      <w:r w:rsidRPr="00D17D04">
        <w:rPr>
          <w:rFonts w:ascii="Times New Roman" w:eastAsia="Times New Roman" w:hAnsi="Times New Roman" w:cs="Guttman Hodes" w:hint="cs"/>
          <w:sz w:val="24"/>
          <w:szCs w:val="24"/>
          <w:rtl/>
          <w:lang w:eastAsia="he-IL"/>
        </w:rPr>
        <w:t xml:space="preserve"> (יורה דעה סימן רמז)</w:t>
      </w:r>
      <w:r w:rsidRPr="00D17D04">
        <w:rPr>
          <w:rFonts w:ascii="Times New Roman" w:eastAsia="Times New Roman" w:hAnsi="Times New Roman" w:cs="Guttman Hodes"/>
          <w:sz w:val="24"/>
          <w:szCs w:val="24"/>
          <w:rtl/>
          <w:lang w:eastAsia="he-IL"/>
        </w:rPr>
        <w:t xml:space="preserve"> כתב</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בכל דבר אסור לנסות הש</w:t>
      </w:r>
      <w:r w:rsidRPr="00D17D04">
        <w:rPr>
          <w:rFonts w:ascii="Times New Roman" w:eastAsia="Times New Roman" w:hAnsi="Times New Roman" w:cs="Guttman Hodes" w:hint="cs"/>
          <w:sz w:val="24"/>
          <w:szCs w:val="24"/>
          <w:rtl/>
          <w:lang w:eastAsia="he-IL"/>
        </w:rPr>
        <w:t xml:space="preserve">ם </w:t>
      </w:r>
      <w:r w:rsidRPr="00D17D04">
        <w:rPr>
          <w:rFonts w:ascii="Times New Roman" w:eastAsia="Times New Roman" w:hAnsi="Times New Roman" w:cs="Guttman Hodes"/>
          <w:sz w:val="24"/>
          <w:szCs w:val="24"/>
          <w:rtl/>
          <w:lang w:eastAsia="he-IL"/>
        </w:rPr>
        <w:t>ית</w:t>
      </w:r>
      <w:r w:rsidRPr="00D17D04">
        <w:rPr>
          <w:rFonts w:ascii="Times New Roman" w:eastAsia="Times New Roman" w:hAnsi="Times New Roman" w:cs="Guttman Hodes" w:hint="cs"/>
          <w:sz w:val="24"/>
          <w:szCs w:val="24"/>
          <w:rtl/>
          <w:lang w:eastAsia="he-IL"/>
        </w:rPr>
        <w:t>ברך</w:t>
      </w:r>
      <w:r w:rsidRPr="00D17D04">
        <w:rPr>
          <w:rFonts w:ascii="Times New Roman" w:eastAsia="Times New Roman" w:hAnsi="Times New Roman" w:cs="Guttman Hodes"/>
          <w:sz w:val="24"/>
          <w:szCs w:val="24"/>
          <w:rtl/>
          <w:lang w:eastAsia="he-IL"/>
        </w:rPr>
        <w:t xml:space="preserve"> חוץ מדבר זה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שנאמר</w:t>
      </w:r>
      <w:r w:rsidRPr="00D17D04">
        <w:rPr>
          <w:rFonts w:ascii="Times New Roman" w:eastAsia="Times New Roman" w:hAnsi="Times New Roman" w:cs="Guttman Hodes" w:hint="cs"/>
          <w:sz w:val="24"/>
          <w:szCs w:val="24"/>
          <w:rtl/>
          <w:lang w:eastAsia="he-IL"/>
        </w:rPr>
        <w:t xml:space="preserve"> (מלאכי שם)</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הביאו את כל המעשר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w:t>
      </w:r>
      <w:r w:rsidRPr="00D17D04">
        <w:rPr>
          <w:rFonts w:ascii="Times New Roman" w:eastAsia="Times New Roman" w:hAnsi="Times New Roman" w:cs="Guttman Hodes" w:hint="cs"/>
          <w:sz w:val="24"/>
          <w:szCs w:val="24"/>
          <w:rtl/>
          <w:lang w:eastAsia="he-IL"/>
        </w:rPr>
        <w:t>ם כן</w:t>
      </w:r>
      <w:r w:rsidRPr="00D17D04">
        <w:rPr>
          <w:rFonts w:ascii="Times New Roman" w:eastAsia="Times New Roman" w:hAnsi="Times New Roman" w:cs="Guttman Hodes"/>
          <w:sz w:val="24"/>
          <w:szCs w:val="24"/>
          <w:rtl/>
          <w:lang w:eastAsia="he-IL"/>
        </w:rPr>
        <w:t xml:space="preserve"> עלה בידינו שמעשה </w:t>
      </w:r>
      <w:r w:rsidRPr="00D17D04">
        <w:rPr>
          <w:rFonts w:ascii="Times New Roman" w:eastAsia="Times New Roman" w:hAnsi="Times New Roman" w:cs="Guttman Hodes"/>
          <w:sz w:val="24"/>
          <w:szCs w:val="24"/>
          <w:rtl/>
          <w:lang w:eastAsia="he-IL"/>
        </w:rPr>
        <w:lastRenderedPageBreak/>
        <w:t>הצדקה הותר לאדם לעשותו בשביל השכר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מה שהוא אסור בשאר המצ</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ות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ודברי הברייתא במעשה הצדקה ודברי אנטיגנוס בשאר מצ</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ות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 xml:space="preserve">אלא </w:t>
      </w:r>
      <w:r w:rsidRPr="00D17D04">
        <w:rPr>
          <w:rFonts w:ascii="Times New Roman" w:eastAsia="Times New Roman" w:hAnsi="Times New Roman" w:cs="Guttman Hodes" w:hint="cs"/>
          <w:sz w:val="24"/>
          <w:szCs w:val="24"/>
          <w:rtl/>
          <w:lang w:eastAsia="he-IL"/>
        </w:rPr>
        <w:t xml:space="preserve">דבפרק קמא </w:t>
      </w:r>
      <w:r w:rsidRPr="00D17D04">
        <w:rPr>
          <w:rFonts w:ascii="Times New Roman" w:eastAsia="Times New Roman" w:hAnsi="Times New Roman" w:cs="Guttman Hodes"/>
          <w:sz w:val="24"/>
          <w:szCs w:val="24"/>
          <w:rtl/>
          <w:lang w:eastAsia="he-IL"/>
        </w:rPr>
        <w:t>דפסחים</w:t>
      </w:r>
      <w:r w:rsidRPr="00D17D04">
        <w:rPr>
          <w:rFonts w:ascii="Times New Roman" w:eastAsia="Times New Roman" w:hAnsi="Times New Roman" w:cs="Guttman Hodes" w:hint="cs"/>
          <w:sz w:val="24"/>
          <w:szCs w:val="24"/>
          <w:rtl/>
          <w:lang w:eastAsia="he-IL"/>
        </w:rPr>
        <w:t xml:space="preserve"> (ח א)</w:t>
      </w:r>
      <w:r w:rsidRPr="00D17D04">
        <w:rPr>
          <w:rFonts w:ascii="Times New Roman" w:eastAsia="Times New Roman" w:hAnsi="Times New Roman" w:cs="Guttman Hodes"/>
          <w:sz w:val="24"/>
          <w:szCs w:val="24"/>
          <w:rtl/>
          <w:lang w:eastAsia="he-IL"/>
        </w:rPr>
        <w:t xml:space="preserve"> אמרו בחמץ שנפל עליו מפולת אי</w:t>
      </w:r>
      <w:r w:rsidRPr="00D17D04">
        <w:rPr>
          <w:rFonts w:ascii="Times New Roman" w:eastAsia="Times New Roman" w:hAnsi="Times New Roman" w:cs="Guttman Hodes" w:hint="cs"/>
          <w:sz w:val="24"/>
          <w:szCs w:val="24"/>
          <w:rtl/>
          <w:lang w:eastAsia="he-IL"/>
        </w:rPr>
        <w:t>נו</w:t>
      </w:r>
      <w:r w:rsidRPr="00D17D04">
        <w:rPr>
          <w:rFonts w:ascii="Times New Roman" w:eastAsia="Times New Roman" w:hAnsi="Times New Roman" w:cs="Guttman Hodes"/>
          <w:sz w:val="24"/>
          <w:szCs w:val="24"/>
          <w:rtl/>
          <w:lang w:eastAsia="he-IL"/>
        </w:rPr>
        <w:t xml:space="preserve"> חייב לבערו</w:t>
      </w:r>
      <w:r w:rsidRPr="00D17D04">
        <w:rPr>
          <w:rFonts w:ascii="Times New Roman" w:eastAsia="Times New Roman" w:hAnsi="Times New Roman" w:cs="Guttman Hodes" w:hint="cs"/>
          <w:sz w:val="24"/>
          <w:szCs w:val="24"/>
          <w:rtl/>
          <w:lang w:eastAsia="he-IL"/>
        </w:rPr>
        <w:t xml:space="preserve"> מפני סכנת עקרב.</w:t>
      </w:r>
      <w:r w:rsidRPr="00D17D04">
        <w:rPr>
          <w:rFonts w:ascii="Times New Roman" w:eastAsia="Times New Roman" w:hAnsi="Times New Roman" w:cs="Guttman Hodes"/>
          <w:sz w:val="24"/>
          <w:szCs w:val="24"/>
          <w:rtl/>
          <w:lang w:eastAsia="he-IL"/>
        </w:rPr>
        <w:t xml:space="preserve"> ופריך וכ</w:t>
      </w:r>
      <w:r w:rsidRPr="00D17D04">
        <w:rPr>
          <w:rFonts w:ascii="Times New Roman" w:eastAsia="Times New Roman" w:hAnsi="Times New Roman" w:cs="Guttman Hodes" w:hint="cs"/>
          <w:sz w:val="24"/>
          <w:szCs w:val="24"/>
          <w:rtl/>
          <w:lang w:eastAsia="he-IL"/>
        </w:rPr>
        <w:t>האי גוונא</w:t>
      </w:r>
      <w:r w:rsidRPr="00D17D04">
        <w:rPr>
          <w:rFonts w:ascii="Times New Roman" w:eastAsia="Times New Roman" w:hAnsi="Times New Roman" w:cs="Guttman Hodes"/>
          <w:sz w:val="24"/>
          <w:szCs w:val="24"/>
          <w:rtl/>
          <w:lang w:eastAsia="he-IL"/>
        </w:rPr>
        <w:t xml:space="preserve"> לאו מצוה היא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והתניא האומר סלע זה לצדקה כדי שאתעשר או בשביל שיחיו בני ה</w:t>
      </w:r>
      <w:r w:rsidRPr="00D17D04">
        <w:rPr>
          <w:rFonts w:ascii="Times New Roman" w:eastAsia="Times New Roman" w:hAnsi="Times New Roman" w:cs="Guttman Hodes" w:hint="cs"/>
          <w:sz w:val="24"/>
          <w:szCs w:val="24"/>
          <w:rtl/>
          <w:lang w:eastAsia="he-IL"/>
        </w:rPr>
        <w:t>רי זה</w:t>
      </w:r>
      <w:r w:rsidRPr="00D17D04">
        <w:rPr>
          <w:rFonts w:ascii="Times New Roman" w:eastAsia="Times New Roman" w:hAnsi="Times New Roman" w:cs="Guttman Hodes"/>
          <w:sz w:val="24"/>
          <w:szCs w:val="24"/>
          <w:rtl/>
          <w:lang w:eastAsia="he-IL"/>
        </w:rPr>
        <w:t xml:space="preserve"> צדיק גמור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אלא שמא תאבד לו מחט אחר הבדיקה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וסוגיא זו היא נגד מ</w:t>
      </w:r>
      <w:r w:rsidRPr="00D17D04">
        <w:rPr>
          <w:rFonts w:ascii="Times New Roman" w:eastAsia="Times New Roman" w:hAnsi="Times New Roman" w:cs="Guttman Hodes" w:hint="cs"/>
          <w:sz w:val="24"/>
          <w:szCs w:val="24"/>
          <w:rtl/>
          <w:lang w:eastAsia="he-IL"/>
        </w:rPr>
        <w:t>ה שאמרנו,</w:t>
      </w:r>
      <w:r w:rsidRPr="00D17D04">
        <w:rPr>
          <w:rFonts w:ascii="Times New Roman" w:eastAsia="Times New Roman" w:hAnsi="Times New Roman" w:cs="Guttman Hodes"/>
          <w:sz w:val="24"/>
          <w:szCs w:val="24"/>
          <w:rtl/>
          <w:lang w:eastAsia="he-IL"/>
        </w:rPr>
        <w:t xml:space="preserve"> שהרי הוא מק</w:t>
      </w:r>
      <w:r w:rsidRPr="00D17D04">
        <w:rPr>
          <w:rFonts w:ascii="Times New Roman" w:eastAsia="Times New Roman" w:hAnsi="Times New Roman" w:cs="Guttman Hodes" w:hint="cs"/>
          <w:sz w:val="24"/>
          <w:szCs w:val="24"/>
          <w:rtl/>
          <w:lang w:eastAsia="he-IL"/>
        </w:rPr>
        <w:t>שה</w:t>
      </w:r>
      <w:r w:rsidRPr="00D17D04">
        <w:rPr>
          <w:rFonts w:ascii="Times New Roman" w:eastAsia="Times New Roman" w:hAnsi="Times New Roman" w:cs="Guttman Hodes"/>
          <w:sz w:val="24"/>
          <w:szCs w:val="24"/>
          <w:rtl/>
          <w:lang w:eastAsia="he-IL"/>
        </w:rPr>
        <w:t xml:space="preserve"> ממצות צדקה על הביעור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ולפי מ</w:t>
      </w:r>
      <w:r w:rsidRPr="00D17D04">
        <w:rPr>
          <w:rFonts w:ascii="Times New Roman" w:eastAsia="Times New Roman" w:hAnsi="Times New Roman" w:cs="Guttman Hodes" w:hint="cs"/>
          <w:sz w:val="24"/>
          <w:szCs w:val="24"/>
          <w:rtl/>
          <w:lang w:eastAsia="he-IL"/>
        </w:rPr>
        <w:t>ה שאמרנו</w:t>
      </w:r>
      <w:r w:rsidRPr="00D17D04">
        <w:rPr>
          <w:rFonts w:ascii="Times New Roman" w:eastAsia="Times New Roman" w:hAnsi="Times New Roman" w:cs="Guttman Hodes"/>
          <w:sz w:val="24"/>
          <w:szCs w:val="24"/>
          <w:rtl/>
          <w:lang w:eastAsia="he-IL"/>
        </w:rPr>
        <w:t xml:space="preserve"> הוא ענין מיוחד לצדקה ואין להק</w:t>
      </w:r>
      <w:r w:rsidRPr="00D17D04">
        <w:rPr>
          <w:rFonts w:ascii="Times New Roman" w:eastAsia="Times New Roman" w:hAnsi="Times New Roman" w:cs="Guttman Hodes" w:hint="cs"/>
          <w:sz w:val="24"/>
          <w:szCs w:val="24"/>
          <w:rtl/>
          <w:lang w:eastAsia="he-IL"/>
        </w:rPr>
        <w:t>שות</w:t>
      </w:r>
      <w:r w:rsidRPr="00D17D04">
        <w:rPr>
          <w:rFonts w:ascii="Times New Roman" w:eastAsia="Times New Roman" w:hAnsi="Times New Roman" w:cs="Guttman Hodes"/>
          <w:sz w:val="24"/>
          <w:szCs w:val="24"/>
          <w:rtl/>
          <w:lang w:eastAsia="he-IL"/>
        </w:rPr>
        <w:t xml:space="preserve"> ממנה כלל</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ונ</w:t>
      </w:r>
      <w:r w:rsidRPr="00D17D04">
        <w:rPr>
          <w:rFonts w:ascii="Times New Roman" w:eastAsia="Times New Roman" w:hAnsi="Times New Roman" w:cs="Guttman Hodes" w:hint="cs"/>
          <w:sz w:val="24"/>
          <w:szCs w:val="24"/>
          <w:rtl/>
          <w:lang w:eastAsia="he-IL"/>
        </w:rPr>
        <w:t>ראה לי</w:t>
      </w:r>
      <w:r w:rsidRPr="00D17D04">
        <w:rPr>
          <w:rFonts w:ascii="Times New Roman" w:eastAsia="Times New Roman" w:hAnsi="Times New Roman" w:cs="Guttman Hodes"/>
          <w:sz w:val="24"/>
          <w:szCs w:val="24"/>
          <w:rtl/>
          <w:lang w:eastAsia="he-IL"/>
        </w:rPr>
        <w:t xml:space="preserve"> ליישב קו</w:t>
      </w:r>
      <w:r w:rsidRPr="00D17D04">
        <w:rPr>
          <w:rFonts w:ascii="Times New Roman" w:eastAsia="Times New Roman" w:hAnsi="Times New Roman" w:cs="Guttman Hodes" w:hint="cs"/>
          <w:sz w:val="24"/>
          <w:szCs w:val="24"/>
          <w:rtl/>
          <w:lang w:eastAsia="he-IL"/>
        </w:rPr>
        <w:t>שיית</w:t>
      </w:r>
      <w:r w:rsidRPr="00D17D04">
        <w:rPr>
          <w:rFonts w:ascii="Times New Roman" w:eastAsia="Times New Roman" w:hAnsi="Times New Roman" w:cs="Guttman Hodes"/>
          <w:sz w:val="24"/>
          <w:szCs w:val="24"/>
          <w:rtl/>
          <w:lang w:eastAsia="he-IL"/>
        </w:rPr>
        <w:t xml:space="preserve"> הגמרא </w:t>
      </w:r>
      <w:r w:rsidRPr="00D17D04">
        <w:rPr>
          <w:rFonts w:ascii="Times New Roman" w:eastAsia="Times New Roman" w:hAnsi="Times New Roman" w:cs="Guttman Hodes" w:hint="cs"/>
          <w:sz w:val="24"/>
          <w:szCs w:val="24"/>
          <w:rtl/>
          <w:lang w:eastAsia="he-IL"/>
        </w:rPr>
        <w:t xml:space="preserve">הוא ממה שקראה צדיק גמור, דנהי דהותר לו לעשות צדקה על מנת לקבל פרס, מכל מקום לא הוי צדיק גמור כיון שהוא נהנה </w:t>
      </w:r>
      <w:r w:rsidRPr="00D17D04">
        <w:rPr>
          <w:rFonts w:ascii="Times New Roman" w:eastAsia="Times New Roman" w:hAnsi="Times New Roman" w:cs="Guttman Hodes"/>
          <w:sz w:val="24"/>
          <w:szCs w:val="24"/>
          <w:rtl/>
          <w:lang w:eastAsia="he-IL"/>
        </w:rPr>
        <w:t>מעש</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ית הפועל ההוא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וע</w:t>
      </w:r>
      <w:r w:rsidRPr="00D17D04">
        <w:rPr>
          <w:rFonts w:ascii="Times New Roman" w:eastAsia="Times New Roman" w:hAnsi="Times New Roman" w:cs="Guttman Hodes" w:hint="cs"/>
          <w:sz w:val="24"/>
          <w:szCs w:val="24"/>
          <w:rtl/>
          <w:lang w:eastAsia="he-IL"/>
        </w:rPr>
        <w:t xml:space="preserve">ל </w:t>
      </w:r>
      <w:r w:rsidRPr="00D17D04">
        <w:rPr>
          <w:rFonts w:ascii="Times New Roman" w:eastAsia="Times New Roman" w:hAnsi="Times New Roman" w:cs="Guttman Hodes"/>
          <w:sz w:val="24"/>
          <w:szCs w:val="24"/>
          <w:rtl/>
          <w:lang w:eastAsia="he-IL"/>
        </w:rPr>
        <w:t>ד</w:t>
      </w:r>
      <w:r w:rsidRPr="00D17D04">
        <w:rPr>
          <w:rFonts w:ascii="Times New Roman" w:eastAsia="Times New Roman" w:hAnsi="Times New Roman" w:cs="Guttman Hodes" w:hint="cs"/>
          <w:sz w:val="24"/>
          <w:szCs w:val="24"/>
          <w:rtl/>
          <w:lang w:eastAsia="he-IL"/>
        </w:rPr>
        <w:t>רך זה</w:t>
      </w:r>
      <w:r w:rsidRPr="00D17D04">
        <w:rPr>
          <w:rFonts w:ascii="Times New Roman" w:eastAsia="Times New Roman" w:hAnsi="Times New Roman" w:cs="Guttman Hodes"/>
          <w:sz w:val="24"/>
          <w:szCs w:val="24"/>
          <w:rtl/>
          <w:lang w:eastAsia="he-IL"/>
        </w:rPr>
        <w:t xml:space="preserve"> עושה מעשהו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אם לא דהעושה מצוה אחת ובעשיית המצוה ההיא מגיע לו תועלת ג</w:t>
      </w:r>
      <w:r w:rsidRPr="00D17D04">
        <w:rPr>
          <w:rFonts w:ascii="Times New Roman" w:eastAsia="Times New Roman" w:hAnsi="Times New Roman" w:cs="Guttman Hodes" w:hint="cs"/>
          <w:sz w:val="24"/>
          <w:szCs w:val="24"/>
          <w:rtl/>
          <w:lang w:eastAsia="he-IL"/>
        </w:rPr>
        <w:t>ם כן</w:t>
      </w:r>
      <w:r w:rsidRPr="00D17D04">
        <w:rPr>
          <w:rFonts w:ascii="Times New Roman" w:eastAsia="Times New Roman" w:hAnsi="Times New Roman" w:cs="Guttman Hodes"/>
          <w:sz w:val="24"/>
          <w:szCs w:val="24"/>
          <w:rtl/>
          <w:lang w:eastAsia="he-IL"/>
        </w:rPr>
        <w:t xml:space="preserve"> לא תתייחס הפעולה אלא לשם המצו</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והנה כי כן במי שנאבדה לו מחט</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כיון שהוא אין עיקר מעשהו לחזר על אבידתו אלא על מצות הביעור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אלא שע</w:t>
      </w:r>
      <w:r w:rsidRPr="00D17D04">
        <w:rPr>
          <w:rFonts w:ascii="Times New Roman" w:eastAsia="Times New Roman" w:hAnsi="Times New Roman" w:cs="Guttman Hodes" w:hint="cs"/>
          <w:sz w:val="24"/>
          <w:szCs w:val="24"/>
          <w:rtl/>
          <w:lang w:eastAsia="he-IL"/>
        </w:rPr>
        <w:t xml:space="preserve">ל </w:t>
      </w:r>
      <w:r w:rsidRPr="00D17D04">
        <w:rPr>
          <w:rFonts w:ascii="Times New Roman" w:eastAsia="Times New Roman" w:hAnsi="Times New Roman" w:cs="Guttman Hodes"/>
          <w:sz w:val="24"/>
          <w:szCs w:val="24"/>
          <w:rtl/>
          <w:lang w:eastAsia="he-IL"/>
        </w:rPr>
        <w:t>י</w:t>
      </w:r>
      <w:r w:rsidRPr="00D17D04">
        <w:rPr>
          <w:rFonts w:ascii="Times New Roman" w:eastAsia="Times New Roman" w:hAnsi="Times New Roman" w:cs="Guttman Hodes" w:hint="cs"/>
          <w:sz w:val="24"/>
          <w:szCs w:val="24"/>
          <w:rtl/>
          <w:lang w:eastAsia="he-IL"/>
        </w:rPr>
        <w:t xml:space="preserve">די </w:t>
      </w:r>
      <w:r w:rsidRPr="00D17D04">
        <w:rPr>
          <w:rFonts w:ascii="Times New Roman" w:eastAsia="Times New Roman" w:hAnsi="Times New Roman" w:cs="Guttman Hodes"/>
          <w:sz w:val="24"/>
          <w:szCs w:val="24"/>
          <w:rtl/>
          <w:lang w:eastAsia="he-IL"/>
        </w:rPr>
        <w:t>ז</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 xml:space="preserve"> מצ</w:t>
      </w:r>
      <w:r w:rsidRPr="00D17D04">
        <w:rPr>
          <w:rFonts w:ascii="Times New Roman" w:eastAsia="Times New Roman" w:hAnsi="Times New Roman" w:cs="Guttman Hodes" w:hint="cs"/>
          <w:sz w:val="24"/>
          <w:szCs w:val="24"/>
          <w:rtl/>
          <w:lang w:eastAsia="he-IL"/>
        </w:rPr>
        <w:t>א</w:t>
      </w:r>
      <w:r w:rsidRPr="00D17D04">
        <w:rPr>
          <w:rFonts w:ascii="Times New Roman" w:eastAsia="Times New Roman" w:hAnsi="Times New Roman" w:cs="Guttman Hodes"/>
          <w:sz w:val="24"/>
          <w:szCs w:val="24"/>
          <w:rtl/>
          <w:lang w:eastAsia="he-IL"/>
        </w:rPr>
        <w:t>ה הוא נהנה בבקשת המחט</w:t>
      </w:r>
      <w:r w:rsidRPr="00D17D04">
        <w:rPr>
          <w:rFonts w:ascii="Times New Roman" w:eastAsia="Times New Roman" w:hAnsi="Times New Roman" w:cs="Guttman Hodes" w:hint="cs"/>
          <w:sz w:val="24"/>
          <w:szCs w:val="24"/>
          <w:rtl/>
          <w:lang w:eastAsia="he-IL"/>
        </w:rPr>
        <w:t xml:space="preserve"> גם כן</w:t>
      </w:r>
      <w:r w:rsidRPr="00D17D04">
        <w:rPr>
          <w:rFonts w:ascii="Times New Roman" w:eastAsia="Times New Roman" w:hAnsi="Times New Roman" w:cs="Guttman Hodes"/>
          <w:sz w:val="24"/>
          <w:szCs w:val="24"/>
          <w:rtl/>
          <w:lang w:eastAsia="he-IL"/>
        </w:rPr>
        <w:t xml:space="preserve"> ראוי להחשב מצוה ולא יוזק.</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 xml:space="preserve">והרמב"ם ז"ל </w:t>
      </w:r>
      <w:r w:rsidRPr="00D17D04">
        <w:rPr>
          <w:rFonts w:ascii="Times New Roman" w:eastAsia="Times New Roman" w:hAnsi="Times New Roman" w:cs="Guttman Hodes" w:hint="cs"/>
          <w:sz w:val="24"/>
          <w:szCs w:val="24"/>
          <w:rtl/>
          <w:lang w:eastAsia="he-IL"/>
        </w:rPr>
        <w:t>כ</w:t>
      </w:r>
      <w:r w:rsidRPr="00D17D04">
        <w:rPr>
          <w:rFonts w:ascii="Times New Roman" w:eastAsia="Times New Roman" w:hAnsi="Times New Roman" w:cs="Guttman Hodes"/>
          <w:sz w:val="24"/>
          <w:szCs w:val="24"/>
          <w:rtl/>
          <w:lang w:eastAsia="he-IL"/>
        </w:rPr>
        <w:t>פי הנראה מתוך דבריו בהל</w:t>
      </w:r>
      <w:r w:rsidRPr="00D17D04">
        <w:rPr>
          <w:rFonts w:ascii="Times New Roman" w:eastAsia="Times New Roman" w:hAnsi="Times New Roman" w:cs="Guttman Hodes" w:hint="cs"/>
          <w:sz w:val="24"/>
          <w:szCs w:val="24"/>
          <w:rtl/>
          <w:lang w:eastAsia="he-IL"/>
        </w:rPr>
        <w:t>כות</w:t>
      </w:r>
      <w:r w:rsidRPr="00D17D04">
        <w:rPr>
          <w:rFonts w:ascii="Times New Roman" w:eastAsia="Times New Roman" w:hAnsi="Times New Roman" w:cs="Guttman Hodes"/>
          <w:sz w:val="24"/>
          <w:szCs w:val="24"/>
          <w:rtl/>
          <w:lang w:eastAsia="he-IL"/>
        </w:rPr>
        <w:t xml:space="preserve"> תשו</w:t>
      </w:r>
      <w:r w:rsidRPr="00D17D04">
        <w:rPr>
          <w:rFonts w:ascii="Times New Roman" w:eastAsia="Times New Roman" w:hAnsi="Times New Roman" w:cs="Guttman Hodes" w:hint="cs"/>
          <w:sz w:val="24"/>
          <w:szCs w:val="24"/>
          <w:rtl/>
          <w:lang w:eastAsia="he-IL"/>
        </w:rPr>
        <w:t>בה (פרק י)</w:t>
      </w:r>
      <w:r w:rsidRPr="00D17D04">
        <w:rPr>
          <w:rFonts w:ascii="Times New Roman" w:eastAsia="Times New Roman" w:hAnsi="Times New Roman" w:cs="Guttman Hodes"/>
          <w:sz w:val="24"/>
          <w:szCs w:val="24"/>
          <w:rtl/>
          <w:lang w:eastAsia="he-IL"/>
        </w:rPr>
        <w:t xml:space="preserve"> סובר ביישוב הקושייא הזאת ענין אחר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שהאנשים נחלקים לשני כתות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ההמון עם והסגולות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ועבודת ההמון היא ע</w:t>
      </w:r>
      <w:r w:rsidRPr="00D17D04">
        <w:rPr>
          <w:rFonts w:ascii="Times New Roman" w:eastAsia="Times New Roman" w:hAnsi="Times New Roman" w:cs="Guttman Hodes" w:hint="cs"/>
          <w:sz w:val="24"/>
          <w:szCs w:val="24"/>
          <w:rtl/>
          <w:lang w:eastAsia="he-IL"/>
        </w:rPr>
        <w:t>ל מנת</w:t>
      </w:r>
      <w:r w:rsidRPr="00D17D04">
        <w:rPr>
          <w:rFonts w:ascii="Times New Roman" w:eastAsia="Times New Roman" w:hAnsi="Times New Roman" w:cs="Guttman Hodes"/>
          <w:sz w:val="24"/>
          <w:szCs w:val="24"/>
          <w:rtl/>
          <w:lang w:eastAsia="he-IL"/>
        </w:rPr>
        <w:t xml:space="preserve"> לקבל פרס</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ועליהם נאמר</w:t>
      </w:r>
      <w:r w:rsidRPr="00D17D04">
        <w:rPr>
          <w:rFonts w:ascii="Times New Roman" w:eastAsia="Times New Roman" w:hAnsi="Times New Roman" w:cs="Guttman Hodes" w:hint="cs"/>
          <w:sz w:val="24"/>
          <w:szCs w:val="24"/>
          <w:rtl/>
          <w:lang w:eastAsia="he-IL"/>
        </w:rPr>
        <w:t xml:space="preserve"> (סנהדרין קה ב)</w:t>
      </w:r>
      <w:r w:rsidRPr="00D17D04">
        <w:rPr>
          <w:rFonts w:ascii="Times New Roman" w:eastAsia="Times New Roman" w:hAnsi="Times New Roman" w:cs="Guttman Hodes"/>
          <w:sz w:val="24"/>
          <w:szCs w:val="24"/>
          <w:rtl/>
          <w:lang w:eastAsia="he-IL"/>
        </w:rPr>
        <w:t xml:space="preserve"> מתוך שלא לשמה בא לשמה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ועבודת השלמים בחכמה ו</w:t>
      </w:r>
      <w:r w:rsidRPr="00D17D04">
        <w:rPr>
          <w:rFonts w:ascii="Times New Roman" w:eastAsia="Times New Roman" w:hAnsi="Times New Roman" w:cs="Guttman Hodes" w:hint="cs"/>
          <w:sz w:val="24"/>
          <w:szCs w:val="24"/>
          <w:rtl/>
          <w:lang w:eastAsia="he-IL"/>
        </w:rPr>
        <w:t>ב</w:t>
      </w:r>
      <w:r w:rsidRPr="00D17D04">
        <w:rPr>
          <w:rFonts w:ascii="Times New Roman" w:eastAsia="Times New Roman" w:hAnsi="Times New Roman" w:cs="Guttman Hodes"/>
          <w:sz w:val="24"/>
          <w:szCs w:val="24"/>
          <w:rtl/>
          <w:lang w:eastAsia="he-IL"/>
        </w:rPr>
        <w:t>תבו</w:t>
      </w:r>
      <w:r w:rsidRPr="00D17D04">
        <w:rPr>
          <w:rFonts w:ascii="Times New Roman" w:eastAsia="Times New Roman" w:hAnsi="Times New Roman" w:cs="Guttman Hodes" w:hint="cs"/>
          <w:sz w:val="24"/>
          <w:szCs w:val="24"/>
          <w:rtl/>
          <w:lang w:eastAsia="he-IL"/>
        </w:rPr>
        <w:t>נה</w:t>
      </w:r>
      <w:r w:rsidRPr="00D17D04">
        <w:rPr>
          <w:rFonts w:ascii="Times New Roman" w:eastAsia="Times New Roman" w:hAnsi="Times New Roman" w:cs="Guttman Hodes"/>
          <w:sz w:val="24"/>
          <w:szCs w:val="24"/>
          <w:rtl/>
          <w:lang w:eastAsia="he-IL"/>
        </w:rPr>
        <w:t xml:space="preserve"> ובדעת היא ע</w:t>
      </w:r>
      <w:r w:rsidRPr="00D17D04">
        <w:rPr>
          <w:rFonts w:ascii="Times New Roman" w:eastAsia="Times New Roman" w:hAnsi="Times New Roman" w:cs="Guttman Hodes" w:hint="cs"/>
          <w:sz w:val="24"/>
          <w:szCs w:val="24"/>
          <w:rtl/>
          <w:lang w:eastAsia="he-IL"/>
        </w:rPr>
        <w:t>ל מנת</w:t>
      </w:r>
      <w:r w:rsidRPr="00D17D04">
        <w:rPr>
          <w:rFonts w:ascii="Times New Roman" w:eastAsia="Times New Roman" w:hAnsi="Times New Roman" w:cs="Guttman Hodes"/>
          <w:sz w:val="24"/>
          <w:szCs w:val="24"/>
          <w:rtl/>
          <w:lang w:eastAsia="he-IL"/>
        </w:rPr>
        <w:t xml:space="preserve"> שלא לקבל פרס</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וכתב שם על העובד מיראה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וזו אינה מעלת החכמים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ואין עובד ע</w:t>
      </w:r>
      <w:r w:rsidRPr="00D17D04">
        <w:rPr>
          <w:rFonts w:ascii="Times New Roman" w:eastAsia="Times New Roman" w:hAnsi="Times New Roman" w:cs="Guttman Hodes" w:hint="cs"/>
          <w:sz w:val="24"/>
          <w:szCs w:val="24"/>
          <w:rtl/>
          <w:lang w:eastAsia="he-IL"/>
        </w:rPr>
        <w:t xml:space="preserve">ל </w:t>
      </w:r>
      <w:r w:rsidRPr="00D17D04">
        <w:rPr>
          <w:rFonts w:ascii="Times New Roman" w:eastAsia="Times New Roman" w:hAnsi="Times New Roman" w:cs="Guttman Hodes"/>
          <w:sz w:val="24"/>
          <w:szCs w:val="24"/>
          <w:rtl/>
          <w:lang w:eastAsia="he-IL"/>
        </w:rPr>
        <w:t>ד</w:t>
      </w:r>
      <w:r w:rsidRPr="00D17D04">
        <w:rPr>
          <w:rFonts w:ascii="Times New Roman" w:eastAsia="Times New Roman" w:hAnsi="Times New Roman" w:cs="Guttman Hodes" w:hint="cs"/>
          <w:sz w:val="24"/>
          <w:szCs w:val="24"/>
          <w:rtl/>
          <w:lang w:eastAsia="he-IL"/>
        </w:rPr>
        <w:t xml:space="preserve">רך </w:t>
      </w:r>
      <w:r w:rsidRPr="00D17D04">
        <w:rPr>
          <w:rFonts w:ascii="Times New Roman" w:eastAsia="Times New Roman" w:hAnsi="Times New Roman" w:cs="Guttman Hodes"/>
          <w:sz w:val="24"/>
          <w:szCs w:val="24"/>
          <w:rtl/>
          <w:lang w:eastAsia="he-IL"/>
        </w:rPr>
        <w:t>ז</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 xml:space="preserve"> אלא ע</w:t>
      </w:r>
      <w:r w:rsidRPr="00D17D04">
        <w:rPr>
          <w:rFonts w:ascii="Times New Roman" w:eastAsia="Times New Roman" w:hAnsi="Times New Roman" w:cs="Guttman Hodes" w:hint="cs"/>
          <w:sz w:val="24"/>
          <w:szCs w:val="24"/>
          <w:rtl/>
          <w:lang w:eastAsia="he-IL"/>
        </w:rPr>
        <w:t>ם הארץ,</w:t>
      </w:r>
      <w:r w:rsidRPr="00D17D04">
        <w:rPr>
          <w:rFonts w:ascii="Times New Roman" w:eastAsia="Times New Roman" w:hAnsi="Times New Roman" w:cs="Guttman Hodes"/>
          <w:sz w:val="24"/>
          <w:szCs w:val="24"/>
          <w:rtl/>
          <w:lang w:eastAsia="he-IL"/>
        </w:rPr>
        <w:t xml:space="preserve"> לפיכך כשמלמדים את הקטנים ואת הנשים וכלל ע</w:t>
      </w:r>
      <w:r w:rsidRPr="00D17D04">
        <w:rPr>
          <w:rFonts w:ascii="Times New Roman" w:eastAsia="Times New Roman" w:hAnsi="Times New Roman" w:cs="Guttman Hodes" w:hint="cs"/>
          <w:sz w:val="24"/>
          <w:szCs w:val="24"/>
          <w:rtl/>
          <w:lang w:eastAsia="he-IL"/>
        </w:rPr>
        <w:t>מי הארץ</w:t>
      </w:r>
      <w:r w:rsidRPr="00D17D04">
        <w:rPr>
          <w:rFonts w:ascii="Times New Roman" w:eastAsia="Times New Roman" w:hAnsi="Times New Roman" w:cs="Guttman Hodes"/>
          <w:sz w:val="24"/>
          <w:szCs w:val="24"/>
          <w:rtl/>
          <w:lang w:eastAsia="he-IL"/>
        </w:rPr>
        <w:t xml:space="preserve"> אין מלמדין אותם אלא לעבוד מיראה וכדי לקבל שכר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עד שיתרבה הדעת ויתחכמו חכמה יתירה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ובמעלת העובד מאהבה כתב</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שהיא מעלה גדולה עד מאד ואין כל חכם זוכה בה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והיא מעלת אברהם אבינו ע"ה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נראה ודאי שהוא סובר שמ</w:t>
      </w:r>
      <w:r w:rsidRPr="00D17D04">
        <w:rPr>
          <w:rFonts w:ascii="Times New Roman" w:eastAsia="Times New Roman" w:hAnsi="Times New Roman" w:cs="Guttman Hodes" w:hint="cs"/>
          <w:sz w:val="24"/>
          <w:szCs w:val="24"/>
          <w:rtl/>
          <w:lang w:eastAsia="he-IL"/>
        </w:rPr>
        <w:t>ה שאמרו</w:t>
      </w:r>
      <w:r w:rsidRPr="00D17D04">
        <w:rPr>
          <w:rFonts w:ascii="Times New Roman" w:eastAsia="Times New Roman" w:hAnsi="Times New Roman" w:cs="Guttman Hodes"/>
          <w:sz w:val="24"/>
          <w:szCs w:val="24"/>
          <w:rtl/>
          <w:lang w:eastAsia="he-IL"/>
        </w:rPr>
        <w:t xml:space="preserve"> יעסוק אדם בתו</w:t>
      </w:r>
      <w:r w:rsidRPr="00D17D04">
        <w:rPr>
          <w:rFonts w:ascii="Times New Roman" w:eastAsia="Times New Roman" w:hAnsi="Times New Roman" w:cs="Guttman Hodes" w:hint="cs"/>
          <w:sz w:val="24"/>
          <w:szCs w:val="24"/>
          <w:rtl/>
          <w:lang w:eastAsia="he-IL"/>
        </w:rPr>
        <w:t>רה</w:t>
      </w:r>
      <w:r w:rsidRPr="00D17D04">
        <w:rPr>
          <w:rFonts w:ascii="Times New Roman" w:eastAsia="Times New Roman" w:hAnsi="Times New Roman" w:cs="Guttman Hodes"/>
          <w:sz w:val="24"/>
          <w:szCs w:val="24"/>
          <w:rtl/>
          <w:lang w:eastAsia="he-IL"/>
        </w:rPr>
        <w:t xml:space="preserve"> ואפי</w:t>
      </w:r>
      <w:r w:rsidRPr="00D17D04">
        <w:rPr>
          <w:rFonts w:ascii="Times New Roman" w:eastAsia="Times New Roman" w:hAnsi="Times New Roman" w:cs="Guttman Hodes" w:hint="cs"/>
          <w:sz w:val="24"/>
          <w:szCs w:val="24"/>
          <w:rtl/>
          <w:lang w:eastAsia="he-IL"/>
        </w:rPr>
        <w:t>לו</w:t>
      </w:r>
      <w:r w:rsidRPr="00D17D04">
        <w:rPr>
          <w:rFonts w:ascii="Times New Roman" w:eastAsia="Times New Roman" w:hAnsi="Times New Roman" w:cs="Guttman Hodes"/>
          <w:sz w:val="24"/>
          <w:szCs w:val="24"/>
          <w:rtl/>
          <w:lang w:eastAsia="he-IL"/>
        </w:rPr>
        <w:t xml:space="preserve"> שלא לשמה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הוא הדבר הנוהג להמון עם מ</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די דהוה אנשים וקטנים וע</w:t>
      </w:r>
      <w:r w:rsidRPr="00D17D04">
        <w:rPr>
          <w:rFonts w:ascii="Times New Roman" w:eastAsia="Times New Roman" w:hAnsi="Times New Roman" w:cs="Guttman Hodes" w:hint="cs"/>
          <w:sz w:val="24"/>
          <w:szCs w:val="24"/>
          <w:rtl/>
          <w:lang w:eastAsia="he-IL"/>
        </w:rPr>
        <w:t>מי הארץ.</w:t>
      </w:r>
      <w:r w:rsidRPr="00D17D04">
        <w:rPr>
          <w:rFonts w:ascii="Times New Roman" w:eastAsia="Times New Roman" w:hAnsi="Times New Roman" w:cs="Guttman Hodes"/>
          <w:sz w:val="24"/>
          <w:szCs w:val="24"/>
          <w:rtl/>
          <w:lang w:eastAsia="he-IL"/>
        </w:rPr>
        <w:t xml:space="preserve"> ובכלל זה מאמר האו</w:t>
      </w:r>
      <w:r w:rsidRPr="00D17D04">
        <w:rPr>
          <w:rFonts w:ascii="Times New Roman" w:eastAsia="Times New Roman" w:hAnsi="Times New Roman" w:cs="Guttman Hodes" w:hint="cs"/>
          <w:sz w:val="24"/>
          <w:szCs w:val="24"/>
          <w:rtl/>
          <w:lang w:eastAsia="he-IL"/>
        </w:rPr>
        <w:t>מר</w:t>
      </w:r>
      <w:r w:rsidRPr="00D17D04">
        <w:rPr>
          <w:rFonts w:ascii="Times New Roman" w:eastAsia="Times New Roman" w:hAnsi="Times New Roman" w:cs="Guttman Hodes"/>
          <w:sz w:val="24"/>
          <w:szCs w:val="24"/>
          <w:rtl/>
          <w:lang w:eastAsia="he-IL"/>
        </w:rPr>
        <w:t xml:space="preserve"> ה</w:t>
      </w:r>
      <w:r w:rsidRPr="00D17D04">
        <w:rPr>
          <w:rFonts w:ascii="Times New Roman" w:eastAsia="Times New Roman" w:hAnsi="Times New Roman" w:cs="Guttman Hodes" w:hint="cs"/>
          <w:sz w:val="24"/>
          <w:szCs w:val="24"/>
          <w:rtl/>
          <w:lang w:eastAsia="he-IL"/>
        </w:rPr>
        <w:t>רי זו</w:t>
      </w:r>
      <w:r w:rsidRPr="00D17D04">
        <w:rPr>
          <w:rFonts w:ascii="Times New Roman" w:eastAsia="Times New Roman" w:hAnsi="Times New Roman" w:cs="Guttman Hodes"/>
          <w:sz w:val="24"/>
          <w:szCs w:val="24"/>
          <w:rtl/>
          <w:lang w:eastAsia="he-IL"/>
        </w:rPr>
        <w:t xml:space="preserve"> סלע לצדקה בשביל שיחיו בני או שאתעשר ה</w:t>
      </w:r>
      <w:r w:rsidRPr="00D17D04">
        <w:rPr>
          <w:rFonts w:ascii="Times New Roman" w:eastAsia="Times New Roman" w:hAnsi="Times New Roman" w:cs="Guttman Hodes" w:hint="cs"/>
          <w:sz w:val="24"/>
          <w:szCs w:val="24"/>
          <w:rtl/>
          <w:lang w:eastAsia="he-IL"/>
        </w:rPr>
        <w:t>רי זה</w:t>
      </w:r>
      <w:r w:rsidRPr="00D17D04">
        <w:rPr>
          <w:rFonts w:ascii="Times New Roman" w:eastAsia="Times New Roman" w:hAnsi="Times New Roman" w:cs="Guttman Hodes"/>
          <w:sz w:val="24"/>
          <w:szCs w:val="24"/>
          <w:rtl/>
          <w:lang w:eastAsia="he-IL"/>
        </w:rPr>
        <w:t xml:space="preserve"> צ</w:t>
      </w:r>
      <w:r w:rsidRPr="00D17D04">
        <w:rPr>
          <w:rFonts w:ascii="Times New Roman" w:eastAsia="Times New Roman" w:hAnsi="Times New Roman" w:cs="Guttman Hodes" w:hint="cs"/>
          <w:sz w:val="24"/>
          <w:szCs w:val="24"/>
          <w:rtl/>
          <w:lang w:eastAsia="he-IL"/>
        </w:rPr>
        <w:t>דיק גמור,</w:t>
      </w:r>
      <w:r w:rsidRPr="00D17D04">
        <w:rPr>
          <w:rFonts w:ascii="Times New Roman" w:eastAsia="Times New Roman" w:hAnsi="Times New Roman" w:cs="Guttman Hodes"/>
          <w:sz w:val="24"/>
          <w:szCs w:val="24"/>
          <w:rtl/>
          <w:lang w:eastAsia="he-IL"/>
        </w:rPr>
        <w:t xml:space="preserve"> ודברי המשנה הם למי שהתחכם חכמה יתירה ורוח אלהים נוססה בו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ושם כתב בלשון הזה וכן היו גדולי החכמים מצווים אל בניהם בייחוד אל תהיו כעבדים וכו'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הנה סובר שצוואת אנטיגנוס אינה כוללת לכל רק לנבוני התלמידים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ודברי הברייתא ודאי בראש הומיות תקרא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w:t>
      </w:r>
      <w:r w:rsidRPr="00D17D04">
        <w:rPr>
          <w:rFonts w:ascii="Times New Roman" w:eastAsia="Times New Roman" w:hAnsi="Times New Roman" w:cs="Guttman Hodes" w:hint="cs"/>
          <w:sz w:val="24"/>
          <w:szCs w:val="24"/>
          <w:rtl/>
          <w:lang w:eastAsia="he-IL"/>
        </w:rPr>
        <w:t xml:space="preserve">ד </w:t>
      </w:r>
      <w:r w:rsidRPr="00D17D04">
        <w:rPr>
          <w:rFonts w:ascii="Times New Roman" w:eastAsia="Times New Roman" w:hAnsi="Times New Roman" w:cs="Guttman Hodes"/>
          <w:sz w:val="24"/>
          <w:szCs w:val="24"/>
          <w:rtl/>
          <w:lang w:eastAsia="he-IL"/>
        </w:rPr>
        <w:t>כ</w:t>
      </w:r>
      <w:r w:rsidRPr="00D17D04">
        <w:rPr>
          <w:rFonts w:ascii="Times New Roman" w:eastAsia="Times New Roman" w:hAnsi="Times New Roman" w:cs="Guttman Hodes" w:hint="cs"/>
          <w:sz w:val="24"/>
          <w:szCs w:val="24"/>
          <w:rtl/>
          <w:lang w:eastAsia="he-IL"/>
        </w:rPr>
        <w:t xml:space="preserve">אן </w:t>
      </w:r>
      <w:r w:rsidRPr="00D17D04">
        <w:rPr>
          <w:rFonts w:ascii="Times New Roman" w:eastAsia="Times New Roman" w:hAnsi="Times New Roman" w:cs="Guttman Hodes"/>
          <w:sz w:val="24"/>
          <w:szCs w:val="24"/>
          <w:rtl/>
          <w:lang w:eastAsia="he-IL"/>
        </w:rPr>
        <w:t>ד</w:t>
      </w:r>
      <w:r w:rsidRPr="00D17D04">
        <w:rPr>
          <w:rFonts w:ascii="Times New Roman" w:eastAsia="Times New Roman" w:hAnsi="Times New Roman" w:cs="Guttman Hodes" w:hint="cs"/>
          <w:sz w:val="24"/>
          <w:szCs w:val="24"/>
          <w:rtl/>
          <w:lang w:eastAsia="he-IL"/>
        </w:rPr>
        <w:t>בריו</w:t>
      </w:r>
      <w:r w:rsidRPr="00D17D04">
        <w:rPr>
          <w:rFonts w:ascii="Times New Roman" w:eastAsia="Times New Roman" w:hAnsi="Times New Roman" w:cs="Guttman Hodes"/>
          <w:sz w:val="24"/>
          <w:szCs w:val="24"/>
          <w:rtl/>
          <w:lang w:eastAsia="he-IL"/>
        </w:rPr>
        <w:t xml:space="preserve"> ז"ל.</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ממוצא דבריו ז"ל שמענו שיש שני מי</w:t>
      </w:r>
      <w:r w:rsidRPr="00D17D04">
        <w:rPr>
          <w:rFonts w:ascii="Times New Roman" w:eastAsia="Times New Roman" w:hAnsi="Times New Roman" w:cs="Guttman Hodes" w:hint="cs"/>
          <w:sz w:val="24"/>
          <w:szCs w:val="24"/>
          <w:rtl/>
          <w:lang w:eastAsia="he-IL"/>
        </w:rPr>
        <w:t>ני</w:t>
      </w:r>
      <w:r w:rsidRPr="00D17D04">
        <w:rPr>
          <w:rFonts w:ascii="Times New Roman" w:eastAsia="Times New Roman" w:hAnsi="Times New Roman" w:cs="Guttman Hodes"/>
          <w:sz w:val="24"/>
          <w:szCs w:val="24"/>
          <w:rtl/>
          <w:lang w:eastAsia="he-IL"/>
        </w:rPr>
        <w:t xml:space="preserve"> כתות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כת אחת עובדת את ה' ע</w:t>
      </w:r>
      <w:r w:rsidRPr="00D17D04">
        <w:rPr>
          <w:rFonts w:ascii="Times New Roman" w:eastAsia="Times New Roman" w:hAnsi="Times New Roman" w:cs="Guttman Hodes" w:hint="cs"/>
          <w:sz w:val="24"/>
          <w:szCs w:val="24"/>
          <w:rtl/>
          <w:lang w:eastAsia="he-IL"/>
        </w:rPr>
        <w:t>ל מנת</w:t>
      </w:r>
      <w:r w:rsidRPr="00D17D04">
        <w:rPr>
          <w:rFonts w:ascii="Times New Roman" w:eastAsia="Times New Roman" w:hAnsi="Times New Roman" w:cs="Guttman Hodes"/>
          <w:sz w:val="24"/>
          <w:szCs w:val="24"/>
          <w:rtl/>
          <w:lang w:eastAsia="he-IL"/>
        </w:rPr>
        <w:t xml:space="preserve"> שלא לקבל פרס</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והיא כת הקדושים אשר בארץ המה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וכת אחת של ההמו</w:t>
      </w:r>
      <w:r w:rsidRPr="00D17D04">
        <w:rPr>
          <w:rFonts w:ascii="Times New Roman" w:eastAsia="Times New Roman" w:hAnsi="Times New Roman" w:cs="Guttman Hodes" w:hint="cs"/>
          <w:sz w:val="24"/>
          <w:szCs w:val="24"/>
          <w:rtl/>
          <w:lang w:eastAsia="he-IL"/>
        </w:rPr>
        <w:t>ן</w:t>
      </w:r>
      <w:r w:rsidRPr="00D17D04">
        <w:rPr>
          <w:rFonts w:ascii="Times New Roman" w:eastAsia="Times New Roman" w:hAnsi="Times New Roman" w:cs="Guttman Hodes"/>
          <w:sz w:val="24"/>
          <w:szCs w:val="24"/>
          <w:rtl/>
          <w:lang w:eastAsia="he-IL"/>
        </w:rPr>
        <w:t xml:space="preserve"> עם וקטנים ונשים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מלמדין אותם תח</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 xml:space="preserve">לה כדי לקבל פרס עד שיתחכמו </w:t>
      </w:r>
      <w:r w:rsidRPr="00D17D04">
        <w:rPr>
          <w:rFonts w:ascii="Times New Roman" w:eastAsia="Times New Roman" w:hAnsi="Times New Roman" w:cs="Guttman Hodes" w:hint="cs"/>
          <w:sz w:val="24"/>
          <w:szCs w:val="24"/>
          <w:rtl/>
          <w:lang w:eastAsia="he-IL"/>
        </w:rPr>
        <w:t>ח</w:t>
      </w:r>
      <w:r w:rsidRPr="00D17D04">
        <w:rPr>
          <w:rFonts w:ascii="Times New Roman" w:eastAsia="Times New Roman" w:hAnsi="Times New Roman" w:cs="Guttman Hodes"/>
          <w:sz w:val="24"/>
          <w:szCs w:val="24"/>
          <w:rtl/>
          <w:lang w:eastAsia="he-IL"/>
        </w:rPr>
        <w:t>כמה יתירה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ומאליהם ומעצמן יהיו עובדים מאהבה לשמה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ועליהם נאמר</w:t>
      </w:r>
      <w:r w:rsidRPr="00D17D04">
        <w:rPr>
          <w:rFonts w:ascii="Times New Roman" w:eastAsia="Times New Roman" w:hAnsi="Times New Roman" w:cs="Guttman Hodes" w:hint="cs"/>
          <w:sz w:val="24"/>
          <w:szCs w:val="24"/>
          <w:rtl/>
          <w:lang w:eastAsia="he-IL"/>
        </w:rPr>
        <w:t xml:space="preserve"> מתוך</w:t>
      </w:r>
      <w:r w:rsidRPr="00D17D04">
        <w:rPr>
          <w:rFonts w:ascii="Times New Roman" w:eastAsia="Times New Roman" w:hAnsi="Times New Roman" w:cs="Guttman Hodes"/>
          <w:sz w:val="24"/>
          <w:szCs w:val="24"/>
          <w:rtl/>
          <w:lang w:eastAsia="he-IL"/>
        </w:rPr>
        <w:t xml:space="preserve"> שלא לשמ</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 xml:space="preserve"> בא לשמ</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 xml:space="preserve"> </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lastRenderedPageBreak/>
        <w:t xml:space="preserve">והנה דוד המלך ע"ה דיבר כנגד </w:t>
      </w:r>
      <w:r w:rsidRPr="00D17D04">
        <w:rPr>
          <w:rFonts w:ascii="Times New Roman" w:eastAsia="Times New Roman" w:hAnsi="Times New Roman" w:cs="Guttman Hodes" w:hint="cs"/>
          <w:sz w:val="24"/>
          <w:szCs w:val="24"/>
          <w:rtl/>
          <w:lang w:eastAsia="he-IL"/>
        </w:rPr>
        <w:t>שתי</w:t>
      </w:r>
      <w:r w:rsidRPr="00D17D04">
        <w:rPr>
          <w:rFonts w:ascii="Times New Roman" w:eastAsia="Times New Roman" w:hAnsi="Times New Roman" w:cs="Guttman Hodes"/>
          <w:sz w:val="24"/>
          <w:szCs w:val="24"/>
          <w:rtl/>
          <w:lang w:eastAsia="he-IL"/>
        </w:rPr>
        <w:t xml:space="preserve"> הכתות האלה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ואמר בתח</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לה ירא</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 xml:space="preserve"> ה' כל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קדושיו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דייקא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והיינו שלא ע</w:t>
      </w:r>
      <w:r w:rsidRPr="00D17D04">
        <w:rPr>
          <w:rFonts w:ascii="Times New Roman" w:eastAsia="Times New Roman" w:hAnsi="Times New Roman" w:cs="Guttman Hodes" w:hint="cs"/>
          <w:sz w:val="24"/>
          <w:szCs w:val="24"/>
          <w:rtl/>
          <w:lang w:eastAsia="he-IL"/>
        </w:rPr>
        <w:t>ל מנת</w:t>
      </w:r>
      <w:r w:rsidRPr="00D17D04">
        <w:rPr>
          <w:rFonts w:ascii="Times New Roman" w:eastAsia="Times New Roman" w:hAnsi="Times New Roman" w:cs="Guttman Hodes"/>
          <w:sz w:val="24"/>
          <w:szCs w:val="24"/>
          <w:rtl/>
          <w:lang w:eastAsia="he-IL"/>
        </w:rPr>
        <w:t xml:space="preserve"> לקבל פרס כי סוף הכבוד והשכר לבוא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וזהו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כי אין מחסור ליראיו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כפירים רשו ורעבו ודורשי 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בכל לבבם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לא יחסרו כל טוב</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וזה </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כת א</w:t>
      </w:r>
      <w:r w:rsidRPr="00D17D04">
        <w:rPr>
          <w:rFonts w:ascii="Times New Roman" w:eastAsia="Times New Roman" w:hAnsi="Times New Roman" w:cs="Guttman Hodes" w:hint="cs"/>
          <w:sz w:val="24"/>
          <w:szCs w:val="24"/>
          <w:rtl/>
          <w:lang w:eastAsia="he-IL"/>
        </w:rPr>
        <w:t xml:space="preserve">ין </w:t>
      </w:r>
      <w:r w:rsidRPr="00D17D04">
        <w:rPr>
          <w:rFonts w:ascii="Times New Roman" w:eastAsia="Times New Roman" w:hAnsi="Times New Roman" w:cs="Guttman Hodes"/>
          <w:sz w:val="24"/>
          <w:szCs w:val="24"/>
          <w:rtl/>
          <w:lang w:eastAsia="he-IL"/>
        </w:rPr>
        <w:t>צ</w:t>
      </w:r>
      <w:r w:rsidRPr="00D17D04">
        <w:rPr>
          <w:rFonts w:ascii="Times New Roman" w:eastAsia="Times New Roman" w:hAnsi="Times New Roman" w:cs="Guttman Hodes" w:hint="cs"/>
          <w:sz w:val="24"/>
          <w:szCs w:val="24"/>
          <w:rtl/>
          <w:lang w:eastAsia="he-IL"/>
        </w:rPr>
        <w:t>ריך</w:t>
      </w:r>
      <w:r w:rsidRPr="00D17D04">
        <w:rPr>
          <w:rFonts w:ascii="Times New Roman" w:eastAsia="Times New Roman" w:hAnsi="Times New Roman" w:cs="Guttman Hodes"/>
          <w:sz w:val="24"/>
          <w:szCs w:val="24"/>
          <w:rtl/>
          <w:lang w:eastAsia="he-IL"/>
        </w:rPr>
        <w:t xml:space="preserve"> ללמד אותם לעבוד ע</w:t>
      </w:r>
      <w:r w:rsidRPr="00D17D04">
        <w:rPr>
          <w:rFonts w:ascii="Times New Roman" w:eastAsia="Times New Roman" w:hAnsi="Times New Roman" w:cs="Guttman Hodes" w:hint="cs"/>
          <w:sz w:val="24"/>
          <w:szCs w:val="24"/>
          <w:rtl/>
          <w:lang w:eastAsia="he-IL"/>
        </w:rPr>
        <w:t>ל מנת</w:t>
      </w:r>
      <w:r w:rsidRPr="00D17D04">
        <w:rPr>
          <w:rFonts w:ascii="Times New Roman" w:eastAsia="Times New Roman" w:hAnsi="Times New Roman" w:cs="Guttman Hodes"/>
          <w:sz w:val="24"/>
          <w:szCs w:val="24"/>
          <w:rtl/>
          <w:lang w:eastAsia="he-IL"/>
        </w:rPr>
        <w:t xml:space="preserve"> שלא לקבל פרס</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כי כבר התחכמו חכמה יתירה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ואינו מזהיר רק מזכיר לבד</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ואח</w:t>
      </w:r>
      <w:r w:rsidRPr="00D17D04">
        <w:rPr>
          <w:rFonts w:ascii="Times New Roman" w:eastAsia="Times New Roman" w:hAnsi="Times New Roman" w:cs="Guttman Hodes" w:hint="cs"/>
          <w:sz w:val="24"/>
          <w:szCs w:val="24"/>
          <w:rtl/>
          <w:lang w:eastAsia="he-IL"/>
        </w:rPr>
        <w:t>ר כ</w:t>
      </w:r>
      <w:r w:rsidRPr="00D17D04">
        <w:rPr>
          <w:rFonts w:ascii="Times New Roman" w:eastAsia="Times New Roman" w:hAnsi="Times New Roman" w:cs="Guttman Hodes"/>
          <w:sz w:val="24"/>
          <w:szCs w:val="24"/>
          <w:rtl/>
          <w:lang w:eastAsia="he-IL"/>
        </w:rPr>
        <w:t>ך דיבר כנגד הכת האחרת של ההמון והקטנים ונשים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 xml:space="preserve">ואמר 'לכו בנים שמעו לי', 'בנים' דייקא שהם קטנים ואין דעתם שלימה, ובכללם ההמון עם והנשים. </w:t>
      </w:r>
      <w:r w:rsidRPr="00D17D04">
        <w:rPr>
          <w:rFonts w:ascii="Times New Roman" w:eastAsia="Times New Roman" w:hAnsi="Times New Roman" w:cs="Guttman Hodes"/>
          <w:sz w:val="24"/>
          <w:szCs w:val="24"/>
          <w:rtl/>
          <w:lang w:eastAsia="he-IL"/>
        </w:rPr>
        <w:t xml:space="preserve">ואמר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יראת ה' אלמדכם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דייקא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כלו</w:t>
      </w:r>
      <w:r w:rsidRPr="00D17D04">
        <w:rPr>
          <w:rFonts w:ascii="Times New Roman" w:eastAsia="Times New Roman" w:hAnsi="Times New Roman" w:cs="Guttman Hodes" w:hint="cs"/>
          <w:sz w:val="24"/>
          <w:szCs w:val="24"/>
          <w:rtl/>
          <w:lang w:eastAsia="he-IL"/>
        </w:rPr>
        <w:t>מר</w:t>
      </w:r>
      <w:r w:rsidRPr="00D17D04">
        <w:rPr>
          <w:rFonts w:ascii="Times New Roman" w:eastAsia="Times New Roman" w:hAnsi="Times New Roman" w:cs="Guttman Hodes"/>
          <w:sz w:val="24"/>
          <w:szCs w:val="24"/>
          <w:rtl/>
          <w:lang w:eastAsia="he-IL"/>
        </w:rPr>
        <w:t xml:space="preserve"> שצריך ללמד אתכם בתח</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לה שיהיה ע</w:t>
      </w:r>
      <w:r w:rsidRPr="00D17D04">
        <w:rPr>
          <w:rFonts w:ascii="Times New Roman" w:eastAsia="Times New Roman" w:hAnsi="Times New Roman" w:cs="Guttman Hodes" w:hint="cs"/>
          <w:sz w:val="24"/>
          <w:szCs w:val="24"/>
          <w:rtl/>
          <w:lang w:eastAsia="he-IL"/>
        </w:rPr>
        <w:t>ל מנת</w:t>
      </w:r>
      <w:r w:rsidRPr="00D17D04">
        <w:rPr>
          <w:rFonts w:ascii="Times New Roman" w:eastAsia="Times New Roman" w:hAnsi="Times New Roman" w:cs="Guttman Hodes"/>
          <w:sz w:val="24"/>
          <w:szCs w:val="24"/>
          <w:rtl/>
          <w:lang w:eastAsia="he-IL"/>
        </w:rPr>
        <w:t xml:space="preserve"> לקבל פרס</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וזהו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 החפץ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w:t>
      </w:r>
      <w:r w:rsidRPr="00D17D04">
        <w:rPr>
          <w:rFonts w:ascii="Times New Roman" w:eastAsia="Times New Roman" w:hAnsi="Times New Roman" w:cs="Guttman Hodes" w:hint="cs"/>
          <w:sz w:val="24"/>
          <w:szCs w:val="24"/>
          <w:rtl/>
          <w:lang w:eastAsia="he-IL"/>
        </w:rPr>
        <w:t>ל דרך</w:t>
      </w:r>
      <w:r w:rsidRPr="00D17D04">
        <w:rPr>
          <w:rFonts w:ascii="Times New Roman" w:eastAsia="Times New Roman" w:hAnsi="Times New Roman" w:cs="Guttman Hodes"/>
          <w:sz w:val="24"/>
          <w:szCs w:val="24"/>
          <w:rtl/>
          <w:lang w:eastAsia="he-IL"/>
        </w:rPr>
        <w:t xml:space="preserve"> שיחיו בניו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w:t>
      </w:r>
      <w:r w:rsidRPr="00D17D04">
        <w:rPr>
          <w:rFonts w:ascii="Times New Roman" w:eastAsia="Times New Roman" w:hAnsi="Times New Roman" w:cs="Guttman Hodes" w:hint="cs"/>
          <w:sz w:val="24"/>
          <w:szCs w:val="24"/>
          <w:rtl/>
          <w:lang w:eastAsia="he-IL"/>
        </w:rPr>
        <w:t>יי</w:t>
      </w:r>
      <w:r w:rsidRPr="00D17D04">
        <w:rPr>
          <w:rFonts w:ascii="Times New Roman" w:eastAsia="Times New Roman" w:hAnsi="Times New Roman" w:cs="Guttman Hodes"/>
          <w:sz w:val="24"/>
          <w:szCs w:val="24"/>
          <w:rtl/>
          <w:lang w:eastAsia="he-IL"/>
        </w:rPr>
        <w:t>קא</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וגם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אוהב ימים לראות טוב</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דהיינו שיתעשר</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שאז חייו קרוי חיים ושנות חיים כמ</w:t>
      </w:r>
      <w:r w:rsidRPr="00D17D04">
        <w:rPr>
          <w:rFonts w:ascii="Times New Roman" w:eastAsia="Times New Roman" w:hAnsi="Times New Roman" w:cs="Guttman Hodes" w:hint="cs"/>
          <w:sz w:val="24"/>
          <w:szCs w:val="24"/>
          <w:rtl/>
          <w:lang w:eastAsia="he-IL"/>
        </w:rPr>
        <w:t>ו שאמרו</w:t>
      </w:r>
      <w:r w:rsidRPr="00D17D04">
        <w:rPr>
          <w:rFonts w:ascii="Times New Roman" w:eastAsia="Times New Roman" w:hAnsi="Times New Roman" w:cs="Guttman Hodes"/>
          <w:sz w:val="24"/>
          <w:szCs w:val="24"/>
          <w:rtl/>
          <w:lang w:eastAsia="he-IL"/>
        </w:rPr>
        <w:t xml:space="preserve"> בי</w:t>
      </w:r>
      <w:r w:rsidRPr="00D17D04">
        <w:rPr>
          <w:rFonts w:ascii="Times New Roman" w:eastAsia="Times New Roman" w:hAnsi="Times New Roman" w:cs="Guttman Hodes" w:hint="cs"/>
          <w:sz w:val="24"/>
          <w:szCs w:val="24"/>
          <w:rtl/>
          <w:lang w:eastAsia="he-IL"/>
        </w:rPr>
        <w:t xml:space="preserve">ומא (עא א), </w:t>
      </w:r>
      <w:r w:rsidRPr="00D17D04">
        <w:rPr>
          <w:rFonts w:ascii="Times New Roman" w:eastAsia="Times New Roman" w:hAnsi="Times New Roman" w:cs="Guttman Hodes"/>
          <w:sz w:val="24"/>
          <w:szCs w:val="24"/>
          <w:rtl/>
          <w:lang w:eastAsia="he-IL"/>
        </w:rPr>
        <w:t>מ</w:t>
      </w:r>
      <w:r w:rsidRPr="00D17D04">
        <w:rPr>
          <w:rFonts w:ascii="Times New Roman" w:eastAsia="Times New Roman" w:hAnsi="Times New Roman" w:cs="Guttman Hodes" w:hint="cs"/>
          <w:sz w:val="24"/>
          <w:szCs w:val="24"/>
          <w:rtl/>
          <w:lang w:eastAsia="he-IL"/>
        </w:rPr>
        <w:t xml:space="preserve">ה </w:t>
      </w:r>
      <w:r w:rsidRPr="00D17D04">
        <w:rPr>
          <w:rFonts w:ascii="Times New Roman" w:eastAsia="Times New Roman" w:hAnsi="Times New Roman" w:cs="Guttman Hodes"/>
          <w:sz w:val="24"/>
          <w:szCs w:val="24"/>
          <w:rtl/>
          <w:lang w:eastAsia="he-IL"/>
        </w:rPr>
        <w:t>שא</w:t>
      </w:r>
      <w:r w:rsidRPr="00D17D04">
        <w:rPr>
          <w:rFonts w:ascii="Times New Roman" w:eastAsia="Times New Roman" w:hAnsi="Times New Roman" w:cs="Guttman Hodes" w:hint="cs"/>
          <w:sz w:val="24"/>
          <w:szCs w:val="24"/>
          <w:rtl/>
          <w:lang w:eastAsia="he-IL"/>
        </w:rPr>
        <w:t>ין כן</w:t>
      </w:r>
      <w:r w:rsidRPr="00D17D04">
        <w:rPr>
          <w:rFonts w:ascii="Times New Roman" w:eastAsia="Times New Roman" w:hAnsi="Times New Roman" w:cs="Guttman Hodes"/>
          <w:sz w:val="24"/>
          <w:szCs w:val="24"/>
          <w:rtl/>
          <w:lang w:eastAsia="he-IL"/>
        </w:rPr>
        <w:t xml:space="preserve"> בעני שהוא חשוב כמת</w:t>
      </w:r>
      <w:r w:rsidRPr="00D17D04">
        <w:rPr>
          <w:rFonts w:ascii="Times New Roman" w:eastAsia="Times New Roman" w:hAnsi="Times New Roman" w:cs="Guttman Hodes" w:hint="cs"/>
          <w:sz w:val="24"/>
          <w:szCs w:val="24"/>
          <w:rtl/>
          <w:lang w:eastAsia="he-IL"/>
        </w:rPr>
        <w:t xml:space="preserve"> (נדרים סד ב).</w:t>
      </w:r>
      <w:r w:rsidRPr="00D17D04">
        <w:rPr>
          <w:rFonts w:ascii="Times New Roman" w:eastAsia="Times New Roman" w:hAnsi="Times New Roman" w:cs="Guttman Hodes"/>
          <w:sz w:val="24"/>
          <w:szCs w:val="24"/>
          <w:rtl/>
          <w:lang w:eastAsia="he-IL"/>
        </w:rPr>
        <w:t xml:space="preserve"> וזהו</w:t>
      </w:r>
      <w:r w:rsidRPr="00D17D04">
        <w:rPr>
          <w:rFonts w:ascii="Times New Roman" w:eastAsia="Times New Roman" w:hAnsi="Times New Roman" w:cs="Guttman Hodes" w:hint="cs"/>
          <w:sz w:val="24"/>
          <w:szCs w:val="24"/>
          <w:rtl/>
          <w:lang w:eastAsia="he-IL"/>
        </w:rPr>
        <w:t xml:space="preserve"> 'יראת</w:t>
      </w:r>
      <w:r w:rsidRPr="00D17D04">
        <w:rPr>
          <w:rFonts w:ascii="Times New Roman" w:eastAsia="Times New Roman" w:hAnsi="Times New Roman" w:cs="Guttman Hodes"/>
          <w:sz w:val="24"/>
          <w:szCs w:val="24"/>
          <w:rtl/>
          <w:lang w:eastAsia="he-IL"/>
        </w:rPr>
        <w:t xml:space="preserve"> ה' אלמדכם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וכו'</w:t>
      </w:r>
      <w:r w:rsidRPr="00D17D04">
        <w:rPr>
          <w:rFonts w:ascii="Times New Roman" w:eastAsia="Times New Roman" w:hAnsi="Times New Roman" w:cs="Guttman Hodes" w:hint="cs"/>
          <w:sz w:val="24"/>
          <w:szCs w:val="24"/>
          <w:rtl/>
          <w:lang w:eastAsia="he-IL"/>
        </w:rPr>
        <w:t>, זהו</w:t>
      </w:r>
      <w:r w:rsidRPr="00D17D04">
        <w:rPr>
          <w:rFonts w:ascii="Times New Roman" w:eastAsia="Times New Roman" w:hAnsi="Times New Roman" w:cs="Guttman Hodes"/>
          <w:sz w:val="24"/>
          <w:szCs w:val="24"/>
          <w:rtl/>
          <w:lang w:eastAsia="he-IL"/>
        </w:rPr>
        <w:t xml:space="preserve"> ר</w:t>
      </w:r>
      <w:r w:rsidRPr="00D17D04">
        <w:rPr>
          <w:rFonts w:ascii="Times New Roman" w:eastAsia="Times New Roman" w:hAnsi="Times New Roman" w:cs="Guttman Hodes" w:hint="cs"/>
          <w:sz w:val="24"/>
          <w:szCs w:val="24"/>
          <w:rtl/>
          <w:lang w:eastAsia="he-IL"/>
        </w:rPr>
        <w:t>צונו לומר</w:t>
      </w:r>
      <w:r w:rsidRPr="00D17D04">
        <w:rPr>
          <w:rFonts w:ascii="Times New Roman" w:eastAsia="Times New Roman" w:hAnsi="Times New Roman" w:cs="Guttman Hodes"/>
          <w:sz w:val="24"/>
          <w:szCs w:val="24"/>
          <w:rtl/>
          <w:lang w:eastAsia="he-IL"/>
        </w:rPr>
        <w:t xml:space="preserve"> יראת ה' כמות שהיא אפי</w:t>
      </w:r>
      <w:r w:rsidRPr="00D17D04">
        <w:rPr>
          <w:rFonts w:ascii="Times New Roman" w:eastAsia="Times New Roman" w:hAnsi="Times New Roman" w:cs="Guttman Hodes" w:hint="cs"/>
          <w:sz w:val="24"/>
          <w:szCs w:val="24"/>
          <w:rtl/>
          <w:lang w:eastAsia="he-IL"/>
        </w:rPr>
        <w:t>לו</w:t>
      </w:r>
      <w:r w:rsidRPr="00D17D04">
        <w:rPr>
          <w:rFonts w:ascii="Times New Roman" w:eastAsia="Times New Roman" w:hAnsi="Times New Roman" w:cs="Guttman Hodes"/>
          <w:sz w:val="24"/>
          <w:szCs w:val="24"/>
          <w:rtl/>
          <w:lang w:eastAsia="he-IL"/>
        </w:rPr>
        <w:t xml:space="preserve"> ע</w:t>
      </w:r>
      <w:r w:rsidRPr="00D17D04">
        <w:rPr>
          <w:rFonts w:ascii="Times New Roman" w:eastAsia="Times New Roman" w:hAnsi="Times New Roman" w:cs="Guttman Hodes" w:hint="cs"/>
          <w:sz w:val="24"/>
          <w:szCs w:val="24"/>
          <w:rtl/>
          <w:lang w:eastAsia="he-IL"/>
        </w:rPr>
        <w:t>ל מנת</w:t>
      </w:r>
      <w:r w:rsidRPr="00D17D04">
        <w:rPr>
          <w:rFonts w:ascii="Times New Roman" w:eastAsia="Times New Roman" w:hAnsi="Times New Roman" w:cs="Guttman Hodes"/>
          <w:sz w:val="24"/>
          <w:szCs w:val="24"/>
          <w:rtl/>
          <w:lang w:eastAsia="he-IL"/>
        </w:rPr>
        <w:t xml:space="preserve"> לקבל פרס</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ובה תזכו לאורך ימים ושנות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w:t>
      </w: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p>
    <w:p w:rsidR="00D17D04" w:rsidRPr="00D17D04" w:rsidRDefault="00D17D04" w:rsidP="00D17D04">
      <w:pPr>
        <w:tabs>
          <w:tab w:val="center" w:pos="4152"/>
        </w:tabs>
        <w:suppressAutoHyphens/>
        <w:rPr>
          <w:rFonts w:ascii="Times New Roman" w:eastAsia="Times New Roman" w:hAnsi="Times New Roman" w:cs="Guttman Hodes"/>
          <w:sz w:val="24"/>
          <w:szCs w:val="24"/>
          <w:rtl/>
          <w:lang w:eastAsia="he-IL"/>
        </w:rPr>
      </w:pPr>
      <w:r w:rsidRPr="00D17D04">
        <w:rPr>
          <w:rFonts w:ascii="Times New Roman" w:eastAsia="Times New Roman" w:hAnsi="Times New Roman" w:cs="Guttman Hodes"/>
          <w:sz w:val="24"/>
          <w:szCs w:val="24"/>
          <w:rtl/>
          <w:lang w:eastAsia="he-IL"/>
        </w:rPr>
        <w:t>וזהו הפי</w:t>
      </w:r>
      <w:r w:rsidRPr="00D17D04">
        <w:rPr>
          <w:rFonts w:ascii="Times New Roman" w:eastAsia="Times New Roman" w:hAnsi="Times New Roman" w:cs="Guttman Hodes" w:hint="cs"/>
          <w:sz w:val="24"/>
          <w:szCs w:val="24"/>
          <w:rtl/>
          <w:lang w:eastAsia="he-IL"/>
        </w:rPr>
        <w:t>רוש</w:t>
      </w:r>
      <w:r w:rsidRPr="00D17D04">
        <w:rPr>
          <w:rFonts w:ascii="Times New Roman" w:eastAsia="Times New Roman" w:hAnsi="Times New Roman" w:cs="Guttman Hodes"/>
          <w:sz w:val="24"/>
          <w:szCs w:val="24"/>
          <w:rtl/>
          <w:lang w:eastAsia="he-IL"/>
        </w:rPr>
        <w:t xml:space="preserve"> שה</w:t>
      </w:r>
      <w:r w:rsidRPr="00D17D04">
        <w:rPr>
          <w:rFonts w:ascii="Times New Roman" w:eastAsia="Times New Roman" w:hAnsi="Times New Roman" w:cs="Guttman Hodes" w:hint="cs"/>
          <w:sz w:val="24"/>
          <w:szCs w:val="24"/>
          <w:rtl/>
          <w:lang w:eastAsia="he-IL"/>
        </w:rPr>
        <w:t>יה</w:t>
      </w:r>
      <w:r w:rsidRPr="00D17D04">
        <w:rPr>
          <w:rFonts w:ascii="Times New Roman" w:eastAsia="Times New Roman" w:hAnsi="Times New Roman" w:cs="Guttman Hodes"/>
          <w:sz w:val="24"/>
          <w:szCs w:val="24"/>
          <w:rtl/>
          <w:lang w:eastAsia="he-IL"/>
        </w:rPr>
        <w:t xml:space="preserve"> מפרש 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בתח</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לה קודם בוא הרוכל הזה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נמשך לעיל מ</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ניה לפ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לכו בנים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וכנ</w:t>
      </w:r>
      <w:r w:rsidRPr="00D17D04">
        <w:rPr>
          <w:rFonts w:ascii="Times New Roman" w:eastAsia="Times New Roman" w:hAnsi="Times New Roman" w:cs="Guttman Hodes" w:hint="cs"/>
          <w:sz w:val="24"/>
          <w:szCs w:val="24"/>
          <w:rtl/>
          <w:lang w:eastAsia="he-IL"/>
        </w:rPr>
        <w:t>זכר לעיל</w:t>
      </w:r>
      <w:r w:rsidRPr="00D17D04">
        <w:rPr>
          <w:rFonts w:ascii="Times New Roman" w:eastAsia="Times New Roman" w:hAnsi="Times New Roman" w:cs="Guttman Hodes"/>
          <w:sz w:val="24"/>
          <w:szCs w:val="24"/>
          <w:rtl/>
          <w:lang w:eastAsia="he-IL"/>
        </w:rPr>
        <w:t xml:space="preserve"> דאם יהיה עובד ה' אפי</w:t>
      </w:r>
      <w:r w:rsidRPr="00D17D04">
        <w:rPr>
          <w:rFonts w:ascii="Times New Roman" w:eastAsia="Times New Roman" w:hAnsi="Times New Roman" w:cs="Guttman Hodes" w:hint="cs"/>
          <w:sz w:val="24"/>
          <w:szCs w:val="24"/>
          <w:rtl/>
          <w:lang w:eastAsia="he-IL"/>
        </w:rPr>
        <w:t>לו</w:t>
      </w:r>
      <w:r w:rsidRPr="00D17D04">
        <w:rPr>
          <w:rFonts w:ascii="Times New Roman" w:eastAsia="Times New Roman" w:hAnsi="Times New Roman" w:cs="Guttman Hodes"/>
          <w:sz w:val="24"/>
          <w:szCs w:val="24"/>
          <w:rtl/>
          <w:lang w:eastAsia="he-IL"/>
        </w:rPr>
        <w:t xml:space="preserve"> ע</w:t>
      </w:r>
      <w:r w:rsidRPr="00D17D04">
        <w:rPr>
          <w:rFonts w:ascii="Times New Roman" w:eastAsia="Times New Roman" w:hAnsi="Times New Roman" w:cs="Guttman Hodes" w:hint="cs"/>
          <w:sz w:val="24"/>
          <w:szCs w:val="24"/>
          <w:rtl/>
          <w:lang w:eastAsia="he-IL"/>
        </w:rPr>
        <w:t>ל מנת</w:t>
      </w:r>
      <w:r w:rsidRPr="00D17D04">
        <w:rPr>
          <w:rFonts w:ascii="Times New Roman" w:eastAsia="Times New Roman" w:hAnsi="Times New Roman" w:cs="Guttman Hodes"/>
          <w:sz w:val="24"/>
          <w:szCs w:val="24"/>
          <w:rtl/>
          <w:lang w:eastAsia="he-IL"/>
        </w:rPr>
        <w:t xml:space="preserve"> לקבל פרס</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אפי</w:t>
      </w:r>
      <w:r w:rsidRPr="00D17D04">
        <w:rPr>
          <w:rFonts w:ascii="Times New Roman" w:eastAsia="Times New Roman" w:hAnsi="Times New Roman" w:cs="Guttman Hodes" w:hint="cs"/>
          <w:sz w:val="24"/>
          <w:szCs w:val="24"/>
          <w:rtl/>
          <w:lang w:eastAsia="he-IL"/>
        </w:rPr>
        <w:t>לו</w:t>
      </w:r>
      <w:r w:rsidRPr="00D17D04">
        <w:rPr>
          <w:rFonts w:ascii="Times New Roman" w:eastAsia="Times New Roman" w:hAnsi="Times New Roman" w:cs="Guttman Hodes"/>
          <w:sz w:val="24"/>
          <w:szCs w:val="24"/>
          <w:rtl/>
          <w:lang w:eastAsia="he-IL"/>
        </w:rPr>
        <w:t xml:space="preserve"> ע</w:t>
      </w:r>
      <w:r w:rsidRPr="00D17D04">
        <w:rPr>
          <w:rFonts w:ascii="Times New Roman" w:eastAsia="Times New Roman" w:hAnsi="Times New Roman" w:cs="Guttman Hodes" w:hint="cs"/>
          <w:sz w:val="24"/>
          <w:szCs w:val="24"/>
          <w:rtl/>
          <w:lang w:eastAsia="he-IL"/>
        </w:rPr>
        <w:t>ל מנת</w:t>
      </w:r>
      <w:r w:rsidRPr="00D17D04">
        <w:rPr>
          <w:rFonts w:ascii="Times New Roman" w:eastAsia="Times New Roman" w:hAnsi="Times New Roman" w:cs="Guttman Hodes"/>
          <w:sz w:val="24"/>
          <w:szCs w:val="24"/>
          <w:rtl/>
          <w:lang w:eastAsia="he-IL"/>
        </w:rPr>
        <w:t xml:space="preserve"> שיחפוץ חיים ויאהב ימים לראות טוב וכנ</w:t>
      </w:r>
      <w:r w:rsidRPr="00D17D04">
        <w:rPr>
          <w:rFonts w:ascii="Times New Roman" w:eastAsia="Times New Roman" w:hAnsi="Times New Roman" w:cs="Guttman Hodes" w:hint="cs"/>
          <w:sz w:val="24"/>
          <w:szCs w:val="24"/>
          <w:rtl/>
          <w:lang w:eastAsia="he-IL"/>
        </w:rPr>
        <w:t xml:space="preserve">זכר </w:t>
      </w:r>
      <w:r w:rsidRPr="00D17D04">
        <w:rPr>
          <w:rFonts w:ascii="Times New Roman" w:eastAsia="Times New Roman" w:hAnsi="Times New Roman" w:cs="Guttman Hodes"/>
          <w:sz w:val="24"/>
          <w:szCs w:val="24"/>
          <w:rtl/>
          <w:lang w:eastAsia="he-IL"/>
        </w:rPr>
        <w:t>ל</w:t>
      </w:r>
      <w:r w:rsidRPr="00D17D04">
        <w:rPr>
          <w:rFonts w:ascii="Times New Roman" w:eastAsia="Times New Roman" w:hAnsi="Times New Roman" w:cs="Guttman Hodes" w:hint="cs"/>
          <w:sz w:val="24"/>
          <w:szCs w:val="24"/>
          <w:rtl/>
          <w:lang w:eastAsia="he-IL"/>
        </w:rPr>
        <w:t>עיל.</w:t>
      </w:r>
      <w:r w:rsidRPr="00D17D04">
        <w:rPr>
          <w:rFonts w:ascii="Times New Roman" w:eastAsia="Times New Roman" w:hAnsi="Times New Roman" w:cs="Guttman Hodes"/>
          <w:sz w:val="24"/>
          <w:szCs w:val="24"/>
          <w:rtl/>
          <w:lang w:eastAsia="he-IL"/>
        </w:rPr>
        <w:t xml:space="preserve"> עד שבא הרוכל וחידש ל</w:t>
      </w:r>
      <w:r w:rsidRPr="00D17D04">
        <w:rPr>
          <w:rFonts w:ascii="Times New Roman" w:eastAsia="Times New Roman" w:hAnsi="Times New Roman" w:cs="Guttman Hodes" w:hint="cs"/>
          <w:sz w:val="24"/>
          <w:szCs w:val="24"/>
          <w:rtl/>
          <w:lang w:eastAsia="he-IL"/>
        </w:rPr>
        <w:t>ו</w:t>
      </w:r>
      <w:r w:rsidRPr="00D17D04">
        <w:rPr>
          <w:rFonts w:ascii="Times New Roman" w:eastAsia="Times New Roman" w:hAnsi="Times New Roman" w:cs="Guttman Hodes"/>
          <w:sz w:val="24"/>
          <w:szCs w:val="24"/>
          <w:rtl/>
          <w:lang w:eastAsia="he-IL"/>
        </w:rPr>
        <w:t xml:space="preserve"> שהוא נמשך לפ</w:t>
      </w:r>
      <w:r w:rsidRPr="00D17D04">
        <w:rPr>
          <w:rFonts w:ascii="Times New Roman" w:eastAsia="Times New Roman" w:hAnsi="Times New Roman" w:cs="Guttman Hodes" w:hint="cs"/>
          <w:sz w:val="24"/>
          <w:szCs w:val="24"/>
          <w:rtl/>
          <w:lang w:eastAsia="he-IL"/>
        </w:rPr>
        <w:t>סוק</w:t>
      </w:r>
      <w:r w:rsidRPr="00D17D04">
        <w:rPr>
          <w:rFonts w:ascii="Times New Roman" w:eastAsia="Times New Roman" w:hAnsi="Times New Roman" w:cs="Guttman Hodes"/>
          <w:sz w:val="24"/>
          <w:szCs w:val="24"/>
          <w:rtl/>
          <w:lang w:eastAsia="he-IL"/>
        </w:rPr>
        <w:t xml:space="preserve"> שאחריו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נצור לשונך מרע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שע</w:t>
      </w:r>
      <w:r w:rsidRPr="00D17D04">
        <w:rPr>
          <w:rFonts w:ascii="Times New Roman" w:eastAsia="Times New Roman" w:hAnsi="Times New Roman" w:cs="Guttman Hodes" w:hint="cs"/>
          <w:sz w:val="24"/>
          <w:szCs w:val="24"/>
          <w:rtl/>
          <w:lang w:eastAsia="he-IL"/>
        </w:rPr>
        <w:t>ל ידי</w:t>
      </w:r>
      <w:r w:rsidRPr="00D17D04">
        <w:rPr>
          <w:rFonts w:ascii="Times New Roman" w:eastAsia="Times New Roman" w:hAnsi="Times New Roman" w:cs="Guttman Hodes"/>
          <w:sz w:val="24"/>
          <w:szCs w:val="24"/>
          <w:rtl/>
          <w:lang w:eastAsia="he-IL"/>
        </w:rPr>
        <w:t xml:space="preserve"> ל</w:t>
      </w:r>
      <w:r w:rsidRPr="00D17D04">
        <w:rPr>
          <w:rFonts w:ascii="Times New Roman" w:eastAsia="Times New Roman" w:hAnsi="Times New Roman" w:cs="Guttman Hodes" w:hint="cs"/>
          <w:sz w:val="24"/>
          <w:szCs w:val="24"/>
          <w:rtl/>
          <w:lang w:eastAsia="he-IL"/>
        </w:rPr>
        <w:t>שון הרע</w:t>
      </w:r>
      <w:r w:rsidRPr="00D17D04">
        <w:rPr>
          <w:rFonts w:ascii="Times New Roman" w:eastAsia="Times New Roman" w:hAnsi="Times New Roman" w:cs="Guttman Hodes"/>
          <w:sz w:val="24"/>
          <w:szCs w:val="24"/>
          <w:rtl/>
          <w:lang w:eastAsia="he-IL"/>
        </w:rPr>
        <w:t xml:space="preserve"> נגעים באים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שבחייו קרוי מת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דהיינו הצרעת</w:t>
      </w:r>
      <w:r w:rsidRPr="00D17D04">
        <w:rPr>
          <w:rFonts w:ascii="Times New Roman" w:eastAsia="Times New Roman" w:hAnsi="Times New Roman" w:cs="Guttman Hodes" w:hint="cs"/>
          <w:sz w:val="24"/>
          <w:szCs w:val="24"/>
          <w:rtl/>
          <w:lang w:eastAsia="he-IL"/>
        </w:rPr>
        <w:t>. ולכך הוציא לו ספר תהלים מכורך דייקא בקשר חזק ואמיץ, פסוק 'מי האיש' עם הפסוק שאחריו 'נצור לשונך' וכו',</w:t>
      </w:r>
      <w:r w:rsidRPr="00D17D04">
        <w:rPr>
          <w:rFonts w:ascii="Times New Roman" w:eastAsia="Times New Roman" w:hAnsi="Times New Roman" w:cs="Guttman Hodes"/>
          <w:sz w:val="24"/>
          <w:szCs w:val="24"/>
          <w:rtl/>
          <w:lang w:eastAsia="he-IL"/>
        </w:rPr>
        <w:t xml:space="preserve"> ולא כמו שעלה בדעת 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שנמשך לעיל מ</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ניה דאפי</w:t>
      </w:r>
      <w:r w:rsidRPr="00D17D04">
        <w:rPr>
          <w:rFonts w:ascii="Times New Roman" w:eastAsia="Times New Roman" w:hAnsi="Times New Roman" w:cs="Guttman Hodes" w:hint="cs"/>
          <w:sz w:val="24"/>
          <w:szCs w:val="24"/>
          <w:rtl/>
          <w:lang w:eastAsia="he-IL"/>
        </w:rPr>
        <w:t>לו</w:t>
      </w:r>
      <w:r w:rsidRPr="00D17D04">
        <w:rPr>
          <w:rFonts w:ascii="Times New Roman" w:eastAsia="Times New Roman" w:hAnsi="Times New Roman" w:cs="Guttman Hodes"/>
          <w:sz w:val="24"/>
          <w:szCs w:val="24"/>
          <w:rtl/>
          <w:lang w:eastAsia="he-IL"/>
        </w:rPr>
        <w:t xml:space="preserve"> עובד ע</w:t>
      </w:r>
      <w:r w:rsidRPr="00D17D04">
        <w:rPr>
          <w:rFonts w:ascii="Times New Roman" w:eastAsia="Times New Roman" w:hAnsi="Times New Roman" w:cs="Guttman Hodes" w:hint="cs"/>
          <w:sz w:val="24"/>
          <w:szCs w:val="24"/>
          <w:rtl/>
          <w:lang w:eastAsia="he-IL"/>
        </w:rPr>
        <w:t>ל מנת</w:t>
      </w:r>
      <w:r w:rsidRPr="00D17D04">
        <w:rPr>
          <w:rFonts w:ascii="Times New Roman" w:eastAsia="Times New Roman" w:hAnsi="Times New Roman" w:cs="Guttman Hodes"/>
          <w:sz w:val="24"/>
          <w:szCs w:val="24"/>
          <w:rtl/>
          <w:lang w:eastAsia="he-IL"/>
        </w:rPr>
        <w:t xml:space="preserve"> לקבל פרס הוי צ</w:t>
      </w:r>
      <w:r w:rsidRPr="00D17D04">
        <w:rPr>
          <w:rFonts w:ascii="Times New Roman" w:eastAsia="Times New Roman" w:hAnsi="Times New Roman" w:cs="Guttman Hodes" w:hint="cs"/>
          <w:sz w:val="24"/>
          <w:szCs w:val="24"/>
          <w:rtl/>
          <w:lang w:eastAsia="he-IL"/>
        </w:rPr>
        <w:t>דיק גמור,</w:t>
      </w:r>
      <w:r w:rsidRPr="00D17D04">
        <w:rPr>
          <w:rFonts w:ascii="Times New Roman" w:eastAsia="Times New Roman" w:hAnsi="Times New Roman" w:cs="Guttman Hodes"/>
          <w:sz w:val="24"/>
          <w:szCs w:val="24"/>
          <w:rtl/>
          <w:lang w:eastAsia="he-IL"/>
        </w:rPr>
        <w:t xml:space="preserve"> דפשיטא הוא ולא אצטריך דוד לאשמועינן האי</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דקרא כתיב </w:t>
      </w:r>
      <w:r w:rsidRPr="00D17D04">
        <w:rPr>
          <w:rFonts w:ascii="Times New Roman" w:eastAsia="Times New Roman" w:hAnsi="Times New Roman" w:cs="Guttman Hodes" w:hint="cs"/>
          <w:sz w:val="24"/>
          <w:szCs w:val="24"/>
          <w:rtl/>
          <w:lang w:eastAsia="he-IL"/>
        </w:rPr>
        <w:t>(מלאכי ג י) '</w:t>
      </w:r>
      <w:r w:rsidRPr="00D17D04">
        <w:rPr>
          <w:rFonts w:ascii="Times New Roman" w:eastAsia="Times New Roman" w:hAnsi="Times New Roman" w:cs="Guttman Hodes"/>
          <w:sz w:val="24"/>
          <w:szCs w:val="24"/>
          <w:rtl/>
          <w:lang w:eastAsia="he-IL"/>
        </w:rPr>
        <w:t>ובחנוני נא בזאת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אלא שבא לו</w:t>
      </w:r>
      <w:r w:rsidRPr="00D17D04">
        <w:rPr>
          <w:rFonts w:ascii="Times New Roman" w:eastAsia="Times New Roman" w:hAnsi="Times New Roman" w:cs="Guttman Hodes" w:hint="cs"/>
          <w:sz w:val="24"/>
          <w:szCs w:val="24"/>
          <w:rtl/>
          <w:lang w:eastAsia="he-IL"/>
        </w:rPr>
        <w:t>מר</w:t>
      </w:r>
      <w:r w:rsidRPr="00D17D04">
        <w:rPr>
          <w:rFonts w:ascii="Times New Roman" w:eastAsia="Times New Roman" w:hAnsi="Times New Roman" w:cs="Guttman Hodes"/>
          <w:sz w:val="24"/>
          <w:szCs w:val="24"/>
          <w:rtl/>
          <w:lang w:eastAsia="he-IL"/>
        </w:rPr>
        <w:t xml:space="preserve"> דעל עסק ל</w:t>
      </w:r>
      <w:r w:rsidRPr="00D17D04">
        <w:rPr>
          <w:rFonts w:ascii="Times New Roman" w:eastAsia="Times New Roman" w:hAnsi="Times New Roman" w:cs="Guttman Hodes" w:hint="cs"/>
          <w:sz w:val="24"/>
          <w:szCs w:val="24"/>
          <w:rtl/>
          <w:lang w:eastAsia="he-IL"/>
        </w:rPr>
        <w:t xml:space="preserve">שון </w:t>
      </w:r>
      <w:r w:rsidRPr="00D17D04">
        <w:rPr>
          <w:rFonts w:ascii="Times New Roman" w:eastAsia="Times New Roman" w:hAnsi="Times New Roman" w:cs="Guttman Hodes"/>
          <w:sz w:val="24"/>
          <w:szCs w:val="24"/>
          <w:rtl/>
          <w:lang w:eastAsia="he-IL"/>
        </w:rPr>
        <w:t>הר</w:t>
      </w:r>
      <w:r w:rsidRPr="00D17D04">
        <w:rPr>
          <w:rFonts w:ascii="Times New Roman" w:eastAsia="Times New Roman" w:hAnsi="Times New Roman" w:cs="Guttman Hodes" w:hint="cs"/>
          <w:sz w:val="24"/>
          <w:szCs w:val="24"/>
          <w:rtl/>
          <w:lang w:eastAsia="he-IL"/>
        </w:rPr>
        <w:t>ע</w:t>
      </w:r>
      <w:r w:rsidRPr="00D17D04">
        <w:rPr>
          <w:rFonts w:ascii="Times New Roman" w:eastAsia="Times New Roman" w:hAnsi="Times New Roman" w:cs="Guttman Hodes"/>
          <w:sz w:val="24"/>
          <w:szCs w:val="24"/>
          <w:rtl/>
          <w:lang w:eastAsia="he-IL"/>
        </w:rPr>
        <w:t xml:space="preserve"> באין הנגעים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שבחייו קרוי מת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ולהכי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מי האיש החפץ חיים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של עו</w:t>
      </w:r>
      <w:r w:rsidRPr="00D17D04">
        <w:rPr>
          <w:rFonts w:ascii="Times New Roman" w:eastAsia="Times New Roman" w:hAnsi="Times New Roman" w:cs="Guttman Hodes" w:hint="cs"/>
          <w:sz w:val="24"/>
          <w:szCs w:val="24"/>
          <w:rtl/>
          <w:lang w:eastAsia="he-IL"/>
        </w:rPr>
        <w:t xml:space="preserve">לם </w:t>
      </w:r>
      <w:r w:rsidRPr="00D17D04">
        <w:rPr>
          <w:rFonts w:ascii="Times New Roman" w:eastAsia="Times New Roman" w:hAnsi="Times New Roman" w:cs="Guttman Hodes"/>
          <w:sz w:val="24"/>
          <w:szCs w:val="24"/>
          <w:rtl/>
          <w:lang w:eastAsia="he-IL"/>
        </w:rPr>
        <w:t>הז</w:t>
      </w:r>
      <w:r w:rsidRPr="00D17D04">
        <w:rPr>
          <w:rFonts w:ascii="Times New Roman" w:eastAsia="Times New Roman" w:hAnsi="Times New Roman" w:cs="Guttman Hodes" w:hint="cs"/>
          <w:sz w:val="24"/>
          <w:szCs w:val="24"/>
          <w:rtl/>
          <w:lang w:eastAsia="he-IL"/>
        </w:rPr>
        <w:t>ה</w:t>
      </w:r>
      <w:r w:rsidRPr="00D17D04">
        <w:rPr>
          <w:rFonts w:ascii="Times New Roman" w:eastAsia="Times New Roman" w:hAnsi="Times New Roman" w:cs="Guttman Hodes"/>
          <w:sz w:val="24"/>
          <w:szCs w:val="24"/>
          <w:rtl/>
          <w:lang w:eastAsia="he-IL"/>
        </w:rPr>
        <w:t xml:space="preserve"> וגם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אוהב ימים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של עו</w:t>
      </w:r>
      <w:r w:rsidRPr="00D17D04">
        <w:rPr>
          <w:rFonts w:ascii="Times New Roman" w:eastAsia="Times New Roman" w:hAnsi="Times New Roman" w:cs="Guttman Hodes" w:hint="cs"/>
          <w:sz w:val="24"/>
          <w:szCs w:val="24"/>
          <w:rtl/>
          <w:lang w:eastAsia="he-IL"/>
        </w:rPr>
        <w:t xml:space="preserve">לם </w:t>
      </w:r>
      <w:r w:rsidRPr="00D17D04">
        <w:rPr>
          <w:rFonts w:ascii="Times New Roman" w:eastAsia="Times New Roman" w:hAnsi="Times New Roman" w:cs="Guttman Hodes"/>
          <w:sz w:val="24"/>
          <w:szCs w:val="24"/>
          <w:rtl/>
          <w:lang w:eastAsia="he-IL"/>
        </w:rPr>
        <w:t>הב</w:t>
      </w:r>
      <w:r w:rsidRPr="00D17D04">
        <w:rPr>
          <w:rFonts w:ascii="Times New Roman" w:eastAsia="Times New Roman" w:hAnsi="Times New Roman" w:cs="Guttman Hodes" w:hint="cs"/>
          <w:sz w:val="24"/>
          <w:szCs w:val="24"/>
          <w:rtl/>
          <w:lang w:eastAsia="he-IL"/>
        </w:rPr>
        <w:t>א</w:t>
      </w:r>
      <w:r w:rsidRPr="00D17D04">
        <w:rPr>
          <w:rFonts w:ascii="Times New Roman" w:eastAsia="Times New Roman" w:hAnsi="Times New Roman" w:cs="Guttman Hodes"/>
          <w:sz w:val="24"/>
          <w:szCs w:val="24"/>
          <w:rtl/>
          <w:lang w:eastAsia="he-IL"/>
        </w:rPr>
        <w:t xml:space="preserve">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לראות</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עולם שכולו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טוב</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נצור לשונך מרע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ולא יהיה מכת דואג ואחי</w:t>
      </w:r>
      <w:r w:rsidRPr="00D17D04">
        <w:rPr>
          <w:rFonts w:ascii="Times New Roman" w:eastAsia="Times New Roman" w:hAnsi="Times New Roman" w:cs="Guttman Hodes" w:hint="cs"/>
          <w:sz w:val="24"/>
          <w:szCs w:val="24"/>
          <w:rtl/>
          <w:lang w:eastAsia="he-IL"/>
        </w:rPr>
        <w:t>תופל</w:t>
      </w:r>
      <w:r w:rsidRPr="00D17D04">
        <w:rPr>
          <w:rFonts w:ascii="Times New Roman" w:eastAsia="Times New Roman" w:hAnsi="Times New Roman" w:cs="Guttman Hodes"/>
          <w:sz w:val="24"/>
          <w:szCs w:val="24"/>
          <w:rtl/>
          <w:lang w:eastAsia="he-IL"/>
        </w:rPr>
        <w:t xml:space="preserve"> שאין להם חלק לעו</w:t>
      </w:r>
      <w:r w:rsidRPr="00D17D04">
        <w:rPr>
          <w:rFonts w:ascii="Times New Roman" w:eastAsia="Times New Roman" w:hAnsi="Times New Roman" w:cs="Guttman Hodes" w:hint="cs"/>
          <w:sz w:val="24"/>
          <w:szCs w:val="24"/>
          <w:rtl/>
          <w:lang w:eastAsia="he-IL"/>
        </w:rPr>
        <w:t xml:space="preserve">לם </w:t>
      </w:r>
      <w:r w:rsidRPr="00D17D04">
        <w:rPr>
          <w:rFonts w:ascii="Times New Roman" w:eastAsia="Times New Roman" w:hAnsi="Times New Roman" w:cs="Guttman Hodes"/>
          <w:sz w:val="24"/>
          <w:szCs w:val="24"/>
          <w:rtl/>
          <w:lang w:eastAsia="he-IL"/>
        </w:rPr>
        <w:t>הב</w:t>
      </w:r>
      <w:r w:rsidRPr="00D17D04">
        <w:rPr>
          <w:rFonts w:ascii="Times New Roman" w:eastAsia="Times New Roman" w:hAnsi="Times New Roman" w:cs="Guttman Hodes" w:hint="cs"/>
          <w:sz w:val="24"/>
          <w:szCs w:val="24"/>
          <w:rtl/>
          <w:lang w:eastAsia="he-IL"/>
        </w:rPr>
        <w:t>א</w:t>
      </w:r>
      <w:r w:rsidRPr="00D17D04">
        <w:rPr>
          <w:rFonts w:ascii="Times New Roman" w:eastAsia="Times New Roman" w:hAnsi="Times New Roman" w:cs="Guttman Hodes"/>
          <w:sz w:val="24"/>
          <w:szCs w:val="24"/>
          <w:rtl/>
          <w:lang w:eastAsia="he-IL"/>
        </w:rPr>
        <w:t xml:space="preserve"> מפני שהיו בעלי ל</w:t>
      </w:r>
      <w:r w:rsidRPr="00D17D04">
        <w:rPr>
          <w:rFonts w:ascii="Times New Roman" w:eastAsia="Times New Roman" w:hAnsi="Times New Roman" w:cs="Guttman Hodes" w:hint="cs"/>
          <w:sz w:val="24"/>
          <w:szCs w:val="24"/>
          <w:rtl/>
          <w:lang w:eastAsia="he-IL"/>
        </w:rPr>
        <w:t xml:space="preserve">שון </w:t>
      </w:r>
      <w:r w:rsidRPr="00D17D04">
        <w:rPr>
          <w:rFonts w:ascii="Times New Roman" w:eastAsia="Times New Roman" w:hAnsi="Times New Roman" w:cs="Guttman Hodes"/>
          <w:sz w:val="24"/>
          <w:szCs w:val="24"/>
          <w:rtl/>
          <w:lang w:eastAsia="he-IL"/>
        </w:rPr>
        <w:t>הר</w:t>
      </w:r>
      <w:r w:rsidRPr="00D17D04">
        <w:rPr>
          <w:rFonts w:ascii="Times New Roman" w:eastAsia="Times New Roman" w:hAnsi="Times New Roman" w:cs="Guttman Hodes" w:hint="cs"/>
          <w:sz w:val="24"/>
          <w:szCs w:val="24"/>
          <w:rtl/>
          <w:lang w:eastAsia="he-IL"/>
        </w:rPr>
        <w:t>ע,</w:t>
      </w:r>
      <w:r w:rsidRPr="00D17D04">
        <w:rPr>
          <w:rFonts w:ascii="Times New Roman" w:eastAsia="Times New Roman" w:hAnsi="Times New Roman" w:cs="Guttman Hodes"/>
          <w:sz w:val="24"/>
          <w:szCs w:val="24"/>
          <w:rtl/>
          <w:lang w:eastAsia="he-IL"/>
        </w:rPr>
        <w:t xml:space="preserve"> וגם נצטרע בע</w:t>
      </w:r>
      <w:r w:rsidRPr="00D17D04">
        <w:rPr>
          <w:rFonts w:ascii="Times New Roman" w:eastAsia="Times New Roman" w:hAnsi="Times New Roman" w:cs="Guttman Hodes" w:hint="cs"/>
          <w:sz w:val="24"/>
          <w:szCs w:val="24"/>
          <w:rtl/>
          <w:lang w:eastAsia="he-IL"/>
        </w:rPr>
        <w:t>ולם הזה</w:t>
      </w:r>
      <w:r w:rsidRPr="00D17D04">
        <w:rPr>
          <w:rFonts w:ascii="Times New Roman" w:eastAsia="Times New Roman" w:hAnsi="Times New Roman" w:cs="Guttman Hodes"/>
          <w:sz w:val="24"/>
          <w:szCs w:val="24"/>
          <w:rtl/>
          <w:lang w:eastAsia="he-IL"/>
        </w:rPr>
        <w:t xml:space="preserve"> ושכח תלמודו כמבו</w:t>
      </w:r>
      <w:r w:rsidRPr="00D17D04">
        <w:rPr>
          <w:rFonts w:ascii="Times New Roman" w:eastAsia="Times New Roman" w:hAnsi="Times New Roman" w:cs="Guttman Hodes" w:hint="cs"/>
          <w:sz w:val="24"/>
          <w:szCs w:val="24"/>
          <w:rtl/>
          <w:lang w:eastAsia="he-IL"/>
        </w:rPr>
        <w:t>אר</w:t>
      </w:r>
      <w:r w:rsidRPr="00D17D04">
        <w:rPr>
          <w:rFonts w:ascii="Times New Roman" w:eastAsia="Times New Roman" w:hAnsi="Times New Roman" w:cs="Guttman Hodes"/>
          <w:sz w:val="24"/>
          <w:szCs w:val="24"/>
          <w:rtl/>
          <w:lang w:eastAsia="he-IL"/>
        </w:rPr>
        <w:t xml:space="preserve"> בחלק</w:t>
      </w:r>
      <w:r w:rsidRPr="00D17D04">
        <w:rPr>
          <w:rFonts w:ascii="Times New Roman" w:eastAsia="Times New Roman" w:hAnsi="Times New Roman" w:cs="Guttman Hodes" w:hint="cs"/>
          <w:sz w:val="24"/>
          <w:szCs w:val="24"/>
          <w:rtl/>
          <w:lang w:eastAsia="he-IL"/>
        </w:rPr>
        <w:t xml:space="preserve"> (סנהדרין קו ב).</w:t>
      </w:r>
      <w:r w:rsidRPr="00D17D04">
        <w:rPr>
          <w:rFonts w:ascii="Times New Roman" w:eastAsia="Times New Roman" w:hAnsi="Times New Roman" w:cs="Guttman Hodes"/>
          <w:sz w:val="24"/>
          <w:szCs w:val="24"/>
          <w:rtl/>
          <w:lang w:eastAsia="he-IL"/>
        </w:rPr>
        <w:t xml:space="preserve"> וז</w:t>
      </w:r>
      <w:r w:rsidRPr="00D17D04">
        <w:rPr>
          <w:rFonts w:ascii="Times New Roman" w:eastAsia="Times New Roman" w:hAnsi="Times New Roman" w:cs="Guttman Hodes" w:hint="cs"/>
          <w:sz w:val="24"/>
          <w:szCs w:val="24"/>
          <w:rtl/>
          <w:lang w:eastAsia="he-IL"/>
        </w:rPr>
        <w:t>ה אמר</w:t>
      </w:r>
      <w:r w:rsidRPr="00D17D04">
        <w:rPr>
          <w:rFonts w:ascii="Times New Roman" w:eastAsia="Times New Roman" w:hAnsi="Times New Roman" w:cs="Guttman Hodes"/>
          <w:sz w:val="24"/>
          <w:szCs w:val="24"/>
          <w:rtl/>
          <w:lang w:eastAsia="he-IL"/>
        </w:rPr>
        <w:t xml:space="preserve"> ר</w:t>
      </w:r>
      <w:r w:rsidRPr="00D17D04">
        <w:rPr>
          <w:rFonts w:ascii="Times New Roman" w:eastAsia="Times New Roman" w:hAnsi="Times New Roman" w:cs="Guttman Hodes" w:hint="cs"/>
          <w:sz w:val="24"/>
          <w:szCs w:val="24"/>
          <w:rtl/>
          <w:lang w:eastAsia="he-IL"/>
        </w:rPr>
        <w:t>בי ינאי</w:t>
      </w:r>
      <w:r w:rsidRPr="00D17D04">
        <w:rPr>
          <w:rFonts w:ascii="Times New Roman" w:eastAsia="Times New Roman" w:hAnsi="Times New Roman" w:cs="Guttman Hodes"/>
          <w:sz w:val="24"/>
          <w:szCs w:val="24"/>
          <w:rtl/>
          <w:lang w:eastAsia="he-IL"/>
        </w:rPr>
        <w:t xml:space="preserve"> כל ימי וכו'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דהייתי ממשיך הכתוב לעיל מ</w:t>
      </w:r>
      <w:r w:rsidRPr="00D17D04">
        <w:rPr>
          <w:rFonts w:ascii="Times New Roman" w:eastAsia="Times New Roman" w:hAnsi="Times New Roman" w:cs="Guttman Hodes" w:hint="cs"/>
          <w:sz w:val="24"/>
          <w:szCs w:val="24"/>
          <w:rtl/>
          <w:lang w:eastAsia="he-IL"/>
        </w:rPr>
        <w:t>י</w:t>
      </w:r>
      <w:r w:rsidRPr="00D17D04">
        <w:rPr>
          <w:rFonts w:ascii="Times New Roman" w:eastAsia="Times New Roman" w:hAnsi="Times New Roman" w:cs="Guttman Hodes"/>
          <w:sz w:val="24"/>
          <w:szCs w:val="24"/>
          <w:rtl/>
          <w:lang w:eastAsia="he-IL"/>
        </w:rPr>
        <w:t>ניה</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אחרי שאין לו הכרע דאפשר להמשיכו לעיל ואלרע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עד שבא זה הרוכל וחידש לו דלא קאי רק אלרע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וה</w:t>
      </w:r>
      <w:r w:rsidRPr="00D17D04">
        <w:rPr>
          <w:rFonts w:ascii="Times New Roman" w:eastAsia="Times New Roman" w:hAnsi="Times New Roman" w:cs="Guttman Hodes" w:hint="cs"/>
          <w:sz w:val="24"/>
          <w:szCs w:val="24"/>
          <w:rtl/>
          <w:lang w:eastAsia="he-IL"/>
        </w:rPr>
        <w:t>ראיה</w:t>
      </w:r>
      <w:r w:rsidRPr="00D17D04">
        <w:rPr>
          <w:rFonts w:ascii="Times New Roman" w:eastAsia="Times New Roman" w:hAnsi="Times New Roman" w:cs="Guttman Hodes"/>
          <w:sz w:val="24"/>
          <w:szCs w:val="24"/>
          <w:rtl/>
          <w:lang w:eastAsia="he-IL"/>
        </w:rPr>
        <w:t xml:space="preserve"> משלמה שאמר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שומר פיו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ובודאי לאו לאפלוגי אאביו קאתי רק לפ</w:t>
      </w:r>
      <w:r w:rsidRPr="00D17D04">
        <w:rPr>
          <w:rFonts w:ascii="Times New Roman" w:eastAsia="Times New Roman" w:hAnsi="Times New Roman" w:cs="Guttman Hodes" w:hint="cs"/>
          <w:sz w:val="24"/>
          <w:szCs w:val="24"/>
          <w:rtl/>
          <w:lang w:eastAsia="he-IL"/>
        </w:rPr>
        <w:t>רש</w:t>
      </w:r>
      <w:r w:rsidRPr="00D17D04">
        <w:rPr>
          <w:rFonts w:ascii="Times New Roman" w:eastAsia="Times New Roman" w:hAnsi="Times New Roman" w:cs="Guttman Hodes"/>
          <w:sz w:val="24"/>
          <w:szCs w:val="24"/>
          <w:rtl/>
          <w:lang w:eastAsia="he-IL"/>
        </w:rPr>
        <w:t xml:space="preserve"> דבריו</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וכן משה מזהיר לישראל </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זאת תהיה תורת המצורע</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וכיון שאעידה לי </w:t>
      </w:r>
      <w:r w:rsidRPr="00D17D04">
        <w:rPr>
          <w:rFonts w:ascii="Times New Roman" w:eastAsia="Times New Roman" w:hAnsi="Times New Roman" w:cs="Guttman Hodes" w:hint="cs"/>
          <w:sz w:val="24"/>
          <w:szCs w:val="24"/>
          <w:rtl/>
          <w:lang w:eastAsia="he-IL"/>
        </w:rPr>
        <w:t>שלשה</w:t>
      </w:r>
      <w:r w:rsidRPr="00D17D04">
        <w:rPr>
          <w:rFonts w:ascii="Times New Roman" w:eastAsia="Times New Roman" w:hAnsi="Times New Roman" w:cs="Guttman Hodes"/>
          <w:sz w:val="24"/>
          <w:szCs w:val="24"/>
          <w:rtl/>
          <w:lang w:eastAsia="he-IL"/>
        </w:rPr>
        <w:t xml:space="preserve"> עדים נאמנים</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א</w:t>
      </w:r>
      <w:r w:rsidRPr="00D17D04">
        <w:rPr>
          <w:rFonts w:ascii="Times New Roman" w:eastAsia="Times New Roman" w:hAnsi="Times New Roman" w:cs="Guttman Hodes" w:hint="cs"/>
          <w:sz w:val="24"/>
          <w:szCs w:val="24"/>
          <w:rtl/>
          <w:lang w:eastAsia="he-IL"/>
        </w:rPr>
        <w:t>ם כן</w:t>
      </w:r>
      <w:r w:rsidRPr="00D17D04">
        <w:rPr>
          <w:rFonts w:ascii="Times New Roman" w:eastAsia="Times New Roman" w:hAnsi="Times New Roman" w:cs="Guttman Hodes"/>
          <w:sz w:val="24"/>
          <w:szCs w:val="24"/>
          <w:rtl/>
          <w:lang w:eastAsia="he-IL"/>
        </w:rPr>
        <w:t xml:space="preserve"> יפה פירש הרוכל</w:t>
      </w:r>
      <w:r w:rsidRPr="00D17D04">
        <w:rPr>
          <w:rFonts w:ascii="Times New Roman" w:eastAsia="Times New Roman" w:hAnsi="Times New Roman" w:cs="Guttman Hodes" w:hint="cs"/>
          <w:sz w:val="24"/>
          <w:szCs w:val="24"/>
          <w:rtl/>
          <w:lang w:eastAsia="he-IL"/>
        </w:rPr>
        <w:t>,</w:t>
      </w:r>
      <w:r w:rsidRPr="00D17D04">
        <w:rPr>
          <w:rFonts w:ascii="Times New Roman" w:eastAsia="Times New Roman" w:hAnsi="Times New Roman" w:cs="Guttman Hodes"/>
          <w:sz w:val="24"/>
          <w:szCs w:val="24"/>
          <w:rtl/>
          <w:lang w:eastAsia="he-IL"/>
        </w:rPr>
        <w:t xml:space="preserve"> וקל</w:t>
      </w:r>
      <w:r w:rsidRPr="00D17D04">
        <w:rPr>
          <w:rFonts w:ascii="Times New Roman" w:eastAsia="Times New Roman" w:hAnsi="Times New Roman" w:cs="Guttman Hodes" w:hint="cs"/>
          <w:sz w:val="24"/>
          <w:szCs w:val="24"/>
          <w:rtl/>
          <w:lang w:eastAsia="he-IL"/>
        </w:rPr>
        <w:t xml:space="preserve"> להבין</w:t>
      </w:r>
      <w:r w:rsidRPr="00D17D04">
        <w:rPr>
          <w:rFonts w:ascii="Times New Roman" w:eastAsia="Times New Roman" w:hAnsi="Times New Roman" w:cs="Guttman Hodes"/>
          <w:sz w:val="24"/>
          <w:szCs w:val="24"/>
          <w:rtl/>
          <w:lang w:eastAsia="he-IL"/>
        </w:rPr>
        <w:t>.</w:t>
      </w:r>
    </w:p>
    <w:p w:rsidR="00240A0F" w:rsidRDefault="00240A0F" w:rsidP="0002639C">
      <w:pPr>
        <w:suppressAutoHyphens/>
        <w:rPr>
          <w:rFonts w:ascii="Times New Roman" w:eastAsia="Times New Roman" w:hAnsi="Times New Roman" w:cs="Guttman Hodes"/>
          <w:sz w:val="24"/>
          <w:szCs w:val="24"/>
          <w:rtl/>
          <w:lang w:eastAsia="he-IL"/>
        </w:rPr>
      </w:pPr>
    </w:p>
    <w:p w:rsidR="00240A0F" w:rsidRPr="000D7994" w:rsidRDefault="00240A0F" w:rsidP="00240A0F">
      <w:pPr>
        <w:jc w:val="center"/>
        <w:rPr>
          <w:rFonts w:cs="Guttman Hodes"/>
          <w:b/>
          <w:bCs/>
          <w:sz w:val="28"/>
          <w:szCs w:val="28"/>
          <w:rtl/>
        </w:rPr>
      </w:pPr>
      <w:r>
        <w:rPr>
          <w:rFonts w:cs="Guttman Hodes" w:hint="cs"/>
          <w:b/>
          <w:bCs/>
          <w:sz w:val="28"/>
          <w:szCs w:val="28"/>
          <w:rtl/>
        </w:rPr>
        <w:t>פרשת אמור</w:t>
      </w:r>
    </w:p>
    <w:p w:rsidR="00240A0F" w:rsidRDefault="00240A0F" w:rsidP="00240A0F">
      <w:pPr>
        <w:rPr>
          <w:rFonts w:cs="Guttman Hodes"/>
          <w:sz w:val="24"/>
          <w:szCs w:val="24"/>
          <w:rtl/>
        </w:rPr>
      </w:pPr>
    </w:p>
    <w:p w:rsidR="00240A0F" w:rsidRDefault="00240A0F" w:rsidP="00240A0F">
      <w:pPr>
        <w:rPr>
          <w:rFonts w:cs="Guttman Hodes"/>
          <w:b/>
          <w:bCs/>
          <w:sz w:val="24"/>
          <w:szCs w:val="24"/>
          <w:rtl/>
        </w:rPr>
      </w:pPr>
      <w:r w:rsidRPr="004C69B2">
        <w:rPr>
          <w:rFonts w:cs="Guttman Hodes"/>
          <w:b/>
          <w:bCs/>
          <w:sz w:val="24"/>
          <w:szCs w:val="24"/>
          <w:rtl/>
        </w:rPr>
        <w:t xml:space="preserve">וַיֹּאמֶר </w:t>
      </w:r>
      <w:r>
        <w:rPr>
          <w:rFonts w:cs="Guttman Hodes" w:hint="cs"/>
          <w:b/>
          <w:bCs/>
          <w:sz w:val="24"/>
          <w:szCs w:val="24"/>
          <w:rtl/>
        </w:rPr>
        <w:t xml:space="preserve">ה' </w:t>
      </w:r>
      <w:r w:rsidRPr="004C69B2">
        <w:rPr>
          <w:rFonts w:cs="Guttman Hodes"/>
          <w:b/>
          <w:bCs/>
          <w:sz w:val="24"/>
          <w:szCs w:val="24"/>
          <w:rtl/>
        </w:rPr>
        <w:t>אֶל מֹשֶׁה אֱמֹר אֶל הַכֹּהֲנִים בְּנֵי אַהֲרֹן וְאָמַרְתָּ אֲלֵהֶם לְנֶפֶשׁ לֹא יִטַּמָּא בְּעַמָּיו (כא א)</w:t>
      </w:r>
    </w:p>
    <w:p w:rsidR="00240A0F" w:rsidRPr="004C69B2" w:rsidRDefault="00240A0F" w:rsidP="00240A0F">
      <w:pPr>
        <w:rPr>
          <w:rFonts w:cs="Guttman Hodes"/>
          <w:b/>
          <w:bCs/>
          <w:sz w:val="24"/>
          <w:szCs w:val="24"/>
          <w:rtl/>
        </w:rPr>
      </w:pPr>
      <w:r w:rsidRPr="004C69B2">
        <w:rPr>
          <w:rFonts w:cs="Guttman Hodes" w:hint="cs"/>
          <w:b/>
          <w:bCs/>
          <w:sz w:val="24"/>
          <w:szCs w:val="24"/>
          <w:rtl/>
        </w:rPr>
        <w:t xml:space="preserve">במדרש (במדבר רבה יט ד), אמר רבי לוי על כל דבר ודבר שהיה הקדוש ברוך הוא אומר למשה היה אומר לו טומאתו וטהרתו, כיון שהגיע לפרשת 'אמור אל </w:t>
      </w:r>
      <w:r w:rsidRPr="004C69B2">
        <w:rPr>
          <w:rFonts w:cs="Guttman Hodes" w:hint="cs"/>
          <w:b/>
          <w:bCs/>
          <w:sz w:val="24"/>
          <w:szCs w:val="24"/>
          <w:rtl/>
        </w:rPr>
        <w:lastRenderedPageBreak/>
        <w:t>כהנים' אמר לו אם נטמא זה במה טהרתו, ולא השיבו. באותה שעה נתכרכמו פניו של משה. כיון שהגיע לפרשת פרה, אמר לו הקדוש ברוך הוא למשה, באותה שעה שאמרתי לך 'אמור אל הכהנים' ואמרת לי אם נטמא זה במה טהרתו ולא השיבותיך, זהו טהרתו 'ולקחו לטמא מעפר' וכו' (</w:t>
      </w:r>
      <w:r>
        <w:rPr>
          <w:rFonts w:cs="Guttman Hodes" w:hint="cs"/>
          <w:b/>
          <w:bCs/>
          <w:sz w:val="24"/>
          <w:szCs w:val="24"/>
          <w:rtl/>
        </w:rPr>
        <w:t>במדבר יט יז</w:t>
      </w:r>
      <w:r w:rsidRPr="004C69B2">
        <w:rPr>
          <w:rFonts w:cs="Guttman Hodes" w:hint="cs"/>
          <w:b/>
          <w:bCs/>
          <w:sz w:val="24"/>
          <w:szCs w:val="24"/>
          <w:rtl/>
        </w:rPr>
        <w:t>), עד כאן.</w:t>
      </w:r>
    </w:p>
    <w:p w:rsidR="00240A0F" w:rsidRDefault="00240A0F" w:rsidP="00240A0F">
      <w:pPr>
        <w:rPr>
          <w:rFonts w:cs="Guttman Hodes"/>
          <w:sz w:val="24"/>
          <w:szCs w:val="24"/>
          <w:rtl/>
        </w:rPr>
      </w:pPr>
    </w:p>
    <w:p w:rsidR="00240A0F" w:rsidRDefault="00240A0F" w:rsidP="00240A0F">
      <w:pPr>
        <w:rPr>
          <w:rFonts w:cs="Guttman Hodes"/>
          <w:sz w:val="24"/>
          <w:szCs w:val="24"/>
          <w:rtl/>
        </w:rPr>
      </w:pPr>
      <w:r>
        <w:rPr>
          <w:rFonts w:cs="Guttman Hodes" w:hint="cs"/>
          <w:sz w:val="24"/>
          <w:szCs w:val="24"/>
          <w:rtl/>
        </w:rPr>
        <w:t xml:space="preserve">וכתב הרב </w:t>
      </w:r>
      <w:r w:rsidRPr="006C2927">
        <w:rPr>
          <w:rFonts w:cs="Guttman Hodes" w:hint="cs"/>
          <w:b/>
          <w:bCs/>
          <w:sz w:val="24"/>
          <w:szCs w:val="24"/>
          <w:rtl/>
        </w:rPr>
        <w:t>זרע ברך</w:t>
      </w:r>
      <w:r>
        <w:rPr>
          <w:rFonts w:cs="Guttman Hodes" w:hint="cs"/>
          <w:sz w:val="24"/>
          <w:szCs w:val="24"/>
          <w:rtl/>
        </w:rPr>
        <w:t xml:space="preserve"> בפרשת אמור שני וזה לשונו, וקשה דלמה נתכרכמו פניו של משה במה שלא השיבו על טהרתו, ולא יהיה שאין לו טהרה כל עיקר הרי יוכל ליזהר שלא לבוא לידי טומאה. והנראה על פי מאמרם בגיטין (ס א) אמר רבי לוי שמונה פרשיות נאמרו בו ביום שהוקם המשכן ואלו הן, פרשת כהנים ופרשת טמאים וכו' ופרשת פרה אדומה. ופירש רש"י, פרשת כהנים פרשת 'אמור אל הכהנים', ומפני שבאותו היום הוזקקו לעבודה הוצרך להודיען החשבון, עד כאן. ובזה אפשר להבין מה שאמרו בעבודה זרה פרק ראשון (ה א) למימרא דאם לא חטאו לא הוו מייתי והכתיב פרשת נחלות ויבמות, ומשני על תנאי, ולמה לא מקשה מפרשת המת גופיה 'אדם כי ימות באהל' וכו'. אכן על פי גמרא הנזכרת לעיל דשמונה פרשיות וכו' ובתוכן היו פרשת פרה שבה כתוב ענין המת ומשמע ששאר פרשיות חוץ מאלו נאמרו למשה בבת אחת באותן ארבעים יום שהיה בהר, ואם כן אין מזה הוכחה, שהרי כשנאמרו שתי פרשיות הללו למשה ביום שהוקם המשכן כבר חטאו ונקנסה עליהם מיתה כמו שנאמר (תהלים פב ז) 'אכן כאדם תמותון', לזה לא מקשה מן פרשת נחלות ויבמות שהם בכלל שאר המצוות שנאמרו בסיני קודם שחטאו, דשמונה פרשיות לחוד נאמרו אחר כך ותו לא.</w:t>
      </w:r>
    </w:p>
    <w:p w:rsidR="00240A0F" w:rsidRDefault="00240A0F" w:rsidP="00240A0F">
      <w:pPr>
        <w:rPr>
          <w:rFonts w:cs="Guttman Hodes"/>
          <w:sz w:val="24"/>
          <w:szCs w:val="24"/>
          <w:rtl/>
        </w:rPr>
      </w:pPr>
    </w:p>
    <w:p w:rsidR="00240A0F" w:rsidRDefault="00240A0F" w:rsidP="00240A0F">
      <w:pPr>
        <w:rPr>
          <w:rFonts w:cs="Guttman Hodes"/>
          <w:sz w:val="24"/>
          <w:szCs w:val="24"/>
          <w:rtl/>
        </w:rPr>
      </w:pPr>
      <w:r>
        <w:rPr>
          <w:rFonts w:cs="Guttman Hodes" w:hint="cs"/>
          <w:sz w:val="24"/>
          <w:szCs w:val="24"/>
          <w:rtl/>
        </w:rPr>
        <w:t xml:space="preserve">ובזה מיושב קושיין למה נתכרכמו פניו של משה, והיינו דממה שאמר בעל המדרש על כל דבר ודבר היה אומר לו טומאתו וטהרתו, היינו רצונו לומר דבכל שאר דיני טומאה וטהרה שאמר לו באותו היום היה אומר הטומאה והטהרה בבת אחת, כגון פרשת שילוח טמאים וטומאת שרץ ונבלה של פרשת 'וינזרו מקדשי' וכו' (ויקרא כב ב). וראה משה שני שנויים בהם, השינוי הראשון דבכל שאר הרחקות הטומאות של אותו היום אמר לו טהרתן אצל טומאתן מיד בלי הפסק כדי שידע היאך לנהוג אם יטמאן, מה שאין כן פרשת המת אמר לו טומאתו ולא טהרתו, ועל כן נתכרכמו פניו של משה, כי סביר היה שהדבר נוגע אליו שהגיע זמנו ליפטר מן העולם, והוא שכבר נאמר לו 'ונקדש בכבודי' (שמות כט מג) אל תקרי בכבודי אלא במכובדי, שעתיד הבית להיות מתקדש במכירו של מקום, וסביר היה או בו או באהרן אחיו הבית מתקדשת (זבחים קטו ב). ועתה הבין ממה שלא אמר לו טהרתו רק דינים השייכים לטומאה, קשיא ליה דלמה כן דמאי שנא הטומאה שאמר לו ומאי שנא הטהרה שלא אמר לו, ולא כמו שעשה בשאר טומאה וטהרה שנאמר לו בזה היום. ומזה חשב בדעתו כי שמא ימות הוא באותו היום כדי שיתקדש הבית באדם גדול, ואם כן אין מן הצורך אל הטהרה בו ביום רק האזהרה שעל הטומאה היא חיילא עכשיו מיד. והיינו דווקא אם יתקדש הבית על ידי משה דווקא ולא על ידי אהרן, דמאחר שהוא ימות וממילא די באזהרה זו שבפרשה זו על אהרן ועל בניו שלא יבואו לידי </w:t>
      </w:r>
      <w:r>
        <w:rPr>
          <w:rFonts w:cs="Guttman Hodes" w:hint="cs"/>
          <w:sz w:val="24"/>
          <w:szCs w:val="24"/>
          <w:rtl/>
        </w:rPr>
        <w:lastRenderedPageBreak/>
        <w:t xml:space="preserve">טומאה, שהרי אהרן היה כהן גדול וכתיב ביה (ויקרא כא יא- יב) '[ו]מן המקדש לא יצא' (וכו'), 'לאביו ולאמו לא יטמא'. ובני אהרן שהיו כהנים הדיוטים, הרי אינם מטמאים רק לשבעה מתים ולא למשה שהוא אחי אביהם אינם רשאים לטמא. ומאחר שלא יבואו לידי טומאה מכח אזהרה זאת, שוב אין צריך להודיע הטהרה בו ביום, כיון שלא יבואו הכהנים לידי טומאה שיארע בו ביום לא אהרן ולא בניו, ואם אין טומאה אין טהרה. </w:t>
      </w:r>
    </w:p>
    <w:p w:rsidR="00240A0F" w:rsidRDefault="00240A0F" w:rsidP="00240A0F">
      <w:pPr>
        <w:rPr>
          <w:rFonts w:cs="Guttman Hodes"/>
          <w:sz w:val="24"/>
          <w:szCs w:val="24"/>
          <w:rtl/>
        </w:rPr>
      </w:pPr>
      <w:r>
        <w:rPr>
          <w:rFonts w:cs="Guttman Hodes" w:hint="cs"/>
          <w:sz w:val="24"/>
          <w:szCs w:val="24"/>
          <w:rtl/>
        </w:rPr>
        <w:t>וכל זה דווקא אם יתקדש הבית על ידי משה, מה שאין כן אם יתקדש על ידי אהרן דאז אינו באזהרה והרחקה מן הטומאה, שהרי יש טומאה על כל פנים, כי בני אהרן שהם הדיוטים יטמאו לאביהם, ומאחר שיהיה שם טומאה על כל פנים צריך לומר הטהרה. אלא ודאי שפט בשכלו דלא יתקדש על ידי אהרן כי אם על ידו דווקא, כי לא ידע משה שנדב ואביהוא הם גדולים ממשה ומאהרן כמו שאמר לו אחר כך, אלא ודאי אין לך גדול בדורו כמשה ואהרן. ומאחר שהוכיח ממה שלא נאמרה הטהרה אצל הטומאה דאינו מתקדש הבית על ידי אהרן, ועל זה נתכרכמו פניו של משה ואימות מות נפלו עליו בחשבו שבו ביום ימות. אבל באמת היה על ידי נדב ואביהוא, ואם כן גם אז אין מן הצורך לומר רק הטומאה ולא הטהרה כי אהרן לא יטמא לבניו ד'מן המקדש לא יצא', ואפילו שאר בני אהרן ההדיוטים דבעלמא היו רשאים ליטמא לאחיהם היתה כאן גזירת הכתוב שהשווה דיני אהרן שלא יטמאו בו ביום, רק אמר למישאל ואלצפן דוד אהרן שישאו אותם מאת פני הקודש, ואמר לאלעזר ואיתמר 'ראשיכם אל תפרעו' (ויקרא י ו). בענין שהיה כאן גזירת הכתוב להשוות דינם לאהרן, ושוב אין צריך לומר הטהרה דאם אין טומאה טהרה למה. עד כאן דברי הרב בדרוש הזה.</w:t>
      </w:r>
    </w:p>
    <w:p w:rsidR="00240A0F" w:rsidRDefault="00240A0F" w:rsidP="00240A0F">
      <w:pPr>
        <w:rPr>
          <w:rFonts w:cs="Guttman Hodes"/>
          <w:sz w:val="24"/>
          <w:szCs w:val="24"/>
          <w:rtl/>
        </w:rPr>
      </w:pPr>
    </w:p>
    <w:p w:rsidR="00240A0F" w:rsidRDefault="00240A0F" w:rsidP="00240A0F">
      <w:pPr>
        <w:rPr>
          <w:rFonts w:cs="Guttman Hodes"/>
          <w:sz w:val="24"/>
          <w:szCs w:val="24"/>
          <w:rtl/>
        </w:rPr>
      </w:pPr>
      <w:r>
        <w:rPr>
          <w:rFonts w:cs="Guttman Hodes" w:hint="cs"/>
          <w:sz w:val="24"/>
          <w:szCs w:val="24"/>
          <w:rtl/>
        </w:rPr>
        <w:t xml:space="preserve">והנה דברי הרב בזה הדרוש נפלאים בעיני הפלא ופלא, חדא במה שאמר שהטעם שלא הקשה מפרשת המת מפני שנאמרה לו אחר החטא ביום שהוקם המשכן, אמנם פרשת נחלות ויבמות נאמרו לו באותן ארבעים יום שהיה ברקיע בכלל התורה שלמד בהר, ולהכי פריך שפיר מנייהו. ותמיהא, דבשלמא פרשת יבמין ניחא דאפשר לומר שנאמרה לו קודם וחזר ושנאה לישראל בערבות מואב, אמנם פרשת נחלות לא נאמרה לו בסיני, דהרי אמרו (סנהדרין ח א) ראויה היתה פרשת נחלות ליכתב על ידי משה רבינו ע"ה כשאר כל התורה כולה אלא שזכו בנות צלפחד ונכתבה על ידן, לומר שמגלגלין זכות על ידי זכאי וחובה על ידי חייב. וגם נמי אמרו (סנהדרין שם) שעל שאמר משה 'והדבר אשר יקשה מכם תקריבון אלי ושמעתיו' (דברים א יז) נעלם ממנו דין בנות צלפחד עד שהקריב משפטן לפני המקום. הרי מבואר שפרשת נחלות לא נאמרה לו מקודם עד שבא מעשה לידו. ואם נאמר שכוונת הרב היא שוודאי נאמרה פרשת נחלות בכלל התורה באותן ארבעים יום, אלא שעל ידי עונש נשכחה ממנו לפי שעה עד שהקריב את משפטן. הא ליתא, חדא דאין זה משמעות דברי הגמרא שאמר הש"ס ראויה היתה שתכתב על ידי משה, משמע שעדיין לא נאמרה לו, שאם נאמרה לו היה כותבה בשעת אמירה למאן דאמר תורה מגילה מגילה ניתנה (גיטין ס א), ואפילו למאן דאמר חתומה ניתנה מכל מקום היה לו </w:t>
      </w:r>
      <w:r>
        <w:rPr>
          <w:rFonts w:cs="Guttman Hodes" w:hint="cs"/>
          <w:sz w:val="24"/>
          <w:szCs w:val="24"/>
          <w:rtl/>
        </w:rPr>
        <w:lastRenderedPageBreak/>
        <w:t>לכתבה שלא ישכחוה. וכי תימא מאחר שלמד מפי הגבורה לא שייך בו שכחה וכמאמר רז"ל (עיין עירובין נד א), עם כל זה היה לו לכתבה בשעת אמירה וללמדה לישראל, ואחר זה בשעת כתיבת ספר תורה לפני מותו יחזור ויכתוב כולם בספר תורה. ועוד דאם איתא שנאמרה לו באותם הארבעים יום, אם כן היה בודאי מלמדה לאהרן ולבניו ולישראל כולם כמו שהיה עושה בשאר הדיברות, וכשבאו בנות צלפחד לפניהם לדין, למאן דאמר דבבית המדרש היו יושבים ונשאלה שאלה לפניהם היה לו לאלעזר להשיב 'זאת חוקת התורה אשר צוה ה' את משה' כמו שאמר בהלכות גיעולי נכרים (במדבר לא כא), ומדלא הזכירה לו אלעזר ולא יהושע שלא מש מתוך האהל זה יורה שלא למדה עמהם שעדיין לא נאמרה לו. ואפילו למאן דאמר סרס המקרא ודרשהו, אם כן בשעה ששאלו אלעזר והנשיאים אחרי שידעוה אחר כך כששאלו משה ולא ידעה, היה לו לאלעזר לאדכריה לגמריה ולומר לו כך לימדתנו רבינו ברדתך מהר סיני כך וכך, כמו שעשה פינחס שאמר לו כך מקובלני ממך הבועל ארמית [וכו'] (סנהדרין פב א), ואם כן הוא יגדל התימה על הרב איך לא שת לבו לזה לכתב מה שכתב.</w:t>
      </w:r>
    </w:p>
    <w:p w:rsidR="00240A0F" w:rsidRDefault="00240A0F" w:rsidP="00240A0F">
      <w:pPr>
        <w:rPr>
          <w:rFonts w:cs="Guttman Hodes"/>
          <w:sz w:val="24"/>
          <w:szCs w:val="24"/>
          <w:rtl/>
        </w:rPr>
      </w:pPr>
    </w:p>
    <w:p w:rsidR="00240A0F" w:rsidRDefault="00240A0F" w:rsidP="00240A0F">
      <w:pPr>
        <w:rPr>
          <w:rFonts w:cs="Guttman Hodes"/>
          <w:sz w:val="24"/>
          <w:szCs w:val="24"/>
          <w:rtl/>
        </w:rPr>
      </w:pPr>
      <w:r>
        <w:rPr>
          <w:rFonts w:cs="Guttman Hodes" w:hint="cs"/>
          <w:sz w:val="24"/>
          <w:szCs w:val="24"/>
          <w:rtl/>
        </w:rPr>
        <w:t xml:space="preserve">ותו במה שכתב הרב דעל כל דבר היה אומר לו טומאתו וטהרתו חוץ מן פרשת המת שאמר לו טומאתו ולא טהרתו, והרי טהרת המת היא אפר פרה, ופרשת פרה נאמרה לו באותו היום, שהרי ביום שני בחדש שרפו את הפרה כמו שכתב רש"י בהניזקין (גיטין ס ב </w:t>
      </w:r>
      <w:r w:rsidR="00050DDD">
        <w:rPr>
          <w:rFonts w:cs="Guttman Hodes" w:hint="cs"/>
          <w:sz w:val="24"/>
          <w:szCs w:val="24"/>
          <w:rtl/>
        </w:rPr>
        <w:t>ד</w:t>
      </w:r>
      <w:r w:rsidR="00050DDD">
        <w:rPr>
          <w:rFonts w:cs="Guttman Hodes"/>
          <w:sz w:val="24"/>
          <w:szCs w:val="24"/>
          <w:rtl/>
        </w:rPr>
        <w:t>"</w:t>
      </w:r>
      <w:r w:rsidR="00050DDD">
        <w:rPr>
          <w:rFonts w:cs="Guttman Hodes" w:hint="cs"/>
          <w:sz w:val="24"/>
          <w:szCs w:val="24"/>
          <w:rtl/>
        </w:rPr>
        <w:t>ה</w:t>
      </w:r>
      <w:r>
        <w:rPr>
          <w:rFonts w:cs="Guttman Hodes" w:hint="cs"/>
          <w:sz w:val="24"/>
          <w:szCs w:val="24"/>
          <w:rtl/>
        </w:rPr>
        <w:t xml:space="preserve"> ופרשת פרה אדומה) שהיא צריכה להן לטהרתן לעשות פסחיהן. ומיהו דא אפשר ליישב דבריו דהכי קאמר, דבכל טומאה שנאמרה באותו היום היה אומר לו תיכף ומיד טהרתו ואחר כך היה אומר לו פרשה אחרת, אמנם בפרשת כהנים נאמרה לו בתחילה ובראשונה ולא נאמרה לו טהרתה תיכף ומיד, רק אחר שבעה פרשיות כי היא השמינית בדברי רז"ל. עם כל זה יקשה ולמה אמרה לו באותו היום כיון שלא היה שם טומאה כמו שכתב הרב דגזירת הכתוב היתה להשוות דינם לאהרן ולא יטמאו לאחיהם דאם אין טומאה טהרה למה, וכל שכן שמדברי רש"י בהניזקין משמע שהוצרך לומר פרשת פרה באותו היום לשרוף אותה למחר כדי שיוכלו ליטהר לעשות פסחיהם. ומדברי הרב נראה שלא נאמרה לו באותו היום כלל כיון שלא היתה שם טומאה. ואם נדחוק עצמינו לפרש שלא אמר לו באותו היום רק ענין שריפת הפרה כיון שלא היתה שם טומאה כנזכ,ר לא נאמר לו רק פרשת פרה היינו שריפת הפרה הנוהגת למחר, ולאחר זה אמר לו אם נטמא במת זהו טהרתו. אמנם זה לא יתכן בדברי המדרש שאמר כיון שהגיע לפרשת פרה אמר אם נטמא זה זהו טהרתו שלא השיבותיך באותה שעה 'ולקחו לטמא', ומשמע שבאותו היום גופיה שנאמרה לו פרשת פרה נאמרה לו התשובה, אמנם היתה לבסוף התשובה והשאלה היתה קודם. סוף דבר לא יכולני להלום פירוש המאמר ז"ל לפי שיטתו, כי כל דבריו בדרוש הזה תמוהים ומעורבבים אחר המחילה מכבוד תורתו העצומה והרמתה.</w:t>
      </w:r>
    </w:p>
    <w:p w:rsidR="00240A0F" w:rsidRDefault="00240A0F" w:rsidP="00240A0F">
      <w:pPr>
        <w:rPr>
          <w:rFonts w:cs="Guttman Hodes"/>
          <w:sz w:val="24"/>
          <w:szCs w:val="24"/>
          <w:rtl/>
        </w:rPr>
      </w:pPr>
    </w:p>
    <w:p w:rsidR="00240A0F" w:rsidRDefault="00240A0F" w:rsidP="00240A0F">
      <w:pPr>
        <w:rPr>
          <w:rFonts w:cs="Guttman Hodes"/>
          <w:sz w:val="24"/>
          <w:szCs w:val="24"/>
          <w:rtl/>
        </w:rPr>
      </w:pPr>
      <w:r>
        <w:rPr>
          <w:rFonts w:cs="Guttman Hodes" w:hint="cs"/>
          <w:sz w:val="24"/>
          <w:szCs w:val="24"/>
          <w:rtl/>
        </w:rPr>
        <w:t xml:space="preserve">והנראה אצלי לבאר המאמר דלעיל, על כל דבר שהיה אומר למשה וכו' וכשהגיע לפרשת המת נתכרכמו פניו של משה. והקשו כת הקודמין דלמה זה חרה לו למשה </w:t>
      </w:r>
      <w:r>
        <w:rPr>
          <w:rFonts w:cs="Guttman Hodes" w:hint="cs"/>
          <w:sz w:val="24"/>
          <w:szCs w:val="24"/>
          <w:rtl/>
        </w:rPr>
        <w:lastRenderedPageBreak/>
        <w:t xml:space="preserve">על שלא אמר לו הטהרה, ומה חרי האף הגדול הזה ולא יהיה שאין לו טהרה כל עיקר, הרי יהיה נזהר להיות נשמר שלא יטמא למת כל עיקר ואם אין טומאה אין טהרה. ולכאורה נוכל לומר שהטעם שחרה למשה על זה אף שלא תהיה לו טהרה יכול ליזהר מלבוא לידי טומאה, הוא כמו שמת מת על איזה אדם בפתע פתאום ונטמא, או כהן שנטמא לאחד משבעה קרובים למאן דאמר מצוה (רמב"ם הלכות אבל פרק ב הלכה ו), וצריך להודיע לו טהרתו כמו בענין טומאת זב וזבה ונדה ויולדת ומצורע שנאמרה לו טהרתן אצל טומאתן. </w:t>
      </w:r>
    </w:p>
    <w:p w:rsidR="00240A0F" w:rsidRDefault="00240A0F" w:rsidP="00240A0F">
      <w:pPr>
        <w:rPr>
          <w:rFonts w:cs="Guttman Hodes"/>
          <w:sz w:val="24"/>
          <w:szCs w:val="24"/>
          <w:rtl/>
        </w:rPr>
      </w:pPr>
      <w:r>
        <w:rPr>
          <w:rFonts w:cs="Guttman Hodes" w:hint="cs"/>
          <w:sz w:val="24"/>
          <w:szCs w:val="24"/>
          <w:rtl/>
        </w:rPr>
        <w:t>אמנם עדיין לא יצאנו ידי חובת ביאור בזה, דאם כן אף שלא תהיה להם טהרה כלל למה זה נתכרכמו פניו של משה וחרה לו על זה. ונראה לפי שטומאת זב וזבה ונדה ויולדת ומצורע היא חמורה מטומאת המת, כי המצורע הוא משתלח חוץ לשלש מחנות, והזב וזבה משולח מן השתים ומותר במחנה ישראל, וטמא מת מותר בשתים ואינו משולח כי אם ממחנה שכינה, והראיה שהרי ארונו של יוסף היה במחנה לויה כדכתיב (שמות יג יט) 'ויקח משה את עצמות יוסף עמו'. ואם כן קשיא ליה למשה, אלו שטומאתן חמורה הרי טהרתן נאמרה אצל טומאתן, כי הנוגע בשרץ ונבילה ובעל קרי הויין טבולי יום ולערב יותרו מטומאתן אחרי הערב שמש וטבילה, והזב וזבה צריכין ספירת שבעה וקרבן וביאת מים חיים ונטהרין, והמצורע נטהר על ידי הקרבנות ועץ הארז וכו' וצפורים וכו', וטמא מת שהוא קיל אין לו טהרה כלל שלזה לא אמר טהרתו אצל טומאתו. ועכשיו הרי צריכים להקריב קרבן פסח, ורוב ישראל וגם משה גופיה נשא ארונו של יוסף, ואם כן הויין טמאי מתים וצריכים טהרה על זה כדי שיקריבו פסחיהם. ולזה כשלא אמר לו טהרתו נתכרכמו פניו של משה, שחרה לו על שלא נאמרה לו הטהרה היאך יתנהג הוא ורוב ישראל עמו בקרבן פסח, וכיון שהגיע לפרשת פרה אמר לו זהו טהרתו 'ולקחו לטמא מעפר' וכו'. כך יראה לפרש לפי פשטן של דברים.</w:t>
      </w:r>
    </w:p>
    <w:p w:rsidR="00240A0F" w:rsidRDefault="00240A0F" w:rsidP="00240A0F">
      <w:pPr>
        <w:rPr>
          <w:rFonts w:cs="Guttman Hodes"/>
          <w:sz w:val="24"/>
          <w:szCs w:val="24"/>
          <w:rtl/>
        </w:rPr>
      </w:pPr>
    </w:p>
    <w:p w:rsidR="00240A0F" w:rsidRDefault="00240A0F" w:rsidP="00240A0F">
      <w:pPr>
        <w:rPr>
          <w:rFonts w:cs="Guttman Hodes"/>
          <w:sz w:val="24"/>
          <w:szCs w:val="24"/>
          <w:rtl/>
        </w:rPr>
      </w:pPr>
      <w:r>
        <w:rPr>
          <w:rFonts w:cs="Guttman Hodes" w:hint="cs"/>
          <w:sz w:val="24"/>
          <w:szCs w:val="24"/>
          <w:rtl/>
        </w:rPr>
        <w:t>אמנם אכתי איכא למידק דמה נשתנה שאר טמאים שנאמרו לו למשה טומאתן וטהרתן בבת אחת, ומאי שנא טומאת המת שלא נאמרה טהרתה אצל טומאתה רק הפסיק בה בכמה פרשיות שנאמרו לו באותו היום. ויש לומר דשאני טומאת מת שנאמרה מכח מעשה העגל כי היו חירות ממלאך המוות בקבלת התורה וצריכה הזאת שלישי ושביעי, ולזה המתין עד דאסיק לכולהו טומאתן וטהרתן ופירש לו טהרת הפרה שתבוא ותכפר על מעשה העגל כדרשת רז"ל (רש"י במדבר יט ב).</w:t>
      </w:r>
    </w:p>
    <w:p w:rsidR="00240A0F" w:rsidRDefault="00240A0F" w:rsidP="00240A0F">
      <w:pPr>
        <w:rPr>
          <w:rFonts w:cs="Guttman Hodes"/>
          <w:sz w:val="24"/>
          <w:szCs w:val="24"/>
          <w:rtl/>
        </w:rPr>
      </w:pPr>
    </w:p>
    <w:p w:rsidR="00240A0F" w:rsidRPr="00240A0F" w:rsidRDefault="00240A0F" w:rsidP="00240A0F">
      <w:pPr>
        <w:rPr>
          <w:rFonts w:cs="Guttman Hodes"/>
          <w:sz w:val="24"/>
          <w:szCs w:val="24"/>
          <w:rtl/>
        </w:rPr>
      </w:pPr>
      <w:r>
        <w:rPr>
          <w:rFonts w:cs="Guttman Hodes" w:hint="cs"/>
          <w:sz w:val="24"/>
          <w:szCs w:val="24"/>
          <w:rtl/>
        </w:rPr>
        <w:t xml:space="preserve">אי נמי רצה להודיע למשה כמה היה חטאם של ישראל במעשה העגל שממנו נמשכו כל אלו הטומאות, כי מקודם לא היו בישראל זבין ומצורעים כמאמר רז"ל (במדבר רבה ז א) ולא היתה בהם מיתה, ועכשיו נמשכו לישראל מסיבתו כל אלו הטומאות. והתחיל בפרשת המת כי היא החמורה שגרמו לעצמן מיתה והמשיכו עליהן זוהמת הנחש שנטהרו ממנה ופסקה זטהמתן במעמד הר סיני הקדוש, ואחר כך סידר הטומאות כולן וטהרתן זה עם זה, וסיים בטהרת מת שהתחיל שהוא טומאת המת. וכלכל דבריו במשפט כמו שמצינו בש"ס שמסדר כמה עניינים שדומים זה לזה </w:t>
      </w:r>
      <w:r>
        <w:rPr>
          <w:rFonts w:cs="Guttman Hodes" w:hint="cs"/>
          <w:sz w:val="24"/>
          <w:szCs w:val="24"/>
          <w:rtl/>
        </w:rPr>
        <w:lastRenderedPageBreak/>
        <w:t xml:space="preserve">ואחר כך חוזר לראש הענין, הכא נמי זה הסדר תפס הוא יתברך כדי שילמדו ממנו הדעת בני אדם כי הוא מקום הדעת וממנו נובעת, זה יש לבאר ודוק.    </w:t>
      </w:r>
    </w:p>
    <w:p w:rsidR="002B3BDD" w:rsidRDefault="002B3BDD" w:rsidP="0002639C">
      <w:pPr>
        <w:suppressAutoHyphens/>
        <w:rPr>
          <w:rFonts w:ascii="Times New Roman" w:eastAsia="Times New Roman" w:hAnsi="Times New Roman" w:cs="Guttman Hodes"/>
          <w:sz w:val="24"/>
          <w:szCs w:val="24"/>
          <w:rtl/>
          <w:lang w:eastAsia="he-IL"/>
        </w:rPr>
      </w:pPr>
    </w:p>
    <w:p w:rsidR="002B3BDD" w:rsidRPr="00A6356F" w:rsidRDefault="002B3BDD" w:rsidP="002B3BDD">
      <w:pPr>
        <w:jc w:val="center"/>
        <w:rPr>
          <w:rFonts w:cs="Guttman Hodes"/>
          <w:b/>
          <w:bCs/>
          <w:sz w:val="28"/>
          <w:szCs w:val="28"/>
          <w:rtl/>
        </w:rPr>
      </w:pPr>
      <w:r w:rsidRPr="00A6356F">
        <w:rPr>
          <w:rFonts w:cs="Guttman Hodes" w:hint="cs"/>
          <w:b/>
          <w:bCs/>
          <w:sz w:val="28"/>
          <w:szCs w:val="28"/>
          <w:rtl/>
        </w:rPr>
        <w:t>פרשת בחוקותי</w:t>
      </w:r>
    </w:p>
    <w:p w:rsidR="002B3BDD" w:rsidRDefault="002B3BDD" w:rsidP="002B3BDD">
      <w:pPr>
        <w:rPr>
          <w:rFonts w:cs="Guttman Hodes"/>
          <w:sz w:val="24"/>
          <w:szCs w:val="24"/>
          <w:rtl/>
        </w:rPr>
      </w:pPr>
    </w:p>
    <w:p w:rsidR="002B3BDD" w:rsidRDefault="002B3BDD" w:rsidP="002B3BDD">
      <w:pPr>
        <w:rPr>
          <w:rFonts w:cs="Guttman Hodes"/>
          <w:sz w:val="24"/>
          <w:szCs w:val="24"/>
          <w:rtl/>
        </w:rPr>
      </w:pPr>
      <w:r w:rsidRPr="00A6356F">
        <w:rPr>
          <w:rFonts w:cs="Guttman Hodes"/>
          <w:b/>
          <w:bCs/>
          <w:sz w:val="24"/>
          <w:szCs w:val="24"/>
          <w:rtl/>
        </w:rPr>
        <w:t>וְנָתַתִּי שָׁלוֹם בָּאָרֶץ וּשְׁכַבְתֶּם וְאֵין מַחֲרִיד וְהִשְׁבַּתִּי חַיָּה רָעָה מִן הָאָרֶץ וְחֶרֶב לֹא תַעֲבֹר בְּאַרְצְכֶם</w:t>
      </w:r>
      <w:r w:rsidRPr="0066500D">
        <w:rPr>
          <w:rFonts w:cs="Guttman Hodes"/>
          <w:sz w:val="24"/>
          <w:szCs w:val="24"/>
          <w:rtl/>
        </w:rPr>
        <w:t xml:space="preserve"> (כו ו)</w:t>
      </w:r>
    </w:p>
    <w:p w:rsidR="002B3BDD" w:rsidRDefault="002B3BDD" w:rsidP="002B3BDD">
      <w:pPr>
        <w:rPr>
          <w:rFonts w:cs="Guttman Hodes"/>
          <w:sz w:val="24"/>
          <w:szCs w:val="24"/>
          <w:rtl/>
        </w:rPr>
      </w:pPr>
      <w:r>
        <w:rPr>
          <w:rFonts w:cs="Guttman Hodes" w:hint="cs"/>
          <w:sz w:val="24"/>
          <w:szCs w:val="24"/>
          <w:rtl/>
        </w:rPr>
        <w:t>כתב רש"י בפרשת בחוקותי 'ונתתי שלום בארץ', שמא תאמרו הרי מאכל ומשתה אם אין שלום אין כל[ום], תלמוד לומר 'ונתתי שלום בארץ', עד כאן. וקשה דמהיכא תיסק דעתין לומר כן.</w:t>
      </w:r>
    </w:p>
    <w:p w:rsidR="002B3BDD" w:rsidRPr="002B3BDD" w:rsidRDefault="002B3BDD" w:rsidP="002B3BDD">
      <w:pPr>
        <w:rPr>
          <w:rFonts w:cs="Guttman Hodes"/>
          <w:sz w:val="24"/>
          <w:szCs w:val="24"/>
          <w:rtl/>
        </w:rPr>
      </w:pPr>
      <w:r>
        <w:rPr>
          <w:rFonts w:cs="Guttman Hodes" w:hint="cs"/>
          <w:sz w:val="24"/>
          <w:szCs w:val="24"/>
          <w:rtl/>
        </w:rPr>
        <w:t>ושמעתי משם חכמי אשכנז ז"ל שהוא על פי מאמרם בברכות (כ ב) שאמרו מלאכי השרת לפני הקב"ה רבונו של עולם כתבת בתורתך (דברים י יז) 'אשר לא ישא פנים ולא יקח שוחד', ומפני מה אתה נושא פנים לישראל. אמר להם והיאך לא אשא להם פנים, שאני כתבתי בתורה (דברים ח י) 'ואכלת ושבעת' והדר 'וברכת', והם החמירו על עצמם עד כזית ועד כביצה. והנה כתב רש"י לעיל (ויקרא כו ה) 'ואכלתם לחמכם לשובע' אוכל קימעא ומתברך במעיו, עד כאן. נשמע שאזי ליכא חומרא של ישראל לברך עד כזית וכביצה שהרי אוכלים ושבעים. והעמידו הדבר על דין תורה 'ואכלת ושבעת' והדבר 'וברכת', וממילא אין כאן נשיאות כפים לומר שיזכו לשים שלום, שכתוב באותה ברכה 'ישא ה' פניו אליך וישם לך שלום' (במדבר ו כו) שהרי אין מברכין עד שהם שבעים, וכפי זה מחוייבים מן הדין לברך ואין כאן משנת חסידים רק שורת הדין, ונמצא לפי זה שאין כאן נשיאות פנים ולא יזכו לשים שלום טובה וברכה. לזה אמר רש"י, ושמא תאמר הרי מאכל ומשתה, כלומר ואנו שבעים ומברכים ואין כאן נשיאות פנים לשיהיה לנו שים שלום, לזה אמר אף על פי כן אם תעשו רצוני 'ונתתי שלום בארץ' וקל להבין.</w:t>
      </w:r>
    </w:p>
    <w:p w:rsidR="00B57FC2" w:rsidRDefault="00B57FC2" w:rsidP="0002639C">
      <w:pPr>
        <w:suppressAutoHyphens/>
        <w:rPr>
          <w:rFonts w:ascii="Times New Roman" w:eastAsia="Times New Roman" w:hAnsi="Times New Roman" w:cs="Guttman Hodes"/>
          <w:sz w:val="24"/>
          <w:szCs w:val="24"/>
          <w:rtl/>
          <w:lang w:eastAsia="he-IL"/>
        </w:rPr>
      </w:pPr>
    </w:p>
    <w:p w:rsidR="00B57FC2" w:rsidRPr="00B57FC2" w:rsidRDefault="00B57FC2" w:rsidP="00B57FC2">
      <w:pPr>
        <w:jc w:val="center"/>
        <w:rPr>
          <w:rFonts w:cs="Guttman Hodes"/>
          <w:b/>
          <w:bCs/>
          <w:sz w:val="28"/>
          <w:szCs w:val="28"/>
          <w:rtl/>
        </w:rPr>
      </w:pPr>
      <w:r w:rsidRPr="00B57FC2">
        <w:rPr>
          <w:rFonts w:cs="Guttman Hodes" w:hint="cs"/>
          <w:b/>
          <w:bCs/>
          <w:sz w:val="28"/>
          <w:szCs w:val="28"/>
          <w:rtl/>
        </w:rPr>
        <w:t>פרשת בהעלותך</w:t>
      </w:r>
    </w:p>
    <w:p w:rsidR="00B57FC2" w:rsidRPr="00B57FC2" w:rsidRDefault="00B57FC2" w:rsidP="00B57FC2">
      <w:pPr>
        <w:rPr>
          <w:rFonts w:cs="Guttman Hodes"/>
          <w:sz w:val="24"/>
          <w:szCs w:val="24"/>
          <w:rtl/>
        </w:rPr>
      </w:pPr>
    </w:p>
    <w:p w:rsidR="00BF1399" w:rsidRDefault="00BF1399" w:rsidP="00BF1399">
      <w:pPr>
        <w:rPr>
          <w:rFonts w:cs="Guttman Hodes"/>
          <w:sz w:val="24"/>
          <w:szCs w:val="24"/>
          <w:rtl/>
        </w:rPr>
      </w:pPr>
      <w:r w:rsidRPr="001B47D8">
        <w:rPr>
          <w:rFonts w:cs="Guttman Hodes"/>
          <w:b/>
          <w:bCs/>
          <w:sz w:val="24"/>
          <w:szCs w:val="24"/>
          <w:rtl/>
        </w:rPr>
        <w:t xml:space="preserve">וַיֹּאמֶר מֹשֶׁה לְחֹבָב בֶּן רְעוּאֵל הַמִּדְיָנִי חֹתֵן מֹשֶׁה נֹסְעִים אֲנַחְנוּ אֶל הַמָּקוֹם אֲשֶׁר אָמַר </w:t>
      </w:r>
      <w:r>
        <w:rPr>
          <w:rFonts w:cs="Guttman Hodes" w:hint="cs"/>
          <w:b/>
          <w:bCs/>
          <w:sz w:val="24"/>
          <w:szCs w:val="24"/>
          <w:rtl/>
        </w:rPr>
        <w:t xml:space="preserve">ה' </w:t>
      </w:r>
      <w:r w:rsidRPr="001B47D8">
        <w:rPr>
          <w:rFonts w:cs="Guttman Hodes"/>
          <w:b/>
          <w:bCs/>
          <w:sz w:val="24"/>
          <w:szCs w:val="24"/>
          <w:rtl/>
        </w:rPr>
        <w:t xml:space="preserve">אֹתוֹ אֶתֵּן לָכֶם לְכָה אִתָּנוּ וְהֵטַבְנוּ לָךְ כִּי </w:t>
      </w:r>
      <w:r>
        <w:rPr>
          <w:rFonts w:cs="Guttman Hodes" w:hint="cs"/>
          <w:b/>
          <w:bCs/>
          <w:sz w:val="24"/>
          <w:szCs w:val="24"/>
          <w:rtl/>
        </w:rPr>
        <w:t xml:space="preserve">ה' </w:t>
      </w:r>
      <w:r>
        <w:rPr>
          <w:rFonts w:cs="Guttman Hodes"/>
          <w:b/>
          <w:bCs/>
          <w:sz w:val="24"/>
          <w:szCs w:val="24"/>
          <w:rtl/>
        </w:rPr>
        <w:t>דִּבֶּר טוֹב עַל יִשְׂרָאֵל</w:t>
      </w:r>
      <w:r>
        <w:rPr>
          <w:rFonts w:cs="Guttman Hodes" w:hint="cs"/>
          <w:b/>
          <w:bCs/>
          <w:sz w:val="24"/>
          <w:szCs w:val="24"/>
          <w:rtl/>
        </w:rPr>
        <w:t>,</w:t>
      </w:r>
      <w:r w:rsidRPr="001B47D8">
        <w:rPr>
          <w:rFonts w:cs="Guttman Hodes"/>
          <w:b/>
          <w:bCs/>
          <w:sz w:val="24"/>
          <w:szCs w:val="24"/>
          <w:rtl/>
        </w:rPr>
        <w:t xml:space="preserve"> וַיֹּאמֶר אֵלָיו לֹא אֵלֵךְ כִּי אִם אֶל אַרְ</w:t>
      </w:r>
      <w:r>
        <w:rPr>
          <w:rFonts w:cs="Guttman Hodes"/>
          <w:b/>
          <w:bCs/>
          <w:sz w:val="24"/>
          <w:szCs w:val="24"/>
          <w:rtl/>
        </w:rPr>
        <w:t>צִי וְאֶל מוֹלַדְתִּי אֵלֵךְ</w:t>
      </w:r>
      <w:r>
        <w:rPr>
          <w:rFonts w:cs="Guttman Hodes" w:hint="cs"/>
          <w:b/>
          <w:bCs/>
          <w:sz w:val="24"/>
          <w:szCs w:val="24"/>
          <w:rtl/>
        </w:rPr>
        <w:t>,</w:t>
      </w:r>
      <w:r w:rsidRPr="001B47D8">
        <w:rPr>
          <w:rFonts w:cs="Guttman Hodes"/>
          <w:b/>
          <w:bCs/>
          <w:sz w:val="24"/>
          <w:szCs w:val="24"/>
          <w:rtl/>
        </w:rPr>
        <w:t xml:space="preserve"> וַיֹּאמֶר אַל נָא תַּעֲזֹב אֹתָנוּ כִּי עַל כֵּן יָדַעְתָּ חֲנֹתֵנוּ בַּמִּדְבָּר</w:t>
      </w:r>
      <w:r>
        <w:rPr>
          <w:rFonts w:cs="Guttman Hodes"/>
          <w:b/>
          <w:bCs/>
          <w:sz w:val="24"/>
          <w:szCs w:val="24"/>
          <w:rtl/>
        </w:rPr>
        <w:t xml:space="preserve"> וְהָיִיתָ לָּנוּ לְעֵינָיִם</w:t>
      </w:r>
      <w:r>
        <w:rPr>
          <w:rFonts w:cs="Guttman Hodes" w:hint="cs"/>
          <w:b/>
          <w:bCs/>
          <w:sz w:val="24"/>
          <w:szCs w:val="24"/>
          <w:rtl/>
        </w:rPr>
        <w:t>,</w:t>
      </w:r>
      <w:r w:rsidRPr="001B47D8">
        <w:rPr>
          <w:rFonts w:cs="Guttman Hodes"/>
          <w:b/>
          <w:bCs/>
          <w:sz w:val="24"/>
          <w:szCs w:val="24"/>
          <w:rtl/>
        </w:rPr>
        <w:t xml:space="preserve"> וְהָיָה כִּי תֵלֵךְ עִמָּנוּ וְהָיָה הַטּוֹב הַהוּא אֲשֶׁר יֵיטִיב </w:t>
      </w:r>
      <w:r>
        <w:rPr>
          <w:rFonts w:cs="Guttman Hodes" w:hint="cs"/>
          <w:b/>
          <w:bCs/>
          <w:sz w:val="24"/>
          <w:szCs w:val="24"/>
          <w:rtl/>
        </w:rPr>
        <w:t xml:space="preserve">ה' </w:t>
      </w:r>
      <w:r w:rsidRPr="001B47D8">
        <w:rPr>
          <w:rFonts w:cs="Guttman Hodes"/>
          <w:b/>
          <w:bCs/>
          <w:sz w:val="24"/>
          <w:szCs w:val="24"/>
          <w:rtl/>
        </w:rPr>
        <w:t>עִמָּנוּ וְהֵטַבְנוּ לָךְ</w:t>
      </w:r>
      <w:r w:rsidRPr="001B47D8">
        <w:rPr>
          <w:rFonts w:cs="Guttman Hodes"/>
          <w:sz w:val="24"/>
          <w:szCs w:val="24"/>
          <w:rtl/>
        </w:rPr>
        <w:t xml:space="preserve"> (י כט-לב)</w:t>
      </w:r>
    </w:p>
    <w:p w:rsidR="00BF1399" w:rsidRDefault="00BF1399" w:rsidP="00BF1399">
      <w:pPr>
        <w:rPr>
          <w:rFonts w:cs="Guttman Hodes"/>
          <w:sz w:val="24"/>
          <w:szCs w:val="24"/>
          <w:rtl/>
        </w:rPr>
      </w:pPr>
    </w:p>
    <w:p w:rsidR="00BF1399" w:rsidRDefault="00BF1399" w:rsidP="00BF1399">
      <w:pPr>
        <w:rPr>
          <w:rFonts w:cs="Guttman Hodes"/>
          <w:sz w:val="24"/>
          <w:szCs w:val="24"/>
          <w:rtl/>
        </w:rPr>
      </w:pPr>
      <w:r>
        <w:rPr>
          <w:rFonts w:cs="Guttman Hodes" w:hint="cs"/>
          <w:sz w:val="24"/>
          <w:szCs w:val="24"/>
          <w:rtl/>
        </w:rPr>
        <w:t>ביאור פסוקי 'ויאמר משה לחובב', דיש לדקדק מה הוסיף משה רבינו ע"ה בפעם שניה לומר 'והיה הטוב ההוא' וכו', היינו מה שאמר לו פעם ראשונה 'לכה אתנו והטבנו לך'. ותו אומרו 'אל נא תעזוב אותנו כי על כן ידעת חנותינו במדבר', שאין לו הבנה וקשר עם הענין הקודם לו. ותו למה קראו כאן חובב ולא יתרו.</w:t>
      </w:r>
    </w:p>
    <w:p w:rsidR="00BF1399" w:rsidRDefault="00BF1399" w:rsidP="00BF1399">
      <w:pPr>
        <w:rPr>
          <w:rFonts w:cs="Guttman Hodes"/>
          <w:sz w:val="24"/>
          <w:szCs w:val="24"/>
          <w:rtl/>
        </w:rPr>
      </w:pPr>
    </w:p>
    <w:p w:rsidR="00BF1399" w:rsidRDefault="00BF1399" w:rsidP="00BF1399">
      <w:pPr>
        <w:rPr>
          <w:rFonts w:cs="Guttman Hodes"/>
          <w:sz w:val="24"/>
          <w:szCs w:val="24"/>
          <w:rtl/>
        </w:rPr>
      </w:pPr>
      <w:r>
        <w:rPr>
          <w:rFonts w:cs="Guttman Hodes" w:hint="cs"/>
          <w:sz w:val="24"/>
          <w:szCs w:val="24"/>
          <w:rtl/>
        </w:rPr>
        <w:lastRenderedPageBreak/>
        <w:t>אמנם להיות אמת שצריך האדם לפנות לתכלית עליון, ויתרו נתגייר לשם שמים לא לשם קבלת הטובה ותועלת, ולזה קראו כאן חובב, שחיבב התורה והמצוות יותר מכל הגרים. ולזה כשאמר לו משה 'נוסעים אנחנו וכו' לכה אתנו' וכו' הבין בדעתו שמה שאמר לו משה 'לכה אתנו והיטבנו לך' היינו רוצה לומר בשביל שנתגיירת, אז אמר יתרו 'לא אלך' כי יחשבו העולם שאני נתגיירתי על מנת לקבל פרס ליטול עמכם חלק בארץ ישראל. אז ענהו משה 'אל נא תעזוב אותנו' בשביל טענה זאת, כי כל העולם יודעים שנתגיירת לשם שמים עד ש'היית לנו לעיניים' ליקח ממך דוגמא לעשות כמוך הדברים לשמה, ולא היתה כוונת דברי 'לכה אתנו' וכו' שעל מנת כן חס ושלום נתגיירת, אלא כוונתי לומר כי יקרה 'והיה כי תלך עמנו והיה הטוב ההוא' וכו' אנו מצד עצמנו היטבנו לך, לא שאתה חס ושלום נתגיירת על מנת כן אלא הודעת העתידות.</w:t>
      </w:r>
    </w:p>
    <w:p w:rsidR="00BF1399" w:rsidRDefault="00BF1399" w:rsidP="00BF1399">
      <w:pPr>
        <w:rPr>
          <w:rFonts w:cs="Guttman Hodes"/>
          <w:sz w:val="24"/>
          <w:szCs w:val="24"/>
          <w:rtl/>
        </w:rPr>
      </w:pPr>
    </w:p>
    <w:p w:rsidR="00BF1399" w:rsidRDefault="00BF1399" w:rsidP="00BF1399">
      <w:pPr>
        <w:rPr>
          <w:rFonts w:cs="Guttman Hodes"/>
          <w:sz w:val="24"/>
          <w:szCs w:val="24"/>
          <w:rtl/>
        </w:rPr>
      </w:pPr>
      <w:r>
        <w:rPr>
          <w:rFonts w:cs="Guttman Hodes" w:hint="cs"/>
          <w:sz w:val="24"/>
          <w:szCs w:val="24"/>
          <w:rtl/>
        </w:rPr>
        <w:t>או יאמר באופן אחר, להיות שאמרו רז"ל (סנהדרין קיא א) 'עתה תראה' (שמות ו א) ולא במלחת שלושים ואחד מלכים, שלא תכנס לארץ ישראל, וידע משה שלא יכנס לארץ ישראל והעלים הדבר מן יתרו, ואמר לו 'נוסעים אנחנו' אני ואהרן אחי לארץ ישראל 'לכה אתנו והיטבנו לך'. והשיבו יתרו 'לא אלך כי אם אל ארצי' וכו', כי אתם אינכם עתידים ליכנס לארץ. אז אמר משה 'אל נא תעזוב אותנו' בשביל ש'ידעת חנותינו במדבר' אני ואהרן אחי ולא נכנס לארץ ישראל ועל כן אינך רוצה לילך לארץ ישראל, אבל עם כל זה דע לך שעם שתהיה חנייתינו במדבר עם כל זה 'והיית לנו לעיניים', אין עיניים אלא סנהדרין כמו שנאמר (במדבר טו כד) 'אם מעיני העדה' שיושיבו הסנהדרין עמך, כמו שאמרו (סנהדרין קו א) שלשה היו באותה עצה, יתרו זכה וישבו בניו בלשכת הגזית. באופן שאף אם לא נכנס אנחנו לארץ, עם כל זה 'והיה הטוב ההוא אשר ייטיב ה' לנו והטבנו לך' ותהיו חשובים בעיניהם.</w:t>
      </w:r>
    </w:p>
    <w:p w:rsidR="008E2224" w:rsidRDefault="008E2224" w:rsidP="00BF1399">
      <w:pPr>
        <w:rPr>
          <w:rFonts w:cs="Guttman Hodes"/>
          <w:sz w:val="24"/>
          <w:szCs w:val="24"/>
          <w:rtl/>
        </w:rPr>
      </w:pPr>
    </w:p>
    <w:p w:rsidR="008E2224" w:rsidRDefault="008E2224" w:rsidP="008E2224">
      <w:pPr>
        <w:jc w:val="center"/>
        <w:rPr>
          <w:rFonts w:cs="Guttman Hodes"/>
          <w:sz w:val="24"/>
          <w:szCs w:val="24"/>
          <w:rtl/>
        </w:rPr>
      </w:pPr>
      <w:r>
        <w:rPr>
          <w:rFonts w:cs="Guttman Hodes" w:hint="cs"/>
          <w:sz w:val="24"/>
          <w:szCs w:val="24"/>
          <w:rtl/>
        </w:rPr>
        <w:t>***</w:t>
      </w:r>
    </w:p>
    <w:p w:rsidR="008E2224" w:rsidRDefault="008E2224" w:rsidP="00BF1399">
      <w:pPr>
        <w:rPr>
          <w:rFonts w:cs="Guttman Hodes"/>
          <w:sz w:val="24"/>
          <w:szCs w:val="24"/>
          <w:rtl/>
        </w:rPr>
      </w:pPr>
    </w:p>
    <w:p w:rsidR="008E2224" w:rsidRDefault="008E2224" w:rsidP="008E2224">
      <w:pPr>
        <w:rPr>
          <w:rFonts w:cs="Guttman Hodes"/>
          <w:sz w:val="24"/>
          <w:szCs w:val="24"/>
          <w:rtl/>
        </w:rPr>
      </w:pPr>
      <w:r w:rsidRPr="00620DB3">
        <w:rPr>
          <w:rFonts w:cs="Guttman Hodes"/>
          <w:b/>
          <w:bCs/>
          <w:sz w:val="24"/>
          <w:szCs w:val="24"/>
          <w:rtl/>
        </w:rPr>
        <w:t>וַיִּשָּׁאֲרוּ שְׁנֵי אֲנָשִׁים בַּמַּחֲנֶה שֵׁם הָאֶחָד אֶלְדָּד וְשֵׁם הַשֵּׁנִי מֵידָד וַתָּנַח עֲלֵיהֶם הָרוּחַ וְהֵמָּה בַּכְּתֻבִים וְלֹא יָצְאוּ הָאֹהֱלָה וַיִּתְנַבְּאוּ בַּמַּחֲנֶה</w:t>
      </w:r>
      <w:r w:rsidRPr="00620DB3">
        <w:rPr>
          <w:rFonts w:cs="Guttman Hodes" w:hint="cs"/>
          <w:b/>
          <w:bCs/>
          <w:sz w:val="24"/>
          <w:szCs w:val="24"/>
          <w:rtl/>
        </w:rPr>
        <w:t>,</w:t>
      </w:r>
      <w:r w:rsidRPr="00620DB3">
        <w:rPr>
          <w:rFonts w:cs="Guttman Hodes"/>
          <w:b/>
          <w:bCs/>
          <w:sz w:val="24"/>
          <w:szCs w:val="24"/>
          <w:rtl/>
        </w:rPr>
        <w:t xml:space="preserve"> וַיָּרָץ הַנַּעַר וַיַּגֵּד לְמֹשֶׁה וַיֹּאמַר אֶלְדָּד וּמֵידָד מִתְנַבְּאִים בַּמַּחֲנֶה</w:t>
      </w:r>
      <w:r w:rsidRPr="00620DB3">
        <w:rPr>
          <w:rFonts w:cs="Guttman Hodes" w:hint="cs"/>
          <w:b/>
          <w:bCs/>
          <w:sz w:val="24"/>
          <w:szCs w:val="24"/>
          <w:rtl/>
        </w:rPr>
        <w:t>,</w:t>
      </w:r>
      <w:r w:rsidRPr="00620DB3">
        <w:rPr>
          <w:rFonts w:cs="Guttman Hodes"/>
          <w:b/>
          <w:bCs/>
          <w:sz w:val="24"/>
          <w:szCs w:val="24"/>
          <w:rtl/>
        </w:rPr>
        <w:t xml:space="preserve"> וַיַּעַן יְהוֹשֻׁעַ בִּן נוּן מְשָׁרֵת מֹשֶׁה מִבְּחֻרָיו וַיֹּאמַר אֲדֹנִי מֹשֶׁה כְּלָאֵם</w:t>
      </w:r>
      <w:r w:rsidRPr="00620DB3">
        <w:rPr>
          <w:rFonts w:cs="Guttman Hodes" w:hint="cs"/>
          <w:b/>
          <w:bCs/>
          <w:sz w:val="24"/>
          <w:szCs w:val="24"/>
          <w:rtl/>
        </w:rPr>
        <w:t>,</w:t>
      </w:r>
      <w:r w:rsidRPr="00620DB3">
        <w:rPr>
          <w:rFonts w:cs="Guttman Hodes"/>
          <w:b/>
          <w:bCs/>
          <w:sz w:val="24"/>
          <w:szCs w:val="24"/>
          <w:rtl/>
        </w:rPr>
        <w:t xml:space="preserve"> וַיֹּאמֶר לוֹ מֹשֶׁה הַמְקַנֵּא אַתָּה לִי וּמִי יִתֵּן כָּל עַם </w:t>
      </w:r>
      <w:r w:rsidRPr="00620DB3">
        <w:rPr>
          <w:rFonts w:cs="Guttman Hodes" w:hint="cs"/>
          <w:b/>
          <w:bCs/>
          <w:sz w:val="24"/>
          <w:szCs w:val="24"/>
          <w:rtl/>
        </w:rPr>
        <w:t>ה'</w:t>
      </w:r>
      <w:r w:rsidRPr="00620DB3">
        <w:rPr>
          <w:rFonts w:cs="Guttman Hodes"/>
          <w:b/>
          <w:bCs/>
          <w:sz w:val="24"/>
          <w:szCs w:val="24"/>
          <w:rtl/>
        </w:rPr>
        <w:t xml:space="preserve"> נְבִיאִים כִּי יִתֵּן </w:t>
      </w:r>
      <w:r w:rsidRPr="00620DB3">
        <w:rPr>
          <w:rFonts w:cs="Guttman Hodes" w:hint="cs"/>
          <w:b/>
          <w:bCs/>
          <w:sz w:val="24"/>
          <w:szCs w:val="24"/>
          <w:rtl/>
        </w:rPr>
        <w:t xml:space="preserve">ה' </w:t>
      </w:r>
      <w:r w:rsidRPr="00620DB3">
        <w:rPr>
          <w:rFonts w:cs="Guttman Hodes"/>
          <w:b/>
          <w:bCs/>
          <w:sz w:val="24"/>
          <w:szCs w:val="24"/>
          <w:rtl/>
        </w:rPr>
        <w:t>אֶת רוּחוֹ עֲלֵיהֶם</w:t>
      </w:r>
      <w:r w:rsidRPr="00620DB3">
        <w:rPr>
          <w:rFonts w:cs="Guttman Hodes"/>
          <w:sz w:val="24"/>
          <w:szCs w:val="24"/>
          <w:rtl/>
        </w:rPr>
        <w:t xml:space="preserve"> (יא כו-כט)</w:t>
      </w:r>
    </w:p>
    <w:p w:rsidR="008E2224" w:rsidRDefault="008E2224" w:rsidP="008E2224">
      <w:pPr>
        <w:rPr>
          <w:rFonts w:cs="Guttman Hodes"/>
          <w:sz w:val="24"/>
          <w:szCs w:val="24"/>
          <w:rtl/>
        </w:rPr>
      </w:pPr>
    </w:p>
    <w:p w:rsidR="008E2224" w:rsidRDefault="008E2224" w:rsidP="008E2224">
      <w:pPr>
        <w:rPr>
          <w:rFonts w:cs="Guttman Hodes"/>
          <w:sz w:val="24"/>
          <w:szCs w:val="24"/>
          <w:rtl/>
        </w:rPr>
      </w:pPr>
      <w:r>
        <w:rPr>
          <w:rFonts w:cs="Guttman Hodes" w:hint="cs"/>
          <w:sz w:val="24"/>
          <w:szCs w:val="24"/>
          <w:rtl/>
        </w:rPr>
        <w:t xml:space="preserve">ביאור פסוקי וישארו שני אנשים במחנה' עד 'כי יתן ה' את רוחו עליהם'. והדקדוקים רבו ומתוך הביאור יתבארו בסיעתא דשמיא, והוא בהקדים מאמרם ז"ל בסנהדרין פרק ראשון (יז א) תניא רבי שמעון אומר במחנה נשתיירו, בשעה שאמר לו הקדוש ברוך הוא למשה 'אספה לי שבעים איש' (במדבר יא טז) אמרו אלדד ומידד אין אנו ראויים לאותה גדולה, אמר הקדוש ברוך הוא הואיל ומיעטתם עצמכם הנני מוסיף גדולה על גדולתכם. ומה גדולה הוסיף להם, שהנביאים כולם נתנבאו ופסקו והם לא </w:t>
      </w:r>
      <w:r>
        <w:rPr>
          <w:rFonts w:cs="Guttman Hodes" w:hint="cs"/>
          <w:sz w:val="24"/>
          <w:szCs w:val="24"/>
          <w:rtl/>
        </w:rPr>
        <w:lastRenderedPageBreak/>
        <w:t>פסקו. ומה נבואה נתנבאו, אמרו משה מת יהושע מכניס את ישראל לארץ ישראל, אבא חנין אומר משום רבי אליעזר על עסקי שליו היו מתנבאין עלי שלו עלי שלו, רב נחמן אמר על עסקי גוג ומגוג היו מתנבאים שנאמר (יחזקאל לח יז) 'האתה הוא אשר דיברתי [וכו'] ביד עבדי (הנביאים) [נביאי ישראל] הנבאים בימים ההם שנים להביא אותך', אל תקרי שנים אלא שנים, איזו הם שנים נביאים שניבאו בפרק אחד, זה אלדד ומידד, עד כאן לשונו.</w:t>
      </w:r>
    </w:p>
    <w:p w:rsidR="008E2224" w:rsidRDefault="008E2224" w:rsidP="008E2224">
      <w:pPr>
        <w:rPr>
          <w:rFonts w:cs="Guttman Hodes"/>
          <w:sz w:val="24"/>
          <w:szCs w:val="24"/>
          <w:rtl/>
        </w:rPr>
      </w:pPr>
    </w:p>
    <w:p w:rsidR="008E2224" w:rsidRDefault="008E2224" w:rsidP="008E2224">
      <w:pPr>
        <w:rPr>
          <w:rFonts w:cs="Guttman Hodes"/>
          <w:sz w:val="24"/>
          <w:szCs w:val="24"/>
          <w:rtl/>
        </w:rPr>
      </w:pPr>
      <w:r>
        <w:rPr>
          <w:rFonts w:cs="Guttman Hodes" w:hint="cs"/>
          <w:sz w:val="24"/>
          <w:szCs w:val="24"/>
          <w:rtl/>
        </w:rPr>
        <w:t>וכבר נודע שאלדד ומידד היו אחי משה מן האם כדאיתא בתרגום יונתן בן עוזיאל (במדבר יא כו). זה יאמר פה 'וישארו שני אנשים במחנה' רצונו לומר שעשו עצמם כשיריים ולא רצו לילך למחנה לפני משה רבן להתנבאות דנראה להם כחולק על רבן, ולהכי נשתיירו ועשו עצמן כשיריים. ושמא תאמר וכי מה נשתנה הן משאר זקנים אחרים, לזה אמר 'שם האחד' המיוחד 'אלדד, ושם השני מידד', והיו אחיו של משה מן האם ונהגו כבוד באחיהם שלא ליטול עטרה לעצמן בפניו. ואף על פי שלא רצו להתנבאות, הנביאם השם יתברך 'ותנח עליהם הרוח מאת ה'' לבדם ולא ממה שהאציל על שבעים זקנים מנבואת משה רבינו ע"ה רבן, רק 'ותנח עליהם הרוח' מאיתו יתברך ולא מחלק משה שהיה דומה לנר באותה שעה כמאמר רז"ל.</w:t>
      </w:r>
    </w:p>
    <w:p w:rsidR="008E2224" w:rsidRDefault="008E2224" w:rsidP="008E2224">
      <w:pPr>
        <w:rPr>
          <w:rFonts w:cs="Guttman Hodes"/>
          <w:sz w:val="24"/>
          <w:szCs w:val="24"/>
          <w:rtl/>
        </w:rPr>
      </w:pPr>
      <w:r>
        <w:rPr>
          <w:rFonts w:cs="Guttman Hodes" w:hint="cs"/>
          <w:sz w:val="24"/>
          <w:szCs w:val="24"/>
          <w:rtl/>
        </w:rPr>
        <w:t>וכי תימא מפני מה זכו לזה, לזה אמר 'ולא יצאו האהלה' בזכות שלא יצאו האהלה להתנבאות וחלקו כבוד למשה רבן, לזה 'ותנח עליהם הרוח' אף על פי שהמה היו בכתובים והיה ראוי להיות נביאותם כמו שאר שבעים זקנים.</w:t>
      </w:r>
    </w:p>
    <w:p w:rsidR="008E2224" w:rsidRDefault="008E2224" w:rsidP="008E2224">
      <w:pPr>
        <w:rPr>
          <w:rFonts w:cs="Guttman Hodes"/>
          <w:sz w:val="24"/>
          <w:szCs w:val="24"/>
          <w:rtl/>
        </w:rPr>
      </w:pPr>
      <w:r>
        <w:rPr>
          <w:rFonts w:cs="Guttman Hodes" w:hint="cs"/>
          <w:sz w:val="24"/>
          <w:szCs w:val="24"/>
          <w:rtl/>
        </w:rPr>
        <w:t>'ויתנבאו במחנה' על עסקי מחנה דהיינו שלא יכניס את ישראל לארץ, זהו למאן דאמר ראשון. ולמאן דאמר על ענין שליו נתנבאו אומר 'ויתנבאו במחנה' על ענין שליו שהיה במחנה. ולמאן דאמר על ענין גוג ומגוג אומר 'ויתנבאו במחנה' בסיבת גוג ומגוג שבאו על מחנה ישראל, וכולהו דרשי בי"ת של 'במחנה' בי"ת הסיבה.</w:t>
      </w:r>
    </w:p>
    <w:p w:rsidR="008E2224" w:rsidRDefault="008E2224" w:rsidP="008E2224">
      <w:pPr>
        <w:rPr>
          <w:rFonts w:cs="Guttman Hodes"/>
          <w:sz w:val="24"/>
          <w:szCs w:val="24"/>
          <w:rtl/>
        </w:rPr>
      </w:pPr>
    </w:p>
    <w:p w:rsidR="008E2224" w:rsidRDefault="008E2224" w:rsidP="008E2224">
      <w:pPr>
        <w:rPr>
          <w:rFonts w:cs="Guttman Hodes"/>
          <w:sz w:val="24"/>
          <w:szCs w:val="24"/>
          <w:rtl/>
        </w:rPr>
      </w:pPr>
      <w:r w:rsidRPr="00521FB5">
        <w:rPr>
          <w:rFonts w:cs="Guttman Hodes" w:hint="cs"/>
          <w:b/>
          <w:bCs/>
          <w:sz w:val="24"/>
          <w:szCs w:val="24"/>
          <w:rtl/>
        </w:rPr>
        <w:t>'וירץ הנער ויגד למשה' וכו'.</w:t>
      </w:r>
      <w:r>
        <w:rPr>
          <w:rFonts w:cs="Guttman Hodes" w:hint="cs"/>
          <w:sz w:val="24"/>
          <w:szCs w:val="24"/>
          <w:rtl/>
        </w:rPr>
        <w:t xml:space="preserve"> קבלו רז"ל (רש"י) שזה הנער היה גרשום בן משה. ונפרש הכתובים לפי שיטתם בשלשתן. דלמאן דאמר יהושע מכניס זה הדבר היה נוגע לגרשום בן משה, שהוא היה הבכור והיה ראוי להיות מלך כמו שנאמר (דברי הימים ב כא ג) 'ואת הממלכה נתן ליהורם כי הוא הבכור', ואף על גב דהתם ממלא מקום אבותיו היה, סבירא ליה לגרשום שאף הוא ממלא מקום אבותיו. אף שלא מילא מקום אבותיו בחכמה, מכל מקום מיהא ביראת חטא ממלא מקום אבותיו היה, כמו שאמרו פרק הנושא (כתובות קג ב) בצוואת רבי, גמליאל בני נשיא דהוה ממלא מקום אבותיו ביראה אף שאינו ממלא בחכמה. ולזה אמר, אלדד ומידד אף על פי שהם שני אחיך מכל מקום נתקנאו בגדולתך ולא רצו להיות, אני שאני בנך ממלא מקומך רק אמרו בנבואתם במחנה דהיינו שלא יכניס משה את ישראל לארץ ישראל שהיא מחנה שכינה רק יהושע מכניס, ואם כן ראויים הם לעונש כי שמא מדעתם נתנבאו ולא מדעת קונם יש בם.</w:t>
      </w:r>
    </w:p>
    <w:p w:rsidR="008E2224" w:rsidRDefault="008E2224" w:rsidP="008E2224">
      <w:pPr>
        <w:rPr>
          <w:rFonts w:cs="Guttman Hodes"/>
          <w:sz w:val="24"/>
          <w:szCs w:val="24"/>
          <w:rtl/>
        </w:rPr>
      </w:pPr>
      <w:r>
        <w:rPr>
          <w:rFonts w:cs="Guttman Hodes" w:hint="cs"/>
          <w:sz w:val="24"/>
          <w:szCs w:val="24"/>
          <w:rtl/>
        </w:rPr>
        <w:t xml:space="preserve">ולמאן דאמר על ענין שליו נתנבאו הכי קאמר, אלדד ומידד מתנבאים על ענין שליו שיבוא במחנה, ונבואה כזאת כבר נאמרה לך והוי כמי שלא נאמר לו ונאמר לחבירו, </w:t>
      </w:r>
      <w:r>
        <w:rPr>
          <w:rFonts w:cs="Guttman Hodes" w:hint="cs"/>
          <w:sz w:val="24"/>
          <w:szCs w:val="24"/>
          <w:rtl/>
        </w:rPr>
        <w:lastRenderedPageBreak/>
        <w:t xml:space="preserve">שהן נכנסין בסוג חנניה בן עזור וחביריו שנתנבאו מה שלא נאמר להם ונאמר לחבריהם כמו שאמרו בסוגיין. </w:t>
      </w:r>
    </w:p>
    <w:p w:rsidR="008E2224" w:rsidRDefault="008E2224" w:rsidP="008E2224">
      <w:pPr>
        <w:rPr>
          <w:rFonts w:cs="Guttman Hodes"/>
          <w:sz w:val="24"/>
          <w:szCs w:val="24"/>
          <w:rtl/>
        </w:rPr>
      </w:pPr>
      <w:r>
        <w:rPr>
          <w:rFonts w:cs="Guttman Hodes" w:hint="cs"/>
          <w:sz w:val="24"/>
          <w:szCs w:val="24"/>
          <w:rtl/>
        </w:rPr>
        <w:t>גם למאן דאמר על עניין משה מת יהושע מכניס, רמוז במילת 'מתנבאים', והוא על פי מה שכתב הרב בעל הטורים ז"ל שמילת 'מתנבאים' ראשי תיבות מ'שה ת'נוח נ'פשו ב'גן א'להים י'הושע מ'כניס. ואם כן כיון שנטלו הגדולה ממני ונתנוה לתלמידך ראויים הם לעונש, ואין זה כי אם שעינם צרה בגדולתו.</w:t>
      </w:r>
    </w:p>
    <w:p w:rsidR="008E2224" w:rsidRDefault="008E2224" w:rsidP="008E2224">
      <w:pPr>
        <w:rPr>
          <w:rFonts w:cs="Guttman Hodes"/>
          <w:sz w:val="24"/>
          <w:szCs w:val="24"/>
          <w:rtl/>
        </w:rPr>
      </w:pPr>
      <w:r>
        <w:rPr>
          <w:rFonts w:cs="Guttman Hodes" w:hint="cs"/>
          <w:sz w:val="24"/>
          <w:szCs w:val="24"/>
          <w:rtl/>
        </w:rPr>
        <w:t>ולמאן דאמר על עניין גוג ומגוג ניבאו הכי קאמר, 'אלדד ומידד מתנבאים' על עניין מחנה גוג ומגוג, ונבואה כזאת שהוא לעת רחוקה ויש בו מנפלאות תמים דעים אינה ראויה והגונה רק לגדול הדור שהוא משה, אמנם הם אין ראוי להם להתנבאות נבואה, ומדנטלו העטרה הזאת לעצמם בפניך אם כן ראויים הם ליענש.</w:t>
      </w:r>
    </w:p>
    <w:p w:rsidR="008E2224" w:rsidRDefault="008E2224" w:rsidP="008E2224">
      <w:pPr>
        <w:rPr>
          <w:rFonts w:cs="Guttman Hodes"/>
          <w:sz w:val="24"/>
          <w:szCs w:val="24"/>
          <w:rtl/>
        </w:rPr>
      </w:pPr>
    </w:p>
    <w:p w:rsidR="008E2224" w:rsidRDefault="008E2224" w:rsidP="008E2224">
      <w:pPr>
        <w:rPr>
          <w:rFonts w:cs="Guttman Hodes"/>
          <w:sz w:val="24"/>
          <w:szCs w:val="24"/>
          <w:rtl/>
        </w:rPr>
      </w:pPr>
      <w:r w:rsidRPr="005B7FF3">
        <w:rPr>
          <w:rFonts w:cs="Guttman Hodes" w:hint="cs"/>
          <w:b/>
          <w:bCs/>
          <w:sz w:val="24"/>
          <w:szCs w:val="24"/>
          <w:rtl/>
        </w:rPr>
        <w:t>'ויען יהושע בן נון' וכו'.</w:t>
      </w:r>
      <w:r>
        <w:rPr>
          <w:rFonts w:cs="Guttman Hodes" w:hint="cs"/>
          <w:sz w:val="24"/>
          <w:szCs w:val="24"/>
          <w:rtl/>
        </w:rPr>
        <w:t xml:space="preserve"> הנה יהושע בראותו בחזותו כי גרשום הרגיש בענין ואמר אותו לאביו, פחד פן ואולי יחלש דעתו של רבו עליו ויבוא לידי עונש, לזה אמר 'אדוני משה כלאם' וכפירוש רש"י כלם מן העולם המורדים בך כאילו מרדו במקום, כי אני לא רציתי בזאת הנבואה ליטול עטרה ושררה כזאת לעצמי, כי איני ראוי אליה למלאות מקומך. ויותר ראוי למלאות מקום רבינו הוא בנו, וכמו שאמרו שמקפידים הצדיקים שיירשו בניהם גדולתם כמו שכתב בצוואת רבי, שמעון בני חכם, גמליאל בני נשיא. ולזה אמר קרא 'מבחוריו' רצונו לומר אף שיהושע היה הארי שבחבורה ובכל מתקנא אדם חוץ מבנו ותלמידו (סנהדרין קה ב), עם כל זה לא בחר יהושע בזה ואמר 'אדוני משה כלאם'. ולמאן דאמר הטיל עליהם צרכי ציבור והם כלים מאליהם הכי קאמר ליה, שאין כוונתי בנבואה הזאת להנאתי רק עבדות הם נותנים עלי, כמו שנאמר 'אם תהיה לעבד לעם הזה', ולכן מדה כנגד מדה הטיל עליהם צרכי ציבור והם כלים מאליהם.</w:t>
      </w:r>
    </w:p>
    <w:p w:rsidR="008E2224" w:rsidRDefault="008E2224" w:rsidP="008E2224">
      <w:pPr>
        <w:rPr>
          <w:rFonts w:cs="Guttman Hodes"/>
          <w:sz w:val="24"/>
          <w:szCs w:val="24"/>
          <w:rtl/>
        </w:rPr>
      </w:pPr>
    </w:p>
    <w:p w:rsidR="008E2224" w:rsidRDefault="008E2224" w:rsidP="008E2224">
      <w:pPr>
        <w:rPr>
          <w:rFonts w:cs="Guttman Hodes"/>
          <w:sz w:val="24"/>
          <w:szCs w:val="24"/>
          <w:rtl/>
        </w:rPr>
      </w:pPr>
      <w:r>
        <w:rPr>
          <w:rFonts w:cs="Guttman Hodes" w:hint="cs"/>
          <w:sz w:val="24"/>
          <w:szCs w:val="24"/>
          <w:rtl/>
        </w:rPr>
        <w:t>ולמאן דאמר על עניין שליו ניבאו הכי קאמר, אף על גב דיהושע בן נון היה משרת משה מבחוריו והוא הגדול שבתלמידיו ולו ראוי להתנבאות נבואה כזאת, אף על פי כן לא רצה בזה ואמר 'אדוני משה כלאם' כלם מן העולם, כי נבואה כזאת אינה ראויה כי אם לך שאתה נתנבאת אותה מקודם והוי כעין המתנבא מה שלא נאמר לו ונאמר לחבירו. ולזה אמר 'כלאם' כלם מן העולם. או כיון שעכשיו הם מתנבאים על ענייני ציבור הטיל עליהם צרכי ציבור והם כלים מאליהם, כי לא יוכלו למלאות שאלתם ועוד מעט וסקלוני.</w:t>
      </w:r>
    </w:p>
    <w:p w:rsidR="008E2224" w:rsidRDefault="008E2224" w:rsidP="008E2224">
      <w:pPr>
        <w:rPr>
          <w:rFonts w:cs="Guttman Hodes"/>
          <w:sz w:val="24"/>
          <w:szCs w:val="24"/>
          <w:rtl/>
        </w:rPr>
      </w:pPr>
    </w:p>
    <w:p w:rsidR="008E2224" w:rsidRDefault="008E2224" w:rsidP="008E2224">
      <w:pPr>
        <w:rPr>
          <w:rFonts w:cs="Guttman Hodes"/>
          <w:sz w:val="24"/>
          <w:szCs w:val="24"/>
          <w:rtl/>
        </w:rPr>
      </w:pPr>
      <w:r>
        <w:rPr>
          <w:rFonts w:cs="Guttman Hodes" w:hint="cs"/>
          <w:sz w:val="24"/>
          <w:szCs w:val="24"/>
          <w:rtl/>
        </w:rPr>
        <w:t xml:space="preserve">ולמאן דאמר על עניין גוג ומגוג הכי קאמר, 'אדוני משה כלאם' כי נבואה כזאת שהיא לעיתים רחוקות לקץ הימין ויש בה נפלאות תמים דעים ראוי להתנבאות רק אתה שאתה אדוני, כי 'סוד ה' ליראיו' (תהלים כה יד), ו'לא יעשה ה' [אלקים] דבר כי אם גלה סודו אל עבדיו הנביאים' (עמוס ג ז). והם לא נסו ללכת באלה להתנבאות עתידות לקץ הימין, ואין זה כי אם מגבהות לבב שיש בהם, ולזה 'כלאם' כלם מן העולם, כי חס ושלום נביאי שקר הם, כי נבואה כזאת אינה ראויה כי אם לאדונינו </w:t>
      </w:r>
      <w:r>
        <w:rPr>
          <w:rFonts w:cs="Guttman Hodes" w:hint="cs"/>
          <w:sz w:val="24"/>
          <w:szCs w:val="24"/>
          <w:rtl/>
        </w:rPr>
        <w:lastRenderedPageBreak/>
        <w:t>משה רבינו ע"ה, או הטיל עליהם צרכי ציבור והם כלים מאליהם כיון שהם מתנבאים על ענייני ציבור. והשיבו אדון הנביאים בחכמה נפלאה, 'המקנא אתה לי ומי יתן כל עם ה' נביאים כי יתן ה' את רוחו עליהם', תלתא בבי כנגד שלשה נבואות הנזכרות שניבאו, למר כדאית ליה. ולמאן דאמר שניבאו משה מת יהושע מכניס, לזה אמר 'המקנא אתה לי' בשבילי שיירש בני גדולתי, כי אם היה ראוי וחשוב לפני השם יתברך לא היה נוטל הגדולה ממנו ונותנה לאחר, כי כשהקדוש ברוך הוא פוסק גדולה לאדם הוא פוסקה לו ולזרעו עד סוף כל הדורות (מגילה יג ב). ולמאן דאמר על ענין [שליו] ניבאו והוי כעין המתנבא מה שלא נאמר לו ונאמר לחבירו דחייב מיתה וכאמור, לזה אמר 'ומי יתן כל עם ה' נביאים', כי אף שנתנבאתי אני על עניין שליו לא ימנע שגם הם נאמרה להם נבואה זאת, וכפי זה אינם ראויים לעונש. ולמאן דאמר על ענין גוג ומגוג ניבאו ואם כן נבואה כזאת אינה ראויה כי אם לאדונינו שהיא לקץ הימין, לזה אמר 'כי יתן ה' את רוחו עליהם' ויתנבאו העתידות כיון שה' בחר בהם ונתן רוחו עליהם. זה יראה לי ביישוב הכתובים וה' יאיר עיני שכלי בתורתו אמן כן יהי רצון.</w:t>
      </w:r>
    </w:p>
    <w:p w:rsidR="00BF1399" w:rsidRDefault="00BF1399" w:rsidP="00836242">
      <w:pPr>
        <w:rPr>
          <w:rFonts w:cs="Guttman Hodes"/>
          <w:b/>
          <w:bCs/>
          <w:sz w:val="24"/>
          <w:szCs w:val="24"/>
          <w:rtl/>
        </w:rPr>
      </w:pPr>
    </w:p>
    <w:p w:rsidR="00BF1399" w:rsidRDefault="00BF1399" w:rsidP="00BF1399">
      <w:pPr>
        <w:jc w:val="center"/>
        <w:rPr>
          <w:rFonts w:cs="Guttman Hodes"/>
          <w:b/>
          <w:bCs/>
          <w:sz w:val="24"/>
          <w:szCs w:val="24"/>
          <w:rtl/>
        </w:rPr>
      </w:pPr>
      <w:r>
        <w:rPr>
          <w:rFonts w:cs="Guttman Hodes" w:hint="cs"/>
          <w:b/>
          <w:bCs/>
          <w:sz w:val="24"/>
          <w:szCs w:val="24"/>
          <w:rtl/>
        </w:rPr>
        <w:t>***</w:t>
      </w:r>
    </w:p>
    <w:p w:rsidR="00BF1399" w:rsidRDefault="00BF1399" w:rsidP="00836242">
      <w:pPr>
        <w:rPr>
          <w:rFonts w:cs="Guttman Hodes"/>
          <w:b/>
          <w:bCs/>
          <w:sz w:val="24"/>
          <w:szCs w:val="24"/>
          <w:rtl/>
        </w:rPr>
      </w:pPr>
    </w:p>
    <w:p w:rsidR="00836242" w:rsidRPr="00836242" w:rsidRDefault="00836242" w:rsidP="00836242">
      <w:pPr>
        <w:rPr>
          <w:rFonts w:cs="Guttman Hodes"/>
          <w:sz w:val="24"/>
          <w:szCs w:val="24"/>
          <w:rtl/>
        </w:rPr>
      </w:pPr>
      <w:r w:rsidRPr="00836242">
        <w:rPr>
          <w:rFonts w:cs="Guttman Hodes"/>
          <w:b/>
          <w:bCs/>
          <w:sz w:val="24"/>
          <w:szCs w:val="24"/>
          <w:rtl/>
        </w:rPr>
        <w:t xml:space="preserve">וַתְּדַבֵּר מִרְיָם וְאַהֲרֹן בְּמֹשֶׁה עַל אֹדוֹת הָאִשָּׁה הַכֻּשִׁית אֲשֶׁר לָקָח כִּי אִשָּׁה כֻשִׁית לָקָח </w:t>
      </w:r>
      <w:r w:rsidRPr="00836242">
        <w:rPr>
          <w:rFonts w:cs="Guttman Hodes"/>
          <w:sz w:val="24"/>
          <w:szCs w:val="24"/>
          <w:rtl/>
        </w:rPr>
        <w:t>(יב א)</w:t>
      </w:r>
    </w:p>
    <w:p w:rsidR="00836242" w:rsidRPr="00836242" w:rsidRDefault="00836242" w:rsidP="00836242">
      <w:pPr>
        <w:rPr>
          <w:rFonts w:cs="Guttman Hodes"/>
          <w:sz w:val="24"/>
          <w:szCs w:val="24"/>
          <w:rtl/>
        </w:rPr>
      </w:pPr>
      <w:r w:rsidRPr="00836242">
        <w:rPr>
          <w:rFonts w:cs="Guttman Hodes" w:hint="cs"/>
          <w:sz w:val="24"/>
          <w:szCs w:val="24"/>
          <w:rtl/>
        </w:rPr>
        <w:t>כתב רש"י ז"ל בפרשת בהעלותך, ומנין היתה יודעת מרים שפירש משה רבינו ע"ה מן האשה, רבי נתן אומר מרים היתה יושבת בצד צפורה בשעה שנאמר למשה 'אלדד ומידד מתנבאים' (במדבר יא כז) אמרה אוי לנשותיהן של אלו אם הן נזקקין לנבואה שיהיו פורשין מנשותיהן כדרך שפירש ממני בעלי, ומשם ידעה מרים והגידה לאהרן. עד כאן לשונו.</w:t>
      </w:r>
    </w:p>
    <w:p w:rsidR="00836242" w:rsidRPr="00836242" w:rsidRDefault="00836242" w:rsidP="00836242">
      <w:pPr>
        <w:rPr>
          <w:rFonts w:cs="Guttman Hodes"/>
          <w:sz w:val="24"/>
          <w:szCs w:val="24"/>
          <w:rtl/>
        </w:rPr>
      </w:pPr>
      <w:r w:rsidRPr="00836242">
        <w:rPr>
          <w:rFonts w:cs="Guttman Hodes" w:hint="cs"/>
          <w:sz w:val="24"/>
          <w:szCs w:val="24"/>
          <w:rtl/>
        </w:rPr>
        <w:t>וקשה למה לא אמרה צפורה כך רק בנבואת אלדד ומידד, ולא בנבואת שבעים הזקנים שהיו כולם מתנבאים. ונראה לי אני הכותב כי להיות ששבעים זקנים פירש רש"י (במדבר יא כה, סנהדרין יז א) שלא נתנבאו רק באותו היום בלבד ואחר כך פסקה נבואה מהם. ואם כן ידעה צפורה כיון שלא היתה נבואתם בקבע רק באקראי שודאי לא יהיו פורשים מנשותיהם, כמו נבואת אהרן ומרים שלא היתה תמידית ולא היו פורשים מדרך ארץ. אמנם בנבואת אלדד ומידד שאמרו רז"ל (סנהדרין שם) מתנבאים והולכים, שכל הנביאים פסקה נבואה מהם והם לא פסקה נבואה מהם רק היו מתנבאים והולכים כל הימים. לזה כששמעה הנער שהגיד למשה 'אלדד ומידד מתנבאים' והולכים בקביעות והגיעו למעלת משה רבינו ע"ה, אז אמרה אוי לנשותיהם של אלו, וקל להבין.</w:t>
      </w:r>
    </w:p>
    <w:p w:rsidR="00836242" w:rsidRDefault="00836242" w:rsidP="00B57FC2">
      <w:pPr>
        <w:rPr>
          <w:rFonts w:cs="Guttman Hodes"/>
          <w:b/>
          <w:bCs/>
          <w:sz w:val="24"/>
          <w:szCs w:val="24"/>
          <w:rtl/>
        </w:rPr>
      </w:pPr>
    </w:p>
    <w:p w:rsidR="00836242" w:rsidRDefault="00836242" w:rsidP="00836242">
      <w:pPr>
        <w:jc w:val="center"/>
        <w:rPr>
          <w:rFonts w:cs="Guttman Hodes"/>
          <w:b/>
          <w:bCs/>
          <w:sz w:val="24"/>
          <w:szCs w:val="24"/>
          <w:rtl/>
        </w:rPr>
      </w:pPr>
      <w:r>
        <w:rPr>
          <w:rFonts w:cs="Guttman Hodes" w:hint="cs"/>
          <w:b/>
          <w:bCs/>
          <w:sz w:val="24"/>
          <w:szCs w:val="24"/>
          <w:rtl/>
        </w:rPr>
        <w:t>***</w:t>
      </w:r>
    </w:p>
    <w:p w:rsidR="00836242" w:rsidRDefault="00836242" w:rsidP="00B57FC2">
      <w:pPr>
        <w:rPr>
          <w:rFonts w:cs="Guttman Hodes"/>
          <w:b/>
          <w:bCs/>
          <w:sz w:val="24"/>
          <w:szCs w:val="24"/>
          <w:rtl/>
        </w:rPr>
      </w:pPr>
    </w:p>
    <w:p w:rsidR="00B57FC2" w:rsidRPr="00B57FC2" w:rsidRDefault="00B57FC2" w:rsidP="00B57FC2">
      <w:pPr>
        <w:rPr>
          <w:rFonts w:cs="Guttman Hodes"/>
          <w:sz w:val="24"/>
          <w:szCs w:val="24"/>
          <w:rtl/>
        </w:rPr>
      </w:pPr>
      <w:r w:rsidRPr="00B57FC2">
        <w:rPr>
          <w:rFonts w:cs="Guttman Hodes"/>
          <w:b/>
          <w:bCs/>
          <w:sz w:val="24"/>
          <w:szCs w:val="24"/>
          <w:rtl/>
        </w:rPr>
        <w:lastRenderedPageBreak/>
        <w:t>וַתְּדַבֵּר מִרְיָם וְאַהֲרֹן בְּמֹשֶׁה עַל אֹדוֹת הָאִשָּׁה הַכֻּשִׁית אֲשֶׁר לָקָח כִּי אִשָּׁה כֻשִׁית לָקָח</w:t>
      </w:r>
      <w:r w:rsidRPr="00B57FC2">
        <w:rPr>
          <w:rFonts w:cs="Guttman Hodes" w:hint="cs"/>
          <w:b/>
          <w:bCs/>
          <w:sz w:val="24"/>
          <w:szCs w:val="24"/>
          <w:rtl/>
        </w:rPr>
        <w:t>,</w:t>
      </w:r>
      <w:r w:rsidRPr="00B57FC2">
        <w:rPr>
          <w:rFonts w:cs="Guttman Hodes"/>
          <w:b/>
          <w:bCs/>
          <w:sz w:val="24"/>
          <w:szCs w:val="24"/>
          <w:rtl/>
        </w:rPr>
        <w:t xml:space="preserve"> וַיֹּאמְרוּ הֲרַק אַךְ בְּמֹשֶׁה דִּבֶּר </w:t>
      </w:r>
      <w:r w:rsidRPr="00B57FC2">
        <w:rPr>
          <w:rFonts w:cs="Guttman Hodes" w:hint="cs"/>
          <w:b/>
          <w:bCs/>
          <w:sz w:val="24"/>
          <w:szCs w:val="24"/>
          <w:rtl/>
        </w:rPr>
        <w:t xml:space="preserve">ה' </w:t>
      </w:r>
      <w:r w:rsidRPr="00B57FC2">
        <w:rPr>
          <w:rFonts w:cs="Guttman Hodes"/>
          <w:b/>
          <w:bCs/>
          <w:sz w:val="24"/>
          <w:szCs w:val="24"/>
          <w:rtl/>
        </w:rPr>
        <w:t xml:space="preserve">הֲלֹא גַּם בָּנוּ דִבֵּר וַיִּשְׁמַע </w:t>
      </w:r>
      <w:r w:rsidRPr="00B57FC2">
        <w:rPr>
          <w:rFonts w:cs="Guttman Hodes" w:hint="cs"/>
          <w:b/>
          <w:bCs/>
          <w:sz w:val="24"/>
          <w:szCs w:val="24"/>
          <w:rtl/>
        </w:rPr>
        <w:t>ה',</w:t>
      </w:r>
      <w:r w:rsidRPr="00B57FC2">
        <w:rPr>
          <w:rFonts w:cs="Guttman Hodes"/>
          <w:b/>
          <w:bCs/>
          <w:sz w:val="24"/>
          <w:szCs w:val="24"/>
          <w:rtl/>
        </w:rPr>
        <w:t xml:space="preserve"> וְהָאִישׁ מֹשֶׁה ענו [עָנָיו] מְאֹד מִכֹּל הָאָדָם אֲשֶׁר עַל פְּנֵי הָאֲדָמָה</w:t>
      </w:r>
      <w:r w:rsidRPr="00B57FC2">
        <w:rPr>
          <w:rFonts w:cs="Guttman Hodes" w:hint="cs"/>
          <w:b/>
          <w:bCs/>
          <w:sz w:val="24"/>
          <w:szCs w:val="24"/>
          <w:rtl/>
        </w:rPr>
        <w:t>,</w:t>
      </w:r>
      <w:r w:rsidRPr="00B57FC2">
        <w:rPr>
          <w:rFonts w:cs="Guttman Hodes"/>
          <w:b/>
          <w:bCs/>
          <w:sz w:val="24"/>
          <w:szCs w:val="24"/>
          <w:rtl/>
        </w:rPr>
        <w:t xml:space="preserve"> </w:t>
      </w:r>
      <w:r w:rsidRPr="00B57FC2">
        <w:rPr>
          <w:rFonts w:cs="Guttman Hodes" w:hint="cs"/>
          <w:b/>
          <w:bCs/>
          <w:sz w:val="24"/>
          <w:szCs w:val="24"/>
          <w:rtl/>
        </w:rPr>
        <w:t>וַיֹּאמֶר</w:t>
      </w:r>
      <w:r w:rsidRPr="00B57FC2">
        <w:rPr>
          <w:rFonts w:cs="Guttman Hodes"/>
          <w:b/>
          <w:bCs/>
          <w:sz w:val="24"/>
          <w:szCs w:val="24"/>
          <w:rtl/>
        </w:rPr>
        <w:t xml:space="preserve"> </w:t>
      </w:r>
      <w:r w:rsidRPr="00B57FC2">
        <w:rPr>
          <w:rFonts w:cs="Guttman Hodes" w:hint="cs"/>
          <w:b/>
          <w:bCs/>
          <w:sz w:val="24"/>
          <w:szCs w:val="24"/>
          <w:rtl/>
        </w:rPr>
        <w:t>ה' פִּתְאֹם</w:t>
      </w:r>
      <w:r w:rsidRPr="00B57FC2">
        <w:rPr>
          <w:rFonts w:cs="Guttman Hodes"/>
          <w:b/>
          <w:bCs/>
          <w:sz w:val="24"/>
          <w:szCs w:val="24"/>
          <w:rtl/>
        </w:rPr>
        <w:t xml:space="preserve"> </w:t>
      </w:r>
      <w:r w:rsidRPr="00B57FC2">
        <w:rPr>
          <w:rFonts w:cs="Guttman Hodes" w:hint="cs"/>
          <w:b/>
          <w:bCs/>
          <w:sz w:val="24"/>
          <w:szCs w:val="24"/>
          <w:rtl/>
        </w:rPr>
        <w:t>אֶל</w:t>
      </w:r>
      <w:r w:rsidRPr="00B57FC2">
        <w:rPr>
          <w:rFonts w:cs="Guttman Hodes"/>
          <w:b/>
          <w:bCs/>
          <w:sz w:val="24"/>
          <w:szCs w:val="24"/>
          <w:rtl/>
        </w:rPr>
        <w:t xml:space="preserve"> </w:t>
      </w:r>
      <w:r w:rsidRPr="00B57FC2">
        <w:rPr>
          <w:rFonts w:cs="Guttman Hodes" w:hint="cs"/>
          <w:b/>
          <w:bCs/>
          <w:sz w:val="24"/>
          <w:szCs w:val="24"/>
          <w:rtl/>
        </w:rPr>
        <w:t>מֹשֶׁה</w:t>
      </w:r>
      <w:r w:rsidRPr="00B57FC2">
        <w:rPr>
          <w:rFonts w:cs="Guttman Hodes"/>
          <w:b/>
          <w:bCs/>
          <w:sz w:val="24"/>
          <w:szCs w:val="24"/>
          <w:rtl/>
        </w:rPr>
        <w:t xml:space="preserve"> </w:t>
      </w:r>
      <w:r w:rsidRPr="00B57FC2">
        <w:rPr>
          <w:rFonts w:cs="Guttman Hodes" w:hint="cs"/>
          <w:b/>
          <w:bCs/>
          <w:sz w:val="24"/>
          <w:szCs w:val="24"/>
          <w:rtl/>
        </w:rPr>
        <w:t>וְאֶל</w:t>
      </w:r>
      <w:r w:rsidRPr="00B57FC2">
        <w:rPr>
          <w:rFonts w:cs="Guttman Hodes"/>
          <w:b/>
          <w:bCs/>
          <w:sz w:val="24"/>
          <w:szCs w:val="24"/>
          <w:rtl/>
        </w:rPr>
        <w:t xml:space="preserve"> </w:t>
      </w:r>
      <w:r w:rsidRPr="00B57FC2">
        <w:rPr>
          <w:rFonts w:cs="Guttman Hodes" w:hint="cs"/>
          <w:b/>
          <w:bCs/>
          <w:sz w:val="24"/>
          <w:szCs w:val="24"/>
          <w:rtl/>
        </w:rPr>
        <w:t>אַהֲרֹן</w:t>
      </w:r>
      <w:r w:rsidRPr="00B57FC2">
        <w:rPr>
          <w:rFonts w:cs="Guttman Hodes"/>
          <w:b/>
          <w:bCs/>
          <w:sz w:val="24"/>
          <w:szCs w:val="24"/>
          <w:rtl/>
        </w:rPr>
        <w:t xml:space="preserve"> </w:t>
      </w:r>
      <w:r w:rsidRPr="00B57FC2">
        <w:rPr>
          <w:rFonts w:cs="Guttman Hodes" w:hint="cs"/>
          <w:b/>
          <w:bCs/>
          <w:sz w:val="24"/>
          <w:szCs w:val="24"/>
          <w:rtl/>
        </w:rPr>
        <w:t>וְאֶל</w:t>
      </w:r>
      <w:r w:rsidRPr="00B57FC2">
        <w:rPr>
          <w:rFonts w:cs="Guttman Hodes"/>
          <w:b/>
          <w:bCs/>
          <w:sz w:val="24"/>
          <w:szCs w:val="24"/>
          <w:rtl/>
        </w:rPr>
        <w:t xml:space="preserve"> </w:t>
      </w:r>
      <w:r w:rsidRPr="00B57FC2">
        <w:rPr>
          <w:rFonts w:cs="Guttman Hodes" w:hint="cs"/>
          <w:b/>
          <w:bCs/>
          <w:sz w:val="24"/>
          <w:szCs w:val="24"/>
          <w:rtl/>
        </w:rPr>
        <w:t>מִרְיָם</w:t>
      </w:r>
      <w:r w:rsidRPr="00B57FC2">
        <w:rPr>
          <w:rFonts w:cs="Guttman Hodes"/>
          <w:b/>
          <w:bCs/>
          <w:sz w:val="24"/>
          <w:szCs w:val="24"/>
          <w:rtl/>
        </w:rPr>
        <w:t xml:space="preserve"> </w:t>
      </w:r>
      <w:r w:rsidRPr="00B57FC2">
        <w:rPr>
          <w:rFonts w:cs="Guttman Hodes" w:hint="cs"/>
          <w:b/>
          <w:bCs/>
          <w:sz w:val="24"/>
          <w:szCs w:val="24"/>
          <w:rtl/>
        </w:rPr>
        <w:t>צְאוּ</w:t>
      </w:r>
      <w:r w:rsidRPr="00B57FC2">
        <w:rPr>
          <w:rFonts w:cs="Guttman Hodes"/>
          <w:b/>
          <w:bCs/>
          <w:sz w:val="24"/>
          <w:szCs w:val="24"/>
          <w:rtl/>
        </w:rPr>
        <w:t xml:space="preserve"> </w:t>
      </w:r>
      <w:r w:rsidRPr="00B57FC2">
        <w:rPr>
          <w:rFonts w:cs="Guttman Hodes" w:hint="cs"/>
          <w:b/>
          <w:bCs/>
          <w:sz w:val="24"/>
          <w:szCs w:val="24"/>
          <w:rtl/>
        </w:rPr>
        <w:t>שְׁלָשְׁתְּכֶם</w:t>
      </w:r>
      <w:r w:rsidRPr="00B57FC2">
        <w:rPr>
          <w:rFonts w:cs="Guttman Hodes"/>
          <w:b/>
          <w:bCs/>
          <w:sz w:val="24"/>
          <w:szCs w:val="24"/>
          <w:rtl/>
        </w:rPr>
        <w:t xml:space="preserve"> </w:t>
      </w:r>
      <w:r w:rsidRPr="00B57FC2">
        <w:rPr>
          <w:rFonts w:cs="Guttman Hodes" w:hint="cs"/>
          <w:b/>
          <w:bCs/>
          <w:sz w:val="24"/>
          <w:szCs w:val="24"/>
          <w:rtl/>
        </w:rPr>
        <w:t>אֶל</w:t>
      </w:r>
      <w:r w:rsidRPr="00B57FC2">
        <w:rPr>
          <w:rFonts w:cs="Guttman Hodes"/>
          <w:b/>
          <w:bCs/>
          <w:sz w:val="24"/>
          <w:szCs w:val="24"/>
          <w:rtl/>
        </w:rPr>
        <w:t xml:space="preserve"> </w:t>
      </w:r>
      <w:r w:rsidRPr="00B57FC2">
        <w:rPr>
          <w:rFonts w:cs="Guttman Hodes" w:hint="cs"/>
          <w:b/>
          <w:bCs/>
          <w:sz w:val="24"/>
          <w:szCs w:val="24"/>
          <w:rtl/>
        </w:rPr>
        <w:t>אֹהֶל</w:t>
      </w:r>
      <w:r w:rsidRPr="00B57FC2">
        <w:rPr>
          <w:rFonts w:cs="Guttman Hodes"/>
          <w:b/>
          <w:bCs/>
          <w:sz w:val="24"/>
          <w:szCs w:val="24"/>
          <w:rtl/>
        </w:rPr>
        <w:t xml:space="preserve"> </w:t>
      </w:r>
      <w:r w:rsidRPr="00B57FC2">
        <w:rPr>
          <w:rFonts w:cs="Guttman Hodes" w:hint="cs"/>
          <w:b/>
          <w:bCs/>
          <w:sz w:val="24"/>
          <w:szCs w:val="24"/>
          <w:rtl/>
        </w:rPr>
        <w:t>מוֹעֵד</w:t>
      </w:r>
      <w:r w:rsidRPr="00B57FC2">
        <w:rPr>
          <w:rFonts w:cs="Guttman Hodes"/>
          <w:b/>
          <w:bCs/>
          <w:sz w:val="24"/>
          <w:szCs w:val="24"/>
          <w:rtl/>
        </w:rPr>
        <w:t xml:space="preserve"> </w:t>
      </w:r>
      <w:r w:rsidRPr="00B57FC2">
        <w:rPr>
          <w:rFonts w:cs="Guttman Hodes" w:hint="cs"/>
          <w:b/>
          <w:bCs/>
          <w:sz w:val="24"/>
          <w:szCs w:val="24"/>
          <w:rtl/>
        </w:rPr>
        <w:t>וַיֵּצְאוּ</w:t>
      </w:r>
      <w:r w:rsidRPr="00B57FC2">
        <w:rPr>
          <w:rFonts w:cs="Guttman Hodes"/>
          <w:b/>
          <w:bCs/>
          <w:sz w:val="24"/>
          <w:szCs w:val="24"/>
          <w:rtl/>
        </w:rPr>
        <w:t xml:space="preserve"> </w:t>
      </w:r>
      <w:r w:rsidRPr="00B57FC2">
        <w:rPr>
          <w:rFonts w:cs="Guttman Hodes" w:hint="cs"/>
          <w:b/>
          <w:bCs/>
          <w:sz w:val="24"/>
          <w:szCs w:val="24"/>
          <w:rtl/>
        </w:rPr>
        <w:t>שְׁלָשְׁתָּם,</w:t>
      </w:r>
      <w:r w:rsidRPr="00B57FC2">
        <w:rPr>
          <w:rFonts w:cs="Guttman Hodes"/>
          <w:b/>
          <w:bCs/>
          <w:sz w:val="24"/>
          <w:szCs w:val="24"/>
          <w:rtl/>
        </w:rPr>
        <w:t xml:space="preserve"> </w:t>
      </w:r>
      <w:r w:rsidRPr="00B57FC2">
        <w:rPr>
          <w:rFonts w:cs="Guttman Hodes" w:hint="cs"/>
          <w:b/>
          <w:bCs/>
          <w:sz w:val="24"/>
          <w:szCs w:val="24"/>
          <w:rtl/>
        </w:rPr>
        <w:t>וַיֵּרֶד</w:t>
      </w:r>
      <w:r w:rsidRPr="00B57FC2">
        <w:rPr>
          <w:rFonts w:cs="Guttman Hodes"/>
          <w:b/>
          <w:bCs/>
          <w:sz w:val="24"/>
          <w:szCs w:val="24"/>
          <w:rtl/>
        </w:rPr>
        <w:t xml:space="preserve"> </w:t>
      </w:r>
      <w:r w:rsidRPr="00B57FC2">
        <w:rPr>
          <w:rFonts w:cs="Guttman Hodes" w:hint="cs"/>
          <w:b/>
          <w:bCs/>
          <w:sz w:val="24"/>
          <w:szCs w:val="24"/>
          <w:rtl/>
        </w:rPr>
        <w:t xml:space="preserve">ה' </w:t>
      </w:r>
      <w:r w:rsidRPr="00B57FC2">
        <w:rPr>
          <w:rFonts w:cs="Guttman Hodes"/>
          <w:b/>
          <w:bCs/>
          <w:sz w:val="24"/>
          <w:szCs w:val="24"/>
          <w:rtl/>
        </w:rPr>
        <w:t>בְּעַמּוּד עָנָן וַיַּעֲמֹד פֶּתַח הָאֹהֶל וַיִּקְרָא אַהֲרֹן וּמִרְיָם וַיֵּצְאוּ שְׁנֵיהֶם</w:t>
      </w:r>
      <w:r w:rsidRPr="00B57FC2">
        <w:rPr>
          <w:rFonts w:cs="Guttman Hodes" w:hint="cs"/>
          <w:b/>
          <w:bCs/>
          <w:sz w:val="24"/>
          <w:szCs w:val="24"/>
          <w:rtl/>
        </w:rPr>
        <w:t>,</w:t>
      </w:r>
      <w:r w:rsidRPr="00B57FC2">
        <w:rPr>
          <w:rFonts w:cs="Guttman Hodes"/>
          <w:b/>
          <w:bCs/>
          <w:sz w:val="24"/>
          <w:szCs w:val="24"/>
          <w:rtl/>
        </w:rPr>
        <w:t xml:space="preserve"> וַיֹּאמֶר שִׁמְעוּ נָא דְבָרָי אִם יִהְיֶה נְבִיאֲכֶם </w:t>
      </w:r>
      <w:r w:rsidRPr="00B57FC2">
        <w:rPr>
          <w:rFonts w:cs="Guttman Hodes" w:hint="cs"/>
          <w:b/>
          <w:bCs/>
          <w:sz w:val="24"/>
          <w:szCs w:val="24"/>
          <w:rtl/>
        </w:rPr>
        <w:t xml:space="preserve">ה' </w:t>
      </w:r>
      <w:r w:rsidRPr="00B57FC2">
        <w:rPr>
          <w:rFonts w:cs="Guttman Hodes"/>
          <w:b/>
          <w:bCs/>
          <w:sz w:val="24"/>
          <w:szCs w:val="24"/>
          <w:rtl/>
        </w:rPr>
        <w:t>בַּמַּרְאָה אֵלָיו אֶתְוַדָּע בַּחֲלוֹם אֲדַבֶּר בּוֹ</w:t>
      </w:r>
      <w:r w:rsidRPr="00B57FC2">
        <w:rPr>
          <w:rFonts w:cs="Guttman Hodes" w:hint="cs"/>
          <w:b/>
          <w:bCs/>
          <w:sz w:val="24"/>
          <w:szCs w:val="24"/>
          <w:rtl/>
        </w:rPr>
        <w:t>,</w:t>
      </w:r>
      <w:r w:rsidRPr="00B57FC2">
        <w:rPr>
          <w:rFonts w:cs="Guttman Hodes"/>
          <w:b/>
          <w:bCs/>
          <w:sz w:val="24"/>
          <w:szCs w:val="24"/>
          <w:rtl/>
        </w:rPr>
        <w:t xml:space="preserve"> לֹא כֵן עַבְדִּי מֹשֶׁה בְּכָל בֵּיתִי נֶאֱמָן הוּא</w:t>
      </w:r>
      <w:r w:rsidRPr="00B57FC2">
        <w:rPr>
          <w:rFonts w:cs="Guttman Hodes" w:hint="cs"/>
          <w:b/>
          <w:bCs/>
          <w:sz w:val="24"/>
          <w:szCs w:val="24"/>
          <w:rtl/>
        </w:rPr>
        <w:t>,</w:t>
      </w:r>
      <w:r w:rsidRPr="00B57FC2">
        <w:rPr>
          <w:rFonts w:cs="Guttman Hodes"/>
          <w:b/>
          <w:bCs/>
          <w:sz w:val="24"/>
          <w:szCs w:val="24"/>
          <w:rtl/>
        </w:rPr>
        <w:t xml:space="preserve"> פֶּה אֶל פֶּה אֲדַבֶּר בּוֹ וּמַרְאֶה וְלֹא בְחִידֹת וּתְמֻנַת </w:t>
      </w:r>
      <w:r w:rsidRPr="00B57FC2">
        <w:rPr>
          <w:rFonts w:cs="Guttman Hodes" w:hint="cs"/>
          <w:b/>
          <w:bCs/>
          <w:sz w:val="24"/>
          <w:szCs w:val="24"/>
          <w:rtl/>
        </w:rPr>
        <w:t xml:space="preserve">ה' </w:t>
      </w:r>
      <w:r w:rsidRPr="00B57FC2">
        <w:rPr>
          <w:rFonts w:cs="Guttman Hodes"/>
          <w:b/>
          <w:bCs/>
          <w:sz w:val="24"/>
          <w:szCs w:val="24"/>
          <w:rtl/>
        </w:rPr>
        <w:t>יַבִּיט וּמַדּוּעַ לֹא יְרֵאתֶם לְדַבֵּר בְּעַבְדִּי בְמֹשֶׁה</w:t>
      </w:r>
      <w:r w:rsidRPr="00B57FC2">
        <w:rPr>
          <w:rFonts w:cs="Guttman Hodes" w:hint="cs"/>
          <w:b/>
          <w:bCs/>
          <w:sz w:val="24"/>
          <w:szCs w:val="24"/>
          <w:rtl/>
        </w:rPr>
        <w:t>,</w:t>
      </w:r>
      <w:r w:rsidRPr="00B57FC2">
        <w:rPr>
          <w:rFonts w:cs="Guttman Hodes"/>
          <w:b/>
          <w:bCs/>
          <w:sz w:val="24"/>
          <w:szCs w:val="24"/>
          <w:rtl/>
        </w:rPr>
        <w:t xml:space="preserve"> וַיִּחַר אַף </w:t>
      </w:r>
      <w:r w:rsidRPr="00B57FC2">
        <w:rPr>
          <w:rFonts w:cs="Guttman Hodes" w:hint="cs"/>
          <w:b/>
          <w:bCs/>
          <w:sz w:val="24"/>
          <w:szCs w:val="24"/>
          <w:rtl/>
        </w:rPr>
        <w:t xml:space="preserve">ה' </w:t>
      </w:r>
      <w:r w:rsidRPr="00B57FC2">
        <w:rPr>
          <w:rFonts w:cs="Guttman Hodes"/>
          <w:b/>
          <w:bCs/>
          <w:sz w:val="24"/>
          <w:szCs w:val="24"/>
          <w:rtl/>
        </w:rPr>
        <w:t>בָּם וַיֵּלַךְ</w:t>
      </w:r>
      <w:r w:rsidRPr="00B57FC2">
        <w:rPr>
          <w:rFonts w:cs="Guttman Hodes" w:hint="cs"/>
          <w:b/>
          <w:bCs/>
          <w:sz w:val="24"/>
          <w:szCs w:val="24"/>
          <w:rtl/>
        </w:rPr>
        <w:t>,</w:t>
      </w:r>
      <w:r w:rsidRPr="00B57FC2">
        <w:rPr>
          <w:rFonts w:cs="Guttman Hodes"/>
          <w:b/>
          <w:bCs/>
          <w:sz w:val="24"/>
          <w:szCs w:val="24"/>
          <w:rtl/>
        </w:rPr>
        <w:t xml:space="preserve"> וְהֶעָנָן סָר מֵעַל הָאֹהֶל וְהִנֵּה מִרְיָם מְצֹרַעַת כַּשָּׁלֶג וַיִּפֶן אַהֲרֹן אֶל מִרְיָם וְהִנֵּה מְצֹרָעַת</w:t>
      </w:r>
      <w:r w:rsidRPr="00B57FC2">
        <w:rPr>
          <w:rFonts w:cs="Guttman Hodes" w:hint="cs"/>
          <w:b/>
          <w:bCs/>
          <w:sz w:val="24"/>
          <w:szCs w:val="24"/>
          <w:rtl/>
        </w:rPr>
        <w:t>,</w:t>
      </w:r>
      <w:r w:rsidRPr="00B57FC2">
        <w:rPr>
          <w:rFonts w:cs="Guttman Hodes"/>
          <w:b/>
          <w:bCs/>
          <w:sz w:val="24"/>
          <w:szCs w:val="24"/>
          <w:rtl/>
        </w:rPr>
        <w:t xml:space="preserve"> וַיֹּאמֶר אַהֲרֹן אֶל מֹשֶׁה בִּי אֲדֹנִי אַל נָא תָשֵׁת עָלֵינוּ חַטָּאת אֲשֶׁר נוֹאַלְנוּ וַאֲשֶׁר חָטָאנוּ</w:t>
      </w:r>
      <w:r w:rsidRPr="00B57FC2">
        <w:rPr>
          <w:rFonts w:cs="Guttman Hodes" w:hint="cs"/>
          <w:b/>
          <w:bCs/>
          <w:sz w:val="24"/>
          <w:szCs w:val="24"/>
          <w:rtl/>
        </w:rPr>
        <w:t>,</w:t>
      </w:r>
      <w:r w:rsidRPr="00B57FC2">
        <w:rPr>
          <w:rFonts w:cs="Guttman Hodes"/>
          <w:b/>
          <w:bCs/>
          <w:sz w:val="24"/>
          <w:szCs w:val="24"/>
          <w:rtl/>
        </w:rPr>
        <w:t xml:space="preserve"> אַל נָא תְהִי כַּמֵּת אֲשֶׁר בְּצֵאתוֹ מֵרֶחֶם אִמּוֹ וַיֵּאָכֵל חֲצִי בְשָׂרוֹ</w:t>
      </w:r>
      <w:r w:rsidRPr="00B57FC2">
        <w:rPr>
          <w:rFonts w:cs="Guttman Hodes" w:hint="cs"/>
          <w:b/>
          <w:bCs/>
          <w:sz w:val="24"/>
          <w:szCs w:val="24"/>
          <w:rtl/>
        </w:rPr>
        <w:t>,</w:t>
      </w:r>
      <w:r w:rsidRPr="00B57FC2">
        <w:rPr>
          <w:rFonts w:cs="Guttman Hodes"/>
          <w:b/>
          <w:bCs/>
          <w:sz w:val="24"/>
          <w:szCs w:val="24"/>
          <w:rtl/>
        </w:rPr>
        <w:t xml:space="preserve"> וַיִּצְעַק מֹשֶׁה אֶל </w:t>
      </w:r>
      <w:r w:rsidRPr="00B57FC2">
        <w:rPr>
          <w:rFonts w:cs="Guttman Hodes" w:hint="cs"/>
          <w:b/>
          <w:bCs/>
          <w:sz w:val="24"/>
          <w:szCs w:val="24"/>
          <w:rtl/>
        </w:rPr>
        <w:t xml:space="preserve">ה' </w:t>
      </w:r>
      <w:r w:rsidRPr="00B57FC2">
        <w:rPr>
          <w:rFonts w:cs="Guttman Hodes"/>
          <w:b/>
          <w:bCs/>
          <w:sz w:val="24"/>
          <w:szCs w:val="24"/>
          <w:rtl/>
        </w:rPr>
        <w:t>לֵאמֹר אֵל נָא רְפָא נָא לָהּ</w:t>
      </w:r>
      <w:r w:rsidRPr="00B57FC2">
        <w:rPr>
          <w:rFonts w:cs="Guttman Hodes" w:hint="cs"/>
          <w:b/>
          <w:bCs/>
          <w:sz w:val="24"/>
          <w:szCs w:val="24"/>
          <w:rtl/>
        </w:rPr>
        <w:t>,</w:t>
      </w:r>
      <w:r w:rsidRPr="00B57FC2">
        <w:rPr>
          <w:rFonts w:cs="Guttman Hodes"/>
          <w:b/>
          <w:bCs/>
          <w:sz w:val="24"/>
          <w:szCs w:val="24"/>
          <w:rtl/>
        </w:rPr>
        <w:t xml:space="preserve"> וַיֹּאמֶר </w:t>
      </w:r>
      <w:r w:rsidRPr="00B57FC2">
        <w:rPr>
          <w:rFonts w:cs="Guttman Hodes" w:hint="cs"/>
          <w:b/>
          <w:bCs/>
          <w:sz w:val="24"/>
          <w:szCs w:val="24"/>
          <w:rtl/>
        </w:rPr>
        <w:t xml:space="preserve">ה' </w:t>
      </w:r>
      <w:r w:rsidRPr="00B57FC2">
        <w:rPr>
          <w:rFonts w:cs="Guttman Hodes"/>
          <w:b/>
          <w:bCs/>
          <w:sz w:val="24"/>
          <w:szCs w:val="24"/>
          <w:rtl/>
        </w:rPr>
        <w:t>אֶל מֹשֶׁה וְאָבִיהָ יָרֹק יָרַק בְּפָנֶיהָ הֲלֹא תִכָּלֵם שִׁבְעַת יָמִים תִּסָּגֵר שִׁבְעַת יָמִים מִחוּץ לַמַּחֲנֶה וְאַחַר תֵּאָסֵף</w:t>
      </w:r>
      <w:r w:rsidRPr="00B57FC2">
        <w:rPr>
          <w:rFonts w:cs="Guttman Hodes" w:hint="cs"/>
          <w:b/>
          <w:bCs/>
          <w:sz w:val="24"/>
          <w:szCs w:val="24"/>
          <w:rtl/>
        </w:rPr>
        <w:t>,</w:t>
      </w:r>
      <w:r w:rsidRPr="00B57FC2">
        <w:rPr>
          <w:rFonts w:cs="Guttman Hodes"/>
          <w:b/>
          <w:bCs/>
          <w:sz w:val="24"/>
          <w:szCs w:val="24"/>
          <w:rtl/>
        </w:rPr>
        <w:t xml:space="preserve"> וַתִּסָּגֵר מִרְיָם מִחוּץ לַמַּחֲנֶה שִׁבְעַת יָמִים וְהָעָם לֹא נָסַע עַד הֵאָסֵף מִרְיָם</w:t>
      </w:r>
      <w:r w:rsidRPr="00B57FC2">
        <w:rPr>
          <w:rFonts w:cs="Guttman Hodes" w:hint="cs"/>
          <w:b/>
          <w:bCs/>
          <w:sz w:val="24"/>
          <w:szCs w:val="24"/>
          <w:rtl/>
        </w:rPr>
        <w:t>,</w:t>
      </w:r>
      <w:r w:rsidRPr="00B57FC2">
        <w:rPr>
          <w:rFonts w:cs="Guttman Hodes"/>
          <w:b/>
          <w:bCs/>
          <w:sz w:val="24"/>
          <w:szCs w:val="24"/>
          <w:rtl/>
        </w:rPr>
        <w:t xml:space="preserve"> וְאַחַר נָסְעוּ הָעָם מֵחֲצֵרוֹת וַיַּחֲנוּ בְּמִדְבַּר פָּארָן</w:t>
      </w:r>
      <w:r w:rsidRPr="00B57FC2">
        <w:rPr>
          <w:rFonts w:cs="Guttman Hodes"/>
          <w:sz w:val="24"/>
          <w:szCs w:val="24"/>
          <w:rtl/>
        </w:rPr>
        <w:t xml:space="preserve"> (יב א-טז)</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 xml:space="preserve">ביאור פסוקי 'ותדבר מרים ואהרן במשה' עד גמירא. והדקדוקים רבו וקלני מזרועי לכתבם כולם, ומתוך הביאור יתבארו בסיעתא דשמיא. ונקדים מאמר רז"ל (יבמות סב ב) כי השרוי בלי אשה שרוי בלא שמחה בלי טובה בלי ברכה. וגם אמרו (שבת ל ב) אין השכינה שורה לא מתוך עצבות ולא מתוך עצלות וכו' אלא מתוך שמחה של מצוה, שנאמר (מלכים ב ג טו) 'ועתה קחו לי מנגן' וכו'. ונבוא לביאור, כי הנה מרים ואהרן נתרעמו על משה, שנודע להם על ידי ציפורה שפירש משה ממנה, ותמהו על זה. וזה אומרו 'ותדבר מרים ואהרן' מרים תחילה לפי שהיא שמעה דברי ציפורה כמאמר רז"ל (רש"י), וסתם נשים דברניות הן, לכך 'ותדבר מרים ואהרן במשה'. והוא דהנה מפאת ארבע סיבות אין ראוי למשה לימנע לפרוש מאשתו והן הנה, אחת, שאי אפשר לאדם בלי אשה כי 'לא תוהו בראה לשבת יצרה' (ישעיה מה יח), ועדיין לא קיים מצות פריה ורביה, דקיימא לן (יבמות סא ב) דהוי בבן ובת, דכן פסק הלכה כבית הלל (אבן העזר סימן א סעיף ה), והוא לא היו לו רק שני זכרים ועדיין צריך להעמיד בת. ב' שהיא היתה נאה במעשיה ונאה ביופיה, שהיתה יפה, שעל כן נקראה כושית כמאמר רז"ל (רש"י) שהיתה נאה במעשים טובים וביופי כמו הכושי הזה שמשונה בעורו כן היתה נאה ושלימה בכל, ואשתו של תלמיד חכם צריכה להיות נאה ביותר וחשובה וצנועה, ולא היה לו לפרוש ממנה. ג' אומרו 'אשר לקח', רצונו לומר על ידי חופה וקידושין וגיירה, וכמו שאמרו שכבר כפר אביה בעבודה זרה כמו שנאמר (שמות ב יז) 'ויבואו הרועים ויגרשום' כמאמר רז"ל (שמות רבה א לב). ואם כן לא היה לו לפרוש הימנה. ד' אומרו 'כי אשה כושית לקח', רצונו לומר שכבר לקחה וזכה בה והעמיד ממנה בנים ואי אפשר להוציאה ולגרשה, וכמו שאמר הושע להשם יתברך בשעה שאמר לו שלחה, השיבו כבר יש לי בנים ממנה ואיני יכול לשלחה (פסחים פז ב). ובשלמא אלולי לקחה מתחילה הוה אמינא שעשה כענין בן עזאי שאמר לו מאי טעמא לא נסיבת, אמר לו ומה אעשה שנפשי חשקה בתורה </w:t>
      </w:r>
      <w:r w:rsidRPr="00B57FC2">
        <w:rPr>
          <w:rFonts w:cs="Guttman Hodes" w:hint="cs"/>
          <w:sz w:val="24"/>
          <w:szCs w:val="24"/>
          <w:rtl/>
        </w:rPr>
        <w:lastRenderedPageBreak/>
        <w:t>(יבמות סג ב), וכמו שכתב מרן ז"ל בתחילת הלכות אישות (אבן העזר סימן א סעיף ד) דמי שחשקה נפשו בתורה כבן עזאי יכול להיות בלי אשה והוא שלא יהיה יצרו מתגבר עליו. ובמשה ח"ו למימר הכי, ואם כן משה אחר שכבר לקחה לא היה לו לפרוש ממנה לפחות עד שיקיים פריה ורביה. ולמאן דאמר דבן עזאי נסיב וגירש מפני שנפשו חשקה בתורה (עיין סוטה ד ב), אם כן גם משה היה לו לגרשה ולשלחה מביתו ולמה הניחה. אלו הם הארבעה סיבות שמצדם ראוי משה שלא לפרוש מאשתו וכולם רמזו אותם בדבריהם מרים ומשה.</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אם לראשון, לזה אמר 'על אודות האשה', שהאדם צריך לחברתה להיות לו עזר כנגדו ולהעמיד ממנה בנים לקיום המין האנושי, ובפרט משה שהיה נביא נאמן, והשרוי בלי אשה שרוי בלי שמחה, ואין השכינה שורה אלא מתוך שמחה, ולפחות מיהא עד שיקיים פריה ורביה להיות לו בת.</w:t>
      </w:r>
    </w:p>
    <w:p w:rsidR="00B57FC2" w:rsidRPr="00B57FC2" w:rsidRDefault="00B57FC2" w:rsidP="00B57FC2">
      <w:pPr>
        <w:rPr>
          <w:rFonts w:cs="Guttman Hodes"/>
          <w:sz w:val="24"/>
          <w:szCs w:val="24"/>
          <w:rtl/>
        </w:rPr>
      </w:pPr>
      <w:r w:rsidRPr="00B57FC2">
        <w:rPr>
          <w:rFonts w:cs="Guttman Hodes" w:hint="cs"/>
          <w:sz w:val="24"/>
          <w:szCs w:val="24"/>
          <w:rtl/>
        </w:rPr>
        <w:t>ואם לשני, שמא ח"ו לא היתה נאה במעשיה או היתה כעורה ונפשו קצה בה, דאשת תלמיד חכם צריכה להיות נאה ביותר. לזה אמר 'הכושית' בה"א הידיעה לרמוז שהיתה נאה ביופיה ובמעשיה.</w:t>
      </w:r>
    </w:p>
    <w:p w:rsidR="00B57FC2" w:rsidRPr="00B57FC2" w:rsidRDefault="00B57FC2" w:rsidP="00B57FC2">
      <w:pPr>
        <w:rPr>
          <w:rFonts w:cs="Guttman Hodes"/>
          <w:sz w:val="24"/>
          <w:szCs w:val="24"/>
          <w:rtl/>
        </w:rPr>
      </w:pPr>
      <w:r w:rsidRPr="00B57FC2">
        <w:rPr>
          <w:rFonts w:cs="Guttman Hodes" w:hint="cs"/>
          <w:sz w:val="24"/>
          <w:szCs w:val="24"/>
          <w:rtl/>
        </w:rPr>
        <w:t>ואם לשלישי, שמא ח"ו אין לו ליקוחין בה, כיון שהיתה מדינית ונשאה בתחילה בלי גירות ושלא על ידי חופה וקידושין, ועכשיו שניתנה תורה פירש ממנה. לזה אמר דהא ליתא דהרי 'אשר לקח', רצונו לומר מתחילה נמי היה לו לקיחה בה שגיירה ונשאה על ידי חופה וקידושין כדת משה וישראל, ואם כן לא היה לו לפרוש ממנה.</w:t>
      </w:r>
    </w:p>
    <w:p w:rsidR="00B57FC2" w:rsidRPr="00B57FC2" w:rsidRDefault="00B57FC2" w:rsidP="00B57FC2">
      <w:pPr>
        <w:rPr>
          <w:rFonts w:cs="Guttman Hodes"/>
          <w:sz w:val="24"/>
          <w:szCs w:val="24"/>
          <w:rtl/>
        </w:rPr>
      </w:pPr>
      <w:r w:rsidRPr="00B57FC2">
        <w:rPr>
          <w:rFonts w:cs="Guttman Hodes" w:hint="cs"/>
          <w:sz w:val="24"/>
          <w:szCs w:val="24"/>
          <w:rtl/>
        </w:rPr>
        <w:t>ואם לסיבה רביעית, שהוא שעכשיו חשקה נפשו בתורה יותר ועשה כמעשה בן עזאי דנסיב וגירש למאן דאמר, ואם כן גם הוא עכשיו שזכה בתורה יותר פירש ממנה מפני שנפשו חשקה בתורה. לזה אמר 'כי אשה כושית לקח' מקודם והיה עוסק בתורה שלמד מעמרם אביו ובית דינו במצרים, שכל שבט לוי היו עוסקים בתורה במצרים וכמו שנאמר (דברים לג י) 'יורו משפטיך ליעקב' וכו', וכבר היתה התורה כולה קבלה בידו ואפילו הכי לקחה, ואם כן מה נתחדש לו עכשיו לפרוש ממנה.</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 xml:space="preserve">והם לא ידעו קל וחומר שעשה משה רבינו ע"ה כמאמר רז"ל ופירש והסכים השם יתברך על ידו באומרו לו 'ואתה פה עמוד עמדי' (דברים ה כז). ואפשר נמי שרמזו במלת 'כי אשה כושית לקח', רצונו לומר שאף ששילחה בתחילה מעל פניו כמו שנאמר 'אחר שילוחיה' חזר ולקחה. ובלא ימנע קשיא אם רצונו לפרוש ממנה למה החזירה אחר שלוחיה והשיבה לביתו והיה משמש עמה ואחר כך פירש, ואם אין רצונו לפרוש למה פירש. וזהו 'כי אשה כושית לקח' אחר שילוחיה, ולמה פירש לפחות היה לו להמתין עד שיקיים פריה ורביה ואחר כך יפרוש ממנה, דלדידהו קים להו כבית הלל דהוי בבן ובת ולא בשנים זכרים. וחזרו ואמרו כיון שכל הארבעה סיבות הללו מסיבתם לא היה ראוי לו לפרוש מאשתו, אין זה כי אם מחמת שהחמיר על עצמו מפני שהיה נביא נאמן לה' ולכך פירש. וזה אומרו 'ויאמרו' פעם שניה אף על גב שכבר כתוב 'ותדבר' לשון קושי, עכשיו חזרו לומר אמירה רבה והבנה אחרת, </w:t>
      </w:r>
      <w:r w:rsidRPr="00B57FC2">
        <w:rPr>
          <w:rFonts w:cs="Guttman Hodes" w:hint="cs"/>
          <w:sz w:val="24"/>
          <w:szCs w:val="24"/>
          <w:rtl/>
        </w:rPr>
        <w:lastRenderedPageBreak/>
        <w:t xml:space="preserve">שהבינו שמעשיו הוא מפני נביאותו שהוא חושב בדעתו שאין למעלה ממנו בנבואה והחמיר על עצמו והוי כיוהרא ח"ו. </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וזה אומרו 'הרק אך במשה דיבר ה'', מלת 'הרק אך' תרי מיעוטי לומר שהלא דיבר עם אבות העולם מקודם ולא פירשו מנשותיהן, ואפילו יעקב שהיה שלימא דאבהן וכבר העמיד שבטי יה כולם צדיקים וחסידים ובת אחת, וכל שכן למאן דאמר (עיין רש"י בראשית לז לה) תאומות נולדו עם השבטים, ואפילו הכי לא פירש מאשתו. ולא היה לך להחמיר על עצמך יותר מיעקב אבינו ע"ה שהיה שלימא דאבהן ושהיה אחוז במדת התפארת מדתו של משה אילנא דחיי כנודע, ואם כן למה פירש ולא למד מיעקב שלא פירש. וזהו 'הרק אך' תרי מיעוטי שהם אברהם ויצחק מיעוט ראשון ויעקב מיעוט שני שהוא היה אחוז במדתו של משה ואפילו הכי לא פירש. ומלבד אבות העולם 'הלא גם בנו' אנחנו עצמינו 'דיבר', שאהרן היה נביא במצרים מקודם לזה כמו שנאמר (שמואל א ב כז) 'הנגלה נגליתי לבית אביך' וכו', ומרים נתנבאה כשהיתה אחות אהרן כמאמר רז"ל (מגילה יד א), וכל שכן עכשיו שזכינו לנבואה יתירה שהיה מדבר עם משה ואהרן ונתייחד הדיבור עם אהרן בפרשת שתויי יין ולא פירשנו מדרך ארץ, ואם כן למה החמיר משה על עצמו יותר מן אבות העולם וממנו.</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 xml:space="preserve">'וישמע', הרב הגדול מוה"ר </w:t>
      </w:r>
      <w:r w:rsidRPr="00B57FC2">
        <w:rPr>
          <w:rFonts w:cs="Guttman Hodes" w:hint="cs"/>
          <w:b/>
          <w:bCs/>
          <w:sz w:val="24"/>
          <w:szCs w:val="24"/>
          <w:rtl/>
        </w:rPr>
        <w:t>חיים בן עטר</w:t>
      </w:r>
      <w:r w:rsidRPr="00B57FC2">
        <w:rPr>
          <w:rFonts w:cs="Guttman Hodes" w:hint="cs"/>
          <w:sz w:val="24"/>
          <w:szCs w:val="24"/>
          <w:rtl/>
        </w:rPr>
        <w:t xml:space="preserve"> ז"ל פירש לפי שאינו אותו אונאת דברים וכתיב (עמוס ז ז) 'הנה ה' נצב על חומת אנך'. ויפה פירש ז"ל דכבר למדנו מתורתו של הראב"ד ז"ל כי המשפט הבא על ידי השם יתברך הוא בא במשפט חזק. וכתב מרנא התנא רוזאניס כי לכן אמרו בפרק הזהב (בבא מציעא נט א) בכל הקב"ה נפרע על ידי שליח חוץ מאונאה שנפרע על ידי עצמו, ורצונו לומר במשפט חזק.</w:t>
      </w:r>
    </w:p>
    <w:p w:rsidR="00B57FC2" w:rsidRPr="00B57FC2" w:rsidRDefault="00B57FC2" w:rsidP="00B57FC2">
      <w:pPr>
        <w:rPr>
          <w:rFonts w:cs="Guttman Hodes"/>
          <w:sz w:val="24"/>
          <w:szCs w:val="24"/>
          <w:rtl/>
        </w:rPr>
      </w:pPr>
      <w:r w:rsidRPr="00B57FC2">
        <w:rPr>
          <w:rFonts w:cs="Guttman Hodes" w:hint="cs"/>
          <w:sz w:val="24"/>
          <w:szCs w:val="24"/>
          <w:rtl/>
        </w:rPr>
        <w:t>ולדידן נראה על פי מה שאמרו בברכות (יט א) המספר אחרי המת כאילו מספר אחרי האבן, איכא דאמרי דלא ידעי ואיכא דאמרי דידעי ולא איכפת להו. איני והא רב פפא אשתעי בתריה דמר שמואל ונפיל קנייא מטללא ובזעיה לארנקי דמוחי, שאני צורבא מרבנן דקב"ה תבע ביקריה, עד כאן.</w:t>
      </w:r>
    </w:p>
    <w:p w:rsidR="00B57FC2" w:rsidRPr="00B57FC2" w:rsidRDefault="00B57FC2" w:rsidP="00B57FC2">
      <w:pPr>
        <w:rPr>
          <w:rFonts w:cs="Guttman Hodes"/>
          <w:sz w:val="24"/>
          <w:szCs w:val="24"/>
          <w:rtl/>
        </w:rPr>
      </w:pPr>
      <w:r w:rsidRPr="00B57FC2">
        <w:rPr>
          <w:rFonts w:cs="Guttman Hodes" w:hint="cs"/>
          <w:sz w:val="24"/>
          <w:szCs w:val="24"/>
          <w:rtl/>
        </w:rPr>
        <w:t>אם כן זה שאמר 'וישמע ה'' דקב"ה תבע ביקריה דמשה אף שהוא לא ידע, כמו שנאמר 'וישמע ה'' דווקא ולא משה. או אף דידע לא איכפת ליה. וזהו שסמך 'והאיש משה ענו מאד מכל האדם אשר על פני האדמה', דקשה מאי רבי מלת 'כל', והוה ליה למימר מאדם אשר על פני האדמה ולא מימר 'מכל'. ולפי דרכינו אפשר לומר דהודיענו מעלת משה רבינו ע"ה שהיה מדמה עצמו למה שתחת האדמה שאינו מרגיש בבזיונו, או דלא ידעי או דלא איכפת להו אף על גב דידעי. וזהו שרבי מלת 'כל', ולכך 'וישמע ה'' דצורבא מרבנן קב"ה תבע ביקריה אף דאיהו לא קפיד.</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 xml:space="preserve">עוד נראה לומר על מה שאמרו (חולין פט א) גדול שנאמר במשה ואהרן יותר ממה שנאמר באברהם, דאילו באברהם כתיב (בראשית יח כז) 'ואנכי עפר ואפר', ואלו במשה ואהרן כתיב (שמות טז ז) 'ונחנו מה'. זה שאמר 'מכל האדם' לרבות האדם </w:t>
      </w:r>
      <w:r w:rsidRPr="00B57FC2">
        <w:rPr>
          <w:rFonts w:cs="Guttman Hodes" w:hint="cs"/>
          <w:sz w:val="24"/>
          <w:szCs w:val="24"/>
          <w:rtl/>
        </w:rPr>
        <w:lastRenderedPageBreak/>
        <w:t>הגדול בענקים שהוא אברהם שהיה עניו ביותר עד שדימה עצמו לעפר ואפר, מכל מקום ענוותנותו של משה רבינו ע"ה עדיף מניה שכתוב בו 'ונחנו מה'. ואף על גב שגם אהרן היה עניו ביותר כמשה שכתוב בו 'ונחנו מה', מכל מקום בזה הענין שדיבר במשה נראה קצת גאוה ולהכי לא נשתבח רק משה בענוה יתירה ולא אהרן.</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עוד נראה על מה שאמרו פרק הפועלים (בבא מציעא פד ב-פה א) והיינו דאמר רבי שלשה ענוים הם, אבא ובני בתירה ויונתן בן שאול, ודחי הש"ס התם ואמר ממאי דילמא יונתן בן שאול דקאמר '[ו]אתה תמלוך על ישראל ואנכי אהיה לך למשנה' (שמואל א כג יז), דחזי כולי עלמא גרירי בתר דוד. ובני בתירה נמי דחזו להלל עדיף מנייהו, אלא ענותא דרבן שמעון בן גמליאל דאמר אתה ארי בן שועל הא מילתא רבתא היא, עד כאן. זה אומרו 'מכל האדם' לרבות הני ענוים שהיו 'על פני האדמה', אף על פי כן ענותנותו של משה רבינו ע"ה יתירה מנייהו, דהא גם לפי הקא סלקא דעתין דהיו ענוים יונתן בן שאול ובני בתירה, עם כל זה יונתן קאמר ליה לדוד 'ואנכי אהיה לך למשנה', ומשנה למלך כמלך גופיה. ובני בתירה נמי נהי שהורידו עצמן מן הנשיאות ומנו להלל הזקן במקומן, על כל פנים היה הלל נוהג בהם כבוד ויראה, וכולי עלמא נמי, דאף שהיה הלל נשיא וקנטרן בדברים היינו לפי שעה להוכיחן למה לא שמשו שתי גדולי הדור וכו', אמנם על כל פנים אכתי היו מחזיקין עצמן בנשיאות, רק הלל עדיף מנייהו. ורבן שמעון בן גמליאל שהיה עניו ביותר כמו שאמר הש"ס על כל פנים דימה עצמו לשועל שהוא פקח שבחיות. ומשה ברוב ענותנותו עדיף מנייהו, וקל להבין.</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עוד אפשר שכיון למה שאמרו בחולין (פט א) חושקני וכו' נתתי גדולה לאברהם וכו' למשה ואהרן שאמר 'ונחנו מה' (וכו'), לדוד אמר 'ואנכי תולעת ולא איש' (תהלים כב ז). זהו 'מאד' שרומז לאברהם שכתוב בו (בראשית יג ב) 'כבד מאד במקנה' וכו', 'מכל האדם אשר על פני האדמה' שרמז לדוד שהמשיל עצמו לתולעת אדמה, ומתני על דרך הנ"ל וקל להבין.</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 xml:space="preserve">וזה נרמז באומרו 'מאד' כיון ליונתן דכתיב ביה (שמואל א יט א) 'חפץ בדוד מאד', ובאומרו 'מכל האדם' כיון לבני בתירה שהיו נשיאים והיו רבים. ולזה אמר 'מכל' לרבות כל בני בתירה כולם, ואמר גם כן 'האדם' שהוא לשון חשיבות ואם כן 'על פני האדמה' כיון לרבן שמעון בן גמליאל ורבי שהיו נשיאים ועשירים, כמו שאמרו (בבא מציעא שם) אהורייריה דרבי עתיר משבור מלכא ונקראו העשירים פני הארץ ואדמה שהכל אחד, כמו שפירש רש"י בפסוק (בראשית מא נו) 'על [כל] פני הארץ' אלו העשירים, ואפילו הכי משה רבינו ע"ה היה עניו יותר מכולם וקל להבין.    </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 xml:space="preserve">עוד אפשר דאתי קרא למימר שקל וחומר שעשה משה הוא כהוגן ולית ליה פירכא, ואם כן גם משה ואהרן היה להם לאסוקי אדעתייהו שקל וחומר זה הוא שעשה משה רבינו ע"ה ולא לדבר בו. וזה שנאמר 'והאיש משה עניו מאד', ומרוב ענותו עשה קל </w:t>
      </w:r>
      <w:r w:rsidRPr="00B57FC2">
        <w:rPr>
          <w:rFonts w:cs="Guttman Hodes" w:hint="cs"/>
          <w:sz w:val="24"/>
          <w:szCs w:val="24"/>
          <w:rtl/>
        </w:rPr>
        <w:lastRenderedPageBreak/>
        <w:t>וחומר מ'האדם אשר על פני האדמה' שהם ישראל שהיו על פני האדמה קודם שהתיצבו בתחתית ההר, שהוא ומה ישראל שלא דיברה עמהם שכינה רק שעה אחת נאמר (שמות יט טו) 'היו נכונים' וכו' אני על אחת כמה וכמה, ומרוב ענוה עשה זה שנשא קל וחומר ועולה כהוגן, ואם כן למה לא אסיקו דעתייהו אהרן ומרים לזה ולא לדבר בו.</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עוד אפשר לומר שהענוה שלו הוא על דרך שאמרו פרק רבי עקיבא (שבת פט א) בא שטן ואמר לו להקב"ה תורה היכן היא, אמר לו נתתיה לארץ וכו', הלך אצל בן עמרם אמר לו ומה אני שתנתן התורה על ידי, אמר לו הקב"ה הואיל ומעטת עצמך תקרא על שמך שנאמר (מלאכי ג כב) 'זכרו תורת משה עבדי' וכו', ומאחר שלא אמר כמו שהשיבו הארץ והתהום לא בי היא ואין עמדי, רק מיעט עצמו לגמרי ואמר מה אני שתנתן תורה על ידי ולא אמר לא ראיתיה, אם כן הא ודאי יורה ענותנותו היתירה 'מכל האדם אשר על פני האדמה' וקל להבין.</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b/>
          <w:bCs/>
          <w:sz w:val="24"/>
          <w:szCs w:val="24"/>
          <w:rtl/>
        </w:rPr>
        <w:t>'ויאמר ה' פתאום'</w:t>
      </w:r>
      <w:r w:rsidRPr="00B57FC2">
        <w:rPr>
          <w:rFonts w:cs="Guttman Hodes" w:hint="cs"/>
          <w:sz w:val="24"/>
          <w:szCs w:val="24"/>
          <w:rtl/>
        </w:rPr>
        <w:t>. רז"ל קבלו שהניחם עד שהיו עוסקים בדרך ארץ ועלה עליהם פתאום להורות להם שיפה עשה משה שפירש מן האשה, עד כאן. ויש לדקדק מהיכן נפקא להו דרשה זו ממלת 'פתאום'. ואפשר שאלו השלמים היו עושים כענין רבי אליעזר שסופר עליו שהיה מגלה טפח ומכסה טפח ודומה כמי שכפאו שד (נדרים כ ב). ופירשו המפרשים לחד פירושא שהיה עכשיו מגלה טפח באשה לצורך תשמיש ועכשיו מכסה, והיה עושה הדבר במהירות ובבהלה כמי שכפאו שד. זה שאמר 'פתאום' רצונו לומר שהיא יתירה, אלא שהיו עוסקים בדרך ארץ שהיו עושים הדבר 'פתאום' במהירות ובבהלה, ומכאן נפקא להו דרשה הזאת.</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והנה עדיין יש לדקדק בדבריהם ז"ל דאימת היו עוסקים אהרן ומרים בדרך ארץ, אם רצונו לומר ביום הרי ישראל קדושים הם ואין משמשין ביום, וכל שכן אהרן קדוש ה' ומרים הנביאה לעשות מעשה זר כזה, דלילה ניתן להריון ויום לא ניתן להריון, ולריש לקיש בנדה (טז ב) אמר חייב מיתה המשמש מטתו ביום משום שנאמר (משלי יט טז) 'בוזה דרכו יומת', ואם כן מה ראו השלמים האלה לשמש מטתן ביום. ואם רצונו לומר בלילה, הרי לא היה מדבר עמהם רק ביום כמו שנאמר (ויקרא ז לח) 'ביום צוותו', 'ביום דיבר ה'' (במדבר ג א), וכאן הרי היה משה עמהם.</w:t>
      </w:r>
    </w:p>
    <w:p w:rsidR="00B57FC2" w:rsidRPr="00B57FC2" w:rsidRDefault="00B57FC2" w:rsidP="00B57FC2">
      <w:pPr>
        <w:rPr>
          <w:rFonts w:cs="Guttman Hodes"/>
          <w:sz w:val="24"/>
          <w:szCs w:val="24"/>
          <w:rtl/>
        </w:rPr>
      </w:pPr>
      <w:r w:rsidRPr="00B57FC2">
        <w:rPr>
          <w:rFonts w:cs="Guttman Hodes" w:hint="cs"/>
          <w:sz w:val="24"/>
          <w:szCs w:val="24"/>
          <w:rtl/>
        </w:rPr>
        <w:t xml:space="preserve">ואפשר לומר שאירע להם כענין שאמרו (בראשית רבה פה ח) ביהודה שרצה לעבור ורמז השם יתברך למלאך הממונה על התאוה ועיכבו. וכבר ידוע (נדה טז ב) שמלאך הממונה על התאוה שמו לילה שהוא גבריאל כנזכר. וזהו שנאמר 'פתאום' גימטריא במספר קטן עולה י"ז כמנין הלילה, בסוד 'והלילה אמר הורה גבר' (איוב ג ג), ושימשו מטותיהם ביום על צד אופן ההיתר והנאות, כמו שאמרו (נדה יז א) שאם היה בית אפל שרי, ותלמיד חכם מאפיל בטליתו ושרי. ולפי שרמז להם השם יתברך שיפה עשה משה במה שפירש מן האשה ורמז למלאך הממונה על התאוה לעורר תאותם, עסקו בדרך ארץ על אופן הנאות על פי הדין ולא מצד חסידות, כענין דוד </w:t>
      </w:r>
      <w:r w:rsidRPr="00B57FC2">
        <w:rPr>
          <w:rFonts w:cs="Guttman Hodes" w:hint="cs"/>
          <w:sz w:val="24"/>
          <w:szCs w:val="24"/>
          <w:rtl/>
        </w:rPr>
        <w:lastRenderedPageBreak/>
        <w:t>המלך ע"ה שהפך משכבו של לילה לשל יום ונתעלמה ממנו הלכה כמוזכר בחלק (סנהדרין קז א).</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 xml:space="preserve">או שיש לומר שבלילה היו עוסקים בדרך ארץ כדרך כל הארץ וקרא להם בלילה, ולזה לא דיבר עם משה עמהם רק לאהרן ומרים, משום שמדת משה יומם איקרי ואין ראוי לדבר עמו במה שהוא למטה ממדריגתו כנזכר. אמנם לאהרן ומרים שהיו במדה קטנה ממעלת משה רבינו ע"ה דיבר עמהם בלילה, מלבד שיש לרז"ל טעמים אחרים שהוא מפני שאומרים מקצת שבחו של אדם בפניו וכולו שלא בפניו (עירובין יח ב), וכאן שבא להודיע מעלת נבואת משה רבינו ע"ה על שלהם ועל נביאים אחרים לא דיבר בפניו, או כדי שלא ישמע בנזיפתו של אהרן אחיו שהיה קשיש ממנו, יחייב מאמרם ז"ל שביום דיבר עמהם. וזה שאמר 'ויאמר ה' פתאום וכו' וירד ה' בעמוד וכו' ויאמר שמעו נא', ובא להודיע להם מעלת נבואת משה רבינו ע"ה על נבואתם ועל שאר הנביאים. </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וזהו 'אם יהיה נביאכם ה' במראה אליו אתודע', לפי דרכינו שדיבר עמהם בלילה בא להורות להם שנבואתם במראה דהיינו במראות הלילה או בחלום. 'לא כן עבדי משה' וכו', והראיה שלא דיברתי עמו עמכם מפני שמעלתו יתירה על שלכם.</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או יאמר 'אם יהיה נביאכם', רצונו לומר יעקב שאמרתם שהוא היה נביא כמו מעלת משה רבינו ע"ה שהוא אחיד באילנא דחיי שהוא התפארת, מכל מקום 'במראה אליו אתודע' כמו שנאמר (בראשית מו ב) '(וירא) [ויאמר] אלהים לישראל במראות הלילה' ו'בחלום אדבר בו' (במדבר יב ו) כמו שנאמר 'ויחלום והנה סולם מוצב ארצה' (בראשית כח יב), וכתיב 'ויאמר אלי מלאך האלהים בחלום יעקב' (בראשית לא יא), 'לא כן עבדי משה' וכו' ש'פה אל פה אדבר בו' וכו'.</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והנה יש לחקור בזה הענין דמה נשתנה נבואת משה רבינו ע"ה מנבואת יעקב אבינו ע"ה, דהא תרוייהו בדרגא חד סלקי. ובזוהר פרשת ויצא (</w:t>
      </w:r>
      <w:r w:rsidRPr="00B57FC2">
        <w:rPr>
          <w:rFonts w:asciiTheme="majorBidi" w:hAnsiTheme="majorBidi" w:cs="Guttman Hodes" w:hint="cs"/>
          <w:sz w:val="24"/>
          <w:szCs w:val="24"/>
          <w:rtl/>
        </w:rPr>
        <w:t>חלק א קמט ע"ב)</w:t>
      </w:r>
      <w:r w:rsidRPr="00B57FC2">
        <w:rPr>
          <w:rFonts w:cs="Guttman Hodes" w:hint="cs"/>
          <w:sz w:val="24"/>
          <w:szCs w:val="24"/>
          <w:rtl/>
        </w:rPr>
        <w:t xml:space="preserve"> אמרו דלמה נגלה ליעקב אבינו ע"ה רק בחלום שהוא דרגא שתיתא בנבואה ולא בנבואה ממש, ותירץ משום דלא נסיב ועדיין לא שלים, דברכתא לא שרייא אלא באתר דדכר ונוקבא שרייא. והקשה ואי תימא דהא כד נסיב נמי נאמר 'ויאמר אלי מלאך האלהים בחלום יעקב', ותירץ משום דהוה לבר מארעא קדישא וכו'. והנה בכאן כולם נקבצו באו במשה רבינו ע"ה, שהיה לבר מארעא קדישא ופירש מן האשה ואפילו הכי היתה נבואתו יתירה ממעלת יעקב אבינו ע"ה, דכתיב 'לא כן עבדי משה וכו' פה אל פה' וכו'.</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 xml:space="preserve">ומיהו למי שבא בסוד ה' בדברי הזוהר יביט בעין שכלו דאף על גב דמשה ויעקב בדרגא חד סלקי, מכל מקום משה מלגאו ויעקב מלבר, דהיינו שמשה היה בסוד הדעת שכולל חסדים וגבורות כמו התפארת ולכך היה מאריה דביתא בעלה </w:t>
      </w:r>
      <w:r w:rsidRPr="00B57FC2">
        <w:rPr>
          <w:rFonts w:cs="Guttman Hodes" w:hint="cs"/>
          <w:sz w:val="24"/>
          <w:szCs w:val="24"/>
          <w:rtl/>
        </w:rPr>
        <w:lastRenderedPageBreak/>
        <w:t>דמטרוניתא, ד'איש האלהים' נקרא (דברים לג א), שמשה הוא קול ומטרוניתא סוד דיבור, ואי אפשר לקול בלי דיבור. ולהכי כשהיתה השכינה עם ישראל בגלות מצרים היה משה ערל שפתים דמלה הוה אטים, ואף על גב שכתוב 'וידבר אלהים אל משה' (שמות ו ב) שהיא השכינה, עם כל זה נתרעמה עליו בלבד על שהקשה לדבר ולומר 'למה הרעותה לעם הזה' (שמות ה כב), ותכף ומיד אהדר ואמר 'ויאמר אליו אני ה'', וכשעמדו בהר סיני הקדוש 'ומשה עלה אל האלהים' (שמות יט ג) ונעשה בעלה דמטרוניתא כמבואר בפרשת וירא בזוהר באר היטב. לזה אף שפירש מן האשה היתה מעלתו גדולה ביותר מיעקב, שיעקב עם נשיו זכה בהאי עלמא לאיזדווגי בשכינתא ולתקן תיקונהא על ידי שנים עשר שבטי יה, כמו שנאמר (דברי הימים ב ד ד) 'עומד על שנים עשר בקר [וכו'] והים עליהם מלמעלה', ושבעים נפש דאיהו שבעים ענפין. אבל משה כיון שנזדווג בשכינה פירש מאשתו אף על גב דהיה בחוץ לארץ, משום דארץ ישראל לגבי משה מילתא זוטרתא היא, כי פני משה כפני חמה וארץ ישראל במדריגת לבנה. ומכל מקום נראה מדברי הינוקא בפרשת ויחי (זוהר חלק א דף רלט ע"א) דלהכי אל"ף ד'ויקרא' זעירא משום דלא הוה בשלימו דהוה לבר מארעא קדישא, אף על גב דלדידיה מילתא זוטרתא היא, ולזה חסר לו שער החמשים בסוד 'ותחסרהו מעט מאלהים' (תהלים ח ו). דלדעתי זהו פירוש הכתוב 'ותחסרהו מעט' שהוא שער החמשים, בשביל שלא זכה ליכנס לארץ ישראל שהיא מדת המלכות הנקראת אלהים כמו שכתב הזוהר (חלק ב דף כב ע"ב) על 'וידבר אלהים אל משה'. ולהכי שהיה משה במעלת הדעת שכולל חסדים וגבורות לכך היתה נבואתו מעולה על שאר הנביאים, ואף על יעקב בעצמו שהוא היה בנוק' התפארת ומשה למעלה בדעת. ואין להאריך בדברים אלו שהם כבשונו של עולם רק הערה מועטת למעיין למי שבא בסוד ה', כדי שלא יקשה לו על מה שנאמר 'אם יהיה נביאכם' שפירשנו שרומז על יעקב ד'במראה אליו אתודע' 'בחלום אדבר בו', ו'לא כן עבדי משה' ש'בכל ביתי נאמן הוא' דייקא וקל להבין.</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 xml:space="preserve">ואפשר שאמר 'אם יהיה נביאכם' שכיון השם יתברך לסתור להם הטענות והסיבות הנזכרות שעתה נתרעמו על משה כמדובר, וזהו 'אם יהיה נביאכם' שצריך לחברת האשה כדי שיהיה שרוי בברכה ושמחה, מכל מקום 'במראה אליו אתודע' שהוא מדת המלכות  אספקלריא דלא נהרא דאתחזון כל גווני בגווה כמו שנאמר (יחזקאל א א) 'ואראה מראות אלהים', 'לא כן עבדי משה בכל ביתי נאמן הוא' דהוא מארי דביתא בעלא דמטרוניתא והוא שמח תדיר ואינו צריך לחברת האשה יותר. ומה שאתם מתרעמים מפאת שהיא נאה במעשיה ויופיה ואפילו הכי פירש ממנה במקום שלא היה לו לפרוש, לזה אמר דזה אינו שייך רק למי ש'בחלום אדבר בו' כמו יעקב שנשא רחל שהיא עקרת הבית נאה במעשיה ויופיה, ושאר האמהות, להעמיד שנים עשר שבטי יה שהם תיקונא דמטרוניתא. ומה שאתם מתרעמים על מה שנאמר 'אשר לקח' על ידי חופה וקידושין וגיירה ולא היה לו לפרוש ממנה, לזה אמר 'פה אל פה אדבר בו', רצונו לומר כמאמר רז"ל שהסכים עמו הקב"ה לפרוש מן האשה באומרו 'ואתה פה עמוד עמדי'. ומה שאתם מתרעמים כיון שכבר לקחה לא היה לו </w:t>
      </w:r>
      <w:r w:rsidRPr="00B57FC2">
        <w:rPr>
          <w:rFonts w:cs="Guttman Hodes" w:hint="cs"/>
          <w:sz w:val="24"/>
          <w:szCs w:val="24"/>
          <w:rtl/>
        </w:rPr>
        <w:lastRenderedPageBreak/>
        <w:t>לפרוש עד שיקיים מצות פריה ורביה שהיא הנקבה, דקיימא לן כבית הלל דבעי זכר ונקבה, הרי לך נבואתו 'ומראה ולא בחידות ותמונת ה' יביט' שהיא השכינה שנזדווג בה ולא בעי להיות לו בת, דהבת היא בסוד השכינה שנקראת בת בסוד בת היתה לאברהם אבינו (בבא בתרא טז ב). ומשה רבינו ע"ה כיון שנזדווג בשכינה 'ותמונת ה' יביט' אם כן לא בעי לקיים הבת, ואם כן 'מדוע לא יראתם לדבר בעבדי במשה' ותשוו נבואתכם לנבואת משה רבינו ע"ה, דשאני משה שהיה חלוק בדרגין עילאין יתיר משאר בני אנשא.</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b/>
          <w:bCs/>
          <w:sz w:val="24"/>
          <w:szCs w:val="24"/>
          <w:rtl/>
        </w:rPr>
        <w:t>'ויחר אף ה' בם וילך'</w:t>
      </w:r>
      <w:r w:rsidRPr="00B57FC2">
        <w:rPr>
          <w:rFonts w:cs="Guttman Hodes" w:hint="cs"/>
          <w:sz w:val="24"/>
          <w:szCs w:val="24"/>
          <w:rtl/>
        </w:rPr>
        <w:t>. כמו שאמרנו דצורבא מרבנן קב"ה תבע ביקריה, ולהכי אף שלא הרגיש משה או דלא שמע כמו שנאמר 'וישמע ה'' דייקא ולא משה, או דידע ולא הרגיש ולא איכפת ליה מרוב ענותנותו, אף על פי כן 'וישמע ה'' דצורבא מרבנן קב"ה תבע ביקריה.</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b/>
          <w:bCs/>
          <w:sz w:val="24"/>
          <w:szCs w:val="24"/>
          <w:rtl/>
        </w:rPr>
        <w:t>'והענן סר מעל האהל והנה מרים מצורעת כשלג' וכו'.</w:t>
      </w:r>
      <w:r w:rsidRPr="00B57FC2">
        <w:rPr>
          <w:rFonts w:cs="Guttman Hodes" w:hint="cs"/>
          <w:sz w:val="24"/>
          <w:szCs w:val="24"/>
          <w:rtl/>
        </w:rPr>
        <w:t xml:space="preserve"> בכאן יש מקום חקירה גדולה מאוד, והוא דאיך נענשה מרים וכל שכן אהרן בצרעת למאן דאמר בשבת (צז א) 'ויפן אהרן' שפנה מצרעתו, והא היו בגדי כהונה באותה שעה ובגדי כהונה מכפרים על לשון הרע (ערכין טז א). ולחזק החקירה נקדים גמרא ערכין (שם), אמר רב שמואל בר נחמני על שבעה דברים נגעים באים, על עבודה זרה וגילוי עריות ושפיכות דמים והגזל וצרות העין ולשון הרע וכו'. איני והאמר רב ענני בן ששון למה נסמכו בגדי כהונה לפרשת קרבנות, לומר לך מה קרבנות מכפרים אף בגדי כהונה מכפרים וכו', מעיל על לשון הרע, לא קשיא הא דאהני מעשיו הא דלא אהני מעשיו. פירוש אי אהני מעשיו נגעים באים אי לא אהני מעשיו בגדי כהונה מכפרים. איני והא אמר רבי יהושע בן לוי שני דברים לא מצינו להם כפרה בקרבנות ומצינו להם כפרה בדבר אחר, קטורת מכפרת על לשון הרע ועגלה ערופה על שפיכות דמים, קשיא שפיכות דמים אשפיכות דמים, קשיא לשון הרע אלשון הרע. שפיכות דמים אשפיכות דמים לא קשיא, הא דידיע מאן דקטליה הא דלא ידיע. לשון הרע אלשון הרע לא קשיא, הא בצנעא הא בפרהסייא, עד כאן לשונו.</w:t>
      </w:r>
    </w:p>
    <w:p w:rsidR="00B57FC2" w:rsidRPr="00B57FC2" w:rsidRDefault="00B57FC2" w:rsidP="00B57FC2">
      <w:pPr>
        <w:rPr>
          <w:rFonts w:cs="Guttman Hodes"/>
          <w:sz w:val="24"/>
          <w:szCs w:val="24"/>
          <w:rtl/>
        </w:rPr>
      </w:pPr>
      <w:r w:rsidRPr="00B57FC2">
        <w:rPr>
          <w:rFonts w:cs="Guttman Hodes" w:hint="cs"/>
          <w:sz w:val="24"/>
          <w:szCs w:val="24"/>
          <w:rtl/>
        </w:rPr>
        <w:t>ואם כן מכלל הסוגייא יתבאר החקירה באר היטב, דהא בכאן באהרן ומרים לא אהני עובדייהו וגם היה בצינעא כמו שנאמר 'וישמע ה'' דווקא ולא אחר, ואם כן אחרי שבגדי כהונה מכפרים או הקטורת אם כן למה נענשו. והתימה על אהרן קדוש ה' שהיה הוא המכפר עצמו איך אפשר להיות לוקה אחר דלא אהני עובדיה והוא בצנעא, ושמא שלזה נאמר 'ויפן אהרן' שפנה מצרעתו תכף ומיד להיות שהיה הוא כהן גדול המכפר, איך אפשר שיכפר על אחרים ולא לו. וטעם שלקה מעיקרא להורות לו שלא יפה עשה במה שדיבר במשה אחיו, אחרי שכבר ידע מעלת נבואתו הרמתה כי שם ביתו. אמנם התימה הגדול על מרים שהיתה מצורעת כשלג ולא נתרפאת תיכף ומיד, אמאי כיון שהיו באותו הזמן בגדי כהונה שהם מכפרים על לשון הרע, איבעית אימא מעיל שמכפר אפילו על דבר שבקול איבעית אימא קטורת שמכפרת על לשון הרע שבצינעא.</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ויש להשיב לחקירה הזאת בכמה אופנים מינים ממינים שונים, והוא שבאמת לא היתה ראויה ללקות אף מרים כיון שהיה הדבר בצינעא ולא אהני עובדהא בגדי כהונה מכפרין. אכן מפני שגלוי וידוע לפניו יתברך שעתידין המרגלים להוציא דיבת הארץ רעה ואהני עובדייהו, דהא כתיב (במדבר יד לו) 'וישובו וילינו עליו את כל העדה להוציא דבה על הארץ', לכך לקתה כדי שהרשעים הללו יראו [ו]יקחו מוסר השכל, לומר ומה מרים שלא דיברה רק לשם שמים והיה הדבר בצינעא ולא בהני עובדא שבגדי כהונה מכפרים, אפילו הכי לא הגינו עליה בגדי כהונה מהעונש, הם עצבותם שדיברו באלהים דבר קשה כלפי מעלה ובמשה עבדו שהלינו עליו את כל העדה, ולזה אמר 'תסגר שבעת ימים ואחר תאסף' וסמיך ליה 'שלח לך אנשים' וכפירוש רש"י ז"ל.</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 xml:space="preserve">אי נמי אפשר לומר דגם במרים אהני עובדא, דממה שראו שלא לקתה רק שבעה ימים ואחר כך נתרפאת, למדו ממנה לומר ומה מרים שדיברה במשה עבד ה' נאמן ביתו לא סלקא לה רק שבעה ימים ולא יותר, אנו שדיברנו בעצים ואבנים לא כל שכן שאפילו שבעה ימים אין לנו ללקות, והוי אהני עובדא ואין בגדי כהונה מכפרים. ובאמת הטעם שנתחייבו לפי שדיברו דבר קשה כלפי מעלה ואהני עובדיה ליענש בני ישראל בשבילה, ומי שנענש חבירו על ידו איקרי רע ואין מכניסין אותו במחציתו של מקום כמו שנאמר (משלי יז כו) 'גם ענוש לצדיק לא טוב', ומדלא טוב איקרי נקרא רע וכתיב (תהלים קיט קלז) 'צדיק אתה ה'' 'לא יגורך' (תהלים ה ה) כדאיתא פרק שואל (שבת קמט ב). ונראה שמזה הטעם נמי אמרו בחלק (סנהדרין קח א) מרגלים אין להם חלק לעולם הבא, וקשה וכי יהיה עונם חמור יותר מעובד עבודה זרה שכופר בעיקר, ואפילו הכי אמרו (יומא פו א) גדולה תשובה שמגעת עד כסא הכבוד, פירוש אפילו כופר בעיקר ועובד עבודה זרה, וכאן הרי התודו על חטאתם וחזרו בתשובה לאמר לנביא נאמן 'הננו ועלינו אל המקום אשר אמר ה' כי חטאנו' (במדבר יד מ), ואם כן למה לא הועילה להם התשובה עד שאין להם חלק לעולם הבא. אמנם על פי האמור אתי שפיר, כי המרגלים נענשו ישראל על ידם ונתחייבו כולם כליה 'במדבר הזה יתמו ושם ימותו' (במדבר יד לה) עד דאיכא למאן דאמר בחלק (סנהדרין שם) שדור המדבר אין להם חלק לעולם הבא, ואם כן איך אפשר שאותם שנענשו על ידם לא יהיה להם חלק לעולם הבא והם יהיה להם חלק, ומי שנענש חבירו על ידו אין מכניסין אותו במחיצתו של מקום. נוסף על זה שהיו מארבעה כתות שאין מקבלין פני שכינה כת שקרנים וכת מספרי לשון הרע וכת חנפים וכת לצים (סוטה מב א), דכולהו איתנהו בהו. וזה שאומר הכתוב (במדבר יד לז) 'וימותו האנשים מוציאי דיבת הארץ', דלעיל מיניה כתיב 'וישובו וילינו עליו את כל העדה' הרי שנענשו כל העדה בשבילם, וכיון שהוציאו דיבת הארץ הרי נכנסו בסוג 'רעה' דייקא דאיקרו רעים ואין מכניסין אותן במחיצתו של מקום, ולזה מתו במגפה ולא זכו ליכנס לפני ה'. ואפשר שאמר 'לפני ה'' דלא תקשה לך היאך נענשו </w:t>
      </w:r>
      <w:r w:rsidRPr="00B57FC2">
        <w:rPr>
          <w:rFonts w:cs="Guttman Hodes" w:hint="cs"/>
          <w:sz w:val="24"/>
          <w:szCs w:val="24"/>
          <w:rtl/>
        </w:rPr>
        <w:lastRenderedPageBreak/>
        <w:t>והא בגדי כהונה מכפרים שהיו באותו הדור, לזה אמר 'לפני ה'' שדיברו דבר קשה כלפי מעלה ולית להו כפרה עולמית.</w:t>
      </w:r>
    </w:p>
    <w:p w:rsidR="00B57FC2" w:rsidRPr="00B57FC2" w:rsidRDefault="00B57FC2" w:rsidP="00B57FC2">
      <w:pPr>
        <w:rPr>
          <w:rFonts w:cs="Guttman Hodes"/>
          <w:sz w:val="24"/>
          <w:szCs w:val="24"/>
          <w:rtl/>
        </w:rPr>
      </w:pPr>
      <w:r w:rsidRPr="00B57FC2">
        <w:rPr>
          <w:rFonts w:cs="Guttman Hodes" w:hint="cs"/>
          <w:sz w:val="24"/>
          <w:szCs w:val="24"/>
          <w:rtl/>
        </w:rPr>
        <w:t>אי נמי משום דכתיב לעיל מיניה 'וישובו וילינו עליו את כל העדה' והוי אהני עובדייהו ואין בגדי כהונה מכפרין, כנזכר בסוגייא.</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אי נמי דעד כאן לא קאמרי בגדי כהונה מכפרין, היינו רצונו לומר אחרי שבאין הנגעים על החוטא בגדי כהונה מכפרים אחר כך ומתרפא מנגעין, אמנם שלא לבוא הנגעים עליו לא אפשר, דאם כן נמצא חוטא נשכר. ולזה אחר שבאו על מרים הנגעים כיפר עליה בגדי כהונה ונתרפאת, ואלולי בגדי כהונה ותפלת משה לא היתה מתרפאת בשבעה יומין רק אחר כמה שבועים של הסגר והחלט. והמדקדק בלשון הסוגייא יראה בעין שכלו שלזה נתכוין הש"ס דאמר אי אהני מעשיו נגעים באין עליו רצונו לומר בקביעות, אי לא אהני בגדי כהונה מכפרין רצונו לומר אחרי שיבואו עליו מכפרין עליו להתרפאות שלא להיותם קבועים בגופו.</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אי נמי אפשר לומר כדקיימא לן (יומא ז ב) בציץ עודו על מצחו מכפר אין עודו על מצחו אינו מכפר, הכא נמי אפשר לומר נמי במעיל עודו עליו מכפר אין עודו עליו אין מכפר. ושמא אהרן לא היה לובש אז בגדי כהונה, שהיו ישראל נזופים ממעשה קברות התאוה ששם דיברה מרים במשה רבינו ע"ה כמאמר רז"ל ולהכי לא הגינו עליהם בגדי כהונה.</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אי נמי והוא הנכון, אחר שיש לדקדק בדברי רש"י ז"ל בסוגייא ההיא, דהנה רש"י ז"ל כתב ואי קשייא לך אמאי לא מותיב נמי מעבודה זרה וגילוי עריות ושפיכות דמים, דשאני התם אחרים נענשים והנגעים באין על החוטא ובגדי כהונה מכפרין על אחרים, אמנם בלשון הרע שאין אחרים נענשים לכך מותיב דהתם תני בגדי כהונה מכפרין והכא תני נגעים באים, עד כאן לשונו.</w:t>
      </w:r>
    </w:p>
    <w:p w:rsidR="00B57FC2" w:rsidRPr="00B57FC2" w:rsidRDefault="00B57FC2" w:rsidP="00B57FC2">
      <w:pPr>
        <w:rPr>
          <w:rFonts w:cs="Guttman Hodes"/>
          <w:sz w:val="24"/>
          <w:szCs w:val="24"/>
          <w:rtl/>
        </w:rPr>
      </w:pPr>
      <w:r w:rsidRPr="00B57FC2">
        <w:rPr>
          <w:rFonts w:cs="Guttman Hodes" w:hint="cs"/>
          <w:sz w:val="24"/>
          <w:szCs w:val="24"/>
          <w:rtl/>
        </w:rPr>
        <w:t>והתוספות ז"ל (</w:t>
      </w:r>
      <w:r w:rsidR="00050DDD">
        <w:rPr>
          <w:rFonts w:cs="Guttman Hodes" w:hint="cs"/>
          <w:sz w:val="24"/>
          <w:szCs w:val="24"/>
          <w:rtl/>
        </w:rPr>
        <w:t>ד</w:t>
      </w:r>
      <w:r w:rsidR="00050DDD">
        <w:rPr>
          <w:rFonts w:cs="Guttman Hodes"/>
          <w:sz w:val="24"/>
          <w:szCs w:val="24"/>
          <w:rtl/>
        </w:rPr>
        <w:t>"</w:t>
      </w:r>
      <w:r w:rsidR="00050DDD">
        <w:rPr>
          <w:rFonts w:cs="Guttman Hodes" w:hint="cs"/>
          <w:sz w:val="24"/>
          <w:szCs w:val="24"/>
          <w:rtl/>
        </w:rPr>
        <w:t>ה</w:t>
      </w:r>
      <w:r w:rsidRPr="00B57FC2">
        <w:rPr>
          <w:rFonts w:cs="Guttman Hodes" w:hint="cs"/>
          <w:sz w:val="24"/>
          <w:szCs w:val="24"/>
          <w:rtl/>
        </w:rPr>
        <w:t xml:space="preserve"> הא דאהנו) הקשו על פירושו, דבממה נפשך אם יש יכולת בידם למחות ולא מיחו אם כן אף בלשון הרע נמי אחרים נענשין, ואי באין בידם יכולת למחות אם כן אף בעבודה זרה גילוי עריות ושפיכות דמים נמי אינם נענשים. ותירצו ז"ל דלהכי לא מותיב מגילוי עריות שפיכות דמים עבודה זרה, משום דהתם יש בהם חיוב מיתה ונגעים ובגדי כהונה מכפרין על עונש מיתה ונגעים באים על החוטא, אמנם בלשון הרע דאין בו חיוב מיתה פריך מיניה דהתם תני אכולהו. וכי תימא מאי לא אהני עובדייהו שייך בעבודה זרה גילוי עריות שפיכות דמים, יש לומר כגון הא דאמרין (בבא מציעא נח ב) המלבין פני חבירו וכו', עד כאן לשונם. </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ובזה אפשר להבין מאמר הזה בבראשית רבה (צח ד) אמר לו יעקב לראובן אני לא מרחקך ולא מקרבך עד שיבוא משה שכתוב בו (שמות יט ג) 'ומשה עלה אל האלהים' והוא יקרבך, הדא הוא דכתיב (בראשית מט ד) 'אז חללת יצועי עלה', עד כאן.</w:t>
      </w:r>
    </w:p>
    <w:p w:rsidR="00B57FC2" w:rsidRPr="00B57FC2" w:rsidRDefault="00B57FC2" w:rsidP="00B57FC2">
      <w:pPr>
        <w:rPr>
          <w:rFonts w:cs="Guttman Hodes"/>
          <w:sz w:val="24"/>
          <w:szCs w:val="24"/>
          <w:rtl/>
        </w:rPr>
      </w:pPr>
      <w:r w:rsidRPr="00B57FC2">
        <w:rPr>
          <w:rFonts w:cs="Guttman Hodes" w:hint="cs"/>
          <w:sz w:val="24"/>
          <w:szCs w:val="24"/>
          <w:rtl/>
        </w:rPr>
        <w:lastRenderedPageBreak/>
        <w:t xml:space="preserve">וצללו בזה המאמר במים אדירים מפרשי התורה ופירשו בו פירושים שונים מתחלפים, ועל פי האמור בפירושים אחרים שהביאו התוספות ז"ל דמקרי לא מהני עובדיה כגון מי שאמרו בו מעלה עליו הכתוב כאילו עשה ובהא בגדי כהונה מכפרין, אם כן בראובן נמי אמרו בשבת (נה ב) מתוך שבלבל יצועי אביו מעלה עליו הכתוב כאילו שכב. אם כן לזה לא קירבו יעקב ולא ריחקו, מפני שבימי יעקב עדיין לא היו בגדי כהונה, ולזה אמר אני לא מקרבך ולא מרחקך כיון שאין כאן בגדי כהונה מי שיכפר עליך. אמנם כאשר יבוא משה שכתוב בו 'ומשה עלה' וכו' שבימיו היו בגדי כהונה, והוא יקרבך כיון שלא עשית מעשה בפועל רק בלבלת יצועי ומעלה עליך הכתוב כאילו עשית. </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וזה שאמר לעיל מהאי קרא 'תורה צוה לנו משה' (דברים לג ד) שהוא גימטריא תרי"ג מצות עם אנכי ולא יהיה לך, ובכללם מצות בגדי כהונה, והם 'מורשה' ל'קהילת יעקב' להגן עליהם מן היסורין ופורענות. 'ויהי בישורון מלך' (דברים לג ה) זה משה רבינו ע"ה שניתנה התורה על ידו, דמאן מלכי דא רבנן, ואמת היה זה 'ב[ה]תאסף ראשי עם יחד שבטי ישראל' והיו אז בגדי כהונה והקרבנות. ולזה 'יחי ראובן' (שם ו) וסמך לו 'וזאת ליהודה' (שם ז) ולא נקט סדר התולדה, ונהי דלא רצה לברך שמעון משום שהיה בלבו עליו על מעשה שיטים כמאמר רז"ל (רש"י דברים כז כד), מכל מקום היה לו לברך לו תחילה שהוא מוקדם ליהודה בסדר התולדה. אמנם על מה שאמר מרנא התנא רוזאניס בדרך האתרים, שיעקב נסתפק אם יצאו מכלל בני נח אם לאו, ולהכי אמר לו אני איני מקרבך כי שמא כמאן דאמר שלא יצאו מכלל בני נח קודם מתן תורה ובבעילה לחוד קונה בן נח ואם כן חייב אתה משום אשת איש ואשת אב, שבן נח מוזהר עליהם. ואיני מרחקך כי שמא הילכתא כמאן דאמר שיצאו מכלל בני נח, ובפילגשים קיימא לן (רמב"ם הלכות מלכים פרק ד הלכה ד) דהוו בלי כתובה וקידושין, ואם כן הוי כאילו באת על מפותת אביך או באנוסת אביך דאינם באזהרה כלל. אמנם כאשר יבוא משה ויוכיח ממה שהרג את המצרי על שהכה את העברי, וימלך במלאכים ואמרו לו שכבר יצאו מכלל בני נח, ויכריע הלכה כמאן דאמר שיצאו מכלל בני נח, והוא יקרבך. ואם כן זאת הטענה נמי תספיק ליהודה במעשה תמר, דאי לא יצאו מכלל בני נח אם כן לא חשיבא תמר כלתו, מפני שלא באו עליה ער ואונן כדרכה ולא קנו לה כמו שכתב הרב בד"ב בשם חכמי אשכנז, מפני שבאותה ביאה נתחייבו מיתה ולא קנו לה. ואם נאמר שיצאו מכלל בני נח קודם מתן תורה אם כן הרי ער ואונן באותה שעה היו רק בני שבע שנים או שמונה שנים ולא קרינן בהו איש, דסתם איש בן שלש עשרה שנה, ואפילו באו עליה כדרכה נמי לא קנו לה באותה שעה שעדיין קטנים היו. וזהו 'וזאת ליהודה' דייקא, רצונו לומר שזאת הטענה של ראובן הספיק גם ליהודה וקל להבין.</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 xml:space="preserve">ואם כן לפי האמור בדברי האחרים דהמקשן מקשה אכולהו, ותירץ לו דהא דאהני מעשיו ולא אהני בכגון שמעלה עליו הכתוב כאילו עשה, אם כן הרי אמרו (ערכין טו ב) המספר לשון הרע כאילו כופר בעיקר וכאילו עובד עבודה זרה ושופך דמים וגילוי </w:t>
      </w:r>
      <w:r w:rsidRPr="00B57FC2">
        <w:rPr>
          <w:rFonts w:cs="Guttman Hodes" w:hint="cs"/>
          <w:sz w:val="24"/>
          <w:szCs w:val="24"/>
          <w:rtl/>
        </w:rPr>
        <w:lastRenderedPageBreak/>
        <w:t>עריות וכיוצא בזה, ובגדי כהונה מכפרים על זה הענין, והנגעים באים על גוף ה[אדם המספר] לשון הרע בעצמו, ולזה באו הנגעים על מרים למרק עון לשון הרע בעצמו שדיברה באחיה, וב[גדי] כהונה כיפרו על כאילו כופר בעיקר ועובד עבודה זרה ושופך דמים וכו'. ולפי מה שהקשו התוספות ז"ל על רש"י ז"ל, יובן דסבירא ליה ז"ל דהיכא דיש יכולת ביד האחרים למחות עונשים אף בענין לשון הרע, ובגדי כהונה מכפרים על אחרים, והנגעים באין על החוטא גופיה. ואם כן בכאן שמרים התחילה תחילה ואהרן היה בידו יכולת למחות בה ואף על פי כן לא מיחה ונמשך אחריה, אם כן בגדי כהונה כיפרו על אהרן למאן דאמר שלא נצטרע, ולמאן דאמר שנצטרע בשביל שנמשך אחריה מלבד שלא מיחה והיא היתה העיקרית, לכך לקה ותיכף ומיד כיפרו עליו בגדי כהונה ופנה מצרעתו. ולפי שיטת התוספות ז"ל גופה שכתבו דבגדי כהונה מכפרין על עונש מיתה, ובלשון הרע אין בו חיוב מיתה ולהכי מותיב מיניה, צריך לומר דהאי מיתה דהכא היינו בידי אדם דומייא דעבודה זרה וגילוי עריות ושפיכות דמים דאית בהו מיתה בידי אדם ליתא בלשון הרע, אמנם אכתי מיתה בידי שמים איכא כדכתיב (משלי יח כא) 'מות וחיים ביד לשון'</w:t>
      </w:r>
      <w:r w:rsidRPr="00B57FC2">
        <w:rPr>
          <w:rFonts w:cs="Guttman Hodes"/>
          <w:sz w:val="24"/>
          <w:szCs w:val="24"/>
          <w:vertAlign w:val="superscript"/>
          <w:rtl/>
        </w:rPr>
        <w:footnoteReference w:id="35"/>
      </w:r>
      <w:r w:rsidRPr="00B57FC2">
        <w:rPr>
          <w:rFonts w:cs="Guttman Hodes" w:hint="cs"/>
          <w:sz w:val="24"/>
          <w:szCs w:val="24"/>
          <w:rtl/>
        </w:rPr>
        <w:t>, וליכא למימר דמות דקאמר היינו הצרעת שחשובה כמיתה, דאם כן למה כפל דבריו שלמה המלך ע"ה במשלי גופיה ואמר 'שומר פיו ולשונו שומר מצרות נפשו' (משלי כא כג), ודרשו רז"ל (מדרש תנחומא פרשת מצורע סימן ב) אל תקרי 'מצרות' אלא מן צרעת, אלא ודאי דמיתה בידי שמים קאמר. וכן אמר דוד המלך ע"ה (תהלים קא ה) 'מלשני בסתר רעהו אותו אצמית', והגם שדרשו בערכין (טו ב) דמלת 'אצמית' רצונו לומר הנגעים כמו 'לצמיתות' (ויקרא כה כג) דמתרגמינן לחלוטין, ותנן (מגילה ח ב) אין בין מצורע מוסגר למצורע מוחלט אלא פריעה ופרימה, עם כל זה אין מקרא יוצא מידי פשוטו ו'אצמית' רצונו לומר מיתה בידי שמים. ואם כן בגדי כהונה כיפרו על מרים על מיתה בידי שמים שיש בלשון הרע, ומכל מקום הנגעים באים על לשון הרע גופיה</w:t>
      </w:r>
      <w:r w:rsidRPr="00B57FC2">
        <w:rPr>
          <w:rFonts w:cs="Guttman Hodes"/>
          <w:sz w:val="24"/>
          <w:szCs w:val="24"/>
          <w:vertAlign w:val="superscript"/>
          <w:rtl/>
        </w:rPr>
        <w:footnoteReference w:id="36"/>
      </w:r>
      <w:r w:rsidRPr="00B57FC2">
        <w:rPr>
          <w:rFonts w:cs="Guttman Hodes" w:hint="cs"/>
          <w:sz w:val="24"/>
          <w:szCs w:val="24"/>
          <w:rtl/>
        </w:rPr>
        <w:t>.</w:t>
      </w:r>
    </w:p>
    <w:p w:rsidR="00B57FC2" w:rsidRPr="00B57FC2" w:rsidRDefault="00B57FC2" w:rsidP="00B57FC2">
      <w:pPr>
        <w:rPr>
          <w:rFonts w:cs="Guttman Hodes"/>
          <w:sz w:val="24"/>
          <w:szCs w:val="24"/>
          <w:rtl/>
        </w:rPr>
      </w:pPr>
    </w:p>
    <w:p w:rsidR="00B57FC2" w:rsidRPr="00B57FC2" w:rsidRDefault="00B57FC2" w:rsidP="00B57FC2">
      <w:pPr>
        <w:rPr>
          <w:rFonts w:cs="Guttman Hodes"/>
          <w:sz w:val="24"/>
          <w:szCs w:val="24"/>
          <w:rtl/>
        </w:rPr>
      </w:pPr>
      <w:r w:rsidRPr="00B57FC2">
        <w:rPr>
          <w:rFonts w:cs="Guttman Hodes" w:hint="cs"/>
          <w:sz w:val="24"/>
          <w:szCs w:val="24"/>
          <w:rtl/>
        </w:rPr>
        <w:t>ומה שאמר הש"ס אי דלא אהני מעשיו בגדי כהונה או הקטורת אם היה בצינעא מכפרין, צריך לומר לפירושם דמכפרין על אחרים או על עונש מיתה בידי שמים. וכל שכן דכבר כתבו דבענין זה של מרים מקרי אהני מעשיו, שהרי למדו ממנה המרגלים ונשאו קל וחומר לספר לשון הרע, ולהכי לא כיפרו עליה בגדי כהונה ולא הקטורת. זה יראה לי לשיטתם ז"ל.</w:t>
      </w:r>
    </w:p>
    <w:p w:rsidR="00B57FC2" w:rsidRPr="00B57FC2" w:rsidRDefault="00B57FC2" w:rsidP="00B57FC2">
      <w:pPr>
        <w:rPr>
          <w:rFonts w:cs="Guttman Hodes"/>
          <w:sz w:val="24"/>
          <w:szCs w:val="24"/>
          <w:rtl/>
        </w:rPr>
      </w:pPr>
    </w:p>
    <w:p w:rsidR="00B57FC2" w:rsidRDefault="00B57FC2" w:rsidP="00B57FC2">
      <w:pPr>
        <w:rPr>
          <w:rFonts w:cs="Guttman Hodes"/>
          <w:sz w:val="24"/>
          <w:szCs w:val="24"/>
          <w:rtl/>
        </w:rPr>
      </w:pPr>
      <w:r w:rsidRPr="00B57FC2">
        <w:rPr>
          <w:rFonts w:cs="Guttman Hodes" w:hint="cs"/>
          <w:b/>
          <w:bCs/>
          <w:sz w:val="24"/>
          <w:szCs w:val="24"/>
          <w:rtl/>
        </w:rPr>
        <w:t>'והענן סר מעל' וכו'</w:t>
      </w:r>
      <w:r w:rsidRPr="00B57FC2">
        <w:rPr>
          <w:rFonts w:cs="Guttman Hodes" w:hint="cs"/>
          <w:sz w:val="24"/>
          <w:szCs w:val="24"/>
          <w:rtl/>
        </w:rPr>
        <w:t xml:space="preserve">. יש לדקדק למה בתחילה אמר 'מצורעת כשלג' והדר תני 'מצורעת' סתם. ונראה כי בתחילה לקתה במראות נגעים שהיא בהרת עזה כשלג, וכשראה אותה אהרן בראיה בעלמא כיון שהיה כהן אף על גב שהוא קרוב ואין רואה הנגעים כדאיתא בזבחים (קב א), מכל מקום אהנייא לה ראייתו להיותה מצורעת סתם כסיד ההיכל או כקרום ביצה שהם תולדות הנגעים. ולמאן דאמר </w:t>
      </w:r>
      <w:r w:rsidRPr="00B57FC2">
        <w:rPr>
          <w:rFonts w:cs="Guttman Hodes" w:hint="cs"/>
          <w:sz w:val="24"/>
          <w:szCs w:val="24"/>
          <w:rtl/>
        </w:rPr>
        <w:lastRenderedPageBreak/>
        <w:t>בשבת (צז א) שפנה אף אהרן מצרעתו, כיון ש'ויפן אהרן' מצרעתו אז הביט אל מרים שמא גם היא נתרפאת ומצאה 'והנה מצורעת' סתם, דאהני לה רפואת אהרן להיותה מצורעת סתם ולא להיותה כשלג שהיא אבות הנגעים. [חסר ההמשך וחבל על דאבדין].</w:t>
      </w:r>
    </w:p>
    <w:p w:rsidR="009C3BBF" w:rsidRDefault="009C3BBF" w:rsidP="00B57FC2">
      <w:pPr>
        <w:rPr>
          <w:rFonts w:cs="Guttman Hodes"/>
          <w:sz w:val="24"/>
          <w:szCs w:val="24"/>
          <w:rtl/>
        </w:rPr>
      </w:pPr>
    </w:p>
    <w:p w:rsidR="009C3BBF" w:rsidRDefault="009C3BBF" w:rsidP="009C3BBF">
      <w:pPr>
        <w:jc w:val="center"/>
        <w:rPr>
          <w:rFonts w:cs="Guttman Hodes"/>
          <w:sz w:val="24"/>
          <w:szCs w:val="24"/>
          <w:rtl/>
        </w:rPr>
      </w:pPr>
      <w:r>
        <w:rPr>
          <w:rFonts w:cs="Guttman Hodes" w:hint="cs"/>
          <w:sz w:val="24"/>
          <w:szCs w:val="24"/>
          <w:rtl/>
        </w:rPr>
        <w:t>***</w:t>
      </w:r>
    </w:p>
    <w:p w:rsidR="009C3BBF" w:rsidRDefault="009C3BBF" w:rsidP="00B57FC2">
      <w:pPr>
        <w:rPr>
          <w:rFonts w:cs="Guttman Hodes"/>
          <w:sz w:val="24"/>
          <w:szCs w:val="24"/>
          <w:rtl/>
        </w:rPr>
      </w:pPr>
    </w:p>
    <w:p w:rsidR="009C3BBF" w:rsidRPr="009C3BBF" w:rsidRDefault="009C3BBF" w:rsidP="009C3BBF">
      <w:pPr>
        <w:rPr>
          <w:rFonts w:cs="Guttman Hodes"/>
          <w:sz w:val="24"/>
          <w:szCs w:val="24"/>
          <w:rtl/>
        </w:rPr>
      </w:pPr>
      <w:r w:rsidRPr="009C3BBF">
        <w:rPr>
          <w:rFonts w:cs="Guttman Hodes"/>
          <w:b/>
          <w:bCs/>
          <w:sz w:val="24"/>
          <w:szCs w:val="24"/>
          <w:rtl/>
        </w:rPr>
        <w:t>וַתְּדַבֵּר מִרְיָם וְאַהֲרֹן בְּמֹשֶׁה עַל אֹדוֹת הָאִשָּׁה הַכֻּשִׁית אֲשֶׁר לָקָח כִּי אִשָּׁה כֻשִׁית לָקָח</w:t>
      </w:r>
      <w:r w:rsidRPr="009C3BBF">
        <w:rPr>
          <w:rFonts w:cs="Guttman Hodes" w:hint="cs"/>
          <w:b/>
          <w:bCs/>
          <w:sz w:val="24"/>
          <w:szCs w:val="24"/>
          <w:rtl/>
        </w:rPr>
        <w:t>,</w:t>
      </w:r>
      <w:r w:rsidRPr="009C3BBF">
        <w:rPr>
          <w:rFonts w:cs="Guttman Hodes"/>
          <w:b/>
          <w:bCs/>
          <w:sz w:val="24"/>
          <w:szCs w:val="24"/>
          <w:rtl/>
        </w:rPr>
        <w:t xml:space="preserve"> וַיֹּאמְרוּ הֲרַק אַךְ בְּמֹשֶׁה דִּבֶּר </w:t>
      </w:r>
      <w:r w:rsidRPr="009C3BBF">
        <w:rPr>
          <w:rFonts w:cs="Guttman Hodes" w:hint="cs"/>
          <w:b/>
          <w:bCs/>
          <w:sz w:val="24"/>
          <w:szCs w:val="24"/>
          <w:rtl/>
        </w:rPr>
        <w:t xml:space="preserve">ה' </w:t>
      </w:r>
      <w:r w:rsidRPr="009C3BBF">
        <w:rPr>
          <w:rFonts w:cs="Guttman Hodes"/>
          <w:b/>
          <w:bCs/>
          <w:sz w:val="24"/>
          <w:szCs w:val="24"/>
          <w:rtl/>
        </w:rPr>
        <w:t xml:space="preserve">הֲלֹא גַּם בָּנוּ דִבֵּר וַיִּשְׁמַע </w:t>
      </w:r>
      <w:r w:rsidRPr="009C3BBF">
        <w:rPr>
          <w:rFonts w:cs="Guttman Hodes" w:hint="cs"/>
          <w:b/>
          <w:bCs/>
          <w:sz w:val="24"/>
          <w:szCs w:val="24"/>
          <w:rtl/>
        </w:rPr>
        <w:t>ה',</w:t>
      </w:r>
      <w:r w:rsidRPr="009C3BBF">
        <w:rPr>
          <w:rFonts w:cs="Guttman Hodes"/>
          <w:b/>
          <w:bCs/>
          <w:sz w:val="24"/>
          <w:szCs w:val="24"/>
          <w:rtl/>
        </w:rPr>
        <w:t xml:space="preserve"> וְהָאִישׁ מֹשֶׁה ענו [עָנָיו] מְאֹד מִכֹּל הָאָדָם אֲשֶׁר עַל פְּנֵי הָאֲדָמָה</w:t>
      </w:r>
      <w:r w:rsidRPr="009C3BBF">
        <w:rPr>
          <w:rFonts w:cs="Guttman Hodes" w:hint="cs"/>
          <w:b/>
          <w:bCs/>
          <w:sz w:val="24"/>
          <w:szCs w:val="24"/>
          <w:rtl/>
        </w:rPr>
        <w:t>,</w:t>
      </w:r>
      <w:r w:rsidRPr="009C3BBF">
        <w:rPr>
          <w:rFonts w:cs="Guttman Hodes"/>
          <w:b/>
          <w:bCs/>
          <w:sz w:val="24"/>
          <w:szCs w:val="24"/>
          <w:rtl/>
        </w:rPr>
        <w:t xml:space="preserve"> </w:t>
      </w:r>
      <w:r w:rsidRPr="009C3BBF">
        <w:rPr>
          <w:rFonts w:cs="Guttman Hodes" w:hint="cs"/>
          <w:b/>
          <w:bCs/>
          <w:sz w:val="24"/>
          <w:szCs w:val="24"/>
          <w:rtl/>
        </w:rPr>
        <w:t>וַיֹּאמֶר</w:t>
      </w:r>
      <w:r w:rsidRPr="009C3BBF">
        <w:rPr>
          <w:rFonts w:cs="Guttman Hodes"/>
          <w:b/>
          <w:bCs/>
          <w:sz w:val="24"/>
          <w:szCs w:val="24"/>
          <w:rtl/>
        </w:rPr>
        <w:t xml:space="preserve"> </w:t>
      </w:r>
      <w:r w:rsidRPr="009C3BBF">
        <w:rPr>
          <w:rFonts w:cs="Guttman Hodes" w:hint="cs"/>
          <w:b/>
          <w:bCs/>
          <w:sz w:val="24"/>
          <w:szCs w:val="24"/>
          <w:rtl/>
        </w:rPr>
        <w:t>ה' פִּתְאֹם</w:t>
      </w:r>
      <w:r w:rsidRPr="009C3BBF">
        <w:rPr>
          <w:rFonts w:cs="Guttman Hodes"/>
          <w:b/>
          <w:bCs/>
          <w:sz w:val="24"/>
          <w:szCs w:val="24"/>
          <w:rtl/>
        </w:rPr>
        <w:t xml:space="preserve"> </w:t>
      </w:r>
      <w:r w:rsidRPr="009C3BBF">
        <w:rPr>
          <w:rFonts w:cs="Guttman Hodes" w:hint="cs"/>
          <w:b/>
          <w:bCs/>
          <w:sz w:val="24"/>
          <w:szCs w:val="24"/>
          <w:rtl/>
        </w:rPr>
        <w:t>אֶל</w:t>
      </w:r>
      <w:r w:rsidRPr="009C3BBF">
        <w:rPr>
          <w:rFonts w:cs="Guttman Hodes"/>
          <w:b/>
          <w:bCs/>
          <w:sz w:val="24"/>
          <w:szCs w:val="24"/>
          <w:rtl/>
        </w:rPr>
        <w:t xml:space="preserve"> </w:t>
      </w:r>
      <w:r w:rsidRPr="009C3BBF">
        <w:rPr>
          <w:rFonts w:cs="Guttman Hodes" w:hint="cs"/>
          <w:b/>
          <w:bCs/>
          <w:sz w:val="24"/>
          <w:szCs w:val="24"/>
          <w:rtl/>
        </w:rPr>
        <w:t>מֹשֶׁה</w:t>
      </w:r>
      <w:r w:rsidRPr="009C3BBF">
        <w:rPr>
          <w:rFonts w:cs="Guttman Hodes"/>
          <w:b/>
          <w:bCs/>
          <w:sz w:val="24"/>
          <w:szCs w:val="24"/>
          <w:rtl/>
        </w:rPr>
        <w:t xml:space="preserve"> </w:t>
      </w:r>
      <w:r w:rsidRPr="009C3BBF">
        <w:rPr>
          <w:rFonts w:cs="Guttman Hodes" w:hint="cs"/>
          <w:b/>
          <w:bCs/>
          <w:sz w:val="24"/>
          <w:szCs w:val="24"/>
          <w:rtl/>
        </w:rPr>
        <w:t>וְאֶל</w:t>
      </w:r>
      <w:r w:rsidRPr="009C3BBF">
        <w:rPr>
          <w:rFonts w:cs="Guttman Hodes"/>
          <w:b/>
          <w:bCs/>
          <w:sz w:val="24"/>
          <w:szCs w:val="24"/>
          <w:rtl/>
        </w:rPr>
        <w:t xml:space="preserve"> </w:t>
      </w:r>
      <w:r w:rsidRPr="009C3BBF">
        <w:rPr>
          <w:rFonts w:cs="Guttman Hodes" w:hint="cs"/>
          <w:b/>
          <w:bCs/>
          <w:sz w:val="24"/>
          <w:szCs w:val="24"/>
          <w:rtl/>
        </w:rPr>
        <w:t>אַהֲרֹן</w:t>
      </w:r>
      <w:r w:rsidRPr="009C3BBF">
        <w:rPr>
          <w:rFonts w:cs="Guttman Hodes"/>
          <w:b/>
          <w:bCs/>
          <w:sz w:val="24"/>
          <w:szCs w:val="24"/>
          <w:rtl/>
        </w:rPr>
        <w:t xml:space="preserve"> </w:t>
      </w:r>
      <w:r w:rsidRPr="009C3BBF">
        <w:rPr>
          <w:rFonts w:cs="Guttman Hodes" w:hint="cs"/>
          <w:b/>
          <w:bCs/>
          <w:sz w:val="24"/>
          <w:szCs w:val="24"/>
          <w:rtl/>
        </w:rPr>
        <w:t>וְאֶל</w:t>
      </w:r>
      <w:r w:rsidRPr="009C3BBF">
        <w:rPr>
          <w:rFonts w:cs="Guttman Hodes"/>
          <w:b/>
          <w:bCs/>
          <w:sz w:val="24"/>
          <w:szCs w:val="24"/>
          <w:rtl/>
        </w:rPr>
        <w:t xml:space="preserve"> </w:t>
      </w:r>
      <w:r w:rsidRPr="009C3BBF">
        <w:rPr>
          <w:rFonts w:cs="Guttman Hodes" w:hint="cs"/>
          <w:b/>
          <w:bCs/>
          <w:sz w:val="24"/>
          <w:szCs w:val="24"/>
          <w:rtl/>
        </w:rPr>
        <w:t>מִרְיָם</w:t>
      </w:r>
      <w:r w:rsidRPr="009C3BBF">
        <w:rPr>
          <w:rFonts w:cs="Guttman Hodes"/>
          <w:b/>
          <w:bCs/>
          <w:sz w:val="24"/>
          <w:szCs w:val="24"/>
          <w:rtl/>
        </w:rPr>
        <w:t xml:space="preserve"> </w:t>
      </w:r>
      <w:r w:rsidRPr="009C3BBF">
        <w:rPr>
          <w:rFonts w:cs="Guttman Hodes" w:hint="cs"/>
          <w:b/>
          <w:bCs/>
          <w:sz w:val="24"/>
          <w:szCs w:val="24"/>
          <w:rtl/>
        </w:rPr>
        <w:t>צְאוּ</w:t>
      </w:r>
      <w:r w:rsidRPr="009C3BBF">
        <w:rPr>
          <w:rFonts w:cs="Guttman Hodes"/>
          <w:b/>
          <w:bCs/>
          <w:sz w:val="24"/>
          <w:szCs w:val="24"/>
          <w:rtl/>
        </w:rPr>
        <w:t xml:space="preserve"> </w:t>
      </w:r>
      <w:r w:rsidRPr="009C3BBF">
        <w:rPr>
          <w:rFonts w:cs="Guttman Hodes" w:hint="cs"/>
          <w:b/>
          <w:bCs/>
          <w:sz w:val="24"/>
          <w:szCs w:val="24"/>
          <w:rtl/>
        </w:rPr>
        <w:t>שְׁלָשְׁתְּכֶם</w:t>
      </w:r>
      <w:r w:rsidRPr="009C3BBF">
        <w:rPr>
          <w:rFonts w:cs="Guttman Hodes"/>
          <w:b/>
          <w:bCs/>
          <w:sz w:val="24"/>
          <w:szCs w:val="24"/>
          <w:rtl/>
        </w:rPr>
        <w:t xml:space="preserve"> </w:t>
      </w:r>
      <w:r w:rsidRPr="009C3BBF">
        <w:rPr>
          <w:rFonts w:cs="Guttman Hodes" w:hint="cs"/>
          <w:b/>
          <w:bCs/>
          <w:sz w:val="24"/>
          <w:szCs w:val="24"/>
          <w:rtl/>
        </w:rPr>
        <w:t>אֶל</w:t>
      </w:r>
      <w:r w:rsidRPr="009C3BBF">
        <w:rPr>
          <w:rFonts w:cs="Guttman Hodes"/>
          <w:b/>
          <w:bCs/>
          <w:sz w:val="24"/>
          <w:szCs w:val="24"/>
          <w:rtl/>
        </w:rPr>
        <w:t xml:space="preserve"> </w:t>
      </w:r>
      <w:r w:rsidRPr="009C3BBF">
        <w:rPr>
          <w:rFonts w:cs="Guttman Hodes" w:hint="cs"/>
          <w:b/>
          <w:bCs/>
          <w:sz w:val="24"/>
          <w:szCs w:val="24"/>
          <w:rtl/>
        </w:rPr>
        <w:t>אֹהֶל</w:t>
      </w:r>
      <w:r w:rsidRPr="009C3BBF">
        <w:rPr>
          <w:rFonts w:cs="Guttman Hodes"/>
          <w:b/>
          <w:bCs/>
          <w:sz w:val="24"/>
          <w:szCs w:val="24"/>
          <w:rtl/>
        </w:rPr>
        <w:t xml:space="preserve"> </w:t>
      </w:r>
      <w:r w:rsidRPr="009C3BBF">
        <w:rPr>
          <w:rFonts w:cs="Guttman Hodes" w:hint="cs"/>
          <w:b/>
          <w:bCs/>
          <w:sz w:val="24"/>
          <w:szCs w:val="24"/>
          <w:rtl/>
        </w:rPr>
        <w:t>מוֹעֵד</w:t>
      </w:r>
      <w:r w:rsidRPr="009C3BBF">
        <w:rPr>
          <w:rFonts w:cs="Guttman Hodes"/>
          <w:b/>
          <w:bCs/>
          <w:sz w:val="24"/>
          <w:szCs w:val="24"/>
          <w:rtl/>
        </w:rPr>
        <w:t xml:space="preserve"> </w:t>
      </w:r>
      <w:r w:rsidRPr="009C3BBF">
        <w:rPr>
          <w:rFonts w:cs="Guttman Hodes" w:hint="cs"/>
          <w:b/>
          <w:bCs/>
          <w:sz w:val="24"/>
          <w:szCs w:val="24"/>
          <w:rtl/>
        </w:rPr>
        <w:t>וַיֵּצְאוּ</w:t>
      </w:r>
      <w:r w:rsidRPr="009C3BBF">
        <w:rPr>
          <w:rFonts w:cs="Guttman Hodes"/>
          <w:b/>
          <w:bCs/>
          <w:sz w:val="24"/>
          <w:szCs w:val="24"/>
          <w:rtl/>
        </w:rPr>
        <w:t xml:space="preserve"> </w:t>
      </w:r>
      <w:r w:rsidRPr="009C3BBF">
        <w:rPr>
          <w:rFonts w:cs="Guttman Hodes" w:hint="cs"/>
          <w:b/>
          <w:bCs/>
          <w:sz w:val="24"/>
          <w:szCs w:val="24"/>
          <w:rtl/>
        </w:rPr>
        <w:t>שְׁלָשְׁתָּם,</w:t>
      </w:r>
      <w:r w:rsidRPr="009C3BBF">
        <w:rPr>
          <w:rFonts w:cs="Guttman Hodes"/>
          <w:b/>
          <w:bCs/>
          <w:sz w:val="24"/>
          <w:szCs w:val="24"/>
          <w:rtl/>
        </w:rPr>
        <w:t xml:space="preserve"> </w:t>
      </w:r>
      <w:r w:rsidRPr="009C3BBF">
        <w:rPr>
          <w:rFonts w:cs="Guttman Hodes" w:hint="cs"/>
          <w:b/>
          <w:bCs/>
          <w:sz w:val="24"/>
          <w:szCs w:val="24"/>
          <w:rtl/>
        </w:rPr>
        <w:t>וַיֵּרֶד</w:t>
      </w:r>
      <w:r w:rsidRPr="009C3BBF">
        <w:rPr>
          <w:rFonts w:cs="Guttman Hodes"/>
          <w:b/>
          <w:bCs/>
          <w:sz w:val="24"/>
          <w:szCs w:val="24"/>
          <w:rtl/>
        </w:rPr>
        <w:t xml:space="preserve"> </w:t>
      </w:r>
      <w:r w:rsidRPr="009C3BBF">
        <w:rPr>
          <w:rFonts w:cs="Guttman Hodes" w:hint="cs"/>
          <w:b/>
          <w:bCs/>
          <w:sz w:val="24"/>
          <w:szCs w:val="24"/>
          <w:rtl/>
        </w:rPr>
        <w:t xml:space="preserve">ה' </w:t>
      </w:r>
      <w:r w:rsidRPr="009C3BBF">
        <w:rPr>
          <w:rFonts w:cs="Guttman Hodes"/>
          <w:b/>
          <w:bCs/>
          <w:sz w:val="24"/>
          <w:szCs w:val="24"/>
          <w:rtl/>
        </w:rPr>
        <w:t>בְּעַמּוּד עָנָן וַיַּעֲמֹד פֶּתַח הָאֹהֶל וַיִּקְרָא אַהֲרֹן וּמִרְיָם וַיֵּצְאוּ שְׁנֵיהֶם</w:t>
      </w:r>
      <w:r w:rsidRPr="009C3BBF">
        <w:rPr>
          <w:rFonts w:cs="Guttman Hodes" w:hint="cs"/>
          <w:b/>
          <w:bCs/>
          <w:sz w:val="24"/>
          <w:szCs w:val="24"/>
          <w:rtl/>
        </w:rPr>
        <w:t>,</w:t>
      </w:r>
      <w:r w:rsidRPr="009C3BBF">
        <w:rPr>
          <w:rFonts w:cs="Guttman Hodes"/>
          <w:b/>
          <w:bCs/>
          <w:sz w:val="24"/>
          <w:szCs w:val="24"/>
          <w:rtl/>
        </w:rPr>
        <w:t xml:space="preserve"> וַיֹּאמֶר שִׁמְעוּ נָא דְבָרָי אִם יִהְיֶה נְבִיאֲכֶם </w:t>
      </w:r>
      <w:r w:rsidRPr="009C3BBF">
        <w:rPr>
          <w:rFonts w:cs="Guttman Hodes" w:hint="cs"/>
          <w:b/>
          <w:bCs/>
          <w:sz w:val="24"/>
          <w:szCs w:val="24"/>
          <w:rtl/>
        </w:rPr>
        <w:t xml:space="preserve">ה' </w:t>
      </w:r>
      <w:r w:rsidRPr="009C3BBF">
        <w:rPr>
          <w:rFonts w:cs="Guttman Hodes"/>
          <w:b/>
          <w:bCs/>
          <w:sz w:val="24"/>
          <w:szCs w:val="24"/>
          <w:rtl/>
        </w:rPr>
        <w:t>בַּמַּרְאָה אֵלָיו אֶתְוַדָּע בַּחֲלוֹם אֲדַבֶּר בּוֹ</w:t>
      </w:r>
      <w:r w:rsidRPr="009C3BBF">
        <w:rPr>
          <w:rFonts w:cs="Guttman Hodes" w:hint="cs"/>
          <w:b/>
          <w:bCs/>
          <w:sz w:val="24"/>
          <w:szCs w:val="24"/>
          <w:rtl/>
        </w:rPr>
        <w:t>,</w:t>
      </w:r>
      <w:r w:rsidRPr="009C3BBF">
        <w:rPr>
          <w:rFonts w:cs="Guttman Hodes"/>
          <w:b/>
          <w:bCs/>
          <w:sz w:val="24"/>
          <w:szCs w:val="24"/>
          <w:rtl/>
        </w:rPr>
        <w:t xml:space="preserve"> לֹא כֵן עַבְדִּי מֹשֶׁה בְּכָל בֵּיתִי נֶאֱמָן הוּא</w:t>
      </w:r>
      <w:r w:rsidRPr="009C3BBF">
        <w:rPr>
          <w:rFonts w:cs="Guttman Hodes" w:hint="cs"/>
          <w:b/>
          <w:bCs/>
          <w:sz w:val="24"/>
          <w:szCs w:val="24"/>
          <w:rtl/>
        </w:rPr>
        <w:t>,</w:t>
      </w:r>
      <w:r w:rsidRPr="009C3BBF">
        <w:rPr>
          <w:rFonts w:cs="Guttman Hodes"/>
          <w:b/>
          <w:bCs/>
          <w:sz w:val="24"/>
          <w:szCs w:val="24"/>
          <w:rtl/>
        </w:rPr>
        <w:t xml:space="preserve"> פֶּה אֶל פֶּה אֲדַבֶּר בּוֹ וּמַרְאֶה וְלֹא בְחִידֹת וּתְמֻנַת </w:t>
      </w:r>
      <w:r w:rsidRPr="009C3BBF">
        <w:rPr>
          <w:rFonts w:cs="Guttman Hodes" w:hint="cs"/>
          <w:b/>
          <w:bCs/>
          <w:sz w:val="24"/>
          <w:szCs w:val="24"/>
          <w:rtl/>
        </w:rPr>
        <w:t xml:space="preserve">ה' </w:t>
      </w:r>
      <w:r w:rsidRPr="009C3BBF">
        <w:rPr>
          <w:rFonts w:cs="Guttman Hodes"/>
          <w:b/>
          <w:bCs/>
          <w:sz w:val="24"/>
          <w:szCs w:val="24"/>
          <w:rtl/>
        </w:rPr>
        <w:t>יַבִּיט וּמַדּוּעַ לֹא יְרֵאתֶם לְדַבֵּר בְּעַבְדִּי בְמֹשֶׁה</w:t>
      </w:r>
      <w:r w:rsidRPr="009C3BBF">
        <w:rPr>
          <w:rFonts w:cs="Guttman Hodes" w:hint="cs"/>
          <w:b/>
          <w:bCs/>
          <w:sz w:val="24"/>
          <w:szCs w:val="24"/>
          <w:rtl/>
        </w:rPr>
        <w:t>,</w:t>
      </w:r>
      <w:r w:rsidRPr="009C3BBF">
        <w:rPr>
          <w:rFonts w:cs="Guttman Hodes"/>
          <w:b/>
          <w:bCs/>
          <w:sz w:val="24"/>
          <w:szCs w:val="24"/>
          <w:rtl/>
        </w:rPr>
        <w:t xml:space="preserve"> וַיִּחַר אַף </w:t>
      </w:r>
      <w:r w:rsidRPr="009C3BBF">
        <w:rPr>
          <w:rFonts w:cs="Guttman Hodes" w:hint="cs"/>
          <w:b/>
          <w:bCs/>
          <w:sz w:val="24"/>
          <w:szCs w:val="24"/>
          <w:rtl/>
        </w:rPr>
        <w:t xml:space="preserve">ה' </w:t>
      </w:r>
      <w:r w:rsidRPr="009C3BBF">
        <w:rPr>
          <w:rFonts w:cs="Guttman Hodes"/>
          <w:b/>
          <w:bCs/>
          <w:sz w:val="24"/>
          <w:szCs w:val="24"/>
          <w:rtl/>
        </w:rPr>
        <w:t>בָּם וַיֵּלַךְ</w:t>
      </w:r>
      <w:r w:rsidRPr="009C3BBF">
        <w:rPr>
          <w:rFonts w:cs="Guttman Hodes" w:hint="cs"/>
          <w:b/>
          <w:bCs/>
          <w:sz w:val="24"/>
          <w:szCs w:val="24"/>
          <w:rtl/>
        </w:rPr>
        <w:t>,</w:t>
      </w:r>
      <w:r w:rsidRPr="009C3BBF">
        <w:rPr>
          <w:rFonts w:cs="Guttman Hodes"/>
          <w:b/>
          <w:bCs/>
          <w:sz w:val="24"/>
          <w:szCs w:val="24"/>
          <w:rtl/>
        </w:rPr>
        <w:t xml:space="preserve"> וְהֶעָנָן סָר מֵעַל הָאֹהֶל וְהִנֵּה מִרְיָם מְצֹרַעַת כַּשָּׁלֶג וַיִּפֶן אַהֲרֹן אֶל מִרְיָם וְהִנֵּה מְצֹרָעַת</w:t>
      </w:r>
      <w:r w:rsidRPr="009C3BBF">
        <w:rPr>
          <w:rFonts w:cs="Guttman Hodes" w:hint="cs"/>
          <w:b/>
          <w:bCs/>
          <w:sz w:val="24"/>
          <w:szCs w:val="24"/>
          <w:rtl/>
        </w:rPr>
        <w:t>,</w:t>
      </w:r>
      <w:r w:rsidRPr="009C3BBF">
        <w:rPr>
          <w:rFonts w:cs="Guttman Hodes"/>
          <w:b/>
          <w:bCs/>
          <w:sz w:val="24"/>
          <w:szCs w:val="24"/>
          <w:rtl/>
        </w:rPr>
        <w:t xml:space="preserve"> וַיֹּאמֶר אַהֲרֹן אֶל מֹשֶׁה בִּי אֲדֹנִי אַל נָא תָשֵׁת עָלֵינוּ חַטָּאת אֲשֶׁר נוֹאַלְנוּ וַאֲשֶׁר חָטָאנוּ</w:t>
      </w:r>
      <w:r w:rsidRPr="009C3BBF">
        <w:rPr>
          <w:rFonts w:cs="Guttman Hodes" w:hint="cs"/>
          <w:b/>
          <w:bCs/>
          <w:sz w:val="24"/>
          <w:szCs w:val="24"/>
          <w:rtl/>
        </w:rPr>
        <w:t>,</w:t>
      </w:r>
      <w:r w:rsidRPr="009C3BBF">
        <w:rPr>
          <w:rFonts w:cs="Guttman Hodes"/>
          <w:b/>
          <w:bCs/>
          <w:sz w:val="24"/>
          <w:szCs w:val="24"/>
          <w:rtl/>
        </w:rPr>
        <w:t xml:space="preserve"> אַל נָא תְהִי כַּמֵּת אֲשֶׁר בְּצֵאתוֹ מֵרֶחֶם אִמּוֹ וַיֵּאָכֵל חֲצִי בְשָׂרוֹ</w:t>
      </w:r>
      <w:r w:rsidRPr="009C3BBF">
        <w:rPr>
          <w:rFonts w:cs="Guttman Hodes" w:hint="cs"/>
          <w:b/>
          <w:bCs/>
          <w:sz w:val="24"/>
          <w:szCs w:val="24"/>
          <w:rtl/>
        </w:rPr>
        <w:t>,</w:t>
      </w:r>
      <w:r w:rsidRPr="009C3BBF">
        <w:rPr>
          <w:rFonts w:cs="Guttman Hodes"/>
          <w:b/>
          <w:bCs/>
          <w:sz w:val="24"/>
          <w:szCs w:val="24"/>
          <w:rtl/>
        </w:rPr>
        <w:t xml:space="preserve"> וַיִּצְעַק מֹשֶׁה אֶל </w:t>
      </w:r>
      <w:r w:rsidRPr="009C3BBF">
        <w:rPr>
          <w:rFonts w:cs="Guttman Hodes" w:hint="cs"/>
          <w:b/>
          <w:bCs/>
          <w:sz w:val="24"/>
          <w:szCs w:val="24"/>
          <w:rtl/>
        </w:rPr>
        <w:t xml:space="preserve">ה' </w:t>
      </w:r>
      <w:r w:rsidRPr="009C3BBF">
        <w:rPr>
          <w:rFonts w:cs="Guttman Hodes"/>
          <w:b/>
          <w:bCs/>
          <w:sz w:val="24"/>
          <w:szCs w:val="24"/>
          <w:rtl/>
        </w:rPr>
        <w:t>לֵאמֹר אֵל נָא רְפָא נָא לָהּ</w:t>
      </w:r>
      <w:r w:rsidRPr="009C3BBF">
        <w:rPr>
          <w:rFonts w:cs="Guttman Hodes" w:hint="cs"/>
          <w:b/>
          <w:bCs/>
          <w:sz w:val="24"/>
          <w:szCs w:val="24"/>
          <w:rtl/>
        </w:rPr>
        <w:t>,</w:t>
      </w:r>
      <w:r w:rsidRPr="009C3BBF">
        <w:rPr>
          <w:rFonts w:cs="Guttman Hodes"/>
          <w:b/>
          <w:bCs/>
          <w:sz w:val="24"/>
          <w:szCs w:val="24"/>
          <w:rtl/>
        </w:rPr>
        <w:t xml:space="preserve"> וַיֹּאמֶר </w:t>
      </w:r>
      <w:r w:rsidRPr="009C3BBF">
        <w:rPr>
          <w:rFonts w:cs="Guttman Hodes" w:hint="cs"/>
          <w:b/>
          <w:bCs/>
          <w:sz w:val="24"/>
          <w:szCs w:val="24"/>
          <w:rtl/>
        </w:rPr>
        <w:t xml:space="preserve">ה' </w:t>
      </w:r>
      <w:r w:rsidRPr="009C3BBF">
        <w:rPr>
          <w:rFonts w:cs="Guttman Hodes"/>
          <w:b/>
          <w:bCs/>
          <w:sz w:val="24"/>
          <w:szCs w:val="24"/>
          <w:rtl/>
        </w:rPr>
        <w:t>אֶל מֹשֶׁה וְאָבִיהָ יָרֹק יָרַק בְּפָנֶיהָ הֲלֹא תִכָּלֵם שִׁבְעַת יָמִים תִּסָּגֵר שִׁבְעַת יָמִים מִחוּץ לַמַּחֲנֶה וְאַחַר תֵּאָסֵף</w:t>
      </w:r>
      <w:r w:rsidRPr="009C3BBF">
        <w:rPr>
          <w:rFonts w:cs="Guttman Hodes" w:hint="cs"/>
          <w:b/>
          <w:bCs/>
          <w:sz w:val="24"/>
          <w:szCs w:val="24"/>
          <w:rtl/>
        </w:rPr>
        <w:t>,</w:t>
      </w:r>
      <w:r w:rsidRPr="009C3BBF">
        <w:rPr>
          <w:rFonts w:cs="Guttman Hodes"/>
          <w:b/>
          <w:bCs/>
          <w:sz w:val="24"/>
          <w:szCs w:val="24"/>
          <w:rtl/>
        </w:rPr>
        <w:t xml:space="preserve"> וַתִּסָּגֵר מִרְיָם מִחוּץ לַמַּחֲנֶה שִׁבְעַת יָמִים וְהָעָם לֹא נָסַע עַד הֵאָסֵף מִרְיָם</w:t>
      </w:r>
      <w:r w:rsidRPr="009C3BBF">
        <w:rPr>
          <w:rFonts w:cs="Guttman Hodes" w:hint="cs"/>
          <w:b/>
          <w:bCs/>
          <w:sz w:val="24"/>
          <w:szCs w:val="24"/>
          <w:rtl/>
        </w:rPr>
        <w:t>,</w:t>
      </w:r>
      <w:r w:rsidRPr="009C3BBF">
        <w:rPr>
          <w:rFonts w:cs="Guttman Hodes"/>
          <w:b/>
          <w:bCs/>
          <w:sz w:val="24"/>
          <w:szCs w:val="24"/>
          <w:rtl/>
        </w:rPr>
        <w:t xml:space="preserve"> וְאַחַר נָסְעוּ הָעָם מֵחֲצֵרוֹת וַיַּחֲנוּ בְּמִדְבַּר פָּארָן</w:t>
      </w:r>
      <w:r w:rsidRPr="009C3BBF">
        <w:rPr>
          <w:rFonts w:cs="Guttman Hodes"/>
          <w:sz w:val="24"/>
          <w:szCs w:val="24"/>
          <w:rtl/>
        </w:rPr>
        <w:t xml:space="preserve"> (יב א-טז)</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b/>
          <w:bCs/>
          <w:sz w:val="24"/>
          <w:szCs w:val="24"/>
          <w:rtl/>
        </w:rPr>
        <w:t>'ויאמר אהרן אל משה בי אדוני'.</w:t>
      </w:r>
      <w:r w:rsidRPr="009C3BBF">
        <w:rPr>
          <w:rFonts w:cs="Guttman Hodes" w:hint="cs"/>
          <w:sz w:val="24"/>
          <w:szCs w:val="24"/>
          <w:rtl/>
        </w:rPr>
        <w:t xml:space="preserve"> יש לפרש בכמה אופנים, רצונו לומר 'בי אדוני' היינו שגם בי אדוני היה העון הזה כמו שנאמר 'ותדבר מרים ואהרן במשה' ואם כן כי היכי שנתרפאתי אני ראוי לה להתרפאות גם היא. ואם תאמר מאחר שהיא התחילה לדבר תחילה ואני נמשכתי אחריה דווקא לכך חלש דעתך עליה ולא נתרפאת היא, מכל מקום סוף סוף 'אל נא תשת עלינו חטאת' בשנינו כי אף אני חטאתי וישר העויתי, שהיה יכולת למחות בה בידי ולא מחיתי, וזהו 'אשר נואלנו' וכו'. וכיון שכן הוא כי היכי שנתרפאתי אני ומחלת לי על כבודך, ראוי למחול לה גם היא כי שנינו שוים בדבר.</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sz w:val="24"/>
          <w:szCs w:val="24"/>
          <w:rtl/>
        </w:rPr>
        <w:t xml:space="preserve">או יאמר שטעם ששיתף עצמו עמה כמו שאמרו בזוהר (חלק א דף סט ע"ב, דף קס ע"ב) בענין השונמית דלא ליבעי ליה לבר נש לאתפרשא עצמיה מכלל סגיאין כמו שנאמר (מלכים ב ד יג) 'בתוך עמי אנכי יושבת', ולהכי כלל אהרן עצמו עמה דזכותה נפישא ומגינה עליה ולא לישתמודעון בה, מפני שהוא יש בידו זכות התורה שהיה עוסק בה והגינה עליו מן הפורענות. כדקיימא לן (סוטה כא א) דתורה בעידנא דעסיק בה אגוני מגנא אצולי מצלא, ובעידנא דלא עסיק בה נמי אגוני אגנא מן הפורענות. ולהכי לא נענש אהרן, כי זכות התורה הגינה עליו אף על גב שהיה עם </w:t>
      </w:r>
      <w:r w:rsidRPr="009C3BBF">
        <w:rPr>
          <w:rFonts w:cs="Guttman Hodes" w:hint="cs"/>
          <w:sz w:val="24"/>
          <w:szCs w:val="24"/>
          <w:rtl/>
        </w:rPr>
        <w:lastRenderedPageBreak/>
        <w:t>מרים באותו דיבור. ולמאן דאמר בשבת (צז א) שאף הוא נצטרע מכל מקום זכות התורה שהיה עוסק בה הגינה עליו ותכף ומיד ריפאה אותו מצרעתו, וכמו שאמרו בערכין (טו ב) דהמספר לשון הרע רפואתו היא התורה כמו שנאמר (משלי טו ד) 'מרפא לשון עץ חיים' שהיא התורה. אמנם מרים שלא היה בידה זכות התורה, דהא לא מיפקדא, קיימא לן במצוה בפרק היה נוטל (סוטה שם) באוקימתא דרבא דמצוה בעידנא דעסיק בה דווקא אגנא ומצלא, ובעידנא דלא עסיק בה ולא כלום</w:t>
      </w:r>
      <w:r w:rsidRPr="009C3BBF">
        <w:rPr>
          <w:rFonts w:cs="Guttman Hodes"/>
          <w:sz w:val="24"/>
          <w:szCs w:val="24"/>
          <w:vertAlign w:val="superscript"/>
          <w:rtl/>
        </w:rPr>
        <w:footnoteReference w:id="37"/>
      </w:r>
      <w:r w:rsidRPr="009C3BBF">
        <w:rPr>
          <w:rFonts w:cs="Guttman Hodes" w:hint="cs"/>
          <w:sz w:val="24"/>
          <w:szCs w:val="24"/>
          <w:rtl/>
        </w:rPr>
        <w:t>. ושמא באותה שעה לא היתה מרים עוסקת באיזה מצוה ולהכי לא הגינה עליה, או שאף שהגינה עליה מכל מקום הגינה להיותה מצורעת סתם ולא להיותה מצורעת כשלג, דהא רבא קאמר התם שמצוה נמי מגינה אבל לא כתורה עצמה.</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sz w:val="24"/>
          <w:szCs w:val="24"/>
          <w:rtl/>
        </w:rPr>
        <w:t>או יאמר 'בי אדוני' רצונו לומר בי אני אדוני העון ולא בה, כי אלולי מחיתי בידה ולא סיפרה לא היתה לוקה, ואם כן אני שראוי ללקות ולא היא, ומסר נפשו עליה מרוב חיבתה בעיניו, דלכך נקראת 'אחות אהרן' דמסר עצמו עליה כמאמר רז"ל.</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sz w:val="24"/>
          <w:szCs w:val="24"/>
          <w:rtl/>
        </w:rPr>
        <w:t>או יאמר 'בי אדוני' רצונו לומר אם אינך מתפלל עליה מי ירפא אותה, הלא בי אדוני תלוי הדבר שאני כהן ואיני יכול לראות את הנגעים משום שאני קרוב (נגעים ב ה), ואתה אף למאן דאמר שאתה כהן מכל מקום אהרן ובניו כתיב בפרשה (ויקרא יג ב) ואינך יכול לראות את הנגעים, ובני נמי קרובים דהוו שני בראשון. ולמאן דאמר פנחס היה כהן באותה שעה ואם כן הוא יראה את הנגעים, מכל מקום כבר כתב מהרש"א ז"ל התם דשמא סבירא ליה דשלישי בראשון נמי קרוב איקרי. ולי נראה כיון שתרץ הש"ס (זבחים קב א) דאהרן ובניו כתיב בפרשה לגבי משה, אם כן פינחס שהיה כהן קודם לזה ולא נמשח עם אהרן ובניו אם כן הוי זר לגבי נגעים באותה שעה, דאהרן ובניו שנמשחו דווקא תלוי בהם ראיית נגעים, אמנם פינחס באותה שעה זר היה לגבי נגעים עד מעשה זמרי אפילו לשיטת רש"י, ודוק.</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b/>
          <w:bCs/>
          <w:sz w:val="24"/>
          <w:szCs w:val="24"/>
          <w:rtl/>
        </w:rPr>
        <w:t>'אל נא תשת עלינו חטאת'.</w:t>
      </w:r>
      <w:r w:rsidRPr="009C3BBF">
        <w:rPr>
          <w:rFonts w:cs="Guttman Hodes" w:hint="cs"/>
          <w:sz w:val="24"/>
          <w:szCs w:val="24"/>
          <w:rtl/>
        </w:rPr>
        <w:t xml:space="preserve"> אמר מילת 'נא' בפסוק, דליכא למימר שהוא לשון בקשה דהא כבר נאמר 'בי אדוני' שפשוטו לשון בקשה, אמנם אמר מילת 'נא' לפי דרכינו רצונו לומר עכשיו שאתה זר לגבי נגעים ואני קרוב ואיני רואה הנגעים, אם כן אם 'תשת עלינו חטאת' ולא תתפלל עלינו, אם כן מי ירפא לה, ולא עשינו זה במרד ומעל רק 'אשר נואלנו' כמו 'נואלו שרי צוען' (ישעיה יט יג), 'ואשר חטאנו' בשוגג ולא במרד ומעל עשינו זאת רק כשגגה היוצאת מלפני השליט, ועכשיו נתחרטנו על מה שעבר.</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b/>
          <w:bCs/>
          <w:sz w:val="24"/>
          <w:szCs w:val="24"/>
          <w:rtl/>
        </w:rPr>
        <w:t>'אל נא תהי כמת'</w:t>
      </w:r>
      <w:r w:rsidRPr="009C3BBF">
        <w:rPr>
          <w:rFonts w:cs="Guttman Hodes" w:hint="cs"/>
          <w:sz w:val="24"/>
          <w:szCs w:val="24"/>
          <w:rtl/>
        </w:rPr>
        <w:t>. אמר מילת 'נא' פעם שניה כלפי שאמרו רז"ל שכבר התחילו שבט יהודה ליסע, ואם לא תתרפא מצרעתה לא (תלך) [תוכל] לילך עמהם כי המצורע משולח חוץ לשלשה מחנות ותהיה עכשיו כמת. כי לא אסיק דעתיה דאהרן שימתינו לה ישראל שבע ימים במה שהמתינה למשה שעה אחת.</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sz w:val="24"/>
          <w:szCs w:val="24"/>
          <w:rtl/>
        </w:rPr>
        <w:t>ואמר 'אשר בצאתו מרחם אמו', רש"י ז"ל כתב כינה הכתוב אבל מרחם אמנו וחצי בשרו הוה ליה למימר, אלא שכינה הכתוב. ולדידן נראה דהכתוב כפשטיה כי המת שמת ברחם אמו הוא נאכל חצי בשרו בצאתו מרחם אמו, וגם המצורע שחשוב כמת על ידי הנגעים הוא נחסר מבשרו. ולכן אמר לו שיתפלל עליה להתרפאות שלא יניחוה ישראל וילכו להם ותמות שם על ידי חיות ורעב ואויבים וכיוצא. ואם תמצי לומר לא יניחוה וימתינו לה, מכל מקום 'תהי כמת' ויהיה נחסר גופה ובשרה ואין ראוי לנו לראות בזילותא דידה.</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b/>
          <w:bCs/>
          <w:sz w:val="24"/>
          <w:szCs w:val="24"/>
          <w:rtl/>
        </w:rPr>
        <w:t>'ויצעק וכו' אל נא רפא נא לה'.</w:t>
      </w:r>
      <w:r w:rsidRPr="009C3BBF">
        <w:rPr>
          <w:rFonts w:cs="Guttman Hodes" w:hint="cs"/>
          <w:sz w:val="24"/>
          <w:szCs w:val="24"/>
          <w:rtl/>
        </w:rPr>
        <w:t xml:space="preserve"> אמר 'נא' שתי פעמים, על פי מה שאמרנו כי נא הראשון פירושו עכשיו שאין שם כהן מי שיראה את נגעה ויסגרה, ונא השני כנגד מה שכבר התחילו ליסע, ולזה אמר 'רפא נא' דייקא עכשיו לפי העת והזמן הזה רפא נא לה כי לית דין צריך בשש.</w:t>
      </w:r>
    </w:p>
    <w:p w:rsidR="009C3BBF" w:rsidRPr="009C3BBF" w:rsidRDefault="009C3BBF" w:rsidP="009C3BBF">
      <w:pPr>
        <w:rPr>
          <w:rFonts w:cs="Guttman Hodes"/>
          <w:sz w:val="24"/>
          <w:szCs w:val="24"/>
          <w:rtl/>
        </w:rPr>
      </w:pPr>
      <w:r w:rsidRPr="009C3BBF">
        <w:rPr>
          <w:rFonts w:cs="Guttman Hodes" w:hint="cs"/>
          <w:sz w:val="24"/>
          <w:szCs w:val="24"/>
          <w:rtl/>
        </w:rPr>
        <w:t>ואומרו 'אל' ולא אמר ה' או אלהים, הוא על פי שאמרו בזבחים (שם) אמר הקדוש ברוך הוא אני כהן אני מסגירה אני פוטרה. וכבר נודע כי שם אל הוא בחסד כמו שנאמר (תהלים נב ג) 'חסד אל כל היום', וכהן הוא במדת החסד וקל להבין.</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b/>
          <w:bCs/>
          <w:sz w:val="24"/>
          <w:szCs w:val="24"/>
          <w:rtl/>
        </w:rPr>
        <w:t>'ויאמר ה' אל משה ואביה ירוק ירק בפניה' וכו'</w:t>
      </w:r>
      <w:r w:rsidRPr="009C3BBF">
        <w:rPr>
          <w:rFonts w:cs="Guttman Hodes" w:hint="cs"/>
          <w:sz w:val="24"/>
          <w:szCs w:val="24"/>
          <w:rtl/>
        </w:rPr>
        <w:t xml:space="preserve">. רז"ל (רש"י) אמרו קל וחומר לשכינה ארבעה עשר יום, אלא דיו לבא מן הדין להיות כנדון, עד כאן. ולי נראה על פי מה שאמרו בסוטה (יב ב) שהתנבאה מרים כשהיתה אחות אהרן ואמרה עתידה אמי שתלד בן שמושיע את ישראל, וכיון שנולד ונתמלאת הבית כולה אורה, עמד אביה ונשקה על ראשה ואמר לה בתי נתקיימה נבואתך. וכיון שהושלך ליאור עמד אביה וטפחה על ראשה, אמר לה היכן נבואתך. והיינו דכתיב (שמות ב ד) 'ותתצב אחותו [מרחוק] לדעה מה' יהיה בסוף נבואתה, עד כאן. וכבר כתבו התוספות בסוטה (יא א </w:t>
      </w:r>
      <w:r w:rsidR="00050DDD">
        <w:rPr>
          <w:rFonts w:cs="Guttman Hodes" w:hint="cs"/>
          <w:sz w:val="24"/>
          <w:szCs w:val="24"/>
          <w:rtl/>
        </w:rPr>
        <w:t>ד</w:t>
      </w:r>
      <w:r w:rsidR="00050DDD">
        <w:rPr>
          <w:rFonts w:cs="Guttman Hodes"/>
          <w:sz w:val="24"/>
          <w:szCs w:val="24"/>
          <w:rtl/>
        </w:rPr>
        <w:t>"</w:t>
      </w:r>
      <w:r w:rsidR="00050DDD">
        <w:rPr>
          <w:rFonts w:cs="Guttman Hodes" w:hint="cs"/>
          <w:sz w:val="24"/>
          <w:szCs w:val="24"/>
          <w:rtl/>
        </w:rPr>
        <w:t>ה</w:t>
      </w:r>
      <w:r w:rsidRPr="009C3BBF">
        <w:rPr>
          <w:rFonts w:cs="Guttman Hodes" w:hint="cs"/>
          <w:sz w:val="24"/>
          <w:szCs w:val="24"/>
          <w:rtl/>
        </w:rPr>
        <w:t xml:space="preserve"> מרים) על מה שאמרו התם (סוטה ט ב) מרים המתינה למשה שעה אחת המתינו לה כל ישראל שבעה ימים, דלאו דווקא שעה אחת אלא שליש שעה, דקיימא לן דמרובה מדה טובה ממדת פורענות חמש מאות פעמים, ושליש שעה לשבעה ימים הוי חמש מאות בקירוב, עד כאן דבריהם. זה יאמר פה 'ואביה' כשירק בפניה דהיינו שטפח לה על ראשה והכלימה באומרו לה היכן נבואתך, עד שמכח זה 'ותתצב אחותו [מרחוק] לדעה מה' יהיה בסוף נבואתה שליש שעה ומוכרח אני לשלם לה שכרה בעולם הזה מדה כנגד מדה שימתינו לה שבעה ימים, ולזה 'תסגר שבעת ימים מחוץ למחנה ואחר תאסף' כדי לשלם לה שכרה, דאם לאו תימה הכי למה לא נרפאת ביום או יומיים או חודש רק בשבעה ימים, אלא ודאי כמו שאמרו התוספות ז"ל שלזה תהיה מדה טובה מרובה על מדת פורענות חמש מאות פעמים וקל להבין.</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sz w:val="24"/>
          <w:szCs w:val="24"/>
          <w:rtl/>
        </w:rPr>
        <w:t xml:space="preserve">או יאמר נא דרך אחרת באלו הכתובים, ונקדים מאמר רז"ל בזבחים (קא ב-קב א) כי משה כהן היה וחולק בקדשי שמים ולא היה זר רק לגבי נגעים כי אהרן ובניו כתיב </w:t>
      </w:r>
      <w:r w:rsidRPr="009C3BBF">
        <w:rPr>
          <w:rFonts w:cs="Guttman Hodes" w:hint="cs"/>
          <w:sz w:val="24"/>
          <w:szCs w:val="24"/>
          <w:rtl/>
        </w:rPr>
        <w:lastRenderedPageBreak/>
        <w:t>בפרשה. ועוד נקדים דברי הרב זרע ברך ז"ל שכתב בפירוש הכתובים הללו על פי סוגיית קידושין (יבמות סא ב) דגיורת לכהן לא חזייא. וכתב מרנא התנא רוזאניס ז"ל בדרך המלך שטעם דוד שלקח אביגיל אשת נבל לאשה אף על גב דכלי שנשתמש בו הדיוט אסור למלך לדעת רבנן דקיסרין (ירושלמי סנהדרין פרק ב הלכה ג) היינו משום שלקחה באותה שעה שלא היה מלך, ואמרינן הואיל ואשתרי אשתרי. וגדולה מזאת מצינו (יבמות סא א) בכהן שקידש את האלמנה ואחר כך נעשה כהן גדול דמותר לקיימה, עד כאן לשונו. אם כן זה יאמר פה 'ותדבר מרים ואהרן במשה על אודות האשה הכושית אשר לקח', כלומר שהיא כושית ישמעאלית כמו שכתב הראב"ד ז"ל. ואם כן כיון שהוא כהן אסור בגיורת דגיורת לכהן לא חזייא. ונהי שמקודם שנשאה לא היה כהן ואחר כך נעשה כהן ואמרינן הואיל ואשתרי אשתרי, מכל מקום משה החמיר על עצמו שלא לקיימה להיות לו לאשה רק פירש ממנה. ועל זה נתרעמו ואמרו כיון שאשה כושית לקח מתחילה וגיירה שיש לו בה לקיחה על ידי חופה וקידושין, אם כן למה פירש ממנה, דלא היה רק כהן שקידש את האלמנה ואחר כך נעשה כהן גדול דמותר לכונסה ואמרינן הואיל ואשתרי אשתרי, ואם כן למה פירש ממנה, זהו הדיבור הראשון שדיברו בו. וחזרו אחר כך לומר 'הרק אך במשה' תרתי מעוטי, לומר שאני משה שהחמיר על עצמו לפרוש מאשתו משום שהיה כהן ונביא, לזה אמר 'הלא גם בנו דיבר' ואנו כהנים ונביאים. ונהי דמרים לא היתה כהנת, מכל מקום כיון שהיתה אחות אהרן שהיה כהן גדול הכניסה עצמה בכלל זה, ולא די זה אלא אדרבה כהן גדול צריך שיהיה בעל אשה כמו שנאמר (ויקרא טז ו) 'וכיפר בעדו ובעד ביתו' זו אשתו (יומא ב א), ובמקום שלא היה לו לפרוש מאשה פירש, אין זה כי אם מחמת שסביר דנביא וכהן צריך לפרוש מאשתו. ולזה אמר 'הרק אך במשה דיבר ה'' שהוא כהן ונביא, ו'הלא גם בנו דיבר' מקדמת דנא שאהרן היה גדול במצרים והיה מדבר עמו השם יתברך עם משה בי"ג דיברות שנאמרו למשה ולאהרן, ומרים גם היא היתה נביאה ואפילו הכי לא פירשנו מדרך ארץ והוא פירש. ולזה אמר 'וישמע ה'' שהבין תוכן כוונתם ודבריהם אף על גב שלא פירשו רק ענין הנבואה ולא ענין הכהונה, מכל מקום שמע ה' שזוהי כוונתם כי הוא יודע תעלומות לב.</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sz w:val="24"/>
          <w:szCs w:val="24"/>
          <w:rtl/>
        </w:rPr>
        <w:t xml:space="preserve">ואומרו 'והאיש משה עניו מאוד', להודיענו שטעם שנבואת משה רבינו ע"ה היתה בשלימות יותר משאר נביאים, מפני שכל המידות הצריכים לנביא כולם נקבצו באו לו למשה. הראשונה, אף על פי ש'האיש משה גדול מאוד בארץ מצרים (וכו') בעיני עבדי פרעה' (שמות יא ג) ובעיני ישראל, עם כל זה לפי הגבהתו השפלתו והיה עניו מאוד. ואומרו 'מאוד' לרמוז על שהיה עשיר כמו שנאמר (בראשית יג ב) 'ואברם כבד מאוד במקנה בכסף ובזהב'. ואומרו 'מכל האדם' לרמוז שהיה בעל קומה כמו 'האדם הגדול בענקים' (יהושע יד טו) זה אברהם (רש"י). ואומרו 'מכל האדם' לומר שהיה חכם כמו שנאמר (מלכים א ה יא) 'ויחכם מכל האדם'. ורצה לומר שאלו המידות כולם נמצאו בשלימות במשה רבינו ע"ה, ולכך זכה למדריגת הנבואה </w:t>
      </w:r>
      <w:r w:rsidRPr="009C3BBF">
        <w:rPr>
          <w:rFonts w:cs="Guttman Hodes" w:hint="cs"/>
          <w:sz w:val="24"/>
          <w:szCs w:val="24"/>
          <w:rtl/>
        </w:rPr>
        <w:lastRenderedPageBreak/>
        <w:t xml:space="preserve">המעולה והחמיר על עצמו לפרוש מאשתו יותר משאר הנביאים שלא נמצאו [בהם] אלו המידות בשלימות. </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sz w:val="24"/>
          <w:szCs w:val="24"/>
          <w:rtl/>
        </w:rPr>
        <w:t>גם אומרו 'על פני האדמה' שהיא יתירה, בודאי הוא שהאדם הוא על פני האדמה, לומר שהיה גיבור כמו דוד המלך ע"ה שכתוב בו (תהלים כב ז) 'ואנכי תולעת [ולא] איש' שהתולעת היא על פני האדמה. ובהדיא אמרו במדרש (ספרי במדבר יב ג) 'והאיש משה עניו' בדעתו או אינו אלא בגופו, הרי ירד לסיחון ועוג והרגם, או אינו אלא בממונו, תלמוד לומר 'גם האיש משה גדול' וכו'. הרי שביארו בזה הפסוק שהיה עשיר וגיבור ועניו, וחכם אין צריך לפרש דבודאי היה חכם שלמד תורה מפי הגבורה ומסתמא מלתיה כמו שאמרו בעירובין.</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sz w:val="24"/>
          <w:szCs w:val="24"/>
          <w:rtl/>
        </w:rPr>
        <w:t>עוד אפשר אומרו 'והאיש משה עניו מאוד', לרמוז שהמידות הצריכים לכהן כולם נמצאו בו והוא במלאכי (ב ה-ז) בענין אהרן 'בריתי היתה איתו החיים והשלום ואתנה לו מורא וייראני ומפני שמי ניחת הוא, תורת אמת היתה בפיהו וכו' כי שפתי כהן' וכו'. ובאומרו 'האיש משה' נרמז שהיה ירא מה' יראת הרוממות, רצונו לומר אף על פי שנקרא בשם האיש שהוא לשון גדולה וחשיבות, עם כל זה לא היה מחשיב עצמו לגבי גדולתו יתברך רק כמו משה דעלמא מן השוק. ובאומרו 'עניו מאוד' נרמז שהיתה תורת אמת בפיהו, וכמו שאמרו בעירובין (יג ב) מפני מה זכו בית הלל להיות הלכה כמותן, מפני שנוחין היו ועלובין וענוים ומקדימין דברי בית שמאי לדבריהם. ואומרו 'מאוד' לרמוז על מה שנאמר 'בשלום ובמישור הלך איתי ורבים השיב מעוון'. ואומרו 'מכל האדם אשר על פני האדמה' לומר לך שהוא על פי האמור שם 'כי שפתי כהן ישמרו דעת וכו' כי מלאך ה' צבאות הוא'. ואומרו 'מכל האדם' 'כל' לרבות שהיה במדריגת מלאך ויותר.</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b/>
          <w:bCs/>
          <w:sz w:val="24"/>
          <w:szCs w:val="24"/>
          <w:rtl/>
        </w:rPr>
        <w:t>'ויאמר ה' פתאום' וכו'.</w:t>
      </w:r>
      <w:r w:rsidRPr="009C3BBF">
        <w:rPr>
          <w:rFonts w:cs="Guttman Hodes" w:hint="cs"/>
          <w:sz w:val="24"/>
          <w:szCs w:val="24"/>
          <w:rtl/>
        </w:rPr>
        <w:t xml:space="preserve"> כבר פירשנו אותם בדרך ראשון שים עינך עליהם. ואומרו 'ויאמר שמעו נא דברי', הרב בספר צרור המור פירש שהוא בדרך עונש, לומר עכשיו תשמעו דברי ולא יותר. אבל קשה שהרי כמה זמנין מצינו שנדבר עם אהרן אחר כך. ולי נראה דהאי 'נא' כמו לשון עתה, ורצונו לומר עכשיו אף על פי שאינו עת הדיבור דהוי לילה ולא נדבר עם משה רק ביום כמו שנתבאר לעיל בדרך ראשון. ועוד שהיו עוסקים בדרך ארץ והוי טבולי יום, מכל מקום לפי העת ולפי מעלתו של משה רבינו ע"ה להודיע תיכף ומיד מעלתו, דיבר עמהם. </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sz w:val="24"/>
          <w:szCs w:val="24"/>
          <w:rtl/>
        </w:rPr>
        <w:t xml:space="preserve">ואומרו 'אם יהיה נביאכם' וכו', כלומר בא להודיע להם שהנביא הבא מצדם או נבואתם הם בעצמם לא תהיה רק במראה או בחלום חזיון לילה פעם באקראי, מפני שכל המידות של הנבואה לא נמצאו איתם בשלימות כמו משה רבינו ע"ה, עד שתהיה נבואתם בקביעות. אמנם 'לא כן עבדי משה' כי 'בכל ביתי נאמן הוא', 'ביתי' דייקא 'נאמן' דייקא לרמוז לשהיה עניו, כמו שאמרו (עבודה זרה כ ב) וענווה גדולה מכולם וכמו שנאמר (משלי כב ד) 'עקב ענוה יראת ה'', וכמאמר רז"ל (ירושלמי שבת </w:t>
      </w:r>
      <w:r w:rsidRPr="009C3BBF">
        <w:rPr>
          <w:rFonts w:cs="Guttman Hodes" w:hint="cs"/>
          <w:sz w:val="24"/>
          <w:szCs w:val="24"/>
          <w:rtl/>
        </w:rPr>
        <w:lastRenderedPageBreak/>
        <w:t>פרק א הלכה ג) מה שעשתה יראה עטרה לראשה עשתה ענווה עקב לסולייתה. ובאומרו 'נאמן הוא' הרי הורה שהיה חכם, כמו שלמדו מהא פסוק במדרש (שמות רבה מז ט) שאמר להם השם יתברך למלאכי השרת חס ושלום שמשה עושה הדבר הזה, ואפילו עושה נאמן הוא שנאמר 'לא כן עבדי' וכו'.</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sz w:val="24"/>
          <w:szCs w:val="24"/>
          <w:rtl/>
        </w:rPr>
        <w:t>ובאומרו 'פה אל פה אדבר בו' רומז למה שהיה עשיר, כדרשתם (נדרים לח א) על פסוק (שמות לד א) 'פסול לך' הפסולת יהיה שלך ומשם נתעשר משה. ואומרו 'ומראה ולא בחידות' לרמוז שהיה גיבור הכובש את יצרו, ולזה היה נגלה לו במראה שהיא אספקלריא המאירה. ואומרו 'ותמונת ה' יביט' לרמוז שהיה בעל קומה כדכתיב (שמות מ יט) 'ויפרוש את האוהל על המשכן', ואם כן כיון שכל המידות נקבצו באו במשה ואין נבואתו שווה לשלכם 'מדוע לא יראתם' וכו'.</w:t>
      </w:r>
    </w:p>
    <w:p w:rsidR="009C3BBF" w:rsidRPr="009C3BBF" w:rsidRDefault="009C3BBF" w:rsidP="009C3BBF">
      <w:pPr>
        <w:rPr>
          <w:rFonts w:cs="Guttman Hodes"/>
          <w:sz w:val="24"/>
          <w:szCs w:val="24"/>
          <w:rtl/>
        </w:rPr>
      </w:pPr>
    </w:p>
    <w:p w:rsidR="009C3BBF" w:rsidRPr="009C3BBF" w:rsidRDefault="009C3BBF" w:rsidP="009C3BBF">
      <w:pPr>
        <w:rPr>
          <w:rFonts w:cs="Guttman Hodes"/>
          <w:sz w:val="24"/>
          <w:szCs w:val="24"/>
          <w:rtl/>
        </w:rPr>
      </w:pPr>
      <w:r w:rsidRPr="009C3BBF">
        <w:rPr>
          <w:rFonts w:cs="Guttman Hodes" w:hint="cs"/>
          <w:sz w:val="24"/>
          <w:szCs w:val="24"/>
          <w:rtl/>
        </w:rPr>
        <w:t>עוד אפשר לומר בפירוש 'ותדבר מרים ואהרן במשה', הוא על דרך שאמרו שלהי גיטין (צ א) בית שמאי אומרים לא יגרש אדם את אשתו אלא אם כן מצא בה ערות דבר, ובית הלל אומרים אפילו הקדיחה תבשילו, רבי עקיבא אומר אפילו מצא אחרת נאה הימנה. זה אומרו 'על אודות האשה הכושית אשר לקח', הכושית דייקא שנאה במעשיה ככושי הזה שהוא משונה בעורו (רש"י במדבר יב א), זהו לבית הלל. ולבית שמאי שאפילו הקדיחה תבשילו אם כן שהרי היתה משונה במעשיה, ושמא תאמר שמצא אחרת נאה הימנה, לזה אמר 'כי אשה כושית לקח' שהיא משונה ביופיה, וקל להבין.</w:t>
      </w:r>
    </w:p>
    <w:p w:rsidR="009C3BBF" w:rsidRPr="009C3BBF" w:rsidRDefault="009C3BBF" w:rsidP="009C3BBF">
      <w:pPr>
        <w:rPr>
          <w:rFonts w:cs="Guttman Hodes"/>
          <w:sz w:val="24"/>
          <w:szCs w:val="24"/>
          <w:rtl/>
        </w:rPr>
      </w:pPr>
    </w:p>
    <w:p w:rsidR="009C3BBF" w:rsidRDefault="009C3BBF" w:rsidP="009C3BBF">
      <w:pPr>
        <w:rPr>
          <w:rFonts w:cs="Guttman Hodes"/>
          <w:sz w:val="24"/>
          <w:szCs w:val="24"/>
          <w:rtl/>
        </w:rPr>
      </w:pPr>
      <w:r w:rsidRPr="009C3BBF">
        <w:rPr>
          <w:rFonts w:cs="Guttman Hodes" w:hint="cs"/>
          <w:sz w:val="24"/>
          <w:szCs w:val="24"/>
          <w:rtl/>
        </w:rPr>
        <w:t>עוד אפשר לומר שהוא על פי מה שאמרו בתענית (לא א) ארבעה משפחות היו בירושלים, היפיפיות היו אומרים אין אשה אלא ליופי, המיוחסות היו אומרים תן עיניך במשפחה, בעלי ממון אומרים וכו', העניות אומרים קחו מקחכם לשם שמים ובלבד שתעטרונו בזהובים. והוא על פי מה שנודע כי שלשה אהבות יש, אהבת המועיל, אהבת הערב, אהבת הטוב. לזה נגד אהבת הערב אומר אין אשה אלא ליופי. נגד אהבת הטוב זה אהבת המשפחה המיוחסת שרוב הבנים דומים לאחי האם. נגד אהבת המועיל אלו בעלי ממון, ובאמת 'שקר החן וכו' אשה יראת ה' היא' דייקא 'תתהלל'. לזה 'ותדבר מרים [ואהרן] במשה' שפירש מן האשה מאיזה טעם, אם מצד הממון הרי הוא כהן מדין אביה הרי את בת המועיל, ואם מצד אהבת הטוב הרי אביה מיוחס כהן מדין מתחילה ועתה נתגייר, ואם בשביל אהבת הערב 'כי אשה כושית לקח' אין זה כי אם שהוא מחזיק עצמו בנביאות יותר ממנה. 'וישמע' דייקא ובאמת 'והאיש משה עניו מאוד' וכו' והוא על פי אומרם ביומא (כב ב) מפני מה נענש שאול מפני שמחל על כבודו, ואמר רבי יוחנן כל תלמיד חכם שאינו נוקם ונוטר וכו', והתניא הנעלבים ואינן עולבין... לזה אמר 'והאיש משה' וכו'...</w:t>
      </w:r>
      <w:r w:rsidRPr="009C3BBF">
        <w:rPr>
          <w:rFonts w:cs="Guttman Hodes"/>
          <w:sz w:val="24"/>
          <w:szCs w:val="24"/>
          <w:vertAlign w:val="superscript"/>
          <w:rtl/>
        </w:rPr>
        <w:footnoteReference w:id="38"/>
      </w:r>
      <w:r w:rsidRPr="009C3BBF">
        <w:rPr>
          <w:rFonts w:cs="Guttman Hodes" w:hint="cs"/>
          <w:sz w:val="24"/>
          <w:szCs w:val="24"/>
          <w:rtl/>
        </w:rPr>
        <w:t xml:space="preserve"> </w:t>
      </w:r>
    </w:p>
    <w:p w:rsidR="00155FFF" w:rsidRDefault="00155FFF" w:rsidP="009C3BBF">
      <w:pPr>
        <w:rPr>
          <w:rFonts w:cs="Guttman Hodes"/>
          <w:sz w:val="24"/>
          <w:szCs w:val="24"/>
          <w:rtl/>
        </w:rPr>
      </w:pPr>
    </w:p>
    <w:p w:rsidR="00155FFF" w:rsidRPr="00155FFF" w:rsidRDefault="00155FFF" w:rsidP="00155FFF">
      <w:pPr>
        <w:jc w:val="center"/>
        <w:rPr>
          <w:rFonts w:cs="Guttman Hodes"/>
          <w:b/>
          <w:bCs/>
          <w:sz w:val="28"/>
          <w:szCs w:val="28"/>
          <w:rtl/>
        </w:rPr>
      </w:pPr>
      <w:r w:rsidRPr="00155FFF">
        <w:rPr>
          <w:rFonts w:cs="Guttman Hodes" w:hint="cs"/>
          <w:b/>
          <w:bCs/>
          <w:sz w:val="28"/>
          <w:szCs w:val="28"/>
          <w:rtl/>
        </w:rPr>
        <w:t>פרשת חוקת</w:t>
      </w:r>
    </w:p>
    <w:p w:rsidR="00155FFF" w:rsidRPr="00155FFF" w:rsidRDefault="00155FFF" w:rsidP="00155FFF">
      <w:pPr>
        <w:rPr>
          <w:rFonts w:cs="Guttman Hodes"/>
          <w:sz w:val="24"/>
          <w:szCs w:val="24"/>
          <w:rtl/>
        </w:rPr>
      </w:pPr>
    </w:p>
    <w:p w:rsidR="00155FFF" w:rsidRPr="00155FFF" w:rsidRDefault="00155FFF" w:rsidP="00155FFF">
      <w:pPr>
        <w:rPr>
          <w:rFonts w:cs="Guttman Hodes"/>
          <w:sz w:val="24"/>
          <w:szCs w:val="24"/>
          <w:rtl/>
        </w:rPr>
      </w:pPr>
      <w:r w:rsidRPr="00155FFF">
        <w:rPr>
          <w:rFonts w:cs="Guttman Hodes"/>
          <w:b/>
          <w:bCs/>
          <w:sz w:val="24"/>
          <w:szCs w:val="24"/>
          <w:rtl/>
        </w:rPr>
        <w:t>וַיָּבֹאוּ בְנֵי יִשְׂרָאֵל כָּל הָעֵדָה מִדְבַּר צִן בַּחֹדֶשׁ הָרִאשׁוֹן וַיֵּשֶׁב הָעָם בְּקָדֵשׁ וַתָּמָת שָׁם מִרְיָם וַתִּקָּבֵר שָׁם</w:t>
      </w:r>
      <w:r w:rsidRPr="00155FFF">
        <w:rPr>
          <w:rFonts w:cs="Guttman Hodes"/>
          <w:sz w:val="24"/>
          <w:szCs w:val="24"/>
          <w:rtl/>
        </w:rPr>
        <w:t xml:space="preserve"> (כ א)</w:t>
      </w:r>
    </w:p>
    <w:p w:rsidR="00155FFF" w:rsidRPr="00155FFF" w:rsidRDefault="00155FFF" w:rsidP="00155FFF">
      <w:pPr>
        <w:rPr>
          <w:rFonts w:cs="Guttman Hodes"/>
          <w:sz w:val="24"/>
          <w:szCs w:val="24"/>
          <w:rtl/>
        </w:rPr>
      </w:pPr>
    </w:p>
    <w:p w:rsidR="00155FFF" w:rsidRPr="00155FFF" w:rsidRDefault="00155FFF" w:rsidP="006C2927">
      <w:pPr>
        <w:rPr>
          <w:rFonts w:cs="Guttman Hodes"/>
          <w:sz w:val="24"/>
          <w:szCs w:val="24"/>
          <w:rtl/>
        </w:rPr>
      </w:pPr>
      <w:r w:rsidRPr="00155FFF">
        <w:rPr>
          <w:rFonts w:cs="Guttman Hodes"/>
          <w:sz w:val="24"/>
          <w:szCs w:val="24"/>
          <w:vertAlign w:val="superscript"/>
          <w:rtl/>
        </w:rPr>
        <w:footnoteReference w:id="39"/>
      </w:r>
      <w:r w:rsidRPr="00155FFF">
        <w:rPr>
          <w:rFonts w:cs="Guttman Hodes" w:hint="cs"/>
          <w:sz w:val="24"/>
          <w:szCs w:val="24"/>
          <w:rtl/>
        </w:rPr>
        <w:t>ובכן ירווח לנו מאמר הנצב פתח השער, אמר רבי אמי למה נסמכה פרשת מרים לפרשת פרה אדומה (מועד קטן כח א). והדבר קשה דהאי מילתא דמיתת הצדיקים מכפרת לאו חידוש הוא לן, דהא ילפינן לה מן בני אהרן שמזכיר מיתתן ביום הכיפורים, לומר מה יום הכיפורים מכפר אף מיתתן של צדיקים מכפרת (ירושלמי יומא פ</w:t>
      </w:r>
      <w:r w:rsidR="006C2927">
        <w:rPr>
          <w:rFonts w:cs="Guttman Hodes" w:hint="cs"/>
          <w:sz w:val="24"/>
          <w:szCs w:val="24"/>
          <w:rtl/>
        </w:rPr>
        <w:t>"</w:t>
      </w:r>
      <w:r w:rsidRPr="00155FFF">
        <w:rPr>
          <w:rFonts w:cs="Guttman Hodes" w:hint="cs"/>
          <w:sz w:val="24"/>
          <w:szCs w:val="24"/>
          <w:rtl/>
        </w:rPr>
        <w:t>א ה</w:t>
      </w:r>
      <w:r w:rsidR="006C2927">
        <w:rPr>
          <w:rFonts w:cs="Guttman Hodes" w:hint="cs"/>
          <w:sz w:val="24"/>
          <w:szCs w:val="24"/>
          <w:rtl/>
        </w:rPr>
        <w:t>"</w:t>
      </w:r>
      <w:r w:rsidRPr="00155FFF">
        <w:rPr>
          <w:rFonts w:cs="Guttman Hodes" w:hint="cs"/>
          <w:sz w:val="24"/>
          <w:szCs w:val="24"/>
          <w:rtl/>
        </w:rPr>
        <w:t xml:space="preserve">א). </w:t>
      </w:r>
    </w:p>
    <w:p w:rsidR="00155FFF" w:rsidRPr="00155FFF" w:rsidRDefault="00155FFF" w:rsidP="00155FFF">
      <w:pPr>
        <w:rPr>
          <w:rFonts w:cs="Guttman Hodes"/>
          <w:sz w:val="24"/>
          <w:szCs w:val="24"/>
          <w:rtl/>
        </w:rPr>
      </w:pPr>
    </w:p>
    <w:p w:rsidR="00155FFF" w:rsidRPr="00155FFF" w:rsidRDefault="00155FFF" w:rsidP="006C2927">
      <w:pPr>
        <w:rPr>
          <w:rFonts w:cs="Guttman Hodes"/>
          <w:sz w:val="24"/>
          <w:szCs w:val="24"/>
          <w:rtl/>
        </w:rPr>
      </w:pPr>
      <w:r w:rsidRPr="00155FFF">
        <w:rPr>
          <w:rFonts w:cs="Guttman Hodes" w:hint="cs"/>
          <w:sz w:val="24"/>
          <w:szCs w:val="24"/>
          <w:rtl/>
        </w:rPr>
        <w:t>אמנם על פי האמור אפשר דדעת רבי אמי בזה כלפי מה שאמרו הראשונים שענין הצדיקים הוי כדין ערבנין על הדור כמו שנתבאר בפרשת תולדות, דמה סלקא דעתך לומר דהא דמיתת הצדיקים מכפרת היינו דווקא בגברי דערבנין זה לזה, דדין הוא הואיל וערבים זה לזה שיכפרו זה לזה כדין שנים שלוו מאחד דשניהם ערבנין זה לזה (חושן משפט סימן עז א). אך מיתת נשים צדקניות דליתנהו בכלל ערבות מי יאמר שתהיה מיתתה כפרה לישראל, כיון דלא קיימא בחוב דידהו. ולאפוקי מהא חידש לו רבי אמי דאף בנשי נמי מזבח כפרה לישראל נינהו, ויליף לה מן מרים דנסמכה מיתתה אל פרה אדומה. ומשום דאיכא כמה רבוותא דפליגי בזה וסבירא להו דנשי נמי אית בהו בכלל ערבנות כמו שנתבאר פרשת ויצא, נייד רבי אלעזר מהאי דרשה ויליף לה שפיר מבגדי כהונה, אשר חכמים יגידו (ערכין טז א) מעיל מכפר על לשון הרע. ומתבאר מדברי רש"י בערכין (ד"ה אהנו) דבלשון הרע לית ביה דין ערבות, והשתא יליף לה שפיר מה בגדי כהונה מכפרין וכו', ובכללן אתה מוצא מעיל שכהן גדול מכפר בו למי שחטא בלשון הרע אף דלא הוי ערב עליו, כך מיתת הצדיקים מכפרת הכל אף על עון לשון הרע דליתיה בערבות כלל, ודוק. תם.</w:t>
      </w:r>
    </w:p>
    <w:p w:rsidR="00E42635" w:rsidRDefault="00E42635" w:rsidP="0002639C">
      <w:pPr>
        <w:suppressAutoHyphens/>
        <w:rPr>
          <w:rFonts w:ascii="Times New Roman" w:eastAsia="Times New Roman" w:hAnsi="Times New Roman" w:cs="Guttman Hodes"/>
          <w:sz w:val="24"/>
          <w:szCs w:val="24"/>
          <w:rtl/>
          <w:lang w:eastAsia="he-IL"/>
        </w:rPr>
      </w:pPr>
    </w:p>
    <w:p w:rsidR="0097674B" w:rsidRDefault="0097674B" w:rsidP="0097674B">
      <w:pPr>
        <w:suppressAutoHyphens/>
        <w:jc w:val="center"/>
        <w:rPr>
          <w:rFonts w:ascii="Times New Roman" w:eastAsia="Times New Roman" w:hAnsi="Times New Roman" w:cs="Guttman Hodes"/>
          <w:b/>
          <w:bCs/>
          <w:sz w:val="28"/>
          <w:szCs w:val="28"/>
          <w:rtl/>
          <w:lang w:eastAsia="he-IL"/>
        </w:rPr>
      </w:pPr>
      <w:r w:rsidRPr="0097674B">
        <w:rPr>
          <w:rFonts w:ascii="Times New Roman" w:eastAsia="Times New Roman" w:hAnsi="Times New Roman" w:cs="Guttman Hodes" w:hint="cs"/>
          <w:b/>
          <w:bCs/>
          <w:sz w:val="28"/>
          <w:szCs w:val="28"/>
          <w:rtl/>
          <w:lang w:eastAsia="he-IL"/>
        </w:rPr>
        <w:t>פרשת פנחס</w:t>
      </w:r>
    </w:p>
    <w:p w:rsidR="00B73230" w:rsidRPr="0097674B" w:rsidRDefault="00B73230" w:rsidP="0097674B">
      <w:pPr>
        <w:suppressAutoHyphens/>
        <w:jc w:val="center"/>
        <w:rPr>
          <w:rFonts w:ascii="Times New Roman" w:eastAsia="Times New Roman" w:hAnsi="Times New Roman" w:cs="Guttman Hodes"/>
          <w:b/>
          <w:bCs/>
          <w:sz w:val="28"/>
          <w:szCs w:val="28"/>
          <w:rtl/>
          <w:lang w:eastAsia="he-IL"/>
        </w:rPr>
      </w:pPr>
    </w:p>
    <w:p w:rsidR="00B73230" w:rsidRPr="00B73230" w:rsidRDefault="00B73230" w:rsidP="00B73230">
      <w:pPr>
        <w:rPr>
          <w:rFonts w:cs="Guttman Hodes"/>
          <w:sz w:val="24"/>
          <w:szCs w:val="24"/>
          <w:rtl/>
        </w:rPr>
      </w:pPr>
      <w:r w:rsidRPr="00B73230">
        <w:rPr>
          <w:rFonts w:cs="Guttman Hodes"/>
          <w:b/>
          <w:bCs/>
          <w:sz w:val="24"/>
          <w:szCs w:val="24"/>
          <w:rtl/>
        </w:rPr>
        <w:t>פִּינְחָס בֶּן אֶלְעָזָר בֶּן אַהֲרֹן הַכֹּהֵן הֵשִׁיב אֶת חֲמָתִי מֵעַל בְּנֵי יִשְׂרָאֵל בְּקַנְאוֹ אֶת קִנְאָתִי בְּתוֹכָם וְלֹא כִלִּיתִי אֶת בְּנֵי יִשְׂרָאֵל בְּקִנְאָתִי</w:t>
      </w:r>
      <w:r w:rsidRPr="00B73230">
        <w:rPr>
          <w:rFonts w:cs="Guttman Hodes" w:hint="cs"/>
          <w:b/>
          <w:bCs/>
          <w:sz w:val="24"/>
          <w:szCs w:val="24"/>
          <w:rtl/>
        </w:rPr>
        <w:t>,</w:t>
      </w:r>
      <w:r w:rsidRPr="00B73230">
        <w:rPr>
          <w:rFonts w:cs="Guttman Hodes"/>
          <w:b/>
          <w:bCs/>
          <w:sz w:val="24"/>
          <w:szCs w:val="24"/>
          <w:rtl/>
        </w:rPr>
        <w:t xml:space="preserve"> לָכֵן אֱמֹר הִנְנִי נֹתֵן לוֹ אֶת בְּרִיתִי שָׁלוֹם</w:t>
      </w:r>
      <w:r w:rsidRPr="00B73230">
        <w:rPr>
          <w:rFonts w:cs="Guttman Hodes" w:hint="cs"/>
          <w:b/>
          <w:bCs/>
          <w:sz w:val="24"/>
          <w:szCs w:val="24"/>
          <w:rtl/>
        </w:rPr>
        <w:t>,</w:t>
      </w:r>
      <w:r w:rsidRPr="00B73230">
        <w:rPr>
          <w:rFonts w:cs="Guttman Hodes"/>
          <w:b/>
          <w:bCs/>
          <w:sz w:val="24"/>
          <w:szCs w:val="24"/>
          <w:rtl/>
        </w:rPr>
        <w:t xml:space="preserve"> וְהָיְתָה לּוֹ וּלְזַרְעוֹ אַחֲרָיו בְּרִית כְּהֻנַּת עוֹלָם תַּחַת אֲשֶׁר קִנֵּא לֵאלֹהָיו וַיְכַפֵּר עַל בְּנֵי יִשְׂרָאֵל</w:t>
      </w:r>
      <w:r w:rsidRPr="00B73230">
        <w:rPr>
          <w:rFonts w:cs="Guttman Hodes" w:hint="cs"/>
          <w:sz w:val="24"/>
          <w:szCs w:val="24"/>
          <w:rtl/>
        </w:rPr>
        <w:t xml:space="preserve"> (כה יא-יג)</w:t>
      </w:r>
    </w:p>
    <w:p w:rsidR="00B73230" w:rsidRPr="00B73230" w:rsidRDefault="00B73230" w:rsidP="00B73230">
      <w:pPr>
        <w:rPr>
          <w:rFonts w:cs="Guttman Hodes"/>
          <w:sz w:val="24"/>
          <w:szCs w:val="24"/>
          <w:rtl/>
        </w:rPr>
      </w:pPr>
    </w:p>
    <w:p w:rsidR="00B73230" w:rsidRPr="00B73230" w:rsidRDefault="00B73230" w:rsidP="00B73230">
      <w:pPr>
        <w:rPr>
          <w:rFonts w:cs="Guttman Hodes"/>
          <w:sz w:val="24"/>
          <w:szCs w:val="24"/>
          <w:rtl/>
        </w:rPr>
      </w:pPr>
      <w:r w:rsidRPr="00B73230">
        <w:rPr>
          <w:rFonts w:cs="Guttman Hodes" w:hint="cs"/>
          <w:sz w:val="24"/>
          <w:szCs w:val="24"/>
          <w:rtl/>
        </w:rPr>
        <w:t xml:space="preserve">ביאור פסוקי 'פינחס בן אלעזר' וכו' עד 'תחת אשר קנא לאלקיו' וכו'. והדקדוקים רבו בהם ונבארם בחזקת היד בסיעתא דשמיא. על מה שאמרו בעירובין (סג א) כי המורה הלכה בפני רבו נקרא חוטא, שנאמר (תהלים קיט יא) 'בלבי צפנתי אמרתך למען לא אחטא לך', וחד אמר ראוי להכישו נחש שנאמר (איוב לב ו) 'צעיר אני לימים ואתם </w:t>
      </w:r>
      <w:r w:rsidRPr="00B73230">
        <w:rPr>
          <w:rFonts w:cs="Guttman Hodes" w:hint="cs"/>
          <w:sz w:val="24"/>
          <w:szCs w:val="24"/>
          <w:rtl/>
        </w:rPr>
        <w:lastRenderedPageBreak/>
        <w:t>ישישים על כן זחלתי' וכתיב התם (דברים לב כד) 'עם חמת זוחלי עפר', וחד אמר אזיל לשאול בלא ולד שנאמר (במדבר יא כח) 'אדוני משה כלאם' וכתיב (דברי הימים א ז כז) 'נון בנו יהושע בנו'. והנה בכאן בענין פנחס מחזי כמורה הוראה בפני רבו משה, דאף על גב דאמר לו מקובלני ממך הבועל ארמית קנאין פוגעין בו, ואמר לו קריינא דאגרתא ליהוי פרוונקא, עם כל זה לאו אורח ארעא לעשות הלכה למעשה בפני רבו. ואחר שעשה אותו הענין היה מצטער שמא יבוא לידי עונשין הנזכרים, לזה הבטיחו השם יתברך על ענין נאמן ביתו באומרו 'פינחס בן אלעזר [וכו'] השיב את חמתי' וכו', ואף על גב דמחזי כמורה הוראה בפני רבו והוא מתירא שמא יגיע לו איזה נזק מזה, לזה אמר כנגד מאן דאמר שעונשו הוא שראוי להכישו נחש, לזה אמר 'הנני נותן לו את בריתי שלום' היפך מן הראוי להכישו נחש. ונגד מאן דאמר אזיל לשאול בלא ולד, לזה אמר 'והיתה לו ולזרעו אחריו', הרי שהבטיחו על הבנים. ונגד מאן דאמר נקרא חוטא, לזה אמר 'ברית כהונת עולם', ומי שהוא נקרא חוטא היאך יזכה למעלה הזאת להיות כהן, שהרי הכהן החוטא אין עבודתו עבודה, שמהאי טעמא קנה יעקב הבכורה מן עשו שאמר יהיה רשע זה דווקא עומד ומקריב. הרי דניחא ליה להקב"ה העבודה מאדם שאינו בכור אם יהיה צדיק יותר מאדם הבכור ולא חזי. ושמא תאמר וכי משוא פנים יש בדבר, לזה אמר 'תחת אשר קנא' ומסר נפשו בכפו ולא חשש למיתה שיהרגוהו שבטו של שמעון, לכך לא ירא ולא יחת מהכשת נחש שהיא המיתה מדה כנגד מדה. ולמאן דאמר נקרא חוטא, לזה אמר שהיה הענין הזה 'לאלהיו', וכמו שכתבו המפרשים ז"ל (רש"י) שהוא בשביל אלהיו. ואם כן כיון שנתקנא בשבילו יתברך לא ירא ולא יחת שיקרא ח"ו חוטא, ואדרבה יש לו שכר בעמלו. ולמאן דאמר שלא יזכה לבנים, לזה אמר 'ויכפר על בני ישראל' אבות ובנים, וכיון שכן הוא מדה כנגד מדה יזכה הוא וזרעו לכהונת עולם.</w:t>
      </w:r>
    </w:p>
    <w:p w:rsidR="00B73230" w:rsidRPr="00B73230" w:rsidRDefault="00B73230" w:rsidP="00B73230">
      <w:pPr>
        <w:rPr>
          <w:rFonts w:cs="Guttman Hodes"/>
          <w:sz w:val="24"/>
          <w:szCs w:val="24"/>
          <w:rtl/>
        </w:rPr>
      </w:pPr>
    </w:p>
    <w:p w:rsidR="00B73230" w:rsidRPr="00B73230" w:rsidRDefault="00B73230" w:rsidP="00B73230">
      <w:pPr>
        <w:rPr>
          <w:rFonts w:cs="Guttman Hodes"/>
          <w:sz w:val="24"/>
          <w:szCs w:val="24"/>
          <w:rtl/>
        </w:rPr>
      </w:pPr>
      <w:r w:rsidRPr="00B73230">
        <w:rPr>
          <w:rFonts w:cs="Guttman Hodes" w:hint="cs"/>
          <w:sz w:val="24"/>
          <w:szCs w:val="24"/>
          <w:rtl/>
        </w:rPr>
        <w:t xml:space="preserve">או יאמר שהוא על פי מה שכתבו הראשונים בפירוש פסוק 'האפס לנצח חסדו וכו' השכח חנות אל' וכו' (תהלים עז ט-י), שהוא על פי מאי דקיימא לן הנותן מתנה לחבירו יכול לחזור בו מפאת ארבעה דברים, כל עוד שלא החזיק המקבל במתנה. האחת, שיאמר לו בשעה שאמרתי ליתן לך היתה המתנה ההיא בידי שהייתי עשיר, ולעת כזאת אזדא מני מילתא ואין לי מה ליתן לך. השני, אם מת המקבל ובאו בניו להנותן ליתן להם המתנה שאמר ליתן לאביהם, יכול לומר לאביכם הייתי חפץ ליתן ולא לכם. השלישי, שאמר לו איני יודע ואיני זוכר כמה היה בדעתי ליתן. הרביעי, שאמר לו בשעה שאמרתי ליתן לך היה לי איזה כעס עם בני ועם בני ביתי, ורציתי להפקיר ממוני, ולעת כזאת שנחתי מרוגזי תוהה אני על מה שאמרתי ליתן. והן הנה כל אלו הסיבות לא נמצאו ולא שייכי בהקב"ה. אם לראשונה שבתחילה היה עשיר ועכשיו נעשה עני, לזה אמר 'האפס לנצח חסדו' כי חסדי ה' לא תמו וכו'. ואם לשניה שלו יתן ולא לבאי כוחו, לזה אמר 'גמר אומר לדור ודור', כשהקב"ה פוסק גדולה לאדם נותנה לו לזרעו עד עולם (מגילה יג ב). ואם לשלישית שלא היה זוכר כמה רוצה ליתן, לזה אמר 'השכח חנות אל' כי אין לפניו שכחה. ואם לרביעי שהיה אותו </w:t>
      </w:r>
      <w:r w:rsidRPr="00B73230">
        <w:rPr>
          <w:rFonts w:cs="Guttman Hodes" w:hint="cs"/>
          <w:sz w:val="24"/>
          <w:szCs w:val="24"/>
          <w:rtl/>
        </w:rPr>
        <w:lastRenderedPageBreak/>
        <w:t>שעה בכעס, לזה אמר 'אם קפץ באף' וכו', רצונו לומר אף על פי שקפץ באף עם כל זה 'רחמיו סלה'. עד כאן תוכן דבריהם ז"ל.</w:t>
      </w:r>
    </w:p>
    <w:p w:rsidR="00B73230" w:rsidRPr="00B73230" w:rsidRDefault="00B73230" w:rsidP="00B73230">
      <w:pPr>
        <w:rPr>
          <w:rFonts w:cs="Guttman Hodes"/>
          <w:sz w:val="24"/>
          <w:szCs w:val="24"/>
          <w:rtl/>
        </w:rPr>
      </w:pPr>
    </w:p>
    <w:p w:rsidR="00B73230" w:rsidRPr="00B73230" w:rsidRDefault="00B73230" w:rsidP="00B73230">
      <w:pPr>
        <w:rPr>
          <w:rFonts w:cs="Guttman Hodes"/>
          <w:sz w:val="24"/>
          <w:szCs w:val="24"/>
          <w:rtl/>
        </w:rPr>
      </w:pPr>
      <w:r w:rsidRPr="00B73230">
        <w:rPr>
          <w:rFonts w:cs="Guttman Hodes" w:hint="cs"/>
          <w:sz w:val="24"/>
          <w:szCs w:val="24"/>
          <w:rtl/>
        </w:rPr>
        <w:t>ועל פי דבריהם ז"ל נוכל לפרש הכתובים הנזכרים באומרו 'לכן אמור הנני נותן' בתורת מתנה, ואף על גב דעדיין לא זכה בה, דהא איכא למאן (זבחים קא ב) דאמר שלא נתכהן עד ששם שלום בין השבטים, שנאמר (יהושע כב ל) 'וישמע פנחס הכהן' וכו'. ואפילו למאן דאמר עד שהרגו לזמרי, מכל מקום כל עוד שהיה אלעזר אביו כהן גדול לא שימש הוא בכהונה גדולה, ושמא ירום לבבו לומר שאני אתפוס לנגדו דינא דארעא. ומאן דאמר סיבות הנזכרות אינו זוכה בה, לזה אמר 'את בריתי שלום', שאם תהיה המתנה על ידי קנין שקנו ממנו שוב אינו יכול לחזור בו, ועוד דקיימא לן (קידושין כח ב) אמירה לגבוה כמסירה להדיוט, וכל שכן אמירת הגבוה בעצמו. ולזה אמר לו בלשון 'לכן אמור' דאמירת השם יתברך הוו כמסירה ומשיכה, וכל שכן שיפה כוחו עוד בלשון ברית שהוא קנין ששוב לא יחת ולא ירא שמא אחזור בי ח"ו. והארבעה סיבות הנזכרות לא שייכי לגבי דידי, אם לראשון שבתחילה היתה נגדו המתנה ועכשיו אזדא מיניה, לזה אמר 'את בריתי' דייקא שתמיד מצויה עמי ודבר אלקינו יקום לעולם. ונגד השכחה, לזה אמר 'שלום' ומי שהוא בשלום עם חבירו תמיד זוכרו ולא ישכחנו מלהטיב עמו, וכל שכן השם יתברך שאין לפניו שכחה ח"ו. ונגד שיכול לומר לך הייתי רוצה ליתן ולא לבאי כוחך, לזה אמר 'והיתה לו ולזרעו אחריו', כי כשהקב"ה פוסק גדולה לאדם פוסק לו ולזרעו עד סוף כל הדורות. ונגד הרביעי שהוא שמא היה בכעס בשעה שאמר ליתן המתנה, לזה אמר 'תחת אשר קנא לאלהיו ויכפר על בני ישראל', ולא נתתי לו המתנה רק בלב שלם ובנפש חפצה 'תחת אשר' וכו'. זה נראה לפי שיטתם ז"ל.</w:t>
      </w:r>
    </w:p>
    <w:p w:rsidR="00B73230" w:rsidRPr="00B73230" w:rsidRDefault="00B73230" w:rsidP="00B73230">
      <w:pPr>
        <w:rPr>
          <w:rFonts w:cs="Guttman Hodes"/>
          <w:sz w:val="24"/>
          <w:szCs w:val="24"/>
          <w:rtl/>
        </w:rPr>
      </w:pPr>
    </w:p>
    <w:p w:rsidR="00B73230" w:rsidRPr="00B73230" w:rsidRDefault="00B73230" w:rsidP="00B73230">
      <w:pPr>
        <w:rPr>
          <w:rFonts w:cs="Guttman Hodes"/>
          <w:sz w:val="24"/>
          <w:szCs w:val="24"/>
          <w:rtl/>
        </w:rPr>
      </w:pPr>
      <w:r w:rsidRPr="00B73230">
        <w:rPr>
          <w:rFonts w:cs="Guttman Hodes" w:hint="cs"/>
          <w:sz w:val="24"/>
          <w:szCs w:val="24"/>
          <w:rtl/>
        </w:rPr>
        <w:t xml:space="preserve">אמנם יאמר נא דרך אחרת באלו הכתובים על פי שיטתם ז"ל בפרק קמא דבתרא (ט ב), אמר רבי אלעזר גדול העושה צדקה בסתר יותר ממשה רבינו ע"ה, דאלו במשה רבינו ע"ה כתיב (דברים ט יט) 'כי יגורתי מפני האף והחימה', ובנותן צדקה כתיב (משלי כא יד) 'מתן בסתר יכפה אף ושוחד בחיק' שהוא מתן בסתר יכפה נמי חימה שהיא עזה מאף. ופליגא דרבי יצחק דאמר רבי יצחק אף על פי ששוחד בחיק עדיין חימה עזה בעולם, ואף כופה חימה אינו כופה. וכבר ביארנו בדברי הגמרא דרבי יצחק פליג ארבי אלעזר וסבירא ליה דנותן צדקה בסתר עדיף ממנו מכל שכן, דאילו משה רבינו ע"ה אף על פי שבתחילה נתיירא משניהם, עם כל זה אחר כך כפה שניהם, ואילו נותן צדקה אינו כופה רק אף שהוא נוח ולא חימה שהיא קשה. והנה בתחילה אמר 'ויחר אף ה' בישראל' (במדבר כה ג), הרי שהתנהג עמהם רק במדת האף שהוא נוח ולא בחימה שהיא קשה, וכאשר הביא זמרי המדינית בפרהסיא לעיני משה והסנהדרין ואמר לו למשה זו אסורה או מותרת, ואם תאמר אסורה, בת יתרו מי התירה לך (סנהדרין פב א), ועשה מעשהו זר מעשהו בפרהסייא, נתנהג עמהם השם יתברך במדת חימה שהיא קשה מאף. ופנחס כשעשה דין בזמרי וכזבי וקידש שמו יתברך בפרהסייא שיכך החימה שהיא קשה וכל שכן האף, ובמה שיכך 'בקנאו </w:t>
      </w:r>
      <w:r w:rsidRPr="00B73230">
        <w:rPr>
          <w:rFonts w:cs="Guttman Hodes" w:hint="cs"/>
          <w:sz w:val="24"/>
          <w:szCs w:val="24"/>
          <w:rtl/>
        </w:rPr>
        <w:lastRenderedPageBreak/>
        <w:t>את קנאתי' כמו שכתב רש"י בקצפו את קצפי. ובמה שיכך אף וחימה מעל בני ישראל, לזה אמר 'לכן אמור הנני נותן לו את בריתי שלום', כי בעל צדקה שנקרא שלום כמו שאמרו (אבות ב ז) מרבה צדקה מרבה שלום, אי כופה רק אף ולא חימה שהוא קשה, ואילו הוא 'הנני נותן לו את בריתי שלום' דייקא והיינו כדעת רבי אלעזר שכופה אף וחימה, ובזה הוי יותר ממשה רבינו ע"ה. ולפי שבעל צדקה נוצר חסד לאלפים וצדקתו עומדת לעד לזרעו ובניו אחריו</w:t>
      </w:r>
      <w:r w:rsidRPr="00B73230">
        <w:rPr>
          <w:rFonts w:cs="Guttman Hodes"/>
          <w:sz w:val="24"/>
          <w:szCs w:val="24"/>
          <w:vertAlign w:val="superscript"/>
          <w:rtl/>
        </w:rPr>
        <w:footnoteReference w:id="40"/>
      </w:r>
      <w:r w:rsidRPr="00B73230">
        <w:rPr>
          <w:rFonts w:cs="Guttman Hodes" w:hint="cs"/>
          <w:sz w:val="24"/>
          <w:szCs w:val="24"/>
          <w:rtl/>
        </w:rPr>
        <w:t xml:space="preserve">, לזה אמר 'והיתה לו ולזרעו אחריו' דייקא שאני נוצר לו חסד תמיד. וכל זה 'תחת אשר קינא' בשביל אלהיו 'ויכפר על בני ישראל' מדה כנגד מדה, כיון ששיכך אף וחימה אף אני מתנהג עמו כעין שכר עושה צדקה, וקל להבין.  </w:t>
      </w:r>
    </w:p>
    <w:p w:rsidR="00B73230" w:rsidRPr="00B73230" w:rsidRDefault="00B73230" w:rsidP="00B73230">
      <w:pPr>
        <w:rPr>
          <w:rFonts w:cs="Guttman Hodes"/>
          <w:sz w:val="24"/>
          <w:szCs w:val="24"/>
          <w:rtl/>
        </w:rPr>
      </w:pPr>
    </w:p>
    <w:p w:rsidR="00B73230" w:rsidRPr="00B73230" w:rsidRDefault="00B73230" w:rsidP="00B73230">
      <w:pPr>
        <w:rPr>
          <w:rFonts w:cs="Guttman Hodes"/>
          <w:sz w:val="24"/>
          <w:szCs w:val="24"/>
          <w:rtl/>
        </w:rPr>
      </w:pPr>
      <w:r w:rsidRPr="00B73230">
        <w:rPr>
          <w:rFonts w:cs="Guttman Hodes" w:hint="cs"/>
          <w:sz w:val="24"/>
          <w:szCs w:val="24"/>
          <w:rtl/>
        </w:rPr>
        <w:t xml:space="preserve">או יאמר נא שהוא על פי מה שאמרו בשבת (נה א) הי נינהו ששה אנשים, אמר רב [חסדא] אף וחימה קצף ומשחית משבר ומכלה. והנה אפשר שהיו בכאן כל הששה אנשים הנזכרים אחרי שעברו ישראל במעשה שיטים עבירות חמורות עד מאד, בעבודת פעור ובמה שזנו עם בנות מואב, ולכן שלח ה' בהם ששה מלאכי חבלה הנזכרים. ופינחס השיבם כולם מעל בני ישראל. וזה אומרו 'פנחס [וכו'] השיב את חמתי', וידוע שכל המאוחר בדבריהם ז"ל הוא קשה מחבירו, חימה קשה מאף, קצף קשה מחימה וכן כולם. וכיון שהשיב את חמתי וכל שכן האף הנזכר ש'ויחר אף ה' בישראל' הרי שהשיב שני מלאכי חבלה, ועוד לו 'בקנאו את קנאתי' ופירש רש"י בקצפו את קצפי, הרי שהשיב את הקצף. ובמה שכתב 'ולא כליתי את בני ישראל בקנאתי' שכליתי היא מכלה, ובקנאתי השניה רמז על משחית ומשבר. ולזה סמך 'לכן אמור', רצונו לומר בשביל שהשיב אלו הששה מלאכי חבלה מעל בני ישראל 'הנני נותן לו את בריתי שלום', כמו שכתבנו לעיל שהוא מרמז על אף וחימה שכופה אותם בעל צדקה. 'והיתה לו ולזרעו אחריו' וכו', כיון ששיכך הארבעה מלאכי חבלה הנזכרים קצף ומשחית, רומז על הבנים כמו שנאמר (בראשית יח לב) 'לא אשחית' שרומז בזה על הקטנים שעדיין לא חטאו, כמו שכתבו הראשונים ז"ל. 'תחת אשר קינא לאלהיו ויכפר' וכו', ובזה כפה אפילו משבר ומכלה שהם קשים מהראשונים ודוק.  </w:t>
      </w:r>
    </w:p>
    <w:p w:rsidR="00B73230" w:rsidRPr="00B73230" w:rsidRDefault="00B73230" w:rsidP="00B73230">
      <w:pPr>
        <w:rPr>
          <w:rFonts w:cs="Guttman Hodes"/>
          <w:sz w:val="24"/>
          <w:szCs w:val="24"/>
          <w:rtl/>
        </w:rPr>
      </w:pPr>
    </w:p>
    <w:p w:rsidR="00B73230" w:rsidRPr="00B73230" w:rsidRDefault="00B73230" w:rsidP="00B73230">
      <w:pPr>
        <w:rPr>
          <w:rFonts w:cs="Guttman Hodes"/>
          <w:sz w:val="24"/>
          <w:szCs w:val="24"/>
          <w:rtl/>
        </w:rPr>
      </w:pPr>
      <w:r w:rsidRPr="00B73230">
        <w:rPr>
          <w:rFonts w:cs="Guttman Hodes" w:hint="cs"/>
          <w:sz w:val="24"/>
          <w:szCs w:val="24"/>
          <w:rtl/>
        </w:rPr>
        <w:t xml:space="preserve">אי נמי שבא להודיע לנו שכל דיני המתנה כולם נקבצו באו בכאן, ושהיתה המתנה נקיה ומשופה מכל מיני מום וערעור. דהנה קיימא לן דבמתנת בריא בעיא קנין חוץ ממתנת שכיב מרע דקיימא לן דככתובין וכמסורין דמו (גיטין יג א). ועוד דבעינן מתנה גלויה ומפורסמת לאפוקי מתנה טמירתא. ועוד דבמתנת שכיב מרע קיימא לן (בבא בתרא קלז א) דאם עמד מחוליו שחוזר במתנה, אמנם בבריא לא. ועוד דבמתנה קיימא לן אמר אני נותן לך, לך ולא ליורשיך קאמר. ועוד דבמתנה יכול ליתנה לו לשנה או לשנתיים ימים או לעשר שנים ואחר כך תחזור המתנה לבעליה. וכאן בענין פנחס התנהג עמו השם יתברך כדין של מטה והמתנה היתה נקיה בלי </w:t>
      </w:r>
      <w:r w:rsidRPr="00B73230">
        <w:rPr>
          <w:rFonts w:cs="Guttman Hodes" w:hint="cs"/>
          <w:sz w:val="24"/>
          <w:szCs w:val="24"/>
          <w:rtl/>
        </w:rPr>
        <w:lastRenderedPageBreak/>
        <w:t>שום מום. אם לראשון דצריכה קנין, לזה אמר 'לכן' ואין לכן אלא שבועה, כמו '[ו]לכן נשבעתי לבית עלי' (שמואל א ג יד). ואם לשני דבעינן מתנה גלויה ומפורסמת לאפוקי מתנה טמירתא, לזה אמר 'אמור הנני נותן לו' על דרך (בבא בתרא מא א) כתבוה בשוקא וחתמוה בפרדסיא. ואם מתנת בריא, לזה אמר 'בריתי שלום', וו' קטיעא לדרוש ממנו שלם כמו שאמרו נמי בקידושין (סו ב) מהאי קרא דבעל מום פסול לעבודה מדכתיב 'שלום' וו' קטיעא, לומר בשעה שהוא שלם ולא בשעה שהוא חסר. ואם ממה שנאמר 'לו' דמשמע ולא ליורשיו, לזה חזר ופירש 'והיתה לו ולזרעו אחריו'. ואם לענין דשמא לא היתה המתנה רק לזמן קצוב ולא לדורות, לזה אמר 'ברית כהונת עולם', וכל זה בשביל 'אשר קנא' וכו'.</w:t>
      </w:r>
    </w:p>
    <w:p w:rsidR="00B73230" w:rsidRPr="00B73230" w:rsidRDefault="00B73230" w:rsidP="00B73230">
      <w:pPr>
        <w:rPr>
          <w:rFonts w:cs="Guttman Hodes"/>
          <w:sz w:val="24"/>
          <w:szCs w:val="24"/>
          <w:rtl/>
        </w:rPr>
      </w:pPr>
    </w:p>
    <w:p w:rsidR="00B73230" w:rsidRDefault="00B73230" w:rsidP="00B73230">
      <w:pPr>
        <w:rPr>
          <w:rFonts w:cs="Guttman Hodes"/>
          <w:sz w:val="24"/>
          <w:szCs w:val="24"/>
          <w:rtl/>
        </w:rPr>
      </w:pPr>
      <w:r w:rsidRPr="00B73230">
        <w:rPr>
          <w:rFonts w:cs="Guttman Hodes" w:hint="cs"/>
          <w:sz w:val="24"/>
          <w:szCs w:val="24"/>
          <w:rtl/>
        </w:rPr>
        <w:t xml:space="preserve">אבל יקשה שהרי במדרש (במדבר רבה כא א) אמרו בדין הוא שיטול שכרו, וממה שנאמר 'הנני נותן' בלשון מתנה אינה בדין אלא בדרך מתנת חינם. ולפי שיטת הזוהר (חלק ג דף רכ ע"א) שפירש שמלת 'לכן אמור' משה שהיה אומר 'הנני נותן לו את בריתי' שהיתה עמו, ולא הקב"ה, שזכה פינחס לברית כלת משה ולא רצה השם יתברך ליטלה שלא מדעתו של משה שכבר זכה בה, ועכשיו שקינא פנחס על הברית דין הוא שיזכה בה, וכבר ניתנה למשה ואינו יכול ליטלה שלא מדעתו עד שנתנה לו מצווה בלב שלם, ואמר לו הקב"ה 'לכן' עכשיו שנתת אותה מרצונך אמור בפיך 'הנני נותן לו את בריתי שלום'. לא קשיא ולא מידי, דלא היתה בדרך נתינה רק מאתו של משה, אמנם הוא זכה לה מצד הדין הגמור במעה"ט [=במעשיו הטובים], ולזה כיון שנתנה לו משה רבינו ע"ה אמר לו השם יתברך 'והיתה לו ולזרעו וכו' תחת אשר קינא לאלהיו', וזכה בה מצד הדין ולא על צד החסד והרחמים ודוק.   </w:t>
      </w:r>
    </w:p>
    <w:p w:rsidR="00B73230" w:rsidRPr="00B73230" w:rsidRDefault="00B73230" w:rsidP="00B73230">
      <w:pPr>
        <w:rPr>
          <w:rFonts w:cs="Guttman Hodes"/>
          <w:sz w:val="24"/>
          <w:szCs w:val="24"/>
          <w:rtl/>
        </w:rPr>
      </w:pPr>
    </w:p>
    <w:p w:rsidR="00B73230" w:rsidRPr="00B73230" w:rsidRDefault="00B73230" w:rsidP="00B73230">
      <w:pPr>
        <w:jc w:val="center"/>
        <w:rPr>
          <w:rFonts w:cs="Guttman Hodes"/>
          <w:sz w:val="24"/>
          <w:szCs w:val="24"/>
          <w:rtl/>
        </w:rPr>
      </w:pPr>
      <w:r w:rsidRPr="00B73230">
        <w:rPr>
          <w:rFonts w:cs="Guttman Hodes" w:hint="cs"/>
          <w:sz w:val="24"/>
          <w:szCs w:val="24"/>
          <w:rtl/>
        </w:rPr>
        <w:t>***</w:t>
      </w:r>
    </w:p>
    <w:p w:rsidR="0097674B" w:rsidRDefault="0097674B" w:rsidP="0097674B">
      <w:pPr>
        <w:suppressAutoHyphens/>
        <w:rPr>
          <w:rFonts w:ascii="Times New Roman" w:eastAsia="Times New Roman" w:hAnsi="Times New Roman" w:cs="Guttman Hodes"/>
          <w:sz w:val="24"/>
          <w:szCs w:val="24"/>
          <w:rtl/>
          <w:lang w:eastAsia="he-IL"/>
        </w:rPr>
      </w:pPr>
    </w:p>
    <w:p w:rsidR="00B73230" w:rsidRPr="00B73230" w:rsidRDefault="00B73230" w:rsidP="00B73230">
      <w:pPr>
        <w:rPr>
          <w:rFonts w:cs="Guttman Hodes"/>
          <w:sz w:val="24"/>
          <w:szCs w:val="24"/>
          <w:rtl/>
        </w:rPr>
      </w:pPr>
      <w:r w:rsidRPr="00B73230">
        <w:rPr>
          <w:rFonts w:cs="Guttman Hodes"/>
          <w:b/>
          <w:bCs/>
          <w:sz w:val="24"/>
          <w:szCs w:val="24"/>
          <w:rtl/>
        </w:rPr>
        <w:t>פִּינְחָס בֶּן אֶלְעָזָר בֶּן אַהֲרֹן הַכֹּהֵן הֵשִׁיב אֶת חֲמָתִי מֵעַל בְּנֵי יִשְׂרָאֵל בְּקַנְאוֹ אֶת קִנְאָתִי בְּתוֹכָם וְלֹא כִלִּיתִי אֶת בְּנֵי יִשְׂרָאֵל בְּקִנְאָתִי</w:t>
      </w:r>
      <w:r w:rsidRPr="00B73230">
        <w:rPr>
          <w:rFonts w:cs="Guttman Hodes" w:hint="cs"/>
          <w:b/>
          <w:bCs/>
          <w:sz w:val="24"/>
          <w:szCs w:val="24"/>
          <w:rtl/>
        </w:rPr>
        <w:t>,</w:t>
      </w:r>
      <w:r w:rsidRPr="00B73230">
        <w:rPr>
          <w:rFonts w:cs="Guttman Hodes"/>
          <w:b/>
          <w:bCs/>
          <w:sz w:val="24"/>
          <w:szCs w:val="24"/>
          <w:rtl/>
        </w:rPr>
        <w:t xml:space="preserve"> לָכֵן אֱמֹר הִנְנִי נֹתֵן לוֹ אֶת בְּרִיתִי שָׁלוֹם</w:t>
      </w:r>
      <w:r w:rsidRPr="00B73230">
        <w:rPr>
          <w:rFonts w:cs="Guttman Hodes" w:hint="cs"/>
          <w:b/>
          <w:bCs/>
          <w:sz w:val="24"/>
          <w:szCs w:val="24"/>
          <w:rtl/>
        </w:rPr>
        <w:t>,</w:t>
      </w:r>
      <w:r w:rsidRPr="00B73230">
        <w:rPr>
          <w:rFonts w:cs="Guttman Hodes"/>
          <w:b/>
          <w:bCs/>
          <w:sz w:val="24"/>
          <w:szCs w:val="24"/>
          <w:rtl/>
        </w:rPr>
        <w:t xml:space="preserve"> וְהָיְתָה לּוֹ וּלְזַרְעוֹ אַחֲרָיו בְּרִית כְּהֻנַּת עוֹלָם תַּחַת אֲשֶׁר קִנֵּא לֵאלֹהָיו וַיְכַפֵּר עַל בְּנֵי יִשְׂרָאֵל</w:t>
      </w:r>
      <w:r w:rsidRPr="00B73230">
        <w:rPr>
          <w:rFonts w:cs="Guttman Hodes" w:hint="cs"/>
          <w:sz w:val="24"/>
          <w:szCs w:val="24"/>
          <w:rtl/>
        </w:rPr>
        <w:t xml:space="preserve"> (כה יא-יג)</w:t>
      </w:r>
    </w:p>
    <w:p w:rsidR="00B73230" w:rsidRPr="00B73230" w:rsidRDefault="00B73230" w:rsidP="00B73230">
      <w:pPr>
        <w:rPr>
          <w:rFonts w:cs="Guttman Hodes"/>
          <w:sz w:val="24"/>
          <w:szCs w:val="24"/>
          <w:rtl/>
        </w:rPr>
      </w:pPr>
    </w:p>
    <w:p w:rsidR="00B73230" w:rsidRPr="00B73230" w:rsidRDefault="00B73230" w:rsidP="00B73230">
      <w:pPr>
        <w:rPr>
          <w:rFonts w:cs="Guttman Hodes"/>
          <w:sz w:val="24"/>
          <w:szCs w:val="24"/>
          <w:rtl/>
        </w:rPr>
      </w:pPr>
      <w:r w:rsidRPr="00B73230">
        <w:rPr>
          <w:rFonts w:cs="Guttman Hodes" w:hint="cs"/>
          <w:sz w:val="24"/>
          <w:szCs w:val="24"/>
          <w:rtl/>
        </w:rPr>
        <w:t>ביאור פסוקי פנחס עד 'ויכפר על בני ישראל'</w:t>
      </w:r>
      <w:r w:rsidRPr="00B73230">
        <w:rPr>
          <w:rFonts w:cs="Guttman Hodes"/>
          <w:sz w:val="24"/>
          <w:szCs w:val="24"/>
          <w:vertAlign w:val="superscript"/>
          <w:rtl/>
        </w:rPr>
        <w:footnoteReference w:id="41"/>
      </w:r>
      <w:r w:rsidRPr="00B73230">
        <w:rPr>
          <w:rFonts w:cs="Guttman Hodes" w:hint="cs"/>
          <w:sz w:val="24"/>
          <w:szCs w:val="24"/>
          <w:rtl/>
        </w:rPr>
        <w:t>. והנה בזבחים (קא א-ב) איתא שלשה מחלוקות בדבר, לרבי שמעון שאמר והלא פינחס היה עמהן, נתכהן פינחס קודם אהרן ובניו, ולדעת רב חנינא שם לא נתכהן פינחס עד שהרגו לזימרי, ולרב אשי התם עד ששם שלום בין השבטים דהיינו אחר כיבוש וחילוק, יעויין שם.</w:t>
      </w:r>
    </w:p>
    <w:p w:rsidR="00B73230" w:rsidRPr="00B73230" w:rsidRDefault="00B73230" w:rsidP="00B73230">
      <w:pPr>
        <w:rPr>
          <w:rFonts w:cs="Guttman Hodes"/>
          <w:sz w:val="24"/>
          <w:szCs w:val="24"/>
          <w:rtl/>
        </w:rPr>
      </w:pPr>
    </w:p>
    <w:p w:rsidR="00B73230" w:rsidRPr="00B73230" w:rsidRDefault="00B73230" w:rsidP="00B73230">
      <w:pPr>
        <w:rPr>
          <w:rFonts w:cs="Guttman Hodes"/>
          <w:sz w:val="24"/>
          <w:szCs w:val="24"/>
          <w:rtl/>
        </w:rPr>
      </w:pPr>
      <w:r w:rsidRPr="00B73230">
        <w:rPr>
          <w:rFonts w:cs="Guttman Hodes" w:hint="cs"/>
          <w:sz w:val="24"/>
          <w:szCs w:val="24"/>
          <w:rtl/>
        </w:rPr>
        <w:t xml:space="preserve">וזהו ביאור הכתובים לכל אחד מהסברות. למאן דאמר מקודם נתכהן לזה אמר 'פנחס בן אלעזר בן אהרן הכהן', רצונו לומר שהיה כהן מקודם לכן, וטעם ייחוסו אחר אביו ואבי אביו הוא מפני שהיו השבטים מבזין אותו כפירוש רש"י, לכך בא </w:t>
      </w:r>
      <w:r w:rsidRPr="00B73230">
        <w:rPr>
          <w:rFonts w:cs="Guttman Hodes" w:hint="cs"/>
          <w:sz w:val="24"/>
          <w:szCs w:val="24"/>
          <w:rtl/>
        </w:rPr>
        <w:lastRenderedPageBreak/>
        <w:t xml:space="preserve">הכתוב וייחסו אחר אהרן, אבל לעולם היה הוא כהן מקודם לזה לדעת רש"י. ולפי שעכשיו במעשה זמרי קינא קנאת ה' צבאות, לזה בא הכתוב לבשרו שיזכה לכהונה הוא ובניו על ידי ברית, לזה אמר 'לכן אמור', ואין לכן אלא שבועה כמו שכתב ברית עם אהרן שיזכה לכהונה הוא וזרעו, כמו שנאמר (ויקרא ב יג, ורש"י שם) 'ברית מלח', לזה בא כאן וכרת עמו ברית, והוא אומרו 'לכן אמור'. ולדעת רב אשי שהוא עד ששם שלום בין השבטים, לזה אמר 'הנני נותן לו את בריתי' מתנה, אבל לא יתייחס להיותו נקרא כהן הוא בעצמו עד שישים שלום בין השבטים. וזהו 'שלום' הכתוב כאן, שרומז לשלום בין השבטים. ואז 'והיתה לו ולזרעו אחריו ברית כהונת עולם', שלא יתייחס הוא ובניו בכהונה גדולה שיעמדו ממנו כהנים גדולים עד שישים שלום בין השבטים. ולמאן דאמר עד שהרגו לזמרי אתי שפיר קרא כפשטיה 'והיתה לו ולזרעו אחריו ברית כהונת עולם' מעתה ומעכשיו, 'תחת אשר קינא לאלהיו ויכפר על בני ישראל' וזכה לכהונה מעתה. </w:t>
      </w:r>
    </w:p>
    <w:p w:rsidR="00B73230" w:rsidRPr="00B73230" w:rsidRDefault="00B73230" w:rsidP="00B73230">
      <w:pPr>
        <w:rPr>
          <w:rFonts w:cs="Guttman Hodes"/>
          <w:sz w:val="24"/>
          <w:szCs w:val="24"/>
          <w:rtl/>
        </w:rPr>
      </w:pPr>
    </w:p>
    <w:p w:rsidR="00B73230" w:rsidRPr="00B73230" w:rsidRDefault="00B73230" w:rsidP="00B73230">
      <w:pPr>
        <w:rPr>
          <w:rFonts w:cs="Guttman Hodes"/>
          <w:sz w:val="24"/>
          <w:szCs w:val="24"/>
          <w:rtl/>
        </w:rPr>
      </w:pPr>
      <w:r w:rsidRPr="00B73230">
        <w:rPr>
          <w:rFonts w:cs="Guttman Hodes" w:hint="cs"/>
          <w:sz w:val="24"/>
          <w:szCs w:val="24"/>
          <w:rtl/>
        </w:rPr>
        <w:t>ובהא מיתרצא קושיית מוהרש"א ז"ל בפרק טבול יום (זבחים קא ב) שהקשה, בשלמא למאן דאמר לא נתכהן עד שהרגו לזמרי ניחא האי דכתיב 'והיתה לו ולזרעו [אחריו] ברית כהונת עולם תחת אשר קינא', אלא למאן דאמר עד ששם שלום מהו זה דכתיב 'תחת אשר קינא' דמשמע שזכה בשביל כן. והניחה הרב ז"ל ביש ליישב. ולדידן לא קשייא בהעיר יתור הכתוב שכתב בתחילה 'לכן אמור הנני נותן לו את בריתי שלום' והיינו שהבטיחו על הכהונה בברית ובשבועה, אם כן למה חזר ואמר 'והיתה לו ולזרעו אחריו ברית כהונת עולם' כיון שכבר הבטיחו, אף על גב שיש לתרץ דמקרא קמא לא משמע רק שיזכה הוא ולא זרעו מדקאמר 'הנני נותן לו' דמשמע ולא לזרעו, ובקרא בתרא הבטיח גם לזרעו אחריו. אבל זה לא יתכן, דאם כן הוה ליה להבטיח לו ולבניו בבת אחת בפסוק ראשון או בפסוק שני. ועוד דהא קיימא לן (מגילה יג ב) כשהקב"ה פוסק גדולה לאדם הוא פוסק לו ולזרעו עד סוף כל הדורות, ואם כן כיון שזכה בה בדין אם כן למה לא יזכה גם זרעו. אבל לדידן אתי שפיר דהכי קאמר, למאן דאמר עד שהרגו לזמרי אתי שפיר 'תחת אשר קינא לאלהיו', ולמאן דאמר עד ששם שלום בין השבטים אמר 'ויכפר על בני ישראל', כלומר כשהוא מכפר על השבטים שהם בני ישראל ושם שלום ביניהם אזי 'והיתה לו' וכו', דהיינו שיזכה אז בכהונה גדולה הוא וזרעו שלא יעמדו כהנים גדולים כי אם ממנו ומזרעו, וזהו 'ויכפר על בני ישראל' פעם שניה, דכבר נאמר 'השיב את חמתי' וכו', אלא דאם אינו ענין לענין מעשה זמרי וכזבי, דכבר נשמע מפסוק 'השיב את חמתי', תנהו ענין לכשיכפר על בני ישראל בעשותו שלום בין השבטים. ובהא אזדא לה ונסתלקה קושיית מוהרש"א, שזהו היישוב שנתכוון לו הרב ז"ל.</w:t>
      </w:r>
    </w:p>
    <w:p w:rsidR="00B73230" w:rsidRPr="00B73230" w:rsidRDefault="00B73230" w:rsidP="00B73230">
      <w:pPr>
        <w:rPr>
          <w:rFonts w:cs="Guttman Hodes"/>
          <w:sz w:val="24"/>
          <w:szCs w:val="24"/>
          <w:rtl/>
        </w:rPr>
      </w:pPr>
    </w:p>
    <w:p w:rsidR="00B73230" w:rsidRPr="00B73230" w:rsidRDefault="00B73230" w:rsidP="00B73230">
      <w:pPr>
        <w:rPr>
          <w:rFonts w:cs="Guttman Hodes"/>
          <w:sz w:val="24"/>
          <w:szCs w:val="24"/>
          <w:rtl/>
        </w:rPr>
      </w:pPr>
      <w:r w:rsidRPr="00B73230">
        <w:rPr>
          <w:rFonts w:cs="Guttman Hodes" w:hint="cs"/>
          <w:sz w:val="24"/>
          <w:szCs w:val="24"/>
          <w:rtl/>
        </w:rPr>
        <w:t xml:space="preserve">או ואם תאמר כיון שכרת ברית הקב"ה עם פינחס שיזכה בכהונה גדולה הוא וזרעו, אם כן למה זכו בו איתמר ובניו בני אחימלך ואביתר ועלי הכהן שהיה מבני איתמר, כיון שכבר זכה בה פינחס. והתשובה בזה מבוארת כי כיון שפינחס לא הלך ליפתח להתיר לו נדרו ונסתלקה ממנו רוח הקודש, כמו שנאמר (דברי הימים א ט כ) 'לפנים </w:t>
      </w:r>
      <w:r w:rsidRPr="00B73230">
        <w:rPr>
          <w:rFonts w:cs="Guttman Hodes" w:hint="cs"/>
          <w:sz w:val="24"/>
          <w:szCs w:val="24"/>
          <w:rtl/>
        </w:rPr>
        <w:lastRenderedPageBreak/>
        <w:t>ה' עמו', לכך לפי שעה ניטלה מפינחס וזרעו וניתנה לבני איתמר עד מעשה בני עלי שביזו קדשי שמים חזרה לו כמו שנאמר (שמואל א ב ל) 'כי מכבדי אכבד', דהיינו פינחס שכיבד אותו במעשה זמרי 'אכבד' אותו עכשיו שתחזור לו כהונה גדולה, 'ובוזי' שהם בני עלי 'יקלו' שלא יזכו זרעם בכהונה גדולה בבנין הבית, כמו שנאמר (מלכים א ב כז) 'ויגרש שלמה את אביתר' ודוק.</w:t>
      </w:r>
    </w:p>
    <w:p w:rsidR="00634CB2" w:rsidRDefault="00634CB2" w:rsidP="0097674B">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jc w:val="center"/>
        <w:rPr>
          <w:rFonts w:ascii="Times New Roman" w:eastAsia="Times New Roman" w:hAnsi="Times New Roman" w:cs="Guttman Hodes"/>
          <w:b/>
          <w:bCs/>
          <w:sz w:val="28"/>
          <w:szCs w:val="28"/>
          <w:rtl/>
          <w:lang w:eastAsia="he-IL"/>
        </w:rPr>
      </w:pPr>
      <w:r w:rsidRPr="00634CB2">
        <w:rPr>
          <w:rFonts w:ascii="Times New Roman" w:eastAsia="Times New Roman" w:hAnsi="Times New Roman" w:cs="Guttman Hodes" w:hint="cs"/>
          <w:b/>
          <w:bCs/>
          <w:sz w:val="28"/>
          <w:szCs w:val="28"/>
          <w:rtl/>
          <w:lang w:eastAsia="he-IL"/>
        </w:rPr>
        <w:t>פרשת ואתחנן</w:t>
      </w:r>
    </w:p>
    <w:p w:rsidR="00634CB2" w:rsidRPr="00634CB2" w:rsidRDefault="00634CB2" w:rsidP="00634CB2">
      <w:pPr>
        <w:suppressAutoHyphens/>
        <w:rPr>
          <w:rFonts w:ascii="Times New Roman" w:eastAsia="Times New Roman" w:hAnsi="Times New Roman" w:cs="Guttman Hodes"/>
          <w:b/>
          <w:bCs/>
          <w:sz w:val="24"/>
          <w:szCs w:val="24"/>
          <w:rtl/>
          <w:lang w:eastAsia="he-IL"/>
        </w:rPr>
      </w:pPr>
    </w:p>
    <w:p w:rsidR="00634CB2" w:rsidRPr="00634CB2" w:rsidRDefault="00634CB2" w:rsidP="00634CB2">
      <w:pPr>
        <w:suppressAutoHyphens/>
        <w:rPr>
          <w:rFonts w:ascii="Times New Roman" w:eastAsia="Times New Roman" w:hAnsi="Times New Roman" w:cs="Guttman Hodes"/>
          <w:b/>
          <w:bCs/>
          <w:sz w:val="24"/>
          <w:szCs w:val="24"/>
          <w:rtl/>
          <w:lang w:eastAsia="he-IL"/>
        </w:rPr>
      </w:pPr>
      <w:r w:rsidRPr="00634CB2">
        <w:rPr>
          <w:rFonts w:ascii="Times New Roman" w:eastAsia="Times New Roman" w:hAnsi="Times New Roman" w:cs="Guttman Hodes"/>
          <w:b/>
          <w:bCs/>
          <w:sz w:val="24"/>
          <w:szCs w:val="24"/>
          <w:rtl/>
          <w:lang w:eastAsia="he-IL"/>
        </w:rPr>
        <w:t xml:space="preserve">אֲדֹנָי </w:t>
      </w:r>
      <w:r w:rsidRPr="00634CB2">
        <w:rPr>
          <w:rFonts w:ascii="Times New Roman" w:eastAsia="Times New Roman" w:hAnsi="Times New Roman" w:cs="Guttman Hodes" w:hint="cs"/>
          <w:b/>
          <w:bCs/>
          <w:sz w:val="24"/>
          <w:szCs w:val="24"/>
          <w:rtl/>
          <w:lang w:eastAsia="he-IL"/>
        </w:rPr>
        <w:t xml:space="preserve">ה' </w:t>
      </w:r>
      <w:r w:rsidRPr="00634CB2">
        <w:rPr>
          <w:rFonts w:ascii="Times New Roman" w:eastAsia="Times New Roman" w:hAnsi="Times New Roman" w:cs="Guttman Hodes"/>
          <w:b/>
          <w:bCs/>
          <w:sz w:val="24"/>
          <w:szCs w:val="24"/>
          <w:rtl/>
          <w:lang w:eastAsia="he-IL"/>
        </w:rPr>
        <w:t>אַתָּה הַחִלּוֹתָ לְהַרְאוֹת אֶת עַבְדְּךָ אֶת גָּדְלְךָ וְאֶת יָדְךָ הַחֲזָקָה אֲשֶׁר מִי אֵל בַּשָּׁמַיִם וּבָאָרֶץ אֲשֶׁר יַעֲשֶׂה כְמַעֲשֶׂיךָ וְכִגְבוּרֹתֶךָ</w:t>
      </w:r>
      <w:r w:rsidRPr="00634CB2">
        <w:rPr>
          <w:rFonts w:ascii="Times New Roman" w:eastAsia="Times New Roman" w:hAnsi="Times New Roman" w:cs="Guttman Hodes" w:hint="cs"/>
          <w:b/>
          <w:bCs/>
          <w:sz w:val="24"/>
          <w:szCs w:val="24"/>
          <w:rtl/>
          <w:lang w:eastAsia="he-IL"/>
        </w:rPr>
        <w:t xml:space="preserve">, </w:t>
      </w:r>
      <w:r w:rsidRPr="00634CB2">
        <w:rPr>
          <w:rFonts w:ascii="Times New Roman" w:eastAsia="Times New Roman" w:hAnsi="Times New Roman" w:cs="Guttman Hodes"/>
          <w:b/>
          <w:bCs/>
          <w:sz w:val="24"/>
          <w:szCs w:val="24"/>
          <w:rtl/>
          <w:lang w:eastAsia="he-IL"/>
        </w:rPr>
        <w:t>אֶעְבְּרָה נָּא וְאֶרְאֶה אֶת הָאָרֶץ הַטּוֹבָה אֲשֶׁר בְּעֵבֶר הַיַּרְדֵּן הָהָר הַטּוֹב הַזֶּה וְהַלְּבָנוֹן</w:t>
      </w:r>
      <w:r w:rsidRPr="00634CB2">
        <w:rPr>
          <w:rFonts w:ascii="Times New Roman" w:eastAsia="Times New Roman" w:hAnsi="Times New Roman" w:cs="Guttman Hodes" w:hint="cs"/>
          <w:b/>
          <w:bCs/>
          <w:sz w:val="24"/>
          <w:szCs w:val="24"/>
          <w:rtl/>
          <w:lang w:eastAsia="he-IL"/>
        </w:rPr>
        <w:t xml:space="preserve"> (ג כה)</w:t>
      </w:r>
    </w:p>
    <w:p w:rsidR="00634CB2" w:rsidRPr="00634CB2" w:rsidRDefault="00634CB2" w:rsidP="00634CB2">
      <w:pPr>
        <w:suppressAutoHyphens/>
        <w:rPr>
          <w:rFonts w:ascii="Times New Roman" w:eastAsia="Times New Roman" w:hAnsi="Times New Roman" w:cs="Guttman Hodes"/>
          <w:b/>
          <w:bC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כתב עוד הרב</w:t>
      </w:r>
      <w:r w:rsidRPr="00634CB2">
        <w:rPr>
          <w:rFonts w:ascii="Times New Roman" w:eastAsia="Times New Roman" w:hAnsi="Times New Roman" w:cs="Guttman Hodes" w:hint="cs"/>
          <w:sz w:val="24"/>
          <w:szCs w:val="24"/>
          <w:rtl/>
          <w:lang w:eastAsia="he-IL"/>
        </w:rPr>
        <w:t xml:space="preserve"> [עיר דוד]</w:t>
      </w:r>
      <w:r w:rsidRPr="00634CB2">
        <w:rPr>
          <w:rFonts w:ascii="Times New Roman" w:eastAsia="Times New Roman" w:hAnsi="Times New Roman" w:cs="Guttman Hodes"/>
          <w:sz w:val="24"/>
          <w:szCs w:val="24"/>
          <w:rtl/>
          <w:lang w:eastAsia="he-IL"/>
        </w:rPr>
        <w:t xml:space="preserve"> בבי</w:t>
      </w:r>
      <w:r w:rsidRPr="00634CB2">
        <w:rPr>
          <w:rFonts w:ascii="Times New Roman" w:eastAsia="Times New Roman" w:hAnsi="Times New Roman" w:cs="Guttman Hodes" w:hint="cs"/>
          <w:sz w:val="24"/>
          <w:szCs w:val="24"/>
          <w:rtl/>
          <w:lang w:eastAsia="he-IL"/>
        </w:rPr>
        <w:t>אור</w:t>
      </w:r>
      <w:r w:rsidRPr="00634CB2">
        <w:rPr>
          <w:rFonts w:ascii="Times New Roman" w:eastAsia="Times New Roman" w:hAnsi="Times New Roman" w:cs="Guttman Hodes"/>
          <w:sz w:val="24"/>
          <w:szCs w:val="24"/>
          <w:rtl/>
          <w:lang w:eastAsia="he-IL"/>
        </w:rPr>
        <w:t xml:space="preserve"> מד</w:t>
      </w:r>
      <w:r w:rsidRPr="00634CB2">
        <w:rPr>
          <w:rFonts w:ascii="Times New Roman" w:eastAsia="Times New Roman" w:hAnsi="Times New Roman" w:cs="Guttman Hodes" w:hint="cs"/>
          <w:sz w:val="24"/>
          <w:szCs w:val="24"/>
          <w:rtl/>
          <w:lang w:eastAsia="he-IL"/>
        </w:rPr>
        <w:t>רש</w:t>
      </w:r>
      <w:r w:rsidRPr="00634CB2">
        <w:rPr>
          <w:rFonts w:ascii="Times New Roman" w:eastAsia="Times New Roman" w:hAnsi="Times New Roman" w:cs="Guttman Hodes"/>
          <w:sz w:val="24"/>
          <w:szCs w:val="24"/>
          <w:rtl/>
          <w:lang w:eastAsia="he-IL"/>
        </w:rPr>
        <w:t xml:space="preserve"> ש</w:t>
      </w:r>
      <w:r w:rsidRPr="00634CB2">
        <w:rPr>
          <w:rFonts w:ascii="Times New Roman" w:eastAsia="Times New Roman" w:hAnsi="Times New Roman" w:cs="Guttman Hodes" w:hint="cs"/>
          <w:sz w:val="24"/>
          <w:szCs w:val="24"/>
          <w:rtl/>
          <w:lang w:eastAsia="he-IL"/>
        </w:rPr>
        <w:t>וחר טוב (ספרי דברים ג כג),</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אתה החלות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אמר משה לפני הקב"ה רב</w:t>
      </w:r>
      <w:r w:rsidRPr="00634CB2">
        <w:rPr>
          <w:rFonts w:ascii="Times New Roman" w:eastAsia="Times New Roman" w:hAnsi="Times New Roman" w:cs="Guttman Hodes" w:hint="cs"/>
          <w:sz w:val="24"/>
          <w:szCs w:val="24"/>
          <w:rtl/>
          <w:lang w:eastAsia="he-IL"/>
        </w:rPr>
        <w:t xml:space="preserve">ונו </w:t>
      </w:r>
      <w:r w:rsidRPr="00634CB2">
        <w:rPr>
          <w:rFonts w:ascii="Times New Roman" w:eastAsia="Times New Roman" w:hAnsi="Times New Roman" w:cs="Guttman Hodes"/>
          <w:sz w:val="24"/>
          <w:szCs w:val="24"/>
          <w:rtl/>
          <w:lang w:eastAsia="he-IL"/>
        </w:rPr>
        <w:t>ש</w:t>
      </w:r>
      <w:r w:rsidRPr="00634CB2">
        <w:rPr>
          <w:rFonts w:ascii="Times New Roman" w:eastAsia="Times New Roman" w:hAnsi="Times New Roman" w:cs="Guttman Hodes" w:hint="cs"/>
          <w:sz w:val="24"/>
          <w:szCs w:val="24"/>
          <w:rtl/>
          <w:lang w:eastAsia="he-IL"/>
        </w:rPr>
        <w:t xml:space="preserve">ל </w:t>
      </w:r>
      <w:r w:rsidRPr="00634CB2">
        <w:rPr>
          <w:rFonts w:ascii="Times New Roman" w:eastAsia="Times New Roman" w:hAnsi="Times New Roman" w:cs="Guttman Hodes"/>
          <w:sz w:val="24"/>
          <w:szCs w:val="24"/>
          <w:rtl/>
          <w:lang w:eastAsia="he-IL"/>
        </w:rPr>
        <w:t>ע</w:t>
      </w:r>
      <w:r w:rsidRPr="00634CB2">
        <w:rPr>
          <w:rFonts w:ascii="Times New Roman" w:eastAsia="Times New Roman" w:hAnsi="Times New Roman" w:cs="Guttman Hodes" w:hint="cs"/>
          <w:sz w:val="24"/>
          <w:szCs w:val="24"/>
          <w:rtl/>
          <w:lang w:eastAsia="he-IL"/>
        </w:rPr>
        <w:t>ולם</w:t>
      </w:r>
      <w:r w:rsidRPr="00634CB2">
        <w:rPr>
          <w:rFonts w:ascii="Times New Roman" w:eastAsia="Times New Roman" w:hAnsi="Times New Roman" w:cs="Guttman Hodes"/>
          <w:sz w:val="24"/>
          <w:szCs w:val="24"/>
          <w:rtl/>
          <w:lang w:eastAsia="he-IL"/>
        </w:rPr>
        <w:t xml:space="preserve"> כבר התרת לי שבועה במדין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אעברה נא ואראה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ד כאן</w:t>
      </w:r>
      <w:r w:rsidRPr="00634CB2">
        <w:rPr>
          <w:rFonts w:ascii="Times New Roman" w:eastAsia="Times New Roman" w:hAnsi="Times New Roman" w:cs="Guttman Hodes"/>
          <w:sz w:val="24"/>
          <w:szCs w:val="24"/>
          <w:rtl/>
          <w:lang w:eastAsia="he-IL"/>
        </w:rPr>
        <w:t>.</w:t>
      </w: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וכתב הרב הנז</w:t>
      </w:r>
      <w:r w:rsidRPr="00634CB2">
        <w:rPr>
          <w:rFonts w:ascii="Times New Roman" w:eastAsia="Times New Roman" w:hAnsi="Times New Roman" w:cs="Guttman Hodes" w:hint="cs"/>
          <w:sz w:val="24"/>
          <w:szCs w:val="24"/>
          <w:rtl/>
          <w:lang w:eastAsia="he-IL"/>
        </w:rPr>
        <w:t>כר,</w:t>
      </w:r>
      <w:r w:rsidRPr="00634CB2">
        <w:rPr>
          <w:rFonts w:ascii="Times New Roman" w:eastAsia="Times New Roman" w:hAnsi="Times New Roman" w:cs="Guttman Hodes"/>
          <w:sz w:val="24"/>
          <w:szCs w:val="24"/>
          <w:rtl/>
          <w:lang w:eastAsia="he-IL"/>
        </w:rPr>
        <w:t xml:space="preserve"> וק</w:t>
      </w:r>
      <w:r w:rsidRPr="00634CB2">
        <w:rPr>
          <w:rFonts w:ascii="Times New Roman" w:eastAsia="Times New Roman" w:hAnsi="Times New Roman" w:cs="Guttman Hodes" w:hint="cs"/>
          <w:sz w:val="24"/>
          <w:szCs w:val="24"/>
          <w:rtl/>
          <w:lang w:eastAsia="he-IL"/>
        </w:rPr>
        <w:t>שה</w:t>
      </w:r>
      <w:r w:rsidRPr="00634CB2">
        <w:rPr>
          <w:rFonts w:ascii="Times New Roman" w:eastAsia="Times New Roman" w:hAnsi="Times New Roman" w:cs="Guttman Hodes"/>
          <w:sz w:val="24"/>
          <w:szCs w:val="24"/>
          <w:rtl/>
          <w:lang w:eastAsia="he-IL"/>
        </w:rPr>
        <w:t xml:space="preserve"> דמי תלה זה בזה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ותו ק</w:t>
      </w:r>
      <w:r w:rsidRPr="00634CB2">
        <w:rPr>
          <w:rFonts w:ascii="Times New Roman" w:eastAsia="Times New Roman" w:hAnsi="Times New Roman" w:cs="Guttman Hodes" w:hint="cs"/>
          <w:sz w:val="24"/>
          <w:szCs w:val="24"/>
          <w:rtl/>
          <w:lang w:eastAsia="he-IL"/>
        </w:rPr>
        <w:t>שה</w:t>
      </w:r>
      <w:r w:rsidRPr="00634CB2">
        <w:rPr>
          <w:rFonts w:ascii="Times New Roman" w:eastAsia="Times New Roman" w:hAnsi="Times New Roman" w:cs="Guttman Hodes"/>
          <w:sz w:val="24"/>
          <w:szCs w:val="24"/>
          <w:rtl/>
          <w:lang w:eastAsia="he-IL"/>
        </w:rPr>
        <w:t xml:space="preserve"> על השם יתברך גופיה מאיזה טעם לא רצה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ליכנס</w:t>
      </w:r>
      <w:r w:rsidRPr="00634CB2">
        <w:rPr>
          <w:rFonts w:ascii="Times New Roman" w:eastAsia="Times New Roman" w:hAnsi="Times New Roman" w:cs="Guttman Hodes" w:hint="cs"/>
          <w:sz w:val="24"/>
          <w:szCs w:val="24"/>
          <w:rtl/>
          <w:lang w:eastAsia="he-IL"/>
        </w:rPr>
        <w:t>) [שיכנס]</w:t>
      </w:r>
      <w:r w:rsidRPr="00634CB2">
        <w:rPr>
          <w:rFonts w:ascii="Times New Roman" w:eastAsia="Times New Roman" w:hAnsi="Times New Roman" w:cs="Guttman Hodes"/>
          <w:sz w:val="24"/>
          <w:szCs w:val="24"/>
          <w:rtl/>
          <w:lang w:eastAsia="he-IL"/>
        </w:rPr>
        <w:t xml:space="preserve">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הלא לא לאכול מפריה ולשבוע מטובה רצה רק לקיים מצות התלויות בה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ולהבין זה נקדים ג</w:t>
      </w:r>
      <w:r w:rsidRPr="00634CB2">
        <w:rPr>
          <w:rFonts w:ascii="Times New Roman" w:eastAsia="Times New Roman" w:hAnsi="Times New Roman" w:cs="Guttman Hodes" w:hint="cs"/>
          <w:sz w:val="24"/>
          <w:szCs w:val="24"/>
          <w:rtl/>
          <w:lang w:eastAsia="he-IL"/>
        </w:rPr>
        <w:t>מרא</w:t>
      </w:r>
      <w:r w:rsidRPr="00634CB2">
        <w:rPr>
          <w:rFonts w:ascii="Times New Roman" w:eastAsia="Times New Roman" w:hAnsi="Times New Roman" w:cs="Guttman Hodes"/>
          <w:sz w:val="24"/>
          <w:szCs w:val="24"/>
          <w:rtl/>
          <w:lang w:eastAsia="he-IL"/>
        </w:rPr>
        <w:t xml:space="preserve"> נדרים</w:t>
      </w:r>
      <w:r w:rsidRPr="00634CB2">
        <w:rPr>
          <w:rFonts w:ascii="Times New Roman" w:eastAsia="Times New Roman" w:hAnsi="Times New Roman" w:cs="Guttman Hodes" w:hint="cs"/>
          <w:sz w:val="24"/>
          <w:szCs w:val="24"/>
          <w:rtl/>
          <w:lang w:eastAsia="he-IL"/>
        </w:rPr>
        <w:t xml:space="preserve"> (כתובות עז ב)</w:t>
      </w:r>
      <w:r w:rsidRPr="00634CB2">
        <w:rPr>
          <w:rFonts w:ascii="Times New Roman" w:eastAsia="Times New Roman" w:hAnsi="Times New Roman" w:cs="Guttman Hodes"/>
          <w:sz w:val="24"/>
          <w:szCs w:val="24"/>
          <w:rtl/>
          <w:lang w:eastAsia="he-IL"/>
        </w:rPr>
        <w:t xml:space="preserve"> בענין ר</w:t>
      </w:r>
      <w:r w:rsidRPr="00634CB2">
        <w:rPr>
          <w:rFonts w:ascii="Times New Roman" w:eastAsia="Times New Roman" w:hAnsi="Times New Roman" w:cs="Guttman Hodes" w:hint="cs"/>
          <w:sz w:val="24"/>
          <w:szCs w:val="24"/>
          <w:rtl/>
          <w:lang w:eastAsia="he-IL"/>
        </w:rPr>
        <w:t>בי יהושע בן לוי,</w:t>
      </w:r>
      <w:r w:rsidRPr="00634CB2">
        <w:rPr>
          <w:rFonts w:ascii="Times New Roman" w:eastAsia="Times New Roman" w:hAnsi="Times New Roman" w:cs="Guttman Hodes"/>
          <w:sz w:val="24"/>
          <w:szCs w:val="24"/>
          <w:rtl/>
          <w:lang w:eastAsia="he-IL"/>
        </w:rPr>
        <w:t xml:space="preserve"> כד אמר ליה למ</w:t>
      </w:r>
      <w:r w:rsidRPr="00634CB2">
        <w:rPr>
          <w:rFonts w:ascii="Times New Roman" w:eastAsia="Times New Roman" w:hAnsi="Times New Roman" w:cs="Guttman Hodes" w:hint="cs"/>
          <w:sz w:val="24"/>
          <w:szCs w:val="24"/>
          <w:rtl/>
          <w:lang w:eastAsia="he-IL"/>
        </w:rPr>
        <w:t xml:space="preserve">לאך </w:t>
      </w:r>
      <w:r w:rsidRPr="00634CB2">
        <w:rPr>
          <w:rFonts w:ascii="Times New Roman" w:eastAsia="Times New Roman" w:hAnsi="Times New Roman" w:cs="Guttman Hodes"/>
          <w:sz w:val="24"/>
          <w:szCs w:val="24"/>
          <w:rtl/>
          <w:lang w:eastAsia="he-IL"/>
        </w:rPr>
        <w:t>ה</w:t>
      </w:r>
      <w:r w:rsidRPr="00634CB2">
        <w:rPr>
          <w:rFonts w:ascii="Times New Roman" w:eastAsia="Times New Roman" w:hAnsi="Times New Roman" w:cs="Guttman Hodes" w:hint="cs"/>
          <w:sz w:val="24"/>
          <w:szCs w:val="24"/>
          <w:rtl/>
          <w:lang w:eastAsia="he-IL"/>
        </w:rPr>
        <w:t>מות</w:t>
      </w:r>
      <w:r w:rsidRPr="00634CB2">
        <w:rPr>
          <w:rFonts w:ascii="Times New Roman" w:eastAsia="Times New Roman" w:hAnsi="Times New Roman" w:cs="Guttman Hodes"/>
          <w:sz w:val="24"/>
          <w:szCs w:val="24"/>
          <w:rtl/>
          <w:lang w:eastAsia="he-IL"/>
        </w:rPr>
        <w:t xml:space="preserve"> זיל אחוי ליה דוכתיה בג</w:t>
      </w:r>
      <w:r w:rsidRPr="00634CB2">
        <w:rPr>
          <w:rFonts w:ascii="Times New Roman" w:eastAsia="Times New Roman" w:hAnsi="Times New Roman" w:cs="Guttman Hodes" w:hint="cs"/>
          <w:sz w:val="24"/>
          <w:szCs w:val="24"/>
          <w:rtl/>
          <w:lang w:eastAsia="he-IL"/>
        </w:rPr>
        <w:t xml:space="preserve">ן </w:t>
      </w:r>
      <w:r w:rsidRPr="00634CB2">
        <w:rPr>
          <w:rFonts w:ascii="Times New Roman" w:eastAsia="Times New Roman" w:hAnsi="Times New Roman" w:cs="Guttman Hodes"/>
          <w:sz w:val="24"/>
          <w:szCs w:val="24"/>
          <w:rtl/>
          <w:lang w:eastAsia="he-IL"/>
        </w:rPr>
        <w:t>ע</w:t>
      </w:r>
      <w:r w:rsidRPr="00634CB2">
        <w:rPr>
          <w:rFonts w:ascii="Times New Roman" w:eastAsia="Times New Roman" w:hAnsi="Times New Roman" w:cs="Guttman Hodes" w:hint="cs"/>
          <w:sz w:val="24"/>
          <w:szCs w:val="24"/>
          <w:rtl/>
          <w:lang w:eastAsia="he-IL"/>
        </w:rPr>
        <w:t>דן.</w:t>
      </w:r>
      <w:r w:rsidRPr="00634CB2">
        <w:rPr>
          <w:rFonts w:ascii="Times New Roman" w:eastAsia="Times New Roman" w:hAnsi="Times New Roman" w:cs="Guttman Hodes"/>
          <w:sz w:val="24"/>
          <w:szCs w:val="24"/>
          <w:rtl/>
          <w:lang w:eastAsia="he-IL"/>
        </w:rPr>
        <w:t xml:space="preserve"> וכשבא רבי יהושע בן לוי לחומת ג</w:t>
      </w:r>
      <w:r w:rsidRPr="00634CB2">
        <w:rPr>
          <w:rFonts w:ascii="Times New Roman" w:eastAsia="Times New Roman" w:hAnsi="Times New Roman" w:cs="Guttman Hodes" w:hint="cs"/>
          <w:sz w:val="24"/>
          <w:szCs w:val="24"/>
          <w:rtl/>
          <w:lang w:eastAsia="he-IL"/>
        </w:rPr>
        <w:t>ן עדן</w:t>
      </w:r>
      <w:r w:rsidRPr="00634CB2">
        <w:rPr>
          <w:rFonts w:ascii="Times New Roman" w:eastAsia="Times New Roman" w:hAnsi="Times New Roman" w:cs="Guttman Hodes"/>
          <w:sz w:val="24"/>
          <w:szCs w:val="24"/>
          <w:rtl/>
          <w:lang w:eastAsia="he-IL"/>
        </w:rPr>
        <w:t xml:space="preserve"> קפץ ונכנס לתוכה ונשבע שלא יצא משם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ופסק השם יתברך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אי איתשיל ליה כבר אשבועיה ניהדר ליה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ואי לא לא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ד כאן.</w:t>
      </w:r>
      <w:r w:rsidRPr="00634CB2">
        <w:rPr>
          <w:rFonts w:ascii="Times New Roman" w:eastAsia="Times New Roman" w:hAnsi="Times New Roman" w:cs="Guttman Hodes"/>
          <w:sz w:val="24"/>
          <w:szCs w:val="24"/>
          <w:rtl/>
          <w:lang w:eastAsia="he-IL"/>
        </w:rPr>
        <w:t xml:space="preserve"> לזה לא רצה השם יתברך להראות למ</w:t>
      </w:r>
      <w:r w:rsidRPr="00634CB2">
        <w:rPr>
          <w:rFonts w:ascii="Times New Roman" w:eastAsia="Times New Roman" w:hAnsi="Times New Roman" w:cs="Guttman Hodes" w:hint="cs"/>
          <w:sz w:val="24"/>
          <w:szCs w:val="24"/>
          <w:rtl/>
          <w:lang w:eastAsia="he-IL"/>
        </w:rPr>
        <w:t xml:space="preserve">שה </w:t>
      </w:r>
      <w:r w:rsidRPr="00634CB2">
        <w:rPr>
          <w:rFonts w:ascii="Times New Roman" w:eastAsia="Times New Roman" w:hAnsi="Times New Roman" w:cs="Guttman Hodes"/>
          <w:sz w:val="24"/>
          <w:szCs w:val="24"/>
          <w:rtl/>
          <w:lang w:eastAsia="he-IL"/>
        </w:rPr>
        <w:t>ר</w:t>
      </w:r>
      <w:r w:rsidRPr="00634CB2">
        <w:rPr>
          <w:rFonts w:ascii="Times New Roman" w:eastAsia="Times New Roman" w:hAnsi="Times New Roman" w:cs="Guttman Hodes" w:hint="cs"/>
          <w:sz w:val="24"/>
          <w:szCs w:val="24"/>
          <w:rtl/>
          <w:lang w:eastAsia="he-IL"/>
        </w:rPr>
        <w:t xml:space="preserve">בינו </w:t>
      </w:r>
      <w:r w:rsidRPr="00634CB2">
        <w:rPr>
          <w:rFonts w:ascii="Times New Roman" w:eastAsia="Times New Roman" w:hAnsi="Times New Roman" w:cs="Guttman Hodes"/>
          <w:sz w:val="24"/>
          <w:szCs w:val="24"/>
          <w:rtl/>
          <w:lang w:eastAsia="he-IL"/>
        </w:rPr>
        <w:t>ע"ה הארץ</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שמא </w:t>
      </w:r>
      <w:r w:rsidRPr="00634CB2">
        <w:rPr>
          <w:rFonts w:ascii="Times New Roman" w:eastAsia="Times New Roman" w:hAnsi="Times New Roman" w:cs="Guttman Hodes" w:hint="cs"/>
          <w:sz w:val="24"/>
          <w:szCs w:val="24"/>
          <w:rtl/>
          <w:lang w:eastAsia="he-IL"/>
        </w:rPr>
        <w:t>יע</w:t>
      </w:r>
      <w:r w:rsidRPr="00634CB2">
        <w:rPr>
          <w:rFonts w:ascii="Times New Roman" w:eastAsia="Times New Roman" w:hAnsi="Times New Roman" w:cs="Guttman Hodes"/>
          <w:sz w:val="24"/>
          <w:szCs w:val="24"/>
          <w:rtl/>
          <w:lang w:eastAsia="he-IL"/>
        </w:rPr>
        <w:t>שה כעובדא דרבי יהושע בן לוי וישבע שלא יצא משם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ואזי לא יכול השם יתברך להוציאו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אך אין זה רק אם נאמר שכל ימי צבאו של משה לא איתשיל אנדריה כענין רבי יהושע בן לוי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אבל אי איתשיל יכול השם יתברך להוציאו משם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אף על פי שנשבע</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לז</w:t>
      </w:r>
      <w:r w:rsidRPr="00634CB2">
        <w:rPr>
          <w:rFonts w:ascii="Times New Roman" w:eastAsia="Times New Roman" w:hAnsi="Times New Roman" w:cs="Guttman Hodes" w:hint="cs"/>
          <w:sz w:val="24"/>
          <w:szCs w:val="24"/>
          <w:rtl/>
          <w:lang w:eastAsia="he-IL"/>
        </w:rPr>
        <w:t>ה אמר</w:t>
      </w:r>
      <w:r w:rsidRPr="00634CB2">
        <w:rPr>
          <w:rFonts w:ascii="Times New Roman" w:eastAsia="Times New Roman" w:hAnsi="Times New Roman" w:cs="Guttman Hodes"/>
          <w:sz w:val="24"/>
          <w:szCs w:val="24"/>
          <w:rtl/>
          <w:lang w:eastAsia="he-IL"/>
        </w:rPr>
        <w:t xml:space="preserve"> משה רבינו ע"ה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הלא כבר התרת לי שבועה במדין והוי </w:t>
      </w:r>
      <w:r w:rsidRPr="00634CB2">
        <w:rPr>
          <w:rFonts w:ascii="Times New Roman" w:eastAsia="Times New Roman" w:hAnsi="Times New Roman" w:cs="Guttman Hodes" w:hint="cs"/>
          <w:sz w:val="24"/>
          <w:szCs w:val="24"/>
          <w:rtl/>
          <w:lang w:eastAsia="he-IL"/>
        </w:rPr>
        <w:t>אי</w:t>
      </w:r>
      <w:r w:rsidRPr="00634CB2">
        <w:rPr>
          <w:rFonts w:ascii="Times New Roman" w:eastAsia="Times New Roman" w:hAnsi="Times New Roman" w:cs="Guttman Hodes"/>
          <w:sz w:val="24"/>
          <w:szCs w:val="24"/>
          <w:rtl/>
          <w:lang w:eastAsia="he-IL"/>
        </w:rPr>
        <w:t>תשיל אנדריה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אין לך שוב לירא שמא אקפוץ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ואשבע</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כי אפילו אעשה המצאה הנז</w:t>
      </w:r>
      <w:r w:rsidRPr="00634CB2">
        <w:rPr>
          <w:rFonts w:ascii="Times New Roman" w:eastAsia="Times New Roman" w:hAnsi="Times New Roman" w:cs="Guttman Hodes" w:hint="cs"/>
          <w:sz w:val="24"/>
          <w:szCs w:val="24"/>
          <w:rtl/>
          <w:lang w:eastAsia="he-IL"/>
        </w:rPr>
        <w:t>כרת</w:t>
      </w:r>
      <w:r w:rsidRPr="00634CB2">
        <w:rPr>
          <w:rFonts w:ascii="Times New Roman" w:eastAsia="Times New Roman" w:hAnsi="Times New Roman" w:cs="Guttman Hodes"/>
          <w:sz w:val="24"/>
          <w:szCs w:val="24"/>
          <w:rtl/>
          <w:lang w:eastAsia="he-IL"/>
        </w:rPr>
        <w:t xml:space="preserve"> לא אועיל כלום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מפני שכבר התרת לי שבועה במדין והוי א</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תשיל אנדריה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ותעשה לי התרה ותוציאני משם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ולכן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אעברה נא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כיון שיש לך טענה זאת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ד כאן דברי</w:t>
      </w:r>
      <w:r w:rsidRPr="00634CB2">
        <w:rPr>
          <w:rFonts w:ascii="Times New Roman" w:eastAsia="Times New Roman" w:hAnsi="Times New Roman" w:cs="Guttman Hodes"/>
          <w:sz w:val="24"/>
          <w:szCs w:val="24"/>
          <w:rtl/>
          <w:lang w:eastAsia="he-IL"/>
        </w:rPr>
        <w:t xml:space="preserve"> הרב הנז</w:t>
      </w:r>
      <w:r w:rsidRPr="00634CB2">
        <w:rPr>
          <w:rFonts w:ascii="Times New Roman" w:eastAsia="Times New Roman" w:hAnsi="Times New Roman" w:cs="Guttman Hodes" w:hint="cs"/>
          <w:sz w:val="24"/>
          <w:szCs w:val="24"/>
          <w:rtl/>
          <w:lang w:eastAsia="he-IL"/>
        </w:rPr>
        <w:t>כר</w:t>
      </w:r>
      <w:r w:rsidRPr="00634CB2">
        <w:rPr>
          <w:rFonts w:ascii="Times New Roman" w:eastAsia="Times New Roman" w:hAnsi="Times New Roman" w:cs="Guttman Hodes"/>
          <w:sz w:val="24"/>
          <w:szCs w:val="24"/>
          <w:rtl/>
          <w:lang w:eastAsia="he-IL"/>
        </w:rPr>
        <w:t>.</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והנה הרב הנז</w:t>
      </w:r>
      <w:r w:rsidRPr="00634CB2">
        <w:rPr>
          <w:rFonts w:ascii="Times New Roman" w:eastAsia="Times New Roman" w:hAnsi="Times New Roman" w:cs="Guttman Hodes" w:hint="cs"/>
          <w:sz w:val="24"/>
          <w:szCs w:val="24"/>
          <w:rtl/>
          <w:lang w:eastAsia="he-IL"/>
        </w:rPr>
        <w:t>כר</w:t>
      </w:r>
      <w:r w:rsidRPr="00634CB2">
        <w:rPr>
          <w:rFonts w:ascii="Times New Roman" w:eastAsia="Times New Roman" w:hAnsi="Times New Roman" w:cs="Guttman Hodes"/>
          <w:sz w:val="24"/>
          <w:szCs w:val="24"/>
          <w:rtl/>
          <w:lang w:eastAsia="he-IL"/>
        </w:rPr>
        <w:t xml:space="preserve"> בבי</w:t>
      </w:r>
      <w:r w:rsidRPr="00634CB2">
        <w:rPr>
          <w:rFonts w:ascii="Times New Roman" w:eastAsia="Times New Roman" w:hAnsi="Times New Roman" w:cs="Guttman Hodes" w:hint="cs"/>
          <w:sz w:val="24"/>
          <w:szCs w:val="24"/>
          <w:rtl/>
          <w:lang w:eastAsia="he-IL"/>
        </w:rPr>
        <w:t>אור</w:t>
      </w:r>
      <w:r w:rsidRPr="00634CB2">
        <w:rPr>
          <w:rFonts w:ascii="Times New Roman" w:eastAsia="Times New Roman" w:hAnsi="Times New Roman" w:cs="Guttman Hodes"/>
          <w:sz w:val="24"/>
          <w:szCs w:val="24"/>
          <w:rtl/>
          <w:lang w:eastAsia="he-IL"/>
        </w:rPr>
        <w:t xml:space="preserve"> מאמר הזה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חסדא הוא וחסדאין מליה ודבריו קרובים לפשט דברי המאמר ויכול להולמם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האמנם מה שנ</w:t>
      </w:r>
      <w:r w:rsidRPr="00634CB2">
        <w:rPr>
          <w:rFonts w:ascii="Times New Roman" w:eastAsia="Times New Roman" w:hAnsi="Times New Roman" w:cs="Guttman Hodes" w:hint="cs"/>
          <w:sz w:val="24"/>
          <w:szCs w:val="24"/>
          <w:rtl/>
          <w:lang w:eastAsia="he-IL"/>
        </w:rPr>
        <w:t>ראה לעניות דעתי</w:t>
      </w:r>
      <w:r w:rsidRPr="00634CB2">
        <w:rPr>
          <w:rFonts w:ascii="Times New Roman" w:eastAsia="Times New Roman" w:hAnsi="Times New Roman" w:cs="Guttman Hodes"/>
          <w:sz w:val="24"/>
          <w:szCs w:val="24"/>
          <w:rtl/>
          <w:lang w:eastAsia="he-IL"/>
        </w:rPr>
        <w:t xml:space="preserve"> לבאר אענה אף אני חלקי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עם מ</w:t>
      </w:r>
      <w:r w:rsidRPr="00634CB2">
        <w:rPr>
          <w:rFonts w:ascii="Times New Roman" w:eastAsia="Times New Roman" w:hAnsi="Times New Roman" w:cs="Guttman Hodes" w:hint="cs"/>
          <w:sz w:val="24"/>
          <w:szCs w:val="24"/>
          <w:rtl/>
          <w:lang w:eastAsia="he-IL"/>
        </w:rPr>
        <w:t xml:space="preserve">אמר </w:t>
      </w:r>
      <w:r w:rsidRPr="00634CB2">
        <w:rPr>
          <w:rFonts w:ascii="Times New Roman" w:eastAsia="Times New Roman" w:hAnsi="Times New Roman" w:cs="Guttman Hodes"/>
          <w:sz w:val="24"/>
          <w:szCs w:val="24"/>
          <w:rtl/>
          <w:lang w:eastAsia="he-IL"/>
        </w:rPr>
        <w:t>רז"ל</w:t>
      </w:r>
      <w:r w:rsidRPr="00634CB2">
        <w:rPr>
          <w:rFonts w:ascii="Times New Roman" w:eastAsia="Times New Roman" w:hAnsi="Times New Roman" w:cs="Guttman Hodes" w:hint="cs"/>
          <w:sz w:val="24"/>
          <w:szCs w:val="24"/>
          <w:rtl/>
          <w:lang w:eastAsia="he-IL"/>
        </w:rPr>
        <w:t xml:space="preserve"> (חגיגה י א)</w:t>
      </w:r>
      <w:r w:rsidRPr="00634CB2">
        <w:rPr>
          <w:rFonts w:ascii="Times New Roman" w:eastAsia="Times New Roman" w:hAnsi="Times New Roman" w:cs="Guttman Hodes"/>
          <w:sz w:val="24"/>
          <w:szCs w:val="24"/>
          <w:rtl/>
          <w:lang w:eastAsia="he-IL"/>
        </w:rPr>
        <w:t xml:space="preserve"> היתר נדרים פורחים באויר ואין להם על מה שיסמוכו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והנה נודע כי השם יתברך נשבע במ</w:t>
      </w:r>
      <w:r w:rsidRPr="00634CB2">
        <w:rPr>
          <w:rFonts w:ascii="Times New Roman" w:eastAsia="Times New Roman" w:hAnsi="Times New Roman" w:cs="Guttman Hodes" w:hint="cs"/>
          <w:sz w:val="24"/>
          <w:szCs w:val="24"/>
          <w:rtl/>
          <w:lang w:eastAsia="he-IL"/>
        </w:rPr>
        <w:t>ה שאמר</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לכן לא תביאו את הקהל הזה</w:t>
      </w:r>
      <w:r w:rsidRPr="00634CB2">
        <w:rPr>
          <w:rFonts w:ascii="Times New Roman" w:eastAsia="Times New Roman" w:hAnsi="Times New Roman" w:cs="Guttman Hodes" w:hint="cs"/>
          <w:sz w:val="24"/>
          <w:szCs w:val="24"/>
          <w:rtl/>
          <w:lang w:eastAsia="he-IL"/>
        </w:rPr>
        <w:t>' (במדבר כ יב),</w:t>
      </w:r>
      <w:r w:rsidRPr="00634CB2">
        <w:rPr>
          <w:rFonts w:ascii="Times New Roman" w:eastAsia="Times New Roman" w:hAnsi="Times New Roman" w:cs="Guttman Hodes"/>
          <w:sz w:val="24"/>
          <w:szCs w:val="24"/>
          <w:rtl/>
          <w:lang w:eastAsia="he-IL"/>
        </w:rPr>
        <w:t xml:space="preserve"> ואין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לכן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אלא שבועה וכו'</w:t>
      </w:r>
      <w:r w:rsidRPr="00634CB2">
        <w:rPr>
          <w:rFonts w:ascii="Times New Roman" w:eastAsia="Times New Roman" w:hAnsi="Times New Roman" w:cs="Guttman Hodes" w:hint="cs"/>
          <w:sz w:val="24"/>
          <w:szCs w:val="24"/>
          <w:rtl/>
          <w:lang w:eastAsia="he-IL"/>
        </w:rPr>
        <w:t xml:space="preserve"> (רש"י).</w:t>
      </w:r>
      <w:r w:rsidRPr="00634CB2">
        <w:rPr>
          <w:rFonts w:ascii="Times New Roman" w:eastAsia="Times New Roman" w:hAnsi="Times New Roman" w:cs="Guttman Hodes"/>
          <w:sz w:val="24"/>
          <w:szCs w:val="24"/>
          <w:rtl/>
          <w:lang w:eastAsia="he-IL"/>
        </w:rPr>
        <w:t xml:space="preserve"> והנה משה רבינו ע"ה התפלל כמנין ואתחנ"ן כדי ליכנס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כמ</w:t>
      </w:r>
      <w:r w:rsidRPr="00634CB2">
        <w:rPr>
          <w:rFonts w:ascii="Times New Roman" w:eastAsia="Times New Roman" w:hAnsi="Times New Roman" w:cs="Guttman Hodes" w:hint="cs"/>
          <w:sz w:val="24"/>
          <w:szCs w:val="24"/>
          <w:rtl/>
          <w:lang w:eastAsia="he-IL"/>
        </w:rPr>
        <w:t xml:space="preserve">אמר </w:t>
      </w:r>
      <w:r w:rsidRPr="00634CB2">
        <w:rPr>
          <w:rFonts w:ascii="Times New Roman" w:eastAsia="Times New Roman" w:hAnsi="Times New Roman" w:cs="Guttman Hodes"/>
          <w:sz w:val="24"/>
          <w:szCs w:val="24"/>
          <w:rtl/>
          <w:lang w:eastAsia="he-IL"/>
        </w:rPr>
        <w:t>רז"ל</w:t>
      </w:r>
      <w:r w:rsidRPr="00634CB2">
        <w:rPr>
          <w:rFonts w:ascii="Times New Roman" w:eastAsia="Times New Roman" w:hAnsi="Times New Roman" w:cs="Guttman Hodes" w:hint="cs"/>
          <w:sz w:val="24"/>
          <w:szCs w:val="24"/>
          <w:rtl/>
          <w:lang w:eastAsia="he-IL"/>
        </w:rPr>
        <w:t xml:space="preserve"> (דברים רבה יא י),</w:t>
      </w:r>
      <w:r w:rsidRPr="00634CB2">
        <w:rPr>
          <w:rFonts w:ascii="Times New Roman" w:eastAsia="Times New Roman" w:hAnsi="Times New Roman" w:cs="Guttman Hodes"/>
          <w:sz w:val="24"/>
          <w:szCs w:val="24"/>
          <w:rtl/>
          <w:lang w:eastAsia="he-IL"/>
        </w:rPr>
        <w:t xml:space="preserve"> אף שידע שנשבע השם יתברך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עם כל זה התפלל שישאל השם יתברך על שבועתו </w:t>
      </w:r>
      <w:r w:rsidRPr="00634CB2">
        <w:rPr>
          <w:rFonts w:ascii="Times New Roman" w:eastAsia="Times New Roman" w:hAnsi="Times New Roman" w:cs="Guttman Hodes"/>
          <w:sz w:val="24"/>
          <w:szCs w:val="24"/>
          <w:rtl/>
          <w:lang w:eastAsia="he-IL"/>
        </w:rPr>
        <w:lastRenderedPageBreak/>
        <w:t>ויתירו לו ב</w:t>
      </w:r>
      <w:r w:rsidRPr="00634CB2">
        <w:rPr>
          <w:rFonts w:ascii="Times New Roman" w:eastAsia="Times New Roman" w:hAnsi="Times New Roman" w:cs="Guttman Hodes" w:hint="cs"/>
          <w:sz w:val="24"/>
          <w:szCs w:val="24"/>
          <w:rtl/>
          <w:lang w:eastAsia="he-IL"/>
        </w:rPr>
        <w:t>ית דין</w:t>
      </w:r>
      <w:r w:rsidRPr="00634CB2">
        <w:rPr>
          <w:rFonts w:ascii="Times New Roman" w:eastAsia="Times New Roman" w:hAnsi="Times New Roman" w:cs="Guttman Hodes"/>
          <w:sz w:val="24"/>
          <w:szCs w:val="24"/>
          <w:rtl/>
          <w:lang w:eastAsia="he-IL"/>
        </w:rPr>
        <w:t xml:space="preserve"> של מעלה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אך ורק פחד משה שמא יאמר לו הקב"ה מאן לימא לך דיש התרה לשבועה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וקרא כתיב</w:t>
      </w:r>
      <w:r w:rsidRPr="00634CB2">
        <w:rPr>
          <w:rFonts w:ascii="Times New Roman" w:eastAsia="Times New Roman" w:hAnsi="Times New Roman" w:cs="Guttman Hodes" w:hint="cs"/>
          <w:sz w:val="24"/>
          <w:szCs w:val="24"/>
          <w:rtl/>
          <w:lang w:eastAsia="he-IL"/>
        </w:rPr>
        <w:t xml:space="preserve"> (במדבר ל ג)</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ככל היוצא מפיו יעשה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ודילמא אין התרה שוב לשבועתי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לז</w:t>
      </w:r>
      <w:r w:rsidRPr="00634CB2">
        <w:rPr>
          <w:rFonts w:ascii="Times New Roman" w:eastAsia="Times New Roman" w:hAnsi="Times New Roman" w:cs="Guttman Hodes" w:hint="cs"/>
          <w:sz w:val="24"/>
          <w:szCs w:val="24"/>
          <w:rtl/>
          <w:lang w:eastAsia="he-IL"/>
        </w:rPr>
        <w:t>ה אמר</w:t>
      </w:r>
      <w:r w:rsidRPr="00634CB2">
        <w:rPr>
          <w:rFonts w:ascii="Times New Roman" w:eastAsia="Times New Roman" w:hAnsi="Times New Roman" w:cs="Guttman Hodes"/>
          <w:sz w:val="24"/>
          <w:szCs w:val="24"/>
          <w:rtl/>
          <w:lang w:eastAsia="he-IL"/>
        </w:rPr>
        <w:t xml:space="preserve"> לו משה רבינו ע"ה הלא ממך למדתי שכבר התרת לי שבועה במדין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כמ</w:t>
      </w:r>
      <w:r w:rsidRPr="00634CB2">
        <w:rPr>
          <w:rFonts w:ascii="Times New Roman" w:eastAsia="Times New Roman" w:hAnsi="Times New Roman" w:cs="Guttman Hodes" w:hint="cs"/>
          <w:sz w:val="24"/>
          <w:szCs w:val="24"/>
          <w:rtl/>
          <w:lang w:eastAsia="he-IL"/>
        </w:rPr>
        <w:t>ו שאמרו</w:t>
      </w:r>
      <w:r w:rsidRPr="00634CB2">
        <w:rPr>
          <w:rFonts w:ascii="Times New Roman" w:eastAsia="Times New Roman" w:hAnsi="Times New Roman" w:cs="Guttman Hodes"/>
          <w:sz w:val="24"/>
          <w:szCs w:val="24"/>
          <w:rtl/>
          <w:lang w:eastAsia="he-IL"/>
        </w:rPr>
        <w:t xml:space="preserve"> ז"ל</w:t>
      </w:r>
      <w:r w:rsidRPr="00634CB2">
        <w:rPr>
          <w:rFonts w:ascii="Times New Roman" w:eastAsia="Times New Roman" w:hAnsi="Times New Roman" w:cs="Guttman Hodes" w:hint="cs"/>
          <w:sz w:val="24"/>
          <w:szCs w:val="24"/>
          <w:rtl/>
          <w:lang w:eastAsia="he-IL"/>
        </w:rPr>
        <w:t xml:space="preserve"> (נדרים סה א)</w:t>
      </w:r>
      <w:r w:rsidRPr="00634CB2">
        <w:rPr>
          <w:rFonts w:ascii="Times New Roman" w:eastAsia="Times New Roman" w:hAnsi="Times New Roman" w:cs="Guttman Hodes"/>
          <w:sz w:val="24"/>
          <w:szCs w:val="24"/>
          <w:rtl/>
          <w:lang w:eastAsia="he-IL"/>
        </w:rPr>
        <w:t xml:space="preserve"> שא</w:t>
      </w:r>
      <w:r w:rsidRPr="00634CB2">
        <w:rPr>
          <w:rFonts w:ascii="Times New Roman" w:eastAsia="Times New Roman" w:hAnsi="Times New Roman" w:cs="Guttman Hodes" w:hint="cs"/>
          <w:sz w:val="24"/>
          <w:szCs w:val="24"/>
          <w:rtl/>
          <w:lang w:eastAsia="he-IL"/>
        </w:rPr>
        <w:t>מר לו</w:t>
      </w:r>
      <w:r w:rsidRPr="00634CB2">
        <w:rPr>
          <w:rFonts w:ascii="Times New Roman" w:eastAsia="Times New Roman" w:hAnsi="Times New Roman" w:cs="Guttman Hodes"/>
          <w:sz w:val="24"/>
          <w:szCs w:val="24"/>
          <w:rtl/>
          <w:lang w:eastAsia="he-IL"/>
        </w:rPr>
        <w:t xml:space="preserve"> הקב"ה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במדין נדרת במדין לך והתר שבועתך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ואם איתא דסביר השם יתברך שאין היתר לשבועה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למה התרת לי שבועה במדין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אלא ודאי מוכרח לו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דסבור אתה דיש היתר לשבועה והוא אינו מחל הא אחרין מוחלין לו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אעברה נא ואראה את הארץ הטובה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שתתיר שבועתך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והשיבו הקב"ה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רב לך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כלו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אתה משה שאתה ב</w:t>
      </w:r>
      <w:r w:rsidRPr="00634CB2">
        <w:rPr>
          <w:rFonts w:ascii="Times New Roman" w:eastAsia="Times New Roman" w:hAnsi="Times New Roman" w:cs="Guttman Hodes" w:hint="cs"/>
          <w:sz w:val="24"/>
          <w:szCs w:val="24"/>
          <w:rtl/>
          <w:lang w:eastAsia="he-IL"/>
        </w:rPr>
        <w:t>שר ודם,</w:t>
      </w:r>
      <w:r w:rsidRPr="00634CB2">
        <w:rPr>
          <w:rFonts w:ascii="Times New Roman" w:eastAsia="Times New Roman" w:hAnsi="Times New Roman" w:cs="Guttman Hodes"/>
          <w:sz w:val="24"/>
          <w:szCs w:val="24"/>
          <w:rtl/>
          <w:lang w:eastAsia="he-IL"/>
        </w:rPr>
        <w:t xml:space="preserve"> יש לך רב שית</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 xml:space="preserve">רך שבועתך שהוא יחיד מומחה או </w:t>
      </w:r>
      <w:r w:rsidRPr="00634CB2">
        <w:rPr>
          <w:rFonts w:ascii="Times New Roman" w:eastAsia="Times New Roman" w:hAnsi="Times New Roman" w:cs="Guttman Hodes" w:hint="cs"/>
          <w:sz w:val="24"/>
          <w:szCs w:val="24"/>
          <w:rtl/>
          <w:lang w:eastAsia="he-IL"/>
        </w:rPr>
        <w:t>שלשה</w:t>
      </w:r>
      <w:r w:rsidRPr="00634CB2">
        <w:rPr>
          <w:rFonts w:ascii="Times New Roman" w:eastAsia="Times New Roman" w:hAnsi="Times New Roman" w:cs="Guttman Hodes"/>
          <w:sz w:val="24"/>
          <w:szCs w:val="24"/>
          <w:rtl/>
          <w:lang w:eastAsia="he-IL"/>
        </w:rPr>
        <w:t xml:space="preserve"> הדיוטות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אמנם אני אין לי רב שיתיר שבועתי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ולכן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אל תוסף דבר אלי עוד בדבר הזה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זה נראה לפי פשוטו.</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עוד נראה דרך אחרת טובה וישרה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בהקדים דברי מרנא התנא רוזאניס בשלהי דרך הרבים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בבי</w:t>
      </w:r>
      <w:r w:rsidRPr="00634CB2">
        <w:rPr>
          <w:rFonts w:ascii="Times New Roman" w:eastAsia="Times New Roman" w:hAnsi="Times New Roman" w:cs="Guttman Hodes" w:hint="cs"/>
          <w:sz w:val="24"/>
          <w:szCs w:val="24"/>
          <w:rtl/>
          <w:lang w:eastAsia="he-IL"/>
        </w:rPr>
        <w:t>אור</w:t>
      </w:r>
      <w:r w:rsidRPr="00634CB2">
        <w:rPr>
          <w:rFonts w:ascii="Times New Roman" w:eastAsia="Times New Roman" w:hAnsi="Times New Roman" w:cs="Guttman Hodes"/>
          <w:sz w:val="24"/>
          <w:szCs w:val="24"/>
          <w:rtl/>
          <w:lang w:eastAsia="he-IL"/>
        </w:rPr>
        <w:t xml:space="preserve"> מדרש</w:t>
      </w:r>
      <w:r w:rsidRPr="00634CB2">
        <w:rPr>
          <w:rFonts w:ascii="Times New Roman" w:eastAsia="Times New Roman" w:hAnsi="Times New Roman" w:cs="Guttman Hodes" w:hint="cs"/>
          <w:sz w:val="24"/>
          <w:szCs w:val="24"/>
          <w:rtl/>
          <w:lang w:eastAsia="he-IL"/>
        </w:rPr>
        <w:t xml:space="preserve"> '</w:t>
      </w:r>
      <w:r w:rsidRPr="00634CB2">
        <w:rPr>
          <w:rFonts w:ascii="Times New Roman" w:eastAsia="Times New Roman" w:hAnsi="Times New Roman" w:cs="Guttman Hodes"/>
          <w:sz w:val="24"/>
          <w:szCs w:val="24"/>
          <w:rtl/>
          <w:lang w:eastAsia="he-IL"/>
        </w:rPr>
        <w:t>את גדלך</w:t>
      </w:r>
      <w:r w:rsidRPr="00634CB2">
        <w:rPr>
          <w:rFonts w:ascii="Times New Roman" w:eastAsia="Times New Roman" w:hAnsi="Times New Roman" w:cs="Guttman Hodes" w:hint="cs"/>
          <w:sz w:val="24"/>
          <w:szCs w:val="24"/>
          <w:rtl/>
          <w:lang w:eastAsia="he-IL"/>
        </w:rPr>
        <w:t>' (דברים ג כד)</w:t>
      </w:r>
      <w:r w:rsidRPr="00634CB2">
        <w:rPr>
          <w:rFonts w:ascii="Times New Roman" w:eastAsia="Times New Roman" w:hAnsi="Times New Roman" w:cs="Guttman Hodes"/>
          <w:sz w:val="24"/>
          <w:szCs w:val="24"/>
          <w:rtl/>
          <w:lang w:eastAsia="he-IL"/>
        </w:rPr>
        <w:t xml:space="preserve"> זה המן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והקשה הרב דמה ענין המן לתפלתו של משה שהיא על כניסת 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ותירץ שזה יובן בהקדים גמרא תענית</w:t>
      </w:r>
      <w:r w:rsidRPr="00634CB2">
        <w:rPr>
          <w:rFonts w:ascii="Times New Roman" w:eastAsia="Times New Roman" w:hAnsi="Times New Roman" w:cs="Guttman Hodes" w:hint="cs"/>
          <w:sz w:val="24"/>
          <w:szCs w:val="24"/>
          <w:rtl/>
          <w:lang w:eastAsia="he-IL"/>
        </w:rPr>
        <w:t xml:space="preserve"> (ט א)</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מר רבי יוחנן</w:t>
      </w:r>
      <w:r w:rsidRPr="00634CB2">
        <w:rPr>
          <w:rFonts w:ascii="Times New Roman" w:eastAsia="Times New Roman" w:hAnsi="Times New Roman" w:cs="Guttman Hodes"/>
          <w:sz w:val="24"/>
          <w:szCs w:val="24"/>
          <w:rtl/>
          <w:lang w:eastAsia="he-IL"/>
        </w:rPr>
        <w:t xml:space="preserve"> מטר בשביל יחיד שנאמר</w:t>
      </w:r>
      <w:r w:rsidRPr="00634CB2">
        <w:rPr>
          <w:rFonts w:ascii="Times New Roman" w:eastAsia="Times New Roman" w:hAnsi="Times New Roman" w:cs="Guttman Hodes" w:hint="cs"/>
          <w:sz w:val="24"/>
          <w:szCs w:val="24"/>
          <w:rtl/>
          <w:lang w:eastAsia="he-IL"/>
        </w:rPr>
        <w:t xml:space="preserve"> (דברים כח יב)</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יפתח ה' לך את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פרנסה בשביל רבים שנאמר</w:t>
      </w:r>
      <w:r w:rsidRPr="00634CB2">
        <w:rPr>
          <w:rFonts w:ascii="Times New Roman" w:eastAsia="Times New Roman" w:hAnsi="Times New Roman" w:cs="Guttman Hodes" w:hint="cs"/>
          <w:sz w:val="24"/>
          <w:szCs w:val="24"/>
          <w:rtl/>
          <w:lang w:eastAsia="he-IL"/>
        </w:rPr>
        <w:t xml:space="preserve"> (שמות טז ד)</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הנני ממטיר לכם לחם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מתיב</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שלשה</w:t>
      </w:r>
      <w:r w:rsidRPr="00634CB2">
        <w:rPr>
          <w:rFonts w:ascii="Times New Roman" w:eastAsia="Times New Roman" w:hAnsi="Times New Roman" w:cs="Guttman Hodes"/>
          <w:sz w:val="24"/>
          <w:szCs w:val="24"/>
          <w:rtl/>
          <w:lang w:eastAsia="he-IL"/>
        </w:rPr>
        <w:t xml:space="preserve"> פר</w:t>
      </w:r>
      <w:r w:rsidRPr="00634CB2">
        <w:rPr>
          <w:rFonts w:ascii="Times New Roman" w:eastAsia="Times New Roman" w:hAnsi="Times New Roman" w:cs="Guttman Hodes" w:hint="cs"/>
          <w:sz w:val="24"/>
          <w:szCs w:val="24"/>
          <w:rtl/>
          <w:lang w:eastAsia="he-IL"/>
        </w:rPr>
        <w:t>נ</w:t>
      </w:r>
      <w:r w:rsidRPr="00634CB2">
        <w:rPr>
          <w:rFonts w:ascii="Times New Roman" w:eastAsia="Times New Roman" w:hAnsi="Times New Roman" w:cs="Guttman Hodes"/>
          <w:sz w:val="24"/>
          <w:szCs w:val="24"/>
          <w:rtl/>
          <w:lang w:eastAsia="he-IL"/>
        </w:rPr>
        <w:t>סים טובים עמדו להם ליש</w:t>
      </w:r>
      <w:r w:rsidRPr="00634CB2">
        <w:rPr>
          <w:rFonts w:ascii="Times New Roman" w:eastAsia="Times New Roman" w:hAnsi="Times New Roman" w:cs="Guttman Hodes" w:hint="cs"/>
          <w:sz w:val="24"/>
          <w:szCs w:val="24"/>
          <w:rtl/>
          <w:lang w:eastAsia="he-IL"/>
        </w:rPr>
        <w:t>ראל,</w:t>
      </w:r>
      <w:r w:rsidRPr="00634CB2">
        <w:rPr>
          <w:rFonts w:ascii="Times New Roman" w:eastAsia="Times New Roman" w:hAnsi="Times New Roman" w:cs="Guttman Hodes"/>
          <w:sz w:val="24"/>
          <w:szCs w:val="24"/>
          <w:rtl/>
          <w:lang w:eastAsia="he-IL"/>
        </w:rPr>
        <w:t xml:space="preserve"> משה אהרן ומרים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w:t>
      </w:r>
      <w:r w:rsidRPr="00634CB2">
        <w:rPr>
          <w:rFonts w:ascii="Times New Roman" w:eastAsia="Times New Roman" w:hAnsi="Times New Roman" w:cs="Guttman Hodes" w:hint="cs"/>
          <w:sz w:val="24"/>
          <w:szCs w:val="24"/>
          <w:rtl/>
          <w:lang w:eastAsia="he-IL"/>
        </w:rPr>
        <w:t>שלשה</w:t>
      </w:r>
      <w:r w:rsidRPr="00634CB2">
        <w:rPr>
          <w:rFonts w:ascii="Times New Roman" w:eastAsia="Times New Roman" w:hAnsi="Times New Roman" w:cs="Guttman Hodes"/>
          <w:sz w:val="24"/>
          <w:szCs w:val="24"/>
          <w:rtl/>
          <w:lang w:eastAsia="he-IL"/>
        </w:rPr>
        <w:t xml:space="preserve"> מתנות טובות ניתנו ע</w:t>
      </w:r>
      <w:r w:rsidRPr="00634CB2">
        <w:rPr>
          <w:rFonts w:ascii="Times New Roman" w:eastAsia="Times New Roman" w:hAnsi="Times New Roman" w:cs="Guttman Hodes" w:hint="cs"/>
          <w:sz w:val="24"/>
          <w:szCs w:val="24"/>
          <w:rtl/>
          <w:lang w:eastAsia="he-IL"/>
        </w:rPr>
        <w:t>ל ידם</w:t>
      </w:r>
      <w:r w:rsidRPr="00634CB2">
        <w:rPr>
          <w:rFonts w:ascii="Times New Roman" w:eastAsia="Times New Roman" w:hAnsi="Times New Roman" w:cs="Guttman Hodes"/>
          <w:sz w:val="24"/>
          <w:szCs w:val="24"/>
          <w:rtl/>
          <w:lang w:eastAsia="he-IL"/>
        </w:rPr>
        <w:t xml:space="preserve"> באר ומן וענני כבוד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באר בזכות מרים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המן בזכות משה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ענני כבוד אהרן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אלמא אשכחן פרנסה בשביל יחיד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ומשני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שאני משה כיון דאלימא זכותיה כרבים דמי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ד כאן.</w:t>
      </w:r>
      <w:r w:rsidRPr="00634CB2">
        <w:rPr>
          <w:rFonts w:ascii="Times New Roman" w:eastAsia="Times New Roman" w:hAnsi="Times New Roman" w:cs="Guttman Hodes"/>
          <w:sz w:val="24"/>
          <w:szCs w:val="24"/>
          <w:rtl/>
          <w:lang w:eastAsia="he-IL"/>
        </w:rPr>
        <w:t xml:space="preserve"> ואמרינן במדרש</w:t>
      </w:r>
      <w:r w:rsidRPr="00634CB2">
        <w:rPr>
          <w:rFonts w:ascii="Times New Roman" w:eastAsia="Times New Roman" w:hAnsi="Times New Roman" w:cs="Guttman Hodes" w:hint="cs"/>
          <w:sz w:val="24"/>
          <w:szCs w:val="24"/>
          <w:rtl/>
          <w:lang w:eastAsia="he-IL"/>
        </w:rPr>
        <w:t xml:space="preserve"> (דברים רבה יא י),</w:t>
      </w:r>
      <w:r w:rsidRPr="00634CB2">
        <w:rPr>
          <w:rFonts w:ascii="Times New Roman" w:eastAsia="Times New Roman" w:hAnsi="Times New Roman" w:cs="Guttman Hodes"/>
          <w:sz w:val="24"/>
          <w:szCs w:val="24"/>
          <w:rtl/>
          <w:lang w:eastAsia="he-IL"/>
        </w:rPr>
        <w:t xml:space="preserve"> כמנין ואתחנ"ן התפלל משה רבינו ע"ה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וע</w:t>
      </w:r>
      <w:r w:rsidRPr="00634CB2">
        <w:rPr>
          <w:rFonts w:ascii="Times New Roman" w:eastAsia="Times New Roman" w:hAnsi="Times New Roman" w:cs="Guttman Hodes" w:hint="cs"/>
          <w:sz w:val="24"/>
          <w:szCs w:val="24"/>
          <w:rtl/>
          <w:lang w:eastAsia="he-IL"/>
        </w:rPr>
        <w:t>ל זה</w:t>
      </w:r>
      <w:r w:rsidRPr="00634CB2">
        <w:rPr>
          <w:rFonts w:ascii="Times New Roman" w:eastAsia="Times New Roman" w:hAnsi="Times New Roman" w:cs="Guttman Hodes"/>
          <w:sz w:val="24"/>
          <w:szCs w:val="24"/>
          <w:rtl/>
          <w:lang w:eastAsia="he-IL"/>
        </w:rPr>
        <w:t xml:space="preserve"> היה תמה מה זאת עשה האלהים שלא קיבל תפ</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לתי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וכי תימא שכך היא המדה דלאחר גז</w:t>
      </w:r>
      <w:r w:rsidRPr="00634CB2">
        <w:rPr>
          <w:rFonts w:ascii="Times New Roman" w:eastAsia="Times New Roman" w:hAnsi="Times New Roman" w:cs="Guttman Hodes" w:hint="cs"/>
          <w:sz w:val="24"/>
          <w:szCs w:val="24"/>
          <w:rtl/>
          <w:lang w:eastAsia="he-IL"/>
        </w:rPr>
        <w:t xml:space="preserve">ר </w:t>
      </w:r>
      <w:r w:rsidRPr="00634CB2">
        <w:rPr>
          <w:rFonts w:ascii="Times New Roman" w:eastAsia="Times New Roman" w:hAnsi="Times New Roman" w:cs="Guttman Hodes"/>
          <w:sz w:val="24"/>
          <w:szCs w:val="24"/>
          <w:rtl/>
          <w:lang w:eastAsia="he-IL"/>
        </w:rPr>
        <w:t>ד</w:t>
      </w:r>
      <w:r w:rsidRPr="00634CB2">
        <w:rPr>
          <w:rFonts w:ascii="Times New Roman" w:eastAsia="Times New Roman" w:hAnsi="Times New Roman" w:cs="Guttman Hodes" w:hint="cs"/>
          <w:sz w:val="24"/>
          <w:szCs w:val="24"/>
          <w:rtl/>
          <w:lang w:eastAsia="he-IL"/>
        </w:rPr>
        <w:t>ין</w:t>
      </w:r>
      <w:r w:rsidRPr="00634CB2">
        <w:rPr>
          <w:rFonts w:ascii="Times New Roman" w:eastAsia="Times New Roman" w:hAnsi="Times New Roman" w:cs="Guttman Hodes"/>
          <w:sz w:val="24"/>
          <w:szCs w:val="24"/>
          <w:rtl/>
          <w:lang w:eastAsia="he-IL"/>
        </w:rPr>
        <w:t xml:space="preserve"> לא מהנייא תפלה ודין דיחיד אינו נקרע</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לז</w:t>
      </w:r>
      <w:r w:rsidRPr="00634CB2">
        <w:rPr>
          <w:rFonts w:ascii="Times New Roman" w:eastAsia="Times New Roman" w:hAnsi="Times New Roman" w:cs="Guttman Hodes" w:hint="cs"/>
          <w:sz w:val="24"/>
          <w:szCs w:val="24"/>
          <w:rtl/>
          <w:lang w:eastAsia="he-IL"/>
        </w:rPr>
        <w:t>ה אמר</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אתה החלות להראות את עבדך את גדלך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זה המן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וק</w:t>
      </w:r>
      <w:r w:rsidRPr="00634CB2">
        <w:rPr>
          <w:rFonts w:ascii="Times New Roman" w:eastAsia="Times New Roman" w:hAnsi="Times New Roman" w:cs="Guttman Hodes" w:hint="cs"/>
          <w:sz w:val="24"/>
          <w:szCs w:val="24"/>
          <w:rtl/>
          <w:lang w:eastAsia="he-IL"/>
        </w:rPr>
        <w:t>שה</w:t>
      </w:r>
      <w:r w:rsidRPr="00634CB2">
        <w:rPr>
          <w:rFonts w:ascii="Times New Roman" w:eastAsia="Times New Roman" w:hAnsi="Times New Roman" w:cs="Guttman Hodes"/>
          <w:sz w:val="24"/>
          <w:szCs w:val="24"/>
          <w:rtl/>
          <w:lang w:eastAsia="he-IL"/>
        </w:rPr>
        <w:t xml:space="preserve"> דהא פרנסה אינה בשביל יחיד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ל כרחך לומר</w:t>
      </w:r>
      <w:r w:rsidRPr="00634CB2">
        <w:rPr>
          <w:rFonts w:ascii="Times New Roman" w:eastAsia="Times New Roman" w:hAnsi="Times New Roman" w:cs="Guttman Hodes"/>
          <w:sz w:val="24"/>
          <w:szCs w:val="24"/>
          <w:rtl/>
          <w:lang w:eastAsia="he-IL"/>
        </w:rPr>
        <w:t xml:space="preserve"> יש לי דין רבים כיון דנפיש זכותי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לענין גז</w:t>
      </w:r>
      <w:r w:rsidRPr="00634CB2">
        <w:rPr>
          <w:rFonts w:ascii="Times New Roman" w:eastAsia="Times New Roman" w:hAnsi="Times New Roman" w:cs="Guttman Hodes" w:hint="cs"/>
          <w:sz w:val="24"/>
          <w:szCs w:val="24"/>
          <w:rtl/>
          <w:lang w:eastAsia="he-IL"/>
        </w:rPr>
        <w:t>ר דין</w:t>
      </w:r>
      <w:r w:rsidRPr="00634CB2">
        <w:rPr>
          <w:rFonts w:ascii="Times New Roman" w:eastAsia="Times New Roman" w:hAnsi="Times New Roman" w:cs="Guttman Hodes"/>
          <w:sz w:val="24"/>
          <w:szCs w:val="24"/>
          <w:rtl/>
          <w:lang w:eastAsia="he-IL"/>
        </w:rPr>
        <w:t xml:space="preserve"> נמי יהיה לי דין רבים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דאפי</w:t>
      </w:r>
      <w:r w:rsidRPr="00634CB2">
        <w:rPr>
          <w:rFonts w:ascii="Times New Roman" w:eastAsia="Times New Roman" w:hAnsi="Times New Roman" w:cs="Guttman Hodes" w:hint="cs"/>
          <w:sz w:val="24"/>
          <w:szCs w:val="24"/>
          <w:rtl/>
          <w:lang w:eastAsia="he-IL"/>
        </w:rPr>
        <w:t>לו</w:t>
      </w:r>
      <w:r w:rsidRPr="00634CB2">
        <w:rPr>
          <w:rFonts w:ascii="Times New Roman" w:eastAsia="Times New Roman" w:hAnsi="Times New Roman" w:cs="Guttman Hodes"/>
          <w:sz w:val="24"/>
          <w:szCs w:val="24"/>
          <w:rtl/>
          <w:lang w:eastAsia="he-IL"/>
        </w:rPr>
        <w:t xml:space="preserve"> לאחר גז</w:t>
      </w:r>
      <w:r w:rsidRPr="00634CB2">
        <w:rPr>
          <w:rFonts w:ascii="Times New Roman" w:eastAsia="Times New Roman" w:hAnsi="Times New Roman" w:cs="Guttman Hodes" w:hint="cs"/>
          <w:sz w:val="24"/>
          <w:szCs w:val="24"/>
          <w:rtl/>
          <w:lang w:eastAsia="he-IL"/>
        </w:rPr>
        <w:t>ר דין</w:t>
      </w:r>
      <w:r w:rsidRPr="00634CB2">
        <w:rPr>
          <w:rFonts w:ascii="Times New Roman" w:eastAsia="Times New Roman" w:hAnsi="Times New Roman" w:cs="Guttman Hodes"/>
          <w:sz w:val="24"/>
          <w:szCs w:val="24"/>
          <w:rtl/>
          <w:lang w:eastAsia="he-IL"/>
        </w:rPr>
        <w:t xml:space="preserve"> התפלה מועלת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וניחם ה על הרעה כדבר האמור</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ד כאן דברי</w:t>
      </w:r>
      <w:r w:rsidRPr="00634CB2">
        <w:rPr>
          <w:rFonts w:ascii="Times New Roman" w:eastAsia="Times New Roman" w:hAnsi="Times New Roman" w:cs="Guttman Hodes"/>
          <w:sz w:val="24"/>
          <w:szCs w:val="24"/>
          <w:rtl/>
          <w:lang w:eastAsia="he-IL"/>
        </w:rPr>
        <w:t xml:space="preserve"> מרנא בדרך הנז</w:t>
      </w:r>
      <w:r w:rsidRPr="00634CB2">
        <w:rPr>
          <w:rFonts w:ascii="Times New Roman" w:eastAsia="Times New Roman" w:hAnsi="Times New Roman" w:cs="Guttman Hodes" w:hint="cs"/>
          <w:sz w:val="24"/>
          <w:szCs w:val="24"/>
          <w:rtl/>
          <w:lang w:eastAsia="he-IL"/>
        </w:rPr>
        <w:t>כרת.</w:t>
      </w:r>
      <w:r w:rsidRPr="00634CB2">
        <w:rPr>
          <w:rFonts w:ascii="Times New Roman" w:eastAsia="Times New Roman" w:hAnsi="Times New Roman" w:cs="Guttman Hodes"/>
          <w:sz w:val="24"/>
          <w:szCs w:val="24"/>
          <w:rtl/>
          <w:lang w:eastAsia="he-IL"/>
        </w:rPr>
        <w:t xml:space="preserve"> </w:t>
      </w: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הרי מבו</w:t>
      </w:r>
      <w:r w:rsidRPr="00634CB2">
        <w:rPr>
          <w:rFonts w:ascii="Times New Roman" w:eastAsia="Times New Roman" w:hAnsi="Times New Roman" w:cs="Guttman Hodes" w:hint="cs"/>
          <w:sz w:val="24"/>
          <w:szCs w:val="24"/>
          <w:rtl/>
          <w:lang w:eastAsia="he-IL"/>
        </w:rPr>
        <w:t>אר</w:t>
      </w:r>
      <w:r w:rsidRPr="00634CB2">
        <w:rPr>
          <w:rFonts w:ascii="Times New Roman" w:eastAsia="Times New Roman" w:hAnsi="Times New Roman" w:cs="Guttman Hodes"/>
          <w:sz w:val="24"/>
          <w:szCs w:val="24"/>
          <w:rtl/>
          <w:lang w:eastAsia="he-IL"/>
        </w:rPr>
        <w:t xml:space="preserve"> מדברי הרב ז"ל כי סביר משה שיש לו דין רבים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אף בגז</w:t>
      </w:r>
      <w:r w:rsidRPr="00634CB2">
        <w:rPr>
          <w:rFonts w:ascii="Times New Roman" w:eastAsia="Times New Roman" w:hAnsi="Times New Roman" w:cs="Guttman Hodes" w:hint="cs"/>
          <w:sz w:val="24"/>
          <w:szCs w:val="24"/>
          <w:rtl/>
          <w:lang w:eastAsia="he-IL"/>
        </w:rPr>
        <w:t>ר דין</w:t>
      </w:r>
      <w:r w:rsidRPr="00634CB2">
        <w:rPr>
          <w:rFonts w:ascii="Times New Roman" w:eastAsia="Times New Roman" w:hAnsi="Times New Roman" w:cs="Guttman Hodes"/>
          <w:sz w:val="24"/>
          <w:szCs w:val="24"/>
          <w:rtl/>
          <w:lang w:eastAsia="he-IL"/>
        </w:rPr>
        <w:t xml:space="preserve"> שיש עמו שבועה מתקרע</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ולזה היה מתפלל משה שיקרע רוע גז</w:t>
      </w:r>
      <w:r w:rsidRPr="00634CB2">
        <w:rPr>
          <w:rFonts w:ascii="Times New Roman" w:eastAsia="Times New Roman" w:hAnsi="Times New Roman" w:cs="Guttman Hodes" w:hint="cs"/>
          <w:sz w:val="24"/>
          <w:szCs w:val="24"/>
          <w:rtl/>
          <w:lang w:eastAsia="he-IL"/>
        </w:rPr>
        <w:t>ר דינו</w:t>
      </w:r>
      <w:r w:rsidRPr="00634CB2">
        <w:rPr>
          <w:rFonts w:ascii="Times New Roman" w:eastAsia="Times New Roman" w:hAnsi="Times New Roman" w:cs="Guttman Hodes"/>
          <w:sz w:val="24"/>
          <w:szCs w:val="24"/>
          <w:rtl/>
          <w:lang w:eastAsia="he-IL"/>
        </w:rPr>
        <w:t xml:space="preserve"> כדין רבים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אך חשב משה פן ואולי יסבור השם יתברך דאף משה כיחיד דמי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אף על גב דאלים זכותיה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ואין לו דין רבים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וביחיד גז</w:t>
      </w:r>
      <w:r w:rsidRPr="00634CB2">
        <w:rPr>
          <w:rFonts w:ascii="Times New Roman" w:eastAsia="Times New Roman" w:hAnsi="Times New Roman" w:cs="Guttman Hodes" w:hint="cs"/>
          <w:sz w:val="24"/>
          <w:szCs w:val="24"/>
          <w:rtl/>
          <w:lang w:eastAsia="he-IL"/>
        </w:rPr>
        <w:t>ר דין</w:t>
      </w:r>
      <w:r w:rsidRPr="00634CB2">
        <w:rPr>
          <w:rFonts w:ascii="Times New Roman" w:eastAsia="Times New Roman" w:hAnsi="Times New Roman" w:cs="Guttman Hodes"/>
          <w:sz w:val="24"/>
          <w:szCs w:val="24"/>
          <w:rtl/>
          <w:lang w:eastAsia="he-IL"/>
        </w:rPr>
        <w:t xml:space="preserve"> שיש עמו שבועה אי</w:t>
      </w:r>
      <w:r w:rsidRPr="00634CB2">
        <w:rPr>
          <w:rFonts w:ascii="Times New Roman" w:eastAsia="Times New Roman" w:hAnsi="Times New Roman" w:cs="Guttman Hodes" w:hint="cs"/>
          <w:sz w:val="24"/>
          <w:szCs w:val="24"/>
          <w:rtl/>
          <w:lang w:eastAsia="he-IL"/>
        </w:rPr>
        <w:t>נו</w:t>
      </w:r>
      <w:r w:rsidRPr="00634CB2">
        <w:rPr>
          <w:rFonts w:ascii="Times New Roman" w:eastAsia="Times New Roman" w:hAnsi="Times New Roman" w:cs="Guttman Hodes"/>
          <w:sz w:val="24"/>
          <w:szCs w:val="24"/>
          <w:rtl/>
          <w:lang w:eastAsia="he-IL"/>
        </w:rPr>
        <w:t xml:space="preserve"> מתקרע</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כמבו</w:t>
      </w:r>
      <w:r w:rsidRPr="00634CB2">
        <w:rPr>
          <w:rFonts w:ascii="Times New Roman" w:eastAsia="Times New Roman" w:hAnsi="Times New Roman" w:cs="Guttman Hodes" w:hint="cs"/>
          <w:sz w:val="24"/>
          <w:szCs w:val="24"/>
          <w:rtl/>
          <w:lang w:eastAsia="he-IL"/>
        </w:rPr>
        <w:t>אר</w:t>
      </w:r>
      <w:r w:rsidRPr="00634CB2">
        <w:rPr>
          <w:rFonts w:ascii="Times New Roman" w:eastAsia="Times New Roman" w:hAnsi="Times New Roman" w:cs="Guttman Hodes"/>
          <w:sz w:val="24"/>
          <w:szCs w:val="24"/>
          <w:rtl/>
          <w:lang w:eastAsia="he-IL"/>
        </w:rPr>
        <w:t xml:space="preserve"> בסוגיית ר</w:t>
      </w:r>
      <w:r w:rsidRPr="00634CB2">
        <w:rPr>
          <w:rFonts w:ascii="Times New Roman" w:eastAsia="Times New Roman" w:hAnsi="Times New Roman" w:cs="Guttman Hodes" w:hint="cs"/>
          <w:sz w:val="24"/>
          <w:szCs w:val="24"/>
          <w:rtl/>
          <w:lang w:eastAsia="he-IL"/>
        </w:rPr>
        <w:t>אש השנה (יח א).</w:t>
      </w:r>
      <w:r w:rsidRPr="00634CB2">
        <w:rPr>
          <w:rFonts w:ascii="Times New Roman" w:eastAsia="Times New Roman" w:hAnsi="Times New Roman" w:cs="Guttman Hodes"/>
          <w:sz w:val="24"/>
          <w:szCs w:val="24"/>
          <w:rtl/>
          <w:lang w:eastAsia="he-IL"/>
        </w:rPr>
        <w:t xml:space="preserve"> לז</w:t>
      </w:r>
      <w:r w:rsidRPr="00634CB2">
        <w:rPr>
          <w:rFonts w:ascii="Times New Roman" w:eastAsia="Times New Roman" w:hAnsi="Times New Roman" w:cs="Guttman Hodes" w:hint="cs"/>
          <w:sz w:val="24"/>
          <w:szCs w:val="24"/>
          <w:rtl/>
          <w:lang w:eastAsia="he-IL"/>
        </w:rPr>
        <w:t>ה אמר</w:t>
      </w:r>
      <w:r w:rsidRPr="00634CB2">
        <w:rPr>
          <w:rFonts w:ascii="Times New Roman" w:eastAsia="Times New Roman" w:hAnsi="Times New Roman" w:cs="Guttman Hodes"/>
          <w:sz w:val="24"/>
          <w:szCs w:val="24"/>
          <w:rtl/>
          <w:lang w:eastAsia="he-IL"/>
        </w:rPr>
        <w:t xml:space="preserve"> דהא כבר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החלות להראות את עבדך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והתרת לי שבועה במדין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אף על גב דמי שנשבע לחבי</w:t>
      </w:r>
      <w:r w:rsidRPr="00634CB2">
        <w:rPr>
          <w:rFonts w:ascii="Times New Roman" w:eastAsia="Times New Roman" w:hAnsi="Times New Roman" w:cs="Guttman Hodes" w:hint="cs"/>
          <w:sz w:val="24"/>
          <w:szCs w:val="24"/>
          <w:rtl/>
          <w:lang w:eastAsia="he-IL"/>
        </w:rPr>
        <w:t>רו</w:t>
      </w:r>
      <w:r w:rsidRPr="00634CB2">
        <w:rPr>
          <w:rFonts w:ascii="Times New Roman" w:eastAsia="Times New Roman" w:hAnsi="Times New Roman" w:cs="Guttman Hodes"/>
          <w:sz w:val="24"/>
          <w:szCs w:val="24"/>
          <w:rtl/>
          <w:lang w:eastAsia="he-IL"/>
        </w:rPr>
        <w:t xml:space="preserve"> בשביל איזה טובה שעשה לו אין לו התרה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כמ</w:t>
      </w:r>
      <w:r w:rsidRPr="00634CB2">
        <w:rPr>
          <w:rFonts w:ascii="Times New Roman" w:eastAsia="Times New Roman" w:hAnsi="Times New Roman" w:cs="Guttman Hodes" w:hint="cs"/>
          <w:sz w:val="24"/>
          <w:szCs w:val="24"/>
          <w:rtl/>
          <w:lang w:eastAsia="he-IL"/>
        </w:rPr>
        <w:t>ו שכתבו</w:t>
      </w:r>
      <w:r w:rsidRPr="00634CB2">
        <w:rPr>
          <w:rFonts w:ascii="Times New Roman" w:eastAsia="Times New Roman" w:hAnsi="Times New Roman" w:cs="Guttman Hodes"/>
          <w:sz w:val="24"/>
          <w:szCs w:val="24"/>
          <w:rtl/>
          <w:lang w:eastAsia="he-IL"/>
        </w:rPr>
        <w:t xml:space="preserve"> הפוסקים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ומשה רבינו ע"ה נשבע ליתרו בשביל בתו שהשיא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כמ</w:t>
      </w:r>
      <w:r w:rsidRPr="00634CB2">
        <w:rPr>
          <w:rFonts w:ascii="Times New Roman" w:eastAsia="Times New Roman" w:hAnsi="Times New Roman" w:cs="Guttman Hodes" w:hint="cs"/>
          <w:sz w:val="24"/>
          <w:szCs w:val="24"/>
          <w:rtl/>
          <w:lang w:eastAsia="he-IL"/>
        </w:rPr>
        <w:t>ו שנאמר (שמות ב כא)</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ויואל משה לשבת את האיש</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ואפילו הכי א</w:t>
      </w:r>
      <w:r w:rsidRPr="00634CB2">
        <w:rPr>
          <w:rFonts w:ascii="Times New Roman" w:eastAsia="Times New Roman" w:hAnsi="Times New Roman" w:cs="Guttman Hodes" w:hint="cs"/>
          <w:sz w:val="24"/>
          <w:szCs w:val="24"/>
          <w:rtl/>
          <w:lang w:eastAsia="he-IL"/>
        </w:rPr>
        <w:t>מר לו</w:t>
      </w:r>
      <w:r w:rsidRPr="00634CB2">
        <w:rPr>
          <w:rFonts w:ascii="Times New Roman" w:eastAsia="Times New Roman" w:hAnsi="Times New Roman" w:cs="Guttman Hodes"/>
          <w:sz w:val="24"/>
          <w:szCs w:val="24"/>
          <w:rtl/>
          <w:lang w:eastAsia="he-IL"/>
        </w:rPr>
        <w:t xml:space="preserve"> במדין נדרת במדין לך והתר שבועתך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וע</w:t>
      </w:r>
      <w:r w:rsidRPr="00634CB2">
        <w:rPr>
          <w:rFonts w:ascii="Times New Roman" w:eastAsia="Times New Roman" w:hAnsi="Times New Roman" w:cs="Guttman Hodes" w:hint="cs"/>
          <w:sz w:val="24"/>
          <w:szCs w:val="24"/>
          <w:rtl/>
          <w:lang w:eastAsia="he-IL"/>
        </w:rPr>
        <w:t>ל כרחך</w:t>
      </w:r>
      <w:r w:rsidRPr="00634CB2">
        <w:rPr>
          <w:rFonts w:ascii="Times New Roman" w:eastAsia="Times New Roman" w:hAnsi="Times New Roman" w:cs="Guttman Hodes"/>
          <w:sz w:val="24"/>
          <w:szCs w:val="24"/>
          <w:rtl/>
          <w:lang w:eastAsia="he-IL"/>
        </w:rPr>
        <w:t xml:space="preserve"> משום דזכותא דרבים שאני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ואני הולך להציל את הרבים יש</w:t>
      </w:r>
      <w:r w:rsidRPr="00634CB2">
        <w:rPr>
          <w:rFonts w:ascii="Times New Roman" w:eastAsia="Times New Roman" w:hAnsi="Times New Roman" w:cs="Guttman Hodes" w:hint="cs"/>
          <w:sz w:val="24"/>
          <w:szCs w:val="24"/>
          <w:rtl/>
          <w:lang w:eastAsia="he-IL"/>
        </w:rPr>
        <w:t>ראל</w:t>
      </w:r>
      <w:r w:rsidRPr="00634CB2">
        <w:rPr>
          <w:rFonts w:ascii="Times New Roman" w:eastAsia="Times New Roman" w:hAnsi="Times New Roman" w:cs="Guttman Hodes"/>
          <w:sz w:val="24"/>
          <w:szCs w:val="24"/>
          <w:rtl/>
          <w:lang w:eastAsia="he-IL"/>
        </w:rPr>
        <w:t xml:space="preserve"> ממצ</w:t>
      </w:r>
      <w:r w:rsidRPr="00634CB2">
        <w:rPr>
          <w:rFonts w:ascii="Times New Roman" w:eastAsia="Times New Roman" w:hAnsi="Times New Roman" w:cs="Guttman Hodes" w:hint="cs"/>
          <w:sz w:val="24"/>
          <w:szCs w:val="24"/>
          <w:rtl/>
          <w:lang w:eastAsia="he-IL"/>
        </w:rPr>
        <w:t>ר</w:t>
      </w:r>
      <w:r w:rsidRPr="00634CB2">
        <w:rPr>
          <w:rFonts w:ascii="Times New Roman" w:eastAsia="Times New Roman" w:hAnsi="Times New Roman" w:cs="Guttman Hodes"/>
          <w:sz w:val="24"/>
          <w:szCs w:val="24"/>
          <w:rtl/>
          <w:lang w:eastAsia="he-IL"/>
        </w:rPr>
        <w:t>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גם עתה שכוונתי לזכות את הרבים שיבנה בית המקדש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ושוב אי</w:t>
      </w:r>
      <w:r w:rsidRPr="00634CB2">
        <w:rPr>
          <w:rFonts w:ascii="Times New Roman" w:eastAsia="Times New Roman" w:hAnsi="Times New Roman" w:cs="Guttman Hodes" w:hint="cs"/>
          <w:sz w:val="24"/>
          <w:szCs w:val="24"/>
          <w:rtl/>
          <w:lang w:eastAsia="he-IL"/>
        </w:rPr>
        <w:t>נו</w:t>
      </w:r>
      <w:r w:rsidRPr="00634CB2">
        <w:rPr>
          <w:rFonts w:ascii="Times New Roman" w:eastAsia="Times New Roman" w:hAnsi="Times New Roman" w:cs="Guttman Hodes"/>
          <w:sz w:val="24"/>
          <w:szCs w:val="24"/>
          <w:rtl/>
          <w:lang w:eastAsia="he-IL"/>
        </w:rPr>
        <w:t xml:space="preserve"> נחרב</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אעברה נא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והשיבו השם </w:t>
      </w:r>
      <w:r w:rsidRPr="00634CB2">
        <w:rPr>
          <w:rFonts w:ascii="Times New Roman" w:eastAsia="Times New Roman" w:hAnsi="Times New Roman" w:cs="Guttman Hodes"/>
          <w:sz w:val="24"/>
          <w:szCs w:val="24"/>
          <w:rtl/>
          <w:lang w:eastAsia="he-IL"/>
        </w:rPr>
        <w:lastRenderedPageBreak/>
        <w:t>יתברך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רב לך אל תוסף דבר אלי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כי אף על גב שמצד אחד זכות הוא להם שלא יחרב בית המקדש</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w:t>
      </w:r>
      <w:r w:rsidRPr="00634CB2">
        <w:rPr>
          <w:rFonts w:ascii="Times New Roman" w:eastAsia="Times New Roman" w:hAnsi="Times New Roman" w:cs="Guttman Hodes" w:hint="cs"/>
          <w:sz w:val="24"/>
          <w:szCs w:val="24"/>
          <w:rtl/>
          <w:lang w:eastAsia="he-IL"/>
        </w:rPr>
        <w:t>כל מקום</w:t>
      </w:r>
      <w:r w:rsidRPr="00634CB2">
        <w:rPr>
          <w:rFonts w:ascii="Times New Roman" w:eastAsia="Times New Roman" w:hAnsi="Times New Roman" w:cs="Guttman Hodes"/>
          <w:sz w:val="24"/>
          <w:szCs w:val="24"/>
          <w:rtl/>
          <w:lang w:eastAsia="he-IL"/>
        </w:rPr>
        <w:t xml:space="preserve"> מצד אחר חובה היא להם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שאשפוך חמתי עליהם ולא על עצים ואבנים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וכמ</w:t>
      </w:r>
      <w:r w:rsidRPr="00634CB2">
        <w:rPr>
          <w:rFonts w:ascii="Times New Roman" w:eastAsia="Times New Roman" w:hAnsi="Times New Roman" w:cs="Guttman Hodes" w:hint="cs"/>
          <w:sz w:val="24"/>
          <w:szCs w:val="24"/>
          <w:rtl/>
          <w:lang w:eastAsia="he-IL"/>
        </w:rPr>
        <w:t>ו שביארנו</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ל פסוק (איכה ד יא)</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כלה ה' את חמתו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במה ש</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ויצת אש בציון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וכו'</w:t>
      </w:r>
      <w:r w:rsidRPr="00634CB2">
        <w:rPr>
          <w:rFonts w:ascii="Times New Roman" w:eastAsia="Times New Roman" w:hAnsi="Times New Roman" w:cs="Guttman Hodes" w:hint="cs"/>
          <w:sz w:val="24"/>
          <w:szCs w:val="24"/>
          <w:rtl/>
          <w:lang w:eastAsia="he-IL"/>
        </w:rPr>
        <w:t xml:space="preserve"> כנזכר לעיל,</w:t>
      </w:r>
      <w:r w:rsidRPr="00634CB2">
        <w:rPr>
          <w:rFonts w:ascii="Times New Roman" w:eastAsia="Times New Roman" w:hAnsi="Times New Roman" w:cs="Guttman Hodes"/>
          <w:sz w:val="24"/>
          <w:szCs w:val="24"/>
          <w:rtl/>
          <w:lang w:eastAsia="he-IL"/>
        </w:rPr>
        <w:t xml:space="preserve"> ודוק.</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אי נמי שהוא ע</w:t>
      </w:r>
      <w:r w:rsidRPr="00634CB2">
        <w:rPr>
          <w:rFonts w:ascii="Times New Roman" w:eastAsia="Times New Roman" w:hAnsi="Times New Roman" w:cs="Guttman Hodes" w:hint="cs"/>
          <w:sz w:val="24"/>
          <w:szCs w:val="24"/>
          <w:rtl/>
          <w:lang w:eastAsia="he-IL"/>
        </w:rPr>
        <w:t xml:space="preserve">ל </w:t>
      </w:r>
      <w:r w:rsidRPr="00634CB2">
        <w:rPr>
          <w:rFonts w:ascii="Times New Roman" w:eastAsia="Times New Roman" w:hAnsi="Times New Roman" w:cs="Guttman Hodes"/>
          <w:sz w:val="24"/>
          <w:szCs w:val="24"/>
          <w:rtl/>
          <w:lang w:eastAsia="he-IL"/>
        </w:rPr>
        <w:t>פ</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 xml:space="preserve"> מ</w:t>
      </w:r>
      <w:r w:rsidRPr="00634CB2">
        <w:rPr>
          <w:rFonts w:ascii="Times New Roman" w:eastAsia="Times New Roman" w:hAnsi="Times New Roman" w:cs="Guttman Hodes" w:hint="cs"/>
          <w:sz w:val="24"/>
          <w:szCs w:val="24"/>
          <w:rtl/>
          <w:lang w:eastAsia="he-IL"/>
        </w:rPr>
        <w:t>ה שכתב</w:t>
      </w:r>
      <w:r w:rsidRPr="00634CB2">
        <w:rPr>
          <w:rFonts w:ascii="Times New Roman" w:eastAsia="Times New Roman" w:hAnsi="Times New Roman" w:cs="Guttman Hodes"/>
          <w:sz w:val="24"/>
          <w:szCs w:val="24"/>
          <w:rtl/>
          <w:lang w:eastAsia="he-IL"/>
        </w:rPr>
        <w:t xml:space="preserve"> רש"י ז"ל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בעת ההיא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כשכבשתי ארץ סיחון ועוג דמיתי שמא הותר הנדר</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ד כאן.</w:t>
      </w:r>
      <w:r w:rsidRPr="00634CB2">
        <w:rPr>
          <w:rFonts w:ascii="Times New Roman" w:eastAsia="Times New Roman" w:hAnsi="Times New Roman" w:cs="Guttman Hodes"/>
          <w:sz w:val="24"/>
          <w:szCs w:val="24"/>
          <w:rtl/>
          <w:lang w:eastAsia="he-IL"/>
        </w:rPr>
        <w:t xml:space="preserve"> וכתב מרנא התנא רוזאניס ז"ל בדרך הקדש דרוש ח</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י וז</w:t>
      </w:r>
      <w:r w:rsidRPr="00634CB2">
        <w:rPr>
          <w:rFonts w:ascii="Times New Roman" w:eastAsia="Times New Roman" w:hAnsi="Times New Roman" w:cs="Guttman Hodes" w:hint="cs"/>
          <w:sz w:val="24"/>
          <w:szCs w:val="24"/>
          <w:rtl/>
          <w:lang w:eastAsia="he-IL"/>
        </w:rPr>
        <w:t>ה לשונו:</w:t>
      </w:r>
      <w:r w:rsidRPr="00634CB2">
        <w:rPr>
          <w:rFonts w:ascii="Times New Roman" w:eastAsia="Times New Roman" w:hAnsi="Times New Roman" w:cs="Guttman Hodes"/>
          <w:sz w:val="24"/>
          <w:szCs w:val="24"/>
          <w:rtl/>
          <w:lang w:eastAsia="he-IL"/>
        </w:rPr>
        <w:t xml:space="preserve"> והדבר ברור ומבואר כי משה רבינו ע"ה סבר שארץ סיחון ועוג הויין בכלל </w:t>
      </w:r>
      <w:r w:rsidRPr="00634CB2">
        <w:rPr>
          <w:rFonts w:ascii="Times New Roman" w:eastAsia="Times New Roman" w:hAnsi="Times New Roman" w:cs="Guttman Hodes" w:hint="cs"/>
          <w:sz w:val="24"/>
          <w:szCs w:val="24"/>
          <w:rtl/>
          <w:lang w:eastAsia="he-IL"/>
        </w:rPr>
        <w:t>שבעה עממין,</w:t>
      </w:r>
      <w:r w:rsidRPr="00634CB2">
        <w:rPr>
          <w:rFonts w:ascii="Times New Roman" w:eastAsia="Times New Roman" w:hAnsi="Times New Roman" w:cs="Guttman Hodes"/>
          <w:sz w:val="24"/>
          <w:szCs w:val="24"/>
          <w:rtl/>
          <w:lang w:eastAsia="he-IL"/>
        </w:rPr>
        <w:t xml:space="preserve"> וע</w:t>
      </w:r>
      <w:r w:rsidRPr="00634CB2">
        <w:rPr>
          <w:rFonts w:ascii="Times New Roman" w:eastAsia="Times New Roman" w:hAnsi="Times New Roman" w:cs="Guttman Hodes" w:hint="cs"/>
          <w:sz w:val="24"/>
          <w:szCs w:val="24"/>
          <w:rtl/>
          <w:lang w:eastAsia="he-IL"/>
        </w:rPr>
        <w:t>ל זה</w:t>
      </w:r>
      <w:r w:rsidRPr="00634CB2">
        <w:rPr>
          <w:rFonts w:ascii="Times New Roman" w:eastAsia="Times New Roman" w:hAnsi="Times New Roman" w:cs="Guttman Hodes"/>
          <w:sz w:val="24"/>
          <w:szCs w:val="24"/>
          <w:rtl/>
          <w:lang w:eastAsia="he-IL"/>
        </w:rPr>
        <w:t xml:space="preserve"> בא בטענה לו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דנדר שהותר מקצתו הותר כולו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דהיינו הותר לו ליכנס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ולפי האמת יש לתמוה מה נשתנו ארץ סיחון ועוג טפי מא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ומה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ר</w:t>
      </w:r>
      <w:r w:rsidRPr="00634CB2">
        <w:rPr>
          <w:rFonts w:ascii="Times New Roman" w:eastAsia="Times New Roman" w:hAnsi="Times New Roman" w:cs="Guttman Hodes" w:hint="cs"/>
          <w:sz w:val="24"/>
          <w:szCs w:val="24"/>
          <w:rtl/>
          <w:lang w:eastAsia="he-IL"/>
        </w:rPr>
        <w:t xml:space="preserve"> </w:t>
      </w:r>
      <w:r w:rsidRPr="00634CB2">
        <w:rPr>
          <w:rFonts w:ascii="Times New Roman" w:eastAsia="Times New Roman" w:hAnsi="Times New Roman" w:cs="Guttman Hodes"/>
          <w:b/>
          <w:bCs/>
          <w:sz w:val="24"/>
          <w:szCs w:val="24"/>
          <w:rtl/>
          <w:lang w:eastAsia="he-IL"/>
        </w:rPr>
        <w:t>י</w:t>
      </w:r>
      <w:r w:rsidRPr="00634CB2">
        <w:rPr>
          <w:rFonts w:ascii="Times New Roman" w:eastAsia="Times New Roman" w:hAnsi="Times New Roman" w:cs="Guttman Hodes" w:hint="cs"/>
          <w:b/>
          <w:bCs/>
          <w:sz w:val="24"/>
          <w:szCs w:val="24"/>
          <w:rtl/>
          <w:lang w:eastAsia="he-IL"/>
        </w:rPr>
        <w:t>צחק</w:t>
      </w:r>
      <w:r w:rsidRPr="00634CB2">
        <w:rPr>
          <w:rFonts w:ascii="Times New Roman" w:eastAsia="Times New Roman" w:hAnsi="Times New Roman" w:cs="Guttman Hodes"/>
          <w:b/>
          <w:bCs/>
          <w:sz w:val="24"/>
          <w:szCs w:val="24"/>
          <w:rtl/>
          <w:lang w:eastAsia="he-IL"/>
        </w:rPr>
        <w:t xml:space="preserve"> אדרבי</w:t>
      </w:r>
      <w:r w:rsidRPr="00634CB2">
        <w:rPr>
          <w:rFonts w:ascii="Times New Roman" w:eastAsia="Times New Roman" w:hAnsi="Times New Roman" w:cs="Guttman Hodes"/>
          <w:sz w:val="24"/>
          <w:szCs w:val="24"/>
          <w:rtl/>
          <w:lang w:eastAsia="he-IL"/>
        </w:rPr>
        <w:t xml:space="preserve"> מכח קושיא זו רצה לתרץ כי משה סביר שארץ סיחון הויין בכלל שבעה עממין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ולפי האמת אינם בכלל 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ואני תמה עליו דמלתא דפשיטא שהם בכלל 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והעד ע</w:t>
      </w:r>
      <w:r w:rsidRPr="00634CB2">
        <w:rPr>
          <w:rFonts w:ascii="Times New Roman" w:eastAsia="Times New Roman" w:hAnsi="Times New Roman" w:cs="Guttman Hodes" w:hint="cs"/>
          <w:sz w:val="24"/>
          <w:szCs w:val="24"/>
          <w:rtl/>
          <w:lang w:eastAsia="he-IL"/>
        </w:rPr>
        <w:t>ל זה</w:t>
      </w:r>
      <w:r w:rsidRPr="00634CB2">
        <w:rPr>
          <w:rFonts w:ascii="Times New Roman" w:eastAsia="Times New Roman" w:hAnsi="Times New Roman" w:cs="Guttman Hodes"/>
          <w:sz w:val="24"/>
          <w:szCs w:val="24"/>
          <w:rtl/>
          <w:lang w:eastAsia="he-IL"/>
        </w:rPr>
        <w:t xml:space="preserve"> הוא דתנא דמתני</w:t>
      </w:r>
      <w:r w:rsidRPr="00634CB2">
        <w:rPr>
          <w:rFonts w:ascii="Times New Roman" w:eastAsia="Times New Roman" w:hAnsi="Times New Roman" w:cs="Guttman Hodes" w:hint="cs"/>
          <w:sz w:val="24"/>
          <w:szCs w:val="24"/>
          <w:rtl/>
          <w:lang w:eastAsia="he-IL"/>
        </w:rPr>
        <w:t>תין (ביכורים פרק א משנה י)</w:t>
      </w:r>
      <w:r w:rsidRPr="00634CB2">
        <w:rPr>
          <w:rFonts w:ascii="Times New Roman" w:eastAsia="Times New Roman" w:hAnsi="Times New Roman" w:cs="Guttman Hodes"/>
          <w:sz w:val="24"/>
          <w:szCs w:val="24"/>
          <w:rtl/>
          <w:lang w:eastAsia="he-IL"/>
        </w:rPr>
        <w:t xml:space="preserve"> מיעט ארץ סיחון ועוג מן הבכורים שאי</w:t>
      </w:r>
      <w:r w:rsidRPr="00634CB2">
        <w:rPr>
          <w:rFonts w:ascii="Times New Roman" w:eastAsia="Times New Roman" w:hAnsi="Times New Roman" w:cs="Guttman Hodes" w:hint="cs"/>
          <w:sz w:val="24"/>
          <w:szCs w:val="24"/>
          <w:rtl/>
          <w:lang w:eastAsia="he-IL"/>
        </w:rPr>
        <w:t>נם</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ארץ זבת חלב ודבש</w:t>
      </w:r>
      <w:r w:rsidRPr="00634CB2">
        <w:rPr>
          <w:rFonts w:ascii="Times New Roman" w:eastAsia="Times New Roman" w:hAnsi="Times New Roman" w:cs="Guttman Hodes" w:hint="cs"/>
          <w:sz w:val="24"/>
          <w:szCs w:val="24"/>
          <w:rtl/>
          <w:lang w:eastAsia="he-IL"/>
        </w:rPr>
        <w:t>' (שמות ג ח),</w:t>
      </w:r>
      <w:r w:rsidRPr="00634CB2">
        <w:rPr>
          <w:rFonts w:ascii="Times New Roman" w:eastAsia="Times New Roman" w:hAnsi="Times New Roman" w:cs="Guttman Hodes"/>
          <w:sz w:val="24"/>
          <w:szCs w:val="24"/>
          <w:rtl/>
          <w:lang w:eastAsia="he-IL"/>
        </w:rPr>
        <w:t xml:space="preserve"> ולענין תרומות ומעשרות חייבים מן התורה וכמ</w:t>
      </w:r>
      <w:r w:rsidRPr="00634CB2">
        <w:rPr>
          <w:rFonts w:ascii="Times New Roman" w:eastAsia="Times New Roman" w:hAnsi="Times New Roman" w:cs="Guttman Hodes" w:hint="cs"/>
          <w:sz w:val="24"/>
          <w:szCs w:val="24"/>
          <w:rtl/>
          <w:lang w:eastAsia="he-IL"/>
        </w:rPr>
        <w:t>ו שכתב</w:t>
      </w:r>
      <w:r w:rsidRPr="00634CB2">
        <w:rPr>
          <w:rFonts w:ascii="Times New Roman" w:eastAsia="Times New Roman" w:hAnsi="Times New Roman" w:cs="Guttman Hodes"/>
          <w:sz w:val="24"/>
          <w:szCs w:val="24"/>
          <w:rtl/>
          <w:lang w:eastAsia="he-IL"/>
        </w:rPr>
        <w:t xml:space="preserve"> מרן ז"ל</w:t>
      </w:r>
      <w:r w:rsidRPr="00634CB2">
        <w:rPr>
          <w:rFonts w:ascii="Times New Roman" w:eastAsia="Times New Roman" w:hAnsi="Times New Roman" w:cs="Guttman Hodes" w:hint="cs"/>
          <w:sz w:val="24"/>
          <w:szCs w:val="24"/>
          <w:rtl/>
          <w:lang w:eastAsia="he-IL"/>
        </w:rPr>
        <w:t xml:space="preserve"> (יורה דעה סימן שלא סעיף א)</w:t>
      </w:r>
      <w:r w:rsidRPr="00634CB2">
        <w:rPr>
          <w:rFonts w:ascii="Times New Roman" w:eastAsia="Times New Roman" w:hAnsi="Times New Roman" w:cs="Guttman Hodes"/>
          <w:sz w:val="24"/>
          <w:szCs w:val="24"/>
          <w:vertAlign w:val="superscript"/>
          <w:rtl/>
          <w:lang w:eastAsia="he-IL"/>
        </w:rPr>
        <w:footnoteReference w:id="42"/>
      </w:r>
      <w:r w:rsidRPr="00634CB2">
        <w:rPr>
          <w:rFonts w:ascii="Times New Roman" w:eastAsia="Times New Roman" w:hAnsi="Times New Roman" w:cs="Guttman Hodes"/>
          <w:sz w:val="24"/>
          <w:szCs w:val="24"/>
          <w:rtl/>
          <w:lang w:eastAsia="he-IL"/>
        </w:rPr>
        <w:t>.</w:t>
      </w: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והרמב"ן ז"ל</w:t>
      </w:r>
      <w:r w:rsidRPr="00634CB2">
        <w:rPr>
          <w:rFonts w:ascii="Times New Roman" w:eastAsia="Times New Roman" w:hAnsi="Times New Roman" w:cs="Guttman Hodes" w:hint="cs"/>
          <w:sz w:val="24"/>
          <w:szCs w:val="24"/>
          <w:rtl/>
          <w:lang w:eastAsia="he-IL"/>
        </w:rPr>
        <w:t xml:space="preserve"> (במדבר לא כג)</w:t>
      </w:r>
      <w:r w:rsidRPr="00634CB2">
        <w:rPr>
          <w:rFonts w:ascii="Times New Roman" w:eastAsia="Times New Roman" w:hAnsi="Times New Roman" w:cs="Guttman Hodes"/>
          <w:sz w:val="24"/>
          <w:szCs w:val="24"/>
          <w:rtl/>
          <w:lang w:eastAsia="he-IL"/>
        </w:rPr>
        <w:t xml:space="preserve"> כתב דטעם צוותו השם יתברך על ענין גיעולי נכרים במדין ולא במלחמת סיחון ועוג אף על פי שהם קדמו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מפני שסיחון ועוג הם מכלל </w:t>
      </w:r>
      <w:r w:rsidRPr="00634CB2">
        <w:rPr>
          <w:rFonts w:ascii="Times New Roman" w:eastAsia="Times New Roman" w:hAnsi="Times New Roman" w:cs="Guttman Hodes" w:hint="cs"/>
          <w:sz w:val="24"/>
          <w:szCs w:val="24"/>
          <w:rtl/>
          <w:lang w:eastAsia="he-IL"/>
        </w:rPr>
        <w:t>שבעה עממין,</w:t>
      </w:r>
      <w:r w:rsidRPr="00634CB2">
        <w:rPr>
          <w:rFonts w:ascii="Times New Roman" w:eastAsia="Times New Roman" w:hAnsi="Times New Roman" w:cs="Guttman Hodes"/>
          <w:sz w:val="24"/>
          <w:szCs w:val="24"/>
          <w:rtl/>
          <w:lang w:eastAsia="he-IL"/>
        </w:rPr>
        <w:t xml:space="preserve"> וב</w:t>
      </w:r>
      <w:r w:rsidRPr="00634CB2">
        <w:rPr>
          <w:rFonts w:ascii="Times New Roman" w:eastAsia="Times New Roman" w:hAnsi="Times New Roman" w:cs="Guttman Hodes" w:hint="cs"/>
          <w:sz w:val="24"/>
          <w:szCs w:val="24"/>
          <w:rtl/>
          <w:lang w:eastAsia="he-IL"/>
        </w:rPr>
        <w:t>שבעה עממין</w:t>
      </w:r>
      <w:r w:rsidRPr="00634CB2">
        <w:rPr>
          <w:rFonts w:ascii="Times New Roman" w:eastAsia="Times New Roman" w:hAnsi="Times New Roman" w:cs="Guttman Hodes"/>
          <w:sz w:val="24"/>
          <w:szCs w:val="24"/>
          <w:rtl/>
          <w:lang w:eastAsia="he-IL"/>
        </w:rPr>
        <w:t xml:space="preserve"> כתיב</w:t>
      </w:r>
      <w:r w:rsidRPr="00634CB2">
        <w:rPr>
          <w:rFonts w:ascii="Times New Roman" w:eastAsia="Times New Roman" w:hAnsi="Times New Roman" w:cs="Guttman Hodes" w:hint="cs"/>
          <w:sz w:val="24"/>
          <w:szCs w:val="24"/>
          <w:rtl/>
          <w:lang w:eastAsia="he-IL"/>
        </w:rPr>
        <w:t xml:space="preserve"> (דברים כ יד)</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ואכלת את שלל אויביך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וד</w:t>
      </w:r>
      <w:r w:rsidRPr="00634CB2">
        <w:rPr>
          <w:rFonts w:ascii="Times New Roman" w:eastAsia="Times New Roman" w:hAnsi="Times New Roman" w:cs="Guttman Hodes" w:hint="cs"/>
          <w:sz w:val="24"/>
          <w:szCs w:val="24"/>
          <w:rtl/>
          <w:lang w:eastAsia="he-IL"/>
        </w:rPr>
        <w:t xml:space="preserve">רשו </w:t>
      </w:r>
      <w:r w:rsidRPr="00634CB2">
        <w:rPr>
          <w:rFonts w:ascii="Times New Roman" w:eastAsia="Times New Roman" w:hAnsi="Times New Roman" w:cs="Guttman Hodes"/>
          <w:sz w:val="24"/>
          <w:szCs w:val="24"/>
          <w:rtl/>
          <w:lang w:eastAsia="he-IL"/>
        </w:rPr>
        <w:t>רז"ל</w:t>
      </w:r>
      <w:r w:rsidRPr="00634CB2">
        <w:rPr>
          <w:rFonts w:ascii="Times New Roman" w:eastAsia="Times New Roman" w:hAnsi="Times New Roman" w:cs="Guttman Hodes" w:hint="cs"/>
          <w:sz w:val="24"/>
          <w:szCs w:val="24"/>
          <w:rtl/>
          <w:lang w:eastAsia="he-IL"/>
        </w:rPr>
        <w:t xml:space="preserve"> (חולין יז א)</w:t>
      </w:r>
      <w:r w:rsidRPr="00634CB2">
        <w:rPr>
          <w:rFonts w:ascii="Times New Roman" w:eastAsia="Times New Roman" w:hAnsi="Times New Roman" w:cs="Guttman Hodes"/>
          <w:sz w:val="24"/>
          <w:szCs w:val="24"/>
          <w:rtl/>
          <w:lang w:eastAsia="he-IL"/>
        </w:rPr>
        <w:t xml:space="preserve"> אפילו קדלי דחזירי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הרי מבואר שארץ סי</w:t>
      </w:r>
      <w:r w:rsidRPr="00634CB2">
        <w:rPr>
          <w:rFonts w:ascii="Times New Roman" w:eastAsia="Times New Roman" w:hAnsi="Times New Roman" w:cs="Guttman Hodes" w:hint="cs"/>
          <w:sz w:val="24"/>
          <w:szCs w:val="24"/>
          <w:rtl/>
          <w:lang w:eastAsia="he-IL"/>
        </w:rPr>
        <w:t>חון</w:t>
      </w:r>
      <w:r w:rsidRPr="00634CB2">
        <w:rPr>
          <w:rFonts w:ascii="Times New Roman" w:eastAsia="Times New Roman" w:hAnsi="Times New Roman" w:cs="Guttman Hodes"/>
          <w:sz w:val="24"/>
          <w:szCs w:val="24"/>
          <w:rtl/>
          <w:lang w:eastAsia="he-IL"/>
        </w:rPr>
        <w:t xml:space="preserve"> ועוג הם מכלל 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ד כאן דברי</w:t>
      </w:r>
      <w:r w:rsidRPr="00634CB2">
        <w:rPr>
          <w:rFonts w:ascii="Times New Roman" w:eastAsia="Times New Roman" w:hAnsi="Times New Roman" w:cs="Guttman Hodes"/>
          <w:sz w:val="24"/>
          <w:szCs w:val="24"/>
          <w:rtl/>
          <w:lang w:eastAsia="he-IL"/>
        </w:rPr>
        <w:t xml:space="preserve"> מרנא הנז</w:t>
      </w:r>
      <w:r w:rsidRPr="00634CB2">
        <w:rPr>
          <w:rFonts w:ascii="Times New Roman" w:eastAsia="Times New Roman" w:hAnsi="Times New Roman" w:cs="Guttman Hodes" w:hint="cs"/>
          <w:sz w:val="24"/>
          <w:szCs w:val="24"/>
          <w:rtl/>
          <w:lang w:eastAsia="he-IL"/>
        </w:rPr>
        <w:t>כר</w:t>
      </w:r>
      <w:r w:rsidRPr="00634CB2">
        <w:rPr>
          <w:rFonts w:ascii="Times New Roman" w:eastAsia="Times New Roman" w:hAnsi="Times New Roman" w:cs="Guttman Hodes"/>
          <w:sz w:val="24"/>
          <w:szCs w:val="24"/>
          <w:rtl/>
          <w:lang w:eastAsia="he-IL"/>
        </w:rPr>
        <w:t>.</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ומעתה נתנה ראש לבאר המאמר הנז</w:t>
      </w:r>
      <w:r w:rsidRPr="00634CB2">
        <w:rPr>
          <w:rFonts w:ascii="Times New Roman" w:eastAsia="Times New Roman" w:hAnsi="Times New Roman" w:cs="Guttman Hodes" w:hint="cs"/>
          <w:sz w:val="24"/>
          <w:szCs w:val="24"/>
          <w:rtl/>
          <w:lang w:eastAsia="he-IL"/>
        </w:rPr>
        <w:t>כר,</w:t>
      </w:r>
      <w:r w:rsidRPr="00634CB2">
        <w:rPr>
          <w:rFonts w:ascii="Times New Roman" w:eastAsia="Times New Roman" w:hAnsi="Times New Roman" w:cs="Guttman Hodes"/>
          <w:sz w:val="24"/>
          <w:szCs w:val="24"/>
          <w:rtl/>
          <w:lang w:eastAsia="he-IL"/>
        </w:rPr>
        <w:t xml:space="preserve"> ונימא דבהא פליגי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כי משה סביר אחרי שארץ סיחון ועוג מכלל </w:t>
      </w:r>
      <w:r w:rsidRPr="00634CB2">
        <w:rPr>
          <w:rFonts w:ascii="Times New Roman" w:eastAsia="Times New Roman" w:hAnsi="Times New Roman" w:cs="Guttman Hodes" w:hint="cs"/>
          <w:sz w:val="24"/>
          <w:szCs w:val="24"/>
          <w:rtl/>
          <w:lang w:eastAsia="he-IL"/>
        </w:rPr>
        <w:t>שבעה עממין</w:t>
      </w:r>
      <w:r w:rsidRPr="00634CB2">
        <w:rPr>
          <w:rFonts w:ascii="Times New Roman" w:eastAsia="Times New Roman" w:hAnsi="Times New Roman" w:cs="Guttman Hodes"/>
          <w:sz w:val="24"/>
          <w:szCs w:val="24"/>
          <w:rtl/>
          <w:lang w:eastAsia="he-IL"/>
        </w:rPr>
        <w:t xml:space="preserve"> וחייבת בתרומות ומעשרות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כיון שזכה ליכנס לה והנחילה ליש</w:t>
      </w:r>
      <w:r w:rsidRPr="00634CB2">
        <w:rPr>
          <w:rFonts w:ascii="Times New Roman" w:eastAsia="Times New Roman" w:hAnsi="Times New Roman" w:cs="Guttman Hodes" w:hint="cs"/>
          <w:sz w:val="24"/>
          <w:szCs w:val="24"/>
          <w:rtl/>
          <w:lang w:eastAsia="he-IL"/>
        </w:rPr>
        <w:t>ראל,</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הוי כנדר שהותר מקצתו הותר כולו ויכול הוא ליכנס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ולזה התפלל ואמר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אעברה נא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אך חשב משה פן ואולי יסבור הקב"ה כדעת מה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ר</w:t>
      </w:r>
      <w:r w:rsidRPr="00634CB2">
        <w:rPr>
          <w:rFonts w:ascii="Times New Roman" w:eastAsia="Times New Roman" w:hAnsi="Times New Roman" w:cs="Guttman Hodes" w:hint="cs"/>
          <w:sz w:val="24"/>
          <w:szCs w:val="24"/>
          <w:rtl/>
          <w:lang w:eastAsia="he-IL"/>
        </w:rPr>
        <w:t xml:space="preserve"> </w:t>
      </w:r>
      <w:r w:rsidRPr="00634CB2">
        <w:rPr>
          <w:rFonts w:ascii="Times New Roman" w:eastAsia="Times New Roman" w:hAnsi="Times New Roman" w:cs="Guttman Hodes"/>
          <w:b/>
          <w:bCs/>
          <w:sz w:val="24"/>
          <w:szCs w:val="24"/>
          <w:rtl/>
          <w:lang w:eastAsia="he-IL"/>
        </w:rPr>
        <w:t>י</w:t>
      </w:r>
      <w:r w:rsidRPr="00634CB2">
        <w:rPr>
          <w:rFonts w:ascii="Times New Roman" w:eastAsia="Times New Roman" w:hAnsi="Times New Roman" w:cs="Guttman Hodes" w:hint="cs"/>
          <w:b/>
          <w:bCs/>
          <w:sz w:val="24"/>
          <w:szCs w:val="24"/>
          <w:rtl/>
          <w:lang w:eastAsia="he-IL"/>
        </w:rPr>
        <w:t>צחק</w:t>
      </w:r>
      <w:r w:rsidRPr="00634CB2">
        <w:rPr>
          <w:rFonts w:ascii="Times New Roman" w:eastAsia="Times New Roman" w:hAnsi="Times New Roman" w:cs="Guttman Hodes"/>
          <w:b/>
          <w:bCs/>
          <w:sz w:val="24"/>
          <w:szCs w:val="24"/>
          <w:rtl/>
          <w:lang w:eastAsia="he-IL"/>
        </w:rPr>
        <w:t xml:space="preserve"> אדרבי</w:t>
      </w:r>
      <w:r w:rsidRPr="00634CB2">
        <w:rPr>
          <w:rFonts w:ascii="Times New Roman" w:eastAsia="Times New Roman" w:hAnsi="Times New Roman" w:cs="Guttman Hodes"/>
          <w:sz w:val="24"/>
          <w:szCs w:val="24"/>
          <w:rtl/>
          <w:lang w:eastAsia="he-IL"/>
        </w:rPr>
        <w:t xml:space="preserve"> שאין ארץ סיח</w:t>
      </w:r>
      <w:r w:rsidRPr="00634CB2">
        <w:rPr>
          <w:rFonts w:ascii="Times New Roman" w:eastAsia="Times New Roman" w:hAnsi="Times New Roman" w:cs="Guttman Hodes" w:hint="cs"/>
          <w:sz w:val="24"/>
          <w:szCs w:val="24"/>
          <w:rtl/>
          <w:lang w:eastAsia="he-IL"/>
        </w:rPr>
        <w:t>ו</w:t>
      </w:r>
      <w:r w:rsidRPr="00634CB2">
        <w:rPr>
          <w:rFonts w:ascii="Times New Roman" w:eastAsia="Times New Roman" w:hAnsi="Times New Roman" w:cs="Guttman Hodes"/>
          <w:sz w:val="24"/>
          <w:szCs w:val="24"/>
          <w:rtl/>
          <w:lang w:eastAsia="he-IL"/>
        </w:rPr>
        <w:t xml:space="preserve">ן ועוג מכלל </w:t>
      </w:r>
      <w:r w:rsidRPr="00634CB2">
        <w:rPr>
          <w:rFonts w:ascii="Times New Roman" w:eastAsia="Times New Roman" w:hAnsi="Times New Roman" w:cs="Guttman Hodes" w:hint="cs"/>
          <w:sz w:val="24"/>
          <w:szCs w:val="24"/>
          <w:rtl/>
          <w:lang w:eastAsia="he-IL"/>
        </w:rPr>
        <w:t>שבעה עממין</w:t>
      </w:r>
      <w:r w:rsidRPr="00634CB2">
        <w:rPr>
          <w:rFonts w:ascii="Times New Roman" w:eastAsia="Times New Roman" w:hAnsi="Times New Roman" w:cs="Guttman Hodes"/>
          <w:sz w:val="24"/>
          <w:szCs w:val="24"/>
          <w:rtl/>
          <w:lang w:eastAsia="he-IL"/>
        </w:rPr>
        <w:t xml:space="preserve"> ואין כאן נדר שהותר מקצתו הותר כולו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או אפילו נימא דהוי מכלל </w:t>
      </w:r>
      <w:r w:rsidRPr="00634CB2">
        <w:rPr>
          <w:rFonts w:ascii="Times New Roman" w:eastAsia="Times New Roman" w:hAnsi="Times New Roman" w:cs="Guttman Hodes" w:hint="cs"/>
          <w:sz w:val="24"/>
          <w:szCs w:val="24"/>
          <w:rtl/>
          <w:lang w:eastAsia="he-IL"/>
        </w:rPr>
        <w:t>שבעה עממין,</w:t>
      </w:r>
      <w:r w:rsidRPr="00634CB2">
        <w:rPr>
          <w:rFonts w:ascii="Times New Roman" w:eastAsia="Times New Roman" w:hAnsi="Times New Roman" w:cs="Guttman Hodes"/>
          <w:sz w:val="24"/>
          <w:szCs w:val="24"/>
          <w:rtl/>
          <w:lang w:eastAsia="he-IL"/>
        </w:rPr>
        <w:t xml:space="preserve"> מנ</w:t>
      </w:r>
      <w:r w:rsidRPr="00634CB2">
        <w:rPr>
          <w:rFonts w:ascii="Times New Roman" w:eastAsia="Times New Roman" w:hAnsi="Times New Roman" w:cs="Guttman Hodes" w:hint="cs"/>
          <w:sz w:val="24"/>
          <w:szCs w:val="24"/>
          <w:rtl/>
          <w:lang w:eastAsia="he-IL"/>
        </w:rPr>
        <w:t>א ליה</w:t>
      </w:r>
      <w:r w:rsidRPr="00634CB2">
        <w:rPr>
          <w:rFonts w:ascii="Times New Roman" w:eastAsia="Times New Roman" w:hAnsi="Times New Roman" w:cs="Guttman Hodes"/>
          <w:sz w:val="24"/>
          <w:szCs w:val="24"/>
          <w:rtl/>
          <w:lang w:eastAsia="he-IL"/>
        </w:rPr>
        <w:t xml:space="preserve"> דנדר דהותר מקצתו הותר כולו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ודילמא מקצתו דאשתרי אשתרי ודלא אשתרי לא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ואם כן</w:t>
      </w:r>
      <w:r w:rsidRPr="00634CB2">
        <w:rPr>
          <w:rFonts w:ascii="Times New Roman" w:eastAsia="Times New Roman" w:hAnsi="Times New Roman" w:cs="Guttman Hodes"/>
          <w:sz w:val="24"/>
          <w:szCs w:val="24"/>
          <w:rtl/>
          <w:lang w:eastAsia="he-IL"/>
        </w:rPr>
        <w:t xml:space="preserve"> למה ב</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קש לעבור את הירדן כמ</w:t>
      </w:r>
      <w:r w:rsidRPr="00634CB2">
        <w:rPr>
          <w:rFonts w:ascii="Times New Roman" w:eastAsia="Times New Roman" w:hAnsi="Times New Roman" w:cs="Guttman Hodes" w:hint="cs"/>
          <w:sz w:val="24"/>
          <w:szCs w:val="24"/>
          <w:rtl/>
          <w:lang w:eastAsia="he-IL"/>
        </w:rPr>
        <w:t>ו שנאמר</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אעברה נא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לז</w:t>
      </w:r>
      <w:r w:rsidRPr="00634CB2">
        <w:rPr>
          <w:rFonts w:ascii="Times New Roman" w:eastAsia="Times New Roman" w:hAnsi="Times New Roman" w:cs="Guttman Hodes" w:hint="cs"/>
          <w:sz w:val="24"/>
          <w:szCs w:val="24"/>
          <w:rtl/>
          <w:lang w:eastAsia="he-IL"/>
        </w:rPr>
        <w:t>ה אמר</w:t>
      </w:r>
      <w:r w:rsidRPr="00634CB2">
        <w:rPr>
          <w:rFonts w:ascii="Times New Roman" w:eastAsia="Times New Roman" w:hAnsi="Times New Roman" w:cs="Guttman Hodes"/>
          <w:sz w:val="24"/>
          <w:szCs w:val="24"/>
          <w:rtl/>
          <w:lang w:eastAsia="he-IL"/>
        </w:rPr>
        <w:t xml:space="preserve"> רב</w:t>
      </w:r>
      <w:r w:rsidRPr="00634CB2">
        <w:rPr>
          <w:rFonts w:ascii="Times New Roman" w:eastAsia="Times New Roman" w:hAnsi="Times New Roman" w:cs="Guttman Hodes" w:hint="cs"/>
          <w:sz w:val="24"/>
          <w:szCs w:val="24"/>
          <w:rtl/>
          <w:lang w:eastAsia="he-IL"/>
        </w:rPr>
        <w:t>ונו של עולם</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אתה החלות להראות את עבדך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מלחמת סיחון ועוג</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הראני מלחמת </w:t>
      </w:r>
      <w:r w:rsidRPr="00634CB2">
        <w:rPr>
          <w:rFonts w:ascii="Times New Roman" w:eastAsia="Times New Roman" w:hAnsi="Times New Roman" w:cs="Guttman Hodes" w:hint="cs"/>
          <w:sz w:val="24"/>
          <w:szCs w:val="24"/>
          <w:rtl/>
          <w:lang w:eastAsia="he-IL"/>
        </w:rPr>
        <w:t>שלשים ואחת</w:t>
      </w:r>
      <w:r w:rsidRPr="00634CB2">
        <w:rPr>
          <w:rFonts w:ascii="Times New Roman" w:eastAsia="Times New Roman" w:hAnsi="Times New Roman" w:cs="Guttman Hodes"/>
          <w:sz w:val="24"/>
          <w:szCs w:val="24"/>
          <w:rtl/>
          <w:lang w:eastAsia="he-IL"/>
        </w:rPr>
        <w:t xml:space="preserve"> מלכים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וע</w:t>
      </w:r>
      <w:r w:rsidRPr="00634CB2">
        <w:rPr>
          <w:rFonts w:ascii="Times New Roman" w:eastAsia="Times New Roman" w:hAnsi="Times New Roman" w:cs="Guttman Hodes" w:hint="cs"/>
          <w:sz w:val="24"/>
          <w:szCs w:val="24"/>
          <w:rtl/>
          <w:lang w:eastAsia="he-IL"/>
        </w:rPr>
        <w:t>ל כרחך</w:t>
      </w:r>
      <w:r w:rsidRPr="00634CB2">
        <w:rPr>
          <w:rFonts w:ascii="Times New Roman" w:eastAsia="Times New Roman" w:hAnsi="Times New Roman" w:cs="Guttman Hodes"/>
          <w:sz w:val="24"/>
          <w:szCs w:val="24"/>
          <w:rtl/>
          <w:lang w:eastAsia="he-IL"/>
        </w:rPr>
        <w:t xml:space="preserve"> משום דהוי נדר שהותר מקצתו הותר כולו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w:t>
      </w:r>
      <w:r w:rsidRPr="00634CB2">
        <w:rPr>
          <w:rFonts w:ascii="Times New Roman" w:eastAsia="Times New Roman" w:hAnsi="Times New Roman" w:cs="Guttman Hodes" w:hint="cs"/>
          <w:sz w:val="24"/>
          <w:szCs w:val="24"/>
          <w:rtl/>
          <w:lang w:eastAsia="he-IL"/>
        </w:rPr>
        <w:t>ם תאמר</w:t>
      </w:r>
      <w:r w:rsidRPr="00634CB2">
        <w:rPr>
          <w:rFonts w:ascii="Times New Roman" w:eastAsia="Times New Roman" w:hAnsi="Times New Roman" w:cs="Guttman Hodes"/>
          <w:sz w:val="24"/>
          <w:szCs w:val="24"/>
          <w:rtl/>
          <w:lang w:eastAsia="he-IL"/>
        </w:rPr>
        <w:t xml:space="preserve"> דלא ס</w:t>
      </w:r>
      <w:r w:rsidRPr="00634CB2">
        <w:rPr>
          <w:rFonts w:ascii="Times New Roman" w:eastAsia="Times New Roman" w:hAnsi="Times New Roman" w:cs="Guttman Hodes" w:hint="cs"/>
          <w:sz w:val="24"/>
          <w:szCs w:val="24"/>
          <w:rtl/>
          <w:lang w:eastAsia="he-IL"/>
        </w:rPr>
        <w:t>בירא ליה</w:t>
      </w:r>
      <w:r w:rsidRPr="00634CB2">
        <w:rPr>
          <w:rFonts w:ascii="Times New Roman" w:eastAsia="Times New Roman" w:hAnsi="Times New Roman" w:cs="Guttman Hodes"/>
          <w:sz w:val="24"/>
          <w:szCs w:val="24"/>
          <w:rtl/>
          <w:lang w:eastAsia="he-IL"/>
        </w:rPr>
        <w:t xml:space="preserve"> להקב"ה האי סברא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או אפילו א</w:t>
      </w:r>
      <w:r w:rsidRPr="00634CB2">
        <w:rPr>
          <w:rFonts w:ascii="Times New Roman" w:eastAsia="Times New Roman" w:hAnsi="Times New Roman" w:cs="Guttman Hodes" w:hint="cs"/>
          <w:sz w:val="24"/>
          <w:szCs w:val="24"/>
          <w:rtl/>
          <w:lang w:eastAsia="he-IL"/>
        </w:rPr>
        <w:t>ם תמצי לומר</w:t>
      </w:r>
      <w:r w:rsidRPr="00634CB2">
        <w:rPr>
          <w:rFonts w:ascii="Times New Roman" w:eastAsia="Times New Roman" w:hAnsi="Times New Roman" w:cs="Guttman Hodes"/>
          <w:sz w:val="24"/>
          <w:szCs w:val="24"/>
          <w:rtl/>
          <w:lang w:eastAsia="he-IL"/>
        </w:rPr>
        <w:t xml:space="preserve"> דסבר דבר שהותר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w:t>
      </w:r>
      <w:r w:rsidRPr="00634CB2">
        <w:rPr>
          <w:rFonts w:ascii="Times New Roman" w:eastAsia="Times New Roman" w:hAnsi="Times New Roman" w:cs="Guttman Hodes" w:hint="cs"/>
          <w:sz w:val="24"/>
          <w:szCs w:val="24"/>
          <w:rtl/>
          <w:lang w:eastAsia="he-IL"/>
        </w:rPr>
        <w:t>כל מקום</w:t>
      </w:r>
      <w:r w:rsidRPr="00634CB2">
        <w:rPr>
          <w:rFonts w:ascii="Times New Roman" w:eastAsia="Times New Roman" w:hAnsi="Times New Roman" w:cs="Guttman Hodes"/>
          <w:sz w:val="24"/>
          <w:szCs w:val="24"/>
          <w:rtl/>
          <w:lang w:eastAsia="he-IL"/>
        </w:rPr>
        <w:t xml:space="preserve"> ארץ סיחון ועוג לא הוי מכלל </w:t>
      </w:r>
      <w:r w:rsidRPr="00634CB2">
        <w:rPr>
          <w:rFonts w:ascii="Times New Roman" w:eastAsia="Times New Roman" w:hAnsi="Times New Roman" w:cs="Guttman Hodes" w:hint="cs"/>
          <w:sz w:val="24"/>
          <w:szCs w:val="24"/>
          <w:rtl/>
          <w:lang w:eastAsia="he-IL"/>
        </w:rPr>
        <w:t>שבעה עממין.</w:t>
      </w:r>
      <w:r w:rsidRPr="00634CB2">
        <w:rPr>
          <w:rFonts w:ascii="Times New Roman" w:eastAsia="Times New Roman" w:hAnsi="Times New Roman" w:cs="Guttman Hodes"/>
          <w:sz w:val="24"/>
          <w:szCs w:val="24"/>
          <w:rtl/>
          <w:lang w:eastAsia="he-IL"/>
        </w:rPr>
        <w:t xml:space="preserve"> ל</w:t>
      </w:r>
      <w:r w:rsidRPr="00634CB2">
        <w:rPr>
          <w:rFonts w:ascii="Times New Roman" w:eastAsia="Times New Roman" w:hAnsi="Times New Roman" w:cs="Guttman Hodes" w:hint="cs"/>
          <w:sz w:val="24"/>
          <w:szCs w:val="24"/>
          <w:rtl/>
          <w:lang w:eastAsia="he-IL"/>
        </w:rPr>
        <w:t>זה אמר</w:t>
      </w:r>
      <w:r w:rsidRPr="00634CB2">
        <w:rPr>
          <w:rFonts w:ascii="Times New Roman" w:eastAsia="Times New Roman" w:hAnsi="Times New Roman" w:cs="Guttman Hodes"/>
          <w:sz w:val="24"/>
          <w:szCs w:val="24"/>
          <w:rtl/>
          <w:lang w:eastAsia="he-IL"/>
        </w:rPr>
        <w:t xml:space="preserve"> דהא ליתא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דהא כבר התרת לי דייקא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ר</w:t>
      </w:r>
      <w:r w:rsidRPr="00634CB2">
        <w:rPr>
          <w:rFonts w:ascii="Times New Roman" w:eastAsia="Times New Roman" w:hAnsi="Times New Roman" w:cs="Guttman Hodes" w:hint="cs"/>
          <w:sz w:val="24"/>
          <w:szCs w:val="24"/>
          <w:rtl/>
          <w:lang w:eastAsia="he-IL"/>
        </w:rPr>
        <w:t>צונו לומר</w:t>
      </w:r>
      <w:r w:rsidRPr="00634CB2">
        <w:rPr>
          <w:rFonts w:ascii="Times New Roman" w:eastAsia="Times New Roman" w:hAnsi="Times New Roman" w:cs="Guttman Hodes"/>
          <w:sz w:val="24"/>
          <w:szCs w:val="24"/>
          <w:rtl/>
          <w:lang w:eastAsia="he-IL"/>
        </w:rPr>
        <w:t xml:space="preserve"> במלת כבר דהא מקודם מלחמת מדין התרת גיעולי נכרים במלחמת סיחון ועוג</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וע</w:t>
      </w:r>
      <w:r w:rsidRPr="00634CB2">
        <w:rPr>
          <w:rFonts w:ascii="Times New Roman" w:eastAsia="Times New Roman" w:hAnsi="Times New Roman" w:cs="Guttman Hodes" w:hint="cs"/>
          <w:sz w:val="24"/>
          <w:szCs w:val="24"/>
          <w:rtl/>
          <w:lang w:eastAsia="he-IL"/>
        </w:rPr>
        <w:t>ל כרחך</w:t>
      </w:r>
      <w:r w:rsidRPr="00634CB2">
        <w:rPr>
          <w:rFonts w:ascii="Times New Roman" w:eastAsia="Times New Roman" w:hAnsi="Times New Roman" w:cs="Guttman Hodes"/>
          <w:sz w:val="24"/>
          <w:szCs w:val="24"/>
          <w:rtl/>
          <w:lang w:eastAsia="he-IL"/>
        </w:rPr>
        <w:t xml:space="preserve"> צ</w:t>
      </w:r>
      <w:r w:rsidRPr="00634CB2">
        <w:rPr>
          <w:rFonts w:ascii="Times New Roman" w:eastAsia="Times New Roman" w:hAnsi="Times New Roman" w:cs="Guttman Hodes" w:hint="cs"/>
          <w:sz w:val="24"/>
          <w:szCs w:val="24"/>
          <w:rtl/>
          <w:lang w:eastAsia="he-IL"/>
        </w:rPr>
        <w:t>ריך לומר</w:t>
      </w:r>
      <w:r w:rsidRPr="00634CB2">
        <w:rPr>
          <w:rFonts w:ascii="Times New Roman" w:eastAsia="Times New Roman" w:hAnsi="Times New Roman" w:cs="Guttman Hodes"/>
          <w:sz w:val="24"/>
          <w:szCs w:val="24"/>
          <w:rtl/>
          <w:lang w:eastAsia="he-IL"/>
        </w:rPr>
        <w:t xml:space="preserve"> שהוא כשיטת הרמב"ן ז"ל דארץ סיחון ועוג הוי מכלל </w:t>
      </w:r>
      <w:r w:rsidRPr="00634CB2">
        <w:rPr>
          <w:rFonts w:ascii="Times New Roman" w:eastAsia="Times New Roman" w:hAnsi="Times New Roman" w:cs="Guttman Hodes" w:hint="cs"/>
          <w:sz w:val="24"/>
          <w:szCs w:val="24"/>
          <w:rtl/>
          <w:lang w:eastAsia="he-IL"/>
        </w:rPr>
        <w:t>שבעה עממין.</w:t>
      </w:r>
      <w:r w:rsidRPr="00634CB2">
        <w:rPr>
          <w:rFonts w:ascii="Times New Roman" w:eastAsia="Times New Roman" w:hAnsi="Times New Roman" w:cs="Guttman Hodes"/>
          <w:sz w:val="24"/>
          <w:szCs w:val="24"/>
          <w:rtl/>
          <w:lang w:eastAsia="he-IL"/>
        </w:rPr>
        <w:t xml:space="preserve"> ובהם כתיב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ובתים מלאים כל </w:t>
      </w:r>
      <w:r w:rsidRPr="00634CB2">
        <w:rPr>
          <w:rFonts w:ascii="Times New Roman" w:eastAsia="Times New Roman" w:hAnsi="Times New Roman" w:cs="Guttman Hodes"/>
          <w:sz w:val="24"/>
          <w:szCs w:val="24"/>
          <w:rtl/>
          <w:lang w:eastAsia="he-IL"/>
        </w:rPr>
        <w:lastRenderedPageBreak/>
        <w:t>טוב</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אפילו קדלי דחזירי וכ</w:t>
      </w:r>
      <w:r w:rsidRPr="00634CB2">
        <w:rPr>
          <w:rFonts w:ascii="Times New Roman" w:eastAsia="Times New Roman" w:hAnsi="Times New Roman" w:cs="Guttman Hodes" w:hint="cs"/>
          <w:sz w:val="24"/>
          <w:szCs w:val="24"/>
          <w:rtl/>
          <w:lang w:eastAsia="he-IL"/>
        </w:rPr>
        <w:t>ל שכן</w:t>
      </w:r>
      <w:r w:rsidRPr="00634CB2">
        <w:rPr>
          <w:rFonts w:ascii="Times New Roman" w:eastAsia="Times New Roman" w:hAnsi="Times New Roman" w:cs="Guttman Hodes"/>
          <w:sz w:val="24"/>
          <w:szCs w:val="24"/>
          <w:rtl/>
          <w:lang w:eastAsia="he-IL"/>
        </w:rPr>
        <w:t xml:space="preserve"> גיעולי נכרים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ועוד דשבועת מדין שהתרת לי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כמ</w:t>
      </w:r>
      <w:r w:rsidRPr="00634CB2">
        <w:rPr>
          <w:rFonts w:ascii="Times New Roman" w:eastAsia="Times New Roman" w:hAnsi="Times New Roman" w:cs="Guttman Hodes" w:hint="cs"/>
          <w:sz w:val="24"/>
          <w:szCs w:val="24"/>
          <w:rtl/>
          <w:lang w:eastAsia="he-IL"/>
        </w:rPr>
        <w:t>ו שאמרת</w:t>
      </w:r>
      <w:r w:rsidRPr="00634CB2">
        <w:rPr>
          <w:rFonts w:ascii="Times New Roman" w:eastAsia="Times New Roman" w:hAnsi="Times New Roman" w:cs="Guttman Hodes"/>
          <w:sz w:val="24"/>
          <w:szCs w:val="24"/>
          <w:rtl/>
          <w:lang w:eastAsia="he-IL"/>
        </w:rPr>
        <w:t xml:space="preserve"> במדין נדרת במדין לך והתר שבועתך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הוי נדר שהותר מקצתו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כי שם נשבע על שני דברים כמ</w:t>
      </w:r>
      <w:r w:rsidRPr="00634CB2">
        <w:rPr>
          <w:rFonts w:ascii="Times New Roman" w:eastAsia="Times New Roman" w:hAnsi="Times New Roman" w:cs="Guttman Hodes" w:hint="cs"/>
          <w:sz w:val="24"/>
          <w:szCs w:val="24"/>
          <w:rtl/>
          <w:lang w:eastAsia="he-IL"/>
        </w:rPr>
        <w:t xml:space="preserve">אמר </w:t>
      </w:r>
      <w:r w:rsidRPr="00634CB2">
        <w:rPr>
          <w:rFonts w:ascii="Times New Roman" w:eastAsia="Times New Roman" w:hAnsi="Times New Roman" w:cs="Guttman Hodes"/>
          <w:sz w:val="24"/>
          <w:szCs w:val="24"/>
          <w:rtl/>
          <w:lang w:eastAsia="he-IL"/>
        </w:rPr>
        <w:t>רז"ל</w:t>
      </w:r>
      <w:r w:rsidRPr="00634CB2">
        <w:rPr>
          <w:rFonts w:ascii="Times New Roman" w:eastAsia="Times New Roman" w:hAnsi="Times New Roman" w:cs="Guttman Hodes" w:hint="cs"/>
          <w:sz w:val="24"/>
          <w:szCs w:val="24"/>
          <w:rtl/>
          <w:lang w:eastAsia="he-IL"/>
        </w:rPr>
        <w:t xml:space="preserve"> (שמות רבה א לג, מכילתא דרבי ישמעאל מסכתא דעמלק פרשה א)</w:t>
      </w:r>
      <w:r w:rsidRPr="00634CB2">
        <w:rPr>
          <w:rFonts w:ascii="Times New Roman" w:eastAsia="Times New Roman" w:hAnsi="Times New Roman" w:cs="Guttman Hodes"/>
          <w:sz w:val="24"/>
          <w:szCs w:val="24"/>
          <w:rtl/>
          <w:lang w:eastAsia="he-IL"/>
        </w:rPr>
        <w:t xml:space="preserve"> האחד שלא יזוז ממדין כי אם ברשותו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w:t>
      </w:r>
      <w:r w:rsidRPr="00634CB2">
        <w:rPr>
          <w:rFonts w:ascii="Times New Roman" w:eastAsia="Times New Roman" w:hAnsi="Times New Roman" w:cs="Guttman Hodes" w:hint="cs"/>
          <w:sz w:val="24"/>
          <w:szCs w:val="24"/>
          <w:rtl/>
          <w:lang w:eastAsia="he-IL"/>
        </w:rPr>
        <w:t>שני</w:t>
      </w:r>
      <w:r w:rsidRPr="00634CB2">
        <w:rPr>
          <w:rFonts w:ascii="Times New Roman" w:eastAsia="Times New Roman" w:hAnsi="Times New Roman" w:cs="Guttman Hodes"/>
          <w:sz w:val="24"/>
          <w:szCs w:val="24"/>
          <w:rtl/>
          <w:lang w:eastAsia="he-IL"/>
        </w:rPr>
        <w:t xml:space="preserve"> שהבן הראשון הנולד לו מצפורה יתנהו לע</w:t>
      </w:r>
      <w:r w:rsidRPr="00634CB2">
        <w:rPr>
          <w:rFonts w:ascii="Times New Roman" w:eastAsia="Times New Roman" w:hAnsi="Times New Roman" w:cs="Guttman Hodes" w:hint="cs"/>
          <w:sz w:val="24"/>
          <w:szCs w:val="24"/>
          <w:rtl/>
          <w:lang w:eastAsia="he-IL"/>
        </w:rPr>
        <w:t>בודה זרה. ומצינו שלא הסכים לו רק על אחת מהנה, דהיינו 'ויאמר יתרו למשה לך לשלום' (שמות ד יח) דווקא, אמנם האחרת לא.</w:t>
      </w:r>
      <w:r w:rsidRPr="00634CB2">
        <w:rPr>
          <w:rFonts w:ascii="Times New Roman" w:eastAsia="Times New Roman" w:hAnsi="Times New Roman" w:cs="Guttman Hodes"/>
          <w:sz w:val="24"/>
          <w:szCs w:val="24"/>
          <w:rtl/>
          <w:lang w:eastAsia="he-IL"/>
        </w:rPr>
        <w:t xml:space="preserve"> ומצי</w:t>
      </w:r>
      <w:r w:rsidRPr="00634CB2">
        <w:rPr>
          <w:rFonts w:ascii="Times New Roman" w:eastAsia="Times New Roman" w:hAnsi="Times New Roman" w:cs="Guttman Hodes" w:hint="cs"/>
          <w:sz w:val="24"/>
          <w:szCs w:val="24"/>
          <w:rtl/>
          <w:lang w:eastAsia="he-IL"/>
        </w:rPr>
        <w:t>נו</w:t>
      </w:r>
      <w:r w:rsidRPr="00634CB2">
        <w:rPr>
          <w:rFonts w:ascii="Times New Roman" w:eastAsia="Times New Roman" w:hAnsi="Times New Roman" w:cs="Guttman Hodes"/>
          <w:sz w:val="24"/>
          <w:szCs w:val="24"/>
          <w:rtl/>
          <w:lang w:eastAsia="he-IL"/>
        </w:rPr>
        <w:t xml:space="preserve"> שא</w:t>
      </w:r>
      <w:r w:rsidRPr="00634CB2">
        <w:rPr>
          <w:rFonts w:ascii="Times New Roman" w:eastAsia="Times New Roman" w:hAnsi="Times New Roman" w:cs="Guttman Hodes" w:hint="cs"/>
          <w:sz w:val="24"/>
          <w:szCs w:val="24"/>
          <w:rtl/>
          <w:lang w:eastAsia="he-IL"/>
        </w:rPr>
        <w:t>מר לו</w:t>
      </w:r>
      <w:r w:rsidRPr="00634CB2">
        <w:rPr>
          <w:rFonts w:ascii="Times New Roman" w:eastAsia="Times New Roman" w:hAnsi="Times New Roman" w:cs="Guttman Hodes"/>
          <w:sz w:val="24"/>
          <w:szCs w:val="24"/>
          <w:rtl/>
          <w:lang w:eastAsia="he-IL"/>
        </w:rPr>
        <w:t xml:space="preserve"> הקב"ה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לך שוב מצרימה</w:t>
      </w:r>
      <w:r w:rsidRPr="00634CB2">
        <w:rPr>
          <w:rFonts w:ascii="Times New Roman" w:eastAsia="Times New Roman" w:hAnsi="Times New Roman" w:cs="Guttman Hodes" w:hint="cs"/>
          <w:sz w:val="24"/>
          <w:szCs w:val="24"/>
          <w:rtl/>
          <w:lang w:eastAsia="he-IL"/>
        </w:rPr>
        <w:t>' (שמות ד יט)</w:t>
      </w:r>
      <w:r w:rsidRPr="00634CB2">
        <w:rPr>
          <w:rFonts w:ascii="Times New Roman" w:eastAsia="Times New Roman" w:hAnsi="Times New Roman" w:cs="Guttman Hodes"/>
          <w:sz w:val="24"/>
          <w:szCs w:val="24"/>
          <w:rtl/>
          <w:lang w:eastAsia="he-IL"/>
        </w:rPr>
        <w:t xml:space="preserve"> והתיר לו הכל מדין נדר שהותר מקצתו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ואז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ויקח משה את אשתו ואת בניו</w:t>
      </w:r>
      <w:r w:rsidRPr="00634CB2">
        <w:rPr>
          <w:rFonts w:ascii="Times New Roman" w:eastAsia="Times New Roman" w:hAnsi="Times New Roman" w:cs="Guttman Hodes" w:hint="cs"/>
          <w:sz w:val="24"/>
          <w:szCs w:val="24"/>
          <w:rtl/>
          <w:lang w:eastAsia="he-IL"/>
        </w:rPr>
        <w:t>' (שם כ).</w:t>
      </w:r>
      <w:r w:rsidRPr="00634CB2">
        <w:rPr>
          <w:rFonts w:ascii="Times New Roman" w:eastAsia="Times New Roman" w:hAnsi="Times New Roman" w:cs="Guttman Hodes"/>
          <w:sz w:val="24"/>
          <w:szCs w:val="24"/>
          <w:rtl/>
          <w:lang w:eastAsia="he-IL"/>
        </w:rPr>
        <w:t xml:space="preserve"> ואם איתא דסביר הקב"ה דנדר שהותר מקצתו לא הותר כולו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היאך א</w:t>
      </w:r>
      <w:r w:rsidRPr="00634CB2">
        <w:rPr>
          <w:rFonts w:ascii="Times New Roman" w:eastAsia="Times New Roman" w:hAnsi="Times New Roman" w:cs="Guttman Hodes" w:hint="cs"/>
          <w:sz w:val="24"/>
          <w:szCs w:val="24"/>
          <w:rtl/>
          <w:lang w:eastAsia="he-IL"/>
        </w:rPr>
        <w:t>מר לו</w:t>
      </w:r>
      <w:r w:rsidRPr="00634CB2">
        <w:rPr>
          <w:rFonts w:ascii="Times New Roman" w:eastAsia="Times New Roman" w:hAnsi="Times New Roman" w:cs="Guttman Hodes"/>
          <w:sz w:val="24"/>
          <w:szCs w:val="24"/>
          <w:rtl/>
          <w:lang w:eastAsia="he-IL"/>
        </w:rPr>
        <w:t xml:space="preserve"> שיקח אשתו ובניו וילך באו</w:t>
      </w:r>
      <w:r w:rsidRPr="00634CB2">
        <w:rPr>
          <w:rFonts w:ascii="Times New Roman" w:eastAsia="Times New Roman" w:hAnsi="Times New Roman" w:cs="Guttman Hodes" w:hint="cs"/>
          <w:sz w:val="24"/>
          <w:szCs w:val="24"/>
          <w:rtl/>
          <w:lang w:eastAsia="he-IL"/>
        </w:rPr>
        <w:t>מרו</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לך שוב מצרימה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דמשמע אפילו אשתו ובניו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דאי אפשר לו שיחזור למדין ליקח אשתו ובניו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ואיך אפשר שיוליך משה אשתו ובניו בלי רשותו ית</w:t>
      </w:r>
      <w:r w:rsidRPr="00634CB2">
        <w:rPr>
          <w:rFonts w:ascii="Times New Roman" w:eastAsia="Times New Roman" w:hAnsi="Times New Roman" w:cs="Guttman Hodes" w:hint="cs"/>
          <w:sz w:val="24"/>
          <w:szCs w:val="24"/>
          <w:rtl/>
          <w:lang w:eastAsia="he-IL"/>
        </w:rPr>
        <w:t>ברך,</w:t>
      </w:r>
      <w:r w:rsidRPr="00634CB2">
        <w:rPr>
          <w:rFonts w:ascii="Times New Roman" w:eastAsia="Times New Roman" w:hAnsi="Times New Roman" w:cs="Guttman Hodes"/>
          <w:sz w:val="24"/>
          <w:szCs w:val="24"/>
          <w:rtl/>
          <w:lang w:eastAsia="he-IL"/>
        </w:rPr>
        <w:t xml:space="preserve"> אלא ודאי שהשם יתברך הסכים ע</w:t>
      </w:r>
      <w:r w:rsidRPr="00634CB2">
        <w:rPr>
          <w:rFonts w:ascii="Times New Roman" w:eastAsia="Times New Roman" w:hAnsi="Times New Roman" w:cs="Guttman Hodes" w:hint="cs"/>
          <w:sz w:val="24"/>
          <w:szCs w:val="24"/>
          <w:rtl/>
          <w:lang w:eastAsia="he-IL"/>
        </w:rPr>
        <w:t>ל ידו</w:t>
      </w:r>
      <w:r w:rsidRPr="00634CB2">
        <w:rPr>
          <w:rFonts w:ascii="Times New Roman" w:eastAsia="Times New Roman" w:hAnsi="Times New Roman" w:cs="Guttman Hodes"/>
          <w:sz w:val="24"/>
          <w:szCs w:val="24"/>
          <w:rtl/>
          <w:lang w:eastAsia="he-IL"/>
        </w:rPr>
        <w:t xml:space="preserve"> בלקיחתם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ואם איתא דהקב"ה סביר נדר שהותר מקצתו הותר כולו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למה לא מיחה בו שלא יקח הבן שנשבע עליו לע</w:t>
      </w:r>
      <w:r w:rsidRPr="00634CB2">
        <w:rPr>
          <w:rFonts w:ascii="Times New Roman" w:eastAsia="Times New Roman" w:hAnsi="Times New Roman" w:cs="Guttman Hodes" w:hint="cs"/>
          <w:sz w:val="24"/>
          <w:szCs w:val="24"/>
          <w:rtl/>
          <w:lang w:eastAsia="he-IL"/>
        </w:rPr>
        <w:t>בודה זרה,</w:t>
      </w:r>
      <w:r w:rsidRPr="00634CB2">
        <w:rPr>
          <w:rFonts w:ascii="Times New Roman" w:eastAsia="Times New Roman" w:hAnsi="Times New Roman" w:cs="Guttman Hodes"/>
          <w:sz w:val="24"/>
          <w:szCs w:val="24"/>
          <w:rtl/>
          <w:lang w:eastAsia="he-IL"/>
        </w:rPr>
        <w:t xml:space="preserve"> אלא ודאי שהקב"ה סביר כמ</w:t>
      </w:r>
      <w:r w:rsidRPr="00634CB2">
        <w:rPr>
          <w:rFonts w:ascii="Times New Roman" w:eastAsia="Times New Roman" w:hAnsi="Times New Roman" w:cs="Guttman Hodes" w:hint="cs"/>
          <w:sz w:val="24"/>
          <w:szCs w:val="24"/>
          <w:rtl/>
          <w:lang w:eastAsia="he-IL"/>
        </w:rPr>
        <w:t>אן דאמר</w:t>
      </w:r>
      <w:r w:rsidRPr="00634CB2">
        <w:rPr>
          <w:rFonts w:ascii="Times New Roman" w:eastAsia="Times New Roman" w:hAnsi="Times New Roman" w:cs="Guttman Hodes"/>
          <w:sz w:val="24"/>
          <w:szCs w:val="24"/>
          <w:rtl/>
          <w:lang w:eastAsia="he-IL"/>
        </w:rPr>
        <w:t xml:space="preserve"> נדר שהותר מקצתו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וארץ סיחון ועוג מכלל </w:t>
      </w:r>
      <w:r w:rsidRPr="00634CB2">
        <w:rPr>
          <w:rFonts w:ascii="Times New Roman" w:eastAsia="Times New Roman" w:hAnsi="Times New Roman" w:cs="Guttman Hodes" w:hint="cs"/>
          <w:sz w:val="24"/>
          <w:szCs w:val="24"/>
          <w:rtl/>
          <w:lang w:eastAsia="he-IL"/>
        </w:rPr>
        <w:t>שבעה עממין</w:t>
      </w:r>
      <w:r w:rsidRPr="00634CB2">
        <w:rPr>
          <w:rFonts w:ascii="Times New Roman" w:eastAsia="Times New Roman" w:hAnsi="Times New Roman" w:cs="Guttman Hodes"/>
          <w:sz w:val="24"/>
          <w:szCs w:val="24"/>
          <w:rtl/>
          <w:lang w:eastAsia="he-IL"/>
        </w:rPr>
        <w:t xml:space="preserve"> מדהתיר בו גיעולי נכרים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אעברה נא ואראה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והשיבו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רב לך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ר</w:t>
      </w:r>
      <w:r w:rsidRPr="00634CB2">
        <w:rPr>
          <w:rFonts w:ascii="Times New Roman" w:eastAsia="Times New Roman" w:hAnsi="Times New Roman" w:cs="Guttman Hodes" w:hint="cs"/>
          <w:sz w:val="24"/>
          <w:szCs w:val="24"/>
          <w:rtl/>
          <w:lang w:eastAsia="he-IL"/>
        </w:rPr>
        <w:t>צונו לומר</w:t>
      </w:r>
      <w:r w:rsidRPr="00634CB2">
        <w:rPr>
          <w:rFonts w:ascii="Times New Roman" w:eastAsia="Times New Roman" w:hAnsi="Times New Roman" w:cs="Guttman Hodes"/>
          <w:sz w:val="24"/>
          <w:szCs w:val="24"/>
          <w:rtl/>
          <w:lang w:eastAsia="he-IL"/>
        </w:rPr>
        <w:t xml:space="preserve"> לעולם ארץ סיחון ועוג מכלל </w:t>
      </w:r>
      <w:r w:rsidRPr="00634CB2">
        <w:rPr>
          <w:rFonts w:ascii="Times New Roman" w:eastAsia="Times New Roman" w:hAnsi="Times New Roman" w:cs="Guttman Hodes" w:hint="cs"/>
          <w:sz w:val="24"/>
          <w:szCs w:val="24"/>
          <w:rtl/>
          <w:lang w:eastAsia="he-IL"/>
        </w:rPr>
        <w:t>שבעה עממין</w:t>
      </w:r>
      <w:r w:rsidRPr="00634CB2">
        <w:rPr>
          <w:rFonts w:ascii="Times New Roman" w:eastAsia="Times New Roman" w:hAnsi="Times New Roman" w:cs="Guttman Hodes"/>
          <w:sz w:val="24"/>
          <w:szCs w:val="24"/>
          <w:rtl/>
          <w:lang w:eastAsia="he-IL"/>
        </w:rPr>
        <w:t xml:space="preserve"> היא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w:t>
      </w:r>
      <w:r w:rsidRPr="00634CB2">
        <w:rPr>
          <w:rFonts w:ascii="Times New Roman" w:eastAsia="Times New Roman" w:hAnsi="Times New Roman" w:cs="Guttman Hodes" w:hint="cs"/>
          <w:sz w:val="24"/>
          <w:szCs w:val="24"/>
          <w:rtl/>
          <w:lang w:eastAsia="he-IL"/>
        </w:rPr>
        <w:t>נדר</w:t>
      </w:r>
      <w:r w:rsidRPr="00634CB2">
        <w:rPr>
          <w:rFonts w:ascii="Times New Roman" w:eastAsia="Times New Roman" w:hAnsi="Times New Roman" w:cs="Guttman Hodes"/>
          <w:sz w:val="24"/>
          <w:szCs w:val="24"/>
          <w:rtl/>
          <w:lang w:eastAsia="he-IL"/>
        </w:rPr>
        <w:t xml:space="preserve"> שהותר מקצתו הותר כולו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אבל ע</w:t>
      </w:r>
      <w:r w:rsidRPr="00634CB2">
        <w:rPr>
          <w:rFonts w:ascii="Times New Roman" w:eastAsia="Times New Roman" w:hAnsi="Times New Roman" w:cs="Guttman Hodes" w:hint="cs"/>
          <w:sz w:val="24"/>
          <w:szCs w:val="24"/>
          <w:rtl/>
          <w:lang w:eastAsia="he-IL"/>
        </w:rPr>
        <w:t>ל כל פנים</w:t>
      </w:r>
      <w:r w:rsidRPr="00634CB2">
        <w:rPr>
          <w:rFonts w:ascii="Times New Roman" w:eastAsia="Times New Roman" w:hAnsi="Times New Roman" w:cs="Guttman Hodes"/>
          <w:sz w:val="24"/>
          <w:szCs w:val="24"/>
          <w:rtl/>
          <w:lang w:eastAsia="he-IL"/>
        </w:rPr>
        <w:t xml:space="preserve"> לא הוי נדר שהותר מקצתו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כי מאחר שאינה חייבת בבכורים מפני שאינה ארץ זבת חלב ודבש</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ואני לא גזרתי רק על הארץ אשר נתתי להם שהיא בעבר הירדן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אל תוסף דבר אלי עוד בדבר הזה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וק</w:t>
      </w:r>
      <w:r w:rsidRPr="00634CB2">
        <w:rPr>
          <w:rFonts w:ascii="Times New Roman" w:eastAsia="Times New Roman" w:hAnsi="Times New Roman" w:cs="Guttman Hodes" w:hint="cs"/>
          <w:sz w:val="24"/>
          <w:szCs w:val="24"/>
          <w:rtl/>
          <w:lang w:eastAsia="he-IL"/>
        </w:rPr>
        <w:t>ל להבין</w:t>
      </w:r>
      <w:r w:rsidRPr="00634CB2">
        <w:rPr>
          <w:rFonts w:ascii="Times New Roman" w:eastAsia="Times New Roman" w:hAnsi="Times New Roman" w:cs="Guttman Hodes"/>
          <w:sz w:val="24"/>
          <w:szCs w:val="24"/>
          <w:rtl/>
          <w:lang w:eastAsia="he-IL"/>
        </w:rPr>
        <w:t>.</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או יאמר שהוא ע</w:t>
      </w:r>
      <w:r w:rsidRPr="00634CB2">
        <w:rPr>
          <w:rFonts w:ascii="Times New Roman" w:eastAsia="Times New Roman" w:hAnsi="Times New Roman" w:cs="Guttman Hodes" w:hint="cs"/>
          <w:sz w:val="24"/>
          <w:szCs w:val="24"/>
          <w:rtl/>
          <w:lang w:eastAsia="he-IL"/>
        </w:rPr>
        <w:t>ל פי</w:t>
      </w:r>
      <w:r w:rsidRPr="00634CB2">
        <w:rPr>
          <w:rFonts w:ascii="Times New Roman" w:eastAsia="Times New Roman" w:hAnsi="Times New Roman" w:cs="Guttman Hodes"/>
          <w:sz w:val="24"/>
          <w:szCs w:val="24"/>
          <w:rtl/>
          <w:lang w:eastAsia="he-IL"/>
        </w:rPr>
        <w:t xml:space="preserve"> מ</w:t>
      </w:r>
      <w:r w:rsidRPr="00634CB2">
        <w:rPr>
          <w:rFonts w:ascii="Times New Roman" w:eastAsia="Times New Roman" w:hAnsi="Times New Roman" w:cs="Guttman Hodes" w:hint="cs"/>
          <w:sz w:val="24"/>
          <w:szCs w:val="24"/>
          <w:rtl/>
          <w:lang w:eastAsia="he-IL"/>
        </w:rPr>
        <w:t>ה שאמרו</w:t>
      </w:r>
      <w:r w:rsidRPr="00634CB2">
        <w:rPr>
          <w:rFonts w:ascii="Times New Roman" w:eastAsia="Times New Roman" w:hAnsi="Times New Roman" w:cs="Guttman Hodes"/>
          <w:sz w:val="24"/>
          <w:szCs w:val="24"/>
          <w:rtl/>
          <w:lang w:eastAsia="he-IL"/>
        </w:rPr>
        <w:t xml:space="preserve"> ז"ל במדרש מ</w:t>
      </w:r>
      <w:r w:rsidRPr="00634CB2">
        <w:rPr>
          <w:rFonts w:ascii="Times New Roman" w:eastAsia="Times New Roman" w:hAnsi="Times New Roman" w:cs="Guttman Hodes" w:hint="cs"/>
          <w:sz w:val="24"/>
          <w:szCs w:val="24"/>
          <w:rtl/>
          <w:lang w:eastAsia="he-IL"/>
        </w:rPr>
        <w:t>פני מה</w:t>
      </w:r>
      <w:r w:rsidRPr="00634CB2">
        <w:rPr>
          <w:rFonts w:ascii="Times New Roman" w:eastAsia="Times New Roman" w:hAnsi="Times New Roman" w:cs="Guttman Hodes"/>
          <w:sz w:val="24"/>
          <w:szCs w:val="24"/>
          <w:rtl/>
          <w:lang w:eastAsia="he-IL"/>
        </w:rPr>
        <w:t xml:space="preserve"> לא נכנס משה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מפני שיבואו עמו דור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המ</w:t>
      </w:r>
      <w:r w:rsidRPr="00634CB2">
        <w:rPr>
          <w:rFonts w:ascii="Times New Roman" w:eastAsia="Times New Roman" w:hAnsi="Times New Roman" w:cs="Guttman Hodes" w:hint="cs"/>
          <w:sz w:val="24"/>
          <w:szCs w:val="24"/>
          <w:rtl/>
          <w:lang w:eastAsia="he-IL"/>
        </w:rPr>
        <w:t>ד</w:t>
      </w:r>
      <w:r w:rsidRPr="00634CB2">
        <w:rPr>
          <w:rFonts w:ascii="Times New Roman" w:eastAsia="Times New Roman" w:hAnsi="Times New Roman" w:cs="Guttman Hodes"/>
          <w:sz w:val="24"/>
          <w:szCs w:val="24"/>
          <w:rtl/>
          <w:lang w:eastAsia="he-IL"/>
        </w:rPr>
        <w:t>רש</w:t>
      </w:r>
      <w:r w:rsidRPr="00634CB2">
        <w:rPr>
          <w:rFonts w:ascii="Times New Roman" w:eastAsia="Times New Roman" w:hAnsi="Times New Roman" w:cs="Guttman Hodes" w:hint="cs"/>
          <w:sz w:val="24"/>
          <w:szCs w:val="24"/>
          <w:rtl/>
          <w:lang w:eastAsia="he-IL"/>
        </w:rPr>
        <w:t>) [המדבר],</w:t>
      </w:r>
      <w:r w:rsidRPr="00634CB2">
        <w:rPr>
          <w:rFonts w:ascii="Times New Roman" w:eastAsia="Times New Roman" w:hAnsi="Times New Roman" w:cs="Guttman Hodes"/>
          <w:sz w:val="24"/>
          <w:szCs w:val="24"/>
          <w:rtl/>
          <w:lang w:eastAsia="he-IL"/>
        </w:rPr>
        <w:t xml:space="preserve"> שנאמר</w:t>
      </w:r>
      <w:r w:rsidRPr="00634CB2">
        <w:rPr>
          <w:rFonts w:ascii="Times New Roman" w:eastAsia="Times New Roman" w:hAnsi="Times New Roman" w:cs="Guttman Hodes" w:hint="cs"/>
          <w:sz w:val="24"/>
          <w:szCs w:val="24"/>
          <w:rtl/>
          <w:lang w:eastAsia="he-IL"/>
        </w:rPr>
        <w:t xml:space="preserve"> (דברים לג כא)</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ויתא ראשי עם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w:t>
      </w:r>
      <w:r w:rsidRPr="00634CB2">
        <w:rPr>
          <w:rFonts w:ascii="Times New Roman" w:eastAsia="Times New Roman" w:hAnsi="Times New Roman" w:cs="Guttman Hodes" w:hint="cs"/>
          <w:sz w:val="24"/>
          <w:szCs w:val="24"/>
          <w:rtl/>
          <w:lang w:eastAsia="he-IL"/>
        </w:rPr>
        <w:t>אי טעמא</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חלקת מחוקק ספון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בשביל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ויתא ראשי עם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ד כאן לשונו.</w:t>
      </w:r>
      <w:r w:rsidRPr="00634CB2">
        <w:rPr>
          <w:rFonts w:ascii="Times New Roman" w:eastAsia="Times New Roman" w:hAnsi="Times New Roman" w:cs="Guttman Hodes"/>
          <w:sz w:val="24"/>
          <w:szCs w:val="24"/>
          <w:rtl/>
          <w:lang w:eastAsia="he-IL"/>
        </w:rPr>
        <w:t xml:space="preserve"> והקשה מרנא התנא רוזאניס ז"ל בספר פרשת דרכים דרוש ח' וז</w:t>
      </w:r>
      <w:r w:rsidRPr="00634CB2">
        <w:rPr>
          <w:rFonts w:ascii="Times New Roman" w:eastAsia="Times New Roman" w:hAnsi="Times New Roman" w:cs="Guttman Hodes" w:hint="cs"/>
          <w:sz w:val="24"/>
          <w:szCs w:val="24"/>
          <w:rtl/>
          <w:lang w:eastAsia="he-IL"/>
        </w:rPr>
        <w:t>ה לשונו:</w:t>
      </w:r>
      <w:r w:rsidRPr="00634CB2">
        <w:rPr>
          <w:rFonts w:ascii="Times New Roman" w:eastAsia="Times New Roman" w:hAnsi="Times New Roman" w:cs="Guttman Hodes"/>
          <w:sz w:val="24"/>
          <w:szCs w:val="24"/>
          <w:rtl/>
          <w:lang w:eastAsia="he-IL"/>
        </w:rPr>
        <w:t xml:space="preserve"> די</w:t>
      </w:r>
      <w:r w:rsidRPr="00634CB2">
        <w:rPr>
          <w:rFonts w:ascii="Times New Roman" w:eastAsia="Times New Roman" w:hAnsi="Times New Roman" w:cs="Guttman Hodes" w:hint="cs"/>
          <w:sz w:val="24"/>
          <w:szCs w:val="24"/>
          <w:rtl/>
          <w:lang w:eastAsia="he-IL"/>
        </w:rPr>
        <w:t>ש לדקדק</w:t>
      </w:r>
      <w:r w:rsidRPr="00634CB2">
        <w:rPr>
          <w:rFonts w:ascii="Times New Roman" w:eastAsia="Times New Roman" w:hAnsi="Times New Roman" w:cs="Guttman Hodes"/>
          <w:sz w:val="24"/>
          <w:szCs w:val="24"/>
          <w:rtl/>
          <w:lang w:eastAsia="he-IL"/>
        </w:rPr>
        <w:t xml:space="preserve"> איך תלה מיתת משה רבינו ע"ה בח</w:t>
      </w:r>
      <w:r w:rsidRPr="00634CB2">
        <w:rPr>
          <w:rFonts w:ascii="Times New Roman" w:eastAsia="Times New Roman" w:hAnsi="Times New Roman" w:cs="Guttman Hodes" w:hint="cs"/>
          <w:sz w:val="24"/>
          <w:szCs w:val="24"/>
          <w:rtl/>
          <w:lang w:eastAsia="he-IL"/>
        </w:rPr>
        <w:t>וץ לארץ</w:t>
      </w:r>
      <w:r w:rsidRPr="00634CB2">
        <w:rPr>
          <w:rFonts w:ascii="Times New Roman" w:eastAsia="Times New Roman" w:hAnsi="Times New Roman" w:cs="Guttman Hodes"/>
          <w:sz w:val="24"/>
          <w:szCs w:val="24"/>
          <w:rtl/>
          <w:lang w:eastAsia="he-IL"/>
        </w:rPr>
        <w:t xml:space="preserve"> עם מה שיבואו עמו דו</w:t>
      </w:r>
      <w:r w:rsidRPr="00634CB2">
        <w:rPr>
          <w:rFonts w:ascii="Times New Roman" w:eastAsia="Times New Roman" w:hAnsi="Times New Roman" w:cs="Guttman Hodes" w:hint="cs"/>
          <w:sz w:val="24"/>
          <w:szCs w:val="24"/>
          <w:rtl/>
          <w:lang w:eastAsia="he-IL"/>
        </w:rPr>
        <w:t xml:space="preserve">ר </w:t>
      </w:r>
      <w:r w:rsidRPr="00634CB2">
        <w:rPr>
          <w:rFonts w:ascii="Times New Roman" w:eastAsia="Times New Roman" w:hAnsi="Times New Roman" w:cs="Guttman Hodes"/>
          <w:sz w:val="24"/>
          <w:szCs w:val="24"/>
          <w:rtl/>
          <w:lang w:eastAsia="he-IL"/>
        </w:rPr>
        <w:t>ה</w:t>
      </w:r>
      <w:r w:rsidRPr="00634CB2">
        <w:rPr>
          <w:rFonts w:ascii="Times New Roman" w:eastAsia="Times New Roman" w:hAnsi="Times New Roman" w:cs="Guttman Hodes" w:hint="cs"/>
          <w:sz w:val="24"/>
          <w:szCs w:val="24"/>
          <w:rtl/>
          <w:lang w:eastAsia="he-IL"/>
        </w:rPr>
        <w:t>מדבר,</w:t>
      </w:r>
      <w:r w:rsidRPr="00634CB2">
        <w:rPr>
          <w:rFonts w:ascii="Times New Roman" w:eastAsia="Times New Roman" w:hAnsi="Times New Roman" w:cs="Guttman Hodes"/>
          <w:sz w:val="24"/>
          <w:szCs w:val="24"/>
          <w:rtl/>
          <w:lang w:eastAsia="he-IL"/>
        </w:rPr>
        <w:t xml:space="preserve"> שאם הכוונה דאגב שיקומו עמו דו</w:t>
      </w:r>
      <w:r w:rsidRPr="00634CB2">
        <w:rPr>
          <w:rFonts w:ascii="Times New Roman" w:eastAsia="Times New Roman" w:hAnsi="Times New Roman" w:cs="Guttman Hodes" w:hint="cs"/>
          <w:sz w:val="24"/>
          <w:szCs w:val="24"/>
          <w:rtl/>
          <w:lang w:eastAsia="he-IL"/>
        </w:rPr>
        <w:t>ר המדבר</w:t>
      </w:r>
      <w:r w:rsidRPr="00634CB2">
        <w:rPr>
          <w:rFonts w:ascii="Times New Roman" w:eastAsia="Times New Roman" w:hAnsi="Times New Roman" w:cs="Guttman Hodes"/>
          <w:sz w:val="24"/>
          <w:szCs w:val="24"/>
          <w:rtl/>
          <w:lang w:eastAsia="he-IL"/>
        </w:rPr>
        <w:t xml:space="preserve"> שהם קבורין אצלו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זה לא יתכן כלל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שאם הרשע קבור אצל הצדיק שבסיבת הצדיק יחיה ג</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הרשע</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ועוד שהרי שנינו בחלק</w:t>
      </w:r>
      <w:r w:rsidRPr="00634CB2">
        <w:rPr>
          <w:rFonts w:ascii="Times New Roman" w:eastAsia="Times New Roman" w:hAnsi="Times New Roman" w:cs="Guttman Hodes" w:hint="cs"/>
          <w:sz w:val="24"/>
          <w:szCs w:val="24"/>
          <w:rtl/>
          <w:lang w:eastAsia="he-IL"/>
        </w:rPr>
        <w:t xml:space="preserve"> (סנהדרין קח א)</w:t>
      </w:r>
      <w:r w:rsidRPr="00634CB2">
        <w:rPr>
          <w:rFonts w:ascii="Times New Roman" w:eastAsia="Times New Roman" w:hAnsi="Times New Roman" w:cs="Guttman Hodes"/>
          <w:sz w:val="24"/>
          <w:szCs w:val="24"/>
          <w:rtl/>
          <w:lang w:eastAsia="he-IL"/>
        </w:rPr>
        <w:t xml:space="preserve"> דהמרגלים אין להם חלק לע</w:t>
      </w:r>
      <w:r w:rsidRPr="00634CB2">
        <w:rPr>
          <w:rFonts w:ascii="Times New Roman" w:eastAsia="Times New Roman" w:hAnsi="Times New Roman" w:cs="Guttman Hodes" w:hint="cs"/>
          <w:sz w:val="24"/>
          <w:szCs w:val="24"/>
          <w:rtl/>
          <w:lang w:eastAsia="he-IL"/>
        </w:rPr>
        <w:t>ולם הבא,</w:t>
      </w:r>
      <w:r w:rsidRPr="00634CB2">
        <w:rPr>
          <w:rFonts w:ascii="Times New Roman" w:eastAsia="Times New Roman" w:hAnsi="Times New Roman" w:cs="Guttman Hodes"/>
          <w:sz w:val="24"/>
          <w:szCs w:val="24"/>
          <w:rtl/>
          <w:lang w:eastAsia="he-IL"/>
        </w:rPr>
        <w:t xml:space="preserve"> וכן אי</w:t>
      </w:r>
      <w:r w:rsidRPr="00634CB2">
        <w:rPr>
          <w:rFonts w:ascii="Times New Roman" w:eastAsia="Times New Roman" w:hAnsi="Times New Roman" w:cs="Guttman Hodes" w:hint="cs"/>
          <w:sz w:val="24"/>
          <w:szCs w:val="24"/>
          <w:rtl/>
          <w:lang w:eastAsia="he-IL"/>
        </w:rPr>
        <w:t>כא</w:t>
      </w:r>
      <w:r w:rsidRPr="00634CB2">
        <w:rPr>
          <w:rFonts w:ascii="Times New Roman" w:eastAsia="Times New Roman" w:hAnsi="Times New Roman" w:cs="Guttman Hodes"/>
          <w:sz w:val="24"/>
          <w:szCs w:val="24"/>
          <w:rtl/>
          <w:lang w:eastAsia="he-IL"/>
        </w:rPr>
        <w:t xml:space="preserve"> מ</w:t>
      </w:r>
      <w:r w:rsidRPr="00634CB2">
        <w:rPr>
          <w:rFonts w:ascii="Times New Roman" w:eastAsia="Times New Roman" w:hAnsi="Times New Roman" w:cs="Guttman Hodes" w:hint="cs"/>
          <w:sz w:val="24"/>
          <w:szCs w:val="24"/>
          <w:rtl/>
          <w:lang w:eastAsia="he-IL"/>
        </w:rPr>
        <w:t>אן דאמר</w:t>
      </w:r>
      <w:r w:rsidRPr="00634CB2">
        <w:rPr>
          <w:rFonts w:ascii="Times New Roman" w:eastAsia="Times New Roman" w:hAnsi="Times New Roman" w:cs="Guttman Hodes"/>
          <w:sz w:val="24"/>
          <w:szCs w:val="24"/>
          <w:rtl/>
          <w:lang w:eastAsia="he-IL"/>
        </w:rPr>
        <w:t xml:space="preserve"> שעדת קרח אין להם חלק לעולם הבא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אם דו</w:t>
      </w:r>
      <w:r w:rsidRPr="00634CB2">
        <w:rPr>
          <w:rFonts w:ascii="Times New Roman" w:eastAsia="Times New Roman" w:hAnsi="Times New Roman" w:cs="Guttman Hodes" w:hint="cs"/>
          <w:sz w:val="24"/>
          <w:szCs w:val="24"/>
          <w:rtl/>
          <w:lang w:eastAsia="he-IL"/>
        </w:rPr>
        <w:t>ר המדבר</w:t>
      </w:r>
      <w:r w:rsidRPr="00634CB2">
        <w:rPr>
          <w:rFonts w:ascii="Times New Roman" w:eastAsia="Times New Roman" w:hAnsi="Times New Roman" w:cs="Guttman Hodes"/>
          <w:sz w:val="24"/>
          <w:szCs w:val="24"/>
          <w:rtl/>
          <w:lang w:eastAsia="he-IL"/>
        </w:rPr>
        <w:t xml:space="preserve"> אינם ראויים מצד עצמן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אפילו יקבר נמי בא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יתפלל עליהם שיחיו בזמן תח</w:t>
      </w:r>
      <w:r w:rsidRPr="00634CB2">
        <w:rPr>
          <w:rFonts w:ascii="Times New Roman" w:eastAsia="Times New Roman" w:hAnsi="Times New Roman" w:cs="Guttman Hodes" w:hint="cs"/>
          <w:sz w:val="24"/>
          <w:szCs w:val="24"/>
          <w:rtl/>
          <w:lang w:eastAsia="he-IL"/>
        </w:rPr>
        <w:t>יית המתים,</w:t>
      </w:r>
      <w:r w:rsidRPr="00634CB2">
        <w:rPr>
          <w:rFonts w:ascii="Times New Roman" w:eastAsia="Times New Roman" w:hAnsi="Times New Roman" w:cs="Guttman Hodes"/>
          <w:sz w:val="24"/>
          <w:szCs w:val="24"/>
          <w:rtl/>
          <w:lang w:eastAsia="he-IL"/>
        </w:rPr>
        <w:t xml:space="preserve"> דתפלת משה רבינו ע"ה נשמעת מסוף העולם וע</w:t>
      </w:r>
      <w:r w:rsidRPr="00634CB2">
        <w:rPr>
          <w:rFonts w:ascii="Times New Roman" w:eastAsia="Times New Roman" w:hAnsi="Times New Roman" w:cs="Guttman Hodes" w:hint="cs"/>
          <w:sz w:val="24"/>
          <w:szCs w:val="24"/>
          <w:rtl/>
          <w:lang w:eastAsia="he-IL"/>
        </w:rPr>
        <w:t>ד סופו</w:t>
      </w:r>
      <w:r w:rsidRPr="00634CB2">
        <w:rPr>
          <w:rFonts w:ascii="Times New Roman" w:eastAsia="Times New Roman" w:hAnsi="Times New Roman" w:cs="Guttman Hodes"/>
          <w:sz w:val="24"/>
          <w:szCs w:val="24"/>
          <w:rtl/>
          <w:lang w:eastAsia="he-IL"/>
        </w:rPr>
        <w:t>.</w:t>
      </w: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ויראה ע</w:t>
      </w:r>
      <w:r w:rsidRPr="00634CB2">
        <w:rPr>
          <w:rFonts w:ascii="Times New Roman" w:eastAsia="Times New Roman" w:hAnsi="Times New Roman" w:cs="Guttman Hodes" w:hint="cs"/>
          <w:sz w:val="24"/>
          <w:szCs w:val="24"/>
          <w:rtl/>
          <w:lang w:eastAsia="he-IL"/>
        </w:rPr>
        <w:t xml:space="preserve">ל </w:t>
      </w:r>
      <w:r w:rsidRPr="00634CB2">
        <w:rPr>
          <w:rFonts w:ascii="Times New Roman" w:eastAsia="Times New Roman" w:hAnsi="Times New Roman" w:cs="Guttman Hodes"/>
          <w:sz w:val="24"/>
          <w:szCs w:val="24"/>
          <w:rtl/>
          <w:lang w:eastAsia="he-IL"/>
        </w:rPr>
        <w:t>מ</w:t>
      </w:r>
      <w:r w:rsidRPr="00634CB2">
        <w:rPr>
          <w:rFonts w:ascii="Times New Roman" w:eastAsia="Times New Roman" w:hAnsi="Times New Roman" w:cs="Guttman Hodes" w:hint="cs"/>
          <w:sz w:val="24"/>
          <w:szCs w:val="24"/>
          <w:rtl/>
          <w:lang w:eastAsia="he-IL"/>
        </w:rPr>
        <w:t xml:space="preserve">ה </w:t>
      </w:r>
      <w:r w:rsidRPr="00634CB2">
        <w:rPr>
          <w:rFonts w:ascii="Times New Roman" w:eastAsia="Times New Roman" w:hAnsi="Times New Roman" w:cs="Guttman Hodes"/>
          <w:sz w:val="24"/>
          <w:szCs w:val="24"/>
          <w:rtl/>
          <w:lang w:eastAsia="he-IL"/>
        </w:rPr>
        <w:t>ש</w:t>
      </w:r>
      <w:r w:rsidRPr="00634CB2">
        <w:rPr>
          <w:rFonts w:ascii="Times New Roman" w:eastAsia="Times New Roman" w:hAnsi="Times New Roman" w:cs="Guttman Hodes" w:hint="cs"/>
          <w:sz w:val="24"/>
          <w:szCs w:val="24"/>
          <w:rtl/>
          <w:lang w:eastAsia="he-IL"/>
        </w:rPr>
        <w:t>אמרו</w:t>
      </w:r>
      <w:r w:rsidRPr="00634CB2">
        <w:rPr>
          <w:rFonts w:ascii="Times New Roman" w:eastAsia="Times New Roman" w:hAnsi="Times New Roman" w:cs="Guttman Hodes"/>
          <w:sz w:val="24"/>
          <w:szCs w:val="24"/>
          <w:rtl/>
          <w:lang w:eastAsia="he-IL"/>
        </w:rPr>
        <w:t xml:space="preserve"> בנדרים</w:t>
      </w:r>
      <w:r w:rsidRPr="00634CB2">
        <w:rPr>
          <w:rFonts w:ascii="Times New Roman" w:eastAsia="Times New Roman" w:hAnsi="Times New Roman" w:cs="Guttman Hodes" w:hint="cs"/>
          <w:sz w:val="24"/>
          <w:szCs w:val="24"/>
          <w:rtl/>
          <w:lang w:eastAsia="he-IL"/>
        </w:rPr>
        <w:t xml:space="preserve"> (מו א)</w:t>
      </w:r>
      <w:r w:rsidRPr="00634CB2">
        <w:rPr>
          <w:rFonts w:ascii="Times New Roman" w:eastAsia="Times New Roman" w:hAnsi="Times New Roman" w:cs="Guttman Hodes"/>
          <w:sz w:val="24"/>
          <w:szCs w:val="24"/>
          <w:rtl/>
          <w:lang w:eastAsia="he-IL"/>
        </w:rPr>
        <w:t xml:space="preserve"> האו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ל</w:t>
      </w:r>
      <w:r w:rsidRPr="00634CB2">
        <w:rPr>
          <w:rFonts w:ascii="Times New Roman" w:eastAsia="Times New Roman" w:hAnsi="Times New Roman" w:cs="Guttman Hodes" w:hint="cs"/>
          <w:sz w:val="24"/>
          <w:szCs w:val="24"/>
          <w:rtl/>
          <w:lang w:eastAsia="he-IL"/>
        </w:rPr>
        <w:t>חבירו</w:t>
      </w:r>
      <w:r w:rsidRPr="00634CB2">
        <w:rPr>
          <w:rFonts w:ascii="Times New Roman" w:eastAsia="Times New Roman" w:hAnsi="Times New Roman" w:cs="Guttman Hodes"/>
          <w:sz w:val="24"/>
          <w:szCs w:val="24"/>
          <w:rtl/>
          <w:lang w:eastAsia="he-IL"/>
        </w:rPr>
        <w:t xml:space="preserve"> קונם לביתך שאיני נכנס ושדך שאיני לוקח</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מת או מכרו לאחר מותר</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לבית זה שאי</w:t>
      </w:r>
      <w:r w:rsidRPr="00634CB2">
        <w:rPr>
          <w:rFonts w:ascii="Times New Roman" w:eastAsia="Times New Roman" w:hAnsi="Times New Roman" w:cs="Guttman Hodes" w:hint="cs"/>
          <w:sz w:val="24"/>
          <w:szCs w:val="24"/>
          <w:rtl/>
          <w:lang w:eastAsia="he-IL"/>
        </w:rPr>
        <w:t>ני</w:t>
      </w:r>
      <w:r w:rsidRPr="00634CB2">
        <w:rPr>
          <w:rFonts w:ascii="Times New Roman" w:eastAsia="Times New Roman" w:hAnsi="Times New Roman" w:cs="Guttman Hodes"/>
          <w:sz w:val="24"/>
          <w:szCs w:val="24"/>
          <w:rtl/>
          <w:lang w:eastAsia="he-IL"/>
        </w:rPr>
        <w:t xml:space="preserve"> נכנס</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מת או מכרו לאחר אסור</w:t>
      </w:r>
      <w:r w:rsidRPr="00634CB2">
        <w:rPr>
          <w:rFonts w:ascii="Times New Roman" w:eastAsia="Times New Roman" w:hAnsi="Times New Roman" w:cs="Guttman Hodes" w:hint="cs"/>
          <w:sz w:val="24"/>
          <w:szCs w:val="24"/>
          <w:rtl/>
          <w:lang w:eastAsia="he-IL"/>
        </w:rPr>
        <w:t>. וכתב הר"ן ז"ל, והוי יודע דכי היכי שבית זה חמור מביתך לענין מכרו לאחר, הכא נמי ביתך חמור</w:t>
      </w:r>
      <w:r w:rsidRPr="00634CB2">
        <w:rPr>
          <w:rFonts w:ascii="Times New Roman" w:eastAsia="Times New Roman" w:hAnsi="Times New Roman" w:cs="Guttman Hodes"/>
          <w:sz w:val="24"/>
          <w:szCs w:val="24"/>
          <w:rtl/>
          <w:lang w:eastAsia="he-IL"/>
        </w:rPr>
        <w:t xml:space="preserve"> מבית זה לענין נפילה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שאם אמר ביתך שאיני נכנס ונפל ובנאו אסור ליכנס בו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דכל שהוא ביתך משמע</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ואם אמר בית זה ונפל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אף על פי שחזר וב</w:t>
      </w:r>
      <w:r w:rsidRPr="00634CB2">
        <w:rPr>
          <w:rFonts w:ascii="Times New Roman" w:eastAsia="Times New Roman" w:hAnsi="Times New Roman" w:cs="Guttman Hodes" w:hint="cs"/>
          <w:sz w:val="24"/>
          <w:szCs w:val="24"/>
          <w:rtl/>
          <w:lang w:eastAsia="he-IL"/>
        </w:rPr>
        <w:t>נאו</w:t>
      </w:r>
      <w:r w:rsidRPr="00634CB2">
        <w:rPr>
          <w:rFonts w:ascii="Times New Roman" w:eastAsia="Times New Roman" w:hAnsi="Times New Roman" w:cs="Guttman Hodes"/>
          <w:sz w:val="24"/>
          <w:szCs w:val="24"/>
          <w:rtl/>
          <w:lang w:eastAsia="he-IL"/>
        </w:rPr>
        <w:t xml:space="preserve"> מותר בו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דכיון שנפל אזדא ליה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ד כאן לשונו</w:t>
      </w:r>
      <w:r w:rsidRPr="00634CB2">
        <w:rPr>
          <w:rFonts w:ascii="Times New Roman" w:eastAsia="Times New Roman" w:hAnsi="Times New Roman" w:cs="Guttman Hodes"/>
          <w:sz w:val="24"/>
          <w:szCs w:val="24"/>
          <w:rtl/>
          <w:lang w:eastAsia="he-IL"/>
        </w:rPr>
        <w:t>.</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והרשב"א ז"ל בחידושיו לג</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טין</w:t>
      </w:r>
      <w:r w:rsidRPr="00634CB2">
        <w:rPr>
          <w:rFonts w:ascii="Times New Roman" w:eastAsia="Times New Roman" w:hAnsi="Times New Roman" w:cs="Guttman Hodes" w:hint="cs"/>
          <w:sz w:val="24"/>
          <w:szCs w:val="24"/>
          <w:rtl/>
          <w:lang w:eastAsia="he-IL"/>
        </w:rPr>
        <w:t xml:space="preserve"> (פג ב),</w:t>
      </w:r>
      <w:r w:rsidRPr="00634CB2">
        <w:rPr>
          <w:rFonts w:ascii="Times New Roman" w:eastAsia="Times New Roman" w:hAnsi="Times New Roman" w:cs="Guttman Hodes"/>
          <w:sz w:val="24"/>
          <w:szCs w:val="24"/>
          <w:rtl/>
          <w:lang w:eastAsia="he-IL"/>
        </w:rPr>
        <w:t xml:space="preserve"> אהא דאמרינן ע</w:t>
      </w:r>
      <w:r w:rsidRPr="00634CB2">
        <w:rPr>
          <w:rFonts w:ascii="Times New Roman" w:eastAsia="Times New Roman" w:hAnsi="Times New Roman" w:cs="Guttman Hodes" w:hint="cs"/>
          <w:sz w:val="24"/>
          <w:szCs w:val="24"/>
          <w:rtl/>
          <w:lang w:eastAsia="he-IL"/>
        </w:rPr>
        <w:t>ל מנת</w:t>
      </w:r>
      <w:r w:rsidRPr="00634CB2">
        <w:rPr>
          <w:rFonts w:ascii="Times New Roman" w:eastAsia="Times New Roman" w:hAnsi="Times New Roman" w:cs="Guttman Hodes"/>
          <w:sz w:val="24"/>
          <w:szCs w:val="24"/>
          <w:rtl/>
          <w:lang w:eastAsia="he-IL"/>
        </w:rPr>
        <w:t xml:space="preserve"> שלא תלכי לבית אביך לעולם אין זה כריתות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הקשה דאמאי לא הוי כריתות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הא קיימא לן דאם מכרן האב או מת מותרת ליכנס בו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כמ</w:t>
      </w:r>
      <w:r w:rsidRPr="00634CB2">
        <w:rPr>
          <w:rFonts w:ascii="Times New Roman" w:eastAsia="Times New Roman" w:hAnsi="Times New Roman" w:cs="Guttman Hodes" w:hint="cs"/>
          <w:sz w:val="24"/>
          <w:szCs w:val="24"/>
          <w:rtl/>
          <w:lang w:eastAsia="he-IL"/>
        </w:rPr>
        <w:t>ו שאמרנו</w:t>
      </w:r>
      <w:r w:rsidRPr="00634CB2">
        <w:rPr>
          <w:rFonts w:ascii="Times New Roman" w:eastAsia="Times New Roman" w:hAnsi="Times New Roman" w:cs="Guttman Hodes"/>
          <w:sz w:val="24"/>
          <w:szCs w:val="24"/>
          <w:rtl/>
          <w:lang w:eastAsia="he-IL"/>
        </w:rPr>
        <w:t xml:space="preserve"> גבי נדרים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ותרץ דלאו דווקא נקיט לשון זה דע</w:t>
      </w:r>
      <w:r w:rsidRPr="00634CB2">
        <w:rPr>
          <w:rFonts w:ascii="Times New Roman" w:eastAsia="Times New Roman" w:hAnsi="Times New Roman" w:cs="Guttman Hodes" w:hint="cs"/>
          <w:sz w:val="24"/>
          <w:szCs w:val="24"/>
          <w:rtl/>
          <w:lang w:eastAsia="he-IL"/>
        </w:rPr>
        <w:t>ל מנת</w:t>
      </w:r>
      <w:r w:rsidRPr="00634CB2">
        <w:rPr>
          <w:rFonts w:ascii="Times New Roman" w:eastAsia="Times New Roman" w:hAnsi="Times New Roman" w:cs="Guttman Hodes"/>
          <w:sz w:val="24"/>
          <w:szCs w:val="24"/>
          <w:rtl/>
          <w:lang w:eastAsia="he-IL"/>
        </w:rPr>
        <w:t xml:space="preserve"> שלא תלכי לבית אביך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אלא איירי באו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לה לא תלכי לבית זה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דאפי</w:t>
      </w:r>
      <w:r w:rsidRPr="00634CB2">
        <w:rPr>
          <w:rFonts w:ascii="Times New Roman" w:eastAsia="Times New Roman" w:hAnsi="Times New Roman" w:cs="Guttman Hodes" w:hint="cs"/>
          <w:sz w:val="24"/>
          <w:szCs w:val="24"/>
          <w:rtl/>
          <w:lang w:eastAsia="he-IL"/>
        </w:rPr>
        <w:t>לו</w:t>
      </w:r>
      <w:r w:rsidRPr="00634CB2">
        <w:rPr>
          <w:rFonts w:ascii="Times New Roman" w:eastAsia="Times New Roman" w:hAnsi="Times New Roman" w:cs="Guttman Hodes"/>
          <w:sz w:val="24"/>
          <w:szCs w:val="24"/>
          <w:rtl/>
          <w:lang w:eastAsia="he-IL"/>
        </w:rPr>
        <w:t xml:space="preserve"> מכרו האב או מת אסור ליכנס בו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והוק</w:t>
      </w:r>
      <w:r w:rsidRPr="00634CB2">
        <w:rPr>
          <w:rFonts w:ascii="Times New Roman" w:eastAsia="Times New Roman" w:hAnsi="Times New Roman" w:cs="Guttman Hodes" w:hint="cs"/>
          <w:sz w:val="24"/>
          <w:szCs w:val="24"/>
          <w:rtl/>
          <w:lang w:eastAsia="he-IL"/>
        </w:rPr>
        <w:t>שה</w:t>
      </w:r>
      <w:r w:rsidRPr="00634CB2">
        <w:rPr>
          <w:rFonts w:ascii="Times New Roman" w:eastAsia="Times New Roman" w:hAnsi="Times New Roman" w:cs="Guttman Hodes"/>
          <w:sz w:val="24"/>
          <w:szCs w:val="24"/>
          <w:rtl/>
          <w:lang w:eastAsia="he-IL"/>
        </w:rPr>
        <w:t xml:space="preserve"> לו ז"ל דאכתי אפשר שיפול הבית בחייה והוי כריתות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ותירץ דאף על פי שנסתר לא אמרי</w:t>
      </w:r>
      <w:r w:rsidRPr="00634CB2">
        <w:rPr>
          <w:rFonts w:ascii="Times New Roman" w:eastAsia="Times New Roman" w:hAnsi="Times New Roman" w:cs="Guttman Hodes" w:hint="cs"/>
          <w:sz w:val="24"/>
          <w:szCs w:val="24"/>
          <w:rtl/>
          <w:lang w:eastAsia="he-IL"/>
        </w:rPr>
        <w:t>נן</w:t>
      </w:r>
      <w:r w:rsidRPr="00634CB2">
        <w:rPr>
          <w:rFonts w:ascii="Times New Roman" w:eastAsia="Times New Roman" w:hAnsi="Times New Roman" w:cs="Guttman Hodes"/>
          <w:sz w:val="24"/>
          <w:szCs w:val="24"/>
          <w:rtl/>
          <w:lang w:eastAsia="he-IL"/>
        </w:rPr>
        <w:t xml:space="preserve"> בכה</w:t>
      </w:r>
      <w:r w:rsidRPr="00634CB2">
        <w:rPr>
          <w:rFonts w:ascii="Times New Roman" w:eastAsia="Times New Roman" w:hAnsi="Times New Roman" w:cs="Guttman Hodes" w:hint="cs"/>
          <w:sz w:val="24"/>
          <w:szCs w:val="24"/>
          <w:rtl/>
          <w:lang w:eastAsia="he-IL"/>
        </w:rPr>
        <w:t>אי גוונא</w:t>
      </w:r>
      <w:r w:rsidRPr="00634CB2">
        <w:rPr>
          <w:rFonts w:ascii="Times New Roman" w:eastAsia="Times New Roman" w:hAnsi="Times New Roman" w:cs="Guttman Hodes"/>
          <w:sz w:val="24"/>
          <w:szCs w:val="24"/>
          <w:rtl/>
          <w:lang w:eastAsia="he-IL"/>
        </w:rPr>
        <w:t xml:space="preserve"> נפל אזדא ליה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דהתם גבי נודר דאמרינן נפל אזדא ליה דלדידיה אסור ליכנס</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שאפי</w:t>
      </w:r>
      <w:r w:rsidRPr="00634CB2">
        <w:rPr>
          <w:rFonts w:ascii="Times New Roman" w:eastAsia="Times New Roman" w:hAnsi="Times New Roman" w:cs="Guttman Hodes" w:hint="cs"/>
          <w:sz w:val="24"/>
          <w:szCs w:val="24"/>
          <w:rtl/>
          <w:lang w:eastAsia="he-IL"/>
        </w:rPr>
        <w:t xml:space="preserve">לו </w:t>
      </w:r>
      <w:r w:rsidRPr="00634CB2">
        <w:rPr>
          <w:rFonts w:ascii="Times New Roman" w:eastAsia="Times New Roman" w:hAnsi="Times New Roman" w:cs="Guttman Hodes"/>
          <w:sz w:val="24"/>
          <w:szCs w:val="24"/>
          <w:rtl/>
          <w:lang w:eastAsia="he-IL"/>
        </w:rPr>
        <w:t>דריסת הרגל אסר עליה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שיהיה הבית כמו שהיה בשעת תנאו או שנפל לאסר מכאן לעולם אסור בו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לפי שכניסת קרקע אסר עליה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והארץ לעולם עומדת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נמצא דהרשב"א פליג עליה דהר"ן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דלהר"ן בבית זה כיון שנפל אזדא ליה ומותר ליכנס בו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ולהרשב"א אף בבית זה אם נפל אסור ליכנס בו.</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והריטב"א דחה דברי הרשב"א דס</w:t>
      </w:r>
      <w:r w:rsidRPr="00634CB2">
        <w:rPr>
          <w:rFonts w:ascii="Times New Roman" w:eastAsia="Times New Roman" w:hAnsi="Times New Roman" w:cs="Guttman Hodes" w:hint="cs"/>
          <w:sz w:val="24"/>
          <w:szCs w:val="24"/>
          <w:rtl/>
          <w:lang w:eastAsia="he-IL"/>
        </w:rPr>
        <w:t>בירא ליה</w:t>
      </w:r>
      <w:r w:rsidRPr="00634CB2">
        <w:rPr>
          <w:rFonts w:ascii="Times New Roman" w:eastAsia="Times New Roman" w:hAnsi="Times New Roman" w:cs="Guttman Hodes"/>
          <w:sz w:val="24"/>
          <w:szCs w:val="24"/>
          <w:rtl/>
          <w:lang w:eastAsia="he-IL"/>
        </w:rPr>
        <w:t xml:space="preserve"> שאם</w:t>
      </w:r>
      <w:r w:rsidRPr="00634CB2">
        <w:rPr>
          <w:rFonts w:ascii="Times New Roman" w:eastAsia="Times New Roman" w:hAnsi="Times New Roman" w:cs="Guttman Hodes" w:hint="cs"/>
          <w:sz w:val="24"/>
          <w:szCs w:val="24"/>
          <w:rtl/>
          <w:lang w:eastAsia="he-IL"/>
        </w:rPr>
        <w:t xml:space="preserve"> נפל מותר ליכנס בו,</w:t>
      </w:r>
      <w:r w:rsidRPr="00634CB2">
        <w:rPr>
          <w:rFonts w:ascii="Times New Roman" w:eastAsia="Times New Roman" w:hAnsi="Times New Roman" w:cs="Guttman Hodes"/>
          <w:sz w:val="24"/>
          <w:szCs w:val="24"/>
          <w:rtl/>
          <w:lang w:eastAsia="he-IL"/>
        </w:rPr>
        <w:t xml:space="preserve"> והביא ראיה ממ</w:t>
      </w:r>
      <w:r w:rsidRPr="00634CB2">
        <w:rPr>
          <w:rFonts w:ascii="Times New Roman" w:eastAsia="Times New Roman" w:hAnsi="Times New Roman" w:cs="Guttman Hodes" w:hint="cs"/>
          <w:sz w:val="24"/>
          <w:szCs w:val="24"/>
          <w:rtl/>
          <w:lang w:eastAsia="he-IL"/>
        </w:rPr>
        <w:t>ה שאמרו</w:t>
      </w:r>
      <w:r w:rsidRPr="00634CB2">
        <w:rPr>
          <w:rFonts w:ascii="Times New Roman" w:eastAsia="Times New Roman" w:hAnsi="Times New Roman" w:cs="Guttman Hodes"/>
          <w:sz w:val="24"/>
          <w:szCs w:val="24"/>
          <w:rtl/>
          <w:lang w:eastAsia="he-IL"/>
        </w:rPr>
        <w:t xml:space="preserve"> במד</w:t>
      </w:r>
      <w:r w:rsidRPr="00634CB2">
        <w:rPr>
          <w:rFonts w:ascii="Times New Roman" w:eastAsia="Times New Roman" w:hAnsi="Times New Roman" w:cs="Guttman Hodes" w:hint="cs"/>
          <w:sz w:val="24"/>
          <w:szCs w:val="24"/>
          <w:rtl/>
          <w:lang w:eastAsia="he-IL"/>
        </w:rPr>
        <w:t>רש</w:t>
      </w:r>
      <w:r w:rsidRPr="00634CB2">
        <w:rPr>
          <w:rFonts w:ascii="Times New Roman" w:eastAsia="Times New Roman" w:hAnsi="Times New Roman" w:cs="Guttman Hodes"/>
          <w:sz w:val="24"/>
          <w:szCs w:val="24"/>
          <w:rtl/>
          <w:lang w:eastAsia="he-IL"/>
        </w:rPr>
        <w:t xml:space="preserve"> קהלת</w:t>
      </w:r>
      <w:r w:rsidRPr="00634CB2">
        <w:rPr>
          <w:rFonts w:ascii="Times New Roman" w:eastAsia="Times New Roman" w:hAnsi="Times New Roman" w:cs="Guttman Hodes" w:hint="cs"/>
          <w:sz w:val="24"/>
          <w:szCs w:val="24"/>
          <w:rtl/>
          <w:lang w:eastAsia="he-IL"/>
        </w:rPr>
        <w:t xml:space="preserve"> (קהלת רבה י כ)</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אם יבואון אל מנוחתי</w:t>
      </w:r>
      <w:r w:rsidRPr="00634CB2">
        <w:rPr>
          <w:rFonts w:ascii="Times New Roman" w:eastAsia="Times New Roman" w:hAnsi="Times New Roman" w:cs="Guttman Hodes" w:hint="cs"/>
          <w:sz w:val="24"/>
          <w:szCs w:val="24"/>
          <w:rtl/>
          <w:lang w:eastAsia="he-IL"/>
        </w:rPr>
        <w:t>' (תהלים צה יא),</w:t>
      </w:r>
      <w:r w:rsidRPr="00634CB2">
        <w:rPr>
          <w:rFonts w:ascii="Times New Roman" w:eastAsia="Times New Roman" w:hAnsi="Times New Roman" w:cs="Guttman Hodes"/>
          <w:sz w:val="24"/>
          <w:szCs w:val="24"/>
          <w:rtl/>
          <w:lang w:eastAsia="he-IL"/>
        </w:rPr>
        <w:t xml:space="preserve"> למנוחה זו אינן באין אבל באין למנוחה אחרת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אר"י בשם ריב"א</w:t>
      </w:r>
      <w:r w:rsidRPr="00634CB2">
        <w:rPr>
          <w:rFonts w:ascii="Times New Roman" w:eastAsia="Times New Roman" w:hAnsi="Times New Roman" w:cs="Guttman Hodes" w:hint="cs"/>
          <w:sz w:val="24"/>
          <w:szCs w:val="24"/>
          <w:rtl/>
          <w:lang w:eastAsia="he-IL"/>
        </w:rPr>
        <w:t>) [רבי ביבי בשם רבי יהושע בן לוי אמר]</w:t>
      </w:r>
      <w:r w:rsidRPr="00634CB2">
        <w:rPr>
          <w:rFonts w:ascii="Times New Roman" w:eastAsia="Times New Roman" w:hAnsi="Times New Roman" w:cs="Guttman Hodes"/>
          <w:sz w:val="24"/>
          <w:szCs w:val="24"/>
          <w:rtl/>
          <w:lang w:eastAsia="he-IL"/>
        </w:rPr>
        <w:t xml:space="preserve"> משל למלך שכעס על בנו ודחפו חוץ לפלטין שלו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ונשב</w:t>
      </w:r>
      <w:r w:rsidRPr="00634CB2">
        <w:rPr>
          <w:rFonts w:ascii="Times New Roman" w:eastAsia="Times New Roman" w:hAnsi="Times New Roman" w:cs="Guttman Hodes" w:hint="cs"/>
          <w:sz w:val="24"/>
          <w:szCs w:val="24"/>
          <w:rtl/>
          <w:lang w:eastAsia="he-IL"/>
        </w:rPr>
        <w:t>ע</w:t>
      </w:r>
      <w:r w:rsidRPr="00634CB2">
        <w:rPr>
          <w:rFonts w:ascii="Times New Roman" w:eastAsia="Times New Roman" w:hAnsi="Times New Roman" w:cs="Guttman Hodes"/>
          <w:sz w:val="24"/>
          <w:szCs w:val="24"/>
          <w:rtl/>
          <w:lang w:eastAsia="he-IL"/>
        </w:rPr>
        <w:t xml:space="preserve"> שלא יכנס בנו לפלטין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מה עשה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היתה בנויה וסתרה וחזר ובנאה והכניסו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נמצא מכניס את בנו ומקיים שבועתו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הוא כפי שיטת הריטב"א ז"ל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אפילו באו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קונם לביתך שאי</w:t>
      </w:r>
      <w:r w:rsidRPr="00634CB2">
        <w:rPr>
          <w:rFonts w:ascii="Times New Roman" w:eastAsia="Times New Roman" w:hAnsi="Times New Roman" w:cs="Guttman Hodes" w:hint="cs"/>
          <w:sz w:val="24"/>
          <w:szCs w:val="24"/>
          <w:rtl/>
          <w:lang w:eastAsia="he-IL"/>
        </w:rPr>
        <w:t>ני</w:t>
      </w:r>
      <w:r w:rsidRPr="00634CB2">
        <w:rPr>
          <w:rFonts w:ascii="Times New Roman" w:eastAsia="Times New Roman" w:hAnsi="Times New Roman" w:cs="Guttman Hodes"/>
          <w:sz w:val="24"/>
          <w:szCs w:val="24"/>
          <w:rtl/>
          <w:lang w:eastAsia="he-IL"/>
        </w:rPr>
        <w:t xml:space="preserve"> נכנס</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אם נפל ובנא</w:t>
      </w:r>
      <w:r w:rsidRPr="00634CB2">
        <w:rPr>
          <w:rFonts w:ascii="Times New Roman" w:eastAsia="Times New Roman" w:hAnsi="Times New Roman" w:cs="Guttman Hodes" w:hint="cs"/>
          <w:sz w:val="24"/>
          <w:szCs w:val="24"/>
          <w:rtl/>
          <w:lang w:eastAsia="he-IL"/>
        </w:rPr>
        <w:t>ו</w:t>
      </w:r>
      <w:r w:rsidRPr="00634CB2">
        <w:rPr>
          <w:rFonts w:ascii="Times New Roman" w:eastAsia="Times New Roman" w:hAnsi="Times New Roman" w:cs="Guttman Hodes"/>
          <w:sz w:val="24"/>
          <w:szCs w:val="24"/>
          <w:rtl/>
          <w:lang w:eastAsia="he-IL"/>
        </w:rPr>
        <w:t xml:space="preserve"> מותר ליכנס בו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שהרי לדידיה אין חילוק בין או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קונם לביתך או אם או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קונם לבית זה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שכולם אם נפל ובנאו מותר ליכנס בו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ואם נפל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אליבא דהר"ן אסור ליכנס בו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דכיון שאמר ביתו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כל שהוא ביתו קאמר</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כללא דמלתא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דהאומר קונם לביתך שאיני נכנס או לביתו שאתה נכנס</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אם נפל מותר ליכנס בו אליבא דהריטב"א ז"ל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ומטעם זה באין</w:t>
      </w:r>
      <w:r w:rsidRPr="00634CB2">
        <w:rPr>
          <w:rFonts w:ascii="Times New Roman" w:eastAsia="Times New Roman" w:hAnsi="Times New Roman" w:cs="Guttman Hodes" w:hint="cs"/>
          <w:sz w:val="24"/>
          <w:szCs w:val="24"/>
          <w:rtl/>
          <w:lang w:eastAsia="he-IL"/>
        </w:rPr>
        <w:t xml:space="preserve"> דור המדבר לעתיד לבוא, משום שנחרב הבית, והשם יתברך נשבע 'לא יבואון אל מנוחתי', למנוחה זאת אין באין</w:t>
      </w:r>
      <w:r w:rsidRPr="00634CB2">
        <w:rPr>
          <w:rFonts w:ascii="Times New Roman" w:eastAsia="Times New Roman" w:hAnsi="Times New Roman" w:cs="Guttman Hodes"/>
          <w:sz w:val="24"/>
          <w:szCs w:val="24"/>
          <w:rtl/>
          <w:lang w:eastAsia="he-IL"/>
        </w:rPr>
        <w:t xml:space="preserve"> הא למנוחה אחרת באין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אך אם לא היה נחרב בית המקדש</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לא היו יכולין לבוא לעת</w:t>
      </w:r>
      <w:r w:rsidRPr="00634CB2">
        <w:rPr>
          <w:rFonts w:ascii="Times New Roman" w:eastAsia="Times New Roman" w:hAnsi="Times New Roman" w:cs="Guttman Hodes" w:hint="cs"/>
          <w:sz w:val="24"/>
          <w:szCs w:val="24"/>
          <w:rtl/>
          <w:lang w:eastAsia="he-IL"/>
        </w:rPr>
        <w:t>יד לבוא</w:t>
      </w:r>
      <w:r w:rsidRPr="00634CB2">
        <w:rPr>
          <w:rFonts w:ascii="Times New Roman" w:eastAsia="Times New Roman" w:hAnsi="Times New Roman" w:cs="Guttman Hodes"/>
          <w:sz w:val="24"/>
          <w:szCs w:val="24"/>
          <w:rtl/>
          <w:lang w:eastAsia="he-IL"/>
        </w:rPr>
        <w:t xml:space="preserve"> מפני השבועה שנשבע השם יתברך.</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עוד נקדים מ</w:t>
      </w:r>
      <w:r w:rsidRPr="00634CB2">
        <w:rPr>
          <w:rFonts w:ascii="Times New Roman" w:eastAsia="Times New Roman" w:hAnsi="Times New Roman" w:cs="Guttman Hodes" w:hint="cs"/>
          <w:sz w:val="24"/>
          <w:szCs w:val="24"/>
          <w:rtl/>
          <w:lang w:eastAsia="he-IL"/>
        </w:rPr>
        <w:t xml:space="preserve">ה </w:t>
      </w:r>
      <w:r w:rsidRPr="00634CB2">
        <w:rPr>
          <w:rFonts w:ascii="Times New Roman" w:eastAsia="Times New Roman" w:hAnsi="Times New Roman" w:cs="Guttman Hodes"/>
          <w:sz w:val="24"/>
          <w:szCs w:val="24"/>
          <w:rtl/>
          <w:lang w:eastAsia="he-IL"/>
        </w:rPr>
        <w:t>ש</w:t>
      </w:r>
      <w:r w:rsidRPr="00634CB2">
        <w:rPr>
          <w:rFonts w:ascii="Times New Roman" w:eastAsia="Times New Roman" w:hAnsi="Times New Roman" w:cs="Guttman Hodes" w:hint="cs"/>
          <w:sz w:val="24"/>
          <w:szCs w:val="24"/>
          <w:rtl/>
          <w:lang w:eastAsia="he-IL"/>
        </w:rPr>
        <w:t>אמרו</w:t>
      </w:r>
      <w:r w:rsidRPr="00634CB2">
        <w:rPr>
          <w:rFonts w:ascii="Times New Roman" w:eastAsia="Times New Roman" w:hAnsi="Times New Roman" w:cs="Guttman Hodes"/>
          <w:sz w:val="24"/>
          <w:szCs w:val="24"/>
          <w:rtl/>
          <w:lang w:eastAsia="he-IL"/>
        </w:rPr>
        <w:t xml:space="preserve"> במד</w:t>
      </w:r>
      <w:r w:rsidRPr="00634CB2">
        <w:rPr>
          <w:rFonts w:ascii="Times New Roman" w:eastAsia="Times New Roman" w:hAnsi="Times New Roman" w:cs="Guttman Hodes" w:hint="cs"/>
          <w:sz w:val="24"/>
          <w:szCs w:val="24"/>
          <w:rtl/>
          <w:lang w:eastAsia="he-IL"/>
        </w:rPr>
        <w:t>רש (הובא גם באור החיים דברים א לז),</w:t>
      </w:r>
      <w:r w:rsidRPr="00634CB2">
        <w:rPr>
          <w:rFonts w:ascii="Times New Roman" w:eastAsia="Times New Roman" w:hAnsi="Times New Roman" w:cs="Guttman Hodes"/>
          <w:sz w:val="24"/>
          <w:szCs w:val="24"/>
          <w:rtl/>
          <w:lang w:eastAsia="he-IL"/>
        </w:rPr>
        <w:t xml:space="preserve"> אלמלא נכנס משה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לא היה נחרב הבית ולא היתה אומה ולשון שולטת ביש</w:t>
      </w:r>
      <w:r w:rsidRPr="00634CB2">
        <w:rPr>
          <w:rFonts w:ascii="Times New Roman" w:eastAsia="Times New Roman" w:hAnsi="Times New Roman" w:cs="Guttman Hodes" w:hint="cs"/>
          <w:sz w:val="24"/>
          <w:szCs w:val="24"/>
          <w:rtl/>
          <w:lang w:eastAsia="he-IL"/>
        </w:rPr>
        <w:t>ראל</w:t>
      </w:r>
      <w:r w:rsidRPr="00634CB2">
        <w:rPr>
          <w:rFonts w:ascii="Times New Roman" w:eastAsia="Times New Roman" w:hAnsi="Times New Roman" w:cs="Guttman Hodes"/>
          <w:sz w:val="24"/>
          <w:szCs w:val="24"/>
          <w:rtl/>
          <w:lang w:eastAsia="he-IL"/>
        </w:rPr>
        <w:t xml:space="preserve">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וי</w:t>
      </w:r>
      <w:r w:rsidRPr="00634CB2">
        <w:rPr>
          <w:rFonts w:ascii="Times New Roman" w:eastAsia="Times New Roman" w:hAnsi="Times New Roman" w:cs="Guttman Hodes" w:hint="cs"/>
          <w:sz w:val="24"/>
          <w:szCs w:val="24"/>
          <w:rtl/>
          <w:lang w:eastAsia="he-IL"/>
        </w:rPr>
        <w:t xml:space="preserve">ש לדקדק </w:t>
      </w:r>
      <w:r w:rsidRPr="00634CB2">
        <w:rPr>
          <w:rFonts w:ascii="Times New Roman" w:eastAsia="Times New Roman" w:hAnsi="Times New Roman" w:cs="Guttman Hodes"/>
          <w:sz w:val="24"/>
          <w:szCs w:val="24"/>
          <w:rtl/>
          <w:lang w:eastAsia="he-IL"/>
        </w:rPr>
        <w:t>דמה שייכות יש בביאת משה רבינו ע"ה עם חורבן הבית.</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ומזקנים אתבונן שאמרו שלא היה אויב שולט במעשה ידיו וכמ"ש בסוטה</w:t>
      </w:r>
      <w:r w:rsidRPr="00634CB2">
        <w:rPr>
          <w:rFonts w:ascii="Times New Roman" w:eastAsia="Times New Roman" w:hAnsi="Times New Roman" w:cs="Guttman Hodes" w:hint="cs"/>
          <w:sz w:val="24"/>
          <w:szCs w:val="24"/>
          <w:rtl/>
          <w:lang w:eastAsia="he-IL"/>
        </w:rPr>
        <w:t xml:space="preserve"> (ט א)</w:t>
      </w:r>
      <w:r w:rsidRPr="00634CB2">
        <w:rPr>
          <w:rFonts w:ascii="Times New Roman" w:eastAsia="Times New Roman" w:hAnsi="Times New Roman" w:cs="Guttman Hodes"/>
          <w:sz w:val="24"/>
          <w:szCs w:val="24"/>
          <w:rtl/>
          <w:lang w:eastAsia="he-IL"/>
        </w:rPr>
        <w:t xml:space="preserve"> דרש ר</w:t>
      </w:r>
      <w:r w:rsidRPr="00634CB2">
        <w:rPr>
          <w:rFonts w:ascii="Times New Roman" w:eastAsia="Times New Roman" w:hAnsi="Times New Roman" w:cs="Guttman Hodes" w:hint="cs"/>
          <w:sz w:val="24"/>
          <w:szCs w:val="24"/>
          <w:rtl/>
          <w:lang w:eastAsia="he-IL"/>
        </w:rPr>
        <w:t>בי חיננא</w:t>
      </w:r>
      <w:r w:rsidRPr="00634CB2">
        <w:rPr>
          <w:rFonts w:ascii="Times New Roman" w:eastAsia="Times New Roman" w:hAnsi="Times New Roman" w:cs="Guttman Hodes"/>
          <w:sz w:val="24"/>
          <w:szCs w:val="24"/>
          <w:rtl/>
          <w:lang w:eastAsia="he-IL"/>
        </w:rPr>
        <w:t xml:space="preserve"> בר פפא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w:t>
      </w:r>
      <w:r w:rsidRPr="00634CB2">
        <w:rPr>
          <w:rFonts w:ascii="Times New Roman" w:eastAsia="Times New Roman" w:hAnsi="Times New Roman" w:cs="Guttman Hodes" w:hint="cs"/>
          <w:sz w:val="24"/>
          <w:szCs w:val="24"/>
          <w:rtl/>
          <w:lang w:eastAsia="he-IL"/>
        </w:rPr>
        <w:t>אי דכתיב (תהלים לג א)</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רננו צדיקים בה' לישרים נאוה תהלה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ל תקרי</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נאוה תהלה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אלא נוה תהלה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זה משה ודוד שלא של</w:t>
      </w:r>
      <w:r w:rsidRPr="00634CB2">
        <w:rPr>
          <w:rFonts w:ascii="Times New Roman" w:eastAsia="Times New Roman" w:hAnsi="Times New Roman" w:cs="Guttman Hodes" w:hint="cs"/>
          <w:sz w:val="24"/>
          <w:szCs w:val="24"/>
          <w:rtl/>
          <w:lang w:eastAsia="he-IL"/>
        </w:rPr>
        <w:t>ט</w:t>
      </w:r>
      <w:r w:rsidRPr="00634CB2">
        <w:rPr>
          <w:rFonts w:ascii="Times New Roman" w:eastAsia="Times New Roman" w:hAnsi="Times New Roman" w:cs="Guttman Hodes"/>
          <w:sz w:val="24"/>
          <w:szCs w:val="24"/>
          <w:rtl/>
          <w:lang w:eastAsia="he-IL"/>
        </w:rPr>
        <w:t xml:space="preserve"> אויב במעשה ידיהם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דוד דכתיב</w:t>
      </w:r>
      <w:r w:rsidRPr="00634CB2">
        <w:rPr>
          <w:rFonts w:ascii="Times New Roman" w:eastAsia="Times New Roman" w:hAnsi="Times New Roman" w:cs="Guttman Hodes" w:hint="cs"/>
          <w:sz w:val="24"/>
          <w:szCs w:val="24"/>
          <w:rtl/>
          <w:lang w:eastAsia="he-IL"/>
        </w:rPr>
        <w:t xml:space="preserve"> (איכה ב ט)</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טבעו בארץ שעריה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משה דאמר מר משנבנה בית ראשון נגנז אהל מועד קרסיו קרשיו בריחיו ועמודיו ואדניו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ומיהו עדי</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ן יש להק</w:t>
      </w:r>
      <w:r w:rsidRPr="00634CB2">
        <w:rPr>
          <w:rFonts w:ascii="Times New Roman" w:eastAsia="Times New Roman" w:hAnsi="Times New Roman" w:cs="Guttman Hodes" w:hint="cs"/>
          <w:sz w:val="24"/>
          <w:szCs w:val="24"/>
          <w:rtl/>
          <w:lang w:eastAsia="he-IL"/>
        </w:rPr>
        <w:t>שות</w:t>
      </w:r>
      <w:r w:rsidRPr="00634CB2">
        <w:rPr>
          <w:rFonts w:ascii="Times New Roman" w:eastAsia="Times New Roman" w:hAnsi="Times New Roman" w:cs="Guttman Hodes"/>
          <w:sz w:val="24"/>
          <w:szCs w:val="24"/>
          <w:rtl/>
          <w:lang w:eastAsia="he-IL"/>
        </w:rPr>
        <w:t xml:space="preserve"> לפי דרך זה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דאיך יחוי</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 xml:space="preserve">ב שאם היה נכנס שהיה בונה בית המקדש תכף </w:t>
      </w:r>
      <w:r w:rsidRPr="00634CB2">
        <w:rPr>
          <w:rFonts w:ascii="Times New Roman" w:eastAsia="Times New Roman" w:hAnsi="Times New Roman" w:cs="Guttman Hodes"/>
          <w:sz w:val="24"/>
          <w:szCs w:val="24"/>
          <w:rtl/>
          <w:lang w:eastAsia="he-IL"/>
        </w:rPr>
        <w:lastRenderedPageBreak/>
        <w:t>ומיד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והלא משנכנסו לארץ עד שנבנה בית המקדש יותר מ</w:t>
      </w:r>
      <w:r w:rsidRPr="00634CB2">
        <w:rPr>
          <w:rFonts w:ascii="Times New Roman" w:eastAsia="Times New Roman" w:hAnsi="Times New Roman" w:cs="Guttman Hodes" w:hint="cs"/>
          <w:sz w:val="24"/>
          <w:szCs w:val="24"/>
          <w:rtl/>
          <w:lang w:eastAsia="he-IL"/>
        </w:rPr>
        <w:t>ארבע מאות</w:t>
      </w:r>
      <w:r w:rsidRPr="00634CB2">
        <w:rPr>
          <w:rFonts w:ascii="Times New Roman" w:eastAsia="Times New Roman" w:hAnsi="Times New Roman" w:cs="Guttman Hodes"/>
          <w:sz w:val="24"/>
          <w:szCs w:val="24"/>
          <w:rtl/>
          <w:lang w:eastAsia="he-IL"/>
        </w:rPr>
        <w:t xml:space="preserve"> שנה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עד שהניח להם ה' מכל אויביהם מסביב</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ואולי יאמרו כי משנכנס משה רבינו ע"ה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הי</w:t>
      </w:r>
      <w:r w:rsidRPr="00634CB2">
        <w:rPr>
          <w:rFonts w:ascii="Times New Roman" w:eastAsia="Times New Roman" w:hAnsi="Times New Roman" w:cs="Guttman Hodes" w:hint="cs"/>
          <w:sz w:val="24"/>
          <w:szCs w:val="24"/>
          <w:rtl/>
          <w:lang w:eastAsia="he-IL"/>
        </w:rPr>
        <w:t xml:space="preserve">א) [היה] </w:t>
      </w:r>
      <w:r w:rsidRPr="00634CB2">
        <w:rPr>
          <w:rFonts w:ascii="Times New Roman" w:eastAsia="Times New Roman" w:hAnsi="Times New Roman" w:cs="Guttman Hodes"/>
          <w:sz w:val="24"/>
          <w:szCs w:val="24"/>
          <w:rtl/>
          <w:lang w:eastAsia="he-IL"/>
        </w:rPr>
        <w:t>מזדרז הרבה וכובש 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וכל האומות תכף ומיד.</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עוד י</w:t>
      </w:r>
      <w:r w:rsidRPr="00634CB2">
        <w:rPr>
          <w:rFonts w:ascii="Times New Roman" w:eastAsia="Times New Roman" w:hAnsi="Times New Roman" w:cs="Guttman Hodes" w:hint="cs"/>
          <w:sz w:val="24"/>
          <w:szCs w:val="24"/>
          <w:rtl/>
          <w:lang w:eastAsia="he-IL"/>
        </w:rPr>
        <w:t>ש לומר,</w:t>
      </w:r>
      <w:r w:rsidRPr="00634CB2">
        <w:rPr>
          <w:rFonts w:ascii="Times New Roman" w:eastAsia="Times New Roman" w:hAnsi="Times New Roman" w:cs="Guttman Hodes"/>
          <w:sz w:val="24"/>
          <w:szCs w:val="24"/>
          <w:rtl/>
          <w:lang w:eastAsia="he-IL"/>
        </w:rPr>
        <w:t xml:space="preserve"> שלא היתה או</w:t>
      </w:r>
      <w:r w:rsidRPr="00634CB2">
        <w:rPr>
          <w:rFonts w:ascii="Times New Roman" w:eastAsia="Times New Roman" w:hAnsi="Times New Roman" w:cs="Guttman Hodes" w:hint="cs"/>
          <w:sz w:val="24"/>
          <w:szCs w:val="24"/>
          <w:rtl/>
          <w:lang w:eastAsia="he-IL"/>
        </w:rPr>
        <w:t>מה</w:t>
      </w:r>
      <w:r w:rsidRPr="00634CB2">
        <w:rPr>
          <w:rFonts w:ascii="Times New Roman" w:eastAsia="Times New Roman" w:hAnsi="Times New Roman" w:cs="Guttman Hodes"/>
          <w:sz w:val="24"/>
          <w:szCs w:val="24"/>
          <w:rtl/>
          <w:lang w:eastAsia="he-IL"/>
        </w:rPr>
        <w:t xml:space="preserve"> ולשון שולטת ביש</w:t>
      </w:r>
      <w:r w:rsidRPr="00634CB2">
        <w:rPr>
          <w:rFonts w:ascii="Times New Roman" w:eastAsia="Times New Roman" w:hAnsi="Times New Roman" w:cs="Guttman Hodes" w:hint="cs"/>
          <w:sz w:val="24"/>
          <w:szCs w:val="24"/>
          <w:rtl/>
          <w:lang w:eastAsia="he-IL"/>
        </w:rPr>
        <w:t>ראל, מנלן,</w:t>
      </w:r>
      <w:r w:rsidRPr="00634CB2">
        <w:rPr>
          <w:rFonts w:ascii="Times New Roman" w:eastAsia="Times New Roman" w:hAnsi="Times New Roman" w:cs="Guttman Hodes"/>
          <w:sz w:val="24"/>
          <w:szCs w:val="24"/>
          <w:rtl/>
          <w:lang w:eastAsia="he-IL"/>
        </w:rPr>
        <w:t xml:space="preserve"> אף דנימא שלא היתה יד האויב שולטת במעשה ידיו אפשר שיהיה נטבע בארץ</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דומיא דשערים דדוד שלא שלטו האויבים במעשה ידיו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אבל אכתי שלטו האומות ביש</w:t>
      </w:r>
      <w:r w:rsidRPr="00634CB2">
        <w:rPr>
          <w:rFonts w:ascii="Times New Roman" w:eastAsia="Times New Roman" w:hAnsi="Times New Roman" w:cs="Guttman Hodes" w:hint="cs"/>
          <w:sz w:val="24"/>
          <w:szCs w:val="24"/>
          <w:rtl/>
          <w:lang w:eastAsia="he-IL"/>
        </w:rPr>
        <w:t>ראל.</w:t>
      </w:r>
      <w:r w:rsidRPr="00634CB2">
        <w:rPr>
          <w:rFonts w:ascii="Times New Roman" w:eastAsia="Times New Roman" w:hAnsi="Times New Roman" w:cs="Guttman Hodes"/>
          <w:sz w:val="24"/>
          <w:szCs w:val="24"/>
          <w:rtl/>
          <w:lang w:eastAsia="he-IL"/>
        </w:rPr>
        <w:t xml:space="preserve"> אמנם לדרכי</w:t>
      </w:r>
      <w:r w:rsidRPr="00634CB2">
        <w:rPr>
          <w:rFonts w:ascii="Times New Roman" w:eastAsia="Times New Roman" w:hAnsi="Times New Roman" w:cs="Guttman Hodes" w:hint="cs"/>
          <w:sz w:val="24"/>
          <w:szCs w:val="24"/>
          <w:rtl/>
          <w:lang w:eastAsia="he-IL"/>
        </w:rPr>
        <w:t>נו</w:t>
      </w:r>
      <w:r w:rsidRPr="00634CB2">
        <w:rPr>
          <w:rFonts w:ascii="Times New Roman" w:eastAsia="Times New Roman" w:hAnsi="Times New Roman" w:cs="Guttman Hodes"/>
          <w:sz w:val="24"/>
          <w:szCs w:val="24"/>
          <w:rtl/>
          <w:lang w:eastAsia="he-IL"/>
        </w:rPr>
        <w:t xml:space="preserve"> יבוא על נכון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דכבר נת</w:t>
      </w:r>
      <w:r w:rsidRPr="00634CB2">
        <w:rPr>
          <w:rFonts w:ascii="Times New Roman" w:eastAsia="Times New Roman" w:hAnsi="Times New Roman" w:cs="Guttman Hodes" w:hint="cs"/>
          <w:sz w:val="24"/>
          <w:szCs w:val="24"/>
          <w:rtl/>
          <w:lang w:eastAsia="he-IL"/>
        </w:rPr>
        <w:t>באר</w:t>
      </w:r>
      <w:r w:rsidRPr="00634CB2">
        <w:rPr>
          <w:rFonts w:ascii="Times New Roman" w:eastAsia="Times New Roman" w:hAnsi="Times New Roman" w:cs="Guttman Hodes"/>
          <w:sz w:val="24"/>
          <w:szCs w:val="24"/>
          <w:rtl/>
          <w:lang w:eastAsia="he-IL"/>
        </w:rPr>
        <w:t xml:space="preserve"> שאם נכנס משה רבינו ע"ה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היה מבטל יצרא דע</w:t>
      </w:r>
      <w:r w:rsidRPr="00634CB2">
        <w:rPr>
          <w:rFonts w:ascii="Times New Roman" w:eastAsia="Times New Roman" w:hAnsi="Times New Roman" w:cs="Guttman Hodes" w:hint="cs"/>
          <w:sz w:val="24"/>
          <w:szCs w:val="24"/>
          <w:rtl/>
          <w:lang w:eastAsia="he-IL"/>
        </w:rPr>
        <w:t>בודה זרה,</w:t>
      </w:r>
      <w:r w:rsidRPr="00634CB2">
        <w:rPr>
          <w:rFonts w:ascii="Times New Roman" w:eastAsia="Times New Roman" w:hAnsi="Times New Roman" w:cs="Guttman Hodes"/>
          <w:sz w:val="24"/>
          <w:szCs w:val="24"/>
          <w:rtl/>
          <w:lang w:eastAsia="he-IL"/>
        </w:rPr>
        <w:t xml:space="preserve"> והדבר ידוע דמה שגרם להחריב בית קדשי</w:t>
      </w:r>
      <w:r w:rsidRPr="00634CB2">
        <w:rPr>
          <w:rFonts w:ascii="Times New Roman" w:eastAsia="Times New Roman" w:hAnsi="Times New Roman" w:cs="Guttman Hodes" w:hint="cs"/>
          <w:sz w:val="24"/>
          <w:szCs w:val="24"/>
          <w:rtl/>
          <w:lang w:eastAsia="he-IL"/>
        </w:rPr>
        <w:t>נו</w:t>
      </w:r>
      <w:r w:rsidRPr="00634CB2">
        <w:rPr>
          <w:rFonts w:ascii="Times New Roman" w:eastAsia="Times New Roman" w:hAnsi="Times New Roman" w:cs="Guttman Hodes"/>
          <w:sz w:val="24"/>
          <w:szCs w:val="24"/>
          <w:rtl/>
          <w:lang w:eastAsia="he-IL"/>
        </w:rPr>
        <w:t xml:space="preserve"> הוא בשביל עון ע</w:t>
      </w:r>
      <w:r w:rsidRPr="00634CB2">
        <w:rPr>
          <w:rFonts w:ascii="Times New Roman" w:eastAsia="Times New Roman" w:hAnsi="Times New Roman" w:cs="Guttman Hodes" w:hint="cs"/>
          <w:sz w:val="24"/>
          <w:szCs w:val="24"/>
          <w:rtl/>
          <w:lang w:eastAsia="he-IL"/>
        </w:rPr>
        <w:t>בודה זרה,</w:t>
      </w:r>
      <w:r w:rsidRPr="00634CB2">
        <w:rPr>
          <w:rFonts w:ascii="Times New Roman" w:eastAsia="Times New Roman" w:hAnsi="Times New Roman" w:cs="Guttman Hodes"/>
          <w:sz w:val="24"/>
          <w:szCs w:val="24"/>
          <w:rtl/>
          <w:lang w:eastAsia="he-IL"/>
        </w:rPr>
        <w:t xml:space="preserve"> כדכתיב</w:t>
      </w:r>
      <w:r w:rsidRPr="00634CB2">
        <w:rPr>
          <w:rFonts w:ascii="Times New Roman" w:eastAsia="Times New Roman" w:hAnsi="Times New Roman" w:cs="Guttman Hodes" w:hint="cs"/>
          <w:sz w:val="24"/>
          <w:szCs w:val="24"/>
          <w:rtl/>
          <w:lang w:eastAsia="he-IL"/>
        </w:rPr>
        <w:t xml:space="preserve"> (ישעיה כח כ)</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כי קצר המצע מהשתרע</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ואמרו בשבת</w:t>
      </w:r>
      <w:r w:rsidRPr="00634CB2">
        <w:rPr>
          <w:rFonts w:ascii="Times New Roman" w:eastAsia="Times New Roman" w:hAnsi="Times New Roman" w:cs="Guttman Hodes" w:hint="cs"/>
          <w:sz w:val="24"/>
          <w:szCs w:val="24"/>
          <w:rtl/>
          <w:lang w:eastAsia="he-IL"/>
        </w:rPr>
        <w:t xml:space="preserve"> (נו ב)</w:t>
      </w:r>
      <w:r w:rsidRPr="00634CB2">
        <w:rPr>
          <w:rFonts w:ascii="Times New Roman" w:eastAsia="Times New Roman" w:hAnsi="Times New Roman" w:cs="Guttman Hodes"/>
          <w:sz w:val="24"/>
          <w:szCs w:val="24"/>
          <w:rtl/>
          <w:lang w:eastAsia="he-IL"/>
        </w:rPr>
        <w:t xml:space="preserve"> אלמלא לא קיבל דוד לש</w:t>
      </w:r>
      <w:r w:rsidRPr="00634CB2">
        <w:rPr>
          <w:rFonts w:ascii="Times New Roman" w:eastAsia="Times New Roman" w:hAnsi="Times New Roman" w:cs="Guttman Hodes" w:hint="cs"/>
          <w:sz w:val="24"/>
          <w:szCs w:val="24"/>
          <w:rtl/>
          <w:lang w:eastAsia="he-IL"/>
        </w:rPr>
        <w:t>ון הרע</w:t>
      </w:r>
      <w:r w:rsidRPr="00634CB2">
        <w:rPr>
          <w:rFonts w:ascii="Times New Roman" w:eastAsia="Times New Roman" w:hAnsi="Times New Roman" w:cs="Guttman Hodes"/>
          <w:sz w:val="24"/>
          <w:szCs w:val="24"/>
          <w:rtl/>
          <w:lang w:eastAsia="he-IL"/>
        </w:rPr>
        <w:t xml:space="preserve"> לא נחלקה מלכות בית דוד ולא ע</w:t>
      </w:r>
      <w:r w:rsidRPr="00634CB2">
        <w:rPr>
          <w:rFonts w:ascii="Times New Roman" w:eastAsia="Times New Roman" w:hAnsi="Times New Roman" w:cs="Guttman Hodes" w:hint="cs"/>
          <w:sz w:val="24"/>
          <w:szCs w:val="24"/>
          <w:rtl/>
          <w:lang w:eastAsia="he-IL"/>
        </w:rPr>
        <w:t>בדו עבודה זרה</w:t>
      </w:r>
      <w:r w:rsidRPr="00634CB2">
        <w:rPr>
          <w:rFonts w:ascii="Times New Roman" w:eastAsia="Times New Roman" w:hAnsi="Times New Roman" w:cs="Guttman Hodes"/>
          <w:sz w:val="24"/>
          <w:szCs w:val="24"/>
          <w:rtl/>
          <w:lang w:eastAsia="he-IL"/>
        </w:rPr>
        <w:t xml:space="preserve"> ולא גלי</w:t>
      </w:r>
      <w:r w:rsidRPr="00634CB2">
        <w:rPr>
          <w:rFonts w:ascii="Times New Roman" w:eastAsia="Times New Roman" w:hAnsi="Times New Roman" w:cs="Guttman Hodes" w:hint="cs"/>
          <w:sz w:val="24"/>
          <w:szCs w:val="24"/>
          <w:rtl/>
          <w:lang w:eastAsia="he-IL"/>
        </w:rPr>
        <w:t>נו</w:t>
      </w:r>
      <w:r w:rsidRPr="00634CB2">
        <w:rPr>
          <w:rFonts w:ascii="Times New Roman" w:eastAsia="Times New Roman" w:hAnsi="Times New Roman" w:cs="Guttman Hodes"/>
          <w:sz w:val="24"/>
          <w:szCs w:val="24"/>
          <w:rtl/>
          <w:lang w:eastAsia="he-IL"/>
        </w:rPr>
        <w:t xml:space="preserve"> מארצי</w:t>
      </w:r>
      <w:r w:rsidRPr="00634CB2">
        <w:rPr>
          <w:rFonts w:ascii="Times New Roman" w:eastAsia="Times New Roman" w:hAnsi="Times New Roman" w:cs="Guttman Hodes" w:hint="cs"/>
          <w:sz w:val="24"/>
          <w:szCs w:val="24"/>
          <w:rtl/>
          <w:lang w:eastAsia="he-IL"/>
        </w:rPr>
        <w:t>נו.</w:t>
      </w:r>
      <w:r w:rsidRPr="00634CB2">
        <w:rPr>
          <w:rFonts w:ascii="Times New Roman" w:eastAsia="Times New Roman" w:hAnsi="Times New Roman" w:cs="Guttman Hodes"/>
          <w:sz w:val="24"/>
          <w:szCs w:val="24"/>
          <w:rtl/>
          <w:lang w:eastAsia="he-IL"/>
        </w:rPr>
        <w:t xml:space="preserve"> וז</w:t>
      </w:r>
      <w:r w:rsidRPr="00634CB2">
        <w:rPr>
          <w:rFonts w:ascii="Times New Roman" w:eastAsia="Times New Roman" w:hAnsi="Times New Roman" w:cs="Guttman Hodes" w:hint="cs"/>
          <w:sz w:val="24"/>
          <w:szCs w:val="24"/>
          <w:rtl/>
          <w:lang w:eastAsia="he-IL"/>
        </w:rPr>
        <w:t>ה אומרו</w:t>
      </w:r>
      <w:r w:rsidRPr="00634CB2">
        <w:rPr>
          <w:rFonts w:ascii="Times New Roman" w:eastAsia="Times New Roman" w:hAnsi="Times New Roman" w:cs="Guttman Hodes"/>
          <w:sz w:val="24"/>
          <w:szCs w:val="24"/>
          <w:rtl/>
          <w:lang w:eastAsia="he-IL"/>
        </w:rPr>
        <w:t xml:space="preserve"> אלמלא נכנס משה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לא נחרב בית המקדש ולא שלטה ביש</w:t>
      </w:r>
      <w:r w:rsidRPr="00634CB2">
        <w:rPr>
          <w:rFonts w:ascii="Times New Roman" w:eastAsia="Times New Roman" w:hAnsi="Times New Roman" w:cs="Guttman Hodes" w:hint="cs"/>
          <w:sz w:val="24"/>
          <w:szCs w:val="24"/>
          <w:rtl/>
          <w:lang w:eastAsia="he-IL"/>
        </w:rPr>
        <w:t>ראל</w:t>
      </w:r>
      <w:r w:rsidRPr="00634CB2">
        <w:rPr>
          <w:rFonts w:ascii="Times New Roman" w:eastAsia="Times New Roman" w:hAnsi="Times New Roman" w:cs="Guttman Hodes"/>
          <w:sz w:val="24"/>
          <w:szCs w:val="24"/>
          <w:rtl/>
          <w:lang w:eastAsia="he-IL"/>
        </w:rPr>
        <w:t xml:space="preserve"> אומה ולשון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כלו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שאם היה נכנס משה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היה מבטל יצרא דע</w:t>
      </w:r>
      <w:r w:rsidRPr="00634CB2">
        <w:rPr>
          <w:rFonts w:ascii="Times New Roman" w:eastAsia="Times New Roman" w:hAnsi="Times New Roman" w:cs="Guttman Hodes" w:hint="cs"/>
          <w:sz w:val="24"/>
          <w:szCs w:val="24"/>
          <w:rtl/>
          <w:lang w:eastAsia="he-IL"/>
        </w:rPr>
        <w:t>בודה זרה,</w:t>
      </w:r>
      <w:r w:rsidRPr="00634CB2">
        <w:rPr>
          <w:rFonts w:ascii="Times New Roman" w:eastAsia="Times New Roman" w:hAnsi="Times New Roman" w:cs="Guttman Hodes"/>
          <w:sz w:val="24"/>
          <w:szCs w:val="24"/>
          <w:rtl/>
          <w:lang w:eastAsia="he-IL"/>
        </w:rPr>
        <w:t xml:space="preserve"> לפי שהיתה לו זכותא דא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וכיון שיתבטל יצרא דע</w:t>
      </w:r>
      <w:r w:rsidRPr="00634CB2">
        <w:rPr>
          <w:rFonts w:ascii="Times New Roman" w:eastAsia="Times New Roman" w:hAnsi="Times New Roman" w:cs="Guttman Hodes" w:hint="cs"/>
          <w:sz w:val="24"/>
          <w:szCs w:val="24"/>
          <w:rtl/>
          <w:lang w:eastAsia="he-IL"/>
        </w:rPr>
        <w:t>בודה זרה</w:t>
      </w:r>
      <w:r w:rsidRPr="00634CB2">
        <w:rPr>
          <w:rFonts w:ascii="Times New Roman" w:eastAsia="Times New Roman" w:hAnsi="Times New Roman" w:cs="Guttman Hodes"/>
          <w:sz w:val="24"/>
          <w:szCs w:val="24"/>
          <w:rtl/>
          <w:lang w:eastAsia="he-IL"/>
        </w:rPr>
        <w:t xml:space="preserve"> לא היה נחרב בית המקדש ולא גלי</w:t>
      </w:r>
      <w:r w:rsidRPr="00634CB2">
        <w:rPr>
          <w:rFonts w:ascii="Times New Roman" w:eastAsia="Times New Roman" w:hAnsi="Times New Roman" w:cs="Guttman Hodes" w:hint="cs"/>
          <w:sz w:val="24"/>
          <w:szCs w:val="24"/>
          <w:rtl/>
          <w:lang w:eastAsia="he-IL"/>
        </w:rPr>
        <w:t>נו</w:t>
      </w:r>
      <w:r w:rsidRPr="00634CB2">
        <w:rPr>
          <w:rFonts w:ascii="Times New Roman" w:eastAsia="Times New Roman" w:hAnsi="Times New Roman" w:cs="Guttman Hodes"/>
          <w:sz w:val="24"/>
          <w:szCs w:val="24"/>
          <w:rtl/>
          <w:lang w:eastAsia="he-IL"/>
        </w:rPr>
        <w:t xml:space="preserve"> מארצינו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וזהו כוונת המד</w:t>
      </w:r>
      <w:r w:rsidRPr="00634CB2">
        <w:rPr>
          <w:rFonts w:ascii="Times New Roman" w:eastAsia="Times New Roman" w:hAnsi="Times New Roman" w:cs="Guttman Hodes" w:hint="cs"/>
          <w:sz w:val="24"/>
          <w:szCs w:val="24"/>
          <w:rtl/>
          <w:lang w:eastAsia="he-IL"/>
        </w:rPr>
        <w:t>רש</w:t>
      </w:r>
      <w:r w:rsidRPr="00634CB2">
        <w:rPr>
          <w:rFonts w:ascii="Times New Roman" w:eastAsia="Times New Roman" w:hAnsi="Times New Roman" w:cs="Guttman Hodes"/>
          <w:sz w:val="24"/>
          <w:szCs w:val="24"/>
          <w:rtl/>
          <w:lang w:eastAsia="he-IL"/>
        </w:rPr>
        <w:t xml:space="preserve"> שהתחלנו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w:t>
      </w:r>
      <w:r w:rsidRPr="00634CB2">
        <w:rPr>
          <w:rFonts w:ascii="Times New Roman" w:eastAsia="Times New Roman" w:hAnsi="Times New Roman" w:cs="Guttman Hodes" w:hint="cs"/>
          <w:sz w:val="24"/>
          <w:szCs w:val="24"/>
          <w:rtl/>
          <w:lang w:eastAsia="he-IL"/>
        </w:rPr>
        <w:t>פני מה</w:t>
      </w:r>
      <w:r w:rsidRPr="00634CB2">
        <w:rPr>
          <w:rFonts w:ascii="Times New Roman" w:eastAsia="Times New Roman" w:hAnsi="Times New Roman" w:cs="Guttman Hodes"/>
          <w:sz w:val="24"/>
          <w:szCs w:val="24"/>
          <w:rtl/>
          <w:lang w:eastAsia="he-IL"/>
        </w:rPr>
        <w:t xml:space="preserve"> לא נכנס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כדי שיביא עמו דו</w:t>
      </w:r>
      <w:r w:rsidRPr="00634CB2">
        <w:rPr>
          <w:rFonts w:ascii="Times New Roman" w:eastAsia="Times New Roman" w:hAnsi="Times New Roman" w:cs="Guttman Hodes" w:hint="cs"/>
          <w:sz w:val="24"/>
          <w:szCs w:val="24"/>
          <w:rtl/>
          <w:lang w:eastAsia="he-IL"/>
        </w:rPr>
        <w:t>ר המדבר,</w:t>
      </w:r>
      <w:r w:rsidRPr="00634CB2">
        <w:rPr>
          <w:rFonts w:ascii="Times New Roman" w:eastAsia="Times New Roman" w:hAnsi="Times New Roman" w:cs="Guttman Hodes"/>
          <w:sz w:val="24"/>
          <w:szCs w:val="24"/>
          <w:rtl/>
          <w:lang w:eastAsia="he-IL"/>
        </w:rPr>
        <w:t xml:space="preserve"> כלו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שאין דו</w:t>
      </w:r>
      <w:r w:rsidRPr="00634CB2">
        <w:rPr>
          <w:rFonts w:ascii="Times New Roman" w:eastAsia="Times New Roman" w:hAnsi="Times New Roman" w:cs="Guttman Hodes" w:hint="cs"/>
          <w:sz w:val="24"/>
          <w:szCs w:val="24"/>
          <w:rtl/>
          <w:lang w:eastAsia="he-IL"/>
        </w:rPr>
        <w:t>ר המדבר</w:t>
      </w:r>
      <w:r w:rsidRPr="00634CB2">
        <w:rPr>
          <w:rFonts w:ascii="Times New Roman" w:eastAsia="Times New Roman" w:hAnsi="Times New Roman" w:cs="Guttman Hodes"/>
          <w:sz w:val="24"/>
          <w:szCs w:val="24"/>
          <w:rtl/>
          <w:lang w:eastAsia="he-IL"/>
        </w:rPr>
        <w:t xml:space="preserve"> באין לעת</w:t>
      </w:r>
      <w:r w:rsidRPr="00634CB2">
        <w:rPr>
          <w:rFonts w:ascii="Times New Roman" w:eastAsia="Times New Roman" w:hAnsi="Times New Roman" w:cs="Guttman Hodes" w:hint="cs"/>
          <w:sz w:val="24"/>
          <w:szCs w:val="24"/>
          <w:rtl/>
          <w:lang w:eastAsia="he-IL"/>
        </w:rPr>
        <w:t>יד לבוא רק</w:t>
      </w:r>
      <w:r w:rsidRPr="00634CB2">
        <w:rPr>
          <w:rFonts w:ascii="Times New Roman" w:eastAsia="Times New Roman" w:hAnsi="Times New Roman" w:cs="Guttman Hodes"/>
          <w:sz w:val="24"/>
          <w:szCs w:val="24"/>
          <w:rtl/>
          <w:lang w:eastAsia="he-IL"/>
        </w:rPr>
        <w:t xml:space="preserve"> כטענת למנוחה זו אין באין אבל באין הם למנו</w:t>
      </w:r>
      <w:r w:rsidRPr="00634CB2">
        <w:rPr>
          <w:rFonts w:ascii="Times New Roman" w:eastAsia="Times New Roman" w:hAnsi="Times New Roman" w:cs="Guttman Hodes" w:hint="cs"/>
          <w:sz w:val="24"/>
          <w:szCs w:val="24"/>
          <w:rtl/>
          <w:lang w:eastAsia="he-IL"/>
        </w:rPr>
        <w:t>חה</w:t>
      </w:r>
      <w:r w:rsidRPr="00634CB2">
        <w:rPr>
          <w:rFonts w:ascii="Times New Roman" w:eastAsia="Times New Roman" w:hAnsi="Times New Roman" w:cs="Guttman Hodes"/>
          <w:sz w:val="24"/>
          <w:szCs w:val="24"/>
          <w:rtl/>
          <w:lang w:eastAsia="he-IL"/>
        </w:rPr>
        <w:t xml:space="preserve"> אחרת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דהיינו שיחרב ב</w:t>
      </w:r>
      <w:r w:rsidRPr="00634CB2">
        <w:rPr>
          <w:rFonts w:ascii="Times New Roman" w:eastAsia="Times New Roman" w:hAnsi="Times New Roman" w:cs="Guttman Hodes" w:hint="cs"/>
          <w:sz w:val="24"/>
          <w:szCs w:val="24"/>
          <w:rtl/>
          <w:lang w:eastAsia="he-IL"/>
        </w:rPr>
        <w:t>ית המקדש</w:t>
      </w:r>
      <w:r w:rsidRPr="00634CB2">
        <w:rPr>
          <w:rFonts w:ascii="Times New Roman" w:eastAsia="Times New Roman" w:hAnsi="Times New Roman" w:cs="Guttman Hodes"/>
          <w:sz w:val="24"/>
          <w:szCs w:val="24"/>
          <w:rtl/>
          <w:lang w:eastAsia="he-IL"/>
        </w:rPr>
        <w:t xml:space="preserve"> ויבנה עוד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ובזה היה השם יתברך מקיים שבו</w:t>
      </w:r>
      <w:r w:rsidRPr="00634CB2">
        <w:rPr>
          <w:rFonts w:ascii="Times New Roman" w:eastAsia="Times New Roman" w:hAnsi="Times New Roman" w:cs="Guttman Hodes" w:hint="cs"/>
          <w:sz w:val="24"/>
          <w:szCs w:val="24"/>
          <w:rtl/>
          <w:lang w:eastAsia="he-IL"/>
        </w:rPr>
        <w:t>עתו</w:t>
      </w:r>
      <w:r w:rsidRPr="00634CB2">
        <w:rPr>
          <w:rFonts w:ascii="Times New Roman" w:eastAsia="Times New Roman" w:hAnsi="Times New Roman" w:cs="Guttman Hodes"/>
          <w:sz w:val="24"/>
          <w:szCs w:val="24"/>
          <w:rtl/>
          <w:lang w:eastAsia="he-IL"/>
        </w:rPr>
        <w:t xml:space="preserve"> שנשבע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אם יבואון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ואלמלא נכנס משה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היה מבטל יצרא דע</w:t>
      </w:r>
      <w:r w:rsidRPr="00634CB2">
        <w:rPr>
          <w:rFonts w:ascii="Times New Roman" w:eastAsia="Times New Roman" w:hAnsi="Times New Roman" w:cs="Guttman Hodes" w:hint="cs"/>
          <w:sz w:val="24"/>
          <w:szCs w:val="24"/>
          <w:rtl/>
          <w:lang w:eastAsia="he-IL"/>
        </w:rPr>
        <w:t>בודה זרה</w:t>
      </w:r>
      <w:r w:rsidRPr="00634CB2">
        <w:rPr>
          <w:rFonts w:ascii="Times New Roman" w:eastAsia="Times New Roman" w:hAnsi="Times New Roman" w:cs="Guttman Hodes"/>
          <w:sz w:val="24"/>
          <w:szCs w:val="24"/>
          <w:rtl/>
          <w:lang w:eastAsia="he-IL"/>
        </w:rPr>
        <w:t xml:space="preserve"> ולא היה נחרב בית המקדש</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ודו</w:t>
      </w:r>
      <w:r w:rsidRPr="00634CB2">
        <w:rPr>
          <w:rFonts w:ascii="Times New Roman" w:eastAsia="Times New Roman" w:hAnsi="Times New Roman" w:cs="Guttman Hodes" w:hint="cs"/>
          <w:sz w:val="24"/>
          <w:szCs w:val="24"/>
          <w:rtl/>
          <w:lang w:eastAsia="he-IL"/>
        </w:rPr>
        <w:t>ר המדבר</w:t>
      </w:r>
      <w:r w:rsidRPr="00634CB2">
        <w:rPr>
          <w:rFonts w:ascii="Times New Roman" w:eastAsia="Times New Roman" w:hAnsi="Times New Roman" w:cs="Guttman Hodes"/>
          <w:sz w:val="24"/>
          <w:szCs w:val="24"/>
          <w:rtl/>
          <w:lang w:eastAsia="he-IL"/>
        </w:rPr>
        <w:t xml:space="preserve"> לא הי</w:t>
      </w:r>
      <w:r w:rsidRPr="00634CB2">
        <w:rPr>
          <w:rFonts w:ascii="Times New Roman" w:eastAsia="Times New Roman" w:hAnsi="Times New Roman" w:cs="Guttman Hodes" w:hint="cs"/>
          <w:sz w:val="24"/>
          <w:szCs w:val="24"/>
          <w:rtl/>
          <w:lang w:eastAsia="he-IL"/>
        </w:rPr>
        <w:t>ו</w:t>
      </w:r>
      <w:r w:rsidRPr="00634CB2">
        <w:rPr>
          <w:rFonts w:ascii="Times New Roman" w:eastAsia="Times New Roman" w:hAnsi="Times New Roman" w:cs="Guttman Hodes"/>
          <w:sz w:val="24"/>
          <w:szCs w:val="24"/>
          <w:rtl/>
          <w:lang w:eastAsia="he-IL"/>
        </w:rPr>
        <w:t xml:space="preserve"> באין לעת</w:t>
      </w:r>
      <w:r w:rsidRPr="00634CB2">
        <w:rPr>
          <w:rFonts w:ascii="Times New Roman" w:eastAsia="Times New Roman" w:hAnsi="Times New Roman" w:cs="Guttman Hodes" w:hint="cs"/>
          <w:sz w:val="24"/>
          <w:szCs w:val="24"/>
          <w:rtl/>
          <w:lang w:eastAsia="he-IL"/>
        </w:rPr>
        <w:t>יד לבוא</w:t>
      </w:r>
      <w:r w:rsidRPr="00634CB2">
        <w:rPr>
          <w:rFonts w:ascii="Times New Roman" w:eastAsia="Times New Roman" w:hAnsi="Times New Roman" w:cs="Guttman Hodes"/>
          <w:sz w:val="24"/>
          <w:szCs w:val="24"/>
          <w:rtl/>
          <w:lang w:eastAsia="he-IL"/>
        </w:rPr>
        <w:t xml:space="preserve"> מפני השבועה הנז</w:t>
      </w:r>
      <w:r w:rsidRPr="00634CB2">
        <w:rPr>
          <w:rFonts w:ascii="Times New Roman" w:eastAsia="Times New Roman" w:hAnsi="Times New Roman" w:cs="Guttman Hodes" w:hint="cs"/>
          <w:sz w:val="24"/>
          <w:szCs w:val="24"/>
          <w:rtl/>
          <w:lang w:eastAsia="he-IL"/>
        </w:rPr>
        <w:t>ככרת</w:t>
      </w:r>
      <w:r w:rsidRPr="00634CB2">
        <w:rPr>
          <w:rFonts w:ascii="Times New Roman" w:eastAsia="Times New Roman" w:hAnsi="Times New Roman" w:cs="Guttman Hodes"/>
          <w:sz w:val="24"/>
          <w:szCs w:val="24"/>
          <w:rtl/>
          <w:lang w:eastAsia="he-IL"/>
        </w:rPr>
        <w:t xml:space="preserve"> 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אם יבואון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למנוחה זו אינן באין אבל באין הם למנוחה אחרת. ע</w:t>
      </w:r>
      <w:r w:rsidRPr="00634CB2">
        <w:rPr>
          <w:rFonts w:ascii="Times New Roman" w:eastAsia="Times New Roman" w:hAnsi="Times New Roman" w:cs="Guttman Hodes" w:hint="cs"/>
          <w:sz w:val="24"/>
          <w:szCs w:val="24"/>
          <w:rtl/>
          <w:lang w:eastAsia="he-IL"/>
        </w:rPr>
        <w:t>ד כאן לשון</w:t>
      </w:r>
      <w:r w:rsidRPr="00634CB2">
        <w:rPr>
          <w:rFonts w:ascii="Times New Roman" w:eastAsia="Times New Roman" w:hAnsi="Times New Roman" w:cs="Guttman Hodes"/>
          <w:sz w:val="24"/>
          <w:szCs w:val="24"/>
          <w:rtl/>
          <w:lang w:eastAsia="he-IL"/>
        </w:rPr>
        <w:t xml:space="preserve"> הרב התנא רוזאניס בדרוש ההוא.</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והנה טרם החלי לבאר המד</w:t>
      </w:r>
      <w:r w:rsidRPr="00634CB2">
        <w:rPr>
          <w:rFonts w:ascii="Times New Roman" w:eastAsia="Times New Roman" w:hAnsi="Times New Roman" w:cs="Guttman Hodes" w:hint="cs"/>
          <w:sz w:val="24"/>
          <w:szCs w:val="24"/>
          <w:rtl/>
          <w:lang w:eastAsia="he-IL"/>
        </w:rPr>
        <w:t>רש</w:t>
      </w:r>
      <w:r w:rsidRPr="00634CB2">
        <w:rPr>
          <w:rFonts w:ascii="Times New Roman" w:eastAsia="Times New Roman" w:hAnsi="Times New Roman" w:cs="Guttman Hodes"/>
          <w:sz w:val="24"/>
          <w:szCs w:val="24"/>
          <w:rtl/>
          <w:lang w:eastAsia="he-IL"/>
        </w:rPr>
        <w:t xml:space="preserve"> הנז</w:t>
      </w:r>
      <w:r w:rsidRPr="00634CB2">
        <w:rPr>
          <w:rFonts w:ascii="Times New Roman" w:eastAsia="Times New Roman" w:hAnsi="Times New Roman" w:cs="Guttman Hodes" w:hint="cs"/>
          <w:sz w:val="24"/>
          <w:szCs w:val="24"/>
          <w:rtl/>
          <w:lang w:eastAsia="he-IL"/>
        </w:rPr>
        <w:t>כר,</w:t>
      </w:r>
      <w:r w:rsidRPr="00634CB2">
        <w:rPr>
          <w:rFonts w:ascii="Times New Roman" w:eastAsia="Times New Roman" w:hAnsi="Times New Roman" w:cs="Guttman Hodes"/>
          <w:sz w:val="24"/>
          <w:szCs w:val="24"/>
          <w:rtl/>
          <w:lang w:eastAsia="he-IL"/>
        </w:rPr>
        <w:t xml:space="preserve"> נראה לבאר מדרש</w:t>
      </w:r>
      <w:r w:rsidRPr="00634CB2">
        <w:rPr>
          <w:rFonts w:ascii="Times New Roman" w:eastAsia="Times New Roman" w:hAnsi="Times New Roman" w:cs="Guttman Hodes" w:hint="cs"/>
          <w:sz w:val="24"/>
          <w:szCs w:val="24"/>
          <w:rtl/>
          <w:lang w:eastAsia="he-IL"/>
        </w:rPr>
        <w:t xml:space="preserve"> (ספרי במדבר כז יב)</w:t>
      </w:r>
      <w:r w:rsidRPr="00634CB2">
        <w:rPr>
          <w:rFonts w:ascii="Times New Roman" w:eastAsia="Times New Roman" w:hAnsi="Times New Roman" w:cs="Guttman Hodes"/>
          <w:sz w:val="24"/>
          <w:szCs w:val="24"/>
          <w:rtl/>
          <w:lang w:eastAsia="he-IL"/>
        </w:rPr>
        <w:t xml:space="preserve"> אחר ע</w:t>
      </w:r>
      <w:r w:rsidRPr="00634CB2">
        <w:rPr>
          <w:rFonts w:ascii="Times New Roman" w:eastAsia="Times New Roman" w:hAnsi="Times New Roman" w:cs="Guttman Hodes" w:hint="cs"/>
          <w:sz w:val="24"/>
          <w:szCs w:val="24"/>
          <w:rtl/>
          <w:lang w:eastAsia="he-IL"/>
        </w:rPr>
        <w:t>ל פי</w:t>
      </w:r>
      <w:r w:rsidRPr="00634CB2">
        <w:rPr>
          <w:rFonts w:ascii="Times New Roman" w:eastAsia="Times New Roman" w:hAnsi="Times New Roman" w:cs="Guttman Hodes"/>
          <w:sz w:val="24"/>
          <w:szCs w:val="24"/>
          <w:rtl/>
          <w:lang w:eastAsia="he-IL"/>
        </w:rPr>
        <w:t xml:space="preserve"> הקדמ</w:t>
      </w:r>
      <w:r w:rsidRPr="00634CB2">
        <w:rPr>
          <w:rFonts w:ascii="Times New Roman" w:eastAsia="Times New Roman" w:hAnsi="Times New Roman" w:cs="Guttman Hodes" w:hint="cs"/>
          <w:sz w:val="24"/>
          <w:szCs w:val="24"/>
          <w:rtl/>
          <w:lang w:eastAsia="he-IL"/>
        </w:rPr>
        <w:t>ת</w:t>
      </w:r>
      <w:r w:rsidRPr="00634CB2">
        <w:rPr>
          <w:rFonts w:ascii="Times New Roman" w:eastAsia="Times New Roman" w:hAnsi="Times New Roman" w:cs="Guttman Hodes"/>
          <w:sz w:val="24"/>
          <w:szCs w:val="24"/>
          <w:rtl/>
          <w:lang w:eastAsia="he-IL"/>
        </w:rPr>
        <w:t xml:space="preserve"> הרב</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הביאו הרב בעל עיר דוד וז</w:t>
      </w:r>
      <w:r w:rsidRPr="00634CB2">
        <w:rPr>
          <w:rFonts w:ascii="Times New Roman" w:eastAsia="Times New Roman" w:hAnsi="Times New Roman" w:cs="Guttman Hodes" w:hint="cs"/>
          <w:sz w:val="24"/>
          <w:szCs w:val="24"/>
          <w:rtl/>
          <w:lang w:eastAsia="he-IL"/>
        </w:rPr>
        <w:t>ה לשונו:</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רב לך</w:t>
      </w:r>
      <w:r w:rsidRPr="00634CB2">
        <w:rPr>
          <w:rFonts w:ascii="Times New Roman" w:eastAsia="Times New Roman" w:hAnsi="Times New Roman" w:cs="Guttman Hodes" w:hint="cs"/>
          <w:sz w:val="24"/>
          <w:szCs w:val="24"/>
          <w:rtl/>
          <w:lang w:eastAsia="he-IL"/>
        </w:rPr>
        <w:t>' (דברים כג כו)</w:t>
      </w:r>
      <w:r w:rsidRPr="00634CB2">
        <w:rPr>
          <w:rFonts w:ascii="Times New Roman" w:eastAsia="Times New Roman" w:hAnsi="Times New Roman" w:cs="Guttman Hodes"/>
          <w:sz w:val="24"/>
          <w:szCs w:val="24"/>
          <w:rtl/>
          <w:lang w:eastAsia="he-IL"/>
        </w:rPr>
        <w:t xml:space="preserve"> מלמד שאין מניחין את הצדיקים לעבור עבירה חמורה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ד כאן</w:t>
      </w:r>
      <w:r w:rsidRPr="00634CB2">
        <w:rPr>
          <w:rFonts w:ascii="Times New Roman" w:eastAsia="Times New Roman" w:hAnsi="Times New Roman" w:cs="Guttman Hodes"/>
          <w:sz w:val="24"/>
          <w:szCs w:val="24"/>
          <w:rtl/>
          <w:lang w:eastAsia="he-IL"/>
        </w:rPr>
        <w:t>.</w:t>
      </w: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וכתב הרב הנז</w:t>
      </w:r>
      <w:r w:rsidRPr="00634CB2">
        <w:rPr>
          <w:rFonts w:ascii="Times New Roman" w:eastAsia="Times New Roman" w:hAnsi="Times New Roman" w:cs="Guttman Hodes" w:hint="cs"/>
          <w:sz w:val="24"/>
          <w:szCs w:val="24"/>
          <w:rtl/>
          <w:lang w:eastAsia="he-IL"/>
        </w:rPr>
        <w:t>כר,</w:t>
      </w:r>
      <w:r w:rsidRPr="00634CB2">
        <w:rPr>
          <w:rFonts w:ascii="Times New Roman" w:eastAsia="Times New Roman" w:hAnsi="Times New Roman" w:cs="Guttman Hodes"/>
          <w:sz w:val="24"/>
          <w:szCs w:val="24"/>
          <w:rtl/>
          <w:lang w:eastAsia="he-IL"/>
        </w:rPr>
        <w:t xml:space="preserve"> וזה דבר תמוה מהיכן למד בע</w:t>
      </w:r>
      <w:r w:rsidRPr="00634CB2">
        <w:rPr>
          <w:rFonts w:ascii="Times New Roman" w:eastAsia="Times New Roman" w:hAnsi="Times New Roman" w:cs="Guttman Hodes" w:hint="cs"/>
          <w:sz w:val="24"/>
          <w:szCs w:val="24"/>
          <w:rtl/>
          <w:lang w:eastAsia="he-IL"/>
        </w:rPr>
        <w:t xml:space="preserve">ל </w:t>
      </w:r>
      <w:r w:rsidRPr="00634CB2">
        <w:rPr>
          <w:rFonts w:ascii="Times New Roman" w:eastAsia="Times New Roman" w:hAnsi="Times New Roman" w:cs="Guttman Hodes"/>
          <w:sz w:val="24"/>
          <w:szCs w:val="24"/>
          <w:rtl/>
          <w:lang w:eastAsia="he-IL"/>
        </w:rPr>
        <w:t>המ</w:t>
      </w:r>
      <w:r w:rsidRPr="00634CB2">
        <w:rPr>
          <w:rFonts w:ascii="Times New Roman" w:eastAsia="Times New Roman" w:hAnsi="Times New Roman" w:cs="Guttman Hodes" w:hint="cs"/>
          <w:sz w:val="24"/>
          <w:szCs w:val="24"/>
          <w:rtl/>
          <w:lang w:eastAsia="he-IL"/>
        </w:rPr>
        <w:t>דרש</w:t>
      </w:r>
      <w:r w:rsidRPr="00634CB2">
        <w:rPr>
          <w:rFonts w:ascii="Times New Roman" w:eastAsia="Times New Roman" w:hAnsi="Times New Roman" w:cs="Guttman Hodes"/>
          <w:sz w:val="24"/>
          <w:szCs w:val="24"/>
          <w:rtl/>
          <w:lang w:eastAsia="he-IL"/>
        </w:rPr>
        <w:t xml:space="preserve"> לומר כן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ותו ק</w:t>
      </w:r>
      <w:r w:rsidRPr="00634CB2">
        <w:rPr>
          <w:rFonts w:ascii="Times New Roman" w:eastAsia="Times New Roman" w:hAnsi="Times New Roman" w:cs="Guttman Hodes" w:hint="cs"/>
          <w:sz w:val="24"/>
          <w:szCs w:val="24"/>
          <w:rtl/>
          <w:lang w:eastAsia="he-IL"/>
        </w:rPr>
        <w:t>שה</w:t>
      </w:r>
      <w:r w:rsidRPr="00634CB2">
        <w:rPr>
          <w:rFonts w:ascii="Times New Roman" w:eastAsia="Times New Roman" w:hAnsi="Times New Roman" w:cs="Guttman Hodes"/>
          <w:sz w:val="24"/>
          <w:szCs w:val="24"/>
          <w:rtl/>
          <w:lang w:eastAsia="he-IL"/>
        </w:rPr>
        <w:t xml:space="preserve"> לשון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אל תוסף</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דהוי שפת יתר</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והו</w:t>
      </w:r>
      <w:r w:rsidRPr="00634CB2">
        <w:rPr>
          <w:rFonts w:ascii="Times New Roman" w:eastAsia="Times New Roman" w:hAnsi="Times New Roman" w:cs="Guttman Hodes" w:hint="cs"/>
          <w:sz w:val="24"/>
          <w:szCs w:val="24"/>
          <w:rtl/>
          <w:lang w:eastAsia="he-IL"/>
        </w:rPr>
        <w:t xml:space="preserve">ה </w:t>
      </w:r>
      <w:r w:rsidRPr="00634CB2">
        <w:rPr>
          <w:rFonts w:ascii="Times New Roman" w:eastAsia="Times New Roman" w:hAnsi="Times New Roman" w:cs="Guttman Hodes"/>
          <w:sz w:val="24"/>
          <w:szCs w:val="24"/>
          <w:rtl/>
          <w:lang w:eastAsia="he-IL"/>
        </w:rPr>
        <w:t>ל</w:t>
      </w:r>
      <w:r w:rsidRPr="00634CB2">
        <w:rPr>
          <w:rFonts w:ascii="Times New Roman" w:eastAsia="Times New Roman" w:hAnsi="Times New Roman" w:cs="Guttman Hodes" w:hint="cs"/>
          <w:sz w:val="24"/>
          <w:szCs w:val="24"/>
          <w:rtl/>
          <w:lang w:eastAsia="he-IL"/>
        </w:rPr>
        <w:t>יה למימר</w:t>
      </w:r>
      <w:r w:rsidRPr="00634CB2">
        <w:rPr>
          <w:rFonts w:ascii="Times New Roman" w:eastAsia="Times New Roman" w:hAnsi="Times New Roman" w:cs="Guttman Hodes"/>
          <w:sz w:val="24"/>
          <w:szCs w:val="24"/>
          <w:rtl/>
          <w:lang w:eastAsia="he-IL"/>
        </w:rPr>
        <w:t xml:space="preserve"> בקיצור כי לא תעבור א</w:t>
      </w:r>
      <w:r w:rsidRPr="00634CB2">
        <w:rPr>
          <w:rFonts w:ascii="Times New Roman" w:eastAsia="Times New Roman" w:hAnsi="Times New Roman" w:cs="Guttman Hodes" w:hint="cs"/>
          <w:sz w:val="24"/>
          <w:szCs w:val="24"/>
          <w:rtl/>
          <w:lang w:eastAsia="he-IL"/>
        </w:rPr>
        <w:t>ת</w:t>
      </w:r>
      <w:r w:rsidRPr="00634CB2">
        <w:rPr>
          <w:rFonts w:ascii="Times New Roman" w:eastAsia="Times New Roman" w:hAnsi="Times New Roman" w:cs="Guttman Hodes"/>
          <w:sz w:val="24"/>
          <w:szCs w:val="24"/>
          <w:rtl/>
          <w:lang w:eastAsia="he-IL"/>
        </w:rPr>
        <w:t xml:space="preserve"> הירדן הזה.</w:t>
      </w: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ותירץ הרב שהוא בהקדים מד</w:t>
      </w:r>
      <w:r w:rsidRPr="00634CB2">
        <w:rPr>
          <w:rFonts w:ascii="Times New Roman" w:eastAsia="Times New Roman" w:hAnsi="Times New Roman" w:cs="Guttman Hodes" w:hint="cs"/>
          <w:sz w:val="24"/>
          <w:szCs w:val="24"/>
          <w:rtl/>
          <w:lang w:eastAsia="he-IL"/>
        </w:rPr>
        <w:t>רש</w:t>
      </w:r>
      <w:r w:rsidRPr="00634CB2">
        <w:rPr>
          <w:rFonts w:ascii="Times New Roman" w:eastAsia="Times New Roman" w:hAnsi="Times New Roman" w:cs="Guttman Hodes"/>
          <w:sz w:val="24"/>
          <w:szCs w:val="24"/>
          <w:rtl/>
          <w:lang w:eastAsia="he-IL"/>
        </w:rPr>
        <w:t xml:space="preserve"> ואתחנן</w:t>
      </w:r>
      <w:r w:rsidRPr="00634CB2">
        <w:rPr>
          <w:rFonts w:ascii="Times New Roman" w:eastAsia="Times New Roman" w:hAnsi="Times New Roman" w:cs="Guttman Hodes" w:hint="cs"/>
          <w:sz w:val="24"/>
          <w:szCs w:val="24"/>
          <w:rtl/>
          <w:lang w:eastAsia="he-IL"/>
        </w:rPr>
        <w:t xml:space="preserve"> (דברים רבה יא י),</w:t>
      </w:r>
      <w:r w:rsidRPr="00634CB2">
        <w:rPr>
          <w:rFonts w:ascii="Times New Roman" w:eastAsia="Times New Roman" w:hAnsi="Times New Roman" w:cs="Guttman Hodes"/>
          <w:sz w:val="24"/>
          <w:szCs w:val="24"/>
          <w:rtl/>
          <w:lang w:eastAsia="he-IL"/>
        </w:rPr>
        <w:t xml:space="preserve"> כי תקט"ו תפלות התפלל משה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ואם היה מוסיף תפלה אחרת היה נענה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עוד נקדים מה שהק</w:t>
      </w:r>
      <w:r w:rsidRPr="00634CB2">
        <w:rPr>
          <w:rFonts w:ascii="Times New Roman" w:eastAsia="Times New Roman" w:hAnsi="Times New Roman" w:cs="Guttman Hodes" w:hint="cs"/>
          <w:sz w:val="24"/>
          <w:szCs w:val="24"/>
          <w:rtl/>
          <w:lang w:eastAsia="he-IL"/>
        </w:rPr>
        <w:t>שה</w:t>
      </w:r>
      <w:r w:rsidRPr="00634CB2">
        <w:rPr>
          <w:rFonts w:ascii="Times New Roman" w:eastAsia="Times New Roman" w:hAnsi="Times New Roman" w:cs="Guttman Hodes"/>
          <w:sz w:val="24"/>
          <w:szCs w:val="24"/>
          <w:rtl/>
          <w:lang w:eastAsia="he-IL"/>
        </w:rPr>
        <w:t xml:space="preserve"> הזו</w:t>
      </w:r>
      <w:r w:rsidRPr="00634CB2">
        <w:rPr>
          <w:rFonts w:ascii="Times New Roman" w:eastAsia="Times New Roman" w:hAnsi="Times New Roman" w:cs="Guttman Hodes" w:hint="cs"/>
          <w:sz w:val="24"/>
          <w:szCs w:val="24"/>
          <w:rtl/>
          <w:lang w:eastAsia="he-IL"/>
        </w:rPr>
        <w:t>הר (חלק ב דף עט ע"ב)</w:t>
      </w:r>
      <w:r w:rsidRPr="00634CB2">
        <w:rPr>
          <w:rFonts w:ascii="Times New Roman" w:eastAsia="Times New Roman" w:hAnsi="Times New Roman" w:cs="Guttman Hodes"/>
          <w:sz w:val="24"/>
          <w:szCs w:val="24"/>
          <w:rtl/>
          <w:lang w:eastAsia="he-IL"/>
        </w:rPr>
        <w:t xml:space="preserve"> במאמר משה רבינו ע"ה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כי ה' אלהיך מביאך אל ארץ טובה</w:t>
      </w:r>
      <w:r w:rsidRPr="00634CB2">
        <w:rPr>
          <w:rFonts w:ascii="Times New Roman" w:eastAsia="Times New Roman" w:hAnsi="Times New Roman" w:cs="Guttman Hodes" w:hint="cs"/>
          <w:sz w:val="24"/>
          <w:szCs w:val="24"/>
          <w:rtl/>
          <w:lang w:eastAsia="he-IL"/>
        </w:rPr>
        <w:t>' (דברים ח ז)</w:t>
      </w:r>
      <w:r w:rsidRPr="00634CB2">
        <w:rPr>
          <w:rFonts w:ascii="Times New Roman" w:eastAsia="Times New Roman" w:hAnsi="Times New Roman" w:cs="Guttman Hodes"/>
          <w:sz w:val="24"/>
          <w:szCs w:val="24"/>
          <w:rtl/>
          <w:lang w:eastAsia="he-IL"/>
        </w:rPr>
        <w:t xml:space="preserve"> דהיאך אמר משה רבינו ע"ה בכל משנה תורה ה' אלהיך ולא אלהינו ח"ו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דהוי כמו מוציא עצמו מן הכלל חלילה וכא</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לו ע</w:t>
      </w:r>
      <w:r w:rsidRPr="00634CB2">
        <w:rPr>
          <w:rFonts w:ascii="Times New Roman" w:eastAsia="Times New Roman" w:hAnsi="Times New Roman" w:cs="Guttman Hodes" w:hint="cs"/>
          <w:sz w:val="24"/>
          <w:szCs w:val="24"/>
          <w:rtl/>
          <w:lang w:eastAsia="he-IL"/>
        </w:rPr>
        <w:t>ובד עבודה זרה.</w:t>
      </w:r>
      <w:r w:rsidRPr="00634CB2">
        <w:rPr>
          <w:rFonts w:ascii="Times New Roman" w:eastAsia="Times New Roman" w:hAnsi="Times New Roman" w:cs="Guttman Hodes"/>
          <w:sz w:val="24"/>
          <w:szCs w:val="24"/>
          <w:rtl/>
          <w:lang w:eastAsia="he-IL"/>
        </w:rPr>
        <w:t xml:space="preserve"> ותירץ הזו</w:t>
      </w:r>
      <w:r w:rsidRPr="00634CB2">
        <w:rPr>
          <w:rFonts w:ascii="Times New Roman" w:eastAsia="Times New Roman" w:hAnsi="Times New Roman" w:cs="Guttman Hodes" w:hint="cs"/>
          <w:sz w:val="24"/>
          <w:szCs w:val="24"/>
          <w:rtl/>
          <w:lang w:eastAsia="he-IL"/>
        </w:rPr>
        <w:t>הר</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ל דרך שאמרו (כתובות קי ב)</w:t>
      </w:r>
      <w:r w:rsidRPr="00634CB2">
        <w:rPr>
          <w:rFonts w:ascii="Times New Roman" w:eastAsia="Times New Roman" w:hAnsi="Times New Roman" w:cs="Guttman Hodes"/>
          <w:sz w:val="24"/>
          <w:szCs w:val="24"/>
          <w:rtl/>
          <w:lang w:eastAsia="he-IL"/>
        </w:rPr>
        <w:t xml:space="preserve"> כל הדר בחו</w:t>
      </w:r>
      <w:r w:rsidRPr="00634CB2">
        <w:rPr>
          <w:rFonts w:ascii="Times New Roman" w:eastAsia="Times New Roman" w:hAnsi="Times New Roman" w:cs="Guttman Hodes" w:hint="cs"/>
          <w:sz w:val="24"/>
          <w:szCs w:val="24"/>
          <w:rtl/>
          <w:lang w:eastAsia="he-IL"/>
        </w:rPr>
        <w:t>ץ לארץ</w:t>
      </w:r>
      <w:r w:rsidRPr="00634CB2">
        <w:rPr>
          <w:rFonts w:ascii="Times New Roman" w:eastAsia="Times New Roman" w:hAnsi="Times New Roman" w:cs="Guttman Hodes"/>
          <w:sz w:val="24"/>
          <w:szCs w:val="24"/>
          <w:rtl/>
          <w:lang w:eastAsia="he-IL"/>
        </w:rPr>
        <w:t xml:space="preserve"> דומה כמי שאין לו אלוה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והנה יש</w:t>
      </w:r>
      <w:r w:rsidRPr="00634CB2">
        <w:rPr>
          <w:rFonts w:ascii="Times New Roman" w:eastAsia="Times New Roman" w:hAnsi="Times New Roman" w:cs="Guttman Hodes" w:hint="cs"/>
          <w:sz w:val="24"/>
          <w:szCs w:val="24"/>
          <w:rtl/>
          <w:lang w:eastAsia="he-IL"/>
        </w:rPr>
        <w:t>ראל</w:t>
      </w:r>
      <w:r w:rsidRPr="00634CB2">
        <w:rPr>
          <w:rFonts w:ascii="Times New Roman" w:eastAsia="Times New Roman" w:hAnsi="Times New Roman" w:cs="Guttman Hodes"/>
          <w:sz w:val="24"/>
          <w:szCs w:val="24"/>
          <w:rtl/>
          <w:lang w:eastAsia="he-IL"/>
        </w:rPr>
        <w:t xml:space="preserve"> יכנסו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לפי</w:t>
      </w:r>
      <w:r w:rsidRPr="00634CB2">
        <w:rPr>
          <w:rFonts w:ascii="Times New Roman" w:eastAsia="Times New Roman" w:hAnsi="Times New Roman" w:cs="Guttman Hodes" w:hint="cs"/>
          <w:sz w:val="24"/>
          <w:szCs w:val="24"/>
          <w:rtl/>
          <w:lang w:eastAsia="he-IL"/>
        </w:rPr>
        <w:t>כך</w:t>
      </w:r>
      <w:r w:rsidRPr="00634CB2">
        <w:rPr>
          <w:rFonts w:ascii="Times New Roman" w:eastAsia="Times New Roman" w:hAnsi="Times New Roman" w:cs="Guttman Hodes"/>
          <w:sz w:val="24"/>
          <w:szCs w:val="24"/>
          <w:rtl/>
          <w:lang w:eastAsia="he-IL"/>
        </w:rPr>
        <w:t xml:space="preserve"> הורה להם בזה מעלת 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שבהם שייך לו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כי ה' אלהיך מביאך אל ארץ טובה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וכדי שלא תקשה קו</w:t>
      </w:r>
      <w:r w:rsidRPr="00634CB2">
        <w:rPr>
          <w:rFonts w:ascii="Times New Roman" w:eastAsia="Times New Roman" w:hAnsi="Times New Roman" w:cs="Guttman Hodes" w:hint="cs"/>
          <w:sz w:val="24"/>
          <w:szCs w:val="24"/>
          <w:rtl/>
          <w:lang w:eastAsia="he-IL"/>
        </w:rPr>
        <w:t>שיית</w:t>
      </w:r>
      <w:r w:rsidRPr="00634CB2">
        <w:rPr>
          <w:rFonts w:ascii="Times New Roman" w:eastAsia="Times New Roman" w:hAnsi="Times New Roman" w:cs="Guttman Hodes"/>
          <w:sz w:val="24"/>
          <w:szCs w:val="24"/>
          <w:rtl/>
          <w:lang w:eastAsia="he-IL"/>
        </w:rPr>
        <w:t xml:space="preserve"> הזו</w:t>
      </w:r>
      <w:r w:rsidRPr="00634CB2">
        <w:rPr>
          <w:rFonts w:ascii="Times New Roman" w:eastAsia="Times New Roman" w:hAnsi="Times New Roman" w:cs="Guttman Hodes" w:hint="cs"/>
          <w:sz w:val="24"/>
          <w:szCs w:val="24"/>
          <w:rtl/>
          <w:lang w:eastAsia="he-IL"/>
        </w:rPr>
        <w:t>הר</w:t>
      </w:r>
      <w:r w:rsidRPr="00634CB2">
        <w:rPr>
          <w:rFonts w:ascii="Times New Roman" w:eastAsia="Times New Roman" w:hAnsi="Times New Roman" w:cs="Guttman Hodes"/>
          <w:sz w:val="24"/>
          <w:szCs w:val="24"/>
          <w:rtl/>
          <w:lang w:eastAsia="he-IL"/>
        </w:rPr>
        <w:t xml:space="preserve"> לז</w:t>
      </w:r>
      <w:r w:rsidRPr="00634CB2">
        <w:rPr>
          <w:rFonts w:ascii="Times New Roman" w:eastAsia="Times New Roman" w:hAnsi="Times New Roman" w:cs="Guttman Hodes" w:hint="cs"/>
          <w:sz w:val="24"/>
          <w:szCs w:val="24"/>
          <w:rtl/>
          <w:lang w:eastAsia="he-IL"/>
        </w:rPr>
        <w:t>ה אמר</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כי אתם עוברים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וכו' מה שאין כן אני.</w:t>
      </w: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lastRenderedPageBreak/>
        <w:t>נמצא דאם נשאר משה רבינו ע"ה בא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יש לו תירוץ על מ</w:t>
      </w:r>
      <w:r w:rsidRPr="00634CB2">
        <w:rPr>
          <w:rFonts w:ascii="Times New Roman" w:eastAsia="Times New Roman" w:hAnsi="Times New Roman" w:cs="Guttman Hodes" w:hint="cs"/>
          <w:sz w:val="24"/>
          <w:szCs w:val="24"/>
          <w:rtl/>
          <w:lang w:eastAsia="he-IL"/>
        </w:rPr>
        <w:t>ה שאמר</w:t>
      </w:r>
      <w:r w:rsidRPr="00634CB2">
        <w:rPr>
          <w:rFonts w:ascii="Times New Roman" w:eastAsia="Times New Roman" w:hAnsi="Times New Roman" w:cs="Guttman Hodes"/>
          <w:sz w:val="24"/>
          <w:szCs w:val="24"/>
          <w:rtl/>
          <w:lang w:eastAsia="he-IL"/>
        </w:rPr>
        <w:t xml:space="preserve"> בכל משנה תו</w:t>
      </w:r>
      <w:r w:rsidRPr="00634CB2">
        <w:rPr>
          <w:rFonts w:ascii="Times New Roman" w:eastAsia="Times New Roman" w:hAnsi="Times New Roman" w:cs="Guttman Hodes" w:hint="cs"/>
          <w:sz w:val="24"/>
          <w:szCs w:val="24"/>
          <w:rtl/>
          <w:lang w:eastAsia="he-IL"/>
        </w:rPr>
        <w:t>רה</w:t>
      </w:r>
      <w:r w:rsidRPr="00634CB2">
        <w:rPr>
          <w:rFonts w:ascii="Times New Roman" w:eastAsia="Times New Roman" w:hAnsi="Times New Roman" w:cs="Guttman Hodes"/>
          <w:sz w:val="24"/>
          <w:szCs w:val="24"/>
          <w:rtl/>
          <w:lang w:eastAsia="he-IL"/>
        </w:rPr>
        <w:t xml:space="preserve"> אלהיך והוי כמוציא עצמו מן הכלל ח"ו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אבל אם יכנס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אין לו תירוץ זה ויבוא לידי עבירה חמורה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שהיא ע</w:t>
      </w:r>
      <w:r w:rsidRPr="00634CB2">
        <w:rPr>
          <w:rFonts w:ascii="Times New Roman" w:eastAsia="Times New Roman" w:hAnsi="Times New Roman" w:cs="Guttman Hodes" w:hint="cs"/>
          <w:sz w:val="24"/>
          <w:szCs w:val="24"/>
          <w:rtl/>
          <w:lang w:eastAsia="he-IL"/>
        </w:rPr>
        <w:t>בודה זרה</w:t>
      </w:r>
      <w:r w:rsidRPr="00634CB2">
        <w:rPr>
          <w:rFonts w:ascii="Times New Roman" w:eastAsia="Times New Roman" w:hAnsi="Times New Roman" w:cs="Guttman Hodes"/>
          <w:sz w:val="24"/>
          <w:szCs w:val="24"/>
          <w:rtl/>
          <w:lang w:eastAsia="he-IL"/>
        </w:rPr>
        <w:t xml:space="preserve"> החמורה בכל העבי</w:t>
      </w:r>
      <w:r w:rsidRPr="00634CB2">
        <w:rPr>
          <w:rFonts w:ascii="Times New Roman" w:eastAsia="Times New Roman" w:hAnsi="Times New Roman" w:cs="Guttman Hodes" w:hint="cs"/>
          <w:sz w:val="24"/>
          <w:szCs w:val="24"/>
          <w:rtl/>
          <w:lang w:eastAsia="he-IL"/>
        </w:rPr>
        <w:t>רות</w:t>
      </w:r>
      <w:r w:rsidRPr="00634CB2">
        <w:rPr>
          <w:rFonts w:ascii="Times New Roman" w:eastAsia="Times New Roman" w:hAnsi="Times New Roman" w:cs="Guttman Hodes"/>
          <w:sz w:val="24"/>
          <w:szCs w:val="24"/>
          <w:rtl/>
          <w:lang w:eastAsia="he-IL"/>
        </w:rPr>
        <w:t xml:space="preserve"> שבתו</w:t>
      </w:r>
      <w:r w:rsidRPr="00634CB2">
        <w:rPr>
          <w:rFonts w:ascii="Times New Roman" w:eastAsia="Times New Roman" w:hAnsi="Times New Roman" w:cs="Guttman Hodes" w:hint="cs"/>
          <w:sz w:val="24"/>
          <w:szCs w:val="24"/>
          <w:rtl/>
          <w:lang w:eastAsia="he-IL"/>
        </w:rPr>
        <w:t>רה.</w:t>
      </w:r>
      <w:r w:rsidRPr="00634CB2">
        <w:rPr>
          <w:rFonts w:ascii="Times New Roman" w:eastAsia="Times New Roman" w:hAnsi="Times New Roman" w:cs="Guttman Hodes"/>
          <w:sz w:val="24"/>
          <w:szCs w:val="24"/>
          <w:rtl/>
          <w:lang w:eastAsia="he-IL"/>
        </w:rPr>
        <w:t xml:space="preserve"> לזה השיבו השם יתברך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רב לך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כי אם תעבור את הירדן אזי יעלה בידך עבי</w:t>
      </w:r>
      <w:r w:rsidRPr="00634CB2">
        <w:rPr>
          <w:rFonts w:ascii="Times New Roman" w:eastAsia="Times New Roman" w:hAnsi="Times New Roman" w:cs="Guttman Hodes" w:hint="cs"/>
          <w:sz w:val="24"/>
          <w:szCs w:val="24"/>
          <w:rtl/>
          <w:lang w:eastAsia="he-IL"/>
        </w:rPr>
        <w:t>רה</w:t>
      </w:r>
      <w:r w:rsidRPr="00634CB2">
        <w:rPr>
          <w:rFonts w:ascii="Times New Roman" w:eastAsia="Times New Roman" w:hAnsi="Times New Roman" w:cs="Guttman Hodes"/>
          <w:sz w:val="24"/>
          <w:szCs w:val="24"/>
          <w:rtl/>
          <w:lang w:eastAsia="he-IL"/>
        </w:rPr>
        <w:t xml:space="preserve"> חמו</w:t>
      </w:r>
      <w:r w:rsidRPr="00634CB2">
        <w:rPr>
          <w:rFonts w:ascii="Times New Roman" w:eastAsia="Times New Roman" w:hAnsi="Times New Roman" w:cs="Guttman Hodes" w:hint="cs"/>
          <w:sz w:val="24"/>
          <w:szCs w:val="24"/>
          <w:rtl/>
          <w:lang w:eastAsia="he-IL"/>
        </w:rPr>
        <w:t>רה</w:t>
      </w:r>
      <w:r w:rsidRPr="00634CB2">
        <w:rPr>
          <w:rFonts w:ascii="Times New Roman" w:eastAsia="Times New Roman" w:hAnsi="Times New Roman" w:cs="Guttman Hodes"/>
          <w:sz w:val="24"/>
          <w:szCs w:val="24"/>
          <w:rtl/>
          <w:lang w:eastAsia="he-IL"/>
        </w:rPr>
        <w:t xml:space="preserve"> שהיא ע</w:t>
      </w:r>
      <w:r w:rsidRPr="00634CB2">
        <w:rPr>
          <w:rFonts w:ascii="Times New Roman" w:eastAsia="Times New Roman" w:hAnsi="Times New Roman" w:cs="Guttman Hodes" w:hint="cs"/>
          <w:sz w:val="24"/>
          <w:szCs w:val="24"/>
          <w:rtl/>
          <w:lang w:eastAsia="he-IL"/>
        </w:rPr>
        <w:t>בודה זרה</w:t>
      </w:r>
      <w:r w:rsidRPr="00634CB2">
        <w:rPr>
          <w:rFonts w:ascii="Times New Roman" w:eastAsia="Times New Roman" w:hAnsi="Times New Roman" w:cs="Guttman Hodes"/>
          <w:sz w:val="24"/>
          <w:szCs w:val="24"/>
          <w:rtl/>
          <w:lang w:eastAsia="he-IL"/>
        </w:rPr>
        <w:t xml:space="preserve"> במ</w:t>
      </w:r>
      <w:r w:rsidRPr="00634CB2">
        <w:rPr>
          <w:rFonts w:ascii="Times New Roman" w:eastAsia="Times New Roman" w:hAnsi="Times New Roman" w:cs="Guttman Hodes" w:hint="cs"/>
          <w:sz w:val="24"/>
          <w:szCs w:val="24"/>
          <w:rtl/>
          <w:lang w:eastAsia="he-IL"/>
        </w:rPr>
        <w:t>ה שאמרת</w:t>
      </w:r>
      <w:r w:rsidRPr="00634CB2">
        <w:rPr>
          <w:rFonts w:ascii="Times New Roman" w:eastAsia="Times New Roman" w:hAnsi="Times New Roman" w:cs="Guttman Hodes"/>
          <w:sz w:val="24"/>
          <w:szCs w:val="24"/>
          <w:rtl/>
          <w:lang w:eastAsia="he-IL"/>
        </w:rPr>
        <w:t xml:space="preserve"> אלהיך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ור</w:t>
      </w:r>
      <w:r w:rsidRPr="00634CB2">
        <w:rPr>
          <w:rFonts w:ascii="Times New Roman" w:eastAsia="Times New Roman" w:hAnsi="Times New Roman" w:cs="Guttman Hodes" w:hint="cs"/>
          <w:sz w:val="24"/>
          <w:szCs w:val="24"/>
          <w:rtl/>
          <w:lang w:eastAsia="he-IL"/>
        </w:rPr>
        <w:t>צונו לומר</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אל תוסף</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עוד תפלה אח</w:t>
      </w:r>
      <w:r w:rsidRPr="00634CB2">
        <w:rPr>
          <w:rFonts w:ascii="Times New Roman" w:eastAsia="Times New Roman" w:hAnsi="Times New Roman" w:cs="Guttman Hodes" w:hint="cs"/>
          <w:sz w:val="24"/>
          <w:szCs w:val="24"/>
          <w:rtl/>
          <w:lang w:eastAsia="he-IL"/>
        </w:rPr>
        <w:t>ר</w:t>
      </w:r>
      <w:r w:rsidRPr="00634CB2">
        <w:rPr>
          <w:rFonts w:ascii="Times New Roman" w:eastAsia="Times New Roman" w:hAnsi="Times New Roman" w:cs="Guttman Hodes"/>
          <w:sz w:val="24"/>
          <w:szCs w:val="24"/>
          <w:rtl/>
          <w:lang w:eastAsia="he-IL"/>
        </w:rPr>
        <w:t>ת כי היכי שלא תהיה נענה ונכנס</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כי אם תוסיף תפלה אחרת ותכנס אזי יעלה בידך עבי</w:t>
      </w:r>
      <w:r w:rsidRPr="00634CB2">
        <w:rPr>
          <w:rFonts w:ascii="Times New Roman" w:eastAsia="Times New Roman" w:hAnsi="Times New Roman" w:cs="Guttman Hodes" w:hint="cs"/>
          <w:sz w:val="24"/>
          <w:szCs w:val="24"/>
          <w:rtl/>
          <w:lang w:eastAsia="he-IL"/>
        </w:rPr>
        <w:t>רה</w:t>
      </w:r>
      <w:r w:rsidRPr="00634CB2">
        <w:rPr>
          <w:rFonts w:ascii="Times New Roman" w:eastAsia="Times New Roman" w:hAnsi="Times New Roman" w:cs="Guttman Hodes"/>
          <w:sz w:val="24"/>
          <w:szCs w:val="24"/>
          <w:rtl/>
          <w:lang w:eastAsia="he-IL"/>
        </w:rPr>
        <w:t xml:space="preserve"> חמו</w:t>
      </w:r>
      <w:r w:rsidRPr="00634CB2">
        <w:rPr>
          <w:rFonts w:ascii="Times New Roman" w:eastAsia="Times New Roman" w:hAnsi="Times New Roman" w:cs="Guttman Hodes" w:hint="cs"/>
          <w:sz w:val="24"/>
          <w:szCs w:val="24"/>
          <w:rtl/>
          <w:lang w:eastAsia="he-IL"/>
        </w:rPr>
        <w:t>רה</w:t>
      </w:r>
      <w:r w:rsidRPr="00634CB2">
        <w:rPr>
          <w:rFonts w:ascii="Times New Roman" w:eastAsia="Times New Roman" w:hAnsi="Times New Roman" w:cs="Guttman Hodes"/>
          <w:sz w:val="24"/>
          <w:szCs w:val="24"/>
          <w:rtl/>
          <w:lang w:eastAsia="he-IL"/>
        </w:rPr>
        <w:t xml:space="preserve"> שהיא ע</w:t>
      </w:r>
      <w:r w:rsidRPr="00634CB2">
        <w:rPr>
          <w:rFonts w:ascii="Times New Roman" w:eastAsia="Times New Roman" w:hAnsi="Times New Roman" w:cs="Guttman Hodes" w:hint="cs"/>
          <w:sz w:val="24"/>
          <w:szCs w:val="24"/>
          <w:rtl/>
          <w:lang w:eastAsia="he-IL"/>
        </w:rPr>
        <w:t>בודה זרה,</w:t>
      </w:r>
      <w:r w:rsidRPr="00634CB2">
        <w:rPr>
          <w:rFonts w:ascii="Times New Roman" w:eastAsia="Times New Roman" w:hAnsi="Times New Roman" w:cs="Guttman Hodes"/>
          <w:sz w:val="24"/>
          <w:szCs w:val="24"/>
          <w:rtl/>
          <w:lang w:eastAsia="he-IL"/>
        </w:rPr>
        <w:t xml:space="preserve"> והדין הוא שאין מניחין את הצדיק לעבור עבירה חמורה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ד כאן דברי</w:t>
      </w:r>
      <w:r w:rsidRPr="00634CB2">
        <w:rPr>
          <w:rFonts w:ascii="Times New Roman" w:eastAsia="Times New Roman" w:hAnsi="Times New Roman" w:cs="Guttman Hodes"/>
          <w:sz w:val="24"/>
          <w:szCs w:val="24"/>
          <w:rtl/>
          <w:lang w:eastAsia="he-IL"/>
        </w:rPr>
        <w:t xml:space="preserve"> הרב בעל עיר דוד ז"ל.</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ולמד אני הכותב מדברי הרב הנז</w:t>
      </w:r>
      <w:r w:rsidRPr="00634CB2">
        <w:rPr>
          <w:rFonts w:ascii="Times New Roman" w:eastAsia="Times New Roman" w:hAnsi="Times New Roman" w:cs="Guttman Hodes" w:hint="cs"/>
          <w:sz w:val="24"/>
          <w:szCs w:val="24"/>
          <w:rtl/>
          <w:lang w:eastAsia="he-IL"/>
        </w:rPr>
        <w:t>כר,</w:t>
      </w:r>
      <w:r w:rsidRPr="00634CB2">
        <w:rPr>
          <w:rFonts w:ascii="Times New Roman" w:eastAsia="Times New Roman" w:hAnsi="Times New Roman" w:cs="Guttman Hodes"/>
          <w:sz w:val="24"/>
          <w:szCs w:val="24"/>
          <w:rtl/>
          <w:lang w:eastAsia="he-IL"/>
        </w:rPr>
        <w:t xml:space="preserve"> כי לכך משה רבינו ע"ה במשנה תורה פעמים או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ה' אלהינו וכולל עצמו עמהם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ופעמים או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אלהיך והוי ח"ו מוציא עצמו מהכלל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ולמה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אלא בודאי שכשהוא מדבר משה רבינו ע"ה בענין שעבר זה ארבעים שנה קודם הגזירה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הוא או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אלהינו ומשתף עצמו עמהם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וכשהוא מדבר אחר הגזירה הוא או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אלהיך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מטעם הנז</w:t>
      </w:r>
      <w:r w:rsidRPr="00634CB2">
        <w:rPr>
          <w:rFonts w:ascii="Times New Roman" w:eastAsia="Times New Roman" w:hAnsi="Times New Roman" w:cs="Guttman Hodes" w:hint="cs"/>
          <w:sz w:val="24"/>
          <w:szCs w:val="24"/>
          <w:rtl/>
          <w:lang w:eastAsia="he-IL"/>
        </w:rPr>
        <w:t>כר.</w:t>
      </w:r>
      <w:r w:rsidRPr="00634CB2">
        <w:rPr>
          <w:rFonts w:ascii="Times New Roman" w:eastAsia="Times New Roman" w:hAnsi="Times New Roman" w:cs="Guttman Hodes"/>
          <w:sz w:val="24"/>
          <w:szCs w:val="24"/>
          <w:rtl/>
          <w:lang w:eastAsia="he-IL"/>
        </w:rPr>
        <w:t xml:space="preserve"> וזהו לע</w:t>
      </w:r>
      <w:r w:rsidRPr="00634CB2">
        <w:rPr>
          <w:rFonts w:ascii="Times New Roman" w:eastAsia="Times New Roman" w:hAnsi="Times New Roman" w:cs="Guttman Hodes" w:hint="cs"/>
          <w:sz w:val="24"/>
          <w:szCs w:val="24"/>
          <w:rtl/>
          <w:lang w:eastAsia="he-IL"/>
        </w:rPr>
        <w:t>ניות דעתי</w:t>
      </w:r>
      <w:r w:rsidRPr="00634CB2">
        <w:rPr>
          <w:rFonts w:ascii="Times New Roman" w:eastAsia="Times New Roman" w:hAnsi="Times New Roman" w:cs="Guttman Hodes"/>
          <w:sz w:val="24"/>
          <w:szCs w:val="24"/>
          <w:rtl/>
          <w:lang w:eastAsia="he-IL"/>
        </w:rPr>
        <w:t xml:space="preserve"> הסמיכות</w:t>
      </w:r>
      <w:r w:rsidRPr="00634CB2">
        <w:rPr>
          <w:rFonts w:ascii="Times New Roman" w:eastAsia="Times New Roman" w:hAnsi="Times New Roman" w:cs="Guttman Hodes" w:hint="cs"/>
          <w:sz w:val="24"/>
          <w:szCs w:val="24"/>
          <w:rtl/>
          <w:lang w:eastAsia="he-IL"/>
        </w:rPr>
        <w:t xml:space="preserve"> (דברים ד כא-כד)</w:t>
      </w:r>
      <w:r w:rsidRPr="00634CB2">
        <w:rPr>
          <w:rFonts w:ascii="Times New Roman" w:eastAsia="Times New Roman" w:hAnsi="Times New Roman" w:cs="Guttman Hodes"/>
          <w:sz w:val="24"/>
          <w:szCs w:val="24"/>
          <w:rtl/>
          <w:lang w:eastAsia="he-IL"/>
        </w:rPr>
        <w:t xml:space="preserve"> של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וה' התאנף בי על דבריכם וישבע לבלתי וכו' אשר ה' אלהיך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וחשש' משה לקו</w:t>
      </w:r>
      <w:r w:rsidRPr="00634CB2">
        <w:rPr>
          <w:rFonts w:ascii="Times New Roman" w:eastAsia="Times New Roman" w:hAnsi="Times New Roman" w:cs="Guttman Hodes" w:hint="cs"/>
          <w:sz w:val="24"/>
          <w:szCs w:val="24"/>
          <w:rtl/>
          <w:lang w:eastAsia="he-IL"/>
        </w:rPr>
        <w:t>שיית</w:t>
      </w:r>
      <w:r w:rsidRPr="00634CB2">
        <w:rPr>
          <w:rFonts w:ascii="Times New Roman" w:eastAsia="Times New Roman" w:hAnsi="Times New Roman" w:cs="Guttman Hodes"/>
          <w:sz w:val="24"/>
          <w:szCs w:val="24"/>
          <w:rtl/>
          <w:lang w:eastAsia="he-IL"/>
        </w:rPr>
        <w:t xml:space="preserve"> הזו</w:t>
      </w:r>
      <w:r w:rsidRPr="00634CB2">
        <w:rPr>
          <w:rFonts w:ascii="Times New Roman" w:eastAsia="Times New Roman" w:hAnsi="Times New Roman" w:cs="Guttman Hodes" w:hint="cs"/>
          <w:sz w:val="24"/>
          <w:szCs w:val="24"/>
          <w:rtl/>
          <w:lang w:eastAsia="he-IL"/>
        </w:rPr>
        <w:t>הר</w:t>
      </w:r>
      <w:r w:rsidRPr="00634CB2">
        <w:rPr>
          <w:rFonts w:ascii="Times New Roman" w:eastAsia="Times New Roman" w:hAnsi="Times New Roman" w:cs="Guttman Hodes"/>
          <w:sz w:val="24"/>
          <w:szCs w:val="24"/>
          <w:rtl/>
          <w:lang w:eastAsia="he-IL"/>
        </w:rPr>
        <w:t xml:space="preserve"> דאיך אתה מוציא עצמך מן הכלל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לז</w:t>
      </w:r>
      <w:r w:rsidRPr="00634CB2">
        <w:rPr>
          <w:rFonts w:ascii="Times New Roman" w:eastAsia="Times New Roman" w:hAnsi="Times New Roman" w:cs="Guttman Hodes" w:hint="cs"/>
          <w:sz w:val="24"/>
          <w:szCs w:val="24"/>
          <w:rtl/>
          <w:lang w:eastAsia="he-IL"/>
        </w:rPr>
        <w:t>ה אמר</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כי אנכי מת בארץ הזאת</w:t>
      </w:r>
      <w:r w:rsidRPr="00634CB2">
        <w:rPr>
          <w:rFonts w:ascii="Times New Roman" w:eastAsia="Times New Roman" w:hAnsi="Times New Roman" w:cs="Guttman Hodes" w:hint="cs"/>
          <w:sz w:val="24"/>
          <w:szCs w:val="24"/>
          <w:rtl/>
          <w:lang w:eastAsia="he-IL"/>
        </w:rPr>
        <w:t xml:space="preserve"> [וכו']</w:t>
      </w:r>
      <w:r w:rsidRPr="00634CB2">
        <w:rPr>
          <w:rFonts w:ascii="Times New Roman" w:eastAsia="Times New Roman" w:hAnsi="Times New Roman" w:cs="Guttman Hodes"/>
          <w:sz w:val="24"/>
          <w:szCs w:val="24"/>
          <w:rtl/>
          <w:lang w:eastAsia="he-IL"/>
        </w:rPr>
        <w:t xml:space="preserve"> ואתם עוברים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ודומה כמי שאין לו אלוה ואתם יש לכם אלוה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ומטעם זה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השמרו לכם פן תשכחו את ברית ה' אלהיכם</w:t>
      </w:r>
      <w:r w:rsidRPr="00634CB2">
        <w:rPr>
          <w:rFonts w:ascii="Times New Roman" w:eastAsia="Times New Roman" w:hAnsi="Times New Roman" w:cs="Guttman Hodes" w:hint="cs"/>
          <w:sz w:val="24"/>
          <w:szCs w:val="24"/>
          <w:rtl/>
          <w:lang w:eastAsia="he-IL"/>
        </w:rPr>
        <w:t xml:space="preserve"> [וכו']</w:t>
      </w:r>
      <w:r w:rsidRPr="00634CB2">
        <w:rPr>
          <w:rFonts w:ascii="Times New Roman" w:eastAsia="Times New Roman" w:hAnsi="Times New Roman" w:cs="Guttman Hodes"/>
          <w:sz w:val="24"/>
          <w:szCs w:val="24"/>
          <w:rtl/>
          <w:lang w:eastAsia="he-IL"/>
        </w:rPr>
        <w:t xml:space="preserve"> כי ה' אלהיך אש אוכלה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וכו'.</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והנה ע</w:t>
      </w:r>
      <w:r w:rsidRPr="00634CB2">
        <w:rPr>
          <w:rFonts w:ascii="Times New Roman" w:eastAsia="Times New Roman" w:hAnsi="Times New Roman" w:cs="Guttman Hodes" w:hint="cs"/>
          <w:sz w:val="24"/>
          <w:szCs w:val="24"/>
          <w:rtl/>
          <w:lang w:eastAsia="he-IL"/>
        </w:rPr>
        <w:t xml:space="preserve">ל </w:t>
      </w:r>
      <w:r w:rsidRPr="00634CB2">
        <w:rPr>
          <w:rFonts w:ascii="Times New Roman" w:eastAsia="Times New Roman" w:hAnsi="Times New Roman" w:cs="Guttman Hodes"/>
          <w:sz w:val="24"/>
          <w:szCs w:val="24"/>
          <w:rtl/>
          <w:lang w:eastAsia="he-IL"/>
        </w:rPr>
        <w:t>פ</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 xml:space="preserve"> הקדמת מרנא התנא רוזאניס הנ"ל יתבאר מד</w:t>
      </w:r>
      <w:r w:rsidRPr="00634CB2">
        <w:rPr>
          <w:rFonts w:ascii="Times New Roman" w:eastAsia="Times New Roman" w:hAnsi="Times New Roman" w:cs="Guttman Hodes" w:hint="cs"/>
          <w:sz w:val="24"/>
          <w:szCs w:val="24"/>
          <w:rtl/>
          <w:lang w:eastAsia="he-IL"/>
        </w:rPr>
        <w:t>רש</w:t>
      </w:r>
      <w:r w:rsidRPr="00634CB2">
        <w:rPr>
          <w:rFonts w:ascii="Times New Roman" w:eastAsia="Times New Roman" w:hAnsi="Times New Roman" w:cs="Guttman Hodes"/>
          <w:sz w:val="24"/>
          <w:szCs w:val="24"/>
          <w:rtl/>
          <w:lang w:eastAsia="he-IL"/>
        </w:rPr>
        <w:t xml:space="preserve"> שאין מניחין את הצדי</w:t>
      </w:r>
      <w:r w:rsidRPr="00634CB2">
        <w:rPr>
          <w:rFonts w:ascii="Times New Roman" w:eastAsia="Times New Roman" w:hAnsi="Times New Roman" w:cs="Guttman Hodes" w:hint="cs"/>
          <w:sz w:val="24"/>
          <w:szCs w:val="24"/>
          <w:rtl/>
          <w:lang w:eastAsia="he-IL"/>
        </w:rPr>
        <w:t>קים</w:t>
      </w:r>
      <w:r w:rsidRPr="00634CB2">
        <w:rPr>
          <w:rFonts w:ascii="Times New Roman" w:eastAsia="Times New Roman" w:hAnsi="Times New Roman" w:cs="Guttman Hodes"/>
          <w:sz w:val="24"/>
          <w:szCs w:val="24"/>
          <w:rtl/>
          <w:lang w:eastAsia="he-IL"/>
        </w:rPr>
        <w:t xml:space="preserve"> לעבור עבירה חמורה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דכבר נת</w:t>
      </w:r>
      <w:r w:rsidRPr="00634CB2">
        <w:rPr>
          <w:rFonts w:ascii="Times New Roman" w:eastAsia="Times New Roman" w:hAnsi="Times New Roman" w:cs="Guttman Hodes" w:hint="cs"/>
          <w:sz w:val="24"/>
          <w:szCs w:val="24"/>
          <w:rtl/>
          <w:lang w:eastAsia="he-IL"/>
        </w:rPr>
        <w:t>באר</w:t>
      </w:r>
      <w:r w:rsidRPr="00634CB2">
        <w:rPr>
          <w:rFonts w:ascii="Times New Roman" w:eastAsia="Times New Roman" w:hAnsi="Times New Roman" w:cs="Guttman Hodes"/>
          <w:sz w:val="24"/>
          <w:szCs w:val="24"/>
          <w:rtl/>
          <w:lang w:eastAsia="he-IL"/>
        </w:rPr>
        <w:t xml:space="preserve"> מדברי הרב שאם היה נכנס משה רבינו ע"ה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היה בית המקדש נבנית ע</w:t>
      </w:r>
      <w:r w:rsidRPr="00634CB2">
        <w:rPr>
          <w:rFonts w:ascii="Times New Roman" w:eastAsia="Times New Roman" w:hAnsi="Times New Roman" w:cs="Guttman Hodes" w:hint="cs"/>
          <w:sz w:val="24"/>
          <w:szCs w:val="24"/>
          <w:rtl/>
          <w:lang w:eastAsia="he-IL"/>
        </w:rPr>
        <w:t>ל ידו</w:t>
      </w:r>
      <w:r w:rsidRPr="00634CB2">
        <w:rPr>
          <w:rFonts w:ascii="Times New Roman" w:eastAsia="Times New Roman" w:hAnsi="Times New Roman" w:cs="Guttman Hodes"/>
          <w:sz w:val="24"/>
          <w:szCs w:val="24"/>
          <w:rtl/>
          <w:lang w:eastAsia="he-IL"/>
        </w:rPr>
        <w:t xml:space="preserve"> ולא יוכלו האו</w:t>
      </w:r>
      <w:r w:rsidRPr="00634CB2">
        <w:rPr>
          <w:rFonts w:ascii="Times New Roman" w:eastAsia="Times New Roman" w:hAnsi="Times New Roman" w:cs="Guttman Hodes" w:hint="cs"/>
          <w:sz w:val="24"/>
          <w:szCs w:val="24"/>
          <w:rtl/>
          <w:lang w:eastAsia="he-IL"/>
        </w:rPr>
        <w:t>מות</w:t>
      </w:r>
      <w:r w:rsidRPr="00634CB2">
        <w:rPr>
          <w:rFonts w:ascii="Times New Roman" w:eastAsia="Times New Roman" w:hAnsi="Times New Roman" w:cs="Guttman Hodes"/>
          <w:sz w:val="24"/>
          <w:szCs w:val="24"/>
          <w:rtl/>
          <w:lang w:eastAsia="he-IL"/>
        </w:rPr>
        <w:t xml:space="preserve"> לשלוט במעשה ידיו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דומיא דדוד שלא שלט אויב במעשה ידיו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וטעם שני הצדיקים הללו שלא שלט אויב במעשה ידיהם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מה שאין כן בשאר הצדיקים אחרים כשלמה </w:t>
      </w:r>
      <w:r w:rsidRPr="00634CB2">
        <w:rPr>
          <w:rFonts w:ascii="Times New Roman" w:eastAsia="Times New Roman" w:hAnsi="Times New Roman" w:cs="Guttman Hodes" w:hint="cs"/>
          <w:sz w:val="24"/>
          <w:szCs w:val="24"/>
          <w:rtl/>
          <w:lang w:eastAsia="he-IL"/>
        </w:rPr>
        <w:t xml:space="preserve">ועזרא </w:t>
      </w:r>
      <w:r w:rsidRPr="00634CB2">
        <w:rPr>
          <w:rFonts w:ascii="Times New Roman" w:eastAsia="Times New Roman" w:hAnsi="Times New Roman" w:cs="Guttman Hodes"/>
          <w:sz w:val="24"/>
          <w:szCs w:val="24"/>
          <w:rtl/>
          <w:lang w:eastAsia="he-IL"/>
        </w:rPr>
        <w:t>וזרובבל וזולתם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הוא מפני שאלו א</w:t>
      </w:r>
      <w:r w:rsidRPr="00634CB2">
        <w:rPr>
          <w:rFonts w:ascii="Times New Roman" w:eastAsia="Times New Roman" w:hAnsi="Times New Roman" w:cs="Guttman Hodes" w:hint="cs"/>
          <w:sz w:val="24"/>
          <w:szCs w:val="24"/>
          <w:rtl/>
          <w:lang w:eastAsia="he-IL"/>
        </w:rPr>
        <w:t xml:space="preserve">מרו </w:t>
      </w:r>
      <w:r w:rsidRPr="00634CB2">
        <w:rPr>
          <w:rFonts w:ascii="Times New Roman" w:eastAsia="Times New Roman" w:hAnsi="Times New Roman" w:cs="Guttman Hodes"/>
          <w:sz w:val="24"/>
          <w:szCs w:val="24"/>
          <w:rtl/>
          <w:lang w:eastAsia="he-IL"/>
        </w:rPr>
        <w:t>רז"ל עליהם שלא מתו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דוד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כמ</w:t>
      </w:r>
      <w:r w:rsidRPr="00634CB2">
        <w:rPr>
          <w:rFonts w:ascii="Times New Roman" w:eastAsia="Times New Roman" w:hAnsi="Times New Roman" w:cs="Guttman Hodes" w:hint="cs"/>
          <w:sz w:val="24"/>
          <w:szCs w:val="24"/>
          <w:rtl/>
          <w:lang w:eastAsia="he-IL"/>
        </w:rPr>
        <w:t>ו שאנו</w:t>
      </w:r>
      <w:r w:rsidRPr="00634CB2">
        <w:rPr>
          <w:rFonts w:ascii="Times New Roman" w:eastAsia="Times New Roman" w:hAnsi="Times New Roman" w:cs="Guttman Hodes"/>
          <w:sz w:val="24"/>
          <w:szCs w:val="24"/>
          <w:rtl/>
          <w:lang w:eastAsia="he-IL"/>
        </w:rPr>
        <w:t xml:space="preserve"> או</w:t>
      </w:r>
      <w:r w:rsidRPr="00634CB2">
        <w:rPr>
          <w:rFonts w:ascii="Times New Roman" w:eastAsia="Times New Roman" w:hAnsi="Times New Roman" w:cs="Guttman Hodes" w:hint="cs"/>
          <w:sz w:val="24"/>
          <w:szCs w:val="24"/>
          <w:rtl/>
          <w:lang w:eastAsia="he-IL"/>
        </w:rPr>
        <w:t>מרים</w:t>
      </w:r>
      <w:r w:rsidRPr="00634CB2">
        <w:rPr>
          <w:rFonts w:ascii="Times New Roman" w:eastAsia="Times New Roman" w:hAnsi="Times New Roman" w:cs="Guttman Hodes"/>
          <w:sz w:val="24"/>
          <w:szCs w:val="24"/>
          <w:rtl/>
          <w:lang w:eastAsia="he-IL"/>
        </w:rPr>
        <w:t xml:space="preserve"> בברכת הלבנה דוד מלך יש</w:t>
      </w:r>
      <w:r w:rsidRPr="00634CB2">
        <w:rPr>
          <w:rFonts w:ascii="Times New Roman" w:eastAsia="Times New Roman" w:hAnsi="Times New Roman" w:cs="Guttman Hodes" w:hint="cs"/>
          <w:sz w:val="24"/>
          <w:szCs w:val="24"/>
          <w:rtl/>
          <w:lang w:eastAsia="he-IL"/>
        </w:rPr>
        <w:t>ראל</w:t>
      </w:r>
      <w:r w:rsidRPr="00634CB2">
        <w:rPr>
          <w:rFonts w:ascii="Times New Roman" w:eastAsia="Times New Roman" w:hAnsi="Times New Roman" w:cs="Guttman Hodes"/>
          <w:sz w:val="24"/>
          <w:szCs w:val="24"/>
          <w:rtl/>
          <w:lang w:eastAsia="he-IL"/>
        </w:rPr>
        <w:t xml:space="preserve"> חי וקיים לעד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ולא נזכרה בו רק שכיבה כאו</w:t>
      </w:r>
      <w:r w:rsidRPr="00634CB2">
        <w:rPr>
          <w:rFonts w:ascii="Times New Roman" w:eastAsia="Times New Roman" w:hAnsi="Times New Roman" w:cs="Guttman Hodes" w:hint="cs"/>
          <w:sz w:val="24"/>
          <w:szCs w:val="24"/>
          <w:rtl/>
          <w:lang w:eastAsia="he-IL"/>
        </w:rPr>
        <w:t>מרו</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וישכב דוד עם אבותיו</w:t>
      </w:r>
      <w:r w:rsidRPr="00634CB2">
        <w:rPr>
          <w:rFonts w:ascii="Times New Roman" w:eastAsia="Times New Roman" w:hAnsi="Times New Roman" w:cs="Guttman Hodes" w:hint="cs"/>
          <w:sz w:val="24"/>
          <w:szCs w:val="24"/>
          <w:rtl/>
          <w:lang w:eastAsia="he-IL"/>
        </w:rPr>
        <w:t>' (מלכים א ב י),</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כי שכב דוד עם אבותיו</w:t>
      </w:r>
      <w:r w:rsidRPr="00634CB2">
        <w:rPr>
          <w:rFonts w:ascii="Times New Roman" w:eastAsia="Times New Roman" w:hAnsi="Times New Roman" w:cs="Guttman Hodes" w:hint="cs"/>
          <w:sz w:val="24"/>
          <w:szCs w:val="24"/>
          <w:rtl/>
          <w:lang w:eastAsia="he-IL"/>
        </w:rPr>
        <w:t>' (מלכים א יא כא).</w:t>
      </w:r>
      <w:r w:rsidRPr="00634CB2">
        <w:rPr>
          <w:rFonts w:ascii="Times New Roman" w:eastAsia="Times New Roman" w:hAnsi="Times New Roman" w:cs="Guttman Hodes"/>
          <w:sz w:val="24"/>
          <w:szCs w:val="24"/>
          <w:rtl/>
          <w:lang w:eastAsia="he-IL"/>
        </w:rPr>
        <w:t xml:space="preserve"> גם משה ר</w:t>
      </w:r>
      <w:r w:rsidRPr="00634CB2">
        <w:rPr>
          <w:rFonts w:ascii="Times New Roman" w:eastAsia="Times New Roman" w:hAnsi="Times New Roman" w:cs="Guttman Hodes" w:hint="cs"/>
          <w:sz w:val="24"/>
          <w:szCs w:val="24"/>
          <w:rtl/>
          <w:lang w:eastAsia="he-IL"/>
        </w:rPr>
        <w:t xml:space="preserve">בינו </w:t>
      </w:r>
      <w:r w:rsidRPr="00634CB2">
        <w:rPr>
          <w:rFonts w:ascii="Times New Roman" w:eastAsia="Times New Roman" w:hAnsi="Times New Roman" w:cs="Guttman Hodes"/>
          <w:sz w:val="24"/>
          <w:szCs w:val="24"/>
          <w:rtl/>
          <w:lang w:eastAsia="he-IL"/>
        </w:rPr>
        <w:t>ע"ה אמרו עליו בסוטה</w:t>
      </w:r>
      <w:r w:rsidRPr="00634CB2">
        <w:rPr>
          <w:rFonts w:ascii="Times New Roman" w:eastAsia="Times New Roman" w:hAnsi="Times New Roman" w:cs="Guttman Hodes" w:hint="cs"/>
          <w:sz w:val="24"/>
          <w:szCs w:val="24"/>
          <w:rtl/>
          <w:lang w:eastAsia="he-IL"/>
        </w:rPr>
        <w:t xml:space="preserve"> (יג ב)</w:t>
      </w:r>
      <w:r w:rsidRPr="00634CB2">
        <w:rPr>
          <w:rFonts w:ascii="Times New Roman" w:eastAsia="Times New Roman" w:hAnsi="Times New Roman" w:cs="Guttman Hodes"/>
          <w:sz w:val="24"/>
          <w:szCs w:val="24"/>
          <w:rtl/>
          <w:lang w:eastAsia="he-IL"/>
        </w:rPr>
        <w:t xml:space="preserve"> שלא מת אלא עומד ומשמש במרום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כמו שלמדו מג</w:t>
      </w:r>
      <w:r w:rsidRPr="00634CB2">
        <w:rPr>
          <w:rFonts w:ascii="Times New Roman" w:eastAsia="Times New Roman" w:hAnsi="Times New Roman" w:cs="Guttman Hodes" w:hint="cs"/>
          <w:sz w:val="24"/>
          <w:szCs w:val="24"/>
          <w:rtl/>
          <w:lang w:eastAsia="he-IL"/>
        </w:rPr>
        <w:t>זירה שווה</w:t>
      </w:r>
      <w:r w:rsidRPr="00634CB2">
        <w:rPr>
          <w:rFonts w:ascii="Times New Roman" w:eastAsia="Times New Roman" w:hAnsi="Times New Roman" w:cs="Guttman Hodes"/>
          <w:sz w:val="24"/>
          <w:szCs w:val="24"/>
          <w:rtl/>
          <w:lang w:eastAsia="he-IL"/>
        </w:rPr>
        <w:t xml:space="preserve"> 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שם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שם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נאמר כאן</w:t>
      </w:r>
      <w:r w:rsidRPr="00634CB2">
        <w:rPr>
          <w:rFonts w:ascii="Times New Roman" w:eastAsia="Times New Roman" w:hAnsi="Times New Roman" w:cs="Guttman Hodes" w:hint="cs"/>
          <w:sz w:val="24"/>
          <w:szCs w:val="24"/>
          <w:rtl/>
          <w:lang w:eastAsia="he-IL"/>
        </w:rPr>
        <w:t xml:space="preserve"> (דברים לד ה)</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וימת שם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ונאמר להלן</w:t>
      </w:r>
      <w:r w:rsidRPr="00634CB2">
        <w:rPr>
          <w:rFonts w:ascii="Times New Roman" w:eastAsia="Times New Roman" w:hAnsi="Times New Roman" w:cs="Guttman Hodes" w:hint="cs"/>
          <w:sz w:val="24"/>
          <w:szCs w:val="24"/>
          <w:rtl/>
          <w:lang w:eastAsia="he-IL"/>
        </w:rPr>
        <w:t xml:space="preserve"> (שמות לד כח)</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ויהי שם עם 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מה להלן עומד ומשמש אף כאן עומד ומשמש</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ומפני שלא מתו והם חיים וקיימים לעד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דין הוא שלא ישל</w:t>
      </w:r>
      <w:r w:rsidRPr="00634CB2">
        <w:rPr>
          <w:rFonts w:ascii="Times New Roman" w:eastAsia="Times New Roman" w:hAnsi="Times New Roman" w:cs="Guttman Hodes" w:hint="cs"/>
          <w:sz w:val="24"/>
          <w:szCs w:val="24"/>
          <w:rtl/>
          <w:lang w:eastAsia="he-IL"/>
        </w:rPr>
        <w:t>ו</w:t>
      </w:r>
      <w:r w:rsidRPr="00634CB2">
        <w:rPr>
          <w:rFonts w:ascii="Times New Roman" w:eastAsia="Times New Roman" w:hAnsi="Times New Roman" w:cs="Guttman Hodes"/>
          <w:sz w:val="24"/>
          <w:szCs w:val="24"/>
          <w:rtl/>
          <w:lang w:eastAsia="he-IL"/>
        </w:rPr>
        <w:t>ט אויב במעשה ידיהם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דומיא דהבית האחרון שתהיה נבנית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השם יתברך שהוא חי וקיים לעד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שלא תחרב</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ואם היה נכנס משה רבינו ע"ה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והיתה הבית נבנית ע</w:t>
      </w:r>
      <w:r w:rsidRPr="00634CB2">
        <w:rPr>
          <w:rFonts w:ascii="Times New Roman" w:eastAsia="Times New Roman" w:hAnsi="Times New Roman" w:cs="Guttman Hodes" w:hint="cs"/>
          <w:sz w:val="24"/>
          <w:szCs w:val="24"/>
          <w:rtl/>
          <w:lang w:eastAsia="he-IL"/>
        </w:rPr>
        <w:t>ל ידו,</w:t>
      </w:r>
      <w:r w:rsidRPr="00634CB2">
        <w:rPr>
          <w:rFonts w:ascii="Times New Roman" w:eastAsia="Times New Roman" w:hAnsi="Times New Roman" w:cs="Guttman Hodes"/>
          <w:sz w:val="24"/>
          <w:szCs w:val="24"/>
          <w:rtl/>
          <w:lang w:eastAsia="he-IL"/>
        </w:rPr>
        <w:t xml:space="preserve"> אין לה חורבן עולמית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ויכלה הקב"ה חמתו בעמו יש</w:t>
      </w:r>
      <w:r w:rsidRPr="00634CB2">
        <w:rPr>
          <w:rFonts w:ascii="Times New Roman" w:eastAsia="Times New Roman" w:hAnsi="Times New Roman" w:cs="Guttman Hodes" w:hint="cs"/>
          <w:sz w:val="24"/>
          <w:szCs w:val="24"/>
          <w:rtl/>
          <w:lang w:eastAsia="he-IL"/>
        </w:rPr>
        <w:t>ראל</w:t>
      </w:r>
      <w:r w:rsidRPr="00634CB2">
        <w:rPr>
          <w:rFonts w:ascii="Times New Roman" w:eastAsia="Times New Roman" w:hAnsi="Times New Roman" w:cs="Guttman Hodes"/>
          <w:sz w:val="24"/>
          <w:szCs w:val="24"/>
          <w:rtl/>
          <w:lang w:eastAsia="he-IL"/>
        </w:rPr>
        <w:t xml:space="preserve"> ולא בעצים ואבנים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וזה ח"ו חובה היא לו שיתחייבו יש</w:t>
      </w:r>
      <w:r w:rsidRPr="00634CB2">
        <w:rPr>
          <w:rFonts w:ascii="Times New Roman" w:eastAsia="Times New Roman" w:hAnsi="Times New Roman" w:cs="Guttman Hodes" w:hint="cs"/>
          <w:sz w:val="24"/>
          <w:szCs w:val="24"/>
          <w:rtl/>
          <w:lang w:eastAsia="he-IL"/>
        </w:rPr>
        <w:t>ראל</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ל ידו.</w:t>
      </w:r>
      <w:r w:rsidRPr="00634CB2">
        <w:rPr>
          <w:rFonts w:ascii="Times New Roman" w:eastAsia="Times New Roman" w:hAnsi="Times New Roman" w:cs="Guttman Hodes"/>
          <w:sz w:val="24"/>
          <w:szCs w:val="24"/>
          <w:rtl/>
          <w:lang w:eastAsia="he-IL"/>
        </w:rPr>
        <w:t xml:space="preserve"> וז</w:t>
      </w:r>
      <w:r w:rsidRPr="00634CB2">
        <w:rPr>
          <w:rFonts w:ascii="Times New Roman" w:eastAsia="Times New Roman" w:hAnsi="Times New Roman" w:cs="Guttman Hodes" w:hint="cs"/>
          <w:sz w:val="24"/>
          <w:szCs w:val="24"/>
          <w:rtl/>
          <w:lang w:eastAsia="he-IL"/>
        </w:rPr>
        <w:t>ה שאמר</w:t>
      </w:r>
      <w:r w:rsidRPr="00634CB2">
        <w:rPr>
          <w:rFonts w:ascii="Times New Roman" w:eastAsia="Times New Roman" w:hAnsi="Times New Roman" w:cs="Guttman Hodes"/>
          <w:sz w:val="24"/>
          <w:szCs w:val="24"/>
          <w:rtl/>
          <w:lang w:eastAsia="he-IL"/>
        </w:rPr>
        <w:t xml:space="preserve"> במד</w:t>
      </w:r>
      <w:r w:rsidRPr="00634CB2">
        <w:rPr>
          <w:rFonts w:ascii="Times New Roman" w:eastAsia="Times New Roman" w:hAnsi="Times New Roman" w:cs="Guttman Hodes" w:hint="cs"/>
          <w:sz w:val="24"/>
          <w:szCs w:val="24"/>
          <w:rtl/>
          <w:lang w:eastAsia="he-IL"/>
        </w:rPr>
        <w:t xml:space="preserve">רש </w:t>
      </w:r>
      <w:r w:rsidRPr="00634CB2">
        <w:rPr>
          <w:rFonts w:ascii="Times New Roman" w:eastAsia="Times New Roman" w:hAnsi="Times New Roman" w:cs="Guttman Hodes"/>
          <w:sz w:val="24"/>
          <w:szCs w:val="24"/>
          <w:rtl/>
          <w:lang w:eastAsia="he-IL"/>
        </w:rPr>
        <w:t>הנ</w:t>
      </w:r>
      <w:r w:rsidRPr="00634CB2">
        <w:rPr>
          <w:rFonts w:ascii="Times New Roman" w:eastAsia="Times New Roman" w:hAnsi="Times New Roman" w:cs="Guttman Hodes" w:hint="cs"/>
          <w:sz w:val="24"/>
          <w:szCs w:val="24"/>
          <w:rtl/>
          <w:lang w:eastAsia="he-IL"/>
        </w:rPr>
        <w:t>זכר לעיל,</w:t>
      </w:r>
      <w:r w:rsidRPr="00634CB2">
        <w:rPr>
          <w:rFonts w:ascii="Times New Roman" w:eastAsia="Times New Roman" w:hAnsi="Times New Roman" w:cs="Guttman Hodes"/>
          <w:sz w:val="24"/>
          <w:szCs w:val="24"/>
          <w:rtl/>
          <w:lang w:eastAsia="he-IL"/>
        </w:rPr>
        <w:t xml:space="preserve"> כשאמר משה רבינו ע"ה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אעברה נא ואראה את הארץ הטובה</w:t>
      </w:r>
      <w:r w:rsidRPr="00634CB2">
        <w:rPr>
          <w:rFonts w:ascii="Times New Roman" w:eastAsia="Times New Roman" w:hAnsi="Times New Roman" w:cs="Guttman Hodes" w:hint="cs"/>
          <w:sz w:val="24"/>
          <w:szCs w:val="24"/>
          <w:rtl/>
          <w:lang w:eastAsia="he-IL"/>
        </w:rPr>
        <w:t xml:space="preserve"> [וכו']</w:t>
      </w:r>
      <w:r w:rsidRPr="00634CB2">
        <w:rPr>
          <w:rFonts w:ascii="Times New Roman" w:eastAsia="Times New Roman" w:hAnsi="Times New Roman" w:cs="Guttman Hodes"/>
          <w:sz w:val="24"/>
          <w:szCs w:val="24"/>
          <w:rtl/>
          <w:lang w:eastAsia="he-IL"/>
        </w:rPr>
        <w:t xml:space="preserve"> ההר הטוב</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זה ירושלים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והלבנון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זה בית המקדש</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כפיר</w:t>
      </w:r>
      <w:r w:rsidRPr="00634CB2">
        <w:rPr>
          <w:rFonts w:ascii="Times New Roman" w:eastAsia="Times New Roman" w:hAnsi="Times New Roman" w:cs="Guttman Hodes" w:hint="cs"/>
          <w:sz w:val="24"/>
          <w:szCs w:val="24"/>
          <w:rtl/>
          <w:lang w:eastAsia="he-IL"/>
        </w:rPr>
        <w:t>ו</w:t>
      </w:r>
      <w:r w:rsidRPr="00634CB2">
        <w:rPr>
          <w:rFonts w:ascii="Times New Roman" w:eastAsia="Times New Roman" w:hAnsi="Times New Roman" w:cs="Guttman Hodes"/>
          <w:sz w:val="24"/>
          <w:szCs w:val="24"/>
          <w:rtl/>
          <w:lang w:eastAsia="he-IL"/>
        </w:rPr>
        <w:t>ש רש"י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ור</w:t>
      </w:r>
      <w:r w:rsidRPr="00634CB2">
        <w:rPr>
          <w:rFonts w:ascii="Times New Roman" w:eastAsia="Times New Roman" w:hAnsi="Times New Roman" w:cs="Guttman Hodes" w:hint="cs"/>
          <w:sz w:val="24"/>
          <w:szCs w:val="24"/>
          <w:rtl/>
          <w:lang w:eastAsia="he-IL"/>
        </w:rPr>
        <w:t>צונו לומר</w:t>
      </w:r>
      <w:r w:rsidRPr="00634CB2">
        <w:rPr>
          <w:rFonts w:ascii="Times New Roman" w:eastAsia="Times New Roman" w:hAnsi="Times New Roman" w:cs="Guttman Hodes"/>
          <w:sz w:val="24"/>
          <w:szCs w:val="24"/>
          <w:rtl/>
          <w:lang w:eastAsia="he-IL"/>
        </w:rPr>
        <w:t xml:space="preserve"> שתהיה נבנית בית המקדש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לז</w:t>
      </w:r>
      <w:r w:rsidRPr="00634CB2">
        <w:rPr>
          <w:rFonts w:ascii="Times New Roman" w:eastAsia="Times New Roman" w:hAnsi="Times New Roman" w:cs="Guttman Hodes" w:hint="cs"/>
          <w:sz w:val="24"/>
          <w:szCs w:val="24"/>
          <w:rtl/>
          <w:lang w:eastAsia="he-IL"/>
        </w:rPr>
        <w:t>ה אמר</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רב לך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שאין מניחין הצדי</w:t>
      </w:r>
      <w:r w:rsidRPr="00634CB2">
        <w:rPr>
          <w:rFonts w:ascii="Times New Roman" w:eastAsia="Times New Roman" w:hAnsi="Times New Roman" w:cs="Guttman Hodes" w:hint="cs"/>
          <w:sz w:val="24"/>
          <w:szCs w:val="24"/>
          <w:rtl/>
          <w:lang w:eastAsia="he-IL"/>
        </w:rPr>
        <w:t>קים</w:t>
      </w:r>
      <w:r w:rsidRPr="00634CB2">
        <w:rPr>
          <w:rFonts w:ascii="Times New Roman" w:eastAsia="Times New Roman" w:hAnsi="Times New Roman" w:cs="Guttman Hodes"/>
          <w:sz w:val="24"/>
          <w:szCs w:val="24"/>
          <w:rtl/>
          <w:lang w:eastAsia="he-IL"/>
        </w:rPr>
        <w:t xml:space="preserve"> לעבור עבי</w:t>
      </w:r>
      <w:r w:rsidRPr="00634CB2">
        <w:rPr>
          <w:rFonts w:ascii="Times New Roman" w:eastAsia="Times New Roman" w:hAnsi="Times New Roman" w:cs="Guttman Hodes" w:hint="cs"/>
          <w:sz w:val="24"/>
          <w:szCs w:val="24"/>
          <w:rtl/>
          <w:lang w:eastAsia="he-IL"/>
        </w:rPr>
        <w:t>רה</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sz w:val="24"/>
          <w:szCs w:val="24"/>
          <w:rtl/>
          <w:lang w:eastAsia="he-IL"/>
        </w:rPr>
        <w:lastRenderedPageBreak/>
        <w:t>חמו</w:t>
      </w:r>
      <w:r w:rsidRPr="00634CB2">
        <w:rPr>
          <w:rFonts w:ascii="Times New Roman" w:eastAsia="Times New Roman" w:hAnsi="Times New Roman" w:cs="Guttman Hodes" w:hint="cs"/>
          <w:sz w:val="24"/>
          <w:szCs w:val="24"/>
          <w:rtl/>
          <w:lang w:eastAsia="he-IL"/>
        </w:rPr>
        <w:t>רה,</w:t>
      </w:r>
      <w:r w:rsidRPr="00634CB2">
        <w:rPr>
          <w:rFonts w:ascii="Times New Roman" w:eastAsia="Times New Roman" w:hAnsi="Times New Roman" w:cs="Guttman Hodes"/>
          <w:sz w:val="24"/>
          <w:szCs w:val="24"/>
          <w:rtl/>
          <w:lang w:eastAsia="he-IL"/>
        </w:rPr>
        <w:t xml:space="preserve"> דהיינו שיכלו יש</w:t>
      </w:r>
      <w:r w:rsidRPr="00634CB2">
        <w:rPr>
          <w:rFonts w:ascii="Times New Roman" w:eastAsia="Times New Roman" w:hAnsi="Times New Roman" w:cs="Guttman Hodes" w:hint="cs"/>
          <w:sz w:val="24"/>
          <w:szCs w:val="24"/>
          <w:rtl/>
          <w:lang w:eastAsia="he-IL"/>
        </w:rPr>
        <w:t>ראל</w:t>
      </w:r>
      <w:r w:rsidRPr="00634CB2">
        <w:rPr>
          <w:rFonts w:ascii="Times New Roman" w:eastAsia="Times New Roman" w:hAnsi="Times New Roman" w:cs="Guttman Hodes"/>
          <w:sz w:val="24"/>
          <w:szCs w:val="24"/>
          <w:rtl/>
          <w:lang w:eastAsia="he-IL"/>
        </w:rPr>
        <w:t xml:space="preserve"> ח"ו ע</w:t>
      </w:r>
      <w:r w:rsidRPr="00634CB2">
        <w:rPr>
          <w:rFonts w:ascii="Times New Roman" w:eastAsia="Times New Roman" w:hAnsi="Times New Roman" w:cs="Guttman Hodes" w:hint="cs"/>
          <w:sz w:val="24"/>
          <w:szCs w:val="24"/>
          <w:rtl/>
          <w:lang w:eastAsia="he-IL"/>
        </w:rPr>
        <w:t>ל ידו,</w:t>
      </w:r>
      <w:r w:rsidRPr="00634CB2">
        <w:rPr>
          <w:rFonts w:ascii="Times New Roman" w:eastAsia="Times New Roman" w:hAnsi="Times New Roman" w:cs="Guttman Hodes"/>
          <w:sz w:val="24"/>
          <w:szCs w:val="24"/>
          <w:rtl/>
          <w:lang w:eastAsia="he-IL"/>
        </w:rPr>
        <w:t xml:space="preserve"> וכל ימיו היה משתדל בהצלת יש</w:t>
      </w:r>
      <w:r w:rsidRPr="00634CB2">
        <w:rPr>
          <w:rFonts w:ascii="Times New Roman" w:eastAsia="Times New Roman" w:hAnsi="Times New Roman" w:cs="Guttman Hodes" w:hint="cs"/>
          <w:sz w:val="24"/>
          <w:szCs w:val="24"/>
          <w:rtl/>
          <w:lang w:eastAsia="he-IL"/>
        </w:rPr>
        <w:t>ראל</w:t>
      </w:r>
      <w:r w:rsidRPr="00634CB2">
        <w:rPr>
          <w:rFonts w:ascii="Times New Roman" w:eastAsia="Times New Roman" w:hAnsi="Times New Roman" w:cs="Guttman Hodes"/>
          <w:sz w:val="24"/>
          <w:szCs w:val="24"/>
          <w:rtl/>
          <w:lang w:eastAsia="he-IL"/>
        </w:rPr>
        <w:t xml:space="preserve"> ועכשיו ח"ו יתחייבו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מעשי ידיו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אין לך עבי</w:t>
      </w:r>
      <w:r w:rsidRPr="00634CB2">
        <w:rPr>
          <w:rFonts w:ascii="Times New Roman" w:eastAsia="Times New Roman" w:hAnsi="Times New Roman" w:cs="Guttman Hodes" w:hint="cs"/>
          <w:sz w:val="24"/>
          <w:szCs w:val="24"/>
          <w:rtl/>
          <w:lang w:eastAsia="he-IL"/>
        </w:rPr>
        <w:t>רה</w:t>
      </w:r>
      <w:r w:rsidRPr="00634CB2">
        <w:rPr>
          <w:rFonts w:ascii="Times New Roman" w:eastAsia="Times New Roman" w:hAnsi="Times New Roman" w:cs="Guttman Hodes"/>
          <w:sz w:val="24"/>
          <w:szCs w:val="24"/>
          <w:rtl/>
          <w:lang w:eastAsia="he-IL"/>
        </w:rPr>
        <w:t xml:space="preserve"> חמורה יותר מזה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וזהו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ויתעבר ה' בי למענכם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ר</w:t>
      </w:r>
      <w:r w:rsidRPr="00634CB2">
        <w:rPr>
          <w:rFonts w:ascii="Times New Roman" w:eastAsia="Times New Roman" w:hAnsi="Times New Roman" w:cs="Guttman Hodes" w:hint="cs"/>
          <w:sz w:val="24"/>
          <w:szCs w:val="24"/>
          <w:rtl/>
          <w:lang w:eastAsia="he-IL"/>
        </w:rPr>
        <w:t>צונו לומר</w:t>
      </w:r>
      <w:r w:rsidRPr="00634CB2">
        <w:rPr>
          <w:rFonts w:ascii="Times New Roman" w:eastAsia="Times New Roman" w:hAnsi="Times New Roman" w:cs="Guttman Hodes"/>
          <w:sz w:val="24"/>
          <w:szCs w:val="24"/>
          <w:rtl/>
          <w:lang w:eastAsia="he-IL"/>
        </w:rPr>
        <w:t xml:space="preserve"> בשביל לזכותכם שלא תכלו ח"ו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לזה לא שמע</w:t>
      </w:r>
      <w:r w:rsidRPr="00634CB2">
        <w:rPr>
          <w:rFonts w:ascii="Times New Roman" w:eastAsia="Times New Roman" w:hAnsi="Times New Roman" w:cs="Guttman Hodes" w:hint="cs"/>
          <w:sz w:val="24"/>
          <w:szCs w:val="24"/>
          <w:rtl/>
          <w:lang w:eastAsia="he-IL"/>
        </w:rPr>
        <w:t>ת אלי</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למענכם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דייקא.</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או יאמר שהוא ע</w:t>
      </w:r>
      <w:r w:rsidRPr="00634CB2">
        <w:rPr>
          <w:rFonts w:ascii="Times New Roman" w:eastAsia="Times New Roman" w:hAnsi="Times New Roman" w:cs="Guttman Hodes" w:hint="cs"/>
          <w:sz w:val="24"/>
          <w:szCs w:val="24"/>
          <w:rtl/>
          <w:lang w:eastAsia="he-IL"/>
        </w:rPr>
        <w:t>ל פי</w:t>
      </w:r>
      <w:r w:rsidRPr="00634CB2">
        <w:rPr>
          <w:rFonts w:ascii="Times New Roman" w:eastAsia="Times New Roman" w:hAnsi="Times New Roman" w:cs="Guttman Hodes"/>
          <w:sz w:val="24"/>
          <w:szCs w:val="24"/>
          <w:rtl/>
          <w:lang w:eastAsia="he-IL"/>
        </w:rPr>
        <w:t xml:space="preserve"> הקדמת הרב ה</w:t>
      </w:r>
      <w:r w:rsidRPr="00634CB2">
        <w:rPr>
          <w:rFonts w:ascii="Times New Roman" w:eastAsia="Times New Roman" w:hAnsi="Times New Roman" w:cs="Guttman Hodes" w:hint="cs"/>
          <w:sz w:val="24"/>
          <w:szCs w:val="24"/>
          <w:rtl/>
          <w:lang w:eastAsia="he-IL"/>
        </w:rPr>
        <w:t>נזכר</w:t>
      </w:r>
      <w:r w:rsidRPr="00634CB2">
        <w:rPr>
          <w:rFonts w:ascii="Times New Roman" w:eastAsia="Times New Roman" w:hAnsi="Times New Roman" w:cs="Guttman Hodes"/>
          <w:sz w:val="24"/>
          <w:szCs w:val="24"/>
          <w:rtl/>
          <w:lang w:eastAsia="he-IL"/>
        </w:rPr>
        <w:t xml:space="preserve"> שאם היה משה רבינו ע"ה נכנס לא</w:t>
      </w:r>
      <w:r w:rsidRPr="00634CB2">
        <w:rPr>
          <w:rFonts w:ascii="Times New Roman" w:eastAsia="Times New Roman" w:hAnsi="Times New Roman" w:cs="Guttman Hodes" w:hint="cs"/>
          <w:sz w:val="24"/>
          <w:szCs w:val="24"/>
          <w:rtl/>
          <w:lang w:eastAsia="he-IL"/>
        </w:rPr>
        <w:t>רץ ישראל</w:t>
      </w:r>
      <w:r w:rsidRPr="00634CB2">
        <w:rPr>
          <w:rFonts w:ascii="Times New Roman" w:eastAsia="Times New Roman" w:hAnsi="Times New Roman" w:cs="Guttman Hodes"/>
          <w:sz w:val="24"/>
          <w:szCs w:val="24"/>
          <w:rtl/>
          <w:lang w:eastAsia="he-IL"/>
        </w:rPr>
        <w:t xml:space="preserve"> לא היו דו</w:t>
      </w:r>
      <w:r w:rsidRPr="00634CB2">
        <w:rPr>
          <w:rFonts w:ascii="Times New Roman" w:eastAsia="Times New Roman" w:hAnsi="Times New Roman" w:cs="Guttman Hodes" w:hint="cs"/>
          <w:sz w:val="24"/>
          <w:szCs w:val="24"/>
          <w:rtl/>
          <w:lang w:eastAsia="he-IL"/>
        </w:rPr>
        <w:t>ר המדבר</w:t>
      </w:r>
      <w:r w:rsidRPr="00634CB2">
        <w:rPr>
          <w:rFonts w:ascii="Times New Roman" w:eastAsia="Times New Roman" w:hAnsi="Times New Roman" w:cs="Guttman Hodes"/>
          <w:sz w:val="24"/>
          <w:szCs w:val="24"/>
          <w:rtl/>
          <w:lang w:eastAsia="he-IL"/>
        </w:rPr>
        <w:t xml:space="preserve"> באים לעת</w:t>
      </w:r>
      <w:r w:rsidRPr="00634CB2">
        <w:rPr>
          <w:rFonts w:ascii="Times New Roman" w:eastAsia="Times New Roman" w:hAnsi="Times New Roman" w:cs="Guttman Hodes" w:hint="cs"/>
          <w:sz w:val="24"/>
          <w:szCs w:val="24"/>
          <w:rtl/>
          <w:lang w:eastAsia="he-IL"/>
        </w:rPr>
        <w:t>יד לבוא,</w:t>
      </w:r>
      <w:r w:rsidRPr="00634CB2">
        <w:rPr>
          <w:rFonts w:ascii="Times New Roman" w:eastAsia="Times New Roman" w:hAnsi="Times New Roman" w:cs="Guttman Hodes"/>
          <w:sz w:val="24"/>
          <w:szCs w:val="24"/>
          <w:rtl/>
          <w:lang w:eastAsia="he-IL"/>
        </w:rPr>
        <w:t xml:space="preserve"> מפני שלא היה בה חרב מפני שנבנית ע</w:t>
      </w:r>
      <w:r w:rsidRPr="00634CB2">
        <w:rPr>
          <w:rFonts w:ascii="Times New Roman" w:eastAsia="Times New Roman" w:hAnsi="Times New Roman" w:cs="Guttman Hodes" w:hint="cs"/>
          <w:sz w:val="24"/>
          <w:szCs w:val="24"/>
          <w:rtl/>
          <w:lang w:eastAsia="he-IL"/>
        </w:rPr>
        <w:t>ל ידו,</w:t>
      </w:r>
      <w:r w:rsidRPr="00634CB2">
        <w:rPr>
          <w:rFonts w:ascii="Times New Roman" w:eastAsia="Times New Roman" w:hAnsi="Times New Roman" w:cs="Guttman Hodes"/>
          <w:sz w:val="24"/>
          <w:szCs w:val="24"/>
          <w:rtl/>
          <w:lang w:eastAsia="he-IL"/>
        </w:rPr>
        <w:t xml:space="preserve"> ואז אין לה חורבן עולמית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ולא יוכל השם יתברך לההריבה ולחזור ולבנותה כדי שנאמר בה 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שר נשבעתי באפי אם יבואון אל מנוחתי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למנוחה זאת אין באין אבל באין למנוחה אחרת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וכשיטת הריטב"א ז"ל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לא כן עכשיו שנבנית שלא ע</w:t>
      </w:r>
      <w:r w:rsidRPr="00634CB2">
        <w:rPr>
          <w:rFonts w:ascii="Times New Roman" w:eastAsia="Times New Roman" w:hAnsi="Times New Roman" w:cs="Guttman Hodes" w:hint="cs"/>
          <w:sz w:val="24"/>
          <w:szCs w:val="24"/>
          <w:rtl/>
          <w:lang w:eastAsia="he-IL"/>
        </w:rPr>
        <w:t>ל ידו</w:t>
      </w:r>
      <w:r w:rsidRPr="00634CB2">
        <w:rPr>
          <w:rFonts w:ascii="Times New Roman" w:eastAsia="Times New Roman" w:hAnsi="Times New Roman" w:cs="Guttman Hodes"/>
          <w:sz w:val="24"/>
          <w:szCs w:val="24"/>
          <w:rtl/>
          <w:lang w:eastAsia="he-IL"/>
        </w:rPr>
        <w:t xml:space="preserve"> יכול השם יתברך להחריבה ולחזור ולבנותה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וקרינן בה למנוחה זאת אין באין אבל באין למנוחה אחרת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וז</w:t>
      </w:r>
      <w:r w:rsidRPr="00634CB2">
        <w:rPr>
          <w:rFonts w:ascii="Times New Roman" w:eastAsia="Times New Roman" w:hAnsi="Times New Roman" w:cs="Guttman Hodes" w:hint="cs"/>
          <w:sz w:val="24"/>
          <w:szCs w:val="24"/>
          <w:rtl/>
          <w:lang w:eastAsia="he-IL"/>
        </w:rPr>
        <w:t>ה אומרו</w:t>
      </w:r>
      <w:r w:rsidRPr="00634CB2">
        <w:rPr>
          <w:rFonts w:ascii="Times New Roman" w:eastAsia="Times New Roman" w:hAnsi="Times New Roman" w:cs="Guttman Hodes"/>
          <w:sz w:val="24"/>
          <w:szCs w:val="24"/>
          <w:rtl/>
          <w:lang w:eastAsia="he-IL"/>
        </w:rPr>
        <w:t xml:space="preserve"> מלמד שאין מניחין את הצדיקי</w:t>
      </w:r>
      <w:r w:rsidRPr="00634CB2">
        <w:rPr>
          <w:rFonts w:ascii="Times New Roman" w:eastAsia="Times New Roman" w:hAnsi="Times New Roman" w:cs="Guttman Hodes" w:hint="cs"/>
          <w:sz w:val="24"/>
          <w:szCs w:val="24"/>
          <w:rtl/>
          <w:lang w:eastAsia="he-IL"/>
        </w:rPr>
        <w:t>ם</w:t>
      </w:r>
      <w:r w:rsidRPr="00634CB2">
        <w:rPr>
          <w:rFonts w:ascii="Times New Roman" w:eastAsia="Times New Roman" w:hAnsi="Times New Roman" w:cs="Guttman Hodes"/>
          <w:sz w:val="24"/>
          <w:szCs w:val="24"/>
          <w:rtl/>
          <w:lang w:eastAsia="he-IL"/>
        </w:rPr>
        <w:t xml:space="preserve"> לעבור עבירה חמו</w:t>
      </w:r>
      <w:r w:rsidRPr="00634CB2">
        <w:rPr>
          <w:rFonts w:ascii="Times New Roman" w:eastAsia="Times New Roman" w:hAnsi="Times New Roman" w:cs="Guttman Hodes" w:hint="cs"/>
          <w:sz w:val="24"/>
          <w:szCs w:val="24"/>
          <w:rtl/>
          <w:lang w:eastAsia="he-IL"/>
        </w:rPr>
        <w:t>רה,</w:t>
      </w:r>
      <w:r w:rsidRPr="00634CB2">
        <w:rPr>
          <w:rFonts w:ascii="Times New Roman" w:eastAsia="Times New Roman" w:hAnsi="Times New Roman" w:cs="Guttman Hodes"/>
          <w:sz w:val="24"/>
          <w:szCs w:val="24"/>
          <w:rtl/>
          <w:lang w:eastAsia="he-IL"/>
        </w:rPr>
        <w:t xml:space="preserve"> דאין לך עבי</w:t>
      </w:r>
      <w:r w:rsidRPr="00634CB2">
        <w:rPr>
          <w:rFonts w:ascii="Times New Roman" w:eastAsia="Times New Roman" w:hAnsi="Times New Roman" w:cs="Guttman Hodes" w:hint="cs"/>
          <w:sz w:val="24"/>
          <w:szCs w:val="24"/>
          <w:rtl/>
          <w:lang w:eastAsia="he-IL"/>
        </w:rPr>
        <w:t>רה</w:t>
      </w:r>
      <w:r w:rsidRPr="00634CB2">
        <w:rPr>
          <w:rFonts w:ascii="Times New Roman" w:eastAsia="Times New Roman" w:hAnsi="Times New Roman" w:cs="Guttman Hodes"/>
          <w:sz w:val="24"/>
          <w:szCs w:val="24"/>
          <w:rtl/>
          <w:lang w:eastAsia="he-IL"/>
        </w:rPr>
        <w:t xml:space="preserve"> חמו</w:t>
      </w:r>
      <w:r w:rsidRPr="00634CB2">
        <w:rPr>
          <w:rFonts w:ascii="Times New Roman" w:eastAsia="Times New Roman" w:hAnsi="Times New Roman" w:cs="Guttman Hodes" w:hint="cs"/>
          <w:sz w:val="24"/>
          <w:szCs w:val="24"/>
          <w:rtl/>
          <w:lang w:eastAsia="he-IL"/>
        </w:rPr>
        <w:t>רה</w:t>
      </w:r>
      <w:r w:rsidRPr="00634CB2">
        <w:rPr>
          <w:rFonts w:ascii="Times New Roman" w:eastAsia="Times New Roman" w:hAnsi="Times New Roman" w:cs="Guttman Hodes"/>
          <w:sz w:val="24"/>
          <w:szCs w:val="24"/>
          <w:rtl/>
          <w:lang w:eastAsia="he-IL"/>
        </w:rPr>
        <w:t xml:space="preserve"> יותר מזה שיניח בני דורו שלא לזכות לעולם הבא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והרי ברבי פרידא עם שהוא אמורא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מצינו בפ</w:t>
      </w:r>
      <w:r w:rsidRPr="00634CB2">
        <w:rPr>
          <w:rFonts w:ascii="Times New Roman" w:eastAsia="Times New Roman" w:hAnsi="Times New Roman" w:cs="Guttman Hodes" w:hint="cs"/>
          <w:sz w:val="24"/>
          <w:szCs w:val="24"/>
          <w:rtl/>
          <w:lang w:eastAsia="he-IL"/>
        </w:rPr>
        <w:t>רק</w:t>
      </w:r>
      <w:r w:rsidRPr="00634CB2">
        <w:rPr>
          <w:rFonts w:ascii="Times New Roman" w:eastAsia="Times New Roman" w:hAnsi="Times New Roman" w:cs="Guttman Hodes"/>
          <w:sz w:val="24"/>
          <w:szCs w:val="24"/>
          <w:rtl/>
          <w:lang w:eastAsia="he-IL"/>
        </w:rPr>
        <w:t xml:space="preserve"> בכל מערבין</w:t>
      </w:r>
      <w:r w:rsidRPr="00634CB2">
        <w:rPr>
          <w:rFonts w:ascii="Times New Roman" w:eastAsia="Times New Roman" w:hAnsi="Times New Roman" w:cs="Guttman Hodes" w:hint="cs"/>
          <w:sz w:val="24"/>
          <w:szCs w:val="24"/>
          <w:rtl/>
          <w:lang w:eastAsia="he-IL"/>
        </w:rPr>
        <w:t xml:space="preserve"> (עירובין נד ב)</w:t>
      </w:r>
      <w:r w:rsidRPr="00634CB2">
        <w:rPr>
          <w:rFonts w:ascii="Times New Roman" w:eastAsia="Times New Roman" w:hAnsi="Times New Roman" w:cs="Guttman Hodes"/>
          <w:sz w:val="24"/>
          <w:szCs w:val="24"/>
          <w:rtl/>
          <w:lang w:eastAsia="he-IL"/>
        </w:rPr>
        <w:t xml:space="preserve"> דתנא לההוא תלמידא </w:t>
      </w:r>
      <w:r w:rsidRPr="00634CB2">
        <w:rPr>
          <w:rFonts w:ascii="Times New Roman" w:eastAsia="Times New Roman" w:hAnsi="Times New Roman" w:cs="Guttman Hodes" w:hint="cs"/>
          <w:sz w:val="24"/>
          <w:szCs w:val="24"/>
          <w:rtl/>
          <w:lang w:eastAsia="he-IL"/>
        </w:rPr>
        <w:t>ארבע מאות</w:t>
      </w:r>
      <w:r w:rsidRPr="00634CB2">
        <w:rPr>
          <w:rFonts w:ascii="Times New Roman" w:eastAsia="Times New Roman" w:hAnsi="Times New Roman" w:cs="Guttman Hodes"/>
          <w:sz w:val="24"/>
          <w:szCs w:val="24"/>
          <w:rtl/>
          <w:lang w:eastAsia="he-IL"/>
        </w:rPr>
        <w:t xml:space="preserve"> זמנין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ויצתה ב</w:t>
      </w:r>
      <w:r w:rsidRPr="00634CB2">
        <w:rPr>
          <w:rFonts w:ascii="Times New Roman" w:eastAsia="Times New Roman" w:hAnsi="Times New Roman" w:cs="Guttman Hodes" w:hint="cs"/>
          <w:sz w:val="24"/>
          <w:szCs w:val="24"/>
          <w:rtl/>
          <w:lang w:eastAsia="he-IL"/>
        </w:rPr>
        <w:t>ת קול</w:t>
      </w:r>
      <w:r w:rsidRPr="00634CB2">
        <w:rPr>
          <w:rFonts w:ascii="Times New Roman" w:eastAsia="Times New Roman" w:hAnsi="Times New Roman" w:cs="Guttman Hodes"/>
          <w:sz w:val="24"/>
          <w:szCs w:val="24"/>
          <w:rtl/>
          <w:lang w:eastAsia="he-IL"/>
        </w:rPr>
        <w:t xml:space="preserve"> ואמרה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ניחא לך דליתספו על שניך </w:t>
      </w:r>
      <w:r w:rsidRPr="00634CB2">
        <w:rPr>
          <w:rFonts w:ascii="Times New Roman" w:eastAsia="Times New Roman" w:hAnsi="Times New Roman" w:cs="Guttman Hodes" w:hint="cs"/>
          <w:sz w:val="24"/>
          <w:szCs w:val="24"/>
          <w:rtl/>
          <w:lang w:eastAsia="he-IL"/>
        </w:rPr>
        <w:t>ארבע מאות</w:t>
      </w:r>
      <w:r w:rsidRPr="00634CB2">
        <w:rPr>
          <w:rFonts w:ascii="Times New Roman" w:eastAsia="Times New Roman" w:hAnsi="Times New Roman" w:cs="Guttman Hodes"/>
          <w:sz w:val="24"/>
          <w:szCs w:val="24"/>
          <w:rtl/>
          <w:lang w:eastAsia="he-IL"/>
        </w:rPr>
        <w:t xml:space="preserve"> זמנין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או דתזכי אנת ודרך לעלמא דאתי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ובחר שיזכה הוא ודורו לעולם הבא ולא לחיות </w:t>
      </w:r>
      <w:r w:rsidRPr="00634CB2">
        <w:rPr>
          <w:rFonts w:ascii="Times New Roman" w:eastAsia="Times New Roman" w:hAnsi="Times New Roman" w:cs="Guttman Hodes" w:hint="cs"/>
          <w:sz w:val="24"/>
          <w:szCs w:val="24"/>
          <w:rtl/>
          <w:lang w:eastAsia="he-IL"/>
        </w:rPr>
        <w:t>ארבע מאות</w:t>
      </w:r>
      <w:r w:rsidRPr="00634CB2">
        <w:rPr>
          <w:rFonts w:ascii="Times New Roman" w:eastAsia="Times New Roman" w:hAnsi="Times New Roman" w:cs="Guttman Hodes"/>
          <w:sz w:val="24"/>
          <w:szCs w:val="24"/>
          <w:rtl/>
          <w:lang w:eastAsia="he-IL"/>
        </w:rPr>
        <w:t xml:space="preserve"> שנין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w:t>
      </w:r>
      <w:r w:rsidRPr="00634CB2">
        <w:rPr>
          <w:rFonts w:ascii="Times New Roman" w:eastAsia="Times New Roman" w:hAnsi="Times New Roman" w:cs="Guttman Hodes" w:hint="cs"/>
          <w:sz w:val="24"/>
          <w:szCs w:val="24"/>
          <w:rtl/>
          <w:lang w:eastAsia="he-IL"/>
        </w:rPr>
        <w:t>ל שכן</w:t>
      </w:r>
      <w:r w:rsidRPr="00634CB2">
        <w:rPr>
          <w:rFonts w:ascii="Times New Roman" w:eastAsia="Times New Roman" w:hAnsi="Times New Roman" w:cs="Guttman Hodes"/>
          <w:sz w:val="24"/>
          <w:szCs w:val="24"/>
          <w:rtl/>
          <w:lang w:eastAsia="he-IL"/>
        </w:rPr>
        <w:t xml:space="preserve"> משה רבינו ע"ה אדון הנביאים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שאמרו עליו</w:t>
      </w:r>
      <w:r w:rsidRPr="00634CB2">
        <w:rPr>
          <w:rFonts w:ascii="Times New Roman" w:eastAsia="Times New Roman" w:hAnsi="Times New Roman" w:cs="Guttman Hodes" w:hint="cs"/>
          <w:sz w:val="24"/>
          <w:szCs w:val="24"/>
          <w:rtl/>
          <w:lang w:eastAsia="he-IL"/>
        </w:rPr>
        <w:t xml:space="preserve"> (אבות ה יח)</w:t>
      </w:r>
      <w:r w:rsidRPr="00634CB2">
        <w:rPr>
          <w:rFonts w:ascii="Times New Roman" w:eastAsia="Times New Roman" w:hAnsi="Times New Roman" w:cs="Guttman Hodes"/>
          <w:sz w:val="24"/>
          <w:szCs w:val="24"/>
          <w:rtl/>
          <w:lang w:eastAsia="he-IL"/>
        </w:rPr>
        <w:t xml:space="preserve"> משה זכה וזיכה את הרבים זכות הרבים תלוי בו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ונפקא להו מההוא קרא גופיה 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ויתא ראשי עם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הנדרש על דו</w:t>
      </w:r>
      <w:r w:rsidRPr="00634CB2">
        <w:rPr>
          <w:rFonts w:ascii="Times New Roman" w:eastAsia="Times New Roman" w:hAnsi="Times New Roman" w:cs="Guttman Hodes" w:hint="cs"/>
          <w:sz w:val="24"/>
          <w:szCs w:val="24"/>
          <w:rtl/>
          <w:lang w:eastAsia="he-IL"/>
        </w:rPr>
        <w:t>ר המדבר,</w:t>
      </w:r>
      <w:r w:rsidRPr="00634CB2">
        <w:rPr>
          <w:rFonts w:ascii="Times New Roman" w:eastAsia="Times New Roman" w:hAnsi="Times New Roman" w:cs="Guttman Hodes"/>
          <w:sz w:val="24"/>
          <w:szCs w:val="24"/>
          <w:rtl/>
          <w:lang w:eastAsia="he-IL"/>
        </w:rPr>
        <w:t xml:space="preserve"> שבסי</w:t>
      </w:r>
      <w:r w:rsidRPr="00634CB2">
        <w:rPr>
          <w:rFonts w:ascii="Times New Roman" w:eastAsia="Times New Roman" w:hAnsi="Times New Roman" w:cs="Guttman Hodes" w:hint="cs"/>
          <w:sz w:val="24"/>
          <w:szCs w:val="24"/>
          <w:rtl/>
          <w:lang w:eastAsia="he-IL"/>
        </w:rPr>
        <w:t>פא</w:t>
      </w:r>
      <w:r w:rsidRPr="00634CB2">
        <w:rPr>
          <w:rFonts w:ascii="Times New Roman" w:eastAsia="Times New Roman" w:hAnsi="Times New Roman" w:cs="Guttman Hodes"/>
          <w:sz w:val="24"/>
          <w:szCs w:val="24"/>
          <w:rtl/>
          <w:lang w:eastAsia="he-IL"/>
        </w:rPr>
        <w:t xml:space="preserve"> כתיב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צדקת ה' עשה ומשפטיו עם יש</w:t>
      </w:r>
      <w:r w:rsidRPr="00634CB2">
        <w:rPr>
          <w:rFonts w:ascii="Times New Roman" w:eastAsia="Times New Roman" w:hAnsi="Times New Roman" w:cs="Guttman Hodes" w:hint="cs"/>
          <w:sz w:val="24"/>
          <w:szCs w:val="24"/>
          <w:rtl/>
          <w:lang w:eastAsia="he-IL"/>
        </w:rPr>
        <w:t>ראל</w:t>
      </w:r>
      <w:r w:rsidRPr="00634CB2">
        <w:rPr>
          <w:rFonts w:ascii="Times New Roman" w:eastAsia="Times New Roman" w:hAnsi="Times New Roman" w:cs="Guttman Hodes"/>
          <w:sz w:val="24"/>
          <w:szCs w:val="24"/>
          <w:rtl/>
          <w:lang w:eastAsia="he-IL"/>
        </w:rPr>
        <w:t>'</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וז</w:t>
      </w:r>
      <w:r w:rsidRPr="00634CB2">
        <w:rPr>
          <w:rFonts w:ascii="Times New Roman" w:eastAsia="Times New Roman" w:hAnsi="Times New Roman" w:cs="Guttman Hodes" w:hint="cs"/>
          <w:sz w:val="24"/>
          <w:szCs w:val="24"/>
          <w:rtl/>
          <w:lang w:eastAsia="he-IL"/>
        </w:rPr>
        <w:t>ה שאמר</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ויתעבר ה' בי למענכם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דייקא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דהיינו לזכותכם שתזכו לעולם הבא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ועם שכבר כלו מתי מדבר</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w:t>
      </w:r>
      <w:r w:rsidRPr="00634CB2">
        <w:rPr>
          <w:rFonts w:ascii="Times New Roman" w:eastAsia="Times New Roman" w:hAnsi="Times New Roman" w:cs="Guttman Hodes" w:hint="cs"/>
          <w:sz w:val="24"/>
          <w:szCs w:val="24"/>
          <w:rtl/>
          <w:lang w:eastAsia="he-IL"/>
        </w:rPr>
        <w:t>כל מקום</w:t>
      </w:r>
      <w:r w:rsidRPr="00634CB2">
        <w:rPr>
          <w:rFonts w:ascii="Times New Roman" w:eastAsia="Times New Roman" w:hAnsi="Times New Roman" w:cs="Guttman Hodes"/>
          <w:sz w:val="24"/>
          <w:szCs w:val="24"/>
          <w:rtl/>
          <w:lang w:eastAsia="he-IL"/>
        </w:rPr>
        <w:t xml:space="preserve"> כיון שהיה מדבר עם בניהם הרי כאלו מדבר עמהם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w:t>
      </w:r>
      <w:r w:rsidRPr="00634CB2">
        <w:rPr>
          <w:rFonts w:ascii="Times New Roman" w:eastAsia="Times New Roman" w:hAnsi="Times New Roman" w:cs="Guttman Hodes" w:hint="cs"/>
          <w:sz w:val="24"/>
          <w:szCs w:val="24"/>
          <w:rtl/>
          <w:lang w:eastAsia="he-IL"/>
        </w:rPr>
        <w:t>מר לו</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רב לך אל תוסף דבר אלי עוד בדבר הזה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כי אם תכנס ויבנה בית המקדש ע</w:t>
      </w:r>
      <w:r w:rsidRPr="00634CB2">
        <w:rPr>
          <w:rFonts w:ascii="Times New Roman" w:eastAsia="Times New Roman" w:hAnsi="Times New Roman" w:cs="Guttman Hodes" w:hint="cs"/>
          <w:sz w:val="24"/>
          <w:szCs w:val="24"/>
          <w:rtl/>
          <w:lang w:eastAsia="he-IL"/>
        </w:rPr>
        <w:t>ל ידך</w:t>
      </w:r>
      <w:r w:rsidRPr="00634CB2">
        <w:rPr>
          <w:rFonts w:ascii="Times New Roman" w:eastAsia="Times New Roman" w:hAnsi="Times New Roman" w:cs="Guttman Hodes"/>
          <w:sz w:val="24"/>
          <w:szCs w:val="24"/>
          <w:rtl/>
          <w:lang w:eastAsia="he-IL"/>
        </w:rPr>
        <w:t xml:space="preserve"> אין באין דו</w:t>
      </w:r>
      <w:r w:rsidRPr="00634CB2">
        <w:rPr>
          <w:rFonts w:ascii="Times New Roman" w:eastAsia="Times New Roman" w:hAnsi="Times New Roman" w:cs="Guttman Hodes" w:hint="cs"/>
          <w:sz w:val="24"/>
          <w:szCs w:val="24"/>
          <w:rtl/>
          <w:lang w:eastAsia="he-IL"/>
        </w:rPr>
        <w:t>ר המדבר</w:t>
      </w:r>
      <w:r w:rsidRPr="00634CB2">
        <w:rPr>
          <w:rFonts w:ascii="Times New Roman" w:eastAsia="Times New Roman" w:hAnsi="Times New Roman" w:cs="Guttman Hodes"/>
          <w:sz w:val="24"/>
          <w:szCs w:val="24"/>
          <w:rtl/>
          <w:lang w:eastAsia="he-IL"/>
        </w:rPr>
        <w:t xml:space="preserve"> למנוחה זו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אבל אם לא תכנס ויחרב באים למנוחה אחרת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וכשיטת הריטב"א ז"ל.</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ובכן נבוא לבי</w:t>
      </w:r>
      <w:r w:rsidRPr="00634CB2">
        <w:rPr>
          <w:rFonts w:ascii="Times New Roman" w:eastAsia="Times New Roman" w:hAnsi="Times New Roman" w:cs="Guttman Hodes" w:hint="cs"/>
          <w:sz w:val="24"/>
          <w:szCs w:val="24"/>
          <w:rtl/>
          <w:lang w:eastAsia="he-IL"/>
        </w:rPr>
        <w:t>אור</w:t>
      </w:r>
      <w:r w:rsidRPr="00634CB2">
        <w:rPr>
          <w:rFonts w:ascii="Times New Roman" w:eastAsia="Times New Roman" w:hAnsi="Times New Roman" w:cs="Guttman Hodes"/>
          <w:sz w:val="24"/>
          <w:szCs w:val="24"/>
          <w:rtl/>
          <w:lang w:eastAsia="he-IL"/>
        </w:rPr>
        <w:t xml:space="preserve"> מאמר כבר התרת לי שבועה במדין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ונקדים עוד משנה נדרים ד</w:t>
      </w:r>
      <w:r w:rsidRPr="00634CB2">
        <w:rPr>
          <w:rFonts w:ascii="Times New Roman" w:eastAsia="Times New Roman" w:hAnsi="Times New Roman" w:cs="Guttman Hodes" w:hint="cs"/>
          <w:sz w:val="24"/>
          <w:szCs w:val="24"/>
          <w:rtl/>
          <w:lang w:eastAsia="he-IL"/>
        </w:rPr>
        <w:t>ף (</w:t>
      </w:r>
      <w:r w:rsidRPr="00634CB2">
        <w:rPr>
          <w:rFonts w:ascii="Times New Roman" w:eastAsia="Times New Roman" w:hAnsi="Times New Roman" w:cs="Guttman Hodes"/>
          <w:sz w:val="24"/>
          <w:szCs w:val="24"/>
          <w:rtl/>
          <w:lang w:eastAsia="he-IL"/>
        </w:rPr>
        <w:t>ס"ב</w:t>
      </w:r>
      <w:r w:rsidRPr="00634CB2">
        <w:rPr>
          <w:rFonts w:ascii="Times New Roman" w:eastAsia="Times New Roman" w:hAnsi="Times New Roman" w:cs="Guttman Hodes" w:hint="cs"/>
          <w:sz w:val="24"/>
          <w:szCs w:val="24"/>
          <w:rtl/>
          <w:lang w:eastAsia="he-IL"/>
        </w:rPr>
        <w:t>) [סד א],</w:t>
      </w:r>
      <w:r w:rsidRPr="00634CB2">
        <w:rPr>
          <w:rFonts w:ascii="Times New Roman" w:eastAsia="Times New Roman" w:hAnsi="Times New Roman" w:cs="Guttman Hodes"/>
          <w:sz w:val="24"/>
          <w:szCs w:val="24"/>
          <w:rtl/>
          <w:lang w:eastAsia="he-IL"/>
        </w:rPr>
        <w:t xml:space="preserve"> ועוד אמר ר</w:t>
      </w:r>
      <w:r w:rsidRPr="00634CB2">
        <w:rPr>
          <w:rFonts w:ascii="Times New Roman" w:eastAsia="Times New Roman" w:hAnsi="Times New Roman" w:cs="Guttman Hodes" w:hint="cs"/>
          <w:sz w:val="24"/>
          <w:szCs w:val="24"/>
          <w:rtl/>
          <w:lang w:eastAsia="he-IL"/>
        </w:rPr>
        <w:t>בי</w:t>
      </w:r>
      <w:r w:rsidRPr="00634CB2">
        <w:rPr>
          <w:rFonts w:ascii="Times New Roman" w:eastAsia="Times New Roman" w:hAnsi="Times New Roman" w:cs="Guttman Hodes"/>
          <w:sz w:val="24"/>
          <w:szCs w:val="24"/>
          <w:rtl/>
          <w:lang w:eastAsia="he-IL"/>
        </w:rPr>
        <w:t xml:space="preserve"> אליעזר פותחין בנולד וחכמים אוסרין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כיצד קונם שאיני נהנה לאיש פלוני ונעשה סופר</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ואמר א</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לו הייתי יודע שזה נעשה סופר לא הייתי נודר</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ר</w:t>
      </w:r>
      <w:r w:rsidRPr="00634CB2">
        <w:rPr>
          <w:rFonts w:ascii="Times New Roman" w:eastAsia="Times New Roman" w:hAnsi="Times New Roman" w:cs="Guttman Hodes" w:hint="cs"/>
          <w:sz w:val="24"/>
          <w:szCs w:val="24"/>
          <w:rtl/>
          <w:lang w:eastAsia="he-IL"/>
        </w:rPr>
        <w:t>בי אליעזר</w:t>
      </w:r>
      <w:r w:rsidRPr="00634CB2">
        <w:rPr>
          <w:rFonts w:ascii="Times New Roman" w:eastAsia="Times New Roman" w:hAnsi="Times New Roman" w:cs="Guttman Hodes"/>
          <w:sz w:val="24"/>
          <w:szCs w:val="24"/>
          <w:rtl/>
          <w:lang w:eastAsia="he-IL"/>
        </w:rPr>
        <w:t xml:space="preserve"> מתיר וחכמים אוסרין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ופירש רש"י ז"ל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סופר</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אית דאמרי תלמיד שהוא צריך לו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ואית דאמרי לבלר שהוא צריך לו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ד כאן לשונו</w:t>
      </w:r>
      <w:r w:rsidRPr="00634CB2">
        <w:rPr>
          <w:rFonts w:ascii="Times New Roman" w:eastAsia="Times New Roman" w:hAnsi="Times New Roman" w:cs="Guttman Hodes"/>
          <w:sz w:val="24"/>
          <w:szCs w:val="24"/>
          <w:rtl/>
          <w:lang w:eastAsia="he-IL"/>
        </w:rPr>
        <w:t>.</w:t>
      </w: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hint="cs"/>
          <w:sz w:val="24"/>
          <w:szCs w:val="24"/>
          <w:rtl/>
          <w:lang w:eastAsia="he-IL"/>
        </w:rPr>
        <w:t>ו</w:t>
      </w:r>
      <w:r w:rsidRPr="00634CB2">
        <w:rPr>
          <w:rFonts w:ascii="Times New Roman" w:eastAsia="Times New Roman" w:hAnsi="Times New Roman" w:cs="Guttman Hodes"/>
          <w:sz w:val="24"/>
          <w:szCs w:val="24"/>
          <w:rtl/>
          <w:lang w:eastAsia="he-IL"/>
        </w:rPr>
        <w:t>בגמרא</w:t>
      </w:r>
      <w:r w:rsidRPr="00634CB2">
        <w:rPr>
          <w:rFonts w:ascii="Times New Roman" w:eastAsia="Times New Roman" w:hAnsi="Times New Roman" w:cs="Guttman Hodes" w:hint="cs"/>
          <w:sz w:val="24"/>
          <w:szCs w:val="24"/>
          <w:rtl/>
          <w:lang w:eastAsia="he-IL"/>
        </w:rPr>
        <w:t xml:space="preserve"> (שם ע"ב)</w:t>
      </w:r>
      <w:r w:rsidRPr="00634CB2">
        <w:rPr>
          <w:rFonts w:ascii="Times New Roman" w:eastAsia="Times New Roman" w:hAnsi="Times New Roman" w:cs="Guttman Hodes"/>
          <w:sz w:val="24"/>
          <w:szCs w:val="24"/>
          <w:rtl/>
          <w:lang w:eastAsia="he-IL"/>
        </w:rPr>
        <w:t xml:space="preserve"> אמרו מ</w:t>
      </w:r>
      <w:r w:rsidRPr="00634CB2">
        <w:rPr>
          <w:rFonts w:ascii="Times New Roman" w:eastAsia="Times New Roman" w:hAnsi="Times New Roman" w:cs="Guttman Hodes" w:hint="cs"/>
          <w:sz w:val="24"/>
          <w:szCs w:val="24"/>
          <w:rtl/>
          <w:lang w:eastAsia="he-IL"/>
        </w:rPr>
        <w:t>אי טעמא</w:t>
      </w:r>
      <w:r w:rsidRPr="00634CB2">
        <w:rPr>
          <w:rFonts w:ascii="Times New Roman" w:eastAsia="Times New Roman" w:hAnsi="Times New Roman" w:cs="Guttman Hodes"/>
          <w:sz w:val="24"/>
          <w:szCs w:val="24"/>
          <w:rtl/>
          <w:lang w:eastAsia="he-IL"/>
        </w:rPr>
        <w:t xml:space="preserve"> דר</w:t>
      </w:r>
      <w:r w:rsidRPr="00634CB2">
        <w:rPr>
          <w:rFonts w:ascii="Times New Roman" w:eastAsia="Times New Roman" w:hAnsi="Times New Roman" w:cs="Guttman Hodes" w:hint="cs"/>
          <w:sz w:val="24"/>
          <w:szCs w:val="24"/>
          <w:rtl/>
          <w:lang w:eastAsia="he-IL"/>
        </w:rPr>
        <w:t>בי אליעזר,</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מר רב</w:t>
      </w:r>
      <w:r w:rsidRPr="00634CB2">
        <w:rPr>
          <w:rFonts w:ascii="Times New Roman" w:eastAsia="Times New Roman" w:hAnsi="Times New Roman" w:cs="Guttman Hodes"/>
          <w:sz w:val="24"/>
          <w:szCs w:val="24"/>
          <w:rtl/>
          <w:lang w:eastAsia="he-IL"/>
        </w:rPr>
        <w:t xml:space="preserve"> חסדא דכתי</w:t>
      </w:r>
      <w:r w:rsidRPr="00634CB2">
        <w:rPr>
          <w:rFonts w:ascii="Times New Roman" w:eastAsia="Times New Roman" w:hAnsi="Times New Roman" w:cs="Guttman Hodes" w:hint="cs"/>
          <w:sz w:val="24"/>
          <w:szCs w:val="24"/>
          <w:rtl/>
          <w:lang w:eastAsia="he-IL"/>
        </w:rPr>
        <w:t>ב (שמות ד יט)</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כי מתו כל האנשים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והא מיתה נולד הוא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מכאן שפותחין בנולד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ורבנן סברי מאי מיתה עניות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דהא מה</w:t>
      </w:r>
      <w:r w:rsidRPr="00634CB2">
        <w:rPr>
          <w:rFonts w:ascii="Times New Roman" w:eastAsia="Times New Roman" w:hAnsi="Times New Roman" w:cs="Guttman Hodes" w:hint="cs"/>
          <w:sz w:val="24"/>
          <w:szCs w:val="24"/>
          <w:rtl/>
          <w:lang w:eastAsia="he-IL"/>
        </w:rPr>
        <w:t>וה</w:t>
      </w:r>
      <w:r w:rsidRPr="00634CB2">
        <w:rPr>
          <w:rFonts w:ascii="Times New Roman" w:eastAsia="Times New Roman" w:hAnsi="Times New Roman" w:cs="Guttman Hodes"/>
          <w:sz w:val="24"/>
          <w:szCs w:val="24"/>
          <w:rtl/>
          <w:lang w:eastAsia="he-IL"/>
        </w:rPr>
        <w:t xml:space="preserve"> הוי אלא שירדו מנכסיהם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שארבעה חשובים כמתים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ומ</w:t>
      </w:r>
      <w:r w:rsidRPr="00634CB2">
        <w:rPr>
          <w:rFonts w:ascii="Times New Roman" w:eastAsia="Times New Roman" w:hAnsi="Times New Roman" w:cs="Guttman Hodes" w:hint="cs"/>
          <w:sz w:val="24"/>
          <w:szCs w:val="24"/>
          <w:rtl/>
          <w:lang w:eastAsia="he-IL"/>
        </w:rPr>
        <w:t>שני</w:t>
      </w:r>
      <w:r w:rsidRPr="00634CB2">
        <w:rPr>
          <w:rFonts w:ascii="Times New Roman" w:eastAsia="Times New Roman" w:hAnsi="Times New Roman" w:cs="Guttman Hodes"/>
          <w:sz w:val="24"/>
          <w:szCs w:val="24"/>
          <w:rtl/>
          <w:lang w:eastAsia="he-IL"/>
        </w:rPr>
        <w:t xml:space="preserve"> לרבנן מאי מיתה עניות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ר</w:t>
      </w:r>
      <w:r w:rsidRPr="00634CB2">
        <w:rPr>
          <w:rFonts w:ascii="Times New Roman" w:eastAsia="Times New Roman" w:hAnsi="Times New Roman" w:cs="Guttman Hodes" w:hint="cs"/>
          <w:sz w:val="24"/>
          <w:szCs w:val="24"/>
          <w:rtl/>
          <w:lang w:eastAsia="he-IL"/>
        </w:rPr>
        <w:t>צונו לומר</w:t>
      </w:r>
      <w:r w:rsidRPr="00634CB2">
        <w:rPr>
          <w:rFonts w:ascii="Times New Roman" w:eastAsia="Times New Roman" w:hAnsi="Times New Roman" w:cs="Guttman Hodes"/>
          <w:sz w:val="24"/>
          <w:szCs w:val="24"/>
          <w:rtl/>
          <w:lang w:eastAsia="he-IL"/>
        </w:rPr>
        <w:t xml:space="preserve"> דשכיחא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הא מיתה לא שכיחא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w:t>
      </w:r>
      <w:r w:rsidRPr="00634CB2">
        <w:rPr>
          <w:rFonts w:ascii="Times New Roman" w:eastAsia="Times New Roman" w:hAnsi="Times New Roman" w:cs="Guttman Hodes" w:hint="cs"/>
          <w:sz w:val="24"/>
          <w:szCs w:val="24"/>
          <w:rtl/>
          <w:lang w:eastAsia="he-IL"/>
        </w:rPr>
        <w:t>כן כתבו</w:t>
      </w:r>
      <w:r w:rsidRPr="00634CB2">
        <w:rPr>
          <w:rFonts w:ascii="Times New Roman" w:eastAsia="Times New Roman" w:hAnsi="Times New Roman" w:cs="Guttman Hodes"/>
          <w:sz w:val="24"/>
          <w:szCs w:val="24"/>
          <w:rtl/>
          <w:lang w:eastAsia="he-IL"/>
        </w:rPr>
        <w:t xml:space="preserve"> הרא"ש והר"ן ז"ל.</w:t>
      </w: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ועוד כתב הר"ן ז"ל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דאף על גב דיתרו השביע למשה דכתיב</w:t>
      </w:r>
      <w:r w:rsidRPr="00634CB2">
        <w:rPr>
          <w:rFonts w:ascii="Times New Roman" w:eastAsia="Times New Roman" w:hAnsi="Times New Roman" w:cs="Guttman Hodes" w:hint="cs"/>
          <w:sz w:val="24"/>
          <w:szCs w:val="24"/>
          <w:rtl/>
          <w:lang w:eastAsia="he-IL"/>
        </w:rPr>
        <w:t xml:space="preserve"> (שמות ב כא)</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ויואל משה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בשביל הנאתו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וכדאמרינן בעלמא</w:t>
      </w:r>
      <w:r w:rsidRPr="00634CB2">
        <w:rPr>
          <w:rFonts w:ascii="Times New Roman" w:eastAsia="Times New Roman" w:hAnsi="Times New Roman" w:cs="Guttman Hodes" w:hint="cs"/>
          <w:sz w:val="24"/>
          <w:szCs w:val="24"/>
          <w:rtl/>
          <w:lang w:eastAsia="he-IL"/>
        </w:rPr>
        <w:t xml:space="preserve"> (יורה דעה סימן רכי סעיף כ)</w:t>
      </w:r>
      <w:r w:rsidRPr="00634CB2">
        <w:rPr>
          <w:rFonts w:ascii="Times New Roman" w:eastAsia="Times New Roman" w:hAnsi="Times New Roman" w:cs="Guttman Hodes"/>
          <w:sz w:val="24"/>
          <w:szCs w:val="24"/>
          <w:rtl/>
          <w:lang w:eastAsia="he-IL"/>
        </w:rPr>
        <w:t xml:space="preserve"> מי שנדר על דעת חבי</w:t>
      </w:r>
      <w:r w:rsidRPr="00634CB2">
        <w:rPr>
          <w:rFonts w:ascii="Times New Roman" w:eastAsia="Times New Roman" w:hAnsi="Times New Roman" w:cs="Guttman Hodes" w:hint="cs"/>
          <w:sz w:val="24"/>
          <w:szCs w:val="24"/>
          <w:rtl/>
          <w:lang w:eastAsia="he-IL"/>
        </w:rPr>
        <w:t>רו</w:t>
      </w:r>
      <w:r w:rsidRPr="00634CB2">
        <w:rPr>
          <w:rFonts w:ascii="Times New Roman" w:eastAsia="Times New Roman" w:hAnsi="Times New Roman" w:cs="Guttman Hodes"/>
          <w:sz w:val="24"/>
          <w:szCs w:val="24"/>
          <w:rtl/>
          <w:lang w:eastAsia="he-IL"/>
        </w:rPr>
        <w:t xml:space="preserve"> שעשה לו טובה אין מתירין לו בלי דעתו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מנלן ממשה רבינו ע"ה</w:t>
      </w:r>
      <w:r w:rsidRPr="00634CB2">
        <w:rPr>
          <w:rFonts w:ascii="Times New Roman" w:eastAsia="Times New Roman" w:hAnsi="Times New Roman" w:cs="Guttman Hodes" w:hint="cs"/>
          <w:sz w:val="24"/>
          <w:szCs w:val="24"/>
          <w:rtl/>
          <w:lang w:eastAsia="he-IL"/>
        </w:rPr>
        <w:t xml:space="preserve">, אפילו </w:t>
      </w:r>
      <w:r w:rsidRPr="00634CB2">
        <w:rPr>
          <w:rFonts w:ascii="Times New Roman" w:eastAsia="Times New Roman" w:hAnsi="Times New Roman" w:cs="Guttman Hodes" w:hint="cs"/>
          <w:sz w:val="24"/>
          <w:szCs w:val="24"/>
          <w:rtl/>
          <w:lang w:eastAsia="he-IL"/>
        </w:rPr>
        <w:lastRenderedPageBreak/>
        <w:t>הכי משה רבינו ע"ה</w:t>
      </w:r>
      <w:r w:rsidRPr="00634CB2">
        <w:rPr>
          <w:rFonts w:ascii="Times New Roman" w:eastAsia="Times New Roman" w:hAnsi="Times New Roman" w:cs="Guttman Hodes"/>
          <w:sz w:val="24"/>
          <w:szCs w:val="24"/>
          <w:rtl/>
          <w:lang w:eastAsia="he-IL"/>
        </w:rPr>
        <w:t xml:space="preserve"> לא היה נשבע אלא מתוך שהיה ירא מן האנשים המבקשים את נפשו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והיה סובר שאי</w:t>
      </w:r>
      <w:r w:rsidRPr="00634CB2">
        <w:rPr>
          <w:rFonts w:ascii="Times New Roman" w:eastAsia="Times New Roman" w:hAnsi="Times New Roman" w:cs="Guttman Hodes" w:hint="cs"/>
          <w:sz w:val="24"/>
          <w:szCs w:val="24"/>
          <w:rtl/>
          <w:lang w:eastAsia="he-IL"/>
        </w:rPr>
        <w:t>נו</w:t>
      </w:r>
      <w:r w:rsidRPr="00634CB2">
        <w:rPr>
          <w:rFonts w:ascii="Times New Roman" w:eastAsia="Times New Roman" w:hAnsi="Times New Roman" w:cs="Guttman Hodes"/>
          <w:sz w:val="24"/>
          <w:szCs w:val="24"/>
          <w:rtl/>
          <w:lang w:eastAsia="he-IL"/>
        </w:rPr>
        <w:t xml:space="preserve"> רשאי עוד לשוב למצרים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ועיקר הנדר משום זה היה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ולכך פתח לו השם יתברך פתח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כי מתו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אלמא שפותחין בנולד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ד כאן</w:t>
      </w:r>
      <w:r w:rsidRPr="00634CB2">
        <w:rPr>
          <w:rFonts w:ascii="Times New Roman" w:eastAsia="Times New Roman" w:hAnsi="Times New Roman" w:cs="Guttman Hodes"/>
          <w:sz w:val="24"/>
          <w:szCs w:val="24"/>
          <w:rtl/>
          <w:lang w:eastAsia="he-IL"/>
        </w:rPr>
        <w:t>.</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עוד נקדים מ</w:t>
      </w:r>
      <w:r w:rsidRPr="00634CB2">
        <w:rPr>
          <w:rFonts w:ascii="Times New Roman" w:eastAsia="Times New Roman" w:hAnsi="Times New Roman" w:cs="Guttman Hodes" w:hint="cs"/>
          <w:sz w:val="24"/>
          <w:szCs w:val="24"/>
          <w:rtl/>
          <w:lang w:eastAsia="he-IL"/>
        </w:rPr>
        <w:t xml:space="preserve">ה </w:t>
      </w:r>
      <w:r w:rsidRPr="00634CB2">
        <w:rPr>
          <w:rFonts w:ascii="Times New Roman" w:eastAsia="Times New Roman" w:hAnsi="Times New Roman" w:cs="Guttman Hodes"/>
          <w:sz w:val="24"/>
          <w:szCs w:val="24"/>
          <w:rtl/>
          <w:lang w:eastAsia="he-IL"/>
        </w:rPr>
        <w:t>ש</w:t>
      </w:r>
      <w:r w:rsidRPr="00634CB2">
        <w:rPr>
          <w:rFonts w:ascii="Times New Roman" w:eastAsia="Times New Roman" w:hAnsi="Times New Roman" w:cs="Guttman Hodes" w:hint="cs"/>
          <w:sz w:val="24"/>
          <w:szCs w:val="24"/>
          <w:rtl/>
          <w:lang w:eastAsia="he-IL"/>
        </w:rPr>
        <w:t>כתב</w:t>
      </w:r>
      <w:r w:rsidRPr="00634CB2">
        <w:rPr>
          <w:rFonts w:ascii="Times New Roman" w:eastAsia="Times New Roman" w:hAnsi="Times New Roman" w:cs="Guttman Hodes"/>
          <w:sz w:val="24"/>
          <w:szCs w:val="24"/>
          <w:rtl/>
          <w:lang w:eastAsia="he-IL"/>
        </w:rPr>
        <w:t xml:space="preserve"> רש"י בפ</w:t>
      </w:r>
      <w:r w:rsidRPr="00634CB2">
        <w:rPr>
          <w:rFonts w:ascii="Times New Roman" w:eastAsia="Times New Roman" w:hAnsi="Times New Roman" w:cs="Guttman Hodes" w:hint="cs"/>
          <w:sz w:val="24"/>
          <w:szCs w:val="24"/>
          <w:rtl/>
          <w:lang w:eastAsia="he-IL"/>
        </w:rPr>
        <w:t>רשת</w:t>
      </w:r>
      <w:r w:rsidRPr="00634CB2">
        <w:rPr>
          <w:rFonts w:ascii="Times New Roman" w:eastAsia="Times New Roman" w:hAnsi="Times New Roman" w:cs="Guttman Hodes"/>
          <w:sz w:val="24"/>
          <w:szCs w:val="24"/>
          <w:rtl/>
          <w:lang w:eastAsia="he-IL"/>
        </w:rPr>
        <w:t xml:space="preserve"> ואתחנן</w:t>
      </w:r>
      <w:r w:rsidRPr="00634CB2">
        <w:rPr>
          <w:rFonts w:ascii="Times New Roman" w:eastAsia="Times New Roman" w:hAnsi="Times New Roman" w:cs="Guttman Hodes" w:hint="cs"/>
          <w:sz w:val="24"/>
          <w:szCs w:val="24"/>
          <w:rtl/>
          <w:lang w:eastAsia="he-IL"/>
        </w:rPr>
        <w:t xml:space="preserve"> (דברים ג כד),</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אתה החלות</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פתח להיות עומד ומתפלל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אף על פי שנגזרה גזירה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מר לו</w:t>
      </w:r>
      <w:r w:rsidRPr="00634CB2">
        <w:rPr>
          <w:rFonts w:ascii="Times New Roman" w:eastAsia="Times New Roman" w:hAnsi="Times New Roman" w:cs="Guttman Hodes"/>
          <w:sz w:val="24"/>
          <w:szCs w:val="24"/>
          <w:rtl/>
          <w:lang w:eastAsia="he-IL"/>
        </w:rPr>
        <w:t xml:space="preserve"> ממך למדתי שאמרת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ועתה הניחה לי</w:t>
      </w:r>
      <w:r w:rsidRPr="00634CB2">
        <w:rPr>
          <w:rFonts w:ascii="Times New Roman" w:eastAsia="Times New Roman" w:hAnsi="Times New Roman" w:cs="Guttman Hodes" w:hint="cs"/>
          <w:sz w:val="24"/>
          <w:szCs w:val="24"/>
          <w:rtl/>
          <w:lang w:eastAsia="he-IL"/>
        </w:rPr>
        <w:t>' (שמות לב י),</w:t>
      </w:r>
      <w:r w:rsidRPr="00634CB2">
        <w:rPr>
          <w:rFonts w:ascii="Times New Roman" w:eastAsia="Times New Roman" w:hAnsi="Times New Roman" w:cs="Guttman Hodes"/>
          <w:sz w:val="24"/>
          <w:szCs w:val="24"/>
          <w:rtl/>
          <w:lang w:eastAsia="he-IL"/>
        </w:rPr>
        <w:t xml:space="preserve"> וכי תופס הייתי בך אלא לפתוח פתח</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שבי היה תלוי להתפלל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כמו כן הייתי סבור לעשות עכשיו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ד כאן לשונו.</w:t>
      </w:r>
      <w:r w:rsidRPr="00634CB2">
        <w:rPr>
          <w:rFonts w:ascii="Times New Roman" w:eastAsia="Times New Roman" w:hAnsi="Times New Roman" w:cs="Guttman Hodes"/>
          <w:sz w:val="24"/>
          <w:szCs w:val="24"/>
          <w:rtl/>
          <w:lang w:eastAsia="he-IL"/>
        </w:rPr>
        <w:t xml:space="preserve"> והנה א</w:t>
      </w:r>
      <w:r w:rsidRPr="00634CB2">
        <w:rPr>
          <w:rFonts w:ascii="Times New Roman" w:eastAsia="Times New Roman" w:hAnsi="Times New Roman" w:cs="Guttman Hodes" w:hint="cs"/>
          <w:sz w:val="24"/>
          <w:szCs w:val="24"/>
          <w:rtl/>
          <w:lang w:eastAsia="he-IL"/>
        </w:rPr>
        <w:t xml:space="preserve">מרו </w:t>
      </w:r>
      <w:r w:rsidRPr="00634CB2">
        <w:rPr>
          <w:rFonts w:ascii="Times New Roman" w:eastAsia="Times New Roman" w:hAnsi="Times New Roman" w:cs="Guttman Hodes"/>
          <w:sz w:val="24"/>
          <w:szCs w:val="24"/>
          <w:rtl/>
          <w:lang w:eastAsia="he-IL"/>
        </w:rPr>
        <w:t>רז"ל במד</w:t>
      </w:r>
      <w:r w:rsidRPr="00634CB2">
        <w:rPr>
          <w:rFonts w:ascii="Times New Roman" w:eastAsia="Times New Roman" w:hAnsi="Times New Roman" w:cs="Guttman Hodes" w:hint="cs"/>
          <w:sz w:val="24"/>
          <w:szCs w:val="24"/>
          <w:rtl/>
          <w:lang w:eastAsia="he-IL"/>
        </w:rPr>
        <w:t>רש (שמות רבה מג ד)</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ויחל משה</w:t>
      </w:r>
      <w:r w:rsidRPr="00634CB2">
        <w:rPr>
          <w:rFonts w:ascii="Times New Roman" w:eastAsia="Times New Roman" w:hAnsi="Times New Roman" w:cs="Guttman Hodes" w:hint="cs"/>
          <w:sz w:val="24"/>
          <w:szCs w:val="24"/>
          <w:rtl/>
          <w:lang w:eastAsia="he-IL"/>
        </w:rPr>
        <w:t>' (שמות לב יא)</w:t>
      </w:r>
      <w:r w:rsidRPr="00634CB2">
        <w:rPr>
          <w:rFonts w:ascii="Times New Roman" w:eastAsia="Times New Roman" w:hAnsi="Times New Roman" w:cs="Guttman Hodes"/>
          <w:sz w:val="24"/>
          <w:szCs w:val="24"/>
          <w:rtl/>
          <w:lang w:eastAsia="he-IL"/>
        </w:rPr>
        <w:t xml:space="preserve"> מלמד שהתיר לו נדרו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מר לו</w:t>
      </w:r>
      <w:r w:rsidRPr="00634CB2">
        <w:rPr>
          <w:rFonts w:ascii="Times New Roman" w:eastAsia="Times New Roman" w:hAnsi="Times New Roman" w:cs="Guttman Hodes"/>
          <w:sz w:val="24"/>
          <w:szCs w:val="24"/>
          <w:rtl/>
          <w:lang w:eastAsia="he-IL"/>
        </w:rPr>
        <w:t xml:space="preserve"> הקב"ה תוהא אנא על הרעה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מר לו</w:t>
      </w:r>
      <w:r w:rsidRPr="00634CB2">
        <w:rPr>
          <w:rFonts w:ascii="Times New Roman" w:eastAsia="Times New Roman" w:hAnsi="Times New Roman" w:cs="Guttman Hodes"/>
          <w:sz w:val="24"/>
          <w:szCs w:val="24"/>
          <w:rtl/>
          <w:lang w:eastAsia="he-IL"/>
        </w:rPr>
        <w:t xml:space="preserve"> משה מותר לך מותר לך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הרי שהתיר לו משה רבינו ע"ה את נדרו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פתח וחרטה כדין בני אדם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והנה אם באנו לעיין שפתח הנז</w:t>
      </w:r>
      <w:r w:rsidRPr="00634CB2">
        <w:rPr>
          <w:rFonts w:ascii="Times New Roman" w:eastAsia="Times New Roman" w:hAnsi="Times New Roman" w:cs="Guttman Hodes" w:hint="cs"/>
          <w:sz w:val="24"/>
          <w:szCs w:val="24"/>
          <w:rtl/>
          <w:lang w:eastAsia="he-IL"/>
        </w:rPr>
        <w:t>כר</w:t>
      </w:r>
      <w:r w:rsidRPr="00634CB2">
        <w:rPr>
          <w:rFonts w:ascii="Times New Roman" w:eastAsia="Times New Roman" w:hAnsi="Times New Roman" w:cs="Guttman Hodes"/>
          <w:sz w:val="24"/>
          <w:szCs w:val="24"/>
          <w:rtl/>
          <w:lang w:eastAsia="he-IL"/>
        </w:rPr>
        <w:t xml:space="preserve"> כאן היה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נולד כשיטת ר</w:t>
      </w:r>
      <w:r w:rsidRPr="00634CB2">
        <w:rPr>
          <w:rFonts w:ascii="Times New Roman" w:eastAsia="Times New Roman" w:hAnsi="Times New Roman" w:cs="Guttman Hodes" w:hint="cs"/>
          <w:sz w:val="24"/>
          <w:szCs w:val="24"/>
          <w:rtl/>
          <w:lang w:eastAsia="he-IL"/>
        </w:rPr>
        <w:t>בי אליעזר,</w:t>
      </w:r>
      <w:r w:rsidRPr="00634CB2">
        <w:rPr>
          <w:rFonts w:ascii="Times New Roman" w:eastAsia="Times New Roman" w:hAnsi="Times New Roman" w:cs="Guttman Hodes"/>
          <w:sz w:val="24"/>
          <w:szCs w:val="24"/>
          <w:rtl/>
          <w:lang w:eastAsia="he-IL"/>
        </w:rPr>
        <w:t xml:space="preserve"> שאמר משה להקב"ה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למה יאמרו מצרים לאמר ברעה הוציאם</w:t>
      </w:r>
      <w:r w:rsidRPr="00634CB2">
        <w:rPr>
          <w:rFonts w:ascii="Times New Roman" w:eastAsia="Times New Roman" w:hAnsi="Times New Roman" w:cs="Guttman Hodes" w:hint="cs"/>
          <w:sz w:val="24"/>
          <w:szCs w:val="24"/>
          <w:rtl/>
          <w:lang w:eastAsia="he-IL"/>
        </w:rPr>
        <w:t>' (שמות לב יב),</w:t>
      </w:r>
      <w:r w:rsidRPr="00634CB2">
        <w:rPr>
          <w:rFonts w:ascii="Times New Roman" w:eastAsia="Times New Roman" w:hAnsi="Times New Roman" w:cs="Guttman Hodes"/>
          <w:sz w:val="24"/>
          <w:szCs w:val="24"/>
          <w:rtl/>
          <w:lang w:eastAsia="he-IL"/>
        </w:rPr>
        <w:t xml:space="preserve"> שהוא סי</w:t>
      </w:r>
      <w:r w:rsidRPr="00634CB2">
        <w:rPr>
          <w:rFonts w:ascii="Times New Roman" w:eastAsia="Times New Roman" w:hAnsi="Times New Roman" w:cs="Guttman Hodes" w:hint="cs"/>
          <w:sz w:val="24"/>
          <w:szCs w:val="24"/>
          <w:rtl/>
          <w:lang w:eastAsia="he-IL"/>
        </w:rPr>
        <w:t>מן</w:t>
      </w:r>
      <w:r w:rsidRPr="00634CB2">
        <w:rPr>
          <w:rFonts w:ascii="Times New Roman" w:eastAsia="Times New Roman" w:hAnsi="Times New Roman" w:cs="Guttman Hodes"/>
          <w:sz w:val="24"/>
          <w:szCs w:val="24"/>
          <w:rtl/>
          <w:lang w:eastAsia="he-IL"/>
        </w:rPr>
        <w:t xml:space="preserve"> דם והריגה שראינו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ועוד כשא</w:t>
      </w:r>
      <w:r w:rsidRPr="00634CB2">
        <w:rPr>
          <w:rFonts w:ascii="Times New Roman" w:eastAsia="Times New Roman" w:hAnsi="Times New Roman" w:cs="Guttman Hodes" w:hint="cs"/>
          <w:sz w:val="24"/>
          <w:szCs w:val="24"/>
          <w:rtl/>
          <w:lang w:eastAsia="he-IL"/>
        </w:rPr>
        <w:t>מר לו</w:t>
      </w:r>
      <w:r w:rsidRPr="00634CB2">
        <w:rPr>
          <w:rFonts w:ascii="Times New Roman" w:eastAsia="Times New Roman" w:hAnsi="Times New Roman" w:cs="Guttman Hodes"/>
          <w:sz w:val="24"/>
          <w:szCs w:val="24"/>
          <w:rtl/>
          <w:lang w:eastAsia="he-IL"/>
        </w:rPr>
        <w:t xml:space="preserve"> השם יתברך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ואעשה אותך לגוי גדול</w:t>
      </w:r>
      <w:r w:rsidRPr="00634CB2">
        <w:rPr>
          <w:rFonts w:ascii="Times New Roman" w:eastAsia="Times New Roman" w:hAnsi="Times New Roman" w:cs="Guttman Hodes" w:hint="cs"/>
          <w:sz w:val="24"/>
          <w:szCs w:val="24"/>
          <w:rtl/>
          <w:lang w:eastAsia="he-IL"/>
        </w:rPr>
        <w:t>' (שם י),</w:t>
      </w:r>
      <w:r w:rsidRPr="00634CB2">
        <w:rPr>
          <w:rFonts w:ascii="Times New Roman" w:eastAsia="Times New Roman" w:hAnsi="Times New Roman" w:cs="Guttman Hodes"/>
          <w:sz w:val="24"/>
          <w:szCs w:val="24"/>
          <w:rtl/>
          <w:lang w:eastAsia="he-IL"/>
        </w:rPr>
        <w:t xml:space="preserve"> אמר משה ומה כסא של שלש רגלים אינו יכול לעמוד לפניך בשעת כעסך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כסא של רגל אחד יכול לעמוד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מיד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וינחם ה'</w:t>
      </w:r>
      <w:r w:rsidRPr="00634CB2">
        <w:rPr>
          <w:rFonts w:ascii="Times New Roman" w:eastAsia="Times New Roman" w:hAnsi="Times New Roman" w:cs="Guttman Hodes" w:hint="cs"/>
          <w:sz w:val="24"/>
          <w:szCs w:val="24"/>
          <w:rtl/>
          <w:lang w:eastAsia="he-IL"/>
        </w:rPr>
        <w:t>' (ברכות לב א)</w:t>
      </w:r>
      <w:r w:rsidRPr="00634CB2">
        <w:rPr>
          <w:rFonts w:ascii="Times New Roman" w:eastAsia="Times New Roman" w:hAnsi="Times New Roman" w:cs="Guttman Hodes"/>
          <w:sz w:val="24"/>
          <w:szCs w:val="24"/>
          <w:rtl/>
          <w:lang w:eastAsia="he-IL"/>
        </w:rPr>
        <w:t>.</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P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והנה בגמרא נזיר</w:t>
      </w:r>
      <w:r w:rsidRPr="00634CB2">
        <w:rPr>
          <w:rFonts w:ascii="Times New Roman" w:eastAsia="Times New Roman" w:hAnsi="Times New Roman" w:cs="Guttman Hodes" w:hint="cs"/>
          <w:sz w:val="24"/>
          <w:szCs w:val="24"/>
          <w:rtl/>
          <w:lang w:eastAsia="he-IL"/>
        </w:rPr>
        <w:t xml:space="preserve"> (לב ב)</w:t>
      </w:r>
      <w:r w:rsidRPr="00634CB2">
        <w:rPr>
          <w:rFonts w:ascii="Times New Roman" w:eastAsia="Times New Roman" w:hAnsi="Times New Roman" w:cs="Guttman Hodes"/>
          <w:sz w:val="24"/>
          <w:szCs w:val="24"/>
          <w:rtl/>
          <w:lang w:eastAsia="he-IL"/>
        </w:rPr>
        <w:t xml:space="preserve"> אמרו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אמר רבא שטפוהו רבנן לר</w:t>
      </w:r>
      <w:r w:rsidRPr="00634CB2">
        <w:rPr>
          <w:rFonts w:ascii="Times New Roman" w:eastAsia="Times New Roman" w:hAnsi="Times New Roman" w:cs="Guttman Hodes" w:hint="cs"/>
          <w:sz w:val="24"/>
          <w:szCs w:val="24"/>
          <w:rtl/>
          <w:lang w:eastAsia="he-IL"/>
        </w:rPr>
        <w:t>בי אליעזר</w:t>
      </w:r>
      <w:r w:rsidRPr="00634CB2">
        <w:rPr>
          <w:rFonts w:ascii="Times New Roman" w:eastAsia="Times New Roman" w:hAnsi="Times New Roman" w:cs="Guttman Hodes"/>
          <w:sz w:val="24"/>
          <w:szCs w:val="24"/>
          <w:rtl/>
          <w:lang w:eastAsia="he-IL"/>
        </w:rPr>
        <w:t xml:space="preserve">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כלו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דר</w:t>
      </w:r>
      <w:r w:rsidRPr="00634CB2">
        <w:rPr>
          <w:rFonts w:ascii="Times New Roman" w:eastAsia="Times New Roman" w:hAnsi="Times New Roman" w:cs="Guttman Hodes" w:hint="cs"/>
          <w:sz w:val="24"/>
          <w:szCs w:val="24"/>
          <w:rtl/>
          <w:lang w:eastAsia="he-IL"/>
        </w:rPr>
        <w:t>בי אליעזר</w:t>
      </w:r>
      <w:r w:rsidRPr="00634CB2">
        <w:rPr>
          <w:rFonts w:ascii="Times New Roman" w:eastAsia="Times New Roman" w:hAnsi="Times New Roman" w:cs="Guttman Hodes"/>
          <w:sz w:val="24"/>
          <w:szCs w:val="24"/>
          <w:rtl/>
          <w:lang w:eastAsia="he-IL"/>
        </w:rPr>
        <w:t xml:space="preserve"> ס</w:t>
      </w:r>
      <w:r w:rsidRPr="00634CB2">
        <w:rPr>
          <w:rFonts w:ascii="Times New Roman" w:eastAsia="Times New Roman" w:hAnsi="Times New Roman" w:cs="Guttman Hodes" w:hint="cs"/>
          <w:sz w:val="24"/>
          <w:szCs w:val="24"/>
          <w:rtl/>
          <w:lang w:eastAsia="he-IL"/>
        </w:rPr>
        <w:t>בירא ליה</w:t>
      </w:r>
      <w:r w:rsidRPr="00634CB2">
        <w:rPr>
          <w:rFonts w:ascii="Times New Roman" w:eastAsia="Times New Roman" w:hAnsi="Times New Roman" w:cs="Guttman Hodes"/>
          <w:sz w:val="24"/>
          <w:szCs w:val="24"/>
          <w:rtl/>
          <w:lang w:eastAsia="he-IL"/>
        </w:rPr>
        <w:t xml:space="preserve"> במסכת נדרים שפותחין בנולד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ממ</w:t>
      </w:r>
      <w:r w:rsidRPr="00634CB2">
        <w:rPr>
          <w:rFonts w:ascii="Times New Roman" w:eastAsia="Times New Roman" w:hAnsi="Times New Roman" w:cs="Guttman Hodes" w:hint="cs"/>
          <w:sz w:val="24"/>
          <w:szCs w:val="24"/>
          <w:rtl/>
          <w:lang w:eastAsia="he-IL"/>
        </w:rPr>
        <w:t>ה שאמר</w:t>
      </w:r>
      <w:r w:rsidRPr="00634CB2">
        <w:rPr>
          <w:rFonts w:ascii="Times New Roman" w:eastAsia="Times New Roman" w:hAnsi="Times New Roman" w:cs="Guttman Hodes"/>
          <w:sz w:val="24"/>
          <w:szCs w:val="24"/>
          <w:rtl/>
          <w:lang w:eastAsia="he-IL"/>
        </w:rPr>
        <w:t xml:space="preserve"> השם יתברך למשה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כי מתו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ומיתה נולד הוא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w:t>
      </w:r>
      <w:r w:rsidRPr="00634CB2">
        <w:rPr>
          <w:rFonts w:ascii="Times New Roman" w:eastAsia="Times New Roman" w:hAnsi="Times New Roman" w:cs="Guttman Hodes" w:hint="cs"/>
          <w:sz w:val="24"/>
          <w:szCs w:val="24"/>
          <w:rtl/>
          <w:lang w:eastAsia="he-IL"/>
        </w:rPr>
        <w:t xml:space="preserve">לא </w:t>
      </w:r>
      <w:r w:rsidRPr="00634CB2">
        <w:rPr>
          <w:rFonts w:ascii="Times New Roman" w:eastAsia="Times New Roman" w:hAnsi="Times New Roman" w:cs="Guttman Hodes"/>
          <w:sz w:val="24"/>
          <w:szCs w:val="24"/>
          <w:rtl/>
          <w:lang w:eastAsia="he-IL"/>
        </w:rPr>
        <w:t>שכיחא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ובמסכת נזיר ס</w:t>
      </w:r>
      <w:r w:rsidRPr="00634CB2">
        <w:rPr>
          <w:rFonts w:ascii="Times New Roman" w:eastAsia="Times New Roman" w:hAnsi="Times New Roman" w:cs="Guttman Hodes" w:hint="cs"/>
          <w:sz w:val="24"/>
          <w:szCs w:val="24"/>
          <w:rtl/>
          <w:lang w:eastAsia="he-IL"/>
        </w:rPr>
        <w:t>בירא ליה</w:t>
      </w:r>
      <w:r w:rsidRPr="00634CB2">
        <w:rPr>
          <w:rFonts w:ascii="Times New Roman" w:eastAsia="Times New Roman" w:hAnsi="Times New Roman" w:cs="Guttman Hodes"/>
          <w:sz w:val="24"/>
          <w:szCs w:val="24"/>
          <w:rtl/>
          <w:lang w:eastAsia="he-IL"/>
        </w:rPr>
        <w:t xml:space="preserve"> דאין פותחין בנולד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 xml:space="preserve">וקאמר </w:t>
      </w:r>
      <w:r w:rsidRPr="00634CB2">
        <w:rPr>
          <w:rFonts w:ascii="Times New Roman" w:eastAsia="Times New Roman" w:hAnsi="Times New Roman" w:cs="Guttman Hodes"/>
          <w:sz w:val="24"/>
          <w:szCs w:val="24"/>
          <w:rtl/>
          <w:lang w:eastAsia="he-IL"/>
        </w:rPr>
        <w:t>רבא דשטפוהו רבנן לר</w:t>
      </w:r>
      <w:r w:rsidRPr="00634CB2">
        <w:rPr>
          <w:rFonts w:ascii="Times New Roman" w:eastAsia="Times New Roman" w:hAnsi="Times New Roman" w:cs="Guttman Hodes" w:hint="cs"/>
          <w:sz w:val="24"/>
          <w:szCs w:val="24"/>
          <w:rtl/>
          <w:lang w:eastAsia="he-IL"/>
        </w:rPr>
        <w:t>בי אליעזר</w:t>
      </w:r>
      <w:r w:rsidRPr="00634CB2">
        <w:rPr>
          <w:rFonts w:ascii="Times New Roman" w:eastAsia="Times New Roman" w:hAnsi="Times New Roman" w:cs="Guttman Hodes"/>
          <w:sz w:val="24"/>
          <w:szCs w:val="24"/>
          <w:rtl/>
          <w:lang w:eastAsia="he-IL"/>
        </w:rPr>
        <w:t xml:space="preserve"> והעבירוהו מסברתו הראשונה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והודה לסברתם דאין פותחין בנולד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דמסכת נזיר בתר נדרים מתנייא. </w:t>
      </w:r>
    </w:p>
    <w:p w:rsidR="00634CB2" w:rsidRPr="00634CB2" w:rsidRDefault="00634CB2" w:rsidP="00634CB2">
      <w:pPr>
        <w:suppressAutoHyphens/>
        <w:rPr>
          <w:rFonts w:ascii="Times New Roman" w:eastAsia="Times New Roman" w:hAnsi="Times New Roman" w:cs="Guttman Hodes"/>
          <w:sz w:val="24"/>
          <w:szCs w:val="24"/>
          <w:rtl/>
          <w:lang w:eastAsia="he-IL"/>
        </w:rPr>
      </w:pPr>
    </w:p>
    <w:p w:rsidR="00634CB2" w:rsidRDefault="00634CB2" w:rsidP="00634CB2">
      <w:pPr>
        <w:suppressAutoHyphens/>
        <w:rPr>
          <w:rFonts w:ascii="Times New Roman" w:eastAsia="Times New Roman" w:hAnsi="Times New Roman" w:cs="Guttman Hodes"/>
          <w:sz w:val="24"/>
          <w:szCs w:val="24"/>
          <w:rtl/>
          <w:lang w:eastAsia="he-IL"/>
        </w:rPr>
      </w:pPr>
      <w:r w:rsidRPr="00634CB2">
        <w:rPr>
          <w:rFonts w:ascii="Times New Roman" w:eastAsia="Times New Roman" w:hAnsi="Times New Roman" w:cs="Guttman Hodes"/>
          <w:sz w:val="24"/>
          <w:szCs w:val="24"/>
          <w:rtl/>
          <w:lang w:eastAsia="he-IL"/>
        </w:rPr>
        <w:t>וזה יאמר נא המד</w:t>
      </w:r>
      <w:r w:rsidRPr="00634CB2">
        <w:rPr>
          <w:rFonts w:ascii="Times New Roman" w:eastAsia="Times New Roman" w:hAnsi="Times New Roman" w:cs="Guttman Hodes" w:hint="cs"/>
          <w:sz w:val="24"/>
          <w:szCs w:val="24"/>
          <w:rtl/>
          <w:lang w:eastAsia="he-IL"/>
        </w:rPr>
        <w:t>רש</w:t>
      </w:r>
      <w:r w:rsidRPr="00634CB2">
        <w:rPr>
          <w:rFonts w:ascii="Times New Roman" w:eastAsia="Times New Roman" w:hAnsi="Times New Roman" w:cs="Guttman Hodes"/>
          <w:sz w:val="24"/>
          <w:szCs w:val="24"/>
          <w:rtl/>
          <w:lang w:eastAsia="he-IL"/>
        </w:rPr>
        <w:t xml:space="preserve"> דלעיל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כבר התרת לי שבועה במדין והשבועה</w:t>
      </w:r>
      <w:r w:rsidRPr="00634CB2">
        <w:rPr>
          <w:rFonts w:ascii="Times New Roman" w:eastAsia="Times New Roman" w:hAnsi="Times New Roman" w:cs="Guttman Hodes" w:hint="cs"/>
          <w:sz w:val="24"/>
          <w:szCs w:val="24"/>
          <w:rtl/>
          <w:lang w:eastAsia="he-IL"/>
        </w:rPr>
        <w:t xml:space="preserve"> ההיא היתה על ידי נולד כשיטת רבי אליעזר דמיתה לא שכיחא, ו'אתה החילות להראות את עבדך' שפותחין על ידי נולד</w:t>
      </w:r>
      <w:r w:rsidRPr="00634CB2">
        <w:rPr>
          <w:rFonts w:ascii="Times New Roman" w:eastAsia="Times New Roman" w:hAnsi="Times New Roman" w:cs="Guttman Hodes"/>
          <w:sz w:val="24"/>
          <w:szCs w:val="24"/>
          <w:rtl/>
          <w:lang w:eastAsia="he-IL"/>
        </w:rPr>
        <w:t xml:space="preserve"> במעשה העגל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גם עתה תעשה התרה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פתח</w:t>
      </w:r>
      <w:r w:rsidRPr="00634CB2">
        <w:rPr>
          <w:rFonts w:ascii="Times New Roman" w:eastAsia="Times New Roman" w:hAnsi="Times New Roman" w:cs="Guttman Hodes" w:hint="cs"/>
          <w:sz w:val="24"/>
          <w:szCs w:val="24"/>
          <w:rtl/>
          <w:lang w:eastAsia="he-IL"/>
        </w:rPr>
        <w:t xml:space="preserve"> נולד,</w:t>
      </w:r>
      <w:r w:rsidRPr="00634CB2">
        <w:rPr>
          <w:rFonts w:ascii="Times New Roman" w:eastAsia="Times New Roman" w:hAnsi="Times New Roman" w:cs="Guttman Hodes"/>
          <w:sz w:val="24"/>
          <w:szCs w:val="24"/>
          <w:rtl/>
          <w:lang w:eastAsia="he-IL"/>
        </w:rPr>
        <w:t xml:space="preserve"> שממך למדתי באו</w:t>
      </w:r>
      <w:r w:rsidRPr="00634CB2">
        <w:rPr>
          <w:rFonts w:ascii="Times New Roman" w:eastAsia="Times New Roman" w:hAnsi="Times New Roman" w:cs="Guttman Hodes" w:hint="cs"/>
          <w:sz w:val="24"/>
          <w:szCs w:val="24"/>
          <w:rtl/>
          <w:lang w:eastAsia="he-IL"/>
        </w:rPr>
        <w:t>מרך</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לו שמת אל לבך שהייתי מתפלל ומפציר בך כ</w:t>
      </w:r>
      <w:r w:rsidRPr="00634CB2">
        <w:rPr>
          <w:rFonts w:ascii="Times New Roman" w:eastAsia="Times New Roman" w:hAnsi="Times New Roman" w:cs="Guttman Hodes" w:hint="cs"/>
          <w:sz w:val="24"/>
          <w:szCs w:val="24"/>
          <w:rtl/>
          <w:lang w:eastAsia="he-IL"/>
        </w:rPr>
        <w:t>ל כך</w:t>
      </w:r>
      <w:r w:rsidRPr="00634CB2">
        <w:rPr>
          <w:rFonts w:ascii="Times New Roman" w:eastAsia="Times New Roman" w:hAnsi="Times New Roman" w:cs="Guttman Hodes"/>
          <w:sz w:val="24"/>
          <w:szCs w:val="24"/>
          <w:rtl/>
          <w:lang w:eastAsia="he-IL"/>
        </w:rPr>
        <w:t xml:space="preserve"> תפלות לא היית נודר ונשבע</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כמו ענין העגל שהיה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פתח וחרטה בנולד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באו</w:t>
      </w:r>
      <w:r w:rsidRPr="00634CB2">
        <w:rPr>
          <w:rFonts w:ascii="Times New Roman" w:eastAsia="Times New Roman" w:hAnsi="Times New Roman" w:cs="Guttman Hodes" w:hint="cs"/>
          <w:sz w:val="24"/>
          <w:szCs w:val="24"/>
          <w:rtl/>
          <w:lang w:eastAsia="he-IL"/>
        </w:rPr>
        <w:t>מרך</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לו שמת אל לבך שהייתי מפציר בך הרבה יותר מדאי עד שאחז</w:t>
      </w:r>
      <w:r w:rsidRPr="00634CB2">
        <w:rPr>
          <w:rFonts w:ascii="Times New Roman" w:eastAsia="Times New Roman" w:hAnsi="Times New Roman" w:cs="Guttman Hodes" w:hint="cs"/>
          <w:sz w:val="24"/>
          <w:szCs w:val="24"/>
          <w:rtl/>
          <w:lang w:eastAsia="he-IL"/>
        </w:rPr>
        <w:t>ני</w:t>
      </w:r>
      <w:r w:rsidRPr="00634CB2">
        <w:rPr>
          <w:rFonts w:ascii="Times New Roman" w:eastAsia="Times New Roman" w:hAnsi="Times New Roman" w:cs="Guttman Hodes"/>
          <w:sz w:val="24"/>
          <w:szCs w:val="24"/>
          <w:rtl/>
          <w:lang w:eastAsia="he-IL"/>
        </w:rPr>
        <w:t xml:space="preserve"> אחילו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ו</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ש</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יאמרו מצרים</w:t>
      </w:r>
      <w:r w:rsidRPr="00634CB2">
        <w:rPr>
          <w:rFonts w:ascii="Times New Roman" w:eastAsia="Times New Roman" w:hAnsi="Times New Roman" w:cs="Guttman Hodes" w:hint="cs"/>
          <w:sz w:val="24"/>
          <w:szCs w:val="24"/>
          <w:rtl/>
          <w:lang w:eastAsia="he-IL"/>
        </w:rPr>
        <w:t xml:space="preserve"> [לאמר]</w:t>
      </w:r>
      <w:r w:rsidRPr="00634CB2">
        <w:rPr>
          <w:rFonts w:ascii="Times New Roman" w:eastAsia="Times New Roman" w:hAnsi="Times New Roman" w:cs="Guttman Hodes"/>
          <w:sz w:val="24"/>
          <w:szCs w:val="24"/>
          <w:rtl/>
          <w:lang w:eastAsia="he-IL"/>
        </w:rPr>
        <w:t xml:space="preserve"> ברעה הוציאם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או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שבועת האבות דאין אני רוצה שתתקיים בי מכח קל וחומר הנ</w:t>
      </w:r>
      <w:r w:rsidRPr="00634CB2">
        <w:rPr>
          <w:rFonts w:ascii="Times New Roman" w:eastAsia="Times New Roman" w:hAnsi="Times New Roman" w:cs="Guttman Hodes" w:hint="cs"/>
          <w:sz w:val="24"/>
          <w:szCs w:val="24"/>
          <w:rtl/>
          <w:lang w:eastAsia="he-IL"/>
        </w:rPr>
        <w:t>זכר לעיל,</w:t>
      </w:r>
      <w:r w:rsidRPr="00634CB2">
        <w:rPr>
          <w:rFonts w:ascii="Times New Roman" w:eastAsia="Times New Roman" w:hAnsi="Times New Roman" w:cs="Guttman Hodes"/>
          <w:sz w:val="24"/>
          <w:szCs w:val="24"/>
          <w:rtl/>
          <w:lang w:eastAsia="he-IL"/>
        </w:rPr>
        <w:t xml:space="preserve"> לא היית נודר וכו'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מנל</w:t>
      </w:r>
      <w:r w:rsidRPr="00634CB2">
        <w:rPr>
          <w:rFonts w:ascii="Times New Roman" w:eastAsia="Times New Roman" w:hAnsi="Times New Roman" w:cs="Guttman Hodes" w:hint="cs"/>
          <w:sz w:val="24"/>
          <w:szCs w:val="24"/>
          <w:rtl/>
          <w:lang w:eastAsia="he-IL"/>
        </w:rPr>
        <w:t>ן</w:t>
      </w:r>
      <w:r w:rsidRPr="00634CB2">
        <w:rPr>
          <w:rFonts w:ascii="Times New Roman" w:eastAsia="Times New Roman" w:hAnsi="Times New Roman" w:cs="Guttman Hodes"/>
          <w:sz w:val="24"/>
          <w:szCs w:val="24"/>
          <w:rtl/>
          <w:lang w:eastAsia="he-IL"/>
        </w:rPr>
        <w:t xml:space="preserve"> הא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ודילמא הקב"ה סבר כמ</w:t>
      </w:r>
      <w:r w:rsidRPr="00634CB2">
        <w:rPr>
          <w:rFonts w:ascii="Times New Roman" w:eastAsia="Times New Roman" w:hAnsi="Times New Roman" w:cs="Guttman Hodes" w:hint="cs"/>
          <w:sz w:val="24"/>
          <w:szCs w:val="24"/>
          <w:rtl/>
          <w:lang w:eastAsia="he-IL"/>
        </w:rPr>
        <w:t>אן דאמר</w:t>
      </w:r>
      <w:r w:rsidRPr="00634CB2">
        <w:rPr>
          <w:rFonts w:ascii="Times New Roman" w:eastAsia="Times New Roman" w:hAnsi="Times New Roman" w:cs="Guttman Hodes"/>
          <w:sz w:val="24"/>
          <w:szCs w:val="24"/>
          <w:rtl/>
          <w:lang w:eastAsia="he-IL"/>
        </w:rPr>
        <w:t xml:space="preserve"> אין פותחין בנולד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והתם בענין העגל לאו נולד הוי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דאמירת מצרים כיון שאמרה להם פרעה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ראו כי רעה </w:t>
      </w:r>
      <w:r w:rsidRPr="00634CB2">
        <w:rPr>
          <w:rFonts w:ascii="Times New Roman" w:eastAsia="Times New Roman" w:hAnsi="Times New Roman" w:cs="Guttman Hodes" w:hint="cs"/>
          <w:sz w:val="24"/>
          <w:szCs w:val="24"/>
          <w:rtl/>
          <w:lang w:eastAsia="he-IL"/>
        </w:rPr>
        <w:t xml:space="preserve">[נגד] </w:t>
      </w:r>
      <w:r w:rsidRPr="00634CB2">
        <w:rPr>
          <w:rFonts w:ascii="Times New Roman" w:eastAsia="Times New Roman" w:hAnsi="Times New Roman" w:cs="Guttman Hodes"/>
          <w:sz w:val="24"/>
          <w:szCs w:val="24"/>
          <w:rtl/>
          <w:lang w:eastAsia="he-IL"/>
        </w:rPr>
        <w:t>פניכם</w:t>
      </w:r>
      <w:r w:rsidRPr="00634CB2">
        <w:rPr>
          <w:rFonts w:ascii="Times New Roman" w:eastAsia="Times New Roman" w:hAnsi="Times New Roman" w:cs="Guttman Hodes" w:hint="cs"/>
          <w:sz w:val="24"/>
          <w:szCs w:val="24"/>
          <w:rtl/>
          <w:lang w:eastAsia="he-IL"/>
        </w:rPr>
        <w:t>' (שמות י י)</w:t>
      </w:r>
      <w:r w:rsidRPr="00634CB2">
        <w:rPr>
          <w:rFonts w:ascii="Times New Roman" w:eastAsia="Times New Roman" w:hAnsi="Times New Roman" w:cs="Guttman Hodes"/>
          <w:sz w:val="24"/>
          <w:szCs w:val="24"/>
          <w:rtl/>
          <w:lang w:eastAsia="he-IL"/>
        </w:rPr>
        <w:t xml:space="preserve">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הכוכבים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הוי כא</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לו היתה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ושבועת האבות אפשר להתקיים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משה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ואדרבא קל וחומר של</w:t>
      </w:r>
      <w:r w:rsidRPr="00634CB2">
        <w:rPr>
          <w:rFonts w:ascii="Times New Roman" w:eastAsia="Times New Roman" w:hAnsi="Times New Roman" w:cs="Guttman Hodes" w:hint="cs"/>
          <w:sz w:val="24"/>
          <w:szCs w:val="24"/>
          <w:rtl/>
          <w:lang w:eastAsia="he-IL"/>
        </w:rPr>
        <w:t>ו אינו</w:t>
      </w:r>
      <w:r w:rsidRPr="00634CB2">
        <w:rPr>
          <w:rFonts w:ascii="Times New Roman" w:eastAsia="Times New Roman" w:hAnsi="Times New Roman" w:cs="Guttman Hodes"/>
          <w:sz w:val="24"/>
          <w:szCs w:val="24"/>
          <w:rtl/>
          <w:lang w:eastAsia="he-IL"/>
        </w:rPr>
        <w:t xml:space="preserve"> עולה כהוגן</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דהרי בני משה הם כסא של </w:t>
      </w:r>
      <w:r w:rsidRPr="00634CB2">
        <w:rPr>
          <w:rFonts w:ascii="Times New Roman" w:eastAsia="Times New Roman" w:hAnsi="Times New Roman" w:cs="Guttman Hodes" w:hint="cs"/>
          <w:sz w:val="24"/>
          <w:szCs w:val="24"/>
          <w:rtl/>
          <w:lang w:eastAsia="he-IL"/>
        </w:rPr>
        <w:t>ארבע</w:t>
      </w:r>
      <w:r w:rsidRPr="00634CB2">
        <w:rPr>
          <w:rFonts w:ascii="Times New Roman" w:eastAsia="Times New Roman" w:hAnsi="Times New Roman" w:cs="Guttman Hodes"/>
          <w:sz w:val="24"/>
          <w:szCs w:val="24"/>
          <w:rtl/>
          <w:lang w:eastAsia="he-IL"/>
        </w:rPr>
        <w:t xml:space="preserve"> רגלים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 xml:space="preserve">שלשה </w:t>
      </w:r>
      <w:r w:rsidRPr="00634CB2">
        <w:rPr>
          <w:rFonts w:ascii="Times New Roman" w:eastAsia="Times New Roman" w:hAnsi="Times New Roman" w:cs="Guttman Hodes"/>
          <w:sz w:val="24"/>
          <w:szCs w:val="24"/>
          <w:rtl/>
          <w:lang w:eastAsia="he-IL"/>
        </w:rPr>
        <w:t>אבות ומשה גופיה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אבל לעולם אין פותחין בנולד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לז</w:t>
      </w:r>
      <w:r w:rsidRPr="00634CB2">
        <w:rPr>
          <w:rFonts w:ascii="Times New Roman" w:eastAsia="Times New Roman" w:hAnsi="Times New Roman" w:cs="Guttman Hodes" w:hint="cs"/>
          <w:sz w:val="24"/>
          <w:szCs w:val="24"/>
          <w:rtl/>
          <w:lang w:eastAsia="he-IL"/>
        </w:rPr>
        <w:t>ה אמר</w:t>
      </w:r>
      <w:r w:rsidRPr="00634CB2">
        <w:rPr>
          <w:rFonts w:ascii="Times New Roman" w:eastAsia="Times New Roman" w:hAnsi="Times New Roman" w:cs="Guttman Hodes"/>
          <w:sz w:val="24"/>
          <w:szCs w:val="24"/>
          <w:rtl/>
          <w:lang w:eastAsia="he-IL"/>
        </w:rPr>
        <w:t xml:space="preserve"> כבר התרת לי שבועה במדין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נולד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וכשיטת ר</w:t>
      </w:r>
      <w:r w:rsidRPr="00634CB2">
        <w:rPr>
          <w:rFonts w:ascii="Times New Roman" w:eastAsia="Times New Roman" w:hAnsi="Times New Roman" w:cs="Guttman Hodes" w:hint="cs"/>
          <w:sz w:val="24"/>
          <w:szCs w:val="24"/>
          <w:rtl/>
          <w:lang w:eastAsia="he-IL"/>
        </w:rPr>
        <w:t>בי אליעזר</w:t>
      </w:r>
      <w:r w:rsidRPr="00634CB2">
        <w:rPr>
          <w:rFonts w:ascii="Times New Roman" w:eastAsia="Times New Roman" w:hAnsi="Times New Roman" w:cs="Guttman Hodes"/>
          <w:sz w:val="24"/>
          <w:szCs w:val="24"/>
          <w:rtl/>
          <w:lang w:eastAsia="he-IL"/>
        </w:rPr>
        <w:t xml:space="preserve"> דסבר משה כוותיה אחרי שב</w:t>
      </w:r>
      <w:r w:rsidRPr="00634CB2">
        <w:rPr>
          <w:rFonts w:ascii="Times New Roman" w:eastAsia="Times New Roman" w:hAnsi="Times New Roman" w:cs="Guttman Hodes" w:hint="cs"/>
          <w:sz w:val="24"/>
          <w:szCs w:val="24"/>
          <w:rtl/>
          <w:lang w:eastAsia="he-IL"/>
        </w:rPr>
        <w:t>ית דין</w:t>
      </w:r>
      <w:r w:rsidRPr="00634CB2">
        <w:rPr>
          <w:rFonts w:ascii="Times New Roman" w:eastAsia="Times New Roman" w:hAnsi="Times New Roman" w:cs="Guttman Hodes"/>
          <w:sz w:val="24"/>
          <w:szCs w:val="24"/>
          <w:rtl/>
          <w:lang w:eastAsia="he-IL"/>
        </w:rPr>
        <w:t xml:space="preserve"> פוסקין הלכה כר</w:t>
      </w:r>
      <w:r w:rsidRPr="00634CB2">
        <w:rPr>
          <w:rFonts w:ascii="Times New Roman" w:eastAsia="Times New Roman" w:hAnsi="Times New Roman" w:cs="Guttman Hodes" w:hint="cs"/>
          <w:sz w:val="24"/>
          <w:szCs w:val="24"/>
          <w:rtl/>
          <w:lang w:eastAsia="he-IL"/>
        </w:rPr>
        <w:t>בי אלעזר.</w:t>
      </w:r>
      <w:r w:rsidRPr="00634CB2">
        <w:rPr>
          <w:rFonts w:ascii="Times New Roman" w:eastAsia="Times New Roman" w:hAnsi="Times New Roman" w:cs="Guttman Hodes"/>
          <w:sz w:val="24"/>
          <w:szCs w:val="24"/>
          <w:rtl/>
          <w:lang w:eastAsia="he-IL"/>
        </w:rPr>
        <w:t xml:space="preserve"> והראיה מתנורו של בית עכנאי</w:t>
      </w:r>
      <w:r w:rsidRPr="00634CB2">
        <w:rPr>
          <w:rFonts w:ascii="Times New Roman" w:eastAsia="Times New Roman" w:hAnsi="Times New Roman" w:cs="Guttman Hodes" w:hint="cs"/>
          <w:sz w:val="24"/>
          <w:szCs w:val="24"/>
          <w:rtl/>
          <w:lang w:eastAsia="he-IL"/>
        </w:rPr>
        <w:t xml:space="preserve"> (בבא מציעא נט ב)</w:t>
      </w:r>
      <w:r w:rsidRPr="00634CB2">
        <w:rPr>
          <w:rFonts w:ascii="Times New Roman" w:eastAsia="Times New Roman" w:hAnsi="Times New Roman" w:cs="Guttman Hodes"/>
          <w:sz w:val="24"/>
          <w:szCs w:val="24"/>
          <w:rtl/>
          <w:lang w:eastAsia="he-IL"/>
        </w:rPr>
        <w:t xml:space="preserve"> שיצתה ב</w:t>
      </w:r>
      <w:r w:rsidRPr="00634CB2">
        <w:rPr>
          <w:rFonts w:ascii="Times New Roman" w:eastAsia="Times New Roman" w:hAnsi="Times New Roman" w:cs="Guttman Hodes" w:hint="cs"/>
          <w:sz w:val="24"/>
          <w:szCs w:val="24"/>
          <w:rtl/>
          <w:lang w:eastAsia="he-IL"/>
        </w:rPr>
        <w:t xml:space="preserve">ת </w:t>
      </w:r>
      <w:r w:rsidRPr="00634CB2">
        <w:rPr>
          <w:rFonts w:ascii="Times New Roman" w:eastAsia="Times New Roman" w:hAnsi="Times New Roman" w:cs="Guttman Hodes" w:hint="cs"/>
          <w:sz w:val="24"/>
          <w:szCs w:val="24"/>
          <w:rtl/>
          <w:lang w:eastAsia="he-IL"/>
        </w:rPr>
        <w:lastRenderedPageBreak/>
        <w:t>קול</w:t>
      </w:r>
      <w:r w:rsidRPr="00634CB2">
        <w:rPr>
          <w:rFonts w:ascii="Times New Roman" w:eastAsia="Times New Roman" w:hAnsi="Times New Roman" w:cs="Guttman Hodes"/>
          <w:sz w:val="24"/>
          <w:szCs w:val="24"/>
          <w:rtl/>
          <w:lang w:eastAsia="he-IL"/>
        </w:rPr>
        <w:t xml:space="preserve"> ואמרה מה לכם על אליעזר בני שהלכה כמותו בכ</w:t>
      </w:r>
      <w:r w:rsidRPr="00634CB2">
        <w:rPr>
          <w:rFonts w:ascii="Times New Roman" w:eastAsia="Times New Roman" w:hAnsi="Times New Roman" w:cs="Guttman Hodes" w:hint="cs"/>
          <w:sz w:val="24"/>
          <w:szCs w:val="24"/>
          <w:rtl/>
          <w:lang w:eastAsia="he-IL"/>
        </w:rPr>
        <w:t>ל מקום.</w:t>
      </w:r>
      <w:r w:rsidRPr="00634CB2">
        <w:rPr>
          <w:rFonts w:ascii="Times New Roman" w:eastAsia="Times New Roman" w:hAnsi="Times New Roman" w:cs="Guttman Hodes"/>
          <w:sz w:val="24"/>
          <w:szCs w:val="24"/>
          <w:rtl/>
          <w:lang w:eastAsia="he-IL"/>
        </w:rPr>
        <w:t xml:space="preserve"> וא</w:t>
      </w:r>
      <w:r w:rsidRPr="00634CB2">
        <w:rPr>
          <w:rFonts w:ascii="Times New Roman" w:eastAsia="Times New Roman" w:hAnsi="Times New Roman" w:cs="Guttman Hodes" w:hint="cs"/>
          <w:sz w:val="24"/>
          <w:szCs w:val="24"/>
          <w:rtl/>
          <w:lang w:eastAsia="he-IL"/>
        </w:rPr>
        <w:t>ם כן</w:t>
      </w:r>
      <w:r w:rsidRPr="00634CB2">
        <w:rPr>
          <w:rFonts w:ascii="Times New Roman" w:eastAsia="Times New Roman" w:hAnsi="Times New Roman" w:cs="Guttman Hodes"/>
          <w:sz w:val="24"/>
          <w:szCs w:val="24"/>
          <w:rtl/>
          <w:lang w:eastAsia="he-IL"/>
        </w:rPr>
        <w:t xml:space="preserve"> בהכרח נאמר דסבר הקב"ה כוותיה והתיר שבועה למשה במדין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נולד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ה</w:t>
      </w:r>
      <w:r w:rsidRPr="00634CB2">
        <w:rPr>
          <w:rFonts w:ascii="Times New Roman" w:eastAsia="Times New Roman" w:hAnsi="Times New Roman" w:cs="Guttman Hodes" w:hint="cs"/>
          <w:sz w:val="24"/>
          <w:szCs w:val="24"/>
          <w:rtl/>
          <w:lang w:eastAsia="he-IL"/>
        </w:rPr>
        <w:t>כא נמי</w:t>
      </w:r>
      <w:r w:rsidRPr="00634CB2">
        <w:rPr>
          <w:rFonts w:ascii="Times New Roman" w:eastAsia="Times New Roman" w:hAnsi="Times New Roman" w:cs="Guttman Hodes"/>
          <w:sz w:val="24"/>
          <w:szCs w:val="24"/>
          <w:rtl/>
          <w:lang w:eastAsia="he-IL"/>
        </w:rPr>
        <w:t xml:space="preserve"> עכשיו תעשה התרה</w:t>
      </w:r>
      <w:r w:rsidRPr="00634CB2">
        <w:rPr>
          <w:rFonts w:ascii="Times New Roman" w:eastAsia="Times New Roman" w:hAnsi="Times New Roman" w:cs="Guttman Hodes" w:hint="cs"/>
          <w:sz w:val="24"/>
          <w:szCs w:val="24"/>
          <w:rtl/>
          <w:lang w:eastAsia="he-IL"/>
        </w:rPr>
        <w:t xml:space="preserve"> לשבועתך על ידי נולד, שהוא אילו שמת אל לבך שהייתי מפציר בך יותר מדאי לא היית נודר, ותעשה התרה</w:t>
      </w:r>
      <w:r w:rsidRPr="00634CB2">
        <w:rPr>
          <w:rFonts w:ascii="Times New Roman" w:eastAsia="Times New Roman" w:hAnsi="Times New Roman" w:cs="Guttman Hodes"/>
          <w:sz w:val="24"/>
          <w:szCs w:val="24"/>
          <w:rtl/>
          <w:lang w:eastAsia="he-IL"/>
        </w:rPr>
        <w:t xml:space="preserve"> על נדרך כמו שעשית לי במדין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נולד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והגם שהנולד ק</w:t>
      </w:r>
      <w:r w:rsidRPr="00634CB2">
        <w:rPr>
          <w:rFonts w:ascii="Times New Roman" w:eastAsia="Times New Roman" w:hAnsi="Times New Roman" w:cs="Guttman Hodes" w:hint="cs"/>
          <w:sz w:val="24"/>
          <w:szCs w:val="24"/>
          <w:rtl/>
          <w:lang w:eastAsia="he-IL"/>
        </w:rPr>
        <w:t>שה</w:t>
      </w:r>
      <w:r w:rsidRPr="00634CB2">
        <w:rPr>
          <w:rFonts w:ascii="Times New Roman" w:eastAsia="Times New Roman" w:hAnsi="Times New Roman" w:cs="Guttman Hodes"/>
          <w:sz w:val="24"/>
          <w:szCs w:val="24"/>
          <w:rtl/>
          <w:lang w:eastAsia="he-IL"/>
        </w:rPr>
        <w:t xml:space="preserve"> הוא לאו</w:t>
      </w:r>
      <w:r w:rsidRPr="00634CB2">
        <w:rPr>
          <w:rFonts w:ascii="Times New Roman" w:eastAsia="Times New Roman" w:hAnsi="Times New Roman" w:cs="Guttman Hodes" w:hint="cs"/>
          <w:sz w:val="24"/>
          <w:szCs w:val="24"/>
          <w:rtl/>
          <w:lang w:eastAsia="he-IL"/>
        </w:rPr>
        <w:t>מרו</w:t>
      </w:r>
      <w:r w:rsidRPr="00634CB2">
        <w:rPr>
          <w:rFonts w:ascii="Times New Roman" w:eastAsia="Times New Roman" w:hAnsi="Times New Roman" w:cs="Guttman Hodes"/>
          <w:sz w:val="24"/>
          <w:szCs w:val="24"/>
          <w:rtl/>
          <w:lang w:eastAsia="he-IL"/>
        </w:rPr>
        <w:t xml:space="preserve"> כלפי השם יתברך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שיהיה נדרו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פתח באו</w:t>
      </w:r>
      <w:r w:rsidRPr="00634CB2">
        <w:rPr>
          <w:rFonts w:ascii="Times New Roman" w:eastAsia="Times New Roman" w:hAnsi="Times New Roman" w:cs="Guttman Hodes" w:hint="cs"/>
          <w:sz w:val="24"/>
          <w:szCs w:val="24"/>
          <w:rtl/>
          <w:lang w:eastAsia="he-IL"/>
        </w:rPr>
        <w:t>מרו</w:t>
      </w:r>
      <w:r w:rsidRPr="00634CB2">
        <w:rPr>
          <w:rFonts w:ascii="Times New Roman" w:eastAsia="Times New Roman" w:hAnsi="Times New Roman" w:cs="Guttman Hodes"/>
          <w:sz w:val="24"/>
          <w:szCs w:val="24"/>
          <w:rtl/>
          <w:lang w:eastAsia="he-IL"/>
        </w:rPr>
        <w:t xml:space="preserve"> א</w:t>
      </w:r>
      <w:r w:rsidRPr="00634CB2">
        <w:rPr>
          <w:rFonts w:ascii="Times New Roman" w:eastAsia="Times New Roman" w:hAnsi="Times New Roman" w:cs="Guttman Hodes" w:hint="cs"/>
          <w:sz w:val="24"/>
          <w:szCs w:val="24"/>
          <w:rtl/>
          <w:lang w:eastAsia="he-IL"/>
        </w:rPr>
        <w:t>י</w:t>
      </w:r>
      <w:r w:rsidRPr="00634CB2">
        <w:rPr>
          <w:rFonts w:ascii="Times New Roman" w:eastAsia="Times New Roman" w:hAnsi="Times New Roman" w:cs="Guttman Hodes"/>
          <w:sz w:val="24"/>
          <w:szCs w:val="24"/>
          <w:rtl/>
          <w:lang w:eastAsia="he-IL"/>
        </w:rPr>
        <w:t>לו שמת אל לבך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כי לפניו נגלו כל התעלומות ואין נסתר מנגד עיניו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w:t>
      </w:r>
      <w:r w:rsidRPr="00634CB2">
        <w:rPr>
          <w:rFonts w:ascii="Times New Roman" w:eastAsia="Times New Roman" w:hAnsi="Times New Roman" w:cs="Guttman Hodes" w:hint="cs"/>
          <w:sz w:val="24"/>
          <w:szCs w:val="24"/>
          <w:rtl/>
          <w:lang w:eastAsia="he-IL"/>
        </w:rPr>
        <w:t>כל מקום</w:t>
      </w:r>
      <w:r w:rsidRPr="00634CB2">
        <w:rPr>
          <w:rFonts w:ascii="Times New Roman" w:eastAsia="Times New Roman" w:hAnsi="Times New Roman" w:cs="Guttman Hodes"/>
          <w:sz w:val="24"/>
          <w:szCs w:val="24"/>
          <w:rtl/>
          <w:lang w:eastAsia="he-IL"/>
        </w:rPr>
        <w:t xml:space="preserve"> כ</w:t>
      </w:r>
      <w:r w:rsidRPr="00634CB2">
        <w:rPr>
          <w:rFonts w:ascii="Times New Roman" w:eastAsia="Times New Roman" w:hAnsi="Times New Roman" w:cs="Guttman Hodes" w:hint="cs"/>
          <w:sz w:val="24"/>
          <w:szCs w:val="24"/>
          <w:rtl/>
          <w:lang w:eastAsia="he-IL"/>
        </w:rPr>
        <w:t>ב</w:t>
      </w:r>
      <w:r w:rsidRPr="00634CB2">
        <w:rPr>
          <w:rFonts w:ascii="Times New Roman" w:eastAsia="Times New Roman" w:hAnsi="Times New Roman" w:cs="Guttman Hodes"/>
          <w:sz w:val="24"/>
          <w:szCs w:val="24"/>
          <w:rtl/>
          <w:lang w:eastAsia="he-IL"/>
        </w:rPr>
        <w:t>יכול אחר שרז"ל אמרו שהתיר לו משה רבינו ע"ה נדרו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כמ</w:t>
      </w:r>
      <w:r w:rsidRPr="00634CB2">
        <w:rPr>
          <w:rFonts w:ascii="Times New Roman" w:eastAsia="Times New Roman" w:hAnsi="Times New Roman" w:cs="Guttman Hodes" w:hint="cs"/>
          <w:sz w:val="24"/>
          <w:szCs w:val="24"/>
          <w:rtl/>
          <w:lang w:eastAsia="he-IL"/>
        </w:rPr>
        <w:t>ו שאמרנו</w:t>
      </w:r>
      <w:r w:rsidRPr="00634CB2">
        <w:rPr>
          <w:rFonts w:ascii="Times New Roman" w:eastAsia="Times New Roman" w:hAnsi="Times New Roman" w:cs="Guttman Hodes"/>
          <w:sz w:val="24"/>
          <w:szCs w:val="24"/>
          <w:rtl/>
          <w:lang w:eastAsia="he-IL"/>
        </w:rPr>
        <w:t xml:space="preserve"> מג</w:t>
      </w:r>
      <w:r w:rsidRPr="00634CB2">
        <w:rPr>
          <w:rFonts w:ascii="Times New Roman" w:eastAsia="Times New Roman" w:hAnsi="Times New Roman" w:cs="Guttman Hodes" w:hint="cs"/>
          <w:sz w:val="24"/>
          <w:szCs w:val="24"/>
          <w:rtl/>
          <w:lang w:eastAsia="he-IL"/>
        </w:rPr>
        <w:t>זירה שווה</w:t>
      </w:r>
      <w:r w:rsidRPr="00634CB2">
        <w:rPr>
          <w:rFonts w:ascii="Times New Roman" w:eastAsia="Times New Roman" w:hAnsi="Times New Roman" w:cs="Guttman Hodes"/>
          <w:sz w:val="24"/>
          <w:szCs w:val="24"/>
          <w:rtl/>
          <w:lang w:eastAsia="he-IL"/>
        </w:rPr>
        <w:t xml:space="preserve"> 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ויחל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לא יחל</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מ</w:t>
      </w:r>
      <w:r w:rsidRPr="00634CB2">
        <w:rPr>
          <w:rFonts w:ascii="Times New Roman" w:eastAsia="Times New Roman" w:hAnsi="Times New Roman" w:cs="Guttman Hodes" w:hint="cs"/>
          <w:sz w:val="24"/>
          <w:szCs w:val="24"/>
          <w:rtl/>
          <w:lang w:eastAsia="he-IL"/>
        </w:rPr>
        <w:t>כל מקום</w:t>
      </w:r>
      <w:r w:rsidRPr="00634CB2">
        <w:rPr>
          <w:rFonts w:ascii="Times New Roman" w:eastAsia="Times New Roman" w:hAnsi="Times New Roman" w:cs="Guttman Hodes"/>
          <w:sz w:val="24"/>
          <w:szCs w:val="24"/>
          <w:rtl/>
          <w:lang w:eastAsia="he-IL"/>
        </w:rPr>
        <w:t xml:space="preserve"> נהג הקב"ה כדין בני אדם ללמד </w:t>
      </w:r>
      <w:r w:rsidRPr="00634CB2">
        <w:rPr>
          <w:rFonts w:ascii="Times New Roman" w:eastAsia="Times New Roman" w:hAnsi="Times New Roman" w:cs="Guttman Hodes" w:hint="cs"/>
          <w:sz w:val="24"/>
          <w:szCs w:val="24"/>
          <w:rtl/>
          <w:lang w:eastAsia="he-IL"/>
        </w:rPr>
        <w:t>דע</w:t>
      </w:r>
      <w:r w:rsidRPr="00634CB2">
        <w:rPr>
          <w:rFonts w:ascii="Times New Roman" w:eastAsia="Times New Roman" w:hAnsi="Times New Roman" w:cs="Guttman Hodes"/>
          <w:sz w:val="24"/>
          <w:szCs w:val="24"/>
          <w:rtl/>
          <w:lang w:eastAsia="he-IL"/>
        </w:rPr>
        <w:t>ת לדורות שיתירו ע</w:t>
      </w:r>
      <w:r w:rsidRPr="00634CB2">
        <w:rPr>
          <w:rFonts w:ascii="Times New Roman" w:eastAsia="Times New Roman" w:hAnsi="Times New Roman" w:cs="Guttman Hodes" w:hint="cs"/>
          <w:sz w:val="24"/>
          <w:szCs w:val="24"/>
          <w:rtl/>
          <w:lang w:eastAsia="he-IL"/>
        </w:rPr>
        <w:t>ל ידי</w:t>
      </w:r>
      <w:r w:rsidRPr="00634CB2">
        <w:rPr>
          <w:rFonts w:ascii="Times New Roman" w:eastAsia="Times New Roman" w:hAnsi="Times New Roman" w:cs="Guttman Hodes"/>
          <w:sz w:val="24"/>
          <w:szCs w:val="24"/>
          <w:rtl/>
          <w:lang w:eastAsia="he-IL"/>
        </w:rPr>
        <w:t xml:space="preserve"> פתח</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והשיבו הקב"ה</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רב לך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לך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דייקא</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כלו</w:t>
      </w:r>
      <w:r w:rsidRPr="00634CB2">
        <w:rPr>
          <w:rFonts w:ascii="Times New Roman" w:eastAsia="Times New Roman" w:hAnsi="Times New Roman" w:cs="Guttman Hodes" w:hint="cs"/>
          <w:sz w:val="24"/>
          <w:szCs w:val="24"/>
          <w:rtl/>
          <w:lang w:eastAsia="he-IL"/>
        </w:rPr>
        <w:t>מר</w:t>
      </w:r>
      <w:r w:rsidRPr="00634CB2">
        <w:rPr>
          <w:rFonts w:ascii="Times New Roman" w:eastAsia="Times New Roman" w:hAnsi="Times New Roman" w:cs="Guttman Hodes"/>
          <w:sz w:val="24"/>
          <w:szCs w:val="24"/>
          <w:rtl/>
          <w:lang w:eastAsia="he-IL"/>
        </w:rPr>
        <w:t xml:space="preserve"> אתה פסקת כר</w:t>
      </w:r>
      <w:r w:rsidRPr="00634CB2">
        <w:rPr>
          <w:rFonts w:ascii="Times New Roman" w:eastAsia="Times New Roman" w:hAnsi="Times New Roman" w:cs="Guttman Hodes" w:hint="cs"/>
          <w:sz w:val="24"/>
          <w:szCs w:val="24"/>
          <w:rtl/>
          <w:lang w:eastAsia="he-IL"/>
        </w:rPr>
        <w:t>בי אליעזר</w:t>
      </w:r>
      <w:r w:rsidRPr="00634CB2">
        <w:rPr>
          <w:rFonts w:ascii="Times New Roman" w:eastAsia="Times New Roman" w:hAnsi="Times New Roman" w:cs="Guttman Hodes"/>
          <w:sz w:val="24"/>
          <w:szCs w:val="24"/>
          <w:rtl/>
          <w:lang w:eastAsia="he-IL"/>
        </w:rPr>
        <w:t xml:space="preserve"> שפות</w:t>
      </w:r>
      <w:r w:rsidRPr="00634CB2">
        <w:rPr>
          <w:rFonts w:ascii="Times New Roman" w:eastAsia="Times New Roman" w:hAnsi="Times New Roman" w:cs="Guttman Hodes" w:hint="cs"/>
          <w:sz w:val="24"/>
          <w:szCs w:val="24"/>
          <w:rtl/>
          <w:lang w:eastAsia="he-IL"/>
        </w:rPr>
        <w:t>חין</w:t>
      </w:r>
      <w:r w:rsidRPr="00634CB2">
        <w:rPr>
          <w:rFonts w:ascii="Times New Roman" w:eastAsia="Times New Roman" w:hAnsi="Times New Roman" w:cs="Guttman Hodes"/>
          <w:sz w:val="24"/>
          <w:szCs w:val="24"/>
          <w:rtl/>
          <w:lang w:eastAsia="he-IL"/>
        </w:rPr>
        <w:t xml:space="preserve"> בנולד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והוא </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רב לך</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ולא לי</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כי אני הכרעתי הלכה כחכמים דאין פותחין בנולד</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rtl/>
          <w:lang w:eastAsia="he-IL"/>
        </w:rPr>
        <w:t xml:space="preserve"> ושטפוהו לר</w:t>
      </w:r>
      <w:r w:rsidRPr="00634CB2">
        <w:rPr>
          <w:rFonts w:ascii="Times New Roman" w:eastAsia="Times New Roman" w:hAnsi="Times New Roman" w:cs="Guttman Hodes" w:hint="cs"/>
          <w:sz w:val="24"/>
          <w:szCs w:val="24"/>
          <w:rtl/>
          <w:lang w:eastAsia="he-IL"/>
        </w:rPr>
        <w:t>בי אליעזר</w:t>
      </w:r>
      <w:r w:rsidRPr="00634CB2">
        <w:rPr>
          <w:rFonts w:ascii="Times New Roman" w:eastAsia="Times New Roman" w:hAnsi="Times New Roman" w:cs="Guttman Hodes"/>
          <w:sz w:val="24"/>
          <w:szCs w:val="24"/>
          <w:rtl/>
          <w:lang w:eastAsia="he-IL"/>
        </w:rPr>
        <w:t xml:space="preserve"> והודה לסברתם</w:t>
      </w:r>
      <w:r w:rsidRPr="00634CB2">
        <w:rPr>
          <w:rFonts w:ascii="Times New Roman" w:eastAsia="Times New Roman" w:hAnsi="Times New Roman" w:cs="Guttman Hodes" w:hint="cs"/>
          <w:sz w:val="24"/>
          <w:szCs w:val="24"/>
          <w:rtl/>
          <w:lang w:eastAsia="he-IL"/>
        </w:rPr>
        <w:t>...</w:t>
      </w:r>
      <w:r w:rsidRPr="00634CB2">
        <w:rPr>
          <w:rFonts w:ascii="Times New Roman" w:eastAsia="Times New Roman" w:hAnsi="Times New Roman" w:cs="Guttman Hodes"/>
          <w:sz w:val="24"/>
          <w:szCs w:val="24"/>
          <w:vertAlign w:val="superscript"/>
          <w:rtl/>
          <w:lang w:eastAsia="he-IL"/>
        </w:rPr>
        <w:footnoteReference w:id="43"/>
      </w:r>
      <w:r w:rsidRPr="00634CB2">
        <w:rPr>
          <w:rFonts w:ascii="Times New Roman" w:eastAsia="Times New Roman" w:hAnsi="Times New Roman" w:cs="Guttman Hodes"/>
          <w:sz w:val="24"/>
          <w:szCs w:val="24"/>
          <w:rtl/>
          <w:lang w:eastAsia="he-IL"/>
        </w:rPr>
        <w:t xml:space="preserve"> דאין לפתוח בנולד כי אינו פסק הלכה ודו"ק.</w:t>
      </w:r>
    </w:p>
    <w:p w:rsidR="00BA3278" w:rsidRDefault="00BA3278" w:rsidP="00634CB2">
      <w:pPr>
        <w:suppressAutoHyphens/>
        <w:rPr>
          <w:rFonts w:ascii="Times New Roman" w:eastAsia="Times New Roman" w:hAnsi="Times New Roman" w:cs="Guttman Hodes"/>
          <w:sz w:val="24"/>
          <w:szCs w:val="24"/>
          <w:rtl/>
          <w:lang w:eastAsia="he-IL"/>
        </w:rPr>
      </w:pPr>
    </w:p>
    <w:p w:rsidR="00BA3278" w:rsidRDefault="00BA3278" w:rsidP="00BA3278">
      <w:pPr>
        <w:suppressAutoHyphens/>
        <w:jc w:val="center"/>
        <w:rPr>
          <w:rFonts w:ascii="Times New Roman" w:eastAsia="Times New Roman" w:hAnsi="Times New Roman" w:cs="Guttman Hodes"/>
          <w:sz w:val="24"/>
          <w:szCs w:val="24"/>
          <w:rtl/>
          <w:lang w:eastAsia="he-IL"/>
        </w:rPr>
      </w:pPr>
      <w:r>
        <w:rPr>
          <w:rFonts w:ascii="Times New Roman" w:eastAsia="Times New Roman" w:hAnsi="Times New Roman" w:cs="Guttman Hodes" w:hint="cs"/>
          <w:sz w:val="24"/>
          <w:szCs w:val="24"/>
          <w:rtl/>
          <w:lang w:eastAsia="he-IL"/>
        </w:rPr>
        <w:t>***</w:t>
      </w:r>
    </w:p>
    <w:p w:rsidR="00BA3278" w:rsidRDefault="00BA3278" w:rsidP="00634CB2">
      <w:pPr>
        <w:suppressAutoHyphens/>
        <w:rPr>
          <w:rFonts w:ascii="Times New Roman" w:eastAsia="Times New Roman" w:hAnsi="Times New Roman" w:cs="Guttman Hodes"/>
          <w:sz w:val="24"/>
          <w:szCs w:val="24"/>
          <w:rtl/>
          <w:lang w:eastAsia="he-IL"/>
        </w:rPr>
      </w:pPr>
    </w:p>
    <w:p w:rsidR="00BA3278" w:rsidRPr="00BA3278" w:rsidRDefault="00BA3278" w:rsidP="00BA3278">
      <w:pPr>
        <w:rPr>
          <w:rFonts w:cs="Guttman Hodes"/>
          <w:sz w:val="24"/>
          <w:szCs w:val="24"/>
          <w:rtl/>
        </w:rPr>
      </w:pPr>
      <w:r w:rsidRPr="00BA3278">
        <w:rPr>
          <w:rFonts w:cs="Guttman Hodes"/>
          <w:b/>
          <w:bCs/>
          <w:sz w:val="24"/>
          <w:szCs w:val="24"/>
          <w:rtl/>
        </w:rPr>
        <w:t>עֲלֵה רֹאשׁ הַפִּסְגָּה וְשָׂא עֵינֶיךָ יָמָּה וְצָפֹנָה וְתֵימָנָה וּמִזְרָחָה וּרְאֵה בְעֵינֶיךָ כִּי לֹא תַעֲבֹר אֶת הַיַּרְדֵּן הַזֶּה</w:t>
      </w:r>
      <w:r w:rsidRPr="00BA3278">
        <w:rPr>
          <w:rFonts w:cs="Guttman Hodes" w:hint="cs"/>
          <w:sz w:val="24"/>
          <w:szCs w:val="24"/>
          <w:rtl/>
        </w:rPr>
        <w:t xml:space="preserve"> (ג כז)</w:t>
      </w:r>
    </w:p>
    <w:p w:rsidR="00BA3278" w:rsidRPr="00BA3278" w:rsidRDefault="00BA3278" w:rsidP="00BA3278">
      <w:pPr>
        <w:rPr>
          <w:rFonts w:cs="Guttman Hodes"/>
          <w:sz w:val="24"/>
          <w:szCs w:val="24"/>
          <w:rtl/>
        </w:rPr>
      </w:pPr>
      <w:r w:rsidRPr="00BA3278">
        <w:rPr>
          <w:rFonts w:cs="Guttman Hodes" w:hint="cs"/>
          <w:sz w:val="24"/>
          <w:szCs w:val="24"/>
          <w:rtl/>
        </w:rPr>
        <w:t>איתא במדרש (בראשית רבה צח ד) בשעה שאמר הקב"ה למשה 'כי לא תעבור' וכו' (דברים ג כז), אמר 'יחי ראובן' וכו' (דברים לג ו)</w:t>
      </w:r>
      <w:r w:rsidR="00BC6100">
        <w:rPr>
          <w:rStyle w:val="Refdenotaalpie"/>
          <w:rFonts w:cs="Guttman Hodes"/>
          <w:sz w:val="24"/>
          <w:szCs w:val="24"/>
          <w:rtl/>
        </w:rPr>
        <w:footnoteReference w:id="44"/>
      </w:r>
      <w:r w:rsidRPr="00BA3278">
        <w:rPr>
          <w:rFonts w:cs="Guttman Hodes" w:hint="cs"/>
          <w:sz w:val="24"/>
          <w:szCs w:val="24"/>
          <w:rtl/>
        </w:rPr>
        <w:t>.</w:t>
      </w:r>
    </w:p>
    <w:p w:rsidR="00BA3278" w:rsidRPr="00BA3278" w:rsidRDefault="00BA3278" w:rsidP="00BA3278">
      <w:pPr>
        <w:rPr>
          <w:rFonts w:cs="Guttman Hodes"/>
          <w:sz w:val="24"/>
          <w:szCs w:val="24"/>
          <w:rtl/>
        </w:rPr>
      </w:pPr>
      <w:r w:rsidRPr="00BA3278">
        <w:rPr>
          <w:rFonts w:cs="Guttman Hodes" w:hint="cs"/>
          <w:sz w:val="24"/>
          <w:szCs w:val="24"/>
          <w:rtl/>
        </w:rPr>
        <w:t>[כתב בספר פרח לבנון נחל איתן (דף יב ע"ב)], ולכאורה אין לו שחר, והגם שיש אתנו אנפי רברבי וזוטרי מכל מקום לא נסוג מלבארו בחזקת היד, דכבר אמרו רז"ל שטעם שלא נכנס משה רבינו ע"ה לארץ ישראל הוא משום שהיה מלך וכוונתו רצויה שהיא לעבר שנים ולקבוע חודשים, וקיימא לן דאין מושיבין מלך לעבר משום אספמייא. ואם כן אתי שפיר כשאמר לו 'לא תעבור' וכו', והטעם משום שאתה מלך ומלך אינו מעבר, כיון דרצונך לעבר וכו'. ולזה אמר עכשיו שאין אני נכנס מהאי טעמא שאני מלך אם כן 'יחי ראובן', רצונו לומר שמע מינה דראובן הוא ממנין השבטים ואין ביה עון אשר חטא, ולוי הוא השלישי, וכבר נתבאר דהמלוכה בשלישי דווקא, ומזה מוכח דראובן לא חטא, דאי לאו תימה הכי לא הוי נמנה עם שאר האחים, ואם כן 'יחי ראובן'. [עד כאן דבריו].</w:t>
      </w:r>
    </w:p>
    <w:p w:rsidR="00BA3278" w:rsidRPr="00BA3278" w:rsidRDefault="00BA3278" w:rsidP="00BA3278">
      <w:pPr>
        <w:rPr>
          <w:rFonts w:cs="Guttman Hodes"/>
          <w:sz w:val="24"/>
          <w:szCs w:val="24"/>
          <w:rtl/>
        </w:rPr>
      </w:pPr>
    </w:p>
    <w:p w:rsidR="00BA3278" w:rsidRDefault="00BA3278" w:rsidP="00BA3278">
      <w:pPr>
        <w:rPr>
          <w:rFonts w:cs="Guttman Hodes"/>
          <w:sz w:val="24"/>
          <w:szCs w:val="24"/>
          <w:rtl/>
        </w:rPr>
      </w:pPr>
      <w:r w:rsidRPr="00BA3278">
        <w:rPr>
          <w:rFonts w:cs="Guttman Hodes" w:hint="cs"/>
          <w:sz w:val="24"/>
          <w:szCs w:val="24"/>
          <w:rtl/>
        </w:rPr>
        <w:t xml:space="preserve">ולפי הפשט נראה לי לומר על מה שאמרו (דברים רבה ב ח) יוסף שהודה בארצו נקבר בארצו, משה שלא הודה בארצו דכתיב (שמות ב יט) 'איש מצרי הצילנו', לא נקבר בארצו. זה שאמרו כשאמר לו 'לא תעבור' והיינו אפילו עצמותיו אין עוברין, ולמה, אלא ודאי משום שלא הודה בארצו כשאמרו בנות יתרו 'איש מצרי הצילנו' ושתק. שמא תאמר כהודאה דמייא אף על גב דלא הוה התם כשאמרו 'איש מצרי', מכל מקום כיון שהחזיקוהו אחר כך באיש מצרי הוה ליה למחות [על זה] ולהודות </w:t>
      </w:r>
      <w:r w:rsidRPr="00BA3278">
        <w:rPr>
          <w:rFonts w:cs="Guttman Hodes" w:hint="cs"/>
          <w:sz w:val="24"/>
          <w:szCs w:val="24"/>
          <w:rtl/>
        </w:rPr>
        <w:lastRenderedPageBreak/>
        <w:t>בארצו, וכיון דלא הודה לא נקברו אפילו עצמותיו, אמר אם כן עכשיו דהודאה הוייא מלתא, אם כן 'יחי ראובן' שהודה בו ו'מודה ועוזב ירוחם'. וגם כן 'וזאת ליהודה' (דברים לג ז) נמי שינוחו עצמותיו בארץ הקודש כיון שגרם לראובן שיודה, וגדול... [הדף קרוע וההמשך חסר]</w:t>
      </w:r>
      <w:r w:rsidRPr="00BA3278">
        <w:rPr>
          <w:rFonts w:cs="Guttman Hodes"/>
          <w:sz w:val="24"/>
          <w:szCs w:val="24"/>
          <w:vertAlign w:val="superscript"/>
          <w:rtl/>
        </w:rPr>
        <w:footnoteReference w:id="45"/>
      </w:r>
      <w:r w:rsidRPr="00BA3278">
        <w:rPr>
          <w:rFonts w:cs="Guttman Hodes" w:hint="cs"/>
          <w:sz w:val="24"/>
          <w:szCs w:val="24"/>
          <w:rtl/>
        </w:rPr>
        <w:t xml:space="preserve">  </w:t>
      </w:r>
    </w:p>
    <w:p w:rsidR="006057AE" w:rsidRDefault="006057AE" w:rsidP="00BA3278">
      <w:pPr>
        <w:rPr>
          <w:rFonts w:cs="Guttman Hodes"/>
          <w:sz w:val="24"/>
          <w:szCs w:val="24"/>
          <w:rtl/>
        </w:rPr>
      </w:pPr>
    </w:p>
    <w:p w:rsidR="006057AE" w:rsidRPr="00BD30B8" w:rsidRDefault="006057AE" w:rsidP="006057AE">
      <w:pPr>
        <w:jc w:val="center"/>
        <w:rPr>
          <w:rFonts w:cs="Guttman Hodes"/>
          <w:b/>
          <w:bCs/>
          <w:sz w:val="28"/>
          <w:szCs w:val="28"/>
          <w:rtl/>
        </w:rPr>
      </w:pPr>
      <w:r w:rsidRPr="00BD30B8">
        <w:rPr>
          <w:rFonts w:cs="Guttman Hodes" w:hint="cs"/>
          <w:b/>
          <w:bCs/>
          <w:sz w:val="28"/>
          <w:szCs w:val="28"/>
          <w:rtl/>
        </w:rPr>
        <w:t>פרשת עקב</w:t>
      </w:r>
    </w:p>
    <w:p w:rsidR="006057AE" w:rsidRDefault="006057AE" w:rsidP="006057AE">
      <w:pPr>
        <w:rPr>
          <w:rFonts w:cs="Guttman Hodes"/>
          <w:sz w:val="24"/>
          <w:szCs w:val="24"/>
          <w:rtl/>
        </w:rPr>
      </w:pPr>
    </w:p>
    <w:p w:rsidR="006057AE" w:rsidRDefault="006057AE" w:rsidP="006057AE">
      <w:pPr>
        <w:rPr>
          <w:rFonts w:cs="Guttman Hodes"/>
          <w:sz w:val="24"/>
          <w:szCs w:val="24"/>
          <w:rtl/>
        </w:rPr>
      </w:pPr>
      <w:r w:rsidRPr="00BD30B8">
        <w:rPr>
          <w:rFonts w:cs="Guttman Hodes"/>
          <w:b/>
          <w:bCs/>
          <w:sz w:val="24"/>
          <w:szCs w:val="24"/>
          <w:rtl/>
        </w:rPr>
        <w:t xml:space="preserve">וַיְעַנְּךָ וַיַּרְעִבֶךָ וַיַּאֲכִלְךָ אֶת הַמָּן אֲשֶׁר לֹא יָדַעְתָּ וְלֹא יָדְעוּן אֲבֹתֶיךָ לְמַעַן הוֹדִעֲךָ כִּי לֹא עַל הַלֶּחֶם לְבַדּוֹ יִחְיֶה הָאָדָם כִּי עַל כָּל מוֹצָא פִי </w:t>
      </w:r>
      <w:r w:rsidRPr="00BD30B8">
        <w:rPr>
          <w:rFonts w:cs="Guttman Hodes" w:hint="cs"/>
          <w:b/>
          <w:bCs/>
          <w:sz w:val="24"/>
          <w:szCs w:val="24"/>
          <w:rtl/>
        </w:rPr>
        <w:t xml:space="preserve">ה' </w:t>
      </w:r>
      <w:r w:rsidRPr="00BD30B8">
        <w:rPr>
          <w:rFonts w:cs="Guttman Hodes"/>
          <w:b/>
          <w:bCs/>
          <w:sz w:val="24"/>
          <w:szCs w:val="24"/>
          <w:rtl/>
        </w:rPr>
        <w:t>יִחְיֶה הָאָדָם</w:t>
      </w:r>
      <w:r w:rsidRPr="00BD30B8">
        <w:rPr>
          <w:rFonts w:cs="Guttman Hodes"/>
          <w:sz w:val="24"/>
          <w:szCs w:val="24"/>
          <w:rtl/>
        </w:rPr>
        <w:t xml:space="preserve"> (ח ג)</w:t>
      </w:r>
    </w:p>
    <w:p w:rsidR="006057AE" w:rsidRDefault="006057AE" w:rsidP="006057AE">
      <w:pPr>
        <w:rPr>
          <w:rFonts w:cs="Guttman Hodes"/>
          <w:sz w:val="24"/>
          <w:szCs w:val="24"/>
          <w:rtl/>
        </w:rPr>
      </w:pPr>
      <w:r>
        <w:rPr>
          <w:rFonts w:cs="Guttman Hodes" w:hint="cs"/>
          <w:sz w:val="24"/>
          <w:szCs w:val="24"/>
          <w:rtl/>
        </w:rPr>
        <w:t>פירוש פסוק 'למען הודיעך כי לא על הלחם לבדו יחיה האדם' וכו'. יובן בהקדים מאמרם בברכות (נה א) בזמן שבית המקדש קיים היה אדם מקריב קרבן ומתכפר לו, ועכשיו שלחנו של אדם מכפר עליו שהוא במקום הקרבן. ואמרו נמי שם שלשה דברים מאריכין ימיו, המאריך התפילתו ובשלחנו ובבית הכסא וכו'. ואמרו המאריך בשולחנו טעמיה דילמא אתי ענייא ויהיב ליה ונחשב לו כאילו הקריב קרבן, שנאמר (יחזקאל מא כב) 'וידבר אלי זה השלחן אשר לפני ה''. והנה יש נדון אחר דחשיב כאלו הקריב קרבן, והוא מי שלומד פרשת הקרבנות דחשיב כאילו הקריב קרבן על דרך (הושע יד ג) 'ונשלמה פרים שפתינו', וכמו שאמרו (מנחות קי א) על פסוק (ויקרא ז לז) 'זאת התורה לעולה למנחה' וכו' דמי שלומד תורת עולה כאילו הקריב קרבן עולה וכן על זה הדרך, ובזה נמי מתכפרים עוונותיו. וזהו 'למען הודיעך כי לא על הלחם לבדו יחיה האדם' וכו', דרצונו לומר דהנה אם נעיין איזה מהם עדיף טפי מחבריה משכחת באמת האי דשלחנו של אדם עדיף, שזה עושה המעשה בפועל וחשיב ליה כאילו הקריב קרבן בפועל. אמנם מי שלומד תורה במקום הקרבן חשבינן ליה כאילו הקריב דווקא ולא כמו שעשה המעשה בפועל ידיו. ונודע (ברכות יח א-ב) שהרשעים בחייהם קרויים מתים והצדיקים להיפך. זה אומרו 'למען הודיעך' וכו' דרצונו לומר כי השם יתברך רצה להודיע לישראל שיש להם תקנה עוונותם אף לאחר החורבן, וזהו 'לא על הלחם לבדו יחיה האדם' דהיינו האי דשלחנו של אדם מכפר עליו במקום הקרבן ויחיה ויתקיים בו הא פשיטא, אלא אפילו 'על כל מוצא פי ה'' בעצמו, דהיינו שילמד תורת חטאת ועולה ואשם שיצאו מפיו יתברך למשה רבינו ע"ה וציוה את ישראל 'יחיה האדם' ויתקיים בזה העולם ויתכפרו לו עוונותיו, דבזה חשבינן ליה כאילו הוא חי ולא להיפך ח"ו.</w:t>
      </w:r>
    </w:p>
    <w:p w:rsidR="006057AE" w:rsidRDefault="006057AE" w:rsidP="006057AE">
      <w:pPr>
        <w:rPr>
          <w:rFonts w:cs="Guttman Hodes"/>
          <w:sz w:val="24"/>
          <w:szCs w:val="24"/>
          <w:rtl/>
        </w:rPr>
      </w:pPr>
    </w:p>
    <w:p w:rsidR="006057AE" w:rsidRDefault="006057AE" w:rsidP="006057AE">
      <w:pPr>
        <w:rPr>
          <w:rFonts w:cs="Guttman Hodes"/>
          <w:sz w:val="24"/>
          <w:szCs w:val="24"/>
          <w:rtl/>
        </w:rPr>
      </w:pPr>
      <w:r>
        <w:rPr>
          <w:rFonts w:cs="Guttman Hodes" w:hint="cs"/>
          <w:sz w:val="24"/>
          <w:szCs w:val="24"/>
          <w:rtl/>
        </w:rPr>
        <w:t xml:space="preserve">או יאמר נא שהוא על דרך מה שאמרו (קידושין מ ב) נשאלה שאלה זו בעליית בית נתזא בלוד תלמוד גדול או מעשה גדול, נענה רבי עקיבא ואמר תלמוד גדול, נענה רבי טרפון ואמר מעשה גדול, נענו כולם ואמרו תלמוד גדול שמביא לידי מעשה, עד כאן. ופירש רש"י התם בקידושין, מי נתלה במי קטן נתלה בגדול, דהיינו רוצה לומר שמעשה גדול. וגם אמרו (אבות א יז) לא המדרש הוא העיקר אלא המעשה. והנה האי המעלה של אורך ימים ושנות חיים לא מצינו מפורש רק ממה שאמרו שמביא </w:t>
      </w:r>
      <w:r>
        <w:rPr>
          <w:rFonts w:cs="Guttman Hodes" w:hint="cs"/>
          <w:sz w:val="24"/>
          <w:szCs w:val="24"/>
          <w:rtl/>
        </w:rPr>
        <w:lastRenderedPageBreak/>
        <w:t>לידי מעשה שהוא גדול, ילפינן מיניה נמי דחיי נמי עליו האדם. [זה] אומרו 'למען הודיעך כי לא על הלחם' שהיא התורה שנקראת לחם, כמו שנאמר (משלי ט ה) 'לכו לחמו בלחמי', 'יחיה האדם', אחר שמפורש ב[קרא] 'כי הוא חייך ואורך ימיך' (דברים ל כ), אלא אפילו 'על כל מוצא פי ה'' דהיינו מצות התורה שיצאו כולם מפיו יתברך, 'יחיה האדם' בהם ויתקיים בעולם הזה ובעולם הבא.</w:t>
      </w:r>
    </w:p>
    <w:p w:rsidR="006057AE" w:rsidRDefault="006057AE" w:rsidP="006057AE">
      <w:pPr>
        <w:rPr>
          <w:rFonts w:cs="Guttman Hodes"/>
          <w:sz w:val="24"/>
          <w:szCs w:val="24"/>
          <w:rtl/>
        </w:rPr>
      </w:pPr>
    </w:p>
    <w:p w:rsidR="006057AE" w:rsidRPr="00BA3278" w:rsidRDefault="006057AE" w:rsidP="006057AE">
      <w:pPr>
        <w:rPr>
          <w:rFonts w:cs="Guttman Hodes"/>
          <w:sz w:val="24"/>
          <w:szCs w:val="24"/>
          <w:rtl/>
        </w:rPr>
      </w:pPr>
      <w:r>
        <w:rPr>
          <w:rFonts w:cs="Guttman Hodes" w:hint="cs"/>
          <w:sz w:val="24"/>
          <w:szCs w:val="24"/>
          <w:rtl/>
        </w:rPr>
        <w:t xml:space="preserve">או יאמר שהוא על פי מה שאמרו בכתובות (קיא ב) עמי הארץ אינם חיים שנאמר (ישעיה כו יט) 'כי טל אורות (חייך) [טליך]', המשתמש באור תורה טל מחייהו ושאינו עוסק באור תורה אין הטל מחייהו, עד שמצאתי להם רפואה מן התורה שנאמר (דברים ד ד) 'ואתם הדבקים בה' אלהיכם חיים כולכם היום', וכי אפשר לאדם שידבק בשכינה, אלא זה המשיא בתו לתלמיד חכם והמהנה תלמיד חכם מנכסיו כאילו נדבק בשכינה. זה אומרו 'כי לא על הלחם' שהיא התורה 'לבדו יחיה האדם' בעולם הבא לתחיית המתים פשיטא, אלא א[ף] על כל מוצא פי ה'' שהוא מי שנדבק בשכינה דהיינו מהנה תלמיד חכם מנכסיו ומשיא בתו לתלמיד חכם, 'יחיה [האדם' ויקום בתחיית המתים]. </w:t>
      </w:r>
    </w:p>
    <w:p w:rsidR="0096589C" w:rsidRDefault="0096589C" w:rsidP="0002639C">
      <w:pPr>
        <w:suppressAutoHyphens/>
        <w:rPr>
          <w:rFonts w:ascii="Times New Roman" w:eastAsia="Times New Roman" w:hAnsi="Times New Roman" w:cs="Guttman Hodes"/>
          <w:sz w:val="24"/>
          <w:szCs w:val="24"/>
          <w:rtl/>
          <w:lang w:eastAsia="he-IL"/>
        </w:rPr>
      </w:pPr>
    </w:p>
    <w:p w:rsidR="0096589C" w:rsidRPr="0096589C" w:rsidRDefault="0096589C" w:rsidP="0096589C">
      <w:pPr>
        <w:suppressAutoHyphens/>
        <w:jc w:val="center"/>
        <w:rPr>
          <w:rFonts w:ascii="Times New Roman" w:eastAsia="Times New Roman" w:hAnsi="Times New Roman" w:cs="Guttman Hodes"/>
          <w:b/>
          <w:bCs/>
          <w:sz w:val="28"/>
          <w:szCs w:val="28"/>
          <w:rtl/>
          <w:lang w:eastAsia="he-IL"/>
        </w:rPr>
      </w:pPr>
      <w:r w:rsidRPr="0096589C">
        <w:rPr>
          <w:rFonts w:ascii="Times New Roman" w:eastAsia="Times New Roman" w:hAnsi="Times New Roman" w:cs="Guttman Hodes" w:hint="cs"/>
          <w:b/>
          <w:bCs/>
          <w:sz w:val="28"/>
          <w:szCs w:val="28"/>
          <w:rtl/>
          <w:lang w:eastAsia="he-IL"/>
        </w:rPr>
        <w:t>פרשת כי תצא</w:t>
      </w:r>
    </w:p>
    <w:p w:rsidR="0096589C" w:rsidRPr="0096589C" w:rsidRDefault="0096589C" w:rsidP="0096589C">
      <w:pPr>
        <w:suppressAutoHyphens/>
        <w:rPr>
          <w:rFonts w:ascii="Times New Roman" w:eastAsia="Times New Roman" w:hAnsi="Times New Roman" w:cs="Guttman Hodes"/>
          <w:b/>
          <w:bCs/>
          <w:sz w:val="24"/>
          <w:szCs w:val="24"/>
          <w:rtl/>
          <w:lang w:eastAsia="he-IL"/>
        </w:rPr>
      </w:pPr>
    </w:p>
    <w:p w:rsidR="0096589C" w:rsidRPr="0096589C" w:rsidRDefault="0096589C" w:rsidP="0096589C">
      <w:pPr>
        <w:suppressAutoHyphens/>
        <w:rPr>
          <w:rFonts w:ascii="Times New Roman" w:eastAsia="Times New Roman" w:hAnsi="Times New Roman" w:cs="Guttman Hodes"/>
          <w:b/>
          <w:bCs/>
          <w:sz w:val="24"/>
          <w:szCs w:val="24"/>
          <w:rtl/>
          <w:lang w:eastAsia="he-IL"/>
        </w:rPr>
      </w:pPr>
      <w:r w:rsidRPr="0096589C">
        <w:rPr>
          <w:rFonts w:ascii="Times New Roman" w:eastAsia="Times New Roman" w:hAnsi="Times New Roman" w:cs="Guttman Hodes"/>
          <w:b/>
          <w:bCs/>
          <w:sz w:val="24"/>
          <w:szCs w:val="24"/>
          <w:rtl/>
          <w:lang w:eastAsia="he-IL"/>
        </w:rPr>
        <w:t>וְהָיָה בְּיוֹם הַנְחִילוֹ אֶת בָּנָיו אֵת אֲשֶׁר יִהְיֶה לוֹ לֹא יוּכַל לְבַכֵּר אֶת בֶּן הָאֲהוּבָה עַל פְּנֵי בֶן הַשְּׂנוּאָה הַבְּכֹר (כא טז)</w:t>
      </w:r>
    </w:p>
    <w:p w:rsidR="0096589C" w:rsidRPr="0096589C" w:rsidRDefault="0096589C" w:rsidP="0096589C">
      <w:pPr>
        <w:suppressAutoHyphens/>
        <w:rPr>
          <w:rFonts w:ascii="Times New Roman" w:eastAsia="Times New Roman" w:hAnsi="Times New Roman" w:cs="Guttman Hodes"/>
          <w:sz w:val="24"/>
          <w:szCs w:val="24"/>
          <w:rtl/>
          <w:lang w:eastAsia="he-IL"/>
        </w:rPr>
      </w:pPr>
      <w:r w:rsidRPr="0096589C">
        <w:rPr>
          <w:rFonts w:ascii="Times New Roman" w:eastAsia="Times New Roman" w:hAnsi="Times New Roman" w:cs="Guttman Hodes"/>
          <w:sz w:val="24"/>
          <w:szCs w:val="24"/>
          <w:rtl/>
          <w:lang w:eastAsia="he-IL"/>
        </w:rPr>
        <w:t>ביאור ע</w:t>
      </w:r>
      <w:r w:rsidRPr="0096589C">
        <w:rPr>
          <w:rFonts w:ascii="Times New Roman" w:eastAsia="Times New Roman" w:hAnsi="Times New Roman" w:cs="Guttman Hodes" w:hint="cs"/>
          <w:sz w:val="24"/>
          <w:szCs w:val="24"/>
          <w:rtl/>
          <w:lang w:eastAsia="he-IL"/>
        </w:rPr>
        <w:t>ל פסוק</w:t>
      </w:r>
      <w:r w:rsidRPr="0096589C">
        <w:rPr>
          <w:rFonts w:ascii="Times New Roman" w:eastAsia="Times New Roman" w:hAnsi="Times New Roman" w:cs="Guttman Hodes"/>
          <w:sz w:val="24"/>
          <w:szCs w:val="24"/>
          <w:rtl/>
          <w:lang w:eastAsia="he-IL"/>
        </w:rPr>
        <w:t xml:space="preserve"> </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לא יוכל לבכר את בן האהובה</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וכו'</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וק</w:t>
      </w:r>
      <w:r w:rsidRPr="0096589C">
        <w:rPr>
          <w:rFonts w:ascii="Times New Roman" w:eastAsia="Times New Roman" w:hAnsi="Times New Roman" w:cs="Guttman Hodes" w:hint="cs"/>
          <w:sz w:val="24"/>
          <w:szCs w:val="24"/>
          <w:rtl/>
          <w:lang w:eastAsia="he-IL"/>
        </w:rPr>
        <w:t>שה</w:t>
      </w:r>
      <w:r w:rsidRPr="0096589C">
        <w:rPr>
          <w:rFonts w:ascii="Times New Roman" w:eastAsia="Times New Roman" w:hAnsi="Times New Roman" w:cs="Guttman Hodes"/>
          <w:sz w:val="24"/>
          <w:szCs w:val="24"/>
          <w:rtl/>
          <w:lang w:eastAsia="he-IL"/>
        </w:rPr>
        <w:t xml:space="preserve"> מהיכא תיס</w:t>
      </w:r>
      <w:r w:rsidRPr="0096589C">
        <w:rPr>
          <w:rFonts w:ascii="Times New Roman" w:eastAsia="Times New Roman" w:hAnsi="Times New Roman" w:cs="Guttman Hodes" w:hint="cs"/>
          <w:sz w:val="24"/>
          <w:szCs w:val="24"/>
          <w:rtl/>
          <w:lang w:eastAsia="he-IL"/>
        </w:rPr>
        <w:t>ק דעתין</w:t>
      </w:r>
      <w:r w:rsidRPr="0096589C">
        <w:rPr>
          <w:rFonts w:ascii="Times New Roman" w:eastAsia="Times New Roman" w:hAnsi="Times New Roman" w:cs="Guttman Hodes"/>
          <w:sz w:val="24"/>
          <w:szCs w:val="24"/>
          <w:rtl/>
          <w:lang w:eastAsia="he-IL"/>
        </w:rPr>
        <w:t xml:space="preserve"> לבכר אותו שלא כדין</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והוא אינו בכור</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ושמעתי משם חכמי אשכנז יע"א שהוא ע</w:t>
      </w:r>
      <w:r w:rsidRPr="0096589C">
        <w:rPr>
          <w:rFonts w:ascii="Times New Roman" w:eastAsia="Times New Roman" w:hAnsi="Times New Roman" w:cs="Guttman Hodes" w:hint="cs"/>
          <w:sz w:val="24"/>
          <w:szCs w:val="24"/>
          <w:rtl/>
          <w:lang w:eastAsia="he-IL"/>
        </w:rPr>
        <w:t xml:space="preserve">ל </w:t>
      </w:r>
      <w:r w:rsidRPr="0096589C">
        <w:rPr>
          <w:rFonts w:ascii="Times New Roman" w:eastAsia="Times New Roman" w:hAnsi="Times New Roman" w:cs="Guttman Hodes"/>
          <w:sz w:val="24"/>
          <w:szCs w:val="24"/>
          <w:rtl/>
          <w:lang w:eastAsia="he-IL"/>
        </w:rPr>
        <w:t>פ</w:t>
      </w:r>
      <w:r w:rsidRPr="0096589C">
        <w:rPr>
          <w:rFonts w:ascii="Times New Roman" w:eastAsia="Times New Roman" w:hAnsi="Times New Roman" w:cs="Guttman Hodes" w:hint="cs"/>
          <w:sz w:val="24"/>
          <w:szCs w:val="24"/>
          <w:rtl/>
          <w:lang w:eastAsia="he-IL"/>
        </w:rPr>
        <w:t>י</w:t>
      </w:r>
      <w:r w:rsidRPr="0096589C">
        <w:rPr>
          <w:rFonts w:ascii="Times New Roman" w:eastAsia="Times New Roman" w:hAnsi="Times New Roman" w:cs="Guttman Hodes"/>
          <w:sz w:val="24"/>
          <w:szCs w:val="24"/>
          <w:rtl/>
          <w:lang w:eastAsia="he-IL"/>
        </w:rPr>
        <w:t xml:space="preserve"> מ</w:t>
      </w:r>
      <w:r w:rsidRPr="0096589C">
        <w:rPr>
          <w:rFonts w:ascii="Times New Roman" w:eastAsia="Times New Roman" w:hAnsi="Times New Roman" w:cs="Guttman Hodes" w:hint="cs"/>
          <w:sz w:val="24"/>
          <w:szCs w:val="24"/>
          <w:rtl/>
          <w:lang w:eastAsia="he-IL"/>
        </w:rPr>
        <w:t xml:space="preserve">אמרם </w:t>
      </w:r>
      <w:r w:rsidRPr="0096589C">
        <w:rPr>
          <w:rFonts w:ascii="Times New Roman" w:eastAsia="Times New Roman" w:hAnsi="Times New Roman" w:cs="Guttman Hodes"/>
          <w:sz w:val="24"/>
          <w:szCs w:val="24"/>
          <w:rtl/>
          <w:lang w:eastAsia="he-IL"/>
        </w:rPr>
        <w:t xml:space="preserve">ז"ל בשבת </w:t>
      </w:r>
      <w:r w:rsidRPr="0096589C">
        <w:rPr>
          <w:rFonts w:ascii="Times New Roman" w:eastAsia="Times New Roman" w:hAnsi="Times New Roman" w:cs="Guttman Hodes" w:hint="cs"/>
          <w:sz w:val="24"/>
          <w:szCs w:val="24"/>
          <w:rtl/>
          <w:lang w:eastAsia="he-IL"/>
        </w:rPr>
        <w:t xml:space="preserve">(נדה מב ב) </w:t>
      </w:r>
      <w:r w:rsidRPr="0096589C">
        <w:rPr>
          <w:rFonts w:ascii="Times New Roman" w:eastAsia="Times New Roman" w:hAnsi="Times New Roman" w:cs="Guttman Hodes"/>
          <w:sz w:val="24"/>
          <w:szCs w:val="24"/>
          <w:rtl/>
          <w:lang w:eastAsia="he-IL"/>
        </w:rPr>
        <w:t>ההוא דאתא קמיה דרבא</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א</w:t>
      </w:r>
      <w:r w:rsidRPr="0096589C">
        <w:rPr>
          <w:rFonts w:ascii="Times New Roman" w:eastAsia="Times New Roman" w:hAnsi="Times New Roman" w:cs="Guttman Hodes" w:hint="cs"/>
          <w:sz w:val="24"/>
          <w:szCs w:val="24"/>
          <w:rtl/>
          <w:lang w:eastAsia="he-IL"/>
        </w:rPr>
        <w:t xml:space="preserve">מר </w:t>
      </w:r>
      <w:r w:rsidRPr="0096589C">
        <w:rPr>
          <w:rFonts w:ascii="Times New Roman" w:eastAsia="Times New Roman" w:hAnsi="Times New Roman" w:cs="Guttman Hodes"/>
          <w:sz w:val="24"/>
          <w:szCs w:val="24"/>
          <w:rtl/>
          <w:lang w:eastAsia="he-IL"/>
        </w:rPr>
        <w:t>ל</w:t>
      </w:r>
      <w:r w:rsidRPr="0096589C">
        <w:rPr>
          <w:rFonts w:ascii="Times New Roman" w:eastAsia="Times New Roman" w:hAnsi="Times New Roman" w:cs="Guttman Hodes" w:hint="cs"/>
          <w:sz w:val="24"/>
          <w:szCs w:val="24"/>
          <w:rtl/>
          <w:lang w:eastAsia="he-IL"/>
        </w:rPr>
        <w:t>יה</w:t>
      </w:r>
      <w:r w:rsidRPr="0096589C">
        <w:rPr>
          <w:rFonts w:ascii="Times New Roman" w:eastAsia="Times New Roman" w:hAnsi="Times New Roman" w:cs="Guttman Hodes"/>
          <w:sz w:val="24"/>
          <w:szCs w:val="24"/>
          <w:rtl/>
          <w:lang w:eastAsia="he-IL"/>
        </w:rPr>
        <w:t xml:space="preserve"> מהו לממהל בשבתא</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א</w:t>
      </w:r>
      <w:r w:rsidRPr="0096589C">
        <w:rPr>
          <w:rFonts w:ascii="Times New Roman" w:eastAsia="Times New Roman" w:hAnsi="Times New Roman" w:cs="Guttman Hodes" w:hint="cs"/>
          <w:sz w:val="24"/>
          <w:szCs w:val="24"/>
          <w:rtl/>
          <w:lang w:eastAsia="he-IL"/>
        </w:rPr>
        <w:t xml:space="preserve">מר </w:t>
      </w:r>
      <w:r w:rsidRPr="0096589C">
        <w:rPr>
          <w:rFonts w:ascii="Times New Roman" w:eastAsia="Times New Roman" w:hAnsi="Times New Roman" w:cs="Guttman Hodes"/>
          <w:sz w:val="24"/>
          <w:szCs w:val="24"/>
          <w:rtl/>
          <w:lang w:eastAsia="he-IL"/>
        </w:rPr>
        <w:t>ל</w:t>
      </w:r>
      <w:r w:rsidRPr="0096589C">
        <w:rPr>
          <w:rFonts w:ascii="Times New Roman" w:eastAsia="Times New Roman" w:hAnsi="Times New Roman" w:cs="Guttman Hodes" w:hint="cs"/>
          <w:sz w:val="24"/>
          <w:szCs w:val="24"/>
          <w:rtl/>
          <w:lang w:eastAsia="he-IL"/>
        </w:rPr>
        <w:t>יה</w:t>
      </w:r>
      <w:r w:rsidRPr="0096589C">
        <w:rPr>
          <w:rFonts w:ascii="Times New Roman" w:eastAsia="Times New Roman" w:hAnsi="Times New Roman" w:cs="Guttman Hodes"/>
          <w:sz w:val="24"/>
          <w:szCs w:val="24"/>
          <w:rtl/>
          <w:lang w:eastAsia="he-IL"/>
        </w:rPr>
        <w:t xml:space="preserve"> שרי</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בתר דנפק אמר רבא מכדי כו</w:t>
      </w:r>
      <w:r w:rsidRPr="0096589C">
        <w:rPr>
          <w:rFonts w:ascii="Times New Roman" w:eastAsia="Times New Roman" w:hAnsi="Times New Roman" w:cs="Guttman Hodes" w:hint="cs"/>
          <w:sz w:val="24"/>
          <w:szCs w:val="24"/>
          <w:rtl/>
          <w:lang w:eastAsia="he-IL"/>
        </w:rPr>
        <w:t xml:space="preserve">לי </w:t>
      </w:r>
      <w:r w:rsidRPr="0096589C">
        <w:rPr>
          <w:rFonts w:ascii="Times New Roman" w:eastAsia="Times New Roman" w:hAnsi="Times New Roman" w:cs="Guttman Hodes"/>
          <w:sz w:val="24"/>
          <w:szCs w:val="24"/>
          <w:rtl/>
          <w:lang w:eastAsia="he-IL"/>
        </w:rPr>
        <w:t>ע</w:t>
      </w:r>
      <w:r w:rsidRPr="0096589C">
        <w:rPr>
          <w:rFonts w:ascii="Times New Roman" w:eastAsia="Times New Roman" w:hAnsi="Times New Roman" w:cs="Guttman Hodes" w:hint="cs"/>
          <w:sz w:val="24"/>
          <w:szCs w:val="24"/>
          <w:rtl/>
          <w:lang w:eastAsia="he-IL"/>
        </w:rPr>
        <w:t>למא</w:t>
      </w:r>
      <w:r w:rsidRPr="0096589C">
        <w:rPr>
          <w:rFonts w:ascii="Times New Roman" w:eastAsia="Times New Roman" w:hAnsi="Times New Roman" w:cs="Guttman Hodes"/>
          <w:sz w:val="24"/>
          <w:szCs w:val="24"/>
          <w:rtl/>
          <w:lang w:eastAsia="he-IL"/>
        </w:rPr>
        <w:t xml:space="preserve"> ידעי דשרי לממהל בשבתא מאי דקמן</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שדר בתריה וא</w:t>
      </w:r>
      <w:r w:rsidRPr="0096589C">
        <w:rPr>
          <w:rFonts w:ascii="Times New Roman" w:eastAsia="Times New Roman" w:hAnsi="Times New Roman" w:cs="Guttman Hodes" w:hint="cs"/>
          <w:sz w:val="24"/>
          <w:szCs w:val="24"/>
          <w:rtl/>
          <w:lang w:eastAsia="he-IL"/>
        </w:rPr>
        <w:t xml:space="preserve">מר </w:t>
      </w:r>
      <w:r w:rsidRPr="0096589C">
        <w:rPr>
          <w:rFonts w:ascii="Times New Roman" w:eastAsia="Times New Roman" w:hAnsi="Times New Roman" w:cs="Guttman Hodes"/>
          <w:sz w:val="24"/>
          <w:szCs w:val="24"/>
          <w:rtl/>
          <w:lang w:eastAsia="he-IL"/>
        </w:rPr>
        <w:t>ל</w:t>
      </w:r>
      <w:r w:rsidRPr="0096589C">
        <w:rPr>
          <w:rFonts w:ascii="Times New Roman" w:eastAsia="Times New Roman" w:hAnsi="Times New Roman" w:cs="Guttman Hodes" w:hint="cs"/>
          <w:sz w:val="24"/>
          <w:szCs w:val="24"/>
          <w:rtl/>
          <w:lang w:eastAsia="he-IL"/>
        </w:rPr>
        <w:t>יה</w:t>
      </w:r>
      <w:r w:rsidRPr="0096589C">
        <w:rPr>
          <w:rFonts w:ascii="Times New Roman" w:eastAsia="Times New Roman" w:hAnsi="Times New Roman" w:cs="Guttman Hodes"/>
          <w:sz w:val="24"/>
          <w:szCs w:val="24"/>
          <w:rtl/>
          <w:lang w:eastAsia="he-IL"/>
        </w:rPr>
        <w:t xml:space="preserve"> היכי הוי גופא דעובדא</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א</w:t>
      </w:r>
      <w:r w:rsidRPr="0096589C">
        <w:rPr>
          <w:rFonts w:ascii="Times New Roman" w:eastAsia="Times New Roman" w:hAnsi="Times New Roman" w:cs="Guttman Hodes" w:hint="cs"/>
          <w:sz w:val="24"/>
          <w:szCs w:val="24"/>
          <w:rtl/>
          <w:lang w:eastAsia="he-IL"/>
        </w:rPr>
        <w:t xml:space="preserve">מר </w:t>
      </w:r>
      <w:r w:rsidRPr="0096589C">
        <w:rPr>
          <w:rFonts w:ascii="Times New Roman" w:eastAsia="Times New Roman" w:hAnsi="Times New Roman" w:cs="Guttman Hodes"/>
          <w:sz w:val="24"/>
          <w:szCs w:val="24"/>
          <w:rtl/>
          <w:lang w:eastAsia="he-IL"/>
        </w:rPr>
        <w:t>ל</w:t>
      </w:r>
      <w:r w:rsidRPr="0096589C">
        <w:rPr>
          <w:rFonts w:ascii="Times New Roman" w:eastAsia="Times New Roman" w:hAnsi="Times New Roman" w:cs="Guttman Hodes" w:hint="cs"/>
          <w:sz w:val="24"/>
          <w:szCs w:val="24"/>
          <w:rtl/>
          <w:lang w:eastAsia="he-IL"/>
        </w:rPr>
        <w:t>יה</w:t>
      </w:r>
      <w:r w:rsidRPr="0096589C">
        <w:rPr>
          <w:rFonts w:ascii="Times New Roman" w:eastAsia="Times New Roman" w:hAnsi="Times New Roman" w:cs="Guttman Hodes"/>
          <w:sz w:val="24"/>
          <w:szCs w:val="24"/>
          <w:rtl/>
          <w:lang w:eastAsia="he-IL"/>
        </w:rPr>
        <w:t xml:space="preserve"> הוציא ראשו בשבת והחזירה ולא נולד עד אחד בשבת</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אמר רבא הוציא ראשו והחזירה הרי הוא כילוד</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ע</w:t>
      </w:r>
      <w:r w:rsidRPr="0096589C">
        <w:rPr>
          <w:rFonts w:ascii="Times New Roman" w:eastAsia="Times New Roman" w:hAnsi="Times New Roman" w:cs="Guttman Hodes" w:hint="cs"/>
          <w:sz w:val="24"/>
          <w:szCs w:val="24"/>
          <w:rtl/>
          <w:lang w:eastAsia="he-IL"/>
        </w:rPr>
        <w:t>ד כאן.</w:t>
      </w:r>
      <w:r w:rsidRPr="0096589C">
        <w:rPr>
          <w:rFonts w:ascii="Times New Roman" w:eastAsia="Times New Roman" w:hAnsi="Times New Roman" w:cs="Guttman Hodes"/>
          <w:sz w:val="24"/>
          <w:szCs w:val="24"/>
          <w:rtl/>
          <w:lang w:eastAsia="he-IL"/>
        </w:rPr>
        <w:t xml:space="preserve"> א</w:t>
      </w:r>
      <w:r w:rsidRPr="0096589C">
        <w:rPr>
          <w:rFonts w:ascii="Times New Roman" w:eastAsia="Times New Roman" w:hAnsi="Times New Roman" w:cs="Guttman Hodes" w:hint="cs"/>
          <w:sz w:val="24"/>
          <w:szCs w:val="24"/>
          <w:rtl/>
          <w:lang w:eastAsia="he-IL"/>
        </w:rPr>
        <w:t xml:space="preserve">ם </w:t>
      </w:r>
      <w:r w:rsidRPr="0096589C">
        <w:rPr>
          <w:rFonts w:ascii="Times New Roman" w:eastAsia="Times New Roman" w:hAnsi="Times New Roman" w:cs="Guttman Hodes"/>
          <w:sz w:val="24"/>
          <w:szCs w:val="24"/>
          <w:rtl/>
          <w:lang w:eastAsia="he-IL"/>
        </w:rPr>
        <w:t>כ</w:t>
      </w:r>
      <w:r w:rsidRPr="0096589C">
        <w:rPr>
          <w:rFonts w:ascii="Times New Roman" w:eastAsia="Times New Roman" w:hAnsi="Times New Roman" w:cs="Guttman Hodes" w:hint="cs"/>
          <w:sz w:val="24"/>
          <w:szCs w:val="24"/>
          <w:rtl/>
          <w:lang w:eastAsia="he-IL"/>
        </w:rPr>
        <w:t>ן</w:t>
      </w:r>
      <w:r w:rsidRPr="0096589C">
        <w:rPr>
          <w:rFonts w:ascii="Times New Roman" w:eastAsia="Times New Roman" w:hAnsi="Times New Roman" w:cs="Guttman Hodes"/>
          <w:sz w:val="24"/>
          <w:szCs w:val="24"/>
          <w:rtl/>
          <w:lang w:eastAsia="he-IL"/>
        </w:rPr>
        <w:t xml:space="preserve"> הכא מיירי שהיו כאן שני בני אדם ילדים</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אחד הוציא ראשו והחזירה ואחד נולד כדרך בני אדם</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והראשון שהוציא ראשו החזירה והוא בכור</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והשני שנולד אחריו אינו בכור</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אם חשבי</w:t>
      </w:r>
      <w:r w:rsidRPr="0096589C">
        <w:rPr>
          <w:rFonts w:ascii="Times New Roman" w:eastAsia="Times New Roman" w:hAnsi="Times New Roman" w:cs="Guttman Hodes" w:hint="cs"/>
          <w:sz w:val="24"/>
          <w:szCs w:val="24"/>
          <w:rtl/>
          <w:lang w:eastAsia="he-IL"/>
        </w:rPr>
        <w:t>נן</w:t>
      </w:r>
      <w:r w:rsidRPr="0096589C">
        <w:rPr>
          <w:rFonts w:ascii="Times New Roman" w:eastAsia="Times New Roman" w:hAnsi="Times New Roman" w:cs="Guttman Hodes"/>
          <w:sz w:val="24"/>
          <w:szCs w:val="24"/>
          <w:rtl/>
          <w:lang w:eastAsia="he-IL"/>
        </w:rPr>
        <w:t xml:space="preserve"> להראשון שהוא בכור דהרי הוא כילוד</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ז</w:t>
      </w:r>
      <w:r w:rsidRPr="0096589C">
        <w:rPr>
          <w:rFonts w:ascii="Times New Roman" w:eastAsia="Times New Roman" w:hAnsi="Times New Roman" w:cs="Guttman Hodes" w:hint="cs"/>
          <w:sz w:val="24"/>
          <w:szCs w:val="24"/>
          <w:rtl/>
          <w:lang w:eastAsia="he-IL"/>
        </w:rPr>
        <w:t xml:space="preserve">הו </w:t>
      </w:r>
      <w:r w:rsidRPr="0096589C">
        <w:rPr>
          <w:rFonts w:ascii="Times New Roman" w:eastAsia="Times New Roman" w:hAnsi="Times New Roman" w:cs="Guttman Hodes"/>
          <w:sz w:val="24"/>
          <w:szCs w:val="24"/>
          <w:rtl/>
          <w:lang w:eastAsia="he-IL"/>
        </w:rPr>
        <w:t>ש</w:t>
      </w:r>
      <w:r w:rsidRPr="0096589C">
        <w:rPr>
          <w:rFonts w:ascii="Times New Roman" w:eastAsia="Times New Roman" w:hAnsi="Times New Roman" w:cs="Guttman Hodes" w:hint="cs"/>
          <w:sz w:val="24"/>
          <w:szCs w:val="24"/>
          <w:rtl/>
          <w:lang w:eastAsia="he-IL"/>
        </w:rPr>
        <w:t>אמר</w:t>
      </w:r>
      <w:r w:rsidRPr="0096589C">
        <w:rPr>
          <w:rFonts w:ascii="Times New Roman" w:eastAsia="Times New Roman" w:hAnsi="Times New Roman" w:cs="Guttman Hodes"/>
          <w:sz w:val="24"/>
          <w:szCs w:val="24"/>
          <w:rtl/>
          <w:lang w:eastAsia="he-IL"/>
        </w:rPr>
        <w:t xml:space="preserve"> </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לא יוכל לבכר את בן האהובה על פני בן השנואה</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על פנ</w:t>
      </w:r>
      <w:r w:rsidRPr="0096589C">
        <w:rPr>
          <w:rFonts w:ascii="Times New Roman" w:eastAsia="Times New Roman" w:hAnsi="Times New Roman" w:cs="Guttman Hodes" w:hint="cs"/>
          <w:sz w:val="24"/>
          <w:szCs w:val="24"/>
          <w:rtl/>
          <w:lang w:eastAsia="he-IL"/>
        </w:rPr>
        <w:t>י'</w:t>
      </w:r>
      <w:r w:rsidRPr="0096589C">
        <w:rPr>
          <w:rFonts w:ascii="Times New Roman" w:eastAsia="Times New Roman" w:hAnsi="Times New Roman" w:cs="Guttman Hodes"/>
          <w:sz w:val="24"/>
          <w:szCs w:val="24"/>
          <w:rtl/>
          <w:lang w:eastAsia="he-IL"/>
        </w:rPr>
        <w:t xml:space="preserve"> דייקא</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דהיינו שהוציא ראשו והחזי</w:t>
      </w:r>
      <w:r w:rsidRPr="0096589C">
        <w:rPr>
          <w:rFonts w:ascii="Times New Roman" w:eastAsia="Times New Roman" w:hAnsi="Times New Roman" w:cs="Guttman Hodes" w:hint="cs"/>
          <w:sz w:val="24"/>
          <w:szCs w:val="24"/>
          <w:rtl/>
          <w:lang w:eastAsia="he-IL"/>
        </w:rPr>
        <w:t>רה.</w:t>
      </w:r>
      <w:r w:rsidRPr="0096589C">
        <w:rPr>
          <w:rFonts w:ascii="Times New Roman" w:eastAsia="Times New Roman" w:hAnsi="Times New Roman" w:cs="Guttman Hodes"/>
          <w:sz w:val="24"/>
          <w:szCs w:val="24"/>
          <w:rtl/>
          <w:lang w:eastAsia="he-IL"/>
        </w:rPr>
        <w:t xml:space="preserve"> ושמא תיס</w:t>
      </w:r>
      <w:r w:rsidRPr="0096589C">
        <w:rPr>
          <w:rFonts w:ascii="Times New Roman" w:eastAsia="Times New Roman" w:hAnsi="Times New Roman" w:cs="Guttman Hodes" w:hint="cs"/>
          <w:sz w:val="24"/>
          <w:szCs w:val="24"/>
          <w:rtl/>
          <w:lang w:eastAsia="he-IL"/>
        </w:rPr>
        <w:t>ק דעתיה</w:t>
      </w:r>
      <w:r w:rsidRPr="0096589C">
        <w:rPr>
          <w:rFonts w:ascii="Times New Roman" w:eastAsia="Times New Roman" w:hAnsi="Times New Roman" w:cs="Guttman Hodes"/>
          <w:sz w:val="24"/>
          <w:szCs w:val="24"/>
          <w:rtl/>
          <w:lang w:eastAsia="he-IL"/>
        </w:rPr>
        <w:t xml:space="preserve"> אביו לו</w:t>
      </w:r>
      <w:r w:rsidRPr="0096589C">
        <w:rPr>
          <w:rFonts w:ascii="Times New Roman" w:eastAsia="Times New Roman" w:hAnsi="Times New Roman" w:cs="Guttman Hodes" w:hint="cs"/>
          <w:sz w:val="24"/>
          <w:szCs w:val="24"/>
          <w:rtl/>
          <w:lang w:eastAsia="he-IL"/>
        </w:rPr>
        <w:t>מר</w:t>
      </w:r>
      <w:r w:rsidRPr="0096589C">
        <w:rPr>
          <w:rFonts w:ascii="Times New Roman" w:eastAsia="Times New Roman" w:hAnsi="Times New Roman" w:cs="Guttman Hodes"/>
          <w:sz w:val="24"/>
          <w:szCs w:val="24"/>
          <w:rtl/>
          <w:lang w:eastAsia="he-IL"/>
        </w:rPr>
        <w:t xml:space="preserve"> כיון שהוציא ראשו והחזירה לא חשבי</w:t>
      </w:r>
      <w:r w:rsidRPr="0096589C">
        <w:rPr>
          <w:rFonts w:ascii="Times New Roman" w:eastAsia="Times New Roman" w:hAnsi="Times New Roman" w:cs="Guttman Hodes" w:hint="cs"/>
          <w:sz w:val="24"/>
          <w:szCs w:val="24"/>
          <w:rtl/>
          <w:lang w:eastAsia="he-IL"/>
        </w:rPr>
        <w:t>נן</w:t>
      </w:r>
      <w:r w:rsidRPr="0096589C">
        <w:rPr>
          <w:rFonts w:ascii="Times New Roman" w:eastAsia="Times New Roman" w:hAnsi="Times New Roman" w:cs="Guttman Hodes"/>
          <w:sz w:val="24"/>
          <w:szCs w:val="24"/>
          <w:rtl/>
          <w:lang w:eastAsia="he-IL"/>
        </w:rPr>
        <w:t xml:space="preserve"> ליה כילוד</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וה</w:t>
      </w:r>
      <w:r w:rsidRPr="0096589C">
        <w:rPr>
          <w:rFonts w:ascii="Times New Roman" w:eastAsia="Times New Roman" w:hAnsi="Times New Roman" w:cs="Guttman Hodes" w:hint="cs"/>
          <w:sz w:val="24"/>
          <w:szCs w:val="24"/>
          <w:rtl/>
          <w:lang w:eastAsia="he-IL"/>
        </w:rPr>
        <w:t>שני</w:t>
      </w:r>
      <w:r w:rsidRPr="0096589C">
        <w:rPr>
          <w:rFonts w:ascii="Times New Roman" w:eastAsia="Times New Roman" w:hAnsi="Times New Roman" w:cs="Guttman Hodes"/>
          <w:sz w:val="24"/>
          <w:szCs w:val="24"/>
          <w:rtl/>
          <w:lang w:eastAsia="he-IL"/>
        </w:rPr>
        <w:t xml:space="preserve"> שנולד כדרכו הוא הבכור</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ק</w:t>
      </w:r>
      <w:r w:rsidRPr="0096589C">
        <w:rPr>
          <w:rFonts w:ascii="Times New Roman" w:eastAsia="Times New Roman" w:hAnsi="Times New Roman" w:cs="Guttman Hodes" w:hint="cs"/>
          <w:sz w:val="24"/>
          <w:szCs w:val="24"/>
          <w:rtl/>
          <w:lang w:eastAsia="he-IL"/>
        </w:rPr>
        <w:t>א משמע לן</w:t>
      </w:r>
      <w:r w:rsidRPr="0096589C">
        <w:rPr>
          <w:rFonts w:ascii="Times New Roman" w:eastAsia="Times New Roman" w:hAnsi="Times New Roman" w:cs="Guttman Hodes"/>
          <w:sz w:val="24"/>
          <w:szCs w:val="24"/>
          <w:rtl/>
          <w:lang w:eastAsia="he-IL"/>
        </w:rPr>
        <w:t xml:space="preserve"> דלא יוכל</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דכיון שהוציא ראשו אף על פי שהחזירה הוי כילוד</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ע</w:t>
      </w:r>
      <w:r w:rsidRPr="0096589C">
        <w:rPr>
          <w:rFonts w:ascii="Times New Roman" w:eastAsia="Times New Roman" w:hAnsi="Times New Roman" w:cs="Guttman Hodes" w:hint="cs"/>
          <w:sz w:val="24"/>
          <w:szCs w:val="24"/>
          <w:rtl/>
          <w:lang w:eastAsia="he-IL"/>
        </w:rPr>
        <w:t>ד כאן</w:t>
      </w:r>
      <w:r w:rsidRPr="0096589C">
        <w:rPr>
          <w:rFonts w:ascii="Times New Roman" w:eastAsia="Times New Roman" w:hAnsi="Times New Roman" w:cs="Guttman Hodes"/>
          <w:sz w:val="24"/>
          <w:szCs w:val="24"/>
          <w:rtl/>
          <w:lang w:eastAsia="he-IL"/>
        </w:rPr>
        <w:t xml:space="preserve"> שמעתי משמם ז"ל.</w:t>
      </w:r>
    </w:p>
    <w:p w:rsidR="0096589C" w:rsidRPr="0096589C" w:rsidRDefault="0096589C" w:rsidP="0096589C">
      <w:pPr>
        <w:suppressAutoHyphens/>
        <w:rPr>
          <w:rFonts w:ascii="Times New Roman" w:eastAsia="Times New Roman" w:hAnsi="Times New Roman" w:cs="Guttman Hodes"/>
          <w:sz w:val="24"/>
          <w:szCs w:val="24"/>
          <w:rtl/>
          <w:lang w:eastAsia="he-IL"/>
        </w:rPr>
      </w:pPr>
    </w:p>
    <w:p w:rsidR="0096589C" w:rsidRDefault="0096589C" w:rsidP="0096589C">
      <w:pPr>
        <w:suppressAutoHyphens/>
        <w:rPr>
          <w:rFonts w:ascii="Times New Roman" w:eastAsia="Times New Roman" w:hAnsi="Times New Roman" w:cs="Guttman Hodes"/>
          <w:sz w:val="24"/>
          <w:szCs w:val="24"/>
          <w:rtl/>
          <w:lang w:eastAsia="he-IL"/>
        </w:rPr>
      </w:pPr>
      <w:r w:rsidRPr="0096589C">
        <w:rPr>
          <w:rFonts w:ascii="Times New Roman" w:eastAsia="Times New Roman" w:hAnsi="Times New Roman" w:cs="Guttman Hodes"/>
          <w:sz w:val="24"/>
          <w:szCs w:val="24"/>
          <w:rtl/>
          <w:lang w:eastAsia="he-IL"/>
        </w:rPr>
        <w:t>ולי נראה לבאר שהוא ע</w:t>
      </w:r>
      <w:r w:rsidRPr="0096589C">
        <w:rPr>
          <w:rFonts w:ascii="Times New Roman" w:eastAsia="Times New Roman" w:hAnsi="Times New Roman" w:cs="Guttman Hodes" w:hint="cs"/>
          <w:sz w:val="24"/>
          <w:szCs w:val="24"/>
          <w:rtl/>
          <w:lang w:eastAsia="he-IL"/>
        </w:rPr>
        <w:t xml:space="preserve">ל </w:t>
      </w:r>
      <w:r w:rsidRPr="0096589C">
        <w:rPr>
          <w:rFonts w:ascii="Times New Roman" w:eastAsia="Times New Roman" w:hAnsi="Times New Roman" w:cs="Guttman Hodes"/>
          <w:sz w:val="24"/>
          <w:szCs w:val="24"/>
          <w:rtl/>
          <w:lang w:eastAsia="he-IL"/>
        </w:rPr>
        <w:t>פ</w:t>
      </w:r>
      <w:r w:rsidRPr="0096589C">
        <w:rPr>
          <w:rFonts w:ascii="Times New Roman" w:eastAsia="Times New Roman" w:hAnsi="Times New Roman" w:cs="Guttman Hodes" w:hint="cs"/>
          <w:sz w:val="24"/>
          <w:szCs w:val="24"/>
          <w:rtl/>
          <w:lang w:eastAsia="he-IL"/>
        </w:rPr>
        <w:t>י</w:t>
      </w:r>
      <w:r w:rsidRPr="0096589C">
        <w:rPr>
          <w:rFonts w:ascii="Times New Roman" w:eastAsia="Times New Roman" w:hAnsi="Times New Roman" w:cs="Guttman Hodes"/>
          <w:sz w:val="24"/>
          <w:szCs w:val="24"/>
          <w:rtl/>
          <w:lang w:eastAsia="he-IL"/>
        </w:rPr>
        <w:t xml:space="preserve"> מ</w:t>
      </w:r>
      <w:r w:rsidRPr="0096589C">
        <w:rPr>
          <w:rFonts w:ascii="Times New Roman" w:eastAsia="Times New Roman" w:hAnsi="Times New Roman" w:cs="Guttman Hodes" w:hint="cs"/>
          <w:sz w:val="24"/>
          <w:szCs w:val="24"/>
          <w:rtl/>
          <w:lang w:eastAsia="he-IL"/>
        </w:rPr>
        <w:t xml:space="preserve">אמר </w:t>
      </w:r>
      <w:r w:rsidRPr="0096589C">
        <w:rPr>
          <w:rFonts w:ascii="Times New Roman" w:eastAsia="Times New Roman" w:hAnsi="Times New Roman" w:cs="Guttman Hodes"/>
          <w:sz w:val="24"/>
          <w:szCs w:val="24"/>
          <w:rtl/>
          <w:lang w:eastAsia="he-IL"/>
        </w:rPr>
        <w:t>רז"ל בקידושין</w:t>
      </w:r>
      <w:r w:rsidRPr="0096589C">
        <w:rPr>
          <w:rFonts w:ascii="Times New Roman" w:eastAsia="Times New Roman" w:hAnsi="Times New Roman" w:cs="Guttman Hodes" w:hint="cs"/>
          <w:sz w:val="24"/>
          <w:szCs w:val="24"/>
          <w:rtl/>
          <w:lang w:eastAsia="he-IL"/>
        </w:rPr>
        <w:t xml:space="preserve"> (סח א)</w:t>
      </w:r>
      <w:r w:rsidRPr="0096589C">
        <w:rPr>
          <w:rFonts w:ascii="Times New Roman" w:eastAsia="Times New Roman" w:hAnsi="Times New Roman" w:cs="Guttman Hodes"/>
          <w:sz w:val="24"/>
          <w:szCs w:val="24"/>
          <w:rtl/>
          <w:lang w:eastAsia="he-IL"/>
        </w:rPr>
        <w:t xml:space="preserve"> </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האחת אהובה והאחת שנואה</w:t>
      </w:r>
      <w:r w:rsidRPr="0096589C">
        <w:rPr>
          <w:rFonts w:ascii="Times New Roman" w:eastAsia="Times New Roman" w:hAnsi="Times New Roman" w:cs="Guttman Hodes" w:hint="cs"/>
          <w:sz w:val="24"/>
          <w:szCs w:val="24"/>
          <w:rtl/>
          <w:lang w:eastAsia="he-IL"/>
        </w:rPr>
        <w:t>' (דברים כא טו),</w:t>
      </w:r>
      <w:r w:rsidRPr="0096589C">
        <w:rPr>
          <w:rFonts w:ascii="Times New Roman" w:eastAsia="Times New Roman" w:hAnsi="Times New Roman" w:cs="Guttman Hodes"/>
          <w:sz w:val="24"/>
          <w:szCs w:val="24"/>
          <w:rtl/>
          <w:lang w:eastAsia="he-IL"/>
        </w:rPr>
        <w:t xml:space="preserve"> וכי יש אהובה לפני המקום ויש שנואה לפני המקום</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אלא זה ששנואה בנישו</w:t>
      </w:r>
      <w:r w:rsidRPr="0096589C">
        <w:rPr>
          <w:rFonts w:ascii="Times New Roman" w:eastAsia="Times New Roman" w:hAnsi="Times New Roman" w:cs="Guttman Hodes" w:hint="cs"/>
          <w:sz w:val="24"/>
          <w:szCs w:val="24"/>
          <w:rtl/>
          <w:lang w:eastAsia="he-IL"/>
        </w:rPr>
        <w:t>איה</w:t>
      </w:r>
      <w:r w:rsidRPr="0096589C">
        <w:rPr>
          <w:rFonts w:ascii="Times New Roman" w:eastAsia="Times New Roman" w:hAnsi="Times New Roman" w:cs="Guttman Hodes"/>
          <w:sz w:val="24"/>
          <w:szCs w:val="24"/>
          <w:rtl/>
          <w:lang w:eastAsia="he-IL"/>
        </w:rPr>
        <w:t xml:space="preserve"> כגון שהיא מחייבי לאוין או עשה וכו'</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ע</w:t>
      </w:r>
      <w:r w:rsidRPr="0096589C">
        <w:rPr>
          <w:rFonts w:ascii="Times New Roman" w:eastAsia="Times New Roman" w:hAnsi="Times New Roman" w:cs="Guttman Hodes" w:hint="cs"/>
          <w:sz w:val="24"/>
          <w:szCs w:val="24"/>
          <w:rtl/>
          <w:lang w:eastAsia="he-IL"/>
        </w:rPr>
        <w:t>ד כאן.</w:t>
      </w:r>
      <w:r w:rsidRPr="0096589C">
        <w:rPr>
          <w:rFonts w:ascii="Times New Roman" w:eastAsia="Times New Roman" w:hAnsi="Times New Roman" w:cs="Guttman Hodes"/>
          <w:sz w:val="24"/>
          <w:szCs w:val="24"/>
          <w:rtl/>
          <w:lang w:eastAsia="he-IL"/>
        </w:rPr>
        <w:t xml:space="preserve"> א</w:t>
      </w:r>
      <w:r w:rsidRPr="0096589C">
        <w:rPr>
          <w:rFonts w:ascii="Times New Roman" w:eastAsia="Times New Roman" w:hAnsi="Times New Roman" w:cs="Guttman Hodes" w:hint="cs"/>
          <w:sz w:val="24"/>
          <w:szCs w:val="24"/>
          <w:rtl/>
          <w:lang w:eastAsia="he-IL"/>
        </w:rPr>
        <w:t>ם כן</w:t>
      </w:r>
      <w:r w:rsidRPr="0096589C">
        <w:rPr>
          <w:rFonts w:ascii="Times New Roman" w:eastAsia="Times New Roman" w:hAnsi="Times New Roman" w:cs="Guttman Hodes"/>
          <w:sz w:val="24"/>
          <w:szCs w:val="24"/>
          <w:rtl/>
          <w:lang w:eastAsia="he-IL"/>
        </w:rPr>
        <w:t xml:space="preserve"> זה יאמר </w:t>
      </w:r>
      <w:r w:rsidRPr="0096589C">
        <w:rPr>
          <w:rFonts w:ascii="Times New Roman" w:eastAsia="Times New Roman" w:hAnsi="Times New Roman" w:cs="Guttman Hodes"/>
          <w:sz w:val="24"/>
          <w:szCs w:val="24"/>
          <w:rtl/>
          <w:lang w:eastAsia="he-IL"/>
        </w:rPr>
        <w:lastRenderedPageBreak/>
        <w:t>פה</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דמיירי שהיו לזה האדם שתי נשים</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אחת נשאה בהיתר ואחת נשאה באיסור חייבי לאוין</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כגון אלמנה לכ</w:t>
      </w:r>
      <w:r w:rsidRPr="0096589C">
        <w:rPr>
          <w:rFonts w:ascii="Times New Roman" w:eastAsia="Times New Roman" w:hAnsi="Times New Roman" w:cs="Guttman Hodes" w:hint="cs"/>
          <w:sz w:val="24"/>
          <w:szCs w:val="24"/>
          <w:rtl/>
          <w:lang w:eastAsia="he-IL"/>
        </w:rPr>
        <w:t>הן גדול</w:t>
      </w:r>
      <w:r w:rsidRPr="0096589C">
        <w:rPr>
          <w:rFonts w:ascii="Times New Roman" w:eastAsia="Times New Roman" w:hAnsi="Times New Roman" w:cs="Guttman Hodes"/>
          <w:sz w:val="24"/>
          <w:szCs w:val="24"/>
          <w:rtl/>
          <w:lang w:eastAsia="he-IL"/>
        </w:rPr>
        <w:t xml:space="preserve"> גרושה וחלוצה לכהן הדיוט או שומרת יבם</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ולהם שני בנים</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ו</w:t>
      </w:r>
      <w:r w:rsidRPr="0096589C">
        <w:rPr>
          <w:rFonts w:ascii="Times New Roman" w:eastAsia="Times New Roman" w:hAnsi="Times New Roman" w:cs="Guttman Hodes" w:hint="cs"/>
          <w:sz w:val="24"/>
          <w:szCs w:val="24"/>
          <w:rtl/>
          <w:lang w:eastAsia="he-IL"/>
        </w:rPr>
        <w:t>ב</w:t>
      </w:r>
      <w:r w:rsidRPr="0096589C">
        <w:rPr>
          <w:rFonts w:ascii="Times New Roman" w:eastAsia="Times New Roman" w:hAnsi="Times New Roman" w:cs="Guttman Hodes"/>
          <w:sz w:val="24"/>
          <w:szCs w:val="24"/>
          <w:rtl/>
          <w:lang w:eastAsia="he-IL"/>
        </w:rPr>
        <w:t>ן הנשואה באיסור בכור והשני אינו בכור</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מהו דתי</w:t>
      </w:r>
      <w:r w:rsidRPr="0096589C">
        <w:rPr>
          <w:rFonts w:ascii="Times New Roman" w:eastAsia="Times New Roman" w:hAnsi="Times New Roman" w:cs="Guttman Hodes" w:hint="cs"/>
          <w:sz w:val="24"/>
          <w:szCs w:val="24"/>
          <w:rtl/>
          <w:lang w:eastAsia="he-IL"/>
        </w:rPr>
        <w:t>מא</w:t>
      </w:r>
      <w:r w:rsidRPr="0096589C">
        <w:rPr>
          <w:rFonts w:ascii="Times New Roman" w:eastAsia="Times New Roman" w:hAnsi="Times New Roman" w:cs="Guttman Hodes"/>
          <w:sz w:val="24"/>
          <w:szCs w:val="24"/>
          <w:rtl/>
          <w:lang w:eastAsia="he-IL"/>
        </w:rPr>
        <w:t xml:space="preserve"> כיון שזה נולד באיסור קנסינ</w:t>
      </w:r>
      <w:r w:rsidRPr="0096589C">
        <w:rPr>
          <w:rFonts w:ascii="Times New Roman" w:eastAsia="Times New Roman" w:hAnsi="Times New Roman" w:cs="Guttman Hodes" w:hint="cs"/>
          <w:sz w:val="24"/>
          <w:szCs w:val="24"/>
          <w:rtl/>
          <w:lang w:eastAsia="he-IL"/>
        </w:rPr>
        <w:t>ן</w:t>
      </w:r>
      <w:r w:rsidRPr="0096589C">
        <w:rPr>
          <w:rFonts w:ascii="Times New Roman" w:eastAsia="Times New Roman" w:hAnsi="Times New Roman" w:cs="Guttman Hodes"/>
          <w:sz w:val="24"/>
          <w:szCs w:val="24"/>
          <w:rtl/>
          <w:lang w:eastAsia="he-IL"/>
        </w:rPr>
        <w:t xml:space="preserve"> ליה מן הבכורה ויהבינן לה לאחיו הנולד בהיתר</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כענין ראובן שנטל יעקב בכורתו ונתנה ליוסף</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ק</w:t>
      </w:r>
      <w:r w:rsidRPr="0096589C">
        <w:rPr>
          <w:rFonts w:ascii="Times New Roman" w:eastAsia="Times New Roman" w:hAnsi="Times New Roman" w:cs="Guttman Hodes" w:hint="cs"/>
          <w:sz w:val="24"/>
          <w:szCs w:val="24"/>
          <w:rtl/>
          <w:lang w:eastAsia="he-IL"/>
        </w:rPr>
        <w:t>א משמע לן</w:t>
      </w:r>
      <w:r w:rsidRPr="0096589C">
        <w:rPr>
          <w:rFonts w:ascii="Times New Roman" w:eastAsia="Times New Roman" w:hAnsi="Times New Roman" w:cs="Guttman Hodes"/>
          <w:sz w:val="24"/>
          <w:szCs w:val="24"/>
          <w:rtl/>
          <w:lang w:eastAsia="he-IL"/>
        </w:rPr>
        <w:t xml:space="preserve"> ד</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לא יוכל לבכר</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ולא קנסינן ליה בשביל אביו</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דשאני ראובן ובחללו יצועי א</w:t>
      </w:r>
      <w:r w:rsidRPr="0096589C">
        <w:rPr>
          <w:rFonts w:ascii="Times New Roman" w:eastAsia="Times New Roman" w:hAnsi="Times New Roman" w:cs="Guttman Hodes" w:hint="cs"/>
          <w:sz w:val="24"/>
          <w:szCs w:val="24"/>
          <w:rtl/>
          <w:lang w:eastAsia="he-IL"/>
        </w:rPr>
        <w:t>ב</w:t>
      </w:r>
      <w:r w:rsidRPr="0096589C">
        <w:rPr>
          <w:rFonts w:ascii="Times New Roman" w:eastAsia="Times New Roman" w:hAnsi="Times New Roman" w:cs="Guttman Hodes"/>
          <w:sz w:val="24"/>
          <w:szCs w:val="24"/>
          <w:rtl/>
          <w:lang w:eastAsia="he-IL"/>
        </w:rPr>
        <w:t>יו הוא בעצמו קנסו יעקב ונתן בכורתו ליוסף</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אמנם הכא </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איש בחטאו יומתו</w:t>
      </w:r>
      <w:r w:rsidRPr="0096589C">
        <w:rPr>
          <w:rFonts w:ascii="Times New Roman" w:eastAsia="Times New Roman" w:hAnsi="Times New Roman" w:cs="Guttman Hodes" w:hint="cs"/>
          <w:sz w:val="24"/>
          <w:szCs w:val="24"/>
          <w:rtl/>
          <w:lang w:eastAsia="he-IL"/>
        </w:rPr>
        <w:t>' (דברים כד טז)</w:t>
      </w:r>
      <w:r w:rsidRPr="0096589C">
        <w:rPr>
          <w:rFonts w:ascii="Times New Roman" w:eastAsia="Times New Roman" w:hAnsi="Times New Roman" w:cs="Guttman Hodes"/>
          <w:sz w:val="24"/>
          <w:szCs w:val="24"/>
          <w:rtl/>
          <w:lang w:eastAsia="he-IL"/>
        </w:rPr>
        <w:t xml:space="preserve"> ולא קנסינן ליה בשביל אביו</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כמו דלא קנסינן לבן בשביל חוב אביו כמ</w:t>
      </w:r>
      <w:r w:rsidRPr="0096589C">
        <w:rPr>
          <w:rFonts w:ascii="Times New Roman" w:eastAsia="Times New Roman" w:hAnsi="Times New Roman" w:cs="Guttman Hodes" w:hint="cs"/>
          <w:sz w:val="24"/>
          <w:szCs w:val="24"/>
          <w:rtl/>
          <w:lang w:eastAsia="he-IL"/>
        </w:rPr>
        <w:t>ו שאמרו</w:t>
      </w:r>
      <w:r w:rsidRPr="0096589C">
        <w:rPr>
          <w:rFonts w:ascii="Times New Roman" w:eastAsia="Times New Roman" w:hAnsi="Times New Roman" w:cs="Guttman Hodes"/>
          <w:sz w:val="24"/>
          <w:szCs w:val="24"/>
          <w:rtl/>
          <w:lang w:eastAsia="he-IL"/>
        </w:rPr>
        <w:t xml:space="preserve"> בכמה זמנין בש"ס ואם מת לא יקנסו בנו אחריו</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מפני שהקנס חידוש הוא שחידשה תורה ואין לך אלא האמור בו</w:t>
      </w:r>
      <w:r w:rsidRPr="0096589C">
        <w:rPr>
          <w:rFonts w:ascii="Times New Roman" w:eastAsia="Times New Roman" w:hAnsi="Times New Roman" w:cs="Guttman Hodes" w:hint="cs"/>
          <w:sz w:val="24"/>
          <w:szCs w:val="24"/>
          <w:rtl/>
          <w:lang w:eastAsia="he-IL"/>
        </w:rPr>
        <w:t>,</w:t>
      </w:r>
      <w:r w:rsidRPr="0096589C">
        <w:rPr>
          <w:rFonts w:ascii="Times New Roman" w:eastAsia="Times New Roman" w:hAnsi="Times New Roman" w:cs="Guttman Hodes"/>
          <w:sz w:val="24"/>
          <w:szCs w:val="24"/>
          <w:rtl/>
          <w:lang w:eastAsia="he-IL"/>
        </w:rPr>
        <w:t xml:space="preserve"> וק</w:t>
      </w:r>
      <w:r w:rsidRPr="0096589C">
        <w:rPr>
          <w:rFonts w:ascii="Times New Roman" w:eastAsia="Times New Roman" w:hAnsi="Times New Roman" w:cs="Guttman Hodes" w:hint="cs"/>
          <w:sz w:val="24"/>
          <w:szCs w:val="24"/>
          <w:rtl/>
          <w:lang w:eastAsia="he-IL"/>
        </w:rPr>
        <w:t>ל להבין</w:t>
      </w:r>
      <w:r w:rsidRPr="0096589C">
        <w:rPr>
          <w:rFonts w:ascii="Times New Roman" w:eastAsia="Times New Roman" w:hAnsi="Times New Roman" w:cs="Guttman Hodes"/>
          <w:sz w:val="24"/>
          <w:szCs w:val="24"/>
          <w:rtl/>
          <w:lang w:eastAsia="he-IL"/>
        </w:rPr>
        <w:t>.</w:t>
      </w:r>
    </w:p>
    <w:p w:rsidR="001B54BD" w:rsidRDefault="001B54BD" w:rsidP="0096589C">
      <w:pPr>
        <w:suppressAutoHyphens/>
        <w:rPr>
          <w:rFonts w:ascii="Times New Roman" w:eastAsia="Times New Roman" w:hAnsi="Times New Roman" w:cs="Guttman Hodes"/>
          <w:sz w:val="24"/>
          <w:szCs w:val="24"/>
          <w:rtl/>
          <w:lang w:eastAsia="he-IL"/>
        </w:rPr>
      </w:pPr>
    </w:p>
    <w:p w:rsidR="001B54BD" w:rsidRDefault="001B54BD" w:rsidP="001B54BD">
      <w:pPr>
        <w:suppressAutoHyphens/>
        <w:jc w:val="center"/>
        <w:rPr>
          <w:rFonts w:ascii="Times New Roman" w:eastAsia="Times New Roman" w:hAnsi="Times New Roman" w:cs="Guttman Hodes"/>
          <w:sz w:val="24"/>
          <w:szCs w:val="24"/>
          <w:rtl/>
          <w:lang w:eastAsia="he-IL"/>
        </w:rPr>
      </w:pPr>
      <w:r>
        <w:rPr>
          <w:rFonts w:ascii="Times New Roman" w:eastAsia="Times New Roman" w:hAnsi="Times New Roman" w:cs="Guttman Hodes" w:hint="cs"/>
          <w:sz w:val="24"/>
          <w:szCs w:val="24"/>
          <w:rtl/>
          <w:lang w:eastAsia="he-IL"/>
        </w:rPr>
        <w:t>***</w:t>
      </w:r>
    </w:p>
    <w:p w:rsidR="001B54BD" w:rsidRDefault="001B54BD" w:rsidP="0096589C">
      <w:pPr>
        <w:suppressAutoHyphens/>
        <w:rPr>
          <w:rFonts w:ascii="Times New Roman" w:eastAsia="Times New Roman" w:hAnsi="Times New Roman" w:cs="Guttman Hodes"/>
          <w:sz w:val="24"/>
          <w:szCs w:val="24"/>
          <w:rtl/>
          <w:lang w:eastAsia="he-IL"/>
        </w:rPr>
      </w:pPr>
    </w:p>
    <w:p w:rsidR="001B54BD" w:rsidRDefault="001B54BD" w:rsidP="001B54BD">
      <w:pPr>
        <w:rPr>
          <w:rFonts w:cs="Guttman Hodes"/>
          <w:sz w:val="24"/>
          <w:szCs w:val="24"/>
          <w:rtl/>
        </w:rPr>
      </w:pPr>
      <w:r w:rsidRPr="004B0E84">
        <w:rPr>
          <w:rFonts w:cs="Guttman Hodes"/>
          <w:b/>
          <w:bCs/>
          <w:sz w:val="24"/>
          <w:szCs w:val="24"/>
          <w:rtl/>
        </w:rPr>
        <w:t>זָכוֹר אֵת אֲשֶׁר עָשָׂה לְךָ עֲמָלֵק בַּדֶּר</w:t>
      </w:r>
      <w:r>
        <w:rPr>
          <w:rFonts w:cs="Guttman Hodes"/>
          <w:b/>
          <w:bCs/>
          <w:sz w:val="24"/>
          <w:szCs w:val="24"/>
          <w:rtl/>
        </w:rPr>
        <w:t>ֶךְ בְּצֵאתְכֶם מִמִּצְרָיִם</w:t>
      </w:r>
      <w:r>
        <w:rPr>
          <w:rFonts w:cs="Guttman Hodes" w:hint="cs"/>
          <w:b/>
          <w:bCs/>
          <w:sz w:val="24"/>
          <w:szCs w:val="24"/>
          <w:rtl/>
        </w:rPr>
        <w:t>,</w:t>
      </w:r>
      <w:r w:rsidRPr="004B0E84">
        <w:rPr>
          <w:rFonts w:cs="Guttman Hodes"/>
          <w:b/>
          <w:bCs/>
          <w:sz w:val="24"/>
          <w:szCs w:val="24"/>
          <w:rtl/>
        </w:rPr>
        <w:t xml:space="preserve"> אֲשֶׁר קָרְךָ בַּדֶּרֶךְ וַיְזַנֵּב בְּךָ כָּל הַנֶּחֱשָׁלִים אַחַרֶיךָ וְאַתָּה עָיֵף ו</w:t>
      </w:r>
      <w:r>
        <w:rPr>
          <w:rFonts w:cs="Guttman Hodes"/>
          <w:b/>
          <w:bCs/>
          <w:sz w:val="24"/>
          <w:szCs w:val="24"/>
          <w:rtl/>
        </w:rPr>
        <w:t>ְיָגֵעַ וְלֹא יָרֵא אֱלֹהִים</w:t>
      </w:r>
      <w:r>
        <w:rPr>
          <w:rFonts w:cs="Guttman Hodes" w:hint="cs"/>
          <w:b/>
          <w:bCs/>
          <w:sz w:val="24"/>
          <w:szCs w:val="24"/>
          <w:rtl/>
        </w:rPr>
        <w:t>,</w:t>
      </w:r>
      <w:r w:rsidRPr="004B0E84">
        <w:rPr>
          <w:rFonts w:cs="Guttman Hodes"/>
          <w:b/>
          <w:bCs/>
          <w:sz w:val="24"/>
          <w:szCs w:val="24"/>
          <w:rtl/>
        </w:rPr>
        <w:t xml:space="preserve"> וְהָיָה בְּהָנִיחַ </w:t>
      </w:r>
      <w:r>
        <w:rPr>
          <w:rFonts w:cs="Guttman Hodes" w:hint="cs"/>
          <w:b/>
          <w:bCs/>
          <w:sz w:val="24"/>
          <w:szCs w:val="24"/>
          <w:rtl/>
        </w:rPr>
        <w:t xml:space="preserve">ה' </w:t>
      </w:r>
      <w:r w:rsidRPr="004B0E84">
        <w:rPr>
          <w:rFonts w:cs="Guttman Hodes"/>
          <w:b/>
          <w:bCs/>
          <w:sz w:val="24"/>
          <w:szCs w:val="24"/>
          <w:rtl/>
        </w:rPr>
        <w:t>אֱלֹהֶיךָ לְךָ מִכָּל אֹיְבֶיךָ</w:t>
      </w:r>
      <w:r>
        <w:rPr>
          <w:rFonts w:cs="Guttman Hodes"/>
          <w:b/>
          <w:bCs/>
          <w:sz w:val="24"/>
          <w:szCs w:val="24"/>
          <w:rtl/>
        </w:rPr>
        <w:t xml:space="preserve"> מִסָּבִיב בָּאָרֶץ אֲשֶׁר </w:t>
      </w:r>
      <w:r>
        <w:rPr>
          <w:rFonts w:cs="Guttman Hodes" w:hint="cs"/>
          <w:b/>
          <w:bCs/>
          <w:sz w:val="24"/>
          <w:szCs w:val="24"/>
          <w:rtl/>
        </w:rPr>
        <w:t>ה'</w:t>
      </w:r>
      <w:r w:rsidRPr="004B0E84">
        <w:rPr>
          <w:rFonts w:cs="Guttman Hodes"/>
          <w:b/>
          <w:bCs/>
          <w:sz w:val="24"/>
          <w:szCs w:val="24"/>
          <w:rtl/>
        </w:rPr>
        <w:t xml:space="preserve"> אֱלֹהֶיךָ נֹתֵן לְךָ נַחֲלָה לְרִשְׁתָּהּ תִּמְחֶה אֶת זֵכֶר עֲמָלֵק מִתַּחַת הַשָּׁמָיִם לֹא תִּשְׁכָּח</w:t>
      </w:r>
      <w:r w:rsidRPr="004B0E84">
        <w:rPr>
          <w:rFonts w:cs="Guttman Hodes"/>
          <w:sz w:val="24"/>
          <w:szCs w:val="24"/>
          <w:rtl/>
        </w:rPr>
        <w:t xml:space="preserve"> (כה יז-יט)</w:t>
      </w:r>
    </w:p>
    <w:p w:rsidR="001B54BD" w:rsidRDefault="001B54BD" w:rsidP="001B54BD">
      <w:pPr>
        <w:rPr>
          <w:rFonts w:cs="Guttman Hodes"/>
          <w:sz w:val="24"/>
          <w:szCs w:val="24"/>
          <w:rtl/>
        </w:rPr>
      </w:pPr>
    </w:p>
    <w:p w:rsidR="001B54BD" w:rsidRDefault="001B54BD" w:rsidP="001B54BD">
      <w:pPr>
        <w:rPr>
          <w:rFonts w:cs="Guttman Hodes"/>
          <w:sz w:val="24"/>
          <w:szCs w:val="24"/>
          <w:rtl/>
        </w:rPr>
      </w:pPr>
      <w:r>
        <w:rPr>
          <w:rFonts w:cs="Guttman Hodes" w:hint="cs"/>
          <w:sz w:val="24"/>
          <w:szCs w:val="24"/>
          <w:rtl/>
        </w:rPr>
        <w:t xml:space="preserve">פירוש פסוקי 'זכור את אשר עשה לך עמלק' עד 'מתחת השמים לא תשכח'. והדקדוקים רבו, וכבר כתובם בספרי המפרשים, ועיין בדברי מה"ר </w:t>
      </w:r>
      <w:r w:rsidRPr="00A9201C">
        <w:rPr>
          <w:rFonts w:cs="Guttman Hodes" w:hint="cs"/>
          <w:b/>
          <w:bCs/>
          <w:sz w:val="24"/>
          <w:szCs w:val="24"/>
          <w:rtl/>
        </w:rPr>
        <w:t>משה אלשיך</w:t>
      </w:r>
      <w:r>
        <w:rPr>
          <w:rFonts w:cs="Guttman Hodes" w:hint="cs"/>
          <w:sz w:val="24"/>
          <w:szCs w:val="24"/>
          <w:rtl/>
        </w:rPr>
        <w:t xml:space="preserve"> והראב"ח ז"ל יישובים באופן נאות.</w:t>
      </w:r>
    </w:p>
    <w:p w:rsidR="001B54BD" w:rsidRDefault="001B54BD" w:rsidP="001B54BD">
      <w:pPr>
        <w:rPr>
          <w:rFonts w:cs="Guttman Hodes"/>
          <w:sz w:val="24"/>
          <w:szCs w:val="24"/>
          <w:rtl/>
        </w:rPr>
      </w:pPr>
      <w:r>
        <w:rPr>
          <w:rFonts w:cs="Guttman Hodes" w:hint="cs"/>
          <w:sz w:val="24"/>
          <w:szCs w:val="24"/>
          <w:rtl/>
        </w:rPr>
        <w:t xml:space="preserve">ולי נראה כי הנה מפאת ארבעה דברים לא היה צריך עמלק הרשע להלחם עם ישראל. הסיבה הראשונה היא כיון שהיה אח עשיו ליעקב היה לו לזכור ברית אחים, ואדרבה כלפי לייא שהיה צריך לבוא לעזרתם ולהושיעם וישמח במעלתם שיצאו ישראל ביד רמה כיון שהיה בן בנו של עשיו כמו שנאמר (בראשית לו יב) 'ותלד לאליפז את עמלק', ולפחות מיהא היה לו לעשות כמו שעשה אביו שנטל ממונו של יעקב ושילחו לנפשו והיתה לו לשלל. והוא לא כן עשה אלא אדרבה היה הורג אותם, שהיה הענן פולט כמאמר רז"ל (רש"י) על פסוק 'ויזנב בך' וכו'. הסיבה השניה היא כי שמו אינו מורה על זה, כמו שכתב הרב דרך ישר על פסוק (במדבר כד כ) 'ראשית גוים עמלק' שהוא ראשי תיבות ע'מרם מ'שה ל'וי ק'הת עמלק, ואם כן כיון שרמוזים אלו הצדיקים בשמו שמא גרים והיה לו לתפוס מדתם שהם צדיקים וכשרים ורחמנים, ולא לתפוס מדת האכזריות כל כך. הסיבה השלישית היא כיון שהיו בדרך אדרבה היה לו לקדם אותם במאכל ומשתה, כמו שעשו בני עשיו כמו שנאמר (דברים ב כח-כט) 'אוכל בכסף תשבירני וכו' כאשר עשו לי בני עשיו' וכו', ואף שיקדם אותם בכסף ליכא בית מיחוש כל כך. אמנם הוא לא די שלא קידמם במאכל ומשתה אלא שקידם אותם בחרב. הסיבה הרביעית היא, בשלמא אילו היו ישראל באותה שעה מלומדי מלחמה אין עליו תרעומת כל כך, שכן דרך המלכים להלחם יחדיו להראות גבורתם על הסוסים וכמו שאמר אמציה ליואש מלך ישראל </w:t>
      </w:r>
      <w:r>
        <w:rPr>
          <w:rFonts w:cs="Guttman Hodes" w:hint="cs"/>
          <w:sz w:val="24"/>
          <w:szCs w:val="24"/>
          <w:rtl/>
        </w:rPr>
        <w:lastRenderedPageBreak/>
        <w:t>'לכה נתראה פנים' (מלכים ב יד ח). אך ישראל באותה שעה עדיין לא היו מלומדי מלחמה, ואף על פי שחמושים עלו בני ישראל מארץ מצרים מזויינים בכלי זין, מכל מקום עדיין לא היו מלומדי מלחמה להלחם עמו, ואין לו גבורה כל כך אם ילחם עמם ולא יהיה לו שם על פני חוץ, אין זה כי אם רוע לב.</w:t>
      </w:r>
    </w:p>
    <w:p w:rsidR="001B54BD" w:rsidRDefault="001B54BD" w:rsidP="001B54BD">
      <w:pPr>
        <w:rPr>
          <w:rFonts w:cs="Guttman Hodes"/>
          <w:sz w:val="24"/>
          <w:szCs w:val="24"/>
          <w:rtl/>
        </w:rPr>
      </w:pPr>
    </w:p>
    <w:p w:rsidR="001B54BD" w:rsidRDefault="001B54BD" w:rsidP="001B54BD">
      <w:pPr>
        <w:rPr>
          <w:rFonts w:cs="Guttman Hodes"/>
          <w:sz w:val="24"/>
          <w:szCs w:val="24"/>
          <w:rtl/>
        </w:rPr>
      </w:pPr>
      <w:r>
        <w:rPr>
          <w:rFonts w:cs="Guttman Hodes" w:hint="cs"/>
          <w:sz w:val="24"/>
          <w:szCs w:val="24"/>
          <w:rtl/>
        </w:rPr>
        <w:t>והן כל אלו הארבעה סיבות ראתה עינינו הפסוק הזה, אם לראשונה אמר 'זכור את אשר עשה לך עמלק' וכו' 'לך' דייקא שאתה אחיו, ובמקום שהיה לך להשגיח עליך בעינא טבא ופקיחא, בחרב יצא לקראתך. ואם לשניה, לזה אמר ראה מה שמו עמל"ק ראשי תיבות של ארבעה צדיקים הללו, ושמא גרים, ובמקום שהיה לו לתפוס מדת הרחמנות של הצדיקים הללו תפס מדת האכזריות וקידם אותם בחרב והיה ראשון לפורענותם. ואם לשלישית, לזה אמר 'בדרך' שהיה לו לקדם אתכם במאכל ומשתה כמו שעשו בני משפחתו בני עשיו, אף אם יהיה בכסף מלא, אדרבה לאידך גיסא קידם אתכם בחרב וחנית וכידון, שמהאי טעמא נתרחקו עמון ומואב מלבוא בקהל ה' עד עולם אף על פי שלא קידמו אותם בחרב וחנית. ואם לסיבה הרביעית, לזה אמר 'בצאתכם ממצרים' ועדיין לא הייתם מלומדי מלחמה כי זו היא להם מלחמה ראשונה, ומלחמת הים ה' הוא הנלחם להם במצרים ועל הים. ואם כן יגדל התימה עליו איך לא היה פחד אלהים לנגד עיניו לאמר שיפקוד עליו השם יתברך כמעשיו וכמעלליו ישיב לו, אין זה כי אם רוע לב שכפר בהשגחתו יתברך ו'עוכר שארו אכזרי' (משלי יא יז), ולזה נצטווינו לאבד כל זכר למו.</w:t>
      </w:r>
    </w:p>
    <w:p w:rsidR="001B54BD" w:rsidRDefault="001B54BD" w:rsidP="001B54BD">
      <w:pPr>
        <w:rPr>
          <w:rFonts w:cs="Guttman Hodes"/>
          <w:sz w:val="24"/>
          <w:szCs w:val="24"/>
          <w:rtl/>
        </w:rPr>
      </w:pPr>
    </w:p>
    <w:p w:rsidR="001B54BD" w:rsidRDefault="001B54BD" w:rsidP="001B54BD">
      <w:pPr>
        <w:rPr>
          <w:rFonts w:cs="Guttman Hodes"/>
          <w:sz w:val="24"/>
          <w:szCs w:val="24"/>
          <w:rtl/>
        </w:rPr>
      </w:pPr>
      <w:r>
        <w:rPr>
          <w:rFonts w:cs="Guttman Hodes" w:hint="cs"/>
          <w:sz w:val="24"/>
          <w:szCs w:val="24"/>
          <w:rtl/>
        </w:rPr>
        <w:t xml:space="preserve">וחזר הכתוב לפרט ארבעת מעשיו הרעים האלה בזה הפסוק השני, והוא אומרו 'אשר קרך בדרך' ודרשו רז"ל (הובא ברש"י) הוקירך בפני אחרים, משל לאמבטי שהיתה רותחת וכו' אף על פי שנכוה בחמי חמין הוקירה בפני אחרים. ואם כן במקום שהיה לו לחוש לעזרתכם ולשמוח על תשועתכם שיצאתם מארץ מצרים מבית עבדים, אדרבה התחיל להלחם בך כדי שעל ידי זה יבואו אומות אחרות להתגרות בכם בנשאם קל וחומר ממך, אם כך עשה להם עמלק שהוא קרובם, וכל שכן אנחנו הרחוקים מהם. ואם לשניה דשמא גרים והיה לו להיות רחמן ולא אכזר, לזה אמר 'ויזנב בך כל הנחשלים' וכו' ודרשו רז"ל (רש"י) הכה אותם מכת זנב, ובמקום שהיה לו לשמור זאת אות הברית להיותו נימול הוא וזרעו כמו עשיו זקנו שהיה נימול, אדרבה היה מתלוצץ על זו המצוה והיה חותך ערלותיהם וזורקם כלפי מעלה ואומר לו טול מה שבחרת. ואם לשלישית שהיה לו לקדם אותם במאכל ומשתה ולא כן עשה, לזה אמר 'ואתה עייף ויגע' מטורח הדרך, ובמקום שהיה לו לקדמם במאכל ומשתה קידם אותם בחרב וחנית וכידון. ונגד הרביעי אמר 'ולא ירא אלהים', כי בשלמא בעת יציאתכם ממצרים הייתם כשרים וצדיקים ותיכף ומיד ה' ילחם לכם, וכתיב (שמות יד י) ויצעקו בני ישראל אל ה'' ולא הוצרכתם לחרב וחנית וכידון. אמנם עכשיו אתם אינכם יראי אלהים רק אדרבה 'על ריב בני ישראל ועל נסותם את ה'' (שמות יז ז) והיו בהסתר פנים מה' ואינו נלחם להם. וכפי זה יהיה 'ולא ירא אלהים' שב לישראל. ואם תאמר שילחמו הם עמו, הרי לא היו מלומדי מלחמה. </w:t>
      </w:r>
    </w:p>
    <w:p w:rsidR="001B54BD" w:rsidRDefault="001B54BD" w:rsidP="001B54BD">
      <w:pPr>
        <w:rPr>
          <w:rFonts w:cs="Guttman Hodes"/>
          <w:sz w:val="24"/>
          <w:szCs w:val="24"/>
          <w:rtl/>
        </w:rPr>
      </w:pPr>
    </w:p>
    <w:p w:rsidR="001B54BD" w:rsidRDefault="001B54BD" w:rsidP="001B54BD">
      <w:pPr>
        <w:rPr>
          <w:rFonts w:cs="Guttman Hodes"/>
          <w:sz w:val="24"/>
          <w:szCs w:val="24"/>
          <w:rtl/>
        </w:rPr>
      </w:pPr>
      <w:r>
        <w:rPr>
          <w:rFonts w:cs="Guttman Hodes" w:hint="cs"/>
          <w:sz w:val="24"/>
          <w:szCs w:val="24"/>
          <w:rtl/>
        </w:rPr>
        <w:t>ובא בפסוק האחר לומר 'והיה בהניח ה' אלהיך לך' וכו' לשלם לו השם יתברך כמעשיו מדה כנגד מדה, אם לראשון שלא זכר ברית אחים וקידמם בחרב באומרו 'זכור [את] אשר עשה לך' דייקא כנזכר, לזה אמר 'בהניח ה' אלהיך לך' שאתה אחיו, אף אתה לא תזכור לו ברית אחים רק עשה עצמך אכזרי נגדו כמו שעשה הוא. ואם לשניה ששמו מורה על הרחמנות והוא לא כן עשה שהיה מזנב אותם מכת זנב וביזה אות הברית הזאת, לזה אמר 'בארץ אשר ה' אלהיך נותן לך נחלה לרשתה' וכבר נודע מאמר רז"ל והביאו רש"י בספר יהושע על פסוק (יהושע ה' ד) 'וזה הדבר אשר מל יהושע' על ידי הדבר הזה מל אותם, אמר להם כסבורים אתם ליכנס לארץ ערלים, לא כך אמר הקב"ה לאברהם (בראשית יז ח-ט) 'ונתתי לך ולזרעך אחריך את [וכו'] ארץ כנען' וסמיך ליה 'ואתה את בריתי תשמור', ואם כן שם בארץ ישראל שתקיימו מצוה הזאת כתיקנה מילה ופריעה שם תשלמו לו כפעלו. מה שאין כן במדבר שלא היו נימולין, ואף שמולים היו כל העם היוצאים מכל מקום לא היו פורעים עד ימי יהושע שניתנה לו מצות פריעה כמוזכר פרק הערל (יבמות עא ב). ונגד השלישי שהיה עייף ויגע ולא קידם אתכם באכילה ושתיה אפילו בכסף מלא רק אדרבה בחרב יצא לקראתך, לזה אמר 'תמחה את זכר עמלק' לא די לו שיתרחק מלבוא בקהל ה' כמו עמון ומואב אלא שתאבד כל זכר למו. ונגד הרביעי שעדיין לא הייתם מלומדי מלחמה והוקירך בפני אחרים, לזה אמר 'לא תשכח' מעשיו אלא רק תשלם לו כפעלו מדה כנגד מדה, ולזה נצטווינו עליו בעשה ולא תעשה כמו שאמרו... [ההמשך חסר וחבל על דאבדין]</w:t>
      </w:r>
    </w:p>
    <w:p w:rsidR="0002639C" w:rsidRPr="00620010" w:rsidRDefault="0002639C" w:rsidP="00620010">
      <w:pPr>
        <w:suppressAutoHyphens/>
        <w:rPr>
          <w:rFonts w:ascii="Times New Roman" w:eastAsia="Times New Roman" w:hAnsi="Times New Roman" w:cs="Guttman Hodes"/>
          <w:sz w:val="24"/>
          <w:szCs w:val="24"/>
          <w:rtl/>
          <w:lang w:eastAsia="he-IL"/>
        </w:rPr>
      </w:pPr>
    </w:p>
    <w:p w:rsidR="00620010" w:rsidRPr="007413CD" w:rsidRDefault="00620010" w:rsidP="007413CD">
      <w:pPr>
        <w:suppressAutoHyphens/>
        <w:rPr>
          <w:rFonts w:ascii="Times New Roman" w:eastAsia="Times New Roman" w:hAnsi="Times New Roman" w:cs="Guttman Hodes"/>
          <w:sz w:val="24"/>
          <w:szCs w:val="24"/>
          <w:rtl/>
          <w:lang w:eastAsia="he-IL"/>
        </w:rPr>
      </w:pPr>
    </w:p>
    <w:p w:rsidR="00F0255D" w:rsidRPr="007413CD" w:rsidRDefault="00F0255D">
      <w:pPr>
        <w:rPr>
          <w:rFonts w:cs="Guttman Hodes"/>
          <w:sz w:val="24"/>
          <w:szCs w:val="24"/>
        </w:rPr>
      </w:pPr>
    </w:p>
    <w:sectPr w:rsidR="00F0255D" w:rsidRPr="007413CD" w:rsidSect="00C1088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65C3" w:rsidRDefault="002365C3" w:rsidP="007413CD">
      <w:pPr>
        <w:spacing w:line="240" w:lineRule="auto"/>
      </w:pPr>
      <w:r>
        <w:separator/>
      </w:r>
    </w:p>
  </w:endnote>
  <w:endnote w:type="continuationSeparator" w:id="0">
    <w:p w:rsidR="002365C3" w:rsidRDefault="002365C3" w:rsidP="007413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Guttman Hodes">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65C3" w:rsidRDefault="002365C3" w:rsidP="007413CD">
      <w:pPr>
        <w:spacing w:line="240" w:lineRule="auto"/>
      </w:pPr>
      <w:r>
        <w:separator/>
      </w:r>
    </w:p>
  </w:footnote>
  <w:footnote w:type="continuationSeparator" w:id="0">
    <w:p w:rsidR="002365C3" w:rsidRDefault="002365C3" w:rsidP="007413CD">
      <w:pPr>
        <w:spacing w:line="240" w:lineRule="auto"/>
      </w:pPr>
      <w:r>
        <w:continuationSeparator/>
      </w:r>
    </w:p>
  </w:footnote>
  <w:footnote w:id="1">
    <w:p w:rsidR="00FE02AB" w:rsidRDefault="00FE02AB" w:rsidP="00FA63A7">
      <w:pPr>
        <w:pStyle w:val="Textonotapie"/>
        <w:jc w:val="both"/>
      </w:pPr>
      <w:r>
        <w:rPr>
          <w:rStyle w:val="Refdenotaalpie"/>
        </w:rPr>
        <w:footnoteRef/>
      </w:r>
      <w:r>
        <w:rPr>
          <w:rtl/>
        </w:rPr>
        <w:t xml:space="preserve"> </w:t>
      </w:r>
      <w:r>
        <w:rPr>
          <w:rFonts w:hint="cs"/>
          <w:rtl/>
        </w:rPr>
        <w:t>יותר נראה שצריך להיות: שחלק מחכמתו ליראיו.</w:t>
      </w:r>
    </w:p>
  </w:footnote>
  <w:footnote w:id="2">
    <w:p w:rsidR="00FE02AB" w:rsidRDefault="00FE02AB" w:rsidP="00FA63A7">
      <w:pPr>
        <w:pStyle w:val="Textonotapie"/>
        <w:jc w:val="both"/>
      </w:pPr>
      <w:r>
        <w:rPr>
          <w:rStyle w:val="Refdenotaalpie"/>
        </w:rPr>
        <w:footnoteRef/>
      </w:r>
      <w:r>
        <w:rPr>
          <w:rtl/>
        </w:rPr>
        <w:t xml:space="preserve"> </w:t>
      </w:r>
      <w:r>
        <w:rPr>
          <w:rFonts w:hint="cs"/>
          <w:rtl/>
        </w:rPr>
        <w:t>במדרש לפנינו אית</w:t>
      </w:r>
      <w:r w:rsidR="0024495E">
        <w:rPr>
          <w:rFonts w:hint="cs"/>
          <w:rtl/>
        </w:rPr>
        <w:t>א שהיה בן כ"ז, אמנם עיין שם בפיר</w:t>
      </w:r>
      <w:r>
        <w:rPr>
          <w:rFonts w:hint="cs"/>
          <w:rtl/>
        </w:rPr>
        <w:t>וש מהרז"ו שהביא גירסת הילקוט וספר הישר שהיה בן י"ז.</w:t>
      </w:r>
    </w:p>
  </w:footnote>
  <w:footnote w:id="3">
    <w:p w:rsidR="00FE02AB" w:rsidRDefault="00FE02AB" w:rsidP="00FA63A7">
      <w:pPr>
        <w:pStyle w:val="Textonotapie"/>
        <w:jc w:val="both"/>
      </w:pPr>
      <w:r>
        <w:rPr>
          <w:rStyle w:val="Refdenotaalpie"/>
        </w:rPr>
        <w:footnoteRef/>
      </w:r>
      <w:r>
        <w:rPr>
          <w:rtl/>
        </w:rPr>
        <w:t xml:space="preserve"> </w:t>
      </w:r>
      <w:r>
        <w:rPr>
          <w:rFonts w:hint="cs"/>
          <w:rtl/>
        </w:rPr>
        <w:t>חציו הראשון של חידוש זה נכתב בבית אהרן פרשת וארא ופרשת תרומה עם שינויי לשון קלים. אך חציו השני לא נכתב שם.</w:t>
      </w:r>
    </w:p>
  </w:footnote>
  <w:footnote w:id="4">
    <w:p w:rsidR="006623BE" w:rsidRDefault="006623BE" w:rsidP="006623BE">
      <w:pPr>
        <w:pStyle w:val="Textonotapie"/>
        <w:jc w:val="both"/>
        <w:rPr>
          <w:rtl/>
        </w:rPr>
      </w:pPr>
      <w:r>
        <w:rPr>
          <w:rStyle w:val="Refdenotaalpie"/>
        </w:rPr>
        <w:footnoteRef/>
      </w:r>
      <w:r>
        <w:rPr>
          <w:rtl/>
        </w:rPr>
        <w:t xml:space="preserve"> </w:t>
      </w:r>
      <w:r>
        <w:rPr>
          <w:rFonts w:hint="cs"/>
          <w:rtl/>
        </w:rPr>
        <w:t>חידוש זה אינו מכתב יד רבינו, אלא כתב יד אחר הנמצא בתוך כתב היד וכיון שהביא שמועה משד"ר הבאתיה כאן.</w:t>
      </w:r>
    </w:p>
  </w:footnote>
  <w:footnote w:id="5">
    <w:p w:rsidR="00FE02AB" w:rsidRDefault="00FE02AB" w:rsidP="00FA63A7">
      <w:pPr>
        <w:pStyle w:val="Textonotapie"/>
        <w:jc w:val="both"/>
      </w:pPr>
      <w:r>
        <w:rPr>
          <w:rStyle w:val="Refdenotaalpie"/>
        </w:rPr>
        <w:footnoteRef/>
      </w:r>
      <w:r>
        <w:rPr>
          <w:rtl/>
        </w:rPr>
        <w:t xml:space="preserve"> </w:t>
      </w:r>
      <w:r>
        <w:rPr>
          <w:rFonts w:hint="cs"/>
          <w:rtl/>
        </w:rPr>
        <w:t>עד כאן העתקה מאיזה ספר, ולעת עתה איני יודע איזה.</w:t>
      </w:r>
    </w:p>
  </w:footnote>
  <w:footnote w:id="6">
    <w:p w:rsidR="00FE02AB" w:rsidRDefault="00FE02AB" w:rsidP="00FA63A7">
      <w:pPr>
        <w:pStyle w:val="Textonotapie"/>
        <w:jc w:val="both"/>
      </w:pPr>
      <w:r>
        <w:rPr>
          <w:rStyle w:val="Refdenotaalpie"/>
        </w:rPr>
        <w:footnoteRef/>
      </w:r>
      <w:r>
        <w:rPr>
          <w:rtl/>
        </w:rPr>
        <w:t xml:space="preserve"> </w:t>
      </w:r>
      <w:r>
        <w:rPr>
          <w:rFonts w:hint="cs"/>
          <w:rtl/>
        </w:rPr>
        <w:t>עיין בבית אהרן פרשת ויצא שכתב עוד פירושים בפסוקים אלו, וחלקם כעין מה שכתב כאן.</w:t>
      </w:r>
    </w:p>
  </w:footnote>
  <w:footnote w:id="7">
    <w:p w:rsidR="00FE02AB" w:rsidRDefault="00FE02AB" w:rsidP="00FA63A7">
      <w:pPr>
        <w:pStyle w:val="Textonotapie"/>
        <w:jc w:val="both"/>
      </w:pPr>
      <w:r>
        <w:rPr>
          <w:rStyle w:val="Refdenotaalpie"/>
        </w:rPr>
        <w:footnoteRef/>
      </w:r>
      <w:r>
        <w:rPr>
          <w:rtl/>
        </w:rPr>
        <w:t xml:space="preserve"> </w:t>
      </w:r>
      <w:r>
        <w:rPr>
          <w:rFonts w:hint="cs"/>
          <w:rtl/>
        </w:rPr>
        <w:t>המוסגר נוסף בשולי הגליון.</w:t>
      </w:r>
    </w:p>
  </w:footnote>
  <w:footnote w:id="8">
    <w:p w:rsidR="00FE02AB" w:rsidRDefault="00FE02AB" w:rsidP="00FA63A7">
      <w:pPr>
        <w:pStyle w:val="Textonotapie"/>
        <w:jc w:val="both"/>
        <w:rPr>
          <w:rtl/>
        </w:rPr>
      </w:pPr>
      <w:r>
        <w:rPr>
          <w:rStyle w:val="Refdenotaalpie"/>
        </w:rPr>
        <w:footnoteRef/>
      </w:r>
      <w:r>
        <w:rPr>
          <w:rtl/>
        </w:rPr>
        <w:t xml:space="preserve"> </w:t>
      </w:r>
      <w:r>
        <w:rPr>
          <w:rFonts w:hint="cs"/>
          <w:rtl/>
        </w:rPr>
        <w:t>המוסגר נוסף בשולי הגליון.</w:t>
      </w:r>
    </w:p>
  </w:footnote>
  <w:footnote w:id="9">
    <w:p w:rsidR="00FE02AB" w:rsidRDefault="00FE02AB" w:rsidP="00FA63A7">
      <w:pPr>
        <w:pStyle w:val="Textonotapie"/>
        <w:jc w:val="both"/>
        <w:rPr>
          <w:rtl/>
        </w:rPr>
      </w:pPr>
      <w:r>
        <w:rPr>
          <w:rStyle w:val="Refdenotaalpie"/>
        </w:rPr>
        <w:footnoteRef/>
      </w:r>
      <w:r>
        <w:rPr>
          <w:rtl/>
        </w:rPr>
        <w:t xml:space="preserve"> </w:t>
      </w:r>
      <w:r>
        <w:rPr>
          <w:rFonts w:hint="cs"/>
          <w:rtl/>
        </w:rPr>
        <w:t>המוסגר נכתב בשולי הגליון וחלקו חסר.</w:t>
      </w:r>
    </w:p>
  </w:footnote>
  <w:footnote w:id="10">
    <w:p w:rsidR="00FE02AB" w:rsidRDefault="00FE02AB" w:rsidP="00FA63A7">
      <w:pPr>
        <w:pStyle w:val="Textonotapie"/>
        <w:jc w:val="both"/>
        <w:rPr>
          <w:rtl/>
        </w:rPr>
      </w:pPr>
      <w:r>
        <w:rPr>
          <w:rStyle w:val="Refdenotaalpie"/>
        </w:rPr>
        <w:footnoteRef/>
      </w:r>
      <w:r>
        <w:rPr>
          <w:rtl/>
        </w:rPr>
        <w:t xml:space="preserve"> </w:t>
      </w:r>
      <w:r>
        <w:rPr>
          <w:rFonts w:hint="cs"/>
          <w:rtl/>
        </w:rPr>
        <w:t>עיין בבית אהרן פרשת מקץ מה שכתב רבינו בביאור פסוקים אלו.</w:t>
      </w:r>
    </w:p>
  </w:footnote>
  <w:footnote w:id="11">
    <w:p w:rsidR="00FE02AB" w:rsidRDefault="00FE02AB" w:rsidP="00FA63A7">
      <w:pPr>
        <w:pStyle w:val="Textonotapie"/>
        <w:jc w:val="both"/>
      </w:pPr>
      <w:r>
        <w:rPr>
          <w:rStyle w:val="Refdenotaalpie"/>
        </w:rPr>
        <w:footnoteRef/>
      </w:r>
      <w:r>
        <w:rPr>
          <w:rtl/>
        </w:rPr>
        <w:t xml:space="preserve"> </w:t>
      </w:r>
      <w:r>
        <w:rPr>
          <w:rFonts w:hint="cs"/>
          <w:rtl/>
        </w:rPr>
        <w:t>הדף חתוך וחסרה מילה אחת.</w:t>
      </w:r>
    </w:p>
  </w:footnote>
  <w:footnote w:id="12">
    <w:p w:rsidR="00FE02AB" w:rsidRDefault="00FE02AB" w:rsidP="00FA63A7">
      <w:pPr>
        <w:pStyle w:val="Textonotapie"/>
        <w:jc w:val="both"/>
        <w:rPr>
          <w:rtl/>
        </w:rPr>
      </w:pPr>
      <w:r>
        <w:rPr>
          <w:rStyle w:val="Refdenotaalpie"/>
        </w:rPr>
        <w:footnoteRef/>
      </w:r>
      <w:r>
        <w:rPr>
          <w:rtl/>
        </w:rPr>
        <w:t xml:space="preserve"> </w:t>
      </w:r>
      <w:r>
        <w:rPr>
          <w:rFonts w:hint="cs"/>
          <w:rtl/>
        </w:rPr>
        <w:t>הערה בשולי הגליון: ...בשביל הערבון בא להתחנן לפניו אולי יהיה יהודה תחת הנער. (תחילת ההערה קרועה)</w:t>
      </w:r>
    </w:p>
  </w:footnote>
  <w:footnote w:id="13">
    <w:p w:rsidR="00FE02AB" w:rsidRDefault="00FE02AB" w:rsidP="00FA63A7">
      <w:pPr>
        <w:pStyle w:val="Textonotapie"/>
        <w:jc w:val="both"/>
        <w:rPr>
          <w:rtl/>
        </w:rPr>
      </w:pPr>
      <w:r>
        <w:rPr>
          <w:rStyle w:val="Refdenotaalpie"/>
        </w:rPr>
        <w:footnoteRef/>
      </w:r>
      <w:r>
        <w:rPr>
          <w:rtl/>
        </w:rPr>
        <w:t xml:space="preserve"> </w:t>
      </w:r>
      <w:r>
        <w:rPr>
          <w:rFonts w:hint="cs"/>
          <w:rtl/>
        </w:rPr>
        <w:t>לפנינו נמצא מה שכתב רבינו בזה בבית אהרן פרשת ויחי עיין שם שכתב דברים דומים למה שכתב כאן, ושם הזכיר שהאריך בזה במטה אהרן לבית לוי.</w:t>
      </w:r>
    </w:p>
  </w:footnote>
  <w:footnote w:id="14">
    <w:p w:rsidR="00FE02AB" w:rsidRDefault="00FE02AB" w:rsidP="00FA63A7">
      <w:pPr>
        <w:pStyle w:val="Textonotapie"/>
        <w:jc w:val="both"/>
      </w:pPr>
      <w:r>
        <w:rPr>
          <w:rStyle w:val="Refdenotaalpie"/>
        </w:rPr>
        <w:footnoteRef/>
      </w:r>
      <w:r>
        <w:rPr>
          <w:rtl/>
        </w:rPr>
        <w:t xml:space="preserve"> </w:t>
      </w:r>
      <w:r>
        <w:rPr>
          <w:rFonts w:hint="cs"/>
          <w:rtl/>
        </w:rPr>
        <w:t>זה נכתב בעמוד אחר בכת"י וציין רבינו ששייך לכאן.</w:t>
      </w:r>
    </w:p>
  </w:footnote>
  <w:footnote w:id="15">
    <w:p w:rsidR="00FE02AB" w:rsidRDefault="00FE02AB" w:rsidP="00FA63A7">
      <w:pPr>
        <w:pStyle w:val="Textonotapie"/>
        <w:jc w:val="both"/>
      </w:pPr>
      <w:r>
        <w:rPr>
          <w:rStyle w:val="Refdenotaalpie"/>
        </w:rPr>
        <w:footnoteRef/>
      </w:r>
      <w:r>
        <w:rPr>
          <w:rtl/>
        </w:rPr>
        <w:t xml:space="preserve"> </w:t>
      </w:r>
      <w:r>
        <w:rPr>
          <w:rFonts w:hint="cs"/>
          <w:rtl/>
        </w:rPr>
        <w:t>עיין לעיל בסמוך מה שכתב רבינו בביאור מדרש זה ובמה שציינתי שם.</w:t>
      </w:r>
    </w:p>
  </w:footnote>
  <w:footnote w:id="16">
    <w:p w:rsidR="00FE02AB" w:rsidRDefault="00FE02AB" w:rsidP="00FA63A7">
      <w:pPr>
        <w:pStyle w:val="Textonotapie"/>
        <w:jc w:val="both"/>
        <w:rPr>
          <w:rtl/>
        </w:rPr>
      </w:pPr>
      <w:r>
        <w:rPr>
          <w:rStyle w:val="Refdenotaalpie"/>
        </w:rPr>
        <w:footnoteRef/>
      </w:r>
      <w:r>
        <w:rPr>
          <w:rtl/>
        </w:rPr>
        <w:t xml:space="preserve"> </w:t>
      </w:r>
      <w:r>
        <w:rPr>
          <w:rFonts w:hint="cs"/>
          <w:rtl/>
        </w:rPr>
        <w:t>עיין לקמן פרשת ואתחנן מה שכתב רבינו בביאור מאמר זה.</w:t>
      </w:r>
    </w:p>
  </w:footnote>
  <w:footnote w:id="17">
    <w:p w:rsidR="00FE02AB" w:rsidRDefault="00FE02AB" w:rsidP="00FA63A7">
      <w:pPr>
        <w:pStyle w:val="Textonotapie"/>
        <w:jc w:val="both"/>
      </w:pPr>
      <w:r>
        <w:rPr>
          <w:rStyle w:val="Refdenotaalpie"/>
        </w:rPr>
        <w:footnoteRef/>
      </w:r>
      <w:r>
        <w:rPr>
          <w:rtl/>
        </w:rPr>
        <w:t xml:space="preserve"> </w:t>
      </w:r>
      <w:r>
        <w:rPr>
          <w:rFonts w:hint="cs"/>
          <w:rtl/>
        </w:rPr>
        <w:t>עיין מה שכתב רבינו בבית אהרן פרשת וישב בביאור מדרש זה.</w:t>
      </w:r>
    </w:p>
  </w:footnote>
  <w:footnote w:id="18">
    <w:p w:rsidR="00FE02AB" w:rsidRDefault="00FE02AB" w:rsidP="00FA63A7">
      <w:pPr>
        <w:pStyle w:val="Textonotapie"/>
        <w:jc w:val="both"/>
      </w:pPr>
      <w:r>
        <w:rPr>
          <w:rStyle w:val="Refdenotaalpie"/>
        </w:rPr>
        <w:footnoteRef/>
      </w:r>
      <w:r>
        <w:rPr>
          <w:rtl/>
        </w:rPr>
        <w:t xml:space="preserve"> </w:t>
      </w:r>
      <w:r>
        <w:rPr>
          <w:rFonts w:hint="cs"/>
          <w:rtl/>
        </w:rPr>
        <w:t>דרך זו כתבה רבינו בעמוד נפרד ולכן ציין ששייך למאמר הכתוב בדף שאחר זה, וכאן סידרנו כל דבר במקומו.</w:t>
      </w:r>
    </w:p>
  </w:footnote>
  <w:footnote w:id="19">
    <w:p w:rsidR="00131855" w:rsidRDefault="00131855" w:rsidP="00131855">
      <w:pPr>
        <w:pStyle w:val="Textonotapie"/>
        <w:jc w:val="both"/>
      </w:pPr>
      <w:r>
        <w:rPr>
          <w:rStyle w:val="Refdenotaalpie"/>
        </w:rPr>
        <w:footnoteRef/>
      </w:r>
      <w:r>
        <w:rPr>
          <w:rtl/>
        </w:rPr>
        <w:t xml:space="preserve"> </w:t>
      </w:r>
      <w:r>
        <w:rPr>
          <w:rFonts w:hint="cs"/>
          <w:rtl/>
        </w:rPr>
        <w:t>כאן יש שורה קרועה.</w:t>
      </w:r>
    </w:p>
  </w:footnote>
  <w:footnote w:id="20">
    <w:p w:rsidR="00FE02AB" w:rsidRDefault="00FE02AB" w:rsidP="00FA63A7">
      <w:pPr>
        <w:pStyle w:val="Textonotapie"/>
        <w:jc w:val="both"/>
      </w:pPr>
      <w:r>
        <w:rPr>
          <w:rStyle w:val="Refdenotaalpie"/>
        </w:rPr>
        <w:footnoteRef/>
      </w:r>
      <w:r>
        <w:rPr>
          <w:rtl/>
        </w:rPr>
        <w:t xml:space="preserve"> </w:t>
      </w:r>
      <w:r>
        <w:rPr>
          <w:rFonts w:hint="cs"/>
          <w:rtl/>
        </w:rPr>
        <w:t>עד כאן העתיק רבינו מאיזה ספר, ולעת עתה איני יודע מהיכן.</w:t>
      </w:r>
    </w:p>
  </w:footnote>
  <w:footnote w:id="21">
    <w:p w:rsidR="00FE02AB" w:rsidRDefault="00FE02AB" w:rsidP="00FA63A7">
      <w:pPr>
        <w:pStyle w:val="Textonotapie"/>
        <w:jc w:val="both"/>
        <w:rPr>
          <w:rtl/>
        </w:rPr>
      </w:pPr>
      <w:r>
        <w:rPr>
          <w:rStyle w:val="Refdenotaalpie"/>
        </w:rPr>
        <w:footnoteRef/>
      </w:r>
      <w:r>
        <w:rPr>
          <w:rtl/>
        </w:rPr>
        <w:t xml:space="preserve"> </w:t>
      </w:r>
      <w:r>
        <w:rPr>
          <w:rFonts w:hint="cs"/>
          <w:rtl/>
        </w:rPr>
        <w:t>הובא ברקאנטי על התורה פרשת בהר.</w:t>
      </w:r>
    </w:p>
  </w:footnote>
  <w:footnote w:id="22">
    <w:p w:rsidR="00FE02AB" w:rsidRDefault="00FE02AB" w:rsidP="00FA63A7">
      <w:pPr>
        <w:pStyle w:val="Textonotapie"/>
        <w:jc w:val="both"/>
        <w:rPr>
          <w:rtl/>
        </w:rPr>
      </w:pPr>
      <w:r>
        <w:rPr>
          <w:rStyle w:val="Refdenotaalpie"/>
        </w:rPr>
        <w:footnoteRef/>
      </w:r>
      <w:r>
        <w:rPr>
          <w:rtl/>
        </w:rPr>
        <w:t xml:space="preserve"> </w:t>
      </w:r>
      <w:r>
        <w:rPr>
          <w:rFonts w:hint="cs"/>
          <w:rtl/>
        </w:rPr>
        <w:t>זה שייך לנכתב לעיל על פסוק 'מזה בידך' וכו', וחסר ההתחלה וחבל על דאבדין.</w:t>
      </w:r>
    </w:p>
  </w:footnote>
  <w:footnote w:id="23">
    <w:p w:rsidR="00FE02AB" w:rsidRDefault="00FE02AB" w:rsidP="00FA63A7">
      <w:pPr>
        <w:pStyle w:val="Textonotapie"/>
        <w:jc w:val="both"/>
        <w:rPr>
          <w:rtl/>
        </w:rPr>
      </w:pPr>
      <w:r>
        <w:rPr>
          <w:rStyle w:val="Refdenotaalpie"/>
        </w:rPr>
        <w:footnoteRef/>
      </w:r>
      <w:r>
        <w:rPr>
          <w:rtl/>
        </w:rPr>
        <w:t xml:space="preserve"> </w:t>
      </w:r>
      <w:r>
        <w:rPr>
          <w:rFonts w:hint="cs"/>
          <w:rtl/>
        </w:rPr>
        <w:t>בתהלים קה ט נכתב 'ושבועתו לישחק'.</w:t>
      </w:r>
    </w:p>
  </w:footnote>
  <w:footnote w:id="24">
    <w:p w:rsidR="00FE02AB" w:rsidRDefault="00FE02AB" w:rsidP="00FA63A7">
      <w:pPr>
        <w:pStyle w:val="Textonotapie"/>
        <w:jc w:val="both"/>
        <w:rPr>
          <w:rtl/>
        </w:rPr>
      </w:pPr>
      <w:r>
        <w:rPr>
          <w:rStyle w:val="Refdenotaalpie"/>
        </w:rPr>
        <w:footnoteRef/>
      </w:r>
      <w:r>
        <w:rPr>
          <w:rtl/>
        </w:rPr>
        <w:t xml:space="preserve"> </w:t>
      </w:r>
      <w:r>
        <w:rPr>
          <w:rFonts w:hint="cs"/>
          <w:rtl/>
        </w:rPr>
        <w:t>עיין שם בתוספות כמה שינויים. ועיין לקמן בסוף הדרוש מה שהוסיף רבינו לכתוב בזה עוד אריכות דברים וציין שם שהדברים שייכים לכאן.</w:t>
      </w:r>
    </w:p>
  </w:footnote>
  <w:footnote w:id="25">
    <w:p w:rsidR="00FE02AB" w:rsidRDefault="00FE02AB" w:rsidP="00FA63A7">
      <w:pPr>
        <w:pStyle w:val="Textonotapie"/>
        <w:jc w:val="both"/>
      </w:pPr>
      <w:r>
        <w:rPr>
          <w:rStyle w:val="Refdenotaalpie"/>
        </w:rPr>
        <w:footnoteRef/>
      </w:r>
      <w:r>
        <w:rPr>
          <w:rtl/>
        </w:rPr>
        <w:t xml:space="preserve"> </w:t>
      </w:r>
      <w:r>
        <w:rPr>
          <w:rFonts w:hint="cs"/>
          <w:rtl/>
        </w:rPr>
        <w:t>הערה בשולי הגליון: והרב המוסמך הרי"פ ז"ל כתב בפירושו לאגדות דפסחים, והביא ראיה שאותן של התנור לא מתו מדכתיב (שמות ז כח) 'ובתנוריך ובמשארותיך', דהוה ליה למימר להקדים משארת לתנור דהא משארת היא שיש בה העיסה והיא קודמת. אלא ודאי דדרשי משארת מלשון שארית, והכי קאמר קרא אותן של תנוריך היו משארותיך ולא מתו. ושבח לאל שנתכוונתי לדעתו הקדושה שפירש כעין פירוש שפירשתי במאמר נשאו קל וחומר מצפרדעים שלא מתו ונעשה להם נס, אף שנכנסו לתנור ואינם מצווים על קידוש השם כל שכן הם שהם מצווים על קידוש השם וקל להבין.</w:t>
      </w:r>
    </w:p>
  </w:footnote>
  <w:footnote w:id="26">
    <w:p w:rsidR="00FE02AB" w:rsidRDefault="00FE02AB" w:rsidP="00FA63A7">
      <w:pPr>
        <w:pStyle w:val="Textonotapie"/>
        <w:jc w:val="both"/>
        <w:rPr>
          <w:rtl/>
        </w:rPr>
      </w:pPr>
      <w:r>
        <w:rPr>
          <w:rStyle w:val="Refdenotaalpie"/>
        </w:rPr>
        <w:footnoteRef/>
      </w:r>
      <w:r>
        <w:rPr>
          <w:rtl/>
        </w:rPr>
        <w:t xml:space="preserve"> </w:t>
      </w:r>
      <w:r>
        <w:rPr>
          <w:rFonts w:hint="cs"/>
          <w:rtl/>
        </w:rPr>
        <w:t>המוסגר נוסף בשוליים וחלקו קרוע וחבל עד דאבדין.</w:t>
      </w:r>
    </w:p>
  </w:footnote>
  <w:footnote w:id="27">
    <w:p w:rsidR="00FE02AB" w:rsidRDefault="00FE02AB" w:rsidP="00FA63A7">
      <w:pPr>
        <w:pStyle w:val="Textonotapie"/>
        <w:jc w:val="both"/>
        <w:rPr>
          <w:rtl/>
        </w:rPr>
      </w:pPr>
      <w:r>
        <w:rPr>
          <w:rStyle w:val="Refdenotaalpie"/>
        </w:rPr>
        <w:footnoteRef/>
      </w:r>
      <w:r>
        <w:rPr>
          <w:rtl/>
        </w:rPr>
        <w:t xml:space="preserve"> </w:t>
      </w:r>
      <w:r>
        <w:rPr>
          <w:rFonts w:hint="cs"/>
          <w:rtl/>
        </w:rPr>
        <w:t>זה שייך למה שכתב רבינו לעיל באמצע הדרוש, ושמתי אותו כאן בפני עצמו כי כך מקומו בכתב יד וגם שהוא דרוש בפני עצמו, עם שהוא שייך למה שכתב לעיל.</w:t>
      </w:r>
    </w:p>
  </w:footnote>
  <w:footnote w:id="28">
    <w:p w:rsidR="00FE02AB" w:rsidRDefault="00FE02AB" w:rsidP="00FA63A7">
      <w:pPr>
        <w:pStyle w:val="Textonotapie"/>
        <w:jc w:val="both"/>
      </w:pPr>
      <w:r>
        <w:rPr>
          <w:rStyle w:val="Refdenotaalpie"/>
        </w:rPr>
        <w:footnoteRef/>
      </w:r>
      <w:r>
        <w:rPr>
          <w:rtl/>
        </w:rPr>
        <w:t xml:space="preserve"> </w:t>
      </w:r>
      <w:r>
        <w:rPr>
          <w:rFonts w:hint="cs"/>
          <w:rtl/>
        </w:rPr>
        <w:t>הערה בשולי הגליון: ואף שאמרו בעבודה זרה (ב ב) דלא התיר להן שבע מצוות, היינו דלא ליקבלו עלייהו שכר כמצווה ועושה, אבל על כל פנים נענשים עליהן, דהא בן נח שעבד עבודה זרה נהרג עליה בבית דין. מכל מקום כיון שהיה להם דין בני נח מכח המודעא, אם כן אינן מצווין על עבודה זרה אם היו אנוסים דומיא דבני נח וקל להבין.</w:t>
      </w:r>
    </w:p>
  </w:footnote>
  <w:footnote w:id="29">
    <w:p w:rsidR="00FE02AB" w:rsidRDefault="00FE02AB" w:rsidP="00FA63A7">
      <w:pPr>
        <w:pStyle w:val="Textonotapie"/>
        <w:jc w:val="both"/>
      </w:pPr>
      <w:r>
        <w:rPr>
          <w:rStyle w:val="Refdenotaalpie"/>
        </w:rPr>
        <w:footnoteRef/>
      </w:r>
      <w:r>
        <w:rPr>
          <w:rtl/>
        </w:rPr>
        <w:t xml:space="preserve"> </w:t>
      </w:r>
      <w:r>
        <w:rPr>
          <w:rFonts w:hint="cs"/>
          <w:rtl/>
        </w:rPr>
        <w:t>קינה לרבי אלעזר הקליר ונאמרת בתשעה באב אצל בני אשכנז, ומתחילה במילים "ויקונן ירמיהו על יאשיהו".</w:t>
      </w:r>
    </w:p>
  </w:footnote>
  <w:footnote w:id="30">
    <w:p w:rsidR="00FE02AB" w:rsidRDefault="00FE02AB" w:rsidP="00FA63A7">
      <w:pPr>
        <w:pStyle w:val="Textonotapie"/>
        <w:jc w:val="both"/>
        <w:rPr>
          <w:rtl/>
        </w:rPr>
      </w:pPr>
      <w:r>
        <w:rPr>
          <w:rStyle w:val="Refdenotaalpie"/>
        </w:rPr>
        <w:footnoteRef/>
      </w:r>
      <w:r>
        <w:rPr>
          <w:rtl/>
        </w:rPr>
        <w:t xml:space="preserve"> </w:t>
      </w:r>
      <w:r>
        <w:rPr>
          <w:rFonts w:hint="cs"/>
          <w:rtl/>
        </w:rPr>
        <w:t>ביאור פסוקי ההפטרה נתבאר גם בבית אהרן פרשת משפטים עם שינויים רבים.</w:t>
      </w:r>
    </w:p>
  </w:footnote>
  <w:footnote w:id="31">
    <w:p w:rsidR="00FE02AB" w:rsidRDefault="00FE02AB" w:rsidP="00FA63A7">
      <w:pPr>
        <w:pStyle w:val="Textonotapie"/>
        <w:jc w:val="both"/>
      </w:pPr>
      <w:r>
        <w:rPr>
          <w:rStyle w:val="Refdenotaalpie"/>
        </w:rPr>
        <w:footnoteRef/>
      </w:r>
      <w:r>
        <w:rPr>
          <w:rtl/>
        </w:rPr>
        <w:t xml:space="preserve"> </w:t>
      </w:r>
      <w:r>
        <w:rPr>
          <w:rFonts w:hint="cs"/>
          <w:rtl/>
        </w:rPr>
        <w:t>הדף של דרוש זה קרוע וחסר הרבה, והשלמתי על פי הנדפס בזרע ברך.</w:t>
      </w:r>
    </w:p>
  </w:footnote>
  <w:footnote w:id="32">
    <w:p w:rsidR="00FE02AB" w:rsidRDefault="00FE02AB" w:rsidP="00FA63A7">
      <w:pPr>
        <w:pStyle w:val="Textonotapie"/>
        <w:jc w:val="both"/>
      </w:pPr>
      <w:r>
        <w:rPr>
          <w:rStyle w:val="Refdenotaalpie"/>
        </w:rPr>
        <w:footnoteRef/>
      </w:r>
      <w:r>
        <w:rPr>
          <w:rtl/>
        </w:rPr>
        <w:t xml:space="preserve"> </w:t>
      </w:r>
      <w:r>
        <w:rPr>
          <w:rFonts w:hint="cs"/>
          <w:rtl/>
        </w:rPr>
        <w:t>אולי צריך להיות אבות העולם.</w:t>
      </w:r>
    </w:p>
  </w:footnote>
  <w:footnote w:id="33">
    <w:p w:rsidR="00FE02AB" w:rsidRDefault="00FE02AB" w:rsidP="00FA63A7">
      <w:pPr>
        <w:pStyle w:val="Textonotapie"/>
        <w:jc w:val="both"/>
      </w:pPr>
      <w:r>
        <w:rPr>
          <w:rStyle w:val="Refdenotaalpie"/>
        </w:rPr>
        <w:footnoteRef/>
      </w:r>
      <w:r>
        <w:rPr>
          <w:rtl/>
        </w:rPr>
        <w:t xml:space="preserve"> </w:t>
      </w:r>
      <w:r>
        <w:rPr>
          <w:rFonts w:hint="cs"/>
          <w:rtl/>
        </w:rPr>
        <w:t>אולי צריך להיות בגמרא.</w:t>
      </w:r>
    </w:p>
  </w:footnote>
  <w:footnote w:id="34">
    <w:p w:rsidR="00FE02AB" w:rsidRDefault="00FE02AB" w:rsidP="00FA63A7">
      <w:pPr>
        <w:pStyle w:val="Textonotapie"/>
        <w:jc w:val="both"/>
        <w:rPr>
          <w:rtl/>
        </w:rPr>
      </w:pPr>
      <w:r>
        <w:rPr>
          <w:rStyle w:val="Refdenotaalpie"/>
        </w:rPr>
        <w:footnoteRef/>
      </w:r>
      <w:r>
        <w:rPr>
          <w:rtl/>
        </w:rPr>
        <w:t xml:space="preserve"> </w:t>
      </w:r>
      <w:r>
        <w:rPr>
          <w:rFonts w:hint="cs"/>
          <w:rtl/>
        </w:rPr>
        <w:t>המוסגר נכתב בשולי הגליון.</w:t>
      </w:r>
    </w:p>
  </w:footnote>
  <w:footnote w:id="35">
    <w:p w:rsidR="00FE02AB" w:rsidRDefault="00FE02AB" w:rsidP="00FA63A7">
      <w:pPr>
        <w:pStyle w:val="Textonotapie"/>
        <w:jc w:val="both"/>
      </w:pPr>
      <w:r>
        <w:rPr>
          <w:rStyle w:val="Refdenotaalpie"/>
        </w:rPr>
        <w:footnoteRef/>
      </w:r>
      <w:r>
        <w:rPr>
          <w:rtl/>
        </w:rPr>
        <w:t xml:space="preserve"> </w:t>
      </w:r>
      <w:r>
        <w:rPr>
          <w:rFonts w:hint="cs"/>
          <w:rtl/>
        </w:rPr>
        <w:t>הערה בשולי הגליון: וכעין זה בערכין (טו ב) דבעי חיי בלישניה דבעי מית בלישניה ודוק.</w:t>
      </w:r>
    </w:p>
  </w:footnote>
  <w:footnote w:id="36">
    <w:p w:rsidR="00FE02AB" w:rsidRDefault="00FE02AB" w:rsidP="00FA63A7">
      <w:pPr>
        <w:pStyle w:val="Textonotapie"/>
        <w:jc w:val="both"/>
      </w:pPr>
      <w:r>
        <w:rPr>
          <w:rStyle w:val="Refdenotaalpie"/>
        </w:rPr>
        <w:footnoteRef/>
      </w:r>
      <w:r>
        <w:rPr>
          <w:rtl/>
        </w:rPr>
        <w:t xml:space="preserve"> </w:t>
      </w:r>
      <w:r>
        <w:rPr>
          <w:rFonts w:hint="cs"/>
          <w:rtl/>
        </w:rPr>
        <w:t>הערה בשולי הגליון: וזה שאומר הכתוב 'ויחר אף ה' בם וילך', דיש לדקדק מאי 'וילך' דקאמר, מכיון דכתיב 'והענן סר' ודאי שהלך כבודו יתברך... [ההמשך קרוע וחבל על דאבדין].</w:t>
      </w:r>
    </w:p>
  </w:footnote>
  <w:footnote w:id="37">
    <w:p w:rsidR="00FE02AB" w:rsidRDefault="00FE02AB" w:rsidP="00FA63A7">
      <w:pPr>
        <w:pStyle w:val="Textonotapie"/>
        <w:jc w:val="both"/>
        <w:rPr>
          <w:rtl/>
        </w:rPr>
      </w:pPr>
      <w:r>
        <w:rPr>
          <w:rStyle w:val="Refdenotaalpie"/>
        </w:rPr>
        <w:footnoteRef/>
      </w:r>
      <w:r>
        <w:rPr>
          <w:rtl/>
        </w:rPr>
        <w:t xml:space="preserve"> </w:t>
      </w:r>
      <w:r>
        <w:rPr>
          <w:rFonts w:hint="cs"/>
          <w:rtl/>
        </w:rPr>
        <w:t>הערה בשולי הגליון: וכמו שהוכיח הרב הגדול מוה"ר חיים בן עטר ז"ל בספר אור החיים, לדעת רבא, פרשת שלח לך עיין שם.</w:t>
      </w:r>
    </w:p>
  </w:footnote>
  <w:footnote w:id="38">
    <w:p w:rsidR="00FE02AB" w:rsidRDefault="00FE02AB" w:rsidP="00FA63A7">
      <w:pPr>
        <w:pStyle w:val="Textonotapie"/>
        <w:jc w:val="both"/>
        <w:rPr>
          <w:rtl/>
        </w:rPr>
      </w:pPr>
      <w:r>
        <w:rPr>
          <w:rStyle w:val="Refdenotaalpie"/>
        </w:rPr>
        <w:footnoteRef/>
      </w:r>
      <w:r>
        <w:rPr>
          <w:rtl/>
        </w:rPr>
        <w:t xml:space="preserve"> </w:t>
      </w:r>
      <w:r>
        <w:rPr>
          <w:rFonts w:hint="cs"/>
          <w:rtl/>
        </w:rPr>
        <w:t>השורות האחרונות נכתבו בשולי הגליון וחלקם נקרע וחבל עד דאבדין.</w:t>
      </w:r>
    </w:p>
  </w:footnote>
  <w:footnote w:id="39">
    <w:p w:rsidR="00FE02AB" w:rsidRDefault="00FE02AB" w:rsidP="00FA63A7">
      <w:pPr>
        <w:pStyle w:val="Textonotapie"/>
        <w:jc w:val="both"/>
        <w:rPr>
          <w:rtl/>
        </w:rPr>
      </w:pPr>
      <w:r>
        <w:rPr>
          <w:rStyle w:val="Refdenotaalpie"/>
        </w:rPr>
        <w:footnoteRef/>
      </w:r>
      <w:r>
        <w:rPr>
          <w:rtl/>
        </w:rPr>
        <w:t xml:space="preserve"> </w:t>
      </w:r>
      <w:r>
        <w:rPr>
          <w:rFonts w:hint="cs"/>
          <w:rtl/>
        </w:rPr>
        <w:t>חסר ההתחלה וחבל על דאבדין.</w:t>
      </w:r>
    </w:p>
  </w:footnote>
  <w:footnote w:id="40">
    <w:p w:rsidR="00FE02AB" w:rsidRDefault="00FE02AB" w:rsidP="00FA63A7">
      <w:pPr>
        <w:pStyle w:val="Textonotapie"/>
        <w:jc w:val="both"/>
      </w:pPr>
      <w:r>
        <w:rPr>
          <w:rStyle w:val="Refdenotaalpie"/>
        </w:rPr>
        <w:footnoteRef/>
      </w:r>
      <w:r>
        <w:rPr>
          <w:rtl/>
        </w:rPr>
        <w:t xml:space="preserve"> </w:t>
      </w:r>
      <w:r>
        <w:rPr>
          <w:rFonts w:hint="cs"/>
          <w:rtl/>
        </w:rPr>
        <w:t>הערה בשולי הגליון: וזהו לדעתי מאמר (תהלים קו ל-לא) 'ויעמוד פנחס ויפלל ותעצר המגפה, ותחשב לו' כמו מצות הצדקה שהיא עומדת 'לדור ודור עד עולם', בסוד 'וצדקתו עומדת לעד' (תהלים קיב ג), וקל להבין.</w:t>
      </w:r>
    </w:p>
  </w:footnote>
  <w:footnote w:id="41">
    <w:p w:rsidR="00FE02AB" w:rsidRDefault="00FE02AB" w:rsidP="00FA63A7">
      <w:pPr>
        <w:pStyle w:val="Textonotapie"/>
        <w:jc w:val="both"/>
      </w:pPr>
      <w:r>
        <w:rPr>
          <w:rStyle w:val="Refdenotaalpie"/>
        </w:rPr>
        <w:footnoteRef/>
      </w:r>
      <w:r>
        <w:rPr>
          <w:rtl/>
        </w:rPr>
        <w:t xml:space="preserve"> </w:t>
      </w:r>
      <w:r>
        <w:rPr>
          <w:rFonts w:hint="cs"/>
          <w:rtl/>
        </w:rPr>
        <w:t>עיין לעיל בסמוך מה שפירש רבינו בענין זה, וכאן יש תוספת ושינוי מעט.</w:t>
      </w:r>
    </w:p>
  </w:footnote>
  <w:footnote w:id="42">
    <w:p w:rsidR="00FE02AB" w:rsidRDefault="00FE02AB" w:rsidP="00FA63A7">
      <w:pPr>
        <w:pStyle w:val="Textonotapie"/>
        <w:jc w:val="both"/>
      </w:pPr>
      <w:r>
        <w:rPr>
          <w:rStyle w:val="Refdenotaalpie"/>
        </w:rPr>
        <w:footnoteRef/>
      </w:r>
      <w:r>
        <w:rPr>
          <w:rtl/>
        </w:rPr>
        <w:t xml:space="preserve"> </w:t>
      </w:r>
      <w:r>
        <w:rPr>
          <w:rFonts w:hint="cs"/>
          <w:rtl/>
        </w:rPr>
        <w:t>שם כתב מרן שהוי מדרבנן.</w:t>
      </w:r>
    </w:p>
  </w:footnote>
  <w:footnote w:id="43">
    <w:p w:rsidR="00FE02AB" w:rsidRDefault="00FE02AB" w:rsidP="00FA63A7">
      <w:pPr>
        <w:pStyle w:val="Textonotapie"/>
        <w:jc w:val="both"/>
      </w:pPr>
      <w:r>
        <w:rPr>
          <w:rStyle w:val="Refdenotaalpie"/>
        </w:rPr>
        <w:footnoteRef/>
      </w:r>
      <w:r>
        <w:rPr>
          <w:rtl/>
        </w:rPr>
        <w:t xml:space="preserve"> </w:t>
      </w:r>
      <w:r>
        <w:rPr>
          <w:rFonts w:hint="cs"/>
          <w:rtl/>
        </w:rPr>
        <w:t>השורה קרועה בחציה.</w:t>
      </w:r>
    </w:p>
  </w:footnote>
  <w:footnote w:id="44">
    <w:p w:rsidR="00FE02AB" w:rsidRDefault="00FE02AB" w:rsidP="00FA63A7">
      <w:pPr>
        <w:pStyle w:val="Textonotapie"/>
        <w:jc w:val="both"/>
        <w:rPr>
          <w:rtl/>
        </w:rPr>
      </w:pPr>
      <w:r>
        <w:rPr>
          <w:rStyle w:val="Refdenotaalpie"/>
        </w:rPr>
        <w:footnoteRef/>
      </w:r>
      <w:r>
        <w:rPr>
          <w:rtl/>
        </w:rPr>
        <w:t xml:space="preserve"> </w:t>
      </w:r>
      <w:r>
        <w:rPr>
          <w:rFonts w:hint="cs"/>
          <w:rtl/>
        </w:rPr>
        <w:t>עיין לעיל פרשת ויחי מה שכתב עוד רבינו בביאור מדרש זה.</w:t>
      </w:r>
    </w:p>
  </w:footnote>
  <w:footnote w:id="45">
    <w:p w:rsidR="00FE02AB" w:rsidRDefault="00FE02AB" w:rsidP="00FA63A7">
      <w:pPr>
        <w:pStyle w:val="Textonotapie"/>
        <w:jc w:val="both"/>
      </w:pPr>
      <w:r>
        <w:rPr>
          <w:rStyle w:val="Refdenotaalpie"/>
        </w:rPr>
        <w:footnoteRef/>
      </w:r>
      <w:r>
        <w:rPr>
          <w:rtl/>
        </w:rPr>
        <w:t xml:space="preserve"> </w:t>
      </w:r>
      <w:r>
        <w:rPr>
          <w:rFonts w:hint="cs"/>
          <w:rtl/>
        </w:rPr>
        <w:t>חידוש זה נכתב על הגליון בהעתקת חידושים מספר פרח לבנון נחל איתן, ואפשר שהוא אינו מרבינו אלא מהבעלים של כתב היד.</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46B16"/>
    <w:multiLevelType w:val="hybridMultilevel"/>
    <w:tmpl w:val="167A8DF2"/>
    <w:lvl w:ilvl="0" w:tplc="EFB46206">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0A90D96"/>
    <w:multiLevelType w:val="hybridMultilevel"/>
    <w:tmpl w:val="F8ECF81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5355AA"/>
    <w:rsid w:val="0002639C"/>
    <w:rsid w:val="0002791E"/>
    <w:rsid w:val="0004058B"/>
    <w:rsid w:val="00050DDD"/>
    <w:rsid w:val="000631E8"/>
    <w:rsid w:val="00075F90"/>
    <w:rsid w:val="000957D9"/>
    <w:rsid w:val="000A0720"/>
    <w:rsid w:val="000B4C63"/>
    <w:rsid w:val="000D3F54"/>
    <w:rsid w:val="000E73D1"/>
    <w:rsid w:val="00131855"/>
    <w:rsid w:val="00155FFF"/>
    <w:rsid w:val="00176D5A"/>
    <w:rsid w:val="001B54BD"/>
    <w:rsid w:val="001B73E4"/>
    <w:rsid w:val="001E5FE1"/>
    <w:rsid w:val="001E6D90"/>
    <w:rsid w:val="002316AA"/>
    <w:rsid w:val="00235E46"/>
    <w:rsid w:val="002365C3"/>
    <w:rsid w:val="00240A0F"/>
    <w:rsid w:val="0024495E"/>
    <w:rsid w:val="00293193"/>
    <w:rsid w:val="002B3BDD"/>
    <w:rsid w:val="002C2CF9"/>
    <w:rsid w:val="003310F9"/>
    <w:rsid w:val="003A54F3"/>
    <w:rsid w:val="003A7355"/>
    <w:rsid w:val="00400AB6"/>
    <w:rsid w:val="00433E4C"/>
    <w:rsid w:val="004F5FAB"/>
    <w:rsid w:val="0052082B"/>
    <w:rsid w:val="00522959"/>
    <w:rsid w:val="005355AA"/>
    <w:rsid w:val="00535890"/>
    <w:rsid w:val="006057AE"/>
    <w:rsid w:val="00620010"/>
    <w:rsid w:val="006209FA"/>
    <w:rsid w:val="00634CB2"/>
    <w:rsid w:val="006467F0"/>
    <w:rsid w:val="006623BE"/>
    <w:rsid w:val="006B5B3B"/>
    <w:rsid w:val="006C2927"/>
    <w:rsid w:val="006E2B03"/>
    <w:rsid w:val="007413CD"/>
    <w:rsid w:val="00777603"/>
    <w:rsid w:val="007A7A7E"/>
    <w:rsid w:val="00834F98"/>
    <w:rsid w:val="00836242"/>
    <w:rsid w:val="0083790D"/>
    <w:rsid w:val="00894E09"/>
    <w:rsid w:val="008A4DC2"/>
    <w:rsid w:val="008E2224"/>
    <w:rsid w:val="008F35DB"/>
    <w:rsid w:val="00931991"/>
    <w:rsid w:val="0096589C"/>
    <w:rsid w:val="0097674B"/>
    <w:rsid w:val="009A082A"/>
    <w:rsid w:val="009C0C7C"/>
    <w:rsid w:val="009C3BBF"/>
    <w:rsid w:val="009D5E3F"/>
    <w:rsid w:val="009E24B0"/>
    <w:rsid w:val="00A00B21"/>
    <w:rsid w:val="00A56EEA"/>
    <w:rsid w:val="00A62E8A"/>
    <w:rsid w:val="00A64E37"/>
    <w:rsid w:val="00AC7467"/>
    <w:rsid w:val="00AE7C1E"/>
    <w:rsid w:val="00B33086"/>
    <w:rsid w:val="00B50E31"/>
    <w:rsid w:val="00B57FC2"/>
    <w:rsid w:val="00B65698"/>
    <w:rsid w:val="00B73230"/>
    <w:rsid w:val="00B83471"/>
    <w:rsid w:val="00BA3278"/>
    <w:rsid w:val="00BC6100"/>
    <w:rsid w:val="00BC64DF"/>
    <w:rsid w:val="00BE108A"/>
    <w:rsid w:val="00BF1399"/>
    <w:rsid w:val="00C01C7D"/>
    <w:rsid w:val="00C1088B"/>
    <w:rsid w:val="00C627F4"/>
    <w:rsid w:val="00C81E69"/>
    <w:rsid w:val="00CA084C"/>
    <w:rsid w:val="00CA1130"/>
    <w:rsid w:val="00D009E5"/>
    <w:rsid w:val="00D17D04"/>
    <w:rsid w:val="00D6184B"/>
    <w:rsid w:val="00D72BA6"/>
    <w:rsid w:val="00DC64C3"/>
    <w:rsid w:val="00DE0F32"/>
    <w:rsid w:val="00DF13C4"/>
    <w:rsid w:val="00E21E69"/>
    <w:rsid w:val="00E42635"/>
    <w:rsid w:val="00E534DF"/>
    <w:rsid w:val="00E73059"/>
    <w:rsid w:val="00E8687D"/>
    <w:rsid w:val="00EA3D91"/>
    <w:rsid w:val="00EA3FE2"/>
    <w:rsid w:val="00EA7AD2"/>
    <w:rsid w:val="00EC602A"/>
    <w:rsid w:val="00EC6F1B"/>
    <w:rsid w:val="00F0255D"/>
    <w:rsid w:val="00F1741C"/>
    <w:rsid w:val="00F418D9"/>
    <w:rsid w:val="00F442AE"/>
    <w:rsid w:val="00F7043A"/>
    <w:rsid w:val="00FA63A7"/>
    <w:rsid w:val="00FC4BA4"/>
    <w:rsid w:val="00FD7F86"/>
    <w:rsid w:val="00FE02AB"/>
    <w:rsid w:val="00FE2672"/>
    <w:rsid w:val="00FE3C26"/>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0C7FA"/>
  <w15:chartTrackingRefBased/>
  <w15:docId w15:val="{FA772C67-7B97-4434-914B-0E6F5C8A1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255D"/>
    <w:pPr>
      <w:bidi/>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1">
    <w:name w:val="ללא רשימה1"/>
    <w:next w:val="Sinlista"/>
    <w:semiHidden/>
    <w:rsid w:val="007413CD"/>
  </w:style>
  <w:style w:type="character" w:customStyle="1" w:styleId="Absatz-Standardschriftart">
    <w:name w:val="Absatz-Standardschriftart"/>
    <w:rsid w:val="007413CD"/>
  </w:style>
  <w:style w:type="character" w:customStyle="1" w:styleId="WW-Absatz-Standardschriftart">
    <w:name w:val="WW-Absatz-Standardschriftart"/>
    <w:rsid w:val="007413CD"/>
  </w:style>
  <w:style w:type="character" w:customStyle="1" w:styleId="WW-Absatz-Standardschriftart1">
    <w:name w:val="WW-Absatz-Standardschriftart1"/>
    <w:rsid w:val="007413CD"/>
  </w:style>
  <w:style w:type="character" w:customStyle="1" w:styleId="WW-Absatz-Standardschriftart11">
    <w:name w:val="WW-Absatz-Standardschriftart11"/>
    <w:rsid w:val="007413CD"/>
  </w:style>
  <w:style w:type="character" w:customStyle="1" w:styleId="WW-Absatz-Standardschriftart111">
    <w:name w:val="WW-Absatz-Standardschriftart111"/>
    <w:rsid w:val="007413CD"/>
  </w:style>
  <w:style w:type="character" w:customStyle="1" w:styleId="WW-Absatz-Standardschriftart1111">
    <w:name w:val="WW-Absatz-Standardschriftart1111"/>
    <w:rsid w:val="007413CD"/>
  </w:style>
  <w:style w:type="character" w:customStyle="1" w:styleId="WW-Absatz-Standardschriftart11111">
    <w:name w:val="WW-Absatz-Standardschriftart11111"/>
    <w:rsid w:val="007413CD"/>
  </w:style>
  <w:style w:type="character" w:customStyle="1" w:styleId="WW-Absatz-Standardschriftart111111">
    <w:name w:val="WW-Absatz-Standardschriftart111111"/>
    <w:rsid w:val="007413CD"/>
  </w:style>
  <w:style w:type="character" w:customStyle="1" w:styleId="WW-Absatz-Standardschriftart1111111">
    <w:name w:val="WW-Absatz-Standardschriftart1111111"/>
    <w:rsid w:val="007413CD"/>
  </w:style>
  <w:style w:type="character" w:customStyle="1" w:styleId="WW-Absatz-Standardschriftart11111111">
    <w:name w:val="WW-Absatz-Standardschriftart11111111"/>
    <w:rsid w:val="007413CD"/>
  </w:style>
  <w:style w:type="character" w:customStyle="1" w:styleId="WW-Absatz-Standardschriftart111111111">
    <w:name w:val="WW-Absatz-Standardschriftart111111111"/>
    <w:rsid w:val="007413CD"/>
  </w:style>
  <w:style w:type="character" w:customStyle="1" w:styleId="WW-Absatz-Standardschriftart1111111111">
    <w:name w:val="WW-Absatz-Standardschriftart1111111111"/>
    <w:rsid w:val="007413CD"/>
  </w:style>
  <w:style w:type="character" w:customStyle="1" w:styleId="WW-Absatz-Standardschriftart11111111111">
    <w:name w:val="WW-Absatz-Standardschriftart11111111111"/>
    <w:rsid w:val="007413CD"/>
  </w:style>
  <w:style w:type="character" w:customStyle="1" w:styleId="WW-Absatz-Standardschriftart111111111111">
    <w:name w:val="WW-Absatz-Standardschriftart111111111111"/>
    <w:rsid w:val="007413CD"/>
  </w:style>
  <w:style w:type="character" w:customStyle="1" w:styleId="WW-Absatz-Standardschriftart1111111111111">
    <w:name w:val="WW-Absatz-Standardschriftart1111111111111"/>
    <w:rsid w:val="007413CD"/>
  </w:style>
  <w:style w:type="character" w:customStyle="1" w:styleId="WW-Absatz-Standardschriftart11111111111111">
    <w:name w:val="WW-Absatz-Standardschriftart11111111111111"/>
    <w:rsid w:val="007413CD"/>
  </w:style>
  <w:style w:type="character" w:customStyle="1" w:styleId="WW-Absatz-Standardschriftart111111111111111">
    <w:name w:val="WW-Absatz-Standardschriftart111111111111111"/>
    <w:rsid w:val="007413CD"/>
  </w:style>
  <w:style w:type="character" w:customStyle="1" w:styleId="WW-Absatz-Standardschriftart1111111111111111">
    <w:name w:val="WW-Absatz-Standardschriftart1111111111111111"/>
    <w:rsid w:val="007413CD"/>
  </w:style>
  <w:style w:type="character" w:customStyle="1" w:styleId="WW-Absatz-Standardschriftart11111111111111111">
    <w:name w:val="WW-Absatz-Standardschriftart11111111111111111"/>
    <w:rsid w:val="007413CD"/>
  </w:style>
  <w:style w:type="character" w:customStyle="1" w:styleId="WW-Absatz-Standardschriftart111111111111111111">
    <w:name w:val="WW-Absatz-Standardschriftart111111111111111111"/>
    <w:rsid w:val="007413CD"/>
  </w:style>
  <w:style w:type="character" w:customStyle="1" w:styleId="WW-Absatz-Standardschriftart1111111111111111111">
    <w:name w:val="WW-Absatz-Standardschriftart1111111111111111111"/>
    <w:rsid w:val="007413CD"/>
  </w:style>
  <w:style w:type="character" w:customStyle="1" w:styleId="WW-Absatz-Standardschriftart11111111111111111111">
    <w:name w:val="WW-Absatz-Standardschriftart11111111111111111111"/>
    <w:rsid w:val="007413CD"/>
  </w:style>
  <w:style w:type="character" w:customStyle="1" w:styleId="WW-Absatz-Standardschriftart111111111111111111111">
    <w:name w:val="WW-Absatz-Standardschriftart111111111111111111111"/>
    <w:rsid w:val="007413CD"/>
  </w:style>
  <w:style w:type="character" w:customStyle="1" w:styleId="WW-Absatz-Standardschriftart1111111111111111111111">
    <w:name w:val="WW-Absatz-Standardschriftart1111111111111111111111"/>
    <w:rsid w:val="007413CD"/>
  </w:style>
  <w:style w:type="character" w:customStyle="1" w:styleId="WW-Absatz-Standardschriftart11111111111111111111111">
    <w:name w:val="WW-Absatz-Standardschriftart11111111111111111111111"/>
    <w:rsid w:val="007413CD"/>
  </w:style>
  <w:style w:type="character" w:customStyle="1" w:styleId="WW-Absatz-Standardschriftart111111111111111111111111">
    <w:name w:val="WW-Absatz-Standardschriftart111111111111111111111111"/>
    <w:rsid w:val="007413CD"/>
  </w:style>
  <w:style w:type="character" w:customStyle="1" w:styleId="WW-Absatz-Standardschriftart1111111111111111111111111">
    <w:name w:val="WW-Absatz-Standardschriftart1111111111111111111111111"/>
    <w:rsid w:val="007413CD"/>
  </w:style>
  <w:style w:type="character" w:customStyle="1" w:styleId="WW-Absatz-Standardschriftart11111111111111111111111111">
    <w:name w:val="WW-Absatz-Standardschriftart11111111111111111111111111"/>
    <w:rsid w:val="007413CD"/>
  </w:style>
  <w:style w:type="character" w:customStyle="1" w:styleId="WW-Absatz-Standardschriftart111111111111111111111111111">
    <w:name w:val="WW-Absatz-Standardschriftart111111111111111111111111111"/>
    <w:rsid w:val="007413CD"/>
  </w:style>
  <w:style w:type="character" w:customStyle="1" w:styleId="WW-Absatz-Standardschriftart1111111111111111111111111111">
    <w:name w:val="WW-Absatz-Standardschriftart1111111111111111111111111111"/>
    <w:rsid w:val="007413CD"/>
  </w:style>
  <w:style w:type="character" w:customStyle="1" w:styleId="WW-Absatz-Standardschriftart11111111111111111111111111111">
    <w:name w:val="WW-Absatz-Standardschriftart11111111111111111111111111111"/>
    <w:rsid w:val="007413CD"/>
  </w:style>
  <w:style w:type="character" w:customStyle="1" w:styleId="WW-Absatz-Standardschriftart111111111111111111111111111111">
    <w:name w:val="WW-Absatz-Standardschriftart111111111111111111111111111111"/>
    <w:rsid w:val="007413CD"/>
  </w:style>
  <w:style w:type="character" w:customStyle="1" w:styleId="WW-Absatz-Standardschriftart1111111111111111111111111111111">
    <w:name w:val="WW-Absatz-Standardschriftart1111111111111111111111111111111"/>
    <w:rsid w:val="007413CD"/>
  </w:style>
  <w:style w:type="character" w:customStyle="1" w:styleId="WW-Absatz-Standardschriftart11111111111111111111111111111111">
    <w:name w:val="WW-Absatz-Standardschriftart11111111111111111111111111111111"/>
    <w:rsid w:val="007413CD"/>
  </w:style>
  <w:style w:type="character" w:customStyle="1" w:styleId="WW-Absatz-Standardschriftart111111111111111111111111111111111">
    <w:name w:val="WW-Absatz-Standardschriftart111111111111111111111111111111111"/>
    <w:rsid w:val="007413CD"/>
  </w:style>
  <w:style w:type="character" w:customStyle="1" w:styleId="WW-Absatz-Standardschriftart1111111111111111111111111111111111">
    <w:name w:val="WW-Absatz-Standardschriftart1111111111111111111111111111111111"/>
    <w:rsid w:val="007413CD"/>
  </w:style>
  <w:style w:type="character" w:customStyle="1" w:styleId="WW-Absatz-Standardschriftart11111111111111111111111111111111111">
    <w:name w:val="WW-Absatz-Standardschriftart11111111111111111111111111111111111"/>
    <w:rsid w:val="007413CD"/>
  </w:style>
  <w:style w:type="character" w:customStyle="1" w:styleId="WW-Absatz-Standardschriftart111111111111111111111111111111111111">
    <w:name w:val="WW-Absatz-Standardschriftart111111111111111111111111111111111111"/>
    <w:rsid w:val="007413CD"/>
  </w:style>
  <w:style w:type="character" w:customStyle="1" w:styleId="WW-Absatz-Standardschriftart1111111111111111111111111111111111111">
    <w:name w:val="WW-Absatz-Standardschriftart1111111111111111111111111111111111111"/>
    <w:rsid w:val="007413CD"/>
  </w:style>
  <w:style w:type="character" w:customStyle="1" w:styleId="WW-Absatz-Standardschriftart11111111111111111111111111111111111111">
    <w:name w:val="WW-Absatz-Standardschriftart11111111111111111111111111111111111111"/>
    <w:rsid w:val="007413CD"/>
  </w:style>
  <w:style w:type="character" w:customStyle="1" w:styleId="WW-Absatz-Standardschriftart111111111111111111111111111111111111111">
    <w:name w:val="WW-Absatz-Standardschriftart111111111111111111111111111111111111111"/>
    <w:rsid w:val="007413CD"/>
  </w:style>
  <w:style w:type="character" w:customStyle="1" w:styleId="WW-Absatz-Standardschriftart1111111111111111111111111111111111111111">
    <w:name w:val="WW-Absatz-Standardschriftart1111111111111111111111111111111111111111"/>
    <w:rsid w:val="007413CD"/>
  </w:style>
  <w:style w:type="character" w:customStyle="1" w:styleId="WW-Absatz-Standardschriftart11111111111111111111111111111111111111111">
    <w:name w:val="WW-Absatz-Standardschriftart11111111111111111111111111111111111111111"/>
    <w:rsid w:val="007413CD"/>
  </w:style>
  <w:style w:type="character" w:customStyle="1" w:styleId="WW-Absatz-Standardschriftart111111111111111111111111111111111111111111">
    <w:name w:val="WW-Absatz-Standardschriftart111111111111111111111111111111111111111111"/>
    <w:rsid w:val="007413CD"/>
  </w:style>
  <w:style w:type="character" w:customStyle="1" w:styleId="WW-Absatz-Standardschriftart1111111111111111111111111111111111111111111">
    <w:name w:val="WW-Absatz-Standardschriftart1111111111111111111111111111111111111111111"/>
    <w:rsid w:val="007413CD"/>
  </w:style>
  <w:style w:type="character" w:customStyle="1" w:styleId="WW-Absatz-Standardschriftart11111111111111111111111111111111111111111111">
    <w:name w:val="WW-Absatz-Standardschriftart11111111111111111111111111111111111111111111"/>
    <w:rsid w:val="007413CD"/>
  </w:style>
  <w:style w:type="character" w:customStyle="1" w:styleId="WW-Absatz-Standardschriftart111111111111111111111111111111111111111111111">
    <w:name w:val="WW-Absatz-Standardschriftart111111111111111111111111111111111111111111111"/>
    <w:rsid w:val="007413CD"/>
  </w:style>
  <w:style w:type="character" w:customStyle="1" w:styleId="WW-Absatz-Standardschriftart1111111111111111111111111111111111111111111111">
    <w:name w:val="WW-Absatz-Standardschriftart1111111111111111111111111111111111111111111111"/>
    <w:rsid w:val="007413CD"/>
  </w:style>
  <w:style w:type="character" w:customStyle="1" w:styleId="WW-Absatz-Standardschriftart11111111111111111111111111111111111111111111111">
    <w:name w:val="WW-Absatz-Standardschriftart11111111111111111111111111111111111111111111111"/>
    <w:rsid w:val="007413CD"/>
  </w:style>
  <w:style w:type="character" w:customStyle="1" w:styleId="WW-Absatz-Standardschriftart111111111111111111111111111111111111111111111111">
    <w:name w:val="WW-Absatz-Standardschriftart111111111111111111111111111111111111111111111111"/>
    <w:rsid w:val="007413CD"/>
  </w:style>
  <w:style w:type="character" w:customStyle="1" w:styleId="WW-Absatz-Standardschriftart1111111111111111111111111111111111111111111111111">
    <w:name w:val="WW-Absatz-Standardschriftart1111111111111111111111111111111111111111111111111"/>
    <w:rsid w:val="007413CD"/>
  </w:style>
  <w:style w:type="character" w:customStyle="1" w:styleId="WW-Absatz-Standardschriftart11111111111111111111111111111111111111111111111111">
    <w:name w:val="WW-Absatz-Standardschriftart11111111111111111111111111111111111111111111111111"/>
    <w:rsid w:val="007413CD"/>
  </w:style>
  <w:style w:type="character" w:customStyle="1" w:styleId="WW-Absatz-Standardschriftart111111111111111111111111111111111111111111111111111">
    <w:name w:val="WW-Absatz-Standardschriftart111111111111111111111111111111111111111111111111111"/>
    <w:rsid w:val="007413CD"/>
  </w:style>
  <w:style w:type="character" w:customStyle="1" w:styleId="WW-Absatz-Standardschriftart1111111111111111111111111111111111111111111111111111">
    <w:name w:val="WW-Absatz-Standardschriftart1111111111111111111111111111111111111111111111111111"/>
    <w:rsid w:val="007413CD"/>
  </w:style>
  <w:style w:type="character" w:customStyle="1" w:styleId="WW-Absatz-Standardschriftart11111111111111111111111111111111111111111111111111111">
    <w:name w:val="WW-Absatz-Standardschriftart11111111111111111111111111111111111111111111111111111"/>
    <w:rsid w:val="007413CD"/>
  </w:style>
  <w:style w:type="character" w:customStyle="1" w:styleId="WW-Absatz-Standardschriftart111111111111111111111111111111111111111111111111111111">
    <w:name w:val="WW-Absatz-Standardschriftart111111111111111111111111111111111111111111111111111111"/>
    <w:rsid w:val="007413CD"/>
  </w:style>
  <w:style w:type="character" w:customStyle="1" w:styleId="WW-Absatz-Standardschriftart1111111111111111111111111111111111111111111111111111111">
    <w:name w:val="WW-Absatz-Standardschriftart1111111111111111111111111111111111111111111111111111111"/>
    <w:rsid w:val="007413CD"/>
  </w:style>
  <w:style w:type="character" w:customStyle="1" w:styleId="WW-Absatz-Standardschriftart11111111111111111111111111111111111111111111111111111111">
    <w:name w:val="WW-Absatz-Standardschriftart11111111111111111111111111111111111111111111111111111111"/>
    <w:rsid w:val="007413CD"/>
  </w:style>
  <w:style w:type="character" w:customStyle="1" w:styleId="WW-Absatz-Standardschriftart111111111111111111111111111111111111111111111111111111111">
    <w:name w:val="WW-Absatz-Standardschriftart111111111111111111111111111111111111111111111111111111111"/>
    <w:rsid w:val="007413CD"/>
  </w:style>
  <w:style w:type="character" w:customStyle="1" w:styleId="WW-Absatz-Standardschriftart1111111111111111111111111111111111111111111111111111111111">
    <w:name w:val="WW-Absatz-Standardschriftart1111111111111111111111111111111111111111111111111111111111"/>
    <w:rsid w:val="007413CD"/>
  </w:style>
  <w:style w:type="character" w:customStyle="1" w:styleId="WW-Absatz-Standardschriftart11111111111111111111111111111111111111111111111111111111111">
    <w:name w:val="WW-Absatz-Standardschriftart11111111111111111111111111111111111111111111111111111111111"/>
    <w:rsid w:val="007413CD"/>
  </w:style>
  <w:style w:type="character" w:customStyle="1" w:styleId="WW-Absatz-Standardschriftart111111111111111111111111111111111111111111111111111111111111">
    <w:name w:val="WW-Absatz-Standardschriftart111111111111111111111111111111111111111111111111111111111111"/>
    <w:rsid w:val="007413CD"/>
  </w:style>
  <w:style w:type="character" w:customStyle="1" w:styleId="WW-Absatz-Standardschriftart1111111111111111111111111111111111111111111111111111111111111">
    <w:name w:val="WW-Absatz-Standardschriftart1111111111111111111111111111111111111111111111111111111111111"/>
    <w:rsid w:val="007413CD"/>
  </w:style>
  <w:style w:type="character" w:customStyle="1" w:styleId="WW-Absatz-Standardschriftart11111111111111111111111111111111111111111111111111111111111111">
    <w:name w:val="WW-Absatz-Standardschriftart11111111111111111111111111111111111111111111111111111111111111"/>
    <w:rsid w:val="007413CD"/>
  </w:style>
  <w:style w:type="character" w:customStyle="1" w:styleId="WW-Absatz-Standardschriftart111111111111111111111111111111111111111111111111111111111111111">
    <w:name w:val="WW-Absatz-Standardschriftart111111111111111111111111111111111111111111111111111111111111111"/>
    <w:rsid w:val="007413CD"/>
  </w:style>
  <w:style w:type="character" w:customStyle="1" w:styleId="WW-Absatz-Standardschriftart1111111111111111111111111111111111111111111111111111111111111111">
    <w:name w:val="WW-Absatz-Standardschriftart1111111111111111111111111111111111111111111111111111111111111111"/>
    <w:rsid w:val="007413CD"/>
  </w:style>
  <w:style w:type="character" w:customStyle="1" w:styleId="WW-Absatz-Standardschriftart11111111111111111111111111111111111111111111111111111111111111111">
    <w:name w:val="WW-Absatz-Standardschriftart11111111111111111111111111111111111111111111111111111111111111111"/>
    <w:rsid w:val="007413CD"/>
  </w:style>
  <w:style w:type="character" w:customStyle="1" w:styleId="WW-Absatz-Standardschriftart111111111111111111111111111111111111111111111111111111111111111111">
    <w:name w:val="WW-Absatz-Standardschriftart111111111111111111111111111111111111111111111111111111111111111111"/>
    <w:rsid w:val="007413CD"/>
  </w:style>
  <w:style w:type="character" w:customStyle="1" w:styleId="WW-Absatz-Standardschriftart1111111111111111111111111111111111111111111111111111111111111111111">
    <w:name w:val="WW-Absatz-Standardschriftart1111111111111111111111111111111111111111111111111111111111111111111"/>
    <w:rsid w:val="007413CD"/>
  </w:style>
  <w:style w:type="character" w:customStyle="1" w:styleId="WW-Absatz-Standardschriftart11111111111111111111111111111111111111111111111111111111111111111111">
    <w:name w:val="WW-Absatz-Standardschriftart11111111111111111111111111111111111111111111111111111111111111111111"/>
    <w:rsid w:val="007413CD"/>
  </w:style>
  <w:style w:type="character" w:customStyle="1" w:styleId="WW-Absatz-Standardschriftart111111111111111111111111111111111111111111111111111111111111111111111">
    <w:name w:val="WW-Absatz-Standardschriftart111111111111111111111111111111111111111111111111111111111111111111111"/>
    <w:rsid w:val="007413CD"/>
  </w:style>
  <w:style w:type="character" w:customStyle="1" w:styleId="WW-Absatz-Standardschriftart1111111111111111111111111111111111111111111111111111111111111111111111">
    <w:name w:val="WW-Absatz-Standardschriftart1111111111111111111111111111111111111111111111111111111111111111111111"/>
    <w:rsid w:val="007413CD"/>
  </w:style>
  <w:style w:type="character" w:customStyle="1" w:styleId="WW-Absatz-Standardschriftart11111111111111111111111111111111111111111111111111111111111111111111111">
    <w:name w:val="WW-Absatz-Standardschriftart11111111111111111111111111111111111111111111111111111111111111111111111"/>
    <w:rsid w:val="007413CD"/>
  </w:style>
  <w:style w:type="character" w:customStyle="1" w:styleId="WW-Absatz-Standardschriftart111111111111111111111111111111111111111111111111111111111111111111111111">
    <w:name w:val="WW-Absatz-Standardschriftart111111111111111111111111111111111111111111111111111111111111111111111111"/>
    <w:rsid w:val="007413CD"/>
  </w:style>
  <w:style w:type="character" w:customStyle="1" w:styleId="WW-Absatz-Standardschriftart1111111111111111111111111111111111111111111111111111111111111111111111111">
    <w:name w:val="WW-Absatz-Standardschriftart1111111111111111111111111111111111111111111111111111111111111111111111111"/>
    <w:rsid w:val="007413CD"/>
  </w:style>
  <w:style w:type="character" w:customStyle="1" w:styleId="WW-Absatz-Standardschriftart11111111111111111111111111111111111111111111111111111111111111111111111111">
    <w:name w:val="WW-Absatz-Standardschriftart11111111111111111111111111111111111111111111111111111111111111111111111111"/>
    <w:rsid w:val="007413CD"/>
  </w:style>
  <w:style w:type="character" w:customStyle="1" w:styleId="WW-Absatz-Standardschriftart111111111111111111111111111111111111111111111111111111111111111111111111111">
    <w:name w:val="WW-Absatz-Standardschriftart111111111111111111111111111111111111111111111111111111111111111111111111111"/>
    <w:rsid w:val="007413CD"/>
  </w:style>
  <w:style w:type="character" w:customStyle="1" w:styleId="WW-Absatz-Standardschriftart1111111111111111111111111111111111111111111111111111111111111111111111111111">
    <w:name w:val="WW-Absatz-Standardschriftart1111111111111111111111111111111111111111111111111111111111111111111111111111"/>
    <w:rsid w:val="007413CD"/>
  </w:style>
  <w:style w:type="character" w:customStyle="1" w:styleId="WW-Absatz-Standardschriftart11111111111111111111111111111111111111111111111111111111111111111111111111111">
    <w:name w:val="WW-Absatz-Standardschriftart11111111111111111111111111111111111111111111111111111111111111111111111111111"/>
    <w:rsid w:val="007413CD"/>
  </w:style>
  <w:style w:type="character" w:customStyle="1" w:styleId="WW-Absatz-Standardschriftart111111111111111111111111111111111111111111111111111111111111111111111111111111">
    <w:name w:val="WW-Absatz-Standardschriftart111111111111111111111111111111111111111111111111111111111111111111111111111111"/>
    <w:rsid w:val="007413CD"/>
  </w:style>
  <w:style w:type="character" w:customStyle="1" w:styleId="WW8Num31z0">
    <w:name w:val="WW8Num31z0"/>
    <w:rsid w:val="007413CD"/>
    <w:rPr>
      <w:b w:val="0"/>
    </w:rPr>
  </w:style>
  <w:style w:type="character" w:customStyle="1" w:styleId="WW-Absatz-Standardschriftart1111111111111111111111111111111111111111111111111111111111111111111111111111111">
    <w:name w:val="WW-Absatz-Standardschriftart1111111111111111111111111111111111111111111111111111111111111111111111111111111"/>
    <w:rsid w:val="007413CD"/>
  </w:style>
  <w:style w:type="character" w:customStyle="1" w:styleId="10">
    <w:name w:val="גופן ברירת המחדל של פיסקה1"/>
    <w:rsid w:val="007413CD"/>
  </w:style>
  <w:style w:type="character" w:styleId="Nmerodepgina">
    <w:name w:val="page number"/>
    <w:basedOn w:val="10"/>
    <w:rsid w:val="007413CD"/>
  </w:style>
  <w:style w:type="character" w:customStyle="1" w:styleId="a">
    <w:name w:val="סמלי מספור"/>
    <w:rsid w:val="007413CD"/>
  </w:style>
  <w:style w:type="paragraph" w:customStyle="1" w:styleId="a0">
    <w:name w:val="כותרת"/>
    <w:basedOn w:val="Normal"/>
    <w:next w:val="Textoindependiente"/>
    <w:rsid w:val="007413CD"/>
    <w:pPr>
      <w:keepNext/>
      <w:suppressAutoHyphens/>
      <w:spacing w:before="240" w:after="120" w:line="240" w:lineRule="auto"/>
      <w:jc w:val="right"/>
    </w:pPr>
    <w:rPr>
      <w:rFonts w:ascii="Arial" w:eastAsia="Lucida Sans Unicode" w:hAnsi="Arial" w:cs="Tahoma"/>
      <w:sz w:val="28"/>
      <w:szCs w:val="28"/>
      <w:lang w:eastAsia="he-IL"/>
    </w:rPr>
  </w:style>
  <w:style w:type="paragraph" w:styleId="Textoindependiente">
    <w:name w:val="Body Text"/>
    <w:basedOn w:val="Normal"/>
    <w:link w:val="TextoindependienteCar"/>
    <w:rsid w:val="007413CD"/>
    <w:pPr>
      <w:suppressAutoHyphens/>
      <w:spacing w:after="120" w:line="240" w:lineRule="auto"/>
      <w:jc w:val="right"/>
    </w:pPr>
    <w:rPr>
      <w:rFonts w:ascii="Times New Roman" w:eastAsia="Times New Roman" w:hAnsi="Times New Roman" w:cs="FrankRuehl"/>
      <w:sz w:val="24"/>
      <w:szCs w:val="24"/>
      <w:lang w:eastAsia="he-IL"/>
    </w:rPr>
  </w:style>
  <w:style w:type="character" w:customStyle="1" w:styleId="TextoindependienteCar">
    <w:name w:val="Texto independiente Car"/>
    <w:basedOn w:val="Fuentedeprrafopredeter"/>
    <w:link w:val="Textoindependiente"/>
    <w:rsid w:val="007413CD"/>
    <w:rPr>
      <w:rFonts w:ascii="Times New Roman" w:eastAsia="Times New Roman" w:hAnsi="Times New Roman" w:cs="FrankRuehl"/>
      <w:sz w:val="24"/>
      <w:szCs w:val="24"/>
      <w:lang w:eastAsia="he-IL"/>
    </w:rPr>
  </w:style>
  <w:style w:type="paragraph" w:styleId="Lista">
    <w:name w:val="List"/>
    <w:basedOn w:val="Textoindependiente"/>
    <w:rsid w:val="007413CD"/>
  </w:style>
  <w:style w:type="paragraph" w:customStyle="1" w:styleId="a1">
    <w:name w:val="כתובית"/>
    <w:basedOn w:val="Normal"/>
    <w:rsid w:val="007413CD"/>
    <w:pPr>
      <w:suppressLineNumbers/>
      <w:suppressAutoHyphens/>
      <w:spacing w:before="120" w:after="120" w:line="240" w:lineRule="auto"/>
      <w:jc w:val="right"/>
    </w:pPr>
    <w:rPr>
      <w:rFonts w:ascii="Times New Roman" w:eastAsia="Times New Roman" w:hAnsi="Times New Roman" w:cs="FrankRuehl"/>
      <w:i/>
      <w:iCs/>
      <w:sz w:val="24"/>
      <w:szCs w:val="24"/>
      <w:lang w:eastAsia="he-IL"/>
    </w:rPr>
  </w:style>
  <w:style w:type="paragraph" w:customStyle="1" w:styleId="a2">
    <w:name w:val="מפתחות"/>
    <w:basedOn w:val="Normal"/>
    <w:rsid w:val="007413CD"/>
    <w:pPr>
      <w:suppressLineNumbers/>
      <w:suppressAutoHyphens/>
      <w:spacing w:line="240" w:lineRule="auto"/>
      <w:jc w:val="right"/>
    </w:pPr>
    <w:rPr>
      <w:rFonts w:ascii="Times New Roman" w:eastAsia="Times New Roman" w:hAnsi="Times New Roman" w:cs="FrankRuehl"/>
      <w:sz w:val="24"/>
      <w:szCs w:val="24"/>
      <w:lang w:eastAsia="he-IL"/>
    </w:rPr>
  </w:style>
  <w:style w:type="paragraph" w:styleId="Ttulo">
    <w:name w:val="Title"/>
    <w:basedOn w:val="a0"/>
    <w:next w:val="Subttulo"/>
    <w:link w:val="TtuloCar"/>
    <w:qFormat/>
    <w:rsid w:val="007413CD"/>
  </w:style>
  <w:style w:type="character" w:customStyle="1" w:styleId="TtuloCar">
    <w:name w:val="Título Car"/>
    <w:basedOn w:val="Fuentedeprrafopredeter"/>
    <w:link w:val="Ttulo"/>
    <w:rsid w:val="007413CD"/>
    <w:rPr>
      <w:rFonts w:ascii="Arial" w:eastAsia="Lucida Sans Unicode" w:hAnsi="Arial" w:cs="Tahoma"/>
      <w:sz w:val="28"/>
      <w:szCs w:val="28"/>
      <w:lang w:eastAsia="he-IL"/>
    </w:rPr>
  </w:style>
  <w:style w:type="paragraph" w:styleId="Subttulo">
    <w:name w:val="Subtitle"/>
    <w:basedOn w:val="a0"/>
    <w:next w:val="Textoindependiente"/>
    <w:link w:val="SubttuloCar"/>
    <w:qFormat/>
    <w:rsid w:val="007413CD"/>
    <w:pPr>
      <w:jc w:val="center"/>
    </w:pPr>
    <w:rPr>
      <w:i/>
      <w:iCs/>
    </w:rPr>
  </w:style>
  <w:style w:type="character" w:customStyle="1" w:styleId="SubttuloCar">
    <w:name w:val="Subtítulo Car"/>
    <w:basedOn w:val="Fuentedeprrafopredeter"/>
    <w:link w:val="Subttulo"/>
    <w:rsid w:val="007413CD"/>
    <w:rPr>
      <w:rFonts w:ascii="Arial" w:eastAsia="Lucida Sans Unicode" w:hAnsi="Arial" w:cs="Tahoma"/>
      <w:i/>
      <w:iCs/>
      <w:sz w:val="28"/>
      <w:szCs w:val="28"/>
      <w:lang w:eastAsia="he-IL"/>
    </w:rPr>
  </w:style>
  <w:style w:type="paragraph" w:customStyle="1" w:styleId="a3">
    <w:name w:val="אינדקס"/>
    <w:basedOn w:val="Normal"/>
    <w:rsid w:val="007413CD"/>
    <w:pPr>
      <w:suppressLineNumbers/>
      <w:suppressAutoHyphens/>
      <w:spacing w:line="240" w:lineRule="auto"/>
      <w:jc w:val="right"/>
    </w:pPr>
    <w:rPr>
      <w:rFonts w:ascii="Times New Roman" w:eastAsia="Times New Roman" w:hAnsi="Times New Roman" w:cs="FrankRuehl"/>
      <w:sz w:val="24"/>
      <w:szCs w:val="24"/>
      <w:lang w:eastAsia="he-IL"/>
    </w:rPr>
  </w:style>
  <w:style w:type="paragraph" w:styleId="Encabezado">
    <w:name w:val="header"/>
    <w:basedOn w:val="Normal"/>
    <w:link w:val="EncabezadoCar"/>
    <w:rsid w:val="007413CD"/>
    <w:pPr>
      <w:tabs>
        <w:tab w:val="center" w:pos="4677"/>
        <w:tab w:val="right" w:pos="9355"/>
      </w:tabs>
      <w:suppressAutoHyphens/>
      <w:spacing w:line="240" w:lineRule="auto"/>
      <w:jc w:val="left"/>
    </w:pPr>
    <w:rPr>
      <w:rFonts w:ascii="Times New Roman" w:eastAsia="Times New Roman" w:hAnsi="Times New Roman" w:cs="FrankRuehl"/>
      <w:sz w:val="24"/>
      <w:szCs w:val="24"/>
      <w:lang w:eastAsia="he-IL"/>
    </w:rPr>
  </w:style>
  <w:style w:type="character" w:customStyle="1" w:styleId="EncabezadoCar">
    <w:name w:val="Encabezado Car"/>
    <w:basedOn w:val="Fuentedeprrafopredeter"/>
    <w:link w:val="Encabezado"/>
    <w:rsid w:val="007413CD"/>
    <w:rPr>
      <w:rFonts w:ascii="Times New Roman" w:eastAsia="Times New Roman" w:hAnsi="Times New Roman" w:cs="FrankRuehl"/>
      <w:sz w:val="24"/>
      <w:szCs w:val="24"/>
      <w:lang w:eastAsia="he-IL"/>
    </w:rPr>
  </w:style>
  <w:style w:type="paragraph" w:styleId="Piedepgina">
    <w:name w:val="footer"/>
    <w:basedOn w:val="Normal"/>
    <w:link w:val="PiedepginaCar"/>
    <w:rsid w:val="007413CD"/>
    <w:pPr>
      <w:tabs>
        <w:tab w:val="center" w:pos="4677"/>
        <w:tab w:val="right" w:pos="9355"/>
      </w:tabs>
      <w:suppressAutoHyphens/>
      <w:spacing w:line="240" w:lineRule="auto"/>
      <w:jc w:val="left"/>
    </w:pPr>
    <w:rPr>
      <w:rFonts w:ascii="Times New Roman" w:eastAsia="Times New Roman" w:hAnsi="Times New Roman" w:cs="FrankRuehl"/>
      <w:sz w:val="24"/>
      <w:szCs w:val="24"/>
      <w:lang w:eastAsia="he-IL"/>
    </w:rPr>
  </w:style>
  <w:style w:type="character" w:customStyle="1" w:styleId="PiedepginaCar">
    <w:name w:val="Pie de página Car"/>
    <w:basedOn w:val="Fuentedeprrafopredeter"/>
    <w:link w:val="Piedepgina"/>
    <w:rsid w:val="007413CD"/>
    <w:rPr>
      <w:rFonts w:ascii="Times New Roman" w:eastAsia="Times New Roman" w:hAnsi="Times New Roman" w:cs="FrankRuehl"/>
      <w:sz w:val="24"/>
      <w:szCs w:val="24"/>
      <w:lang w:eastAsia="he-IL"/>
    </w:rPr>
  </w:style>
  <w:style w:type="paragraph" w:customStyle="1" w:styleId="a4">
    <w:name w:val="תוכן מסגרת"/>
    <w:basedOn w:val="Textoindependiente"/>
    <w:rsid w:val="007413CD"/>
  </w:style>
  <w:style w:type="character" w:styleId="nfasis">
    <w:name w:val="Emphasis"/>
    <w:qFormat/>
    <w:rsid w:val="007413CD"/>
    <w:rPr>
      <w:i/>
      <w:iCs/>
    </w:rPr>
  </w:style>
  <w:style w:type="character" w:styleId="Textoennegrita">
    <w:name w:val="Strong"/>
    <w:qFormat/>
    <w:rsid w:val="007413CD"/>
    <w:rPr>
      <w:b/>
      <w:bCs/>
    </w:rPr>
  </w:style>
  <w:style w:type="paragraph" w:styleId="Textonotapie">
    <w:name w:val="footnote text"/>
    <w:basedOn w:val="Normal"/>
    <w:link w:val="TextonotapieCar"/>
    <w:rsid w:val="007413CD"/>
    <w:pPr>
      <w:suppressAutoHyphens/>
      <w:spacing w:line="240" w:lineRule="auto"/>
      <w:jc w:val="right"/>
    </w:pPr>
    <w:rPr>
      <w:rFonts w:ascii="Times New Roman" w:eastAsia="Times New Roman" w:hAnsi="Times New Roman" w:cs="FrankRuehl"/>
      <w:sz w:val="20"/>
      <w:szCs w:val="20"/>
      <w:lang w:eastAsia="he-IL"/>
    </w:rPr>
  </w:style>
  <w:style w:type="character" w:customStyle="1" w:styleId="TextonotapieCar">
    <w:name w:val="Texto nota pie Car"/>
    <w:basedOn w:val="Fuentedeprrafopredeter"/>
    <w:link w:val="Textonotapie"/>
    <w:rsid w:val="007413CD"/>
    <w:rPr>
      <w:rFonts w:ascii="Times New Roman" w:eastAsia="Times New Roman" w:hAnsi="Times New Roman" w:cs="FrankRuehl"/>
      <w:sz w:val="20"/>
      <w:szCs w:val="20"/>
      <w:lang w:eastAsia="he-IL"/>
    </w:rPr>
  </w:style>
  <w:style w:type="character" w:styleId="Refdenotaalpie">
    <w:name w:val="footnote reference"/>
    <w:basedOn w:val="Fuentedeprrafopredeter"/>
    <w:rsid w:val="007413CD"/>
    <w:rPr>
      <w:vertAlign w:val="superscript"/>
    </w:rPr>
  </w:style>
  <w:style w:type="numbering" w:customStyle="1" w:styleId="2">
    <w:name w:val="ללא רשימה2"/>
    <w:next w:val="Sinlista"/>
    <w:semiHidden/>
    <w:unhideWhenUsed/>
    <w:rsid w:val="00620010"/>
  </w:style>
  <w:style w:type="numbering" w:customStyle="1" w:styleId="3">
    <w:name w:val="ללא רשימה3"/>
    <w:next w:val="Sinlista"/>
    <w:semiHidden/>
    <w:rsid w:val="0004058B"/>
  </w:style>
  <w:style w:type="numbering" w:customStyle="1" w:styleId="4">
    <w:name w:val="ללא רשימה4"/>
    <w:next w:val="Sinlista"/>
    <w:semiHidden/>
    <w:rsid w:val="00634CB2"/>
  </w:style>
  <w:style w:type="numbering" w:customStyle="1" w:styleId="5">
    <w:name w:val="ללא רשימה5"/>
    <w:next w:val="Sinlista"/>
    <w:semiHidden/>
    <w:rsid w:val="00D17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5AC42-621B-409A-88BC-E9A1734E5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156</Pages>
  <Words>56199</Words>
  <Characters>309095</Characters>
  <Application>Microsoft Office Word</Application>
  <DocSecurity>0</DocSecurity>
  <Lines>2575</Lines>
  <Paragraphs>729</Paragraphs>
  <ScaleCrop>false</ScaleCrop>
  <HeadingPairs>
    <vt:vector size="4" baseType="variant">
      <vt:variant>
        <vt:lpstr>Título</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364565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Administrador</cp:lastModifiedBy>
  <cp:revision>7</cp:revision>
  <dcterms:created xsi:type="dcterms:W3CDTF">2022-03-09T16:21:00Z</dcterms:created>
  <dcterms:modified xsi:type="dcterms:W3CDTF">2022-06-14T01:35:00Z</dcterms:modified>
</cp:coreProperties>
</file>