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4A05" w:rsidRPr="00F74A05" w:rsidRDefault="00F74A05" w:rsidP="00F74A05">
      <w:pPr>
        <w:jc w:val="center"/>
        <w:rPr>
          <w:rFonts w:cs="Guttman Hodes"/>
          <w:b/>
          <w:bCs/>
          <w:sz w:val="28"/>
          <w:szCs w:val="28"/>
          <w:rtl/>
        </w:rPr>
      </w:pPr>
      <w:r w:rsidRPr="00F74A05">
        <w:rPr>
          <w:rFonts w:cs="Guttman Hodes" w:hint="cs"/>
          <w:b/>
          <w:bCs/>
          <w:sz w:val="28"/>
          <w:szCs w:val="28"/>
          <w:rtl/>
        </w:rPr>
        <w:t>הקדמת המחבר</w:t>
      </w:r>
    </w:p>
    <w:p w:rsidR="00F74A05" w:rsidRDefault="00F74A05" w:rsidP="00F74A05">
      <w:pPr>
        <w:rPr>
          <w:rFonts w:cs="Guttman Hodes"/>
          <w:sz w:val="24"/>
          <w:szCs w:val="24"/>
          <w:rtl/>
        </w:rPr>
      </w:pPr>
    </w:p>
    <w:p w:rsidR="00F74A05" w:rsidRDefault="00F74A05" w:rsidP="00F74A05">
      <w:pPr>
        <w:rPr>
          <w:rFonts w:cs="Guttman Hodes"/>
          <w:sz w:val="24"/>
          <w:szCs w:val="24"/>
          <w:rtl/>
        </w:rPr>
      </w:pPr>
      <w:r>
        <w:rPr>
          <w:rFonts w:cs="Guttman Hodes" w:hint="cs"/>
          <w:sz w:val="24"/>
          <w:szCs w:val="24"/>
          <w:rtl/>
        </w:rPr>
        <w:t>'במה אקדם ה' אכף לאלהי מרום' (מיכה ו' ו') אשר עזרני שלקטתי באומרי'ם וחדשתי חידושים בפרד"ס של תורה, מהם פשטים, מהם רמזים, מהם על מדרשי חכמים, מהם עפ"י הסוד, כאשר עיני הקורא תחזנה בפרד"ס ההוא.</w:t>
      </w:r>
    </w:p>
    <w:p w:rsidR="00F74A05" w:rsidRDefault="00F74A05" w:rsidP="00F74A05">
      <w:pPr>
        <w:rPr>
          <w:rFonts w:cs="Guttman Hodes"/>
          <w:sz w:val="24"/>
          <w:szCs w:val="24"/>
          <w:rtl/>
        </w:rPr>
      </w:pPr>
    </w:p>
    <w:p w:rsidR="00F74A05" w:rsidRDefault="00F74A05" w:rsidP="00F74A05">
      <w:pPr>
        <w:rPr>
          <w:rFonts w:cs="Guttman Hodes"/>
          <w:sz w:val="24"/>
          <w:szCs w:val="24"/>
          <w:rtl/>
        </w:rPr>
      </w:pPr>
      <w:r>
        <w:rPr>
          <w:rFonts w:cs="Guttman Hodes" w:hint="cs"/>
          <w:sz w:val="24"/>
          <w:szCs w:val="24"/>
          <w:rtl/>
        </w:rPr>
        <w:t xml:space="preserve">נאם דברי המחבר חרגא דיומא לא שמיה </w:t>
      </w:r>
      <w:r w:rsidRPr="00C63E76">
        <w:rPr>
          <w:rFonts w:cs="Guttman Hodes" w:hint="cs"/>
          <w:b/>
          <w:bCs/>
          <w:sz w:val="28"/>
          <w:szCs w:val="28"/>
          <w:rtl/>
        </w:rPr>
        <w:t>מרדכי למשעאלי</w:t>
      </w:r>
      <w:r w:rsidRPr="00C63E76">
        <w:rPr>
          <w:rFonts w:cs="Guttman Hodes" w:hint="cs"/>
          <w:sz w:val="28"/>
          <w:szCs w:val="28"/>
          <w:rtl/>
        </w:rPr>
        <w:t xml:space="preserve"> </w:t>
      </w:r>
      <w:r>
        <w:rPr>
          <w:rFonts w:cs="Guttman Hodes" w:hint="cs"/>
          <w:sz w:val="24"/>
          <w:szCs w:val="24"/>
          <w:rtl/>
        </w:rPr>
        <w:t xml:space="preserve">המכונה </w:t>
      </w:r>
      <w:r w:rsidRPr="00C63E76">
        <w:rPr>
          <w:rFonts w:cs="Guttman Hodes" w:hint="cs"/>
          <w:b/>
          <w:bCs/>
          <w:sz w:val="28"/>
          <w:szCs w:val="28"/>
          <w:rtl/>
        </w:rPr>
        <w:t>אלסקר</w:t>
      </w:r>
      <w:r>
        <w:rPr>
          <w:rFonts w:cs="Guttman Hodes" w:hint="cs"/>
          <w:sz w:val="24"/>
          <w:szCs w:val="24"/>
          <w:rtl/>
        </w:rPr>
        <w:t>, וברוך ה' אשר עזרני עזר אלהי ה' יזכני לחבר ספרים ומגילות.</w:t>
      </w:r>
    </w:p>
    <w:p w:rsidR="00F74A05" w:rsidRDefault="00F74A05" w:rsidP="00F74A05">
      <w:pPr>
        <w:rPr>
          <w:rFonts w:cs="Guttman Hodes"/>
          <w:sz w:val="24"/>
          <w:szCs w:val="24"/>
          <w:rtl/>
        </w:rPr>
      </w:pPr>
    </w:p>
    <w:p w:rsidR="00F74A05" w:rsidRDefault="00F74A05" w:rsidP="00F74A05">
      <w:pPr>
        <w:rPr>
          <w:rFonts w:cs="Guttman Hodes"/>
          <w:sz w:val="24"/>
          <w:szCs w:val="24"/>
          <w:rtl/>
        </w:rPr>
      </w:pPr>
      <w:r>
        <w:rPr>
          <w:rFonts w:cs="Guttman Hodes" w:hint="cs"/>
          <w:sz w:val="24"/>
          <w:szCs w:val="24"/>
          <w:rtl/>
        </w:rPr>
        <w:t xml:space="preserve">וזה החיבור קראתי אותו בשם </w:t>
      </w:r>
      <w:r w:rsidRPr="00C63E76">
        <w:rPr>
          <w:rFonts w:cs="Guttman Hodes" w:hint="cs"/>
          <w:b/>
          <w:bCs/>
          <w:sz w:val="28"/>
          <w:szCs w:val="28"/>
          <w:rtl/>
        </w:rPr>
        <w:t>לבוש מרדכי</w:t>
      </w:r>
      <w:r w:rsidRPr="00C63E76">
        <w:rPr>
          <w:rFonts w:cs="Guttman Hodes" w:hint="cs"/>
          <w:sz w:val="28"/>
          <w:szCs w:val="28"/>
          <w:rtl/>
        </w:rPr>
        <w:t xml:space="preserve"> </w:t>
      </w:r>
      <w:r>
        <w:rPr>
          <w:rFonts w:cs="Guttman Hodes" w:hint="cs"/>
          <w:sz w:val="24"/>
          <w:szCs w:val="24"/>
          <w:rtl/>
        </w:rPr>
        <w:t xml:space="preserve">יען שהייתי ערום מד"ת, וה' עזרני ללבוש בגדי החמודות חמדה גנוזה יקרה היא מפנינים. ואעפ"י שהדברים הם פשוטים, עכ"ז ע'ט לעשות לה' א' המרבה וא' הממעיט בעומק שכלו ובלבד שיכוין לבו לשמים, כי כוונתי לשמים למזכרת ולמופת אולי יחנן ה' </w:t>
      </w:r>
      <w:r w:rsidRPr="00A63E76">
        <w:rPr>
          <w:rFonts w:cs="Guttman Hodes" w:hint="cs"/>
          <w:sz w:val="24"/>
          <w:szCs w:val="24"/>
          <w:rtl/>
        </w:rPr>
        <w:t>לשנים רבות</w:t>
      </w:r>
      <w:r w:rsidRPr="00A63E76">
        <w:rPr>
          <w:rStyle w:val="Refdenotaalpie"/>
          <w:rFonts w:cs="Guttman Hodes"/>
          <w:sz w:val="24"/>
          <w:szCs w:val="24"/>
          <w:rtl/>
        </w:rPr>
        <w:footnoteReference w:id="1"/>
      </w:r>
      <w:r>
        <w:rPr>
          <w:rFonts w:cs="Guttman Hodes" w:hint="cs"/>
          <w:sz w:val="24"/>
          <w:szCs w:val="24"/>
          <w:rtl/>
        </w:rPr>
        <w:t xml:space="preserve"> דובב שפתי ישנים. והעתקתי אותם בכ"י בשנת </w:t>
      </w:r>
      <w:r w:rsidRPr="00191461">
        <w:rPr>
          <w:rFonts w:cs="Guttman Hodes" w:hint="cs"/>
          <w:b/>
          <w:bCs/>
          <w:sz w:val="24"/>
          <w:szCs w:val="24"/>
          <w:rtl/>
        </w:rPr>
        <w:t>מבש"ר</w:t>
      </w:r>
      <w:r>
        <w:rPr>
          <w:rStyle w:val="Refdenotaalpie"/>
          <w:rFonts w:cs="Guttman Hodes"/>
          <w:b/>
          <w:bCs/>
          <w:sz w:val="24"/>
          <w:szCs w:val="24"/>
          <w:rtl/>
        </w:rPr>
        <w:footnoteReference w:id="2"/>
      </w:r>
      <w:r>
        <w:rPr>
          <w:rFonts w:cs="Guttman Hodes" w:hint="cs"/>
          <w:sz w:val="24"/>
          <w:szCs w:val="24"/>
          <w:rtl/>
        </w:rPr>
        <w:t xml:space="preserve"> טוב לפ"ק במתא מראכש יע"א.</w:t>
      </w:r>
    </w:p>
    <w:p w:rsidR="00F74A05" w:rsidRDefault="00F74A05" w:rsidP="006F1D5F">
      <w:pPr>
        <w:jc w:val="center"/>
        <w:rPr>
          <w:rFonts w:cs="Guttman Hodes"/>
          <w:b/>
          <w:bCs/>
          <w:sz w:val="28"/>
          <w:szCs w:val="28"/>
          <w:rtl/>
        </w:rPr>
      </w:pPr>
    </w:p>
    <w:p w:rsidR="001C09BF" w:rsidRPr="001C09BF" w:rsidRDefault="001C09BF" w:rsidP="006F1D5F">
      <w:pPr>
        <w:jc w:val="center"/>
        <w:rPr>
          <w:rFonts w:cs="Guttman Hodes"/>
          <w:b/>
          <w:bCs/>
          <w:sz w:val="28"/>
          <w:szCs w:val="28"/>
          <w:rtl/>
        </w:rPr>
      </w:pPr>
      <w:r w:rsidRPr="001C09BF">
        <w:rPr>
          <w:rFonts w:cs="Guttman Hodes" w:hint="cs"/>
          <w:b/>
          <w:bCs/>
          <w:sz w:val="28"/>
          <w:szCs w:val="28"/>
          <w:rtl/>
        </w:rPr>
        <w:t>חידושים על התורה</w:t>
      </w:r>
    </w:p>
    <w:p w:rsidR="001C09BF" w:rsidRDefault="001C09BF" w:rsidP="006F1D5F">
      <w:pPr>
        <w:jc w:val="center"/>
        <w:rPr>
          <w:rFonts w:cs="Guttman Hodes"/>
          <w:sz w:val="24"/>
          <w:szCs w:val="24"/>
          <w:rtl/>
        </w:rPr>
      </w:pPr>
    </w:p>
    <w:p w:rsidR="004E5ED1" w:rsidRPr="001F51CD" w:rsidRDefault="004E5ED1" w:rsidP="004E5ED1">
      <w:pPr>
        <w:jc w:val="center"/>
        <w:rPr>
          <w:rFonts w:cs="Guttman Hodes"/>
          <w:b/>
          <w:bCs/>
          <w:sz w:val="24"/>
          <w:szCs w:val="24"/>
          <w:rtl/>
        </w:rPr>
      </w:pPr>
      <w:r w:rsidRPr="001F51CD">
        <w:rPr>
          <w:rFonts w:cs="Guttman Hodes" w:hint="cs"/>
          <w:b/>
          <w:bCs/>
          <w:sz w:val="24"/>
          <w:szCs w:val="24"/>
          <w:rtl/>
        </w:rPr>
        <w:t>פרשת בראשית</w:t>
      </w:r>
    </w:p>
    <w:p w:rsidR="004E5ED1" w:rsidRDefault="004E5ED1" w:rsidP="004E5ED1">
      <w:pPr>
        <w:rPr>
          <w:rFonts w:cs="Guttman Hodes"/>
          <w:sz w:val="24"/>
          <w:szCs w:val="24"/>
          <w:rtl/>
        </w:rPr>
      </w:pPr>
    </w:p>
    <w:p w:rsidR="004E5ED1" w:rsidRDefault="004E5ED1" w:rsidP="004E5ED1">
      <w:pPr>
        <w:rPr>
          <w:rFonts w:cs="Guttman Hodes"/>
          <w:sz w:val="24"/>
          <w:szCs w:val="24"/>
          <w:rtl/>
        </w:rPr>
      </w:pPr>
      <w:r w:rsidRPr="00BB63CA">
        <w:rPr>
          <w:rFonts w:cs="Guttman Hodes" w:hint="cs"/>
          <w:b/>
          <w:bCs/>
          <w:sz w:val="24"/>
          <w:szCs w:val="24"/>
          <w:rtl/>
        </w:rPr>
        <w:t>בראשית ברא אלהים וכו'</w:t>
      </w:r>
      <w:r>
        <w:rPr>
          <w:rFonts w:cs="Guttman Hodes" w:hint="cs"/>
          <w:sz w:val="24"/>
          <w:szCs w:val="24"/>
          <w:rtl/>
        </w:rPr>
        <w:t xml:space="preserve"> (בראשית א' א')</w:t>
      </w:r>
    </w:p>
    <w:p w:rsidR="004E5ED1" w:rsidRDefault="004E5ED1" w:rsidP="004E5ED1">
      <w:pPr>
        <w:rPr>
          <w:rFonts w:cs="Guttman Hodes"/>
          <w:sz w:val="24"/>
          <w:szCs w:val="24"/>
          <w:rtl/>
        </w:rPr>
      </w:pPr>
      <w:r>
        <w:rPr>
          <w:rFonts w:cs="Guttman Hodes" w:hint="cs"/>
          <w:sz w:val="24"/>
          <w:szCs w:val="24"/>
          <w:rtl/>
        </w:rPr>
        <w:t xml:space="preserve">יובן במ"ש הרב זלה"ה </w:t>
      </w:r>
      <w:r w:rsidRPr="001F51CD">
        <w:rPr>
          <w:rFonts w:cs="Guttman Hodes" w:hint="cs"/>
          <w:sz w:val="24"/>
          <w:szCs w:val="24"/>
          <w:rtl/>
        </w:rPr>
        <w:t>(ע"ח שער רפ"ח פ"ה, ח"א דף פח ע"ג)</w:t>
      </w:r>
      <w:r>
        <w:rPr>
          <w:rFonts w:cs="Guttman Hodes" w:hint="cs"/>
          <w:sz w:val="24"/>
          <w:szCs w:val="24"/>
          <w:rtl/>
        </w:rPr>
        <w:t xml:space="preserve"> שהש"ך ניצוצין הובררו במחשבה ונתנו לאימא וכו'. ופי' 'בראשית' היא מחשבה, עלו בה ש"ך ניצוצין והובררו, וזהו פי' מלת ברא לשון בירור, ואח"כ נתנו לאימא שהיא אלהים חיים.</w:t>
      </w:r>
    </w:p>
    <w:p w:rsidR="004E5ED1" w:rsidRDefault="004E5ED1" w:rsidP="005A6BBA">
      <w:pPr>
        <w:jc w:val="center"/>
        <w:rPr>
          <w:rFonts w:cs="Guttman Hodes"/>
          <w:b/>
          <w:bCs/>
          <w:sz w:val="24"/>
          <w:szCs w:val="24"/>
          <w:rtl/>
        </w:rPr>
      </w:pPr>
    </w:p>
    <w:p w:rsidR="005A6BBA" w:rsidRPr="000B5A3E" w:rsidRDefault="005A6BBA" w:rsidP="005A6BBA">
      <w:pPr>
        <w:jc w:val="center"/>
        <w:rPr>
          <w:rFonts w:cs="Guttman Hodes"/>
          <w:b/>
          <w:bCs/>
          <w:sz w:val="24"/>
          <w:szCs w:val="24"/>
          <w:rtl/>
        </w:rPr>
      </w:pPr>
      <w:r>
        <w:rPr>
          <w:rFonts w:cs="Guttman Hodes" w:hint="cs"/>
          <w:b/>
          <w:bCs/>
          <w:sz w:val="24"/>
          <w:szCs w:val="24"/>
          <w:rtl/>
        </w:rPr>
        <w:t>פרשת לך לך</w:t>
      </w:r>
    </w:p>
    <w:p w:rsidR="005A6BBA" w:rsidRDefault="005A6BBA" w:rsidP="005A6BBA">
      <w:pPr>
        <w:rPr>
          <w:rFonts w:cs="Guttman Hodes"/>
          <w:sz w:val="24"/>
          <w:szCs w:val="24"/>
          <w:rtl/>
        </w:rPr>
      </w:pPr>
    </w:p>
    <w:p w:rsidR="005A6BBA" w:rsidRDefault="005A6BBA" w:rsidP="005A6BBA">
      <w:pPr>
        <w:rPr>
          <w:rFonts w:cs="Guttman Hodes"/>
          <w:sz w:val="24"/>
          <w:szCs w:val="24"/>
          <w:rtl/>
        </w:rPr>
      </w:pPr>
      <w:r w:rsidRPr="00D5266A">
        <w:rPr>
          <w:rFonts w:cs="Guttman Hodes" w:hint="cs"/>
          <w:b/>
          <w:bCs/>
          <w:sz w:val="24"/>
          <w:szCs w:val="24"/>
          <w:rtl/>
        </w:rPr>
        <w:t>חידוש. 'ויאמר לאברם ידוע תדע כי גר יהיה זרעך בארץ לא להם ועבדום וענו אותם ארבע מאות שנה' וכו'</w:t>
      </w:r>
      <w:r>
        <w:rPr>
          <w:rFonts w:cs="Guttman Hodes" w:hint="cs"/>
          <w:sz w:val="24"/>
          <w:szCs w:val="24"/>
          <w:rtl/>
        </w:rPr>
        <w:t xml:space="preserve"> (בראשית טו יג).</w:t>
      </w:r>
    </w:p>
    <w:p w:rsidR="005A6BBA" w:rsidRDefault="005A6BBA" w:rsidP="005A6BBA">
      <w:pPr>
        <w:rPr>
          <w:rFonts w:cs="Guttman Hodes"/>
          <w:sz w:val="24"/>
          <w:szCs w:val="24"/>
          <w:rtl/>
        </w:rPr>
      </w:pPr>
      <w:r>
        <w:rPr>
          <w:rFonts w:cs="Guttman Hodes" w:hint="cs"/>
          <w:sz w:val="24"/>
          <w:szCs w:val="24"/>
          <w:rtl/>
        </w:rPr>
        <w:t>הנה הכתוב הזה צריך ביאור וצריך להעיר בו קצת הערות. א' במ"ש הקב"ה לאותו צדיק אברהם 'וגם את הגוי אשר יעבודו דן אנכי' (בראשית טו יד), מה כוונת ה' בזה, השופט כל הארץ לא יעשה משפט.</w:t>
      </w:r>
    </w:p>
    <w:p w:rsidR="005A6BBA" w:rsidRDefault="005A6BBA" w:rsidP="005A6BBA">
      <w:pPr>
        <w:rPr>
          <w:rFonts w:cs="Guttman Hodes"/>
          <w:sz w:val="24"/>
          <w:szCs w:val="24"/>
          <w:rtl/>
        </w:rPr>
      </w:pPr>
      <w:r>
        <w:rPr>
          <w:rFonts w:cs="Guttman Hodes" w:hint="cs"/>
          <w:sz w:val="24"/>
          <w:szCs w:val="24"/>
          <w:rtl/>
        </w:rPr>
        <w:t xml:space="preserve">אך נקדים מ"ש במדרש (רש"י במדבר כו ה') כיון שיצאו ישראל ממצרים אמרו אומות העולם, אם בגופם שלטו במצרים בנשותיהם לא כל שכן, מיד בדקם כסוטות במרה וחתום שמו עליהם הראובני וכו'. והנה מקשים העולם, הרי מצינו שהקב"ה נקרא כהן כמ"ש בגמ' (סנהדרין לט א') בעובדא דההוא (ד)מינא, וקי"ל (אה"ע סי' ז') </w:t>
      </w:r>
      <w:r>
        <w:rPr>
          <w:rFonts w:cs="Guttman Hodes" w:hint="cs"/>
          <w:sz w:val="24"/>
          <w:szCs w:val="24"/>
          <w:rtl/>
        </w:rPr>
        <w:lastRenderedPageBreak/>
        <w:t>דכהן אסור בשבוייה ואפילו מעיד עליה שלא נטמאת אין מקבלין עדותו. א"כ בנדון דידן אין כאן עדות שהעיד השי"ת עליהם. מ"מ דא אשכחן לה פתרי שהרי אמרו בגמ' (כתובות לו ב') אם פדה הכהן את השבויה והוציא עליה ממון ופדה אותה כשר להעיד עליה שלא נטמאת, מהור ימהרנה לו לאשה. וא"כ בזה הענין קם דינא שהשי"ת פדה את עמו ישראל ממצרים והוציא עלייהו כמה הוצאות, עשר מכות דצ"ך עב"ש באח"ב, אין לך הוצאה גדולה מזו, ומן הדין יכול להעיד עלינו שלא נטמאנו בזנות ובע"ז</w:t>
      </w:r>
      <w:r>
        <w:rPr>
          <w:rStyle w:val="Refdenotaalpie"/>
          <w:rFonts w:cs="Guttman Hodes"/>
          <w:sz w:val="24"/>
          <w:szCs w:val="24"/>
          <w:rtl/>
        </w:rPr>
        <w:footnoteReference w:id="3"/>
      </w:r>
      <w:r>
        <w:rPr>
          <w:rFonts w:cs="Guttman Hodes" w:hint="cs"/>
          <w:sz w:val="24"/>
          <w:szCs w:val="24"/>
          <w:rtl/>
        </w:rPr>
        <w:t>.</w:t>
      </w:r>
    </w:p>
    <w:p w:rsidR="005A6BBA" w:rsidRDefault="005A6BBA" w:rsidP="005A6BBA">
      <w:pPr>
        <w:rPr>
          <w:rFonts w:cs="Guttman Hodes"/>
          <w:sz w:val="24"/>
          <w:szCs w:val="24"/>
          <w:rtl/>
        </w:rPr>
      </w:pPr>
    </w:p>
    <w:p w:rsidR="005A6BBA" w:rsidRDefault="005A6BBA" w:rsidP="005A6BBA">
      <w:pPr>
        <w:rPr>
          <w:rFonts w:cs="Guttman Hodes"/>
          <w:sz w:val="24"/>
          <w:szCs w:val="24"/>
          <w:rtl/>
        </w:rPr>
      </w:pPr>
      <w:r>
        <w:rPr>
          <w:rFonts w:cs="Guttman Hodes" w:hint="cs"/>
          <w:sz w:val="24"/>
          <w:szCs w:val="24"/>
          <w:rtl/>
        </w:rPr>
        <w:t>ועפ"י דרך זה יבוא דברי הכתוב, 'ויאמר לאברם ידוע' וכו' כשבשרו השי"ת הבשורה רעה שעתידים זרעו להיות בארץ לא להם ארבע מאות שנה לסיבה הנודעת, תמה אברהם ואמר, מאריה דאברהם הרי אתה כהן והכהן אסור בשבויה. לזה השיבו השי"ת בשורה בטוחה ואמ"ל, אל ירע לבבך בזה הרי 'גם את הגוי אשר יעבודו דן אנכי' בעשר מכות, ומאחר שאני דן אותם הו"ל ככהן שפדה את השבוייה והוציא עליה הוצאות שיכול להעיד עליה שלא נטמאת ומהר ימהרנה לו לאשה.</w:t>
      </w:r>
    </w:p>
    <w:p w:rsidR="005A6BBA" w:rsidRDefault="005A6BBA" w:rsidP="005A6BBA">
      <w:pPr>
        <w:rPr>
          <w:rFonts w:cs="Guttman Hodes"/>
          <w:sz w:val="24"/>
          <w:szCs w:val="24"/>
          <w:rtl/>
        </w:rPr>
      </w:pPr>
    </w:p>
    <w:p w:rsidR="005A6BBA" w:rsidRDefault="005A6BBA" w:rsidP="005A6BBA">
      <w:pPr>
        <w:rPr>
          <w:rFonts w:cs="Guttman Hodes"/>
          <w:sz w:val="24"/>
          <w:szCs w:val="24"/>
          <w:rtl/>
        </w:rPr>
      </w:pPr>
      <w:r>
        <w:rPr>
          <w:rFonts w:cs="Guttman Hodes" w:hint="cs"/>
          <w:sz w:val="24"/>
          <w:szCs w:val="24"/>
          <w:rtl/>
        </w:rPr>
        <w:t xml:space="preserve">ובדרך זה אפרש דברי הכתובים בפרשת יתרו הם המדברים 'אתם ראיתם (את) אשר עשיתי למצרים ואשא אתכם על כנפי נשרים ואביא אתכם אלי [וכו'], ואתם תהיו לי ממלכת כהנים וגוי קדוש' (שמות יט ד-ו). והוא בהקדים מ"ש בגמ' (כתובות כג א') כיון שפודים את השבוייה משמרין אותה מיד השבאי. וזה הדבר עשה השי"ת לעם בני ישראל כשפדאם שמרם מיד השבאי והוציא הוצאות. </w:t>
      </w:r>
    </w:p>
    <w:p w:rsidR="005A6BBA" w:rsidRDefault="005A6BBA" w:rsidP="005A6BBA">
      <w:pPr>
        <w:rPr>
          <w:rFonts w:cs="Guttman Hodes"/>
          <w:sz w:val="24"/>
          <w:szCs w:val="24"/>
          <w:rtl/>
        </w:rPr>
      </w:pPr>
      <w:r>
        <w:rPr>
          <w:rFonts w:cs="Guttman Hodes" w:hint="cs"/>
          <w:sz w:val="24"/>
          <w:szCs w:val="24"/>
          <w:rtl/>
        </w:rPr>
        <w:t>וזהו כוונת הכתובים 'אתם ראיתם' עין בעין 'את אשר עשיתי למצרים' שדנתי אותם בעשר מכות כדי להעיד עליכם. זאת ועוד אחרת ששמרתי אתכם מיד השבאי המצריים תכף ומיד כדין השבויה, וזהו 'ואשא אתכם על כנפי נשרים ואביא אתכם אלי', 'אלי' דייקא, שראויים אלי לקחת אתכם לי לעם, ומעתה הרי אתם כאשת כהן, וזהו 'ואתם תהיו לי ממלכת כהנים'.</w:t>
      </w:r>
    </w:p>
    <w:p w:rsidR="005A6BBA" w:rsidRDefault="005A6BBA" w:rsidP="005A6BBA">
      <w:pPr>
        <w:rPr>
          <w:rFonts w:cs="Guttman Hodes"/>
          <w:sz w:val="24"/>
          <w:szCs w:val="24"/>
          <w:rtl/>
        </w:rPr>
      </w:pPr>
    </w:p>
    <w:p w:rsidR="005A6BBA" w:rsidRDefault="005A6BBA" w:rsidP="005A6BBA">
      <w:pPr>
        <w:rPr>
          <w:rFonts w:cs="Guttman Hodes"/>
          <w:sz w:val="24"/>
          <w:szCs w:val="24"/>
          <w:rtl/>
        </w:rPr>
      </w:pPr>
      <w:r>
        <w:rPr>
          <w:rFonts w:cs="Guttman Hodes" w:hint="cs"/>
          <w:sz w:val="24"/>
          <w:szCs w:val="24"/>
          <w:rtl/>
        </w:rPr>
        <w:t xml:space="preserve">ואפשר שזה א' מהטעמים שלא היה הענן כ"א על ראשי עם בני ישראל ולא על ערב רב, שגם הערב רב היו בהם המצרים שהיו ישראל שבויים בידם כבר ובכל שעתא ושעתא צריכים שמור.   </w:t>
      </w:r>
    </w:p>
    <w:p w:rsidR="005A6BBA" w:rsidRDefault="005A6BBA" w:rsidP="005A6BBA">
      <w:pPr>
        <w:rPr>
          <w:rFonts w:cs="Guttman Hodes"/>
          <w:sz w:val="24"/>
          <w:szCs w:val="24"/>
          <w:rtl/>
        </w:rPr>
      </w:pPr>
    </w:p>
    <w:p w:rsidR="005A6BBA" w:rsidRDefault="005A6BBA" w:rsidP="005A6BBA">
      <w:pPr>
        <w:rPr>
          <w:rFonts w:cs="Guttman Hodes"/>
          <w:sz w:val="24"/>
          <w:szCs w:val="24"/>
          <w:rtl/>
        </w:rPr>
      </w:pPr>
      <w:r>
        <w:rPr>
          <w:rFonts w:cs="Guttman Hodes" w:hint="cs"/>
          <w:sz w:val="24"/>
          <w:szCs w:val="24"/>
          <w:rtl/>
        </w:rPr>
        <w:t xml:space="preserve">ובמ"ש השי"ת לאברהם 'כי גר יהיה זרעך ארבע מאות שנה', הנה יש לדקדק למה ארבע מאות שנה, הגם אם יאמר פחות או יותר איכא למקשה מ"מ [היכא] דאיכא לתרוצי מתרצינן. והוא בהקדים מ"ש הרב ז"ל (תיקו"ז דף קלט ע"א, שער הגלגולים הקדמה יא ועוד, פע"ח שער חג המצות פ"א, בני יששכר חודש ניסן מאמר ה' ועוד) שאברהם ע"ה גלגול אדם הראשון, ואדה"ר היה מוציא טיפות של קרי באותם ק"ל </w:t>
      </w:r>
      <w:r>
        <w:rPr>
          <w:rFonts w:cs="Guttman Hodes" w:hint="cs"/>
          <w:sz w:val="24"/>
          <w:szCs w:val="24"/>
          <w:rtl/>
        </w:rPr>
        <w:lastRenderedPageBreak/>
        <w:t>שנה (עירובין יח ב'), לכן אמר 'כי גר יהיה זרעך' דייקא טיפות הזרע שהוציא. גם ידוע ליודעי חן (ע"ח שער ט"ל פ"ה, ח"ב דף ע"א ע"א) שהטיפה נמשכת משם ע"ב וכשהטיפה יורדת מלמעלה כדמות יו"ד קטנה וכו'. והנה בשם ע"ב ד' יודי"ן וכ"א כלולה מי' עד ק', ארבעה יודי"ן במילוי של שם ע"ב כנגדם ארבע מאות שנה וק"ל. תם.</w:t>
      </w:r>
    </w:p>
    <w:p w:rsidR="00641114" w:rsidRDefault="00641114" w:rsidP="005A6BBA">
      <w:pPr>
        <w:rPr>
          <w:rFonts w:cs="Guttman Hodes"/>
          <w:sz w:val="24"/>
          <w:szCs w:val="24"/>
          <w:rtl/>
        </w:rPr>
      </w:pPr>
    </w:p>
    <w:p w:rsidR="00641114" w:rsidRPr="00641114" w:rsidRDefault="00641114" w:rsidP="00641114">
      <w:pPr>
        <w:jc w:val="center"/>
        <w:rPr>
          <w:rFonts w:cs="Guttman Hodes"/>
          <w:b/>
          <w:bCs/>
          <w:sz w:val="24"/>
          <w:szCs w:val="24"/>
          <w:rtl/>
        </w:rPr>
      </w:pPr>
      <w:r w:rsidRPr="00641114">
        <w:rPr>
          <w:rFonts w:cs="Guttman Hodes" w:hint="cs"/>
          <w:b/>
          <w:bCs/>
          <w:sz w:val="24"/>
          <w:szCs w:val="24"/>
          <w:rtl/>
        </w:rPr>
        <w:t>פרשת תולדות</w:t>
      </w:r>
    </w:p>
    <w:p w:rsidR="00641114" w:rsidRDefault="00641114" w:rsidP="00641114">
      <w:pPr>
        <w:rPr>
          <w:rFonts w:cs="Guttman Hodes"/>
          <w:sz w:val="24"/>
          <w:szCs w:val="24"/>
          <w:rtl/>
        </w:rPr>
      </w:pPr>
    </w:p>
    <w:p w:rsidR="00641114" w:rsidRDefault="00641114" w:rsidP="00641114">
      <w:pPr>
        <w:rPr>
          <w:rFonts w:cs="Guttman Hodes"/>
          <w:sz w:val="24"/>
          <w:szCs w:val="24"/>
          <w:rtl/>
        </w:rPr>
      </w:pPr>
      <w:r>
        <w:rPr>
          <w:rFonts w:cs="Guttman Hodes" w:hint="cs"/>
          <w:sz w:val="24"/>
          <w:szCs w:val="24"/>
          <w:rtl/>
        </w:rPr>
        <w:t xml:space="preserve">חידוש על פסוק </w:t>
      </w:r>
      <w:r w:rsidRPr="0088526E">
        <w:rPr>
          <w:rFonts w:cs="Guttman Hodes" w:hint="cs"/>
          <w:b/>
          <w:bCs/>
          <w:sz w:val="24"/>
          <w:szCs w:val="24"/>
          <w:rtl/>
        </w:rPr>
        <w:t>'ויאמר עשו הכי קרא שמו יעקב ויעקבני זה פעמים' וכו'</w:t>
      </w:r>
      <w:r>
        <w:rPr>
          <w:rFonts w:cs="Guttman Hodes" w:hint="cs"/>
          <w:sz w:val="24"/>
          <w:szCs w:val="24"/>
          <w:rtl/>
        </w:rPr>
        <w:t xml:space="preserve"> (בראשית כז לו).</w:t>
      </w:r>
    </w:p>
    <w:p w:rsidR="00641114" w:rsidRDefault="00641114" w:rsidP="00641114">
      <w:pPr>
        <w:rPr>
          <w:rFonts w:cs="Guttman Hodes"/>
          <w:sz w:val="24"/>
          <w:szCs w:val="24"/>
          <w:rtl/>
        </w:rPr>
      </w:pPr>
      <w:r>
        <w:rPr>
          <w:rFonts w:cs="Guttman Hodes" w:hint="cs"/>
          <w:sz w:val="24"/>
          <w:szCs w:val="24"/>
          <w:rtl/>
        </w:rPr>
        <w:t>מקשים העולם במ"ש 'ויעקבני זה פעמים' דמלת 'זה' מורה באצבע, וכאן מה הורה בזה.</w:t>
      </w:r>
    </w:p>
    <w:p w:rsidR="00641114" w:rsidRDefault="00641114" w:rsidP="00641114">
      <w:pPr>
        <w:rPr>
          <w:rFonts w:cs="Guttman Hodes"/>
          <w:sz w:val="24"/>
          <w:szCs w:val="24"/>
          <w:rtl/>
        </w:rPr>
      </w:pPr>
      <w:r>
        <w:rPr>
          <w:rFonts w:cs="Guttman Hodes" w:hint="cs"/>
          <w:sz w:val="24"/>
          <w:szCs w:val="24"/>
          <w:rtl/>
        </w:rPr>
        <w:t xml:space="preserve">ואפשר לתרץ כיון שנולד יעקב היתה ידו אוחזת בעקב עשו, כמו שאמר הכתוב (בראשית כה כו) 'וידו אוחזת בעקב עשו', ועשו כיון שלקח ממנו יעקב הבכורה ע"י תחבולה אמר בלבו אחי יהיה לך אשר לך, שמן השמים נתנו לך </w:t>
      </w:r>
      <w:r w:rsidRPr="00E8079E">
        <w:rPr>
          <w:rFonts w:cs="Guttman Hodes" w:hint="cs"/>
          <w:sz w:val="24"/>
          <w:szCs w:val="24"/>
          <w:rtl/>
        </w:rPr>
        <w:t>ברמיזת</w:t>
      </w:r>
      <w:r>
        <w:rPr>
          <w:rFonts w:cs="Guttman Hodes" w:hint="cs"/>
          <w:sz w:val="24"/>
          <w:szCs w:val="24"/>
          <w:rtl/>
        </w:rPr>
        <w:t xml:space="preserve"> העקב, והיה עשו שקט ושאנן מיעקב כיון שלא אחזו כי אם בעקב אחד, אבל כיון שחזר יעקב ולקח הברכות תמה עשו ואמר 'הכי קרא שמו יעקב ויעקבני' ב'זה פעמים' בעקב אחד, והיה אוחז בעקב שלו ומורה לבני אדם שאפילו לא אחז יעקב כי אם בעקב אחד רמהו ב' פעמים.</w:t>
      </w:r>
    </w:p>
    <w:p w:rsidR="001A7B5F" w:rsidRDefault="001A7B5F" w:rsidP="005A6BBA">
      <w:pPr>
        <w:rPr>
          <w:rFonts w:cs="Guttman Hodes"/>
          <w:sz w:val="24"/>
          <w:szCs w:val="24"/>
          <w:rtl/>
        </w:rPr>
      </w:pPr>
    </w:p>
    <w:p w:rsidR="001A7B5F" w:rsidRPr="001A7B5F" w:rsidRDefault="001A7B5F" w:rsidP="001A7B5F">
      <w:pPr>
        <w:jc w:val="center"/>
        <w:rPr>
          <w:rFonts w:cs="Guttman Hodes"/>
          <w:b/>
          <w:bCs/>
          <w:sz w:val="24"/>
          <w:szCs w:val="24"/>
          <w:rtl/>
        </w:rPr>
      </w:pPr>
      <w:r w:rsidRPr="001A7B5F">
        <w:rPr>
          <w:rFonts w:cs="Guttman Hodes" w:hint="cs"/>
          <w:b/>
          <w:bCs/>
          <w:sz w:val="24"/>
          <w:szCs w:val="24"/>
          <w:rtl/>
        </w:rPr>
        <w:t>פרשת ויצא</w:t>
      </w:r>
    </w:p>
    <w:p w:rsidR="001A7B5F" w:rsidRDefault="001A7B5F" w:rsidP="001A7B5F">
      <w:pPr>
        <w:rPr>
          <w:rFonts w:cs="Guttman Hodes"/>
          <w:sz w:val="24"/>
          <w:szCs w:val="24"/>
          <w:rtl/>
        </w:rPr>
      </w:pPr>
    </w:p>
    <w:p w:rsidR="001A7B5F" w:rsidRDefault="001A7B5F" w:rsidP="001A7B5F">
      <w:pPr>
        <w:rPr>
          <w:rFonts w:cs="Guttman Hodes"/>
          <w:sz w:val="24"/>
          <w:szCs w:val="24"/>
          <w:rtl/>
        </w:rPr>
      </w:pPr>
      <w:r>
        <w:rPr>
          <w:rFonts w:cs="Guttman Hodes" w:hint="cs"/>
          <w:sz w:val="24"/>
          <w:szCs w:val="24"/>
          <w:rtl/>
        </w:rPr>
        <w:t xml:space="preserve">רמז על פסוק </w:t>
      </w:r>
      <w:r w:rsidRPr="00AE6436">
        <w:rPr>
          <w:rFonts w:cs="Guttman Hodes" w:hint="cs"/>
          <w:b/>
          <w:bCs/>
          <w:sz w:val="24"/>
          <w:szCs w:val="24"/>
          <w:rtl/>
        </w:rPr>
        <w:t>'וישא יעקב רגליו וילך ארצה בני קדם'</w:t>
      </w:r>
      <w:r>
        <w:rPr>
          <w:rFonts w:cs="Guttman Hodes" w:hint="cs"/>
          <w:sz w:val="24"/>
          <w:szCs w:val="24"/>
          <w:rtl/>
        </w:rPr>
        <w:t xml:space="preserve"> (בראשית כט א').</w:t>
      </w:r>
    </w:p>
    <w:p w:rsidR="001A7B5F" w:rsidRDefault="001A7B5F" w:rsidP="001A7B5F">
      <w:pPr>
        <w:rPr>
          <w:rFonts w:cs="Guttman Hodes"/>
          <w:sz w:val="24"/>
          <w:szCs w:val="24"/>
          <w:rtl/>
        </w:rPr>
      </w:pPr>
      <w:r>
        <w:rPr>
          <w:rFonts w:cs="Guttman Hodes" w:hint="cs"/>
          <w:sz w:val="24"/>
          <w:szCs w:val="24"/>
          <w:rtl/>
        </w:rPr>
        <w:t xml:space="preserve">הנה ידוע (ע"ח </w:t>
      </w:r>
      <w:r w:rsidR="00EA1664">
        <w:rPr>
          <w:rFonts w:cs="Guttman Hodes" w:hint="cs"/>
          <w:sz w:val="24"/>
          <w:szCs w:val="24"/>
          <w:rtl/>
        </w:rPr>
        <w:t xml:space="preserve">שער עי"מ פ"ב, ח"ב דף יז ע"א, </w:t>
      </w:r>
      <w:r>
        <w:rPr>
          <w:rFonts w:cs="Guttman Hodes" w:hint="cs"/>
          <w:sz w:val="24"/>
          <w:szCs w:val="24"/>
          <w:rtl/>
        </w:rPr>
        <w:t>ש' פנימיות וחיצוניות פ"ו, ח"ב דף פ"א ע"ג</w:t>
      </w:r>
      <w:r w:rsidR="00EA1664">
        <w:rPr>
          <w:rFonts w:cs="Guttman Hodes" w:hint="cs"/>
          <w:sz w:val="24"/>
          <w:szCs w:val="24"/>
          <w:rtl/>
        </w:rPr>
        <w:t xml:space="preserve"> ועוד</w:t>
      </w:r>
      <w:r>
        <w:rPr>
          <w:rFonts w:cs="Guttman Hodes" w:hint="cs"/>
          <w:sz w:val="24"/>
          <w:szCs w:val="24"/>
          <w:rtl/>
        </w:rPr>
        <w:t>) כשז"א בבחינת הקטנות נקרא בשם יעקב ונה"י שלו עולים לחג"ת. וזהו 'וישא יעקב רגליו' שהם נה"י שלו עלו לחג"ת 'וילך ארצה בני קדם', שחזר לבחי' הקדומה.</w:t>
      </w:r>
    </w:p>
    <w:p w:rsidR="00EA1664" w:rsidRDefault="00EA1664" w:rsidP="001A7B5F">
      <w:pPr>
        <w:rPr>
          <w:rFonts w:cs="Guttman Hodes"/>
          <w:sz w:val="24"/>
          <w:szCs w:val="24"/>
          <w:rtl/>
        </w:rPr>
      </w:pPr>
    </w:p>
    <w:p w:rsidR="00EA1664" w:rsidRDefault="00EA1664" w:rsidP="00EA1664">
      <w:pPr>
        <w:rPr>
          <w:rFonts w:cs="Guttman Hodes"/>
          <w:b/>
          <w:bCs/>
          <w:sz w:val="24"/>
          <w:szCs w:val="24"/>
          <w:rtl/>
        </w:rPr>
      </w:pPr>
      <w:r>
        <w:rPr>
          <w:rFonts w:cs="Guttman Hodes" w:hint="cs"/>
          <w:b/>
          <w:bCs/>
          <w:sz w:val="24"/>
          <w:szCs w:val="24"/>
          <w:rtl/>
        </w:rPr>
        <w:t>לשון אחרת:</w:t>
      </w:r>
    </w:p>
    <w:p w:rsidR="00EA1664" w:rsidRDefault="00EA1664" w:rsidP="00EA1664">
      <w:pPr>
        <w:rPr>
          <w:rFonts w:cs="Guttman Hodes"/>
          <w:sz w:val="24"/>
          <w:szCs w:val="24"/>
          <w:rtl/>
        </w:rPr>
      </w:pPr>
      <w:r w:rsidRPr="00E00C3F">
        <w:rPr>
          <w:rFonts w:cs="Guttman Hodes" w:hint="cs"/>
          <w:b/>
          <w:bCs/>
          <w:sz w:val="24"/>
          <w:szCs w:val="24"/>
          <w:rtl/>
        </w:rPr>
        <w:t>וישא יעקב רגליו וילך ארצה בני קדם</w:t>
      </w:r>
      <w:r>
        <w:rPr>
          <w:rFonts w:cs="Guttman Hodes" w:hint="cs"/>
          <w:sz w:val="24"/>
          <w:szCs w:val="24"/>
          <w:rtl/>
        </w:rPr>
        <w:t xml:space="preserve"> (בראשית כט א')</w:t>
      </w:r>
    </w:p>
    <w:p w:rsidR="00EA1664" w:rsidRDefault="00EA1664" w:rsidP="00EA1664">
      <w:pPr>
        <w:rPr>
          <w:rFonts w:cs="Guttman Hodes"/>
          <w:sz w:val="24"/>
          <w:szCs w:val="24"/>
          <w:rtl/>
        </w:rPr>
      </w:pPr>
      <w:r>
        <w:rPr>
          <w:rFonts w:cs="Guttman Hodes" w:hint="cs"/>
          <w:sz w:val="24"/>
          <w:szCs w:val="24"/>
          <w:rtl/>
        </w:rPr>
        <w:t>הנה ידוע ליודעי חן (ע"ח שער עי"מ פ"ב, ח"ב דף יז ע"א, ש' פנימיות וחיצוניות פ"ו, ח"ב דף פ"א ע"ג ועוד)  שבעיבור ז"א הוא בבחי' ג' גו ג' ונק' שם יעקב, כמ"ש (עמוס ז' ה') 'חדל נא מי יקום יעקב כי קטון הוא', ואז כשהוא בסוד הקטנות נה"י מלבישין לחג"ת.</w:t>
      </w:r>
    </w:p>
    <w:p w:rsidR="00EA1664" w:rsidRDefault="00EA1664" w:rsidP="00EA1664">
      <w:pPr>
        <w:rPr>
          <w:rFonts w:cs="Guttman Hodes"/>
          <w:sz w:val="24"/>
          <w:szCs w:val="24"/>
          <w:rtl/>
        </w:rPr>
      </w:pPr>
      <w:r>
        <w:rPr>
          <w:rFonts w:cs="Guttman Hodes" w:hint="cs"/>
          <w:sz w:val="24"/>
          <w:szCs w:val="24"/>
          <w:rtl/>
        </w:rPr>
        <w:t>וזהו 'וישא יעקב רגליו' שהם נה"י עלו להלביש חג"ת, 'וילך ארצה בני קדם' שהיא בינה, שעלה לבחי' הקדומה כידוע.</w:t>
      </w:r>
    </w:p>
    <w:p w:rsidR="00B75EA0" w:rsidRDefault="00B75EA0" w:rsidP="005A6BBA">
      <w:pPr>
        <w:rPr>
          <w:rFonts w:cs="Guttman Hodes"/>
          <w:sz w:val="24"/>
          <w:szCs w:val="24"/>
          <w:rtl/>
        </w:rPr>
      </w:pPr>
    </w:p>
    <w:p w:rsidR="00B75EA0" w:rsidRPr="007C7BEF" w:rsidRDefault="00B75EA0" w:rsidP="00B75EA0">
      <w:pPr>
        <w:jc w:val="center"/>
        <w:rPr>
          <w:rFonts w:cs="Guttman Hodes"/>
          <w:b/>
          <w:bCs/>
          <w:sz w:val="24"/>
          <w:szCs w:val="24"/>
          <w:rtl/>
        </w:rPr>
      </w:pPr>
      <w:r w:rsidRPr="007C7BEF">
        <w:rPr>
          <w:rFonts w:cs="Guttman Hodes" w:hint="cs"/>
          <w:b/>
          <w:bCs/>
          <w:sz w:val="24"/>
          <w:szCs w:val="24"/>
          <w:rtl/>
        </w:rPr>
        <w:t>פרשת מקץ</w:t>
      </w:r>
    </w:p>
    <w:p w:rsidR="00B75EA0" w:rsidRDefault="00B75EA0" w:rsidP="00B75EA0">
      <w:pPr>
        <w:rPr>
          <w:rFonts w:cs="Guttman Hodes"/>
          <w:sz w:val="24"/>
          <w:szCs w:val="24"/>
          <w:rtl/>
        </w:rPr>
      </w:pPr>
    </w:p>
    <w:p w:rsidR="004902C1" w:rsidRDefault="004902C1" w:rsidP="004902C1">
      <w:pPr>
        <w:rPr>
          <w:rFonts w:cs="Guttman Hodes"/>
          <w:sz w:val="24"/>
          <w:szCs w:val="24"/>
          <w:rtl/>
        </w:rPr>
      </w:pPr>
      <w:r>
        <w:rPr>
          <w:rFonts w:cs="Guttman Hodes" w:hint="cs"/>
          <w:sz w:val="24"/>
          <w:szCs w:val="24"/>
          <w:rtl/>
        </w:rPr>
        <w:t xml:space="preserve">חידוש על פסוק </w:t>
      </w:r>
      <w:r w:rsidRPr="00D12C05">
        <w:rPr>
          <w:rFonts w:cs="Guttman Hodes" w:hint="cs"/>
          <w:b/>
          <w:bCs/>
          <w:sz w:val="24"/>
          <w:szCs w:val="24"/>
          <w:rtl/>
        </w:rPr>
        <w:t>'ועתה ירא(ה) פרעה איש נבון וחכם וכו' ויאמר פרעה אל יוסף אחרי הודיע אלהים וכו' אין נבון וחכם כמוך'</w:t>
      </w:r>
      <w:r>
        <w:rPr>
          <w:rFonts w:cs="Guttman Hodes" w:hint="cs"/>
          <w:sz w:val="24"/>
          <w:szCs w:val="24"/>
          <w:rtl/>
        </w:rPr>
        <w:t xml:space="preserve"> (בראשית מא לג-לט)</w:t>
      </w:r>
    </w:p>
    <w:p w:rsidR="004902C1" w:rsidRDefault="004902C1" w:rsidP="004902C1">
      <w:pPr>
        <w:rPr>
          <w:rFonts w:cs="Guttman Hodes"/>
          <w:sz w:val="24"/>
          <w:szCs w:val="24"/>
          <w:rtl/>
        </w:rPr>
      </w:pPr>
      <w:r>
        <w:rPr>
          <w:rFonts w:cs="Guttman Hodes" w:hint="cs"/>
          <w:sz w:val="24"/>
          <w:szCs w:val="24"/>
          <w:rtl/>
        </w:rPr>
        <w:t xml:space="preserve">הנה הדקדוקים רבו בפסוקים האלה, מ"מ אעיר בהם שנים שלשה... מלת 'ועתה ירא פרעה' לכאורה אין לה התקשרות עם הקודם. גם קשה מי הכריחו ליוסף על זה, וכי ליועץ המלך נתנוהו </w:t>
      </w:r>
      <w:r w:rsidRPr="004902C1">
        <w:rPr>
          <w:rFonts w:cs="Guttman Hodes" w:hint="cs"/>
          <w:sz w:val="24"/>
          <w:szCs w:val="24"/>
          <w:rtl/>
        </w:rPr>
        <w:t>כ"א</w:t>
      </w:r>
      <w:r>
        <w:rPr>
          <w:rFonts w:cs="Guttman Hodes" w:hint="cs"/>
          <w:sz w:val="24"/>
          <w:szCs w:val="24"/>
          <w:rtl/>
        </w:rPr>
        <w:t xml:space="preserve"> לפתרון החלום. גם בדברי פרעה שאמר ליוסף 'אין נבון וחכם כמוך', מי הגיד לו זה </w:t>
      </w:r>
      <w:r w:rsidRPr="004902C1">
        <w:rPr>
          <w:rFonts w:cs="Guttman Hodes" w:hint="cs"/>
          <w:sz w:val="24"/>
          <w:szCs w:val="24"/>
          <w:rtl/>
        </w:rPr>
        <w:t>במה ידע.</w:t>
      </w:r>
      <w:r>
        <w:rPr>
          <w:rFonts w:cs="Guttman Hodes" w:hint="cs"/>
          <w:sz w:val="24"/>
          <w:szCs w:val="24"/>
          <w:rtl/>
        </w:rPr>
        <w:t xml:space="preserve"> ועיין בדברי הרב ר"מ אלשיך שיישב זה הדקדוקים.</w:t>
      </w:r>
    </w:p>
    <w:p w:rsidR="004902C1" w:rsidRDefault="004902C1" w:rsidP="004902C1">
      <w:pPr>
        <w:rPr>
          <w:rFonts w:cs="Guttman Hodes"/>
          <w:sz w:val="24"/>
          <w:szCs w:val="24"/>
          <w:rtl/>
        </w:rPr>
      </w:pPr>
      <w:r>
        <w:rPr>
          <w:rFonts w:cs="Guttman Hodes" w:hint="cs"/>
          <w:sz w:val="24"/>
          <w:szCs w:val="24"/>
          <w:rtl/>
        </w:rPr>
        <w:t>ואפשר ליישב כל זה בהקדים מ"ש רז"ל ע"פ (במדבר כה ו') 'והמה בוכים' בענין זמרי שהביא המדינית לפני מרע"ה ונתעלמה הלכה ממרע"ה כדי שיבא פינחס ויטול את הגדולה (סנהדרין פ"ב א').</w:t>
      </w:r>
    </w:p>
    <w:p w:rsidR="004902C1" w:rsidRDefault="004902C1" w:rsidP="004902C1">
      <w:pPr>
        <w:rPr>
          <w:rFonts w:cs="Guttman Hodes"/>
          <w:sz w:val="24"/>
          <w:szCs w:val="24"/>
          <w:rtl/>
        </w:rPr>
      </w:pPr>
      <w:r>
        <w:rPr>
          <w:rFonts w:cs="Guttman Hodes" w:hint="cs"/>
          <w:sz w:val="24"/>
          <w:szCs w:val="24"/>
          <w:rtl/>
        </w:rPr>
        <w:t>ובזה יובנו דברי הכתובים על נכון, והוא כיון שחלם פרעה ונתעלם הפתרון ממנו ומחכמיו, בודאי פשוט וברור כדי שיבא יוסף ויטול הגדולה, לכן אמר אותו צדיק יוסף לפרעה. בשלמא כשהראו לך החלום של השבע והרעב וזכית(ה) לפתרון ע"י או ע"י חכמיך בודאי לך קיימא שעתא ואתה תהיה פרנס, אבל כשהעלימו ממך הפתרון והוצרכת לאחרים רמזו לך מהשמים שאינם חפצים בך, ולכן מעתה 'ועתה ירא(ה) פרעה איש נבון' וכו'. באותה שעה אזי הבין פרעה דברי אותו צדיק וענה אותו ואמר אמת הדבר הזה כיון שהפתרון נתעלם ממני ומעבדי ולא זכיתי לדבר הזה כ"א אתה, בודאי מהשמים מנו אותך, כעובדא דפינחס הצדיק, לכן קריינא דאגרתא ליהוי פרונקא, לך קיימא שעתא.</w:t>
      </w:r>
    </w:p>
    <w:p w:rsidR="004902C1" w:rsidRDefault="004902C1" w:rsidP="00B75EA0">
      <w:pPr>
        <w:rPr>
          <w:rFonts w:cs="Guttman Hodes"/>
          <w:sz w:val="24"/>
          <w:szCs w:val="24"/>
          <w:rtl/>
        </w:rPr>
      </w:pPr>
    </w:p>
    <w:p w:rsidR="00B75EA0" w:rsidRDefault="00B75EA0" w:rsidP="00B75EA0">
      <w:pPr>
        <w:rPr>
          <w:rFonts w:cs="Guttman Hodes"/>
          <w:sz w:val="24"/>
          <w:szCs w:val="24"/>
          <w:rtl/>
        </w:rPr>
      </w:pPr>
      <w:r>
        <w:rPr>
          <w:rFonts w:cs="Guttman Hodes" w:hint="cs"/>
          <w:sz w:val="24"/>
          <w:szCs w:val="24"/>
          <w:rtl/>
        </w:rPr>
        <w:t xml:space="preserve">חידוש על פסוק </w:t>
      </w:r>
      <w:r w:rsidRPr="00483105">
        <w:rPr>
          <w:rFonts w:cs="Guttman Hodes" w:hint="cs"/>
          <w:b/>
          <w:bCs/>
          <w:sz w:val="24"/>
          <w:szCs w:val="24"/>
          <w:rtl/>
        </w:rPr>
        <w:t>וילבש אותו בגדי שש</w:t>
      </w:r>
      <w:r>
        <w:rPr>
          <w:rFonts w:cs="Guttman Hodes" w:hint="cs"/>
          <w:sz w:val="24"/>
          <w:szCs w:val="24"/>
          <w:rtl/>
        </w:rPr>
        <w:t xml:space="preserve"> (בראשית מא מב), ופירש"י הם בגדי פשתן.</w:t>
      </w:r>
    </w:p>
    <w:p w:rsidR="00B75EA0" w:rsidRDefault="00B75EA0" w:rsidP="00B75EA0">
      <w:pPr>
        <w:rPr>
          <w:rFonts w:cs="Guttman Hodes"/>
          <w:sz w:val="24"/>
          <w:szCs w:val="24"/>
          <w:rtl/>
        </w:rPr>
      </w:pPr>
      <w:r>
        <w:rPr>
          <w:rFonts w:cs="Guttman Hodes" w:hint="cs"/>
          <w:sz w:val="24"/>
          <w:szCs w:val="24"/>
          <w:rtl/>
        </w:rPr>
        <w:t>ויש לדקדק למה קראו הכתוב בשם 'שש'. ואפשר שהכתוב אגב אורחיה בא לרמוז על אותו צדיק יוסף שהוא בחי' יסוד העליון שהוא ששי לו"ק דז"א, ולכן לבש מדתו הרמוזה למדה העליונה.</w:t>
      </w:r>
    </w:p>
    <w:p w:rsidR="00B75EA0" w:rsidRDefault="00B75EA0" w:rsidP="00B75EA0">
      <w:pPr>
        <w:rPr>
          <w:rFonts w:cs="Guttman Hodes"/>
          <w:sz w:val="24"/>
          <w:szCs w:val="24"/>
          <w:rtl/>
        </w:rPr>
      </w:pPr>
    </w:p>
    <w:p w:rsidR="00B75EA0" w:rsidRDefault="00B75EA0" w:rsidP="00B75EA0">
      <w:pPr>
        <w:rPr>
          <w:rFonts w:cs="Guttman Hodes"/>
          <w:sz w:val="24"/>
          <w:szCs w:val="24"/>
          <w:rtl/>
        </w:rPr>
      </w:pPr>
      <w:r>
        <w:rPr>
          <w:rFonts w:cs="Guttman Hodes" w:hint="cs"/>
          <w:sz w:val="24"/>
          <w:szCs w:val="24"/>
          <w:rtl/>
        </w:rPr>
        <w:t xml:space="preserve">ואפשר לומר שהש"ך ופ"ר יורדים ליסוד ומשם ניתנים למ' שעולה בהם שש מאות, לכן כתיב ביוסף שהוא בחי' יסוד העליון 'וילבש אותו בגדי שש' שהם ש"ך ופ"ר שכל א' כלולה מעשר עד ק', וכשיורדי' ש"ך ופ"ר ליסוד ניתנים למ'. </w:t>
      </w:r>
    </w:p>
    <w:p w:rsidR="00B75EA0" w:rsidRDefault="00B75EA0" w:rsidP="00B75EA0">
      <w:pPr>
        <w:rPr>
          <w:rFonts w:cs="Guttman Hodes"/>
          <w:sz w:val="24"/>
          <w:szCs w:val="24"/>
          <w:rtl/>
        </w:rPr>
      </w:pPr>
    </w:p>
    <w:p w:rsidR="00B75EA0" w:rsidRDefault="00B75EA0" w:rsidP="00B75EA0">
      <w:pPr>
        <w:rPr>
          <w:rFonts w:cs="Guttman Hodes"/>
          <w:sz w:val="24"/>
          <w:szCs w:val="24"/>
          <w:rtl/>
        </w:rPr>
      </w:pPr>
      <w:r>
        <w:rPr>
          <w:rFonts w:cs="Guttman Hodes" w:hint="cs"/>
          <w:sz w:val="24"/>
          <w:szCs w:val="24"/>
          <w:rtl/>
        </w:rPr>
        <w:t xml:space="preserve">ואפשר שזה שאמר הכתוב (משלי לא כב) 'מרבדים עשתה לה שש וארגמן לבושה', שההארות ש"ך ופ"ר שעולה בהם שש מאות, וזהו 'שש וארגמן' לבושה שכל א' כלולה מי' עד ק'.  </w:t>
      </w:r>
    </w:p>
    <w:p w:rsidR="00B75EA0" w:rsidRDefault="00B75EA0" w:rsidP="00B75EA0">
      <w:pPr>
        <w:rPr>
          <w:rFonts w:cs="Guttman Hodes"/>
          <w:sz w:val="24"/>
          <w:szCs w:val="24"/>
          <w:rtl/>
        </w:rPr>
      </w:pPr>
    </w:p>
    <w:p w:rsidR="00B75EA0" w:rsidRDefault="00B75EA0" w:rsidP="00B75EA0">
      <w:pPr>
        <w:rPr>
          <w:rFonts w:cs="Guttman Hodes"/>
          <w:sz w:val="24"/>
          <w:szCs w:val="24"/>
          <w:rtl/>
        </w:rPr>
      </w:pPr>
      <w:r>
        <w:rPr>
          <w:rFonts w:cs="Guttman Hodes" w:hint="cs"/>
          <w:sz w:val="24"/>
          <w:szCs w:val="24"/>
          <w:rtl/>
        </w:rPr>
        <w:t xml:space="preserve">גם אפשר זהו מ"ש ברות (ג' יז) 'שש השעורים [האלה] נתן לי' האיש, שבועז רומז ליסוד העליון ונתן לרות הרומזת למ' שש השעורים שהם ש"ך ופ"ר, ונקראים בשם שעורים שהם גבו' בלי מיתוק, עיין בדרוש הרב </w:t>
      </w:r>
      <w:r w:rsidRPr="00B75EA0">
        <w:rPr>
          <w:rFonts w:cs="Guttman Hodes" w:hint="cs"/>
          <w:sz w:val="24"/>
          <w:szCs w:val="24"/>
          <w:rtl/>
        </w:rPr>
        <w:t>(שער הכוונות דרוש י"א מדרושי העומר, דרוש א' מדרושי שבועות, נהר שלום דף לז ע"א)</w:t>
      </w:r>
      <w:r>
        <w:rPr>
          <w:rFonts w:cs="Guttman Hodes" w:hint="cs"/>
          <w:sz w:val="24"/>
          <w:szCs w:val="24"/>
          <w:rtl/>
        </w:rPr>
        <w:t xml:space="preserve"> בענין העומר שנקרב </w:t>
      </w:r>
      <w:r>
        <w:rPr>
          <w:rFonts w:cs="Guttman Hodes" w:hint="cs"/>
          <w:sz w:val="24"/>
          <w:szCs w:val="24"/>
          <w:rtl/>
        </w:rPr>
        <w:lastRenderedPageBreak/>
        <w:t xml:space="preserve">שעורים ובשבועות לחם בכורים ותבין מוצא דבר. והמיתוק שלהם ע"י שכ"ה ופר"ה עולה בהם שי"ש, ואפשר שזה שרמז רע"ק לתלמידיו כשהגיעו לאבני שיש טהור (חגיגה יד ב') לפי שהמ' נק' בשם אבן כידוע ליודעי חן.   </w:t>
      </w:r>
    </w:p>
    <w:p w:rsidR="00B34ACE" w:rsidRDefault="00B34ACE" w:rsidP="00B75EA0">
      <w:pPr>
        <w:rPr>
          <w:rFonts w:cs="Guttman Hodes"/>
          <w:sz w:val="24"/>
          <w:szCs w:val="24"/>
          <w:rtl/>
        </w:rPr>
      </w:pPr>
    </w:p>
    <w:p w:rsidR="00B34ACE" w:rsidRPr="00B34ACE" w:rsidRDefault="00B34ACE" w:rsidP="00B34ACE">
      <w:pPr>
        <w:jc w:val="center"/>
        <w:rPr>
          <w:rFonts w:cs="Guttman Hodes"/>
          <w:b/>
          <w:bCs/>
          <w:sz w:val="24"/>
          <w:szCs w:val="24"/>
          <w:rtl/>
        </w:rPr>
      </w:pPr>
      <w:r w:rsidRPr="00B34ACE">
        <w:rPr>
          <w:rFonts w:cs="Guttman Hodes" w:hint="cs"/>
          <w:b/>
          <w:bCs/>
          <w:sz w:val="24"/>
          <w:szCs w:val="24"/>
          <w:rtl/>
        </w:rPr>
        <w:t>פרשת ויגש</w:t>
      </w:r>
    </w:p>
    <w:p w:rsidR="00B34ACE" w:rsidRDefault="00B34ACE" w:rsidP="00B34ACE">
      <w:pPr>
        <w:rPr>
          <w:rFonts w:cs="Guttman Hodes"/>
          <w:sz w:val="24"/>
          <w:szCs w:val="24"/>
          <w:rtl/>
        </w:rPr>
      </w:pPr>
    </w:p>
    <w:p w:rsidR="00B34ACE" w:rsidRDefault="00B34ACE" w:rsidP="00B34ACE">
      <w:pPr>
        <w:rPr>
          <w:rFonts w:cs="Guttman Hodes"/>
          <w:sz w:val="24"/>
          <w:szCs w:val="24"/>
          <w:rtl/>
        </w:rPr>
      </w:pPr>
      <w:r>
        <w:rPr>
          <w:rFonts w:cs="Guttman Hodes" w:hint="cs"/>
          <w:sz w:val="24"/>
          <w:szCs w:val="24"/>
          <w:rtl/>
        </w:rPr>
        <w:t>[</w:t>
      </w:r>
      <w:r w:rsidRPr="008F6F5D">
        <w:rPr>
          <w:rFonts w:cs="Guttman Hodes" w:hint="cs"/>
          <w:b/>
          <w:bCs/>
          <w:sz w:val="24"/>
          <w:szCs w:val="24"/>
          <w:rtl/>
        </w:rPr>
        <w:t>ולאביו שלח כזאת עשרה חמורים נושאים מטוב מצרים ועשר אתונות נושאות בר ולחם ומזון לאביו לדרך</w:t>
      </w:r>
      <w:r>
        <w:rPr>
          <w:rFonts w:cs="Guttman Hodes" w:hint="cs"/>
          <w:sz w:val="24"/>
          <w:szCs w:val="24"/>
          <w:rtl/>
        </w:rPr>
        <w:t xml:space="preserve"> (בראשית מה כג)]</w:t>
      </w:r>
    </w:p>
    <w:p w:rsidR="00B34ACE" w:rsidRDefault="00B34ACE" w:rsidP="00B34ACE">
      <w:pPr>
        <w:rPr>
          <w:rFonts w:cs="Guttman Hodes"/>
          <w:sz w:val="24"/>
          <w:szCs w:val="24"/>
          <w:rtl/>
        </w:rPr>
      </w:pPr>
      <w:r>
        <w:rPr>
          <w:rFonts w:cs="Guttman Hodes" w:hint="cs"/>
          <w:sz w:val="24"/>
          <w:szCs w:val="24"/>
          <w:rtl/>
        </w:rPr>
        <w:t>חידוש על מה שכתב רש"י בחומש והביאו רז"ל (מגילה טז ב') ששלח יוסף לאביו יין ישן וגריסין של פול שדעת זקנים נוחה הימנו. מקשים העולם, פתח בתרתי וסיים בחדא, הול"ל שדעת זקנים נוחה מהם, ועיין בתירוצם</w:t>
      </w:r>
      <w:r>
        <w:rPr>
          <w:rStyle w:val="Refdenotaalpie"/>
          <w:rFonts w:cs="Guttman Hodes"/>
          <w:sz w:val="24"/>
          <w:szCs w:val="24"/>
          <w:rtl/>
        </w:rPr>
        <w:footnoteReference w:id="4"/>
      </w:r>
      <w:r>
        <w:rPr>
          <w:rFonts w:cs="Guttman Hodes" w:hint="cs"/>
          <w:sz w:val="24"/>
          <w:szCs w:val="24"/>
          <w:rtl/>
        </w:rPr>
        <w:t>.</w:t>
      </w:r>
    </w:p>
    <w:p w:rsidR="00B34ACE" w:rsidRDefault="00B34ACE" w:rsidP="00B34ACE">
      <w:pPr>
        <w:rPr>
          <w:rFonts w:cs="Guttman Hodes"/>
          <w:sz w:val="24"/>
          <w:szCs w:val="24"/>
          <w:rtl/>
        </w:rPr>
      </w:pPr>
      <w:r>
        <w:rPr>
          <w:rFonts w:cs="Guttman Hodes" w:hint="cs"/>
          <w:sz w:val="24"/>
          <w:szCs w:val="24"/>
          <w:rtl/>
        </w:rPr>
        <w:t>ואפשר לתרץ בהקדים מ"ש רז"ל כי יעקב אבינו ע"ה כל מה שלמד משם ועבר מסר ליוסף הצדיק כמ"ש רז"ל (בראשית לז ג' ורש"י שם) 'כי בן זקונים הוא לו' 'זקנים' חסר, כל מה שלמד מהזקנים שם ועבר פשט וסוד מסר ליוסף. והנה כששלח יוסף ליעקב אביו לבא אצלו לבל יחשוב כיון שגלה יוסף לבין האומות כ"ב שנה שמא שכח תלמודו מפני אונסו, לכן שלח לו ברמז יין ישן שהוא רומז לסוד, וגריסין של פול רומז לגרסא של פלפול, שעדיין אחז צדיק דרכו ובקי בסוד ובפלפול. והנה ידוע מטבע העולם כשאדם בא לידי זקנה הוא מניח גרסת הפלפול ואינו עוסק כ"א בסוד שהוא קרוב לפי שכלו. לכן אמר שדעת זקנים נוחה הימנו ביין הרומז לסוד.</w:t>
      </w:r>
    </w:p>
    <w:p w:rsidR="007C7BEF" w:rsidRDefault="007C7BEF" w:rsidP="005A6BBA">
      <w:pPr>
        <w:rPr>
          <w:rFonts w:cs="Guttman Hodes"/>
          <w:sz w:val="24"/>
          <w:szCs w:val="24"/>
          <w:rtl/>
        </w:rPr>
      </w:pPr>
    </w:p>
    <w:p w:rsidR="007C7BEF" w:rsidRPr="003A5E20" w:rsidRDefault="007C7BEF" w:rsidP="007C7BEF">
      <w:pPr>
        <w:jc w:val="center"/>
        <w:rPr>
          <w:rFonts w:cs="Guttman Hodes"/>
          <w:b/>
          <w:bCs/>
          <w:sz w:val="24"/>
          <w:szCs w:val="24"/>
          <w:rtl/>
        </w:rPr>
      </w:pPr>
      <w:r w:rsidRPr="003A5E20">
        <w:rPr>
          <w:rFonts w:cs="Guttman Hodes" w:hint="cs"/>
          <w:b/>
          <w:bCs/>
          <w:sz w:val="24"/>
          <w:szCs w:val="24"/>
          <w:rtl/>
        </w:rPr>
        <w:t>פרשת ויחי</w:t>
      </w:r>
    </w:p>
    <w:p w:rsidR="007C7BEF" w:rsidRDefault="007C7BEF" w:rsidP="007C7BEF">
      <w:pPr>
        <w:rPr>
          <w:rFonts w:cs="Guttman Hodes"/>
          <w:sz w:val="24"/>
          <w:szCs w:val="24"/>
          <w:rtl/>
        </w:rPr>
      </w:pPr>
    </w:p>
    <w:p w:rsidR="007C7BEF" w:rsidRDefault="007C7BEF" w:rsidP="007C7BEF">
      <w:pPr>
        <w:rPr>
          <w:rFonts w:cs="Guttman Hodes"/>
          <w:sz w:val="24"/>
          <w:szCs w:val="24"/>
          <w:rtl/>
        </w:rPr>
      </w:pPr>
      <w:r>
        <w:rPr>
          <w:rFonts w:cs="Guttman Hodes" w:hint="cs"/>
          <w:sz w:val="24"/>
          <w:szCs w:val="24"/>
          <w:rtl/>
        </w:rPr>
        <w:t xml:space="preserve">חידוש על פסוק </w:t>
      </w:r>
      <w:r w:rsidRPr="007968EF">
        <w:rPr>
          <w:rFonts w:cs="Guttman Hodes" w:hint="cs"/>
          <w:b/>
          <w:bCs/>
          <w:sz w:val="24"/>
          <w:szCs w:val="24"/>
          <w:rtl/>
        </w:rPr>
        <w:t xml:space="preserve">בן פורת יוסף בן פורת עלי עין בנות צעדה עלי שור </w:t>
      </w:r>
      <w:r>
        <w:rPr>
          <w:rFonts w:cs="Guttman Hodes" w:hint="cs"/>
          <w:sz w:val="24"/>
          <w:szCs w:val="24"/>
          <w:rtl/>
        </w:rPr>
        <w:t>(בראשית מט כב)</w:t>
      </w:r>
    </w:p>
    <w:p w:rsidR="007C7BEF" w:rsidRDefault="007C7BEF" w:rsidP="007C7BEF">
      <w:pPr>
        <w:rPr>
          <w:rFonts w:cs="Guttman Hodes"/>
          <w:sz w:val="24"/>
          <w:szCs w:val="24"/>
          <w:rtl/>
        </w:rPr>
      </w:pPr>
      <w:r>
        <w:rPr>
          <w:rFonts w:cs="Guttman Hodes" w:hint="cs"/>
          <w:sz w:val="24"/>
          <w:szCs w:val="24"/>
          <w:rtl/>
        </w:rPr>
        <w:t>אפשר לפרש הכתוב הזה ע"פ הסוד, והוא בהקדים מ"ש הרב זלה"ה (שער הפסוקים פרשת ויחי) שיוסף הצדיק הוא בחי' יסוד העליון שיורדים בו הארת ע"ב ס"ג מ"ה ב"ן קס"א קמ"ג קנ"א כמנין פור"ת ומשם ניתנים לכתר מלכות.</w:t>
      </w:r>
    </w:p>
    <w:p w:rsidR="007C7BEF" w:rsidRDefault="007C7BEF" w:rsidP="007C7BEF">
      <w:pPr>
        <w:rPr>
          <w:rFonts w:cs="Guttman Hodes"/>
          <w:sz w:val="24"/>
          <w:szCs w:val="24"/>
          <w:rtl/>
        </w:rPr>
      </w:pPr>
      <w:r>
        <w:rPr>
          <w:rFonts w:cs="Guttman Hodes" w:hint="cs"/>
          <w:sz w:val="24"/>
          <w:szCs w:val="24"/>
          <w:rtl/>
        </w:rPr>
        <w:t>וזהו כוונת הכתוב ששבח אותו יעקב אבינו ע"ה שרמוז במדת הת"ת ליוסף הצדיק שרמוז במדת היסוד, 'בן פורת יוסף' שזכה לכל ההארות שעולה בהם כמ... יותר משאר אחיו. וקשה ולמה זכה הוא יותר משאר אחיו, והשיב הכתוב 'בן פורת עלי עין' שהוא למעלה מהמ' אבל הוא בעלמא דדכורא, לפי שהמ' נק' עין לפי שאין בה כ"א חמשה גבורות שהם ה' הויו"ת שעולה בהם ק"ל כמנין עין. אבל אחיו הם בחי' בנות שהם בעלמא דנוקבא, וזהו 'בנות צעדה' שהם אחיו תיקון המ'. ומלת 'צעדה' מלשון אצעדה לשון תכשיט שהם תיקוני ותכשיטי הכלה, ומשם באה להם ההארה.</w:t>
      </w:r>
    </w:p>
    <w:p w:rsidR="007C7BEF" w:rsidRDefault="007C7BEF" w:rsidP="007C7BEF">
      <w:pPr>
        <w:rPr>
          <w:rFonts w:cs="Guttman Hodes"/>
          <w:sz w:val="24"/>
          <w:szCs w:val="24"/>
          <w:rtl/>
        </w:rPr>
      </w:pPr>
    </w:p>
    <w:p w:rsidR="007C7BEF" w:rsidRDefault="007C7BEF" w:rsidP="007C7BEF">
      <w:pPr>
        <w:rPr>
          <w:rFonts w:cs="Guttman Hodes"/>
          <w:sz w:val="24"/>
          <w:szCs w:val="24"/>
          <w:rtl/>
        </w:rPr>
      </w:pPr>
      <w:r>
        <w:rPr>
          <w:rFonts w:cs="Guttman Hodes" w:hint="cs"/>
          <w:sz w:val="24"/>
          <w:szCs w:val="24"/>
          <w:rtl/>
        </w:rPr>
        <w:lastRenderedPageBreak/>
        <w:t xml:space="preserve">ועל פי </w:t>
      </w:r>
      <w:r w:rsidRPr="00A63E76">
        <w:rPr>
          <w:rFonts w:cs="Guttman Hodes" w:hint="cs"/>
          <w:sz w:val="24"/>
          <w:szCs w:val="24"/>
          <w:rtl/>
        </w:rPr>
        <w:t>אמות</w:t>
      </w:r>
      <w:r>
        <w:rPr>
          <w:rFonts w:cs="Guttman Hodes" w:hint="cs"/>
          <w:sz w:val="24"/>
          <w:szCs w:val="24"/>
          <w:rtl/>
        </w:rPr>
        <w:t xml:space="preserve"> הקודם שזה כוונת פרעה כששמע על יוסף שהוא פותר חלומות חשב בדעתו שיוסף הצדיק הוא תחת המ' כמו אחיו ולכן זכה לכל ההארות שניתנו למ' כמנין פות"ר, לכן אמר ליוסף (בראשית מא טו) 'ואני שמעתי עליך לאמר' שיש בך כל כך ההארות מצד המ' כמנין פות"ר לכן אתה (זכיתה) [זכית] לפתור החלומות, שרמז רמזו לך במדתך. ובזה מה נעמו דברי רז"ל </w:t>
      </w:r>
      <w:r w:rsidRPr="00BA16B4">
        <w:rPr>
          <w:rFonts w:cs="Guttman Hodes" w:hint="cs"/>
          <w:sz w:val="24"/>
          <w:szCs w:val="24"/>
          <w:rtl/>
        </w:rPr>
        <w:t>(</w:t>
      </w:r>
      <w:r>
        <w:rPr>
          <w:rFonts w:cs="Guttman Hodes" w:hint="cs"/>
          <w:sz w:val="24"/>
          <w:szCs w:val="24"/>
          <w:rtl/>
        </w:rPr>
        <w:t>זוהר ח"ב דף רל"ט ע"ב</w:t>
      </w:r>
      <w:r w:rsidRPr="00BA16B4">
        <w:rPr>
          <w:rFonts w:cs="Guttman Hodes" w:hint="cs"/>
          <w:sz w:val="24"/>
          <w:szCs w:val="24"/>
          <w:rtl/>
        </w:rPr>
        <w:t>)</w:t>
      </w:r>
      <w:r>
        <w:rPr>
          <w:rFonts w:cs="Guttman Hodes" w:hint="cs"/>
          <w:sz w:val="24"/>
          <w:szCs w:val="24"/>
          <w:rtl/>
        </w:rPr>
        <w:t xml:space="preserve"> במה שדרשו לאמר דא אתתא כמד"א (ירמיה ג א) 'הן ישלח' וכו', לכן אמר לו פרעה 'ואני שמעתי עליך לאמר', 'לאמר' שהיא המ' היא עליך ואתה בעלמא דנוקבא ואתה תחתיה. והשיב אותו צדיק הן אמת שיש בי כ"כ ההארות אבל איני כמו אחי שהם תחת המ' אבל אני למעלה ממנה. וזהו אומרו (בראשית מא טז) 'בלעדי' לפי שאני תחת הבינה הנק' אלהים חיים, וזהו אומרו 'יענה [את] שלום פרעה'.</w:t>
      </w:r>
    </w:p>
    <w:p w:rsidR="007C7BEF" w:rsidRDefault="007C7BEF" w:rsidP="007C7BEF">
      <w:pPr>
        <w:rPr>
          <w:rFonts w:cs="Guttman Hodes"/>
          <w:sz w:val="24"/>
          <w:szCs w:val="24"/>
          <w:rtl/>
        </w:rPr>
      </w:pPr>
    </w:p>
    <w:p w:rsidR="007C7BEF" w:rsidRDefault="007C7BEF" w:rsidP="007C7BEF">
      <w:pPr>
        <w:rPr>
          <w:rFonts w:cs="Guttman Hodes"/>
          <w:sz w:val="24"/>
          <w:szCs w:val="24"/>
          <w:rtl/>
        </w:rPr>
      </w:pPr>
      <w:r>
        <w:rPr>
          <w:rFonts w:cs="Guttman Hodes" w:hint="cs"/>
          <w:sz w:val="24"/>
          <w:szCs w:val="24"/>
          <w:rtl/>
        </w:rPr>
        <w:t xml:space="preserve">ואפשר עוד לפרש ע"ד האמור למעלה, שידוע שהקליפה יסוד תחת המ' כמ"ש רז"ל </w:t>
      </w:r>
      <w:r w:rsidRPr="007C7BEF">
        <w:rPr>
          <w:rFonts w:cs="Guttman Hodes" w:hint="cs"/>
          <w:sz w:val="24"/>
          <w:szCs w:val="24"/>
          <w:rtl/>
        </w:rPr>
        <w:t>(</w:t>
      </w:r>
      <w:r>
        <w:rPr>
          <w:rFonts w:cs="Guttman Hodes" w:hint="cs"/>
          <w:sz w:val="24"/>
          <w:szCs w:val="24"/>
          <w:rtl/>
        </w:rPr>
        <w:t>שער הפסוקים פרשת בלק</w:t>
      </w:r>
      <w:r w:rsidRPr="007C7BEF">
        <w:rPr>
          <w:rFonts w:cs="Guttman Hodes" w:hint="cs"/>
          <w:sz w:val="24"/>
          <w:szCs w:val="24"/>
          <w:rtl/>
        </w:rPr>
        <w:t>)</w:t>
      </w:r>
      <w:r>
        <w:rPr>
          <w:rFonts w:cs="Guttman Hodes" w:hint="cs"/>
          <w:sz w:val="24"/>
          <w:szCs w:val="24"/>
          <w:rtl/>
        </w:rPr>
        <w:t xml:space="preserve"> 'פתורה אשר על הנהר' (במדבר כב ה') שהם בדרך עזות, לא כן קדושה יסוד ע"ג המ'. ולזה חשב פרעה שכל אפייא שויין ולכן אחז רשע דרכו ואמר 'ואני שמעתי עליך לאמר' 'עליך' דייקא' שאתה הוא בחי' היסוד המ' עליך ולכן רמזו לך שאתה פותר חלומות שהם אותיות פור"ת, ולכן ענהו אותו צדיק במהרה 'בלעדי' הן אמת בקליפה כן הוא האמת, לא כן בקדושה.</w:t>
      </w:r>
    </w:p>
    <w:p w:rsidR="007B0D5F" w:rsidRDefault="007B0D5F" w:rsidP="007C7BEF">
      <w:pPr>
        <w:rPr>
          <w:rFonts w:cs="Guttman Hodes"/>
          <w:sz w:val="24"/>
          <w:szCs w:val="24"/>
          <w:rtl/>
        </w:rPr>
      </w:pPr>
    </w:p>
    <w:p w:rsidR="007B0D5F" w:rsidRPr="007B0D5F" w:rsidRDefault="007B0D5F" w:rsidP="007B0D5F">
      <w:pPr>
        <w:jc w:val="center"/>
        <w:rPr>
          <w:rFonts w:cs="Guttman Hodes"/>
          <w:b/>
          <w:bCs/>
          <w:sz w:val="24"/>
          <w:szCs w:val="24"/>
          <w:rtl/>
        </w:rPr>
      </w:pPr>
      <w:r w:rsidRPr="007B0D5F">
        <w:rPr>
          <w:rFonts w:cs="Guttman Hodes" w:hint="cs"/>
          <w:b/>
          <w:bCs/>
          <w:sz w:val="24"/>
          <w:szCs w:val="24"/>
          <w:rtl/>
        </w:rPr>
        <w:t>פרשת בא</w:t>
      </w:r>
    </w:p>
    <w:p w:rsidR="007B0D5F" w:rsidRDefault="007B0D5F" w:rsidP="007B0D5F">
      <w:pPr>
        <w:rPr>
          <w:rFonts w:cs="Guttman Hodes"/>
          <w:sz w:val="24"/>
          <w:szCs w:val="24"/>
          <w:rtl/>
        </w:rPr>
      </w:pPr>
    </w:p>
    <w:p w:rsidR="007B0D5F" w:rsidRDefault="007B0D5F" w:rsidP="007B0D5F">
      <w:pPr>
        <w:rPr>
          <w:rFonts w:cs="Guttman Hodes"/>
          <w:sz w:val="24"/>
          <w:szCs w:val="24"/>
          <w:rtl/>
        </w:rPr>
      </w:pPr>
      <w:r w:rsidRPr="004902C1">
        <w:rPr>
          <w:rFonts w:cs="Guttman Hodes" w:hint="cs"/>
          <w:b/>
          <w:bCs/>
          <w:sz w:val="24"/>
          <w:szCs w:val="24"/>
          <w:rtl/>
        </w:rPr>
        <w:t>חידוש על פסוק 'ומושב בני ישראל אשר ישבו במצרים שלשים שנה וארבע מאות שנה'</w:t>
      </w:r>
      <w:r>
        <w:rPr>
          <w:rFonts w:cs="Guttman Hodes" w:hint="cs"/>
          <w:sz w:val="24"/>
          <w:szCs w:val="24"/>
          <w:rtl/>
        </w:rPr>
        <w:t xml:space="preserve"> (שמות יב מ')</w:t>
      </w:r>
    </w:p>
    <w:p w:rsidR="007B0D5F" w:rsidRDefault="007B0D5F" w:rsidP="007B0D5F">
      <w:pPr>
        <w:rPr>
          <w:rFonts w:cs="Guttman Hodes"/>
          <w:sz w:val="24"/>
          <w:szCs w:val="24"/>
          <w:rtl/>
        </w:rPr>
      </w:pPr>
      <w:r>
        <w:rPr>
          <w:rFonts w:cs="Guttman Hodes" w:hint="cs"/>
          <w:sz w:val="24"/>
          <w:szCs w:val="24"/>
          <w:rtl/>
        </w:rPr>
        <w:t>הנה כל המפרשים נתקשו בזה הפסוק, הרי לא ישבו כ"א רד"ו שנה, ועיין בספרם תירוצם.</w:t>
      </w:r>
    </w:p>
    <w:p w:rsidR="007B0D5F" w:rsidRDefault="007B0D5F" w:rsidP="007B0D5F">
      <w:pPr>
        <w:rPr>
          <w:rFonts w:cs="Guttman Hodes"/>
          <w:sz w:val="24"/>
          <w:szCs w:val="24"/>
          <w:rtl/>
        </w:rPr>
      </w:pPr>
      <w:r>
        <w:rPr>
          <w:rFonts w:cs="Guttman Hodes" w:hint="cs"/>
          <w:sz w:val="24"/>
          <w:szCs w:val="24"/>
          <w:rtl/>
        </w:rPr>
        <w:t>ואפשר לתרץ עמ"ש רז"ל 'וחמושים עלו בני ישראל מארץ מצרים' וכו' (שמות יג יח ורש"י שם) איכא מ"ד אחד מחמשה וד' חלקים מתו בג' ימי אפלה. גם ידוע שקושי השעבוד היה פ"ו שנה כמניו שנותיה של מרים. נמצא שחמשה של ששים רבוא נשתעבדו במצרים בקושי השעבוד של פ"ו שנה, וה' פ"ו עולה בהם ת"ל שנה.</w:t>
      </w:r>
    </w:p>
    <w:p w:rsidR="007B0D5F" w:rsidRDefault="007B0D5F" w:rsidP="007B0D5F">
      <w:pPr>
        <w:rPr>
          <w:rFonts w:cs="Guttman Hodes"/>
          <w:sz w:val="24"/>
          <w:szCs w:val="24"/>
          <w:rtl/>
        </w:rPr>
      </w:pPr>
      <w:r>
        <w:rPr>
          <w:rFonts w:cs="Guttman Hodes" w:hint="cs"/>
          <w:sz w:val="24"/>
          <w:szCs w:val="24"/>
          <w:rtl/>
        </w:rPr>
        <w:t>וזהו כוונת הכתוב 'ומושב בני ישראל' שהוא לשון צער כמו מושב הזב והזבה, פי' שנצטערו במצרים ת"ל שנה כמש"ל.</w:t>
      </w:r>
    </w:p>
    <w:p w:rsidR="007B0D5F" w:rsidRDefault="007B0D5F" w:rsidP="007B0D5F">
      <w:pPr>
        <w:rPr>
          <w:rFonts w:cs="Guttman Hodes"/>
          <w:sz w:val="24"/>
          <w:szCs w:val="24"/>
          <w:rtl/>
        </w:rPr>
      </w:pPr>
    </w:p>
    <w:p w:rsidR="007B0D5F" w:rsidRDefault="007B0D5F" w:rsidP="007B0D5F">
      <w:pPr>
        <w:rPr>
          <w:rFonts w:cs="Guttman Hodes"/>
          <w:sz w:val="24"/>
          <w:szCs w:val="24"/>
          <w:rtl/>
        </w:rPr>
      </w:pPr>
      <w:r>
        <w:rPr>
          <w:rFonts w:cs="Guttman Hodes" w:hint="cs"/>
          <w:sz w:val="24"/>
          <w:szCs w:val="24"/>
          <w:rtl/>
        </w:rPr>
        <w:t>או אפשר לומר (של לשון) [כי לשון] מושב נדרש לשון צער ולשון ישיבה, לפי שישראל ישבו במצרים רד"ו שנה והיו ימים של צער והיו נחשבים כפולים, הרי ב' רד"ו גי' ת"ך שנים, ומפני שלבסוף הכבידו עליהם עול שנא' (שמות ה' ח') (תבן לא ניתן להם) 'ותבן לא ינתן לכם' וכו' חשב להם השם עוד עשר שנים, הרי ת"ל שנה.</w:t>
      </w:r>
    </w:p>
    <w:p w:rsidR="007B0D5F" w:rsidRDefault="007B0D5F" w:rsidP="007B0D5F">
      <w:pPr>
        <w:rPr>
          <w:rFonts w:cs="Guttman Hodes"/>
          <w:sz w:val="24"/>
          <w:szCs w:val="24"/>
          <w:rtl/>
        </w:rPr>
      </w:pPr>
      <w:r>
        <w:rPr>
          <w:rFonts w:cs="Guttman Hodes" w:hint="cs"/>
          <w:sz w:val="24"/>
          <w:szCs w:val="24"/>
          <w:rtl/>
        </w:rPr>
        <w:t>וזהו 'ומושב בני ישראל' ישיבה וצער, לכן נחשבו לת"ל שנים אעפ"י שלא היו כ"א רד"ו.</w:t>
      </w:r>
    </w:p>
    <w:p w:rsidR="005A6BBA" w:rsidRDefault="005A6BBA" w:rsidP="005A6BBA">
      <w:pPr>
        <w:rPr>
          <w:rFonts w:cs="Guttman Hodes"/>
          <w:sz w:val="24"/>
          <w:szCs w:val="24"/>
          <w:rtl/>
        </w:rPr>
      </w:pPr>
    </w:p>
    <w:p w:rsidR="00F0255D" w:rsidRPr="006F1D5F" w:rsidRDefault="00D34C02" w:rsidP="006F1D5F">
      <w:pPr>
        <w:jc w:val="center"/>
        <w:rPr>
          <w:rFonts w:cs="Guttman Hodes"/>
          <w:b/>
          <w:bCs/>
          <w:sz w:val="24"/>
          <w:szCs w:val="24"/>
          <w:rtl/>
        </w:rPr>
      </w:pPr>
      <w:r w:rsidRPr="006F1D5F">
        <w:rPr>
          <w:rFonts w:cs="Guttman Hodes" w:hint="cs"/>
          <w:b/>
          <w:bCs/>
          <w:sz w:val="24"/>
          <w:szCs w:val="24"/>
          <w:rtl/>
        </w:rPr>
        <w:lastRenderedPageBreak/>
        <w:t>פרשת יתרו</w:t>
      </w:r>
    </w:p>
    <w:p w:rsidR="00D34C02" w:rsidRDefault="00D34C02">
      <w:pPr>
        <w:rPr>
          <w:rFonts w:cs="Guttman Hodes"/>
          <w:sz w:val="24"/>
          <w:szCs w:val="24"/>
          <w:rtl/>
        </w:rPr>
      </w:pPr>
    </w:p>
    <w:p w:rsidR="00D34C02" w:rsidRDefault="00D34C02">
      <w:pPr>
        <w:rPr>
          <w:rFonts w:cs="Guttman Hodes"/>
          <w:sz w:val="24"/>
          <w:szCs w:val="24"/>
          <w:rtl/>
        </w:rPr>
      </w:pPr>
      <w:r w:rsidRPr="0032641A">
        <w:rPr>
          <w:rFonts w:cs="Guttman Hodes" w:hint="cs"/>
          <w:b/>
          <w:bCs/>
          <w:sz w:val="24"/>
          <w:szCs w:val="24"/>
          <w:rtl/>
        </w:rPr>
        <w:t>וישמע יתרו כהן מדין חותן משה את</w:t>
      </w:r>
      <w:r w:rsidR="00061F1C" w:rsidRPr="0032641A">
        <w:rPr>
          <w:rFonts w:cs="Guttman Hodes" w:hint="cs"/>
          <w:b/>
          <w:bCs/>
          <w:sz w:val="24"/>
          <w:szCs w:val="24"/>
          <w:rtl/>
        </w:rPr>
        <w:t xml:space="preserve"> כל אשר עשה אלהים למשה ולישראל עמו וכו' עתה ידעתי כי גדול ה' מכל האלהים</w:t>
      </w:r>
      <w:r w:rsidR="00061F1C">
        <w:rPr>
          <w:rFonts w:cs="Guttman Hodes" w:hint="cs"/>
          <w:sz w:val="24"/>
          <w:szCs w:val="24"/>
          <w:rtl/>
        </w:rPr>
        <w:t xml:space="preserve"> (</w:t>
      </w:r>
      <w:r w:rsidR="00D3769D">
        <w:rPr>
          <w:rFonts w:cs="Guttman Hodes" w:hint="cs"/>
          <w:sz w:val="24"/>
          <w:szCs w:val="24"/>
          <w:rtl/>
        </w:rPr>
        <w:t>שמות יח א'-יא</w:t>
      </w:r>
      <w:r w:rsidR="00061F1C">
        <w:rPr>
          <w:rFonts w:cs="Guttman Hodes" w:hint="cs"/>
          <w:sz w:val="24"/>
          <w:szCs w:val="24"/>
          <w:rtl/>
        </w:rPr>
        <w:t>)</w:t>
      </w:r>
    </w:p>
    <w:p w:rsidR="00061F1C" w:rsidRDefault="00061F1C">
      <w:pPr>
        <w:rPr>
          <w:rFonts w:cs="Guttman Hodes"/>
          <w:sz w:val="24"/>
          <w:szCs w:val="24"/>
          <w:rtl/>
        </w:rPr>
      </w:pPr>
      <w:r>
        <w:rPr>
          <w:rFonts w:cs="Guttman Hodes" w:hint="cs"/>
          <w:sz w:val="24"/>
          <w:szCs w:val="24"/>
          <w:rtl/>
        </w:rPr>
        <w:t>הנה הפסוקים האלה גם את הראשון גם את השני רבו בהם הקושיות. זה יצא ראשונה, במ"ש 'וישמע יתרו כהן מדין', מה בא ללמדנו ששמע יתרו את כל הנסים האלה, הלא כ"ע שמעו, 'שמעו עמים ירגזון' (</w:t>
      </w:r>
      <w:r w:rsidR="00D3769D">
        <w:rPr>
          <w:rFonts w:cs="Guttman Hodes" w:hint="cs"/>
          <w:sz w:val="24"/>
          <w:szCs w:val="24"/>
          <w:rtl/>
        </w:rPr>
        <w:t>שמות טו יד</w:t>
      </w:r>
      <w:r>
        <w:rPr>
          <w:rFonts w:cs="Guttman Hodes" w:hint="cs"/>
          <w:sz w:val="24"/>
          <w:szCs w:val="24"/>
          <w:rtl/>
        </w:rPr>
        <w:t>), ואף רחב הזונה אמרה (</w:t>
      </w:r>
      <w:r w:rsidR="00D3769D">
        <w:rPr>
          <w:rFonts w:cs="Guttman Hodes" w:hint="cs"/>
          <w:sz w:val="24"/>
          <w:szCs w:val="24"/>
          <w:rtl/>
        </w:rPr>
        <w:t>יהושע ב' י-יא</w:t>
      </w:r>
      <w:r>
        <w:rPr>
          <w:rFonts w:cs="Guttman Hodes" w:hint="cs"/>
          <w:sz w:val="24"/>
          <w:szCs w:val="24"/>
          <w:rtl/>
        </w:rPr>
        <w:t xml:space="preserve">) 'כי שמענו </w:t>
      </w:r>
      <w:r w:rsidR="00D3769D">
        <w:rPr>
          <w:rFonts w:cs="Guttman Hodes" w:hint="cs"/>
          <w:sz w:val="24"/>
          <w:szCs w:val="24"/>
          <w:rtl/>
        </w:rPr>
        <w:t>(</w:t>
      </w:r>
      <w:r>
        <w:rPr>
          <w:rFonts w:cs="Guttman Hodes" w:hint="cs"/>
          <w:sz w:val="24"/>
          <w:szCs w:val="24"/>
          <w:rtl/>
        </w:rPr>
        <w:t>כי</w:t>
      </w:r>
      <w:r w:rsidR="00D3769D">
        <w:rPr>
          <w:rFonts w:cs="Guttman Hodes" w:hint="cs"/>
          <w:sz w:val="24"/>
          <w:szCs w:val="24"/>
          <w:rtl/>
        </w:rPr>
        <w:t>) [את אשר]</w:t>
      </w:r>
      <w:r>
        <w:rPr>
          <w:rFonts w:cs="Guttman Hodes" w:hint="cs"/>
          <w:sz w:val="24"/>
          <w:szCs w:val="24"/>
          <w:rtl/>
        </w:rPr>
        <w:t xml:space="preserve"> הוביש ה' את מי ים סוף מפניכם</w:t>
      </w:r>
      <w:r w:rsidR="00D3769D">
        <w:rPr>
          <w:rFonts w:cs="Guttman Hodes" w:hint="cs"/>
          <w:sz w:val="24"/>
          <w:szCs w:val="24"/>
          <w:rtl/>
        </w:rPr>
        <w:t xml:space="preserve"> [וכו'] ונשמע וימס את לבבנו'. גם אומרו 'חותן משה' זה פשוט יתור נפיש. גם אומרו 'את כל אשר [עשה] אלהים למשה ולישראל עמו', ק' הרי משה בכלל כל ישראל. וכבר הרגישו רז"ל בזה עיין פירושם.</w:t>
      </w:r>
      <w:r w:rsidR="006F1D5F">
        <w:rPr>
          <w:rFonts w:cs="Guttman Hodes" w:hint="cs"/>
          <w:sz w:val="24"/>
          <w:szCs w:val="24"/>
          <w:rtl/>
        </w:rPr>
        <w:t xml:space="preserve"> גם אומרו 'עתה ידעתי', מלת עתה אין לה מובן. גם אומרו 'עתה ידעתי כי גדול ה'', מנא ידע וכו'. וכבר הרגישו חז"ל במלת 'עתה' עיין תירוצם.</w:t>
      </w:r>
    </w:p>
    <w:p w:rsidR="006F1D5F" w:rsidRDefault="006F1D5F">
      <w:pPr>
        <w:rPr>
          <w:rFonts w:cs="Guttman Hodes"/>
          <w:sz w:val="24"/>
          <w:szCs w:val="24"/>
          <w:rtl/>
        </w:rPr>
      </w:pPr>
    </w:p>
    <w:p w:rsidR="006F1D5F" w:rsidRDefault="006F1D5F">
      <w:pPr>
        <w:rPr>
          <w:rFonts w:cs="Guttman Hodes"/>
          <w:sz w:val="24"/>
          <w:szCs w:val="24"/>
          <w:rtl/>
        </w:rPr>
      </w:pPr>
      <w:r>
        <w:rPr>
          <w:rFonts w:cs="Guttman Hodes" w:hint="cs"/>
          <w:sz w:val="24"/>
          <w:szCs w:val="24"/>
          <w:rtl/>
        </w:rPr>
        <w:t>וכדי לבוא לכלל ישוב אציג נא עמדי מ"ש רז"ל (זבחים קטז ע"א, הובא ברש"י) 'וישמע יתרו' מה שמועה שמע ובא, חד אמר</w:t>
      </w:r>
      <w:r w:rsidR="004A04DB">
        <w:rPr>
          <w:rFonts w:cs="Guttman Hodes" w:hint="cs"/>
          <w:sz w:val="24"/>
          <w:szCs w:val="24"/>
          <w:rtl/>
        </w:rPr>
        <w:t xml:space="preserve"> קריעת ים סוף וחד אמר מעשה עמלק וחד אמר מתן תורה. ואעפ"י שרש"י בחומש לא הביא כי אם שני דעות הראשונים, דרכו להביא דברים הקרובים לפשט, אבל דעה האחרונה במחלוקת שנויה, דאיכא מ"ד יתרו</w:t>
      </w:r>
      <w:r w:rsidR="00306413">
        <w:rPr>
          <w:rFonts w:cs="Guttman Hodes" w:hint="cs"/>
          <w:sz w:val="24"/>
          <w:szCs w:val="24"/>
          <w:rtl/>
        </w:rPr>
        <w:t xml:space="preserve"> קודם מתן תורה. והנלע"ד כי שלשת הרועים האלה מר אמר חדא ומר אמר חדא ולא פליגי וכולם שייכי זה לזה כמ"ש בסמוך.</w:t>
      </w:r>
    </w:p>
    <w:p w:rsidR="00B347A2" w:rsidRDefault="00306413">
      <w:pPr>
        <w:rPr>
          <w:rFonts w:cs="Guttman Hodes"/>
          <w:sz w:val="24"/>
          <w:szCs w:val="24"/>
          <w:rtl/>
        </w:rPr>
      </w:pPr>
      <w:r>
        <w:rPr>
          <w:rFonts w:cs="Guttman Hodes" w:hint="cs"/>
          <w:sz w:val="24"/>
          <w:szCs w:val="24"/>
          <w:rtl/>
        </w:rPr>
        <w:t>והנה מ"ד קרי"ס שמע ובא במה ידע אמונתו ית' ונתגייר ואמר 'עתה ידעתי כי גדול ה'', והוא בהקדים מה שפירשו המפרשים בזה הענין, והוא בהקדים מחלוקת שנוייה</w:t>
      </w:r>
      <w:r w:rsidR="004E0827">
        <w:rPr>
          <w:rFonts w:cs="Guttman Hodes" w:hint="cs"/>
          <w:sz w:val="24"/>
          <w:szCs w:val="24"/>
          <w:rtl/>
        </w:rPr>
        <w:t xml:space="preserve"> (יומא נד ב')</w:t>
      </w:r>
      <w:r>
        <w:rPr>
          <w:rFonts w:cs="Guttman Hodes" w:hint="cs"/>
          <w:sz w:val="24"/>
          <w:szCs w:val="24"/>
          <w:rtl/>
        </w:rPr>
        <w:t xml:space="preserve"> שנחלקו בה אבות העולם </w:t>
      </w:r>
      <w:r w:rsidR="004E0827">
        <w:rPr>
          <w:rFonts w:cs="Guttman Hodes" w:hint="cs"/>
          <w:sz w:val="24"/>
          <w:szCs w:val="24"/>
          <w:rtl/>
        </w:rPr>
        <w:t>(</w:t>
      </w:r>
      <w:r>
        <w:rPr>
          <w:rFonts w:cs="Guttman Hodes" w:hint="cs"/>
          <w:sz w:val="24"/>
          <w:szCs w:val="24"/>
          <w:rtl/>
        </w:rPr>
        <w:t>ב"ה וב"ש</w:t>
      </w:r>
      <w:r w:rsidR="004E0827">
        <w:rPr>
          <w:rFonts w:cs="Guttman Hodes" w:hint="cs"/>
          <w:sz w:val="24"/>
          <w:szCs w:val="24"/>
          <w:rtl/>
        </w:rPr>
        <w:t>) [רבי אליעזר ורבי יהושע] אם בריאת ארץ ישראל קדמה לשאר הארצות או לא, חד אמר ארץ ישראל נבראת תחילה ונתפשט העולם עד שאמר ה' לה די שנא' (בראשית לה יא) 'אני אל שדי' אני שאמרתי לעולמי די (חגיגה יב א'). וחד אמר העולם נבראת מהצדדין</w:t>
      </w:r>
      <w:r w:rsidR="00B347A2">
        <w:rPr>
          <w:rFonts w:cs="Guttman Hodes" w:hint="cs"/>
          <w:sz w:val="24"/>
          <w:szCs w:val="24"/>
          <w:rtl/>
        </w:rPr>
        <w:t xml:space="preserve"> תחילה עד שהגיע לנקודה האמצעית שהיא ארץ ישראל. ובהא פליגי אם מעשה ראשון חביב או מעשה אחרון חביב. מ"ד ארץ ישראל קדמה, מעשה ראשון חביב ולכן ה' ית' מחבב ארץ ישראל, ומ"ד א"י היא אחרונה מעשה אחרון חביב לכן הוא מחבבה. </w:t>
      </w:r>
    </w:p>
    <w:p w:rsidR="001C09BF" w:rsidRDefault="001C09BF">
      <w:pPr>
        <w:rPr>
          <w:rFonts w:cs="Guttman Hodes"/>
          <w:sz w:val="24"/>
          <w:szCs w:val="24"/>
          <w:rtl/>
        </w:rPr>
      </w:pPr>
    </w:p>
    <w:p w:rsidR="00900EFF" w:rsidRDefault="00B347A2" w:rsidP="00E93AE1">
      <w:pPr>
        <w:rPr>
          <w:rFonts w:cs="Guttman Hodes"/>
          <w:sz w:val="24"/>
          <w:szCs w:val="24"/>
          <w:rtl/>
        </w:rPr>
      </w:pPr>
      <w:r>
        <w:rPr>
          <w:rFonts w:cs="Guttman Hodes" w:hint="cs"/>
          <w:sz w:val="24"/>
          <w:szCs w:val="24"/>
          <w:rtl/>
        </w:rPr>
        <w:t xml:space="preserve">ולפ"ז מ"ד שא"י נבראת תחילה אתי שפיר דרשת 'אני אל שדי' שאמרתי לעולמי די ולא דרשינן אני שאמרתי לאלהותי די. ומ"ד מעשה אחרון חביב לא דרשינן מקרא שאמר 'אני אל שדי' </w:t>
      </w:r>
      <w:r w:rsidR="00A102F0">
        <w:rPr>
          <w:rFonts w:cs="Guttman Hodes" w:hint="cs"/>
          <w:sz w:val="24"/>
          <w:szCs w:val="24"/>
          <w:rtl/>
        </w:rPr>
        <w:t xml:space="preserve">אלא שאמרתי לאלהותי די שלא חלק לשום נברא לעובדו ח"ו. ובזה היו אומות העולם וישראל חולקים בזה הסברא, שאו"ה סוברים א"י תחילה נבראת </w:t>
      </w:r>
      <w:r w:rsidR="003D6C82">
        <w:rPr>
          <w:rFonts w:cs="Guttman Hodes" w:hint="cs"/>
          <w:sz w:val="24"/>
          <w:szCs w:val="24"/>
          <w:rtl/>
        </w:rPr>
        <w:t xml:space="preserve">ולא דרשינן </w:t>
      </w:r>
      <w:r w:rsidR="00E93AE1" w:rsidRPr="00EF7170">
        <w:rPr>
          <w:rFonts w:cs="Guttman Hodes" w:hint="cs"/>
          <w:sz w:val="24"/>
          <w:szCs w:val="24"/>
          <w:rtl/>
        </w:rPr>
        <w:t>כי אם</w:t>
      </w:r>
      <w:r w:rsidR="003D6C82">
        <w:rPr>
          <w:rFonts w:cs="Guttman Hodes" w:hint="cs"/>
          <w:sz w:val="24"/>
          <w:szCs w:val="24"/>
          <w:rtl/>
        </w:rPr>
        <w:t xml:space="preserve"> 'אני אל שדי' שאמרתי לעולמי די ואפשר שחלק ה' כבוד לשום נברא לעובדו וכו'. אבל אנחנו עם בני ישראל ס"ל דמעשה אחרון חביב, שא"י היא מעשה אחרון והארץ נבראת מהצדדין 'אני אל שדי' שאמרתי לאלהותי די ולא חלק ה' כבוד וכו'. ומי גלה לנו ההלכה, קריעת ים סוף, שהלך מרע"ה בשליחות ה' </w:t>
      </w:r>
      <w:r w:rsidR="003D6C82">
        <w:rPr>
          <w:rFonts w:cs="Guttman Hodes" w:hint="cs"/>
          <w:sz w:val="24"/>
          <w:szCs w:val="24"/>
          <w:rtl/>
        </w:rPr>
        <w:lastRenderedPageBreak/>
        <w:t>לים שיקרע, וענה אותו וא</w:t>
      </w:r>
      <w:r w:rsidR="00900EFF">
        <w:rPr>
          <w:rFonts w:cs="Guttman Hodes" w:hint="cs"/>
          <w:sz w:val="24"/>
          <w:szCs w:val="24"/>
          <w:rtl/>
        </w:rPr>
        <w:t>מ</w:t>
      </w:r>
      <w:r w:rsidR="003D6C82">
        <w:rPr>
          <w:rFonts w:cs="Guttman Hodes" w:hint="cs"/>
          <w:sz w:val="24"/>
          <w:szCs w:val="24"/>
          <w:rtl/>
        </w:rPr>
        <w:t>ר אני גדול ממך שאני נבראתי בג' וכו'</w:t>
      </w:r>
      <w:r w:rsidR="00900EFF">
        <w:rPr>
          <w:rFonts w:cs="Guttman Hodes" w:hint="cs"/>
          <w:sz w:val="24"/>
          <w:szCs w:val="24"/>
          <w:rtl/>
        </w:rPr>
        <w:t xml:space="preserve"> (שמו"ר כא ו') הסכימה דעתו של מי שאמר והיה העולם שיהיה נקרע ע"י מרע"ה להורות שההלכה שהארץ נבראת מהצדדין וא"י היא אחרונה ושלט מרע"ה שהוא מעשה האחרון על הראשון וקרעו, וא"כ דרשת 'אני אל שדי' שאמרתי לאלהותי די היא עיקר הדרשה.</w:t>
      </w:r>
    </w:p>
    <w:p w:rsidR="009D3EB2" w:rsidRDefault="00900EFF" w:rsidP="001C09BF">
      <w:pPr>
        <w:rPr>
          <w:rFonts w:cs="Guttman Hodes"/>
          <w:sz w:val="24"/>
          <w:szCs w:val="24"/>
          <w:rtl/>
        </w:rPr>
      </w:pPr>
      <w:r>
        <w:rPr>
          <w:rFonts w:cs="Guttman Hodes" w:hint="cs"/>
          <w:sz w:val="24"/>
          <w:szCs w:val="24"/>
          <w:rtl/>
        </w:rPr>
        <w:t>ובזה ראה יתרו והתבונן, שמעיקרא ס"ל דמעשה ראשון עדיף והארץ נבראת מא"י תחילה ודרשינן 'אני אל שדי'</w:t>
      </w:r>
      <w:r w:rsidR="009D3EB2">
        <w:rPr>
          <w:rFonts w:cs="Guttman Hodes" w:hint="cs"/>
          <w:sz w:val="24"/>
          <w:szCs w:val="24"/>
          <w:rtl/>
        </w:rPr>
        <w:t xml:space="preserve"> שאמרתי לעולמי די, ולא דרשינן שאמרתי לאלהותי די, עד שראה שנקרע ים סוף </w:t>
      </w:r>
      <w:r w:rsidR="00E93AE1" w:rsidRPr="00EF7170">
        <w:rPr>
          <w:rFonts w:cs="Guttman Hodes" w:hint="cs"/>
          <w:sz w:val="24"/>
          <w:szCs w:val="24"/>
          <w:rtl/>
        </w:rPr>
        <w:t>נהפכה סברתו</w:t>
      </w:r>
      <w:r w:rsidR="009D3EB2" w:rsidRPr="00E93AE1">
        <w:rPr>
          <w:rFonts w:cs="Guttman Hodes" w:hint="cs"/>
          <w:color w:val="FF0000"/>
          <w:sz w:val="24"/>
          <w:szCs w:val="24"/>
          <w:rtl/>
        </w:rPr>
        <w:t xml:space="preserve"> </w:t>
      </w:r>
      <w:r w:rsidR="009D3EB2">
        <w:rPr>
          <w:rFonts w:cs="Guttman Hodes" w:hint="cs"/>
          <w:sz w:val="24"/>
          <w:szCs w:val="24"/>
          <w:rtl/>
        </w:rPr>
        <w:t>דמעשה אחרון חביב ולא דרשינן אלא שאמרתי לאלהותי די ולא חלק ה' כבוד וכו', לכן בא ונתגייר ואמר 'עתה ידעתי' וכו'</w:t>
      </w:r>
      <w:r w:rsidR="009D3EB2">
        <w:rPr>
          <w:rStyle w:val="Refdenotaalpie"/>
          <w:rFonts w:cs="Guttman Hodes"/>
          <w:sz w:val="24"/>
          <w:szCs w:val="24"/>
          <w:rtl/>
        </w:rPr>
        <w:footnoteReference w:id="5"/>
      </w:r>
      <w:r w:rsidR="009D3EB2">
        <w:rPr>
          <w:rFonts w:cs="Guttman Hodes" w:hint="cs"/>
          <w:sz w:val="24"/>
          <w:szCs w:val="24"/>
          <w:rtl/>
        </w:rPr>
        <w:t>.</w:t>
      </w:r>
    </w:p>
    <w:p w:rsidR="009D3EB2" w:rsidRDefault="009D3EB2">
      <w:pPr>
        <w:rPr>
          <w:rFonts w:cs="Guttman Hodes"/>
          <w:sz w:val="24"/>
          <w:szCs w:val="24"/>
          <w:rtl/>
        </w:rPr>
      </w:pPr>
    </w:p>
    <w:p w:rsidR="003D0078" w:rsidRDefault="009D3EB2" w:rsidP="00E93AE1">
      <w:pPr>
        <w:rPr>
          <w:rFonts w:cs="Guttman Hodes"/>
          <w:sz w:val="24"/>
          <w:szCs w:val="24"/>
          <w:rtl/>
        </w:rPr>
      </w:pPr>
      <w:r>
        <w:rPr>
          <w:rFonts w:cs="Guttman Hodes" w:hint="cs"/>
          <w:sz w:val="24"/>
          <w:szCs w:val="24"/>
          <w:rtl/>
        </w:rPr>
        <w:t xml:space="preserve">והנה מ"ד </w:t>
      </w:r>
      <w:r w:rsidR="003D0078">
        <w:rPr>
          <w:rFonts w:cs="Guttman Hodes" w:hint="cs"/>
          <w:sz w:val="24"/>
          <w:szCs w:val="24"/>
          <w:rtl/>
        </w:rPr>
        <w:t>(</w:t>
      </w:r>
      <w:r>
        <w:rPr>
          <w:rFonts w:cs="Guttman Hodes" w:hint="cs"/>
          <w:sz w:val="24"/>
          <w:szCs w:val="24"/>
          <w:rtl/>
        </w:rPr>
        <w:t>מחלוקת</w:t>
      </w:r>
      <w:r w:rsidR="003D0078">
        <w:rPr>
          <w:rFonts w:cs="Guttman Hodes" w:hint="cs"/>
          <w:sz w:val="24"/>
          <w:szCs w:val="24"/>
          <w:rtl/>
        </w:rPr>
        <w:t xml:space="preserve">) </w:t>
      </w:r>
      <w:r w:rsidR="003D0078" w:rsidRPr="00EF7170">
        <w:rPr>
          <w:rFonts w:cs="Guttman Hodes" w:hint="cs"/>
          <w:sz w:val="24"/>
          <w:szCs w:val="24"/>
          <w:rtl/>
        </w:rPr>
        <w:t>[</w:t>
      </w:r>
      <w:r w:rsidR="00E93AE1" w:rsidRPr="00EF7170">
        <w:rPr>
          <w:rFonts w:cs="Guttman Hodes" w:hint="cs"/>
          <w:sz w:val="24"/>
          <w:szCs w:val="24"/>
          <w:rtl/>
        </w:rPr>
        <w:t>מלחמת</w:t>
      </w:r>
      <w:r w:rsidR="003D0078" w:rsidRPr="00EF7170">
        <w:rPr>
          <w:rFonts w:cs="Guttman Hodes" w:hint="cs"/>
          <w:sz w:val="24"/>
          <w:szCs w:val="24"/>
          <w:rtl/>
        </w:rPr>
        <w:t>]</w:t>
      </w:r>
      <w:r>
        <w:rPr>
          <w:rFonts w:cs="Guttman Hodes" w:hint="cs"/>
          <w:sz w:val="24"/>
          <w:szCs w:val="24"/>
          <w:rtl/>
        </w:rPr>
        <w:t xml:space="preserve"> עמ</w:t>
      </w:r>
      <w:r w:rsidR="003D0078">
        <w:rPr>
          <w:rFonts w:cs="Guttman Hodes" w:hint="cs"/>
          <w:sz w:val="24"/>
          <w:szCs w:val="24"/>
          <w:rtl/>
        </w:rPr>
        <w:t>ל</w:t>
      </w:r>
      <w:r>
        <w:rPr>
          <w:rFonts w:cs="Guttman Hodes" w:hint="cs"/>
          <w:sz w:val="24"/>
          <w:szCs w:val="24"/>
          <w:rtl/>
        </w:rPr>
        <w:t xml:space="preserve">ק שמע ובא, חדש לנו שאעפ"י שיתרו שמע קי"ס מ"מ שמא יעלה על הדעת </w:t>
      </w:r>
      <w:r w:rsidR="00C06760">
        <w:rPr>
          <w:rFonts w:cs="Guttman Hodes" w:hint="cs"/>
          <w:sz w:val="24"/>
          <w:szCs w:val="24"/>
          <w:rtl/>
        </w:rPr>
        <w:t>שעדיין רוחו נדון בקרבו שאין מקי"ס ראיה גדולה, והוא בהקדים מ"ש בגמ' (</w:t>
      </w:r>
      <w:r w:rsidR="003D0078">
        <w:rPr>
          <w:rFonts w:cs="Guttman Hodes" w:hint="cs"/>
          <w:sz w:val="24"/>
          <w:szCs w:val="24"/>
          <w:rtl/>
        </w:rPr>
        <w:t>גיטין נו ב'</w:t>
      </w:r>
      <w:r w:rsidR="00C06760">
        <w:rPr>
          <w:rFonts w:cs="Guttman Hodes" w:hint="cs"/>
          <w:sz w:val="24"/>
          <w:szCs w:val="24"/>
          <w:rtl/>
        </w:rPr>
        <w:t>) בענין טיטוס הרשע שעמד עליו נחשול של ים ואמר כמדומה לי</w:t>
      </w:r>
      <w:r w:rsidR="003D0078">
        <w:rPr>
          <w:rFonts w:cs="Guttman Hodes" w:hint="cs"/>
          <w:sz w:val="24"/>
          <w:szCs w:val="24"/>
          <w:rtl/>
        </w:rPr>
        <w:t xml:space="preserve"> שאין גבורתו ח"ו אלא במים. לכן אע"פ שראה יתרו קרי"ס אין מזה ראיה עצומה כ"א בהצטרף אליו מעשה עמלק שהיתה ביבשה ונודעה גבורתו ביבשה ונסתרה טענתו, שהרי גם ביבשה גדול אדונינו ורב כח.</w:t>
      </w:r>
    </w:p>
    <w:p w:rsidR="003D0078" w:rsidRDefault="003D0078">
      <w:pPr>
        <w:rPr>
          <w:rFonts w:cs="Guttman Hodes"/>
          <w:sz w:val="24"/>
          <w:szCs w:val="24"/>
          <w:rtl/>
        </w:rPr>
      </w:pPr>
    </w:p>
    <w:p w:rsidR="00643B51" w:rsidRDefault="003D0078" w:rsidP="00033548">
      <w:pPr>
        <w:rPr>
          <w:rFonts w:cs="Guttman Hodes"/>
          <w:sz w:val="24"/>
          <w:szCs w:val="24"/>
          <w:rtl/>
        </w:rPr>
      </w:pPr>
      <w:r>
        <w:rPr>
          <w:rFonts w:cs="Guttman Hodes" w:hint="cs"/>
          <w:sz w:val="24"/>
          <w:szCs w:val="24"/>
          <w:rtl/>
        </w:rPr>
        <w:t>ומ"ד מתן תורה שמע ובא אמר שגם שני האותות האלה אין מזה ראיה גדולה, שזה הענין לא נעשה כ"א בארץ ולא בשמים, לכן בהצטרף מתן תורה</w:t>
      </w:r>
      <w:r w:rsidR="00033548">
        <w:rPr>
          <w:rFonts w:cs="Guttman Hodes" w:hint="cs"/>
          <w:sz w:val="24"/>
          <w:szCs w:val="24"/>
          <w:rtl/>
        </w:rPr>
        <w:t xml:space="preserve"> שאמרו רז"ל</w:t>
      </w:r>
      <w:r w:rsidR="00643B51">
        <w:rPr>
          <w:rFonts w:cs="Guttman Hodes" w:hint="cs"/>
          <w:sz w:val="24"/>
          <w:szCs w:val="24"/>
          <w:rtl/>
        </w:rPr>
        <w:t xml:space="preserve"> </w:t>
      </w:r>
      <w:r w:rsidR="00643B51" w:rsidRPr="00010072">
        <w:rPr>
          <w:rFonts w:cs="Guttman Hodes" w:hint="cs"/>
          <w:sz w:val="24"/>
          <w:szCs w:val="24"/>
          <w:rtl/>
        </w:rPr>
        <w:t>שהדמים</w:t>
      </w:r>
      <w:r w:rsidR="00643B51" w:rsidRPr="00EF7170">
        <w:rPr>
          <w:rFonts w:cs="Guttman Hodes" w:hint="cs"/>
          <w:sz w:val="24"/>
          <w:szCs w:val="24"/>
          <w:rtl/>
        </w:rPr>
        <w:t xml:space="preserve"> </w:t>
      </w:r>
      <w:r w:rsidR="00E93AE1" w:rsidRPr="00EF7170">
        <w:rPr>
          <w:rFonts w:cs="Guttman Hodes" w:hint="cs"/>
          <w:sz w:val="24"/>
          <w:szCs w:val="24"/>
          <w:rtl/>
        </w:rPr>
        <w:t>[=מלשון דומם]</w:t>
      </w:r>
      <w:r w:rsidR="00E93AE1">
        <w:rPr>
          <w:rFonts w:cs="Guttman Hodes" w:hint="cs"/>
          <w:sz w:val="24"/>
          <w:szCs w:val="24"/>
          <w:rtl/>
        </w:rPr>
        <w:t xml:space="preserve"> </w:t>
      </w:r>
      <w:r w:rsidR="00643B51">
        <w:rPr>
          <w:rFonts w:cs="Guttman Hodes" w:hint="cs"/>
          <w:sz w:val="24"/>
          <w:szCs w:val="24"/>
          <w:rtl/>
        </w:rPr>
        <w:t xml:space="preserve">הקב"ה את כל העולם ורכב על ע"ב שרים שנא' (שמות יט ט') 'הנה אנכי בא אליך בעב הענן' בע"ב דייקא שהם ע' שרים וישמעאל ואדום הם ע"ב שרים כמ"ש בזוהר. </w:t>
      </w:r>
    </w:p>
    <w:p w:rsidR="00643B51" w:rsidRDefault="00643B51" w:rsidP="00643B51">
      <w:pPr>
        <w:rPr>
          <w:rFonts w:cs="Guttman Hodes"/>
          <w:sz w:val="24"/>
          <w:szCs w:val="24"/>
          <w:rtl/>
        </w:rPr>
      </w:pPr>
    </w:p>
    <w:p w:rsidR="00991463" w:rsidRDefault="00643B51" w:rsidP="00643B51">
      <w:pPr>
        <w:rPr>
          <w:rFonts w:cs="Guttman Hodes"/>
          <w:sz w:val="24"/>
          <w:szCs w:val="24"/>
          <w:rtl/>
        </w:rPr>
      </w:pPr>
      <w:r>
        <w:rPr>
          <w:rFonts w:cs="Guttman Hodes" w:hint="cs"/>
          <w:sz w:val="24"/>
          <w:szCs w:val="24"/>
          <w:rtl/>
        </w:rPr>
        <w:t>אז נתחזק יתרו ונתגייר גירות גמורה כששמע שלשת המופתים האלה, וזה שייך לזה וזה לזה בין במעלה בין למטה, לכן אמר 'עתה ידעתי', מלת 'עתה'</w:t>
      </w:r>
      <w:r w:rsidR="00991463">
        <w:rPr>
          <w:rFonts w:cs="Guttman Hodes" w:hint="cs"/>
          <w:sz w:val="24"/>
          <w:szCs w:val="24"/>
          <w:rtl/>
        </w:rPr>
        <w:t xml:space="preserve"> דייקא שהוא נוטריקון ע'מלק ת'ורה ה'ים.</w:t>
      </w:r>
    </w:p>
    <w:p w:rsidR="00991463" w:rsidRDefault="00991463" w:rsidP="00643B51">
      <w:pPr>
        <w:rPr>
          <w:rFonts w:cs="Guttman Hodes"/>
          <w:sz w:val="24"/>
          <w:szCs w:val="24"/>
          <w:rtl/>
        </w:rPr>
      </w:pPr>
    </w:p>
    <w:p w:rsidR="00991463" w:rsidRDefault="00991463" w:rsidP="00643B51">
      <w:pPr>
        <w:rPr>
          <w:rFonts w:cs="Guttman Hodes"/>
          <w:sz w:val="24"/>
          <w:szCs w:val="24"/>
          <w:rtl/>
        </w:rPr>
      </w:pPr>
      <w:r>
        <w:rPr>
          <w:rFonts w:cs="Guttman Hodes" w:hint="cs"/>
          <w:sz w:val="24"/>
          <w:szCs w:val="24"/>
          <w:rtl/>
        </w:rPr>
        <w:t>א"נ רומזים במלת 'ידעתי' י'ם ד'בר ע'מלק ת'ורה שהם עשרת הדברות הנרמז (במלת) [באות] יו"ד. וזהו 'עתה ידעתי כי גדול ה' מכל האלהים'.</w:t>
      </w:r>
    </w:p>
    <w:p w:rsidR="00991463" w:rsidRDefault="00991463" w:rsidP="00643B51">
      <w:pPr>
        <w:rPr>
          <w:rFonts w:cs="Guttman Hodes"/>
          <w:sz w:val="24"/>
          <w:szCs w:val="24"/>
          <w:rtl/>
        </w:rPr>
      </w:pPr>
    </w:p>
    <w:p w:rsidR="00B40F7F" w:rsidRDefault="00991463" w:rsidP="00643B51">
      <w:pPr>
        <w:rPr>
          <w:rFonts w:cs="Guttman Hodes"/>
          <w:sz w:val="24"/>
          <w:szCs w:val="24"/>
          <w:rtl/>
        </w:rPr>
      </w:pPr>
      <w:r>
        <w:rPr>
          <w:rFonts w:cs="Guttman Hodes" w:hint="cs"/>
          <w:sz w:val="24"/>
          <w:szCs w:val="24"/>
          <w:rtl/>
        </w:rPr>
        <w:t>ועפ"י הדרך שאנו בה שחדש ה' ההלכה דמעשה אחרון עדיף, תמהו ישראל תמיהה גדולה ובטלה סברתם הראשונה, כי מעיקרא במצרים סברו דמעשה ראשון עדיף וא"י קדמה והם מעשה א'</w:t>
      </w:r>
      <w:r w:rsidR="00684B33">
        <w:rPr>
          <w:rFonts w:cs="Guttman Hodes" w:hint="cs"/>
          <w:sz w:val="24"/>
          <w:szCs w:val="24"/>
          <w:rtl/>
        </w:rPr>
        <w:t xml:space="preserve"> שקדמו במחשבה ויבוא ראשון לרשת הארץ, נאה לראשון שיקבל ארץ ראשונה. וכיון שכן שאפי' יעבדו ע"ז ח"ו אין בכך כלום כיון שסוברים א"י נבראת תחילה ולא דרשינן כ"א אני שאמרתי לעולמי די ולא דרשינן אני שאמרתי לאלהותי די, ולכן אמרו רז"ל (סנהדרין קג ב') 'ועבר בים צרה' (זכריה י' יא) </w:t>
      </w:r>
      <w:r w:rsidR="00684B33">
        <w:rPr>
          <w:rFonts w:cs="Guttman Hodes" w:hint="cs"/>
          <w:sz w:val="24"/>
          <w:szCs w:val="24"/>
          <w:rtl/>
        </w:rPr>
        <w:lastRenderedPageBreak/>
        <w:t xml:space="preserve">זה פסלו של מיכה, ולא מיחו בו עד שרגז עליהם שנא' (שמות יד כב) 'והמים להם חומה' חמה כתיב </w:t>
      </w:r>
      <w:r w:rsidR="00225652">
        <w:rPr>
          <w:rFonts w:cs="Guttman Hodes" w:hint="cs"/>
          <w:sz w:val="24"/>
          <w:szCs w:val="24"/>
          <w:rtl/>
        </w:rPr>
        <w:t>שנתמלא עליהם חמה (עי' דעת זקנים מבעלי התוס'). וק' למה הים שרגז וקצף עליהם. ולפי דרכינו ניחא, כיון שנקרע הים בטלה הסברא והדרשה של 'אני אל שדי' שאמרתי לעולמי די, אלא דרשינן 'אני אל שדי' שאמרתי לאלהותי די ולא חילק ה' וכו', לכן הים שנקרע הודיעם האמת שלא לעבוד כ"א להשי"ת. וכיון שנקרע הים לפניהם ונצולו נהפכה סברתם דמעשה אחרון חביב, לכן אמרו ישראל (שמות יז ז') 'היש ה' בקרבנו אם אין', שמעיקרא</w:t>
      </w:r>
      <w:r w:rsidR="00B40F7F">
        <w:rPr>
          <w:rFonts w:cs="Guttman Hodes" w:hint="cs"/>
          <w:sz w:val="24"/>
          <w:szCs w:val="24"/>
          <w:rtl/>
        </w:rPr>
        <w:t xml:space="preserve"> אנו סוברים אנו עיקר העולם וישראל עלו במחשבה, ועכשיו אנו תלויים ועומדים בסברא הזאת. </w:t>
      </w:r>
    </w:p>
    <w:p w:rsidR="00B40F7F" w:rsidRDefault="00B40F7F" w:rsidP="00643B51">
      <w:pPr>
        <w:rPr>
          <w:rFonts w:cs="Guttman Hodes"/>
          <w:sz w:val="24"/>
          <w:szCs w:val="24"/>
          <w:rtl/>
        </w:rPr>
      </w:pPr>
    </w:p>
    <w:p w:rsidR="008B3EFA" w:rsidRDefault="00B40F7F" w:rsidP="00643B51">
      <w:pPr>
        <w:rPr>
          <w:rFonts w:cs="Guttman Hodes"/>
          <w:sz w:val="24"/>
          <w:szCs w:val="24"/>
          <w:rtl/>
        </w:rPr>
      </w:pPr>
      <w:r>
        <w:rPr>
          <w:rFonts w:cs="Guttman Hodes" w:hint="cs"/>
          <w:sz w:val="24"/>
          <w:szCs w:val="24"/>
          <w:rtl/>
        </w:rPr>
        <w:t>ומזה נמשך גם עמלק בא (ונחלם) [ונלחם] עם ישראל, שמעיקרא 'שמעו עמים ירגזון' (שמות טו יד) והוא מכללם</w:t>
      </w:r>
      <w:r w:rsidR="004E6D56">
        <w:rPr>
          <w:rFonts w:cs="Guttman Hodes" w:hint="cs"/>
          <w:sz w:val="24"/>
          <w:szCs w:val="24"/>
          <w:rtl/>
        </w:rPr>
        <w:t>, ואמר שאין לנו רשות לנגוע בעם בני ישראל שהם עיקר המחשבה והם ראשון ויבא לקבל ארץ ישראל שהוא ראשונה נאה לראשון לקבל ראשון. ועכשיו שנקרע הים נהפכה סברתו, שמעשה אחרון עדיף והרי ישראל כשאר האומות והותרה הרצועה להלחם בהם, לכן כשהיו ישראל בסברא הזאת ואמרו 'היש ה' בקרבנו' כנז', מה כתיב בתריה (שמות יז ח') 'ויבא עמלק'</w:t>
      </w:r>
      <w:r w:rsidR="00643B51">
        <w:rPr>
          <w:rFonts w:cs="Guttman Hodes" w:hint="cs"/>
          <w:sz w:val="24"/>
          <w:szCs w:val="24"/>
          <w:rtl/>
        </w:rPr>
        <w:t xml:space="preserve"> </w:t>
      </w:r>
      <w:r w:rsidR="004E6D56">
        <w:rPr>
          <w:rFonts w:cs="Guttman Hodes" w:hint="cs"/>
          <w:sz w:val="24"/>
          <w:szCs w:val="24"/>
          <w:rtl/>
        </w:rPr>
        <w:t xml:space="preserve">ונלחם בהם ונטל איפוסיסין שלו ונגזר עליו מלמעלה </w:t>
      </w:r>
      <w:r w:rsidR="008B3EFA">
        <w:rPr>
          <w:rFonts w:cs="Guttman Hodes" w:hint="cs"/>
          <w:sz w:val="24"/>
          <w:szCs w:val="24"/>
          <w:rtl/>
        </w:rPr>
        <w:t>שנמחה שמו, ובאותה שעה גלה השי"ת שישראל הם מעשה ראשון שעלו במחשבה והם מעשה אחרון במעשה</w:t>
      </w:r>
      <w:r w:rsidR="004911BC">
        <w:rPr>
          <w:rFonts w:cs="Guttman Hodes" w:hint="cs"/>
          <w:sz w:val="24"/>
          <w:szCs w:val="24"/>
          <w:rtl/>
        </w:rPr>
        <w:t>,</w:t>
      </w:r>
      <w:r w:rsidR="008B3EFA">
        <w:rPr>
          <w:rFonts w:cs="Guttman Hodes" w:hint="cs"/>
          <w:sz w:val="24"/>
          <w:szCs w:val="24"/>
          <w:rtl/>
        </w:rPr>
        <w:t xml:space="preserve"> שהרי </w:t>
      </w:r>
      <w:r w:rsidR="008B3EFA" w:rsidRPr="00710A0A">
        <w:rPr>
          <w:rFonts w:cs="Guttman Hodes" w:hint="cs"/>
          <w:sz w:val="24"/>
          <w:szCs w:val="24"/>
          <w:rtl/>
        </w:rPr>
        <w:t>לא</w:t>
      </w:r>
      <w:r w:rsidR="008B3EFA">
        <w:rPr>
          <w:rFonts w:cs="Guttman Hodes" w:hint="cs"/>
          <w:sz w:val="24"/>
          <w:szCs w:val="24"/>
          <w:rtl/>
        </w:rPr>
        <w:t xml:space="preserve"> </w:t>
      </w:r>
      <w:r w:rsidR="00710A0A">
        <w:rPr>
          <w:rFonts w:cs="Guttman Hodes" w:hint="cs"/>
          <w:sz w:val="24"/>
          <w:szCs w:val="24"/>
          <w:rtl/>
        </w:rPr>
        <w:t>נבד</w:t>
      </w:r>
      <w:r w:rsidR="008B3EFA" w:rsidRPr="00710A0A">
        <w:rPr>
          <w:rFonts w:cs="Guttman Hodes" w:hint="cs"/>
          <w:sz w:val="24"/>
          <w:szCs w:val="24"/>
          <w:rtl/>
        </w:rPr>
        <w:t>לו</w:t>
      </w:r>
      <w:r w:rsidR="008B3EFA">
        <w:rPr>
          <w:rFonts w:cs="Guttman Hodes" w:hint="cs"/>
          <w:sz w:val="24"/>
          <w:szCs w:val="24"/>
          <w:rtl/>
        </w:rPr>
        <w:t xml:space="preserve"> עם ה' כ"א מאאע"ה והקליפה קדמה לפרי.</w:t>
      </w:r>
    </w:p>
    <w:p w:rsidR="008B3EFA" w:rsidRDefault="008B3EFA" w:rsidP="00643B51">
      <w:pPr>
        <w:rPr>
          <w:rFonts w:cs="Guttman Hodes"/>
          <w:sz w:val="24"/>
          <w:szCs w:val="24"/>
          <w:rtl/>
        </w:rPr>
      </w:pPr>
    </w:p>
    <w:p w:rsidR="00710A0A" w:rsidRDefault="008B3EFA" w:rsidP="00643B51">
      <w:pPr>
        <w:rPr>
          <w:rFonts w:cs="Guttman Hodes"/>
          <w:sz w:val="24"/>
          <w:szCs w:val="24"/>
          <w:rtl/>
        </w:rPr>
      </w:pPr>
      <w:r>
        <w:rPr>
          <w:rFonts w:cs="Guttman Hodes" w:hint="cs"/>
          <w:sz w:val="24"/>
          <w:szCs w:val="24"/>
          <w:rtl/>
        </w:rPr>
        <w:t>ובזה אשובה לתרץ הקושי שהקשינו לעיל, 'וישמע יתרו</w:t>
      </w:r>
      <w:r w:rsidR="00710A0A">
        <w:rPr>
          <w:rFonts w:cs="Guttman Hodes" w:hint="cs"/>
          <w:sz w:val="24"/>
          <w:szCs w:val="24"/>
          <w:rtl/>
        </w:rPr>
        <w:t>' וכי הוא שמע וכ"ע לא שמעו. לזה תרץ הכתוב 'כהן מדין' שהיה חכם של או"ה וגדול מכולם חקר וידע בדברים האלה, אבל שאר הרשעים שמעו ולא לקחו מוסר. ועוד 'חותן משה', שזכות מרע"ה שהשיא לו בתו סייעתו לשוב בתשובה.</w:t>
      </w:r>
    </w:p>
    <w:p w:rsidR="005125B9" w:rsidRDefault="00710A0A" w:rsidP="00643B51">
      <w:pPr>
        <w:rPr>
          <w:rFonts w:cs="Guttman Hodes"/>
          <w:sz w:val="24"/>
          <w:szCs w:val="24"/>
          <w:rtl/>
        </w:rPr>
      </w:pPr>
      <w:r>
        <w:rPr>
          <w:rFonts w:cs="Guttman Hodes" w:hint="cs"/>
          <w:sz w:val="24"/>
          <w:szCs w:val="24"/>
          <w:rtl/>
        </w:rPr>
        <w:t>ואמר 'את כל אשר עשה אלהים למשה ולישראל עמו' וכו', הנה שלשת הנסים האלה שנעשו לישראל בים ובעמלק ובמת"ת</w:t>
      </w:r>
      <w:r w:rsidR="005125B9">
        <w:rPr>
          <w:rFonts w:cs="Guttman Hodes" w:hint="cs"/>
          <w:sz w:val="24"/>
          <w:szCs w:val="24"/>
          <w:rtl/>
        </w:rPr>
        <w:t xml:space="preserve"> רמוזים ג"כ כל אחת, קרי"ס שנעשית ע"י מרע"ה זהו 'למשה', מלחמת עמלק 'ויבא עמלק וילחם עם ישראל' דייקא זהו 'ולישראל', ומת"ת במלת 'עמו', שלא נבחרו לעם סגולה כ"א במתן תורה. תם.</w:t>
      </w:r>
    </w:p>
    <w:p w:rsidR="005125B9" w:rsidRDefault="005125B9" w:rsidP="00643B51">
      <w:pPr>
        <w:rPr>
          <w:rFonts w:cs="Guttman Hodes"/>
          <w:sz w:val="24"/>
          <w:szCs w:val="24"/>
          <w:rtl/>
        </w:rPr>
      </w:pPr>
    </w:p>
    <w:p w:rsidR="005125B9" w:rsidRDefault="005125B9" w:rsidP="00643B51">
      <w:pPr>
        <w:rPr>
          <w:rFonts w:cs="Guttman Hodes"/>
          <w:sz w:val="24"/>
          <w:szCs w:val="24"/>
          <w:rtl/>
        </w:rPr>
      </w:pPr>
      <w:r>
        <w:rPr>
          <w:rFonts w:cs="Guttman Hodes" w:hint="cs"/>
          <w:sz w:val="24"/>
          <w:szCs w:val="24"/>
          <w:rtl/>
        </w:rPr>
        <w:t xml:space="preserve">חידוש על פסוק </w:t>
      </w:r>
      <w:r w:rsidRPr="0032641A">
        <w:rPr>
          <w:rFonts w:cs="Guttman Hodes" w:hint="cs"/>
          <w:b/>
          <w:bCs/>
          <w:sz w:val="24"/>
          <w:szCs w:val="24"/>
          <w:rtl/>
        </w:rPr>
        <w:t>ששת ימים תעבוד וכו' ויום השביעי שבת לה' אלהיך לא תעשה כל מלאכה וכו'</w:t>
      </w:r>
      <w:r w:rsidR="0032641A" w:rsidRPr="0032641A">
        <w:rPr>
          <w:rFonts w:cs="Guttman Hodes" w:hint="cs"/>
          <w:b/>
          <w:bCs/>
          <w:sz w:val="24"/>
          <w:szCs w:val="24"/>
          <w:rtl/>
        </w:rPr>
        <w:t xml:space="preserve"> </w:t>
      </w:r>
      <w:r w:rsidR="0032641A">
        <w:rPr>
          <w:rFonts w:cs="Guttman Hodes" w:hint="cs"/>
          <w:sz w:val="24"/>
          <w:szCs w:val="24"/>
          <w:rtl/>
        </w:rPr>
        <w:t>(שמות כ' ח-ט)</w:t>
      </w:r>
      <w:r>
        <w:rPr>
          <w:rFonts w:cs="Guttman Hodes" w:hint="cs"/>
          <w:sz w:val="24"/>
          <w:szCs w:val="24"/>
          <w:rtl/>
        </w:rPr>
        <w:t>.</w:t>
      </w:r>
    </w:p>
    <w:p w:rsidR="009B64FD" w:rsidRDefault="005125B9" w:rsidP="00643B51">
      <w:pPr>
        <w:rPr>
          <w:rFonts w:cs="Guttman Hodes"/>
          <w:sz w:val="24"/>
          <w:szCs w:val="24"/>
          <w:rtl/>
        </w:rPr>
      </w:pPr>
      <w:r>
        <w:rPr>
          <w:rFonts w:cs="Guttman Hodes" w:hint="cs"/>
          <w:sz w:val="24"/>
          <w:szCs w:val="24"/>
          <w:rtl/>
        </w:rPr>
        <w:t>יש לדקדק</w:t>
      </w:r>
      <w:r w:rsidR="0032641A">
        <w:rPr>
          <w:rFonts w:cs="Guttman Hodes" w:hint="cs"/>
          <w:sz w:val="24"/>
          <w:szCs w:val="24"/>
          <w:rtl/>
        </w:rPr>
        <w:t xml:space="preserve"> במ"ש 'ששת ימים תעבוד', וכי חובה על האדם לעבוד עבודה כל ששת ימים, לא מצינו דין זה כ"א בבן נח שנאמר בהם (</w:t>
      </w:r>
      <w:r w:rsidR="009B64FD">
        <w:rPr>
          <w:rFonts w:cs="Guttman Hodes" w:hint="cs"/>
          <w:sz w:val="24"/>
          <w:szCs w:val="24"/>
          <w:rtl/>
        </w:rPr>
        <w:t>בראשית ח' כב, ועי' סנהדרין נח ב'</w:t>
      </w:r>
      <w:r w:rsidR="0032641A">
        <w:rPr>
          <w:rFonts w:cs="Guttman Hodes" w:hint="cs"/>
          <w:sz w:val="24"/>
          <w:szCs w:val="24"/>
          <w:rtl/>
        </w:rPr>
        <w:t>) 'ויום ולילה לא ישבותו', ולא בישראל. גם בפסוק הבא אחריו לא תעבוד ולא תעשה כמו שאמר בפסוק הראשון</w:t>
      </w:r>
      <w:r w:rsidR="009B64FD">
        <w:rPr>
          <w:rFonts w:cs="Guttman Hodes" w:hint="cs"/>
          <w:sz w:val="24"/>
          <w:szCs w:val="24"/>
          <w:rtl/>
        </w:rPr>
        <w:t>.</w:t>
      </w:r>
    </w:p>
    <w:p w:rsidR="000B5A3E" w:rsidRDefault="009B64FD" w:rsidP="00643B51">
      <w:pPr>
        <w:rPr>
          <w:rFonts w:cs="Guttman Hodes"/>
          <w:sz w:val="24"/>
          <w:szCs w:val="24"/>
          <w:rtl/>
        </w:rPr>
      </w:pPr>
      <w:r>
        <w:rPr>
          <w:rFonts w:cs="Guttman Hodes" w:hint="cs"/>
          <w:sz w:val="24"/>
          <w:szCs w:val="24"/>
          <w:rtl/>
        </w:rPr>
        <w:t>ויש ליישב במ"ש הרמב"ם ז"ל ע"פ (שמות כג כה) 'ועבדתם את ה' אלהיכם' זו תפלה (ב"מ קז ב'). א"כ זהו שאמר הכתוב 'ששת ימים תעבוד</w:t>
      </w:r>
      <w:r w:rsidR="000B5A3E">
        <w:rPr>
          <w:rFonts w:cs="Guttman Hodes" w:hint="cs"/>
          <w:sz w:val="24"/>
          <w:szCs w:val="24"/>
          <w:rtl/>
        </w:rPr>
        <w:t>' פי' שצריך האדם לעבוד ה' בתפלה קודם ואח"כ עושה מלאכתו, אבל ביום השביעי שהוא פנוי מן המלאכה אין צריך להזכירו להתפלל, הרי הוא כפועל בטל ואם לא התפלל עונשו מרובה.</w:t>
      </w:r>
    </w:p>
    <w:p w:rsidR="00B370BD" w:rsidRDefault="00B370BD" w:rsidP="00643B51">
      <w:pPr>
        <w:rPr>
          <w:rFonts w:cs="Guttman Hodes"/>
          <w:sz w:val="24"/>
          <w:szCs w:val="24"/>
          <w:rtl/>
        </w:rPr>
      </w:pPr>
    </w:p>
    <w:p w:rsidR="00B370BD" w:rsidRPr="00B370BD" w:rsidRDefault="00B370BD" w:rsidP="00B370BD">
      <w:pPr>
        <w:jc w:val="center"/>
        <w:rPr>
          <w:rFonts w:cs="Guttman Hodes"/>
          <w:b/>
          <w:bCs/>
          <w:sz w:val="24"/>
          <w:szCs w:val="24"/>
          <w:rtl/>
        </w:rPr>
      </w:pPr>
      <w:r w:rsidRPr="00B370BD">
        <w:rPr>
          <w:rFonts w:cs="Guttman Hodes" w:hint="cs"/>
          <w:b/>
          <w:bCs/>
          <w:sz w:val="24"/>
          <w:szCs w:val="24"/>
          <w:rtl/>
        </w:rPr>
        <w:t>פרשת תצוה</w:t>
      </w:r>
    </w:p>
    <w:p w:rsidR="00B370BD" w:rsidRDefault="00B370BD" w:rsidP="00B370BD">
      <w:pPr>
        <w:rPr>
          <w:rFonts w:cs="Guttman Hodes"/>
          <w:sz w:val="24"/>
          <w:szCs w:val="24"/>
          <w:rtl/>
        </w:rPr>
      </w:pPr>
    </w:p>
    <w:p w:rsidR="00B370BD" w:rsidRDefault="00B370BD" w:rsidP="00B370BD">
      <w:pPr>
        <w:rPr>
          <w:rFonts w:cs="Guttman Hodes"/>
          <w:sz w:val="24"/>
          <w:szCs w:val="24"/>
          <w:rtl/>
        </w:rPr>
      </w:pPr>
      <w:r>
        <w:rPr>
          <w:rFonts w:cs="Guttman Hodes" w:hint="cs"/>
          <w:sz w:val="24"/>
          <w:szCs w:val="24"/>
          <w:rtl/>
        </w:rPr>
        <w:t xml:space="preserve">רמז. </w:t>
      </w:r>
      <w:r w:rsidRPr="00BC1EE4">
        <w:rPr>
          <w:rFonts w:cs="Guttman Hodes" w:hint="cs"/>
          <w:b/>
          <w:bCs/>
          <w:sz w:val="24"/>
          <w:szCs w:val="24"/>
          <w:rtl/>
        </w:rPr>
        <w:t>ויקחו אליך שמן זית זך כתית למאור</w:t>
      </w:r>
      <w:r>
        <w:rPr>
          <w:rFonts w:cs="Guttman Hodes" w:hint="cs"/>
          <w:sz w:val="24"/>
          <w:szCs w:val="24"/>
          <w:rtl/>
        </w:rPr>
        <w:t xml:space="preserve"> (שמות כז כ')</w:t>
      </w:r>
    </w:p>
    <w:p w:rsidR="00B370BD" w:rsidRDefault="00B370BD" w:rsidP="00B370BD">
      <w:pPr>
        <w:rPr>
          <w:rFonts w:cs="Guttman Hodes"/>
          <w:sz w:val="24"/>
          <w:szCs w:val="24"/>
          <w:rtl/>
        </w:rPr>
      </w:pPr>
      <w:r>
        <w:rPr>
          <w:rFonts w:cs="Guttman Hodes" w:hint="cs"/>
          <w:sz w:val="24"/>
          <w:szCs w:val="24"/>
          <w:rtl/>
        </w:rPr>
        <w:t>הנה יש לדקדק למה נקט הכתוב 'שמן זית זך' ו'כתית למאור', שמלת 'למאור' יתור נפיש, שכל השמנים הם למאור הם מאירים.</w:t>
      </w:r>
    </w:p>
    <w:p w:rsidR="00B370BD" w:rsidRDefault="00B370BD" w:rsidP="00B370BD">
      <w:pPr>
        <w:rPr>
          <w:rFonts w:cs="Guttman Hodes"/>
          <w:sz w:val="24"/>
          <w:szCs w:val="24"/>
          <w:rtl/>
        </w:rPr>
      </w:pPr>
      <w:r>
        <w:rPr>
          <w:rFonts w:cs="Guttman Hodes" w:hint="cs"/>
          <w:sz w:val="24"/>
          <w:szCs w:val="24"/>
          <w:rtl/>
        </w:rPr>
        <w:t xml:space="preserve">ואפשר בהקדים מ"ש הרב זלה"ה </w:t>
      </w:r>
      <w:r w:rsidRPr="00B370BD">
        <w:rPr>
          <w:rFonts w:cs="Guttman Hodes" w:hint="cs"/>
          <w:sz w:val="24"/>
          <w:szCs w:val="24"/>
          <w:rtl/>
        </w:rPr>
        <w:t>(שער הפסוקים פרשת בראשית, שער הגלגולים ריש הקדמה ל"ד ועוד)</w:t>
      </w:r>
      <w:r>
        <w:rPr>
          <w:rFonts w:cs="Guttman Hodes" w:hint="cs"/>
          <w:sz w:val="24"/>
          <w:szCs w:val="24"/>
          <w:rtl/>
        </w:rPr>
        <w:t xml:space="preserve"> בדרוש הגלגולים שמרע"ה הוא גלגול הבל והוא גלגול שת, דהיינו גלגול הא' בשת והשני בנח הצדיק וגלגול הג' של הבל במרע"ה. ורמוז זה בסוף פ' תרומה (שמות כז יט) (ולכל היתדות וכו' תעשה נחשת) ['וכל יתדות החצר נחשת'] וסמוך 'ואתה תצוה'. פי' 'נח שת ואתה' גלגול שלישי, ולכך לא נזכר מרע"ה בפרשה הזאת כ"א בדרך נסתר.</w:t>
      </w:r>
    </w:p>
    <w:p w:rsidR="00B370BD" w:rsidRDefault="00B370BD" w:rsidP="00B370BD">
      <w:pPr>
        <w:rPr>
          <w:rFonts w:cs="Guttman Hodes"/>
          <w:sz w:val="24"/>
          <w:szCs w:val="24"/>
          <w:rtl/>
        </w:rPr>
      </w:pPr>
      <w:r>
        <w:rPr>
          <w:rFonts w:cs="Guttman Hodes" w:hint="cs"/>
          <w:sz w:val="24"/>
          <w:szCs w:val="24"/>
          <w:rtl/>
        </w:rPr>
        <w:t>ובזה יובן דברי הכתוב 'ויקחו אליך שמן' וכו' לרמוז ששלשה גלגולים כולם נקבצו במלת שמ"ן ש'ת מ'שה נ'ח, ולזה בא הכתוב ופירש הגלגולים הנז'. זית רומז לשת שממנו הושתת העולם הרומז לאילן הזית שממנו הנטיעה. וכנגד נח אמר 'כתית' שהיה מכתת עצמו בתיבה. או פי' 'כתית' שנעשה חולין כמו שדרשו 'ויחל נח' וכו' (בראשית ט' כ' ורש"י שם). כנגד גלגול ג' אמר 'למאור' שהוא מרע"ה, שע"י נתנה התורה שהיא מאירה לעולם, וזהו 'להעלות נר תמיד' שנא' (ירמיה לג כה) 'אם לא בריתי יומם ולילה' וכו'.</w:t>
      </w:r>
    </w:p>
    <w:p w:rsidR="00A400FC" w:rsidRDefault="00A400FC" w:rsidP="00B370BD">
      <w:pPr>
        <w:rPr>
          <w:rFonts w:cs="Guttman Hodes"/>
          <w:sz w:val="24"/>
          <w:szCs w:val="24"/>
          <w:rtl/>
        </w:rPr>
      </w:pPr>
    </w:p>
    <w:p w:rsidR="00A400FC" w:rsidRPr="00705DA4" w:rsidRDefault="00A400FC" w:rsidP="00A400FC">
      <w:pPr>
        <w:jc w:val="center"/>
        <w:rPr>
          <w:rFonts w:cs="Guttman Hodes"/>
          <w:b/>
          <w:bCs/>
          <w:sz w:val="24"/>
          <w:szCs w:val="24"/>
          <w:rtl/>
        </w:rPr>
      </w:pPr>
      <w:r w:rsidRPr="00705DA4">
        <w:rPr>
          <w:rFonts w:cs="Guttman Hodes" w:hint="cs"/>
          <w:b/>
          <w:bCs/>
          <w:sz w:val="24"/>
          <w:szCs w:val="24"/>
          <w:rtl/>
        </w:rPr>
        <w:t>פרשת צו</w:t>
      </w:r>
    </w:p>
    <w:p w:rsidR="00A400FC" w:rsidRDefault="00A400FC" w:rsidP="00A400FC">
      <w:pPr>
        <w:rPr>
          <w:rFonts w:cs="Guttman Hodes"/>
          <w:sz w:val="24"/>
          <w:szCs w:val="24"/>
          <w:rtl/>
        </w:rPr>
      </w:pPr>
    </w:p>
    <w:p w:rsidR="00A400FC" w:rsidRDefault="00A400FC" w:rsidP="00A400FC">
      <w:pPr>
        <w:rPr>
          <w:rFonts w:cs="Guttman Hodes"/>
          <w:sz w:val="24"/>
          <w:szCs w:val="24"/>
          <w:rtl/>
        </w:rPr>
      </w:pPr>
      <w:r w:rsidRPr="00705DA4">
        <w:rPr>
          <w:rFonts w:cs="Guttman Hodes" w:hint="cs"/>
          <w:b/>
          <w:bCs/>
          <w:sz w:val="24"/>
          <w:szCs w:val="24"/>
          <w:rtl/>
        </w:rPr>
        <w:t>חידוש על פסוק 'זאת התורה לעולה למנחה ולחטאת ולאשם ולמילואים ולזבח השלמים'</w:t>
      </w:r>
      <w:r>
        <w:rPr>
          <w:rFonts w:cs="Guttman Hodes" w:hint="cs"/>
          <w:sz w:val="24"/>
          <w:szCs w:val="24"/>
          <w:rtl/>
        </w:rPr>
        <w:t xml:space="preserve"> (ויקרא ז' לז)</w:t>
      </w:r>
    </w:p>
    <w:p w:rsidR="00A400FC" w:rsidRDefault="00A400FC" w:rsidP="00A400FC">
      <w:pPr>
        <w:rPr>
          <w:rFonts w:cs="Guttman Hodes"/>
          <w:sz w:val="24"/>
          <w:szCs w:val="24"/>
          <w:rtl/>
        </w:rPr>
      </w:pPr>
      <w:r>
        <w:rPr>
          <w:rFonts w:cs="Guttman Hodes" w:hint="cs"/>
          <w:sz w:val="24"/>
          <w:szCs w:val="24"/>
          <w:rtl/>
        </w:rPr>
        <w:t>הנה המקרא הזה אומר דרשני שנראה שהוא מיותר, מאחר שהמקראות הקודמים אליו אמרו 'זאת תורת העולה' וכו' א"כ למה חזר וכללם בזה.</w:t>
      </w:r>
    </w:p>
    <w:p w:rsidR="00A400FC" w:rsidRDefault="00A400FC" w:rsidP="00A400FC">
      <w:pPr>
        <w:rPr>
          <w:rFonts w:cs="Guttman Hodes"/>
          <w:sz w:val="24"/>
          <w:szCs w:val="24"/>
          <w:rtl/>
        </w:rPr>
      </w:pPr>
      <w:r>
        <w:rPr>
          <w:rFonts w:cs="Guttman Hodes" w:hint="cs"/>
          <w:sz w:val="24"/>
          <w:szCs w:val="24"/>
          <w:rtl/>
        </w:rPr>
        <w:t>ואפשר שרמזה לנו התורה בזה הפסוק על ג' כתות בעמלי תורה, א' קורא לשמה וא' לקנטר לקפח חבירו בהלכות וא' קורא על מנת שיקרא רבי או כדי שיכבדו אותו רבים. ועל זה האחרון אמרו בגמ' (פסחים נ' ב') מתוך שלא לשמה בא לשמה.</w:t>
      </w:r>
    </w:p>
    <w:p w:rsidR="00A400FC" w:rsidRDefault="00A400FC" w:rsidP="00A400FC">
      <w:pPr>
        <w:rPr>
          <w:rFonts w:cs="Guttman Hodes"/>
          <w:sz w:val="24"/>
          <w:szCs w:val="24"/>
          <w:rtl/>
        </w:rPr>
      </w:pPr>
      <w:r>
        <w:rPr>
          <w:rFonts w:cs="Guttman Hodes" w:hint="cs"/>
          <w:sz w:val="24"/>
          <w:szCs w:val="24"/>
          <w:rtl/>
        </w:rPr>
        <w:t>וזהו רמז במקרא הזה 'זאת התורה לעולה' כנגד שקורא לשמה כמו העולה שעולה כולה גבוה, היא נעשית לו סם חיים וזהו 'למנחה' כמו למנוחה או כמו המנחה שהיא מנחה לפני ה'. וכנגד לקנטר אמר 'לחטאת' שבא לקפח חבירו בהלכות, וחטאת לשון חסרון, לכן בשרו הכתוב בבשורה רעה וזהו 'לאשם' 'ויאשם בבעל וימות' (הושע יג א'). וכנגד הג' שהוא להתגדל אמר 'ולמילואים' ושכרו מתוך שלא לשמה בא לשמה, לכן בשרו הכתוב 'ולזבח השלמים' שסופו שיזבח את יצרו ונעשית לו שלמים.</w:t>
      </w:r>
    </w:p>
    <w:p w:rsidR="00A400FC" w:rsidRDefault="00A400FC" w:rsidP="00A400FC">
      <w:pPr>
        <w:rPr>
          <w:rFonts w:cs="Guttman Hodes"/>
          <w:sz w:val="24"/>
          <w:szCs w:val="24"/>
          <w:rtl/>
        </w:rPr>
      </w:pPr>
    </w:p>
    <w:p w:rsidR="00A400FC" w:rsidRDefault="00A400FC" w:rsidP="00A400FC">
      <w:pPr>
        <w:rPr>
          <w:rFonts w:cs="Guttman Hodes"/>
          <w:sz w:val="24"/>
          <w:szCs w:val="24"/>
          <w:rtl/>
        </w:rPr>
      </w:pPr>
      <w:r>
        <w:rPr>
          <w:rFonts w:cs="Guttman Hodes" w:hint="cs"/>
          <w:sz w:val="24"/>
          <w:szCs w:val="24"/>
          <w:rtl/>
        </w:rPr>
        <w:lastRenderedPageBreak/>
        <w:t>או יאמר כנגד ג' כתות בבני אדם שלומדים התורה, אחת קדמה לו יראת חטא לחכמתו, ואחד עומד ברשעו ולומד, ואחד שחזר בתשובה ואח"כ למד.</w:t>
      </w:r>
    </w:p>
    <w:p w:rsidR="00A400FC" w:rsidRDefault="00A400FC" w:rsidP="00A400FC">
      <w:pPr>
        <w:rPr>
          <w:rFonts w:cs="Guttman Hodes"/>
          <w:sz w:val="24"/>
          <w:szCs w:val="24"/>
          <w:rtl/>
        </w:rPr>
      </w:pPr>
      <w:r>
        <w:rPr>
          <w:rFonts w:cs="Guttman Hodes" w:hint="cs"/>
          <w:sz w:val="24"/>
          <w:szCs w:val="24"/>
          <w:rtl/>
        </w:rPr>
        <w:t xml:space="preserve">כנגד הראשון אמר 'זאת התורה לעולה' שעולה לה', כך הוא אין בידו עון אשר חטא, לכן מה שכרו 'למנחה' כמ"ש. וכנגד הרשע אמר 'לחטאת' לכן מה עונשו 'ולאשם' </w:t>
      </w:r>
      <w:r w:rsidRPr="008155D6">
        <w:rPr>
          <w:rFonts w:cs="Guttman Hodes" w:hint="cs"/>
          <w:sz w:val="24"/>
          <w:szCs w:val="24"/>
          <w:rtl/>
        </w:rPr>
        <w:t>אישא ת</w:t>
      </w:r>
      <w:r>
        <w:rPr>
          <w:rFonts w:cs="Guttman Hodes" w:hint="cs"/>
          <w:sz w:val="24"/>
          <w:szCs w:val="24"/>
          <w:rtl/>
        </w:rPr>
        <w:t>י</w:t>
      </w:r>
      <w:r w:rsidRPr="008155D6">
        <w:rPr>
          <w:rFonts w:cs="Guttman Hodes" w:hint="cs"/>
          <w:sz w:val="24"/>
          <w:szCs w:val="24"/>
          <w:rtl/>
        </w:rPr>
        <w:t>כליה</w:t>
      </w:r>
      <w:r>
        <w:rPr>
          <w:rFonts w:cs="Guttman Hodes" w:hint="cs"/>
          <w:sz w:val="24"/>
          <w:szCs w:val="24"/>
          <w:rtl/>
        </w:rPr>
        <w:t>. כנגד הג' אמר 'ולמילואים' שהיה חסר ונתמלא, זה בעל תשובה שהיה חסר ונתמלא, לכן שכמו כמו זבח השלמים.</w:t>
      </w:r>
    </w:p>
    <w:p w:rsidR="00A400FC" w:rsidRDefault="00A400FC" w:rsidP="00A400FC">
      <w:pPr>
        <w:rPr>
          <w:rFonts w:cs="Guttman Hodes"/>
          <w:sz w:val="24"/>
          <w:szCs w:val="24"/>
          <w:rtl/>
        </w:rPr>
      </w:pPr>
    </w:p>
    <w:p w:rsidR="00A400FC" w:rsidRDefault="00A400FC" w:rsidP="00A400FC">
      <w:pPr>
        <w:rPr>
          <w:rFonts w:cs="Guttman Hodes"/>
          <w:sz w:val="24"/>
          <w:szCs w:val="24"/>
          <w:rtl/>
        </w:rPr>
      </w:pPr>
      <w:r>
        <w:rPr>
          <w:rFonts w:cs="Guttman Hodes" w:hint="cs"/>
          <w:sz w:val="24"/>
          <w:szCs w:val="24"/>
          <w:rtl/>
        </w:rPr>
        <w:t>אי נמי יש לפרש כנגד ד' גליות שגלו ישראל בכשדים ומדי ויון ואדום. והנה גלות מצרים היא הראשונה אינה עולה בשם, כידוע מדברי הרב זלה"ה (ספר הליקוטים פרשת שמות ע"פ "מי ה' אשר אשמע בקולו") שהיא כנגד הכתר שאינו במנין הספירות.</w:t>
      </w:r>
    </w:p>
    <w:p w:rsidR="00A400FC" w:rsidRDefault="00A400FC" w:rsidP="00A400FC">
      <w:pPr>
        <w:rPr>
          <w:rFonts w:cs="Guttman Hodes"/>
          <w:sz w:val="24"/>
          <w:szCs w:val="24"/>
          <w:rtl/>
        </w:rPr>
      </w:pPr>
      <w:r>
        <w:rPr>
          <w:rFonts w:cs="Guttman Hodes" w:hint="cs"/>
          <w:sz w:val="24"/>
          <w:szCs w:val="24"/>
          <w:rtl/>
        </w:rPr>
        <w:t>זאת כוונת הכתוב 'זאת תורת' הגליות, כנגד גלות מצרים אמר 'לעולה' שהיא עליונה. וכנגד גלות בבל שהיא כשדים ומדי אמר 'למנחה', שאחריה היתה מנוחה ונבנית בית שני שנקרא מנוחה, כמו שאמר הכתוב (דברים יב ט') 'כי לא באתם עד עתה אל המנוחה' וכו'. וכנגד גלות יון הרשעה אמר 'לחטאת ולאשם' שהיא גלות קשה, שהיו אומרים לישראל כתבו על קרן השור שלכם שאין לכם חלק באלהי ישראל (בראשית רבה ב' ד'), זהו 'לחטאת ולאשם' שהחטיאו את ישראל. וכנגד גלות אדום אמר 'ולמילואים' על שם 'ולאום מלאום יאמץ' (בראשית כה כג), לכן בשרם הכתוב לבני אדום 'ולזבח השלמים' כי 'זבח לה' בבצרה' (ישעיה לד ו').</w:t>
      </w:r>
    </w:p>
    <w:p w:rsidR="00A400FC" w:rsidRDefault="00A400FC" w:rsidP="00A400FC">
      <w:pPr>
        <w:rPr>
          <w:rFonts w:cs="Guttman Hodes"/>
          <w:sz w:val="24"/>
          <w:szCs w:val="24"/>
          <w:rtl/>
        </w:rPr>
      </w:pPr>
      <w:r>
        <w:rPr>
          <w:rFonts w:cs="Guttman Hodes" w:hint="cs"/>
          <w:sz w:val="24"/>
          <w:szCs w:val="24"/>
          <w:rtl/>
        </w:rPr>
        <w:t>או יאמר, 'ולאשם' כנגד אדום, שגלות שלהם תלויה ועומדת כמו קרבן אשם תלוי, לכן הגלות שלה תלויה ועומדת עד שיעשו ישראל תשובה, וזהו 'ולמילואים' עד שישלימו ישראל החסרון שלהם ואח"כ יפרע הקב"ה מזרע אדום 'כי זבח לה' בבצרה', 'ולזבח' אימתי כשיהיו ישראל שלימים לאביהם שבשמים.</w:t>
      </w:r>
    </w:p>
    <w:p w:rsidR="00A400FC" w:rsidRDefault="00A400FC" w:rsidP="00A400FC">
      <w:pPr>
        <w:rPr>
          <w:rFonts w:cs="Guttman Hodes"/>
          <w:sz w:val="24"/>
          <w:szCs w:val="24"/>
          <w:rtl/>
        </w:rPr>
      </w:pPr>
    </w:p>
    <w:p w:rsidR="00A400FC" w:rsidRDefault="00A400FC" w:rsidP="00A400FC">
      <w:pPr>
        <w:rPr>
          <w:rFonts w:cs="Guttman Hodes"/>
          <w:sz w:val="24"/>
          <w:szCs w:val="24"/>
          <w:rtl/>
        </w:rPr>
      </w:pPr>
      <w:r>
        <w:rPr>
          <w:rFonts w:cs="Guttman Hodes" w:hint="cs"/>
          <w:sz w:val="24"/>
          <w:szCs w:val="24"/>
          <w:rtl/>
        </w:rPr>
        <w:t>או יאמר, כנגד ד' בנים הנרמזים בהגדה דפסח אחד חכם וכו'. וידוע מדברי הרב זלה"ה (שער הכוונות דרוש ד' מדרושי הפסח) מ"ש בשאלת החכם ואמר חכם מהו אומר מה העדות והחוקים והמשפטים. פי' מ"ה שהוא ז"א מה מוחין יש לו בליל פסח, תשובתו בצדו לא אמרתי אלא בשעה שמצה ומרור מונחים לפניך, יש לו המוחין האלו, אבל אח"כ חוזר לבחי' הקדומה.</w:t>
      </w:r>
    </w:p>
    <w:p w:rsidR="00A400FC" w:rsidRDefault="00A400FC" w:rsidP="00A400FC">
      <w:pPr>
        <w:rPr>
          <w:rFonts w:cs="Guttman Hodes"/>
          <w:sz w:val="24"/>
          <w:szCs w:val="24"/>
          <w:rtl/>
        </w:rPr>
      </w:pPr>
      <w:r>
        <w:rPr>
          <w:rFonts w:cs="Guttman Hodes" w:hint="cs"/>
          <w:sz w:val="24"/>
          <w:szCs w:val="24"/>
          <w:rtl/>
        </w:rPr>
        <w:t xml:space="preserve">וזהו כוונת הכתוב 'זאת התורה לעולה' וכו', פי' 'זאת התורה' שהוא ז"א יש לו בליל פסח עלייה, שיש לו גדלות ראשון וגדלות שני וזהו 'לעולה', וזה אין לו כי אם 'למנחה' בשעה שמצה ומרור מונחים. ואח"כ אמר הכתוב שאלת הרשע 'לחטאת' 'חטאת תרדף רעה' (משלי יג כא) וזה 'ולאשם' אשא תכלה. וכנגד שאלת התם אמר 'ולמילואים' שצריך להשלים לו שאלתו וזהו 'ולמילואים' לשון השלמה. כנגד הבן הד' שהוא שאינו יודע לשאל אמר 'ולזבח' וכו' שאינו יודע כמו הדבר שהוא שחוט שאין לו </w:t>
      </w:r>
      <w:r w:rsidRPr="008155D6">
        <w:rPr>
          <w:rFonts w:cs="Guttman Hodes" w:hint="cs"/>
          <w:sz w:val="24"/>
          <w:szCs w:val="24"/>
          <w:rtl/>
        </w:rPr>
        <w:t>דבור</w:t>
      </w:r>
      <w:r>
        <w:rPr>
          <w:rFonts w:cs="Guttman Hodes" w:hint="cs"/>
          <w:sz w:val="24"/>
          <w:szCs w:val="24"/>
          <w:rtl/>
        </w:rPr>
        <w:t>, לכן אמר 'ולזבח השלמים' צריך לפתוח לו כמה טעמים.</w:t>
      </w:r>
    </w:p>
    <w:p w:rsidR="00DF08D7" w:rsidRDefault="00DF08D7" w:rsidP="00643B51">
      <w:pPr>
        <w:rPr>
          <w:rFonts w:cs="Guttman Hodes"/>
          <w:sz w:val="24"/>
          <w:szCs w:val="24"/>
          <w:rtl/>
        </w:rPr>
      </w:pPr>
    </w:p>
    <w:p w:rsidR="00DF08D7" w:rsidRPr="004E458F" w:rsidRDefault="00DF08D7" w:rsidP="00DF08D7">
      <w:pPr>
        <w:jc w:val="center"/>
        <w:rPr>
          <w:rFonts w:cs="Guttman Hodes"/>
          <w:b/>
          <w:bCs/>
          <w:sz w:val="24"/>
          <w:szCs w:val="24"/>
          <w:rtl/>
        </w:rPr>
      </w:pPr>
      <w:r w:rsidRPr="004E458F">
        <w:rPr>
          <w:rFonts w:cs="Guttman Hodes" w:hint="cs"/>
          <w:b/>
          <w:bCs/>
          <w:sz w:val="24"/>
          <w:szCs w:val="24"/>
          <w:rtl/>
        </w:rPr>
        <w:t>פרשת שמיני</w:t>
      </w:r>
    </w:p>
    <w:p w:rsidR="00DF08D7" w:rsidRDefault="00DF08D7" w:rsidP="00DF08D7">
      <w:pPr>
        <w:rPr>
          <w:rFonts w:cs="Guttman Hodes"/>
          <w:sz w:val="24"/>
          <w:szCs w:val="24"/>
          <w:rtl/>
        </w:rPr>
      </w:pPr>
    </w:p>
    <w:p w:rsidR="00DF08D7" w:rsidRDefault="00DF08D7" w:rsidP="00DF08D7">
      <w:pPr>
        <w:rPr>
          <w:rFonts w:cs="Guttman Hodes"/>
          <w:sz w:val="24"/>
          <w:szCs w:val="24"/>
          <w:rtl/>
        </w:rPr>
      </w:pPr>
      <w:r>
        <w:rPr>
          <w:rFonts w:cs="Guttman Hodes" w:hint="cs"/>
          <w:sz w:val="24"/>
          <w:szCs w:val="24"/>
          <w:rtl/>
        </w:rPr>
        <w:t>[</w:t>
      </w:r>
      <w:r w:rsidRPr="00AB4F2D">
        <w:rPr>
          <w:rFonts w:cs="Guttman Hodes" w:hint="cs"/>
          <w:b/>
          <w:bCs/>
          <w:sz w:val="24"/>
          <w:szCs w:val="24"/>
          <w:rtl/>
        </w:rPr>
        <w:t xml:space="preserve">כל מפרסת פרסה ושוסעת שסע פרסות מעלת גרה בבהמה אותה תאכלו </w:t>
      </w:r>
      <w:r>
        <w:rPr>
          <w:rFonts w:cs="Guttman Hodes" w:hint="cs"/>
          <w:sz w:val="24"/>
          <w:szCs w:val="24"/>
          <w:rtl/>
        </w:rPr>
        <w:t xml:space="preserve">(ויקרא יא ג')] </w:t>
      </w:r>
    </w:p>
    <w:p w:rsidR="00DF08D7" w:rsidRDefault="00DF08D7" w:rsidP="00DF08D7">
      <w:pPr>
        <w:rPr>
          <w:rFonts w:cs="Guttman Hodes"/>
          <w:sz w:val="24"/>
          <w:szCs w:val="24"/>
          <w:rtl/>
        </w:rPr>
      </w:pPr>
      <w:r>
        <w:rPr>
          <w:rFonts w:cs="Guttman Hodes" w:hint="cs"/>
          <w:sz w:val="24"/>
          <w:szCs w:val="24"/>
          <w:rtl/>
        </w:rPr>
        <w:t>רמז על ענין סימני בהמה טהורה מפרסת פרסה ומעלת גרה זה סימנה, אבל יש אחרת מעלת גרה ואינה מפרסת פרסה כמו הגמל, ויש שמפרסת פרסה ואינה מעלת גרה כמו החזיר, ויש שאין בה לא זה ולא זה טמאה לגמרי ואין בה סימני טהורה.</w:t>
      </w:r>
    </w:p>
    <w:p w:rsidR="00DF08D7" w:rsidRDefault="00DF08D7" w:rsidP="00DF08D7">
      <w:pPr>
        <w:rPr>
          <w:rFonts w:cs="Guttman Hodes"/>
          <w:sz w:val="24"/>
          <w:szCs w:val="24"/>
          <w:rtl/>
        </w:rPr>
      </w:pPr>
      <w:r>
        <w:rPr>
          <w:rFonts w:cs="Guttman Hodes" w:hint="cs"/>
          <w:sz w:val="24"/>
          <w:szCs w:val="24"/>
          <w:rtl/>
        </w:rPr>
        <w:t>הנה ד' חלוקות בבני אדם, א' מכניס עניים לתוך ביתו ונותן להם צדקה ומשלחם שמחים וטובי לב, וזה וודאי שכרו גדול. ויש בה אחרת בבני אדם, כשרואה העני בשוק פושט לו פרוטות, אבל להכניסו בתוך ביתו להאכילו, אינו עושה, זה יש בו קצת רע עין. וג"כ יש כת א' שמכניס האורחים לתוך ביתו ומאכילם, אבל ליתן להעניים צדקה אינו עושה, ג"כ זה רעה חולה. ויש כת אחרת גרועה מכולם, אינו מכניס ואינו מוציא מעות לצדקה, זה הכת חולה רעה מכולם.</w:t>
      </w:r>
    </w:p>
    <w:p w:rsidR="00DF08D7" w:rsidRDefault="00DF08D7" w:rsidP="00DF08D7">
      <w:pPr>
        <w:rPr>
          <w:rFonts w:cs="Guttman Hodes"/>
          <w:sz w:val="24"/>
          <w:szCs w:val="24"/>
          <w:rtl/>
        </w:rPr>
      </w:pPr>
    </w:p>
    <w:p w:rsidR="00DF08D7" w:rsidRDefault="00DF08D7" w:rsidP="00DF08D7">
      <w:pPr>
        <w:rPr>
          <w:rFonts w:cs="Guttman Hodes"/>
          <w:sz w:val="24"/>
          <w:szCs w:val="24"/>
          <w:rtl/>
        </w:rPr>
      </w:pPr>
      <w:r>
        <w:rPr>
          <w:rFonts w:cs="Guttman Hodes" w:hint="cs"/>
          <w:sz w:val="24"/>
          <w:szCs w:val="24"/>
          <w:rtl/>
        </w:rPr>
        <w:t>ואפשר על ארבעה הכתות האלה רמזה לנו תורתינו הקדושה שלא יאכל אדם ולא ישתה אצל מי שהוא רע עין, כעובדא דר' פינחס ן' יאיר שלא רצה להנות מכל אדם (חולין ז' ב'). וזה אומרו מסימני הבהמה שהתרתי לך אתה למד לאכול מבני אדם כי אם מהכת הראשונה שהוא וותרן בממונו וחונן, וזהו מפרסת פרסה ומעלת גרה, דהיינו כנגד הכת הראשונה שמכניס עניים ות"ח לתוך ביתו ומפריס להם פרוסת לחם, ומעלה להם מעות הרמוז במעלת גרה כמו שאמר הכתוב (שמות ל' יג) 'עשרים גרה', זה וודאי טהור הוא תוכו כברו ואינו מצרי העין. אבל הכת הב' שמעלה גרה פושט המעות בשוק לעני ואינו מכניסו זה טמא ודאי ואין לך ליהנות ממנו. וכן ג"כ הכת הג' שמכניס העניים ואינו מוציא להמציא להם מעות לצדקה, גם הוא טמא. ומכ"ש ק"ו בכת הד' שאינו מכניס ואינו מוציא ואינו נותן לא לחם הרמוז במפרסת פרסה ואינו נותן להם צדקה הרמוז במלת גרה, טמא הוא יטמאנו הכהן, כהן העליון, ובודאי על זה אמר שלמה המלך (משלי כג ו') 'אל תלחם [את לחם] רע עין' וכו'.</w:t>
      </w:r>
    </w:p>
    <w:p w:rsidR="00DF08D7" w:rsidRDefault="00DF08D7" w:rsidP="00DF08D7">
      <w:pPr>
        <w:rPr>
          <w:rFonts w:cs="Guttman Hodes"/>
          <w:sz w:val="24"/>
          <w:szCs w:val="24"/>
          <w:rtl/>
        </w:rPr>
      </w:pPr>
      <w:r>
        <w:rPr>
          <w:rFonts w:cs="Guttman Hodes" w:hint="cs"/>
          <w:sz w:val="24"/>
          <w:szCs w:val="24"/>
          <w:rtl/>
        </w:rPr>
        <w:t>וזה ג"כ רמזו לנו רז"ל (מו"ק ב' א') בשדה הבעל ובשדה בית השלחין, שאדם עץ השדה (דברים כ' יט) וצריך המחזיק בידי לומדי התורה להשקותה תמיד כמו בית השלחין שצריכים המים תמיד, דאל"כ תייבש מלעשות פרי. וזהו כוונת דוד המלך ע"ה באומרו (תהלים א' ב') 'כי אם בתורת [ה'] חפצו ובתורתו יהגה יומם ולילה'. ואימתי יהיה זה לתלמיד חכם העוסק בתורה, כשיהיה 'והיה כעץ שתול על פלגי מים' שיהיו בעלי בתים מחזיקים בידו ויהיו רבים, לכן אמר 'פלגי מים' ולא פלג, שאין הקומץ מספיק לו, ואזי 'פריו יתן בעתו ועלהו לא יבול' לחדש חידושים בתורה 'וכל אשר יעשה יצליח'. 'לא כן הרשעים' שהם כשדה הבעל שאינם מחזיקים בידי לומדי התורה, ואפי' את"ל נתנו איזה פעם 'ירד כמטר על גז (תהלים עב ו') שאינו מועיל כלום כדי שיהיו בעלי תורה עוסקים יומם ולילה.</w:t>
      </w:r>
    </w:p>
    <w:p w:rsidR="00B2463A" w:rsidRDefault="00B2463A" w:rsidP="00DF08D7">
      <w:pPr>
        <w:rPr>
          <w:rFonts w:cs="Guttman Hodes"/>
          <w:sz w:val="24"/>
          <w:szCs w:val="24"/>
          <w:rtl/>
        </w:rPr>
      </w:pPr>
    </w:p>
    <w:p w:rsidR="00B2463A" w:rsidRPr="002463E4" w:rsidRDefault="00B2463A" w:rsidP="00B2463A">
      <w:pPr>
        <w:jc w:val="center"/>
        <w:rPr>
          <w:rFonts w:cs="Guttman Hodes"/>
          <w:b/>
          <w:bCs/>
          <w:sz w:val="24"/>
          <w:szCs w:val="24"/>
          <w:rtl/>
        </w:rPr>
      </w:pPr>
      <w:r w:rsidRPr="002463E4">
        <w:rPr>
          <w:rFonts w:cs="Guttman Hodes" w:hint="cs"/>
          <w:b/>
          <w:bCs/>
          <w:sz w:val="24"/>
          <w:szCs w:val="24"/>
          <w:rtl/>
        </w:rPr>
        <w:t>פרשת שלח לך</w:t>
      </w:r>
    </w:p>
    <w:p w:rsidR="00B2463A" w:rsidRDefault="00B2463A" w:rsidP="00B2463A">
      <w:pPr>
        <w:rPr>
          <w:rFonts w:cs="Guttman Hodes"/>
          <w:sz w:val="24"/>
          <w:szCs w:val="24"/>
          <w:rtl/>
        </w:rPr>
      </w:pPr>
    </w:p>
    <w:p w:rsidR="00B2463A" w:rsidRDefault="00B2463A" w:rsidP="00B2463A">
      <w:pPr>
        <w:rPr>
          <w:rFonts w:cs="Guttman Hodes"/>
          <w:sz w:val="24"/>
          <w:szCs w:val="24"/>
          <w:rtl/>
        </w:rPr>
      </w:pPr>
      <w:r>
        <w:rPr>
          <w:rFonts w:cs="Guttman Hodes" w:hint="cs"/>
          <w:sz w:val="24"/>
          <w:szCs w:val="24"/>
          <w:rtl/>
        </w:rPr>
        <w:lastRenderedPageBreak/>
        <w:t xml:space="preserve">רמז על פסוק </w:t>
      </w:r>
      <w:r w:rsidRPr="005F5DC0">
        <w:rPr>
          <w:rFonts w:cs="Guttman Hodes" w:hint="cs"/>
          <w:b/>
          <w:bCs/>
          <w:sz w:val="24"/>
          <w:szCs w:val="24"/>
          <w:rtl/>
        </w:rPr>
        <w:t>'ועבדי כלב עקב היה רוח אחרת עמו'</w:t>
      </w:r>
      <w:r>
        <w:rPr>
          <w:rFonts w:cs="Guttman Hodes" w:hint="cs"/>
          <w:sz w:val="24"/>
          <w:szCs w:val="24"/>
          <w:rtl/>
        </w:rPr>
        <w:t xml:space="preserve"> וכו' (במדבר יד כד)</w:t>
      </w:r>
    </w:p>
    <w:p w:rsidR="00B2463A" w:rsidRDefault="00B2463A" w:rsidP="00B2463A">
      <w:pPr>
        <w:rPr>
          <w:rFonts w:cs="Guttman Hodes"/>
          <w:sz w:val="24"/>
          <w:szCs w:val="24"/>
          <w:rtl/>
        </w:rPr>
      </w:pPr>
      <w:r>
        <w:rPr>
          <w:rFonts w:cs="Guttman Hodes" w:hint="cs"/>
          <w:sz w:val="24"/>
          <w:szCs w:val="24"/>
          <w:rtl/>
        </w:rPr>
        <w:t>בהקדים מ"ש הרב זלה"ה בדרוש ק"ש (שער הכוונות דרוש ו' מק"ש, דף כה ע"ג) במלת 'ועד', כמנין ועד נוטלת מ' לכתרה ועק"ב אורות בגופה בעמידה. ואפשר שכלב ע"ה הוא מבחי' המ', שכלב עולה בו ב"ן, וידוע ששם ב"ן במ'.</w:t>
      </w:r>
    </w:p>
    <w:p w:rsidR="00B2463A" w:rsidRDefault="00B2463A" w:rsidP="00B2463A">
      <w:pPr>
        <w:rPr>
          <w:rFonts w:cs="Guttman Hodes"/>
          <w:sz w:val="24"/>
          <w:szCs w:val="24"/>
          <w:rtl/>
        </w:rPr>
      </w:pPr>
      <w:r>
        <w:rPr>
          <w:rFonts w:cs="Guttman Hodes" w:hint="cs"/>
          <w:sz w:val="24"/>
          <w:szCs w:val="24"/>
          <w:rtl/>
        </w:rPr>
        <w:t>וזהו כוונת הכתוב 'ועבדי כלב' שהוא מבחי' המ', נוטל ג"כ מהארות המ', מעק"ב אורות שבמ', וזהו 'עקב היתה' וכו'.</w:t>
      </w:r>
    </w:p>
    <w:p w:rsidR="00B34ACE" w:rsidRDefault="00B34ACE" w:rsidP="00643B51">
      <w:pPr>
        <w:rPr>
          <w:rFonts w:cs="Guttman Hodes"/>
          <w:sz w:val="24"/>
          <w:szCs w:val="24"/>
          <w:rtl/>
        </w:rPr>
      </w:pPr>
    </w:p>
    <w:p w:rsidR="00B34ACE" w:rsidRPr="00B75EA0" w:rsidRDefault="00B34ACE" w:rsidP="00B34ACE">
      <w:pPr>
        <w:jc w:val="center"/>
        <w:rPr>
          <w:rFonts w:cs="Guttman Hodes"/>
          <w:b/>
          <w:bCs/>
          <w:sz w:val="24"/>
          <w:szCs w:val="24"/>
          <w:rtl/>
        </w:rPr>
      </w:pPr>
      <w:r w:rsidRPr="00B75EA0">
        <w:rPr>
          <w:rFonts w:cs="Guttman Hodes" w:hint="cs"/>
          <w:b/>
          <w:bCs/>
          <w:sz w:val="24"/>
          <w:szCs w:val="24"/>
          <w:rtl/>
        </w:rPr>
        <w:t>פרשת כי תצא</w:t>
      </w:r>
    </w:p>
    <w:p w:rsidR="00B34ACE" w:rsidRDefault="00B34ACE" w:rsidP="00B34ACE">
      <w:pPr>
        <w:rPr>
          <w:rFonts w:cs="Guttman Hodes"/>
          <w:sz w:val="24"/>
          <w:szCs w:val="24"/>
          <w:rtl/>
        </w:rPr>
      </w:pPr>
    </w:p>
    <w:p w:rsidR="00B34ACE" w:rsidRDefault="00B34ACE" w:rsidP="00B34ACE">
      <w:pPr>
        <w:rPr>
          <w:rFonts w:cs="Guttman Hodes"/>
          <w:sz w:val="24"/>
          <w:szCs w:val="24"/>
          <w:rtl/>
        </w:rPr>
      </w:pPr>
      <w:r>
        <w:rPr>
          <w:rFonts w:cs="Guttman Hodes" w:hint="cs"/>
          <w:sz w:val="24"/>
          <w:szCs w:val="24"/>
          <w:rtl/>
        </w:rPr>
        <w:t xml:space="preserve">חידוש על פסוק </w:t>
      </w:r>
      <w:r w:rsidRPr="00A910B0">
        <w:rPr>
          <w:rFonts w:cs="Guttman Hodes" w:hint="cs"/>
          <w:b/>
          <w:bCs/>
          <w:sz w:val="24"/>
          <w:szCs w:val="24"/>
          <w:rtl/>
        </w:rPr>
        <w:t xml:space="preserve">ולא יגלה כנף אביו </w:t>
      </w:r>
      <w:r>
        <w:rPr>
          <w:rFonts w:cs="Guttman Hodes" w:hint="cs"/>
          <w:sz w:val="24"/>
          <w:szCs w:val="24"/>
          <w:rtl/>
        </w:rPr>
        <w:t>(דברים כג א')</w:t>
      </w:r>
    </w:p>
    <w:p w:rsidR="00B34ACE" w:rsidRDefault="00B34ACE" w:rsidP="00B34ACE">
      <w:pPr>
        <w:rPr>
          <w:rFonts w:cs="Guttman Hodes"/>
          <w:sz w:val="24"/>
          <w:szCs w:val="24"/>
          <w:rtl/>
        </w:rPr>
      </w:pPr>
      <w:r>
        <w:rPr>
          <w:rFonts w:cs="Guttman Hodes" w:hint="cs"/>
          <w:sz w:val="24"/>
          <w:szCs w:val="24"/>
          <w:rtl/>
        </w:rPr>
        <w:t>אפשר שבא הכתוב לרמוז לפי שאהי"ה דההי"ן עולה בו כנף (עי' ספר הליקוטים סוף רות), וידוע שיסוד דאבא הוא מכוסה ביסוד דאימא שבו שם אהי"ה דההי"ן העולה כנף. ולכן רמז בזה מי שעושה הדבר הרע הזה גורם שיתגלה היסוד דאבא שמכוסה באהי"ה דההי"ן העולה כנף.</w:t>
      </w:r>
    </w:p>
    <w:p w:rsidR="00B34ACE" w:rsidRDefault="00B34ACE" w:rsidP="00B34ACE">
      <w:pPr>
        <w:rPr>
          <w:rFonts w:cs="Guttman Hodes"/>
          <w:sz w:val="24"/>
          <w:szCs w:val="24"/>
          <w:rtl/>
        </w:rPr>
      </w:pPr>
    </w:p>
    <w:p w:rsidR="00B34ACE" w:rsidRDefault="00B34ACE" w:rsidP="00B34ACE">
      <w:pPr>
        <w:rPr>
          <w:rFonts w:cs="Guttman Hodes"/>
          <w:sz w:val="24"/>
          <w:szCs w:val="24"/>
          <w:rtl/>
        </w:rPr>
      </w:pPr>
      <w:r>
        <w:rPr>
          <w:rFonts w:cs="Guttman Hodes" w:hint="cs"/>
          <w:sz w:val="24"/>
          <w:szCs w:val="24"/>
          <w:rtl/>
        </w:rPr>
        <w:t>ואפשר זמ"ש הכתוב (ישעיה כד טז) 'מכנף הארץ זמירות שמענו צבי לצדיק', פי' מיסוד דאימא המלובש באהי"ה דההי"ן שעולה כנף, 'זמירות שמענו' שם נקבצו כל ההארות של מעלה, ו'שמענו' מלשון קבוץ כמו (שמואל א' טו ד') 'וישמע שאול את העם'. ואמר 'צבי לצדיק' פי' כשהיו ההארות בתוכו היה יכול לקבצם, אבל כשיצאו לחוץ הם מרובים כמו הצבי שאין עורו מחזיק את בשרו (כתובות קיב א')</w:t>
      </w:r>
      <w:r>
        <w:rPr>
          <w:rStyle w:val="Refdenotaalpie"/>
          <w:rFonts w:cs="Guttman Hodes"/>
          <w:sz w:val="24"/>
          <w:szCs w:val="24"/>
          <w:rtl/>
        </w:rPr>
        <w:footnoteReference w:id="6"/>
      </w:r>
      <w:r>
        <w:rPr>
          <w:rFonts w:cs="Guttman Hodes" w:hint="cs"/>
          <w:sz w:val="24"/>
          <w:szCs w:val="24"/>
          <w:rtl/>
        </w:rPr>
        <w:t>.</w:t>
      </w:r>
    </w:p>
    <w:p w:rsidR="00F74A05" w:rsidRDefault="00F74A05" w:rsidP="00643B51">
      <w:pPr>
        <w:rPr>
          <w:rFonts w:cs="Guttman Hodes"/>
          <w:sz w:val="24"/>
          <w:szCs w:val="24"/>
          <w:rtl/>
        </w:rPr>
      </w:pPr>
    </w:p>
    <w:p w:rsidR="00F74A05" w:rsidRPr="005A6BBA" w:rsidRDefault="00F74A05" w:rsidP="00F74A05">
      <w:pPr>
        <w:jc w:val="center"/>
        <w:rPr>
          <w:rFonts w:cs="Guttman Hodes"/>
          <w:b/>
          <w:bCs/>
          <w:sz w:val="24"/>
          <w:szCs w:val="24"/>
          <w:rtl/>
        </w:rPr>
      </w:pPr>
      <w:r w:rsidRPr="005A6BBA">
        <w:rPr>
          <w:rFonts w:cs="Guttman Hodes" w:hint="cs"/>
          <w:b/>
          <w:bCs/>
          <w:sz w:val="24"/>
          <w:szCs w:val="24"/>
          <w:rtl/>
        </w:rPr>
        <w:t>פרשת נצבים</w:t>
      </w:r>
    </w:p>
    <w:p w:rsidR="00F74A05" w:rsidRDefault="00F74A05" w:rsidP="00F74A05">
      <w:pPr>
        <w:rPr>
          <w:rFonts w:cs="Guttman Hodes"/>
          <w:sz w:val="24"/>
          <w:szCs w:val="24"/>
          <w:rtl/>
        </w:rPr>
      </w:pPr>
    </w:p>
    <w:p w:rsidR="00F74A05" w:rsidRDefault="00F74A05" w:rsidP="00F74A05">
      <w:pPr>
        <w:rPr>
          <w:rFonts w:cs="Guttman Hodes"/>
          <w:sz w:val="24"/>
          <w:szCs w:val="24"/>
          <w:rtl/>
        </w:rPr>
      </w:pPr>
      <w:r>
        <w:rPr>
          <w:rFonts w:cs="Guttman Hodes" w:hint="cs"/>
          <w:sz w:val="24"/>
          <w:szCs w:val="24"/>
          <w:rtl/>
        </w:rPr>
        <w:t xml:space="preserve">חידוש על פסוק </w:t>
      </w:r>
      <w:r w:rsidRPr="007F16F9">
        <w:rPr>
          <w:rFonts w:cs="Guttman Hodes" w:hint="cs"/>
          <w:b/>
          <w:bCs/>
          <w:sz w:val="24"/>
          <w:szCs w:val="24"/>
          <w:rtl/>
        </w:rPr>
        <w:t>כי המצוה הזאת [וכו'] לא נפלאת היא ממך וכו'</w:t>
      </w:r>
      <w:r>
        <w:rPr>
          <w:rFonts w:cs="Guttman Hodes" w:hint="cs"/>
          <w:sz w:val="24"/>
          <w:szCs w:val="24"/>
          <w:rtl/>
        </w:rPr>
        <w:t xml:space="preserve"> (דברים ל' יא)</w:t>
      </w:r>
    </w:p>
    <w:p w:rsidR="00F74A05" w:rsidRDefault="00F74A05" w:rsidP="00F74A05">
      <w:pPr>
        <w:rPr>
          <w:rFonts w:cs="Guttman Hodes"/>
          <w:sz w:val="24"/>
          <w:szCs w:val="24"/>
          <w:rtl/>
        </w:rPr>
      </w:pPr>
      <w:r>
        <w:rPr>
          <w:rFonts w:cs="Guttman Hodes" w:hint="cs"/>
          <w:sz w:val="24"/>
          <w:szCs w:val="24"/>
          <w:rtl/>
        </w:rPr>
        <w:t>הנה יש לדקדק במ"ש 'ממך' דנראה דהיא יתרת, ורז"ל (דברים רבה פרשה ח') דרשו בה מה שדרשו. ואפשר לתרץ בהקדים מ"ש רז"ל (חגיגה ט' ב') אינו דומה ששונה פרקו מאה ואחד לשונה פרקו מאה, ששר של שכחה שולט בו.</w:t>
      </w:r>
    </w:p>
    <w:p w:rsidR="00F74A05" w:rsidRDefault="00F74A05" w:rsidP="00F74A05">
      <w:pPr>
        <w:rPr>
          <w:rFonts w:cs="Guttman Hodes"/>
          <w:sz w:val="24"/>
          <w:szCs w:val="24"/>
          <w:rtl/>
        </w:rPr>
      </w:pPr>
      <w:r>
        <w:rPr>
          <w:rFonts w:cs="Guttman Hodes" w:hint="cs"/>
          <w:sz w:val="24"/>
          <w:szCs w:val="24"/>
          <w:rtl/>
        </w:rPr>
        <w:t xml:space="preserve">וזהו כוונת הכתוב 'כי המצוה' שהוא למוד התורה, 'לא נפלאת היא ממך' שאתה יכול ללמוד אותה ולא תשכח כששונה אותה ק"א, אבל אם היה נפלא היא בשביל 'ממך' שלא שניתה אותה כ"א מאה כמנין 'ממך'.  </w:t>
      </w:r>
    </w:p>
    <w:p w:rsidR="00FC5925" w:rsidRDefault="00FC5925" w:rsidP="00F74A05">
      <w:pPr>
        <w:rPr>
          <w:rFonts w:cs="Guttman Hodes"/>
          <w:sz w:val="24"/>
          <w:szCs w:val="24"/>
          <w:rtl/>
        </w:rPr>
      </w:pPr>
    </w:p>
    <w:p w:rsidR="00FC5925" w:rsidRPr="00A75BC0" w:rsidRDefault="00FC5925" w:rsidP="00FC5925">
      <w:pPr>
        <w:jc w:val="center"/>
        <w:rPr>
          <w:rFonts w:cs="Guttman Hodes"/>
          <w:b/>
          <w:bCs/>
          <w:sz w:val="24"/>
          <w:szCs w:val="24"/>
          <w:rtl/>
        </w:rPr>
      </w:pPr>
      <w:r w:rsidRPr="00A75BC0">
        <w:rPr>
          <w:rFonts w:cs="Guttman Hodes" w:hint="cs"/>
          <w:b/>
          <w:bCs/>
          <w:sz w:val="24"/>
          <w:szCs w:val="24"/>
          <w:rtl/>
        </w:rPr>
        <w:t>פרשת וילך</w:t>
      </w:r>
    </w:p>
    <w:p w:rsidR="00FC5925" w:rsidRDefault="00FC5925" w:rsidP="00FC5925">
      <w:pPr>
        <w:rPr>
          <w:rFonts w:cs="Guttman Hodes"/>
          <w:sz w:val="24"/>
          <w:szCs w:val="24"/>
          <w:rtl/>
        </w:rPr>
      </w:pPr>
    </w:p>
    <w:p w:rsidR="00FC5925" w:rsidRDefault="00FC5925" w:rsidP="00FC5925">
      <w:pPr>
        <w:rPr>
          <w:rFonts w:cs="Guttman Hodes"/>
          <w:sz w:val="24"/>
          <w:szCs w:val="24"/>
          <w:rtl/>
        </w:rPr>
      </w:pPr>
      <w:r w:rsidRPr="001F2BB5">
        <w:rPr>
          <w:rFonts w:cs="Guttman Hodes" w:hint="cs"/>
          <w:b/>
          <w:bCs/>
          <w:sz w:val="24"/>
          <w:szCs w:val="24"/>
          <w:rtl/>
        </w:rPr>
        <w:t>וחרה אפי</w:t>
      </w:r>
      <w:r>
        <w:rPr>
          <w:rFonts w:cs="Guttman Hodes" w:hint="cs"/>
          <w:b/>
          <w:bCs/>
          <w:sz w:val="24"/>
          <w:szCs w:val="24"/>
          <w:rtl/>
        </w:rPr>
        <w:t xml:space="preserve"> [בו]</w:t>
      </w:r>
      <w:r w:rsidRPr="001F2BB5">
        <w:rPr>
          <w:rFonts w:cs="Guttman Hodes" w:hint="cs"/>
          <w:b/>
          <w:bCs/>
          <w:sz w:val="24"/>
          <w:szCs w:val="24"/>
          <w:rtl/>
        </w:rPr>
        <w:t xml:space="preserve"> ביום ההוא וכו' ואמר ביום ההוא הלא על כי אין אלהי בקרבי מצאוני הרעות האלה</w:t>
      </w:r>
      <w:r>
        <w:rPr>
          <w:rFonts w:cs="Guttman Hodes" w:hint="cs"/>
          <w:sz w:val="24"/>
          <w:szCs w:val="24"/>
          <w:rtl/>
        </w:rPr>
        <w:t xml:space="preserve"> (דברים לא יז)</w:t>
      </w:r>
    </w:p>
    <w:p w:rsidR="00FC5925" w:rsidRDefault="00FC5925" w:rsidP="00FC5925">
      <w:pPr>
        <w:rPr>
          <w:rFonts w:cs="Guttman Hodes"/>
          <w:sz w:val="24"/>
          <w:szCs w:val="24"/>
          <w:rtl/>
        </w:rPr>
      </w:pPr>
      <w:r>
        <w:rPr>
          <w:rFonts w:cs="Guttman Hodes" w:hint="cs"/>
          <w:sz w:val="24"/>
          <w:szCs w:val="24"/>
          <w:rtl/>
        </w:rPr>
        <w:t>הנה יש לדקדק במלת 'בקרבי' שאין לה מובן.</w:t>
      </w:r>
    </w:p>
    <w:p w:rsidR="00FC5925" w:rsidRDefault="00FC5925" w:rsidP="00FC5925">
      <w:pPr>
        <w:rPr>
          <w:rFonts w:cs="Guttman Hodes"/>
          <w:sz w:val="24"/>
          <w:szCs w:val="24"/>
          <w:rtl/>
        </w:rPr>
      </w:pPr>
      <w:r>
        <w:rPr>
          <w:rFonts w:cs="Guttman Hodes" w:hint="cs"/>
          <w:sz w:val="24"/>
          <w:szCs w:val="24"/>
          <w:rtl/>
        </w:rPr>
        <w:lastRenderedPageBreak/>
        <w:t>ואפשר הנה ידוע (ספר הליקוטים פרשת כי תשא סימן ל"ד, אוצרות חיים שפע טל דף קסה ע"ב) ששם שד"י משדד המערכות ועושה נקמה באויבי ישראל. והנה מלת 'בקרבי' עולה בגי' שדי. לכן אמר ה' למרע"ה שעתידים הדורות הבאים שמצאוה רעות רבות וצרות והם מתוודים על חטאתם במעלם אשר מעלו, ויאמרו 'על (כן) [כי] אין אלהי בקרבי' דייקא שעולה שדי, שמשדד המערכות.</w:t>
      </w:r>
    </w:p>
    <w:p w:rsidR="00FC5925" w:rsidRDefault="00FC5925" w:rsidP="00FC5925">
      <w:pPr>
        <w:rPr>
          <w:rFonts w:cs="Guttman Hodes"/>
          <w:sz w:val="24"/>
          <w:szCs w:val="24"/>
          <w:rtl/>
        </w:rPr>
      </w:pPr>
      <w:r>
        <w:rPr>
          <w:rFonts w:cs="Guttman Hodes" w:hint="cs"/>
          <w:sz w:val="24"/>
          <w:szCs w:val="24"/>
          <w:rtl/>
        </w:rPr>
        <w:t>על כן תמה הנביא במגילת איכה ואמר (איכה א' טו) 'סלה כל אבירי [ה'] בקרבי', הול"ל מקרבי. אלא כוונתו לומר שאפילו בעוד שם שדי שעולה בגי' 'בקרבי' אפ"ה 'סלה כל אבירי', וזה הפך מה שאמר השם למרע"ה 'על כי אין אלהי בקרבי', ולזה תמה הנביא שנעשה בחרבן הבית הפך מה שכתוב בתורה, מרוב עונותם ופשעם.</w:t>
      </w:r>
    </w:p>
    <w:p w:rsidR="00F74A05" w:rsidRDefault="00F74A05" w:rsidP="00F74A05">
      <w:pPr>
        <w:rPr>
          <w:rFonts w:cs="Guttman Hodes"/>
          <w:sz w:val="24"/>
          <w:szCs w:val="24"/>
          <w:rtl/>
        </w:rPr>
      </w:pPr>
    </w:p>
    <w:p w:rsidR="005A6BBA" w:rsidRDefault="005A6BBA" w:rsidP="00643B51">
      <w:pPr>
        <w:rPr>
          <w:rFonts w:cs="Guttman Hodes"/>
          <w:sz w:val="24"/>
          <w:szCs w:val="24"/>
          <w:rtl/>
        </w:rPr>
      </w:pPr>
    </w:p>
    <w:p w:rsidR="005A6BBA" w:rsidRPr="005A6BBA" w:rsidRDefault="005A6BBA" w:rsidP="005A6BBA">
      <w:pPr>
        <w:jc w:val="center"/>
        <w:rPr>
          <w:rFonts w:cs="Guttman Hodes"/>
          <w:b/>
          <w:bCs/>
          <w:sz w:val="28"/>
          <w:szCs w:val="28"/>
          <w:rtl/>
        </w:rPr>
      </w:pPr>
      <w:r w:rsidRPr="005A6BBA">
        <w:rPr>
          <w:rFonts w:cs="Guttman Hodes" w:hint="cs"/>
          <w:b/>
          <w:bCs/>
          <w:sz w:val="28"/>
          <w:szCs w:val="28"/>
          <w:rtl/>
        </w:rPr>
        <w:t>חידושים על נביאים וכתובים</w:t>
      </w:r>
    </w:p>
    <w:p w:rsidR="001F49B9" w:rsidRDefault="001F49B9" w:rsidP="00643B51">
      <w:pPr>
        <w:rPr>
          <w:rFonts w:cs="Guttman Hodes"/>
          <w:sz w:val="24"/>
          <w:szCs w:val="24"/>
          <w:rtl/>
        </w:rPr>
      </w:pPr>
    </w:p>
    <w:p w:rsidR="00E00A2A" w:rsidRPr="00EA2806" w:rsidRDefault="00E00A2A" w:rsidP="00E00A2A">
      <w:pPr>
        <w:jc w:val="center"/>
        <w:rPr>
          <w:rFonts w:cs="Guttman Hodes"/>
          <w:b/>
          <w:bCs/>
          <w:sz w:val="24"/>
          <w:szCs w:val="24"/>
          <w:rtl/>
        </w:rPr>
      </w:pPr>
      <w:r w:rsidRPr="00EA2806">
        <w:rPr>
          <w:rFonts w:cs="Guttman Hodes" w:hint="cs"/>
          <w:b/>
          <w:bCs/>
          <w:sz w:val="24"/>
          <w:szCs w:val="24"/>
          <w:rtl/>
        </w:rPr>
        <w:t>שמואל</w:t>
      </w:r>
    </w:p>
    <w:p w:rsidR="00E00A2A" w:rsidRDefault="00E00A2A" w:rsidP="00E00A2A">
      <w:pPr>
        <w:rPr>
          <w:rFonts w:cs="Guttman Hodes"/>
          <w:sz w:val="24"/>
          <w:szCs w:val="24"/>
          <w:rtl/>
        </w:rPr>
      </w:pPr>
    </w:p>
    <w:p w:rsidR="00E00A2A" w:rsidRDefault="00E00A2A" w:rsidP="00E00A2A">
      <w:pPr>
        <w:rPr>
          <w:rFonts w:cs="Guttman Hodes"/>
          <w:sz w:val="24"/>
          <w:szCs w:val="24"/>
          <w:rtl/>
        </w:rPr>
      </w:pPr>
      <w:r w:rsidRPr="00963294">
        <w:rPr>
          <w:rFonts w:cs="Guttman Hodes" w:hint="cs"/>
          <w:b/>
          <w:bCs/>
          <w:sz w:val="24"/>
          <w:szCs w:val="24"/>
          <w:rtl/>
        </w:rPr>
        <w:t>וישמע שאול את העם ויפקדם בטלאים</w:t>
      </w:r>
      <w:r>
        <w:rPr>
          <w:rFonts w:cs="Guttman Hodes" w:hint="cs"/>
          <w:sz w:val="24"/>
          <w:szCs w:val="24"/>
          <w:rtl/>
        </w:rPr>
        <w:t xml:space="preserve"> (שמואל א' טו ד') </w:t>
      </w:r>
    </w:p>
    <w:p w:rsidR="00E00A2A" w:rsidRDefault="00E00A2A" w:rsidP="00E00A2A">
      <w:pPr>
        <w:rPr>
          <w:rFonts w:cs="Guttman Hodes"/>
          <w:sz w:val="24"/>
          <w:szCs w:val="24"/>
          <w:rtl/>
        </w:rPr>
      </w:pPr>
      <w:r>
        <w:rPr>
          <w:rFonts w:cs="Guttman Hodes" w:hint="cs"/>
          <w:sz w:val="24"/>
          <w:szCs w:val="24"/>
          <w:rtl/>
        </w:rPr>
        <w:t>אפשר לפרש ע"ד שאמר הרב זלה"ה (ע"ח שער הנקודים פ"ד, ח"א דף לח ע"ד) ששאול הוא בחינת היסוד לכן כנגדו למטה שאול המלך, לכן כתיב 'וישמע שאול' שקבץ כל הארות הספירות אליו, וזהו 'ויפקדם בטלאים' רומז להוי"ה דאלפי"ן שבו ט"ל אורות, וזהו 'בטלאים', נוטריקון ט"ל אמ"י, שבאים מיסוד הבינה.</w:t>
      </w:r>
    </w:p>
    <w:p w:rsidR="00E00A2A" w:rsidRDefault="00E00A2A" w:rsidP="00E00A2A">
      <w:pPr>
        <w:rPr>
          <w:rFonts w:cs="Guttman Hodes"/>
          <w:sz w:val="24"/>
          <w:szCs w:val="24"/>
          <w:rtl/>
        </w:rPr>
      </w:pPr>
    </w:p>
    <w:p w:rsidR="00E00A2A" w:rsidRDefault="00E00A2A" w:rsidP="00E00A2A">
      <w:pPr>
        <w:rPr>
          <w:rFonts w:cs="Guttman Hodes"/>
          <w:sz w:val="24"/>
          <w:szCs w:val="24"/>
          <w:rtl/>
        </w:rPr>
      </w:pPr>
      <w:r w:rsidRPr="009C5E89">
        <w:rPr>
          <w:rFonts w:cs="Guttman Hodes" w:hint="cs"/>
          <w:b/>
          <w:bCs/>
          <w:sz w:val="24"/>
          <w:szCs w:val="24"/>
          <w:rtl/>
        </w:rPr>
        <w:t>ויבא שאול עד עיר עמלק וירב בנחל</w:t>
      </w:r>
      <w:r>
        <w:rPr>
          <w:rFonts w:cs="Guttman Hodes" w:hint="cs"/>
          <w:sz w:val="24"/>
          <w:szCs w:val="24"/>
          <w:rtl/>
        </w:rPr>
        <w:t xml:space="preserve"> (שמואל א' טו ה') </w:t>
      </w:r>
    </w:p>
    <w:p w:rsidR="00E00A2A" w:rsidRDefault="00E00A2A" w:rsidP="00E00A2A">
      <w:pPr>
        <w:rPr>
          <w:rFonts w:cs="Guttman Hodes"/>
          <w:sz w:val="24"/>
          <w:szCs w:val="24"/>
          <w:rtl/>
        </w:rPr>
      </w:pPr>
      <w:r>
        <w:rPr>
          <w:rFonts w:cs="Guttman Hodes" w:hint="cs"/>
          <w:sz w:val="24"/>
          <w:szCs w:val="24"/>
          <w:rtl/>
        </w:rPr>
        <w:t xml:space="preserve">ודרשו רז"ל (יומא כב ב') על עסקי נחל. </w:t>
      </w:r>
    </w:p>
    <w:p w:rsidR="00E00A2A" w:rsidRDefault="00E00A2A" w:rsidP="00E00A2A">
      <w:pPr>
        <w:rPr>
          <w:rFonts w:cs="Guttman Hodes"/>
          <w:sz w:val="24"/>
          <w:szCs w:val="24"/>
          <w:rtl/>
        </w:rPr>
      </w:pPr>
      <w:r>
        <w:rPr>
          <w:rFonts w:cs="Guttman Hodes" w:hint="cs"/>
          <w:sz w:val="24"/>
          <w:szCs w:val="24"/>
          <w:rtl/>
        </w:rPr>
        <w:t>אפשר לפרש שידוע (ע"ח שער הנקודים פ"ד, ח"א דף לח ע"ד) ששאול בחי' היסוד הקדוש, ויש בו שני שבילים א' מוציא החסדים וא' המותרות לחיצו', ולכן כשצווהו ה' ית' למחות את עמלק עשה מריבה על עסקי נחל הרומז ליסוד, ודו"ק.</w:t>
      </w:r>
    </w:p>
    <w:p w:rsidR="00E00A2A" w:rsidRDefault="00E00A2A" w:rsidP="00E00A2A">
      <w:pPr>
        <w:rPr>
          <w:rFonts w:cs="Guttman Hodes"/>
          <w:sz w:val="24"/>
          <w:szCs w:val="24"/>
          <w:rtl/>
        </w:rPr>
      </w:pPr>
    </w:p>
    <w:p w:rsidR="00E00A2A" w:rsidRDefault="00E00A2A" w:rsidP="00E00A2A">
      <w:pPr>
        <w:rPr>
          <w:rFonts w:cs="Guttman Hodes"/>
          <w:sz w:val="24"/>
          <w:szCs w:val="24"/>
          <w:rtl/>
        </w:rPr>
      </w:pPr>
      <w:r w:rsidRPr="006B61BB">
        <w:rPr>
          <w:rFonts w:cs="Guttman Hodes" w:hint="cs"/>
          <w:b/>
          <w:bCs/>
          <w:sz w:val="24"/>
          <w:szCs w:val="24"/>
          <w:rtl/>
        </w:rPr>
        <w:t>ויאמר שמואל (אל שאול) הלא אם קטון אתה בעיניך ראש שבטי ישראל [אתה] וימשחך ה' למלך וכו'</w:t>
      </w:r>
      <w:r>
        <w:rPr>
          <w:rFonts w:cs="Guttman Hodes" w:hint="cs"/>
          <w:sz w:val="24"/>
          <w:szCs w:val="24"/>
          <w:rtl/>
        </w:rPr>
        <w:t xml:space="preserve"> (שמואל א' טו יז)</w:t>
      </w:r>
    </w:p>
    <w:p w:rsidR="00E00A2A" w:rsidRDefault="00E00A2A" w:rsidP="00E00A2A">
      <w:pPr>
        <w:rPr>
          <w:rFonts w:cs="Guttman Hodes"/>
          <w:sz w:val="24"/>
          <w:szCs w:val="24"/>
          <w:rtl/>
        </w:rPr>
      </w:pPr>
      <w:r>
        <w:rPr>
          <w:rFonts w:cs="Guttman Hodes" w:hint="cs"/>
          <w:sz w:val="24"/>
          <w:szCs w:val="24"/>
          <w:rtl/>
        </w:rPr>
        <w:t>הנה ידוע (ע"ח שער הנקודים פ"ד, ח"א דף לח ע"ד) ששאול הוא בחי' היסוד הקדוש, והוא קטון ולמטה מהספירות. אבל היסוד יש לו מעלה שעולה עד הדעת.</w:t>
      </w:r>
    </w:p>
    <w:p w:rsidR="00E00A2A" w:rsidRDefault="00E00A2A" w:rsidP="00E00A2A">
      <w:pPr>
        <w:rPr>
          <w:rFonts w:cs="Guttman Hodes"/>
          <w:sz w:val="24"/>
          <w:szCs w:val="24"/>
          <w:rtl/>
        </w:rPr>
      </w:pPr>
      <w:r>
        <w:rPr>
          <w:rFonts w:cs="Guttman Hodes" w:hint="cs"/>
          <w:sz w:val="24"/>
          <w:szCs w:val="24"/>
          <w:rtl/>
        </w:rPr>
        <w:t>וזהו שאמר שמואל לשאול ע"ה ורמז לו בזה הענין 'הלא אם קטון אתה בעיניך' מ"מ 'ראש שבטי' שיש להיסוד שהוא מדתך לעלות למעלה עד הדעת, ולזה בחר ה' בך 'וימשחך למלך' שהוא ראש לכל ישראל וראש לכל הספירות.</w:t>
      </w:r>
    </w:p>
    <w:p w:rsidR="00E00A2A" w:rsidRDefault="00E00A2A" w:rsidP="00E00A2A">
      <w:pPr>
        <w:rPr>
          <w:rFonts w:cs="Guttman Hodes"/>
          <w:sz w:val="24"/>
          <w:szCs w:val="24"/>
          <w:rtl/>
        </w:rPr>
      </w:pPr>
    </w:p>
    <w:p w:rsidR="00E00A2A" w:rsidRDefault="00E00A2A" w:rsidP="00E00A2A">
      <w:pPr>
        <w:rPr>
          <w:rFonts w:cs="Guttman Hodes"/>
          <w:sz w:val="24"/>
          <w:szCs w:val="24"/>
          <w:rtl/>
        </w:rPr>
      </w:pPr>
      <w:r>
        <w:rPr>
          <w:rFonts w:cs="Guttman Hodes" w:hint="cs"/>
          <w:sz w:val="24"/>
          <w:szCs w:val="24"/>
          <w:rtl/>
        </w:rPr>
        <w:t xml:space="preserve">ובזה א"ש שמבני בניה של רחל שהם יוסף ובנימין, הם שולטים על עמלק וכו' (פסיקתא רבתי י"ג), מפני שיוסף הוא בחי' היסוד הקדוש והוא בעלמא דדכורא, ובנימין הוא מבחי' יסוד דקליפה. וזהו מ"ש רז"ל (פסיקתא רבתי שם) בפ' 'כאשר </w:t>
      </w:r>
      <w:r>
        <w:rPr>
          <w:rFonts w:cs="Guttman Hodes" w:hint="cs"/>
          <w:sz w:val="24"/>
          <w:szCs w:val="24"/>
          <w:rtl/>
        </w:rPr>
        <w:lastRenderedPageBreak/>
        <w:t>שכלה נשים חרבך' וכו' (שמואל א' טו לג) שהיה מסרס אנשים ונעשים נשים שלהם שכולות אלמנות חיות. ומה הכוונה בזה, אלא שעמלק הוא בחי' יסוד דקליפה ואל אחר אסתרס, לכן היה עושה הדבר הזה, והמבין יבין.</w:t>
      </w:r>
    </w:p>
    <w:p w:rsidR="00E00A2A" w:rsidRDefault="00E00A2A" w:rsidP="00380DF2">
      <w:pPr>
        <w:jc w:val="center"/>
        <w:rPr>
          <w:rFonts w:cs="Guttman Hodes"/>
          <w:b/>
          <w:bCs/>
          <w:sz w:val="24"/>
          <w:szCs w:val="24"/>
          <w:rtl/>
        </w:rPr>
      </w:pPr>
    </w:p>
    <w:p w:rsidR="00380DF2" w:rsidRPr="006C3B7D" w:rsidRDefault="00380DF2" w:rsidP="00380DF2">
      <w:pPr>
        <w:jc w:val="center"/>
        <w:rPr>
          <w:rFonts w:cs="Guttman Hodes"/>
          <w:b/>
          <w:bCs/>
          <w:sz w:val="24"/>
          <w:szCs w:val="24"/>
          <w:rtl/>
        </w:rPr>
      </w:pPr>
      <w:r w:rsidRPr="006C3B7D">
        <w:rPr>
          <w:rFonts w:cs="Guttman Hodes" w:hint="cs"/>
          <w:b/>
          <w:bCs/>
          <w:sz w:val="24"/>
          <w:szCs w:val="24"/>
          <w:rtl/>
        </w:rPr>
        <w:t>ישעיה</w:t>
      </w:r>
    </w:p>
    <w:p w:rsidR="00380DF2" w:rsidRDefault="00380DF2" w:rsidP="00380DF2">
      <w:pPr>
        <w:rPr>
          <w:rFonts w:cs="Guttman Hodes"/>
          <w:sz w:val="24"/>
          <w:szCs w:val="24"/>
          <w:rtl/>
        </w:rPr>
      </w:pPr>
    </w:p>
    <w:p w:rsidR="00C0044A" w:rsidRDefault="00C0044A" w:rsidP="00C0044A">
      <w:pPr>
        <w:rPr>
          <w:rFonts w:cs="Guttman Hodes"/>
          <w:sz w:val="24"/>
          <w:szCs w:val="24"/>
          <w:rtl/>
        </w:rPr>
      </w:pPr>
      <w:r>
        <w:rPr>
          <w:rFonts w:cs="Guttman Hodes" w:hint="cs"/>
          <w:sz w:val="24"/>
          <w:szCs w:val="24"/>
          <w:rtl/>
        </w:rPr>
        <w:t xml:space="preserve">חידוש על פסוק </w:t>
      </w:r>
      <w:r w:rsidRPr="009E1C45">
        <w:rPr>
          <w:rFonts w:cs="Guttman Hodes" w:hint="cs"/>
          <w:b/>
          <w:bCs/>
          <w:sz w:val="24"/>
          <w:szCs w:val="24"/>
          <w:rtl/>
        </w:rPr>
        <w:t>'והיה אור הלבנה כאור החמה ואור החמה יהיה שבעתים כאור שבעת הימים ביום חבוש ה' את שבר עמו ומח</w:t>
      </w:r>
      <w:r>
        <w:rPr>
          <w:rFonts w:cs="Guttman Hodes" w:hint="cs"/>
          <w:b/>
          <w:bCs/>
          <w:sz w:val="24"/>
          <w:szCs w:val="24"/>
          <w:rtl/>
        </w:rPr>
        <w:t>ץ</w:t>
      </w:r>
      <w:r w:rsidRPr="009E1C45">
        <w:rPr>
          <w:rFonts w:cs="Guttman Hodes" w:hint="cs"/>
          <w:b/>
          <w:bCs/>
          <w:sz w:val="24"/>
          <w:szCs w:val="24"/>
          <w:rtl/>
        </w:rPr>
        <w:t xml:space="preserve"> מכתו ירפא'</w:t>
      </w:r>
      <w:r>
        <w:rPr>
          <w:rFonts w:cs="Guttman Hodes" w:hint="cs"/>
          <w:sz w:val="24"/>
          <w:szCs w:val="24"/>
          <w:rtl/>
        </w:rPr>
        <w:t xml:space="preserve"> (ישעיה ל' כו) וכתיב </w:t>
      </w:r>
      <w:r w:rsidRPr="009E1C45">
        <w:rPr>
          <w:rFonts w:cs="Guttman Hodes" w:hint="cs"/>
          <w:b/>
          <w:bCs/>
          <w:sz w:val="24"/>
          <w:szCs w:val="24"/>
          <w:rtl/>
        </w:rPr>
        <w:t>'וחפרה הלבנה ובושה החמה כי מלך ה' צבאות [בהר ציון ו]בירושלים'</w:t>
      </w:r>
      <w:r>
        <w:rPr>
          <w:rFonts w:cs="Guttman Hodes" w:hint="cs"/>
          <w:sz w:val="24"/>
          <w:szCs w:val="24"/>
          <w:rtl/>
        </w:rPr>
        <w:t xml:space="preserve"> (ישעיה כד כג).</w:t>
      </w:r>
    </w:p>
    <w:p w:rsidR="00C0044A" w:rsidRDefault="00C0044A" w:rsidP="00C0044A">
      <w:pPr>
        <w:rPr>
          <w:rFonts w:cs="Guttman Hodes"/>
          <w:sz w:val="24"/>
          <w:szCs w:val="24"/>
          <w:rtl/>
        </w:rPr>
      </w:pPr>
      <w:r>
        <w:rPr>
          <w:rFonts w:cs="Guttman Hodes" w:hint="cs"/>
          <w:sz w:val="24"/>
          <w:szCs w:val="24"/>
          <w:rtl/>
        </w:rPr>
        <w:t xml:space="preserve">בדרך אם אפשר לתרץ קושיית שני הכתובים האלה, והוא שידוע </w:t>
      </w:r>
      <w:r w:rsidRPr="00E51348">
        <w:rPr>
          <w:rFonts w:cs="Guttman Hodes" w:hint="cs"/>
          <w:sz w:val="24"/>
          <w:szCs w:val="24"/>
          <w:rtl/>
        </w:rPr>
        <w:t>(</w:t>
      </w:r>
      <w:r>
        <w:rPr>
          <w:rFonts w:cs="Guttman Hodes" w:hint="cs"/>
          <w:sz w:val="24"/>
          <w:szCs w:val="24"/>
          <w:rtl/>
        </w:rPr>
        <w:t>אוצ"ח שפע טל פ"ו מחלק הג' בתחילת תיקון הנקודים שהם המלכים, דף ל"א ע"א</w:t>
      </w:r>
      <w:r w:rsidRPr="00E51348">
        <w:rPr>
          <w:rFonts w:cs="Guttman Hodes" w:hint="cs"/>
          <w:sz w:val="24"/>
          <w:szCs w:val="24"/>
          <w:rtl/>
        </w:rPr>
        <w:t>)</w:t>
      </w:r>
      <w:r>
        <w:rPr>
          <w:rFonts w:cs="Guttman Hodes" w:hint="cs"/>
          <w:sz w:val="24"/>
          <w:szCs w:val="24"/>
          <w:rtl/>
        </w:rPr>
        <w:t xml:space="preserve"> שז' מלכים דז"א רמוזים בפ' וישלח בפסוק 'ואלה המלכים' (בראשית לו לא), וז"מ דמלכות רמוזים בדברי הימים (א' א' מג) בפסוק 'ואלה המלכים'.</w:t>
      </w:r>
    </w:p>
    <w:p w:rsidR="00C0044A" w:rsidRDefault="00C0044A" w:rsidP="00C0044A">
      <w:pPr>
        <w:rPr>
          <w:rFonts w:cs="Guttman Hodes"/>
          <w:sz w:val="24"/>
          <w:szCs w:val="24"/>
          <w:rtl/>
        </w:rPr>
      </w:pPr>
      <w:r>
        <w:rPr>
          <w:rFonts w:cs="Guttman Hodes" w:hint="cs"/>
          <w:sz w:val="24"/>
          <w:szCs w:val="24"/>
          <w:rtl/>
        </w:rPr>
        <w:t xml:space="preserve">גם ידוע מדברי הרב באוצ"ח </w:t>
      </w:r>
      <w:r w:rsidRPr="00287457">
        <w:rPr>
          <w:rFonts w:cs="Guttman Hodes" w:hint="cs"/>
          <w:sz w:val="24"/>
          <w:szCs w:val="24"/>
          <w:rtl/>
        </w:rPr>
        <w:t>(אוצ"ח שפע טל דף כז ע"ב)</w:t>
      </w:r>
      <w:r>
        <w:rPr>
          <w:rFonts w:cs="Guttman Hodes" w:hint="cs"/>
          <w:sz w:val="24"/>
          <w:szCs w:val="24"/>
          <w:rtl/>
        </w:rPr>
        <w:t xml:space="preserve"> מ"ה החדש היו כלולים בו כל הז"מ, והכא נמי מ' כלולים בה ז"מ דידה. והנה כתב הרב באוצ"ח </w:t>
      </w:r>
      <w:r w:rsidRPr="00C0044A">
        <w:rPr>
          <w:rFonts w:cs="Guttman Hodes" w:hint="cs"/>
          <w:sz w:val="24"/>
          <w:szCs w:val="24"/>
          <w:rtl/>
        </w:rPr>
        <w:t>(</w:t>
      </w:r>
      <w:r>
        <w:rPr>
          <w:rFonts w:cs="Guttman Hodes" w:hint="cs"/>
          <w:sz w:val="24"/>
          <w:szCs w:val="24"/>
          <w:rtl/>
        </w:rPr>
        <w:t>שער הברודים פ"ג, דף יא ע"ד, ע"ח שער התיקון פ"ג, ח"א דף מט ע"ב</w:t>
      </w:r>
      <w:r w:rsidRPr="00C0044A">
        <w:rPr>
          <w:rFonts w:cs="Guttman Hodes" w:hint="cs"/>
          <w:sz w:val="24"/>
          <w:szCs w:val="24"/>
          <w:rtl/>
        </w:rPr>
        <w:t>)</w:t>
      </w:r>
      <w:r>
        <w:rPr>
          <w:rFonts w:cs="Guttman Hodes" w:hint="cs"/>
          <w:sz w:val="24"/>
          <w:szCs w:val="24"/>
          <w:rtl/>
        </w:rPr>
        <w:t xml:space="preserve"> שבעולם התיקון ע"י מ"ה החדש וב"ן אבל לעת"ל תתבטל הארת מ"ה החדש ויחזור שם ס"ג עם ע"ב, וזהו חזרת העולם לתוהו עיי"ש.</w:t>
      </w:r>
    </w:p>
    <w:p w:rsidR="002D4B86" w:rsidRDefault="00C0044A" w:rsidP="002D4B86">
      <w:pPr>
        <w:rPr>
          <w:rFonts w:cs="Guttman Hodes"/>
          <w:sz w:val="24"/>
          <w:szCs w:val="24"/>
          <w:rtl/>
        </w:rPr>
      </w:pPr>
      <w:r>
        <w:rPr>
          <w:rFonts w:cs="Guttman Hodes" w:hint="cs"/>
          <w:sz w:val="24"/>
          <w:szCs w:val="24"/>
          <w:rtl/>
        </w:rPr>
        <w:t xml:space="preserve">וזהו כוונת כתוב 'והיה אור הלבנה' שהוא שם ב"ן, 'כאור החמה' שכלולה מז"מ, 'ואור החמה' שהוא שם מ"ה החדש 'יהיה' ג"כ 'שבעתים' שהם ז"מ של קודם התיקון. וביאר הכתוב אימתי היה זה, 'ביום חבוש ה' את שבר עמו' בעת תיקון שבירת הכלים, ומה שמחץ במכתו ירפא. אבל לעת"ל 'וחפרה הלבנה ובושה החמה' שהם מ"ה החדש וב"ן, ולא ישלוט בעולם כ"א שם ס"ג וע"ב, וזהו 'כי מלך ה' צבאות' שהוא שם ס"ג בסוד (ברכות י"ז א') צדיקים יושבים ועטרותיהם בראשיהם. עיין באוצ"ח ותבין היטב. </w:t>
      </w:r>
    </w:p>
    <w:p w:rsidR="005B52F9" w:rsidRDefault="005B52F9" w:rsidP="002D4B86">
      <w:pPr>
        <w:rPr>
          <w:rFonts w:cs="Guttman Hodes"/>
          <w:sz w:val="24"/>
          <w:szCs w:val="24"/>
          <w:rtl/>
        </w:rPr>
      </w:pPr>
    </w:p>
    <w:p w:rsidR="005B52F9" w:rsidRDefault="005B52F9" w:rsidP="005B52F9">
      <w:pPr>
        <w:rPr>
          <w:rFonts w:cs="Guttman Hodes"/>
          <w:sz w:val="24"/>
          <w:szCs w:val="24"/>
          <w:rtl/>
        </w:rPr>
      </w:pPr>
      <w:r>
        <w:rPr>
          <w:rFonts w:cs="Guttman Hodes" w:hint="cs"/>
          <w:sz w:val="24"/>
          <w:szCs w:val="24"/>
          <w:rtl/>
        </w:rPr>
        <w:t xml:space="preserve">רמז עמ"ש הכתוב </w:t>
      </w:r>
      <w:r w:rsidRPr="00E90556">
        <w:rPr>
          <w:rFonts w:cs="Guttman Hodes" w:hint="cs"/>
          <w:b/>
          <w:bCs/>
          <w:sz w:val="24"/>
          <w:szCs w:val="24"/>
          <w:rtl/>
        </w:rPr>
        <w:t>'אני ראשון ואני אחרון'</w:t>
      </w:r>
      <w:r>
        <w:rPr>
          <w:rFonts w:cs="Guttman Hodes" w:hint="cs"/>
          <w:sz w:val="24"/>
          <w:szCs w:val="24"/>
          <w:rtl/>
        </w:rPr>
        <w:t xml:space="preserve"> (ישעיה מד ו).</w:t>
      </w:r>
    </w:p>
    <w:p w:rsidR="005B52F9" w:rsidRDefault="005B52F9" w:rsidP="005B52F9">
      <w:pPr>
        <w:rPr>
          <w:rFonts w:cs="Guttman Hodes"/>
          <w:sz w:val="24"/>
          <w:szCs w:val="24"/>
          <w:rtl/>
        </w:rPr>
      </w:pPr>
      <w:r>
        <w:rPr>
          <w:rFonts w:cs="Guttman Hodes" w:hint="cs"/>
          <w:sz w:val="24"/>
          <w:szCs w:val="24"/>
          <w:rtl/>
        </w:rPr>
        <w:t>הנה כתב הרב באוצ"ח (ש' העקודים פ"ב, דף ג' ע"ב-ע"ג) שבעולם העקודים יצאת מלכות תחילה ואחריה ז"א וכו' עד שהכתר באחרונה, ובעולם הנקודים היה הדבר בהפך, היתה המלכות באחרונה. גם ידוע ששם ב"ן וט' אותיותיו בגי' אני.</w:t>
      </w:r>
    </w:p>
    <w:p w:rsidR="005B52F9" w:rsidRDefault="005B52F9" w:rsidP="005B52F9">
      <w:pPr>
        <w:rPr>
          <w:rFonts w:cs="Guttman Hodes"/>
          <w:sz w:val="24"/>
          <w:szCs w:val="24"/>
          <w:rtl/>
        </w:rPr>
      </w:pPr>
      <w:r>
        <w:rPr>
          <w:rFonts w:cs="Guttman Hodes" w:hint="cs"/>
          <w:sz w:val="24"/>
          <w:szCs w:val="24"/>
          <w:rtl/>
        </w:rPr>
        <w:t>ואפשר שזה שאמר הכתוב, אמרה המלכות 'אני ראשון' בעולם העקודים 'ואני אחרון' בעולם הנקודים.</w:t>
      </w:r>
    </w:p>
    <w:p w:rsidR="005B52F9" w:rsidRDefault="005B52F9" w:rsidP="005B52F9">
      <w:pPr>
        <w:rPr>
          <w:rFonts w:cs="Guttman Hodes"/>
          <w:sz w:val="24"/>
          <w:szCs w:val="24"/>
          <w:rtl/>
        </w:rPr>
      </w:pPr>
      <w:r>
        <w:rPr>
          <w:rFonts w:cs="Guttman Hodes" w:hint="cs"/>
          <w:sz w:val="24"/>
          <w:szCs w:val="24"/>
          <w:rtl/>
        </w:rPr>
        <w:t>גם אפשר לפרשו על הכתר, שהנה כתב הרב זלה"ה שהכתר נקרא אין אותיות אני, וזהו אומרו שאומר הכתר 'אני ראשון' בעולם הנקודים 'ואני אחרון' בעולם העקודים</w:t>
      </w:r>
      <w:r>
        <w:rPr>
          <w:rStyle w:val="Refdenotaalpie"/>
          <w:rFonts w:cs="Guttman Hodes"/>
          <w:sz w:val="24"/>
          <w:szCs w:val="24"/>
          <w:rtl/>
        </w:rPr>
        <w:footnoteReference w:id="7"/>
      </w:r>
      <w:r>
        <w:rPr>
          <w:rFonts w:cs="Guttman Hodes" w:hint="cs"/>
          <w:sz w:val="24"/>
          <w:szCs w:val="24"/>
          <w:rtl/>
        </w:rPr>
        <w:t xml:space="preserve">. </w:t>
      </w:r>
    </w:p>
    <w:p w:rsidR="002D4B86" w:rsidRDefault="002D4B86" w:rsidP="00380DF2">
      <w:pPr>
        <w:rPr>
          <w:rFonts w:cs="Guttman Hodes"/>
          <w:sz w:val="24"/>
          <w:szCs w:val="24"/>
          <w:rtl/>
        </w:rPr>
      </w:pPr>
    </w:p>
    <w:p w:rsidR="00380DF2" w:rsidRDefault="00380DF2" w:rsidP="00380DF2">
      <w:pPr>
        <w:rPr>
          <w:rFonts w:cs="Guttman Hodes"/>
          <w:sz w:val="24"/>
          <w:szCs w:val="24"/>
          <w:rtl/>
        </w:rPr>
      </w:pPr>
      <w:r>
        <w:rPr>
          <w:rFonts w:cs="Guttman Hodes" w:hint="cs"/>
          <w:sz w:val="24"/>
          <w:szCs w:val="24"/>
          <w:rtl/>
        </w:rPr>
        <w:lastRenderedPageBreak/>
        <w:t>חידוש על פסוק '</w:t>
      </w:r>
      <w:r w:rsidRPr="006932B8">
        <w:rPr>
          <w:rFonts w:cs="Guttman Hodes" w:hint="cs"/>
          <w:b/>
          <w:bCs/>
          <w:sz w:val="24"/>
          <w:szCs w:val="24"/>
          <w:rtl/>
        </w:rPr>
        <w:t>ואת כל אלה ידי עשתה ויהיו כל אלה נאם ה', ואל זה אביט אל עני ונכה רוח וחרד על דברי</w:t>
      </w:r>
      <w:r>
        <w:rPr>
          <w:rFonts w:cs="Guttman Hodes" w:hint="cs"/>
          <w:sz w:val="24"/>
          <w:szCs w:val="24"/>
          <w:rtl/>
        </w:rPr>
        <w:t>' (ישעיה סו ב')</w:t>
      </w:r>
    </w:p>
    <w:p w:rsidR="00380DF2" w:rsidRDefault="00380DF2" w:rsidP="00380DF2">
      <w:pPr>
        <w:rPr>
          <w:rFonts w:cs="Guttman Hodes"/>
          <w:sz w:val="24"/>
          <w:szCs w:val="24"/>
          <w:rtl/>
        </w:rPr>
      </w:pPr>
      <w:r>
        <w:rPr>
          <w:rFonts w:cs="Guttman Hodes" w:hint="cs"/>
          <w:sz w:val="24"/>
          <w:szCs w:val="24"/>
          <w:rtl/>
        </w:rPr>
        <w:t xml:space="preserve">הנה ידוע מדברי הרב זלה"ה </w:t>
      </w:r>
      <w:r w:rsidRPr="00025AA8">
        <w:rPr>
          <w:rFonts w:cs="Guttman Hodes" w:hint="cs"/>
          <w:sz w:val="24"/>
          <w:szCs w:val="24"/>
          <w:rtl/>
        </w:rPr>
        <w:t>(שער מאמרי רשב"י דף ו ע"א)</w:t>
      </w:r>
      <w:r>
        <w:rPr>
          <w:rFonts w:cs="Guttman Hodes" w:hint="cs"/>
          <w:sz w:val="24"/>
          <w:szCs w:val="24"/>
          <w:rtl/>
        </w:rPr>
        <w:t xml:space="preserve"> שש קצוות דז"א נקראים בשם אלה כמ"ש בזוהר (ח"א דף א' ע"ב) ע"פ (ישעיה מ' כו) 'שאו מרום עיניכם וראו מי ברא אלה'. והנה אל"ה עולה בו ל"ו כמנין ו"ק דז"א שכל א' כלול מששה.</w:t>
      </w:r>
    </w:p>
    <w:p w:rsidR="00380DF2" w:rsidRDefault="00380DF2" w:rsidP="00380DF2">
      <w:pPr>
        <w:rPr>
          <w:rFonts w:cs="Guttman Hodes"/>
          <w:sz w:val="24"/>
          <w:szCs w:val="24"/>
          <w:rtl/>
        </w:rPr>
      </w:pPr>
      <w:r>
        <w:rPr>
          <w:rFonts w:cs="Guttman Hodes" w:hint="cs"/>
          <w:sz w:val="24"/>
          <w:szCs w:val="24"/>
          <w:rtl/>
        </w:rPr>
        <w:t>גם ידוע (אוצרות חיים שפע טל פ"ג מהחלק הב' בביטול ו' תחתונות ושבירתם, דף טז ע"א) שטעם שבירת הכלים ותיקונם כדי שיתהווה הדין בעולם ויהיה שכר ועונש בעולם, הא לאו הכי יהיה הכל רחמים לית דין ולית דיין.</w:t>
      </w:r>
    </w:p>
    <w:p w:rsidR="00380DF2" w:rsidRDefault="00380DF2" w:rsidP="00380DF2">
      <w:pPr>
        <w:rPr>
          <w:rFonts w:cs="Guttman Hodes"/>
          <w:sz w:val="24"/>
          <w:szCs w:val="24"/>
          <w:rtl/>
        </w:rPr>
      </w:pPr>
      <w:r>
        <w:rPr>
          <w:rFonts w:cs="Guttman Hodes" w:hint="cs"/>
          <w:sz w:val="24"/>
          <w:szCs w:val="24"/>
          <w:rtl/>
        </w:rPr>
        <w:t>וזהו אומרו 'ואת כל אלה' שהם ו"ק דז"א 'ידי עשתה', תקנם המאציל העליון בעת התיקון אחר שנשברו הכלים, ואעפ"י שכל אלה שהם ו"ק היו קודם, וזהו 'נאם ה''. ולמה עשה המאציל העליון ככה, ותריץ כדי שיהיה שכר ועונש למי שגוזל העניים והמדכא אותם, וזהו 'ואל זה אביט אל עני ונכה רוח' הבא לגזול אותם ולייסר אותם וליתן שכר לצדיקים שעושים מע"ט, וזהו 'וחרד על דברי' שהם הצדיקים וחרדים על דבר כבוד ה', לא כן הרשעים שגוזלים וחומסים ואינם יראים מיום הדין.</w:t>
      </w:r>
    </w:p>
    <w:p w:rsidR="00501C58" w:rsidRDefault="00501C58" w:rsidP="00380DF2">
      <w:pPr>
        <w:rPr>
          <w:rFonts w:cs="Guttman Hodes"/>
          <w:sz w:val="24"/>
          <w:szCs w:val="24"/>
          <w:rtl/>
        </w:rPr>
      </w:pPr>
    </w:p>
    <w:p w:rsidR="00501C58" w:rsidRDefault="00501C58" w:rsidP="00501C58">
      <w:pPr>
        <w:rPr>
          <w:rFonts w:cs="Guttman Hodes"/>
          <w:sz w:val="24"/>
          <w:szCs w:val="24"/>
          <w:rtl/>
        </w:rPr>
      </w:pPr>
      <w:r>
        <w:rPr>
          <w:rFonts w:cs="Guttman Hodes" w:hint="cs"/>
          <w:sz w:val="24"/>
          <w:szCs w:val="24"/>
          <w:rtl/>
        </w:rPr>
        <w:t xml:space="preserve">חידוש על פסוק </w:t>
      </w:r>
      <w:r w:rsidRPr="00577DFB">
        <w:rPr>
          <w:rFonts w:cs="Guttman Hodes" w:hint="cs"/>
          <w:b/>
          <w:bCs/>
          <w:sz w:val="24"/>
          <w:szCs w:val="24"/>
          <w:rtl/>
        </w:rPr>
        <w:t>'כי כאשר השמים החדשים והארץ החדשה אשר אני עושה עומדים לפני [נאם ה'] כן יעמוד זרעכם ושמכם (לעולם)'</w:t>
      </w:r>
      <w:r>
        <w:rPr>
          <w:rFonts w:cs="Guttman Hodes" w:hint="cs"/>
          <w:sz w:val="24"/>
          <w:szCs w:val="24"/>
          <w:rtl/>
        </w:rPr>
        <w:t xml:space="preserve"> (ישעיה סו כב)</w:t>
      </w:r>
    </w:p>
    <w:p w:rsidR="00501C58" w:rsidRDefault="00501C58" w:rsidP="00501C58">
      <w:pPr>
        <w:rPr>
          <w:rFonts w:cs="Guttman Hodes"/>
          <w:sz w:val="24"/>
          <w:szCs w:val="24"/>
          <w:rtl/>
        </w:rPr>
      </w:pPr>
      <w:r>
        <w:rPr>
          <w:rFonts w:cs="Guttman Hodes" w:hint="cs"/>
          <w:sz w:val="24"/>
          <w:szCs w:val="24"/>
          <w:rtl/>
        </w:rPr>
        <w:t>הנה יש לפרש בהקדים מ"ש הרב ז"ל (ע"ח ש' התיקון פ"א, ח"א דף מז ע"ב) כאשר יצא מ"ה החדש ומלכות החדשה נתקנו המדות העליונות והעולם.</w:t>
      </w:r>
    </w:p>
    <w:p w:rsidR="00501C58" w:rsidRDefault="00501C58" w:rsidP="00501C58">
      <w:pPr>
        <w:rPr>
          <w:rFonts w:cs="Guttman Hodes"/>
          <w:sz w:val="24"/>
          <w:szCs w:val="24"/>
          <w:rtl/>
        </w:rPr>
      </w:pPr>
      <w:r>
        <w:rPr>
          <w:rFonts w:cs="Guttman Hodes" w:hint="cs"/>
          <w:sz w:val="24"/>
          <w:szCs w:val="24"/>
          <w:rtl/>
        </w:rPr>
        <w:t>וזהו אומר 'כאשר השמים החדשים' שהוא מ"ה החדש הנק' שמים ומ' החדשה שנק' הארץ החדשה, 'אשר אני עושה' תקנתי אותם 'עומדים לפני', 'כן יעמוד זרעכם ושמכם' של ישראל לעולם.</w:t>
      </w:r>
    </w:p>
    <w:p w:rsidR="00501C58" w:rsidRDefault="00501C58" w:rsidP="00501C58">
      <w:pPr>
        <w:rPr>
          <w:rFonts w:cs="Guttman Hodes"/>
          <w:sz w:val="24"/>
          <w:szCs w:val="24"/>
          <w:rtl/>
        </w:rPr>
      </w:pPr>
      <w:r>
        <w:rPr>
          <w:rFonts w:cs="Guttman Hodes" w:hint="cs"/>
          <w:sz w:val="24"/>
          <w:szCs w:val="24"/>
          <w:rtl/>
        </w:rPr>
        <w:t>גם ידוע (אוצרות חיים שפע טל דף יא ע"ב) שמ"ה החדש הוא בחי' הרוח, ואפשר זהו סוד מ"ש הכתוב (תהלים קד ל') 'תשלח רוחך יבראון ותחדש פני אדמה'.</w:t>
      </w:r>
    </w:p>
    <w:p w:rsidR="00501C58" w:rsidRDefault="00501C58" w:rsidP="00501C58">
      <w:pPr>
        <w:rPr>
          <w:rFonts w:cs="Guttman Hodes"/>
          <w:sz w:val="24"/>
          <w:szCs w:val="24"/>
          <w:rtl/>
        </w:rPr>
      </w:pPr>
    </w:p>
    <w:p w:rsidR="00501C58" w:rsidRDefault="00501C58" w:rsidP="00501C58">
      <w:pPr>
        <w:rPr>
          <w:rFonts w:cs="Guttman Hodes"/>
          <w:sz w:val="24"/>
          <w:szCs w:val="24"/>
          <w:rtl/>
        </w:rPr>
      </w:pPr>
      <w:r>
        <w:rPr>
          <w:rFonts w:cs="Guttman Hodes" w:hint="cs"/>
          <w:sz w:val="24"/>
          <w:szCs w:val="24"/>
          <w:rtl/>
        </w:rPr>
        <w:t xml:space="preserve">ובזה נבוא מ"ש הכתוב 'ואת כל אלה ידי עשתה ויהיו כל אלה [נאום ה'] ואל זה אביט אל עני (ונכא) [ונכה] רוח וחרד על דברי' (ישעיה סו ב') בהקדים מ"ש הרב זלה"ה </w:t>
      </w:r>
      <w:r w:rsidRPr="00675CD1">
        <w:rPr>
          <w:rFonts w:cs="Guttman Hodes" w:hint="cs"/>
          <w:sz w:val="24"/>
          <w:szCs w:val="24"/>
          <w:rtl/>
        </w:rPr>
        <w:t>(</w:t>
      </w:r>
      <w:r>
        <w:rPr>
          <w:rFonts w:cs="Guttman Hodes" w:hint="cs"/>
          <w:sz w:val="24"/>
          <w:szCs w:val="24"/>
          <w:rtl/>
        </w:rPr>
        <w:t>ע"ח שער עגולים ויושר ענף ב', ח"א דף יא ע"ג, שער השבירה פ"ג, ח"א דף מב ע"ד ועוד</w:t>
      </w:r>
      <w:r w:rsidRPr="00675CD1">
        <w:rPr>
          <w:rFonts w:cs="Guttman Hodes" w:hint="cs"/>
          <w:sz w:val="24"/>
          <w:szCs w:val="24"/>
          <w:rtl/>
        </w:rPr>
        <w:t>)</w:t>
      </w:r>
      <w:r>
        <w:rPr>
          <w:rFonts w:cs="Guttman Hodes" w:hint="cs"/>
          <w:sz w:val="24"/>
          <w:szCs w:val="24"/>
          <w:rtl/>
        </w:rPr>
        <w:t xml:space="preserve"> שקודם התיקון יצאו ו"ק מפורדים ואח"כ נתקנו בדרך קוים, והטעם כדי לתת שכר לצדיקים וכדי לשלם עונש לרשעים וכו', ועיין באוצ"ח </w:t>
      </w:r>
      <w:r w:rsidRPr="00675CD1">
        <w:rPr>
          <w:rFonts w:cs="Guttman Hodes" w:hint="cs"/>
          <w:sz w:val="24"/>
          <w:szCs w:val="24"/>
          <w:rtl/>
        </w:rPr>
        <w:t>(</w:t>
      </w:r>
      <w:r>
        <w:rPr>
          <w:rFonts w:cs="Guttman Hodes" w:hint="cs"/>
          <w:sz w:val="24"/>
          <w:szCs w:val="24"/>
          <w:rtl/>
        </w:rPr>
        <w:t>שפע טל דף יג ע"ב ודף טו ע"ב</w:t>
      </w:r>
      <w:r w:rsidRPr="00675CD1">
        <w:rPr>
          <w:rFonts w:cs="Guttman Hodes" w:hint="cs"/>
          <w:sz w:val="24"/>
          <w:szCs w:val="24"/>
          <w:rtl/>
        </w:rPr>
        <w:t>)</w:t>
      </w:r>
      <w:r>
        <w:rPr>
          <w:rFonts w:cs="Guttman Hodes" w:hint="cs"/>
          <w:sz w:val="24"/>
          <w:szCs w:val="24"/>
          <w:rtl/>
        </w:rPr>
        <w:t>.</w:t>
      </w:r>
    </w:p>
    <w:p w:rsidR="00501C58" w:rsidRDefault="00501C58" w:rsidP="00501C58">
      <w:pPr>
        <w:rPr>
          <w:rFonts w:cs="Guttman Hodes"/>
          <w:sz w:val="24"/>
          <w:szCs w:val="24"/>
          <w:rtl/>
        </w:rPr>
      </w:pPr>
      <w:r>
        <w:rPr>
          <w:rFonts w:cs="Guttman Hodes" w:hint="cs"/>
          <w:sz w:val="24"/>
          <w:szCs w:val="24"/>
          <w:rtl/>
        </w:rPr>
        <w:t>וזהו כוונת הכתוב 'ואת כל אלה ידי עשתה' הם ו"ק דז"א שנתקנו בדרך קוים, שכל א' כלולה משש שהם כמנין 'אלה', ואעפ"י שקודם התיקון היו 'כל אלה נאם ה'', ונתן טעם למה היתה השבירה בכלים כדי לשלם שכר ועונש, וזהו כדי ש'אל זה אביט אל עני (ונכא) [ונכה] רוח' הגוזלו והחומסו, וגורמים ע"י מעשיהם שיסתלקו ג"כ בעת הפגם ויחזרו אח"כ בעת שישראל מכשירים מעשיהם.</w:t>
      </w:r>
    </w:p>
    <w:p w:rsidR="00DF08D7" w:rsidRDefault="00DF08D7" w:rsidP="00380DF2">
      <w:pPr>
        <w:rPr>
          <w:rFonts w:cs="Guttman Hodes"/>
          <w:sz w:val="24"/>
          <w:szCs w:val="24"/>
          <w:rtl/>
        </w:rPr>
      </w:pPr>
    </w:p>
    <w:p w:rsidR="00DF08D7" w:rsidRPr="00DF08D7" w:rsidRDefault="00DF08D7" w:rsidP="00DF08D7">
      <w:pPr>
        <w:jc w:val="center"/>
        <w:rPr>
          <w:rFonts w:cs="Guttman Hodes"/>
          <w:b/>
          <w:bCs/>
          <w:sz w:val="24"/>
          <w:szCs w:val="24"/>
          <w:rtl/>
        </w:rPr>
      </w:pPr>
      <w:r w:rsidRPr="00DF08D7">
        <w:rPr>
          <w:rFonts w:cs="Guttman Hodes" w:hint="cs"/>
          <w:b/>
          <w:bCs/>
          <w:sz w:val="24"/>
          <w:szCs w:val="24"/>
          <w:rtl/>
        </w:rPr>
        <w:t>ירמיה</w:t>
      </w:r>
    </w:p>
    <w:p w:rsidR="00DF08D7" w:rsidRDefault="00DF08D7" w:rsidP="00DF08D7">
      <w:pPr>
        <w:rPr>
          <w:rFonts w:cs="Guttman Hodes"/>
          <w:sz w:val="24"/>
          <w:szCs w:val="24"/>
          <w:rtl/>
        </w:rPr>
      </w:pPr>
    </w:p>
    <w:p w:rsidR="00DF08D7" w:rsidRDefault="00DF08D7" w:rsidP="00DF08D7">
      <w:pPr>
        <w:rPr>
          <w:rFonts w:cs="Guttman Hodes"/>
          <w:sz w:val="24"/>
          <w:szCs w:val="24"/>
          <w:rtl/>
        </w:rPr>
      </w:pPr>
      <w:r>
        <w:rPr>
          <w:rFonts w:cs="Guttman Hodes" w:hint="cs"/>
          <w:sz w:val="24"/>
          <w:szCs w:val="24"/>
          <w:rtl/>
        </w:rPr>
        <w:t xml:space="preserve">רמז. </w:t>
      </w:r>
      <w:r w:rsidRPr="009F0AF1">
        <w:rPr>
          <w:rFonts w:cs="Guttman Hodes" w:hint="cs"/>
          <w:b/>
          <w:bCs/>
          <w:sz w:val="24"/>
          <w:szCs w:val="24"/>
          <w:rtl/>
        </w:rPr>
        <w:t>כי שמענה נשים דבר ה' [ותקח אזנכם דבר פיו] ולמדנה (את) בנותיכם נהי ואשה רעותה קינה</w:t>
      </w:r>
      <w:r>
        <w:rPr>
          <w:rFonts w:cs="Guttman Hodes" w:hint="cs"/>
          <w:sz w:val="24"/>
          <w:szCs w:val="24"/>
          <w:rtl/>
        </w:rPr>
        <w:t xml:space="preserve"> (ירמיה ט' יט)  </w:t>
      </w:r>
    </w:p>
    <w:p w:rsidR="00DF08D7" w:rsidRDefault="00DF08D7" w:rsidP="00DF08D7">
      <w:pPr>
        <w:rPr>
          <w:rFonts w:cs="Guttman Hodes"/>
          <w:sz w:val="24"/>
          <w:szCs w:val="24"/>
          <w:rtl/>
        </w:rPr>
      </w:pPr>
      <w:r>
        <w:rPr>
          <w:rFonts w:cs="Guttman Hodes" w:hint="cs"/>
          <w:sz w:val="24"/>
          <w:szCs w:val="24"/>
          <w:rtl/>
        </w:rPr>
        <w:t>הנה יש לדקדק למה אמר הכתוב נהי וקינה.</w:t>
      </w:r>
    </w:p>
    <w:p w:rsidR="00DF08D7" w:rsidRDefault="00DF08D7" w:rsidP="00DF08D7">
      <w:pPr>
        <w:rPr>
          <w:rFonts w:cs="Guttman Hodes"/>
          <w:sz w:val="24"/>
          <w:szCs w:val="24"/>
          <w:rtl/>
        </w:rPr>
      </w:pPr>
      <w:r>
        <w:rPr>
          <w:rFonts w:cs="Guttman Hodes" w:hint="cs"/>
          <w:sz w:val="24"/>
          <w:szCs w:val="24"/>
          <w:rtl/>
        </w:rPr>
        <w:t>הנה ידוע (ע"ח שער מיעוט הירח פ"ב, ח"ב דף נ"ו ע"ד) כשנחרב בהמ"ק שלטו החיצונים בנה"י דז"א, והעונות שגרמו בנות ציון הוא זה. לכן אמר הכתוב כנגד מה שגרמו ששלטה הקלי' בנה"י דז"א ילמדו את בנותם נה"י, וכנגד מה שמנעו הארת (הארת) הבינה שהיא אהי"ה דיודי"ן שעולה קס"א והיה מאירה למ', תלמד אשה רעותה קינה שעולה קס"א כמנין אהי"ה דיודי"ן.</w:t>
      </w:r>
    </w:p>
    <w:p w:rsidR="009431F8" w:rsidRDefault="009431F8" w:rsidP="00DF08D7">
      <w:pPr>
        <w:rPr>
          <w:rFonts w:cs="Guttman Hodes"/>
          <w:sz w:val="24"/>
          <w:szCs w:val="24"/>
          <w:rtl/>
        </w:rPr>
      </w:pPr>
    </w:p>
    <w:p w:rsidR="009431F8" w:rsidRPr="009431F8" w:rsidRDefault="009431F8" w:rsidP="009431F8">
      <w:pPr>
        <w:jc w:val="center"/>
        <w:rPr>
          <w:rFonts w:cs="Guttman Hodes"/>
          <w:b/>
          <w:bCs/>
          <w:sz w:val="24"/>
          <w:szCs w:val="24"/>
          <w:rtl/>
        </w:rPr>
      </w:pPr>
      <w:r w:rsidRPr="009431F8">
        <w:rPr>
          <w:rFonts w:cs="Guttman Hodes" w:hint="cs"/>
          <w:b/>
          <w:bCs/>
          <w:sz w:val="24"/>
          <w:szCs w:val="24"/>
          <w:rtl/>
        </w:rPr>
        <w:t>חבקוק</w:t>
      </w:r>
    </w:p>
    <w:p w:rsidR="009431F8" w:rsidRDefault="009431F8" w:rsidP="009431F8">
      <w:pPr>
        <w:rPr>
          <w:rFonts w:cs="Guttman Hodes"/>
          <w:sz w:val="24"/>
          <w:szCs w:val="24"/>
          <w:rtl/>
        </w:rPr>
      </w:pPr>
    </w:p>
    <w:p w:rsidR="009431F8" w:rsidRDefault="009431F8" w:rsidP="009431F8">
      <w:pPr>
        <w:rPr>
          <w:rFonts w:cs="Guttman Hodes"/>
          <w:sz w:val="24"/>
          <w:szCs w:val="24"/>
          <w:rtl/>
        </w:rPr>
      </w:pPr>
      <w:r>
        <w:rPr>
          <w:rFonts w:cs="Guttman Hodes" w:hint="cs"/>
          <w:sz w:val="24"/>
          <w:szCs w:val="24"/>
          <w:rtl/>
        </w:rPr>
        <w:t xml:space="preserve">חידוש על פסוק </w:t>
      </w:r>
      <w:r w:rsidRPr="005D4268">
        <w:rPr>
          <w:rFonts w:cs="Guttman Hodes" w:hint="cs"/>
          <w:b/>
          <w:bCs/>
          <w:sz w:val="24"/>
          <w:szCs w:val="24"/>
          <w:rtl/>
        </w:rPr>
        <w:t>'עריה תעור קשתך שבועות מטות אומר סלה נהרות תבקע ארץ'</w:t>
      </w:r>
      <w:r>
        <w:rPr>
          <w:rFonts w:cs="Guttman Hodes" w:hint="cs"/>
          <w:sz w:val="24"/>
          <w:szCs w:val="24"/>
          <w:rtl/>
        </w:rPr>
        <w:t xml:space="preserve"> (חבקוק ג' ט')</w:t>
      </w:r>
    </w:p>
    <w:p w:rsidR="009431F8" w:rsidRDefault="009431F8" w:rsidP="009431F8">
      <w:pPr>
        <w:rPr>
          <w:rFonts w:cs="Guttman Hodes"/>
          <w:sz w:val="24"/>
          <w:szCs w:val="24"/>
          <w:rtl/>
        </w:rPr>
      </w:pPr>
      <w:r>
        <w:rPr>
          <w:rFonts w:cs="Guttman Hodes" w:hint="cs"/>
          <w:sz w:val="24"/>
          <w:szCs w:val="24"/>
          <w:rtl/>
        </w:rPr>
        <w:t>הנה הכתוב רומז לנו אם בא יצה"ר לאדם ונתגבר עליו, וזהו 'עריה תעור' שהיא הערוה 'תעור קשתך' שהוא הברית שלך כמו בועז הצדיק ע"י מעשה רות כמו שדרשו (סנהדרין יט ב') 'ויחרד האיש וילפת' (רות ג' ח') שנתקשה אברו כראשי לפתות... שנא' (רות ג' יג) 'חי ה' שכבי עד הבוקר', לכן גם אתה תעשה כן. וזהו 'שבועות מטות' תשבע ליצרך כמו בועז הצדיק והצדיקים שנק' ראשי המטות. אי אזיל מוטב ואם לאו הזכיר יום המיתה, וזהו 'אומר סלה' ע"ד שדרשו גבי דוד ע"ה שאמ"ל לשלמה בנו 'ויצו את שלמה בנו לאמר' (מלכים א' ב' א') מה שראוי לומר ליצה"ר אני הולך כדרך כל הארץ, לכן גם אתה תעשה כן, וזהו 'אומר סלה'. אי אזיל מוטב ואם לאו, תעשה כמעשה יוסף הצדיק שנעץ צפרניו בקרקע ויצאו עשרה טפות מבין צפרניו (סוטה לו ב'), לכן ג"כ אתה תעשה כן, וזהו 'נהרות' הרומז לאבר הקדוש 'תבקע ארץ' ואל יבוא על הערוה לטומאה בה ח"ו.</w:t>
      </w:r>
    </w:p>
    <w:p w:rsidR="0029486B" w:rsidRDefault="0029486B" w:rsidP="009431F8">
      <w:pPr>
        <w:rPr>
          <w:rFonts w:cs="Guttman Hodes"/>
          <w:sz w:val="24"/>
          <w:szCs w:val="24"/>
          <w:rtl/>
        </w:rPr>
      </w:pPr>
    </w:p>
    <w:p w:rsidR="0029486B" w:rsidRPr="009431F8" w:rsidRDefault="0029486B" w:rsidP="0029486B">
      <w:pPr>
        <w:jc w:val="center"/>
        <w:rPr>
          <w:rFonts w:cs="Guttman Hodes"/>
          <w:b/>
          <w:bCs/>
          <w:sz w:val="24"/>
          <w:szCs w:val="24"/>
          <w:rtl/>
        </w:rPr>
      </w:pPr>
      <w:r w:rsidRPr="009431F8">
        <w:rPr>
          <w:rFonts w:cs="Guttman Hodes" w:hint="cs"/>
          <w:b/>
          <w:bCs/>
          <w:sz w:val="24"/>
          <w:szCs w:val="24"/>
          <w:rtl/>
        </w:rPr>
        <w:t>מלאכי</w:t>
      </w:r>
    </w:p>
    <w:p w:rsidR="0029486B" w:rsidRDefault="0029486B" w:rsidP="0029486B">
      <w:pPr>
        <w:rPr>
          <w:rFonts w:cs="Guttman Hodes"/>
          <w:sz w:val="24"/>
          <w:szCs w:val="24"/>
          <w:rtl/>
        </w:rPr>
      </w:pPr>
    </w:p>
    <w:p w:rsidR="0029486B" w:rsidRDefault="0029486B" w:rsidP="0029486B">
      <w:pPr>
        <w:rPr>
          <w:rFonts w:cs="Guttman Hodes"/>
          <w:sz w:val="24"/>
          <w:szCs w:val="24"/>
          <w:rtl/>
        </w:rPr>
      </w:pPr>
      <w:r>
        <w:rPr>
          <w:rFonts w:cs="Guttman Hodes" w:hint="cs"/>
          <w:sz w:val="24"/>
          <w:szCs w:val="24"/>
          <w:rtl/>
        </w:rPr>
        <w:t xml:space="preserve">חידוש על פסוק </w:t>
      </w:r>
      <w:r w:rsidRPr="002808C9">
        <w:rPr>
          <w:rFonts w:cs="Guttman Hodes" w:hint="cs"/>
          <w:b/>
          <w:bCs/>
          <w:sz w:val="24"/>
          <w:szCs w:val="24"/>
          <w:rtl/>
        </w:rPr>
        <w:t xml:space="preserve">'[כי] אני ה' לא שניתי ואתם בני יעקב לא כליתם' </w:t>
      </w:r>
      <w:r>
        <w:rPr>
          <w:rFonts w:cs="Guttman Hodes" w:hint="cs"/>
          <w:sz w:val="24"/>
          <w:szCs w:val="24"/>
          <w:rtl/>
        </w:rPr>
        <w:t>(מלאכי ג' ו')</w:t>
      </w:r>
    </w:p>
    <w:p w:rsidR="0029486B" w:rsidRDefault="0029486B" w:rsidP="0029486B">
      <w:pPr>
        <w:rPr>
          <w:rFonts w:cs="Guttman Hodes"/>
          <w:sz w:val="24"/>
          <w:szCs w:val="24"/>
          <w:rtl/>
        </w:rPr>
      </w:pPr>
      <w:r>
        <w:rPr>
          <w:rFonts w:cs="Guttman Hodes" w:hint="cs"/>
          <w:sz w:val="24"/>
          <w:szCs w:val="24"/>
          <w:rtl/>
        </w:rPr>
        <w:t>הנה יש לדקדק מה ענין זה לזה. אלא יובן עמ"ש בגמ' (סנהדרין קיא א') כיון שעלה מרע"ה מצאו להקב"ה שהיה כותב 'ארך אפים', אמ"ל מהו ארך אפים, א"ל השי"ת ארך אפים אף לרשעים וכו', כיון שחטאו ישראל בעגל וכיוצא אמר מרע"ה (במדבר יד יז) 'ועתה יגדל נא כח ה' כאשר דברת לאמר', שאמרת ארך אפים אף לרשעים.</w:t>
      </w:r>
    </w:p>
    <w:p w:rsidR="0029486B" w:rsidRDefault="0029486B" w:rsidP="0029486B">
      <w:pPr>
        <w:rPr>
          <w:rFonts w:cs="Guttman Hodes"/>
          <w:sz w:val="24"/>
          <w:szCs w:val="24"/>
          <w:rtl/>
        </w:rPr>
      </w:pPr>
      <w:r>
        <w:rPr>
          <w:rFonts w:cs="Guttman Hodes" w:hint="cs"/>
          <w:sz w:val="24"/>
          <w:szCs w:val="24"/>
          <w:rtl/>
        </w:rPr>
        <w:t>וזהו כוונת הכתוב 'אני ה' לא שניתי' מהדבור שלי שאמרתי ארך אפים אף לרשעים ולא כמו שאמר מרע"ה רשעים יאבדו, ובזה 'ואתם בני יעקב לא כליתם' במעשה העגל.</w:t>
      </w:r>
    </w:p>
    <w:p w:rsidR="00380DF2" w:rsidRDefault="00380DF2" w:rsidP="005A6BBA">
      <w:pPr>
        <w:jc w:val="center"/>
        <w:rPr>
          <w:rFonts w:cs="Guttman Hodes"/>
          <w:b/>
          <w:bCs/>
          <w:sz w:val="24"/>
          <w:szCs w:val="24"/>
          <w:rtl/>
        </w:rPr>
      </w:pPr>
    </w:p>
    <w:p w:rsidR="001F49B9" w:rsidRPr="005A6BBA" w:rsidRDefault="005A6BBA" w:rsidP="005A6BBA">
      <w:pPr>
        <w:jc w:val="center"/>
        <w:rPr>
          <w:rFonts w:cs="Guttman Hodes"/>
          <w:b/>
          <w:bCs/>
          <w:sz w:val="24"/>
          <w:szCs w:val="24"/>
          <w:rtl/>
        </w:rPr>
      </w:pPr>
      <w:r w:rsidRPr="005A6BBA">
        <w:rPr>
          <w:rFonts w:cs="Guttman Hodes" w:hint="cs"/>
          <w:b/>
          <w:bCs/>
          <w:sz w:val="24"/>
          <w:szCs w:val="24"/>
          <w:rtl/>
        </w:rPr>
        <w:t>תהלים</w:t>
      </w:r>
    </w:p>
    <w:p w:rsidR="001F49B9" w:rsidRDefault="001F49B9" w:rsidP="00643B51">
      <w:pPr>
        <w:rPr>
          <w:rFonts w:cs="Guttman Hodes"/>
          <w:sz w:val="24"/>
          <w:szCs w:val="24"/>
          <w:rtl/>
        </w:rPr>
      </w:pPr>
    </w:p>
    <w:p w:rsidR="001F49B9" w:rsidRDefault="001F49B9" w:rsidP="00643B51">
      <w:pPr>
        <w:rPr>
          <w:rFonts w:cs="Guttman Hodes"/>
          <w:sz w:val="24"/>
          <w:szCs w:val="24"/>
          <w:rtl/>
        </w:rPr>
      </w:pPr>
      <w:r>
        <w:rPr>
          <w:rFonts w:cs="Guttman Hodes" w:hint="cs"/>
          <w:sz w:val="24"/>
          <w:szCs w:val="24"/>
          <w:rtl/>
        </w:rPr>
        <w:t xml:space="preserve">חידוש על פסוק </w:t>
      </w:r>
      <w:r w:rsidRPr="001F49B9">
        <w:rPr>
          <w:rFonts w:cs="Guttman Hodes" w:hint="cs"/>
          <w:b/>
          <w:bCs/>
          <w:sz w:val="24"/>
          <w:szCs w:val="24"/>
          <w:rtl/>
        </w:rPr>
        <w:t>רננו צדיקים בה' לישרים נאוה תהלה</w:t>
      </w:r>
      <w:r>
        <w:rPr>
          <w:rFonts w:cs="Guttman Hodes" w:hint="cs"/>
          <w:sz w:val="24"/>
          <w:szCs w:val="24"/>
          <w:rtl/>
        </w:rPr>
        <w:t xml:space="preserve"> (תהלים לג א')</w:t>
      </w:r>
    </w:p>
    <w:p w:rsidR="00E635E7" w:rsidRDefault="001F49B9" w:rsidP="00643B51">
      <w:pPr>
        <w:rPr>
          <w:rFonts w:cs="Guttman Hodes"/>
          <w:sz w:val="24"/>
          <w:szCs w:val="24"/>
          <w:rtl/>
        </w:rPr>
      </w:pPr>
      <w:r>
        <w:rPr>
          <w:rFonts w:cs="Guttman Hodes" w:hint="cs"/>
          <w:sz w:val="24"/>
          <w:szCs w:val="24"/>
          <w:rtl/>
        </w:rPr>
        <w:t>יש מקשים למה בצדיקים אמר 'רננו בה'' ובישרים לא אמר רננו בה'. ואפשר לתרץ במ"ש רז"ל (קידושין ל' ב') שבכל יום ויום יצרו של אדם מתגבר עליו ואלמלא הקב"ה עוזרו אינו יכול לו. גם ידוע מ"ש הרמב"ם ז"ל (שמונה פרקים פ"ו) שההפרש בין צדיק לישר</w:t>
      </w:r>
      <w:r w:rsidR="00E635E7">
        <w:rPr>
          <w:rFonts w:cs="Guttman Hodes" w:hint="cs"/>
          <w:sz w:val="24"/>
          <w:szCs w:val="24"/>
          <w:rtl/>
        </w:rPr>
        <w:t>, שהצדיק טבעו נוטה לצד הרע אבל הישר אינו נוטה לצד הרע כלל כמו אבות העולם ע"ה.</w:t>
      </w:r>
    </w:p>
    <w:p w:rsidR="00E635E7" w:rsidRDefault="00E635E7" w:rsidP="00643B51">
      <w:pPr>
        <w:rPr>
          <w:rFonts w:cs="Guttman Hodes"/>
          <w:sz w:val="24"/>
          <w:szCs w:val="24"/>
          <w:rtl/>
        </w:rPr>
      </w:pPr>
      <w:r>
        <w:rPr>
          <w:rFonts w:cs="Guttman Hodes" w:hint="cs"/>
          <w:sz w:val="24"/>
          <w:szCs w:val="24"/>
          <w:rtl/>
        </w:rPr>
        <w:t>ובזה א"ש מ"ש הכתוב 'רננו צדיקים בה'' פירוש הרנון שלכם שנצולו מיצה"ר הוא בה' שהציל אתכם, וזהו בה' דייקא. אבל הישרים א"ץ עזר אלהי, ופירש הכתוב ואמר לפי שהישרים נוה שלהם תהלה ואין טבעם ומזג שלהם נוטה לצד הרע.</w:t>
      </w:r>
    </w:p>
    <w:p w:rsidR="006C3B7D" w:rsidRDefault="006C3B7D" w:rsidP="00643B51">
      <w:pPr>
        <w:rPr>
          <w:rFonts w:cs="Guttman Hodes"/>
          <w:sz w:val="24"/>
          <w:szCs w:val="24"/>
          <w:rtl/>
        </w:rPr>
      </w:pPr>
    </w:p>
    <w:p w:rsidR="006C3B7D" w:rsidRDefault="006C3B7D" w:rsidP="006C3B7D">
      <w:pPr>
        <w:rPr>
          <w:rFonts w:cs="Guttman Hodes"/>
          <w:sz w:val="24"/>
          <w:szCs w:val="24"/>
          <w:rtl/>
        </w:rPr>
      </w:pPr>
      <w:r>
        <w:rPr>
          <w:rFonts w:cs="Guttman Hodes" w:hint="cs"/>
          <w:sz w:val="24"/>
          <w:szCs w:val="24"/>
          <w:rtl/>
        </w:rPr>
        <w:t xml:space="preserve">חידוש על פסוק </w:t>
      </w:r>
      <w:r w:rsidRPr="008350D6">
        <w:rPr>
          <w:rFonts w:cs="Guttman Hodes" w:hint="cs"/>
          <w:b/>
          <w:bCs/>
          <w:sz w:val="24"/>
          <w:szCs w:val="24"/>
          <w:rtl/>
        </w:rPr>
        <w:t>לדוד בשנותו את טעמו לפני אבימלך ויגרשהו וילך</w:t>
      </w:r>
      <w:r>
        <w:rPr>
          <w:rFonts w:cs="Guttman Hodes" w:hint="cs"/>
          <w:sz w:val="24"/>
          <w:szCs w:val="24"/>
          <w:rtl/>
        </w:rPr>
        <w:t xml:space="preserve"> (תהלים לד א').</w:t>
      </w:r>
    </w:p>
    <w:p w:rsidR="006C3B7D" w:rsidRDefault="006C3B7D" w:rsidP="006C3B7D">
      <w:pPr>
        <w:rPr>
          <w:rFonts w:cs="Guttman Hodes"/>
          <w:sz w:val="24"/>
          <w:szCs w:val="24"/>
          <w:rtl/>
        </w:rPr>
      </w:pPr>
      <w:r>
        <w:rPr>
          <w:rFonts w:cs="Guttman Hodes" w:hint="cs"/>
          <w:sz w:val="24"/>
          <w:szCs w:val="24"/>
          <w:rtl/>
        </w:rPr>
        <w:t>יש לדקדק היכן מצינו ששנה דוד ע"ה טעמו לפני אבימלך. ורז"ל (שוחר טוב מזמור לד) תרצו כשתפסו עבדי אכיש לדוד ע"ה והביאו לפני מלך אכיש הנק' אבימלך מיד ניתהולל בידם ואמ"ל חסר משוגעים אני, מיד נפטר דוד והלך לו.</w:t>
      </w:r>
    </w:p>
    <w:p w:rsidR="006C3B7D" w:rsidRDefault="006C3B7D" w:rsidP="006C3B7D">
      <w:pPr>
        <w:rPr>
          <w:rFonts w:cs="Guttman Hodes"/>
          <w:sz w:val="24"/>
          <w:szCs w:val="24"/>
          <w:rtl/>
        </w:rPr>
      </w:pPr>
      <w:r>
        <w:rPr>
          <w:rFonts w:cs="Guttman Hodes" w:hint="cs"/>
          <w:sz w:val="24"/>
          <w:szCs w:val="24"/>
          <w:rtl/>
        </w:rPr>
        <w:t>והרב זלה"ה פירשו בדרך רמז, בשנותו האדם את טעמו לפני השם שהוא מלכו של עולם, מיד 'ויגרשהו' לסמא"ל וילך מהאדם.</w:t>
      </w:r>
    </w:p>
    <w:p w:rsidR="006C3B7D" w:rsidRDefault="006C3B7D" w:rsidP="006C3B7D">
      <w:pPr>
        <w:rPr>
          <w:rFonts w:cs="Guttman Hodes"/>
          <w:sz w:val="24"/>
          <w:szCs w:val="24"/>
          <w:rtl/>
        </w:rPr>
      </w:pPr>
      <w:r>
        <w:rPr>
          <w:rFonts w:cs="Guttman Hodes" w:hint="cs"/>
          <w:sz w:val="24"/>
          <w:szCs w:val="24"/>
          <w:rtl/>
        </w:rPr>
        <w:t>והנלע"ד לפרש בהקדים עמ"ש רז"ל (סנהדרין קז א') אמר דוד ע"ה לפני המקום למה אין אומרים אלהי דוד בתפלת י"ח כמו האבות, והשיב לו השם שהאבות נסה אותם, אבל אתה לא נסיתי אותך, מיד אמר דוד ע"ה 'בחנני ה' ונסני' (תהלים כו ב'). אמ"ל מארי עלמא אין אתה יכול לעמוד בנסיון, ולאבות העולם לא הודעתי אותם, אבל אתה אני מודיע אותך באיזה דבר של הנסיון שהוא דבר ערוה, ולא הועיל דבר דוד המלך ע"ה. וכשבא דוד להתנצל על הדבר הזה אמר (תהלים נא ו') 'למען תצדק בדברך תזכה בשפטיך' כדי שלא יאמרו עבדא נצח למאריה.</w:t>
      </w:r>
    </w:p>
    <w:p w:rsidR="006C3B7D" w:rsidRDefault="006C3B7D" w:rsidP="006C3B7D">
      <w:pPr>
        <w:rPr>
          <w:rFonts w:cs="Guttman Hodes"/>
          <w:sz w:val="24"/>
          <w:szCs w:val="24"/>
          <w:rtl/>
        </w:rPr>
      </w:pPr>
      <w:r>
        <w:rPr>
          <w:rFonts w:cs="Guttman Hodes" w:hint="cs"/>
          <w:sz w:val="24"/>
          <w:szCs w:val="24"/>
          <w:rtl/>
        </w:rPr>
        <w:t>עוד התנצל דוד התנצלות אחר והוא דאיתא בגמ' (ע"ז ד' ב') לא היה ראוי לאותו (ל)מעשה אלא כדי שילמדו ממנו היחיד ויעשה תשובה ותקבל תשו' כמו דוד ע"ה שנאמר (תהלים נא טו) 'אלמדה פושעים דרכיך' וכו'.</w:t>
      </w:r>
    </w:p>
    <w:p w:rsidR="006C3B7D" w:rsidRDefault="006C3B7D" w:rsidP="006C3B7D">
      <w:pPr>
        <w:rPr>
          <w:rFonts w:cs="Guttman Hodes"/>
          <w:sz w:val="24"/>
          <w:szCs w:val="24"/>
          <w:rtl/>
        </w:rPr>
      </w:pPr>
      <w:r>
        <w:rPr>
          <w:rFonts w:cs="Guttman Hodes" w:hint="cs"/>
          <w:sz w:val="24"/>
          <w:szCs w:val="24"/>
          <w:rtl/>
        </w:rPr>
        <w:t xml:space="preserve">עוד איתא בזוהר </w:t>
      </w:r>
      <w:r w:rsidRPr="000B41A9">
        <w:rPr>
          <w:rFonts w:cs="Guttman Hodes" w:hint="cs"/>
          <w:sz w:val="24"/>
          <w:szCs w:val="24"/>
          <w:rtl/>
        </w:rPr>
        <w:t>(ח"א דף ח ע"א-ע"ב),</w:t>
      </w:r>
      <w:r>
        <w:rPr>
          <w:rFonts w:cs="Guttman Hodes" w:hint="cs"/>
          <w:sz w:val="24"/>
          <w:szCs w:val="24"/>
          <w:rtl/>
        </w:rPr>
        <w:t xml:space="preserve"> כשחטא דוד ע"ה עמד דומא ואמר, דוד שקלקל בברית מהו עונשו, אמ"ל ראויה בת שבע לדוד מששת ימי בראשית. </w:t>
      </w:r>
    </w:p>
    <w:p w:rsidR="006C3B7D" w:rsidRDefault="006C3B7D" w:rsidP="006C3B7D">
      <w:pPr>
        <w:rPr>
          <w:rFonts w:cs="Guttman Hodes"/>
          <w:sz w:val="24"/>
          <w:szCs w:val="24"/>
          <w:rtl/>
        </w:rPr>
      </w:pPr>
      <w:r>
        <w:rPr>
          <w:rFonts w:cs="Guttman Hodes" w:hint="cs"/>
          <w:sz w:val="24"/>
          <w:szCs w:val="24"/>
          <w:rtl/>
        </w:rPr>
        <w:t>והנה ידוע (עי' קידושין ל' ב') שהצדיקים בכל יום ויום יצה"ר מתגבר עליהם והשם עוזרם שנא' (תהלים לז לב) 'צופה רשע לצדיק' וכו'.</w:t>
      </w:r>
    </w:p>
    <w:p w:rsidR="006C3B7D" w:rsidRDefault="006C3B7D" w:rsidP="006C3B7D">
      <w:pPr>
        <w:rPr>
          <w:rFonts w:cs="Guttman Hodes"/>
          <w:sz w:val="24"/>
          <w:szCs w:val="24"/>
          <w:rtl/>
        </w:rPr>
      </w:pPr>
    </w:p>
    <w:p w:rsidR="006C3B7D" w:rsidRDefault="006C3B7D" w:rsidP="006C3B7D">
      <w:pPr>
        <w:rPr>
          <w:rFonts w:cs="Guttman Hodes"/>
          <w:sz w:val="24"/>
          <w:szCs w:val="24"/>
          <w:rtl/>
        </w:rPr>
      </w:pPr>
      <w:r>
        <w:rPr>
          <w:rFonts w:cs="Guttman Hodes" w:hint="cs"/>
          <w:sz w:val="24"/>
          <w:szCs w:val="24"/>
          <w:rtl/>
        </w:rPr>
        <w:t xml:space="preserve">ובזה נבוא לדברי אדונינו דוד ע"ה, כי הנה במזמור שקדם (תהלים לג א') אמר 'רננו צדיקים בה'', שהשם עזרם מלחטוא. ואם תאמר קושייא עליך דוד המלך איך לא עזרך השם אלהיך מהחטא כמו הצדיקים, לזה השיב דוד ע"ה ואמר גם אנו נשוב ונשבח להשם, ומה שלא עזרני מוכרח אני במעשי לעשותו, חדא כדי שלא יאמרו עבדא נצח למאריה, וחדא כדי ללמד דעת את העם שאם חטא יחיד אומרים כלך </w:t>
      </w:r>
      <w:r>
        <w:rPr>
          <w:rFonts w:cs="Guttman Hodes" w:hint="cs"/>
          <w:sz w:val="24"/>
          <w:szCs w:val="24"/>
          <w:rtl/>
        </w:rPr>
        <w:lastRenderedPageBreak/>
        <w:t>אצל יחיד. והראיה על זה כשספרתי הטעמים הנז' שלי לפני אבימלך מלכו של עולם עוד גרשהו לסמא"ל ולדומה שעמדו לקטרג, וזהו 'בשנותו את טעמו' כמדבר בעדו 'לפני אבימלך' וספרתי הטעמים שלי מיד 'ויגרשהו' לאותו העון ולאותו החטא מעלי כמ"ש הכתוב ע"י נתן הנביא (שמואל ב' יב יג) 'גם ה' העביר חטאתך לא תמות'.</w:t>
      </w:r>
    </w:p>
    <w:p w:rsidR="006C3B7D" w:rsidRDefault="006C3B7D" w:rsidP="006C3B7D">
      <w:pPr>
        <w:rPr>
          <w:rFonts w:cs="Guttman Hodes"/>
          <w:sz w:val="24"/>
          <w:szCs w:val="24"/>
          <w:rtl/>
        </w:rPr>
      </w:pPr>
    </w:p>
    <w:p w:rsidR="006C3B7D" w:rsidRDefault="006C3B7D" w:rsidP="006C3B7D">
      <w:pPr>
        <w:rPr>
          <w:rFonts w:cs="Guttman Hodes"/>
          <w:sz w:val="24"/>
          <w:szCs w:val="24"/>
          <w:rtl/>
        </w:rPr>
      </w:pPr>
      <w:r>
        <w:rPr>
          <w:rFonts w:cs="Guttman Hodes" w:hint="cs"/>
          <w:sz w:val="24"/>
          <w:szCs w:val="24"/>
          <w:rtl/>
        </w:rPr>
        <w:t>והטעמים הנז' חזר דוד ופירשם א' לא', כנגד שאם חטא יחיד אמ"ל כלך אצל יחיד, זהו מש"ה (תהלים לד ג') 'בה' תתהלל נפשי ישמעו ענוים וישמחו' בקבלת התשובה שלי, שגם הם תקובל תשובתם לגמרי. וזהו (תהלים לד ד') 'גדלו לה' אתי ונרוממה שמו יחדיו'.</w:t>
      </w:r>
    </w:p>
    <w:p w:rsidR="006C3B7D" w:rsidRDefault="006C3B7D" w:rsidP="006C3B7D">
      <w:pPr>
        <w:rPr>
          <w:rFonts w:cs="Guttman Hodes"/>
          <w:sz w:val="24"/>
          <w:szCs w:val="24"/>
          <w:rtl/>
        </w:rPr>
      </w:pPr>
      <w:r>
        <w:rPr>
          <w:rFonts w:cs="Guttman Hodes" w:hint="cs"/>
          <w:sz w:val="24"/>
          <w:szCs w:val="24"/>
          <w:rtl/>
        </w:rPr>
        <w:t>וכנגד הטעם השני כדי שלא יאמרו עבדא נצח למאריה, אמר (תהלים לד ח') 'חונה מלאך ה' [סביב] ליראיו ויחלצם' מהחטא, (ומטעם) [ומה טעם] לא חלץ אותי מהחטא, והשיב כדי שלא יאמרו וכו', וזהו 'טעמו וראו כי טוב ה'' (תהלים לד ט').</w:t>
      </w:r>
    </w:p>
    <w:p w:rsidR="006C3B7D" w:rsidRDefault="006C3B7D" w:rsidP="006C3B7D">
      <w:pPr>
        <w:rPr>
          <w:rFonts w:cs="Guttman Hodes"/>
          <w:sz w:val="24"/>
          <w:szCs w:val="24"/>
          <w:rtl/>
        </w:rPr>
      </w:pPr>
      <w:r>
        <w:rPr>
          <w:rFonts w:cs="Guttman Hodes" w:hint="cs"/>
          <w:sz w:val="24"/>
          <w:szCs w:val="24"/>
          <w:rtl/>
        </w:rPr>
        <w:t xml:space="preserve">וכנגד מה שאמר דומה והשיב לו השם ראויה בת שבע לדוד, אמר (תהלים לד כג) 'פודה ה' נפש עבדיו' הרומז לאשה שנק' נפש, כמו שאמרו רז"ל 'כל אשר לאיש יתן בעד נפשו' (איוב ב' ד').  </w:t>
      </w:r>
    </w:p>
    <w:p w:rsidR="006C3B7D" w:rsidRDefault="006C3B7D" w:rsidP="006C3B7D">
      <w:pPr>
        <w:rPr>
          <w:rFonts w:cs="Guttman Hodes"/>
          <w:sz w:val="24"/>
          <w:szCs w:val="24"/>
          <w:rtl/>
        </w:rPr>
      </w:pPr>
    </w:p>
    <w:p w:rsidR="006C3B7D" w:rsidRDefault="006C3B7D" w:rsidP="006C3B7D">
      <w:pPr>
        <w:rPr>
          <w:rFonts w:cs="Guttman Hodes"/>
          <w:sz w:val="24"/>
          <w:szCs w:val="24"/>
          <w:rtl/>
        </w:rPr>
      </w:pPr>
      <w:r>
        <w:rPr>
          <w:rFonts w:cs="Guttman Hodes" w:hint="cs"/>
          <w:sz w:val="24"/>
          <w:szCs w:val="24"/>
          <w:rtl/>
        </w:rPr>
        <w:t>ולכוונת הקשור שנקשר במזמור עם הבא אחריו במה שאמר (תהלים צ' א') 'תפלה למשה' וכו', הרי דוד ע"ה יש לו התנצלות על החטא, א"כ קושייא על מרע"ה איך השם לא מנעו מחטא של מי מריבה והרי הקב"ה אינו מביא תקלה ע"י בהמה של צדיקים כ"ש על הצדיקים עצמם (חולין ה' ב'). והשיב דוד המלך ע"ה ברוח הקדש גם על מרע"ה מוכרח במעשיו לחטוא בחטא מי מריבה, והוא בהקדים מ"ש רז"ל (פרשת דרכים דרך הקודש דרוש ח') מפני מה לא נכנס מרע"ה לארץ, כדי שיביא עמו דור המדבר שנא' (דברים לג כא) 'כי שם חלקת מחוקק ספון' וכו'. והנה כל המפרשים הקשו מאי אהני להו קבורת מרע"ה עמהם במדבר, אם נאמר כדי שיתפלל עליהם בעת התחייה, יכנס לארץ ויבקש עליהם רחמים, זכותו עומדת בכל מקום שהוא. ותירצו לפי שנשבע ה' על דור המדבר שלא יראו את הארץ 'אשר נשבעתי באפי אם יבואון אל מנוחתי' (תהלים צה יא) ודרז"ל (פרשת דרכים שם) למנוחה זו אינם באים אבל למנוחה אחרת הם באים לעת"ל, ואם יכנס מרע"ה זכותו וזכות ארץ ישראל יבטל יצרא דע"ז שגרם לבית א' שיחרב ולא תהיה בהמ"ק נחרבת ונמצא דור המדבר לא יכנסו לעת"ל, שעדיין שבועת השם ית' קיימת ובהמ"ק קיימת. אבל עכשיו שמת מרע"ה במדבר, לא נבטל יצרא דע"ז ותהיה בהמ"ק נחרבה בעו"ה, וכן אמרו רז"ל (דברים רבה ז' י') כשאמר מרע"ה 'אעברה' וכו' (דברים ג' כה) אמ"ל השם אם אעברה נא אתה מבקש בטל סלח נא, ואם סלח נא אתה מבקש בטל אעברה נא. והקשו היד ה' תקצר, יכול לעשות שתיהם. אבל לפי דברינו מתורץ הכל ודו"ק.</w:t>
      </w:r>
    </w:p>
    <w:p w:rsidR="006C3B7D" w:rsidRDefault="006C3B7D" w:rsidP="006C3B7D">
      <w:pPr>
        <w:rPr>
          <w:rFonts w:cs="Guttman Hodes"/>
          <w:sz w:val="24"/>
          <w:szCs w:val="24"/>
          <w:rtl/>
        </w:rPr>
      </w:pPr>
    </w:p>
    <w:p w:rsidR="006C3B7D" w:rsidRDefault="006C3B7D" w:rsidP="006C3B7D">
      <w:pPr>
        <w:rPr>
          <w:rFonts w:cs="Guttman Hodes"/>
          <w:sz w:val="24"/>
          <w:szCs w:val="24"/>
          <w:rtl/>
        </w:rPr>
      </w:pPr>
      <w:r>
        <w:rPr>
          <w:rFonts w:cs="Guttman Hodes" w:hint="cs"/>
          <w:sz w:val="24"/>
          <w:szCs w:val="24"/>
          <w:rtl/>
        </w:rPr>
        <w:t xml:space="preserve">ובזה נבוא לדברי אדוננו המלך ע"ה, 'תפלה למשה', והנה ידוע (דברים רבה יא י') שכמנין ואתחנ"ן התפלל מרע"ה ולא נענה, והוא כמנין תפלה שעולה בה תקט"ו, וזהו 'תפלה למשה'. למה הוצרך להתפלל כמנין תפלה, ולמה ה' לא מנעו מהחטא </w:t>
      </w:r>
      <w:r>
        <w:rPr>
          <w:rFonts w:cs="Guttman Hodes" w:hint="cs"/>
          <w:sz w:val="24"/>
          <w:szCs w:val="24"/>
          <w:rtl/>
        </w:rPr>
        <w:lastRenderedPageBreak/>
        <w:t>כמו שאר צדיקי דעלמא, או למה לא נתרצה בתפילתו ויכנס לארץ. והשיב שמוכרח לחטוא ולא יתרצה ה' בתפלתו, ולמה, בשביל דור המדבר שיביאו עמו לעת"ל לפי שנשבע עליהם ה' 'אם יבואון אל מנוחתי' אבל למנוחה אחרת באים, ואם יכנס מרע"ה לא יהיה בהמ"ק נחרב. וזהו 'מעון [אתה] היית לנו' שהוא בהמ"ק שהוא 'מעונה אלהי קדם' (דברים לג כז), כדי שיחרב ויהיה בדור ודור בשני דורות, הא לאו הכי אין להם תקומה לדור המדבר. לזה סיים דוד המלך ע"ה 'שבענו בבוקר חסדך' (תהלים צ' יד) דהיינו בוקר של גאולה אזי 'ונרננה ונשמחה בכל ימינו' לעת"ל.</w:t>
      </w:r>
    </w:p>
    <w:p w:rsidR="00A61E61" w:rsidRDefault="00A61E61" w:rsidP="00643B51">
      <w:pPr>
        <w:rPr>
          <w:rFonts w:cs="Guttman Hodes"/>
          <w:sz w:val="24"/>
          <w:szCs w:val="24"/>
          <w:rtl/>
        </w:rPr>
      </w:pPr>
    </w:p>
    <w:p w:rsidR="00A61E61" w:rsidRDefault="00A61E61" w:rsidP="00A61E61">
      <w:pPr>
        <w:rPr>
          <w:rFonts w:cs="Guttman Hodes"/>
          <w:sz w:val="24"/>
          <w:szCs w:val="24"/>
          <w:rtl/>
        </w:rPr>
      </w:pPr>
      <w:r>
        <w:rPr>
          <w:rFonts w:cs="Guttman Hodes" w:hint="cs"/>
          <w:sz w:val="24"/>
          <w:szCs w:val="24"/>
          <w:rtl/>
        </w:rPr>
        <w:t xml:space="preserve">חידוש על פסוק </w:t>
      </w:r>
      <w:r w:rsidRPr="00AA121D">
        <w:rPr>
          <w:rFonts w:cs="Guttman Hodes" w:hint="cs"/>
          <w:b/>
          <w:bCs/>
          <w:sz w:val="24"/>
          <w:szCs w:val="24"/>
          <w:rtl/>
        </w:rPr>
        <w:t>תשלח רוחך יבראון ותחדש פני אדמה</w:t>
      </w:r>
      <w:r>
        <w:rPr>
          <w:rFonts w:cs="Guttman Hodes" w:hint="cs"/>
          <w:sz w:val="24"/>
          <w:szCs w:val="24"/>
          <w:rtl/>
        </w:rPr>
        <w:t xml:space="preserve"> (תהלים קד ל') </w:t>
      </w:r>
    </w:p>
    <w:p w:rsidR="00A61E61" w:rsidRDefault="00A61E61" w:rsidP="00A61E61">
      <w:pPr>
        <w:rPr>
          <w:rFonts w:cs="Guttman Hodes"/>
          <w:sz w:val="24"/>
          <w:szCs w:val="24"/>
          <w:rtl/>
        </w:rPr>
      </w:pPr>
      <w:r>
        <w:rPr>
          <w:rFonts w:cs="Guttman Hodes" w:hint="cs"/>
          <w:sz w:val="24"/>
          <w:szCs w:val="24"/>
          <w:rtl/>
        </w:rPr>
        <w:t>הנה כתב הרב זלה"ה (ע"ח ש' התיקון פ"א, ח"א דף מז ע"ב) כשיצא מ"ה החדש הנק' רוח נתקנו העולמות. וזהו 'תשלח רוחך' שהוא מ"ה החדש 'יבראון' אזי נעשה הכל בריה חדשה ומ' חדשה, וזהו 'ותחדש פני אדמה'. וק"ל.</w:t>
      </w:r>
    </w:p>
    <w:p w:rsidR="000450DE" w:rsidRDefault="000450DE" w:rsidP="00A61E61">
      <w:pPr>
        <w:rPr>
          <w:rFonts w:cs="Guttman Hodes"/>
          <w:sz w:val="24"/>
          <w:szCs w:val="24"/>
          <w:rtl/>
        </w:rPr>
      </w:pPr>
    </w:p>
    <w:p w:rsidR="000450DE" w:rsidRDefault="000450DE" w:rsidP="000450DE">
      <w:pPr>
        <w:rPr>
          <w:rFonts w:cs="Guttman Hodes"/>
          <w:sz w:val="24"/>
          <w:szCs w:val="24"/>
          <w:rtl/>
        </w:rPr>
      </w:pPr>
      <w:r w:rsidRPr="001B3D93">
        <w:rPr>
          <w:rFonts w:cs="Guttman Hodes" w:hint="cs"/>
          <w:b/>
          <w:bCs/>
          <w:sz w:val="24"/>
          <w:szCs w:val="24"/>
          <w:rtl/>
        </w:rPr>
        <w:t>בצאת ישראל ממצרים בית יעקב מעם לועז</w:t>
      </w:r>
      <w:r>
        <w:rPr>
          <w:rFonts w:cs="Guttman Hodes" w:hint="cs"/>
          <w:sz w:val="24"/>
          <w:szCs w:val="24"/>
          <w:rtl/>
        </w:rPr>
        <w:t xml:space="preserve"> (תהלים קיד א')</w:t>
      </w:r>
    </w:p>
    <w:p w:rsidR="000450DE" w:rsidRDefault="000450DE" w:rsidP="000450DE">
      <w:pPr>
        <w:rPr>
          <w:rFonts w:cs="Guttman Hodes"/>
          <w:sz w:val="24"/>
          <w:szCs w:val="24"/>
          <w:rtl/>
        </w:rPr>
      </w:pPr>
      <w:r>
        <w:rPr>
          <w:rFonts w:cs="Guttman Hodes" w:hint="cs"/>
          <w:sz w:val="24"/>
          <w:szCs w:val="24"/>
          <w:rtl/>
        </w:rPr>
        <w:t xml:space="preserve">אפשר שרמז דוד המלך ע"ה על רבינו הקדוש, והוא בהקדים הנה ידוע שיש שני כתות בעם בני ישראל, אחת נקראים בשם ישראל והם בעלי בתים המחזיקים ביד לומדי תורה, </w:t>
      </w:r>
      <w:r w:rsidRPr="00174C1B">
        <w:rPr>
          <w:rFonts w:cs="Guttman Hodes" w:hint="cs"/>
          <w:sz w:val="24"/>
          <w:szCs w:val="24"/>
          <w:rtl/>
        </w:rPr>
        <w:t>וא' החכמים הלומדים</w:t>
      </w:r>
      <w:r>
        <w:rPr>
          <w:rFonts w:cs="Guttman Hodes" w:hint="cs"/>
          <w:sz w:val="24"/>
          <w:szCs w:val="24"/>
          <w:rtl/>
        </w:rPr>
        <w:t xml:space="preserve"> התורה הנק' בית יעקב על שם 'כל כבודה בת מלך פנימה' (תהלים מה יד).</w:t>
      </w:r>
    </w:p>
    <w:p w:rsidR="000450DE" w:rsidRDefault="000450DE" w:rsidP="000450DE">
      <w:pPr>
        <w:rPr>
          <w:rFonts w:cs="Guttman Hodes"/>
          <w:sz w:val="24"/>
          <w:szCs w:val="24"/>
          <w:rtl/>
        </w:rPr>
      </w:pPr>
      <w:r>
        <w:rPr>
          <w:rFonts w:cs="Guttman Hodes" w:hint="cs"/>
          <w:sz w:val="24"/>
          <w:szCs w:val="24"/>
          <w:rtl/>
        </w:rPr>
        <w:t xml:space="preserve">והנה כשהניח </w:t>
      </w:r>
      <w:r w:rsidRPr="00174C1B">
        <w:rPr>
          <w:rFonts w:cs="Guttman Hodes" w:hint="cs"/>
          <w:sz w:val="24"/>
          <w:szCs w:val="24"/>
          <w:rtl/>
        </w:rPr>
        <w:t>ה' לישראל בימי רבינו</w:t>
      </w:r>
      <w:r>
        <w:rPr>
          <w:rFonts w:cs="Guttman Hodes" w:hint="cs"/>
          <w:sz w:val="24"/>
          <w:szCs w:val="24"/>
          <w:rtl/>
        </w:rPr>
        <w:t xml:space="preserve"> הקדוש שהוא רבי יהודה הנשיא, קבץ כל החכמים והעמיד דגל התורה וקבע ההלכה...</w:t>
      </w:r>
      <w:r w:rsidRPr="00174C1B">
        <w:rPr>
          <w:rFonts w:cs="Guttman Hodes" w:hint="cs"/>
          <w:sz w:val="24"/>
          <w:szCs w:val="24"/>
          <w:rtl/>
        </w:rPr>
        <w:t xml:space="preserve"> וזהו</w:t>
      </w:r>
      <w:r>
        <w:rPr>
          <w:rFonts w:cs="Guttman Hodes" w:hint="cs"/>
          <w:sz w:val="24"/>
          <w:szCs w:val="24"/>
          <w:rtl/>
        </w:rPr>
        <w:t xml:space="preserve"> של המלך דוד ע"ה ראה ברוח הקודש כל זה שעתיד לעמוד משבטו </w:t>
      </w:r>
      <w:r w:rsidRPr="00174C1B">
        <w:rPr>
          <w:rFonts w:cs="Guttman Hodes" w:hint="cs"/>
          <w:sz w:val="24"/>
          <w:szCs w:val="24"/>
          <w:rtl/>
        </w:rPr>
        <w:t>שבט יהודה שממנו</w:t>
      </w:r>
      <w:r>
        <w:rPr>
          <w:rFonts w:cs="Guttman Hodes" w:hint="cs"/>
          <w:sz w:val="24"/>
          <w:szCs w:val="24"/>
          <w:rtl/>
        </w:rPr>
        <w:t xml:space="preserve"> תצא אורה לישראל.</w:t>
      </w:r>
    </w:p>
    <w:p w:rsidR="000450DE" w:rsidRDefault="000450DE" w:rsidP="000450DE">
      <w:pPr>
        <w:rPr>
          <w:rFonts w:cs="Guttman Hodes"/>
          <w:sz w:val="24"/>
          <w:szCs w:val="24"/>
          <w:rtl/>
        </w:rPr>
      </w:pPr>
      <w:r>
        <w:rPr>
          <w:rFonts w:cs="Guttman Hodes" w:hint="cs"/>
          <w:sz w:val="24"/>
          <w:szCs w:val="24"/>
          <w:rtl/>
        </w:rPr>
        <w:t>וזהו אומרו 'בצאת ישראל ממצרים' מאותם הצרות שהיו להם, וכן '</w:t>
      </w:r>
      <w:r w:rsidRPr="00174C1B">
        <w:rPr>
          <w:rFonts w:cs="Guttman Hodes" w:hint="cs"/>
          <w:sz w:val="24"/>
          <w:szCs w:val="24"/>
          <w:rtl/>
        </w:rPr>
        <w:t>בית יעקב</w:t>
      </w:r>
      <w:r>
        <w:rPr>
          <w:rFonts w:cs="Guttman Hodes" w:hint="cs"/>
          <w:sz w:val="24"/>
          <w:szCs w:val="24"/>
          <w:rtl/>
        </w:rPr>
        <w:t xml:space="preserve">' לרמוז על ב' הכתות שאמרנו, אזי באותה שעה 'היתה יהודה' לרמוז על ר' הקדוש שבא משבט יהודה, ומלת יהודה נדרשת על שבט יהודה ועל ר' יהודה הנשיא, וזהו 'לקדשו' שהיה נקרא רבינו הקדוש והעמיד דגל התורה, אזי 'ישראל ממשלותיו' מושל עליהם בכח ההלכות שאומר להם. אזי באותה שעה 'הים ראה וינוס' ו'הירדן' אלו או"ה שנק' ים שנא' (ישעיה יז יב) (הוי גוים רבים יהמיון כהמון ימים יהמיון) ['הוי המון עמים רבים כהמות ימים יהמיון'], אזי ונסו יגון ואנחה שהם ס"מ ובת זוגו ונשתקעו בנוקבא דתהומא רבא, שאין להם כח ושליטה על ישראל לגזור עליהם שמדות וצרות על ישראל. ובאותה שעה, החכמים הנק' הרים וגם תלמידיהם הנק' בשם גבעות שמחו שמחה גדולה, וזהו 'ההרים רקדו כאלים גבעות כבני צאן', שיצאת תורתם לאורה. לזה אמר דוד המלך ע"ה המדבר בעד ר' הקדוש אומר לים וירדן למה נשתנה ר' הקדוש מהחכמים שקדמו שזכה לכל המעלה הזאת עד שירדן והים נסו, וגם החכמים ותלמידיהם שמחו בקידה ובהשתחויה והשיבו 'מלפני אדון חולי ארץ מלפני אלוה יעקב', שידוע מדברי הרב </w:t>
      </w:r>
      <w:r w:rsidRPr="000450DE">
        <w:rPr>
          <w:rFonts w:cs="Guttman Hodes" w:hint="cs"/>
          <w:sz w:val="24"/>
          <w:szCs w:val="24"/>
          <w:rtl/>
        </w:rPr>
        <w:t>(ל</w:t>
      </w:r>
      <w:r>
        <w:rPr>
          <w:rFonts w:cs="Guttman Hodes" w:hint="cs"/>
          <w:sz w:val="24"/>
          <w:szCs w:val="24"/>
          <w:rtl/>
        </w:rPr>
        <w:t>י</w:t>
      </w:r>
      <w:r w:rsidRPr="000450DE">
        <w:rPr>
          <w:rFonts w:cs="Guttman Hodes" w:hint="cs"/>
          <w:sz w:val="24"/>
          <w:szCs w:val="24"/>
          <w:rtl/>
        </w:rPr>
        <w:t>קוטי הש"ס, מסכת אבות על משנת רבי אומר כל שהיא תפארת לעושיה)</w:t>
      </w:r>
      <w:r>
        <w:rPr>
          <w:rStyle w:val="Refdenotaalpie"/>
          <w:rFonts w:cs="Guttman Hodes"/>
          <w:sz w:val="24"/>
          <w:szCs w:val="24"/>
          <w:rtl/>
        </w:rPr>
        <w:footnoteReference w:id="8"/>
      </w:r>
      <w:r>
        <w:rPr>
          <w:rFonts w:cs="Guttman Hodes" w:hint="cs"/>
          <w:sz w:val="24"/>
          <w:szCs w:val="24"/>
          <w:rtl/>
        </w:rPr>
        <w:t xml:space="preserve"> שר' הקדוש הוא גלגול יעקב אבינו </w:t>
      </w:r>
      <w:r>
        <w:rPr>
          <w:rFonts w:cs="Guttman Hodes" w:hint="cs"/>
          <w:sz w:val="24"/>
          <w:szCs w:val="24"/>
          <w:rtl/>
        </w:rPr>
        <w:lastRenderedPageBreak/>
        <w:t>שקראו ה' אלוה, לכן אמ"ל 'מלפני אדון' ומלפני אלוה יעקב, לכן זכה 'ההופכי הצור אגם מים חלמיש למעינו מים' שהם ההלכות.</w:t>
      </w:r>
    </w:p>
    <w:p w:rsidR="000450DE" w:rsidRDefault="000450DE" w:rsidP="000450DE">
      <w:pPr>
        <w:rPr>
          <w:rFonts w:cs="Guttman Hodes"/>
          <w:sz w:val="24"/>
          <w:szCs w:val="24"/>
          <w:rtl/>
        </w:rPr>
      </w:pPr>
    </w:p>
    <w:p w:rsidR="000450DE" w:rsidRDefault="000450DE" w:rsidP="000450DE">
      <w:pPr>
        <w:rPr>
          <w:rFonts w:cs="Guttman Hodes"/>
          <w:sz w:val="24"/>
          <w:szCs w:val="24"/>
          <w:rtl/>
        </w:rPr>
      </w:pPr>
      <w:r>
        <w:rPr>
          <w:rFonts w:cs="Guttman Hodes" w:hint="cs"/>
          <w:sz w:val="24"/>
          <w:szCs w:val="24"/>
          <w:rtl/>
        </w:rPr>
        <w:t>או אפשר לומר שאדונינו דוד המלך ע"ה ראה ברוח קדשו שעתידים ישראל לצאת מהגלות האחרון  שנא' (מיכה ז' טו) 'כימי צאתך מארץ מצרים' וכו', ולפי שהיתה גלות ראשונה נק' ע"ש לז"א 'בצאת ישראל ממצרים' אזי 'היתה' כבר 'יהודה לקדשו' שהוא מלך המשיח שבא משבט יהודה, ו'ישראל ממשלותיו' וירד מים עד ים ואז 'הים ראה וינס' ו'הירדן יסוב לאחור', רומז על ס"מ ובת זוגו שנעקרו מהעולם, ואזי ההרים והגבעות יפצחו רנה כמ"ש הנביא ישעיה ע"ה (ישעיה נה יב), ואמ"ל 'מה לך הים כי תנוס' וכו', מאי שנא מגאולת מצרים שהיה שר עוזא של מצרים מקטרג על ישראל כנגד מרע"ה. השיב לו שאין דומה זה לגלות מצרים שנגאלו, שזה היה ע"י הקב"ה בכבודו גואלם, וזהו 'מלפני אדון חולי ארץ' שהוא 'אלוה יעקב', אבל גאולת מצרים ע"י בשר ודם שהוא מרע"ה.</w:t>
      </w:r>
    </w:p>
    <w:p w:rsidR="002F3703" w:rsidRDefault="002F3703" w:rsidP="00A61E61">
      <w:pPr>
        <w:rPr>
          <w:rFonts w:cs="Guttman Hodes"/>
          <w:sz w:val="24"/>
          <w:szCs w:val="24"/>
          <w:rtl/>
        </w:rPr>
      </w:pPr>
    </w:p>
    <w:p w:rsidR="002F3703" w:rsidRDefault="002F3703" w:rsidP="002F3703">
      <w:pPr>
        <w:rPr>
          <w:rFonts w:cs="Guttman Hodes"/>
          <w:sz w:val="24"/>
          <w:szCs w:val="24"/>
          <w:rtl/>
        </w:rPr>
      </w:pPr>
      <w:r>
        <w:rPr>
          <w:rFonts w:cs="Guttman Hodes" w:hint="cs"/>
          <w:sz w:val="24"/>
          <w:szCs w:val="24"/>
          <w:rtl/>
        </w:rPr>
        <w:t xml:space="preserve">רמז. </w:t>
      </w:r>
      <w:r w:rsidRPr="00657157">
        <w:rPr>
          <w:rFonts w:cs="Guttman Hodes" w:hint="cs"/>
          <w:b/>
          <w:bCs/>
          <w:sz w:val="24"/>
          <w:szCs w:val="24"/>
          <w:rtl/>
        </w:rPr>
        <w:t>אבן מאסו הבונים היתה לראש פינה</w:t>
      </w:r>
      <w:r>
        <w:rPr>
          <w:rFonts w:cs="Guttman Hodes" w:hint="cs"/>
          <w:sz w:val="24"/>
          <w:szCs w:val="24"/>
          <w:rtl/>
        </w:rPr>
        <w:t xml:space="preserve"> וכו' (תהלים קיח כב) </w:t>
      </w:r>
    </w:p>
    <w:p w:rsidR="002F3703" w:rsidRDefault="002F3703" w:rsidP="002F3703">
      <w:pPr>
        <w:rPr>
          <w:rFonts w:cs="Guttman Hodes"/>
          <w:sz w:val="24"/>
          <w:szCs w:val="24"/>
          <w:rtl/>
        </w:rPr>
      </w:pPr>
      <w:r>
        <w:rPr>
          <w:rFonts w:cs="Guttman Hodes" w:hint="cs"/>
          <w:sz w:val="24"/>
          <w:szCs w:val="24"/>
          <w:rtl/>
        </w:rPr>
        <w:t>הנה כתב הרב זלה"ה (ע"ח ש' המוחין פ"ג, ח"א דף צו ע"ב) שבעת כניסת המוחין ברישא דז"א, קודם כל זה מתרוקנין נה"י דתבונה ועולה הארתם לת"ת שלה וכו' ואזי נה"י שלה מתקשים ונעשו כאבנים, ואחר שעלו האורות יורדים המוחין בנה"י שלה ונכנסים בראש ז"א.</w:t>
      </w:r>
    </w:p>
    <w:p w:rsidR="002F3703" w:rsidRDefault="002F3703" w:rsidP="002F3703">
      <w:pPr>
        <w:rPr>
          <w:rFonts w:cs="Guttman Hodes"/>
          <w:sz w:val="24"/>
          <w:szCs w:val="24"/>
          <w:rtl/>
        </w:rPr>
      </w:pPr>
      <w:r>
        <w:rPr>
          <w:rFonts w:cs="Guttman Hodes" w:hint="cs"/>
          <w:sz w:val="24"/>
          <w:szCs w:val="24"/>
          <w:rtl/>
        </w:rPr>
        <w:t>וזהו 'אבן מאסו הבונים' פי' נה"י דתבונה שמאסו הבונים הם האורות שעלו לת"ת שלה, 'היתה לראש פינה' שנכנסו בראש ז"א. ונתן טעם 'מאת ה' היתה זאת' (תהלים קיח כג) כמ"ש הרב ז"ל אין התורה מתקיימת אלא במי שממית עצמו עליה (ברכות סג ב') פי' נה"י דתבונה שעלו אורותיה כדי שיצאו מוחין ז"א בנה"י שלה שהם הלבושין. ואפשר שז"ס 'והאבן הזאת אשר [שמתי] מצבה' וכו' (בראשית כח כב), וג"כ ז"ס מ"ש 'ויקח מאבני המקום' וכו' (בראשית כח יא).</w:t>
      </w:r>
    </w:p>
    <w:p w:rsidR="002F3703" w:rsidRDefault="002F3703" w:rsidP="002F3703">
      <w:pPr>
        <w:rPr>
          <w:rFonts w:cs="Guttman Hodes"/>
          <w:sz w:val="24"/>
          <w:szCs w:val="24"/>
          <w:rtl/>
        </w:rPr>
      </w:pPr>
    </w:p>
    <w:p w:rsidR="002F3703" w:rsidRDefault="002F3703" w:rsidP="002F3703">
      <w:pPr>
        <w:rPr>
          <w:rFonts w:cs="Guttman Hodes"/>
          <w:sz w:val="24"/>
          <w:szCs w:val="24"/>
          <w:rtl/>
        </w:rPr>
      </w:pPr>
      <w:r>
        <w:rPr>
          <w:rFonts w:cs="Guttman Hodes" w:hint="cs"/>
          <w:sz w:val="24"/>
          <w:szCs w:val="24"/>
          <w:rtl/>
        </w:rPr>
        <w:t xml:space="preserve">חידוש על פסוק </w:t>
      </w:r>
      <w:r w:rsidRPr="008D12EA">
        <w:rPr>
          <w:rFonts w:cs="Guttman Hodes" w:hint="cs"/>
          <w:b/>
          <w:bCs/>
          <w:sz w:val="24"/>
          <w:szCs w:val="24"/>
          <w:rtl/>
        </w:rPr>
        <w:t>'אבן מאסו הבונים' וכו'</w:t>
      </w:r>
      <w:r>
        <w:rPr>
          <w:rFonts w:cs="Guttman Hodes" w:hint="cs"/>
          <w:b/>
          <w:bCs/>
          <w:sz w:val="24"/>
          <w:szCs w:val="24"/>
          <w:rtl/>
        </w:rPr>
        <w:t xml:space="preserve"> </w:t>
      </w:r>
      <w:r w:rsidRPr="009D72A5">
        <w:rPr>
          <w:rFonts w:cs="Guttman Hodes" w:hint="cs"/>
          <w:sz w:val="24"/>
          <w:szCs w:val="24"/>
          <w:rtl/>
        </w:rPr>
        <w:t>(תהלים קיח כב).</w:t>
      </w:r>
      <w:r>
        <w:rPr>
          <w:rFonts w:cs="Guttman Hodes" w:hint="cs"/>
          <w:sz w:val="24"/>
          <w:szCs w:val="24"/>
          <w:rtl/>
        </w:rPr>
        <w:t xml:space="preserve"> יש לדקדק בדברי אדונינו דוד ע"ה במ"ש 'אבן מאסו הבונים', היכן מצינו שמאסו אותם ומה ענין האבן הזה.</w:t>
      </w:r>
    </w:p>
    <w:p w:rsidR="002F3703" w:rsidRDefault="002F3703" w:rsidP="002F3703">
      <w:pPr>
        <w:rPr>
          <w:rFonts w:cs="Guttman Hodes"/>
          <w:sz w:val="24"/>
          <w:szCs w:val="24"/>
          <w:rtl/>
        </w:rPr>
      </w:pPr>
      <w:r>
        <w:rPr>
          <w:rFonts w:cs="Guttman Hodes" w:hint="cs"/>
          <w:sz w:val="24"/>
          <w:szCs w:val="24"/>
          <w:rtl/>
        </w:rPr>
        <w:t>אבל אפשר ליישב, בשעה שיצא דוד המלך ע"ה להכות את גלית, לקח ה' חלוקי אבנים ונעשה נס ונעשו אבן א' והלך להכות את גלית בן ערפה. וכשראה אותו גלית אמ"ל 'הכלב אנכי' (שמואל א' יז מג), כי כן דרכן של כלבים להכות אותם באבנים.</w:t>
      </w:r>
    </w:p>
    <w:p w:rsidR="002F3703" w:rsidRDefault="002F3703" w:rsidP="002F3703">
      <w:pPr>
        <w:rPr>
          <w:rFonts w:cs="Guttman Hodes"/>
          <w:sz w:val="24"/>
          <w:szCs w:val="24"/>
          <w:rtl/>
        </w:rPr>
      </w:pPr>
      <w:r>
        <w:rPr>
          <w:rFonts w:cs="Guttman Hodes" w:hint="cs"/>
          <w:sz w:val="24"/>
          <w:szCs w:val="24"/>
          <w:rtl/>
        </w:rPr>
        <w:t>וקשה על אדונינו דוד ע"ה איך עלה על דעתו שבאבן הזאת יכול להרוג את גלית אשר הוא כחומה גבוהה דלתים ובריח, אם לא שנאמר שיש רמז בזה שאדונינו המלך דוד לקח מדתו שהיא מדת המ' הנק' אבן שהיא שם ב"ן ע"ה... 'ואבנא די (מחאת) [מחת] לצלמא הוות לטור רב' (דניאל ב' לה) שפי' על המ', ה"נ בנ"ד לקח המלך דוד ע"ה מדתו ה' [חלוקי אבנים]... שבמ' ונעשו אבן אחת, לרמוז שהסכימו עליו מן השמים על זה לכן נעשו אבן א'.</w:t>
      </w:r>
    </w:p>
    <w:p w:rsidR="002F3703" w:rsidRDefault="002F3703" w:rsidP="002F3703">
      <w:pPr>
        <w:rPr>
          <w:rFonts w:cs="Guttman Hodes"/>
          <w:sz w:val="24"/>
          <w:szCs w:val="24"/>
          <w:rtl/>
        </w:rPr>
      </w:pPr>
      <w:r>
        <w:rPr>
          <w:rFonts w:cs="Guttman Hodes" w:hint="cs"/>
          <w:sz w:val="24"/>
          <w:szCs w:val="24"/>
          <w:rtl/>
        </w:rPr>
        <w:lastRenderedPageBreak/>
        <w:t xml:space="preserve">גם </w:t>
      </w:r>
      <w:r w:rsidRPr="00E00C3F">
        <w:rPr>
          <w:rFonts w:cs="Guttman Hodes" w:hint="cs"/>
          <w:sz w:val="24"/>
          <w:szCs w:val="24"/>
          <w:rtl/>
        </w:rPr>
        <w:t>[נודע]</w:t>
      </w:r>
      <w:r>
        <w:rPr>
          <w:rFonts w:cs="Guttman Hodes" w:hint="cs"/>
          <w:sz w:val="24"/>
          <w:szCs w:val="24"/>
          <w:rtl/>
        </w:rPr>
        <w:t xml:space="preserve"> מדברי הרב זלה"ה כמו שיש אבן בקדושה כך בקליפה הנק' אבן נגף, וכמו שיש בקדושה </w:t>
      </w:r>
      <w:r w:rsidRPr="00E00C3F">
        <w:rPr>
          <w:rFonts w:cs="Guttman Hodes" w:hint="cs"/>
          <w:sz w:val="24"/>
          <w:szCs w:val="24"/>
          <w:rtl/>
        </w:rPr>
        <w:t>[שם ב"ן כמנין]</w:t>
      </w:r>
      <w:r>
        <w:rPr>
          <w:rFonts w:cs="Guttman Hodes" w:hint="cs"/>
          <w:sz w:val="24"/>
          <w:szCs w:val="24"/>
          <w:rtl/>
        </w:rPr>
        <w:t xml:space="preserve"> אליהו ע"ה גם בקליפה יש ב"ן כמנין כל"ב, לכן אמר גלית 'הכלב אנכי'</w:t>
      </w:r>
      <w:r>
        <w:rPr>
          <w:rStyle w:val="Refdenotaalpie"/>
          <w:rFonts w:cs="Guttman Hodes"/>
          <w:sz w:val="24"/>
          <w:szCs w:val="24"/>
          <w:rtl/>
        </w:rPr>
        <w:footnoteReference w:id="9"/>
      </w:r>
      <w:r>
        <w:rPr>
          <w:rFonts w:cs="Guttman Hodes" w:hint="cs"/>
          <w:sz w:val="24"/>
          <w:szCs w:val="24"/>
          <w:rtl/>
        </w:rPr>
        <w:t xml:space="preserve"> ניבא ולא ידע מה ניבא... הודיעו המלך דוד ע"ה שכוונתו בזה האבן על מדת המ', אמ"ל 'אנכי בא אליך </w:t>
      </w:r>
      <w:r w:rsidRPr="00E00C3F">
        <w:rPr>
          <w:rFonts w:cs="Guttman Hodes" w:hint="cs"/>
          <w:sz w:val="24"/>
          <w:szCs w:val="24"/>
          <w:rtl/>
        </w:rPr>
        <w:t>[בשם ה' צבאות אלקי מערכות ישראל]'</w:t>
      </w:r>
      <w:r>
        <w:rPr>
          <w:rFonts w:cs="Guttman Hodes" w:hint="cs"/>
          <w:sz w:val="24"/>
          <w:szCs w:val="24"/>
          <w:rtl/>
        </w:rPr>
        <w:t xml:space="preserve"> (שמואל א' יז מה) בשם דייקא שהיא המ' שנק' שם ע"ש שמקבלת ד' ע"ב ופנים דב"ן שעולה בגי' שם...</w:t>
      </w:r>
    </w:p>
    <w:p w:rsidR="002F3703" w:rsidRDefault="002F3703" w:rsidP="002F3703">
      <w:pPr>
        <w:rPr>
          <w:rFonts w:cs="Guttman Hodes"/>
          <w:sz w:val="24"/>
          <w:szCs w:val="24"/>
          <w:rtl/>
        </w:rPr>
      </w:pPr>
      <w:r>
        <w:rPr>
          <w:rFonts w:cs="Guttman Hodes" w:hint="cs"/>
          <w:sz w:val="24"/>
          <w:szCs w:val="24"/>
          <w:rtl/>
        </w:rPr>
        <w:t xml:space="preserve">ובזה </w:t>
      </w:r>
      <w:r w:rsidRPr="00E00C3F">
        <w:rPr>
          <w:rFonts w:cs="Guttman Hodes" w:hint="cs"/>
          <w:sz w:val="24"/>
          <w:szCs w:val="24"/>
          <w:rtl/>
        </w:rPr>
        <w:t>[יבוא</w:t>
      </w:r>
      <w:r>
        <w:rPr>
          <w:rFonts w:cs="Guttman Hodes" w:hint="cs"/>
          <w:sz w:val="24"/>
          <w:szCs w:val="24"/>
          <w:rtl/>
        </w:rPr>
        <w:t>ו</w:t>
      </w:r>
      <w:r w:rsidRPr="00E00C3F">
        <w:rPr>
          <w:rFonts w:cs="Guttman Hodes" w:hint="cs"/>
          <w:sz w:val="24"/>
          <w:szCs w:val="24"/>
          <w:rtl/>
        </w:rPr>
        <w:t>]</w:t>
      </w:r>
      <w:r>
        <w:rPr>
          <w:rFonts w:cs="Guttman Hodes" w:hint="cs"/>
          <w:sz w:val="24"/>
          <w:szCs w:val="24"/>
          <w:rtl/>
        </w:rPr>
        <w:t xml:space="preserve"> דברי המלך דוד ע"ה על נכון, 'אבן מאסו הבונים' פי' מאס אותה גלית שנק' 'איש הביניים' (שמואל א' יז ד') שהיה עשוי כבנין ארכו כרחבו (סוטה מב ב') ואמר 'הכלב אנכי' וכו', מה עשה ה' ית' באותו פרק באותו אבן בזה... היתה לראש פינה במצח גלית במקום הפנוי מהשער שנא' (שמואל א' יז מט) '(ותשקע) [ותטבע] האבן במצחו'. אי נמי פנ"ה נוטריקון פ'לשתי ן' הרפה הנק' ערפה, כי אותיות אחע"ה מתחלפות ה' בעין. וזה הדבר היה מאת ה' היתה זאת ונפלאת בעינינו שאבן א' תהרוג את גלית, וכיון שנהרג אז שמחו יש' ואמרו 'זה היום עשה ה' נגילה ונשמחה בו' (תהלים קיח כד).</w:t>
      </w:r>
    </w:p>
    <w:p w:rsidR="00E635E7" w:rsidRDefault="00E635E7" w:rsidP="00643B51">
      <w:pPr>
        <w:rPr>
          <w:rFonts w:cs="Guttman Hodes"/>
          <w:sz w:val="24"/>
          <w:szCs w:val="24"/>
          <w:rtl/>
        </w:rPr>
      </w:pPr>
    </w:p>
    <w:p w:rsidR="00E635E7" w:rsidRPr="005A6BBA" w:rsidRDefault="005A6BBA" w:rsidP="005A6BBA">
      <w:pPr>
        <w:jc w:val="center"/>
        <w:rPr>
          <w:rFonts w:cs="Guttman Hodes"/>
          <w:b/>
          <w:bCs/>
          <w:sz w:val="24"/>
          <w:szCs w:val="24"/>
          <w:rtl/>
        </w:rPr>
      </w:pPr>
      <w:r w:rsidRPr="005A6BBA">
        <w:rPr>
          <w:rFonts w:cs="Guttman Hodes" w:hint="cs"/>
          <w:b/>
          <w:bCs/>
          <w:sz w:val="24"/>
          <w:szCs w:val="24"/>
          <w:rtl/>
        </w:rPr>
        <w:t>משלי</w:t>
      </w:r>
    </w:p>
    <w:p w:rsidR="00E635E7" w:rsidRDefault="00E635E7" w:rsidP="00643B51">
      <w:pPr>
        <w:rPr>
          <w:rFonts w:cs="Guttman Hodes"/>
          <w:sz w:val="24"/>
          <w:szCs w:val="24"/>
          <w:rtl/>
        </w:rPr>
      </w:pPr>
    </w:p>
    <w:p w:rsidR="00A61E61" w:rsidRDefault="00A61E61" w:rsidP="00A61E61">
      <w:pPr>
        <w:rPr>
          <w:rFonts w:cs="Guttman Hodes"/>
          <w:sz w:val="24"/>
          <w:szCs w:val="24"/>
          <w:rtl/>
        </w:rPr>
      </w:pPr>
      <w:r w:rsidRPr="005F67D5">
        <w:rPr>
          <w:rFonts w:cs="Guttman Hodes" w:hint="cs"/>
          <w:b/>
          <w:bCs/>
          <w:sz w:val="24"/>
          <w:szCs w:val="24"/>
          <w:rtl/>
        </w:rPr>
        <w:t>ה' קנני ראשית דרכו</w:t>
      </w:r>
      <w:r>
        <w:rPr>
          <w:rFonts w:cs="Guttman Hodes" w:hint="cs"/>
          <w:sz w:val="24"/>
          <w:szCs w:val="24"/>
          <w:rtl/>
        </w:rPr>
        <w:t xml:space="preserve"> (משלי ח' כב)  </w:t>
      </w:r>
    </w:p>
    <w:p w:rsidR="00A61E61" w:rsidRDefault="00A61E61" w:rsidP="00A61E61">
      <w:pPr>
        <w:rPr>
          <w:rFonts w:cs="Guttman Hodes"/>
          <w:sz w:val="24"/>
          <w:szCs w:val="24"/>
          <w:rtl/>
        </w:rPr>
      </w:pPr>
      <w:r>
        <w:rPr>
          <w:rFonts w:cs="Guttman Hodes" w:hint="cs"/>
          <w:sz w:val="24"/>
          <w:szCs w:val="24"/>
          <w:rtl/>
        </w:rPr>
        <w:t>פירוש, התורה אמרה 'ה' קנני ראשית דרכו', דהיינו מלת 'קנני' עולה בה כמנן רד"ו וניתנה לכ"ו דורות, וזהו 'ראשית דרכו' לתחילת דור כ"ו.</w:t>
      </w:r>
    </w:p>
    <w:p w:rsidR="00A61E61" w:rsidRDefault="00A61E61" w:rsidP="00643B51">
      <w:pPr>
        <w:rPr>
          <w:rFonts w:cs="Guttman Hodes"/>
          <w:sz w:val="24"/>
          <w:szCs w:val="24"/>
          <w:rtl/>
        </w:rPr>
      </w:pPr>
    </w:p>
    <w:p w:rsidR="00E635E7" w:rsidRDefault="00E635E7" w:rsidP="00643B51">
      <w:pPr>
        <w:rPr>
          <w:rFonts w:cs="Guttman Hodes"/>
          <w:sz w:val="24"/>
          <w:szCs w:val="24"/>
          <w:rtl/>
        </w:rPr>
      </w:pPr>
      <w:r>
        <w:rPr>
          <w:rFonts w:cs="Guttman Hodes" w:hint="cs"/>
          <w:sz w:val="24"/>
          <w:szCs w:val="24"/>
          <w:rtl/>
        </w:rPr>
        <w:t xml:space="preserve">חידוש על פסוק </w:t>
      </w:r>
      <w:r w:rsidRPr="00E635E7">
        <w:rPr>
          <w:rFonts w:cs="Guttman Hodes" w:hint="cs"/>
          <w:b/>
          <w:bCs/>
          <w:sz w:val="24"/>
          <w:szCs w:val="24"/>
          <w:rtl/>
        </w:rPr>
        <w:t xml:space="preserve">פרי צדיק עץ חיים ולוקח נפשות חכם </w:t>
      </w:r>
      <w:r>
        <w:rPr>
          <w:rFonts w:cs="Guttman Hodes" w:hint="cs"/>
          <w:sz w:val="24"/>
          <w:szCs w:val="24"/>
          <w:rtl/>
        </w:rPr>
        <w:t>(משלי יא ל')</w:t>
      </w:r>
    </w:p>
    <w:p w:rsidR="00D25F0E" w:rsidRDefault="00E635E7" w:rsidP="00643B51">
      <w:pPr>
        <w:rPr>
          <w:rFonts w:cs="Guttman Hodes"/>
          <w:sz w:val="24"/>
          <w:szCs w:val="24"/>
          <w:rtl/>
        </w:rPr>
      </w:pPr>
      <w:r>
        <w:rPr>
          <w:rFonts w:cs="Guttman Hodes" w:hint="cs"/>
          <w:sz w:val="24"/>
          <w:szCs w:val="24"/>
          <w:rtl/>
        </w:rPr>
        <w:t xml:space="preserve">הנה ידוע </w:t>
      </w:r>
      <w:r w:rsidR="00D25F0E">
        <w:rPr>
          <w:rFonts w:cs="Guttman Hodes" w:hint="cs"/>
          <w:sz w:val="24"/>
          <w:szCs w:val="24"/>
          <w:rtl/>
        </w:rPr>
        <w:t xml:space="preserve">כמו שחובה על האדם לעסוק בפו"ר עם אשתו, כך חובה על האדם לעסוק בתורה ולחדש בהם חידושים ופלפולים בפרד"ס של תורה. </w:t>
      </w:r>
    </w:p>
    <w:p w:rsidR="00D25F0E" w:rsidRDefault="00D25F0E" w:rsidP="00A63E76">
      <w:pPr>
        <w:rPr>
          <w:rFonts w:cs="Guttman Hodes"/>
          <w:sz w:val="24"/>
          <w:szCs w:val="24"/>
          <w:rtl/>
        </w:rPr>
      </w:pPr>
      <w:r>
        <w:rPr>
          <w:rFonts w:cs="Guttman Hodes" w:hint="cs"/>
          <w:sz w:val="24"/>
          <w:szCs w:val="24"/>
          <w:rtl/>
        </w:rPr>
        <w:t xml:space="preserve">וזהו כוונת אומרו 'פרי צדיק' פירוש פריה ורביה של עיקר הצדיק כ"א בעץ חיים </w:t>
      </w:r>
      <w:r w:rsidR="00A63E76" w:rsidRPr="00010072">
        <w:rPr>
          <w:rFonts w:cs="Guttman Hodes" w:hint="cs"/>
          <w:sz w:val="24"/>
          <w:szCs w:val="24"/>
          <w:rtl/>
        </w:rPr>
        <w:t>[</w:t>
      </w:r>
      <w:r w:rsidRPr="00010072">
        <w:rPr>
          <w:rFonts w:cs="Guttman Hodes" w:hint="cs"/>
          <w:sz w:val="24"/>
          <w:szCs w:val="24"/>
          <w:rtl/>
        </w:rPr>
        <w:t xml:space="preserve">שנא' </w:t>
      </w:r>
      <w:r w:rsidR="00010072">
        <w:rPr>
          <w:rFonts w:cs="Guttman Hodes" w:hint="cs"/>
          <w:sz w:val="24"/>
          <w:szCs w:val="24"/>
          <w:rtl/>
        </w:rPr>
        <w:t>'</w:t>
      </w:r>
      <w:r w:rsidR="00A63E76" w:rsidRPr="00010072">
        <w:rPr>
          <w:rFonts w:cs="Guttman Hodes" w:hint="cs"/>
          <w:sz w:val="24"/>
          <w:szCs w:val="24"/>
          <w:rtl/>
        </w:rPr>
        <w:t>עץ חיים היא</w:t>
      </w:r>
      <w:r w:rsidR="00010072">
        <w:rPr>
          <w:rFonts w:cs="Guttman Hodes" w:hint="cs"/>
          <w:sz w:val="24"/>
          <w:szCs w:val="24"/>
          <w:rtl/>
        </w:rPr>
        <w:t>'</w:t>
      </w:r>
      <w:r w:rsidR="00A63E76" w:rsidRPr="00010072">
        <w:rPr>
          <w:rFonts w:cs="Guttman Hodes" w:hint="cs"/>
          <w:sz w:val="24"/>
          <w:szCs w:val="24"/>
          <w:rtl/>
        </w:rPr>
        <w:t>]</w:t>
      </w:r>
      <w:r w:rsidR="00010072">
        <w:rPr>
          <w:rStyle w:val="Refdenotaalpie"/>
          <w:rFonts w:cs="Guttman Hodes"/>
          <w:sz w:val="24"/>
          <w:szCs w:val="24"/>
          <w:rtl/>
        </w:rPr>
        <w:footnoteReference w:id="10"/>
      </w:r>
      <w:r w:rsidR="00A63E76">
        <w:rPr>
          <w:rFonts w:cs="Guttman Hodes" w:hint="cs"/>
          <w:sz w:val="24"/>
          <w:szCs w:val="24"/>
          <w:rtl/>
        </w:rPr>
        <w:t xml:space="preserve"> </w:t>
      </w:r>
      <w:r>
        <w:rPr>
          <w:rFonts w:cs="Guttman Hodes" w:hint="cs"/>
          <w:sz w:val="24"/>
          <w:szCs w:val="24"/>
          <w:rtl/>
        </w:rPr>
        <w:t>שהיא התורה, ופריה ורביה עם אשתו טפלה, אבל מי שעוסק בפ"ו עם אשתו להוציא תולדות חכם אקרי צדיק לא אקרי, וזהו 'ולוקח נפשות חכם'.</w:t>
      </w:r>
    </w:p>
    <w:p w:rsidR="0029486B" w:rsidRDefault="0029486B" w:rsidP="00A63E76">
      <w:pPr>
        <w:rPr>
          <w:rFonts w:cs="Guttman Hodes"/>
          <w:sz w:val="24"/>
          <w:szCs w:val="24"/>
          <w:rtl/>
        </w:rPr>
      </w:pPr>
    </w:p>
    <w:p w:rsidR="0029486B" w:rsidRDefault="0029486B" w:rsidP="0029486B">
      <w:pPr>
        <w:rPr>
          <w:rFonts w:cs="Guttman Hodes"/>
          <w:sz w:val="24"/>
          <w:szCs w:val="24"/>
          <w:rtl/>
        </w:rPr>
      </w:pPr>
      <w:r>
        <w:rPr>
          <w:rFonts w:cs="Guttman Hodes" w:hint="cs"/>
          <w:sz w:val="24"/>
          <w:szCs w:val="24"/>
          <w:rtl/>
        </w:rPr>
        <w:t xml:space="preserve">חידוש על פסוק </w:t>
      </w:r>
      <w:r w:rsidRPr="00D84D8B">
        <w:rPr>
          <w:rFonts w:cs="Guttman Hodes" w:hint="cs"/>
          <w:b/>
          <w:bCs/>
          <w:sz w:val="24"/>
          <w:szCs w:val="24"/>
          <w:rtl/>
        </w:rPr>
        <w:t>'ירא את ה' בני ומלך ועם שונים אל תתערב'</w:t>
      </w:r>
      <w:r>
        <w:rPr>
          <w:rFonts w:cs="Guttman Hodes" w:hint="cs"/>
          <w:sz w:val="24"/>
          <w:szCs w:val="24"/>
          <w:rtl/>
        </w:rPr>
        <w:t xml:space="preserve"> (משלי כד כא)</w:t>
      </w:r>
    </w:p>
    <w:p w:rsidR="0029486B" w:rsidRDefault="0029486B" w:rsidP="0029486B">
      <w:pPr>
        <w:rPr>
          <w:rFonts w:cs="Guttman Hodes"/>
          <w:sz w:val="24"/>
          <w:szCs w:val="24"/>
          <w:rtl/>
        </w:rPr>
      </w:pPr>
      <w:r>
        <w:rPr>
          <w:rFonts w:cs="Guttman Hodes" w:hint="cs"/>
          <w:sz w:val="24"/>
          <w:szCs w:val="24"/>
          <w:rtl/>
        </w:rPr>
        <w:t>הנה יש לדקדק במ"ש 'ירא את ה'', למה אמר 'את' ומהו מלת 'ומלך' וכו'.</w:t>
      </w:r>
    </w:p>
    <w:p w:rsidR="0029486B" w:rsidRDefault="0029486B" w:rsidP="0029486B">
      <w:pPr>
        <w:rPr>
          <w:rFonts w:cs="Guttman Hodes"/>
          <w:sz w:val="24"/>
          <w:szCs w:val="24"/>
          <w:rtl/>
        </w:rPr>
      </w:pPr>
      <w:r>
        <w:rPr>
          <w:rFonts w:cs="Guttman Hodes" w:hint="cs"/>
          <w:sz w:val="24"/>
          <w:szCs w:val="24"/>
          <w:rtl/>
        </w:rPr>
        <w:t>אלא דזה יובן ע"ד מ"ש בגמ' (פסחים כב ב') שמעון העמסוני היה דורש כל אתין שבתורה, כיון שהגיע ל'את ה' אלהיך תירא' וכו' (דברים י' כ') פירש, עד שבא רע"ק ודרש לרבות ת"ח. גם אמרו בגמ' (שבת כג ב') מאן דדחיל רבנן ליהוי צורבא מרבנן וכו'.</w:t>
      </w:r>
    </w:p>
    <w:p w:rsidR="0029486B" w:rsidRDefault="0029486B" w:rsidP="0029486B">
      <w:pPr>
        <w:rPr>
          <w:rFonts w:cs="Guttman Hodes"/>
          <w:sz w:val="24"/>
          <w:szCs w:val="24"/>
          <w:rtl/>
        </w:rPr>
      </w:pPr>
      <w:r>
        <w:rPr>
          <w:rFonts w:cs="Guttman Hodes" w:hint="cs"/>
          <w:sz w:val="24"/>
          <w:szCs w:val="24"/>
          <w:rtl/>
        </w:rPr>
        <w:t xml:space="preserve">וזהו כוונת הכתוב 'ירא את ה'' שצריך אתה לירא מהת"ח שנתרבה ממלת 'את ה' אלהיך' וכו', ומה שכרך, 'ומלך' שאז נעשה צורבא מרבנן, מאן מלכי דרבנן. 'ועם </w:t>
      </w:r>
      <w:r>
        <w:rPr>
          <w:rFonts w:cs="Guttman Hodes" w:hint="cs"/>
          <w:sz w:val="24"/>
          <w:szCs w:val="24"/>
          <w:rtl/>
        </w:rPr>
        <w:lastRenderedPageBreak/>
        <w:t xml:space="preserve">שונים אל תתערב' פי' עם השונים הסברא בהפך שאינם דורשים מלת 'את' אל תערב דעתך עמהם. </w:t>
      </w:r>
    </w:p>
    <w:p w:rsidR="00A927A5" w:rsidRDefault="00A927A5" w:rsidP="00A63E76">
      <w:pPr>
        <w:rPr>
          <w:rFonts w:cs="Guttman Hodes"/>
          <w:sz w:val="24"/>
          <w:szCs w:val="24"/>
          <w:rtl/>
        </w:rPr>
      </w:pPr>
    </w:p>
    <w:p w:rsidR="00A927A5" w:rsidRPr="001A7B5F" w:rsidRDefault="00A927A5" w:rsidP="00A927A5">
      <w:pPr>
        <w:jc w:val="center"/>
        <w:rPr>
          <w:rFonts w:cs="Guttman Hodes"/>
          <w:b/>
          <w:bCs/>
          <w:sz w:val="24"/>
          <w:szCs w:val="24"/>
          <w:rtl/>
        </w:rPr>
      </w:pPr>
      <w:r w:rsidRPr="001A7B5F">
        <w:rPr>
          <w:rFonts w:cs="Guttman Hodes" w:hint="cs"/>
          <w:b/>
          <w:bCs/>
          <w:sz w:val="24"/>
          <w:szCs w:val="24"/>
          <w:rtl/>
        </w:rPr>
        <w:t>איוב</w:t>
      </w:r>
    </w:p>
    <w:p w:rsidR="00A927A5" w:rsidRDefault="00A927A5" w:rsidP="00A927A5">
      <w:pPr>
        <w:rPr>
          <w:rFonts w:cs="Guttman Hodes"/>
          <w:sz w:val="24"/>
          <w:szCs w:val="24"/>
          <w:rtl/>
        </w:rPr>
      </w:pPr>
    </w:p>
    <w:p w:rsidR="00BE585B" w:rsidRDefault="00BE585B" w:rsidP="00BE585B">
      <w:pPr>
        <w:rPr>
          <w:rFonts w:cs="Guttman Hodes"/>
          <w:sz w:val="24"/>
          <w:szCs w:val="24"/>
          <w:rtl/>
        </w:rPr>
      </w:pPr>
      <w:r>
        <w:rPr>
          <w:rFonts w:cs="Guttman Hodes" w:hint="cs"/>
          <w:sz w:val="24"/>
          <w:szCs w:val="24"/>
          <w:rtl/>
        </w:rPr>
        <w:t xml:space="preserve">חידוש על פסוק </w:t>
      </w:r>
      <w:r w:rsidRPr="00E00C3F">
        <w:rPr>
          <w:rFonts w:cs="Guttman Hodes" w:hint="cs"/>
          <w:b/>
          <w:bCs/>
          <w:sz w:val="24"/>
          <w:szCs w:val="24"/>
          <w:rtl/>
        </w:rPr>
        <w:t>'אשר בשערה ישופני והרבה פצעי חנם'</w:t>
      </w:r>
      <w:r>
        <w:rPr>
          <w:rFonts w:cs="Guttman Hodes" w:hint="cs"/>
          <w:sz w:val="24"/>
          <w:szCs w:val="24"/>
          <w:rtl/>
        </w:rPr>
        <w:t xml:space="preserve"> (איוב ט' יז).</w:t>
      </w:r>
    </w:p>
    <w:p w:rsidR="00BE585B" w:rsidRDefault="00BE585B" w:rsidP="00BE585B">
      <w:pPr>
        <w:rPr>
          <w:rFonts w:cs="Guttman Hodes"/>
          <w:sz w:val="24"/>
          <w:szCs w:val="24"/>
          <w:rtl/>
        </w:rPr>
      </w:pPr>
      <w:r>
        <w:rPr>
          <w:rFonts w:cs="Guttman Hodes" w:hint="cs"/>
          <w:sz w:val="24"/>
          <w:szCs w:val="24"/>
          <w:rtl/>
        </w:rPr>
        <w:t>פי' כוונת איוב רצויה בזה לאמר... דינין בלי מיתוק ולכן 'הרבה פצעי חנם'. והשיבו השי"ת שהוא רחום בדין, וזהו ויען ה' את איוב מן השערה' (איוב לח א'), ה' דייקא ולא אמר אלהים, שרמוז לו שהוא רחום בדין.</w:t>
      </w:r>
    </w:p>
    <w:p w:rsidR="00BE585B" w:rsidRDefault="00BE585B" w:rsidP="00BE585B">
      <w:pPr>
        <w:rPr>
          <w:rFonts w:cs="Guttman Hodes"/>
          <w:sz w:val="24"/>
          <w:szCs w:val="24"/>
          <w:rtl/>
        </w:rPr>
      </w:pPr>
      <w:r>
        <w:rPr>
          <w:rFonts w:cs="Guttman Hodes" w:hint="cs"/>
          <w:sz w:val="24"/>
          <w:szCs w:val="24"/>
          <w:rtl/>
        </w:rPr>
        <w:t>או יאמר 'אשר בשערה ישופני' שהיא שי"ן שמאלית וכאלו כתובה בשי"ן שידוע מדברי הרב (שער הכוונות דרוש י"ב מדרושי העומר, דף פ"ו ע"ג) שה"ג שהם מנצפ"ך כפולות עם עשר אותיות והכולל גי' שער"ה. לכן אמר איוב 'אשר בשערה' שהם הגבורות בלי מיתוק, לכן השיבו השי"ת שהוא רחום בדין שנא' 'ויען ה' את איוב מן השערה' שיש בהם מיתוק, ומהו המיתוק שהיה בהם ששמר רוחו בקרבו כמ"ש (איוב ב' ו') 'אך את נפשו שמור'.</w:t>
      </w:r>
    </w:p>
    <w:p w:rsidR="004902C1" w:rsidRDefault="004902C1" w:rsidP="00BE585B">
      <w:pPr>
        <w:rPr>
          <w:rFonts w:cs="Guttman Hodes"/>
          <w:sz w:val="24"/>
          <w:szCs w:val="24"/>
          <w:rtl/>
        </w:rPr>
      </w:pPr>
    </w:p>
    <w:p w:rsidR="004902C1" w:rsidRDefault="004902C1" w:rsidP="004902C1">
      <w:pPr>
        <w:rPr>
          <w:rFonts w:cs="Guttman Hodes"/>
          <w:sz w:val="24"/>
          <w:szCs w:val="24"/>
          <w:rtl/>
        </w:rPr>
      </w:pPr>
      <w:r>
        <w:rPr>
          <w:rFonts w:cs="Guttman Hodes" w:hint="cs"/>
          <w:sz w:val="24"/>
          <w:szCs w:val="24"/>
          <w:rtl/>
        </w:rPr>
        <w:t xml:space="preserve">חידוש על פסוק </w:t>
      </w:r>
      <w:r w:rsidRPr="00CB4836">
        <w:rPr>
          <w:rFonts w:cs="Guttman Hodes" w:hint="cs"/>
          <w:b/>
          <w:bCs/>
          <w:sz w:val="24"/>
          <w:szCs w:val="24"/>
          <w:rtl/>
        </w:rPr>
        <w:t>'מי יתן טהור מטמא (לו) [לא] אחד'</w:t>
      </w:r>
      <w:r>
        <w:rPr>
          <w:rFonts w:cs="Guttman Hodes" w:hint="cs"/>
          <w:sz w:val="24"/>
          <w:szCs w:val="24"/>
          <w:rtl/>
        </w:rPr>
        <w:t xml:space="preserve"> (איוב יד ד')</w:t>
      </w:r>
    </w:p>
    <w:p w:rsidR="004902C1" w:rsidRDefault="004902C1" w:rsidP="004902C1">
      <w:pPr>
        <w:rPr>
          <w:rFonts w:cs="Guttman Hodes"/>
          <w:sz w:val="24"/>
          <w:szCs w:val="24"/>
          <w:rtl/>
        </w:rPr>
      </w:pPr>
      <w:r>
        <w:rPr>
          <w:rFonts w:cs="Guttman Hodes" w:hint="cs"/>
          <w:sz w:val="24"/>
          <w:szCs w:val="24"/>
          <w:rtl/>
        </w:rPr>
        <w:t>בהקדים מ"ש מרן ביו"ד (סי' פ"ה סעי' א') בסימני חגבים בעינן ד' רגלים וד' כנפים, וכנפיו חופין את ר[ו]בו, ושני כרעים לנתר בהם על הארץ, ואעפ"י שיש בו כל הסימנים הללו בעינן ששמו חגב. והנה חגב עולה בגי' אחד.</w:t>
      </w:r>
    </w:p>
    <w:p w:rsidR="004902C1" w:rsidRDefault="004902C1" w:rsidP="004902C1">
      <w:pPr>
        <w:rPr>
          <w:rFonts w:cs="Guttman Hodes"/>
          <w:sz w:val="24"/>
          <w:szCs w:val="24"/>
          <w:rtl/>
        </w:rPr>
      </w:pPr>
      <w:r>
        <w:rPr>
          <w:rFonts w:cs="Guttman Hodes" w:hint="cs"/>
          <w:sz w:val="24"/>
          <w:szCs w:val="24"/>
          <w:rtl/>
        </w:rPr>
        <w:t>ואפשר שזהו כוונת הכתוב 'מי יתן טהור מטמא' מי יגיד לך ותדע הסימן המובהק בין ארבה טהור לטמא דוקא אם שמו חגב, וזהו 'לא אחד' אם הוא שמו חגב כמנין אחד.</w:t>
      </w:r>
    </w:p>
    <w:p w:rsidR="004902C1" w:rsidRDefault="004902C1" w:rsidP="004902C1">
      <w:pPr>
        <w:rPr>
          <w:rFonts w:cs="Guttman Hodes"/>
          <w:sz w:val="24"/>
          <w:szCs w:val="24"/>
          <w:rtl/>
        </w:rPr>
      </w:pPr>
    </w:p>
    <w:p w:rsidR="004902C1" w:rsidRDefault="004902C1" w:rsidP="004902C1">
      <w:pPr>
        <w:rPr>
          <w:rFonts w:cs="Guttman Hodes"/>
          <w:sz w:val="24"/>
          <w:szCs w:val="24"/>
          <w:rtl/>
        </w:rPr>
      </w:pPr>
      <w:r>
        <w:rPr>
          <w:rFonts w:cs="Guttman Hodes" w:hint="cs"/>
          <w:sz w:val="24"/>
          <w:szCs w:val="24"/>
          <w:rtl/>
        </w:rPr>
        <w:t>ואפשר שזהו הכתוב במכת מצרים במ"ש (שמות י' יט) 'לא נשאר ארבה אחד', פי' אותו ארבה ששמו חגב שעולה כמנין אחד.</w:t>
      </w:r>
    </w:p>
    <w:p w:rsidR="00BE585B" w:rsidRDefault="00BE585B" w:rsidP="00A927A5">
      <w:pPr>
        <w:rPr>
          <w:rFonts w:cs="Guttman Hodes"/>
          <w:sz w:val="24"/>
          <w:szCs w:val="24"/>
          <w:rtl/>
        </w:rPr>
      </w:pPr>
    </w:p>
    <w:p w:rsidR="00A927A5" w:rsidRDefault="00A927A5" w:rsidP="00A927A5">
      <w:pPr>
        <w:rPr>
          <w:rFonts w:cs="Guttman Hodes"/>
          <w:sz w:val="24"/>
          <w:szCs w:val="24"/>
          <w:rtl/>
        </w:rPr>
      </w:pPr>
      <w:r>
        <w:rPr>
          <w:rFonts w:cs="Guttman Hodes" w:hint="cs"/>
          <w:sz w:val="24"/>
          <w:szCs w:val="24"/>
          <w:rtl/>
        </w:rPr>
        <w:t xml:space="preserve">חידוש על פסוק </w:t>
      </w:r>
      <w:r w:rsidRPr="00561CA5">
        <w:rPr>
          <w:rFonts w:cs="Guttman Hodes" w:hint="cs"/>
          <w:b/>
          <w:bCs/>
          <w:sz w:val="24"/>
          <w:szCs w:val="24"/>
          <w:rtl/>
        </w:rPr>
        <w:t>'חתר בחושך בתים יומם חתמו למו לא ידעו אור'</w:t>
      </w:r>
      <w:r>
        <w:rPr>
          <w:rFonts w:cs="Guttman Hodes" w:hint="cs"/>
          <w:sz w:val="24"/>
          <w:szCs w:val="24"/>
          <w:rtl/>
        </w:rPr>
        <w:t xml:space="preserve"> (איוב כד טז)</w:t>
      </w:r>
    </w:p>
    <w:p w:rsidR="00A927A5" w:rsidRDefault="00A927A5" w:rsidP="00A927A5">
      <w:pPr>
        <w:rPr>
          <w:rFonts w:cs="Guttman Hodes"/>
          <w:sz w:val="24"/>
          <w:szCs w:val="24"/>
          <w:rtl/>
        </w:rPr>
      </w:pPr>
      <w:r>
        <w:rPr>
          <w:rFonts w:cs="Guttman Hodes" w:hint="cs"/>
          <w:sz w:val="24"/>
          <w:szCs w:val="24"/>
          <w:rtl/>
        </w:rPr>
        <w:t>הנה יש לדקדק מה בא איוב ללמדנו בזה אם הוא ע"ד גניבה.</w:t>
      </w:r>
    </w:p>
    <w:p w:rsidR="00A927A5" w:rsidRDefault="00A927A5" w:rsidP="00A927A5">
      <w:pPr>
        <w:rPr>
          <w:rFonts w:cs="Guttman Hodes"/>
          <w:sz w:val="24"/>
          <w:szCs w:val="24"/>
          <w:rtl/>
        </w:rPr>
      </w:pPr>
      <w:r>
        <w:rPr>
          <w:rFonts w:cs="Guttman Hodes" w:hint="cs"/>
          <w:sz w:val="24"/>
          <w:szCs w:val="24"/>
          <w:rtl/>
        </w:rPr>
        <w:t>ואפשר שיובן עמ"ש הכתוב (שמות יב יב) 'ועברתי בארץ מצרים בלילה הזה והכיתי כל בכור בארץ מצרים' אני ולא מלאך וכו' (הגדש"פ), והקשו כל המפרשים למה שלח השי"ת מלאך למצרים. וא' מהטעמים (עי' ב"מ סא ב') שאין המלאך מבחין הטיפה של בכור לטיפה שאינה של בכור, לפי שהמצריות היו מזנות עם הבחורים וכל מצרית א' יש לה עשרה בכורים מעשרה בחורים, וזה אינו יודע כ"א השי"ת, לכן היתה המכה ע"י השם.</w:t>
      </w:r>
    </w:p>
    <w:p w:rsidR="00A927A5" w:rsidRDefault="00A927A5" w:rsidP="00A927A5">
      <w:pPr>
        <w:rPr>
          <w:rFonts w:cs="Guttman Hodes"/>
          <w:sz w:val="24"/>
          <w:szCs w:val="24"/>
          <w:rtl/>
        </w:rPr>
      </w:pPr>
      <w:r>
        <w:rPr>
          <w:rFonts w:cs="Guttman Hodes" w:hint="cs"/>
          <w:sz w:val="24"/>
          <w:szCs w:val="24"/>
          <w:rtl/>
        </w:rPr>
        <w:t xml:space="preserve">וזהו אומרו 'חתר בחושך בתים' כשחתר השי"ת בתי מצרים בחושך בלילה להכות בכוריהם, בכורי ישראל נצלו לפי ש'יומם חתמו למו' שביום החתימו אותם בדם פסח ובדם מילה. והוקשה לאיוב למה לא שלח השי"ת משרתיו (עושה) [עושי] רצונו </w:t>
      </w:r>
      <w:r>
        <w:rPr>
          <w:rFonts w:cs="Guttman Hodes" w:hint="cs"/>
          <w:sz w:val="24"/>
          <w:szCs w:val="24"/>
          <w:rtl/>
        </w:rPr>
        <w:lastRenderedPageBreak/>
        <w:t>להכות בכורי מצרים, והשיב 'לא ידעו אור' לפי שהמלאך אינו מבחין, וזהו 'לא ידעו אור', והטיפה נק' אור כידוע ליודעי חן.</w:t>
      </w:r>
    </w:p>
    <w:p w:rsidR="00A927A5" w:rsidRDefault="00A927A5" w:rsidP="00A927A5">
      <w:pPr>
        <w:rPr>
          <w:rFonts w:cs="Guttman Hodes"/>
          <w:sz w:val="24"/>
          <w:szCs w:val="24"/>
          <w:rtl/>
        </w:rPr>
      </w:pPr>
    </w:p>
    <w:p w:rsidR="00A927A5" w:rsidRDefault="00A927A5" w:rsidP="00A927A5">
      <w:pPr>
        <w:rPr>
          <w:rFonts w:cs="Guttman Hodes"/>
          <w:sz w:val="24"/>
          <w:szCs w:val="24"/>
          <w:rtl/>
        </w:rPr>
      </w:pPr>
      <w:r>
        <w:rPr>
          <w:rFonts w:cs="Guttman Hodes" w:hint="cs"/>
          <w:sz w:val="24"/>
          <w:szCs w:val="24"/>
          <w:rtl/>
        </w:rPr>
        <w:t>או אפשר לפרש 'חתר בחושך בתים' ע"ד מ"ש רז"ל (שמו"ר יד ג') 'ולכל בני ישראל היה אור במושבותם' (שמות י' כג), בכל מקום שהיה ישראל הולך נכנס עמו (הישראל) [אור], אבל המצרים הפיל השם עליהם רוח תרדמה ויעצם את עיניהם ואינם מבחינים בין יום ללילה.</w:t>
      </w:r>
    </w:p>
    <w:p w:rsidR="00A927A5" w:rsidRDefault="00A927A5" w:rsidP="00A927A5">
      <w:pPr>
        <w:rPr>
          <w:rFonts w:cs="Guttman Hodes"/>
          <w:sz w:val="24"/>
          <w:szCs w:val="24"/>
          <w:rtl/>
        </w:rPr>
      </w:pPr>
      <w:r>
        <w:rPr>
          <w:rFonts w:cs="Guttman Hodes" w:hint="cs"/>
          <w:sz w:val="24"/>
          <w:szCs w:val="24"/>
          <w:rtl/>
        </w:rPr>
        <w:t>וזהו כוונת אומרו 'תבר בחושך בתים' וכו', כשהיו ישראל מחפשים בימי החושך בתים של מצרים היה אור נכנס עם הישראל, אבל המצרי לא היה רואה וזהו 'לא ידעו אור.</w:t>
      </w:r>
    </w:p>
    <w:p w:rsidR="00A927A5" w:rsidRDefault="00A927A5" w:rsidP="00A927A5">
      <w:pPr>
        <w:rPr>
          <w:rFonts w:cs="Guttman Hodes"/>
          <w:sz w:val="24"/>
          <w:szCs w:val="24"/>
          <w:rtl/>
        </w:rPr>
      </w:pPr>
      <w:r>
        <w:rPr>
          <w:rFonts w:cs="Guttman Hodes" w:hint="cs"/>
          <w:sz w:val="24"/>
          <w:szCs w:val="24"/>
          <w:rtl/>
        </w:rPr>
        <w:t>[</w:t>
      </w:r>
      <w:r w:rsidRPr="006864DE">
        <w:rPr>
          <w:rFonts w:cs="Guttman Hodes" w:hint="cs"/>
          <w:sz w:val="24"/>
          <w:szCs w:val="24"/>
          <w:rtl/>
        </w:rPr>
        <w:t>הערה בשולי הגליון:</w:t>
      </w:r>
      <w:r>
        <w:rPr>
          <w:rFonts w:cs="Guttman Hodes" w:hint="cs"/>
          <w:sz w:val="24"/>
          <w:szCs w:val="24"/>
          <w:rtl/>
        </w:rPr>
        <w:t xml:space="preserve"> ר"ל היה אור נכנס עם הישראל והיו מחפשים בבתים, אבל המצרים היו מחביאים אותם להם, כמ"ש ז"ל היו </w:t>
      </w:r>
      <w:r w:rsidRPr="00CD00D9">
        <w:rPr>
          <w:rFonts w:cs="Guttman Hodes" w:hint="cs"/>
          <w:sz w:val="24"/>
          <w:szCs w:val="24"/>
          <w:rtl/>
        </w:rPr>
        <w:t>הישראל אומרים [ל]</w:t>
      </w:r>
      <w:r>
        <w:rPr>
          <w:rFonts w:cs="Guttman Hodes" w:hint="cs"/>
          <w:sz w:val="24"/>
          <w:szCs w:val="24"/>
          <w:rtl/>
        </w:rPr>
        <w:t xml:space="preserve">המצריים תנו לנו כסף, אומרים להם אין לנו, אומרים הישראל הרי הוא במקום פלוני. וזהו 'חתר בחושך בתים' כשיחתרו ישראל בימי (בחושך) [החושך] בתים של מצרים יומם היו הישראל </w:t>
      </w:r>
      <w:r w:rsidRPr="00CD00D9">
        <w:rPr>
          <w:rFonts w:cs="Guttman Hodes" w:hint="cs"/>
          <w:sz w:val="24"/>
          <w:szCs w:val="24"/>
          <w:rtl/>
        </w:rPr>
        <w:t>מ</w:t>
      </w:r>
      <w:r>
        <w:rPr>
          <w:rFonts w:cs="Guttman Hodes" w:hint="cs"/>
          <w:sz w:val="24"/>
          <w:szCs w:val="24"/>
          <w:rtl/>
        </w:rPr>
        <w:t xml:space="preserve">[חפשים] במטמונים של מצרים, וזהו 'יומם חתמו' וכו'. </w:t>
      </w:r>
      <w:r w:rsidRPr="00BE4155">
        <w:rPr>
          <w:rFonts w:cs="Guttman Hodes" w:hint="cs"/>
          <w:b/>
          <w:bCs/>
          <w:sz w:val="24"/>
          <w:szCs w:val="24"/>
          <w:rtl/>
        </w:rPr>
        <w:t>ע"ה ש"ל</w:t>
      </w:r>
      <w:r>
        <w:rPr>
          <w:rFonts w:cs="Guttman Hodes" w:hint="cs"/>
          <w:sz w:val="24"/>
          <w:szCs w:val="24"/>
          <w:rtl/>
        </w:rPr>
        <w:t>. כן נראה לי אם אפשר].</w:t>
      </w:r>
    </w:p>
    <w:p w:rsidR="00A927A5" w:rsidRDefault="00A927A5" w:rsidP="00A927A5">
      <w:pPr>
        <w:rPr>
          <w:rFonts w:cs="Guttman Hodes"/>
          <w:sz w:val="24"/>
          <w:szCs w:val="24"/>
          <w:rtl/>
        </w:rPr>
      </w:pPr>
    </w:p>
    <w:p w:rsidR="00A927A5" w:rsidRDefault="00A927A5" w:rsidP="00A927A5">
      <w:pPr>
        <w:rPr>
          <w:rFonts w:cs="Guttman Hodes"/>
          <w:sz w:val="24"/>
          <w:szCs w:val="24"/>
          <w:rtl/>
        </w:rPr>
      </w:pPr>
      <w:r>
        <w:rPr>
          <w:rFonts w:cs="Guttman Hodes" w:hint="cs"/>
          <w:sz w:val="24"/>
          <w:szCs w:val="24"/>
          <w:rtl/>
        </w:rPr>
        <w:t xml:space="preserve">או אפשר לפרש בהקדים הקדמה ארוכה ועצומה, הנה ידוע מדברי הזוהר </w:t>
      </w:r>
      <w:r w:rsidRPr="00AA5A8A">
        <w:rPr>
          <w:rFonts w:cs="Guttman Hodes" w:hint="cs"/>
          <w:sz w:val="24"/>
          <w:szCs w:val="24"/>
          <w:rtl/>
        </w:rPr>
        <w:t>(</w:t>
      </w:r>
      <w:r>
        <w:rPr>
          <w:rFonts w:cs="Guttman Hodes" w:hint="cs"/>
          <w:sz w:val="24"/>
          <w:szCs w:val="24"/>
          <w:rtl/>
        </w:rPr>
        <w:t>חלק א דף קלו ע"ב-קלז ע"א</w:t>
      </w:r>
      <w:r w:rsidRPr="00AA5A8A">
        <w:rPr>
          <w:rFonts w:cs="Guttman Hodes" w:hint="cs"/>
          <w:sz w:val="24"/>
          <w:szCs w:val="24"/>
          <w:rtl/>
        </w:rPr>
        <w:t>)</w:t>
      </w:r>
      <w:r>
        <w:rPr>
          <w:rFonts w:cs="Guttman Hodes" w:hint="cs"/>
          <w:sz w:val="24"/>
          <w:szCs w:val="24"/>
          <w:rtl/>
        </w:rPr>
        <w:t xml:space="preserve"> שצדיק בן רשע חביב לפני ה' כמו ששבח הכתוב לרבקה בת בתואל אחות לבן הארמי, והיא כשושנה בין החוחים, שמגו חשוכא נפיק נהורא, כי צדיק בן צדיק אין לו כ"כ מעלה, שטבעו כך הוא אביו צדיק והוא צדיק.</w:t>
      </w:r>
    </w:p>
    <w:p w:rsidR="00A927A5" w:rsidRDefault="00A927A5" w:rsidP="00A927A5">
      <w:pPr>
        <w:rPr>
          <w:rFonts w:cs="Guttman Hodes"/>
          <w:sz w:val="24"/>
          <w:szCs w:val="24"/>
          <w:rtl/>
        </w:rPr>
      </w:pPr>
      <w:r>
        <w:rPr>
          <w:rFonts w:cs="Guttman Hodes" w:hint="cs"/>
          <w:sz w:val="24"/>
          <w:szCs w:val="24"/>
          <w:rtl/>
        </w:rPr>
        <w:t>גם ידוע מדברי המפרשים ליודעי חן (שער הפסוקים איוב סימן א'), כשנשמת הצדיק רוצה לבוא לזה העולם רואים אותה הקליפות והיא מאירה כשמש בגבורתו, ואומרים בלבם אם תרד לזה העולם השפל תהיה מסגלת מצות ומע"ט וימנע יניקתם, וכדי להעלימה מעיניהם יש רשות ביד הס"א להכניסה בזווג מכוער כמו תרח שיצא ממנו אברהם, ורחל ולאה מלבן וכיוצא, כידוע ליודעי חן.</w:t>
      </w:r>
    </w:p>
    <w:p w:rsidR="00A927A5" w:rsidRDefault="00A927A5" w:rsidP="00A927A5">
      <w:pPr>
        <w:rPr>
          <w:rFonts w:cs="Guttman Hodes"/>
          <w:sz w:val="24"/>
          <w:szCs w:val="24"/>
          <w:rtl/>
        </w:rPr>
      </w:pPr>
    </w:p>
    <w:p w:rsidR="00A927A5" w:rsidRDefault="00A927A5" w:rsidP="00A927A5">
      <w:pPr>
        <w:rPr>
          <w:rFonts w:cs="Guttman Hodes"/>
          <w:sz w:val="24"/>
          <w:szCs w:val="24"/>
          <w:rtl/>
        </w:rPr>
      </w:pPr>
      <w:r>
        <w:rPr>
          <w:rFonts w:cs="Guttman Hodes" w:hint="cs"/>
          <w:sz w:val="24"/>
          <w:szCs w:val="24"/>
          <w:rtl/>
        </w:rPr>
        <w:t xml:space="preserve">ובזה נבוא לבאר הכתוב 'חתר בחושך בתים' וכו', שאותיות 'חתר' הם אותיות תרח, והוקשה לאיוב למה חתר הקב"ה וחפש עד שמצא תרח שהיה עסוק בע"ז הנק' חושך ועשה ממנו בתים שהם בתי ישראל, ומהראוי שיצא מצדיקי דעלמא, מחנוך וירד ומתושלח, וזהו 'יומם חתמו לו' מהראוי אברהם שהוא מדת החסד יומא דאזיל עם כולהו, החתימו הקב"ה ביד ס"א. וכן ג"כ 'חתר בחושך' וכו' על לאה ורחל שיצאו מלבן שנק' חושך, וזהו 'בתים' שעשה מזרע לבן בתי ישראל, מהראוי שיהיו מצדיקי דעלמא שנקראו יום, אבל הרשעים נק' חושך. והשיב 'לא ידעו אור', למה ככה עשה כדי להעלימו מעיני ס"א לכן יש רשות ביד ס"א להכניסם בזווג טמא </w:t>
      </w:r>
      <w:r w:rsidRPr="00BE4155">
        <w:rPr>
          <w:rFonts w:cs="Guttman Hodes" w:hint="cs"/>
          <w:sz w:val="24"/>
          <w:szCs w:val="24"/>
          <w:rtl/>
        </w:rPr>
        <w:t>ומרומה</w:t>
      </w:r>
      <w:r>
        <w:rPr>
          <w:rFonts w:cs="Guttman Hodes" w:hint="cs"/>
          <w:sz w:val="24"/>
          <w:szCs w:val="24"/>
          <w:rtl/>
        </w:rPr>
        <w:t>.</w:t>
      </w:r>
    </w:p>
    <w:p w:rsidR="00A927A5" w:rsidRDefault="00A927A5" w:rsidP="00A927A5">
      <w:pPr>
        <w:rPr>
          <w:rFonts w:cs="Guttman Hodes"/>
          <w:sz w:val="24"/>
          <w:szCs w:val="24"/>
          <w:rtl/>
        </w:rPr>
      </w:pPr>
      <w:r>
        <w:rPr>
          <w:rFonts w:cs="Guttman Hodes" w:hint="cs"/>
          <w:sz w:val="24"/>
          <w:szCs w:val="24"/>
          <w:rtl/>
        </w:rPr>
        <w:t>או יאמר 'לא ידעו אור' פי' מי שלא נגה עליו אור חכמת דברי חכמת האמת יקשה הקושייא הזאת, אבל ליודעי חן הכל מתורץ להם.</w:t>
      </w:r>
    </w:p>
    <w:p w:rsidR="00E950CD" w:rsidRDefault="00E950CD" w:rsidP="00A927A5">
      <w:pPr>
        <w:rPr>
          <w:rFonts w:cs="Guttman Hodes"/>
          <w:sz w:val="24"/>
          <w:szCs w:val="24"/>
          <w:rtl/>
        </w:rPr>
      </w:pPr>
    </w:p>
    <w:p w:rsidR="00E950CD" w:rsidRPr="00E950CD" w:rsidRDefault="00E950CD" w:rsidP="00E950CD">
      <w:pPr>
        <w:jc w:val="center"/>
        <w:rPr>
          <w:rFonts w:cs="Guttman Hodes"/>
          <w:b/>
          <w:bCs/>
          <w:sz w:val="24"/>
          <w:szCs w:val="24"/>
          <w:rtl/>
        </w:rPr>
      </w:pPr>
      <w:r w:rsidRPr="00E950CD">
        <w:rPr>
          <w:rFonts w:cs="Guttman Hodes" w:hint="cs"/>
          <w:b/>
          <w:bCs/>
          <w:sz w:val="24"/>
          <w:szCs w:val="24"/>
          <w:rtl/>
        </w:rPr>
        <w:lastRenderedPageBreak/>
        <w:t>קהלת</w:t>
      </w:r>
    </w:p>
    <w:p w:rsidR="00E950CD" w:rsidRDefault="00E950CD" w:rsidP="00E950CD">
      <w:pPr>
        <w:rPr>
          <w:rFonts w:cs="Guttman Hodes"/>
          <w:sz w:val="24"/>
          <w:szCs w:val="24"/>
          <w:rtl/>
        </w:rPr>
      </w:pPr>
    </w:p>
    <w:p w:rsidR="00E950CD" w:rsidRDefault="00E950CD" w:rsidP="00E950CD">
      <w:pPr>
        <w:rPr>
          <w:rFonts w:cs="Guttman Hodes"/>
          <w:sz w:val="24"/>
          <w:szCs w:val="24"/>
          <w:rtl/>
        </w:rPr>
      </w:pPr>
      <w:r>
        <w:rPr>
          <w:rFonts w:cs="Guttman Hodes" w:hint="cs"/>
          <w:sz w:val="24"/>
          <w:szCs w:val="24"/>
          <w:rtl/>
        </w:rPr>
        <w:t xml:space="preserve">חידוש על פסוק </w:t>
      </w:r>
      <w:r w:rsidRPr="009E6A22">
        <w:rPr>
          <w:rFonts w:cs="Guttman Hodes" w:hint="cs"/>
          <w:b/>
          <w:bCs/>
          <w:sz w:val="24"/>
          <w:szCs w:val="24"/>
          <w:rtl/>
        </w:rPr>
        <w:t>'אם קהה הברזל והוא לא פנים קלקל וחיילים יגבר ויתרון הכשיר חכמה'</w:t>
      </w:r>
      <w:r>
        <w:rPr>
          <w:rFonts w:cs="Guttman Hodes" w:hint="cs"/>
          <w:sz w:val="24"/>
          <w:szCs w:val="24"/>
          <w:rtl/>
        </w:rPr>
        <w:t xml:space="preserve"> (קהלת י' י')</w:t>
      </w:r>
    </w:p>
    <w:p w:rsidR="00E950CD" w:rsidRDefault="00E950CD" w:rsidP="00E950CD">
      <w:pPr>
        <w:rPr>
          <w:rFonts w:cs="Guttman Hodes"/>
          <w:sz w:val="24"/>
          <w:szCs w:val="24"/>
          <w:rtl/>
        </w:rPr>
      </w:pPr>
      <w:r>
        <w:rPr>
          <w:rFonts w:cs="Guttman Hodes" w:hint="cs"/>
          <w:sz w:val="24"/>
          <w:szCs w:val="24"/>
          <w:rtl/>
        </w:rPr>
        <w:t xml:space="preserve">אפשר לפרש המקרא בהקדים מ"ש הרב זלה"ה </w:t>
      </w:r>
      <w:r w:rsidRPr="00F1004D">
        <w:rPr>
          <w:rFonts w:cs="Guttman Hodes" w:hint="cs"/>
          <w:sz w:val="24"/>
          <w:szCs w:val="24"/>
          <w:rtl/>
        </w:rPr>
        <w:t>(ע"ח שער לידת המוחין פ"ג, ח"א דף קג ע"א</w:t>
      </w:r>
      <w:r>
        <w:rPr>
          <w:rFonts w:cs="Guttman Hodes" w:hint="cs"/>
          <w:sz w:val="24"/>
          <w:szCs w:val="24"/>
          <w:rtl/>
        </w:rPr>
        <w:t>, שער הכוונות דרוש ב' מדרושי העמידה, דף לב ע"ב</w:t>
      </w:r>
      <w:r w:rsidRPr="00F1004D">
        <w:rPr>
          <w:rFonts w:cs="Guttman Hodes" w:hint="cs"/>
          <w:sz w:val="24"/>
          <w:szCs w:val="24"/>
          <w:rtl/>
        </w:rPr>
        <w:t>)</w:t>
      </w:r>
      <w:r>
        <w:rPr>
          <w:rFonts w:cs="Guttman Hodes" w:hint="cs"/>
          <w:sz w:val="24"/>
          <w:szCs w:val="24"/>
          <w:rtl/>
        </w:rPr>
        <w:t xml:space="preserve"> שהמ' העליונה אין בדעתה כי אם ה"ג שעולים ק"ל, וע"י קדושת העמידה אנו ממשיכים ה"ח בדעתה ע"י חג"ת דז"א שעלו לחב"ד וכו'.</w:t>
      </w:r>
    </w:p>
    <w:p w:rsidR="00E950CD" w:rsidRDefault="00E950CD" w:rsidP="00E950CD">
      <w:pPr>
        <w:rPr>
          <w:rFonts w:cs="Guttman Hodes"/>
          <w:sz w:val="24"/>
          <w:szCs w:val="24"/>
          <w:rtl/>
        </w:rPr>
      </w:pPr>
      <w:r>
        <w:rPr>
          <w:rFonts w:cs="Guttman Hodes" w:hint="cs"/>
          <w:sz w:val="24"/>
          <w:szCs w:val="24"/>
          <w:rtl/>
        </w:rPr>
        <w:t>וזהו כוונת הכתוב 'אם קהה הברזל' פי' אם תראה המ' שהיא מליאה גבורות שהיא כמו לאכול ענבים קהות, ומלת ברז"ל עולה בגי' רחל והיא קשה בגבורות כברזל, או מלת 'קהה' כמו כהה לשון חושך שהם הגבו' הנק' חושך. ומי גרם שהיא קהה, לפי שז"א לא המשיך לה ה"ח בדעתה, וזהו 'לא פנים קלק"ל' שהוא ה"ח וה"ג שעולים בהם קלק"ל. ומהו התיקון שלה, 'וחיילים יגבר' שהיא התפלה ומע"ט, וזהו 'וחיילים' שהם ה"ח 'יגבר' על הגבורות. וביאר הכתוב מאין בא המיתוק לז"א, 'ויתרון הכשר חכמה', ע"י שקבלו חג"ת מחב"ד מחכמה הנק' קודש, לפי שחב"ד חשבונו תכ"א.</w:t>
      </w:r>
    </w:p>
    <w:p w:rsidR="00495E06" w:rsidRDefault="00495E06" w:rsidP="00A63E76">
      <w:pPr>
        <w:rPr>
          <w:rFonts w:cs="Guttman Hodes"/>
          <w:sz w:val="24"/>
          <w:szCs w:val="24"/>
          <w:rtl/>
        </w:rPr>
      </w:pPr>
    </w:p>
    <w:p w:rsidR="00495E06" w:rsidRPr="00380DF2" w:rsidRDefault="00495E06" w:rsidP="00495E06">
      <w:pPr>
        <w:jc w:val="center"/>
        <w:rPr>
          <w:rFonts w:cs="Guttman Hodes"/>
          <w:b/>
          <w:bCs/>
          <w:sz w:val="24"/>
          <w:szCs w:val="24"/>
          <w:rtl/>
        </w:rPr>
      </w:pPr>
      <w:r w:rsidRPr="00380DF2">
        <w:rPr>
          <w:rFonts w:cs="Guttman Hodes" w:hint="cs"/>
          <w:b/>
          <w:bCs/>
          <w:sz w:val="24"/>
          <w:szCs w:val="24"/>
          <w:rtl/>
        </w:rPr>
        <w:t>אסתר</w:t>
      </w:r>
    </w:p>
    <w:p w:rsidR="00495E06" w:rsidRDefault="00495E06" w:rsidP="00495E06">
      <w:pPr>
        <w:rPr>
          <w:rFonts w:cs="Guttman Hodes"/>
          <w:sz w:val="24"/>
          <w:szCs w:val="24"/>
          <w:rtl/>
        </w:rPr>
      </w:pPr>
    </w:p>
    <w:p w:rsidR="00495E06" w:rsidRDefault="00495E06" w:rsidP="00495E06">
      <w:pPr>
        <w:rPr>
          <w:rFonts w:cs="Guttman Hodes"/>
          <w:sz w:val="24"/>
          <w:szCs w:val="24"/>
          <w:rtl/>
        </w:rPr>
      </w:pPr>
      <w:r>
        <w:rPr>
          <w:rFonts w:cs="Guttman Hodes" w:hint="cs"/>
          <w:b/>
          <w:bCs/>
          <w:sz w:val="24"/>
          <w:szCs w:val="24"/>
          <w:rtl/>
        </w:rPr>
        <w:t>[</w:t>
      </w:r>
      <w:r w:rsidRPr="00227337">
        <w:rPr>
          <w:rFonts w:cs="Guttman Hodes" w:hint="cs"/>
          <w:b/>
          <w:bCs/>
          <w:sz w:val="24"/>
          <w:szCs w:val="24"/>
          <w:rtl/>
        </w:rPr>
        <w:t>והקרוב אליו כרשנא שתר אדמתא תרשיש מרס מרסנא ממוכן שבעת שרי פרס ומדי רואי פני המלך היושבים ראשונה במלכות</w:t>
      </w:r>
      <w:r>
        <w:rPr>
          <w:rFonts w:cs="Guttman Hodes" w:hint="cs"/>
          <w:sz w:val="24"/>
          <w:szCs w:val="24"/>
          <w:rtl/>
        </w:rPr>
        <w:t xml:space="preserve"> (אסתר א' יד)]</w:t>
      </w:r>
    </w:p>
    <w:p w:rsidR="00495E06" w:rsidRDefault="00495E06" w:rsidP="00495E06">
      <w:pPr>
        <w:rPr>
          <w:rFonts w:cs="Guttman Hodes"/>
          <w:sz w:val="24"/>
          <w:szCs w:val="24"/>
          <w:rtl/>
        </w:rPr>
      </w:pPr>
      <w:r>
        <w:rPr>
          <w:rFonts w:cs="Guttman Hodes" w:hint="cs"/>
          <w:sz w:val="24"/>
          <w:szCs w:val="24"/>
          <w:rtl/>
        </w:rPr>
        <w:t>חידוש נגלה אלי בחלום על פסוק 'והקרוב אליו כרשנא שתר אדמת[א]' וכו'. אמרו לי בחלום מה היא כוונת הכתוב בזה, והשבתי להם דרשת הגמ' (מגילה יב ב') כשעשה אותו רשע אותה הסעודה לשריו ועבדיו, עמדו מלאכי השרת וקטרגו עליו עד 'והקרוב אליו כרשנא', אמרו מלאכי השרת כלום הקריבו לפניך כרים בני שנה, 'שתר' כלום הקריבו לפניך שתי תורים, 'אדמת[א]' וגו' כלום בנה לפניך מזבח אדמה וכו'.</w:t>
      </w:r>
    </w:p>
    <w:p w:rsidR="00495E06" w:rsidRDefault="00495E06" w:rsidP="00495E06">
      <w:pPr>
        <w:rPr>
          <w:rFonts w:cs="Guttman Hodes"/>
          <w:sz w:val="24"/>
          <w:szCs w:val="24"/>
          <w:rtl/>
        </w:rPr>
      </w:pPr>
      <w:r>
        <w:rPr>
          <w:rFonts w:cs="Guttman Hodes" w:hint="cs"/>
          <w:sz w:val="24"/>
          <w:szCs w:val="24"/>
          <w:rtl/>
        </w:rPr>
        <w:t>כשאמרתי להם דרשת הגמ' אמ"ל בחלום כוונת הכתוב כך היא, מי הוא שקרוב להשם ויעננו, 'כרשנא' מי שהוא שונא כר, שאינו רוצה לישב ולישן ע"ג כרים וכסתות אלא מקיים בעצמו (אבות ו' ד') "ועל הארץ תישן".</w:t>
      </w:r>
    </w:p>
    <w:p w:rsidR="00495E06" w:rsidRDefault="00495E06" w:rsidP="00495E06">
      <w:pPr>
        <w:rPr>
          <w:rFonts w:cs="Guttman Hodes"/>
          <w:sz w:val="24"/>
          <w:szCs w:val="24"/>
          <w:rtl/>
        </w:rPr>
      </w:pPr>
      <w:r>
        <w:rPr>
          <w:rFonts w:cs="Guttman Hodes" w:hint="cs"/>
          <w:sz w:val="24"/>
          <w:szCs w:val="24"/>
          <w:rtl/>
        </w:rPr>
        <w:t xml:space="preserve">וכשנתעוררתי משנתי אמרתי בלבי לסיים דברי הכתוב ע"פ ההקדמה שאמרו לי בחלום, וזהו כוונת הכתוב, 'והקרוב אליו' כמו 'וירא אליו ה'' (בראשית יח א'), מי הקרוב להשם ומחבבו, 'כרשנא' שונא כר מלישן עליו ועוסק בתורה שהיא מלת 'שתר' שתי תורות, תורה שבכתב ותורה שבע"פ. ויהיה עניו ושפל ברך כמו העפר, כמו שאמר אברהם אבינו ע"ה (בראשית יח כז) 'ואנכי עפר ואפר', וזהו אדמת[א], ובזה זוכה למעלת התורה וזהו 'תרשיש' שזוכה יותר לכתרה של תורה שנק' תרשיש שנאמר (משלי ג טו) 'יקרה היא מפנינים' ותהיה מעלתו יותר מכהן גדול שנכנס לפני ולפנים (סוטה ד' ב'). ובזה זוכה להיות ראש ישיבה, וזהו 'מרס מרסנא' ללמוד וללמד כמו שדרשו רז"ל  על פסוק זה, כלום מרסו לפניך בדם, לכן יהיה זוכה להבחין בין דם </w:t>
      </w:r>
      <w:r>
        <w:rPr>
          <w:rFonts w:cs="Guttman Hodes" w:hint="cs"/>
          <w:sz w:val="24"/>
          <w:szCs w:val="24"/>
          <w:rtl/>
        </w:rPr>
        <w:lastRenderedPageBreak/>
        <w:t>טמאה לדם טהור, ובזה [יהיה] כלי מוכן לקבל השפע מלמעלה, ובזה [יזכה] לקבל להיות מ'רואי פני המלך' מלכו של עולם, וזהו 'המשרתים את פני המלך' וכו'.</w:t>
      </w:r>
    </w:p>
    <w:p w:rsidR="00495E06" w:rsidRDefault="00495E06" w:rsidP="00495E06">
      <w:pPr>
        <w:rPr>
          <w:rFonts w:cs="Guttman Hodes"/>
          <w:sz w:val="24"/>
          <w:szCs w:val="24"/>
          <w:rtl/>
        </w:rPr>
      </w:pPr>
      <w:r>
        <w:rPr>
          <w:rFonts w:cs="Guttman Hodes" w:hint="cs"/>
          <w:sz w:val="24"/>
          <w:szCs w:val="24"/>
          <w:rtl/>
        </w:rPr>
        <w:t>ואל תתמה על החפץ, שהרי רשב"י ע"ה [כ]שהלך אצל חמיו חסידא קדישא ר' פינחס ן' יאיר ע"ה ותקן מושבות לישב עליהם רשב"י, ולא רצה רשב"י ואמ"ל התורה לא בעייא תפנוקי העולם הזה, וזכה רשב"י לישב בעוה"ב על י"ג כרים של פז.</w:t>
      </w:r>
    </w:p>
    <w:p w:rsidR="00B00B6F" w:rsidRDefault="00B00B6F" w:rsidP="00495E06">
      <w:pPr>
        <w:rPr>
          <w:rFonts w:cs="Guttman Hodes"/>
          <w:sz w:val="24"/>
          <w:szCs w:val="24"/>
          <w:rtl/>
        </w:rPr>
      </w:pPr>
    </w:p>
    <w:p w:rsidR="00B00B6F" w:rsidRDefault="00B00B6F" w:rsidP="00495E06">
      <w:pPr>
        <w:rPr>
          <w:rFonts w:cs="Guttman Hodes"/>
          <w:sz w:val="24"/>
          <w:szCs w:val="24"/>
          <w:rtl/>
        </w:rPr>
      </w:pPr>
    </w:p>
    <w:p w:rsidR="00B00B6F" w:rsidRPr="00B27469" w:rsidRDefault="00B00B6F" w:rsidP="00B00B6F">
      <w:pPr>
        <w:jc w:val="center"/>
        <w:rPr>
          <w:rFonts w:cs="Guttman Hodes"/>
          <w:b/>
          <w:bCs/>
          <w:sz w:val="28"/>
          <w:szCs w:val="28"/>
          <w:rtl/>
        </w:rPr>
      </w:pPr>
      <w:r w:rsidRPr="00B27469">
        <w:rPr>
          <w:rFonts w:cs="Guttman Hodes" w:hint="cs"/>
          <w:b/>
          <w:bCs/>
          <w:sz w:val="28"/>
          <w:szCs w:val="28"/>
          <w:rtl/>
        </w:rPr>
        <w:t>חידושי ש"ס</w:t>
      </w:r>
    </w:p>
    <w:p w:rsidR="00B00B6F" w:rsidRDefault="00B00B6F" w:rsidP="00B00B6F">
      <w:pPr>
        <w:jc w:val="center"/>
        <w:rPr>
          <w:rFonts w:cs="Guttman Hodes"/>
          <w:sz w:val="24"/>
          <w:szCs w:val="24"/>
          <w:rtl/>
        </w:rPr>
      </w:pPr>
    </w:p>
    <w:p w:rsidR="00705DA4" w:rsidRPr="007A6C3C" w:rsidRDefault="00705DA4" w:rsidP="00705DA4">
      <w:pPr>
        <w:jc w:val="center"/>
        <w:rPr>
          <w:rFonts w:cs="Guttman Hodes"/>
          <w:b/>
          <w:bCs/>
          <w:sz w:val="24"/>
          <w:szCs w:val="24"/>
          <w:rtl/>
        </w:rPr>
      </w:pPr>
      <w:r w:rsidRPr="007A6C3C">
        <w:rPr>
          <w:rFonts w:cs="Guttman Hodes" w:hint="cs"/>
          <w:b/>
          <w:bCs/>
          <w:sz w:val="24"/>
          <w:szCs w:val="24"/>
          <w:rtl/>
        </w:rPr>
        <w:t>שבת</w:t>
      </w:r>
    </w:p>
    <w:p w:rsidR="00705DA4" w:rsidRDefault="00705DA4" w:rsidP="00705DA4">
      <w:pPr>
        <w:rPr>
          <w:rFonts w:cs="Guttman Hodes"/>
          <w:sz w:val="24"/>
          <w:szCs w:val="24"/>
          <w:rtl/>
        </w:rPr>
      </w:pPr>
    </w:p>
    <w:p w:rsidR="00776A92" w:rsidRPr="00776A92" w:rsidRDefault="00776A92" w:rsidP="00776A92">
      <w:pPr>
        <w:rPr>
          <w:rFonts w:cs="Guttman Hodes"/>
          <w:b/>
          <w:bCs/>
          <w:sz w:val="24"/>
          <w:szCs w:val="24"/>
          <w:rtl/>
        </w:rPr>
      </w:pPr>
      <w:r w:rsidRPr="00776A92">
        <w:rPr>
          <w:rFonts w:cs="Guttman Hodes" w:hint="cs"/>
          <w:b/>
          <w:bCs/>
          <w:sz w:val="24"/>
          <w:szCs w:val="24"/>
          <w:rtl/>
        </w:rPr>
        <w:t>רמז מ"ש המשנה בשבת (שבת ב' א') יציאות השבת שתים שהם ארבע בפנים וגו'.</w:t>
      </w:r>
    </w:p>
    <w:p w:rsidR="00776A92" w:rsidRDefault="00776A92" w:rsidP="00776A92">
      <w:pPr>
        <w:rPr>
          <w:rFonts w:cs="Guttman Hodes"/>
          <w:sz w:val="24"/>
          <w:szCs w:val="24"/>
          <w:rtl/>
        </w:rPr>
      </w:pPr>
      <w:r>
        <w:rPr>
          <w:rFonts w:cs="Guttman Hodes" w:hint="cs"/>
          <w:sz w:val="24"/>
          <w:szCs w:val="24"/>
          <w:rtl/>
        </w:rPr>
        <w:t>אפשר לפרש זה הרמז שאגב אורחה של התנא קמל"ן זה, בהקדים מ"ש הרב זלה"ה שכל מה שיוציא האדם בצרכי שבת, אם הוציא דרך משל שלשים כנגד השי"ן של שבת שהיא מתחלפת בל' באותיות אי"ק בכ"ר גל"ש דמ"ת, יתנו לו מן השמים ששים כמנין ב"ת של שבת שהם מתחלפים בכ"ף ומ'.</w:t>
      </w:r>
    </w:p>
    <w:p w:rsidR="00776A92" w:rsidRDefault="00776A92" w:rsidP="00776A92">
      <w:pPr>
        <w:rPr>
          <w:rFonts w:cs="Guttman Hodes"/>
          <w:sz w:val="24"/>
          <w:szCs w:val="24"/>
          <w:rtl/>
        </w:rPr>
      </w:pPr>
      <w:r>
        <w:rPr>
          <w:rFonts w:cs="Guttman Hodes" w:hint="cs"/>
          <w:sz w:val="24"/>
          <w:szCs w:val="24"/>
          <w:rtl/>
        </w:rPr>
        <w:t xml:space="preserve">או אפשר לענ"ד במספר קטן ששי"ן עולה בה שלשה, וב"ת של שבת ששה. הרי אם הוציא ג' יכפלו לו מן השמים ששה. </w:t>
      </w:r>
    </w:p>
    <w:p w:rsidR="00776A92" w:rsidRDefault="00776A92" w:rsidP="00776A92">
      <w:pPr>
        <w:rPr>
          <w:rFonts w:cs="Guttman Hodes"/>
          <w:sz w:val="24"/>
          <w:szCs w:val="24"/>
          <w:rtl/>
        </w:rPr>
      </w:pPr>
      <w:r>
        <w:rPr>
          <w:rFonts w:cs="Guttman Hodes" w:hint="cs"/>
          <w:sz w:val="24"/>
          <w:szCs w:val="24"/>
          <w:rtl/>
        </w:rPr>
        <w:t>וזהו מה שרמז התנא אגב אורחיה, 'יציאות השבת' הם הוצאות השבת, שתים' אם הוציא שתים לצורך השבת יתנו לו מן השמים ארבע, וזהו 'שתים שהן ארבע', הן מה שהוציא במדי דאכילה ושתיה שהם 'בפנים', הן מה שיוציא לצורך השבת שהם חוץ לגוף שהם לתענוג.</w:t>
      </w:r>
    </w:p>
    <w:p w:rsidR="00776A92" w:rsidRDefault="00776A92" w:rsidP="00705DA4">
      <w:pPr>
        <w:rPr>
          <w:rFonts w:cs="Guttman Hodes"/>
          <w:b/>
          <w:bCs/>
          <w:sz w:val="24"/>
          <w:szCs w:val="24"/>
          <w:rtl/>
        </w:rPr>
      </w:pPr>
    </w:p>
    <w:p w:rsidR="00705DA4" w:rsidRPr="007A6C3C" w:rsidRDefault="00705DA4" w:rsidP="00705DA4">
      <w:pPr>
        <w:rPr>
          <w:rFonts w:cs="Guttman Hodes"/>
          <w:b/>
          <w:bCs/>
          <w:sz w:val="24"/>
          <w:szCs w:val="24"/>
          <w:rtl/>
        </w:rPr>
      </w:pPr>
      <w:r w:rsidRPr="007A6C3C">
        <w:rPr>
          <w:rFonts w:cs="Guttman Hodes" w:hint="cs"/>
          <w:b/>
          <w:bCs/>
          <w:sz w:val="24"/>
          <w:szCs w:val="24"/>
          <w:rtl/>
        </w:rPr>
        <w:t>רמז. משנה המכבה את הנר מפני שהוא מתיירא מפני לסטים מפני גויים מפני רוח רעה פטור וכו' (שבת כט ב').</w:t>
      </w:r>
    </w:p>
    <w:p w:rsidR="00705DA4" w:rsidRDefault="00705DA4" w:rsidP="00705DA4">
      <w:pPr>
        <w:rPr>
          <w:rFonts w:cs="Guttman Hodes"/>
          <w:sz w:val="24"/>
          <w:szCs w:val="24"/>
          <w:rtl/>
        </w:rPr>
      </w:pPr>
      <w:r>
        <w:rPr>
          <w:rFonts w:cs="Guttman Hodes" w:hint="cs"/>
          <w:sz w:val="24"/>
          <w:szCs w:val="24"/>
          <w:rtl/>
        </w:rPr>
        <w:t>פי' הנה התנא אגב אורחיה רמז לנו זה הרמז בהקדים מ"ש רז"ל (ב"ק צא ב') המאבד עצמו לדעת חייב על מיתת עצמו שנאמר (בראשית ט' ה') 'ואך את דמיכם' וכו', ואמרו בגמ' (בראשית רבה לד יג)</w:t>
      </w:r>
      <w:r>
        <w:rPr>
          <w:rStyle w:val="Refdenotaalpie"/>
          <w:rFonts w:cs="Guttman Hodes"/>
          <w:sz w:val="24"/>
          <w:szCs w:val="24"/>
          <w:rtl/>
        </w:rPr>
        <w:footnoteReference w:id="11"/>
      </w:r>
      <w:r>
        <w:rPr>
          <w:rFonts w:cs="Guttman Hodes" w:hint="cs"/>
          <w:sz w:val="24"/>
          <w:szCs w:val="24"/>
          <w:rtl/>
        </w:rPr>
        <w:t xml:space="preserve"> יכול יהיה אנוס כשאול המלך ע"ה יהיה חייב, ת"ל 'אך' למעוטי שאול שהיה אנוס וכו'.</w:t>
      </w:r>
    </w:p>
    <w:p w:rsidR="00705DA4" w:rsidRDefault="00705DA4" w:rsidP="00705DA4">
      <w:pPr>
        <w:rPr>
          <w:rFonts w:cs="Guttman Hodes"/>
          <w:sz w:val="24"/>
          <w:szCs w:val="24"/>
          <w:rtl/>
        </w:rPr>
      </w:pPr>
      <w:r>
        <w:rPr>
          <w:rFonts w:cs="Guttman Hodes" w:hint="cs"/>
          <w:sz w:val="24"/>
          <w:szCs w:val="24"/>
          <w:rtl/>
        </w:rPr>
        <w:t>מעתה זהו מ"ש התנא המכבה את הנר וכו', פי' שהרג את עצמו וכבה אור נשמתו שקרויה נר, שנוטריקון של נ"ר נ'פש ר'וח, וכבה אותה ע"י הריגת עצמו שהיה אנוס, וזהו מפני לסטים מפני גוים שאנסוהו או מפני רוח רעה לעבור על דת והרג את עצמו, קאמר עליו התנא שהוא פטור. אבל אם לא היה אנוס כי אם היה בצער בעלמא ויקרה נפשו בעיניו שלא רצה לסבול הצער ההוא ומפני זה כבה נרו, זה חייב, שלא פטרו בגמ' כי אם אם היה אנוס כשאול המלך ע"ה וכו'.</w:t>
      </w:r>
    </w:p>
    <w:p w:rsidR="00705DA4" w:rsidRDefault="00705DA4" w:rsidP="00776A92">
      <w:pPr>
        <w:rPr>
          <w:rFonts w:cs="Guttman Hodes"/>
          <w:b/>
          <w:bCs/>
          <w:sz w:val="24"/>
          <w:szCs w:val="24"/>
          <w:rtl/>
        </w:rPr>
      </w:pPr>
    </w:p>
    <w:p w:rsidR="002463E4" w:rsidRPr="0029486B" w:rsidRDefault="002463E4" w:rsidP="002463E4">
      <w:pPr>
        <w:jc w:val="center"/>
        <w:rPr>
          <w:rFonts w:cs="Guttman Hodes"/>
          <w:b/>
          <w:bCs/>
          <w:sz w:val="24"/>
          <w:szCs w:val="24"/>
          <w:rtl/>
        </w:rPr>
      </w:pPr>
      <w:r w:rsidRPr="0029486B">
        <w:rPr>
          <w:rFonts w:cs="Guttman Hodes" w:hint="cs"/>
          <w:b/>
          <w:bCs/>
          <w:sz w:val="24"/>
          <w:szCs w:val="24"/>
          <w:rtl/>
        </w:rPr>
        <w:t>עירובין</w:t>
      </w:r>
    </w:p>
    <w:p w:rsidR="002463E4" w:rsidRDefault="002463E4" w:rsidP="002463E4">
      <w:pPr>
        <w:rPr>
          <w:rFonts w:cs="Guttman Hodes"/>
          <w:sz w:val="24"/>
          <w:szCs w:val="24"/>
          <w:rtl/>
        </w:rPr>
      </w:pPr>
    </w:p>
    <w:p w:rsidR="002463E4" w:rsidRPr="008D12EA" w:rsidRDefault="002463E4" w:rsidP="002463E4">
      <w:pPr>
        <w:rPr>
          <w:rFonts w:cs="Guttman Hodes"/>
          <w:b/>
          <w:bCs/>
          <w:sz w:val="24"/>
          <w:szCs w:val="24"/>
          <w:rtl/>
        </w:rPr>
      </w:pPr>
      <w:r w:rsidRPr="008D12EA">
        <w:rPr>
          <w:rFonts w:cs="Guttman Hodes" w:hint="cs"/>
          <w:b/>
          <w:bCs/>
          <w:sz w:val="24"/>
          <w:szCs w:val="24"/>
          <w:rtl/>
        </w:rPr>
        <w:t>רמז עמ"ש בגמ' (עירובין נג א') הראשונים היה לבם פתוח כפתחו של אולם, אבל אנו כחודה של מחט.</w:t>
      </w:r>
    </w:p>
    <w:p w:rsidR="002463E4" w:rsidRDefault="002463E4" w:rsidP="002463E4">
      <w:pPr>
        <w:rPr>
          <w:rFonts w:cs="Guttman Hodes"/>
          <w:sz w:val="24"/>
          <w:szCs w:val="24"/>
          <w:rtl/>
        </w:rPr>
      </w:pPr>
      <w:r>
        <w:rPr>
          <w:rFonts w:cs="Guttman Hodes" w:hint="cs"/>
          <w:sz w:val="24"/>
          <w:szCs w:val="24"/>
          <w:rtl/>
        </w:rPr>
        <w:t>בהקדים מ"ש הרב זלה"ה (שער מאמרי רשב"י דף ל' ע"א) שהתנאים הם מבחי' הגדלות והאמוראים הם מבחי' הקטנות. וידוע ליודעי חן שהגדלות הם הויו"ת והקטנות שמות אלהים.</w:t>
      </w:r>
    </w:p>
    <w:p w:rsidR="002463E4" w:rsidRDefault="002463E4" w:rsidP="002463E4">
      <w:pPr>
        <w:rPr>
          <w:rFonts w:cs="Guttman Hodes"/>
          <w:sz w:val="24"/>
          <w:szCs w:val="24"/>
          <w:rtl/>
        </w:rPr>
      </w:pPr>
      <w:r>
        <w:rPr>
          <w:rFonts w:cs="Guttman Hodes" w:hint="cs"/>
          <w:sz w:val="24"/>
          <w:szCs w:val="24"/>
          <w:rtl/>
        </w:rPr>
        <w:t xml:space="preserve">והנה זהו כוונתם, הראשונים שהם התנאים היה לבם פתוח וכו', פי' היה לבם היו מבחי' הגדלות שהוא שם הוי"ה דע"ב שהוא גי' 'לבם' דייקא. א"נ רמוז כפתחו של אולם שהם ג' הויו"ת כמנין אולם ע"ה שהם ג' מוחין דגדלות. </w:t>
      </w:r>
    </w:p>
    <w:p w:rsidR="002463E4" w:rsidRDefault="002463E4" w:rsidP="002463E4">
      <w:pPr>
        <w:rPr>
          <w:rFonts w:cs="Guttman Hodes"/>
          <w:sz w:val="24"/>
          <w:szCs w:val="24"/>
          <w:rtl/>
        </w:rPr>
      </w:pPr>
      <w:r>
        <w:rPr>
          <w:rFonts w:cs="Guttman Hodes" w:hint="cs"/>
          <w:sz w:val="24"/>
          <w:szCs w:val="24"/>
          <w:rtl/>
        </w:rPr>
        <w:t>אבל האמוראים כחודה של מחט, ר"ת עולה ש"ס כמנין ג' אלהים שכל אחד עולה בו ק"כ צירופים שהם ג' מוחין דקטנות שעולה בהם ש"ס, ועם ה' של השורש הם כמנין שס"ה ימות החמה. ואפשר שזה שאמר הכתוב</w:t>
      </w:r>
      <w:r>
        <w:rPr>
          <w:rStyle w:val="Refdenotaalpie"/>
          <w:rFonts w:cs="Guttman Hodes"/>
          <w:sz w:val="24"/>
          <w:szCs w:val="24"/>
          <w:rtl/>
        </w:rPr>
        <w:footnoteReference w:id="12"/>
      </w:r>
      <w:r>
        <w:rPr>
          <w:rFonts w:cs="Guttman Hodes" w:hint="cs"/>
          <w:sz w:val="24"/>
          <w:szCs w:val="24"/>
          <w:rtl/>
        </w:rPr>
        <w:t xml:space="preserve"> 'חלק לבם אל ה'' וכו'.</w:t>
      </w:r>
    </w:p>
    <w:p w:rsidR="006A4E95" w:rsidRDefault="006A4E95" w:rsidP="002463E4">
      <w:pPr>
        <w:rPr>
          <w:rFonts w:cs="Guttman Hodes"/>
          <w:sz w:val="24"/>
          <w:szCs w:val="24"/>
          <w:rtl/>
        </w:rPr>
      </w:pPr>
    </w:p>
    <w:p w:rsidR="006A4E95" w:rsidRPr="00C06F2A" w:rsidRDefault="006A4E95" w:rsidP="006A4E95">
      <w:pPr>
        <w:rPr>
          <w:rFonts w:cs="Guttman Hodes"/>
          <w:b/>
          <w:bCs/>
          <w:sz w:val="24"/>
          <w:szCs w:val="24"/>
          <w:rtl/>
        </w:rPr>
      </w:pPr>
      <w:r w:rsidRPr="00C06F2A">
        <w:rPr>
          <w:rFonts w:cs="Guttman Hodes" w:hint="cs"/>
          <w:b/>
          <w:bCs/>
          <w:sz w:val="24"/>
          <w:szCs w:val="24"/>
          <w:rtl/>
        </w:rPr>
        <w:t>רמז על משנה במס' עירובין (קד ב') בסיום מסכתא, שרץ שנמצא במקדש כהן מוציא אותו בהמיינו כדי שלא להשהות את הטומאה, דברי ר' יוחנן ן' ברוקא. רבי יהודה אומר בצבת של עץ כדי שלא לרבות את הטומאה.</w:t>
      </w:r>
    </w:p>
    <w:p w:rsidR="006A4E95" w:rsidRDefault="006A4E95" w:rsidP="006A4E95">
      <w:pPr>
        <w:rPr>
          <w:rFonts w:cs="Guttman Hodes"/>
          <w:sz w:val="24"/>
          <w:szCs w:val="24"/>
          <w:rtl/>
        </w:rPr>
      </w:pPr>
      <w:r>
        <w:rPr>
          <w:rFonts w:cs="Guttman Hodes" w:hint="cs"/>
          <w:sz w:val="24"/>
          <w:szCs w:val="24"/>
          <w:rtl/>
        </w:rPr>
        <w:t xml:space="preserve">הנה פשט המשנה ידוע. והנה רבינו הקדוש אגב אורחיה רמז לנו זה הרמז, והוא בהקדים מ"ש הרב ז"ל באוצ"ח </w:t>
      </w:r>
      <w:r w:rsidRPr="00287DA5">
        <w:rPr>
          <w:rFonts w:cs="Guttman Hodes" w:hint="cs"/>
          <w:sz w:val="24"/>
          <w:szCs w:val="24"/>
          <w:rtl/>
        </w:rPr>
        <w:t>(אוצ"ח שפע טל דף צד ע"א, אוצ"ח פ"ז משער רחל ולאה, דף נ ע"ג, ע"ח שער לאה ורחל פ"ז, ח"ב דף סד ע"א)</w:t>
      </w:r>
      <w:r>
        <w:rPr>
          <w:rFonts w:cs="Guttman Hodes" w:hint="cs"/>
          <w:sz w:val="24"/>
          <w:szCs w:val="24"/>
          <w:rtl/>
        </w:rPr>
        <w:t xml:space="preserve"> בדרוש הנגעים בענין שאת וספחת ובהרת, וקיצור דבריו ז"ל כשאינם מתגלים אורות נה"י דאבא בז"א ואינם מתגלים כ"א נה"י דאימא אזי במקום </w:t>
      </w:r>
      <w:r w:rsidRPr="00287DA5">
        <w:rPr>
          <w:rFonts w:cs="Guttman Hodes" w:hint="cs"/>
          <w:sz w:val="24"/>
          <w:szCs w:val="24"/>
          <w:rtl/>
        </w:rPr>
        <w:t>לאה ורחל</w:t>
      </w:r>
      <w:r>
        <w:rPr>
          <w:rFonts w:cs="Guttman Hodes" w:hint="cs"/>
          <w:sz w:val="24"/>
          <w:szCs w:val="24"/>
          <w:rtl/>
        </w:rPr>
        <w:t xml:space="preserve"> מדות העליונות מתגלים ח"ו בחי' אלו המאורות, והתיקון שלהם ע"י נה"י דאבא כשמאירים מסתלקים המאורו' הללו וחוזרות למקומם לאה ורחל. </w:t>
      </w:r>
    </w:p>
    <w:p w:rsidR="006A4E95" w:rsidRDefault="006A4E95" w:rsidP="006A4E95">
      <w:pPr>
        <w:rPr>
          <w:rFonts w:cs="Guttman Hodes"/>
          <w:sz w:val="24"/>
          <w:szCs w:val="24"/>
          <w:rtl/>
        </w:rPr>
      </w:pPr>
      <w:r>
        <w:rPr>
          <w:rFonts w:cs="Guttman Hodes" w:hint="cs"/>
          <w:sz w:val="24"/>
          <w:szCs w:val="24"/>
          <w:rtl/>
        </w:rPr>
        <w:t xml:space="preserve">וזהו אם אפשר כוונת התנא במ"ש שרץ שנמצא במקדש, ר"ל שנמצא בדרך </w:t>
      </w:r>
      <w:r w:rsidRPr="00287DA5">
        <w:rPr>
          <w:rFonts w:cs="Guttman Hodes" w:hint="cs"/>
          <w:sz w:val="24"/>
          <w:szCs w:val="24"/>
          <w:rtl/>
        </w:rPr>
        <w:t>מציאה</w:t>
      </w:r>
      <w:r>
        <w:rPr>
          <w:rFonts w:cs="Guttman Hodes" w:hint="cs"/>
          <w:sz w:val="24"/>
          <w:szCs w:val="24"/>
          <w:rtl/>
        </w:rPr>
        <w:t xml:space="preserve"> ע"י העונות שנסגרו אורות דאבא ולא נתגלו. תיקונם ע"י הכהן שליח של ישראל, כשחוזרים בתשובה ומקריב קרבנם, או ע"י מט"ט שר הפנים שהוא כהן העליון, ע"י שחוזרים בתשובה מעלה תשובתם לאביהם שבשמים ואזי מסתלקים המאורות הללו שדומין לשרץ שמטמאים במגע וכו'.</w:t>
      </w:r>
    </w:p>
    <w:p w:rsidR="006A4E95" w:rsidRDefault="006A4E95" w:rsidP="006A4E95">
      <w:pPr>
        <w:rPr>
          <w:rFonts w:cs="Guttman Hodes"/>
          <w:sz w:val="24"/>
          <w:szCs w:val="24"/>
          <w:rtl/>
        </w:rPr>
      </w:pPr>
    </w:p>
    <w:p w:rsidR="006A4E95" w:rsidRDefault="006A4E95" w:rsidP="006A4E95">
      <w:pPr>
        <w:rPr>
          <w:rFonts w:cs="Guttman Hodes"/>
          <w:sz w:val="24"/>
          <w:szCs w:val="24"/>
          <w:rtl/>
        </w:rPr>
      </w:pPr>
      <w:r>
        <w:rPr>
          <w:rFonts w:cs="Guttman Hodes" w:hint="cs"/>
          <w:sz w:val="24"/>
          <w:szCs w:val="24"/>
          <w:rtl/>
        </w:rPr>
        <w:t xml:space="preserve">או אפשר לומר באופן אחר, בהקדים מ"ש הרב ז"ל (אוצ"ח שפע טל דף קיא ע"ב, ע"ח שער דרושי אבי"ע פי"ג, ח"ב דף צב ע"ג) שהקליפות נתונים בין אור הפנימי של הנוק' ובין אוה"מ שלה ואחוריהם כנגד המקיף, לפי שאורו גדול ואין להם יניקה ממנו ח"ו. וכשהעונות גורמים יש להם יניקה מהפנימי, לפי שידוע שאימא מלבישה לזו"ן מלבוש א' הנק' חשמל ומגינה עליהם מהחיצו', וכשהעון גורם מסתלק אותו המלבוש שלה ויש אחיזה ח"ו לינק מאו"פ של הנוק'. וכשישראל מטיבים מעשיהם </w:t>
      </w:r>
      <w:r>
        <w:rPr>
          <w:rFonts w:cs="Guttman Hodes" w:hint="cs"/>
          <w:sz w:val="24"/>
          <w:szCs w:val="24"/>
          <w:rtl/>
        </w:rPr>
        <w:lastRenderedPageBreak/>
        <w:t>חוזר אותו המלבוש ומונע יניקתם. והנה ידוע שראש הקליפה הוא סמא"ל ונק' בשם שר"ץ לפי שסמא"ל עולה במ"ק עולה בו י"ד, ושר"ץ עולה י"ד.</w:t>
      </w:r>
    </w:p>
    <w:p w:rsidR="006A4E95" w:rsidRDefault="006A4E95" w:rsidP="006A4E95">
      <w:pPr>
        <w:rPr>
          <w:rFonts w:cs="Guttman Hodes"/>
          <w:sz w:val="24"/>
          <w:szCs w:val="24"/>
          <w:rtl/>
        </w:rPr>
      </w:pPr>
      <w:r>
        <w:rPr>
          <w:rFonts w:cs="Guttman Hodes" w:hint="cs"/>
          <w:sz w:val="24"/>
          <w:szCs w:val="24"/>
          <w:rtl/>
        </w:rPr>
        <w:t>ולפי זה אפשר לפרש דברי שהע"ה במ"ש (משלי יא יא) 'יד ליד לא ינקה רע', ר"ל מי שגורם בעונו שנותן כח לס"א רשות וי"ד לינק מהקדושה 'לא ינקה' מרעתו, פי' נותן יד לסמא"ל שעולה י"ד וכו', וזהו י"ד לי"ד דייקא.</w:t>
      </w:r>
    </w:p>
    <w:p w:rsidR="006A4E95" w:rsidRDefault="006A4E95" w:rsidP="006A4E95">
      <w:pPr>
        <w:rPr>
          <w:rFonts w:cs="Guttman Hodes"/>
          <w:sz w:val="24"/>
          <w:szCs w:val="24"/>
          <w:rtl/>
        </w:rPr>
      </w:pPr>
      <w:r>
        <w:rPr>
          <w:rFonts w:cs="Guttman Hodes" w:hint="cs"/>
          <w:sz w:val="24"/>
          <w:szCs w:val="24"/>
          <w:rtl/>
        </w:rPr>
        <w:t>גם אפשר לומר שלמה סמא"ל נק' שר"ץ, לפי שרץ ורודף אחרי האדם להחטיאו, ולפי שסמא"ל הוא מח' שרצים האמורים בתורה וכולם נכללים בו לכן נק' בשם שרץ אחד.</w:t>
      </w:r>
    </w:p>
    <w:p w:rsidR="006A4E95" w:rsidRDefault="006A4E95" w:rsidP="006A4E95">
      <w:pPr>
        <w:rPr>
          <w:rFonts w:cs="Guttman Hodes"/>
          <w:sz w:val="24"/>
          <w:szCs w:val="24"/>
          <w:rtl/>
        </w:rPr>
      </w:pPr>
    </w:p>
    <w:p w:rsidR="006A4E95" w:rsidRDefault="006A4E95" w:rsidP="006A4E95">
      <w:pPr>
        <w:rPr>
          <w:rFonts w:cs="Guttman Hodes"/>
          <w:sz w:val="24"/>
          <w:szCs w:val="24"/>
          <w:rtl/>
        </w:rPr>
      </w:pPr>
      <w:r>
        <w:rPr>
          <w:rFonts w:cs="Guttman Hodes" w:hint="cs"/>
          <w:sz w:val="24"/>
          <w:szCs w:val="24"/>
          <w:rtl/>
        </w:rPr>
        <w:t xml:space="preserve">וזהו שנמצא במקדש ר"ל שגורם האדם בעונו עד שנסתלק החשמל של בינה מעל זו"ן וניתן רשות לס"א לינק מהקדושה, וזהו לשון 'נמצא', עכשיו הוא נמצא ולא מקודם. אמר התנא התיקון שלו 'כהן מוציאו' וכו' ר"ל כשישראל מטיבים מעשיהם אזי חוזר האור של החשמל למקומו וימנע מרשעים אורם, וזהו 'כהן מוציאו בהמיינו' ר"ל כהן (היא) [הוא] בינה העליונה, לפי שכהן עולה בו ע"ה, וחלוף אלהי"ם אכדט"ם ע"ה עולה בו, וידוע שזה השם סומך לזו"ן בגלות. ונתן טעם התנא למה כדי שלא להשהות את הטומאה כדי שלא יינקו החיצוני' יותר מדאי, זו ס' ר"י ן' ברוקא. </w:t>
      </w:r>
    </w:p>
    <w:p w:rsidR="006A4E95" w:rsidRDefault="006A4E95" w:rsidP="006A4E95">
      <w:pPr>
        <w:rPr>
          <w:rFonts w:cs="Guttman Hodes"/>
          <w:sz w:val="24"/>
          <w:szCs w:val="24"/>
          <w:rtl/>
        </w:rPr>
      </w:pPr>
    </w:p>
    <w:p w:rsidR="006A4E95" w:rsidRDefault="006A4E95" w:rsidP="006A4E95">
      <w:pPr>
        <w:rPr>
          <w:rFonts w:cs="Guttman Hodes"/>
          <w:sz w:val="24"/>
          <w:szCs w:val="24"/>
          <w:rtl/>
        </w:rPr>
      </w:pPr>
      <w:r>
        <w:rPr>
          <w:rFonts w:cs="Guttman Hodes" w:hint="cs"/>
          <w:sz w:val="24"/>
          <w:szCs w:val="24"/>
          <w:rtl/>
        </w:rPr>
        <w:t>אבל ס' ר' יהודה הרומז למדת החסד ס"ל כיון שינקה הקליפה קשה לפרוש ואין מספיק לה אור החשמל לבדו, אלא צריך סיוע לאור של אבא כדי לדחות הקליפות. וזהו ר"י אומר בצבת של עץ פי' צבת בח"ק עולה י"ה שהם או"א עילאין, אבל העיקר הוא אומר אימא הנגלה, וזהו 'בצבת של עץ', שעץ</w:t>
      </w:r>
      <w:r>
        <w:rPr>
          <w:rStyle w:val="Refdenotaalpie"/>
          <w:rFonts w:cs="Guttman Hodes"/>
          <w:sz w:val="24"/>
          <w:szCs w:val="24"/>
          <w:rtl/>
        </w:rPr>
        <w:footnoteReference w:id="13"/>
      </w:r>
      <w:r>
        <w:rPr>
          <w:rFonts w:cs="Guttman Hodes" w:hint="cs"/>
          <w:sz w:val="24"/>
          <w:szCs w:val="24"/>
          <w:rtl/>
        </w:rPr>
        <w:t xml:space="preserve"> עולה קס"א שהוא אהי"ה דיודי"ן הרומז לבינה, וזהו כדי שלא לרבות הטומאה אם יהיה כ"א החשמל לבדו.</w:t>
      </w:r>
    </w:p>
    <w:p w:rsidR="006A4E95" w:rsidRDefault="006A4E95" w:rsidP="006A4E95">
      <w:pPr>
        <w:rPr>
          <w:rFonts w:cs="Guttman Hodes"/>
          <w:sz w:val="24"/>
          <w:szCs w:val="24"/>
          <w:rtl/>
        </w:rPr>
      </w:pPr>
      <w:r>
        <w:rPr>
          <w:rFonts w:cs="Guttman Hodes" w:hint="cs"/>
          <w:sz w:val="24"/>
          <w:szCs w:val="24"/>
          <w:rtl/>
        </w:rPr>
        <w:t>ובזה מה נעמו דברי רש"י בגמ' שפי' בצבת של עץ שהוא פשוטי כלי עץ שאינו מקבל טומאה, בא הרמז על או"א שהם פשוטים וארוכים הרמוז בכ"ף פשוטה כידוע ואין שום טומאה נוגעת שם. ועזה"ד תתפרש סיום המשנה והמשכיל יבין הכל.</w:t>
      </w:r>
    </w:p>
    <w:p w:rsidR="006A4E95" w:rsidRDefault="006A4E95" w:rsidP="006A4E95">
      <w:pPr>
        <w:rPr>
          <w:rFonts w:cs="Guttman Hodes"/>
          <w:sz w:val="24"/>
          <w:szCs w:val="24"/>
          <w:rtl/>
        </w:rPr>
      </w:pPr>
    </w:p>
    <w:p w:rsidR="006A4E95" w:rsidRDefault="006A4E95" w:rsidP="006A4E95">
      <w:pPr>
        <w:rPr>
          <w:rFonts w:cs="Guttman Hodes"/>
          <w:sz w:val="24"/>
          <w:szCs w:val="24"/>
          <w:rtl/>
        </w:rPr>
      </w:pPr>
      <w:r>
        <w:rPr>
          <w:rFonts w:cs="Guttman Hodes" w:hint="cs"/>
          <w:sz w:val="24"/>
          <w:szCs w:val="24"/>
          <w:rtl/>
        </w:rPr>
        <w:t xml:space="preserve">ואפשר לפרש שרמז בזה ליצר הרע שהוא סמא"ל שרודף אחרי בני אדם גם בני איש להחטיאם, שנק' משכן ה' במצות קונו לעשות רצון קונו שצווהו כמשל לשפחה </w:t>
      </w:r>
      <w:r w:rsidRPr="00993A5A">
        <w:rPr>
          <w:rFonts w:cs="Guttman Hodes" w:hint="cs"/>
          <w:sz w:val="24"/>
          <w:szCs w:val="24"/>
          <w:rtl/>
        </w:rPr>
        <w:t>וכו'</w:t>
      </w:r>
      <w:r>
        <w:rPr>
          <w:rFonts w:cs="Guttman Hodes" w:hint="cs"/>
          <w:sz w:val="24"/>
          <w:szCs w:val="24"/>
          <w:rtl/>
        </w:rPr>
        <w:t xml:space="preserve"> כדי להרבות שכר הצדיקים לעולם הבא. וזהו 'שרץ' שהוא היצר הרע, 'שנמצא במקדש' שנמצא בגוף הצדיק כמעשה רב עמרם חסידא שהשביעו עד שיצא ממנו כעמוד האש (קידושין פא א'). ואל יחשוב האדם כיון שבא אליו יצר הרע אין לו לימלט ממנו, לזה אמר 'כהן מוציאו' וכו' כמו רב עמרם חסידא שזעק נורא בי עמרם וכו', וזהו 'כהן מוציאו בהמיינו' בדבורו, והמיינו לשון דבור לשון המייא וצעקה. ונתן טעם למה מוציאו 'כדי [שלא] להשהות את הטומאה' בגופו. </w:t>
      </w:r>
    </w:p>
    <w:p w:rsidR="006A4E95" w:rsidRDefault="006A4E95" w:rsidP="006A4E95">
      <w:pPr>
        <w:rPr>
          <w:rFonts w:cs="Guttman Hodes"/>
          <w:sz w:val="24"/>
          <w:szCs w:val="24"/>
          <w:rtl/>
        </w:rPr>
      </w:pPr>
      <w:r>
        <w:rPr>
          <w:rFonts w:cs="Guttman Hodes" w:hint="cs"/>
          <w:sz w:val="24"/>
          <w:szCs w:val="24"/>
          <w:rtl/>
        </w:rPr>
        <w:t xml:space="preserve">או 'כהן מוציאו' וכו', קאי על השי"ת שמוציא היצר הרע מגוף הצדיק, כמו שאמר הכתוב (תהלים לז לג) 'ה' לא יעזבנו בידו' וכו', אחר שרואה השם שהצדיק (נחלם) [נלחם] עם היצר הרע פעם א' ושנייה מיד רב השלם </w:t>
      </w:r>
      <w:r w:rsidRPr="00993A5A">
        <w:rPr>
          <w:rFonts w:cs="Guttman Hodes" w:hint="cs"/>
          <w:sz w:val="24"/>
          <w:szCs w:val="24"/>
          <w:rtl/>
        </w:rPr>
        <w:t>[</w:t>
      </w:r>
      <w:r>
        <w:rPr>
          <w:rFonts w:cs="Guttman Hodes" w:hint="cs"/>
          <w:sz w:val="24"/>
          <w:szCs w:val="24"/>
          <w:rtl/>
        </w:rPr>
        <w:t xml:space="preserve">משית שלום] לצדיק מיצר הרע </w:t>
      </w:r>
      <w:r>
        <w:rPr>
          <w:rFonts w:cs="Guttman Hodes" w:hint="cs"/>
          <w:sz w:val="24"/>
          <w:szCs w:val="24"/>
          <w:rtl/>
        </w:rPr>
        <w:lastRenderedPageBreak/>
        <w:t xml:space="preserve">כדי שלא יכשל ברשתו, וזהו 'כדי שלא להשהות הטומאה' שהוא היצר הרע בגוף </w:t>
      </w:r>
      <w:r w:rsidRPr="00993A5A">
        <w:rPr>
          <w:rFonts w:cs="Guttman Hodes" w:hint="cs"/>
          <w:sz w:val="24"/>
          <w:szCs w:val="24"/>
          <w:rtl/>
        </w:rPr>
        <w:t xml:space="preserve">הצדיק. [וזה שאמרו] </w:t>
      </w:r>
      <w:r>
        <w:rPr>
          <w:rFonts w:cs="Guttman Hodes" w:hint="cs"/>
          <w:sz w:val="24"/>
          <w:szCs w:val="24"/>
          <w:rtl/>
        </w:rPr>
        <w:t>כהן מוציא בהמיינו פי' הצדיק הזה שהוא נקרא כהן עליון מוציא היצר הרע ע"י המיינו, ע"י [בגדו] כמו יוסף הצדיק שעזב בגדו ביד אדונתו. בא ר' יהודה ואמר כיון שבא היצר הרע לאדם... שלו מ"מ עדיין הצדיק בפחדותיה קאי, אבל התיקון שלו יעסוק בתורה, וזהו 'בצבת של עץ' זה התורה שנק' 'עץ חיים היא למחזיקים בה' (משלי ג' יח).</w:t>
      </w:r>
    </w:p>
    <w:p w:rsidR="009D72A5" w:rsidRDefault="009D72A5" w:rsidP="002463E4">
      <w:pPr>
        <w:rPr>
          <w:rFonts w:cs="Guttman Hodes"/>
          <w:sz w:val="24"/>
          <w:szCs w:val="24"/>
          <w:rtl/>
        </w:rPr>
      </w:pPr>
    </w:p>
    <w:p w:rsidR="009D72A5" w:rsidRDefault="009D72A5" w:rsidP="009D72A5">
      <w:pPr>
        <w:jc w:val="center"/>
        <w:rPr>
          <w:rFonts w:cs="Guttman Hodes"/>
          <w:b/>
          <w:bCs/>
          <w:sz w:val="24"/>
          <w:szCs w:val="24"/>
          <w:rtl/>
        </w:rPr>
      </w:pPr>
      <w:r>
        <w:rPr>
          <w:rFonts w:cs="Guttman Hodes" w:hint="cs"/>
          <w:b/>
          <w:bCs/>
          <w:sz w:val="24"/>
          <w:szCs w:val="24"/>
          <w:rtl/>
        </w:rPr>
        <w:t>תענית</w:t>
      </w:r>
    </w:p>
    <w:p w:rsidR="009D72A5" w:rsidRPr="008D12EA" w:rsidRDefault="009D72A5" w:rsidP="009D72A5">
      <w:pPr>
        <w:rPr>
          <w:rFonts w:cs="Guttman Hodes"/>
          <w:b/>
          <w:bCs/>
          <w:sz w:val="24"/>
          <w:szCs w:val="24"/>
          <w:rtl/>
        </w:rPr>
      </w:pPr>
    </w:p>
    <w:p w:rsidR="009D72A5" w:rsidRPr="008D12EA" w:rsidRDefault="009D72A5" w:rsidP="009D72A5">
      <w:pPr>
        <w:rPr>
          <w:rFonts w:cs="Guttman Hodes"/>
          <w:b/>
          <w:bCs/>
          <w:sz w:val="24"/>
          <w:szCs w:val="24"/>
          <w:rtl/>
        </w:rPr>
      </w:pPr>
      <w:r w:rsidRPr="008D12EA">
        <w:rPr>
          <w:rFonts w:cs="Guttman Hodes" w:hint="cs"/>
          <w:b/>
          <w:bCs/>
          <w:sz w:val="24"/>
          <w:szCs w:val="24"/>
          <w:rtl/>
        </w:rPr>
        <w:t>חידוש עמ"ש בגמ' (תענית כד ב') כל העולם ניזון בשביל חנינא בני, וחנינא בני די לו בקב של חרובין.</w:t>
      </w:r>
    </w:p>
    <w:p w:rsidR="009D72A5" w:rsidRDefault="009D72A5" w:rsidP="009D72A5">
      <w:pPr>
        <w:rPr>
          <w:rFonts w:cs="Guttman Hodes"/>
          <w:sz w:val="24"/>
          <w:szCs w:val="24"/>
          <w:rtl/>
        </w:rPr>
      </w:pPr>
      <w:r>
        <w:rPr>
          <w:rFonts w:cs="Guttman Hodes" w:hint="cs"/>
          <w:sz w:val="24"/>
          <w:szCs w:val="24"/>
          <w:rtl/>
        </w:rPr>
        <w:t>הנה המאמר הזה כולו מקשה, אחר שכל העולם ניזון בזכות ר' חנינא למה הוא אין לו מזון כי אם קב של חרובין, ולמה דוקא בקב של חרובין ולא בענין אחר.</w:t>
      </w:r>
    </w:p>
    <w:p w:rsidR="009D72A5" w:rsidRDefault="009D72A5" w:rsidP="009D72A5">
      <w:pPr>
        <w:rPr>
          <w:rFonts w:cs="Guttman Hodes"/>
          <w:sz w:val="24"/>
          <w:szCs w:val="24"/>
          <w:rtl/>
        </w:rPr>
      </w:pPr>
      <w:r>
        <w:rPr>
          <w:rFonts w:cs="Guttman Hodes" w:hint="cs"/>
          <w:sz w:val="24"/>
          <w:szCs w:val="24"/>
          <w:rtl/>
        </w:rPr>
        <w:t>ואפשר בהקדים מ"ש הרב זלה"ה (שער הכוונות דף כה ע"ב) בעת שנכנסים מוחין דו"ק בק"ש, שעומדים על ראש(ו) המלכות שהעלתה מ"ן עמו מתאוה להם ולא ניתנים להם כ"א עשרה לבושי החו"ג שהם... ציקי קדרה.</w:t>
      </w:r>
    </w:p>
    <w:p w:rsidR="009D72A5" w:rsidRDefault="009D72A5" w:rsidP="009D72A5">
      <w:pPr>
        <w:rPr>
          <w:rFonts w:cs="Guttman Hodes"/>
          <w:sz w:val="24"/>
          <w:szCs w:val="24"/>
          <w:rtl/>
        </w:rPr>
      </w:pPr>
      <w:r>
        <w:rPr>
          <w:rFonts w:cs="Guttman Hodes" w:hint="cs"/>
          <w:sz w:val="24"/>
          <w:szCs w:val="24"/>
          <w:rtl/>
        </w:rPr>
        <w:t xml:space="preserve">ואפשר שזהו כוונת בת קול שיוצאת ואומרת, כל העולם ניזון בשביל חנינא בני, </w:t>
      </w:r>
      <w:r w:rsidRPr="008D12EA">
        <w:rPr>
          <w:rFonts w:cs="Guttman Hodes" w:hint="cs"/>
          <w:sz w:val="24"/>
          <w:szCs w:val="24"/>
          <w:rtl/>
        </w:rPr>
        <w:t>שידוע</w:t>
      </w:r>
      <w:r>
        <w:rPr>
          <w:rFonts w:cs="Guttman Hodes" w:hint="cs"/>
          <w:sz w:val="24"/>
          <w:szCs w:val="24"/>
          <w:rtl/>
        </w:rPr>
        <w:t xml:space="preserve">... היא והוא מבחי' המ' דלית לה מגרמה כלום. גם אפשר שעני בגי' ק"ל כמנין ה' הויו"ת שהם </w:t>
      </w:r>
      <w:r w:rsidRPr="00633C17">
        <w:rPr>
          <w:rFonts w:cs="Guttman Hodes" w:hint="cs"/>
          <w:sz w:val="24"/>
          <w:szCs w:val="24"/>
          <w:rtl/>
        </w:rPr>
        <w:t>ס"ג</w:t>
      </w:r>
      <w:r>
        <w:rPr>
          <w:rFonts w:cs="Guttman Hodes" w:hint="cs"/>
          <w:sz w:val="24"/>
          <w:szCs w:val="24"/>
          <w:rtl/>
        </w:rPr>
        <w:t xml:space="preserve"> שעולה... ולזה רמזה בת קול במ"ש וחנינא בני שהם ב' פעמים שהם בגי' רחל, וגם מלת בני רמוז לשם ב"ן שהיא מעלה המ"ן שהוא בחי' הבנים, שע"י מ"ן שעולים זו"ן לאו"א מורידים שפע לכל העולם עד בי"ע והמלכות... מ"ן לא הגיע לה מאותם המוחין כלום כ"א הארת... די לו בקב של חרובין שהם כלי המוחין, שאלמלא המוחין נעשה העולם חרוב... ששם בוכ"ו כמנין ד"ל מאיר במ'.</w:t>
      </w:r>
    </w:p>
    <w:p w:rsidR="009D72A5" w:rsidRDefault="009D72A5" w:rsidP="009D72A5">
      <w:pPr>
        <w:rPr>
          <w:rFonts w:cs="Guttman Hodes"/>
          <w:sz w:val="24"/>
          <w:szCs w:val="24"/>
          <w:rtl/>
        </w:rPr>
      </w:pPr>
      <w:r>
        <w:rPr>
          <w:rFonts w:cs="Guttman Hodes" w:hint="cs"/>
          <w:sz w:val="24"/>
          <w:szCs w:val="24"/>
          <w:rtl/>
        </w:rPr>
        <w:t>ידוע מ"ש הרב בענין הקטוע יוצא בקב שלו (ע"ח ש' אנ"ך פ"ג, ח"א דף צא ע"ב)... ע"ב וס"ג ומ"ה שעולה ק"ב. ואפשר שזה כוונת בת קול שר' חנינא אחוז במדת המ'... שרומז למ' העליונה, די לו ר"ת ד"ל וגם ק"ב שהם המלואים דע"ב וס"ג ומ"ה. ופי' חרובין... מבלי מיתוק.</w:t>
      </w:r>
    </w:p>
    <w:p w:rsidR="009D72A5" w:rsidRDefault="009D72A5" w:rsidP="009D72A5">
      <w:pPr>
        <w:rPr>
          <w:rFonts w:cs="Guttman Hodes"/>
          <w:sz w:val="24"/>
          <w:szCs w:val="24"/>
          <w:rtl/>
        </w:rPr>
      </w:pPr>
    </w:p>
    <w:p w:rsidR="009D72A5" w:rsidRDefault="009D72A5" w:rsidP="009D72A5">
      <w:pPr>
        <w:rPr>
          <w:rFonts w:cs="Guttman Hodes"/>
          <w:sz w:val="24"/>
          <w:szCs w:val="24"/>
          <w:rtl/>
        </w:rPr>
      </w:pPr>
      <w:r>
        <w:rPr>
          <w:rFonts w:cs="Guttman Hodes" w:hint="cs"/>
          <w:sz w:val="24"/>
          <w:szCs w:val="24"/>
          <w:rtl/>
        </w:rPr>
        <w:t xml:space="preserve">ועוד לאלוה מילין במ"ש הרב זלה"ה </w:t>
      </w:r>
      <w:r w:rsidRPr="009D72A5">
        <w:rPr>
          <w:rFonts w:cs="Guttman Hodes" w:hint="cs"/>
          <w:sz w:val="24"/>
          <w:szCs w:val="24"/>
          <w:rtl/>
        </w:rPr>
        <w:t>(שער הכוונות דרוש ו דק"ש, דף כה ע"ב)</w:t>
      </w:r>
      <w:r>
        <w:rPr>
          <w:rFonts w:cs="Guttman Hodes" w:hint="cs"/>
          <w:sz w:val="24"/>
          <w:szCs w:val="24"/>
          <w:rtl/>
        </w:rPr>
        <w:t xml:space="preserve"> שטעם שלוקחת המ' לבושי החו"ג בחשאי לפי שעדיין לא נגמר פרצופה, כי בהיותה נקודה יש קצת אחיזה אל החיצונים לכן מביאים לה בחשאי.</w:t>
      </w:r>
    </w:p>
    <w:p w:rsidR="009D72A5" w:rsidRDefault="009D72A5" w:rsidP="009D72A5">
      <w:pPr>
        <w:rPr>
          <w:rFonts w:cs="Guttman Hodes"/>
          <w:sz w:val="24"/>
          <w:szCs w:val="24"/>
          <w:rtl/>
        </w:rPr>
      </w:pPr>
    </w:p>
    <w:p w:rsidR="009D72A5" w:rsidRDefault="009D72A5" w:rsidP="009D72A5">
      <w:pPr>
        <w:rPr>
          <w:rFonts w:cs="Guttman Hodes"/>
          <w:sz w:val="24"/>
          <w:szCs w:val="24"/>
          <w:rtl/>
        </w:rPr>
      </w:pPr>
      <w:r>
        <w:rPr>
          <w:rFonts w:cs="Guttman Hodes" w:hint="cs"/>
          <w:sz w:val="24"/>
          <w:szCs w:val="24"/>
          <w:rtl/>
        </w:rPr>
        <w:t xml:space="preserve">ובזה יובנו קצת פסוקים בפ' וישב (בראשית מב א-ג) 'וירא יעקב כי יש שבר במצרים וכו' רדו שמה וכו' וירדו אחי יוסף' וכו'. פי' 'ויאמר יעקב' ז"א אומר אל לבושי המוחין שלו 'למה תראו' ותהיו מפחדים מלירד אל המ' מפני שהיא נקודה, אל תפחדו ואל (תרהו) [תראו] מזה, 'רדו' שמה אל המ' בחשאי, שירדו עשרה לבושי החו"ג שהם עשרה אהי"ה שעולה בהם רד"ו כמנין ציקי, ו'שמה' הוא רומז למ' שם ה', ועשו לה סבר ותקוה וזהו 'ושבר[ו] לנו', שמלכות נק' בשם אלהים כמנין לנ"ו, ובזה '[ו]נחיה </w:t>
      </w:r>
      <w:r>
        <w:rPr>
          <w:rFonts w:cs="Guttman Hodes" w:hint="cs"/>
          <w:sz w:val="24"/>
          <w:szCs w:val="24"/>
          <w:rtl/>
        </w:rPr>
        <w:lastRenderedPageBreak/>
        <w:t>ולא נמות'. ומהראוי שיאמר הכתוב 'ותחיה ולא תמות' מ"מ כנה הדבר לעצמו לפי שהמ' עצם מעצמו ובשר מבשרו. ואז שמעו לעצתו וירדו לבושי החו"ג שביסוד, וזהו 'וירדו אחי יוסף עשרה' שהם ביסוד הבינה, שהיסוד נק' יוסף שבו קנ"ו אורות, וזהו 'לשבור בר' פי' לתקון המ', ו'בר' מלשון מזון כמו (תהלים ב' יב) 'נשקו בר' וכו'.</w:t>
      </w:r>
    </w:p>
    <w:p w:rsidR="00295743" w:rsidRDefault="00295743" w:rsidP="009D72A5">
      <w:pPr>
        <w:rPr>
          <w:rFonts w:cs="Guttman Hodes"/>
          <w:sz w:val="24"/>
          <w:szCs w:val="24"/>
          <w:rtl/>
        </w:rPr>
      </w:pPr>
    </w:p>
    <w:p w:rsidR="00295743" w:rsidRPr="00295743" w:rsidRDefault="00295743" w:rsidP="00295743">
      <w:pPr>
        <w:jc w:val="center"/>
        <w:rPr>
          <w:rFonts w:cs="Guttman Hodes"/>
          <w:b/>
          <w:bCs/>
          <w:sz w:val="24"/>
          <w:szCs w:val="24"/>
          <w:rtl/>
        </w:rPr>
      </w:pPr>
      <w:r w:rsidRPr="00295743">
        <w:rPr>
          <w:rFonts w:cs="Guttman Hodes" w:hint="cs"/>
          <w:b/>
          <w:bCs/>
          <w:sz w:val="24"/>
          <w:szCs w:val="24"/>
          <w:rtl/>
        </w:rPr>
        <w:t>מגילה</w:t>
      </w:r>
    </w:p>
    <w:p w:rsidR="00295743" w:rsidRDefault="00295743" w:rsidP="00295743">
      <w:pPr>
        <w:rPr>
          <w:rFonts w:cs="Guttman Hodes"/>
          <w:sz w:val="24"/>
          <w:szCs w:val="24"/>
          <w:rtl/>
        </w:rPr>
      </w:pPr>
    </w:p>
    <w:p w:rsidR="00295743" w:rsidRDefault="00295743" w:rsidP="00295743">
      <w:pPr>
        <w:rPr>
          <w:rFonts w:cs="Guttman Hodes"/>
          <w:sz w:val="24"/>
          <w:szCs w:val="24"/>
          <w:rtl/>
        </w:rPr>
      </w:pPr>
      <w:r>
        <w:rPr>
          <w:rFonts w:cs="Guttman Hodes" w:hint="cs"/>
          <w:sz w:val="24"/>
          <w:szCs w:val="24"/>
          <w:rtl/>
        </w:rPr>
        <w:t xml:space="preserve">רמז עמ"ש רז"ל (מגילה ב' ב') </w:t>
      </w:r>
      <w:r w:rsidRPr="00EA1664">
        <w:rPr>
          <w:rFonts w:cs="Guttman Hodes" w:hint="cs"/>
          <w:b/>
          <w:bCs/>
          <w:sz w:val="24"/>
          <w:szCs w:val="24"/>
          <w:rtl/>
        </w:rPr>
        <w:t>מנצפ"ך צופים אמרום.</w:t>
      </w:r>
      <w:r>
        <w:rPr>
          <w:rFonts w:cs="Guttman Hodes" w:hint="cs"/>
          <w:sz w:val="24"/>
          <w:szCs w:val="24"/>
          <w:rtl/>
        </w:rPr>
        <w:t xml:space="preserve"> ופירש רש"י נביאים שבאותו הדור. וי"ל למה קראם בלשון צופים.</w:t>
      </w:r>
    </w:p>
    <w:p w:rsidR="00295743" w:rsidRDefault="00295743" w:rsidP="00295743">
      <w:pPr>
        <w:rPr>
          <w:rFonts w:cs="Guttman Hodes"/>
          <w:sz w:val="24"/>
          <w:szCs w:val="24"/>
          <w:rtl/>
        </w:rPr>
      </w:pPr>
      <w:r>
        <w:rPr>
          <w:rFonts w:cs="Guttman Hodes" w:hint="cs"/>
          <w:sz w:val="24"/>
          <w:szCs w:val="24"/>
          <w:rtl/>
        </w:rPr>
        <w:t>ואפשר שרז"ל רמזו עמ"ש הרב זלה"ה (ע"ח שער דרושי הצלם דרוש ב', ח"ב דף ד ע"ד) בענין או"מ ואו"פ, שאו"מ מה"ג ואו"פ מה"ח. והנה אותיות מנצפ"ך הם ה"ג. לכן אמרו בגמ' מנצפ"ך צופים אמרום לרמוז על או"מ שהוא צל ומקיף מלמעלה, משא"כ באו"פ שהוא נכנס לפנים.</w:t>
      </w:r>
    </w:p>
    <w:p w:rsidR="00295743" w:rsidRDefault="00295743" w:rsidP="00295743">
      <w:pPr>
        <w:rPr>
          <w:rFonts w:cs="Guttman Hodes"/>
          <w:sz w:val="24"/>
          <w:szCs w:val="24"/>
          <w:rtl/>
        </w:rPr>
      </w:pPr>
      <w:r>
        <w:rPr>
          <w:rFonts w:cs="Guttman Hodes" w:hint="cs"/>
          <w:sz w:val="24"/>
          <w:szCs w:val="24"/>
          <w:rtl/>
        </w:rPr>
        <w:t xml:space="preserve">אי נמי שרמזו רז"ל רמז אחר, והוא בהקדים מ"ש בס"ה </w:t>
      </w:r>
      <w:r w:rsidRPr="00295743">
        <w:rPr>
          <w:rFonts w:cs="Guttman Hodes" w:hint="cs"/>
          <w:sz w:val="24"/>
          <w:szCs w:val="24"/>
          <w:rtl/>
        </w:rPr>
        <w:t>(עי' שער הכוונות דרוש ו' מדרושי ויעבור, דף מה ע"א, שער מאמרי רשב"י דף מב ע"ג)</w:t>
      </w:r>
      <w:r>
        <w:rPr>
          <w:rFonts w:cs="Guttman Hodes" w:hint="cs"/>
          <w:sz w:val="24"/>
          <w:szCs w:val="24"/>
          <w:rtl/>
        </w:rPr>
        <w:t xml:space="preserve"> שה"ג הם אותיות עגולות וסתומות כמו הפה שהם ה' מוצאות הפה. וידוע ליודעי חן (ע"ח שער תיקון הנוק' פ"ד, ח"ב דף מח ע"ב, שער הפסוקים פרשת וירא דף כד ע"א) שהגבורות מכח אש הם, אש חזק מוציא אותם הז"א לחוץ ונעשים מקיפים. לכן אגב אורחם אמרו צופים שהוא לשון דבור, שהז"א מוציא אותם והם מקיפים כדבר הצף ועומד למעלה. </w:t>
      </w:r>
    </w:p>
    <w:p w:rsidR="005F0CBB" w:rsidRDefault="005F0CBB" w:rsidP="00295743">
      <w:pPr>
        <w:rPr>
          <w:rFonts w:cs="Guttman Hodes"/>
          <w:sz w:val="24"/>
          <w:szCs w:val="24"/>
          <w:rtl/>
        </w:rPr>
      </w:pPr>
    </w:p>
    <w:p w:rsidR="005F0CBB" w:rsidRDefault="005F0CBB" w:rsidP="005F0CBB">
      <w:pPr>
        <w:rPr>
          <w:rFonts w:cs="Guttman Hodes"/>
          <w:sz w:val="24"/>
          <w:szCs w:val="24"/>
          <w:rtl/>
        </w:rPr>
      </w:pPr>
      <w:r w:rsidRPr="00B55B08">
        <w:rPr>
          <w:rFonts w:cs="Guttman Hodes"/>
          <w:b/>
          <w:bCs/>
          <w:sz w:val="24"/>
          <w:szCs w:val="24"/>
          <w:rtl/>
        </w:rPr>
        <w:t>כי אתא רב דימי אמר אמרי במערבא מלה בסלע משתוקא בתרין</w:t>
      </w:r>
      <w:r>
        <w:rPr>
          <w:rFonts w:cs="Guttman Hodes" w:hint="cs"/>
          <w:sz w:val="24"/>
          <w:szCs w:val="24"/>
          <w:rtl/>
        </w:rPr>
        <w:t xml:space="preserve"> (מגילה יח א')</w:t>
      </w:r>
      <w:r w:rsidRPr="00B55B08">
        <w:rPr>
          <w:rFonts w:cs="Guttman Hodes" w:hint="cs"/>
          <w:sz w:val="24"/>
          <w:szCs w:val="24"/>
          <w:rtl/>
        </w:rPr>
        <w:t xml:space="preserve"> </w:t>
      </w:r>
    </w:p>
    <w:p w:rsidR="005F0CBB" w:rsidRDefault="005F0CBB" w:rsidP="005F0CBB">
      <w:pPr>
        <w:rPr>
          <w:rFonts w:cs="Guttman Hodes"/>
          <w:sz w:val="24"/>
          <w:szCs w:val="24"/>
          <w:rtl/>
        </w:rPr>
      </w:pPr>
      <w:r w:rsidRPr="00993A5A">
        <w:rPr>
          <w:rFonts w:cs="Guttman Hodes" w:hint="cs"/>
          <w:sz w:val="24"/>
          <w:szCs w:val="24"/>
          <w:rtl/>
        </w:rPr>
        <w:t>[אומרים ה]עולם</w:t>
      </w:r>
      <w:r>
        <w:rPr>
          <w:rFonts w:cs="Guttman Hodes" w:hint="cs"/>
          <w:sz w:val="24"/>
          <w:szCs w:val="24"/>
          <w:rtl/>
        </w:rPr>
        <w:t xml:space="preserve"> </w:t>
      </w:r>
      <w:r w:rsidRPr="00993A5A">
        <w:rPr>
          <w:rFonts w:cs="Guttman Hodes" w:hint="cs"/>
          <w:b/>
          <w:bCs/>
          <w:sz w:val="24"/>
          <w:szCs w:val="24"/>
          <w:rtl/>
        </w:rPr>
        <w:t>אם הדבור כסף שתיקה זהב</w:t>
      </w:r>
      <w:r>
        <w:rPr>
          <w:rFonts w:cs="Guttman Hodes" w:hint="cs"/>
          <w:sz w:val="24"/>
          <w:szCs w:val="24"/>
          <w:rtl/>
        </w:rPr>
        <w:t xml:space="preserve">, ובמקום אחר אמרו (מגילה יח א') </w:t>
      </w:r>
      <w:r w:rsidRPr="00993A5A">
        <w:rPr>
          <w:rFonts w:cs="Guttman Hodes" w:hint="cs"/>
          <w:b/>
          <w:bCs/>
          <w:sz w:val="24"/>
          <w:szCs w:val="24"/>
          <w:rtl/>
        </w:rPr>
        <w:t>מלה בסלע משתוקא בתרין</w:t>
      </w:r>
      <w:r>
        <w:rPr>
          <w:rFonts w:cs="Guttman Hodes" w:hint="cs"/>
          <w:sz w:val="24"/>
          <w:szCs w:val="24"/>
          <w:rtl/>
        </w:rPr>
        <w:t>, שאינו מגיע למעלת הזהב.</w:t>
      </w:r>
    </w:p>
    <w:p w:rsidR="005F0CBB" w:rsidRDefault="005F0CBB" w:rsidP="005F0CBB">
      <w:pPr>
        <w:rPr>
          <w:rFonts w:cs="Guttman Hodes"/>
          <w:sz w:val="24"/>
          <w:szCs w:val="24"/>
          <w:rtl/>
        </w:rPr>
      </w:pPr>
      <w:r>
        <w:rPr>
          <w:rFonts w:cs="Guttman Hodes" w:hint="cs"/>
          <w:sz w:val="24"/>
          <w:szCs w:val="24"/>
          <w:rtl/>
        </w:rPr>
        <w:t>ואפשר ששני הכתות בבני אדם, א' חפץ לדבר דברים הרבה, שאינו אוחז בפלך השתיקה, וא' קשה עליו לדבר דברים הרבה.</w:t>
      </w:r>
    </w:p>
    <w:p w:rsidR="005F0CBB" w:rsidRDefault="005F0CBB" w:rsidP="005F0CBB">
      <w:pPr>
        <w:rPr>
          <w:rFonts w:cs="Guttman Hodes"/>
          <w:sz w:val="24"/>
          <w:szCs w:val="24"/>
          <w:rtl/>
        </w:rPr>
      </w:pPr>
      <w:r>
        <w:rPr>
          <w:rFonts w:cs="Guttman Hodes" w:hint="cs"/>
          <w:sz w:val="24"/>
          <w:szCs w:val="24"/>
          <w:rtl/>
        </w:rPr>
        <w:t>כנגד כת הראשונים שחפץ לדבר, אם הדבור כסף, מלשון 'נכספה' וכו' (תהלים פד ג'), אם עצר רוחו ואינו מדבר דברים הרבה שקולה שתיקתו כזהב. אבל האיש שאינו דרכו לדבר ושתק, הרי שווה תרין ואינו מגיע למעלת הזהב. וזהו מלה בסלע, פי' שהדבור קשה עליו כסלע שהוא אבן וכו'.</w:t>
      </w:r>
    </w:p>
    <w:p w:rsidR="005F0CBB" w:rsidRDefault="005F0CBB" w:rsidP="005F0CBB">
      <w:pPr>
        <w:rPr>
          <w:rFonts w:cs="Guttman Hodes"/>
          <w:sz w:val="24"/>
          <w:szCs w:val="24"/>
          <w:rtl/>
        </w:rPr>
      </w:pPr>
      <w:r>
        <w:rPr>
          <w:rFonts w:cs="Guttman Hodes" w:hint="cs"/>
          <w:sz w:val="24"/>
          <w:szCs w:val="24"/>
          <w:rtl/>
        </w:rPr>
        <w:t>אי נמי באו חז"ל ללמד דעת את העם, אם הדבור כסף פי' חפץ אתה לדבר דברים הרבה כמו אותיות כסף שהולכים ומתרבים, מה תעשה, עשה שתיקה כמו אותיות זהב שאותיותיו הולכים ומתמעטים.</w:t>
      </w:r>
    </w:p>
    <w:p w:rsidR="005F0CBB" w:rsidRDefault="005F0CBB" w:rsidP="005F0CBB">
      <w:pPr>
        <w:rPr>
          <w:rFonts w:cs="Guttman Hodes"/>
          <w:sz w:val="24"/>
          <w:szCs w:val="24"/>
          <w:rtl/>
        </w:rPr>
      </w:pPr>
      <w:r>
        <w:rPr>
          <w:rFonts w:cs="Guttman Hodes" w:hint="cs"/>
          <w:sz w:val="24"/>
          <w:szCs w:val="24"/>
          <w:rtl/>
        </w:rPr>
        <w:t>אי נמי פי' אם הדבור כסף, שפי' כסף מלשון ביוש, שהדבור שלך מביישך, מה תקנתך, עסוק בתורה שנק' זהב שנא' (תהלים יט יא) 'הנחמדים מזהב'. וזהו כוונת אומרם אם הדבור כסף מבייש אותך, עשה שתיקה ממנו ועסוק בתורה שנמשלה לזהב.</w:t>
      </w:r>
    </w:p>
    <w:p w:rsidR="007A6C3C" w:rsidRDefault="007A6C3C" w:rsidP="00295743">
      <w:pPr>
        <w:rPr>
          <w:rFonts w:cs="Guttman Hodes"/>
          <w:sz w:val="24"/>
          <w:szCs w:val="24"/>
          <w:rtl/>
        </w:rPr>
      </w:pPr>
    </w:p>
    <w:p w:rsidR="007A6C3C" w:rsidRPr="007A6C3C" w:rsidRDefault="007A6C3C" w:rsidP="007A6C3C">
      <w:pPr>
        <w:jc w:val="center"/>
        <w:rPr>
          <w:rFonts w:cs="Guttman Hodes"/>
          <w:b/>
          <w:bCs/>
          <w:sz w:val="24"/>
          <w:szCs w:val="24"/>
          <w:rtl/>
        </w:rPr>
      </w:pPr>
      <w:r w:rsidRPr="007A6C3C">
        <w:rPr>
          <w:rFonts w:cs="Guttman Hodes" w:hint="cs"/>
          <w:b/>
          <w:bCs/>
          <w:sz w:val="24"/>
          <w:szCs w:val="24"/>
          <w:rtl/>
        </w:rPr>
        <w:lastRenderedPageBreak/>
        <w:t>יבמות</w:t>
      </w:r>
    </w:p>
    <w:p w:rsidR="007A6C3C" w:rsidRDefault="007A6C3C" w:rsidP="007A6C3C">
      <w:pPr>
        <w:rPr>
          <w:rFonts w:cs="Guttman Hodes"/>
          <w:sz w:val="24"/>
          <w:szCs w:val="24"/>
          <w:rtl/>
        </w:rPr>
      </w:pPr>
    </w:p>
    <w:p w:rsidR="007A6C3C" w:rsidRPr="00703B36" w:rsidRDefault="007A6C3C" w:rsidP="007A6C3C">
      <w:pPr>
        <w:rPr>
          <w:rFonts w:cs="Guttman Hodes"/>
          <w:b/>
          <w:bCs/>
          <w:sz w:val="24"/>
          <w:szCs w:val="24"/>
          <w:rtl/>
        </w:rPr>
      </w:pPr>
      <w:r w:rsidRPr="00703B36">
        <w:rPr>
          <w:rFonts w:cs="Guttman Hodes" w:hint="cs"/>
          <w:b/>
          <w:bCs/>
          <w:sz w:val="24"/>
          <w:szCs w:val="24"/>
          <w:rtl/>
        </w:rPr>
        <w:t>רמז עמ"ש רז"ל (יבמות סה ב') דרכו של איש לכבוש ואין דרכה של אשה לכבוש, והם עמ"ש (כתובות נט ב') אין אשה אלא לבנים.</w:t>
      </w:r>
    </w:p>
    <w:p w:rsidR="007A6C3C" w:rsidRDefault="007A6C3C" w:rsidP="007A6C3C">
      <w:pPr>
        <w:rPr>
          <w:rFonts w:cs="Guttman Hodes"/>
          <w:sz w:val="24"/>
          <w:szCs w:val="24"/>
          <w:rtl/>
        </w:rPr>
      </w:pPr>
      <w:r>
        <w:rPr>
          <w:rFonts w:cs="Guttman Hodes" w:hint="cs"/>
          <w:sz w:val="24"/>
          <w:szCs w:val="24"/>
          <w:rtl/>
        </w:rPr>
        <w:t xml:space="preserve">בהקדים מ"ש הרב זלה"ה </w:t>
      </w:r>
      <w:r w:rsidRPr="007A6C3C">
        <w:rPr>
          <w:rFonts w:cs="Guttman Hodes" w:hint="cs"/>
          <w:sz w:val="24"/>
          <w:szCs w:val="24"/>
          <w:rtl/>
        </w:rPr>
        <w:t>(שער המצות פרשת בהר, ספר הליקוטים דף צג ע"ב)</w:t>
      </w:r>
      <w:r>
        <w:rPr>
          <w:rFonts w:cs="Guttman Hodes" w:hint="cs"/>
          <w:sz w:val="24"/>
          <w:szCs w:val="24"/>
          <w:rtl/>
        </w:rPr>
        <w:t xml:space="preserve"> כי ששת הימים של חול כנגד ו"ק והוא כח בידו לברר הקדושה מתוך הקליפה מפני שהם מבחי' הזכר שהוא ו"ק דז"א, אבל ביום השבת הוא בסוד המ' כי היא הפועלת בשבת ואין כח בידה לברר אלא עומדת למעלה ומזדווגת להוציא נשמות חדשות, אבל הבירור של הקדושה אין יכולת בידה לפי שהיא נוקבא.</w:t>
      </w:r>
    </w:p>
    <w:p w:rsidR="007A6C3C" w:rsidRDefault="007A6C3C" w:rsidP="007A6C3C">
      <w:pPr>
        <w:rPr>
          <w:rFonts w:cs="Guttman Hodes"/>
          <w:sz w:val="24"/>
          <w:szCs w:val="24"/>
          <w:rtl/>
        </w:rPr>
      </w:pPr>
      <w:r>
        <w:rPr>
          <w:rFonts w:cs="Guttman Hodes" w:hint="cs"/>
          <w:sz w:val="24"/>
          <w:szCs w:val="24"/>
          <w:rtl/>
        </w:rPr>
        <w:t>ועל פי הקדמה זו אגב אורחם של רז"ל רמזו זה הענין, דרכו של איש, שהוא ז"א, לכבוש, לברר הבירורים, אבל המ' אין דרכה לכבוש לברר כנז'. וגם אתי שפיר מ"ש רז"ל אין אשה אלא לבנים, פי' המ' אין דרכה אלא להוציא נשמות שהם הבנים הקדושים.</w:t>
      </w:r>
    </w:p>
    <w:p w:rsidR="002463E4" w:rsidRDefault="002463E4" w:rsidP="002463E4">
      <w:pPr>
        <w:rPr>
          <w:rFonts w:cs="Guttman Hodes"/>
          <w:sz w:val="24"/>
          <w:szCs w:val="24"/>
          <w:rtl/>
        </w:rPr>
      </w:pPr>
    </w:p>
    <w:p w:rsidR="002463E4" w:rsidRPr="002463E4" w:rsidRDefault="002463E4" w:rsidP="002463E4">
      <w:pPr>
        <w:jc w:val="center"/>
        <w:rPr>
          <w:rFonts w:cs="Guttman Hodes"/>
          <w:b/>
          <w:bCs/>
          <w:sz w:val="24"/>
          <w:szCs w:val="24"/>
          <w:rtl/>
        </w:rPr>
      </w:pPr>
      <w:r w:rsidRPr="002463E4">
        <w:rPr>
          <w:rFonts w:cs="Guttman Hodes" w:hint="cs"/>
          <w:b/>
          <w:bCs/>
          <w:sz w:val="24"/>
          <w:szCs w:val="24"/>
          <w:rtl/>
        </w:rPr>
        <w:t>בבא מציעא</w:t>
      </w:r>
    </w:p>
    <w:p w:rsidR="002463E4" w:rsidRDefault="002463E4" w:rsidP="002463E4">
      <w:pPr>
        <w:rPr>
          <w:rFonts w:cs="Guttman Hodes"/>
          <w:sz w:val="24"/>
          <w:szCs w:val="24"/>
          <w:rtl/>
        </w:rPr>
      </w:pPr>
    </w:p>
    <w:p w:rsidR="002463E4" w:rsidRPr="008D12EA" w:rsidRDefault="002463E4" w:rsidP="002463E4">
      <w:pPr>
        <w:rPr>
          <w:rFonts w:cs="Guttman Hodes"/>
          <w:b/>
          <w:bCs/>
          <w:sz w:val="24"/>
          <w:szCs w:val="24"/>
          <w:rtl/>
        </w:rPr>
      </w:pPr>
      <w:r w:rsidRPr="008D12EA">
        <w:rPr>
          <w:rFonts w:cs="Guttman Hodes" w:hint="cs"/>
          <w:b/>
          <w:bCs/>
          <w:sz w:val="24"/>
          <w:szCs w:val="24"/>
          <w:rtl/>
        </w:rPr>
        <w:t>רמז עמ"ש בגמ' (ב"מ נט א') אתתא גוצא גחין וכו'.</w:t>
      </w:r>
    </w:p>
    <w:p w:rsidR="002463E4" w:rsidRDefault="002463E4" w:rsidP="002463E4">
      <w:pPr>
        <w:rPr>
          <w:rFonts w:cs="Guttman Hodes"/>
          <w:sz w:val="24"/>
          <w:szCs w:val="24"/>
          <w:rtl/>
        </w:rPr>
      </w:pPr>
      <w:r>
        <w:rPr>
          <w:rFonts w:cs="Guttman Hodes" w:hint="cs"/>
          <w:sz w:val="24"/>
          <w:szCs w:val="24"/>
          <w:rtl/>
        </w:rPr>
        <w:t xml:space="preserve">יובן במ"ש הרב זלה"ה </w:t>
      </w:r>
      <w:r w:rsidRPr="005F5DC0">
        <w:rPr>
          <w:rFonts w:cs="Guttman Hodes" w:hint="cs"/>
          <w:sz w:val="24"/>
          <w:szCs w:val="24"/>
          <w:rtl/>
        </w:rPr>
        <w:t>(</w:t>
      </w:r>
      <w:r>
        <w:rPr>
          <w:rFonts w:cs="Guttman Hodes" w:hint="cs"/>
          <w:sz w:val="24"/>
          <w:szCs w:val="24"/>
          <w:rtl/>
        </w:rPr>
        <w:t>ע"ח ש' הנסירה פ"ה, ח"ב דף כג ע"א</w:t>
      </w:r>
      <w:r w:rsidRPr="005F5DC0">
        <w:rPr>
          <w:rFonts w:cs="Guttman Hodes" w:hint="cs"/>
          <w:sz w:val="24"/>
          <w:szCs w:val="24"/>
          <w:rtl/>
        </w:rPr>
        <w:t>)</w:t>
      </w:r>
      <w:r>
        <w:rPr>
          <w:rFonts w:cs="Guttman Hodes" w:hint="cs"/>
          <w:sz w:val="24"/>
          <w:szCs w:val="24"/>
          <w:rtl/>
        </w:rPr>
        <w:t xml:space="preserve"> שבחול יעקב בנצח ורחל בהוד וכופף קומתו ומזדווג כמה. אפשר שלזה רמזו רז"ל אעפ"י שהפשט ידוע.</w:t>
      </w:r>
    </w:p>
    <w:p w:rsidR="00B2463A" w:rsidRDefault="00B2463A" w:rsidP="002463E4">
      <w:pPr>
        <w:rPr>
          <w:rFonts w:cs="Guttman Hodes"/>
          <w:sz w:val="24"/>
          <w:szCs w:val="24"/>
          <w:rtl/>
        </w:rPr>
      </w:pPr>
    </w:p>
    <w:p w:rsidR="00B2463A" w:rsidRPr="008D12EA" w:rsidRDefault="00B2463A" w:rsidP="00B2463A">
      <w:pPr>
        <w:rPr>
          <w:rFonts w:cs="Guttman Hodes"/>
          <w:b/>
          <w:bCs/>
          <w:sz w:val="24"/>
          <w:szCs w:val="24"/>
          <w:rtl/>
        </w:rPr>
      </w:pPr>
      <w:r w:rsidRPr="008D12EA">
        <w:rPr>
          <w:rFonts w:cs="Guttman Hodes" w:hint="cs"/>
          <w:b/>
          <w:bCs/>
          <w:sz w:val="24"/>
          <w:szCs w:val="24"/>
          <w:rtl/>
        </w:rPr>
        <w:t>רמז עמ"ש במשנה במס' מציעא (קיח ב') שתי גנות זו ע"ג זו והירק בנתים.</w:t>
      </w:r>
    </w:p>
    <w:p w:rsidR="00B2463A" w:rsidRDefault="00B2463A" w:rsidP="00B2463A">
      <w:pPr>
        <w:rPr>
          <w:rFonts w:cs="Guttman Hodes"/>
          <w:sz w:val="24"/>
          <w:szCs w:val="24"/>
          <w:rtl/>
        </w:rPr>
      </w:pPr>
      <w:r>
        <w:rPr>
          <w:rFonts w:cs="Guttman Hodes" w:hint="cs"/>
          <w:sz w:val="24"/>
          <w:szCs w:val="24"/>
          <w:rtl/>
        </w:rPr>
        <w:t xml:space="preserve">בהקדים מ"ש באוצ"ח (ע"ח ש' לאה ורחל פ"ג, ח"ב דף סב ע"א) שז"א יש לו שתי הארות </w:t>
      </w:r>
      <w:r w:rsidRPr="008D12EA">
        <w:rPr>
          <w:rFonts w:cs="Guttman Hodes" w:hint="cs"/>
          <w:sz w:val="24"/>
          <w:szCs w:val="24"/>
          <w:rtl/>
        </w:rPr>
        <w:t>הנקראים בשם לאה ורחל, לאה</w:t>
      </w:r>
      <w:r>
        <w:rPr>
          <w:rFonts w:cs="Guttman Hodes" w:hint="cs"/>
          <w:sz w:val="24"/>
          <w:szCs w:val="24"/>
          <w:rtl/>
        </w:rPr>
        <w:t xml:space="preserve"> תופסת שליש העליון של הת"ת ורחל תופסת שליש התחתון... הם... נשאר... </w:t>
      </w:r>
      <w:r w:rsidRPr="00D22C9F">
        <w:rPr>
          <w:rFonts w:cs="Guttman Hodes" w:hint="cs"/>
          <w:sz w:val="24"/>
          <w:szCs w:val="24"/>
          <w:rtl/>
        </w:rPr>
        <w:t xml:space="preserve">[שליש האמצעי] </w:t>
      </w:r>
      <w:r w:rsidRPr="008D12EA">
        <w:rPr>
          <w:rFonts w:cs="Guttman Hodes" w:hint="cs"/>
          <w:sz w:val="24"/>
          <w:szCs w:val="24"/>
          <w:rtl/>
        </w:rPr>
        <w:t>לפעמים לוקחתו</w:t>
      </w:r>
      <w:r>
        <w:rPr>
          <w:rFonts w:cs="Guttman Hodes" w:hint="cs"/>
          <w:sz w:val="24"/>
          <w:szCs w:val="24"/>
          <w:rtl/>
        </w:rPr>
        <w:t xml:space="preserve"> רחל לכתרה לפעמים לוקחתו לאה.</w:t>
      </w:r>
    </w:p>
    <w:p w:rsidR="00B2463A" w:rsidRDefault="00B2463A" w:rsidP="00B2463A">
      <w:pPr>
        <w:rPr>
          <w:rFonts w:cs="Guttman Hodes"/>
          <w:sz w:val="24"/>
          <w:szCs w:val="24"/>
          <w:rtl/>
        </w:rPr>
      </w:pPr>
      <w:r>
        <w:rPr>
          <w:rFonts w:cs="Guttman Hodes" w:hint="cs"/>
          <w:sz w:val="24"/>
          <w:szCs w:val="24"/>
          <w:rtl/>
        </w:rPr>
        <w:t xml:space="preserve">ואפשר שרמז התנא אגב אורחיה שתי גנות זו ע"ג זו הם לאה ורחל, והירק בנתים הוא שליש האמצעי, ובזה נחלקו התנאים ודו"ק.  </w:t>
      </w:r>
    </w:p>
    <w:p w:rsidR="00B2463A" w:rsidRDefault="00B2463A" w:rsidP="00B2463A">
      <w:pPr>
        <w:rPr>
          <w:rFonts w:cs="Guttman Hodes"/>
          <w:sz w:val="24"/>
          <w:szCs w:val="24"/>
          <w:rtl/>
        </w:rPr>
      </w:pPr>
    </w:p>
    <w:p w:rsidR="00B2463A" w:rsidRDefault="00B2463A" w:rsidP="00B2463A">
      <w:pPr>
        <w:rPr>
          <w:rFonts w:cs="Guttman Hodes"/>
          <w:sz w:val="24"/>
          <w:szCs w:val="24"/>
          <w:rtl/>
        </w:rPr>
      </w:pPr>
      <w:r>
        <w:rPr>
          <w:rFonts w:cs="Guttman Hodes" w:hint="cs"/>
          <w:sz w:val="24"/>
          <w:szCs w:val="24"/>
          <w:rtl/>
        </w:rPr>
        <w:t xml:space="preserve">וע"ד זה אפשר לפרש מקרא שכתוב (בראשית לא לד) 'ורחל לקחה את התרפים ותשימם בכר הגמל ותשב עליהם'. בהקדים עוד מ"ש הרב זלה"ה </w:t>
      </w:r>
      <w:r w:rsidRPr="00B24B0E">
        <w:rPr>
          <w:rFonts w:cs="Guttman Hodes" w:hint="cs"/>
          <w:sz w:val="24"/>
          <w:szCs w:val="24"/>
          <w:rtl/>
        </w:rPr>
        <w:t>(</w:t>
      </w:r>
      <w:r>
        <w:rPr>
          <w:rFonts w:cs="Guttman Hodes" w:hint="cs"/>
          <w:sz w:val="24"/>
          <w:szCs w:val="24"/>
          <w:rtl/>
        </w:rPr>
        <w:t>ע"ח ש' לאה ורחל פ"ג, ח"ב דף סב ע"א</w:t>
      </w:r>
      <w:r w:rsidRPr="00B24B0E">
        <w:rPr>
          <w:rFonts w:cs="Guttman Hodes" w:hint="cs"/>
          <w:sz w:val="24"/>
          <w:szCs w:val="24"/>
          <w:rtl/>
        </w:rPr>
        <w:t>)</w:t>
      </w:r>
      <w:r>
        <w:rPr>
          <w:rFonts w:cs="Guttman Hodes" w:hint="cs"/>
          <w:sz w:val="24"/>
          <w:szCs w:val="24"/>
          <w:rtl/>
        </w:rPr>
        <w:t xml:space="preserve"> בענין התרפים שאותו השליש נקרא בשם תרפים לפי שבו עקבי לאה נכנסים ונק' בשם תרפים מלשון בית התורפא.</w:t>
      </w:r>
    </w:p>
    <w:p w:rsidR="00B2463A" w:rsidRDefault="00B2463A" w:rsidP="00B2463A">
      <w:pPr>
        <w:rPr>
          <w:rFonts w:cs="Guttman Hodes"/>
          <w:sz w:val="24"/>
          <w:szCs w:val="24"/>
          <w:rtl/>
        </w:rPr>
      </w:pPr>
      <w:r>
        <w:rPr>
          <w:rFonts w:cs="Guttman Hodes" w:hint="cs"/>
          <w:sz w:val="24"/>
          <w:szCs w:val="24"/>
          <w:rtl/>
        </w:rPr>
        <w:t>גם ידוע שלאה לוקחת ד' אלפין של אהי"ה שעולה בהם מד"ת ונותנת מהם לרחל א"ת אורות ונשארים לה מהם ג"ם אורות, עש"ב.</w:t>
      </w:r>
    </w:p>
    <w:p w:rsidR="00B2463A" w:rsidRDefault="00B2463A" w:rsidP="00B2463A">
      <w:pPr>
        <w:rPr>
          <w:rFonts w:cs="Guttman Hodes"/>
          <w:sz w:val="24"/>
          <w:szCs w:val="24"/>
          <w:rtl/>
        </w:rPr>
      </w:pPr>
      <w:r>
        <w:rPr>
          <w:rFonts w:cs="Guttman Hodes" w:hint="cs"/>
          <w:sz w:val="24"/>
          <w:szCs w:val="24"/>
          <w:rtl/>
        </w:rPr>
        <w:t xml:space="preserve">ובזה יבוא דברי הכתוב כפתור ופרח, 'ורחל' שהיא בחי' המ' העליונה 'לקחה את התרפים', דהיינו לוקחת מלאה העליונה א"ת אורות, וגם לוקחת לכתרה ג"כ שליש האמצעי הנק' בשם תרפים, וזהו 'ותשימם בכר' פי' בתוך כתר ראשה, וזהו 'הגמל' </w:t>
      </w:r>
      <w:r>
        <w:rPr>
          <w:rFonts w:cs="Guttman Hodes" w:hint="cs"/>
          <w:sz w:val="24"/>
          <w:szCs w:val="24"/>
          <w:rtl/>
        </w:rPr>
        <w:lastRenderedPageBreak/>
        <w:t>הרומז על הכתר הנק' כן שגומל חסד עם התחתונים, 'ותשב עליהם' פי' בשביל אותו השליש וא"ת אורות נתיישבה דעתה.</w:t>
      </w:r>
    </w:p>
    <w:p w:rsidR="00776A92" w:rsidRDefault="00776A92" w:rsidP="00B2463A">
      <w:pPr>
        <w:rPr>
          <w:rFonts w:cs="Guttman Hodes"/>
          <w:sz w:val="24"/>
          <w:szCs w:val="24"/>
          <w:rtl/>
        </w:rPr>
      </w:pPr>
    </w:p>
    <w:p w:rsidR="00776A92" w:rsidRPr="00776A92" w:rsidRDefault="00776A92" w:rsidP="00776A92">
      <w:pPr>
        <w:jc w:val="center"/>
        <w:rPr>
          <w:rFonts w:cs="Guttman Hodes"/>
          <w:b/>
          <w:bCs/>
          <w:sz w:val="24"/>
          <w:szCs w:val="24"/>
          <w:rtl/>
        </w:rPr>
      </w:pPr>
      <w:r w:rsidRPr="00776A92">
        <w:rPr>
          <w:rFonts w:cs="Guttman Hodes" w:hint="cs"/>
          <w:b/>
          <w:bCs/>
          <w:sz w:val="24"/>
          <w:szCs w:val="24"/>
          <w:rtl/>
        </w:rPr>
        <w:t>זבחים</w:t>
      </w:r>
    </w:p>
    <w:p w:rsidR="00776A92" w:rsidRDefault="00776A92" w:rsidP="00776A92">
      <w:pPr>
        <w:rPr>
          <w:rFonts w:cs="Guttman Hodes"/>
          <w:sz w:val="24"/>
          <w:szCs w:val="24"/>
          <w:rtl/>
        </w:rPr>
      </w:pPr>
    </w:p>
    <w:p w:rsidR="00776A92" w:rsidRPr="00E00A2A" w:rsidRDefault="00776A92" w:rsidP="00776A92">
      <w:pPr>
        <w:rPr>
          <w:rFonts w:cs="Guttman Hodes"/>
          <w:b/>
          <w:bCs/>
          <w:sz w:val="24"/>
          <w:szCs w:val="24"/>
          <w:rtl/>
        </w:rPr>
      </w:pPr>
      <w:r w:rsidRPr="00E00A2A">
        <w:rPr>
          <w:rFonts w:cs="Guttman Hodes" w:hint="cs"/>
          <w:b/>
          <w:bCs/>
          <w:sz w:val="24"/>
          <w:szCs w:val="24"/>
          <w:rtl/>
        </w:rPr>
        <w:t xml:space="preserve">רמז מ"ש המשנה (זבחים נו ב'), הפסח אינו נאכל אלא בלילה </w:t>
      </w:r>
      <w:r>
        <w:rPr>
          <w:rFonts w:cs="Guttman Hodes" w:hint="cs"/>
          <w:b/>
          <w:bCs/>
          <w:sz w:val="24"/>
          <w:szCs w:val="24"/>
          <w:rtl/>
        </w:rPr>
        <w:t>ו</w:t>
      </w:r>
      <w:r w:rsidRPr="00E00A2A">
        <w:rPr>
          <w:rFonts w:cs="Guttman Hodes" w:hint="cs"/>
          <w:b/>
          <w:bCs/>
          <w:sz w:val="24"/>
          <w:szCs w:val="24"/>
          <w:rtl/>
        </w:rPr>
        <w:t>אינו נאכל אלא עד חצות וכו'.</w:t>
      </w:r>
    </w:p>
    <w:p w:rsidR="00776A92" w:rsidRDefault="00776A92" w:rsidP="00776A92">
      <w:pPr>
        <w:rPr>
          <w:rFonts w:cs="Guttman Hodes"/>
          <w:sz w:val="24"/>
          <w:szCs w:val="24"/>
          <w:rtl/>
        </w:rPr>
      </w:pPr>
      <w:r>
        <w:rPr>
          <w:rFonts w:cs="Guttman Hodes" w:hint="cs"/>
          <w:sz w:val="24"/>
          <w:szCs w:val="24"/>
          <w:rtl/>
        </w:rPr>
        <w:t>הרמז בזה 'הפסח' פי' הפה סח שהוא הדבור של תורה אינו נאכל אלא בלילה, כמ"ש בגמ' (עי' עירובין סה א') לא איברי לילייא אלא לגרסא, ועיקר הלימוד של לילה הוא מחצות ואילך, וזהו 'עד חצות'. וג"כ עיקר הלימוד בחברת החברים, וזהו אינו נאכל אלא למנויו'. וג"כ יהיו החברים דעת צלולה בהלכה 'אלא צלי'.</w:t>
      </w:r>
    </w:p>
    <w:p w:rsidR="00776A92" w:rsidRDefault="00776A92" w:rsidP="00776A92">
      <w:pPr>
        <w:rPr>
          <w:rFonts w:cs="Guttman Hodes"/>
          <w:sz w:val="24"/>
          <w:szCs w:val="24"/>
          <w:rtl/>
        </w:rPr>
      </w:pPr>
    </w:p>
    <w:p w:rsidR="00776A92" w:rsidRDefault="00776A92" w:rsidP="00776A92">
      <w:pPr>
        <w:rPr>
          <w:rFonts w:cs="Guttman Hodes"/>
          <w:sz w:val="24"/>
          <w:szCs w:val="24"/>
          <w:rtl/>
        </w:rPr>
      </w:pPr>
      <w:r>
        <w:rPr>
          <w:rFonts w:cs="Guttman Hodes" w:hint="cs"/>
          <w:sz w:val="24"/>
          <w:szCs w:val="24"/>
          <w:rtl/>
        </w:rPr>
        <w:t>או אפשר שעסק התורה אלא בלילה, ר"ל הפה סח, עיקר הלימוד שלו יהיו בהלכות עמוקות כמו הלילה שיש בה חושך ואפילה, ולא יאמר אדם שיעסוק בדברים הפשוטים ומה לי לטרוח בהלכות עמוקות. ואמר שיעסוק בהלכות עמוקות אפילו יהיו עמוקות ביותר כמו 'עד חצות' שיש בו חושך ביותר. אמר עוד שיבחר לו חברת החברים שיש לי רוב מנין ורוב בנין, שדעת צלולה להעמידו על האמת, וזהו 'אינו נאכל אלא צלי'.</w:t>
      </w:r>
    </w:p>
    <w:p w:rsidR="002463E4" w:rsidRDefault="002463E4" w:rsidP="00B00B6F">
      <w:pPr>
        <w:jc w:val="center"/>
        <w:rPr>
          <w:rFonts w:cs="Guttman Hodes"/>
          <w:b/>
          <w:bCs/>
          <w:sz w:val="24"/>
          <w:szCs w:val="24"/>
          <w:rtl/>
        </w:rPr>
      </w:pPr>
    </w:p>
    <w:p w:rsidR="00B00B6F" w:rsidRPr="00B27469" w:rsidRDefault="00B00B6F" w:rsidP="00B00B6F">
      <w:pPr>
        <w:jc w:val="center"/>
        <w:rPr>
          <w:rFonts w:cs="Guttman Hodes"/>
          <w:b/>
          <w:bCs/>
          <w:sz w:val="24"/>
          <w:szCs w:val="24"/>
          <w:rtl/>
        </w:rPr>
      </w:pPr>
      <w:r w:rsidRPr="00B27469">
        <w:rPr>
          <w:rFonts w:cs="Guttman Hodes" w:hint="cs"/>
          <w:b/>
          <w:bCs/>
          <w:sz w:val="24"/>
          <w:szCs w:val="24"/>
          <w:rtl/>
        </w:rPr>
        <w:t>חולין</w:t>
      </w:r>
    </w:p>
    <w:p w:rsidR="00B00B6F" w:rsidRDefault="00B00B6F" w:rsidP="00B00B6F">
      <w:pPr>
        <w:rPr>
          <w:rFonts w:cs="Guttman Hodes"/>
          <w:sz w:val="24"/>
          <w:szCs w:val="24"/>
          <w:rtl/>
        </w:rPr>
      </w:pPr>
    </w:p>
    <w:p w:rsidR="00250364" w:rsidRDefault="00250364" w:rsidP="00250364">
      <w:pPr>
        <w:rPr>
          <w:rFonts w:cs="Guttman Hodes"/>
          <w:sz w:val="24"/>
          <w:szCs w:val="24"/>
          <w:rtl/>
        </w:rPr>
      </w:pPr>
      <w:r w:rsidRPr="00250364">
        <w:rPr>
          <w:rFonts w:cs="Guttman Hodes" w:hint="cs"/>
          <w:b/>
          <w:bCs/>
          <w:sz w:val="24"/>
          <w:szCs w:val="24"/>
          <w:rtl/>
        </w:rPr>
        <w:t>רמז במ"ש בגמ'</w:t>
      </w:r>
      <w:r>
        <w:rPr>
          <w:rFonts w:cs="Guttman Hodes" w:hint="cs"/>
          <w:sz w:val="24"/>
          <w:szCs w:val="24"/>
          <w:rtl/>
        </w:rPr>
        <w:t xml:space="preserve"> </w:t>
      </w:r>
      <w:r w:rsidRPr="00E27A00">
        <w:rPr>
          <w:rFonts w:cs="Guttman Hodes" w:hint="cs"/>
          <w:b/>
          <w:bCs/>
          <w:sz w:val="24"/>
          <w:szCs w:val="24"/>
          <w:rtl/>
        </w:rPr>
        <w:t>אמרה ליה ילתא לרב נחמן כל מה דאסר לן רחמנא שרא לן כנגדו, אסר לן דמא התיר לן כבדא, אסר לן דם נדה התיר לן דם טוהר וכו' בעינא למיכל בשר בחלב, אמר להו רב נחמן לטבחי זויקו לה כחלי</w:t>
      </w:r>
      <w:r>
        <w:rPr>
          <w:rFonts w:cs="Guttman Hodes" w:hint="cs"/>
          <w:sz w:val="24"/>
          <w:szCs w:val="24"/>
          <w:rtl/>
        </w:rPr>
        <w:t xml:space="preserve"> (חולין קט ב').</w:t>
      </w:r>
    </w:p>
    <w:p w:rsidR="00250364" w:rsidRDefault="00250364" w:rsidP="00250364">
      <w:pPr>
        <w:rPr>
          <w:rFonts w:cs="Guttman Hodes"/>
          <w:sz w:val="24"/>
          <w:szCs w:val="24"/>
          <w:rtl/>
        </w:rPr>
      </w:pPr>
      <w:r>
        <w:rPr>
          <w:rFonts w:cs="Guttman Hodes" w:hint="cs"/>
          <w:sz w:val="24"/>
          <w:szCs w:val="24"/>
          <w:rtl/>
        </w:rPr>
        <w:t>יש לפרש בדרך רמז בהקדים מה שאמרו רז"ל (זוהר חדש דף לו ע"ב)</w:t>
      </w:r>
      <w:r>
        <w:rPr>
          <w:rStyle w:val="Refdenotaalpie"/>
          <w:rFonts w:cs="Guttman Hodes"/>
          <w:sz w:val="24"/>
          <w:szCs w:val="24"/>
          <w:rtl/>
        </w:rPr>
        <w:footnoteReference w:id="14"/>
      </w:r>
      <w:r>
        <w:rPr>
          <w:rFonts w:cs="Guttman Hodes" w:hint="cs"/>
          <w:sz w:val="24"/>
          <w:szCs w:val="24"/>
          <w:rtl/>
        </w:rPr>
        <w:t xml:space="preserve"> בשביל מכירת יוסף היתה גלות מצרים, ואע"פ שאמרו רז"ל במקום אחר שגזירת בין הבתרים, תירצו המפרשים הא והא גרמא. </w:t>
      </w:r>
    </w:p>
    <w:p w:rsidR="00250364" w:rsidRDefault="00250364" w:rsidP="00250364">
      <w:pPr>
        <w:rPr>
          <w:rFonts w:cs="Guttman Hodes"/>
          <w:sz w:val="24"/>
          <w:szCs w:val="24"/>
          <w:rtl/>
        </w:rPr>
      </w:pPr>
      <w:r>
        <w:rPr>
          <w:rFonts w:cs="Guttman Hodes" w:hint="cs"/>
          <w:sz w:val="24"/>
          <w:szCs w:val="24"/>
          <w:rtl/>
        </w:rPr>
        <w:t xml:space="preserve">והנה ידוע ששכינת רם ונשא נקראת אילת כמ"ש הזוהר (ח"ג דף רמט ע"א) 'כאיל תערוג' (תהלים מב ב') וכמ"ש במזמור (תהלים כב) 'למנצח על אילת השחר' וכו'. והנה אותיות ילתא אילת, אמרה כנסת ישראל לרב נחמן שהוא מלך המשיח, שכן רב נחמן עולה בגי' משיח ע"ה, אנא חזי כל מה דאסר רחמנא בגלות התיר לן [כנגדו, גלות </w:t>
      </w:r>
      <w:r w:rsidRPr="00E8079E">
        <w:rPr>
          <w:rFonts w:cs="Guttman Hodes" w:hint="cs"/>
          <w:sz w:val="24"/>
          <w:szCs w:val="24"/>
          <w:rtl/>
        </w:rPr>
        <w:t>מ[צרים]</w:t>
      </w:r>
      <w:r>
        <w:rPr>
          <w:rFonts w:cs="Guttman Hodes" w:hint="cs"/>
          <w:sz w:val="24"/>
          <w:szCs w:val="24"/>
          <w:rtl/>
        </w:rPr>
        <w:t xml:space="preserve"> אסר לן ... מכירת ... כמש"ה ... הנה נגד ... התיר לן]</w:t>
      </w:r>
      <w:r>
        <w:rPr>
          <w:rStyle w:val="Refdenotaalpie"/>
          <w:rFonts w:cs="Guttman Hodes"/>
          <w:sz w:val="24"/>
          <w:szCs w:val="24"/>
          <w:rtl/>
        </w:rPr>
        <w:footnoteReference w:id="15"/>
      </w:r>
      <w:r>
        <w:rPr>
          <w:rFonts w:cs="Guttman Hodes" w:hint="cs"/>
          <w:sz w:val="24"/>
          <w:szCs w:val="24"/>
          <w:rtl/>
        </w:rPr>
        <w:t xml:space="preserve"> כבדא, פי' התיר לן מהגלות ע"י מרע"ה שנק' (שמות ד' י') 'כבד פה', וזהו כבדא. עוד אסר לן בגלות בבל ונעשית כנדה ביניהם שנאמר (איכה א' יז) 'היתה ירושלם לנדה ביניהם' ע"י עבודה זרה שעברו שנק' כנדה וכו' (שבת פב א'), התיר לן דם טוהר ע"י עזרא הכהן שהוא מטהר בקרבנות אשה לבעלה. </w:t>
      </w:r>
    </w:p>
    <w:p w:rsidR="00250364" w:rsidRDefault="00250364" w:rsidP="00250364">
      <w:pPr>
        <w:rPr>
          <w:rFonts w:cs="Guttman Hodes"/>
          <w:sz w:val="24"/>
          <w:szCs w:val="24"/>
          <w:rtl/>
        </w:rPr>
      </w:pPr>
    </w:p>
    <w:p w:rsidR="00250364" w:rsidRDefault="00250364" w:rsidP="00250364">
      <w:pPr>
        <w:rPr>
          <w:rFonts w:cs="Guttman Hodes"/>
          <w:sz w:val="24"/>
          <w:szCs w:val="24"/>
          <w:rtl/>
        </w:rPr>
      </w:pPr>
      <w:r>
        <w:rPr>
          <w:rFonts w:cs="Guttman Hodes" w:hint="cs"/>
          <w:sz w:val="24"/>
          <w:szCs w:val="24"/>
          <w:rtl/>
        </w:rPr>
        <w:t>אמרה כנסת ישראל לרב נחמן שהוא מלך המשיח, בעינא למיכל בשרא בחלב, בהקדים מ"ש בגמ' (יומא ט' ב') בשביל שנאת חנם נחרבה בית שני, לכן אמרה כנסת ישראל מהו התיקון של שנאת חנם הרומז לבשר בחלב, כמ"ש חכמי הטבע (רבינו בחיי שמות כג יט) שבשר בחלב מוליד טבע האכזריות, לכן אמר לה רב נחמן 'אם לא תדעי לך היפה בנשים' (שיה"ש א' ח') אמ"ל לטבחי שהם ת"ח שנק' טבחים שמורים הלכות שחיטה בעצמם כמ"ש (גיטין נז ב') על פסוק 'כי עליך הורגנו כל היום' (תהלים מד כג), זויקו לה כחלי, פי' תעסקו בתורה לשמה ותהיה ביניכם אהבת החברים ורעות וחן וחסד, וזהו כחל שעולה בגי' חן, ותבוא הישועה בעגלא במהרה בימינו אכי"ר.</w:t>
      </w:r>
    </w:p>
    <w:p w:rsidR="00250364" w:rsidRDefault="00250364" w:rsidP="00B00B6F">
      <w:pPr>
        <w:rPr>
          <w:rFonts w:cs="Guttman Hodes"/>
          <w:sz w:val="24"/>
          <w:szCs w:val="24"/>
          <w:rtl/>
        </w:rPr>
      </w:pPr>
    </w:p>
    <w:p w:rsidR="00B00B6F" w:rsidRPr="00250364" w:rsidRDefault="00B00B6F" w:rsidP="00B00B6F">
      <w:pPr>
        <w:rPr>
          <w:rFonts w:cs="Guttman Hodes"/>
          <w:b/>
          <w:bCs/>
          <w:sz w:val="24"/>
          <w:szCs w:val="24"/>
          <w:rtl/>
        </w:rPr>
      </w:pPr>
      <w:r w:rsidRPr="00250364">
        <w:rPr>
          <w:rFonts w:cs="Guttman Hodes" w:hint="cs"/>
          <w:b/>
          <w:bCs/>
          <w:sz w:val="24"/>
          <w:szCs w:val="24"/>
          <w:rtl/>
        </w:rPr>
        <w:t>רמז. משנה במס' חולין (קמב א'), לא יטול אדם אם על בנים אפילו לטהר את המצורע.</w:t>
      </w:r>
    </w:p>
    <w:p w:rsidR="00B00B6F" w:rsidRDefault="00B00B6F" w:rsidP="00B00B6F">
      <w:pPr>
        <w:rPr>
          <w:rFonts w:cs="Guttman Hodes"/>
          <w:sz w:val="24"/>
          <w:szCs w:val="24"/>
          <w:rtl/>
        </w:rPr>
      </w:pPr>
      <w:r>
        <w:rPr>
          <w:rFonts w:cs="Guttman Hodes" w:hint="cs"/>
          <w:sz w:val="24"/>
          <w:szCs w:val="24"/>
          <w:rtl/>
        </w:rPr>
        <w:t>פשט המשנה ידוע, ואפשר שהתנא רבינו הקדוש ע"ה אגב אורחיה רמז לנו זה הרמז והוא בהקדים מ"ש רז"ל כשישראל רובם עונות גורמים שתס[ת]לק השכינה מעליהם וגורמים פגם למעלה, שמדת הבינה העליונה מסתלקת מעל ו"ק דז"א, עיין בדרוש 'שלח תשלח את האם' בשלוח הקן (ע"ח ש' הזווגים פ"ג, ח"א דף עו ע"ד).</w:t>
      </w:r>
    </w:p>
    <w:p w:rsidR="00B00B6F" w:rsidRDefault="00B00B6F" w:rsidP="00B00B6F">
      <w:pPr>
        <w:rPr>
          <w:rFonts w:cs="Guttman Hodes"/>
          <w:sz w:val="24"/>
          <w:szCs w:val="24"/>
          <w:rtl/>
        </w:rPr>
      </w:pPr>
      <w:r>
        <w:rPr>
          <w:rFonts w:cs="Guttman Hodes" w:hint="cs"/>
          <w:sz w:val="24"/>
          <w:szCs w:val="24"/>
          <w:rtl/>
        </w:rPr>
        <w:t>גם ידוע מדברי רז"ל (סנהדרין צח א') שאין בן דוד ע"ה בא אלא בדור שכולו זכאי או בדור שכולו חייב. גם ידוע שישראל בגלות הם כמצורע, שתרגום של מצורע סגירו, והם סגורים בגלות.</w:t>
      </w:r>
    </w:p>
    <w:p w:rsidR="00B00B6F" w:rsidRDefault="00B00B6F" w:rsidP="00B00B6F">
      <w:pPr>
        <w:rPr>
          <w:rFonts w:cs="Guttman Hodes"/>
          <w:sz w:val="24"/>
          <w:szCs w:val="24"/>
          <w:rtl/>
        </w:rPr>
      </w:pPr>
      <w:r>
        <w:rPr>
          <w:rFonts w:cs="Guttman Hodes" w:hint="cs"/>
          <w:sz w:val="24"/>
          <w:szCs w:val="24"/>
          <w:rtl/>
        </w:rPr>
        <w:t xml:space="preserve">ו[ב]זה אתי מאמר התנא על נכון, לא יטול אדם אם על הבנים פי' שיחשוב אדם כיון שמלך המשיח ע"ה בא בדור שכולו חייב א"כ יקום הוא יעשה גזלות וחבלות עד שיכריע את כל העולם שיהיו דור שכולו חייב ויסלק האם העליונה מעל ו"ק או מעל ישראל, וזהו לטהר את המצורע, שהם ישראל שהם בגלות. לזה בא התנא וסתר סברתו, לא יטול אדם וכו' אפילו כוונתו לטהר את המצורע כנז', לא מיבעייא אם כוונתו להנאת עצמו לטעום טעם עבירה 'לא יאבה ה' סלוח לו' (דברים כט יט), אלא אפי' כוונתו לשם שמים כדי שיהיה הדור כולו חייב ויבא מלך המשיח, עכ"ז לא יעשה כן דמהיות טוב אל תקרא רע, אדרבא יעשה מע"ט ויעסוק בתורה ויכריע את הדור כולו זכאי.  </w:t>
      </w:r>
    </w:p>
    <w:p w:rsidR="00E27A00" w:rsidRDefault="00E27A00" w:rsidP="00B00B6F">
      <w:pPr>
        <w:rPr>
          <w:rFonts w:cs="Guttman Hodes"/>
          <w:sz w:val="24"/>
          <w:szCs w:val="24"/>
          <w:rtl/>
        </w:rPr>
      </w:pPr>
    </w:p>
    <w:p w:rsidR="00E27A00" w:rsidRPr="007A0DCD" w:rsidRDefault="00E27A00" w:rsidP="00E27A00">
      <w:pPr>
        <w:jc w:val="center"/>
        <w:rPr>
          <w:rFonts w:cs="Guttman Hodes"/>
          <w:b/>
          <w:bCs/>
          <w:sz w:val="24"/>
          <w:szCs w:val="24"/>
          <w:rtl/>
        </w:rPr>
      </w:pPr>
      <w:r w:rsidRPr="007A0DCD">
        <w:rPr>
          <w:rFonts w:cs="Guttman Hodes" w:hint="cs"/>
          <w:b/>
          <w:bCs/>
          <w:sz w:val="24"/>
          <w:szCs w:val="24"/>
          <w:rtl/>
        </w:rPr>
        <w:t>תמיד</w:t>
      </w:r>
    </w:p>
    <w:p w:rsidR="00E27A00" w:rsidRDefault="00E27A00" w:rsidP="00E27A00">
      <w:pPr>
        <w:rPr>
          <w:rFonts w:cs="Guttman Hodes"/>
          <w:sz w:val="24"/>
          <w:szCs w:val="24"/>
          <w:rtl/>
        </w:rPr>
      </w:pPr>
    </w:p>
    <w:p w:rsidR="00E27A00" w:rsidRDefault="00E27A00" w:rsidP="00E27A00">
      <w:pPr>
        <w:rPr>
          <w:rFonts w:cs="Guttman Hodes"/>
          <w:sz w:val="24"/>
          <w:szCs w:val="24"/>
          <w:rtl/>
        </w:rPr>
      </w:pPr>
      <w:r>
        <w:rPr>
          <w:rFonts w:cs="Guttman Hodes" w:hint="cs"/>
          <w:sz w:val="24"/>
          <w:szCs w:val="24"/>
          <w:rtl/>
        </w:rPr>
        <w:t>רמז מה שהיו הלויים שומרים בבית המקדש כל הלילה (תמיד כה ב'). עיין בדברי רז"ל (רע"ב פרק א' משנה א') משום כבוד היו עושים כן.</w:t>
      </w:r>
    </w:p>
    <w:p w:rsidR="00E27A00" w:rsidRDefault="00E27A00" w:rsidP="00E27A00">
      <w:pPr>
        <w:rPr>
          <w:rFonts w:cs="Guttman Hodes"/>
          <w:sz w:val="24"/>
          <w:szCs w:val="24"/>
          <w:rtl/>
        </w:rPr>
      </w:pPr>
      <w:r>
        <w:rPr>
          <w:rFonts w:cs="Guttman Hodes" w:hint="cs"/>
          <w:sz w:val="24"/>
          <w:szCs w:val="24"/>
          <w:rtl/>
        </w:rPr>
        <w:t>ואפשר לומר שבזמן בהמ"ק היו מוחין בז"א כל היום וכל הלילה, לכן היו הלויים שהם מבחי' הבינה היו מנדדים השינה מעיניהם כדי להעמיד המוחין בראשו כל הלילה, כי השינה הוא סוד הסתלקות המוחין שהוא הרוחניות, ועיין בדרוש השכיבה בע"ח ותבין.</w:t>
      </w:r>
    </w:p>
    <w:p w:rsidR="00B55B08" w:rsidRDefault="00B55B08" w:rsidP="00E27A00">
      <w:pPr>
        <w:rPr>
          <w:rFonts w:cs="Guttman Hodes"/>
          <w:sz w:val="24"/>
          <w:szCs w:val="24"/>
          <w:rtl/>
        </w:rPr>
      </w:pPr>
    </w:p>
    <w:p w:rsidR="00B55B08" w:rsidRPr="00BE39AA" w:rsidRDefault="00B55B08" w:rsidP="00B55B08">
      <w:pPr>
        <w:jc w:val="center"/>
        <w:rPr>
          <w:rFonts w:cs="Guttman Hodes"/>
          <w:b/>
          <w:bCs/>
          <w:sz w:val="24"/>
          <w:szCs w:val="24"/>
          <w:rtl/>
        </w:rPr>
      </w:pPr>
      <w:r w:rsidRPr="00BE39AA">
        <w:rPr>
          <w:rFonts w:cs="Guttman Hodes" w:hint="cs"/>
          <w:b/>
          <w:bCs/>
          <w:sz w:val="24"/>
          <w:szCs w:val="24"/>
          <w:rtl/>
        </w:rPr>
        <w:t>נדה</w:t>
      </w:r>
    </w:p>
    <w:p w:rsidR="00B55B08" w:rsidRDefault="00B55B08" w:rsidP="00B55B08">
      <w:pPr>
        <w:rPr>
          <w:rFonts w:cs="Guttman Hodes"/>
          <w:sz w:val="24"/>
          <w:szCs w:val="24"/>
          <w:rtl/>
        </w:rPr>
      </w:pPr>
    </w:p>
    <w:p w:rsidR="00B55B08" w:rsidRDefault="00B55B08" w:rsidP="00B55B08">
      <w:pPr>
        <w:rPr>
          <w:rFonts w:cs="Guttman Hodes"/>
          <w:sz w:val="24"/>
          <w:szCs w:val="24"/>
          <w:rtl/>
        </w:rPr>
      </w:pPr>
      <w:r>
        <w:rPr>
          <w:rFonts w:cs="Guttman Hodes" w:hint="cs"/>
          <w:sz w:val="24"/>
          <w:szCs w:val="24"/>
          <w:rtl/>
        </w:rPr>
        <w:t xml:space="preserve">רמז במשנה במס' נדה פרק ט' (סא ב'-סב א'), </w:t>
      </w:r>
      <w:r w:rsidRPr="008D1BA7">
        <w:rPr>
          <w:rFonts w:cs="Guttman Hodes" w:hint="cs"/>
          <w:b/>
          <w:bCs/>
          <w:sz w:val="24"/>
          <w:szCs w:val="24"/>
          <w:rtl/>
        </w:rPr>
        <w:t>מעבירין על הכתם רוק תפל ומי גריסין ומי רגלים ונתר ובורית קמונייא ואשלג, הטבילו ועשה ע"ג טהרות העביר עליו ז' סמנין ולא עבר הרי זה צבע והטהרות טהורות ואינו צריך להטביל, עבר או שדיהה הרי זה כתם והטהרות טמאות וצריך להטביל, איזהו רוק תפל כל שלא טעם כלום, מי גריסין לעיסת גריסין של פול, מי רגלים שהחמיצו [וכו'] העבירן שלא כסדרן או שהעביר ז' סמנים כאחת לא עשה ולא כלום.</w:t>
      </w:r>
    </w:p>
    <w:p w:rsidR="00B55B08" w:rsidRDefault="00B55B08" w:rsidP="00B55B08">
      <w:pPr>
        <w:rPr>
          <w:rFonts w:cs="Guttman Hodes"/>
          <w:sz w:val="24"/>
          <w:szCs w:val="24"/>
          <w:rtl/>
        </w:rPr>
      </w:pPr>
      <w:r>
        <w:rPr>
          <w:rFonts w:cs="Guttman Hodes" w:hint="cs"/>
          <w:sz w:val="24"/>
          <w:szCs w:val="24"/>
          <w:rtl/>
        </w:rPr>
        <w:t>הנה דברי התנא מדבר בענין הנדה, ואפשר שהתנא אגב אורחיה רמז לנו זה הרמז, שידוע שהעבירות שעושה האדם עושים כתמים ופגעים בנשמתו ומחשיך אותה מלחזות בנועם ה'. גם ידוע מדברי רז"ל שהאדם בעודו רשע, שכל המצות והתורה שלומד ברשעו נמסר הכל ביד הקליפה, וכששב בתשובה טהור הוא וטהרו הכהן כהנא עלאה.</w:t>
      </w:r>
    </w:p>
    <w:p w:rsidR="00B55B08" w:rsidRDefault="00B55B08" w:rsidP="00B55B08">
      <w:pPr>
        <w:rPr>
          <w:rFonts w:cs="Guttman Hodes"/>
          <w:sz w:val="24"/>
          <w:szCs w:val="24"/>
          <w:rtl/>
        </w:rPr>
      </w:pPr>
      <w:r>
        <w:rPr>
          <w:rFonts w:cs="Guttman Hodes" w:hint="cs"/>
          <w:sz w:val="24"/>
          <w:szCs w:val="24"/>
          <w:rtl/>
        </w:rPr>
        <w:t>וזהו שרמז לנו התנא, מעבירין על הכתם וכו', כשרוצה האדם לעשות תשובה להעביר כתמי פשעיו מנשמתו צריך ז' דברים לבעל תשובה אלו הן, רוק תפל ר"ל יתענה כמה תעניות האמורים בדברי רז"ל. שנית מי גריסין של פול, ר"ל שיעסוק בגרסא של הפלפול במלחמתה של התורה כנגד שנלחם עם יצה"ר. גם צריך מי רגלים שהחמיצו, ר"ל רגליו שהחמיצו מלעשות המצוה, יכתת רגליו בג"ח בביקור חולים ולקבור מתים וכיוצא. גם צריך שיהיה עניו ושפל כמו העשב שנקרא נתר. גם צריך שישמור ברית הלשון וברית המעור, וזהו בורית לשון ברית קודש, שישמור אותם עוד מלחטוא. קמונייא, אמרו בגמ' שלוף דוץ, מה שהיה מתחלה משלח מדנים בין אחים, עתה אוהב שלם ורודף שלם, וזהו שלוף דוץ, ישלוף עצמו מלהיות דוץ שהוא לשון שתים, אלא יהיה באחדות אחד. אמר עוד ואשלג, שכל ימיו יהיה עוסק בתורה ומחבב אותה ולומדיה, ואותיות 'ואשלג' לשון שגל, כמ"ש בגמ' (ר"ה ד' א') חביבה התורה לישראל כשגל לאו"ה. אמר התנא הטבילו וכו', ר"ל שעשה תשובה והעביר ז' סמנין על אותו העון ולא עבר אח"כ שום עבירה, אמר התנא שמבשרו בשורה טובה שזה החטא שחטא מקודם לזה אין בו ממש והרי זה כמו צבע בעלמא.</w:t>
      </w:r>
    </w:p>
    <w:p w:rsidR="00B55B08" w:rsidRDefault="00B55B08" w:rsidP="00B55B08">
      <w:pPr>
        <w:rPr>
          <w:rFonts w:cs="Guttman Hodes"/>
          <w:sz w:val="24"/>
          <w:szCs w:val="24"/>
          <w:rtl/>
        </w:rPr>
      </w:pPr>
      <w:r>
        <w:rPr>
          <w:rFonts w:cs="Guttman Hodes" w:hint="cs"/>
          <w:sz w:val="24"/>
          <w:szCs w:val="24"/>
          <w:rtl/>
        </w:rPr>
        <w:t>או יאמר הז' צבע, כיון שחזר בתשובה כראוי ולא חזר לסורו מעתה הרי הוא כצבע שנא' עליו (ישעיה א' יח) 'אם יהיו חטאיכם כשנים כשלג ילבינו' וכו'. אבל אם אחר שחזר בתשובה והעביר ז' סמנין וחזר לסורו הרי זה טמא, וטהרות שעשה טמאות וצריך סיגוף אחר יותר לחזור בתשובה.</w:t>
      </w:r>
    </w:p>
    <w:p w:rsidR="0039021E" w:rsidRDefault="0039021E" w:rsidP="00E27A00">
      <w:pPr>
        <w:rPr>
          <w:rFonts w:cs="Guttman Hodes"/>
          <w:sz w:val="24"/>
          <w:szCs w:val="24"/>
          <w:rtl/>
        </w:rPr>
      </w:pPr>
    </w:p>
    <w:p w:rsidR="0039021E" w:rsidRPr="007C3502" w:rsidRDefault="0039021E" w:rsidP="0039021E">
      <w:pPr>
        <w:jc w:val="center"/>
        <w:rPr>
          <w:rFonts w:cs="Guttman Hodes"/>
          <w:b/>
          <w:bCs/>
          <w:sz w:val="28"/>
          <w:szCs w:val="28"/>
          <w:rtl/>
        </w:rPr>
      </w:pPr>
      <w:r w:rsidRPr="007C3502">
        <w:rPr>
          <w:rFonts w:cs="Guttman Hodes" w:hint="cs"/>
          <w:b/>
          <w:bCs/>
          <w:sz w:val="28"/>
          <w:szCs w:val="28"/>
          <w:rtl/>
        </w:rPr>
        <w:t>חידושי תלמוד ירושלמי</w:t>
      </w:r>
    </w:p>
    <w:p w:rsidR="0039021E" w:rsidRDefault="0039021E" w:rsidP="0039021E">
      <w:pPr>
        <w:rPr>
          <w:rFonts w:cs="Guttman Hodes"/>
          <w:sz w:val="24"/>
          <w:szCs w:val="24"/>
          <w:rtl/>
        </w:rPr>
      </w:pPr>
    </w:p>
    <w:p w:rsidR="0039021E" w:rsidRPr="007C3502" w:rsidRDefault="0039021E" w:rsidP="0039021E">
      <w:pPr>
        <w:jc w:val="center"/>
        <w:rPr>
          <w:rFonts w:cs="Guttman Hodes"/>
          <w:b/>
          <w:bCs/>
          <w:sz w:val="24"/>
          <w:szCs w:val="24"/>
          <w:rtl/>
        </w:rPr>
      </w:pPr>
      <w:r w:rsidRPr="007C3502">
        <w:rPr>
          <w:rFonts w:cs="Guttman Hodes" w:hint="cs"/>
          <w:b/>
          <w:bCs/>
          <w:sz w:val="24"/>
          <w:szCs w:val="24"/>
          <w:rtl/>
        </w:rPr>
        <w:t>עבודה זרה</w:t>
      </w:r>
    </w:p>
    <w:p w:rsidR="0039021E" w:rsidRDefault="0039021E" w:rsidP="0039021E">
      <w:pPr>
        <w:rPr>
          <w:rFonts w:cs="Guttman Hodes"/>
          <w:sz w:val="24"/>
          <w:szCs w:val="24"/>
          <w:rtl/>
        </w:rPr>
      </w:pPr>
    </w:p>
    <w:p w:rsidR="0039021E" w:rsidRDefault="0039021E" w:rsidP="0039021E">
      <w:pPr>
        <w:rPr>
          <w:rFonts w:cs="Guttman Hodes"/>
          <w:sz w:val="24"/>
          <w:szCs w:val="24"/>
          <w:rtl/>
        </w:rPr>
      </w:pPr>
      <w:r w:rsidRPr="007C3502">
        <w:rPr>
          <w:rFonts w:cs="Guttman Hodes" w:hint="cs"/>
          <w:b/>
          <w:bCs/>
          <w:sz w:val="24"/>
          <w:szCs w:val="24"/>
          <w:rtl/>
        </w:rPr>
        <w:lastRenderedPageBreak/>
        <w:t>כד דמך ר' אבהו אחזו ליה י"ג נהרי דאפרסמונא דכייא, אמר אלין דמאן, אמ"ל אלין דידך, אמר כל אלין דאבהו ואני אמרתי (ישעיה מט ד') 'לריק יגעתי [וכו'] אכן משפטי את ה'' וכו'</w:t>
      </w:r>
      <w:r>
        <w:rPr>
          <w:rFonts w:cs="Guttman Hodes" w:hint="cs"/>
          <w:sz w:val="24"/>
          <w:szCs w:val="24"/>
          <w:rtl/>
        </w:rPr>
        <w:t xml:space="preserve"> (ירושלמי ע"ז פ"ג ה"א). </w:t>
      </w:r>
    </w:p>
    <w:p w:rsidR="0039021E" w:rsidRDefault="0039021E" w:rsidP="0039021E">
      <w:pPr>
        <w:rPr>
          <w:rFonts w:cs="Guttman Hodes"/>
          <w:sz w:val="24"/>
          <w:szCs w:val="24"/>
          <w:rtl/>
        </w:rPr>
      </w:pPr>
      <w:r>
        <w:rPr>
          <w:rFonts w:cs="Guttman Hodes" w:hint="cs"/>
          <w:sz w:val="24"/>
          <w:szCs w:val="24"/>
          <w:rtl/>
        </w:rPr>
        <w:t xml:space="preserve">הנה המאמר הזה דשו ביה קמאי ובתראי, עיין פירושם בספרם. והנלע"ד אמרתי אענה אף אני חלקי והוא בהקדים דקדוק אחד בדברי ר"א בשאלתו שאמר אלין דמאן, אחר שהראו זה השכר וודאי שלו ומאי </w:t>
      </w:r>
      <w:r w:rsidRPr="008155D6">
        <w:rPr>
          <w:rFonts w:cs="Guttman Hodes" w:hint="cs"/>
          <w:sz w:val="24"/>
          <w:szCs w:val="24"/>
          <w:rtl/>
        </w:rPr>
        <w:t>קא</w:t>
      </w:r>
      <w:r>
        <w:rPr>
          <w:rFonts w:cs="Guttman Hodes" w:hint="cs"/>
          <w:sz w:val="24"/>
          <w:szCs w:val="24"/>
          <w:rtl/>
        </w:rPr>
        <w:t xml:space="preserve"> </w:t>
      </w:r>
      <w:r w:rsidRPr="008155D6">
        <w:rPr>
          <w:rFonts w:cs="Guttman Hodes" w:hint="cs"/>
          <w:sz w:val="24"/>
          <w:szCs w:val="24"/>
          <w:rtl/>
        </w:rPr>
        <w:t>מתמה</w:t>
      </w:r>
      <w:r>
        <w:rPr>
          <w:rFonts w:cs="Guttman Hodes" w:hint="cs"/>
          <w:sz w:val="24"/>
          <w:szCs w:val="24"/>
          <w:rtl/>
        </w:rPr>
        <w:t>. עוד בדברי מלאכי השרת, אמ"ל אלין דידך, מה הלשון אומרת אלין דידך ולא אמרו הם שכר שלך.</w:t>
      </w:r>
    </w:p>
    <w:p w:rsidR="0039021E" w:rsidRDefault="0039021E" w:rsidP="0039021E">
      <w:pPr>
        <w:rPr>
          <w:rFonts w:cs="Guttman Hodes"/>
          <w:sz w:val="24"/>
          <w:szCs w:val="24"/>
          <w:rtl/>
        </w:rPr>
      </w:pPr>
      <w:r>
        <w:rPr>
          <w:rFonts w:cs="Guttman Hodes" w:hint="cs"/>
          <w:sz w:val="24"/>
          <w:szCs w:val="24"/>
          <w:rtl/>
        </w:rPr>
        <w:t xml:space="preserve">וכדי ליישב המאמר הזה אציג נא עמדי מ"ש המקובלים בספרם הקדוש </w:t>
      </w:r>
      <w:r w:rsidRPr="004E563C">
        <w:rPr>
          <w:rFonts w:cs="Guttman Hodes" w:hint="cs"/>
          <w:sz w:val="24"/>
          <w:szCs w:val="24"/>
          <w:rtl/>
        </w:rPr>
        <w:t>(</w:t>
      </w:r>
      <w:r>
        <w:rPr>
          <w:rFonts w:cs="Guttman Hodes" w:hint="cs"/>
          <w:sz w:val="24"/>
          <w:szCs w:val="24"/>
          <w:rtl/>
        </w:rPr>
        <w:t>עי' שער הגלגולים הקדמה ד-ה</w:t>
      </w:r>
      <w:r w:rsidRPr="004E563C">
        <w:rPr>
          <w:rFonts w:cs="Guttman Hodes" w:hint="cs"/>
          <w:sz w:val="24"/>
          <w:szCs w:val="24"/>
          <w:rtl/>
        </w:rPr>
        <w:t>)</w:t>
      </w:r>
      <w:r>
        <w:rPr>
          <w:rFonts w:cs="Guttman Hodes" w:hint="cs"/>
          <w:sz w:val="24"/>
          <w:szCs w:val="24"/>
          <w:rtl/>
        </w:rPr>
        <w:t xml:space="preserve"> שצדיקים שרובם טוב, טוב להם שיבואו פעם אחר פעם בגלגול, שבכל פעם ופעם מרויחים מצות ומע"ט, לא כן הרשעים 'פעמים שלש עם גבר' (איוב לג כט) וירדו לגיהנם למרק עונם ולא יוסיפו לחטוא.</w:t>
      </w:r>
    </w:p>
    <w:p w:rsidR="0039021E" w:rsidRDefault="0039021E" w:rsidP="0039021E">
      <w:pPr>
        <w:rPr>
          <w:rFonts w:cs="Guttman Hodes"/>
          <w:sz w:val="24"/>
          <w:szCs w:val="24"/>
          <w:rtl/>
        </w:rPr>
      </w:pPr>
      <w:r>
        <w:rPr>
          <w:rFonts w:cs="Guttman Hodes" w:hint="cs"/>
          <w:sz w:val="24"/>
          <w:szCs w:val="24"/>
          <w:rtl/>
        </w:rPr>
        <w:t>ועל פי הקדמה הזאת זהו כוונת ר"א שנסתפק בשכר שהראו לו, שוודאי ידע שהוא שלו, אבל הספק שנפל לו כיון שהוא צדיק וודאי פעם אחר פעם בא בגלגול, ובזה נתרבה שכרו לי"ג נהרי דאפרסמונא, לכן אמר אלין דמאן וכו' אם הוא של הגלגול הזה ששמו ר' אבהו או של כמה גלגולים שנצטרף למרובה, לזה התירו לו הספק הזה ואמרו לו אלין דידך של הגלגול הזה, לזה שמח רבי אבהו ואמר כל אלין של הגוף הזה ששמו אבהו, לאפוקי בגלגול הקודם אינו שמו ר' אבהו וכו', ואני חשבתי מתחילה ונסתפקתי ש'לריק יגעתי' והוצרכתי לשאול.</w:t>
      </w:r>
    </w:p>
    <w:p w:rsidR="0039021E" w:rsidRDefault="0039021E" w:rsidP="0039021E">
      <w:pPr>
        <w:rPr>
          <w:rFonts w:cs="Guttman Hodes"/>
          <w:sz w:val="24"/>
          <w:szCs w:val="24"/>
          <w:rtl/>
        </w:rPr>
      </w:pPr>
    </w:p>
    <w:p w:rsidR="0039021E" w:rsidRDefault="0039021E" w:rsidP="0039021E">
      <w:pPr>
        <w:rPr>
          <w:rFonts w:cs="Guttman Hodes"/>
          <w:sz w:val="24"/>
          <w:szCs w:val="24"/>
          <w:rtl/>
        </w:rPr>
      </w:pPr>
      <w:r>
        <w:rPr>
          <w:rFonts w:cs="Guttman Hodes" w:hint="cs"/>
          <w:sz w:val="24"/>
          <w:szCs w:val="24"/>
          <w:rtl/>
        </w:rPr>
        <w:t>או יאמר באופן אחר, שאדם יש לו נפש רוח ונשמה, וכל א' יש לו שכר בפני עצמו לפי מעשיו כידוע. לכן כד דמך רבי אבהו ואחזו ליה י"ג וכו', נסתפק בשכר הזה אם הוא של הנפש או של הרוח או של הנשמה או בכללות כולם. לזה השיבו לו מן השמים שזה שכר הנפש שתלוי במעשה הידים, לכן אמרו לו אלין דידך, של ידך, התלוי במעשה הנוגע לנפש. ובזה הבין דבריהם כל אלין דאבהו הוא שכר הנפש שעדיין הוא קטן ואין לו כי אם בחינת הנפש ועדיין לא נעשה גדול ונסמך שיקרא שמו רבי אבהו.</w:t>
      </w:r>
    </w:p>
    <w:p w:rsidR="00035403" w:rsidRDefault="00035403" w:rsidP="0039021E">
      <w:pPr>
        <w:rPr>
          <w:rFonts w:cs="Guttman Hodes"/>
          <w:sz w:val="24"/>
          <w:szCs w:val="24"/>
          <w:rtl/>
        </w:rPr>
      </w:pPr>
    </w:p>
    <w:p w:rsidR="00035403" w:rsidRPr="0039021E" w:rsidRDefault="00035403" w:rsidP="00035403">
      <w:pPr>
        <w:jc w:val="center"/>
        <w:rPr>
          <w:rFonts w:cs="Guttman Hodes"/>
          <w:b/>
          <w:bCs/>
          <w:sz w:val="28"/>
          <w:szCs w:val="28"/>
          <w:rtl/>
        </w:rPr>
      </w:pPr>
      <w:r w:rsidRPr="0039021E">
        <w:rPr>
          <w:rFonts w:cs="Guttman Hodes" w:hint="cs"/>
          <w:b/>
          <w:bCs/>
          <w:sz w:val="28"/>
          <w:szCs w:val="28"/>
          <w:rtl/>
        </w:rPr>
        <w:t>חידושי מדרש רבה</w:t>
      </w:r>
    </w:p>
    <w:p w:rsidR="00035403" w:rsidRDefault="00035403" w:rsidP="00035403">
      <w:pPr>
        <w:rPr>
          <w:rFonts w:cs="Guttman Hodes"/>
          <w:sz w:val="24"/>
          <w:szCs w:val="24"/>
          <w:rtl/>
        </w:rPr>
      </w:pPr>
    </w:p>
    <w:p w:rsidR="00035403" w:rsidRDefault="00035403" w:rsidP="00035403">
      <w:pPr>
        <w:rPr>
          <w:rFonts w:cs="Guttman Hodes"/>
          <w:sz w:val="24"/>
          <w:szCs w:val="24"/>
          <w:rtl/>
        </w:rPr>
      </w:pPr>
      <w:r w:rsidRPr="0039021E">
        <w:rPr>
          <w:rFonts w:cs="Guttman Hodes" w:hint="cs"/>
          <w:b/>
          <w:bCs/>
          <w:sz w:val="24"/>
          <w:szCs w:val="24"/>
          <w:rtl/>
        </w:rPr>
        <w:t>רמז עמ"ש בגמ' אר"א</w:t>
      </w:r>
      <w:r w:rsidRPr="0039021E">
        <w:rPr>
          <w:rStyle w:val="Refdenotaalpie"/>
          <w:rFonts w:cs="Guttman Hodes"/>
          <w:b/>
          <w:bCs/>
          <w:sz w:val="24"/>
          <w:szCs w:val="24"/>
          <w:rtl/>
        </w:rPr>
        <w:footnoteReference w:id="16"/>
      </w:r>
      <w:r w:rsidRPr="0039021E">
        <w:rPr>
          <w:rFonts w:cs="Guttman Hodes" w:hint="cs"/>
          <w:b/>
          <w:bCs/>
          <w:sz w:val="24"/>
          <w:szCs w:val="24"/>
          <w:rtl/>
        </w:rPr>
        <w:t xml:space="preserve"> חביבה זקנה אם זקנים הם חביבים ואם נערים הם נטפלה להם ילדות</w:t>
      </w:r>
      <w:r>
        <w:rPr>
          <w:rFonts w:cs="Guttman Hodes" w:hint="cs"/>
          <w:sz w:val="24"/>
          <w:szCs w:val="24"/>
          <w:rtl/>
        </w:rPr>
        <w:t xml:space="preserve"> (ויק"ר יא ח').</w:t>
      </w:r>
    </w:p>
    <w:p w:rsidR="00035403" w:rsidRDefault="00035403" w:rsidP="00035403">
      <w:pPr>
        <w:rPr>
          <w:rFonts w:cs="Guttman Hodes"/>
          <w:sz w:val="24"/>
          <w:szCs w:val="24"/>
          <w:rtl/>
        </w:rPr>
      </w:pPr>
      <w:r>
        <w:rPr>
          <w:rFonts w:cs="Guttman Hodes" w:hint="cs"/>
          <w:sz w:val="24"/>
          <w:szCs w:val="24"/>
          <w:rtl/>
        </w:rPr>
        <w:t>שידוע מדברי הרב זלה"ה (שער הכוונות דרוש ב' מדרושי פסח, דף פ ע"ד) שאבא ואימא עילאין נקראים בשם זקנים ויש"ס ותבונה נק' זקנים, ויש חילוק ביניהם שאו"א עילאין נק' זקנים גמורים אין בהם דין כלל, אבל יש"ס ותבונה אעפ"י שנק' זקנים מכל מקום יש בהם דין לגבי או"א עילאין.</w:t>
      </w:r>
    </w:p>
    <w:p w:rsidR="00035403" w:rsidRDefault="00035403" w:rsidP="00035403">
      <w:pPr>
        <w:rPr>
          <w:rFonts w:cs="Guttman Hodes"/>
          <w:sz w:val="24"/>
          <w:szCs w:val="24"/>
          <w:rtl/>
        </w:rPr>
      </w:pPr>
      <w:r>
        <w:rPr>
          <w:rFonts w:cs="Guttman Hodes" w:hint="cs"/>
          <w:sz w:val="24"/>
          <w:szCs w:val="24"/>
          <w:rtl/>
        </w:rPr>
        <w:lastRenderedPageBreak/>
        <w:t>וזהו כוונת בעל המדרש, חביבה זקנה אם זקנים הם, (</w:t>
      </w:r>
      <w:r w:rsidRPr="007A21BD">
        <w:rPr>
          <w:rFonts w:cs="Guttman Hodes" w:hint="cs"/>
          <w:sz w:val="24"/>
          <w:szCs w:val="24"/>
          <w:rtl/>
        </w:rPr>
        <w:t>כא'</w:t>
      </w:r>
      <w:r>
        <w:rPr>
          <w:rFonts w:cs="Guttman Hodes" w:hint="cs"/>
          <w:sz w:val="24"/>
          <w:szCs w:val="24"/>
          <w:rtl/>
        </w:rPr>
        <w:t>) [כמו]</w:t>
      </w:r>
      <w:r w:rsidRPr="007A21BD">
        <w:rPr>
          <w:rFonts w:cs="Guttman Hodes" w:hint="cs"/>
          <w:sz w:val="24"/>
          <w:szCs w:val="24"/>
          <w:rtl/>
        </w:rPr>
        <w:t xml:space="preserve"> א"א</w:t>
      </w:r>
      <w:r>
        <w:rPr>
          <w:rFonts w:cs="Guttman Hodes" w:hint="cs"/>
          <w:sz w:val="24"/>
          <w:szCs w:val="24"/>
          <w:rtl/>
        </w:rPr>
        <w:t xml:space="preserve"> ואו"א עילאין, חביבים הם. ואם נערים הם, שיש בהם דין כמו יש"ס ותבונה, אפילו הכי נטפלה להם ילדות, ונק' זקנים וחביבים הם.</w:t>
      </w:r>
    </w:p>
    <w:p w:rsidR="00035403" w:rsidRDefault="00035403" w:rsidP="00035403">
      <w:pPr>
        <w:rPr>
          <w:rFonts w:cs="Guttman Hodes"/>
          <w:sz w:val="24"/>
          <w:szCs w:val="24"/>
          <w:rtl/>
        </w:rPr>
      </w:pPr>
    </w:p>
    <w:p w:rsidR="00035403" w:rsidRDefault="00035403" w:rsidP="00035403">
      <w:pPr>
        <w:rPr>
          <w:rFonts w:cs="Guttman Hodes"/>
          <w:sz w:val="24"/>
          <w:szCs w:val="24"/>
          <w:rtl/>
        </w:rPr>
      </w:pPr>
      <w:r>
        <w:rPr>
          <w:rFonts w:cs="Guttman Hodes" w:hint="cs"/>
          <w:sz w:val="24"/>
          <w:szCs w:val="24"/>
          <w:rtl/>
        </w:rPr>
        <w:t xml:space="preserve">ובזה אפשר לפרש מקרא שכתוב בנבואת (יחזקאל) [זכריה] (ז' ח') 'עוד ישבו זקנים וזקנות (בשערי) [ברחובות] ירושלם' פי' 'זקנים' אבא ויש"ס 'וזקנות' הם בינה ותבונה שמגעת הארתם עד שערי ירושלים, עד </w:t>
      </w:r>
      <w:r w:rsidRPr="007A21BD">
        <w:rPr>
          <w:rFonts w:cs="Guttman Hodes" w:hint="cs"/>
          <w:sz w:val="24"/>
          <w:szCs w:val="24"/>
          <w:rtl/>
        </w:rPr>
        <w:t>המ'</w:t>
      </w:r>
      <w:r>
        <w:rPr>
          <w:rFonts w:cs="Guttman Hodes" w:hint="cs"/>
          <w:sz w:val="24"/>
          <w:szCs w:val="24"/>
          <w:rtl/>
        </w:rPr>
        <w:t xml:space="preserve"> דמלכות שנק' ירושלם.</w:t>
      </w:r>
    </w:p>
    <w:p w:rsidR="008F48E6" w:rsidRDefault="008F48E6" w:rsidP="00035403">
      <w:pPr>
        <w:rPr>
          <w:rFonts w:cs="Guttman Hodes"/>
          <w:sz w:val="24"/>
          <w:szCs w:val="24"/>
          <w:rtl/>
        </w:rPr>
      </w:pPr>
    </w:p>
    <w:p w:rsidR="008F48E6" w:rsidRPr="00DD079F" w:rsidRDefault="008F48E6" w:rsidP="008F48E6">
      <w:pPr>
        <w:jc w:val="center"/>
        <w:rPr>
          <w:rFonts w:cs="Guttman Hodes"/>
          <w:b/>
          <w:bCs/>
          <w:sz w:val="24"/>
          <w:szCs w:val="24"/>
          <w:rtl/>
        </w:rPr>
      </w:pPr>
      <w:r w:rsidRPr="00DD079F">
        <w:rPr>
          <w:rFonts w:cs="Guttman Hodes" w:hint="cs"/>
          <w:b/>
          <w:bCs/>
          <w:sz w:val="24"/>
          <w:szCs w:val="24"/>
          <w:rtl/>
        </w:rPr>
        <w:t>הגדה של פסח</w:t>
      </w:r>
    </w:p>
    <w:p w:rsidR="008F48E6" w:rsidRDefault="008F48E6" w:rsidP="008F48E6">
      <w:pPr>
        <w:rPr>
          <w:rFonts w:cs="Guttman Hodes"/>
          <w:sz w:val="24"/>
          <w:szCs w:val="24"/>
          <w:rtl/>
        </w:rPr>
      </w:pPr>
    </w:p>
    <w:p w:rsidR="005011A5" w:rsidRPr="000E66CA" w:rsidRDefault="005011A5" w:rsidP="005011A5">
      <w:pPr>
        <w:rPr>
          <w:rFonts w:cs="Guttman Hodes"/>
          <w:b/>
          <w:bCs/>
          <w:sz w:val="24"/>
          <w:szCs w:val="24"/>
          <w:rtl/>
        </w:rPr>
      </w:pPr>
      <w:r w:rsidRPr="000E66CA">
        <w:rPr>
          <w:rFonts w:cs="Guttman Hodes" w:hint="cs"/>
          <w:b/>
          <w:bCs/>
          <w:sz w:val="24"/>
          <w:szCs w:val="24"/>
          <w:rtl/>
        </w:rPr>
        <w:t>רמז. קדש ורחץ כרפס יחץ, מגיד רחצה מוציא מצה, מרור כורך שלחן עורך, צפון ברך הלל נרצה.</w:t>
      </w:r>
    </w:p>
    <w:p w:rsidR="005011A5" w:rsidRDefault="005011A5" w:rsidP="005011A5">
      <w:pPr>
        <w:rPr>
          <w:rFonts w:cs="Guttman Hodes"/>
          <w:sz w:val="24"/>
          <w:szCs w:val="24"/>
          <w:rtl/>
        </w:rPr>
      </w:pPr>
      <w:r>
        <w:rPr>
          <w:rFonts w:cs="Guttman Hodes" w:hint="cs"/>
          <w:sz w:val="24"/>
          <w:szCs w:val="24"/>
          <w:rtl/>
        </w:rPr>
        <w:t>פי' קדש, צריך שיקדש י"ט בכסות נקיה ובמידי דאכילה ושתיה, וזהו 'ורחץ' שיבטח בה' שישלם לו הוצאותיו. גם אפשר קדש זה הת"ח הנק' קדש, שצריך בעל הבית להחזיק בידו בכל מאי דצריך ויבטח בהשם שישלם לו שכרו לעוה"ב. ובא ופירש כיצד יעשה עם הת"ח 'כרפס' רך' פס' יתיר פסת יד, להכין פרנסתו בלחם ומזון. א"נ ת"ח נק' בשם כר כמ"ש הכתוב (ישעיה טז א') 'שלחו כר מושל ארץ' וכו', ובתנאי שיעשה עם הת"ח קודם שילמוד, וזהו 'מגיד', ובזה 'רחצה' יש לו בטחון לבע"ה שיטול שכרו. 'מוציא מצה', הבטיח לבע"ה שיהיה לו יצה"ט מוציא מצה הנק' מצה שמורה. ולא ירא מיצה"ר הנק' 'מרור' אלא יצה"ר ויהיה כרוך תחת ידו, ואזי הת"ח ובע"ה שוים לעוה"ב מהטוב הצפון לצדיקים ומבורך מכל וזהו 'צפון ברך'. 'הלל נרצה', ואזי הלל שעולה בגי' אדנ"י. תהיה נרצית לפני ז"א ויהיו פנים בפנים ויהיה שפע רב בעולם.</w:t>
      </w:r>
    </w:p>
    <w:p w:rsidR="005011A5" w:rsidRDefault="005011A5" w:rsidP="008F48E6">
      <w:pPr>
        <w:rPr>
          <w:rFonts w:cs="Guttman Hodes"/>
          <w:b/>
          <w:bCs/>
          <w:sz w:val="24"/>
          <w:szCs w:val="24"/>
          <w:rtl/>
        </w:rPr>
      </w:pPr>
    </w:p>
    <w:p w:rsidR="008F48E6" w:rsidRPr="00174C1B" w:rsidRDefault="008F48E6" w:rsidP="008F48E6">
      <w:pPr>
        <w:rPr>
          <w:rFonts w:cs="Guttman Hodes"/>
          <w:b/>
          <w:bCs/>
          <w:sz w:val="24"/>
          <w:szCs w:val="24"/>
          <w:rtl/>
        </w:rPr>
      </w:pPr>
      <w:r>
        <w:rPr>
          <w:rFonts w:cs="Guttman Hodes" w:hint="cs"/>
          <w:b/>
          <w:bCs/>
          <w:sz w:val="24"/>
          <w:szCs w:val="24"/>
          <w:rtl/>
        </w:rPr>
        <w:t xml:space="preserve">רמז מה </w:t>
      </w:r>
      <w:r w:rsidRPr="00174C1B">
        <w:rPr>
          <w:rFonts w:cs="Guttman Hodes" w:hint="cs"/>
          <w:b/>
          <w:bCs/>
          <w:sz w:val="24"/>
          <w:szCs w:val="24"/>
          <w:rtl/>
        </w:rPr>
        <w:t>ש</w:t>
      </w:r>
      <w:r>
        <w:rPr>
          <w:rFonts w:cs="Guttman Hodes" w:hint="cs"/>
          <w:b/>
          <w:bCs/>
          <w:sz w:val="24"/>
          <w:szCs w:val="24"/>
          <w:rtl/>
        </w:rPr>
        <w:t>אמר</w:t>
      </w:r>
      <w:r w:rsidRPr="00174C1B">
        <w:rPr>
          <w:rFonts w:cs="Guttman Hodes" w:hint="cs"/>
          <w:b/>
          <w:bCs/>
          <w:sz w:val="24"/>
          <w:szCs w:val="24"/>
          <w:rtl/>
        </w:rPr>
        <w:t xml:space="preserve"> המגיד, אלו עשר מכות שהביא הקב"ה על המצרים במצרים ואלו הן, דם, צפרדע, כנים, ערוב, דבר, שחין, ברד, ארבה, חושך, מכת בכורות. ר' יהודה היה נותן בהם סימנים דצ"ך עד"ש באח"ב.</w:t>
      </w:r>
    </w:p>
    <w:p w:rsidR="008F48E6" w:rsidRDefault="008F48E6" w:rsidP="008F48E6">
      <w:pPr>
        <w:rPr>
          <w:rFonts w:cs="Guttman Hodes"/>
          <w:sz w:val="24"/>
          <w:szCs w:val="24"/>
          <w:rtl/>
        </w:rPr>
      </w:pPr>
      <w:r>
        <w:rPr>
          <w:rFonts w:cs="Guttman Hodes" w:hint="cs"/>
          <w:sz w:val="24"/>
          <w:szCs w:val="24"/>
          <w:rtl/>
        </w:rPr>
        <w:t xml:space="preserve">אפשר שהמגיד בא ללמד דעת את העם שלא יהיו כמצרים שהיו צרי עין, וזהו דם צפרדע כנים, הרמז בזה מי שנתן לו השי"ת עושר כמו שהיה למצרים ויש בו צרות עין ואינו חונן בו עניי ישראל, וזהו דם שבלשון חכמים המעות נקראים בלשון דמים, וזהו דם, שנתרבה בנכסים עד שהיו לו כסף וזהב ונכנס בקרבו רוח עועוים והוא מקרקר בתוכו כמו הצפרדעים שנכנסו בקרב מצרים, כן הוא נכנס בו הממון לרעתו. גם נתן לו השם ממון עד שעלה על גופו כמו הכנים שהם רוחשים על גופו מבחוץ. לכן מה עונשו, ערוב, עונשו מסור לאומות העולם שיטלו את הכל כמ"ש רז"ל זכה לרעיבו של יעקב, וזהו ערוב שבאים וגוזלים אותו כמו חיות היער, אם חזר בתשובה </w:t>
      </w:r>
      <w:r w:rsidRPr="00174C1B">
        <w:rPr>
          <w:rFonts w:cs="Guttman Hodes" w:hint="cs"/>
          <w:sz w:val="24"/>
          <w:szCs w:val="24"/>
          <w:rtl/>
        </w:rPr>
        <w:t>הנמ"ט (=הנה מה טוב)</w:t>
      </w:r>
      <w:r>
        <w:rPr>
          <w:rFonts w:cs="Guttman Hodes" w:hint="cs"/>
          <w:sz w:val="24"/>
          <w:szCs w:val="24"/>
          <w:rtl/>
        </w:rPr>
        <w:t xml:space="preserve"> ואם לאו ימות ב"מ בדבר ואיש אחר יקח את ממונו או ילקה ביסורין בגופו, זהו שחין. אמר המגיד ברד, פי' התינח הממון שהוא המטלטלין וכסף וזהב שייך בו גזילה שיטלו אותו, אבל אם היו שדות וכרמים הארץ לעולם עומדת, </w:t>
      </w:r>
      <w:r>
        <w:rPr>
          <w:rFonts w:cs="Guttman Hodes" w:hint="cs"/>
          <w:sz w:val="24"/>
          <w:szCs w:val="24"/>
          <w:rtl/>
        </w:rPr>
        <w:lastRenderedPageBreak/>
        <w:t>לכן אמר אם הם שדות וכרמים ילקו בברד וארבה עד שלא ישאר לו שריד ופליט ויהיה עני ומצפה לשלחן אחרים, וזהו חושך, חשך משחור תאורו. גם הבנים אשר יול[י]ד לא ישמח בהם, זהו מכת בכורות, הבנים החשובים ימותו מדה כנגד מדה וכו'.</w:t>
      </w:r>
    </w:p>
    <w:p w:rsidR="008F48E6" w:rsidRDefault="008F48E6" w:rsidP="008F48E6">
      <w:pPr>
        <w:rPr>
          <w:rFonts w:cs="Guttman Hodes"/>
          <w:sz w:val="24"/>
          <w:szCs w:val="24"/>
          <w:rtl/>
        </w:rPr>
      </w:pPr>
    </w:p>
    <w:p w:rsidR="008F48E6" w:rsidRDefault="008F48E6" w:rsidP="008F48E6">
      <w:pPr>
        <w:rPr>
          <w:rFonts w:cs="Guttman Hodes"/>
          <w:sz w:val="24"/>
          <w:szCs w:val="24"/>
          <w:rtl/>
        </w:rPr>
      </w:pPr>
      <w:r>
        <w:rPr>
          <w:rFonts w:cs="Guttman Hodes" w:hint="cs"/>
          <w:sz w:val="24"/>
          <w:szCs w:val="24"/>
          <w:rtl/>
        </w:rPr>
        <w:t>או אפשר שרמז ר' יהודה בסימנים אלו ללמד דעת את העם כיצד יעשה העשיר בעושרו שנתרבה בממון שרומז לדם, מאי תקנתיה, יתן מהם לת"ח שנק' צפרדעים שהוא צפור דעה, שכל מי שיש בו תורה יש בו דעה כמ"ש רז"ל בברכת התורה אשר קב"ו על דברי תורה ר"ת דעת. הוסיף המגיד בדבריו, ומה הת"ח שצריך להחזיק בידם אותם שהם תוכם כברם, והוא רמוז במלת כנים כמו 'אם כֵּנֵים אתם' (בראשית מב יט), או לשלול הת"ח העשירים שאינם צריכים אלא אותם שמצטערים בשבטא דעניותא הרומז במלת כנים שמצערים לאדם בגופו. ואם עשה כן הבטיחו המגיד בדבר השי"ת ואמר ערוב, מלשון ערבנות, שהשי"ת ערב לו שלא יבואו או"ה הנמשלים לחיות היער שלא יקחו הממון שלו, ואם יהיה דבר בעולם ינצלו בהמותיו, וגם השדות שלו והכרמים לא יוזקו בברד וארבה, וגם לא יבוא לידי עניות שרומז לחושך, חשך משחור תאורו, ולא יהיה שכול בבניו בבכוריו, אלא יהיה מבורך ברב הונ'א וברב בניי'א.</w:t>
      </w:r>
    </w:p>
    <w:p w:rsidR="008F48E6" w:rsidRDefault="008F48E6" w:rsidP="008F48E6">
      <w:pPr>
        <w:rPr>
          <w:rFonts w:cs="Guttman Hodes"/>
          <w:sz w:val="24"/>
          <w:szCs w:val="24"/>
          <w:rtl/>
        </w:rPr>
      </w:pPr>
    </w:p>
    <w:p w:rsidR="008F48E6" w:rsidRDefault="008F48E6" w:rsidP="008F48E6">
      <w:pPr>
        <w:rPr>
          <w:rFonts w:cs="Guttman Hodes"/>
          <w:sz w:val="24"/>
          <w:szCs w:val="24"/>
          <w:rtl/>
        </w:rPr>
      </w:pPr>
      <w:r>
        <w:rPr>
          <w:rFonts w:cs="Guttman Hodes" w:hint="cs"/>
          <w:sz w:val="24"/>
          <w:szCs w:val="24"/>
          <w:rtl/>
        </w:rPr>
        <w:t>או יאמר שרמז ר' יהודה בסימנים אלו לבעל תשובה (לבעל) [לבל] יחשוב האדם אם רבו עונותיו משערות ראשו אין לו תקנה, אלא אעפ"י כן שנתרבו העונות כמו הדם שנתרבה במצרים בעצים ובאבנים, עכ"ז יחזור בתשובה להשי"ת וישוב אל ה' וירחמהו. מעיקרא יעשה סור מרע, כמו המקיז דם שיסור ממנו דם עכור, ואח"כ יעשה טוב שהיא התורה. וזהו רמוז במלת צפרדעים צפור דעה, שהתורה נק' דעת. ויהיה תוכו כברו מלשון (בראשית מב יט) 'אם (כִנִים) [כֵּנֵים] אתם'. או יאמר שמלת כנים עולה בה ק"כ צרופי אלהי"ם, לרמוז אותם ק"כ דינים שהגביר בעונו ימתקו, וזהו מלת ער[ו]ב לשון עַרֵב מלשון מיתוק. אם עשה כן הרי זה טוב ואם לאו הקב"ה ילקה אותו בממונו, שהקב"ה מכה האדם הקל קל תחילה, וזהו דֶבר שיהרוג לו את מקנהו, ואח"כ בשדות וכרמים וזהו ברד ארבה וכו', ואם לא חזר ילקה בגופו שהוא השחין. אם חזר מוטב ואם לאו חשך שבטא דעניותא כרוכא בעקיבו, עולם חשך בעדו וימותו לו בניו ב"מ, וזהו ר"י היה נותן בהם סימנים ללמד דעת את העם לדורות הבאים.</w:t>
      </w:r>
    </w:p>
    <w:p w:rsidR="000E66CA" w:rsidRDefault="000E66CA" w:rsidP="008F48E6">
      <w:pPr>
        <w:rPr>
          <w:rFonts w:cs="Guttman Hodes"/>
          <w:sz w:val="24"/>
          <w:szCs w:val="24"/>
          <w:rtl/>
        </w:rPr>
      </w:pPr>
    </w:p>
    <w:p w:rsidR="005011A5" w:rsidRPr="005011A5" w:rsidRDefault="005011A5" w:rsidP="000E66CA">
      <w:pPr>
        <w:jc w:val="center"/>
        <w:rPr>
          <w:rFonts w:cs="Guttman Hodes"/>
          <w:b/>
          <w:bCs/>
          <w:sz w:val="28"/>
          <w:szCs w:val="28"/>
          <w:rtl/>
        </w:rPr>
      </w:pPr>
      <w:r w:rsidRPr="005011A5">
        <w:rPr>
          <w:rFonts w:cs="Guttman Hodes" w:hint="cs"/>
          <w:b/>
          <w:bCs/>
          <w:sz w:val="28"/>
          <w:szCs w:val="28"/>
          <w:rtl/>
        </w:rPr>
        <w:t>מועדים</w:t>
      </w:r>
    </w:p>
    <w:p w:rsidR="005011A5" w:rsidRDefault="005011A5" w:rsidP="000E66CA">
      <w:pPr>
        <w:jc w:val="center"/>
        <w:rPr>
          <w:rFonts w:cs="Guttman Hodes"/>
          <w:b/>
          <w:bCs/>
          <w:sz w:val="24"/>
          <w:szCs w:val="24"/>
          <w:rtl/>
        </w:rPr>
      </w:pPr>
    </w:p>
    <w:p w:rsidR="000E66CA" w:rsidRPr="000450DE" w:rsidRDefault="000E66CA" w:rsidP="000E66CA">
      <w:pPr>
        <w:jc w:val="center"/>
        <w:rPr>
          <w:rFonts w:cs="Guttman Hodes"/>
          <w:b/>
          <w:bCs/>
          <w:sz w:val="24"/>
          <w:szCs w:val="24"/>
          <w:rtl/>
        </w:rPr>
      </w:pPr>
      <w:r w:rsidRPr="000450DE">
        <w:rPr>
          <w:rFonts w:cs="Guttman Hodes" w:hint="cs"/>
          <w:b/>
          <w:bCs/>
          <w:sz w:val="24"/>
          <w:szCs w:val="24"/>
          <w:rtl/>
        </w:rPr>
        <w:t>רמז לחג סוכות</w:t>
      </w:r>
    </w:p>
    <w:p w:rsidR="000E66CA" w:rsidRDefault="000E66CA" w:rsidP="000E66CA">
      <w:pPr>
        <w:rPr>
          <w:rFonts w:cs="Guttman Hodes"/>
          <w:sz w:val="24"/>
          <w:szCs w:val="24"/>
          <w:rtl/>
        </w:rPr>
      </w:pPr>
    </w:p>
    <w:p w:rsidR="000E66CA" w:rsidRDefault="000E66CA" w:rsidP="000E66CA">
      <w:pPr>
        <w:rPr>
          <w:rFonts w:cs="Guttman Hodes"/>
          <w:sz w:val="24"/>
          <w:szCs w:val="24"/>
          <w:rtl/>
        </w:rPr>
      </w:pPr>
      <w:r>
        <w:rPr>
          <w:rFonts w:cs="Guttman Hodes" w:hint="cs"/>
          <w:sz w:val="24"/>
          <w:szCs w:val="24"/>
          <w:rtl/>
        </w:rPr>
        <w:t>רמז לשבעה כורתי ברית שעולה כל א' מהם מספרו סוכה.</w:t>
      </w:r>
    </w:p>
    <w:p w:rsidR="000E66CA" w:rsidRDefault="000E66CA" w:rsidP="000E66CA">
      <w:pPr>
        <w:rPr>
          <w:rFonts w:cs="Guttman Hodes"/>
          <w:sz w:val="24"/>
          <w:szCs w:val="24"/>
          <w:rtl/>
        </w:rPr>
      </w:pPr>
      <w:r w:rsidRPr="00BE074E">
        <w:rPr>
          <w:rFonts w:cs="Guttman Hodes" w:hint="cs"/>
          <w:b/>
          <w:bCs/>
          <w:sz w:val="28"/>
          <w:szCs w:val="28"/>
          <w:rtl/>
        </w:rPr>
        <w:t>אברהם</w:t>
      </w:r>
      <w:r>
        <w:rPr>
          <w:rFonts w:cs="Guttman Hodes" w:hint="cs"/>
          <w:sz w:val="24"/>
          <w:szCs w:val="24"/>
          <w:rtl/>
        </w:rPr>
        <w:t xml:space="preserve"> עולה רמ"ח כמנין סוכה במלואה כזה סמ"ך וא"ו כ"ף ה"י. א"נ אברהם במ"ק עולה י"ד ועם ה' אותיות של אברהם עולה י"ט כמספר סוכה במ"ק.</w:t>
      </w:r>
    </w:p>
    <w:p w:rsidR="000E66CA" w:rsidRDefault="000E66CA" w:rsidP="000E66CA">
      <w:pPr>
        <w:rPr>
          <w:rFonts w:cs="Guttman Hodes"/>
          <w:sz w:val="24"/>
          <w:szCs w:val="24"/>
          <w:rtl/>
        </w:rPr>
      </w:pPr>
      <w:r w:rsidRPr="00023D77">
        <w:rPr>
          <w:rFonts w:cs="Guttman Hodes" w:hint="cs"/>
          <w:b/>
          <w:bCs/>
          <w:sz w:val="28"/>
          <w:szCs w:val="28"/>
          <w:rtl/>
        </w:rPr>
        <w:lastRenderedPageBreak/>
        <w:t>יצחק</w:t>
      </w:r>
      <w:r>
        <w:rPr>
          <w:rFonts w:cs="Guttman Hodes" w:hint="cs"/>
          <w:sz w:val="24"/>
          <w:szCs w:val="24"/>
          <w:rtl/>
        </w:rPr>
        <w:t xml:space="preserve"> עולה ר"ח כמנין סוכה בחילוף אתב"ש דהיינו ח"ס ו"ף כ"ל ה"ץ. א"נ יצחק במ"ק עולה י"ט כמספר סוכה במ"ק י"ט.</w:t>
      </w:r>
    </w:p>
    <w:p w:rsidR="000E66CA" w:rsidRDefault="000E66CA" w:rsidP="000E66CA">
      <w:pPr>
        <w:rPr>
          <w:rFonts w:cs="Guttman Hodes"/>
          <w:sz w:val="24"/>
          <w:szCs w:val="24"/>
          <w:rtl/>
        </w:rPr>
      </w:pPr>
      <w:r w:rsidRPr="00023D77">
        <w:rPr>
          <w:rFonts w:cs="Guttman Hodes" w:hint="cs"/>
          <w:b/>
          <w:bCs/>
          <w:sz w:val="28"/>
          <w:szCs w:val="28"/>
          <w:rtl/>
        </w:rPr>
        <w:t>יעקב</w:t>
      </w:r>
      <w:r>
        <w:rPr>
          <w:rFonts w:cs="Guttman Hodes" w:hint="cs"/>
          <w:sz w:val="24"/>
          <w:szCs w:val="24"/>
          <w:rtl/>
        </w:rPr>
        <w:t xml:space="preserve"> עולה קכ"ב כמנין ב"פ סוכה שעולה בהם קפ"ב. א"נ יעקב מלא וא"ו עולה במ"ק י"ט כמנין סוכה.</w:t>
      </w:r>
    </w:p>
    <w:p w:rsidR="000E66CA" w:rsidRDefault="000E66CA" w:rsidP="000E66CA">
      <w:pPr>
        <w:rPr>
          <w:rFonts w:cs="Guttman Hodes"/>
          <w:sz w:val="24"/>
          <w:szCs w:val="24"/>
          <w:rtl/>
        </w:rPr>
      </w:pPr>
      <w:r w:rsidRPr="00E4228B">
        <w:rPr>
          <w:rFonts w:cs="Guttman Hodes" w:hint="cs"/>
          <w:b/>
          <w:bCs/>
          <w:sz w:val="28"/>
          <w:szCs w:val="28"/>
          <w:rtl/>
        </w:rPr>
        <w:t>משה</w:t>
      </w:r>
      <w:r>
        <w:rPr>
          <w:rFonts w:cs="Guttman Hodes" w:hint="cs"/>
          <w:sz w:val="24"/>
          <w:szCs w:val="24"/>
          <w:rtl/>
        </w:rPr>
        <w:t xml:space="preserve"> הוסיף על שמו שם הוי"ה יעלה בהם שע"א כמנין ד"פ סוכה עם הכולל והאותיות. א"נ משה במ"ק עם ג' אותיותיו וד' אותיות השם עולה י"ט כמנין סוכה.</w:t>
      </w:r>
    </w:p>
    <w:p w:rsidR="000E66CA" w:rsidRDefault="000E66CA" w:rsidP="000E66CA">
      <w:pPr>
        <w:rPr>
          <w:rFonts w:cs="Guttman Hodes"/>
          <w:sz w:val="24"/>
          <w:szCs w:val="24"/>
          <w:rtl/>
        </w:rPr>
      </w:pPr>
      <w:r w:rsidRPr="00E4228B">
        <w:rPr>
          <w:rFonts w:cs="Guttman Hodes" w:hint="cs"/>
          <w:b/>
          <w:bCs/>
          <w:sz w:val="28"/>
          <w:szCs w:val="28"/>
          <w:rtl/>
        </w:rPr>
        <w:t>אהרן</w:t>
      </w:r>
      <w:r>
        <w:rPr>
          <w:rFonts w:cs="Guttman Hodes" w:hint="cs"/>
          <w:sz w:val="24"/>
          <w:szCs w:val="24"/>
          <w:rtl/>
        </w:rPr>
        <w:t xml:space="preserve"> עולה רנ"ו הוסיף עליו שם הוי"ה עולה בהם רפ"ב כמנין ג"פ סוכה. א"נ אהרן עולה במ"ק י"ג ועם אותיות השם והכולל י"ט כמספר סוכה.</w:t>
      </w:r>
    </w:p>
    <w:p w:rsidR="000E66CA" w:rsidRDefault="000E66CA" w:rsidP="000E66CA">
      <w:pPr>
        <w:rPr>
          <w:rFonts w:cs="Guttman Hodes"/>
          <w:sz w:val="24"/>
          <w:szCs w:val="24"/>
          <w:rtl/>
        </w:rPr>
      </w:pPr>
      <w:r w:rsidRPr="00E4228B">
        <w:rPr>
          <w:rFonts w:cs="Guttman Hodes" w:hint="cs"/>
          <w:b/>
          <w:bCs/>
          <w:sz w:val="28"/>
          <w:szCs w:val="28"/>
          <w:rtl/>
        </w:rPr>
        <w:t>יוסף</w:t>
      </w:r>
      <w:r>
        <w:rPr>
          <w:rFonts w:cs="Guttman Hodes" w:hint="cs"/>
          <w:sz w:val="24"/>
          <w:szCs w:val="24"/>
          <w:rtl/>
        </w:rPr>
        <w:t xml:space="preserve"> עולה קנ"ו הוסיף עליו הוי"ה יעלה בהם קפ"ב כמנין ב"פ סוכה. א"נ יוסף במ"ק עולה כ"א כמספר סוכה עם הכולל.</w:t>
      </w:r>
    </w:p>
    <w:p w:rsidR="000E66CA" w:rsidRDefault="000E66CA" w:rsidP="000E66CA">
      <w:pPr>
        <w:rPr>
          <w:rFonts w:cs="Guttman Hodes"/>
          <w:sz w:val="24"/>
          <w:szCs w:val="24"/>
          <w:rtl/>
        </w:rPr>
      </w:pPr>
      <w:r w:rsidRPr="0031440D">
        <w:rPr>
          <w:rFonts w:cs="Guttman Hodes" w:hint="cs"/>
          <w:b/>
          <w:bCs/>
          <w:sz w:val="28"/>
          <w:szCs w:val="28"/>
          <w:rtl/>
        </w:rPr>
        <w:t>דוד</w:t>
      </w:r>
      <w:r>
        <w:rPr>
          <w:rFonts w:cs="Guttman Hodes" w:hint="cs"/>
          <w:sz w:val="24"/>
          <w:szCs w:val="24"/>
          <w:rtl/>
        </w:rPr>
        <w:t xml:space="preserve"> עולה כמספר במספר גדול י"ד, ועם האותיות והכולל י"ט כמספר סוכה בחשבון קטן. אי נמי דוד אותיות האמצעיות של מילוי דוד דל"ת וי"ו דל"ת עולה בה ע', והנה בדברי הימים דויד מלא ביו"ד הרי עשרים, סך הכל צ"א כמנין הוי"ה ואדנ"י שעולה כמנין סוכה.</w:t>
      </w:r>
    </w:p>
    <w:p w:rsidR="00C0617C" w:rsidRDefault="00C0617C" w:rsidP="008740F9">
      <w:pPr>
        <w:rPr>
          <w:rFonts w:cs="Guttman Hodes"/>
          <w:sz w:val="24"/>
          <w:szCs w:val="24"/>
          <w:rtl/>
        </w:rPr>
      </w:pPr>
    </w:p>
    <w:p w:rsidR="00926A34" w:rsidRPr="005011A5" w:rsidRDefault="00926A34" w:rsidP="00926A34">
      <w:pPr>
        <w:jc w:val="center"/>
        <w:rPr>
          <w:rFonts w:cs="Guttman Hodes"/>
          <w:b/>
          <w:bCs/>
          <w:sz w:val="24"/>
          <w:szCs w:val="24"/>
          <w:rtl/>
        </w:rPr>
      </w:pPr>
      <w:r w:rsidRPr="005011A5">
        <w:rPr>
          <w:rFonts w:cs="Guttman Hodes" w:hint="cs"/>
          <w:b/>
          <w:bCs/>
          <w:sz w:val="24"/>
          <w:szCs w:val="24"/>
          <w:rtl/>
        </w:rPr>
        <w:t>שבת הגדול</w:t>
      </w:r>
    </w:p>
    <w:p w:rsidR="00926A34" w:rsidRDefault="00926A34" w:rsidP="00926A34">
      <w:pPr>
        <w:rPr>
          <w:rFonts w:cs="Guttman Hodes"/>
          <w:sz w:val="24"/>
          <w:szCs w:val="24"/>
          <w:rtl/>
        </w:rPr>
      </w:pPr>
    </w:p>
    <w:p w:rsidR="00926A34" w:rsidRDefault="00926A34" w:rsidP="00926A34">
      <w:pPr>
        <w:rPr>
          <w:rFonts w:cs="Guttman Hodes"/>
          <w:sz w:val="24"/>
          <w:szCs w:val="24"/>
          <w:rtl/>
        </w:rPr>
      </w:pPr>
      <w:r>
        <w:rPr>
          <w:rFonts w:cs="Guttman Hodes" w:hint="cs"/>
          <w:sz w:val="24"/>
          <w:szCs w:val="24"/>
          <w:rtl/>
        </w:rPr>
        <w:t>שבת שלפני פסח קורין אותו שבת הגדול. הנה כל המפרשים איש על דגלו דרכו קשתם בקסת הסופר אשר בידם שלמה קורין אותו שבת הגדול, הול"ל לקרותו שבת הגדולה, ששבת היא לשון נקבה. ואם מפני שנעשה בו הנס הול"ל לקרותו שבת הנס ולא שבת הגדול. ותירצו דמלת גדול קאי על השי"ת שנתקדש שמו ולא קאי על השבת. ויש מפרשים לפי שישראל חללו אותה שבת במקח וממכר בקניית השה לקרבן וכו', לכן פן יעלה על לב שנתחללה אותה השבת מקדושתה, לכן באו רז"ל לומר שניתוסף בה באותו שבת קדושה אחרת לקרותה בלשון זכר ולא בלשון נקבה.</w:t>
      </w:r>
    </w:p>
    <w:p w:rsidR="00926A34" w:rsidRDefault="00926A34" w:rsidP="00926A34">
      <w:pPr>
        <w:rPr>
          <w:rFonts w:cs="Guttman Hodes"/>
          <w:sz w:val="24"/>
          <w:szCs w:val="24"/>
          <w:rtl/>
        </w:rPr>
      </w:pPr>
    </w:p>
    <w:p w:rsidR="00926A34" w:rsidRDefault="00926A34" w:rsidP="00926A34">
      <w:pPr>
        <w:rPr>
          <w:rFonts w:cs="Guttman Hodes"/>
          <w:sz w:val="24"/>
          <w:szCs w:val="24"/>
          <w:rtl/>
        </w:rPr>
      </w:pPr>
      <w:r>
        <w:rPr>
          <w:rFonts w:cs="Guttman Hodes" w:hint="cs"/>
          <w:sz w:val="24"/>
          <w:szCs w:val="24"/>
          <w:rtl/>
        </w:rPr>
        <w:t>והנלע"ד אפשר לתרץ בהקדים מ"ש בזוהר ובתיקונים (תיקו"ז תיקון לט, דף עט ע"ב) ששאל ר"א לרשב"י אביו למה כביכול בכל פעם מזכיר יצי"מ וכי עבד שהבטיחו רבו להוציאו יהיה מתפאר עליו שפדאו, והשי"ת הבטיח לאותו צדיק אברהם 'ואחרי כן יצאו' וכו' (בראשית טו יד). והשיב לו רשב"י שח"ו אינו מתפאר בזה אלא חמישים זמנין נזכרה יצא"מ להודיעם באיזה ספירה ובאיזה מדה הוציאם, לרמוז על מדת הבינה אימא עלאה שהוציאה את ישראל ממצרים לכן נזכרה נ' פעמים כנגד נ' שערי בינה.</w:t>
      </w:r>
    </w:p>
    <w:p w:rsidR="00926A34" w:rsidRDefault="00926A34" w:rsidP="00926A34">
      <w:pPr>
        <w:rPr>
          <w:rFonts w:cs="Guttman Hodes"/>
          <w:sz w:val="24"/>
          <w:szCs w:val="24"/>
          <w:rtl/>
        </w:rPr>
      </w:pPr>
      <w:r>
        <w:rPr>
          <w:rFonts w:cs="Guttman Hodes" w:hint="cs"/>
          <w:sz w:val="24"/>
          <w:szCs w:val="24"/>
          <w:rtl/>
        </w:rPr>
        <w:t xml:space="preserve">לכן גם חז"ל לרמוז זה אמרו, שבת שלפני פסח קורין אותו שבת הגדול, לרמוז על מדת הבינה העליונה שנק' גדול שנא' (דברים ה' יח) 'קול גדול ולא יסף', אבל אין קורים אותו שבת סתם כמו שאר שבתות שרומזים למלכות, אלא לבינה העליונה.   </w:t>
      </w:r>
    </w:p>
    <w:p w:rsidR="000B1EC5" w:rsidRDefault="000B1EC5" w:rsidP="00926A34">
      <w:pPr>
        <w:rPr>
          <w:rFonts w:cs="Guttman Hodes"/>
          <w:sz w:val="24"/>
          <w:szCs w:val="24"/>
          <w:rtl/>
        </w:rPr>
      </w:pPr>
    </w:p>
    <w:p w:rsidR="000B1EC5" w:rsidRPr="00926A34" w:rsidRDefault="000B1EC5" w:rsidP="000B1EC5">
      <w:pPr>
        <w:jc w:val="center"/>
        <w:rPr>
          <w:rFonts w:cs="Guttman Hodes"/>
          <w:b/>
          <w:bCs/>
          <w:sz w:val="28"/>
          <w:szCs w:val="28"/>
          <w:rtl/>
        </w:rPr>
      </w:pPr>
      <w:r w:rsidRPr="00926A34">
        <w:rPr>
          <w:rFonts w:cs="Guttman Hodes" w:hint="cs"/>
          <w:b/>
          <w:bCs/>
          <w:sz w:val="28"/>
          <w:szCs w:val="28"/>
          <w:rtl/>
        </w:rPr>
        <w:t>מתי יצאו ישראל מכלל בני נח</w:t>
      </w:r>
    </w:p>
    <w:p w:rsidR="000B1EC5" w:rsidRDefault="000B1EC5" w:rsidP="000B1EC5">
      <w:pPr>
        <w:rPr>
          <w:rFonts w:cs="Guttman Hodes"/>
          <w:sz w:val="24"/>
          <w:szCs w:val="24"/>
          <w:rtl/>
        </w:rPr>
      </w:pPr>
    </w:p>
    <w:p w:rsidR="000B1EC5" w:rsidRDefault="000B1EC5" w:rsidP="000B1EC5">
      <w:pPr>
        <w:rPr>
          <w:rFonts w:cs="Guttman Hodes"/>
          <w:sz w:val="24"/>
          <w:szCs w:val="24"/>
          <w:rtl/>
        </w:rPr>
      </w:pPr>
      <w:r>
        <w:rPr>
          <w:rFonts w:cs="Guttman Hodes" w:hint="cs"/>
          <w:sz w:val="24"/>
          <w:szCs w:val="24"/>
          <w:rtl/>
        </w:rPr>
        <w:t>ממדבר קדמות מצינו מחלוקת שנויה אם ישראל יצאו מכלל בני נח מזמן אברהם אבינו ע"ה או לא. והנה מתורתו של הרמב"ם</w:t>
      </w:r>
      <w:r>
        <w:rPr>
          <w:rStyle w:val="Refdenotaalpie"/>
          <w:rFonts w:cs="Guttman Hodes"/>
          <w:sz w:val="24"/>
          <w:szCs w:val="24"/>
          <w:rtl/>
        </w:rPr>
        <w:footnoteReference w:id="17"/>
      </w:r>
      <w:r>
        <w:rPr>
          <w:rFonts w:cs="Guttman Hodes" w:hint="cs"/>
          <w:sz w:val="24"/>
          <w:szCs w:val="24"/>
          <w:rtl/>
        </w:rPr>
        <w:t xml:space="preserve"> ס"ל מזמן אאע"ה יצאו ישראל מכלל ב"ן כמ"ש השי"ת לאברהם (בראשית יג יז) 'קום התהלך בארץ לארכה ולרחבה', וקנה אותה בחזקה. ואם איתא שלא יצא מכלל ב"ן אין הגוי קונה בחזקה, אלא ודאי יצא מכלל ב"ן. גם ראיה לדבר במ"ש במדרש שהבטיח השי"ת ליעקב ע"ה 'אנכי ארד עמך מצרימה' וכו' (בראשית מו ד'), לכן כיון שאמר השי"ת למרע"ה (שמות ג' י-יב) 'לכה ואשלחך (לפרעה) [אל פרעה]' תמה בזה, אמר 'מי אנכי כי אלך אל פרעה' הרי הבטיח ליעקב ע"ה שאתה הוא הגואל. והשיב לו השי"ת 'כי אהיה עמך' ושלוחו של אדם כמותו, ומרע"ה שליחא דרחמנא. הרי נתבאר מזה שישראל יצאו מכלל ב"ן שאל"כ אין מרע"ה שלוחו של מקום.</w:t>
      </w:r>
    </w:p>
    <w:p w:rsidR="000B1EC5" w:rsidRDefault="000B1EC5" w:rsidP="000B1EC5">
      <w:pPr>
        <w:rPr>
          <w:rFonts w:cs="Guttman Hodes"/>
          <w:sz w:val="24"/>
          <w:szCs w:val="24"/>
          <w:rtl/>
        </w:rPr>
      </w:pPr>
    </w:p>
    <w:p w:rsidR="000B1EC5" w:rsidRDefault="000B1EC5" w:rsidP="000B1EC5">
      <w:pPr>
        <w:rPr>
          <w:rFonts w:cs="Guttman Hodes"/>
          <w:sz w:val="24"/>
          <w:szCs w:val="24"/>
          <w:rtl/>
        </w:rPr>
      </w:pPr>
      <w:r>
        <w:rPr>
          <w:rFonts w:cs="Guttman Hodes" w:hint="cs"/>
          <w:sz w:val="24"/>
          <w:szCs w:val="24"/>
          <w:rtl/>
        </w:rPr>
        <w:t xml:space="preserve">והנה פרעה הרשע חשב מחשבה רעה שעדיין לא יצאו מכלל ב"ן ולכן היה הורג הזכרים ומניח הנקבות כדי שיתערבו המצריים בהם ויהיו לעם אחד, דקי"ל (קידושין סז א') באומות הלך אחר הזכר. אבל אם יצאו מכלל ב"ן לא הועיל בתקנתו דגוי ועבד שבא על בת ישראל הולד כמוה וכישראל יחשבו (יבמות מה א'). ויגיד עליו רשעו שתבע למילדות לדבר עבירה כמש"ה (שמות א' טו) 'ויאמר אליהם מצרים' וכו' (סוטה יא ב'). </w:t>
      </w:r>
    </w:p>
    <w:p w:rsidR="000B1EC5" w:rsidRDefault="000B1EC5" w:rsidP="000B1EC5">
      <w:pPr>
        <w:rPr>
          <w:rFonts w:cs="Guttman Hodes"/>
          <w:sz w:val="24"/>
          <w:szCs w:val="24"/>
          <w:rtl/>
        </w:rPr>
      </w:pPr>
    </w:p>
    <w:p w:rsidR="000B1EC5" w:rsidRDefault="000B1EC5" w:rsidP="000B1EC5">
      <w:pPr>
        <w:rPr>
          <w:rFonts w:cs="Guttman Hodes"/>
          <w:sz w:val="24"/>
          <w:szCs w:val="24"/>
          <w:rtl/>
        </w:rPr>
      </w:pPr>
      <w:r>
        <w:rPr>
          <w:rFonts w:cs="Guttman Hodes" w:hint="cs"/>
          <w:sz w:val="24"/>
          <w:szCs w:val="24"/>
          <w:rtl/>
        </w:rPr>
        <w:t xml:space="preserve">והנה הסברא הנפסדת חשב אותה בלק בשלחו האגרת לבלעם 'הנה עם יצא ממצרים הנה כיסה את עין הארץ' (במדבר כב ה') פי' שהזכירם בלשון עם ולא הזכירם בלשון ישראל, דס"ל דעדיין לא יצאו מכלל ב"ן ונתערבו במצריים וכמצרים יחשבו, לכן קראם בשם עם, ולכן אין חשש לקללם ולעוקרם מהעולם. גם עברו על גזירת מלכם, שעדיין לא שלמו ד' מאות שנה, וזהו 'הנה עם יצא ממצרים' מאליו ולא ע"י השי"ת, והראיה לזה שבא להם הריבוי ש'כסה את עין הארץ' מפני שנתערבו במצריים וכמצרים יחשבו. וכיון ששמע בלעם זה הדבר ערב אל לבו ורצה להלוך לקלל את העם, וכיון ששרתה עליו נבואה לפי שעה מאת ה' ונהפוך הוא. והשיב אל בלק על ראשון [ראשון] ועל אחרון אחרון, ואמר לבלק שטועה בסברתו שמאברהם ע"ה יצאו מכלל ב"ן, וזהו 'כי (מצורים) [מראש צורים] אראנו' (במדבר כג ט') שהוא אברהם שנק' צור שנא' (ישעיה נא א') 'הביטו אל צור חוצבתם' וכו', 'ומגבעות אשורינו' שהם האמהות, מזמן ההוא יצאו מכלל ב"ן והן נקראים 'עם לבדד ישכון ובגוים לא יתחשב' מכלל ב"ן. ובל יקשה לו בלק א"כ למה לא השלימו גזירת מלכם ד' מאות שנה, לכן השיבו בפסוק הבא אחריו 'מי מנה עפר יעקב' וכו' שהריבוי בא לישראל מכח הברכה שבירך ה' לאברהם שנא' (בראשית יג טז) 'ושמתי את זרעך כעפר הארץ', ולא כמו שחשבת מכח שנתערבו במצרים, ומכח זה שלמו </w:t>
      </w:r>
      <w:r>
        <w:rPr>
          <w:rFonts w:cs="Guttman Hodes" w:hint="cs"/>
          <w:sz w:val="24"/>
          <w:szCs w:val="24"/>
          <w:rtl/>
        </w:rPr>
        <w:lastRenderedPageBreak/>
        <w:t>ימי השעבוד דחדא מתרצא חברתה, אחר שנתקיימה בהם הברכה של הריבוי שלמו ימי השעבוד כידוע לא' מהתירוצים שתרצו רז"ל.</w:t>
      </w:r>
    </w:p>
    <w:p w:rsidR="000B1EC5" w:rsidRDefault="000B1EC5" w:rsidP="000B1EC5">
      <w:pPr>
        <w:rPr>
          <w:rFonts w:cs="Guttman Hodes"/>
          <w:sz w:val="24"/>
          <w:szCs w:val="24"/>
          <w:rtl/>
        </w:rPr>
      </w:pPr>
    </w:p>
    <w:p w:rsidR="000B1EC5" w:rsidRDefault="000B1EC5" w:rsidP="000B1EC5">
      <w:pPr>
        <w:rPr>
          <w:rFonts w:cs="Guttman Hodes"/>
          <w:sz w:val="24"/>
          <w:szCs w:val="24"/>
          <w:rtl/>
        </w:rPr>
      </w:pPr>
      <w:r>
        <w:rPr>
          <w:rFonts w:cs="Guttman Hodes" w:hint="cs"/>
          <w:sz w:val="24"/>
          <w:szCs w:val="24"/>
          <w:rtl/>
        </w:rPr>
        <w:t xml:space="preserve">עוד בא בלעם בנבואה אחרת וסתר לו ס' ואמ"ל 'לא איש אל ויכזב' וכו' (במדבר כג יט) שכפי הנראה המקרא בא בכפילא, אלא הגיד לו בלעם ששני הבטחות הבטיח השי"ת ליעקב ע"ה, א' שהוא בכבודו יגאלם ממצרים, וא' ריבוי הבנים כעפר הארץ, לכן אמר לו 'לא איש אל ויכזב' וכו' בודאי בכבודו ובעצמו גאלם כי שלוחו של אדם כמותו שהוא משה רבינו ע"ה </w:t>
      </w:r>
      <w:r w:rsidRPr="00542030">
        <w:rPr>
          <w:rFonts w:cs="Guttman Hodes" w:hint="cs"/>
          <w:sz w:val="24"/>
          <w:szCs w:val="24"/>
          <w:rtl/>
        </w:rPr>
        <w:t>שד"ר</w:t>
      </w:r>
      <w:r>
        <w:rPr>
          <w:rFonts w:cs="Guttman Hodes" w:hint="cs"/>
          <w:sz w:val="24"/>
          <w:szCs w:val="24"/>
          <w:rtl/>
        </w:rPr>
        <w:t>, כיון שיצאו מכלל ב"ן נעשה שליח, וכנגד הראשונה אמר 'לא איש אל ויכזב', וכנגד הריבוי של הבנים אמר 'ודבר ולא יקימנה' אלא 'ודבר אלקינו יקום לעולם' (ישעיה מ' ח'), כמש"ה (במדבר כג כב) 'אל מוציאם ממצרים כתועפות ראם לו' כי מרע"ה שליחא דרחמנא. ומעתה כיון שיצא אברהם ע"ה מכלל ב"ן נקרא כהן שנא' (תהלים קי ד') 'אתה כהן לעולם על דברתי מלכי צדק', וא"כ גם בניו נקראים כהנים. וזהו מ"ש השם לישראל במעמד הר סיני (שמות יט ו') 'ואתם תהיו לי ממלכת כהנים (וכו') וגוי קדוש' ו'כל אוכליו יאשמו רעה תבוא אליהם נאם ה'' (ירמיה ב' ג').</w:t>
      </w:r>
    </w:p>
    <w:p w:rsidR="000B1EC5" w:rsidRDefault="000B1EC5" w:rsidP="000B1EC5">
      <w:pPr>
        <w:rPr>
          <w:rFonts w:cs="Guttman Hodes"/>
          <w:sz w:val="24"/>
          <w:szCs w:val="24"/>
          <w:rtl/>
        </w:rPr>
      </w:pPr>
    </w:p>
    <w:p w:rsidR="000B1EC5" w:rsidRDefault="000B1EC5" w:rsidP="000B1EC5">
      <w:pPr>
        <w:rPr>
          <w:rFonts w:cs="Guttman Hodes"/>
          <w:sz w:val="24"/>
          <w:szCs w:val="24"/>
          <w:rtl/>
        </w:rPr>
      </w:pPr>
      <w:r>
        <w:rPr>
          <w:rFonts w:cs="Guttman Hodes" w:hint="cs"/>
          <w:sz w:val="24"/>
          <w:szCs w:val="24"/>
          <w:rtl/>
        </w:rPr>
        <w:t>ואפשר שזהו כוונת הנביא ע"ה באומרו 'קודש ישראל לה' ראשית תבואתו' וכו', דיש לדקדק למה המשיל ישראל לקודש ולתרומה. גם במ"ש 'נאם ה'' נראה שהוא משולל ההבנה.</w:t>
      </w:r>
    </w:p>
    <w:p w:rsidR="000B1EC5" w:rsidRDefault="000B1EC5" w:rsidP="000B1EC5">
      <w:pPr>
        <w:rPr>
          <w:rFonts w:cs="Guttman Hodes"/>
          <w:sz w:val="24"/>
          <w:szCs w:val="24"/>
          <w:rtl/>
        </w:rPr>
      </w:pPr>
      <w:r>
        <w:rPr>
          <w:rFonts w:cs="Guttman Hodes" w:hint="cs"/>
          <w:sz w:val="24"/>
          <w:szCs w:val="24"/>
          <w:rtl/>
        </w:rPr>
        <w:t xml:space="preserve">אלא אפשר לומר שהנביא בא לבשר את ישראל שכל מה שגוזלים וחומסים אותם או"ה עתיד הקב"ה ליפרע מאו"ה ולשלם להם מממונם. וזהו שהמשיל את ישראל לקודש ולתרומה, שישראל יש בהם שתי בחינות, החכמים הנק' בשם קודש ושאר ישראל נק' בשם תרומה, לכן אמר שני חלוקות קודש ותרומה, לכן 'כל אוכליו יאשמו' וכו' וצריכים לשלם לישראל מה שנטלו מהם. וכי תימה הרי קי"ל (כתובות לג ב') אין אדם מת ומשלם לכן אמר הנביא 'נאם ה'' שזהו דינא דשמייא ולא דינא דארעא, כמו שעשה למצרים שלקו ושילמו, ע"כ.     </w:t>
      </w:r>
    </w:p>
    <w:p w:rsidR="0091246D" w:rsidRDefault="0091246D" w:rsidP="0091246D">
      <w:pPr>
        <w:rPr>
          <w:rFonts w:cs="Guttman Hodes"/>
          <w:sz w:val="24"/>
          <w:szCs w:val="24"/>
          <w:rtl/>
        </w:rPr>
      </w:pPr>
    </w:p>
    <w:p w:rsidR="0091246D" w:rsidRPr="00495E06" w:rsidRDefault="00495E06" w:rsidP="00495E06">
      <w:pPr>
        <w:jc w:val="center"/>
        <w:rPr>
          <w:rFonts w:cs="Guttman Hodes"/>
          <w:b/>
          <w:bCs/>
          <w:sz w:val="28"/>
          <w:szCs w:val="28"/>
          <w:rtl/>
        </w:rPr>
      </w:pPr>
      <w:r w:rsidRPr="00495E06">
        <w:rPr>
          <w:rFonts w:cs="Guttman Hodes" w:hint="cs"/>
          <w:b/>
          <w:bCs/>
          <w:sz w:val="28"/>
          <w:szCs w:val="28"/>
          <w:rtl/>
        </w:rPr>
        <w:t>עניינים בקבלה</w:t>
      </w:r>
    </w:p>
    <w:p w:rsidR="0091246D" w:rsidRDefault="0091246D" w:rsidP="0091246D">
      <w:pPr>
        <w:rPr>
          <w:rFonts w:cs="Guttman Hodes"/>
          <w:sz w:val="24"/>
          <w:szCs w:val="24"/>
          <w:rtl/>
        </w:rPr>
      </w:pPr>
    </w:p>
    <w:p w:rsidR="005B52F9" w:rsidRPr="005B52F9" w:rsidRDefault="005B52F9" w:rsidP="005B52F9">
      <w:pPr>
        <w:jc w:val="center"/>
        <w:rPr>
          <w:rFonts w:cs="Guttman Hodes"/>
          <w:b/>
          <w:bCs/>
          <w:sz w:val="24"/>
          <w:szCs w:val="24"/>
          <w:rtl/>
        </w:rPr>
      </w:pPr>
      <w:r w:rsidRPr="005B52F9">
        <w:rPr>
          <w:rFonts w:cs="Guttman Hodes" w:hint="cs"/>
          <w:b/>
          <w:bCs/>
          <w:sz w:val="24"/>
          <w:szCs w:val="24"/>
          <w:rtl/>
        </w:rPr>
        <w:t>ביאור בעץ חיים</w:t>
      </w:r>
    </w:p>
    <w:p w:rsidR="005B52F9" w:rsidRDefault="005B52F9" w:rsidP="005B52F9">
      <w:pPr>
        <w:rPr>
          <w:rFonts w:cs="Guttman Hodes"/>
          <w:sz w:val="24"/>
          <w:szCs w:val="24"/>
          <w:rtl/>
        </w:rPr>
      </w:pPr>
    </w:p>
    <w:p w:rsidR="005B52F9" w:rsidRDefault="005B52F9" w:rsidP="005B52F9">
      <w:pPr>
        <w:rPr>
          <w:rFonts w:cs="Guttman Hodes"/>
          <w:sz w:val="24"/>
          <w:szCs w:val="24"/>
          <w:rtl/>
        </w:rPr>
      </w:pPr>
      <w:r>
        <w:rPr>
          <w:rFonts w:cs="Guttman Hodes" w:hint="cs"/>
          <w:sz w:val="24"/>
          <w:szCs w:val="24"/>
          <w:rtl/>
        </w:rPr>
        <w:t xml:space="preserve">הנה כתב הרב זלה"ה (ש' מוחין דקטנות פ"ב, ח"א דף קד ע"א) שיוסף שהוא בחי' היסוד יש לו שני בחי' בקטנות ובגדלות, דהיינו ג' ב"ן דאלקים במלואם גי' קנ"ו כמנין יוסף, וכן ג' ב"ן דגדלות שהם ו' הויו"ת עולה בהם יוסף. והנלע"ד אם אפשר, שהקטנות רמוז במ"ש הכתוב (בראשית לז ב') 'אלה תולדות יעקב יוסף בן שבע עשרה שנה וכו' והוא נער' הרומז לקטנות. והגדלות רמוז במ"ש הכתוב (בראשית לז ג') 'כי ב"ן זקונים' וכו' שהם רומזים לגדלות. </w:t>
      </w:r>
    </w:p>
    <w:p w:rsidR="005B52F9" w:rsidRDefault="005B52F9" w:rsidP="008446FC">
      <w:pPr>
        <w:jc w:val="center"/>
        <w:rPr>
          <w:rFonts w:cs="Guttman Hodes"/>
          <w:b/>
          <w:bCs/>
          <w:sz w:val="24"/>
          <w:szCs w:val="24"/>
          <w:rtl/>
        </w:rPr>
      </w:pPr>
    </w:p>
    <w:p w:rsidR="008446FC" w:rsidRDefault="008446FC" w:rsidP="008446FC">
      <w:pPr>
        <w:jc w:val="center"/>
        <w:rPr>
          <w:rFonts w:cs="Guttman Hodes"/>
          <w:b/>
          <w:bCs/>
          <w:sz w:val="24"/>
          <w:szCs w:val="24"/>
          <w:rtl/>
        </w:rPr>
      </w:pPr>
      <w:r w:rsidRPr="008446FC">
        <w:rPr>
          <w:rFonts w:cs="Guttman Hodes" w:hint="cs"/>
          <w:b/>
          <w:bCs/>
          <w:sz w:val="24"/>
          <w:szCs w:val="24"/>
          <w:rtl/>
        </w:rPr>
        <w:lastRenderedPageBreak/>
        <w:t>ביאור באוצרות חיים</w:t>
      </w:r>
    </w:p>
    <w:p w:rsidR="008446FC" w:rsidRPr="008446FC" w:rsidRDefault="008446FC" w:rsidP="008446FC">
      <w:pPr>
        <w:jc w:val="center"/>
        <w:rPr>
          <w:rFonts w:cs="Guttman Hodes"/>
          <w:b/>
          <w:bCs/>
          <w:sz w:val="24"/>
          <w:szCs w:val="24"/>
          <w:rtl/>
        </w:rPr>
      </w:pPr>
    </w:p>
    <w:p w:rsidR="008446FC" w:rsidRDefault="008446FC" w:rsidP="008446FC">
      <w:pPr>
        <w:rPr>
          <w:rFonts w:cs="Guttman Hodes"/>
          <w:sz w:val="24"/>
          <w:szCs w:val="24"/>
          <w:rtl/>
        </w:rPr>
      </w:pPr>
      <w:r>
        <w:rPr>
          <w:rFonts w:cs="Guttman Hodes" w:hint="cs"/>
          <w:sz w:val="24"/>
          <w:szCs w:val="24"/>
          <w:rtl/>
        </w:rPr>
        <w:t xml:space="preserve">רמז במ"ש הרב באוצ"ח (ש' הברודים פ"ג, דף יז ע"ג) ששם מ"ה החדש כיון שיצא מ"ה בירר משם ס"ג מה שבירר ועשה אותם נקיבה... וקראם בשם ב"ן ולא בשם ס"ג, וע"ש מ"ש הרב בזה למה קראו בשם ב"ן. </w:t>
      </w:r>
    </w:p>
    <w:p w:rsidR="008446FC" w:rsidRDefault="008446FC" w:rsidP="008446FC">
      <w:pPr>
        <w:rPr>
          <w:rFonts w:cs="Guttman Hodes"/>
          <w:sz w:val="24"/>
          <w:szCs w:val="24"/>
          <w:rtl/>
        </w:rPr>
      </w:pPr>
      <w:r>
        <w:rPr>
          <w:rFonts w:cs="Guttman Hodes" w:hint="cs"/>
          <w:sz w:val="24"/>
          <w:szCs w:val="24"/>
          <w:rtl/>
        </w:rPr>
        <w:t>ואפשר שקראו בשם ב"ן לשון בנין ותיקון, לאפוקי בשם ס"ג היתה השבירה. ואפשר שזה (מ"ש) [מה] שרמזו רז"ל (חגיגה טז א) אין דרכו של מלך להזכיר שם אשפה וכו'. הכא נמי כיון שהיתה השבירה בשם ס"ג אין דרכו של מ"ה החדש הנק' מלך להזכיר הבירורים בשם ס"ג אלא בשם ב"ן שהוא לשון בנין.</w:t>
      </w:r>
    </w:p>
    <w:p w:rsidR="008446FC" w:rsidRDefault="008446FC" w:rsidP="008446FC">
      <w:pPr>
        <w:jc w:val="center"/>
        <w:rPr>
          <w:rFonts w:cs="Guttman Hodes"/>
          <w:b/>
          <w:bCs/>
          <w:sz w:val="24"/>
          <w:szCs w:val="24"/>
          <w:rtl/>
        </w:rPr>
      </w:pPr>
    </w:p>
    <w:p w:rsidR="008446FC" w:rsidRPr="004E5ED1" w:rsidRDefault="008446FC" w:rsidP="008446FC">
      <w:pPr>
        <w:jc w:val="center"/>
        <w:rPr>
          <w:rFonts w:cs="Guttman Hodes"/>
          <w:b/>
          <w:bCs/>
          <w:sz w:val="24"/>
          <w:szCs w:val="24"/>
          <w:rtl/>
        </w:rPr>
      </w:pPr>
      <w:r w:rsidRPr="004E5ED1">
        <w:rPr>
          <w:rFonts w:cs="Guttman Hodes" w:hint="cs"/>
          <w:b/>
          <w:bCs/>
          <w:sz w:val="24"/>
          <w:szCs w:val="24"/>
          <w:rtl/>
        </w:rPr>
        <w:t>ביאורים בשער הכוונות</w:t>
      </w:r>
    </w:p>
    <w:p w:rsidR="008446FC" w:rsidRDefault="008446FC" w:rsidP="008446FC">
      <w:pPr>
        <w:rPr>
          <w:rFonts w:cs="Guttman Hodes"/>
          <w:sz w:val="24"/>
          <w:szCs w:val="24"/>
          <w:rtl/>
        </w:rPr>
      </w:pPr>
    </w:p>
    <w:p w:rsidR="00C06F2A" w:rsidRPr="00C06F2A" w:rsidRDefault="00C06F2A" w:rsidP="00C06F2A">
      <w:pPr>
        <w:jc w:val="center"/>
        <w:rPr>
          <w:rFonts w:cs="Guttman Hodes"/>
          <w:b/>
          <w:bCs/>
          <w:sz w:val="24"/>
          <w:szCs w:val="24"/>
          <w:rtl/>
        </w:rPr>
      </w:pPr>
      <w:r w:rsidRPr="00C06F2A">
        <w:rPr>
          <w:rFonts w:cs="Guttman Hodes" w:hint="cs"/>
          <w:b/>
          <w:bCs/>
          <w:sz w:val="24"/>
          <w:szCs w:val="24"/>
          <w:rtl/>
        </w:rPr>
        <w:t>א</w:t>
      </w:r>
    </w:p>
    <w:p w:rsidR="00C06F2A" w:rsidRDefault="00C06F2A" w:rsidP="00C06F2A">
      <w:pPr>
        <w:rPr>
          <w:rFonts w:cs="Guttman Hodes"/>
          <w:sz w:val="24"/>
          <w:szCs w:val="24"/>
          <w:rtl/>
        </w:rPr>
      </w:pPr>
      <w:r>
        <w:rPr>
          <w:rFonts w:cs="Guttman Hodes" w:hint="cs"/>
          <w:sz w:val="24"/>
          <w:szCs w:val="24"/>
          <w:rtl/>
        </w:rPr>
        <w:t>הנה כתב הרב זלה"ה (שער הכוונות דף ב' ע"ב) בענין המחבר ב' מלבושים ביחד דקשה לשכחה, שכתב שם כי ע"י העבירות שעושה האדם גורם להתלבש בו הקליפות ויתאחזו הקליפות במלבושו.</w:t>
      </w:r>
    </w:p>
    <w:p w:rsidR="00C06F2A" w:rsidRDefault="00C06F2A" w:rsidP="00C06F2A">
      <w:pPr>
        <w:rPr>
          <w:rFonts w:cs="Guttman Hodes"/>
          <w:sz w:val="24"/>
          <w:szCs w:val="24"/>
          <w:rtl/>
        </w:rPr>
      </w:pPr>
      <w:r>
        <w:rPr>
          <w:rFonts w:cs="Guttman Hodes" w:hint="cs"/>
          <w:sz w:val="24"/>
          <w:szCs w:val="24"/>
          <w:rtl/>
        </w:rPr>
        <w:t>ואפשר זהו מ"ש הכתוב בענין יוסף (בראשית לט יב) 'ותתפשהו בבגדו' וכו' שאז שלטה הקליפה להתאחז במלבושו.</w:t>
      </w:r>
    </w:p>
    <w:p w:rsidR="00C06F2A" w:rsidRDefault="00C06F2A" w:rsidP="00C06F2A">
      <w:pPr>
        <w:rPr>
          <w:rFonts w:cs="Guttman Hodes"/>
          <w:sz w:val="24"/>
          <w:szCs w:val="24"/>
          <w:rtl/>
        </w:rPr>
      </w:pPr>
      <w:r>
        <w:rPr>
          <w:rFonts w:cs="Guttman Hodes" w:hint="cs"/>
          <w:sz w:val="24"/>
          <w:szCs w:val="24"/>
          <w:rtl/>
        </w:rPr>
        <w:t>וג"כ אפשר זהו מ"ש אסתר (תהלים כב יט) 'יחלקו בגדי להם ועל לבושי יפילו גורל', שרצו הקליפות להתאחז בה ובמלבושיה.</w:t>
      </w:r>
    </w:p>
    <w:p w:rsidR="00C06F2A" w:rsidRDefault="00C06F2A" w:rsidP="00C06F2A">
      <w:pPr>
        <w:rPr>
          <w:rFonts w:cs="Guttman Hodes"/>
          <w:sz w:val="24"/>
          <w:szCs w:val="24"/>
          <w:rtl/>
        </w:rPr>
      </w:pPr>
      <w:r>
        <w:rPr>
          <w:rFonts w:cs="Guttman Hodes" w:hint="cs"/>
          <w:sz w:val="24"/>
          <w:szCs w:val="24"/>
          <w:rtl/>
        </w:rPr>
        <w:t>ואפשר שזהו מ"ש שהע"ה (משלי כ' טז) 'לקח בגדו כי ערב זר ובעד נכריה חבלהו', ר"ל מי שרצה להתערב בס"א ולהיות בחלקה, לכן הקליפה נאחזת בו ובמלבושיו. וזהו 'לקח בגדו', ולמי [...]</w:t>
      </w:r>
      <w:r w:rsidRPr="00C06F2A">
        <w:rPr>
          <w:rFonts w:cs="Guttman Hodes" w:hint="cs"/>
          <w:sz w:val="24"/>
          <w:szCs w:val="24"/>
          <w:rtl/>
        </w:rPr>
        <w:t xml:space="preserve"> מציא</w:t>
      </w:r>
      <w:r>
        <w:rPr>
          <w:rFonts w:cs="Guttman Hodes" w:hint="cs"/>
          <w:sz w:val="24"/>
          <w:szCs w:val="24"/>
          <w:rtl/>
        </w:rPr>
        <w:t xml:space="preserve"> לך למי שנתערב בס"א הנק' זר, ומי הוא זה, זה שבעל הכותית, זהו 'ובעד נכריה חבלהו' מהעולם. ואפשר שהמלבושים שאמר הכתוב הם אורות הנשמה שנמסרים ביד קליפה ח"ו.</w:t>
      </w:r>
    </w:p>
    <w:p w:rsidR="00C06F2A" w:rsidRDefault="00C06F2A" w:rsidP="008446FC">
      <w:pPr>
        <w:jc w:val="center"/>
        <w:rPr>
          <w:rFonts w:cs="Guttman Hodes"/>
          <w:b/>
          <w:bCs/>
          <w:sz w:val="24"/>
          <w:szCs w:val="24"/>
          <w:rtl/>
        </w:rPr>
      </w:pPr>
    </w:p>
    <w:p w:rsidR="008446FC" w:rsidRPr="008446FC" w:rsidRDefault="00C06F2A" w:rsidP="008446FC">
      <w:pPr>
        <w:jc w:val="center"/>
        <w:rPr>
          <w:rFonts w:cs="Guttman Hodes"/>
          <w:b/>
          <w:bCs/>
          <w:sz w:val="24"/>
          <w:szCs w:val="24"/>
          <w:rtl/>
        </w:rPr>
      </w:pPr>
      <w:r>
        <w:rPr>
          <w:rFonts w:cs="Guttman Hodes" w:hint="cs"/>
          <w:b/>
          <w:bCs/>
          <w:sz w:val="24"/>
          <w:szCs w:val="24"/>
          <w:rtl/>
        </w:rPr>
        <w:t>ב</w:t>
      </w:r>
    </w:p>
    <w:p w:rsidR="008446FC" w:rsidRDefault="008446FC" w:rsidP="008446FC">
      <w:pPr>
        <w:rPr>
          <w:rFonts w:cs="Guttman Hodes"/>
          <w:sz w:val="24"/>
          <w:szCs w:val="24"/>
          <w:rtl/>
        </w:rPr>
      </w:pPr>
      <w:r>
        <w:rPr>
          <w:rFonts w:cs="Guttman Hodes" w:hint="cs"/>
          <w:sz w:val="24"/>
          <w:szCs w:val="24"/>
          <w:rtl/>
        </w:rPr>
        <w:t>בענין הנסירה של ר"ה וכו' (שער הכוונות דרוש ג' דר"ה).</w:t>
      </w:r>
    </w:p>
    <w:p w:rsidR="008446FC" w:rsidRDefault="008446FC" w:rsidP="008446FC">
      <w:pPr>
        <w:rPr>
          <w:rFonts w:cs="Guttman Hodes"/>
          <w:sz w:val="24"/>
          <w:szCs w:val="24"/>
          <w:rtl/>
        </w:rPr>
      </w:pPr>
      <w:r>
        <w:rPr>
          <w:rFonts w:cs="Guttman Hodes" w:hint="cs"/>
          <w:sz w:val="24"/>
          <w:szCs w:val="24"/>
          <w:rtl/>
        </w:rPr>
        <w:t>נלע"ד נסירה בגי' שכ"ה, לרמוז על הדינים שננסרים ביום הזה, לכן אמרו לשון זה.</w:t>
      </w:r>
    </w:p>
    <w:p w:rsidR="008446FC" w:rsidRDefault="008446FC" w:rsidP="008446FC">
      <w:pPr>
        <w:jc w:val="center"/>
        <w:rPr>
          <w:rFonts w:cs="Guttman Hodes"/>
          <w:b/>
          <w:bCs/>
          <w:sz w:val="24"/>
          <w:szCs w:val="24"/>
          <w:rtl/>
        </w:rPr>
      </w:pPr>
    </w:p>
    <w:p w:rsidR="008446FC" w:rsidRPr="004E5ED1" w:rsidRDefault="00C06F2A" w:rsidP="008446FC">
      <w:pPr>
        <w:jc w:val="center"/>
        <w:rPr>
          <w:rFonts w:cs="Guttman Hodes"/>
          <w:b/>
          <w:bCs/>
          <w:sz w:val="24"/>
          <w:szCs w:val="24"/>
          <w:rtl/>
        </w:rPr>
      </w:pPr>
      <w:r>
        <w:rPr>
          <w:rFonts w:cs="Guttman Hodes" w:hint="cs"/>
          <w:b/>
          <w:bCs/>
          <w:sz w:val="24"/>
          <w:szCs w:val="24"/>
          <w:rtl/>
        </w:rPr>
        <w:t>ג</w:t>
      </w:r>
    </w:p>
    <w:p w:rsidR="008446FC" w:rsidRDefault="008446FC" w:rsidP="008446FC">
      <w:pPr>
        <w:rPr>
          <w:rFonts w:cs="Guttman Hodes"/>
          <w:sz w:val="24"/>
          <w:szCs w:val="24"/>
          <w:rtl/>
        </w:rPr>
      </w:pPr>
      <w:r>
        <w:rPr>
          <w:rFonts w:cs="Guttman Hodes" w:hint="cs"/>
          <w:sz w:val="24"/>
          <w:szCs w:val="24"/>
          <w:rtl/>
        </w:rPr>
        <w:t>מ"ש הרב בס"ה (שער הכוונות ענין סוכות דרוש ח')</w:t>
      </w:r>
      <w:r>
        <w:rPr>
          <w:rStyle w:val="Refdenotaalpie"/>
          <w:rFonts w:cs="Guttman Hodes"/>
          <w:sz w:val="24"/>
          <w:szCs w:val="24"/>
          <w:rtl/>
        </w:rPr>
        <w:footnoteReference w:id="18"/>
      </w:r>
      <w:r>
        <w:rPr>
          <w:rFonts w:cs="Guttman Hodes" w:hint="cs"/>
          <w:sz w:val="24"/>
          <w:szCs w:val="24"/>
          <w:rtl/>
        </w:rPr>
        <w:t xml:space="preserve"> בענין הערבה וכו'.</w:t>
      </w:r>
    </w:p>
    <w:p w:rsidR="008446FC" w:rsidRDefault="008446FC" w:rsidP="008446FC">
      <w:pPr>
        <w:rPr>
          <w:rFonts w:cs="Guttman Hodes"/>
          <w:sz w:val="24"/>
          <w:szCs w:val="24"/>
          <w:rtl/>
        </w:rPr>
      </w:pPr>
      <w:r>
        <w:rPr>
          <w:rFonts w:cs="Guttman Hodes" w:hint="cs"/>
          <w:sz w:val="24"/>
          <w:szCs w:val="24"/>
          <w:rtl/>
        </w:rPr>
        <w:t xml:space="preserve">נלע"ד שערבה גי' פ"ר עם הכולל, לרמוז על ה"ג שלוקחת המ' מאימא. גם יש לפרש שערבה נוטריקון ע"ב רי"ו ע"ה, לרמוז שה"ג שלוקחת ביום זה ממותקים יותר מהראשונים שביוה"כ, לפי שהיום נשלמו בחי' המקיפים דחסדים דאימא וחס' דז"א מקיפים ופנימיים. אי נמי ערבה מלשון (מלאכי ג' ד') 'וערבה לה'', לרמוז שהמ' נמתקו דיניה, וזהו 'וערבה' וערב ה' לה' שהוא ז"א.  </w:t>
      </w:r>
    </w:p>
    <w:p w:rsidR="008446FC" w:rsidRDefault="008446FC" w:rsidP="008446FC">
      <w:pPr>
        <w:rPr>
          <w:rFonts w:cs="Guttman Hodes"/>
          <w:sz w:val="24"/>
          <w:szCs w:val="24"/>
          <w:rtl/>
        </w:rPr>
      </w:pPr>
    </w:p>
    <w:p w:rsidR="008446FC" w:rsidRPr="008446FC" w:rsidRDefault="00C06F2A" w:rsidP="008446FC">
      <w:pPr>
        <w:jc w:val="center"/>
        <w:rPr>
          <w:rFonts w:cs="Guttman Hodes"/>
          <w:b/>
          <w:bCs/>
          <w:sz w:val="24"/>
          <w:szCs w:val="24"/>
          <w:rtl/>
        </w:rPr>
      </w:pPr>
      <w:r>
        <w:rPr>
          <w:rFonts w:cs="Guttman Hodes" w:hint="cs"/>
          <w:b/>
          <w:bCs/>
          <w:sz w:val="24"/>
          <w:szCs w:val="24"/>
          <w:rtl/>
        </w:rPr>
        <w:t>ד</w:t>
      </w:r>
    </w:p>
    <w:p w:rsidR="008446FC" w:rsidRDefault="008446FC" w:rsidP="008446FC">
      <w:pPr>
        <w:rPr>
          <w:rFonts w:cs="Guttman Hodes"/>
          <w:sz w:val="24"/>
          <w:szCs w:val="24"/>
          <w:rtl/>
        </w:rPr>
      </w:pPr>
      <w:r>
        <w:rPr>
          <w:rFonts w:cs="Guttman Hodes" w:hint="cs"/>
          <w:sz w:val="24"/>
          <w:szCs w:val="24"/>
          <w:rtl/>
        </w:rPr>
        <w:t>בענין מ"ש הרב בס"ה (שם) בענין חביט חביט ולא בריך, ס"ת ט"ל</w:t>
      </w:r>
      <w:r>
        <w:rPr>
          <w:rStyle w:val="Refdenotaalpie"/>
          <w:rFonts w:cs="Guttman Hodes"/>
          <w:sz w:val="24"/>
          <w:szCs w:val="24"/>
          <w:rtl/>
        </w:rPr>
        <w:footnoteReference w:id="19"/>
      </w:r>
      <w:r>
        <w:rPr>
          <w:rFonts w:cs="Guttman Hodes" w:hint="cs"/>
          <w:sz w:val="24"/>
          <w:szCs w:val="24"/>
          <w:rtl/>
        </w:rPr>
        <w:t>. נלע"ד שר"ת ט"ל עם הכולל וא"ו של ולא בריך וא"ו השמוש.</w:t>
      </w:r>
    </w:p>
    <w:p w:rsidR="008446FC" w:rsidRDefault="008446FC" w:rsidP="004E458F">
      <w:pPr>
        <w:jc w:val="center"/>
        <w:rPr>
          <w:rFonts w:cs="Guttman Hodes"/>
          <w:b/>
          <w:bCs/>
          <w:sz w:val="24"/>
          <w:szCs w:val="24"/>
          <w:rtl/>
        </w:rPr>
      </w:pPr>
    </w:p>
    <w:p w:rsidR="008446FC" w:rsidRDefault="008446FC" w:rsidP="004E458F">
      <w:pPr>
        <w:jc w:val="center"/>
        <w:rPr>
          <w:rFonts w:cs="Guttman Hodes"/>
          <w:b/>
          <w:bCs/>
          <w:sz w:val="24"/>
          <w:szCs w:val="24"/>
          <w:rtl/>
        </w:rPr>
      </w:pPr>
      <w:r>
        <w:rPr>
          <w:rFonts w:cs="Guttman Hodes" w:hint="cs"/>
          <w:b/>
          <w:bCs/>
          <w:sz w:val="24"/>
          <w:szCs w:val="24"/>
          <w:rtl/>
        </w:rPr>
        <w:t>עניינים שונים</w:t>
      </w:r>
    </w:p>
    <w:p w:rsidR="008446FC" w:rsidRDefault="008446FC" w:rsidP="004E458F">
      <w:pPr>
        <w:jc w:val="center"/>
        <w:rPr>
          <w:rFonts w:cs="Guttman Hodes"/>
          <w:b/>
          <w:bCs/>
          <w:sz w:val="24"/>
          <w:szCs w:val="24"/>
          <w:rtl/>
        </w:rPr>
      </w:pPr>
    </w:p>
    <w:p w:rsidR="004E458F" w:rsidRDefault="004E458F" w:rsidP="004E458F">
      <w:pPr>
        <w:jc w:val="center"/>
        <w:rPr>
          <w:rFonts w:cs="Guttman Hodes"/>
          <w:b/>
          <w:bCs/>
          <w:sz w:val="24"/>
          <w:szCs w:val="24"/>
          <w:rtl/>
        </w:rPr>
      </w:pPr>
      <w:r>
        <w:rPr>
          <w:rFonts w:cs="Guttman Hodes" w:hint="cs"/>
          <w:b/>
          <w:bCs/>
          <w:sz w:val="24"/>
          <w:szCs w:val="24"/>
          <w:rtl/>
        </w:rPr>
        <w:t>זווג ד</w:t>
      </w:r>
      <w:r w:rsidRPr="004E458F">
        <w:rPr>
          <w:rFonts w:cs="Guttman Hodes" w:hint="cs"/>
          <w:b/>
          <w:bCs/>
          <w:sz w:val="24"/>
          <w:szCs w:val="24"/>
          <w:rtl/>
        </w:rPr>
        <w:t>חול ודשבת</w:t>
      </w:r>
    </w:p>
    <w:p w:rsidR="004E458F" w:rsidRPr="004E458F" w:rsidRDefault="004E458F" w:rsidP="004E458F">
      <w:pPr>
        <w:jc w:val="center"/>
        <w:rPr>
          <w:rFonts w:cs="Guttman Hodes"/>
          <w:b/>
          <w:bCs/>
          <w:sz w:val="24"/>
          <w:szCs w:val="24"/>
          <w:rtl/>
        </w:rPr>
      </w:pPr>
    </w:p>
    <w:p w:rsidR="009E6B50" w:rsidRDefault="0091246D" w:rsidP="0091246D">
      <w:pPr>
        <w:rPr>
          <w:rFonts w:cs="Guttman Hodes"/>
          <w:sz w:val="24"/>
          <w:szCs w:val="24"/>
          <w:rtl/>
        </w:rPr>
      </w:pPr>
      <w:r>
        <w:rPr>
          <w:rFonts w:cs="Guttman Hodes" w:hint="cs"/>
          <w:sz w:val="24"/>
          <w:szCs w:val="24"/>
          <w:rtl/>
        </w:rPr>
        <w:t>עוד נגלה אלי בחלום בשנת מבש"ר טו"ב</w:t>
      </w:r>
      <w:r w:rsidR="00F844A7">
        <w:rPr>
          <w:rStyle w:val="Refdenotaalpie"/>
          <w:rFonts w:cs="Guttman Hodes"/>
          <w:sz w:val="24"/>
          <w:szCs w:val="24"/>
          <w:rtl/>
        </w:rPr>
        <w:footnoteReference w:id="20"/>
      </w:r>
      <w:r>
        <w:rPr>
          <w:rFonts w:cs="Guttman Hodes" w:hint="cs"/>
          <w:sz w:val="24"/>
          <w:szCs w:val="24"/>
          <w:rtl/>
        </w:rPr>
        <w:t>, שנדמה לי בחלום</w:t>
      </w:r>
      <w:r w:rsidR="00F844A7">
        <w:rPr>
          <w:rFonts w:cs="Guttman Hodes" w:hint="cs"/>
          <w:sz w:val="24"/>
          <w:szCs w:val="24"/>
          <w:rtl/>
        </w:rPr>
        <w:t xml:space="preserve"> כאלו כתוב במשנת חסידים זה הענין, וזהו שחיצוניות ופנימיות יסוד וכו', ואמ"ל שחיצוניות יסוד הוא זווג בימות החול ופנימיות הוא זווג השבת, ושמחתי על זה. אעפ"י שאין במשנת חסידים זה הענין אבל האמת הוא כך, לפי שהיסוד דאבא אין בו בחי' אחוריים כולו פנימיות מפני שהוא מלובש בתוך יסוד אימא כמ"ש הרב באוצ"ח (שער או"א דף כה ע"ג, ע"ח</w:t>
      </w:r>
      <w:r w:rsidR="009E6B50">
        <w:rPr>
          <w:rFonts w:cs="Guttman Hodes" w:hint="cs"/>
          <w:sz w:val="24"/>
          <w:szCs w:val="24"/>
          <w:rtl/>
        </w:rPr>
        <w:t xml:space="preserve"> ש' או"א פ"ג, ח"א</w:t>
      </w:r>
      <w:r w:rsidR="00F844A7">
        <w:rPr>
          <w:rFonts w:cs="Guttman Hodes" w:hint="cs"/>
          <w:sz w:val="24"/>
          <w:szCs w:val="24"/>
          <w:rtl/>
        </w:rPr>
        <w:t xml:space="preserve"> דף</w:t>
      </w:r>
      <w:r w:rsidR="009E6B50">
        <w:rPr>
          <w:rFonts w:cs="Guttman Hodes" w:hint="cs"/>
          <w:sz w:val="24"/>
          <w:szCs w:val="24"/>
          <w:rtl/>
        </w:rPr>
        <w:t xml:space="preserve"> ע"א ע"א</w:t>
      </w:r>
      <w:r w:rsidR="00F844A7">
        <w:rPr>
          <w:rFonts w:cs="Guttman Hodes" w:hint="cs"/>
          <w:sz w:val="24"/>
          <w:szCs w:val="24"/>
          <w:rtl/>
        </w:rPr>
        <w:t>).</w:t>
      </w:r>
      <w:r w:rsidR="00011DF3">
        <w:rPr>
          <w:rFonts w:cs="Guttman Hodes" w:hint="cs"/>
          <w:sz w:val="24"/>
          <w:szCs w:val="24"/>
          <w:rtl/>
        </w:rPr>
        <w:t xml:space="preserve"> </w:t>
      </w:r>
    </w:p>
    <w:p w:rsidR="009E6B50" w:rsidRDefault="009E6B50" w:rsidP="0091246D">
      <w:pPr>
        <w:rPr>
          <w:rFonts w:cs="Guttman Hodes"/>
          <w:sz w:val="24"/>
          <w:szCs w:val="24"/>
          <w:rtl/>
        </w:rPr>
      </w:pPr>
    </w:p>
    <w:p w:rsidR="00A10B54" w:rsidRPr="00834496" w:rsidRDefault="00834496" w:rsidP="00834496">
      <w:pPr>
        <w:jc w:val="center"/>
        <w:rPr>
          <w:rFonts w:cs="Guttman Hodes"/>
          <w:b/>
          <w:bCs/>
          <w:sz w:val="24"/>
          <w:szCs w:val="24"/>
          <w:rtl/>
        </w:rPr>
      </w:pPr>
      <w:r w:rsidRPr="00834496">
        <w:rPr>
          <w:rFonts w:cs="Guttman Hodes" w:hint="cs"/>
          <w:b/>
          <w:bCs/>
          <w:sz w:val="24"/>
          <w:szCs w:val="24"/>
          <w:rtl/>
        </w:rPr>
        <w:t>ע"ב ס"ג מ"ה ב"ן</w:t>
      </w:r>
    </w:p>
    <w:p w:rsidR="00A10B54" w:rsidRDefault="00A10B54" w:rsidP="00947151">
      <w:pPr>
        <w:rPr>
          <w:rFonts w:cs="Guttman Hodes"/>
          <w:sz w:val="24"/>
          <w:szCs w:val="24"/>
          <w:rtl/>
        </w:rPr>
      </w:pPr>
    </w:p>
    <w:p w:rsidR="008D0AD4" w:rsidRDefault="008D0AD4" w:rsidP="00947151">
      <w:pPr>
        <w:rPr>
          <w:rFonts w:cs="Guttman Hodes"/>
          <w:sz w:val="24"/>
          <w:szCs w:val="24"/>
          <w:rtl/>
        </w:rPr>
      </w:pPr>
      <w:r>
        <w:rPr>
          <w:rFonts w:cs="Guttman Hodes" w:hint="cs"/>
          <w:sz w:val="24"/>
          <w:szCs w:val="24"/>
          <w:rtl/>
        </w:rPr>
        <w:t>הנה ידוע בדברי המקובלים ז"ל</w:t>
      </w:r>
      <w:r w:rsidR="002D4B86">
        <w:rPr>
          <w:rFonts w:cs="Guttman Hodes" w:hint="cs"/>
          <w:sz w:val="24"/>
          <w:szCs w:val="24"/>
          <w:rtl/>
        </w:rPr>
        <w:t xml:space="preserve"> (ע"ח שער טנת"א פ"א, ח"א דף כ ע"ב)</w:t>
      </w:r>
      <w:r>
        <w:rPr>
          <w:rFonts w:cs="Guttman Hodes" w:hint="cs"/>
          <w:sz w:val="24"/>
          <w:szCs w:val="24"/>
          <w:rtl/>
        </w:rPr>
        <w:t xml:space="preserve"> שארבעה שמות ע"ב </w:t>
      </w:r>
      <w:r w:rsidR="00A10B54">
        <w:rPr>
          <w:rFonts w:cs="Guttman Hodes" w:hint="cs"/>
          <w:sz w:val="24"/>
          <w:szCs w:val="24"/>
          <w:rtl/>
        </w:rPr>
        <w:t>ס"ג מ"ה ב"ן. הנה יש לדקדק למה שם הראשון נק' בשם ע"ב והשם השני ס"ג והשלישי בשם מ"ה והד' בשם ב"ן, אעפ"י שדבריהם דברי קבלה עכ"ז צריכים אנו לתת טעם</w:t>
      </w:r>
      <w:r w:rsidR="001C5E23">
        <w:rPr>
          <w:rFonts w:cs="Guttman Hodes" w:hint="cs"/>
          <w:sz w:val="24"/>
          <w:szCs w:val="24"/>
          <w:rtl/>
        </w:rPr>
        <w:t>.</w:t>
      </w:r>
    </w:p>
    <w:p w:rsidR="008E29C8" w:rsidRDefault="001C5E23" w:rsidP="00947151">
      <w:pPr>
        <w:rPr>
          <w:rFonts w:cs="Guttman Hodes"/>
          <w:sz w:val="24"/>
          <w:szCs w:val="24"/>
          <w:rtl/>
        </w:rPr>
      </w:pPr>
      <w:r>
        <w:rPr>
          <w:rFonts w:cs="Guttman Hodes" w:hint="cs"/>
          <w:sz w:val="24"/>
          <w:szCs w:val="24"/>
          <w:rtl/>
        </w:rPr>
        <w:t>הנה כתב הרב זלה"ה</w:t>
      </w:r>
      <w:r w:rsidR="00351262">
        <w:rPr>
          <w:rStyle w:val="Refdenotaalpie"/>
          <w:rFonts w:cs="Guttman Hodes"/>
          <w:sz w:val="24"/>
          <w:szCs w:val="24"/>
          <w:rtl/>
        </w:rPr>
        <w:footnoteReference w:id="21"/>
      </w:r>
      <w:r>
        <w:rPr>
          <w:rFonts w:cs="Guttman Hodes" w:hint="cs"/>
          <w:sz w:val="24"/>
          <w:szCs w:val="24"/>
          <w:rtl/>
        </w:rPr>
        <w:t xml:space="preserve"> </w:t>
      </w:r>
      <w:r w:rsidRPr="00351262">
        <w:rPr>
          <w:rFonts w:cs="Guttman Hodes" w:hint="cs"/>
          <w:sz w:val="24"/>
          <w:szCs w:val="24"/>
          <w:rtl/>
        </w:rPr>
        <w:t>(</w:t>
      </w:r>
      <w:r w:rsidR="00351262">
        <w:rPr>
          <w:rFonts w:cs="Guttman Hodes" w:hint="cs"/>
          <w:sz w:val="24"/>
          <w:szCs w:val="24"/>
          <w:rtl/>
        </w:rPr>
        <w:t>שער המצוות פרשת ואתחנן</w:t>
      </w:r>
      <w:r w:rsidRPr="00351262">
        <w:rPr>
          <w:rFonts w:cs="Guttman Hodes" w:hint="cs"/>
          <w:sz w:val="24"/>
          <w:szCs w:val="24"/>
          <w:rtl/>
        </w:rPr>
        <w:t>)</w:t>
      </w:r>
      <w:r>
        <w:rPr>
          <w:rFonts w:cs="Guttman Hodes" w:hint="cs"/>
          <w:sz w:val="24"/>
          <w:szCs w:val="24"/>
          <w:rtl/>
        </w:rPr>
        <w:t xml:space="preserve"> שחב"ד הם ג' הויו"ת ואחוריהם ג' ע"ב, וכן חג"ת ג' הויו"ת ואחוריהם</w:t>
      </w:r>
      <w:r w:rsidR="001F058A">
        <w:rPr>
          <w:rFonts w:cs="Guttman Hodes" w:hint="cs"/>
          <w:sz w:val="24"/>
          <w:szCs w:val="24"/>
          <w:rtl/>
        </w:rPr>
        <w:t xml:space="preserve"> [ג'] ע"ב, וכן נה"י ג' הויו"ת ואחוריהם ג' ע"ב, מספר כולם ט' ע"ב</w:t>
      </w:r>
      <w:r w:rsidR="008E29C8">
        <w:rPr>
          <w:rFonts w:cs="Guttman Hodes" w:hint="cs"/>
          <w:sz w:val="24"/>
          <w:szCs w:val="24"/>
          <w:rtl/>
        </w:rPr>
        <w:t xml:space="preserve"> עולים בגי' תרגום. וזהו הלשון שהיה מדבר ה' לעבדיו הנביאים, שאין להם כח לקבל נבואתם אלא ע"י תרגום. </w:t>
      </w:r>
    </w:p>
    <w:p w:rsidR="001C5E23" w:rsidRDefault="008E29C8" w:rsidP="00947151">
      <w:pPr>
        <w:rPr>
          <w:rFonts w:cs="Guttman Hodes"/>
          <w:sz w:val="24"/>
          <w:szCs w:val="24"/>
          <w:rtl/>
        </w:rPr>
      </w:pPr>
      <w:r>
        <w:rPr>
          <w:rFonts w:cs="Guttman Hodes" w:hint="cs"/>
          <w:sz w:val="24"/>
          <w:szCs w:val="24"/>
          <w:rtl/>
        </w:rPr>
        <w:t>ואפשר שזהו מ"ש השי"ת למרע"ה (שמות לג כ') 'לא תוכל לראות [את] פני' שהם ההויו"ת כ"א 'וראית את אחורי' שהם הע"ב הנז'. והגם שהשיג מרע"ה יותר משאר הנביאים אפשר לומר שנבואת מרע"ה מאחוריים דחב"ד שהם פנים לחג"ת, אבל שאר הנביאים מאחוריים דנה"י.</w:t>
      </w:r>
    </w:p>
    <w:p w:rsidR="008E29C8" w:rsidRDefault="008E29C8" w:rsidP="00947151">
      <w:pPr>
        <w:rPr>
          <w:rFonts w:cs="Guttman Hodes"/>
          <w:sz w:val="24"/>
          <w:szCs w:val="24"/>
          <w:rtl/>
        </w:rPr>
      </w:pPr>
      <w:r>
        <w:rPr>
          <w:rFonts w:cs="Guttman Hodes" w:hint="cs"/>
          <w:sz w:val="24"/>
          <w:szCs w:val="24"/>
          <w:rtl/>
        </w:rPr>
        <w:t xml:space="preserve">ובזה אפשר לומר </w:t>
      </w:r>
      <w:r w:rsidR="00F81764">
        <w:rPr>
          <w:rFonts w:cs="Guttman Hodes" w:hint="cs"/>
          <w:sz w:val="24"/>
          <w:szCs w:val="24"/>
          <w:rtl/>
        </w:rPr>
        <w:t>שההויו"ת שהם הפנים הם אור פשוט ואין מי שישיג אותם, לא כן האחוריים אחר שנמשך האור לאור מתעבה קצת, לכן קראו אותו המקובלים בשם ע"ב לשון עביות.</w:t>
      </w:r>
    </w:p>
    <w:p w:rsidR="00F81764" w:rsidRDefault="00F81764" w:rsidP="00947151">
      <w:pPr>
        <w:rPr>
          <w:rFonts w:cs="Guttman Hodes"/>
          <w:sz w:val="24"/>
          <w:szCs w:val="24"/>
          <w:rtl/>
        </w:rPr>
      </w:pPr>
      <w:r>
        <w:rPr>
          <w:rFonts w:cs="Guttman Hodes" w:hint="cs"/>
          <w:sz w:val="24"/>
          <w:szCs w:val="24"/>
          <w:rtl/>
        </w:rPr>
        <w:lastRenderedPageBreak/>
        <w:t>גם ידוע</w:t>
      </w:r>
      <w:r w:rsidR="00A2719D">
        <w:rPr>
          <w:rFonts w:cs="Guttman Hodes" w:hint="cs"/>
          <w:sz w:val="24"/>
          <w:szCs w:val="24"/>
          <w:rtl/>
        </w:rPr>
        <w:t xml:space="preserve"> (ע"ח דרוש עיגולים ויור ענף ה', דף יד ע"ד)</w:t>
      </w:r>
      <w:r>
        <w:rPr>
          <w:rFonts w:cs="Guttman Hodes" w:hint="cs"/>
          <w:sz w:val="24"/>
          <w:szCs w:val="24"/>
          <w:rtl/>
        </w:rPr>
        <w:t xml:space="preserve"> שע"ב באבא וס"ג בז"ת של תבונה ואימא מתקנת בבריאה, לכן בג"ר שלה אין שום אחיזה לקליפות כלל, לא כן בז"ת יש אחיזה לקליפה, לכן נקרא בשם ס"ג מלשון סיגים.</w:t>
      </w:r>
    </w:p>
    <w:p w:rsidR="00F81764" w:rsidRDefault="00F81764" w:rsidP="00947151">
      <w:pPr>
        <w:rPr>
          <w:rFonts w:cs="Guttman Hodes"/>
          <w:sz w:val="24"/>
          <w:szCs w:val="24"/>
          <w:rtl/>
        </w:rPr>
      </w:pPr>
      <w:r>
        <w:rPr>
          <w:rFonts w:cs="Guttman Hodes" w:hint="cs"/>
          <w:sz w:val="24"/>
          <w:szCs w:val="24"/>
          <w:rtl/>
        </w:rPr>
        <w:t>אמנם ביצירה הוא שם מ"ה, והת"ת כלול מחסד ורחמים וגבו' לכן נק' בשם מ"ה, ע"ד מ"ש הכתוב (שמות טז טו) 'כי לא ידעו מה הוא'.</w:t>
      </w:r>
    </w:p>
    <w:p w:rsidR="00F81764" w:rsidRDefault="00F81764" w:rsidP="00947151">
      <w:pPr>
        <w:rPr>
          <w:rFonts w:cs="Guttman Hodes"/>
          <w:sz w:val="24"/>
          <w:szCs w:val="24"/>
          <w:rtl/>
        </w:rPr>
      </w:pPr>
      <w:r>
        <w:rPr>
          <w:rFonts w:cs="Guttman Hodes" w:hint="cs"/>
          <w:sz w:val="24"/>
          <w:szCs w:val="24"/>
          <w:rtl/>
        </w:rPr>
        <w:t>ושם ב"ן בעשייה, ואנו קרובים לעולם העשייה, נק' בשם ב"ן</w:t>
      </w:r>
      <w:r w:rsidR="00A75BC0">
        <w:rPr>
          <w:rFonts w:cs="Guttman Hodes" w:hint="cs"/>
          <w:sz w:val="24"/>
          <w:szCs w:val="24"/>
          <w:rtl/>
        </w:rPr>
        <w:t xml:space="preserve"> שהוא מובן לכל יש לנו השגה בו. או מפני שמלכות עמנו נק' בשם ב"ן כלומר זה השם באנו וכו'.</w:t>
      </w:r>
    </w:p>
    <w:p w:rsidR="007C3502" w:rsidRDefault="007C3502" w:rsidP="00947151">
      <w:pPr>
        <w:rPr>
          <w:rFonts w:cs="Guttman Hodes"/>
          <w:sz w:val="24"/>
          <w:szCs w:val="24"/>
          <w:rtl/>
        </w:rPr>
      </w:pPr>
    </w:p>
    <w:p w:rsidR="007C3502" w:rsidRPr="00A400FC" w:rsidRDefault="007C3502" w:rsidP="007C3502">
      <w:pPr>
        <w:jc w:val="center"/>
        <w:rPr>
          <w:rFonts w:cs="Guttman Hodes"/>
          <w:b/>
          <w:bCs/>
          <w:sz w:val="24"/>
          <w:szCs w:val="24"/>
          <w:rtl/>
        </w:rPr>
      </w:pPr>
      <w:r>
        <w:rPr>
          <w:rFonts w:cs="Guttman Hodes" w:hint="cs"/>
          <w:b/>
          <w:bCs/>
          <w:sz w:val="24"/>
          <w:szCs w:val="24"/>
          <w:rtl/>
        </w:rPr>
        <w:t>קבלת נר"ן</w:t>
      </w:r>
      <w:r w:rsidRPr="00A400FC">
        <w:rPr>
          <w:rFonts w:cs="Guttman Hodes" w:hint="cs"/>
          <w:b/>
          <w:bCs/>
          <w:sz w:val="24"/>
          <w:szCs w:val="24"/>
          <w:rtl/>
        </w:rPr>
        <w:t xml:space="preserve"> בשבת</w:t>
      </w:r>
    </w:p>
    <w:p w:rsidR="007C3502" w:rsidRDefault="007C3502" w:rsidP="007C3502">
      <w:pPr>
        <w:rPr>
          <w:rFonts w:cs="Guttman Hodes"/>
          <w:sz w:val="24"/>
          <w:szCs w:val="24"/>
          <w:rtl/>
        </w:rPr>
      </w:pPr>
    </w:p>
    <w:p w:rsidR="007C3502" w:rsidRDefault="007C3502" w:rsidP="007C3502">
      <w:pPr>
        <w:rPr>
          <w:rFonts w:cs="Guttman Hodes"/>
          <w:sz w:val="24"/>
          <w:szCs w:val="24"/>
          <w:rtl/>
        </w:rPr>
      </w:pPr>
      <w:r>
        <w:rPr>
          <w:rFonts w:cs="Guttman Hodes" w:hint="cs"/>
          <w:sz w:val="24"/>
          <w:szCs w:val="24"/>
          <w:rtl/>
        </w:rPr>
        <w:t>יש מקשים מה שאנו אומרים שבשבת שבאה נפש יתירה, והלא ידוע ליודעי חן שצריך לקבל נר"ן בערבית ונר"ן בשחרית של שבת עש"ב, וא"כ למה אנו קוראים אותם בשם נפש.</w:t>
      </w:r>
    </w:p>
    <w:p w:rsidR="007C3502" w:rsidRDefault="007C3502" w:rsidP="007C3502">
      <w:pPr>
        <w:rPr>
          <w:rFonts w:cs="Guttman Hodes"/>
          <w:sz w:val="24"/>
          <w:szCs w:val="24"/>
          <w:rtl/>
        </w:rPr>
      </w:pPr>
      <w:r>
        <w:rPr>
          <w:rFonts w:cs="Guttman Hodes" w:hint="cs"/>
          <w:sz w:val="24"/>
          <w:szCs w:val="24"/>
          <w:rtl/>
        </w:rPr>
        <w:t xml:space="preserve">ואפשר לתרץ שידוע שכתב הרב זלה"ה (שער הכוונות דף סב ע"ג) במנחה של ע"ש שכולם עולים לנפש דאצילות ונכללים בה, ולגבי דידה כתב הרב נקראים בחי' נפש, לכן אנו קוראים אותם בבחי' נפש, שהעיקר הוא (הוא) בחי' נפש דאצילות, אבל רוח ונשמה כתב הרב ז"ל אין בדורינו מי שישיג אותה.   </w:t>
      </w:r>
    </w:p>
    <w:p w:rsidR="00E00A2A" w:rsidRDefault="00E00A2A" w:rsidP="007C3502">
      <w:pPr>
        <w:rPr>
          <w:rFonts w:cs="Guttman Hodes"/>
          <w:sz w:val="24"/>
          <w:szCs w:val="24"/>
          <w:rtl/>
        </w:rPr>
      </w:pPr>
    </w:p>
    <w:p w:rsidR="00E00A2A" w:rsidRPr="00E00A2A" w:rsidRDefault="00E00A2A" w:rsidP="00E00A2A">
      <w:pPr>
        <w:jc w:val="center"/>
        <w:rPr>
          <w:rFonts w:cs="Guttman Hodes"/>
          <w:b/>
          <w:bCs/>
          <w:sz w:val="24"/>
          <w:szCs w:val="24"/>
          <w:rtl/>
        </w:rPr>
      </w:pPr>
      <w:r>
        <w:rPr>
          <w:rFonts w:cs="Guttman Hodes" w:hint="cs"/>
          <w:b/>
          <w:bCs/>
          <w:sz w:val="24"/>
          <w:szCs w:val="24"/>
          <w:rtl/>
        </w:rPr>
        <w:t>ביאור ב</w:t>
      </w:r>
      <w:r w:rsidRPr="00E00A2A">
        <w:rPr>
          <w:rFonts w:cs="Guttman Hodes" w:hint="cs"/>
          <w:b/>
          <w:bCs/>
          <w:sz w:val="24"/>
          <w:szCs w:val="24"/>
          <w:rtl/>
        </w:rPr>
        <w:t>כוונות פסח</w:t>
      </w:r>
    </w:p>
    <w:p w:rsidR="00E00A2A" w:rsidRDefault="00E00A2A" w:rsidP="00E00A2A">
      <w:pPr>
        <w:rPr>
          <w:rFonts w:cs="Guttman Hodes"/>
          <w:sz w:val="24"/>
          <w:szCs w:val="24"/>
          <w:rtl/>
        </w:rPr>
      </w:pPr>
    </w:p>
    <w:p w:rsidR="00E00A2A" w:rsidRDefault="00E00A2A" w:rsidP="00E00A2A">
      <w:pPr>
        <w:rPr>
          <w:rFonts w:cs="Guttman Hodes"/>
          <w:sz w:val="24"/>
          <w:szCs w:val="24"/>
          <w:rtl/>
        </w:rPr>
      </w:pPr>
      <w:r>
        <w:rPr>
          <w:rFonts w:cs="Guttman Hodes" w:hint="cs"/>
          <w:sz w:val="24"/>
          <w:szCs w:val="24"/>
          <w:rtl/>
        </w:rPr>
        <w:t>מקשים העולם למה עושים בכוסות ד' ובמצות ג', והלא הכוסות מוחין דאימא שהם חב"ד, והמצות הם חב"ד דאבא בין דגדלות בין דקטנות ולמה אין עושים ד' מצות.</w:t>
      </w:r>
    </w:p>
    <w:p w:rsidR="00E00A2A" w:rsidRDefault="00E00A2A" w:rsidP="00E00A2A">
      <w:pPr>
        <w:rPr>
          <w:rFonts w:cs="Guttman Hodes"/>
          <w:sz w:val="24"/>
          <w:szCs w:val="24"/>
          <w:rtl/>
        </w:rPr>
      </w:pPr>
      <w:r>
        <w:rPr>
          <w:rFonts w:cs="Guttman Hodes" w:hint="cs"/>
          <w:sz w:val="24"/>
          <w:szCs w:val="24"/>
          <w:rtl/>
        </w:rPr>
        <w:t>ואפשר לתרץ לפי שהכוסות הם מוח חכמה ומוח בינה דאימא, וכן ב' כוסות האחרונים הן בחי' חו"ג נחלקים לשנים, ולפי שהיה בחי' דין נחלקו לשנים, אבל אבא כולו חסדים ואין הגבורות ניכרים בו לכן אין אנו עושים כ"א ג' לרמוז שכח הדין נעלם ואין ניכר כלל.</w:t>
      </w:r>
    </w:p>
    <w:p w:rsidR="00B2463A" w:rsidRDefault="00B2463A" w:rsidP="00947151">
      <w:pPr>
        <w:rPr>
          <w:rFonts w:cs="Guttman Hodes"/>
          <w:sz w:val="24"/>
          <w:szCs w:val="24"/>
          <w:rtl/>
        </w:rPr>
      </w:pPr>
    </w:p>
    <w:p w:rsidR="00B2463A" w:rsidRPr="00B2463A" w:rsidRDefault="00B2463A" w:rsidP="00B2463A">
      <w:pPr>
        <w:jc w:val="center"/>
        <w:rPr>
          <w:rFonts w:cs="Guttman Hodes"/>
          <w:b/>
          <w:bCs/>
          <w:sz w:val="24"/>
          <w:szCs w:val="24"/>
          <w:rtl/>
        </w:rPr>
      </w:pPr>
      <w:r w:rsidRPr="00B2463A">
        <w:rPr>
          <w:rFonts w:cs="Guttman Hodes" w:hint="cs"/>
          <w:b/>
          <w:bCs/>
          <w:sz w:val="24"/>
          <w:szCs w:val="24"/>
          <w:rtl/>
        </w:rPr>
        <w:t>רמז בתיקוני הזוהר</w:t>
      </w:r>
    </w:p>
    <w:p w:rsidR="00B2463A" w:rsidRDefault="00B2463A" w:rsidP="00B2463A">
      <w:pPr>
        <w:rPr>
          <w:rFonts w:cs="Guttman Hodes"/>
          <w:sz w:val="24"/>
          <w:szCs w:val="24"/>
          <w:rtl/>
        </w:rPr>
      </w:pPr>
    </w:p>
    <w:p w:rsidR="00B2463A" w:rsidRPr="008D12EA" w:rsidRDefault="00B2463A" w:rsidP="00B2463A">
      <w:pPr>
        <w:rPr>
          <w:rFonts w:cs="Guttman Hodes"/>
          <w:b/>
          <w:bCs/>
          <w:sz w:val="24"/>
          <w:szCs w:val="24"/>
          <w:rtl/>
        </w:rPr>
      </w:pPr>
      <w:r w:rsidRPr="008D12EA">
        <w:rPr>
          <w:rFonts w:cs="Guttman Hodes" w:hint="cs"/>
          <w:b/>
          <w:bCs/>
          <w:sz w:val="24"/>
          <w:szCs w:val="24"/>
          <w:rtl/>
        </w:rPr>
        <w:t>רמז מ"ש בתיקונים (דף קו ע"א) אסיא קירטנא הוה תמן.</w:t>
      </w:r>
    </w:p>
    <w:p w:rsidR="00B2463A" w:rsidRDefault="00B2463A" w:rsidP="00B2463A">
      <w:pPr>
        <w:rPr>
          <w:rFonts w:cs="Guttman Hodes"/>
          <w:sz w:val="24"/>
          <w:szCs w:val="24"/>
          <w:rtl/>
        </w:rPr>
      </w:pPr>
      <w:r>
        <w:rPr>
          <w:rFonts w:cs="Guttman Hodes" w:hint="cs"/>
          <w:sz w:val="24"/>
          <w:szCs w:val="24"/>
          <w:rtl/>
        </w:rPr>
        <w:t xml:space="preserve">פי' אסיא עולה כמנין חסד, וקירטנא עולה ש"ע. לרמוז שחסרו מהמ' אותם הארות ע"ב וש"ע, לכן היתה חולה ואתא אסיא קירטנא וכו'.  </w:t>
      </w:r>
    </w:p>
    <w:p w:rsidR="00C06F2A" w:rsidRDefault="00C06F2A" w:rsidP="00B2463A">
      <w:pPr>
        <w:rPr>
          <w:rFonts w:cs="Guttman Hodes"/>
          <w:sz w:val="24"/>
          <w:szCs w:val="24"/>
          <w:rtl/>
        </w:rPr>
      </w:pPr>
    </w:p>
    <w:p w:rsidR="00C06F2A" w:rsidRPr="00C06F2A" w:rsidRDefault="00C06F2A" w:rsidP="00C06F2A">
      <w:pPr>
        <w:jc w:val="center"/>
        <w:rPr>
          <w:rFonts w:cs="Guttman Hodes"/>
          <w:b/>
          <w:bCs/>
          <w:sz w:val="24"/>
          <w:szCs w:val="24"/>
          <w:rtl/>
        </w:rPr>
      </w:pPr>
      <w:r w:rsidRPr="00C06F2A">
        <w:rPr>
          <w:rFonts w:cs="Guttman Hodes" w:hint="cs"/>
          <w:b/>
          <w:bCs/>
          <w:sz w:val="24"/>
          <w:szCs w:val="24"/>
          <w:rtl/>
        </w:rPr>
        <w:t xml:space="preserve">נבואת משה רבינו ונבואת שאר  הנביאים </w:t>
      </w:r>
    </w:p>
    <w:p w:rsidR="00C06F2A" w:rsidRDefault="00C06F2A" w:rsidP="00C06F2A">
      <w:pPr>
        <w:rPr>
          <w:rFonts w:cs="Guttman Hodes"/>
          <w:sz w:val="24"/>
          <w:szCs w:val="24"/>
          <w:rtl/>
        </w:rPr>
      </w:pPr>
    </w:p>
    <w:p w:rsidR="00C06F2A" w:rsidRDefault="00C06F2A" w:rsidP="00C06F2A">
      <w:pPr>
        <w:rPr>
          <w:rFonts w:cs="Guttman Hodes"/>
          <w:sz w:val="24"/>
          <w:szCs w:val="24"/>
          <w:rtl/>
        </w:rPr>
      </w:pPr>
      <w:r>
        <w:rPr>
          <w:rFonts w:cs="Guttman Hodes" w:hint="cs"/>
          <w:sz w:val="24"/>
          <w:szCs w:val="24"/>
          <w:rtl/>
        </w:rPr>
        <w:t xml:space="preserve">וידוע עמ"ש רז"ל (פסיקתא במדבר קלז ב') כל הנביאים נתנבאו ב'כה אמר ה'' ומרע"ה ב'זה הדבר'. מפני שמרע"ה הוא בחי' יסוד דאבא, והיסוד נק' בשם 'זה' כמ"ש הרב זלה"ה בכוונת "בעבור זה עשה לי ה'" וכו', אבל הנביאים הם מבחי' המ' לכן </w:t>
      </w:r>
      <w:r>
        <w:rPr>
          <w:rFonts w:cs="Guttman Hodes" w:hint="cs"/>
          <w:sz w:val="24"/>
          <w:szCs w:val="24"/>
          <w:rtl/>
        </w:rPr>
        <w:lastRenderedPageBreak/>
        <w:t>תנבאים ב'כה אמר' מפני שהמ' נק' בשם כ"ה לפי שמקבלת ט' תיקוני דז"א וי"ג דאריך, ותורה ונביאים וכתובים הם בגי' כ"ה</w:t>
      </w:r>
      <w:r>
        <w:rPr>
          <w:rStyle w:val="Refdenotaalpie"/>
          <w:rFonts w:cs="Guttman Hodes"/>
          <w:sz w:val="24"/>
          <w:szCs w:val="24"/>
          <w:rtl/>
        </w:rPr>
        <w:footnoteReference w:id="22"/>
      </w:r>
      <w:r>
        <w:rPr>
          <w:rFonts w:cs="Guttman Hodes" w:hint="cs"/>
          <w:sz w:val="24"/>
          <w:szCs w:val="24"/>
          <w:rtl/>
        </w:rPr>
        <w:t>.</w:t>
      </w:r>
    </w:p>
    <w:p w:rsidR="00C06F2A" w:rsidRDefault="00C06F2A" w:rsidP="00C06F2A">
      <w:pPr>
        <w:rPr>
          <w:rFonts w:cs="Guttman Hodes"/>
          <w:sz w:val="24"/>
          <w:szCs w:val="24"/>
          <w:rtl/>
        </w:rPr>
      </w:pPr>
      <w:r>
        <w:rPr>
          <w:rFonts w:cs="Guttman Hodes" w:hint="cs"/>
          <w:sz w:val="24"/>
          <w:szCs w:val="24"/>
          <w:rtl/>
        </w:rPr>
        <w:t xml:space="preserve">ובזה מה נעמו דברי רז"ל </w:t>
      </w:r>
      <w:r w:rsidRPr="00660A66">
        <w:rPr>
          <w:rFonts w:cs="Guttman Hodes" w:hint="cs"/>
          <w:sz w:val="24"/>
          <w:szCs w:val="24"/>
          <w:rtl/>
        </w:rPr>
        <w:t>(</w:t>
      </w:r>
      <w:r>
        <w:rPr>
          <w:rFonts w:cs="Guttman Hodes" w:hint="cs"/>
          <w:sz w:val="24"/>
          <w:szCs w:val="24"/>
          <w:rtl/>
        </w:rPr>
        <w:t>מנחות כט א'</w:t>
      </w:r>
      <w:r w:rsidRPr="00660A66">
        <w:rPr>
          <w:rFonts w:cs="Guttman Hodes" w:hint="cs"/>
          <w:sz w:val="24"/>
          <w:szCs w:val="24"/>
          <w:rtl/>
        </w:rPr>
        <w:t>)</w:t>
      </w:r>
      <w:r>
        <w:rPr>
          <w:rFonts w:cs="Guttman Hodes" w:hint="cs"/>
          <w:sz w:val="24"/>
          <w:szCs w:val="24"/>
          <w:rtl/>
        </w:rPr>
        <w:t xml:space="preserve"> באומרים זה מורה באצבע, רומז להיסוד בסוד לא כל האצבעות שוות וכו' (נדה סו א').  </w:t>
      </w:r>
    </w:p>
    <w:p w:rsidR="008D16BA" w:rsidRDefault="008D16BA" w:rsidP="00947151">
      <w:pPr>
        <w:rPr>
          <w:rFonts w:cs="Guttman Hodes"/>
          <w:sz w:val="24"/>
          <w:szCs w:val="24"/>
          <w:rtl/>
        </w:rPr>
      </w:pPr>
    </w:p>
    <w:p w:rsidR="005452A2" w:rsidRDefault="005452A2" w:rsidP="00E46275">
      <w:pPr>
        <w:rPr>
          <w:rFonts w:cs="Guttman Hodes"/>
          <w:sz w:val="24"/>
          <w:szCs w:val="24"/>
          <w:rtl/>
        </w:rPr>
      </w:pPr>
    </w:p>
    <w:p w:rsidR="005452A2" w:rsidRPr="00B00B6F" w:rsidRDefault="00B00B6F" w:rsidP="00B00B6F">
      <w:pPr>
        <w:jc w:val="center"/>
        <w:rPr>
          <w:rFonts w:cs="Guttman Hodes"/>
          <w:b/>
          <w:bCs/>
          <w:sz w:val="28"/>
          <w:szCs w:val="28"/>
          <w:rtl/>
        </w:rPr>
      </w:pPr>
      <w:r w:rsidRPr="00B00B6F">
        <w:rPr>
          <w:rFonts w:cs="Guttman Hodes" w:hint="cs"/>
          <w:b/>
          <w:bCs/>
          <w:sz w:val="28"/>
          <w:szCs w:val="28"/>
          <w:rtl/>
        </w:rPr>
        <w:t>סגולות וקמיעות</w:t>
      </w:r>
    </w:p>
    <w:p w:rsidR="005452A2" w:rsidRDefault="005452A2" w:rsidP="00E46275">
      <w:pPr>
        <w:rPr>
          <w:rFonts w:cs="Guttman Hodes"/>
          <w:sz w:val="24"/>
          <w:szCs w:val="24"/>
          <w:rtl/>
        </w:rPr>
      </w:pPr>
    </w:p>
    <w:p w:rsidR="00B00B6F" w:rsidRPr="00B00B6F" w:rsidRDefault="00B00B6F" w:rsidP="00B00B6F">
      <w:pPr>
        <w:jc w:val="center"/>
        <w:rPr>
          <w:rFonts w:cs="Guttman Hodes"/>
          <w:b/>
          <w:bCs/>
          <w:sz w:val="24"/>
          <w:szCs w:val="24"/>
          <w:rtl/>
        </w:rPr>
      </w:pPr>
      <w:r w:rsidRPr="00B00B6F">
        <w:rPr>
          <w:rFonts w:cs="Guttman Hodes" w:hint="cs"/>
          <w:b/>
          <w:bCs/>
          <w:sz w:val="24"/>
          <w:szCs w:val="24"/>
          <w:rtl/>
        </w:rPr>
        <w:t>קמיע למגפה</w:t>
      </w:r>
    </w:p>
    <w:p w:rsidR="00B00B6F" w:rsidRDefault="00B00B6F" w:rsidP="00E46275">
      <w:pPr>
        <w:rPr>
          <w:rFonts w:cs="Guttman Hodes"/>
          <w:sz w:val="24"/>
          <w:szCs w:val="24"/>
          <w:rtl/>
        </w:rPr>
      </w:pPr>
    </w:p>
    <w:p w:rsidR="005452A2" w:rsidRDefault="005452A2" w:rsidP="00E46275">
      <w:pPr>
        <w:rPr>
          <w:rFonts w:cs="Guttman Hodes"/>
          <w:sz w:val="24"/>
          <w:szCs w:val="24"/>
          <w:rtl/>
        </w:rPr>
      </w:pPr>
      <w:r>
        <w:rPr>
          <w:rFonts w:cs="Guttman Hodes" w:hint="cs"/>
          <w:sz w:val="24"/>
          <w:szCs w:val="24"/>
          <w:rtl/>
        </w:rPr>
        <w:t>בעת המגפה ב"מ יביט בזה כתוב על הקלף</w:t>
      </w:r>
      <w:r w:rsidR="007F1D10">
        <w:rPr>
          <w:rFonts w:cs="Guttman Hodes" w:hint="cs"/>
          <w:sz w:val="24"/>
          <w:szCs w:val="24"/>
          <w:rtl/>
        </w:rPr>
        <w:t xml:space="preserve"> תמיד</w:t>
      </w:r>
      <w:r>
        <w:rPr>
          <w:rFonts w:cs="Guttman Hodes" w:hint="cs"/>
          <w:sz w:val="24"/>
          <w:szCs w:val="24"/>
          <w:rtl/>
        </w:rPr>
        <w:t xml:space="preserve"> וינצל בעה"ו</w:t>
      </w:r>
      <w:r w:rsidR="00844AEE">
        <w:rPr>
          <w:rStyle w:val="Refdenotaalpie"/>
          <w:rFonts w:cs="Guttman Hodes"/>
          <w:sz w:val="24"/>
          <w:szCs w:val="24"/>
          <w:rtl/>
        </w:rPr>
        <w:footnoteReference w:id="23"/>
      </w:r>
    </w:p>
    <w:p w:rsidR="00B00B6F" w:rsidRDefault="00844AEE" w:rsidP="00B00B6F">
      <w:pPr>
        <w:jc w:val="center"/>
        <w:rPr>
          <w:rFonts w:cs="Guttman Hodes"/>
          <w:sz w:val="24"/>
          <w:szCs w:val="24"/>
          <w:rtl/>
        </w:rPr>
      </w:pPr>
      <w:r w:rsidRPr="00E7599B">
        <w:rPr>
          <w:rFonts w:cs="Guttman Hodes" w:hint="cs"/>
          <w:b/>
          <w:bCs/>
          <w:sz w:val="28"/>
          <w:szCs w:val="28"/>
          <w:rtl/>
        </w:rPr>
        <w:t>יְהַוְה</w:t>
      </w:r>
      <w:r w:rsidR="00E7599B" w:rsidRPr="00E7599B">
        <w:rPr>
          <w:rFonts w:cs="Guttman Hodes" w:hint="cs"/>
          <w:b/>
          <w:bCs/>
          <w:sz w:val="28"/>
          <w:szCs w:val="28"/>
          <w:rtl/>
        </w:rPr>
        <w:t>ָ</w:t>
      </w:r>
      <w:r w:rsidRPr="00E7599B">
        <w:rPr>
          <w:rFonts w:cs="Guttman Hodes" w:hint="cs"/>
          <w:b/>
          <w:bCs/>
          <w:sz w:val="28"/>
          <w:szCs w:val="28"/>
          <w:rtl/>
        </w:rPr>
        <w:t xml:space="preserve"> י</w:t>
      </w:r>
      <w:r w:rsidR="00E7599B" w:rsidRPr="00E7599B">
        <w:rPr>
          <w:rFonts w:cs="Guttman Hodes" w:hint="cs"/>
          <w:b/>
          <w:bCs/>
          <w:sz w:val="28"/>
          <w:szCs w:val="28"/>
          <w:rtl/>
        </w:rPr>
        <w:t>ְ</w:t>
      </w:r>
      <w:r w:rsidRPr="00E7599B">
        <w:rPr>
          <w:rFonts w:cs="Guttman Hodes" w:hint="cs"/>
          <w:b/>
          <w:bCs/>
          <w:sz w:val="28"/>
          <w:szCs w:val="28"/>
          <w:rtl/>
        </w:rPr>
        <w:t>א</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ד</w:t>
      </w:r>
      <w:r w:rsidR="00E7599B" w:rsidRPr="00E7599B">
        <w:rPr>
          <w:rFonts w:cs="Guttman Hodes" w:hint="cs"/>
          <w:b/>
          <w:bCs/>
          <w:sz w:val="28"/>
          <w:szCs w:val="28"/>
          <w:rtl/>
        </w:rPr>
        <w:t>ֹ</w:t>
      </w:r>
      <w:r w:rsidRPr="00E7599B">
        <w:rPr>
          <w:rFonts w:cs="Guttman Hodes" w:hint="cs"/>
          <w:b/>
          <w:bCs/>
          <w:sz w:val="28"/>
          <w:szCs w:val="28"/>
          <w:rtl/>
        </w:rPr>
        <w:t>ו</w:t>
      </w:r>
      <w:r w:rsidR="00E7599B" w:rsidRPr="00E7599B">
        <w:rPr>
          <w:rFonts w:cs="Guttman Hodes" w:hint="cs"/>
          <w:b/>
          <w:bCs/>
          <w:sz w:val="28"/>
          <w:szCs w:val="28"/>
          <w:rtl/>
        </w:rPr>
        <w:t>ּ</w:t>
      </w:r>
      <w:r w:rsidRPr="00E7599B">
        <w:rPr>
          <w:rFonts w:cs="Guttman Hodes" w:hint="cs"/>
          <w:b/>
          <w:bCs/>
          <w:sz w:val="28"/>
          <w:szCs w:val="28"/>
          <w:rtl/>
        </w:rPr>
        <w:t>נ</w:t>
      </w:r>
      <w:r w:rsidR="00E7599B" w:rsidRPr="00E7599B">
        <w:rPr>
          <w:rFonts w:cs="Guttman Hodes" w:hint="cs"/>
          <w:b/>
          <w:bCs/>
          <w:sz w:val="28"/>
          <w:szCs w:val="28"/>
          <w:rtl/>
        </w:rPr>
        <w:t>ְ</w:t>
      </w:r>
      <w:r w:rsidRPr="00E7599B">
        <w:rPr>
          <w:rFonts w:cs="Guttman Hodes" w:hint="cs"/>
          <w:b/>
          <w:bCs/>
          <w:sz w:val="28"/>
          <w:szCs w:val="28"/>
          <w:rtl/>
        </w:rPr>
        <w:t>הינ</w:t>
      </w:r>
      <w:r w:rsidR="00E7599B" w:rsidRPr="00E7599B">
        <w:rPr>
          <w:rFonts w:cs="Guttman Hodes" w:hint="cs"/>
          <w:b/>
          <w:bCs/>
          <w:sz w:val="28"/>
          <w:szCs w:val="28"/>
          <w:rtl/>
        </w:rPr>
        <w:t>ֹ</w:t>
      </w:r>
      <w:r w:rsidRPr="00E7599B">
        <w:rPr>
          <w:rFonts w:cs="Guttman Hodes" w:hint="cs"/>
          <w:b/>
          <w:bCs/>
          <w:sz w:val="28"/>
          <w:szCs w:val="28"/>
          <w:rtl/>
        </w:rPr>
        <w:t>ו י</w:t>
      </w:r>
      <w:r w:rsidR="00E7599B" w:rsidRPr="00E7599B">
        <w:rPr>
          <w:rFonts w:cs="Guttman Hodes" w:hint="cs"/>
          <w:b/>
          <w:bCs/>
          <w:sz w:val="28"/>
          <w:szCs w:val="28"/>
          <w:rtl/>
        </w:rPr>
        <w:t>ְ</w:t>
      </w:r>
      <w:r w:rsidRPr="00E7599B">
        <w:rPr>
          <w:rFonts w:cs="Guttman Hodes" w:hint="cs"/>
          <w:b/>
          <w:bCs/>
          <w:sz w:val="28"/>
          <w:szCs w:val="28"/>
          <w:rtl/>
        </w:rPr>
        <w:t>מ</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הו</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 xml:space="preserve"> י</w:t>
      </w:r>
      <w:r w:rsidR="00E7599B" w:rsidRPr="00E7599B">
        <w:rPr>
          <w:rFonts w:cs="Guttman Hodes" w:hint="cs"/>
          <w:b/>
          <w:bCs/>
          <w:sz w:val="28"/>
          <w:szCs w:val="28"/>
          <w:rtl/>
        </w:rPr>
        <w:t>ְ</w:t>
      </w:r>
      <w:r w:rsidRPr="00E7599B">
        <w:rPr>
          <w:rFonts w:cs="Guttman Hodes" w:hint="cs"/>
          <w:b/>
          <w:bCs/>
          <w:sz w:val="28"/>
          <w:szCs w:val="28"/>
          <w:rtl/>
        </w:rPr>
        <w:t>א</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ד</w:t>
      </w:r>
      <w:r w:rsidR="00E7599B" w:rsidRPr="00E7599B">
        <w:rPr>
          <w:rFonts w:cs="Guttman Hodes" w:hint="cs"/>
          <w:b/>
          <w:bCs/>
          <w:sz w:val="28"/>
          <w:szCs w:val="28"/>
          <w:rtl/>
        </w:rPr>
        <w:t>ִ</w:t>
      </w:r>
      <w:r w:rsidRPr="00E7599B">
        <w:rPr>
          <w:rFonts w:cs="Guttman Hodes" w:hint="cs"/>
          <w:b/>
          <w:bCs/>
          <w:sz w:val="28"/>
          <w:szCs w:val="28"/>
          <w:rtl/>
        </w:rPr>
        <w:t>ו</w:t>
      </w:r>
      <w:r w:rsidR="00E7599B" w:rsidRPr="00E7599B">
        <w:rPr>
          <w:rFonts w:cs="Guttman Hodes" w:hint="cs"/>
          <w:b/>
          <w:bCs/>
          <w:sz w:val="28"/>
          <w:szCs w:val="28"/>
          <w:rtl/>
        </w:rPr>
        <w:t>ְ</w:t>
      </w:r>
      <w:r w:rsidRPr="00E7599B">
        <w:rPr>
          <w:rFonts w:cs="Guttman Hodes" w:hint="cs"/>
          <w:b/>
          <w:bCs/>
          <w:sz w:val="28"/>
          <w:szCs w:val="28"/>
          <w:rtl/>
        </w:rPr>
        <w:t>יה</w:t>
      </w:r>
      <w:r w:rsidR="00E7599B" w:rsidRPr="00E7599B">
        <w:rPr>
          <w:rFonts w:cs="Guttman Hodes" w:hint="cs"/>
          <w:b/>
          <w:bCs/>
          <w:sz w:val="28"/>
          <w:szCs w:val="28"/>
          <w:rtl/>
        </w:rPr>
        <w:t>ָ</w:t>
      </w:r>
      <w:r w:rsidRPr="00E7599B">
        <w:rPr>
          <w:rFonts w:cs="Guttman Hodes" w:hint="cs"/>
          <w:b/>
          <w:bCs/>
          <w:sz w:val="28"/>
          <w:szCs w:val="28"/>
          <w:rtl/>
        </w:rPr>
        <w:t>ר י</w:t>
      </w:r>
      <w:r w:rsidR="00E7599B" w:rsidRPr="00E7599B">
        <w:rPr>
          <w:rFonts w:cs="Guttman Hodes" w:hint="cs"/>
          <w:b/>
          <w:bCs/>
          <w:sz w:val="28"/>
          <w:szCs w:val="28"/>
          <w:rtl/>
        </w:rPr>
        <w:t>ְ</w:t>
      </w:r>
      <w:r w:rsidRPr="00E7599B">
        <w:rPr>
          <w:rFonts w:cs="Guttman Hodes" w:hint="cs"/>
          <w:b/>
          <w:bCs/>
          <w:sz w:val="28"/>
          <w:szCs w:val="28"/>
          <w:rtl/>
        </w:rPr>
        <w:t>ש</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מ</w:t>
      </w:r>
      <w:r w:rsidR="00E7599B" w:rsidRPr="00E7599B">
        <w:rPr>
          <w:rFonts w:cs="Guttman Hodes" w:hint="cs"/>
          <w:b/>
          <w:bCs/>
          <w:sz w:val="28"/>
          <w:szCs w:val="28"/>
          <w:rtl/>
        </w:rPr>
        <w:t>ְ</w:t>
      </w:r>
      <w:r w:rsidRPr="00E7599B">
        <w:rPr>
          <w:rFonts w:cs="Guttman Hodes" w:hint="cs"/>
          <w:b/>
          <w:bCs/>
          <w:sz w:val="28"/>
          <w:szCs w:val="28"/>
          <w:rtl/>
        </w:rPr>
        <w:t>ו</w:t>
      </w:r>
      <w:r w:rsidR="00E7599B" w:rsidRPr="00E7599B">
        <w:rPr>
          <w:rFonts w:cs="Guttman Hodes" w:hint="cs"/>
          <w:b/>
          <w:bCs/>
          <w:sz w:val="28"/>
          <w:szCs w:val="28"/>
          <w:rtl/>
        </w:rPr>
        <w:t>ְ</w:t>
      </w:r>
      <w:r w:rsidRPr="00E7599B">
        <w:rPr>
          <w:rFonts w:cs="Guttman Hodes" w:hint="cs"/>
          <w:b/>
          <w:bCs/>
          <w:sz w:val="28"/>
          <w:szCs w:val="28"/>
          <w:rtl/>
        </w:rPr>
        <w:t>ך</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 xml:space="preserve"> י</w:t>
      </w:r>
      <w:r w:rsidR="00E7599B" w:rsidRPr="00E7599B">
        <w:rPr>
          <w:rFonts w:cs="Guttman Hodes" w:hint="cs"/>
          <w:b/>
          <w:bCs/>
          <w:sz w:val="28"/>
          <w:szCs w:val="28"/>
          <w:rtl/>
        </w:rPr>
        <w:t>ְ</w:t>
      </w:r>
      <w:r w:rsidRPr="00E7599B">
        <w:rPr>
          <w:rFonts w:cs="Guttman Hodes" w:hint="cs"/>
          <w:b/>
          <w:bCs/>
          <w:sz w:val="28"/>
          <w:szCs w:val="28"/>
          <w:rtl/>
        </w:rPr>
        <w:t>ב</w:t>
      </w:r>
      <w:r w:rsidR="00E7599B" w:rsidRPr="00E7599B">
        <w:rPr>
          <w:rFonts w:cs="Guttman Hodes" w:hint="cs"/>
          <w:b/>
          <w:bCs/>
          <w:sz w:val="28"/>
          <w:szCs w:val="28"/>
          <w:rtl/>
        </w:rPr>
        <w:t>ְהָ</w:t>
      </w:r>
      <w:r w:rsidRPr="00E7599B">
        <w:rPr>
          <w:rFonts w:cs="Guttman Hodes" w:hint="cs"/>
          <w:b/>
          <w:bCs/>
          <w:sz w:val="28"/>
          <w:szCs w:val="28"/>
          <w:rtl/>
        </w:rPr>
        <w:t>כ</w:t>
      </w:r>
      <w:r w:rsidR="00E7599B" w:rsidRPr="00E7599B">
        <w:rPr>
          <w:rFonts w:cs="Guttman Hodes" w:hint="cs"/>
          <w:b/>
          <w:bCs/>
          <w:sz w:val="28"/>
          <w:szCs w:val="28"/>
          <w:rtl/>
        </w:rPr>
        <w:t>ָ</w:t>
      </w:r>
      <w:r w:rsidRPr="00E7599B">
        <w:rPr>
          <w:rFonts w:cs="Guttman Hodes" w:hint="cs"/>
          <w:b/>
          <w:bCs/>
          <w:sz w:val="28"/>
          <w:szCs w:val="28"/>
          <w:rtl/>
        </w:rPr>
        <w:t>ו</w:t>
      </w:r>
      <w:r w:rsidR="00E7599B" w:rsidRPr="00E7599B">
        <w:rPr>
          <w:rFonts w:cs="Guttman Hodes" w:hint="cs"/>
          <w:b/>
          <w:bCs/>
          <w:sz w:val="28"/>
          <w:szCs w:val="28"/>
          <w:rtl/>
        </w:rPr>
        <w:t>ְ</w:t>
      </w:r>
      <w:r w:rsidRPr="00E7599B">
        <w:rPr>
          <w:rFonts w:cs="Guttman Hodes" w:hint="cs"/>
          <w:b/>
          <w:bCs/>
          <w:sz w:val="28"/>
          <w:szCs w:val="28"/>
          <w:rtl/>
        </w:rPr>
        <w:t>ל</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 xml:space="preserve"> י</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א</w:t>
      </w:r>
      <w:r w:rsidR="00E7599B" w:rsidRPr="00E7599B">
        <w:rPr>
          <w:rFonts w:cs="Guttman Hodes" w:hint="cs"/>
          <w:b/>
          <w:bCs/>
          <w:sz w:val="28"/>
          <w:szCs w:val="28"/>
          <w:rtl/>
        </w:rPr>
        <w:t>ָ</w:t>
      </w:r>
      <w:r w:rsidRPr="00E7599B">
        <w:rPr>
          <w:rFonts w:cs="Guttman Hodes" w:hint="cs"/>
          <w:b/>
          <w:bCs/>
          <w:sz w:val="28"/>
          <w:szCs w:val="28"/>
          <w:rtl/>
        </w:rPr>
        <w:t>ו</w:t>
      </w:r>
      <w:r w:rsidR="00E7599B" w:rsidRPr="00E7599B">
        <w:rPr>
          <w:rFonts w:cs="Guttman Hodes" w:hint="cs"/>
          <w:b/>
          <w:bCs/>
          <w:sz w:val="28"/>
          <w:szCs w:val="28"/>
          <w:rtl/>
        </w:rPr>
        <w:t>ְ</w:t>
      </w:r>
      <w:r w:rsidRPr="00E7599B">
        <w:rPr>
          <w:rFonts w:cs="Guttman Hodes" w:hint="cs"/>
          <w:b/>
          <w:bCs/>
          <w:sz w:val="28"/>
          <w:szCs w:val="28"/>
          <w:rtl/>
        </w:rPr>
        <w:t>ר</w:t>
      </w:r>
      <w:r w:rsidR="00E7599B" w:rsidRPr="00E7599B">
        <w:rPr>
          <w:rFonts w:cs="Guttman Hodes" w:hint="cs"/>
          <w:b/>
          <w:bCs/>
          <w:sz w:val="28"/>
          <w:szCs w:val="28"/>
          <w:rtl/>
        </w:rPr>
        <w:t>ֶ</w:t>
      </w:r>
      <w:r w:rsidRPr="00E7599B">
        <w:rPr>
          <w:rFonts w:cs="Guttman Hodes" w:hint="cs"/>
          <w:b/>
          <w:bCs/>
          <w:sz w:val="28"/>
          <w:szCs w:val="28"/>
          <w:rtl/>
        </w:rPr>
        <w:t>ה</w:t>
      </w:r>
      <w:r w:rsidR="00E7599B" w:rsidRPr="00E7599B">
        <w:rPr>
          <w:rFonts w:cs="Guttman Hodes" w:hint="cs"/>
          <w:b/>
          <w:bCs/>
          <w:sz w:val="28"/>
          <w:szCs w:val="28"/>
          <w:rtl/>
        </w:rPr>
        <w:t>ֶ</w:t>
      </w:r>
      <w:r w:rsidRPr="00E7599B">
        <w:rPr>
          <w:rFonts w:cs="Guttman Hodes" w:hint="cs"/>
          <w:b/>
          <w:bCs/>
          <w:sz w:val="28"/>
          <w:szCs w:val="28"/>
          <w:rtl/>
        </w:rPr>
        <w:t>צ</w:t>
      </w:r>
      <w:r w:rsidR="00B00B6F">
        <w:rPr>
          <w:rFonts w:cs="Guttman Hodes" w:hint="cs"/>
          <w:sz w:val="24"/>
          <w:szCs w:val="24"/>
          <w:rtl/>
        </w:rPr>
        <w:t>.</w:t>
      </w:r>
    </w:p>
    <w:p w:rsidR="00844AEE" w:rsidRDefault="00B00B6F" w:rsidP="00B00B6F">
      <w:pPr>
        <w:jc w:val="center"/>
        <w:rPr>
          <w:rFonts w:cs="Guttman Hodes"/>
          <w:sz w:val="24"/>
          <w:szCs w:val="24"/>
          <w:rtl/>
        </w:rPr>
      </w:pPr>
      <w:r>
        <w:rPr>
          <w:rFonts w:cs="Guttman Hodes" w:hint="cs"/>
          <w:sz w:val="24"/>
          <w:szCs w:val="24"/>
          <w:rtl/>
        </w:rPr>
        <w:t>תם</w:t>
      </w:r>
    </w:p>
    <w:p w:rsidR="00E7599B" w:rsidRDefault="00E7599B" w:rsidP="00E7599B">
      <w:pPr>
        <w:rPr>
          <w:rFonts w:cs="Guttman Hodes"/>
          <w:sz w:val="24"/>
          <w:szCs w:val="24"/>
          <w:rtl/>
        </w:rPr>
      </w:pPr>
    </w:p>
    <w:p w:rsidR="00E7599B" w:rsidRPr="00B00B6F" w:rsidRDefault="00E7599B" w:rsidP="00B00B6F">
      <w:pPr>
        <w:jc w:val="center"/>
        <w:rPr>
          <w:rFonts w:cs="Guttman Hodes"/>
          <w:b/>
          <w:bCs/>
          <w:sz w:val="24"/>
          <w:szCs w:val="24"/>
          <w:rtl/>
        </w:rPr>
      </w:pPr>
      <w:r w:rsidRPr="00B00B6F">
        <w:rPr>
          <w:rFonts w:cs="Guttman Hodes" w:hint="cs"/>
          <w:b/>
          <w:bCs/>
          <w:sz w:val="24"/>
          <w:szCs w:val="24"/>
          <w:rtl/>
        </w:rPr>
        <w:t>סגולה</w:t>
      </w:r>
      <w:r w:rsidR="00B00B6F" w:rsidRPr="00B00B6F">
        <w:rPr>
          <w:rFonts w:cs="Guttman Hodes" w:hint="cs"/>
          <w:b/>
          <w:bCs/>
          <w:sz w:val="24"/>
          <w:szCs w:val="24"/>
          <w:rtl/>
        </w:rPr>
        <w:t xml:space="preserve"> למי שבלע סם המוות</w:t>
      </w:r>
    </w:p>
    <w:p w:rsidR="00B00B6F" w:rsidRDefault="00B00B6F" w:rsidP="00E7599B">
      <w:pPr>
        <w:rPr>
          <w:rFonts w:cs="Guttman Hodes"/>
          <w:sz w:val="24"/>
          <w:szCs w:val="24"/>
          <w:rtl/>
        </w:rPr>
      </w:pPr>
    </w:p>
    <w:p w:rsidR="00E7599B" w:rsidRDefault="00E7599B" w:rsidP="00E7599B">
      <w:pPr>
        <w:rPr>
          <w:rFonts w:cs="Guttman Hodes"/>
          <w:sz w:val="24"/>
          <w:szCs w:val="24"/>
          <w:rtl/>
        </w:rPr>
      </w:pPr>
      <w:r w:rsidRPr="00B64327">
        <w:rPr>
          <w:rFonts w:cs="Guttman Hodes" w:hint="cs"/>
          <w:b/>
          <w:bCs/>
          <w:sz w:val="28"/>
          <w:szCs w:val="28"/>
          <w:rtl/>
        </w:rPr>
        <w:t>פרעון קרון האן פינר</w:t>
      </w:r>
      <w:r w:rsidRPr="00B64327">
        <w:rPr>
          <w:rFonts w:cs="Guttman Hodes" w:hint="cs"/>
          <w:sz w:val="28"/>
          <w:szCs w:val="28"/>
          <w:rtl/>
        </w:rPr>
        <w:t xml:space="preserve"> </w:t>
      </w:r>
      <w:r>
        <w:rPr>
          <w:rFonts w:cs="Guttman Hodes" w:hint="cs"/>
          <w:sz w:val="24"/>
          <w:szCs w:val="24"/>
          <w:rtl/>
        </w:rPr>
        <w:t>ע"כ.</w:t>
      </w:r>
    </w:p>
    <w:p w:rsidR="00E7599B" w:rsidRDefault="00E7599B" w:rsidP="00A94F38">
      <w:pPr>
        <w:rPr>
          <w:rFonts w:cs="Guttman Hodes"/>
          <w:sz w:val="24"/>
          <w:szCs w:val="24"/>
          <w:rtl/>
        </w:rPr>
      </w:pPr>
      <w:r>
        <w:rPr>
          <w:rFonts w:cs="Guttman Hodes" w:hint="cs"/>
          <w:sz w:val="24"/>
          <w:szCs w:val="24"/>
          <w:rtl/>
        </w:rPr>
        <w:t>נוסח של</w:t>
      </w:r>
      <w:r w:rsidR="00A94F38">
        <w:rPr>
          <w:rFonts w:cs="Guttman Hodes" w:hint="cs"/>
          <w:sz w:val="24"/>
          <w:szCs w:val="24"/>
          <w:rtl/>
        </w:rPr>
        <w:t xml:space="preserve"> חכמי ערי המערב וב[נוסח]</w:t>
      </w:r>
      <w:r w:rsidR="00B64327">
        <w:rPr>
          <w:rFonts w:cs="Guttman Hodes" w:hint="cs"/>
          <w:sz w:val="24"/>
          <w:szCs w:val="24"/>
          <w:rtl/>
        </w:rPr>
        <w:t xml:space="preserve"> של חכ</w:t>
      </w:r>
      <w:r w:rsidR="00A94F38">
        <w:rPr>
          <w:rFonts w:cs="Guttman Hodes" w:hint="cs"/>
          <w:sz w:val="24"/>
          <w:szCs w:val="24"/>
          <w:rtl/>
        </w:rPr>
        <w:t>מי מראכש יע"ה בכתיבה</w:t>
      </w:r>
      <w:r w:rsidR="00B64327">
        <w:rPr>
          <w:rFonts w:cs="Guttman Hodes" w:hint="cs"/>
          <w:sz w:val="24"/>
          <w:szCs w:val="24"/>
          <w:rtl/>
        </w:rPr>
        <w:t xml:space="preserve"> של הקדמונים, תכתוב השם הזה בכתיבה אשורית </w:t>
      </w:r>
      <w:r w:rsidR="00A94F38" w:rsidRPr="00A94F38">
        <w:rPr>
          <w:rFonts w:cs="Guttman Hodes" w:hint="cs"/>
          <w:sz w:val="24"/>
          <w:szCs w:val="24"/>
          <w:rtl/>
        </w:rPr>
        <w:t>ותסכן גלמ</w:t>
      </w:r>
      <w:r w:rsidR="00A94F38">
        <w:rPr>
          <w:rFonts w:cs="Guttman Hodes" w:hint="cs"/>
          <w:sz w:val="24"/>
          <w:szCs w:val="24"/>
          <w:rtl/>
        </w:rPr>
        <w:t>א</w:t>
      </w:r>
      <w:r w:rsidR="00B64327">
        <w:rPr>
          <w:rFonts w:cs="Guttman Hodes" w:hint="cs"/>
          <w:sz w:val="24"/>
          <w:szCs w:val="24"/>
          <w:rtl/>
        </w:rPr>
        <w:t xml:space="preserve"> ותן השם בפיו של החולה ויבלענו במים הנז' אחר שתקרא על המים '</w:t>
      </w:r>
      <w:r w:rsidR="00A94F38">
        <w:rPr>
          <w:rFonts w:cs="Guttman Hodes" w:hint="cs"/>
          <w:sz w:val="24"/>
          <w:szCs w:val="24"/>
          <w:rtl/>
        </w:rPr>
        <w:t>[</w:t>
      </w:r>
      <w:r w:rsidR="00B64327">
        <w:rPr>
          <w:rFonts w:cs="Guttman Hodes" w:hint="cs"/>
          <w:sz w:val="24"/>
          <w:szCs w:val="24"/>
          <w:rtl/>
        </w:rPr>
        <w:t>שיר</w:t>
      </w:r>
      <w:r w:rsidR="00A94F38">
        <w:rPr>
          <w:rFonts w:cs="Guttman Hodes" w:hint="cs"/>
          <w:sz w:val="24"/>
          <w:szCs w:val="24"/>
          <w:rtl/>
        </w:rPr>
        <w:t>]</w:t>
      </w:r>
      <w:r w:rsidR="00B64327">
        <w:rPr>
          <w:rFonts w:cs="Guttman Hodes" w:hint="cs"/>
          <w:sz w:val="24"/>
          <w:szCs w:val="24"/>
          <w:rtl/>
        </w:rPr>
        <w:t xml:space="preserve"> למעלות אשא עיני' וכו' (תהלים קכא).</w:t>
      </w:r>
    </w:p>
    <w:p w:rsidR="007F1D10" w:rsidRPr="007F1D10" w:rsidRDefault="007F1D10" w:rsidP="009431F8">
      <w:pPr>
        <w:jc w:val="center"/>
        <w:rPr>
          <w:rFonts w:cs="Guttman Hodes"/>
          <w:b/>
          <w:bCs/>
          <w:sz w:val="24"/>
          <w:szCs w:val="24"/>
          <w:rtl/>
        </w:rPr>
      </w:pPr>
      <w:r w:rsidRPr="007F1D10">
        <w:rPr>
          <w:rFonts w:cs="Guttman Hodes" w:hint="cs"/>
          <w:b/>
          <w:bCs/>
          <w:sz w:val="24"/>
          <w:szCs w:val="24"/>
          <w:rtl/>
        </w:rPr>
        <w:t>פרעון קרון האן פינר</w:t>
      </w:r>
    </w:p>
    <w:p w:rsidR="007F1D10" w:rsidRPr="007F1D10" w:rsidRDefault="007F1D10" w:rsidP="009431F8">
      <w:pPr>
        <w:jc w:val="center"/>
        <w:rPr>
          <w:rFonts w:cs="Guttman Hodes"/>
          <w:b/>
          <w:bCs/>
          <w:sz w:val="24"/>
          <w:szCs w:val="24"/>
          <w:rtl/>
        </w:rPr>
      </w:pPr>
      <w:r w:rsidRPr="007F1D10">
        <w:rPr>
          <w:rFonts w:cs="Guttman Hodes" w:hint="cs"/>
          <w:b/>
          <w:bCs/>
          <w:sz w:val="24"/>
          <w:szCs w:val="24"/>
          <w:rtl/>
        </w:rPr>
        <w:t>קרון האן פרעון פינר</w:t>
      </w:r>
    </w:p>
    <w:p w:rsidR="007F1D10" w:rsidRPr="007F1D10" w:rsidRDefault="007F1D10" w:rsidP="009431F8">
      <w:pPr>
        <w:jc w:val="center"/>
        <w:rPr>
          <w:rFonts w:cs="Guttman Hodes"/>
          <w:b/>
          <w:bCs/>
          <w:sz w:val="24"/>
          <w:szCs w:val="24"/>
          <w:rtl/>
        </w:rPr>
      </w:pPr>
      <w:r w:rsidRPr="007F1D10">
        <w:rPr>
          <w:rFonts w:cs="Guttman Hodes" w:hint="cs"/>
          <w:b/>
          <w:bCs/>
          <w:sz w:val="24"/>
          <w:szCs w:val="24"/>
          <w:rtl/>
        </w:rPr>
        <w:t>האן פרעון קרון פינר</w:t>
      </w:r>
    </w:p>
    <w:p w:rsidR="007F1D10" w:rsidRPr="007F1D10" w:rsidRDefault="00A94F38" w:rsidP="009431F8">
      <w:pPr>
        <w:jc w:val="center"/>
        <w:rPr>
          <w:rFonts w:cs="Guttman Hodes"/>
          <w:b/>
          <w:bCs/>
          <w:sz w:val="24"/>
          <w:szCs w:val="24"/>
          <w:rtl/>
        </w:rPr>
      </w:pPr>
      <w:r>
        <w:rPr>
          <w:rFonts w:cs="Guttman Hodes" w:hint="cs"/>
          <w:b/>
          <w:bCs/>
          <w:sz w:val="24"/>
          <w:szCs w:val="24"/>
          <w:rtl/>
        </w:rPr>
        <w:t>חנני צירה חנני ציד</w:t>
      </w:r>
      <w:r w:rsidR="007F1D10" w:rsidRPr="007F1D10">
        <w:rPr>
          <w:rFonts w:cs="Guttman Hodes" w:hint="cs"/>
          <w:b/>
          <w:bCs/>
          <w:sz w:val="24"/>
          <w:szCs w:val="24"/>
          <w:rtl/>
        </w:rPr>
        <w:t>ה</w:t>
      </w:r>
    </w:p>
    <w:p w:rsidR="007F1D10" w:rsidRDefault="007F1D10" w:rsidP="00E7599B">
      <w:pPr>
        <w:rPr>
          <w:rFonts w:cs="Guttman Hodes"/>
          <w:sz w:val="24"/>
          <w:szCs w:val="24"/>
          <w:rtl/>
        </w:rPr>
      </w:pPr>
      <w:r>
        <w:rPr>
          <w:rFonts w:cs="Guttman Hodes" w:hint="cs"/>
          <w:sz w:val="24"/>
          <w:szCs w:val="24"/>
          <w:rtl/>
        </w:rPr>
        <w:t xml:space="preserve">וסוד השם ליראיו [ואל] תגלה לאו"ה, ואם יתגלה לא יועיל ואדרבה יהי חרון אף </w:t>
      </w:r>
      <w:r w:rsidR="009431F8">
        <w:rPr>
          <w:rFonts w:cs="Guttman Hodes" w:hint="cs"/>
          <w:sz w:val="24"/>
          <w:szCs w:val="24"/>
          <w:rtl/>
        </w:rPr>
        <w:t>ב"מ</w:t>
      </w:r>
      <w:r w:rsidR="00A94F38">
        <w:rPr>
          <w:rStyle w:val="Refdenotaalpie"/>
          <w:rFonts w:cs="Guttman Hodes"/>
          <w:sz w:val="24"/>
          <w:szCs w:val="24"/>
          <w:rtl/>
        </w:rPr>
        <w:footnoteReference w:id="24"/>
      </w:r>
      <w:r w:rsidR="009431F8">
        <w:rPr>
          <w:rFonts w:cs="Guttman Hodes" w:hint="cs"/>
          <w:sz w:val="24"/>
          <w:szCs w:val="24"/>
          <w:rtl/>
        </w:rPr>
        <w:t>.</w:t>
      </w:r>
    </w:p>
    <w:p w:rsidR="000A2CB5" w:rsidRDefault="000A2CB5" w:rsidP="000A2CB5">
      <w:pPr>
        <w:rPr>
          <w:rFonts w:cs="Guttman Hodes"/>
          <w:sz w:val="24"/>
          <w:szCs w:val="24"/>
          <w:rtl/>
        </w:rPr>
      </w:pPr>
    </w:p>
    <w:p w:rsidR="00E02141" w:rsidRDefault="00E02141" w:rsidP="00DA7CDF">
      <w:pPr>
        <w:rPr>
          <w:rFonts w:cs="Guttman Hodes"/>
          <w:sz w:val="24"/>
          <w:szCs w:val="24"/>
          <w:rtl/>
        </w:rPr>
      </w:pPr>
    </w:p>
    <w:p w:rsidR="00E02141" w:rsidRPr="000B1EC5" w:rsidRDefault="009442DC" w:rsidP="000B1EC5">
      <w:pPr>
        <w:jc w:val="center"/>
        <w:rPr>
          <w:rFonts w:cs="Guttman Hodes"/>
          <w:b/>
          <w:bCs/>
          <w:sz w:val="28"/>
          <w:szCs w:val="28"/>
          <w:rtl/>
        </w:rPr>
      </w:pPr>
      <w:r w:rsidRPr="000B1EC5">
        <w:rPr>
          <w:rFonts w:cs="Guttman Hodes" w:hint="cs"/>
          <w:b/>
          <w:bCs/>
          <w:sz w:val="28"/>
          <w:szCs w:val="28"/>
          <w:rtl/>
        </w:rPr>
        <w:t>מעשי עצירת הגשמים והמגפה בשנים תקנ"ח-תקנ"ט</w:t>
      </w:r>
    </w:p>
    <w:p w:rsidR="000B1EC5" w:rsidRDefault="000B1EC5" w:rsidP="00DA7CDF">
      <w:pPr>
        <w:rPr>
          <w:rFonts w:cs="Guttman Hodes"/>
          <w:sz w:val="24"/>
          <w:szCs w:val="24"/>
          <w:rtl/>
        </w:rPr>
      </w:pPr>
    </w:p>
    <w:p w:rsidR="004F3107" w:rsidRDefault="00E02141" w:rsidP="00DA7CDF">
      <w:pPr>
        <w:rPr>
          <w:rFonts w:cs="Guttman Hodes"/>
          <w:sz w:val="24"/>
          <w:szCs w:val="24"/>
          <w:rtl/>
        </w:rPr>
      </w:pPr>
      <w:r>
        <w:rPr>
          <w:rFonts w:cs="Guttman Hodes" w:hint="cs"/>
          <w:sz w:val="24"/>
          <w:szCs w:val="24"/>
          <w:rtl/>
        </w:rPr>
        <w:t>שנת והוכיח במישו"ר</w:t>
      </w:r>
      <w:r w:rsidR="00927E49">
        <w:rPr>
          <w:rStyle w:val="Refdenotaalpie"/>
          <w:rFonts w:cs="Guttman Hodes"/>
          <w:sz w:val="24"/>
          <w:szCs w:val="24"/>
          <w:rtl/>
        </w:rPr>
        <w:footnoteReference w:id="25"/>
      </w:r>
      <w:r>
        <w:rPr>
          <w:rFonts w:cs="Guttman Hodes" w:hint="cs"/>
          <w:sz w:val="24"/>
          <w:szCs w:val="24"/>
          <w:rtl/>
        </w:rPr>
        <w:t xml:space="preserve"> לפ"ק פסקו הגשמים ג' חדשים</w:t>
      </w:r>
      <w:r w:rsidR="00927E49">
        <w:rPr>
          <w:rFonts w:cs="Guttman Hodes" w:hint="cs"/>
          <w:sz w:val="24"/>
          <w:szCs w:val="24"/>
          <w:rtl/>
        </w:rPr>
        <w:t xml:space="preserve">, ובפ' וארא התעניתי תענית של הפסקה והתחננתי לפני בורא ביום ו', ואמרתי אם השם רצה בתעניתי יענינו </w:t>
      </w:r>
      <w:r w:rsidR="00927E49">
        <w:rPr>
          <w:rFonts w:cs="Guttman Hodes" w:hint="cs"/>
          <w:sz w:val="24"/>
          <w:szCs w:val="24"/>
          <w:rtl/>
        </w:rPr>
        <w:lastRenderedPageBreak/>
        <w:t>בגשמי רצון, ושבח לאל ענה אותי ה' ונתן מטר בשב"ק לערב ובשבוע הבא אחריו עד יום ו' הבא אחריו</w:t>
      </w:r>
      <w:r w:rsidR="000B1EC5">
        <w:rPr>
          <w:rFonts w:cs="Guttman Hodes" w:hint="cs"/>
          <w:sz w:val="24"/>
          <w:szCs w:val="24"/>
          <w:rtl/>
        </w:rPr>
        <w:t>,</w:t>
      </w:r>
      <w:r w:rsidR="004F3107">
        <w:rPr>
          <w:rFonts w:cs="Guttman Hodes" w:hint="cs"/>
          <w:sz w:val="24"/>
          <w:szCs w:val="24"/>
          <w:rtl/>
        </w:rPr>
        <w:t xml:space="preserve"> ושמחתי על זה.</w:t>
      </w:r>
    </w:p>
    <w:p w:rsidR="004F3107" w:rsidRDefault="004F3107" w:rsidP="00DA7CDF">
      <w:pPr>
        <w:rPr>
          <w:rFonts w:cs="Guttman Hodes"/>
          <w:sz w:val="24"/>
          <w:szCs w:val="24"/>
          <w:rtl/>
        </w:rPr>
      </w:pPr>
    </w:p>
    <w:p w:rsidR="00A90262" w:rsidRDefault="004F3107" w:rsidP="00AF521D">
      <w:pPr>
        <w:rPr>
          <w:rFonts w:cs="Guttman Hodes"/>
          <w:sz w:val="24"/>
          <w:szCs w:val="24"/>
          <w:rtl/>
        </w:rPr>
      </w:pPr>
      <w:r>
        <w:rPr>
          <w:rFonts w:cs="Guttman Hodes" w:hint="cs"/>
          <w:sz w:val="24"/>
          <w:szCs w:val="24"/>
          <w:rtl/>
        </w:rPr>
        <w:t>ובש' מבש"ר טו"ב</w:t>
      </w:r>
      <w:r>
        <w:rPr>
          <w:rStyle w:val="Refdenotaalpie"/>
          <w:rFonts w:cs="Guttman Hodes"/>
          <w:sz w:val="24"/>
          <w:szCs w:val="24"/>
          <w:rtl/>
        </w:rPr>
        <w:footnoteReference w:id="26"/>
      </w:r>
      <w:r>
        <w:rPr>
          <w:rFonts w:cs="Guttman Hodes" w:hint="cs"/>
          <w:sz w:val="24"/>
          <w:szCs w:val="24"/>
          <w:rtl/>
        </w:rPr>
        <w:t xml:space="preserve"> לפ"ק היתה עצירת הגשמים והתפללו הקהל י"ץ כולם בבית החיים והיה יום ענן וערפל ורוח סערה</w:t>
      </w:r>
      <w:r w:rsidR="00172593">
        <w:rPr>
          <w:rFonts w:cs="Guttman Hodes" w:hint="cs"/>
          <w:sz w:val="24"/>
          <w:szCs w:val="24"/>
          <w:rtl/>
        </w:rPr>
        <w:t xml:space="preserve"> מפרק הרים וכו', והייתי אני עם החכמים</w:t>
      </w:r>
      <w:r w:rsidR="009442DC">
        <w:rPr>
          <w:rFonts w:cs="Guttman Hodes" w:hint="cs"/>
          <w:sz w:val="24"/>
          <w:szCs w:val="24"/>
          <w:rtl/>
        </w:rPr>
        <w:t xml:space="preserve"> ישצ"ו והתפללתי בקהל ונענו בגשמים רבים תכף ומיד, ואחר עבור חג הפסח התחילה המגפה</w:t>
      </w:r>
      <w:r w:rsidR="00AF521D">
        <w:rPr>
          <w:rStyle w:val="Refdenotaalpie"/>
          <w:rFonts w:cs="Guttman Hodes"/>
          <w:sz w:val="24"/>
          <w:szCs w:val="24"/>
          <w:rtl/>
        </w:rPr>
        <w:footnoteReference w:id="27"/>
      </w:r>
      <w:r w:rsidR="009442DC">
        <w:rPr>
          <w:rFonts w:cs="Guttman Hodes" w:hint="cs"/>
          <w:sz w:val="24"/>
          <w:szCs w:val="24"/>
          <w:rtl/>
        </w:rPr>
        <w:t xml:space="preserve"> באו"ה</w:t>
      </w:r>
      <w:r w:rsidR="0098198F">
        <w:rPr>
          <w:rStyle w:val="Refdenotaalpie"/>
          <w:rFonts w:cs="Guttman Hodes"/>
          <w:sz w:val="24"/>
          <w:szCs w:val="24"/>
          <w:rtl/>
        </w:rPr>
        <w:footnoteReference w:id="28"/>
      </w:r>
      <w:r w:rsidR="009442DC">
        <w:rPr>
          <w:rFonts w:cs="Guttman Hodes" w:hint="cs"/>
          <w:sz w:val="24"/>
          <w:szCs w:val="24"/>
          <w:rtl/>
        </w:rPr>
        <w:t xml:space="preserve">, וביום ב' </w:t>
      </w:r>
      <w:r w:rsidR="00D2740A">
        <w:rPr>
          <w:rFonts w:cs="Guttman Hodes" w:hint="cs"/>
          <w:sz w:val="24"/>
          <w:szCs w:val="24"/>
          <w:rtl/>
        </w:rPr>
        <w:t xml:space="preserve">בשבת כ"ג </w:t>
      </w:r>
      <w:r w:rsidR="009442DC">
        <w:rPr>
          <w:rFonts w:cs="Guttman Hodes" w:hint="cs"/>
          <w:sz w:val="24"/>
          <w:szCs w:val="24"/>
          <w:rtl/>
        </w:rPr>
        <w:t>לאייר התחיל</w:t>
      </w:r>
      <w:r w:rsidR="0098198F">
        <w:rPr>
          <w:rFonts w:cs="Guttman Hodes" w:hint="cs"/>
          <w:sz w:val="24"/>
          <w:szCs w:val="24"/>
          <w:rtl/>
        </w:rPr>
        <w:t xml:space="preserve"> בב"י</w:t>
      </w:r>
      <w:r w:rsidR="0098198F">
        <w:rPr>
          <w:rStyle w:val="Refdenotaalpie"/>
          <w:rFonts w:cs="Guttman Hodes"/>
          <w:sz w:val="24"/>
          <w:szCs w:val="24"/>
          <w:rtl/>
        </w:rPr>
        <w:footnoteReference w:id="29"/>
      </w:r>
      <w:r w:rsidR="009442DC">
        <w:rPr>
          <w:rFonts w:cs="Guttman Hodes" w:hint="cs"/>
          <w:sz w:val="24"/>
          <w:szCs w:val="24"/>
          <w:rtl/>
        </w:rPr>
        <w:t>, וביום ג' נתפשטה המכה, ובשמנה ימים שנשארו באייר מתו קרוב לשמנים, ה' יאמר ד</w:t>
      </w:r>
      <w:r w:rsidR="00D2740A">
        <w:rPr>
          <w:rFonts w:cs="Guttman Hodes" w:hint="cs"/>
          <w:sz w:val="24"/>
          <w:szCs w:val="24"/>
          <w:rtl/>
        </w:rPr>
        <w:t>י</w:t>
      </w:r>
      <w:r w:rsidR="009442DC">
        <w:rPr>
          <w:rFonts w:cs="Guttman Hodes" w:hint="cs"/>
          <w:sz w:val="24"/>
          <w:szCs w:val="24"/>
          <w:rtl/>
        </w:rPr>
        <w:t xml:space="preserve">, וברחו החכמים וראשי קהל הרוב שלהם ולא נשארו כ"א העניים והאביונים, ה' ירחם עלינו. ע"ה </w:t>
      </w:r>
      <w:r w:rsidR="009442DC" w:rsidRPr="00D2740A">
        <w:rPr>
          <w:rFonts w:cs="Guttman Hodes" w:hint="cs"/>
          <w:b/>
          <w:bCs/>
          <w:sz w:val="24"/>
          <w:szCs w:val="24"/>
          <w:rtl/>
        </w:rPr>
        <w:t>מרדכי למשעאלי</w:t>
      </w:r>
      <w:r w:rsidR="009442DC">
        <w:rPr>
          <w:rFonts w:cs="Guttman Hodes" w:hint="cs"/>
          <w:sz w:val="24"/>
          <w:szCs w:val="24"/>
          <w:rtl/>
        </w:rPr>
        <w:t xml:space="preserve"> ס"ט</w:t>
      </w:r>
      <w:r w:rsidR="00927E49">
        <w:rPr>
          <w:rFonts w:cs="Guttman Hodes" w:hint="cs"/>
          <w:sz w:val="24"/>
          <w:szCs w:val="24"/>
          <w:rtl/>
        </w:rPr>
        <w:t xml:space="preserve"> </w:t>
      </w:r>
      <w:r w:rsidR="00E82C18">
        <w:rPr>
          <w:rFonts w:cs="Guttman Hodes" w:hint="cs"/>
          <w:sz w:val="24"/>
          <w:szCs w:val="24"/>
          <w:rtl/>
        </w:rPr>
        <w:t xml:space="preserve"> </w:t>
      </w:r>
      <w:r w:rsidR="00E36DCD">
        <w:rPr>
          <w:rFonts w:cs="Guttman Hodes" w:hint="cs"/>
          <w:sz w:val="24"/>
          <w:szCs w:val="24"/>
          <w:rtl/>
        </w:rPr>
        <w:t xml:space="preserve"> </w:t>
      </w:r>
      <w:r w:rsidR="001A1777">
        <w:rPr>
          <w:rFonts w:cs="Guttman Hodes" w:hint="cs"/>
          <w:sz w:val="24"/>
          <w:szCs w:val="24"/>
          <w:rtl/>
        </w:rPr>
        <w:t xml:space="preserve">  </w:t>
      </w:r>
      <w:r w:rsidR="00073FC1">
        <w:rPr>
          <w:rFonts w:cs="Guttman Hodes" w:hint="cs"/>
          <w:sz w:val="24"/>
          <w:szCs w:val="24"/>
          <w:rtl/>
        </w:rPr>
        <w:t xml:space="preserve">  </w:t>
      </w:r>
      <w:r w:rsidR="00DA2127">
        <w:rPr>
          <w:rFonts w:cs="Guttman Hodes" w:hint="cs"/>
          <w:sz w:val="24"/>
          <w:szCs w:val="24"/>
          <w:rtl/>
        </w:rPr>
        <w:t xml:space="preserve"> </w:t>
      </w:r>
      <w:r w:rsidR="00146FB7">
        <w:rPr>
          <w:rFonts w:cs="Guttman Hodes" w:hint="cs"/>
          <w:sz w:val="24"/>
          <w:szCs w:val="24"/>
          <w:rtl/>
        </w:rPr>
        <w:t xml:space="preserve"> </w:t>
      </w:r>
      <w:r w:rsidR="00A90262">
        <w:rPr>
          <w:rFonts w:cs="Guttman Hodes" w:hint="cs"/>
          <w:sz w:val="24"/>
          <w:szCs w:val="24"/>
          <w:rtl/>
        </w:rPr>
        <w:t xml:space="preserve"> </w:t>
      </w:r>
    </w:p>
    <w:p w:rsidR="00C86578" w:rsidRDefault="00C86578" w:rsidP="004F22DB">
      <w:pPr>
        <w:rPr>
          <w:rFonts w:cs="Guttman Hodes"/>
          <w:sz w:val="24"/>
          <w:szCs w:val="24"/>
          <w:rtl/>
        </w:rPr>
      </w:pPr>
    </w:p>
    <w:p w:rsidR="00740DDF" w:rsidRDefault="003731B2" w:rsidP="004F22DB">
      <w:pPr>
        <w:rPr>
          <w:rFonts w:cs="Guttman Hodes"/>
          <w:sz w:val="24"/>
          <w:szCs w:val="24"/>
          <w:rtl/>
        </w:rPr>
      </w:pPr>
      <w:r>
        <w:rPr>
          <w:rFonts w:cs="Guttman Hodes" w:hint="cs"/>
          <w:sz w:val="24"/>
          <w:szCs w:val="24"/>
          <w:rtl/>
        </w:rPr>
        <w:t xml:space="preserve"> </w:t>
      </w:r>
      <w:r w:rsidR="00740DDF">
        <w:rPr>
          <w:rFonts w:cs="Guttman Hodes" w:hint="cs"/>
          <w:sz w:val="24"/>
          <w:szCs w:val="24"/>
          <w:rtl/>
        </w:rPr>
        <w:t xml:space="preserve"> </w:t>
      </w:r>
    </w:p>
    <w:p w:rsidR="007F1D10" w:rsidRDefault="007F1D10" w:rsidP="00E7599B">
      <w:pPr>
        <w:rPr>
          <w:rFonts w:cs="Guttman Hodes"/>
          <w:sz w:val="24"/>
          <w:szCs w:val="24"/>
          <w:rtl/>
        </w:rPr>
      </w:pPr>
    </w:p>
    <w:p w:rsidR="007F1D10" w:rsidRPr="00E7599B" w:rsidRDefault="007F1D10" w:rsidP="00E7599B">
      <w:pPr>
        <w:rPr>
          <w:rFonts w:cs="Guttman Hodes"/>
          <w:sz w:val="24"/>
          <w:szCs w:val="24"/>
        </w:rPr>
      </w:pPr>
    </w:p>
    <w:sectPr w:rsidR="007F1D10" w:rsidRPr="00E7599B" w:rsidSect="00C1088B">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0DE7" w:rsidRDefault="008D0DE7" w:rsidP="009D3EB2">
      <w:pPr>
        <w:spacing w:line="240" w:lineRule="auto"/>
      </w:pPr>
      <w:r>
        <w:separator/>
      </w:r>
    </w:p>
  </w:endnote>
  <w:endnote w:type="continuationSeparator" w:id="0">
    <w:p w:rsidR="008D0DE7" w:rsidRDefault="008D0DE7" w:rsidP="009D3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ttman Hodes">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0DE7" w:rsidRDefault="008D0DE7" w:rsidP="009D3EB2">
      <w:pPr>
        <w:spacing w:line="240" w:lineRule="auto"/>
      </w:pPr>
      <w:r>
        <w:separator/>
      </w:r>
    </w:p>
  </w:footnote>
  <w:footnote w:type="continuationSeparator" w:id="0">
    <w:p w:rsidR="008D0DE7" w:rsidRDefault="008D0DE7" w:rsidP="009D3EB2">
      <w:pPr>
        <w:spacing w:line="240" w:lineRule="auto"/>
      </w:pPr>
      <w:r>
        <w:continuationSeparator/>
      </w:r>
    </w:p>
  </w:footnote>
  <w:footnote w:id="1">
    <w:p w:rsidR="00703B36" w:rsidRDefault="00703B36" w:rsidP="00F74A05">
      <w:pPr>
        <w:pStyle w:val="Textonotapie"/>
      </w:pPr>
      <w:r>
        <w:rPr>
          <w:rStyle w:val="Refdenotaalpie"/>
        </w:rPr>
        <w:footnoteRef/>
      </w:r>
      <w:r>
        <w:rPr>
          <w:rtl/>
        </w:rPr>
        <w:t xml:space="preserve"> </w:t>
      </w:r>
      <w:r>
        <w:rPr>
          <w:rFonts w:hint="cs"/>
          <w:rtl/>
        </w:rPr>
        <w:t>זה כתוב מעל השיטה. וכנראה כתבו לסימן טוב.</w:t>
      </w:r>
    </w:p>
  </w:footnote>
  <w:footnote w:id="2">
    <w:p w:rsidR="00703B36" w:rsidRDefault="00703B36" w:rsidP="00F74A05">
      <w:pPr>
        <w:pStyle w:val="Textonotapie"/>
      </w:pPr>
      <w:r>
        <w:rPr>
          <w:rStyle w:val="Refdenotaalpie"/>
        </w:rPr>
        <w:footnoteRef/>
      </w:r>
      <w:r>
        <w:rPr>
          <w:rtl/>
        </w:rPr>
        <w:t xml:space="preserve"> </w:t>
      </w:r>
      <w:r>
        <w:rPr>
          <w:rFonts w:hint="cs"/>
          <w:rtl/>
        </w:rPr>
        <w:t>תקמ"ב.</w:t>
      </w:r>
    </w:p>
  </w:footnote>
  <w:footnote w:id="3">
    <w:p w:rsidR="00703B36" w:rsidRDefault="00703B36" w:rsidP="005A6BBA">
      <w:pPr>
        <w:pStyle w:val="Textonotapie"/>
        <w:rPr>
          <w:rtl/>
        </w:rPr>
      </w:pPr>
      <w:r>
        <w:rPr>
          <w:rStyle w:val="Refdenotaalpie"/>
        </w:rPr>
        <w:footnoteRef/>
      </w:r>
      <w:r>
        <w:rPr>
          <w:rtl/>
        </w:rPr>
        <w:t xml:space="preserve"> </w:t>
      </w:r>
      <w:r>
        <w:rPr>
          <w:rFonts w:hint="cs"/>
          <w:rtl/>
        </w:rPr>
        <w:t>כעי"ז כתב החיד"א בפני דוד פרשת במדבר אות ט', חומת אנך פרשת וארא, ראש דוד פרשת שמות ופרשת תרומה, כסא דוד דרוש ב' לשבת זכור, יוסף תהלות פרק ע"ד וקל"ה, ועוד. וכן הובא בספר חלקי אבנים (בסופו בדרוש חריף ונחמד), נפתלי שבע רצון (על הגדה של פסח, פיסקת והיא שעמדה), ועוד.</w:t>
      </w:r>
    </w:p>
  </w:footnote>
  <w:footnote w:id="4">
    <w:p w:rsidR="00703B36" w:rsidRDefault="00703B36" w:rsidP="00B34ACE">
      <w:pPr>
        <w:pStyle w:val="Textonotapie"/>
      </w:pPr>
      <w:r>
        <w:rPr>
          <w:rStyle w:val="Refdenotaalpie"/>
        </w:rPr>
        <w:footnoteRef/>
      </w:r>
      <w:r>
        <w:rPr>
          <w:rtl/>
        </w:rPr>
        <w:t xml:space="preserve"> </w:t>
      </w:r>
      <w:r>
        <w:rPr>
          <w:rFonts w:hint="cs"/>
          <w:rtl/>
        </w:rPr>
        <w:t xml:space="preserve">ברש"י </w:t>
      </w:r>
      <w:r>
        <w:rPr>
          <w:rFonts w:hint="cs"/>
          <w:rtl/>
        </w:rPr>
        <w:t>שלפנינו כתוב וז"ל: מצינו בגמרא (מגילה טז ב') ששלח לו יין ישן שדעת זקנים נוחה הימנו. ומדרש אגדה, גריסין של פול, עכ"ל. ולפי"ז נפלה הקושיא.</w:t>
      </w:r>
    </w:p>
  </w:footnote>
  <w:footnote w:id="5">
    <w:p w:rsidR="00703B36" w:rsidRDefault="00703B36">
      <w:pPr>
        <w:pStyle w:val="Textonotapie"/>
        <w:rPr>
          <w:rtl/>
        </w:rPr>
      </w:pPr>
      <w:r>
        <w:rPr>
          <w:rStyle w:val="Refdenotaalpie"/>
        </w:rPr>
        <w:footnoteRef/>
      </w:r>
      <w:r>
        <w:rPr>
          <w:rtl/>
        </w:rPr>
        <w:t xml:space="preserve"> </w:t>
      </w:r>
      <w:r>
        <w:rPr>
          <w:rFonts w:hint="cs"/>
          <w:rtl/>
        </w:rPr>
        <w:t xml:space="preserve">כן </w:t>
      </w:r>
      <w:r>
        <w:rPr>
          <w:rFonts w:hint="cs"/>
          <w:rtl/>
        </w:rPr>
        <w:t>כתב חידוש זה הרב שארית יעקב פרשת תזריע ובספר ברית אבות פרשת בשלח.</w:t>
      </w:r>
    </w:p>
  </w:footnote>
  <w:footnote w:id="6">
    <w:p w:rsidR="00703B36" w:rsidRDefault="00703B36" w:rsidP="00B34ACE">
      <w:pPr>
        <w:pStyle w:val="Textonotapie"/>
        <w:rPr>
          <w:rtl/>
        </w:rPr>
      </w:pPr>
      <w:r>
        <w:rPr>
          <w:rStyle w:val="Refdenotaalpie"/>
        </w:rPr>
        <w:footnoteRef/>
      </w:r>
      <w:r>
        <w:rPr>
          <w:rtl/>
        </w:rPr>
        <w:t xml:space="preserve"> </w:t>
      </w:r>
      <w:r>
        <w:rPr>
          <w:rFonts w:hint="cs"/>
          <w:rtl/>
        </w:rPr>
        <w:t xml:space="preserve">עי' </w:t>
      </w:r>
      <w:r>
        <w:rPr>
          <w:rFonts w:hint="cs"/>
          <w:rtl/>
        </w:rPr>
        <w:t>דומה לזה מש"כ בספר הליקוטים ישעיה סי' כ"ד על פסוק "מכנף הארץ".</w:t>
      </w:r>
    </w:p>
  </w:footnote>
  <w:footnote w:id="7">
    <w:p w:rsidR="00703B36" w:rsidRDefault="00703B36" w:rsidP="005B52F9">
      <w:pPr>
        <w:pStyle w:val="Textonotapie"/>
        <w:rPr>
          <w:rtl/>
        </w:rPr>
      </w:pPr>
      <w:r>
        <w:rPr>
          <w:rStyle w:val="Refdenotaalpie"/>
        </w:rPr>
        <w:footnoteRef/>
      </w:r>
      <w:r>
        <w:rPr>
          <w:rtl/>
        </w:rPr>
        <w:t xml:space="preserve"> </w:t>
      </w:r>
      <w:r>
        <w:rPr>
          <w:rFonts w:hint="cs"/>
          <w:rtl/>
        </w:rPr>
        <w:t xml:space="preserve">חידוש </w:t>
      </w:r>
      <w:r>
        <w:rPr>
          <w:rFonts w:hint="cs"/>
          <w:rtl/>
        </w:rPr>
        <w:t>זה כתבו הרב בע"ח ש' העקודים פ"ג, ח"א דף כו ע"ב, ובאוצ"ח ש' העקודים פ"ג דף ג' ע"ד.</w:t>
      </w:r>
    </w:p>
  </w:footnote>
  <w:footnote w:id="8">
    <w:p w:rsidR="000450DE" w:rsidRDefault="000450DE" w:rsidP="000450DE">
      <w:pPr>
        <w:pStyle w:val="Textonotapie"/>
      </w:pPr>
      <w:r>
        <w:rPr>
          <w:rStyle w:val="Refdenotaalpie"/>
        </w:rPr>
        <w:footnoteRef/>
      </w:r>
      <w:r>
        <w:rPr>
          <w:rtl/>
        </w:rPr>
        <w:t xml:space="preserve"> </w:t>
      </w:r>
      <w:r>
        <w:rPr>
          <w:rFonts w:hint="cs"/>
          <w:rtl/>
        </w:rPr>
        <w:t xml:space="preserve">עי' </w:t>
      </w:r>
      <w:r>
        <w:rPr>
          <w:rFonts w:hint="cs"/>
          <w:rtl/>
        </w:rPr>
        <w:t>עוד מגלה עמוקות פרשת ואתחנן אופן פ"ג, מדרש תלפיות ענף גלגול, ספר הגלגולים פס"ו, אגרא דכלה פרשת לך לך.</w:t>
      </w:r>
    </w:p>
  </w:footnote>
  <w:footnote w:id="9">
    <w:p w:rsidR="00703B36" w:rsidRDefault="00703B36" w:rsidP="002F3703">
      <w:pPr>
        <w:pStyle w:val="Textonotapie"/>
      </w:pPr>
      <w:r>
        <w:rPr>
          <w:rStyle w:val="Refdenotaalpie"/>
        </w:rPr>
        <w:footnoteRef/>
      </w:r>
      <w:r>
        <w:rPr>
          <w:rtl/>
        </w:rPr>
        <w:t xml:space="preserve"> </w:t>
      </w:r>
      <w:r>
        <w:rPr>
          <w:rFonts w:hint="cs"/>
          <w:rtl/>
        </w:rPr>
        <w:t xml:space="preserve">עי' </w:t>
      </w:r>
      <w:r>
        <w:rPr>
          <w:rFonts w:hint="cs"/>
          <w:rtl/>
        </w:rPr>
        <w:t>שער הפסוקים שמואל א' סימן י"ז.</w:t>
      </w:r>
    </w:p>
  </w:footnote>
  <w:footnote w:id="10">
    <w:p w:rsidR="00703B36" w:rsidRDefault="00703B36">
      <w:pPr>
        <w:pStyle w:val="Textonotapie"/>
      </w:pPr>
      <w:r>
        <w:rPr>
          <w:rStyle w:val="Refdenotaalpie"/>
        </w:rPr>
        <w:footnoteRef/>
      </w:r>
      <w:r>
        <w:rPr>
          <w:rtl/>
        </w:rPr>
        <w:t xml:space="preserve"> </w:t>
      </w:r>
      <w:r>
        <w:rPr>
          <w:rFonts w:hint="cs"/>
          <w:rtl/>
        </w:rPr>
        <w:t xml:space="preserve">המוסגר </w:t>
      </w:r>
      <w:r>
        <w:rPr>
          <w:rFonts w:hint="cs"/>
          <w:rtl/>
        </w:rPr>
        <w:t>נכתב בשולי הגליון.</w:t>
      </w:r>
    </w:p>
  </w:footnote>
  <w:footnote w:id="11">
    <w:p w:rsidR="00705DA4" w:rsidRDefault="00705DA4" w:rsidP="00705DA4">
      <w:pPr>
        <w:pStyle w:val="Textonotapie"/>
      </w:pPr>
      <w:r>
        <w:rPr>
          <w:rStyle w:val="Refdenotaalpie"/>
        </w:rPr>
        <w:footnoteRef/>
      </w:r>
      <w:r>
        <w:rPr>
          <w:rtl/>
        </w:rPr>
        <w:t xml:space="preserve"> </w:t>
      </w:r>
      <w:r>
        <w:rPr>
          <w:rFonts w:hint="cs"/>
          <w:rtl/>
        </w:rPr>
        <w:t xml:space="preserve">שם </w:t>
      </w:r>
      <w:r>
        <w:rPr>
          <w:rFonts w:hint="cs"/>
          <w:rtl/>
        </w:rPr>
        <w:t>במדרש למדו זאת מהפסוק 'כל רמש אשר הוא חי וכו' אך בשר בנפשו' (בראשית ט' ג-ד), אך עיי"ש במהרז"ו מה שפירש בזה. וכן כל מי שהביא מדרש זה כתב שכוונתו על פסוק 'ואך את דמיכם' וכו'.</w:t>
      </w:r>
    </w:p>
  </w:footnote>
  <w:footnote w:id="12">
    <w:p w:rsidR="00703B36" w:rsidRDefault="00703B36" w:rsidP="002463E4">
      <w:pPr>
        <w:pStyle w:val="Textonotapie"/>
        <w:rPr>
          <w:rtl/>
        </w:rPr>
      </w:pPr>
      <w:r>
        <w:rPr>
          <w:rStyle w:val="Refdenotaalpie"/>
        </w:rPr>
        <w:footnoteRef/>
      </w:r>
      <w:r>
        <w:rPr>
          <w:rtl/>
        </w:rPr>
        <w:t xml:space="preserve"> </w:t>
      </w:r>
      <w:r>
        <w:rPr>
          <w:rFonts w:hint="cs"/>
          <w:rtl/>
        </w:rPr>
        <w:t xml:space="preserve">הוא </w:t>
      </w:r>
      <w:r>
        <w:rPr>
          <w:rFonts w:hint="cs"/>
          <w:rtl/>
        </w:rPr>
        <w:t xml:space="preserve">שילוב של ב' פסוקים. </w:t>
      </w:r>
      <w:r w:rsidRPr="00A94F38">
        <w:rPr>
          <w:rFonts w:hint="cs"/>
          <w:rtl/>
        </w:rPr>
        <w:t>בהושע י' ב' כתוב 'חלק לבם עתה יאשמו' וכו', ובאיכה ב' יח 'צעק לבם אל ה''.</w:t>
      </w:r>
    </w:p>
  </w:footnote>
  <w:footnote w:id="13">
    <w:p w:rsidR="006A4E95" w:rsidRDefault="006A4E95" w:rsidP="006A4E95">
      <w:pPr>
        <w:pStyle w:val="Textonotapie"/>
        <w:rPr>
          <w:rtl/>
        </w:rPr>
      </w:pPr>
      <w:r>
        <w:rPr>
          <w:rStyle w:val="Refdenotaalpie"/>
        </w:rPr>
        <w:footnoteRef/>
      </w:r>
      <w:r>
        <w:rPr>
          <w:rtl/>
        </w:rPr>
        <w:t xml:space="preserve"> </w:t>
      </w:r>
      <w:r>
        <w:rPr>
          <w:rFonts w:hint="cs"/>
          <w:rtl/>
        </w:rPr>
        <w:t>ע"ה.</w:t>
      </w:r>
    </w:p>
  </w:footnote>
  <w:footnote w:id="14">
    <w:p w:rsidR="00703B36" w:rsidRDefault="00703B36" w:rsidP="00250364">
      <w:pPr>
        <w:pStyle w:val="Textonotapie"/>
        <w:rPr>
          <w:rtl/>
        </w:rPr>
      </w:pPr>
      <w:r>
        <w:rPr>
          <w:rStyle w:val="Refdenotaalpie"/>
        </w:rPr>
        <w:footnoteRef/>
      </w:r>
      <w:r>
        <w:rPr>
          <w:rtl/>
        </w:rPr>
        <w:t xml:space="preserve"> </w:t>
      </w:r>
      <w:r>
        <w:rPr>
          <w:rFonts w:hint="cs"/>
          <w:rtl/>
        </w:rPr>
        <w:t xml:space="preserve">ראה עוד  </w:t>
      </w:r>
      <w:r w:rsidRPr="00C30514">
        <w:rPr>
          <w:rFonts w:hint="cs"/>
          <w:rtl/>
        </w:rPr>
        <w:t xml:space="preserve">אברבנאל בראשית טו יב </w:t>
      </w:r>
      <w:r>
        <w:rPr>
          <w:rFonts w:hint="cs"/>
          <w:rtl/>
        </w:rPr>
        <w:t>, אהבת דוד דרוש ב' לשבת הגדול.</w:t>
      </w:r>
    </w:p>
  </w:footnote>
  <w:footnote w:id="15">
    <w:p w:rsidR="00703B36" w:rsidRDefault="00703B36" w:rsidP="00250364">
      <w:pPr>
        <w:pStyle w:val="Textonotapie"/>
        <w:rPr>
          <w:rtl/>
        </w:rPr>
      </w:pPr>
      <w:r>
        <w:rPr>
          <w:rStyle w:val="Refdenotaalpie"/>
        </w:rPr>
        <w:footnoteRef/>
      </w:r>
      <w:r>
        <w:rPr>
          <w:rtl/>
        </w:rPr>
        <w:t xml:space="preserve"> </w:t>
      </w:r>
      <w:r>
        <w:rPr>
          <w:rFonts w:hint="cs"/>
          <w:rtl/>
        </w:rPr>
        <w:t xml:space="preserve">המוסגר </w:t>
      </w:r>
      <w:r>
        <w:rPr>
          <w:rFonts w:hint="cs"/>
          <w:rtl/>
        </w:rPr>
        <w:t>נכתב בשולי הגליון, והדף חתוך.</w:t>
      </w:r>
    </w:p>
  </w:footnote>
  <w:footnote w:id="16">
    <w:p w:rsidR="00035403" w:rsidRDefault="00035403" w:rsidP="00035403">
      <w:pPr>
        <w:pStyle w:val="Textonotapie"/>
      </w:pPr>
      <w:r>
        <w:rPr>
          <w:rStyle w:val="Refdenotaalpie"/>
        </w:rPr>
        <w:footnoteRef/>
      </w:r>
      <w:r>
        <w:rPr>
          <w:rtl/>
        </w:rPr>
        <w:t xml:space="preserve"> </w:t>
      </w:r>
      <w:r>
        <w:rPr>
          <w:rFonts w:hint="cs"/>
          <w:rtl/>
        </w:rPr>
        <w:t xml:space="preserve">במדרש </w:t>
      </w:r>
      <w:r>
        <w:rPr>
          <w:rFonts w:hint="cs"/>
          <w:rtl/>
        </w:rPr>
        <w:t>שלפנינו: רבי יוסי בר חלפתא.</w:t>
      </w:r>
    </w:p>
  </w:footnote>
  <w:footnote w:id="17">
    <w:p w:rsidR="000B1EC5" w:rsidRDefault="000B1EC5" w:rsidP="000B1EC5">
      <w:pPr>
        <w:pStyle w:val="Textonotapie"/>
        <w:rPr>
          <w:rtl/>
        </w:rPr>
      </w:pPr>
      <w:r>
        <w:rPr>
          <w:rStyle w:val="Refdenotaalpie"/>
        </w:rPr>
        <w:footnoteRef/>
      </w:r>
      <w:r>
        <w:rPr>
          <w:rtl/>
        </w:rPr>
        <w:t xml:space="preserve"> </w:t>
      </w:r>
      <w:r>
        <w:rPr>
          <w:rFonts w:hint="cs"/>
          <w:rtl/>
        </w:rPr>
        <w:t xml:space="preserve">עי' </w:t>
      </w:r>
      <w:r>
        <w:rPr>
          <w:rFonts w:hint="cs"/>
          <w:rtl/>
        </w:rPr>
        <w:t>ריש ספר פרשת דרכים דרך צדקה דרוש יז, שהביא ראיה מדברי הרמב"ם בפ"א מהלכות מכירה הי"ז. ועי' עוד שם דרוש ט'.</w:t>
      </w:r>
    </w:p>
  </w:footnote>
  <w:footnote w:id="18">
    <w:p w:rsidR="00703B36" w:rsidRDefault="00703B36" w:rsidP="008446FC">
      <w:pPr>
        <w:pStyle w:val="Textonotapie"/>
        <w:rPr>
          <w:rtl/>
        </w:rPr>
      </w:pPr>
      <w:r>
        <w:rPr>
          <w:rStyle w:val="Refdenotaalpie"/>
        </w:rPr>
        <w:footnoteRef/>
      </w:r>
      <w:r>
        <w:rPr>
          <w:rtl/>
        </w:rPr>
        <w:t xml:space="preserve"> </w:t>
      </w:r>
      <w:r>
        <w:rPr>
          <w:rFonts w:hint="cs"/>
          <w:rtl/>
        </w:rPr>
        <w:t xml:space="preserve">עיין </w:t>
      </w:r>
      <w:r>
        <w:rPr>
          <w:rFonts w:hint="cs"/>
          <w:rtl/>
        </w:rPr>
        <w:t xml:space="preserve">עוד זוהר </w:t>
      </w:r>
      <w:r w:rsidRPr="00D17E83">
        <w:rPr>
          <w:rFonts w:hint="cs"/>
          <w:rtl/>
        </w:rPr>
        <w:t>ח"ג דף לב ע"א</w:t>
      </w:r>
      <w:r>
        <w:rPr>
          <w:rFonts w:hint="cs"/>
          <w:rtl/>
        </w:rPr>
        <w:t xml:space="preserve">, </w:t>
      </w:r>
      <w:r w:rsidRPr="0029052B">
        <w:rPr>
          <w:rFonts w:hint="cs"/>
          <w:rtl/>
        </w:rPr>
        <w:t>ערכי הכינויים להרמ"ז מ</w:t>
      </w:r>
      <w:r>
        <w:rPr>
          <w:rFonts w:hint="cs"/>
          <w:rtl/>
        </w:rPr>
        <w:t>ערכת ע' אות ש"מ.</w:t>
      </w:r>
    </w:p>
  </w:footnote>
  <w:footnote w:id="19">
    <w:p w:rsidR="00703B36" w:rsidRDefault="00703B36" w:rsidP="008446FC">
      <w:pPr>
        <w:pStyle w:val="Textonotapie"/>
      </w:pPr>
      <w:r>
        <w:rPr>
          <w:rStyle w:val="Refdenotaalpie"/>
        </w:rPr>
        <w:footnoteRef/>
      </w:r>
      <w:r>
        <w:rPr>
          <w:rtl/>
        </w:rPr>
        <w:t xml:space="preserve"> </w:t>
      </w:r>
      <w:r>
        <w:rPr>
          <w:rFonts w:hint="cs"/>
          <w:rtl/>
        </w:rPr>
        <w:t xml:space="preserve">ז"ל </w:t>
      </w:r>
      <w:r>
        <w:rPr>
          <w:rFonts w:hint="cs"/>
          <w:rtl/>
        </w:rPr>
        <w:t>שעה"כ שם: גם תכוין בעת החבטה לשם יו"ד ה"א וא"ו שהוא בגימטריא ט"ל. וזה נרמז במ"ש חז"ל (סוכה מד א') חביט חביט ולא בריך, ואיני זוכר איך נרמז. ואפשר כי מלת חביט בגימטריא ט"ל. עכ"ל.</w:t>
      </w:r>
    </w:p>
  </w:footnote>
  <w:footnote w:id="20">
    <w:p w:rsidR="00703B36" w:rsidRDefault="00703B36">
      <w:pPr>
        <w:pStyle w:val="Textonotapie"/>
      </w:pPr>
      <w:r>
        <w:rPr>
          <w:rStyle w:val="Refdenotaalpie"/>
        </w:rPr>
        <w:footnoteRef/>
      </w:r>
      <w:r>
        <w:rPr>
          <w:rtl/>
        </w:rPr>
        <w:t xml:space="preserve"> </w:t>
      </w:r>
      <w:r>
        <w:rPr>
          <w:rFonts w:hint="cs"/>
          <w:rtl/>
        </w:rPr>
        <w:t>תקנ"ט.</w:t>
      </w:r>
    </w:p>
  </w:footnote>
  <w:footnote w:id="21">
    <w:p w:rsidR="00703B36" w:rsidRDefault="00703B36">
      <w:pPr>
        <w:pStyle w:val="Textonotapie"/>
      </w:pPr>
      <w:r>
        <w:rPr>
          <w:rStyle w:val="Refdenotaalpie"/>
        </w:rPr>
        <w:footnoteRef/>
      </w:r>
      <w:r>
        <w:rPr>
          <w:rtl/>
        </w:rPr>
        <w:t xml:space="preserve"> </w:t>
      </w:r>
      <w:r>
        <w:rPr>
          <w:rFonts w:hint="cs"/>
          <w:rtl/>
        </w:rPr>
        <w:t>עי' אמת ליעקב מערכת נ' אות צ"ב.</w:t>
      </w:r>
    </w:p>
  </w:footnote>
  <w:footnote w:id="22">
    <w:p w:rsidR="00C06F2A" w:rsidRDefault="00C06F2A" w:rsidP="00C06F2A">
      <w:pPr>
        <w:pStyle w:val="Textonotapie"/>
      </w:pPr>
      <w:r>
        <w:rPr>
          <w:rStyle w:val="Refdenotaalpie"/>
        </w:rPr>
        <w:footnoteRef/>
      </w:r>
      <w:r>
        <w:rPr>
          <w:rtl/>
        </w:rPr>
        <w:t xml:space="preserve"> </w:t>
      </w:r>
      <w:r>
        <w:rPr>
          <w:rFonts w:hint="cs"/>
          <w:rtl/>
        </w:rPr>
        <w:t xml:space="preserve">דהיינו </w:t>
      </w:r>
      <w:r>
        <w:rPr>
          <w:rFonts w:hint="cs"/>
          <w:rtl/>
        </w:rPr>
        <w:t>ט' וי"ג עולה כ"ב, בצירוף תורה נביאים כתובים שהם ג' עולה כ"ה.</w:t>
      </w:r>
    </w:p>
  </w:footnote>
  <w:footnote w:id="23">
    <w:p w:rsidR="00703B36" w:rsidRDefault="00703B36">
      <w:pPr>
        <w:pStyle w:val="Textonotapie"/>
        <w:rPr>
          <w:rtl/>
        </w:rPr>
      </w:pPr>
      <w:r>
        <w:rPr>
          <w:rStyle w:val="Refdenotaalpie"/>
        </w:rPr>
        <w:footnoteRef/>
      </w:r>
      <w:r>
        <w:rPr>
          <w:rtl/>
        </w:rPr>
        <w:t xml:space="preserve"> </w:t>
      </w:r>
      <w:r>
        <w:rPr>
          <w:rFonts w:hint="cs"/>
          <w:rtl/>
        </w:rPr>
        <w:t xml:space="preserve">מוצא </w:t>
      </w:r>
      <w:r>
        <w:rPr>
          <w:rFonts w:hint="cs"/>
          <w:rtl/>
        </w:rPr>
        <w:t>שמות אלו הוא שילוב הוי"ה עם פסוק ה' אדוננו מה אדיר שמך בכל הארץ (תהלים ח' ב').</w:t>
      </w:r>
    </w:p>
  </w:footnote>
  <w:footnote w:id="24">
    <w:p w:rsidR="00703B36" w:rsidRDefault="00703B36">
      <w:pPr>
        <w:pStyle w:val="Textonotapie"/>
      </w:pPr>
      <w:r>
        <w:rPr>
          <w:rStyle w:val="Refdenotaalpie"/>
        </w:rPr>
        <w:footnoteRef/>
      </w:r>
      <w:r>
        <w:rPr>
          <w:rtl/>
        </w:rPr>
        <w:t xml:space="preserve"> </w:t>
      </w:r>
      <w:r>
        <w:rPr>
          <w:rFonts w:hint="cs"/>
          <w:rtl/>
        </w:rPr>
        <w:t xml:space="preserve">סגולה </w:t>
      </w:r>
      <w:r>
        <w:rPr>
          <w:rFonts w:hint="cs"/>
          <w:rtl/>
        </w:rPr>
        <w:t>זו מובאת בשרשי השמות להרמ"ז הנד"מ אות פ סימן מ. ושם כתב כמהר"א אלנקאר שקמע זה כתב הרש"ש בשבת לבת אחת שבלעה סם המות, ושאמר לו החיד"א שעליו התכוון בברכי יוסף סימן ש"א סכ"ה. וגם מובא בכתב יד היעב"ץ מפאס אמנם שם הכתב מטושטש.</w:t>
      </w:r>
    </w:p>
  </w:footnote>
  <w:footnote w:id="25">
    <w:p w:rsidR="00703B36" w:rsidRDefault="00703B36">
      <w:pPr>
        <w:pStyle w:val="Textonotapie"/>
      </w:pPr>
      <w:r>
        <w:rPr>
          <w:rStyle w:val="Refdenotaalpie"/>
        </w:rPr>
        <w:footnoteRef/>
      </w:r>
      <w:r>
        <w:rPr>
          <w:rtl/>
        </w:rPr>
        <w:t xml:space="preserve"> </w:t>
      </w:r>
      <w:r>
        <w:rPr>
          <w:rFonts w:hint="cs"/>
          <w:rtl/>
        </w:rPr>
        <w:t>תקנ"ח.</w:t>
      </w:r>
    </w:p>
  </w:footnote>
  <w:footnote w:id="26">
    <w:p w:rsidR="00703B36" w:rsidRDefault="00703B36">
      <w:pPr>
        <w:pStyle w:val="Textonotapie"/>
      </w:pPr>
      <w:r>
        <w:rPr>
          <w:rStyle w:val="Refdenotaalpie"/>
        </w:rPr>
        <w:footnoteRef/>
      </w:r>
      <w:r>
        <w:rPr>
          <w:rtl/>
        </w:rPr>
        <w:t xml:space="preserve"> </w:t>
      </w:r>
      <w:r>
        <w:rPr>
          <w:rFonts w:hint="cs"/>
          <w:rtl/>
        </w:rPr>
        <w:t>תקנ"ט.</w:t>
      </w:r>
    </w:p>
  </w:footnote>
  <w:footnote w:id="27">
    <w:p w:rsidR="00703B36" w:rsidRPr="00D2740A" w:rsidRDefault="00703B36" w:rsidP="00AF521D">
      <w:pPr>
        <w:pStyle w:val="Textonotapie"/>
      </w:pPr>
      <w:r>
        <w:rPr>
          <w:rStyle w:val="Refdenotaalpie"/>
        </w:rPr>
        <w:footnoteRef/>
      </w:r>
      <w:r>
        <w:rPr>
          <w:rtl/>
        </w:rPr>
        <w:t xml:space="preserve"> </w:t>
      </w:r>
      <w:r>
        <w:rPr>
          <w:rFonts w:hint="cs"/>
          <w:rtl/>
        </w:rPr>
        <w:t xml:space="preserve">מגיפה </w:t>
      </w:r>
      <w:r>
        <w:rPr>
          <w:rFonts w:hint="cs"/>
          <w:rtl/>
        </w:rPr>
        <w:t>זו מוזכרת ב</w:t>
      </w:r>
      <w:r w:rsidRPr="00542030">
        <w:rPr>
          <w:rtl/>
        </w:rPr>
        <w:t>שו"ת </w:t>
      </w:r>
      <w:r>
        <w:rPr>
          <w:rFonts w:hint="cs"/>
          <w:rtl/>
        </w:rPr>
        <w:t>רבי דוד צבאח (</w:t>
      </w:r>
      <w:r w:rsidRPr="00542030">
        <w:rPr>
          <w:rtl/>
        </w:rPr>
        <w:t>אה"ע סי' י"ב</w:t>
      </w:r>
      <w:r>
        <w:rPr>
          <w:rFonts w:hint="cs"/>
          <w:rtl/>
        </w:rPr>
        <w:t>), ז"ל:</w:t>
      </w:r>
      <w:r w:rsidRPr="00542030">
        <w:rPr>
          <w:rtl/>
        </w:rPr>
        <w:t xml:space="preserve"> </w:t>
      </w:r>
      <w:r>
        <w:rPr>
          <w:rFonts w:hint="cs"/>
          <w:rtl/>
        </w:rPr>
        <w:t>"</w:t>
      </w:r>
      <w:r w:rsidRPr="00542030">
        <w:rPr>
          <w:rtl/>
        </w:rPr>
        <w:t>שנת תקנ"ט</w:t>
      </w:r>
      <w:r w:rsidRPr="00542030">
        <w:rPr>
          <w:b/>
          <w:bCs/>
        </w:rPr>
        <w:t> </w:t>
      </w:r>
      <w:r w:rsidRPr="00542030">
        <w:rPr>
          <w:rtl/>
        </w:rPr>
        <w:t>היה חולי הדבר במראכש</w:t>
      </w:r>
      <w:r>
        <w:rPr>
          <w:rFonts w:hint="cs"/>
          <w:rtl/>
        </w:rPr>
        <w:t>". וכן בספר דרשות רבי יוסף פינטו החדשות, וז"ל: "</w:t>
      </w:r>
      <w:r w:rsidRPr="00D2740A">
        <w:rPr>
          <w:rFonts w:hint="cs"/>
          <w:rtl/>
        </w:rPr>
        <w:t xml:space="preserve">בשנת תקנ"ט לפ"ק התחיל הדבר להיות בעיר מראקס יע"א ודרש מהרש"א </w:t>
      </w:r>
      <w:r>
        <w:rPr>
          <w:rFonts w:hint="cs"/>
          <w:rtl/>
        </w:rPr>
        <w:t xml:space="preserve">[=מה"ר שלמה אסבאג] </w:t>
      </w:r>
      <w:r w:rsidRPr="00D2740A">
        <w:rPr>
          <w:rFonts w:hint="cs"/>
          <w:rtl/>
        </w:rPr>
        <w:t>ברבים</w:t>
      </w:r>
      <w:r>
        <w:rPr>
          <w:rFonts w:hint="cs"/>
          <w:rtl/>
        </w:rPr>
        <w:t>" וכו'.</w:t>
      </w:r>
    </w:p>
  </w:footnote>
  <w:footnote w:id="28">
    <w:p w:rsidR="0098198F" w:rsidRDefault="0098198F">
      <w:pPr>
        <w:pStyle w:val="Textonotapie"/>
        <w:rPr>
          <w:rFonts w:hint="cs"/>
        </w:rPr>
      </w:pPr>
      <w:r>
        <w:rPr>
          <w:rStyle w:val="Refdenotaalpie"/>
        </w:rPr>
        <w:footnoteRef/>
      </w:r>
      <w:r>
        <w:rPr>
          <w:rtl/>
        </w:rPr>
        <w:t xml:space="preserve"> </w:t>
      </w:r>
      <w:r>
        <w:rPr>
          <w:rFonts w:hint="cs"/>
          <w:rtl/>
        </w:rPr>
        <w:t>= באומות העולם.</w:t>
      </w:r>
    </w:p>
  </w:footnote>
  <w:footnote w:id="29">
    <w:p w:rsidR="0098198F" w:rsidRDefault="0098198F">
      <w:pPr>
        <w:pStyle w:val="Textonotapie"/>
        <w:rPr>
          <w:rFonts w:hint="cs"/>
        </w:rPr>
      </w:pPr>
      <w:r>
        <w:rPr>
          <w:rStyle w:val="Refdenotaalpie"/>
        </w:rPr>
        <w:footnoteRef/>
      </w:r>
      <w:r>
        <w:rPr>
          <w:rtl/>
        </w:rPr>
        <w:t xml:space="preserve"> </w:t>
      </w:r>
      <w:r>
        <w:rPr>
          <w:rFonts w:hint="cs"/>
          <w:rtl/>
        </w:rPr>
        <w:t xml:space="preserve">= </w:t>
      </w:r>
      <w:bookmarkStart w:id="0" w:name="_GoBack"/>
      <w:bookmarkEnd w:id="0"/>
      <w:r>
        <w:rPr>
          <w:rFonts w:hint="cs"/>
          <w:rtl/>
        </w:rPr>
        <w:t>בבני ישראל.</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9827F7"/>
    <w:rsid w:val="00010072"/>
    <w:rsid w:val="00011DF3"/>
    <w:rsid w:val="0001261F"/>
    <w:rsid w:val="000147D3"/>
    <w:rsid w:val="00020966"/>
    <w:rsid w:val="00023D77"/>
    <w:rsid w:val="00025AA8"/>
    <w:rsid w:val="00033548"/>
    <w:rsid w:val="00034D8B"/>
    <w:rsid w:val="00035403"/>
    <w:rsid w:val="00040E13"/>
    <w:rsid w:val="000450DE"/>
    <w:rsid w:val="00060011"/>
    <w:rsid w:val="00060A3D"/>
    <w:rsid w:val="00061F1C"/>
    <w:rsid w:val="0006299F"/>
    <w:rsid w:val="00065D33"/>
    <w:rsid w:val="00066CD0"/>
    <w:rsid w:val="00073FC1"/>
    <w:rsid w:val="00084DC8"/>
    <w:rsid w:val="00092C26"/>
    <w:rsid w:val="000A169C"/>
    <w:rsid w:val="000A2CB5"/>
    <w:rsid w:val="000B0110"/>
    <w:rsid w:val="000B1EC5"/>
    <w:rsid w:val="000B267C"/>
    <w:rsid w:val="000B2C42"/>
    <w:rsid w:val="000B41A9"/>
    <w:rsid w:val="000B5A3E"/>
    <w:rsid w:val="000C194F"/>
    <w:rsid w:val="000E66CA"/>
    <w:rsid w:val="000F0875"/>
    <w:rsid w:val="001014BB"/>
    <w:rsid w:val="00106E07"/>
    <w:rsid w:val="00146FB7"/>
    <w:rsid w:val="00153C23"/>
    <w:rsid w:val="0015553F"/>
    <w:rsid w:val="00156A4D"/>
    <w:rsid w:val="00156AFE"/>
    <w:rsid w:val="001720D6"/>
    <w:rsid w:val="0017211E"/>
    <w:rsid w:val="00172593"/>
    <w:rsid w:val="00174094"/>
    <w:rsid w:val="00174C1B"/>
    <w:rsid w:val="00191461"/>
    <w:rsid w:val="00195CCB"/>
    <w:rsid w:val="001A1777"/>
    <w:rsid w:val="001A7B5F"/>
    <w:rsid w:val="001B3D93"/>
    <w:rsid w:val="001C09BF"/>
    <w:rsid w:val="001C504D"/>
    <w:rsid w:val="001C5E23"/>
    <w:rsid w:val="001F058A"/>
    <w:rsid w:val="001F2BB5"/>
    <w:rsid w:val="001F3D34"/>
    <w:rsid w:val="001F49B9"/>
    <w:rsid w:val="001F51CD"/>
    <w:rsid w:val="00204205"/>
    <w:rsid w:val="00214A30"/>
    <w:rsid w:val="00225652"/>
    <w:rsid w:val="00227337"/>
    <w:rsid w:val="00240B7E"/>
    <w:rsid w:val="00242B0A"/>
    <w:rsid w:val="002463E4"/>
    <w:rsid w:val="00250364"/>
    <w:rsid w:val="0025205E"/>
    <w:rsid w:val="00280451"/>
    <w:rsid w:val="002808C9"/>
    <w:rsid w:val="00286733"/>
    <w:rsid w:val="00287457"/>
    <w:rsid w:val="00287DA5"/>
    <w:rsid w:val="0029052B"/>
    <w:rsid w:val="0029486B"/>
    <w:rsid w:val="00295743"/>
    <w:rsid w:val="002C4F07"/>
    <w:rsid w:val="002D3D4C"/>
    <w:rsid w:val="002D4B86"/>
    <w:rsid w:val="002F1DFC"/>
    <w:rsid w:val="002F3703"/>
    <w:rsid w:val="002F7F25"/>
    <w:rsid w:val="00302E5F"/>
    <w:rsid w:val="00306413"/>
    <w:rsid w:val="003138D8"/>
    <w:rsid w:val="0031440D"/>
    <w:rsid w:val="00324E48"/>
    <w:rsid w:val="0032641A"/>
    <w:rsid w:val="00344D28"/>
    <w:rsid w:val="00351262"/>
    <w:rsid w:val="003731B2"/>
    <w:rsid w:val="00380DF2"/>
    <w:rsid w:val="003838EC"/>
    <w:rsid w:val="00385B1D"/>
    <w:rsid w:val="0039021E"/>
    <w:rsid w:val="003A0515"/>
    <w:rsid w:val="003A5259"/>
    <w:rsid w:val="003A552A"/>
    <w:rsid w:val="003A5E20"/>
    <w:rsid w:val="003B2737"/>
    <w:rsid w:val="003B2D8D"/>
    <w:rsid w:val="003B3AB4"/>
    <w:rsid w:val="003B6FEB"/>
    <w:rsid w:val="003C405F"/>
    <w:rsid w:val="003C7A48"/>
    <w:rsid w:val="003D0078"/>
    <w:rsid w:val="003D035A"/>
    <w:rsid w:val="003D6C82"/>
    <w:rsid w:val="003F036C"/>
    <w:rsid w:val="00411E2D"/>
    <w:rsid w:val="004129CC"/>
    <w:rsid w:val="004323A2"/>
    <w:rsid w:val="00480BAB"/>
    <w:rsid w:val="00483105"/>
    <w:rsid w:val="004902C1"/>
    <w:rsid w:val="004911BC"/>
    <w:rsid w:val="004938F9"/>
    <w:rsid w:val="00495E06"/>
    <w:rsid w:val="004A04DB"/>
    <w:rsid w:val="004B7DB1"/>
    <w:rsid w:val="004C0FA1"/>
    <w:rsid w:val="004C5672"/>
    <w:rsid w:val="004D078E"/>
    <w:rsid w:val="004D18B3"/>
    <w:rsid w:val="004E0827"/>
    <w:rsid w:val="004E458F"/>
    <w:rsid w:val="004E563C"/>
    <w:rsid w:val="004E5ED1"/>
    <w:rsid w:val="004E6D56"/>
    <w:rsid w:val="004F22DB"/>
    <w:rsid w:val="004F2966"/>
    <w:rsid w:val="004F3107"/>
    <w:rsid w:val="004F6FBE"/>
    <w:rsid w:val="004F78EC"/>
    <w:rsid w:val="005011A5"/>
    <w:rsid w:val="005014CD"/>
    <w:rsid w:val="00501C58"/>
    <w:rsid w:val="005125B9"/>
    <w:rsid w:val="00513D8E"/>
    <w:rsid w:val="00530494"/>
    <w:rsid w:val="0053203F"/>
    <w:rsid w:val="00535EE1"/>
    <w:rsid w:val="00542030"/>
    <w:rsid w:val="00544957"/>
    <w:rsid w:val="005452A2"/>
    <w:rsid w:val="00546A5B"/>
    <w:rsid w:val="00547D79"/>
    <w:rsid w:val="005520DA"/>
    <w:rsid w:val="005604CE"/>
    <w:rsid w:val="00561CA5"/>
    <w:rsid w:val="0056357F"/>
    <w:rsid w:val="00575EAC"/>
    <w:rsid w:val="00577DFB"/>
    <w:rsid w:val="00597F32"/>
    <w:rsid w:val="005A12D6"/>
    <w:rsid w:val="005A1D06"/>
    <w:rsid w:val="005A6BBA"/>
    <w:rsid w:val="005B1ACE"/>
    <w:rsid w:val="005B52F9"/>
    <w:rsid w:val="005C2B9E"/>
    <w:rsid w:val="005C3D4B"/>
    <w:rsid w:val="005C661C"/>
    <w:rsid w:val="005D19B9"/>
    <w:rsid w:val="005D4268"/>
    <w:rsid w:val="005D4FD4"/>
    <w:rsid w:val="005F0CBB"/>
    <w:rsid w:val="005F100C"/>
    <w:rsid w:val="005F43D4"/>
    <w:rsid w:val="005F5DC0"/>
    <w:rsid w:val="005F67D5"/>
    <w:rsid w:val="005F68B8"/>
    <w:rsid w:val="006017C7"/>
    <w:rsid w:val="00602D25"/>
    <w:rsid w:val="00633C17"/>
    <w:rsid w:val="00635EC9"/>
    <w:rsid w:val="00641114"/>
    <w:rsid w:val="00643B51"/>
    <w:rsid w:val="00655E97"/>
    <w:rsid w:val="00656C20"/>
    <w:rsid w:val="00657157"/>
    <w:rsid w:val="00660A66"/>
    <w:rsid w:val="00662D56"/>
    <w:rsid w:val="00675CD1"/>
    <w:rsid w:val="00675FB1"/>
    <w:rsid w:val="0068072B"/>
    <w:rsid w:val="006832E6"/>
    <w:rsid w:val="00684B33"/>
    <w:rsid w:val="006864DE"/>
    <w:rsid w:val="006932B8"/>
    <w:rsid w:val="006A4E95"/>
    <w:rsid w:val="006A5DAB"/>
    <w:rsid w:val="006B08CC"/>
    <w:rsid w:val="006B61BB"/>
    <w:rsid w:val="006C3B5F"/>
    <w:rsid w:val="006C3B7D"/>
    <w:rsid w:val="006C4A5A"/>
    <w:rsid w:val="006C6CA4"/>
    <w:rsid w:val="006D24A2"/>
    <w:rsid w:val="006F16FE"/>
    <w:rsid w:val="006F1D5F"/>
    <w:rsid w:val="006F28E8"/>
    <w:rsid w:val="007026EB"/>
    <w:rsid w:val="00702A59"/>
    <w:rsid w:val="00703B36"/>
    <w:rsid w:val="00705B74"/>
    <w:rsid w:val="00705DA4"/>
    <w:rsid w:val="00707657"/>
    <w:rsid w:val="00710A0A"/>
    <w:rsid w:val="007112D1"/>
    <w:rsid w:val="007129E9"/>
    <w:rsid w:val="0073791D"/>
    <w:rsid w:val="00740DDF"/>
    <w:rsid w:val="00744145"/>
    <w:rsid w:val="007450FA"/>
    <w:rsid w:val="00754E1E"/>
    <w:rsid w:val="00762424"/>
    <w:rsid w:val="0076387C"/>
    <w:rsid w:val="00765C1B"/>
    <w:rsid w:val="00776A92"/>
    <w:rsid w:val="007775B4"/>
    <w:rsid w:val="007778A2"/>
    <w:rsid w:val="0078144B"/>
    <w:rsid w:val="007921EF"/>
    <w:rsid w:val="00795CF0"/>
    <w:rsid w:val="007968EF"/>
    <w:rsid w:val="007A0DCD"/>
    <w:rsid w:val="007A21BD"/>
    <w:rsid w:val="007A692C"/>
    <w:rsid w:val="007A6C3C"/>
    <w:rsid w:val="007A71B2"/>
    <w:rsid w:val="007B0D5F"/>
    <w:rsid w:val="007C3502"/>
    <w:rsid w:val="007C55C4"/>
    <w:rsid w:val="007C5A1E"/>
    <w:rsid w:val="007C7BEF"/>
    <w:rsid w:val="007D2705"/>
    <w:rsid w:val="007D2C83"/>
    <w:rsid w:val="007D6606"/>
    <w:rsid w:val="007E7D86"/>
    <w:rsid w:val="007F16F9"/>
    <w:rsid w:val="007F1D10"/>
    <w:rsid w:val="0080050B"/>
    <w:rsid w:val="00802775"/>
    <w:rsid w:val="00803279"/>
    <w:rsid w:val="00815172"/>
    <w:rsid w:val="008155D6"/>
    <w:rsid w:val="00823A0B"/>
    <w:rsid w:val="00826B75"/>
    <w:rsid w:val="008279F5"/>
    <w:rsid w:val="00833E65"/>
    <w:rsid w:val="00834496"/>
    <w:rsid w:val="008350D6"/>
    <w:rsid w:val="00836F64"/>
    <w:rsid w:val="008446FC"/>
    <w:rsid w:val="00844AEE"/>
    <w:rsid w:val="00852B90"/>
    <w:rsid w:val="008533ED"/>
    <w:rsid w:val="0086005C"/>
    <w:rsid w:val="00861278"/>
    <w:rsid w:val="00872686"/>
    <w:rsid w:val="008740F9"/>
    <w:rsid w:val="008773F9"/>
    <w:rsid w:val="00881DC6"/>
    <w:rsid w:val="008828E7"/>
    <w:rsid w:val="0088526E"/>
    <w:rsid w:val="008915EC"/>
    <w:rsid w:val="00891CEA"/>
    <w:rsid w:val="008B2D38"/>
    <w:rsid w:val="008B3EFA"/>
    <w:rsid w:val="008C160E"/>
    <w:rsid w:val="008C21E9"/>
    <w:rsid w:val="008D0AD4"/>
    <w:rsid w:val="008D0DE7"/>
    <w:rsid w:val="008D1081"/>
    <w:rsid w:val="008D12EA"/>
    <w:rsid w:val="008D16BA"/>
    <w:rsid w:val="008D1BA7"/>
    <w:rsid w:val="008D38B5"/>
    <w:rsid w:val="008E29C8"/>
    <w:rsid w:val="008F307B"/>
    <w:rsid w:val="008F48E6"/>
    <w:rsid w:val="008F6F5D"/>
    <w:rsid w:val="00900EFF"/>
    <w:rsid w:val="00911992"/>
    <w:rsid w:val="0091246D"/>
    <w:rsid w:val="0091461B"/>
    <w:rsid w:val="00924BB7"/>
    <w:rsid w:val="00926A34"/>
    <w:rsid w:val="00927E49"/>
    <w:rsid w:val="009431F8"/>
    <w:rsid w:val="009441EC"/>
    <w:rsid w:val="009442DC"/>
    <w:rsid w:val="00945BAF"/>
    <w:rsid w:val="00947151"/>
    <w:rsid w:val="00963294"/>
    <w:rsid w:val="00967A33"/>
    <w:rsid w:val="00977CAC"/>
    <w:rsid w:val="0098198F"/>
    <w:rsid w:val="009827F7"/>
    <w:rsid w:val="009874A8"/>
    <w:rsid w:val="00991463"/>
    <w:rsid w:val="00992145"/>
    <w:rsid w:val="00993A5A"/>
    <w:rsid w:val="009A2AC0"/>
    <w:rsid w:val="009B260B"/>
    <w:rsid w:val="009B5502"/>
    <w:rsid w:val="009B64FD"/>
    <w:rsid w:val="009B70A8"/>
    <w:rsid w:val="009C1639"/>
    <w:rsid w:val="009C3F86"/>
    <w:rsid w:val="009C5E89"/>
    <w:rsid w:val="009D3EB2"/>
    <w:rsid w:val="009D72A5"/>
    <w:rsid w:val="009E1C45"/>
    <w:rsid w:val="009E1CA9"/>
    <w:rsid w:val="009E38C0"/>
    <w:rsid w:val="009E5368"/>
    <w:rsid w:val="009E5FC8"/>
    <w:rsid w:val="009E6A22"/>
    <w:rsid w:val="009E6B50"/>
    <w:rsid w:val="009F0AF1"/>
    <w:rsid w:val="00A01A5C"/>
    <w:rsid w:val="00A02C6D"/>
    <w:rsid w:val="00A102F0"/>
    <w:rsid w:val="00A10B54"/>
    <w:rsid w:val="00A12611"/>
    <w:rsid w:val="00A2719D"/>
    <w:rsid w:val="00A400FC"/>
    <w:rsid w:val="00A40463"/>
    <w:rsid w:val="00A416F5"/>
    <w:rsid w:val="00A51D93"/>
    <w:rsid w:val="00A56FB7"/>
    <w:rsid w:val="00A61E61"/>
    <w:rsid w:val="00A61EAB"/>
    <w:rsid w:val="00A63E76"/>
    <w:rsid w:val="00A63F2F"/>
    <w:rsid w:val="00A72644"/>
    <w:rsid w:val="00A75BC0"/>
    <w:rsid w:val="00A77AA2"/>
    <w:rsid w:val="00A90262"/>
    <w:rsid w:val="00A910B0"/>
    <w:rsid w:val="00A927A5"/>
    <w:rsid w:val="00A9326C"/>
    <w:rsid w:val="00A93915"/>
    <w:rsid w:val="00A94F38"/>
    <w:rsid w:val="00A96EE6"/>
    <w:rsid w:val="00AA121D"/>
    <w:rsid w:val="00AA5A8A"/>
    <w:rsid w:val="00AA5F87"/>
    <w:rsid w:val="00AB3891"/>
    <w:rsid w:val="00AB4DBB"/>
    <w:rsid w:val="00AB4F2D"/>
    <w:rsid w:val="00AB68E7"/>
    <w:rsid w:val="00AB797E"/>
    <w:rsid w:val="00AC4E4D"/>
    <w:rsid w:val="00AD2034"/>
    <w:rsid w:val="00AD6E5A"/>
    <w:rsid w:val="00AE0A64"/>
    <w:rsid w:val="00AE0FF3"/>
    <w:rsid w:val="00AE11C0"/>
    <w:rsid w:val="00AE6436"/>
    <w:rsid w:val="00AE7C1E"/>
    <w:rsid w:val="00AF521D"/>
    <w:rsid w:val="00B00B6F"/>
    <w:rsid w:val="00B018FC"/>
    <w:rsid w:val="00B05A06"/>
    <w:rsid w:val="00B06130"/>
    <w:rsid w:val="00B23149"/>
    <w:rsid w:val="00B2463A"/>
    <w:rsid w:val="00B24B0E"/>
    <w:rsid w:val="00B25588"/>
    <w:rsid w:val="00B27469"/>
    <w:rsid w:val="00B347A2"/>
    <w:rsid w:val="00B34ACE"/>
    <w:rsid w:val="00B370BD"/>
    <w:rsid w:val="00B401EF"/>
    <w:rsid w:val="00B40F7F"/>
    <w:rsid w:val="00B4235C"/>
    <w:rsid w:val="00B55B08"/>
    <w:rsid w:val="00B616AD"/>
    <w:rsid w:val="00B63DD2"/>
    <w:rsid w:val="00B64327"/>
    <w:rsid w:val="00B75EA0"/>
    <w:rsid w:val="00B86117"/>
    <w:rsid w:val="00B91E79"/>
    <w:rsid w:val="00BA16B4"/>
    <w:rsid w:val="00BB63CA"/>
    <w:rsid w:val="00BC1EE4"/>
    <w:rsid w:val="00BC69F8"/>
    <w:rsid w:val="00BD25DD"/>
    <w:rsid w:val="00BE074E"/>
    <w:rsid w:val="00BE39AA"/>
    <w:rsid w:val="00BE4155"/>
    <w:rsid w:val="00BE585B"/>
    <w:rsid w:val="00C0044A"/>
    <w:rsid w:val="00C0164A"/>
    <w:rsid w:val="00C0617C"/>
    <w:rsid w:val="00C06760"/>
    <w:rsid w:val="00C06D4C"/>
    <w:rsid w:val="00C06F2A"/>
    <w:rsid w:val="00C1002C"/>
    <w:rsid w:val="00C1088B"/>
    <w:rsid w:val="00C11A0F"/>
    <w:rsid w:val="00C30514"/>
    <w:rsid w:val="00C41741"/>
    <w:rsid w:val="00C429C2"/>
    <w:rsid w:val="00C47AA3"/>
    <w:rsid w:val="00C51278"/>
    <w:rsid w:val="00C63E76"/>
    <w:rsid w:val="00C71F30"/>
    <w:rsid w:val="00C84913"/>
    <w:rsid w:val="00C86578"/>
    <w:rsid w:val="00C87F56"/>
    <w:rsid w:val="00CA23A9"/>
    <w:rsid w:val="00CB4836"/>
    <w:rsid w:val="00CC0601"/>
    <w:rsid w:val="00CC481E"/>
    <w:rsid w:val="00CD00D9"/>
    <w:rsid w:val="00CE133B"/>
    <w:rsid w:val="00CF75CE"/>
    <w:rsid w:val="00D12C05"/>
    <w:rsid w:val="00D14A2E"/>
    <w:rsid w:val="00D17E83"/>
    <w:rsid w:val="00D22C9F"/>
    <w:rsid w:val="00D25F0E"/>
    <w:rsid w:val="00D2740A"/>
    <w:rsid w:val="00D34C02"/>
    <w:rsid w:val="00D3769D"/>
    <w:rsid w:val="00D42EEE"/>
    <w:rsid w:val="00D477D9"/>
    <w:rsid w:val="00D5266A"/>
    <w:rsid w:val="00D65190"/>
    <w:rsid w:val="00D74017"/>
    <w:rsid w:val="00D84D8B"/>
    <w:rsid w:val="00DA2127"/>
    <w:rsid w:val="00DA7CDF"/>
    <w:rsid w:val="00DB2F82"/>
    <w:rsid w:val="00DB2FAE"/>
    <w:rsid w:val="00DB4535"/>
    <w:rsid w:val="00DB7637"/>
    <w:rsid w:val="00DC0483"/>
    <w:rsid w:val="00DC184E"/>
    <w:rsid w:val="00DC2AA8"/>
    <w:rsid w:val="00DD079F"/>
    <w:rsid w:val="00DE7EBA"/>
    <w:rsid w:val="00DF08D7"/>
    <w:rsid w:val="00E00A2A"/>
    <w:rsid w:val="00E00C3F"/>
    <w:rsid w:val="00E01784"/>
    <w:rsid w:val="00E02141"/>
    <w:rsid w:val="00E062FE"/>
    <w:rsid w:val="00E16802"/>
    <w:rsid w:val="00E221C7"/>
    <w:rsid w:val="00E27A00"/>
    <w:rsid w:val="00E35714"/>
    <w:rsid w:val="00E36DCD"/>
    <w:rsid w:val="00E4228B"/>
    <w:rsid w:val="00E46275"/>
    <w:rsid w:val="00E51348"/>
    <w:rsid w:val="00E6097B"/>
    <w:rsid w:val="00E61A30"/>
    <w:rsid w:val="00E635E7"/>
    <w:rsid w:val="00E65612"/>
    <w:rsid w:val="00E7599B"/>
    <w:rsid w:val="00E8079E"/>
    <w:rsid w:val="00E807D0"/>
    <w:rsid w:val="00E82C18"/>
    <w:rsid w:val="00E82FC7"/>
    <w:rsid w:val="00E86FD0"/>
    <w:rsid w:val="00E90556"/>
    <w:rsid w:val="00E93241"/>
    <w:rsid w:val="00E93AE1"/>
    <w:rsid w:val="00E94E03"/>
    <w:rsid w:val="00E950CD"/>
    <w:rsid w:val="00EA15EB"/>
    <w:rsid w:val="00EA1664"/>
    <w:rsid w:val="00EA2806"/>
    <w:rsid w:val="00EA4217"/>
    <w:rsid w:val="00EA5B5D"/>
    <w:rsid w:val="00EB0347"/>
    <w:rsid w:val="00EB7294"/>
    <w:rsid w:val="00EB7360"/>
    <w:rsid w:val="00EE7B00"/>
    <w:rsid w:val="00EF35B1"/>
    <w:rsid w:val="00EF7170"/>
    <w:rsid w:val="00EF788A"/>
    <w:rsid w:val="00F023E4"/>
    <w:rsid w:val="00F0255D"/>
    <w:rsid w:val="00F03115"/>
    <w:rsid w:val="00F1004D"/>
    <w:rsid w:val="00F2552C"/>
    <w:rsid w:val="00F34390"/>
    <w:rsid w:val="00F34A5C"/>
    <w:rsid w:val="00F40F3F"/>
    <w:rsid w:val="00F466A8"/>
    <w:rsid w:val="00F66895"/>
    <w:rsid w:val="00F74A05"/>
    <w:rsid w:val="00F81764"/>
    <w:rsid w:val="00F8424A"/>
    <w:rsid w:val="00F844A7"/>
    <w:rsid w:val="00F92549"/>
    <w:rsid w:val="00FA11F2"/>
    <w:rsid w:val="00FA2450"/>
    <w:rsid w:val="00FB7F18"/>
    <w:rsid w:val="00FC4E99"/>
    <w:rsid w:val="00FC5925"/>
    <w:rsid w:val="00FE4033"/>
    <w:rsid w:val="00FF0574"/>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C155"/>
  <w15:chartTrackingRefBased/>
  <w15:docId w15:val="{70A71163-597E-4538-8DFB-85CD256C1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0255D"/>
    <w:pPr>
      <w:bidi/>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semiHidden/>
    <w:unhideWhenUsed/>
    <w:rsid w:val="009D3EB2"/>
    <w:pPr>
      <w:spacing w:line="240" w:lineRule="auto"/>
    </w:pPr>
    <w:rPr>
      <w:sz w:val="20"/>
      <w:szCs w:val="20"/>
    </w:rPr>
  </w:style>
  <w:style w:type="character" w:customStyle="1" w:styleId="TextonotapieCar">
    <w:name w:val="Texto nota pie Car"/>
    <w:basedOn w:val="Fuentedeprrafopredeter"/>
    <w:link w:val="Textonotapie"/>
    <w:uiPriority w:val="99"/>
    <w:semiHidden/>
    <w:rsid w:val="009D3EB2"/>
    <w:rPr>
      <w:sz w:val="20"/>
      <w:szCs w:val="20"/>
    </w:rPr>
  </w:style>
  <w:style w:type="character" w:styleId="Refdenotaalpie">
    <w:name w:val="footnote reference"/>
    <w:basedOn w:val="Fuentedeprrafopredeter"/>
    <w:uiPriority w:val="99"/>
    <w:semiHidden/>
    <w:unhideWhenUsed/>
    <w:rsid w:val="009D3EB2"/>
    <w:rPr>
      <w:vertAlign w:val="superscript"/>
    </w:rPr>
  </w:style>
  <w:style w:type="paragraph" w:styleId="Encabezado">
    <w:name w:val="header"/>
    <w:basedOn w:val="Normal"/>
    <w:link w:val="EncabezadoCar"/>
    <w:uiPriority w:val="99"/>
    <w:unhideWhenUsed/>
    <w:rsid w:val="00033548"/>
    <w:pPr>
      <w:tabs>
        <w:tab w:val="center" w:pos="4153"/>
        <w:tab w:val="right" w:pos="8306"/>
      </w:tabs>
      <w:spacing w:line="240" w:lineRule="auto"/>
    </w:pPr>
  </w:style>
  <w:style w:type="character" w:customStyle="1" w:styleId="EncabezadoCar">
    <w:name w:val="Encabezado Car"/>
    <w:basedOn w:val="Fuentedeprrafopredeter"/>
    <w:link w:val="Encabezado"/>
    <w:uiPriority w:val="99"/>
    <w:rsid w:val="00033548"/>
  </w:style>
  <w:style w:type="paragraph" w:styleId="Piedepgina">
    <w:name w:val="footer"/>
    <w:basedOn w:val="Normal"/>
    <w:link w:val="PiedepginaCar"/>
    <w:uiPriority w:val="99"/>
    <w:unhideWhenUsed/>
    <w:rsid w:val="00033548"/>
    <w:pPr>
      <w:tabs>
        <w:tab w:val="center" w:pos="4153"/>
        <w:tab w:val="right" w:pos="8306"/>
      </w:tabs>
      <w:spacing w:line="240" w:lineRule="auto"/>
    </w:pPr>
  </w:style>
  <w:style w:type="character" w:customStyle="1" w:styleId="PiedepginaCar">
    <w:name w:val="Pie de página Car"/>
    <w:basedOn w:val="Fuentedeprrafopredeter"/>
    <w:link w:val="Piedepgina"/>
    <w:uiPriority w:val="99"/>
    <w:rsid w:val="00033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20C4B-3EDC-4596-BE4E-6F6E18ECFD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3800</TotalTime>
  <Pages>45</Pages>
  <Words>13519</Words>
  <Characters>74357</Characters>
  <Application>Microsoft Office Word</Application>
  <DocSecurity>0</DocSecurity>
  <Lines>619</Lines>
  <Paragraphs>175</Paragraphs>
  <ScaleCrop>false</ScaleCrop>
  <HeadingPairs>
    <vt:vector size="4" baseType="variant">
      <vt:variant>
        <vt:lpstr>שם</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87701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jose perets</cp:lastModifiedBy>
  <cp:revision>52</cp:revision>
  <dcterms:created xsi:type="dcterms:W3CDTF">2021-10-10T11:43:00Z</dcterms:created>
  <dcterms:modified xsi:type="dcterms:W3CDTF">2021-11-15T10:21:00Z</dcterms:modified>
</cp:coreProperties>
</file>