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1B0FB1A5" w:rsidR="00BC6DAD" w:rsidRDefault="00752DB2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1</w:t>
      </w:r>
      <w:r w:rsidR="003B734C">
        <w:rPr>
          <w:b/>
          <w:bCs/>
          <w:sz w:val="28"/>
          <w:szCs w:val="28"/>
          <w:u w:val="single"/>
          <w:lang w:val="en-US"/>
        </w:rPr>
        <w:t>7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D4AD5B1" w14:textId="77B581B7" w:rsidR="00300A42" w:rsidRPr="00300A42" w:rsidRDefault="00E748B2" w:rsidP="00BC6DAD">
      <w:pPr>
        <w:jc w:val="center"/>
        <w:rPr>
          <w:lang w:val="en-US"/>
        </w:rPr>
      </w:pPr>
      <w:r>
        <w:rPr>
          <w:b/>
          <w:bCs/>
          <w:lang w:val="en-US"/>
        </w:rPr>
        <w:t>1</w:t>
      </w:r>
      <w:r w:rsidR="00003133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133C8253" w14:textId="6EE2F30F" w:rsidR="00920742" w:rsidRDefault="00300A42" w:rsidP="006109EC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</w:t>
      </w:r>
      <w:r w:rsidR="00561EFB">
        <w:rPr>
          <w:lang w:val="en-US"/>
        </w:rPr>
        <w:t>7.03</w:t>
      </w:r>
      <w:r w:rsidR="001657D0">
        <w:rPr>
          <w:lang w:val="en-US"/>
        </w:rPr>
        <w:t xml:space="preserve">. – </w:t>
      </w:r>
      <w:r w:rsidR="00561EFB">
        <w:rPr>
          <w:lang w:val="en-US"/>
        </w:rPr>
        <w:t>01.04</w:t>
      </w:r>
      <w:r w:rsidR="001657D0">
        <w:rPr>
          <w:lang w:val="en-US"/>
        </w:rPr>
        <w:t>.)</w:t>
      </w:r>
    </w:p>
    <w:p w14:paraId="226557B9" w14:textId="6E0CDC90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EE4443">
        <w:rPr>
          <w:b/>
          <w:bCs/>
          <w:u w:val="single"/>
          <w:lang w:val="en-US"/>
        </w:rPr>
        <w:t>2</w:t>
      </w:r>
      <w:r w:rsidR="00003133">
        <w:rPr>
          <w:b/>
          <w:bCs/>
          <w:u w:val="single"/>
          <w:lang w:val="en-US"/>
        </w:rPr>
        <w:t>1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B734C">
        <w:rPr>
          <w:u w:val="single"/>
          <w:lang w:val="en-US"/>
        </w:rPr>
        <w:t>4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>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7D9D831F" w14:textId="77777777" w:rsidR="0041052B" w:rsidRPr="00D15195" w:rsidRDefault="00FA59DD" w:rsidP="0041052B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  <w:t>- Add WaterGhost attachment</w:t>
      </w:r>
    </w:p>
    <w:p w14:paraId="32555155" w14:textId="6C28E2BA" w:rsidR="00643856" w:rsidRDefault="005D604B" w:rsidP="00643856">
      <w:pPr>
        <w:rPr>
          <w:lang w:val="en-US"/>
        </w:rPr>
      </w:pPr>
      <w:r>
        <w:rPr>
          <w:lang w:val="en-US"/>
        </w:rPr>
        <w:t>- Make Connection system between Ghost Tank and Machines (and this object)</w:t>
      </w:r>
    </w:p>
    <w:p w14:paraId="778EEE15" w14:textId="77777777" w:rsidR="00643856" w:rsidRDefault="00643856" w:rsidP="00643856">
      <w:pPr>
        <w:rPr>
          <w:lang w:val="en-US"/>
        </w:rPr>
      </w:pPr>
      <w:r>
        <w:rPr>
          <w:lang w:val="en-US"/>
        </w:rPr>
        <w:t>- Make Machine connection system</w:t>
      </w:r>
    </w:p>
    <w:p w14:paraId="415086DA" w14:textId="77777777" w:rsidR="00643856" w:rsidRDefault="00643856" w:rsidP="00643856">
      <w:pPr>
        <w:ind w:firstLine="720"/>
        <w:rPr>
          <w:lang w:val="en-US"/>
        </w:rPr>
      </w:pPr>
      <w:r w:rsidRPr="0041052B">
        <w:rPr>
          <w:lang w:val="en-US"/>
        </w:rPr>
        <w:t>- Make GhostTank Element Draining System</w:t>
      </w:r>
      <w:r>
        <w:rPr>
          <w:lang w:val="en-US"/>
        </w:rPr>
        <w:t xml:space="preserve"> when connected to this machine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783645" w:rsidRDefault="00970C42" w:rsidP="00783645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8D4C7F">
        <w:rPr>
          <w:rFonts w:ascii="Arial" w:hAnsi="Arial" w:cs="Arial"/>
          <w:color w:val="auto"/>
          <w:sz w:val="24"/>
          <w:szCs w:val="24"/>
          <w:lang w:val="en-US"/>
        </w:rPr>
        <w:t>3.5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>Playtest setup – 1 day</w:t>
      </w:r>
    </w:p>
    <w:p w14:paraId="03A728A0" w14:textId="11E8F672" w:rsidR="00783645" w:rsidRDefault="00783645" w:rsidP="0078364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CropPlots</w:t>
      </w:r>
      <w:r w:rsidR="00B24064">
        <w:rPr>
          <w:lang w:val="en-US"/>
        </w:rPr>
        <w:t>:</w:t>
      </w:r>
    </w:p>
    <w:p w14:paraId="256E279E" w14:textId="290E8F9B" w:rsidR="00150EDC" w:rsidRPr="00FF2242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F2242">
        <w:rPr>
          <w:color w:val="A6A6A6" w:themeColor="background1" w:themeShade="A6"/>
          <w:lang w:val="en-US"/>
        </w:rPr>
        <w:t>Make all Seed</w:t>
      </w:r>
      <w:r w:rsidR="008F7A38" w:rsidRPr="00FF2242">
        <w:rPr>
          <w:color w:val="A6A6A6" w:themeColor="background1" w:themeShade="A6"/>
          <w:lang w:val="en-US"/>
        </w:rPr>
        <w:t xml:space="preserve"> Item</w:t>
      </w:r>
      <w:r w:rsidRPr="00FF2242">
        <w:rPr>
          <w:color w:val="A6A6A6" w:themeColor="background1" w:themeShade="A6"/>
          <w:lang w:val="en-US"/>
        </w:rPr>
        <w:t xml:space="preserve"> </w:t>
      </w:r>
      <w:r w:rsidR="0070221F" w:rsidRPr="00FF2242">
        <w:rPr>
          <w:color w:val="A6A6A6" w:themeColor="background1" w:themeShade="A6"/>
          <w:lang w:val="en-US"/>
        </w:rPr>
        <w:t>P</w:t>
      </w:r>
      <w:r w:rsidRPr="00FF2242">
        <w:rPr>
          <w:color w:val="A6A6A6" w:themeColor="background1" w:themeShade="A6"/>
          <w:lang w:val="en-US"/>
        </w:rPr>
        <w:t>re</w:t>
      </w:r>
      <w:r w:rsidR="0070221F" w:rsidRPr="00FF2242">
        <w:rPr>
          <w:color w:val="A6A6A6" w:themeColor="background1" w:themeShade="A6"/>
          <w:lang w:val="en-US"/>
        </w:rPr>
        <w:t>f</w:t>
      </w:r>
      <w:r w:rsidRPr="00FF2242">
        <w:rPr>
          <w:color w:val="A6A6A6" w:themeColor="background1" w:themeShade="A6"/>
          <w:lang w:val="en-US"/>
        </w:rPr>
        <w:t>a</w:t>
      </w:r>
      <w:r w:rsidR="0070221F" w:rsidRPr="00FF2242">
        <w:rPr>
          <w:color w:val="A6A6A6" w:themeColor="background1" w:themeShade="A6"/>
          <w:lang w:val="en-US"/>
        </w:rPr>
        <w:t>b</w:t>
      </w:r>
      <w:r w:rsidRPr="00FF2242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8F32A9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F32A9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8F32A9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F32A9">
        <w:rPr>
          <w:color w:val="A6A6A6" w:themeColor="background1" w:themeShade="A6"/>
          <w:lang w:val="en-US"/>
        </w:rPr>
        <w:t>SavingLoading stats of Ghosttank and CropPlots</w:t>
      </w:r>
    </w:p>
    <w:p w14:paraId="492F3FAC" w14:textId="3AE5A425" w:rsidR="00783645" w:rsidRDefault="00783645" w:rsidP="00783645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Connection to GhostTank</w:t>
      </w:r>
      <w:r w:rsidR="00F012C9">
        <w:rPr>
          <w:lang w:val="en-US"/>
        </w:rPr>
        <w:t xml:space="preserve"> (Water Ghost)</w:t>
      </w:r>
    </w:p>
    <w:p w14:paraId="5AEC9F28" w14:textId="6151112D" w:rsidR="00C7250A" w:rsidRPr="00783645" w:rsidRDefault="00783645" w:rsidP="00150EDC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Make </w:t>
      </w:r>
      <w:r w:rsidRPr="00783645">
        <w:rPr>
          <w:lang w:val="en-US"/>
        </w:rPr>
        <w:t>GhostElementDrainingValue</w:t>
      </w:r>
      <w:r w:rsidR="008F32A9">
        <w:rPr>
          <w:lang w:val="en-US"/>
        </w:rPr>
        <w:t>, based on the CropPlot</w:t>
      </w:r>
    </w:p>
    <w:p w14:paraId="580179B6" w14:textId="1FD38D85" w:rsidR="00970C42" w:rsidRDefault="00970C42" w:rsidP="00970C4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Fix everything from the school playtest day</w:t>
      </w:r>
      <w:r w:rsidR="00B24064">
        <w:rPr>
          <w:lang w:val="en-US"/>
        </w:rPr>
        <w:t>:</w:t>
      </w:r>
    </w:p>
    <w:p w14:paraId="01C41CB2" w14:textId="4D28155A" w:rsidR="003006CF" w:rsidRDefault="003006CF" w:rsidP="003006CF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“Research”-</w:t>
      </w:r>
      <w:r w:rsidR="00BE3DCF">
        <w:rPr>
          <w:lang w:val="en-US"/>
        </w:rPr>
        <w:t>InfoI</w:t>
      </w:r>
      <w:r>
        <w:rPr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 xml:space="preserve">Always spawn at </w:t>
      </w:r>
      <w:r w:rsidRPr="00EB7499">
        <w:rPr>
          <w:color w:val="A6A6A6" w:themeColor="background1" w:themeShade="A6"/>
          <w:lang w:val="en-US"/>
        </w:rPr>
        <w:t>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Default="003A5DD3" w:rsidP="00B24064">
      <w:pPr>
        <w:pStyle w:val="ListParagraph"/>
        <w:numPr>
          <w:ilvl w:val="2"/>
          <w:numId w:val="4"/>
        </w:numPr>
        <w:rPr>
          <w:lang w:val="en-US"/>
        </w:rPr>
      </w:pPr>
      <w:r w:rsidRPr="009612D3">
        <w:rPr>
          <w:color w:val="A6A6A6" w:themeColor="background1" w:themeShade="A6"/>
        </w:rPr>
        <w:t>Sjekke at StoneBuildingBlock Blueprintet ikke innholder «Diagonals»</w:t>
      </w:r>
    </w:p>
    <w:p w14:paraId="26CB317C" w14:textId="265D8A09" w:rsidR="009612D3" w:rsidRDefault="00B24064" w:rsidP="00B240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4A4E67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B24064" w:rsidRDefault="00220393" w:rsidP="002203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in the MainScene</w:t>
      </w:r>
      <w:r w:rsidR="004E2CAB">
        <w:rPr>
          <w:lang w:val="en-US"/>
        </w:rPr>
        <w:t xml:space="preserve"> (after merging)</w:t>
      </w:r>
    </w:p>
    <w:p w14:paraId="4EB50138" w14:textId="4D055848" w:rsidR="00E249C6" w:rsidRDefault="00E249C6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Check that everything works without a “data.game”-file</w:t>
      </w:r>
    </w:p>
    <w:p w14:paraId="2C9ADCE8" w14:textId="6E193A5B" w:rsidR="00677A51" w:rsidRPr="00970C42" w:rsidRDefault="00677A51" w:rsidP="00B2406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Make a build</w:t>
      </w:r>
    </w:p>
    <w:p w14:paraId="4B1297E8" w14:textId="77777777" w:rsidR="00970C42" w:rsidRDefault="00970C42" w:rsidP="00970C42">
      <w:pPr>
        <w:rPr>
          <w:lang w:val="en-US"/>
        </w:rPr>
      </w:pPr>
    </w:p>
    <w:p w14:paraId="235A78D3" w14:textId="77777777" w:rsidR="00970C42" w:rsidRDefault="00970C42" w:rsidP="00970C42">
      <w:pPr>
        <w:rPr>
          <w:lang w:val="en-US"/>
        </w:rPr>
      </w:pPr>
      <w:r>
        <w:rPr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5FCDD4F1" w14:textId="3C20AAE3" w:rsidR="00E40BAA" w:rsidRDefault="00B410F0" w:rsidP="00F0534D">
      <w:pPr>
        <w:rPr>
          <w:lang w:val="en-US"/>
        </w:rPr>
      </w:pPr>
      <w:r>
        <w:rPr>
          <w:lang w:val="en-US"/>
        </w:rPr>
        <w:t>- Make the Spotlight</w:t>
      </w:r>
    </w:p>
    <w:p w14:paraId="178CF483" w14:textId="5E4EB299" w:rsidR="00960507" w:rsidRDefault="00960507" w:rsidP="00F0534D">
      <w:pPr>
        <w:rPr>
          <w:lang w:val="en-US"/>
        </w:rPr>
      </w:pPr>
      <w:r>
        <w:rPr>
          <w:lang w:val="en-US"/>
        </w:rPr>
        <w:t xml:space="preserve">- Make “flickering” effect for the one </w:t>
      </w:r>
      <w:r w:rsidR="00A817F5">
        <w:rPr>
          <w:lang w:val="en-US"/>
        </w:rPr>
        <w:t xml:space="preserve">Lamp </w:t>
      </w:r>
      <w:r>
        <w:rPr>
          <w:lang w:val="en-US"/>
        </w:rPr>
        <w:t>inside the “Entrance to Arídia” (to show the player that the images on the wall is invisibleObjects)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“SkillTree”-Docs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Saving/Loading should take all bool of the SkillTree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4D4DB2C0" w14:textId="778A8840" w:rsidR="004B1825" w:rsidRDefault="00FF03D1" w:rsidP="0019137A">
      <w:pPr>
        <w:rPr>
          <w:lang w:val="en-US"/>
        </w:rPr>
      </w:pPr>
      <w:r>
        <w:rPr>
          <w:lang w:val="en-US"/>
        </w:rPr>
        <w:t>InvisibleLight – Flashlight</w:t>
      </w:r>
    </w:p>
    <w:p w14:paraId="0F1B5161" w14:textId="18D6B21F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Flashlight </w:t>
      </w:r>
      <w:r w:rsidR="00E57331">
        <w:rPr>
          <w:lang w:val="en-US"/>
        </w:rPr>
        <w:t>InvisibleL</w:t>
      </w:r>
      <w:r>
        <w:rPr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P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2"/>
  </w:num>
  <w:num w:numId="3" w16cid:durableId="499547663">
    <w:abstractNumId w:val="3"/>
  </w:num>
  <w:num w:numId="4" w16cid:durableId="1293755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41E32"/>
    <w:rsid w:val="00044033"/>
    <w:rsid w:val="0004434F"/>
    <w:rsid w:val="00044F48"/>
    <w:rsid w:val="00046FDD"/>
    <w:rsid w:val="000565F7"/>
    <w:rsid w:val="000613DC"/>
    <w:rsid w:val="000614FA"/>
    <w:rsid w:val="000674E9"/>
    <w:rsid w:val="00070453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79B3"/>
    <w:rsid w:val="001B7D91"/>
    <w:rsid w:val="001C2323"/>
    <w:rsid w:val="001D5C79"/>
    <w:rsid w:val="001E4938"/>
    <w:rsid w:val="001E69D3"/>
    <w:rsid w:val="002116CA"/>
    <w:rsid w:val="00213A19"/>
    <w:rsid w:val="00213F2A"/>
    <w:rsid w:val="0021473A"/>
    <w:rsid w:val="00214EA5"/>
    <w:rsid w:val="0021623B"/>
    <w:rsid w:val="00220393"/>
    <w:rsid w:val="0022135D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91647"/>
    <w:rsid w:val="002A088B"/>
    <w:rsid w:val="002A19BC"/>
    <w:rsid w:val="002A7DD2"/>
    <w:rsid w:val="002B1A1A"/>
    <w:rsid w:val="002B1C56"/>
    <w:rsid w:val="002B1EC1"/>
    <w:rsid w:val="002C4EB0"/>
    <w:rsid w:val="002D0EBD"/>
    <w:rsid w:val="003006CF"/>
    <w:rsid w:val="00300A42"/>
    <w:rsid w:val="00303735"/>
    <w:rsid w:val="00304C91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72F8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E2CAB"/>
    <w:rsid w:val="004F5583"/>
    <w:rsid w:val="005054C2"/>
    <w:rsid w:val="005073A0"/>
    <w:rsid w:val="0052049B"/>
    <w:rsid w:val="00524BD6"/>
    <w:rsid w:val="005306FD"/>
    <w:rsid w:val="00532B99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6022E1"/>
    <w:rsid w:val="00603080"/>
    <w:rsid w:val="006060EE"/>
    <w:rsid w:val="006109EC"/>
    <w:rsid w:val="00623B86"/>
    <w:rsid w:val="0062435B"/>
    <w:rsid w:val="00627144"/>
    <w:rsid w:val="00632533"/>
    <w:rsid w:val="00643856"/>
    <w:rsid w:val="006504D5"/>
    <w:rsid w:val="00650EC8"/>
    <w:rsid w:val="00652FE6"/>
    <w:rsid w:val="006627ED"/>
    <w:rsid w:val="00663A5C"/>
    <w:rsid w:val="00664458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A069B"/>
    <w:rsid w:val="006A1084"/>
    <w:rsid w:val="006A36E2"/>
    <w:rsid w:val="006B03EC"/>
    <w:rsid w:val="006B04B2"/>
    <w:rsid w:val="006B5E59"/>
    <w:rsid w:val="006D4AFF"/>
    <w:rsid w:val="006E4C91"/>
    <w:rsid w:val="006E5AEE"/>
    <w:rsid w:val="006E7243"/>
    <w:rsid w:val="00700BF5"/>
    <w:rsid w:val="0070221F"/>
    <w:rsid w:val="007056AE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6109"/>
    <w:rsid w:val="00831DE9"/>
    <w:rsid w:val="008454B5"/>
    <w:rsid w:val="00855BBF"/>
    <w:rsid w:val="0087306A"/>
    <w:rsid w:val="008739A7"/>
    <w:rsid w:val="008761E8"/>
    <w:rsid w:val="00883762"/>
    <w:rsid w:val="0088685B"/>
    <w:rsid w:val="00895C8F"/>
    <w:rsid w:val="008A09FD"/>
    <w:rsid w:val="008A3304"/>
    <w:rsid w:val="008A3686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2DCB"/>
    <w:rsid w:val="00914815"/>
    <w:rsid w:val="00920742"/>
    <w:rsid w:val="00933024"/>
    <w:rsid w:val="009344A4"/>
    <w:rsid w:val="0093689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48F"/>
    <w:rsid w:val="00A2176C"/>
    <w:rsid w:val="00A253F0"/>
    <w:rsid w:val="00A3203A"/>
    <w:rsid w:val="00A34D03"/>
    <w:rsid w:val="00A373E0"/>
    <w:rsid w:val="00A42FD0"/>
    <w:rsid w:val="00A51DF9"/>
    <w:rsid w:val="00A52A06"/>
    <w:rsid w:val="00A60E06"/>
    <w:rsid w:val="00A63642"/>
    <w:rsid w:val="00A6377A"/>
    <w:rsid w:val="00A72455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E0A44"/>
    <w:rsid w:val="00AE7973"/>
    <w:rsid w:val="00AF1236"/>
    <w:rsid w:val="00AF53C8"/>
    <w:rsid w:val="00AF5F8B"/>
    <w:rsid w:val="00B04E5F"/>
    <w:rsid w:val="00B10248"/>
    <w:rsid w:val="00B11C33"/>
    <w:rsid w:val="00B11E3D"/>
    <w:rsid w:val="00B13658"/>
    <w:rsid w:val="00B13CF9"/>
    <w:rsid w:val="00B24064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46B3"/>
    <w:rsid w:val="00CC5160"/>
    <w:rsid w:val="00CE1D4C"/>
    <w:rsid w:val="00CE410D"/>
    <w:rsid w:val="00CE5D28"/>
    <w:rsid w:val="00D01953"/>
    <w:rsid w:val="00D025A8"/>
    <w:rsid w:val="00D07CA9"/>
    <w:rsid w:val="00D141B9"/>
    <w:rsid w:val="00D14C00"/>
    <w:rsid w:val="00D15195"/>
    <w:rsid w:val="00D17F7C"/>
    <w:rsid w:val="00D31EDC"/>
    <w:rsid w:val="00D379B8"/>
    <w:rsid w:val="00D459D1"/>
    <w:rsid w:val="00D55B6E"/>
    <w:rsid w:val="00D650EA"/>
    <w:rsid w:val="00D655B0"/>
    <w:rsid w:val="00D67C18"/>
    <w:rsid w:val="00D67FD2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223FC"/>
    <w:rsid w:val="00F22DC7"/>
    <w:rsid w:val="00F311AE"/>
    <w:rsid w:val="00F337B3"/>
    <w:rsid w:val="00F37BEC"/>
    <w:rsid w:val="00F40BCB"/>
    <w:rsid w:val="00F43582"/>
    <w:rsid w:val="00F45223"/>
    <w:rsid w:val="00F64502"/>
    <w:rsid w:val="00F73891"/>
    <w:rsid w:val="00F85D22"/>
    <w:rsid w:val="00F869D1"/>
    <w:rsid w:val="00F8788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39724</TotalTime>
  <Pages>2</Pages>
  <Words>2640</Words>
  <Characters>15054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410</cp:revision>
  <dcterms:created xsi:type="dcterms:W3CDTF">2024-03-15T13:21:00Z</dcterms:created>
  <dcterms:modified xsi:type="dcterms:W3CDTF">2024-04-28T03:15:00Z</dcterms:modified>
</cp:coreProperties>
</file>