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lastRenderedPageBreak/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proofErr w:type="spellStart"/>
      <w:r>
        <w:rPr>
          <w:lang w:val="en-US"/>
        </w:rPr>
        <w:t>BuildingObjects</w:t>
      </w:r>
      <w:proofErr w:type="spellEnd"/>
      <w:r>
        <w:rPr>
          <w:lang w:val="en-US"/>
        </w:rPr>
        <w:t xml:space="preserve">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Default="006109EC" w:rsidP="00610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769B7DED" w14:textId="77777777" w:rsidR="006109EC" w:rsidRDefault="006109EC" w:rsidP="006109E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DoorObject</w:t>
      </w:r>
      <w:proofErr w:type="spellEnd"/>
      <w:r>
        <w:rPr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45633">
        <w:rPr>
          <w:rFonts w:ascii="Arial" w:hAnsi="Arial" w:cs="Arial"/>
          <w:color w:val="auto"/>
          <w:sz w:val="24"/>
          <w:szCs w:val="24"/>
          <w:lang w:val="en-US"/>
        </w:rPr>
        <w:t>AríditeCrystal</w:t>
      </w:r>
      <w:proofErr w:type="spellEnd"/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0F62190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setup 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 everything from the school playtest </w:t>
      </w:r>
      <w:proofErr w:type="gramStart"/>
      <w:r>
        <w:rPr>
          <w:lang w:val="en-US"/>
        </w:rPr>
        <w:t>day</w:t>
      </w:r>
      <w:proofErr w:type="gramEnd"/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cover for </w:t>
      </w:r>
      <w:proofErr w:type="spellStart"/>
      <w:proofErr w:type="gramStart"/>
      <w:r>
        <w:rPr>
          <w:lang w:val="en-US"/>
        </w:rPr>
        <w:t>BuildingBlocks</w:t>
      </w:r>
      <w:proofErr w:type="spellEnd"/>
      <w:proofErr w:type="gramEnd"/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</w:t>
      </w:r>
      <w:proofErr w:type="spellStart"/>
      <w:r>
        <w:rPr>
          <w:lang w:val="en-US"/>
        </w:rPr>
        <w:t>GlueStick</w:t>
      </w:r>
      <w:proofErr w:type="spellEnd"/>
      <w:r>
        <w:rPr>
          <w:lang w:val="en-US"/>
        </w:rPr>
        <w:t xml:space="preserve">” from the </w:t>
      </w:r>
      <w:proofErr w:type="spellStart"/>
      <w:r>
        <w:rPr>
          <w:lang w:val="en-US"/>
        </w:rPr>
        <w:t>BuildingBlock_Reward</w:t>
      </w:r>
      <w:proofErr w:type="spellEnd"/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 error with Drinkable cannot refill in water (check the water In </w:t>
      </w:r>
      <w:proofErr w:type="spellStart"/>
      <w:r>
        <w:rPr>
          <w:lang w:val="en-US"/>
        </w:rPr>
        <w:t>MainScene</w:t>
      </w:r>
      <w:proofErr w:type="spellEnd"/>
      <w:r>
        <w:rPr>
          <w:lang w:val="en-US"/>
        </w:rPr>
        <w:t>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23514"/>
    <w:rsid w:val="00333DF1"/>
    <w:rsid w:val="00336418"/>
    <w:rsid w:val="00336BA4"/>
    <w:rsid w:val="003436CF"/>
    <w:rsid w:val="0034652A"/>
    <w:rsid w:val="003548E8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37369</TotalTime>
  <Pages>5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359</cp:revision>
  <dcterms:created xsi:type="dcterms:W3CDTF">2024-03-15T13:21:00Z</dcterms:created>
  <dcterms:modified xsi:type="dcterms:W3CDTF">2024-04-26T00:56:00Z</dcterms:modified>
</cp:coreProperties>
</file>