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b/>
          <w:color w:val="000000"/>
          <w:sz w:val="40"/>
          <w:rtl w:val="off"/>
          <w:lang w:val="en-US"/>
        </w:rPr>
        <w:t>Dashboard Explanation – Logistics &amp; Driver Performance Analysis</w:t>
      </w:r>
    </w:p>
    <w:p w14:paraId="0000000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color w:val="000000"/>
          <w:sz w:val="36"/>
          <w:rtl w:val="off"/>
          <w:lang w:val="en-US"/>
        </w:rPr>
        <w:t xml:space="preserve">✅ </w:t>
      </w:r>
      <w:r>
        <w:rPr>
          <w:rFonts w:ascii="Segoe UI"/>
          <w:b/>
          <w:color w:val="000000"/>
          <w:sz w:val="36"/>
          <w:rtl w:val="off"/>
          <w:lang w:val="en-US"/>
        </w:rPr>
        <w:t>Top KPIs</w:t>
      </w:r>
    </w:p>
    <w:p w14:paraId="00000003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Total Profit:</w:t>
      </w:r>
      <w:r>
        <w:rPr>
          <w:rFonts w:ascii="Segoe UI"/>
          <w:color w:val="000000"/>
          <w:sz w:val="18"/>
          <w:rtl w:val="off"/>
          <w:lang w:val="en-US"/>
        </w:rPr>
        <w:t xml:space="preserve"> ₦239.93K</w:t>
      </w:r>
    </w:p>
    <w:p w14:paraId="00000004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Total Expenses:</w:t>
      </w:r>
      <w:r>
        <w:rPr>
          <w:rFonts w:ascii="Segoe UI"/>
          <w:color w:val="000000"/>
          <w:sz w:val="18"/>
          <w:rtl w:val="off"/>
          <w:lang w:val="en-US"/>
        </w:rPr>
        <w:t xml:space="preserve"> ₦713.97K</w:t>
      </w:r>
    </w:p>
    <w:p w14:paraId="00000005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Total Revenue:</w:t>
      </w:r>
      <w:r>
        <w:rPr>
          <w:rFonts w:ascii="Segoe UI"/>
          <w:color w:val="000000"/>
          <w:sz w:val="18"/>
          <w:rtl w:val="off"/>
          <w:lang w:val="en-US"/>
        </w:rPr>
        <w:t xml:space="preserve"> ₦953.90K</w:t>
      </w: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These key metrics give a quick snapshot of business performance over the period.</w:t>
      </w: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0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color w:val="000000"/>
          <w:sz w:val="36"/>
          <w:rtl w:val="off"/>
          <w:lang w:val="en-US"/>
        </w:rPr>
        <w:t xml:space="preserve">📈 </w:t>
      </w:r>
      <w:r>
        <w:rPr>
          <w:rFonts w:ascii="Segoe UI"/>
          <w:b/>
          <w:color w:val="000000"/>
          <w:sz w:val="36"/>
          <w:rtl w:val="off"/>
          <w:lang w:val="en-US"/>
        </w:rPr>
        <w:t>Total Profit by Week</w:t>
      </w:r>
    </w:p>
    <w:p w14:paraId="00000009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A line chart showing weekly profit trend.</w:t>
      </w:r>
    </w:p>
    <w:p w14:paraId="0000000A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Helps identify which weeks were most profitable and where performance dropped.</w:t>
      </w:r>
    </w:p>
    <w:p w14:paraId="0000000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0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color w:val="000000"/>
          <w:sz w:val="36"/>
          <w:rtl w:val="off"/>
          <w:lang w:val="en-US"/>
        </w:rPr>
        <w:t xml:space="preserve">📊 </w:t>
      </w:r>
      <w:r>
        <w:rPr>
          <w:rFonts w:ascii="Segoe UI"/>
          <w:b/>
          <w:color w:val="000000"/>
          <w:sz w:val="36"/>
          <w:rtl w:val="off"/>
          <w:lang w:val="en-US"/>
        </w:rPr>
        <w:t>Total Expenses vs Total Revenue by Week</w:t>
      </w:r>
    </w:p>
    <w:p w14:paraId="0000000D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A clustered bar chart comparing revenue and expenses weekly.</w:t>
      </w:r>
    </w:p>
    <w:p w14:paraId="0000000E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Useful for spotting imbalance in spending vs income across time.</w:t>
      </w:r>
    </w:p>
    <w:p w14:paraId="0000000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1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color w:val="000000"/>
          <w:sz w:val="36"/>
          <w:rtl w:val="off"/>
          <w:lang w:val="en-US"/>
        </w:rPr>
        <w:t xml:space="preserve">🚛 </w:t>
      </w:r>
      <w:r>
        <w:rPr>
          <w:rFonts w:ascii="Segoe UI"/>
          <w:b/>
          <w:color w:val="000000"/>
          <w:sz w:val="36"/>
          <w:rtl w:val="off"/>
          <w:lang w:val="en-US"/>
        </w:rPr>
        <w:t>Driver’s Performance Summary</w:t>
      </w:r>
    </w:p>
    <w:p w14:paraId="00000011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A bar chart showing total trip miles and rate per mile by driver.</w:t>
      </w:r>
    </w:p>
    <w:p w14:paraId="00000012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Helps rank drivers by efficiency and mileage covered.</w:t>
      </w:r>
    </w:p>
    <w:p w14:paraId="0000001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1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color w:val="000000"/>
          <w:sz w:val="36"/>
          <w:rtl w:val="off"/>
          <w:lang w:val="en-US"/>
        </w:rPr>
        <w:t xml:space="preserve">⛽ </w:t>
      </w:r>
      <w:r>
        <w:rPr>
          <w:rFonts w:ascii="Segoe UI"/>
          <w:b/>
          <w:color w:val="000000"/>
          <w:sz w:val="36"/>
          <w:rtl w:val="off"/>
          <w:lang w:val="en-US"/>
        </w:rPr>
        <w:t>Fuel Cost Analysis by Driver</w:t>
      </w:r>
    </w:p>
    <w:p w14:paraId="00000015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 xml:space="preserve">A side-by-side bar chart comparing </w:t>
      </w:r>
      <w:r>
        <w:rPr>
          <w:rFonts w:ascii="Segoe UI"/>
          <w:b/>
          <w:color w:val="000000"/>
          <w:sz w:val="18"/>
          <w:rtl w:val="off"/>
          <w:lang w:val="en-US"/>
        </w:rPr>
        <w:t>projected vs actual fuel cost</w:t>
      </w:r>
      <w:r>
        <w:rPr>
          <w:rFonts w:ascii="Segoe UI"/>
          <w:color w:val="000000"/>
          <w:sz w:val="18"/>
          <w:rtl w:val="off"/>
          <w:lang w:val="en-US"/>
        </w:rPr>
        <w:t>.</w:t>
      </w:r>
    </w:p>
    <w:p w14:paraId="00000016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Useful for identifying fuel wastage or drivers who are more efficient.</w:t>
      </w:r>
    </w:p>
    <w:p w14:paraId="0000001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1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color w:val="000000"/>
          <w:sz w:val="36"/>
          <w:rtl w:val="off"/>
          <w:lang w:val="en-US"/>
        </w:rPr>
        <w:t xml:space="preserve">🥧 </w:t>
      </w:r>
      <w:r>
        <w:rPr>
          <w:rFonts w:ascii="Segoe UI"/>
          <w:b/>
          <w:color w:val="000000"/>
          <w:sz w:val="36"/>
          <w:rtl w:val="off"/>
          <w:lang w:val="en-US"/>
        </w:rPr>
        <w:t>Actual Fuel Cost by Driver</w:t>
      </w:r>
    </w:p>
    <w:p w14:paraId="00000019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A pie chart showing proportion of actual fuel cost per driver.</w:t>
      </w:r>
    </w:p>
    <w:p w14:paraId="0000001A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Quickly identifies which drivers contribute most to fuel expenses.</w:t>
      </w:r>
    </w:p>
    <w:p w14:paraId="0000001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1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36"/>
          <w:lang w:val="en-US"/>
        </w:rPr>
      </w:pPr>
      <w:r>
        <w:rPr>
          <w:rFonts w:ascii="Segoe UI"/>
          <w:color w:val="000000"/>
          <w:sz w:val="36"/>
          <w:rtl w:val="off"/>
          <w:lang w:val="en-US"/>
        </w:rPr>
        <w:t xml:space="preserve">💼 </w:t>
      </w:r>
      <w:r>
        <w:rPr>
          <w:rFonts w:ascii="Segoe UI"/>
          <w:b/>
          <w:color w:val="000000"/>
          <w:sz w:val="36"/>
          <w:rtl w:val="off"/>
          <w:lang w:val="en-US"/>
        </w:rPr>
        <w:t>Pending Invoices (Unpaid Trips)</w:t>
      </w:r>
    </w:p>
    <w:p w14:paraId="0000001D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A table showing trips that haven’t been invoiced.</w:t>
      </w:r>
    </w:p>
    <w:p w14:paraId="0000001E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Essential for financial follow-up and improving cash flow.</w:t>
      </w:r>
    </w:p>
    <w:p w14:paraId="0000001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2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</w:p>
    <w:p w14:paraId="0000002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color w:val="000000"/>
          <w:sz w:val="40"/>
          <w:rtl w:val="off"/>
          <w:lang w:val="en-US"/>
        </w:rPr>
        <w:t>🧠 Interpretation:</w:t>
      </w:r>
    </w:p>
    <w:p w14:paraId="00000022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SHA</w:t>
      </w:r>
      <w:r>
        <w:rPr>
          <w:rFonts w:ascii="Segoe UI"/>
          <w:color w:val="000000"/>
          <w:sz w:val="18"/>
          <w:rtl w:val="off"/>
          <w:lang w:val="en-US"/>
        </w:rPr>
        <w:t xml:space="preserve"> seems to have several unpaid trips.</w:t>
      </w:r>
    </w:p>
    <w:p w14:paraId="00000023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MAURICE 1488</w:t>
      </w:r>
      <w:r>
        <w:rPr>
          <w:rFonts w:ascii="Segoe UI"/>
          <w:color w:val="000000"/>
          <w:sz w:val="18"/>
          <w:rtl w:val="off"/>
          <w:lang w:val="en-US"/>
        </w:rPr>
        <w:t xml:space="preserve"> and </w:t>
      </w:r>
      <w:r>
        <w:rPr>
          <w:rFonts w:ascii="Segoe UI"/>
          <w:b/>
          <w:color w:val="000000"/>
          <w:sz w:val="18"/>
          <w:rtl w:val="off"/>
          <w:lang w:val="en-US"/>
        </w:rPr>
        <w:t>OLU 3745</w:t>
      </w:r>
      <w:r>
        <w:rPr>
          <w:rFonts w:ascii="Segoe UI"/>
          <w:color w:val="000000"/>
          <w:sz w:val="18"/>
          <w:rtl w:val="off"/>
          <w:lang w:val="en-US"/>
        </w:rPr>
        <w:t xml:space="preserve"> covered the most distance but also incurred higher fuel costs.</w:t>
      </w:r>
    </w:p>
    <w:p w14:paraId="00000024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b/>
          <w:color w:val="000000"/>
          <w:sz w:val="18"/>
          <w:rtl w:val="off"/>
          <w:lang w:val="en-US"/>
        </w:rPr>
        <w:t>Week 4</w:t>
      </w:r>
      <w:r>
        <w:rPr>
          <w:rFonts w:ascii="Segoe UI"/>
          <w:color w:val="000000"/>
          <w:sz w:val="18"/>
          <w:rtl w:val="off"/>
          <w:lang w:val="en-US"/>
        </w:rPr>
        <w:t xml:space="preserve"> was the most profitable.</w:t>
      </w:r>
    </w:p>
    <w:p w14:paraId="0000002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br w:type="textWrapping"/>
      </w:r>
      <w:r>
        <w:rPr>
          <w:rFonts w:ascii="Segoe UI"/>
          <w:color w:val="000000"/>
          <w:sz w:val="18"/>
          <w:rtl w:val="off"/>
          <w:lang w:val="en-US"/>
        </w:rPr>
        <w:t>----------------------</w:t>
      </w:r>
      <w:r>
        <w:rPr>
          <w:rFonts w:ascii="Segoe UI"/>
          <w:color w:val="000000"/>
          <w:sz w:val="18"/>
          <w:lang w:val="en-US"/>
        </w:rPr>
        <w:br w:type="textWrapping"/>
      </w:r>
    </w:p>
    <w:p w14:paraId="0000002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40"/>
          <w:lang w:val="en-US"/>
        </w:rPr>
      </w:pPr>
      <w:r>
        <w:rPr>
          <w:rFonts w:ascii="Segoe UI"/>
          <w:color w:val="000000"/>
          <w:sz w:val="40"/>
          <w:rtl w:val="off"/>
          <w:lang w:val="en-US"/>
        </w:rPr>
        <w:t>📌 Recommendation (Optional Section)</w:t>
      </w:r>
    </w:p>
    <w:p w14:paraId="0000002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If you're including a recommendation part:</w:t>
      </w:r>
    </w:p>
    <w:p w14:paraId="00000028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Optimize driver routes to reduce fuel cost.</w:t>
      </w:r>
    </w:p>
    <w:p w14:paraId="00000029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Prioritize invoicing outstanding trips (especially SHA).</w:t>
      </w:r>
    </w:p>
    <w:p w14:paraId="0000002A">
      <w:pPr>
        <w:framePr w:w="0" w:h="0" w:vAnchor="margin" w:hAnchor="text" w:x="0" w:y="0"/>
        <w:numPr>
          <w:ilvl w:val="0"/>
          <w:numId w:val="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720"/>
        </w:tabs>
        <w:bidi w:val="off"/>
        <w:spacing w:before="0" w:after="0" w:line="240" w:lineRule="auto"/>
        <w:ind w:left="720" w:right="0" w:hanging="36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t>Investigate weeks with low profit for inefficiencies.</w:t>
      </w:r>
    </w:p>
    <w:p w14:paraId="0000002B"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num w:numId="1">
    <w:abstractNumId w:val="0"/>
    <w:lvlOverride w:ilvl="0">
      <w:lvl w:ilvl="0" w:tentative="1">
        <w:numFmt w:val="bullet"/>
        <w:suff w:val="tab"/>
        <w:lvlText w:val="·"/>
        <w:rPr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Aranju Bolu</dc:creator>
  <cp:lastModifiedBy>Aranju Bolu</cp:lastModifiedBy>
</cp:coreProperties>
</file>