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2F" w:rsidRPr="004B682F" w:rsidRDefault="004B682F" w:rsidP="004B682F">
      <w:pPr>
        <w:jc w:val="both"/>
        <w:rPr>
          <w:rFonts w:ascii="Times New Roman" w:hAnsi="Times New Roman" w:cs="Times New Roman"/>
          <w:sz w:val="24"/>
          <w:szCs w:val="24"/>
        </w:rPr>
      </w:pPr>
      <w:bookmarkStart w:id="0" w:name="_GoBack"/>
      <w:bookmarkEnd w:id="0"/>
    </w:p>
    <w:p w:rsidR="00140EDE" w:rsidRDefault="00140EDE" w:rsidP="004B682F">
      <w:pPr>
        <w:jc w:val="both"/>
        <w:rPr>
          <w:rFonts w:ascii="Times New Roman" w:hAnsi="Times New Roman" w:cs="Times New Roman"/>
          <w:sz w:val="24"/>
          <w:szCs w:val="24"/>
        </w:rPr>
      </w:pPr>
      <w:r w:rsidRPr="004B682F">
        <w:rPr>
          <w:rFonts w:ascii="Times New Roman" w:hAnsi="Times New Roman" w:cs="Times New Roman"/>
          <w:sz w:val="24"/>
          <w:szCs w:val="24"/>
        </w:rPr>
        <w:t xml:space="preserve"> </w:t>
      </w:r>
      <w:r w:rsidR="001021BB">
        <w:rPr>
          <w:rFonts w:ascii="Times New Roman" w:hAnsi="Times New Roman" w:cs="Times New Roman"/>
          <w:sz w:val="24"/>
          <w:szCs w:val="24"/>
        </w:rPr>
        <w:t>Design</w:t>
      </w:r>
    </w:p>
    <w:p w:rsidR="001021BB" w:rsidRDefault="0090242B" w:rsidP="004B682F">
      <w:pPr>
        <w:jc w:val="both"/>
        <w:rPr>
          <w:rFonts w:ascii="Times New Roman" w:hAnsi="Times New Roman" w:cs="Times New Roman"/>
          <w:sz w:val="24"/>
          <w:szCs w:val="24"/>
        </w:rPr>
      </w:pPr>
      <w:r>
        <w:rPr>
          <w:rFonts w:ascii="Times New Roman" w:hAnsi="Times New Roman" w:cs="Times New Roman"/>
          <w:sz w:val="24"/>
          <w:szCs w:val="24"/>
        </w:rPr>
        <w:t>COIN DETECTOR</w:t>
      </w:r>
    </w:p>
    <w:p w:rsidR="00800403" w:rsidRDefault="0090242B" w:rsidP="004B682F">
      <w:pPr>
        <w:jc w:val="both"/>
        <w:rPr>
          <w:rFonts w:ascii="Times New Roman" w:hAnsi="Times New Roman" w:cs="Times New Roman"/>
          <w:sz w:val="24"/>
          <w:szCs w:val="24"/>
        </w:rPr>
      </w:pPr>
      <w:r w:rsidRPr="0090242B">
        <w:rPr>
          <w:rFonts w:ascii="Times New Roman" w:hAnsi="Times New Roman" w:cs="Times New Roman"/>
          <w:sz w:val="24"/>
          <w:szCs w:val="24"/>
        </w:rPr>
        <w:t>1. User deposits coin into coin slot on outside of machine. Coin slot is dimensioned to the width and height for the thickest and largest diameter coin to be accepted. </w:t>
      </w:r>
      <w:r w:rsidRPr="0090242B">
        <w:rPr>
          <w:rFonts w:ascii="Times New Roman" w:hAnsi="Times New Roman" w:cs="Times New Roman"/>
          <w:sz w:val="24"/>
          <w:szCs w:val="24"/>
        </w:rPr>
        <w:br/>
        <w:t>2. Coin rolls down a chute and past identification probe that determines the denomination by the coin’s material properties.  The probe consists of two solenoids with their axis perpendicular to the longitudinal wall of the chute.  Current is run through one solenoid which then generates a </w:t>
      </w:r>
      <w:r w:rsidRPr="0090242B">
        <w:rPr>
          <w:rFonts w:ascii="Times New Roman" w:hAnsi="Times New Roman" w:cs="Times New Roman"/>
          <w:b/>
          <w:bCs/>
          <w:sz w:val="24"/>
          <w:szCs w:val="24"/>
        </w:rPr>
        <w:t>B</w:t>
      </w:r>
      <w:r w:rsidRPr="0090242B">
        <w:rPr>
          <w:rFonts w:ascii="Times New Roman" w:hAnsi="Times New Roman" w:cs="Times New Roman"/>
          <w:sz w:val="24"/>
          <w:szCs w:val="24"/>
        </w:rPr>
        <w:t xml:space="preserve"> field perpendicular to the coin axis of </w:t>
      </w:r>
      <w:proofErr w:type="spellStart"/>
      <w:r w:rsidRPr="0090242B">
        <w:rPr>
          <w:rFonts w:ascii="Times New Roman" w:hAnsi="Times New Roman" w:cs="Times New Roman"/>
          <w:sz w:val="24"/>
          <w:szCs w:val="24"/>
        </w:rPr>
        <w:t>revoluion</w:t>
      </w:r>
      <w:proofErr w:type="spellEnd"/>
      <w:r w:rsidRPr="0090242B">
        <w:rPr>
          <w:rFonts w:ascii="Times New Roman" w:hAnsi="Times New Roman" w:cs="Times New Roman"/>
          <w:sz w:val="24"/>
          <w:szCs w:val="24"/>
        </w:rPr>
        <w:t>.  The magnetic field passes through the coin, is attenuated by the coin's material properties and geometry before being received by the solenoid at the opposite end.  The </w:t>
      </w:r>
      <w:r w:rsidRPr="0090242B">
        <w:rPr>
          <w:rFonts w:ascii="Times New Roman" w:hAnsi="Times New Roman" w:cs="Times New Roman"/>
          <w:b/>
          <w:bCs/>
          <w:sz w:val="24"/>
          <w:szCs w:val="24"/>
        </w:rPr>
        <w:t>B</w:t>
      </w:r>
      <w:r w:rsidRPr="0090242B">
        <w:rPr>
          <w:rFonts w:ascii="Times New Roman" w:hAnsi="Times New Roman" w:cs="Times New Roman"/>
          <w:sz w:val="24"/>
          <w:szCs w:val="24"/>
        </w:rPr>
        <w:t> field passing along the axis of the second coil generates a specific pattern of electric current, which can be matched with the correct coin. </w:t>
      </w:r>
      <w:r w:rsidRPr="0090242B">
        <w:rPr>
          <w:rFonts w:ascii="Times New Roman" w:hAnsi="Times New Roman" w:cs="Times New Roman"/>
          <w:sz w:val="24"/>
          <w:szCs w:val="24"/>
        </w:rPr>
        <w:br/>
        <w:t xml:space="preserve">3. a) Coin also activates switch that b) pulls slide member </w:t>
      </w:r>
      <w:r w:rsidR="00C4533C">
        <w:rPr>
          <w:rFonts w:ascii="Times New Roman" w:hAnsi="Times New Roman" w:cs="Times New Roman"/>
          <w:sz w:val="24"/>
          <w:szCs w:val="24"/>
        </w:rPr>
        <w:t>toward wall of chute</w:t>
      </w:r>
      <w:r w:rsidRPr="0090242B">
        <w:rPr>
          <w:rFonts w:ascii="Times New Roman" w:hAnsi="Times New Roman" w:cs="Times New Roman"/>
          <w:sz w:val="24"/>
          <w:szCs w:val="24"/>
        </w:rPr>
        <w:t xml:space="preserve"> by means of electromagnet, thereby preventing another coin from </w:t>
      </w:r>
      <w:r w:rsidR="00800403">
        <w:rPr>
          <w:rFonts w:ascii="Times New Roman" w:hAnsi="Times New Roman" w:cs="Times New Roman"/>
          <w:sz w:val="24"/>
          <w:szCs w:val="24"/>
        </w:rPr>
        <w:t>entering.</w:t>
      </w:r>
    </w:p>
    <w:p w:rsidR="00C4533C" w:rsidRDefault="0090242B" w:rsidP="004B682F">
      <w:pPr>
        <w:jc w:val="both"/>
        <w:rPr>
          <w:rFonts w:ascii="Times New Roman" w:hAnsi="Times New Roman" w:cs="Times New Roman"/>
          <w:sz w:val="24"/>
          <w:szCs w:val="24"/>
        </w:rPr>
      </w:pPr>
      <w:r w:rsidRPr="0090242B">
        <w:rPr>
          <w:rFonts w:ascii="Times New Roman" w:hAnsi="Times New Roman" w:cs="Times New Roman"/>
          <w:sz w:val="24"/>
          <w:szCs w:val="24"/>
        </w:rPr>
        <w:t>4. The probe sends information to timing mechanism for turning on of electromagnetic d</w:t>
      </w:r>
      <w:r w:rsidR="00C4533C">
        <w:rPr>
          <w:rFonts w:ascii="Times New Roman" w:hAnsi="Times New Roman" w:cs="Times New Roman"/>
          <w:sz w:val="24"/>
          <w:szCs w:val="24"/>
        </w:rPr>
        <w:t>evice that opens flap armature.</w:t>
      </w:r>
    </w:p>
    <w:p w:rsidR="00C4533C" w:rsidRDefault="0090242B" w:rsidP="004B682F">
      <w:pPr>
        <w:jc w:val="both"/>
        <w:rPr>
          <w:rFonts w:ascii="Times New Roman" w:hAnsi="Times New Roman" w:cs="Times New Roman"/>
          <w:sz w:val="24"/>
          <w:szCs w:val="24"/>
        </w:rPr>
      </w:pPr>
      <w:r w:rsidRPr="0090242B">
        <w:rPr>
          <w:rFonts w:ascii="Times New Roman" w:hAnsi="Times New Roman" w:cs="Times New Roman"/>
          <w:sz w:val="24"/>
          <w:szCs w:val="24"/>
        </w:rPr>
        <w:t xml:space="preserve">5. Coin falls down chute and onto first sorting </w:t>
      </w:r>
      <w:proofErr w:type="spellStart"/>
      <w:r w:rsidRPr="0090242B">
        <w:rPr>
          <w:rFonts w:ascii="Times New Roman" w:hAnsi="Times New Roman" w:cs="Times New Roman"/>
          <w:sz w:val="24"/>
          <w:szCs w:val="24"/>
        </w:rPr>
        <w:t>weigher</w:t>
      </w:r>
      <w:proofErr w:type="spellEnd"/>
      <w:r w:rsidRPr="0090242B">
        <w:rPr>
          <w:rFonts w:ascii="Times New Roman" w:hAnsi="Times New Roman" w:cs="Times New Roman"/>
          <w:sz w:val="24"/>
          <w:szCs w:val="24"/>
        </w:rPr>
        <w:t xml:space="preserve">. The number </w:t>
      </w:r>
      <w:r w:rsidR="00C4533C">
        <w:rPr>
          <w:rFonts w:ascii="Times New Roman" w:hAnsi="Times New Roman" w:cs="Times New Roman"/>
          <w:sz w:val="24"/>
          <w:szCs w:val="24"/>
        </w:rPr>
        <w:t xml:space="preserve">of denominations to be accepted </w:t>
      </w:r>
      <w:r w:rsidRPr="0090242B">
        <w:rPr>
          <w:rFonts w:ascii="Times New Roman" w:hAnsi="Times New Roman" w:cs="Times New Roman"/>
          <w:sz w:val="24"/>
          <w:szCs w:val="24"/>
        </w:rPr>
        <w:t>d</w:t>
      </w:r>
      <w:r w:rsidR="00C4533C">
        <w:rPr>
          <w:rFonts w:ascii="Times New Roman" w:hAnsi="Times New Roman" w:cs="Times New Roman"/>
          <w:sz w:val="24"/>
          <w:szCs w:val="24"/>
        </w:rPr>
        <w:t xml:space="preserve">etermines the number of sorting </w:t>
      </w:r>
      <w:proofErr w:type="spellStart"/>
      <w:r w:rsidRPr="0090242B">
        <w:rPr>
          <w:rFonts w:ascii="Times New Roman" w:hAnsi="Times New Roman" w:cs="Times New Roman"/>
          <w:sz w:val="24"/>
          <w:szCs w:val="24"/>
        </w:rPr>
        <w:t>weighers</w:t>
      </w:r>
      <w:proofErr w:type="spellEnd"/>
      <w:r w:rsidR="00C4533C">
        <w:rPr>
          <w:rFonts w:ascii="Times New Roman" w:hAnsi="Times New Roman" w:cs="Times New Roman"/>
          <w:sz w:val="24"/>
          <w:szCs w:val="24"/>
        </w:rPr>
        <w:t>.</w:t>
      </w:r>
    </w:p>
    <w:p w:rsidR="00C4533C" w:rsidRDefault="0090242B" w:rsidP="004B682F">
      <w:pPr>
        <w:jc w:val="both"/>
        <w:rPr>
          <w:rFonts w:ascii="Times New Roman" w:hAnsi="Times New Roman" w:cs="Times New Roman"/>
          <w:sz w:val="24"/>
          <w:szCs w:val="24"/>
        </w:rPr>
      </w:pPr>
      <w:r w:rsidRPr="0090242B">
        <w:rPr>
          <w:rFonts w:ascii="Times New Roman" w:hAnsi="Times New Roman" w:cs="Times New Roman"/>
          <w:sz w:val="24"/>
          <w:szCs w:val="24"/>
        </w:rPr>
        <w:t xml:space="preserve">6. Sorting </w:t>
      </w:r>
      <w:proofErr w:type="spellStart"/>
      <w:r w:rsidRPr="0090242B">
        <w:rPr>
          <w:rFonts w:ascii="Times New Roman" w:hAnsi="Times New Roman" w:cs="Times New Roman"/>
          <w:sz w:val="24"/>
          <w:szCs w:val="24"/>
        </w:rPr>
        <w:t>weigher</w:t>
      </w:r>
      <w:proofErr w:type="spellEnd"/>
      <w:r w:rsidRPr="0090242B">
        <w:rPr>
          <w:rFonts w:ascii="Times New Roman" w:hAnsi="Times New Roman" w:cs="Times New Roman"/>
          <w:sz w:val="24"/>
          <w:szCs w:val="24"/>
        </w:rPr>
        <w:t xml:space="preserve"> pivots under the weight of coin and coin rolls toward chute. </w:t>
      </w:r>
      <w:r w:rsidRPr="0090242B">
        <w:rPr>
          <w:rFonts w:ascii="Times New Roman" w:hAnsi="Times New Roman" w:cs="Times New Roman"/>
          <w:sz w:val="24"/>
          <w:szCs w:val="24"/>
        </w:rPr>
        <w:br/>
        <w:t>7. Electromagnet turns on and the coin’s specific flap armature opens momentaril</w:t>
      </w:r>
      <w:r w:rsidR="00C4533C">
        <w:rPr>
          <w:rFonts w:ascii="Times New Roman" w:hAnsi="Times New Roman" w:cs="Times New Roman"/>
          <w:sz w:val="24"/>
          <w:szCs w:val="24"/>
        </w:rPr>
        <w:t xml:space="preserve">y allowing coin to fall through </w:t>
      </w:r>
      <w:r w:rsidRPr="0090242B">
        <w:rPr>
          <w:rFonts w:ascii="Times New Roman" w:hAnsi="Times New Roman" w:cs="Times New Roman"/>
          <w:sz w:val="24"/>
          <w:szCs w:val="24"/>
        </w:rPr>
        <w:t>chute. </w:t>
      </w:r>
      <w:r w:rsidR="00C4533C">
        <w:rPr>
          <w:rFonts w:ascii="Times New Roman" w:hAnsi="Times New Roman" w:cs="Times New Roman"/>
          <w:sz w:val="24"/>
          <w:szCs w:val="24"/>
        </w:rPr>
        <w:t xml:space="preserve"> </w:t>
      </w:r>
    </w:p>
    <w:p w:rsidR="0090242B" w:rsidRDefault="0090242B" w:rsidP="004B682F">
      <w:pPr>
        <w:jc w:val="both"/>
        <w:rPr>
          <w:rFonts w:ascii="Times New Roman" w:hAnsi="Times New Roman" w:cs="Times New Roman"/>
          <w:sz w:val="24"/>
          <w:szCs w:val="24"/>
        </w:rPr>
      </w:pPr>
      <w:r w:rsidRPr="0090242B">
        <w:rPr>
          <w:rFonts w:ascii="Times New Roman" w:hAnsi="Times New Roman" w:cs="Times New Roman"/>
          <w:sz w:val="24"/>
          <w:szCs w:val="24"/>
        </w:rPr>
        <w:t>8. Coin rolls down chute to be sorted.</w:t>
      </w:r>
    </w:p>
    <w:p w:rsidR="009B468C" w:rsidRDefault="009B468C" w:rsidP="004B682F">
      <w:pPr>
        <w:jc w:val="both"/>
        <w:rPr>
          <w:rFonts w:ascii="Times New Roman" w:hAnsi="Times New Roman" w:cs="Times New Roman"/>
          <w:sz w:val="24"/>
          <w:szCs w:val="24"/>
        </w:rPr>
      </w:pPr>
      <w:r>
        <w:rPr>
          <w:rFonts w:ascii="Times New Roman" w:hAnsi="Times New Roman" w:cs="Times New Roman"/>
          <w:sz w:val="24"/>
          <w:szCs w:val="24"/>
        </w:rPr>
        <w:tab/>
      </w:r>
    </w:p>
    <w:p w:rsidR="009B468C" w:rsidRDefault="009B468C" w:rsidP="009B468C">
      <w:pPr>
        <w:jc w:val="center"/>
        <w:rPr>
          <w:rFonts w:ascii="Times New Roman" w:hAnsi="Times New Roman" w:cs="Times New Roman"/>
          <w:sz w:val="24"/>
          <w:szCs w:val="24"/>
        </w:rPr>
      </w:pPr>
      <w:r w:rsidRPr="009B468C">
        <w:rPr>
          <w:rFonts w:ascii="Times New Roman" w:hAnsi="Times New Roman" w:cs="Times New Roman"/>
          <w:noProof/>
          <w:sz w:val="24"/>
          <w:szCs w:val="24"/>
          <w:lang w:val="en-IN" w:eastAsia="en-IN" w:bidi="ar-SA"/>
        </w:rPr>
        <w:lastRenderedPageBreak/>
        <w:drawing>
          <wp:inline distT="0" distB="0" distL="0" distR="0">
            <wp:extent cx="1708150" cy="4375150"/>
            <wp:effectExtent l="0" t="0" r="6350" b="6350"/>
            <wp:docPr id="1" name="Picture 1" descr="C:\Users\hp\Desktop\RAC\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AC\Captur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0" cy="4375150"/>
                    </a:xfrm>
                    <a:prstGeom prst="rect">
                      <a:avLst/>
                    </a:prstGeom>
                    <a:noFill/>
                    <a:ln>
                      <a:noFill/>
                    </a:ln>
                  </pic:spPr>
                </pic:pic>
              </a:graphicData>
            </a:graphic>
          </wp:inline>
        </w:drawing>
      </w:r>
    </w:p>
    <w:p w:rsidR="000F5C09" w:rsidRDefault="000F5C09" w:rsidP="000F5C09">
      <w:pPr>
        <w:rPr>
          <w:rFonts w:ascii="Times New Roman" w:hAnsi="Times New Roman" w:cs="Times New Roman"/>
          <w:sz w:val="24"/>
          <w:szCs w:val="24"/>
        </w:rPr>
      </w:pPr>
    </w:p>
    <w:p w:rsidR="009B468C" w:rsidRDefault="005C04FA" w:rsidP="000F5C09">
      <w:pPr>
        <w:rPr>
          <w:rFonts w:ascii="Times New Roman" w:hAnsi="Times New Roman" w:cs="Times New Roman"/>
          <w:sz w:val="24"/>
          <w:szCs w:val="24"/>
        </w:rPr>
      </w:pPr>
      <w:r>
        <w:rPr>
          <w:rFonts w:ascii="Times New Roman" w:hAnsi="Times New Roman" w:cs="Times New Roman"/>
          <w:sz w:val="24"/>
          <w:szCs w:val="24"/>
        </w:rPr>
        <w:t>Metering System</w:t>
      </w:r>
    </w:p>
    <w:p w:rsidR="009016E6" w:rsidRDefault="009016E6" w:rsidP="000F5C09">
      <w:pPr>
        <w:rPr>
          <w:rFonts w:ascii="Times New Roman" w:hAnsi="Times New Roman" w:cs="Times New Roman"/>
          <w:sz w:val="24"/>
          <w:szCs w:val="24"/>
        </w:rPr>
      </w:pP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noProof/>
          <w:sz w:val="24"/>
          <w:szCs w:val="24"/>
          <w:lang w:val="en-IN" w:eastAsia="en-IN" w:bidi="ar-SA"/>
        </w:rPr>
        <w:drawing>
          <wp:inline distT="0" distB="0" distL="0" distR="0">
            <wp:extent cx="3206750" cy="2406650"/>
            <wp:effectExtent l="0" t="0" r="0" b="0"/>
            <wp:docPr id="6" name="Picture 6" descr="http://www.nskelectronics.com/images/p192_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skelectronics.com/images/p192_1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750" cy="2406650"/>
                    </a:xfrm>
                    <a:prstGeom prst="rect">
                      <a:avLst/>
                    </a:prstGeom>
                    <a:noFill/>
                    <a:ln>
                      <a:noFill/>
                    </a:ln>
                  </pic:spPr>
                </pic:pic>
              </a:graphicData>
            </a:graphic>
          </wp:inline>
        </w:drawing>
      </w:r>
    </w:p>
    <w:p w:rsidR="00FF41FF" w:rsidRPr="00FF41FF" w:rsidRDefault="00FF41FF" w:rsidP="00FF41FF">
      <w:pPr>
        <w:rPr>
          <w:rFonts w:ascii="Times New Roman" w:hAnsi="Times New Roman" w:cs="Times New Roman"/>
          <w:sz w:val="24"/>
          <w:szCs w:val="24"/>
        </w:rPr>
      </w:pP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b/>
          <w:bCs/>
          <w:sz w:val="24"/>
          <w:szCs w:val="24"/>
        </w:rPr>
        <w:lastRenderedPageBreak/>
        <w:t>Description</w:t>
      </w:r>
    </w:p>
    <w:p w:rsidR="00FF41FF" w:rsidRDefault="00FF41FF" w:rsidP="00FF41FF">
      <w:pPr>
        <w:rPr>
          <w:rFonts w:ascii="Times New Roman" w:hAnsi="Times New Roman" w:cs="Times New Roman"/>
          <w:sz w:val="24"/>
          <w:szCs w:val="24"/>
        </w:rPr>
      </w:pPr>
      <w:r w:rsidRPr="00FF41FF">
        <w:rPr>
          <w:rFonts w:ascii="Times New Roman" w:hAnsi="Times New Roman" w:cs="Times New Roman"/>
          <w:sz w:val="24"/>
          <w:szCs w:val="24"/>
        </w:rPr>
        <w:t>Water flow sensor consists of a plastic valve body, a water rotor, and a hall-effect sensor. When water flows through the rotor, rotor rolls. Its speed changes with different rate of flow. The hall-effect sensor outputs the corresponding pulse signal. This one is suitable to detect flow in water dispenser or coffee machine.</w:t>
      </w:r>
      <w:r>
        <w:rPr>
          <w:rFonts w:ascii="Times New Roman" w:hAnsi="Times New Roman" w:cs="Times New Roman"/>
          <w:sz w:val="24"/>
          <w:szCs w:val="24"/>
        </w:rPr>
        <w:br/>
      </w: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b/>
          <w:bCs/>
          <w:sz w:val="24"/>
          <w:szCs w:val="24"/>
        </w:rPr>
        <w:t>Features</w:t>
      </w:r>
    </w:p>
    <w:p w:rsidR="00FF41FF" w:rsidRPr="00FF41FF" w:rsidRDefault="00FF41FF" w:rsidP="00FF41FF">
      <w:pPr>
        <w:numPr>
          <w:ilvl w:val="0"/>
          <w:numId w:val="1"/>
        </w:numPr>
        <w:rPr>
          <w:rFonts w:ascii="Times New Roman" w:hAnsi="Times New Roman" w:cs="Times New Roman"/>
          <w:sz w:val="24"/>
          <w:szCs w:val="24"/>
        </w:rPr>
      </w:pPr>
      <w:r w:rsidRPr="00FF41FF">
        <w:rPr>
          <w:rFonts w:ascii="Times New Roman" w:hAnsi="Times New Roman" w:cs="Times New Roman"/>
          <w:sz w:val="24"/>
          <w:szCs w:val="24"/>
        </w:rPr>
        <w:t>Compact, Easy to Install</w:t>
      </w:r>
    </w:p>
    <w:p w:rsidR="00FF41FF" w:rsidRPr="00FF41FF" w:rsidRDefault="00FF41FF" w:rsidP="00FF41FF">
      <w:pPr>
        <w:numPr>
          <w:ilvl w:val="0"/>
          <w:numId w:val="1"/>
        </w:numPr>
        <w:rPr>
          <w:rFonts w:ascii="Times New Roman" w:hAnsi="Times New Roman" w:cs="Times New Roman"/>
          <w:sz w:val="24"/>
          <w:szCs w:val="24"/>
        </w:rPr>
      </w:pPr>
      <w:r w:rsidRPr="00FF41FF">
        <w:rPr>
          <w:rFonts w:ascii="Times New Roman" w:hAnsi="Times New Roman" w:cs="Times New Roman"/>
          <w:sz w:val="24"/>
          <w:szCs w:val="24"/>
        </w:rPr>
        <w:t>High Sealing Performance</w:t>
      </w:r>
    </w:p>
    <w:p w:rsidR="00FF41FF" w:rsidRPr="00FF41FF" w:rsidRDefault="00FF41FF" w:rsidP="00FF41FF">
      <w:pPr>
        <w:numPr>
          <w:ilvl w:val="0"/>
          <w:numId w:val="1"/>
        </w:numPr>
        <w:rPr>
          <w:rFonts w:ascii="Times New Roman" w:hAnsi="Times New Roman" w:cs="Times New Roman"/>
          <w:sz w:val="24"/>
          <w:szCs w:val="24"/>
        </w:rPr>
      </w:pPr>
      <w:r w:rsidRPr="00FF41FF">
        <w:rPr>
          <w:rFonts w:ascii="Times New Roman" w:hAnsi="Times New Roman" w:cs="Times New Roman"/>
          <w:sz w:val="24"/>
          <w:szCs w:val="24"/>
        </w:rPr>
        <w:t>High Quality Hall Effect Sensor</w:t>
      </w:r>
    </w:p>
    <w:p w:rsidR="00FF41FF" w:rsidRPr="00FF41FF" w:rsidRDefault="00FF41FF" w:rsidP="00FF41FF">
      <w:pPr>
        <w:numPr>
          <w:ilvl w:val="0"/>
          <w:numId w:val="1"/>
        </w:numPr>
        <w:rPr>
          <w:rFonts w:ascii="Times New Roman" w:hAnsi="Times New Roman" w:cs="Times New Roman"/>
          <w:sz w:val="24"/>
          <w:szCs w:val="24"/>
        </w:rPr>
      </w:pPr>
      <w:r w:rsidRPr="00FF41FF">
        <w:rPr>
          <w:rFonts w:ascii="Times New Roman" w:hAnsi="Times New Roman" w:cs="Times New Roman"/>
          <w:sz w:val="24"/>
          <w:szCs w:val="24"/>
        </w:rPr>
        <w:t>RoHS Compliant</w:t>
      </w: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b/>
          <w:bCs/>
          <w:sz w:val="24"/>
          <w:szCs w:val="24"/>
        </w:rPr>
        <w:br/>
        <w:t>Specifications</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 xml:space="preserve">Mini. </w:t>
      </w:r>
      <w:proofErr w:type="spellStart"/>
      <w:r w:rsidRPr="00FF41FF">
        <w:rPr>
          <w:rFonts w:ascii="Times New Roman" w:hAnsi="Times New Roman" w:cs="Times New Roman"/>
          <w:sz w:val="24"/>
          <w:szCs w:val="24"/>
        </w:rPr>
        <w:t>Wokring</w:t>
      </w:r>
      <w:proofErr w:type="spellEnd"/>
      <w:r w:rsidRPr="00FF41FF">
        <w:rPr>
          <w:rFonts w:ascii="Times New Roman" w:hAnsi="Times New Roman" w:cs="Times New Roman"/>
          <w:sz w:val="24"/>
          <w:szCs w:val="24"/>
        </w:rPr>
        <w:t xml:space="preserve"> Voltage: DC 4.5V</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Max. Working Current: 15mA (DC 5V)</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Working Voltage: DC 5V~24V</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Flow Rate Range: 1~30L/min</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Load Capacity: ?10mA (DC 5V)</w:t>
      </w:r>
    </w:p>
    <w:p w:rsidR="00FF41FF" w:rsidRPr="00FF41FF" w:rsidRDefault="00FF41FF" w:rsidP="00FF41FF">
      <w:pPr>
        <w:numPr>
          <w:ilvl w:val="0"/>
          <w:numId w:val="2"/>
        </w:numPr>
        <w:rPr>
          <w:rFonts w:ascii="Times New Roman" w:hAnsi="Times New Roman" w:cs="Times New Roman"/>
          <w:sz w:val="24"/>
          <w:szCs w:val="24"/>
        </w:rPr>
      </w:pPr>
      <w:r w:rsidRPr="00FF41FF">
        <w:rPr>
          <w:rFonts w:ascii="Times New Roman" w:hAnsi="Times New Roman" w:cs="Times New Roman"/>
          <w:sz w:val="24"/>
          <w:szCs w:val="24"/>
        </w:rPr>
        <w:t>Operating Humidity: 35%~90%RH</w:t>
      </w:r>
    </w:p>
    <w:p w:rsidR="00FF41FF" w:rsidRPr="00FF41FF" w:rsidRDefault="00FF41FF" w:rsidP="00FF41F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Water Pressure: </w:t>
      </w:r>
      <w:r w:rsidRPr="00FF41FF">
        <w:rPr>
          <w:rFonts w:ascii="Times New Roman" w:hAnsi="Times New Roman" w:cs="Times New Roman"/>
          <w:sz w:val="24"/>
          <w:szCs w:val="24"/>
        </w:rPr>
        <w:t>1.75MPa</w:t>
      </w:r>
    </w:p>
    <w:p w:rsidR="00FF41FF" w:rsidRPr="00043815" w:rsidRDefault="00FF41FF" w:rsidP="00043815">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Storage Temperature: -25~+ </w:t>
      </w:r>
      <w:r w:rsidRPr="00FF41FF">
        <w:rPr>
          <w:rFonts w:ascii="Times New Roman" w:hAnsi="Times New Roman" w:cs="Times New Roman"/>
          <w:sz w:val="24"/>
          <w:szCs w:val="24"/>
        </w:rPr>
        <w:t>80</w:t>
      </w:r>
      <w:r>
        <w:rPr>
          <w:rFonts w:ascii="Times New Roman" w:hAnsi="Times New Roman" w:cs="Times New Roman"/>
          <w:sz w:val="24"/>
          <w:szCs w:val="24"/>
        </w:rPr>
        <w:t xml:space="preserve"> </w:t>
      </w:r>
      <w:r>
        <w:rPr>
          <w:rFonts w:ascii="Times New Roman" w:hAnsi="Times New Roman" w:cs="Times New Roman"/>
          <w:sz w:val="24"/>
          <w:szCs w:val="24"/>
          <w:vertAlign w:val="superscript"/>
        </w:rPr>
        <w:t>0</w:t>
      </w:r>
      <w:r w:rsidRPr="00FF41FF">
        <w:rPr>
          <w:rFonts w:ascii="Times New Roman" w:hAnsi="Times New Roman" w:cs="Times New Roman"/>
          <w:sz w:val="24"/>
          <w:szCs w:val="24"/>
        </w:rPr>
        <w:t>C</w:t>
      </w:r>
    </w:p>
    <w:p w:rsidR="00FF41FF" w:rsidRPr="00FF41FF" w:rsidRDefault="00FF41FF" w:rsidP="00FF41FF">
      <w:pPr>
        <w:rPr>
          <w:rFonts w:ascii="Times New Roman" w:hAnsi="Times New Roman" w:cs="Times New Roman"/>
          <w:sz w:val="24"/>
          <w:szCs w:val="24"/>
        </w:rPr>
      </w:pP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sz w:val="24"/>
          <w:szCs w:val="24"/>
        </w:rPr>
        <w:t xml:space="preserve">The pulse signal is a simple square wave so </w:t>
      </w:r>
      <w:proofErr w:type="spellStart"/>
      <w:r w:rsidRPr="00FF41FF">
        <w:rPr>
          <w:rFonts w:ascii="Times New Roman" w:hAnsi="Times New Roman" w:cs="Times New Roman"/>
          <w:sz w:val="24"/>
          <w:szCs w:val="24"/>
        </w:rPr>
        <w:t>its</w:t>
      </w:r>
      <w:proofErr w:type="spellEnd"/>
      <w:r w:rsidRPr="00FF41FF">
        <w:rPr>
          <w:rFonts w:ascii="Times New Roman" w:hAnsi="Times New Roman" w:cs="Times New Roman"/>
          <w:sz w:val="24"/>
          <w:szCs w:val="24"/>
        </w:rPr>
        <w:t xml:space="preserve"> quite easy to log and convert into liters per minute using the following formula.</w:t>
      </w:r>
    </w:p>
    <w:p w:rsidR="00FF41FF" w:rsidRPr="00FF41FF" w:rsidRDefault="00FF41FF" w:rsidP="00FF41FF">
      <w:pPr>
        <w:rPr>
          <w:rFonts w:ascii="Times New Roman" w:hAnsi="Times New Roman" w:cs="Times New Roman"/>
          <w:sz w:val="24"/>
          <w:szCs w:val="24"/>
        </w:rPr>
      </w:pPr>
      <w:r w:rsidRPr="00FF41FF">
        <w:rPr>
          <w:rFonts w:ascii="Times New Roman" w:hAnsi="Times New Roman" w:cs="Times New Roman"/>
          <w:sz w:val="24"/>
          <w:szCs w:val="24"/>
        </w:rPr>
        <w:t>Pulse frequency (Hz) / 7.5 = flow rate in L/min.</w:t>
      </w:r>
    </w:p>
    <w:p w:rsidR="00FF41FF" w:rsidRPr="00A35DDB" w:rsidRDefault="007B31DD" w:rsidP="000F5C09">
      <w:pPr>
        <w:rPr>
          <w:rFonts w:ascii="Times New Roman" w:hAnsi="Times New Roman" w:cs="Times New Roman"/>
          <w:b/>
          <w:bCs/>
          <w:sz w:val="24"/>
          <w:szCs w:val="24"/>
        </w:rPr>
      </w:pPr>
      <w:r w:rsidRPr="00A35DDB">
        <w:rPr>
          <w:rFonts w:ascii="Times New Roman" w:hAnsi="Times New Roman" w:cs="Times New Roman"/>
          <w:b/>
          <w:bCs/>
          <w:sz w:val="24"/>
          <w:szCs w:val="24"/>
        </w:rPr>
        <w:t xml:space="preserve">Cup </w:t>
      </w:r>
      <w:proofErr w:type="spellStart"/>
      <w:r w:rsidRPr="00A35DDB">
        <w:rPr>
          <w:rFonts w:ascii="Times New Roman" w:hAnsi="Times New Roman" w:cs="Times New Roman"/>
          <w:b/>
          <w:bCs/>
          <w:sz w:val="24"/>
          <w:szCs w:val="24"/>
        </w:rPr>
        <w:t>Seperator</w:t>
      </w:r>
      <w:proofErr w:type="spellEnd"/>
      <w:r w:rsidRPr="00A35DDB">
        <w:rPr>
          <w:rFonts w:ascii="Times New Roman" w:hAnsi="Times New Roman" w:cs="Times New Roman"/>
          <w:b/>
          <w:bCs/>
          <w:sz w:val="24"/>
          <w:szCs w:val="24"/>
        </w:rPr>
        <w:t xml:space="preserve"> Mechanism:</w:t>
      </w:r>
    </w:p>
    <w:p w:rsidR="007B31DD" w:rsidRDefault="007B31DD" w:rsidP="000F5C09">
      <w:pPr>
        <w:rPr>
          <w:rFonts w:ascii="Times New Roman" w:hAnsi="Times New Roman" w:cs="Times New Roman"/>
          <w:sz w:val="24"/>
          <w:szCs w:val="24"/>
        </w:rPr>
      </w:pPr>
      <w:r>
        <w:rPr>
          <w:rFonts w:ascii="Times New Roman" w:hAnsi="Times New Roman" w:cs="Times New Roman"/>
          <w:sz w:val="24"/>
          <w:szCs w:val="24"/>
        </w:rPr>
        <w:t>1)Servo Motor</w:t>
      </w:r>
    </w:p>
    <w:p w:rsidR="00D4705B" w:rsidRDefault="007B31DD" w:rsidP="007B31DD">
      <w:pPr>
        <w:rPr>
          <w:rFonts w:ascii="Times New Roman" w:hAnsi="Times New Roman" w:cs="Times New Roman"/>
          <w:sz w:val="24"/>
          <w:szCs w:val="24"/>
        </w:rPr>
      </w:pPr>
      <w:r w:rsidRPr="007B31DD">
        <w:rPr>
          <w:rFonts w:ascii="Times New Roman" w:hAnsi="Times New Roman" w:cs="Times New Roman"/>
          <w:sz w:val="24"/>
          <w:szCs w:val="24"/>
        </w:rPr>
        <w:t>The 10kg.cm Metal Gear Servo Motor - MG995 can rot</w:t>
      </w:r>
      <w:r w:rsidR="00D4705B">
        <w:rPr>
          <w:rFonts w:ascii="Times New Roman" w:hAnsi="Times New Roman" w:cs="Times New Roman"/>
          <w:sz w:val="24"/>
          <w:szCs w:val="24"/>
        </w:rPr>
        <w:t xml:space="preserve">ate approximately 180 degrees (90 in each direction). </w:t>
      </w:r>
    </w:p>
    <w:p w:rsidR="007B31DD" w:rsidRPr="007B31DD" w:rsidRDefault="00D4705B" w:rsidP="007B31DD">
      <w:pPr>
        <w:rPr>
          <w:rFonts w:ascii="Times New Roman" w:hAnsi="Times New Roman" w:cs="Times New Roman"/>
          <w:sz w:val="24"/>
          <w:szCs w:val="24"/>
        </w:rPr>
      </w:pPr>
      <w:r>
        <w:rPr>
          <w:rFonts w:ascii="Times New Roman" w:hAnsi="Times New Roman" w:cs="Times New Roman"/>
          <w:sz w:val="24"/>
          <w:szCs w:val="24"/>
        </w:rPr>
        <w:t xml:space="preserve">It can be used with </w:t>
      </w:r>
      <w:r w:rsidR="007B31DD" w:rsidRPr="007B31DD">
        <w:rPr>
          <w:rFonts w:ascii="Times New Roman" w:hAnsi="Times New Roman" w:cs="Times New Roman"/>
          <w:sz w:val="24"/>
          <w:szCs w:val="24"/>
        </w:rPr>
        <w:t>hardware  or  library  to  control  these  servos,  so  it's  great</w:t>
      </w:r>
      <w:r>
        <w:rPr>
          <w:rFonts w:ascii="Times New Roman" w:hAnsi="Times New Roman" w:cs="Times New Roman"/>
          <w:sz w:val="24"/>
          <w:szCs w:val="24"/>
        </w:rPr>
        <w:t>.</w:t>
      </w:r>
      <w:r w:rsidR="007B31DD" w:rsidRPr="007B31DD">
        <w:rPr>
          <w:rFonts w:ascii="Times New Roman" w:hAnsi="Times New Roman" w:cs="Times New Roman"/>
          <w:sz w:val="24"/>
          <w:szCs w:val="24"/>
        </w:rPr>
        <w:t>  The MG99</w:t>
      </w:r>
      <w:r>
        <w:rPr>
          <w:rFonts w:ascii="Times New Roman" w:hAnsi="Times New Roman" w:cs="Times New Roman"/>
          <w:sz w:val="24"/>
          <w:szCs w:val="24"/>
        </w:rPr>
        <w:t>5 Metal Gear Servo also has</w:t>
      </w:r>
      <w:r w:rsidR="007B31DD" w:rsidRPr="007B31DD">
        <w:rPr>
          <w:rFonts w:ascii="Times New Roman" w:hAnsi="Times New Roman" w:cs="Times New Roman"/>
          <w:sz w:val="24"/>
          <w:szCs w:val="24"/>
        </w:rPr>
        <w:t xml:space="preserve"> a selection</w:t>
      </w:r>
      <w:r>
        <w:rPr>
          <w:rFonts w:ascii="Times New Roman" w:hAnsi="Times New Roman" w:cs="Times New Roman"/>
          <w:sz w:val="24"/>
          <w:szCs w:val="24"/>
        </w:rPr>
        <w:t xml:space="preserve"> of arms and hardware to get nice set up.</w:t>
      </w:r>
    </w:p>
    <w:p w:rsidR="007B31DD" w:rsidRPr="007B31DD" w:rsidRDefault="007B31DD" w:rsidP="007B31DD">
      <w:pPr>
        <w:rPr>
          <w:rFonts w:ascii="Times New Roman" w:hAnsi="Times New Roman" w:cs="Times New Roman"/>
          <w:sz w:val="24"/>
          <w:szCs w:val="24"/>
        </w:rPr>
      </w:pPr>
      <w:r w:rsidRPr="007B31DD">
        <w:rPr>
          <w:rFonts w:ascii="Times New Roman" w:hAnsi="Times New Roman" w:cs="Times New Roman"/>
          <w:b/>
          <w:bCs/>
          <w:sz w:val="24"/>
          <w:szCs w:val="24"/>
        </w:rPr>
        <w:lastRenderedPageBreak/>
        <w:t>Features:</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Operating voltage: 4.8 V a 7.2 V</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Temperature range: 0 ºC – 55 ºC</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Control System: Analog</w:t>
      </w:r>
    </w:p>
    <w:p w:rsidR="007B31DD" w:rsidRPr="007B31DD" w:rsidRDefault="00D4705B" w:rsidP="007B31DD">
      <w:pPr>
        <w:numPr>
          <w:ilvl w:val="0"/>
          <w:numId w:val="3"/>
        </w:numPr>
        <w:rPr>
          <w:rFonts w:ascii="Times New Roman" w:hAnsi="Times New Roman" w:cs="Times New Roman"/>
          <w:sz w:val="24"/>
          <w:szCs w:val="24"/>
        </w:rPr>
      </w:pPr>
      <w:r>
        <w:rPr>
          <w:rFonts w:ascii="Times New Roman" w:hAnsi="Times New Roman" w:cs="Times New Roman"/>
          <w:sz w:val="24"/>
          <w:szCs w:val="24"/>
        </w:rPr>
        <w:t>Operating Angle: 18</w:t>
      </w:r>
      <w:r w:rsidR="007B31DD" w:rsidRPr="007B31DD">
        <w:rPr>
          <w:rFonts w:ascii="Times New Roman" w:hAnsi="Times New Roman" w:cs="Times New Roman"/>
          <w:sz w:val="24"/>
          <w:szCs w:val="24"/>
        </w:rPr>
        <w:t>0degree</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Required Pulse: 900us-2100us</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Direction: CCW</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Weight: 55 g</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Dimension: 40.7 x 19.7 x 42.9 mm approx.</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 xml:space="preserve">Stall torque: 8.5 </w:t>
      </w:r>
      <w:proofErr w:type="spellStart"/>
      <w:r w:rsidRPr="007B31DD">
        <w:rPr>
          <w:rFonts w:ascii="Times New Roman" w:hAnsi="Times New Roman" w:cs="Times New Roman"/>
          <w:sz w:val="24"/>
          <w:szCs w:val="24"/>
        </w:rPr>
        <w:t>kgf·cm</w:t>
      </w:r>
      <w:proofErr w:type="spellEnd"/>
      <w:r w:rsidRPr="007B31DD">
        <w:rPr>
          <w:rFonts w:ascii="Times New Roman" w:hAnsi="Times New Roman" w:cs="Times New Roman"/>
          <w:sz w:val="24"/>
          <w:szCs w:val="24"/>
        </w:rPr>
        <w:t xml:space="preserve"> (4.8 V ), 10 </w:t>
      </w:r>
      <w:proofErr w:type="spellStart"/>
      <w:r w:rsidRPr="007B31DD">
        <w:rPr>
          <w:rFonts w:ascii="Times New Roman" w:hAnsi="Times New Roman" w:cs="Times New Roman"/>
          <w:sz w:val="24"/>
          <w:szCs w:val="24"/>
        </w:rPr>
        <w:t>kgf·cm</w:t>
      </w:r>
      <w:proofErr w:type="spellEnd"/>
      <w:r w:rsidRPr="007B31DD">
        <w:rPr>
          <w:rFonts w:ascii="Times New Roman" w:hAnsi="Times New Roman" w:cs="Times New Roman"/>
          <w:sz w:val="24"/>
          <w:szCs w:val="24"/>
        </w:rPr>
        <w:t xml:space="preserve"> (6 V)</w:t>
      </w:r>
    </w:p>
    <w:p w:rsidR="007B31DD" w:rsidRPr="007B31DD" w:rsidRDefault="007B31DD" w:rsidP="007B31DD">
      <w:pPr>
        <w:numPr>
          <w:ilvl w:val="0"/>
          <w:numId w:val="3"/>
        </w:numPr>
        <w:rPr>
          <w:rFonts w:ascii="Times New Roman" w:hAnsi="Times New Roman" w:cs="Times New Roman"/>
          <w:sz w:val="24"/>
          <w:szCs w:val="24"/>
        </w:rPr>
      </w:pPr>
      <w:r w:rsidRPr="007B31DD">
        <w:rPr>
          <w:rFonts w:ascii="Times New Roman" w:hAnsi="Times New Roman" w:cs="Times New Roman"/>
          <w:sz w:val="24"/>
          <w:szCs w:val="24"/>
        </w:rPr>
        <w:t xml:space="preserve">Stable and shock </w:t>
      </w:r>
      <w:r w:rsidR="00D4705B">
        <w:rPr>
          <w:rFonts w:ascii="Times New Roman" w:hAnsi="Times New Roman" w:cs="Times New Roman"/>
          <w:sz w:val="24"/>
          <w:szCs w:val="24"/>
        </w:rPr>
        <w:t>proof double ball bearing design.</w:t>
      </w:r>
    </w:p>
    <w:p w:rsidR="007B31DD" w:rsidRDefault="007B31DD" w:rsidP="000F5C09">
      <w:pPr>
        <w:rPr>
          <w:rFonts w:ascii="Times New Roman" w:hAnsi="Times New Roman" w:cs="Times New Roman"/>
          <w:sz w:val="24"/>
          <w:szCs w:val="24"/>
        </w:rPr>
      </w:pPr>
    </w:p>
    <w:p w:rsidR="005C04FA" w:rsidRDefault="007609C7" w:rsidP="000F5C09">
      <w:pPr>
        <w:rPr>
          <w:rFonts w:ascii="Times New Roman" w:hAnsi="Times New Roman" w:cs="Times New Roman"/>
          <w:sz w:val="24"/>
          <w:szCs w:val="24"/>
        </w:rPr>
      </w:pPr>
      <w:r>
        <w:rPr>
          <w:rFonts w:ascii="Times New Roman" w:hAnsi="Times New Roman" w:cs="Times New Roman"/>
          <w:sz w:val="24"/>
          <w:szCs w:val="24"/>
        </w:rPr>
        <w:t xml:space="preserve">2) Cup </w:t>
      </w:r>
      <w:proofErr w:type="spellStart"/>
      <w:r>
        <w:rPr>
          <w:rFonts w:ascii="Times New Roman" w:hAnsi="Times New Roman" w:cs="Times New Roman"/>
          <w:sz w:val="24"/>
          <w:szCs w:val="24"/>
        </w:rPr>
        <w:t>Seperator</w:t>
      </w:r>
      <w:proofErr w:type="spellEnd"/>
      <w:r>
        <w:rPr>
          <w:rFonts w:ascii="Times New Roman" w:hAnsi="Times New Roman" w:cs="Times New Roman"/>
          <w:sz w:val="24"/>
          <w:szCs w:val="24"/>
        </w:rPr>
        <w:t>:</w:t>
      </w:r>
    </w:p>
    <w:p w:rsidR="009C41B1" w:rsidRDefault="007609C7" w:rsidP="000F5C09">
      <w:pPr>
        <w:rPr>
          <w:rFonts w:ascii="Times New Roman" w:hAnsi="Times New Roman" w:cs="Times New Roman"/>
          <w:sz w:val="24"/>
          <w:szCs w:val="24"/>
        </w:rPr>
      </w:pPr>
      <w:r>
        <w:rPr>
          <w:rFonts w:ascii="Times New Roman" w:hAnsi="Times New Roman" w:cs="Times New Roman"/>
          <w:sz w:val="24"/>
          <w:szCs w:val="24"/>
        </w:rPr>
        <w:t xml:space="preserve">Cup separator is made with slot included in it so that </w:t>
      </w:r>
      <w:r w:rsidR="00A13E41">
        <w:rPr>
          <w:rFonts w:ascii="Times New Roman" w:hAnsi="Times New Roman" w:cs="Times New Roman"/>
          <w:sz w:val="24"/>
          <w:szCs w:val="24"/>
        </w:rPr>
        <w:t xml:space="preserve">the paper cup </w:t>
      </w:r>
      <w:r w:rsidR="00A35DDB">
        <w:rPr>
          <w:rFonts w:ascii="Times New Roman" w:hAnsi="Times New Roman" w:cs="Times New Roman"/>
          <w:sz w:val="24"/>
          <w:szCs w:val="24"/>
        </w:rPr>
        <w:t>of diameter 75 mm may accommodate with its rounded edge. This mechanism need a stack of the paper glass above it in fixed position. So, that when the crank attached to the servo motor, rotates and gives linear motion to the cup separator shown in the figure.</w:t>
      </w:r>
    </w:p>
    <w:p w:rsidR="009C41B1" w:rsidRDefault="00A35DDB" w:rsidP="000F5C09">
      <w:pPr>
        <w:rPr>
          <w:rFonts w:ascii="Times New Roman" w:hAnsi="Times New Roman" w:cs="Times New Roman"/>
          <w:sz w:val="24"/>
          <w:szCs w:val="24"/>
        </w:rPr>
      </w:pPr>
      <w:r>
        <w:rPr>
          <w:rFonts w:ascii="Times New Roman" w:hAnsi="Times New Roman" w:cs="Times New Roman"/>
          <w:sz w:val="24"/>
          <w:szCs w:val="24"/>
        </w:rPr>
        <w:t xml:space="preserve">The paper glass then falls due to gravity through the PVC pipe. This pipe has diameter greater than paper glass so that it should pass easily without any resistance. </w:t>
      </w:r>
      <w:r w:rsidR="009C41B1">
        <w:rPr>
          <w:rFonts w:ascii="Times New Roman" w:hAnsi="Times New Roman" w:cs="Times New Roman"/>
          <w:sz w:val="24"/>
          <w:szCs w:val="24"/>
        </w:rPr>
        <w:t>Guides in the shape of C section are attached to the main mechanism to impart the sustainability towards vertical and horizontal displacements.</w:t>
      </w:r>
    </w:p>
    <w:p w:rsidR="009C41B1" w:rsidRDefault="009C41B1" w:rsidP="000F5C09">
      <w:pPr>
        <w:rPr>
          <w:rFonts w:ascii="Times New Roman" w:hAnsi="Times New Roman" w:cs="Times New Roman"/>
          <w:sz w:val="24"/>
          <w:szCs w:val="24"/>
        </w:rPr>
      </w:pPr>
      <w:r>
        <w:rPr>
          <w:rFonts w:ascii="Times New Roman" w:hAnsi="Times New Roman" w:cs="Times New Roman"/>
          <w:sz w:val="24"/>
          <w:szCs w:val="24"/>
        </w:rPr>
        <w:t xml:space="preserve"> Wedge angle is fixed after iterations to provide the easy and simple movement of paper glass inside the slot. This wedge also connects the guides of C sections attached to the mechanism to the base.</w:t>
      </w:r>
    </w:p>
    <w:p w:rsidR="009C41B1" w:rsidRDefault="009C41B1" w:rsidP="000F5C09">
      <w:pPr>
        <w:rPr>
          <w:rFonts w:ascii="Times New Roman" w:hAnsi="Times New Roman" w:cs="Times New Roman"/>
          <w:sz w:val="24"/>
          <w:szCs w:val="24"/>
        </w:rPr>
      </w:pPr>
      <w:r>
        <w:rPr>
          <w:rFonts w:ascii="Times New Roman" w:hAnsi="Times New Roman" w:cs="Times New Roman"/>
          <w:sz w:val="24"/>
          <w:szCs w:val="24"/>
        </w:rPr>
        <w:t>For the given sider-crank mechanism;</w:t>
      </w:r>
    </w:p>
    <w:p w:rsidR="009C41B1" w:rsidRDefault="009C41B1" w:rsidP="000F5C09">
      <w:pPr>
        <w:rPr>
          <w:rFonts w:ascii="Times New Roman" w:hAnsi="Times New Roman" w:cs="Times New Roman"/>
          <w:sz w:val="24"/>
          <w:szCs w:val="24"/>
        </w:rPr>
      </w:pPr>
      <w:r>
        <w:rPr>
          <w:rFonts w:ascii="Times New Roman" w:hAnsi="Times New Roman" w:cs="Times New Roman"/>
          <w:sz w:val="24"/>
          <w:szCs w:val="24"/>
        </w:rPr>
        <w:t>Total required displacement of the mechanism=18cm</w:t>
      </w:r>
    </w:p>
    <w:p w:rsidR="00043815" w:rsidRDefault="00043815" w:rsidP="000F5C09">
      <w:pPr>
        <w:rPr>
          <w:rFonts w:ascii="Times New Roman" w:hAnsi="Times New Roman" w:cs="Times New Roman"/>
          <w:sz w:val="24"/>
          <w:szCs w:val="24"/>
        </w:rPr>
      </w:pPr>
      <w:r>
        <w:rPr>
          <w:rFonts w:ascii="Times New Roman" w:hAnsi="Times New Roman" w:cs="Times New Roman"/>
          <w:sz w:val="24"/>
          <w:szCs w:val="24"/>
        </w:rPr>
        <w:t>So, length of crank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Mechanism displacement/2)= 9cm</w:t>
      </w:r>
    </w:p>
    <w:p w:rsidR="00043815" w:rsidRDefault="00043815" w:rsidP="000F5C09">
      <w:pPr>
        <w:rPr>
          <w:rFonts w:ascii="Times New Roman" w:hAnsi="Times New Roman" w:cs="Times New Roman"/>
          <w:sz w:val="24"/>
          <w:szCs w:val="24"/>
        </w:rPr>
      </w:pPr>
      <w:r>
        <w:rPr>
          <w:rFonts w:ascii="Times New Roman" w:hAnsi="Times New Roman" w:cs="Times New Roman"/>
          <w:sz w:val="24"/>
          <w:szCs w:val="24"/>
        </w:rPr>
        <w:t>Connecting rod length can be taken above 10cm to the 22cm……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Since, the sum of any two sides of triangle must be greater than other side)</w:t>
      </w:r>
    </w:p>
    <w:p w:rsidR="00977240" w:rsidRPr="004B682F" w:rsidRDefault="009712A0" w:rsidP="004B682F">
      <w:pPr>
        <w:jc w:val="both"/>
        <w:rPr>
          <w:rFonts w:ascii="Times New Roman" w:hAnsi="Times New Roman" w:cs="Times New Roman"/>
          <w:sz w:val="24"/>
          <w:szCs w:val="24"/>
        </w:rPr>
      </w:pPr>
      <w:r>
        <w:rPr>
          <w:noProof/>
          <w:lang w:val="en-IN" w:eastAsia="en-IN" w:bidi="ar-SA"/>
        </w:rPr>
        <w:lastRenderedPageBreak/>
        <w:drawing>
          <wp:inline distT="0" distB="0" distL="0" distR="0">
            <wp:extent cx="5934075" cy="3381375"/>
            <wp:effectExtent l="0" t="0" r="9525" b="9525"/>
            <wp:docPr id="2" name="Picture 2" descr="C:\Users\prateekspawar\AppData\Local\Microsoft\Windows\INetCache\Content.Word\cup 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spawar\AppData\Local\Microsoft\Windows\INetCache\Content.Word\cup sepa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6D6E49" w:rsidRPr="004B682F" w:rsidRDefault="006D6E49" w:rsidP="004B682F">
      <w:pPr>
        <w:jc w:val="both"/>
        <w:rPr>
          <w:rFonts w:ascii="Times New Roman" w:hAnsi="Times New Roman" w:cs="Times New Roman"/>
          <w:sz w:val="24"/>
          <w:szCs w:val="24"/>
        </w:rPr>
      </w:pPr>
    </w:p>
    <w:p w:rsidR="006D6E49" w:rsidRPr="004B682F" w:rsidRDefault="006D6E49" w:rsidP="004B682F">
      <w:pPr>
        <w:jc w:val="both"/>
        <w:rPr>
          <w:rFonts w:ascii="Times New Roman" w:hAnsi="Times New Roman" w:cs="Times New Roman"/>
          <w:sz w:val="24"/>
          <w:szCs w:val="24"/>
        </w:rPr>
      </w:pPr>
    </w:p>
    <w:sectPr w:rsidR="006D6E49" w:rsidRPr="004B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Std"/>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303C"/>
    <w:multiLevelType w:val="multilevel"/>
    <w:tmpl w:val="711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4593"/>
    <w:multiLevelType w:val="multilevel"/>
    <w:tmpl w:val="D58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C4B36"/>
    <w:multiLevelType w:val="multilevel"/>
    <w:tmpl w:val="4D10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49"/>
    <w:rsid w:val="00043815"/>
    <w:rsid w:val="000F5C09"/>
    <w:rsid w:val="001021BB"/>
    <w:rsid w:val="00140EDE"/>
    <w:rsid w:val="00251918"/>
    <w:rsid w:val="004B682F"/>
    <w:rsid w:val="005854FE"/>
    <w:rsid w:val="005C04FA"/>
    <w:rsid w:val="006D6E49"/>
    <w:rsid w:val="007609C7"/>
    <w:rsid w:val="00795542"/>
    <w:rsid w:val="007B31DD"/>
    <w:rsid w:val="00800403"/>
    <w:rsid w:val="009016E6"/>
    <w:rsid w:val="0090242B"/>
    <w:rsid w:val="009712A0"/>
    <w:rsid w:val="00977240"/>
    <w:rsid w:val="009B468C"/>
    <w:rsid w:val="009C41B1"/>
    <w:rsid w:val="00A13E41"/>
    <w:rsid w:val="00A35DDB"/>
    <w:rsid w:val="00B25972"/>
    <w:rsid w:val="00B56F9E"/>
    <w:rsid w:val="00C4533C"/>
    <w:rsid w:val="00D4705B"/>
    <w:rsid w:val="00EE77D6"/>
    <w:rsid w:val="00FF41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E0BE5-E154-4E22-94C8-C7BFFFF2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2A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3C"/>
    <w:pPr>
      <w:ind w:left="720"/>
      <w:contextualSpacing/>
    </w:pPr>
  </w:style>
  <w:style w:type="character" w:styleId="Hyperlink">
    <w:name w:val="Hyperlink"/>
    <w:basedOn w:val="DefaultParagraphFont"/>
    <w:uiPriority w:val="99"/>
    <w:unhideWhenUsed/>
    <w:rsid w:val="00FF41FF"/>
    <w:rPr>
      <w:color w:val="0563C1" w:themeColor="hyperlink"/>
      <w:u w:val="single"/>
    </w:rPr>
  </w:style>
  <w:style w:type="character" w:customStyle="1" w:styleId="Heading1Char">
    <w:name w:val="Heading 1 Char"/>
    <w:basedOn w:val="DefaultParagraphFont"/>
    <w:link w:val="Heading1"/>
    <w:uiPriority w:val="9"/>
    <w:rsid w:val="009712A0"/>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61572">
      <w:bodyDiv w:val="1"/>
      <w:marLeft w:val="0"/>
      <w:marRight w:val="0"/>
      <w:marTop w:val="0"/>
      <w:marBottom w:val="0"/>
      <w:divBdr>
        <w:top w:val="none" w:sz="0" w:space="0" w:color="auto"/>
        <w:left w:val="none" w:sz="0" w:space="0" w:color="auto"/>
        <w:bottom w:val="none" w:sz="0" w:space="0" w:color="auto"/>
        <w:right w:val="none" w:sz="0" w:space="0" w:color="auto"/>
      </w:divBdr>
      <w:divsChild>
        <w:div w:id="504904133">
          <w:marLeft w:val="0"/>
          <w:marRight w:val="0"/>
          <w:marTop w:val="0"/>
          <w:marBottom w:val="0"/>
          <w:divBdr>
            <w:top w:val="none" w:sz="0" w:space="0" w:color="auto"/>
            <w:left w:val="none" w:sz="0" w:space="0" w:color="auto"/>
            <w:bottom w:val="none" w:sz="0" w:space="0" w:color="auto"/>
            <w:right w:val="none" w:sz="0" w:space="0" w:color="auto"/>
          </w:divBdr>
        </w:div>
        <w:div w:id="1225720903">
          <w:marLeft w:val="0"/>
          <w:marRight w:val="0"/>
          <w:marTop w:val="0"/>
          <w:marBottom w:val="0"/>
          <w:divBdr>
            <w:top w:val="none" w:sz="0" w:space="0" w:color="auto"/>
            <w:left w:val="none" w:sz="0" w:space="0" w:color="auto"/>
            <w:bottom w:val="none" w:sz="0" w:space="0" w:color="auto"/>
            <w:right w:val="none" w:sz="0" w:space="0" w:color="auto"/>
          </w:divBdr>
        </w:div>
      </w:divsChild>
    </w:div>
    <w:div w:id="424569730">
      <w:bodyDiv w:val="1"/>
      <w:marLeft w:val="0"/>
      <w:marRight w:val="0"/>
      <w:marTop w:val="0"/>
      <w:marBottom w:val="0"/>
      <w:divBdr>
        <w:top w:val="none" w:sz="0" w:space="0" w:color="auto"/>
        <w:left w:val="none" w:sz="0" w:space="0" w:color="auto"/>
        <w:bottom w:val="none" w:sz="0" w:space="0" w:color="auto"/>
        <w:right w:val="none" w:sz="0" w:space="0" w:color="auto"/>
      </w:divBdr>
    </w:div>
    <w:div w:id="938369366">
      <w:bodyDiv w:val="1"/>
      <w:marLeft w:val="0"/>
      <w:marRight w:val="0"/>
      <w:marTop w:val="0"/>
      <w:marBottom w:val="0"/>
      <w:divBdr>
        <w:top w:val="none" w:sz="0" w:space="0" w:color="auto"/>
        <w:left w:val="none" w:sz="0" w:space="0" w:color="auto"/>
        <w:bottom w:val="none" w:sz="0" w:space="0" w:color="auto"/>
        <w:right w:val="none" w:sz="0" w:space="0" w:color="auto"/>
      </w:divBdr>
    </w:div>
    <w:div w:id="1068065967">
      <w:bodyDiv w:val="1"/>
      <w:marLeft w:val="0"/>
      <w:marRight w:val="0"/>
      <w:marTop w:val="0"/>
      <w:marBottom w:val="0"/>
      <w:divBdr>
        <w:top w:val="none" w:sz="0" w:space="0" w:color="auto"/>
        <w:left w:val="none" w:sz="0" w:space="0" w:color="auto"/>
        <w:bottom w:val="none" w:sz="0" w:space="0" w:color="auto"/>
        <w:right w:val="none" w:sz="0" w:space="0" w:color="auto"/>
      </w:divBdr>
    </w:div>
    <w:div w:id="1267931258">
      <w:bodyDiv w:val="1"/>
      <w:marLeft w:val="0"/>
      <w:marRight w:val="0"/>
      <w:marTop w:val="0"/>
      <w:marBottom w:val="0"/>
      <w:divBdr>
        <w:top w:val="none" w:sz="0" w:space="0" w:color="auto"/>
        <w:left w:val="none" w:sz="0" w:space="0" w:color="auto"/>
        <w:bottom w:val="none" w:sz="0" w:space="0" w:color="auto"/>
        <w:right w:val="none" w:sz="0" w:space="0" w:color="auto"/>
      </w:divBdr>
    </w:div>
    <w:div w:id="2111194371">
      <w:bodyDiv w:val="1"/>
      <w:marLeft w:val="0"/>
      <w:marRight w:val="0"/>
      <w:marTop w:val="0"/>
      <w:marBottom w:val="0"/>
      <w:divBdr>
        <w:top w:val="none" w:sz="0" w:space="0" w:color="auto"/>
        <w:left w:val="none" w:sz="0" w:space="0" w:color="auto"/>
        <w:bottom w:val="none" w:sz="0" w:space="0" w:color="auto"/>
        <w:right w:val="none" w:sz="0" w:space="0" w:color="auto"/>
      </w:divBdr>
      <w:divsChild>
        <w:div w:id="1029330156">
          <w:marLeft w:val="0"/>
          <w:marRight w:val="0"/>
          <w:marTop w:val="0"/>
          <w:marBottom w:val="0"/>
          <w:divBdr>
            <w:top w:val="none" w:sz="0" w:space="0" w:color="auto"/>
            <w:left w:val="none" w:sz="0" w:space="0" w:color="auto"/>
            <w:bottom w:val="none" w:sz="0" w:space="0" w:color="auto"/>
            <w:right w:val="none" w:sz="0" w:space="0" w:color="auto"/>
          </w:divBdr>
        </w:div>
        <w:div w:id="183614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63529C-506E-4986-B359-8675E36892CB}">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 DESHPANDE</dc:creator>
  <cp:keywords/>
  <dc:description/>
  <cp:lastModifiedBy>prateek pawar</cp:lastModifiedBy>
  <cp:revision>2</cp:revision>
  <dcterms:created xsi:type="dcterms:W3CDTF">2018-10-25T17:53:00Z</dcterms:created>
  <dcterms:modified xsi:type="dcterms:W3CDTF">2018-10-25T17:53:00Z</dcterms:modified>
</cp:coreProperties>
</file>