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CBC04">
      <w:pPr>
        <w:pStyle w:val="27"/>
        <w:spacing w:line="720" w:lineRule="auto"/>
        <w:jc w:val="both"/>
      </w:pPr>
      <w:r>
        <w:rPr>
          <w:rFonts w:hint="default"/>
          <w:b/>
          <w:bCs/>
          <w:sz w:val="52"/>
          <w:szCs w:val="52"/>
          <w:u w:val="single"/>
          <w:lang w:val="en-US"/>
        </w:rPr>
        <w:t xml:space="preserve">SOFTWARE REQUIREMENTS </w:t>
      </w:r>
      <w:r>
        <w:rPr>
          <w:rFonts w:hint="default"/>
          <w:b/>
          <w:bCs/>
          <w:sz w:val="52"/>
          <w:szCs w:val="52"/>
          <w:u w:val="none"/>
          <w:lang w:val="en-US"/>
        </w:rPr>
        <w:tab/>
      </w:r>
      <w:r>
        <w:rPr>
          <w:rFonts w:hint="default"/>
          <w:b/>
          <w:bCs/>
          <w:sz w:val="52"/>
          <w:szCs w:val="52"/>
          <w:u w:val="single"/>
          <w:lang w:val="en-US"/>
        </w:rPr>
        <w:t>SPECIFICATION</w:t>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single"/>
          <w:lang w:val="en-US"/>
        </w:rPr>
        <w:t>FOR</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single"/>
          <w:lang w:val="en-US"/>
        </w:rPr>
        <w:t>EXPENSE TRACKER SYSTEM</w:t>
      </w:r>
      <w:r>
        <w:rPr>
          <w:rFonts w:hint="default"/>
          <w:b/>
          <w:bCs/>
          <w:sz w:val="36"/>
          <w:szCs w:val="36"/>
          <w:u w:val="none"/>
          <w:lang w:val="en-US"/>
        </w:rPr>
        <w:tab/>
      </w:r>
      <w:r>
        <w:rPr>
          <w:rFonts w:hint="default"/>
          <w:b/>
          <w:bCs/>
          <w:sz w:val="36"/>
          <w:szCs w:val="36"/>
          <w:u w:val="none"/>
          <w:lang w:val="en-US"/>
        </w:rPr>
        <w:tab/>
      </w:r>
      <w:r>
        <w:rPr>
          <w:rFonts w:hint="default"/>
          <w:b/>
          <w:bCs/>
          <w:sz w:val="36"/>
          <w:szCs w:val="36"/>
          <w:u w:val="none"/>
          <w:lang w:val="en-US"/>
        </w:rPr>
        <w:tab/>
      </w:r>
      <w:r>
        <w:rPr>
          <w:rFonts w:hint="default"/>
          <w:b/>
          <w:bCs/>
          <w:sz w:val="36"/>
          <w:szCs w:val="36"/>
          <w:u w:val="none"/>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drawing>
          <wp:inline distT="0" distB="0" distL="114300" distR="114300">
            <wp:extent cx="5269865" cy="3211830"/>
            <wp:effectExtent l="0" t="0" r="13335" b="1397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4"/>
                    <a:stretch>
                      <a:fillRect/>
                    </a:stretch>
                  </pic:blipFill>
                  <pic:spPr>
                    <a:xfrm>
                      <a:off x="0" y="0"/>
                      <a:ext cx="5269865" cy="3211830"/>
                    </a:xfrm>
                    <a:prstGeom prst="rect">
                      <a:avLst/>
                    </a:prstGeom>
                    <a:noFill/>
                    <a:ln>
                      <a:noFill/>
                    </a:ln>
                  </pic:spPr>
                </pic:pic>
              </a:graphicData>
            </a:graphic>
          </wp:inline>
        </w:drawing>
      </w:r>
    </w:p>
    <w:p w14:paraId="400282C8">
      <w:pPr>
        <w:keepNext w:val="0"/>
        <w:keepLines w:val="0"/>
        <w:widowControl/>
        <w:suppressLineNumbers w:val="0"/>
        <w:jc w:val="left"/>
        <w:rPr>
          <w:color w:val="000000" w:themeColor="text1"/>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The context model shows the Expense Tracker Website as the central system interacting with external entities. Users interact with the system to manage expenses, budgets, and reports, while the Admin manages users and system settings. The system communicates with the Database Server to store and retrieve data, Cloud Storage for backup and synchronization, Email/Notification Service for alerts, and an optional Bank API for importing transaction data.</w:t>
      </w:r>
    </w:p>
    <w:p w14:paraId="3A5C1A81">
      <w:pPr>
        <w:pStyle w:val="27"/>
        <w:spacing w:line="720" w:lineRule="auto"/>
        <w:jc w:val="both"/>
      </w:pPr>
      <w:r>
        <w:drawing>
          <wp:inline distT="0" distB="0" distL="114300" distR="114300">
            <wp:extent cx="5272405" cy="4869180"/>
            <wp:effectExtent l="0" t="0" r="10795" b="762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
                    <pic:cNvPicPr>
                      <a:picLocks noChangeAspect="1"/>
                    </pic:cNvPicPr>
                  </pic:nvPicPr>
                  <pic:blipFill>
                    <a:blip r:embed="rId5"/>
                    <a:stretch>
                      <a:fillRect/>
                    </a:stretch>
                  </pic:blipFill>
                  <pic:spPr>
                    <a:xfrm>
                      <a:off x="0" y="0"/>
                      <a:ext cx="5272405" cy="4869180"/>
                    </a:xfrm>
                    <a:prstGeom prst="rect">
                      <a:avLst/>
                    </a:prstGeom>
                    <a:noFill/>
                    <a:ln>
                      <a:noFill/>
                    </a:ln>
                  </pic:spPr>
                </pic:pic>
              </a:graphicData>
            </a:graphic>
          </wp:inline>
        </w:drawing>
      </w:r>
    </w:p>
    <w:p w14:paraId="6176FA32">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The multilayered architecture diagram divides the Expense Tracker Website into different layers for better organization and maintainability. </w:t>
      </w:r>
    </w:p>
    <w:p w14:paraId="36621239">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31AC1F39">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Presentation Layer: Provides the user interface through web browsers and mobile-responsive pages. </w:t>
      </w:r>
    </w:p>
    <w:p w14:paraId="585FE5A6">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30140D42">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Application Layer: </w:t>
      </w:r>
    </w:p>
    <w:p w14:paraId="0131A56D">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Handles main system modules such as authentication, expense management, budgeting, reporting, and notifications. </w:t>
      </w:r>
    </w:p>
    <w:p w14:paraId="2ECB9D73">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5E37436D">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Business Logic Layer: Processes expenses, validates budgets, generates reports, and manages synchronization logic. </w:t>
      </w:r>
    </w:p>
    <w:p w14:paraId="6A23C4F4">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Data Access Layer: Connects the system with databases and external APIs. </w:t>
      </w:r>
    </w:p>
    <w:p w14:paraId="2D655E2C">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11F2FF67">
      <w:pPr>
        <w:keepNext w:val="0"/>
        <w:keepLines w:val="0"/>
        <w:widowControl/>
        <w:suppressLineNumbers w:val="0"/>
        <w:jc w:val="left"/>
        <w:rPr>
          <w:rFonts w:hint="default"/>
          <w:lang w:val="en-US"/>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Database Layer: Stores expense data and cloud backup information. This layered structure improves scalability, security, maintainability, and system performance.</w:t>
      </w:r>
      <w:r>
        <w:rPr>
          <w:sz w:val="36"/>
        </w:rPr>
        <mc:AlternateContent>
          <mc:Choice Requires="wps">
            <w:drawing>
              <wp:anchor distT="0" distB="0" distL="114300" distR="114300" simplePos="0" relativeHeight="251659264" behindDoc="0" locked="0" layoutInCell="1" allowOverlap="1">
                <wp:simplePos x="0" y="0"/>
                <wp:positionH relativeFrom="column">
                  <wp:posOffset>2546350</wp:posOffset>
                </wp:positionH>
                <wp:positionV relativeFrom="paragraph">
                  <wp:posOffset>6092190</wp:posOffset>
                </wp:positionV>
                <wp:extent cx="0" cy="0"/>
                <wp:effectExtent l="0" t="0" r="0" b="0"/>
                <wp:wrapNone/>
                <wp:docPr id="46" name="Straight Connector 46"/>
                <wp:cNvGraphicFramePr/>
                <a:graphic xmlns:a="http://schemas.openxmlformats.org/drawingml/2006/main">
                  <a:graphicData uri="http://schemas.microsoft.com/office/word/2010/wordprocessingShape">
                    <wps:wsp>
                      <wps:cNvCnPr/>
                      <wps:spPr>
                        <a:xfrm>
                          <a:off x="3240405" y="7603490"/>
                          <a:ext cx="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0.5pt;margin-top:479.7pt;height:0pt;width:0pt;z-index:251659264;mso-width-relative:page;mso-height-relative:page;" filled="f" stroked="t" coordsize="21600,21600" o:gfxdata="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qXtk9UAAAALAQAA&#10;DwAAAAAAAAABACAAAAAiAAAAZHJzL2Rvd25yZXYueG1sUEsBAhQAFAAAAAgAh07iQBxc+X/jAQAA&#10;vQMAAA4AAAAAAAAAAQAgAAAAJAEAAGRycy9lMm9Eb2MueG1sUEsFBgAAAAAGAAYAWQEAAHkFAAAA&#10;AA==&#10;">
                <v:fill on="f" focussize="0,0"/>
                <v:stroke weight="1pt" color="#4874CB [3204]" miterlimit="8" joinstyle="miter"/>
                <v:imagedata o:title=""/>
                <o:lock v:ext="edit" aspectratio="f"/>
              </v:line>
            </w:pict>
          </mc:Fallback>
        </mc:AlternateConten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5A42C5B0">
      <w:pPr>
        <w:keepNext w:val="0"/>
        <w:keepLines w:val="0"/>
        <w:widowControl/>
        <w:suppressLineNumbers w:val="0"/>
        <w:jc w:val="left"/>
        <w:rPr>
          <w:rFonts w:hint="default"/>
          <w:lang w:val="en-US"/>
        </w:rPr>
      </w:pPr>
    </w:p>
    <w:p w14:paraId="5D4A6654">
      <w:pPr>
        <w:keepNext w:val="0"/>
        <w:keepLines w:val="0"/>
        <w:widowControl/>
        <w:suppressLineNumbers w:val="0"/>
        <w:jc w:val="left"/>
        <w:rPr>
          <w:rFonts w:hint="default"/>
          <w:lang w:val="en-US"/>
        </w:rPr>
      </w:pPr>
    </w:p>
    <w:p w14:paraId="68F9286F">
      <w:pPr>
        <w:keepNext w:val="0"/>
        <w:keepLines w:val="0"/>
        <w:widowControl/>
        <w:suppressLineNumbers w:val="0"/>
        <w:jc w:val="left"/>
        <w:rPr>
          <w:rFonts w:hint="default"/>
          <w:lang w:val="en-US"/>
        </w:rPr>
      </w:pPr>
    </w:p>
    <w:p w14:paraId="2A957EB0">
      <w:pPr>
        <w:keepNext w:val="0"/>
        <w:keepLines w:val="0"/>
        <w:widowControl/>
        <w:suppressLineNumbers w:val="0"/>
        <w:jc w:val="left"/>
        <w:rPr>
          <w:rFonts w:hint="default"/>
          <w:lang w:val="en-US"/>
        </w:rPr>
      </w:pPr>
    </w:p>
    <w:p w14:paraId="30CDA0EA">
      <w:pPr>
        <w:keepNext w:val="0"/>
        <w:keepLines w:val="0"/>
        <w:widowControl/>
        <w:suppressLineNumbers w:val="0"/>
        <w:jc w:val="left"/>
        <w:rPr>
          <w:rFonts w:hint="default"/>
          <w:lang w:val="en-US"/>
        </w:rPr>
      </w:pPr>
    </w:p>
    <w:p w14:paraId="659AED71">
      <w:pPr>
        <w:keepNext w:val="0"/>
        <w:keepLines w:val="0"/>
        <w:widowControl/>
        <w:suppressLineNumbers w:val="0"/>
        <w:jc w:val="left"/>
        <w:rPr>
          <w:rFonts w:hint="default"/>
          <w:lang w:val="en-US"/>
        </w:rPr>
      </w:pPr>
    </w:p>
    <w:p w14:paraId="2EFB3E16">
      <w:pPr>
        <w:keepNext w:val="0"/>
        <w:keepLines w:val="0"/>
        <w:widowControl/>
        <w:suppressLineNumbers w:val="0"/>
        <w:jc w:val="left"/>
        <w:rPr>
          <w:rFonts w:hint="default"/>
          <w:lang w:val="en-US"/>
        </w:rPr>
      </w:pPr>
    </w:p>
    <w:p w14:paraId="213EF0AA">
      <w:pPr>
        <w:keepNext w:val="0"/>
        <w:keepLines w:val="0"/>
        <w:widowControl/>
        <w:suppressLineNumbers w:val="0"/>
        <w:jc w:val="left"/>
        <w:rPr>
          <w:rFonts w:hint="default"/>
          <w:lang w:val="en-US"/>
        </w:rPr>
      </w:pPr>
    </w:p>
    <w:p w14:paraId="016B9EFE">
      <w:pPr>
        <w:keepNext w:val="0"/>
        <w:keepLines w:val="0"/>
        <w:widowControl/>
        <w:suppressLineNumbers w:val="0"/>
        <w:jc w:val="left"/>
        <w:rPr>
          <w:rFonts w:hint="default"/>
          <w:lang w:val="en-US"/>
        </w:rPr>
      </w:pPr>
    </w:p>
    <w:p w14:paraId="161704EB">
      <w:pPr>
        <w:keepNext w:val="0"/>
        <w:keepLines w:val="0"/>
        <w:widowControl/>
        <w:suppressLineNumbers w:val="0"/>
        <w:jc w:val="left"/>
        <w:rPr>
          <w:rFonts w:hint="default"/>
          <w:lang w:val="en-US"/>
        </w:rPr>
      </w:pPr>
    </w:p>
    <w:p w14:paraId="5426C36B">
      <w:pPr>
        <w:keepNext w:val="0"/>
        <w:keepLines w:val="0"/>
        <w:widowControl/>
        <w:suppressLineNumbers w:val="0"/>
        <w:jc w:val="left"/>
        <w:rPr>
          <w:rFonts w:hint="default"/>
          <w:lang w:val="en-US"/>
        </w:rPr>
      </w:pPr>
    </w:p>
    <w:p w14:paraId="68B21555">
      <w:pPr>
        <w:keepNext w:val="0"/>
        <w:keepLines w:val="0"/>
        <w:widowControl/>
        <w:suppressLineNumbers w:val="0"/>
        <w:jc w:val="left"/>
        <w:rPr>
          <w:rFonts w:hint="default"/>
          <w:lang w:val="en-US"/>
        </w:rPr>
      </w:pPr>
    </w:p>
    <w:p w14:paraId="139283F7">
      <w:pPr>
        <w:keepNext w:val="0"/>
        <w:keepLines w:val="0"/>
        <w:widowControl/>
        <w:suppressLineNumbers w:val="0"/>
        <w:jc w:val="left"/>
        <w:rPr>
          <w:rFonts w:hint="default"/>
          <w:lang w:val="en-US"/>
        </w:rPr>
      </w:pPr>
    </w:p>
    <w:p w14:paraId="3C959F2D">
      <w:pPr>
        <w:keepNext w:val="0"/>
        <w:keepLines w:val="0"/>
        <w:widowControl/>
        <w:suppressLineNumbers w:val="0"/>
        <w:jc w:val="left"/>
        <w:rPr>
          <w:rFonts w:hint="default"/>
          <w:lang w:val="en-US"/>
        </w:rPr>
      </w:pPr>
    </w:p>
    <w:p w14:paraId="4ACCF35C">
      <w:pPr>
        <w:keepNext w:val="0"/>
        <w:keepLines w:val="0"/>
        <w:widowControl/>
        <w:suppressLineNumbers w:val="0"/>
        <w:jc w:val="left"/>
        <w:rPr>
          <w:rFonts w:hint="default"/>
          <w:lang w:val="en-US"/>
        </w:rPr>
      </w:pPr>
    </w:p>
    <w:p w14:paraId="0C72CABC">
      <w:pPr>
        <w:keepNext w:val="0"/>
        <w:keepLines w:val="0"/>
        <w:widowControl/>
        <w:suppressLineNumbers w:val="0"/>
        <w:jc w:val="left"/>
        <w:rPr>
          <w:rFonts w:hint="default"/>
          <w:lang w:val="en-US"/>
        </w:rPr>
      </w:pPr>
    </w:p>
    <w:p w14:paraId="13B0B62E">
      <w:pPr>
        <w:keepNext w:val="0"/>
        <w:keepLines w:val="0"/>
        <w:widowControl/>
        <w:suppressLineNumbers w:val="0"/>
        <w:jc w:val="left"/>
        <w:rPr>
          <w:rFonts w:hint="default"/>
          <w:lang w:val="en-US"/>
        </w:rPr>
      </w:pPr>
    </w:p>
    <w:p w14:paraId="3811ABBC">
      <w:pPr>
        <w:keepNext w:val="0"/>
        <w:keepLines w:val="0"/>
        <w:widowControl/>
        <w:suppressLineNumbers w:val="0"/>
        <w:jc w:val="left"/>
        <w:rPr>
          <w:rFonts w:hint="default"/>
          <w:lang w:val="en-US"/>
        </w:rPr>
      </w:pPr>
    </w:p>
    <w:p w14:paraId="548E5C23">
      <w:pPr>
        <w:keepNext w:val="0"/>
        <w:keepLines w:val="0"/>
        <w:widowControl/>
        <w:suppressLineNumbers w:val="0"/>
        <w:jc w:val="left"/>
        <w:rPr>
          <w:rFonts w:hint="default"/>
          <w:lang w:val="en-US"/>
        </w:rPr>
      </w:pPr>
    </w:p>
    <w:p w14:paraId="5E95E111">
      <w:pPr>
        <w:keepNext w:val="0"/>
        <w:keepLines w:val="0"/>
        <w:widowControl/>
        <w:suppressLineNumbers w:val="0"/>
        <w:jc w:val="left"/>
        <w:rPr>
          <w:rFonts w:hint="default"/>
          <w:lang w:val="en-US"/>
        </w:rPr>
      </w:pPr>
    </w:p>
    <w:p w14:paraId="082D15DD">
      <w:pPr>
        <w:keepNext w:val="0"/>
        <w:keepLines w:val="0"/>
        <w:widowControl/>
        <w:suppressLineNumbers w:val="0"/>
        <w:jc w:val="left"/>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p>
    <w:p w14:paraId="7F9ADEA3">
      <w:pPr>
        <w:keepNext w:val="0"/>
        <w:keepLines w:val="0"/>
        <w:widowControl/>
        <w:suppressLineNumbers w:val="0"/>
        <w:jc w:val="left"/>
        <w:rPr>
          <w:rFonts w:hint="default"/>
          <w:lang w:val="en-US"/>
        </w:rPr>
      </w:pPr>
    </w:p>
    <w:p w14:paraId="35E138FE">
      <w:pPr>
        <w:keepNext w:val="0"/>
        <w:keepLines w:val="0"/>
        <w:widowControl/>
        <w:suppressLineNumbers w:val="0"/>
        <w:jc w:val="left"/>
        <w:rPr>
          <w:rFonts w:hint="default"/>
          <w:lang w:val="en-US"/>
        </w:rPr>
      </w:pPr>
    </w:p>
    <w:p w14:paraId="4B8E5F02">
      <w:pPr>
        <w:keepNext w:val="0"/>
        <w:keepLines w:val="0"/>
        <w:widowControl/>
        <w:suppressLineNumbers w:val="0"/>
        <w:jc w:val="left"/>
        <w:rPr>
          <w:rFonts w:hint="default"/>
          <w:lang w:val="en-US"/>
        </w:rPr>
      </w:pPr>
    </w:p>
    <w:p w14:paraId="4191813D">
      <w:pPr>
        <w:keepNext w:val="0"/>
        <w:keepLines w:val="0"/>
        <w:widowControl/>
        <w:suppressLineNumbers w:val="0"/>
        <w:jc w:val="left"/>
        <w:rPr>
          <w:rFonts w:hint="default"/>
          <w:lang w:val="en-US"/>
        </w:rPr>
      </w:pPr>
    </w:p>
    <w:p w14:paraId="2A9CD038">
      <w:pPr>
        <w:keepNext w:val="0"/>
        <w:keepLines w:val="0"/>
        <w:widowControl/>
        <w:suppressLineNumbers w:val="0"/>
        <w:jc w:val="left"/>
        <w:rPr>
          <w:rFonts w:hint="default"/>
          <w:lang w:val="en-US"/>
        </w:rPr>
      </w:pPr>
    </w:p>
    <w:p w14:paraId="22261132">
      <w:pPr>
        <w:keepNext w:val="0"/>
        <w:keepLines w:val="0"/>
        <w:widowControl/>
        <w:suppressLineNumbers w:val="0"/>
        <w:jc w:val="left"/>
        <w:rPr>
          <w:rFonts w:hint="default"/>
          <w:lang w:val="en-US"/>
        </w:rPr>
      </w:pPr>
    </w:p>
    <w:p w14:paraId="2648F54C">
      <w:pPr>
        <w:keepNext w:val="0"/>
        <w:keepLines w:val="0"/>
        <w:widowControl/>
        <w:suppressLineNumbers w:val="0"/>
        <w:jc w:val="left"/>
        <w:rPr>
          <w:rFonts w:hint="default"/>
          <w:lang w:val="en-US"/>
        </w:rPr>
      </w:pPr>
    </w:p>
    <w:p w14:paraId="7DA12845">
      <w:pPr>
        <w:keepNext w:val="0"/>
        <w:keepLines w:val="0"/>
        <w:widowControl/>
        <w:suppressLineNumbers w:val="0"/>
        <w:jc w:val="left"/>
        <w:rPr>
          <w:rFonts w:hint="default"/>
          <w:lang w:val="en-US"/>
        </w:rPr>
      </w:pPr>
    </w:p>
    <w:p w14:paraId="7F1FE7AE">
      <w:pPr>
        <w:keepNext w:val="0"/>
        <w:keepLines w:val="0"/>
        <w:widowControl/>
        <w:suppressLineNumbers w:val="0"/>
        <w:jc w:val="left"/>
        <w:rPr>
          <w:rFonts w:hint="default"/>
          <w:lang w:val="en-US"/>
        </w:rPr>
      </w:pPr>
    </w:p>
    <w:p w14:paraId="3E416DE6">
      <w:pPr>
        <w:keepNext w:val="0"/>
        <w:keepLines w:val="0"/>
        <w:widowControl/>
        <w:suppressLineNumbers w:val="0"/>
        <w:jc w:val="left"/>
        <w:rPr>
          <w:rFonts w:hint="default"/>
          <w:lang w:val="en-US"/>
        </w:rPr>
      </w:pPr>
    </w:p>
    <w:p w14:paraId="6308CE0F">
      <w:pPr>
        <w:keepNext w:val="0"/>
        <w:keepLines w:val="0"/>
        <w:widowControl/>
        <w:suppressLineNumbers w:val="0"/>
        <w:jc w:val="left"/>
        <w:rPr>
          <w:rFonts w:hint="default"/>
          <w:lang w:val="en-US"/>
        </w:rPr>
      </w:pPr>
    </w:p>
    <w:p w14:paraId="15C0134A">
      <w:pPr>
        <w:keepNext w:val="0"/>
        <w:keepLines w:val="0"/>
        <w:widowControl/>
        <w:suppressLineNumbers w:val="0"/>
        <w:jc w:val="left"/>
        <w:rPr>
          <w:rFonts w:hint="default"/>
          <w:lang w:val="en-US"/>
        </w:rPr>
      </w:pPr>
    </w:p>
    <w:p w14:paraId="34518DE3">
      <w:pPr>
        <w:keepNext w:val="0"/>
        <w:keepLines w:val="0"/>
        <w:widowControl/>
        <w:suppressLineNumbers w:val="0"/>
        <w:jc w:val="left"/>
        <w:rPr>
          <w:rFonts w:hint="default"/>
          <w:lang w:val="en-US"/>
        </w:rPr>
      </w:pPr>
    </w:p>
    <w:p w14:paraId="0947BF67">
      <w:pPr>
        <w:keepNext w:val="0"/>
        <w:keepLines w:val="0"/>
        <w:widowControl/>
        <w:suppressLineNumbers w:val="0"/>
        <w:jc w:val="left"/>
        <w:rPr>
          <w:rFonts w:hint="default"/>
          <w:lang w:val="en-US"/>
        </w:rPr>
      </w:pPr>
    </w:p>
    <w:p w14:paraId="2F44B455">
      <w:pPr>
        <w:keepNext w:val="0"/>
        <w:keepLines w:val="0"/>
        <w:widowControl/>
        <w:suppressLineNumbers w:val="0"/>
        <w:jc w:val="left"/>
        <w:rPr>
          <w:rFonts w:hint="default"/>
          <w:lang w:val="en-US"/>
        </w:rPr>
      </w:pPr>
    </w:p>
    <w:p w14:paraId="40A03318">
      <w:pPr>
        <w:keepNext w:val="0"/>
        <w:keepLines w:val="0"/>
        <w:widowControl/>
        <w:suppressLineNumbers w:val="0"/>
        <w:jc w:val="left"/>
        <w:rPr>
          <w:rFonts w:hint="default"/>
          <w:lang w:val="en-US"/>
        </w:rPr>
      </w:pPr>
    </w:p>
    <w:p w14:paraId="6CA1EAFA">
      <w:pPr>
        <w:keepNext w:val="0"/>
        <w:keepLines w:val="0"/>
        <w:widowControl/>
        <w:suppressLineNumbers w:val="0"/>
        <w:jc w:val="left"/>
        <w:rPr>
          <w:rFonts w:hint="default"/>
          <w:lang w:val="en-US"/>
        </w:rPr>
      </w:pPr>
    </w:p>
    <w:p w14:paraId="76DE4625">
      <w:pPr>
        <w:keepNext w:val="0"/>
        <w:keepLines w:val="0"/>
        <w:widowControl/>
        <w:suppressLineNumbers w:val="0"/>
        <w:jc w:val="left"/>
        <w:rPr>
          <w:rFonts w:hint="default"/>
          <w:lang w:val="en-US"/>
        </w:rPr>
      </w:pPr>
    </w:p>
    <w:p w14:paraId="3ECD41B4">
      <w:pPr>
        <w:keepNext w:val="0"/>
        <w:keepLines w:val="0"/>
        <w:widowControl/>
        <w:suppressLineNumbers w:val="0"/>
        <w:jc w:val="left"/>
        <w:rPr>
          <w:rFonts w:hint="default"/>
          <w:lang w:val="en-US"/>
        </w:rPr>
      </w:pPr>
    </w:p>
    <w:p w14:paraId="6C9C7143">
      <w:pPr>
        <w:keepNext w:val="0"/>
        <w:keepLines w:val="0"/>
        <w:widowControl/>
        <w:suppressLineNumbers w:val="0"/>
        <w:ind w:firstLine="1982" w:firstLineChars="450"/>
        <w:jc w:val="left"/>
        <w:rPr>
          <w:color w:val="0000FF"/>
          <w:sz w:val="24"/>
          <w:szCs w:val="24"/>
          <w:highlight w:val="none"/>
          <w:shd w:val="clear" w:color="auto" w:fill="auto"/>
          <w:vertAlign w:val="baseline"/>
        </w:rPr>
      </w:pPr>
      <w:r>
        <w:rPr>
          <w:b/>
          <w:bCs w:val="0"/>
          <w:color w:val="0000FF"/>
          <w:sz w:val="44"/>
          <w:szCs w:val="44"/>
          <w:highlight w:val="none"/>
          <w:u w:val="single"/>
          <w:shd w:val="clear" w:color="auto" w:fill="auto"/>
          <w:vertAlign w:val="baseline"/>
        </w:rPr>
        <w:t>Ta</w:t>
      </w:r>
      <w:r>
        <w:rPr>
          <w:rFonts w:asciiTheme="minorHAnsi" w:hAnsiTheme="minorHAnsi" w:eastAsiaTheme="minorEastAsia" w:cstheme="minorBidi"/>
          <w:b/>
          <w:bCs w:val="0"/>
          <w:color w:val="0000FF"/>
          <w:sz w:val="52"/>
          <w:szCs w:val="44"/>
          <w:highlight w:val="none"/>
          <w:u w:val="single"/>
          <w:shd w:val="clear" w:color="auto" w:fill="auto"/>
          <w:vertAlign w:val="baseline"/>
          <w:lang w:val="en-US" w:eastAsia="zh-CN" w:bidi="ar-SA"/>
        </w:rPr>
        <w:t xml:space="preserve">ble </w:t>
      </w:r>
      <w:r>
        <w:rPr>
          <w:rFonts w:hint="default" w:cstheme="minorBidi"/>
          <w:b/>
          <w:bCs w:val="0"/>
          <w:color w:val="0000FF"/>
          <w:sz w:val="52"/>
          <w:szCs w:val="44"/>
          <w:highlight w:val="none"/>
          <w:u w:val="single"/>
          <w:shd w:val="clear" w:color="auto" w:fill="auto"/>
          <w:vertAlign w:val="baseline"/>
          <w:lang w:val="en-US" w:eastAsia="zh-CN" w:bidi="ar-SA"/>
        </w:rPr>
        <w:t xml:space="preserve">Of </w:t>
      </w:r>
      <w:r>
        <w:rPr>
          <w:rFonts w:asciiTheme="minorHAnsi" w:hAnsiTheme="minorHAnsi" w:eastAsiaTheme="minorEastAsia" w:cstheme="minorBidi"/>
          <w:b/>
          <w:bCs w:val="0"/>
          <w:color w:val="0000FF"/>
          <w:sz w:val="52"/>
          <w:szCs w:val="44"/>
          <w:highlight w:val="none"/>
          <w:u w:val="single"/>
          <w:shd w:val="clear" w:color="auto" w:fill="auto"/>
          <w:vertAlign w:val="baseline"/>
          <w:lang w:val="en-US" w:eastAsia="zh-CN" w:bidi="ar-SA"/>
        </w:rPr>
        <w:t>Cont</w:t>
      </w:r>
      <w:r>
        <w:rPr>
          <w:b/>
          <w:bCs w:val="0"/>
          <w:color w:val="0000FF"/>
          <w:sz w:val="44"/>
          <w:szCs w:val="44"/>
          <w:highlight w:val="none"/>
          <w:u w:val="single"/>
          <w:shd w:val="clear" w:color="auto" w:fill="auto"/>
          <w:vertAlign w:val="baseline"/>
        </w:rPr>
        <w:t>ents</w:t>
      </w:r>
      <w:r>
        <w:rPr>
          <w:rFonts w:hint="default"/>
          <w:color w:val="0000FF"/>
          <w:sz w:val="40"/>
          <w:szCs w:val="21"/>
          <w:highlight w:val="none"/>
          <w:shd w:val="clear" w:color="auto" w:fill="auto"/>
          <w:lang w:val="en-US"/>
        </w:rPr>
        <w:tab/>
      </w:r>
      <w:r>
        <w:rPr>
          <w:rFonts w:hint="default"/>
          <w:color w:val="0000FF"/>
          <w:sz w:val="40"/>
          <w:szCs w:val="21"/>
          <w:highlight w:val="none"/>
          <w:shd w:val="clear" w:color="auto" w:fill="auto"/>
          <w:lang w:val="en-US"/>
        </w:rPr>
        <w:tab/>
      </w:r>
      <w:r>
        <w:rPr>
          <w:rFonts w:ascii="Times New Roman" w:hAnsi="Times New Roman"/>
          <w:b w:val="0"/>
          <w:color w:val="0000FF"/>
          <w:sz w:val="24"/>
          <w:szCs w:val="24"/>
          <w:highlight w:val="none"/>
          <w:shd w:val="clear" w:color="auto" w:fill="auto"/>
          <w:vertAlign w:val="baseline"/>
        </w:rPr>
        <w:fldChar w:fldCharType="begin"/>
      </w:r>
      <w:r>
        <w:rPr>
          <w:rFonts w:ascii="Times New Roman" w:hAnsi="Times New Roman"/>
          <w:b w:val="0"/>
          <w:color w:val="0000FF"/>
          <w:sz w:val="24"/>
          <w:szCs w:val="24"/>
          <w:highlight w:val="none"/>
          <w:shd w:val="clear" w:color="auto" w:fill="auto"/>
          <w:vertAlign w:val="baseline"/>
        </w:rPr>
        <w:instrText xml:space="preserve"> TOC \o "1-2" \t "TOCentry,1" </w:instrText>
      </w:r>
      <w:r>
        <w:rPr>
          <w:rFonts w:ascii="Times New Roman" w:hAnsi="Times New Roman"/>
          <w:b w:val="0"/>
          <w:color w:val="0000FF"/>
          <w:sz w:val="24"/>
          <w:szCs w:val="24"/>
          <w:highlight w:val="none"/>
          <w:shd w:val="clear" w:color="auto" w:fill="auto"/>
          <w:vertAlign w:val="baseline"/>
        </w:rPr>
        <w:fldChar w:fldCharType="separate"/>
      </w:r>
    </w:p>
    <w:p w14:paraId="6048D15E">
      <w:pPr>
        <w:pStyle w:val="25"/>
        <w:spacing w:line="360" w:lineRule="auto"/>
        <w:ind w:left="0" w:leftChars="0" w:firstLine="0" w:firstLineChars="0"/>
        <w:jc w:val="both"/>
        <w:rPr>
          <w:color w:val="0000FF"/>
          <w:sz w:val="52"/>
          <w:szCs w:val="52"/>
          <w:highlight w:val="none"/>
          <w:shd w:val="clear" w:color="auto" w:fill="auto"/>
          <w:vertAlign w:val="baseline"/>
        </w:rPr>
      </w:pPr>
    </w:p>
    <w:p w14:paraId="0B2B04B0">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1.</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Introduction</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_Toc441230972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1</w:t>
      </w:r>
      <w:r>
        <w:rPr>
          <w:color w:val="0000FF"/>
          <w:sz w:val="24"/>
          <w:szCs w:val="24"/>
          <w:highlight w:val="none"/>
          <w:shd w:val="clear" w:color="auto" w:fill="auto"/>
          <w:vertAlign w:val="baseline"/>
        </w:rPr>
        <w:fldChar w:fldCharType="end"/>
      </w:r>
    </w:p>
    <w:p w14:paraId="60ABE64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Purpose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6E64A8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Document Conventions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_Toc441230974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52E0F7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Intended Audience and Reading Suggestions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2763FDC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Scope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_Toc441230976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5ADA470E">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References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6EDC490">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2.</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Overall Description</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_Toc441230978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2</w:t>
      </w:r>
      <w:r>
        <w:rPr>
          <w:color w:val="0000FF"/>
          <w:sz w:val="24"/>
          <w:szCs w:val="24"/>
          <w:highlight w:val="none"/>
          <w:shd w:val="clear" w:color="auto" w:fill="auto"/>
          <w:vertAlign w:val="baseline"/>
        </w:rPr>
        <w:fldChar w:fldCharType="end"/>
      </w:r>
    </w:p>
    <w:p w14:paraId="48615EF7">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Perspective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1777DE08">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Functions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_Toc441230980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0AC74A0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Classes and Characteristics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_Toc441230981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535F3F7A">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Operating Environment</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_Toc441230982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0A893E0A">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Design and Implementation Constraints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30BF6699">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2.6</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Documentation</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_Toc441230984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3B32B02C">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2.7</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Assumptions and Dependencies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8A1A7EF">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3.</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External Interface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_Toc441230986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3</w:t>
      </w:r>
      <w:r>
        <w:rPr>
          <w:color w:val="0000FF"/>
          <w:sz w:val="24"/>
          <w:szCs w:val="24"/>
          <w:highlight w:val="none"/>
          <w:shd w:val="clear" w:color="auto" w:fill="auto"/>
          <w:vertAlign w:val="baseline"/>
        </w:rPr>
        <w:fldChar w:fldCharType="end"/>
      </w:r>
    </w:p>
    <w:p w14:paraId="69669C52">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663D2861">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Hardware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_Toc441230988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561E0BD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Software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B2B68B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Communications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_Toc441230990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8CAAD0C">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System Features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_Toc441230991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fldChar w:fldCharType="end"/>
      </w:r>
    </w:p>
    <w:p w14:paraId="77B7AE0D">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4.1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System Feature 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_Toc441230992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0A26F1F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4.2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System Feature 2 (and so on)</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7DBA2D9D">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Other Nonfunctional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_Toc441230994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fldChar w:fldCharType="end"/>
      </w:r>
    </w:p>
    <w:p w14:paraId="7C901123">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Performance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7B5DA0FE">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Safety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_Toc441230996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7CBB71D7">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Security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5EB6DF28">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Software Quality Attributes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_Toc441230998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539B5CDD">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Business Rules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48D8AE09">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6.</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Other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_Toc441231000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49F64F0C">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Appendix A: Glossary</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_Toc441231001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6AE334AF">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Appendix B: Analysis Models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_Toc441231002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1100929C">
      <w:pPr>
        <w:pStyle w:val="25"/>
        <w:spacing w:line="360" w:lineRule="auto"/>
        <w:jc w:val="both"/>
        <w:rPr>
          <w:rFonts w:hint="default"/>
          <w:color w:val="0000FF"/>
          <w:sz w:val="24"/>
          <w:szCs w:val="24"/>
          <w:highlight w:val="none"/>
          <w:shd w:val="clear" w:color="auto" w:fill="auto"/>
          <w:vertAlign w:val="baseline"/>
          <w:lang w:val="en-US"/>
        </w:rPr>
      </w:pPr>
      <w:r>
        <w:rPr>
          <w:color w:val="0000FF"/>
          <w:sz w:val="24"/>
          <w:szCs w:val="24"/>
          <w:highlight w:val="none"/>
          <w:shd w:val="clear" w:color="auto" w:fill="auto"/>
          <w:vertAlign w:val="baseline"/>
        </w:rPr>
        <w:t>Appendix C: To Be Determined List</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_Toc441231003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6</w:t>
      </w:r>
      <w:r>
        <w:rPr>
          <w:color w:val="0000FF"/>
          <w:sz w:val="24"/>
          <w:szCs w:val="24"/>
          <w:highlight w:val="none"/>
          <w:shd w:val="clear" w:color="auto" w:fill="auto"/>
          <w:vertAlign w:val="baseline"/>
        </w:rPr>
        <w:fldChar w:fldCharType="end"/>
      </w:r>
    </w:p>
    <w:p w14:paraId="19F8EAA8">
      <w:pPr>
        <w:pStyle w:val="2"/>
        <w:bidi w:val="0"/>
        <w:spacing w:line="360" w:lineRule="auto"/>
        <w:ind w:left="7880" w:leftChars="0" w:firstLine="0" w:firstLineChars="0"/>
        <w:jc w:val="both"/>
        <w:rPr>
          <w:rFonts w:hint="default"/>
          <w:b/>
          <w:bCs/>
          <w:color w:val="0000FF"/>
          <w:sz w:val="112"/>
          <w:szCs w:val="112"/>
          <w:highlight w:val="none"/>
          <w:u w:val="none"/>
          <w:shd w:val="clear" w:color="auto" w:fill="auto"/>
          <w:vertAlign w:val="baseline"/>
          <w:lang w:val="en-US"/>
        </w:rPr>
      </w:pPr>
      <w:r>
        <w:rPr>
          <w:rFonts w:ascii="Times New Roman" w:hAnsi="Times New Roman"/>
          <w:b/>
          <w:color w:val="0000FF"/>
          <w:sz w:val="56"/>
          <w:szCs w:val="56"/>
          <w:highlight w:val="none"/>
          <w:shd w:val="clear" w:color="auto" w:fill="auto"/>
          <w:vertAlign w:val="baseline"/>
        </w:rPr>
        <w:fldChar w:fldCharType="end"/>
      </w:r>
    </w:p>
    <w:p w14:paraId="2F631788">
      <w:pPr>
        <w:rPr>
          <w:rFonts w:hint="default"/>
          <w:b/>
          <w:bCs/>
          <w:sz w:val="72"/>
          <w:szCs w:val="72"/>
          <w:highlight w:val="none"/>
          <w:u w:val="none"/>
          <w:vertAlign w:val="baseline"/>
          <w:lang w:val="en-US"/>
        </w:rPr>
      </w:pPr>
    </w:p>
    <w:p w14:paraId="090BC003">
      <w:pPr>
        <w:rPr>
          <w:rFonts w:hint="default"/>
          <w:b/>
          <w:bCs/>
          <w:sz w:val="72"/>
          <w:szCs w:val="72"/>
          <w:highlight w:val="none"/>
          <w:u w:val="none"/>
          <w:vertAlign w:val="baseline"/>
          <w:lang w:val="en-US"/>
        </w:rPr>
      </w:pPr>
    </w:p>
    <w:p w14:paraId="4DFFC1B8">
      <w:pPr>
        <w:rPr>
          <w:rFonts w:hint="default"/>
          <w:b/>
          <w:bCs/>
          <w:sz w:val="72"/>
          <w:szCs w:val="72"/>
          <w:highlight w:val="none"/>
          <w:u w:val="none"/>
          <w:vertAlign w:val="baseline"/>
          <w:lang w:val="en-US"/>
        </w:rPr>
      </w:pPr>
    </w:p>
    <w:p w14:paraId="7A88B716">
      <w:pPr>
        <w:rPr>
          <w:rFonts w:hint="default"/>
          <w:b/>
          <w:bCs/>
          <w:sz w:val="72"/>
          <w:szCs w:val="72"/>
          <w:highlight w:val="none"/>
          <w:u w:val="none"/>
          <w:vertAlign w:val="baseline"/>
          <w:lang w:val="en-US"/>
        </w:rPr>
      </w:pPr>
    </w:p>
    <w:p w14:paraId="0B9B3433">
      <w:pPr>
        <w:rPr>
          <w:rFonts w:hint="default"/>
          <w:b/>
          <w:bCs/>
          <w:sz w:val="72"/>
          <w:szCs w:val="72"/>
          <w:highlight w:val="none"/>
          <w:u w:val="none"/>
          <w:vertAlign w:val="baseline"/>
          <w:lang w:val="en-US"/>
        </w:rPr>
      </w:pPr>
    </w:p>
    <w:p w14:paraId="2EFDE556">
      <w:pPr>
        <w:rPr>
          <w:rFonts w:hint="default"/>
          <w:b/>
          <w:bCs/>
          <w:sz w:val="72"/>
          <w:szCs w:val="72"/>
          <w:highlight w:val="none"/>
          <w:u w:val="none"/>
          <w:vertAlign w:val="baseline"/>
          <w:lang w:val="en-US"/>
        </w:rPr>
      </w:pPr>
    </w:p>
    <w:p w14:paraId="05863A71">
      <w:pPr>
        <w:rPr>
          <w:rFonts w:hint="default"/>
          <w:b/>
          <w:bCs/>
          <w:sz w:val="72"/>
          <w:szCs w:val="72"/>
          <w:highlight w:val="none"/>
          <w:u w:val="none"/>
          <w:vertAlign w:val="baseline"/>
          <w:lang w:val="en-US"/>
        </w:rPr>
      </w:pPr>
    </w:p>
    <w:p w14:paraId="568C0938">
      <w:pPr>
        <w:pStyle w:val="2"/>
        <w:keepNext w:val="0"/>
        <w:keepLines w:val="0"/>
        <w:widowControl/>
        <w:suppressLineNumbers w:val="0"/>
      </w:pPr>
      <w:r>
        <w:rPr>
          <w:rStyle w:val="23"/>
          <w:b/>
          <w:bCs/>
        </w:rPr>
        <w:t>1. Introduction</w:t>
      </w:r>
    </w:p>
    <w:p w14:paraId="48D6C5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1.1 Purpose</w:t>
      </w:r>
    </w:p>
    <w:p w14:paraId="733B6DCA">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purpose of this document is to describe the requirements of the Expense Tracker Website. The system helps users record, manage, and analyze their daily expenses easily and efficiently.</w:t>
      </w:r>
    </w:p>
    <w:p w14:paraId="5D4B7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1.2 Document Conventions</w:t>
      </w:r>
    </w:p>
    <w:p w14:paraId="5D6A4DA5">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Headings are numbered in order</w:t>
      </w:r>
    </w:p>
    <w:p w14:paraId="09B8C3A4">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“Shall” means a mandatory requirement</w:t>
      </w:r>
    </w:p>
    <w:p w14:paraId="710D98BD">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“Should” means a recommended requirement</w:t>
      </w:r>
    </w:p>
    <w:p w14:paraId="7B6BEA28">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“May” means an optional feature</w:t>
      </w:r>
    </w:p>
    <w:p w14:paraId="78313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1.3 Intended Audience and Reading Suggestions</w:t>
      </w:r>
    </w:p>
    <w:p w14:paraId="597D2256">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This document is prepared for:</w:t>
      </w:r>
    </w:p>
    <w:p w14:paraId="3213A4E9">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Developers</w:t>
      </w:r>
    </w:p>
    <w:p w14:paraId="04B36B22">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Project Managers</w:t>
      </w:r>
    </w:p>
    <w:p w14:paraId="37C3A4C6">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Stakeholders</w:t>
      </w:r>
    </w:p>
    <w:p w14:paraId="74B2C278">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QA/Test Engineers</w:t>
      </w:r>
    </w:p>
    <w:p w14:paraId="4FAA397F">
      <w:pPr>
        <w:pStyle w:val="22"/>
        <w:keepNext w:val="0"/>
        <w:keepLines w:val="0"/>
        <w:widowControl/>
        <w:suppressLineNumbers w:val="0"/>
        <w:ind w:left="0" w:firstLine="0"/>
        <w:rPr>
          <w:i w:val="0"/>
          <w:iCs w:val="0"/>
          <w:caps w:val="0"/>
          <w:color w:val="000000"/>
          <w:spacing w:val="0"/>
        </w:rPr>
      </w:pPr>
      <w:r>
        <w:rPr>
          <w:i w:val="0"/>
          <w:iCs w:val="0"/>
          <w:caps w:val="0"/>
          <w:color w:val="000000"/>
          <w:spacing w:val="0"/>
        </w:rPr>
        <w:t>Readers should first read the Introduction and Overall Description sections before reading the detailed system features.</w:t>
      </w:r>
    </w:p>
    <w:p w14:paraId="63DFF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1.4 Product Scope</w:t>
      </w:r>
    </w:p>
    <w:p w14:paraId="47010A6E">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Expense Tracker Website allows users to:</w:t>
      </w:r>
    </w:p>
    <w:p w14:paraId="50C8D833">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Record daily expenses</w:t>
      </w:r>
    </w:p>
    <w:p w14:paraId="3C3D2B90">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Categorize expenses</w:t>
      </w:r>
    </w:p>
    <w:p w14:paraId="5EAEC99B">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View reports and summaries</w:t>
      </w:r>
    </w:p>
    <w:p w14:paraId="11994E0F">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Set budgets and financial goals</w:t>
      </w:r>
    </w:p>
    <w:p w14:paraId="48681C98">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Track spending habits</w:t>
      </w:r>
    </w:p>
    <w:p w14:paraId="1F9276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1.5 References</w:t>
      </w:r>
    </w:p>
    <w:p w14:paraId="427A8858">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IEEE 830 SRS Standard</w:t>
      </w:r>
    </w:p>
    <w:p w14:paraId="23185FEB">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Software Engineering Best Practices</w:t>
      </w:r>
    </w:p>
    <w:p w14:paraId="6633C6E7">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Financial Tracking Application Guidelines</w:t>
      </w:r>
    </w:p>
    <w:p w14:paraId="259D7DC9">
      <w:pPr>
        <w:pStyle w:val="2"/>
        <w:keepNext w:val="0"/>
        <w:keepLines w:val="0"/>
        <w:widowControl/>
        <w:suppressLineNumbers w:val="0"/>
      </w:pPr>
      <w:r>
        <w:rPr>
          <w:rStyle w:val="23"/>
          <w:b/>
          <w:bCs/>
        </w:rPr>
        <w:t>2. Overall Description</w:t>
      </w:r>
    </w:p>
    <w:p w14:paraId="34137A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2.1 Product Perspective</w:t>
      </w:r>
    </w:p>
    <w:p w14:paraId="3FFEE4B7">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Expense Tracker Website is a web-based system used to manage daily income and expenses online. Users can access the system through a web browser from any device with internet access.</w:t>
      </w:r>
    </w:p>
    <w:p w14:paraId="1BE61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2.2 Product Functions</w:t>
      </w:r>
    </w:p>
    <w:p w14:paraId="65BBD3A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can:</w:t>
      </w:r>
    </w:p>
    <w:p w14:paraId="27598F4C">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Add expenses</w:t>
      </w:r>
    </w:p>
    <w:p w14:paraId="0B1DB42A">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Edit expenses</w:t>
      </w:r>
    </w:p>
    <w:p w14:paraId="39E0BB39">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Delete expenses</w:t>
      </w:r>
    </w:p>
    <w:p w14:paraId="24FA31DE">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Categorize expenses</w:t>
      </w:r>
    </w:p>
    <w:p w14:paraId="644BFE8B">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Track budgets</w:t>
      </w:r>
    </w:p>
    <w:p w14:paraId="53697CBC">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Generate daily, weekly, and monthly reports</w:t>
      </w:r>
    </w:p>
    <w:p w14:paraId="399B2BF5">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Backup and sync data</w:t>
      </w:r>
    </w:p>
    <w:p w14:paraId="26FBFDDB">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Show spending alerts</w:t>
      </w:r>
    </w:p>
    <w:p w14:paraId="32FE0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2.3 User Classes and Characteristics</w:t>
      </w:r>
    </w:p>
    <w:p w14:paraId="11647C79">
      <w:pPr>
        <w:pStyle w:val="4"/>
        <w:keepNext w:val="0"/>
        <w:keepLines w:val="0"/>
        <w:widowControl/>
        <w:suppressLineNumbers w:val="0"/>
        <w:ind w:left="0" w:firstLine="0"/>
        <w:rPr>
          <w:i w:val="0"/>
          <w:iCs w:val="0"/>
          <w:caps w:val="0"/>
          <w:color w:val="000000"/>
          <w:spacing w:val="0"/>
        </w:rPr>
      </w:pPr>
      <w:r>
        <w:rPr>
          <w:i w:val="0"/>
          <w:iCs w:val="0"/>
          <w:caps w:val="0"/>
          <w:color w:val="000000"/>
          <w:spacing w:val="0"/>
        </w:rPr>
        <w:t>General Users</w:t>
      </w:r>
    </w:p>
    <w:p w14:paraId="75BB9E18">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Manage personal expenses online</w:t>
      </w:r>
    </w:p>
    <w:p w14:paraId="0846BF79">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Have basic knowledge of using websites</w:t>
      </w:r>
    </w:p>
    <w:p w14:paraId="0A28E23E">
      <w:pPr>
        <w:pStyle w:val="4"/>
        <w:keepNext w:val="0"/>
        <w:keepLines w:val="0"/>
        <w:widowControl/>
        <w:suppressLineNumbers w:val="0"/>
        <w:ind w:left="0" w:firstLine="0"/>
        <w:rPr>
          <w:i w:val="0"/>
          <w:iCs w:val="0"/>
          <w:caps w:val="0"/>
          <w:color w:val="000000"/>
          <w:spacing w:val="0"/>
        </w:rPr>
      </w:pPr>
      <w:r>
        <w:rPr>
          <w:i w:val="0"/>
          <w:iCs w:val="0"/>
          <w:caps w:val="0"/>
          <w:color w:val="000000"/>
          <w:spacing w:val="0"/>
        </w:rPr>
        <w:t>Advanced Users</w:t>
      </w:r>
    </w:p>
    <w:p w14:paraId="63AD1FAE">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Need detailed reports and analytics</w:t>
      </w:r>
    </w:p>
    <w:p w14:paraId="200632EB">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Use budgeting and tracking features regularly</w:t>
      </w:r>
    </w:p>
    <w:p w14:paraId="3354FA4E">
      <w:pPr>
        <w:pStyle w:val="4"/>
        <w:keepNext w:val="0"/>
        <w:keepLines w:val="0"/>
        <w:widowControl/>
        <w:suppressLineNumbers w:val="0"/>
        <w:ind w:left="0" w:firstLine="0"/>
        <w:rPr>
          <w:i w:val="0"/>
          <w:iCs w:val="0"/>
          <w:caps w:val="0"/>
          <w:color w:val="000000"/>
          <w:spacing w:val="0"/>
        </w:rPr>
      </w:pPr>
      <w:r>
        <w:rPr>
          <w:i w:val="0"/>
          <w:iCs w:val="0"/>
          <w:caps w:val="0"/>
          <w:color w:val="000000"/>
          <w:spacing w:val="0"/>
        </w:rPr>
        <w:t>Admin</w:t>
      </w:r>
    </w:p>
    <w:p w14:paraId="5080BE9F">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Manages website settings</w:t>
      </w:r>
    </w:p>
    <w:p w14:paraId="79AC17D1">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Maintains user data and system security</w:t>
      </w:r>
    </w:p>
    <w:p w14:paraId="758573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2.4 Operating Environment</w:t>
      </w:r>
    </w:p>
    <w:p w14:paraId="746D3886">
      <w:pPr>
        <w:pStyle w:val="4"/>
        <w:keepNext w:val="0"/>
        <w:keepLines w:val="0"/>
        <w:widowControl/>
        <w:suppressLineNumbers w:val="0"/>
        <w:ind w:left="0" w:firstLine="0"/>
        <w:rPr>
          <w:i w:val="0"/>
          <w:iCs w:val="0"/>
          <w:caps w:val="0"/>
          <w:color w:val="000000"/>
          <w:spacing w:val="0"/>
        </w:rPr>
      </w:pPr>
      <w:r>
        <w:rPr>
          <w:i w:val="0"/>
          <w:iCs w:val="0"/>
          <w:caps w:val="0"/>
          <w:color w:val="000000"/>
          <w:spacing w:val="0"/>
        </w:rPr>
        <w:t>Web Browsers</w:t>
      </w:r>
    </w:p>
    <w:p w14:paraId="64B07592">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Google Chrome</w:t>
      </w:r>
    </w:p>
    <w:p w14:paraId="7E5099D1">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Microsoft Edge</w:t>
      </w:r>
    </w:p>
    <w:p w14:paraId="58D1C1D1">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Safari</w:t>
      </w:r>
    </w:p>
    <w:p w14:paraId="4EC9EE90">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Mozilla Firefox</w:t>
      </w:r>
    </w:p>
    <w:p w14:paraId="2F001D2E">
      <w:pPr>
        <w:pStyle w:val="4"/>
        <w:keepNext w:val="0"/>
        <w:keepLines w:val="0"/>
        <w:widowControl/>
        <w:suppressLineNumbers w:val="0"/>
        <w:ind w:left="0" w:firstLine="0"/>
        <w:rPr>
          <w:i w:val="0"/>
          <w:iCs w:val="0"/>
          <w:caps w:val="0"/>
          <w:color w:val="000000"/>
          <w:spacing w:val="0"/>
        </w:rPr>
      </w:pPr>
      <w:r>
        <w:rPr>
          <w:i w:val="0"/>
          <w:iCs w:val="0"/>
          <w:caps w:val="0"/>
          <w:color w:val="000000"/>
          <w:spacing w:val="0"/>
        </w:rPr>
        <w:t>Server</w:t>
      </w:r>
    </w:p>
    <w:p w14:paraId="1AB88446">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Cloud-based web server</w:t>
      </w:r>
    </w:p>
    <w:p w14:paraId="55CF5015">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Internet connection required</w:t>
      </w:r>
    </w:p>
    <w:p w14:paraId="0F717C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2.5 Design and Implementation Constraints</w:t>
      </w:r>
    </w:p>
    <w:p w14:paraId="68696D7A">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Must support secure login</w:t>
      </w:r>
    </w:p>
    <w:p w14:paraId="7846CEFB">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Must protect user data and privacy</w:t>
      </w:r>
    </w:p>
    <w:p w14:paraId="2E7D5B30">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Website should be responsive on desktop and mobile devices</w:t>
      </w:r>
    </w:p>
    <w:p w14:paraId="3BF3B97A">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Some features may require internet connection</w:t>
      </w:r>
    </w:p>
    <w:p w14:paraId="4D575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2.6 User Documentation</w:t>
      </w:r>
    </w:p>
    <w:p w14:paraId="484C6D4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provides:</w:t>
      </w:r>
    </w:p>
    <w:p w14:paraId="21C6F0A1">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User guide</w:t>
      </w:r>
    </w:p>
    <w:p w14:paraId="5E9FE12F">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FAQ section</w:t>
      </w:r>
    </w:p>
    <w:p w14:paraId="48658968">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Help and tutorial pages</w:t>
      </w:r>
    </w:p>
    <w:p w14:paraId="3D601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2.7 Assumptions and Dependencies</w:t>
      </w:r>
    </w:p>
    <w:p w14:paraId="1FBABF96">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Users have internet access</w:t>
      </w:r>
    </w:p>
    <w:p w14:paraId="5562141E">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Browser and server work properly</w:t>
      </w:r>
    </w:p>
    <w:p w14:paraId="0B22FE5B">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External APIs (if used) remain available</w:t>
      </w:r>
    </w:p>
    <w:p w14:paraId="5316AEC0">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Users have devices with enough storage and updated browsers</w:t>
      </w:r>
    </w:p>
    <w:p w14:paraId="449BEF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External Interface Requirements</w:t>
      </w:r>
    </w:p>
    <w:p w14:paraId="6C84F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3.1 User Interfaces</w:t>
      </w:r>
    </w:p>
    <w:p w14:paraId="780D9288">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includes:</w:t>
      </w:r>
    </w:p>
    <w:p w14:paraId="49EF9793">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Dashboard with expense summaries and charts</w:t>
      </w:r>
    </w:p>
    <w:p w14:paraId="22304FB4">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Expense entry form</w:t>
      </w:r>
    </w:p>
    <w:p w14:paraId="53981000">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Category management page</w:t>
      </w:r>
    </w:p>
    <w:p w14:paraId="075024C2">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Reports and analytics page</w:t>
      </w:r>
    </w:p>
    <w:p w14:paraId="14A7ADA9">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Budget tracking page</w:t>
      </w:r>
    </w:p>
    <w:p w14:paraId="7C724816">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Login and registration pages</w:t>
      </w:r>
    </w:p>
    <w:p w14:paraId="66219D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3.2 Hardware Interfaces</w:t>
      </w:r>
    </w:p>
    <w:p w14:paraId="159E632C">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can be accessed using:</w:t>
      </w:r>
    </w:p>
    <w:p w14:paraId="70F4FC6F">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Computer or laptop</w:t>
      </w:r>
    </w:p>
    <w:p w14:paraId="09313A51">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Smartphone or tablet</w:t>
      </w:r>
    </w:p>
    <w:p w14:paraId="32243678">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Internet connection</w:t>
      </w:r>
    </w:p>
    <w:p w14:paraId="1515EE32">
      <w:pPr>
        <w:pStyle w:val="22"/>
        <w:keepNext w:val="0"/>
        <w:keepLines w:val="0"/>
        <w:widowControl/>
        <w:suppressLineNumbers w:val="0"/>
        <w:ind w:left="0" w:firstLine="0"/>
        <w:rPr>
          <w:i w:val="0"/>
          <w:iCs w:val="0"/>
          <w:caps w:val="0"/>
          <w:color w:val="000000"/>
          <w:spacing w:val="0"/>
        </w:rPr>
      </w:pPr>
      <w:r>
        <w:rPr>
          <w:i w:val="0"/>
          <w:iCs w:val="0"/>
          <w:caps w:val="0"/>
          <w:color w:val="000000"/>
          <w:spacing w:val="0"/>
        </w:rPr>
        <w:t>Optional features:</w:t>
      </w:r>
    </w:p>
    <w:p w14:paraId="725602A3">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Fingerprint authentication</w:t>
      </w:r>
    </w:p>
    <w:p w14:paraId="5F03858D">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Face recognition</w:t>
      </w:r>
    </w:p>
    <w:p w14:paraId="7F59BB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3.3 Software Interfaces</w:t>
      </w:r>
    </w:p>
    <w:p w14:paraId="5D4AC8E4">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may connect with:</w:t>
      </w:r>
    </w:p>
    <w:p w14:paraId="6D33F04E">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SQL or NoSQL database</w:t>
      </w:r>
    </w:p>
    <w:p w14:paraId="20FC6AE0">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Bank APIs (optional)</w:t>
      </w:r>
    </w:p>
    <w:p w14:paraId="5526C50E">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Cloud storage services</w:t>
      </w:r>
    </w:p>
    <w:p w14:paraId="628D87F0">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Email notification service</w:t>
      </w:r>
    </w:p>
    <w:p w14:paraId="3EDEA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3.4 Communication Interfaces</w:t>
      </w:r>
    </w:p>
    <w:p w14:paraId="74860B4A">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uses:</w:t>
      </w:r>
    </w:p>
    <w:p w14:paraId="2AD62917">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HTTPS for secure communication</w:t>
      </w:r>
    </w:p>
    <w:p w14:paraId="6BB51936">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REST API for frontend and backend communication</w:t>
      </w:r>
    </w:p>
    <w:p w14:paraId="794553C5">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Internet connection for syncing and backup features</w:t>
      </w:r>
    </w:p>
    <w:p w14:paraId="26A99B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56341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System Features</w:t>
      </w:r>
    </w:p>
    <w:p w14:paraId="1D0A22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4.1 Expense Management</w:t>
      </w:r>
    </w:p>
    <w:p w14:paraId="525852B9">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add expenses</w:t>
      </w:r>
    </w:p>
    <w:p w14:paraId="11CF5C93">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edit expenses</w:t>
      </w:r>
    </w:p>
    <w:p w14:paraId="03AF541C">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delete expenses</w:t>
      </w:r>
    </w:p>
    <w:p w14:paraId="7C73DB87">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Each expense includes:</w:t>
      </w:r>
    </w:p>
    <w:p w14:paraId="1ACB42AB">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Amount</w:t>
      </w:r>
    </w:p>
    <w:p w14:paraId="654889FC">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Category</w:t>
      </w:r>
    </w:p>
    <w:p w14:paraId="3A08938C">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Date</w:t>
      </w:r>
    </w:p>
    <w:p w14:paraId="4DEE2033">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Notes</w:t>
      </w:r>
    </w:p>
    <w:p w14:paraId="08DD0D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4.2 Category Management</w:t>
      </w:r>
    </w:p>
    <w:p w14:paraId="7CA3BA66">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Users can create custom categories</w:t>
      </w:r>
    </w:p>
    <w:p w14:paraId="119F9743">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The system provides predefined categories</w:t>
      </w:r>
    </w:p>
    <w:p w14:paraId="42926B19">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Users can edit or delete categories</w:t>
      </w:r>
    </w:p>
    <w:p w14:paraId="364372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4.3 Reporting and Analytics</w:t>
      </w:r>
    </w:p>
    <w:p w14:paraId="2ACF086B">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Users can view expense reports and summaries</w:t>
      </w:r>
    </w:p>
    <w:p w14:paraId="7D0EBEB0">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The system generates charts and analytics</w:t>
      </w:r>
    </w:p>
    <w:p w14:paraId="6474355A">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Reports can be filtered by:</w:t>
      </w:r>
    </w:p>
    <w:p w14:paraId="0EA30059">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Date</w:t>
      </w:r>
    </w:p>
    <w:p w14:paraId="3C6681A4">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Category</w:t>
      </w:r>
    </w:p>
    <w:p w14:paraId="3F8DDD72">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Amount</w:t>
      </w:r>
    </w:p>
    <w:p w14:paraId="0A3649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4.4 Budget Management</w:t>
      </w:r>
    </w:p>
    <w:p w14:paraId="49E0FFBC">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Users can set monthly budgets</w:t>
      </w:r>
    </w:p>
    <w:p w14:paraId="245CE294">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Users can set category-based budgets</w:t>
      </w:r>
    </w:p>
    <w:p w14:paraId="68634AC7">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The system shows alerts when budget limits are exceeded</w:t>
      </w:r>
    </w:p>
    <w:p w14:paraId="71DA26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4.5 Data Synchronization</w:t>
      </w:r>
    </w:p>
    <w:p w14:paraId="5D2FF659">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Users can sync data across multiple devices</w:t>
      </w:r>
    </w:p>
    <w:p w14:paraId="0A78ED6E">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The system supports backup and restore functions</w:t>
      </w:r>
    </w:p>
    <w:p w14:paraId="065B10F5">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Data is updated through cloud synchronization</w:t>
      </w:r>
    </w:p>
    <w:p w14:paraId="218C2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Other Nonfunctional Requirements</w:t>
      </w:r>
    </w:p>
    <w:p w14:paraId="696892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5.1 Performance Requirements</w:t>
      </w:r>
    </w:p>
    <w:p w14:paraId="5E38E2BA">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The website should load within 2 seconds</w:t>
      </w:r>
    </w:p>
    <w:p w14:paraId="5F49CD33">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The system should support at least 10,000 transactions per user</w:t>
      </w:r>
    </w:p>
    <w:p w14:paraId="197079E6">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Reports should generate quickly and smoothly</w:t>
      </w:r>
    </w:p>
    <w:p w14:paraId="10C7F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5.2 Safety Requirements</w:t>
      </w:r>
    </w:p>
    <w:p w14:paraId="3960CB89">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The system should prevent data loss during crashes</w:t>
      </w:r>
    </w:p>
    <w:p w14:paraId="60F702D0">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Automatic backups should be performed regularly</w:t>
      </w:r>
    </w:p>
    <w:p w14:paraId="141B4D96">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User data should be recoverable after failures</w:t>
      </w:r>
    </w:p>
    <w:p w14:paraId="0EFF7E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5.3 Security Requirements</w:t>
      </w:r>
    </w:p>
    <w:p w14:paraId="0F1048FE">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Users must log in securely using email/password or OAuth</w:t>
      </w:r>
    </w:p>
    <w:p w14:paraId="156590F5">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Data should be encrypted during transmission and storage</w:t>
      </w:r>
    </w:p>
    <w:p w14:paraId="7F8C3502">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The system should use secure session management</w:t>
      </w:r>
    </w:p>
    <w:p w14:paraId="4EA7FD7A">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Unauthorized access must be prevented</w:t>
      </w:r>
    </w:p>
    <w:p w14:paraId="688E1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5.4 Software Quality Attributes</w:t>
      </w:r>
    </w:p>
    <w:p w14:paraId="4281F7B3">
      <w:pPr>
        <w:pStyle w:val="4"/>
        <w:keepNext w:val="0"/>
        <w:keepLines w:val="0"/>
        <w:widowControl/>
        <w:suppressLineNumbers w:val="0"/>
        <w:ind w:left="0" w:firstLine="0"/>
        <w:rPr>
          <w:i w:val="0"/>
          <w:iCs w:val="0"/>
          <w:caps w:val="0"/>
          <w:color w:val="000000"/>
          <w:spacing w:val="0"/>
        </w:rPr>
      </w:pPr>
      <w:r>
        <w:rPr>
          <w:i w:val="0"/>
          <w:iCs w:val="0"/>
          <w:caps w:val="0"/>
          <w:color w:val="000000"/>
          <w:spacing w:val="0"/>
        </w:rPr>
        <w:t>Usability</w:t>
      </w:r>
    </w:p>
    <w:p w14:paraId="4D939FB3">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Simple and easy-to-use interface</w:t>
      </w:r>
    </w:p>
    <w:p w14:paraId="5F85B8D9">
      <w:pPr>
        <w:pStyle w:val="4"/>
        <w:keepNext w:val="0"/>
        <w:keepLines w:val="0"/>
        <w:widowControl/>
        <w:suppressLineNumbers w:val="0"/>
        <w:ind w:left="0" w:firstLine="0"/>
        <w:rPr>
          <w:i w:val="0"/>
          <w:iCs w:val="0"/>
          <w:caps w:val="0"/>
          <w:color w:val="000000"/>
          <w:spacing w:val="0"/>
        </w:rPr>
      </w:pPr>
      <w:r>
        <w:rPr>
          <w:i w:val="0"/>
          <w:iCs w:val="0"/>
          <w:caps w:val="0"/>
          <w:color w:val="000000"/>
          <w:spacing w:val="0"/>
        </w:rPr>
        <w:t>Reliability</w:t>
      </w:r>
    </w:p>
    <w:p w14:paraId="3CBFF89C">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Minimal downtime and stable performance</w:t>
      </w:r>
    </w:p>
    <w:p w14:paraId="2B089765">
      <w:pPr>
        <w:pStyle w:val="4"/>
        <w:keepNext w:val="0"/>
        <w:keepLines w:val="0"/>
        <w:widowControl/>
        <w:suppressLineNumbers w:val="0"/>
        <w:ind w:left="0" w:firstLine="0"/>
        <w:rPr>
          <w:i w:val="0"/>
          <w:iCs w:val="0"/>
          <w:caps w:val="0"/>
          <w:color w:val="000000"/>
          <w:spacing w:val="0"/>
        </w:rPr>
      </w:pPr>
      <w:r>
        <w:rPr>
          <w:i w:val="0"/>
          <w:iCs w:val="0"/>
          <w:caps w:val="0"/>
          <w:color w:val="000000"/>
          <w:spacing w:val="0"/>
        </w:rPr>
        <w:t>Scalability</w:t>
      </w:r>
    </w:p>
    <w:p w14:paraId="54E681B8">
      <w:pPr>
        <w:keepNext w:val="0"/>
        <w:keepLines w:val="0"/>
        <w:widowControl/>
        <w:numPr>
          <w:ilvl w:val="0"/>
          <w:numId w:val="31"/>
        </w:numPr>
        <w:suppressLineNumbers w:val="0"/>
        <w:spacing w:before="0" w:beforeAutospacing="1" w:after="0" w:afterAutospacing="1"/>
        <w:ind w:left="720" w:hanging="360"/>
      </w:pPr>
      <w:r>
        <w:rPr>
          <w:i w:val="0"/>
          <w:iCs w:val="0"/>
          <w:caps w:val="0"/>
          <w:color w:val="000000"/>
          <w:spacing w:val="0"/>
        </w:rPr>
        <w:t>Ability to support more users and data in the future</w:t>
      </w:r>
    </w:p>
    <w:p w14:paraId="17211305">
      <w:pPr>
        <w:pStyle w:val="4"/>
        <w:keepNext w:val="0"/>
        <w:keepLines w:val="0"/>
        <w:widowControl/>
        <w:suppressLineNumbers w:val="0"/>
        <w:ind w:left="0" w:firstLine="0"/>
        <w:rPr>
          <w:i w:val="0"/>
          <w:iCs w:val="0"/>
          <w:caps w:val="0"/>
          <w:color w:val="000000"/>
          <w:spacing w:val="0"/>
        </w:rPr>
      </w:pPr>
      <w:r>
        <w:rPr>
          <w:i w:val="0"/>
          <w:iCs w:val="0"/>
          <w:caps w:val="0"/>
          <w:color w:val="000000"/>
          <w:spacing w:val="0"/>
        </w:rPr>
        <w:t>Maintainability</w:t>
      </w:r>
    </w:p>
    <w:p w14:paraId="5FB089D6">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Modular and well-structured code for easy updates</w:t>
      </w:r>
    </w:p>
    <w:p w14:paraId="53FD2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5.5 Business Rules</w:t>
      </w:r>
    </w:p>
    <w:p w14:paraId="02F654C8">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Every expense must include a valid amount</w:t>
      </w:r>
    </w:p>
    <w:p w14:paraId="79B0A470">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Dates must be entered in a correct format</w:t>
      </w:r>
    </w:p>
    <w:p w14:paraId="2AF6A088">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Budget alerts are triggered when spending exceeds the limit</w:t>
      </w:r>
    </w:p>
    <w:p w14:paraId="445D64E3">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Users cannot save incomplete expense records</w:t>
      </w:r>
    </w:p>
    <w:p w14:paraId="1914A8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Other Requirements</w:t>
      </w:r>
    </w:p>
    <w:p w14:paraId="6A79BF4E">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Multi-language support (optional)</w:t>
      </w:r>
    </w:p>
    <w:p w14:paraId="34E07082">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Dark mode user interface (optional)</w:t>
      </w:r>
    </w:p>
    <w:p w14:paraId="7016953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Export data in CSV or PDF format</w:t>
      </w:r>
    </w:p>
    <w:p w14:paraId="1155AEA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Responsive design for desktop and mobile devices</w:t>
      </w:r>
    </w:p>
    <w:p w14:paraId="0736E2EF">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Notification and alert support</w:t>
      </w:r>
    </w:p>
    <w:p w14:paraId="2E2EDF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Appendix A: Glossary</w:t>
      </w:r>
    </w:p>
    <w:p w14:paraId="760E3D28">
      <w:pPr>
        <w:pStyle w:val="4"/>
        <w:keepNext w:val="0"/>
        <w:keepLines w:val="0"/>
        <w:widowControl/>
        <w:suppressLineNumbers w:val="0"/>
        <w:ind w:left="0" w:firstLine="0"/>
        <w:rPr>
          <w:i w:val="0"/>
          <w:iCs w:val="0"/>
          <w:caps w:val="0"/>
          <w:color w:val="000000"/>
          <w:spacing w:val="0"/>
        </w:rPr>
      </w:pPr>
      <w:r>
        <w:rPr>
          <w:i w:val="0"/>
          <w:iCs w:val="0"/>
          <w:caps w:val="0"/>
          <w:color w:val="000000"/>
          <w:spacing w:val="0"/>
        </w:rPr>
        <w:t>Expense</w:t>
      </w:r>
    </w:p>
    <w:p w14:paraId="4273032E">
      <w:pPr>
        <w:pStyle w:val="22"/>
        <w:keepNext w:val="0"/>
        <w:keepLines w:val="0"/>
        <w:widowControl/>
        <w:suppressLineNumbers w:val="0"/>
        <w:ind w:left="0" w:firstLine="0"/>
        <w:rPr>
          <w:i w:val="0"/>
          <w:iCs w:val="0"/>
          <w:caps w:val="0"/>
          <w:color w:val="000000"/>
          <w:spacing w:val="0"/>
        </w:rPr>
      </w:pPr>
      <w:r>
        <w:rPr>
          <w:i w:val="0"/>
          <w:iCs w:val="0"/>
          <w:caps w:val="0"/>
          <w:color w:val="000000"/>
          <w:spacing w:val="0"/>
        </w:rPr>
        <w:t>Money spent by the user.</w:t>
      </w:r>
    </w:p>
    <w:p w14:paraId="1F2CF94F">
      <w:pPr>
        <w:pStyle w:val="4"/>
        <w:keepNext w:val="0"/>
        <w:keepLines w:val="0"/>
        <w:widowControl/>
        <w:suppressLineNumbers w:val="0"/>
        <w:ind w:left="0" w:firstLine="0"/>
        <w:rPr>
          <w:i w:val="0"/>
          <w:iCs w:val="0"/>
          <w:caps w:val="0"/>
          <w:color w:val="000000"/>
          <w:spacing w:val="0"/>
        </w:rPr>
      </w:pPr>
      <w:r>
        <w:rPr>
          <w:i w:val="0"/>
          <w:iCs w:val="0"/>
          <w:caps w:val="0"/>
          <w:color w:val="000000"/>
          <w:spacing w:val="0"/>
        </w:rPr>
        <w:t>Category</w:t>
      </w:r>
    </w:p>
    <w:p w14:paraId="3898B16B">
      <w:pPr>
        <w:pStyle w:val="22"/>
        <w:keepNext w:val="0"/>
        <w:keepLines w:val="0"/>
        <w:widowControl/>
        <w:suppressLineNumbers w:val="0"/>
        <w:ind w:left="0" w:firstLine="0"/>
        <w:rPr>
          <w:i w:val="0"/>
          <w:iCs w:val="0"/>
          <w:caps w:val="0"/>
          <w:color w:val="000000"/>
          <w:spacing w:val="0"/>
        </w:rPr>
      </w:pPr>
      <w:r>
        <w:rPr>
          <w:i w:val="0"/>
          <w:iCs w:val="0"/>
          <w:caps w:val="0"/>
          <w:color w:val="000000"/>
          <w:spacing w:val="0"/>
        </w:rPr>
        <w:t>A type or classification of expense such as food, travel, shopping, or bills.</w:t>
      </w:r>
    </w:p>
    <w:p w14:paraId="4B036365">
      <w:pPr>
        <w:pStyle w:val="4"/>
        <w:keepNext w:val="0"/>
        <w:keepLines w:val="0"/>
        <w:widowControl/>
        <w:suppressLineNumbers w:val="0"/>
        <w:ind w:left="0" w:firstLine="0"/>
        <w:rPr>
          <w:i w:val="0"/>
          <w:iCs w:val="0"/>
          <w:caps w:val="0"/>
          <w:color w:val="000000"/>
          <w:spacing w:val="0"/>
        </w:rPr>
      </w:pPr>
      <w:r>
        <w:rPr>
          <w:i w:val="0"/>
          <w:iCs w:val="0"/>
          <w:caps w:val="0"/>
          <w:color w:val="000000"/>
          <w:spacing w:val="0"/>
        </w:rPr>
        <w:t>Budget</w:t>
      </w:r>
    </w:p>
    <w:p w14:paraId="533921A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A spending limit set by the user for a specific period or category.</w:t>
      </w:r>
    </w:p>
    <w:p w14:paraId="13770D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Appendix B: Analysis Models</w:t>
      </w:r>
    </w:p>
    <w:p w14:paraId="3C8FB1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B.1 Use Case Diagram</w:t>
      </w:r>
    </w:p>
    <w:p w14:paraId="5DFD1FE9">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drawing>
          <wp:inline distT="0" distB="0" distL="114300" distR="114300">
            <wp:extent cx="2959100" cy="6851650"/>
            <wp:effectExtent l="0" t="0" r="12700" b="635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6"/>
                    <a:stretch>
                      <a:fillRect/>
                    </a:stretch>
                  </pic:blipFill>
                  <pic:spPr>
                    <a:xfrm>
                      <a:off x="0" y="0"/>
                      <a:ext cx="2959100" cy="6851650"/>
                    </a:xfrm>
                    <a:prstGeom prst="rect">
                      <a:avLst/>
                    </a:prstGeom>
                    <a:noFill/>
                    <a:ln>
                      <a:noFill/>
                    </a:ln>
                  </pic:spPr>
                </pic:pic>
              </a:graphicData>
            </a:graphic>
          </wp:inline>
        </w:draw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04327A70">
      <w:pPr>
        <w:keepNext w:val="0"/>
        <w:keepLines w:val="0"/>
        <w:widowControl/>
        <w:suppressLineNumbers w:val="0"/>
        <w:rPr>
          <w:rFonts w:hint="default"/>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231B58E5">
      <w:pPr>
        <w:pStyle w:val="4"/>
        <w:keepNext w:val="0"/>
        <w:keepLines w:val="0"/>
        <w:widowControl/>
        <w:suppressLineNumbers w:val="0"/>
      </w:pPr>
      <w:r>
        <w:rPr>
          <w:rStyle w:val="23"/>
          <w:b/>
          <w:bCs/>
        </w:rPr>
        <w:t>B.2 Detailed Use Case Description</w:t>
      </w:r>
    </w:p>
    <w:p w14:paraId="33910786">
      <w:pPr>
        <w:keepNext w:val="0"/>
        <w:keepLines w:val="0"/>
        <w:widowControl/>
        <w:numPr>
          <w:ilvl w:val="0"/>
          <w:numId w:val="0"/>
        </w:numPr>
        <w:suppressLineNumbers w:val="0"/>
        <w:spacing w:before="0" w:beforeAutospacing="1" w:after="0" w:afterAutospacing="1"/>
        <w:jc w:val="both"/>
        <w:rPr>
          <w:highlight w:val="darkBlue"/>
        </w:rPr>
      </w:pPr>
    </w:p>
    <w:p w14:paraId="4E9ED97C">
      <w:pPr>
        <w:keepNext w:val="0"/>
        <w:keepLines w:val="0"/>
        <w:widowControl/>
        <w:suppressLineNumbers w:val="0"/>
        <w:jc w:val="both"/>
        <w:rPr>
          <w:color w:val="000000" w:themeColor="text1"/>
          <w:highlight w:val="none"/>
          <w:shd w:val="clear" w:color="auto" w:fill="auto"/>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highlight w:val="none"/>
          <w:u w:val="none"/>
          <w:shd w:val="clear" w:color="auto" w:fill="auto"/>
          <w:lang w:val="en-US" w:eastAsia="zh-CN" w:bidi="ar"/>
          <w14:textFill>
            <w14:solidFill>
              <w14:schemeClr w14:val="tx1"/>
            </w14:solidFill>
          </w14:textFill>
        </w:rPr>
        <w:t>The Use Case Diagram of the Expense Tracker Website shows how users and admins interact with the system. The main actor is the User, who can register/login, manage expenses, create categories, set budgets, view reports and analytics, track spending habits, sync and backup data, export reports, and receive budget alerts. Expense management includes adding, editing, and deleting expenses. The Admin actor manages users and maintains system security and settings. The diagram presents the main functionalities of the website in a simple and organized way, showing the relationship between users and system features.</w:t>
      </w:r>
    </w:p>
    <w:p w14:paraId="5ED46511">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578FA360">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25E08C66">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4FB43A6F">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384C9A06">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1313E6A9">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38176067">
      <w:pPr>
        <w:keepNext w:val="0"/>
        <w:keepLines w:val="0"/>
        <w:widowControl/>
        <w:numPr>
          <w:ilvl w:val="0"/>
          <w:numId w:val="0"/>
        </w:numPr>
        <w:suppressLineNumbers w:val="0"/>
        <w:tabs>
          <w:tab w:val="left" w:pos="720"/>
        </w:tabs>
        <w:spacing w:before="0" w:beforeAutospacing="1" w:after="0" w:afterAutospacing="1"/>
      </w:pPr>
    </w:p>
    <w:p w14:paraId="49DAED2E">
      <w:pPr>
        <w:keepNext w:val="0"/>
        <w:keepLines w:val="0"/>
        <w:widowControl/>
        <w:numPr>
          <w:ilvl w:val="0"/>
          <w:numId w:val="0"/>
        </w:numPr>
        <w:suppressLineNumbers w:val="0"/>
        <w:tabs>
          <w:tab w:val="left" w:pos="720"/>
        </w:tabs>
        <w:spacing w:before="0" w:beforeAutospacing="1" w:after="0" w:afterAutospacing="1"/>
      </w:pPr>
    </w:p>
    <w:p w14:paraId="4C786FFB">
      <w:pPr>
        <w:keepNext w:val="0"/>
        <w:keepLines w:val="0"/>
        <w:widowControl/>
        <w:numPr>
          <w:ilvl w:val="0"/>
          <w:numId w:val="0"/>
        </w:numPr>
        <w:suppressLineNumbers w:val="0"/>
        <w:tabs>
          <w:tab w:val="left" w:pos="720"/>
        </w:tabs>
        <w:spacing w:before="0" w:beforeAutospacing="1" w:after="0" w:afterAutospacing="1"/>
      </w:pPr>
    </w:p>
    <w:p w14:paraId="655FC25C">
      <w:pPr>
        <w:keepNext w:val="0"/>
        <w:keepLines w:val="0"/>
        <w:widowControl/>
        <w:numPr>
          <w:ilvl w:val="0"/>
          <w:numId w:val="0"/>
        </w:numPr>
        <w:suppressLineNumbers w:val="0"/>
        <w:tabs>
          <w:tab w:val="left" w:pos="720"/>
        </w:tabs>
        <w:spacing w:before="0" w:beforeAutospacing="1" w:after="0" w:afterAutospacing="1"/>
      </w:pPr>
    </w:p>
    <w:p w14:paraId="28100333">
      <w:pPr>
        <w:keepNext w:val="0"/>
        <w:keepLines w:val="0"/>
        <w:widowControl/>
        <w:numPr>
          <w:ilvl w:val="0"/>
          <w:numId w:val="0"/>
        </w:numPr>
        <w:suppressLineNumbers w:val="0"/>
        <w:tabs>
          <w:tab w:val="left" w:pos="720"/>
        </w:tabs>
        <w:spacing w:before="0" w:beforeAutospacing="1" w:after="0" w:afterAutospacing="1"/>
      </w:pPr>
    </w:p>
    <w:p w14:paraId="4C76F56B">
      <w:pPr>
        <w:keepNext w:val="0"/>
        <w:keepLines w:val="0"/>
        <w:widowControl/>
        <w:numPr>
          <w:ilvl w:val="0"/>
          <w:numId w:val="0"/>
        </w:numPr>
        <w:suppressLineNumbers w:val="0"/>
        <w:tabs>
          <w:tab w:val="left" w:pos="720"/>
        </w:tabs>
        <w:spacing w:before="0" w:beforeAutospacing="1" w:after="0" w:afterAutospacing="1"/>
      </w:pPr>
    </w:p>
    <w:p w14:paraId="5DC2934C">
      <w:pPr>
        <w:keepNext w:val="0"/>
        <w:keepLines w:val="0"/>
        <w:widowControl/>
        <w:numPr>
          <w:ilvl w:val="0"/>
          <w:numId w:val="0"/>
        </w:numPr>
        <w:suppressLineNumbers w:val="0"/>
        <w:tabs>
          <w:tab w:val="left" w:pos="720"/>
        </w:tabs>
        <w:spacing w:before="0" w:beforeAutospacing="1" w:after="0" w:afterAutospacing="1"/>
      </w:pPr>
    </w:p>
    <w:p w14:paraId="39B51C59">
      <w:pPr>
        <w:keepNext w:val="0"/>
        <w:keepLines w:val="0"/>
        <w:widowControl/>
        <w:numPr>
          <w:ilvl w:val="0"/>
          <w:numId w:val="0"/>
        </w:numPr>
        <w:suppressLineNumbers w:val="0"/>
        <w:tabs>
          <w:tab w:val="left" w:pos="720"/>
        </w:tabs>
        <w:spacing w:before="0" w:beforeAutospacing="1" w:after="0" w:afterAutospacing="1"/>
      </w:pPr>
    </w:p>
    <w:p w14:paraId="2D7B3E7E">
      <w:pPr>
        <w:keepNext w:val="0"/>
        <w:keepLines w:val="0"/>
        <w:widowControl/>
        <w:numPr>
          <w:ilvl w:val="0"/>
          <w:numId w:val="0"/>
        </w:numPr>
        <w:suppressLineNumbers w:val="0"/>
        <w:tabs>
          <w:tab w:val="left" w:pos="720"/>
        </w:tabs>
        <w:spacing w:before="0" w:beforeAutospacing="1" w:after="0" w:afterAutospacing="1"/>
      </w:pPr>
    </w:p>
    <w:p w14:paraId="208334D0">
      <w:pPr>
        <w:pStyle w:val="4"/>
        <w:keepNext w:val="0"/>
        <w:keepLines w:val="0"/>
        <w:widowControl/>
        <w:suppressLineNumbers w:val="0"/>
        <w:ind w:firstLine="1301" w:firstLineChars="250"/>
        <w:rPr>
          <w:b/>
          <w:bCs/>
          <w:sz w:val="52"/>
          <w:szCs w:val="52"/>
        </w:rPr>
      </w:pPr>
      <w:r>
        <w:rPr>
          <w:rStyle w:val="23"/>
          <w:b/>
          <w:bCs/>
          <w:sz w:val="52"/>
          <w:szCs w:val="52"/>
        </w:rPr>
        <w:t>B.3 Sequence Diagram</w:t>
      </w:r>
    </w:p>
    <w:p w14:paraId="4E311967">
      <w:pPr>
        <w:keepNext w:val="0"/>
        <w:keepLines w:val="0"/>
        <w:widowControl/>
        <w:numPr>
          <w:ilvl w:val="0"/>
          <w:numId w:val="0"/>
        </w:numPr>
        <w:suppressLineNumbers w:val="0"/>
        <w:tabs>
          <w:tab w:val="left" w:pos="720"/>
        </w:tabs>
        <w:spacing w:before="0" w:beforeAutospacing="1" w:after="0" w:afterAutospacing="1"/>
      </w:pPr>
    </w:p>
    <w:p w14:paraId="45920818">
      <w:pPr>
        <w:keepNext w:val="0"/>
        <w:keepLines w:val="0"/>
        <w:widowControl/>
        <w:numPr>
          <w:ilvl w:val="0"/>
          <w:numId w:val="0"/>
        </w:numPr>
        <w:suppressLineNumbers w:val="0"/>
        <w:tabs>
          <w:tab w:val="left" w:pos="720"/>
        </w:tabs>
        <w:spacing w:before="0" w:beforeAutospacing="1" w:after="0" w:afterAutospacing="1"/>
        <w:rPr>
          <w:rFonts w:hint="default"/>
          <w:lang w:val="en-US"/>
        </w:rPr>
      </w:pPr>
      <w:r>
        <w:drawing>
          <wp:inline distT="0" distB="0" distL="114300" distR="114300">
            <wp:extent cx="4908550" cy="7740650"/>
            <wp:effectExtent l="0" t="0" r="19050" b="635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7"/>
                    <a:stretch>
                      <a:fillRect/>
                    </a:stretch>
                  </pic:blipFill>
                  <pic:spPr>
                    <a:xfrm>
                      <a:off x="0" y="0"/>
                      <a:ext cx="4908550" cy="7740650"/>
                    </a:xfrm>
                    <a:prstGeom prst="rect">
                      <a:avLst/>
                    </a:prstGeom>
                    <a:noFill/>
                    <a:ln>
                      <a:noFill/>
                    </a:ln>
                  </pic:spPr>
                </pic:pic>
              </a:graphicData>
            </a:graphic>
          </wp:inline>
        </w:drawing>
      </w:r>
    </w:p>
    <w:p w14:paraId="7C0BF753">
      <w:pPr>
        <w:keepNext w:val="0"/>
        <w:keepLines w:val="0"/>
        <w:widowControl/>
        <w:suppressLineNumbers w:val="0"/>
        <w:jc w:val="left"/>
        <w:rPr>
          <w:b w:val="0"/>
          <w:bCs w:val="0"/>
          <w:highlight w:val="none"/>
        </w:rPr>
      </w:pPr>
      <w:r>
        <w:rPr>
          <w:rFonts w:ascii="sans-serif" w:hAnsi="sans-serif" w:eastAsia="sans-serif" w:cs="sans-serif"/>
          <w:b w:val="0"/>
          <w:bCs w:val="0"/>
          <w:i w:val="0"/>
          <w:iCs w:val="0"/>
          <w:caps w:val="0"/>
          <w:color w:val="000000" w:themeColor="text1"/>
          <w:spacing w:val="0"/>
          <w:kern w:val="0"/>
          <w:sz w:val="30"/>
          <w:szCs w:val="30"/>
          <w:highlight w:val="none"/>
          <w:u w:val="none"/>
          <w:shd w:val="clear" w:fill="FFFFFF"/>
          <w:lang w:val="en-US" w:eastAsia="zh-CN" w:bidi="ar"/>
          <w14:textFill>
            <w14:solidFill>
              <w14:schemeClr w14:val="tx1"/>
            </w14:solidFill>
          </w14:textFill>
        </w:rPr>
        <w:t>The sequence diagram shows how the user interacts with the Expense Tracker Website step by step. First, the user logs into the system, and the system verifies the credentials using the database. The user can then add expenses, which are stored in the database. The system checks the budget limit and sends alerts if the budget is exceeded. Users can also request reports, where the system retrieves expense data and displays charts and summaries. Finally, the system supports backup and synchronization of data across devices.</w:t>
      </w:r>
    </w:p>
    <w:p w14:paraId="381D1441">
      <w:pPr>
        <w:pStyle w:val="4"/>
        <w:keepNext w:val="0"/>
        <w:keepLines w:val="0"/>
        <w:widowControl/>
        <w:suppressLineNumbers w:val="0"/>
        <w:ind w:left="0" w:firstLine="0"/>
        <w:rPr>
          <w:i w:val="0"/>
          <w:iCs w:val="0"/>
          <w:caps w:val="0"/>
          <w:color w:val="000000"/>
          <w:spacing w:val="0"/>
        </w:rPr>
      </w:pPr>
      <w:r>
        <w:rPr>
          <w:i w:val="0"/>
          <w:iCs w:val="0"/>
          <w:caps w:val="0"/>
          <w:color w:val="000000"/>
          <w:spacing w:val="0"/>
        </w:rPr>
        <w:t>Main Components</w:t>
      </w:r>
    </w:p>
    <w:p w14:paraId="40B7EA10">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User</w:t>
      </w:r>
      <w:r>
        <w:rPr>
          <w:i w:val="0"/>
          <w:iCs w:val="0"/>
          <w:caps w:val="0"/>
          <w:color w:val="000000"/>
          <w:spacing w:val="0"/>
        </w:rPr>
        <w:t> – person using the system</w:t>
      </w:r>
    </w:p>
    <w:p w14:paraId="104F52C4">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Web Browser / Frontend</w:t>
      </w:r>
      <w:r>
        <w:rPr>
          <w:i w:val="0"/>
          <w:iCs w:val="0"/>
          <w:caps w:val="0"/>
          <w:color w:val="000000"/>
          <w:spacing w:val="0"/>
        </w:rPr>
        <w:t> – user interface of the website</w:t>
      </w:r>
    </w:p>
    <w:p w14:paraId="75AAF115">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API Gateway</w:t>
      </w:r>
      <w:r>
        <w:rPr>
          <w:i w:val="0"/>
          <w:iCs w:val="0"/>
          <w:caps w:val="0"/>
          <w:color w:val="000000"/>
          <w:spacing w:val="0"/>
        </w:rPr>
        <w:t> – handles requests between frontend and backend</w:t>
      </w:r>
    </w:p>
    <w:p w14:paraId="32A25E8F">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Auth</w:t>
      </w:r>
      <w:r>
        <w:rPr>
          <w:rStyle w:val="23"/>
          <w:rFonts w:hint="default"/>
          <w:i w:val="0"/>
          <w:iCs w:val="0"/>
          <w:caps w:val="0"/>
          <w:color w:val="000000"/>
          <w:spacing w:val="0"/>
          <w:lang w:val="en-US"/>
        </w:rPr>
        <w:t xml:space="preserve">enticate </w:t>
      </w:r>
      <w:r>
        <w:rPr>
          <w:rStyle w:val="23"/>
          <w:i w:val="0"/>
          <w:iCs w:val="0"/>
          <w:caps w:val="0"/>
          <w:color w:val="000000"/>
          <w:spacing w:val="0"/>
        </w:rPr>
        <w:t>Service</w:t>
      </w:r>
      <w:r>
        <w:rPr>
          <w:i w:val="0"/>
          <w:iCs w:val="0"/>
          <w:caps w:val="0"/>
          <w:color w:val="000000"/>
          <w:spacing w:val="0"/>
        </w:rPr>
        <w:t> – manages login and JWT authentication</w:t>
      </w:r>
    </w:p>
    <w:p w14:paraId="7D299F83">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Expense Service</w:t>
      </w:r>
      <w:r>
        <w:rPr>
          <w:i w:val="0"/>
          <w:iCs w:val="0"/>
          <w:caps w:val="0"/>
          <w:color w:val="000000"/>
          <w:spacing w:val="0"/>
        </w:rPr>
        <w:t> – handles expense operations</w:t>
      </w:r>
    </w:p>
    <w:p w14:paraId="5420C6DC">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Analytics Service</w:t>
      </w:r>
      <w:r>
        <w:rPr>
          <w:i w:val="0"/>
          <w:iCs w:val="0"/>
          <w:caps w:val="0"/>
          <w:color w:val="000000"/>
          <w:spacing w:val="0"/>
        </w:rPr>
        <w:t> – generates reports and summaries</w:t>
      </w:r>
    </w:p>
    <w:p w14:paraId="23F1D193">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Database</w:t>
      </w:r>
      <w:r>
        <w:rPr>
          <w:i w:val="0"/>
          <w:iCs w:val="0"/>
          <w:caps w:val="0"/>
          <w:color w:val="000000"/>
          <w:spacing w:val="0"/>
        </w:rPr>
        <w:t> – stores all data</w:t>
      </w:r>
    </w:p>
    <w:p w14:paraId="3F5D4962">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Notification Service</w:t>
      </w:r>
      <w:r>
        <w:rPr>
          <w:i w:val="0"/>
          <w:iCs w:val="0"/>
          <w:caps w:val="0"/>
          <w:color w:val="000000"/>
          <w:spacing w:val="0"/>
        </w:rPr>
        <w:t> – sends alerts and notifications</w:t>
      </w:r>
    </w:p>
    <w:p w14:paraId="140A5AE1">
      <w:pPr>
        <w:pStyle w:val="4"/>
        <w:keepNext w:val="0"/>
        <w:keepLines w:val="0"/>
        <w:widowControl/>
        <w:suppressLineNumbers w:val="0"/>
        <w:ind w:left="0" w:firstLine="0"/>
        <w:rPr>
          <w:b/>
          <w:bCs/>
          <w:i w:val="0"/>
          <w:iCs w:val="0"/>
          <w:caps w:val="0"/>
          <w:color w:val="000000"/>
          <w:spacing w:val="0"/>
        </w:rPr>
      </w:pPr>
      <w:r>
        <w:rPr>
          <w:b/>
          <w:bCs/>
          <w:i w:val="0"/>
          <w:iCs w:val="0"/>
          <w:caps w:val="0"/>
          <w:color w:val="000000"/>
          <w:spacing w:val="0"/>
        </w:rPr>
        <w:t>Overall Purpose</w:t>
      </w:r>
    </w:p>
    <w:p w14:paraId="50B95232">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diagram explains how the Expense Tracker system:</w:t>
      </w:r>
    </w:p>
    <w:p w14:paraId="426455EA">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Authenticates users securely using JWT,</w:t>
      </w:r>
    </w:p>
    <w:p w14:paraId="0DEFB63B">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Manages expenses,</w:t>
      </w:r>
    </w:p>
    <w:p w14:paraId="5561393A">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Generates analytics and reports,</w:t>
      </w:r>
    </w:p>
    <w:p w14:paraId="7E81244F">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Monitors budgets,</w:t>
      </w:r>
    </w:p>
    <w:p w14:paraId="52BC9D9D">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Sends alerts when limits are exceeded.</w:t>
      </w:r>
    </w:p>
    <w:p w14:paraId="157C082E">
      <w:pPr>
        <w:rPr>
          <w:rFonts w:hint="default"/>
          <w:b/>
          <w:bCs/>
          <w:sz w:val="72"/>
          <w:szCs w:val="72"/>
          <w:highlight w:val="none"/>
          <w:u w:val="none"/>
          <w:vertAlign w:val="baseline"/>
          <w:lang w:val="en-US"/>
        </w:rPr>
      </w:pPr>
    </w:p>
    <w:p w14:paraId="114203D8">
      <w:pPr>
        <w:rPr>
          <w:rFonts w:hint="default"/>
          <w:b/>
          <w:bCs/>
          <w:sz w:val="72"/>
          <w:szCs w:val="72"/>
          <w:highlight w:val="none"/>
          <w:u w:val="none"/>
          <w:vertAlign w:val="baseline"/>
          <w:lang w:val="en-US"/>
        </w:rPr>
      </w:pPr>
    </w:p>
    <w:p w14:paraId="1697DE05">
      <w:pPr>
        <w:rPr>
          <w:rFonts w:hint="default"/>
          <w:b/>
          <w:bCs/>
          <w:sz w:val="72"/>
          <w:szCs w:val="72"/>
          <w:highlight w:val="none"/>
          <w:u w:val="single"/>
          <w:vertAlign w:val="baseline"/>
          <w:lang w:val="en-US"/>
        </w:rPr>
      </w:pPr>
      <w:r>
        <w:rPr>
          <w:rFonts w:hint="default"/>
          <w:b/>
          <w:bCs/>
          <w:sz w:val="72"/>
          <w:szCs w:val="72"/>
          <w:highlight w:val="none"/>
          <w:u w:val="single"/>
          <w:vertAlign w:val="baseline"/>
          <w:lang w:val="en-US"/>
        </w:rPr>
        <w:t>mockup</w:t>
      </w:r>
    </w:p>
    <w:p w14:paraId="44B4CFDC">
      <w:pPr>
        <w:rPr>
          <w:rFonts w:hint="default"/>
          <w:b/>
          <w:bCs/>
          <w:sz w:val="72"/>
          <w:szCs w:val="72"/>
          <w:highlight w:val="none"/>
          <w:u w:val="single"/>
          <w:vertAlign w:val="baseline"/>
          <w:lang w:val="en-US"/>
        </w:rPr>
      </w:pPr>
      <w:bookmarkStart w:id="0" w:name="_GoBack"/>
      <w:r>
        <w:rPr>
          <w:rFonts w:hint="default"/>
          <w:b/>
          <w:bCs/>
          <w:sz w:val="72"/>
          <w:szCs w:val="72"/>
          <w:highlight w:val="none"/>
          <w:u w:val="single"/>
          <w:vertAlign w:val="baseline"/>
          <w:lang w:val="en-US"/>
        </w:rPr>
        <w:fldChar w:fldCharType="begin"/>
      </w:r>
      <w:r>
        <w:rPr>
          <w:rFonts w:hint="default"/>
          <w:b/>
          <w:bCs/>
          <w:sz w:val="72"/>
          <w:szCs w:val="72"/>
          <w:highlight w:val="none"/>
          <w:u w:val="single"/>
          <w:vertAlign w:val="baseline"/>
          <w:lang w:val="en-US"/>
        </w:rPr>
        <w:instrText xml:space="preserve"> HYPERLINK "https://expensetracker259.netlify.app/" </w:instrText>
      </w:r>
      <w:r>
        <w:rPr>
          <w:rFonts w:hint="default"/>
          <w:b/>
          <w:bCs/>
          <w:sz w:val="72"/>
          <w:szCs w:val="72"/>
          <w:highlight w:val="none"/>
          <w:u w:val="single"/>
          <w:vertAlign w:val="baseline"/>
          <w:lang w:val="en-US"/>
        </w:rPr>
        <w:fldChar w:fldCharType="separate"/>
      </w:r>
      <w:r>
        <w:rPr>
          <w:rStyle w:val="8"/>
          <w:rFonts w:hint="default"/>
          <w:b/>
          <w:bCs/>
          <w:sz w:val="72"/>
          <w:szCs w:val="72"/>
          <w:highlight w:val="none"/>
          <w:vertAlign w:val="baseline"/>
          <w:lang w:val="en-US"/>
        </w:rPr>
        <w:t>https://expensetracker259.netlify.app/</w:t>
      </w:r>
      <w:r>
        <w:rPr>
          <w:rFonts w:hint="default"/>
          <w:b/>
          <w:bCs/>
          <w:sz w:val="72"/>
          <w:szCs w:val="72"/>
          <w:highlight w:val="none"/>
          <w:u w:val="single"/>
          <w:vertAlign w:val="baseline"/>
          <w:lang w:val="en-US"/>
        </w:rPr>
        <w:fldChar w:fldCharType="end"/>
      </w:r>
    </w:p>
    <w:p w14:paraId="61DD66D5">
      <w:pPr>
        <w:rPr>
          <w:rFonts w:hint="default"/>
          <w:b/>
          <w:bCs/>
          <w:sz w:val="72"/>
          <w:szCs w:val="72"/>
          <w:highlight w:val="none"/>
          <w:u w:val="single"/>
          <w:vertAlign w:val="baseline"/>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6C310"/>
    <w:multiLevelType w:val="multilevel"/>
    <w:tmpl w:val="8F16C3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5A9234"/>
    <w:multiLevelType w:val="multilevel"/>
    <w:tmpl w:val="8F5A92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4444AE"/>
    <w:multiLevelType w:val="multilevel"/>
    <w:tmpl w:val="A9444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EFAB16"/>
    <w:multiLevelType w:val="multilevel"/>
    <w:tmpl w:val="AFEFA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BEC5A0"/>
    <w:multiLevelType w:val="multilevel"/>
    <w:tmpl w:val="B9BEC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DC1716"/>
    <w:multiLevelType w:val="multilevel"/>
    <w:tmpl w:val="BEDC1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77BC92"/>
    <w:multiLevelType w:val="multilevel"/>
    <w:tmpl w:val="BF77B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C31D11"/>
    <w:multiLevelType w:val="multilevel"/>
    <w:tmpl w:val="BFC31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EF2E7E"/>
    <w:multiLevelType w:val="multilevel"/>
    <w:tmpl w:val="BFEF2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FFCCAF2"/>
    <w:multiLevelType w:val="multilevel"/>
    <w:tmpl w:val="BFFCC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7FE5D94"/>
    <w:multiLevelType w:val="multilevel"/>
    <w:tmpl w:val="D7FE5D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B67DC62"/>
    <w:multiLevelType w:val="multilevel"/>
    <w:tmpl w:val="DB67D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BFFD5D1"/>
    <w:multiLevelType w:val="multilevel"/>
    <w:tmpl w:val="DBFFD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AF7B530"/>
    <w:multiLevelType w:val="multilevel"/>
    <w:tmpl w:val="EAF7B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DF995F5"/>
    <w:multiLevelType w:val="multilevel"/>
    <w:tmpl w:val="EDF995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EAD1C8B"/>
    <w:multiLevelType w:val="multilevel"/>
    <w:tmpl w:val="EEAD1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7C4B6EF"/>
    <w:multiLevelType w:val="multilevel"/>
    <w:tmpl w:val="F7C4B6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8ADC693"/>
    <w:multiLevelType w:val="multilevel"/>
    <w:tmpl w:val="F8ADC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F88F6A"/>
    <w:multiLevelType w:val="multilevel"/>
    <w:tmpl w:val="FBF88F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FAD0F8"/>
    <w:multiLevelType w:val="multilevel"/>
    <w:tmpl w:val="FBFAD0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DDE4D9E"/>
    <w:multiLevelType w:val="multilevel"/>
    <w:tmpl w:val="FDDE4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E76BE4D"/>
    <w:multiLevelType w:val="multilevel"/>
    <w:tmpl w:val="FE76B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7DD584"/>
    <w:multiLevelType w:val="multilevel"/>
    <w:tmpl w:val="FF7DD5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FC8B1E"/>
    <w:multiLevelType w:val="multilevel"/>
    <w:tmpl w:val="FFFC8B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FC20FD"/>
    <w:multiLevelType w:val="singleLevel"/>
    <w:tmpl w:val="3FFC20FD"/>
    <w:lvl w:ilvl="0" w:tentative="0">
      <w:start w:val="1"/>
      <w:numFmt w:val="bullet"/>
      <w:pStyle w:val="19"/>
      <w:lvlText w:val=""/>
      <w:lvlJc w:val="left"/>
      <w:pPr>
        <w:tabs>
          <w:tab w:val="left" w:pos="2040"/>
        </w:tabs>
        <w:ind w:left="2040" w:leftChars="800" w:hanging="360" w:hangingChars="200"/>
      </w:pPr>
      <w:rPr>
        <w:rFonts w:hint="default" w:ascii="Wingdings" w:hAnsi="Wingdings"/>
      </w:rPr>
    </w:lvl>
  </w:abstractNum>
  <w:abstractNum w:abstractNumId="25">
    <w:nsid w:val="3FFEA0E3"/>
    <w:multiLevelType w:val="multilevel"/>
    <w:tmpl w:val="3FFEA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E76698"/>
    <w:multiLevelType w:val="multilevel"/>
    <w:tmpl w:val="5BE76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BFEBA6B"/>
    <w:multiLevelType w:val="multilevel"/>
    <w:tmpl w:val="5BFEB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FCE1EE7"/>
    <w:multiLevelType w:val="multilevel"/>
    <w:tmpl w:val="5FCE1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FF703FA"/>
    <w:multiLevelType w:val="multilevel"/>
    <w:tmpl w:val="5FF70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73FCD4A"/>
    <w:multiLevelType w:val="multilevel"/>
    <w:tmpl w:val="773FC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7AF2E60"/>
    <w:multiLevelType w:val="multilevel"/>
    <w:tmpl w:val="77AF2E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A7E193F"/>
    <w:multiLevelType w:val="multilevel"/>
    <w:tmpl w:val="7A7E1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AFCF546"/>
    <w:multiLevelType w:val="multilevel"/>
    <w:tmpl w:val="7AFCF5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EE9D19F"/>
    <w:multiLevelType w:val="multilevel"/>
    <w:tmpl w:val="7EE9D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22"/>
  </w:num>
  <w:num w:numId="3">
    <w:abstractNumId w:val="3"/>
  </w:num>
  <w:num w:numId="4">
    <w:abstractNumId w:val="10"/>
  </w:num>
  <w:num w:numId="5">
    <w:abstractNumId w:val="6"/>
  </w:num>
  <w:num w:numId="6">
    <w:abstractNumId w:val="14"/>
  </w:num>
  <w:num w:numId="7">
    <w:abstractNumId w:val="1"/>
  </w:num>
  <w:num w:numId="8">
    <w:abstractNumId w:val="21"/>
  </w:num>
  <w:num w:numId="9">
    <w:abstractNumId w:val="9"/>
  </w:num>
  <w:num w:numId="10">
    <w:abstractNumId w:val="20"/>
  </w:num>
  <w:num w:numId="11">
    <w:abstractNumId w:val="12"/>
  </w:num>
  <w:num w:numId="12">
    <w:abstractNumId w:val="26"/>
  </w:num>
  <w:num w:numId="13">
    <w:abstractNumId w:val="13"/>
  </w:num>
  <w:num w:numId="14">
    <w:abstractNumId w:val="25"/>
  </w:num>
  <w:num w:numId="15">
    <w:abstractNumId w:val="23"/>
  </w:num>
  <w:num w:numId="16">
    <w:abstractNumId w:val="30"/>
  </w:num>
  <w:num w:numId="17">
    <w:abstractNumId w:val="32"/>
  </w:num>
  <w:num w:numId="18">
    <w:abstractNumId w:val="11"/>
  </w:num>
  <w:num w:numId="19">
    <w:abstractNumId w:val="27"/>
  </w:num>
  <w:num w:numId="20">
    <w:abstractNumId w:val="18"/>
  </w:num>
  <w:num w:numId="21">
    <w:abstractNumId w:val="2"/>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num>
  <w:num w:numId="25">
    <w:abstractNumId w:val="16"/>
  </w:num>
  <w:num w:numId="26">
    <w:abstractNumId w:val="19"/>
  </w:num>
  <w:num w:numId="27">
    <w:abstractNumId w:val="7"/>
  </w:num>
  <w:num w:numId="28">
    <w:abstractNumId w:val="17"/>
  </w:num>
  <w:num w:numId="29">
    <w:abstractNumId w:val="15"/>
  </w:num>
  <w:num w:numId="30">
    <w:abstractNumId w:val="29"/>
  </w:num>
  <w:num w:numId="31">
    <w:abstractNumId w:val="34"/>
  </w:num>
  <w:num w:numId="32">
    <w:abstractNumId w:val="4"/>
  </w:num>
  <w:num w:numId="33">
    <w:abstractNumId w:val="5"/>
  </w:num>
  <w:num w:numId="34">
    <w:abstractNumId w:val="28"/>
  </w:num>
  <w:num w:numId="35">
    <w:abstractNumId w:val="0"/>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D25CA"/>
    <w:rsid w:val="1CBE2BEE"/>
    <w:rsid w:val="1E76C351"/>
    <w:rsid w:val="1F39551A"/>
    <w:rsid w:val="2F776DFD"/>
    <w:rsid w:val="37F7630D"/>
    <w:rsid w:val="3FDD25CA"/>
    <w:rsid w:val="45FD767A"/>
    <w:rsid w:val="648B1AD2"/>
    <w:rsid w:val="67EFB208"/>
    <w:rsid w:val="72DBA2E1"/>
    <w:rsid w:val="7B98961D"/>
    <w:rsid w:val="7DDB9871"/>
    <w:rsid w:val="7E197C3B"/>
    <w:rsid w:val="7FEF6912"/>
    <w:rsid w:val="97A9D8B2"/>
    <w:rsid w:val="AFD7B02E"/>
    <w:rsid w:val="FDCFCDA8"/>
    <w:rsid w:val="FEDB912B"/>
    <w:rsid w:val="FF2F35B7"/>
    <w:rsid w:val="FF9B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link w:val="39"/>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FollowedHyperlink"/>
    <w:basedOn w:val="6"/>
    <w:uiPriority w:val="0"/>
    <w:rPr>
      <w:color w:val="800080"/>
      <w:u w:val="single"/>
    </w:rPr>
  </w:style>
  <w:style w:type="paragraph" w:styleId="9">
    <w:name w:val="footer"/>
    <w:basedOn w:val="1"/>
    <w:link w:val="36"/>
    <w:uiPriority w:val="0"/>
    <w:pPr>
      <w:tabs>
        <w:tab w:val="center" w:pos="4680"/>
        <w:tab w:val="right" w:pos="9360"/>
      </w:tabs>
    </w:pPr>
    <w:rPr>
      <w:b/>
      <w:i/>
      <w:sz w:val="20"/>
    </w:rPr>
  </w:style>
  <w:style w:type="character" w:styleId="10">
    <w:name w:val="footnote reference"/>
    <w:basedOn w:val="6"/>
    <w:uiPriority w:val="0"/>
    <w:rPr>
      <w:vertAlign w:val="superscript"/>
    </w:rPr>
  </w:style>
  <w:style w:type="paragraph" w:styleId="11">
    <w:name w:val="footnote text"/>
    <w:basedOn w:val="1"/>
    <w:link w:val="37"/>
    <w:uiPriority w:val="0"/>
    <w:pPr>
      <w:snapToGrid w:val="0"/>
      <w:jc w:val="left"/>
    </w:pPr>
    <w:rPr>
      <w:sz w:val="18"/>
      <w:szCs w:val="18"/>
    </w:rPr>
  </w:style>
  <w:style w:type="paragraph" w:styleId="12">
    <w:name w:val="header"/>
    <w:basedOn w:val="1"/>
    <w:link w:val="38"/>
    <w:uiPriority w:val="0"/>
    <w:pPr>
      <w:tabs>
        <w:tab w:val="center" w:pos="4153"/>
        <w:tab w:val="right" w:pos="8306"/>
      </w:tabs>
      <w:snapToGrid w:val="0"/>
    </w:pPr>
    <w:rPr>
      <w:sz w:val="18"/>
      <w:szCs w:val="18"/>
    </w:rPr>
  </w:style>
  <w:style w:type="paragraph" w:styleId="13">
    <w:name w:val="HTML Address"/>
    <w:basedOn w:val="1"/>
    <w:link w:val="35"/>
    <w:uiPriority w:val="0"/>
    <w:rPr>
      <w:i/>
      <w:iCs/>
    </w:rPr>
  </w:style>
  <w:style w:type="character" w:styleId="14">
    <w:name w:val="HTML Cite"/>
    <w:basedOn w:val="6"/>
    <w:uiPriority w:val="0"/>
    <w:rPr>
      <w:i/>
      <w:iCs/>
    </w:rPr>
  </w:style>
  <w:style w:type="character" w:styleId="15">
    <w:name w:val="HTML Variable"/>
    <w:basedOn w:val="6"/>
    <w:uiPriority w:val="0"/>
    <w:rPr>
      <w:i/>
      <w:iCs/>
    </w:rPr>
  </w:style>
  <w:style w:type="character" w:styleId="16">
    <w:name w:val="Hyperlink"/>
    <w:basedOn w:val="6"/>
    <w:uiPriority w:val="0"/>
    <w:rPr>
      <w:color w:val="0000FF"/>
      <w:u w:val="single"/>
    </w:rPr>
  </w:style>
  <w:style w:type="paragraph" w:styleId="17">
    <w:name w:val="index 1"/>
    <w:basedOn w:val="1"/>
    <w:next w:val="1"/>
    <w:link w:val="33"/>
    <w:uiPriority w:val="0"/>
  </w:style>
  <w:style w:type="paragraph" w:styleId="18">
    <w:name w:val="index 2"/>
    <w:basedOn w:val="1"/>
    <w:next w:val="1"/>
    <w:link w:val="34"/>
    <w:uiPriority w:val="0"/>
    <w:pPr>
      <w:ind w:left="200" w:leftChars="200"/>
    </w:pPr>
  </w:style>
  <w:style w:type="paragraph" w:styleId="19">
    <w:name w:val="List Bullet 5"/>
    <w:basedOn w:val="1"/>
    <w:link w:val="31"/>
    <w:uiPriority w:val="0"/>
    <w:pPr>
      <w:numPr>
        <w:ilvl w:val="0"/>
        <w:numId w:val="1"/>
      </w:numPr>
    </w:pPr>
  </w:style>
  <w:style w:type="paragraph" w:styleId="20">
    <w:name w:val="List Continue"/>
    <w:basedOn w:val="1"/>
    <w:link w:val="30"/>
    <w:uiPriority w:val="0"/>
    <w:pPr>
      <w:spacing w:after="120"/>
      <w:ind w:left="420" w:leftChars="200"/>
    </w:pPr>
  </w:style>
  <w:style w:type="paragraph" w:styleId="21">
    <w:name w:val="List Continue 3"/>
    <w:basedOn w:val="1"/>
    <w:link w:val="32"/>
    <w:uiPriority w:val="0"/>
    <w:pPr>
      <w:spacing w:after="120"/>
      <w:ind w:left="1260" w:leftChars="600"/>
    </w:pPr>
  </w:style>
  <w:style w:type="paragraph" w:styleId="22">
    <w:name w:val="Normal (Web)"/>
    <w:link w:val="28"/>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6"/>
    <w:qFormat/>
    <w:uiPriority w:val="0"/>
    <w:rPr>
      <w:b/>
      <w:bCs/>
    </w:rPr>
  </w:style>
  <w:style w:type="table" w:styleId="24">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oc 1"/>
    <w:basedOn w:val="1"/>
    <w:next w:val="1"/>
    <w:link w:val="29"/>
    <w:semiHidden/>
    <w:uiPriority w:val="0"/>
    <w:pPr>
      <w:tabs>
        <w:tab w:val="left" w:pos="360"/>
        <w:tab w:val="right" w:leader="dot" w:pos="9360"/>
      </w:tabs>
      <w:spacing w:before="60" w:line="220" w:lineRule="exact"/>
      <w:ind w:left="360" w:hanging="360"/>
      <w:jc w:val="both"/>
    </w:pPr>
    <w:rPr>
      <w:b/>
    </w:rPr>
  </w:style>
  <w:style w:type="paragraph" w:styleId="26">
    <w:name w:val="toc 2"/>
    <w:basedOn w:val="1"/>
    <w:next w:val="1"/>
    <w:semiHidden/>
    <w:uiPriority w:val="0"/>
    <w:pPr>
      <w:tabs>
        <w:tab w:val="right" w:leader="dot" w:pos="9360"/>
      </w:tabs>
      <w:spacing w:line="220" w:lineRule="exact"/>
      <w:ind w:left="270"/>
      <w:jc w:val="both"/>
    </w:pPr>
    <w:rPr>
      <w:sz w:val="22"/>
    </w:rPr>
  </w:style>
  <w:style w:type="paragraph" w:customStyle="1" w:styleId="27">
    <w:name w:val="TOCEntry"/>
    <w:basedOn w:val="1"/>
    <w:uiPriority w:val="0"/>
    <w:pPr>
      <w:keepNext/>
      <w:keepLines/>
      <w:spacing w:before="120" w:after="240" w:line="240" w:lineRule="atLeast"/>
    </w:pPr>
    <w:rPr>
      <w:b/>
      <w:sz w:val="36"/>
    </w:rPr>
  </w:style>
  <w:style w:type="character" w:customStyle="1" w:styleId="28">
    <w:name w:val="Normal (Web) Char"/>
    <w:link w:val="22"/>
    <w:uiPriority w:val="0"/>
    <w:rPr>
      <w:rFonts w:ascii="Times New Roman" w:hAnsi="Times New Roman" w:eastAsia="SimSun" w:cs="Times New Roman"/>
      <w:kern w:val="0"/>
      <w:sz w:val="24"/>
      <w:szCs w:val="24"/>
      <w:lang w:val="en-US" w:eastAsia="zh-CN" w:bidi="ar"/>
    </w:rPr>
  </w:style>
  <w:style w:type="character" w:customStyle="1" w:styleId="29">
    <w:name w:val="TOC 1 Char"/>
    <w:link w:val="25"/>
    <w:uiPriority w:val="0"/>
    <w:rPr>
      <w:b/>
    </w:rPr>
  </w:style>
  <w:style w:type="character" w:customStyle="1" w:styleId="30">
    <w:name w:val="List Continue Char"/>
    <w:link w:val="20"/>
    <w:uiPriority w:val="0"/>
  </w:style>
  <w:style w:type="character" w:customStyle="1" w:styleId="31">
    <w:name w:val="List Bullet 5 Char"/>
    <w:link w:val="19"/>
    <w:uiPriority w:val="0"/>
  </w:style>
  <w:style w:type="character" w:customStyle="1" w:styleId="32">
    <w:name w:val="List Continue 3 Char"/>
    <w:link w:val="21"/>
    <w:uiPriority w:val="0"/>
  </w:style>
  <w:style w:type="character" w:customStyle="1" w:styleId="33">
    <w:name w:val="Index 1 Char"/>
    <w:link w:val="17"/>
    <w:uiPriority w:val="0"/>
  </w:style>
  <w:style w:type="character" w:customStyle="1" w:styleId="34">
    <w:name w:val="Index 2 Char"/>
    <w:link w:val="18"/>
    <w:uiPriority w:val="0"/>
  </w:style>
  <w:style w:type="character" w:customStyle="1" w:styleId="35">
    <w:name w:val="HTML Address Char"/>
    <w:link w:val="13"/>
    <w:uiPriority w:val="0"/>
    <w:rPr>
      <w:i/>
      <w:iCs/>
    </w:rPr>
  </w:style>
  <w:style w:type="character" w:customStyle="1" w:styleId="36">
    <w:name w:val="Footer Char"/>
    <w:link w:val="9"/>
    <w:uiPriority w:val="0"/>
    <w:rPr>
      <w:b/>
      <w:i/>
      <w:sz w:val="20"/>
    </w:rPr>
  </w:style>
  <w:style w:type="character" w:customStyle="1" w:styleId="37">
    <w:name w:val="Footnote Text Char"/>
    <w:link w:val="11"/>
    <w:uiPriority w:val="0"/>
    <w:rPr>
      <w:sz w:val="18"/>
      <w:szCs w:val="18"/>
    </w:rPr>
  </w:style>
  <w:style w:type="character" w:customStyle="1" w:styleId="38">
    <w:name w:val="Header Char"/>
    <w:link w:val="12"/>
    <w:uiPriority w:val="0"/>
    <w:rPr>
      <w:sz w:val="18"/>
      <w:szCs w:val="18"/>
    </w:rPr>
  </w:style>
  <w:style w:type="character" w:customStyle="1" w:styleId="39">
    <w:name w:val="Heading 4 Char"/>
    <w:link w:val="5"/>
    <w:uiPriority w:val="0"/>
    <w:rPr>
      <w:rFonts w:hint="eastAsia" w:ascii="SimSun" w:hAnsi="SimSun" w:eastAsia="SimSun" w:cs="SimSun"/>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72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2026-04-07T20:18:00Z</dcterms:created>
  <dc:creator>Sazeen Sunar</dc:creator>
  <cp:lastModifiedBy>Sazeen Sunar</cp:lastModifiedBy>
  <dcterms:modified xsi:type="dcterms:W3CDTF">2026-06-04T14:05:01Z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2868C8F673C3B9687D07216A480BF2BD_43</vt:lpwstr>
  </property>
</Properties>
</file>