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401A" w14:textId="77777777" w:rsidR="000B4F24" w:rsidRDefault="00000000">
      <w:pPr>
        <w:pStyle w:val="Heading1"/>
        <w:jc w:val="center"/>
      </w:pPr>
      <w:r>
        <w:t>Brandon Thweatt</w:t>
      </w:r>
    </w:p>
    <w:p w14:paraId="7B640E57" w14:textId="77777777" w:rsidR="000B4F24" w:rsidRDefault="00000000">
      <w:pPr>
        <w:pStyle w:val="Heading3"/>
        <w:jc w:val="center"/>
      </w:pPr>
      <w:r>
        <w:t>Business Systems Analyst</w:t>
      </w:r>
    </w:p>
    <w:p w14:paraId="48872B32" w14:textId="4E307826" w:rsidR="000B4F24" w:rsidRDefault="00000000">
      <w:pPr>
        <w:jc w:val="center"/>
      </w:pPr>
      <w:r>
        <w:t>Atlanta, GA | 678-787-1910</w:t>
      </w:r>
    </w:p>
    <w:p w14:paraId="0491064B" w14:textId="77777777" w:rsidR="000B4F24" w:rsidRDefault="00000000">
      <w:pPr>
        <w:jc w:val="center"/>
      </w:pPr>
      <w:r>
        <w:t>bthweatt23@gmail.com | www.linkedin.com/in/brandon-thweatt-2539a01b2</w:t>
      </w:r>
    </w:p>
    <w:p w14:paraId="4AAB18A7" w14:textId="77777777" w:rsidR="000B4F24" w:rsidRDefault="00000000">
      <w:pPr>
        <w:jc w:val="center"/>
      </w:pPr>
      <w:r>
        <w:t xml:space="preserve"> </w:t>
      </w:r>
    </w:p>
    <w:p w14:paraId="20DD9B5B" w14:textId="77777777" w:rsidR="000B4F24" w:rsidRDefault="00000000">
      <w:pPr>
        <w:jc w:val="center"/>
      </w:pPr>
      <w:r>
        <w:t>Aspiring Business Systems Analyst with experience in client support, software configuration, and technical problem-solving. Skilled in SQL with knowledge of XML, JavaScript, and HTML. Strong communicator with attention to detail, eager to contribute to successful projects and learn new technologies.</w:t>
      </w:r>
    </w:p>
    <w:p w14:paraId="709DBFFB" w14:textId="77777777" w:rsidR="000B4F24" w:rsidRDefault="000B4F24">
      <w:pPr>
        <w:sectPr w:rsidR="000B4F24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6EDAFCC9" w14:textId="77777777" w:rsidR="000B4F24" w:rsidRDefault="00000000">
      <w:r>
        <w:t xml:space="preserve"> </w:t>
      </w:r>
    </w:p>
    <w:p w14:paraId="6220ADEB" w14:textId="77777777" w:rsidR="000B4F24" w:rsidRDefault="00000000">
      <w:r>
        <w:t xml:space="preserve"> </w:t>
      </w:r>
    </w:p>
    <w:p w14:paraId="1ABCF6CD" w14:textId="77777777" w:rsidR="000B4F24" w:rsidRDefault="00000000">
      <w:pPr>
        <w:pStyle w:val="Heading2"/>
      </w:pPr>
      <w:r>
        <w:t>Work Experience</w:t>
      </w:r>
    </w:p>
    <w:p w14:paraId="5E54D590" w14:textId="77777777" w:rsidR="000B4F24" w:rsidRDefault="00000000">
      <w:r>
        <w:t xml:space="preserve"> </w:t>
      </w:r>
    </w:p>
    <w:p w14:paraId="7791CCE7" w14:textId="77777777" w:rsidR="000B4F24" w:rsidRDefault="00000000">
      <w:pPr>
        <w:tabs>
          <w:tab w:val="right" w:pos="9026"/>
        </w:tabs>
      </w:pPr>
      <w:r w:rsidRPr="002E3133">
        <w:rPr>
          <w:b/>
          <w:bCs/>
          <w:sz w:val="22"/>
          <w:szCs w:val="22"/>
        </w:rPr>
        <w:t>Systems Analyst</w:t>
      </w:r>
      <w:r>
        <w:tab/>
        <w:t>Aug 2022 - Present</w:t>
      </w:r>
    </w:p>
    <w:p w14:paraId="2F6EA0B9" w14:textId="77777777" w:rsidR="000B4F24" w:rsidRDefault="00000000">
      <w:r>
        <w:t>j5create | Atlanta, GA</w:t>
      </w:r>
    </w:p>
    <w:p w14:paraId="421894C6" w14:textId="77777777" w:rsidR="000B4F24" w:rsidRDefault="00000000">
      <w:r>
        <w:t xml:space="preserve"> </w:t>
      </w:r>
    </w:p>
    <w:p w14:paraId="44105947" w14:textId="77777777" w:rsidR="000B4F24" w:rsidRDefault="00000000">
      <w:r>
        <w:t xml:space="preserve">Internal Systems Analyst and Business Process Analyst for a mid-market Information Technology hardware company. Primary focus around the implementation of Business Systems in our </w:t>
      </w:r>
      <w:proofErr w:type="gramStart"/>
      <w:r>
        <w:t>Sales Team, and</w:t>
      </w:r>
      <w:proofErr w:type="gramEnd"/>
      <w:r>
        <w:t xml:space="preserve"> consulting new IT Solutions for clients.</w:t>
      </w:r>
    </w:p>
    <w:p w14:paraId="479E1C5C" w14:textId="77777777" w:rsidR="002E3133" w:rsidRDefault="002E3133"/>
    <w:p w14:paraId="3F5EEAB0" w14:textId="6F5FEDBE" w:rsidR="002E3133" w:rsidRPr="002E3133" w:rsidRDefault="002E3133">
      <w:pPr>
        <w:rPr>
          <w:b/>
          <w:bCs/>
        </w:rPr>
      </w:pPr>
      <w:r w:rsidRPr="002E3133">
        <w:rPr>
          <w:b/>
          <w:bCs/>
        </w:rPr>
        <w:t>Responsibilities</w:t>
      </w:r>
    </w:p>
    <w:p w14:paraId="423DE178" w14:textId="77777777" w:rsidR="000B4F24" w:rsidRDefault="00000000">
      <w:r>
        <w:t xml:space="preserve"> </w:t>
      </w:r>
    </w:p>
    <w:p w14:paraId="5AFF88EA" w14:textId="77777777" w:rsidR="000B4F24" w:rsidRDefault="00000000">
      <w:pPr>
        <w:pStyle w:val="ListParagraph"/>
        <w:numPr>
          <w:ilvl w:val="0"/>
          <w:numId w:val="1"/>
        </w:numPr>
      </w:pPr>
      <w:r>
        <w:t>Provided high level consultation and support to clients as well internal teams, to ensure client success and satisfaction.</w:t>
      </w:r>
    </w:p>
    <w:p w14:paraId="18346E6C" w14:textId="77777777" w:rsidR="000B4F24" w:rsidRDefault="00000000">
      <w:pPr>
        <w:pStyle w:val="ListParagraph"/>
        <w:numPr>
          <w:ilvl w:val="0"/>
          <w:numId w:val="1"/>
        </w:numPr>
      </w:pPr>
      <w:r>
        <w:t xml:space="preserve">Analysis client </w:t>
      </w:r>
      <w:proofErr w:type="gramStart"/>
      <w:r>
        <w:t>demands</w:t>
      </w:r>
      <w:proofErr w:type="gramEnd"/>
      <w:r>
        <w:t xml:space="preserve"> and applied critical problem solving to address service issues with the most optimal solution.</w:t>
      </w:r>
    </w:p>
    <w:p w14:paraId="2E7CF0EA" w14:textId="77777777" w:rsidR="000B4F24" w:rsidRDefault="00000000">
      <w:pPr>
        <w:pStyle w:val="ListParagraph"/>
        <w:numPr>
          <w:ilvl w:val="0"/>
          <w:numId w:val="1"/>
        </w:numPr>
      </w:pPr>
      <w:r>
        <w:t>Manage and develop internal systems platforms, using custom data mapping and conversion tools.</w:t>
      </w:r>
    </w:p>
    <w:p w14:paraId="0A330605" w14:textId="77777777" w:rsidR="000B4F24" w:rsidRDefault="00000000">
      <w:pPr>
        <w:pStyle w:val="ListParagraph"/>
        <w:numPr>
          <w:ilvl w:val="0"/>
          <w:numId w:val="1"/>
        </w:numPr>
      </w:pPr>
      <w:r>
        <w:t>Engaged in unit testing to ensure quality product and accuracy.</w:t>
      </w:r>
    </w:p>
    <w:p w14:paraId="627AAC74" w14:textId="77777777" w:rsidR="000B4F24" w:rsidRDefault="00000000">
      <w:pPr>
        <w:pStyle w:val="ListParagraph"/>
        <w:numPr>
          <w:ilvl w:val="0"/>
          <w:numId w:val="1"/>
        </w:numPr>
      </w:pPr>
      <w:r>
        <w:t>Up to date with best practices and industry standards during design and consultation of client solutions.</w:t>
      </w:r>
    </w:p>
    <w:p w14:paraId="1736D8A7" w14:textId="77777777" w:rsidR="000B4F24" w:rsidRDefault="00000000">
      <w:pPr>
        <w:pStyle w:val="ListParagraph"/>
        <w:numPr>
          <w:ilvl w:val="0"/>
          <w:numId w:val="1"/>
        </w:numPr>
      </w:pPr>
      <w:r>
        <w:t>Oversee project scope by managing expectations and task delegation to ensure efficiency.</w:t>
      </w:r>
    </w:p>
    <w:p w14:paraId="2E223179" w14:textId="77777777" w:rsidR="000B4F24" w:rsidRDefault="00000000">
      <w:pPr>
        <w:pStyle w:val="ListParagraph"/>
        <w:numPr>
          <w:ilvl w:val="0"/>
          <w:numId w:val="1"/>
        </w:numPr>
      </w:pPr>
      <w:r>
        <w:t>Explore sales prospects and leads to stimulate new accounts.</w:t>
      </w:r>
    </w:p>
    <w:p w14:paraId="70D0A846" w14:textId="77777777" w:rsidR="000B4F24" w:rsidRDefault="00000000">
      <w:pPr>
        <w:pStyle w:val="ListParagraph"/>
        <w:numPr>
          <w:ilvl w:val="0"/>
          <w:numId w:val="1"/>
        </w:numPr>
      </w:pPr>
      <w:r>
        <w:t>Implement training materials and user engagement, to cover to learning development of all stakeholders.</w:t>
      </w:r>
    </w:p>
    <w:p w14:paraId="50A55CB2" w14:textId="77777777" w:rsidR="002E3133" w:rsidRDefault="002E3133" w:rsidP="002E3133"/>
    <w:p w14:paraId="41C732BC" w14:textId="44E598C5" w:rsidR="002E3133" w:rsidRDefault="002E3133" w:rsidP="002E3133">
      <w:pPr>
        <w:rPr>
          <w:b/>
          <w:bCs/>
        </w:rPr>
      </w:pPr>
      <w:r w:rsidRPr="002E3133">
        <w:rPr>
          <w:b/>
          <w:bCs/>
        </w:rPr>
        <w:t>Measurable Achievements</w:t>
      </w:r>
    </w:p>
    <w:p w14:paraId="160D94AF" w14:textId="77777777" w:rsidR="002E3133" w:rsidRPr="002E3133" w:rsidRDefault="002E3133" w:rsidP="002E3133">
      <w:pPr>
        <w:rPr>
          <w:b/>
          <w:bCs/>
        </w:rPr>
      </w:pPr>
    </w:p>
    <w:p w14:paraId="0FD483E9" w14:textId="77777777" w:rsidR="000B4F24" w:rsidRDefault="00000000">
      <w:pPr>
        <w:pStyle w:val="ListParagraph"/>
        <w:numPr>
          <w:ilvl w:val="0"/>
          <w:numId w:val="1"/>
        </w:numPr>
      </w:pPr>
      <w:r>
        <w:t>Implemented email automation, increasing lead follow up consistency to 100%.</w:t>
      </w:r>
    </w:p>
    <w:p w14:paraId="66D54C7F" w14:textId="77777777" w:rsidR="000B4F24" w:rsidRDefault="00000000">
      <w:pPr>
        <w:pStyle w:val="ListParagraph"/>
        <w:numPr>
          <w:ilvl w:val="0"/>
          <w:numId w:val="1"/>
        </w:numPr>
      </w:pPr>
      <w:r>
        <w:t xml:space="preserve">Integrated </w:t>
      </w:r>
      <w:proofErr w:type="spellStart"/>
      <w:r>
        <w:t>SalesForce</w:t>
      </w:r>
      <w:proofErr w:type="spellEnd"/>
      <w:r>
        <w:t xml:space="preserve"> CRM to reduce backlog and increase organization, saving time spent managing leads and prospects.</w:t>
      </w:r>
    </w:p>
    <w:p w14:paraId="1FE48F96" w14:textId="77777777" w:rsidR="000B4F24" w:rsidRDefault="00000000">
      <w:pPr>
        <w:pStyle w:val="ListParagraph"/>
        <w:numPr>
          <w:ilvl w:val="0"/>
          <w:numId w:val="1"/>
        </w:numPr>
      </w:pPr>
      <w:r>
        <w:t>Digitally transformed IT service department method of data transfer, reducing refund/exchange turnaround time from 72 hours to 24 hours</w:t>
      </w:r>
    </w:p>
    <w:p w14:paraId="1E65331A" w14:textId="77777777" w:rsidR="000B4F24" w:rsidRDefault="00000000">
      <w:r>
        <w:lastRenderedPageBreak/>
        <w:t xml:space="preserve"> </w:t>
      </w:r>
    </w:p>
    <w:p w14:paraId="2B663C78" w14:textId="77777777" w:rsidR="000B4F24" w:rsidRDefault="00000000">
      <w:pPr>
        <w:tabs>
          <w:tab w:val="right" w:pos="9026"/>
        </w:tabs>
      </w:pPr>
      <w:r w:rsidRPr="002E3133">
        <w:rPr>
          <w:b/>
          <w:bCs/>
          <w:sz w:val="22"/>
          <w:szCs w:val="22"/>
        </w:rPr>
        <w:t>Customer Service Lead</w:t>
      </w:r>
      <w:r>
        <w:tab/>
        <w:t>Mar 2016 - Dec 2022</w:t>
      </w:r>
    </w:p>
    <w:p w14:paraId="0C2AA123" w14:textId="41EA25D0" w:rsidR="000B4F24" w:rsidRDefault="00000000">
      <w:r>
        <w:t xml:space="preserve">Publix Supermarkets | </w:t>
      </w:r>
      <w:r w:rsidR="002E3133">
        <w:t>Atlanta, GA</w:t>
      </w:r>
    </w:p>
    <w:p w14:paraId="5A747183" w14:textId="77777777" w:rsidR="000B4F24" w:rsidRDefault="00000000">
      <w:r>
        <w:t xml:space="preserve"> </w:t>
      </w:r>
    </w:p>
    <w:p w14:paraId="40339877" w14:textId="77777777" w:rsidR="000B4F24" w:rsidRDefault="00000000">
      <w:r>
        <w:t>Worked in multiple high-volume stores in the Metro Atlanta area, holding various positions across departments, majority of time spent as a Customer Service Lead.</w:t>
      </w:r>
    </w:p>
    <w:p w14:paraId="166CD9F6" w14:textId="77777777" w:rsidR="000B4F24" w:rsidRDefault="00000000">
      <w:r>
        <w:t xml:space="preserve"> </w:t>
      </w:r>
    </w:p>
    <w:p w14:paraId="68F265D7" w14:textId="77777777" w:rsidR="000B4F24" w:rsidRDefault="00000000">
      <w:pPr>
        <w:pStyle w:val="ListParagraph"/>
        <w:numPr>
          <w:ilvl w:val="0"/>
          <w:numId w:val="1"/>
        </w:numPr>
      </w:pPr>
      <w:r>
        <w:t>Oversaw all front-end operations daily, task delegation for cashiers and baggers depending on current business need.</w:t>
      </w:r>
    </w:p>
    <w:p w14:paraId="3639E124" w14:textId="77777777" w:rsidR="000B4F24" w:rsidRDefault="00000000">
      <w:pPr>
        <w:pStyle w:val="ListParagraph"/>
        <w:numPr>
          <w:ilvl w:val="0"/>
          <w:numId w:val="1"/>
        </w:numPr>
      </w:pPr>
      <w:r>
        <w:t>Coached and lead team members in superior customer service, ensuring the customer is always taken care of, leading to an increase in customer satisfaction.</w:t>
      </w:r>
    </w:p>
    <w:p w14:paraId="657EFB77" w14:textId="77777777" w:rsidR="000B4F24" w:rsidRDefault="00000000">
      <w:pPr>
        <w:pStyle w:val="ListParagraph"/>
        <w:numPr>
          <w:ilvl w:val="0"/>
          <w:numId w:val="1"/>
        </w:numPr>
      </w:pPr>
      <w:r>
        <w:t>Handled cash operations, performing end of day front office balancing, to ensure 100% accuracy.</w:t>
      </w:r>
    </w:p>
    <w:p w14:paraId="5381F8D1" w14:textId="77777777" w:rsidR="000B4F24" w:rsidRDefault="000B4F24">
      <w:pPr>
        <w:sectPr w:rsidR="000B4F24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3C335C0B" w14:textId="77777777" w:rsidR="000B4F24" w:rsidRDefault="00000000">
      <w:r>
        <w:t xml:space="preserve"> </w:t>
      </w:r>
    </w:p>
    <w:p w14:paraId="195EDDFA" w14:textId="77777777" w:rsidR="000B4F24" w:rsidRDefault="00000000">
      <w:r>
        <w:t xml:space="preserve"> </w:t>
      </w:r>
    </w:p>
    <w:p w14:paraId="67767A56" w14:textId="77777777" w:rsidR="000B4F24" w:rsidRDefault="00000000">
      <w:pPr>
        <w:pStyle w:val="Heading2"/>
      </w:pPr>
      <w:r>
        <w:t>Core Skills</w:t>
      </w:r>
    </w:p>
    <w:p w14:paraId="47403020" w14:textId="77777777" w:rsidR="000B4F24" w:rsidRDefault="00000000">
      <w:r>
        <w:t xml:space="preserve"> </w:t>
      </w:r>
    </w:p>
    <w:p w14:paraId="04831146" w14:textId="77777777" w:rsidR="000B4F24" w:rsidRDefault="00000000">
      <w:r>
        <w:t xml:space="preserve">Data Conversions, Client Requirements, Excel, Account Management, Client-Facing, Technical Skills, Client Relationship Management, Coaching, Business Analysis, Business Systems Analysis, Systems Analysis, SQL, Database Management, Requirements Analysis, AWS, </w:t>
      </w:r>
      <w:proofErr w:type="spellStart"/>
      <w:r>
        <w:t>SalesForce</w:t>
      </w:r>
      <w:proofErr w:type="spellEnd"/>
      <w:r>
        <w:t>, Microsoft Dynamics 365, Project Management</w:t>
      </w:r>
    </w:p>
    <w:p w14:paraId="333A4F25" w14:textId="77777777" w:rsidR="000B4F24" w:rsidRDefault="000B4F24">
      <w:pPr>
        <w:sectPr w:rsidR="000B4F24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5EFB186E" w14:textId="77777777" w:rsidR="000B4F24" w:rsidRDefault="00000000">
      <w:r>
        <w:t xml:space="preserve"> </w:t>
      </w:r>
    </w:p>
    <w:p w14:paraId="61E51391" w14:textId="77777777" w:rsidR="000B4F24" w:rsidRDefault="00000000">
      <w:r>
        <w:t xml:space="preserve"> </w:t>
      </w:r>
    </w:p>
    <w:p w14:paraId="2C2C9930" w14:textId="77777777" w:rsidR="000B4F24" w:rsidRDefault="00000000">
      <w:pPr>
        <w:pStyle w:val="Heading2"/>
      </w:pPr>
      <w:r>
        <w:t>Education</w:t>
      </w:r>
    </w:p>
    <w:p w14:paraId="45FD9569" w14:textId="77777777" w:rsidR="000B4F24" w:rsidRDefault="00000000">
      <w:r>
        <w:t xml:space="preserve"> </w:t>
      </w:r>
    </w:p>
    <w:p w14:paraId="2C59C838" w14:textId="77777777" w:rsidR="000B4F24" w:rsidRDefault="00000000">
      <w:pPr>
        <w:tabs>
          <w:tab w:val="right" w:pos="9026"/>
        </w:tabs>
      </w:pPr>
      <w:r>
        <w:rPr>
          <w:b/>
          <w:bCs/>
        </w:rPr>
        <w:t>Kennesaw State University</w:t>
      </w:r>
      <w:r>
        <w:tab/>
        <w:t>Aug 2023 - Dec 2025</w:t>
      </w:r>
    </w:p>
    <w:p w14:paraId="0B62D57A" w14:textId="77777777" w:rsidR="000B4F24" w:rsidRDefault="00000000">
      <w:r>
        <w:rPr>
          <w:b/>
          <w:bCs/>
        </w:rPr>
        <w:t>Bachelor of Science</w:t>
      </w:r>
      <w:r>
        <w:t xml:space="preserve"> | Information Technology</w:t>
      </w:r>
    </w:p>
    <w:p w14:paraId="69A46795" w14:textId="77777777" w:rsidR="000B4F24" w:rsidRDefault="00000000">
      <w:r>
        <w:t xml:space="preserve"> </w:t>
      </w:r>
    </w:p>
    <w:p w14:paraId="6326BD28" w14:textId="77777777" w:rsidR="000B4F24" w:rsidRDefault="00000000">
      <w:pPr>
        <w:tabs>
          <w:tab w:val="right" w:pos="9026"/>
        </w:tabs>
      </w:pPr>
      <w:r>
        <w:rPr>
          <w:b/>
          <w:bCs/>
        </w:rPr>
        <w:t>Chattahoochee Technical College</w:t>
      </w:r>
      <w:r>
        <w:tab/>
        <w:t>Jan 2018 - Dec 2022</w:t>
      </w:r>
    </w:p>
    <w:p w14:paraId="6033954D" w14:textId="77777777" w:rsidR="000B4F24" w:rsidRDefault="00000000">
      <w:r>
        <w:rPr>
          <w:b/>
          <w:bCs/>
        </w:rPr>
        <w:t>Associate of Science</w:t>
      </w:r>
      <w:r>
        <w:t xml:space="preserve"> | Computer Information Systems</w:t>
      </w:r>
    </w:p>
    <w:sectPr w:rsidR="000B4F24">
      <w:type w:val="continuous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25003"/>
    <w:multiLevelType w:val="hybridMultilevel"/>
    <w:tmpl w:val="98AC8B70"/>
    <w:lvl w:ilvl="0" w:tplc="EA36D890">
      <w:start w:val="1"/>
      <w:numFmt w:val="bullet"/>
      <w:lvlText w:val="●"/>
      <w:lvlJc w:val="left"/>
      <w:pPr>
        <w:ind w:left="720" w:hanging="360"/>
      </w:pPr>
    </w:lvl>
    <w:lvl w:ilvl="1" w:tplc="A5DEBF82">
      <w:start w:val="1"/>
      <w:numFmt w:val="bullet"/>
      <w:lvlText w:val="○"/>
      <w:lvlJc w:val="left"/>
      <w:pPr>
        <w:ind w:left="1440" w:hanging="360"/>
      </w:pPr>
    </w:lvl>
    <w:lvl w:ilvl="2" w:tplc="8BE41B92">
      <w:start w:val="1"/>
      <w:numFmt w:val="bullet"/>
      <w:lvlText w:val="■"/>
      <w:lvlJc w:val="left"/>
      <w:pPr>
        <w:ind w:left="2160" w:hanging="360"/>
      </w:pPr>
    </w:lvl>
    <w:lvl w:ilvl="3" w:tplc="0D90A810">
      <w:start w:val="1"/>
      <w:numFmt w:val="bullet"/>
      <w:lvlText w:val="●"/>
      <w:lvlJc w:val="left"/>
      <w:pPr>
        <w:ind w:left="2880" w:hanging="360"/>
      </w:pPr>
    </w:lvl>
    <w:lvl w:ilvl="4" w:tplc="F3C46FC8">
      <w:start w:val="1"/>
      <w:numFmt w:val="bullet"/>
      <w:lvlText w:val="○"/>
      <w:lvlJc w:val="left"/>
      <w:pPr>
        <w:ind w:left="3600" w:hanging="360"/>
      </w:pPr>
    </w:lvl>
    <w:lvl w:ilvl="5" w:tplc="E3584120">
      <w:start w:val="1"/>
      <w:numFmt w:val="bullet"/>
      <w:lvlText w:val="■"/>
      <w:lvlJc w:val="left"/>
      <w:pPr>
        <w:ind w:left="4320" w:hanging="360"/>
      </w:pPr>
    </w:lvl>
    <w:lvl w:ilvl="6" w:tplc="E7F2ECB2">
      <w:start w:val="1"/>
      <w:numFmt w:val="bullet"/>
      <w:lvlText w:val="●"/>
      <w:lvlJc w:val="left"/>
      <w:pPr>
        <w:ind w:left="5040" w:hanging="360"/>
      </w:pPr>
    </w:lvl>
    <w:lvl w:ilvl="7" w:tplc="0128B160">
      <w:start w:val="1"/>
      <w:numFmt w:val="bullet"/>
      <w:lvlText w:val="●"/>
      <w:lvlJc w:val="left"/>
      <w:pPr>
        <w:ind w:left="5760" w:hanging="360"/>
      </w:pPr>
    </w:lvl>
    <w:lvl w:ilvl="8" w:tplc="431CFC8C">
      <w:start w:val="1"/>
      <w:numFmt w:val="bullet"/>
      <w:lvlText w:val="●"/>
      <w:lvlJc w:val="left"/>
      <w:pPr>
        <w:ind w:left="6480" w:hanging="360"/>
      </w:pPr>
    </w:lvl>
  </w:abstractNum>
  <w:num w:numId="1" w16cid:durableId="106314472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F24"/>
    <w:rsid w:val="000B4F24"/>
    <w:rsid w:val="002E3133"/>
    <w:rsid w:val="00823A9F"/>
    <w:rsid w:val="0089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95063"/>
  <w15:docId w15:val="{242EC846-42D1-504D-B1D4-384ADFA5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b/>
      <w:bCs/>
      <w:sz w:val="40"/>
      <w:szCs w:val="40"/>
    </w:rPr>
  </w:style>
  <w:style w:type="paragraph" w:styleId="Heading2">
    <w:name w:val="heading 2"/>
    <w:uiPriority w:val="9"/>
    <w:unhideWhenUsed/>
    <w:qFormat/>
    <w:pPr>
      <w:keepNext/>
      <w:keepLines/>
      <w:outlineLvl w:val="1"/>
    </w:pPr>
    <w:rPr>
      <w:b/>
      <w:bCs/>
      <w:sz w:val="24"/>
      <w:szCs w:val="24"/>
    </w:rPr>
  </w:style>
  <w:style w:type="paragraph" w:styleId="Heading3">
    <w:name w:val="heading 3"/>
    <w:uiPriority w:val="9"/>
    <w:unhideWhenUsed/>
    <w:qFormat/>
    <w:pPr>
      <w:outlineLvl w:val="2"/>
    </w:pPr>
    <w:rPr>
      <w:b/>
      <w:bCs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pPr>
      <w:spacing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Brandon Thweatt</cp:lastModifiedBy>
  <cp:revision>2</cp:revision>
  <dcterms:created xsi:type="dcterms:W3CDTF">2024-07-12T17:13:00Z</dcterms:created>
  <dcterms:modified xsi:type="dcterms:W3CDTF">2024-07-12T17:13:00Z</dcterms:modified>
</cp:coreProperties>
</file>