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01" w:rsidRDefault="003C5A01" w:rsidP="0019577C">
      <w:pPr>
        <w:pStyle w:val="adsdisplayed"/>
        <w:shd w:val="clear" w:color="auto" w:fill="FFFFFF"/>
        <w:spacing w:before="0" w:beforeAutospacing="0" w:after="180" w:afterAutospacing="0"/>
        <w:textAlignment w:val="baseline"/>
        <w:rPr>
          <w:rStyle w:val="Strong"/>
        </w:rPr>
      </w:pPr>
    </w:p>
    <w:p w:rsidR="0019577C" w:rsidRPr="00210E34" w:rsidRDefault="003C5A01" w:rsidP="0019577C">
      <w:pPr>
        <w:pStyle w:val="adsdisplayed"/>
        <w:shd w:val="clear" w:color="auto" w:fill="FFFFFF"/>
        <w:spacing w:before="0" w:beforeAutospacing="0" w:after="180" w:afterAutospacing="0"/>
        <w:textAlignment w:val="baseline"/>
      </w:pPr>
      <w:r>
        <w:rPr>
          <w:rStyle w:val="Strong"/>
        </w:rPr>
        <w:t>Bà</w:t>
      </w:r>
      <w:bookmarkStart w:id="0" w:name="_GoBack"/>
      <w:bookmarkEnd w:id="0"/>
      <w:r>
        <w:rPr>
          <w:rStyle w:val="Strong"/>
        </w:rPr>
        <w:t xml:space="preserve">i 4: </w:t>
      </w:r>
      <w:r w:rsidR="0019577C" w:rsidRPr="00210E34">
        <w:rPr>
          <w:rStyle w:val="Strong"/>
        </w:rPr>
        <w:t>DateTimePicker</w:t>
      </w:r>
      <w:r w:rsidR="0019577C" w:rsidRPr="00210E34">
        <w:t xml:space="preserve"> cho phép người dùng chọn ngày tháng như một lịch biểu nhưng biểu diễn ở dạng ComboBox. Các đối tượng ngày tháng biểu diễn trong DateTimePicker thực chất là các đối tượng thuộc lớp DateTime. Điều khiển DateTimePicker được đặt trong nhóm Common Controls của cửa sổ ToolBox.</w:t>
      </w:r>
    </w:p>
    <w:p w:rsidR="0019577C" w:rsidRPr="00210E34" w:rsidRDefault="0019577C" w:rsidP="0019577C">
      <w:pPr>
        <w:pStyle w:val="adsdisplayed"/>
        <w:shd w:val="clear" w:color="auto" w:fill="FFFFFF"/>
        <w:spacing w:before="0" w:beforeAutospacing="0" w:after="180" w:afterAutospacing="0"/>
        <w:textAlignment w:val="baseline"/>
      </w:pPr>
      <w:r w:rsidRPr="00210E34">
        <w:rPr>
          <w:rStyle w:val="Strong"/>
        </w:rPr>
        <w:t>Vd: DateTimePicker</w:t>
      </w:r>
    </w:p>
    <w:p w:rsidR="0019577C" w:rsidRPr="00210E34" w:rsidRDefault="0019577C" w:rsidP="0019577C">
      <w:pPr>
        <w:tabs>
          <w:tab w:val="left" w:pos="1365"/>
        </w:tabs>
        <w:rPr>
          <w:rFonts w:cs="Times New Roman"/>
          <w:szCs w:val="24"/>
        </w:rPr>
      </w:pPr>
      <w:r w:rsidRPr="00210E34">
        <w:rPr>
          <w:rFonts w:cs="Times New Roman"/>
          <w:noProof/>
          <w:szCs w:val="24"/>
        </w:rPr>
        <w:drawing>
          <wp:inline distT="0" distB="0" distL="0" distR="0" wp14:anchorId="07D5E666" wp14:editId="33F49C37">
            <wp:extent cx="4905375" cy="27755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2775508"/>
                    </a:xfrm>
                    <a:prstGeom prst="rect">
                      <a:avLst/>
                    </a:prstGeom>
                    <a:noFill/>
                    <a:ln>
                      <a:noFill/>
                    </a:ln>
                  </pic:spPr>
                </pic:pic>
              </a:graphicData>
            </a:graphic>
          </wp:inline>
        </w:drawing>
      </w:r>
    </w:p>
    <w:p w:rsidR="0019577C" w:rsidRPr="00210E34" w:rsidRDefault="0019577C" w:rsidP="0019577C">
      <w:pPr>
        <w:rPr>
          <w:rFonts w:cs="Times New Roman"/>
          <w:b/>
          <w:szCs w:val="24"/>
        </w:rPr>
      </w:pPr>
      <w:r w:rsidRPr="00210E34">
        <w:rPr>
          <w:rFonts w:cs="Times New Roman"/>
          <w:b/>
          <w:szCs w:val="24"/>
        </w:rPr>
        <w:t xml:space="preserve">Yêu cầu: </w:t>
      </w:r>
    </w:p>
    <w:p w:rsidR="0019577C" w:rsidRPr="00FE1015" w:rsidRDefault="0019577C" w:rsidP="0019577C">
      <w:pPr>
        <w:numPr>
          <w:ilvl w:val="0"/>
          <w:numId w:val="1"/>
        </w:numPr>
        <w:shd w:val="clear" w:color="auto" w:fill="FFFFFF"/>
        <w:spacing w:before="105" w:after="100" w:afterAutospacing="1" w:line="240" w:lineRule="auto"/>
        <w:ind w:left="0"/>
        <w:rPr>
          <w:rFonts w:eastAsia="Times New Roman" w:cs="Times New Roman"/>
          <w:szCs w:val="24"/>
        </w:rPr>
      </w:pPr>
      <w:r w:rsidRPr="00FE1015">
        <w:rPr>
          <w:rFonts w:eastAsia="Times New Roman" w:cs="Times New Roman"/>
          <w:szCs w:val="24"/>
        </w:rPr>
        <w:t>TextBox "</w:t>
      </w:r>
      <w:r w:rsidRPr="00FE1015">
        <w:rPr>
          <w:rFonts w:eastAsia="Times New Roman" w:cs="Times New Roman"/>
          <w:bCs/>
          <w:szCs w:val="24"/>
        </w:rPr>
        <w:t>Họ Tên</w:t>
      </w:r>
      <w:r w:rsidRPr="00FE1015">
        <w:rPr>
          <w:rFonts w:eastAsia="Times New Roman" w:cs="Times New Roman"/>
          <w:szCs w:val="24"/>
        </w:rPr>
        <w:t>": Chỉ cho phép nhập ký tự hoa hoặc thường, cho phép nhập khoảng trắng và cho phép xóa lùi.</w:t>
      </w:r>
    </w:p>
    <w:p w:rsidR="0019577C" w:rsidRPr="00FE1015" w:rsidRDefault="0019577C" w:rsidP="0019577C">
      <w:pPr>
        <w:numPr>
          <w:ilvl w:val="0"/>
          <w:numId w:val="1"/>
        </w:numPr>
        <w:shd w:val="clear" w:color="auto" w:fill="FFFFFF"/>
        <w:spacing w:before="105" w:after="100" w:afterAutospacing="1" w:line="240" w:lineRule="auto"/>
        <w:ind w:left="0"/>
        <w:rPr>
          <w:rFonts w:eastAsia="Times New Roman" w:cs="Times New Roman"/>
          <w:szCs w:val="24"/>
        </w:rPr>
      </w:pPr>
      <w:r w:rsidRPr="00FE1015">
        <w:rPr>
          <w:rFonts w:eastAsia="Times New Roman" w:cs="Times New Roman"/>
          <w:szCs w:val="24"/>
        </w:rPr>
        <w:t>TextBox "</w:t>
      </w:r>
      <w:r w:rsidRPr="00FE1015">
        <w:rPr>
          <w:rFonts w:eastAsia="Times New Roman" w:cs="Times New Roman"/>
          <w:bCs/>
          <w:szCs w:val="24"/>
        </w:rPr>
        <w:t>Số Điện Thoại</w:t>
      </w:r>
      <w:r w:rsidRPr="00FE1015">
        <w:rPr>
          <w:rFonts w:eastAsia="Times New Roman" w:cs="Times New Roman"/>
          <w:szCs w:val="24"/>
        </w:rPr>
        <w:t>": Chỉ cho phép nhập số và được xóa lùi.</w:t>
      </w:r>
    </w:p>
    <w:p w:rsidR="0019577C" w:rsidRPr="00FE1015" w:rsidRDefault="0019577C" w:rsidP="0019577C">
      <w:pPr>
        <w:numPr>
          <w:ilvl w:val="0"/>
          <w:numId w:val="1"/>
        </w:numPr>
        <w:shd w:val="clear" w:color="auto" w:fill="FFFFFF"/>
        <w:spacing w:before="105" w:after="100" w:afterAutospacing="1" w:line="240" w:lineRule="auto"/>
        <w:ind w:left="0"/>
        <w:rPr>
          <w:rFonts w:eastAsia="Times New Roman" w:cs="Times New Roman"/>
          <w:szCs w:val="24"/>
        </w:rPr>
      </w:pPr>
      <w:r w:rsidRPr="00FE1015">
        <w:rPr>
          <w:rFonts w:eastAsia="Times New Roman" w:cs="Times New Roman"/>
          <w:szCs w:val="24"/>
        </w:rPr>
        <w:t>DateTimePicker "</w:t>
      </w:r>
      <w:r w:rsidRPr="00FE1015">
        <w:rPr>
          <w:rFonts w:eastAsia="Times New Roman" w:cs="Times New Roman"/>
          <w:bCs/>
          <w:szCs w:val="24"/>
        </w:rPr>
        <w:t>Thời Gian</w:t>
      </w:r>
      <w:r w:rsidRPr="00FE1015">
        <w:rPr>
          <w:rFonts w:eastAsia="Times New Roman" w:cs="Times New Roman"/>
          <w:szCs w:val="24"/>
        </w:rPr>
        <w:t>": Chỉ cho phép chọn thời gian đăng ký học lớn hơn thời gian hiện tại.</w:t>
      </w:r>
    </w:p>
    <w:p w:rsidR="0019577C" w:rsidRPr="00FE1015" w:rsidRDefault="0019577C" w:rsidP="0019577C">
      <w:pPr>
        <w:numPr>
          <w:ilvl w:val="0"/>
          <w:numId w:val="1"/>
        </w:numPr>
        <w:shd w:val="clear" w:color="auto" w:fill="FFFFFF"/>
        <w:spacing w:before="105" w:after="100" w:afterAutospacing="1" w:line="240" w:lineRule="auto"/>
        <w:ind w:left="0"/>
        <w:rPr>
          <w:rFonts w:eastAsia="Times New Roman" w:cs="Times New Roman"/>
          <w:szCs w:val="24"/>
        </w:rPr>
      </w:pPr>
      <w:r w:rsidRPr="00FE1015">
        <w:rPr>
          <w:rFonts w:eastAsia="Times New Roman" w:cs="Times New Roman"/>
          <w:szCs w:val="24"/>
        </w:rPr>
        <w:t>Button "</w:t>
      </w:r>
      <w:r w:rsidRPr="00FE1015">
        <w:rPr>
          <w:rFonts w:eastAsia="Times New Roman" w:cs="Times New Roman"/>
          <w:bCs/>
          <w:szCs w:val="24"/>
        </w:rPr>
        <w:t>Đăng ký</w:t>
      </w:r>
      <w:r w:rsidRPr="00FE1015">
        <w:rPr>
          <w:rFonts w:eastAsia="Times New Roman" w:cs="Times New Roman"/>
          <w:szCs w:val="24"/>
        </w:rPr>
        <w:t>": Hiển thị hộp thoại bao gồm các nội dung trong ô TextBox và thời gian được chọn trong DateTimePicker.</w:t>
      </w:r>
    </w:p>
    <w:p w:rsidR="0019577C" w:rsidRDefault="0019577C" w:rsidP="0019577C">
      <w:pPr>
        <w:numPr>
          <w:ilvl w:val="0"/>
          <w:numId w:val="1"/>
        </w:numPr>
        <w:shd w:val="clear" w:color="auto" w:fill="FFFFFF"/>
        <w:spacing w:before="105" w:after="100" w:afterAutospacing="1" w:line="240" w:lineRule="auto"/>
        <w:ind w:left="0"/>
        <w:rPr>
          <w:rFonts w:eastAsia="Times New Roman" w:cs="Times New Roman"/>
          <w:szCs w:val="24"/>
        </w:rPr>
      </w:pPr>
      <w:r w:rsidRPr="00FE1015">
        <w:rPr>
          <w:rFonts w:eastAsia="Times New Roman" w:cs="Times New Roman"/>
          <w:szCs w:val="24"/>
        </w:rPr>
        <w:t>Button "</w:t>
      </w:r>
      <w:r w:rsidRPr="00FE1015">
        <w:rPr>
          <w:rFonts w:eastAsia="Times New Roman" w:cs="Times New Roman"/>
          <w:bCs/>
          <w:szCs w:val="24"/>
        </w:rPr>
        <w:t>Thoát</w:t>
      </w:r>
      <w:r w:rsidRPr="00FE1015">
        <w:rPr>
          <w:rFonts w:eastAsia="Times New Roman" w:cs="Times New Roman"/>
          <w:szCs w:val="24"/>
        </w:rPr>
        <w:t>": Đóng chương trình.</w:t>
      </w:r>
    </w:p>
    <w:p w:rsidR="0019577C" w:rsidRDefault="0019577C" w:rsidP="0019577C">
      <w:pPr>
        <w:shd w:val="clear" w:color="auto" w:fill="FFFFFF"/>
        <w:spacing w:before="105" w:after="100" w:afterAutospacing="1" w:line="240" w:lineRule="auto"/>
        <w:rPr>
          <w:rFonts w:eastAsia="Times New Roman" w:cs="Times New Roman"/>
          <w:b/>
          <w:bCs/>
          <w:szCs w:val="24"/>
        </w:rPr>
      </w:pPr>
      <w:r w:rsidRPr="001854F4">
        <w:rPr>
          <w:rFonts w:eastAsia="Times New Roman" w:cs="Times New Roman"/>
          <w:b/>
          <w:bCs/>
          <w:szCs w:val="24"/>
        </w:rPr>
        <w:t>Design:</w:t>
      </w:r>
    </w:p>
    <w:p w:rsidR="00FB6FEC" w:rsidRDefault="0019577C" w:rsidP="0019577C">
      <w:r w:rsidRPr="00132B2D">
        <w:rPr>
          <w:rFonts w:eastAsia="Times New Roman" w:cs="Times New Roman"/>
          <w:szCs w:val="24"/>
        </w:rPr>
        <w:t xml:space="preserve">5 label, </w:t>
      </w:r>
      <w:r>
        <w:rPr>
          <w:rFonts w:eastAsia="Times New Roman" w:cs="Times New Roman"/>
          <w:szCs w:val="24"/>
        </w:rPr>
        <w:t>3</w:t>
      </w:r>
      <w:r w:rsidRPr="00132B2D">
        <w:rPr>
          <w:rFonts w:eastAsia="Times New Roman" w:cs="Times New Roman"/>
          <w:szCs w:val="24"/>
        </w:rPr>
        <w:t xml:space="preserve"> textbox, </w:t>
      </w:r>
      <w:r>
        <w:rPr>
          <w:rFonts w:eastAsia="Times New Roman" w:cs="Times New Roman"/>
          <w:szCs w:val="24"/>
        </w:rPr>
        <w:t>2</w:t>
      </w:r>
      <w:r w:rsidRPr="00132B2D">
        <w:rPr>
          <w:rFonts w:eastAsia="Times New Roman" w:cs="Times New Roman"/>
          <w:szCs w:val="24"/>
        </w:rPr>
        <w:t xml:space="preserve"> button, 1 datetimerpicker </w:t>
      </w:r>
      <w:r w:rsidRPr="00132B2D">
        <w:rPr>
          <w:rFonts w:eastAsia="Times New Roman" w:cs="Times New Roman"/>
          <w:szCs w:val="24"/>
        </w:rPr>
        <w:br/>
      </w:r>
    </w:p>
    <w:p w:rsidR="0019577C" w:rsidRPr="00210E34" w:rsidRDefault="0019577C" w:rsidP="0019577C">
      <w:pPr>
        <w:tabs>
          <w:tab w:val="left" w:pos="2535"/>
        </w:tabs>
        <w:rPr>
          <w:rStyle w:val="Strong"/>
          <w:rFonts w:cs="Times New Roman"/>
          <w:iCs/>
          <w:szCs w:val="24"/>
          <w:shd w:val="clear" w:color="auto" w:fill="FFFFFF"/>
        </w:rPr>
      </w:pPr>
      <w:r w:rsidRPr="00210E34">
        <w:rPr>
          <w:rFonts w:cs="Times New Roman"/>
          <w:b/>
          <w:szCs w:val="24"/>
          <w:shd w:val="clear" w:color="auto" w:fill="FFFFFF"/>
        </w:rPr>
        <w:t>Sự kiện</w:t>
      </w:r>
      <w:r w:rsidRPr="00210E34">
        <w:rPr>
          <w:rStyle w:val="Strong"/>
          <w:rFonts w:cs="Times New Roman"/>
          <w:iCs/>
          <w:szCs w:val="24"/>
        </w:rPr>
        <w:t> </w:t>
      </w:r>
      <w:r>
        <w:rPr>
          <w:rStyle w:val="Strong"/>
          <w:rFonts w:cs="Times New Roman"/>
          <w:iCs/>
          <w:szCs w:val="24"/>
        </w:rPr>
        <w:t>textbox (</w:t>
      </w:r>
      <w:r w:rsidRPr="00210E34">
        <w:rPr>
          <w:rStyle w:val="Strong"/>
          <w:rFonts w:cs="Times New Roman"/>
          <w:iCs/>
          <w:szCs w:val="24"/>
          <w:shd w:val="clear" w:color="auto" w:fill="FFFFFF"/>
        </w:rPr>
        <w:t>KeyPress</w:t>
      </w:r>
      <w:r>
        <w:rPr>
          <w:rStyle w:val="Strong"/>
          <w:rFonts w:cs="Times New Roman"/>
          <w:iCs/>
          <w:szCs w:val="24"/>
          <w:shd w:val="clear" w:color="auto" w:fill="FFFFFF"/>
        </w:rPr>
        <w:t>)</w:t>
      </w:r>
      <w:r w:rsidRPr="00210E34">
        <w:rPr>
          <w:rStyle w:val="Strong"/>
          <w:rFonts w:cs="Times New Roman"/>
          <w:iCs/>
          <w:szCs w:val="24"/>
          <w:shd w:val="clear" w:color="auto" w:fill="FFFFFF"/>
        </w:rPr>
        <w:t xml:space="preserve"> </w:t>
      </w:r>
    </w:p>
    <w:p w:rsidR="0019577C" w:rsidRDefault="0019577C" w:rsidP="0019577C">
      <w:pPr>
        <w:tabs>
          <w:tab w:val="left" w:pos="2535"/>
        </w:tabs>
        <w:rPr>
          <w:rFonts w:cs="Times New Roman"/>
          <w:color w:val="FF0000"/>
          <w:szCs w:val="24"/>
          <w:shd w:val="clear" w:color="auto" w:fill="FFFFFF"/>
        </w:rPr>
      </w:pPr>
      <w:r w:rsidRPr="00217D02">
        <w:rPr>
          <w:rFonts w:cs="Times New Roman"/>
          <w:color w:val="FF0000"/>
          <w:szCs w:val="24"/>
          <w:shd w:val="clear" w:color="auto" w:fill="FFFFFF"/>
        </w:rPr>
        <w:t>- Sử dụng </w:t>
      </w:r>
      <w:r w:rsidRPr="00217D02">
        <w:rPr>
          <w:rStyle w:val="Strong"/>
          <w:rFonts w:cs="Times New Roman"/>
          <w:iCs/>
          <w:color w:val="FF0000"/>
          <w:szCs w:val="24"/>
          <w:shd w:val="clear" w:color="auto" w:fill="FFFFFF"/>
        </w:rPr>
        <w:t xml:space="preserve">KeyChar: </w:t>
      </w:r>
      <w:r w:rsidRPr="00217D02">
        <w:rPr>
          <w:rFonts w:cs="Times New Roman"/>
          <w:color w:val="FF0000"/>
          <w:szCs w:val="24"/>
          <w:shd w:val="clear" w:color="auto" w:fill="FFFFFF"/>
        </w:rPr>
        <w:t>điều kiện cho phép nhập ký tự hoa hoặc thường, cho phép nhập khoảng trắng và xóa lùi, cho phép nhập số</w:t>
      </w:r>
    </w:p>
    <w:p w:rsidR="0019577C" w:rsidRDefault="0019577C" w:rsidP="0019577C">
      <w:pPr>
        <w:tabs>
          <w:tab w:val="left" w:pos="2535"/>
        </w:tabs>
        <w:rPr>
          <w:rFonts w:cs="Times New Roman"/>
          <w:color w:val="FF0000"/>
          <w:szCs w:val="24"/>
          <w:shd w:val="clear" w:color="auto" w:fill="FFFFFF"/>
        </w:rPr>
      </w:pPr>
      <w:r>
        <w:rPr>
          <w:rFonts w:cs="Times New Roman"/>
          <w:noProof/>
          <w:color w:val="FF0000"/>
          <w:szCs w:val="24"/>
          <w:shd w:val="clear" w:color="auto" w:fill="FFFFFF"/>
        </w:rPr>
        <w:lastRenderedPageBreak/>
        <w:drawing>
          <wp:inline distT="0" distB="0" distL="0" distR="0" wp14:anchorId="2B30A842" wp14:editId="04B3ADEB">
            <wp:extent cx="5229225" cy="1990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1990725"/>
                    </a:xfrm>
                    <a:prstGeom prst="rect">
                      <a:avLst/>
                    </a:prstGeom>
                    <a:noFill/>
                    <a:ln>
                      <a:noFill/>
                    </a:ln>
                  </pic:spPr>
                </pic:pic>
              </a:graphicData>
            </a:graphic>
          </wp:inline>
        </w:drawing>
      </w:r>
    </w:p>
    <w:p w:rsidR="0019577C" w:rsidRPr="00210E34" w:rsidRDefault="0019577C" w:rsidP="0019577C">
      <w:pPr>
        <w:tabs>
          <w:tab w:val="left" w:pos="2535"/>
        </w:tabs>
        <w:rPr>
          <w:rFonts w:cs="Times New Roman"/>
          <w:szCs w:val="24"/>
          <w:shd w:val="clear" w:color="auto" w:fill="FFFFFF"/>
        </w:rPr>
      </w:pPr>
      <w:r w:rsidRPr="000C39DF">
        <w:rPr>
          <w:rFonts w:cs="Times New Roman"/>
          <w:b/>
          <w:bCs/>
          <w:szCs w:val="24"/>
          <w:shd w:val="clear" w:color="auto" w:fill="FFFFFF"/>
        </w:rPr>
        <w:t>Sự kiện</w:t>
      </w:r>
      <w:r w:rsidRPr="00210E34">
        <w:rPr>
          <w:rFonts w:cs="Times New Roman"/>
          <w:szCs w:val="24"/>
          <w:shd w:val="clear" w:color="auto" w:fill="FFFFFF"/>
        </w:rPr>
        <w:t xml:space="preserve"> </w:t>
      </w:r>
      <w:r w:rsidRPr="000C39DF">
        <w:rPr>
          <w:rStyle w:val="Strong"/>
          <w:rFonts w:cs="Times New Roman"/>
          <w:szCs w:val="24"/>
          <w:shd w:val="clear" w:color="auto" w:fill="FFFFFF"/>
        </w:rPr>
        <w:t>Form</w:t>
      </w:r>
      <w:r>
        <w:rPr>
          <w:rStyle w:val="Strong"/>
          <w:rFonts w:cs="Times New Roman"/>
          <w:szCs w:val="24"/>
          <w:shd w:val="clear" w:color="auto" w:fill="FFFFFF"/>
        </w:rPr>
        <w:t xml:space="preserve"> (</w:t>
      </w:r>
      <w:r w:rsidRPr="000C39DF">
        <w:rPr>
          <w:rStyle w:val="Strong"/>
          <w:rFonts w:cs="Times New Roman"/>
          <w:szCs w:val="24"/>
          <w:shd w:val="clear" w:color="auto" w:fill="FFFFFF"/>
        </w:rPr>
        <w:t>Load</w:t>
      </w:r>
      <w:r>
        <w:rPr>
          <w:rStyle w:val="Strong"/>
          <w:rFonts w:cs="Times New Roman"/>
          <w:szCs w:val="24"/>
          <w:shd w:val="clear" w:color="auto" w:fill="FFFFFF"/>
        </w:rPr>
        <w:t>)</w:t>
      </w:r>
      <w:r w:rsidRPr="00210E34">
        <w:rPr>
          <w:rFonts w:cs="Times New Roman"/>
          <w:szCs w:val="24"/>
          <w:shd w:val="clear" w:color="auto" w:fill="FFFFFF"/>
        </w:rPr>
        <w:t xml:space="preserve"> </w:t>
      </w:r>
    </w:p>
    <w:p w:rsidR="0019577C" w:rsidRPr="004818C6" w:rsidRDefault="0019577C" w:rsidP="0019577C">
      <w:pPr>
        <w:tabs>
          <w:tab w:val="left" w:pos="2535"/>
        </w:tabs>
        <w:rPr>
          <w:rFonts w:cs="Times New Roman"/>
          <w:color w:val="FF0000"/>
          <w:szCs w:val="24"/>
          <w:shd w:val="clear" w:color="auto" w:fill="FFFFFF"/>
        </w:rPr>
      </w:pPr>
      <w:r w:rsidRPr="004818C6">
        <w:rPr>
          <w:rFonts w:cs="Times New Roman"/>
          <w:color w:val="FF0000"/>
          <w:szCs w:val="24"/>
          <w:shd w:val="clear" w:color="auto" w:fill="FFFFFF"/>
        </w:rPr>
        <w:t>- Sử dụng DateTimePicker:  cho phép chọn thời gian đăng ký học lớn hơn thời gian hiện tại.</w:t>
      </w:r>
    </w:p>
    <w:p w:rsidR="0019577C" w:rsidRDefault="0019577C" w:rsidP="0019577C">
      <w:pPr>
        <w:tabs>
          <w:tab w:val="left" w:pos="2535"/>
        </w:tabs>
        <w:rPr>
          <w:rFonts w:cs="Times New Roman"/>
          <w:szCs w:val="24"/>
          <w:shd w:val="clear" w:color="auto" w:fill="FFFFFF"/>
        </w:rPr>
      </w:pPr>
      <w:r>
        <w:rPr>
          <w:rFonts w:cs="Times New Roman"/>
          <w:noProof/>
          <w:szCs w:val="24"/>
          <w:shd w:val="clear" w:color="auto" w:fill="FFFFFF"/>
        </w:rPr>
        <w:drawing>
          <wp:inline distT="0" distB="0" distL="0" distR="0" wp14:anchorId="7C23BDD9" wp14:editId="023737DB">
            <wp:extent cx="6296025" cy="923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23925"/>
                    </a:xfrm>
                    <a:prstGeom prst="rect">
                      <a:avLst/>
                    </a:prstGeom>
                    <a:noFill/>
                    <a:ln>
                      <a:noFill/>
                    </a:ln>
                  </pic:spPr>
                </pic:pic>
              </a:graphicData>
            </a:graphic>
          </wp:inline>
        </w:drawing>
      </w:r>
    </w:p>
    <w:p w:rsidR="0019577C" w:rsidRPr="0041013F" w:rsidRDefault="0019577C" w:rsidP="0019577C">
      <w:pPr>
        <w:tabs>
          <w:tab w:val="left" w:pos="2535"/>
        </w:tabs>
        <w:rPr>
          <w:rFonts w:cs="Times New Roman"/>
          <w:b/>
          <w:bCs/>
          <w:szCs w:val="24"/>
          <w:shd w:val="clear" w:color="auto" w:fill="FFFFFF"/>
        </w:rPr>
      </w:pPr>
      <w:r w:rsidRPr="0041013F">
        <w:rPr>
          <w:rFonts w:cs="Times New Roman"/>
          <w:b/>
          <w:bCs/>
          <w:szCs w:val="24"/>
          <w:shd w:val="clear" w:color="auto" w:fill="FFFFFF"/>
        </w:rPr>
        <w:t>Sự kiện button (Click)</w:t>
      </w:r>
    </w:p>
    <w:p w:rsidR="0019577C" w:rsidRDefault="0019577C" w:rsidP="0019577C">
      <w:pPr>
        <w:tabs>
          <w:tab w:val="left" w:pos="2535"/>
        </w:tabs>
        <w:rPr>
          <w:rFonts w:cs="Times New Roman"/>
          <w:color w:val="FF0000"/>
          <w:szCs w:val="24"/>
          <w:shd w:val="clear" w:color="auto" w:fill="FFFFFF"/>
        </w:rPr>
      </w:pPr>
      <w:r w:rsidRPr="007E2556">
        <w:rPr>
          <w:rFonts w:cs="Times New Roman"/>
          <w:color w:val="FF0000"/>
          <w:szCs w:val="24"/>
          <w:shd w:val="clear" w:color="auto" w:fill="FFFFFF"/>
        </w:rPr>
        <w:t>- Sử dụng thuộc tính show: hiển thị nội dung trong các ô TextBox và thời gian được chọn trong DateTimePicker trên hộp thoại MessageBox.</w:t>
      </w:r>
    </w:p>
    <w:p w:rsidR="0019577C" w:rsidRPr="000B3D7E" w:rsidRDefault="0019577C" w:rsidP="0019577C">
      <w:pPr>
        <w:tabs>
          <w:tab w:val="left" w:pos="2535"/>
        </w:tabs>
        <w:rPr>
          <w:rFonts w:cs="Times New Roman"/>
          <w:color w:val="FF0000"/>
          <w:szCs w:val="24"/>
          <w:shd w:val="clear" w:color="auto" w:fill="FFFFFF"/>
        </w:rPr>
      </w:pPr>
      <w:r w:rsidRPr="000B3D7E">
        <w:rPr>
          <w:rFonts w:cs="Times New Roman"/>
          <w:color w:val="FF0000"/>
          <w:szCs w:val="24"/>
          <w:shd w:val="clear" w:color="auto" w:fill="FFFFFF"/>
        </w:rPr>
        <w:t>- Sử dụng </w:t>
      </w:r>
      <w:r w:rsidRPr="000B3D7E">
        <w:rPr>
          <w:rStyle w:val="HTMLCode"/>
          <w:rFonts w:eastAsiaTheme="minorHAnsi" w:cs="Times New Roman"/>
          <w:color w:val="FF0000"/>
          <w:szCs w:val="24"/>
          <w:shd w:val="clear" w:color="auto" w:fill="F1F1F1"/>
        </w:rPr>
        <w:t xml:space="preserve">Application.Exit(): </w:t>
      </w:r>
      <w:r w:rsidRPr="000B3D7E">
        <w:rPr>
          <w:rFonts w:cs="Times New Roman"/>
          <w:color w:val="FF0000"/>
          <w:szCs w:val="24"/>
          <w:shd w:val="clear" w:color="auto" w:fill="FFFFFF"/>
        </w:rPr>
        <w:t>thoát, ngược lại chọn No.</w:t>
      </w:r>
    </w:p>
    <w:p w:rsidR="0019577C" w:rsidRDefault="0019577C" w:rsidP="0019577C">
      <w:pPr>
        <w:tabs>
          <w:tab w:val="left" w:pos="2535"/>
        </w:tabs>
        <w:rPr>
          <w:rFonts w:cs="Times New Roman"/>
          <w:color w:val="FF0000"/>
          <w:szCs w:val="24"/>
          <w:shd w:val="clear" w:color="auto" w:fill="FFFFFF"/>
        </w:rPr>
      </w:pPr>
    </w:p>
    <w:p w:rsidR="0019577C" w:rsidRDefault="0019577C" w:rsidP="0019577C">
      <w:pPr>
        <w:tabs>
          <w:tab w:val="left" w:pos="2535"/>
        </w:tabs>
        <w:rPr>
          <w:rFonts w:cs="Times New Roman"/>
          <w:noProof/>
          <w:color w:val="FF0000"/>
          <w:szCs w:val="24"/>
          <w:shd w:val="clear" w:color="auto" w:fill="FFFFFF"/>
        </w:rPr>
      </w:pPr>
      <w:r>
        <w:rPr>
          <w:rFonts w:cs="Times New Roman"/>
          <w:noProof/>
          <w:color w:val="FF0000"/>
          <w:szCs w:val="24"/>
          <w:shd w:val="clear" w:color="auto" w:fill="FFFFFF"/>
        </w:rPr>
        <w:drawing>
          <wp:inline distT="0" distB="0" distL="0" distR="0" wp14:anchorId="1B667027" wp14:editId="43E9465C">
            <wp:extent cx="6301105" cy="1971675"/>
            <wp:effectExtent l="0" t="0" r="444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105" cy="1971675"/>
                    </a:xfrm>
                    <a:prstGeom prst="rect">
                      <a:avLst/>
                    </a:prstGeom>
                    <a:noFill/>
                    <a:ln>
                      <a:noFill/>
                    </a:ln>
                  </pic:spPr>
                </pic:pic>
              </a:graphicData>
            </a:graphic>
          </wp:inline>
        </w:drawing>
      </w:r>
    </w:p>
    <w:p w:rsidR="0019577C" w:rsidRDefault="0019577C" w:rsidP="0019577C">
      <w:r>
        <w:rPr>
          <w:rFonts w:cs="Times New Roman"/>
          <w:noProof/>
          <w:szCs w:val="24"/>
        </w:rPr>
        <w:drawing>
          <wp:inline distT="0" distB="0" distL="0" distR="0" wp14:anchorId="5B651740" wp14:editId="5039DF6B">
            <wp:extent cx="4057650" cy="666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666750"/>
                    </a:xfrm>
                    <a:prstGeom prst="rect">
                      <a:avLst/>
                    </a:prstGeom>
                    <a:noFill/>
                    <a:ln>
                      <a:noFill/>
                    </a:ln>
                  </pic:spPr>
                </pic:pic>
              </a:graphicData>
            </a:graphic>
          </wp:inline>
        </w:drawing>
      </w:r>
    </w:p>
    <w:sectPr w:rsidR="0019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45516"/>
    <w:multiLevelType w:val="multilevel"/>
    <w:tmpl w:val="D09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7C"/>
    <w:rsid w:val="0019577C"/>
    <w:rsid w:val="003C5A01"/>
    <w:rsid w:val="00466ABB"/>
    <w:rsid w:val="00FB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1F1F"/>
  <w15:chartTrackingRefBased/>
  <w15:docId w15:val="{9AAA7CD8-E681-4CB9-B4BA-1AF5C746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7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77C"/>
    <w:rPr>
      <w:b/>
      <w:bCs/>
    </w:rPr>
  </w:style>
  <w:style w:type="paragraph" w:customStyle="1" w:styleId="adsdisplayed">
    <w:name w:val="ads_displayed"/>
    <w:basedOn w:val="Normal"/>
    <w:rsid w:val="0019577C"/>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1957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2023-10-21T01:40:00Z</dcterms:created>
  <dcterms:modified xsi:type="dcterms:W3CDTF">2023-10-21T01:41:00Z</dcterms:modified>
</cp:coreProperties>
</file>