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925D" w14:textId="4BD75D98" w:rsidR="00603E04" w:rsidRDefault="00603E04" w:rsidP="006C2D6E">
      <w:pPr>
        <w:spacing w:line="360" w:lineRule="auto"/>
        <w:jc w:val="center"/>
        <w:rPr>
          <w:b/>
          <w:bCs/>
          <w:sz w:val="32"/>
          <w:szCs w:val="32"/>
        </w:rPr>
      </w:pPr>
      <w:r>
        <w:rPr>
          <w:b/>
          <w:bCs/>
          <w:sz w:val="32"/>
          <w:szCs w:val="32"/>
        </w:rPr>
        <w:t>Jeopardy Program Planning</w:t>
      </w:r>
    </w:p>
    <w:p w14:paraId="32DACE44" w14:textId="77777777" w:rsidR="00603E04" w:rsidRDefault="00603E04" w:rsidP="006C2D6E">
      <w:pPr>
        <w:spacing w:line="360" w:lineRule="auto"/>
        <w:jc w:val="center"/>
        <w:rPr>
          <w:b/>
          <w:bCs/>
          <w:sz w:val="32"/>
          <w:szCs w:val="32"/>
        </w:rPr>
      </w:pPr>
    </w:p>
    <w:p w14:paraId="04434FAF" w14:textId="5CA79E3E" w:rsidR="00603E04" w:rsidRDefault="00603E04" w:rsidP="006C2D6E">
      <w:pPr>
        <w:pStyle w:val="ListParagraph"/>
        <w:numPr>
          <w:ilvl w:val="0"/>
          <w:numId w:val="1"/>
        </w:numPr>
        <w:spacing w:line="360" w:lineRule="auto"/>
      </w:pPr>
      <w:r>
        <w:t xml:space="preserve">There will be </w:t>
      </w:r>
      <w:r w:rsidR="006F0480">
        <w:t xml:space="preserve">6 categories of questions. Within each category, there are five clues varying in quality with a higher price associated with better clues. Clue values </w:t>
      </w:r>
      <w:proofErr w:type="gramStart"/>
      <w:r w:rsidR="006F0480">
        <w:t>increment</w:t>
      </w:r>
      <w:proofErr w:type="gramEnd"/>
      <w:r w:rsidR="006F0480">
        <w:t xml:space="preserve"> by $400 (up to $2,000). </w:t>
      </w:r>
      <w:r w:rsidR="006F0480">
        <w:rPr>
          <w:b/>
          <w:bCs/>
        </w:rPr>
        <w:t xml:space="preserve">Create </w:t>
      </w:r>
      <w:r w:rsidR="008A3394">
        <w:rPr>
          <w:b/>
          <w:bCs/>
        </w:rPr>
        <w:t xml:space="preserve">questions, clues, and associated values. </w:t>
      </w:r>
    </w:p>
    <w:p w14:paraId="0634116D" w14:textId="3535E91F" w:rsidR="006F0480" w:rsidRPr="00A4485F" w:rsidRDefault="006F0480" w:rsidP="006C2D6E">
      <w:pPr>
        <w:pStyle w:val="ListParagraph"/>
        <w:numPr>
          <w:ilvl w:val="0"/>
          <w:numId w:val="1"/>
        </w:numPr>
        <w:spacing w:line="360" w:lineRule="auto"/>
      </w:pPr>
      <w:r>
        <w:t xml:space="preserve">First player selects a category, and then a clue associated with category. After the </w:t>
      </w:r>
      <w:r w:rsidR="006C2D6E">
        <w:t>clue is given</w:t>
      </w:r>
      <w:r>
        <w:t>, all players guess</w:t>
      </w:r>
      <w:r w:rsidR="00A4485F">
        <w:t xml:space="preserve"> in order of who signals with a buzzer first</w:t>
      </w:r>
      <w:r>
        <w:t xml:space="preserve">. If the guess is incorrect, the player loses the amount of money and their turn ends. If the guess is correct, the player wins the amount of money associated with the clue </w:t>
      </w:r>
      <w:r w:rsidR="008A3394">
        <w:t xml:space="preserve">and </w:t>
      </w:r>
      <w:r w:rsidR="00A4485F">
        <w:t>chooses</w:t>
      </w:r>
      <w:r w:rsidR="008A3394">
        <w:t xml:space="preserve"> the next clue. </w:t>
      </w:r>
      <w:r w:rsidR="006C2D6E">
        <w:t xml:space="preserve">If no one answers correctly, no money is earned or deducted. </w:t>
      </w:r>
      <w:r w:rsidR="008A3394">
        <w:rPr>
          <w:b/>
          <w:bCs/>
        </w:rPr>
        <w:t xml:space="preserve">Create scoring </w:t>
      </w:r>
      <w:r w:rsidR="006C2D6E">
        <w:rPr>
          <w:b/>
          <w:bCs/>
        </w:rPr>
        <w:t>board.</w:t>
      </w:r>
    </w:p>
    <w:p w14:paraId="63E44571" w14:textId="7E2249C7" w:rsidR="008A3394" w:rsidRPr="008A3394" w:rsidRDefault="00A4485F" w:rsidP="006C2D6E">
      <w:pPr>
        <w:pStyle w:val="ListParagraph"/>
        <w:numPr>
          <w:ilvl w:val="0"/>
          <w:numId w:val="1"/>
        </w:numPr>
        <w:spacing w:line="360" w:lineRule="auto"/>
      </w:pPr>
      <w:r>
        <w:t xml:space="preserve">As </w:t>
      </w:r>
      <w:r w:rsidR="006C2D6E">
        <w:t>clues</w:t>
      </w:r>
      <w:r>
        <w:t xml:space="preserve"> </w:t>
      </w:r>
      <w:r w:rsidR="006C2D6E">
        <w:t>are selected, they are removed from the game board.</w:t>
      </w:r>
      <w:r w:rsidR="008A3394">
        <w:t xml:space="preserve"> </w:t>
      </w:r>
      <w:r w:rsidR="006C2D6E">
        <w:t>A r</w:t>
      </w:r>
      <w:r w:rsidR="008A3394">
        <w:t xml:space="preserve">ound is over when all </w:t>
      </w:r>
      <w:r w:rsidR="006C2D6E">
        <w:t>clues</w:t>
      </w:r>
      <w:r w:rsidR="008A3394">
        <w:t xml:space="preserve"> are </w:t>
      </w:r>
      <w:proofErr w:type="gramStart"/>
      <w:r w:rsidR="008A3394">
        <w:t>asked</w:t>
      </w:r>
      <w:proofErr w:type="gramEnd"/>
      <w:r w:rsidR="008A3394">
        <w:t xml:space="preserve"> or a time limit runs out</w:t>
      </w:r>
      <w:r w:rsidR="006C2D6E">
        <w:t>. F</w:t>
      </w:r>
      <w:r w:rsidR="008A3394">
        <w:t>or th</w:t>
      </w:r>
      <w:r w:rsidR="006C2D6E">
        <w:t>is</w:t>
      </w:r>
      <w:r w:rsidR="008A3394">
        <w:t xml:space="preserve"> </w:t>
      </w:r>
      <w:r w:rsidR="006C2D6E">
        <w:t>program</w:t>
      </w:r>
      <w:r w:rsidR="008A3394">
        <w:t xml:space="preserve">, let the timer be 20 minutes. </w:t>
      </w:r>
      <w:r w:rsidR="008A3394" w:rsidRPr="006C2D6E">
        <w:rPr>
          <w:b/>
          <w:bCs/>
        </w:rPr>
        <w:t xml:space="preserve">Create </w:t>
      </w:r>
      <w:r w:rsidR="006C2D6E">
        <w:rPr>
          <w:b/>
          <w:bCs/>
        </w:rPr>
        <w:t xml:space="preserve">game board and timer. </w:t>
      </w:r>
    </w:p>
    <w:p w14:paraId="563288DB" w14:textId="78082A38" w:rsidR="008A3394" w:rsidRPr="00603E04" w:rsidRDefault="008A3394" w:rsidP="006C2D6E">
      <w:pPr>
        <w:pStyle w:val="ListParagraph"/>
        <w:numPr>
          <w:ilvl w:val="0"/>
          <w:numId w:val="1"/>
        </w:numPr>
        <w:spacing w:line="360" w:lineRule="auto"/>
      </w:pPr>
      <w:r>
        <w:t xml:space="preserve">At the end of the round, player with the highest dollar amount wins. </w:t>
      </w:r>
      <w:r>
        <w:rPr>
          <w:b/>
          <w:bCs/>
        </w:rPr>
        <w:t>Display winner.</w:t>
      </w:r>
    </w:p>
    <w:sectPr w:rsidR="008A3394" w:rsidRPr="00603E0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E6537" w14:textId="77777777" w:rsidR="007345A2" w:rsidRDefault="007345A2" w:rsidP="00603E04">
      <w:pPr>
        <w:spacing w:after="0" w:line="240" w:lineRule="auto"/>
      </w:pPr>
      <w:r>
        <w:separator/>
      </w:r>
    </w:p>
  </w:endnote>
  <w:endnote w:type="continuationSeparator" w:id="0">
    <w:p w14:paraId="1F339099" w14:textId="77777777" w:rsidR="007345A2" w:rsidRDefault="007345A2" w:rsidP="0060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35718" w14:textId="77777777" w:rsidR="007345A2" w:rsidRDefault="007345A2" w:rsidP="00603E04">
      <w:pPr>
        <w:spacing w:after="0" w:line="240" w:lineRule="auto"/>
      </w:pPr>
      <w:r>
        <w:separator/>
      </w:r>
    </w:p>
  </w:footnote>
  <w:footnote w:type="continuationSeparator" w:id="0">
    <w:p w14:paraId="5668ACDE" w14:textId="77777777" w:rsidR="007345A2" w:rsidRDefault="007345A2" w:rsidP="0060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1B93" w14:textId="1725F481" w:rsidR="00603E04" w:rsidRDefault="00603E04" w:rsidP="00603E04">
    <w:pPr>
      <w:pStyle w:val="Header"/>
      <w:spacing w:line="360" w:lineRule="auto"/>
      <w:jc w:val="right"/>
    </w:pPr>
    <w:r>
      <w:t>Brian Travelstead</w:t>
    </w:r>
  </w:p>
  <w:p w14:paraId="7610E970" w14:textId="2DD34D26" w:rsidR="00603E04" w:rsidRDefault="00603E04" w:rsidP="00603E04">
    <w:pPr>
      <w:pStyle w:val="Header"/>
      <w:spacing w:line="360" w:lineRule="auto"/>
      <w:jc w:val="right"/>
    </w:pPr>
    <w:r>
      <w:t>December 1, 2025</w:t>
    </w:r>
  </w:p>
  <w:p w14:paraId="6B24788C" w14:textId="77777777" w:rsidR="00603E04" w:rsidRDefault="00603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B6075"/>
    <w:multiLevelType w:val="hybridMultilevel"/>
    <w:tmpl w:val="7C1A5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9221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04"/>
    <w:rsid w:val="002313D2"/>
    <w:rsid w:val="00603E04"/>
    <w:rsid w:val="006C2D6E"/>
    <w:rsid w:val="006F0480"/>
    <w:rsid w:val="007345A2"/>
    <w:rsid w:val="008A3394"/>
    <w:rsid w:val="009E12BF"/>
    <w:rsid w:val="00A4485F"/>
    <w:rsid w:val="00D646E1"/>
    <w:rsid w:val="00EB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E3E3"/>
  <w15:chartTrackingRefBased/>
  <w15:docId w15:val="{FBB0C29A-FC0B-42BF-BD42-282A90948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04"/>
    <w:rPr>
      <w:rFonts w:eastAsiaTheme="majorEastAsia" w:cstheme="majorBidi"/>
      <w:color w:val="272727" w:themeColor="text1" w:themeTint="D8"/>
    </w:rPr>
  </w:style>
  <w:style w:type="paragraph" w:styleId="Title">
    <w:name w:val="Title"/>
    <w:basedOn w:val="Normal"/>
    <w:next w:val="Normal"/>
    <w:link w:val="TitleChar"/>
    <w:uiPriority w:val="10"/>
    <w:qFormat/>
    <w:rsid w:val="00603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04"/>
    <w:pPr>
      <w:spacing w:before="160"/>
      <w:jc w:val="center"/>
    </w:pPr>
    <w:rPr>
      <w:i/>
      <w:iCs/>
      <w:color w:val="404040" w:themeColor="text1" w:themeTint="BF"/>
    </w:rPr>
  </w:style>
  <w:style w:type="character" w:customStyle="1" w:styleId="QuoteChar">
    <w:name w:val="Quote Char"/>
    <w:basedOn w:val="DefaultParagraphFont"/>
    <w:link w:val="Quote"/>
    <w:uiPriority w:val="29"/>
    <w:rsid w:val="00603E04"/>
    <w:rPr>
      <w:i/>
      <w:iCs/>
      <w:color w:val="404040" w:themeColor="text1" w:themeTint="BF"/>
    </w:rPr>
  </w:style>
  <w:style w:type="paragraph" w:styleId="ListParagraph">
    <w:name w:val="List Paragraph"/>
    <w:basedOn w:val="Normal"/>
    <w:uiPriority w:val="34"/>
    <w:qFormat/>
    <w:rsid w:val="00603E04"/>
    <w:pPr>
      <w:ind w:left="720"/>
      <w:contextualSpacing/>
    </w:pPr>
  </w:style>
  <w:style w:type="character" w:styleId="IntenseEmphasis">
    <w:name w:val="Intense Emphasis"/>
    <w:basedOn w:val="DefaultParagraphFont"/>
    <w:uiPriority w:val="21"/>
    <w:qFormat/>
    <w:rsid w:val="00603E04"/>
    <w:rPr>
      <w:i/>
      <w:iCs/>
      <w:color w:val="0F4761" w:themeColor="accent1" w:themeShade="BF"/>
    </w:rPr>
  </w:style>
  <w:style w:type="paragraph" w:styleId="IntenseQuote">
    <w:name w:val="Intense Quote"/>
    <w:basedOn w:val="Normal"/>
    <w:next w:val="Normal"/>
    <w:link w:val="IntenseQuoteChar"/>
    <w:uiPriority w:val="30"/>
    <w:qFormat/>
    <w:rsid w:val="00603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04"/>
    <w:rPr>
      <w:i/>
      <w:iCs/>
      <w:color w:val="0F4761" w:themeColor="accent1" w:themeShade="BF"/>
    </w:rPr>
  </w:style>
  <w:style w:type="character" w:styleId="IntenseReference">
    <w:name w:val="Intense Reference"/>
    <w:basedOn w:val="DefaultParagraphFont"/>
    <w:uiPriority w:val="32"/>
    <w:qFormat/>
    <w:rsid w:val="00603E04"/>
    <w:rPr>
      <w:b/>
      <w:bCs/>
      <w:smallCaps/>
      <w:color w:val="0F4761" w:themeColor="accent1" w:themeShade="BF"/>
      <w:spacing w:val="5"/>
    </w:rPr>
  </w:style>
  <w:style w:type="paragraph" w:styleId="Header">
    <w:name w:val="header"/>
    <w:basedOn w:val="Normal"/>
    <w:link w:val="HeaderChar"/>
    <w:uiPriority w:val="99"/>
    <w:unhideWhenUsed/>
    <w:rsid w:val="00603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E04"/>
  </w:style>
  <w:style w:type="paragraph" w:styleId="Footer">
    <w:name w:val="footer"/>
    <w:basedOn w:val="Normal"/>
    <w:link w:val="FooterChar"/>
    <w:uiPriority w:val="99"/>
    <w:unhideWhenUsed/>
    <w:rsid w:val="00603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Travelstead</dc:creator>
  <cp:keywords/>
  <dc:description/>
  <cp:lastModifiedBy>Brian Travelstead</cp:lastModifiedBy>
  <cp:revision>2</cp:revision>
  <dcterms:created xsi:type="dcterms:W3CDTF">2025-12-02T02:14:00Z</dcterms:created>
  <dcterms:modified xsi:type="dcterms:W3CDTF">2025-12-02T02:50:00Z</dcterms:modified>
</cp:coreProperties>
</file>