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068F9" w14:textId="77777777" w:rsidR="004E0D03" w:rsidRDefault="00000000">
      <w:pPr>
        <w:pStyle w:val="Heading1"/>
      </w:pPr>
      <w:r>
        <w:t>Document Control Logs</w:t>
      </w:r>
    </w:p>
    <w:p w14:paraId="611B2BB3" w14:textId="77777777" w:rsidR="000B5172" w:rsidRPr="000B5172" w:rsidRDefault="000B5172" w:rsidP="000B5172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color w:val="4F81BD" w:themeColor="accent1"/>
          <w:sz w:val="27"/>
          <w:szCs w:val="27"/>
        </w:rPr>
      </w:pPr>
      <w:r>
        <w:rPr>
          <w:rFonts w:ascii="Garamond" w:eastAsia="Times New Roman" w:hAnsi="Garamond" w:cs="Times New Roman"/>
          <w:b/>
          <w:bCs/>
          <w:color w:val="4F81BD" w:themeColor="accent1"/>
          <w:sz w:val="27"/>
          <w:szCs w:val="27"/>
        </w:rPr>
        <w:t>Purpose</w:t>
      </w:r>
    </w:p>
    <w:p w14:paraId="6A685CCC" w14:textId="77777777" w:rsidR="000B5172" w:rsidRPr="009F38E1" w:rsidRDefault="000B5172" w:rsidP="000B517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 xml:space="preserve">Provide </w:t>
      </w:r>
      <w:r>
        <w:rPr>
          <w:rFonts w:ascii="Garamond" w:eastAsia="Times New Roman" w:hAnsi="Garamond" w:cs="Times New Roman"/>
          <w:b/>
          <w:bCs/>
        </w:rPr>
        <w:t>objective evidence</w:t>
      </w:r>
      <w:r>
        <w:rPr>
          <w:rFonts w:ascii="Garamond" w:eastAsia="Times New Roman" w:hAnsi="Garamond" w:cs="Times New Roman"/>
        </w:rPr>
        <w:t xml:space="preserve"> of compliance, traceability, and quality assurance.</w:t>
      </w:r>
    </w:p>
    <w:p w14:paraId="40BCF818" w14:textId="77777777" w:rsidR="000B5172" w:rsidRPr="009F38E1" w:rsidRDefault="00F36A2F" w:rsidP="000B5172">
      <w:pPr>
        <w:spacing w:after="0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  <w:noProof/>
        </w:rPr>
        <w:pict w14:anchorId="20E22C24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2C867F78" w14:textId="77777777" w:rsidR="000B5172" w:rsidRPr="000B5172" w:rsidRDefault="000B5172" w:rsidP="000B5172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4F81BD" w:themeColor="accent1"/>
          <w:sz w:val="27"/>
          <w:szCs w:val="27"/>
        </w:rPr>
      </w:pPr>
      <w:r>
        <w:rPr>
          <w:rFonts w:ascii="Garamond" w:eastAsia="Times New Roman" w:hAnsi="Garamond" w:cs="Times New Roman"/>
          <w:b/>
          <w:bCs/>
          <w:color w:val="4F81BD" w:themeColor="accent1"/>
          <w:sz w:val="27"/>
          <w:szCs w:val="27"/>
        </w:rPr>
        <w:t>Document Control Log (Master)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1292"/>
        <w:gridCol w:w="1241"/>
        <w:gridCol w:w="775"/>
        <w:gridCol w:w="1055"/>
        <w:gridCol w:w="1828"/>
        <w:gridCol w:w="1122"/>
        <w:gridCol w:w="804"/>
      </w:tblGrid>
      <w:tr w:rsidR="000B5172" w:rsidRPr="009F38E1" w14:paraId="4967AE24" w14:textId="77777777" w:rsidTr="001317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4F4C3" w14:textId="77777777" w:rsidR="000B5172" w:rsidRPr="009F38E1" w:rsidRDefault="000B5172" w:rsidP="001317A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</w:rPr>
            </w:pPr>
            <w:r>
              <w:rPr>
                <w:rFonts w:ascii="Garamond" w:eastAsia="Times New Roman" w:hAnsi="Garamond" w:cs="Times New Roman"/>
                <w:b/>
                <w:bCs/>
              </w:rPr>
              <w:t>Log ID</w:t>
            </w:r>
          </w:p>
        </w:tc>
        <w:tc>
          <w:tcPr>
            <w:tcW w:w="0" w:type="auto"/>
            <w:vAlign w:val="center"/>
            <w:hideMark/>
          </w:tcPr>
          <w:p w14:paraId="0ABEB256" w14:textId="77777777" w:rsidR="000B5172" w:rsidRPr="009F38E1" w:rsidRDefault="000B5172" w:rsidP="001317A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</w:rPr>
            </w:pPr>
            <w:r>
              <w:rPr>
                <w:rFonts w:ascii="Garamond" w:eastAsia="Times New Roman" w:hAnsi="Garamond" w:cs="Times New Roman"/>
                <w:b/>
                <w:bCs/>
              </w:rPr>
              <w:t>Doc ID</w:t>
            </w:r>
          </w:p>
        </w:tc>
        <w:tc>
          <w:tcPr>
            <w:tcW w:w="0" w:type="auto"/>
            <w:vAlign w:val="center"/>
            <w:hideMark/>
          </w:tcPr>
          <w:p w14:paraId="50CC4A62" w14:textId="77777777" w:rsidR="000B5172" w:rsidRPr="009F38E1" w:rsidRDefault="000B5172" w:rsidP="001317A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</w:rPr>
            </w:pPr>
            <w:r>
              <w:rPr>
                <w:rFonts w:ascii="Garamond" w:eastAsia="Times New Roman" w:hAnsi="Garamond" w:cs="Times New Roman"/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84E73D5" w14:textId="77777777" w:rsidR="000B5172" w:rsidRPr="009F38E1" w:rsidRDefault="000B5172" w:rsidP="001317A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</w:rPr>
            </w:pPr>
            <w:r>
              <w:rPr>
                <w:rFonts w:ascii="Garamond" w:eastAsia="Times New Roman" w:hAnsi="Garamond" w:cs="Times New Roman"/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4BE913E" w14:textId="77777777" w:rsidR="000B5172" w:rsidRPr="009F38E1" w:rsidRDefault="000B5172" w:rsidP="001317A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</w:rPr>
            </w:pPr>
            <w:r>
              <w:rPr>
                <w:rFonts w:ascii="Garamond" w:eastAsia="Times New Roman" w:hAnsi="Garamond" w:cs="Times New Roman"/>
                <w:b/>
                <w:bCs/>
              </w:rPr>
              <w:t>Change Type</w:t>
            </w:r>
          </w:p>
        </w:tc>
        <w:tc>
          <w:tcPr>
            <w:tcW w:w="0" w:type="auto"/>
            <w:vAlign w:val="center"/>
            <w:hideMark/>
          </w:tcPr>
          <w:p w14:paraId="1DD6A95A" w14:textId="77777777" w:rsidR="000B5172" w:rsidRPr="009F38E1" w:rsidRDefault="000B5172" w:rsidP="001317A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</w:rPr>
            </w:pPr>
            <w:r>
              <w:rPr>
                <w:rFonts w:ascii="Garamond" w:eastAsia="Times New Roman" w:hAnsi="Garamond" w:cs="Times New Roman"/>
                <w:b/>
                <w:bCs/>
              </w:rPr>
              <w:t>ISO/IEC 25010 Impact</w:t>
            </w:r>
          </w:p>
        </w:tc>
        <w:tc>
          <w:tcPr>
            <w:tcW w:w="0" w:type="auto"/>
            <w:vAlign w:val="center"/>
            <w:hideMark/>
          </w:tcPr>
          <w:p w14:paraId="4F2BB384" w14:textId="77777777" w:rsidR="000B5172" w:rsidRPr="009F38E1" w:rsidRDefault="000B5172" w:rsidP="001317A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</w:rPr>
            </w:pPr>
            <w:r>
              <w:rPr>
                <w:rFonts w:ascii="Garamond" w:eastAsia="Times New Roman" w:hAnsi="Garamond" w:cs="Times New Roman"/>
                <w:b/>
                <w:bCs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5A92B647" w14:textId="77777777" w:rsidR="000B5172" w:rsidRPr="009F38E1" w:rsidRDefault="000B5172" w:rsidP="001317A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</w:rPr>
            </w:pPr>
            <w:r>
              <w:rPr>
                <w:rFonts w:ascii="Garamond" w:eastAsia="Times New Roman" w:hAnsi="Garamond" w:cs="Times New Roman"/>
                <w:b/>
                <w:bCs/>
              </w:rPr>
              <w:t>Date</w:t>
            </w:r>
          </w:p>
        </w:tc>
      </w:tr>
      <w:tr w:rsidR="000B5172" w:rsidRPr="009F38E1" w14:paraId="1EA5CC35" w14:textId="77777777" w:rsidTr="001317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06795" w14:textId="77777777" w:rsidR="000B5172" w:rsidRPr="009F38E1" w:rsidRDefault="000B5172" w:rsidP="001317A0">
            <w:pPr>
              <w:spacing w:after="0" w:line="240" w:lineRule="auto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DC-001</w:t>
            </w:r>
          </w:p>
        </w:tc>
        <w:tc>
          <w:tcPr>
            <w:tcW w:w="0" w:type="auto"/>
            <w:vAlign w:val="center"/>
            <w:hideMark/>
          </w:tcPr>
          <w:p w14:paraId="23E28411" w14:textId="77777777" w:rsidR="000B5172" w:rsidRPr="009F38E1" w:rsidRDefault="000B5172" w:rsidP="001317A0">
            <w:pPr>
              <w:spacing w:after="0" w:line="240" w:lineRule="auto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CBS-POL-DC-001</w:t>
            </w:r>
          </w:p>
        </w:tc>
        <w:tc>
          <w:tcPr>
            <w:tcW w:w="0" w:type="auto"/>
            <w:vAlign w:val="center"/>
            <w:hideMark/>
          </w:tcPr>
          <w:p w14:paraId="43F137D9" w14:textId="77777777" w:rsidR="000B5172" w:rsidRPr="009F38E1" w:rsidRDefault="000B5172" w:rsidP="001317A0">
            <w:pPr>
              <w:spacing w:after="0" w:line="240" w:lineRule="auto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CBS Document Control Policy</w:t>
            </w:r>
          </w:p>
        </w:tc>
        <w:tc>
          <w:tcPr>
            <w:tcW w:w="0" w:type="auto"/>
            <w:vAlign w:val="center"/>
            <w:hideMark/>
          </w:tcPr>
          <w:p w14:paraId="17F8581A" w14:textId="77777777" w:rsidR="000B5172" w:rsidRPr="009F38E1" w:rsidRDefault="000B5172" w:rsidP="001317A0">
            <w:pPr>
              <w:spacing w:after="0" w:line="240" w:lineRule="auto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2D588FE0" w14:textId="77777777" w:rsidR="000B5172" w:rsidRPr="009F38E1" w:rsidRDefault="000B5172" w:rsidP="001317A0">
            <w:pPr>
              <w:spacing w:after="0" w:line="240" w:lineRule="auto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39944138" w14:textId="77777777" w:rsidR="000B5172" w:rsidRPr="009F38E1" w:rsidRDefault="000B5172" w:rsidP="001317A0">
            <w:pPr>
              <w:spacing w:after="0" w:line="240" w:lineRule="auto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Maintainability, Reliability</w:t>
            </w:r>
          </w:p>
        </w:tc>
        <w:tc>
          <w:tcPr>
            <w:tcW w:w="0" w:type="auto"/>
            <w:vAlign w:val="center"/>
            <w:hideMark/>
          </w:tcPr>
          <w:p w14:paraId="0796C7B5" w14:textId="77777777" w:rsidR="000B5172" w:rsidRPr="009F38E1" w:rsidRDefault="000B5172" w:rsidP="001317A0">
            <w:pPr>
              <w:spacing w:after="0" w:line="240" w:lineRule="auto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Jason Myers</w:t>
            </w:r>
          </w:p>
        </w:tc>
        <w:tc>
          <w:tcPr>
            <w:tcW w:w="0" w:type="auto"/>
            <w:vAlign w:val="center"/>
            <w:hideMark/>
          </w:tcPr>
          <w:p w14:paraId="3E780D5F" w14:textId="77777777" w:rsidR="000B5172" w:rsidRPr="009F38E1" w:rsidRDefault="000B5172" w:rsidP="001317A0">
            <w:pPr>
              <w:spacing w:after="0" w:line="240" w:lineRule="auto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2025-09-01</w:t>
            </w:r>
          </w:p>
        </w:tc>
      </w:tr>
    </w:tbl>
    <w:p w14:paraId="5997C6CC" w14:textId="77777777" w:rsidR="000B5172" w:rsidRPr="009F38E1" w:rsidRDefault="00F36A2F" w:rsidP="000B5172">
      <w:pPr>
        <w:spacing w:after="0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  <w:noProof/>
        </w:rPr>
        <w:pict w14:anchorId="07BFF3BD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2EB26D22" w14:textId="77777777" w:rsidR="000B5172" w:rsidRPr="000B5172" w:rsidRDefault="000B5172" w:rsidP="000B5172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4F81BD" w:themeColor="accent1"/>
          <w:sz w:val="27"/>
          <w:szCs w:val="27"/>
        </w:rPr>
      </w:pPr>
      <w:r>
        <w:rPr>
          <w:rFonts w:ascii="Garamond" w:eastAsia="Times New Roman" w:hAnsi="Garamond" w:cs="Times New Roman"/>
          <w:b/>
          <w:bCs/>
          <w:color w:val="4F81BD" w:themeColor="accent1"/>
          <w:sz w:val="27"/>
          <w:szCs w:val="27"/>
        </w:rPr>
        <w:t>Change Request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2116"/>
        <w:gridCol w:w="1156"/>
        <w:gridCol w:w="1211"/>
        <w:gridCol w:w="1642"/>
        <w:gridCol w:w="939"/>
      </w:tblGrid>
      <w:tr w:rsidR="000B5172" w:rsidRPr="009F38E1" w14:paraId="2C8077A8" w14:textId="77777777" w:rsidTr="001317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16FD8" w14:textId="77777777" w:rsidR="000B5172" w:rsidRPr="009F38E1" w:rsidRDefault="000B5172" w:rsidP="001317A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</w:rPr>
            </w:pPr>
            <w:r>
              <w:rPr>
                <w:rFonts w:ascii="Garamond" w:eastAsia="Times New Roman" w:hAnsi="Garamond" w:cs="Times New Roman"/>
                <w:b/>
                <w:bCs/>
              </w:rPr>
              <w:t>CR ID</w:t>
            </w:r>
          </w:p>
        </w:tc>
        <w:tc>
          <w:tcPr>
            <w:tcW w:w="0" w:type="auto"/>
            <w:vAlign w:val="center"/>
            <w:hideMark/>
          </w:tcPr>
          <w:p w14:paraId="4DFC77AD" w14:textId="77777777" w:rsidR="000B5172" w:rsidRPr="009F38E1" w:rsidRDefault="000B5172" w:rsidP="001317A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</w:rPr>
            </w:pPr>
            <w:r>
              <w:rPr>
                <w:rFonts w:ascii="Garamond" w:eastAsia="Times New Roman" w:hAnsi="Garamond" w:cs="Times New Roman"/>
                <w:b/>
                <w:bCs/>
              </w:rPr>
              <w:t>Doc ID</w:t>
            </w:r>
          </w:p>
        </w:tc>
        <w:tc>
          <w:tcPr>
            <w:tcW w:w="0" w:type="auto"/>
            <w:vAlign w:val="center"/>
            <w:hideMark/>
          </w:tcPr>
          <w:p w14:paraId="69880941" w14:textId="77777777" w:rsidR="000B5172" w:rsidRPr="009F38E1" w:rsidRDefault="000B5172" w:rsidP="001317A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</w:rPr>
            </w:pPr>
            <w:r>
              <w:rPr>
                <w:rFonts w:ascii="Garamond" w:eastAsia="Times New Roman" w:hAnsi="Garamond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2D7E18D" w14:textId="77777777" w:rsidR="000B5172" w:rsidRPr="009F38E1" w:rsidRDefault="000B5172" w:rsidP="001317A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</w:rPr>
            </w:pPr>
            <w:r>
              <w:rPr>
                <w:rFonts w:ascii="Garamond" w:eastAsia="Times New Roman" w:hAnsi="Garamond" w:cs="Times New Roman"/>
                <w:b/>
                <w:bCs/>
              </w:rPr>
              <w:t>Risk Impact</w:t>
            </w:r>
          </w:p>
        </w:tc>
        <w:tc>
          <w:tcPr>
            <w:tcW w:w="0" w:type="auto"/>
            <w:vAlign w:val="center"/>
            <w:hideMark/>
          </w:tcPr>
          <w:p w14:paraId="4EF49705" w14:textId="77777777" w:rsidR="000B5172" w:rsidRPr="009F38E1" w:rsidRDefault="000B5172" w:rsidP="001317A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</w:rPr>
            </w:pPr>
            <w:r>
              <w:rPr>
                <w:rFonts w:ascii="Garamond" w:eastAsia="Times New Roman" w:hAnsi="Garamond" w:cs="Times New Roman"/>
                <w:b/>
                <w:bCs/>
              </w:rPr>
              <w:t>Quality Attribute</w:t>
            </w:r>
          </w:p>
        </w:tc>
        <w:tc>
          <w:tcPr>
            <w:tcW w:w="0" w:type="auto"/>
            <w:vAlign w:val="center"/>
            <w:hideMark/>
          </w:tcPr>
          <w:p w14:paraId="18526885" w14:textId="77777777" w:rsidR="000B5172" w:rsidRPr="009F38E1" w:rsidRDefault="000B5172" w:rsidP="001317A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</w:rPr>
            </w:pPr>
            <w:r>
              <w:rPr>
                <w:rFonts w:ascii="Garamond" w:eastAsia="Times New Roman" w:hAnsi="Garamond" w:cs="Times New Roman"/>
                <w:b/>
                <w:bCs/>
              </w:rPr>
              <w:t>Status</w:t>
            </w:r>
          </w:p>
        </w:tc>
      </w:tr>
      <w:tr w:rsidR="000B5172" w:rsidRPr="009F38E1" w14:paraId="47F276D5" w14:textId="77777777" w:rsidTr="001317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B2A7E" w14:textId="77777777" w:rsidR="000B5172" w:rsidRPr="009F38E1" w:rsidRDefault="000B5172" w:rsidP="001317A0">
            <w:pPr>
              <w:spacing w:after="0" w:line="240" w:lineRule="auto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CR-014</w:t>
            </w:r>
          </w:p>
        </w:tc>
        <w:tc>
          <w:tcPr>
            <w:tcW w:w="0" w:type="auto"/>
            <w:vAlign w:val="center"/>
            <w:hideMark/>
          </w:tcPr>
          <w:p w14:paraId="2B1A0209" w14:textId="77777777" w:rsidR="000B5172" w:rsidRPr="009F38E1" w:rsidRDefault="000B5172" w:rsidP="001317A0">
            <w:pPr>
              <w:spacing w:after="0" w:line="240" w:lineRule="auto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CBS-REQ-AUTH-002</w:t>
            </w:r>
          </w:p>
        </w:tc>
        <w:tc>
          <w:tcPr>
            <w:tcW w:w="0" w:type="auto"/>
            <w:vAlign w:val="center"/>
            <w:hideMark/>
          </w:tcPr>
          <w:p w14:paraId="1FCCDA14" w14:textId="77777777" w:rsidR="000B5172" w:rsidRPr="009F38E1" w:rsidRDefault="000B5172" w:rsidP="001317A0">
            <w:pPr>
              <w:spacing w:after="0" w:line="240" w:lineRule="auto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Biometric login added to iOS auth flow</w:t>
            </w:r>
          </w:p>
        </w:tc>
        <w:tc>
          <w:tcPr>
            <w:tcW w:w="0" w:type="auto"/>
            <w:vAlign w:val="center"/>
            <w:hideMark/>
          </w:tcPr>
          <w:p w14:paraId="10D6FDB2" w14:textId="77777777" w:rsidR="000B5172" w:rsidRPr="009F38E1" w:rsidRDefault="000B5172" w:rsidP="001317A0">
            <w:pPr>
              <w:spacing w:after="0" w:line="240" w:lineRule="auto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2CF53A2" w14:textId="77777777" w:rsidR="000B5172" w:rsidRPr="009F38E1" w:rsidRDefault="000B5172" w:rsidP="001317A0">
            <w:pPr>
              <w:spacing w:after="0" w:line="240" w:lineRule="auto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6C829A6" w14:textId="77777777" w:rsidR="000B5172" w:rsidRPr="009F38E1" w:rsidRDefault="000B5172" w:rsidP="001317A0">
            <w:pPr>
              <w:spacing w:after="0" w:line="240" w:lineRule="auto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Approved</w:t>
            </w:r>
          </w:p>
        </w:tc>
      </w:tr>
    </w:tbl>
    <w:p w14:paraId="3BC5A5B1" w14:textId="77777777" w:rsidR="000B5172" w:rsidRPr="009F38E1" w:rsidRDefault="00F36A2F" w:rsidP="000B5172">
      <w:pPr>
        <w:spacing w:after="0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  <w:noProof/>
        </w:rPr>
        <w:pict w14:anchorId="33ED5142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287248C0" w14:textId="77777777" w:rsidR="000B5172" w:rsidRPr="000B5172" w:rsidRDefault="000B5172" w:rsidP="000B5172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4F81BD" w:themeColor="accent1"/>
          <w:sz w:val="27"/>
          <w:szCs w:val="27"/>
        </w:rPr>
      </w:pPr>
      <w:r>
        <w:rPr>
          <w:rFonts w:ascii="Garamond" w:eastAsia="Times New Roman" w:hAnsi="Garamond" w:cs="Times New Roman"/>
          <w:b/>
          <w:bCs/>
          <w:color w:val="4F81BD" w:themeColor="accent1"/>
          <w:sz w:val="27"/>
          <w:szCs w:val="27"/>
        </w:rPr>
        <w:t>Review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827"/>
        <w:gridCol w:w="963"/>
        <w:gridCol w:w="931"/>
        <w:gridCol w:w="1276"/>
      </w:tblGrid>
      <w:tr w:rsidR="000B5172" w:rsidRPr="009F38E1" w14:paraId="7F8A2375" w14:textId="77777777" w:rsidTr="001317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DB23C" w14:textId="77777777" w:rsidR="000B5172" w:rsidRPr="009F38E1" w:rsidRDefault="000B5172" w:rsidP="001317A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</w:rPr>
            </w:pPr>
            <w:r>
              <w:rPr>
                <w:rFonts w:ascii="Garamond" w:eastAsia="Times New Roman" w:hAnsi="Garamond" w:cs="Times New Roman"/>
                <w:b/>
                <w:bCs/>
              </w:rPr>
              <w:t>Review ID</w:t>
            </w:r>
          </w:p>
        </w:tc>
        <w:tc>
          <w:tcPr>
            <w:tcW w:w="0" w:type="auto"/>
            <w:vAlign w:val="center"/>
            <w:hideMark/>
          </w:tcPr>
          <w:p w14:paraId="7C8B8262" w14:textId="77777777" w:rsidR="000B5172" w:rsidRPr="009F38E1" w:rsidRDefault="000B5172" w:rsidP="001317A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</w:rPr>
            </w:pPr>
            <w:r>
              <w:rPr>
                <w:rFonts w:ascii="Garamond" w:eastAsia="Times New Roman" w:hAnsi="Garamond" w:cs="Times New Roman"/>
                <w:b/>
                <w:bCs/>
              </w:rPr>
              <w:t>Doc ID</w:t>
            </w:r>
          </w:p>
        </w:tc>
        <w:tc>
          <w:tcPr>
            <w:tcW w:w="0" w:type="auto"/>
            <w:vAlign w:val="center"/>
            <w:hideMark/>
          </w:tcPr>
          <w:p w14:paraId="0F15DA99" w14:textId="77777777" w:rsidR="000B5172" w:rsidRPr="009F38E1" w:rsidRDefault="000B5172" w:rsidP="001317A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</w:rPr>
            </w:pPr>
            <w:r>
              <w:rPr>
                <w:rFonts w:ascii="Garamond" w:eastAsia="Times New Roman" w:hAnsi="Garamond" w:cs="Times New Roman"/>
                <w:b/>
                <w:bCs/>
              </w:rPr>
              <w:t>Reviewer</w:t>
            </w:r>
          </w:p>
        </w:tc>
        <w:tc>
          <w:tcPr>
            <w:tcW w:w="0" w:type="auto"/>
            <w:vAlign w:val="center"/>
            <w:hideMark/>
          </w:tcPr>
          <w:p w14:paraId="546FCFC3" w14:textId="77777777" w:rsidR="000B5172" w:rsidRPr="009F38E1" w:rsidRDefault="000B5172" w:rsidP="001317A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</w:rPr>
            </w:pPr>
            <w:r>
              <w:rPr>
                <w:rFonts w:ascii="Garamond" w:eastAsia="Times New Roman" w:hAnsi="Garamond" w:cs="Times New Roman"/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60823DCF" w14:textId="77777777" w:rsidR="000B5172" w:rsidRPr="009F38E1" w:rsidRDefault="000B5172" w:rsidP="001317A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</w:rPr>
            </w:pPr>
            <w:r>
              <w:rPr>
                <w:rFonts w:ascii="Garamond" w:eastAsia="Times New Roman" w:hAnsi="Garamond" w:cs="Times New Roman"/>
                <w:b/>
                <w:bCs/>
              </w:rPr>
              <w:t>Next Review</w:t>
            </w:r>
          </w:p>
        </w:tc>
      </w:tr>
      <w:tr w:rsidR="000B5172" w:rsidRPr="009F38E1" w14:paraId="66FEF9F4" w14:textId="77777777" w:rsidTr="001317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F49F8" w14:textId="77777777" w:rsidR="000B5172" w:rsidRPr="009F38E1" w:rsidRDefault="000B5172" w:rsidP="001317A0">
            <w:pPr>
              <w:spacing w:after="0" w:line="240" w:lineRule="auto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RV-021</w:t>
            </w:r>
          </w:p>
        </w:tc>
        <w:tc>
          <w:tcPr>
            <w:tcW w:w="0" w:type="auto"/>
            <w:vAlign w:val="center"/>
            <w:hideMark/>
          </w:tcPr>
          <w:p w14:paraId="3B45A2B5" w14:textId="77777777" w:rsidR="000B5172" w:rsidRPr="009F38E1" w:rsidRDefault="000B5172" w:rsidP="001317A0">
            <w:pPr>
              <w:spacing w:after="0" w:line="240" w:lineRule="auto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CBS-DES-UI-003</w:t>
            </w:r>
          </w:p>
        </w:tc>
        <w:tc>
          <w:tcPr>
            <w:tcW w:w="0" w:type="auto"/>
            <w:vAlign w:val="center"/>
            <w:hideMark/>
          </w:tcPr>
          <w:p w14:paraId="797FDE14" w14:textId="77777777" w:rsidR="000B5172" w:rsidRPr="009F38E1" w:rsidRDefault="000B5172" w:rsidP="001317A0">
            <w:pPr>
              <w:spacing w:after="0" w:line="240" w:lineRule="auto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Saad Alzamzami</w:t>
            </w:r>
          </w:p>
        </w:tc>
        <w:tc>
          <w:tcPr>
            <w:tcW w:w="0" w:type="auto"/>
            <w:vAlign w:val="center"/>
            <w:hideMark/>
          </w:tcPr>
          <w:p w14:paraId="3977ADC9" w14:textId="77777777" w:rsidR="000B5172" w:rsidRPr="009F38E1" w:rsidRDefault="000B5172" w:rsidP="001317A0">
            <w:pPr>
              <w:spacing w:after="0" w:line="240" w:lineRule="auto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3F52CFE9" w14:textId="77777777" w:rsidR="000B5172" w:rsidRPr="009F38E1" w:rsidRDefault="000B5172" w:rsidP="001317A0">
            <w:pPr>
              <w:spacing w:after="0" w:line="240" w:lineRule="auto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2025-03-01</w:t>
            </w:r>
          </w:p>
        </w:tc>
      </w:tr>
    </w:tbl>
    <w:p w14:paraId="5EC7FD73" w14:textId="77777777" w:rsidR="000B5172" w:rsidRPr="009F38E1" w:rsidRDefault="00F36A2F" w:rsidP="000B5172">
      <w:pPr>
        <w:spacing w:after="0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  <w:noProof/>
        </w:rPr>
        <w:pict w14:anchorId="6BAC3742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39530FA0" w14:textId="77777777" w:rsidR="000B5172" w:rsidRPr="000B5172" w:rsidRDefault="000B5172" w:rsidP="000B5172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color w:val="4F81BD" w:themeColor="accent1"/>
          <w:sz w:val="26"/>
          <w:szCs w:val="26"/>
        </w:rPr>
      </w:pPr>
      <w:r>
        <w:rPr>
          <w:rFonts w:ascii="Garamond" w:eastAsia="Times New Roman" w:hAnsi="Garamond" w:cs="Times New Roman"/>
          <w:b/>
          <w:bCs/>
          <w:color w:val="4F81BD" w:themeColor="accent1"/>
          <w:sz w:val="26"/>
          <w:szCs w:val="26"/>
        </w:rPr>
        <w:t>Audit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153"/>
        <w:gridCol w:w="2033"/>
        <w:gridCol w:w="789"/>
        <w:gridCol w:w="1700"/>
      </w:tblGrid>
      <w:tr w:rsidR="000B5172" w:rsidRPr="009F38E1" w14:paraId="7593F27F" w14:textId="77777777" w:rsidTr="001317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B47B7" w14:textId="77777777" w:rsidR="000B5172" w:rsidRPr="009F38E1" w:rsidRDefault="000B5172" w:rsidP="001317A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</w:rPr>
            </w:pPr>
            <w:r>
              <w:rPr>
                <w:rFonts w:ascii="Garamond" w:eastAsia="Times New Roman" w:hAnsi="Garamond" w:cs="Times New Roman"/>
                <w:b/>
                <w:bCs/>
              </w:rPr>
              <w:t>Audit ID</w:t>
            </w:r>
          </w:p>
        </w:tc>
        <w:tc>
          <w:tcPr>
            <w:tcW w:w="0" w:type="auto"/>
            <w:vAlign w:val="center"/>
            <w:hideMark/>
          </w:tcPr>
          <w:p w14:paraId="744B021B" w14:textId="77777777" w:rsidR="000B5172" w:rsidRPr="009F38E1" w:rsidRDefault="000B5172" w:rsidP="001317A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</w:rPr>
            </w:pPr>
            <w:r>
              <w:rPr>
                <w:rFonts w:ascii="Garamond" w:eastAsia="Times New Roman" w:hAnsi="Garamond" w:cs="Times New Roman"/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C9CC2B6" w14:textId="77777777" w:rsidR="000B5172" w:rsidRPr="009F38E1" w:rsidRDefault="000B5172" w:rsidP="001317A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</w:rPr>
            </w:pPr>
            <w:r>
              <w:rPr>
                <w:rFonts w:ascii="Garamond" w:eastAsia="Times New Roman" w:hAnsi="Garamond" w:cs="Times New Roman"/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24E6B887" w14:textId="77777777" w:rsidR="000B5172" w:rsidRPr="009F38E1" w:rsidRDefault="000B5172" w:rsidP="001317A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</w:rPr>
            </w:pPr>
            <w:r>
              <w:rPr>
                <w:rFonts w:ascii="Garamond" w:eastAsia="Times New Roman" w:hAnsi="Garamond" w:cs="Times New Roman"/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241E8FC" w14:textId="77777777" w:rsidR="000B5172" w:rsidRPr="009F38E1" w:rsidRDefault="000B5172" w:rsidP="001317A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</w:rPr>
            </w:pPr>
            <w:r>
              <w:rPr>
                <w:rFonts w:ascii="Garamond" w:eastAsia="Times New Roman" w:hAnsi="Garamond" w:cs="Times New Roman"/>
                <w:b/>
                <w:bCs/>
              </w:rPr>
              <w:t>Corrective Action</w:t>
            </w:r>
          </w:p>
        </w:tc>
      </w:tr>
      <w:tr w:rsidR="000B5172" w:rsidRPr="009F38E1" w14:paraId="0BE41151" w14:textId="77777777" w:rsidTr="001317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E201" w14:textId="77777777" w:rsidR="000B5172" w:rsidRPr="009F38E1" w:rsidRDefault="000B5172" w:rsidP="001317A0">
            <w:pPr>
              <w:spacing w:after="0" w:line="240" w:lineRule="auto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AUD-005</w:t>
            </w:r>
          </w:p>
        </w:tc>
        <w:tc>
          <w:tcPr>
            <w:tcW w:w="0" w:type="auto"/>
            <w:vAlign w:val="center"/>
            <w:hideMark/>
          </w:tcPr>
          <w:p w14:paraId="4D4D218B" w14:textId="77777777" w:rsidR="000B5172" w:rsidRPr="009F38E1" w:rsidRDefault="000B5172" w:rsidP="001317A0">
            <w:pPr>
              <w:spacing w:after="0" w:line="240" w:lineRule="auto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CBS Doc Control</w:t>
            </w:r>
          </w:p>
        </w:tc>
        <w:tc>
          <w:tcPr>
            <w:tcW w:w="0" w:type="auto"/>
            <w:vAlign w:val="center"/>
            <w:hideMark/>
          </w:tcPr>
          <w:p w14:paraId="230CC1E4" w14:textId="77777777" w:rsidR="000B5172" w:rsidRPr="009F38E1" w:rsidRDefault="000B5172" w:rsidP="001317A0">
            <w:pPr>
              <w:spacing w:after="0" w:line="240" w:lineRule="auto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Missing version history in prototype docs</w:t>
            </w:r>
          </w:p>
        </w:tc>
        <w:tc>
          <w:tcPr>
            <w:tcW w:w="0" w:type="auto"/>
            <w:vAlign w:val="center"/>
            <w:hideMark/>
          </w:tcPr>
          <w:p w14:paraId="3B770CFD" w14:textId="77777777" w:rsidR="000B5172" w:rsidRPr="009F38E1" w:rsidRDefault="000B5172" w:rsidP="001317A0">
            <w:pPr>
              <w:spacing w:after="0" w:line="240" w:lineRule="auto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613A127C" w14:textId="77777777" w:rsidR="000B5172" w:rsidRPr="009F38E1" w:rsidRDefault="000B5172" w:rsidP="001317A0">
            <w:pPr>
              <w:spacing w:after="0" w:line="240" w:lineRule="auto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Update log; assign to Bassel Taleb</w:t>
            </w:r>
          </w:p>
        </w:tc>
      </w:tr>
    </w:tbl>
    <w:p w14:paraId="34CFC68B" w14:textId="329D8C46" w:rsidR="004E0D03" w:rsidRDefault="004E0D03"/>
    <w:sectPr w:rsidR="004E0D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877247">
    <w:abstractNumId w:val="8"/>
  </w:num>
  <w:num w:numId="2" w16cid:durableId="1957133524">
    <w:abstractNumId w:val="6"/>
  </w:num>
  <w:num w:numId="3" w16cid:durableId="300430483">
    <w:abstractNumId w:val="5"/>
  </w:num>
  <w:num w:numId="4" w16cid:durableId="663968820">
    <w:abstractNumId w:val="4"/>
  </w:num>
  <w:num w:numId="5" w16cid:durableId="158036020">
    <w:abstractNumId w:val="7"/>
  </w:num>
  <w:num w:numId="6" w16cid:durableId="1973752816">
    <w:abstractNumId w:val="3"/>
  </w:num>
  <w:num w:numId="7" w16cid:durableId="872037813">
    <w:abstractNumId w:val="2"/>
  </w:num>
  <w:num w:numId="8" w16cid:durableId="1287469476">
    <w:abstractNumId w:val="1"/>
  </w:num>
  <w:num w:numId="9" w16cid:durableId="1684746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172"/>
    <w:rsid w:val="0015074B"/>
    <w:rsid w:val="0029639D"/>
    <w:rsid w:val="00326F90"/>
    <w:rsid w:val="004E0D03"/>
    <w:rsid w:val="00AA1D8D"/>
    <w:rsid w:val="00B47730"/>
    <w:rsid w:val="00BE641B"/>
    <w:rsid w:val="00CB0664"/>
    <w:rsid w:val="00F36A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36738B"/>
  <w14:defaultImageDpi w14:val="300"/>
  <w15:docId w15:val="{3B40F6AB-243B-A447-9647-37D5BF76B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574</Characters>
  <Application>Microsoft Office Word</Application>
  <DocSecurity>0</DocSecurity>
  <Lines>28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Jason Myers</cp:lastModifiedBy>
  <cp:revision>2</cp:revision>
  <dcterms:created xsi:type="dcterms:W3CDTF">2013-12-23T23:15:00Z</dcterms:created>
  <dcterms:modified xsi:type="dcterms:W3CDTF">2026-02-03T21:40:00Z</dcterms:modified>
  <cp:category/>
</cp:coreProperties>
</file>