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0B1A10"/>
          <w:sz w:val="36"/>
          <w:szCs w:val="36"/>
        </w:rPr>
        <w:t xml:space="preserve">CAMPUS BOOKING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E36"/>
          <w:sz w:val="28"/>
          <w:szCs w:val="28"/>
        </w:rPr>
        <w:t xml:space="preserve">Vision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Phase 1  ·  v1.0  ·  CBS-VIS-001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0"/>
                <w:sz w:val="22"/>
                <w:szCs w:val="22"/>
              </w:rPr>
              <w:t xml:space="preserve">To become the definitive digital gateway for campus resource access — a seamless, intelligent iOS platform where every student can discover, reserve, and engage with study spaces, equipment, and tutoring support in seconds, empowering a more connected and productive university experience.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Problem Space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University campuses are resource-rich but access-poor. Students routinely face: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Fragmented booking systems across departments with no unified interface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real-time availability information for study rooms or equipment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Inaccessible or confusing tutoring session 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Wasted time navigating multiple portals, emails, and front desks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Inequitable access — students unaware of available resources go underserved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The Future We Envision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For Students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app to book any campus resource — study rooms, equipment, tutors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availability, instant confirmation, and smart notifications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Personalised recommendations based on past bookings and preferences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Accessible anywhere, anytime on iOS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For Administrators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visibility into resource utilisation across all seven booking categories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Data-driven decision making for space and equipment investment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Streamlined approval workflows and audit-ready logs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For the Institution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Measurable improvement in student satisfaction and resource ROI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scalable digital infrastructure ready for future expansion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Alignment with modern student expectations for mobile-first services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Strategic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Mobile-first iOS prototype for universal student 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Higher resource utilisation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Simplicity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Single-tap booking flows with minimal friction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Faster adoption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availability and status across all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Reduced no-shows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Notifications and reminders to reduce missed 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Better resource ROI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Ratings and feedback loops for continuous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Higher service quality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CBS-VIS-001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Product Owner: </w:t>
      </w:r>
      <w:r>
        <w:rPr>
          <w:rFonts w:ascii="Arial" w:cs="Arial" w:eastAsia="Arial" w:hAnsi="Arial"/>
          <w:sz w:val="22"/>
          <w:szCs w:val="22"/>
        </w:rPr>
        <w:t xml:space="preserve">Jason Myers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E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2026-02-19T20:01:07.583Z</dcterms:created>
  <dcterms:modified xsi:type="dcterms:W3CDTF">2026-02-19T20:01:07.584Z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