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s-MX"/>
        </w:rPr>
      </w:pPr>
      <w:r>
        <w:rPr>
          <w:lang w:val="es-MX"/>
        </w:rPr>
        <w:t>Campos en el formato de los reportes</w:t>
      </w:r>
    </w:p>
    <w:p>
      <w:pPr>
        <w:rPr>
          <w:lang w:val="es-MX"/>
        </w:rPr>
      </w:pPr>
    </w:p>
    <w:p>
      <w:pPr>
        <w:rPr>
          <w:lang w:val="es-MX"/>
        </w:rPr>
      </w:pPr>
      <w:r>
        <w:rPr>
          <w:lang w:val="es-MX"/>
        </w:rPr>
        <w:t>Cuando se crea un campo nuevo en el SDK por default tiene un ancho de 263.36 cm que es muy grande y confunde pareciendo que no se ha hecho nada y hace que por equivocación crear mas campos cuando se ignora este comportamiento</w:t>
      </w:r>
    </w:p>
    <w:p/>
    <w:p>
      <w:r>
        <w:drawing>
          <wp:inline distT="0" distB="0" distL="114300" distR="114300">
            <wp:extent cx="5273675" cy="2520315"/>
            <wp:effectExtent l="0" t="0" r="3175" b="133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s-MX"/>
        </w:rPr>
      </w:pPr>
      <w:r>
        <w:rPr>
          <w:lang w:val="es-MX"/>
        </w:rPr>
        <w:t>Cuando se le da un ancho definido por el usuario se puede ver</w:t>
      </w:r>
    </w:p>
    <w:p/>
    <w:p>
      <w:r>
        <w:drawing>
          <wp:inline distT="0" distB="0" distL="114300" distR="114300">
            <wp:extent cx="5265420" cy="2525395"/>
            <wp:effectExtent l="0" t="0" r="1143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25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s-MX"/>
        </w:rPr>
      </w:pPr>
      <w:r>
        <w:rPr>
          <w:lang w:val="es-MX"/>
        </w:rPr>
        <w:t>Habra forma de cambiar el valor del ancho a otro con alguna configuracion? O se tiene que recompilar el .exe</w:t>
      </w: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  <w:r>
        <w:rPr>
          <w:lang w:val="es-MX"/>
        </w:rPr>
        <w:t>Notamos que en las formas tiene la opcion de configurar en modo MDI o SDI, pero los reportes solo funcionan en modo MDI</w:t>
      </w:r>
    </w:p>
    <w:p>
      <w:pPr>
        <w:rPr>
          <w:lang w:val="es-MX"/>
        </w:rPr>
      </w:pPr>
    </w:p>
    <w:p>
      <w:pPr>
        <w:rPr>
          <w:lang w:val="es-MX"/>
        </w:rPr>
      </w:pPr>
    </w:p>
    <w:p>
      <w:r>
        <w:drawing>
          <wp:inline distT="0" distB="0" distL="114300" distR="114300">
            <wp:extent cx="3314065" cy="3761740"/>
            <wp:effectExtent l="0" t="0" r="635" b="1016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376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s-MX"/>
        </w:rPr>
      </w:pPr>
      <w:r>
        <w:rPr>
          <w:lang w:val="es-MX"/>
        </w:rPr>
        <w:t>Este es el menu de un ejemplo del este escenario</w:t>
      </w:r>
    </w:p>
    <w:p>
      <w:r>
        <w:drawing>
          <wp:inline distT="0" distB="0" distL="114300" distR="114300">
            <wp:extent cx="5271770" cy="2879725"/>
            <wp:effectExtent l="0" t="0" r="5080" b="158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s-MX"/>
        </w:rPr>
      </w:pPr>
      <w:r>
        <w:rPr>
          <w:lang w:val="es-MX"/>
        </w:rPr>
        <w:t>Cuando se ejecuta la forma en este caso esta en modo MDI</w:t>
      </w:r>
    </w:p>
    <w:p>
      <w:r>
        <w:drawing>
          <wp:inline distT="0" distB="0" distL="114300" distR="114300">
            <wp:extent cx="5266055" cy="3002280"/>
            <wp:effectExtent l="0" t="0" r="10795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s-MX"/>
        </w:rPr>
      </w:pPr>
    </w:p>
    <w:p>
      <w:pPr>
        <w:rPr>
          <w:lang w:val="es-MX"/>
        </w:rPr>
      </w:pPr>
      <w:r>
        <w:rPr>
          <w:lang w:val="es-MX"/>
        </w:rPr>
        <w:t>Seleccionando en orden las acciones marcadas con el recuadro rojo al momento de precionar el boton aceptar abre un reporte en modo MDI dentro de la ventana principal</w:t>
      </w:r>
    </w:p>
    <w:p>
      <w:r>
        <w:drawing>
          <wp:inline distT="0" distB="0" distL="114300" distR="114300">
            <wp:extent cx="5270500" cy="2895600"/>
            <wp:effectExtent l="0" t="0" r="635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lang w:val="es-MX"/>
        </w:rPr>
      </w:pPr>
      <w:r>
        <w:rPr>
          <w:lang w:val="es-MX"/>
        </w:rPr>
        <w:t>Y no es posible acceder a ella hasta cerrar las ventanas superiores</w:t>
      </w:r>
    </w:p>
    <w:p>
      <w:pPr>
        <w:rPr>
          <w:lang w:val="es-MX"/>
        </w:rPr>
      </w:pPr>
    </w:p>
    <w:p>
      <w:pPr>
        <w:rPr>
          <w:lang w:val="es-MX"/>
        </w:rPr>
      </w:pPr>
      <w:r>
        <w:rPr>
          <w:rFonts w:hint="default"/>
          <w:lang w:val="es-MX"/>
        </w:rPr>
        <w:t>RM0896AlmReporteResumenEliminacionesRep</w:t>
      </w:r>
    </w:p>
    <w:p>
      <w:r>
        <w:drawing>
          <wp:inline distT="0" distB="0" distL="114300" distR="114300">
            <wp:extent cx="5273040" cy="2954655"/>
            <wp:effectExtent l="0" t="0" r="3810" b="171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54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019425"/>
            <wp:effectExtent l="0" t="0" r="825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  <w:r>
        <w:rPr>
          <w:lang w:val="es-MX"/>
        </w:rPr>
        <w:t>Cuando una forma esta en modo SDI bloquea la ventana principal y no se puede interactuar con nada hasta que se cierre la ventana actual, este comportamiento es igual a la 3100, pero al enviar el reporte en modo MDI dentro de la ventana principal fuerza a cerrar las ventanas superiores y perder los filtos seleccionados si ocupo hacer otra busqueda</w:t>
      </w: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  <w:r>
        <w:rPr>
          <w:lang w:val="es-MX"/>
        </w:rPr>
        <w:t>Menu no solicitado</w:t>
      </w:r>
    </w:p>
    <w:p>
      <w:pPr>
        <w:rPr>
          <w:lang w:val="es-MX"/>
        </w:rPr>
      </w:pPr>
    </w:p>
    <w:p>
      <w:pPr>
        <w:rPr>
          <w:lang w:val="es-MX"/>
        </w:rPr>
      </w:pPr>
      <w:r>
        <w:rPr>
          <w:lang w:val="es-MX"/>
        </w:rPr>
        <w:t xml:space="preserve">Cuando una forma tiene en sus propiedades </w:t>
      </w:r>
      <w:r>
        <w:rPr>
          <w:rFonts w:hint="default"/>
          <w:lang w:val="es-MX"/>
        </w:rPr>
        <w:t>“VentanaTipoMarco=Normal” aparecen tres puntos que abra una ventana de informacion de Acerca, cuando la forma tiene bloquear ajuste el mismo marco de ventana tapa los campos y en algunos casos no es posible operar</w:t>
      </w:r>
    </w:p>
    <w:p>
      <w:pPr>
        <w:rPr>
          <w:lang w:val="es-MX"/>
        </w:rPr>
      </w:pPr>
    </w:p>
    <w:p>
      <w:r>
        <w:drawing>
          <wp:inline distT="0" distB="0" distL="114300" distR="114300">
            <wp:extent cx="2047875" cy="14763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533140" cy="3866515"/>
            <wp:effectExtent l="0" t="0" r="1016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3866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s-MX"/>
        </w:rPr>
      </w:pPr>
      <w:r>
        <w:rPr>
          <w:lang w:val="es-MX"/>
        </w:rPr>
        <w:t xml:space="preserve">Cuando se cambia a </w:t>
      </w:r>
      <w:r>
        <w:rPr>
          <w:rFonts w:hint="default"/>
          <w:lang w:val="es-MX"/>
        </w:rPr>
        <w:t xml:space="preserve">“VentanaTipoMarco=Sencillo” </w:t>
      </w:r>
    </w:p>
    <w:p>
      <w:r>
        <w:drawing>
          <wp:inline distT="0" distB="0" distL="114300" distR="114300">
            <wp:extent cx="3275965" cy="3733165"/>
            <wp:effectExtent l="0" t="0" r="635" b="63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373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s-MX"/>
        </w:rPr>
      </w:pPr>
      <w:r>
        <w:rPr>
          <w:lang w:val="es-MX"/>
        </w:rPr>
        <w:t xml:space="preserve">Se ve de la forma que se esperaba ver, </w:t>
      </w:r>
    </w:p>
    <w:p>
      <w:pPr>
        <w:rPr>
          <w:lang w:val="es-MX"/>
        </w:rPr>
      </w:pPr>
    </w:p>
    <w:p>
      <w:r>
        <w:drawing>
          <wp:inline distT="0" distB="0" distL="114300" distR="114300">
            <wp:extent cx="2114550" cy="14001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s-MX"/>
        </w:rPr>
      </w:pPr>
      <w:r>
        <w:rPr>
          <w:lang w:val="es-MX"/>
        </w:rPr>
        <w:t>Tamvien cuando se le pone explicitamente un menu los tres puntos desaparecen</w:t>
      </w:r>
    </w:p>
    <w:p/>
    <w:p>
      <w:pPr>
        <w:rPr>
          <w:lang w:val="es-MX"/>
        </w:rPr>
      </w:pPr>
      <w:r>
        <w:drawing>
          <wp:inline distT="0" distB="0" distL="114300" distR="114300">
            <wp:extent cx="2247900" cy="16478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lang w:val="es-MX"/>
        </w:rPr>
      </w:pPr>
      <w:r>
        <w:rPr>
          <w:lang w:val="es-MX"/>
        </w:rPr>
        <w:t>Habra una forma de quitar los tres puntos de forma general?</w:t>
      </w:r>
    </w:p>
    <w:p/>
    <w:p/>
    <w:p/>
    <w:p>
      <w:pPr>
        <w:rPr>
          <w:lang w:val="es-MX"/>
        </w:rPr>
      </w:pPr>
      <w:r>
        <w:rPr>
          <w:lang w:val="es-MX"/>
        </w:rPr>
        <w:t>SQLSSM32.DLL</w:t>
      </w:r>
    </w:p>
    <w:p>
      <w:pPr>
        <w:rPr>
          <w:lang w:val="es-MX"/>
        </w:rPr>
      </w:pPr>
    </w:p>
    <w:p>
      <w:pPr>
        <w:rPr>
          <w:rFonts w:hint="default"/>
          <w:lang w:val="es-MX"/>
        </w:rPr>
      </w:pPr>
      <w:r>
        <w:rPr>
          <w:lang w:val="es-MX"/>
        </w:rPr>
        <w:t xml:space="preserve">Cuando se crea una accion de tipo </w:t>
      </w:r>
      <w:r>
        <w:rPr>
          <w:rFonts w:hint="default"/>
          <w:lang w:val="es-MX"/>
        </w:rPr>
        <w:t>“Controles Captura” y su clave accion es “Presentacion preliminar”, si la forma no tiene datos y se usa la accion muestra la presentacion preliminar en blanco, pero al cerrar sale un error, ese archivo esta en la carpeta DBE de borland</w:t>
      </w:r>
      <w:bookmarkStart w:id="0" w:name="_GoBack"/>
      <w:bookmarkEnd w:id="0"/>
    </w:p>
    <w:p>
      <w:pPr>
        <w:rPr>
          <w:lang w:val="es-MX"/>
        </w:rPr>
      </w:pPr>
    </w:p>
    <w:p>
      <w:r>
        <w:drawing>
          <wp:inline distT="0" distB="0" distL="114300" distR="114300">
            <wp:extent cx="5270500" cy="4591685"/>
            <wp:effectExtent l="0" t="0" r="6350" b="1841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91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23715" cy="1181100"/>
            <wp:effectExtent l="0" t="0" r="63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3332480"/>
            <wp:effectExtent l="0" t="0" r="6985" b="127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3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s-MX"/>
        </w:rPr>
      </w:pPr>
      <w:r>
        <w:drawing>
          <wp:inline distT="0" distB="0" distL="114300" distR="114300">
            <wp:extent cx="4571365" cy="1524000"/>
            <wp:effectExtent l="0" t="0" r="63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6D67FF"/>
    <w:rsid w:val="636D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2019-04-16T19:50:00Z</dcterms:created>
  <dc:creator>cadiaz</dc:creator>
  <cp:lastModifiedBy>cadiaz</cp:lastModifiedBy>
  <dcterms:modified xsi:type="dcterms:W3CDTF">2019-04-30T21:59:14Z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2058-10.2.0.7646</vt:lpwstr>
  </property>
</Properties>
</file>