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InsightWear AI – Customer Intent Intelligence Platform</w:t>
      </w:r>
    </w:p>
    <w:p>
      <w:pPr>
        <w:jc w:val="center"/>
      </w:pPr>
      <w:r>
        <w:t>Team: VibeCoders</w:t>
        <w:br/>
        <w:t>Event: Daksh AI Hackathon (TCS Foundation)</w:t>
        <w:br/>
        <w:t>Document: Prelims Business Proposal</w:t>
      </w:r>
    </w:p>
    <w:p/>
    <w:p>
      <w:pPr>
        <w:pStyle w:val="Heading1"/>
      </w:pPr>
      <w:r>
        <w:t>1. Problem and Market Analysis</w:t>
      </w:r>
    </w:p>
    <w:p>
      <w:r>
        <w:t>Fashion e-commerce platforms receive thousands of customer reviews daily. Most platforms rely only on star ratings, which hide the real causes behind customer satisfaction or dissatisfaction such as sizing issues, stitching problems, fabric quality concerns, or comfort complaints.</w:t>
      </w:r>
    </w:p>
    <w:p>
      <w:r>
        <w:t>This lack of structured insight causes brands to miss product defects early, leading to higher return rates and delayed product improvement cycles.</w:t>
      </w:r>
    </w:p>
    <w:p>
      <w:pPr>
        <w:pStyle w:val="Heading2"/>
      </w:pPr>
      <w:r>
        <w:t>Target Customers</w:t>
      </w:r>
    </w:p>
    <w:p>
      <w:r>
        <w:t>• Fashion brands selling on Amazon, Flipkart, and Myntra</w:t>
      </w:r>
    </w:p>
    <w:p>
      <w:r>
        <w:t>• Product design and quality assurance teams</w:t>
      </w:r>
    </w:p>
    <w:p>
      <w:r>
        <w:t>• Marketplace analytics teams</w:t>
      </w:r>
    </w:p>
    <w:p>
      <w:pPr>
        <w:pStyle w:val="Heading2"/>
      </w:pPr>
      <w:r>
        <w:t>Market Opportunity</w:t>
      </w:r>
    </w:p>
    <w:p>
      <w:r>
        <w:t>The global fashion e-commerce market exceeds $800B. Even mid-size brands process tens of thousands of reviews monthly. Automated review intelligence platforms can significantly reduce product returns and improve product design cycles.</w:t>
      </w:r>
    </w:p>
    <w:p>
      <w:pPr>
        <w:pStyle w:val="Heading2"/>
      </w:pPr>
      <w:r>
        <w:t>Limitations of Current Solutions</w:t>
      </w:r>
    </w:p>
    <w:p>
      <w:r>
        <w:t>Existing tools such as Brandwatch, Mention, and generic sentiment analysis platforms provide only overall sentiment scores. They fail to extract product-specific insights such as fit accuracy, comfort level, fabric durability, or style perception.</w:t>
      </w:r>
    </w:p>
    <w:p>
      <w:pPr>
        <w:pStyle w:val="Heading1"/>
      </w:pPr>
      <w:r>
        <w:t>2. Proposed Solution Overview</w:t>
      </w:r>
    </w:p>
    <w:p>
      <w:r>
        <w:t>InsightWear AI is a review intelligence platform that extracts detailed product insights from customer feedback using Natural Language Processing (NLP). The system identifies aspects such as Fit, Comfort, Fabric Quality, and Style and generates sentiment scores for each dimension.</w:t>
      </w:r>
    </w:p>
    <w:p>
      <w:pPr>
        <w:pStyle w:val="Heading2"/>
      </w:pPr>
      <w:r>
        <w:t>Key Features</w:t>
      </w:r>
    </w:p>
    <w:p>
      <w:r>
        <w:t>• Automated aspect extraction from customer reviews</w:t>
      </w:r>
    </w:p>
    <w:p>
      <w:r>
        <w:t>• Sentiment scoring per product dimension</w:t>
      </w:r>
    </w:p>
    <w:p>
      <w:r>
        <w:t>• Product insight dashboards for design and QA teams</w:t>
      </w:r>
    </w:p>
    <w:p>
      <w:r>
        <w:t>• Early issue detection for product teams</w:t>
      </w:r>
    </w:p>
    <w:p>
      <w:pPr>
        <w:pStyle w:val="Heading2"/>
      </w:pPr>
      <w:r>
        <w:t>Technical Approach</w:t>
      </w:r>
    </w:p>
    <w:p>
      <w:r>
        <w:t>The system uses lightweight transformer models such as DistilBERT or MiniLM combined with rule-based aspect extraction pipelines. Backend services are implemented using Python APIs and scalable microservice architecture.</w:t>
      </w:r>
    </w:p>
    <w:p>
      <w:pPr>
        <w:pStyle w:val="Heading2"/>
      </w:pPr>
      <w:r>
        <w:t>Dataset Used for Prototype</w:t>
      </w:r>
    </w:p>
    <w:p>
      <w:r>
        <w:t>The prototype uses the Women's E-Commerce Clothing Reviews dataset (~23,000 reviews) to train and evaluate aspect-based sentiment extraction.</w:t>
      </w:r>
    </w:p>
    <w:p>
      <w:pPr>
        <w:pStyle w:val="Heading2"/>
      </w:pPr>
      <w:r>
        <w:t>Unique Value Proposition</w:t>
      </w:r>
    </w:p>
    <w:p>
      <w:r>
        <w:t>Unlike generic sentiment analysis tools, InsightWear AI provides fashion-specific aspect intelligence (fit, comfort, fabric quality, and style) enabling brands to identify product design issues early and reduce return rates.</w:t>
      </w:r>
    </w:p>
    <w:p>
      <w:pPr>
        <w:pStyle w:val="Heading1"/>
      </w:pPr>
      <w:r>
        <w:t>3. Cost Benefit Analysis</w:t>
      </w:r>
    </w:p>
    <w:p>
      <w:pPr>
        <w:pStyle w:val="Heading2"/>
      </w:pPr>
      <w:r>
        <w:t>Infrastructure Costs (Monthly Estimate)</w:t>
      </w:r>
    </w:p>
    <w:p>
      <w:r>
        <w:t>• Cloud VM (4 vCPU compute server): ₹1500</w:t>
      </w:r>
    </w:p>
    <w:p>
      <w:r>
        <w:t>• Database storage: ₹500</w:t>
      </w:r>
    </w:p>
    <w:p>
      <w:r>
        <w:t>• Bandwidth and misc processing: ₹300</w:t>
      </w:r>
    </w:p>
    <w:p>
      <w:r>
        <w:t>• Monitoring and logging: ₹200</w:t>
      </w:r>
    </w:p>
    <w:p>
      <w:r>
        <w:t>Total estimated infrastructure cost ≈ ₹2500 per month</w:t>
      </w:r>
    </w:p>
    <w:p>
      <w:pPr>
        <w:pStyle w:val="Heading2"/>
      </w:pPr>
      <w:r>
        <w:t>Maintenance and Support Costs</w:t>
      </w:r>
    </w:p>
    <w:p>
      <w:r>
        <w:t>Developer maintenance, monitoring, and support services are estimated at approximately ₹5000 per month.</w:t>
      </w:r>
    </w:p>
    <w:p>
      <w:pPr>
        <w:pStyle w:val="Heading2"/>
      </w:pPr>
      <w:r>
        <w:t>Total Operating Cost</w:t>
      </w:r>
    </w:p>
    <w:p>
      <w:r>
        <w:t>Total estimated operational cost ≈ ₹7500 per month</w:t>
      </w:r>
    </w:p>
    <w:p>
      <w:pPr>
        <w:pStyle w:val="Heading2"/>
      </w:pPr>
      <w:r>
        <w:t>Per Review Cost</w:t>
      </w:r>
    </w:p>
    <w:p>
      <w:r>
        <w:t>If processing 1,000,000 reviews monthly → cost per review ≈ ₹0.0023</w:t>
      </w:r>
    </w:p>
    <w:p>
      <w:pPr>
        <w:pStyle w:val="Heading2"/>
      </w:pPr>
      <w:r>
        <w:t>Pricing Strategy</w:t>
      </w:r>
    </w:p>
    <w:p>
      <w:r>
        <w:t>Startup Brands: ₹2,000/month</w:t>
      </w:r>
    </w:p>
    <w:p>
      <w:r>
        <w:t>Growing Brands: ₹10,000/month</w:t>
      </w:r>
    </w:p>
    <w:p>
      <w:r>
        <w:t>Enterprise Clients: ₹50,000/month</w:t>
      </w:r>
    </w:p>
    <w:p>
      <w:pPr>
        <w:pStyle w:val="Heading2"/>
      </w:pPr>
      <w:r>
        <w:t>Competitive Pricing Analysis</w:t>
      </w:r>
    </w:p>
    <w:p>
      <w:r>
        <w:t>Brandwatch Analytics Tools: ₹40,000+/month</w:t>
      </w:r>
    </w:p>
    <w:p>
      <w:r>
        <w:t>Mention Monitoring Tools: ₹15,000+/month</w:t>
      </w:r>
    </w:p>
    <w:p>
      <w:r>
        <w:t>Manual Review Analysis Teams: ₹20,000–₹50,000/month</w:t>
      </w:r>
    </w:p>
    <w:p>
      <w:r>
        <w:t>InsightWear AI: Starting at ₹2,000/month</w:t>
      </w:r>
    </w:p>
    <w:p>
      <w:r>
        <w:t>This pricing structure reduces analytics costs by approximately 40–75% compared to existing solutions.</w:t>
      </w:r>
    </w:p>
    <w:p>
      <w:pPr>
        <w:pStyle w:val="Heading2"/>
      </w:pPr>
      <w:r>
        <w:t>Break-even Analysis</w:t>
      </w:r>
    </w:p>
    <w:p>
      <w:r>
        <w:t>With operational costs around ₹7500/month and a startup plan priced at ₹2000/month, the system reaches break-even with approximately four startup customers.</w:t>
      </w:r>
    </w:p>
    <w:p>
      <w:pPr>
        <w:pStyle w:val="Heading2"/>
      </w:pPr>
      <w:r>
        <w:t>ROI Example</w:t>
      </w:r>
    </w:p>
    <w:p>
      <w:r>
        <w:t>Monthly orders: 5,000</w:t>
        <w:br/>
        <w:t>Average order value: ₹2,000</w:t>
        <w:br/>
        <w:t>Monthly revenue = ₹1,00,00,000</w:t>
        <w:br/>
        <w:t>Return rate = 15% → 750 returns</w:t>
        <w:br/>
        <w:t>Operational cost per return = ₹500</w:t>
        <w:br/>
        <w:t>Total monthly return loss = ₹3,75,000</w:t>
        <w:br/>
        <w:t>If InsightWear reduces returns by 10% → Savings ≈ ₹37,500/month</w:t>
        <w:br/>
        <w:t>Subscription cost = ₹10,000/month</w:t>
        <w:br/>
        <w:t>Net gain ≈ ₹27,500/month (~3.7x ROI)</w:t>
      </w:r>
    </w:p>
    <w:p>
      <w:pPr>
        <w:pStyle w:val="Heading2"/>
      </w:pPr>
      <w:r>
        <w:t>Cost Optimization Strategies</w:t>
      </w:r>
    </w:p>
    <w:p>
      <w:r>
        <w:t>• Use lightweight NLP models for lower inference cost</w:t>
      </w:r>
    </w:p>
    <w:p>
      <w:r>
        <w:t>• Batch processing for large review datasets</w:t>
      </w:r>
    </w:p>
    <w:p>
      <w:r>
        <w:t>• Containerized deployment using Docker</w:t>
      </w:r>
    </w:p>
    <w:p>
      <w:r>
        <w:t>• Efficient caching and optimized database queries</w:t>
      </w:r>
    </w:p>
    <w:p>
      <w:pPr>
        <w:pStyle w:val="Heading1"/>
      </w:pPr>
      <w:r>
        <w:t>4. Scalability Analysis</w:t>
      </w:r>
    </w:p>
    <w:p>
      <w:r>
        <w:t>Prototype stage: 10,000 reviews/day</w:t>
      </w:r>
    </w:p>
    <w:p>
      <w:r>
        <w:t>Growth stage: 100,000 reviews/day</w:t>
      </w:r>
    </w:p>
    <w:p>
      <w:r>
        <w:t>Enterprise scale: 1,000,000+ reviews/day</w:t>
      </w:r>
    </w:p>
    <w:p>
      <w:pPr>
        <w:pStyle w:val="Heading2"/>
      </w:pPr>
      <w:r>
        <w:t>Scaling Strategy</w:t>
      </w:r>
    </w:p>
    <w:p>
      <w:r>
        <w:t>• Docker containers for horizontal scaling</w:t>
      </w:r>
    </w:p>
    <w:p>
      <w:r>
        <w:t>• Distributed worker queues for batch processing</w:t>
      </w:r>
    </w:p>
    <w:p>
      <w:r>
        <w:t>• Load-balanced API servers</w:t>
      </w:r>
    </w:p>
    <w:p>
      <w:r>
        <w:t>• Database sharding for high-volume datasets</w:t>
      </w:r>
    </w:p>
    <w:p>
      <w:pPr>
        <w:pStyle w:val="Heading2"/>
      </w:pPr>
      <w:r>
        <w:t>Economies of Scale</w:t>
      </w:r>
    </w:p>
    <w:p>
      <w:r>
        <w:t>As review volume increases, compute utilization improves through batch inference and optimized pipelines. This allows the effective cost per review to decrease from ₹0.0023 to approximately ₹0.0018 at large enterprise scale.</w:t>
      </w:r>
    </w:p>
    <w:p>
      <w:pPr>
        <w:pStyle w:val="Heading2"/>
      </w:pPr>
      <w:r>
        <w:t>Potential Bottlenecks and Mitigation</w:t>
      </w:r>
    </w:p>
    <w:p>
      <w:r>
        <w:t>Database read/write limits at high review volumes</w:t>
      </w:r>
    </w:p>
    <w:p>
      <w:r>
        <w:t>Mitigation: Redis caching and distributed storage</w:t>
      </w:r>
    </w:p>
    <w:p>
      <w:r>
        <w:t>Traffic spikes during large sales events</w:t>
      </w:r>
    </w:p>
    <w:p>
      <w:r>
        <w:t>Mitigation: Auto-scaling worker nodes and queue systems</w:t>
      </w:r>
    </w:p>
    <w:p>
      <w:pPr>
        <w:pStyle w:val="Heading1"/>
      </w:pPr>
      <w:r>
        <w:t>5. Implementation Feasibility</w:t>
      </w:r>
    </w:p>
    <w:p>
      <w:r>
        <w:t>Setup Complexity: 5/10</w:t>
      </w:r>
    </w:p>
    <w:p>
      <w:r>
        <w:t>Integration complexity: Amazon SP-API (~2 days), Myntra seller API (~1 day), CSV upload supported.</w:t>
      </w:r>
    </w:p>
    <w:p>
      <w:r>
        <w:t>Time to Deployment: 2–3 weeks for MVP</w:t>
      </w:r>
    </w:p>
    <w:p>
      <w:pPr>
        <w:pStyle w:val="Heading2"/>
      </w:pPr>
      <w:r>
        <w:t>User Experience and Learning Curve</w:t>
      </w:r>
    </w:p>
    <w:p>
      <w:r>
        <w:t>The dashboard is designed for non-technical users such as product managers and QA teams. The interface requires minimal training with an estimated learning curve of less than one hour.</w:t>
      </w:r>
    </w:p>
    <w:p>
      <w:r>
        <w:t>Maintenance includes periodic model updates, infrastructure monitoring, and system performance tuning.</w:t>
      </w:r>
    </w:p>
    <w:p>
      <w:pPr>
        <w:pStyle w:val="Heading1"/>
      </w:pPr>
      <w:r>
        <w:t>6. Risk and Mitigation</w:t>
      </w:r>
    </w:p>
    <w:p>
      <w:r>
        <w:t>Risk: Model accuracy variations across clothing categories</w:t>
      </w:r>
    </w:p>
    <w:p>
      <w:r>
        <w:t>Mitigation: Continuous training using expanded datasets</w:t>
      </w:r>
    </w:p>
    <w:p>
      <w:r>
        <w:t>Risk: Slow enterprise adoption</w:t>
      </w:r>
    </w:p>
    <w:p>
      <w:r>
        <w:t>Mitigation: Free trials and simple API integrations</w:t>
      </w:r>
    </w:p>
    <w:p>
      <w:r>
        <w:t>Risk: Cloud infrastructure cost spikes</w:t>
      </w:r>
    </w:p>
    <w:p>
      <w:r>
        <w:t>Mitigation: Billing alerts, usage monitoring, and autoscaling limits</w:t>
      </w:r>
    </w:p>
    <w:p>
      <w:r>
        <w:t>Risk: High review spikes during seasonal sales</w:t>
      </w:r>
    </w:p>
    <w:p>
      <w:r>
        <w:t>Mitigation: Queue-based processing and dynamic worker scaling</w:t>
      </w:r>
    </w:p>
    <w:p>
      <w:pPr>
        <w:pStyle w:val="Heading1"/>
      </w:pPr>
      <w:r>
        <w:t>7. Ethical and Privacy Guardrails</w:t>
      </w:r>
    </w:p>
    <w:p>
      <w:r>
        <w:t>Customer reviews are anonymized and no personally identifiable information (PII) is stored.</w:t>
      </w:r>
    </w:p>
    <w:p>
      <w:r>
        <w:t>The system processes only publicly available review text and follows privacy-first data processing practices.</w:t>
      </w:r>
    </w:p>
    <w:p>
      <w:r>
        <w:t>The platform uses controlled NLP pipelines for aspect extraction rather than open-ended generative responses, minimizing risks of prompt injection or jailbreak attacks.</w:t>
      </w:r>
    </w:p>
    <w:p>
      <w:r>
        <w:t>The system also includes safeguards to detect and filter suspicious automated review manipulation.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