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1AB9" w14:textId="77777777" w:rsidR="00C7109D" w:rsidRDefault="00000000">
      <w:r>
        <w:rPr>
          <w:noProof/>
          <w:sz w:val="52"/>
        </w:rPr>
        <w:drawing>
          <wp:anchor distT="0" distB="0" distL="0" distR="0" simplePos="0" relativeHeight="251660288" behindDoc="1" locked="0" layoutInCell="1" allowOverlap="1" wp14:anchorId="650D19CA" wp14:editId="42A34634">
            <wp:simplePos x="0" y="0"/>
            <wp:positionH relativeFrom="column">
              <wp:posOffset>1553210</wp:posOffset>
            </wp:positionH>
            <wp:positionV relativeFrom="paragraph">
              <wp:posOffset>3810</wp:posOffset>
            </wp:positionV>
            <wp:extent cx="2463165" cy="794385"/>
            <wp:effectExtent l="0" t="0" r="13335" b="5715"/>
            <wp:wrapThrough wrapText="bothSides">
              <wp:wrapPolygon edited="0">
                <wp:start x="0" y="0"/>
                <wp:lineTo x="0" y="21237"/>
                <wp:lineTo x="21383" y="21237"/>
                <wp:lineTo x="21383" y="0"/>
                <wp:lineTo x="0" y="0"/>
              </wp:wrapPolygon>
            </wp:wrapThrough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3133F4" w14:textId="77777777" w:rsidR="00C7109D" w:rsidRDefault="00C7109D"/>
    <w:p w14:paraId="4AA2DE26" w14:textId="77777777" w:rsidR="00C7109D" w:rsidRDefault="00000000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Italic" w:hAnsi="Italic" w:hint="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0CC92158" wp14:editId="1B10E864">
            <wp:simplePos x="0" y="0"/>
            <wp:positionH relativeFrom="column">
              <wp:posOffset>1844675</wp:posOffset>
            </wp:positionH>
            <wp:positionV relativeFrom="paragraph">
              <wp:posOffset>309880</wp:posOffset>
            </wp:positionV>
            <wp:extent cx="1804035" cy="1720850"/>
            <wp:effectExtent l="0" t="0" r="5715" b="12700"/>
            <wp:wrapNone/>
            <wp:docPr id="9" name="图片 66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6" descr="封面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70000" contrast="50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312EB8" w14:textId="77777777" w:rsidR="00C7109D" w:rsidRDefault="00C7109D">
      <w:pPr>
        <w:jc w:val="center"/>
        <w:rPr>
          <w:rFonts w:ascii="黑体" w:eastAsia="黑体" w:hAnsi="黑体"/>
          <w:sz w:val="48"/>
          <w:szCs w:val="48"/>
        </w:rPr>
      </w:pPr>
    </w:p>
    <w:p w14:paraId="2ADA3DA9" w14:textId="77777777" w:rsidR="00C7109D" w:rsidRDefault="00C7109D">
      <w:pPr>
        <w:jc w:val="center"/>
        <w:rPr>
          <w:rFonts w:ascii="黑体" w:eastAsia="黑体" w:hAnsi="黑体"/>
          <w:sz w:val="48"/>
          <w:szCs w:val="48"/>
        </w:rPr>
      </w:pPr>
    </w:p>
    <w:p w14:paraId="117C36B1" w14:textId="77777777" w:rsidR="00C7109D" w:rsidRDefault="00C7109D">
      <w:pPr>
        <w:jc w:val="center"/>
        <w:rPr>
          <w:rFonts w:ascii="黑体" w:eastAsia="黑体" w:hAnsi="黑体"/>
          <w:sz w:val="48"/>
          <w:szCs w:val="48"/>
        </w:rPr>
      </w:pPr>
    </w:p>
    <w:p w14:paraId="654AE3EA" w14:textId="77777777" w:rsidR="00C7109D" w:rsidRDefault="00C7109D">
      <w:pPr>
        <w:jc w:val="center"/>
        <w:rPr>
          <w:rFonts w:ascii="黑体" w:eastAsia="黑体" w:hAnsi="黑体"/>
          <w:sz w:val="48"/>
          <w:szCs w:val="48"/>
        </w:rPr>
      </w:pPr>
    </w:p>
    <w:p w14:paraId="05166A05" w14:textId="77777777" w:rsidR="00C7109D" w:rsidRDefault="00C7109D">
      <w:pPr>
        <w:spacing w:line="360" w:lineRule="auto"/>
        <w:jc w:val="center"/>
        <w:rPr>
          <w:rFonts w:ascii="微软雅黑" w:eastAsia="微软雅黑" w:hAnsi="微软雅黑" w:cs="微软雅黑"/>
          <w:sz w:val="48"/>
          <w:szCs w:val="48"/>
        </w:rPr>
      </w:pPr>
    </w:p>
    <w:p w14:paraId="47EDE568" w14:textId="77777777" w:rsidR="00C7109D" w:rsidRDefault="00000000">
      <w:pPr>
        <w:spacing w:line="36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数据库系统</w:t>
      </w:r>
    </w:p>
    <w:p w14:paraId="0C86AB57" w14:textId="77777777" w:rsidR="00C7109D" w:rsidRDefault="00C7109D">
      <w:pPr>
        <w:spacing w:line="360" w:lineRule="auto"/>
        <w:jc w:val="center"/>
        <w:rPr>
          <w:rFonts w:ascii="黑体" w:eastAsia="黑体" w:hAnsi="黑体"/>
          <w:sz w:val="48"/>
          <w:szCs w:val="48"/>
        </w:rPr>
      </w:pPr>
    </w:p>
    <w:p w14:paraId="2567D2F1" w14:textId="77777777" w:rsidR="00C7109D" w:rsidRDefault="00000000">
      <w:pPr>
        <w:spacing w:line="360" w:lineRule="auto"/>
        <w:jc w:val="center"/>
        <w:rPr>
          <w:b/>
          <w:bCs/>
          <w:sz w:val="90"/>
          <w:szCs w:val="90"/>
        </w:rPr>
      </w:pPr>
      <w:r>
        <w:rPr>
          <w:rFonts w:ascii="黑体" w:eastAsia="黑体" w:hAnsi="黑体" w:cs="黑体" w:hint="eastAsia"/>
          <w:sz w:val="72"/>
          <w:szCs w:val="72"/>
        </w:rPr>
        <w:t>课程试验报告</w:t>
      </w:r>
    </w:p>
    <w:p w14:paraId="1B143315" w14:textId="77777777" w:rsidR="00C7109D" w:rsidRDefault="00C7109D">
      <w:pPr>
        <w:rPr>
          <w:sz w:val="52"/>
        </w:rPr>
      </w:pPr>
    </w:p>
    <w:p w14:paraId="70F863B3" w14:textId="77777777" w:rsidR="00C7109D" w:rsidRDefault="00C7109D">
      <w:pPr>
        <w:rPr>
          <w:sz w:val="52"/>
        </w:rPr>
      </w:pPr>
    </w:p>
    <w:tbl>
      <w:tblPr>
        <w:tblW w:w="8308" w:type="dxa"/>
        <w:jc w:val="center"/>
        <w:tblLayout w:type="fixed"/>
        <w:tblLook w:val="04A0" w:firstRow="1" w:lastRow="0" w:firstColumn="1" w:lastColumn="0" w:noHBand="0" w:noVBand="1"/>
      </w:tblPr>
      <w:tblGrid>
        <w:gridCol w:w="294"/>
        <w:gridCol w:w="1825"/>
        <w:gridCol w:w="6189"/>
      </w:tblGrid>
      <w:tr w:rsidR="00C7109D" w14:paraId="5024CBF9" w14:textId="77777777">
        <w:trPr>
          <w:trHeight w:val="510"/>
          <w:jc w:val="center"/>
        </w:trPr>
        <w:tc>
          <w:tcPr>
            <w:tcW w:w="8308" w:type="dxa"/>
            <w:gridSpan w:val="3"/>
            <w:vAlign w:val="bottom"/>
          </w:tcPr>
          <w:p w14:paraId="0415B747" w14:textId="77777777" w:rsidR="00C7109D" w:rsidRDefault="00000000">
            <w:pPr>
              <w:spacing w:line="500" w:lineRule="exact"/>
              <w:ind w:rightChars="-50" w:right="-105" w:firstLineChars="100" w:firstLine="361"/>
              <w:jc w:val="left"/>
              <w:rPr>
                <w:sz w:val="30"/>
              </w:rPr>
            </w:pPr>
            <w:r>
              <w:rPr>
                <w:rFonts w:eastAsia="黑体" w:hint="eastAsia"/>
                <w:b/>
                <w:sz w:val="36"/>
                <w:szCs w:val="36"/>
              </w:rPr>
              <w:t>试验题目：</w:t>
            </w:r>
            <w:r>
              <w:rPr>
                <w:rFonts w:eastAsia="黑体" w:hint="eastAsia"/>
                <w:b/>
                <w:sz w:val="32"/>
                <w:szCs w:val="32"/>
              </w:rPr>
              <w:t xml:space="preserve"> MiniOB</w:t>
            </w:r>
            <w:r>
              <w:rPr>
                <w:rFonts w:eastAsia="黑体" w:hint="eastAsia"/>
                <w:b/>
                <w:sz w:val="32"/>
                <w:szCs w:val="32"/>
              </w:rPr>
              <w:t>数据库管理系统功能的补充与完善</w:t>
            </w:r>
          </w:p>
        </w:tc>
      </w:tr>
      <w:tr w:rsidR="00C7109D" w14:paraId="1557110A" w14:textId="77777777">
        <w:trPr>
          <w:trHeight w:val="510"/>
          <w:jc w:val="center"/>
        </w:trPr>
        <w:tc>
          <w:tcPr>
            <w:tcW w:w="294" w:type="dxa"/>
            <w:vAlign w:val="bottom"/>
          </w:tcPr>
          <w:p w14:paraId="2EB1FD9A" w14:textId="77777777" w:rsidR="00C7109D" w:rsidRDefault="00C7109D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25" w:type="dxa"/>
            <w:tcBorders>
              <w:left w:val="nil"/>
            </w:tcBorders>
            <w:vAlign w:val="bottom"/>
          </w:tcPr>
          <w:p w14:paraId="7D5AD73B" w14:textId="77777777" w:rsidR="00C7109D" w:rsidRDefault="00000000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学生姓名：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FEDEB" w14:textId="38DE8A11" w:rsidR="00C7109D" w:rsidRDefault="00E94186">
            <w:pPr>
              <w:spacing w:line="500" w:lineRule="exact"/>
              <w:ind w:rightChars="-178" w:right="-374"/>
              <w:rPr>
                <w:sz w:val="30"/>
              </w:rPr>
            </w:pPr>
            <w:r>
              <w:rPr>
                <w:rFonts w:hint="eastAsia"/>
                <w:sz w:val="30"/>
              </w:rPr>
              <w:t>丁海桐</w:t>
            </w:r>
          </w:p>
        </w:tc>
      </w:tr>
      <w:tr w:rsidR="00C7109D" w14:paraId="5D1ED2CD" w14:textId="77777777">
        <w:trPr>
          <w:trHeight w:val="510"/>
          <w:jc w:val="center"/>
        </w:trPr>
        <w:tc>
          <w:tcPr>
            <w:tcW w:w="294" w:type="dxa"/>
            <w:vAlign w:val="bottom"/>
          </w:tcPr>
          <w:p w14:paraId="483556BE" w14:textId="77777777" w:rsidR="00C7109D" w:rsidRDefault="00C7109D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25" w:type="dxa"/>
            <w:tcBorders>
              <w:left w:val="nil"/>
            </w:tcBorders>
            <w:vAlign w:val="bottom"/>
          </w:tcPr>
          <w:p w14:paraId="414D9402" w14:textId="77777777" w:rsidR="00C7109D" w:rsidRDefault="00000000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学生学号：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3FA86" w14:textId="0D18270E" w:rsidR="00C7109D" w:rsidRDefault="00000000">
            <w:pPr>
              <w:spacing w:line="500" w:lineRule="exact"/>
              <w:ind w:leftChars="-50" w:left="-105" w:rightChars="-50" w:right="-105"/>
              <w:rPr>
                <w:sz w:val="30"/>
              </w:rPr>
            </w:pPr>
            <w:r>
              <w:rPr>
                <w:rFonts w:hint="eastAsia"/>
                <w:sz w:val="30"/>
              </w:rPr>
              <w:t>20</w:t>
            </w:r>
            <w:r w:rsidR="00E94186">
              <w:rPr>
                <w:rFonts w:hint="eastAsia"/>
                <w:sz w:val="30"/>
              </w:rPr>
              <w:t>2226010304</w:t>
            </w:r>
          </w:p>
        </w:tc>
      </w:tr>
      <w:tr w:rsidR="00C7109D" w14:paraId="22525B65" w14:textId="77777777">
        <w:trPr>
          <w:trHeight w:val="510"/>
          <w:jc w:val="center"/>
        </w:trPr>
        <w:tc>
          <w:tcPr>
            <w:tcW w:w="294" w:type="dxa"/>
            <w:vAlign w:val="bottom"/>
          </w:tcPr>
          <w:p w14:paraId="0289E070" w14:textId="77777777" w:rsidR="00C7109D" w:rsidRDefault="00C7109D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25" w:type="dxa"/>
            <w:tcBorders>
              <w:left w:val="nil"/>
            </w:tcBorders>
            <w:vAlign w:val="bottom"/>
          </w:tcPr>
          <w:p w14:paraId="7E73D39E" w14:textId="77777777" w:rsidR="00C7109D" w:rsidRDefault="00000000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专业班级：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A57AD" w14:textId="56E2889D" w:rsidR="00C7109D" w:rsidRDefault="00000000">
            <w:pPr>
              <w:spacing w:line="500" w:lineRule="exact"/>
              <w:ind w:leftChars="-50" w:left="-105" w:rightChars="-50" w:right="-105"/>
              <w:rPr>
                <w:sz w:val="30"/>
              </w:rPr>
            </w:pPr>
            <w:r>
              <w:rPr>
                <w:rFonts w:hint="eastAsia"/>
                <w:sz w:val="30"/>
              </w:rPr>
              <w:t>软件</w:t>
            </w:r>
            <w:r>
              <w:rPr>
                <w:rFonts w:hint="eastAsia"/>
                <w:sz w:val="30"/>
              </w:rPr>
              <w:t>220</w:t>
            </w:r>
            <w:r w:rsidR="00E94186">
              <w:rPr>
                <w:rFonts w:hint="eastAsia"/>
                <w:sz w:val="30"/>
              </w:rPr>
              <w:t>3</w:t>
            </w:r>
            <w:r>
              <w:rPr>
                <w:rFonts w:hint="eastAsia"/>
                <w:sz w:val="30"/>
              </w:rPr>
              <w:t>班</w:t>
            </w:r>
          </w:p>
        </w:tc>
      </w:tr>
      <w:tr w:rsidR="00C7109D" w14:paraId="2C1D3464" w14:textId="77777777">
        <w:trPr>
          <w:trHeight w:val="510"/>
          <w:jc w:val="center"/>
        </w:trPr>
        <w:tc>
          <w:tcPr>
            <w:tcW w:w="294" w:type="dxa"/>
            <w:vAlign w:val="bottom"/>
          </w:tcPr>
          <w:p w14:paraId="4C88F979" w14:textId="77777777" w:rsidR="00C7109D" w:rsidRDefault="00C7109D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25" w:type="dxa"/>
            <w:tcBorders>
              <w:left w:val="nil"/>
            </w:tcBorders>
            <w:vAlign w:val="bottom"/>
          </w:tcPr>
          <w:p w14:paraId="3DD7713F" w14:textId="77777777" w:rsidR="00C7109D" w:rsidRDefault="00000000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开课时间：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205302" w14:textId="77777777" w:rsidR="00C7109D" w:rsidRDefault="00000000">
            <w:pPr>
              <w:spacing w:line="500" w:lineRule="exact"/>
              <w:ind w:leftChars="-50" w:left="-105" w:rightChars="-50" w:right="-105"/>
              <w:rPr>
                <w:sz w:val="30"/>
              </w:rPr>
            </w:pPr>
            <w:r>
              <w:rPr>
                <w:rFonts w:hint="eastAsia"/>
                <w:sz w:val="30"/>
              </w:rPr>
              <w:t>2023-2024-2</w:t>
            </w:r>
            <w:r>
              <w:rPr>
                <w:rFonts w:hint="eastAsia"/>
                <w:sz w:val="30"/>
              </w:rPr>
              <w:t>学期</w:t>
            </w:r>
          </w:p>
        </w:tc>
      </w:tr>
      <w:tr w:rsidR="00C7109D" w14:paraId="4DFE2CF7" w14:textId="77777777">
        <w:trPr>
          <w:trHeight w:val="510"/>
          <w:jc w:val="center"/>
        </w:trPr>
        <w:tc>
          <w:tcPr>
            <w:tcW w:w="294" w:type="dxa"/>
            <w:vAlign w:val="bottom"/>
          </w:tcPr>
          <w:p w14:paraId="776FB0CC" w14:textId="77777777" w:rsidR="00C7109D" w:rsidRDefault="00C7109D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25" w:type="dxa"/>
            <w:tcBorders>
              <w:left w:val="nil"/>
            </w:tcBorders>
            <w:vAlign w:val="bottom"/>
          </w:tcPr>
          <w:p w14:paraId="12DE8576" w14:textId="77777777" w:rsidR="00C7109D" w:rsidRDefault="00000000">
            <w:pPr>
              <w:spacing w:line="500" w:lineRule="exact"/>
              <w:ind w:leftChars="-50" w:left="-105" w:rightChars="-50" w:right="-105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试验日期：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2C360" w14:textId="7E198B00" w:rsidR="00C7109D" w:rsidRDefault="00000000">
            <w:pPr>
              <w:spacing w:line="500" w:lineRule="exact"/>
              <w:ind w:leftChars="-50" w:left="-105" w:rightChars="-50" w:right="-105"/>
              <w:rPr>
                <w:sz w:val="30"/>
              </w:rPr>
            </w:pPr>
            <w:r>
              <w:rPr>
                <w:rFonts w:hint="eastAsia"/>
                <w:sz w:val="30"/>
              </w:rPr>
              <w:t>2024</w:t>
            </w:r>
            <w:r>
              <w:rPr>
                <w:rFonts w:hint="eastAsia"/>
                <w:sz w:val="30"/>
              </w:rPr>
              <w:t>年</w:t>
            </w:r>
            <w:r w:rsidR="008E3004">
              <w:rPr>
                <w:rFonts w:hint="eastAsia"/>
                <w:sz w:val="30"/>
              </w:rPr>
              <w:t>4</w:t>
            </w:r>
            <w:r>
              <w:rPr>
                <w:rFonts w:hint="eastAsia"/>
                <w:sz w:val="30"/>
              </w:rPr>
              <w:t>月</w:t>
            </w:r>
            <w:r w:rsidR="008E3004">
              <w:rPr>
                <w:rFonts w:hint="eastAsia"/>
                <w:sz w:val="30"/>
              </w:rPr>
              <w:t>13</w:t>
            </w:r>
            <w:r>
              <w:rPr>
                <w:rFonts w:hint="eastAsia"/>
                <w:sz w:val="30"/>
              </w:rPr>
              <w:t>日</w:t>
            </w:r>
          </w:p>
        </w:tc>
      </w:tr>
    </w:tbl>
    <w:p w14:paraId="2B0FD992" w14:textId="77777777" w:rsidR="00C7109D" w:rsidRDefault="00C7109D">
      <w:pPr>
        <w:jc w:val="center"/>
        <w:rPr>
          <w:rFonts w:eastAsia="黑体"/>
          <w:sz w:val="28"/>
        </w:rPr>
      </w:pPr>
    </w:p>
    <w:p w14:paraId="1A1A87B7" w14:textId="77777777" w:rsidR="00C7109D" w:rsidRDefault="00C7109D">
      <w:pPr>
        <w:jc w:val="center"/>
        <w:rPr>
          <w:rFonts w:eastAsia="黑体"/>
          <w:sz w:val="28"/>
        </w:rPr>
        <w:sectPr w:rsidR="00C7109D" w:rsidSect="006D2FB7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701" w:right="1134" w:bottom="1418" w:left="1701" w:header="851" w:footer="992" w:gutter="0"/>
          <w:pgNumType w:start="1"/>
          <w:cols w:space="720"/>
          <w:titlePg/>
          <w:docGrid w:type="lines" w:linePitch="312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09D" w14:paraId="21FFE781" w14:textId="77777777">
        <w:tc>
          <w:tcPr>
            <w:tcW w:w="8522" w:type="dxa"/>
          </w:tcPr>
          <w:p w14:paraId="06D52A83" w14:textId="77777777" w:rsidR="00C7109D" w:rsidRDefault="00000000">
            <w:pPr>
              <w:numPr>
                <w:ilvl w:val="0"/>
                <w:numId w:val="2"/>
              </w:num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lastRenderedPageBreak/>
              <w:t>试验任务：</w:t>
            </w:r>
          </w:p>
          <w:p w14:paraId="41721FD0" w14:textId="4809A042" w:rsidR="00E94186" w:rsidRDefault="00E94186">
            <w:pPr>
              <w:spacing w:line="500" w:lineRule="exact"/>
            </w:pPr>
            <w:r>
              <w:t>1</w:t>
            </w:r>
            <w:r>
              <w:rPr>
                <w:rFonts w:hint="eastAsia"/>
              </w:rPr>
              <w:t>）</w:t>
            </w:r>
            <w:r>
              <w:t>实现对</w:t>
            </w:r>
            <w:r>
              <w:t xml:space="preserve"> date </w:t>
            </w:r>
            <w:r>
              <w:t>这一数据类型的支持；</w:t>
            </w:r>
            <w:r>
              <w:t xml:space="preserve"> </w:t>
            </w:r>
          </w:p>
          <w:p w14:paraId="520B992B" w14:textId="5A9B78C8" w:rsidR="00C7109D" w:rsidRDefault="00E94186">
            <w:pPr>
              <w:spacing w:line="500" w:lineRule="exact"/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</w:pPr>
            <w:r>
              <w:t>2</w:t>
            </w:r>
            <w:r>
              <w:t>）实现聚合运算（</w:t>
            </w:r>
            <w:r>
              <w:t>sum</w:t>
            </w:r>
            <w:r>
              <w:t>，</w:t>
            </w:r>
            <w:r>
              <w:t xml:space="preserve"> avg</w:t>
            </w:r>
            <w:r>
              <w:t>，</w:t>
            </w:r>
            <w:r>
              <w:t>count</w:t>
            </w:r>
            <w:r>
              <w:t>，</w:t>
            </w:r>
            <w:r>
              <w:t>max</w:t>
            </w:r>
            <w:r>
              <w:t>，</w:t>
            </w:r>
            <w:r>
              <w:t xml:space="preserve"> min</w:t>
            </w:r>
            <w:r>
              <w:t>）；</w:t>
            </w:r>
          </w:p>
        </w:tc>
      </w:tr>
      <w:tr w:rsidR="00C7109D" w14:paraId="42E3228A" w14:textId="77777777">
        <w:tc>
          <w:tcPr>
            <w:tcW w:w="8522" w:type="dxa"/>
          </w:tcPr>
          <w:p w14:paraId="71611461" w14:textId="77777777" w:rsidR="00C7109D" w:rsidRDefault="00000000">
            <w:pPr>
              <w:numPr>
                <w:ilvl w:val="0"/>
                <w:numId w:val="2"/>
              </w:num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 xml:space="preserve"> 试验准备情况（对照任务，实验之前给出你的预案）：</w:t>
            </w:r>
          </w:p>
          <w:p w14:paraId="3457C93F" w14:textId="43AA5D00" w:rsidR="00C7109D" w:rsidRDefault="006E0A19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1D296F" wp14:editId="1E30D4BE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339147</wp:posOffset>
                  </wp:positionV>
                  <wp:extent cx="4054191" cy="4061812"/>
                  <wp:effectExtent l="0" t="0" r="3810" b="0"/>
                  <wp:wrapTopAndBottom/>
                  <wp:docPr id="1951292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2922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406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>SQL层理解</w:t>
            </w:r>
          </w:p>
          <w:p w14:paraId="624B4FA9" w14:textId="7A5FAE30" w:rsidR="006E0A19" w:rsidRDefault="006E0A19">
            <w:pPr>
              <w:spacing w:beforeLines="50" w:before="156" w:afterLines="50" w:after="156"/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</w:pPr>
          </w:p>
          <w:p w14:paraId="21E97EDC" w14:textId="77777777" w:rsidR="006E0A19" w:rsidRDefault="006E0A19">
            <w:pPr>
              <w:spacing w:beforeLines="50" w:before="156" w:afterLines="50" w:after="156"/>
            </w:pPr>
            <w:r>
              <w:t>当用户在</w:t>
            </w:r>
            <w:r>
              <w:t xml:space="preserve"> </w:t>
            </w:r>
            <w:proofErr w:type="spellStart"/>
            <w:r>
              <w:t>miniob</w:t>
            </w:r>
            <w:proofErr w:type="spellEnd"/>
            <w:r>
              <w:t xml:space="preserve"> </w:t>
            </w:r>
            <w:r>
              <w:t>中输入</w:t>
            </w:r>
            <w:r>
              <w:t xml:space="preserve"> SQL </w:t>
            </w:r>
            <w:r>
              <w:t>语句时，该请求以字符串形式存储：</w:t>
            </w:r>
          </w:p>
          <w:p w14:paraId="2C8D32FA" w14:textId="4AE880B8" w:rsidR="006E0A19" w:rsidRDefault="006E0A19" w:rsidP="006E0A19">
            <w:pPr>
              <w:pStyle w:val="a9"/>
              <w:numPr>
                <w:ilvl w:val="0"/>
                <w:numId w:val="5"/>
              </w:numPr>
              <w:spacing w:beforeLines="50" w:before="156" w:afterLines="50" w:after="156"/>
              <w:ind w:firstLineChars="0"/>
            </w:pPr>
            <w:r>
              <w:t xml:space="preserve">Parser </w:t>
            </w:r>
            <w:r>
              <w:t>阶段：将</w:t>
            </w:r>
            <w:r>
              <w:t xml:space="preserve"> SQL </w:t>
            </w:r>
            <w:r>
              <w:t>字符串进行词法解析（</w:t>
            </w:r>
            <w:proofErr w:type="spellStart"/>
            <w:r>
              <w:t>lex_sql.l</w:t>
            </w:r>
            <w:proofErr w:type="spellEnd"/>
            <w:r>
              <w:t>）和语法解析（</w:t>
            </w:r>
            <w:proofErr w:type="spellStart"/>
            <w:r>
              <w:t>yacc_sql.y</w:t>
            </w:r>
            <w:proofErr w:type="spellEnd"/>
            <w:r>
              <w:t>），</w:t>
            </w:r>
            <w:r>
              <w:t xml:space="preserve"> </w:t>
            </w:r>
            <w:r>
              <w:t>最终转换为</w:t>
            </w:r>
            <w:r>
              <w:t xml:space="preserve"> </w:t>
            </w:r>
            <w:proofErr w:type="spellStart"/>
            <w:r>
              <w:t>ParsedSqlNode</w:t>
            </w:r>
            <w:proofErr w:type="spellEnd"/>
            <w:r>
              <w:t>（</w:t>
            </w:r>
            <w:proofErr w:type="spellStart"/>
            <w:r>
              <w:t>parse_defs.h</w:t>
            </w:r>
            <w:proofErr w:type="spellEnd"/>
            <w:r>
              <w:t>）。</w:t>
            </w:r>
            <w:r>
              <w:t xml:space="preserve"> </w:t>
            </w:r>
          </w:p>
          <w:p w14:paraId="7B7DD247" w14:textId="6D920246" w:rsidR="006E0A19" w:rsidRDefault="006E0A19" w:rsidP="006E0A19">
            <w:pPr>
              <w:pStyle w:val="a9"/>
              <w:numPr>
                <w:ilvl w:val="0"/>
                <w:numId w:val="5"/>
              </w:numPr>
              <w:spacing w:beforeLines="50" w:before="156" w:afterLines="50" w:after="156"/>
              <w:ind w:firstLineChars="0"/>
            </w:pPr>
            <w:r>
              <w:t xml:space="preserve">Resolver </w:t>
            </w:r>
            <w:r>
              <w:t>阶段：将</w:t>
            </w:r>
            <w:r>
              <w:t xml:space="preserve"> </w:t>
            </w:r>
            <w:proofErr w:type="spellStart"/>
            <w:r>
              <w:t>ParsedSqlNode</w:t>
            </w:r>
            <w:proofErr w:type="spellEnd"/>
            <w:r>
              <w:t xml:space="preserve"> </w:t>
            </w:r>
            <w:r>
              <w:t>转换为</w:t>
            </w:r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>（</w:t>
            </w:r>
            <w:r>
              <w:t>Statement</w:t>
            </w:r>
            <w:r>
              <w:t>），进行语义解析。</w:t>
            </w:r>
          </w:p>
          <w:p w14:paraId="2784C20B" w14:textId="3D2018A4" w:rsidR="006E0A19" w:rsidRDefault="006E0A19" w:rsidP="006E0A19">
            <w:pPr>
              <w:pStyle w:val="a9"/>
              <w:numPr>
                <w:ilvl w:val="0"/>
                <w:numId w:val="5"/>
              </w:numPr>
              <w:spacing w:beforeLines="50" w:before="156" w:afterLines="50" w:after="156"/>
              <w:ind w:firstLineChars="0"/>
            </w:pPr>
            <w:r>
              <w:t xml:space="preserve">Transformer </w:t>
            </w:r>
            <w:r>
              <w:t>和</w:t>
            </w:r>
            <w:r>
              <w:t xml:space="preserve"> Optimizer </w:t>
            </w:r>
            <w:r>
              <w:t>阶段：将</w:t>
            </w:r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 xml:space="preserve"> </w:t>
            </w:r>
            <w:r>
              <w:t>转换为</w:t>
            </w:r>
            <w:r>
              <w:t xml:space="preserve"> </w:t>
            </w:r>
            <w:proofErr w:type="spellStart"/>
            <w:r>
              <w:t>LogicalOperator</w:t>
            </w:r>
            <w:proofErr w:type="spellEnd"/>
            <w:r>
              <w:t>，并在优化后输</w:t>
            </w:r>
            <w:r>
              <w:t xml:space="preserve"> </w:t>
            </w:r>
            <w:r>
              <w:t>出</w:t>
            </w:r>
            <w:r>
              <w:t xml:space="preserve"> </w:t>
            </w:r>
            <w:proofErr w:type="spellStart"/>
            <w:r>
              <w:t>PhysicalOperator</w:t>
            </w:r>
            <w:proofErr w:type="spellEnd"/>
            <w:r>
              <w:t>。这一阶段负责执行查询优化操作。</w:t>
            </w:r>
          </w:p>
          <w:p w14:paraId="594C5744" w14:textId="1CC2F793" w:rsidR="006E0A19" w:rsidRDefault="006E0A19" w:rsidP="006E0A19">
            <w:pPr>
              <w:pStyle w:val="a9"/>
              <w:numPr>
                <w:ilvl w:val="0"/>
                <w:numId w:val="5"/>
              </w:numPr>
              <w:spacing w:beforeLines="50" w:before="156" w:afterLines="50" w:after="156"/>
              <w:ind w:firstLineChars="0"/>
            </w:pPr>
            <w:r>
              <w:t>对于命令执行类型的</w:t>
            </w:r>
            <w:r>
              <w:t xml:space="preserve"> SQL </w:t>
            </w:r>
            <w:r>
              <w:t>请求，系统会创建相应的</w:t>
            </w:r>
            <w:r>
              <w:t xml:space="preserve"> </w:t>
            </w:r>
            <w:proofErr w:type="spellStart"/>
            <w:r>
              <w:t>CommandExecutor</w:t>
            </w:r>
            <w:proofErr w:type="spellEnd"/>
            <w:r>
              <w:t>。</w:t>
            </w:r>
          </w:p>
          <w:p w14:paraId="5194573A" w14:textId="75CD2899" w:rsidR="00C7109D" w:rsidRPr="006E0A19" w:rsidRDefault="006E0A19" w:rsidP="006E0A19">
            <w:pPr>
              <w:pStyle w:val="a9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t>执行阶段</w:t>
            </w:r>
            <w:r>
              <w:t xml:space="preserve"> Executor</w:t>
            </w:r>
            <w:r>
              <w:t>：将</w:t>
            </w:r>
            <w:r>
              <w:t xml:space="preserve"> </w:t>
            </w:r>
            <w:proofErr w:type="spellStart"/>
            <w:r>
              <w:t>PhysicalOperator</w:t>
            </w:r>
            <w:proofErr w:type="spellEnd"/>
            <w:r>
              <w:t>（物理执行计划）转换为</w:t>
            </w:r>
            <w:r>
              <w:t xml:space="preserve"> </w:t>
            </w:r>
            <w:proofErr w:type="spellStart"/>
            <w:r>
              <w:t>SqlResult</w:t>
            </w:r>
            <w:proofErr w:type="spellEnd"/>
            <w:r>
              <w:t>（执行</w:t>
            </w:r>
            <w:r>
              <w:t xml:space="preserve"> </w:t>
            </w:r>
            <w:r>
              <w:t>结果），或者通过</w:t>
            </w:r>
            <w:r>
              <w:t xml:space="preserve"> </w:t>
            </w:r>
            <w:proofErr w:type="spellStart"/>
            <w:r>
              <w:t>SqlResult</w:t>
            </w:r>
            <w:proofErr w:type="spellEnd"/>
            <w:r>
              <w:t xml:space="preserve"> </w:t>
            </w:r>
            <w:r>
              <w:t>输出</w:t>
            </w:r>
            <w:r>
              <w:t xml:space="preserve"> </w:t>
            </w:r>
            <w:proofErr w:type="spellStart"/>
            <w:r>
              <w:t>CommandExecutor</w:t>
            </w:r>
            <w:proofErr w:type="spellEnd"/>
            <w:r>
              <w:t xml:space="preserve"> </w:t>
            </w:r>
            <w:r>
              <w:t>执行后的结果。</w:t>
            </w:r>
          </w:p>
        </w:tc>
      </w:tr>
      <w:tr w:rsidR="00C7109D" w14:paraId="233A8505" w14:textId="77777777">
        <w:tc>
          <w:tcPr>
            <w:tcW w:w="8522" w:type="dxa"/>
          </w:tcPr>
          <w:p w14:paraId="1EB0D323" w14:textId="77777777" w:rsidR="00C7109D" w:rsidRDefault="00000000">
            <w:pPr>
              <w:numPr>
                <w:ilvl w:val="0"/>
                <w:numId w:val="2"/>
              </w:num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lastRenderedPageBreak/>
              <w:t xml:space="preserve"> 试验过程记录（对照任务，对试验方案和结果进行记录和分析）：</w:t>
            </w:r>
          </w:p>
          <w:p w14:paraId="4493767C" w14:textId="6835513B" w:rsidR="00682E68" w:rsidRPr="00682E68" w:rsidRDefault="00E94186" w:rsidP="00682E68">
            <w:pPr>
              <w:pStyle w:val="a9"/>
              <w:numPr>
                <w:ilvl w:val="0"/>
                <w:numId w:val="3"/>
              </w:numPr>
              <w:spacing w:beforeLines="50" w:before="156" w:afterLines="50" w:after="156"/>
              <w:ind w:firstLineChars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 w:rsidRPr="00682E68"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>实现Date数据结构</w:t>
            </w:r>
          </w:p>
          <w:p w14:paraId="5304C9EE" w14:textId="60B2527E" w:rsidR="00526FCE" w:rsidRPr="000547A9" w:rsidRDefault="00526FCE" w:rsidP="00682E68">
            <w:pPr>
              <w:pStyle w:val="a9"/>
              <w:spacing w:beforeLines="50" w:before="156" w:afterLines="50" w:after="156"/>
              <w:ind w:left="765" w:firstLineChars="0" w:firstLine="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lex_sql.l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中添加DATE的token</w:t>
            </w:r>
          </w:p>
          <w:p w14:paraId="6E746F95" w14:textId="62F8F616" w:rsidR="00526FCE" w:rsidRDefault="00526FCE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058256" wp14:editId="3572C751">
                  <wp:extent cx="4713593" cy="1041916"/>
                  <wp:effectExtent l="0" t="0" r="0" b="6350"/>
                  <wp:docPr id="3949570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9570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29" cy="10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19877" w14:textId="62B7C344" w:rsidR="00526FCE" w:rsidRPr="000547A9" w:rsidRDefault="00526FCE" w:rsidP="00E94186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ycc_sql.y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中添加DATE_T</w:t>
            </w:r>
          </w:p>
          <w:p w14:paraId="0D6E474B" w14:textId="2D81EBFA" w:rsidR="00526FCE" w:rsidRDefault="00526FCE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46B115" wp14:editId="00BD035D">
                  <wp:extent cx="4653208" cy="1001118"/>
                  <wp:effectExtent l="0" t="0" r="0" b="8890"/>
                  <wp:docPr id="1243380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3803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785" cy="100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BFD66" w14:textId="43051711" w:rsidR="00682E68" w:rsidRPr="000547A9" w:rsidRDefault="00682E68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parse_defs.h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SQlCommandFlag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的枚举</w:t>
            </w:r>
          </w:p>
          <w:p w14:paraId="6C2D6760" w14:textId="1C91AF6F" w:rsidR="00682E68" w:rsidRDefault="00682E68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03EB0D" wp14:editId="107DA721">
                  <wp:extent cx="4380443" cy="3166885"/>
                  <wp:effectExtent l="0" t="0" r="1270" b="0"/>
                  <wp:docPr id="909423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4234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951" cy="317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52675" w14:textId="70FD1C4E" w:rsidR="00526FCE" w:rsidRPr="000547A9" w:rsidRDefault="00526FCE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value.h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enum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的枚举</w:t>
            </w:r>
            <w:r w:rsidR="002742AC"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，并构造date的set和get函数</w:t>
            </w:r>
          </w:p>
          <w:p w14:paraId="67421847" w14:textId="1BA65B2D" w:rsidR="00526FCE" w:rsidRDefault="00526FCE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049CB2" wp14:editId="3FD60C94">
                  <wp:extent cx="4385789" cy="2145900"/>
                  <wp:effectExtent l="0" t="0" r="0" b="6985"/>
                  <wp:docPr id="1411932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9328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313" cy="214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053B" w14:textId="4D3CB919" w:rsidR="002742AC" w:rsidRDefault="002742AC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5C442" wp14:editId="2EEDA9A4">
                  <wp:extent cx="4463427" cy="814659"/>
                  <wp:effectExtent l="0" t="0" r="0" b="5080"/>
                  <wp:docPr id="4737591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591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678" cy="81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04084" w14:textId="5D39A7A6" w:rsidR="002742AC" w:rsidRPr="000547A9" w:rsidRDefault="002742AC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相对应的在value.cpp中实现date的set函数</w:t>
            </w:r>
          </w:p>
          <w:p w14:paraId="18563AAD" w14:textId="31137096" w:rsidR="002742AC" w:rsidRDefault="002742AC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2FEB6" wp14:editId="74033B6C">
                  <wp:extent cx="4459688" cy="1949570"/>
                  <wp:effectExtent l="0" t="0" r="0" b="0"/>
                  <wp:docPr id="15403801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3801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414" cy="195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DDF37" w14:textId="706AA3C9" w:rsidR="00682E68" w:rsidRDefault="00682E68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1A4909" wp14:editId="30370ADC">
                  <wp:extent cx="4335115" cy="2613804"/>
                  <wp:effectExtent l="0" t="0" r="8890" b="0"/>
                  <wp:docPr id="328758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587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69" cy="261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548F8" w14:textId="772EE5FA" w:rsidR="00682E68" w:rsidRPr="000547A9" w:rsidRDefault="00682E68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set_value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中添加DATES的case</w:t>
            </w:r>
          </w:p>
          <w:p w14:paraId="3A84FBFD" w14:textId="0DEE2A91" w:rsidR="00682E68" w:rsidRDefault="00682E68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3A5D1" wp14:editId="4BB08082">
                  <wp:extent cx="4328635" cy="1388853"/>
                  <wp:effectExtent l="0" t="0" r="0" b="1905"/>
                  <wp:docPr id="14839281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9281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46" cy="139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95E75" w14:textId="590DBDFA" w:rsidR="00F73DC1" w:rsidRPr="000547A9" w:rsidRDefault="00F73DC1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r w:rsidRPr="000547A9">
              <w:rPr>
                <w:rFonts w:ascii="新宋体" w:eastAsia="新宋体" w:hAnsi="新宋体" w:cs="新宋体"/>
                <w:bCs/>
                <w:sz w:val="24"/>
                <w:szCs w:val="24"/>
              </w:rPr>
              <w:t>miniob-2023\deps\common\time</w:t>
            </w: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date.h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和date.cpp</w:t>
            </w:r>
          </w:p>
          <w:p w14:paraId="797F51BE" w14:textId="54B470FE" w:rsidR="00F73DC1" w:rsidRDefault="00F73DC1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5FAE92" wp14:editId="56B8D8E6">
                  <wp:extent cx="2371429" cy="1695238"/>
                  <wp:effectExtent l="0" t="0" r="0" b="635"/>
                  <wp:docPr id="7456080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0805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5986D" w14:textId="1CAAE480" w:rsidR="00F73DC1" w:rsidRDefault="00F73DC1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0CC02A" wp14:editId="2FFC0290">
                  <wp:extent cx="4552824" cy="1578634"/>
                  <wp:effectExtent l="0" t="0" r="635" b="2540"/>
                  <wp:docPr id="6918699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8699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173" cy="158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1F769" w14:textId="29E595D0" w:rsidR="00F73DC1" w:rsidRDefault="00F73DC1" w:rsidP="00E94186">
            <w:pPr>
              <w:spacing w:beforeLines="50" w:before="156" w:afterLines="50" w:after="156"/>
              <w:ind w:firstLineChars="300" w:firstLine="63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128CC" wp14:editId="5D935B1C">
                  <wp:extent cx="4533297" cy="4080295"/>
                  <wp:effectExtent l="0" t="0" r="635" b="0"/>
                  <wp:docPr id="14328879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8879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186" cy="408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DAF3" w14:textId="517068B0" w:rsidR="00F73DC1" w:rsidRPr="000547A9" w:rsidRDefault="00F73DC1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至此，DATE实现就已经完成。</w:t>
            </w:r>
          </w:p>
          <w:p w14:paraId="7F612550" w14:textId="3135DD75" w:rsidR="00C7109D" w:rsidRDefault="00F73DC1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>（二）实现聚合函数</w:t>
            </w:r>
          </w:p>
          <w:p w14:paraId="4CE1726C" w14:textId="6F3123F4" w:rsidR="00C7109D" w:rsidRDefault="00D44017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在yacc_sql.cpp中添加函数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get_aggr_func_type</w:t>
            </w:r>
            <w:proofErr w:type="spellEnd"/>
          </w:p>
          <w:p w14:paraId="57E540BB" w14:textId="3CEF6F7C" w:rsidR="00D44017" w:rsidRDefault="00D44017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4894B3B9" wp14:editId="147F144D">
                  <wp:extent cx="4537770" cy="3079630"/>
                  <wp:effectExtent l="0" t="0" r="0" b="6985"/>
                  <wp:docPr id="14806306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306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140" cy="308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6552E" w14:textId="74322358" w:rsidR="00D44017" w:rsidRPr="000547A9" w:rsidRDefault="00D44017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并且添加相应token</w:t>
            </w:r>
          </w:p>
          <w:p w14:paraId="56E16C36" w14:textId="435A6AC4" w:rsidR="00D44017" w:rsidRDefault="00D44017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lastRenderedPageBreak/>
              <w:t xml:space="preserve">     </w:t>
            </w:r>
            <w:r>
              <w:rPr>
                <w:noProof/>
              </w:rPr>
              <w:drawing>
                <wp:inline distT="0" distB="0" distL="0" distR="0" wp14:anchorId="7EBEB8F1" wp14:editId="75C9EA49">
                  <wp:extent cx="4038095" cy="2466667"/>
                  <wp:effectExtent l="0" t="0" r="635" b="0"/>
                  <wp:docPr id="1627222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22296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095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CD3F" w14:textId="5074364C" w:rsidR="00D44017" w:rsidRPr="000547A9" w:rsidRDefault="00D44017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parse_def.h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中添加枚举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AggrFuncType</w:t>
            </w:r>
            <w:proofErr w:type="spellEnd"/>
          </w:p>
          <w:p w14:paraId="1A56396A" w14:textId="77777777" w:rsidR="000547A9" w:rsidRDefault="00D44017" w:rsidP="000547A9">
            <w:pPr>
              <w:spacing w:beforeLines="50" w:before="156" w:afterLines="50" w:after="156"/>
              <w:ind w:leftChars="100" w:left="630" w:hangingChars="200" w:hanging="4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FBE015" wp14:editId="451DC33D">
                  <wp:extent cx="4696340" cy="601037"/>
                  <wp:effectExtent l="0" t="0" r="0" b="8890"/>
                  <wp:docPr id="13729403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4035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340" cy="60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4A4E"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 </w:t>
            </w:r>
          </w:p>
          <w:p w14:paraId="2027907C" w14:textId="3FF1C1A9" w:rsidR="00BE05A2" w:rsidRDefault="00BE05A2" w:rsidP="00602D84">
            <w:pPr>
              <w:spacing w:beforeLines="50" w:before="156" w:afterLines="50" w:after="156"/>
              <w:ind w:leftChars="100" w:left="690" w:hangingChars="200" w:hanging="480"/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   </w:t>
            </w:r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="00602D84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src</w:t>
            </w:r>
            <w:proofErr w:type="spellEnd"/>
            <w:r w:rsidR="00602D84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/observer/</w:t>
            </w:r>
            <w:proofErr w:type="spellStart"/>
            <w:r w:rsidR="00602D84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sql</w:t>
            </w:r>
            <w:proofErr w:type="spellEnd"/>
            <w:r w:rsidR="00602D84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/expr/expression.cpp</w:t>
            </w:r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中实现</w:t>
            </w:r>
            <w:proofErr w:type="spellStart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func</w:t>
            </w:r>
            <w:proofErr w:type="spellEnd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的</w:t>
            </w:r>
            <w:proofErr w:type="spellStart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get_type</w:t>
            </w:r>
            <w:proofErr w:type="spellEnd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和</w:t>
            </w:r>
            <w:proofErr w:type="spellStart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get_value</w:t>
            </w:r>
            <w:proofErr w:type="spellEnd"/>
            <w:r w:rsidR="00602D8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函数</w:t>
            </w:r>
          </w:p>
          <w:p w14:paraId="0A81BCC2" w14:textId="77777777" w:rsidR="00BE05A2" w:rsidRDefault="00BE05A2" w:rsidP="000547A9">
            <w:pPr>
              <w:spacing w:beforeLines="50" w:before="156" w:afterLines="50" w:after="156"/>
              <w:ind w:leftChars="100" w:left="690" w:hangingChars="200" w:hanging="48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</w:p>
          <w:p w14:paraId="789DAB4D" w14:textId="77D0BB8D" w:rsidR="00BE05A2" w:rsidRDefault="00BE05A2" w:rsidP="000547A9">
            <w:pPr>
              <w:spacing w:beforeLines="50" w:before="156" w:afterLines="50" w:after="156"/>
              <w:ind w:leftChars="100" w:left="630" w:hangingChars="200" w:hanging="4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DB80B1C" wp14:editId="79F1E12F">
                  <wp:simplePos x="0" y="0"/>
                  <wp:positionH relativeFrom="column">
                    <wp:posOffset>703753</wp:posOffset>
                  </wp:positionH>
                  <wp:positionV relativeFrom="paragraph">
                    <wp:posOffset>0</wp:posOffset>
                  </wp:positionV>
                  <wp:extent cx="3863675" cy="5524979"/>
                  <wp:effectExtent l="0" t="0" r="3810" b="0"/>
                  <wp:wrapTopAndBottom/>
                  <wp:docPr id="2711233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123367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552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B15750" w14:textId="7FE03CFC" w:rsidR="00602D84" w:rsidRDefault="00602D84" w:rsidP="00602D84">
            <w:pPr>
              <w:spacing w:beforeLines="50" w:before="156" w:afterLines="50" w:after="156"/>
              <w:ind w:leftChars="300" w:left="630" w:firstLineChars="100" w:firstLine="21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08B41" wp14:editId="485191FA">
                  <wp:extent cx="4082819" cy="1720427"/>
                  <wp:effectExtent l="0" t="0" r="0" b="0"/>
                  <wp:docPr id="14345104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51045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819" cy="172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A1633" w14:textId="00A1D59A" w:rsidR="00602D84" w:rsidRDefault="00602D84" w:rsidP="000547A9">
            <w:pPr>
              <w:spacing w:beforeLines="50" w:before="156" w:afterLines="50" w:after="156"/>
              <w:ind w:leftChars="100" w:left="690" w:hangingChars="200" w:hanging="480"/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在</w:t>
            </w:r>
            <w:proofErr w:type="spellStart"/>
            <w:r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src</w:t>
            </w:r>
            <w:proofErr w:type="spellEnd"/>
            <w:r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/observer/</w:t>
            </w:r>
            <w:proofErr w:type="spellStart"/>
            <w:r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sql</w:t>
            </w:r>
            <w:proofErr w:type="spellEnd"/>
            <w:r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/expr/</w:t>
            </w:r>
            <w:proofErr w:type="spellStart"/>
            <w:r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tuple.h</w:t>
            </w:r>
            <w:proofErr w:type="spellEnd"/>
            <w:r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中实现具体过程</w:t>
            </w:r>
          </w:p>
          <w:p w14:paraId="52658C2A" w14:textId="144400D5" w:rsidR="00602D84" w:rsidRDefault="00602D84" w:rsidP="000547A9">
            <w:pPr>
              <w:spacing w:beforeLines="50" w:before="156" w:afterLines="50" w:after="156"/>
              <w:ind w:leftChars="100" w:left="690" w:hangingChars="200" w:hanging="48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lastRenderedPageBreak/>
              <w:t xml:space="preserve">    </w:t>
            </w:r>
            <w:r>
              <w:rPr>
                <w:noProof/>
              </w:rPr>
              <w:drawing>
                <wp:inline distT="0" distB="0" distL="0" distR="0" wp14:anchorId="0FE095CB" wp14:editId="35DF38E1">
                  <wp:extent cx="3345470" cy="3284505"/>
                  <wp:effectExtent l="0" t="0" r="7620" b="0"/>
                  <wp:docPr id="16442314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2314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32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7F1FC" w14:textId="416A4916" w:rsidR="00602D84" w:rsidRDefault="00602D84" w:rsidP="000547A9">
            <w:pPr>
              <w:spacing w:beforeLines="50" w:before="156" w:afterLines="50" w:after="156"/>
              <w:ind w:leftChars="100" w:left="630" w:hangingChars="200" w:hanging="420"/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5829780" wp14:editId="36C57B57">
                  <wp:simplePos x="0" y="0"/>
                  <wp:positionH relativeFrom="column">
                    <wp:posOffset>491663</wp:posOffset>
                  </wp:positionH>
                  <wp:positionV relativeFrom="paragraph">
                    <wp:posOffset>69850</wp:posOffset>
                  </wp:positionV>
                  <wp:extent cx="4290432" cy="5410669"/>
                  <wp:effectExtent l="0" t="0" r="0" b="0"/>
                  <wp:wrapTopAndBottom/>
                  <wp:docPr id="17181038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103878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541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874A91" w14:textId="5BDF2333" w:rsidR="00D44017" w:rsidRDefault="001D4A4E" w:rsidP="000547A9">
            <w:pPr>
              <w:spacing w:beforeLines="50" w:before="156" w:afterLines="50" w:after="156"/>
              <w:ind w:leftChars="300" w:left="630" w:firstLineChars="100" w:firstLine="24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至此聚合函数结束。</w:t>
            </w:r>
          </w:p>
          <w:p w14:paraId="7FEF814E" w14:textId="77777777" w:rsidR="00C7109D" w:rsidRDefault="00C7109D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</w:p>
          <w:p w14:paraId="22409901" w14:textId="77777777" w:rsidR="00C7109D" w:rsidRDefault="00C7109D">
            <w:p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</w:p>
        </w:tc>
      </w:tr>
      <w:tr w:rsidR="00C7109D" w14:paraId="504A98E8" w14:textId="77777777">
        <w:tc>
          <w:tcPr>
            <w:tcW w:w="8522" w:type="dxa"/>
          </w:tcPr>
          <w:p w14:paraId="170DD980" w14:textId="77777777" w:rsidR="00C7109D" w:rsidRDefault="00000000">
            <w:pPr>
              <w:numPr>
                <w:ilvl w:val="0"/>
                <w:numId w:val="2"/>
              </w:num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lastRenderedPageBreak/>
              <w:t xml:space="preserve"> 试验完成情况：</w:t>
            </w:r>
          </w:p>
          <w:p w14:paraId="095DBE53" w14:textId="41839ACD" w:rsidR="00C7109D" w:rsidRDefault="001D4A4E" w:rsidP="001D4A4E">
            <w:pPr>
              <w:pStyle w:val="a9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 w:rsidRPr="001D4A4E"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>DATE验证</w:t>
            </w:r>
          </w:p>
          <w:p w14:paraId="66A077FF" w14:textId="6EF28C15" w:rsidR="00C41339" w:rsidRPr="000547A9" w:rsidRDefault="00C41339" w:rsidP="000547A9">
            <w:pPr>
              <w:spacing w:beforeLines="50" w:before="156" w:afterLines="50" w:after="156"/>
              <w:ind w:leftChars="400" w:left="84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创建一个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date_test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（id int, 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bir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 date）表，并插入一项数据，查询验证。</w:t>
            </w:r>
          </w:p>
          <w:p w14:paraId="596E3252" w14:textId="18F2121B" w:rsidR="001D4A4E" w:rsidRPr="001D4A4E" w:rsidRDefault="00C41339" w:rsidP="001D4A4E">
            <w:pPr>
              <w:pStyle w:val="a9"/>
              <w:spacing w:beforeLines="50" w:before="156" w:afterLines="50" w:after="156"/>
              <w:ind w:left="765" w:firstLineChars="0" w:firstLine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AD62B0" wp14:editId="2BAFBB5A">
                  <wp:extent cx="5274310" cy="1893570"/>
                  <wp:effectExtent l="0" t="0" r="2540" b="0"/>
                  <wp:docPr id="1946286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28672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B19D1" w14:textId="012B3154" w:rsidR="00C7109D" w:rsidRPr="000547A9" w:rsidRDefault="00C41339" w:rsidP="000547A9">
            <w:pPr>
              <w:pStyle w:val="a9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>聚合函数验证</w:t>
            </w:r>
          </w:p>
          <w:p w14:paraId="0E0E2138" w14:textId="68FD805E" w:rsidR="000547A9" w:rsidRPr="000547A9" w:rsidRDefault="000547A9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创建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func_test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(</w:t>
            </w:r>
            <w:proofErr w:type="spellStart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sal</w:t>
            </w:r>
            <w:proofErr w:type="spellEnd"/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 int)表，并插入一些数据。</w:t>
            </w:r>
          </w:p>
          <w:p w14:paraId="34D2F132" w14:textId="6D663552" w:rsidR="000547A9" w:rsidRDefault="000547A9" w:rsidP="000547A9">
            <w:pPr>
              <w:pStyle w:val="a9"/>
              <w:spacing w:beforeLines="50" w:before="156" w:afterLines="50" w:after="156"/>
              <w:ind w:left="765" w:firstLineChars="0" w:firstLine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86981" wp14:editId="14941DC2">
                  <wp:extent cx="4076190" cy="2447619"/>
                  <wp:effectExtent l="0" t="0" r="635" b="0"/>
                  <wp:docPr id="6353044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30448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2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4E489" w14:textId="2A7AD906" w:rsidR="000547A9" w:rsidRPr="000547A9" w:rsidRDefault="000547A9" w:rsidP="000547A9">
            <w:pPr>
              <w:spacing w:beforeLines="50" w:before="156" w:afterLines="50" w:after="156"/>
              <w:ind w:firstLineChars="300" w:firstLine="720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0547A9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验证五个聚合函数</w:t>
            </w:r>
          </w:p>
          <w:p w14:paraId="7180676A" w14:textId="634B9120" w:rsidR="000547A9" w:rsidRPr="000547A9" w:rsidRDefault="000547A9" w:rsidP="000547A9">
            <w:pPr>
              <w:pStyle w:val="a9"/>
              <w:spacing w:beforeLines="50" w:before="156" w:afterLines="50" w:after="156"/>
              <w:ind w:left="765" w:firstLineChars="0" w:firstLine="0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0B51C0" wp14:editId="7E4C2217">
                  <wp:extent cx="3876190" cy="3342857"/>
                  <wp:effectExtent l="0" t="0" r="0" b="0"/>
                  <wp:docPr id="1477934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934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8879C" w14:textId="4FB265B9" w:rsidR="004C3972" w:rsidRDefault="00C41339" w:rsidP="00D75D2E">
            <w:pPr>
              <w:spacing w:beforeLines="50" w:before="156" w:afterLines="50" w:after="156"/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 xml:space="preserve">    </w:t>
            </w:r>
          </w:p>
          <w:p w14:paraId="12E2F43D" w14:textId="77777777" w:rsidR="000547A9" w:rsidRDefault="000547A9" w:rsidP="000547A9">
            <w:pPr>
              <w:spacing w:beforeLines="50" w:before="156" w:afterLines="50" w:after="156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0739D26F" w14:textId="77777777" w:rsidR="00C7109D" w:rsidRDefault="00C7109D">
            <w:p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</w:p>
        </w:tc>
      </w:tr>
      <w:tr w:rsidR="00C7109D" w14:paraId="03B0A6F4" w14:textId="77777777">
        <w:tc>
          <w:tcPr>
            <w:tcW w:w="8522" w:type="dxa"/>
          </w:tcPr>
          <w:p w14:paraId="58D8D90B" w14:textId="77777777" w:rsidR="00C7109D" w:rsidRDefault="00000000">
            <w:pPr>
              <w:numPr>
                <w:ilvl w:val="0"/>
                <w:numId w:val="2"/>
              </w:num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lastRenderedPageBreak/>
              <w:t xml:space="preserve"> 试验总结：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（遇到的问题及解决措施，对试验的评价，感想和认识）</w:t>
            </w:r>
          </w:p>
          <w:p w14:paraId="120B4FE5" w14:textId="773821FB" w:rsidR="00C7109D" w:rsidRDefault="004C3972">
            <w:pPr>
              <w:spacing w:beforeLines="50" w:before="156" w:afterLines="50" w:after="156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 xml:space="preserve">   </w:t>
            </w:r>
            <w:r w:rsidRPr="008E300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实验难度很大，期间遇到了很多问题，比如在实现聚合函数时候，为了不破坏代码框架以及不影响后续实现，要谨慎决定代码之间的联系，后来在</w:t>
            </w:r>
            <w:proofErr w:type="spellStart"/>
            <w:r w:rsidR="00D75D2E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src</w:t>
            </w:r>
            <w:proofErr w:type="spellEnd"/>
            <w:r w:rsidR="00D75D2E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/observer/</w:t>
            </w:r>
            <w:proofErr w:type="spellStart"/>
            <w:r w:rsidR="00D75D2E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sql</w:t>
            </w:r>
            <w:proofErr w:type="spellEnd"/>
            <w:r w:rsidR="00D75D2E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/expr/</w:t>
            </w:r>
            <w:proofErr w:type="spellStart"/>
            <w:r w:rsidR="00D75D2E" w:rsidRPr="00602D84">
              <w:rPr>
                <w:rFonts w:ascii="新宋体" w:eastAsia="新宋体" w:hAnsi="新宋体" w:cs="新宋体"/>
                <w:bCs/>
                <w:sz w:val="24"/>
                <w:szCs w:val="24"/>
              </w:rPr>
              <w:t>tuple.h</w:t>
            </w:r>
            <w:proofErr w:type="spellEnd"/>
            <w:r w:rsidR="00D75D2E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>进行函数的实现，新创建的文件不影响代码结构，只是提供了接口。</w:t>
            </w:r>
          </w:p>
          <w:p w14:paraId="292A85ED" w14:textId="224849C5" w:rsidR="00D75D2E" w:rsidRPr="008E3004" w:rsidRDefault="00D75D2E">
            <w:pPr>
              <w:spacing w:beforeLines="50" w:before="156" w:afterLines="50" w:after="156"/>
              <w:rPr>
                <w:rFonts w:ascii="新宋体" w:eastAsia="新宋体" w:hAnsi="新宋体" w:cs="新宋体"/>
                <w:bCs/>
                <w:sz w:val="24"/>
                <w:szCs w:val="24"/>
              </w:rPr>
            </w:pPr>
            <w:r w:rsidRPr="008E3004">
              <w:rPr>
                <w:rFonts w:ascii="新宋体" w:eastAsia="新宋体" w:hAnsi="新宋体" w:cs="新宋体" w:hint="eastAsia"/>
                <w:bCs/>
                <w:sz w:val="24"/>
                <w:szCs w:val="24"/>
              </w:rPr>
              <w:t xml:space="preserve">   工程代码庞大，所以阅读源码是一项很很艰巨的任务，要耐下性子认真读，可以从main中开始，也可以从SQL的层次出发，分部分阅读。期间网络上有一些比赛心得可以参考。</w:t>
            </w:r>
          </w:p>
          <w:p w14:paraId="028F037A" w14:textId="5E640D62" w:rsidR="00D75D2E" w:rsidRDefault="00D75D2E">
            <w:pPr>
              <w:spacing w:beforeLines="50" w:before="156" w:afterLines="50" w:after="156"/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b/>
                <w:sz w:val="24"/>
                <w:szCs w:val="24"/>
              </w:rPr>
              <w:t xml:space="preserve">    </w:t>
            </w:r>
          </w:p>
          <w:p w14:paraId="5704AFF3" w14:textId="77777777" w:rsidR="00C7109D" w:rsidRDefault="00C7109D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</w:p>
          <w:p w14:paraId="69DEDA1C" w14:textId="77777777" w:rsidR="00C7109D" w:rsidRDefault="00C7109D">
            <w:pPr>
              <w:spacing w:beforeLines="50" w:before="156" w:afterLines="50" w:after="156"/>
              <w:rPr>
                <w:rFonts w:ascii="新宋体" w:eastAsia="新宋体" w:hAnsi="新宋体" w:cs="新宋体"/>
                <w:b/>
                <w:sz w:val="24"/>
                <w:szCs w:val="24"/>
              </w:rPr>
            </w:pPr>
          </w:p>
          <w:p w14:paraId="25626666" w14:textId="77777777" w:rsidR="00C7109D" w:rsidRDefault="00C7109D">
            <w:p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4AFF250E" w14:textId="77777777" w:rsidR="00C7109D" w:rsidRDefault="00C7109D">
            <w:p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393D674C" w14:textId="77777777" w:rsidR="00C7109D" w:rsidRDefault="00C7109D">
            <w:pPr>
              <w:spacing w:beforeLines="50" w:before="156" w:afterLines="50" w:after="156" w:line="500" w:lineRule="exact"/>
              <w:rPr>
                <w:rFonts w:ascii="微软雅黑" w:eastAsia="微软雅黑" w:hAnsi="微软雅黑" w:cs="微软雅黑"/>
                <w:b/>
                <w:sz w:val="28"/>
                <w:szCs w:val="28"/>
              </w:rPr>
            </w:pPr>
          </w:p>
        </w:tc>
      </w:tr>
    </w:tbl>
    <w:p w14:paraId="2B01980A" w14:textId="77777777" w:rsidR="00C7109D" w:rsidRDefault="00C7109D">
      <w:pPr>
        <w:spacing w:line="500" w:lineRule="exact"/>
        <w:rPr>
          <w:rFonts w:ascii="宋体" w:hAnsi="宋体"/>
          <w:b/>
          <w:sz w:val="28"/>
          <w:szCs w:val="28"/>
        </w:rPr>
      </w:pPr>
    </w:p>
    <w:p w14:paraId="7732705A" w14:textId="77777777" w:rsidR="00C7109D" w:rsidRDefault="00C7109D">
      <w:pPr>
        <w:widowControl/>
        <w:jc w:val="left"/>
        <w:rPr>
          <w:rFonts w:eastAsia="黑体"/>
          <w:sz w:val="36"/>
          <w:szCs w:val="36"/>
        </w:rPr>
      </w:pPr>
    </w:p>
    <w:sectPr w:rsidR="00C7109D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5B06" w14:textId="77777777" w:rsidR="006D2FB7" w:rsidRDefault="006D2FB7">
      <w:r>
        <w:separator/>
      </w:r>
    </w:p>
  </w:endnote>
  <w:endnote w:type="continuationSeparator" w:id="0">
    <w:p w14:paraId="20652A1C" w14:textId="77777777" w:rsidR="006D2FB7" w:rsidRDefault="006D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alic">
    <w:altName w:val="Courier New"/>
    <w:charset w:val="00"/>
    <w:family w:val="auto"/>
    <w:pitch w:val="default"/>
    <w:sig w:usb0="00000000" w:usb1="00000000" w:usb2="00000000" w:usb3="00000000" w:csb0="0000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790A" w14:textId="77777777" w:rsidR="00C7109D" w:rsidRDefault="00000000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7FB63392" w14:textId="77777777" w:rsidR="00C7109D" w:rsidRDefault="00C710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0034" w14:textId="77777777" w:rsidR="00C7109D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E5C224" wp14:editId="6255B4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8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 w14:paraId="583AB36A" w14:textId="77777777" w:rsidR="00C7109D" w:rsidRDefault="00000000">
                          <w:pPr>
                            <w:pStyle w:val="a4"/>
                            <w:rPr>
                              <w:rStyle w:val="a7"/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5C224" id="_x0000_t202" coordsize="21600,21600" o:spt="202" path="m,l,21600r21600,l21600,xe">
              <v:stroke joinstyle="miter"/>
              <v:path gradientshapeok="t" o:connecttype="rect"/>
            </v:shapetype>
            <v:shape id="文本框 819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" filled="f" stroked="f">
              <v:textbox style="mso-fit-shape-to-text:t" inset="0,0,0,0">
                <w:txbxContent>
                  <w:p w14:paraId="583AB36A" w14:textId="77777777" w:rsidR="00C7109D" w:rsidRDefault="00000000">
                    <w:pPr>
                      <w:pStyle w:val="a4"/>
                      <w:rPr>
                        <w:rStyle w:val="a7"/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7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a7"/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730E" w14:textId="77777777" w:rsidR="00C7109D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EEC932" wp14:editId="3FA92D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8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 w14:paraId="64144375" w14:textId="77777777" w:rsidR="00C7109D" w:rsidRDefault="00000000">
                          <w:pPr>
                            <w:pStyle w:val="a4"/>
                            <w:rPr>
                              <w:rStyle w:val="a7"/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EC932" id="_x0000_t202" coordsize="21600,21600" o:spt="202" path="m,l,21600r21600,l21600,xe">
              <v:stroke joinstyle="miter"/>
              <v:path gradientshapeok="t" o:connecttype="rect"/>
            </v:shapetype>
            <v:shape id="文本框 8194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" filled="f" stroked="f">
              <v:textbox style="mso-fit-shape-to-text:t" inset="0,0,0,0">
                <w:txbxContent>
                  <w:p w14:paraId="64144375" w14:textId="77777777" w:rsidR="00C7109D" w:rsidRDefault="00000000">
                    <w:pPr>
                      <w:pStyle w:val="a4"/>
                      <w:rPr>
                        <w:rStyle w:val="a7"/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7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a7"/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5B4A" w14:textId="77777777" w:rsidR="006D2FB7" w:rsidRDefault="006D2FB7">
      <w:r>
        <w:separator/>
      </w:r>
    </w:p>
  </w:footnote>
  <w:footnote w:type="continuationSeparator" w:id="0">
    <w:p w14:paraId="000846B7" w14:textId="77777777" w:rsidR="006D2FB7" w:rsidRDefault="006D2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810F" w14:textId="77777777" w:rsidR="00C7109D" w:rsidRDefault="00C7109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9DA1" w14:textId="77777777" w:rsidR="00C7109D" w:rsidRDefault="00000000">
    <w:pPr>
      <w:pStyle w:val="a5"/>
      <w:pBdr>
        <w:bottom w:val="thinThickSmallGap" w:sz="12" w:space="1" w:color="auto"/>
      </w:pBdr>
      <w:rPr>
        <w:rFonts w:ascii="宋体" w:eastAsia="宋体" w:hAnsi="宋体"/>
      </w:rPr>
    </w:pPr>
    <w:r>
      <w:rPr>
        <w:rFonts w:ascii="宋体" w:eastAsia="宋体" w:hAnsi="宋体" w:hint="eastAsia"/>
      </w:rPr>
      <w:t>湖南大学本科生试验报告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B9FF73"/>
    <w:multiLevelType w:val="singleLevel"/>
    <w:tmpl w:val="A1B9FF7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981B60"/>
    <w:multiLevelType w:val="multilevel"/>
    <w:tmpl w:val="03981B6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1296"/>
        </w:tabs>
        <w:ind w:left="129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left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1628396B"/>
    <w:multiLevelType w:val="hybridMultilevel"/>
    <w:tmpl w:val="79DEB928"/>
    <w:lvl w:ilvl="0" w:tplc="D1FA06BA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8D346D"/>
    <w:multiLevelType w:val="hybridMultilevel"/>
    <w:tmpl w:val="0AA6ED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9F6021"/>
    <w:multiLevelType w:val="hybridMultilevel"/>
    <w:tmpl w:val="A94424BE"/>
    <w:lvl w:ilvl="0" w:tplc="423C55EC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3563091">
    <w:abstractNumId w:val="1"/>
  </w:num>
  <w:num w:numId="2" w16cid:durableId="925501945">
    <w:abstractNumId w:val="0"/>
  </w:num>
  <w:num w:numId="3" w16cid:durableId="1486389220">
    <w:abstractNumId w:val="4"/>
  </w:num>
  <w:num w:numId="4" w16cid:durableId="384139224">
    <w:abstractNumId w:val="2"/>
  </w:num>
  <w:num w:numId="5" w16cid:durableId="792287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Q3MzAwZjMwZmRlYjYzY2MwNTYwZDAyOTkwNjcwMDcifQ=="/>
  </w:docVars>
  <w:rsids>
    <w:rsidRoot w:val="00A546AB"/>
    <w:rsid w:val="00052535"/>
    <w:rsid w:val="000547A9"/>
    <w:rsid w:val="000B12C5"/>
    <w:rsid w:val="000D5701"/>
    <w:rsid w:val="00124FE3"/>
    <w:rsid w:val="001D4A4E"/>
    <w:rsid w:val="0025015E"/>
    <w:rsid w:val="002742AC"/>
    <w:rsid w:val="00375B8C"/>
    <w:rsid w:val="00424F7C"/>
    <w:rsid w:val="004B429C"/>
    <w:rsid w:val="004C3972"/>
    <w:rsid w:val="00502601"/>
    <w:rsid w:val="00526FCE"/>
    <w:rsid w:val="00584F24"/>
    <w:rsid w:val="005A5FCC"/>
    <w:rsid w:val="00602D84"/>
    <w:rsid w:val="00682E68"/>
    <w:rsid w:val="006C53FB"/>
    <w:rsid w:val="006D2FB7"/>
    <w:rsid w:val="006E0A19"/>
    <w:rsid w:val="00766ED4"/>
    <w:rsid w:val="008C3C81"/>
    <w:rsid w:val="008E3004"/>
    <w:rsid w:val="00A51E17"/>
    <w:rsid w:val="00A546AB"/>
    <w:rsid w:val="00A817FA"/>
    <w:rsid w:val="00AF0ED4"/>
    <w:rsid w:val="00B56F33"/>
    <w:rsid w:val="00BE05A2"/>
    <w:rsid w:val="00C41339"/>
    <w:rsid w:val="00C7109D"/>
    <w:rsid w:val="00D44017"/>
    <w:rsid w:val="00D75D2E"/>
    <w:rsid w:val="00DD4525"/>
    <w:rsid w:val="00E94186"/>
    <w:rsid w:val="00EC2481"/>
    <w:rsid w:val="00F73DC1"/>
    <w:rsid w:val="00FB4AFF"/>
    <w:rsid w:val="00FD5A8C"/>
    <w:rsid w:val="048A17C8"/>
    <w:rsid w:val="06DF2215"/>
    <w:rsid w:val="0BC6115D"/>
    <w:rsid w:val="0E7D3BFF"/>
    <w:rsid w:val="0EF4661A"/>
    <w:rsid w:val="10C17213"/>
    <w:rsid w:val="152970E7"/>
    <w:rsid w:val="17515E2C"/>
    <w:rsid w:val="23CB59F2"/>
    <w:rsid w:val="24097F15"/>
    <w:rsid w:val="26037A0D"/>
    <w:rsid w:val="2AD751E2"/>
    <w:rsid w:val="3B90728B"/>
    <w:rsid w:val="44FF5255"/>
    <w:rsid w:val="473D589D"/>
    <w:rsid w:val="4C0C0827"/>
    <w:rsid w:val="507D7353"/>
    <w:rsid w:val="54965FD2"/>
    <w:rsid w:val="5D99561B"/>
    <w:rsid w:val="5E0F52F3"/>
    <w:rsid w:val="5E1237DB"/>
    <w:rsid w:val="6436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09B56B"/>
  <w15:docId w15:val="{61031D06-07D0-4558-B4C2-9BA9F3B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uiPriority="99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380" w:lineRule="atLeast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uiPriority w:val="99"/>
    <w:unhideWhenUsed/>
    <w:qFormat/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Char1CharCharChar">
    <w:name w:val="Char1 Char Char Char"/>
    <w:basedOn w:val="a"/>
    <w:rPr>
      <w:rFonts w:ascii="Tahoma" w:eastAsia="宋体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66BA57-6F2A-444C-8100-73092EE7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575</Words>
  <Characters>1013</Characters>
  <Application>Microsoft Office Word</Application>
  <DocSecurity>0</DocSecurity>
  <Lines>84</Lines>
  <Paragraphs>56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坏孩子</dc:creator>
  <cp:lastModifiedBy>海桐 丁</cp:lastModifiedBy>
  <cp:revision>12</cp:revision>
  <cp:lastPrinted>2024-04-20T07:55:00Z</cp:lastPrinted>
  <dcterms:created xsi:type="dcterms:W3CDTF">2019-09-02T01:41:00Z</dcterms:created>
  <dcterms:modified xsi:type="dcterms:W3CDTF">2024-04-20T08:05:00Z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E0B87585F4264552A0BDE62116A4C8D3_13</vt:lpwstr>
  </property>
</Properties>
</file>