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DB2E" w14:textId="05ACE137" w:rsidR="00E630DC" w:rsidRDefault="00390463" w:rsidP="00390463">
      <w:pPr>
        <w:spacing w:line="480" w:lineRule="auto"/>
        <w:jc w:val="center"/>
      </w:pPr>
      <w:r>
        <w:t xml:space="preserve">Personnel Strengths and Weaknesses </w:t>
      </w:r>
      <w:r w:rsidR="008D36C3">
        <w:t>that need to be faced by the PhD</w:t>
      </w:r>
    </w:p>
    <w:p w14:paraId="72622744" w14:textId="0D341D3A" w:rsidR="00390463" w:rsidRDefault="00390463" w:rsidP="00390463">
      <w:pPr>
        <w:spacing w:line="480" w:lineRule="auto"/>
      </w:pPr>
      <w:r>
        <w:t xml:space="preserve">Strengths </w:t>
      </w:r>
    </w:p>
    <w:p w14:paraId="0B128977" w14:textId="77777777" w:rsidR="008D36C3" w:rsidRDefault="00390463" w:rsidP="00390463">
      <w:pPr>
        <w:spacing w:line="480" w:lineRule="auto"/>
      </w:pPr>
      <w:r>
        <w:t>I am a diverse and broadly read</w:t>
      </w:r>
      <w:r w:rsidR="008D36C3">
        <w:t xml:space="preserve"> in the study of people (psych, sociology, History, politics</w:t>
      </w:r>
      <w:proofErr w:type="gramStart"/>
      <w:r w:rsidR="008D36C3">
        <w:t xml:space="preserve">) </w:t>
      </w:r>
      <w:r>
        <w:t>.</w:t>
      </w:r>
      <w:proofErr w:type="gramEnd"/>
      <w:r>
        <w:t xml:space="preserve"> </w:t>
      </w:r>
    </w:p>
    <w:p w14:paraId="35C103CB" w14:textId="69657CBF" w:rsidR="00390463" w:rsidRDefault="00390463" w:rsidP="00390463">
      <w:pPr>
        <w:spacing w:line="480" w:lineRule="auto"/>
      </w:pPr>
      <w:r>
        <w:t>I enjoy challenging my beliefs</w:t>
      </w:r>
      <w:r w:rsidR="008D36C3">
        <w:t xml:space="preserve"> (to an extent further discuss in weaknesses below)</w:t>
      </w:r>
      <w:r>
        <w:t xml:space="preserve"> a</w:t>
      </w:r>
    </w:p>
    <w:p w14:paraId="756FA093" w14:textId="0FA4FDB7" w:rsidR="008D36C3" w:rsidRDefault="008D36C3" w:rsidP="00390463">
      <w:pPr>
        <w:spacing w:line="480" w:lineRule="auto"/>
      </w:pPr>
      <w:r>
        <w:t xml:space="preserve">Potentially understand statical analysis above and beyond many </w:t>
      </w:r>
    </w:p>
    <w:p w14:paraId="4C34B620" w14:textId="61797A12" w:rsidR="00390463" w:rsidRDefault="00390463" w:rsidP="00390463">
      <w:pPr>
        <w:spacing w:line="480" w:lineRule="auto"/>
      </w:pPr>
      <w:r>
        <w:t xml:space="preserve">Weaknesses </w:t>
      </w:r>
    </w:p>
    <w:p w14:paraId="0C4CE9D8" w14:textId="59E9A771" w:rsidR="00390463" w:rsidRDefault="00390463" w:rsidP="00390463">
      <w:pPr>
        <w:spacing w:line="480" w:lineRule="auto"/>
      </w:pPr>
      <w:r>
        <w:t>My propensity to challenge my beliefs while undoubtedly beneficial in the objective sense, is very painful in the subjective sense. It is a cost benefit situation where I must get better at taking the ego bruises and develop a growth mindset (I hate that bs term lacking a better one though).</w:t>
      </w:r>
    </w:p>
    <w:p w14:paraId="3F389A1C" w14:textId="16262C67" w:rsidR="00390463" w:rsidRDefault="00390463" w:rsidP="00390463">
      <w:pPr>
        <w:spacing w:line="480" w:lineRule="auto"/>
      </w:pPr>
      <w:r>
        <w:t>My diversity of interests again while beneficial could potentially leave me with a jack of all trades but master of F**k all syndrome.</w:t>
      </w:r>
    </w:p>
    <w:p w14:paraId="6FE6CDC1" w14:textId="77777777" w:rsidR="0045454D" w:rsidRDefault="00390463" w:rsidP="0045454D">
      <w:pPr>
        <w:spacing w:line="480" w:lineRule="auto"/>
      </w:pPr>
      <w:r>
        <w:t xml:space="preserve">I do feel as though I have an identity crisis being on a PhD programme. From my family I am the only one </w:t>
      </w:r>
      <w:r w:rsidR="0045454D">
        <w:t xml:space="preserve">who has even done an undergraduate degree. </w:t>
      </w:r>
    </w:p>
    <w:p w14:paraId="04B56088" w14:textId="18458D48" w:rsidR="008D36C3" w:rsidRDefault="0045454D" w:rsidP="0045454D">
      <w:pPr>
        <w:spacing w:line="480" w:lineRule="auto"/>
      </w:pPr>
      <w:r>
        <w:t>Identity crisis. I</w:t>
      </w:r>
      <w:r w:rsidR="008D36C3">
        <w:t xml:space="preserve"> do not feel academic enough a of the time (admittedly whatever that means beyond a stereotype)</w:t>
      </w:r>
      <w:r>
        <w:t xml:space="preserve"> feel like I am probably not made for the world of academia be a result of predispositions or, but I am argumentative and not very agreeable. Balancing using the terms such “hard day’s graft/never done a days work in your life” and if these terms not in your lexicon (if you not sure a trades person will never be found using </w:t>
      </w:r>
      <w:r w:rsidR="008D36C3">
        <w:t>t</w:t>
      </w:r>
      <w:r>
        <w:t>he word lexicon).</w:t>
      </w:r>
      <w:r w:rsidR="008D36C3">
        <w:t xml:space="preserve"> I must come across uncouth (anther word you will never hear)</w:t>
      </w:r>
    </w:p>
    <w:p w14:paraId="407CF63B" w14:textId="5448B786" w:rsidR="00390463" w:rsidRDefault="008D36C3" w:rsidP="0045454D">
      <w:pPr>
        <w:spacing w:line="480" w:lineRule="auto"/>
      </w:pPr>
      <w:r>
        <w:t>This is probably best shown by my average A-level results to my disproportionate performances at undergraduate (</w:t>
      </w:r>
      <w:proofErr w:type="gramStart"/>
      <w:r>
        <w:t>Don’t</w:t>
      </w:r>
      <w:proofErr w:type="gramEnd"/>
      <w:r>
        <w:t xml:space="preserve"> know my masters result so may come crashing back to reality).</w:t>
      </w:r>
    </w:p>
    <w:p w14:paraId="4D513525" w14:textId="60F80B55" w:rsidR="0045454D" w:rsidRDefault="0045454D" w:rsidP="0045454D">
      <w:pPr>
        <w:spacing w:line="480" w:lineRule="auto"/>
      </w:pPr>
    </w:p>
    <w:sectPr w:rsidR="004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63"/>
    <w:rsid w:val="00321F99"/>
    <w:rsid w:val="00390463"/>
    <w:rsid w:val="0045454D"/>
    <w:rsid w:val="004A5ADE"/>
    <w:rsid w:val="008D36C3"/>
    <w:rsid w:val="00B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0908"/>
  <w15:chartTrackingRefBased/>
  <w15:docId w15:val="{A09D2F05-EB1F-4DFE-8469-277C90CC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Curtis</dc:creator>
  <cp:keywords/>
  <dc:description/>
  <cp:lastModifiedBy>Harrison Curtis</cp:lastModifiedBy>
  <cp:revision>1</cp:revision>
  <dcterms:created xsi:type="dcterms:W3CDTF">2020-10-21T08:29:00Z</dcterms:created>
  <dcterms:modified xsi:type="dcterms:W3CDTF">2020-10-22T07:22:00Z</dcterms:modified>
</cp:coreProperties>
</file>