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/>
        </w:rPr>
        <w:id w:val="25848773"/>
        <w:docPartObj>
          <w:docPartGallery w:val="Cover Pages"/>
          <w:docPartUnique/>
        </w:docPartObj>
      </w:sdtPr>
      <w:sdtEndPr>
        <w:rPr>
          <w:caps w:val="0"/>
          <w:lang w:val="fr-FR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43B4B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ny"/>
                <w:id w:val="15524243"/>
                <w:placeholder>
                  <w:docPart w:val="8335FF0BC6864C218F99FF2B07DE545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43B4B" w:rsidRDefault="00D43B4B">
                    <w:pPr>
                      <w:pStyle w:val="NoSpacing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43B4B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le"/>
                <w:id w:val="15524250"/>
                <w:placeholder>
                  <w:docPart w:val="8FC4F59F153147E68A1B3BE4F967E8D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43B4B" w:rsidRDefault="00D43B4B">
                    <w:pPr>
                      <w:pStyle w:val="NoSpacing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D43B4B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Subtitle"/>
                <w:id w:val="15524255"/>
                <w:placeholder>
                  <w:docPart w:val="72485DF0301B4514B27122287E81D64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43B4B" w:rsidRDefault="00D43B4B">
                    <w:pPr>
                      <w:pStyle w:val="NoSpacing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D43B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43B4B" w:rsidRDefault="00D43B4B">
                <w:pPr>
                  <w:pStyle w:val="NoSpacing"/>
                  <w:jc w:val="center"/>
                </w:pPr>
              </w:p>
            </w:tc>
          </w:tr>
          <w:tr w:rsidR="00D43B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D07C1B585204D888686F9B44CB6670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43B4B" w:rsidRDefault="00D43B4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KaL</w:t>
                    </w:r>
                    <w:proofErr w:type="spellEnd"/>
                  </w:p>
                </w:tc>
              </w:sdtContent>
            </w:sdt>
          </w:tr>
          <w:tr w:rsidR="00D43B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145CA28A5B249748D378F80020CB167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43B4B" w:rsidRDefault="00D43B4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D43B4B" w:rsidRDefault="00D43B4B"/>
        <w:p w:rsidR="00D43B4B" w:rsidRDefault="00D43B4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43B4B">
            <w:sdt>
              <w:sdtPr>
                <w:alias w:val="Abstract"/>
                <w:id w:val="8276291"/>
                <w:placeholder>
                  <w:docPart w:val="597EF1520ABA4CFB8F5C34F67C48E94B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43B4B" w:rsidRDefault="00D43B4B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D43B4B" w:rsidRDefault="00D43B4B"/>
        <w:p w:rsidR="00D43B4B" w:rsidRDefault="00D43B4B">
          <w:pPr>
            <w:rPr>
              <w:b/>
              <w:bCs/>
              <w:color w:val="365F91" w:themeColor="accent1" w:themeShade="BF"/>
              <w:sz w:val="28"/>
              <w:szCs w:val="28"/>
              <w:lang w:val="fr-FR"/>
            </w:rPr>
          </w:pPr>
          <w:r w:rsidRPr="00D43B4B">
            <w:br w:type="page"/>
          </w:r>
        </w:p>
      </w:sdtContent>
    </w:sdt>
    <w:sdt>
      <w:sdtPr>
        <w:id w:val="25848775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2"/>
          <w:szCs w:val="22"/>
        </w:rPr>
      </w:sdtEndPr>
      <w:sdtContent>
        <w:p w:rsidR="00D43B4B" w:rsidRDefault="00D43B4B">
          <w:pPr>
            <w:pStyle w:val="TOCHeading"/>
          </w:pPr>
          <w:r>
            <w:t xml:space="preserve">Table des </w:t>
          </w:r>
          <w:proofErr w:type="spellStart"/>
          <w:r>
            <w:t>matieres</w:t>
          </w:r>
          <w:proofErr w:type="spellEnd"/>
        </w:p>
        <w:p w:rsidR="00652D9F" w:rsidRDefault="00D43B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965650" w:history="1">
            <w:r w:rsidR="00652D9F" w:rsidRPr="008D3CF4">
              <w:rPr>
                <w:rStyle w:val="Hyperlink"/>
                <w:noProof/>
                <w:lang w:val="fr-FR"/>
              </w:rPr>
              <w:t>Remerciements</w:t>
            </w:r>
            <w:r w:rsidR="00652D9F">
              <w:rPr>
                <w:noProof/>
                <w:webHidden/>
              </w:rPr>
              <w:tab/>
            </w:r>
            <w:r w:rsidR="00652D9F">
              <w:rPr>
                <w:noProof/>
                <w:webHidden/>
              </w:rPr>
              <w:fldChar w:fldCharType="begin"/>
            </w:r>
            <w:r w:rsidR="00652D9F">
              <w:rPr>
                <w:noProof/>
                <w:webHidden/>
              </w:rPr>
              <w:instrText xml:space="preserve"> PAGEREF _Toc232965650 \h </w:instrText>
            </w:r>
            <w:r w:rsidR="00652D9F">
              <w:rPr>
                <w:noProof/>
                <w:webHidden/>
              </w:rPr>
            </w:r>
            <w:r w:rsidR="00652D9F">
              <w:rPr>
                <w:noProof/>
                <w:webHidden/>
              </w:rPr>
              <w:fldChar w:fldCharType="separate"/>
            </w:r>
            <w:r w:rsidR="00652D9F">
              <w:rPr>
                <w:noProof/>
                <w:webHidden/>
              </w:rPr>
              <w:t>3</w:t>
            </w:r>
            <w:r w:rsidR="00652D9F"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1" w:history="1">
            <w:r w:rsidRPr="008D3CF4">
              <w:rPr>
                <w:rStyle w:val="Hyperlink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2" w:history="1">
            <w:r w:rsidRPr="008D3CF4">
              <w:rPr>
                <w:rStyle w:val="Hyperlink"/>
                <w:noProof/>
                <w:lang w:val="fr-FR"/>
              </w:rPr>
              <w:t>Presentation de nVidia 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3" w:history="1">
            <w:r w:rsidRPr="008D3CF4">
              <w:rPr>
                <w:rStyle w:val="Hyperlink"/>
                <w:noProof/>
                <w:lang w:val="fr-FR"/>
              </w:rPr>
              <w:t>Implementation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4" w:history="1">
            <w:r w:rsidRPr="008D3CF4">
              <w:rPr>
                <w:rStyle w:val="Hyperlink"/>
                <w:noProof/>
                <w:lang w:val="fr-FR"/>
              </w:rPr>
              <w:t>Architecture de notre 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5" w:history="1">
            <w:r w:rsidRPr="008D3CF4">
              <w:rPr>
                <w:rStyle w:val="Hyperlink"/>
                <w:noProof/>
                <w:lang w:val="fr-FR"/>
              </w:rPr>
              <w:t>Strategie de parallelisation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6" w:history="1">
            <w:r w:rsidRPr="008D3CF4">
              <w:rPr>
                <w:rStyle w:val="Hyperlink"/>
                <w:noProof/>
                <w:lang w:val="fr-FR"/>
              </w:rPr>
              <w:t>Frustum Culling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7" w:history="1">
            <w:r w:rsidRPr="008D3CF4">
              <w:rPr>
                <w:rStyle w:val="Hyperlink"/>
                <w:noProof/>
                <w:lang w:val="fr-FR"/>
              </w:rPr>
              <w:t>Frsutum Pyramidal / Axis-Aligned Bounding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8" w:history="1">
            <w:r w:rsidRPr="008D3CF4">
              <w:rPr>
                <w:rStyle w:val="Hyperlink"/>
                <w:noProof/>
                <w:lang w:val="fr-FR"/>
              </w:rPr>
              <w:t>Frustum Pyramidal / Spher</w:t>
            </w:r>
            <w:r w:rsidRPr="008D3CF4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59" w:history="1">
            <w:r w:rsidRPr="008D3CF4">
              <w:rPr>
                <w:rStyle w:val="Hyperlink"/>
                <w:noProof/>
              </w:rPr>
              <w:t>Frustum Spherique / Axis-Aligned Bounding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0" w:history="1">
            <w:r w:rsidRPr="008D3CF4">
              <w:rPr>
                <w:rStyle w:val="Hyperlink"/>
                <w:noProof/>
              </w:rPr>
              <w:t>Frustum Spherique / 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1" w:history="1">
            <w:r w:rsidRPr="008D3CF4">
              <w:rPr>
                <w:rStyle w:val="Hyperlink"/>
                <w:noProof/>
                <w:lang w:val="fr-FR"/>
              </w:rPr>
              <w:t>Occlusion Culling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2" w:history="1">
            <w:r w:rsidRPr="008D3CF4">
              <w:rPr>
                <w:rStyle w:val="Hyperlink"/>
                <w:noProof/>
                <w:lang w:val="fr-FR"/>
              </w:rPr>
              <w:t>Methode utilisee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3" w:history="1">
            <w:r w:rsidRPr="008D3CF4">
              <w:rPr>
                <w:rStyle w:val="Hyperlink"/>
                <w:noProof/>
                <w:lang w:val="fr-FR"/>
              </w:rPr>
              <w:t>Occlusion dans un Frustum Pyramidal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4" w:history="1">
            <w:r w:rsidRPr="008D3CF4">
              <w:rPr>
                <w:rStyle w:val="Hyperlink"/>
                <w:noProof/>
                <w:lang w:val="fr-FR"/>
              </w:rPr>
              <w:t>Occlusion dans d’autres Frustums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5" w:history="1">
            <w:r w:rsidRPr="008D3CF4">
              <w:rPr>
                <w:rStyle w:val="Hyperlink"/>
                <w:noProof/>
                <w:lang w:val="fr-FR"/>
              </w:rPr>
              <w:t>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6" w:history="1">
            <w:r w:rsidRPr="008D3CF4">
              <w:rPr>
                <w:rStyle w:val="Hyperlink"/>
                <w:noProof/>
                <w:lang w:val="fr-FR"/>
              </w:rPr>
              <w:t>Approfondissements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7" w:history="1">
            <w:r w:rsidRPr="008D3CF4">
              <w:rPr>
                <w:rStyle w:val="Hyperlink"/>
                <w:noProof/>
                <w:lang w:val="fr-FR"/>
              </w:rPr>
              <w:t>Structure de donnees pour l’acceleration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8" w:history="1">
            <w:r w:rsidRPr="008D3CF4">
              <w:rPr>
                <w:rStyle w:val="Hyperlink"/>
                <w:noProof/>
                <w:lang w:val="fr-FR"/>
              </w:rPr>
              <w:t>Construction de la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69" w:history="1">
            <w:r w:rsidRPr="008D3CF4">
              <w:rPr>
                <w:rStyle w:val="Hyperlink"/>
                <w:noProof/>
                <w:lang w:val="fr-FR"/>
              </w:rPr>
              <w:t>Lecture de la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70" w:history="1">
            <w:r w:rsidRPr="008D3CF4">
              <w:rPr>
                <w:rStyle w:val="Hyperlink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9F" w:rsidRDefault="00652D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 w:bidi="ar-SA"/>
            </w:rPr>
          </w:pPr>
          <w:hyperlink w:anchor="_Toc232965671" w:history="1">
            <w:r w:rsidRPr="008D3CF4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B4B" w:rsidRDefault="00D43B4B">
          <w:r>
            <w:fldChar w:fldCharType="end"/>
          </w:r>
        </w:p>
      </w:sdtContent>
    </w:sdt>
    <w:p w:rsidR="00D43B4B" w:rsidRDefault="00D43B4B" w:rsidP="000E4BA2">
      <w:pPr>
        <w:pStyle w:val="Heading1"/>
        <w:rPr>
          <w:lang w:val="fr-FR"/>
        </w:rPr>
      </w:pPr>
    </w:p>
    <w:p w:rsidR="00D43B4B" w:rsidRDefault="00D43B4B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D43B4B" w:rsidRDefault="00D43B4B" w:rsidP="000E4BA2">
      <w:pPr>
        <w:pStyle w:val="Heading1"/>
        <w:rPr>
          <w:lang w:val="fr-FR"/>
        </w:rPr>
      </w:pPr>
      <w:bookmarkStart w:id="0" w:name="_Toc232965650"/>
      <w:r>
        <w:rPr>
          <w:lang w:val="fr-FR"/>
        </w:rPr>
        <w:lastRenderedPageBreak/>
        <w:t>Remerciements</w:t>
      </w:r>
      <w:bookmarkEnd w:id="0"/>
    </w:p>
    <w:p w:rsidR="00E619A8" w:rsidRDefault="00B169D9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t xml:space="preserve">Nous tenons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remercier chaleureusement …</w:t>
      </w:r>
      <w:r w:rsidR="00E619A8">
        <w:rPr>
          <w:lang w:val="fr-FR"/>
        </w:rPr>
        <w:br w:type="page"/>
      </w:r>
    </w:p>
    <w:p w:rsidR="000E4BA2" w:rsidRDefault="000E4BA2" w:rsidP="000E4BA2">
      <w:pPr>
        <w:pStyle w:val="Heading1"/>
        <w:rPr>
          <w:lang w:val="fr-FR"/>
        </w:rPr>
      </w:pPr>
      <w:bookmarkStart w:id="1" w:name="_Toc232965651"/>
      <w:r w:rsidRPr="000E4BA2">
        <w:rPr>
          <w:lang w:val="fr-FR"/>
        </w:rPr>
        <w:lastRenderedPageBreak/>
        <w:t>Introduction</w:t>
      </w:r>
      <w:bookmarkEnd w:id="1"/>
    </w:p>
    <w:p w:rsidR="00B4145D" w:rsidRDefault="00E619A8" w:rsidP="00CE7A7C">
      <w:pPr>
        <w:rPr>
          <w:lang w:val="fr-FR"/>
        </w:rPr>
      </w:pPr>
      <w:r>
        <w:rPr>
          <w:lang w:val="fr-FR"/>
        </w:rPr>
        <w:t xml:space="preserve">Dans le cadre </w:t>
      </w:r>
      <w:r w:rsidR="00B4145D">
        <w:rPr>
          <w:lang w:val="fr-FR"/>
        </w:rPr>
        <w:t xml:space="preserve">de l’UV TX52 (Travaux de Laboratoire) </w:t>
      </w:r>
      <w:proofErr w:type="spellStart"/>
      <w:r w:rsidR="00B4145D">
        <w:rPr>
          <w:lang w:val="fr-FR"/>
        </w:rPr>
        <w:t>proposee</w:t>
      </w:r>
      <w:proofErr w:type="spellEnd"/>
      <w:r w:rsidR="00B4145D">
        <w:rPr>
          <w:lang w:val="fr-FR"/>
        </w:rPr>
        <w:t xml:space="preserve"> a l’UTBM, nous avons </w:t>
      </w:r>
      <w:proofErr w:type="spellStart"/>
      <w:r w:rsidR="00B4145D">
        <w:rPr>
          <w:lang w:val="fr-FR"/>
        </w:rPr>
        <w:t>etudie</w:t>
      </w:r>
      <w:proofErr w:type="spellEnd"/>
      <w:r w:rsidR="00B4145D">
        <w:rPr>
          <w:lang w:val="fr-FR"/>
        </w:rPr>
        <w:t xml:space="preserve"> des algorithmes de calcul de </w:t>
      </w:r>
      <w:proofErr w:type="spellStart"/>
      <w:r w:rsidR="00B4145D">
        <w:rPr>
          <w:lang w:val="fr-FR"/>
        </w:rPr>
        <w:t>visibilite</w:t>
      </w:r>
      <w:proofErr w:type="spellEnd"/>
      <w:r w:rsidR="00B4145D">
        <w:rPr>
          <w:lang w:val="fr-FR"/>
        </w:rPr>
        <w:t xml:space="preserve"> comme le </w:t>
      </w:r>
      <w:proofErr w:type="spellStart"/>
      <w:r w:rsidR="00B4145D">
        <w:rPr>
          <w:lang w:val="fr-FR"/>
        </w:rPr>
        <w:t>Frustum</w:t>
      </w:r>
      <w:proofErr w:type="spellEnd"/>
      <w:r w:rsidR="00B4145D">
        <w:rPr>
          <w:lang w:val="fr-FR"/>
        </w:rPr>
        <w:t xml:space="preserve"> </w:t>
      </w:r>
      <w:proofErr w:type="spellStart"/>
      <w:r w:rsidR="00B4145D">
        <w:rPr>
          <w:lang w:val="fr-FR"/>
        </w:rPr>
        <w:t>Culling</w:t>
      </w:r>
      <w:proofErr w:type="spellEnd"/>
      <w:r w:rsidR="00B4145D">
        <w:rPr>
          <w:lang w:val="fr-FR"/>
        </w:rPr>
        <w:t xml:space="preserve"> ou l’Occlusion </w:t>
      </w:r>
      <w:proofErr w:type="spellStart"/>
      <w:r w:rsidR="00B4145D">
        <w:rPr>
          <w:lang w:val="fr-FR"/>
        </w:rPr>
        <w:t>Culling</w:t>
      </w:r>
      <w:proofErr w:type="spellEnd"/>
      <w:r w:rsidR="00B4145D">
        <w:rPr>
          <w:lang w:val="fr-FR"/>
        </w:rPr>
        <w:t>.</w:t>
      </w:r>
    </w:p>
    <w:p w:rsidR="00B4145D" w:rsidRDefault="00B4145D" w:rsidP="00CE7A7C">
      <w:pPr>
        <w:rPr>
          <w:lang w:val="fr-FR"/>
        </w:rPr>
      </w:pPr>
      <w:r>
        <w:rPr>
          <w:lang w:val="fr-FR"/>
        </w:rPr>
        <w:t>L’objet de nos travaux était d’</w:t>
      </w:r>
      <w:proofErr w:type="spellStart"/>
      <w:r>
        <w:rPr>
          <w:lang w:val="fr-FR"/>
        </w:rPr>
        <w:t>evaluer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parallelisation</w:t>
      </w:r>
      <w:proofErr w:type="spellEnd"/>
      <w:r>
        <w:rPr>
          <w:lang w:val="fr-FR"/>
        </w:rPr>
        <w:t xml:space="preserve"> potentielle de ces algorithmes, afin de les adapter pour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executes</w:t>
      </w:r>
      <w:proofErr w:type="spellEnd"/>
      <w:r>
        <w:rPr>
          <w:lang w:val="fr-FR"/>
        </w:rPr>
        <w:t xml:space="preserve"> sur des cartes graphiques programmables.</w:t>
      </w:r>
    </w:p>
    <w:p w:rsidR="00B4145D" w:rsidRDefault="00B4145D" w:rsidP="00CE7A7C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possibilite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ces algorithmes de manière </w:t>
      </w:r>
      <w:proofErr w:type="spellStart"/>
      <w:r>
        <w:rPr>
          <w:lang w:val="fr-FR"/>
        </w:rPr>
        <w:t>parallele</w:t>
      </w:r>
      <w:proofErr w:type="spellEnd"/>
      <w:r>
        <w:rPr>
          <w:lang w:val="fr-FR"/>
        </w:rPr>
        <w:t xml:space="preserve"> permettrait de les utiliser afin, par exemple, d’</w:t>
      </w:r>
      <w:proofErr w:type="spellStart"/>
      <w:r>
        <w:rPr>
          <w:lang w:val="fr-FR"/>
        </w:rPr>
        <w:t>evaluer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visibilite</w:t>
      </w:r>
      <w:proofErr w:type="spellEnd"/>
      <w:r>
        <w:rPr>
          <w:lang w:val="fr-FR"/>
        </w:rPr>
        <w:t xml:space="preserve"> d’</w:t>
      </w:r>
      <w:proofErr w:type="spellStart"/>
      <w:r>
        <w:rPr>
          <w:lang w:val="fr-FR"/>
        </w:rPr>
        <w:t>entites</w:t>
      </w:r>
      <w:proofErr w:type="spellEnd"/>
      <w:r>
        <w:rPr>
          <w:lang w:val="fr-FR"/>
        </w:rPr>
        <w:t xml:space="preserve"> dans les champs de vision d’agents autonomes au sein d’une plateforme de simulation et/ou de </w:t>
      </w:r>
      <w:proofErr w:type="spellStart"/>
      <w:r>
        <w:rPr>
          <w:lang w:val="fr-FR"/>
        </w:rPr>
        <w:t>realite</w:t>
      </w:r>
      <w:proofErr w:type="spellEnd"/>
      <w:r>
        <w:rPr>
          <w:lang w:val="fr-FR"/>
        </w:rPr>
        <w:t xml:space="preserve"> virtuelle.</w:t>
      </w:r>
    </w:p>
    <w:p w:rsidR="00B242FA" w:rsidRDefault="00B4145D" w:rsidP="00CE7A7C">
      <w:pPr>
        <w:rPr>
          <w:lang w:val="fr-FR"/>
        </w:rPr>
      </w:pPr>
      <w:r>
        <w:rPr>
          <w:lang w:val="fr-FR"/>
        </w:rPr>
        <w:t xml:space="preserve">Ces algorithmes proviennent du monde de l’imagerie </w:t>
      </w:r>
      <w:proofErr w:type="spellStart"/>
      <w:r>
        <w:rPr>
          <w:lang w:val="fr-FR"/>
        </w:rPr>
        <w:t>numerique</w:t>
      </w:r>
      <w:proofErr w:type="spellEnd"/>
      <w:r>
        <w:rPr>
          <w:lang w:val="fr-FR"/>
        </w:rPr>
        <w:t xml:space="preserve">, et </w:t>
      </w:r>
      <w:proofErr w:type="spellStart"/>
      <w:r>
        <w:rPr>
          <w:lang w:val="fr-FR"/>
        </w:rPr>
        <w:t>generalement</w:t>
      </w:r>
      <w:proofErr w:type="spellEnd"/>
      <w:r>
        <w:rPr>
          <w:lang w:val="fr-FR"/>
        </w:rPr>
        <w:t xml:space="preserve">, un seul calcul </w:t>
      </w:r>
      <w:r w:rsidR="00B242FA">
        <w:rPr>
          <w:lang w:val="fr-FR"/>
        </w:rPr>
        <w:t xml:space="preserve">par rafraichissement d’image </w:t>
      </w:r>
      <w:r>
        <w:rPr>
          <w:lang w:val="fr-FR"/>
        </w:rPr>
        <w:t>s’</w:t>
      </w:r>
      <w:proofErr w:type="spellStart"/>
      <w:r>
        <w:rPr>
          <w:lang w:val="fr-FR"/>
        </w:rPr>
        <w:t>avere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necessaire</w:t>
      </w:r>
      <w:proofErr w:type="spellEnd"/>
      <w:r w:rsidR="00B242FA">
        <w:rPr>
          <w:lang w:val="fr-FR"/>
        </w:rPr>
        <w:t xml:space="preserve">, pour les applications </w:t>
      </w:r>
      <w:proofErr w:type="spellStart"/>
      <w:r w:rsidR="00B242FA">
        <w:rPr>
          <w:lang w:val="fr-FR"/>
        </w:rPr>
        <w:t>considerees</w:t>
      </w:r>
      <w:proofErr w:type="spellEnd"/>
      <w:r w:rsidR="00B242FA">
        <w:rPr>
          <w:lang w:val="fr-FR"/>
        </w:rPr>
        <w:t xml:space="preserve">. Dans le cas d’une application de simulation avec des agents autonomes </w:t>
      </w:r>
      <w:proofErr w:type="spellStart"/>
      <w:r w:rsidR="00B242FA">
        <w:rPr>
          <w:lang w:val="fr-FR"/>
        </w:rPr>
        <w:t>possedant</w:t>
      </w:r>
      <w:proofErr w:type="spellEnd"/>
      <w:r w:rsidR="00B242FA">
        <w:rPr>
          <w:lang w:val="fr-FR"/>
        </w:rPr>
        <w:t xml:space="preserve"> un </w:t>
      </w:r>
      <w:proofErr w:type="gramStart"/>
      <w:r w:rsidR="00B242FA">
        <w:rPr>
          <w:lang w:val="fr-FR"/>
        </w:rPr>
        <w:t>champs</w:t>
      </w:r>
      <w:proofErr w:type="gramEnd"/>
      <w:r w:rsidR="00B242FA">
        <w:rPr>
          <w:lang w:val="fr-FR"/>
        </w:rPr>
        <w:t xml:space="preserve"> de vision, ces algorithmes doivent donc s’</w:t>
      </w:r>
      <w:proofErr w:type="spellStart"/>
      <w:r w:rsidR="00B242FA">
        <w:rPr>
          <w:lang w:val="fr-FR"/>
        </w:rPr>
        <w:t>executer</w:t>
      </w:r>
      <w:proofErr w:type="spellEnd"/>
      <w:r w:rsidR="00B242FA">
        <w:rPr>
          <w:lang w:val="fr-FR"/>
        </w:rPr>
        <w:t xml:space="preserve"> plusieurs fois a chaque rafraichissement de l’univers. Notre tache est donc d’</w:t>
      </w:r>
      <w:proofErr w:type="spellStart"/>
      <w:r w:rsidR="00B242FA">
        <w:rPr>
          <w:lang w:val="fr-FR"/>
        </w:rPr>
        <w:t>evaluer</w:t>
      </w:r>
      <w:proofErr w:type="spellEnd"/>
      <w:r w:rsidR="00B242FA">
        <w:rPr>
          <w:lang w:val="fr-FR"/>
        </w:rPr>
        <w:t xml:space="preserve"> la performance de ces algorithmes </w:t>
      </w:r>
      <w:proofErr w:type="gramStart"/>
      <w:r w:rsidR="00B242FA">
        <w:rPr>
          <w:lang w:val="fr-FR"/>
        </w:rPr>
        <w:t>utilises</w:t>
      </w:r>
      <w:proofErr w:type="gramEnd"/>
      <w:r w:rsidR="00B242FA">
        <w:rPr>
          <w:lang w:val="fr-FR"/>
        </w:rPr>
        <w:t xml:space="preserve"> en </w:t>
      </w:r>
      <w:proofErr w:type="spellStart"/>
      <w:r w:rsidR="00B242FA">
        <w:rPr>
          <w:lang w:val="fr-FR"/>
        </w:rPr>
        <w:t>parallele</w:t>
      </w:r>
      <w:proofErr w:type="spellEnd"/>
      <w:r w:rsidR="00B242FA">
        <w:rPr>
          <w:lang w:val="fr-FR"/>
        </w:rPr>
        <w:t xml:space="preserve"> sur des processeurs graphiques programmables.</w:t>
      </w:r>
    </w:p>
    <w:p w:rsidR="00CE7A7C" w:rsidRDefault="00B4145D" w:rsidP="00CE7A7C">
      <w:pPr>
        <w:rPr>
          <w:lang w:val="fr-FR"/>
        </w:rPr>
      </w:pPr>
      <w:r>
        <w:rPr>
          <w:lang w:val="fr-FR"/>
        </w:rPr>
        <w:t xml:space="preserve"> </w:t>
      </w:r>
      <w:r w:rsidR="008A205D">
        <w:rPr>
          <w:lang w:val="fr-FR"/>
        </w:rPr>
        <w:t xml:space="preserve">Pour </w:t>
      </w:r>
      <w:proofErr w:type="spellStart"/>
      <w:r w:rsidR="008A205D">
        <w:rPr>
          <w:lang w:val="fr-FR"/>
        </w:rPr>
        <w:t>implementer</w:t>
      </w:r>
      <w:proofErr w:type="spellEnd"/>
      <w:r w:rsidR="008A205D">
        <w:rPr>
          <w:lang w:val="fr-FR"/>
        </w:rPr>
        <w:t xml:space="preserve"> ces algorithmes, nous avons utilise la technologie </w:t>
      </w:r>
      <w:proofErr w:type="spellStart"/>
      <w:r w:rsidR="008A205D">
        <w:rPr>
          <w:lang w:val="fr-FR"/>
        </w:rPr>
        <w:t>nVidia</w:t>
      </w:r>
      <w:proofErr w:type="spellEnd"/>
      <w:r w:rsidR="008A205D">
        <w:rPr>
          <w:lang w:val="fr-FR"/>
        </w:rPr>
        <w:t xml:space="preserve"> CUDA, qui permet de programmer directement en C des processeurs graphiques.</w:t>
      </w:r>
    </w:p>
    <w:p w:rsidR="008A205D" w:rsidRDefault="008A205D" w:rsidP="00CE7A7C">
      <w:pPr>
        <w:rPr>
          <w:lang w:val="fr-FR"/>
        </w:rPr>
      </w:pPr>
      <w:r>
        <w:rPr>
          <w:lang w:val="fr-FR"/>
        </w:rPr>
        <w:t xml:space="preserve">Dans une </w:t>
      </w:r>
      <w:proofErr w:type="spellStart"/>
      <w:r>
        <w:rPr>
          <w:lang w:val="fr-FR"/>
        </w:rPr>
        <w:t>premiere</w:t>
      </w:r>
      <w:proofErr w:type="spellEnd"/>
      <w:r>
        <w:rPr>
          <w:lang w:val="fr-FR"/>
        </w:rPr>
        <w:t xml:space="preserve"> partie, nous </w:t>
      </w:r>
      <w:proofErr w:type="spellStart"/>
      <w:r>
        <w:rPr>
          <w:lang w:val="fr-FR"/>
        </w:rPr>
        <w:t>presenterons</w:t>
      </w:r>
      <w:proofErr w:type="spellEnd"/>
      <w:r>
        <w:rPr>
          <w:lang w:val="fr-FR"/>
        </w:rPr>
        <w:t xml:space="preserve"> l</w:t>
      </w:r>
      <w:r w:rsidR="0041024F">
        <w:rPr>
          <w:lang w:val="fr-FR"/>
        </w:rPr>
        <w:t xml:space="preserve">a technologie </w:t>
      </w:r>
      <w:proofErr w:type="spellStart"/>
      <w:r w:rsidR="0041024F">
        <w:rPr>
          <w:lang w:val="fr-FR"/>
        </w:rPr>
        <w:t>utilisee</w:t>
      </w:r>
      <w:proofErr w:type="spellEnd"/>
      <w:r w:rsidR="0041024F">
        <w:rPr>
          <w:lang w:val="fr-FR"/>
        </w:rPr>
        <w:t xml:space="preserve">, ses </w:t>
      </w:r>
      <w:proofErr w:type="spellStart"/>
      <w:r w:rsidR="0041024F">
        <w:rPr>
          <w:lang w:val="fr-FR"/>
        </w:rPr>
        <w:t>specifites</w:t>
      </w:r>
      <w:proofErr w:type="spellEnd"/>
      <w:r w:rsidR="0041024F">
        <w:rPr>
          <w:lang w:val="fr-FR"/>
        </w:rPr>
        <w:t>, ses avantages et ses contraintes.</w:t>
      </w:r>
    </w:p>
    <w:p w:rsidR="0041024F" w:rsidRDefault="0041024F" w:rsidP="00CE7A7C">
      <w:pPr>
        <w:rPr>
          <w:lang w:val="fr-FR"/>
        </w:rPr>
      </w:pPr>
      <w:r>
        <w:rPr>
          <w:lang w:val="fr-FR"/>
        </w:rPr>
        <w:t xml:space="preserve">Ensuite nous </w:t>
      </w:r>
      <w:proofErr w:type="spellStart"/>
      <w:r w:rsidR="00E8491F">
        <w:rPr>
          <w:lang w:val="fr-FR"/>
        </w:rPr>
        <w:t>etudierons</w:t>
      </w:r>
      <w:proofErr w:type="spellEnd"/>
      <w:r>
        <w:rPr>
          <w:lang w:val="fr-FR"/>
        </w:rPr>
        <w:t xml:space="preserve"> les algorithmes </w:t>
      </w:r>
      <w:proofErr w:type="spellStart"/>
      <w:r>
        <w:rPr>
          <w:lang w:val="fr-FR"/>
        </w:rPr>
        <w:t>parallelises</w:t>
      </w:r>
      <w:proofErr w:type="spellEnd"/>
      <w:r>
        <w:rPr>
          <w:lang w:val="fr-FR"/>
        </w:rPr>
        <w:t xml:space="preserve">, ainsi que leurs </w:t>
      </w:r>
      <w:proofErr w:type="spellStart"/>
      <w:r>
        <w:rPr>
          <w:lang w:val="fr-FR"/>
        </w:rPr>
        <w:t>implementations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adaptees</w:t>
      </w:r>
      <w:proofErr w:type="spellEnd"/>
      <w:r>
        <w:rPr>
          <w:lang w:val="fr-FR"/>
        </w:rPr>
        <w:t xml:space="preserve"> pour CUDA.</w:t>
      </w:r>
    </w:p>
    <w:p w:rsidR="0041024F" w:rsidRDefault="0041024F" w:rsidP="00CE7A7C">
      <w:pPr>
        <w:rPr>
          <w:lang w:val="fr-FR"/>
        </w:rPr>
      </w:pPr>
      <w:r>
        <w:rPr>
          <w:lang w:val="fr-FR"/>
        </w:rPr>
        <w:t xml:space="preserve">Nous </w:t>
      </w:r>
      <w:proofErr w:type="spellStart"/>
      <w:r>
        <w:rPr>
          <w:lang w:val="fr-FR"/>
        </w:rPr>
        <w:t>presenterons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egalement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resultats</w:t>
      </w:r>
      <w:proofErr w:type="spellEnd"/>
      <w:r>
        <w:rPr>
          <w:lang w:val="fr-FR"/>
        </w:rPr>
        <w:t xml:space="preserve"> que nous avons obtenus en utilisant ces algorithmes, et les comparerons avec l’existant.</w:t>
      </w:r>
    </w:p>
    <w:p w:rsidR="0041024F" w:rsidRPr="00CE7A7C" w:rsidRDefault="0041024F" w:rsidP="00CE7A7C">
      <w:pPr>
        <w:rPr>
          <w:lang w:val="fr-FR"/>
        </w:rPr>
      </w:pPr>
      <w:r>
        <w:rPr>
          <w:lang w:val="fr-FR"/>
        </w:rPr>
        <w:t xml:space="preserve">Puis nous verrons quelles </w:t>
      </w:r>
      <w:proofErr w:type="spellStart"/>
      <w:r>
        <w:rPr>
          <w:lang w:val="fr-FR"/>
        </w:rPr>
        <w:t>ameliorations</w:t>
      </w:r>
      <w:proofErr w:type="spellEnd"/>
      <w:r>
        <w:rPr>
          <w:lang w:val="fr-FR"/>
        </w:rPr>
        <w:t xml:space="preserve"> il serait possible d’apporter a nos travaux, </w:t>
      </w:r>
      <w:proofErr w:type="spellStart"/>
      <w:r>
        <w:rPr>
          <w:lang w:val="fr-FR"/>
        </w:rPr>
        <w:t>nottament</w:t>
      </w:r>
      <w:proofErr w:type="spellEnd"/>
      <w:r>
        <w:rPr>
          <w:lang w:val="fr-FR"/>
        </w:rPr>
        <w:t xml:space="preserve"> l’utilisation </w:t>
      </w:r>
      <w:proofErr w:type="spellStart"/>
      <w:r>
        <w:rPr>
          <w:lang w:val="fr-FR"/>
        </w:rPr>
        <w:t>eventuelle</w:t>
      </w:r>
      <w:proofErr w:type="spellEnd"/>
      <w:r>
        <w:rPr>
          <w:lang w:val="fr-FR"/>
        </w:rPr>
        <w:t xml:space="preserve"> de structure de partitionnement de l’espace.</w:t>
      </w:r>
    </w:p>
    <w:p w:rsidR="00E619A8" w:rsidRDefault="00E619A8">
      <w:pPr>
        <w:rPr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0E4BA2" w:rsidRDefault="00E619A8" w:rsidP="000E4BA2">
      <w:pPr>
        <w:pStyle w:val="Heading1"/>
        <w:rPr>
          <w:lang w:val="fr-FR"/>
        </w:rPr>
      </w:pPr>
      <w:bookmarkStart w:id="2" w:name="_Toc232965652"/>
      <w:proofErr w:type="spellStart"/>
      <w:r>
        <w:rPr>
          <w:lang w:val="fr-FR"/>
        </w:rPr>
        <w:lastRenderedPageBreak/>
        <w:t>Presentation</w:t>
      </w:r>
      <w:proofErr w:type="spellEnd"/>
      <w:r>
        <w:rPr>
          <w:lang w:val="fr-FR"/>
        </w:rPr>
        <w:t xml:space="preserve"> de </w:t>
      </w:r>
      <w:proofErr w:type="spellStart"/>
      <w:r w:rsidR="000E4BA2" w:rsidRPr="000E4BA2">
        <w:rPr>
          <w:lang w:val="fr-FR"/>
        </w:rPr>
        <w:t>nVidia</w:t>
      </w:r>
      <w:proofErr w:type="spellEnd"/>
      <w:r w:rsidR="000E4BA2" w:rsidRPr="000E4BA2">
        <w:rPr>
          <w:lang w:val="fr-FR"/>
        </w:rPr>
        <w:t xml:space="preserve"> CUDA</w:t>
      </w:r>
      <w:bookmarkEnd w:id="2"/>
    </w:p>
    <w:p w:rsidR="008A5425" w:rsidRPr="008A5425" w:rsidRDefault="008A5425" w:rsidP="008A5425">
      <w:pPr>
        <w:rPr>
          <w:lang w:val="fr-FR"/>
        </w:rPr>
      </w:pPr>
    </w:p>
    <w:p w:rsidR="000E4BA2" w:rsidRDefault="000E4BA2" w:rsidP="000E4BA2">
      <w:pPr>
        <w:pStyle w:val="Heading1"/>
        <w:rPr>
          <w:lang w:val="fr-FR"/>
        </w:rPr>
      </w:pPr>
      <w:bookmarkStart w:id="3" w:name="_Toc232965653"/>
      <w:proofErr w:type="spellStart"/>
      <w:r w:rsidRPr="000E4BA2">
        <w:rPr>
          <w:lang w:val="fr-FR"/>
        </w:rPr>
        <w:t>Implementation</w:t>
      </w:r>
      <w:proofErr w:type="spellEnd"/>
      <w:r w:rsidRPr="000E4BA2">
        <w:rPr>
          <w:lang w:val="fr-FR"/>
        </w:rPr>
        <w:t xml:space="preserve"> des algorithmes</w:t>
      </w:r>
      <w:bookmarkEnd w:id="3"/>
    </w:p>
    <w:p w:rsidR="00BA7529" w:rsidRDefault="00BA7529" w:rsidP="00BA7529">
      <w:pPr>
        <w:pStyle w:val="Heading2"/>
        <w:rPr>
          <w:lang w:val="fr-FR"/>
        </w:rPr>
      </w:pPr>
      <w:bookmarkStart w:id="4" w:name="_Toc232965654"/>
      <w:r>
        <w:rPr>
          <w:lang w:val="fr-FR"/>
        </w:rPr>
        <w:t>Architecture de notre environnement de travail</w:t>
      </w:r>
      <w:bookmarkEnd w:id="4"/>
    </w:p>
    <w:p w:rsidR="00BA7529" w:rsidRPr="00BA7529" w:rsidRDefault="00BA7529" w:rsidP="00BA7529">
      <w:pPr>
        <w:pStyle w:val="Heading2"/>
        <w:rPr>
          <w:lang w:val="fr-FR"/>
        </w:rPr>
      </w:pPr>
      <w:bookmarkStart w:id="5" w:name="_Toc232965655"/>
      <w:proofErr w:type="spellStart"/>
      <w:r>
        <w:rPr>
          <w:lang w:val="fr-FR"/>
        </w:rPr>
        <w:t>Strategie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parallelisation</w:t>
      </w:r>
      <w:bookmarkEnd w:id="5"/>
      <w:proofErr w:type="spellEnd"/>
    </w:p>
    <w:p w:rsidR="009F5385" w:rsidRDefault="009F5385" w:rsidP="009F5385">
      <w:pPr>
        <w:pStyle w:val="Heading2"/>
        <w:rPr>
          <w:lang w:val="fr-FR"/>
        </w:rPr>
      </w:pPr>
      <w:bookmarkStart w:id="6" w:name="_Toc232965656"/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Culling</w:t>
      </w:r>
      <w:bookmarkEnd w:id="6"/>
      <w:proofErr w:type="spellEnd"/>
    </w:p>
    <w:p w:rsidR="00253705" w:rsidRPr="00B4145D" w:rsidRDefault="00253705" w:rsidP="00253705">
      <w:pPr>
        <w:pStyle w:val="Heading3"/>
        <w:rPr>
          <w:lang w:val="fr-FR"/>
        </w:rPr>
      </w:pPr>
      <w:bookmarkStart w:id="7" w:name="_Toc232965657"/>
      <w:proofErr w:type="spellStart"/>
      <w:r w:rsidRPr="00B4145D">
        <w:rPr>
          <w:lang w:val="fr-FR"/>
        </w:rPr>
        <w:t>Frsutum</w:t>
      </w:r>
      <w:proofErr w:type="spellEnd"/>
      <w:r w:rsidRPr="00B4145D">
        <w:rPr>
          <w:lang w:val="fr-FR"/>
        </w:rPr>
        <w:t xml:space="preserve"> Pyramidal / Axis-</w:t>
      </w:r>
      <w:proofErr w:type="spellStart"/>
      <w:r w:rsidRPr="00B4145D">
        <w:rPr>
          <w:lang w:val="fr-FR"/>
        </w:rPr>
        <w:t>Aligned</w:t>
      </w:r>
      <w:proofErr w:type="spellEnd"/>
      <w:r w:rsidRPr="00B4145D">
        <w:rPr>
          <w:lang w:val="fr-FR"/>
        </w:rPr>
        <w:t xml:space="preserve"> </w:t>
      </w:r>
      <w:proofErr w:type="spellStart"/>
      <w:r w:rsidRPr="00B4145D">
        <w:rPr>
          <w:lang w:val="fr-FR"/>
        </w:rPr>
        <w:t>Bounding</w:t>
      </w:r>
      <w:proofErr w:type="spellEnd"/>
      <w:r w:rsidRPr="00B4145D">
        <w:rPr>
          <w:lang w:val="fr-FR"/>
        </w:rPr>
        <w:t xml:space="preserve"> Box</w:t>
      </w:r>
      <w:bookmarkEnd w:id="7"/>
    </w:p>
    <w:p w:rsidR="00253705" w:rsidRDefault="00253705" w:rsidP="00253705">
      <w:pPr>
        <w:pStyle w:val="Heading3"/>
      </w:pPr>
      <w:bookmarkStart w:id="8" w:name="_Toc232965658"/>
      <w:proofErr w:type="spellStart"/>
      <w:r w:rsidRPr="00B4145D">
        <w:rPr>
          <w:lang w:val="fr-FR"/>
        </w:rPr>
        <w:t>Frustum</w:t>
      </w:r>
      <w:proofErr w:type="spellEnd"/>
      <w:r w:rsidRPr="00B4145D">
        <w:rPr>
          <w:lang w:val="fr-FR"/>
        </w:rPr>
        <w:t xml:space="preserve"> Pyramidal / </w:t>
      </w:r>
      <w:proofErr w:type="spellStart"/>
      <w:r w:rsidRPr="00B4145D">
        <w:rPr>
          <w:lang w:val="fr-FR"/>
        </w:rPr>
        <w:t>Spher</w:t>
      </w:r>
      <w:proofErr w:type="spellEnd"/>
      <w:r>
        <w:t>e</w:t>
      </w:r>
      <w:bookmarkEnd w:id="8"/>
    </w:p>
    <w:p w:rsidR="00253705" w:rsidRDefault="00253705" w:rsidP="00253705">
      <w:pPr>
        <w:pStyle w:val="Heading3"/>
      </w:pPr>
      <w:bookmarkStart w:id="9" w:name="_Toc232965659"/>
      <w:r>
        <w:t xml:space="preserve">Frustum </w:t>
      </w:r>
      <w:proofErr w:type="spellStart"/>
      <w:r>
        <w:t>Spherique</w:t>
      </w:r>
      <w:proofErr w:type="spellEnd"/>
      <w:r>
        <w:t xml:space="preserve"> / Axis-Aligned Bounding Box</w:t>
      </w:r>
      <w:bookmarkEnd w:id="9"/>
    </w:p>
    <w:p w:rsidR="00253705" w:rsidRPr="00253705" w:rsidRDefault="00253705" w:rsidP="00253705">
      <w:pPr>
        <w:pStyle w:val="Heading3"/>
      </w:pPr>
      <w:bookmarkStart w:id="10" w:name="_Toc232965660"/>
      <w:r>
        <w:t xml:space="preserve">Frustum </w:t>
      </w:r>
      <w:proofErr w:type="spellStart"/>
      <w:r>
        <w:t>Spherique</w:t>
      </w:r>
      <w:proofErr w:type="spellEnd"/>
      <w:r>
        <w:t xml:space="preserve"> / Sphere</w:t>
      </w:r>
      <w:bookmarkEnd w:id="10"/>
    </w:p>
    <w:p w:rsidR="00DD5562" w:rsidRPr="00253705" w:rsidRDefault="00DD5562" w:rsidP="00DD5562"/>
    <w:p w:rsidR="00E2673B" w:rsidRDefault="009F5385" w:rsidP="00E2673B">
      <w:pPr>
        <w:pStyle w:val="Heading2"/>
        <w:rPr>
          <w:lang w:val="fr-FR"/>
        </w:rPr>
      </w:pPr>
      <w:bookmarkStart w:id="11" w:name="_Toc232965661"/>
      <w:r>
        <w:rPr>
          <w:lang w:val="fr-FR"/>
        </w:rPr>
        <w:t xml:space="preserve">Occlusion </w:t>
      </w:r>
      <w:proofErr w:type="spellStart"/>
      <w:r>
        <w:rPr>
          <w:lang w:val="fr-FR"/>
        </w:rPr>
        <w:t>Culling</w:t>
      </w:r>
      <w:bookmarkEnd w:id="11"/>
      <w:proofErr w:type="spellEnd"/>
    </w:p>
    <w:p w:rsidR="00253705" w:rsidRDefault="00253705" w:rsidP="00253705">
      <w:pPr>
        <w:pStyle w:val="Heading3"/>
        <w:rPr>
          <w:lang w:val="fr-FR"/>
        </w:rPr>
      </w:pPr>
      <w:bookmarkStart w:id="12" w:name="_Toc232965662"/>
      <w:proofErr w:type="spellStart"/>
      <w:r>
        <w:rPr>
          <w:lang w:val="fr-FR"/>
        </w:rPr>
        <w:t>Methode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utilisee</w:t>
      </w:r>
      <w:bookmarkEnd w:id="12"/>
      <w:proofErr w:type="spellEnd"/>
    </w:p>
    <w:p w:rsidR="00253705" w:rsidRDefault="00253705" w:rsidP="00253705">
      <w:pPr>
        <w:pStyle w:val="Heading3"/>
        <w:rPr>
          <w:lang w:val="fr-FR"/>
        </w:rPr>
      </w:pPr>
      <w:bookmarkStart w:id="13" w:name="_Toc232965663"/>
      <w:r>
        <w:rPr>
          <w:lang w:val="fr-FR"/>
        </w:rPr>
        <w:t xml:space="preserve">Occlusion dans un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Pyramidal</w:t>
      </w:r>
      <w:bookmarkEnd w:id="13"/>
    </w:p>
    <w:p w:rsidR="00253705" w:rsidRPr="00253705" w:rsidRDefault="00253705" w:rsidP="00253705">
      <w:pPr>
        <w:pStyle w:val="Heading3"/>
        <w:rPr>
          <w:lang w:val="fr-FR"/>
        </w:rPr>
      </w:pPr>
      <w:bookmarkStart w:id="14" w:name="_Toc232965664"/>
      <w:r>
        <w:rPr>
          <w:lang w:val="fr-FR"/>
        </w:rPr>
        <w:t xml:space="preserve">Occlusion dans d’autres </w:t>
      </w:r>
      <w:proofErr w:type="spellStart"/>
      <w:r>
        <w:rPr>
          <w:lang w:val="fr-FR"/>
        </w:rPr>
        <w:t>Frustums</w:t>
      </w:r>
      <w:bookmarkEnd w:id="14"/>
      <w:proofErr w:type="spellEnd"/>
    </w:p>
    <w:p w:rsidR="00E2673B" w:rsidRPr="00E2673B" w:rsidRDefault="00E2673B" w:rsidP="00E2673B">
      <w:pPr>
        <w:pStyle w:val="Heading1"/>
        <w:rPr>
          <w:lang w:val="fr-FR"/>
        </w:rPr>
      </w:pPr>
      <w:bookmarkStart w:id="15" w:name="_Toc232965665"/>
      <w:proofErr w:type="spellStart"/>
      <w:r>
        <w:rPr>
          <w:lang w:val="fr-FR"/>
        </w:rPr>
        <w:t>Resultats</w:t>
      </w:r>
      <w:bookmarkEnd w:id="15"/>
      <w:proofErr w:type="spellEnd"/>
    </w:p>
    <w:p w:rsidR="00253705" w:rsidRPr="00253705" w:rsidRDefault="000E4BA2" w:rsidP="00253705">
      <w:pPr>
        <w:pStyle w:val="Heading1"/>
        <w:rPr>
          <w:lang w:val="fr-FR"/>
        </w:rPr>
      </w:pPr>
      <w:bookmarkStart w:id="16" w:name="_Toc232965666"/>
      <w:r>
        <w:rPr>
          <w:lang w:val="fr-FR"/>
        </w:rPr>
        <w:t>Approfondissements</w:t>
      </w:r>
      <w:bookmarkEnd w:id="16"/>
    </w:p>
    <w:p w:rsidR="00E2673B" w:rsidRDefault="00E2673B" w:rsidP="00E2673B">
      <w:pPr>
        <w:pStyle w:val="Heading2"/>
        <w:rPr>
          <w:lang w:val="fr-FR"/>
        </w:rPr>
      </w:pPr>
      <w:bookmarkStart w:id="17" w:name="_Toc232965667"/>
      <w:r>
        <w:rPr>
          <w:lang w:val="fr-FR"/>
        </w:rPr>
        <w:t xml:space="preserve">Structure </w:t>
      </w:r>
      <w:r w:rsidR="00253705">
        <w:rPr>
          <w:lang w:val="fr-FR"/>
        </w:rPr>
        <w:t xml:space="preserve">de </w:t>
      </w:r>
      <w:proofErr w:type="spellStart"/>
      <w:r w:rsidR="00253705">
        <w:rPr>
          <w:lang w:val="fr-FR"/>
        </w:rPr>
        <w:t>donnees</w:t>
      </w:r>
      <w:proofErr w:type="spellEnd"/>
      <w:r w:rsidR="00253705">
        <w:rPr>
          <w:lang w:val="fr-FR"/>
        </w:rPr>
        <w:t xml:space="preserve"> pour l</w:t>
      </w:r>
      <w:r>
        <w:rPr>
          <w:lang w:val="fr-FR"/>
        </w:rPr>
        <w:t>’</w:t>
      </w:r>
      <w:proofErr w:type="spellStart"/>
      <w:r>
        <w:rPr>
          <w:lang w:val="fr-FR"/>
        </w:rPr>
        <w:t>acceleration</w:t>
      </w:r>
      <w:bookmarkEnd w:id="17"/>
      <w:proofErr w:type="spellEnd"/>
    </w:p>
    <w:p w:rsidR="00253705" w:rsidRDefault="00253705" w:rsidP="00253705">
      <w:pPr>
        <w:pStyle w:val="Heading3"/>
        <w:rPr>
          <w:lang w:val="fr-FR"/>
        </w:rPr>
      </w:pPr>
      <w:bookmarkStart w:id="18" w:name="_Toc232965668"/>
      <w:r>
        <w:rPr>
          <w:lang w:val="fr-FR"/>
        </w:rPr>
        <w:t>Construction de la structure</w:t>
      </w:r>
      <w:bookmarkEnd w:id="18"/>
    </w:p>
    <w:p w:rsidR="00253705" w:rsidRPr="00253705" w:rsidRDefault="00253705" w:rsidP="00253705">
      <w:pPr>
        <w:pStyle w:val="Heading3"/>
        <w:rPr>
          <w:lang w:val="fr-FR"/>
        </w:rPr>
      </w:pPr>
      <w:bookmarkStart w:id="19" w:name="_Toc232965669"/>
      <w:r>
        <w:rPr>
          <w:lang w:val="fr-FR"/>
        </w:rPr>
        <w:t>Lecture de la structure</w:t>
      </w:r>
      <w:bookmarkEnd w:id="19"/>
    </w:p>
    <w:p w:rsidR="00554002" w:rsidRDefault="000E4BA2" w:rsidP="000E4BA2">
      <w:pPr>
        <w:pStyle w:val="Heading1"/>
        <w:rPr>
          <w:lang w:val="fr-FR"/>
        </w:rPr>
      </w:pPr>
      <w:bookmarkStart w:id="20" w:name="_Toc232965670"/>
      <w:r>
        <w:rPr>
          <w:lang w:val="fr-FR"/>
        </w:rPr>
        <w:t>Conclusion</w:t>
      </w:r>
      <w:bookmarkEnd w:id="20"/>
    </w:p>
    <w:p w:rsidR="00554002" w:rsidRDefault="00554002" w:rsidP="00554002">
      <w:pPr>
        <w:rPr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sdt>
      <w:sdtPr>
        <w:id w:val="25848786"/>
        <w:docPartObj>
          <w:docPartGallery w:val="Bibliographies"/>
          <w:docPartUnique/>
        </w:docPartObj>
      </w:sdtPr>
      <w:sdtEndPr>
        <w:rPr>
          <w:smallCaps w:val="0"/>
          <w:spacing w:val="0"/>
          <w:sz w:val="22"/>
          <w:szCs w:val="22"/>
        </w:rPr>
      </w:sdtEndPr>
      <w:sdtContent>
        <w:bookmarkStart w:id="21" w:name="_Toc232965671" w:displacedByCustomXml="prev"/>
        <w:p w:rsidR="00554002" w:rsidRDefault="00554002">
          <w:pPr>
            <w:pStyle w:val="Heading1"/>
          </w:pPr>
          <w:r>
            <w:t>Works Cited</w:t>
          </w:r>
          <w:bookmarkEnd w:id="21"/>
        </w:p>
        <w:p w:rsidR="00554002" w:rsidRDefault="00554002">
          <w:fldSimple w:instr=" BIBLIOGRAPHY ">
            <w:r>
              <w:rPr>
                <w:b/>
                <w:bCs/>
                <w:noProof/>
              </w:rPr>
              <w:t>There are no sources in the current document.</w:t>
            </w:r>
          </w:fldSimple>
        </w:p>
      </w:sdtContent>
    </w:sdt>
    <w:p w:rsidR="000E4BA2" w:rsidRPr="00554002" w:rsidRDefault="000E4BA2" w:rsidP="000E4BA2">
      <w:pPr>
        <w:pStyle w:val="Heading1"/>
      </w:pPr>
    </w:p>
    <w:sectPr w:rsidR="000E4BA2" w:rsidRPr="00554002" w:rsidSect="00D43B4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38F9"/>
    <w:rsid w:val="000138F9"/>
    <w:rsid w:val="000E4BA2"/>
    <w:rsid w:val="00253705"/>
    <w:rsid w:val="003716BE"/>
    <w:rsid w:val="0041024F"/>
    <w:rsid w:val="005511F7"/>
    <w:rsid w:val="00554002"/>
    <w:rsid w:val="00652D9F"/>
    <w:rsid w:val="008A205D"/>
    <w:rsid w:val="008A5425"/>
    <w:rsid w:val="009C56F9"/>
    <w:rsid w:val="009F5385"/>
    <w:rsid w:val="00B169D9"/>
    <w:rsid w:val="00B242FA"/>
    <w:rsid w:val="00B4145D"/>
    <w:rsid w:val="00B439A4"/>
    <w:rsid w:val="00BA7529"/>
    <w:rsid w:val="00CD5DFC"/>
    <w:rsid w:val="00CE7A7C"/>
    <w:rsid w:val="00D43B4B"/>
    <w:rsid w:val="00DD5562"/>
    <w:rsid w:val="00E032A7"/>
    <w:rsid w:val="00E2673B"/>
    <w:rsid w:val="00E619A8"/>
    <w:rsid w:val="00E8491F"/>
    <w:rsid w:val="00F5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5D"/>
  </w:style>
  <w:style w:type="paragraph" w:styleId="Heading1">
    <w:name w:val="heading 1"/>
    <w:basedOn w:val="Normal"/>
    <w:next w:val="Normal"/>
    <w:link w:val="Heading1Char"/>
    <w:uiPriority w:val="9"/>
    <w:qFormat/>
    <w:rsid w:val="00B4145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5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45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5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5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5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5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5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5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5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4145D"/>
    <w:rPr>
      <w:smallCap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67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145D"/>
    <w:rPr>
      <w:i/>
      <w:iCs/>
      <w:smallCaps/>
      <w:spacing w:val="5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B414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B4B"/>
  </w:style>
  <w:style w:type="paragraph" w:styleId="BalloonText">
    <w:name w:val="Balloon Text"/>
    <w:basedOn w:val="Normal"/>
    <w:link w:val="BalloonTextChar"/>
    <w:uiPriority w:val="99"/>
    <w:semiHidden/>
    <w:unhideWhenUsed/>
    <w:rsid w:val="00D4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3B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B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3B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3B4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5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5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5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5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5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5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145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45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5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45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4145D"/>
    <w:rPr>
      <w:b/>
      <w:bCs/>
    </w:rPr>
  </w:style>
  <w:style w:type="character" w:styleId="Emphasis">
    <w:name w:val="Emphasis"/>
    <w:uiPriority w:val="20"/>
    <w:qFormat/>
    <w:rsid w:val="00B4145D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B414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14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14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5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5D"/>
    <w:rPr>
      <w:i/>
      <w:iCs/>
    </w:rPr>
  </w:style>
  <w:style w:type="character" w:styleId="SubtleEmphasis">
    <w:name w:val="Subtle Emphasis"/>
    <w:uiPriority w:val="19"/>
    <w:qFormat/>
    <w:rsid w:val="00B4145D"/>
    <w:rPr>
      <w:i/>
      <w:iCs/>
    </w:rPr>
  </w:style>
  <w:style w:type="character" w:styleId="IntenseEmphasis">
    <w:name w:val="Intense Emphasis"/>
    <w:uiPriority w:val="21"/>
    <w:qFormat/>
    <w:rsid w:val="00B414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145D"/>
    <w:rPr>
      <w:smallCaps/>
    </w:rPr>
  </w:style>
  <w:style w:type="character" w:styleId="IntenseReference">
    <w:name w:val="Intense Reference"/>
    <w:uiPriority w:val="32"/>
    <w:qFormat/>
    <w:rsid w:val="00B4145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4145D"/>
    <w:rPr>
      <w:i/>
      <w:i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35FF0BC6864C218F99FF2B07DE5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274F-7F9F-4859-8B2D-1A184A529B8A}"/>
      </w:docPartPr>
      <w:docPartBody>
        <w:p w:rsidR="00000000" w:rsidRDefault="00A8167A" w:rsidP="00A8167A">
          <w:pPr>
            <w:pStyle w:val="8335FF0BC6864C218F99FF2B07DE545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FC4F59F153147E68A1B3BE4F967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2CE3E-964E-4ACD-8970-4FD40940AB1E}"/>
      </w:docPartPr>
      <w:docPartBody>
        <w:p w:rsidR="00000000" w:rsidRDefault="00A8167A" w:rsidP="00A8167A">
          <w:pPr>
            <w:pStyle w:val="8FC4F59F153147E68A1B3BE4F967E8D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2485DF0301B4514B27122287E81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6371B-A846-4F32-93E3-3EA43DB7EB26}"/>
      </w:docPartPr>
      <w:docPartBody>
        <w:p w:rsidR="00000000" w:rsidRDefault="00A8167A" w:rsidP="00A8167A">
          <w:pPr>
            <w:pStyle w:val="72485DF0301B4514B27122287E81D64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D07C1B585204D888686F9B44CB66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B534D-34B6-45D8-87B6-B288E2F6B344}"/>
      </w:docPartPr>
      <w:docPartBody>
        <w:p w:rsidR="00000000" w:rsidRDefault="00A8167A" w:rsidP="00A8167A">
          <w:pPr>
            <w:pStyle w:val="7D07C1B585204D888686F9B44CB6670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145CA28A5B249748D378F80020C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F03A3-F544-4EAA-8FBF-B8C03B90AA3A}"/>
      </w:docPartPr>
      <w:docPartBody>
        <w:p w:rsidR="00000000" w:rsidRDefault="00A8167A" w:rsidP="00A8167A">
          <w:pPr>
            <w:pStyle w:val="2145CA28A5B249748D378F80020CB16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8167A"/>
    <w:rsid w:val="00740756"/>
    <w:rsid w:val="00A8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5FF0BC6864C218F99FF2B07DE5450">
    <w:name w:val="8335FF0BC6864C218F99FF2B07DE5450"/>
    <w:rsid w:val="00A8167A"/>
  </w:style>
  <w:style w:type="paragraph" w:customStyle="1" w:styleId="8FC4F59F153147E68A1B3BE4F967E8D2">
    <w:name w:val="8FC4F59F153147E68A1B3BE4F967E8D2"/>
    <w:rsid w:val="00A8167A"/>
  </w:style>
  <w:style w:type="paragraph" w:customStyle="1" w:styleId="72485DF0301B4514B27122287E81D640">
    <w:name w:val="72485DF0301B4514B27122287E81D640"/>
    <w:rsid w:val="00A8167A"/>
  </w:style>
  <w:style w:type="paragraph" w:customStyle="1" w:styleId="7D07C1B585204D888686F9B44CB66708">
    <w:name w:val="7D07C1B585204D888686F9B44CB66708"/>
    <w:rsid w:val="00A8167A"/>
  </w:style>
  <w:style w:type="paragraph" w:customStyle="1" w:styleId="2145CA28A5B249748D378F80020CB167">
    <w:name w:val="2145CA28A5B249748D378F80020CB167"/>
    <w:rsid w:val="00A8167A"/>
  </w:style>
  <w:style w:type="paragraph" w:customStyle="1" w:styleId="597EF1520ABA4CFB8F5C34F67C48E94B">
    <w:name w:val="597EF1520ABA4CFB8F5C34F67C48E94B"/>
    <w:rsid w:val="00A816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F8E8C-4177-49DF-A27E-59C0522A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KaL</cp:lastModifiedBy>
  <cp:revision>19</cp:revision>
  <dcterms:created xsi:type="dcterms:W3CDTF">2009-06-15T12:19:00Z</dcterms:created>
  <dcterms:modified xsi:type="dcterms:W3CDTF">2009-06-17T08:40:00Z</dcterms:modified>
</cp:coreProperties>
</file>