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1A963C" w14:textId="16185E48" w:rsidR="00144351" w:rsidRPr="006F0659" w:rsidRDefault="00144351" w:rsidP="006273B7">
      <w:pPr>
        <w:jc w:val="both"/>
      </w:pPr>
      <w:bookmarkStart w:id="0" w:name="_Hlk72789066"/>
      <w:bookmarkEnd w:id="0"/>
      <w:r w:rsidRPr="006F0659">
        <w:rPr>
          <w:noProof/>
        </w:rPr>
        <w:drawing>
          <wp:inline distT="0" distB="0" distL="0" distR="0" wp14:anchorId="56935B18" wp14:editId="7203C7E4">
            <wp:extent cx="5758180" cy="9721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8180" cy="972185"/>
                    </a:xfrm>
                    <a:prstGeom prst="rect">
                      <a:avLst/>
                    </a:prstGeom>
                    <a:noFill/>
                    <a:ln>
                      <a:noFill/>
                    </a:ln>
                  </pic:spPr>
                </pic:pic>
              </a:graphicData>
            </a:graphic>
          </wp:inline>
        </w:drawing>
      </w:r>
    </w:p>
    <w:p w14:paraId="0D0278EE" w14:textId="77777777" w:rsidR="00144351" w:rsidRPr="006F0659" w:rsidRDefault="00144351" w:rsidP="006273B7">
      <w:pPr>
        <w:jc w:val="both"/>
      </w:pPr>
    </w:p>
    <w:p w14:paraId="3D12B319" w14:textId="77777777" w:rsidR="00144351" w:rsidRPr="006F0659" w:rsidRDefault="00144351" w:rsidP="006273B7">
      <w:pPr>
        <w:jc w:val="both"/>
        <w:rPr>
          <w:b/>
          <w:sz w:val="24"/>
        </w:rPr>
      </w:pPr>
    </w:p>
    <w:p w14:paraId="116DA312" w14:textId="77777777" w:rsidR="00144351" w:rsidRPr="006F0659" w:rsidRDefault="00144351" w:rsidP="006273B7">
      <w:pPr>
        <w:jc w:val="both"/>
        <w:rPr>
          <w:b/>
          <w:sz w:val="24"/>
        </w:rPr>
      </w:pPr>
    </w:p>
    <w:p w14:paraId="3615ACFA" w14:textId="70AD1491" w:rsidR="00144351" w:rsidRPr="006F0659" w:rsidRDefault="00144351" w:rsidP="00C829BE">
      <w:pPr>
        <w:jc w:val="center"/>
        <w:rPr>
          <w:b/>
          <w:sz w:val="24"/>
        </w:rPr>
      </w:pPr>
      <w:r w:rsidRPr="006F0659">
        <w:rPr>
          <w:b/>
          <w:sz w:val="24"/>
        </w:rPr>
        <w:t>Faculty</w:t>
      </w:r>
      <w:r w:rsidR="001F1CAA" w:rsidRPr="006F0659">
        <w:rPr>
          <w:b/>
          <w:sz w:val="24"/>
        </w:rPr>
        <w:t xml:space="preserve"> of Information Technology</w:t>
      </w:r>
    </w:p>
    <w:p w14:paraId="7899B893" w14:textId="77777777" w:rsidR="00144351" w:rsidRPr="006F0659" w:rsidRDefault="00144351" w:rsidP="00C829BE">
      <w:pPr>
        <w:jc w:val="center"/>
        <w:rPr>
          <w:sz w:val="20"/>
        </w:rPr>
      </w:pPr>
    </w:p>
    <w:p w14:paraId="3C4AE3BA" w14:textId="77777777" w:rsidR="00144351" w:rsidRPr="006F0659" w:rsidRDefault="00144351" w:rsidP="00C829BE">
      <w:pPr>
        <w:pStyle w:val="BodyText"/>
        <w:jc w:val="center"/>
        <w:rPr>
          <w:lang w:val="en-US"/>
        </w:rPr>
      </w:pPr>
    </w:p>
    <w:p w14:paraId="200F2805" w14:textId="77777777" w:rsidR="00144351" w:rsidRPr="006F0659" w:rsidRDefault="00144351" w:rsidP="00C829BE">
      <w:pPr>
        <w:pStyle w:val="BodyText"/>
        <w:jc w:val="center"/>
        <w:rPr>
          <w:b/>
          <w:lang w:val="en-US"/>
        </w:rPr>
      </w:pPr>
    </w:p>
    <w:p w14:paraId="007F0C4E" w14:textId="1F97D281" w:rsidR="00144351" w:rsidRPr="006F0659" w:rsidRDefault="00144351" w:rsidP="00C829BE">
      <w:pPr>
        <w:pStyle w:val="BodyText"/>
        <w:jc w:val="center"/>
        <w:rPr>
          <w:lang w:val="en-US"/>
        </w:rPr>
      </w:pPr>
      <w:r w:rsidRPr="006F0659">
        <w:rPr>
          <w:b/>
          <w:lang w:val="en-US"/>
        </w:rPr>
        <w:t>Department</w:t>
      </w:r>
      <w:r w:rsidR="00011FDB" w:rsidRPr="006F0659">
        <w:rPr>
          <w:b/>
          <w:lang w:val="en-US"/>
        </w:rPr>
        <w:t xml:space="preserve"> of</w:t>
      </w:r>
      <w:r w:rsidR="009E65C3" w:rsidRPr="006F0659">
        <w:rPr>
          <w:b/>
          <w:lang w:val="en-US"/>
        </w:rPr>
        <w:t xml:space="preserve"> Mechanics, Information Technology, and Robotics</w:t>
      </w:r>
    </w:p>
    <w:p w14:paraId="2507C090" w14:textId="77777777" w:rsidR="00144351" w:rsidRPr="006F0659" w:rsidRDefault="00144351" w:rsidP="00C829BE">
      <w:pPr>
        <w:pStyle w:val="BodyText"/>
        <w:jc w:val="center"/>
        <w:rPr>
          <w:lang w:val="en-US"/>
        </w:rPr>
      </w:pPr>
    </w:p>
    <w:p w14:paraId="35731EF1" w14:textId="4D553B6E" w:rsidR="00144351" w:rsidRPr="006F0659" w:rsidRDefault="001B7C95" w:rsidP="00C829BE">
      <w:pPr>
        <w:pStyle w:val="BodyText"/>
        <w:jc w:val="center"/>
        <w:rPr>
          <w:lang w:val="en-US"/>
        </w:rPr>
      </w:pPr>
      <w:r w:rsidRPr="006F0659">
        <w:rPr>
          <w:lang w:val="en-US"/>
        </w:rPr>
        <w:t xml:space="preserve">Specialization of </w:t>
      </w:r>
      <w:r w:rsidR="00C61124" w:rsidRPr="006F0659">
        <w:rPr>
          <w:lang w:val="en-US"/>
        </w:rPr>
        <w:t>Robotics</w:t>
      </w:r>
    </w:p>
    <w:p w14:paraId="1C76E599" w14:textId="77777777" w:rsidR="00144351" w:rsidRPr="006F0659" w:rsidRDefault="00144351" w:rsidP="00C829BE">
      <w:pPr>
        <w:pStyle w:val="BodyText"/>
        <w:jc w:val="center"/>
        <w:rPr>
          <w:lang w:val="en-US"/>
        </w:rPr>
      </w:pPr>
    </w:p>
    <w:p w14:paraId="1852D8E1" w14:textId="77777777" w:rsidR="00144351" w:rsidRPr="006F0659" w:rsidRDefault="00144351" w:rsidP="00C829BE">
      <w:pPr>
        <w:pStyle w:val="BodyText"/>
        <w:jc w:val="center"/>
        <w:rPr>
          <w:lang w:val="en-US"/>
        </w:rPr>
      </w:pPr>
    </w:p>
    <w:p w14:paraId="3D56EF5A" w14:textId="77777777" w:rsidR="00144351" w:rsidRPr="006F0659" w:rsidRDefault="00144351" w:rsidP="00461D0E">
      <w:pPr>
        <w:pStyle w:val="BodyText"/>
        <w:jc w:val="center"/>
        <w:rPr>
          <w:lang w:val="en-US"/>
        </w:rPr>
      </w:pPr>
    </w:p>
    <w:p w14:paraId="4B2931B3" w14:textId="77777777" w:rsidR="00144351" w:rsidRPr="006F0659" w:rsidRDefault="00144351" w:rsidP="00461D0E">
      <w:pPr>
        <w:pStyle w:val="BodyText"/>
        <w:jc w:val="center"/>
        <w:rPr>
          <w:lang w:val="en-US"/>
        </w:rPr>
      </w:pPr>
    </w:p>
    <w:p w14:paraId="06649059" w14:textId="05FC5410" w:rsidR="00144351" w:rsidRPr="006F0659" w:rsidRDefault="004F073C" w:rsidP="00461D0E">
      <w:pPr>
        <w:pStyle w:val="BodyText"/>
        <w:jc w:val="center"/>
        <w:rPr>
          <w:b/>
          <w:lang w:val="en-US"/>
        </w:rPr>
      </w:pPr>
      <w:r w:rsidRPr="006F0659">
        <w:rPr>
          <w:b/>
          <w:lang w:val="en-US"/>
        </w:rPr>
        <w:t>Patryk Stradomski</w:t>
      </w:r>
    </w:p>
    <w:p w14:paraId="5B026485" w14:textId="0F586E94" w:rsidR="00144351" w:rsidRPr="006F0659" w:rsidRDefault="00981E3C" w:rsidP="00461D0E">
      <w:pPr>
        <w:pStyle w:val="BodyText"/>
        <w:jc w:val="center"/>
        <w:rPr>
          <w:lang w:val="en-US"/>
        </w:rPr>
      </w:pPr>
      <w:r w:rsidRPr="006F0659">
        <w:rPr>
          <w:lang w:val="en-US"/>
        </w:rPr>
        <w:t>s</w:t>
      </w:r>
      <w:r w:rsidR="004F073C" w:rsidRPr="006F0659">
        <w:rPr>
          <w:lang w:val="en-US"/>
        </w:rPr>
        <w:t>16716</w:t>
      </w:r>
    </w:p>
    <w:p w14:paraId="05D73962" w14:textId="77777777" w:rsidR="00144351" w:rsidRPr="006F0659" w:rsidRDefault="00144351" w:rsidP="00461D0E">
      <w:pPr>
        <w:pStyle w:val="BodyText"/>
        <w:jc w:val="center"/>
        <w:rPr>
          <w:lang w:val="en-US"/>
        </w:rPr>
      </w:pPr>
    </w:p>
    <w:p w14:paraId="2CC109C4" w14:textId="77777777" w:rsidR="00144351" w:rsidRPr="006F0659" w:rsidRDefault="00144351" w:rsidP="00461D0E">
      <w:pPr>
        <w:pStyle w:val="BodyText"/>
        <w:jc w:val="center"/>
        <w:rPr>
          <w:lang w:val="en-US"/>
        </w:rPr>
      </w:pPr>
    </w:p>
    <w:p w14:paraId="04A081A5" w14:textId="77777777" w:rsidR="00144351" w:rsidRPr="006F0659" w:rsidRDefault="00144351" w:rsidP="00461D0E">
      <w:pPr>
        <w:pStyle w:val="BodyText"/>
        <w:jc w:val="center"/>
        <w:rPr>
          <w:lang w:val="en-US"/>
        </w:rPr>
      </w:pPr>
    </w:p>
    <w:p w14:paraId="7AFDF17F" w14:textId="690E21C6" w:rsidR="00B10AD0" w:rsidRPr="006F0659" w:rsidRDefault="00B10AD0" w:rsidP="00461D0E">
      <w:pPr>
        <w:pStyle w:val="BodyText"/>
        <w:jc w:val="center"/>
        <w:rPr>
          <w:b/>
          <w:sz w:val="28"/>
          <w:szCs w:val="28"/>
          <w:lang w:val="en-US"/>
        </w:rPr>
      </w:pPr>
      <w:r w:rsidRPr="006F0659">
        <w:rPr>
          <w:b/>
          <w:sz w:val="28"/>
          <w:szCs w:val="28"/>
          <w:lang w:val="en-US"/>
        </w:rPr>
        <w:t>Sarsamax implementation</w:t>
      </w:r>
    </w:p>
    <w:p w14:paraId="1C9A3776" w14:textId="44E75D95" w:rsidR="00144351" w:rsidRPr="006F0659" w:rsidRDefault="00B10AD0" w:rsidP="00461D0E">
      <w:pPr>
        <w:pStyle w:val="BodyText"/>
        <w:jc w:val="center"/>
        <w:rPr>
          <w:b/>
          <w:sz w:val="28"/>
          <w:szCs w:val="28"/>
          <w:lang w:val="en-US"/>
        </w:rPr>
      </w:pPr>
      <w:r w:rsidRPr="006F0659">
        <w:rPr>
          <w:b/>
          <w:sz w:val="28"/>
          <w:szCs w:val="28"/>
          <w:lang w:val="en-US"/>
        </w:rPr>
        <w:t>with OpenAI Gym and Unity engine</w:t>
      </w:r>
    </w:p>
    <w:p w14:paraId="634E7D43" w14:textId="77777777" w:rsidR="00144351" w:rsidRPr="006F0659" w:rsidRDefault="00144351" w:rsidP="00461D0E">
      <w:pPr>
        <w:pStyle w:val="BodyText"/>
        <w:jc w:val="center"/>
        <w:rPr>
          <w:lang w:val="en-US"/>
        </w:rPr>
      </w:pPr>
    </w:p>
    <w:p w14:paraId="5528538C" w14:textId="77777777" w:rsidR="00144351" w:rsidRPr="006F0659" w:rsidRDefault="00144351" w:rsidP="00461D0E">
      <w:pPr>
        <w:pStyle w:val="BodyText"/>
        <w:jc w:val="center"/>
        <w:rPr>
          <w:lang w:val="en-US"/>
        </w:rPr>
      </w:pPr>
    </w:p>
    <w:p w14:paraId="071A0465" w14:textId="77777777" w:rsidR="00144351" w:rsidRPr="006F0659" w:rsidRDefault="00144351" w:rsidP="00461D0E">
      <w:pPr>
        <w:pStyle w:val="BodyText"/>
        <w:jc w:val="center"/>
        <w:rPr>
          <w:lang w:val="en-US"/>
        </w:rPr>
      </w:pPr>
    </w:p>
    <w:p w14:paraId="0C2744B3" w14:textId="77777777" w:rsidR="00144351" w:rsidRPr="006F0659" w:rsidRDefault="00144351" w:rsidP="00461D0E">
      <w:pPr>
        <w:pStyle w:val="BodyText"/>
        <w:ind w:left="4956"/>
        <w:jc w:val="center"/>
        <w:rPr>
          <w:lang w:val="en-US"/>
        </w:rPr>
      </w:pPr>
    </w:p>
    <w:p w14:paraId="59834EBC" w14:textId="77777777" w:rsidR="00144351" w:rsidRPr="006F0659" w:rsidRDefault="00144351" w:rsidP="00461D0E">
      <w:pPr>
        <w:pStyle w:val="BodyText"/>
        <w:ind w:left="4956"/>
        <w:jc w:val="center"/>
        <w:rPr>
          <w:lang w:val="en-US"/>
        </w:rPr>
      </w:pPr>
    </w:p>
    <w:p w14:paraId="1D70559F" w14:textId="1C65FAEF" w:rsidR="00144351" w:rsidRPr="006F0659" w:rsidRDefault="001B7C95" w:rsidP="0052213D">
      <w:pPr>
        <w:pStyle w:val="BodyText"/>
        <w:ind w:left="4956"/>
        <w:rPr>
          <w:sz w:val="22"/>
          <w:szCs w:val="22"/>
          <w:lang w:val="en-US"/>
        </w:rPr>
      </w:pPr>
      <w:proofErr w:type="spellStart"/>
      <w:proofErr w:type="gramStart"/>
      <w:r w:rsidRPr="006F0659">
        <w:rPr>
          <w:lang w:val="en-US"/>
        </w:rPr>
        <w:t>B.</w:t>
      </w:r>
      <w:r w:rsidR="00BA1A60" w:rsidRPr="006F0659">
        <w:rPr>
          <w:lang w:val="en-US"/>
        </w:rPr>
        <w:t>Eng</w:t>
      </w:r>
      <w:proofErr w:type="spellEnd"/>
      <w:proofErr w:type="gramEnd"/>
      <w:r w:rsidR="00BA1A60" w:rsidRPr="006F0659">
        <w:rPr>
          <w:lang w:val="en-US"/>
        </w:rPr>
        <w:t xml:space="preserve"> </w:t>
      </w:r>
      <w:r w:rsidR="00981E3C" w:rsidRPr="006F0659">
        <w:rPr>
          <w:lang w:val="en-US"/>
        </w:rPr>
        <w:t>T</w:t>
      </w:r>
      <w:r w:rsidR="00BA1A60" w:rsidRPr="006F0659">
        <w:rPr>
          <w:lang w:val="en-US"/>
        </w:rPr>
        <w:t>hesis</w:t>
      </w:r>
    </w:p>
    <w:p w14:paraId="799167A3" w14:textId="77777777" w:rsidR="00144351" w:rsidRPr="006F0659" w:rsidRDefault="00144351" w:rsidP="0052213D">
      <w:pPr>
        <w:pStyle w:val="BodyText"/>
        <w:ind w:left="4956"/>
        <w:rPr>
          <w:sz w:val="22"/>
          <w:szCs w:val="22"/>
          <w:lang w:val="en-US"/>
        </w:rPr>
      </w:pPr>
    </w:p>
    <w:p w14:paraId="27441ECB" w14:textId="6203F215" w:rsidR="00144351" w:rsidRPr="006F0659" w:rsidRDefault="00144351" w:rsidP="0052213D">
      <w:pPr>
        <w:pStyle w:val="BodyText"/>
        <w:ind w:left="4920"/>
        <w:rPr>
          <w:lang w:val="en-US"/>
        </w:rPr>
      </w:pPr>
      <w:r w:rsidRPr="006F0659">
        <w:rPr>
          <w:lang w:val="en-US"/>
        </w:rPr>
        <w:t>Thesis supervisor</w:t>
      </w:r>
      <w:r w:rsidR="002D3A2F" w:rsidRPr="006F0659">
        <w:rPr>
          <w:lang w:val="en-US"/>
        </w:rPr>
        <w:br/>
      </w:r>
      <w:proofErr w:type="spellStart"/>
      <w:r w:rsidR="00BA1A60" w:rsidRPr="006F0659">
        <w:rPr>
          <w:lang w:val="en-US"/>
        </w:rPr>
        <w:t>MSc.Eng</w:t>
      </w:r>
      <w:proofErr w:type="spellEnd"/>
      <w:r w:rsidR="00BA1A60" w:rsidRPr="006F0659">
        <w:rPr>
          <w:lang w:val="en-US"/>
        </w:rPr>
        <w:t>.</w:t>
      </w:r>
      <w:r w:rsidR="0006660E" w:rsidRPr="006F0659">
        <w:rPr>
          <w:lang w:val="en-US"/>
        </w:rPr>
        <w:t xml:space="preserve"> </w:t>
      </w:r>
      <w:r w:rsidR="00AC7A90" w:rsidRPr="006F0659">
        <w:rPr>
          <w:lang w:val="en-US"/>
        </w:rPr>
        <w:t xml:space="preserve">Piotr </w:t>
      </w:r>
      <w:proofErr w:type="spellStart"/>
      <w:r w:rsidR="00AC7A90" w:rsidRPr="006F0659">
        <w:rPr>
          <w:lang w:val="en-US"/>
        </w:rPr>
        <w:t>Gnyś</w:t>
      </w:r>
      <w:proofErr w:type="spellEnd"/>
    </w:p>
    <w:p w14:paraId="7B5E2AE8" w14:textId="77777777" w:rsidR="00144351" w:rsidRPr="006F0659" w:rsidRDefault="00144351" w:rsidP="006273B7">
      <w:pPr>
        <w:pStyle w:val="BodyText"/>
        <w:ind w:left="4956"/>
        <w:jc w:val="both"/>
        <w:rPr>
          <w:lang w:val="en-US"/>
        </w:rPr>
      </w:pPr>
    </w:p>
    <w:p w14:paraId="7DF6394E" w14:textId="77777777" w:rsidR="00144351" w:rsidRPr="006F0659" w:rsidRDefault="00144351" w:rsidP="006273B7">
      <w:pPr>
        <w:jc w:val="both"/>
        <w:rPr>
          <w:b/>
        </w:rPr>
      </w:pPr>
    </w:p>
    <w:p w14:paraId="6A0169BB" w14:textId="77777777" w:rsidR="00144351" w:rsidRPr="006F0659" w:rsidRDefault="00144351" w:rsidP="006273B7">
      <w:pPr>
        <w:jc w:val="both"/>
        <w:rPr>
          <w:b/>
        </w:rPr>
      </w:pPr>
    </w:p>
    <w:p w14:paraId="534229A3" w14:textId="4BAB1BD4" w:rsidR="00144351" w:rsidRPr="006F0659" w:rsidRDefault="00144351" w:rsidP="00461D0E">
      <w:pPr>
        <w:jc w:val="center"/>
        <w:rPr>
          <w:sz w:val="24"/>
        </w:rPr>
      </w:pPr>
      <w:r w:rsidRPr="006F0659">
        <w:rPr>
          <w:sz w:val="24"/>
        </w:rPr>
        <w:t xml:space="preserve">Warsaw, </w:t>
      </w:r>
      <w:r w:rsidR="003E1749" w:rsidRPr="006F0659">
        <w:rPr>
          <w:sz w:val="24"/>
        </w:rPr>
        <w:t>May</w:t>
      </w:r>
      <w:r w:rsidRPr="006F0659">
        <w:rPr>
          <w:sz w:val="24"/>
        </w:rPr>
        <w:t xml:space="preserve"> </w:t>
      </w:r>
      <w:r w:rsidR="003E1749" w:rsidRPr="006F0659">
        <w:rPr>
          <w:sz w:val="24"/>
        </w:rPr>
        <w:t>2021</w:t>
      </w:r>
    </w:p>
    <w:p w14:paraId="7C9A99AB" w14:textId="5A9F2886" w:rsidR="00144351" w:rsidRPr="006F0659" w:rsidRDefault="00144351" w:rsidP="006273B7">
      <w:pPr>
        <w:jc w:val="both"/>
        <w:rPr>
          <w:rFonts w:asciiTheme="majorHAnsi" w:eastAsiaTheme="majorEastAsia" w:hAnsiTheme="majorHAnsi" w:cstheme="majorBidi"/>
          <w:spacing w:val="-10"/>
          <w:kern w:val="28"/>
          <w:sz w:val="56"/>
          <w:szCs w:val="56"/>
        </w:rPr>
      </w:pPr>
    </w:p>
    <w:sdt>
      <w:sdtPr>
        <w:rPr>
          <w:rFonts w:asciiTheme="minorHAnsi" w:eastAsiaTheme="minorHAnsi" w:hAnsiTheme="minorHAnsi" w:cstheme="minorBidi"/>
          <w:color w:val="auto"/>
          <w:sz w:val="22"/>
          <w:szCs w:val="22"/>
        </w:rPr>
        <w:id w:val="2025891365"/>
        <w:docPartObj>
          <w:docPartGallery w:val="Table of Contents"/>
          <w:docPartUnique/>
        </w:docPartObj>
      </w:sdtPr>
      <w:sdtEndPr>
        <w:rPr>
          <w:b/>
          <w:bCs/>
          <w:noProof/>
        </w:rPr>
      </w:sdtEndPr>
      <w:sdtContent>
        <w:p w14:paraId="44A93DEE" w14:textId="395992C4" w:rsidR="00F13972" w:rsidRPr="006F0659" w:rsidRDefault="00F13972" w:rsidP="006273B7">
          <w:pPr>
            <w:pStyle w:val="TOCHeading"/>
            <w:numPr>
              <w:ilvl w:val="0"/>
              <w:numId w:val="0"/>
            </w:numPr>
            <w:jc w:val="both"/>
          </w:pPr>
          <w:r w:rsidRPr="006F0659">
            <w:t>Table of Contents</w:t>
          </w:r>
        </w:p>
        <w:p w14:paraId="41D3A52D" w14:textId="1FFBC4CB" w:rsidR="00C474EE" w:rsidRDefault="00F13972">
          <w:pPr>
            <w:pStyle w:val="TOC1"/>
            <w:tabs>
              <w:tab w:val="left" w:pos="440"/>
              <w:tab w:val="right" w:leader="dot" w:pos="9062"/>
            </w:tabs>
            <w:rPr>
              <w:rFonts w:eastAsiaTheme="minorEastAsia"/>
              <w:noProof/>
              <w:lang w:val="pl-PL" w:eastAsia="pl-PL"/>
            </w:rPr>
          </w:pPr>
          <w:r w:rsidRPr="006F0659">
            <w:fldChar w:fldCharType="begin"/>
          </w:r>
          <w:r w:rsidRPr="006F0659">
            <w:instrText xml:space="preserve"> TOC \o "1-3" \h \z \u </w:instrText>
          </w:r>
          <w:r w:rsidRPr="006F0659">
            <w:fldChar w:fldCharType="separate"/>
          </w:r>
          <w:hyperlink w:anchor="_Toc72883457" w:history="1">
            <w:r w:rsidR="00C474EE" w:rsidRPr="007459BD">
              <w:rPr>
                <w:rStyle w:val="Hyperlink"/>
                <w:noProof/>
              </w:rPr>
              <w:t>1</w:t>
            </w:r>
            <w:r w:rsidR="00C474EE">
              <w:rPr>
                <w:rFonts w:eastAsiaTheme="minorEastAsia"/>
                <w:noProof/>
                <w:lang w:val="pl-PL" w:eastAsia="pl-PL"/>
              </w:rPr>
              <w:tab/>
            </w:r>
            <w:r w:rsidR="00C474EE" w:rsidRPr="007459BD">
              <w:rPr>
                <w:rStyle w:val="Hyperlink"/>
                <w:noProof/>
              </w:rPr>
              <w:t>Introduction</w:t>
            </w:r>
            <w:r w:rsidR="00C474EE">
              <w:rPr>
                <w:noProof/>
                <w:webHidden/>
              </w:rPr>
              <w:tab/>
            </w:r>
            <w:r w:rsidR="00C474EE">
              <w:rPr>
                <w:noProof/>
                <w:webHidden/>
              </w:rPr>
              <w:fldChar w:fldCharType="begin"/>
            </w:r>
            <w:r w:rsidR="00C474EE">
              <w:rPr>
                <w:noProof/>
                <w:webHidden/>
              </w:rPr>
              <w:instrText xml:space="preserve"> PAGEREF _Toc72883457 \h </w:instrText>
            </w:r>
            <w:r w:rsidR="00C474EE">
              <w:rPr>
                <w:noProof/>
                <w:webHidden/>
              </w:rPr>
            </w:r>
            <w:r w:rsidR="00C474EE">
              <w:rPr>
                <w:noProof/>
                <w:webHidden/>
              </w:rPr>
              <w:fldChar w:fldCharType="separate"/>
            </w:r>
            <w:r w:rsidR="00C474EE">
              <w:rPr>
                <w:noProof/>
                <w:webHidden/>
              </w:rPr>
              <w:t>3</w:t>
            </w:r>
            <w:r w:rsidR="00C474EE">
              <w:rPr>
                <w:noProof/>
                <w:webHidden/>
              </w:rPr>
              <w:fldChar w:fldCharType="end"/>
            </w:r>
          </w:hyperlink>
        </w:p>
        <w:p w14:paraId="6F747BB2" w14:textId="5E6D83B6" w:rsidR="00C474EE" w:rsidRDefault="0040275C">
          <w:pPr>
            <w:pStyle w:val="TOC2"/>
            <w:tabs>
              <w:tab w:val="left" w:pos="880"/>
              <w:tab w:val="right" w:leader="dot" w:pos="9062"/>
            </w:tabs>
            <w:rPr>
              <w:rFonts w:eastAsiaTheme="minorEastAsia"/>
              <w:noProof/>
              <w:lang w:val="pl-PL" w:eastAsia="pl-PL"/>
            </w:rPr>
          </w:pPr>
          <w:hyperlink w:anchor="_Toc72883458" w:history="1">
            <w:r w:rsidR="00C474EE" w:rsidRPr="007459BD">
              <w:rPr>
                <w:rStyle w:val="Hyperlink"/>
                <w:noProof/>
              </w:rPr>
              <w:t>1.1</w:t>
            </w:r>
            <w:r w:rsidR="00C474EE">
              <w:rPr>
                <w:rFonts w:eastAsiaTheme="minorEastAsia"/>
                <w:noProof/>
                <w:lang w:val="pl-PL" w:eastAsia="pl-PL"/>
              </w:rPr>
              <w:tab/>
            </w:r>
            <w:r w:rsidR="00C474EE" w:rsidRPr="007459BD">
              <w:rPr>
                <w:rStyle w:val="Hyperlink"/>
                <w:noProof/>
              </w:rPr>
              <w:t>Abstract</w:t>
            </w:r>
            <w:r w:rsidR="00C474EE">
              <w:rPr>
                <w:noProof/>
                <w:webHidden/>
              </w:rPr>
              <w:tab/>
            </w:r>
            <w:r w:rsidR="00C474EE">
              <w:rPr>
                <w:noProof/>
                <w:webHidden/>
              </w:rPr>
              <w:fldChar w:fldCharType="begin"/>
            </w:r>
            <w:r w:rsidR="00C474EE">
              <w:rPr>
                <w:noProof/>
                <w:webHidden/>
              </w:rPr>
              <w:instrText xml:space="preserve"> PAGEREF _Toc72883458 \h </w:instrText>
            </w:r>
            <w:r w:rsidR="00C474EE">
              <w:rPr>
                <w:noProof/>
                <w:webHidden/>
              </w:rPr>
            </w:r>
            <w:r w:rsidR="00C474EE">
              <w:rPr>
                <w:noProof/>
                <w:webHidden/>
              </w:rPr>
              <w:fldChar w:fldCharType="separate"/>
            </w:r>
            <w:r w:rsidR="00C474EE">
              <w:rPr>
                <w:noProof/>
                <w:webHidden/>
              </w:rPr>
              <w:t>3</w:t>
            </w:r>
            <w:r w:rsidR="00C474EE">
              <w:rPr>
                <w:noProof/>
                <w:webHidden/>
              </w:rPr>
              <w:fldChar w:fldCharType="end"/>
            </w:r>
          </w:hyperlink>
        </w:p>
        <w:p w14:paraId="62BA5F63" w14:textId="3FF90324" w:rsidR="00C474EE" w:rsidRDefault="0040275C">
          <w:pPr>
            <w:pStyle w:val="TOC2"/>
            <w:tabs>
              <w:tab w:val="left" w:pos="880"/>
              <w:tab w:val="right" w:leader="dot" w:pos="9062"/>
            </w:tabs>
            <w:rPr>
              <w:rFonts w:eastAsiaTheme="minorEastAsia"/>
              <w:noProof/>
              <w:lang w:val="pl-PL" w:eastAsia="pl-PL"/>
            </w:rPr>
          </w:pPr>
          <w:hyperlink w:anchor="_Toc72883459" w:history="1">
            <w:r w:rsidR="00C474EE" w:rsidRPr="007459BD">
              <w:rPr>
                <w:rStyle w:val="Hyperlink"/>
                <w:noProof/>
              </w:rPr>
              <w:t>1.2</w:t>
            </w:r>
            <w:r w:rsidR="00C474EE">
              <w:rPr>
                <w:rFonts w:eastAsiaTheme="minorEastAsia"/>
                <w:noProof/>
                <w:lang w:val="pl-PL" w:eastAsia="pl-PL"/>
              </w:rPr>
              <w:tab/>
            </w:r>
            <w:r w:rsidR="00C474EE" w:rsidRPr="007459BD">
              <w:rPr>
                <w:rStyle w:val="Hyperlink"/>
                <w:noProof/>
              </w:rPr>
              <w:t>Goals</w:t>
            </w:r>
            <w:r w:rsidR="00C474EE">
              <w:rPr>
                <w:noProof/>
                <w:webHidden/>
              </w:rPr>
              <w:tab/>
            </w:r>
            <w:r w:rsidR="00C474EE">
              <w:rPr>
                <w:noProof/>
                <w:webHidden/>
              </w:rPr>
              <w:fldChar w:fldCharType="begin"/>
            </w:r>
            <w:r w:rsidR="00C474EE">
              <w:rPr>
                <w:noProof/>
                <w:webHidden/>
              </w:rPr>
              <w:instrText xml:space="preserve"> PAGEREF _Toc72883459 \h </w:instrText>
            </w:r>
            <w:r w:rsidR="00C474EE">
              <w:rPr>
                <w:noProof/>
                <w:webHidden/>
              </w:rPr>
            </w:r>
            <w:r w:rsidR="00C474EE">
              <w:rPr>
                <w:noProof/>
                <w:webHidden/>
              </w:rPr>
              <w:fldChar w:fldCharType="separate"/>
            </w:r>
            <w:r w:rsidR="00C474EE">
              <w:rPr>
                <w:noProof/>
                <w:webHidden/>
              </w:rPr>
              <w:t>4</w:t>
            </w:r>
            <w:r w:rsidR="00C474EE">
              <w:rPr>
                <w:noProof/>
                <w:webHidden/>
              </w:rPr>
              <w:fldChar w:fldCharType="end"/>
            </w:r>
          </w:hyperlink>
        </w:p>
        <w:p w14:paraId="22EA3F65" w14:textId="10A6CFF3" w:rsidR="00C474EE" w:rsidRDefault="0040275C">
          <w:pPr>
            <w:pStyle w:val="TOC1"/>
            <w:tabs>
              <w:tab w:val="left" w:pos="440"/>
              <w:tab w:val="right" w:leader="dot" w:pos="9062"/>
            </w:tabs>
            <w:rPr>
              <w:rFonts w:eastAsiaTheme="minorEastAsia"/>
              <w:noProof/>
              <w:lang w:val="pl-PL" w:eastAsia="pl-PL"/>
            </w:rPr>
          </w:pPr>
          <w:hyperlink w:anchor="_Toc72883460" w:history="1">
            <w:r w:rsidR="00C474EE" w:rsidRPr="007459BD">
              <w:rPr>
                <w:rStyle w:val="Hyperlink"/>
                <w:noProof/>
              </w:rPr>
              <w:t>2</w:t>
            </w:r>
            <w:r w:rsidR="00C474EE">
              <w:rPr>
                <w:rFonts w:eastAsiaTheme="minorEastAsia"/>
                <w:noProof/>
                <w:lang w:val="pl-PL" w:eastAsia="pl-PL"/>
              </w:rPr>
              <w:tab/>
            </w:r>
            <w:r w:rsidR="00C474EE" w:rsidRPr="007459BD">
              <w:rPr>
                <w:rStyle w:val="Hyperlink"/>
                <w:noProof/>
              </w:rPr>
              <w:t>Reinforcement Learning</w:t>
            </w:r>
            <w:r w:rsidR="00C474EE">
              <w:rPr>
                <w:noProof/>
                <w:webHidden/>
              </w:rPr>
              <w:tab/>
            </w:r>
            <w:r w:rsidR="00C474EE">
              <w:rPr>
                <w:noProof/>
                <w:webHidden/>
              </w:rPr>
              <w:fldChar w:fldCharType="begin"/>
            </w:r>
            <w:r w:rsidR="00C474EE">
              <w:rPr>
                <w:noProof/>
                <w:webHidden/>
              </w:rPr>
              <w:instrText xml:space="preserve"> PAGEREF _Toc72883460 \h </w:instrText>
            </w:r>
            <w:r w:rsidR="00C474EE">
              <w:rPr>
                <w:noProof/>
                <w:webHidden/>
              </w:rPr>
            </w:r>
            <w:r w:rsidR="00C474EE">
              <w:rPr>
                <w:noProof/>
                <w:webHidden/>
              </w:rPr>
              <w:fldChar w:fldCharType="separate"/>
            </w:r>
            <w:r w:rsidR="00C474EE">
              <w:rPr>
                <w:noProof/>
                <w:webHidden/>
              </w:rPr>
              <w:t>4</w:t>
            </w:r>
            <w:r w:rsidR="00C474EE">
              <w:rPr>
                <w:noProof/>
                <w:webHidden/>
              </w:rPr>
              <w:fldChar w:fldCharType="end"/>
            </w:r>
          </w:hyperlink>
        </w:p>
        <w:p w14:paraId="0F8EC4C9" w14:textId="4C35D6D5" w:rsidR="00C474EE" w:rsidRDefault="0040275C">
          <w:pPr>
            <w:pStyle w:val="TOC2"/>
            <w:tabs>
              <w:tab w:val="left" w:pos="880"/>
              <w:tab w:val="right" w:leader="dot" w:pos="9062"/>
            </w:tabs>
            <w:rPr>
              <w:rFonts w:eastAsiaTheme="minorEastAsia"/>
              <w:noProof/>
              <w:lang w:val="pl-PL" w:eastAsia="pl-PL"/>
            </w:rPr>
          </w:pPr>
          <w:hyperlink w:anchor="_Toc72883461" w:history="1">
            <w:r w:rsidR="00C474EE" w:rsidRPr="007459BD">
              <w:rPr>
                <w:rStyle w:val="Hyperlink"/>
                <w:noProof/>
              </w:rPr>
              <w:t>2.1</w:t>
            </w:r>
            <w:r w:rsidR="00C474EE">
              <w:rPr>
                <w:rFonts w:eastAsiaTheme="minorEastAsia"/>
                <w:noProof/>
                <w:lang w:val="pl-PL" w:eastAsia="pl-PL"/>
              </w:rPr>
              <w:tab/>
            </w:r>
            <w:r w:rsidR="00C474EE" w:rsidRPr="007459BD">
              <w:rPr>
                <w:rStyle w:val="Hyperlink"/>
                <w:noProof/>
              </w:rPr>
              <w:t>Introduction</w:t>
            </w:r>
            <w:r w:rsidR="00C474EE">
              <w:rPr>
                <w:noProof/>
                <w:webHidden/>
              </w:rPr>
              <w:tab/>
            </w:r>
            <w:r w:rsidR="00C474EE">
              <w:rPr>
                <w:noProof/>
                <w:webHidden/>
              </w:rPr>
              <w:fldChar w:fldCharType="begin"/>
            </w:r>
            <w:r w:rsidR="00C474EE">
              <w:rPr>
                <w:noProof/>
                <w:webHidden/>
              </w:rPr>
              <w:instrText xml:space="preserve"> PAGEREF _Toc72883461 \h </w:instrText>
            </w:r>
            <w:r w:rsidR="00C474EE">
              <w:rPr>
                <w:noProof/>
                <w:webHidden/>
              </w:rPr>
            </w:r>
            <w:r w:rsidR="00C474EE">
              <w:rPr>
                <w:noProof/>
                <w:webHidden/>
              </w:rPr>
              <w:fldChar w:fldCharType="separate"/>
            </w:r>
            <w:r w:rsidR="00C474EE">
              <w:rPr>
                <w:noProof/>
                <w:webHidden/>
              </w:rPr>
              <w:t>4</w:t>
            </w:r>
            <w:r w:rsidR="00C474EE">
              <w:rPr>
                <w:noProof/>
                <w:webHidden/>
              </w:rPr>
              <w:fldChar w:fldCharType="end"/>
            </w:r>
          </w:hyperlink>
        </w:p>
        <w:p w14:paraId="7320043F" w14:textId="1C23E7F5" w:rsidR="00C474EE" w:rsidRDefault="0040275C">
          <w:pPr>
            <w:pStyle w:val="TOC2"/>
            <w:tabs>
              <w:tab w:val="left" w:pos="880"/>
              <w:tab w:val="right" w:leader="dot" w:pos="9062"/>
            </w:tabs>
            <w:rPr>
              <w:rFonts w:eastAsiaTheme="minorEastAsia"/>
              <w:noProof/>
              <w:lang w:val="pl-PL" w:eastAsia="pl-PL"/>
            </w:rPr>
          </w:pPr>
          <w:hyperlink w:anchor="_Toc72883462" w:history="1">
            <w:r w:rsidR="00C474EE" w:rsidRPr="007459BD">
              <w:rPr>
                <w:rStyle w:val="Hyperlink"/>
                <w:noProof/>
              </w:rPr>
              <w:t>2.2</w:t>
            </w:r>
            <w:r w:rsidR="00C474EE">
              <w:rPr>
                <w:rFonts w:eastAsiaTheme="minorEastAsia"/>
                <w:noProof/>
                <w:lang w:val="pl-PL" w:eastAsia="pl-PL"/>
              </w:rPr>
              <w:tab/>
            </w:r>
            <w:r w:rsidR="00C474EE" w:rsidRPr="007459BD">
              <w:rPr>
                <w:rStyle w:val="Hyperlink"/>
                <w:noProof/>
              </w:rPr>
              <w:t>Components</w:t>
            </w:r>
            <w:r w:rsidR="00C474EE">
              <w:rPr>
                <w:noProof/>
                <w:webHidden/>
              </w:rPr>
              <w:tab/>
            </w:r>
            <w:r w:rsidR="00C474EE">
              <w:rPr>
                <w:noProof/>
                <w:webHidden/>
              </w:rPr>
              <w:fldChar w:fldCharType="begin"/>
            </w:r>
            <w:r w:rsidR="00C474EE">
              <w:rPr>
                <w:noProof/>
                <w:webHidden/>
              </w:rPr>
              <w:instrText xml:space="preserve"> PAGEREF _Toc72883462 \h </w:instrText>
            </w:r>
            <w:r w:rsidR="00C474EE">
              <w:rPr>
                <w:noProof/>
                <w:webHidden/>
              </w:rPr>
            </w:r>
            <w:r w:rsidR="00C474EE">
              <w:rPr>
                <w:noProof/>
                <w:webHidden/>
              </w:rPr>
              <w:fldChar w:fldCharType="separate"/>
            </w:r>
            <w:r w:rsidR="00C474EE">
              <w:rPr>
                <w:noProof/>
                <w:webHidden/>
              </w:rPr>
              <w:t>4</w:t>
            </w:r>
            <w:r w:rsidR="00C474EE">
              <w:rPr>
                <w:noProof/>
                <w:webHidden/>
              </w:rPr>
              <w:fldChar w:fldCharType="end"/>
            </w:r>
          </w:hyperlink>
        </w:p>
        <w:p w14:paraId="2E4FCBB1" w14:textId="1B21FF21" w:rsidR="00C474EE" w:rsidRDefault="0040275C">
          <w:pPr>
            <w:pStyle w:val="TOC2"/>
            <w:tabs>
              <w:tab w:val="left" w:pos="880"/>
              <w:tab w:val="right" w:leader="dot" w:pos="9062"/>
            </w:tabs>
            <w:rPr>
              <w:rFonts w:eastAsiaTheme="minorEastAsia"/>
              <w:noProof/>
              <w:lang w:val="pl-PL" w:eastAsia="pl-PL"/>
            </w:rPr>
          </w:pPr>
          <w:hyperlink w:anchor="_Toc72883463" w:history="1">
            <w:r w:rsidR="00C474EE" w:rsidRPr="007459BD">
              <w:rPr>
                <w:rStyle w:val="Hyperlink"/>
                <w:noProof/>
              </w:rPr>
              <w:t>2.3</w:t>
            </w:r>
            <w:r w:rsidR="00C474EE">
              <w:rPr>
                <w:rFonts w:eastAsiaTheme="minorEastAsia"/>
                <w:noProof/>
                <w:lang w:val="pl-PL" w:eastAsia="pl-PL"/>
              </w:rPr>
              <w:tab/>
            </w:r>
            <w:r w:rsidR="00C474EE" w:rsidRPr="007459BD">
              <w:rPr>
                <w:rStyle w:val="Hyperlink"/>
                <w:noProof/>
              </w:rPr>
              <w:t>History</w:t>
            </w:r>
            <w:r w:rsidR="00C474EE">
              <w:rPr>
                <w:noProof/>
                <w:webHidden/>
              </w:rPr>
              <w:tab/>
            </w:r>
            <w:r w:rsidR="00C474EE">
              <w:rPr>
                <w:noProof/>
                <w:webHidden/>
              </w:rPr>
              <w:fldChar w:fldCharType="begin"/>
            </w:r>
            <w:r w:rsidR="00C474EE">
              <w:rPr>
                <w:noProof/>
                <w:webHidden/>
              </w:rPr>
              <w:instrText xml:space="preserve"> PAGEREF _Toc72883463 \h </w:instrText>
            </w:r>
            <w:r w:rsidR="00C474EE">
              <w:rPr>
                <w:noProof/>
                <w:webHidden/>
              </w:rPr>
            </w:r>
            <w:r w:rsidR="00C474EE">
              <w:rPr>
                <w:noProof/>
                <w:webHidden/>
              </w:rPr>
              <w:fldChar w:fldCharType="separate"/>
            </w:r>
            <w:r w:rsidR="00C474EE">
              <w:rPr>
                <w:noProof/>
                <w:webHidden/>
              </w:rPr>
              <w:t>5</w:t>
            </w:r>
            <w:r w:rsidR="00C474EE">
              <w:rPr>
                <w:noProof/>
                <w:webHidden/>
              </w:rPr>
              <w:fldChar w:fldCharType="end"/>
            </w:r>
          </w:hyperlink>
        </w:p>
        <w:p w14:paraId="464600DE" w14:textId="6B8623A4" w:rsidR="00C474EE" w:rsidRDefault="0040275C">
          <w:pPr>
            <w:pStyle w:val="TOC2"/>
            <w:tabs>
              <w:tab w:val="left" w:pos="880"/>
              <w:tab w:val="right" w:leader="dot" w:pos="9062"/>
            </w:tabs>
            <w:rPr>
              <w:rFonts w:eastAsiaTheme="minorEastAsia"/>
              <w:noProof/>
              <w:lang w:val="pl-PL" w:eastAsia="pl-PL"/>
            </w:rPr>
          </w:pPr>
          <w:hyperlink w:anchor="_Toc72883464" w:history="1">
            <w:r w:rsidR="00C474EE" w:rsidRPr="007459BD">
              <w:rPr>
                <w:rStyle w:val="Hyperlink"/>
                <w:noProof/>
              </w:rPr>
              <w:t>2.4</w:t>
            </w:r>
            <w:r w:rsidR="00C474EE">
              <w:rPr>
                <w:rFonts w:eastAsiaTheme="minorEastAsia"/>
                <w:noProof/>
                <w:lang w:val="pl-PL" w:eastAsia="pl-PL"/>
              </w:rPr>
              <w:tab/>
            </w:r>
            <w:r w:rsidR="00C474EE" w:rsidRPr="007459BD">
              <w:rPr>
                <w:rStyle w:val="Hyperlink"/>
                <w:noProof/>
              </w:rPr>
              <w:t>Markov Decision Processes</w:t>
            </w:r>
            <w:r w:rsidR="00C474EE">
              <w:rPr>
                <w:noProof/>
                <w:webHidden/>
              </w:rPr>
              <w:tab/>
            </w:r>
            <w:r w:rsidR="00C474EE">
              <w:rPr>
                <w:noProof/>
                <w:webHidden/>
              </w:rPr>
              <w:fldChar w:fldCharType="begin"/>
            </w:r>
            <w:r w:rsidR="00C474EE">
              <w:rPr>
                <w:noProof/>
                <w:webHidden/>
              </w:rPr>
              <w:instrText xml:space="preserve"> PAGEREF _Toc72883464 \h </w:instrText>
            </w:r>
            <w:r w:rsidR="00C474EE">
              <w:rPr>
                <w:noProof/>
                <w:webHidden/>
              </w:rPr>
            </w:r>
            <w:r w:rsidR="00C474EE">
              <w:rPr>
                <w:noProof/>
                <w:webHidden/>
              </w:rPr>
              <w:fldChar w:fldCharType="separate"/>
            </w:r>
            <w:r w:rsidR="00C474EE">
              <w:rPr>
                <w:noProof/>
                <w:webHidden/>
              </w:rPr>
              <w:t>6</w:t>
            </w:r>
            <w:r w:rsidR="00C474EE">
              <w:rPr>
                <w:noProof/>
                <w:webHidden/>
              </w:rPr>
              <w:fldChar w:fldCharType="end"/>
            </w:r>
          </w:hyperlink>
        </w:p>
        <w:p w14:paraId="069C2E00" w14:textId="5A8E6F7B" w:rsidR="00C474EE" w:rsidRDefault="0040275C">
          <w:pPr>
            <w:pStyle w:val="TOC2"/>
            <w:tabs>
              <w:tab w:val="left" w:pos="880"/>
              <w:tab w:val="right" w:leader="dot" w:pos="9062"/>
            </w:tabs>
            <w:rPr>
              <w:rFonts w:eastAsiaTheme="minorEastAsia"/>
              <w:noProof/>
              <w:lang w:val="pl-PL" w:eastAsia="pl-PL"/>
            </w:rPr>
          </w:pPr>
          <w:hyperlink w:anchor="_Toc72883465" w:history="1">
            <w:r w:rsidR="00C474EE" w:rsidRPr="007459BD">
              <w:rPr>
                <w:rStyle w:val="Hyperlink"/>
                <w:noProof/>
              </w:rPr>
              <w:t>2.5</w:t>
            </w:r>
            <w:r w:rsidR="00C474EE">
              <w:rPr>
                <w:rFonts w:eastAsiaTheme="minorEastAsia"/>
                <w:noProof/>
                <w:lang w:val="pl-PL" w:eastAsia="pl-PL"/>
              </w:rPr>
              <w:tab/>
            </w:r>
            <w:r w:rsidR="00C474EE" w:rsidRPr="007459BD">
              <w:rPr>
                <w:rStyle w:val="Hyperlink"/>
                <w:noProof/>
              </w:rPr>
              <w:t>Exploration versus Exploitation</w:t>
            </w:r>
            <w:r w:rsidR="00C474EE">
              <w:rPr>
                <w:noProof/>
                <w:webHidden/>
              </w:rPr>
              <w:tab/>
            </w:r>
            <w:r w:rsidR="00C474EE">
              <w:rPr>
                <w:noProof/>
                <w:webHidden/>
              </w:rPr>
              <w:fldChar w:fldCharType="begin"/>
            </w:r>
            <w:r w:rsidR="00C474EE">
              <w:rPr>
                <w:noProof/>
                <w:webHidden/>
              </w:rPr>
              <w:instrText xml:space="preserve"> PAGEREF _Toc72883465 \h </w:instrText>
            </w:r>
            <w:r w:rsidR="00C474EE">
              <w:rPr>
                <w:noProof/>
                <w:webHidden/>
              </w:rPr>
            </w:r>
            <w:r w:rsidR="00C474EE">
              <w:rPr>
                <w:noProof/>
                <w:webHidden/>
              </w:rPr>
              <w:fldChar w:fldCharType="separate"/>
            </w:r>
            <w:r w:rsidR="00C474EE">
              <w:rPr>
                <w:noProof/>
                <w:webHidden/>
              </w:rPr>
              <w:t>8</w:t>
            </w:r>
            <w:r w:rsidR="00C474EE">
              <w:rPr>
                <w:noProof/>
                <w:webHidden/>
              </w:rPr>
              <w:fldChar w:fldCharType="end"/>
            </w:r>
          </w:hyperlink>
        </w:p>
        <w:p w14:paraId="309D7850" w14:textId="021E8C11" w:rsidR="00C474EE" w:rsidRDefault="0040275C">
          <w:pPr>
            <w:pStyle w:val="TOC3"/>
            <w:tabs>
              <w:tab w:val="left" w:pos="1320"/>
              <w:tab w:val="right" w:leader="dot" w:pos="9062"/>
            </w:tabs>
            <w:rPr>
              <w:rFonts w:eastAsiaTheme="minorEastAsia"/>
              <w:noProof/>
              <w:lang w:val="pl-PL" w:eastAsia="pl-PL"/>
            </w:rPr>
          </w:pPr>
          <w:hyperlink w:anchor="_Toc72883466" w:history="1">
            <w:r w:rsidR="00C474EE" w:rsidRPr="007459BD">
              <w:rPr>
                <w:rStyle w:val="Hyperlink"/>
                <w:noProof/>
              </w:rPr>
              <w:t>2.5.1</w:t>
            </w:r>
            <w:r w:rsidR="00C474EE">
              <w:rPr>
                <w:rFonts w:eastAsiaTheme="minorEastAsia"/>
                <w:noProof/>
                <w:lang w:val="pl-PL" w:eastAsia="pl-PL"/>
              </w:rPr>
              <w:tab/>
            </w:r>
            <m:oMath>
              <m:r>
                <w:rPr>
                  <w:rStyle w:val="Hyperlink"/>
                  <w:rFonts w:ascii="Cambria Math" w:hAnsi="Cambria Math"/>
                  <w:noProof/>
                </w:rPr>
                <m:t>ε</m:t>
              </m:r>
            </m:oMath>
            <w:r w:rsidR="00C474EE" w:rsidRPr="007459BD">
              <w:rPr>
                <w:rStyle w:val="Hyperlink"/>
                <w:noProof/>
              </w:rPr>
              <w:t xml:space="preserve"> - Greedy policy</w:t>
            </w:r>
            <w:r w:rsidR="00C474EE">
              <w:rPr>
                <w:noProof/>
                <w:webHidden/>
              </w:rPr>
              <w:tab/>
            </w:r>
            <w:r w:rsidR="00C474EE">
              <w:rPr>
                <w:noProof/>
                <w:webHidden/>
              </w:rPr>
              <w:fldChar w:fldCharType="begin"/>
            </w:r>
            <w:r w:rsidR="00C474EE">
              <w:rPr>
                <w:noProof/>
                <w:webHidden/>
              </w:rPr>
              <w:instrText xml:space="preserve"> PAGEREF _Toc72883466 \h </w:instrText>
            </w:r>
            <w:r w:rsidR="00C474EE">
              <w:rPr>
                <w:noProof/>
                <w:webHidden/>
              </w:rPr>
            </w:r>
            <w:r w:rsidR="00C474EE">
              <w:rPr>
                <w:noProof/>
                <w:webHidden/>
              </w:rPr>
              <w:fldChar w:fldCharType="separate"/>
            </w:r>
            <w:r w:rsidR="00C474EE">
              <w:rPr>
                <w:noProof/>
                <w:webHidden/>
              </w:rPr>
              <w:t>8</w:t>
            </w:r>
            <w:r w:rsidR="00C474EE">
              <w:rPr>
                <w:noProof/>
                <w:webHidden/>
              </w:rPr>
              <w:fldChar w:fldCharType="end"/>
            </w:r>
          </w:hyperlink>
        </w:p>
        <w:p w14:paraId="241D6563" w14:textId="013B1C2F" w:rsidR="00C474EE" w:rsidRDefault="0040275C">
          <w:pPr>
            <w:pStyle w:val="TOC1"/>
            <w:tabs>
              <w:tab w:val="left" w:pos="440"/>
              <w:tab w:val="right" w:leader="dot" w:pos="9062"/>
            </w:tabs>
            <w:rPr>
              <w:rFonts w:eastAsiaTheme="minorEastAsia"/>
              <w:noProof/>
              <w:lang w:val="pl-PL" w:eastAsia="pl-PL"/>
            </w:rPr>
          </w:pPr>
          <w:hyperlink w:anchor="_Toc72883467" w:history="1">
            <w:r w:rsidR="00C474EE" w:rsidRPr="007459BD">
              <w:rPr>
                <w:rStyle w:val="Hyperlink"/>
                <w:noProof/>
              </w:rPr>
              <w:t>3</w:t>
            </w:r>
            <w:r w:rsidR="00C474EE">
              <w:rPr>
                <w:rFonts w:eastAsiaTheme="minorEastAsia"/>
                <w:noProof/>
                <w:lang w:val="pl-PL" w:eastAsia="pl-PL"/>
              </w:rPr>
              <w:tab/>
            </w:r>
            <w:r w:rsidR="00C474EE" w:rsidRPr="007459BD">
              <w:rPr>
                <w:rStyle w:val="Hyperlink"/>
                <w:noProof/>
              </w:rPr>
              <w:t>Q-learning</w:t>
            </w:r>
            <w:r w:rsidR="00C474EE">
              <w:rPr>
                <w:noProof/>
                <w:webHidden/>
              </w:rPr>
              <w:tab/>
            </w:r>
            <w:r w:rsidR="00C474EE">
              <w:rPr>
                <w:noProof/>
                <w:webHidden/>
              </w:rPr>
              <w:fldChar w:fldCharType="begin"/>
            </w:r>
            <w:r w:rsidR="00C474EE">
              <w:rPr>
                <w:noProof/>
                <w:webHidden/>
              </w:rPr>
              <w:instrText xml:space="preserve"> PAGEREF _Toc72883467 \h </w:instrText>
            </w:r>
            <w:r w:rsidR="00C474EE">
              <w:rPr>
                <w:noProof/>
                <w:webHidden/>
              </w:rPr>
            </w:r>
            <w:r w:rsidR="00C474EE">
              <w:rPr>
                <w:noProof/>
                <w:webHidden/>
              </w:rPr>
              <w:fldChar w:fldCharType="separate"/>
            </w:r>
            <w:r w:rsidR="00C474EE">
              <w:rPr>
                <w:noProof/>
                <w:webHidden/>
              </w:rPr>
              <w:t>9</w:t>
            </w:r>
            <w:r w:rsidR="00C474EE">
              <w:rPr>
                <w:noProof/>
                <w:webHidden/>
              </w:rPr>
              <w:fldChar w:fldCharType="end"/>
            </w:r>
          </w:hyperlink>
        </w:p>
        <w:p w14:paraId="16C75604" w14:textId="016B14A4" w:rsidR="00C474EE" w:rsidRDefault="0040275C">
          <w:pPr>
            <w:pStyle w:val="TOC2"/>
            <w:tabs>
              <w:tab w:val="left" w:pos="880"/>
              <w:tab w:val="right" w:leader="dot" w:pos="9062"/>
            </w:tabs>
            <w:rPr>
              <w:rFonts w:eastAsiaTheme="minorEastAsia"/>
              <w:noProof/>
              <w:lang w:val="pl-PL" w:eastAsia="pl-PL"/>
            </w:rPr>
          </w:pPr>
          <w:hyperlink w:anchor="_Toc72883468" w:history="1">
            <w:r w:rsidR="00C474EE" w:rsidRPr="007459BD">
              <w:rPr>
                <w:rStyle w:val="Hyperlink"/>
                <w:noProof/>
              </w:rPr>
              <w:t>3.1</w:t>
            </w:r>
            <w:r w:rsidR="00C474EE">
              <w:rPr>
                <w:rFonts w:eastAsiaTheme="minorEastAsia"/>
                <w:noProof/>
                <w:lang w:val="pl-PL" w:eastAsia="pl-PL"/>
              </w:rPr>
              <w:tab/>
            </w:r>
            <w:r w:rsidR="00C474EE" w:rsidRPr="007459BD">
              <w:rPr>
                <w:rStyle w:val="Hyperlink"/>
                <w:noProof/>
              </w:rPr>
              <w:t>Value Functions</w:t>
            </w:r>
            <w:r w:rsidR="00C474EE">
              <w:rPr>
                <w:noProof/>
                <w:webHidden/>
              </w:rPr>
              <w:tab/>
            </w:r>
            <w:r w:rsidR="00C474EE">
              <w:rPr>
                <w:noProof/>
                <w:webHidden/>
              </w:rPr>
              <w:fldChar w:fldCharType="begin"/>
            </w:r>
            <w:r w:rsidR="00C474EE">
              <w:rPr>
                <w:noProof/>
                <w:webHidden/>
              </w:rPr>
              <w:instrText xml:space="preserve"> PAGEREF _Toc72883468 \h </w:instrText>
            </w:r>
            <w:r w:rsidR="00C474EE">
              <w:rPr>
                <w:noProof/>
                <w:webHidden/>
              </w:rPr>
            </w:r>
            <w:r w:rsidR="00C474EE">
              <w:rPr>
                <w:noProof/>
                <w:webHidden/>
              </w:rPr>
              <w:fldChar w:fldCharType="separate"/>
            </w:r>
            <w:r w:rsidR="00C474EE">
              <w:rPr>
                <w:noProof/>
                <w:webHidden/>
              </w:rPr>
              <w:t>9</w:t>
            </w:r>
            <w:r w:rsidR="00C474EE">
              <w:rPr>
                <w:noProof/>
                <w:webHidden/>
              </w:rPr>
              <w:fldChar w:fldCharType="end"/>
            </w:r>
          </w:hyperlink>
        </w:p>
        <w:p w14:paraId="783BA321" w14:textId="0B2D2AAB" w:rsidR="00C474EE" w:rsidRDefault="0040275C">
          <w:pPr>
            <w:pStyle w:val="TOC2"/>
            <w:tabs>
              <w:tab w:val="left" w:pos="880"/>
              <w:tab w:val="right" w:leader="dot" w:pos="9062"/>
            </w:tabs>
            <w:rPr>
              <w:rFonts w:eastAsiaTheme="minorEastAsia"/>
              <w:noProof/>
              <w:lang w:val="pl-PL" w:eastAsia="pl-PL"/>
            </w:rPr>
          </w:pPr>
          <w:hyperlink w:anchor="_Toc72883469" w:history="1">
            <w:r w:rsidR="00C474EE" w:rsidRPr="007459BD">
              <w:rPr>
                <w:rStyle w:val="Hyperlink"/>
                <w:noProof/>
              </w:rPr>
              <w:t>3.2</w:t>
            </w:r>
            <w:r w:rsidR="00C474EE">
              <w:rPr>
                <w:rFonts w:eastAsiaTheme="minorEastAsia"/>
                <w:noProof/>
                <w:lang w:val="pl-PL" w:eastAsia="pl-PL"/>
              </w:rPr>
              <w:tab/>
            </w:r>
            <w:r w:rsidR="00C474EE" w:rsidRPr="007459BD">
              <w:rPr>
                <w:rStyle w:val="Hyperlink"/>
                <w:noProof/>
              </w:rPr>
              <w:t>Temporal Difference Learning</w:t>
            </w:r>
            <w:r w:rsidR="00C474EE">
              <w:rPr>
                <w:noProof/>
                <w:webHidden/>
              </w:rPr>
              <w:tab/>
            </w:r>
            <w:r w:rsidR="00C474EE">
              <w:rPr>
                <w:noProof/>
                <w:webHidden/>
              </w:rPr>
              <w:fldChar w:fldCharType="begin"/>
            </w:r>
            <w:r w:rsidR="00C474EE">
              <w:rPr>
                <w:noProof/>
                <w:webHidden/>
              </w:rPr>
              <w:instrText xml:space="preserve"> PAGEREF _Toc72883469 \h </w:instrText>
            </w:r>
            <w:r w:rsidR="00C474EE">
              <w:rPr>
                <w:noProof/>
                <w:webHidden/>
              </w:rPr>
            </w:r>
            <w:r w:rsidR="00C474EE">
              <w:rPr>
                <w:noProof/>
                <w:webHidden/>
              </w:rPr>
              <w:fldChar w:fldCharType="separate"/>
            </w:r>
            <w:r w:rsidR="00C474EE">
              <w:rPr>
                <w:noProof/>
                <w:webHidden/>
              </w:rPr>
              <w:t>10</w:t>
            </w:r>
            <w:r w:rsidR="00C474EE">
              <w:rPr>
                <w:noProof/>
                <w:webHidden/>
              </w:rPr>
              <w:fldChar w:fldCharType="end"/>
            </w:r>
          </w:hyperlink>
        </w:p>
        <w:p w14:paraId="22EE145D" w14:textId="2FE0BDCF" w:rsidR="00C474EE" w:rsidRDefault="0040275C">
          <w:pPr>
            <w:pStyle w:val="TOC2"/>
            <w:tabs>
              <w:tab w:val="left" w:pos="880"/>
              <w:tab w:val="right" w:leader="dot" w:pos="9062"/>
            </w:tabs>
            <w:rPr>
              <w:rFonts w:eastAsiaTheme="minorEastAsia"/>
              <w:noProof/>
              <w:lang w:val="pl-PL" w:eastAsia="pl-PL"/>
            </w:rPr>
          </w:pPr>
          <w:hyperlink w:anchor="_Toc72883470" w:history="1">
            <w:r w:rsidR="00C474EE" w:rsidRPr="007459BD">
              <w:rPr>
                <w:rStyle w:val="Hyperlink"/>
                <w:noProof/>
              </w:rPr>
              <w:t>3.3</w:t>
            </w:r>
            <w:r w:rsidR="00C474EE">
              <w:rPr>
                <w:rFonts w:eastAsiaTheme="minorEastAsia"/>
                <w:noProof/>
                <w:lang w:val="pl-PL" w:eastAsia="pl-PL"/>
              </w:rPr>
              <w:tab/>
            </w:r>
            <w:r w:rsidR="00C474EE" w:rsidRPr="007459BD">
              <w:rPr>
                <w:rStyle w:val="Hyperlink"/>
                <w:noProof/>
              </w:rPr>
              <w:t>Sarsamax</w:t>
            </w:r>
            <w:r w:rsidR="00C474EE">
              <w:rPr>
                <w:noProof/>
                <w:webHidden/>
              </w:rPr>
              <w:tab/>
            </w:r>
            <w:r w:rsidR="00C474EE">
              <w:rPr>
                <w:noProof/>
                <w:webHidden/>
              </w:rPr>
              <w:fldChar w:fldCharType="begin"/>
            </w:r>
            <w:r w:rsidR="00C474EE">
              <w:rPr>
                <w:noProof/>
                <w:webHidden/>
              </w:rPr>
              <w:instrText xml:space="preserve"> PAGEREF _Toc72883470 \h </w:instrText>
            </w:r>
            <w:r w:rsidR="00C474EE">
              <w:rPr>
                <w:noProof/>
                <w:webHidden/>
              </w:rPr>
            </w:r>
            <w:r w:rsidR="00C474EE">
              <w:rPr>
                <w:noProof/>
                <w:webHidden/>
              </w:rPr>
              <w:fldChar w:fldCharType="separate"/>
            </w:r>
            <w:r w:rsidR="00C474EE">
              <w:rPr>
                <w:noProof/>
                <w:webHidden/>
              </w:rPr>
              <w:t>10</w:t>
            </w:r>
            <w:r w:rsidR="00C474EE">
              <w:rPr>
                <w:noProof/>
                <w:webHidden/>
              </w:rPr>
              <w:fldChar w:fldCharType="end"/>
            </w:r>
          </w:hyperlink>
        </w:p>
        <w:p w14:paraId="228FF281" w14:textId="6D77794C" w:rsidR="00C474EE" w:rsidRDefault="0040275C">
          <w:pPr>
            <w:pStyle w:val="TOC2"/>
            <w:tabs>
              <w:tab w:val="left" w:pos="880"/>
              <w:tab w:val="right" w:leader="dot" w:pos="9062"/>
            </w:tabs>
            <w:rPr>
              <w:rFonts w:eastAsiaTheme="minorEastAsia"/>
              <w:noProof/>
              <w:lang w:val="pl-PL" w:eastAsia="pl-PL"/>
            </w:rPr>
          </w:pPr>
          <w:hyperlink w:anchor="_Toc72883471" w:history="1">
            <w:r w:rsidR="00C474EE" w:rsidRPr="007459BD">
              <w:rPr>
                <w:rStyle w:val="Hyperlink"/>
                <w:noProof/>
              </w:rPr>
              <w:t>3.4</w:t>
            </w:r>
            <w:r w:rsidR="00C474EE">
              <w:rPr>
                <w:rFonts w:eastAsiaTheme="minorEastAsia"/>
                <w:noProof/>
                <w:lang w:val="pl-PL" w:eastAsia="pl-PL"/>
              </w:rPr>
              <w:tab/>
            </w:r>
            <w:r w:rsidR="00C474EE" w:rsidRPr="007459BD">
              <w:rPr>
                <w:rStyle w:val="Hyperlink"/>
                <w:noProof/>
              </w:rPr>
              <w:t>Q-table</w:t>
            </w:r>
            <w:r w:rsidR="00C474EE">
              <w:rPr>
                <w:noProof/>
                <w:webHidden/>
              </w:rPr>
              <w:tab/>
            </w:r>
            <w:r w:rsidR="00C474EE">
              <w:rPr>
                <w:noProof/>
                <w:webHidden/>
              </w:rPr>
              <w:fldChar w:fldCharType="begin"/>
            </w:r>
            <w:r w:rsidR="00C474EE">
              <w:rPr>
                <w:noProof/>
                <w:webHidden/>
              </w:rPr>
              <w:instrText xml:space="preserve"> PAGEREF _Toc72883471 \h </w:instrText>
            </w:r>
            <w:r w:rsidR="00C474EE">
              <w:rPr>
                <w:noProof/>
                <w:webHidden/>
              </w:rPr>
            </w:r>
            <w:r w:rsidR="00C474EE">
              <w:rPr>
                <w:noProof/>
                <w:webHidden/>
              </w:rPr>
              <w:fldChar w:fldCharType="separate"/>
            </w:r>
            <w:r w:rsidR="00C474EE">
              <w:rPr>
                <w:noProof/>
                <w:webHidden/>
              </w:rPr>
              <w:t>11</w:t>
            </w:r>
            <w:r w:rsidR="00C474EE">
              <w:rPr>
                <w:noProof/>
                <w:webHidden/>
              </w:rPr>
              <w:fldChar w:fldCharType="end"/>
            </w:r>
          </w:hyperlink>
        </w:p>
        <w:p w14:paraId="0756F39E" w14:textId="2CAC32FB" w:rsidR="00C474EE" w:rsidRDefault="0040275C">
          <w:pPr>
            <w:pStyle w:val="TOC1"/>
            <w:tabs>
              <w:tab w:val="left" w:pos="440"/>
              <w:tab w:val="right" w:leader="dot" w:pos="9062"/>
            </w:tabs>
            <w:rPr>
              <w:rFonts w:eastAsiaTheme="minorEastAsia"/>
              <w:noProof/>
              <w:lang w:val="pl-PL" w:eastAsia="pl-PL"/>
            </w:rPr>
          </w:pPr>
          <w:hyperlink w:anchor="_Toc72883472" w:history="1">
            <w:r w:rsidR="00C474EE" w:rsidRPr="007459BD">
              <w:rPr>
                <w:rStyle w:val="Hyperlink"/>
                <w:noProof/>
              </w:rPr>
              <w:t>4</w:t>
            </w:r>
            <w:r w:rsidR="00C474EE">
              <w:rPr>
                <w:rFonts w:eastAsiaTheme="minorEastAsia"/>
                <w:noProof/>
                <w:lang w:val="pl-PL" w:eastAsia="pl-PL"/>
              </w:rPr>
              <w:tab/>
            </w:r>
            <w:r w:rsidR="00C474EE" w:rsidRPr="007459BD">
              <w:rPr>
                <w:rStyle w:val="Hyperlink"/>
                <w:noProof/>
              </w:rPr>
              <w:t>OpenAI</w:t>
            </w:r>
            <w:r w:rsidR="00C474EE">
              <w:rPr>
                <w:noProof/>
                <w:webHidden/>
              </w:rPr>
              <w:tab/>
            </w:r>
            <w:r w:rsidR="00C474EE">
              <w:rPr>
                <w:noProof/>
                <w:webHidden/>
              </w:rPr>
              <w:fldChar w:fldCharType="begin"/>
            </w:r>
            <w:r w:rsidR="00C474EE">
              <w:rPr>
                <w:noProof/>
                <w:webHidden/>
              </w:rPr>
              <w:instrText xml:space="preserve"> PAGEREF _Toc72883472 \h </w:instrText>
            </w:r>
            <w:r w:rsidR="00C474EE">
              <w:rPr>
                <w:noProof/>
                <w:webHidden/>
              </w:rPr>
            </w:r>
            <w:r w:rsidR="00C474EE">
              <w:rPr>
                <w:noProof/>
                <w:webHidden/>
              </w:rPr>
              <w:fldChar w:fldCharType="separate"/>
            </w:r>
            <w:r w:rsidR="00C474EE">
              <w:rPr>
                <w:noProof/>
                <w:webHidden/>
              </w:rPr>
              <w:t>12</w:t>
            </w:r>
            <w:r w:rsidR="00C474EE">
              <w:rPr>
                <w:noProof/>
                <w:webHidden/>
              </w:rPr>
              <w:fldChar w:fldCharType="end"/>
            </w:r>
          </w:hyperlink>
        </w:p>
        <w:p w14:paraId="2DCCA315" w14:textId="7F304650" w:rsidR="00C474EE" w:rsidRDefault="0040275C">
          <w:pPr>
            <w:pStyle w:val="TOC2"/>
            <w:tabs>
              <w:tab w:val="left" w:pos="880"/>
              <w:tab w:val="right" w:leader="dot" w:pos="9062"/>
            </w:tabs>
            <w:rPr>
              <w:rFonts w:eastAsiaTheme="minorEastAsia"/>
              <w:noProof/>
              <w:lang w:val="pl-PL" w:eastAsia="pl-PL"/>
            </w:rPr>
          </w:pPr>
          <w:hyperlink w:anchor="_Toc72883473" w:history="1">
            <w:r w:rsidR="00C474EE" w:rsidRPr="007459BD">
              <w:rPr>
                <w:rStyle w:val="Hyperlink"/>
                <w:noProof/>
              </w:rPr>
              <w:t>4.1</w:t>
            </w:r>
            <w:r w:rsidR="00C474EE">
              <w:rPr>
                <w:rFonts w:eastAsiaTheme="minorEastAsia"/>
                <w:noProof/>
                <w:lang w:val="pl-PL" w:eastAsia="pl-PL"/>
              </w:rPr>
              <w:tab/>
            </w:r>
            <w:r w:rsidR="00C474EE" w:rsidRPr="007459BD">
              <w:rPr>
                <w:rStyle w:val="Hyperlink"/>
                <w:noProof/>
              </w:rPr>
              <w:t>Introduction</w:t>
            </w:r>
            <w:r w:rsidR="00C474EE">
              <w:rPr>
                <w:noProof/>
                <w:webHidden/>
              </w:rPr>
              <w:tab/>
            </w:r>
            <w:r w:rsidR="00C474EE">
              <w:rPr>
                <w:noProof/>
                <w:webHidden/>
              </w:rPr>
              <w:fldChar w:fldCharType="begin"/>
            </w:r>
            <w:r w:rsidR="00C474EE">
              <w:rPr>
                <w:noProof/>
                <w:webHidden/>
              </w:rPr>
              <w:instrText xml:space="preserve"> PAGEREF _Toc72883473 \h </w:instrText>
            </w:r>
            <w:r w:rsidR="00C474EE">
              <w:rPr>
                <w:noProof/>
                <w:webHidden/>
              </w:rPr>
            </w:r>
            <w:r w:rsidR="00C474EE">
              <w:rPr>
                <w:noProof/>
                <w:webHidden/>
              </w:rPr>
              <w:fldChar w:fldCharType="separate"/>
            </w:r>
            <w:r w:rsidR="00C474EE">
              <w:rPr>
                <w:noProof/>
                <w:webHidden/>
              </w:rPr>
              <w:t>12</w:t>
            </w:r>
            <w:r w:rsidR="00C474EE">
              <w:rPr>
                <w:noProof/>
                <w:webHidden/>
              </w:rPr>
              <w:fldChar w:fldCharType="end"/>
            </w:r>
          </w:hyperlink>
        </w:p>
        <w:p w14:paraId="1E991653" w14:textId="448B8865" w:rsidR="00C474EE" w:rsidRDefault="0040275C">
          <w:pPr>
            <w:pStyle w:val="TOC2"/>
            <w:tabs>
              <w:tab w:val="left" w:pos="880"/>
              <w:tab w:val="right" w:leader="dot" w:pos="9062"/>
            </w:tabs>
            <w:rPr>
              <w:rFonts w:eastAsiaTheme="minorEastAsia"/>
              <w:noProof/>
              <w:lang w:val="pl-PL" w:eastAsia="pl-PL"/>
            </w:rPr>
          </w:pPr>
          <w:hyperlink w:anchor="_Toc72883474" w:history="1">
            <w:r w:rsidR="00C474EE" w:rsidRPr="007459BD">
              <w:rPr>
                <w:rStyle w:val="Hyperlink"/>
                <w:noProof/>
              </w:rPr>
              <w:t>4.2</w:t>
            </w:r>
            <w:r w:rsidR="00C474EE">
              <w:rPr>
                <w:rFonts w:eastAsiaTheme="minorEastAsia"/>
                <w:noProof/>
                <w:lang w:val="pl-PL" w:eastAsia="pl-PL"/>
              </w:rPr>
              <w:tab/>
            </w:r>
            <w:r w:rsidR="00C474EE" w:rsidRPr="007459BD">
              <w:rPr>
                <w:rStyle w:val="Hyperlink"/>
                <w:noProof/>
              </w:rPr>
              <w:t>Mission</w:t>
            </w:r>
            <w:r w:rsidR="00C474EE">
              <w:rPr>
                <w:noProof/>
                <w:webHidden/>
              </w:rPr>
              <w:tab/>
            </w:r>
            <w:r w:rsidR="00C474EE">
              <w:rPr>
                <w:noProof/>
                <w:webHidden/>
              </w:rPr>
              <w:fldChar w:fldCharType="begin"/>
            </w:r>
            <w:r w:rsidR="00C474EE">
              <w:rPr>
                <w:noProof/>
                <w:webHidden/>
              </w:rPr>
              <w:instrText xml:space="preserve"> PAGEREF _Toc72883474 \h </w:instrText>
            </w:r>
            <w:r w:rsidR="00C474EE">
              <w:rPr>
                <w:noProof/>
                <w:webHidden/>
              </w:rPr>
            </w:r>
            <w:r w:rsidR="00C474EE">
              <w:rPr>
                <w:noProof/>
                <w:webHidden/>
              </w:rPr>
              <w:fldChar w:fldCharType="separate"/>
            </w:r>
            <w:r w:rsidR="00C474EE">
              <w:rPr>
                <w:noProof/>
                <w:webHidden/>
              </w:rPr>
              <w:t>12</w:t>
            </w:r>
            <w:r w:rsidR="00C474EE">
              <w:rPr>
                <w:noProof/>
                <w:webHidden/>
              </w:rPr>
              <w:fldChar w:fldCharType="end"/>
            </w:r>
          </w:hyperlink>
        </w:p>
        <w:p w14:paraId="71FA42BE" w14:textId="4C8F3E20" w:rsidR="00C474EE" w:rsidRDefault="0040275C">
          <w:pPr>
            <w:pStyle w:val="TOC2"/>
            <w:tabs>
              <w:tab w:val="left" w:pos="880"/>
              <w:tab w:val="right" w:leader="dot" w:pos="9062"/>
            </w:tabs>
            <w:rPr>
              <w:rFonts w:eastAsiaTheme="minorEastAsia"/>
              <w:noProof/>
              <w:lang w:val="pl-PL" w:eastAsia="pl-PL"/>
            </w:rPr>
          </w:pPr>
          <w:hyperlink w:anchor="_Toc72883475" w:history="1">
            <w:r w:rsidR="00C474EE" w:rsidRPr="007459BD">
              <w:rPr>
                <w:rStyle w:val="Hyperlink"/>
                <w:noProof/>
              </w:rPr>
              <w:t>4.3</w:t>
            </w:r>
            <w:r w:rsidR="00C474EE">
              <w:rPr>
                <w:rFonts w:eastAsiaTheme="minorEastAsia"/>
                <w:noProof/>
                <w:lang w:val="pl-PL" w:eastAsia="pl-PL"/>
              </w:rPr>
              <w:tab/>
            </w:r>
            <w:r w:rsidR="00C474EE" w:rsidRPr="007459BD">
              <w:rPr>
                <w:rStyle w:val="Hyperlink"/>
                <w:noProof/>
              </w:rPr>
              <w:t>History</w:t>
            </w:r>
            <w:r w:rsidR="00C474EE">
              <w:rPr>
                <w:noProof/>
                <w:webHidden/>
              </w:rPr>
              <w:tab/>
            </w:r>
            <w:r w:rsidR="00C474EE">
              <w:rPr>
                <w:noProof/>
                <w:webHidden/>
              </w:rPr>
              <w:fldChar w:fldCharType="begin"/>
            </w:r>
            <w:r w:rsidR="00C474EE">
              <w:rPr>
                <w:noProof/>
                <w:webHidden/>
              </w:rPr>
              <w:instrText xml:space="preserve"> PAGEREF _Toc72883475 \h </w:instrText>
            </w:r>
            <w:r w:rsidR="00C474EE">
              <w:rPr>
                <w:noProof/>
                <w:webHidden/>
              </w:rPr>
            </w:r>
            <w:r w:rsidR="00C474EE">
              <w:rPr>
                <w:noProof/>
                <w:webHidden/>
              </w:rPr>
              <w:fldChar w:fldCharType="separate"/>
            </w:r>
            <w:r w:rsidR="00C474EE">
              <w:rPr>
                <w:noProof/>
                <w:webHidden/>
              </w:rPr>
              <w:t>12</w:t>
            </w:r>
            <w:r w:rsidR="00C474EE">
              <w:rPr>
                <w:noProof/>
                <w:webHidden/>
              </w:rPr>
              <w:fldChar w:fldCharType="end"/>
            </w:r>
          </w:hyperlink>
        </w:p>
        <w:p w14:paraId="28DF7600" w14:textId="124139B1" w:rsidR="00C474EE" w:rsidRDefault="0040275C">
          <w:pPr>
            <w:pStyle w:val="TOC1"/>
            <w:tabs>
              <w:tab w:val="left" w:pos="440"/>
              <w:tab w:val="right" w:leader="dot" w:pos="9062"/>
            </w:tabs>
            <w:rPr>
              <w:rFonts w:eastAsiaTheme="minorEastAsia"/>
              <w:noProof/>
              <w:lang w:val="pl-PL" w:eastAsia="pl-PL"/>
            </w:rPr>
          </w:pPr>
          <w:hyperlink w:anchor="_Toc72883476" w:history="1">
            <w:r w:rsidR="00C474EE" w:rsidRPr="007459BD">
              <w:rPr>
                <w:rStyle w:val="Hyperlink"/>
                <w:noProof/>
              </w:rPr>
              <w:t>5</w:t>
            </w:r>
            <w:r w:rsidR="00C474EE">
              <w:rPr>
                <w:rFonts w:eastAsiaTheme="minorEastAsia"/>
                <w:noProof/>
                <w:lang w:val="pl-PL" w:eastAsia="pl-PL"/>
              </w:rPr>
              <w:tab/>
            </w:r>
            <w:r w:rsidR="00C474EE" w:rsidRPr="007459BD">
              <w:rPr>
                <w:rStyle w:val="Hyperlink"/>
                <w:noProof/>
              </w:rPr>
              <w:t>OpenAI Gym</w:t>
            </w:r>
            <w:r w:rsidR="00C474EE">
              <w:rPr>
                <w:noProof/>
                <w:webHidden/>
              </w:rPr>
              <w:tab/>
            </w:r>
            <w:r w:rsidR="00C474EE">
              <w:rPr>
                <w:noProof/>
                <w:webHidden/>
              </w:rPr>
              <w:fldChar w:fldCharType="begin"/>
            </w:r>
            <w:r w:rsidR="00C474EE">
              <w:rPr>
                <w:noProof/>
                <w:webHidden/>
              </w:rPr>
              <w:instrText xml:space="preserve"> PAGEREF _Toc72883476 \h </w:instrText>
            </w:r>
            <w:r w:rsidR="00C474EE">
              <w:rPr>
                <w:noProof/>
                <w:webHidden/>
              </w:rPr>
            </w:r>
            <w:r w:rsidR="00C474EE">
              <w:rPr>
                <w:noProof/>
                <w:webHidden/>
              </w:rPr>
              <w:fldChar w:fldCharType="separate"/>
            </w:r>
            <w:r w:rsidR="00C474EE">
              <w:rPr>
                <w:noProof/>
                <w:webHidden/>
              </w:rPr>
              <w:t>13</w:t>
            </w:r>
            <w:r w:rsidR="00C474EE">
              <w:rPr>
                <w:noProof/>
                <w:webHidden/>
              </w:rPr>
              <w:fldChar w:fldCharType="end"/>
            </w:r>
          </w:hyperlink>
        </w:p>
        <w:p w14:paraId="1FBEA4F6" w14:textId="77145914" w:rsidR="00C474EE" w:rsidRDefault="0040275C">
          <w:pPr>
            <w:pStyle w:val="TOC2"/>
            <w:tabs>
              <w:tab w:val="left" w:pos="880"/>
              <w:tab w:val="right" w:leader="dot" w:pos="9062"/>
            </w:tabs>
            <w:rPr>
              <w:rFonts w:eastAsiaTheme="minorEastAsia"/>
              <w:noProof/>
              <w:lang w:val="pl-PL" w:eastAsia="pl-PL"/>
            </w:rPr>
          </w:pPr>
          <w:hyperlink w:anchor="_Toc72883477" w:history="1">
            <w:r w:rsidR="00C474EE" w:rsidRPr="007459BD">
              <w:rPr>
                <w:rStyle w:val="Hyperlink"/>
                <w:noProof/>
              </w:rPr>
              <w:t>5.1</w:t>
            </w:r>
            <w:r w:rsidR="00C474EE">
              <w:rPr>
                <w:rFonts w:eastAsiaTheme="minorEastAsia"/>
                <w:noProof/>
                <w:lang w:val="pl-PL" w:eastAsia="pl-PL"/>
              </w:rPr>
              <w:tab/>
            </w:r>
            <w:r w:rsidR="00C474EE" w:rsidRPr="007459BD">
              <w:rPr>
                <w:rStyle w:val="Hyperlink"/>
                <w:noProof/>
              </w:rPr>
              <w:t>What is Gym?</w:t>
            </w:r>
            <w:r w:rsidR="00C474EE">
              <w:rPr>
                <w:noProof/>
                <w:webHidden/>
              </w:rPr>
              <w:tab/>
            </w:r>
            <w:r w:rsidR="00C474EE">
              <w:rPr>
                <w:noProof/>
                <w:webHidden/>
              </w:rPr>
              <w:fldChar w:fldCharType="begin"/>
            </w:r>
            <w:r w:rsidR="00C474EE">
              <w:rPr>
                <w:noProof/>
                <w:webHidden/>
              </w:rPr>
              <w:instrText xml:space="preserve"> PAGEREF _Toc72883477 \h </w:instrText>
            </w:r>
            <w:r w:rsidR="00C474EE">
              <w:rPr>
                <w:noProof/>
                <w:webHidden/>
              </w:rPr>
            </w:r>
            <w:r w:rsidR="00C474EE">
              <w:rPr>
                <w:noProof/>
                <w:webHidden/>
              </w:rPr>
              <w:fldChar w:fldCharType="separate"/>
            </w:r>
            <w:r w:rsidR="00C474EE">
              <w:rPr>
                <w:noProof/>
                <w:webHidden/>
              </w:rPr>
              <w:t>13</w:t>
            </w:r>
            <w:r w:rsidR="00C474EE">
              <w:rPr>
                <w:noProof/>
                <w:webHidden/>
              </w:rPr>
              <w:fldChar w:fldCharType="end"/>
            </w:r>
          </w:hyperlink>
        </w:p>
        <w:p w14:paraId="6FCB255D" w14:textId="235B5FCD" w:rsidR="00C474EE" w:rsidRDefault="0040275C">
          <w:pPr>
            <w:pStyle w:val="TOC2"/>
            <w:tabs>
              <w:tab w:val="left" w:pos="880"/>
              <w:tab w:val="right" w:leader="dot" w:pos="9062"/>
            </w:tabs>
            <w:rPr>
              <w:rFonts w:eastAsiaTheme="minorEastAsia"/>
              <w:noProof/>
              <w:lang w:val="pl-PL" w:eastAsia="pl-PL"/>
            </w:rPr>
          </w:pPr>
          <w:hyperlink w:anchor="_Toc72883478" w:history="1">
            <w:r w:rsidR="00C474EE" w:rsidRPr="007459BD">
              <w:rPr>
                <w:rStyle w:val="Hyperlink"/>
                <w:noProof/>
              </w:rPr>
              <w:t>5.2</w:t>
            </w:r>
            <w:r w:rsidR="00C474EE">
              <w:rPr>
                <w:rFonts w:eastAsiaTheme="minorEastAsia"/>
                <w:noProof/>
                <w:lang w:val="pl-PL" w:eastAsia="pl-PL"/>
              </w:rPr>
              <w:tab/>
            </w:r>
            <w:r w:rsidR="00C474EE" w:rsidRPr="007459BD">
              <w:rPr>
                <w:rStyle w:val="Hyperlink"/>
                <w:noProof/>
              </w:rPr>
              <w:t>Environments</w:t>
            </w:r>
            <w:r w:rsidR="00C474EE">
              <w:rPr>
                <w:noProof/>
                <w:webHidden/>
              </w:rPr>
              <w:tab/>
            </w:r>
            <w:r w:rsidR="00C474EE">
              <w:rPr>
                <w:noProof/>
                <w:webHidden/>
              </w:rPr>
              <w:fldChar w:fldCharType="begin"/>
            </w:r>
            <w:r w:rsidR="00C474EE">
              <w:rPr>
                <w:noProof/>
                <w:webHidden/>
              </w:rPr>
              <w:instrText xml:space="preserve"> PAGEREF _Toc72883478 \h </w:instrText>
            </w:r>
            <w:r w:rsidR="00C474EE">
              <w:rPr>
                <w:noProof/>
                <w:webHidden/>
              </w:rPr>
            </w:r>
            <w:r w:rsidR="00C474EE">
              <w:rPr>
                <w:noProof/>
                <w:webHidden/>
              </w:rPr>
              <w:fldChar w:fldCharType="separate"/>
            </w:r>
            <w:r w:rsidR="00C474EE">
              <w:rPr>
                <w:noProof/>
                <w:webHidden/>
              </w:rPr>
              <w:t>13</w:t>
            </w:r>
            <w:r w:rsidR="00C474EE">
              <w:rPr>
                <w:noProof/>
                <w:webHidden/>
              </w:rPr>
              <w:fldChar w:fldCharType="end"/>
            </w:r>
          </w:hyperlink>
        </w:p>
        <w:p w14:paraId="5F65633C" w14:textId="2AAD7AD4" w:rsidR="00C474EE" w:rsidRDefault="0040275C">
          <w:pPr>
            <w:pStyle w:val="TOC3"/>
            <w:tabs>
              <w:tab w:val="left" w:pos="1320"/>
              <w:tab w:val="right" w:leader="dot" w:pos="9062"/>
            </w:tabs>
            <w:rPr>
              <w:rFonts w:eastAsiaTheme="minorEastAsia"/>
              <w:noProof/>
              <w:lang w:val="pl-PL" w:eastAsia="pl-PL"/>
            </w:rPr>
          </w:pPr>
          <w:hyperlink w:anchor="_Toc72883479" w:history="1">
            <w:r w:rsidR="00C474EE" w:rsidRPr="007459BD">
              <w:rPr>
                <w:rStyle w:val="Hyperlink"/>
                <w:noProof/>
              </w:rPr>
              <w:t>5.2.1</w:t>
            </w:r>
            <w:r w:rsidR="00C474EE">
              <w:rPr>
                <w:rFonts w:eastAsiaTheme="minorEastAsia"/>
                <w:noProof/>
                <w:lang w:val="pl-PL" w:eastAsia="pl-PL"/>
              </w:rPr>
              <w:tab/>
            </w:r>
            <w:r w:rsidR="00C474EE" w:rsidRPr="007459BD">
              <w:rPr>
                <w:rStyle w:val="Hyperlink"/>
                <w:noProof/>
              </w:rPr>
              <w:t>Algorithms</w:t>
            </w:r>
            <w:r w:rsidR="00C474EE">
              <w:rPr>
                <w:noProof/>
                <w:webHidden/>
              </w:rPr>
              <w:tab/>
            </w:r>
            <w:r w:rsidR="00C474EE">
              <w:rPr>
                <w:noProof/>
                <w:webHidden/>
              </w:rPr>
              <w:fldChar w:fldCharType="begin"/>
            </w:r>
            <w:r w:rsidR="00C474EE">
              <w:rPr>
                <w:noProof/>
                <w:webHidden/>
              </w:rPr>
              <w:instrText xml:space="preserve"> PAGEREF _Toc72883479 \h </w:instrText>
            </w:r>
            <w:r w:rsidR="00C474EE">
              <w:rPr>
                <w:noProof/>
                <w:webHidden/>
              </w:rPr>
            </w:r>
            <w:r w:rsidR="00C474EE">
              <w:rPr>
                <w:noProof/>
                <w:webHidden/>
              </w:rPr>
              <w:fldChar w:fldCharType="separate"/>
            </w:r>
            <w:r w:rsidR="00C474EE">
              <w:rPr>
                <w:noProof/>
                <w:webHidden/>
              </w:rPr>
              <w:t>13</w:t>
            </w:r>
            <w:r w:rsidR="00C474EE">
              <w:rPr>
                <w:noProof/>
                <w:webHidden/>
              </w:rPr>
              <w:fldChar w:fldCharType="end"/>
            </w:r>
          </w:hyperlink>
        </w:p>
        <w:p w14:paraId="4F9CD7C7" w14:textId="2EFBE83B" w:rsidR="00C474EE" w:rsidRDefault="0040275C">
          <w:pPr>
            <w:pStyle w:val="TOC3"/>
            <w:tabs>
              <w:tab w:val="left" w:pos="1320"/>
              <w:tab w:val="right" w:leader="dot" w:pos="9062"/>
            </w:tabs>
            <w:rPr>
              <w:rFonts w:eastAsiaTheme="minorEastAsia"/>
              <w:noProof/>
              <w:lang w:val="pl-PL" w:eastAsia="pl-PL"/>
            </w:rPr>
          </w:pPr>
          <w:hyperlink w:anchor="_Toc72883480" w:history="1">
            <w:r w:rsidR="00C474EE" w:rsidRPr="007459BD">
              <w:rPr>
                <w:rStyle w:val="Hyperlink"/>
                <w:noProof/>
              </w:rPr>
              <w:t>5.2.2</w:t>
            </w:r>
            <w:r w:rsidR="00C474EE">
              <w:rPr>
                <w:rFonts w:eastAsiaTheme="minorEastAsia"/>
                <w:noProof/>
                <w:lang w:val="pl-PL" w:eastAsia="pl-PL"/>
              </w:rPr>
              <w:tab/>
            </w:r>
            <w:r w:rsidR="00C474EE" w:rsidRPr="007459BD">
              <w:rPr>
                <w:rStyle w:val="Hyperlink"/>
                <w:noProof/>
              </w:rPr>
              <w:t>Classic control and Box2D</w:t>
            </w:r>
            <w:r w:rsidR="00C474EE">
              <w:rPr>
                <w:noProof/>
                <w:webHidden/>
              </w:rPr>
              <w:tab/>
            </w:r>
            <w:r w:rsidR="00C474EE">
              <w:rPr>
                <w:noProof/>
                <w:webHidden/>
              </w:rPr>
              <w:fldChar w:fldCharType="begin"/>
            </w:r>
            <w:r w:rsidR="00C474EE">
              <w:rPr>
                <w:noProof/>
                <w:webHidden/>
              </w:rPr>
              <w:instrText xml:space="preserve"> PAGEREF _Toc72883480 \h </w:instrText>
            </w:r>
            <w:r w:rsidR="00C474EE">
              <w:rPr>
                <w:noProof/>
                <w:webHidden/>
              </w:rPr>
            </w:r>
            <w:r w:rsidR="00C474EE">
              <w:rPr>
                <w:noProof/>
                <w:webHidden/>
              </w:rPr>
              <w:fldChar w:fldCharType="separate"/>
            </w:r>
            <w:r w:rsidR="00C474EE">
              <w:rPr>
                <w:noProof/>
                <w:webHidden/>
              </w:rPr>
              <w:t>13</w:t>
            </w:r>
            <w:r w:rsidR="00C474EE">
              <w:rPr>
                <w:noProof/>
                <w:webHidden/>
              </w:rPr>
              <w:fldChar w:fldCharType="end"/>
            </w:r>
          </w:hyperlink>
        </w:p>
        <w:p w14:paraId="4F0EC51C" w14:textId="043E4268" w:rsidR="00C474EE" w:rsidRDefault="0040275C">
          <w:pPr>
            <w:pStyle w:val="TOC3"/>
            <w:tabs>
              <w:tab w:val="left" w:pos="1320"/>
              <w:tab w:val="right" w:leader="dot" w:pos="9062"/>
            </w:tabs>
            <w:rPr>
              <w:rFonts w:eastAsiaTheme="minorEastAsia"/>
              <w:noProof/>
              <w:lang w:val="pl-PL" w:eastAsia="pl-PL"/>
            </w:rPr>
          </w:pPr>
          <w:hyperlink w:anchor="_Toc72883481" w:history="1">
            <w:r w:rsidR="00C474EE" w:rsidRPr="007459BD">
              <w:rPr>
                <w:rStyle w:val="Hyperlink"/>
                <w:noProof/>
              </w:rPr>
              <w:t>5.2.3</w:t>
            </w:r>
            <w:r w:rsidR="00C474EE">
              <w:rPr>
                <w:rFonts w:eastAsiaTheme="minorEastAsia"/>
                <w:noProof/>
                <w:lang w:val="pl-PL" w:eastAsia="pl-PL"/>
              </w:rPr>
              <w:tab/>
            </w:r>
            <w:r w:rsidR="00C474EE" w:rsidRPr="007459BD">
              <w:rPr>
                <w:rStyle w:val="Hyperlink"/>
                <w:noProof/>
              </w:rPr>
              <w:t>Atari</w:t>
            </w:r>
            <w:r w:rsidR="00C474EE">
              <w:rPr>
                <w:noProof/>
                <w:webHidden/>
              </w:rPr>
              <w:tab/>
            </w:r>
            <w:r w:rsidR="00C474EE">
              <w:rPr>
                <w:noProof/>
                <w:webHidden/>
              </w:rPr>
              <w:fldChar w:fldCharType="begin"/>
            </w:r>
            <w:r w:rsidR="00C474EE">
              <w:rPr>
                <w:noProof/>
                <w:webHidden/>
              </w:rPr>
              <w:instrText xml:space="preserve"> PAGEREF _Toc72883481 \h </w:instrText>
            </w:r>
            <w:r w:rsidR="00C474EE">
              <w:rPr>
                <w:noProof/>
                <w:webHidden/>
              </w:rPr>
            </w:r>
            <w:r w:rsidR="00C474EE">
              <w:rPr>
                <w:noProof/>
                <w:webHidden/>
              </w:rPr>
              <w:fldChar w:fldCharType="separate"/>
            </w:r>
            <w:r w:rsidR="00C474EE">
              <w:rPr>
                <w:noProof/>
                <w:webHidden/>
              </w:rPr>
              <w:t>13</w:t>
            </w:r>
            <w:r w:rsidR="00C474EE">
              <w:rPr>
                <w:noProof/>
                <w:webHidden/>
              </w:rPr>
              <w:fldChar w:fldCharType="end"/>
            </w:r>
          </w:hyperlink>
        </w:p>
        <w:p w14:paraId="04AC9885" w14:textId="59491F50" w:rsidR="00C474EE" w:rsidRDefault="0040275C">
          <w:pPr>
            <w:pStyle w:val="TOC3"/>
            <w:tabs>
              <w:tab w:val="left" w:pos="1320"/>
              <w:tab w:val="right" w:leader="dot" w:pos="9062"/>
            </w:tabs>
            <w:rPr>
              <w:rFonts w:eastAsiaTheme="minorEastAsia"/>
              <w:noProof/>
              <w:lang w:val="pl-PL" w:eastAsia="pl-PL"/>
            </w:rPr>
          </w:pPr>
          <w:hyperlink w:anchor="_Toc72883482" w:history="1">
            <w:r w:rsidR="00C474EE" w:rsidRPr="007459BD">
              <w:rPr>
                <w:rStyle w:val="Hyperlink"/>
                <w:noProof/>
              </w:rPr>
              <w:t>5.2.4</w:t>
            </w:r>
            <w:r w:rsidR="00C474EE">
              <w:rPr>
                <w:rFonts w:eastAsiaTheme="minorEastAsia"/>
                <w:noProof/>
                <w:lang w:val="pl-PL" w:eastAsia="pl-PL"/>
              </w:rPr>
              <w:tab/>
            </w:r>
            <w:r w:rsidR="00C474EE" w:rsidRPr="007459BD">
              <w:rPr>
                <w:rStyle w:val="Hyperlink"/>
                <w:noProof/>
              </w:rPr>
              <w:t>Mujoco and Robotics</w:t>
            </w:r>
            <w:r w:rsidR="00C474EE">
              <w:rPr>
                <w:noProof/>
                <w:webHidden/>
              </w:rPr>
              <w:tab/>
            </w:r>
            <w:r w:rsidR="00C474EE">
              <w:rPr>
                <w:noProof/>
                <w:webHidden/>
              </w:rPr>
              <w:fldChar w:fldCharType="begin"/>
            </w:r>
            <w:r w:rsidR="00C474EE">
              <w:rPr>
                <w:noProof/>
                <w:webHidden/>
              </w:rPr>
              <w:instrText xml:space="preserve"> PAGEREF _Toc72883482 \h </w:instrText>
            </w:r>
            <w:r w:rsidR="00C474EE">
              <w:rPr>
                <w:noProof/>
                <w:webHidden/>
              </w:rPr>
            </w:r>
            <w:r w:rsidR="00C474EE">
              <w:rPr>
                <w:noProof/>
                <w:webHidden/>
              </w:rPr>
              <w:fldChar w:fldCharType="separate"/>
            </w:r>
            <w:r w:rsidR="00C474EE">
              <w:rPr>
                <w:noProof/>
                <w:webHidden/>
              </w:rPr>
              <w:t>14</w:t>
            </w:r>
            <w:r w:rsidR="00C474EE">
              <w:rPr>
                <w:noProof/>
                <w:webHidden/>
              </w:rPr>
              <w:fldChar w:fldCharType="end"/>
            </w:r>
          </w:hyperlink>
        </w:p>
        <w:p w14:paraId="6C63D585" w14:textId="11C90CCA" w:rsidR="00C474EE" w:rsidRDefault="0040275C">
          <w:pPr>
            <w:pStyle w:val="TOC2"/>
            <w:tabs>
              <w:tab w:val="left" w:pos="880"/>
              <w:tab w:val="right" w:leader="dot" w:pos="9062"/>
            </w:tabs>
            <w:rPr>
              <w:rFonts w:eastAsiaTheme="minorEastAsia"/>
              <w:noProof/>
              <w:lang w:val="pl-PL" w:eastAsia="pl-PL"/>
            </w:rPr>
          </w:pPr>
          <w:hyperlink w:anchor="_Toc72883483" w:history="1">
            <w:r w:rsidR="00C474EE" w:rsidRPr="007459BD">
              <w:rPr>
                <w:rStyle w:val="Hyperlink"/>
                <w:noProof/>
              </w:rPr>
              <w:t>5.3</w:t>
            </w:r>
            <w:r w:rsidR="00C474EE">
              <w:rPr>
                <w:rFonts w:eastAsiaTheme="minorEastAsia"/>
                <w:noProof/>
                <w:lang w:val="pl-PL" w:eastAsia="pl-PL"/>
              </w:rPr>
              <w:tab/>
            </w:r>
            <w:r w:rsidR="00C474EE" w:rsidRPr="007459BD">
              <w:rPr>
                <w:rStyle w:val="Hyperlink"/>
                <w:noProof/>
              </w:rPr>
              <w:t>Interface</w:t>
            </w:r>
            <w:r w:rsidR="00C474EE">
              <w:rPr>
                <w:noProof/>
                <w:webHidden/>
              </w:rPr>
              <w:tab/>
            </w:r>
            <w:r w:rsidR="00C474EE">
              <w:rPr>
                <w:noProof/>
                <w:webHidden/>
              </w:rPr>
              <w:fldChar w:fldCharType="begin"/>
            </w:r>
            <w:r w:rsidR="00C474EE">
              <w:rPr>
                <w:noProof/>
                <w:webHidden/>
              </w:rPr>
              <w:instrText xml:space="preserve"> PAGEREF _Toc72883483 \h </w:instrText>
            </w:r>
            <w:r w:rsidR="00C474EE">
              <w:rPr>
                <w:noProof/>
                <w:webHidden/>
              </w:rPr>
            </w:r>
            <w:r w:rsidR="00C474EE">
              <w:rPr>
                <w:noProof/>
                <w:webHidden/>
              </w:rPr>
              <w:fldChar w:fldCharType="separate"/>
            </w:r>
            <w:r w:rsidR="00C474EE">
              <w:rPr>
                <w:noProof/>
                <w:webHidden/>
              </w:rPr>
              <w:t>15</w:t>
            </w:r>
            <w:r w:rsidR="00C474EE">
              <w:rPr>
                <w:noProof/>
                <w:webHidden/>
              </w:rPr>
              <w:fldChar w:fldCharType="end"/>
            </w:r>
          </w:hyperlink>
        </w:p>
        <w:p w14:paraId="4D0339CA" w14:textId="040E0B57" w:rsidR="00C474EE" w:rsidRDefault="0040275C">
          <w:pPr>
            <w:pStyle w:val="TOC1"/>
            <w:tabs>
              <w:tab w:val="left" w:pos="440"/>
              <w:tab w:val="right" w:leader="dot" w:pos="9062"/>
            </w:tabs>
            <w:rPr>
              <w:rFonts w:eastAsiaTheme="minorEastAsia"/>
              <w:noProof/>
              <w:lang w:val="pl-PL" w:eastAsia="pl-PL"/>
            </w:rPr>
          </w:pPr>
          <w:hyperlink w:anchor="_Toc72883484" w:history="1">
            <w:r w:rsidR="00C474EE" w:rsidRPr="007459BD">
              <w:rPr>
                <w:rStyle w:val="Hyperlink"/>
                <w:noProof/>
              </w:rPr>
              <w:t>6</w:t>
            </w:r>
            <w:r w:rsidR="00C474EE">
              <w:rPr>
                <w:rFonts w:eastAsiaTheme="minorEastAsia"/>
                <w:noProof/>
                <w:lang w:val="pl-PL" w:eastAsia="pl-PL"/>
              </w:rPr>
              <w:tab/>
            </w:r>
            <w:r w:rsidR="00C474EE" w:rsidRPr="007459BD">
              <w:rPr>
                <w:rStyle w:val="Hyperlink"/>
                <w:noProof/>
              </w:rPr>
              <w:t>Unity ml-agents</w:t>
            </w:r>
            <w:r w:rsidR="00C474EE">
              <w:rPr>
                <w:noProof/>
                <w:webHidden/>
              </w:rPr>
              <w:tab/>
            </w:r>
            <w:r w:rsidR="00C474EE">
              <w:rPr>
                <w:noProof/>
                <w:webHidden/>
              </w:rPr>
              <w:fldChar w:fldCharType="begin"/>
            </w:r>
            <w:r w:rsidR="00C474EE">
              <w:rPr>
                <w:noProof/>
                <w:webHidden/>
              </w:rPr>
              <w:instrText xml:space="preserve"> PAGEREF _Toc72883484 \h </w:instrText>
            </w:r>
            <w:r w:rsidR="00C474EE">
              <w:rPr>
                <w:noProof/>
                <w:webHidden/>
              </w:rPr>
            </w:r>
            <w:r w:rsidR="00C474EE">
              <w:rPr>
                <w:noProof/>
                <w:webHidden/>
              </w:rPr>
              <w:fldChar w:fldCharType="separate"/>
            </w:r>
            <w:r w:rsidR="00C474EE">
              <w:rPr>
                <w:noProof/>
                <w:webHidden/>
              </w:rPr>
              <w:t>17</w:t>
            </w:r>
            <w:r w:rsidR="00C474EE">
              <w:rPr>
                <w:noProof/>
                <w:webHidden/>
              </w:rPr>
              <w:fldChar w:fldCharType="end"/>
            </w:r>
          </w:hyperlink>
        </w:p>
        <w:p w14:paraId="0FCCD892" w14:textId="39287E4A" w:rsidR="00C474EE" w:rsidRDefault="0040275C">
          <w:pPr>
            <w:pStyle w:val="TOC2"/>
            <w:tabs>
              <w:tab w:val="left" w:pos="880"/>
              <w:tab w:val="right" w:leader="dot" w:pos="9062"/>
            </w:tabs>
            <w:rPr>
              <w:rFonts w:eastAsiaTheme="minorEastAsia"/>
              <w:noProof/>
              <w:lang w:val="pl-PL" w:eastAsia="pl-PL"/>
            </w:rPr>
          </w:pPr>
          <w:hyperlink w:anchor="_Toc72883485" w:history="1">
            <w:r w:rsidR="00C474EE" w:rsidRPr="007459BD">
              <w:rPr>
                <w:rStyle w:val="Hyperlink"/>
                <w:noProof/>
              </w:rPr>
              <w:t>6.1</w:t>
            </w:r>
            <w:r w:rsidR="00C474EE">
              <w:rPr>
                <w:rFonts w:eastAsiaTheme="minorEastAsia"/>
                <w:noProof/>
                <w:lang w:val="pl-PL" w:eastAsia="pl-PL"/>
              </w:rPr>
              <w:tab/>
            </w:r>
            <w:r w:rsidR="00C474EE" w:rsidRPr="007459BD">
              <w:rPr>
                <w:rStyle w:val="Hyperlink"/>
                <w:noProof/>
              </w:rPr>
              <w:t>Unity game engine (or Unity Real-Time Development Platform)</w:t>
            </w:r>
            <w:r w:rsidR="00C474EE">
              <w:rPr>
                <w:noProof/>
                <w:webHidden/>
              </w:rPr>
              <w:tab/>
            </w:r>
            <w:r w:rsidR="00C474EE">
              <w:rPr>
                <w:noProof/>
                <w:webHidden/>
              </w:rPr>
              <w:fldChar w:fldCharType="begin"/>
            </w:r>
            <w:r w:rsidR="00C474EE">
              <w:rPr>
                <w:noProof/>
                <w:webHidden/>
              </w:rPr>
              <w:instrText xml:space="preserve"> PAGEREF _Toc72883485 \h </w:instrText>
            </w:r>
            <w:r w:rsidR="00C474EE">
              <w:rPr>
                <w:noProof/>
                <w:webHidden/>
              </w:rPr>
            </w:r>
            <w:r w:rsidR="00C474EE">
              <w:rPr>
                <w:noProof/>
                <w:webHidden/>
              </w:rPr>
              <w:fldChar w:fldCharType="separate"/>
            </w:r>
            <w:r w:rsidR="00C474EE">
              <w:rPr>
                <w:noProof/>
                <w:webHidden/>
              </w:rPr>
              <w:t>17</w:t>
            </w:r>
            <w:r w:rsidR="00C474EE">
              <w:rPr>
                <w:noProof/>
                <w:webHidden/>
              </w:rPr>
              <w:fldChar w:fldCharType="end"/>
            </w:r>
          </w:hyperlink>
        </w:p>
        <w:p w14:paraId="409D18E1" w14:textId="5FCD280C" w:rsidR="00C474EE" w:rsidRDefault="0040275C">
          <w:pPr>
            <w:pStyle w:val="TOC2"/>
            <w:tabs>
              <w:tab w:val="left" w:pos="880"/>
              <w:tab w:val="right" w:leader="dot" w:pos="9062"/>
            </w:tabs>
            <w:rPr>
              <w:rFonts w:eastAsiaTheme="minorEastAsia"/>
              <w:noProof/>
              <w:lang w:val="pl-PL" w:eastAsia="pl-PL"/>
            </w:rPr>
          </w:pPr>
          <w:hyperlink w:anchor="_Toc72883486" w:history="1">
            <w:r w:rsidR="00C474EE" w:rsidRPr="007459BD">
              <w:rPr>
                <w:rStyle w:val="Hyperlink"/>
                <w:noProof/>
              </w:rPr>
              <w:t>6.2</w:t>
            </w:r>
            <w:r w:rsidR="00C474EE">
              <w:rPr>
                <w:rFonts w:eastAsiaTheme="minorEastAsia"/>
                <w:noProof/>
                <w:lang w:val="pl-PL" w:eastAsia="pl-PL"/>
              </w:rPr>
              <w:tab/>
            </w:r>
            <w:r w:rsidR="00C474EE" w:rsidRPr="007459BD">
              <w:rPr>
                <w:rStyle w:val="Hyperlink"/>
                <w:noProof/>
              </w:rPr>
              <w:t>Machine learning with Unity</w:t>
            </w:r>
            <w:r w:rsidR="00C474EE">
              <w:rPr>
                <w:noProof/>
                <w:webHidden/>
              </w:rPr>
              <w:tab/>
            </w:r>
            <w:r w:rsidR="00C474EE">
              <w:rPr>
                <w:noProof/>
                <w:webHidden/>
              </w:rPr>
              <w:fldChar w:fldCharType="begin"/>
            </w:r>
            <w:r w:rsidR="00C474EE">
              <w:rPr>
                <w:noProof/>
                <w:webHidden/>
              </w:rPr>
              <w:instrText xml:space="preserve"> PAGEREF _Toc72883486 \h </w:instrText>
            </w:r>
            <w:r w:rsidR="00C474EE">
              <w:rPr>
                <w:noProof/>
                <w:webHidden/>
              </w:rPr>
            </w:r>
            <w:r w:rsidR="00C474EE">
              <w:rPr>
                <w:noProof/>
                <w:webHidden/>
              </w:rPr>
              <w:fldChar w:fldCharType="separate"/>
            </w:r>
            <w:r w:rsidR="00C474EE">
              <w:rPr>
                <w:noProof/>
                <w:webHidden/>
              </w:rPr>
              <w:t>17</w:t>
            </w:r>
            <w:r w:rsidR="00C474EE">
              <w:rPr>
                <w:noProof/>
                <w:webHidden/>
              </w:rPr>
              <w:fldChar w:fldCharType="end"/>
            </w:r>
          </w:hyperlink>
        </w:p>
        <w:p w14:paraId="65D04049" w14:textId="6B7EAD38" w:rsidR="00C474EE" w:rsidRDefault="0040275C">
          <w:pPr>
            <w:pStyle w:val="TOC2"/>
            <w:tabs>
              <w:tab w:val="left" w:pos="880"/>
              <w:tab w:val="right" w:leader="dot" w:pos="9062"/>
            </w:tabs>
            <w:rPr>
              <w:rFonts w:eastAsiaTheme="minorEastAsia"/>
              <w:noProof/>
              <w:lang w:val="pl-PL" w:eastAsia="pl-PL"/>
            </w:rPr>
          </w:pPr>
          <w:hyperlink w:anchor="_Toc72883487" w:history="1">
            <w:r w:rsidR="00C474EE" w:rsidRPr="007459BD">
              <w:rPr>
                <w:rStyle w:val="Hyperlink"/>
                <w:noProof/>
              </w:rPr>
              <w:t>6.3</w:t>
            </w:r>
            <w:r w:rsidR="00C474EE">
              <w:rPr>
                <w:rFonts w:eastAsiaTheme="minorEastAsia"/>
                <w:noProof/>
                <w:lang w:val="pl-PL" w:eastAsia="pl-PL"/>
              </w:rPr>
              <w:tab/>
            </w:r>
            <w:r w:rsidR="00C474EE" w:rsidRPr="007459BD">
              <w:rPr>
                <w:rStyle w:val="Hyperlink"/>
                <w:noProof/>
              </w:rPr>
              <w:t>Environment examples</w:t>
            </w:r>
            <w:r w:rsidR="00C474EE">
              <w:rPr>
                <w:noProof/>
                <w:webHidden/>
              </w:rPr>
              <w:tab/>
            </w:r>
            <w:r w:rsidR="00C474EE">
              <w:rPr>
                <w:noProof/>
                <w:webHidden/>
              </w:rPr>
              <w:fldChar w:fldCharType="begin"/>
            </w:r>
            <w:r w:rsidR="00C474EE">
              <w:rPr>
                <w:noProof/>
                <w:webHidden/>
              </w:rPr>
              <w:instrText xml:space="preserve"> PAGEREF _Toc72883487 \h </w:instrText>
            </w:r>
            <w:r w:rsidR="00C474EE">
              <w:rPr>
                <w:noProof/>
                <w:webHidden/>
              </w:rPr>
            </w:r>
            <w:r w:rsidR="00C474EE">
              <w:rPr>
                <w:noProof/>
                <w:webHidden/>
              </w:rPr>
              <w:fldChar w:fldCharType="separate"/>
            </w:r>
            <w:r w:rsidR="00C474EE">
              <w:rPr>
                <w:noProof/>
                <w:webHidden/>
              </w:rPr>
              <w:t>17</w:t>
            </w:r>
            <w:r w:rsidR="00C474EE">
              <w:rPr>
                <w:noProof/>
                <w:webHidden/>
              </w:rPr>
              <w:fldChar w:fldCharType="end"/>
            </w:r>
          </w:hyperlink>
        </w:p>
        <w:p w14:paraId="013F147A" w14:textId="4AEEE462" w:rsidR="00C474EE" w:rsidRDefault="0040275C">
          <w:pPr>
            <w:pStyle w:val="TOC3"/>
            <w:tabs>
              <w:tab w:val="left" w:pos="1320"/>
              <w:tab w:val="right" w:leader="dot" w:pos="9062"/>
            </w:tabs>
            <w:rPr>
              <w:rFonts w:eastAsiaTheme="minorEastAsia"/>
              <w:noProof/>
              <w:lang w:val="pl-PL" w:eastAsia="pl-PL"/>
            </w:rPr>
          </w:pPr>
          <w:hyperlink w:anchor="_Toc72883488" w:history="1">
            <w:r w:rsidR="00C474EE" w:rsidRPr="007459BD">
              <w:rPr>
                <w:rStyle w:val="Hyperlink"/>
                <w:noProof/>
              </w:rPr>
              <w:t>6.3.1</w:t>
            </w:r>
            <w:r w:rsidR="00C474EE">
              <w:rPr>
                <w:rFonts w:eastAsiaTheme="minorEastAsia"/>
                <w:noProof/>
                <w:lang w:val="pl-PL" w:eastAsia="pl-PL"/>
              </w:rPr>
              <w:tab/>
            </w:r>
            <w:r w:rsidR="00C474EE" w:rsidRPr="007459BD">
              <w:rPr>
                <w:rStyle w:val="Hyperlink"/>
                <w:noProof/>
              </w:rPr>
              <w:t>Crawler</w:t>
            </w:r>
            <w:r w:rsidR="00C474EE">
              <w:rPr>
                <w:noProof/>
                <w:webHidden/>
              </w:rPr>
              <w:tab/>
            </w:r>
            <w:r w:rsidR="00C474EE">
              <w:rPr>
                <w:noProof/>
                <w:webHidden/>
              </w:rPr>
              <w:fldChar w:fldCharType="begin"/>
            </w:r>
            <w:r w:rsidR="00C474EE">
              <w:rPr>
                <w:noProof/>
                <w:webHidden/>
              </w:rPr>
              <w:instrText xml:space="preserve"> PAGEREF _Toc72883488 \h </w:instrText>
            </w:r>
            <w:r w:rsidR="00C474EE">
              <w:rPr>
                <w:noProof/>
                <w:webHidden/>
              </w:rPr>
            </w:r>
            <w:r w:rsidR="00C474EE">
              <w:rPr>
                <w:noProof/>
                <w:webHidden/>
              </w:rPr>
              <w:fldChar w:fldCharType="separate"/>
            </w:r>
            <w:r w:rsidR="00C474EE">
              <w:rPr>
                <w:noProof/>
                <w:webHidden/>
              </w:rPr>
              <w:t>17</w:t>
            </w:r>
            <w:r w:rsidR="00C474EE">
              <w:rPr>
                <w:noProof/>
                <w:webHidden/>
              </w:rPr>
              <w:fldChar w:fldCharType="end"/>
            </w:r>
          </w:hyperlink>
        </w:p>
        <w:p w14:paraId="6C014BA2" w14:textId="316B8E25" w:rsidR="00C474EE" w:rsidRDefault="0040275C">
          <w:pPr>
            <w:pStyle w:val="TOC3"/>
            <w:tabs>
              <w:tab w:val="left" w:pos="1320"/>
              <w:tab w:val="right" w:leader="dot" w:pos="9062"/>
            </w:tabs>
            <w:rPr>
              <w:rFonts w:eastAsiaTheme="minorEastAsia"/>
              <w:noProof/>
              <w:lang w:val="pl-PL" w:eastAsia="pl-PL"/>
            </w:rPr>
          </w:pPr>
          <w:hyperlink w:anchor="_Toc72883489" w:history="1">
            <w:r w:rsidR="00C474EE" w:rsidRPr="007459BD">
              <w:rPr>
                <w:rStyle w:val="Hyperlink"/>
                <w:noProof/>
              </w:rPr>
              <w:t>6.3.2</w:t>
            </w:r>
            <w:r w:rsidR="00C474EE">
              <w:rPr>
                <w:rFonts w:eastAsiaTheme="minorEastAsia"/>
                <w:noProof/>
                <w:lang w:val="pl-PL" w:eastAsia="pl-PL"/>
              </w:rPr>
              <w:tab/>
            </w:r>
            <w:r w:rsidR="00C474EE" w:rsidRPr="007459BD">
              <w:rPr>
                <w:rStyle w:val="Hyperlink"/>
                <w:noProof/>
              </w:rPr>
              <w:t>Sorter</w:t>
            </w:r>
            <w:r w:rsidR="00C474EE">
              <w:rPr>
                <w:noProof/>
                <w:webHidden/>
              </w:rPr>
              <w:tab/>
            </w:r>
            <w:r w:rsidR="00C474EE">
              <w:rPr>
                <w:noProof/>
                <w:webHidden/>
              </w:rPr>
              <w:fldChar w:fldCharType="begin"/>
            </w:r>
            <w:r w:rsidR="00C474EE">
              <w:rPr>
                <w:noProof/>
                <w:webHidden/>
              </w:rPr>
              <w:instrText xml:space="preserve"> PAGEREF _Toc72883489 \h </w:instrText>
            </w:r>
            <w:r w:rsidR="00C474EE">
              <w:rPr>
                <w:noProof/>
                <w:webHidden/>
              </w:rPr>
            </w:r>
            <w:r w:rsidR="00C474EE">
              <w:rPr>
                <w:noProof/>
                <w:webHidden/>
              </w:rPr>
              <w:fldChar w:fldCharType="separate"/>
            </w:r>
            <w:r w:rsidR="00C474EE">
              <w:rPr>
                <w:noProof/>
                <w:webHidden/>
              </w:rPr>
              <w:t>18</w:t>
            </w:r>
            <w:r w:rsidR="00C474EE">
              <w:rPr>
                <w:noProof/>
                <w:webHidden/>
              </w:rPr>
              <w:fldChar w:fldCharType="end"/>
            </w:r>
          </w:hyperlink>
        </w:p>
        <w:p w14:paraId="08BF725A" w14:textId="1B25570E" w:rsidR="00C474EE" w:rsidRDefault="0040275C">
          <w:pPr>
            <w:pStyle w:val="TOC3"/>
            <w:tabs>
              <w:tab w:val="left" w:pos="1320"/>
              <w:tab w:val="right" w:leader="dot" w:pos="9062"/>
            </w:tabs>
            <w:rPr>
              <w:rFonts w:eastAsiaTheme="minorEastAsia"/>
              <w:noProof/>
              <w:lang w:val="pl-PL" w:eastAsia="pl-PL"/>
            </w:rPr>
          </w:pPr>
          <w:hyperlink w:anchor="_Toc72883490" w:history="1">
            <w:r w:rsidR="00C474EE" w:rsidRPr="007459BD">
              <w:rPr>
                <w:rStyle w:val="Hyperlink"/>
                <w:noProof/>
              </w:rPr>
              <w:t>6.3.3</w:t>
            </w:r>
            <w:r w:rsidR="00C474EE">
              <w:rPr>
                <w:rFonts w:eastAsiaTheme="minorEastAsia"/>
                <w:noProof/>
                <w:lang w:val="pl-PL" w:eastAsia="pl-PL"/>
              </w:rPr>
              <w:tab/>
            </w:r>
            <w:r w:rsidR="00C474EE" w:rsidRPr="007459BD">
              <w:rPr>
                <w:rStyle w:val="Hyperlink"/>
                <w:noProof/>
              </w:rPr>
              <w:t>GridWorld</w:t>
            </w:r>
            <w:r w:rsidR="00C474EE">
              <w:rPr>
                <w:noProof/>
                <w:webHidden/>
              </w:rPr>
              <w:tab/>
            </w:r>
            <w:r w:rsidR="00C474EE">
              <w:rPr>
                <w:noProof/>
                <w:webHidden/>
              </w:rPr>
              <w:fldChar w:fldCharType="begin"/>
            </w:r>
            <w:r w:rsidR="00C474EE">
              <w:rPr>
                <w:noProof/>
                <w:webHidden/>
              </w:rPr>
              <w:instrText xml:space="preserve"> PAGEREF _Toc72883490 \h </w:instrText>
            </w:r>
            <w:r w:rsidR="00C474EE">
              <w:rPr>
                <w:noProof/>
                <w:webHidden/>
              </w:rPr>
            </w:r>
            <w:r w:rsidR="00C474EE">
              <w:rPr>
                <w:noProof/>
                <w:webHidden/>
              </w:rPr>
              <w:fldChar w:fldCharType="separate"/>
            </w:r>
            <w:r w:rsidR="00C474EE">
              <w:rPr>
                <w:noProof/>
                <w:webHidden/>
              </w:rPr>
              <w:t>19</w:t>
            </w:r>
            <w:r w:rsidR="00C474EE">
              <w:rPr>
                <w:noProof/>
                <w:webHidden/>
              </w:rPr>
              <w:fldChar w:fldCharType="end"/>
            </w:r>
          </w:hyperlink>
        </w:p>
        <w:p w14:paraId="3392A64F" w14:textId="36B33497" w:rsidR="00C474EE" w:rsidRDefault="0040275C">
          <w:pPr>
            <w:pStyle w:val="TOC2"/>
            <w:tabs>
              <w:tab w:val="left" w:pos="880"/>
              <w:tab w:val="right" w:leader="dot" w:pos="9062"/>
            </w:tabs>
            <w:rPr>
              <w:rFonts w:eastAsiaTheme="minorEastAsia"/>
              <w:noProof/>
              <w:lang w:val="pl-PL" w:eastAsia="pl-PL"/>
            </w:rPr>
          </w:pPr>
          <w:hyperlink w:anchor="_Toc72883491" w:history="1">
            <w:r w:rsidR="00C474EE" w:rsidRPr="007459BD">
              <w:rPr>
                <w:rStyle w:val="Hyperlink"/>
                <w:noProof/>
              </w:rPr>
              <w:t>6.4</w:t>
            </w:r>
            <w:r w:rsidR="00C474EE">
              <w:rPr>
                <w:rFonts w:eastAsiaTheme="minorEastAsia"/>
                <w:noProof/>
                <w:lang w:val="pl-PL" w:eastAsia="pl-PL"/>
              </w:rPr>
              <w:tab/>
            </w:r>
            <w:r w:rsidR="00C474EE" w:rsidRPr="007459BD">
              <w:rPr>
                <w:rStyle w:val="Hyperlink"/>
                <w:noProof/>
              </w:rPr>
              <w:t>Robotic simulation</w:t>
            </w:r>
            <w:r w:rsidR="00C474EE">
              <w:rPr>
                <w:noProof/>
                <w:webHidden/>
              </w:rPr>
              <w:tab/>
            </w:r>
            <w:r w:rsidR="00C474EE">
              <w:rPr>
                <w:noProof/>
                <w:webHidden/>
              </w:rPr>
              <w:fldChar w:fldCharType="begin"/>
            </w:r>
            <w:r w:rsidR="00C474EE">
              <w:rPr>
                <w:noProof/>
                <w:webHidden/>
              </w:rPr>
              <w:instrText xml:space="preserve"> PAGEREF _Toc72883491 \h </w:instrText>
            </w:r>
            <w:r w:rsidR="00C474EE">
              <w:rPr>
                <w:noProof/>
                <w:webHidden/>
              </w:rPr>
            </w:r>
            <w:r w:rsidR="00C474EE">
              <w:rPr>
                <w:noProof/>
                <w:webHidden/>
              </w:rPr>
              <w:fldChar w:fldCharType="separate"/>
            </w:r>
            <w:r w:rsidR="00C474EE">
              <w:rPr>
                <w:noProof/>
                <w:webHidden/>
              </w:rPr>
              <w:t>19</w:t>
            </w:r>
            <w:r w:rsidR="00C474EE">
              <w:rPr>
                <w:noProof/>
                <w:webHidden/>
              </w:rPr>
              <w:fldChar w:fldCharType="end"/>
            </w:r>
          </w:hyperlink>
        </w:p>
        <w:p w14:paraId="1C0306B5" w14:textId="3B63D17E" w:rsidR="00C474EE" w:rsidRDefault="0040275C">
          <w:pPr>
            <w:pStyle w:val="TOC1"/>
            <w:tabs>
              <w:tab w:val="left" w:pos="440"/>
              <w:tab w:val="right" w:leader="dot" w:pos="9062"/>
            </w:tabs>
            <w:rPr>
              <w:rFonts w:eastAsiaTheme="minorEastAsia"/>
              <w:noProof/>
              <w:lang w:val="pl-PL" w:eastAsia="pl-PL"/>
            </w:rPr>
          </w:pPr>
          <w:hyperlink w:anchor="_Toc72883492" w:history="1">
            <w:r w:rsidR="00C474EE" w:rsidRPr="007459BD">
              <w:rPr>
                <w:rStyle w:val="Hyperlink"/>
                <w:i/>
                <w:noProof/>
              </w:rPr>
              <w:t>7</w:t>
            </w:r>
            <w:r w:rsidR="00C474EE">
              <w:rPr>
                <w:rFonts w:eastAsiaTheme="minorEastAsia"/>
                <w:noProof/>
                <w:lang w:val="pl-PL" w:eastAsia="pl-PL"/>
              </w:rPr>
              <w:tab/>
            </w:r>
            <w:r w:rsidR="00C474EE" w:rsidRPr="007459BD">
              <w:rPr>
                <w:rStyle w:val="Hyperlink"/>
                <w:noProof/>
              </w:rPr>
              <w:t>Q learning implementation using ml agents – ai gym hybrid.?</w:t>
            </w:r>
            <w:r w:rsidR="00C474EE">
              <w:rPr>
                <w:noProof/>
                <w:webHidden/>
              </w:rPr>
              <w:tab/>
            </w:r>
            <w:r w:rsidR="00C474EE">
              <w:rPr>
                <w:noProof/>
                <w:webHidden/>
              </w:rPr>
              <w:fldChar w:fldCharType="begin"/>
            </w:r>
            <w:r w:rsidR="00C474EE">
              <w:rPr>
                <w:noProof/>
                <w:webHidden/>
              </w:rPr>
              <w:instrText xml:space="preserve"> PAGEREF _Toc72883492 \h </w:instrText>
            </w:r>
            <w:r w:rsidR="00C474EE">
              <w:rPr>
                <w:noProof/>
                <w:webHidden/>
              </w:rPr>
            </w:r>
            <w:r w:rsidR="00C474EE">
              <w:rPr>
                <w:noProof/>
                <w:webHidden/>
              </w:rPr>
              <w:fldChar w:fldCharType="separate"/>
            </w:r>
            <w:r w:rsidR="00C474EE">
              <w:rPr>
                <w:noProof/>
                <w:webHidden/>
              </w:rPr>
              <w:t>20</w:t>
            </w:r>
            <w:r w:rsidR="00C474EE">
              <w:rPr>
                <w:noProof/>
                <w:webHidden/>
              </w:rPr>
              <w:fldChar w:fldCharType="end"/>
            </w:r>
          </w:hyperlink>
        </w:p>
        <w:p w14:paraId="3B2517B5" w14:textId="17570DDE" w:rsidR="00C474EE" w:rsidRDefault="0040275C">
          <w:pPr>
            <w:pStyle w:val="TOC2"/>
            <w:tabs>
              <w:tab w:val="left" w:pos="880"/>
              <w:tab w:val="right" w:leader="dot" w:pos="9062"/>
            </w:tabs>
            <w:rPr>
              <w:rFonts w:eastAsiaTheme="minorEastAsia"/>
              <w:noProof/>
              <w:lang w:val="pl-PL" w:eastAsia="pl-PL"/>
            </w:rPr>
          </w:pPr>
          <w:hyperlink w:anchor="_Toc72883493" w:history="1">
            <w:r w:rsidR="00C474EE" w:rsidRPr="007459BD">
              <w:rPr>
                <w:rStyle w:val="Hyperlink"/>
                <w:noProof/>
              </w:rPr>
              <w:t>7.1</w:t>
            </w:r>
            <w:r w:rsidR="00C474EE">
              <w:rPr>
                <w:rFonts w:eastAsiaTheme="minorEastAsia"/>
                <w:noProof/>
                <w:lang w:val="pl-PL" w:eastAsia="pl-PL"/>
              </w:rPr>
              <w:tab/>
            </w:r>
            <w:r w:rsidR="00C474EE" w:rsidRPr="007459BD">
              <w:rPr>
                <w:rStyle w:val="Hyperlink"/>
                <w:noProof/>
              </w:rPr>
              <w:t>Basic environment</w:t>
            </w:r>
            <w:r w:rsidR="00C474EE">
              <w:rPr>
                <w:noProof/>
                <w:webHidden/>
              </w:rPr>
              <w:tab/>
            </w:r>
            <w:r w:rsidR="00C474EE">
              <w:rPr>
                <w:noProof/>
                <w:webHidden/>
              </w:rPr>
              <w:fldChar w:fldCharType="begin"/>
            </w:r>
            <w:r w:rsidR="00C474EE">
              <w:rPr>
                <w:noProof/>
                <w:webHidden/>
              </w:rPr>
              <w:instrText xml:space="preserve"> PAGEREF _Toc72883493 \h </w:instrText>
            </w:r>
            <w:r w:rsidR="00C474EE">
              <w:rPr>
                <w:noProof/>
                <w:webHidden/>
              </w:rPr>
            </w:r>
            <w:r w:rsidR="00C474EE">
              <w:rPr>
                <w:noProof/>
                <w:webHidden/>
              </w:rPr>
              <w:fldChar w:fldCharType="separate"/>
            </w:r>
            <w:r w:rsidR="00C474EE">
              <w:rPr>
                <w:noProof/>
                <w:webHidden/>
              </w:rPr>
              <w:t>20</w:t>
            </w:r>
            <w:r w:rsidR="00C474EE">
              <w:rPr>
                <w:noProof/>
                <w:webHidden/>
              </w:rPr>
              <w:fldChar w:fldCharType="end"/>
            </w:r>
          </w:hyperlink>
        </w:p>
        <w:p w14:paraId="190B5F4F" w14:textId="2A47A114" w:rsidR="00C474EE" w:rsidRDefault="0040275C">
          <w:pPr>
            <w:pStyle w:val="TOC1"/>
            <w:tabs>
              <w:tab w:val="left" w:pos="440"/>
              <w:tab w:val="right" w:leader="dot" w:pos="9062"/>
            </w:tabs>
            <w:rPr>
              <w:rFonts w:eastAsiaTheme="minorEastAsia"/>
              <w:noProof/>
              <w:lang w:val="pl-PL" w:eastAsia="pl-PL"/>
            </w:rPr>
          </w:pPr>
          <w:hyperlink w:anchor="_Toc72883494" w:history="1">
            <w:r w:rsidR="00C474EE" w:rsidRPr="007459BD">
              <w:rPr>
                <w:rStyle w:val="Hyperlink"/>
                <w:noProof/>
              </w:rPr>
              <w:t>8</w:t>
            </w:r>
            <w:r w:rsidR="00C474EE">
              <w:rPr>
                <w:rFonts w:eastAsiaTheme="minorEastAsia"/>
                <w:noProof/>
                <w:lang w:val="pl-PL" w:eastAsia="pl-PL"/>
              </w:rPr>
              <w:tab/>
            </w:r>
            <w:r w:rsidR="00C474EE" w:rsidRPr="007459BD">
              <w:rPr>
                <w:rStyle w:val="Hyperlink"/>
                <w:noProof/>
              </w:rPr>
              <w:t>Experiments</w:t>
            </w:r>
            <w:r w:rsidR="00C474EE">
              <w:rPr>
                <w:noProof/>
                <w:webHidden/>
              </w:rPr>
              <w:tab/>
            </w:r>
            <w:r w:rsidR="00C474EE">
              <w:rPr>
                <w:noProof/>
                <w:webHidden/>
              </w:rPr>
              <w:fldChar w:fldCharType="begin"/>
            </w:r>
            <w:r w:rsidR="00C474EE">
              <w:rPr>
                <w:noProof/>
                <w:webHidden/>
              </w:rPr>
              <w:instrText xml:space="preserve"> PAGEREF _Toc72883494 \h </w:instrText>
            </w:r>
            <w:r w:rsidR="00C474EE">
              <w:rPr>
                <w:noProof/>
                <w:webHidden/>
              </w:rPr>
            </w:r>
            <w:r w:rsidR="00C474EE">
              <w:rPr>
                <w:noProof/>
                <w:webHidden/>
              </w:rPr>
              <w:fldChar w:fldCharType="separate"/>
            </w:r>
            <w:r w:rsidR="00C474EE">
              <w:rPr>
                <w:noProof/>
                <w:webHidden/>
              </w:rPr>
              <w:t>22</w:t>
            </w:r>
            <w:r w:rsidR="00C474EE">
              <w:rPr>
                <w:noProof/>
                <w:webHidden/>
              </w:rPr>
              <w:fldChar w:fldCharType="end"/>
            </w:r>
          </w:hyperlink>
        </w:p>
        <w:p w14:paraId="64542A65" w14:textId="282F3E33" w:rsidR="00C474EE" w:rsidRDefault="0040275C">
          <w:pPr>
            <w:pStyle w:val="TOC2"/>
            <w:tabs>
              <w:tab w:val="right" w:leader="dot" w:pos="9062"/>
            </w:tabs>
            <w:rPr>
              <w:rFonts w:eastAsiaTheme="minorEastAsia"/>
              <w:noProof/>
              <w:lang w:val="pl-PL" w:eastAsia="pl-PL"/>
            </w:rPr>
          </w:pPr>
          <w:hyperlink w:anchor="_Toc72883495" w:history="1">
            <w:r w:rsidR="00C474EE" w:rsidRPr="007459BD">
              <w:rPr>
                <w:rStyle w:val="Hyperlink"/>
                <w:noProof/>
              </w:rPr>
              <w:t>Equal distance to the rewards.</w:t>
            </w:r>
            <w:r w:rsidR="00C474EE">
              <w:rPr>
                <w:noProof/>
                <w:webHidden/>
              </w:rPr>
              <w:tab/>
            </w:r>
            <w:r w:rsidR="00C474EE">
              <w:rPr>
                <w:noProof/>
                <w:webHidden/>
              </w:rPr>
              <w:fldChar w:fldCharType="begin"/>
            </w:r>
            <w:r w:rsidR="00C474EE">
              <w:rPr>
                <w:noProof/>
                <w:webHidden/>
              </w:rPr>
              <w:instrText xml:space="preserve"> PAGEREF _Toc72883495 \h </w:instrText>
            </w:r>
            <w:r w:rsidR="00C474EE">
              <w:rPr>
                <w:noProof/>
                <w:webHidden/>
              </w:rPr>
            </w:r>
            <w:r w:rsidR="00C474EE">
              <w:rPr>
                <w:noProof/>
                <w:webHidden/>
              </w:rPr>
              <w:fldChar w:fldCharType="separate"/>
            </w:r>
            <w:r w:rsidR="00C474EE">
              <w:rPr>
                <w:noProof/>
                <w:webHidden/>
              </w:rPr>
              <w:t>23</w:t>
            </w:r>
            <w:r w:rsidR="00C474EE">
              <w:rPr>
                <w:noProof/>
                <w:webHidden/>
              </w:rPr>
              <w:fldChar w:fldCharType="end"/>
            </w:r>
          </w:hyperlink>
        </w:p>
        <w:p w14:paraId="0BEB5696" w14:textId="66CA4A81" w:rsidR="00C474EE" w:rsidRDefault="0040275C">
          <w:pPr>
            <w:pStyle w:val="TOC1"/>
            <w:tabs>
              <w:tab w:val="left" w:pos="440"/>
              <w:tab w:val="right" w:leader="dot" w:pos="9062"/>
            </w:tabs>
            <w:rPr>
              <w:rFonts w:eastAsiaTheme="minorEastAsia"/>
              <w:noProof/>
              <w:lang w:val="pl-PL" w:eastAsia="pl-PL"/>
            </w:rPr>
          </w:pPr>
          <w:hyperlink w:anchor="_Toc72883496" w:history="1">
            <w:r w:rsidR="00C474EE" w:rsidRPr="007459BD">
              <w:rPr>
                <w:rStyle w:val="Hyperlink"/>
                <w:noProof/>
              </w:rPr>
              <w:t>9</w:t>
            </w:r>
            <w:r w:rsidR="00C474EE">
              <w:rPr>
                <w:rFonts w:eastAsiaTheme="minorEastAsia"/>
                <w:noProof/>
                <w:lang w:val="pl-PL" w:eastAsia="pl-PL"/>
              </w:rPr>
              <w:tab/>
            </w:r>
            <w:r w:rsidR="00C474EE" w:rsidRPr="007459BD">
              <w:rPr>
                <w:rStyle w:val="Hyperlink"/>
                <w:noProof/>
              </w:rPr>
              <w:t>Conclusions</w:t>
            </w:r>
            <w:r w:rsidR="00C474EE">
              <w:rPr>
                <w:noProof/>
                <w:webHidden/>
              </w:rPr>
              <w:tab/>
            </w:r>
            <w:r w:rsidR="00C474EE">
              <w:rPr>
                <w:noProof/>
                <w:webHidden/>
              </w:rPr>
              <w:fldChar w:fldCharType="begin"/>
            </w:r>
            <w:r w:rsidR="00C474EE">
              <w:rPr>
                <w:noProof/>
                <w:webHidden/>
              </w:rPr>
              <w:instrText xml:space="preserve"> PAGEREF _Toc72883496 \h </w:instrText>
            </w:r>
            <w:r w:rsidR="00C474EE">
              <w:rPr>
                <w:noProof/>
                <w:webHidden/>
              </w:rPr>
            </w:r>
            <w:r w:rsidR="00C474EE">
              <w:rPr>
                <w:noProof/>
                <w:webHidden/>
              </w:rPr>
              <w:fldChar w:fldCharType="separate"/>
            </w:r>
            <w:r w:rsidR="00C474EE">
              <w:rPr>
                <w:noProof/>
                <w:webHidden/>
              </w:rPr>
              <w:t>26</w:t>
            </w:r>
            <w:r w:rsidR="00C474EE">
              <w:rPr>
                <w:noProof/>
                <w:webHidden/>
              </w:rPr>
              <w:fldChar w:fldCharType="end"/>
            </w:r>
          </w:hyperlink>
        </w:p>
        <w:p w14:paraId="5E656F90" w14:textId="16D80401" w:rsidR="00C474EE" w:rsidRDefault="0040275C">
          <w:pPr>
            <w:pStyle w:val="TOC1"/>
            <w:tabs>
              <w:tab w:val="left" w:pos="660"/>
              <w:tab w:val="right" w:leader="dot" w:pos="9062"/>
            </w:tabs>
            <w:rPr>
              <w:rFonts w:eastAsiaTheme="minorEastAsia"/>
              <w:noProof/>
              <w:lang w:val="pl-PL" w:eastAsia="pl-PL"/>
            </w:rPr>
          </w:pPr>
          <w:hyperlink w:anchor="_Toc72883497" w:history="1">
            <w:r w:rsidR="00C474EE" w:rsidRPr="007459BD">
              <w:rPr>
                <w:rStyle w:val="Hyperlink"/>
                <w:noProof/>
              </w:rPr>
              <w:t>10</w:t>
            </w:r>
            <w:r w:rsidR="00C474EE">
              <w:rPr>
                <w:rFonts w:eastAsiaTheme="minorEastAsia"/>
                <w:noProof/>
                <w:lang w:val="pl-PL" w:eastAsia="pl-PL"/>
              </w:rPr>
              <w:tab/>
            </w:r>
            <w:r w:rsidR="00C474EE" w:rsidRPr="007459BD">
              <w:rPr>
                <w:rStyle w:val="Hyperlink"/>
                <w:noProof/>
              </w:rPr>
              <w:t>References</w:t>
            </w:r>
            <w:r w:rsidR="00C474EE">
              <w:rPr>
                <w:noProof/>
                <w:webHidden/>
              </w:rPr>
              <w:tab/>
            </w:r>
            <w:r w:rsidR="00C474EE">
              <w:rPr>
                <w:noProof/>
                <w:webHidden/>
              </w:rPr>
              <w:fldChar w:fldCharType="begin"/>
            </w:r>
            <w:r w:rsidR="00C474EE">
              <w:rPr>
                <w:noProof/>
                <w:webHidden/>
              </w:rPr>
              <w:instrText xml:space="preserve"> PAGEREF _Toc72883497 \h </w:instrText>
            </w:r>
            <w:r w:rsidR="00C474EE">
              <w:rPr>
                <w:noProof/>
                <w:webHidden/>
              </w:rPr>
            </w:r>
            <w:r w:rsidR="00C474EE">
              <w:rPr>
                <w:noProof/>
                <w:webHidden/>
              </w:rPr>
              <w:fldChar w:fldCharType="separate"/>
            </w:r>
            <w:r w:rsidR="00C474EE">
              <w:rPr>
                <w:noProof/>
                <w:webHidden/>
              </w:rPr>
              <w:t>26</w:t>
            </w:r>
            <w:r w:rsidR="00C474EE">
              <w:rPr>
                <w:noProof/>
                <w:webHidden/>
              </w:rPr>
              <w:fldChar w:fldCharType="end"/>
            </w:r>
          </w:hyperlink>
        </w:p>
        <w:p w14:paraId="7475D48E" w14:textId="159B48FA" w:rsidR="00C474EE" w:rsidRDefault="0040275C">
          <w:pPr>
            <w:pStyle w:val="TOC1"/>
            <w:tabs>
              <w:tab w:val="left" w:pos="660"/>
              <w:tab w:val="right" w:leader="dot" w:pos="9062"/>
            </w:tabs>
            <w:rPr>
              <w:rFonts w:eastAsiaTheme="minorEastAsia"/>
              <w:noProof/>
              <w:lang w:val="pl-PL" w:eastAsia="pl-PL"/>
            </w:rPr>
          </w:pPr>
          <w:hyperlink w:anchor="_Toc72883498" w:history="1">
            <w:r w:rsidR="00C474EE" w:rsidRPr="007459BD">
              <w:rPr>
                <w:rStyle w:val="Hyperlink"/>
                <w:noProof/>
              </w:rPr>
              <w:t>11</w:t>
            </w:r>
            <w:r w:rsidR="00C474EE">
              <w:rPr>
                <w:rFonts w:eastAsiaTheme="minorEastAsia"/>
                <w:noProof/>
                <w:lang w:val="pl-PL" w:eastAsia="pl-PL"/>
              </w:rPr>
              <w:tab/>
            </w:r>
            <w:r w:rsidR="00C474EE" w:rsidRPr="007459BD">
              <w:rPr>
                <w:rStyle w:val="Hyperlink"/>
                <w:noProof/>
              </w:rPr>
              <w:t>Appendix</w:t>
            </w:r>
            <w:r w:rsidR="00C474EE">
              <w:rPr>
                <w:noProof/>
                <w:webHidden/>
              </w:rPr>
              <w:tab/>
            </w:r>
            <w:r w:rsidR="00C474EE">
              <w:rPr>
                <w:noProof/>
                <w:webHidden/>
              </w:rPr>
              <w:fldChar w:fldCharType="begin"/>
            </w:r>
            <w:r w:rsidR="00C474EE">
              <w:rPr>
                <w:noProof/>
                <w:webHidden/>
              </w:rPr>
              <w:instrText xml:space="preserve"> PAGEREF _Toc72883498 \h </w:instrText>
            </w:r>
            <w:r w:rsidR="00C474EE">
              <w:rPr>
                <w:noProof/>
                <w:webHidden/>
              </w:rPr>
            </w:r>
            <w:r w:rsidR="00C474EE">
              <w:rPr>
                <w:noProof/>
                <w:webHidden/>
              </w:rPr>
              <w:fldChar w:fldCharType="separate"/>
            </w:r>
            <w:r w:rsidR="00C474EE">
              <w:rPr>
                <w:noProof/>
                <w:webHidden/>
              </w:rPr>
              <w:t>27</w:t>
            </w:r>
            <w:r w:rsidR="00C474EE">
              <w:rPr>
                <w:noProof/>
                <w:webHidden/>
              </w:rPr>
              <w:fldChar w:fldCharType="end"/>
            </w:r>
          </w:hyperlink>
        </w:p>
        <w:p w14:paraId="67684558" w14:textId="4690001B" w:rsidR="00C474EE" w:rsidRDefault="0040275C">
          <w:pPr>
            <w:pStyle w:val="TOC2"/>
            <w:tabs>
              <w:tab w:val="left" w:pos="880"/>
              <w:tab w:val="right" w:leader="dot" w:pos="9062"/>
            </w:tabs>
            <w:rPr>
              <w:rFonts w:eastAsiaTheme="minorEastAsia"/>
              <w:noProof/>
              <w:lang w:val="pl-PL" w:eastAsia="pl-PL"/>
            </w:rPr>
          </w:pPr>
          <w:hyperlink w:anchor="_Toc72883499" w:history="1">
            <w:r w:rsidR="00C474EE" w:rsidRPr="007459BD">
              <w:rPr>
                <w:rStyle w:val="Hyperlink"/>
                <w:noProof/>
              </w:rPr>
              <w:t>11.1</w:t>
            </w:r>
            <w:r w:rsidR="00C474EE">
              <w:rPr>
                <w:rFonts w:eastAsiaTheme="minorEastAsia"/>
                <w:noProof/>
                <w:lang w:val="pl-PL" w:eastAsia="pl-PL"/>
              </w:rPr>
              <w:tab/>
            </w:r>
            <w:r w:rsidR="00C474EE" w:rsidRPr="007459BD">
              <w:rPr>
                <w:rStyle w:val="Hyperlink"/>
                <w:noProof/>
              </w:rPr>
              <w:t>How to create a unity executable – to appendix</w:t>
            </w:r>
            <w:r w:rsidR="00C474EE">
              <w:rPr>
                <w:noProof/>
                <w:webHidden/>
              </w:rPr>
              <w:tab/>
            </w:r>
            <w:r w:rsidR="00C474EE">
              <w:rPr>
                <w:noProof/>
                <w:webHidden/>
              </w:rPr>
              <w:fldChar w:fldCharType="begin"/>
            </w:r>
            <w:r w:rsidR="00C474EE">
              <w:rPr>
                <w:noProof/>
                <w:webHidden/>
              </w:rPr>
              <w:instrText xml:space="preserve"> PAGEREF _Toc72883499 \h </w:instrText>
            </w:r>
            <w:r w:rsidR="00C474EE">
              <w:rPr>
                <w:noProof/>
                <w:webHidden/>
              </w:rPr>
            </w:r>
            <w:r w:rsidR="00C474EE">
              <w:rPr>
                <w:noProof/>
                <w:webHidden/>
              </w:rPr>
              <w:fldChar w:fldCharType="separate"/>
            </w:r>
            <w:r w:rsidR="00C474EE">
              <w:rPr>
                <w:noProof/>
                <w:webHidden/>
              </w:rPr>
              <w:t>28</w:t>
            </w:r>
            <w:r w:rsidR="00C474EE">
              <w:rPr>
                <w:noProof/>
                <w:webHidden/>
              </w:rPr>
              <w:fldChar w:fldCharType="end"/>
            </w:r>
          </w:hyperlink>
        </w:p>
        <w:p w14:paraId="26392141" w14:textId="1B60ACE9" w:rsidR="00C474EE" w:rsidRDefault="0040275C">
          <w:pPr>
            <w:pStyle w:val="TOC2"/>
            <w:tabs>
              <w:tab w:val="left" w:pos="880"/>
              <w:tab w:val="right" w:leader="dot" w:pos="9062"/>
            </w:tabs>
            <w:rPr>
              <w:rFonts w:eastAsiaTheme="minorEastAsia"/>
              <w:noProof/>
              <w:lang w:val="pl-PL" w:eastAsia="pl-PL"/>
            </w:rPr>
          </w:pPr>
          <w:hyperlink w:anchor="_Toc72883500" w:history="1">
            <w:r w:rsidR="00C474EE" w:rsidRPr="007459BD">
              <w:rPr>
                <w:rStyle w:val="Hyperlink"/>
                <w:noProof/>
              </w:rPr>
              <w:t>11.2</w:t>
            </w:r>
            <w:r w:rsidR="00C474EE">
              <w:rPr>
                <w:rFonts w:eastAsiaTheme="minorEastAsia"/>
                <w:noProof/>
                <w:lang w:val="pl-PL" w:eastAsia="pl-PL"/>
              </w:rPr>
              <w:tab/>
            </w:r>
            <w:r w:rsidR="00C474EE" w:rsidRPr="007459BD">
              <w:rPr>
                <w:rStyle w:val="Hyperlink"/>
                <w:noProof/>
              </w:rPr>
              <w:t>Using Ai gym with unity executable – to appendix</w:t>
            </w:r>
            <w:r w:rsidR="00C474EE">
              <w:rPr>
                <w:noProof/>
                <w:webHidden/>
              </w:rPr>
              <w:tab/>
            </w:r>
            <w:r w:rsidR="00C474EE">
              <w:rPr>
                <w:noProof/>
                <w:webHidden/>
              </w:rPr>
              <w:fldChar w:fldCharType="begin"/>
            </w:r>
            <w:r w:rsidR="00C474EE">
              <w:rPr>
                <w:noProof/>
                <w:webHidden/>
              </w:rPr>
              <w:instrText xml:space="preserve"> PAGEREF _Toc72883500 \h </w:instrText>
            </w:r>
            <w:r w:rsidR="00C474EE">
              <w:rPr>
                <w:noProof/>
                <w:webHidden/>
              </w:rPr>
            </w:r>
            <w:r w:rsidR="00C474EE">
              <w:rPr>
                <w:noProof/>
                <w:webHidden/>
              </w:rPr>
              <w:fldChar w:fldCharType="separate"/>
            </w:r>
            <w:r w:rsidR="00C474EE">
              <w:rPr>
                <w:noProof/>
                <w:webHidden/>
              </w:rPr>
              <w:t>28</w:t>
            </w:r>
            <w:r w:rsidR="00C474EE">
              <w:rPr>
                <w:noProof/>
                <w:webHidden/>
              </w:rPr>
              <w:fldChar w:fldCharType="end"/>
            </w:r>
          </w:hyperlink>
        </w:p>
        <w:p w14:paraId="78BD7DBF" w14:textId="5472A695" w:rsidR="00C474EE" w:rsidRDefault="0040275C">
          <w:pPr>
            <w:pStyle w:val="TOC3"/>
            <w:tabs>
              <w:tab w:val="left" w:pos="1320"/>
              <w:tab w:val="right" w:leader="dot" w:pos="9062"/>
            </w:tabs>
            <w:rPr>
              <w:rFonts w:eastAsiaTheme="minorEastAsia"/>
              <w:noProof/>
              <w:lang w:val="pl-PL" w:eastAsia="pl-PL"/>
            </w:rPr>
          </w:pPr>
          <w:hyperlink w:anchor="_Toc72883501" w:history="1">
            <w:r w:rsidR="00C474EE" w:rsidRPr="007459BD">
              <w:rPr>
                <w:rStyle w:val="Hyperlink"/>
                <w:noProof/>
              </w:rPr>
              <w:t>11.2.1</w:t>
            </w:r>
            <w:r w:rsidR="00C474EE">
              <w:rPr>
                <w:rFonts w:eastAsiaTheme="minorEastAsia"/>
                <w:noProof/>
                <w:lang w:val="pl-PL" w:eastAsia="pl-PL"/>
              </w:rPr>
              <w:tab/>
            </w:r>
            <w:r w:rsidR="00C474EE" w:rsidRPr="007459BD">
              <w:rPr>
                <w:rStyle w:val="Hyperlink"/>
                <w:noProof/>
              </w:rPr>
              <w:t>UnityEnvironment</w:t>
            </w:r>
            <w:r w:rsidR="00C474EE">
              <w:rPr>
                <w:noProof/>
                <w:webHidden/>
              </w:rPr>
              <w:tab/>
            </w:r>
            <w:r w:rsidR="00C474EE">
              <w:rPr>
                <w:noProof/>
                <w:webHidden/>
              </w:rPr>
              <w:fldChar w:fldCharType="begin"/>
            </w:r>
            <w:r w:rsidR="00C474EE">
              <w:rPr>
                <w:noProof/>
                <w:webHidden/>
              </w:rPr>
              <w:instrText xml:space="preserve"> PAGEREF _Toc72883501 \h </w:instrText>
            </w:r>
            <w:r w:rsidR="00C474EE">
              <w:rPr>
                <w:noProof/>
                <w:webHidden/>
              </w:rPr>
            </w:r>
            <w:r w:rsidR="00C474EE">
              <w:rPr>
                <w:noProof/>
                <w:webHidden/>
              </w:rPr>
              <w:fldChar w:fldCharType="separate"/>
            </w:r>
            <w:r w:rsidR="00C474EE">
              <w:rPr>
                <w:noProof/>
                <w:webHidden/>
              </w:rPr>
              <w:t>28</w:t>
            </w:r>
            <w:r w:rsidR="00C474EE">
              <w:rPr>
                <w:noProof/>
                <w:webHidden/>
              </w:rPr>
              <w:fldChar w:fldCharType="end"/>
            </w:r>
          </w:hyperlink>
        </w:p>
        <w:p w14:paraId="188DFF00" w14:textId="569561A7" w:rsidR="00C474EE" w:rsidRDefault="0040275C">
          <w:pPr>
            <w:pStyle w:val="TOC3"/>
            <w:tabs>
              <w:tab w:val="left" w:pos="1320"/>
              <w:tab w:val="right" w:leader="dot" w:pos="9062"/>
            </w:tabs>
            <w:rPr>
              <w:rFonts w:eastAsiaTheme="minorEastAsia"/>
              <w:noProof/>
              <w:lang w:val="pl-PL" w:eastAsia="pl-PL"/>
            </w:rPr>
          </w:pPr>
          <w:hyperlink w:anchor="_Toc72883502" w:history="1">
            <w:r w:rsidR="00C474EE" w:rsidRPr="007459BD">
              <w:rPr>
                <w:rStyle w:val="Hyperlink"/>
                <w:noProof/>
              </w:rPr>
              <w:t>11.2.2</w:t>
            </w:r>
            <w:r w:rsidR="00C474EE">
              <w:rPr>
                <w:rFonts w:eastAsiaTheme="minorEastAsia"/>
                <w:noProof/>
                <w:lang w:val="pl-PL" w:eastAsia="pl-PL"/>
              </w:rPr>
              <w:tab/>
            </w:r>
            <w:r w:rsidR="00C474EE" w:rsidRPr="007459BD">
              <w:rPr>
                <w:rStyle w:val="Hyperlink"/>
                <w:noProof/>
              </w:rPr>
              <w:t>UnityToGymWrapper</w:t>
            </w:r>
            <w:r w:rsidR="00C474EE">
              <w:rPr>
                <w:noProof/>
                <w:webHidden/>
              </w:rPr>
              <w:tab/>
            </w:r>
            <w:r w:rsidR="00C474EE">
              <w:rPr>
                <w:noProof/>
                <w:webHidden/>
              </w:rPr>
              <w:fldChar w:fldCharType="begin"/>
            </w:r>
            <w:r w:rsidR="00C474EE">
              <w:rPr>
                <w:noProof/>
                <w:webHidden/>
              </w:rPr>
              <w:instrText xml:space="preserve"> PAGEREF _Toc72883502 \h </w:instrText>
            </w:r>
            <w:r w:rsidR="00C474EE">
              <w:rPr>
                <w:noProof/>
                <w:webHidden/>
              </w:rPr>
            </w:r>
            <w:r w:rsidR="00C474EE">
              <w:rPr>
                <w:noProof/>
                <w:webHidden/>
              </w:rPr>
              <w:fldChar w:fldCharType="separate"/>
            </w:r>
            <w:r w:rsidR="00C474EE">
              <w:rPr>
                <w:noProof/>
                <w:webHidden/>
              </w:rPr>
              <w:t>28</w:t>
            </w:r>
            <w:r w:rsidR="00C474EE">
              <w:rPr>
                <w:noProof/>
                <w:webHidden/>
              </w:rPr>
              <w:fldChar w:fldCharType="end"/>
            </w:r>
          </w:hyperlink>
        </w:p>
        <w:p w14:paraId="1A7C6B29" w14:textId="2F277AFF" w:rsidR="00C474EE" w:rsidRDefault="0040275C">
          <w:pPr>
            <w:pStyle w:val="TOC2"/>
            <w:tabs>
              <w:tab w:val="left" w:pos="880"/>
              <w:tab w:val="right" w:leader="dot" w:pos="9062"/>
            </w:tabs>
            <w:rPr>
              <w:rFonts w:eastAsiaTheme="minorEastAsia"/>
              <w:noProof/>
              <w:lang w:val="pl-PL" w:eastAsia="pl-PL"/>
            </w:rPr>
          </w:pPr>
          <w:hyperlink w:anchor="_Toc72883503" w:history="1">
            <w:r w:rsidR="00C474EE" w:rsidRPr="007459BD">
              <w:rPr>
                <w:rStyle w:val="Hyperlink"/>
                <w:noProof/>
              </w:rPr>
              <w:t>11.3</w:t>
            </w:r>
            <w:r w:rsidR="00C474EE">
              <w:rPr>
                <w:rFonts w:eastAsiaTheme="minorEastAsia"/>
                <w:noProof/>
                <w:lang w:val="pl-PL" w:eastAsia="pl-PL"/>
              </w:rPr>
              <w:tab/>
            </w:r>
            <w:r w:rsidR="00C474EE" w:rsidRPr="007459BD">
              <w:rPr>
                <w:rStyle w:val="Hyperlink"/>
                <w:noProof/>
              </w:rPr>
              <w:t>Algorithm implementation – to appendix</w:t>
            </w:r>
            <w:r w:rsidR="00C474EE">
              <w:rPr>
                <w:noProof/>
                <w:webHidden/>
              </w:rPr>
              <w:tab/>
            </w:r>
            <w:r w:rsidR="00C474EE">
              <w:rPr>
                <w:noProof/>
                <w:webHidden/>
              </w:rPr>
              <w:fldChar w:fldCharType="begin"/>
            </w:r>
            <w:r w:rsidR="00C474EE">
              <w:rPr>
                <w:noProof/>
                <w:webHidden/>
              </w:rPr>
              <w:instrText xml:space="preserve"> PAGEREF _Toc72883503 \h </w:instrText>
            </w:r>
            <w:r w:rsidR="00C474EE">
              <w:rPr>
                <w:noProof/>
                <w:webHidden/>
              </w:rPr>
            </w:r>
            <w:r w:rsidR="00C474EE">
              <w:rPr>
                <w:noProof/>
                <w:webHidden/>
              </w:rPr>
              <w:fldChar w:fldCharType="separate"/>
            </w:r>
            <w:r w:rsidR="00C474EE">
              <w:rPr>
                <w:noProof/>
                <w:webHidden/>
              </w:rPr>
              <w:t>28</w:t>
            </w:r>
            <w:r w:rsidR="00C474EE">
              <w:rPr>
                <w:noProof/>
                <w:webHidden/>
              </w:rPr>
              <w:fldChar w:fldCharType="end"/>
            </w:r>
          </w:hyperlink>
        </w:p>
        <w:p w14:paraId="2BB9A223" w14:textId="3227B44D" w:rsidR="00F13972" w:rsidRPr="006F0659" w:rsidRDefault="00F13972" w:rsidP="006273B7">
          <w:pPr>
            <w:jc w:val="both"/>
          </w:pPr>
          <w:r w:rsidRPr="006F0659">
            <w:rPr>
              <w:b/>
              <w:bCs/>
              <w:noProof/>
            </w:rPr>
            <w:fldChar w:fldCharType="end"/>
          </w:r>
        </w:p>
      </w:sdtContent>
    </w:sdt>
    <w:p w14:paraId="78FB20A7" w14:textId="3B461CF7" w:rsidR="00F13972" w:rsidRPr="006F0659" w:rsidRDefault="00AF0D83" w:rsidP="006273B7">
      <w:pPr>
        <w:jc w:val="both"/>
      </w:pPr>
      <w:r w:rsidRPr="006F0659">
        <w:rPr>
          <w:noProof/>
        </w:rPr>
        <w:drawing>
          <wp:inline distT="0" distB="0" distL="0" distR="0" wp14:anchorId="0BD2127D" wp14:editId="08ABF9E2">
            <wp:extent cx="5760720" cy="14319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431925"/>
                    </a:xfrm>
                    <a:prstGeom prst="rect">
                      <a:avLst/>
                    </a:prstGeom>
                  </pic:spPr>
                </pic:pic>
              </a:graphicData>
            </a:graphic>
          </wp:inline>
        </w:drawing>
      </w:r>
    </w:p>
    <w:p w14:paraId="14DB631F" w14:textId="324C8C29" w:rsidR="00925A17" w:rsidRPr="006F0659" w:rsidRDefault="00925A17" w:rsidP="006273B7">
      <w:pPr>
        <w:pStyle w:val="Heading1"/>
        <w:jc w:val="both"/>
      </w:pPr>
      <w:bookmarkStart w:id="1" w:name="_Toc72883457"/>
      <w:r w:rsidRPr="006F0659">
        <w:t>Introduction</w:t>
      </w:r>
      <w:bookmarkEnd w:id="1"/>
    </w:p>
    <w:p w14:paraId="36A41792" w14:textId="79AB55C7" w:rsidR="00BE4269" w:rsidRPr="006F0659" w:rsidRDefault="00BE4269" w:rsidP="006273B7">
      <w:pPr>
        <w:pStyle w:val="Heading2"/>
        <w:jc w:val="both"/>
      </w:pPr>
      <w:bookmarkStart w:id="2" w:name="_Toc72883458"/>
      <w:r w:rsidRPr="006F0659">
        <w:t>Abstract</w:t>
      </w:r>
      <w:bookmarkEnd w:id="2"/>
    </w:p>
    <w:p w14:paraId="2DEE2408" w14:textId="1494AB7D" w:rsidR="00AB4DB3" w:rsidRPr="006F0659" w:rsidRDefault="00BF6372" w:rsidP="006273B7">
      <w:pPr>
        <w:jc w:val="both"/>
      </w:pPr>
      <w:r w:rsidRPr="006F0659">
        <w:t xml:space="preserve">This paper </w:t>
      </w:r>
      <w:r w:rsidR="00290031" w:rsidRPr="006F0659">
        <w:t xml:space="preserve">is focused on presenting a </w:t>
      </w:r>
      <w:r w:rsidR="00196118" w:rsidRPr="006F0659">
        <w:t xml:space="preserve">Q-Learning solution to a </w:t>
      </w:r>
      <w:r w:rsidR="00290031" w:rsidRPr="006F0659">
        <w:t xml:space="preserve">simple reinforcement learning </w:t>
      </w:r>
      <w:r w:rsidR="00937C41" w:rsidRPr="006F0659">
        <w:t>problem that has been implemented in Unity Game Engine</w:t>
      </w:r>
      <w:r w:rsidR="00196118" w:rsidRPr="006F0659">
        <w:t xml:space="preserve">. </w:t>
      </w:r>
      <w:r w:rsidR="004A45A0" w:rsidRPr="006F0659">
        <w:t xml:space="preserve">The </w:t>
      </w:r>
      <w:r w:rsidR="00901140" w:rsidRPr="006F0659">
        <w:t xml:space="preserve">method has been written as a python script which communicates with the unity executable with the help of </w:t>
      </w:r>
      <w:r w:rsidR="00D1760E" w:rsidRPr="006F0659">
        <w:t xml:space="preserve">Unity ML-agents package through an interface that was first </w:t>
      </w:r>
      <w:r w:rsidR="001274A0" w:rsidRPr="006F0659">
        <w:t>implemented</w:t>
      </w:r>
      <w:r w:rsidR="00D1760E" w:rsidRPr="006F0659">
        <w:t xml:space="preserve"> by OpenAI Gym.</w:t>
      </w:r>
      <w:r w:rsidR="00B82836" w:rsidRPr="006F0659">
        <w:t xml:space="preserve"> The paper </w:t>
      </w:r>
      <w:r w:rsidR="001274A0" w:rsidRPr="006F0659">
        <w:t>begins with</w:t>
      </w:r>
      <w:r w:rsidR="00B82836" w:rsidRPr="006F0659">
        <w:t xml:space="preserve"> familiariz</w:t>
      </w:r>
      <w:r w:rsidR="001274A0" w:rsidRPr="006F0659">
        <w:t>ing</w:t>
      </w:r>
      <w:r w:rsidR="00B82836" w:rsidRPr="006F0659">
        <w:t xml:space="preserve"> the reader with reinforcement learning</w:t>
      </w:r>
      <w:r w:rsidR="008D0E08" w:rsidRPr="006F0659">
        <w:t>;</w:t>
      </w:r>
      <w:r w:rsidR="001274A0" w:rsidRPr="006F0659">
        <w:t xml:space="preserve"> more specifically</w:t>
      </w:r>
      <w:r w:rsidR="008D0E08" w:rsidRPr="006F0659">
        <w:t>,</w:t>
      </w:r>
      <w:r w:rsidR="001274A0" w:rsidRPr="006F0659">
        <w:t xml:space="preserve"> the </w:t>
      </w:r>
      <w:r w:rsidR="0025184E" w:rsidRPr="006F0659">
        <w:t>aspects of it that are necessary to have a clear understanding of the proposed solution.</w:t>
      </w:r>
      <w:r w:rsidR="00671F50" w:rsidRPr="006F0659">
        <w:t xml:space="preserve"> Please note that reinforcement learning is an </w:t>
      </w:r>
      <w:r w:rsidR="00F979A5" w:rsidRPr="006F0659">
        <w:t>ever-growing</w:t>
      </w:r>
      <w:r w:rsidR="00671F50" w:rsidRPr="006F0659">
        <w:t xml:space="preserve"> </w:t>
      </w:r>
      <w:r w:rsidR="002C31D2" w:rsidRPr="006F0659">
        <w:t xml:space="preserve">field </w:t>
      </w:r>
      <w:r w:rsidR="00F979A5" w:rsidRPr="006F0659">
        <w:t xml:space="preserve">and not all </w:t>
      </w:r>
      <w:r w:rsidR="008D0E08" w:rsidRPr="006F0659">
        <w:t>relating topics</w:t>
      </w:r>
      <w:r w:rsidR="00F979A5" w:rsidRPr="006F0659">
        <w:t xml:space="preserve"> are covered in the aforementioned description.</w:t>
      </w:r>
      <w:r w:rsidR="008D0E08" w:rsidRPr="006F0659">
        <w:t xml:space="preserve"> Th</w:t>
      </w:r>
      <w:r w:rsidR="00FF4486" w:rsidRPr="006F0659">
        <w:t>en a brief description of OpenAI, Gym, Unity Game Engine and</w:t>
      </w:r>
      <w:r w:rsidR="0040622F" w:rsidRPr="006F0659">
        <w:t xml:space="preserve"> Unity ML-Agents is </w:t>
      </w:r>
      <w:r w:rsidR="00344A8B" w:rsidRPr="006F0659">
        <w:t>given</w:t>
      </w:r>
      <w:r w:rsidR="007A224D" w:rsidRPr="006F0659">
        <w:t xml:space="preserve"> in order to provide more context on how the solution works and how </w:t>
      </w:r>
      <w:r w:rsidR="00344A8B" w:rsidRPr="006F0659">
        <w:t>said</w:t>
      </w:r>
      <w:r w:rsidR="007A224D" w:rsidRPr="006F0659">
        <w:t xml:space="preserve"> parts are integrated. </w:t>
      </w:r>
      <w:r w:rsidR="00BA409A" w:rsidRPr="006F0659">
        <w:t xml:space="preserve">After that the titular solution is explained and </w:t>
      </w:r>
      <w:r w:rsidR="002E07AD" w:rsidRPr="006F0659">
        <w:t>effects of experiments are shown.</w:t>
      </w:r>
      <w:r w:rsidR="00C94C9B" w:rsidRPr="006F0659">
        <w:t xml:space="preserve"> </w:t>
      </w:r>
    </w:p>
    <w:p w14:paraId="620BD317" w14:textId="1262727E" w:rsidR="00A3750E" w:rsidRDefault="00C94C9B" w:rsidP="006273B7">
      <w:pPr>
        <w:jc w:val="both"/>
      </w:pPr>
      <w:r w:rsidRPr="006F0659">
        <w:t>The paper presents</w:t>
      </w:r>
      <w:r w:rsidR="003770BD" w:rsidRPr="006F0659">
        <w:t xml:space="preserve"> the</w:t>
      </w:r>
      <w:r w:rsidRPr="006F0659">
        <w:t xml:space="preserve"> </w:t>
      </w:r>
      <w:r w:rsidR="003770BD" w:rsidRPr="006F0659">
        <w:t>solution</w:t>
      </w:r>
      <w:r w:rsidR="00891CA7" w:rsidRPr="006F0659">
        <w:t xml:space="preserve"> implemented using Python and Unity-ML agents </w:t>
      </w:r>
      <w:r w:rsidR="003770BD" w:rsidRPr="006F0659">
        <w:t>on Unity-made environment as easy to do and straightforward</w:t>
      </w:r>
      <w:r w:rsidR="00344A8B" w:rsidRPr="006F0659">
        <w:t>. It is p</w:t>
      </w:r>
      <w:r w:rsidR="003770BD" w:rsidRPr="006F0659">
        <w:t xml:space="preserve">roposing that </w:t>
      </w:r>
      <w:r w:rsidR="00AB4DB3" w:rsidRPr="006F0659">
        <w:t xml:space="preserve">the framework brings significant value by considerably </w:t>
      </w:r>
      <w:r w:rsidR="00C30811" w:rsidRPr="006F0659">
        <w:t xml:space="preserve">quickening the </w:t>
      </w:r>
      <w:r w:rsidR="00B169CB" w:rsidRPr="006F0659">
        <w:t>modeling process of reinforcement learning solutions.</w:t>
      </w:r>
    </w:p>
    <w:p w14:paraId="65CF077D" w14:textId="0F9941D6" w:rsidR="004253AE" w:rsidRPr="006F0659" w:rsidRDefault="00745813" w:rsidP="006273B7">
      <w:pPr>
        <w:jc w:val="both"/>
      </w:pPr>
      <w:r>
        <w:t>Keywords: Reinforcement learning, Q-learning, Unity, OpenAI, Gym</w:t>
      </w:r>
      <w:r w:rsidR="00CD6BE5">
        <w:t>, ML-Agents.</w:t>
      </w:r>
    </w:p>
    <w:p w14:paraId="2353BEF5" w14:textId="277C617D" w:rsidR="00925A17" w:rsidRPr="006F0659" w:rsidRDefault="00925A17" w:rsidP="006273B7">
      <w:pPr>
        <w:pStyle w:val="Heading2"/>
        <w:jc w:val="both"/>
      </w:pPr>
      <w:bookmarkStart w:id="3" w:name="_Toc72883459"/>
      <w:r w:rsidRPr="006F0659">
        <w:lastRenderedPageBreak/>
        <w:t>Goal</w:t>
      </w:r>
      <w:r w:rsidR="00BE4269" w:rsidRPr="006F0659">
        <w:t>s</w:t>
      </w:r>
      <w:bookmarkEnd w:id="3"/>
    </w:p>
    <w:p w14:paraId="3843DEC8" w14:textId="6FB90BFE" w:rsidR="007C4920" w:rsidRPr="006F0659" w:rsidRDefault="00DD027E" w:rsidP="006273B7">
      <w:pPr>
        <w:jc w:val="both"/>
      </w:pPr>
      <w:r w:rsidRPr="006F0659">
        <w:t>R</w:t>
      </w:r>
      <w:r w:rsidR="00037C4A" w:rsidRPr="006F0659">
        <w:t xml:space="preserve">esearchers working on reinforcement learning should </w:t>
      </w:r>
      <w:r w:rsidR="00764BB8" w:rsidRPr="006F0659">
        <w:t xml:space="preserve">be able to spend most of their time and resources on </w:t>
      </w:r>
      <w:r w:rsidR="00404D28" w:rsidRPr="006F0659">
        <w:t xml:space="preserve">implementing the </w:t>
      </w:r>
      <w:r w:rsidR="00277859" w:rsidRPr="006F0659">
        <w:t xml:space="preserve">most efficient </w:t>
      </w:r>
      <w:r w:rsidR="00404D28" w:rsidRPr="006F0659">
        <w:t>solution rather than on preparing environments and tools.</w:t>
      </w:r>
      <w:r w:rsidR="00277859" w:rsidRPr="006F0659">
        <w:t xml:space="preserve"> </w:t>
      </w:r>
      <w:r w:rsidR="001775E3" w:rsidRPr="006F0659">
        <w:t xml:space="preserve">The goal of this paper is to present the ease of integration of </w:t>
      </w:r>
      <w:r w:rsidR="009D5EF6" w:rsidRPr="006F0659">
        <w:t xml:space="preserve">reinforcement learning solutions with an environment prepared in </w:t>
      </w:r>
      <w:r w:rsidR="009E1544" w:rsidRPr="006F0659">
        <w:t>Unity Game Engine</w:t>
      </w:r>
      <w:r w:rsidR="009D5EF6" w:rsidRPr="006F0659">
        <w:t xml:space="preserve"> through </w:t>
      </w:r>
      <w:r w:rsidR="00725C23" w:rsidRPr="006F0659">
        <w:t>Gym by OpenAi</w:t>
      </w:r>
      <w:r w:rsidR="00492DA1" w:rsidRPr="006F0659">
        <w:t xml:space="preserve"> by implementing </w:t>
      </w:r>
      <w:r w:rsidR="003766E5" w:rsidRPr="006F0659">
        <w:t xml:space="preserve">a Q-learning </w:t>
      </w:r>
      <w:r w:rsidR="00DA3CF5" w:rsidRPr="006F0659">
        <w:t xml:space="preserve">algorithm and </w:t>
      </w:r>
      <w:r w:rsidR="009A6A4A" w:rsidRPr="006F0659">
        <w:t>running it on a</w:t>
      </w:r>
      <w:r w:rsidR="009E1544" w:rsidRPr="006F0659">
        <w:t xml:space="preserve"> prepared</w:t>
      </w:r>
      <w:r w:rsidR="009A6A4A" w:rsidRPr="006F0659">
        <w:t xml:space="preserve"> executable</w:t>
      </w:r>
      <w:r w:rsidR="009E1544" w:rsidRPr="006F0659">
        <w:t>.</w:t>
      </w:r>
    </w:p>
    <w:p w14:paraId="33BEBB56" w14:textId="6E385F13" w:rsidR="00925A17" w:rsidRPr="006F0659" w:rsidRDefault="00925A17" w:rsidP="006273B7">
      <w:pPr>
        <w:pStyle w:val="Heading1"/>
        <w:jc w:val="both"/>
      </w:pPr>
      <w:bookmarkStart w:id="4" w:name="_Toc72883460"/>
      <w:r w:rsidRPr="006F0659">
        <w:t>Reinforcement Learning</w:t>
      </w:r>
      <w:bookmarkEnd w:id="4"/>
    </w:p>
    <w:p w14:paraId="2FDBDDC8" w14:textId="1AA7F965" w:rsidR="00662CA8" w:rsidRPr="006F0659" w:rsidRDefault="00C81E52" w:rsidP="006273B7">
      <w:pPr>
        <w:pStyle w:val="Heading2"/>
        <w:jc w:val="both"/>
      </w:pPr>
      <w:bookmarkStart w:id="5" w:name="_Toc72883461"/>
      <w:r w:rsidRPr="006F0659">
        <w:t>Introduction</w:t>
      </w:r>
      <w:bookmarkEnd w:id="5"/>
    </w:p>
    <w:p w14:paraId="1FCF4696" w14:textId="74A9CBE5" w:rsidR="00C81E52" w:rsidRPr="006F0659" w:rsidRDefault="00EB611B" w:rsidP="006273B7">
      <w:pPr>
        <w:jc w:val="both"/>
      </w:pPr>
      <w:r w:rsidRPr="006F0659">
        <w:t xml:space="preserve">Reinforcement learning is a field of machine learning that focuses on </w:t>
      </w:r>
      <w:r w:rsidR="00A775CC" w:rsidRPr="006F0659">
        <w:t>maximizing rewards while performing a certain task</w:t>
      </w:r>
      <w:r w:rsidR="00CD3CA4" w:rsidRPr="006F0659">
        <w:t xml:space="preserve"> or navigating a</w:t>
      </w:r>
      <w:r w:rsidR="00A13906" w:rsidRPr="006F0659">
        <w:t xml:space="preserve">n </w:t>
      </w:r>
      <w:r w:rsidR="00CD3CA4" w:rsidRPr="006F0659">
        <w:t>environment.</w:t>
      </w:r>
      <w:r w:rsidR="00A56064" w:rsidRPr="006F0659">
        <w:t xml:space="preserve"> </w:t>
      </w:r>
    </w:p>
    <w:p w14:paraId="0A371FAB" w14:textId="63EF5531" w:rsidR="00645A3E" w:rsidRPr="006F0659" w:rsidRDefault="00EB3C06" w:rsidP="006273B7">
      <w:pPr>
        <w:jc w:val="both"/>
      </w:pPr>
      <w:r w:rsidRPr="006F0659">
        <w:t>Reinforcement</w:t>
      </w:r>
      <w:r w:rsidR="0008375A" w:rsidRPr="006F0659">
        <w:t xml:space="preserve"> learning should feel very familiar and intuitive to most people since </w:t>
      </w:r>
      <w:r w:rsidR="000558A1" w:rsidRPr="006F0659">
        <w:t xml:space="preserve">it is </w:t>
      </w:r>
      <w:r w:rsidR="000449FB" w:rsidRPr="006F0659">
        <w:t xml:space="preserve">a </w:t>
      </w:r>
      <w:r w:rsidR="000558A1" w:rsidRPr="006F0659">
        <w:t>way of learning</w:t>
      </w:r>
      <w:r w:rsidR="000449FB" w:rsidRPr="006F0659">
        <w:t xml:space="preserve"> most similar to that of a</w:t>
      </w:r>
      <w:r w:rsidR="0030680E" w:rsidRPr="006F0659">
        <w:t xml:space="preserve"> person or animal</w:t>
      </w:r>
      <w:r w:rsidR="000558A1" w:rsidRPr="006F0659">
        <w:t xml:space="preserve">. </w:t>
      </w:r>
      <w:r w:rsidR="00375539" w:rsidRPr="006F0659">
        <w:t>Sutton in his book</w:t>
      </w:r>
      <w:sdt>
        <w:sdtPr>
          <w:id w:val="-154692546"/>
          <w:citation/>
        </w:sdtPr>
        <w:sdtEndPr/>
        <w:sdtContent>
          <w:r w:rsidR="00B437B6" w:rsidRPr="006F0659">
            <w:fldChar w:fldCharType="begin"/>
          </w:r>
          <w:r w:rsidR="0002463F" w:rsidRPr="006F0659">
            <w:instrText xml:space="preserve">CITATION Sut11 \l 1033 </w:instrText>
          </w:r>
          <w:r w:rsidR="00B437B6" w:rsidRPr="006F0659">
            <w:fldChar w:fldCharType="separate"/>
          </w:r>
          <w:r w:rsidR="006E0E85">
            <w:rPr>
              <w:noProof/>
            </w:rPr>
            <w:t xml:space="preserve"> </w:t>
          </w:r>
          <w:r w:rsidR="006E0E85" w:rsidRPr="006E0E85">
            <w:rPr>
              <w:noProof/>
            </w:rPr>
            <w:t>[1]</w:t>
          </w:r>
          <w:r w:rsidR="00B437B6" w:rsidRPr="006F0659">
            <w:fldChar w:fldCharType="end"/>
          </w:r>
        </w:sdtContent>
      </w:sdt>
      <w:r w:rsidR="00D96F4A" w:rsidRPr="006F0659">
        <w:t xml:space="preserve"> </w:t>
      </w:r>
      <w:r w:rsidR="00122856" w:rsidRPr="006F0659">
        <w:t>mentions</w:t>
      </w:r>
      <w:r w:rsidR="004633D2" w:rsidRPr="006F0659">
        <w:t xml:space="preserve"> a</w:t>
      </w:r>
      <w:r w:rsidR="00122856" w:rsidRPr="006F0659">
        <w:t>s an</w:t>
      </w:r>
      <w:r w:rsidR="004633D2" w:rsidRPr="006F0659">
        <w:t xml:space="preserve"> example a child </w:t>
      </w:r>
      <w:r w:rsidR="00904C26" w:rsidRPr="006F0659">
        <w:t>learn</w:t>
      </w:r>
      <w:r w:rsidR="0030680E" w:rsidRPr="006F0659">
        <w:t>ing</w:t>
      </w:r>
      <w:r w:rsidR="00904C26" w:rsidRPr="006F0659">
        <w:t xml:space="preserve"> </w:t>
      </w:r>
      <w:r w:rsidR="0030680E" w:rsidRPr="006F0659">
        <w:t>by</w:t>
      </w:r>
      <w:r w:rsidR="00904C26" w:rsidRPr="006F0659">
        <w:t xml:space="preserve"> interact</w:t>
      </w:r>
      <w:r w:rsidR="0030680E" w:rsidRPr="006F0659">
        <w:t>ing</w:t>
      </w:r>
      <w:r w:rsidR="00904C26" w:rsidRPr="006F0659">
        <w:t xml:space="preserve"> with its environment without </w:t>
      </w:r>
      <w:r w:rsidR="003E6DF5" w:rsidRPr="006F0659">
        <w:t>any tutorage.</w:t>
      </w:r>
      <w:r w:rsidR="00292B83" w:rsidRPr="006F0659">
        <w:t xml:space="preserve"> </w:t>
      </w:r>
      <w:r w:rsidR="00805731" w:rsidRPr="006F0659">
        <w:t>Lacking guidance</w:t>
      </w:r>
      <w:r w:rsidR="00292B83" w:rsidRPr="006F0659">
        <w:t xml:space="preserve"> said child would have to rely on its</w:t>
      </w:r>
      <w:r w:rsidR="001B4FBC" w:rsidRPr="006F0659">
        <w:t xml:space="preserve"> actions </w:t>
      </w:r>
      <w:r w:rsidR="00E612D2" w:rsidRPr="006F0659">
        <w:t xml:space="preserve">to determine how the world will react to it </w:t>
      </w:r>
      <w:r w:rsidR="004765D3" w:rsidRPr="006F0659">
        <w:t>and how it affects the child itself.</w:t>
      </w:r>
      <w:r w:rsidR="00DB76FA" w:rsidRPr="006F0659">
        <w:t xml:space="preserve"> </w:t>
      </w:r>
      <w:r w:rsidR="00DE58A0" w:rsidRPr="006F0659">
        <w:t xml:space="preserve">This is a good example of </w:t>
      </w:r>
      <w:r w:rsidR="00D55954" w:rsidRPr="006F0659">
        <w:t xml:space="preserve">how familiar the trial and error, learning from experience should be. </w:t>
      </w:r>
      <w:r w:rsidR="00511215" w:rsidRPr="006F0659">
        <w:t>However</w:t>
      </w:r>
      <w:r w:rsidR="00DB76FA" w:rsidRPr="006F0659">
        <w:t>,</w:t>
      </w:r>
      <w:r w:rsidR="00511215" w:rsidRPr="006F0659">
        <w:t xml:space="preserve"> this</w:t>
      </w:r>
      <w:r w:rsidR="00DB76FA" w:rsidRPr="006F0659">
        <w:t xml:space="preserve"> does not </w:t>
      </w:r>
      <w:r w:rsidR="00511215" w:rsidRPr="006F0659">
        <w:t>fully describe</w:t>
      </w:r>
      <w:r w:rsidR="00DB76FA" w:rsidRPr="006F0659">
        <w:t xml:space="preserve"> reinforcement learning.</w:t>
      </w:r>
    </w:p>
    <w:p w14:paraId="5E1EFF7B" w14:textId="47BDD8E2" w:rsidR="00F70B6E" w:rsidRPr="006F0659" w:rsidRDefault="00511215" w:rsidP="006273B7">
      <w:pPr>
        <w:jc w:val="both"/>
      </w:pPr>
      <w:r w:rsidRPr="006F0659">
        <w:t xml:space="preserve">A reinforcement learning </w:t>
      </w:r>
      <w:r w:rsidR="00645A3E" w:rsidRPr="006F0659">
        <w:t xml:space="preserve">problem </w:t>
      </w:r>
      <w:r w:rsidRPr="006F0659">
        <w:t xml:space="preserve">would consider a certain </w:t>
      </w:r>
      <w:r w:rsidR="00645A3E" w:rsidRPr="006F0659">
        <w:rPr>
          <w:b/>
          <w:bCs/>
        </w:rPr>
        <w:t>agent</w:t>
      </w:r>
      <w:r w:rsidR="00997E85" w:rsidRPr="006F0659">
        <w:t xml:space="preserve"> performing </w:t>
      </w:r>
      <w:r w:rsidR="00997E85" w:rsidRPr="006F0659">
        <w:rPr>
          <w:b/>
          <w:bCs/>
        </w:rPr>
        <w:t>actions</w:t>
      </w:r>
      <w:r w:rsidR="00997E85" w:rsidRPr="006F0659">
        <w:t xml:space="preserve"> that directly influence </w:t>
      </w:r>
      <w:r w:rsidR="008576EA" w:rsidRPr="006F0659">
        <w:t>its</w:t>
      </w:r>
      <w:r w:rsidR="00997E85" w:rsidRPr="006F0659">
        <w:t xml:space="preserve"> </w:t>
      </w:r>
      <w:r w:rsidR="00997E85" w:rsidRPr="006F0659">
        <w:rPr>
          <w:b/>
          <w:bCs/>
        </w:rPr>
        <w:t>environment</w:t>
      </w:r>
      <w:r w:rsidR="00997E85" w:rsidRPr="006F0659">
        <w:t xml:space="preserve"> </w:t>
      </w:r>
      <w:r w:rsidR="00764015" w:rsidRPr="006F0659">
        <w:t xml:space="preserve">in order to maximize </w:t>
      </w:r>
      <w:r w:rsidR="00E359BB" w:rsidRPr="006F0659">
        <w:t xml:space="preserve">the </w:t>
      </w:r>
      <w:r w:rsidR="00E359BB" w:rsidRPr="006F0659">
        <w:rPr>
          <w:b/>
          <w:bCs/>
        </w:rPr>
        <w:t>reward</w:t>
      </w:r>
      <w:r w:rsidR="00E359BB" w:rsidRPr="006F0659">
        <w:t xml:space="preserve"> that results from that environment.</w:t>
      </w:r>
      <w:r w:rsidR="00AF1517" w:rsidRPr="006F0659">
        <w:t xml:space="preserve"> The child from the aforementioned example might be </w:t>
      </w:r>
      <w:r w:rsidR="001A7C0D" w:rsidRPr="006F0659">
        <w:t>an agent</w:t>
      </w:r>
      <w:r w:rsidR="00C478F8" w:rsidRPr="006F0659">
        <w:t xml:space="preserve"> </w:t>
      </w:r>
      <w:r w:rsidR="002E4832" w:rsidRPr="006F0659">
        <w:t xml:space="preserve">acting in an environment but to fully set it in a reinforcement learning </w:t>
      </w:r>
      <w:r w:rsidR="00204B2E" w:rsidRPr="006F0659">
        <w:t xml:space="preserve">framework the child would need to have a </w:t>
      </w:r>
      <w:r w:rsidR="00745E91" w:rsidRPr="006F0659">
        <w:t>defined</w:t>
      </w:r>
      <w:r w:rsidR="00204B2E" w:rsidRPr="006F0659">
        <w:t xml:space="preserve"> goal.</w:t>
      </w:r>
      <w:r w:rsidR="00745E91" w:rsidRPr="006F0659">
        <w:t xml:space="preserve"> For example, if the child</w:t>
      </w:r>
      <w:r w:rsidR="00ED100E" w:rsidRPr="006F0659">
        <w:t xml:space="preserve"> – representing an agent – </w:t>
      </w:r>
      <w:r w:rsidR="002B11D4" w:rsidRPr="006F0659">
        <w:t xml:space="preserve">would desire </w:t>
      </w:r>
      <w:r w:rsidR="004113B4" w:rsidRPr="006F0659">
        <w:t>to learn how to ride a bike</w:t>
      </w:r>
      <w:r w:rsidR="00E63499" w:rsidRPr="006F0659">
        <w:t xml:space="preserve"> on its own</w:t>
      </w:r>
      <w:r w:rsidR="006A6844" w:rsidRPr="006F0659">
        <w:t>,</w:t>
      </w:r>
      <w:r w:rsidR="002B11D4" w:rsidRPr="006F0659">
        <w:t xml:space="preserve"> the </w:t>
      </w:r>
      <w:r w:rsidR="006A6844" w:rsidRPr="006F0659">
        <w:t xml:space="preserve">possible </w:t>
      </w:r>
      <w:r w:rsidR="002B11D4" w:rsidRPr="006F0659">
        <w:t xml:space="preserve">actions could </w:t>
      </w:r>
      <w:r w:rsidR="006A6844" w:rsidRPr="006F0659">
        <w:t xml:space="preserve">be defined </w:t>
      </w:r>
      <w:r w:rsidR="002973F6" w:rsidRPr="006F0659">
        <w:t xml:space="preserve">as </w:t>
      </w:r>
      <w:r w:rsidR="004113B4" w:rsidRPr="006F0659">
        <w:t>shift</w:t>
      </w:r>
      <w:r w:rsidR="00E63499" w:rsidRPr="006F0659">
        <w:t>ing its balance</w:t>
      </w:r>
      <w:r w:rsidR="002973F6" w:rsidRPr="006F0659">
        <w:t xml:space="preserve"> or </w:t>
      </w:r>
      <w:r w:rsidR="00E63499" w:rsidRPr="006F0659">
        <w:t>steering the wheel</w:t>
      </w:r>
      <w:r w:rsidR="002973F6" w:rsidRPr="006F0659">
        <w:t xml:space="preserve"> </w:t>
      </w:r>
      <w:r w:rsidR="00E63499" w:rsidRPr="006F0659">
        <w:t>whilst</w:t>
      </w:r>
      <w:r w:rsidR="0055250E" w:rsidRPr="006F0659">
        <w:t xml:space="preserve"> the reward would be determined by </w:t>
      </w:r>
      <w:r w:rsidR="00ED100E" w:rsidRPr="006F0659">
        <w:t>how far</w:t>
      </w:r>
      <w:r w:rsidR="001A32E4" w:rsidRPr="006F0659">
        <w:t xml:space="preserve"> the </w:t>
      </w:r>
      <w:r w:rsidR="00ED100E" w:rsidRPr="006F0659">
        <w:t>bike has travelled</w:t>
      </w:r>
      <w:r w:rsidR="002973F6" w:rsidRPr="006F0659">
        <w:t>.</w:t>
      </w:r>
      <w:r w:rsidR="002F19E9" w:rsidRPr="006F0659">
        <w:t xml:space="preserve"> </w:t>
      </w:r>
      <w:r w:rsidR="00ED100E" w:rsidRPr="006F0659">
        <w:t xml:space="preserve">For the sake of creating the model of that environment the only things </w:t>
      </w:r>
      <w:r w:rsidR="00DD5FF4" w:rsidRPr="006F0659">
        <w:t>we would</w:t>
      </w:r>
      <w:r w:rsidR="00ED100E" w:rsidRPr="006F0659">
        <w:t xml:space="preserve"> like to consider could be </w:t>
      </w:r>
      <w:r w:rsidR="00FD0845" w:rsidRPr="006F0659">
        <w:t xml:space="preserve">the child and </w:t>
      </w:r>
      <w:r w:rsidR="004801FF" w:rsidRPr="006F0659">
        <w:t>its</w:t>
      </w:r>
      <w:r w:rsidR="00FD0845" w:rsidRPr="006F0659">
        <w:t xml:space="preserve"> bike</w:t>
      </w:r>
      <w:r w:rsidR="00EF26D1" w:rsidRPr="006F0659">
        <w:t xml:space="preserve"> since the model should only be wide enough to </w:t>
      </w:r>
      <w:r w:rsidR="006B148F" w:rsidRPr="006F0659">
        <w:t>contain the problem.</w:t>
      </w:r>
      <w:sdt>
        <w:sdtPr>
          <w:id w:val="444968168"/>
          <w:citation/>
        </w:sdtPr>
        <w:sdtEndPr/>
        <w:sdtContent>
          <w:r w:rsidR="006B148F" w:rsidRPr="006F0659">
            <w:fldChar w:fldCharType="begin"/>
          </w:r>
          <w:r w:rsidR="006B148F" w:rsidRPr="006F0659">
            <w:instrText xml:space="preserve"> CITATION Phi20 \l 1033 </w:instrText>
          </w:r>
          <w:r w:rsidR="006B148F" w:rsidRPr="006F0659">
            <w:fldChar w:fldCharType="separate"/>
          </w:r>
          <w:r w:rsidR="006E0E85">
            <w:rPr>
              <w:noProof/>
            </w:rPr>
            <w:t xml:space="preserve"> </w:t>
          </w:r>
          <w:r w:rsidR="006E0E85" w:rsidRPr="006E0E85">
            <w:rPr>
              <w:noProof/>
            </w:rPr>
            <w:t>[2]</w:t>
          </w:r>
          <w:r w:rsidR="006B148F" w:rsidRPr="006F0659">
            <w:fldChar w:fldCharType="end"/>
          </w:r>
        </w:sdtContent>
      </w:sdt>
      <w:r w:rsidR="006B148F" w:rsidRPr="006F0659">
        <w:t xml:space="preserve"> </w:t>
      </w:r>
    </w:p>
    <w:p w14:paraId="3ABA9242" w14:textId="7E5675A5" w:rsidR="003D0F27" w:rsidRPr="006F0659" w:rsidRDefault="00495CB1" w:rsidP="006273B7">
      <w:pPr>
        <w:pStyle w:val="Heading2"/>
        <w:jc w:val="both"/>
      </w:pPr>
      <w:bookmarkStart w:id="6" w:name="_Toc72883462"/>
      <w:r w:rsidRPr="006F0659">
        <w:t>Components</w:t>
      </w:r>
      <w:bookmarkEnd w:id="6"/>
    </w:p>
    <w:p w14:paraId="7925A1AB" w14:textId="77777777" w:rsidR="0037448C" w:rsidRPr="006F0659" w:rsidRDefault="003606FE" w:rsidP="00E302F9">
      <w:pPr>
        <w:keepNext/>
        <w:jc w:val="center"/>
      </w:pPr>
      <w:r w:rsidRPr="006F0659">
        <w:rPr>
          <w:noProof/>
        </w:rPr>
        <w:drawing>
          <wp:inline distT="0" distB="0" distL="0" distR="0" wp14:anchorId="49573E6D" wp14:editId="57BEEDFB">
            <wp:extent cx="3188825" cy="2481078"/>
            <wp:effectExtent l="0" t="0" r="0" b="0"/>
            <wp:docPr id="20" name="Picture 20" descr="An agent is interacting with an environment through actions and in turn receives a reward and an observation of state, the process loops.">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n agent is interacting with an environment through actions and in turn receives a reward and an observation of state, the process loops.">
                      <a:extLst>
                        <a:ext uri="{C183D7F6-B498-43B3-948B-1728B52AA6E4}">
                          <adec:decorative xmlns:adec="http://schemas.microsoft.com/office/drawing/2017/decorative" val="0"/>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94481" cy="2485479"/>
                    </a:xfrm>
                    <a:prstGeom prst="rect">
                      <a:avLst/>
                    </a:prstGeom>
                    <a:noFill/>
                    <a:ln>
                      <a:noFill/>
                    </a:ln>
                  </pic:spPr>
                </pic:pic>
              </a:graphicData>
            </a:graphic>
          </wp:inline>
        </w:drawing>
      </w:r>
    </w:p>
    <w:p w14:paraId="208EA1E5" w14:textId="318F1AEB" w:rsidR="00375539" w:rsidRPr="006F0659" w:rsidRDefault="0037448C" w:rsidP="00E302F9">
      <w:pPr>
        <w:pStyle w:val="Caption"/>
        <w:jc w:val="center"/>
      </w:pPr>
      <w:r w:rsidRPr="006F0659">
        <w:t xml:space="preserve">Fig. </w:t>
      </w:r>
      <w:r w:rsidRPr="006F0659">
        <w:fldChar w:fldCharType="begin"/>
      </w:r>
      <w:r w:rsidRPr="006F0659">
        <w:instrText xml:space="preserve"> SEQ Fig. \* ARABIC </w:instrText>
      </w:r>
      <w:r w:rsidRPr="006F0659">
        <w:fldChar w:fldCharType="separate"/>
      </w:r>
      <w:r w:rsidR="00286681">
        <w:rPr>
          <w:noProof/>
        </w:rPr>
        <w:t>1</w:t>
      </w:r>
      <w:r w:rsidRPr="006F0659">
        <w:fldChar w:fldCharType="end"/>
      </w:r>
      <w:r w:rsidRPr="006F0659">
        <w:t xml:space="preserve"> An illustration of the</w:t>
      </w:r>
      <w:r w:rsidR="00FC3203" w:rsidRPr="006F0659">
        <w:t xml:space="preserve"> agent-environment interaction</w:t>
      </w:r>
      <w:r w:rsidRPr="006F0659">
        <w:t>. It shows how an agent performs actions on an environment and in turns receives a reward and an observation of the environment after that action. Then the process repeats.</w:t>
      </w:r>
    </w:p>
    <w:p w14:paraId="5862E0F2" w14:textId="5567BD25" w:rsidR="00C722A8" w:rsidRPr="006F0659" w:rsidRDefault="00C722A8" w:rsidP="006273B7">
      <w:pPr>
        <w:jc w:val="both"/>
        <w:rPr>
          <w:sz w:val="28"/>
          <w:szCs w:val="28"/>
        </w:rPr>
      </w:pPr>
      <w:r w:rsidRPr="006F0659">
        <w:rPr>
          <w:b/>
          <w:bCs/>
        </w:rPr>
        <w:t>Environment</w:t>
      </w:r>
      <w:r w:rsidRPr="006F0659">
        <w:t xml:space="preserve"> is a certain situation </w:t>
      </w:r>
      <w:r w:rsidR="000D5BC3" w:rsidRPr="006F0659">
        <w:t>we want to model.</w:t>
      </w:r>
      <w:r w:rsidRPr="006F0659">
        <w:t xml:space="preserve"> It has its own set of rules describing the scope, possible actions and the reward function associated with those actions.</w:t>
      </w:r>
    </w:p>
    <w:p w14:paraId="4326BA3D" w14:textId="13C79653" w:rsidR="009D68B0" w:rsidRPr="006F0659" w:rsidRDefault="009D68B0" w:rsidP="006273B7">
      <w:pPr>
        <w:jc w:val="both"/>
      </w:pPr>
      <w:r w:rsidRPr="006F0659">
        <w:rPr>
          <w:b/>
          <w:bCs/>
        </w:rPr>
        <w:lastRenderedPageBreak/>
        <w:t>State</w:t>
      </w:r>
      <w:r w:rsidRPr="006F0659">
        <w:t xml:space="preserv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7C0A61" w:rsidRPr="006F0659">
        <w:rPr>
          <w:rFonts w:eastAsiaTheme="minorEastAsia"/>
          <w:sz w:val="28"/>
          <w:szCs w:val="28"/>
        </w:rPr>
        <w:t xml:space="preserve"> </w:t>
      </w:r>
      <w:r w:rsidRPr="006F0659">
        <w:t xml:space="preserve">describes a snapshot of the environment, </w:t>
      </w:r>
      <w:r w:rsidR="00DB1E11" w:rsidRPr="006F0659">
        <w:t>agent,</w:t>
      </w:r>
      <w:r w:rsidRPr="006F0659">
        <w:t xml:space="preserve"> and their relation to each other in</w:t>
      </w:r>
      <w:r w:rsidR="009443E3" w:rsidRPr="006F0659">
        <w:t xml:space="preserve"> </w:t>
      </w:r>
      <w:r w:rsidRPr="006F0659">
        <w:t>a given moment</w:t>
      </w:r>
      <w:r w:rsidR="007C0A61" w:rsidRPr="006F0659">
        <w:t xml:space="preserve"> </w:t>
      </w:r>
      <m:oMath>
        <m:r>
          <w:rPr>
            <w:rFonts w:ascii="Cambria Math" w:hAnsi="Cambria Math"/>
          </w:rPr>
          <m:t>t</m:t>
        </m:r>
      </m:oMath>
      <w:r w:rsidR="007C0A61" w:rsidRPr="006F0659">
        <w:t xml:space="preserve"> </w:t>
      </w:r>
      <w:r w:rsidRPr="006F0659">
        <w:t xml:space="preserve">. </w:t>
      </w:r>
      <w:r w:rsidR="00C40909" w:rsidRPr="006F0659">
        <w:t xml:space="preserve">It includes all parameters of the environment </w:t>
      </w:r>
      <w:r w:rsidR="0079111C" w:rsidRPr="006F0659">
        <w:t xml:space="preserve">and it can change through time </w:t>
      </w:r>
      <w:r w:rsidR="003D0F27" w:rsidRPr="006F0659">
        <w:t xml:space="preserve">along with values corresponding to those parameters. For </w:t>
      </w:r>
      <w:r w:rsidR="007C0A61" w:rsidRPr="006F0659">
        <w:t>example,</w:t>
      </w:r>
      <w:r w:rsidR="003D0F27" w:rsidRPr="006F0659">
        <w:t xml:space="preserve"> in the bicycle model</w:t>
      </w:r>
      <w:r w:rsidR="00DE5701" w:rsidRPr="006F0659">
        <w:t xml:space="preserve"> </w:t>
      </w:r>
      <w:r w:rsidR="00BF3620" w:rsidRPr="006F0659">
        <w:t>[</w:t>
      </w:r>
      <w:r w:rsidR="00456A53" w:rsidRPr="006F0659">
        <w:t>section 2.1</w:t>
      </w:r>
      <w:r w:rsidR="00BF3620" w:rsidRPr="006F0659">
        <w:t xml:space="preserve">] the state would </w:t>
      </w:r>
      <w:r w:rsidR="00F25BFC" w:rsidRPr="006F0659">
        <w:t>consider the position of the agent and all considered physical forces acting on it</w:t>
      </w:r>
      <w:r w:rsidR="003E730B" w:rsidRPr="006F0659">
        <w:t>.</w:t>
      </w:r>
    </w:p>
    <w:p w14:paraId="6ADEA8BE" w14:textId="357A177B" w:rsidR="003E730B" w:rsidRPr="006F0659" w:rsidRDefault="003E730B" w:rsidP="006273B7">
      <w:pPr>
        <w:jc w:val="both"/>
      </w:pPr>
      <w:r w:rsidRPr="006F0659">
        <w:rPr>
          <w:b/>
          <w:bCs/>
        </w:rPr>
        <w:t>Observation</w:t>
      </w:r>
      <w:r w:rsidR="009D27D7" w:rsidRPr="006F0659">
        <w:rPr>
          <w:b/>
          <w:bCs/>
        </w:rPr>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⊆s</m:t>
            </m:r>
          </m:e>
          <m:sub>
            <m:r>
              <w:rPr>
                <w:rFonts w:ascii="Cambria Math" w:hAnsi="Cambria Math"/>
              </w:rPr>
              <m:t>t</m:t>
            </m:r>
          </m:sub>
        </m:sSub>
      </m:oMath>
      <w:r w:rsidR="009D27D7" w:rsidRPr="006F0659">
        <w:rPr>
          <w:b/>
          <w:bCs/>
        </w:rPr>
        <w:t xml:space="preserve"> </w:t>
      </w:r>
      <w:r w:rsidRPr="006F0659">
        <w:t xml:space="preserve"> of state is</w:t>
      </w:r>
      <w:r w:rsidR="000D5438" w:rsidRPr="006F0659">
        <w:t xml:space="preserve"> the information that can </w:t>
      </w:r>
      <w:r w:rsidR="00696C21" w:rsidRPr="006F0659">
        <w:t xml:space="preserve">be accessed from the state. For the purposes of this </w:t>
      </w:r>
      <w:r w:rsidR="00AE6334" w:rsidRPr="006F0659">
        <w:t>paper,</w:t>
      </w:r>
      <w:r w:rsidR="00696C21" w:rsidRPr="006F0659">
        <w:t xml:space="preserve"> it will be assumed that </w:t>
      </w:r>
      <m:oMath>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oMath>
      <w:r w:rsidR="00613382" w:rsidRPr="006F0659">
        <w:t>. However</w:t>
      </w:r>
      <w:r w:rsidR="009E1B84" w:rsidRPr="006F0659">
        <w:t>,</w:t>
      </w:r>
      <w:r w:rsidR="00613382" w:rsidRPr="006F0659">
        <w:t xml:space="preserve"> it has to be noted that </w:t>
      </w:r>
      <w:r w:rsidR="009B7DB9" w:rsidRPr="006F0659">
        <w:t>th</w:t>
      </w:r>
      <w:r w:rsidR="00AE6334" w:rsidRPr="006F0659">
        <w:t xml:space="preserve">ere exist models where this </w:t>
      </w:r>
      <w:r w:rsidR="009E1B84" w:rsidRPr="006F0659">
        <w:t>is not</w:t>
      </w:r>
      <w:r w:rsidR="00AE6334" w:rsidRPr="006F0659">
        <w:t xml:space="preserve"> true</w:t>
      </w:r>
      <w:r w:rsidR="009E1B84" w:rsidRPr="006F0659">
        <w:t xml:space="preserve"> and applying such models </w:t>
      </w:r>
      <w:r w:rsidR="00487E8E" w:rsidRPr="006F0659">
        <w:t xml:space="preserve">directly </w:t>
      </w:r>
      <w:r w:rsidR="009E1B84" w:rsidRPr="006F0659">
        <w:t>to real</w:t>
      </w:r>
      <w:r w:rsidR="00487E8E" w:rsidRPr="006F0659">
        <w:t>-</w:t>
      </w:r>
      <w:r w:rsidR="009E1B84" w:rsidRPr="006F0659">
        <w:t>life scenarios would be difficult if not impossible</w:t>
      </w:r>
      <w:r w:rsidR="000136D9" w:rsidRPr="006F0659">
        <w:t>.</w:t>
      </w:r>
      <w:sdt>
        <w:sdtPr>
          <w:id w:val="-708025586"/>
          <w:citation/>
        </w:sdtPr>
        <w:sdtEndPr/>
        <w:sdtContent>
          <w:r w:rsidR="009E1B84" w:rsidRPr="006F0659">
            <w:fldChar w:fldCharType="begin"/>
          </w:r>
          <w:r w:rsidR="009E1B84" w:rsidRPr="006F0659">
            <w:instrText xml:space="preserve"> CITATION Åst65 \l 1033 </w:instrText>
          </w:r>
          <w:r w:rsidR="009E1B84" w:rsidRPr="006F0659">
            <w:fldChar w:fldCharType="separate"/>
          </w:r>
          <w:r w:rsidR="006E0E85">
            <w:rPr>
              <w:noProof/>
            </w:rPr>
            <w:t xml:space="preserve"> </w:t>
          </w:r>
          <w:r w:rsidR="006E0E85" w:rsidRPr="006E0E85">
            <w:rPr>
              <w:noProof/>
            </w:rPr>
            <w:t>[3]</w:t>
          </w:r>
          <w:r w:rsidR="009E1B84" w:rsidRPr="006F0659">
            <w:fldChar w:fldCharType="end"/>
          </w:r>
        </w:sdtContent>
      </w:sdt>
      <w:r w:rsidR="005136DA" w:rsidRPr="006F0659">
        <w:t xml:space="preserve"> In such cases</w:t>
      </w:r>
      <w:r w:rsidR="00A61727" w:rsidRPr="006F0659">
        <w:t xml:space="preserve"> the observable</w:t>
      </w:r>
      <w:r w:rsidR="00AA4CFD" w:rsidRPr="006F0659">
        <w:t xml:space="preserve"> part of the environment</w:t>
      </w:r>
      <w:r w:rsidR="00A61727" w:rsidRPr="006F0659">
        <w:t xml:space="preserve"> can be modeled as </w:t>
      </w:r>
      <w:r w:rsidR="003816CC" w:rsidRPr="006F0659">
        <w:t>probabilistically</w:t>
      </w:r>
      <w:r w:rsidR="00105511" w:rsidRPr="006F0659">
        <w:t xml:space="preserve"> related to the true state.</w:t>
      </w:r>
      <w:sdt>
        <w:sdtPr>
          <w:id w:val="-169953086"/>
          <w:citation/>
        </w:sdtPr>
        <w:sdtEndPr/>
        <w:sdtContent>
          <w:r w:rsidR="009B23E5" w:rsidRPr="006F0659">
            <w:fldChar w:fldCharType="begin"/>
          </w:r>
          <w:r w:rsidR="009B23E5" w:rsidRPr="006F0659">
            <w:instrText xml:space="preserve"> CITATION Sma73 \l 1033 </w:instrText>
          </w:r>
          <w:r w:rsidR="009B23E5" w:rsidRPr="006F0659">
            <w:fldChar w:fldCharType="separate"/>
          </w:r>
          <w:r w:rsidR="006E0E85">
            <w:rPr>
              <w:noProof/>
            </w:rPr>
            <w:t xml:space="preserve"> </w:t>
          </w:r>
          <w:r w:rsidR="006E0E85" w:rsidRPr="006E0E85">
            <w:rPr>
              <w:noProof/>
            </w:rPr>
            <w:t>[4]</w:t>
          </w:r>
          <w:r w:rsidR="009B23E5" w:rsidRPr="006F0659">
            <w:fldChar w:fldCharType="end"/>
          </w:r>
        </w:sdtContent>
      </w:sdt>
    </w:p>
    <w:p w14:paraId="60990126" w14:textId="77777777" w:rsidR="0015064E" w:rsidRPr="006F0659" w:rsidRDefault="005E0E84" w:rsidP="006273B7">
      <w:pPr>
        <w:jc w:val="both"/>
      </w:pPr>
      <w:r w:rsidRPr="006F0659">
        <w:rPr>
          <w:b/>
          <w:bCs/>
        </w:rPr>
        <w:t>Action</w:t>
      </w:r>
      <w:r w:rsidR="006149AE" w:rsidRPr="006F0659">
        <w:rPr>
          <w:b/>
          <w:bCs/>
        </w:rPr>
        <w:t xml:space="preserve"> </w:t>
      </w:r>
      <m:oMath>
        <m:r>
          <w:rPr>
            <w:rFonts w:ascii="Cambria Math" w:hAnsi="Cambria Math"/>
          </w:rPr>
          <m:t>a</m:t>
        </m:r>
      </m:oMath>
      <w:r w:rsidRPr="006F0659">
        <w:t xml:space="preserve"> </w:t>
      </w:r>
      <w:r w:rsidR="00734FBF" w:rsidRPr="006F0659">
        <w:t>can be performed on the environment in a given</w:t>
      </w:r>
      <w:r w:rsidRPr="006F0659">
        <w:t xml:space="preserve"> state</w:t>
      </w:r>
      <w:r w:rsidR="00863296" w:rsidRPr="006F0659">
        <w:t>.</w:t>
      </w:r>
      <w:r w:rsidR="007769FF" w:rsidRPr="006F0659">
        <w:t xml:space="preserve"> It may alter the state of the environment</w:t>
      </w:r>
      <w:r w:rsidR="006C0C2A" w:rsidRPr="006F0659">
        <w:t xml:space="preserve"> resulting in different actions being available All possible actions of </w:t>
      </w:r>
      <w:r w:rsidR="008C7394" w:rsidRPr="006F0659">
        <w:t>a</w:t>
      </w:r>
      <w:r w:rsidR="006C299C" w:rsidRPr="006F0659">
        <w:t xml:space="preserve">n </w:t>
      </w:r>
      <w:r w:rsidR="006C0C2A" w:rsidRPr="006F0659">
        <w:t xml:space="preserve">environment are </w:t>
      </w:r>
      <w:r w:rsidR="008C7394" w:rsidRPr="006F0659">
        <w:t xml:space="preserve">called the action space </w:t>
      </w:r>
      <m:oMath>
        <m:r>
          <w:rPr>
            <w:rFonts w:ascii="Cambria Math" w:hAnsi="Cambria Math"/>
          </w:rPr>
          <m:t>A</m:t>
        </m:r>
      </m:oMath>
      <w:r w:rsidR="006C299C" w:rsidRPr="006F0659">
        <w:t xml:space="preserve"> and all actions </w:t>
      </w:r>
      <w:r w:rsidR="00BC0126" w:rsidRPr="006F0659">
        <w:t>available</w:t>
      </w:r>
      <w:r w:rsidR="006C299C" w:rsidRPr="006F0659">
        <w:t xml:space="preserve"> at a given state are denoted as </w:t>
      </w:r>
      <m:oMath>
        <m:r>
          <w:rPr>
            <w:rFonts w:ascii="Cambria Math" w:hAnsi="Cambria Math"/>
          </w:rPr>
          <m:t>A</m:t>
        </m:r>
        <m:d>
          <m:dPr>
            <m:ctrlPr>
              <w:rPr>
                <w:rFonts w:ascii="Cambria Math" w:hAnsi="Cambria Math"/>
                <w:i/>
              </w:rPr>
            </m:ctrlPr>
          </m:dPr>
          <m:e>
            <m:r>
              <w:rPr>
                <w:rFonts w:ascii="Cambria Math" w:hAnsi="Cambria Math"/>
              </w:rPr>
              <m:t>s</m:t>
            </m:r>
          </m:e>
        </m:d>
      </m:oMath>
      <w:r w:rsidR="00BC0126" w:rsidRPr="006F0659">
        <w:rPr>
          <w:rFonts w:eastAsiaTheme="minorEastAsia"/>
          <w:sz w:val="28"/>
          <w:szCs w:val="28"/>
        </w:rPr>
        <w:t>.</w:t>
      </w:r>
      <w:r w:rsidR="00863296" w:rsidRPr="006F0659">
        <w:t xml:space="preserve"> Reward function </w:t>
      </w:r>
      <w:r w:rsidR="002E64E2" w:rsidRPr="006F0659">
        <w:t xml:space="preserve">of an environment </w:t>
      </w:r>
      <w:r w:rsidR="00863296" w:rsidRPr="006F0659">
        <w:t xml:space="preserve">provides a specific reward </w:t>
      </w:r>
      <w:r w:rsidR="00BC0126" w:rsidRPr="006F0659">
        <w:t xml:space="preserve">based on </w:t>
      </w:r>
      <w:r w:rsidR="002E64E2" w:rsidRPr="006F0659">
        <w:t>the</w:t>
      </w:r>
      <w:r w:rsidR="00863296" w:rsidRPr="006F0659">
        <w:t xml:space="preserve"> performed action.</w:t>
      </w:r>
    </w:p>
    <w:p w14:paraId="056F034B" w14:textId="6272DF0E" w:rsidR="00997434" w:rsidRPr="006F0659" w:rsidRDefault="003F7335" w:rsidP="006273B7">
      <w:pPr>
        <w:jc w:val="both"/>
      </w:pPr>
      <w:r w:rsidRPr="006F0659">
        <w:t xml:space="preserve">We define an </w:t>
      </w:r>
      <w:r w:rsidRPr="006F0659">
        <w:rPr>
          <w:b/>
          <w:bCs/>
        </w:rPr>
        <w:t>Agent</w:t>
      </w:r>
      <w:r w:rsidRPr="006F0659">
        <w:t xml:space="preserve"> as an entity capable of performing actions that influence the environment or its position. </w:t>
      </w:r>
      <w:r w:rsidR="005A7CB6" w:rsidRPr="006F0659">
        <w:t>Each step</w:t>
      </w:r>
      <w:r w:rsidR="003031C3" w:rsidRPr="006F0659">
        <w:t xml:space="preserve"> it</w:t>
      </w:r>
      <w:r w:rsidRPr="006F0659">
        <w:t xml:space="preserve"> is performing an action based on a policy</w:t>
      </w:r>
      <w:r w:rsidRPr="006F0659">
        <w:rPr>
          <w:rFonts w:eastAsiaTheme="minorEastAsia"/>
        </w:rPr>
        <w:t xml:space="preserve"> </w:t>
      </w:r>
      <m:oMath>
        <m:r>
          <w:rPr>
            <w:rFonts w:ascii="Cambria Math" w:hAnsi="Cambria Math"/>
          </w:rPr>
          <m:t>π</m:t>
        </m:r>
        <m:d>
          <m:dPr>
            <m:ctrlPr>
              <w:rPr>
                <w:rFonts w:ascii="Cambria Math" w:hAnsi="Cambria Math"/>
                <w:i/>
              </w:rPr>
            </m:ctrlPr>
          </m:dPr>
          <m:e>
            <m:r>
              <w:rPr>
                <w:rFonts w:ascii="Cambria Math" w:hAnsi="Cambria Math"/>
              </w:rPr>
              <m:t>s</m:t>
            </m:r>
          </m:e>
        </m:d>
        <m:r>
          <w:rPr>
            <w:rFonts w:ascii="Cambria Math" w:hAnsi="Cambria Math"/>
          </w:rPr>
          <m:t>=a</m:t>
        </m:r>
      </m:oMath>
      <w:r w:rsidRPr="006F0659">
        <w:t xml:space="preserve"> </w:t>
      </w:r>
      <w:r w:rsidR="00EA7612" w:rsidRPr="006F0659">
        <w:t>which is</w:t>
      </w:r>
      <w:r w:rsidRPr="006F0659">
        <w:t xml:space="preserve"> an instruction </w:t>
      </w:r>
      <w:r w:rsidR="00EA7612" w:rsidRPr="006F0659">
        <w:t>that defines</w:t>
      </w:r>
      <w:r w:rsidRPr="006F0659">
        <w:t xml:space="preserve"> </w:t>
      </w:r>
      <w:r w:rsidR="00EA7612" w:rsidRPr="006F0659">
        <w:t>the Agents</w:t>
      </w:r>
      <w:r w:rsidRPr="006F0659">
        <w:t xml:space="preserve"> behavior in </w:t>
      </w:r>
      <w:r w:rsidR="00885625">
        <w:t>a</w:t>
      </w:r>
      <w:r w:rsidRPr="006F0659">
        <w:t xml:space="preserve"> given state. Reinforcement learning aims to provide a policy </w:t>
      </w:r>
      <w:r w:rsidR="00EA7612" w:rsidRPr="006F0659">
        <w:t>that maximizes the sum of all rewards after arriving at a terminal state.</w:t>
      </w:r>
    </w:p>
    <w:p w14:paraId="329C6430" w14:textId="772133A5" w:rsidR="00FD4781" w:rsidRPr="006F0659" w:rsidRDefault="00FD4781" w:rsidP="006273B7">
      <w:pPr>
        <w:pStyle w:val="Heading2"/>
        <w:jc w:val="both"/>
      </w:pPr>
      <w:bookmarkStart w:id="7" w:name="_Toc72883463"/>
      <w:r w:rsidRPr="006F0659">
        <w:t>Histor</w:t>
      </w:r>
      <w:r w:rsidR="000441B1" w:rsidRPr="006F0659">
        <w:t>y</w:t>
      </w:r>
      <w:bookmarkEnd w:id="7"/>
    </w:p>
    <w:p w14:paraId="4FC738E7" w14:textId="07D82998" w:rsidR="00C67083" w:rsidRPr="006F0659" w:rsidRDefault="00C67083" w:rsidP="006273B7">
      <w:pPr>
        <w:jc w:val="both"/>
      </w:pPr>
      <w:r w:rsidRPr="006F0659">
        <w:t xml:space="preserve">Reinforcement learning as a subject is a convergence of </w:t>
      </w:r>
      <w:r w:rsidR="00071D2B" w:rsidRPr="006F0659">
        <w:t>two</w:t>
      </w:r>
      <w:r w:rsidRPr="006F0659">
        <w:t xml:space="preserve"> </w:t>
      </w:r>
      <w:r w:rsidR="0040137B" w:rsidRPr="006F0659">
        <w:t>distinctive</w:t>
      </w:r>
      <w:r w:rsidRPr="006F0659">
        <w:t xml:space="preserve"> and </w:t>
      </w:r>
      <w:r w:rsidR="00305E1B" w:rsidRPr="006F0659">
        <w:t xml:space="preserve">-at the </w:t>
      </w:r>
      <w:r w:rsidR="0040137B" w:rsidRPr="006F0659">
        <w:t>first glance</w:t>
      </w:r>
      <w:r w:rsidR="00305E1B" w:rsidRPr="006F0659">
        <w:t xml:space="preserve"> – unrelated fields of science. Those fields being</w:t>
      </w:r>
      <w:sdt>
        <w:sdtPr>
          <w:id w:val="1360863950"/>
          <w:citation/>
        </w:sdtPr>
        <w:sdtEndPr/>
        <w:sdtContent>
          <w:r w:rsidR="00976DB8" w:rsidRPr="006F0659">
            <w:fldChar w:fldCharType="begin"/>
          </w:r>
          <w:r w:rsidR="00976DB8" w:rsidRPr="006F0659">
            <w:instrText xml:space="preserve"> CITATION Sut11 \l 1033 </w:instrText>
          </w:r>
          <w:r w:rsidR="00976DB8" w:rsidRPr="006F0659">
            <w:fldChar w:fldCharType="separate"/>
          </w:r>
          <w:r w:rsidR="006E0E85">
            <w:rPr>
              <w:noProof/>
            </w:rPr>
            <w:t xml:space="preserve"> </w:t>
          </w:r>
          <w:r w:rsidR="006E0E85" w:rsidRPr="006E0E85">
            <w:rPr>
              <w:noProof/>
            </w:rPr>
            <w:t>[1]</w:t>
          </w:r>
          <w:r w:rsidR="00976DB8" w:rsidRPr="006F0659">
            <w:fldChar w:fldCharType="end"/>
          </w:r>
        </w:sdtContent>
      </w:sdt>
      <w:sdt>
        <w:sdtPr>
          <w:id w:val="1088891255"/>
          <w:citation/>
        </w:sdtPr>
        <w:sdtEndPr/>
        <w:sdtContent>
          <w:r w:rsidR="00976DB8" w:rsidRPr="006F0659">
            <w:fldChar w:fldCharType="begin"/>
          </w:r>
          <w:r w:rsidR="00976DB8" w:rsidRPr="006F0659">
            <w:instrText xml:space="preserve"> CITATION Phi20 \l 1033 </w:instrText>
          </w:r>
          <w:r w:rsidR="00976DB8" w:rsidRPr="006F0659">
            <w:fldChar w:fldCharType="separate"/>
          </w:r>
          <w:r w:rsidR="006E0E85">
            <w:rPr>
              <w:noProof/>
            </w:rPr>
            <w:t xml:space="preserve"> </w:t>
          </w:r>
          <w:r w:rsidR="006E0E85" w:rsidRPr="006E0E85">
            <w:rPr>
              <w:noProof/>
            </w:rPr>
            <w:t>[2]</w:t>
          </w:r>
          <w:r w:rsidR="00976DB8" w:rsidRPr="006F0659">
            <w:fldChar w:fldCharType="end"/>
          </w:r>
        </w:sdtContent>
      </w:sdt>
      <w:r w:rsidR="00305E1B" w:rsidRPr="006F0659">
        <w:t xml:space="preserve">: </w:t>
      </w:r>
    </w:p>
    <w:p w14:paraId="0ACC8CD9" w14:textId="6C7FA525" w:rsidR="005F3D05" w:rsidRPr="006F0659" w:rsidRDefault="0040137B" w:rsidP="006273B7">
      <w:pPr>
        <w:pStyle w:val="ListParagraph"/>
        <w:keepNext/>
        <w:numPr>
          <w:ilvl w:val="0"/>
          <w:numId w:val="15"/>
        </w:numPr>
        <w:jc w:val="both"/>
      </w:pPr>
      <w:r w:rsidRPr="006F0659">
        <w:t>Study of psychology of animal learning</w:t>
      </w:r>
      <w:r w:rsidR="00A0207D" w:rsidRPr="006F0659">
        <w:t xml:space="preserve"> with an outstanding example</w:t>
      </w:r>
      <w:r w:rsidR="00B70B43" w:rsidRPr="006F0659">
        <w:t>s</w:t>
      </w:r>
      <w:r w:rsidR="00A0207D" w:rsidRPr="006F0659">
        <w:t xml:space="preserve"> being</w:t>
      </w:r>
      <w:r w:rsidR="00B70B43" w:rsidRPr="006F0659">
        <w:t xml:space="preserve"> the </w:t>
      </w:r>
      <w:r w:rsidR="00371459" w:rsidRPr="006F0659">
        <w:t>well-known</w:t>
      </w:r>
      <w:r w:rsidR="00B61D62" w:rsidRPr="006F0659">
        <w:t xml:space="preserve"> Pavlovian conditioning experiments</w:t>
      </w:r>
      <w:sdt>
        <w:sdtPr>
          <w:id w:val="-1432271519"/>
          <w:citation/>
        </w:sdtPr>
        <w:sdtEndPr/>
        <w:sdtContent>
          <w:r w:rsidR="00371459" w:rsidRPr="006F0659">
            <w:fldChar w:fldCharType="begin"/>
          </w:r>
          <w:r w:rsidR="00371459" w:rsidRPr="006F0659">
            <w:instrText xml:space="preserve"> CITATION Iva27 \l 1033 </w:instrText>
          </w:r>
          <w:r w:rsidR="00371459" w:rsidRPr="006F0659">
            <w:fldChar w:fldCharType="separate"/>
          </w:r>
          <w:r w:rsidR="006E0E85">
            <w:rPr>
              <w:noProof/>
            </w:rPr>
            <w:t xml:space="preserve"> </w:t>
          </w:r>
          <w:r w:rsidR="006E0E85" w:rsidRPr="006E0E85">
            <w:rPr>
              <w:noProof/>
            </w:rPr>
            <w:t>[5]</w:t>
          </w:r>
          <w:r w:rsidR="00371459" w:rsidRPr="006F0659">
            <w:fldChar w:fldCharType="end"/>
          </w:r>
        </w:sdtContent>
      </w:sdt>
      <w:r w:rsidR="00B61D62" w:rsidRPr="006F0659">
        <w:t xml:space="preserve"> and</w:t>
      </w:r>
      <w:r w:rsidR="00A0207D" w:rsidRPr="006F0659">
        <w:t xml:space="preserve"> </w:t>
      </w:r>
      <w:r w:rsidR="008E3522" w:rsidRPr="006F0659">
        <w:t xml:space="preserve">the research on </w:t>
      </w:r>
      <w:r w:rsidR="002F3AB5" w:rsidRPr="006F0659">
        <w:t>trial</w:t>
      </w:r>
      <w:r w:rsidR="00E75B26" w:rsidRPr="006F0659">
        <w:t xml:space="preserve"> and error</w:t>
      </w:r>
      <w:r w:rsidR="00FC3005" w:rsidRPr="006F0659">
        <w:t xml:space="preserve"> conducted by </w:t>
      </w:r>
      <w:r w:rsidR="002F3AB5" w:rsidRPr="006F0659">
        <w:t>Edward Thorndike</w:t>
      </w:r>
      <w:r w:rsidR="00E75B26" w:rsidRPr="006F0659">
        <w:t xml:space="preserve">. </w:t>
      </w:r>
      <w:r w:rsidR="002F3AB5" w:rsidRPr="006F0659">
        <w:t xml:space="preserve">In </w:t>
      </w:r>
      <w:r w:rsidR="00B638B7" w:rsidRPr="006F0659">
        <w:t xml:space="preserve">years 1897-1898 Thorndike </w:t>
      </w:r>
      <w:r w:rsidR="002E53B4" w:rsidRPr="006F0659">
        <w:t>made a series of experiments on cats, dogs, and chickens</w:t>
      </w:r>
      <w:r w:rsidR="00F93D45" w:rsidRPr="006F0659">
        <w:t xml:space="preserve"> that revolved</w:t>
      </w:r>
      <w:r w:rsidR="00F76677" w:rsidRPr="006F0659">
        <w:t xml:space="preserve"> around placing them inside a </w:t>
      </w:r>
      <w:r w:rsidR="00853F11" w:rsidRPr="006F0659">
        <w:t xml:space="preserve">box with several </w:t>
      </w:r>
      <w:r w:rsidR="00E04C01" w:rsidRPr="006F0659">
        <w:t>mechanisms</w:t>
      </w:r>
      <w:r w:rsidR="00853F11" w:rsidRPr="006F0659">
        <w:t xml:space="preserve"> and providing them with discomfort in</w:t>
      </w:r>
      <w:r w:rsidR="00C23663" w:rsidRPr="006F0659">
        <w:t xml:space="preserve"> a form of hunger and feeling of confinement with the purpose of </w:t>
      </w:r>
      <w:r w:rsidR="00FC7A12" w:rsidRPr="006F0659">
        <w:t>making the animal try to escape the box.</w:t>
      </w:r>
      <w:r w:rsidR="00B638B7" w:rsidRPr="006F0659">
        <w:t xml:space="preserve"> </w:t>
      </w:r>
      <w:r w:rsidR="005F3D05" w:rsidRPr="006F0659">
        <w:t xml:space="preserve"> What</w:t>
      </w:r>
      <w:r w:rsidR="00AD0E06" w:rsidRPr="006F0659">
        <w:t xml:space="preserve"> he has found was that</w:t>
      </w:r>
      <w:r w:rsidR="005F3D05" w:rsidRPr="006F0659">
        <w:t xml:space="preserve"> </w:t>
      </w:r>
      <w:r w:rsidR="00AD0E06" w:rsidRPr="006F0659">
        <w:t>cats and dogs that managed to escape the contrapti</w:t>
      </w:r>
      <w:r w:rsidR="00E04C01" w:rsidRPr="006F0659">
        <w:t>on would</w:t>
      </w:r>
      <w:r w:rsidR="002A134E" w:rsidRPr="006F0659">
        <w:t xml:space="preserve"> generally</w:t>
      </w:r>
      <w:r w:rsidR="00E04C01" w:rsidRPr="006F0659">
        <w:t xml:space="preserve"> </w:t>
      </w:r>
      <w:r w:rsidR="0033371A" w:rsidRPr="006F0659">
        <w:t xml:space="preserve">perform the same </w:t>
      </w:r>
      <w:r w:rsidR="002A134E" w:rsidRPr="006F0659">
        <w:t>ask</w:t>
      </w:r>
      <w:r w:rsidR="0033371A" w:rsidRPr="006F0659">
        <w:t xml:space="preserve"> faster depending on which</w:t>
      </w:r>
      <w:r w:rsidR="002A134E" w:rsidRPr="006F0659">
        <w:t xml:space="preserve"> consecutive</w:t>
      </w:r>
      <w:r w:rsidR="0033371A" w:rsidRPr="006F0659">
        <w:t xml:space="preserve"> attempt it was. </w:t>
      </w:r>
      <w:r w:rsidR="00482BBC" w:rsidRPr="006F0659">
        <w:t xml:space="preserve">Reducing time spent in cage for </w:t>
      </w:r>
      <w:r w:rsidR="00BC453A" w:rsidRPr="006F0659">
        <w:t xml:space="preserve">an </w:t>
      </w:r>
      <w:r w:rsidR="00D54A4D" w:rsidRPr="006F0659">
        <w:t>exemplary</w:t>
      </w:r>
      <w:r w:rsidR="00BC453A" w:rsidRPr="006F0659">
        <w:t xml:space="preserve"> </w:t>
      </w:r>
      <w:r w:rsidR="00482BBC" w:rsidRPr="006F0659">
        <w:t>cat from</w:t>
      </w:r>
      <w:r w:rsidR="00D54A4D" w:rsidRPr="006F0659">
        <w:t xml:space="preserve"> 160 seconds on</w:t>
      </w:r>
      <w:r w:rsidR="002A134E" w:rsidRPr="006F0659">
        <w:t xml:space="preserve"> the</w:t>
      </w:r>
      <w:r w:rsidR="00D54A4D" w:rsidRPr="006F0659">
        <w:t xml:space="preserve"> first try to </w:t>
      </w:r>
      <w:r w:rsidR="009739B7" w:rsidRPr="006F0659">
        <w:t xml:space="preserve">just 7 seconds on the </w:t>
      </w:r>
      <w:r w:rsidR="00C84A4B" w:rsidRPr="006F0659">
        <w:t>24</w:t>
      </w:r>
      <w:r w:rsidR="00C84A4B" w:rsidRPr="006F0659">
        <w:rPr>
          <w:vertAlign w:val="superscript"/>
        </w:rPr>
        <w:t>th</w:t>
      </w:r>
      <w:r w:rsidR="00C84A4B" w:rsidRPr="006F0659">
        <w:t>.</w:t>
      </w:r>
      <w:sdt>
        <w:sdtPr>
          <w:id w:val="-515775133"/>
          <w:citation/>
        </w:sdtPr>
        <w:sdtEndPr/>
        <w:sdtContent>
          <w:r w:rsidR="00504B34" w:rsidRPr="006F0659">
            <w:fldChar w:fldCharType="begin"/>
          </w:r>
          <w:r w:rsidR="00504B34" w:rsidRPr="006F0659">
            <w:instrText xml:space="preserve"> CITATION Edw98 \l 1033 </w:instrText>
          </w:r>
          <w:r w:rsidR="00504B34" w:rsidRPr="006F0659">
            <w:fldChar w:fldCharType="separate"/>
          </w:r>
          <w:r w:rsidR="006E0E85">
            <w:rPr>
              <w:noProof/>
            </w:rPr>
            <w:t xml:space="preserve"> </w:t>
          </w:r>
          <w:r w:rsidR="006E0E85" w:rsidRPr="006E0E85">
            <w:rPr>
              <w:noProof/>
            </w:rPr>
            <w:t>[6]</w:t>
          </w:r>
          <w:r w:rsidR="00504B34" w:rsidRPr="006F0659">
            <w:fldChar w:fldCharType="end"/>
          </w:r>
        </w:sdtContent>
      </w:sdt>
    </w:p>
    <w:p w14:paraId="12CAA0E5" w14:textId="581D1B31" w:rsidR="005F3D05" w:rsidRPr="006F0659" w:rsidRDefault="00AD0E06" w:rsidP="006273B7">
      <w:pPr>
        <w:pStyle w:val="Caption"/>
        <w:ind w:left="2124"/>
        <w:jc w:val="both"/>
      </w:pPr>
      <w:r w:rsidRPr="006F0659">
        <w:rPr>
          <w:noProof/>
        </w:rPr>
        <w:drawing>
          <wp:inline distT="0" distB="0" distL="0" distR="0" wp14:anchorId="26C76614" wp14:editId="4AA3C9BC">
            <wp:extent cx="2743200" cy="17132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743200" cy="1713230"/>
                    </a:xfrm>
                    <a:prstGeom prst="rect">
                      <a:avLst/>
                    </a:prstGeom>
                  </pic:spPr>
                </pic:pic>
              </a:graphicData>
            </a:graphic>
          </wp:inline>
        </w:drawing>
      </w:r>
      <w:r w:rsidRPr="006F0659">
        <w:br/>
      </w:r>
      <w:r w:rsidR="005F3D05" w:rsidRPr="006F0659">
        <w:t xml:space="preserve">Fig. </w:t>
      </w:r>
      <w:r w:rsidR="005F3D05" w:rsidRPr="006F0659">
        <w:fldChar w:fldCharType="begin"/>
      </w:r>
      <w:r w:rsidR="005F3D05" w:rsidRPr="006F0659">
        <w:instrText xml:space="preserve"> SEQ Fig. \* ARABIC </w:instrText>
      </w:r>
      <w:r w:rsidR="005F3D05" w:rsidRPr="006F0659">
        <w:fldChar w:fldCharType="separate"/>
      </w:r>
      <w:r w:rsidR="00286681">
        <w:rPr>
          <w:noProof/>
        </w:rPr>
        <w:t>2</w:t>
      </w:r>
      <w:r w:rsidR="005F3D05" w:rsidRPr="006F0659">
        <w:fldChar w:fldCharType="end"/>
      </w:r>
      <w:r w:rsidR="005F3D05" w:rsidRPr="006F0659">
        <w:t xml:space="preserve"> "Puzzle-box" used by Thorndike in experiments on cats.</w:t>
      </w:r>
    </w:p>
    <w:p w14:paraId="721507CA" w14:textId="153C4140" w:rsidR="00FF0628" w:rsidRPr="006F0659" w:rsidRDefault="00815AEF" w:rsidP="006273B7">
      <w:pPr>
        <w:pStyle w:val="ListParagraph"/>
        <w:numPr>
          <w:ilvl w:val="0"/>
          <w:numId w:val="15"/>
        </w:numPr>
        <w:jc w:val="both"/>
      </w:pPr>
      <w:r w:rsidRPr="006F0659">
        <w:t>Optimal control theory</w:t>
      </w:r>
      <w:r w:rsidR="00441EC7" w:rsidRPr="006F0659">
        <w:t>.</w:t>
      </w:r>
      <w:r w:rsidR="00617983" w:rsidRPr="006F0659">
        <w:t xml:space="preserve"> </w:t>
      </w:r>
      <w:r w:rsidR="00080F93" w:rsidRPr="006F0659">
        <w:t xml:space="preserve">The field has been greatly </w:t>
      </w:r>
      <w:r w:rsidR="00441EC7" w:rsidRPr="006F0659">
        <w:t>influenced</w:t>
      </w:r>
      <w:r w:rsidR="00080F93" w:rsidRPr="006F0659">
        <w:t xml:space="preserve"> by research of Richard Bellman</w:t>
      </w:r>
      <w:r w:rsidR="00441EC7" w:rsidRPr="006F0659">
        <w:t xml:space="preserve"> who proposed </w:t>
      </w:r>
      <w:r w:rsidR="00A846C6" w:rsidRPr="006F0659">
        <w:t xml:space="preserve">a functional equation for </w:t>
      </w:r>
      <w:r w:rsidR="00172A0E" w:rsidRPr="006F0659">
        <w:t>solving dynamic optimization problems.</w:t>
      </w:r>
      <w:sdt>
        <w:sdtPr>
          <w:id w:val="1301504239"/>
          <w:citation/>
        </w:sdtPr>
        <w:sdtEndPr/>
        <w:sdtContent>
          <w:r w:rsidR="00EE43C3" w:rsidRPr="006F0659">
            <w:fldChar w:fldCharType="begin"/>
          </w:r>
          <w:r w:rsidR="00EE43C3" w:rsidRPr="006F0659">
            <w:instrText xml:space="preserve"> CITATION Bel57 \l 1033 </w:instrText>
          </w:r>
          <w:r w:rsidR="00EE43C3" w:rsidRPr="006F0659">
            <w:fldChar w:fldCharType="separate"/>
          </w:r>
          <w:r w:rsidR="006E0E85">
            <w:rPr>
              <w:noProof/>
            </w:rPr>
            <w:t xml:space="preserve"> </w:t>
          </w:r>
          <w:r w:rsidR="006E0E85" w:rsidRPr="006E0E85">
            <w:rPr>
              <w:noProof/>
            </w:rPr>
            <w:t>[7]</w:t>
          </w:r>
          <w:r w:rsidR="00EE43C3" w:rsidRPr="006F0659">
            <w:fldChar w:fldCharType="end"/>
          </w:r>
        </w:sdtContent>
      </w:sdt>
      <w:r w:rsidR="00172A0E" w:rsidRPr="006F0659">
        <w:t xml:space="preserve"> The function later became known as Bellman equation </w:t>
      </w:r>
      <w:r w:rsidR="00B37997" w:rsidRPr="006F0659">
        <w:t>or dynamic programming equation</w:t>
      </w:r>
      <w:sdt>
        <w:sdtPr>
          <w:id w:val="118733003"/>
          <w:citation/>
        </w:sdtPr>
        <w:sdtEndPr/>
        <w:sdtContent>
          <w:r w:rsidR="00B37997" w:rsidRPr="006F0659">
            <w:fldChar w:fldCharType="begin"/>
          </w:r>
          <w:r w:rsidR="00B37997" w:rsidRPr="006F0659">
            <w:instrText xml:space="preserve"> CITATION Sut11 \l 1033 </w:instrText>
          </w:r>
          <w:r w:rsidR="00B37997" w:rsidRPr="006F0659">
            <w:fldChar w:fldCharType="separate"/>
          </w:r>
          <w:r w:rsidR="006E0E85">
            <w:rPr>
              <w:noProof/>
            </w:rPr>
            <w:t xml:space="preserve"> </w:t>
          </w:r>
          <w:r w:rsidR="006E0E85" w:rsidRPr="006E0E85">
            <w:rPr>
              <w:noProof/>
            </w:rPr>
            <w:t>[1]</w:t>
          </w:r>
          <w:r w:rsidR="00B37997" w:rsidRPr="006F0659">
            <w:fldChar w:fldCharType="end"/>
          </w:r>
        </w:sdtContent>
      </w:sdt>
      <w:r w:rsidR="00B37997" w:rsidRPr="006F0659">
        <w:t>.</w:t>
      </w:r>
      <w:r w:rsidR="00441EC7" w:rsidRPr="006F0659">
        <w:t xml:space="preserve"> </w:t>
      </w:r>
    </w:p>
    <w:p w14:paraId="5AC10BF4" w14:textId="509A9C3F" w:rsidR="00600BE5" w:rsidRPr="006F0659" w:rsidRDefault="00071D2B" w:rsidP="006273B7">
      <w:pPr>
        <w:jc w:val="both"/>
      </w:pPr>
      <w:r w:rsidRPr="006F0659">
        <w:lastRenderedPageBreak/>
        <w:t xml:space="preserve">The two subjects start interpolating </w:t>
      </w:r>
      <w:r w:rsidR="00D73637" w:rsidRPr="006F0659">
        <w:t xml:space="preserve">with a rise of </w:t>
      </w:r>
      <w:r w:rsidR="00DB6EFC" w:rsidRPr="006F0659">
        <w:t>the method of Temporal Difference Learning</w:t>
      </w:r>
      <w:r w:rsidR="00BA3F14" w:rsidRPr="006F0659">
        <w:t>.</w:t>
      </w:r>
      <w:sdt>
        <w:sdtPr>
          <w:id w:val="1038165839"/>
          <w:citation/>
        </w:sdtPr>
        <w:sdtEndPr/>
        <w:sdtContent>
          <w:r w:rsidR="00F05B08" w:rsidRPr="006F0659">
            <w:fldChar w:fldCharType="begin"/>
          </w:r>
          <w:r w:rsidR="00F05B08" w:rsidRPr="006F0659">
            <w:instrText xml:space="preserve"> CITATION Ric88 \l 1033 </w:instrText>
          </w:r>
          <w:r w:rsidR="00F05B08" w:rsidRPr="006F0659">
            <w:fldChar w:fldCharType="separate"/>
          </w:r>
          <w:r w:rsidR="006E0E85">
            <w:rPr>
              <w:noProof/>
            </w:rPr>
            <w:t xml:space="preserve"> </w:t>
          </w:r>
          <w:r w:rsidR="006E0E85" w:rsidRPr="006E0E85">
            <w:rPr>
              <w:noProof/>
            </w:rPr>
            <w:t>[8]</w:t>
          </w:r>
          <w:r w:rsidR="00F05B08" w:rsidRPr="006F0659">
            <w:fldChar w:fldCharType="end"/>
          </w:r>
        </w:sdtContent>
      </w:sdt>
      <w:r w:rsidR="00A926FF" w:rsidRPr="006F0659">
        <w:t xml:space="preserve"> The</w:t>
      </w:r>
      <w:r w:rsidR="00BA3D11" w:rsidRPr="006F0659">
        <w:t xml:space="preserve"> procedure </w:t>
      </w:r>
      <w:r w:rsidR="008F6524" w:rsidRPr="006F0659">
        <w:t>was unconventional because</w:t>
      </w:r>
      <w:r w:rsidR="00A926FF" w:rsidRPr="006F0659">
        <w:t xml:space="preserve"> </w:t>
      </w:r>
      <w:r w:rsidR="00220CC6" w:rsidRPr="006F0659">
        <w:t xml:space="preserve">instead of updating the policy based on the difference between the </w:t>
      </w:r>
      <w:r w:rsidR="008F6524" w:rsidRPr="006F0659">
        <w:t>predicted and actual outcome, it did so</w:t>
      </w:r>
      <w:r w:rsidR="00353E5B" w:rsidRPr="006F0659">
        <w:t>,</w:t>
      </w:r>
      <w:r w:rsidR="008F6524" w:rsidRPr="006F0659">
        <w:t xml:space="preserve"> b</w:t>
      </w:r>
      <w:r w:rsidR="002A5B03" w:rsidRPr="006F0659">
        <w:t>ased on the new</w:t>
      </w:r>
      <w:r w:rsidR="00353E5B" w:rsidRPr="006F0659">
        <w:t>, more accurate</w:t>
      </w:r>
      <w:r w:rsidR="002A5B03" w:rsidRPr="006F0659">
        <w:t xml:space="preserve"> prediction.</w:t>
      </w:r>
      <w:r w:rsidR="00BC173B" w:rsidRPr="006F0659">
        <w:t xml:space="preserve"> Th</w:t>
      </w:r>
      <w:r w:rsidR="007636A2" w:rsidRPr="006F0659">
        <w:t xml:space="preserve">is </w:t>
      </w:r>
      <w:r w:rsidR="00BC173B" w:rsidRPr="006F0659">
        <w:t xml:space="preserve">came after </w:t>
      </w:r>
      <w:r w:rsidR="001D69AA" w:rsidRPr="006F0659">
        <w:t>a research paper by Sutton and Barto</w:t>
      </w:r>
      <w:sdt>
        <w:sdtPr>
          <w:id w:val="1370884034"/>
          <w:citation/>
        </w:sdtPr>
        <w:sdtEndPr/>
        <w:sdtContent>
          <w:r w:rsidR="001D69AA" w:rsidRPr="006F0659">
            <w:fldChar w:fldCharType="begin"/>
          </w:r>
          <w:r w:rsidR="001D69AA" w:rsidRPr="006F0659">
            <w:instrText xml:space="preserve"> CITATION And82 \l 1033 </w:instrText>
          </w:r>
          <w:r w:rsidR="001D69AA" w:rsidRPr="006F0659">
            <w:fldChar w:fldCharType="separate"/>
          </w:r>
          <w:r w:rsidR="006E0E85">
            <w:rPr>
              <w:noProof/>
            </w:rPr>
            <w:t xml:space="preserve"> </w:t>
          </w:r>
          <w:r w:rsidR="006E0E85" w:rsidRPr="006E0E85">
            <w:rPr>
              <w:noProof/>
            </w:rPr>
            <w:t>[9]</w:t>
          </w:r>
          <w:r w:rsidR="001D69AA" w:rsidRPr="006F0659">
            <w:fldChar w:fldCharType="end"/>
          </w:r>
        </w:sdtContent>
      </w:sdt>
      <w:r w:rsidR="00982FDD" w:rsidRPr="006F0659">
        <w:t xml:space="preserve"> </w:t>
      </w:r>
      <w:r w:rsidR="007636A2" w:rsidRPr="006F0659">
        <w:t xml:space="preserve">concerning </w:t>
      </w:r>
      <w:r w:rsidR="001727C0" w:rsidRPr="006F0659">
        <w:t>condition</w:t>
      </w:r>
      <w:r w:rsidR="00674D09" w:rsidRPr="006F0659">
        <w:t>ed</w:t>
      </w:r>
      <w:r w:rsidR="001727C0" w:rsidRPr="006F0659">
        <w:t xml:space="preserve"> response in animals appearing before the</w:t>
      </w:r>
      <w:r w:rsidR="00FF6CC4" w:rsidRPr="006F0659">
        <w:t xml:space="preserve"> actual </w:t>
      </w:r>
      <w:r w:rsidR="00686DC7" w:rsidRPr="006F0659">
        <w:t xml:space="preserve">stimuli, very much like the </w:t>
      </w:r>
      <w:r w:rsidR="00FF6CC4" w:rsidRPr="006F0659">
        <w:t xml:space="preserve">Pavlov’s </w:t>
      </w:r>
      <w:r w:rsidR="00686DC7" w:rsidRPr="006F0659">
        <w:t xml:space="preserve">dogs starting to salivate </w:t>
      </w:r>
      <w:r w:rsidR="00765AC3" w:rsidRPr="006F0659">
        <w:t>without receiving the stimul</w:t>
      </w:r>
      <w:r w:rsidR="00FF6CC4" w:rsidRPr="006F0659">
        <w:t>us</w:t>
      </w:r>
      <w:r w:rsidR="00765AC3" w:rsidRPr="006F0659">
        <w:t xml:space="preserve"> in the form of food</w:t>
      </w:r>
      <w:sdt>
        <w:sdtPr>
          <w:id w:val="-1533955914"/>
          <w:citation/>
        </w:sdtPr>
        <w:sdtEndPr/>
        <w:sdtContent>
          <w:r w:rsidR="00765AC3" w:rsidRPr="006F0659">
            <w:fldChar w:fldCharType="begin"/>
          </w:r>
          <w:r w:rsidR="00765AC3" w:rsidRPr="006F0659">
            <w:instrText xml:space="preserve"> CITATION Iva27 \l 1033 </w:instrText>
          </w:r>
          <w:r w:rsidR="00765AC3" w:rsidRPr="006F0659">
            <w:fldChar w:fldCharType="separate"/>
          </w:r>
          <w:r w:rsidR="006E0E85">
            <w:rPr>
              <w:noProof/>
            </w:rPr>
            <w:t xml:space="preserve"> </w:t>
          </w:r>
          <w:r w:rsidR="006E0E85" w:rsidRPr="006E0E85">
            <w:rPr>
              <w:noProof/>
            </w:rPr>
            <w:t>[5]</w:t>
          </w:r>
          <w:r w:rsidR="00765AC3" w:rsidRPr="006F0659">
            <w:fldChar w:fldCharType="end"/>
          </w:r>
        </w:sdtContent>
      </w:sdt>
      <w:r w:rsidR="00353E5B" w:rsidRPr="006F0659">
        <w:t>.</w:t>
      </w:r>
      <w:r w:rsidR="00881F3E" w:rsidRPr="006F0659">
        <w:t xml:space="preserve"> What those two papers have in common is how both </w:t>
      </w:r>
      <w:r w:rsidR="008D7B67" w:rsidRPr="006F0659">
        <w:t>in animal conditioning and TD,</w:t>
      </w:r>
      <w:r w:rsidR="00E96BBE" w:rsidRPr="006F0659">
        <w:t xml:space="preserve"> t</w:t>
      </w:r>
      <w:r w:rsidR="0059779A">
        <w:t xml:space="preserve">he reaction </w:t>
      </w:r>
      <w:r w:rsidR="00E96BBE" w:rsidRPr="006F0659">
        <w:t xml:space="preserve">is </w:t>
      </w:r>
      <w:r w:rsidR="0059779A">
        <w:t>produced</w:t>
      </w:r>
      <w:r w:rsidR="00881F3E" w:rsidRPr="006F0659">
        <w:t xml:space="preserve"> </w:t>
      </w:r>
      <w:r w:rsidR="0059779A">
        <w:t xml:space="preserve">because of </w:t>
      </w:r>
      <w:r w:rsidR="008D7B67" w:rsidRPr="006F0659">
        <w:t>the prediction of future rew</w:t>
      </w:r>
      <w:r w:rsidR="00E96BBE" w:rsidRPr="006F0659">
        <w:t>a</w:t>
      </w:r>
      <w:r w:rsidR="008D7B67" w:rsidRPr="006F0659">
        <w:t>rd</w:t>
      </w:r>
      <w:r w:rsidR="00E96BBE" w:rsidRPr="006F0659">
        <w:t xml:space="preserve"> rather than the</w:t>
      </w:r>
      <w:r w:rsidR="00933850">
        <w:t xml:space="preserve"> actual</w:t>
      </w:r>
      <w:r w:rsidR="00E96BBE" w:rsidRPr="006F0659">
        <w:t xml:space="preserve"> reward itself.</w:t>
      </w:r>
      <w:r w:rsidR="00751FB1" w:rsidRPr="006F0659">
        <w:t xml:space="preserve"> </w:t>
      </w:r>
      <w:r w:rsidR="00E5520F" w:rsidRPr="006F0659">
        <w:t>Temporal Difference learning</w:t>
      </w:r>
      <w:r w:rsidR="002176C8" w:rsidRPr="006F0659">
        <w:t xml:space="preserve"> </w:t>
      </w:r>
      <w:r w:rsidR="00E5520F" w:rsidRPr="006F0659">
        <w:t>has been later used by Watkins in his PhD thesis</w:t>
      </w:r>
      <w:r w:rsidR="002176C8" w:rsidRPr="006F0659">
        <w:t xml:space="preserve"> to </w:t>
      </w:r>
      <w:r w:rsidR="00161F65" w:rsidRPr="006F0659">
        <w:t>introduce Q-Learning.</w:t>
      </w:r>
      <w:sdt>
        <w:sdtPr>
          <w:id w:val="1623112134"/>
          <w:citation/>
        </w:sdtPr>
        <w:sdtEndPr/>
        <w:sdtContent>
          <w:r w:rsidR="004C557D" w:rsidRPr="006F0659">
            <w:fldChar w:fldCharType="begin"/>
          </w:r>
          <w:r w:rsidR="004C557D" w:rsidRPr="006F0659">
            <w:instrText xml:space="preserve"> CITATION Chr89 \l 1033 </w:instrText>
          </w:r>
          <w:r w:rsidR="004C557D" w:rsidRPr="006F0659">
            <w:fldChar w:fldCharType="separate"/>
          </w:r>
          <w:r w:rsidR="006E0E85">
            <w:rPr>
              <w:noProof/>
            </w:rPr>
            <w:t xml:space="preserve"> </w:t>
          </w:r>
          <w:r w:rsidR="006E0E85" w:rsidRPr="006E0E85">
            <w:rPr>
              <w:noProof/>
            </w:rPr>
            <w:t>[10]</w:t>
          </w:r>
          <w:r w:rsidR="004C557D" w:rsidRPr="006F0659">
            <w:fldChar w:fldCharType="end"/>
          </w:r>
        </w:sdtContent>
      </w:sdt>
    </w:p>
    <w:p w14:paraId="6765D542" w14:textId="716B8403" w:rsidR="00600BE5" w:rsidRPr="006F0659" w:rsidRDefault="00600BE5" w:rsidP="006273B7">
      <w:pPr>
        <w:jc w:val="both"/>
      </w:pPr>
      <w:r w:rsidRPr="006F0659">
        <w:t xml:space="preserve">The next </w:t>
      </w:r>
      <w:r w:rsidR="00DE3365" w:rsidRPr="006F0659">
        <w:t>prominent</w:t>
      </w:r>
      <w:r w:rsidRPr="006F0659">
        <w:t xml:space="preserve"> step in reinforcement learnings history </w:t>
      </w:r>
      <w:r w:rsidR="00DE3365" w:rsidRPr="006F0659">
        <w:t>came wit</w:t>
      </w:r>
      <w:r w:rsidR="00596681" w:rsidRPr="006F0659">
        <w:t xml:space="preserve">h </w:t>
      </w:r>
      <w:r w:rsidRPr="006F0659">
        <w:t>popularization of Deep Learning</w:t>
      </w:r>
      <w:r w:rsidR="00486B9D" w:rsidRPr="006F0659">
        <w:t xml:space="preserve">, </w:t>
      </w:r>
      <w:r w:rsidR="00515347" w:rsidRPr="006F0659">
        <w:t>a type of machine learning methods utilizing artificial neural networks</w:t>
      </w:r>
      <w:r w:rsidR="007769A2" w:rsidRPr="006F0659">
        <w:t xml:space="preserve">, </w:t>
      </w:r>
      <w:r w:rsidR="00596681" w:rsidRPr="006F0659">
        <w:t>which</w:t>
      </w:r>
      <w:r w:rsidR="00CC2D2B" w:rsidRPr="006F0659">
        <w:t xml:space="preserve"> </w:t>
      </w:r>
      <w:r w:rsidR="00352113" w:rsidRPr="006F0659">
        <w:t xml:space="preserve">in combination with </w:t>
      </w:r>
      <w:r w:rsidR="00B0398F" w:rsidRPr="006F0659">
        <w:t xml:space="preserve">contemporary reinforcement learning methods </w:t>
      </w:r>
      <w:r w:rsidR="003F507A" w:rsidRPr="006F0659">
        <w:t xml:space="preserve">created Deep Reinforcement Learning. </w:t>
      </w:r>
      <w:r w:rsidR="00577982" w:rsidRPr="006F0659">
        <w:t xml:space="preserve">This new field proved </w:t>
      </w:r>
      <w:r w:rsidR="0051660C" w:rsidRPr="006F0659">
        <w:t xml:space="preserve">invaluable in widening the </w:t>
      </w:r>
      <w:r w:rsidR="00684BF7" w:rsidRPr="006F0659">
        <w:t>range of decision-making tasks that were previously out of reach.</w:t>
      </w:r>
      <w:sdt>
        <w:sdtPr>
          <w:id w:val="1764643968"/>
          <w:citation/>
        </w:sdtPr>
        <w:sdtEndPr/>
        <w:sdtContent>
          <w:r w:rsidR="00684BF7" w:rsidRPr="006F0659">
            <w:fldChar w:fldCharType="begin"/>
          </w:r>
          <w:r w:rsidR="00DE3365" w:rsidRPr="006F0659">
            <w:instrText xml:space="preserve">CITATION Fra18 \l 1045 </w:instrText>
          </w:r>
          <w:r w:rsidR="00684BF7" w:rsidRPr="006F0659">
            <w:fldChar w:fldCharType="separate"/>
          </w:r>
          <w:r w:rsidR="006E0E85">
            <w:rPr>
              <w:noProof/>
            </w:rPr>
            <w:t xml:space="preserve"> </w:t>
          </w:r>
          <w:r w:rsidR="006E0E85" w:rsidRPr="006E0E85">
            <w:rPr>
              <w:noProof/>
            </w:rPr>
            <w:t>[11]</w:t>
          </w:r>
          <w:r w:rsidR="00684BF7" w:rsidRPr="006F0659">
            <w:fldChar w:fldCharType="end"/>
          </w:r>
        </w:sdtContent>
      </w:sdt>
      <w:r w:rsidR="00596681" w:rsidRPr="006F0659">
        <w:t xml:space="preserve"> With major </w:t>
      </w:r>
      <w:r w:rsidR="008A4A36" w:rsidRPr="006F0659">
        <w:t xml:space="preserve">modern achievements including </w:t>
      </w:r>
      <w:r w:rsidR="00AD41BF" w:rsidRPr="006F0659">
        <w:t xml:space="preserve">programs </w:t>
      </w:r>
      <w:r w:rsidR="00366296" w:rsidRPr="006F0659">
        <w:t>outcompeting</w:t>
      </w:r>
      <w:r w:rsidR="00EE2C07" w:rsidRPr="006F0659">
        <w:t xml:space="preserve"> human world champions in games like Go</w:t>
      </w:r>
      <w:sdt>
        <w:sdtPr>
          <w:id w:val="-223988796"/>
          <w:citation/>
        </w:sdtPr>
        <w:sdtEndPr/>
        <w:sdtContent>
          <w:r w:rsidR="00EE2C07" w:rsidRPr="006F0659">
            <w:fldChar w:fldCharType="begin"/>
          </w:r>
          <w:r w:rsidR="00EE2C07" w:rsidRPr="006F0659">
            <w:instrText xml:space="preserve"> CITATION Sil16 \l 1045 </w:instrText>
          </w:r>
          <w:r w:rsidR="00EE2C07" w:rsidRPr="006F0659">
            <w:fldChar w:fldCharType="separate"/>
          </w:r>
          <w:r w:rsidR="006E0E85">
            <w:rPr>
              <w:noProof/>
            </w:rPr>
            <w:t xml:space="preserve"> </w:t>
          </w:r>
          <w:r w:rsidR="006E0E85" w:rsidRPr="006E0E85">
            <w:rPr>
              <w:noProof/>
            </w:rPr>
            <w:t>[12]</w:t>
          </w:r>
          <w:r w:rsidR="00EE2C07" w:rsidRPr="006F0659">
            <w:fldChar w:fldCharType="end"/>
          </w:r>
        </w:sdtContent>
      </w:sdt>
      <w:r w:rsidR="00EE2C07" w:rsidRPr="006F0659">
        <w:t xml:space="preserve"> or Dota 2</w:t>
      </w:r>
      <w:sdt>
        <w:sdtPr>
          <w:id w:val="991522103"/>
          <w:citation/>
        </w:sdtPr>
        <w:sdtEndPr/>
        <w:sdtContent>
          <w:r w:rsidR="00DC7315" w:rsidRPr="006F0659">
            <w:fldChar w:fldCharType="begin"/>
          </w:r>
          <w:r w:rsidR="00DC7315" w:rsidRPr="006F0659">
            <w:instrText xml:space="preserve"> CITATION Ope21 \l 1045 </w:instrText>
          </w:r>
          <w:r w:rsidR="00DC7315" w:rsidRPr="006F0659">
            <w:fldChar w:fldCharType="separate"/>
          </w:r>
          <w:r w:rsidR="006E0E85">
            <w:rPr>
              <w:noProof/>
            </w:rPr>
            <w:t xml:space="preserve"> </w:t>
          </w:r>
          <w:r w:rsidR="006E0E85" w:rsidRPr="006E0E85">
            <w:rPr>
              <w:noProof/>
            </w:rPr>
            <w:t>[13]</w:t>
          </w:r>
          <w:r w:rsidR="00DC7315" w:rsidRPr="006F0659">
            <w:fldChar w:fldCharType="end"/>
          </w:r>
        </w:sdtContent>
      </w:sdt>
      <w:r w:rsidR="00EE2C07" w:rsidRPr="006F0659">
        <w:t>.</w:t>
      </w:r>
    </w:p>
    <w:p w14:paraId="78B3EBF5" w14:textId="3FF74122" w:rsidR="00C81E52" w:rsidRDefault="00FC6B51" w:rsidP="006273B7">
      <w:pPr>
        <w:pStyle w:val="Heading2"/>
        <w:jc w:val="both"/>
      </w:pPr>
      <w:bookmarkStart w:id="8" w:name="_Toc72883464"/>
      <w:r>
        <w:t xml:space="preserve">Markov </w:t>
      </w:r>
      <w:r w:rsidR="00272F1A" w:rsidRPr="006F0659">
        <w:t>Decision Processes</w:t>
      </w:r>
      <w:bookmarkEnd w:id="8"/>
      <w:r w:rsidR="00272F1A" w:rsidRPr="006F0659">
        <w:t xml:space="preserve"> </w:t>
      </w:r>
    </w:p>
    <w:p w14:paraId="55D4A76B" w14:textId="62C42958" w:rsidR="0082072F" w:rsidRDefault="00802CAA" w:rsidP="006273B7">
      <w:pPr>
        <w:jc w:val="both"/>
        <w:rPr>
          <w:rFonts w:eastAsiaTheme="minorEastAsia"/>
        </w:rPr>
      </w:pPr>
      <w:r>
        <w:t xml:space="preserve">Reinforcement learning tasks are modeled using </w:t>
      </w:r>
      <w:r w:rsidR="00666D86">
        <w:t>Markov Decision Processes.</w:t>
      </w:r>
      <w:r w:rsidR="00774A0D">
        <w:t xml:space="preserve"> MDP</w:t>
      </w:r>
      <w:r w:rsidR="002B2DF2">
        <w:t xml:space="preserve">s are described using the </w:t>
      </w:r>
      <w:r w:rsidR="002B2DF2" w:rsidRPr="006F0659">
        <w:t xml:space="preserve">components </w:t>
      </w:r>
      <w:r w:rsidR="005F4635">
        <w:t>introduced</w:t>
      </w:r>
      <w:r w:rsidR="002B2DF2" w:rsidRPr="006F0659">
        <w:t xml:space="preserve"> in section 2.2</w:t>
      </w:r>
      <w:r w:rsidR="005F72D1">
        <w:t>.</w:t>
      </w:r>
      <m:oMath>
        <m:r>
          <w:rPr>
            <w:rFonts w:ascii="Cambria Math" w:hAnsi="Cambria Math"/>
          </w:rPr>
          <m:t xml:space="preserve"> (S, A, </m:t>
        </m:r>
        <m:sSub>
          <m:sSubPr>
            <m:ctrlPr>
              <w:rPr>
                <w:rFonts w:ascii="Cambria Math" w:hAnsi="Cambria Math"/>
                <w:i/>
              </w:rPr>
            </m:ctrlPr>
          </m:sSubPr>
          <m:e>
            <m:r>
              <w:rPr>
                <w:rFonts w:ascii="Cambria Math" w:hAnsi="Cambria Math"/>
              </w:rPr>
              <m:t>P</m:t>
            </m:r>
          </m:e>
          <m:sub>
            <m:r>
              <w:rPr>
                <w:rFonts w:ascii="Cambria Math" w:hAnsi="Cambria Math"/>
              </w:rPr>
              <m:t>a</m:t>
            </m:r>
          </m:sub>
        </m:sSub>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m:t>
        </m:r>
      </m:oMath>
      <w:r w:rsidR="005F72D1">
        <w:rPr>
          <w:rFonts w:eastAsiaTheme="minorEastAsia"/>
        </w:rPr>
        <w:t xml:space="preserve">. Where </w:t>
      </w:r>
      <m:oMath>
        <m:r>
          <w:rPr>
            <w:rFonts w:ascii="Cambria Math" w:hAnsi="Cambria Math"/>
          </w:rPr>
          <m:t>S</m:t>
        </m:r>
      </m:oMath>
      <w:r w:rsidR="00685CC4">
        <w:rPr>
          <w:rFonts w:eastAsiaTheme="minorEastAsia"/>
        </w:rPr>
        <w:t xml:space="preserve"> is the set of all possible states, </w:t>
      </w:r>
      <m:oMath>
        <m:r>
          <w:rPr>
            <w:rFonts w:ascii="Cambria Math" w:eastAsiaTheme="minorEastAsia" w:hAnsi="Cambria Math"/>
          </w:rPr>
          <m:t>A</m:t>
        </m:r>
      </m:oMath>
      <w:r w:rsidR="008B6296">
        <w:rPr>
          <w:rFonts w:eastAsiaTheme="minorEastAsia"/>
        </w:rPr>
        <w:t xml:space="preserve"> is the action space, </w:t>
      </w:r>
      <w:r w:rsidR="005F72D1">
        <w:rPr>
          <w:rFonts w:eastAsiaTheme="minorEastAsia"/>
        </w:rPr>
        <w:t xml:space="preserve"> </w:t>
      </w:r>
      <m:oMath>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eastAsiaTheme="minorEastAsia" w:hAnsi="Cambria Math"/>
          </w:rPr>
          <m:t>(s, s')</m:t>
        </m:r>
      </m:oMath>
      <w:r w:rsidR="008B6296">
        <w:rPr>
          <w:rFonts w:eastAsiaTheme="minorEastAsia"/>
        </w:rPr>
        <w:t xml:space="preserve"> describes the reward</w:t>
      </w:r>
      <m:oMath>
        <m:r>
          <w:rPr>
            <w:rFonts w:ascii="Cambria Math" w:hAnsi="Cambria Math"/>
          </w:rPr>
          <m:t xml:space="preserve">  r</m:t>
        </m:r>
      </m:oMath>
      <w:r w:rsidR="008B6296">
        <w:rPr>
          <w:rFonts w:eastAsiaTheme="minorEastAsia"/>
        </w:rPr>
        <w:t xml:space="preserve"> that is associated with transition from </w:t>
      </w:r>
      <m:oMath>
        <m:r>
          <w:rPr>
            <w:rFonts w:ascii="Cambria Math" w:eastAsiaTheme="minorEastAsia" w:hAnsi="Cambria Math"/>
          </w:rPr>
          <m:t>s</m:t>
        </m:r>
      </m:oMath>
      <w:r w:rsidR="008B6296">
        <w:rPr>
          <w:rFonts w:eastAsiaTheme="minorEastAsia"/>
        </w:rPr>
        <w:t xml:space="preserve"> to </w:t>
      </w:r>
      <m:oMath>
        <m:r>
          <w:rPr>
            <w:rFonts w:ascii="Cambria Math" w:eastAsiaTheme="minorEastAsia" w:hAnsi="Cambria Math"/>
          </w:rPr>
          <m:t>s'</m:t>
        </m:r>
      </m:oMath>
      <w:r w:rsidR="008B6296">
        <w:rPr>
          <w:rFonts w:eastAsiaTheme="minorEastAsia"/>
        </w:rPr>
        <w:t xml:space="preserve"> and </w:t>
      </w:r>
      <m:oMath>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(s,s')</m:t>
        </m:r>
      </m:oMath>
      <w:r w:rsidR="00DC2302">
        <w:rPr>
          <w:rFonts w:eastAsiaTheme="minorEastAsia"/>
        </w:rPr>
        <w:t xml:space="preserve"> is the probability of </w:t>
      </w:r>
      <w:r w:rsidR="00FC67CF">
        <w:rPr>
          <w:rFonts w:eastAsiaTheme="minorEastAsia"/>
        </w:rPr>
        <w:t xml:space="preserve">a given action </w:t>
      </w:r>
      <m:oMath>
        <m:r>
          <w:rPr>
            <w:rFonts w:ascii="Cambria Math" w:eastAsiaTheme="minorEastAsia" w:hAnsi="Cambria Math"/>
          </w:rPr>
          <m:t>a</m:t>
        </m:r>
      </m:oMath>
      <w:r w:rsidR="00FC67CF">
        <w:rPr>
          <w:rFonts w:eastAsiaTheme="minorEastAsia"/>
        </w:rPr>
        <w:t xml:space="preserve"> changing the state from </w:t>
      </w:r>
      <m:oMath>
        <m:r>
          <w:rPr>
            <w:rFonts w:ascii="Cambria Math" w:eastAsiaTheme="minorEastAsia" w:hAnsi="Cambria Math"/>
          </w:rPr>
          <m:t>s</m:t>
        </m:r>
      </m:oMath>
      <w:r w:rsidR="00FC67CF">
        <w:rPr>
          <w:rFonts w:eastAsiaTheme="minorEastAsia"/>
        </w:rPr>
        <w:t xml:space="preserve"> to </w:t>
      </w:r>
      <m:oMath>
        <m:r>
          <w:rPr>
            <w:rFonts w:ascii="Cambria Math" w:eastAsiaTheme="minorEastAsia" w:hAnsi="Cambria Math"/>
          </w:rPr>
          <m:t>s'</m:t>
        </m:r>
      </m:oMath>
      <w:r w:rsidR="00FC67CF">
        <w:rPr>
          <w:rFonts w:eastAsiaTheme="minorEastAsia"/>
        </w:rPr>
        <w:t>.</w:t>
      </w:r>
      <w:r w:rsidR="00CE08B2">
        <w:rPr>
          <w:rFonts w:eastAsiaTheme="minorEastAsia"/>
        </w:rPr>
        <w:t xml:space="preserve"> </w:t>
      </w:r>
      <w:r w:rsidR="00376258">
        <w:rPr>
          <w:rFonts w:eastAsiaTheme="minorEastAsia"/>
        </w:rPr>
        <w:t xml:space="preserve">It needs noting that </w:t>
      </w:r>
      <m:oMath>
        <m:r>
          <w:rPr>
            <w:rFonts w:ascii="Cambria Math" w:eastAsiaTheme="minorEastAsia" w:hAnsi="Cambria Math"/>
          </w:rPr>
          <m:t>s</m:t>
        </m:r>
      </m:oMath>
      <w:r w:rsidR="00376258">
        <w:rPr>
          <w:rFonts w:eastAsiaTheme="minorEastAsia"/>
        </w:rPr>
        <w:t xml:space="preserve"> and </w:t>
      </w:r>
      <m:oMath>
        <m:r>
          <w:rPr>
            <w:rFonts w:ascii="Cambria Math" w:hAnsi="Cambria Math"/>
          </w:rPr>
          <m:t>r</m:t>
        </m:r>
      </m:oMath>
      <w:r w:rsidR="00376258">
        <w:rPr>
          <w:rFonts w:eastAsiaTheme="minorEastAsia"/>
          <w:iCs/>
        </w:rPr>
        <w:t xml:space="preserve"> </w:t>
      </w:r>
      <w:r w:rsidR="008D2779">
        <w:rPr>
          <w:rFonts w:eastAsiaTheme="minorEastAsia"/>
          <w:iCs/>
        </w:rPr>
        <w:t xml:space="preserve">not always definite values, but rather often </w:t>
      </w:r>
      <w:r w:rsidR="00195CC7">
        <w:rPr>
          <w:rFonts w:eastAsiaTheme="minorEastAsia"/>
          <w:iCs/>
        </w:rPr>
        <w:t>– random variables. Most modeled environments are stochastic</w:t>
      </w:r>
      <w:r w:rsidR="00FC6B51">
        <w:rPr>
          <w:rFonts w:eastAsiaTheme="minorEastAsia"/>
          <w:iCs/>
        </w:rPr>
        <w:t xml:space="preserve">, hence the probabilities in the decision process. </w:t>
      </w:r>
      <w:r w:rsidR="00B6755C">
        <w:rPr>
          <w:rFonts w:eastAsiaTheme="minorEastAsia"/>
          <w:iCs/>
        </w:rPr>
        <w:t>To expand on a previous</w:t>
      </w:r>
      <w:r w:rsidR="0033198C">
        <w:rPr>
          <w:rFonts w:eastAsiaTheme="minorEastAsia"/>
          <w:iCs/>
        </w:rPr>
        <w:t xml:space="preserve"> example</w:t>
      </w:r>
      <w:r w:rsidR="00B6755C">
        <w:rPr>
          <w:rFonts w:eastAsiaTheme="minorEastAsia"/>
          <w:iCs/>
        </w:rPr>
        <w:t>:</w:t>
      </w:r>
      <w:r w:rsidR="0033198C">
        <w:rPr>
          <w:rFonts w:eastAsiaTheme="minorEastAsia"/>
          <w:iCs/>
        </w:rPr>
        <w:t xml:space="preserve"> </w:t>
      </w:r>
      <w:r w:rsidR="00B6755C">
        <w:rPr>
          <w:rFonts w:eastAsiaTheme="minorEastAsia"/>
          <w:iCs/>
        </w:rPr>
        <w:t>if an agent controlling the bicycle would decide t</w:t>
      </w:r>
      <w:r w:rsidR="008C4628">
        <w:rPr>
          <w:rFonts w:eastAsiaTheme="minorEastAsia"/>
          <w:iCs/>
        </w:rPr>
        <w:t xml:space="preserve">hat the best action to take would be to pull the break, it </w:t>
      </w:r>
      <w:r w:rsidR="00CD29DA">
        <w:rPr>
          <w:rFonts w:eastAsiaTheme="minorEastAsia"/>
          <w:iCs/>
        </w:rPr>
        <w:t>does not</w:t>
      </w:r>
      <w:r w:rsidR="008C4628">
        <w:rPr>
          <w:rFonts w:eastAsiaTheme="minorEastAsia"/>
          <w:iCs/>
        </w:rPr>
        <w:t xml:space="preserve"> </w:t>
      </w:r>
      <w:r w:rsidR="00CD29DA">
        <w:rPr>
          <w:rFonts w:eastAsiaTheme="minorEastAsia"/>
          <w:iCs/>
        </w:rPr>
        <w:t>necessarily</w:t>
      </w:r>
      <w:r w:rsidR="008C4628">
        <w:rPr>
          <w:rFonts w:eastAsiaTheme="minorEastAsia"/>
          <w:iCs/>
        </w:rPr>
        <w:t xml:space="preserve"> mean that the bike would stop</w:t>
      </w:r>
      <w:r w:rsidR="00CD29DA">
        <w:rPr>
          <w:rFonts w:eastAsiaTheme="minorEastAsia"/>
          <w:iCs/>
        </w:rPr>
        <w:t xml:space="preserve"> – </w:t>
      </w:r>
      <w:r w:rsidR="008C4628">
        <w:rPr>
          <w:rFonts w:eastAsiaTheme="minorEastAsia"/>
          <w:iCs/>
        </w:rPr>
        <w:t xml:space="preserve">if the road </w:t>
      </w:r>
      <w:r w:rsidR="008C4CEE">
        <w:rPr>
          <w:rFonts w:eastAsiaTheme="minorEastAsia"/>
          <w:iCs/>
        </w:rPr>
        <w:t>were</w:t>
      </w:r>
      <w:r w:rsidR="008C4628">
        <w:rPr>
          <w:rFonts w:eastAsiaTheme="minorEastAsia"/>
          <w:iCs/>
        </w:rPr>
        <w:t xml:space="preserve"> </w:t>
      </w:r>
      <w:r w:rsidR="00CD29DA">
        <w:rPr>
          <w:rFonts w:eastAsiaTheme="minorEastAsia"/>
          <w:iCs/>
        </w:rPr>
        <w:t>icy,</w:t>
      </w:r>
      <w:r w:rsidR="008C4628">
        <w:rPr>
          <w:rFonts w:eastAsiaTheme="minorEastAsia"/>
          <w:iCs/>
        </w:rPr>
        <w:t xml:space="preserve"> it </w:t>
      </w:r>
      <w:r w:rsidR="00CD29DA">
        <w:rPr>
          <w:rFonts w:eastAsiaTheme="minorEastAsia"/>
          <w:iCs/>
        </w:rPr>
        <w:t>could start skidding.</w:t>
      </w:r>
      <w:sdt>
        <w:sdtPr>
          <w:rPr>
            <w:rFonts w:eastAsiaTheme="minorEastAsia"/>
            <w:iCs/>
          </w:rPr>
          <w:id w:val="-2114201827"/>
          <w:citation/>
        </w:sdtPr>
        <w:sdtEndPr/>
        <w:sdtContent>
          <w:r w:rsidR="00CD29DA">
            <w:rPr>
              <w:rFonts w:eastAsiaTheme="minorEastAsia"/>
              <w:iCs/>
            </w:rPr>
            <w:fldChar w:fldCharType="begin"/>
          </w:r>
          <w:r w:rsidR="00CD29DA">
            <w:rPr>
              <w:rFonts w:eastAsiaTheme="minorEastAsia"/>
              <w:iCs/>
            </w:rPr>
            <w:instrText xml:space="preserve"> CITATION Phi20 \l 1033 </w:instrText>
          </w:r>
          <w:r w:rsidR="00CD29DA">
            <w:rPr>
              <w:rFonts w:eastAsiaTheme="minorEastAsia"/>
              <w:iCs/>
            </w:rPr>
            <w:fldChar w:fldCharType="separate"/>
          </w:r>
          <w:r w:rsidR="006E0E85">
            <w:rPr>
              <w:rFonts w:eastAsiaTheme="minorEastAsia"/>
              <w:iCs/>
              <w:noProof/>
            </w:rPr>
            <w:t xml:space="preserve"> </w:t>
          </w:r>
          <w:r w:rsidR="006E0E85" w:rsidRPr="006E0E85">
            <w:rPr>
              <w:rFonts w:eastAsiaTheme="minorEastAsia"/>
              <w:noProof/>
            </w:rPr>
            <w:t>[2]</w:t>
          </w:r>
          <w:r w:rsidR="00CD29DA">
            <w:rPr>
              <w:rFonts w:eastAsiaTheme="minorEastAsia"/>
              <w:iCs/>
            </w:rPr>
            <w:fldChar w:fldCharType="end"/>
          </w:r>
        </w:sdtContent>
      </w:sdt>
    </w:p>
    <w:p w14:paraId="52C3525E" w14:textId="11E3BEDD" w:rsidR="0082072F" w:rsidRDefault="00662534" w:rsidP="006273B7">
      <w:pPr>
        <w:jc w:val="both"/>
      </w:pPr>
      <w:r>
        <w:rPr>
          <w:rFonts w:eastAsiaTheme="minorEastAsia"/>
        </w:rPr>
        <w:t xml:space="preserve">For any given state </w:t>
      </w:r>
      <w:r w:rsidR="008F16B8">
        <w:rPr>
          <w:rFonts w:eastAsiaTheme="minorEastAsia"/>
        </w:rPr>
        <w:t>and action Sutton and Barto</w:t>
      </w:r>
      <w:sdt>
        <w:sdtPr>
          <w:rPr>
            <w:rFonts w:eastAsiaTheme="minorEastAsia"/>
          </w:rPr>
          <w:id w:val="-706414650"/>
          <w:citation/>
        </w:sdtPr>
        <w:sdtEndPr/>
        <w:sdtContent>
          <w:r w:rsidR="00FA0414">
            <w:rPr>
              <w:rFonts w:eastAsiaTheme="minorEastAsia"/>
            </w:rPr>
            <w:fldChar w:fldCharType="begin"/>
          </w:r>
          <w:r w:rsidR="00FA0414">
            <w:rPr>
              <w:rFonts w:eastAsiaTheme="minorEastAsia"/>
            </w:rPr>
            <w:instrText xml:space="preserve"> CITATION Sut11 \l 1033 </w:instrText>
          </w:r>
          <w:r w:rsidR="00FA0414">
            <w:rPr>
              <w:rFonts w:eastAsiaTheme="minorEastAsia"/>
            </w:rPr>
            <w:fldChar w:fldCharType="separate"/>
          </w:r>
          <w:r w:rsidR="006E0E85">
            <w:rPr>
              <w:rFonts w:eastAsiaTheme="minorEastAsia"/>
              <w:noProof/>
            </w:rPr>
            <w:t xml:space="preserve"> </w:t>
          </w:r>
          <w:r w:rsidR="006E0E85" w:rsidRPr="006E0E85">
            <w:rPr>
              <w:rFonts w:eastAsiaTheme="minorEastAsia"/>
              <w:noProof/>
            </w:rPr>
            <w:t>[1]</w:t>
          </w:r>
          <w:r w:rsidR="00FA0414">
            <w:rPr>
              <w:rFonts w:eastAsiaTheme="minorEastAsia"/>
            </w:rPr>
            <w:fldChar w:fldCharType="end"/>
          </w:r>
        </w:sdtContent>
      </w:sdt>
      <w:r w:rsidR="008F16B8">
        <w:rPr>
          <w:rFonts w:eastAsiaTheme="minorEastAsia"/>
        </w:rPr>
        <w:t xml:space="preserve"> </w:t>
      </w:r>
      <w:r w:rsidR="000424DB">
        <w:rPr>
          <w:rFonts w:eastAsiaTheme="minorEastAsia"/>
        </w:rPr>
        <w:t>denote</w:t>
      </w:r>
      <w:r w:rsidR="008F16B8">
        <w:rPr>
          <w:rFonts w:eastAsiaTheme="minorEastAsia"/>
        </w:rPr>
        <w:t xml:space="preserve"> the following</w:t>
      </w:r>
      <w:r w:rsidR="00D20A95">
        <w:rPr>
          <w:rFonts w:eastAsiaTheme="minorEastAsia"/>
        </w:rPr>
        <w:t xml:space="preserve"> </w:t>
      </w:r>
      <w:r w:rsidR="00D20A95" w:rsidRPr="00D20A95">
        <w:rPr>
          <w:rFonts w:eastAsiaTheme="minorEastAsia"/>
          <w:i/>
          <w:iCs/>
        </w:rPr>
        <w:t>Transition model</w:t>
      </w:r>
      <w:r w:rsidR="0082072F">
        <w:rPr>
          <w:rFonts w:eastAsiaTheme="minorEastAsia"/>
        </w:rPr>
        <w:t>:</w:t>
      </w:r>
      <w:r w:rsidR="00366296">
        <w:rPr>
          <w:rFonts w:eastAsiaTheme="minorEastAsia"/>
        </w:rPr>
        <w:t xml:space="preserve"> </w:t>
      </w:r>
      <w:r w:rsidR="00366296">
        <w:rPr>
          <w:rFonts w:eastAsiaTheme="minorEastAsia"/>
        </w:rPr>
        <w:br/>
      </w:r>
      <m:oMath>
        <m:r>
          <w:rPr>
            <w:rFonts w:ascii="Cambria Math" w:hAnsi="Cambria Math"/>
          </w:rPr>
          <m:t>p(s', r|s, a)=P(</m:t>
        </m:r>
        <m:sSub>
          <m:sSubPr>
            <m:ctrlPr>
              <w:rPr>
                <w:rFonts w:ascii="Cambria Math" w:hAnsi="Cambria Math"/>
                <w:i/>
                <w:iCs/>
              </w:rPr>
            </m:ctrlPr>
          </m:sSubPr>
          <m:e>
            <m:r>
              <w:rPr>
                <w:rFonts w:ascii="Cambria Math" w:hAnsi="Cambria Math"/>
              </w:rPr>
              <m:t>S</m:t>
            </m:r>
          </m:e>
          <m:sub>
            <m:r>
              <w:rPr>
                <w:rFonts w:ascii="Cambria Math" w:hAnsi="Cambria Math"/>
              </w:rPr>
              <m:t>t+1</m:t>
            </m:r>
          </m:sub>
        </m:sSub>
        <m:r>
          <w:rPr>
            <w:rFonts w:ascii="Cambria Math" w:hAnsi="Cambria Math"/>
          </w:rPr>
          <m:t>=s',</m:t>
        </m:r>
        <m:sSub>
          <m:sSubPr>
            <m:ctrlPr>
              <w:rPr>
                <w:rFonts w:ascii="Cambria Math" w:hAnsi="Cambria Math"/>
                <w:i/>
                <w:iCs/>
              </w:rPr>
            </m:ctrlPr>
          </m:sSubPr>
          <m:e>
            <m:r>
              <w:rPr>
                <w:rFonts w:ascii="Cambria Math" w:hAnsi="Cambria Math"/>
              </w:rPr>
              <m:t>R</m:t>
            </m:r>
          </m:e>
          <m:sub>
            <m:r>
              <w:rPr>
                <w:rFonts w:ascii="Cambria Math" w:hAnsi="Cambria Math"/>
              </w:rPr>
              <m:t>t+1</m:t>
            </m:r>
          </m:sub>
        </m:sSub>
        <m:r>
          <w:rPr>
            <w:rFonts w:ascii="Cambria Math" w:hAnsi="Cambria Math"/>
          </w:rPr>
          <m:t xml:space="preserve">=r | </m:t>
        </m:r>
        <m:sSub>
          <m:sSubPr>
            <m:ctrlPr>
              <w:rPr>
                <w:rFonts w:ascii="Cambria Math" w:hAnsi="Cambria Math"/>
                <w:i/>
                <w:iCs/>
              </w:rPr>
            </m:ctrlPr>
          </m:sSubPr>
          <m:e>
            <m:r>
              <w:rPr>
                <w:rFonts w:ascii="Cambria Math" w:hAnsi="Cambria Math"/>
              </w:rPr>
              <m:t>S</m:t>
            </m:r>
          </m:e>
          <m:sub>
            <m:r>
              <w:rPr>
                <w:rFonts w:ascii="Cambria Math" w:hAnsi="Cambria Math"/>
              </w:rPr>
              <m:t>t</m:t>
            </m:r>
          </m:sub>
        </m:sSub>
        <m:r>
          <w:rPr>
            <w:rFonts w:ascii="Cambria Math" w:hAnsi="Cambria Math"/>
          </w:rPr>
          <m:t xml:space="preserve">=s, </m:t>
        </m:r>
        <m:sSub>
          <m:sSubPr>
            <m:ctrlPr>
              <w:rPr>
                <w:rFonts w:ascii="Cambria Math" w:hAnsi="Cambria Math"/>
                <w:i/>
                <w:iCs/>
              </w:rPr>
            </m:ctrlPr>
          </m:sSubPr>
          <m:e>
            <m:r>
              <w:rPr>
                <w:rFonts w:ascii="Cambria Math" w:hAnsi="Cambria Math"/>
              </w:rPr>
              <m:t>A</m:t>
            </m:r>
          </m:e>
          <m:sub>
            <m:r>
              <w:rPr>
                <w:rFonts w:ascii="Cambria Math" w:hAnsi="Cambria Math"/>
              </w:rPr>
              <m:t>t</m:t>
            </m:r>
          </m:sub>
        </m:sSub>
        <m:r>
          <w:rPr>
            <w:rFonts w:ascii="Cambria Math" w:hAnsi="Cambria Math"/>
          </w:rPr>
          <m:t xml:space="preserve"> =a) </m:t>
        </m:r>
      </m:oMath>
      <w:r w:rsidR="00366296">
        <w:rPr>
          <w:rFonts w:eastAsiaTheme="minorEastAsia"/>
          <w:iCs/>
        </w:rPr>
        <w:t>.</w:t>
      </w:r>
      <w:r w:rsidR="00FD2092">
        <w:rPr>
          <w:rFonts w:eastAsiaTheme="minorEastAsia"/>
          <w:iCs/>
        </w:rPr>
        <w:br/>
        <w:t xml:space="preserve">The transition model </w:t>
      </w:r>
      <w:r w:rsidR="00916EE1">
        <w:rPr>
          <w:rFonts w:eastAsiaTheme="minorEastAsia"/>
          <w:iCs/>
        </w:rPr>
        <w:t xml:space="preserve">fully </w:t>
      </w:r>
      <w:r w:rsidR="00FD2092">
        <w:rPr>
          <w:rFonts w:eastAsiaTheme="minorEastAsia"/>
          <w:iCs/>
        </w:rPr>
        <w:t xml:space="preserve">describes the dynamics of the environment. </w:t>
      </w:r>
      <w:r w:rsidR="008712E5">
        <w:rPr>
          <w:rFonts w:eastAsiaTheme="minorEastAsia"/>
        </w:rPr>
        <w:t xml:space="preserve">Markov decision processes are a natural extension of </w:t>
      </w:r>
      <w:r w:rsidR="002D53EA">
        <w:rPr>
          <w:rFonts w:eastAsiaTheme="minorEastAsia"/>
        </w:rPr>
        <w:t xml:space="preserve">Markov chains </w:t>
      </w:r>
      <w:r w:rsidR="00205D27">
        <w:rPr>
          <w:rFonts w:eastAsiaTheme="minorEastAsia"/>
        </w:rPr>
        <w:t>for modelling decision making.</w:t>
      </w:r>
      <w:r w:rsidR="00313BDC" w:rsidRPr="00313BDC">
        <w:t xml:space="preserve"> </w:t>
      </w:r>
      <w:r w:rsidR="00313BDC" w:rsidRPr="006F0659">
        <w:t xml:space="preserve">The </w:t>
      </w:r>
      <w:r w:rsidR="00313BDC">
        <w:t>model</w:t>
      </w:r>
      <w:r w:rsidR="00313BDC" w:rsidRPr="006F0659">
        <w:t xml:space="preserve"> </w:t>
      </w:r>
      <w:r w:rsidR="00313BDC">
        <w:t xml:space="preserve">therefore </w:t>
      </w:r>
      <w:r w:rsidR="00313BDC" w:rsidRPr="006F0659">
        <w:t>has to satisfy the Markov Property</w:t>
      </w:r>
      <w:r w:rsidR="00313BDC">
        <w:t>,</w:t>
      </w:r>
      <w:r w:rsidR="00313BDC" w:rsidRPr="006F0659">
        <w:t xml:space="preserve"> meaning that outcome of each particular action is not dependent on the outcome of a</w:t>
      </w:r>
      <w:r w:rsidR="00313BDC">
        <w:t>ny of the</w:t>
      </w:r>
      <w:r w:rsidR="00313BDC" w:rsidRPr="006F0659">
        <w:t xml:space="preserve"> previous action</w:t>
      </w:r>
      <w:r w:rsidR="00313BDC">
        <w:t>s</w:t>
      </w:r>
      <w:r w:rsidR="00313BDC" w:rsidRPr="006F0659">
        <w:t>.</w:t>
      </w:r>
      <w:r w:rsidR="00916EE1">
        <w:t xml:space="preserve"> This can be observed in the transition model since the next </w:t>
      </w:r>
      <w:r w:rsidR="00916EE1">
        <w:rPr>
          <w:rFonts w:eastAsiaTheme="minorEastAsia"/>
        </w:rPr>
        <w:t xml:space="preserve">state </w:t>
      </w:r>
      <m:oMath>
        <m:r>
          <w:rPr>
            <w:rFonts w:ascii="Cambria Math" w:hAnsi="Cambria Math"/>
          </w:rPr>
          <m:t>s'</m:t>
        </m:r>
      </m:oMath>
      <w:r w:rsidR="00916EE1">
        <w:rPr>
          <w:rFonts w:eastAsiaTheme="minorEastAsia"/>
          <w:iCs/>
        </w:rPr>
        <w:t xml:space="preserve"> and the reward </w:t>
      </w:r>
      <m:oMath>
        <m:r>
          <w:rPr>
            <w:rFonts w:ascii="Cambria Math" w:hAnsi="Cambria Math"/>
          </w:rPr>
          <m:t>r</m:t>
        </m:r>
      </m:oMath>
      <w:r w:rsidR="00916EE1">
        <w:t xml:space="preserve"> depend solely on the </w:t>
      </w:r>
      <w:r w:rsidR="008E0517">
        <w:t xml:space="preserve">state and action pair </w:t>
      </w:r>
      <m:oMath>
        <m:r>
          <w:rPr>
            <w:rFonts w:ascii="Cambria Math" w:hAnsi="Cambria Math"/>
          </w:rPr>
          <m:t>(s, a</m:t>
        </m:r>
      </m:oMath>
      <w:r w:rsidR="008E0517" w:rsidRPr="008E0517">
        <w:rPr>
          <w:rFonts w:eastAsiaTheme="minorEastAsia"/>
          <w:i/>
        </w:rPr>
        <w:t>)</w:t>
      </w:r>
      <w:r w:rsidR="008E0517">
        <w:t xml:space="preserve"> </w:t>
      </w:r>
      <w:sdt>
        <w:sdtPr>
          <w:id w:val="954759375"/>
          <w:citation/>
        </w:sdtPr>
        <w:sdtEndPr/>
        <w:sdtContent>
          <w:r w:rsidR="00313BDC" w:rsidRPr="006F0659">
            <w:fldChar w:fldCharType="begin"/>
          </w:r>
          <w:r w:rsidR="00313BDC" w:rsidRPr="006F0659">
            <w:instrText xml:space="preserve">CITATION Wil71 \l 1033 </w:instrText>
          </w:r>
          <w:r w:rsidR="00313BDC" w:rsidRPr="006F0659">
            <w:fldChar w:fldCharType="separate"/>
          </w:r>
          <w:r w:rsidR="006E0E85" w:rsidRPr="006E0E85">
            <w:rPr>
              <w:noProof/>
            </w:rPr>
            <w:t>[14]</w:t>
          </w:r>
          <w:r w:rsidR="00313BDC" w:rsidRPr="006F0659">
            <w:fldChar w:fldCharType="end"/>
          </w:r>
        </w:sdtContent>
      </w:sdt>
      <w:sdt>
        <w:sdtPr>
          <w:id w:val="-1581513120"/>
          <w:citation/>
        </w:sdtPr>
        <w:sdtEndPr/>
        <w:sdtContent>
          <w:r w:rsidR="00313BDC" w:rsidRPr="006F0659">
            <w:fldChar w:fldCharType="begin"/>
          </w:r>
          <w:r w:rsidR="00313BDC" w:rsidRPr="006F0659">
            <w:instrText xml:space="preserve">CITATION Sut11 \l 1033 </w:instrText>
          </w:r>
          <w:r w:rsidR="00313BDC" w:rsidRPr="006F0659">
            <w:fldChar w:fldCharType="separate"/>
          </w:r>
          <w:r w:rsidR="006E0E85">
            <w:rPr>
              <w:noProof/>
            </w:rPr>
            <w:t xml:space="preserve"> </w:t>
          </w:r>
          <w:r w:rsidR="006E0E85" w:rsidRPr="006E0E85">
            <w:rPr>
              <w:noProof/>
            </w:rPr>
            <w:t>[1]</w:t>
          </w:r>
          <w:r w:rsidR="00313BDC" w:rsidRPr="006F0659">
            <w:fldChar w:fldCharType="end"/>
          </w:r>
        </w:sdtContent>
      </w:sdt>
      <w:r w:rsidR="00313BDC" w:rsidRPr="006F0659">
        <w:t xml:space="preserve"> </w:t>
      </w:r>
      <w:sdt>
        <w:sdtPr>
          <w:id w:val="-715188511"/>
          <w:citation/>
        </w:sdtPr>
        <w:sdtEndPr/>
        <w:sdtContent>
          <w:r w:rsidR="008E0517">
            <w:fldChar w:fldCharType="begin"/>
          </w:r>
          <w:r w:rsidR="008E0517">
            <w:instrText xml:space="preserve"> CITATION Phi20 \l 1033 </w:instrText>
          </w:r>
          <w:r w:rsidR="008E0517">
            <w:fldChar w:fldCharType="separate"/>
          </w:r>
          <w:r w:rsidR="006E0E85" w:rsidRPr="006E0E85">
            <w:rPr>
              <w:noProof/>
            </w:rPr>
            <w:t>[2]</w:t>
          </w:r>
          <w:r w:rsidR="008E0517">
            <w:fldChar w:fldCharType="end"/>
          </w:r>
        </w:sdtContent>
      </w:sdt>
      <w:r w:rsidR="008E0517">
        <w:t>.</w:t>
      </w:r>
    </w:p>
    <w:p w14:paraId="451C4005" w14:textId="77777777" w:rsidR="003566FC" w:rsidRDefault="00044E3D" w:rsidP="006273B7">
      <w:pPr>
        <w:jc w:val="both"/>
      </w:pPr>
      <w:r>
        <w:t>We can</w:t>
      </w:r>
      <w:r w:rsidR="009D2F95">
        <w:t xml:space="preserve"> take an example of </w:t>
      </w:r>
      <w:r w:rsidR="00F6227D">
        <w:t>a Martian rover exploring the red desert.</w:t>
      </w:r>
      <w:r w:rsidR="001D29F6">
        <w:t xml:space="preserve"> For purposes of demonstration, I will provide a simplistic model that does not consider most problems of a space rover.</w:t>
      </w:r>
      <w:r w:rsidR="005265AA">
        <w:t xml:space="preserve"> The rover is equipped with wheels, a battery powering the wheels, and a </w:t>
      </w:r>
      <w:r w:rsidR="0085578F">
        <w:t>mechanism</w:t>
      </w:r>
      <w:r w:rsidR="005265AA">
        <w:t xml:space="preserve"> </w:t>
      </w:r>
      <w:r w:rsidR="00694A4E">
        <w:t>which charges the battery</w:t>
      </w:r>
      <w:r w:rsidR="0085578F">
        <w:t xml:space="preserve"> when </w:t>
      </w:r>
      <w:r w:rsidR="00410214">
        <w:t>resting</w:t>
      </w:r>
      <w:r w:rsidR="00694A4E">
        <w:t>.</w:t>
      </w:r>
      <w:r w:rsidR="004E37AB">
        <w:t xml:space="preserve"> </w:t>
      </w:r>
      <w:r w:rsidR="00410214">
        <w:t>The goal of the robot is to travel as far is can</w:t>
      </w:r>
      <w:r w:rsidR="00577EB5">
        <w:t xml:space="preserve">, however it needs to consider </w:t>
      </w:r>
      <w:r w:rsidR="001D29F6">
        <w:t>its</w:t>
      </w:r>
      <w:r w:rsidR="00577EB5">
        <w:t xml:space="preserve"> ba</w:t>
      </w:r>
      <w:r w:rsidR="00CB46A2">
        <w:t>ttery which depletes when it is traveling. The battery recharges when the rover rests but if the rover decides to travel with a low battery, it m</w:t>
      </w:r>
      <w:r w:rsidR="001D29F6">
        <w:t xml:space="preserve">ay die. </w:t>
      </w:r>
      <w:r w:rsidR="004E37AB">
        <w:t xml:space="preserve">We can assume that the </w:t>
      </w:r>
      <w:r w:rsidR="001D565D">
        <w:t>rover</w:t>
      </w:r>
      <w:r w:rsidR="004E37AB">
        <w:t xml:space="preserve"> can be in </w:t>
      </w:r>
      <w:r w:rsidR="00D51E9E">
        <w:t>three</w:t>
      </w:r>
      <w:r w:rsidR="004E37AB">
        <w:t xml:space="preserve"> states</w:t>
      </w:r>
      <w:r w:rsidR="001D565D">
        <w:t>:</w:t>
      </w:r>
    </w:p>
    <w:p w14:paraId="1C39356D" w14:textId="04F7617B" w:rsidR="00044E3D" w:rsidRDefault="006273B7" w:rsidP="006273B7">
      <w:pPr>
        <w:jc w:val="both"/>
        <w:rPr>
          <w:rFonts w:eastAsiaTheme="minorEastAsia"/>
        </w:rPr>
      </w:pPr>
      <m:oMath>
        <m:r>
          <w:rPr>
            <w:rFonts w:ascii="Cambria Math" w:hAnsi="Cambria Math"/>
          </w:rPr>
          <m:t>S =</m:t>
        </m:r>
        <m:d>
          <m:dPr>
            <m:begChr m:val="{"/>
            <m:endChr m:val="}"/>
            <m:ctrlPr>
              <w:rPr>
                <w:rFonts w:ascii="Cambria Math" w:hAnsi="Cambria Math"/>
                <w:i/>
              </w:rPr>
            </m:ctrlPr>
          </m:dPr>
          <m:e>
            <m:r>
              <w:rPr>
                <w:rFonts w:ascii="Cambria Math" w:hAnsi="Cambria Math"/>
              </w:rPr>
              <m:t>high charge, low charge, dead battery</m:t>
            </m:r>
          </m:e>
        </m:d>
      </m:oMath>
      <w:r>
        <w:rPr>
          <w:rFonts w:eastAsiaTheme="minorEastAsia"/>
        </w:rPr>
        <w:t>,</w:t>
      </w:r>
    </w:p>
    <w:p w14:paraId="77E83386" w14:textId="6A36444B" w:rsidR="00A425F8" w:rsidRPr="00A425F8" w:rsidRDefault="003566FC" w:rsidP="006273B7">
      <w:pPr>
        <w:jc w:val="both"/>
        <w:rPr>
          <w:rFonts w:eastAsiaTheme="minorEastAsia"/>
        </w:rPr>
      </w:pPr>
      <w:r>
        <w:rPr>
          <w:rFonts w:eastAsiaTheme="minorEastAsia"/>
        </w:rPr>
        <w:t>and for each state it can perform the following actions:</w:t>
      </w:r>
    </w:p>
    <w:p w14:paraId="67E1452F" w14:textId="1FF1B0BF" w:rsidR="008456C2" w:rsidRPr="00306D37" w:rsidRDefault="008456C2" w:rsidP="006273B7">
      <w:pPr>
        <w:jc w:val="both"/>
        <w:rPr>
          <w:rFonts w:eastAsiaTheme="minorEastAsia"/>
          <w:color w:val="242729"/>
          <w:sz w:val="25"/>
          <w:szCs w:val="25"/>
          <w:shd w:val="clear" w:color="auto" w:fill="FFFFFF"/>
        </w:rPr>
      </w:pPr>
      <m:oMath>
        <m:r>
          <w:rPr>
            <w:rFonts w:ascii="Cambria Math" w:eastAsiaTheme="minorEastAsia" w:hAnsi="Cambria Math"/>
          </w:rPr>
          <m:t>A</m:t>
        </m:r>
        <m:d>
          <m:dPr>
            <m:ctrlPr>
              <w:rPr>
                <w:rFonts w:ascii="Cambria Math" w:eastAsiaTheme="minorEastAsia" w:hAnsi="Cambria Math"/>
                <w:i/>
              </w:rPr>
            </m:ctrlPr>
          </m:dPr>
          <m:e>
            <m:r>
              <w:rPr>
                <w:rFonts w:ascii="Cambria Math" w:hAnsi="Cambria Math"/>
              </w:rPr>
              <m:t>high charge</m:t>
            </m:r>
          </m:e>
        </m:d>
        <m:r>
          <m:rPr>
            <m:sty m:val="p"/>
          </m:rPr>
          <w:rPr>
            <w:rFonts w:ascii="Cambria Math" w:eastAsiaTheme="minorEastAsia" w:hAnsi="Cambria Math"/>
          </w:rPr>
          <m:t>=</m:t>
        </m:r>
        <m:d>
          <m:dPr>
            <m:begChr m:val="{"/>
            <m:endChr m:val="}"/>
            <m:ctrlPr>
              <w:rPr>
                <w:rFonts w:ascii="Cambria Math" w:eastAsiaTheme="minorEastAsia" w:hAnsi="Cambria Math"/>
              </w:rPr>
            </m:ctrlPr>
          </m:dPr>
          <m:e>
            <m:r>
              <m:rPr>
                <m:sty m:val="p"/>
              </m:rPr>
              <w:rPr>
                <w:rFonts w:ascii="Cambria Math" w:eastAsiaTheme="minorEastAsia" w:hAnsi="Cambria Math"/>
              </w:rPr>
              <m:t>travel, rest</m:t>
            </m:r>
          </m:e>
        </m:d>
      </m:oMath>
      <w:r w:rsidR="006273B7">
        <w:rPr>
          <w:rFonts w:eastAsiaTheme="minorEastAsia"/>
        </w:rPr>
        <w:t>,</w:t>
      </w:r>
      <m:oMath>
        <m:r>
          <m:rPr>
            <m:sty m:val="p"/>
          </m:rPr>
          <w:rPr>
            <w:rFonts w:ascii="Cambria Math" w:eastAsiaTheme="minorEastAsia" w:hAnsi="Cambria Math"/>
          </w:rPr>
          <w:br/>
        </m:r>
        <m:r>
          <w:rPr>
            <w:rFonts w:ascii="Cambria Math" w:eastAsiaTheme="minorEastAsia" w:hAnsi="Cambria Math"/>
          </w:rPr>
          <m:t>A</m:t>
        </m:r>
        <m:d>
          <m:dPr>
            <m:ctrlPr>
              <w:rPr>
                <w:rFonts w:ascii="Cambria Math" w:eastAsiaTheme="minorEastAsia" w:hAnsi="Cambria Math"/>
                <w:i/>
              </w:rPr>
            </m:ctrlPr>
          </m:dPr>
          <m:e>
            <m:r>
              <m:rPr>
                <m:sty m:val="p"/>
              </m:rPr>
              <w:rPr>
                <w:rFonts w:ascii="Cambria Math" w:hAnsi="Cambria Math"/>
              </w:rPr>
              <m:t>low</m:t>
            </m:r>
            <m:r>
              <w:rPr>
                <w:rFonts w:ascii="Cambria Math" w:hAnsi="Cambria Math"/>
              </w:rPr>
              <m:t xml:space="preserve"> charge</m:t>
            </m:r>
          </m:e>
        </m:d>
        <m:r>
          <m:rPr>
            <m:sty m:val="p"/>
          </m:rPr>
          <w:rPr>
            <w:rFonts w:ascii="Cambria Math" w:eastAsiaTheme="minorEastAsia" w:hAnsi="Cambria Math"/>
          </w:rPr>
          <m:t>=</m:t>
        </m:r>
        <m:d>
          <m:dPr>
            <m:begChr m:val="{"/>
            <m:endChr m:val="}"/>
            <m:ctrlPr>
              <w:rPr>
                <w:rFonts w:ascii="Cambria Math" w:eastAsiaTheme="minorEastAsia" w:hAnsi="Cambria Math"/>
              </w:rPr>
            </m:ctrlPr>
          </m:dPr>
          <m:e>
            <m:r>
              <m:rPr>
                <m:sty m:val="p"/>
              </m:rPr>
              <w:rPr>
                <w:rFonts w:ascii="Cambria Math" w:eastAsiaTheme="minorEastAsia" w:hAnsi="Cambria Math"/>
              </w:rPr>
              <m:t>travel, rest</m:t>
            </m:r>
          </m:e>
        </m:d>
      </m:oMath>
      <w:r w:rsidR="006273B7">
        <w:rPr>
          <w:rFonts w:eastAsiaTheme="minorEastAsia"/>
        </w:rPr>
        <w:t>,</w:t>
      </w:r>
      <m:oMath>
        <m:r>
          <m:rPr>
            <m:sty m:val="p"/>
          </m:rPr>
          <w:rPr>
            <w:rFonts w:ascii="Cambria Math" w:eastAsiaTheme="minorEastAsia" w:hAnsi="Cambria Math"/>
          </w:rPr>
          <w:br/>
        </m:r>
        <m:r>
          <w:rPr>
            <w:rFonts w:ascii="Cambria Math" w:eastAsiaTheme="minorEastAsia" w:hAnsi="Cambria Math"/>
          </w:rPr>
          <m:t>A</m:t>
        </m:r>
        <m:d>
          <m:dPr>
            <m:ctrlPr>
              <w:rPr>
                <w:rFonts w:ascii="Cambria Math" w:eastAsiaTheme="minorEastAsia" w:hAnsi="Cambria Math"/>
                <w:i/>
              </w:rPr>
            </m:ctrlPr>
          </m:dPr>
          <m:e>
            <m:r>
              <w:rPr>
                <w:rFonts w:ascii="Cambria Math" w:hAnsi="Cambria Math"/>
              </w:rPr>
              <m:t>dead battery</m:t>
            </m:r>
          </m:e>
        </m:d>
        <m:r>
          <m:rPr>
            <m:sty m:val="p"/>
          </m:rPr>
          <w:rPr>
            <w:rFonts w:ascii="Cambria Math" w:eastAsiaTheme="minorEastAsia" w:hAnsi="Cambria Math"/>
          </w:rPr>
          <m:t xml:space="preserve">= </m:t>
        </m:r>
        <m:r>
          <m:rPr>
            <m:sty m:val="p"/>
          </m:rPr>
          <w:rPr>
            <w:rFonts w:ascii="Cambria Math" w:hAnsi="Cambria Math"/>
            <w:color w:val="242729"/>
            <w:sz w:val="25"/>
            <w:szCs w:val="25"/>
            <w:shd w:val="clear" w:color="auto" w:fill="FFFFFF"/>
          </w:rPr>
          <m:t>∅</m:t>
        </m:r>
      </m:oMath>
      <w:r w:rsidR="00361CF2">
        <w:rPr>
          <w:rFonts w:eastAsiaTheme="minorEastAsia"/>
          <w:color w:val="242729"/>
          <w:sz w:val="25"/>
          <w:szCs w:val="25"/>
          <w:shd w:val="clear" w:color="auto" w:fill="FFFFFF"/>
        </w:rPr>
        <w:t>.</w:t>
      </w:r>
    </w:p>
    <w:p w14:paraId="007A0F23" w14:textId="359110EF" w:rsidR="00361CF2" w:rsidRDefault="00306D37" w:rsidP="00972AF7">
      <w:pPr>
        <w:jc w:val="both"/>
        <w:rPr>
          <w:rFonts w:eastAsiaTheme="minorEastAsia"/>
          <w:color w:val="242729"/>
          <w:shd w:val="clear" w:color="auto" w:fill="FFFFFF"/>
        </w:rPr>
      </w:pPr>
      <w:r>
        <w:rPr>
          <w:rFonts w:eastAsiaTheme="minorEastAsia"/>
          <w:color w:val="242729"/>
          <w:shd w:val="clear" w:color="auto" w:fill="FFFFFF"/>
        </w:rPr>
        <w:lastRenderedPageBreak/>
        <w:t>The dead battery state is a terminal state, meaning that no action can be taken</w:t>
      </w:r>
      <w:r w:rsidR="006273B7">
        <w:rPr>
          <w:rFonts w:eastAsiaTheme="minorEastAsia"/>
          <w:color w:val="242729"/>
          <w:shd w:val="clear" w:color="auto" w:fill="FFFFFF"/>
        </w:rPr>
        <w:t xml:space="preserve"> in it.</w:t>
      </w:r>
      <w:r w:rsidR="00110AF7">
        <w:rPr>
          <w:rFonts w:eastAsiaTheme="minorEastAsia"/>
          <w:color w:val="242729"/>
          <w:shd w:val="clear" w:color="auto" w:fill="FFFFFF"/>
        </w:rPr>
        <w:br/>
        <w:t xml:space="preserve">If the battery has a high charge and the robot decides to travel there is a probability </w:t>
      </w:r>
      <m:oMath>
        <m:r>
          <w:rPr>
            <w:rFonts w:ascii="Cambria Math" w:eastAsiaTheme="minorEastAsia" w:hAnsi="Cambria Math"/>
            <w:color w:val="242729"/>
            <w:shd w:val="clear" w:color="auto" w:fill="FFFFFF"/>
          </w:rPr>
          <m:t>α</m:t>
        </m:r>
      </m:oMath>
      <w:r w:rsidR="00FB6CE3">
        <w:rPr>
          <w:rFonts w:eastAsiaTheme="minorEastAsia"/>
          <w:color w:val="242729"/>
          <w:shd w:val="clear" w:color="auto" w:fill="FFFFFF"/>
        </w:rPr>
        <w:t xml:space="preserve"> that the battery will go into low charge</w:t>
      </w:r>
      <w:r w:rsidR="00C554BE">
        <w:rPr>
          <w:rFonts w:eastAsiaTheme="minorEastAsia"/>
          <w:color w:val="242729"/>
          <w:shd w:val="clear" w:color="auto" w:fill="FFFFFF"/>
        </w:rPr>
        <w:t xml:space="preserve">. If it decides to rest, then the charge will always stay high. </w:t>
      </w:r>
      <w:r w:rsidR="0002431B">
        <w:rPr>
          <w:rFonts w:eastAsiaTheme="minorEastAsia"/>
          <w:color w:val="242729"/>
          <w:shd w:val="clear" w:color="auto" w:fill="FFFFFF"/>
        </w:rPr>
        <w:t xml:space="preserve">If the battery is already in low </w:t>
      </w:r>
      <w:r w:rsidR="00AB0189">
        <w:rPr>
          <w:rFonts w:eastAsiaTheme="minorEastAsia"/>
          <w:color w:val="242729"/>
          <w:shd w:val="clear" w:color="auto" w:fill="FFFFFF"/>
        </w:rPr>
        <w:t>charge,</w:t>
      </w:r>
      <w:r w:rsidR="0002431B">
        <w:rPr>
          <w:rFonts w:eastAsiaTheme="minorEastAsia"/>
          <w:color w:val="242729"/>
          <w:shd w:val="clear" w:color="auto" w:fill="FFFFFF"/>
        </w:rPr>
        <w:t xml:space="preserve"> it can be recharged on rest with the probability</w:t>
      </w:r>
      <w:r w:rsidR="00FB6CE3">
        <w:rPr>
          <w:rFonts w:eastAsiaTheme="minorEastAsia"/>
          <w:color w:val="242729"/>
          <w:shd w:val="clear" w:color="auto" w:fill="FFFFFF"/>
        </w:rPr>
        <w:t xml:space="preserve"> </w:t>
      </w:r>
      <m:oMath>
        <m:r>
          <w:rPr>
            <w:rFonts w:ascii="Cambria Math" w:eastAsiaTheme="minorEastAsia" w:hAnsi="Cambria Math"/>
            <w:color w:val="242729"/>
            <w:shd w:val="clear" w:color="auto" w:fill="FFFFFF"/>
          </w:rPr>
          <m:t>β</m:t>
        </m:r>
      </m:oMath>
      <w:r w:rsidR="0002431B">
        <w:rPr>
          <w:rFonts w:eastAsiaTheme="minorEastAsia"/>
          <w:color w:val="242729"/>
          <w:shd w:val="clear" w:color="auto" w:fill="FFFFFF"/>
        </w:rPr>
        <w:t xml:space="preserve">. However, if </w:t>
      </w:r>
      <w:r w:rsidR="00AE050A">
        <w:rPr>
          <w:rFonts w:eastAsiaTheme="minorEastAsia"/>
          <w:color w:val="242729"/>
          <w:shd w:val="clear" w:color="auto" w:fill="FFFFFF"/>
        </w:rPr>
        <w:t>the</w:t>
      </w:r>
      <w:r w:rsidR="0002431B">
        <w:rPr>
          <w:rFonts w:eastAsiaTheme="minorEastAsia"/>
          <w:color w:val="242729"/>
          <w:shd w:val="clear" w:color="auto" w:fill="FFFFFF"/>
        </w:rPr>
        <w:t xml:space="preserve"> rover travels with a low battery charge </w:t>
      </w:r>
      <w:r w:rsidR="00AB0189">
        <w:rPr>
          <w:rFonts w:eastAsiaTheme="minorEastAsia"/>
          <w:color w:val="242729"/>
          <w:shd w:val="clear" w:color="auto" w:fill="FFFFFF"/>
        </w:rPr>
        <w:t xml:space="preserve">there is a probability </w:t>
      </w:r>
      <m:oMath>
        <m:r>
          <w:rPr>
            <w:rFonts w:ascii="Cambria Math" w:eastAsiaTheme="minorEastAsia" w:hAnsi="Cambria Math"/>
            <w:color w:val="242729"/>
            <w:shd w:val="clear" w:color="auto" w:fill="FFFFFF"/>
          </w:rPr>
          <m:t>γ</m:t>
        </m:r>
      </m:oMath>
      <w:r w:rsidR="00AB0189">
        <w:rPr>
          <w:rFonts w:eastAsiaTheme="minorEastAsia"/>
          <w:color w:val="242729"/>
          <w:shd w:val="clear" w:color="auto" w:fill="FFFFFF"/>
        </w:rPr>
        <w:t xml:space="preserve"> that it will completely run out of energy, rendering it inoperable.</w:t>
      </w:r>
      <w:r w:rsidR="00AE050A">
        <w:rPr>
          <w:rFonts w:eastAsiaTheme="minorEastAsia"/>
          <w:color w:val="242729"/>
          <w:shd w:val="clear" w:color="auto" w:fill="FFFFFF"/>
        </w:rPr>
        <w:t xml:space="preserve"> </w:t>
      </w:r>
      <w:r w:rsidR="00440CAD">
        <w:rPr>
          <w:rFonts w:eastAsiaTheme="minorEastAsia"/>
          <w:color w:val="242729"/>
          <w:shd w:val="clear" w:color="auto" w:fill="FFFFFF"/>
        </w:rPr>
        <w:t xml:space="preserve">The reward should be </w:t>
      </w:r>
      <w:r w:rsidR="00891933">
        <w:rPr>
          <w:rFonts w:eastAsiaTheme="minorEastAsia"/>
          <w:color w:val="242729"/>
          <w:shd w:val="clear" w:color="auto" w:fill="FFFFFF"/>
        </w:rPr>
        <w:t>representative</w:t>
      </w:r>
      <w:r w:rsidR="00440CAD">
        <w:rPr>
          <w:rFonts w:eastAsiaTheme="minorEastAsia"/>
          <w:color w:val="242729"/>
          <w:shd w:val="clear" w:color="auto" w:fill="FFFFFF"/>
        </w:rPr>
        <w:t xml:space="preserve"> to the number of </w:t>
      </w:r>
      <w:r w:rsidR="00087997">
        <w:rPr>
          <w:rFonts w:eastAsiaTheme="minorEastAsia"/>
          <w:color w:val="242729"/>
          <w:shd w:val="clear" w:color="auto" w:fill="FFFFFF"/>
        </w:rPr>
        <w:t>meters the rover has travelled</w:t>
      </w:r>
      <w:r w:rsidR="00B52B91">
        <w:rPr>
          <w:rFonts w:eastAsiaTheme="minorEastAsia"/>
          <w:color w:val="242729"/>
          <w:shd w:val="clear" w:color="auto" w:fill="FFFFFF"/>
        </w:rPr>
        <w:t xml:space="preserve">. </w:t>
      </w:r>
      <w:r w:rsidR="00062F46">
        <w:rPr>
          <w:rFonts w:eastAsiaTheme="minorEastAsia"/>
          <w:color w:val="242729"/>
          <w:shd w:val="clear" w:color="auto" w:fill="FFFFFF"/>
        </w:rPr>
        <w:t>I will</w:t>
      </w:r>
      <w:r w:rsidR="00B52B91">
        <w:rPr>
          <w:rFonts w:eastAsiaTheme="minorEastAsia"/>
          <w:color w:val="242729"/>
          <w:shd w:val="clear" w:color="auto" w:fill="FFFFFF"/>
        </w:rPr>
        <w:t xml:space="preserve"> denote it as </w:t>
      </w:r>
      <m:oMath>
        <m:r>
          <w:rPr>
            <w:rFonts w:ascii="Cambria Math" w:eastAsiaTheme="minorEastAsia" w:hAnsi="Cambria Math"/>
            <w:color w:val="242729"/>
            <w:shd w:val="clear" w:color="auto" w:fill="FFFFFF"/>
          </w:rPr>
          <m:t>r</m:t>
        </m:r>
      </m:oMath>
      <w:r w:rsidR="00B52B91">
        <w:rPr>
          <w:rFonts w:eastAsiaTheme="minorEastAsia"/>
          <w:color w:val="242729"/>
          <w:shd w:val="clear" w:color="auto" w:fill="FFFFFF"/>
        </w:rPr>
        <w:t xml:space="preserve"> and it will be available whenever the rover chooses to travel</w:t>
      </w:r>
      <w:r w:rsidR="00891933">
        <w:rPr>
          <w:rFonts w:eastAsiaTheme="minorEastAsia"/>
          <w:color w:val="242729"/>
          <w:shd w:val="clear" w:color="auto" w:fill="FFFFFF"/>
        </w:rPr>
        <w:t xml:space="preserve">. If </w:t>
      </w:r>
      <w:r w:rsidR="00062F46">
        <w:rPr>
          <w:rFonts w:eastAsiaTheme="minorEastAsia"/>
          <w:color w:val="242729"/>
          <w:shd w:val="clear" w:color="auto" w:fill="FFFFFF"/>
        </w:rPr>
        <w:t>it is</w:t>
      </w:r>
      <w:r w:rsidR="00891933">
        <w:rPr>
          <w:rFonts w:eastAsiaTheme="minorEastAsia"/>
          <w:color w:val="242729"/>
          <w:shd w:val="clear" w:color="auto" w:fill="FFFFFF"/>
        </w:rPr>
        <w:t xml:space="preserve"> resting the reward will be </w:t>
      </w:r>
      <w:r w:rsidR="00142D84">
        <w:rPr>
          <w:rFonts w:eastAsiaTheme="minorEastAsia"/>
          <w:color w:val="242729"/>
          <w:shd w:val="clear" w:color="auto" w:fill="FFFFFF"/>
        </w:rPr>
        <w:t xml:space="preserve">0 and if the battery dies the reward will be -100. </w:t>
      </w:r>
      <w:r w:rsidR="00AE050A">
        <w:rPr>
          <w:rFonts w:eastAsiaTheme="minorEastAsia"/>
          <w:color w:val="242729"/>
          <w:shd w:val="clear" w:color="auto" w:fill="FFFFFF"/>
        </w:rPr>
        <w:t xml:space="preserve">A transition table can be produced in order to present the </w:t>
      </w:r>
      <w:r w:rsidR="002E61B7">
        <w:rPr>
          <w:rFonts w:eastAsiaTheme="minorEastAsia"/>
          <w:color w:val="242729"/>
          <w:shd w:val="clear" w:color="auto" w:fill="FFFFFF"/>
        </w:rPr>
        <w:t>constructed model:</w:t>
      </w:r>
    </w:p>
    <w:tbl>
      <w:tblPr>
        <w:tblStyle w:val="TableGrid"/>
        <w:tblW w:w="6739" w:type="dxa"/>
        <w:jc w:val="center"/>
        <w:tblLook w:val="04A0" w:firstRow="1" w:lastRow="0" w:firstColumn="1" w:lastColumn="0" w:noHBand="0" w:noVBand="1"/>
      </w:tblPr>
      <w:tblGrid>
        <w:gridCol w:w="1666"/>
        <w:gridCol w:w="1666"/>
        <w:gridCol w:w="931"/>
        <w:gridCol w:w="1218"/>
        <w:gridCol w:w="1258"/>
      </w:tblGrid>
      <w:tr w:rsidR="000C613C" w14:paraId="49B2B98B" w14:textId="77777777" w:rsidTr="00972AF7">
        <w:trPr>
          <w:trHeight w:val="400"/>
          <w:jc w:val="center"/>
        </w:trPr>
        <w:tc>
          <w:tcPr>
            <w:tcW w:w="1666" w:type="dxa"/>
            <w:tcBorders>
              <w:top w:val="nil"/>
              <w:left w:val="nil"/>
              <w:bottom w:val="single" w:sz="12" w:space="0" w:color="auto"/>
              <w:right w:val="nil"/>
            </w:tcBorders>
          </w:tcPr>
          <w:p w14:paraId="44FB574D" w14:textId="177160C3" w:rsidR="002225B4" w:rsidRPr="00F43565" w:rsidRDefault="000C613C" w:rsidP="00972AF7">
            <w:pPr>
              <w:jc w:val="both"/>
              <w:rPr>
                <w:rFonts w:eastAsiaTheme="minorEastAsia"/>
                <w:i/>
                <w:iCs/>
                <w:color w:val="242729"/>
                <w:shd w:val="clear" w:color="auto" w:fill="FFFFFF"/>
              </w:rPr>
            </w:pPr>
            <m:oMathPara>
              <m:oMathParaPr>
                <m:jc m:val="left"/>
              </m:oMathParaPr>
              <m:oMath>
                <m:r>
                  <w:rPr>
                    <w:rFonts w:ascii="Cambria Math" w:eastAsiaTheme="minorEastAsia" w:hAnsi="Cambria Math"/>
                    <w:color w:val="242729"/>
                    <w:shd w:val="clear" w:color="auto" w:fill="FFFFFF"/>
                  </w:rPr>
                  <m:t>s</m:t>
                </m:r>
              </m:oMath>
            </m:oMathPara>
          </w:p>
        </w:tc>
        <w:tc>
          <w:tcPr>
            <w:tcW w:w="1666" w:type="dxa"/>
            <w:tcBorders>
              <w:top w:val="nil"/>
              <w:left w:val="nil"/>
              <w:bottom w:val="single" w:sz="12" w:space="0" w:color="auto"/>
              <w:right w:val="nil"/>
            </w:tcBorders>
          </w:tcPr>
          <w:p w14:paraId="7950F751" w14:textId="3499A454" w:rsidR="002225B4" w:rsidRPr="00F43565" w:rsidRDefault="00F43565" w:rsidP="00972AF7">
            <w:pPr>
              <w:jc w:val="both"/>
              <w:rPr>
                <w:rFonts w:eastAsiaTheme="minorEastAsia"/>
                <w:i/>
                <w:iCs/>
                <w:color w:val="242729"/>
                <w:shd w:val="clear" w:color="auto" w:fill="FFFFFF"/>
              </w:rPr>
            </w:pPr>
            <m:oMathPara>
              <m:oMathParaPr>
                <m:jc m:val="left"/>
              </m:oMathParaPr>
              <m:oMath>
                <m:r>
                  <w:rPr>
                    <w:rFonts w:ascii="Cambria Math" w:eastAsiaTheme="minorEastAsia" w:hAnsi="Cambria Math"/>
                    <w:color w:val="242729"/>
                    <w:shd w:val="clear" w:color="auto" w:fill="FFFFFF"/>
                  </w:rPr>
                  <m:t>s'</m:t>
                </m:r>
              </m:oMath>
            </m:oMathPara>
          </w:p>
        </w:tc>
        <w:tc>
          <w:tcPr>
            <w:tcW w:w="931" w:type="dxa"/>
            <w:tcBorders>
              <w:top w:val="nil"/>
              <w:left w:val="nil"/>
              <w:bottom w:val="single" w:sz="12" w:space="0" w:color="auto"/>
              <w:right w:val="single" w:sz="12" w:space="0" w:color="auto"/>
            </w:tcBorders>
          </w:tcPr>
          <w:p w14:paraId="322CD02B" w14:textId="3E06BA78" w:rsidR="002225B4" w:rsidRPr="00F43565" w:rsidRDefault="00F43565" w:rsidP="00972AF7">
            <w:pPr>
              <w:jc w:val="both"/>
              <w:rPr>
                <w:rFonts w:eastAsiaTheme="minorEastAsia"/>
                <w:i/>
                <w:iCs/>
                <w:color w:val="242729"/>
                <w:shd w:val="clear" w:color="auto" w:fill="FFFFFF"/>
              </w:rPr>
            </w:pPr>
            <m:oMathPara>
              <m:oMathParaPr>
                <m:jc m:val="left"/>
              </m:oMathParaPr>
              <m:oMath>
                <m:r>
                  <w:rPr>
                    <w:rFonts w:ascii="Cambria Math" w:eastAsiaTheme="minorEastAsia" w:hAnsi="Cambria Math"/>
                    <w:color w:val="242729"/>
                    <w:shd w:val="clear" w:color="auto" w:fill="FFFFFF"/>
                  </w:rPr>
                  <m:t>a</m:t>
                </m:r>
              </m:oMath>
            </m:oMathPara>
          </w:p>
        </w:tc>
        <w:tc>
          <w:tcPr>
            <w:tcW w:w="1218" w:type="dxa"/>
            <w:tcBorders>
              <w:top w:val="nil"/>
              <w:left w:val="single" w:sz="12" w:space="0" w:color="auto"/>
              <w:bottom w:val="single" w:sz="12" w:space="0" w:color="auto"/>
              <w:right w:val="single" w:sz="4" w:space="0" w:color="auto"/>
            </w:tcBorders>
          </w:tcPr>
          <w:p w14:paraId="7C3AD144" w14:textId="046CD294" w:rsidR="002225B4" w:rsidRPr="00AE2898" w:rsidRDefault="00BB7822" w:rsidP="00972AF7">
            <w:pPr>
              <w:jc w:val="both"/>
              <w:rPr>
                <w:rFonts w:eastAsiaTheme="minorEastAsia"/>
                <w:i/>
                <w:iCs/>
                <w:color w:val="242729"/>
                <w:shd w:val="clear" w:color="auto" w:fill="FFFFFF"/>
              </w:rPr>
            </w:pPr>
            <m:oMathPara>
              <m:oMathParaPr>
                <m:jc m:val="left"/>
              </m:oMathParaPr>
              <m:oMath>
                <m:r>
                  <w:rPr>
                    <w:rFonts w:ascii="Cambria Math" w:eastAsiaTheme="minorEastAsia" w:hAnsi="Cambria Math"/>
                    <w:color w:val="242729"/>
                    <w:shd w:val="clear" w:color="auto" w:fill="FFFFFF"/>
                  </w:rPr>
                  <m:t>p(s’|s,a)</m:t>
                </m:r>
              </m:oMath>
            </m:oMathPara>
          </w:p>
        </w:tc>
        <w:tc>
          <w:tcPr>
            <w:tcW w:w="1258" w:type="dxa"/>
            <w:tcBorders>
              <w:top w:val="nil"/>
              <w:left w:val="single" w:sz="4" w:space="0" w:color="auto"/>
              <w:bottom w:val="single" w:sz="12" w:space="0" w:color="auto"/>
              <w:right w:val="nil"/>
            </w:tcBorders>
          </w:tcPr>
          <w:p w14:paraId="777B2120" w14:textId="4D63B6A0" w:rsidR="002225B4" w:rsidRPr="00AE2898" w:rsidRDefault="00BB7822" w:rsidP="00972AF7">
            <w:pPr>
              <w:jc w:val="both"/>
              <w:rPr>
                <w:rFonts w:eastAsiaTheme="minorEastAsia"/>
                <w:i/>
                <w:iCs/>
                <w:color w:val="242729"/>
                <w:shd w:val="clear" w:color="auto" w:fill="FFFFFF"/>
              </w:rPr>
            </w:pPr>
            <m:oMathPara>
              <m:oMathParaPr>
                <m:jc m:val="left"/>
              </m:oMathParaPr>
              <m:oMath>
                <m:r>
                  <w:rPr>
                    <w:rFonts w:ascii="Cambria Math" w:eastAsiaTheme="minorEastAsia" w:hAnsi="Cambria Math"/>
                    <w:color w:val="242729"/>
                    <w:shd w:val="clear" w:color="auto" w:fill="FFFFFF"/>
                  </w:rPr>
                  <m:t>r(s,a,s’)</m:t>
                </m:r>
              </m:oMath>
            </m:oMathPara>
          </w:p>
        </w:tc>
      </w:tr>
      <w:tr w:rsidR="000C613C" w14:paraId="1B760859" w14:textId="77777777" w:rsidTr="00972AF7">
        <w:trPr>
          <w:trHeight w:val="400"/>
          <w:jc w:val="center"/>
        </w:trPr>
        <w:tc>
          <w:tcPr>
            <w:tcW w:w="1666" w:type="dxa"/>
            <w:tcBorders>
              <w:top w:val="single" w:sz="12" w:space="0" w:color="auto"/>
              <w:left w:val="nil"/>
              <w:bottom w:val="nil"/>
              <w:right w:val="nil"/>
            </w:tcBorders>
          </w:tcPr>
          <w:p w14:paraId="6884D925" w14:textId="767E8E78" w:rsidR="002225B4" w:rsidRDefault="003D583C" w:rsidP="00972AF7">
            <w:pPr>
              <w:jc w:val="both"/>
              <w:rPr>
                <w:rFonts w:eastAsiaTheme="minorEastAsia"/>
                <w:color w:val="242729"/>
                <w:shd w:val="clear" w:color="auto" w:fill="FFFFFF"/>
              </w:rPr>
            </w:pPr>
            <w:r>
              <w:rPr>
                <w:rFonts w:eastAsiaTheme="minorEastAsia"/>
                <w:color w:val="242729"/>
                <w:shd w:val="clear" w:color="auto" w:fill="FFFFFF"/>
              </w:rPr>
              <w:t>High charge</w:t>
            </w:r>
          </w:p>
        </w:tc>
        <w:tc>
          <w:tcPr>
            <w:tcW w:w="1666" w:type="dxa"/>
            <w:tcBorders>
              <w:top w:val="single" w:sz="12" w:space="0" w:color="auto"/>
              <w:left w:val="nil"/>
              <w:bottom w:val="nil"/>
              <w:right w:val="nil"/>
            </w:tcBorders>
          </w:tcPr>
          <w:p w14:paraId="4B8B3D81" w14:textId="73A46D30" w:rsidR="002225B4" w:rsidRDefault="003D583C" w:rsidP="00972AF7">
            <w:pPr>
              <w:jc w:val="both"/>
              <w:rPr>
                <w:rFonts w:eastAsiaTheme="minorEastAsia"/>
                <w:color w:val="242729"/>
                <w:shd w:val="clear" w:color="auto" w:fill="FFFFFF"/>
              </w:rPr>
            </w:pPr>
            <w:r>
              <w:rPr>
                <w:rFonts w:eastAsiaTheme="minorEastAsia"/>
                <w:color w:val="242729"/>
                <w:shd w:val="clear" w:color="auto" w:fill="FFFFFF"/>
              </w:rPr>
              <w:t>Low charge</w:t>
            </w:r>
          </w:p>
        </w:tc>
        <w:tc>
          <w:tcPr>
            <w:tcW w:w="931" w:type="dxa"/>
            <w:tcBorders>
              <w:top w:val="single" w:sz="12" w:space="0" w:color="auto"/>
              <w:left w:val="nil"/>
              <w:bottom w:val="nil"/>
              <w:right w:val="single" w:sz="12" w:space="0" w:color="auto"/>
            </w:tcBorders>
          </w:tcPr>
          <w:p w14:paraId="37C34845" w14:textId="2B4EE6C9" w:rsidR="002225B4" w:rsidRDefault="003D583C" w:rsidP="00972AF7">
            <w:pPr>
              <w:jc w:val="both"/>
              <w:rPr>
                <w:rFonts w:eastAsiaTheme="minorEastAsia"/>
                <w:color w:val="242729"/>
                <w:shd w:val="clear" w:color="auto" w:fill="FFFFFF"/>
              </w:rPr>
            </w:pPr>
            <w:r>
              <w:rPr>
                <w:rFonts w:eastAsiaTheme="minorEastAsia"/>
                <w:color w:val="242729"/>
                <w:shd w:val="clear" w:color="auto" w:fill="FFFFFF"/>
              </w:rPr>
              <w:t>travel</w:t>
            </w:r>
          </w:p>
        </w:tc>
        <w:tc>
          <w:tcPr>
            <w:tcW w:w="1218" w:type="dxa"/>
            <w:tcBorders>
              <w:top w:val="single" w:sz="12" w:space="0" w:color="auto"/>
              <w:left w:val="single" w:sz="12" w:space="0" w:color="auto"/>
              <w:bottom w:val="nil"/>
              <w:right w:val="single" w:sz="4" w:space="0" w:color="auto"/>
            </w:tcBorders>
          </w:tcPr>
          <w:p w14:paraId="59B840B4" w14:textId="61A7BF9A" w:rsidR="002225B4" w:rsidRPr="00BB7822" w:rsidRDefault="003D583C" w:rsidP="00972AF7">
            <w:pPr>
              <w:jc w:val="both"/>
              <w:rPr>
                <w:rFonts w:eastAsiaTheme="minorEastAsia"/>
                <w:color w:val="242729"/>
                <w:shd w:val="clear" w:color="auto" w:fill="FFFFFF"/>
              </w:rPr>
            </w:pPr>
            <m:oMathPara>
              <m:oMathParaPr>
                <m:jc m:val="left"/>
              </m:oMathParaPr>
              <m:oMath>
                <m:r>
                  <w:rPr>
                    <w:rFonts w:ascii="Cambria Math" w:eastAsiaTheme="minorEastAsia" w:hAnsi="Cambria Math"/>
                    <w:color w:val="242729"/>
                    <w:shd w:val="clear" w:color="auto" w:fill="FFFFFF"/>
                  </w:rPr>
                  <m:t>α</m:t>
                </m:r>
              </m:oMath>
            </m:oMathPara>
          </w:p>
        </w:tc>
        <w:tc>
          <w:tcPr>
            <w:tcW w:w="1258" w:type="dxa"/>
            <w:tcBorders>
              <w:top w:val="single" w:sz="12" w:space="0" w:color="auto"/>
              <w:left w:val="single" w:sz="4" w:space="0" w:color="auto"/>
              <w:bottom w:val="nil"/>
              <w:right w:val="nil"/>
            </w:tcBorders>
          </w:tcPr>
          <w:p w14:paraId="0C9717BB" w14:textId="54ABD89E" w:rsidR="002225B4" w:rsidRPr="00BB7822" w:rsidRDefault="00BB7822" w:rsidP="00972AF7">
            <w:pPr>
              <w:jc w:val="both"/>
              <w:rPr>
                <w:rFonts w:eastAsiaTheme="minorEastAsia"/>
                <w:color w:val="242729"/>
                <w:shd w:val="clear" w:color="auto" w:fill="FFFFFF"/>
              </w:rPr>
            </w:pPr>
            <m:oMathPara>
              <m:oMathParaPr>
                <m:jc m:val="left"/>
              </m:oMathParaPr>
              <m:oMath>
                <m:r>
                  <w:rPr>
                    <w:rFonts w:ascii="Cambria Math" w:eastAsiaTheme="minorEastAsia" w:hAnsi="Cambria Math"/>
                    <w:color w:val="242729"/>
                    <w:shd w:val="clear" w:color="auto" w:fill="FFFFFF"/>
                  </w:rPr>
                  <m:t>r</m:t>
                </m:r>
              </m:oMath>
            </m:oMathPara>
          </w:p>
        </w:tc>
      </w:tr>
      <w:tr w:rsidR="008E61E7" w14:paraId="17B6E7AD" w14:textId="77777777" w:rsidTr="00972AF7">
        <w:trPr>
          <w:trHeight w:val="388"/>
          <w:jc w:val="center"/>
        </w:trPr>
        <w:tc>
          <w:tcPr>
            <w:tcW w:w="1666" w:type="dxa"/>
            <w:tcBorders>
              <w:top w:val="nil"/>
              <w:left w:val="nil"/>
              <w:bottom w:val="nil"/>
              <w:right w:val="nil"/>
            </w:tcBorders>
          </w:tcPr>
          <w:p w14:paraId="1A2B06A4" w14:textId="0E1CA302" w:rsidR="00BB7822" w:rsidRDefault="00BB7822" w:rsidP="00972AF7">
            <w:pPr>
              <w:jc w:val="both"/>
              <w:rPr>
                <w:rFonts w:eastAsiaTheme="minorEastAsia"/>
                <w:color w:val="242729"/>
                <w:shd w:val="clear" w:color="auto" w:fill="FFFFFF"/>
              </w:rPr>
            </w:pPr>
            <w:r>
              <w:rPr>
                <w:rFonts w:eastAsiaTheme="minorEastAsia"/>
                <w:color w:val="242729"/>
                <w:shd w:val="clear" w:color="auto" w:fill="FFFFFF"/>
              </w:rPr>
              <w:t>High charge</w:t>
            </w:r>
          </w:p>
        </w:tc>
        <w:tc>
          <w:tcPr>
            <w:tcW w:w="1666" w:type="dxa"/>
            <w:tcBorders>
              <w:top w:val="nil"/>
              <w:left w:val="nil"/>
              <w:bottom w:val="nil"/>
              <w:right w:val="nil"/>
            </w:tcBorders>
          </w:tcPr>
          <w:p w14:paraId="7FAA7FEA" w14:textId="24B8A38A" w:rsidR="00BB7822" w:rsidRDefault="00ED6A32" w:rsidP="00972AF7">
            <w:pPr>
              <w:jc w:val="both"/>
              <w:rPr>
                <w:rFonts w:eastAsiaTheme="minorEastAsia"/>
                <w:color w:val="242729"/>
                <w:shd w:val="clear" w:color="auto" w:fill="FFFFFF"/>
              </w:rPr>
            </w:pPr>
            <w:r>
              <w:rPr>
                <w:rFonts w:eastAsiaTheme="minorEastAsia"/>
                <w:color w:val="242729"/>
                <w:shd w:val="clear" w:color="auto" w:fill="FFFFFF"/>
              </w:rPr>
              <w:t xml:space="preserve">High </w:t>
            </w:r>
            <w:r w:rsidR="00BB7822">
              <w:rPr>
                <w:rFonts w:eastAsiaTheme="minorEastAsia"/>
                <w:color w:val="242729"/>
                <w:shd w:val="clear" w:color="auto" w:fill="FFFFFF"/>
              </w:rPr>
              <w:t>charge</w:t>
            </w:r>
          </w:p>
        </w:tc>
        <w:tc>
          <w:tcPr>
            <w:tcW w:w="931" w:type="dxa"/>
            <w:tcBorders>
              <w:top w:val="nil"/>
              <w:left w:val="nil"/>
              <w:bottom w:val="nil"/>
              <w:right w:val="single" w:sz="12" w:space="0" w:color="auto"/>
            </w:tcBorders>
          </w:tcPr>
          <w:p w14:paraId="4AFA3901" w14:textId="618856D9" w:rsidR="00BB7822" w:rsidRDefault="00ED6A32" w:rsidP="00972AF7">
            <w:pPr>
              <w:jc w:val="both"/>
              <w:rPr>
                <w:rFonts w:eastAsiaTheme="minorEastAsia"/>
                <w:color w:val="242729"/>
                <w:shd w:val="clear" w:color="auto" w:fill="FFFFFF"/>
              </w:rPr>
            </w:pPr>
            <w:r>
              <w:rPr>
                <w:rFonts w:eastAsiaTheme="minorEastAsia"/>
                <w:color w:val="242729"/>
                <w:shd w:val="clear" w:color="auto" w:fill="FFFFFF"/>
              </w:rPr>
              <w:t>travel</w:t>
            </w:r>
          </w:p>
        </w:tc>
        <w:tc>
          <w:tcPr>
            <w:tcW w:w="1218" w:type="dxa"/>
            <w:tcBorders>
              <w:top w:val="nil"/>
              <w:left w:val="single" w:sz="12" w:space="0" w:color="auto"/>
              <w:bottom w:val="nil"/>
              <w:right w:val="single" w:sz="4" w:space="0" w:color="auto"/>
            </w:tcBorders>
          </w:tcPr>
          <w:p w14:paraId="7C69C515" w14:textId="6EE21CA4" w:rsidR="00BB7822" w:rsidRPr="00F21AE6" w:rsidRDefault="00BF533F" w:rsidP="00972AF7">
            <w:pPr>
              <w:jc w:val="both"/>
              <w:rPr>
                <w:rFonts w:eastAsiaTheme="minorEastAsia"/>
                <w:color w:val="242729"/>
                <w:shd w:val="clear" w:color="auto" w:fill="FFFFFF"/>
              </w:rPr>
            </w:pPr>
            <m:oMathPara>
              <m:oMathParaPr>
                <m:jc m:val="left"/>
              </m:oMathParaPr>
              <m:oMath>
                <m:r>
                  <w:rPr>
                    <w:rFonts w:ascii="Cambria Math" w:eastAsiaTheme="minorEastAsia" w:hAnsi="Cambria Math"/>
                    <w:color w:val="242729"/>
                    <w:shd w:val="clear" w:color="auto" w:fill="FFFFFF"/>
                  </w:rPr>
                  <m:t>1-α</m:t>
                </m:r>
              </m:oMath>
            </m:oMathPara>
          </w:p>
        </w:tc>
        <w:tc>
          <w:tcPr>
            <w:tcW w:w="1258" w:type="dxa"/>
            <w:tcBorders>
              <w:top w:val="nil"/>
              <w:left w:val="single" w:sz="4" w:space="0" w:color="auto"/>
              <w:bottom w:val="nil"/>
              <w:right w:val="nil"/>
            </w:tcBorders>
          </w:tcPr>
          <w:p w14:paraId="00BAC226" w14:textId="7D4C555C" w:rsidR="00BB7822" w:rsidRPr="00F21AE6" w:rsidRDefault="00BF533F" w:rsidP="00972AF7">
            <w:pPr>
              <w:jc w:val="both"/>
              <w:rPr>
                <w:rFonts w:eastAsiaTheme="minorEastAsia"/>
                <w:color w:val="242729"/>
                <w:shd w:val="clear" w:color="auto" w:fill="FFFFFF"/>
              </w:rPr>
            </w:pPr>
            <m:oMathPara>
              <m:oMathParaPr>
                <m:jc m:val="left"/>
              </m:oMathParaPr>
              <m:oMath>
                <m:r>
                  <w:rPr>
                    <w:rFonts w:ascii="Cambria Math" w:eastAsiaTheme="minorEastAsia" w:hAnsi="Cambria Math"/>
                    <w:color w:val="242729"/>
                    <w:shd w:val="clear" w:color="auto" w:fill="FFFFFF"/>
                  </w:rPr>
                  <m:t>r</m:t>
                </m:r>
              </m:oMath>
            </m:oMathPara>
          </w:p>
        </w:tc>
      </w:tr>
      <w:tr w:rsidR="008E61E7" w14:paraId="06ACB2D2" w14:textId="77777777" w:rsidTr="00972AF7">
        <w:trPr>
          <w:trHeight w:val="400"/>
          <w:jc w:val="center"/>
        </w:trPr>
        <w:tc>
          <w:tcPr>
            <w:tcW w:w="1666" w:type="dxa"/>
            <w:tcBorders>
              <w:top w:val="nil"/>
              <w:left w:val="nil"/>
              <w:bottom w:val="nil"/>
              <w:right w:val="nil"/>
            </w:tcBorders>
          </w:tcPr>
          <w:p w14:paraId="5EE29058" w14:textId="5B0270B0" w:rsidR="00ED6A32" w:rsidRDefault="00ED6A32" w:rsidP="00972AF7">
            <w:pPr>
              <w:jc w:val="both"/>
              <w:rPr>
                <w:rFonts w:eastAsiaTheme="minorEastAsia"/>
                <w:color w:val="242729"/>
                <w:shd w:val="clear" w:color="auto" w:fill="FFFFFF"/>
              </w:rPr>
            </w:pPr>
            <w:r>
              <w:rPr>
                <w:rFonts w:eastAsiaTheme="minorEastAsia"/>
                <w:color w:val="242729"/>
                <w:shd w:val="clear" w:color="auto" w:fill="FFFFFF"/>
              </w:rPr>
              <w:t>High charge</w:t>
            </w:r>
          </w:p>
        </w:tc>
        <w:tc>
          <w:tcPr>
            <w:tcW w:w="1666" w:type="dxa"/>
            <w:tcBorders>
              <w:top w:val="nil"/>
              <w:left w:val="nil"/>
              <w:bottom w:val="nil"/>
              <w:right w:val="nil"/>
            </w:tcBorders>
          </w:tcPr>
          <w:p w14:paraId="34C863A9" w14:textId="1F1AEAB4" w:rsidR="00ED6A32" w:rsidRDefault="00ED6A32" w:rsidP="00972AF7">
            <w:pPr>
              <w:jc w:val="both"/>
              <w:rPr>
                <w:rFonts w:eastAsiaTheme="minorEastAsia"/>
                <w:color w:val="242729"/>
                <w:shd w:val="clear" w:color="auto" w:fill="FFFFFF"/>
              </w:rPr>
            </w:pPr>
            <w:r>
              <w:rPr>
                <w:rFonts w:eastAsiaTheme="minorEastAsia"/>
                <w:color w:val="242729"/>
                <w:shd w:val="clear" w:color="auto" w:fill="FFFFFF"/>
              </w:rPr>
              <w:t>Low charge</w:t>
            </w:r>
          </w:p>
        </w:tc>
        <w:tc>
          <w:tcPr>
            <w:tcW w:w="931" w:type="dxa"/>
            <w:tcBorders>
              <w:top w:val="nil"/>
              <w:left w:val="nil"/>
              <w:bottom w:val="nil"/>
              <w:right w:val="single" w:sz="12" w:space="0" w:color="auto"/>
            </w:tcBorders>
          </w:tcPr>
          <w:p w14:paraId="06A42AE8" w14:textId="66AACF88" w:rsidR="00ED6A32" w:rsidRDefault="00ED6A32" w:rsidP="00972AF7">
            <w:pPr>
              <w:jc w:val="both"/>
              <w:rPr>
                <w:rFonts w:eastAsiaTheme="minorEastAsia"/>
                <w:color w:val="242729"/>
                <w:shd w:val="clear" w:color="auto" w:fill="FFFFFF"/>
              </w:rPr>
            </w:pPr>
            <w:r>
              <w:rPr>
                <w:rFonts w:eastAsiaTheme="minorEastAsia"/>
                <w:color w:val="242729"/>
                <w:shd w:val="clear" w:color="auto" w:fill="FFFFFF"/>
              </w:rPr>
              <w:t>rest</w:t>
            </w:r>
          </w:p>
        </w:tc>
        <w:tc>
          <w:tcPr>
            <w:tcW w:w="1218" w:type="dxa"/>
            <w:tcBorders>
              <w:top w:val="nil"/>
              <w:left w:val="single" w:sz="12" w:space="0" w:color="auto"/>
              <w:bottom w:val="nil"/>
              <w:right w:val="single" w:sz="4" w:space="0" w:color="auto"/>
            </w:tcBorders>
          </w:tcPr>
          <w:p w14:paraId="630EB7F5" w14:textId="41E893EF" w:rsidR="00ED6A32" w:rsidRDefault="00ED6A32" w:rsidP="00972AF7">
            <w:pPr>
              <w:jc w:val="both"/>
              <w:rPr>
                <w:rFonts w:eastAsiaTheme="minorEastAsia"/>
                <w:color w:val="242729"/>
                <w:shd w:val="clear" w:color="auto" w:fill="FFFFFF"/>
              </w:rPr>
            </w:pPr>
            <w:r>
              <w:rPr>
                <w:rFonts w:eastAsiaTheme="minorEastAsia"/>
                <w:color w:val="242729"/>
                <w:shd w:val="clear" w:color="auto" w:fill="FFFFFF"/>
              </w:rPr>
              <w:t>0</w:t>
            </w:r>
          </w:p>
        </w:tc>
        <w:tc>
          <w:tcPr>
            <w:tcW w:w="1258" w:type="dxa"/>
            <w:tcBorders>
              <w:top w:val="nil"/>
              <w:left w:val="single" w:sz="4" w:space="0" w:color="auto"/>
              <w:bottom w:val="nil"/>
              <w:right w:val="nil"/>
            </w:tcBorders>
          </w:tcPr>
          <w:p w14:paraId="46B41C41" w14:textId="12801783" w:rsidR="00ED6A32" w:rsidRDefault="00ED6A32" w:rsidP="00972AF7">
            <w:pPr>
              <w:jc w:val="both"/>
              <w:rPr>
                <w:rFonts w:eastAsiaTheme="minorEastAsia"/>
                <w:color w:val="242729"/>
                <w:shd w:val="clear" w:color="auto" w:fill="FFFFFF"/>
              </w:rPr>
            </w:pPr>
            <w:r>
              <w:rPr>
                <w:rFonts w:eastAsiaTheme="minorEastAsia"/>
                <w:color w:val="242729"/>
                <w:shd w:val="clear" w:color="auto" w:fill="FFFFFF"/>
              </w:rPr>
              <w:t>0</w:t>
            </w:r>
          </w:p>
        </w:tc>
      </w:tr>
      <w:tr w:rsidR="008E61E7" w14:paraId="70C5BC48" w14:textId="77777777" w:rsidTr="00972AF7">
        <w:trPr>
          <w:trHeight w:val="400"/>
          <w:jc w:val="center"/>
        </w:trPr>
        <w:tc>
          <w:tcPr>
            <w:tcW w:w="1666" w:type="dxa"/>
            <w:tcBorders>
              <w:top w:val="nil"/>
              <w:left w:val="nil"/>
              <w:bottom w:val="nil"/>
              <w:right w:val="nil"/>
            </w:tcBorders>
          </w:tcPr>
          <w:p w14:paraId="2A54E786" w14:textId="26A38694" w:rsidR="00BF533F" w:rsidRDefault="00BF533F" w:rsidP="00972AF7">
            <w:pPr>
              <w:jc w:val="both"/>
              <w:rPr>
                <w:rFonts w:eastAsiaTheme="minorEastAsia"/>
                <w:color w:val="242729"/>
                <w:shd w:val="clear" w:color="auto" w:fill="FFFFFF"/>
              </w:rPr>
            </w:pPr>
            <w:r>
              <w:rPr>
                <w:rFonts w:eastAsiaTheme="minorEastAsia"/>
                <w:color w:val="242729"/>
                <w:shd w:val="clear" w:color="auto" w:fill="FFFFFF"/>
              </w:rPr>
              <w:t>High charge</w:t>
            </w:r>
          </w:p>
        </w:tc>
        <w:tc>
          <w:tcPr>
            <w:tcW w:w="1666" w:type="dxa"/>
            <w:tcBorders>
              <w:top w:val="nil"/>
              <w:left w:val="nil"/>
              <w:bottom w:val="nil"/>
              <w:right w:val="nil"/>
            </w:tcBorders>
          </w:tcPr>
          <w:p w14:paraId="1642D33A" w14:textId="2293057A" w:rsidR="00BF533F" w:rsidRDefault="00BF533F" w:rsidP="00972AF7">
            <w:pPr>
              <w:jc w:val="both"/>
              <w:rPr>
                <w:rFonts w:eastAsiaTheme="minorEastAsia"/>
                <w:color w:val="242729"/>
                <w:shd w:val="clear" w:color="auto" w:fill="FFFFFF"/>
              </w:rPr>
            </w:pPr>
            <w:r>
              <w:rPr>
                <w:rFonts w:eastAsiaTheme="minorEastAsia"/>
                <w:color w:val="242729"/>
                <w:shd w:val="clear" w:color="auto" w:fill="FFFFFF"/>
              </w:rPr>
              <w:t>High charge</w:t>
            </w:r>
          </w:p>
        </w:tc>
        <w:tc>
          <w:tcPr>
            <w:tcW w:w="931" w:type="dxa"/>
            <w:tcBorders>
              <w:top w:val="nil"/>
              <w:left w:val="nil"/>
              <w:bottom w:val="nil"/>
              <w:right w:val="single" w:sz="12" w:space="0" w:color="auto"/>
            </w:tcBorders>
          </w:tcPr>
          <w:p w14:paraId="1CAE1FDB" w14:textId="332B9923" w:rsidR="00BF533F" w:rsidRDefault="00BF533F" w:rsidP="00972AF7">
            <w:pPr>
              <w:jc w:val="both"/>
              <w:rPr>
                <w:rFonts w:eastAsiaTheme="minorEastAsia"/>
                <w:color w:val="242729"/>
                <w:shd w:val="clear" w:color="auto" w:fill="FFFFFF"/>
              </w:rPr>
            </w:pPr>
            <w:r>
              <w:rPr>
                <w:rFonts w:eastAsiaTheme="minorEastAsia"/>
                <w:color w:val="242729"/>
                <w:shd w:val="clear" w:color="auto" w:fill="FFFFFF"/>
              </w:rPr>
              <w:t>rest</w:t>
            </w:r>
          </w:p>
        </w:tc>
        <w:tc>
          <w:tcPr>
            <w:tcW w:w="1218" w:type="dxa"/>
            <w:tcBorders>
              <w:top w:val="nil"/>
              <w:left w:val="single" w:sz="12" w:space="0" w:color="auto"/>
              <w:bottom w:val="nil"/>
              <w:right w:val="single" w:sz="4" w:space="0" w:color="auto"/>
            </w:tcBorders>
          </w:tcPr>
          <w:p w14:paraId="5F08C87B" w14:textId="663A3571" w:rsidR="00BF533F" w:rsidRDefault="00BF533F" w:rsidP="00972AF7">
            <w:pPr>
              <w:jc w:val="both"/>
              <w:rPr>
                <w:rFonts w:eastAsiaTheme="minorEastAsia"/>
                <w:color w:val="242729"/>
                <w:shd w:val="clear" w:color="auto" w:fill="FFFFFF"/>
              </w:rPr>
            </w:pPr>
            <w:r>
              <w:rPr>
                <w:rFonts w:eastAsiaTheme="minorEastAsia"/>
                <w:color w:val="242729"/>
                <w:shd w:val="clear" w:color="auto" w:fill="FFFFFF"/>
              </w:rPr>
              <w:t>1</w:t>
            </w:r>
          </w:p>
        </w:tc>
        <w:tc>
          <w:tcPr>
            <w:tcW w:w="1258" w:type="dxa"/>
            <w:tcBorders>
              <w:top w:val="nil"/>
              <w:left w:val="single" w:sz="4" w:space="0" w:color="auto"/>
              <w:bottom w:val="nil"/>
              <w:right w:val="nil"/>
            </w:tcBorders>
          </w:tcPr>
          <w:p w14:paraId="6F00122A" w14:textId="24F36C92" w:rsidR="00BF533F" w:rsidRDefault="00BF533F" w:rsidP="00972AF7">
            <w:pPr>
              <w:jc w:val="both"/>
              <w:rPr>
                <w:rFonts w:eastAsiaTheme="minorEastAsia"/>
                <w:color w:val="242729"/>
                <w:shd w:val="clear" w:color="auto" w:fill="FFFFFF"/>
              </w:rPr>
            </w:pPr>
            <w:r>
              <w:rPr>
                <w:rFonts w:eastAsiaTheme="minorEastAsia"/>
                <w:color w:val="242729"/>
                <w:shd w:val="clear" w:color="auto" w:fill="FFFFFF"/>
              </w:rPr>
              <w:t>0</w:t>
            </w:r>
          </w:p>
        </w:tc>
      </w:tr>
      <w:tr w:rsidR="008E61E7" w14:paraId="21F9F75B" w14:textId="77777777" w:rsidTr="00972AF7">
        <w:trPr>
          <w:trHeight w:val="400"/>
          <w:jc w:val="center"/>
        </w:trPr>
        <w:tc>
          <w:tcPr>
            <w:tcW w:w="1666" w:type="dxa"/>
            <w:tcBorders>
              <w:top w:val="nil"/>
              <w:left w:val="nil"/>
              <w:bottom w:val="nil"/>
              <w:right w:val="nil"/>
            </w:tcBorders>
          </w:tcPr>
          <w:p w14:paraId="6CD50D11" w14:textId="00585CC7" w:rsidR="00BF533F" w:rsidRDefault="00BF533F" w:rsidP="00972AF7">
            <w:pPr>
              <w:jc w:val="both"/>
              <w:rPr>
                <w:rFonts w:eastAsiaTheme="minorEastAsia"/>
                <w:color w:val="242729"/>
                <w:shd w:val="clear" w:color="auto" w:fill="FFFFFF"/>
              </w:rPr>
            </w:pPr>
            <w:r>
              <w:rPr>
                <w:rFonts w:eastAsiaTheme="minorEastAsia"/>
                <w:color w:val="242729"/>
                <w:shd w:val="clear" w:color="auto" w:fill="FFFFFF"/>
              </w:rPr>
              <w:t>Low charge</w:t>
            </w:r>
          </w:p>
        </w:tc>
        <w:tc>
          <w:tcPr>
            <w:tcW w:w="1666" w:type="dxa"/>
            <w:tcBorders>
              <w:top w:val="nil"/>
              <w:left w:val="nil"/>
              <w:bottom w:val="nil"/>
              <w:right w:val="nil"/>
            </w:tcBorders>
          </w:tcPr>
          <w:p w14:paraId="44632935" w14:textId="031852AE" w:rsidR="00BF533F" w:rsidRDefault="00BF533F" w:rsidP="00972AF7">
            <w:pPr>
              <w:jc w:val="both"/>
              <w:rPr>
                <w:rFonts w:eastAsiaTheme="minorEastAsia"/>
                <w:color w:val="242729"/>
                <w:shd w:val="clear" w:color="auto" w:fill="FFFFFF"/>
              </w:rPr>
            </w:pPr>
            <w:r>
              <w:rPr>
                <w:rFonts w:eastAsiaTheme="minorEastAsia"/>
                <w:color w:val="242729"/>
                <w:shd w:val="clear" w:color="auto" w:fill="FFFFFF"/>
              </w:rPr>
              <w:t>High charge</w:t>
            </w:r>
          </w:p>
        </w:tc>
        <w:tc>
          <w:tcPr>
            <w:tcW w:w="931" w:type="dxa"/>
            <w:tcBorders>
              <w:top w:val="nil"/>
              <w:left w:val="nil"/>
              <w:bottom w:val="nil"/>
              <w:right w:val="single" w:sz="12" w:space="0" w:color="auto"/>
            </w:tcBorders>
          </w:tcPr>
          <w:p w14:paraId="2B309C9D" w14:textId="630008FE" w:rsidR="00BF533F" w:rsidRDefault="00BF533F" w:rsidP="00972AF7">
            <w:pPr>
              <w:jc w:val="both"/>
              <w:rPr>
                <w:rFonts w:eastAsiaTheme="minorEastAsia"/>
                <w:color w:val="242729"/>
                <w:shd w:val="clear" w:color="auto" w:fill="FFFFFF"/>
              </w:rPr>
            </w:pPr>
            <w:r>
              <w:rPr>
                <w:rFonts w:eastAsiaTheme="minorEastAsia"/>
                <w:color w:val="242729"/>
                <w:shd w:val="clear" w:color="auto" w:fill="FFFFFF"/>
              </w:rPr>
              <w:t>rest</w:t>
            </w:r>
          </w:p>
        </w:tc>
        <w:tc>
          <w:tcPr>
            <w:tcW w:w="1218" w:type="dxa"/>
            <w:tcBorders>
              <w:top w:val="nil"/>
              <w:left w:val="single" w:sz="12" w:space="0" w:color="auto"/>
              <w:bottom w:val="nil"/>
              <w:right w:val="single" w:sz="4" w:space="0" w:color="auto"/>
            </w:tcBorders>
          </w:tcPr>
          <w:p w14:paraId="02F4FC05" w14:textId="04AF1D48" w:rsidR="00BF533F" w:rsidRPr="00F21AE6" w:rsidRDefault="00BF533F" w:rsidP="00972AF7">
            <w:pPr>
              <w:jc w:val="both"/>
              <w:rPr>
                <w:rFonts w:eastAsiaTheme="minorEastAsia"/>
                <w:color w:val="242729"/>
                <w:shd w:val="clear" w:color="auto" w:fill="FFFFFF"/>
              </w:rPr>
            </w:pPr>
            <m:oMathPara>
              <m:oMathParaPr>
                <m:jc m:val="left"/>
              </m:oMathParaPr>
              <m:oMath>
                <m:r>
                  <w:rPr>
                    <w:rFonts w:ascii="Cambria Math" w:eastAsiaTheme="minorEastAsia" w:hAnsi="Cambria Math"/>
                    <w:color w:val="242729"/>
                    <w:shd w:val="clear" w:color="auto" w:fill="FFFFFF"/>
                  </w:rPr>
                  <m:t>β</m:t>
                </m:r>
              </m:oMath>
            </m:oMathPara>
          </w:p>
        </w:tc>
        <w:tc>
          <w:tcPr>
            <w:tcW w:w="1258" w:type="dxa"/>
            <w:tcBorders>
              <w:top w:val="nil"/>
              <w:left w:val="single" w:sz="4" w:space="0" w:color="auto"/>
              <w:bottom w:val="nil"/>
              <w:right w:val="nil"/>
            </w:tcBorders>
          </w:tcPr>
          <w:p w14:paraId="0B74FC26" w14:textId="45214BBC" w:rsidR="00BF533F" w:rsidRDefault="00BF533F" w:rsidP="00972AF7">
            <w:pPr>
              <w:jc w:val="both"/>
              <w:rPr>
                <w:rFonts w:eastAsiaTheme="minorEastAsia"/>
                <w:color w:val="242729"/>
                <w:shd w:val="clear" w:color="auto" w:fill="FFFFFF"/>
              </w:rPr>
            </w:pPr>
            <w:r>
              <w:rPr>
                <w:rFonts w:eastAsiaTheme="minorEastAsia"/>
                <w:color w:val="242729"/>
                <w:shd w:val="clear" w:color="auto" w:fill="FFFFFF"/>
              </w:rPr>
              <w:t>0</w:t>
            </w:r>
          </w:p>
        </w:tc>
      </w:tr>
      <w:tr w:rsidR="008E61E7" w14:paraId="7B2A9DAD" w14:textId="77777777" w:rsidTr="00972AF7">
        <w:trPr>
          <w:trHeight w:val="400"/>
          <w:jc w:val="center"/>
        </w:trPr>
        <w:tc>
          <w:tcPr>
            <w:tcW w:w="1666" w:type="dxa"/>
            <w:tcBorders>
              <w:top w:val="nil"/>
              <w:left w:val="nil"/>
              <w:bottom w:val="nil"/>
              <w:right w:val="nil"/>
            </w:tcBorders>
          </w:tcPr>
          <w:p w14:paraId="597BE7C8" w14:textId="12ABE24D" w:rsidR="00BF533F" w:rsidRDefault="00BF533F" w:rsidP="00972AF7">
            <w:pPr>
              <w:jc w:val="both"/>
              <w:rPr>
                <w:rFonts w:eastAsiaTheme="minorEastAsia"/>
                <w:color w:val="242729"/>
                <w:shd w:val="clear" w:color="auto" w:fill="FFFFFF"/>
              </w:rPr>
            </w:pPr>
            <w:r>
              <w:rPr>
                <w:rFonts w:eastAsiaTheme="minorEastAsia"/>
                <w:color w:val="242729"/>
                <w:shd w:val="clear" w:color="auto" w:fill="FFFFFF"/>
              </w:rPr>
              <w:t>Low charge</w:t>
            </w:r>
          </w:p>
        </w:tc>
        <w:tc>
          <w:tcPr>
            <w:tcW w:w="1666" w:type="dxa"/>
            <w:tcBorders>
              <w:top w:val="nil"/>
              <w:left w:val="nil"/>
              <w:bottom w:val="nil"/>
              <w:right w:val="nil"/>
            </w:tcBorders>
          </w:tcPr>
          <w:p w14:paraId="0177D95F" w14:textId="17A4A8E2" w:rsidR="00BF533F" w:rsidRDefault="00BF533F" w:rsidP="00972AF7">
            <w:pPr>
              <w:jc w:val="both"/>
              <w:rPr>
                <w:rFonts w:eastAsiaTheme="minorEastAsia"/>
                <w:color w:val="242729"/>
                <w:shd w:val="clear" w:color="auto" w:fill="FFFFFF"/>
              </w:rPr>
            </w:pPr>
            <w:r>
              <w:rPr>
                <w:rFonts w:eastAsiaTheme="minorEastAsia"/>
                <w:color w:val="242729"/>
                <w:shd w:val="clear" w:color="auto" w:fill="FFFFFF"/>
              </w:rPr>
              <w:t>Low charge</w:t>
            </w:r>
          </w:p>
        </w:tc>
        <w:tc>
          <w:tcPr>
            <w:tcW w:w="931" w:type="dxa"/>
            <w:tcBorders>
              <w:top w:val="nil"/>
              <w:left w:val="nil"/>
              <w:bottom w:val="nil"/>
              <w:right w:val="single" w:sz="12" w:space="0" w:color="auto"/>
            </w:tcBorders>
          </w:tcPr>
          <w:p w14:paraId="6DDAD2B2" w14:textId="38CB8852" w:rsidR="00BF533F" w:rsidRDefault="00BF533F" w:rsidP="00972AF7">
            <w:pPr>
              <w:jc w:val="both"/>
              <w:rPr>
                <w:rFonts w:eastAsiaTheme="minorEastAsia"/>
                <w:color w:val="242729"/>
                <w:shd w:val="clear" w:color="auto" w:fill="FFFFFF"/>
              </w:rPr>
            </w:pPr>
            <w:r>
              <w:rPr>
                <w:rFonts w:eastAsiaTheme="minorEastAsia"/>
                <w:color w:val="242729"/>
                <w:shd w:val="clear" w:color="auto" w:fill="FFFFFF"/>
              </w:rPr>
              <w:t>rest</w:t>
            </w:r>
          </w:p>
        </w:tc>
        <w:tc>
          <w:tcPr>
            <w:tcW w:w="1218" w:type="dxa"/>
            <w:tcBorders>
              <w:top w:val="nil"/>
              <w:left w:val="single" w:sz="12" w:space="0" w:color="auto"/>
              <w:bottom w:val="nil"/>
              <w:right w:val="single" w:sz="4" w:space="0" w:color="auto"/>
            </w:tcBorders>
          </w:tcPr>
          <w:p w14:paraId="7ED1F7EA" w14:textId="2608FA47" w:rsidR="00BF533F" w:rsidRPr="00F21AE6" w:rsidRDefault="00BF533F" w:rsidP="00972AF7">
            <w:pPr>
              <w:jc w:val="both"/>
              <w:rPr>
                <w:rFonts w:ascii="Calibri" w:eastAsia="Times New Roman" w:hAnsi="Calibri" w:cs="Times New Roman"/>
                <w:color w:val="242729"/>
                <w:shd w:val="clear" w:color="auto" w:fill="FFFFFF"/>
              </w:rPr>
            </w:pPr>
            <m:oMathPara>
              <m:oMathParaPr>
                <m:jc m:val="left"/>
              </m:oMathParaPr>
              <m:oMath>
                <m:r>
                  <w:rPr>
                    <w:rFonts w:ascii="Cambria Math" w:eastAsiaTheme="minorEastAsia" w:hAnsi="Cambria Math"/>
                    <w:color w:val="242729"/>
                    <w:shd w:val="clear" w:color="auto" w:fill="FFFFFF"/>
                  </w:rPr>
                  <m:t>1-β</m:t>
                </m:r>
              </m:oMath>
            </m:oMathPara>
          </w:p>
        </w:tc>
        <w:tc>
          <w:tcPr>
            <w:tcW w:w="1258" w:type="dxa"/>
            <w:tcBorders>
              <w:top w:val="nil"/>
              <w:left w:val="single" w:sz="4" w:space="0" w:color="auto"/>
              <w:bottom w:val="nil"/>
              <w:right w:val="nil"/>
            </w:tcBorders>
          </w:tcPr>
          <w:p w14:paraId="5820BE1F" w14:textId="00FF190E" w:rsidR="00BF533F" w:rsidRDefault="00BF533F" w:rsidP="00972AF7">
            <w:pPr>
              <w:jc w:val="both"/>
              <w:rPr>
                <w:rFonts w:eastAsiaTheme="minorEastAsia"/>
                <w:color w:val="242729"/>
                <w:shd w:val="clear" w:color="auto" w:fill="FFFFFF"/>
              </w:rPr>
            </w:pPr>
            <w:r>
              <w:rPr>
                <w:rFonts w:eastAsiaTheme="minorEastAsia"/>
                <w:color w:val="242729"/>
                <w:shd w:val="clear" w:color="auto" w:fill="FFFFFF"/>
              </w:rPr>
              <w:t>0</w:t>
            </w:r>
          </w:p>
        </w:tc>
      </w:tr>
      <w:tr w:rsidR="008E61E7" w14:paraId="7E7DFE7D" w14:textId="77777777" w:rsidTr="00972AF7">
        <w:trPr>
          <w:trHeight w:val="400"/>
          <w:jc w:val="center"/>
        </w:trPr>
        <w:tc>
          <w:tcPr>
            <w:tcW w:w="1666" w:type="dxa"/>
            <w:tcBorders>
              <w:top w:val="nil"/>
              <w:left w:val="nil"/>
              <w:bottom w:val="nil"/>
              <w:right w:val="nil"/>
            </w:tcBorders>
          </w:tcPr>
          <w:p w14:paraId="5D79092F" w14:textId="24D1B299" w:rsidR="00BF533F" w:rsidRDefault="00BF533F" w:rsidP="00972AF7">
            <w:pPr>
              <w:jc w:val="both"/>
              <w:rPr>
                <w:rFonts w:eastAsiaTheme="minorEastAsia"/>
                <w:color w:val="242729"/>
                <w:shd w:val="clear" w:color="auto" w:fill="FFFFFF"/>
              </w:rPr>
            </w:pPr>
            <w:r>
              <w:rPr>
                <w:rFonts w:eastAsiaTheme="minorEastAsia"/>
                <w:color w:val="242729"/>
                <w:shd w:val="clear" w:color="auto" w:fill="FFFFFF"/>
              </w:rPr>
              <w:t>Low charge</w:t>
            </w:r>
          </w:p>
        </w:tc>
        <w:tc>
          <w:tcPr>
            <w:tcW w:w="1666" w:type="dxa"/>
            <w:tcBorders>
              <w:top w:val="nil"/>
              <w:left w:val="nil"/>
              <w:bottom w:val="nil"/>
              <w:right w:val="nil"/>
            </w:tcBorders>
          </w:tcPr>
          <w:p w14:paraId="07623335" w14:textId="1BBD685B" w:rsidR="00BF533F" w:rsidRDefault="00BF533F" w:rsidP="00972AF7">
            <w:pPr>
              <w:jc w:val="both"/>
              <w:rPr>
                <w:rFonts w:eastAsiaTheme="minorEastAsia"/>
                <w:color w:val="242729"/>
                <w:shd w:val="clear" w:color="auto" w:fill="FFFFFF"/>
              </w:rPr>
            </w:pPr>
            <w:r>
              <w:rPr>
                <w:rFonts w:eastAsiaTheme="minorEastAsia"/>
                <w:color w:val="242729"/>
                <w:shd w:val="clear" w:color="auto" w:fill="FFFFFF"/>
              </w:rPr>
              <w:t>High charge</w:t>
            </w:r>
          </w:p>
        </w:tc>
        <w:tc>
          <w:tcPr>
            <w:tcW w:w="931" w:type="dxa"/>
            <w:tcBorders>
              <w:top w:val="nil"/>
              <w:left w:val="nil"/>
              <w:bottom w:val="nil"/>
              <w:right w:val="single" w:sz="12" w:space="0" w:color="auto"/>
            </w:tcBorders>
          </w:tcPr>
          <w:p w14:paraId="5D5337A4" w14:textId="37CF399E" w:rsidR="00BF533F" w:rsidRDefault="00BF533F" w:rsidP="00972AF7">
            <w:pPr>
              <w:jc w:val="both"/>
              <w:rPr>
                <w:rFonts w:eastAsiaTheme="minorEastAsia"/>
                <w:color w:val="242729"/>
                <w:shd w:val="clear" w:color="auto" w:fill="FFFFFF"/>
              </w:rPr>
            </w:pPr>
            <w:r>
              <w:rPr>
                <w:rFonts w:eastAsiaTheme="minorEastAsia"/>
                <w:color w:val="242729"/>
                <w:shd w:val="clear" w:color="auto" w:fill="FFFFFF"/>
              </w:rPr>
              <w:t>travel</w:t>
            </w:r>
          </w:p>
        </w:tc>
        <w:tc>
          <w:tcPr>
            <w:tcW w:w="1218" w:type="dxa"/>
            <w:tcBorders>
              <w:top w:val="nil"/>
              <w:left w:val="single" w:sz="12" w:space="0" w:color="auto"/>
              <w:bottom w:val="nil"/>
              <w:right w:val="single" w:sz="4" w:space="0" w:color="auto"/>
            </w:tcBorders>
          </w:tcPr>
          <w:p w14:paraId="5C8A820B" w14:textId="4E331C87" w:rsidR="00BF533F" w:rsidRDefault="00BF533F" w:rsidP="00972AF7">
            <w:pPr>
              <w:jc w:val="both"/>
              <w:rPr>
                <w:rFonts w:ascii="Calibri" w:eastAsia="Times New Roman" w:hAnsi="Calibri" w:cs="Times New Roman"/>
                <w:color w:val="242729"/>
                <w:shd w:val="clear" w:color="auto" w:fill="FFFFFF"/>
              </w:rPr>
            </w:pPr>
            <w:r>
              <w:rPr>
                <w:rFonts w:ascii="Calibri" w:eastAsia="Times New Roman" w:hAnsi="Calibri" w:cs="Times New Roman"/>
                <w:color w:val="242729"/>
                <w:shd w:val="clear" w:color="auto" w:fill="FFFFFF"/>
              </w:rPr>
              <w:t>0</w:t>
            </w:r>
          </w:p>
        </w:tc>
        <w:tc>
          <w:tcPr>
            <w:tcW w:w="1258" w:type="dxa"/>
            <w:tcBorders>
              <w:top w:val="nil"/>
              <w:left w:val="single" w:sz="4" w:space="0" w:color="auto"/>
              <w:bottom w:val="nil"/>
              <w:right w:val="nil"/>
            </w:tcBorders>
          </w:tcPr>
          <w:p w14:paraId="48ABB650" w14:textId="5C0D258A" w:rsidR="00BF533F" w:rsidRPr="00F21AE6" w:rsidRDefault="00BF533F" w:rsidP="00972AF7">
            <w:pPr>
              <w:jc w:val="both"/>
              <w:rPr>
                <w:rFonts w:eastAsiaTheme="minorEastAsia"/>
                <w:color w:val="242729"/>
                <w:shd w:val="clear" w:color="auto" w:fill="FFFFFF"/>
              </w:rPr>
            </w:pPr>
            <m:oMathPara>
              <m:oMathParaPr>
                <m:jc m:val="left"/>
              </m:oMathParaPr>
              <m:oMath>
                <m:r>
                  <w:rPr>
                    <w:rFonts w:ascii="Cambria Math" w:eastAsiaTheme="minorEastAsia" w:hAnsi="Cambria Math"/>
                    <w:color w:val="242729"/>
                    <w:shd w:val="clear" w:color="auto" w:fill="FFFFFF"/>
                  </w:rPr>
                  <m:t>r</m:t>
                </m:r>
              </m:oMath>
            </m:oMathPara>
          </w:p>
        </w:tc>
      </w:tr>
      <w:tr w:rsidR="008E61E7" w14:paraId="7CFEF4AE" w14:textId="77777777" w:rsidTr="00972AF7">
        <w:trPr>
          <w:trHeight w:val="400"/>
          <w:jc w:val="center"/>
        </w:trPr>
        <w:tc>
          <w:tcPr>
            <w:tcW w:w="1666" w:type="dxa"/>
            <w:tcBorders>
              <w:top w:val="nil"/>
              <w:left w:val="nil"/>
              <w:bottom w:val="nil"/>
              <w:right w:val="nil"/>
            </w:tcBorders>
          </w:tcPr>
          <w:p w14:paraId="5696931E" w14:textId="27ADAF35" w:rsidR="00BF533F" w:rsidRDefault="00BF533F" w:rsidP="00972AF7">
            <w:pPr>
              <w:jc w:val="both"/>
              <w:rPr>
                <w:rFonts w:eastAsiaTheme="minorEastAsia"/>
                <w:color w:val="242729"/>
                <w:shd w:val="clear" w:color="auto" w:fill="FFFFFF"/>
              </w:rPr>
            </w:pPr>
            <w:r>
              <w:rPr>
                <w:rFonts w:eastAsiaTheme="minorEastAsia"/>
                <w:color w:val="242729"/>
                <w:shd w:val="clear" w:color="auto" w:fill="FFFFFF"/>
              </w:rPr>
              <w:t>Low charge</w:t>
            </w:r>
          </w:p>
        </w:tc>
        <w:tc>
          <w:tcPr>
            <w:tcW w:w="1666" w:type="dxa"/>
            <w:tcBorders>
              <w:top w:val="nil"/>
              <w:left w:val="nil"/>
              <w:bottom w:val="nil"/>
              <w:right w:val="nil"/>
            </w:tcBorders>
          </w:tcPr>
          <w:p w14:paraId="6996DB16" w14:textId="313745B9" w:rsidR="00BF533F" w:rsidRDefault="00BF533F" w:rsidP="00972AF7">
            <w:pPr>
              <w:jc w:val="both"/>
              <w:rPr>
                <w:rFonts w:eastAsiaTheme="minorEastAsia"/>
                <w:color w:val="242729"/>
                <w:shd w:val="clear" w:color="auto" w:fill="FFFFFF"/>
              </w:rPr>
            </w:pPr>
            <w:r>
              <w:rPr>
                <w:rFonts w:eastAsiaTheme="minorEastAsia"/>
                <w:color w:val="242729"/>
                <w:shd w:val="clear" w:color="auto" w:fill="FFFFFF"/>
              </w:rPr>
              <w:t>Low charge</w:t>
            </w:r>
          </w:p>
        </w:tc>
        <w:tc>
          <w:tcPr>
            <w:tcW w:w="931" w:type="dxa"/>
            <w:tcBorders>
              <w:top w:val="nil"/>
              <w:left w:val="nil"/>
              <w:bottom w:val="nil"/>
              <w:right w:val="single" w:sz="12" w:space="0" w:color="auto"/>
            </w:tcBorders>
          </w:tcPr>
          <w:p w14:paraId="5B5FB820" w14:textId="762160A0" w:rsidR="00BF533F" w:rsidRDefault="00BF533F" w:rsidP="00972AF7">
            <w:pPr>
              <w:jc w:val="both"/>
              <w:rPr>
                <w:rFonts w:eastAsiaTheme="minorEastAsia"/>
                <w:color w:val="242729"/>
                <w:shd w:val="clear" w:color="auto" w:fill="FFFFFF"/>
              </w:rPr>
            </w:pPr>
            <w:r>
              <w:rPr>
                <w:rFonts w:eastAsiaTheme="minorEastAsia"/>
                <w:color w:val="242729"/>
                <w:shd w:val="clear" w:color="auto" w:fill="FFFFFF"/>
              </w:rPr>
              <w:t>travel</w:t>
            </w:r>
          </w:p>
        </w:tc>
        <w:tc>
          <w:tcPr>
            <w:tcW w:w="1218" w:type="dxa"/>
            <w:tcBorders>
              <w:top w:val="nil"/>
              <w:left w:val="single" w:sz="12" w:space="0" w:color="auto"/>
              <w:bottom w:val="nil"/>
              <w:right w:val="single" w:sz="4" w:space="0" w:color="auto"/>
            </w:tcBorders>
          </w:tcPr>
          <w:p w14:paraId="02279B5D" w14:textId="0E02E879" w:rsidR="00BF533F" w:rsidRPr="00F21AE6" w:rsidRDefault="00BF533F" w:rsidP="00972AF7">
            <w:pPr>
              <w:jc w:val="both"/>
              <w:rPr>
                <w:rFonts w:ascii="Calibri" w:eastAsia="Times New Roman" w:hAnsi="Calibri" w:cs="Times New Roman"/>
                <w:color w:val="242729"/>
                <w:shd w:val="clear" w:color="auto" w:fill="FFFFFF"/>
              </w:rPr>
            </w:pPr>
            <m:oMathPara>
              <m:oMathParaPr>
                <m:jc m:val="left"/>
              </m:oMathParaPr>
              <m:oMath>
                <m:r>
                  <w:rPr>
                    <w:rFonts w:ascii="Cambria Math" w:eastAsiaTheme="minorEastAsia" w:hAnsi="Cambria Math"/>
                    <w:color w:val="242729"/>
                    <w:shd w:val="clear" w:color="auto" w:fill="FFFFFF"/>
                  </w:rPr>
                  <m:t>1-γ</m:t>
                </m:r>
              </m:oMath>
            </m:oMathPara>
          </w:p>
        </w:tc>
        <w:tc>
          <w:tcPr>
            <w:tcW w:w="1258" w:type="dxa"/>
            <w:tcBorders>
              <w:top w:val="nil"/>
              <w:left w:val="single" w:sz="4" w:space="0" w:color="auto"/>
              <w:bottom w:val="nil"/>
              <w:right w:val="nil"/>
            </w:tcBorders>
          </w:tcPr>
          <w:p w14:paraId="447FFC4D" w14:textId="5223BC03" w:rsidR="00BF533F" w:rsidRPr="00F21AE6" w:rsidRDefault="00BF533F" w:rsidP="00972AF7">
            <w:pPr>
              <w:jc w:val="both"/>
              <w:rPr>
                <w:rFonts w:eastAsiaTheme="minorEastAsia"/>
                <w:color w:val="242729"/>
                <w:shd w:val="clear" w:color="auto" w:fill="FFFFFF"/>
              </w:rPr>
            </w:pPr>
            <m:oMathPara>
              <m:oMathParaPr>
                <m:jc m:val="left"/>
              </m:oMathParaPr>
              <m:oMath>
                <m:r>
                  <w:rPr>
                    <w:rFonts w:ascii="Cambria Math" w:eastAsiaTheme="minorEastAsia" w:hAnsi="Cambria Math"/>
                    <w:color w:val="242729"/>
                    <w:shd w:val="clear" w:color="auto" w:fill="FFFFFF"/>
                  </w:rPr>
                  <m:t>r</m:t>
                </m:r>
              </m:oMath>
            </m:oMathPara>
          </w:p>
        </w:tc>
      </w:tr>
      <w:tr w:rsidR="008E61E7" w14:paraId="24BB0448" w14:textId="77777777" w:rsidTr="00972AF7">
        <w:trPr>
          <w:trHeight w:val="400"/>
          <w:jc w:val="center"/>
        </w:trPr>
        <w:tc>
          <w:tcPr>
            <w:tcW w:w="1666" w:type="dxa"/>
            <w:tcBorders>
              <w:top w:val="nil"/>
              <w:left w:val="nil"/>
              <w:bottom w:val="nil"/>
              <w:right w:val="nil"/>
            </w:tcBorders>
          </w:tcPr>
          <w:p w14:paraId="39D4FCA4" w14:textId="4408DD03" w:rsidR="00BF533F" w:rsidRDefault="00BF533F" w:rsidP="00972AF7">
            <w:pPr>
              <w:jc w:val="both"/>
              <w:rPr>
                <w:rFonts w:eastAsiaTheme="minorEastAsia"/>
                <w:color w:val="242729"/>
                <w:shd w:val="clear" w:color="auto" w:fill="FFFFFF"/>
              </w:rPr>
            </w:pPr>
            <w:r>
              <w:rPr>
                <w:rFonts w:eastAsiaTheme="minorEastAsia"/>
                <w:color w:val="242729"/>
                <w:shd w:val="clear" w:color="auto" w:fill="FFFFFF"/>
              </w:rPr>
              <w:t>Low charge</w:t>
            </w:r>
          </w:p>
        </w:tc>
        <w:tc>
          <w:tcPr>
            <w:tcW w:w="1666" w:type="dxa"/>
            <w:tcBorders>
              <w:top w:val="nil"/>
              <w:left w:val="nil"/>
              <w:bottom w:val="nil"/>
              <w:right w:val="nil"/>
            </w:tcBorders>
          </w:tcPr>
          <w:p w14:paraId="3AECFB4A" w14:textId="2537D5D5" w:rsidR="00BF533F" w:rsidRDefault="00BF533F" w:rsidP="00972AF7">
            <w:pPr>
              <w:jc w:val="both"/>
              <w:rPr>
                <w:rFonts w:eastAsiaTheme="minorEastAsia"/>
                <w:color w:val="242729"/>
                <w:shd w:val="clear" w:color="auto" w:fill="FFFFFF"/>
              </w:rPr>
            </w:pPr>
            <w:r>
              <w:rPr>
                <w:rFonts w:eastAsiaTheme="minorEastAsia"/>
                <w:color w:val="242729"/>
                <w:shd w:val="clear" w:color="auto" w:fill="FFFFFF"/>
              </w:rPr>
              <w:t>Dead battery</w:t>
            </w:r>
          </w:p>
        </w:tc>
        <w:tc>
          <w:tcPr>
            <w:tcW w:w="931" w:type="dxa"/>
            <w:tcBorders>
              <w:top w:val="nil"/>
              <w:left w:val="nil"/>
              <w:bottom w:val="nil"/>
              <w:right w:val="single" w:sz="12" w:space="0" w:color="auto"/>
            </w:tcBorders>
          </w:tcPr>
          <w:p w14:paraId="30712C50" w14:textId="3FFBADB0" w:rsidR="00BF533F" w:rsidRDefault="00BF533F" w:rsidP="00972AF7">
            <w:pPr>
              <w:jc w:val="both"/>
              <w:rPr>
                <w:rFonts w:eastAsiaTheme="minorEastAsia"/>
                <w:color w:val="242729"/>
                <w:shd w:val="clear" w:color="auto" w:fill="FFFFFF"/>
              </w:rPr>
            </w:pPr>
            <w:r>
              <w:rPr>
                <w:rFonts w:eastAsiaTheme="minorEastAsia"/>
                <w:color w:val="242729"/>
                <w:shd w:val="clear" w:color="auto" w:fill="FFFFFF"/>
              </w:rPr>
              <w:t>travel</w:t>
            </w:r>
          </w:p>
        </w:tc>
        <w:tc>
          <w:tcPr>
            <w:tcW w:w="1218" w:type="dxa"/>
            <w:tcBorders>
              <w:top w:val="nil"/>
              <w:left w:val="single" w:sz="12" w:space="0" w:color="auto"/>
              <w:bottom w:val="nil"/>
              <w:right w:val="single" w:sz="4" w:space="0" w:color="auto"/>
            </w:tcBorders>
          </w:tcPr>
          <w:p w14:paraId="00BDB828" w14:textId="39A41C4B" w:rsidR="00BF533F" w:rsidRPr="00F21AE6" w:rsidRDefault="00BF533F" w:rsidP="00972AF7">
            <w:pPr>
              <w:jc w:val="both"/>
              <w:rPr>
                <w:rFonts w:ascii="Calibri" w:eastAsia="Times New Roman" w:hAnsi="Calibri" w:cs="Times New Roman"/>
                <w:color w:val="242729"/>
                <w:shd w:val="clear" w:color="auto" w:fill="FFFFFF"/>
              </w:rPr>
            </w:pPr>
            <m:oMathPara>
              <m:oMathParaPr>
                <m:jc m:val="left"/>
              </m:oMathParaPr>
              <m:oMath>
                <m:r>
                  <w:rPr>
                    <w:rFonts w:ascii="Cambria Math" w:eastAsiaTheme="minorEastAsia" w:hAnsi="Cambria Math"/>
                    <w:color w:val="242729"/>
                    <w:shd w:val="clear" w:color="auto" w:fill="FFFFFF"/>
                  </w:rPr>
                  <m:t>γ</m:t>
                </m:r>
              </m:oMath>
            </m:oMathPara>
          </w:p>
        </w:tc>
        <w:tc>
          <w:tcPr>
            <w:tcW w:w="1258" w:type="dxa"/>
            <w:tcBorders>
              <w:top w:val="nil"/>
              <w:left w:val="single" w:sz="4" w:space="0" w:color="auto"/>
              <w:bottom w:val="nil"/>
              <w:right w:val="nil"/>
            </w:tcBorders>
          </w:tcPr>
          <w:p w14:paraId="094E87C3" w14:textId="2ED72D2F" w:rsidR="00BF533F" w:rsidRPr="00F21AE6" w:rsidRDefault="000C613C" w:rsidP="00972AF7">
            <w:pPr>
              <w:keepNext/>
              <w:jc w:val="both"/>
              <w:rPr>
                <w:rFonts w:eastAsiaTheme="minorEastAsia"/>
                <w:color w:val="242729"/>
                <w:shd w:val="clear" w:color="auto" w:fill="FFFFFF"/>
              </w:rPr>
            </w:pPr>
            <m:oMathPara>
              <m:oMathParaPr>
                <m:jc m:val="left"/>
              </m:oMathParaPr>
              <m:oMath>
                <m:r>
                  <w:rPr>
                    <w:rFonts w:ascii="Cambria Math" w:eastAsiaTheme="minorEastAsia" w:hAnsi="Cambria Math"/>
                    <w:color w:val="242729"/>
                    <w:shd w:val="clear" w:color="auto" w:fill="FFFFFF"/>
                  </w:rPr>
                  <m:t>-100</m:t>
                </m:r>
              </m:oMath>
            </m:oMathPara>
          </w:p>
        </w:tc>
      </w:tr>
    </w:tbl>
    <w:p w14:paraId="6D9666FD" w14:textId="5F365F91" w:rsidR="00972AF7" w:rsidRDefault="00972AF7" w:rsidP="00464F99">
      <w:pPr>
        <w:pStyle w:val="Caption"/>
        <w:jc w:val="center"/>
      </w:pPr>
      <w:r>
        <w:t xml:space="preserve">Table </w:t>
      </w:r>
      <w:r>
        <w:fldChar w:fldCharType="begin"/>
      </w:r>
      <w:r>
        <w:instrText xml:space="preserve"> SEQ Table \* ARABIC </w:instrText>
      </w:r>
      <w:r>
        <w:fldChar w:fldCharType="separate"/>
      </w:r>
      <w:r w:rsidR="009753A5">
        <w:rPr>
          <w:noProof/>
        </w:rPr>
        <w:t>1</w:t>
      </w:r>
      <w:r>
        <w:fldChar w:fldCharType="end"/>
      </w:r>
      <w:r>
        <w:t xml:space="preserve">: </w:t>
      </w:r>
      <w:r w:rsidRPr="00E25D22">
        <w:t>Transition probabilities and expected rewards for the Markov decision process of the travelling rover.</w:t>
      </w:r>
    </w:p>
    <w:p w14:paraId="299F8038" w14:textId="77777777" w:rsidR="00E57F21" w:rsidRDefault="00464F99" w:rsidP="00F43565">
      <w:pPr>
        <w:rPr>
          <w:rFonts w:eastAsiaTheme="minorEastAsia"/>
          <w:iCs/>
          <w:color w:val="242729"/>
          <w:shd w:val="clear" w:color="auto" w:fill="FFFFFF"/>
        </w:rPr>
      </w:pPr>
      <w:r>
        <w:t xml:space="preserve">Table 1 depicts all </w:t>
      </w:r>
      <w:r w:rsidR="00116A53">
        <w:t>valid</w:t>
      </w:r>
      <w:r w:rsidR="000C613C">
        <w:t xml:space="preserve"> combination</w:t>
      </w:r>
      <w:r>
        <w:t xml:space="preserve"> </w:t>
      </w:r>
      <w:r w:rsidR="000C613C">
        <w:t xml:space="preserve">of </w:t>
      </w:r>
      <w:r>
        <w:t xml:space="preserve">state  </w:t>
      </w:r>
      <m:oMath>
        <m:r>
          <w:rPr>
            <w:rFonts w:ascii="Cambria Math" w:eastAsiaTheme="minorEastAsia" w:hAnsi="Cambria Math"/>
            <w:color w:val="242729"/>
            <w:shd w:val="clear" w:color="auto" w:fill="FFFFFF"/>
          </w:rPr>
          <m:t>s</m:t>
        </m:r>
      </m:oMath>
      <w:r w:rsidR="00F43565">
        <w:rPr>
          <w:rFonts w:eastAsiaTheme="minorEastAsia"/>
          <w:iCs/>
          <w:color w:val="242729"/>
          <w:shd w:val="clear" w:color="auto" w:fill="FFFFFF"/>
        </w:rPr>
        <w:t xml:space="preserve">, next state </w:t>
      </w:r>
      <m:oMath>
        <m:r>
          <w:rPr>
            <w:rFonts w:ascii="Cambria Math" w:eastAsiaTheme="minorEastAsia" w:hAnsi="Cambria Math"/>
            <w:color w:val="242729"/>
            <w:shd w:val="clear" w:color="auto" w:fill="FFFFFF"/>
          </w:rPr>
          <m:t>s'</m:t>
        </m:r>
      </m:oMath>
      <w:r w:rsidR="00F43565">
        <w:rPr>
          <w:rFonts w:eastAsiaTheme="minorEastAsia"/>
          <w:iCs/>
          <w:color w:val="242729"/>
          <w:shd w:val="clear" w:color="auto" w:fill="FFFFFF"/>
        </w:rPr>
        <w:t xml:space="preserve"> and</w:t>
      </w:r>
      <w:r w:rsidR="00116A53">
        <w:rPr>
          <w:rFonts w:eastAsiaTheme="minorEastAsia"/>
          <w:iCs/>
          <w:color w:val="242729"/>
          <w:shd w:val="clear" w:color="auto" w:fill="FFFFFF"/>
        </w:rPr>
        <w:t xml:space="preserve"> possible</w:t>
      </w:r>
      <w:r w:rsidR="00F43565">
        <w:rPr>
          <w:rFonts w:eastAsiaTheme="minorEastAsia"/>
          <w:iCs/>
          <w:color w:val="242729"/>
          <w:shd w:val="clear" w:color="auto" w:fill="FFFFFF"/>
        </w:rPr>
        <w:t xml:space="preserve"> action</w:t>
      </w:r>
      <w:r w:rsidR="00116A53">
        <w:rPr>
          <w:rFonts w:eastAsiaTheme="minorEastAsia"/>
          <w:iCs/>
          <w:color w:val="242729"/>
          <w:shd w:val="clear" w:color="auto" w:fill="FFFFFF"/>
        </w:rPr>
        <w:t xml:space="preserve"> </w:t>
      </w:r>
      <m:oMath>
        <m:r>
          <w:rPr>
            <w:rFonts w:ascii="Cambria Math" w:eastAsiaTheme="minorEastAsia" w:hAnsi="Cambria Math"/>
            <w:color w:val="242729"/>
            <w:shd w:val="clear" w:color="auto" w:fill="FFFFFF"/>
          </w:rPr>
          <m:t>a</m:t>
        </m:r>
      </m:oMath>
      <w:r w:rsidR="00116A53">
        <w:rPr>
          <w:rFonts w:eastAsiaTheme="minorEastAsia"/>
          <w:iCs/>
          <w:color w:val="242729"/>
          <w:shd w:val="clear" w:color="auto" w:fill="FFFFFF"/>
        </w:rPr>
        <w:t xml:space="preserve">. For each combination there is a probability of transitioning to </w:t>
      </w:r>
      <m:oMath>
        <m:r>
          <w:rPr>
            <w:rFonts w:ascii="Cambria Math" w:eastAsiaTheme="minorEastAsia" w:hAnsi="Cambria Math"/>
            <w:color w:val="242729"/>
            <w:shd w:val="clear" w:color="auto" w:fill="FFFFFF"/>
          </w:rPr>
          <m:t>s'</m:t>
        </m:r>
      </m:oMath>
      <w:r w:rsidR="00116A53">
        <w:rPr>
          <w:rFonts w:eastAsiaTheme="minorEastAsia"/>
          <w:iCs/>
          <w:color w:val="242729"/>
          <w:shd w:val="clear" w:color="auto" w:fill="FFFFFF"/>
        </w:rPr>
        <w:t xml:space="preserve"> from given </w:t>
      </w:r>
      <m:oMath>
        <m:r>
          <w:rPr>
            <w:rFonts w:ascii="Cambria Math" w:eastAsiaTheme="minorEastAsia" w:hAnsi="Cambria Math"/>
            <w:color w:val="242729"/>
            <w:shd w:val="clear" w:color="auto" w:fill="FFFFFF"/>
          </w:rPr>
          <m:t>s,a</m:t>
        </m:r>
      </m:oMath>
      <w:r w:rsidR="00116A53">
        <w:rPr>
          <w:rFonts w:eastAsiaTheme="minorEastAsia"/>
          <w:iCs/>
          <w:color w:val="242729"/>
          <w:shd w:val="clear" w:color="auto" w:fill="FFFFFF"/>
        </w:rPr>
        <w:t xml:space="preserve"> and </w:t>
      </w:r>
      <w:r w:rsidR="00062F46">
        <w:rPr>
          <w:rFonts w:eastAsiaTheme="minorEastAsia"/>
          <w:iCs/>
          <w:color w:val="242729"/>
          <w:shd w:val="clear" w:color="auto" w:fill="FFFFFF"/>
        </w:rPr>
        <w:t>the corresponding reward for such transition.</w:t>
      </w:r>
    </w:p>
    <w:p w14:paraId="359F8638" w14:textId="77777777" w:rsidR="00F31D82" w:rsidRDefault="00E57F21" w:rsidP="002F6602">
      <w:pPr>
        <w:keepNext/>
        <w:jc w:val="both"/>
        <w:rPr>
          <w:rFonts w:eastAsiaTheme="minorEastAsia"/>
          <w:iCs/>
          <w:color w:val="242729"/>
          <w:shd w:val="clear" w:color="auto" w:fill="FFFFFF"/>
        </w:rPr>
      </w:pPr>
      <w:r>
        <w:rPr>
          <w:rFonts w:eastAsiaTheme="minorEastAsia"/>
          <w:iCs/>
          <w:color w:val="242729"/>
          <w:shd w:val="clear" w:color="auto" w:fill="FFFFFF"/>
        </w:rPr>
        <w:t xml:space="preserve">A good way of visualizing a Markov decision process is a </w:t>
      </w:r>
      <w:r w:rsidR="00C27BEC">
        <w:rPr>
          <w:rFonts w:eastAsiaTheme="minorEastAsia"/>
          <w:iCs/>
          <w:color w:val="242729"/>
          <w:shd w:val="clear" w:color="auto" w:fill="FFFFFF"/>
        </w:rPr>
        <w:t xml:space="preserve">transition graph. The big nodes are the possible states of the rover, I have decided to mark the terminal state in red. </w:t>
      </w:r>
      <w:r w:rsidR="00C94B9D">
        <w:rPr>
          <w:rFonts w:eastAsiaTheme="minorEastAsia"/>
          <w:iCs/>
          <w:color w:val="242729"/>
          <w:shd w:val="clear" w:color="auto" w:fill="FFFFFF"/>
        </w:rPr>
        <w:t xml:space="preserve">The small black nodes are possible actions from the action space of the state. The lines between small and big nodes </w:t>
      </w:r>
      <w:r w:rsidR="00EF6B13">
        <w:rPr>
          <w:rFonts w:eastAsiaTheme="minorEastAsia"/>
          <w:iCs/>
          <w:color w:val="242729"/>
          <w:shd w:val="clear" w:color="auto" w:fill="FFFFFF"/>
        </w:rPr>
        <w:t xml:space="preserve">are transitions, next </w:t>
      </w:r>
      <w:r w:rsidR="00EF6B13">
        <w:rPr>
          <w:rFonts w:eastAsiaTheme="minorEastAsia"/>
          <w:iCs/>
          <w:color w:val="242729"/>
          <w:shd w:val="clear" w:color="auto" w:fill="FFFFFF"/>
        </w:rPr>
        <w:lastRenderedPageBreak/>
        <w:t xml:space="preserve">to the transition the probability and reward </w:t>
      </w:r>
      <w:r w:rsidR="00F31D82">
        <w:rPr>
          <w:rFonts w:eastAsiaTheme="minorEastAsia"/>
          <w:iCs/>
          <w:color w:val="242729"/>
          <w:shd w:val="clear" w:color="auto" w:fill="FFFFFF"/>
        </w:rPr>
        <w:t xml:space="preserve">are shown. </w:t>
      </w:r>
      <w:r w:rsidR="00C27BEC">
        <w:rPr>
          <w:rFonts w:eastAsiaTheme="minorEastAsia"/>
          <w:iCs/>
          <w:color w:val="242729"/>
          <w:shd w:val="clear" w:color="auto" w:fill="FFFFFF"/>
        </w:rPr>
        <w:t>It only depicts possible transitions</w:t>
      </w:r>
      <w:r w:rsidR="00F31D82">
        <w:rPr>
          <w:rFonts w:eastAsiaTheme="minorEastAsia"/>
          <w:iCs/>
          <w:color w:val="242729"/>
          <w:shd w:val="clear" w:color="auto" w:fill="FFFFFF"/>
        </w:rPr>
        <w:t xml:space="preserve">; ones where </w:t>
      </w:r>
      <m:oMath>
        <m:r>
          <w:rPr>
            <w:rFonts w:ascii="Cambria Math" w:eastAsiaTheme="minorEastAsia" w:hAnsi="Cambria Math"/>
            <w:color w:val="242729"/>
            <w:shd w:val="clear" w:color="auto" w:fill="FFFFFF"/>
          </w:rPr>
          <m:t>p</m:t>
        </m:r>
        <m:d>
          <m:dPr>
            <m:ctrlPr>
              <w:rPr>
                <w:rFonts w:ascii="Cambria Math" w:eastAsiaTheme="minorEastAsia" w:hAnsi="Cambria Math"/>
                <w:i/>
                <w:iCs/>
                <w:color w:val="242729"/>
                <w:shd w:val="clear" w:color="auto" w:fill="FFFFFF"/>
              </w:rPr>
            </m:ctrlPr>
          </m:dPr>
          <m:e>
            <m:r>
              <w:rPr>
                <w:rFonts w:ascii="Cambria Math" w:eastAsiaTheme="minorEastAsia" w:hAnsi="Cambria Math"/>
                <w:color w:val="242729"/>
                <w:shd w:val="clear" w:color="auto" w:fill="FFFFFF"/>
              </w:rPr>
              <m:t>s’</m:t>
            </m:r>
          </m:e>
          <m:e>
            <m:r>
              <w:rPr>
                <w:rFonts w:ascii="Cambria Math" w:eastAsiaTheme="minorEastAsia" w:hAnsi="Cambria Math"/>
                <w:color w:val="242729"/>
                <w:shd w:val="clear" w:color="auto" w:fill="FFFFFF"/>
              </w:rPr>
              <m:t>s,a</m:t>
            </m:r>
          </m:e>
        </m:d>
        <m:r>
          <w:rPr>
            <w:rFonts w:ascii="Cambria Math" w:eastAsiaTheme="minorEastAsia" w:hAnsi="Cambria Math"/>
            <w:color w:val="242729"/>
            <w:shd w:val="clear" w:color="auto" w:fill="FFFFFF"/>
          </w:rPr>
          <m:t>&gt;0</m:t>
        </m:r>
      </m:oMath>
      <w:r w:rsidR="00F31D82">
        <w:rPr>
          <w:rFonts w:eastAsiaTheme="minorEastAsia"/>
          <w:iCs/>
          <w:color w:val="242729"/>
          <w:shd w:val="clear" w:color="auto" w:fill="FFFFFF"/>
        </w:rPr>
        <w:t>.</w:t>
      </w:r>
    </w:p>
    <w:p w14:paraId="3811A864" w14:textId="625F6FE3" w:rsidR="00F31D82" w:rsidRDefault="008242E3" w:rsidP="00F31D82">
      <w:pPr>
        <w:keepNext/>
        <w:jc w:val="center"/>
      </w:pPr>
      <w:r>
        <w:rPr>
          <w:rFonts w:eastAsiaTheme="minorEastAsia"/>
          <w:iCs/>
          <w:noProof/>
          <w:color w:val="242729"/>
          <w:shd w:val="clear" w:color="auto" w:fill="FFFFFF"/>
        </w:rPr>
        <w:drawing>
          <wp:inline distT="0" distB="0" distL="0" distR="0" wp14:anchorId="703EE8D1" wp14:editId="0B3DF151">
            <wp:extent cx="5755640" cy="2921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5640" cy="2921000"/>
                    </a:xfrm>
                    <a:prstGeom prst="rect">
                      <a:avLst/>
                    </a:prstGeom>
                    <a:noFill/>
                    <a:ln>
                      <a:noFill/>
                    </a:ln>
                  </pic:spPr>
                </pic:pic>
              </a:graphicData>
            </a:graphic>
          </wp:inline>
        </w:drawing>
      </w:r>
    </w:p>
    <w:p w14:paraId="529F1425" w14:textId="0A810A17" w:rsidR="001056DF" w:rsidRPr="00366296" w:rsidRDefault="00F31D82" w:rsidP="00F31D82">
      <w:pPr>
        <w:pStyle w:val="Caption"/>
        <w:jc w:val="center"/>
        <w:rPr>
          <w:rFonts w:eastAsiaTheme="minorEastAsia"/>
        </w:rPr>
      </w:pPr>
      <w:r>
        <w:t xml:space="preserve">Fig. </w:t>
      </w:r>
      <w:r>
        <w:fldChar w:fldCharType="begin"/>
      </w:r>
      <w:r>
        <w:instrText xml:space="preserve"> SEQ Fig. \* ARABIC </w:instrText>
      </w:r>
      <w:r>
        <w:fldChar w:fldCharType="separate"/>
      </w:r>
      <w:r w:rsidR="00286681">
        <w:rPr>
          <w:noProof/>
        </w:rPr>
        <w:t>3</w:t>
      </w:r>
      <w:r>
        <w:fldChar w:fldCharType="end"/>
      </w:r>
      <w:r>
        <w:t xml:space="preserve"> Transition graph for the Markov decision process of the travelling rover</w:t>
      </w:r>
    </w:p>
    <w:p w14:paraId="0AAA9568" w14:textId="6D18CFBD" w:rsidR="00802CAA" w:rsidRDefault="00317A78" w:rsidP="006273B7">
      <w:pPr>
        <w:jc w:val="both"/>
        <w:rPr>
          <w:rFonts w:eastAsiaTheme="minorEastAsia"/>
        </w:rPr>
      </w:pPr>
      <w:r>
        <w:rPr>
          <w:rFonts w:eastAsiaTheme="minorEastAsia"/>
        </w:rPr>
        <w:t xml:space="preserve">Markov decision process that also </w:t>
      </w:r>
      <w:r w:rsidR="002D1D69">
        <w:rPr>
          <w:rFonts w:eastAsiaTheme="minorEastAsia"/>
        </w:rPr>
        <w:t>considers</w:t>
      </w:r>
      <w:r w:rsidR="008D7BD3">
        <w:rPr>
          <w:rFonts w:eastAsiaTheme="minorEastAsia"/>
        </w:rPr>
        <w:t xml:space="preserve"> the observation of state </w:t>
      </w:r>
      <w:r w:rsidR="0059399F">
        <w:rPr>
          <w:rFonts w:eastAsiaTheme="minorEastAsia"/>
        </w:rPr>
        <w:t xml:space="preserve">is called </w:t>
      </w:r>
      <w:r w:rsidR="00EB7119" w:rsidRPr="00EB7119">
        <w:rPr>
          <w:rFonts w:eastAsiaTheme="minorEastAsia"/>
          <w:i/>
          <w:iCs/>
        </w:rPr>
        <w:t>p</w:t>
      </w:r>
      <w:r w:rsidR="00B41274" w:rsidRPr="00EB7119">
        <w:rPr>
          <w:rFonts w:eastAsiaTheme="minorEastAsia"/>
          <w:i/>
          <w:iCs/>
        </w:rPr>
        <w:t>artially observable Markov decision process</w:t>
      </w:r>
      <w:r w:rsidR="00B41274">
        <w:rPr>
          <w:rFonts w:eastAsiaTheme="minorEastAsia"/>
        </w:rPr>
        <w:t xml:space="preserve">. </w:t>
      </w:r>
      <w:r w:rsidR="00656DFE">
        <w:rPr>
          <w:rFonts w:eastAsiaTheme="minorEastAsia"/>
        </w:rPr>
        <w:t xml:space="preserve">If action and state spaces of an environment are </w:t>
      </w:r>
      <w:r w:rsidR="00034E89">
        <w:rPr>
          <w:rFonts w:eastAsiaTheme="minorEastAsia"/>
        </w:rPr>
        <w:t>finite,</w:t>
      </w:r>
      <w:r w:rsidR="00656DFE">
        <w:rPr>
          <w:rFonts w:eastAsiaTheme="minorEastAsia"/>
        </w:rPr>
        <w:t xml:space="preserve"> then </w:t>
      </w:r>
      <w:r w:rsidR="00EB7119">
        <w:rPr>
          <w:rFonts w:eastAsiaTheme="minorEastAsia"/>
        </w:rPr>
        <w:t xml:space="preserve">the process is called </w:t>
      </w:r>
      <w:r w:rsidR="00EB7119" w:rsidRPr="00B44676">
        <w:rPr>
          <w:rFonts w:eastAsiaTheme="minorEastAsia"/>
          <w:i/>
          <w:iCs/>
        </w:rPr>
        <w:t xml:space="preserve">finite Markov </w:t>
      </w:r>
      <w:r w:rsidR="00B44676" w:rsidRPr="00B44676">
        <w:rPr>
          <w:rFonts w:eastAsiaTheme="minorEastAsia"/>
          <w:i/>
          <w:iCs/>
        </w:rPr>
        <w:t>decision proces</w:t>
      </w:r>
      <w:r w:rsidR="00B44676">
        <w:rPr>
          <w:rFonts w:eastAsiaTheme="minorEastAsia"/>
          <w:i/>
          <w:iCs/>
        </w:rPr>
        <w:t>s.</w:t>
      </w:r>
      <w:r w:rsidR="004F16E9">
        <w:rPr>
          <w:rFonts w:eastAsiaTheme="minorEastAsia"/>
        </w:rPr>
        <w:t xml:space="preserve"> This papers deals only with finite, fully observable </w:t>
      </w:r>
      <w:r w:rsidR="0009145D">
        <w:rPr>
          <w:rFonts w:eastAsiaTheme="minorEastAsia"/>
        </w:rPr>
        <w:t>Markov decision processes.</w:t>
      </w:r>
      <w:sdt>
        <w:sdtPr>
          <w:rPr>
            <w:rFonts w:eastAsiaTheme="minorEastAsia"/>
          </w:rPr>
          <w:id w:val="-576511888"/>
          <w:citation/>
        </w:sdtPr>
        <w:sdtEndPr/>
        <w:sdtContent>
          <w:r w:rsidR="002E0BA7">
            <w:rPr>
              <w:rFonts w:eastAsiaTheme="minorEastAsia"/>
            </w:rPr>
            <w:fldChar w:fldCharType="begin"/>
          </w:r>
          <w:r w:rsidR="002E0BA7">
            <w:rPr>
              <w:rFonts w:eastAsiaTheme="minorEastAsia"/>
            </w:rPr>
            <w:instrText xml:space="preserve"> CITATION Sut11 \l 1033 </w:instrText>
          </w:r>
          <w:r w:rsidR="002E0BA7">
            <w:rPr>
              <w:rFonts w:eastAsiaTheme="minorEastAsia"/>
            </w:rPr>
            <w:fldChar w:fldCharType="separate"/>
          </w:r>
          <w:r w:rsidR="006E0E85">
            <w:rPr>
              <w:rFonts w:eastAsiaTheme="minorEastAsia"/>
              <w:noProof/>
            </w:rPr>
            <w:t xml:space="preserve"> </w:t>
          </w:r>
          <w:r w:rsidR="006E0E85" w:rsidRPr="006E0E85">
            <w:rPr>
              <w:rFonts w:eastAsiaTheme="minorEastAsia"/>
              <w:noProof/>
            </w:rPr>
            <w:t>[1]</w:t>
          </w:r>
          <w:r w:rsidR="002E0BA7">
            <w:rPr>
              <w:rFonts w:eastAsiaTheme="minorEastAsia"/>
            </w:rPr>
            <w:fldChar w:fldCharType="end"/>
          </w:r>
        </w:sdtContent>
      </w:sdt>
    </w:p>
    <w:p w14:paraId="679167F6" w14:textId="569CFA62" w:rsidR="00190DCE" w:rsidRPr="006F0659" w:rsidRDefault="00C81E52" w:rsidP="006273B7">
      <w:pPr>
        <w:pStyle w:val="Heading2"/>
        <w:jc w:val="both"/>
      </w:pPr>
      <w:bookmarkStart w:id="9" w:name="_Toc72883465"/>
      <w:r w:rsidRPr="006F0659">
        <w:t>Explor</w:t>
      </w:r>
      <w:r w:rsidR="00604827">
        <w:t>ation</w:t>
      </w:r>
      <w:r w:rsidRPr="006F0659">
        <w:t xml:space="preserve"> v</w:t>
      </w:r>
      <w:r w:rsidR="00604827">
        <w:t>ersus</w:t>
      </w:r>
      <w:r w:rsidRPr="006F0659">
        <w:t xml:space="preserve"> </w:t>
      </w:r>
      <w:r w:rsidR="009E1685" w:rsidRPr="006F0659">
        <w:t>Exploit</w:t>
      </w:r>
      <w:r w:rsidR="00604827">
        <w:t>ation</w:t>
      </w:r>
      <w:bookmarkEnd w:id="9"/>
    </w:p>
    <w:p w14:paraId="1ED72E1B" w14:textId="38E4F262" w:rsidR="005A07B9" w:rsidRPr="006F0659" w:rsidRDefault="00CC6BCD" w:rsidP="006273B7">
      <w:pPr>
        <w:jc w:val="both"/>
      </w:pPr>
      <w:r w:rsidRPr="006F0659">
        <w:t>As in</w:t>
      </w:r>
      <w:r w:rsidR="00880ACA" w:rsidRPr="006F0659">
        <w:t xml:space="preserve"> </w:t>
      </w:r>
      <w:r w:rsidRPr="006F0659">
        <w:t xml:space="preserve">real life, in reinforcement learning an agent must first learn </w:t>
      </w:r>
      <w:r w:rsidR="00880ACA" w:rsidRPr="006F0659">
        <w:t xml:space="preserve">before it can </w:t>
      </w:r>
      <w:r w:rsidR="00604827" w:rsidRPr="006F0659">
        <w:t>successfully</w:t>
      </w:r>
      <w:r w:rsidR="00880ACA" w:rsidRPr="006F0659">
        <w:t xml:space="preserve"> perform a task.</w:t>
      </w:r>
      <w:r w:rsidR="003273D0" w:rsidRPr="006F0659">
        <w:t xml:space="preserve"> </w:t>
      </w:r>
      <w:r w:rsidR="000566F6" w:rsidRPr="006F0659">
        <w:t>Th</w:t>
      </w:r>
      <w:r w:rsidR="00824F56" w:rsidRPr="006F0659">
        <w:t>is</w:t>
      </w:r>
      <w:r w:rsidR="000566F6" w:rsidRPr="006F0659">
        <w:t xml:space="preserve"> process of learning the environment </w:t>
      </w:r>
      <w:r w:rsidR="00824F56" w:rsidRPr="006F0659">
        <w:t>is called</w:t>
      </w:r>
      <w:r w:rsidR="000566F6" w:rsidRPr="006F0659">
        <w:t xml:space="preserve"> </w:t>
      </w:r>
      <w:r w:rsidR="000566F6" w:rsidRPr="006F0659">
        <w:rPr>
          <w:b/>
          <w:bCs/>
        </w:rPr>
        <w:t>exploration</w:t>
      </w:r>
      <w:r w:rsidR="00665391" w:rsidRPr="006F0659">
        <w:t xml:space="preserve">. </w:t>
      </w:r>
      <w:r w:rsidR="00824F56" w:rsidRPr="006F0659">
        <w:t xml:space="preserve">If an agent is exploring the </w:t>
      </w:r>
      <w:r w:rsidR="006F0659" w:rsidRPr="006F0659">
        <w:t>environment,</w:t>
      </w:r>
      <w:r w:rsidR="00824F56" w:rsidRPr="006F0659">
        <w:t xml:space="preserve"> then it is trying out action</w:t>
      </w:r>
      <w:r w:rsidR="0097683B" w:rsidRPr="006F0659">
        <w:t>s</w:t>
      </w:r>
      <w:r w:rsidR="00824F56" w:rsidRPr="006F0659">
        <w:t xml:space="preserve"> to </w:t>
      </w:r>
      <w:r w:rsidR="0097683B" w:rsidRPr="006F0659">
        <w:t xml:space="preserve">discover how they affect the environment and possible reward. It also lets the agent discover </w:t>
      </w:r>
      <w:r w:rsidR="00EB4371" w:rsidRPr="006F0659">
        <w:t xml:space="preserve">all the available actions. However, the agent </w:t>
      </w:r>
      <w:r w:rsidR="00604827" w:rsidRPr="006F0659">
        <w:t>w</w:t>
      </w:r>
      <w:r w:rsidR="00604827">
        <w:t>ill not</w:t>
      </w:r>
      <w:r w:rsidR="00EB4371" w:rsidRPr="006F0659">
        <w:t xml:space="preserve"> achieve the goal of finding the optimal policy by</w:t>
      </w:r>
      <w:r w:rsidR="00604827">
        <w:t xml:space="preserve"> simply</w:t>
      </w:r>
      <w:r w:rsidR="00EB4371" w:rsidRPr="006F0659">
        <w:t xml:space="preserve"> stumbling around in the environment. The knowledge </w:t>
      </w:r>
      <w:r w:rsidR="00890DEB" w:rsidRPr="006F0659">
        <w:t xml:space="preserve">accumulated in the process </w:t>
      </w:r>
      <w:r w:rsidR="00A80456" w:rsidRPr="006F0659">
        <w:t>helps</w:t>
      </w:r>
      <w:r w:rsidR="000C18FF" w:rsidRPr="006F0659">
        <w:t xml:space="preserve"> the agent in the </w:t>
      </w:r>
      <w:r w:rsidR="000C18FF" w:rsidRPr="006F0659">
        <w:rPr>
          <w:b/>
          <w:bCs/>
        </w:rPr>
        <w:t>exploitation</w:t>
      </w:r>
      <w:r w:rsidR="000C18FF" w:rsidRPr="006F0659">
        <w:t>. In this phase the agent is acting upon its policy</w:t>
      </w:r>
      <w:r w:rsidR="006C5DFC" w:rsidRPr="006F0659">
        <w:t xml:space="preserve">, exploiting what it knows about how the actions </w:t>
      </w:r>
      <w:r w:rsidR="00A7750E" w:rsidRPr="006F0659">
        <w:t>influence the environment.</w:t>
      </w:r>
      <w:sdt>
        <w:sdtPr>
          <w:id w:val="655418243"/>
          <w:citation/>
        </w:sdtPr>
        <w:sdtEndPr/>
        <w:sdtContent>
          <w:r w:rsidR="00604827">
            <w:fldChar w:fldCharType="begin"/>
          </w:r>
          <w:r w:rsidR="00604827">
            <w:instrText xml:space="preserve"> CITATION Sut11 \l 1033 </w:instrText>
          </w:r>
          <w:r w:rsidR="00604827">
            <w:fldChar w:fldCharType="separate"/>
          </w:r>
          <w:r w:rsidR="006E0E85">
            <w:rPr>
              <w:noProof/>
            </w:rPr>
            <w:t xml:space="preserve"> </w:t>
          </w:r>
          <w:r w:rsidR="006E0E85" w:rsidRPr="006E0E85">
            <w:rPr>
              <w:noProof/>
            </w:rPr>
            <w:t>[1]</w:t>
          </w:r>
          <w:r w:rsidR="00604827">
            <w:fldChar w:fldCharType="end"/>
          </w:r>
        </w:sdtContent>
      </w:sdt>
    </w:p>
    <w:p w14:paraId="409ECABC" w14:textId="71679BF7" w:rsidR="00496AE0" w:rsidRPr="006F0659" w:rsidRDefault="005A07B9" w:rsidP="006273B7">
      <w:pPr>
        <w:jc w:val="both"/>
      </w:pPr>
      <w:r w:rsidRPr="006F0659">
        <w:t xml:space="preserve">The </w:t>
      </w:r>
      <w:r w:rsidR="009E1685" w:rsidRPr="006F0659">
        <w:t>challenge</w:t>
      </w:r>
      <w:r w:rsidRPr="006F0659">
        <w:t xml:space="preserve"> of balancing the exploitation and </w:t>
      </w:r>
      <w:r w:rsidR="005D43FE" w:rsidRPr="006F0659">
        <w:t xml:space="preserve">exploration </w:t>
      </w:r>
      <w:r w:rsidR="009E1685" w:rsidRPr="006F0659">
        <w:t>has been</w:t>
      </w:r>
      <w:r w:rsidR="00467D4D" w:rsidRPr="006F0659">
        <w:t xml:space="preserve"> fundamental to </w:t>
      </w:r>
      <w:r w:rsidR="00CF6969" w:rsidRPr="006F0659">
        <w:t xml:space="preserve">the optimization. </w:t>
      </w:r>
      <w:sdt>
        <w:sdtPr>
          <w:id w:val="-565878832"/>
          <w:citation/>
        </w:sdtPr>
        <w:sdtEndPr/>
        <w:sdtContent>
          <w:r w:rsidR="00CF6969" w:rsidRPr="006F0659">
            <w:fldChar w:fldCharType="begin"/>
          </w:r>
          <w:r w:rsidR="00CF6969" w:rsidRPr="006F0659">
            <w:instrText xml:space="preserve"> CITATION Mic10 \l 1033 </w:instrText>
          </w:r>
          <w:r w:rsidR="00CF6969" w:rsidRPr="006F0659">
            <w:fldChar w:fldCharType="separate"/>
          </w:r>
          <w:r w:rsidR="006E0E85" w:rsidRPr="006E0E85">
            <w:rPr>
              <w:noProof/>
            </w:rPr>
            <w:t>[15]</w:t>
          </w:r>
          <w:r w:rsidR="00CF6969" w:rsidRPr="006F0659">
            <w:fldChar w:fldCharType="end"/>
          </w:r>
        </w:sdtContent>
      </w:sdt>
      <w:r w:rsidR="00A7750E" w:rsidRPr="006F0659">
        <w:t xml:space="preserve"> </w:t>
      </w:r>
      <w:r w:rsidR="00D23A72" w:rsidRPr="006F0659">
        <w:t xml:space="preserve">On one hand if the </w:t>
      </w:r>
      <w:r w:rsidR="009E1685" w:rsidRPr="006F0659">
        <w:t>exploitation</w:t>
      </w:r>
      <w:r w:rsidR="00D23A72" w:rsidRPr="006F0659">
        <w:t xml:space="preserve"> is </w:t>
      </w:r>
      <w:r w:rsidR="009E1685" w:rsidRPr="006F0659">
        <w:t>favored</w:t>
      </w:r>
      <w:r w:rsidR="00D23A72" w:rsidRPr="006F0659">
        <w:t xml:space="preserve"> without sufficient exploration, the agent will be selecting </w:t>
      </w:r>
      <w:r w:rsidR="0002009A" w:rsidRPr="006F0659">
        <w:t xml:space="preserve">suboptimal actions without because of not discovering how </w:t>
      </w:r>
      <w:r w:rsidR="00782D87" w:rsidRPr="006F0659">
        <w:t xml:space="preserve">beneficial the other actions may be. </w:t>
      </w:r>
      <w:r w:rsidR="006F0659" w:rsidRPr="006F0659">
        <w:t>Alternatively</w:t>
      </w:r>
      <w:r w:rsidR="006F0659">
        <w:t>, with too much time being spent on exploration</w:t>
      </w:r>
      <w:r w:rsidR="003E38F4">
        <w:t xml:space="preserve"> the agent may not have the ability to act upon its knowledge</w:t>
      </w:r>
      <w:r w:rsidR="009E1685">
        <w:t xml:space="preserve"> in the short term</w:t>
      </w:r>
      <w:r w:rsidR="003E38F4">
        <w:t xml:space="preserve"> since a</w:t>
      </w:r>
      <w:r w:rsidR="009E1685">
        <w:t>n explorative action can bring a negative reward.</w:t>
      </w:r>
    </w:p>
    <w:p w14:paraId="18CB5CEB" w14:textId="4D2008AA" w:rsidR="00081E2D" w:rsidRPr="006F0659" w:rsidRDefault="00095DC0" w:rsidP="006273B7">
      <w:pPr>
        <w:pStyle w:val="Heading3"/>
        <w:jc w:val="both"/>
      </w:pPr>
      <w:bookmarkStart w:id="10" w:name="_Toc72883466"/>
      <m:oMath>
        <m:r>
          <w:rPr>
            <w:rFonts w:ascii="Cambria Math" w:hAnsi="Cambria Math"/>
          </w:rPr>
          <m:t>ε</m:t>
        </m:r>
      </m:oMath>
      <w:r w:rsidRPr="00095DC0">
        <w:t xml:space="preserve"> </w:t>
      </w:r>
      <w:r w:rsidR="00081E2D" w:rsidRPr="000D09EB">
        <w:t>-</w:t>
      </w:r>
      <w:r w:rsidR="000D09EB">
        <w:t xml:space="preserve"> </w:t>
      </w:r>
      <w:r w:rsidR="00081E2D" w:rsidRPr="006F0659">
        <w:t xml:space="preserve">Greedy </w:t>
      </w:r>
      <w:r w:rsidR="00B7128C" w:rsidRPr="006F0659">
        <w:t>policy</w:t>
      </w:r>
      <w:bookmarkEnd w:id="10"/>
    </w:p>
    <w:p w14:paraId="1B3F8EE4" w14:textId="179287E1" w:rsidR="00C408F5" w:rsidRDefault="00D93C11" w:rsidP="006273B7">
      <w:pPr>
        <w:jc w:val="both"/>
        <w:rPr>
          <w:rFonts w:eastAsiaTheme="minorEastAsia"/>
        </w:rPr>
      </w:pPr>
      <w:r w:rsidRPr="006F0659">
        <w:t xml:space="preserve">One of the </w:t>
      </w:r>
      <w:r w:rsidR="009E1685" w:rsidRPr="006F0659">
        <w:t>simplest</w:t>
      </w:r>
      <w:r w:rsidR="002733B5">
        <w:t>, commonly used</w:t>
      </w:r>
      <w:r w:rsidRPr="006F0659">
        <w:t xml:space="preserve"> solutions to the exploration/exploitation </w:t>
      </w:r>
      <w:r w:rsidR="002733B5" w:rsidRPr="006F0659">
        <w:t>dilemma</w:t>
      </w:r>
      <w:r w:rsidRPr="006F0659">
        <w:t xml:space="preserve"> is</w:t>
      </w:r>
      <w:r w:rsidR="00036147" w:rsidRPr="006F0659">
        <w:t xml:space="preserve"> </w:t>
      </w:r>
      <w:r w:rsidR="00FA1268" w:rsidRPr="006F0659">
        <w:t xml:space="preserve">stochastically </w:t>
      </w:r>
      <w:r w:rsidR="00036147" w:rsidRPr="006F0659">
        <w:t>exploring some of the time</w:t>
      </w:r>
      <w:r w:rsidR="00FA1268" w:rsidRPr="006F0659">
        <w:t>.</w:t>
      </w:r>
      <w:r w:rsidR="00E302EC" w:rsidRPr="006F0659">
        <w:t xml:space="preserve"> Each timestep the agent </w:t>
      </w:r>
      <w:r w:rsidR="008D19AA" w:rsidRPr="006F0659">
        <w:t xml:space="preserve">would either choose the </w:t>
      </w:r>
      <w:r w:rsidR="00C408F5" w:rsidRPr="006F0659">
        <w:t>best-known</w:t>
      </w:r>
      <w:r w:rsidR="008D19AA" w:rsidRPr="006F0659">
        <w:t xml:space="preserve"> action according to its </w:t>
      </w:r>
      <w:r w:rsidR="00CE3A99" w:rsidRPr="006F0659">
        <w:t xml:space="preserve">policy or – with some probability </w:t>
      </w:r>
      <m:oMath>
        <m:r>
          <w:rPr>
            <w:rFonts w:ascii="Cambria Math" w:hAnsi="Cambria Math"/>
            <w:sz w:val="24"/>
            <w:szCs w:val="24"/>
          </w:rPr>
          <m:t>ε</m:t>
        </m:r>
      </m:oMath>
      <w:r w:rsidR="00CE3A99" w:rsidRPr="006F0659">
        <w:rPr>
          <w:rFonts w:eastAsiaTheme="minorEastAsia"/>
          <w:sz w:val="28"/>
          <w:szCs w:val="28"/>
        </w:rPr>
        <w:t xml:space="preserve"> </w:t>
      </w:r>
      <w:r w:rsidR="00CE3A99" w:rsidRPr="006F0659">
        <w:rPr>
          <w:rFonts w:eastAsiaTheme="minorEastAsia"/>
        </w:rPr>
        <w:t xml:space="preserve">– </w:t>
      </w:r>
      <w:r w:rsidR="006D0735" w:rsidRPr="006F0659">
        <w:rPr>
          <w:rFonts w:eastAsiaTheme="minorEastAsia"/>
        </w:rPr>
        <w:t>choose to perform a random action from the available action space.</w:t>
      </w:r>
    </w:p>
    <w:p w14:paraId="352CBA8F" w14:textId="23E50CBC" w:rsidR="00955C57" w:rsidRPr="00C408F5" w:rsidRDefault="00596EDE" w:rsidP="006273B7">
      <w:pPr>
        <w:jc w:val="both"/>
        <w:rPr>
          <w:rFonts w:eastAsiaTheme="minorEastAsia"/>
        </w:rPr>
      </w:pPr>
      <m:oMathPara>
        <m:oMath>
          <m:r>
            <w:rPr>
              <w:rFonts w:ascii="Cambria Math" w:hAnsi="Cambria Math"/>
              <w:sz w:val="28"/>
              <w:szCs w:val="28"/>
            </w:rPr>
            <w:lastRenderedPageBreak/>
            <m:t>a=</m:t>
          </m:r>
          <m:d>
            <m:dPr>
              <m:begChr m:val="{"/>
              <m:endChr m:val=""/>
              <m:ctrlPr>
                <w:rPr>
                  <w:rFonts w:ascii="Cambria Math" w:hAnsi="Cambria Math"/>
                  <w:i/>
                  <w:sz w:val="28"/>
                  <w:szCs w:val="28"/>
                </w:rPr>
              </m:ctrlPr>
            </m:dPr>
            <m:e>
              <m:r>
                <w:rPr>
                  <w:rFonts w:ascii="Cambria Math" w:hAnsi="Cambria Math"/>
                  <w:sz w:val="28"/>
                  <w:szCs w:val="28"/>
                </w:rPr>
                <m:t xml:space="preserve"> </m:t>
              </m:r>
              <m:eqArr>
                <m:eqArrPr>
                  <m:ctrlPr>
                    <w:rPr>
                      <w:rFonts w:ascii="Cambria Math" w:hAnsi="Cambria Math"/>
                      <w:i/>
                      <w:sz w:val="28"/>
                      <w:szCs w:val="28"/>
                    </w:rPr>
                  </m:ctrlPr>
                </m:eqArrPr>
                <m:e>
                  <m:r>
                    <w:rPr>
                      <w:rFonts w:ascii="Cambria Math" w:hAnsi="Cambria Math"/>
                      <w:sz w:val="28"/>
                      <w:szCs w:val="28"/>
                    </w:rPr>
                    <m:t>&amp;π(s)                           &amp;        with probability 1</m:t>
                  </m:r>
                  <m:r>
                    <m:rPr>
                      <m:sty m:val="p"/>
                    </m:rPr>
                    <w:rPr>
                      <w:rFonts w:ascii="Cambria Math" w:hAnsi="Cambria Math"/>
                      <w:sz w:val="28"/>
                      <w:szCs w:val="28"/>
                    </w:rPr>
                    <m:t>-</m:t>
                  </m:r>
                  <m:r>
                    <w:rPr>
                      <w:rFonts w:ascii="Cambria Math" w:hAnsi="Cambria Math"/>
                      <w:sz w:val="28"/>
                      <w:szCs w:val="28"/>
                    </w:rPr>
                    <m:t>ε</m:t>
                  </m:r>
                </m:e>
                <m:e>
                  <m:r>
                    <w:rPr>
                      <w:rFonts w:ascii="Cambria Math" w:hAnsi="Cambria Math"/>
                      <w:sz w:val="28"/>
                      <w:szCs w:val="28"/>
                    </w:rPr>
                    <m:t>&amp;random a∈A(s)      &amp;with probability ε</m:t>
                  </m:r>
                </m:e>
              </m:eqArr>
            </m:e>
          </m:d>
          <m:r>
            <m:rPr>
              <m:sty m:val="p"/>
            </m:rPr>
            <w:rPr>
              <w:rFonts w:eastAsiaTheme="minorEastAsia"/>
              <w:sz w:val="28"/>
              <w:szCs w:val="28"/>
            </w:rPr>
            <w:br/>
          </m:r>
        </m:oMath>
      </m:oMathPara>
      <w:r w:rsidR="005869D7" w:rsidRPr="006F0659">
        <w:t xml:space="preserve">A policy where the agent is only selecting the best next action is called </w:t>
      </w:r>
      <w:r w:rsidR="00562C1D" w:rsidRPr="006F0659">
        <w:rPr>
          <w:b/>
          <w:bCs/>
          <w:i/>
          <w:iCs/>
        </w:rPr>
        <w:t>greedy</w:t>
      </w:r>
      <w:r w:rsidR="00480B4F" w:rsidRPr="006F0659">
        <w:t xml:space="preserve">, hence the name </w:t>
      </w:r>
      <m:oMath>
        <m:r>
          <w:rPr>
            <w:rFonts w:ascii="Cambria Math" w:hAnsi="Cambria Math"/>
            <w:sz w:val="24"/>
            <w:szCs w:val="24"/>
          </w:rPr>
          <m:t>ε-greedy</m:t>
        </m:r>
      </m:oMath>
      <w:r w:rsidR="00480B4F" w:rsidRPr="006F0659">
        <w:t xml:space="preserve">. This method has been proved to </w:t>
      </w:r>
      <w:r w:rsidR="000D09EB" w:rsidRPr="006F0659">
        <w:t>positively</w:t>
      </w:r>
      <w:r w:rsidR="00480B4F" w:rsidRPr="006F0659">
        <w:t xml:space="preserve"> </w:t>
      </w:r>
      <w:r w:rsidR="00E9709B" w:rsidRPr="006F0659">
        <w:t xml:space="preserve">affect the </w:t>
      </w:r>
      <w:r w:rsidR="00CD7CCE" w:rsidRPr="006F0659">
        <w:t>agent’s</w:t>
      </w:r>
      <w:r w:rsidR="00E9709B" w:rsidRPr="006F0659">
        <w:t xml:space="preserve"> performance</w:t>
      </w:r>
      <w:r w:rsidR="00F27A7D" w:rsidRPr="006F0659">
        <w:t xml:space="preserve"> </w:t>
      </w:r>
      <w:sdt>
        <w:sdtPr>
          <w:id w:val="1141848531"/>
          <w:citation/>
        </w:sdtPr>
        <w:sdtEndPr/>
        <w:sdtContent>
          <w:r w:rsidR="00F27A7D" w:rsidRPr="006F0659">
            <w:fldChar w:fldCharType="begin"/>
          </w:r>
          <w:r w:rsidR="00F27A7D" w:rsidRPr="006F0659">
            <w:instrText xml:space="preserve"> CITATION Sut11 \l 1033 </w:instrText>
          </w:r>
          <w:r w:rsidR="00F27A7D" w:rsidRPr="006F0659">
            <w:fldChar w:fldCharType="separate"/>
          </w:r>
          <w:r w:rsidR="006E0E85" w:rsidRPr="006E0E85">
            <w:rPr>
              <w:noProof/>
            </w:rPr>
            <w:t>[1]</w:t>
          </w:r>
          <w:r w:rsidR="00F27A7D" w:rsidRPr="006F0659">
            <w:fldChar w:fldCharType="end"/>
          </w:r>
        </w:sdtContent>
      </w:sdt>
    </w:p>
    <w:p w14:paraId="6A8A6EAF" w14:textId="062217DE" w:rsidR="00577344" w:rsidRPr="006F0659" w:rsidRDefault="00955C57" w:rsidP="006273B7">
      <w:pPr>
        <w:jc w:val="both"/>
      </w:pPr>
      <w:r w:rsidRPr="006F0659">
        <w:t>Some argue that in the long run</w:t>
      </w:r>
      <w:r w:rsidR="00FE2B6D" w:rsidRPr="006F0659">
        <w:t xml:space="preserve"> running </w:t>
      </w:r>
      <m:oMath>
        <m:r>
          <w:rPr>
            <w:rFonts w:ascii="Cambria Math" w:hAnsi="Cambria Math"/>
            <w:sz w:val="24"/>
            <w:szCs w:val="24"/>
          </w:rPr>
          <m:t>ε-greedy</m:t>
        </m:r>
      </m:oMath>
      <w:r w:rsidR="00FE2B6D" w:rsidRPr="006F0659">
        <w:t xml:space="preserve"> after the agent has had time to discover all profitable actions </w:t>
      </w:r>
      <w:r w:rsidR="009354A2" w:rsidRPr="006F0659">
        <w:t xml:space="preserve">is detrimental </w:t>
      </w:r>
      <w:r w:rsidR="0067276E" w:rsidRPr="006F0659">
        <w:t>to the growth rate of the reward sum.</w:t>
      </w:r>
      <w:r w:rsidR="00706508" w:rsidRPr="006F0659">
        <w:t xml:space="preserve"> Even if the agent </w:t>
      </w:r>
      <w:r w:rsidR="00887FE9" w:rsidRPr="006F0659">
        <w:t xml:space="preserve">is nearing the perfect </w:t>
      </w:r>
      <w:r w:rsidR="000D09EB" w:rsidRPr="006F0659">
        <w:t>policy,</w:t>
      </w:r>
      <w:r w:rsidR="00887FE9" w:rsidRPr="006F0659">
        <w:t xml:space="preserve"> </w:t>
      </w:r>
      <w:r w:rsidR="00830DE6" w:rsidRPr="006F0659">
        <w:t xml:space="preserve">it still will be forced to choose </w:t>
      </w:r>
      <w:r w:rsidR="000D09EB" w:rsidRPr="006F0659">
        <w:t>potentially</w:t>
      </w:r>
      <w:r w:rsidR="00830DE6" w:rsidRPr="006F0659">
        <w:t xml:space="preserve"> non-optimal action instead. </w:t>
      </w:r>
      <w:r w:rsidR="00781E0A" w:rsidRPr="006F0659">
        <w:t xml:space="preserve">One of the solutions would be to have </w:t>
      </w:r>
      <m:oMath>
        <m:r>
          <w:rPr>
            <w:rFonts w:ascii="Cambria Math" w:hAnsi="Cambria Math"/>
            <w:sz w:val="24"/>
            <w:szCs w:val="24"/>
          </w:rPr>
          <m:t>ε</m:t>
        </m:r>
      </m:oMath>
      <w:r w:rsidR="00781E0A" w:rsidRPr="006F0659">
        <w:rPr>
          <w:rFonts w:eastAsiaTheme="minorEastAsia"/>
          <w:sz w:val="24"/>
          <w:szCs w:val="24"/>
        </w:rPr>
        <w:t xml:space="preserve"> </w:t>
      </w:r>
      <w:r w:rsidR="00781E0A" w:rsidRPr="006F0659">
        <w:rPr>
          <w:rFonts w:eastAsiaTheme="minorEastAsia"/>
        </w:rPr>
        <w:t>decrease over time</w:t>
      </w:r>
      <w:r w:rsidR="00D02D6A" w:rsidRPr="006F0659">
        <w:rPr>
          <w:rFonts w:eastAsiaTheme="minorEastAsia"/>
        </w:rPr>
        <w:t xml:space="preserve"> with a certain rate</w:t>
      </w:r>
      <w:r w:rsidR="00A40654" w:rsidRPr="006F0659">
        <w:rPr>
          <w:rFonts w:eastAsiaTheme="minorEastAsia"/>
        </w:rPr>
        <w:t xml:space="preserve">. This would </w:t>
      </w:r>
      <w:r w:rsidR="00D02D6A" w:rsidRPr="006F0659">
        <w:rPr>
          <w:rFonts w:eastAsiaTheme="minorEastAsia"/>
        </w:rPr>
        <w:t xml:space="preserve">result in less random actions the more time </w:t>
      </w:r>
      <w:r w:rsidR="004D2B17" w:rsidRPr="006F0659">
        <w:rPr>
          <w:rFonts w:eastAsiaTheme="minorEastAsia"/>
        </w:rPr>
        <w:t>the agent had to study its environment.</w:t>
      </w:r>
      <w:r w:rsidR="00531119" w:rsidRPr="006F0659">
        <w:rPr>
          <w:rFonts w:eastAsiaTheme="minorEastAsia"/>
        </w:rPr>
        <w:t xml:space="preserve"> </w:t>
      </w:r>
      <w:sdt>
        <w:sdtPr>
          <w:rPr>
            <w:rFonts w:eastAsiaTheme="minorEastAsia"/>
          </w:rPr>
          <w:id w:val="1701125460"/>
          <w:citation/>
        </w:sdtPr>
        <w:sdtEndPr/>
        <w:sdtContent>
          <w:r w:rsidR="00531119" w:rsidRPr="006F0659">
            <w:rPr>
              <w:rFonts w:eastAsiaTheme="minorEastAsia"/>
            </w:rPr>
            <w:fldChar w:fldCharType="begin"/>
          </w:r>
          <w:r w:rsidR="00531119" w:rsidRPr="006F0659">
            <w:rPr>
              <w:rFonts w:eastAsiaTheme="minorEastAsia"/>
            </w:rPr>
            <w:instrText xml:space="preserve"> CITATION Pet02 \l 1033 </w:instrText>
          </w:r>
          <w:r w:rsidR="00531119" w:rsidRPr="006F0659">
            <w:rPr>
              <w:rFonts w:eastAsiaTheme="minorEastAsia"/>
            </w:rPr>
            <w:fldChar w:fldCharType="separate"/>
          </w:r>
          <w:r w:rsidR="006E0E85" w:rsidRPr="006E0E85">
            <w:rPr>
              <w:rFonts w:eastAsiaTheme="minorEastAsia"/>
              <w:noProof/>
            </w:rPr>
            <w:t>[16]</w:t>
          </w:r>
          <w:r w:rsidR="00531119" w:rsidRPr="006F0659">
            <w:rPr>
              <w:rFonts w:eastAsiaTheme="minorEastAsia"/>
            </w:rPr>
            <w:fldChar w:fldCharType="end"/>
          </w:r>
        </w:sdtContent>
      </w:sdt>
      <w:r w:rsidR="00DA61D3" w:rsidRPr="00DA61D3">
        <w:t xml:space="preserve"> </w:t>
      </w:r>
      <w:sdt>
        <w:sdtPr>
          <w:id w:val="1305198258"/>
          <w:citation/>
        </w:sdtPr>
        <w:sdtEndPr/>
        <w:sdtContent>
          <w:r w:rsidR="00DA61D3">
            <w:fldChar w:fldCharType="begin"/>
          </w:r>
          <w:r w:rsidR="00DA61D3">
            <w:instrText xml:space="preserve"> CITATION Phi20 \l 1033 </w:instrText>
          </w:r>
          <w:r w:rsidR="00DA61D3">
            <w:fldChar w:fldCharType="separate"/>
          </w:r>
          <w:r w:rsidR="006E0E85" w:rsidRPr="006E0E85">
            <w:rPr>
              <w:noProof/>
            </w:rPr>
            <w:t>[2]</w:t>
          </w:r>
          <w:r w:rsidR="00DA61D3">
            <w:fldChar w:fldCharType="end"/>
          </w:r>
        </w:sdtContent>
      </w:sdt>
    </w:p>
    <w:p w14:paraId="2FF4A0AA" w14:textId="09B3292C" w:rsidR="00925A17" w:rsidRDefault="00925A17" w:rsidP="006273B7">
      <w:pPr>
        <w:pStyle w:val="Heading1"/>
        <w:jc w:val="both"/>
      </w:pPr>
      <w:bookmarkStart w:id="11" w:name="_Toc72883467"/>
      <w:r w:rsidRPr="006F0659">
        <w:t>Q-learning</w:t>
      </w:r>
      <w:bookmarkEnd w:id="11"/>
    </w:p>
    <w:p w14:paraId="44107DB5" w14:textId="27BEE163" w:rsidR="0015190C" w:rsidRDefault="0015190C" w:rsidP="006273B7">
      <w:pPr>
        <w:pStyle w:val="Heading2"/>
        <w:jc w:val="both"/>
        <w:rPr>
          <w:rFonts w:eastAsiaTheme="minorEastAsia"/>
        </w:rPr>
      </w:pPr>
      <w:bookmarkStart w:id="12" w:name="_Toc72883468"/>
      <w:r>
        <w:rPr>
          <w:rFonts w:eastAsiaTheme="minorEastAsia"/>
        </w:rPr>
        <w:t>Value Functions</w:t>
      </w:r>
      <w:bookmarkEnd w:id="12"/>
    </w:p>
    <w:p w14:paraId="60D9568C" w14:textId="3C71D6B4" w:rsidR="00BF0A24" w:rsidRDefault="00BF0A24" w:rsidP="00BF0A24">
      <w:pPr>
        <w:rPr>
          <w:rFonts w:eastAsiaTheme="minorEastAsia"/>
        </w:rPr>
      </w:pPr>
      <w:r>
        <w:t>From any</w:t>
      </w:r>
      <w:r w:rsidR="00623AD5">
        <w:t xml:space="preserve"> </w:t>
      </w:r>
      <w:r>
        <w:t xml:space="preserve">state in a Markov decision process </w:t>
      </w:r>
      <w:r w:rsidR="00986364">
        <w:t xml:space="preserve">a value function </w:t>
      </w:r>
      <m:oMath>
        <m:sSub>
          <m:sSubPr>
            <m:ctrlPr>
              <w:rPr>
                <w:rFonts w:ascii="Cambria Math" w:hAnsi="Cambria Math"/>
                <w:i/>
              </w:rPr>
            </m:ctrlPr>
          </m:sSubPr>
          <m:e>
            <m:r>
              <w:rPr>
                <w:rFonts w:ascii="Cambria Math" w:hAnsi="Cambria Math"/>
              </w:rPr>
              <m:t>v</m:t>
            </m:r>
          </m:e>
          <m:sub>
            <m:r>
              <w:rPr>
                <w:rFonts w:ascii="Cambria Math" w:hAnsi="Cambria Math"/>
              </w:rPr>
              <m:t>π</m:t>
            </m:r>
          </m:sub>
        </m:sSub>
        <m:d>
          <m:dPr>
            <m:ctrlPr>
              <w:rPr>
                <w:rFonts w:ascii="Cambria Math" w:hAnsi="Cambria Math"/>
                <w:i/>
              </w:rPr>
            </m:ctrlPr>
          </m:dPr>
          <m:e>
            <m:r>
              <w:rPr>
                <w:rFonts w:ascii="Cambria Math" w:hAnsi="Cambria Math"/>
              </w:rPr>
              <m:t>s</m:t>
            </m:r>
          </m:e>
        </m:d>
      </m:oMath>
      <w:r w:rsidR="00053D15">
        <w:rPr>
          <w:rFonts w:eastAsiaTheme="minorEastAsia"/>
        </w:rPr>
        <w:t xml:space="preserve"> can be </w:t>
      </w:r>
      <w:r w:rsidR="00623AD5">
        <w:rPr>
          <w:rFonts w:eastAsiaTheme="minorEastAsia"/>
        </w:rPr>
        <w:t xml:space="preserve">calculated for a given policy </w:t>
      </w:r>
      <m:oMath>
        <m:r>
          <w:rPr>
            <w:rFonts w:ascii="Cambria Math" w:hAnsi="Cambria Math"/>
          </w:rPr>
          <m:t>π</m:t>
        </m:r>
      </m:oMath>
      <w:r w:rsidR="00623AD5">
        <w:rPr>
          <w:rFonts w:eastAsiaTheme="minorEastAsia"/>
        </w:rPr>
        <w:t xml:space="preserve">. </w:t>
      </w:r>
      <w:r w:rsidR="00584AF4">
        <w:rPr>
          <w:rFonts w:eastAsiaTheme="minorEastAsia"/>
        </w:rPr>
        <w:t>The value</w:t>
      </w:r>
      <w:r w:rsidR="00923317">
        <w:rPr>
          <w:rFonts w:eastAsiaTheme="minorEastAsia"/>
        </w:rPr>
        <w:t xml:space="preserve"> function </w:t>
      </w:r>
      <w:r w:rsidR="00082044">
        <w:rPr>
          <w:rFonts w:eastAsiaTheme="minorEastAsia"/>
        </w:rPr>
        <w:t>describes</w:t>
      </w:r>
      <w:r w:rsidR="00923317">
        <w:rPr>
          <w:rFonts w:eastAsiaTheme="minorEastAsia"/>
        </w:rPr>
        <w:t xml:space="preserve"> the expected </w:t>
      </w:r>
      <w:r w:rsidR="00BA68C9">
        <w:rPr>
          <w:rFonts w:eastAsiaTheme="minorEastAsia"/>
        </w:rPr>
        <w:t xml:space="preserve">discounted </w:t>
      </w:r>
      <w:r w:rsidR="00A3054A">
        <w:t>cumulative reward</w:t>
      </w:r>
      <w:r w:rsidR="00A01C0B">
        <w:t xml:space="preserve"> </w:t>
      </w:r>
      <m:oMath>
        <m:sSub>
          <m:sSubPr>
            <m:ctrlPr>
              <w:rPr>
                <w:rFonts w:ascii="Cambria Math" w:hAnsi="Cambria Math"/>
                <w:i/>
                <w:iCs/>
              </w:rPr>
            </m:ctrlPr>
          </m:sSubPr>
          <m:e>
            <m:r>
              <w:rPr>
                <w:rFonts w:ascii="Cambria Math" w:hAnsi="Cambria Math"/>
              </w:rPr>
              <m:t>G</m:t>
            </m:r>
          </m:e>
          <m:sub>
            <m:r>
              <w:rPr>
                <w:rFonts w:ascii="Cambria Math" w:hAnsi="Cambria Math"/>
              </w:rPr>
              <m:t>t</m:t>
            </m:r>
          </m:sub>
        </m:sSub>
      </m:oMath>
      <w:r w:rsidR="0050008D">
        <w:t xml:space="preserve"> </w:t>
      </w:r>
      <w:r w:rsidR="00323933">
        <w:t xml:space="preserve">an agent would obtain if it started in state </w:t>
      </w:r>
      <m:oMath>
        <m:r>
          <w:rPr>
            <w:rFonts w:ascii="Cambria Math" w:hAnsi="Cambria Math"/>
          </w:rPr>
          <m:t>s</m:t>
        </m:r>
      </m:oMath>
      <w:r w:rsidR="00323933">
        <w:rPr>
          <w:rFonts w:eastAsiaTheme="minorEastAsia"/>
        </w:rPr>
        <w:t xml:space="preserve"> and followed the policy </w:t>
      </w:r>
      <m:oMath>
        <m:r>
          <w:rPr>
            <w:rFonts w:ascii="Cambria Math" w:hAnsi="Cambria Math"/>
          </w:rPr>
          <m:t>π</m:t>
        </m:r>
      </m:oMath>
      <w:r w:rsidR="00323933">
        <w:rPr>
          <w:rFonts w:eastAsiaTheme="minorEastAsia"/>
        </w:rPr>
        <w:t xml:space="preserve"> until it arrived </w:t>
      </w:r>
      <w:r w:rsidR="0085386D">
        <w:rPr>
          <w:rFonts w:eastAsiaTheme="minorEastAsia"/>
        </w:rPr>
        <w:t>at</w:t>
      </w:r>
      <w:r w:rsidR="00323933">
        <w:rPr>
          <w:rFonts w:eastAsiaTheme="minorEastAsia"/>
        </w:rPr>
        <w:t xml:space="preserve"> a terminal state.</w:t>
      </w:r>
      <w:r w:rsidR="006412B7">
        <w:rPr>
          <w:rFonts w:eastAsiaTheme="minorEastAsia"/>
        </w:rPr>
        <w:t xml:space="preserve"> The function can be </w:t>
      </w:r>
      <w:r w:rsidR="00BE6004">
        <w:rPr>
          <w:rFonts w:eastAsiaTheme="minorEastAsia"/>
        </w:rPr>
        <w:t>written as follows:</w:t>
      </w:r>
    </w:p>
    <w:p w14:paraId="409C372E" w14:textId="1BB58A34" w:rsidR="006412B7" w:rsidRPr="00BE6004" w:rsidRDefault="0040275C" w:rsidP="006412B7">
      <w:pPr>
        <w:rPr>
          <w:rFonts w:eastAsiaTheme="minorEastAsia"/>
          <w:i/>
          <w:iCs/>
        </w:rPr>
      </w:pPr>
      <m:oMathPara>
        <m:oMath>
          <m:sSub>
            <m:sSubPr>
              <m:ctrlPr>
                <w:rPr>
                  <w:rFonts w:ascii="Cambria Math" w:hAnsi="Cambria Math"/>
                  <w:i/>
                  <w:iCs/>
                </w:rPr>
              </m:ctrlPr>
            </m:sSubPr>
            <m:e>
              <m:r>
                <w:rPr>
                  <w:rFonts w:ascii="Cambria Math" w:hAnsi="Cambria Math"/>
                </w:rPr>
                <m:t>v</m:t>
              </m:r>
            </m:e>
            <m:sub>
              <m:r>
                <w:rPr>
                  <w:rFonts w:ascii="Cambria Math" w:hAnsi="Cambria Math"/>
                </w:rPr>
                <m:t>π</m:t>
              </m:r>
            </m:sub>
          </m:sSub>
          <m:r>
            <w:rPr>
              <w:rFonts w:ascii="Cambria Math" w:hAnsi="Cambria Math"/>
            </w:rPr>
            <m:t xml:space="preserve">(s) = </m:t>
          </m:r>
          <m:sSub>
            <m:sSubPr>
              <m:ctrlPr>
                <w:rPr>
                  <w:rFonts w:ascii="Cambria Math" w:hAnsi="Cambria Math"/>
                  <w:i/>
                  <w:iCs/>
                </w:rPr>
              </m:ctrlPr>
            </m:sSubPr>
            <m:e>
              <m:r>
                <m:rPr>
                  <m:scr m:val="double-struck"/>
                </m:rPr>
                <w:rPr>
                  <w:rFonts w:ascii="Cambria Math" w:hAnsi="Cambria Math"/>
                </w:rPr>
                <m:t>E</m:t>
              </m:r>
            </m:e>
            <m:sub>
              <m:r>
                <w:rPr>
                  <w:rFonts w:ascii="Cambria Math" w:hAnsi="Cambria Math"/>
                </w:rPr>
                <m:t>π</m:t>
              </m:r>
            </m:sub>
          </m:sSub>
          <m:r>
            <w:rPr>
              <w:rFonts w:ascii="Cambria Math" w:hAnsi="Cambria Math"/>
            </w:rPr>
            <m:t>[</m:t>
          </m:r>
          <m:sSub>
            <m:sSubPr>
              <m:ctrlPr>
                <w:rPr>
                  <w:rFonts w:ascii="Cambria Math" w:hAnsi="Cambria Math"/>
                  <w:i/>
                  <w:iCs/>
                </w:rPr>
              </m:ctrlPr>
            </m:sSubPr>
            <m:e>
              <m:r>
                <w:rPr>
                  <w:rFonts w:ascii="Cambria Math" w:hAnsi="Cambria Math"/>
                </w:rPr>
                <m:t>G</m:t>
              </m:r>
            </m:e>
            <m:sub>
              <m:r>
                <w:rPr>
                  <w:rFonts w:ascii="Cambria Math" w:hAnsi="Cambria Math"/>
                </w:rPr>
                <m:t>t</m:t>
              </m:r>
            </m:sub>
          </m:sSub>
          <m:r>
            <w:rPr>
              <w:rFonts w:ascii="Cambria Math" w:hAnsi="Cambria Math"/>
            </w:rPr>
            <m:t xml:space="preserve"> | </m:t>
          </m:r>
          <m:sSub>
            <m:sSubPr>
              <m:ctrlPr>
                <w:rPr>
                  <w:rFonts w:ascii="Cambria Math" w:hAnsi="Cambria Math"/>
                  <w:i/>
                  <w:iCs/>
                </w:rPr>
              </m:ctrlPr>
            </m:sSubPr>
            <m:e>
              <m:r>
                <w:rPr>
                  <w:rFonts w:ascii="Cambria Math" w:hAnsi="Cambria Math"/>
                </w:rPr>
                <m:t>S</m:t>
              </m:r>
            </m:e>
            <m:sub>
              <m:r>
                <w:rPr>
                  <w:rFonts w:ascii="Cambria Math" w:hAnsi="Cambria Math"/>
                </w:rPr>
                <m:t>t</m:t>
              </m:r>
            </m:sub>
          </m:sSub>
          <m:r>
            <w:rPr>
              <w:rFonts w:ascii="Cambria Math" w:hAnsi="Cambria Math"/>
            </w:rPr>
            <m:t xml:space="preserve">=s] </m:t>
          </m:r>
          <m:r>
            <w:rPr>
              <w:rFonts w:ascii="Cambria Math" w:eastAsiaTheme="minorEastAsia" w:hAnsi="Cambria Math"/>
            </w:rPr>
            <m:t xml:space="preserve">= </m:t>
          </m:r>
          <m:sSub>
            <m:sSubPr>
              <m:ctrlPr>
                <w:rPr>
                  <w:rFonts w:ascii="Cambria Math" w:hAnsi="Cambria Math"/>
                  <w:i/>
                  <w:iCs/>
                </w:rPr>
              </m:ctrlPr>
            </m:sSubPr>
            <m:e>
              <m:r>
                <m:rPr>
                  <m:scr m:val="double-struck"/>
                </m:rPr>
                <w:rPr>
                  <w:rFonts w:ascii="Cambria Math" w:hAnsi="Cambria Math"/>
                </w:rPr>
                <m:t>E</m:t>
              </m:r>
            </m:e>
            <m:sub>
              <m:r>
                <w:rPr>
                  <w:rFonts w:ascii="Cambria Math" w:hAnsi="Cambria Math"/>
                </w:rPr>
                <m:t>π</m:t>
              </m:r>
            </m:sub>
          </m:sSub>
          <m:d>
            <m:dPr>
              <m:begChr m:val="["/>
              <m:endChr m:val="]"/>
              <m:ctrlPr>
                <w:rPr>
                  <w:rFonts w:ascii="Cambria Math" w:eastAsiaTheme="minorEastAsia" w:hAnsi="Cambria Math"/>
                  <w:i/>
                  <w:iCs/>
                </w:rPr>
              </m:ctrlPr>
            </m:dPr>
            <m:e>
              <m:nary>
                <m:naryPr>
                  <m:chr m:val="∑"/>
                  <m:limLoc m:val="undOvr"/>
                  <m:ctrlPr>
                    <w:rPr>
                      <w:rFonts w:ascii="Cambria Math" w:hAnsi="Cambria Math"/>
                      <w:i/>
                      <w:iCs/>
                    </w:rPr>
                  </m:ctrlPr>
                </m:naryPr>
                <m:sub>
                  <m:r>
                    <w:rPr>
                      <w:rFonts w:ascii="Cambria Math" w:hAnsi="Cambria Math"/>
                    </w:rPr>
                    <m:t>i=0</m:t>
                  </m:r>
                </m:sub>
                <m:sup>
                  <m:r>
                    <w:rPr>
                      <w:rFonts w:ascii="Cambria Math" w:hAnsi="Cambria Math"/>
                    </w:rPr>
                    <m:t>∞</m:t>
                  </m:r>
                </m:sup>
                <m:e>
                  <m:sSup>
                    <m:sSupPr>
                      <m:ctrlPr>
                        <w:rPr>
                          <w:rFonts w:ascii="Cambria Math" w:hAnsi="Cambria Math"/>
                          <w:i/>
                          <w:iCs/>
                        </w:rPr>
                      </m:ctrlPr>
                    </m:sSupPr>
                    <m:e>
                      <m:r>
                        <w:rPr>
                          <w:rFonts w:ascii="Cambria Math" w:hAnsi="Cambria Math"/>
                        </w:rPr>
                        <m:t>γ</m:t>
                      </m:r>
                    </m:e>
                    <m:sup>
                      <m:r>
                        <w:rPr>
                          <w:rFonts w:ascii="Cambria Math" w:hAnsi="Cambria Math"/>
                        </w:rPr>
                        <m:t>i</m:t>
                      </m:r>
                    </m:sup>
                  </m:sSup>
                  <m:sSub>
                    <m:sSubPr>
                      <m:ctrlPr>
                        <w:rPr>
                          <w:rFonts w:ascii="Cambria Math" w:hAnsi="Cambria Math"/>
                          <w:i/>
                          <w:iCs/>
                        </w:rPr>
                      </m:ctrlPr>
                    </m:sSubPr>
                    <m:e>
                      <m:r>
                        <w:rPr>
                          <w:rFonts w:ascii="Cambria Math" w:hAnsi="Cambria Math"/>
                        </w:rPr>
                        <m:t>R</m:t>
                      </m:r>
                    </m:e>
                    <m:sub>
                      <m:r>
                        <w:rPr>
                          <w:rFonts w:ascii="Cambria Math" w:hAnsi="Cambria Math"/>
                        </w:rPr>
                        <m:t>t+</m:t>
                      </m:r>
                      <m:r>
                        <w:rPr>
                          <w:rFonts w:ascii="Cambria Math" w:hAnsi="Cambria Math"/>
                        </w:rPr>
                        <m:t>i</m:t>
                      </m:r>
                      <m:r>
                        <w:rPr>
                          <w:rFonts w:ascii="Cambria Math" w:hAnsi="Cambria Math"/>
                        </w:rPr>
                        <m:t>+1</m:t>
                      </m:r>
                    </m:sub>
                  </m:sSub>
                </m:e>
              </m:nary>
              <m:r>
                <w:rPr>
                  <w:rFonts w:ascii="Cambria Math" w:hAnsi="Cambria Math"/>
                </w:rPr>
                <m:t>|</m:t>
              </m:r>
              <m:sSub>
                <m:sSubPr>
                  <m:ctrlPr>
                    <w:rPr>
                      <w:rFonts w:ascii="Cambria Math" w:hAnsi="Cambria Math"/>
                      <w:i/>
                      <w:iCs/>
                    </w:rPr>
                  </m:ctrlPr>
                </m:sSubPr>
                <m:e>
                  <m:r>
                    <w:rPr>
                      <w:rFonts w:ascii="Cambria Math" w:hAnsi="Cambria Math"/>
                    </w:rPr>
                    <m:t>S</m:t>
                  </m:r>
                </m:e>
                <m:sub>
                  <m:r>
                    <w:rPr>
                      <w:rFonts w:ascii="Cambria Math" w:hAnsi="Cambria Math"/>
                    </w:rPr>
                    <m:t>t</m:t>
                  </m:r>
                </m:sub>
              </m:sSub>
              <m:r>
                <w:rPr>
                  <w:rFonts w:ascii="Cambria Math" w:hAnsi="Cambria Math"/>
                </w:rPr>
                <m:t>=s</m:t>
              </m:r>
            </m:e>
          </m:d>
        </m:oMath>
      </m:oMathPara>
    </w:p>
    <w:p w14:paraId="1D068036" w14:textId="19A65E7F" w:rsidR="00BA68C9" w:rsidRPr="00E302F9" w:rsidRDefault="00BE6004" w:rsidP="00BF0A24">
      <w:pPr>
        <w:rPr>
          <w:rFonts w:eastAsiaTheme="minorEastAsia"/>
          <w:iCs/>
        </w:rPr>
      </w:pPr>
      <w:r>
        <w:rPr>
          <w:rFonts w:eastAsiaTheme="minorEastAsia"/>
        </w:rPr>
        <w:t xml:space="preserve">Where </w:t>
      </w:r>
      <m:oMath>
        <m:r>
          <w:rPr>
            <w:rFonts w:ascii="Cambria Math" w:eastAsiaTheme="minorEastAsia" w:hAnsi="Cambria Math"/>
          </w:rPr>
          <m:t>0≤</m:t>
        </m:r>
        <m:r>
          <w:rPr>
            <w:rFonts w:ascii="Cambria Math" w:hAnsi="Cambria Math"/>
          </w:rPr>
          <m:t>γ≤1</m:t>
        </m:r>
      </m:oMath>
      <w:r>
        <w:rPr>
          <w:rFonts w:eastAsiaTheme="minorEastAsia"/>
          <w:iCs/>
        </w:rPr>
        <w:t xml:space="preserve"> is the discount </w:t>
      </w:r>
      <w:r w:rsidR="003B3A3F">
        <w:rPr>
          <w:rFonts w:eastAsiaTheme="minorEastAsia"/>
          <w:iCs/>
        </w:rPr>
        <w:t>rate</w:t>
      </w:r>
      <w:r w:rsidR="009F6B21">
        <w:rPr>
          <w:rFonts w:eastAsiaTheme="minorEastAsia"/>
          <w:iCs/>
        </w:rPr>
        <w:t xml:space="preserve"> – </w:t>
      </w:r>
      <w:r w:rsidR="00C5450B">
        <w:rPr>
          <w:rFonts w:eastAsiaTheme="minorEastAsia"/>
          <w:iCs/>
        </w:rPr>
        <w:t xml:space="preserve">this </w:t>
      </w:r>
      <w:r w:rsidR="00530AE7">
        <w:rPr>
          <w:rFonts w:eastAsiaTheme="minorEastAsia"/>
          <w:iCs/>
        </w:rPr>
        <w:t>parameter</w:t>
      </w:r>
      <w:r w:rsidR="00C5450B">
        <w:rPr>
          <w:rFonts w:eastAsiaTheme="minorEastAsia"/>
          <w:iCs/>
        </w:rPr>
        <w:t xml:space="preserve"> implies that </w:t>
      </w:r>
      <w:r w:rsidR="00530AE7">
        <w:rPr>
          <w:rFonts w:eastAsiaTheme="minorEastAsia"/>
          <w:iCs/>
        </w:rPr>
        <w:t>the rewards received further into the future are less valuable than</w:t>
      </w:r>
      <w:r w:rsidR="00C37446">
        <w:rPr>
          <w:rFonts w:eastAsiaTheme="minorEastAsia"/>
          <w:iCs/>
        </w:rPr>
        <w:t xml:space="preserve"> if they were received immediately</w:t>
      </w:r>
      <w:r w:rsidR="0077726F">
        <w:rPr>
          <w:rFonts w:eastAsiaTheme="minorEastAsia"/>
          <w:iCs/>
        </w:rPr>
        <w:t>.</w:t>
      </w:r>
      <w:sdt>
        <w:sdtPr>
          <w:rPr>
            <w:rFonts w:eastAsiaTheme="minorEastAsia"/>
            <w:iCs/>
          </w:rPr>
          <w:id w:val="669443510"/>
          <w:citation/>
        </w:sdtPr>
        <w:sdtEndPr/>
        <w:sdtContent>
          <w:r w:rsidR="00E863DC">
            <w:rPr>
              <w:rFonts w:eastAsiaTheme="minorEastAsia"/>
              <w:iCs/>
            </w:rPr>
            <w:fldChar w:fldCharType="begin"/>
          </w:r>
          <w:r w:rsidR="00E863DC">
            <w:rPr>
              <w:rFonts w:eastAsiaTheme="minorEastAsia"/>
              <w:iCs/>
            </w:rPr>
            <w:instrText xml:space="preserve"> CITATION Sut11 \l 1033 </w:instrText>
          </w:r>
          <w:r w:rsidR="00E863DC">
            <w:rPr>
              <w:rFonts w:eastAsiaTheme="minorEastAsia"/>
              <w:iCs/>
            </w:rPr>
            <w:fldChar w:fldCharType="separate"/>
          </w:r>
          <w:r w:rsidR="006E0E85">
            <w:rPr>
              <w:rFonts w:eastAsiaTheme="minorEastAsia"/>
              <w:iCs/>
              <w:noProof/>
            </w:rPr>
            <w:t xml:space="preserve"> </w:t>
          </w:r>
          <w:r w:rsidR="006E0E85" w:rsidRPr="006E0E85">
            <w:rPr>
              <w:rFonts w:eastAsiaTheme="minorEastAsia"/>
              <w:noProof/>
            </w:rPr>
            <w:t>[1]</w:t>
          </w:r>
          <w:r w:rsidR="00E863DC">
            <w:rPr>
              <w:rFonts w:eastAsiaTheme="minorEastAsia"/>
              <w:iCs/>
            </w:rPr>
            <w:fldChar w:fldCharType="end"/>
          </w:r>
        </w:sdtContent>
      </w:sdt>
    </w:p>
    <w:p w14:paraId="0BB49E44" w14:textId="7DE3495C" w:rsidR="006C1DA8" w:rsidRDefault="00C37446" w:rsidP="00BF0A24">
      <w:r>
        <w:rPr>
          <w:rFonts w:eastAsiaTheme="minorEastAsia"/>
        </w:rPr>
        <w:t>Similarly,</w:t>
      </w:r>
      <w:r w:rsidR="00A26E4A">
        <w:rPr>
          <w:rFonts w:eastAsiaTheme="minorEastAsia"/>
        </w:rPr>
        <w:t xml:space="preserve"> we can define such a function for each state </w:t>
      </w:r>
      <w:r w:rsidR="006C1DA8">
        <w:rPr>
          <w:rFonts w:eastAsiaTheme="minorEastAsia"/>
        </w:rPr>
        <w:t xml:space="preserve">and </w:t>
      </w:r>
      <w:r w:rsidR="00A26E4A">
        <w:rPr>
          <w:rFonts w:eastAsiaTheme="minorEastAsia"/>
        </w:rPr>
        <w:t>action</w:t>
      </w:r>
      <w:r w:rsidR="006C1DA8">
        <w:rPr>
          <w:rFonts w:eastAsiaTheme="minorEastAsia"/>
        </w:rPr>
        <w:t xml:space="preserve"> pair</w:t>
      </w:r>
      <w:r w:rsidR="00A26E4A">
        <w:rPr>
          <w:rFonts w:eastAsiaTheme="minorEastAsia"/>
        </w:rPr>
        <w:t xml:space="preserve"> </w:t>
      </w:r>
      <m:oMath>
        <m:r>
          <w:rPr>
            <w:rFonts w:ascii="Cambria Math" w:eastAsiaTheme="minorEastAsia" w:hAnsi="Cambria Math"/>
          </w:rPr>
          <m:t>(s,a)</m:t>
        </m:r>
      </m:oMath>
      <w:r w:rsidR="006C1DA8">
        <w:rPr>
          <w:rFonts w:eastAsiaTheme="minorEastAsia"/>
        </w:rPr>
        <w:t xml:space="preserve"> .</w:t>
      </w:r>
      <w:r w:rsidR="00082044">
        <w:rPr>
          <w:rFonts w:eastAsiaTheme="minorEastAsia"/>
        </w:rPr>
        <w:t xml:space="preserve"> A function which describes the expected cumulative reward </w:t>
      </w:r>
      <w:r w:rsidR="005E4A36">
        <w:rPr>
          <w:rFonts w:eastAsiaTheme="minorEastAsia"/>
        </w:rPr>
        <w:t xml:space="preserve">starting in state </w:t>
      </w:r>
      <m:oMath>
        <m:r>
          <w:rPr>
            <w:rFonts w:ascii="Cambria Math" w:eastAsiaTheme="minorEastAsia" w:hAnsi="Cambria Math"/>
          </w:rPr>
          <m:t>s</m:t>
        </m:r>
      </m:oMath>
      <w:r w:rsidR="00D23A73">
        <w:rPr>
          <w:rFonts w:eastAsiaTheme="minorEastAsia"/>
        </w:rPr>
        <w:t xml:space="preserve">, performing action </w:t>
      </w:r>
      <m:oMath>
        <m:r>
          <w:rPr>
            <w:rFonts w:ascii="Cambria Math" w:eastAsiaTheme="minorEastAsia" w:hAnsi="Cambria Math"/>
          </w:rPr>
          <m:t>a</m:t>
        </m:r>
      </m:oMath>
      <w:r w:rsidR="00D23A73">
        <w:rPr>
          <w:rFonts w:eastAsiaTheme="minorEastAsia"/>
        </w:rPr>
        <w:t xml:space="preserve"> and then following the policy </w:t>
      </w:r>
      <m:oMath>
        <m:r>
          <w:rPr>
            <w:rFonts w:ascii="Cambria Math" w:hAnsi="Cambria Math"/>
          </w:rPr>
          <m:t>π</m:t>
        </m:r>
      </m:oMath>
      <w:r w:rsidR="00D23A73">
        <w:rPr>
          <w:rFonts w:eastAsiaTheme="minorEastAsia"/>
        </w:rPr>
        <w:t xml:space="preserve"> is called the </w:t>
      </w:r>
      <w:r w:rsidR="00A712F4" w:rsidRPr="00A712F4">
        <w:rPr>
          <w:i/>
          <w:iCs/>
        </w:rPr>
        <w:t>action-value function for policy</w:t>
      </w:r>
      <m:oMath>
        <m:r>
          <w:rPr>
            <w:rFonts w:ascii="Cambria Math" w:hAnsi="Cambria Math"/>
          </w:rPr>
          <m:t xml:space="preserve"> π</m:t>
        </m:r>
      </m:oMath>
      <w:r w:rsidR="00A712F4">
        <w:t>, and is d</w:t>
      </w:r>
      <w:r w:rsidR="006C3BD0">
        <w:t>efined as</w:t>
      </w:r>
      <w:r w:rsidR="00E863DC" w:rsidRPr="00E863DC">
        <w:rPr>
          <w:rFonts w:eastAsiaTheme="minorEastAsia"/>
          <w:iCs/>
        </w:rPr>
        <w:t xml:space="preserve"> </w:t>
      </w:r>
      <w:sdt>
        <w:sdtPr>
          <w:rPr>
            <w:rFonts w:eastAsiaTheme="minorEastAsia"/>
            <w:iCs/>
          </w:rPr>
          <w:id w:val="321326552"/>
          <w:citation/>
        </w:sdtPr>
        <w:sdtEndPr/>
        <w:sdtContent>
          <w:r w:rsidR="00E863DC">
            <w:rPr>
              <w:rFonts w:eastAsiaTheme="minorEastAsia"/>
              <w:iCs/>
            </w:rPr>
            <w:fldChar w:fldCharType="begin"/>
          </w:r>
          <w:r w:rsidR="00E863DC">
            <w:rPr>
              <w:rFonts w:eastAsiaTheme="minorEastAsia"/>
              <w:iCs/>
            </w:rPr>
            <w:instrText xml:space="preserve"> CITATION Sut11 \l 1033 </w:instrText>
          </w:r>
          <w:r w:rsidR="00E863DC">
            <w:rPr>
              <w:rFonts w:eastAsiaTheme="minorEastAsia"/>
              <w:iCs/>
            </w:rPr>
            <w:fldChar w:fldCharType="separate"/>
          </w:r>
          <w:r w:rsidR="006E0E85" w:rsidRPr="006E0E85">
            <w:rPr>
              <w:rFonts w:eastAsiaTheme="minorEastAsia"/>
              <w:noProof/>
            </w:rPr>
            <w:t>[1]</w:t>
          </w:r>
          <w:r w:rsidR="00E863DC">
            <w:rPr>
              <w:rFonts w:eastAsiaTheme="minorEastAsia"/>
              <w:iCs/>
            </w:rPr>
            <w:fldChar w:fldCharType="end"/>
          </w:r>
        </w:sdtContent>
      </w:sdt>
      <w:r w:rsidR="006C3BD0">
        <w:t>:</w:t>
      </w:r>
    </w:p>
    <w:p w14:paraId="0CBEE0A9" w14:textId="3A4A4C38" w:rsidR="006C3BD0" w:rsidRPr="005F28FD" w:rsidRDefault="0040275C" w:rsidP="006C3BD0">
      <w:pPr>
        <w:rPr>
          <w:rFonts w:eastAsiaTheme="minorEastAsia"/>
          <w:i/>
          <w:iCs/>
        </w:rPr>
      </w:pPr>
      <m:oMathPara>
        <m:oMath>
          <m:sSub>
            <m:sSubPr>
              <m:ctrlPr>
                <w:rPr>
                  <w:rFonts w:ascii="Cambria Math" w:hAnsi="Cambria Math"/>
                  <w:i/>
                  <w:iCs/>
                </w:rPr>
              </m:ctrlPr>
            </m:sSubPr>
            <m:e>
              <m:r>
                <w:rPr>
                  <w:rFonts w:ascii="Cambria Math" w:hAnsi="Cambria Math"/>
                </w:rPr>
                <m:t>q</m:t>
              </m:r>
            </m:e>
            <m:sub>
              <m:r>
                <w:rPr>
                  <w:rFonts w:ascii="Cambria Math" w:hAnsi="Cambria Math"/>
                </w:rPr>
                <m:t>π</m:t>
              </m:r>
            </m:sub>
          </m:sSub>
          <m:d>
            <m:dPr>
              <m:ctrlPr>
                <w:rPr>
                  <w:rFonts w:ascii="Cambria Math" w:hAnsi="Cambria Math"/>
                  <w:i/>
                  <w:iCs/>
                </w:rPr>
              </m:ctrlPr>
            </m:dPr>
            <m:e>
              <m:r>
                <w:rPr>
                  <w:rFonts w:ascii="Cambria Math" w:hAnsi="Cambria Math"/>
                </w:rPr>
                <m:t>s,a</m:t>
              </m:r>
            </m:e>
          </m:d>
          <m:r>
            <w:rPr>
              <w:rFonts w:ascii="Cambria Math" w:hAnsi="Cambria Math"/>
            </w:rPr>
            <m:t xml:space="preserve">= </m:t>
          </m:r>
          <m:sSub>
            <m:sSubPr>
              <m:ctrlPr>
                <w:rPr>
                  <w:rFonts w:ascii="Cambria Math" w:hAnsi="Cambria Math"/>
                  <w:i/>
                  <w:iCs/>
                </w:rPr>
              </m:ctrlPr>
            </m:sSubPr>
            <m:e>
              <m:r>
                <m:rPr>
                  <m:scr m:val="double-struck"/>
                </m:rPr>
                <w:rPr>
                  <w:rFonts w:ascii="Cambria Math" w:hAnsi="Cambria Math"/>
                </w:rPr>
                <m:t>E</m:t>
              </m:r>
            </m:e>
            <m:sub>
              <m:r>
                <w:rPr>
                  <w:rFonts w:ascii="Cambria Math" w:hAnsi="Cambria Math"/>
                </w:rPr>
                <m:t>π</m:t>
              </m:r>
            </m:sub>
          </m:sSub>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G</m:t>
                  </m:r>
                </m:e>
                <m:sub>
                  <m:r>
                    <w:rPr>
                      <w:rFonts w:ascii="Cambria Math" w:hAnsi="Cambria Math"/>
                    </w:rPr>
                    <m:t>t</m:t>
                  </m:r>
                </m:sub>
              </m:sSub>
              <m:r>
                <w:rPr>
                  <w:rFonts w:ascii="Cambria Math" w:hAnsi="Cambria Math"/>
                </w:rPr>
                <m:t xml:space="preserve"> </m:t>
              </m:r>
            </m:e>
          </m:d>
          <m:sSub>
            <m:sSubPr>
              <m:ctrlPr>
                <w:rPr>
                  <w:rFonts w:ascii="Cambria Math" w:hAnsi="Cambria Math"/>
                  <w:i/>
                  <w:iCs/>
                </w:rPr>
              </m:ctrlPr>
            </m:sSubPr>
            <m:e>
              <m:r>
                <w:rPr>
                  <w:rFonts w:ascii="Cambria Math" w:hAnsi="Cambria Math"/>
                </w:rPr>
                <m:t>S</m:t>
              </m:r>
            </m:e>
            <m:sub>
              <m:r>
                <w:rPr>
                  <w:rFonts w:ascii="Cambria Math" w:hAnsi="Cambria Math"/>
                </w:rPr>
                <m:t>t</m:t>
              </m:r>
            </m:sub>
          </m:sSub>
          <m:r>
            <w:rPr>
              <w:rFonts w:ascii="Cambria Math" w:hAnsi="Cambria Math"/>
            </w:rPr>
            <m:t>=s,</m:t>
          </m:r>
          <m:sSub>
            <m:sSubPr>
              <m:ctrlPr>
                <w:rPr>
                  <w:rFonts w:ascii="Cambria Math" w:hAnsi="Cambria Math"/>
                  <w:i/>
                  <w:iCs/>
                </w:rPr>
              </m:ctrlPr>
            </m:sSubPr>
            <m:e>
              <m:r>
                <w:rPr>
                  <w:rFonts w:ascii="Cambria Math" w:hAnsi="Cambria Math"/>
                </w:rPr>
                <m:t>A</m:t>
              </m:r>
            </m:e>
            <m:sub>
              <m:r>
                <w:rPr>
                  <w:rFonts w:ascii="Cambria Math" w:hAnsi="Cambria Math"/>
                </w:rPr>
                <m:t>t</m:t>
              </m:r>
            </m:sub>
          </m:sSub>
          <m:r>
            <w:rPr>
              <w:rFonts w:ascii="Cambria Math" w:hAnsi="Cambria Math"/>
            </w:rPr>
            <m:t xml:space="preserve">=a] </m:t>
          </m:r>
          <m:r>
            <w:rPr>
              <w:rFonts w:ascii="Cambria Math" w:eastAsiaTheme="minorEastAsia" w:hAnsi="Cambria Math"/>
            </w:rPr>
            <m:t xml:space="preserve">= </m:t>
          </m:r>
          <m:sSub>
            <m:sSubPr>
              <m:ctrlPr>
                <w:rPr>
                  <w:rFonts w:ascii="Cambria Math" w:hAnsi="Cambria Math"/>
                  <w:i/>
                  <w:iCs/>
                </w:rPr>
              </m:ctrlPr>
            </m:sSubPr>
            <m:e>
              <m:r>
                <m:rPr>
                  <m:scr m:val="double-struck"/>
                </m:rPr>
                <w:rPr>
                  <w:rFonts w:ascii="Cambria Math" w:hAnsi="Cambria Math"/>
                </w:rPr>
                <m:t>E</m:t>
              </m:r>
            </m:e>
            <m:sub>
              <m:r>
                <w:rPr>
                  <w:rFonts w:ascii="Cambria Math" w:hAnsi="Cambria Math"/>
                </w:rPr>
                <m:t>π</m:t>
              </m:r>
            </m:sub>
          </m:sSub>
          <m:d>
            <m:dPr>
              <m:begChr m:val="["/>
              <m:endChr m:val="]"/>
              <m:ctrlPr>
                <w:rPr>
                  <w:rFonts w:ascii="Cambria Math" w:eastAsiaTheme="minorEastAsia" w:hAnsi="Cambria Math"/>
                  <w:i/>
                  <w:iCs/>
                </w:rPr>
              </m:ctrlPr>
            </m:dPr>
            <m:e>
              <m:nary>
                <m:naryPr>
                  <m:chr m:val="∑"/>
                  <m:limLoc m:val="undOvr"/>
                  <m:ctrlPr>
                    <w:rPr>
                      <w:rFonts w:ascii="Cambria Math" w:hAnsi="Cambria Math"/>
                      <w:i/>
                      <w:iCs/>
                    </w:rPr>
                  </m:ctrlPr>
                </m:naryPr>
                <m:sub>
                  <m:r>
                    <w:rPr>
                      <w:rFonts w:ascii="Cambria Math" w:hAnsi="Cambria Math"/>
                    </w:rPr>
                    <m:t>i=0</m:t>
                  </m:r>
                </m:sub>
                <m:sup>
                  <m:r>
                    <w:rPr>
                      <w:rFonts w:ascii="Cambria Math" w:hAnsi="Cambria Math"/>
                    </w:rPr>
                    <m:t>∞</m:t>
                  </m:r>
                </m:sup>
                <m:e>
                  <m:sSup>
                    <m:sSupPr>
                      <m:ctrlPr>
                        <w:rPr>
                          <w:rFonts w:ascii="Cambria Math" w:hAnsi="Cambria Math"/>
                          <w:i/>
                          <w:iCs/>
                        </w:rPr>
                      </m:ctrlPr>
                    </m:sSupPr>
                    <m:e>
                      <m:r>
                        <w:rPr>
                          <w:rFonts w:ascii="Cambria Math" w:hAnsi="Cambria Math"/>
                        </w:rPr>
                        <m:t>γ</m:t>
                      </m:r>
                    </m:e>
                    <m:sup>
                      <m:r>
                        <w:rPr>
                          <w:rFonts w:ascii="Cambria Math" w:hAnsi="Cambria Math"/>
                        </w:rPr>
                        <m:t>i</m:t>
                      </m:r>
                    </m:sup>
                  </m:sSup>
                  <m:sSub>
                    <m:sSubPr>
                      <m:ctrlPr>
                        <w:rPr>
                          <w:rFonts w:ascii="Cambria Math" w:hAnsi="Cambria Math"/>
                          <w:i/>
                          <w:iCs/>
                        </w:rPr>
                      </m:ctrlPr>
                    </m:sSubPr>
                    <m:e>
                      <m:r>
                        <w:rPr>
                          <w:rFonts w:ascii="Cambria Math" w:hAnsi="Cambria Math"/>
                        </w:rPr>
                        <m:t>R</m:t>
                      </m:r>
                    </m:e>
                    <m:sub>
                      <m:r>
                        <w:rPr>
                          <w:rFonts w:ascii="Cambria Math" w:hAnsi="Cambria Math"/>
                        </w:rPr>
                        <m:t>t+</m:t>
                      </m:r>
                      <m:r>
                        <w:rPr>
                          <w:rFonts w:ascii="Cambria Math" w:hAnsi="Cambria Math"/>
                        </w:rPr>
                        <m:t>i</m:t>
                      </m:r>
                      <m:r>
                        <w:rPr>
                          <w:rFonts w:ascii="Cambria Math" w:hAnsi="Cambria Math"/>
                        </w:rPr>
                        <m:t>+1</m:t>
                      </m:r>
                    </m:sub>
                  </m:sSub>
                </m:e>
              </m:nary>
              <m:r>
                <w:rPr>
                  <w:rFonts w:ascii="Cambria Math" w:hAnsi="Cambria Math"/>
                </w:rPr>
                <m:t>|</m:t>
              </m:r>
              <m:sSub>
                <m:sSubPr>
                  <m:ctrlPr>
                    <w:rPr>
                      <w:rFonts w:ascii="Cambria Math" w:hAnsi="Cambria Math"/>
                      <w:i/>
                      <w:iCs/>
                    </w:rPr>
                  </m:ctrlPr>
                </m:sSubPr>
                <m:e>
                  <m:r>
                    <w:rPr>
                      <w:rFonts w:ascii="Cambria Math" w:hAnsi="Cambria Math"/>
                    </w:rPr>
                    <m:t>S</m:t>
                  </m:r>
                </m:e>
                <m:sub>
                  <m:r>
                    <w:rPr>
                      <w:rFonts w:ascii="Cambria Math" w:hAnsi="Cambria Math"/>
                    </w:rPr>
                    <m:t>t</m:t>
                  </m:r>
                </m:sub>
              </m:sSub>
              <m:r>
                <w:rPr>
                  <w:rFonts w:ascii="Cambria Math" w:hAnsi="Cambria Math"/>
                </w:rPr>
                <m:t>=s,</m:t>
              </m:r>
              <m:sSub>
                <m:sSubPr>
                  <m:ctrlPr>
                    <w:rPr>
                      <w:rFonts w:ascii="Cambria Math" w:hAnsi="Cambria Math"/>
                      <w:i/>
                      <w:iCs/>
                    </w:rPr>
                  </m:ctrlPr>
                </m:sSubPr>
                <m:e>
                  <m:r>
                    <w:rPr>
                      <w:rFonts w:ascii="Cambria Math" w:hAnsi="Cambria Math"/>
                    </w:rPr>
                    <m:t>A</m:t>
                  </m:r>
                </m:e>
                <m:sub>
                  <m:r>
                    <w:rPr>
                      <w:rFonts w:ascii="Cambria Math" w:hAnsi="Cambria Math"/>
                    </w:rPr>
                    <m:t>t</m:t>
                  </m:r>
                </m:sub>
              </m:sSub>
              <m:r>
                <w:rPr>
                  <w:rFonts w:ascii="Cambria Math" w:hAnsi="Cambria Math"/>
                </w:rPr>
                <m:t>=a</m:t>
              </m:r>
            </m:e>
          </m:d>
        </m:oMath>
      </m:oMathPara>
    </w:p>
    <w:p w14:paraId="69B97FCF" w14:textId="724C0E1F" w:rsidR="00854790" w:rsidRPr="005F28FD" w:rsidRDefault="005B1995" w:rsidP="002563C8">
      <w:pPr>
        <w:rPr>
          <w:rFonts w:eastAsiaTheme="minorEastAsia"/>
          <w:i/>
          <w:iCs/>
        </w:rPr>
      </w:pPr>
      <w:r>
        <w:rPr>
          <w:rFonts w:eastAsiaTheme="minorEastAsia"/>
        </w:rPr>
        <w:t>As mentioned in previous sections, r</w:t>
      </w:r>
      <w:r w:rsidR="00B87C1D">
        <w:rPr>
          <w:rFonts w:eastAsiaTheme="minorEastAsia"/>
        </w:rPr>
        <w:t xml:space="preserve">einforcement learning is </w:t>
      </w:r>
      <w:r w:rsidR="00487482">
        <w:rPr>
          <w:rFonts w:eastAsiaTheme="minorEastAsia"/>
        </w:rPr>
        <w:t>concerned with finding the optimal</w:t>
      </w:r>
      <w:r>
        <w:rPr>
          <w:rFonts w:eastAsiaTheme="minorEastAsia"/>
        </w:rPr>
        <w:t xml:space="preserve"> policy</w:t>
      </w:r>
      <w:r w:rsidR="00D32D40">
        <w:rPr>
          <w:rFonts w:eastAsiaTheme="minorEastAsia"/>
        </w:rPr>
        <w:t xml:space="preserve"> </w:t>
      </w:r>
      <m:oMath>
        <m:sSub>
          <m:sSubPr>
            <m:ctrlPr>
              <w:rPr>
                <w:rFonts w:ascii="Cambria Math" w:hAnsi="Cambria Math"/>
                <w:i/>
                <w:iCs/>
              </w:rPr>
            </m:ctrlPr>
          </m:sSubPr>
          <m:e>
            <m:r>
              <w:rPr>
                <w:rFonts w:ascii="Cambria Math" w:hAnsi="Cambria Math"/>
              </w:rPr>
              <m:t>π</m:t>
            </m:r>
          </m:e>
          <m:sub>
            <m:r>
              <w:rPr>
                <w:rFonts w:ascii="Cambria Math" w:hAnsi="Cambria Math"/>
              </w:rPr>
              <m:t>*</m:t>
            </m:r>
          </m:sub>
        </m:sSub>
      </m:oMath>
      <w:r w:rsidR="00D32D40">
        <w:rPr>
          <w:rFonts w:eastAsiaTheme="minorEastAsia"/>
          <w:iCs/>
        </w:rPr>
        <w:t xml:space="preserve"> for a given task. </w:t>
      </w:r>
      <w:r w:rsidR="006167C8">
        <w:rPr>
          <w:rFonts w:eastAsiaTheme="minorEastAsia"/>
          <w:iCs/>
        </w:rPr>
        <w:t xml:space="preserve">To discern which policy is better one just has to compare their value functions. </w:t>
      </w:r>
      <w:r w:rsidR="0075239A">
        <w:rPr>
          <w:rFonts w:eastAsiaTheme="minorEastAsia"/>
          <w:iCs/>
        </w:rPr>
        <w:t xml:space="preserve">If the expected discounted reward sum of a policy </w:t>
      </w:r>
      <m:oMath>
        <m:r>
          <w:rPr>
            <w:rFonts w:ascii="Cambria Math" w:hAnsi="Cambria Math"/>
          </w:rPr>
          <m:t>π</m:t>
        </m:r>
      </m:oMath>
      <w:r w:rsidR="006F453C">
        <w:rPr>
          <w:rFonts w:eastAsiaTheme="minorEastAsia"/>
          <w:iCs/>
        </w:rPr>
        <w:t xml:space="preserve"> is greater than the expected discounted reward sum of  </w:t>
      </w:r>
      <m:oMath>
        <m:r>
          <w:rPr>
            <w:rFonts w:ascii="Cambria Math" w:hAnsi="Cambria Math"/>
          </w:rPr>
          <m:t>π'</m:t>
        </m:r>
      </m:oMath>
      <w:r w:rsidR="00487482">
        <w:rPr>
          <w:rFonts w:eastAsiaTheme="minorEastAsia"/>
        </w:rPr>
        <w:t xml:space="preserve"> </w:t>
      </w:r>
      <w:r w:rsidR="006F453C">
        <w:rPr>
          <w:rFonts w:eastAsiaTheme="minorEastAsia"/>
        </w:rPr>
        <w:t xml:space="preserve"> then</w:t>
      </w:r>
      <w:r w:rsidR="006E0FB7">
        <w:rPr>
          <w:rFonts w:eastAsiaTheme="minorEastAsia"/>
        </w:rPr>
        <w:t xml:space="preserve"> </w:t>
      </w:r>
      <m:oMath>
        <m:r>
          <w:rPr>
            <w:rFonts w:ascii="Cambria Math" w:hAnsi="Cambria Math"/>
          </w:rPr>
          <m:t>π&gt; π’</m:t>
        </m:r>
      </m:oMath>
      <w:r w:rsidR="006E0FB7">
        <w:rPr>
          <w:rFonts w:eastAsiaTheme="minorEastAsia"/>
          <w:iCs/>
        </w:rPr>
        <w:t xml:space="preserve"> </w:t>
      </w:r>
      <w:r w:rsidR="006E0FB7">
        <w:rPr>
          <w:rFonts w:eastAsiaTheme="minorEastAsia"/>
        </w:rPr>
        <w:t xml:space="preserve"> </w:t>
      </w:r>
      <w:r w:rsidR="009346C4">
        <w:rPr>
          <w:rFonts w:eastAsiaTheme="minorEastAsia"/>
        </w:rPr>
        <w:t xml:space="preserve">. A </w:t>
      </w:r>
      <w:r w:rsidR="006E0FB7">
        <w:rPr>
          <w:rFonts w:eastAsiaTheme="minorEastAsia"/>
        </w:rPr>
        <w:t xml:space="preserve">value function </w:t>
      </w:r>
      <w:r w:rsidR="009346C4">
        <w:rPr>
          <w:rFonts w:eastAsiaTheme="minorEastAsia"/>
        </w:rPr>
        <w:t>following the optimal policy is called the optimal value function</w:t>
      </w:r>
      <m:oMath>
        <m:r>
          <w:rPr>
            <w:rFonts w:ascii="Cambria Math" w:hAnsi="Cambria Math"/>
          </w:rPr>
          <m:t xml:space="preserve"> </m:t>
        </m:r>
        <m:sSub>
          <m:sSubPr>
            <m:ctrlPr>
              <w:rPr>
                <w:rFonts w:ascii="Cambria Math" w:hAnsi="Cambria Math"/>
                <w:i/>
                <w:iCs/>
              </w:rPr>
            </m:ctrlPr>
          </m:sSubPr>
          <m:e>
            <m:r>
              <w:rPr>
                <w:rFonts w:ascii="Cambria Math" w:hAnsi="Cambria Math"/>
              </w:rPr>
              <m:t>v</m:t>
            </m:r>
          </m:e>
          <m:sub>
            <m:r>
              <w:rPr>
                <w:rFonts w:ascii="Cambria Math" w:hAnsi="Cambria Math"/>
              </w:rPr>
              <m:t>*</m:t>
            </m:r>
          </m:sub>
        </m:sSub>
        <m:r>
          <w:rPr>
            <w:rFonts w:ascii="Cambria Math" w:hAnsi="Cambria Math"/>
          </w:rPr>
          <m:t>(s)</m:t>
        </m:r>
      </m:oMath>
      <w:r w:rsidR="009346C4">
        <w:rPr>
          <w:rFonts w:eastAsiaTheme="minorEastAsia"/>
          <w:iCs/>
        </w:rPr>
        <w:t>.</w:t>
      </w:r>
      <w:r w:rsidR="0084352A">
        <w:rPr>
          <w:rFonts w:eastAsiaTheme="minorEastAsia"/>
          <w:iCs/>
        </w:rPr>
        <w:t xml:space="preserve"> Similarly </w:t>
      </w:r>
      <w:r w:rsidR="00D713E9">
        <w:rPr>
          <w:rFonts w:eastAsiaTheme="minorEastAsia"/>
          <w:iCs/>
        </w:rPr>
        <w:t xml:space="preserve">optimal policy will also have an optimal action-value function </w:t>
      </w:r>
      <m:oMath>
        <m:sSub>
          <m:sSubPr>
            <m:ctrlPr>
              <w:rPr>
                <w:rFonts w:ascii="Cambria Math" w:hAnsi="Cambria Math"/>
                <w:i/>
                <w:iCs/>
              </w:rPr>
            </m:ctrlPr>
          </m:sSubPr>
          <m:e>
            <m:r>
              <w:rPr>
                <w:rFonts w:ascii="Cambria Math" w:hAnsi="Cambria Math"/>
              </w:rPr>
              <m:t>q</m:t>
            </m:r>
          </m:e>
          <m:sub>
            <m:r>
              <w:rPr>
                <w:rFonts w:ascii="Cambria Math" w:hAnsi="Cambria Math"/>
              </w:rPr>
              <m:t>*</m:t>
            </m:r>
          </m:sub>
        </m:sSub>
        <m:r>
          <w:rPr>
            <w:rFonts w:ascii="Cambria Math" w:hAnsi="Cambria Math"/>
          </w:rPr>
          <m:t>(s,a)</m:t>
        </m:r>
      </m:oMath>
      <w:r w:rsidR="00D713E9">
        <w:rPr>
          <w:rFonts w:eastAsiaTheme="minorEastAsia"/>
          <w:iCs/>
        </w:rPr>
        <w:t>.</w:t>
      </w:r>
      <w:r w:rsidR="00D72737">
        <w:rPr>
          <w:rFonts w:eastAsiaTheme="minorEastAsia"/>
          <w:iCs/>
        </w:rPr>
        <w:t xml:space="preserve"> </w:t>
      </w:r>
      <w:r w:rsidR="00B01163">
        <w:rPr>
          <w:rFonts w:eastAsiaTheme="minorEastAsia"/>
          <w:iCs/>
        </w:rPr>
        <w:t xml:space="preserve">We can </w:t>
      </w:r>
      <w:r w:rsidR="00597597">
        <w:rPr>
          <w:rFonts w:eastAsiaTheme="minorEastAsia"/>
          <w:iCs/>
        </w:rPr>
        <w:t xml:space="preserve">then </w:t>
      </w:r>
      <w:r w:rsidR="00B01163">
        <w:rPr>
          <w:rFonts w:eastAsiaTheme="minorEastAsia"/>
          <w:iCs/>
        </w:rPr>
        <w:t xml:space="preserve">establish that </w:t>
      </w:r>
      <w:r w:rsidR="00D501EC">
        <w:rPr>
          <w:rFonts w:eastAsiaTheme="minorEastAsia"/>
          <w:iCs/>
        </w:rPr>
        <w:t xml:space="preserve">the value function will be equal to the best </w:t>
      </w:r>
      <w:r w:rsidR="00251747">
        <w:rPr>
          <w:rFonts w:eastAsiaTheme="minorEastAsia"/>
          <w:iCs/>
        </w:rPr>
        <w:t xml:space="preserve">action value function from that state </w:t>
      </w:r>
      <m:oMath>
        <m:sSub>
          <m:sSubPr>
            <m:ctrlPr>
              <w:rPr>
                <w:rFonts w:ascii="Cambria Math" w:hAnsi="Cambria Math"/>
                <w:i/>
                <w:iCs/>
              </w:rPr>
            </m:ctrlPr>
          </m:sSubPr>
          <m:e>
            <m:r>
              <w:rPr>
                <w:rFonts w:ascii="Cambria Math" w:hAnsi="Cambria Math"/>
              </w:rPr>
              <m:t>v</m:t>
            </m:r>
          </m:e>
          <m:sub>
            <m:r>
              <w:rPr>
                <w:rFonts w:ascii="Cambria Math" w:hAnsi="Cambria Math"/>
              </w:rPr>
              <m:t>*</m:t>
            </m:r>
          </m:sub>
        </m:sSub>
        <m:d>
          <m:dPr>
            <m:ctrlPr>
              <w:rPr>
                <w:rFonts w:ascii="Cambria Math" w:hAnsi="Cambria Math"/>
                <w:i/>
                <w:iCs/>
              </w:rPr>
            </m:ctrlPr>
          </m:dPr>
          <m:e>
            <m:r>
              <w:rPr>
                <w:rFonts w:ascii="Cambria Math" w:hAnsi="Cambria Math"/>
              </w:rPr>
              <m:t>s</m:t>
            </m:r>
          </m:e>
        </m:d>
        <m:r>
          <w:rPr>
            <w:rFonts w:ascii="Cambria Math" w:hAnsi="Cambria Math"/>
          </w:rPr>
          <m:t>=max</m:t>
        </m:r>
        <m:sSub>
          <m:sSubPr>
            <m:ctrlPr>
              <w:rPr>
                <w:rFonts w:ascii="Cambria Math" w:hAnsi="Cambria Math"/>
                <w:i/>
                <w:iCs/>
              </w:rPr>
            </m:ctrlPr>
          </m:sSubPr>
          <m:e>
            <m:r>
              <w:rPr>
                <w:rFonts w:ascii="Cambria Math" w:hAnsi="Cambria Math"/>
              </w:rPr>
              <m:t xml:space="preserve"> q</m:t>
            </m:r>
          </m:e>
          <m:sub>
            <m:r>
              <w:rPr>
                <w:rFonts w:ascii="Cambria Math" w:hAnsi="Cambria Math"/>
              </w:rPr>
              <m:t>*</m:t>
            </m:r>
          </m:sub>
        </m:sSub>
        <m:r>
          <w:rPr>
            <w:rFonts w:ascii="Cambria Math" w:hAnsi="Cambria Math"/>
          </w:rPr>
          <m:t>(s,a)</m:t>
        </m:r>
      </m:oMath>
      <w:sdt>
        <w:sdtPr>
          <w:rPr>
            <w:rFonts w:eastAsiaTheme="minorEastAsia"/>
            <w:iCs/>
          </w:rPr>
          <w:id w:val="-1756195937"/>
          <w:citation/>
        </w:sdtPr>
        <w:sdtEndPr/>
        <w:sdtContent>
          <w:r w:rsidR="001E60FF">
            <w:rPr>
              <w:rFonts w:eastAsiaTheme="minorEastAsia"/>
              <w:iCs/>
            </w:rPr>
            <w:fldChar w:fldCharType="begin"/>
          </w:r>
          <w:r w:rsidR="001E60FF">
            <w:rPr>
              <w:rFonts w:eastAsiaTheme="minorEastAsia"/>
              <w:iCs/>
            </w:rPr>
            <w:instrText xml:space="preserve"> CITATION Sut11 \l 1033 </w:instrText>
          </w:r>
          <w:r w:rsidR="001E60FF">
            <w:rPr>
              <w:rFonts w:eastAsiaTheme="minorEastAsia"/>
              <w:iCs/>
            </w:rPr>
            <w:fldChar w:fldCharType="separate"/>
          </w:r>
          <w:r w:rsidR="006E0E85">
            <w:rPr>
              <w:rFonts w:eastAsiaTheme="minorEastAsia"/>
              <w:iCs/>
              <w:noProof/>
            </w:rPr>
            <w:t xml:space="preserve"> </w:t>
          </w:r>
          <w:r w:rsidR="006E0E85" w:rsidRPr="006E0E85">
            <w:rPr>
              <w:rFonts w:eastAsiaTheme="minorEastAsia"/>
              <w:noProof/>
            </w:rPr>
            <w:t>[1]</w:t>
          </w:r>
          <w:r w:rsidR="001E60FF">
            <w:rPr>
              <w:rFonts w:eastAsiaTheme="minorEastAsia"/>
              <w:iCs/>
            </w:rPr>
            <w:fldChar w:fldCharType="end"/>
          </w:r>
        </w:sdtContent>
      </w:sdt>
      <w:r w:rsidR="00251747">
        <w:rPr>
          <w:rFonts w:eastAsiaTheme="minorEastAsia"/>
          <w:iCs/>
        </w:rPr>
        <w:t xml:space="preserve"> and </w:t>
      </w:r>
      <w:r w:rsidR="002563C8">
        <w:rPr>
          <w:rFonts w:eastAsiaTheme="minorEastAsia"/>
          <w:iCs/>
        </w:rPr>
        <w:t>with</w:t>
      </w:r>
      <w:r w:rsidR="00251747">
        <w:rPr>
          <w:rFonts w:eastAsiaTheme="minorEastAsia"/>
          <w:iCs/>
        </w:rPr>
        <w:t xml:space="preserve"> that </w:t>
      </w:r>
      <w:r w:rsidR="002563C8">
        <w:rPr>
          <w:rFonts w:eastAsiaTheme="minorEastAsia"/>
          <w:iCs/>
        </w:rPr>
        <w:t xml:space="preserve">and the previous equations, </w:t>
      </w:r>
      <w:r w:rsidR="00854790">
        <w:rPr>
          <w:rFonts w:eastAsiaTheme="minorEastAsia"/>
          <w:iCs/>
        </w:rPr>
        <w:t xml:space="preserve">it can </w:t>
      </w:r>
      <w:r w:rsidR="00251747">
        <w:rPr>
          <w:rFonts w:eastAsiaTheme="minorEastAsia"/>
          <w:iCs/>
        </w:rPr>
        <w:t xml:space="preserve">the following </w:t>
      </w:r>
      <w:r w:rsidR="002A2A61">
        <w:rPr>
          <w:rFonts w:eastAsiaTheme="minorEastAsia"/>
          <w:iCs/>
        </w:rPr>
        <w:t xml:space="preserve">recursive function </w:t>
      </w:r>
      <w:r w:rsidR="00251747">
        <w:rPr>
          <w:rFonts w:eastAsiaTheme="minorEastAsia"/>
          <w:iCs/>
        </w:rPr>
        <w:t xml:space="preserve">can be </w:t>
      </w:r>
      <w:r w:rsidR="002A2A61">
        <w:rPr>
          <w:rFonts w:eastAsiaTheme="minorEastAsia"/>
          <w:iCs/>
        </w:rPr>
        <w:t>constructed</w:t>
      </w:r>
      <w:r w:rsidR="002563C8">
        <w:rPr>
          <w:rFonts w:eastAsiaTheme="minorEastAsia"/>
          <w:iCs/>
        </w:rPr>
        <w:t>:</w:t>
      </w:r>
      <w:r w:rsidR="00F56541">
        <w:rPr>
          <w:rFonts w:eastAsiaTheme="minorEastAsia"/>
          <w:iCs/>
        </w:rPr>
        <w:t xml:space="preserve"> </w:t>
      </w:r>
      <w:r w:rsidR="002563C8">
        <w:rPr>
          <w:rFonts w:eastAsiaTheme="minorEastAsia"/>
          <w:iCs/>
        </w:rPr>
        <w:br/>
      </w:r>
      <w:r w:rsidR="002563C8">
        <w:rPr>
          <w:rFonts w:eastAsiaTheme="minorEastAsia"/>
          <w:iCs/>
        </w:rPr>
        <w:tab/>
      </w:r>
      <m:oMath>
        <m:r>
          <m:rPr>
            <m:sty m:val="p"/>
          </m:rPr>
          <w:rPr>
            <w:rFonts w:ascii="Cambria Math" w:hAnsi="Cambria Math"/>
          </w:rPr>
          <w:br/>
        </m:r>
      </m:oMath>
      <m:oMathPara>
        <m:oMath>
          <m:sSub>
            <m:sSubPr>
              <m:ctrlPr>
                <w:rPr>
                  <w:rFonts w:ascii="Cambria Math" w:hAnsi="Cambria Math"/>
                  <w:i/>
                  <w:iCs/>
                </w:rPr>
              </m:ctrlPr>
            </m:sSubPr>
            <m:e>
              <m:r>
                <w:rPr>
                  <w:rFonts w:ascii="Cambria Math" w:hAnsi="Cambria Math"/>
                </w:rPr>
                <m:t>q</m:t>
              </m:r>
            </m:e>
            <m:sub>
              <m:r>
                <w:rPr>
                  <w:rFonts w:ascii="Cambria Math" w:hAnsi="Cambria Math"/>
                </w:rPr>
                <m:t>*</m:t>
              </m:r>
            </m:sub>
          </m:sSub>
          <m:d>
            <m:dPr>
              <m:ctrlPr>
                <w:rPr>
                  <w:rFonts w:ascii="Cambria Math" w:hAnsi="Cambria Math"/>
                  <w:i/>
                  <w:iCs/>
                </w:rPr>
              </m:ctrlPr>
            </m:dPr>
            <m:e>
              <m:r>
                <w:rPr>
                  <w:rFonts w:ascii="Cambria Math" w:hAnsi="Cambria Math"/>
                </w:rPr>
                <m:t>s,a</m:t>
              </m:r>
            </m:e>
          </m:d>
          <m:r>
            <w:rPr>
              <w:rFonts w:ascii="Cambria Math" w:hAnsi="Cambria Math"/>
            </w:rPr>
            <m:t>=</m:t>
          </m:r>
          <m:r>
            <w:rPr>
              <w:rFonts w:ascii="Cambria Math" w:eastAsiaTheme="minorEastAsia" w:hAnsi="Cambria Math"/>
            </w:rPr>
            <m:t xml:space="preserve"> </m:t>
          </m:r>
          <m:r>
            <m:rPr>
              <m:scr m:val="double-struck"/>
            </m:rPr>
            <w:rPr>
              <w:rFonts w:ascii="Cambria Math" w:hAnsi="Cambria Math"/>
            </w:rPr>
            <m:t>E</m:t>
          </m:r>
          <m:d>
            <m:dPr>
              <m:begChr m:val="["/>
              <m:endChr m:val="]"/>
              <m:ctrlPr>
                <w:rPr>
                  <w:rFonts w:ascii="Cambria Math" w:eastAsiaTheme="minorEastAsia" w:hAnsi="Cambria Math"/>
                  <w:i/>
                  <w:iCs/>
                </w:rPr>
              </m:ctrlPr>
            </m:dPr>
            <m:e>
              <m:sSub>
                <m:sSubPr>
                  <m:ctrlPr>
                    <w:rPr>
                      <w:rFonts w:ascii="Cambria Math" w:hAnsi="Cambria Math"/>
                      <w:i/>
                      <w:iCs/>
                    </w:rPr>
                  </m:ctrlPr>
                </m:sSubPr>
                <m:e>
                  <m:r>
                    <w:rPr>
                      <w:rFonts w:ascii="Cambria Math" w:hAnsi="Cambria Math"/>
                    </w:rPr>
                    <m:t>R</m:t>
                  </m:r>
                </m:e>
                <m:sub>
                  <m:r>
                    <w:rPr>
                      <w:rFonts w:ascii="Cambria Math" w:hAnsi="Cambria Math"/>
                    </w:rPr>
                    <m:t>t+1</m:t>
                  </m:r>
                </m:sub>
              </m:sSub>
              <m:r>
                <w:rPr>
                  <w:rFonts w:ascii="Cambria Math" w:hAnsi="Cambria Math"/>
                </w:rPr>
                <m:t>+γ</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a'∈A(s')</m:t>
                      </m:r>
                    </m:lim>
                  </m:limLow>
                </m:fName>
                <m:e>
                  <m:sSub>
                    <m:sSubPr>
                      <m:ctrlPr>
                        <w:rPr>
                          <w:rFonts w:ascii="Cambria Math" w:hAnsi="Cambria Math"/>
                          <w:i/>
                          <w:iCs/>
                        </w:rPr>
                      </m:ctrlPr>
                    </m:sSubPr>
                    <m:e>
                      <m:r>
                        <w:rPr>
                          <w:rFonts w:ascii="Cambria Math" w:hAnsi="Cambria Math"/>
                        </w:rPr>
                        <m:t>q</m:t>
                      </m:r>
                    </m:e>
                    <m:sub>
                      <m:r>
                        <w:rPr>
                          <w:rFonts w:ascii="Cambria Math" w:hAnsi="Cambria Math"/>
                        </w:rPr>
                        <m:t>*</m:t>
                      </m:r>
                    </m:sub>
                  </m:sSub>
                  <m:r>
                    <w:rPr>
                      <w:rFonts w:ascii="Cambria Math" w:hAnsi="Cambria Math"/>
                    </w:rPr>
                    <m:t>(</m:t>
                  </m:r>
                  <m:sSub>
                    <m:sSubPr>
                      <m:ctrlPr>
                        <w:rPr>
                          <w:rFonts w:ascii="Cambria Math" w:hAnsi="Cambria Math"/>
                          <w:i/>
                          <w:iCs/>
                        </w:rPr>
                      </m:ctrlPr>
                    </m:sSubPr>
                    <m:e>
                      <m:r>
                        <w:rPr>
                          <w:rFonts w:ascii="Cambria Math" w:hAnsi="Cambria Math"/>
                        </w:rPr>
                        <m:t>S</m:t>
                      </m:r>
                    </m:e>
                    <m:sub>
                      <m:r>
                        <w:rPr>
                          <w:rFonts w:ascii="Cambria Math" w:hAnsi="Cambria Math"/>
                        </w:rPr>
                        <m:t>t+1</m:t>
                      </m:r>
                    </m:sub>
                  </m:sSub>
                  <m:r>
                    <w:rPr>
                      <w:rFonts w:ascii="Cambria Math" w:hAnsi="Cambria Math"/>
                    </w:rPr>
                    <m:t>,</m:t>
                  </m:r>
                  <m:sSup>
                    <m:sSupPr>
                      <m:ctrlPr>
                        <w:rPr>
                          <w:rFonts w:ascii="Cambria Math" w:hAnsi="Cambria Math"/>
                          <w:i/>
                          <w:iCs/>
                        </w:rPr>
                      </m:ctrlPr>
                    </m:sSupPr>
                    <m:e>
                      <m:r>
                        <w:rPr>
                          <w:rFonts w:ascii="Cambria Math" w:hAnsi="Cambria Math"/>
                        </w:rPr>
                        <m:t>a</m:t>
                      </m:r>
                    </m:e>
                    <m:sup>
                      <m:r>
                        <w:rPr>
                          <w:rFonts w:ascii="Cambria Math" w:hAnsi="Cambria Math"/>
                        </w:rPr>
                        <m:t>'</m:t>
                      </m:r>
                    </m:sup>
                  </m:sSup>
                  <m:r>
                    <w:rPr>
                      <w:rFonts w:ascii="Cambria Math" w:hAnsi="Cambria Math"/>
                    </w:rPr>
                    <m:t>)</m:t>
                  </m:r>
                </m:e>
              </m:func>
              <m:r>
                <w:rPr>
                  <w:rFonts w:ascii="Cambria Math" w:hAnsi="Cambria Math"/>
                </w:rPr>
                <m:t>|</m:t>
              </m:r>
              <m:sSub>
                <m:sSubPr>
                  <m:ctrlPr>
                    <w:rPr>
                      <w:rFonts w:ascii="Cambria Math" w:hAnsi="Cambria Math"/>
                      <w:i/>
                      <w:iCs/>
                    </w:rPr>
                  </m:ctrlPr>
                </m:sSubPr>
                <m:e>
                  <m:r>
                    <w:rPr>
                      <w:rFonts w:ascii="Cambria Math" w:hAnsi="Cambria Math"/>
                    </w:rPr>
                    <m:t>S</m:t>
                  </m:r>
                </m:e>
                <m:sub>
                  <m:r>
                    <w:rPr>
                      <w:rFonts w:ascii="Cambria Math" w:hAnsi="Cambria Math"/>
                    </w:rPr>
                    <m:t>t</m:t>
                  </m:r>
                </m:sub>
              </m:sSub>
              <m:r>
                <w:rPr>
                  <w:rFonts w:ascii="Cambria Math" w:hAnsi="Cambria Math"/>
                </w:rPr>
                <m:t>=s,</m:t>
              </m:r>
              <m:sSub>
                <m:sSubPr>
                  <m:ctrlPr>
                    <w:rPr>
                      <w:rFonts w:ascii="Cambria Math" w:hAnsi="Cambria Math"/>
                      <w:i/>
                      <w:iCs/>
                    </w:rPr>
                  </m:ctrlPr>
                </m:sSubPr>
                <m:e>
                  <m:r>
                    <w:rPr>
                      <w:rFonts w:ascii="Cambria Math" w:hAnsi="Cambria Math"/>
                    </w:rPr>
                    <m:t>A</m:t>
                  </m:r>
                </m:e>
                <m:sub>
                  <m:r>
                    <w:rPr>
                      <w:rFonts w:ascii="Cambria Math" w:hAnsi="Cambria Math"/>
                    </w:rPr>
                    <m:t>t</m:t>
                  </m:r>
                </m:sub>
              </m:sSub>
              <m:r>
                <w:rPr>
                  <w:rFonts w:ascii="Cambria Math" w:hAnsi="Cambria Math"/>
                </w:rPr>
                <m:t>=a</m:t>
              </m:r>
            </m:e>
          </m:d>
        </m:oMath>
      </m:oMathPara>
    </w:p>
    <w:p w14:paraId="74C0A4D6" w14:textId="37254C7A" w:rsidR="005F28FD" w:rsidRDefault="005F28FD" w:rsidP="006C3BD0">
      <w:pPr>
        <w:rPr>
          <w:rFonts w:eastAsiaTheme="minorEastAsia"/>
          <w:iCs/>
        </w:rPr>
      </w:pPr>
    </w:p>
    <w:p w14:paraId="29E83782" w14:textId="77777777" w:rsidR="00AB32DC" w:rsidRDefault="00F66BD8" w:rsidP="002566F4">
      <w:pPr>
        <w:keepNext/>
        <w:jc w:val="center"/>
      </w:pPr>
      <w:r>
        <w:rPr>
          <w:noProof/>
        </w:rPr>
        <w:lastRenderedPageBreak/>
        <w:drawing>
          <wp:inline distT="0" distB="0" distL="0" distR="0" wp14:anchorId="1D07A309" wp14:editId="2681BB0B">
            <wp:extent cx="5760720" cy="1957705"/>
            <wp:effectExtent l="0" t="0" r="0" b="4445"/>
            <wp:docPr id="36" name="Picture 36" descr="backup diagram for optimal value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ckup diagram for optimal value func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1957705"/>
                    </a:xfrm>
                    <a:prstGeom prst="rect">
                      <a:avLst/>
                    </a:prstGeom>
                    <a:noFill/>
                    <a:ln>
                      <a:noFill/>
                    </a:ln>
                  </pic:spPr>
                </pic:pic>
              </a:graphicData>
            </a:graphic>
          </wp:inline>
        </w:drawing>
      </w:r>
    </w:p>
    <w:p w14:paraId="6762FB6A" w14:textId="7157043B" w:rsidR="00D72737" w:rsidRDefault="00AB32DC" w:rsidP="002566F4">
      <w:pPr>
        <w:pStyle w:val="Caption"/>
        <w:jc w:val="center"/>
      </w:pPr>
      <w:r>
        <w:t xml:space="preserve">Fig. </w:t>
      </w:r>
      <w:r>
        <w:fldChar w:fldCharType="begin"/>
      </w:r>
      <w:r>
        <w:instrText xml:space="preserve"> SEQ Fig. \* ARABIC </w:instrText>
      </w:r>
      <w:r>
        <w:fldChar w:fldCharType="separate"/>
      </w:r>
      <w:r w:rsidR="00286681">
        <w:rPr>
          <w:noProof/>
        </w:rPr>
        <w:t>4</w:t>
      </w:r>
      <w:r>
        <w:fldChar w:fldCharType="end"/>
      </w:r>
      <w:r>
        <w:t xml:space="preserve"> Backup diagrams of the optimal value and optimal action-value functions. </w:t>
      </w:r>
      <w:r w:rsidR="006D7793">
        <w:t>Backup diagrams</w:t>
      </w:r>
      <w:r>
        <w:t xml:space="preserve"> are used to summarize algorithms</w:t>
      </w:r>
      <w:r w:rsidR="006D7793">
        <w:t xml:space="preserve"> and the relation of the </w:t>
      </w:r>
      <w:r w:rsidR="002566F4">
        <w:t>parameters described in it</w:t>
      </w:r>
      <w:r>
        <w:t>.</w:t>
      </w:r>
      <w:sdt>
        <w:sdtPr>
          <w:id w:val="1210995310"/>
          <w:citation/>
        </w:sdtPr>
        <w:sdtEndPr/>
        <w:sdtContent>
          <w:r w:rsidR="005913D3">
            <w:fldChar w:fldCharType="begin"/>
          </w:r>
          <w:r w:rsidR="005913D3">
            <w:instrText xml:space="preserve"> CITATION Sut11 \l 1033 </w:instrText>
          </w:r>
          <w:r w:rsidR="005913D3">
            <w:fldChar w:fldCharType="separate"/>
          </w:r>
          <w:r w:rsidR="006E0E85">
            <w:rPr>
              <w:noProof/>
            </w:rPr>
            <w:t xml:space="preserve"> </w:t>
          </w:r>
          <w:r w:rsidR="006E0E85" w:rsidRPr="006E0E85">
            <w:rPr>
              <w:noProof/>
            </w:rPr>
            <w:t>[1]</w:t>
          </w:r>
          <w:r w:rsidR="005913D3">
            <w:fldChar w:fldCharType="end"/>
          </w:r>
        </w:sdtContent>
      </w:sdt>
    </w:p>
    <w:p w14:paraId="12F51F57" w14:textId="39CFCCD0" w:rsidR="00902CB9" w:rsidRDefault="000B613C" w:rsidP="00BD552A">
      <w:pPr>
        <w:pStyle w:val="Heading2"/>
      </w:pPr>
      <w:bookmarkStart w:id="13" w:name="_Toc72883469"/>
      <w:r>
        <w:t>Temporal Difference Learning</w:t>
      </w:r>
      <w:bookmarkEnd w:id="13"/>
    </w:p>
    <w:p w14:paraId="73F11B8E" w14:textId="5BAE9B0B" w:rsidR="000B613C" w:rsidRPr="000B613C" w:rsidRDefault="000B613C" w:rsidP="000B613C">
      <w:r>
        <w:t xml:space="preserve">Temporal difference is in heart of most popular </w:t>
      </w:r>
      <w:r w:rsidR="00587CDB">
        <w:t xml:space="preserve">reinforcement learning </w:t>
      </w:r>
      <w:r w:rsidR="00E50BA4">
        <w:t>algorithms.</w:t>
      </w:r>
      <w:r w:rsidR="002C0293">
        <w:t xml:space="preserve"> As </w:t>
      </w:r>
      <w:r w:rsidR="00467B42">
        <w:t>briefly</w:t>
      </w:r>
      <w:r w:rsidR="002C0293">
        <w:t xml:space="preserve"> mentioned in section 2.3</w:t>
      </w:r>
      <w:r w:rsidR="00467B42">
        <w:t xml:space="preserve"> Temporal Difference learning is what connected the two history roots of the field</w:t>
      </w:r>
      <w:r w:rsidR="008D4E76">
        <w:t xml:space="preserve">. The general idea behind TD is </w:t>
      </w:r>
      <w:r w:rsidR="00216BCE">
        <w:t xml:space="preserve">to rely on new estimates instead of waiting to discover the real value. </w:t>
      </w:r>
      <w:r w:rsidR="0080042E">
        <w:t xml:space="preserve">To describe this further we will </w:t>
      </w:r>
      <w:r w:rsidR="00DC1F28">
        <w:t xml:space="preserve">have to consider </w:t>
      </w:r>
      <w:r w:rsidR="00A60FB4">
        <w:t>an</w:t>
      </w:r>
      <w:r w:rsidR="00DC1F28">
        <w:t xml:space="preserve"> estimate </w:t>
      </w:r>
      <m:oMath>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oMath>
      <w:r w:rsidR="00015A9D">
        <w:rPr>
          <w:rFonts w:eastAsiaTheme="minorEastAsia"/>
        </w:rPr>
        <w:t xml:space="preserve"> where </w:t>
      </w:r>
      <m:oMath>
        <m:r>
          <w:rPr>
            <w:rFonts w:ascii="Cambria Math" w:hAnsi="Cambria Math"/>
          </w:rPr>
          <m:t>S</m:t>
        </m:r>
      </m:oMath>
      <w:r w:rsidR="00015A9D">
        <w:rPr>
          <w:rFonts w:eastAsiaTheme="minorEastAsia"/>
        </w:rPr>
        <w:t xml:space="preserve"> is a set of all non-terminal states</w:t>
      </w:r>
      <w:r w:rsidR="00A60FB4">
        <w:t>.</w:t>
      </w:r>
    </w:p>
    <w:p w14:paraId="0A570AC7" w14:textId="6684C584" w:rsidR="00015A9D" w:rsidRDefault="005F49A1" w:rsidP="00BD552A">
      <w:pPr>
        <w:rPr>
          <w:rFonts w:eastAsiaTheme="minorEastAsia"/>
        </w:rPr>
      </w:pPr>
      <w:r>
        <w:t xml:space="preserve">The </w:t>
      </w:r>
      <w:r w:rsidR="00B34C17">
        <w:t xml:space="preserve">general form of the </w:t>
      </w:r>
      <w:r>
        <w:t>update rule for an estimate is:</w:t>
      </w:r>
      <w:r w:rsidR="00467B42">
        <w:br/>
      </w:r>
      <w:r w:rsidR="00B34C17">
        <w:t xml:space="preserve"> </w:t>
      </w:r>
      <m:oMath>
        <m:r>
          <w:rPr>
            <w:rFonts w:ascii="Cambria Math" w:hAnsi="Cambria Math"/>
          </w:rPr>
          <m:t>NewEstimate ←OldEstimate+learningRate [Target-OldEstimate]</m:t>
        </m:r>
      </m:oMath>
      <w:r w:rsidR="00467B42">
        <w:rPr>
          <w:rFonts w:eastAsiaTheme="minorEastAsia"/>
        </w:rPr>
        <w:t>.</w:t>
      </w:r>
    </w:p>
    <w:p w14:paraId="627B77E5" w14:textId="003A578F" w:rsidR="00A60FB4" w:rsidRDefault="00A60FB4" w:rsidP="00BD552A">
      <w:pPr>
        <w:rPr>
          <w:rFonts w:eastAsiaTheme="minorEastAsia"/>
        </w:rPr>
      </w:pPr>
      <w:r>
        <w:rPr>
          <w:rFonts w:eastAsiaTheme="minorEastAsia"/>
        </w:rPr>
        <w:t xml:space="preserve">If we were to </w:t>
      </w:r>
      <w:r w:rsidR="00015A9D">
        <w:rPr>
          <w:rFonts w:eastAsiaTheme="minorEastAsia"/>
        </w:rPr>
        <w:t xml:space="preserve">traverse </w:t>
      </w:r>
      <w:r w:rsidR="00FD35E0">
        <w:rPr>
          <w:rFonts w:eastAsiaTheme="minorEastAsia"/>
        </w:rPr>
        <w:t xml:space="preserve">the whole Markov decision process, </w:t>
      </w:r>
      <w:r w:rsidR="00F304B3">
        <w:rPr>
          <w:rFonts w:eastAsiaTheme="minorEastAsia"/>
        </w:rPr>
        <w:t>for example using a Monte Carlo method</w:t>
      </w:r>
      <w:r w:rsidR="00B03E8F">
        <w:rPr>
          <w:rFonts w:eastAsiaTheme="minorEastAsia"/>
        </w:rPr>
        <w:t xml:space="preserve"> we could describe the estimate updating as:</w:t>
      </w:r>
    </w:p>
    <w:p w14:paraId="593DBA40" w14:textId="58E80027" w:rsidR="00B03E8F" w:rsidRPr="00FE7E65" w:rsidRDefault="00B03E8F" w:rsidP="00BD552A">
      <w:pPr>
        <w:rPr>
          <w:rFonts w:eastAsiaTheme="minorEastAsia"/>
        </w:rPr>
      </w:pPr>
      <m:oMathPara>
        <m:oMath>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r>
            <m:rPr>
              <m:sty m:val="p"/>
            </m:rPr>
            <w:rPr>
              <w:rFonts w:ascii="Cambria Math" w:eastAsiaTheme="minorEastAsia" w:hAnsi="Cambria Math"/>
            </w:rPr>
            <m:t xml:space="preserve"> </m:t>
          </m:r>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r>
            <m:rPr>
              <m:sty m:val="p"/>
            </m:rPr>
            <w:rPr>
              <w:rFonts w:ascii="Cambria Math" w:eastAsiaTheme="minorEastAsia" w:hAnsi="Cambria Math"/>
            </w:rPr>
            <m:t xml:space="preserve"> </m:t>
          </m:r>
          <m:r>
            <w:rPr>
              <w:rFonts w:ascii="Cambria Math" w:hAnsi="Cambria Math"/>
            </w:rPr>
            <m:t>+α [</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oMath>
      </m:oMathPara>
    </w:p>
    <w:p w14:paraId="3D1EF59F" w14:textId="3A98A767" w:rsidR="00C5311B" w:rsidRDefault="00D87523" w:rsidP="00BD552A">
      <w:pPr>
        <w:rPr>
          <w:rFonts w:eastAsiaTheme="minorEastAsia"/>
        </w:rPr>
      </w:pPr>
      <w:r>
        <w:rPr>
          <w:rFonts w:eastAsiaTheme="minorEastAsia"/>
        </w:rPr>
        <w:t xml:space="preserve">Where </w:t>
      </w:r>
      <m:oMath>
        <m:r>
          <w:rPr>
            <w:rFonts w:ascii="Cambria Math" w:eastAsiaTheme="minorEastAsia" w:hAnsi="Cambria Math"/>
          </w:rPr>
          <m:t>0&lt;</m:t>
        </m:r>
        <m:r>
          <w:rPr>
            <w:rFonts w:ascii="Cambria Math" w:hAnsi="Cambria Math"/>
          </w:rPr>
          <m:t>α≤1</m:t>
        </m:r>
      </m:oMath>
      <w:r>
        <w:rPr>
          <w:rFonts w:eastAsiaTheme="minorEastAsia"/>
        </w:rPr>
        <w:t xml:space="preserve"> </w:t>
      </w:r>
      <w:r w:rsidR="00CF3736">
        <w:rPr>
          <w:rFonts w:eastAsiaTheme="minorEastAsia"/>
        </w:rPr>
        <w:t xml:space="preserve">is the learning rate – parameter determining how much does the new </w:t>
      </w:r>
      <w:r w:rsidR="00BD2043">
        <w:rPr>
          <w:rFonts w:eastAsiaTheme="minorEastAsia"/>
        </w:rPr>
        <w:t xml:space="preserve">information override the estimation. </w:t>
      </w:r>
      <w:r w:rsidR="00CB6E5E">
        <w:rPr>
          <w:rFonts w:eastAsiaTheme="minorEastAsia"/>
        </w:rPr>
        <w:t xml:space="preserve">Please note that, as described in section 3.1, </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00CB6E5E">
        <w:rPr>
          <w:rFonts w:eastAsiaTheme="minorEastAsia"/>
        </w:rPr>
        <w:t xml:space="preserve"> is the </w:t>
      </w:r>
      <w:r w:rsidR="00D76499">
        <w:rPr>
          <w:rFonts w:eastAsiaTheme="minorEastAsia"/>
        </w:rPr>
        <w:t xml:space="preserve">discounted sum of all rewards, meaning that the whole </w:t>
      </w:r>
      <w:r w:rsidR="00367ECB">
        <w:rPr>
          <w:rFonts w:eastAsiaTheme="minorEastAsia"/>
        </w:rPr>
        <w:t>chain has to be traversed and all the rewards discovered in order to calculate its value.</w:t>
      </w:r>
    </w:p>
    <w:p w14:paraId="5E04D06A" w14:textId="3A3FDBB6" w:rsidR="00296445" w:rsidRPr="0011238E" w:rsidRDefault="00C5311B" w:rsidP="0011238E">
      <w:pPr>
        <w:rPr>
          <w:rFonts w:eastAsiaTheme="minorEastAsia"/>
        </w:rPr>
      </w:pPr>
      <w:r>
        <w:rPr>
          <w:rFonts w:eastAsiaTheme="minorEastAsia"/>
        </w:rPr>
        <w:t xml:space="preserve">In Temporal Difference Learning, instead of using the actual value of </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00CB5780">
        <w:rPr>
          <w:rFonts w:eastAsiaTheme="minorEastAsia"/>
        </w:rPr>
        <w:t xml:space="preserve">, we simply use the estimate of the next state </w:t>
      </w:r>
      <m:oMath>
        <m:sSub>
          <m:sSubPr>
            <m:ctrlPr>
              <w:rPr>
                <w:rFonts w:ascii="Cambria Math" w:hAnsi="Cambria Math"/>
                <w:i/>
              </w:rPr>
            </m:ctrlPr>
          </m:sSubPr>
          <m:e>
            <m:r>
              <w:rPr>
                <w:rFonts w:ascii="Cambria Math" w:hAnsi="Cambria Math"/>
              </w:rPr>
              <m:t>S</m:t>
            </m:r>
          </m:e>
          <m:sub>
            <m:r>
              <w:rPr>
                <w:rFonts w:ascii="Cambria Math" w:hAnsi="Cambria Math"/>
              </w:rPr>
              <m:t>t+1</m:t>
            </m:r>
          </m:sub>
        </m:sSub>
      </m:oMath>
      <w:r w:rsidR="00CB5780">
        <w:rPr>
          <w:rFonts w:eastAsiaTheme="minorEastAsia"/>
        </w:rPr>
        <w:t>.</w:t>
      </w:r>
      <w:r w:rsidR="00CD4BA3">
        <w:rPr>
          <w:rFonts w:eastAsiaTheme="minorEastAsia"/>
        </w:rPr>
        <w:t xml:space="preserve"> The formula for the simplest temporal difference method</w:t>
      </w:r>
      <w:r w:rsidR="00D26900">
        <w:rPr>
          <w:rFonts w:eastAsiaTheme="minorEastAsia"/>
        </w:rPr>
        <w:t xml:space="preserve"> – </w:t>
      </w:r>
      <m:oMath>
        <m:r>
          <w:rPr>
            <w:rFonts w:ascii="Cambria Math" w:eastAsiaTheme="minorEastAsia" w:hAnsi="Cambria Math"/>
          </w:rPr>
          <m:t>TD</m:t>
        </m:r>
        <m:d>
          <m:dPr>
            <m:ctrlPr>
              <w:rPr>
                <w:rFonts w:ascii="Cambria Math" w:eastAsiaTheme="minorEastAsia" w:hAnsi="Cambria Math"/>
                <w:i/>
              </w:rPr>
            </m:ctrlPr>
          </m:dPr>
          <m:e>
            <m:r>
              <w:rPr>
                <w:rFonts w:ascii="Cambria Math" w:eastAsiaTheme="minorEastAsia" w:hAnsi="Cambria Math"/>
              </w:rPr>
              <m:t>0</m:t>
            </m:r>
          </m:e>
        </m:d>
      </m:oMath>
      <w:r w:rsidR="00D26900">
        <w:rPr>
          <w:rFonts w:eastAsiaTheme="minorEastAsia"/>
        </w:rPr>
        <w:t xml:space="preserve"> </w:t>
      </w:r>
      <w:sdt>
        <w:sdtPr>
          <w:rPr>
            <w:rFonts w:eastAsiaTheme="minorEastAsia"/>
          </w:rPr>
          <w:id w:val="215547731"/>
          <w:citation/>
        </w:sdtPr>
        <w:sdtEndPr/>
        <w:sdtContent>
          <w:r w:rsidR="0049518B">
            <w:rPr>
              <w:rFonts w:eastAsiaTheme="minorEastAsia"/>
            </w:rPr>
            <w:fldChar w:fldCharType="begin"/>
          </w:r>
          <w:r w:rsidR="0049518B">
            <w:rPr>
              <w:rFonts w:eastAsiaTheme="minorEastAsia"/>
            </w:rPr>
            <w:instrText xml:space="preserve"> CITATION Wit77 \l 1033 </w:instrText>
          </w:r>
          <w:r w:rsidR="0049518B">
            <w:rPr>
              <w:rFonts w:eastAsiaTheme="minorEastAsia"/>
            </w:rPr>
            <w:fldChar w:fldCharType="separate"/>
          </w:r>
          <w:r w:rsidR="006E0E85" w:rsidRPr="006E0E85">
            <w:rPr>
              <w:rFonts w:eastAsiaTheme="minorEastAsia"/>
              <w:noProof/>
            </w:rPr>
            <w:t>[17]</w:t>
          </w:r>
          <w:r w:rsidR="0049518B">
            <w:rPr>
              <w:rFonts w:eastAsiaTheme="minorEastAsia"/>
            </w:rPr>
            <w:fldChar w:fldCharType="end"/>
          </w:r>
        </w:sdtContent>
      </w:sdt>
      <w:r w:rsidR="00D26900">
        <w:rPr>
          <w:rFonts w:eastAsiaTheme="minorEastAsia"/>
        </w:rPr>
        <w:t>– is:</w:t>
      </w:r>
      <w:r w:rsidR="00D26900">
        <w:rPr>
          <w:rFonts w:eastAsiaTheme="minorEastAsia"/>
        </w:rPr>
        <w:br/>
      </w: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 xml:space="preserve">+α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+γV</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e>
          </m:d>
          <m:r>
            <m:rPr>
              <m:sty m:val="p"/>
            </m:rPr>
            <w:rPr>
              <w:rFonts w:ascii="Cambria Math" w:hAnsi="Cambria Math"/>
            </w:rPr>
            <w:br/>
          </m:r>
        </m:oMath>
      </m:oMathPara>
      <w:r w:rsidR="00994679">
        <w:rPr>
          <w:rFonts w:eastAsiaTheme="minorEastAsia"/>
        </w:rPr>
        <w:t xml:space="preserve">This way the estimate can be updated </w:t>
      </w:r>
      <w:r w:rsidR="00ED5CE3">
        <w:rPr>
          <w:rFonts w:eastAsiaTheme="minorEastAsia"/>
        </w:rPr>
        <w:t>after the</w:t>
      </w:r>
      <w:r w:rsidR="00994679">
        <w:rPr>
          <w:rFonts w:eastAsiaTheme="minorEastAsia"/>
        </w:rPr>
        <w:t xml:space="preserve"> episode</w:t>
      </w:r>
      <w:r w:rsidR="00ED5CE3">
        <w:rPr>
          <w:rFonts w:eastAsiaTheme="minorEastAsia"/>
        </w:rPr>
        <w:t xml:space="preserve"> ends</w:t>
      </w:r>
      <w:r w:rsidR="00994679">
        <w:rPr>
          <w:rFonts w:eastAsiaTheme="minorEastAsia"/>
        </w:rPr>
        <w:t xml:space="preserve"> but</w:t>
      </w:r>
      <w:r w:rsidR="00ED5CE3">
        <w:rPr>
          <w:rFonts w:eastAsiaTheme="minorEastAsia"/>
        </w:rPr>
        <w:t xml:space="preserve"> instead – every single step </w:t>
      </w:r>
      <m:oMath>
        <m:r>
          <w:rPr>
            <w:rFonts w:ascii="Cambria Math" w:eastAsiaTheme="minorEastAsia" w:hAnsi="Cambria Math"/>
          </w:rPr>
          <m:t>t</m:t>
        </m:r>
      </m:oMath>
      <w:r w:rsidR="00ED5CE3">
        <w:rPr>
          <w:rFonts w:eastAsiaTheme="minorEastAsia"/>
        </w:rPr>
        <w:t xml:space="preserve"> </w:t>
      </w:r>
      <w:sdt>
        <w:sdtPr>
          <w:rPr>
            <w:rFonts w:eastAsiaTheme="minorEastAsia"/>
          </w:rPr>
          <w:id w:val="-930659539"/>
          <w:citation/>
        </w:sdtPr>
        <w:sdtEndPr/>
        <w:sdtContent>
          <w:r w:rsidR="00353944">
            <w:rPr>
              <w:rFonts w:eastAsiaTheme="minorEastAsia"/>
            </w:rPr>
            <w:fldChar w:fldCharType="begin"/>
          </w:r>
          <w:r w:rsidR="00353944">
            <w:rPr>
              <w:rFonts w:eastAsiaTheme="minorEastAsia"/>
            </w:rPr>
            <w:instrText xml:space="preserve"> CITATION Sut11 \l 1033 </w:instrText>
          </w:r>
          <w:r w:rsidR="00353944">
            <w:rPr>
              <w:rFonts w:eastAsiaTheme="minorEastAsia"/>
            </w:rPr>
            <w:fldChar w:fldCharType="separate"/>
          </w:r>
          <w:r w:rsidR="006E0E85" w:rsidRPr="006E0E85">
            <w:rPr>
              <w:rFonts w:eastAsiaTheme="minorEastAsia"/>
              <w:noProof/>
            </w:rPr>
            <w:t>[1]</w:t>
          </w:r>
          <w:r w:rsidR="00353944">
            <w:rPr>
              <w:rFonts w:eastAsiaTheme="minorEastAsia"/>
            </w:rPr>
            <w:fldChar w:fldCharType="end"/>
          </w:r>
        </w:sdtContent>
      </w:sdt>
      <w:r w:rsidR="00353944">
        <w:rPr>
          <w:rFonts w:eastAsiaTheme="minorEastAsia"/>
        </w:rPr>
        <w:t>.</w:t>
      </w:r>
    </w:p>
    <w:p w14:paraId="2C68A0BC" w14:textId="0225A5F3" w:rsidR="00925A17" w:rsidRPr="006F0659" w:rsidRDefault="00F824FC" w:rsidP="006273B7">
      <w:pPr>
        <w:pStyle w:val="Heading2"/>
        <w:jc w:val="both"/>
      </w:pPr>
      <w:bookmarkStart w:id="14" w:name="_Toc72883470"/>
      <w:r>
        <w:t>Sarsamax</w:t>
      </w:r>
      <w:bookmarkEnd w:id="14"/>
    </w:p>
    <w:p w14:paraId="24258D2D" w14:textId="3FD3B6B6" w:rsidR="00F87405" w:rsidRPr="006F0659" w:rsidRDefault="00F824FC" w:rsidP="006273B7">
      <w:pPr>
        <w:jc w:val="both"/>
      </w:pPr>
      <w:r>
        <w:t xml:space="preserve">Sarsamax or </w:t>
      </w:r>
      <w:r w:rsidR="00472201" w:rsidRPr="006F0659">
        <w:t xml:space="preserve">Q-learning is </w:t>
      </w:r>
      <w:r w:rsidR="000334DB">
        <w:t>a</w:t>
      </w:r>
      <w:r w:rsidR="00B73F0E">
        <w:t xml:space="preserve"> reinforcement learning algorithm first introduced</w:t>
      </w:r>
      <w:r w:rsidR="00BB08EF">
        <w:t xml:space="preserve"> by Chris</w:t>
      </w:r>
      <w:r w:rsidR="00353944">
        <w:t>topher</w:t>
      </w:r>
      <w:r w:rsidR="00BB08EF">
        <w:t xml:space="preserve"> Watkins in his PhD thesis entitled “Learning from delayed </w:t>
      </w:r>
      <w:r w:rsidR="00353944">
        <w:t>rewards.</w:t>
      </w:r>
      <w:r w:rsidR="00BB08EF">
        <w:t>”</w:t>
      </w:r>
      <w:sdt>
        <w:sdtPr>
          <w:id w:val="-1462413542"/>
          <w:citation/>
        </w:sdtPr>
        <w:sdtEndPr/>
        <w:sdtContent>
          <w:r w:rsidR="00353944">
            <w:fldChar w:fldCharType="begin"/>
          </w:r>
          <w:r w:rsidR="00353944">
            <w:instrText xml:space="preserve"> CITATION Chr89 \l 1033 </w:instrText>
          </w:r>
          <w:r w:rsidR="00353944">
            <w:fldChar w:fldCharType="separate"/>
          </w:r>
          <w:r w:rsidR="006E0E85">
            <w:rPr>
              <w:noProof/>
            </w:rPr>
            <w:t xml:space="preserve"> </w:t>
          </w:r>
          <w:r w:rsidR="006E0E85" w:rsidRPr="006E0E85">
            <w:rPr>
              <w:noProof/>
            </w:rPr>
            <w:t>[10]</w:t>
          </w:r>
          <w:r w:rsidR="00353944">
            <w:fldChar w:fldCharType="end"/>
          </w:r>
        </w:sdtContent>
      </w:sdt>
      <w:r w:rsidR="00B73F0E">
        <w:t xml:space="preserve"> </w:t>
      </w:r>
      <w:r w:rsidR="003D576B">
        <w:t>Q-lea</w:t>
      </w:r>
      <w:r w:rsidR="00F472B0">
        <w:t xml:space="preserve">rning </w:t>
      </w:r>
      <w:r w:rsidR="008B6012">
        <w:t>is a Temporal Difference Learning algorithm</w:t>
      </w:r>
      <w:r w:rsidR="002A2A61">
        <w:t xml:space="preserve"> that utilizes the idea of following the optimal </w:t>
      </w:r>
      <w:r w:rsidR="00875152">
        <w:t xml:space="preserve">action value </w:t>
      </w:r>
      <w:r w:rsidR="005512C0">
        <w:t>function</w:t>
      </w:r>
      <w:r w:rsidR="00BA636E">
        <w:t xml:space="preserve"> </w:t>
      </w:r>
      <m:oMath>
        <m:sSub>
          <m:sSubPr>
            <m:ctrlPr>
              <w:rPr>
                <w:rFonts w:ascii="Cambria Math" w:hAnsi="Cambria Math"/>
                <w:i/>
                <w:iCs/>
              </w:rPr>
            </m:ctrlPr>
          </m:sSubPr>
          <m:e>
            <m:r>
              <w:rPr>
                <w:rFonts w:ascii="Cambria Math" w:hAnsi="Cambria Math"/>
              </w:rPr>
              <m:t>q</m:t>
            </m:r>
          </m:e>
          <m:sub>
            <m:r>
              <w:rPr>
                <w:rFonts w:ascii="Cambria Math" w:hAnsi="Cambria Math"/>
              </w:rPr>
              <m:t>*</m:t>
            </m:r>
          </m:sub>
        </m:sSub>
        <m:d>
          <m:dPr>
            <m:ctrlPr>
              <w:rPr>
                <w:rFonts w:ascii="Cambria Math" w:hAnsi="Cambria Math"/>
                <w:i/>
                <w:iCs/>
              </w:rPr>
            </m:ctrlPr>
          </m:dPr>
          <m:e>
            <m:r>
              <w:rPr>
                <w:rFonts w:ascii="Cambria Math" w:hAnsi="Cambria Math"/>
              </w:rPr>
              <m:t>s,a</m:t>
            </m:r>
          </m:e>
        </m:d>
      </m:oMath>
      <w:r w:rsidR="005512C0">
        <w:rPr>
          <w:rFonts w:eastAsiaTheme="minorEastAsia"/>
          <w:iCs/>
        </w:rPr>
        <w:t xml:space="preserve"> from section 3.1</w:t>
      </w:r>
      <w:r w:rsidR="00BA636E">
        <w:rPr>
          <w:rFonts w:eastAsiaTheme="minorEastAsia"/>
          <w:iCs/>
        </w:rPr>
        <w:t xml:space="preserve">. </w:t>
      </w:r>
      <w:r w:rsidR="00701DB6">
        <w:rPr>
          <w:rFonts w:eastAsiaTheme="minorEastAsia"/>
          <w:iCs/>
        </w:rPr>
        <w:t xml:space="preserve">It follows </w:t>
      </w:r>
      <w:r w:rsidR="00A71AA4">
        <w:rPr>
          <w:rFonts w:eastAsiaTheme="minorEastAsia"/>
          <w:iCs/>
        </w:rPr>
        <w:t xml:space="preserve">an update rule similar to that of </w:t>
      </w:r>
      <m:oMath>
        <m:r>
          <w:rPr>
            <w:rFonts w:ascii="Cambria Math" w:eastAsiaTheme="minorEastAsia" w:hAnsi="Cambria Math"/>
          </w:rPr>
          <m:t>TD(0)</m:t>
        </m:r>
      </m:oMath>
      <w:r w:rsidR="00A71AA4">
        <w:rPr>
          <w:rFonts w:eastAsiaTheme="minorEastAsia"/>
          <w:iCs/>
        </w:rPr>
        <w:t xml:space="preserve"> from section 3.2</w:t>
      </w:r>
      <w:r w:rsidR="00221B92">
        <w:rPr>
          <w:rFonts w:eastAsiaTheme="minorEastAsia"/>
          <w:iCs/>
        </w:rPr>
        <w:t xml:space="preserve">. Each step the estimate of the value function </w:t>
      </w:r>
      <w:r w:rsidR="00A71AA4">
        <w:rPr>
          <w:rFonts w:eastAsiaTheme="minorEastAsia"/>
          <w:iCs/>
        </w:rPr>
        <w:t xml:space="preserve"> </w:t>
      </w:r>
      <m:oMath>
        <m:r>
          <w:rPr>
            <w:rFonts w:ascii="Cambria Math" w:hAnsi="Cambria Math"/>
          </w:rPr>
          <m:t>Q</m:t>
        </m:r>
        <m:d>
          <m:dPr>
            <m:ctrlPr>
              <w:rPr>
                <w:rFonts w:ascii="Cambria Math" w:hAnsi="Cambria Math"/>
              </w:rPr>
            </m:ctrlPr>
          </m:dPr>
          <m:e>
            <m:r>
              <w:rPr>
                <w:rFonts w:ascii="Cambria Math" w:hAnsi="Cambria Math"/>
              </w:rPr>
              <m:t>s</m:t>
            </m:r>
            <m:r>
              <m:rPr>
                <m:sty m:val="p"/>
              </m:rPr>
              <w:rPr>
                <w:rFonts w:ascii="Cambria Math" w:hAnsi="Cambria Math"/>
              </w:rPr>
              <m:t>,</m:t>
            </m:r>
            <m:r>
              <w:rPr>
                <w:rFonts w:ascii="Cambria Math" w:hAnsi="Cambria Math"/>
              </w:rPr>
              <m:t>a</m:t>
            </m:r>
          </m:e>
        </m:d>
      </m:oMath>
      <w:r w:rsidR="00680CD2">
        <w:rPr>
          <w:rFonts w:eastAsiaTheme="minorEastAsia"/>
        </w:rPr>
        <w:t xml:space="preserve"> is being updated </w:t>
      </w:r>
      <w:r w:rsidR="00A56DEF">
        <w:rPr>
          <w:rFonts w:eastAsiaTheme="minorEastAsia"/>
        </w:rPr>
        <w:t xml:space="preserve">using the prediction of the </w:t>
      </w:r>
      <w:r w:rsidR="008874CF">
        <w:rPr>
          <w:rFonts w:eastAsiaTheme="minorEastAsia"/>
        </w:rPr>
        <w:t xml:space="preserve">value of the next step. Since </w:t>
      </w:r>
      <w:r w:rsidR="00507213">
        <w:rPr>
          <w:rFonts w:eastAsiaTheme="minorEastAsia"/>
        </w:rPr>
        <w:t>the algorithm follows the optimal policy, the next chosen action will always</w:t>
      </w:r>
      <w:r w:rsidR="00977EB3">
        <w:rPr>
          <w:rFonts w:eastAsiaTheme="minorEastAsia"/>
        </w:rPr>
        <w:t xml:space="preserve"> be the one that provides the </w:t>
      </w:r>
      <w:r w:rsidR="00B82894">
        <w:rPr>
          <w:rFonts w:eastAsiaTheme="minorEastAsia"/>
        </w:rPr>
        <w:t xml:space="preserve">most valuable </w:t>
      </w:r>
      <m:oMath>
        <m:r>
          <w:rPr>
            <w:rFonts w:ascii="Cambria Math" w:hAnsi="Cambria Math"/>
          </w:rPr>
          <m:t>Q</m:t>
        </m:r>
        <m:d>
          <m:dPr>
            <m:ctrlPr>
              <w:rPr>
                <w:rFonts w:ascii="Cambria Math" w:hAnsi="Cambria Math"/>
              </w:rPr>
            </m:ctrlPr>
          </m:dPr>
          <m:e>
            <m:r>
              <m:rPr>
                <m:sty m:val="p"/>
              </m:rPr>
              <w:rPr>
                <w:rFonts w:ascii="Cambria Math" w:hAnsi="Cambria Math"/>
              </w:rPr>
              <m:t>s,</m:t>
            </m:r>
            <m:r>
              <w:rPr>
                <w:rFonts w:ascii="Cambria Math" w:hAnsi="Cambria Math"/>
              </w:rPr>
              <m:t>a</m:t>
            </m:r>
          </m:e>
        </m:d>
      </m:oMath>
      <w:sdt>
        <w:sdtPr>
          <w:id w:val="-10220337"/>
          <w:citation/>
        </w:sdtPr>
        <w:sdtEndPr/>
        <w:sdtContent>
          <w:r w:rsidR="00311866" w:rsidRPr="006F0659">
            <w:fldChar w:fldCharType="begin"/>
          </w:r>
          <w:r w:rsidR="00D25B39" w:rsidRPr="006F0659">
            <w:instrText xml:space="preserve">CITATION Has21 \l 1033 </w:instrText>
          </w:r>
          <w:r w:rsidR="00311866" w:rsidRPr="006F0659">
            <w:fldChar w:fldCharType="separate"/>
          </w:r>
          <w:r w:rsidR="006E0E85">
            <w:rPr>
              <w:noProof/>
            </w:rPr>
            <w:t xml:space="preserve"> </w:t>
          </w:r>
          <w:r w:rsidR="006E0E85" w:rsidRPr="006E0E85">
            <w:rPr>
              <w:noProof/>
            </w:rPr>
            <w:t>[18]</w:t>
          </w:r>
          <w:r w:rsidR="00311866" w:rsidRPr="006F0659">
            <w:fldChar w:fldCharType="end"/>
          </w:r>
        </w:sdtContent>
      </w:sdt>
      <w:sdt>
        <w:sdtPr>
          <w:id w:val="-566946571"/>
          <w:citation/>
        </w:sdtPr>
        <w:sdtEndPr/>
        <w:sdtContent>
          <w:r w:rsidR="00EF4C5E" w:rsidRPr="006F0659">
            <w:fldChar w:fldCharType="begin"/>
          </w:r>
          <w:r w:rsidR="00EF4C5E" w:rsidRPr="006F0659">
            <w:instrText xml:space="preserve"> CITATION Phi20 \l 1033 </w:instrText>
          </w:r>
          <w:r w:rsidR="00EF4C5E" w:rsidRPr="006F0659">
            <w:fldChar w:fldCharType="separate"/>
          </w:r>
          <w:r w:rsidR="006E0E85">
            <w:rPr>
              <w:noProof/>
            </w:rPr>
            <w:t xml:space="preserve"> </w:t>
          </w:r>
          <w:r w:rsidR="006E0E85" w:rsidRPr="006E0E85">
            <w:rPr>
              <w:noProof/>
            </w:rPr>
            <w:t>[2]</w:t>
          </w:r>
          <w:r w:rsidR="00EF4C5E" w:rsidRPr="006F0659">
            <w:fldChar w:fldCharType="end"/>
          </w:r>
        </w:sdtContent>
      </w:sdt>
      <w:sdt>
        <w:sdtPr>
          <w:id w:val="-811867676"/>
          <w:citation/>
        </w:sdtPr>
        <w:sdtEndPr/>
        <w:sdtContent>
          <w:r w:rsidR="000916F1">
            <w:fldChar w:fldCharType="begin"/>
          </w:r>
          <w:r w:rsidR="000916F1">
            <w:instrText xml:space="preserve"> CITATION Sut11 \l 1033 </w:instrText>
          </w:r>
          <w:r w:rsidR="000916F1">
            <w:fldChar w:fldCharType="separate"/>
          </w:r>
          <w:r w:rsidR="006E0E85">
            <w:rPr>
              <w:noProof/>
            </w:rPr>
            <w:t xml:space="preserve"> </w:t>
          </w:r>
          <w:r w:rsidR="006E0E85" w:rsidRPr="006E0E85">
            <w:rPr>
              <w:noProof/>
            </w:rPr>
            <w:t>[1]</w:t>
          </w:r>
          <w:r w:rsidR="000916F1">
            <w:fldChar w:fldCharType="end"/>
          </w:r>
        </w:sdtContent>
      </w:sdt>
    </w:p>
    <w:p w14:paraId="6A048827" w14:textId="18D5E5EF" w:rsidR="00C7053F" w:rsidRPr="006F0659" w:rsidRDefault="007A5B1D" w:rsidP="006273B7">
      <w:pPr>
        <w:jc w:val="both"/>
        <w:rPr>
          <w:sz w:val="28"/>
          <w:szCs w:val="28"/>
        </w:rPr>
      </w:pPr>
      <m:oMathPara>
        <m:oMath>
          <m:r>
            <w:rPr>
              <w:rFonts w:ascii="Cambria Math" w:hAnsi="Cambria Math"/>
              <w:sz w:val="28"/>
              <w:szCs w:val="28"/>
            </w:rPr>
            <m:t>Q</m:t>
          </m:r>
          <m:d>
            <m:dPr>
              <m:ctrlPr>
                <w:rPr>
                  <w:rFonts w:ascii="Cambria Math" w:hAnsi="Cambria Math"/>
                  <w:sz w:val="28"/>
                  <w:szCs w:val="28"/>
                </w:rPr>
              </m:ctrlPr>
            </m:dPr>
            <m:e>
              <m:r>
                <w:rPr>
                  <w:rFonts w:ascii="Cambria Math" w:hAnsi="Cambria Math"/>
                  <w:sz w:val="28"/>
                  <w:szCs w:val="28"/>
                </w:rPr>
                <m:t>s</m:t>
              </m:r>
              <m:r>
                <m:rPr>
                  <m:sty m:val="p"/>
                </m:rPr>
                <w:rPr>
                  <w:rFonts w:ascii="Cambria Math" w:hAnsi="Cambria Math"/>
                  <w:sz w:val="28"/>
                  <w:szCs w:val="28"/>
                </w:rPr>
                <m:t>,</m:t>
              </m:r>
              <m:r>
                <w:rPr>
                  <w:rFonts w:ascii="Cambria Math" w:hAnsi="Cambria Math"/>
                  <w:sz w:val="28"/>
                  <w:szCs w:val="28"/>
                </w:rPr>
                <m:t>a</m:t>
              </m:r>
            </m:e>
          </m:d>
          <m:r>
            <m:rPr>
              <m:sty m:val="p"/>
            </m:rPr>
            <w:rPr>
              <w:rFonts w:ascii="Cambria Math" w:hAnsi="Cambria Math"/>
              <w:sz w:val="28"/>
              <w:szCs w:val="28"/>
            </w:rPr>
            <m:t>←</m:t>
          </m:r>
          <m:r>
            <w:rPr>
              <w:rFonts w:ascii="Cambria Math" w:hAnsi="Cambria Math"/>
              <w:sz w:val="28"/>
              <w:szCs w:val="28"/>
            </w:rPr>
            <m:t>Q</m:t>
          </m:r>
          <m:d>
            <m:dPr>
              <m:ctrlPr>
                <w:rPr>
                  <w:rFonts w:ascii="Cambria Math" w:hAnsi="Cambria Math"/>
                  <w:sz w:val="28"/>
                  <w:szCs w:val="28"/>
                </w:rPr>
              </m:ctrlPr>
            </m:dPr>
            <m:e>
              <m:r>
                <m:rPr>
                  <m:sty m:val="p"/>
                </m:rPr>
                <w:rPr>
                  <w:rFonts w:ascii="Cambria Math" w:hAnsi="Cambria Math"/>
                  <w:sz w:val="28"/>
                  <w:szCs w:val="28"/>
                </w:rPr>
                <m:t>s,</m:t>
              </m:r>
              <m:r>
                <w:rPr>
                  <w:rFonts w:ascii="Cambria Math" w:hAnsi="Cambria Math"/>
                  <w:sz w:val="28"/>
                  <w:szCs w:val="28"/>
                </w:rPr>
                <m:t>a</m:t>
              </m:r>
            </m:e>
          </m:d>
          <m:r>
            <m:rPr>
              <m:sty m:val="p"/>
            </m:rPr>
            <w:rPr>
              <w:rFonts w:ascii="Cambria Math" w:hAnsi="Cambria Math"/>
              <w:sz w:val="28"/>
              <w:szCs w:val="28"/>
            </w:rPr>
            <m:t>+</m:t>
          </m:r>
          <m:r>
            <w:rPr>
              <w:rFonts w:ascii="Cambria Math" w:hAnsi="Cambria Math"/>
              <w:sz w:val="28"/>
              <w:szCs w:val="28"/>
            </w:rPr>
            <m:t>α</m:t>
          </m:r>
          <m:d>
            <m:dPr>
              <m:ctrlPr>
                <w:rPr>
                  <w:rFonts w:ascii="Cambria Math" w:hAnsi="Cambria Math"/>
                  <w:sz w:val="28"/>
                  <w:szCs w:val="28"/>
                </w:rPr>
              </m:ctrlPr>
            </m:dPr>
            <m:e>
              <m:r>
                <w:rPr>
                  <w:rFonts w:ascii="Cambria Math" w:hAnsi="Cambria Math"/>
                  <w:sz w:val="28"/>
                  <w:szCs w:val="28"/>
                </w:rPr>
                <m:t>r</m:t>
              </m:r>
              <m:r>
                <m:rPr>
                  <m:sty m:val="p"/>
                </m:rPr>
                <w:rPr>
                  <w:rFonts w:ascii="Cambria Math" w:hAnsi="Cambria Math"/>
                  <w:sz w:val="28"/>
                  <w:szCs w:val="28"/>
                </w:rPr>
                <m:t>+</m:t>
              </m:r>
              <m:r>
                <w:rPr>
                  <w:rFonts w:ascii="Cambria Math" w:hAnsi="Cambria Math"/>
                  <w:sz w:val="28"/>
                  <w:szCs w:val="28"/>
                </w:rPr>
                <m:t>γ</m:t>
              </m:r>
              <m:r>
                <m:rPr>
                  <m:sty m:val="p"/>
                </m:rPr>
                <w:rPr>
                  <w:rFonts w:ascii="Cambria Math" w:hAnsi="Cambria Math"/>
                  <w:sz w:val="28"/>
                  <w:szCs w:val="28"/>
                </w:rPr>
                <m:t>⋅</m:t>
              </m:r>
              <w:bookmarkStart w:id="15" w:name="_Hlk69930393"/>
              <m:func>
                <m:funcPr>
                  <m:ctrlPr>
                    <w:rPr>
                      <w:rFonts w:ascii="Cambria Math" w:hAnsi="Cambria Math"/>
                      <w:i/>
                      <w:sz w:val="28"/>
                      <w:szCs w:val="28"/>
                    </w:rPr>
                  </m:ctrlPr>
                </m:funcPr>
                <m:fName>
                  <m:limLow>
                    <m:limLowPr>
                      <m:ctrlPr>
                        <w:rPr>
                          <w:rFonts w:ascii="Cambria Math" w:hAnsi="Cambria Math"/>
                          <w:i/>
                          <w:sz w:val="28"/>
                          <w:szCs w:val="28"/>
                        </w:rPr>
                      </m:ctrlPr>
                    </m:limLowPr>
                    <m:e>
                      <m:r>
                        <m:rPr>
                          <m:sty m:val="p"/>
                        </m:rPr>
                        <w:rPr>
                          <w:rFonts w:ascii="Cambria Math" w:hAnsi="Cambria Math"/>
                          <w:sz w:val="28"/>
                          <w:szCs w:val="28"/>
                        </w:rPr>
                        <m:t>max</m:t>
                      </m:r>
                    </m:e>
                    <m:lim>
                      <m:r>
                        <w:rPr>
                          <w:rFonts w:ascii="Cambria Math" w:hAnsi="Cambria Math"/>
                          <w:sz w:val="28"/>
                          <w:szCs w:val="28"/>
                        </w:rPr>
                        <m:t>a'∈A(s')</m:t>
                      </m:r>
                    </m:lim>
                  </m:limLow>
                </m:fName>
                <m:e>
                  <m:r>
                    <w:rPr>
                      <w:rFonts w:ascii="Cambria Math" w:hAnsi="Cambria Math"/>
                      <w:sz w:val="28"/>
                      <w:szCs w:val="28"/>
                    </w:rPr>
                    <m:t>Q</m:t>
                  </m:r>
                  <m:d>
                    <m:dPr>
                      <m:ctrlPr>
                        <w:rPr>
                          <w:rFonts w:ascii="Cambria Math" w:hAnsi="Cambria Math"/>
                          <w:sz w:val="28"/>
                          <w:szCs w:val="28"/>
                        </w:rPr>
                      </m:ctrlPr>
                    </m:dPr>
                    <m:e>
                      <m:sSup>
                        <m:sSupPr>
                          <m:ctrlPr>
                            <w:rPr>
                              <w:rFonts w:ascii="Cambria Math" w:hAnsi="Cambria Math"/>
                              <w:sz w:val="28"/>
                              <w:szCs w:val="28"/>
                            </w:rPr>
                          </m:ctrlPr>
                        </m:sSupPr>
                        <m:e>
                          <m:r>
                            <m:rPr>
                              <m:sty m:val="p"/>
                            </m:rPr>
                            <w:rPr>
                              <w:rFonts w:ascii="Cambria Math" w:hAnsi="Cambria Math"/>
                              <w:sz w:val="28"/>
                              <w:szCs w:val="28"/>
                            </w:rPr>
                            <m:t>s</m:t>
                          </m:r>
                        </m:e>
                        <m:sup>
                          <m:r>
                            <m:rPr>
                              <m:sty m:val="p"/>
                            </m:rPr>
                            <w:rPr>
                              <w:rFonts w:ascii="Cambria Math" w:hAnsi="Cambria Math"/>
                              <w:sz w:val="28"/>
                              <w:szCs w:val="28"/>
                            </w:rPr>
                            <m:t>'</m:t>
                          </m:r>
                        </m:sup>
                      </m:sSup>
                      <m:r>
                        <m:rPr>
                          <m:sty m:val="p"/>
                        </m:rPr>
                        <w:rPr>
                          <w:rFonts w:ascii="Cambria Math" w:hAnsi="Cambria Math"/>
                          <w:sz w:val="28"/>
                          <w:szCs w:val="28"/>
                        </w:rPr>
                        <m:t>,</m:t>
                      </m:r>
                      <m:r>
                        <w:rPr>
                          <w:rFonts w:ascii="Cambria Math" w:hAnsi="Cambria Math"/>
                          <w:sz w:val="28"/>
                          <w:szCs w:val="28"/>
                        </w:rPr>
                        <m:t>a'</m:t>
                      </m:r>
                    </m:e>
                  </m:d>
                </m:e>
              </m:func>
              <w:bookmarkEnd w:id="15"/>
              <m:r>
                <m:rPr>
                  <m:sty m:val="p"/>
                </m:rPr>
                <w:rPr>
                  <w:rFonts w:ascii="Cambria Math" w:hAnsi="Cambria Math"/>
                  <w:sz w:val="28"/>
                  <w:szCs w:val="28"/>
                </w:rPr>
                <m:t>-</m:t>
              </m:r>
              <m:r>
                <w:rPr>
                  <w:rFonts w:ascii="Cambria Math" w:hAnsi="Cambria Math"/>
                  <w:sz w:val="28"/>
                  <w:szCs w:val="28"/>
                </w:rPr>
                <m:t>Q</m:t>
              </m:r>
              <m:d>
                <m:dPr>
                  <m:ctrlPr>
                    <w:rPr>
                      <w:rFonts w:ascii="Cambria Math" w:hAnsi="Cambria Math"/>
                      <w:sz w:val="28"/>
                      <w:szCs w:val="28"/>
                    </w:rPr>
                  </m:ctrlPr>
                </m:dPr>
                <m:e>
                  <m:r>
                    <m:rPr>
                      <m:sty m:val="p"/>
                    </m:rPr>
                    <w:rPr>
                      <w:rFonts w:ascii="Cambria Math" w:hAnsi="Cambria Math"/>
                      <w:sz w:val="28"/>
                      <w:szCs w:val="28"/>
                    </w:rPr>
                    <m:t>s,</m:t>
                  </m:r>
                  <m:r>
                    <w:rPr>
                      <w:rFonts w:ascii="Cambria Math" w:hAnsi="Cambria Math"/>
                      <w:sz w:val="28"/>
                      <w:szCs w:val="28"/>
                    </w:rPr>
                    <m:t>a</m:t>
                  </m:r>
                </m:e>
              </m:d>
            </m:e>
          </m:d>
        </m:oMath>
      </m:oMathPara>
    </w:p>
    <w:p w14:paraId="103DCC82" w14:textId="2DDB60CF" w:rsidR="00231EBF" w:rsidRPr="006F0659" w:rsidRDefault="00231EBF" w:rsidP="006273B7">
      <w:pPr>
        <w:jc w:val="both"/>
      </w:pPr>
    </w:p>
    <w:p w14:paraId="541DA6E9" w14:textId="63AD0F8F" w:rsidR="00231EBF" w:rsidRPr="006F0659" w:rsidRDefault="00231EBF" w:rsidP="006273B7">
      <w:pPr>
        <w:jc w:val="both"/>
      </w:pPr>
      <w:r w:rsidRPr="006F0659">
        <w:t>Where:</w:t>
      </w:r>
    </w:p>
    <w:p w14:paraId="013AD8C4" w14:textId="3EF7918E" w:rsidR="000D3CA7" w:rsidRPr="006F0659" w:rsidRDefault="00A041B4" w:rsidP="006273B7">
      <w:pPr>
        <w:pStyle w:val="ListParagraph"/>
        <w:numPr>
          <w:ilvl w:val="0"/>
          <w:numId w:val="5"/>
        </w:numPr>
        <w:jc w:val="both"/>
      </w:pPr>
      <m:oMath>
        <m:r>
          <w:rPr>
            <w:rFonts w:ascii="Cambria Math" w:hAnsi="Cambria Math"/>
          </w:rPr>
          <m:t>α</m:t>
        </m:r>
        <m:r>
          <m:rPr>
            <m:scr m:val="double-struck"/>
          </m:rPr>
          <w:rPr>
            <w:rFonts w:ascii="Cambria Math" w:hAnsi="Cambria Math"/>
          </w:rPr>
          <m:t>∈Q :</m:t>
        </m:r>
        <m:r>
          <w:rPr>
            <w:rFonts w:ascii="Cambria Math" w:hAnsi="Cambria Math"/>
          </w:rPr>
          <m:t>α∈</m:t>
        </m:r>
        <m:d>
          <m:dPr>
            <m:endChr m:val="]"/>
            <m:ctrlPr>
              <w:rPr>
                <w:rFonts w:ascii="Cambria Math" w:hAnsi="Cambria Math"/>
                <w:i/>
              </w:rPr>
            </m:ctrlPr>
          </m:dPr>
          <m:e>
            <m:r>
              <w:rPr>
                <w:rFonts w:ascii="Cambria Math" w:hAnsi="Cambria Math"/>
              </w:rPr>
              <m:t>0,1</m:t>
            </m:r>
          </m:e>
        </m:d>
      </m:oMath>
      <w:r w:rsidR="000D3CA7" w:rsidRPr="006F0659">
        <w:t xml:space="preserve"> </w:t>
      </w:r>
      <w:r w:rsidR="00F06D2A" w:rsidRPr="006F0659">
        <w:t>– represents the</w:t>
      </w:r>
      <w:r w:rsidR="000D3CA7" w:rsidRPr="006F0659">
        <w:t xml:space="preserve"> learning rate</w:t>
      </w:r>
      <w:r w:rsidR="00E43B75">
        <w:t>, it affects</w:t>
      </w:r>
      <w:r w:rsidR="00B32598">
        <w:t xml:space="preserve"> the effect of the new prediction on the previous estimation.</w:t>
      </w:r>
    </w:p>
    <w:p w14:paraId="71AC1902" w14:textId="74CBEF06" w:rsidR="00A25A05" w:rsidRPr="006F0659" w:rsidRDefault="00A25A05" w:rsidP="006273B7">
      <w:pPr>
        <w:pStyle w:val="ListParagraph"/>
        <w:numPr>
          <w:ilvl w:val="0"/>
          <w:numId w:val="5"/>
        </w:numPr>
        <w:jc w:val="both"/>
      </w:pPr>
      <m:oMath>
        <m:r>
          <w:rPr>
            <w:rFonts w:ascii="Cambria Math" w:hAnsi="Cambria Math"/>
          </w:rPr>
          <m:t>r</m:t>
        </m:r>
        <m:r>
          <m:rPr>
            <m:scr m:val="double-struck"/>
          </m:rPr>
          <w:rPr>
            <w:rFonts w:ascii="Cambria Math" w:hAnsi="Cambria Math"/>
          </w:rPr>
          <m:t xml:space="preserve">∈Q </m:t>
        </m:r>
      </m:oMath>
      <w:r w:rsidRPr="006F0659">
        <w:t xml:space="preserve"> – represents the </w:t>
      </w:r>
      <w:r w:rsidR="00616801" w:rsidRPr="006F0659">
        <w:t>reward</w:t>
      </w:r>
      <w:r w:rsidR="00D01264">
        <w:t xml:space="preserve"> after performing </w:t>
      </w:r>
      <w:r w:rsidR="00E43B75">
        <w:t xml:space="preserve">the action </w:t>
      </w:r>
      <m:oMath>
        <m:r>
          <w:rPr>
            <w:rFonts w:ascii="Cambria Math" w:hAnsi="Cambria Math"/>
          </w:rPr>
          <m:t>a</m:t>
        </m:r>
      </m:oMath>
      <w:r w:rsidR="00E43B75" w:rsidRPr="00E43B75">
        <w:rPr>
          <w:rFonts w:eastAsiaTheme="minorEastAsia"/>
        </w:rPr>
        <w:t xml:space="preserve"> in state </w:t>
      </w:r>
      <m:oMath>
        <m:r>
          <m:rPr>
            <m:sty m:val="p"/>
          </m:rPr>
          <w:rPr>
            <w:rFonts w:ascii="Cambria Math" w:hAnsi="Cambria Math"/>
          </w:rPr>
          <m:t>s</m:t>
        </m:r>
      </m:oMath>
      <w:r w:rsidRPr="006F0659">
        <w:t>.</w:t>
      </w:r>
    </w:p>
    <w:p w14:paraId="7DF726F9" w14:textId="099789E9" w:rsidR="00530FAB" w:rsidRPr="006F0659" w:rsidRDefault="00530FAB" w:rsidP="006273B7">
      <w:pPr>
        <w:pStyle w:val="ListParagraph"/>
        <w:numPr>
          <w:ilvl w:val="0"/>
          <w:numId w:val="5"/>
        </w:numPr>
        <w:jc w:val="both"/>
      </w:pPr>
      <m:oMath>
        <m:r>
          <w:rPr>
            <w:rFonts w:ascii="Cambria Math" w:hAnsi="Cambria Math"/>
          </w:rPr>
          <m:t>γ</m:t>
        </m:r>
        <m:r>
          <m:rPr>
            <m:scr m:val="double-struck"/>
          </m:rPr>
          <w:rPr>
            <w:rFonts w:ascii="Cambria Math" w:hAnsi="Cambria Math"/>
          </w:rPr>
          <m:t>∈Q :</m:t>
        </m:r>
        <m:r>
          <w:rPr>
            <w:rFonts w:ascii="Cambria Math" w:hAnsi="Cambria Math"/>
          </w:rPr>
          <m:t>γ∈</m:t>
        </m:r>
        <m:d>
          <m:dPr>
            <m:endChr m:val="]"/>
            <m:ctrlPr>
              <w:rPr>
                <w:rFonts w:ascii="Cambria Math" w:hAnsi="Cambria Math"/>
                <w:i/>
              </w:rPr>
            </m:ctrlPr>
          </m:dPr>
          <m:e>
            <m:r>
              <w:rPr>
                <w:rFonts w:ascii="Cambria Math" w:hAnsi="Cambria Math"/>
              </w:rPr>
              <m:t>0,1</m:t>
            </m:r>
          </m:e>
        </m:d>
      </m:oMath>
      <w:r w:rsidRPr="006F0659">
        <w:t xml:space="preserve"> – is the discount factor</w:t>
      </w:r>
      <w:r w:rsidR="00AD361A" w:rsidRPr="006F0659">
        <w:t>.</w:t>
      </w:r>
      <w:r w:rsidR="00E0586F" w:rsidRPr="006F0659">
        <w:t xml:space="preserve"> If its smaller th</w:t>
      </w:r>
      <w:r w:rsidR="00163791" w:rsidRPr="006F0659">
        <w:t xml:space="preserve">an one the then rewards received later are </w:t>
      </w:r>
      <w:r w:rsidR="000910F5" w:rsidRPr="006F0659">
        <w:t>valued less than</w:t>
      </w:r>
      <w:r w:rsidR="00831F1F" w:rsidRPr="006F0659">
        <w:t xml:space="preserve"> those received earlier.</w:t>
      </w:r>
    </w:p>
    <w:p w14:paraId="6A23D109" w14:textId="4AE9E233" w:rsidR="0011496D" w:rsidRPr="006F0659" w:rsidRDefault="00DD6C60" w:rsidP="006273B7">
      <w:pPr>
        <w:pStyle w:val="ListParagraph"/>
        <w:numPr>
          <w:ilvl w:val="0"/>
          <w:numId w:val="5"/>
        </w:numPr>
        <w:jc w:val="both"/>
      </w:pPr>
      <m:oMath>
        <m:r>
          <w:rPr>
            <w:rFonts w:ascii="Cambria Math" w:eastAsiaTheme="majorEastAsia" w:hAnsi="Cambria Math" w:cstheme="majorBidi"/>
            <w:color w:val="000000" w:themeColor="text1"/>
          </w:rPr>
          <m:t>s</m:t>
        </m:r>
        <m:r>
          <w:rPr>
            <w:rFonts w:ascii="Cambria Math" w:hAnsi="Cambria Math"/>
          </w:rPr>
          <m:t>∈S</m:t>
        </m:r>
      </m:oMath>
      <w:r w:rsidR="0011496D" w:rsidRPr="006F0659">
        <w:rPr>
          <w:rFonts w:eastAsiaTheme="minorEastAsia"/>
        </w:rPr>
        <w:t xml:space="preserve"> is </w:t>
      </w:r>
      <w:r w:rsidR="006B490B" w:rsidRPr="006F0659">
        <w:rPr>
          <w:rFonts w:eastAsiaTheme="minorEastAsia"/>
        </w:rPr>
        <w:t>current</w:t>
      </w:r>
      <w:r>
        <w:rPr>
          <w:rFonts w:eastAsiaTheme="minorEastAsia"/>
        </w:rPr>
        <w:t>, non</w:t>
      </w:r>
      <w:r w:rsidR="00D01264">
        <w:rPr>
          <w:rFonts w:eastAsiaTheme="minorEastAsia"/>
        </w:rPr>
        <w:t>-</w:t>
      </w:r>
      <w:r>
        <w:rPr>
          <w:rFonts w:eastAsiaTheme="minorEastAsia"/>
        </w:rPr>
        <w:t>terminal</w:t>
      </w:r>
      <w:r w:rsidR="006B490B" w:rsidRPr="006F0659">
        <w:rPr>
          <w:rFonts w:eastAsiaTheme="minorEastAsia"/>
        </w:rPr>
        <w:t xml:space="preserve"> state</w:t>
      </w:r>
      <w:r w:rsidR="009D5835" w:rsidRPr="006F0659">
        <w:rPr>
          <w:rFonts w:eastAsiaTheme="minorEastAsia"/>
        </w:rPr>
        <w:t>.</w:t>
      </w:r>
    </w:p>
    <w:p w14:paraId="7D3B8F5E" w14:textId="4718C715" w:rsidR="009D5835" w:rsidRDefault="0040275C" w:rsidP="00B32598">
      <w:pPr>
        <w:pStyle w:val="ListParagraph"/>
        <w:numPr>
          <w:ilvl w:val="0"/>
          <w:numId w:val="5"/>
        </w:numPr>
        <w:jc w:val="both"/>
      </w:pP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a'∈A(s')</m:t>
                </m:r>
              </m:lim>
            </m:limLow>
          </m:fName>
          <m:e>
            <m:r>
              <w:rPr>
                <w:rFonts w:ascii="Cambria Math" w:hAnsi="Cambria Math"/>
              </w:rPr>
              <m:t>Q</m:t>
            </m:r>
            <m:d>
              <m:dPr>
                <m:ctrlPr>
                  <w:rPr>
                    <w:rFonts w:ascii="Cambria Math" w:hAnsi="Cambria Math"/>
                  </w:rPr>
                </m:ctrlPr>
              </m:dPr>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m:t>
                </m:r>
                <m:r>
                  <w:rPr>
                    <w:rFonts w:ascii="Cambria Math" w:hAnsi="Cambria Math"/>
                  </w:rPr>
                  <m:t>a'</m:t>
                </m:r>
              </m:e>
            </m:d>
          </m:e>
        </m:func>
      </m:oMath>
      <w:r w:rsidR="00DD6C60">
        <w:rPr>
          <w:rFonts w:eastAsiaTheme="minorEastAsia"/>
          <w:sz w:val="18"/>
          <w:szCs w:val="18"/>
        </w:rPr>
        <w:t xml:space="preserve"> </w:t>
      </w:r>
      <w:r w:rsidR="00DD6C60" w:rsidRPr="006F0659">
        <w:t>–</w:t>
      </w:r>
      <w:r w:rsidR="00DD6C60">
        <w:rPr>
          <w:rFonts w:eastAsiaTheme="minorEastAsia"/>
          <w:sz w:val="18"/>
          <w:szCs w:val="18"/>
        </w:rPr>
        <w:t xml:space="preserve"> </w:t>
      </w:r>
      <w:r w:rsidR="008130E8" w:rsidRPr="006F0659">
        <w:rPr>
          <w:rFonts w:eastAsiaTheme="minorEastAsia"/>
        </w:rPr>
        <w:t>re</w:t>
      </w:r>
      <w:r w:rsidR="0007046F" w:rsidRPr="006F0659">
        <w:rPr>
          <w:rFonts w:eastAsiaTheme="minorEastAsia"/>
        </w:rPr>
        <w:t>presents the</w:t>
      </w:r>
      <w:r w:rsidR="009D5835" w:rsidRPr="006F0659">
        <w:rPr>
          <w:rFonts w:eastAsiaTheme="minorEastAsia"/>
        </w:rPr>
        <w:t xml:space="preserve"> estimate</w:t>
      </w:r>
      <w:r w:rsidR="0007046F" w:rsidRPr="006F0659">
        <w:rPr>
          <w:rFonts w:eastAsiaTheme="minorEastAsia"/>
        </w:rPr>
        <w:t xml:space="preserve"> </w:t>
      </w:r>
      <w:r w:rsidR="00023EFD">
        <w:rPr>
          <w:rFonts w:eastAsiaTheme="minorEastAsia"/>
        </w:rPr>
        <w:t>action value function for the next state</w:t>
      </w:r>
      <w:r w:rsidR="00B32598">
        <w:rPr>
          <w:rFonts w:eastAsiaTheme="minorEastAsia"/>
        </w:rPr>
        <w:t xml:space="preserve"> </w:t>
      </w:r>
      <m:oMath>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oMath>
      <w:r w:rsidR="00023EFD">
        <w:rPr>
          <w:rFonts w:eastAsiaTheme="minorEastAsia"/>
        </w:rPr>
        <w:t xml:space="preserve"> with </w:t>
      </w:r>
      <w:r w:rsidR="009D5835" w:rsidRPr="006F0659">
        <w:rPr>
          <w:rFonts w:eastAsiaTheme="minorEastAsia"/>
        </w:rPr>
        <w:t>the most optimal action.</w:t>
      </w:r>
    </w:p>
    <w:p w14:paraId="0B9EE1B6" w14:textId="77777777" w:rsidR="000916F1" w:rsidRDefault="00BA636E" w:rsidP="000916F1">
      <w:pPr>
        <w:keepNext/>
        <w:jc w:val="both"/>
      </w:pPr>
      <m:oMathPara>
        <m:oMath>
          <m:r>
            <m:rPr>
              <m:sty m:val="p"/>
            </m:rPr>
            <w:rPr>
              <w:rFonts w:ascii="Cambria Math" w:hAnsi="Cambria Math"/>
              <w:noProof/>
            </w:rPr>
            <w:drawing>
              <wp:inline distT="0" distB="0" distL="0" distR="0" wp14:anchorId="6CE08E25" wp14:editId="46F2CD7B">
                <wp:extent cx="936425" cy="160260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54310" cy="1633215"/>
                        </a:xfrm>
                        <a:prstGeom prst="rect">
                          <a:avLst/>
                        </a:prstGeom>
                      </pic:spPr>
                    </pic:pic>
                  </a:graphicData>
                </a:graphic>
              </wp:inline>
            </w:drawing>
          </m:r>
        </m:oMath>
      </m:oMathPara>
    </w:p>
    <w:p w14:paraId="59D18AE2" w14:textId="43AB5F61" w:rsidR="00BA636E" w:rsidRPr="006F0659" w:rsidRDefault="000916F1" w:rsidP="000916F1">
      <w:pPr>
        <w:pStyle w:val="Caption"/>
        <w:jc w:val="both"/>
      </w:pPr>
      <w:r>
        <w:t xml:space="preserve">Fig. </w:t>
      </w:r>
      <w:r>
        <w:fldChar w:fldCharType="begin"/>
      </w:r>
      <w:r>
        <w:instrText xml:space="preserve"> SEQ Fig. \* ARABIC </w:instrText>
      </w:r>
      <w:r>
        <w:fldChar w:fldCharType="separate"/>
      </w:r>
      <w:r w:rsidR="00286681">
        <w:rPr>
          <w:noProof/>
        </w:rPr>
        <w:t>5</w:t>
      </w:r>
      <w:r>
        <w:fldChar w:fldCharType="end"/>
      </w:r>
      <w:r>
        <w:t xml:space="preserve"> Backup diagram representing the Q-learning. The alternative</w:t>
      </w:r>
      <w:r w:rsidR="00797DD0">
        <w:t xml:space="preserve"> name,</w:t>
      </w:r>
      <w:r>
        <w:t xml:space="preserve"> </w:t>
      </w:r>
      <w:r w:rsidR="00797DD0">
        <w:t>Sarsamax,</w:t>
      </w:r>
      <w:r>
        <w:t xml:space="preserve"> was later constructed from the elements of the algorithm, visible clearly on this diagram.</w:t>
      </w:r>
    </w:p>
    <w:p w14:paraId="34C12B24" w14:textId="310D65BB" w:rsidR="00925A17" w:rsidRPr="006F0659" w:rsidRDefault="00925A17" w:rsidP="006273B7">
      <w:pPr>
        <w:pStyle w:val="Heading2"/>
        <w:jc w:val="both"/>
      </w:pPr>
      <w:bookmarkStart w:id="16" w:name="_Toc72883471"/>
      <w:r w:rsidRPr="006F0659">
        <w:t>Q-table</w:t>
      </w:r>
      <w:bookmarkEnd w:id="16"/>
    </w:p>
    <w:p w14:paraId="5BDC41BE" w14:textId="2F24B345" w:rsidR="002A50C9" w:rsidRPr="002A054C" w:rsidRDefault="009A7B0A" w:rsidP="006273B7">
      <w:pPr>
        <w:jc w:val="both"/>
        <w:rPr>
          <w:rFonts w:cstheme="minorHAnsi"/>
          <w:color w:val="202122"/>
          <w:sz w:val="21"/>
          <w:szCs w:val="21"/>
          <w:shd w:val="clear" w:color="auto" w:fill="FFFFFF"/>
        </w:rPr>
      </w:pPr>
      <w:r w:rsidRPr="002A054C">
        <w:rPr>
          <w:rFonts w:cstheme="minorHAnsi"/>
        </w:rPr>
        <w:t xml:space="preserve">In a standard implementation of the Q-learning algorithm a lookup table for the values is created. </w:t>
      </w:r>
      <w:r w:rsidR="00832839" w:rsidRPr="002A054C">
        <w:rPr>
          <w:rFonts w:cstheme="minorHAnsi"/>
        </w:rPr>
        <w:t>Such a</w:t>
      </w:r>
      <w:r w:rsidR="00797DD0" w:rsidRPr="002A054C">
        <w:rPr>
          <w:rFonts w:cstheme="minorHAnsi"/>
        </w:rPr>
        <w:t xml:space="preserve"> matrix </w:t>
      </w:r>
      <w:r w:rsidR="002C5A9F" w:rsidRPr="002A054C">
        <w:rPr>
          <w:rFonts w:cstheme="minorHAnsi"/>
        </w:rPr>
        <w:t>containing estimates of the action value function</w:t>
      </w:r>
      <w:r w:rsidR="00C656B9" w:rsidRPr="002A054C">
        <w:rPr>
          <w:rFonts w:cstheme="minorHAnsi"/>
        </w:rPr>
        <w:t xml:space="preserve"> for</w:t>
      </w:r>
      <w:r w:rsidR="008122ED" w:rsidRPr="002A054C">
        <w:rPr>
          <w:rFonts w:cstheme="minorHAnsi"/>
        </w:rPr>
        <w:t xml:space="preserve"> all possible </w:t>
      </w:r>
      <m:oMath>
        <m:r>
          <w:rPr>
            <w:rFonts w:ascii="Cambria Math" w:hAnsi="Cambria Math" w:cstheme="minorHAnsi"/>
          </w:rPr>
          <m:t>s∈S</m:t>
        </m:r>
      </m:oMath>
      <w:r w:rsidR="00B27854" w:rsidRPr="002A054C">
        <w:rPr>
          <w:rFonts w:eastAsiaTheme="minorEastAsia" w:cstheme="minorHAnsi"/>
        </w:rPr>
        <w:t xml:space="preserve"> and </w:t>
      </w:r>
      <m:oMath>
        <m:r>
          <w:rPr>
            <w:rFonts w:ascii="Cambria Math" w:hAnsi="Cambria Math" w:cstheme="minorHAnsi"/>
          </w:rPr>
          <m:t>a∈A</m:t>
        </m:r>
      </m:oMath>
      <w:r w:rsidR="00C656B9" w:rsidRPr="002A054C">
        <w:rPr>
          <w:rFonts w:eastAsiaTheme="minorEastAsia" w:cstheme="minorHAnsi"/>
        </w:rPr>
        <w:t xml:space="preserve"> pairs</w:t>
      </w:r>
      <w:r w:rsidR="00B27854" w:rsidRPr="002A054C">
        <w:rPr>
          <w:rFonts w:eastAsiaTheme="minorEastAsia" w:cstheme="minorHAnsi"/>
        </w:rPr>
        <w:t xml:space="preserve"> </w:t>
      </w:r>
      <w:r w:rsidR="00832839" w:rsidRPr="002A054C">
        <w:rPr>
          <w:rFonts w:eastAsiaTheme="minorEastAsia" w:cstheme="minorHAnsi"/>
        </w:rPr>
        <w:t>is</w:t>
      </w:r>
      <w:r w:rsidR="00B27854" w:rsidRPr="002A054C">
        <w:rPr>
          <w:rFonts w:eastAsiaTheme="minorEastAsia" w:cstheme="minorHAnsi"/>
        </w:rPr>
        <w:t xml:space="preserve"> called a </w:t>
      </w:r>
      <w:r w:rsidR="006440CF" w:rsidRPr="002A054C">
        <w:rPr>
          <w:rFonts w:eastAsiaTheme="minorEastAsia" w:cstheme="minorHAnsi"/>
        </w:rPr>
        <w:t>Q-Table.</w:t>
      </w:r>
      <w:sdt>
        <w:sdtPr>
          <w:rPr>
            <w:rFonts w:eastAsiaTheme="minorEastAsia" w:cstheme="minorHAnsi"/>
          </w:rPr>
          <w:id w:val="1489432296"/>
          <w:citation/>
        </w:sdtPr>
        <w:sdtEndPr/>
        <w:sdtContent>
          <w:r w:rsidR="00C656B9" w:rsidRPr="002A054C">
            <w:rPr>
              <w:rFonts w:eastAsiaTheme="minorEastAsia" w:cstheme="minorHAnsi"/>
            </w:rPr>
            <w:fldChar w:fldCharType="begin"/>
          </w:r>
          <w:r w:rsidR="00C656B9" w:rsidRPr="002A054C">
            <w:rPr>
              <w:rFonts w:eastAsiaTheme="minorEastAsia" w:cstheme="minorHAnsi"/>
            </w:rPr>
            <w:instrText xml:space="preserve"> CITATION Gas99 \l 1033 </w:instrText>
          </w:r>
          <w:r w:rsidR="00C656B9" w:rsidRPr="002A054C">
            <w:rPr>
              <w:rFonts w:eastAsiaTheme="minorEastAsia" w:cstheme="minorHAnsi"/>
            </w:rPr>
            <w:fldChar w:fldCharType="separate"/>
          </w:r>
          <w:r w:rsidR="006E0E85">
            <w:rPr>
              <w:rFonts w:eastAsiaTheme="minorEastAsia" w:cstheme="minorHAnsi"/>
              <w:noProof/>
            </w:rPr>
            <w:t xml:space="preserve"> </w:t>
          </w:r>
          <w:r w:rsidR="006E0E85" w:rsidRPr="006E0E85">
            <w:rPr>
              <w:rFonts w:eastAsiaTheme="minorEastAsia" w:cstheme="minorHAnsi"/>
              <w:noProof/>
            </w:rPr>
            <w:t>[19]</w:t>
          </w:r>
          <w:r w:rsidR="00C656B9" w:rsidRPr="002A054C">
            <w:rPr>
              <w:rFonts w:eastAsiaTheme="minorEastAsia" w:cstheme="minorHAnsi"/>
            </w:rPr>
            <w:fldChar w:fldCharType="end"/>
          </w:r>
        </w:sdtContent>
      </w:sdt>
      <w:r w:rsidR="00AE15DE" w:rsidRPr="002A054C">
        <w:rPr>
          <w:rFonts w:eastAsiaTheme="minorEastAsia" w:cstheme="minorHAnsi"/>
        </w:rPr>
        <w:t xml:space="preserve"> </w:t>
      </w:r>
      <w:r w:rsidR="002D298D" w:rsidRPr="002A054C">
        <w:rPr>
          <w:rFonts w:eastAsiaTheme="minorEastAsia" w:cstheme="minorHAnsi"/>
        </w:rPr>
        <w:t xml:space="preserve">Values in a q-table can be initialized using </w:t>
      </w:r>
      <w:r w:rsidR="00E60B74" w:rsidRPr="002A054C">
        <w:rPr>
          <w:rFonts w:eastAsiaTheme="minorEastAsia" w:cstheme="minorHAnsi"/>
        </w:rPr>
        <w:t>0</w:t>
      </w:r>
      <w:r w:rsidR="003F1DF6" w:rsidRPr="002A054C">
        <w:rPr>
          <w:rFonts w:eastAsiaTheme="minorEastAsia" w:cstheme="minorHAnsi"/>
        </w:rPr>
        <w:t xml:space="preserve">’s to imply that there is no known value for any pair. </w:t>
      </w:r>
      <w:r w:rsidR="002A50C9" w:rsidRPr="002A054C">
        <w:rPr>
          <w:rFonts w:eastAsiaTheme="minorEastAsia" w:cstheme="minorHAnsi"/>
        </w:rPr>
        <w:t>Alternatively,</w:t>
      </w:r>
      <w:r w:rsidR="003F1DF6" w:rsidRPr="002A054C">
        <w:rPr>
          <w:rFonts w:eastAsiaTheme="minorEastAsia" w:cstheme="minorHAnsi"/>
        </w:rPr>
        <w:t xml:space="preserve"> it </w:t>
      </w:r>
      <w:r w:rsidR="00F2069D" w:rsidRPr="002A054C">
        <w:rPr>
          <w:rFonts w:eastAsiaTheme="minorEastAsia" w:cstheme="minorHAnsi"/>
        </w:rPr>
        <w:t xml:space="preserve">can be filled out with </w:t>
      </w:r>
      <w:r w:rsidR="00C83CA8" w:rsidRPr="002A054C">
        <w:rPr>
          <w:rFonts w:eastAsiaTheme="minorEastAsia" w:cstheme="minorHAnsi"/>
        </w:rPr>
        <w:t>unnaturally</w:t>
      </w:r>
      <w:r w:rsidR="00F2069D" w:rsidRPr="002A054C">
        <w:rPr>
          <w:rFonts w:eastAsiaTheme="minorEastAsia" w:cstheme="minorHAnsi"/>
        </w:rPr>
        <w:t xml:space="preserve"> high values – </w:t>
      </w:r>
      <w:r w:rsidR="007662AA" w:rsidRPr="002A054C">
        <w:rPr>
          <w:rFonts w:eastAsiaTheme="minorEastAsia" w:cstheme="minorHAnsi"/>
        </w:rPr>
        <w:t>those</w:t>
      </w:r>
      <w:r w:rsidR="00F2069D" w:rsidRPr="002A054C">
        <w:rPr>
          <w:rFonts w:eastAsiaTheme="minorEastAsia" w:cstheme="minorHAnsi"/>
        </w:rPr>
        <w:t xml:space="preserve"> </w:t>
      </w:r>
      <w:r w:rsidR="007662AA" w:rsidRPr="002A054C">
        <w:rPr>
          <w:rFonts w:eastAsiaTheme="minorEastAsia" w:cstheme="minorHAnsi"/>
        </w:rPr>
        <w:t>are</w:t>
      </w:r>
      <w:r w:rsidR="00F2069D" w:rsidRPr="002A054C">
        <w:rPr>
          <w:rFonts w:eastAsiaTheme="minorEastAsia" w:cstheme="minorHAnsi"/>
        </w:rPr>
        <w:t xml:space="preserve"> called </w:t>
      </w:r>
      <w:r w:rsidR="00393363" w:rsidRPr="002A054C">
        <w:rPr>
          <w:rFonts w:eastAsiaTheme="minorEastAsia" w:cstheme="minorHAnsi"/>
        </w:rPr>
        <w:t>“</w:t>
      </w:r>
      <w:r w:rsidR="00393363" w:rsidRPr="002A054C">
        <w:rPr>
          <w:rFonts w:cstheme="minorHAnsi"/>
          <w:color w:val="202122"/>
          <w:sz w:val="21"/>
          <w:szCs w:val="21"/>
          <w:shd w:val="clear" w:color="auto" w:fill="FFFFFF"/>
        </w:rPr>
        <w:t>optimistic initial conditions</w:t>
      </w:r>
      <w:r w:rsidR="007662AA" w:rsidRPr="002A054C">
        <w:rPr>
          <w:rFonts w:cstheme="minorHAnsi"/>
          <w:color w:val="202122"/>
          <w:sz w:val="21"/>
          <w:szCs w:val="21"/>
          <w:shd w:val="clear" w:color="auto" w:fill="FFFFFF"/>
        </w:rPr>
        <w:t>”</w:t>
      </w:r>
      <w:sdt>
        <w:sdtPr>
          <w:rPr>
            <w:rFonts w:cstheme="minorHAnsi"/>
            <w:color w:val="202122"/>
            <w:sz w:val="21"/>
            <w:szCs w:val="21"/>
            <w:shd w:val="clear" w:color="auto" w:fill="FFFFFF"/>
          </w:rPr>
          <w:id w:val="1848140114"/>
          <w:citation/>
        </w:sdtPr>
        <w:sdtEndPr/>
        <w:sdtContent>
          <w:r w:rsidR="00C83CA8" w:rsidRPr="002A054C">
            <w:rPr>
              <w:rFonts w:cstheme="minorHAnsi"/>
              <w:color w:val="202122"/>
              <w:sz w:val="21"/>
              <w:szCs w:val="21"/>
              <w:shd w:val="clear" w:color="auto" w:fill="FFFFFF"/>
            </w:rPr>
            <w:fldChar w:fldCharType="begin"/>
          </w:r>
          <w:r w:rsidR="00C83CA8" w:rsidRPr="002A054C">
            <w:rPr>
              <w:rFonts w:cstheme="minorHAnsi"/>
              <w:color w:val="202122"/>
              <w:sz w:val="21"/>
              <w:szCs w:val="21"/>
              <w:shd w:val="clear" w:color="auto" w:fill="FFFFFF"/>
            </w:rPr>
            <w:instrText xml:space="preserve"> CITATION Sut11 \l 1033 </w:instrText>
          </w:r>
          <w:r w:rsidR="00C83CA8" w:rsidRPr="002A054C">
            <w:rPr>
              <w:rFonts w:cstheme="minorHAnsi"/>
              <w:color w:val="202122"/>
              <w:sz w:val="21"/>
              <w:szCs w:val="21"/>
              <w:shd w:val="clear" w:color="auto" w:fill="FFFFFF"/>
            </w:rPr>
            <w:fldChar w:fldCharType="separate"/>
          </w:r>
          <w:r w:rsidR="006E0E85">
            <w:rPr>
              <w:rFonts w:cstheme="minorHAnsi"/>
              <w:noProof/>
              <w:color w:val="202122"/>
              <w:sz w:val="21"/>
              <w:szCs w:val="21"/>
              <w:shd w:val="clear" w:color="auto" w:fill="FFFFFF"/>
            </w:rPr>
            <w:t xml:space="preserve"> </w:t>
          </w:r>
          <w:r w:rsidR="006E0E85" w:rsidRPr="006E0E85">
            <w:rPr>
              <w:rFonts w:cstheme="minorHAnsi"/>
              <w:noProof/>
              <w:color w:val="202122"/>
              <w:sz w:val="21"/>
              <w:szCs w:val="21"/>
              <w:shd w:val="clear" w:color="auto" w:fill="FFFFFF"/>
            </w:rPr>
            <w:t>[1]</w:t>
          </w:r>
          <w:r w:rsidR="00C83CA8" w:rsidRPr="002A054C">
            <w:rPr>
              <w:rFonts w:cstheme="minorHAnsi"/>
              <w:color w:val="202122"/>
              <w:sz w:val="21"/>
              <w:szCs w:val="21"/>
              <w:shd w:val="clear" w:color="auto" w:fill="FFFFFF"/>
            </w:rPr>
            <w:fldChar w:fldCharType="end"/>
          </w:r>
        </w:sdtContent>
      </w:sdt>
      <w:r w:rsidR="00C83CA8" w:rsidRPr="002A054C">
        <w:rPr>
          <w:rFonts w:cstheme="minorHAnsi"/>
          <w:color w:val="202122"/>
          <w:sz w:val="21"/>
          <w:szCs w:val="21"/>
          <w:shd w:val="clear" w:color="auto" w:fill="FFFFFF"/>
        </w:rPr>
        <w:t xml:space="preserve">. The latter </w:t>
      </w:r>
      <w:r w:rsidR="007C75A1" w:rsidRPr="002A054C">
        <w:rPr>
          <w:rFonts w:cstheme="minorHAnsi"/>
          <w:color w:val="202122"/>
          <w:sz w:val="21"/>
          <w:szCs w:val="21"/>
          <w:shd w:val="clear" w:color="auto" w:fill="FFFFFF"/>
        </w:rPr>
        <w:t xml:space="preserve">method </w:t>
      </w:r>
      <w:r w:rsidR="004E6892" w:rsidRPr="002A054C">
        <w:rPr>
          <w:rFonts w:cstheme="minorHAnsi"/>
          <w:color w:val="202122"/>
          <w:sz w:val="21"/>
          <w:szCs w:val="21"/>
          <w:shd w:val="clear" w:color="auto" w:fill="FFFFFF"/>
        </w:rPr>
        <w:t>encourages exploration since actions that have</w:t>
      </w:r>
      <w:r w:rsidR="00F21B9E" w:rsidRPr="002A054C">
        <w:rPr>
          <w:rFonts w:cstheme="minorHAnsi"/>
          <w:color w:val="202122"/>
          <w:sz w:val="21"/>
          <w:szCs w:val="21"/>
          <w:shd w:val="clear" w:color="auto" w:fill="FFFFFF"/>
        </w:rPr>
        <w:t xml:space="preserve"> already</w:t>
      </w:r>
      <w:r w:rsidR="004E6892" w:rsidRPr="002A054C">
        <w:rPr>
          <w:rFonts w:cstheme="minorHAnsi"/>
          <w:color w:val="202122"/>
          <w:sz w:val="21"/>
          <w:szCs w:val="21"/>
          <w:shd w:val="clear" w:color="auto" w:fill="FFFFFF"/>
        </w:rPr>
        <w:t xml:space="preserve"> been cho</w:t>
      </w:r>
      <w:r w:rsidR="00F21B9E" w:rsidRPr="002A054C">
        <w:rPr>
          <w:rFonts w:cstheme="minorHAnsi"/>
          <w:color w:val="202122"/>
          <w:sz w:val="21"/>
          <w:szCs w:val="21"/>
          <w:shd w:val="clear" w:color="auto" w:fill="FFFFFF"/>
        </w:rPr>
        <w:t xml:space="preserve">sen will always have smaller values than those </w:t>
      </w:r>
      <w:r w:rsidR="002A50C9" w:rsidRPr="002A054C">
        <w:rPr>
          <w:rFonts w:cstheme="minorHAnsi"/>
          <w:color w:val="202122"/>
          <w:sz w:val="21"/>
          <w:szCs w:val="21"/>
          <w:shd w:val="clear" w:color="auto" w:fill="FFFFFF"/>
        </w:rPr>
        <w:t>still in the starting state.</w:t>
      </w:r>
      <w:r w:rsidR="00562022" w:rsidRPr="002A054C">
        <w:rPr>
          <w:rFonts w:cstheme="minorHAnsi"/>
          <w:color w:val="202122"/>
          <w:sz w:val="21"/>
          <w:szCs w:val="21"/>
          <w:shd w:val="clear" w:color="auto" w:fill="FFFFFF"/>
        </w:rPr>
        <w:t xml:space="preserve"> </w:t>
      </w:r>
    </w:p>
    <w:p w14:paraId="213437D3" w14:textId="200E8CA5" w:rsidR="00562022" w:rsidRPr="002A054C" w:rsidRDefault="00562022" w:rsidP="006273B7">
      <w:pPr>
        <w:jc w:val="both"/>
        <w:rPr>
          <w:rFonts w:cstheme="minorHAnsi"/>
          <w:color w:val="202122"/>
          <w:sz w:val="21"/>
          <w:szCs w:val="21"/>
          <w:shd w:val="clear" w:color="auto" w:fill="FFFFFF"/>
        </w:rPr>
      </w:pPr>
      <w:r w:rsidRPr="002A054C">
        <w:rPr>
          <w:rFonts w:cstheme="minorHAnsi"/>
          <w:color w:val="202122"/>
          <w:sz w:val="21"/>
          <w:szCs w:val="21"/>
          <w:shd w:val="clear" w:color="auto" w:fill="FFFFFF"/>
        </w:rPr>
        <w:t>A</w:t>
      </w:r>
      <w:r w:rsidR="009057AE" w:rsidRPr="002A054C">
        <w:rPr>
          <w:rFonts w:cstheme="minorHAnsi"/>
          <w:color w:val="202122"/>
          <w:sz w:val="21"/>
          <w:szCs w:val="21"/>
          <w:shd w:val="clear" w:color="auto" w:fill="FFFFFF"/>
        </w:rPr>
        <w:t xml:space="preserve">n initial Q-Table for the </w:t>
      </w:r>
      <w:r w:rsidR="00550F18" w:rsidRPr="002A054C">
        <w:rPr>
          <w:rFonts w:cstheme="minorHAnsi"/>
          <w:color w:val="202122"/>
          <w:sz w:val="21"/>
          <w:szCs w:val="21"/>
          <w:shd w:val="clear" w:color="auto" w:fill="FFFFFF"/>
        </w:rPr>
        <w:t>M</w:t>
      </w:r>
      <w:r w:rsidR="009057AE" w:rsidRPr="002A054C">
        <w:rPr>
          <w:rFonts w:cstheme="minorHAnsi"/>
          <w:color w:val="202122"/>
          <w:sz w:val="21"/>
          <w:szCs w:val="21"/>
          <w:shd w:val="clear" w:color="auto" w:fill="FFFFFF"/>
        </w:rPr>
        <w:t xml:space="preserve">artian rover example </w:t>
      </w:r>
      <w:r w:rsidR="00550F18" w:rsidRPr="002A054C">
        <w:rPr>
          <w:rFonts w:cstheme="minorHAnsi"/>
          <w:color w:val="202122"/>
          <w:sz w:val="21"/>
          <w:szCs w:val="21"/>
          <w:shd w:val="clear" w:color="auto" w:fill="FFFFFF"/>
        </w:rPr>
        <w:t>could look like this:</w:t>
      </w:r>
    </w:p>
    <w:tbl>
      <w:tblPr>
        <w:tblStyle w:val="PlainTable3"/>
        <w:tblW w:w="0" w:type="auto"/>
        <w:tblLook w:val="06A0" w:firstRow="1" w:lastRow="0" w:firstColumn="1" w:lastColumn="0" w:noHBand="1" w:noVBand="1"/>
      </w:tblPr>
      <w:tblGrid>
        <w:gridCol w:w="1631"/>
        <w:gridCol w:w="1111"/>
        <w:gridCol w:w="1111"/>
      </w:tblGrid>
      <w:tr w:rsidR="00550F18" w14:paraId="3D4F5102" w14:textId="77777777" w:rsidTr="00FE37E9">
        <w:trPr>
          <w:cnfStyle w:val="100000000000" w:firstRow="1" w:lastRow="0" w:firstColumn="0" w:lastColumn="0" w:oddVBand="0" w:evenVBand="0" w:oddHBand="0" w:evenHBand="0" w:firstRowFirstColumn="0" w:firstRowLastColumn="0" w:lastRowFirstColumn="0" w:lastRowLastColumn="0"/>
          <w:trHeight w:val="529"/>
        </w:trPr>
        <w:tc>
          <w:tcPr>
            <w:cnfStyle w:val="001000000100" w:firstRow="0" w:lastRow="0" w:firstColumn="1" w:lastColumn="0" w:oddVBand="0" w:evenVBand="0" w:oddHBand="0" w:evenHBand="0" w:firstRowFirstColumn="1" w:firstRowLastColumn="0" w:lastRowFirstColumn="0" w:lastRowLastColumn="0"/>
            <w:tcW w:w="1309" w:type="dxa"/>
            <w:tcBorders>
              <w:bottom w:val="single" w:sz="12" w:space="0" w:color="auto"/>
              <w:right w:val="single" w:sz="12" w:space="0" w:color="auto"/>
            </w:tcBorders>
          </w:tcPr>
          <w:p w14:paraId="3D764B85" w14:textId="268FC8FD" w:rsidR="00550F18" w:rsidRDefault="00550F18" w:rsidP="00550F18">
            <w:pPr>
              <w:jc w:val="right"/>
              <w:rPr>
                <w:rFonts w:ascii="Arial" w:hAnsi="Arial" w:cs="Arial"/>
                <w:color w:val="202122"/>
                <w:sz w:val="21"/>
                <w:szCs w:val="21"/>
                <w:shd w:val="clear" w:color="auto" w:fill="FFFFFF"/>
              </w:rPr>
            </w:pPr>
          </w:p>
        </w:tc>
        <w:tc>
          <w:tcPr>
            <w:tcW w:w="1111" w:type="dxa"/>
            <w:tcBorders>
              <w:left w:val="single" w:sz="12" w:space="0" w:color="auto"/>
              <w:bottom w:val="single" w:sz="12" w:space="0" w:color="auto"/>
            </w:tcBorders>
          </w:tcPr>
          <w:p w14:paraId="7E3C0BA6" w14:textId="57E3E5C4" w:rsidR="00550F18" w:rsidRPr="00550F18" w:rsidRDefault="00550F18" w:rsidP="00550F18">
            <w:pPr>
              <w:jc w:val="right"/>
              <w:cnfStyle w:val="100000000000" w:firstRow="1" w:lastRow="0" w:firstColumn="0" w:lastColumn="0" w:oddVBand="0" w:evenVBand="0" w:oddHBand="0" w:evenHBand="0" w:firstRowFirstColumn="0" w:firstRowLastColumn="0" w:lastRowFirstColumn="0" w:lastRowLastColumn="0"/>
              <w:rPr>
                <w:rFonts w:ascii="Arial" w:hAnsi="Arial" w:cs="Arial"/>
                <w:color w:val="202122"/>
                <w:sz w:val="21"/>
                <w:szCs w:val="21"/>
                <w:shd w:val="clear" w:color="auto" w:fill="FFFFFF"/>
              </w:rPr>
            </w:pPr>
            <m:oMathPara>
              <m:oMathParaPr>
                <m:jc m:val="right"/>
              </m:oMathParaPr>
              <m:oMath>
                <m:r>
                  <m:rPr>
                    <m:sty m:val="bi"/>
                  </m:rPr>
                  <w:rPr>
                    <w:rFonts w:ascii="Cambria Math" w:hAnsi="Cambria Math" w:cs="Arial"/>
                    <w:color w:val="202122"/>
                    <w:sz w:val="21"/>
                    <w:szCs w:val="21"/>
                    <w:shd w:val="clear" w:color="auto" w:fill="FFFFFF"/>
                  </w:rPr>
                  <m:t>travel</m:t>
                </m:r>
              </m:oMath>
            </m:oMathPara>
          </w:p>
        </w:tc>
        <w:tc>
          <w:tcPr>
            <w:tcW w:w="1111" w:type="dxa"/>
            <w:tcBorders>
              <w:bottom w:val="single" w:sz="12" w:space="0" w:color="auto"/>
            </w:tcBorders>
          </w:tcPr>
          <w:p w14:paraId="6097DEE8" w14:textId="5EF14A97" w:rsidR="00550F18" w:rsidRPr="00550F18" w:rsidRDefault="00550F18" w:rsidP="00550F18">
            <w:pPr>
              <w:jc w:val="right"/>
              <w:cnfStyle w:val="100000000000" w:firstRow="1" w:lastRow="0" w:firstColumn="0" w:lastColumn="0" w:oddVBand="0" w:evenVBand="0" w:oddHBand="0" w:evenHBand="0" w:firstRowFirstColumn="0" w:firstRowLastColumn="0" w:lastRowFirstColumn="0" w:lastRowLastColumn="0"/>
              <w:rPr>
                <w:rFonts w:ascii="Arial" w:hAnsi="Arial" w:cs="Arial"/>
                <w:color w:val="202122"/>
                <w:sz w:val="21"/>
                <w:szCs w:val="21"/>
                <w:shd w:val="clear" w:color="auto" w:fill="FFFFFF"/>
              </w:rPr>
            </w:pPr>
            <m:oMathPara>
              <m:oMathParaPr>
                <m:jc m:val="right"/>
              </m:oMathParaPr>
              <m:oMath>
                <m:r>
                  <m:rPr>
                    <m:sty m:val="bi"/>
                  </m:rPr>
                  <w:rPr>
                    <w:rFonts w:ascii="Cambria Math" w:hAnsi="Cambria Math" w:cs="Arial"/>
                    <w:color w:val="202122"/>
                    <w:sz w:val="21"/>
                    <w:szCs w:val="21"/>
                    <w:shd w:val="clear" w:color="auto" w:fill="FFFFFF"/>
                  </w:rPr>
                  <m:t>rest</m:t>
                </m:r>
              </m:oMath>
            </m:oMathPara>
          </w:p>
        </w:tc>
      </w:tr>
      <w:tr w:rsidR="00550F18" w14:paraId="55B44F86" w14:textId="77777777" w:rsidTr="00FE37E9">
        <w:trPr>
          <w:trHeight w:val="529"/>
        </w:trPr>
        <w:tc>
          <w:tcPr>
            <w:cnfStyle w:val="001000000000" w:firstRow="0" w:lastRow="0" w:firstColumn="1" w:lastColumn="0" w:oddVBand="0" w:evenVBand="0" w:oddHBand="0" w:evenHBand="0" w:firstRowFirstColumn="0" w:firstRowLastColumn="0" w:lastRowFirstColumn="0" w:lastRowLastColumn="0"/>
            <w:tcW w:w="1309" w:type="dxa"/>
            <w:tcBorders>
              <w:top w:val="single" w:sz="12" w:space="0" w:color="auto"/>
              <w:right w:val="single" w:sz="12" w:space="0" w:color="auto"/>
            </w:tcBorders>
          </w:tcPr>
          <w:p w14:paraId="48535A3D" w14:textId="171159D1" w:rsidR="00550F18" w:rsidRPr="00550F18" w:rsidRDefault="00550F18" w:rsidP="00550F18">
            <w:pPr>
              <w:jc w:val="center"/>
              <w:rPr>
                <w:rFonts w:ascii="Arial" w:hAnsi="Arial" w:cs="Arial"/>
                <w:color w:val="202122"/>
                <w:sz w:val="21"/>
                <w:szCs w:val="21"/>
                <w:shd w:val="clear" w:color="auto" w:fill="FFFFFF"/>
              </w:rPr>
            </w:pPr>
            <m:oMathPara>
              <m:oMathParaPr>
                <m:jc m:val="center"/>
              </m:oMathParaPr>
              <m:oMath>
                <m:r>
                  <m:rPr>
                    <m:sty m:val="bi"/>
                  </m:rPr>
                  <w:rPr>
                    <w:rFonts w:ascii="Cambria Math" w:hAnsi="Cambria Math"/>
                  </w:rPr>
                  <m:t>h</m:t>
                </m:r>
                <w:bookmarkStart w:id="17" w:name="_Hlk72871053"/>
                <m:r>
                  <m:rPr>
                    <m:sty m:val="bi"/>
                  </m:rPr>
                  <w:rPr>
                    <w:rFonts w:ascii="Cambria Math" w:hAnsi="Cambria Math"/>
                  </w:rPr>
                  <m:t>igh charge</m:t>
                </m:r>
              </m:oMath>
            </m:oMathPara>
            <w:bookmarkEnd w:id="17"/>
          </w:p>
        </w:tc>
        <w:tc>
          <w:tcPr>
            <w:tcW w:w="1111" w:type="dxa"/>
            <w:tcBorders>
              <w:top w:val="single" w:sz="12" w:space="0" w:color="auto"/>
              <w:left w:val="single" w:sz="12" w:space="0" w:color="auto"/>
            </w:tcBorders>
          </w:tcPr>
          <w:p w14:paraId="40B9A5F6" w14:textId="42E27BC1" w:rsidR="00550F18" w:rsidRPr="002A054C" w:rsidRDefault="00550F18" w:rsidP="00550F18">
            <w:pPr>
              <w:jc w:val="right"/>
              <w:cnfStyle w:val="000000000000" w:firstRow="0" w:lastRow="0" w:firstColumn="0" w:lastColumn="0" w:oddVBand="0" w:evenVBand="0" w:oddHBand="0" w:evenHBand="0" w:firstRowFirstColumn="0" w:firstRowLastColumn="0" w:lastRowFirstColumn="0" w:lastRowLastColumn="0"/>
              <w:rPr>
                <w:rFonts w:cstheme="minorHAnsi"/>
                <w:color w:val="202122"/>
                <w:sz w:val="21"/>
                <w:szCs w:val="21"/>
                <w:shd w:val="clear" w:color="auto" w:fill="FFFFFF"/>
              </w:rPr>
            </w:pPr>
            <w:r w:rsidRPr="002A054C">
              <w:rPr>
                <w:rFonts w:cstheme="minorHAnsi"/>
                <w:color w:val="202122"/>
                <w:sz w:val="21"/>
                <w:szCs w:val="21"/>
                <w:shd w:val="clear" w:color="auto" w:fill="FFFFFF"/>
              </w:rPr>
              <w:t>200</w:t>
            </w:r>
          </w:p>
        </w:tc>
        <w:tc>
          <w:tcPr>
            <w:tcW w:w="1111" w:type="dxa"/>
            <w:tcBorders>
              <w:top w:val="single" w:sz="12" w:space="0" w:color="auto"/>
            </w:tcBorders>
          </w:tcPr>
          <w:p w14:paraId="2D209301" w14:textId="6E72E76C" w:rsidR="00550F18" w:rsidRPr="002A054C" w:rsidRDefault="00550F18" w:rsidP="00550F18">
            <w:pPr>
              <w:jc w:val="right"/>
              <w:cnfStyle w:val="000000000000" w:firstRow="0" w:lastRow="0" w:firstColumn="0" w:lastColumn="0" w:oddVBand="0" w:evenVBand="0" w:oddHBand="0" w:evenHBand="0" w:firstRowFirstColumn="0" w:firstRowLastColumn="0" w:lastRowFirstColumn="0" w:lastRowLastColumn="0"/>
              <w:rPr>
                <w:rFonts w:cstheme="minorHAnsi"/>
                <w:color w:val="202122"/>
                <w:sz w:val="21"/>
                <w:szCs w:val="21"/>
                <w:shd w:val="clear" w:color="auto" w:fill="FFFFFF"/>
              </w:rPr>
            </w:pPr>
            <w:r w:rsidRPr="002A054C">
              <w:rPr>
                <w:rFonts w:cstheme="minorHAnsi"/>
                <w:color w:val="202122"/>
                <w:sz w:val="21"/>
                <w:szCs w:val="21"/>
                <w:shd w:val="clear" w:color="auto" w:fill="FFFFFF"/>
              </w:rPr>
              <w:t>200</w:t>
            </w:r>
          </w:p>
        </w:tc>
      </w:tr>
      <w:tr w:rsidR="00550F18" w14:paraId="6018AF03" w14:textId="77777777" w:rsidTr="00FE37E9">
        <w:trPr>
          <w:trHeight w:val="529"/>
        </w:trPr>
        <w:tc>
          <w:tcPr>
            <w:cnfStyle w:val="001000000000" w:firstRow="0" w:lastRow="0" w:firstColumn="1" w:lastColumn="0" w:oddVBand="0" w:evenVBand="0" w:oddHBand="0" w:evenHBand="0" w:firstRowFirstColumn="0" w:firstRowLastColumn="0" w:lastRowFirstColumn="0" w:lastRowLastColumn="0"/>
            <w:tcW w:w="1309" w:type="dxa"/>
            <w:tcBorders>
              <w:right w:val="single" w:sz="12" w:space="0" w:color="auto"/>
            </w:tcBorders>
          </w:tcPr>
          <w:p w14:paraId="015BB06F" w14:textId="4CBD5976" w:rsidR="00550F18" w:rsidRPr="00550F18" w:rsidRDefault="00550F18" w:rsidP="00550F18">
            <w:pPr>
              <w:jc w:val="center"/>
              <w:rPr>
                <w:rFonts w:ascii="Arial" w:hAnsi="Arial" w:cs="Arial"/>
                <w:color w:val="202122"/>
                <w:sz w:val="21"/>
                <w:szCs w:val="21"/>
                <w:shd w:val="clear" w:color="auto" w:fill="FFFFFF"/>
              </w:rPr>
            </w:pPr>
            <m:oMathPara>
              <m:oMathParaPr>
                <m:jc m:val="center"/>
              </m:oMathParaPr>
              <m:oMath>
                <m:r>
                  <m:rPr>
                    <m:sty m:val="bi"/>
                  </m:rPr>
                  <w:rPr>
                    <w:rFonts w:ascii="Cambria Math" w:hAnsi="Cambria Math"/>
                  </w:rPr>
                  <m:t>low charge</m:t>
                </m:r>
              </m:oMath>
            </m:oMathPara>
          </w:p>
        </w:tc>
        <w:tc>
          <w:tcPr>
            <w:tcW w:w="1111" w:type="dxa"/>
            <w:tcBorders>
              <w:left w:val="single" w:sz="12" w:space="0" w:color="auto"/>
            </w:tcBorders>
          </w:tcPr>
          <w:p w14:paraId="358C4341" w14:textId="41BD6101" w:rsidR="00550F18" w:rsidRPr="002A054C" w:rsidRDefault="00550F18" w:rsidP="00550F18">
            <w:pPr>
              <w:jc w:val="right"/>
              <w:cnfStyle w:val="000000000000" w:firstRow="0" w:lastRow="0" w:firstColumn="0" w:lastColumn="0" w:oddVBand="0" w:evenVBand="0" w:oddHBand="0" w:evenHBand="0" w:firstRowFirstColumn="0" w:firstRowLastColumn="0" w:lastRowFirstColumn="0" w:lastRowLastColumn="0"/>
              <w:rPr>
                <w:rFonts w:cstheme="minorHAnsi"/>
                <w:color w:val="202122"/>
                <w:sz w:val="21"/>
                <w:szCs w:val="21"/>
                <w:shd w:val="clear" w:color="auto" w:fill="FFFFFF"/>
              </w:rPr>
            </w:pPr>
            <w:r w:rsidRPr="002A054C">
              <w:rPr>
                <w:rFonts w:cstheme="minorHAnsi"/>
                <w:color w:val="202122"/>
                <w:sz w:val="21"/>
                <w:szCs w:val="21"/>
                <w:shd w:val="clear" w:color="auto" w:fill="FFFFFF"/>
              </w:rPr>
              <w:t>200</w:t>
            </w:r>
          </w:p>
        </w:tc>
        <w:tc>
          <w:tcPr>
            <w:tcW w:w="1111" w:type="dxa"/>
          </w:tcPr>
          <w:p w14:paraId="60FCDF8B" w14:textId="5BA67C71" w:rsidR="00550F18" w:rsidRPr="002A054C" w:rsidRDefault="00550F18" w:rsidP="00550F18">
            <w:pPr>
              <w:jc w:val="right"/>
              <w:cnfStyle w:val="000000000000" w:firstRow="0" w:lastRow="0" w:firstColumn="0" w:lastColumn="0" w:oddVBand="0" w:evenVBand="0" w:oddHBand="0" w:evenHBand="0" w:firstRowFirstColumn="0" w:firstRowLastColumn="0" w:lastRowFirstColumn="0" w:lastRowLastColumn="0"/>
              <w:rPr>
                <w:rFonts w:cstheme="minorHAnsi"/>
                <w:color w:val="202122"/>
                <w:sz w:val="21"/>
                <w:szCs w:val="21"/>
                <w:shd w:val="clear" w:color="auto" w:fill="FFFFFF"/>
              </w:rPr>
            </w:pPr>
            <w:r w:rsidRPr="002A054C">
              <w:rPr>
                <w:rFonts w:cstheme="minorHAnsi"/>
                <w:color w:val="202122"/>
                <w:sz w:val="21"/>
                <w:szCs w:val="21"/>
                <w:shd w:val="clear" w:color="auto" w:fill="FFFFFF"/>
              </w:rPr>
              <w:t>200</w:t>
            </w:r>
          </w:p>
        </w:tc>
      </w:tr>
      <w:tr w:rsidR="00550F18" w14:paraId="1C1C9B79" w14:textId="77777777" w:rsidTr="00FE37E9">
        <w:trPr>
          <w:trHeight w:val="545"/>
        </w:trPr>
        <w:tc>
          <w:tcPr>
            <w:cnfStyle w:val="001000000000" w:firstRow="0" w:lastRow="0" w:firstColumn="1" w:lastColumn="0" w:oddVBand="0" w:evenVBand="0" w:oddHBand="0" w:evenHBand="0" w:firstRowFirstColumn="0" w:firstRowLastColumn="0" w:lastRowFirstColumn="0" w:lastRowLastColumn="0"/>
            <w:tcW w:w="1309" w:type="dxa"/>
            <w:tcBorders>
              <w:right w:val="single" w:sz="12" w:space="0" w:color="auto"/>
            </w:tcBorders>
          </w:tcPr>
          <w:p w14:paraId="2DFEE5ED" w14:textId="3C4F8592" w:rsidR="00550F18" w:rsidRPr="00550F18" w:rsidRDefault="00550F18" w:rsidP="00550F18">
            <w:pPr>
              <w:jc w:val="center"/>
              <w:rPr>
                <w:rFonts w:ascii="Arial" w:hAnsi="Arial" w:cs="Arial"/>
                <w:color w:val="202122"/>
                <w:sz w:val="21"/>
                <w:szCs w:val="21"/>
                <w:shd w:val="clear" w:color="auto" w:fill="FFFFFF"/>
              </w:rPr>
            </w:pPr>
            <m:oMathPara>
              <m:oMathParaPr>
                <m:jc m:val="center"/>
              </m:oMathParaPr>
              <m:oMath>
                <m:r>
                  <m:rPr>
                    <m:sty m:val="bi"/>
                  </m:rPr>
                  <w:rPr>
                    <w:rFonts w:ascii="Cambria Math" w:hAnsi="Cambria Math"/>
                  </w:rPr>
                  <m:t>dead battery</m:t>
                </m:r>
              </m:oMath>
            </m:oMathPara>
          </w:p>
        </w:tc>
        <w:tc>
          <w:tcPr>
            <w:tcW w:w="1111" w:type="dxa"/>
            <w:tcBorders>
              <w:left w:val="single" w:sz="12" w:space="0" w:color="auto"/>
            </w:tcBorders>
          </w:tcPr>
          <w:p w14:paraId="26C774CA" w14:textId="0E8AB799" w:rsidR="00550F18" w:rsidRPr="002A054C" w:rsidRDefault="00550F18" w:rsidP="00550F18">
            <w:pPr>
              <w:jc w:val="right"/>
              <w:cnfStyle w:val="000000000000" w:firstRow="0" w:lastRow="0" w:firstColumn="0" w:lastColumn="0" w:oddVBand="0" w:evenVBand="0" w:oddHBand="0" w:evenHBand="0" w:firstRowFirstColumn="0" w:firstRowLastColumn="0" w:lastRowFirstColumn="0" w:lastRowLastColumn="0"/>
              <w:rPr>
                <w:rFonts w:cstheme="minorHAnsi"/>
                <w:color w:val="202122"/>
                <w:sz w:val="21"/>
                <w:szCs w:val="21"/>
                <w:shd w:val="clear" w:color="auto" w:fill="FFFFFF"/>
              </w:rPr>
            </w:pPr>
            <w:r w:rsidRPr="002A054C">
              <w:rPr>
                <w:rFonts w:cstheme="minorHAnsi"/>
                <w:color w:val="202122"/>
                <w:sz w:val="21"/>
                <w:szCs w:val="21"/>
                <w:shd w:val="clear" w:color="auto" w:fill="FFFFFF"/>
              </w:rPr>
              <w:t>200</w:t>
            </w:r>
          </w:p>
        </w:tc>
        <w:tc>
          <w:tcPr>
            <w:tcW w:w="1111" w:type="dxa"/>
          </w:tcPr>
          <w:p w14:paraId="4CD82BFE" w14:textId="5AD3F91E" w:rsidR="00550F18" w:rsidRPr="002A054C" w:rsidRDefault="00550F18" w:rsidP="00550F18">
            <w:pPr>
              <w:jc w:val="right"/>
              <w:cnfStyle w:val="000000000000" w:firstRow="0" w:lastRow="0" w:firstColumn="0" w:lastColumn="0" w:oddVBand="0" w:evenVBand="0" w:oddHBand="0" w:evenHBand="0" w:firstRowFirstColumn="0" w:firstRowLastColumn="0" w:lastRowFirstColumn="0" w:lastRowLastColumn="0"/>
              <w:rPr>
                <w:rFonts w:cstheme="minorHAnsi"/>
                <w:color w:val="202122"/>
                <w:sz w:val="21"/>
                <w:szCs w:val="21"/>
                <w:shd w:val="clear" w:color="auto" w:fill="FFFFFF"/>
              </w:rPr>
            </w:pPr>
            <w:r w:rsidRPr="002A054C">
              <w:rPr>
                <w:rFonts w:cstheme="minorHAnsi"/>
                <w:color w:val="202122"/>
                <w:sz w:val="21"/>
                <w:szCs w:val="21"/>
                <w:shd w:val="clear" w:color="auto" w:fill="FFFFFF"/>
              </w:rPr>
              <w:t>200</w:t>
            </w:r>
          </w:p>
        </w:tc>
      </w:tr>
    </w:tbl>
    <w:p w14:paraId="30410D92" w14:textId="5A3E3B7F" w:rsidR="00003CEB" w:rsidRPr="00550F18" w:rsidRDefault="002A054C" w:rsidP="00003CEB">
      <w:pPr>
        <w:jc w:val="both"/>
        <w:rPr>
          <w:rFonts w:ascii="Arial" w:hAnsi="Arial" w:cs="Arial"/>
          <w:color w:val="202122"/>
          <w:sz w:val="21"/>
          <w:szCs w:val="21"/>
          <w:shd w:val="clear" w:color="auto" w:fill="FFFFFF"/>
        </w:rPr>
      </w:pPr>
      <w:r w:rsidRPr="002A054C">
        <w:rPr>
          <w:rFonts w:cstheme="minorHAnsi"/>
          <w:color w:val="202122"/>
          <w:sz w:val="21"/>
          <w:szCs w:val="21"/>
          <w:shd w:val="clear" w:color="auto" w:fill="FFFFFF"/>
        </w:rPr>
        <w:t xml:space="preserve">Now </w:t>
      </w:r>
      <w:r>
        <w:rPr>
          <w:rFonts w:cstheme="minorHAnsi"/>
          <w:color w:val="202122"/>
          <w:sz w:val="21"/>
          <w:szCs w:val="21"/>
          <w:shd w:val="clear" w:color="auto" w:fill="FFFFFF"/>
        </w:rPr>
        <w:t>the Q-learning formula</w:t>
      </w:r>
      <w:r w:rsidR="00DD25F1">
        <w:rPr>
          <w:rFonts w:cstheme="minorHAnsi"/>
          <w:color w:val="202122"/>
          <w:sz w:val="21"/>
          <w:szCs w:val="21"/>
          <w:shd w:val="clear" w:color="auto" w:fill="FFFFFF"/>
        </w:rPr>
        <w:t xml:space="preserve"> can be followed. </w:t>
      </w:r>
      <w:r w:rsidR="00330D5F">
        <w:rPr>
          <w:rFonts w:cstheme="minorHAnsi"/>
          <w:color w:val="202122"/>
          <w:sz w:val="21"/>
          <w:szCs w:val="21"/>
          <w:shd w:val="clear" w:color="auto" w:fill="FFFFFF"/>
        </w:rPr>
        <w:t>We are</w:t>
      </w:r>
      <w:r w:rsidR="00922DCD">
        <w:rPr>
          <w:rFonts w:cstheme="minorHAnsi"/>
          <w:color w:val="202122"/>
          <w:sz w:val="21"/>
          <w:szCs w:val="21"/>
          <w:shd w:val="clear" w:color="auto" w:fill="FFFFFF"/>
        </w:rPr>
        <w:t xml:space="preserve"> assuming that the rover starts in </w:t>
      </w:r>
      <w:r w:rsidR="00003CEB">
        <w:rPr>
          <w:rFonts w:cstheme="minorHAnsi"/>
          <w:color w:val="202122"/>
          <w:sz w:val="21"/>
          <w:szCs w:val="21"/>
          <w:shd w:val="clear" w:color="auto" w:fill="FFFFFF"/>
        </w:rPr>
        <w:t xml:space="preserve">a </w:t>
      </w:r>
      <m:oMath>
        <m:r>
          <w:rPr>
            <w:rFonts w:ascii="Cambria Math" w:hAnsi="Cambria Math"/>
          </w:rPr>
          <m:t>high charge</m:t>
        </m:r>
      </m:oMath>
      <w:r w:rsidR="00003CEB">
        <w:rPr>
          <w:rFonts w:eastAsiaTheme="minorEastAsia" w:cstheme="minorHAnsi"/>
        </w:rPr>
        <w:t xml:space="preserve"> state and decides to </w:t>
      </w:r>
      <m:oMath>
        <m:r>
          <w:rPr>
            <w:rFonts w:ascii="Cambria Math" w:hAnsi="Cambria Math" w:cs="Arial"/>
            <w:color w:val="202122"/>
            <w:sz w:val="21"/>
            <w:szCs w:val="21"/>
            <w:shd w:val="clear" w:color="auto" w:fill="FFFFFF"/>
          </w:rPr>
          <m:t>travel</m:t>
        </m:r>
      </m:oMath>
      <w:r w:rsidR="00DD25F1">
        <w:rPr>
          <w:rFonts w:eastAsiaTheme="minorEastAsia" w:cstheme="minorHAnsi"/>
          <w:iCs/>
          <w:color w:val="202122"/>
          <w:sz w:val="21"/>
          <w:szCs w:val="21"/>
          <w:shd w:val="clear" w:color="auto" w:fill="FFFFFF"/>
        </w:rPr>
        <w:t>. Th</w:t>
      </w:r>
      <w:r w:rsidR="00360D8E">
        <w:rPr>
          <w:rFonts w:eastAsiaTheme="minorEastAsia" w:cstheme="minorHAnsi"/>
          <w:iCs/>
          <w:color w:val="202122"/>
          <w:sz w:val="21"/>
          <w:szCs w:val="21"/>
          <w:shd w:val="clear" w:color="auto" w:fill="FFFFFF"/>
        </w:rPr>
        <w:t>e reward, selected at random, was equal to 20</w:t>
      </w:r>
      <w:r w:rsidR="007C6D1C">
        <w:rPr>
          <w:rFonts w:eastAsiaTheme="minorEastAsia" w:cstheme="minorHAnsi"/>
          <w:iCs/>
          <w:color w:val="202122"/>
          <w:sz w:val="21"/>
          <w:szCs w:val="21"/>
          <w:shd w:val="clear" w:color="auto" w:fill="FFFFFF"/>
        </w:rPr>
        <w:t xml:space="preserve"> and the</w:t>
      </w:r>
      <w:r w:rsidR="001E1818">
        <w:rPr>
          <w:rFonts w:eastAsiaTheme="minorEastAsia" w:cstheme="minorHAnsi"/>
          <w:iCs/>
          <w:color w:val="202122"/>
          <w:sz w:val="21"/>
          <w:szCs w:val="21"/>
          <w:shd w:val="clear" w:color="auto" w:fill="FFFFFF"/>
        </w:rPr>
        <w:t xml:space="preserve"> agent is now in</w:t>
      </w:r>
      <w:r w:rsidR="007C6D1C">
        <w:rPr>
          <w:rFonts w:eastAsiaTheme="minorEastAsia" w:cstheme="minorHAnsi"/>
          <w:iCs/>
          <w:color w:val="202122"/>
          <w:sz w:val="21"/>
          <w:szCs w:val="21"/>
          <w:shd w:val="clear" w:color="auto" w:fill="FFFFFF"/>
        </w:rPr>
        <w:t xml:space="preserve"> </w:t>
      </w:r>
      <m:oMath>
        <m:r>
          <m:rPr>
            <m:sty m:val="p"/>
          </m:rPr>
          <w:rPr>
            <w:rFonts w:ascii="Cambria Math" w:hAnsi="Cambria Math"/>
          </w:rPr>
          <w:br/>
        </m:r>
        <m:r>
          <w:rPr>
            <w:rFonts w:ascii="Cambria Math" w:hAnsi="Cambria Math"/>
          </w:rPr>
          <m:t>low charge</m:t>
        </m:r>
      </m:oMath>
      <w:r w:rsidR="00360D8E">
        <w:rPr>
          <w:rFonts w:eastAsiaTheme="minorEastAsia" w:cstheme="minorHAnsi"/>
          <w:iCs/>
          <w:color w:val="202122"/>
          <w:sz w:val="21"/>
          <w:szCs w:val="21"/>
          <w:shd w:val="clear" w:color="auto" w:fill="FFFFFF"/>
        </w:rPr>
        <w:t>.</w:t>
      </w:r>
      <w:r w:rsidR="001E1818">
        <w:rPr>
          <w:rFonts w:eastAsiaTheme="minorEastAsia" w:cstheme="minorHAnsi"/>
          <w:iCs/>
          <w:color w:val="202122"/>
          <w:sz w:val="21"/>
          <w:szCs w:val="21"/>
          <w:shd w:val="clear" w:color="auto" w:fill="FFFFFF"/>
        </w:rPr>
        <w:t xml:space="preserve"> </w:t>
      </w:r>
      <w:r w:rsidR="00C37242">
        <w:rPr>
          <w:rFonts w:eastAsiaTheme="minorEastAsia" w:cstheme="minorHAnsi"/>
          <w:iCs/>
          <w:color w:val="202122"/>
          <w:sz w:val="21"/>
          <w:szCs w:val="21"/>
          <w:shd w:val="clear" w:color="auto" w:fill="FFFFFF"/>
        </w:rPr>
        <w:t xml:space="preserve">The Q-table can be updated using that information. </w:t>
      </w:r>
      <w:r w:rsidR="001D74E3">
        <w:rPr>
          <w:rFonts w:eastAsiaTheme="minorEastAsia" w:cstheme="minorHAnsi"/>
          <w:iCs/>
          <w:color w:val="202122"/>
          <w:sz w:val="21"/>
          <w:szCs w:val="21"/>
          <w:shd w:val="clear" w:color="auto" w:fill="FFFFFF"/>
        </w:rPr>
        <w:t xml:space="preserve">We can set the learning rate to 1 and the discount factor to </w:t>
      </w:r>
      <w:r w:rsidR="00330D5F">
        <w:rPr>
          <w:rFonts w:eastAsiaTheme="minorEastAsia" w:cstheme="minorHAnsi"/>
          <w:iCs/>
          <w:color w:val="202122"/>
          <w:sz w:val="21"/>
          <w:szCs w:val="21"/>
          <w:shd w:val="clear" w:color="auto" w:fill="FFFFFF"/>
        </w:rPr>
        <w:t xml:space="preserve">0.5 for ease of calculation. </w:t>
      </w:r>
      <w:r w:rsidR="00E3370B">
        <w:rPr>
          <w:rFonts w:eastAsiaTheme="minorEastAsia" w:cstheme="minorHAnsi"/>
          <w:iCs/>
          <w:color w:val="202122"/>
          <w:sz w:val="21"/>
          <w:szCs w:val="21"/>
          <w:shd w:val="clear" w:color="auto" w:fill="FFFFFF"/>
        </w:rPr>
        <w:t xml:space="preserve">We can assume that out of 2 available action from </w:t>
      </w:r>
      <m:oMath>
        <m:r>
          <w:rPr>
            <w:rFonts w:ascii="Cambria Math" w:hAnsi="Cambria Math" w:cstheme="minorHAnsi"/>
            <w:color w:val="202122"/>
            <w:sz w:val="21"/>
            <w:szCs w:val="21"/>
            <w:shd w:val="clear" w:color="auto" w:fill="FFFFFF"/>
          </w:rPr>
          <m:t>travel</m:t>
        </m:r>
      </m:oMath>
      <w:r w:rsidR="00E3370B">
        <w:rPr>
          <w:rFonts w:eastAsiaTheme="minorEastAsia" w:cstheme="minorHAnsi"/>
          <w:color w:val="202122"/>
          <w:sz w:val="21"/>
          <w:szCs w:val="21"/>
          <w:shd w:val="clear" w:color="auto" w:fill="FFFFFF"/>
        </w:rPr>
        <w:t xml:space="preserve"> state, the rover will choose the first one, since both have an estimated value of 200.</w:t>
      </w:r>
      <w:r w:rsidR="00E3370B">
        <w:rPr>
          <w:rFonts w:eastAsiaTheme="minorEastAsia" w:cstheme="minorHAnsi"/>
          <w:iCs/>
          <w:color w:val="202122"/>
          <w:sz w:val="21"/>
          <w:szCs w:val="21"/>
          <w:shd w:val="clear" w:color="auto" w:fill="FFFFFF"/>
        </w:rPr>
        <w:t xml:space="preserve"> </w:t>
      </w:r>
    </w:p>
    <w:p w14:paraId="0CD84DAD" w14:textId="6C51C1F6" w:rsidR="002073D2" w:rsidRPr="00857FAF" w:rsidRDefault="00806BF8" w:rsidP="006273B7">
      <w:pPr>
        <w:jc w:val="both"/>
        <w:rPr>
          <w:rFonts w:eastAsiaTheme="minorEastAsia" w:cstheme="minorHAnsi"/>
          <w:color w:val="202122"/>
          <w:sz w:val="21"/>
          <w:szCs w:val="21"/>
          <w:shd w:val="clear" w:color="auto" w:fill="FFFFFF"/>
        </w:rPr>
      </w:pPr>
      <m:oMathPara>
        <m:oMath>
          <m:r>
            <w:rPr>
              <w:rFonts w:ascii="Cambria Math" w:hAnsi="Cambria Math" w:cstheme="minorHAnsi"/>
              <w:color w:val="202122"/>
              <w:sz w:val="21"/>
              <w:szCs w:val="21"/>
              <w:shd w:val="clear" w:color="auto" w:fill="FFFFFF"/>
            </w:rPr>
            <w:lastRenderedPageBreak/>
            <m:t>Q</m:t>
          </m:r>
          <m:d>
            <m:dPr>
              <m:ctrlPr>
                <w:rPr>
                  <w:rFonts w:ascii="Cambria Math" w:hAnsi="Cambria Math" w:cstheme="minorHAnsi"/>
                  <w:i/>
                  <w:color w:val="202122"/>
                  <w:sz w:val="21"/>
                  <w:szCs w:val="21"/>
                  <w:shd w:val="clear" w:color="auto" w:fill="FFFFFF"/>
                </w:rPr>
              </m:ctrlPr>
            </m:dPr>
            <m:e>
              <m:r>
                <w:rPr>
                  <w:rFonts w:ascii="Cambria Math" w:hAnsi="Cambria Math" w:cstheme="minorHAnsi"/>
                  <w:color w:val="202122"/>
                  <w:sz w:val="21"/>
                  <w:szCs w:val="21"/>
                  <w:shd w:val="clear" w:color="auto" w:fill="FFFFFF"/>
                </w:rPr>
                <m:t>high charge,travel</m:t>
              </m:r>
            </m:e>
          </m:d>
          <m:r>
            <w:rPr>
              <w:rFonts w:ascii="Cambria Math" w:hAnsi="Cambria Math" w:cstheme="minorHAnsi"/>
              <w:color w:val="202122"/>
              <w:sz w:val="21"/>
              <w:szCs w:val="21"/>
              <w:shd w:val="clear" w:color="auto" w:fill="FFFFFF"/>
            </w:rPr>
            <m:t>=200+1∙</m:t>
          </m:r>
          <m:d>
            <m:dPr>
              <m:ctrlPr>
                <w:rPr>
                  <w:rFonts w:ascii="Cambria Math" w:hAnsi="Cambria Math" w:cstheme="minorHAnsi"/>
                  <w:i/>
                  <w:color w:val="202122"/>
                  <w:sz w:val="21"/>
                  <w:szCs w:val="21"/>
                  <w:shd w:val="clear" w:color="auto" w:fill="FFFFFF"/>
                </w:rPr>
              </m:ctrlPr>
            </m:dPr>
            <m:e>
              <m:r>
                <w:rPr>
                  <w:rFonts w:ascii="Cambria Math" w:hAnsi="Cambria Math" w:cstheme="minorHAnsi"/>
                  <w:color w:val="202122"/>
                  <w:sz w:val="21"/>
                  <w:szCs w:val="21"/>
                  <w:shd w:val="clear" w:color="auto" w:fill="FFFFFF"/>
                </w:rPr>
                <m:t>20+</m:t>
              </m:r>
              <m:f>
                <m:fPr>
                  <m:ctrlPr>
                    <w:rPr>
                      <w:rFonts w:ascii="Cambria Math" w:hAnsi="Cambria Math" w:cstheme="minorHAnsi"/>
                      <w:i/>
                      <w:color w:val="202122"/>
                      <w:sz w:val="21"/>
                      <w:szCs w:val="21"/>
                      <w:shd w:val="clear" w:color="auto" w:fill="FFFFFF"/>
                    </w:rPr>
                  </m:ctrlPr>
                </m:fPr>
                <m:num>
                  <m:r>
                    <w:rPr>
                      <w:rFonts w:ascii="Cambria Math" w:hAnsi="Cambria Math" w:cstheme="minorHAnsi"/>
                      <w:color w:val="202122"/>
                      <w:sz w:val="21"/>
                      <w:szCs w:val="21"/>
                      <w:shd w:val="clear" w:color="auto" w:fill="FFFFFF"/>
                    </w:rPr>
                    <m:t>1</m:t>
                  </m:r>
                </m:num>
                <m:den>
                  <m:r>
                    <w:rPr>
                      <w:rFonts w:ascii="Cambria Math" w:hAnsi="Cambria Math" w:cstheme="minorHAnsi"/>
                      <w:color w:val="202122"/>
                      <w:sz w:val="21"/>
                      <w:szCs w:val="21"/>
                      <w:shd w:val="clear" w:color="auto" w:fill="FFFFFF"/>
                    </w:rPr>
                    <m:t>2</m:t>
                  </m:r>
                </m:den>
              </m:f>
              <m:r>
                <w:rPr>
                  <w:rFonts w:ascii="Cambria Math" w:hAnsi="Cambria Math" w:cstheme="minorHAnsi"/>
                  <w:color w:val="202122"/>
                  <w:sz w:val="21"/>
                  <w:szCs w:val="21"/>
                  <w:shd w:val="clear" w:color="auto" w:fill="FFFFFF"/>
                </w:rPr>
                <m:t>∙200-200</m:t>
              </m:r>
            </m:e>
          </m:d>
          <m:r>
            <m:rPr>
              <m:sty m:val="p"/>
            </m:rPr>
            <w:rPr>
              <w:rFonts w:ascii="Cambria Math" w:hAnsi="Cambria Math" w:cstheme="minorHAnsi"/>
              <w:color w:val="202122"/>
              <w:sz w:val="21"/>
              <w:szCs w:val="21"/>
              <w:shd w:val="clear" w:color="auto" w:fill="FFFFFF"/>
            </w:rPr>
            <w:br/>
          </m:r>
        </m:oMath>
        <m:oMath>
          <m:r>
            <w:rPr>
              <w:rFonts w:ascii="Cambria Math" w:hAnsi="Cambria Math" w:cstheme="minorHAnsi"/>
              <w:color w:val="202122"/>
              <w:sz w:val="21"/>
              <w:szCs w:val="21"/>
              <w:shd w:val="clear" w:color="auto" w:fill="FFFFFF"/>
            </w:rPr>
            <m:t>Q</m:t>
          </m:r>
          <m:d>
            <m:dPr>
              <m:ctrlPr>
                <w:rPr>
                  <w:rFonts w:ascii="Cambria Math" w:hAnsi="Cambria Math" w:cstheme="minorHAnsi"/>
                  <w:i/>
                  <w:color w:val="202122"/>
                  <w:sz w:val="21"/>
                  <w:szCs w:val="21"/>
                  <w:shd w:val="clear" w:color="auto" w:fill="FFFFFF"/>
                </w:rPr>
              </m:ctrlPr>
            </m:dPr>
            <m:e>
              <m:r>
                <w:rPr>
                  <w:rFonts w:ascii="Cambria Math" w:hAnsi="Cambria Math" w:cstheme="minorHAnsi"/>
                  <w:color w:val="202122"/>
                  <w:sz w:val="21"/>
                  <w:szCs w:val="21"/>
                  <w:shd w:val="clear" w:color="auto" w:fill="FFFFFF"/>
                </w:rPr>
                <m:t>high charge,travel</m:t>
              </m:r>
            </m:e>
          </m:d>
          <m:r>
            <w:rPr>
              <w:rFonts w:ascii="Cambria Math" w:hAnsi="Cambria Math" w:cstheme="minorHAnsi"/>
              <w:color w:val="202122"/>
              <w:sz w:val="21"/>
              <w:szCs w:val="21"/>
              <w:shd w:val="clear" w:color="auto" w:fill="FFFFFF"/>
            </w:rPr>
            <m:t>=120</m:t>
          </m:r>
        </m:oMath>
      </m:oMathPara>
    </w:p>
    <w:p w14:paraId="178AF984" w14:textId="52A93973" w:rsidR="00857FAF" w:rsidRDefault="00857FAF" w:rsidP="006273B7">
      <w:pPr>
        <w:jc w:val="both"/>
        <w:rPr>
          <w:rFonts w:eastAsiaTheme="minorEastAsia" w:cstheme="minorHAnsi"/>
          <w:color w:val="202122"/>
          <w:sz w:val="21"/>
          <w:szCs w:val="21"/>
          <w:shd w:val="clear" w:color="auto" w:fill="FFFFFF"/>
        </w:rPr>
      </w:pPr>
      <w:r>
        <w:rPr>
          <w:rFonts w:eastAsiaTheme="minorEastAsia" w:cstheme="minorHAnsi"/>
          <w:color w:val="202122"/>
          <w:sz w:val="21"/>
          <w:szCs w:val="21"/>
          <w:shd w:val="clear" w:color="auto" w:fill="FFFFFF"/>
        </w:rPr>
        <w:t xml:space="preserve">The new estimated value for </w:t>
      </w:r>
      <m:oMath>
        <m:d>
          <m:dPr>
            <m:ctrlPr>
              <w:rPr>
                <w:rFonts w:ascii="Cambria Math" w:hAnsi="Cambria Math" w:cstheme="minorHAnsi"/>
                <w:i/>
                <w:color w:val="202122"/>
                <w:sz w:val="21"/>
                <w:szCs w:val="21"/>
                <w:shd w:val="clear" w:color="auto" w:fill="FFFFFF"/>
              </w:rPr>
            </m:ctrlPr>
          </m:dPr>
          <m:e>
            <m:r>
              <w:rPr>
                <w:rFonts w:ascii="Cambria Math" w:hAnsi="Cambria Math" w:cstheme="minorHAnsi"/>
                <w:color w:val="202122"/>
                <w:sz w:val="21"/>
                <w:szCs w:val="21"/>
                <w:shd w:val="clear" w:color="auto" w:fill="FFFFFF"/>
              </w:rPr>
              <m:t>high charge,travel</m:t>
            </m:r>
          </m:e>
        </m:d>
      </m:oMath>
      <w:r>
        <w:rPr>
          <w:rFonts w:eastAsiaTheme="minorEastAsia" w:cstheme="minorHAnsi"/>
          <w:color w:val="202122"/>
          <w:sz w:val="21"/>
          <w:szCs w:val="21"/>
          <w:shd w:val="clear" w:color="auto" w:fill="FFFFFF"/>
        </w:rPr>
        <w:t xml:space="preserve"> is 120, we can alter the Q-Table accordingly:</w:t>
      </w:r>
    </w:p>
    <w:tbl>
      <w:tblPr>
        <w:tblStyle w:val="PlainTable3"/>
        <w:tblW w:w="0" w:type="auto"/>
        <w:tblLook w:val="06A0" w:firstRow="1" w:lastRow="0" w:firstColumn="1" w:lastColumn="0" w:noHBand="1" w:noVBand="1"/>
      </w:tblPr>
      <w:tblGrid>
        <w:gridCol w:w="1631"/>
        <w:gridCol w:w="1171"/>
        <w:gridCol w:w="1171"/>
      </w:tblGrid>
      <w:tr w:rsidR="00857FAF" w:rsidRPr="00550F18" w14:paraId="1894A7BB" w14:textId="77777777" w:rsidTr="00FE37E9">
        <w:trPr>
          <w:cnfStyle w:val="100000000000" w:firstRow="1" w:lastRow="0" w:firstColumn="0" w:lastColumn="0" w:oddVBand="0" w:evenVBand="0" w:oddHBand="0" w:evenHBand="0" w:firstRowFirstColumn="0" w:firstRowLastColumn="0" w:lastRowFirstColumn="0" w:lastRowLastColumn="0"/>
          <w:trHeight w:val="512"/>
        </w:trPr>
        <w:tc>
          <w:tcPr>
            <w:cnfStyle w:val="001000000100" w:firstRow="0" w:lastRow="0" w:firstColumn="1" w:lastColumn="0" w:oddVBand="0" w:evenVBand="0" w:oddHBand="0" w:evenHBand="0" w:firstRowFirstColumn="1" w:firstRowLastColumn="0" w:lastRowFirstColumn="0" w:lastRowLastColumn="0"/>
            <w:tcW w:w="1380" w:type="dxa"/>
            <w:tcBorders>
              <w:bottom w:val="single" w:sz="12" w:space="0" w:color="auto"/>
              <w:right w:val="single" w:sz="12" w:space="0" w:color="auto"/>
            </w:tcBorders>
          </w:tcPr>
          <w:p w14:paraId="5547A0A2" w14:textId="77777777" w:rsidR="00857FAF" w:rsidRDefault="00857FAF" w:rsidP="00A00E26">
            <w:pPr>
              <w:jc w:val="right"/>
              <w:rPr>
                <w:rFonts w:ascii="Arial" w:hAnsi="Arial" w:cs="Arial"/>
                <w:color w:val="202122"/>
                <w:sz w:val="21"/>
                <w:szCs w:val="21"/>
                <w:shd w:val="clear" w:color="auto" w:fill="FFFFFF"/>
              </w:rPr>
            </w:pPr>
          </w:p>
        </w:tc>
        <w:tc>
          <w:tcPr>
            <w:tcW w:w="1171" w:type="dxa"/>
            <w:tcBorders>
              <w:left w:val="single" w:sz="12" w:space="0" w:color="auto"/>
              <w:bottom w:val="single" w:sz="12" w:space="0" w:color="auto"/>
            </w:tcBorders>
          </w:tcPr>
          <w:p w14:paraId="37EA49AF" w14:textId="77777777" w:rsidR="00857FAF" w:rsidRPr="00550F18" w:rsidRDefault="00857FAF" w:rsidP="00A00E26">
            <w:pPr>
              <w:jc w:val="right"/>
              <w:cnfStyle w:val="100000000000" w:firstRow="1" w:lastRow="0" w:firstColumn="0" w:lastColumn="0" w:oddVBand="0" w:evenVBand="0" w:oddHBand="0" w:evenHBand="0" w:firstRowFirstColumn="0" w:firstRowLastColumn="0" w:lastRowFirstColumn="0" w:lastRowLastColumn="0"/>
              <w:rPr>
                <w:rFonts w:ascii="Arial" w:hAnsi="Arial" w:cs="Arial"/>
                <w:color w:val="202122"/>
                <w:sz w:val="21"/>
                <w:szCs w:val="21"/>
                <w:shd w:val="clear" w:color="auto" w:fill="FFFFFF"/>
              </w:rPr>
            </w:pPr>
            <m:oMathPara>
              <m:oMathParaPr>
                <m:jc m:val="right"/>
              </m:oMathParaPr>
              <m:oMath>
                <m:r>
                  <m:rPr>
                    <m:sty m:val="bi"/>
                  </m:rPr>
                  <w:rPr>
                    <w:rFonts w:ascii="Cambria Math" w:hAnsi="Cambria Math" w:cs="Arial"/>
                    <w:color w:val="202122"/>
                    <w:sz w:val="21"/>
                    <w:szCs w:val="21"/>
                    <w:shd w:val="clear" w:color="auto" w:fill="FFFFFF"/>
                  </w:rPr>
                  <m:t>travel</m:t>
                </m:r>
              </m:oMath>
            </m:oMathPara>
          </w:p>
        </w:tc>
        <w:tc>
          <w:tcPr>
            <w:tcW w:w="1171" w:type="dxa"/>
            <w:tcBorders>
              <w:bottom w:val="single" w:sz="12" w:space="0" w:color="auto"/>
            </w:tcBorders>
          </w:tcPr>
          <w:p w14:paraId="32198874" w14:textId="77777777" w:rsidR="00857FAF" w:rsidRPr="00550F18" w:rsidRDefault="00857FAF" w:rsidP="00A00E26">
            <w:pPr>
              <w:jc w:val="right"/>
              <w:cnfStyle w:val="100000000000" w:firstRow="1" w:lastRow="0" w:firstColumn="0" w:lastColumn="0" w:oddVBand="0" w:evenVBand="0" w:oddHBand="0" w:evenHBand="0" w:firstRowFirstColumn="0" w:firstRowLastColumn="0" w:lastRowFirstColumn="0" w:lastRowLastColumn="0"/>
              <w:rPr>
                <w:rFonts w:ascii="Arial" w:hAnsi="Arial" w:cs="Arial"/>
                <w:color w:val="202122"/>
                <w:sz w:val="21"/>
                <w:szCs w:val="21"/>
                <w:shd w:val="clear" w:color="auto" w:fill="FFFFFF"/>
              </w:rPr>
            </w:pPr>
            <m:oMathPara>
              <m:oMathParaPr>
                <m:jc m:val="right"/>
              </m:oMathParaPr>
              <m:oMath>
                <m:r>
                  <m:rPr>
                    <m:sty m:val="bi"/>
                  </m:rPr>
                  <w:rPr>
                    <w:rFonts w:ascii="Cambria Math" w:hAnsi="Cambria Math" w:cs="Arial"/>
                    <w:color w:val="202122"/>
                    <w:sz w:val="21"/>
                    <w:szCs w:val="21"/>
                    <w:shd w:val="clear" w:color="auto" w:fill="FFFFFF"/>
                  </w:rPr>
                  <m:t>rest</m:t>
                </m:r>
              </m:oMath>
            </m:oMathPara>
          </w:p>
        </w:tc>
      </w:tr>
      <w:tr w:rsidR="00857FAF" w:rsidRPr="002A054C" w14:paraId="4FF23C11" w14:textId="77777777" w:rsidTr="00FE37E9">
        <w:trPr>
          <w:trHeight w:val="512"/>
        </w:trPr>
        <w:tc>
          <w:tcPr>
            <w:cnfStyle w:val="001000000000" w:firstRow="0" w:lastRow="0" w:firstColumn="1" w:lastColumn="0" w:oddVBand="0" w:evenVBand="0" w:oddHBand="0" w:evenHBand="0" w:firstRowFirstColumn="0" w:firstRowLastColumn="0" w:lastRowFirstColumn="0" w:lastRowLastColumn="0"/>
            <w:tcW w:w="1380" w:type="dxa"/>
            <w:tcBorders>
              <w:top w:val="single" w:sz="12" w:space="0" w:color="auto"/>
              <w:right w:val="single" w:sz="12" w:space="0" w:color="auto"/>
            </w:tcBorders>
          </w:tcPr>
          <w:p w14:paraId="19F35F64" w14:textId="77777777" w:rsidR="00857FAF" w:rsidRPr="00550F18" w:rsidRDefault="00857FAF" w:rsidP="00A00E26">
            <w:pPr>
              <w:jc w:val="center"/>
              <w:rPr>
                <w:rFonts w:ascii="Arial" w:hAnsi="Arial" w:cs="Arial"/>
                <w:color w:val="202122"/>
                <w:sz w:val="21"/>
                <w:szCs w:val="21"/>
                <w:shd w:val="clear" w:color="auto" w:fill="FFFFFF"/>
              </w:rPr>
            </w:pPr>
            <m:oMathPara>
              <m:oMathParaPr>
                <m:jc m:val="center"/>
              </m:oMathParaPr>
              <m:oMath>
                <m:r>
                  <m:rPr>
                    <m:sty m:val="bi"/>
                  </m:rPr>
                  <w:rPr>
                    <w:rFonts w:ascii="Cambria Math" w:hAnsi="Cambria Math"/>
                  </w:rPr>
                  <m:t>high charge</m:t>
                </m:r>
              </m:oMath>
            </m:oMathPara>
          </w:p>
        </w:tc>
        <w:tc>
          <w:tcPr>
            <w:tcW w:w="1171" w:type="dxa"/>
            <w:tcBorders>
              <w:top w:val="single" w:sz="12" w:space="0" w:color="auto"/>
              <w:left w:val="single" w:sz="12" w:space="0" w:color="auto"/>
            </w:tcBorders>
          </w:tcPr>
          <w:p w14:paraId="289F4A7C" w14:textId="59A41455" w:rsidR="00857FAF" w:rsidRPr="002A054C" w:rsidRDefault="00857FAF" w:rsidP="00A00E26">
            <w:pPr>
              <w:jc w:val="right"/>
              <w:cnfStyle w:val="000000000000" w:firstRow="0" w:lastRow="0" w:firstColumn="0" w:lastColumn="0" w:oddVBand="0" w:evenVBand="0" w:oddHBand="0" w:evenHBand="0" w:firstRowFirstColumn="0" w:firstRowLastColumn="0" w:lastRowFirstColumn="0" w:lastRowLastColumn="0"/>
              <w:rPr>
                <w:rFonts w:cstheme="minorHAnsi"/>
                <w:color w:val="202122"/>
                <w:sz w:val="21"/>
                <w:szCs w:val="21"/>
                <w:shd w:val="clear" w:color="auto" w:fill="FFFFFF"/>
              </w:rPr>
            </w:pPr>
            <w:r>
              <w:rPr>
                <w:rFonts w:cstheme="minorHAnsi"/>
                <w:color w:val="202122"/>
                <w:sz w:val="21"/>
                <w:szCs w:val="21"/>
                <w:shd w:val="clear" w:color="auto" w:fill="FFFFFF"/>
              </w:rPr>
              <w:t>120</w:t>
            </w:r>
          </w:p>
        </w:tc>
        <w:tc>
          <w:tcPr>
            <w:tcW w:w="1171" w:type="dxa"/>
            <w:tcBorders>
              <w:top w:val="single" w:sz="12" w:space="0" w:color="auto"/>
            </w:tcBorders>
          </w:tcPr>
          <w:p w14:paraId="01F931A5" w14:textId="77777777" w:rsidR="00857FAF" w:rsidRPr="002A054C" w:rsidRDefault="00857FAF" w:rsidP="00A00E26">
            <w:pPr>
              <w:jc w:val="right"/>
              <w:cnfStyle w:val="000000000000" w:firstRow="0" w:lastRow="0" w:firstColumn="0" w:lastColumn="0" w:oddVBand="0" w:evenVBand="0" w:oddHBand="0" w:evenHBand="0" w:firstRowFirstColumn="0" w:firstRowLastColumn="0" w:lastRowFirstColumn="0" w:lastRowLastColumn="0"/>
              <w:rPr>
                <w:rFonts w:cstheme="minorHAnsi"/>
                <w:color w:val="202122"/>
                <w:sz w:val="21"/>
                <w:szCs w:val="21"/>
                <w:shd w:val="clear" w:color="auto" w:fill="FFFFFF"/>
              </w:rPr>
            </w:pPr>
            <w:r w:rsidRPr="002A054C">
              <w:rPr>
                <w:rFonts w:cstheme="minorHAnsi"/>
                <w:color w:val="202122"/>
                <w:sz w:val="21"/>
                <w:szCs w:val="21"/>
                <w:shd w:val="clear" w:color="auto" w:fill="FFFFFF"/>
              </w:rPr>
              <w:t>200</w:t>
            </w:r>
          </w:p>
        </w:tc>
      </w:tr>
      <w:tr w:rsidR="00857FAF" w:rsidRPr="002A054C" w14:paraId="35BA8B9B" w14:textId="77777777" w:rsidTr="00FE37E9">
        <w:trPr>
          <w:trHeight w:val="512"/>
        </w:trPr>
        <w:tc>
          <w:tcPr>
            <w:cnfStyle w:val="001000000000" w:firstRow="0" w:lastRow="0" w:firstColumn="1" w:lastColumn="0" w:oddVBand="0" w:evenVBand="0" w:oddHBand="0" w:evenHBand="0" w:firstRowFirstColumn="0" w:firstRowLastColumn="0" w:lastRowFirstColumn="0" w:lastRowLastColumn="0"/>
            <w:tcW w:w="1380" w:type="dxa"/>
            <w:tcBorders>
              <w:right w:val="single" w:sz="12" w:space="0" w:color="auto"/>
            </w:tcBorders>
          </w:tcPr>
          <w:p w14:paraId="1AF729B4" w14:textId="77777777" w:rsidR="00857FAF" w:rsidRPr="00550F18" w:rsidRDefault="00857FAF" w:rsidP="00A00E26">
            <w:pPr>
              <w:jc w:val="center"/>
              <w:rPr>
                <w:rFonts w:ascii="Arial" w:hAnsi="Arial" w:cs="Arial"/>
                <w:color w:val="202122"/>
                <w:sz w:val="21"/>
                <w:szCs w:val="21"/>
                <w:shd w:val="clear" w:color="auto" w:fill="FFFFFF"/>
              </w:rPr>
            </w:pPr>
            <m:oMathPara>
              <m:oMathParaPr>
                <m:jc m:val="center"/>
              </m:oMathParaPr>
              <m:oMath>
                <m:r>
                  <m:rPr>
                    <m:sty m:val="bi"/>
                  </m:rPr>
                  <w:rPr>
                    <w:rFonts w:ascii="Cambria Math" w:hAnsi="Cambria Math"/>
                  </w:rPr>
                  <m:t>low charge</m:t>
                </m:r>
              </m:oMath>
            </m:oMathPara>
          </w:p>
        </w:tc>
        <w:tc>
          <w:tcPr>
            <w:tcW w:w="1171" w:type="dxa"/>
            <w:tcBorders>
              <w:left w:val="single" w:sz="12" w:space="0" w:color="auto"/>
            </w:tcBorders>
          </w:tcPr>
          <w:p w14:paraId="17079A7C" w14:textId="77777777" w:rsidR="00857FAF" w:rsidRPr="002A054C" w:rsidRDefault="00857FAF" w:rsidP="00A00E26">
            <w:pPr>
              <w:jc w:val="right"/>
              <w:cnfStyle w:val="000000000000" w:firstRow="0" w:lastRow="0" w:firstColumn="0" w:lastColumn="0" w:oddVBand="0" w:evenVBand="0" w:oddHBand="0" w:evenHBand="0" w:firstRowFirstColumn="0" w:firstRowLastColumn="0" w:lastRowFirstColumn="0" w:lastRowLastColumn="0"/>
              <w:rPr>
                <w:rFonts w:cstheme="minorHAnsi"/>
                <w:color w:val="202122"/>
                <w:sz w:val="21"/>
                <w:szCs w:val="21"/>
                <w:shd w:val="clear" w:color="auto" w:fill="FFFFFF"/>
              </w:rPr>
            </w:pPr>
            <w:r w:rsidRPr="002A054C">
              <w:rPr>
                <w:rFonts w:cstheme="minorHAnsi"/>
                <w:color w:val="202122"/>
                <w:sz w:val="21"/>
                <w:szCs w:val="21"/>
                <w:shd w:val="clear" w:color="auto" w:fill="FFFFFF"/>
              </w:rPr>
              <w:t>200</w:t>
            </w:r>
          </w:p>
        </w:tc>
        <w:tc>
          <w:tcPr>
            <w:tcW w:w="1171" w:type="dxa"/>
          </w:tcPr>
          <w:p w14:paraId="19BE5473" w14:textId="77777777" w:rsidR="00857FAF" w:rsidRPr="002A054C" w:rsidRDefault="00857FAF" w:rsidP="00A00E26">
            <w:pPr>
              <w:jc w:val="right"/>
              <w:cnfStyle w:val="000000000000" w:firstRow="0" w:lastRow="0" w:firstColumn="0" w:lastColumn="0" w:oddVBand="0" w:evenVBand="0" w:oddHBand="0" w:evenHBand="0" w:firstRowFirstColumn="0" w:firstRowLastColumn="0" w:lastRowFirstColumn="0" w:lastRowLastColumn="0"/>
              <w:rPr>
                <w:rFonts w:cstheme="minorHAnsi"/>
                <w:color w:val="202122"/>
                <w:sz w:val="21"/>
                <w:szCs w:val="21"/>
                <w:shd w:val="clear" w:color="auto" w:fill="FFFFFF"/>
              </w:rPr>
            </w:pPr>
            <w:r w:rsidRPr="002A054C">
              <w:rPr>
                <w:rFonts w:cstheme="minorHAnsi"/>
                <w:color w:val="202122"/>
                <w:sz w:val="21"/>
                <w:szCs w:val="21"/>
                <w:shd w:val="clear" w:color="auto" w:fill="FFFFFF"/>
              </w:rPr>
              <w:t>200</w:t>
            </w:r>
          </w:p>
        </w:tc>
      </w:tr>
      <w:tr w:rsidR="00857FAF" w:rsidRPr="002A054C" w14:paraId="0CBCF8C4" w14:textId="77777777" w:rsidTr="00FE37E9">
        <w:trPr>
          <w:trHeight w:val="527"/>
        </w:trPr>
        <w:tc>
          <w:tcPr>
            <w:cnfStyle w:val="001000000000" w:firstRow="0" w:lastRow="0" w:firstColumn="1" w:lastColumn="0" w:oddVBand="0" w:evenVBand="0" w:oddHBand="0" w:evenHBand="0" w:firstRowFirstColumn="0" w:firstRowLastColumn="0" w:lastRowFirstColumn="0" w:lastRowLastColumn="0"/>
            <w:tcW w:w="1380" w:type="dxa"/>
            <w:tcBorders>
              <w:right w:val="single" w:sz="12" w:space="0" w:color="auto"/>
            </w:tcBorders>
          </w:tcPr>
          <w:p w14:paraId="508A8C41" w14:textId="77777777" w:rsidR="00857FAF" w:rsidRPr="00550F18" w:rsidRDefault="00857FAF" w:rsidP="00A00E26">
            <w:pPr>
              <w:jc w:val="center"/>
              <w:rPr>
                <w:rFonts w:ascii="Arial" w:hAnsi="Arial" w:cs="Arial"/>
                <w:color w:val="202122"/>
                <w:sz w:val="21"/>
                <w:szCs w:val="21"/>
                <w:shd w:val="clear" w:color="auto" w:fill="FFFFFF"/>
              </w:rPr>
            </w:pPr>
            <m:oMathPara>
              <m:oMathParaPr>
                <m:jc m:val="center"/>
              </m:oMathParaPr>
              <m:oMath>
                <m:r>
                  <m:rPr>
                    <m:sty m:val="bi"/>
                  </m:rPr>
                  <w:rPr>
                    <w:rFonts w:ascii="Cambria Math" w:hAnsi="Cambria Math"/>
                  </w:rPr>
                  <m:t>dead battery</m:t>
                </m:r>
              </m:oMath>
            </m:oMathPara>
          </w:p>
        </w:tc>
        <w:tc>
          <w:tcPr>
            <w:tcW w:w="1171" w:type="dxa"/>
            <w:tcBorders>
              <w:left w:val="single" w:sz="12" w:space="0" w:color="auto"/>
            </w:tcBorders>
          </w:tcPr>
          <w:p w14:paraId="6E33765F" w14:textId="77777777" w:rsidR="00857FAF" w:rsidRPr="002A054C" w:rsidRDefault="00857FAF" w:rsidP="00A00E26">
            <w:pPr>
              <w:jc w:val="right"/>
              <w:cnfStyle w:val="000000000000" w:firstRow="0" w:lastRow="0" w:firstColumn="0" w:lastColumn="0" w:oddVBand="0" w:evenVBand="0" w:oddHBand="0" w:evenHBand="0" w:firstRowFirstColumn="0" w:firstRowLastColumn="0" w:lastRowFirstColumn="0" w:lastRowLastColumn="0"/>
              <w:rPr>
                <w:rFonts w:cstheme="minorHAnsi"/>
                <w:color w:val="202122"/>
                <w:sz w:val="21"/>
                <w:szCs w:val="21"/>
                <w:shd w:val="clear" w:color="auto" w:fill="FFFFFF"/>
              </w:rPr>
            </w:pPr>
            <w:r w:rsidRPr="002A054C">
              <w:rPr>
                <w:rFonts w:cstheme="minorHAnsi"/>
                <w:color w:val="202122"/>
                <w:sz w:val="21"/>
                <w:szCs w:val="21"/>
                <w:shd w:val="clear" w:color="auto" w:fill="FFFFFF"/>
              </w:rPr>
              <w:t>200</w:t>
            </w:r>
          </w:p>
        </w:tc>
        <w:tc>
          <w:tcPr>
            <w:tcW w:w="1171" w:type="dxa"/>
          </w:tcPr>
          <w:p w14:paraId="475115C5" w14:textId="77777777" w:rsidR="00857FAF" w:rsidRPr="002A054C" w:rsidRDefault="00857FAF" w:rsidP="00A00E26">
            <w:pPr>
              <w:jc w:val="right"/>
              <w:cnfStyle w:val="000000000000" w:firstRow="0" w:lastRow="0" w:firstColumn="0" w:lastColumn="0" w:oddVBand="0" w:evenVBand="0" w:oddHBand="0" w:evenHBand="0" w:firstRowFirstColumn="0" w:firstRowLastColumn="0" w:lastRowFirstColumn="0" w:lastRowLastColumn="0"/>
              <w:rPr>
                <w:rFonts w:cstheme="minorHAnsi"/>
                <w:color w:val="202122"/>
                <w:sz w:val="21"/>
                <w:szCs w:val="21"/>
                <w:shd w:val="clear" w:color="auto" w:fill="FFFFFF"/>
              </w:rPr>
            </w:pPr>
            <w:r w:rsidRPr="002A054C">
              <w:rPr>
                <w:rFonts w:cstheme="minorHAnsi"/>
                <w:color w:val="202122"/>
                <w:sz w:val="21"/>
                <w:szCs w:val="21"/>
                <w:shd w:val="clear" w:color="auto" w:fill="FFFFFF"/>
              </w:rPr>
              <w:t>200</w:t>
            </w:r>
          </w:p>
        </w:tc>
      </w:tr>
    </w:tbl>
    <w:p w14:paraId="0B172E47" w14:textId="29EFD106" w:rsidR="00CA5983" w:rsidRDefault="004B74B8" w:rsidP="00CA5983">
      <w:pPr>
        <w:jc w:val="both"/>
        <w:rPr>
          <w:rFonts w:eastAsiaTheme="minorEastAsia" w:cstheme="minorHAnsi"/>
          <w:bCs/>
          <w:color w:val="202122"/>
          <w:shd w:val="clear" w:color="auto" w:fill="FFFFFF"/>
        </w:rPr>
      </w:pPr>
      <w:r>
        <w:rPr>
          <w:rFonts w:cstheme="minorHAnsi"/>
          <w:color w:val="202122"/>
          <w:sz w:val="21"/>
          <w:szCs w:val="21"/>
          <w:shd w:val="clear" w:color="auto" w:fill="FFFFFF"/>
        </w:rPr>
        <w:t xml:space="preserve">Next time the rover is faced with a </w:t>
      </w:r>
      <m:oMath>
        <m:d>
          <m:dPr>
            <m:ctrlPr>
              <w:rPr>
                <w:rFonts w:ascii="Cambria Math" w:hAnsi="Cambria Math" w:cstheme="minorHAnsi"/>
                <w:i/>
                <w:color w:val="202122"/>
                <w:sz w:val="21"/>
                <w:szCs w:val="21"/>
                <w:shd w:val="clear" w:color="auto" w:fill="FFFFFF"/>
              </w:rPr>
            </m:ctrlPr>
          </m:dPr>
          <m:e>
            <m:r>
              <w:rPr>
                <w:rFonts w:ascii="Cambria Math" w:hAnsi="Cambria Math" w:cstheme="minorHAnsi"/>
                <w:color w:val="202122"/>
                <w:sz w:val="21"/>
                <w:szCs w:val="21"/>
                <w:shd w:val="clear" w:color="auto" w:fill="FFFFFF"/>
              </w:rPr>
              <m:t>high charge,travel</m:t>
            </m:r>
          </m:e>
        </m:d>
      </m:oMath>
      <w:r>
        <w:rPr>
          <w:rFonts w:eastAsiaTheme="minorEastAsia" w:cstheme="minorHAnsi"/>
          <w:color w:val="202122"/>
          <w:sz w:val="21"/>
          <w:szCs w:val="21"/>
          <w:shd w:val="clear" w:color="auto" w:fill="FFFFFF"/>
        </w:rPr>
        <w:t xml:space="preserve"> state action pair it will assume that the best policy is to  </w:t>
      </w:r>
      <m:oMath>
        <m:r>
          <w:rPr>
            <w:rFonts w:ascii="Cambria Math" w:hAnsi="Cambria Math" w:cs="Arial"/>
            <w:color w:val="202122"/>
            <w:shd w:val="clear" w:color="auto" w:fill="FFFFFF"/>
          </w:rPr>
          <m:t>rest</m:t>
        </m:r>
      </m:oMath>
      <w:r>
        <w:rPr>
          <w:rFonts w:eastAsiaTheme="minorEastAsia" w:cstheme="minorHAnsi"/>
          <w:bCs/>
          <w:color w:val="202122"/>
          <w:shd w:val="clear" w:color="auto" w:fill="FFFFFF"/>
        </w:rPr>
        <w:t>.</w:t>
      </w:r>
      <w:r w:rsidR="00CA5983">
        <w:rPr>
          <w:rFonts w:eastAsiaTheme="minorEastAsia" w:cstheme="minorHAnsi"/>
          <w:bCs/>
          <w:color w:val="202122"/>
          <w:shd w:val="clear" w:color="auto" w:fill="FFFFFF"/>
        </w:rPr>
        <w:t xml:space="preserve"> </w:t>
      </w:r>
    </w:p>
    <w:p w14:paraId="410DE0F2" w14:textId="34EC71E1" w:rsidR="00857FAF" w:rsidRPr="00EF7369" w:rsidRDefault="00BA3C6C" w:rsidP="006273B7">
      <w:pPr>
        <w:jc w:val="both"/>
        <w:rPr>
          <w:rFonts w:ascii="Arial" w:hAnsi="Arial" w:cs="Arial"/>
          <w:color w:val="202122"/>
          <w:sz w:val="21"/>
          <w:szCs w:val="21"/>
          <w:shd w:val="clear" w:color="auto" w:fill="FFFFFF"/>
        </w:rPr>
      </w:pPr>
      <w:r>
        <w:rPr>
          <w:rFonts w:eastAsiaTheme="minorEastAsia" w:cstheme="minorHAnsi"/>
          <w:bCs/>
          <w:color w:val="202122"/>
          <w:shd w:val="clear" w:color="auto" w:fill="FFFFFF"/>
        </w:rPr>
        <w:t xml:space="preserve">The obvious limitation to the </w:t>
      </w:r>
      <w:r w:rsidR="00DA29FA">
        <w:rPr>
          <w:rFonts w:eastAsiaTheme="minorEastAsia" w:cstheme="minorHAnsi"/>
          <w:bCs/>
          <w:color w:val="202122"/>
          <w:shd w:val="clear" w:color="auto" w:fill="FFFFFF"/>
        </w:rPr>
        <w:t xml:space="preserve">Q-table is that it can only hold discrete states and actions. If the </w:t>
      </w:r>
      <w:r w:rsidR="00303071">
        <w:rPr>
          <w:rFonts w:eastAsiaTheme="minorEastAsia" w:cstheme="minorHAnsi"/>
          <w:bCs/>
          <w:color w:val="202122"/>
          <w:shd w:val="clear" w:color="auto" w:fill="FFFFFF"/>
        </w:rPr>
        <w:t>process</w:t>
      </w:r>
      <w:r w:rsidR="00DA29FA">
        <w:rPr>
          <w:rFonts w:eastAsiaTheme="minorEastAsia" w:cstheme="minorHAnsi"/>
          <w:bCs/>
          <w:color w:val="202122"/>
          <w:shd w:val="clear" w:color="auto" w:fill="FFFFFF"/>
        </w:rPr>
        <w:t xml:space="preserve"> were continuous</w:t>
      </w:r>
      <w:r w:rsidR="00303071">
        <w:rPr>
          <w:rFonts w:eastAsiaTheme="minorEastAsia" w:cstheme="minorHAnsi"/>
          <w:bCs/>
          <w:color w:val="202122"/>
          <w:shd w:val="clear" w:color="auto" w:fill="FFFFFF"/>
        </w:rPr>
        <w:t xml:space="preserve"> – either discretization </w:t>
      </w:r>
      <w:r w:rsidR="00EF7369">
        <w:rPr>
          <w:rFonts w:eastAsiaTheme="minorEastAsia" w:cstheme="minorHAnsi"/>
          <w:bCs/>
          <w:color w:val="202122"/>
          <w:shd w:val="clear" w:color="auto" w:fill="FFFFFF"/>
        </w:rPr>
        <w:t>would have to be used, or a different algorithm.</w:t>
      </w:r>
    </w:p>
    <w:p w14:paraId="77A5E434" w14:textId="576AC859" w:rsidR="003A6E1C" w:rsidRPr="006F0659" w:rsidRDefault="003A6E1C" w:rsidP="006273B7">
      <w:pPr>
        <w:pStyle w:val="Heading1"/>
        <w:jc w:val="both"/>
      </w:pPr>
      <w:bookmarkStart w:id="18" w:name="_Toc72883472"/>
      <w:r w:rsidRPr="006F0659">
        <w:t>OpenAI</w:t>
      </w:r>
      <w:bookmarkEnd w:id="18"/>
    </w:p>
    <w:p w14:paraId="3694DE2B" w14:textId="0E94E2E0" w:rsidR="001E75D9" w:rsidRPr="006F0659" w:rsidRDefault="001E75D9" w:rsidP="006273B7">
      <w:pPr>
        <w:pStyle w:val="Heading2"/>
        <w:jc w:val="both"/>
      </w:pPr>
      <w:bookmarkStart w:id="19" w:name="_Toc72883473"/>
      <w:r w:rsidRPr="006F0659">
        <w:t>Introduction</w:t>
      </w:r>
      <w:bookmarkEnd w:id="19"/>
    </w:p>
    <w:p w14:paraId="1893BD21" w14:textId="3DE6F35F" w:rsidR="003131B2" w:rsidRDefault="003131B2" w:rsidP="006273B7">
      <w:pPr>
        <w:jc w:val="both"/>
      </w:pPr>
      <w:r w:rsidRPr="006F0659">
        <w:t>OpenAi is a</w:t>
      </w:r>
      <w:r w:rsidR="00362022" w:rsidRPr="006F0659">
        <w:t xml:space="preserve">n organization that focuses on AI research. </w:t>
      </w:r>
      <w:r w:rsidR="00AB2DE5" w:rsidRPr="006F0659">
        <w:t xml:space="preserve">It was created in </w:t>
      </w:r>
      <w:r w:rsidR="003340FE" w:rsidRPr="006F0659">
        <w:t>December</w:t>
      </w:r>
      <w:r w:rsidR="00AB2DE5" w:rsidRPr="006F0659">
        <w:t xml:space="preserve"> 201</w:t>
      </w:r>
      <w:r w:rsidR="00CB1ECC" w:rsidRPr="006F0659">
        <w:t>5</w:t>
      </w:r>
      <w:r w:rsidR="00ED1101">
        <w:t xml:space="preserve"> by a group of</w:t>
      </w:r>
      <w:r w:rsidR="007C2B92">
        <w:t xml:space="preserve"> AI researchers and </w:t>
      </w:r>
      <w:r w:rsidR="000B1767">
        <w:t>entrepreneurs</w:t>
      </w:r>
      <w:r w:rsidR="007C2B92">
        <w:t xml:space="preserve"> including Elon Musk</w:t>
      </w:r>
      <w:r w:rsidR="00153782">
        <w:t xml:space="preserve">, Sam Altman, </w:t>
      </w:r>
      <w:r w:rsidR="00153782" w:rsidRPr="00153782">
        <w:t xml:space="preserve">Ilya </w:t>
      </w:r>
      <w:proofErr w:type="spellStart"/>
      <w:r w:rsidR="00153782" w:rsidRPr="00153782">
        <w:t>Sutskever</w:t>
      </w:r>
      <w:proofErr w:type="spellEnd"/>
      <w:r w:rsidR="00AC41C7">
        <w:t xml:space="preserve"> and more.</w:t>
      </w:r>
      <w:r w:rsidR="00AB2DE5" w:rsidRPr="006F0659">
        <w:t xml:space="preserve"> </w:t>
      </w:r>
      <w:r w:rsidR="001F1704">
        <w:t xml:space="preserve">Together, the investors managed to accumulate a funding of </w:t>
      </w:r>
      <w:r w:rsidR="000B1767">
        <w:t>1</w:t>
      </w:r>
      <w:r w:rsidR="001F1704">
        <w:t xml:space="preserve"> billion dollars.</w:t>
      </w:r>
      <w:sdt>
        <w:sdtPr>
          <w:id w:val="-1326119342"/>
          <w:citation/>
        </w:sdtPr>
        <w:sdtEndPr/>
        <w:sdtContent>
          <w:r w:rsidR="000B1767">
            <w:fldChar w:fldCharType="begin"/>
          </w:r>
          <w:r w:rsidR="000B1767">
            <w:instrText xml:space="preserve"> CITATION Ope15 \l 1033 </w:instrText>
          </w:r>
          <w:r w:rsidR="000B1767">
            <w:fldChar w:fldCharType="separate"/>
          </w:r>
          <w:r w:rsidR="006E0E85">
            <w:rPr>
              <w:noProof/>
            </w:rPr>
            <w:t xml:space="preserve"> </w:t>
          </w:r>
          <w:r w:rsidR="006E0E85" w:rsidRPr="006E0E85">
            <w:rPr>
              <w:noProof/>
            </w:rPr>
            <w:t>[20]</w:t>
          </w:r>
          <w:r w:rsidR="000B1767">
            <w:fldChar w:fldCharType="end"/>
          </w:r>
        </w:sdtContent>
      </w:sdt>
      <w:r w:rsidR="001F1704">
        <w:t xml:space="preserve"> </w:t>
      </w:r>
      <w:r w:rsidR="00AC41C7">
        <w:t xml:space="preserve">It </w:t>
      </w:r>
      <w:r w:rsidR="00AB2DE5" w:rsidRPr="006F0659">
        <w:t>s</w:t>
      </w:r>
      <w:r w:rsidR="00AC41C7">
        <w:t>tarted as a</w:t>
      </w:r>
      <w:r w:rsidR="00AB2DE5" w:rsidRPr="006F0659">
        <w:t xml:space="preserve"> </w:t>
      </w:r>
      <w:r w:rsidR="00D82B1F" w:rsidRPr="006F0659">
        <w:t xml:space="preserve">non-profit research company </w:t>
      </w:r>
      <w:r w:rsidR="00741A80" w:rsidRPr="006F0659">
        <w:t xml:space="preserve">trying to </w:t>
      </w:r>
      <w:r w:rsidR="00D82B1F" w:rsidRPr="006F0659">
        <w:t xml:space="preserve">develop an </w:t>
      </w:r>
      <w:r w:rsidR="003340FE" w:rsidRPr="006F0659">
        <w:t>ethical AI solutions</w:t>
      </w:r>
      <w:r w:rsidR="00D82B1F" w:rsidRPr="006F0659">
        <w:t xml:space="preserve"> that would serve </w:t>
      </w:r>
      <w:r w:rsidR="00741A80" w:rsidRPr="006F0659">
        <w:t xml:space="preserve">everybody. It has since developed several </w:t>
      </w:r>
      <w:r w:rsidR="003340FE" w:rsidRPr="006F0659">
        <w:t xml:space="preserve">products both open-source </w:t>
      </w:r>
      <w:r w:rsidR="00741A80" w:rsidRPr="006F0659">
        <w:t xml:space="preserve">and </w:t>
      </w:r>
      <w:r w:rsidR="003340FE" w:rsidRPr="006F0659">
        <w:t>proprietary.</w:t>
      </w:r>
      <w:r w:rsidR="00DF4E44" w:rsidRPr="006F0659">
        <w:t xml:space="preserve"> </w:t>
      </w:r>
    </w:p>
    <w:p w14:paraId="699F2425" w14:textId="77777777" w:rsidR="009A6119" w:rsidRDefault="009A6119" w:rsidP="00057514">
      <w:pPr>
        <w:keepNext/>
        <w:jc w:val="center"/>
      </w:pPr>
      <w:r>
        <w:rPr>
          <w:noProof/>
        </w:rPr>
        <w:drawing>
          <wp:inline distT="0" distB="0" distL="0" distR="0" wp14:anchorId="0D80495B" wp14:editId="67D927AC">
            <wp:extent cx="3421781" cy="650636"/>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60659" cy="658028"/>
                    </a:xfrm>
                    <a:prstGeom prst="rect">
                      <a:avLst/>
                    </a:prstGeom>
                    <a:noFill/>
                    <a:ln>
                      <a:noFill/>
                    </a:ln>
                  </pic:spPr>
                </pic:pic>
              </a:graphicData>
            </a:graphic>
          </wp:inline>
        </w:drawing>
      </w:r>
    </w:p>
    <w:p w14:paraId="77171760" w14:textId="73481A02" w:rsidR="009A6119" w:rsidRPr="006F0659" w:rsidRDefault="009A6119" w:rsidP="00057514">
      <w:pPr>
        <w:pStyle w:val="Caption"/>
        <w:jc w:val="center"/>
      </w:pPr>
      <w:r>
        <w:t xml:space="preserve">Fig. </w:t>
      </w:r>
      <w:r>
        <w:fldChar w:fldCharType="begin"/>
      </w:r>
      <w:r>
        <w:instrText xml:space="preserve"> SEQ Fig. \* ARABIC </w:instrText>
      </w:r>
      <w:r>
        <w:fldChar w:fldCharType="separate"/>
      </w:r>
      <w:r w:rsidR="00286681">
        <w:rPr>
          <w:noProof/>
        </w:rPr>
        <w:t>6</w:t>
      </w:r>
      <w:r>
        <w:fldChar w:fldCharType="end"/>
      </w:r>
      <w:r>
        <w:t xml:space="preserve"> OpenAI logo</w:t>
      </w:r>
      <w:r>
        <w:rPr>
          <w:noProof/>
        </w:rPr>
        <w:t xml:space="preserve"> as of May 2021</w:t>
      </w:r>
    </w:p>
    <w:p w14:paraId="566330E4" w14:textId="7D03F1E3" w:rsidR="001E75D9" w:rsidRPr="006F0659" w:rsidRDefault="001E75D9" w:rsidP="006273B7">
      <w:pPr>
        <w:pStyle w:val="Heading2"/>
        <w:jc w:val="both"/>
      </w:pPr>
      <w:bookmarkStart w:id="20" w:name="_Toc72883474"/>
      <w:r w:rsidRPr="006F0659">
        <w:t>Mission</w:t>
      </w:r>
      <w:bookmarkEnd w:id="20"/>
    </w:p>
    <w:p w14:paraId="0256BF85" w14:textId="7C608EB0" w:rsidR="003539A8" w:rsidRPr="006F0659" w:rsidRDefault="00B05AF1" w:rsidP="006273B7">
      <w:pPr>
        <w:jc w:val="both"/>
      </w:pPr>
      <w:r w:rsidRPr="006F0659">
        <w:t>OpenAI</w:t>
      </w:r>
      <w:r w:rsidR="00C618BD" w:rsidRPr="006F0659">
        <w:t>’s mission</w:t>
      </w:r>
      <w:r w:rsidR="0075065F" w:rsidRPr="006F0659">
        <w:t xml:space="preserve"> is ensuring that artificial intelligence serves all of humanity</w:t>
      </w:r>
      <w:r w:rsidR="00000E79" w:rsidRPr="006F0659">
        <w:t>. To m</w:t>
      </w:r>
      <w:r w:rsidR="00C97642" w:rsidRPr="006F0659">
        <w:t xml:space="preserve">eet this goal the organization intends to develop and help </w:t>
      </w:r>
      <w:r w:rsidR="00882B07" w:rsidRPr="006F0659">
        <w:t>advance beneficial autonomous syste</w:t>
      </w:r>
      <w:r w:rsidR="000B6AEC" w:rsidRPr="006F0659">
        <w:t xml:space="preserve">ms with </w:t>
      </w:r>
      <w:r w:rsidR="00C63218" w:rsidRPr="006F0659">
        <w:t>its</w:t>
      </w:r>
      <w:r w:rsidR="000B6AEC" w:rsidRPr="006F0659">
        <w:t xml:space="preserve"> </w:t>
      </w:r>
      <w:r w:rsidR="00C63218" w:rsidRPr="006F0659">
        <w:t>long-term</w:t>
      </w:r>
      <w:r w:rsidR="000B6AEC" w:rsidRPr="006F0659">
        <w:t xml:space="preserve"> safety in mind. </w:t>
      </w:r>
      <w:r w:rsidR="0083644F" w:rsidRPr="006F0659">
        <w:t xml:space="preserve">The founders were concerned that the AI race </w:t>
      </w:r>
      <w:r w:rsidR="004E0711" w:rsidRPr="006F0659">
        <w:t xml:space="preserve">may become so competitive that some could be willing to cut corners when it comes to </w:t>
      </w:r>
      <w:r w:rsidR="00CF39D3" w:rsidRPr="006F0659">
        <w:t xml:space="preserve">safety </w:t>
      </w:r>
      <w:r w:rsidR="005D1610" w:rsidRPr="006F0659">
        <w:t>precautions.</w:t>
      </w:r>
      <w:r w:rsidR="00CF39D3" w:rsidRPr="006F0659">
        <w:t xml:space="preserve"> </w:t>
      </w:r>
      <w:r w:rsidR="005D1610" w:rsidRPr="006F0659">
        <w:t xml:space="preserve">They pledge that if some organization with similar views will come close to creating an artificial general intelligence before OpenAi, the company will stop competing against them and instead start supporting their project to ensure </w:t>
      </w:r>
      <w:r w:rsidR="007834E7" w:rsidRPr="006F0659">
        <w:t>that no conflict of interest would jeopardize the systems</w:t>
      </w:r>
      <w:r w:rsidR="00190DCE" w:rsidRPr="006F0659">
        <w:t>’</w:t>
      </w:r>
      <w:r w:rsidR="007834E7" w:rsidRPr="006F0659">
        <w:t xml:space="preserve"> safety.</w:t>
      </w:r>
      <w:sdt>
        <w:sdtPr>
          <w:id w:val="588203519"/>
          <w:citation/>
        </w:sdtPr>
        <w:sdtEndPr/>
        <w:sdtContent>
          <w:r w:rsidR="004526B6">
            <w:fldChar w:fldCharType="begin"/>
          </w:r>
          <w:r w:rsidR="004526B6">
            <w:instrText xml:space="preserve"> CITATION Ope18 \l 1033 </w:instrText>
          </w:r>
          <w:r w:rsidR="004526B6">
            <w:fldChar w:fldCharType="separate"/>
          </w:r>
          <w:r w:rsidR="006E0E85">
            <w:rPr>
              <w:noProof/>
            </w:rPr>
            <w:t xml:space="preserve"> </w:t>
          </w:r>
          <w:r w:rsidR="006E0E85" w:rsidRPr="006E0E85">
            <w:rPr>
              <w:noProof/>
            </w:rPr>
            <w:t>[21]</w:t>
          </w:r>
          <w:r w:rsidR="004526B6">
            <w:fldChar w:fldCharType="end"/>
          </w:r>
        </w:sdtContent>
      </w:sdt>
    </w:p>
    <w:p w14:paraId="1A4D79EB" w14:textId="0D14B9BA" w:rsidR="003539A8" w:rsidRPr="006F0659" w:rsidRDefault="003539A8" w:rsidP="006273B7">
      <w:pPr>
        <w:pStyle w:val="Heading2"/>
        <w:jc w:val="both"/>
      </w:pPr>
      <w:bookmarkStart w:id="21" w:name="_Toc72883475"/>
      <w:r w:rsidRPr="006F0659">
        <w:t>History</w:t>
      </w:r>
      <w:bookmarkEnd w:id="21"/>
    </w:p>
    <w:p w14:paraId="2784B113" w14:textId="0BFAA19B" w:rsidR="002849D2" w:rsidRPr="006F0659" w:rsidRDefault="00E17F65" w:rsidP="006273B7">
      <w:pPr>
        <w:jc w:val="both"/>
      </w:pPr>
      <w:r w:rsidRPr="006F0659">
        <w:t xml:space="preserve">OpenAi </w:t>
      </w:r>
      <w:r w:rsidR="00A25B83" w:rsidRPr="006F0659">
        <w:t xml:space="preserve">published </w:t>
      </w:r>
      <w:r w:rsidR="003539A8" w:rsidRPr="006F0659">
        <w:t>its</w:t>
      </w:r>
      <w:r w:rsidR="00A25B83" w:rsidRPr="006F0659">
        <w:t xml:space="preserve"> introductory post on December 11</w:t>
      </w:r>
      <w:r w:rsidR="00A25B83" w:rsidRPr="006F0659">
        <w:rPr>
          <w:vertAlign w:val="superscript"/>
        </w:rPr>
        <w:t>th</w:t>
      </w:r>
      <w:r w:rsidR="00A25B83" w:rsidRPr="006F0659">
        <w:t>, 2015</w:t>
      </w:r>
      <w:sdt>
        <w:sdtPr>
          <w:id w:val="-2141947583"/>
          <w:citation/>
        </w:sdtPr>
        <w:sdtEndPr/>
        <w:sdtContent>
          <w:r w:rsidR="000B1767">
            <w:fldChar w:fldCharType="begin"/>
          </w:r>
          <w:r w:rsidR="000B1767">
            <w:instrText xml:space="preserve"> CITATION Ope15 \l 1033 </w:instrText>
          </w:r>
          <w:r w:rsidR="000B1767">
            <w:fldChar w:fldCharType="separate"/>
          </w:r>
          <w:r w:rsidR="006E0E85">
            <w:rPr>
              <w:noProof/>
            </w:rPr>
            <w:t xml:space="preserve"> </w:t>
          </w:r>
          <w:r w:rsidR="006E0E85" w:rsidRPr="006E0E85">
            <w:rPr>
              <w:noProof/>
            </w:rPr>
            <w:t>[20]</w:t>
          </w:r>
          <w:r w:rsidR="000B1767">
            <w:fldChar w:fldCharType="end"/>
          </w:r>
        </w:sdtContent>
      </w:sdt>
      <w:r w:rsidR="009E2595">
        <w:t xml:space="preserve"> </w:t>
      </w:r>
      <w:r w:rsidR="004A2E36" w:rsidRPr="006F0659">
        <w:t xml:space="preserve">and </w:t>
      </w:r>
      <w:r w:rsidR="00FA373E" w:rsidRPr="006F0659">
        <w:t>soon after started attracting talents from all over the world</w:t>
      </w:r>
      <w:r w:rsidR="003539A8" w:rsidRPr="006F0659">
        <w:t xml:space="preserve">. The first </w:t>
      </w:r>
      <w:r w:rsidR="009A08BA" w:rsidRPr="006F0659">
        <w:t>project released to the public was the beta of OpenAi Gym</w:t>
      </w:r>
      <w:r w:rsidR="00461DDE" w:rsidRPr="006F0659">
        <w:t xml:space="preserve">. </w:t>
      </w:r>
      <w:r w:rsidR="00143A45" w:rsidRPr="006F0659">
        <w:t xml:space="preserve">The intent was to help the reinforcement learning community by providing </w:t>
      </w:r>
      <w:r w:rsidR="007D42F1" w:rsidRPr="006F0659">
        <w:t>standardization</w:t>
      </w:r>
      <w:r w:rsidR="00143A45" w:rsidRPr="006F0659">
        <w:t xml:space="preserve"> </w:t>
      </w:r>
      <w:r w:rsidR="007D42F1" w:rsidRPr="006F0659">
        <w:t xml:space="preserve">and </w:t>
      </w:r>
      <w:r w:rsidR="0001791F" w:rsidRPr="006F0659">
        <w:t xml:space="preserve">diversity </w:t>
      </w:r>
      <w:r w:rsidR="00582744" w:rsidRPr="006F0659">
        <w:t>of environments so that future researche</w:t>
      </w:r>
      <w:r w:rsidR="00D3137C" w:rsidRPr="006F0659">
        <w:t>r</w:t>
      </w:r>
      <w:r w:rsidR="00582744" w:rsidRPr="006F0659">
        <w:t xml:space="preserve">s </w:t>
      </w:r>
      <w:r w:rsidR="00B60FD9" w:rsidRPr="006F0659">
        <w:t>can reliably compare</w:t>
      </w:r>
      <w:r w:rsidR="00D3137C" w:rsidRPr="006F0659">
        <w:t xml:space="preserve"> their</w:t>
      </w:r>
      <w:r w:rsidR="00B60FD9" w:rsidRPr="006F0659">
        <w:t xml:space="preserve"> results. </w:t>
      </w:r>
      <w:sdt>
        <w:sdtPr>
          <w:id w:val="1761636830"/>
          <w:citation/>
        </w:sdtPr>
        <w:sdtEndPr/>
        <w:sdtContent>
          <w:r w:rsidR="00280C35">
            <w:fldChar w:fldCharType="begin"/>
          </w:r>
          <w:r w:rsidR="00280C35">
            <w:instrText xml:space="preserve"> CITATION Ope16 \l 1033 </w:instrText>
          </w:r>
          <w:r w:rsidR="00280C35">
            <w:fldChar w:fldCharType="separate"/>
          </w:r>
          <w:r w:rsidR="006E0E85" w:rsidRPr="006E0E85">
            <w:rPr>
              <w:noProof/>
            </w:rPr>
            <w:t>[22]</w:t>
          </w:r>
          <w:r w:rsidR="00280C35">
            <w:fldChar w:fldCharType="end"/>
          </w:r>
        </w:sdtContent>
      </w:sdt>
      <w:r w:rsidR="00B60FD9" w:rsidRPr="006F0659">
        <w:rPr>
          <w:b/>
          <w:bCs/>
        </w:rPr>
        <w:br/>
      </w:r>
      <w:r w:rsidR="00C30AEA" w:rsidRPr="006F0659">
        <w:t xml:space="preserve">Through the years they </w:t>
      </w:r>
      <w:r w:rsidR="00F006D9" w:rsidRPr="006F0659">
        <w:t xml:space="preserve">pursued the field </w:t>
      </w:r>
      <w:r w:rsidR="00587A20" w:rsidRPr="006F0659">
        <w:t xml:space="preserve">with several </w:t>
      </w:r>
      <w:r w:rsidR="006B0341" w:rsidRPr="006F0659">
        <w:t xml:space="preserve">popular </w:t>
      </w:r>
      <w:r w:rsidR="00706355" w:rsidRPr="006F0659">
        <w:t>milestones like</w:t>
      </w:r>
      <w:r w:rsidR="006B0341" w:rsidRPr="006F0659">
        <w:t xml:space="preserve"> </w:t>
      </w:r>
      <w:r w:rsidR="00F006D9" w:rsidRPr="006F0659">
        <w:t>writing a bot that beats professional players of DOTA 2</w:t>
      </w:r>
      <w:sdt>
        <w:sdtPr>
          <w:id w:val="-1901586427"/>
          <w:citation/>
        </w:sdtPr>
        <w:sdtEndPr/>
        <w:sdtContent>
          <w:r w:rsidR="00B15611">
            <w:fldChar w:fldCharType="begin"/>
          </w:r>
          <w:r w:rsidR="00B15611">
            <w:instrText xml:space="preserve"> CITATION Ope21 \l 1033 </w:instrText>
          </w:r>
          <w:r w:rsidR="00B15611">
            <w:fldChar w:fldCharType="separate"/>
          </w:r>
          <w:r w:rsidR="006E0E85">
            <w:rPr>
              <w:noProof/>
            </w:rPr>
            <w:t xml:space="preserve"> </w:t>
          </w:r>
          <w:r w:rsidR="006E0E85" w:rsidRPr="006E0E85">
            <w:rPr>
              <w:noProof/>
            </w:rPr>
            <w:t>[13]</w:t>
          </w:r>
          <w:r w:rsidR="00B15611">
            <w:fldChar w:fldCharType="end"/>
          </w:r>
        </w:sdtContent>
      </w:sdt>
      <w:r w:rsidR="00F006D9" w:rsidRPr="006F0659">
        <w:t>, a</w:t>
      </w:r>
      <w:r w:rsidR="008C3478" w:rsidRPr="006F0659">
        <w:t xml:space="preserve"> competitive online multiplayer RTS game</w:t>
      </w:r>
      <w:r w:rsidR="006B0341" w:rsidRPr="006F0659">
        <w:t xml:space="preserve">, or </w:t>
      </w:r>
      <w:r w:rsidR="00F3690B" w:rsidRPr="006F0659">
        <w:t>developing</w:t>
      </w:r>
      <w:r w:rsidR="006B0341" w:rsidRPr="006F0659">
        <w:t xml:space="preserve"> a </w:t>
      </w:r>
      <w:r w:rsidR="009156BB" w:rsidRPr="006F0659">
        <w:t xml:space="preserve">novelty </w:t>
      </w:r>
      <w:r w:rsidR="00F3690B" w:rsidRPr="006F0659">
        <w:t xml:space="preserve">language model </w:t>
      </w:r>
      <w:r w:rsidR="00AA3AC6" w:rsidRPr="006F0659">
        <w:t>based on Transformers and unsupervised learning. The model was later</w:t>
      </w:r>
      <w:r w:rsidR="00662ADE" w:rsidRPr="006F0659">
        <w:t xml:space="preserve"> </w:t>
      </w:r>
      <w:r w:rsidR="00AA3AC6" w:rsidRPr="006F0659">
        <w:t>succeeded</w:t>
      </w:r>
      <w:r w:rsidR="00662ADE" w:rsidRPr="006F0659">
        <w:t xml:space="preserve"> by well-</w:t>
      </w:r>
      <w:r w:rsidR="00442025" w:rsidRPr="006F0659">
        <w:t>known G</w:t>
      </w:r>
      <w:r w:rsidR="00662ADE" w:rsidRPr="006F0659">
        <w:t>PT-2</w:t>
      </w:r>
      <w:sdt>
        <w:sdtPr>
          <w:id w:val="568857399"/>
          <w:citation/>
        </w:sdtPr>
        <w:sdtEndPr/>
        <w:sdtContent>
          <w:r w:rsidR="00B63DCC">
            <w:fldChar w:fldCharType="begin"/>
          </w:r>
          <w:r w:rsidR="00B63DCC">
            <w:instrText xml:space="preserve"> CITATION Rad19 \l 1033 </w:instrText>
          </w:r>
          <w:r w:rsidR="00B63DCC">
            <w:fldChar w:fldCharType="separate"/>
          </w:r>
          <w:r w:rsidR="006E0E85">
            <w:rPr>
              <w:noProof/>
            </w:rPr>
            <w:t xml:space="preserve"> </w:t>
          </w:r>
          <w:r w:rsidR="006E0E85" w:rsidRPr="006E0E85">
            <w:rPr>
              <w:noProof/>
            </w:rPr>
            <w:t>[23]</w:t>
          </w:r>
          <w:r w:rsidR="00B63DCC">
            <w:fldChar w:fldCharType="end"/>
          </w:r>
        </w:sdtContent>
      </w:sdt>
      <w:r w:rsidR="00AA3AC6" w:rsidRPr="006F0659">
        <w:t xml:space="preserve"> and GPT-3</w:t>
      </w:r>
      <w:sdt>
        <w:sdtPr>
          <w:id w:val="-838236940"/>
          <w:citation/>
        </w:sdtPr>
        <w:sdtEndPr/>
        <w:sdtContent>
          <w:r w:rsidR="00875F30">
            <w:fldChar w:fldCharType="begin"/>
          </w:r>
          <w:r w:rsidR="00875F30">
            <w:instrText xml:space="preserve"> CITATION Ope20 \l 1033 </w:instrText>
          </w:r>
          <w:r w:rsidR="00875F30">
            <w:fldChar w:fldCharType="separate"/>
          </w:r>
          <w:r w:rsidR="006E0E85">
            <w:rPr>
              <w:noProof/>
            </w:rPr>
            <w:t xml:space="preserve"> </w:t>
          </w:r>
          <w:r w:rsidR="006E0E85" w:rsidRPr="006E0E85">
            <w:rPr>
              <w:noProof/>
            </w:rPr>
            <w:t>[24]</w:t>
          </w:r>
          <w:r w:rsidR="00875F30">
            <w:fldChar w:fldCharType="end"/>
          </w:r>
        </w:sdtContent>
      </w:sdt>
      <w:r w:rsidR="00AA3AC6" w:rsidRPr="006F0659">
        <w:t>,</w:t>
      </w:r>
      <w:r w:rsidR="00A8163A" w:rsidRPr="006F0659">
        <w:t xml:space="preserve"> with the latter </w:t>
      </w:r>
      <w:r w:rsidR="00077576" w:rsidRPr="006F0659">
        <w:t>boasting 175 billion parameters.</w:t>
      </w:r>
      <w:r w:rsidR="00AA3AC6" w:rsidRPr="006F0659">
        <w:t xml:space="preserve"> </w:t>
      </w:r>
      <w:r w:rsidR="00110CED" w:rsidRPr="006F0659">
        <w:br/>
      </w:r>
      <w:r w:rsidR="00110CED" w:rsidRPr="006F0659">
        <w:lastRenderedPageBreak/>
        <w:t>By this time</w:t>
      </w:r>
      <w:r w:rsidR="005A0BAA" w:rsidRPr="006F0659">
        <w:t>,</w:t>
      </w:r>
      <w:r w:rsidR="00110CED" w:rsidRPr="006F0659">
        <w:t xml:space="preserve"> however</w:t>
      </w:r>
      <w:r w:rsidR="005A0BAA" w:rsidRPr="006F0659">
        <w:t xml:space="preserve">, not all solutions created by OpenAi were </w:t>
      </w:r>
      <w:r w:rsidR="00706355" w:rsidRPr="006F0659">
        <w:t>open source</w:t>
      </w:r>
      <w:r w:rsidR="005A0BAA" w:rsidRPr="006F0659">
        <w:t xml:space="preserve">, in </w:t>
      </w:r>
      <w:r w:rsidR="00B63DCC" w:rsidRPr="006F0659">
        <w:t>March</w:t>
      </w:r>
      <w:r w:rsidR="00706355" w:rsidRPr="006F0659">
        <w:t xml:space="preserve"> 2019 OpenAi LP was created </w:t>
      </w:r>
      <w:r w:rsidR="00BD7DE7" w:rsidRPr="006F0659">
        <w:t>with the parent company introducing is as follows:</w:t>
      </w:r>
    </w:p>
    <w:p w14:paraId="0F5EF7AC" w14:textId="3F89A3F2" w:rsidR="001E75D9" w:rsidRPr="006F0659" w:rsidRDefault="006E72D6" w:rsidP="006273B7">
      <w:pPr>
        <w:jc w:val="both"/>
      </w:pPr>
      <w:r w:rsidRPr="00B63DCC">
        <w:rPr>
          <w:i/>
          <w:iCs/>
        </w:rPr>
        <w:t xml:space="preserve">“We’ve created OpenAI LP, a new </w:t>
      </w:r>
      <w:r w:rsidR="00394473" w:rsidRPr="00B63DCC">
        <w:rPr>
          <w:i/>
          <w:iCs/>
        </w:rPr>
        <w:t>‘</w:t>
      </w:r>
      <w:r w:rsidR="00B63DCC" w:rsidRPr="00B63DCC">
        <w:rPr>
          <w:i/>
          <w:iCs/>
        </w:rPr>
        <w:t>capped profit</w:t>
      </w:r>
      <w:r w:rsidR="00394473" w:rsidRPr="00B63DCC">
        <w:rPr>
          <w:i/>
          <w:iCs/>
        </w:rPr>
        <w:t>’</w:t>
      </w:r>
      <w:r w:rsidRPr="00B63DCC">
        <w:rPr>
          <w:i/>
          <w:iCs/>
        </w:rPr>
        <w:t xml:space="preserve"> company that allows us to rapidly increase our investments in compute and talent while including checks and balances to actualize our mission.”</w:t>
      </w:r>
      <w:sdt>
        <w:sdtPr>
          <w:id w:val="-1755204548"/>
          <w:citation/>
        </w:sdtPr>
        <w:sdtEndPr/>
        <w:sdtContent>
          <w:r w:rsidRPr="006F0659">
            <w:fldChar w:fldCharType="begin"/>
          </w:r>
          <w:r w:rsidRPr="006F0659">
            <w:instrText xml:space="preserve"> CITATION Ope19 \l 1033 </w:instrText>
          </w:r>
          <w:r w:rsidRPr="006F0659">
            <w:fldChar w:fldCharType="separate"/>
          </w:r>
          <w:r w:rsidR="006E0E85">
            <w:rPr>
              <w:noProof/>
            </w:rPr>
            <w:t xml:space="preserve"> </w:t>
          </w:r>
          <w:r w:rsidR="006E0E85" w:rsidRPr="006E0E85">
            <w:rPr>
              <w:noProof/>
            </w:rPr>
            <w:t>[25]</w:t>
          </w:r>
          <w:r w:rsidRPr="006F0659">
            <w:fldChar w:fldCharType="end"/>
          </w:r>
        </w:sdtContent>
      </w:sdt>
    </w:p>
    <w:p w14:paraId="3943E85C" w14:textId="485F3FE9" w:rsidR="006E72D6" w:rsidRPr="006F0659" w:rsidRDefault="006E72D6" w:rsidP="006273B7">
      <w:pPr>
        <w:jc w:val="both"/>
      </w:pPr>
      <w:r w:rsidRPr="006F0659">
        <w:t>Under t</w:t>
      </w:r>
      <w:r w:rsidR="009A2DF8" w:rsidRPr="006F0659">
        <w:t>he LP they licensed GPT-3 to over 300 companies, including Microsoft.</w:t>
      </w:r>
      <w:r w:rsidR="000E1DA1" w:rsidRPr="006F0659">
        <w:t xml:space="preserve"> The company assures however that </w:t>
      </w:r>
      <w:r w:rsidR="00DD4379" w:rsidRPr="006F0659">
        <w:t>nothing it does should interfere with their core mission of bringing about advanced, safe AI.</w:t>
      </w:r>
      <w:sdt>
        <w:sdtPr>
          <w:id w:val="-449857130"/>
          <w:citation/>
        </w:sdtPr>
        <w:sdtEndPr/>
        <w:sdtContent>
          <w:r w:rsidR="00091AD4">
            <w:fldChar w:fldCharType="begin"/>
          </w:r>
          <w:r w:rsidR="00091AD4">
            <w:instrText xml:space="preserve"> CITATION Ope211 \l 1033 </w:instrText>
          </w:r>
          <w:r w:rsidR="00091AD4">
            <w:fldChar w:fldCharType="separate"/>
          </w:r>
          <w:r w:rsidR="006E0E85">
            <w:rPr>
              <w:noProof/>
            </w:rPr>
            <w:t xml:space="preserve"> </w:t>
          </w:r>
          <w:r w:rsidR="006E0E85" w:rsidRPr="006E0E85">
            <w:rPr>
              <w:noProof/>
            </w:rPr>
            <w:t>[26]</w:t>
          </w:r>
          <w:r w:rsidR="00091AD4">
            <w:fldChar w:fldCharType="end"/>
          </w:r>
        </w:sdtContent>
      </w:sdt>
    </w:p>
    <w:p w14:paraId="7CE32493" w14:textId="6BFB2879" w:rsidR="00DE5AFA" w:rsidRPr="006F0659" w:rsidRDefault="00F40470" w:rsidP="006273B7">
      <w:pPr>
        <w:pStyle w:val="Heading1"/>
        <w:jc w:val="both"/>
      </w:pPr>
      <w:bookmarkStart w:id="22" w:name="_Toc72883476"/>
      <w:r w:rsidRPr="006F0659">
        <w:t>OpenAI</w:t>
      </w:r>
      <w:r w:rsidR="00FD753F" w:rsidRPr="006F0659">
        <w:t xml:space="preserve"> Gym</w:t>
      </w:r>
      <w:bookmarkEnd w:id="22"/>
    </w:p>
    <w:p w14:paraId="3B0DD520" w14:textId="46943B0E" w:rsidR="00F40470" w:rsidRPr="006F0659" w:rsidRDefault="00F40470" w:rsidP="006273B7">
      <w:pPr>
        <w:pStyle w:val="Heading2"/>
        <w:jc w:val="both"/>
      </w:pPr>
      <w:bookmarkStart w:id="23" w:name="_Toc72883477"/>
      <w:r w:rsidRPr="006F0659">
        <w:t>What is Gym?</w:t>
      </w:r>
      <w:bookmarkEnd w:id="23"/>
    </w:p>
    <w:p w14:paraId="40406A83" w14:textId="730FC175" w:rsidR="000A218B" w:rsidRPr="006F0659" w:rsidRDefault="00F40470" w:rsidP="006273B7">
      <w:pPr>
        <w:jc w:val="both"/>
      </w:pPr>
      <w:r w:rsidRPr="006F0659">
        <w:t>Gym is a toolkit for developing and comparing reinforcement learning algorithms.</w:t>
      </w:r>
      <w:r w:rsidR="007A48D5" w:rsidRPr="006F0659">
        <w:t xml:space="preserve"> It provides a set of standardized problems which can be solved with the use of reinforcement learning. The problems, referred to as </w:t>
      </w:r>
      <w:r w:rsidR="007A48D5" w:rsidRPr="006F0659">
        <w:rPr>
          <w:i/>
          <w:iCs/>
        </w:rPr>
        <w:t>Environments</w:t>
      </w:r>
      <w:r w:rsidR="0093318E" w:rsidRPr="006F0659">
        <w:t>,</w:t>
      </w:r>
      <w:r w:rsidR="00370C10" w:rsidRPr="006F0659">
        <w:t xml:space="preserve"> </w:t>
      </w:r>
      <w:r w:rsidR="00995504" w:rsidRPr="006F0659">
        <w:t>encap</w:t>
      </w:r>
      <w:r w:rsidR="00E37B58">
        <w:t>sulate</w:t>
      </w:r>
      <w:r w:rsidR="00370C10" w:rsidRPr="006F0659">
        <w:t xml:space="preserve"> a simulation </w:t>
      </w:r>
      <w:r w:rsidR="0096520A" w:rsidRPr="006F0659">
        <w:t xml:space="preserve">with an agent. The toolkit </w:t>
      </w:r>
      <w:r w:rsidR="0044005C" w:rsidRPr="006F0659">
        <w:t xml:space="preserve">exposes a concise </w:t>
      </w:r>
      <w:r w:rsidR="007E2F73" w:rsidRPr="006F0659">
        <w:t xml:space="preserve">interface </w:t>
      </w:r>
      <w:r w:rsidR="000F2F08" w:rsidRPr="006F0659">
        <w:t>that wraps the environment allowing for an agent to easily influence it.</w:t>
      </w:r>
      <w:r w:rsidR="0027347B" w:rsidRPr="006F0659">
        <w:t xml:space="preserve"> After each </w:t>
      </w:r>
      <w:r w:rsidR="00430FBE" w:rsidRPr="006F0659">
        <w:t>tick,</w:t>
      </w:r>
      <w:r w:rsidR="0027347B" w:rsidRPr="006F0659">
        <w:t xml:space="preserve"> the interface can provide us with the following: The current state of the environment</w:t>
      </w:r>
      <w:r w:rsidR="00152EFC" w:rsidRPr="006F0659">
        <w:t xml:space="preserve"> – the representation of which </w:t>
      </w:r>
      <w:r w:rsidR="00995504" w:rsidRPr="006F0659">
        <w:t>varies,</w:t>
      </w:r>
      <w:r w:rsidR="00152EFC" w:rsidRPr="006F0659">
        <w:t xml:space="preserve"> the latest reward obtained by the agent,</w:t>
      </w:r>
      <w:r w:rsidR="005804CA" w:rsidRPr="006F0659">
        <w:t xml:space="preserve"> information on whether </w:t>
      </w:r>
      <w:r w:rsidR="004B0E1D" w:rsidRPr="006F0659">
        <w:t>it is</w:t>
      </w:r>
      <w:r w:rsidR="005804CA" w:rsidRPr="006F0659">
        <w:t xml:space="preserve"> time to end the current episode, and diagnostic information that can be used to further understand what happened during the last step.</w:t>
      </w:r>
      <w:r w:rsidR="00083D2C" w:rsidRPr="006F0659">
        <w:t xml:space="preserve"> The agent can make use of the first three to then provide an action that will influence the environment in the next step.</w:t>
      </w:r>
      <w:sdt>
        <w:sdtPr>
          <w:id w:val="1681700741"/>
          <w:citation/>
        </w:sdtPr>
        <w:sdtEndPr/>
        <w:sdtContent>
          <w:r w:rsidR="00C96D14" w:rsidRPr="006F0659">
            <w:fldChar w:fldCharType="begin"/>
          </w:r>
          <w:r w:rsidR="00C96D14" w:rsidRPr="006F0659">
            <w:instrText xml:space="preserve">CITATION Ope \y  \l 1033 </w:instrText>
          </w:r>
          <w:r w:rsidR="00C96D14" w:rsidRPr="006F0659">
            <w:fldChar w:fldCharType="separate"/>
          </w:r>
          <w:r w:rsidR="006E0E85">
            <w:rPr>
              <w:noProof/>
            </w:rPr>
            <w:t xml:space="preserve"> </w:t>
          </w:r>
          <w:r w:rsidR="006E0E85" w:rsidRPr="006E0E85">
            <w:rPr>
              <w:noProof/>
            </w:rPr>
            <w:t>[27]</w:t>
          </w:r>
          <w:r w:rsidR="00C96D14" w:rsidRPr="006F0659">
            <w:fldChar w:fldCharType="end"/>
          </w:r>
        </w:sdtContent>
      </w:sdt>
      <w:sdt>
        <w:sdtPr>
          <w:id w:val="-1218818146"/>
          <w:citation/>
        </w:sdtPr>
        <w:sdtEndPr/>
        <w:sdtContent>
          <w:r w:rsidR="002974B0" w:rsidRPr="006F0659">
            <w:fldChar w:fldCharType="begin"/>
          </w:r>
          <w:r w:rsidR="002974B0" w:rsidRPr="006F0659">
            <w:instrText xml:space="preserve"> CITATION Ope1 \l 1033 </w:instrText>
          </w:r>
          <w:r w:rsidR="002974B0" w:rsidRPr="006F0659">
            <w:fldChar w:fldCharType="separate"/>
          </w:r>
          <w:r w:rsidR="006E0E85">
            <w:rPr>
              <w:noProof/>
            </w:rPr>
            <w:t xml:space="preserve"> </w:t>
          </w:r>
          <w:r w:rsidR="006E0E85" w:rsidRPr="006E0E85">
            <w:rPr>
              <w:noProof/>
            </w:rPr>
            <w:t>[28]</w:t>
          </w:r>
          <w:r w:rsidR="002974B0" w:rsidRPr="006F0659">
            <w:fldChar w:fldCharType="end"/>
          </w:r>
        </w:sdtContent>
      </w:sdt>
    </w:p>
    <w:p w14:paraId="20D302E0" w14:textId="39DC6750" w:rsidR="00BA0C56" w:rsidRPr="006F0659" w:rsidRDefault="00BA0C56" w:rsidP="006273B7">
      <w:pPr>
        <w:pStyle w:val="Heading2"/>
        <w:jc w:val="both"/>
      </w:pPr>
      <w:bookmarkStart w:id="24" w:name="_Toc72883478"/>
      <w:r w:rsidRPr="006F0659">
        <w:t>Environments</w:t>
      </w:r>
      <w:bookmarkEnd w:id="24"/>
    </w:p>
    <w:p w14:paraId="0B665E6A" w14:textId="77777777" w:rsidR="0050730C" w:rsidRDefault="002D3AAA" w:rsidP="0050730C">
      <w:pPr>
        <w:jc w:val="both"/>
      </w:pPr>
      <w:r w:rsidRPr="006F0659">
        <w:t>Gym boasts a considerable number of premade environments.</w:t>
      </w:r>
    </w:p>
    <w:p w14:paraId="08D15255" w14:textId="7140CC17" w:rsidR="0050730C" w:rsidRPr="006F0659" w:rsidRDefault="0050730C" w:rsidP="0050730C">
      <w:pPr>
        <w:jc w:val="both"/>
      </w:pPr>
      <w:r w:rsidRPr="006F0659">
        <w:t xml:space="preserve">The </w:t>
      </w:r>
      <w:proofErr w:type="spellStart"/>
      <w:r w:rsidRPr="006F0659">
        <w:t>envs</w:t>
      </w:r>
      <w:proofErr w:type="spellEnd"/>
      <w:r w:rsidRPr="006F0659">
        <w:t xml:space="preserve"> registry can be found in </w:t>
      </w:r>
      <w:proofErr w:type="spellStart"/>
      <w:proofErr w:type="gramStart"/>
      <w:r w:rsidRPr="006F0659">
        <w:rPr>
          <w:i/>
          <w:iCs/>
        </w:rPr>
        <w:t>gym.envs</w:t>
      </w:r>
      <w:proofErr w:type="gramEnd"/>
      <w:r w:rsidRPr="006F0659">
        <w:rPr>
          <w:i/>
          <w:iCs/>
        </w:rPr>
        <w:t>.registry</w:t>
      </w:r>
      <w:proofErr w:type="spellEnd"/>
      <w:r w:rsidRPr="006F0659">
        <w:t>, import gym and run the snippet below to see it.</w:t>
      </w:r>
    </w:p>
    <w:p w14:paraId="615049A3" w14:textId="77777777" w:rsidR="0050730C" w:rsidRPr="006F0659" w:rsidRDefault="0050730C" w:rsidP="0050730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nsolas" w:hAnsi="Consolas" w:cs="Courier New"/>
          <w:sz w:val="17"/>
          <w:szCs w:val="17"/>
          <w:lang w:val="en-US"/>
        </w:rPr>
      </w:pPr>
      <w:r w:rsidRPr="006F0659">
        <w:rPr>
          <w:rFonts w:ascii="Consolas" w:hAnsi="Consolas" w:cs="Courier New"/>
          <w:color w:val="666600"/>
          <w:sz w:val="17"/>
          <w:szCs w:val="17"/>
          <w:lang w:val="en-US"/>
        </w:rPr>
        <w:t>&gt;&gt;&gt;</w:t>
      </w:r>
      <w:r w:rsidRPr="006F0659">
        <w:rPr>
          <w:rFonts w:ascii="Consolas" w:hAnsi="Consolas" w:cs="Courier New"/>
          <w:color w:val="000000"/>
          <w:sz w:val="17"/>
          <w:szCs w:val="17"/>
          <w:lang w:val="en-US"/>
        </w:rPr>
        <w:t xml:space="preserve"> </w:t>
      </w:r>
      <w:r w:rsidRPr="006F0659">
        <w:rPr>
          <w:rFonts w:ascii="Consolas" w:hAnsi="Consolas" w:cs="Courier New"/>
          <w:color w:val="000088"/>
          <w:sz w:val="17"/>
          <w:szCs w:val="17"/>
          <w:lang w:val="en-US"/>
        </w:rPr>
        <w:t>from</w:t>
      </w:r>
      <w:r w:rsidRPr="006F0659">
        <w:rPr>
          <w:rFonts w:ascii="Consolas" w:hAnsi="Consolas" w:cs="Courier New"/>
          <w:color w:val="000000"/>
          <w:sz w:val="17"/>
          <w:szCs w:val="17"/>
          <w:lang w:val="en-US"/>
        </w:rPr>
        <w:t xml:space="preserve"> gym </w:t>
      </w:r>
      <w:r w:rsidRPr="006F0659">
        <w:rPr>
          <w:rFonts w:ascii="Consolas" w:hAnsi="Consolas" w:cs="Courier New"/>
          <w:color w:val="000088"/>
          <w:sz w:val="17"/>
          <w:szCs w:val="17"/>
          <w:lang w:val="en-US"/>
        </w:rPr>
        <w:t>import</w:t>
      </w:r>
      <w:r w:rsidRPr="006F0659">
        <w:rPr>
          <w:rFonts w:ascii="Consolas" w:hAnsi="Consolas" w:cs="Courier New"/>
          <w:color w:val="000000"/>
          <w:sz w:val="17"/>
          <w:szCs w:val="17"/>
          <w:lang w:val="en-US"/>
        </w:rPr>
        <w:t xml:space="preserve"> </w:t>
      </w:r>
      <w:proofErr w:type="spellStart"/>
      <w:proofErr w:type="gramStart"/>
      <w:r w:rsidRPr="006F0659">
        <w:rPr>
          <w:rFonts w:ascii="Consolas" w:hAnsi="Consolas" w:cs="Courier New"/>
          <w:color w:val="000000"/>
          <w:sz w:val="17"/>
          <w:szCs w:val="17"/>
          <w:lang w:val="en-US"/>
        </w:rPr>
        <w:t>envs</w:t>
      </w:r>
      <w:proofErr w:type="spellEnd"/>
      <w:proofErr w:type="gramEnd"/>
    </w:p>
    <w:p w14:paraId="3EAB75A8" w14:textId="2731202D" w:rsidR="0050730C" w:rsidRPr="0050730C" w:rsidRDefault="0050730C" w:rsidP="0050730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nsolas" w:hAnsi="Consolas" w:cs="Courier New"/>
          <w:sz w:val="17"/>
          <w:szCs w:val="17"/>
          <w:lang w:val="en-US"/>
        </w:rPr>
      </w:pPr>
      <w:r w:rsidRPr="006F0659">
        <w:rPr>
          <w:rFonts w:ascii="Consolas" w:hAnsi="Consolas" w:cs="Courier New"/>
          <w:color w:val="666600"/>
          <w:sz w:val="17"/>
          <w:szCs w:val="17"/>
          <w:lang w:val="en-US"/>
        </w:rPr>
        <w:t>&gt;&gt;&gt;</w:t>
      </w:r>
      <w:r w:rsidRPr="006F0659">
        <w:rPr>
          <w:rFonts w:ascii="Consolas" w:hAnsi="Consolas" w:cs="Courier New"/>
          <w:color w:val="000000"/>
          <w:sz w:val="17"/>
          <w:szCs w:val="17"/>
          <w:lang w:val="en-US"/>
        </w:rPr>
        <w:t xml:space="preserve"> </w:t>
      </w:r>
      <w:r w:rsidRPr="006F0659">
        <w:rPr>
          <w:rFonts w:ascii="Consolas" w:hAnsi="Consolas" w:cs="Courier New"/>
          <w:color w:val="000088"/>
          <w:sz w:val="17"/>
          <w:szCs w:val="17"/>
          <w:lang w:val="en-US"/>
        </w:rPr>
        <w:t>print</w:t>
      </w:r>
      <w:r w:rsidRPr="006F0659">
        <w:rPr>
          <w:rFonts w:ascii="Consolas" w:hAnsi="Consolas" w:cs="Courier New"/>
          <w:color w:val="666600"/>
          <w:sz w:val="17"/>
          <w:szCs w:val="17"/>
          <w:lang w:val="en-US"/>
        </w:rPr>
        <w:t>(</w:t>
      </w:r>
      <w:proofErr w:type="spellStart"/>
      <w:proofErr w:type="gramStart"/>
      <w:r w:rsidRPr="006F0659">
        <w:rPr>
          <w:rFonts w:ascii="Consolas" w:hAnsi="Consolas" w:cs="Courier New"/>
          <w:color w:val="000000"/>
          <w:sz w:val="17"/>
          <w:szCs w:val="17"/>
          <w:lang w:val="en-US"/>
        </w:rPr>
        <w:t>envs</w:t>
      </w:r>
      <w:r w:rsidRPr="006F0659">
        <w:rPr>
          <w:rFonts w:ascii="Consolas" w:hAnsi="Consolas" w:cs="Courier New"/>
          <w:color w:val="666600"/>
          <w:sz w:val="17"/>
          <w:szCs w:val="17"/>
          <w:lang w:val="en-US"/>
        </w:rPr>
        <w:t>.</w:t>
      </w:r>
      <w:r w:rsidRPr="006F0659">
        <w:rPr>
          <w:rFonts w:ascii="Consolas" w:hAnsi="Consolas" w:cs="Courier New"/>
          <w:color w:val="000000"/>
          <w:sz w:val="17"/>
          <w:szCs w:val="17"/>
          <w:lang w:val="en-US"/>
        </w:rPr>
        <w:t>registry</w:t>
      </w:r>
      <w:r w:rsidRPr="006F0659">
        <w:rPr>
          <w:rFonts w:ascii="Consolas" w:hAnsi="Consolas" w:cs="Courier New"/>
          <w:color w:val="666600"/>
          <w:sz w:val="17"/>
          <w:szCs w:val="17"/>
          <w:lang w:val="en-US"/>
        </w:rPr>
        <w:t>.</w:t>
      </w:r>
      <w:r w:rsidRPr="006F0659">
        <w:rPr>
          <w:rFonts w:ascii="Consolas" w:hAnsi="Consolas" w:cs="Courier New"/>
          <w:color w:val="000000"/>
          <w:sz w:val="17"/>
          <w:szCs w:val="17"/>
          <w:lang w:val="en-US"/>
        </w:rPr>
        <w:t>all</w:t>
      </w:r>
      <w:proofErr w:type="spellEnd"/>
      <w:r w:rsidRPr="006F0659">
        <w:rPr>
          <w:rFonts w:ascii="Consolas" w:hAnsi="Consolas" w:cs="Courier New"/>
          <w:color w:val="666600"/>
          <w:sz w:val="17"/>
          <w:szCs w:val="17"/>
          <w:lang w:val="en-US"/>
        </w:rPr>
        <w:t>(</w:t>
      </w:r>
      <w:proofErr w:type="gramEnd"/>
      <w:r w:rsidRPr="006F0659">
        <w:rPr>
          <w:rFonts w:ascii="Consolas" w:hAnsi="Consolas" w:cs="Courier New"/>
          <w:color w:val="666600"/>
          <w:sz w:val="17"/>
          <w:szCs w:val="17"/>
          <w:lang w:val="en-US"/>
        </w:rPr>
        <w:t>))</w:t>
      </w:r>
    </w:p>
    <w:p w14:paraId="2B7AED19" w14:textId="5869FBFF" w:rsidR="00497F0E" w:rsidRDefault="00DC1D88" w:rsidP="00DC1D88">
      <w:pPr>
        <w:pStyle w:val="Heading3"/>
      </w:pPr>
      <w:bookmarkStart w:id="25" w:name="_Toc72883479"/>
      <w:r>
        <w:t>Algorithms</w:t>
      </w:r>
      <w:bookmarkEnd w:id="25"/>
    </w:p>
    <w:p w14:paraId="42DC488B" w14:textId="2C984239" w:rsidR="005D6C1C" w:rsidRDefault="00354CFC" w:rsidP="005D6C1C">
      <w:r w:rsidRPr="006F0659">
        <w:t>Simple computations or logic actions such as addition or reversing of symbols provided by the environment. While such a task would be trivial for a computer, the goal is to have the agent learn by examples, very much like a person would.</w:t>
      </w:r>
    </w:p>
    <w:p w14:paraId="26198F9F" w14:textId="0E887809" w:rsidR="00B644D7" w:rsidRDefault="00157426" w:rsidP="00B644D7">
      <w:pPr>
        <w:keepNext/>
        <w:jc w:val="both"/>
      </w:pPr>
      <w:r>
        <w:t xml:space="preserve">An example would be </w:t>
      </w:r>
      <w:r w:rsidR="00121F85">
        <w:t xml:space="preserve">“Reverse-v0”. The task is to </w:t>
      </w:r>
      <w:r w:rsidR="00E250FE">
        <w:t xml:space="preserve">take a sequence of symbols from an input tape and </w:t>
      </w:r>
      <w:r w:rsidR="00726902">
        <w:t>output it in reverse.</w:t>
      </w:r>
      <w:r>
        <w:t xml:space="preserve"> </w:t>
      </w:r>
      <w:r w:rsidR="005C05FE">
        <w:t>The input tape ends with a special character. The agent has to learn to move the</w:t>
      </w:r>
      <w:r w:rsidR="00D11278">
        <w:t xml:space="preserve"> </w:t>
      </w:r>
      <w:r w:rsidR="00D11278">
        <w:lastRenderedPageBreak/>
        <w:t>s</w:t>
      </w:r>
      <w:r w:rsidR="005C05FE">
        <w:t>election right until it hits the special character</w:t>
      </w:r>
      <w:r w:rsidR="007D6549">
        <w:t xml:space="preserve"> and then to move left, copying each symbol to the output tape.</w:t>
      </w:r>
    </w:p>
    <w:p w14:paraId="28553529" w14:textId="22014750" w:rsidR="00B644D7" w:rsidRDefault="00157426" w:rsidP="00B644D7">
      <w:pPr>
        <w:keepNext/>
        <w:jc w:val="center"/>
      </w:pPr>
      <w:r>
        <w:br/>
      </w:r>
      <w:r w:rsidRPr="00157426">
        <w:drawing>
          <wp:inline distT="0" distB="0" distL="0" distR="0" wp14:anchorId="0E546466" wp14:editId="569C53D4">
            <wp:extent cx="4191585" cy="193384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91585" cy="1933845"/>
                    </a:xfrm>
                    <a:prstGeom prst="rect">
                      <a:avLst/>
                    </a:prstGeom>
                  </pic:spPr>
                </pic:pic>
              </a:graphicData>
            </a:graphic>
          </wp:inline>
        </w:drawing>
      </w:r>
    </w:p>
    <w:p w14:paraId="6831588D" w14:textId="791469C0" w:rsidR="00E22369" w:rsidRDefault="00B644D7" w:rsidP="00B644D7">
      <w:pPr>
        <w:pStyle w:val="Caption"/>
        <w:jc w:val="center"/>
      </w:pPr>
      <w:r>
        <w:t xml:space="preserve">Fig. </w:t>
      </w:r>
      <w:r>
        <w:fldChar w:fldCharType="begin"/>
      </w:r>
      <w:r>
        <w:instrText xml:space="preserve"> SEQ Fig. \* ARABIC </w:instrText>
      </w:r>
      <w:r>
        <w:fldChar w:fldCharType="separate"/>
      </w:r>
      <w:r w:rsidR="00286681">
        <w:rPr>
          <w:noProof/>
        </w:rPr>
        <w:t>7</w:t>
      </w:r>
      <w:r>
        <w:fldChar w:fldCharType="end"/>
      </w:r>
      <w:r>
        <w:t xml:space="preserve"> An example of the "Reverse-v0" environment</w:t>
      </w:r>
    </w:p>
    <w:p w14:paraId="55CB1E95" w14:textId="43264194" w:rsidR="00354CFC" w:rsidRDefault="005D6C1C" w:rsidP="00354CFC">
      <w:pPr>
        <w:pStyle w:val="Heading3"/>
      </w:pPr>
      <w:bookmarkStart w:id="26" w:name="_Toc72883480"/>
      <w:r w:rsidRPr="006F0659">
        <w:t>Classic control</w:t>
      </w:r>
      <w:r w:rsidR="00354CFC">
        <w:t xml:space="preserve"> and </w:t>
      </w:r>
      <w:r w:rsidR="00354CFC" w:rsidRPr="006F0659">
        <w:t>Box2D</w:t>
      </w:r>
      <w:bookmarkEnd w:id="26"/>
    </w:p>
    <w:p w14:paraId="0CA639C9" w14:textId="528192C9" w:rsidR="00354CFC" w:rsidRDefault="000935E0" w:rsidP="00354CFC">
      <w:pPr>
        <w:jc w:val="both"/>
      </w:pPr>
      <w:r>
        <w:t xml:space="preserve">“Classic control” is </w:t>
      </w:r>
      <w:r w:rsidR="00354CFC" w:rsidRPr="006F0659">
        <w:t xml:space="preserve">set of reinforcement learning problems previously proposed in literature. and the mountain car example which can be found here </w:t>
      </w:r>
      <w:hyperlink r:id="rId20" w:history="1">
        <w:r w:rsidR="00286681" w:rsidRPr="002C2D6A">
          <w:rPr>
            <w:rStyle w:val="Hyperlink"/>
            <w:highlight w:val="yellow"/>
          </w:rPr>
          <w:t>https://www.cl.cam.ac.uk/techreports/UCAM-CL-TR-209.pdf</w:t>
        </w:r>
      </w:hyperlink>
    </w:p>
    <w:p w14:paraId="4FE90003" w14:textId="5F185AEA" w:rsidR="00C94B74" w:rsidRDefault="00C94B74" w:rsidP="00354CFC">
      <w:pPr>
        <w:jc w:val="both"/>
      </w:pPr>
      <w:r w:rsidRPr="006F0659">
        <w:t>Notable examples include the cart pole problem</w:t>
      </w:r>
      <w:r>
        <w:t>, also described as a reverse pendulum,</w:t>
      </w:r>
      <w:r>
        <w:t xml:space="preserve"> which has been </w:t>
      </w:r>
      <w:r w:rsidR="00B54910">
        <w:t xml:space="preserve">discussed in multiple papers </w:t>
      </w:r>
      <w:r w:rsidR="00E73914">
        <w:t>through</w:t>
      </w:r>
      <w:r w:rsidR="00B54910">
        <w:t xml:space="preserve"> the history of reinforcement learning. This particular simulation is based on the version of the cart-</w:t>
      </w:r>
      <w:r w:rsidR="00E73914">
        <w:t xml:space="preserve">pole </w:t>
      </w:r>
      <w:proofErr w:type="gramStart"/>
      <w:r w:rsidR="00E73914">
        <w:t>problem</w:t>
      </w:r>
      <w:proofErr w:type="gramEnd"/>
      <w:r w:rsidR="00E73914">
        <w:t xml:space="preserve"> </w:t>
      </w:r>
    </w:p>
    <w:p w14:paraId="2F005F24" w14:textId="77777777" w:rsidR="00286681" w:rsidRDefault="00286681" w:rsidP="00286681">
      <w:pPr>
        <w:keepNext/>
        <w:jc w:val="both"/>
      </w:pPr>
      <w:r w:rsidRPr="00286681">
        <w:drawing>
          <wp:inline distT="0" distB="0" distL="0" distR="0" wp14:anchorId="05131439" wp14:editId="2E9D02E4">
            <wp:extent cx="2762791" cy="1636295"/>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82140" cy="1647755"/>
                    </a:xfrm>
                    <a:prstGeom prst="rect">
                      <a:avLst/>
                    </a:prstGeom>
                  </pic:spPr>
                </pic:pic>
              </a:graphicData>
            </a:graphic>
          </wp:inline>
        </w:drawing>
      </w:r>
    </w:p>
    <w:p w14:paraId="25501D0B" w14:textId="1445A4A3" w:rsidR="00286681" w:rsidRDefault="00286681" w:rsidP="00286681">
      <w:pPr>
        <w:pStyle w:val="Caption"/>
        <w:jc w:val="both"/>
      </w:pPr>
      <w:r>
        <w:t xml:space="preserve">Fig. </w:t>
      </w:r>
      <w:r>
        <w:fldChar w:fldCharType="begin"/>
      </w:r>
      <w:r>
        <w:instrText xml:space="preserve"> SEQ Fig. \* ARABIC </w:instrText>
      </w:r>
      <w:r>
        <w:fldChar w:fldCharType="separate"/>
      </w:r>
      <w:r>
        <w:rPr>
          <w:noProof/>
        </w:rPr>
        <w:t>8</w:t>
      </w:r>
      <w:r>
        <w:fldChar w:fldCharType="end"/>
      </w:r>
      <w:r>
        <w:t xml:space="preserve"> A visualization of the cart-pole environment</w:t>
      </w:r>
    </w:p>
    <w:p w14:paraId="15021CE0" w14:textId="77777777" w:rsidR="00286681" w:rsidRPr="006F0659" w:rsidRDefault="00286681" w:rsidP="00354CFC">
      <w:pPr>
        <w:jc w:val="both"/>
      </w:pPr>
    </w:p>
    <w:p w14:paraId="39C3FD08" w14:textId="52BF8E3D" w:rsidR="005D6C1C" w:rsidRPr="006F0659" w:rsidRDefault="005D6C1C" w:rsidP="005D6C1C">
      <w:pPr>
        <w:pStyle w:val="Heading3"/>
      </w:pPr>
      <w:bookmarkStart w:id="27" w:name="_Toc72883481"/>
      <w:r w:rsidRPr="006F0659">
        <w:t>Atari</w:t>
      </w:r>
      <w:bookmarkEnd w:id="27"/>
    </w:p>
    <w:p w14:paraId="3780D7C9" w14:textId="0BE521E8" w:rsidR="0050730C" w:rsidRDefault="0050730C" w:rsidP="0050730C">
      <w:pPr>
        <w:jc w:val="both"/>
      </w:pPr>
      <w:r>
        <w:t>This is an</w:t>
      </w:r>
      <w:r w:rsidRPr="006F0659">
        <w:t xml:space="preserve"> integration of the Arcade Learning Environment</w:t>
      </w:r>
      <w:sdt>
        <w:sdtPr>
          <w:id w:val="1787777193"/>
          <w:citation/>
        </w:sdtPr>
        <w:sdtEndPr/>
        <w:sdtContent>
          <w:r>
            <w:fldChar w:fldCharType="begin"/>
          </w:r>
          <w:r>
            <w:instrText xml:space="preserve"> CITATION MGB13 \l 1033 </w:instrText>
          </w:r>
          <w:r>
            <w:fldChar w:fldCharType="separate"/>
          </w:r>
          <w:r w:rsidR="006E0E85">
            <w:rPr>
              <w:noProof/>
            </w:rPr>
            <w:t xml:space="preserve"> </w:t>
          </w:r>
          <w:r w:rsidR="006E0E85" w:rsidRPr="006E0E85">
            <w:rPr>
              <w:noProof/>
            </w:rPr>
            <w:t>[29]</w:t>
          </w:r>
          <w:r>
            <w:fldChar w:fldCharType="end"/>
          </w:r>
        </w:sdtContent>
      </w:sdt>
      <w:r w:rsidRPr="006F0659">
        <w:t>, numerous Atari</w:t>
      </w:r>
      <w:r w:rsidR="00C72C81">
        <w:t xml:space="preserve"> 2600</w:t>
      </w:r>
      <w:r w:rsidRPr="006F0659">
        <w:t xml:space="preserve"> game emulations can be found in this package with all offering the on-screen image as the </w:t>
      </w:r>
      <w:r w:rsidR="005C1E5D" w:rsidRPr="006F0659">
        <w:t>environment’s</w:t>
      </w:r>
      <w:r w:rsidRPr="006F0659">
        <w:t xml:space="preserve"> observation. An agent performing in such an environment would be no different to a person playing the very same game on the console</w:t>
      </w:r>
      <w:r>
        <w:t>, that is,</w:t>
      </w:r>
      <w:r w:rsidRPr="006F0659">
        <w:t xml:space="preserve"> having visual observation as an input and pressing appropriate buttons as actions.</w:t>
      </w:r>
      <w:r w:rsidR="00A753CB">
        <w:t xml:space="preserve"> Every environment comes in two versions, </w:t>
      </w:r>
      <w:r w:rsidR="002E63CC">
        <w:t xml:space="preserve">in </w:t>
      </w:r>
      <w:r w:rsidR="00A753CB">
        <w:t>one</w:t>
      </w:r>
      <w:r w:rsidR="002E63CC">
        <w:t xml:space="preserve"> the observation is </w:t>
      </w:r>
      <w:r w:rsidR="00A753CB">
        <w:t xml:space="preserve">the </w:t>
      </w:r>
      <w:r w:rsidR="00E038E0" w:rsidRPr="00E038E0">
        <w:t>RGB image of the screen</w:t>
      </w:r>
      <w:r w:rsidR="002E63CC">
        <w:t xml:space="preserve"> </w:t>
      </w:r>
      <w:r w:rsidR="00523170">
        <w:t>but in</w:t>
      </w:r>
      <w:r w:rsidR="002E63CC">
        <w:t xml:space="preserve"> the other</w:t>
      </w:r>
      <w:r w:rsidR="00523170">
        <w:t xml:space="preserve"> – the observation of the environment </w:t>
      </w:r>
      <w:r w:rsidR="00BA1AB9">
        <w:t>is the actual</w:t>
      </w:r>
      <w:r w:rsidR="00EF50D4">
        <w:t xml:space="preserve"> RAM of the simulated Atari console. </w:t>
      </w:r>
      <w:r w:rsidR="00246303">
        <w:t>The Atari’s ram consisted of</w:t>
      </w:r>
      <w:r w:rsidR="001F584F">
        <w:t xml:space="preserve"> </w:t>
      </w:r>
      <w:r w:rsidR="00246303">
        <w:t>128bytes</w:t>
      </w:r>
      <w:r w:rsidR="001F584F">
        <w:t xml:space="preserve"> which is a miniscule amount compared to personal computers we use today</w:t>
      </w:r>
      <w:r w:rsidR="00246303">
        <w:t>.</w:t>
      </w:r>
      <w:r w:rsidR="00586C19">
        <w:t xml:space="preserve"> It is still however</w:t>
      </w:r>
      <w:r w:rsidR="00671FFA">
        <w:t xml:space="preserve"> an imaginable number if we were to </w:t>
      </w:r>
      <w:r w:rsidR="00B41785">
        <w:t>imagine bit arrangements as states in a Markov decision process.</w:t>
      </w:r>
      <w:r w:rsidR="00C7172F">
        <w:t xml:space="preserve"> </w:t>
      </w:r>
      <w:r w:rsidR="007E1EA2">
        <w:t xml:space="preserve">These tasks are especially interesting for </w:t>
      </w:r>
      <w:r w:rsidR="00CD50C5">
        <w:t xml:space="preserve">deep </w:t>
      </w:r>
      <w:r w:rsidR="00CD50C5">
        <w:lastRenderedPageBreak/>
        <w:t xml:space="preserve">learning researchers since </w:t>
      </w:r>
      <w:r w:rsidR="00685140">
        <w:t>several</w:t>
      </w:r>
      <w:r w:rsidR="00CD50C5">
        <w:t xml:space="preserve"> of the emulated games were used in </w:t>
      </w:r>
      <w:r w:rsidR="00685140">
        <w:t>Deep mind researchers’ paper “</w:t>
      </w:r>
      <w:r w:rsidR="00685140" w:rsidRPr="00685140">
        <w:rPr>
          <w:i/>
          <w:iCs/>
        </w:rPr>
        <w:t>Playing Atari with Deep Reinforcement Learning</w:t>
      </w:r>
      <w:r w:rsidR="00685140">
        <w:t>”</w:t>
      </w:r>
      <w:sdt>
        <w:sdtPr>
          <w:id w:val="-1551364889"/>
          <w:citation/>
        </w:sdtPr>
        <w:sdtEndPr/>
        <w:sdtContent>
          <w:r w:rsidR="00AC4CD3">
            <w:fldChar w:fldCharType="begin"/>
          </w:r>
          <w:r w:rsidR="00AC4CD3">
            <w:instrText xml:space="preserve"> CITATION Dee13 \l 1033 </w:instrText>
          </w:r>
          <w:r w:rsidR="00AC4CD3">
            <w:fldChar w:fldCharType="separate"/>
          </w:r>
          <w:r w:rsidR="006E0E85">
            <w:rPr>
              <w:noProof/>
            </w:rPr>
            <w:t xml:space="preserve"> </w:t>
          </w:r>
          <w:r w:rsidR="006E0E85" w:rsidRPr="006E0E85">
            <w:rPr>
              <w:noProof/>
            </w:rPr>
            <w:t>[30]</w:t>
          </w:r>
          <w:r w:rsidR="00AC4CD3">
            <w:fldChar w:fldCharType="end"/>
          </w:r>
        </w:sdtContent>
      </w:sdt>
      <w:r w:rsidR="00CD50C5">
        <w:t>.</w:t>
      </w:r>
    </w:p>
    <w:p w14:paraId="5BF12DEB" w14:textId="54ED0DA5" w:rsidR="00CD50C5" w:rsidRDefault="00CD50C5" w:rsidP="0050730C">
      <w:pPr>
        <w:jc w:val="both"/>
      </w:pPr>
      <w:r>
        <w:t>A good example w</w:t>
      </w:r>
      <w:r w:rsidR="00667795">
        <w:t>oul</w:t>
      </w:r>
      <w:r>
        <w:t xml:space="preserve">d be the </w:t>
      </w:r>
      <w:r w:rsidR="006148AA">
        <w:t>Bre</w:t>
      </w:r>
      <w:r w:rsidR="00F54F68">
        <w:t>akout-v0</w:t>
      </w:r>
      <w:r w:rsidR="00053DE1">
        <w:t xml:space="preserve"> environment. </w:t>
      </w:r>
      <w:r w:rsidR="001A78EC">
        <w:t>The agent controls a pallet that can move either left or right, or not move at all</w:t>
      </w:r>
      <w:r w:rsidR="00317607">
        <w:t>. The goal is to hit the incoming ball in such a way that it returns to one of the blocks on top destroying it and resulting in points.</w:t>
      </w:r>
      <w:r w:rsidR="00CD4B46">
        <w:t xml:space="preserve"> The observation is either </w:t>
      </w:r>
      <w:r w:rsidR="00CD4B46" w:rsidRPr="00CD4B46">
        <w:t>an array of shape (210, 160, 3)</w:t>
      </w:r>
      <w:r w:rsidR="00CD4B46">
        <w:t xml:space="preserve"> – representing the on-screen image</w:t>
      </w:r>
      <w:r w:rsidR="00693139">
        <w:t xml:space="preserve"> – or the 128 bytes of ram.</w:t>
      </w:r>
    </w:p>
    <w:p w14:paraId="77C47F3D" w14:textId="77777777" w:rsidR="000028BD" w:rsidRDefault="00F54F68" w:rsidP="000028BD">
      <w:pPr>
        <w:keepNext/>
        <w:jc w:val="both"/>
      </w:pPr>
      <w:r w:rsidRPr="00F54F68">
        <w:rPr>
          <w:noProof/>
        </w:rPr>
        <w:drawing>
          <wp:inline distT="0" distB="0" distL="0" distR="0" wp14:anchorId="4DFAD0AE" wp14:editId="68E10726">
            <wp:extent cx="1753965" cy="2435192"/>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71489" cy="2459522"/>
                    </a:xfrm>
                    <a:prstGeom prst="rect">
                      <a:avLst/>
                    </a:prstGeom>
                  </pic:spPr>
                </pic:pic>
              </a:graphicData>
            </a:graphic>
          </wp:inline>
        </w:drawing>
      </w:r>
    </w:p>
    <w:p w14:paraId="57729368" w14:textId="291AF630" w:rsidR="00F54F68" w:rsidRPr="006F0659" w:rsidRDefault="000028BD" w:rsidP="000028BD">
      <w:pPr>
        <w:pStyle w:val="Caption"/>
        <w:jc w:val="both"/>
      </w:pPr>
      <w:r>
        <w:t xml:space="preserve">Fig. </w:t>
      </w:r>
      <w:r>
        <w:fldChar w:fldCharType="begin"/>
      </w:r>
      <w:r>
        <w:instrText xml:space="preserve"> SEQ Fig. \* ARABIC </w:instrText>
      </w:r>
      <w:r>
        <w:fldChar w:fldCharType="separate"/>
      </w:r>
      <w:r w:rsidR="00286681">
        <w:rPr>
          <w:noProof/>
        </w:rPr>
        <w:t>9</w:t>
      </w:r>
      <w:r>
        <w:fldChar w:fldCharType="end"/>
      </w:r>
      <w:r>
        <w:t xml:space="preserve"> </w:t>
      </w:r>
      <w:r w:rsidRPr="00D149CE">
        <w:t>Breakout-v0</w:t>
      </w:r>
      <w:r>
        <w:t>'s on-screen image</w:t>
      </w:r>
    </w:p>
    <w:p w14:paraId="1AC2D32E" w14:textId="0836137C" w:rsidR="0055376C" w:rsidRPr="006F0659" w:rsidRDefault="0055376C" w:rsidP="006273B7">
      <w:pPr>
        <w:pStyle w:val="Heading3"/>
        <w:jc w:val="both"/>
      </w:pPr>
      <w:bookmarkStart w:id="28" w:name="_Toc72883482"/>
      <w:proofErr w:type="spellStart"/>
      <w:r w:rsidRPr="006F0659">
        <w:t>Mujoco</w:t>
      </w:r>
      <w:proofErr w:type="spellEnd"/>
      <w:r w:rsidR="00DC1D88">
        <w:t xml:space="preserve"> and Robotics</w:t>
      </w:r>
      <w:bookmarkEnd w:id="28"/>
    </w:p>
    <w:p w14:paraId="5E73BC04" w14:textId="70DDA1D5" w:rsidR="00610609" w:rsidRDefault="007E526D" w:rsidP="006273B7">
      <w:pPr>
        <w:jc w:val="both"/>
      </w:pPr>
      <w:r w:rsidRPr="006F0659">
        <w:t xml:space="preserve">Gym lists </w:t>
      </w:r>
      <w:r w:rsidR="00E45170" w:rsidRPr="006F0659">
        <w:t>MuJoCo</w:t>
      </w:r>
      <w:r w:rsidR="002E7FB0">
        <w:t xml:space="preserve"> </w:t>
      </w:r>
      <w:r w:rsidR="00CC4F67">
        <w:t xml:space="preserve">category </w:t>
      </w:r>
      <w:r w:rsidRPr="006F0659">
        <w:t xml:space="preserve">as their </w:t>
      </w:r>
      <w:r w:rsidR="00843F1B" w:rsidRPr="006F0659">
        <w:t>environment</w:t>
      </w:r>
      <w:r w:rsidR="00CC4F67">
        <w:t>s</w:t>
      </w:r>
      <w:r w:rsidR="00843F1B" w:rsidRPr="006F0659">
        <w:t xml:space="preserve"> of choice for </w:t>
      </w:r>
      <w:r w:rsidR="00E54BFF" w:rsidRPr="006F0659">
        <w:t>continuous control tasks</w:t>
      </w:r>
      <w:r w:rsidR="00843F1B" w:rsidRPr="006F0659">
        <w:t>.</w:t>
      </w:r>
      <w:r w:rsidR="00CC4F67" w:rsidRPr="00CC4F67">
        <w:t xml:space="preserve"> </w:t>
      </w:r>
      <w:r w:rsidR="00CC4F67">
        <w:t>It takes the name after a physics simulation engine created by Emo Todorov for the Movement Control laboratory of the University of Washington.</w:t>
      </w:r>
      <w:r w:rsidR="00DC1D88">
        <w:t xml:space="preserve"> </w:t>
      </w:r>
      <w:r w:rsidR="00CC4F67">
        <w:t xml:space="preserve">MuJoCo is an acronym of </w:t>
      </w:r>
      <w:r w:rsidR="00CC4F67" w:rsidRPr="00DC1D88">
        <w:t>Multi</w:t>
      </w:r>
      <w:r w:rsidR="00DC1D88" w:rsidRPr="00DC1D88">
        <w:t>-Joint dynamics with Contact.</w:t>
      </w:r>
      <w:r w:rsidR="008C48BE">
        <w:t xml:space="preserve"> </w:t>
      </w:r>
      <w:r w:rsidR="00860162">
        <w:t xml:space="preserve">The engine is now owned by </w:t>
      </w:r>
      <w:proofErr w:type="spellStart"/>
      <w:r w:rsidR="00860162">
        <w:t>Roboti</w:t>
      </w:r>
      <w:proofErr w:type="spellEnd"/>
      <w:r w:rsidR="00860162">
        <w:t xml:space="preserve"> LLC.</w:t>
      </w:r>
      <w:sdt>
        <w:sdtPr>
          <w:id w:val="-1011523672"/>
          <w:citation/>
        </w:sdtPr>
        <w:sdtEndPr/>
        <w:sdtContent>
          <w:r w:rsidR="009C3118">
            <w:fldChar w:fldCharType="begin"/>
          </w:r>
          <w:r w:rsidR="009C3118">
            <w:instrText xml:space="preserve"> CITATION MuJ18 \l 1033 </w:instrText>
          </w:r>
          <w:r w:rsidR="009C3118">
            <w:fldChar w:fldCharType="separate"/>
          </w:r>
          <w:r w:rsidR="006E0E85">
            <w:rPr>
              <w:noProof/>
            </w:rPr>
            <w:t xml:space="preserve"> </w:t>
          </w:r>
          <w:r w:rsidR="006E0E85" w:rsidRPr="006E0E85">
            <w:rPr>
              <w:noProof/>
            </w:rPr>
            <w:t>[31]</w:t>
          </w:r>
          <w:r w:rsidR="009C3118">
            <w:fldChar w:fldCharType="end"/>
          </w:r>
        </w:sdtContent>
      </w:sdt>
    </w:p>
    <w:p w14:paraId="09BA9B7A" w14:textId="41471169" w:rsidR="009C3118" w:rsidRDefault="00843F1B" w:rsidP="006273B7">
      <w:pPr>
        <w:jc w:val="both"/>
      </w:pPr>
      <w:r w:rsidRPr="006F0659">
        <w:t xml:space="preserve"> </w:t>
      </w:r>
      <w:r w:rsidR="00610609" w:rsidRPr="006F0659">
        <w:rPr>
          <w:noProof/>
        </w:rPr>
        <w:drawing>
          <wp:inline distT="0" distB="0" distL="0" distR="0" wp14:anchorId="24B53043" wp14:editId="56094CC3">
            <wp:extent cx="2656126" cy="2604304"/>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98648" cy="2645996"/>
                    </a:xfrm>
                    <a:prstGeom prst="rect">
                      <a:avLst/>
                    </a:prstGeom>
                  </pic:spPr>
                </pic:pic>
              </a:graphicData>
            </a:graphic>
          </wp:inline>
        </w:drawing>
      </w:r>
    </w:p>
    <w:p w14:paraId="5861089A" w14:textId="416196F7" w:rsidR="00124EBA" w:rsidRDefault="002305DC" w:rsidP="006273B7">
      <w:pPr>
        <w:jc w:val="both"/>
      </w:pPr>
      <w:r w:rsidRPr="006F0659">
        <w:t>The environment</w:t>
      </w:r>
      <w:r w:rsidR="00F44D38">
        <w:t>s</w:t>
      </w:r>
      <w:r w:rsidRPr="006F0659">
        <w:t xml:space="preserve"> take advantage of </w:t>
      </w:r>
      <w:r w:rsidR="00E45170" w:rsidRPr="006F0659">
        <w:t xml:space="preserve">MuJoCo’s </w:t>
      </w:r>
      <w:r w:rsidRPr="006F0659">
        <w:t xml:space="preserve">fast engine to simulate </w:t>
      </w:r>
      <w:r w:rsidR="00EF6F7B" w:rsidRPr="006F0659">
        <w:t>agents’ limbs as they try to move with the highest velocity.</w:t>
      </w:r>
      <w:r w:rsidR="00C57F2A" w:rsidRPr="006F0659">
        <w:t xml:space="preserve"> The engine is also used in the </w:t>
      </w:r>
      <w:r w:rsidR="00610609">
        <w:t xml:space="preserve">Robotics category </w:t>
      </w:r>
      <w:r w:rsidR="00C57F2A" w:rsidRPr="006F0659">
        <w:t xml:space="preserve">environments dedicated </w:t>
      </w:r>
      <w:r w:rsidR="00124EBA" w:rsidRPr="006F0659">
        <w:t>to,</w:t>
      </w:r>
      <w:r w:rsidR="00610609">
        <w:t xml:space="preserve"> as the name suggests, </w:t>
      </w:r>
      <w:r w:rsidR="00C57F2A" w:rsidRPr="006F0659">
        <w:t>robot control.</w:t>
      </w:r>
      <w:r w:rsidR="00610609">
        <w:t xml:space="preserve"> The tasks under this category are goal based </w:t>
      </w:r>
      <w:r w:rsidR="0000012E">
        <w:t xml:space="preserve">and include manipulating a robot arm to </w:t>
      </w:r>
      <w:r w:rsidR="00E436EA">
        <w:t xml:space="preserve">interact with a block or manipulating a robotic hand to position its </w:t>
      </w:r>
      <w:r w:rsidR="005D6C1C">
        <w:t>digits</w:t>
      </w:r>
      <w:r w:rsidR="00E436EA">
        <w:t xml:space="preserve"> or </w:t>
      </w:r>
      <w:r w:rsidR="00124EBA">
        <w:t>objects held within it in a desired position.</w:t>
      </w:r>
    </w:p>
    <w:p w14:paraId="7801D922" w14:textId="63C5D5F7" w:rsidR="00274F54" w:rsidRPr="006F0659" w:rsidRDefault="00C57F2A" w:rsidP="006273B7">
      <w:pPr>
        <w:jc w:val="both"/>
      </w:pPr>
      <w:r w:rsidRPr="006F0659">
        <w:lastRenderedPageBreak/>
        <w:t xml:space="preserve"> </w:t>
      </w:r>
      <w:r w:rsidR="002B5377" w:rsidRPr="006F0659">
        <w:br/>
      </w:r>
      <w:r w:rsidR="00DF3C26" w:rsidRPr="006F0659">
        <w:rPr>
          <w:noProof/>
        </w:rPr>
        <w:t xml:space="preserve"> </w:t>
      </w:r>
      <w:r w:rsidR="00DF3C26" w:rsidRPr="006F0659">
        <w:rPr>
          <w:noProof/>
        </w:rPr>
        <w:drawing>
          <wp:inline distT="0" distB="0" distL="0" distR="0" wp14:anchorId="4F0429F7" wp14:editId="2801B008">
            <wp:extent cx="2633240" cy="2609729"/>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50329" cy="2626666"/>
                    </a:xfrm>
                    <a:prstGeom prst="rect">
                      <a:avLst/>
                    </a:prstGeom>
                  </pic:spPr>
                </pic:pic>
              </a:graphicData>
            </a:graphic>
          </wp:inline>
        </w:drawing>
      </w:r>
      <w:r w:rsidR="006B49EF" w:rsidRPr="006F0659">
        <w:rPr>
          <w:noProof/>
        </w:rPr>
        <w:br/>
        <w:t xml:space="preserve">While the </w:t>
      </w:r>
      <w:r w:rsidR="005D6C1C" w:rsidRPr="006F0659">
        <w:t>MuJoCo’s</w:t>
      </w:r>
      <w:r w:rsidR="005D6C1C" w:rsidRPr="006F0659">
        <w:rPr>
          <w:noProof/>
        </w:rPr>
        <w:t xml:space="preserve"> </w:t>
      </w:r>
      <w:r w:rsidR="005D6C1C">
        <w:rPr>
          <w:noProof/>
        </w:rPr>
        <w:t>physics</w:t>
      </w:r>
      <w:r w:rsidR="006B49EF" w:rsidRPr="006F0659">
        <w:rPr>
          <w:noProof/>
        </w:rPr>
        <w:t xml:space="preserve"> engine may be accurate, </w:t>
      </w:r>
      <w:r w:rsidR="0027762C" w:rsidRPr="006F0659">
        <w:rPr>
          <w:noProof/>
        </w:rPr>
        <w:t>unlike OpenAI Gym it is not open source. I</w:t>
      </w:r>
      <w:r w:rsidR="00E9738D" w:rsidRPr="006F0659">
        <w:rPr>
          <w:noProof/>
        </w:rPr>
        <w:t xml:space="preserve">n order to use the </w:t>
      </w:r>
      <w:r w:rsidR="0066746C" w:rsidRPr="006F0659">
        <w:rPr>
          <w:noProof/>
        </w:rPr>
        <w:t>product for</w:t>
      </w:r>
      <w:r w:rsidR="00E9738D" w:rsidRPr="006F0659">
        <w:rPr>
          <w:noProof/>
        </w:rPr>
        <w:t xml:space="preserve"> research</w:t>
      </w:r>
      <w:r w:rsidR="0066746C" w:rsidRPr="006F0659">
        <w:rPr>
          <w:noProof/>
        </w:rPr>
        <w:t xml:space="preserve"> a license has to be </w:t>
      </w:r>
      <w:r w:rsidR="00E9738D" w:rsidRPr="006F0659">
        <w:rPr>
          <w:noProof/>
        </w:rPr>
        <w:t>bought from the owners.</w:t>
      </w:r>
      <w:r w:rsidR="00CB3397" w:rsidRPr="006F0659">
        <w:rPr>
          <w:b/>
          <w:bCs/>
          <w:noProof/>
        </w:rPr>
        <w:t>[</w:t>
      </w:r>
      <w:r w:rsidR="00CB3397" w:rsidRPr="006F0659">
        <w:rPr>
          <w:b/>
          <w:bCs/>
        </w:rPr>
        <w:t xml:space="preserve"> </w:t>
      </w:r>
      <w:r w:rsidR="00CB3397" w:rsidRPr="006F0659">
        <w:rPr>
          <w:b/>
          <w:bCs/>
          <w:noProof/>
        </w:rPr>
        <w:t>https://github.com/openai/mujoco-py#obtaining-the-binaries-and-license-key]</w:t>
      </w:r>
      <w:r w:rsidR="00DD00D2" w:rsidRPr="006F0659">
        <w:rPr>
          <w:noProof/>
        </w:rPr>
        <w:t xml:space="preserve"> However understandable, this may come as a great hinder to many researchers </w:t>
      </w:r>
      <w:r w:rsidR="005537AC" w:rsidRPr="006F0659">
        <w:rPr>
          <w:noProof/>
        </w:rPr>
        <w:t>who might need to explore</w:t>
      </w:r>
      <w:r w:rsidR="00DD00D2" w:rsidRPr="006F0659">
        <w:rPr>
          <w:noProof/>
        </w:rPr>
        <w:t xml:space="preserve"> other options</w:t>
      </w:r>
      <w:r w:rsidR="005537AC" w:rsidRPr="006F0659">
        <w:rPr>
          <w:noProof/>
        </w:rPr>
        <w:t>.</w:t>
      </w:r>
    </w:p>
    <w:p w14:paraId="64D18712" w14:textId="2367CD2C" w:rsidR="00BA0C56" w:rsidRPr="006F0659" w:rsidRDefault="00BA0C56" w:rsidP="006273B7">
      <w:pPr>
        <w:pStyle w:val="Heading2"/>
        <w:jc w:val="both"/>
      </w:pPr>
      <w:bookmarkStart w:id="29" w:name="_Toc72883483"/>
      <w:r w:rsidRPr="006F0659">
        <w:t>Interface</w:t>
      </w:r>
      <w:bookmarkEnd w:id="29"/>
    </w:p>
    <w:p w14:paraId="232E1DD1" w14:textId="77777777" w:rsidR="004C7130" w:rsidRDefault="00995504" w:rsidP="006273B7">
      <w:pPr>
        <w:jc w:val="both"/>
      </w:pPr>
      <w:r w:rsidRPr="006F0659">
        <w:t>Gym provides a simple interface for their environment</w:t>
      </w:r>
      <w:r w:rsidR="006E6462" w:rsidRPr="006F0659">
        <w:t>.</w:t>
      </w:r>
      <w:r w:rsidR="00EA547A">
        <w:t xml:space="preserve"> It is entirely based on the components of reinforcement learning process described in section </w:t>
      </w:r>
      <w:r w:rsidR="004C7130">
        <w:t>2.2.</w:t>
      </w:r>
    </w:p>
    <w:p w14:paraId="18C98282" w14:textId="5A499875" w:rsidR="00674D49" w:rsidRPr="006F0659" w:rsidRDefault="005A6EFB" w:rsidP="006273B7">
      <w:pPr>
        <w:jc w:val="both"/>
      </w:pPr>
      <w:r w:rsidRPr="006F0659">
        <w:t xml:space="preserve">Having started </w:t>
      </w:r>
      <w:r w:rsidR="004C7130">
        <w:t>an</w:t>
      </w:r>
      <w:r w:rsidRPr="006F0659">
        <w:t xml:space="preserve"> environment</w:t>
      </w:r>
      <w:r w:rsidR="003E34DA" w:rsidRPr="006F0659">
        <w:t xml:space="preserve"> </w:t>
      </w:r>
      <w:r w:rsidR="003E34DA" w:rsidRPr="006F0659">
        <w:rPr>
          <w:i/>
          <w:iCs/>
        </w:rPr>
        <w:t>env</w:t>
      </w:r>
      <w:r w:rsidRPr="006F0659">
        <w:t xml:space="preserve">, </w:t>
      </w:r>
      <w:r w:rsidR="00FA565E" w:rsidRPr="006F0659">
        <w:t>a</w:t>
      </w:r>
      <w:r w:rsidR="00674D49" w:rsidRPr="006F0659">
        <w:t xml:space="preserve">n order to perform an action can be </w:t>
      </w:r>
      <w:r w:rsidR="00235404" w:rsidRPr="006F0659">
        <w:t>issued</w:t>
      </w:r>
      <w:r w:rsidR="00674D49" w:rsidRPr="006F0659">
        <w:t xml:space="preserve"> with the following method:</w:t>
      </w:r>
    </w:p>
    <w:p w14:paraId="1BCEDEA2" w14:textId="138E1320" w:rsidR="00361A57" w:rsidRPr="006F0659" w:rsidRDefault="00361A57" w:rsidP="006273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601647993"/>
        <w:rPr>
          <w:rFonts w:ascii="Consolas" w:hAnsi="Consolas" w:cs="Courier New"/>
          <w:sz w:val="17"/>
          <w:szCs w:val="17"/>
          <w:lang w:val="en-US"/>
        </w:rPr>
      </w:pPr>
      <w:r w:rsidRPr="006F0659">
        <w:rPr>
          <w:rFonts w:ascii="Consolas" w:hAnsi="Consolas" w:cs="Courier New"/>
          <w:color w:val="000000"/>
          <w:sz w:val="17"/>
          <w:szCs w:val="17"/>
          <w:lang w:val="en-US"/>
        </w:rPr>
        <w:t>observation</w:t>
      </w:r>
      <w:r w:rsidRPr="006F0659">
        <w:rPr>
          <w:rFonts w:ascii="Consolas" w:hAnsi="Consolas" w:cs="Courier New"/>
          <w:color w:val="666600"/>
          <w:sz w:val="17"/>
          <w:szCs w:val="17"/>
          <w:lang w:val="en-US"/>
        </w:rPr>
        <w:t>,</w:t>
      </w:r>
      <w:r w:rsidRPr="006F0659">
        <w:rPr>
          <w:rFonts w:ascii="Consolas" w:hAnsi="Consolas" w:cs="Courier New"/>
          <w:color w:val="000000"/>
          <w:sz w:val="17"/>
          <w:szCs w:val="17"/>
          <w:lang w:val="en-US"/>
        </w:rPr>
        <w:t xml:space="preserve"> reward</w:t>
      </w:r>
      <w:r w:rsidRPr="006F0659">
        <w:rPr>
          <w:rFonts w:ascii="Consolas" w:hAnsi="Consolas" w:cs="Courier New"/>
          <w:color w:val="666600"/>
          <w:sz w:val="17"/>
          <w:szCs w:val="17"/>
          <w:lang w:val="en-US"/>
        </w:rPr>
        <w:t>,</w:t>
      </w:r>
      <w:r w:rsidRPr="006F0659">
        <w:rPr>
          <w:rFonts w:ascii="Consolas" w:hAnsi="Consolas" w:cs="Courier New"/>
          <w:color w:val="000000"/>
          <w:sz w:val="17"/>
          <w:szCs w:val="17"/>
          <w:lang w:val="en-US"/>
        </w:rPr>
        <w:t xml:space="preserve"> </w:t>
      </w:r>
      <w:r w:rsidRPr="00AF44BE">
        <w:rPr>
          <w:rFonts w:ascii="Consolas" w:hAnsi="Consolas" w:cs="Courier New"/>
          <w:color w:val="000000" w:themeColor="text1"/>
          <w:sz w:val="17"/>
          <w:szCs w:val="17"/>
          <w:lang w:val="en-US"/>
        </w:rPr>
        <w:t>done</w:t>
      </w:r>
      <w:r w:rsidRPr="006F0659">
        <w:rPr>
          <w:rFonts w:ascii="Consolas" w:hAnsi="Consolas" w:cs="Courier New"/>
          <w:color w:val="666600"/>
          <w:sz w:val="17"/>
          <w:szCs w:val="17"/>
          <w:lang w:val="en-US"/>
        </w:rPr>
        <w:t>,</w:t>
      </w:r>
      <w:r w:rsidRPr="006F0659">
        <w:rPr>
          <w:rFonts w:ascii="Consolas" w:hAnsi="Consolas" w:cs="Courier New"/>
          <w:color w:val="000000"/>
          <w:sz w:val="17"/>
          <w:szCs w:val="17"/>
          <w:lang w:val="en-US"/>
        </w:rPr>
        <w:t xml:space="preserve"> info </w:t>
      </w:r>
      <w:r w:rsidRPr="006F0659">
        <w:rPr>
          <w:rFonts w:ascii="Consolas" w:hAnsi="Consolas" w:cs="Courier New"/>
          <w:color w:val="666600"/>
          <w:sz w:val="17"/>
          <w:szCs w:val="17"/>
          <w:lang w:val="en-US"/>
        </w:rPr>
        <w:t>=</w:t>
      </w:r>
      <w:r w:rsidRPr="006F0659">
        <w:rPr>
          <w:rFonts w:ascii="Consolas" w:hAnsi="Consolas" w:cs="Courier New"/>
          <w:color w:val="000000"/>
          <w:sz w:val="17"/>
          <w:szCs w:val="17"/>
          <w:lang w:val="en-US"/>
        </w:rPr>
        <w:t xml:space="preserve"> </w:t>
      </w:r>
      <w:proofErr w:type="spellStart"/>
      <w:proofErr w:type="gramStart"/>
      <w:r w:rsidRPr="006F0659">
        <w:rPr>
          <w:rFonts w:ascii="Consolas" w:hAnsi="Consolas" w:cs="Courier New"/>
          <w:color w:val="000000"/>
          <w:sz w:val="17"/>
          <w:szCs w:val="17"/>
          <w:lang w:val="en-US"/>
        </w:rPr>
        <w:t>env</w:t>
      </w:r>
      <w:r w:rsidRPr="006F0659">
        <w:rPr>
          <w:rFonts w:ascii="Consolas" w:hAnsi="Consolas" w:cs="Courier New"/>
          <w:color w:val="666600"/>
          <w:sz w:val="17"/>
          <w:szCs w:val="17"/>
          <w:lang w:val="en-US"/>
        </w:rPr>
        <w:t>.</w:t>
      </w:r>
      <w:r w:rsidRPr="006F0659">
        <w:rPr>
          <w:rFonts w:ascii="Consolas" w:hAnsi="Consolas" w:cs="Courier New"/>
          <w:color w:val="000000"/>
          <w:sz w:val="17"/>
          <w:szCs w:val="17"/>
          <w:lang w:val="en-US"/>
        </w:rPr>
        <w:t>step</w:t>
      </w:r>
      <w:proofErr w:type="spellEnd"/>
      <w:proofErr w:type="gramEnd"/>
      <w:r w:rsidRPr="006F0659">
        <w:rPr>
          <w:rFonts w:ascii="Consolas" w:hAnsi="Consolas" w:cs="Courier New"/>
          <w:color w:val="666600"/>
          <w:sz w:val="17"/>
          <w:szCs w:val="17"/>
          <w:lang w:val="en-US"/>
        </w:rPr>
        <w:t>(</w:t>
      </w:r>
      <w:r w:rsidRPr="006F0659">
        <w:rPr>
          <w:rFonts w:ascii="Consolas" w:hAnsi="Consolas" w:cs="Courier New"/>
          <w:color w:val="000000"/>
          <w:sz w:val="17"/>
          <w:szCs w:val="17"/>
          <w:lang w:val="en-US"/>
        </w:rPr>
        <w:t>action</w:t>
      </w:r>
      <w:r w:rsidRPr="006F0659">
        <w:rPr>
          <w:rFonts w:ascii="Consolas" w:hAnsi="Consolas" w:cs="Courier New"/>
          <w:color w:val="666600"/>
          <w:sz w:val="17"/>
          <w:szCs w:val="17"/>
          <w:lang w:val="en-US"/>
        </w:rPr>
        <w:t>)</w:t>
      </w:r>
    </w:p>
    <w:p w14:paraId="728818EE" w14:textId="1F2AE3A6" w:rsidR="005158B4" w:rsidRPr="006F0659" w:rsidRDefault="00330A59" w:rsidP="006273B7">
      <w:pPr>
        <w:jc w:val="both"/>
      </w:pPr>
      <w:r w:rsidRPr="006F0659">
        <w:t>The action</w:t>
      </w:r>
      <w:r w:rsidR="004E5097" w:rsidRPr="006F0659">
        <w:t xml:space="preserve"> is performed</w:t>
      </w:r>
      <w:r w:rsidR="000C00AF" w:rsidRPr="006F0659">
        <w:t xml:space="preserve">, provided that it </w:t>
      </w:r>
      <w:r w:rsidR="00C647FC" w:rsidRPr="006F0659">
        <w:t>matches</w:t>
      </w:r>
      <w:r w:rsidR="000C00AF" w:rsidRPr="006F0659">
        <w:t xml:space="preserve"> the environment</w:t>
      </w:r>
      <w:r w:rsidR="00AF44BE">
        <w:t>’</w:t>
      </w:r>
      <w:r w:rsidR="000C00AF" w:rsidRPr="006F0659">
        <w:t xml:space="preserve">s action space, </w:t>
      </w:r>
      <w:r w:rsidR="00C647FC" w:rsidRPr="006F0659">
        <w:t xml:space="preserve">and </w:t>
      </w:r>
      <w:r w:rsidR="004E5097" w:rsidRPr="006F0659">
        <w:t xml:space="preserve">in turn the environment returns four </w:t>
      </w:r>
      <w:r w:rsidR="000D35D4" w:rsidRPr="006F0659">
        <w:t>variables:</w:t>
      </w:r>
    </w:p>
    <w:p w14:paraId="4DC20316" w14:textId="4A68F383" w:rsidR="00A86177" w:rsidRPr="006F0659" w:rsidRDefault="005158B4" w:rsidP="006273B7">
      <w:pPr>
        <w:pStyle w:val="ListParagraph"/>
        <w:numPr>
          <w:ilvl w:val="0"/>
          <w:numId w:val="8"/>
        </w:numPr>
        <w:jc w:val="both"/>
      </w:pPr>
      <w:r w:rsidRPr="006F0659">
        <w:t>Observation:</w:t>
      </w:r>
      <w:r w:rsidR="00042437" w:rsidRPr="006F0659">
        <w:t xml:space="preserve"> </w:t>
      </w:r>
      <w:r w:rsidR="00DC684F" w:rsidRPr="006F0659">
        <w:rPr>
          <w:i/>
          <w:iCs/>
        </w:rPr>
        <w:t>L</w:t>
      </w:r>
      <w:r w:rsidR="00042437" w:rsidRPr="006F0659">
        <w:rPr>
          <w:i/>
          <w:iCs/>
        </w:rPr>
        <w:t>ist</w:t>
      </w:r>
      <w:r w:rsidR="00042437" w:rsidRPr="006F0659">
        <w:t xml:space="preserve"> - agent's observation of the current environment</w:t>
      </w:r>
    </w:p>
    <w:p w14:paraId="0E1C5DA7" w14:textId="7EDF91C6" w:rsidR="00A86177" w:rsidRPr="006F0659" w:rsidRDefault="00A86177" w:rsidP="006273B7">
      <w:pPr>
        <w:pStyle w:val="ListParagraph"/>
        <w:numPr>
          <w:ilvl w:val="0"/>
          <w:numId w:val="8"/>
        </w:numPr>
        <w:jc w:val="both"/>
      </w:pPr>
      <w:r w:rsidRPr="006F0659">
        <w:t>Reward:</w:t>
      </w:r>
      <w:r w:rsidR="008D6522" w:rsidRPr="006F0659">
        <w:t xml:space="preserve"> </w:t>
      </w:r>
      <w:r w:rsidR="00DC684F" w:rsidRPr="006F0659">
        <w:rPr>
          <w:i/>
          <w:iCs/>
        </w:rPr>
        <w:t>F</w:t>
      </w:r>
      <w:r w:rsidR="008D6522" w:rsidRPr="006F0659">
        <w:rPr>
          <w:i/>
          <w:iCs/>
        </w:rPr>
        <w:t>loat</w:t>
      </w:r>
      <w:r w:rsidR="008D6522" w:rsidRPr="006F0659">
        <w:t xml:space="preserve"> – the value that has been awarded to the agent after </w:t>
      </w:r>
      <w:r w:rsidR="00235404" w:rsidRPr="006F0659">
        <w:t>the performed</w:t>
      </w:r>
      <w:r w:rsidR="008D6522" w:rsidRPr="006F0659">
        <w:t xml:space="preserve"> action</w:t>
      </w:r>
    </w:p>
    <w:p w14:paraId="2240BB98" w14:textId="5DDA5D8D" w:rsidR="00A86177" w:rsidRPr="006F0659" w:rsidRDefault="00A86177" w:rsidP="006273B7">
      <w:pPr>
        <w:pStyle w:val="ListParagraph"/>
        <w:numPr>
          <w:ilvl w:val="0"/>
          <w:numId w:val="8"/>
        </w:numPr>
        <w:jc w:val="both"/>
      </w:pPr>
      <w:r w:rsidRPr="006F0659">
        <w:t>Done</w:t>
      </w:r>
      <w:r w:rsidR="008D6522" w:rsidRPr="006F0659">
        <w:t xml:space="preserve">: </w:t>
      </w:r>
      <w:r w:rsidR="008D6522" w:rsidRPr="006F0659">
        <w:rPr>
          <w:i/>
          <w:iCs/>
        </w:rPr>
        <w:t>Boolean</w:t>
      </w:r>
      <w:r w:rsidR="008D6522" w:rsidRPr="006F0659">
        <w:t xml:space="preserve"> – specifies </w:t>
      </w:r>
      <w:r w:rsidR="00DE4108" w:rsidRPr="006F0659">
        <w:t xml:space="preserve">whether the </w:t>
      </w:r>
      <w:r w:rsidR="008D6522" w:rsidRPr="006F0659">
        <w:t>environment is ready to be reset</w:t>
      </w:r>
      <w:r w:rsidR="00DE4108" w:rsidRPr="006F0659">
        <w:t xml:space="preserve">. Returned as true in cases like </w:t>
      </w:r>
      <w:r w:rsidR="008E7995" w:rsidRPr="006F0659">
        <w:t>the agent arriving at its final destination or failing beyond fixing.</w:t>
      </w:r>
    </w:p>
    <w:p w14:paraId="6A17B9B1" w14:textId="44315F65" w:rsidR="00A86177" w:rsidRPr="006F0659" w:rsidRDefault="00A86177" w:rsidP="006273B7">
      <w:pPr>
        <w:pStyle w:val="ListParagraph"/>
        <w:numPr>
          <w:ilvl w:val="0"/>
          <w:numId w:val="8"/>
        </w:numPr>
        <w:jc w:val="both"/>
      </w:pPr>
      <w:r w:rsidRPr="006F0659">
        <w:t>Info</w:t>
      </w:r>
      <w:r w:rsidR="008E7995" w:rsidRPr="006F0659">
        <w:t xml:space="preserve">: </w:t>
      </w:r>
      <w:proofErr w:type="spellStart"/>
      <w:r w:rsidR="008E7995" w:rsidRPr="006F0659">
        <w:rPr>
          <w:i/>
          <w:iCs/>
        </w:rPr>
        <w:t>Dict</w:t>
      </w:r>
      <w:proofErr w:type="spellEnd"/>
      <w:r w:rsidR="008E7995" w:rsidRPr="006F0659">
        <w:t xml:space="preserve"> – diagnostic information on the environment, irrelevant from the algorithms point of view</w:t>
      </w:r>
      <w:r w:rsidR="00646E24" w:rsidRPr="006F0659">
        <w:t>.</w:t>
      </w:r>
    </w:p>
    <w:p w14:paraId="38F7D3EF" w14:textId="4547482C" w:rsidR="00A51DDE" w:rsidRPr="006F0659" w:rsidRDefault="00646E24" w:rsidP="006273B7">
      <w:pPr>
        <w:jc w:val="both"/>
      </w:pPr>
      <w:r w:rsidRPr="006F0659">
        <w:t xml:space="preserve">Gym </w:t>
      </w:r>
      <w:r w:rsidR="00AF44BE">
        <w:t>also direct</w:t>
      </w:r>
      <w:r w:rsidR="009E0737">
        <w:t xml:space="preserve">ly </w:t>
      </w:r>
      <w:r w:rsidR="00282EE2">
        <w:t>uses</w:t>
      </w:r>
      <w:r w:rsidRPr="006F0659">
        <w:t xml:space="preserve"> </w:t>
      </w:r>
      <w:r w:rsidR="009E0737">
        <w:t>the</w:t>
      </w:r>
      <w:r w:rsidRPr="006F0659">
        <w:t xml:space="preserve"> concept of </w:t>
      </w:r>
      <w:r w:rsidRPr="006F0659">
        <w:rPr>
          <w:i/>
          <w:iCs/>
        </w:rPr>
        <w:t>Spaces</w:t>
      </w:r>
      <w:r w:rsidR="009E0737">
        <w:rPr>
          <w:i/>
          <w:iCs/>
        </w:rPr>
        <w:t>.</w:t>
      </w:r>
      <w:r w:rsidR="00836526" w:rsidRPr="006F0659">
        <w:t xml:space="preserve"> </w:t>
      </w:r>
      <w:r w:rsidR="009E0737">
        <w:t>Those</w:t>
      </w:r>
      <w:r w:rsidR="00836526" w:rsidRPr="006F0659">
        <w:t xml:space="preserve"> describe the format of input and output of the environment, namely the actions and observation</w:t>
      </w:r>
      <w:r w:rsidR="009E0737">
        <w:t>s</w:t>
      </w:r>
      <w:r w:rsidR="00836526" w:rsidRPr="006F0659">
        <w:t>.</w:t>
      </w:r>
      <w:r w:rsidR="0061545C" w:rsidRPr="006F0659">
        <w:t xml:space="preserve"> Each environment has an action space</w:t>
      </w:r>
      <w:r w:rsidR="00795C5B" w:rsidRPr="006F0659">
        <w:t xml:space="preserve"> and an observation space</w:t>
      </w:r>
      <w:r w:rsidR="0061545C" w:rsidRPr="006F0659">
        <w:t xml:space="preserve">, </w:t>
      </w:r>
      <w:r w:rsidR="009E0737">
        <w:t>which can be referenced in code</w:t>
      </w:r>
      <w:r w:rsidR="0061545C" w:rsidRPr="006F0659">
        <w:t xml:space="preserve"> by:</w:t>
      </w:r>
      <w:r w:rsidR="00795C5B" w:rsidRPr="006F0659">
        <w:t xml:space="preserve"> </w:t>
      </w:r>
      <w:proofErr w:type="spellStart"/>
      <w:proofErr w:type="gramStart"/>
      <w:r w:rsidR="00795C5B" w:rsidRPr="006F0659">
        <w:rPr>
          <w:i/>
          <w:iCs/>
        </w:rPr>
        <w:t>env.action</w:t>
      </w:r>
      <w:proofErr w:type="gramEnd"/>
      <w:r w:rsidR="00795C5B" w:rsidRPr="006F0659">
        <w:rPr>
          <w:i/>
          <w:iCs/>
        </w:rPr>
        <w:t>_space</w:t>
      </w:r>
      <w:proofErr w:type="spellEnd"/>
      <w:r w:rsidR="00795C5B" w:rsidRPr="006F0659">
        <w:t xml:space="preserve"> and</w:t>
      </w:r>
      <w:r w:rsidR="00795C5B" w:rsidRPr="006F0659">
        <w:rPr>
          <w:i/>
          <w:iCs/>
        </w:rPr>
        <w:t xml:space="preserve"> </w:t>
      </w:r>
      <w:proofErr w:type="spellStart"/>
      <w:r w:rsidR="001A69EF" w:rsidRPr="006F0659">
        <w:rPr>
          <w:i/>
          <w:iCs/>
        </w:rPr>
        <w:t>env.observation_space</w:t>
      </w:r>
      <w:proofErr w:type="spellEnd"/>
      <w:r w:rsidR="001A69EF" w:rsidRPr="006F0659">
        <w:rPr>
          <w:i/>
          <w:iCs/>
        </w:rPr>
        <w:t xml:space="preserve">. </w:t>
      </w:r>
      <w:r w:rsidR="00A51DDE" w:rsidRPr="006F0659">
        <w:rPr>
          <w:i/>
          <w:iCs/>
        </w:rPr>
        <w:br/>
      </w:r>
      <w:r w:rsidR="004E01FA" w:rsidRPr="006F0659">
        <w:t>OpenAI’s</w:t>
      </w:r>
      <w:r w:rsidR="00B87A72" w:rsidRPr="006F0659">
        <w:t xml:space="preserve"> documentation presents the following example.</w:t>
      </w:r>
      <w:sdt>
        <w:sdtPr>
          <w:id w:val="1412432354"/>
          <w:citation/>
        </w:sdtPr>
        <w:sdtEndPr/>
        <w:sdtContent>
          <w:r w:rsidR="009E0737">
            <w:fldChar w:fldCharType="begin"/>
          </w:r>
          <w:r w:rsidR="009E0737">
            <w:instrText xml:space="preserve"> CITATION Ope \l 1033 </w:instrText>
          </w:r>
          <w:r w:rsidR="009E0737">
            <w:fldChar w:fldCharType="separate"/>
          </w:r>
          <w:r w:rsidR="009E0737">
            <w:rPr>
              <w:noProof/>
            </w:rPr>
            <w:t xml:space="preserve"> </w:t>
          </w:r>
          <w:r w:rsidR="009E0737" w:rsidRPr="009E0737">
            <w:rPr>
              <w:noProof/>
            </w:rPr>
            <w:t>[27]</w:t>
          </w:r>
          <w:r w:rsidR="009E0737">
            <w:fldChar w:fldCharType="end"/>
          </w:r>
        </w:sdtContent>
      </w:sdt>
      <w:r w:rsidR="004105C5" w:rsidRPr="006F0659">
        <w:t xml:space="preserve"> </w:t>
      </w:r>
    </w:p>
    <w:p w14:paraId="63533FBB" w14:textId="77777777" w:rsidR="00361A57" w:rsidRPr="006F0659" w:rsidRDefault="00361A57" w:rsidP="006273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954139963"/>
        <w:rPr>
          <w:rFonts w:ascii="Consolas" w:hAnsi="Consolas" w:cs="Courier New"/>
          <w:sz w:val="17"/>
          <w:szCs w:val="17"/>
          <w:lang w:val="en-US"/>
        </w:rPr>
      </w:pPr>
      <w:r w:rsidRPr="006F0659">
        <w:rPr>
          <w:rFonts w:ascii="Consolas" w:hAnsi="Consolas" w:cs="Courier New"/>
          <w:color w:val="000088"/>
          <w:sz w:val="17"/>
          <w:szCs w:val="17"/>
          <w:lang w:val="en-US"/>
        </w:rPr>
        <w:t>import</w:t>
      </w:r>
      <w:r w:rsidRPr="006F0659">
        <w:rPr>
          <w:rFonts w:ascii="Consolas" w:hAnsi="Consolas" w:cs="Courier New"/>
          <w:color w:val="000000"/>
          <w:sz w:val="17"/>
          <w:szCs w:val="17"/>
          <w:lang w:val="en-US"/>
        </w:rPr>
        <w:t xml:space="preserve"> </w:t>
      </w:r>
      <w:proofErr w:type="gramStart"/>
      <w:r w:rsidRPr="006F0659">
        <w:rPr>
          <w:rFonts w:ascii="Consolas" w:hAnsi="Consolas" w:cs="Courier New"/>
          <w:color w:val="000000"/>
          <w:sz w:val="17"/>
          <w:szCs w:val="17"/>
          <w:lang w:val="en-US"/>
        </w:rPr>
        <w:t>gym</w:t>
      </w:r>
      <w:proofErr w:type="gramEnd"/>
    </w:p>
    <w:p w14:paraId="0BC0CA1E" w14:textId="77777777" w:rsidR="00361A57" w:rsidRPr="006F0659" w:rsidRDefault="00361A57" w:rsidP="006273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954139963"/>
        <w:rPr>
          <w:rFonts w:ascii="Consolas" w:hAnsi="Consolas" w:cs="Courier New"/>
          <w:sz w:val="17"/>
          <w:szCs w:val="17"/>
          <w:lang w:val="en-US"/>
        </w:rPr>
      </w:pPr>
      <w:r w:rsidRPr="006F0659">
        <w:rPr>
          <w:rFonts w:ascii="Consolas" w:hAnsi="Consolas" w:cs="Courier New"/>
          <w:color w:val="000000"/>
          <w:sz w:val="17"/>
          <w:szCs w:val="17"/>
          <w:lang w:val="en-US"/>
        </w:rPr>
        <w:t xml:space="preserve">env </w:t>
      </w:r>
      <w:r w:rsidRPr="006F0659">
        <w:rPr>
          <w:rFonts w:ascii="Consolas" w:hAnsi="Consolas" w:cs="Courier New"/>
          <w:color w:val="666600"/>
          <w:sz w:val="17"/>
          <w:szCs w:val="17"/>
          <w:lang w:val="en-US"/>
        </w:rPr>
        <w:t>=</w:t>
      </w:r>
      <w:r w:rsidRPr="006F0659">
        <w:rPr>
          <w:rFonts w:ascii="Consolas" w:hAnsi="Consolas" w:cs="Courier New"/>
          <w:color w:val="000000"/>
          <w:sz w:val="17"/>
          <w:szCs w:val="17"/>
          <w:lang w:val="en-US"/>
        </w:rPr>
        <w:t xml:space="preserve"> </w:t>
      </w:r>
      <w:proofErr w:type="spellStart"/>
      <w:proofErr w:type="gramStart"/>
      <w:r w:rsidRPr="006F0659">
        <w:rPr>
          <w:rFonts w:ascii="Consolas" w:hAnsi="Consolas" w:cs="Courier New"/>
          <w:color w:val="000000"/>
          <w:sz w:val="17"/>
          <w:szCs w:val="17"/>
          <w:lang w:val="en-US"/>
        </w:rPr>
        <w:t>gym</w:t>
      </w:r>
      <w:r w:rsidRPr="006F0659">
        <w:rPr>
          <w:rFonts w:ascii="Consolas" w:hAnsi="Consolas" w:cs="Courier New"/>
          <w:color w:val="666600"/>
          <w:sz w:val="17"/>
          <w:szCs w:val="17"/>
          <w:lang w:val="en-US"/>
        </w:rPr>
        <w:t>.</w:t>
      </w:r>
      <w:r w:rsidRPr="006F0659">
        <w:rPr>
          <w:rFonts w:ascii="Consolas" w:hAnsi="Consolas" w:cs="Courier New"/>
          <w:color w:val="000000"/>
          <w:sz w:val="17"/>
          <w:szCs w:val="17"/>
          <w:lang w:val="en-US"/>
        </w:rPr>
        <w:t>make</w:t>
      </w:r>
      <w:proofErr w:type="spellEnd"/>
      <w:proofErr w:type="gramEnd"/>
      <w:r w:rsidRPr="006F0659">
        <w:rPr>
          <w:rFonts w:ascii="Consolas" w:hAnsi="Consolas" w:cs="Courier New"/>
          <w:color w:val="666600"/>
          <w:sz w:val="17"/>
          <w:szCs w:val="17"/>
          <w:lang w:val="en-US"/>
        </w:rPr>
        <w:t>(</w:t>
      </w:r>
      <w:r w:rsidRPr="006F0659">
        <w:rPr>
          <w:rFonts w:ascii="Consolas" w:hAnsi="Consolas" w:cs="Courier New"/>
          <w:color w:val="008800"/>
          <w:sz w:val="17"/>
          <w:szCs w:val="17"/>
          <w:lang w:val="en-US"/>
        </w:rPr>
        <w:t>'CartPole-v0'</w:t>
      </w:r>
      <w:r w:rsidRPr="006F0659">
        <w:rPr>
          <w:rFonts w:ascii="Consolas" w:hAnsi="Consolas" w:cs="Courier New"/>
          <w:color w:val="666600"/>
          <w:sz w:val="17"/>
          <w:szCs w:val="17"/>
          <w:lang w:val="en-US"/>
        </w:rPr>
        <w:t>)</w:t>
      </w:r>
    </w:p>
    <w:p w14:paraId="7E16AAED" w14:textId="77777777" w:rsidR="00361A57" w:rsidRPr="006F0659" w:rsidRDefault="00361A57" w:rsidP="006273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954139963"/>
        <w:rPr>
          <w:rFonts w:ascii="Consolas" w:hAnsi="Consolas" w:cs="Courier New"/>
          <w:sz w:val="17"/>
          <w:szCs w:val="17"/>
          <w:lang w:val="en-US"/>
        </w:rPr>
      </w:pPr>
      <w:r w:rsidRPr="006F0659">
        <w:rPr>
          <w:rFonts w:ascii="Consolas" w:hAnsi="Consolas" w:cs="Courier New"/>
          <w:color w:val="000088"/>
          <w:sz w:val="17"/>
          <w:szCs w:val="17"/>
          <w:lang w:val="en-US"/>
        </w:rPr>
        <w:t>print</w:t>
      </w:r>
      <w:r w:rsidRPr="006F0659">
        <w:rPr>
          <w:rFonts w:ascii="Consolas" w:hAnsi="Consolas" w:cs="Courier New"/>
          <w:color w:val="666600"/>
          <w:sz w:val="17"/>
          <w:szCs w:val="17"/>
          <w:lang w:val="en-US"/>
        </w:rPr>
        <w:t>(</w:t>
      </w:r>
      <w:proofErr w:type="spellStart"/>
      <w:proofErr w:type="gramStart"/>
      <w:r w:rsidRPr="006F0659">
        <w:rPr>
          <w:rFonts w:ascii="Consolas" w:hAnsi="Consolas" w:cs="Courier New"/>
          <w:color w:val="000000"/>
          <w:sz w:val="17"/>
          <w:szCs w:val="17"/>
          <w:lang w:val="en-US"/>
        </w:rPr>
        <w:t>env</w:t>
      </w:r>
      <w:r w:rsidRPr="006F0659">
        <w:rPr>
          <w:rFonts w:ascii="Consolas" w:hAnsi="Consolas" w:cs="Courier New"/>
          <w:color w:val="666600"/>
          <w:sz w:val="17"/>
          <w:szCs w:val="17"/>
          <w:lang w:val="en-US"/>
        </w:rPr>
        <w:t>.</w:t>
      </w:r>
      <w:r w:rsidRPr="006F0659">
        <w:rPr>
          <w:rFonts w:ascii="Consolas" w:hAnsi="Consolas" w:cs="Courier New"/>
          <w:color w:val="000000"/>
          <w:sz w:val="17"/>
          <w:szCs w:val="17"/>
          <w:lang w:val="en-US"/>
        </w:rPr>
        <w:t>action</w:t>
      </w:r>
      <w:proofErr w:type="gramEnd"/>
      <w:r w:rsidRPr="006F0659">
        <w:rPr>
          <w:rFonts w:ascii="Consolas" w:hAnsi="Consolas" w:cs="Courier New"/>
          <w:color w:val="000000"/>
          <w:sz w:val="17"/>
          <w:szCs w:val="17"/>
          <w:lang w:val="en-US"/>
        </w:rPr>
        <w:t>_space</w:t>
      </w:r>
      <w:proofErr w:type="spellEnd"/>
      <w:r w:rsidRPr="006F0659">
        <w:rPr>
          <w:rFonts w:ascii="Consolas" w:hAnsi="Consolas" w:cs="Courier New"/>
          <w:color w:val="666600"/>
          <w:sz w:val="17"/>
          <w:szCs w:val="17"/>
          <w:lang w:val="en-US"/>
        </w:rPr>
        <w:t>)</w:t>
      </w:r>
    </w:p>
    <w:p w14:paraId="46A8319F" w14:textId="77777777" w:rsidR="00361A57" w:rsidRPr="006F0659" w:rsidRDefault="00361A57" w:rsidP="006273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954139963"/>
        <w:rPr>
          <w:rFonts w:ascii="Consolas" w:hAnsi="Consolas" w:cs="Courier New"/>
          <w:sz w:val="17"/>
          <w:szCs w:val="17"/>
          <w:lang w:val="en-US"/>
        </w:rPr>
      </w:pPr>
      <w:r w:rsidRPr="006F0659">
        <w:rPr>
          <w:rFonts w:ascii="Consolas" w:hAnsi="Consolas" w:cs="Courier New"/>
          <w:color w:val="880000"/>
          <w:sz w:val="17"/>
          <w:szCs w:val="17"/>
          <w:lang w:val="en-US"/>
        </w:rPr>
        <w:t xml:space="preserve">#&gt; </w:t>
      </w:r>
      <w:proofErr w:type="gramStart"/>
      <w:r w:rsidRPr="006F0659">
        <w:rPr>
          <w:rFonts w:ascii="Consolas" w:hAnsi="Consolas" w:cs="Courier New"/>
          <w:color w:val="880000"/>
          <w:sz w:val="17"/>
          <w:szCs w:val="17"/>
          <w:lang w:val="en-US"/>
        </w:rPr>
        <w:t>Discrete(</w:t>
      </w:r>
      <w:proofErr w:type="gramEnd"/>
      <w:r w:rsidRPr="006F0659">
        <w:rPr>
          <w:rFonts w:ascii="Consolas" w:hAnsi="Consolas" w:cs="Courier New"/>
          <w:color w:val="880000"/>
          <w:sz w:val="17"/>
          <w:szCs w:val="17"/>
          <w:lang w:val="en-US"/>
        </w:rPr>
        <w:t>2)</w:t>
      </w:r>
    </w:p>
    <w:p w14:paraId="3D846D6A" w14:textId="77777777" w:rsidR="00361A57" w:rsidRPr="006F0659" w:rsidRDefault="00361A57" w:rsidP="006273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954139963"/>
        <w:rPr>
          <w:rFonts w:ascii="Consolas" w:hAnsi="Consolas" w:cs="Courier New"/>
          <w:sz w:val="17"/>
          <w:szCs w:val="17"/>
          <w:lang w:val="en-US"/>
        </w:rPr>
      </w:pPr>
      <w:r w:rsidRPr="006F0659">
        <w:rPr>
          <w:rFonts w:ascii="Consolas" w:hAnsi="Consolas" w:cs="Courier New"/>
          <w:color w:val="000088"/>
          <w:sz w:val="17"/>
          <w:szCs w:val="17"/>
          <w:lang w:val="en-US"/>
        </w:rPr>
        <w:t>print</w:t>
      </w:r>
      <w:r w:rsidRPr="006F0659">
        <w:rPr>
          <w:rFonts w:ascii="Consolas" w:hAnsi="Consolas" w:cs="Courier New"/>
          <w:color w:val="666600"/>
          <w:sz w:val="17"/>
          <w:szCs w:val="17"/>
          <w:lang w:val="en-US"/>
        </w:rPr>
        <w:t>(</w:t>
      </w:r>
      <w:proofErr w:type="spellStart"/>
      <w:proofErr w:type="gramStart"/>
      <w:r w:rsidRPr="006F0659">
        <w:rPr>
          <w:rFonts w:ascii="Consolas" w:hAnsi="Consolas" w:cs="Courier New"/>
          <w:color w:val="000000"/>
          <w:sz w:val="17"/>
          <w:szCs w:val="17"/>
          <w:lang w:val="en-US"/>
        </w:rPr>
        <w:t>env</w:t>
      </w:r>
      <w:r w:rsidRPr="006F0659">
        <w:rPr>
          <w:rFonts w:ascii="Consolas" w:hAnsi="Consolas" w:cs="Courier New"/>
          <w:color w:val="666600"/>
          <w:sz w:val="17"/>
          <w:szCs w:val="17"/>
          <w:lang w:val="en-US"/>
        </w:rPr>
        <w:t>.</w:t>
      </w:r>
      <w:r w:rsidRPr="006F0659">
        <w:rPr>
          <w:rFonts w:ascii="Consolas" w:hAnsi="Consolas" w:cs="Courier New"/>
          <w:color w:val="000000"/>
          <w:sz w:val="17"/>
          <w:szCs w:val="17"/>
          <w:lang w:val="en-US"/>
        </w:rPr>
        <w:t>observation</w:t>
      </w:r>
      <w:proofErr w:type="gramEnd"/>
      <w:r w:rsidRPr="006F0659">
        <w:rPr>
          <w:rFonts w:ascii="Consolas" w:hAnsi="Consolas" w:cs="Courier New"/>
          <w:color w:val="000000"/>
          <w:sz w:val="17"/>
          <w:szCs w:val="17"/>
          <w:lang w:val="en-US"/>
        </w:rPr>
        <w:t>_space</w:t>
      </w:r>
      <w:proofErr w:type="spellEnd"/>
      <w:r w:rsidRPr="006F0659">
        <w:rPr>
          <w:rFonts w:ascii="Consolas" w:hAnsi="Consolas" w:cs="Courier New"/>
          <w:color w:val="666600"/>
          <w:sz w:val="17"/>
          <w:szCs w:val="17"/>
          <w:lang w:val="en-US"/>
        </w:rPr>
        <w:t>)</w:t>
      </w:r>
    </w:p>
    <w:p w14:paraId="1BD9B509" w14:textId="1D1E061A" w:rsidR="00361A57" w:rsidRPr="006F0659" w:rsidRDefault="00361A57" w:rsidP="006273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954139963"/>
        <w:rPr>
          <w:rFonts w:ascii="Consolas" w:hAnsi="Consolas" w:cs="Courier New"/>
          <w:sz w:val="17"/>
          <w:szCs w:val="17"/>
          <w:lang w:val="en-US"/>
        </w:rPr>
      </w:pPr>
      <w:r w:rsidRPr="006F0659">
        <w:rPr>
          <w:rFonts w:ascii="Consolas" w:hAnsi="Consolas" w:cs="Courier New"/>
          <w:color w:val="880000"/>
          <w:sz w:val="17"/>
          <w:szCs w:val="17"/>
          <w:lang w:val="en-US"/>
        </w:rPr>
        <w:t xml:space="preserve">#&gt; </w:t>
      </w:r>
      <w:proofErr w:type="gramStart"/>
      <w:r w:rsidRPr="006F0659">
        <w:rPr>
          <w:rFonts w:ascii="Consolas" w:hAnsi="Consolas" w:cs="Courier New"/>
          <w:color w:val="880000"/>
          <w:sz w:val="17"/>
          <w:szCs w:val="17"/>
          <w:lang w:val="en-US"/>
        </w:rPr>
        <w:t>Box(</w:t>
      </w:r>
      <w:proofErr w:type="gramEnd"/>
      <w:r w:rsidRPr="006F0659">
        <w:rPr>
          <w:rFonts w:ascii="Consolas" w:hAnsi="Consolas" w:cs="Courier New"/>
          <w:color w:val="880000"/>
          <w:sz w:val="17"/>
          <w:szCs w:val="17"/>
          <w:lang w:val="en-US"/>
        </w:rPr>
        <w:t>4,)</w:t>
      </w:r>
    </w:p>
    <w:p w14:paraId="08941644" w14:textId="5C4DBA2F" w:rsidR="001417A5" w:rsidRPr="006F0659" w:rsidRDefault="00920DCA" w:rsidP="006273B7">
      <w:pPr>
        <w:jc w:val="both"/>
      </w:pPr>
      <w:r w:rsidRPr="006F0659">
        <w:lastRenderedPageBreak/>
        <w:t xml:space="preserve">From the snippet </w:t>
      </w:r>
      <w:r w:rsidR="0036612A">
        <w:t xml:space="preserve">we can </w:t>
      </w:r>
      <w:r w:rsidRPr="006F0659">
        <w:t xml:space="preserve">learn that environment “CartPole-v0” has </w:t>
      </w:r>
      <w:r w:rsidR="004A7B08" w:rsidRPr="006F0659">
        <w:t>two discrete actions</w:t>
      </w:r>
      <w:r w:rsidR="004105C5" w:rsidRPr="006F0659">
        <w:t xml:space="preserve">. The values are </w:t>
      </w:r>
      <w:r w:rsidR="00275C89" w:rsidRPr="006F0659">
        <w:t xml:space="preserve">following </w:t>
      </w:r>
      <w:r w:rsidR="001417A5" w:rsidRPr="006F0659">
        <w:t xml:space="preserve">non-negative number so </w:t>
      </w:r>
      <w:r w:rsidR="00807AB7" w:rsidRPr="006F0659">
        <w:t>for this</w:t>
      </w:r>
      <w:r w:rsidR="001417A5" w:rsidRPr="006F0659">
        <w:t xml:space="preserve"> example they will be 0 and 1.</w:t>
      </w:r>
    </w:p>
    <w:p w14:paraId="3534DD38" w14:textId="5F6114A9" w:rsidR="00925A17" w:rsidRPr="006F0659" w:rsidRDefault="001417A5" w:rsidP="006273B7">
      <w:pPr>
        <w:jc w:val="both"/>
      </w:pPr>
      <w:r w:rsidRPr="006F0659">
        <w:t xml:space="preserve">The observation space of the cart pole environment is a </w:t>
      </w:r>
      <w:proofErr w:type="gramStart"/>
      <w:r w:rsidR="004E01FA" w:rsidRPr="006F0659">
        <w:rPr>
          <w:i/>
          <w:iCs/>
        </w:rPr>
        <w:t>Box(</w:t>
      </w:r>
      <w:proofErr w:type="gramEnd"/>
      <w:r w:rsidR="008D7177" w:rsidRPr="006F0659">
        <w:rPr>
          <w:i/>
          <w:iCs/>
        </w:rPr>
        <w:t>4,)</w:t>
      </w:r>
      <w:r w:rsidR="001271AE" w:rsidRPr="006F0659">
        <w:t xml:space="preserve">. A </w:t>
      </w:r>
      <w:r w:rsidR="001271AE" w:rsidRPr="006F0659">
        <w:rPr>
          <w:i/>
          <w:iCs/>
        </w:rPr>
        <w:t>Box</w:t>
      </w:r>
      <w:r w:rsidR="001271AE" w:rsidRPr="006F0659">
        <w:t xml:space="preserve"> represents an </w:t>
      </w:r>
      <w:r w:rsidR="00400876" w:rsidRPr="006F0659">
        <w:t>array so in this case the observation will be a list of 4 elements.</w:t>
      </w:r>
      <w:r w:rsidR="00F63CCD" w:rsidRPr="006F0659">
        <w:br w:type="page"/>
      </w:r>
    </w:p>
    <w:p w14:paraId="3450671A" w14:textId="77F2633E" w:rsidR="00925A17" w:rsidRPr="006F0659" w:rsidRDefault="00925A17" w:rsidP="006273B7">
      <w:pPr>
        <w:pStyle w:val="Heading1"/>
        <w:jc w:val="both"/>
      </w:pPr>
      <w:bookmarkStart w:id="30" w:name="_Toc72883484"/>
      <w:r w:rsidRPr="006F0659">
        <w:lastRenderedPageBreak/>
        <w:t>Unity ml-agents</w:t>
      </w:r>
      <w:bookmarkEnd w:id="30"/>
    </w:p>
    <w:p w14:paraId="28D62DB9" w14:textId="2EED4E57" w:rsidR="00BA0C56" w:rsidRPr="006F0659" w:rsidRDefault="00BA0C56" w:rsidP="006273B7">
      <w:pPr>
        <w:jc w:val="both"/>
      </w:pPr>
    </w:p>
    <w:p w14:paraId="60E31999" w14:textId="6890FBEC" w:rsidR="00BC7AB0" w:rsidRPr="006F0659" w:rsidRDefault="00BC7AB0" w:rsidP="006273B7">
      <w:pPr>
        <w:pStyle w:val="Heading2"/>
        <w:jc w:val="both"/>
      </w:pPr>
      <w:bookmarkStart w:id="31" w:name="_Toc72883485"/>
      <w:r w:rsidRPr="006F0659">
        <w:t>Unity game engine (or Unity Real-Time Development Platform)</w:t>
      </w:r>
      <w:bookmarkEnd w:id="31"/>
    </w:p>
    <w:p w14:paraId="1D1D8D51" w14:textId="60DA4DCF" w:rsidR="00B931FA" w:rsidRPr="006F0659" w:rsidRDefault="00B931FA" w:rsidP="006273B7">
      <w:pPr>
        <w:jc w:val="both"/>
      </w:pPr>
      <w:r w:rsidRPr="006F0659">
        <w:t xml:space="preserve">Unity is a </w:t>
      </w:r>
      <w:r w:rsidR="00237170" w:rsidRPr="006F0659">
        <w:t>game</w:t>
      </w:r>
      <w:r w:rsidRPr="006F0659">
        <w:t xml:space="preserve"> en</w:t>
      </w:r>
      <w:r w:rsidR="00922895" w:rsidRPr="006F0659">
        <w:t xml:space="preserve">gine created in _ by _ </w:t>
      </w:r>
      <w:r w:rsidR="00237170" w:rsidRPr="006F0659">
        <w:t xml:space="preserve"> </w:t>
      </w:r>
    </w:p>
    <w:p w14:paraId="088B7125" w14:textId="51160045" w:rsidR="007214D5" w:rsidRPr="006F0659" w:rsidRDefault="007214D5" w:rsidP="006273B7">
      <w:pPr>
        <w:jc w:val="both"/>
      </w:pPr>
      <w:r w:rsidRPr="006F0659">
        <w:t>It has over 80 different case studies listed on their site (</w:t>
      </w:r>
      <w:hyperlink r:id="rId25" w:history="1">
        <w:r w:rsidRPr="006F0659">
          <w:rPr>
            <w:rStyle w:val="Hyperlink"/>
          </w:rPr>
          <w:t>https://unity.com/case-study</w:t>
        </w:r>
      </w:hyperlink>
      <w:r w:rsidRPr="006F0659">
        <w:t xml:space="preserve">) created by companies and </w:t>
      </w:r>
      <w:r w:rsidR="00BD6FA2" w:rsidRPr="006F0659">
        <w:t>organizations</w:t>
      </w:r>
      <w:r w:rsidRPr="006F0659">
        <w:t xml:space="preserve"> from </w:t>
      </w:r>
      <w:r w:rsidR="002B086F" w:rsidRPr="006F0659">
        <w:t xml:space="preserve">a range of industries </w:t>
      </w:r>
      <w:r w:rsidR="00F65F95" w:rsidRPr="006F0659">
        <w:t xml:space="preserve">including: </w:t>
      </w:r>
      <w:r w:rsidR="00412724" w:rsidRPr="006F0659">
        <w:t>Gaming, Engineering, Automotive</w:t>
      </w:r>
      <w:r w:rsidR="00BD6FA2" w:rsidRPr="006F0659">
        <w:t xml:space="preserve">, Film and more. </w:t>
      </w:r>
    </w:p>
    <w:p w14:paraId="54154AD4" w14:textId="3670431A" w:rsidR="00660D27" w:rsidRPr="006F0659" w:rsidRDefault="00660D27" w:rsidP="006273B7">
      <w:pPr>
        <w:jc w:val="both"/>
      </w:pPr>
      <w:r w:rsidRPr="006F0659">
        <w:t xml:space="preserve">The team behind unity wants to empower everyone </w:t>
      </w:r>
      <w:r w:rsidR="007623AC" w:rsidRPr="006F0659">
        <w:t xml:space="preserve">with a universal </w:t>
      </w:r>
      <w:r w:rsidR="000F1758" w:rsidRPr="006F0659">
        <w:t>kit</w:t>
      </w:r>
      <w:r w:rsidR="007623AC" w:rsidRPr="006F0659">
        <w:t xml:space="preserve"> that will let them focus on their goal rather than </w:t>
      </w:r>
      <w:r w:rsidR="000F1758" w:rsidRPr="006F0659">
        <w:t>on the essential tools.</w:t>
      </w:r>
      <w:r w:rsidR="009B5298" w:rsidRPr="006F0659">
        <w:t xml:space="preserve"> (https://unity3d.com/whitepapers/adopting-unity)</w:t>
      </w:r>
    </w:p>
    <w:p w14:paraId="222400F8" w14:textId="5A45DF24" w:rsidR="00BC7AB0" w:rsidRPr="006F0659" w:rsidRDefault="00BC7AB0" w:rsidP="006273B7">
      <w:pPr>
        <w:jc w:val="both"/>
      </w:pPr>
    </w:p>
    <w:p w14:paraId="458E58FF" w14:textId="2AA13CF6" w:rsidR="00BC7AB0" w:rsidRPr="006F0659" w:rsidRDefault="00BC7AB0" w:rsidP="006273B7">
      <w:pPr>
        <w:pStyle w:val="Heading2"/>
        <w:jc w:val="both"/>
      </w:pPr>
      <w:bookmarkStart w:id="32" w:name="_Toc72883486"/>
      <w:r w:rsidRPr="006F0659">
        <w:t>Machine learning with Unity</w:t>
      </w:r>
      <w:bookmarkEnd w:id="32"/>
    </w:p>
    <w:p w14:paraId="06AC670A" w14:textId="00D77CAE" w:rsidR="00BC7AB0" w:rsidRPr="006F0659" w:rsidRDefault="00227B7C" w:rsidP="006273B7">
      <w:pPr>
        <w:jc w:val="both"/>
        <w:rPr>
          <w:rStyle w:val="Hyperlink"/>
        </w:rPr>
      </w:pPr>
      <w:r w:rsidRPr="006F0659">
        <w:t xml:space="preserve"> </w:t>
      </w:r>
      <w:hyperlink r:id="rId26" w:history="1">
        <w:r w:rsidR="00E9698F" w:rsidRPr="006F0659">
          <w:rPr>
            <w:rStyle w:val="Hyperlink"/>
          </w:rPr>
          <w:t>https://github.com/Unity-Technologies/ml-agents</w:t>
        </w:r>
      </w:hyperlink>
    </w:p>
    <w:p w14:paraId="65D6C054" w14:textId="71A52C32" w:rsidR="00462B4E" w:rsidRPr="006F0659" w:rsidRDefault="00462B4E" w:rsidP="006273B7">
      <w:pPr>
        <w:jc w:val="both"/>
        <w:rPr>
          <w:rStyle w:val="Hyperlink"/>
        </w:rPr>
      </w:pPr>
      <w:r w:rsidRPr="006F0659">
        <w:rPr>
          <w:rStyle w:val="Hyperlink"/>
        </w:rPr>
        <w:t>https://blogs.unity3d.com/2020/05/12/announcing-ml-agents-unity-package-v1-0/</w:t>
      </w:r>
    </w:p>
    <w:p w14:paraId="63EEAFD2" w14:textId="77777777" w:rsidR="005A0EC3" w:rsidRPr="006F0659" w:rsidRDefault="005A0EC3" w:rsidP="006273B7">
      <w:pPr>
        <w:jc w:val="both"/>
      </w:pPr>
    </w:p>
    <w:p w14:paraId="0BD7F84C" w14:textId="5EC077C4" w:rsidR="00E9698F" w:rsidRPr="006F0659" w:rsidRDefault="00627097" w:rsidP="006273B7">
      <w:pPr>
        <w:jc w:val="both"/>
      </w:pPr>
      <w:r w:rsidRPr="006F0659">
        <w:t xml:space="preserve">The Unity Machine Learning Agents </w:t>
      </w:r>
      <w:r w:rsidR="005A0EC3" w:rsidRPr="006F0659">
        <w:t xml:space="preserve">is a toolkit </w:t>
      </w:r>
      <w:r w:rsidR="00E91FEF" w:rsidRPr="006F0659">
        <w:t xml:space="preserve">that </w:t>
      </w:r>
      <w:r w:rsidR="00E61A5B" w:rsidRPr="006F0659">
        <w:t xml:space="preserve">empowers </w:t>
      </w:r>
      <w:r w:rsidR="00131045" w:rsidRPr="006F0659">
        <w:t>the creation of games and simulation for the purpose of using them as environments for</w:t>
      </w:r>
      <w:r w:rsidR="00507ABE" w:rsidRPr="006F0659">
        <w:t xml:space="preserve"> intelligent</w:t>
      </w:r>
      <w:r w:rsidR="00131045" w:rsidRPr="006F0659">
        <w:t xml:space="preserve"> </w:t>
      </w:r>
      <w:r w:rsidR="009A3A7A" w:rsidRPr="006F0659">
        <w:t>ag</w:t>
      </w:r>
      <w:r w:rsidR="00507ABE" w:rsidRPr="006F0659">
        <w:t>ents</w:t>
      </w:r>
      <w:r w:rsidR="00E0176F" w:rsidRPr="006F0659">
        <w:t>. It come</w:t>
      </w:r>
      <w:r w:rsidR="009071DF" w:rsidRPr="006F0659">
        <w:t xml:space="preserve">s with a number of sample environments </w:t>
      </w:r>
      <w:r w:rsidR="00703B8A" w:rsidRPr="006F0659">
        <w:t xml:space="preserve">prepared with </w:t>
      </w:r>
      <w:r w:rsidR="00A27D02" w:rsidRPr="006F0659">
        <w:t>sample machine learning solutions that could utilize them. Alternatively</w:t>
      </w:r>
      <w:r w:rsidR="0098782B" w:rsidRPr="006F0659">
        <w:t xml:space="preserve">, </w:t>
      </w:r>
      <w:r w:rsidR="00663046" w:rsidRPr="006F0659">
        <w:t xml:space="preserve">new </w:t>
      </w:r>
      <w:r w:rsidR="00157F9F" w:rsidRPr="006F0659">
        <w:t>solutions</w:t>
      </w:r>
      <w:r w:rsidR="00663046" w:rsidRPr="006F0659">
        <w:t xml:space="preserve"> can be tested against those either by creating policies for </w:t>
      </w:r>
      <w:r w:rsidR="00157F9F" w:rsidRPr="006F0659">
        <w:t xml:space="preserve">the agents or by utilizing a provided python API. </w:t>
      </w:r>
      <w:r w:rsidR="009071DF" w:rsidRPr="006F0659">
        <w:t xml:space="preserve">It </w:t>
      </w:r>
      <w:r w:rsidR="00157F9F" w:rsidRPr="006F0659">
        <w:t>uses. The toolkit</w:t>
      </w:r>
      <w:r w:rsidR="005A0EC3" w:rsidRPr="006F0659">
        <w:t xml:space="preserve"> </w:t>
      </w:r>
      <w:r w:rsidR="00A31953" w:rsidRPr="006F0659">
        <w:t xml:space="preserve">first appeared in Beta </w:t>
      </w:r>
      <w:r w:rsidR="001D013A" w:rsidRPr="006F0659">
        <w:t>on Sep 19, 2017[https://github.com/Unity-Technologies/ml-agents/releases/tag/v0.1]</w:t>
      </w:r>
      <w:r w:rsidR="003116C8" w:rsidRPr="006F0659">
        <w:t xml:space="preserve"> </w:t>
      </w:r>
      <w:r w:rsidR="00157F9F" w:rsidRPr="006F0659">
        <w:t xml:space="preserve">and as </w:t>
      </w:r>
      <w:r w:rsidR="00AD3925" w:rsidRPr="006F0659">
        <w:t xml:space="preserve">of April 21, 2021 </w:t>
      </w:r>
      <w:r w:rsidR="00E771A0" w:rsidRPr="006F0659">
        <w:t>it is</w:t>
      </w:r>
      <w:r w:rsidR="00B327CB" w:rsidRPr="006F0659">
        <w:t xml:space="preserve"> on its </w:t>
      </w:r>
      <w:r w:rsidR="00054582" w:rsidRPr="006F0659">
        <w:t>16</w:t>
      </w:r>
      <w:r w:rsidR="00054582" w:rsidRPr="006F0659">
        <w:rPr>
          <w:vertAlign w:val="superscript"/>
        </w:rPr>
        <w:t>th</w:t>
      </w:r>
      <w:r w:rsidR="00054582" w:rsidRPr="006F0659">
        <w:t xml:space="preserve"> stable release.</w:t>
      </w:r>
      <w:r w:rsidR="00BB3371" w:rsidRPr="006F0659">
        <w:t xml:space="preserve"> </w:t>
      </w:r>
      <w:r w:rsidR="0053212C" w:rsidRPr="006F0659">
        <w:t>The project is open source and has a growing community.</w:t>
      </w:r>
    </w:p>
    <w:p w14:paraId="00D02DAE" w14:textId="77777777" w:rsidR="001D013A" w:rsidRPr="006F0659" w:rsidRDefault="001D013A" w:rsidP="006273B7">
      <w:pPr>
        <w:jc w:val="both"/>
      </w:pPr>
    </w:p>
    <w:p w14:paraId="3C1183E9" w14:textId="77777777" w:rsidR="00040F5A" w:rsidRPr="006F0659" w:rsidRDefault="00040F5A" w:rsidP="006273B7">
      <w:pPr>
        <w:jc w:val="both"/>
      </w:pPr>
    </w:p>
    <w:p w14:paraId="3CEA091B" w14:textId="29713283" w:rsidR="00BA0C56" w:rsidRPr="006F0659" w:rsidRDefault="00BA0C56" w:rsidP="006273B7">
      <w:pPr>
        <w:pStyle w:val="Heading2"/>
        <w:jc w:val="both"/>
      </w:pPr>
      <w:bookmarkStart w:id="33" w:name="_Toc72883487"/>
      <w:r w:rsidRPr="006F0659">
        <w:t>Environment</w:t>
      </w:r>
      <w:r w:rsidR="00262823" w:rsidRPr="006F0659">
        <w:t xml:space="preserve"> examples</w:t>
      </w:r>
      <w:bookmarkEnd w:id="33"/>
    </w:p>
    <w:p w14:paraId="6BD3A74E" w14:textId="31C63AB9" w:rsidR="00D100AA" w:rsidRPr="006F0659" w:rsidRDefault="00D100AA" w:rsidP="006273B7">
      <w:pPr>
        <w:jc w:val="both"/>
      </w:pPr>
    </w:p>
    <w:p w14:paraId="7C6B6CAF" w14:textId="6C33252F" w:rsidR="006A6AD1" w:rsidRPr="006F0659" w:rsidRDefault="00D100AA" w:rsidP="006273B7">
      <w:pPr>
        <w:jc w:val="both"/>
      </w:pPr>
      <w:r w:rsidRPr="006F0659">
        <w:t>The ml-agents package comes with</w:t>
      </w:r>
      <w:r w:rsidR="00E47C0A" w:rsidRPr="006F0659">
        <w:t xml:space="preserve"> 17 example environments each </w:t>
      </w:r>
      <w:r w:rsidR="00960B88" w:rsidRPr="006F0659">
        <w:t xml:space="preserve">designed with a different task, reward function and proposed solution. </w:t>
      </w:r>
      <w:r w:rsidR="006A6AD1" w:rsidRPr="006F0659">
        <w:t>Notable examples include:</w:t>
      </w:r>
    </w:p>
    <w:p w14:paraId="435C08F4" w14:textId="77777777" w:rsidR="00262823" w:rsidRPr="006F0659" w:rsidRDefault="00FD3E96" w:rsidP="006273B7">
      <w:pPr>
        <w:pStyle w:val="Heading3"/>
        <w:jc w:val="both"/>
      </w:pPr>
      <w:bookmarkStart w:id="34" w:name="_Toc72883488"/>
      <w:r w:rsidRPr="006F0659">
        <w:t>Crawler</w:t>
      </w:r>
      <w:bookmarkEnd w:id="34"/>
      <w:r w:rsidRPr="006F0659">
        <w:t xml:space="preserve"> </w:t>
      </w:r>
    </w:p>
    <w:p w14:paraId="5D0D4D87" w14:textId="2D16E1D8" w:rsidR="00B432D5" w:rsidRPr="006F0659" w:rsidRDefault="0040275C" w:rsidP="006273B7">
      <w:pPr>
        <w:jc w:val="both"/>
      </w:pPr>
      <w:hyperlink r:id="rId27" w:anchor="crawler" w:history="1">
        <w:r w:rsidR="00262823" w:rsidRPr="006F0659">
          <w:rPr>
            <w:rStyle w:val="Hyperlink"/>
          </w:rPr>
          <w:t>https://github.com/Unity-Technologies/ml-agents/blob/main/docs/Learning-Environment-Examples.md#crawler</w:t>
        </w:r>
      </w:hyperlink>
      <w:r w:rsidR="00805EFA" w:rsidRPr="006F0659">
        <w:br/>
      </w:r>
      <w:r w:rsidR="00805EFA" w:rsidRPr="006F0659">
        <w:rPr>
          <w:noProof/>
        </w:rPr>
        <w:lastRenderedPageBreak/>
        <w:drawing>
          <wp:inline distT="0" distB="0" distL="0" distR="0" wp14:anchorId="2DAA8037" wp14:editId="4015EE30">
            <wp:extent cx="4320000" cy="2023200"/>
            <wp:effectExtent l="0" t="0" r="4445" b="0"/>
            <wp:docPr id="13" name="Picture 13" descr="Craw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awle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20000" cy="2023200"/>
                    </a:xfrm>
                    <a:prstGeom prst="rect">
                      <a:avLst/>
                    </a:prstGeom>
                    <a:noFill/>
                    <a:ln>
                      <a:noFill/>
                    </a:ln>
                  </pic:spPr>
                </pic:pic>
              </a:graphicData>
            </a:graphic>
          </wp:inline>
        </w:drawing>
      </w:r>
      <w:r w:rsidR="00590761" w:rsidRPr="006F0659">
        <w:br/>
        <w:t xml:space="preserve">This environment </w:t>
      </w:r>
      <w:r w:rsidR="00300625" w:rsidRPr="006F0659">
        <w:t>contains a</w:t>
      </w:r>
      <w:r w:rsidR="00AD7DA0" w:rsidRPr="006F0659">
        <w:t xml:space="preserve"> spider-like </w:t>
      </w:r>
      <w:r w:rsidR="00300625" w:rsidRPr="006F0659">
        <w:t xml:space="preserve">agent with </w:t>
      </w:r>
      <w:r w:rsidR="00C1214E" w:rsidRPr="006F0659">
        <w:t>4 sets of limbs connected by two joints. The</w:t>
      </w:r>
      <w:r w:rsidR="0026062F" w:rsidRPr="006F0659">
        <w:t xml:space="preserve"> agent has to move towards </w:t>
      </w:r>
      <w:r w:rsidR="002E58B5" w:rsidRPr="006F0659">
        <w:t>a randomly selected goal and receives rewards for a product of its velocity towards the goal and the alignment of its head</w:t>
      </w:r>
      <w:r w:rsidR="002D6BBC" w:rsidRPr="006F0659">
        <w:t xml:space="preserve">. </w:t>
      </w:r>
    </w:p>
    <w:p w14:paraId="4A24009F" w14:textId="612DF4B2" w:rsidR="00B432D5" w:rsidRPr="006F0659" w:rsidRDefault="002D6BBC" w:rsidP="006273B7">
      <w:pPr>
        <w:jc w:val="both"/>
      </w:pPr>
      <w:r w:rsidRPr="006F0659">
        <w:t xml:space="preserve">Observation space: 172 values describing the </w:t>
      </w:r>
      <w:r w:rsidR="00D516EE" w:rsidRPr="006F0659">
        <w:t xml:space="preserve">state of </w:t>
      </w:r>
      <w:r w:rsidR="007C4554" w:rsidRPr="006F0659">
        <w:t>agent’s</w:t>
      </w:r>
      <w:r w:rsidR="001D5F52" w:rsidRPr="006F0659">
        <w:t xml:space="preserve"> acceleration, its</w:t>
      </w:r>
      <w:r w:rsidR="00D516EE" w:rsidRPr="006F0659">
        <w:t xml:space="preserve"> limbs, their velocity</w:t>
      </w:r>
      <w:r w:rsidR="001D5F52" w:rsidRPr="006F0659">
        <w:t>, angular velocities etc.</w:t>
      </w:r>
    </w:p>
    <w:p w14:paraId="5A129C8C" w14:textId="09666407" w:rsidR="001D5F52" w:rsidRPr="006F0659" w:rsidRDefault="001D5F52" w:rsidP="006273B7">
      <w:pPr>
        <w:jc w:val="both"/>
      </w:pPr>
      <w:r w:rsidRPr="006F0659">
        <w:t>Action space</w:t>
      </w:r>
      <w:r w:rsidR="007C4554" w:rsidRPr="006F0659">
        <w:t>: 20 continuous inputs corresponding to desired rotation of the joints.</w:t>
      </w:r>
    </w:p>
    <w:p w14:paraId="5031DB01" w14:textId="77777777" w:rsidR="00262823" w:rsidRPr="006F0659" w:rsidRDefault="004F7E28" w:rsidP="006273B7">
      <w:pPr>
        <w:pStyle w:val="Heading3"/>
        <w:jc w:val="both"/>
      </w:pPr>
      <w:bookmarkStart w:id="35" w:name="_Toc72883489"/>
      <w:r w:rsidRPr="006F0659">
        <w:t>Sorter</w:t>
      </w:r>
      <w:bookmarkEnd w:id="35"/>
      <w:r w:rsidR="002E06D4" w:rsidRPr="006F0659">
        <w:t xml:space="preserve"> </w:t>
      </w:r>
    </w:p>
    <w:p w14:paraId="7156D46C" w14:textId="343AD609" w:rsidR="00103BAB" w:rsidRPr="006F0659" w:rsidRDefault="002E06D4" w:rsidP="006273B7">
      <w:pPr>
        <w:jc w:val="both"/>
      </w:pPr>
      <w:r w:rsidRPr="006F0659">
        <w:t>https://github.com/Unity-Technologies/ml-agents/blob/main/docs/Learning-Environment-Examples.md#sorter</w:t>
      </w:r>
      <w:r w:rsidR="00581001" w:rsidRPr="006F0659">
        <w:br/>
        <w:t xml:space="preserve"> </w:t>
      </w:r>
      <w:r w:rsidR="00581001" w:rsidRPr="006F0659">
        <w:rPr>
          <w:noProof/>
        </w:rPr>
        <w:drawing>
          <wp:inline distT="0" distB="0" distL="0" distR="0" wp14:anchorId="7ABC1D3E" wp14:editId="245F8AF2">
            <wp:extent cx="4320000" cy="2505600"/>
            <wp:effectExtent l="0" t="0" r="4445" b="9525"/>
            <wp:docPr id="14" name="Picture 14" descr="So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rte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20000" cy="2505600"/>
                    </a:xfrm>
                    <a:prstGeom prst="rect">
                      <a:avLst/>
                    </a:prstGeom>
                    <a:noFill/>
                    <a:ln>
                      <a:noFill/>
                    </a:ln>
                  </pic:spPr>
                </pic:pic>
              </a:graphicData>
            </a:graphic>
          </wp:inline>
        </w:drawing>
      </w:r>
      <w:r w:rsidRPr="006F0659">
        <w:br/>
      </w:r>
      <w:r w:rsidR="0068472E" w:rsidRPr="006F0659">
        <w:t xml:space="preserve">Agent is </w:t>
      </w:r>
      <w:r w:rsidR="00F902A6" w:rsidRPr="006F0659">
        <w:t xml:space="preserve">placed in a room with 20 randomly placed numbers, </w:t>
      </w:r>
      <w:r w:rsidR="00B00735" w:rsidRPr="006F0659">
        <w:t>the goal is for the agent to learn to touch the numbered tiles in an ascending order. The number</w:t>
      </w:r>
      <w:r w:rsidR="00891B94" w:rsidRPr="006F0659">
        <w:t>s placement is randomized each episode</w:t>
      </w:r>
      <w:r w:rsidR="00103BAB" w:rsidRPr="006F0659">
        <w:t xml:space="preserve"> and their tiles change color when touched.</w:t>
      </w:r>
      <w:r w:rsidR="00946A7A" w:rsidRPr="006F0659">
        <w:t xml:space="preserve"> The reward is received for touching the correct tile</w:t>
      </w:r>
      <w:r w:rsidR="00DB6955" w:rsidRPr="006F0659">
        <w:t>, penalty is given if an incorrect tile was touched, there is also existential penalty.</w:t>
      </w:r>
    </w:p>
    <w:p w14:paraId="3AB4E1D6" w14:textId="510325AF" w:rsidR="00103BAB" w:rsidRPr="006F0659" w:rsidRDefault="00103BAB" w:rsidP="006273B7">
      <w:pPr>
        <w:jc w:val="both"/>
      </w:pPr>
      <w:r w:rsidRPr="006F0659">
        <w:t xml:space="preserve">Observation space: </w:t>
      </w:r>
      <w:r w:rsidR="00F74C1D" w:rsidRPr="006F0659">
        <w:t xml:space="preserve">Values describing the </w:t>
      </w:r>
      <w:r w:rsidR="00DB6955" w:rsidRPr="006F0659">
        <w:t>agent’s</w:t>
      </w:r>
      <w:r w:rsidR="00F74C1D" w:rsidRPr="006F0659">
        <w:t xml:space="preserve"> position, the positions </w:t>
      </w:r>
      <w:r w:rsidR="00626CFB" w:rsidRPr="006F0659">
        <w:t>of tiles, their numbers and whether they have been touched already</w:t>
      </w:r>
      <w:r w:rsidRPr="006F0659">
        <w:t>.</w:t>
      </w:r>
    </w:p>
    <w:p w14:paraId="0D088A32" w14:textId="769FC768" w:rsidR="002B7049" w:rsidRPr="006F0659" w:rsidRDefault="00103BAB" w:rsidP="006273B7">
      <w:pPr>
        <w:jc w:val="both"/>
      </w:pPr>
      <w:r w:rsidRPr="006F0659">
        <w:t xml:space="preserve">Action space: </w:t>
      </w:r>
      <w:r w:rsidR="00DB6955" w:rsidRPr="006F0659">
        <w:t xml:space="preserve">Inputs specify the </w:t>
      </w:r>
      <w:r w:rsidR="00262823" w:rsidRPr="006F0659">
        <w:t>agent’s</w:t>
      </w:r>
      <w:r w:rsidR="002B7049" w:rsidRPr="006F0659">
        <w:t xml:space="preserve"> movement and rotation.</w:t>
      </w:r>
    </w:p>
    <w:p w14:paraId="6CF60984" w14:textId="77777777" w:rsidR="00262823" w:rsidRPr="006F0659" w:rsidRDefault="007A79F3" w:rsidP="006273B7">
      <w:pPr>
        <w:pStyle w:val="Heading3"/>
        <w:jc w:val="both"/>
      </w:pPr>
      <w:bookmarkStart w:id="36" w:name="_Toc72883490"/>
      <w:proofErr w:type="spellStart"/>
      <w:r w:rsidRPr="006F0659">
        <w:lastRenderedPageBreak/>
        <w:t>GridWorld</w:t>
      </w:r>
      <w:bookmarkEnd w:id="36"/>
      <w:proofErr w:type="spellEnd"/>
      <w:r w:rsidR="000D0455" w:rsidRPr="006F0659">
        <w:t xml:space="preserve"> </w:t>
      </w:r>
    </w:p>
    <w:p w14:paraId="4BF3CED4" w14:textId="486A1E9D" w:rsidR="00262823" w:rsidRPr="006F0659" w:rsidRDefault="0040275C" w:rsidP="006273B7">
      <w:pPr>
        <w:jc w:val="both"/>
      </w:pPr>
      <w:hyperlink r:id="rId30" w:anchor="gridworld" w:history="1">
        <w:r w:rsidR="00262823" w:rsidRPr="006F0659">
          <w:rPr>
            <w:rStyle w:val="Hyperlink"/>
          </w:rPr>
          <w:t>https://github.com/Unity-Technologies/ml-agents/blob/main/docs/Learning-Environment-Examples.md#gridworld</w:t>
        </w:r>
      </w:hyperlink>
      <w:r w:rsidR="000D0455" w:rsidRPr="006F0659">
        <w:br/>
      </w:r>
      <w:r w:rsidR="000D0455" w:rsidRPr="006F0659">
        <w:rPr>
          <w:noProof/>
        </w:rPr>
        <w:drawing>
          <wp:inline distT="0" distB="0" distL="0" distR="0" wp14:anchorId="28ED3F79" wp14:editId="14ECB24A">
            <wp:extent cx="4320000" cy="2750400"/>
            <wp:effectExtent l="0" t="0" r="4445" b="0"/>
            <wp:docPr id="15" name="Picture 15" descr="Grid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idWorl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20000" cy="2750400"/>
                    </a:xfrm>
                    <a:prstGeom prst="rect">
                      <a:avLst/>
                    </a:prstGeom>
                    <a:noFill/>
                    <a:ln>
                      <a:noFill/>
                    </a:ln>
                  </pic:spPr>
                </pic:pic>
              </a:graphicData>
            </a:graphic>
          </wp:inline>
        </w:drawing>
      </w:r>
    </w:p>
    <w:p w14:paraId="4713879C" w14:textId="29556441" w:rsidR="00805978" w:rsidRPr="006F0659" w:rsidRDefault="005D2956" w:rsidP="006273B7">
      <w:pPr>
        <w:jc w:val="both"/>
      </w:pPr>
      <w:r w:rsidRPr="006F0659">
        <w:t xml:space="preserve">This environment has the agent </w:t>
      </w:r>
      <w:r w:rsidR="00931708" w:rsidRPr="006F0659">
        <w:t xml:space="preserve">reach the goal without touching the </w:t>
      </w:r>
      <w:r w:rsidR="00176DCF" w:rsidRPr="006F0659">
        <w:t>obstacle.</w:t>
      </w:r>
    </w:p>
    <w:p w14:paraId="5346577E" w14:textId="35042AA2" w:rsidR="00805978" w:rsidRPr="006F0659" w:rsidRDefault="00805978" w:rsidP="006273B7">
      <w:pPr>
        <w:jc w:val="both"/>
      </w:pPr>
      <w:r w:rsidRPr="006F0659">
        <w:t xml:space="preserve">Observation space: A rendering of the </w:t>
      </w:r>
      <w:r w:rsidR="00176DCF" w:rsidRPr="006F0659">
        <w:t>top-down</w:t>
      </w:r>
      <w:r w:rsidRPr="006F0659">
        <w:t xml:space="preserve"> view of the environment.</w:t>
      </w:r>
    </w:p>
    <w:p w14:paraId="4C976539" w14:textId="0C505345" w:rsidR="00805978" w:rsidRPr="006F0659" w:rsidRDefault="00805978" w:rsidP="006273B7">
      <w:pPr>
        <w:jc w:val="both"/>
      </w:pPr>
      <w:r w:rsidRPr="006F0659">
        <w:t xml:space="preserve">Action space: </w:t>
      </w:r>
      <w:r w:rsidR="00176DCF" w:rsidRPr="006F0659">
        <w:t>5</w:t>
      </w:r>
      <w:r w:rsidR="0024785E" w:rsidRPr="006F0659">
        <w:t xml:space="preserve"> possible actions </w:t>
      </w:r>
      <w:r w:rsidR="00C97181" w:rsidRPr="006F0659">
        <w:t>representing</w:t>
      </w:r>
      <w:r w:rsidR="0024785E" w:rsidRPr="006F0659">
        <w:t xml:space="preserve"> movement in </w:t>
      </w:r>
      <w:r w:rsidR="009F3D8C" w:rsidRPr="006F0659">
        <w:t xml:space="preserve">horizontal/vertical direction or </w:t>
      </w:r>
      <w:r w:rsidR="00C97181" w:rsidRPr="006F0659">
        <w:t>not moving.</w:t>
      </w:r>
      <w:r w:rsidR="00F06BAD" w:rsidRPr="006F0659">
        <w:br/>
      </w:r>
    </w:p>
    <w:p w14:paraId="51FC0B7C" w14:textId="77777777" w:rsidR="00101B83" w:rsidRPr="006F0659" w:rsidRDefault="00101B83" w:rsidP="006273B7">
      <w:pPr>
        <w:jc w:val="both"/>
      </w:pPr>
      <w:r w:rsidRPr="006F0659">
        <w:t>All example environments have different setups and can be solved in different ways. The examples include motion control, remembering, learning algorithms, multi-agent environments and more. Most researchers should find a benchmark environment here matching their project.</w:t>
      </w:r>
      <w:r w:rsidRPr="006F0659">
        <w:br/>
        <w:t>However, the great thing about ml-agents is that the provided environments are only a part of what can be achieved with the toolkit. The documentation provides a thorough guide on creating new environments. [https://github.com/Unity-Technologies/ml-agents/blob/main/docs/Learning-Environment-Create-New.md] This gives people the freedom to design simulations fit to their research.</w:t>
      </w:r>
    </w:p>
    <w:p w14:paraId="0097384A" w14:textId="77777777" w:rsidR="00101B83" w:rsidRPr="006F0659" w:rsidRDefault="00101B83" w:rsidP="006273B7">
      <w:pPr>
        <w:jc w:val="both"/>
      </w:pPr>
    </w:p>
    <w:p w14:paraId="0C266465" w14:textId="47AB59BF" w:rsidR="00101B83" w:rsidRPr="006F0659" w:rsidRDefault="00CE03B1" w:rsidP="006273B7">
      <w:pPr>
        <w:pStyle w:val="Heading2"/>
        <w:jc w:val="both"/>
      </w:pPr>
      <w:bookmarkStart w:id="37" w:name="_Toc72883491"/>
      <w:r w:rsidRPr="006F0659">
        <w:rPr>
          <w:noProof/>
        </w:rPr>
        <w:drawing>
          <wp:anchor distT="0" distB="0" distL="114300" distR="114300" simplePos="0" relativeHeight="251657216" behindDoc="0" locked="0" layoutInCell="1" allowOverlap="1" wp14:anchorId="64534A4D" wp14:editId="139ED45F">
            <wp:simplePos x="0" y="0"/>
            <wp:positionH relativeFrom="margin">
              <wp:align>left</wp:align>
            </wp:positionH>
            <wp:positionV relativeFrom="paragraph">
              <wp:posOffset>216535</wp:posOffset>
            </wp:positionV>
            <wp:extent cx="1388745" cy="1820545"/>
            <wp:effectExtent l="0" t="0" r="1905" b="825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388745" cy="1820545"/>
                    </a:xfrm>
                    <a:prstGeom prst="rect">
                      <a:avLst/>
                    </a:prstGeom>
                    <a:noFill/>
                    <a:ln>
                      <a:noFill/>
                    </a:ln>
                  </pic:spPr>
                </pic:pic>
              </a:graphicData>
            </a:graphic>
            <wp14:sizeRelH relativeFrom="page">
              <wp14:pctWidth>0</wp14:pctWidth>
            </wp14:sizeRelH>
            <wp14:sizeRelV relativeFrom="page">
              <wp14:pctHeight>0</wp14:pctHeight>
            </wp14:sizeRelV>
          </wp:anchor>
        </w:drawing>
      </w:r>
      <w:r w:rsidR="00E94E17" w:rsidRPr="006F0659">
        <w:t>Robotic simulation</w:t>
      </w:r>
      <w:bookmarkEnd w:id="37"/>
    </w:p>
    <w:p w14:paraId="712A120E" w14:textId="674E7354" w:rsidR="0098058F" w:rsidRPr="006F0659" w:rsidRDefault="00101B83" w:rsidP="006273B7">
      <w:pPr>
        <w:jc w:val="both"/>
      </w:pPr>
      <w:r w:rsidRPr="006F0659">
        <w:t xml:space="preserve">Though not included in </w:t>
      </w:r>
      <w:r w:rsidR="000B359E" w:rsidRPr="006F0659">
        <w:t>the base ml-agents package,</w:t>
      </w:r>
      <w:r w:rsidR="00D0010B" w:rsidRPr="006F0659">
        <w:t xml:space="preserve"> the team behind it has created a simulation of </w:t>
      </w:r>
      <w:r w:rsidR="00D428C4" w:rsidRPr="006F0659">
        <w:t xml:space="preserve">Universal Robotics UR3e robot. The </w:t>
      </w:r>
      <w:r w:rsidR="009A38A7" w:rsidRPr="006F0659">
        <w:t xml:space="preserve">demo of the UR3 can be checked out from </w:t>
      </w:r>
      <w:r w:rsidR="00397229" w:rsidRPr="006F0659">
        <w:t xml:space="preserve">Unity technologies repository. </w:t>
      </w:r>
      <w:r w:rsidR="00870B23" w:rsidRPr="006F0659">
        <w:t>From there it can be built as a unity executable and a</w:t>
      </w:r>
      <w:r w:rsidR="00397229" w:rsidRPr="006F0659">
        <w:t>fter that it should be ready to work with ml-agents like any other environment.</w:t>
      </w:r>
    </w:p>
    <w:p w14:paraId="37B258DA" w14:textId="0CF406B5" w:rsidR="00E94E17" w:rsidRPr="006F0659" w:rsidRDefault="0098058F" w:rsidP="006273B7">
      <w:pPr>
        <w:jc w:val="both"/>
      </w:pPr>
      <w:r w:rsidRPr="006F0659">
        <w:t xml:space="preserve">The agent would have the ability to rotate </w:t>
      </w:r>
      <w:r w:rsidR="001C0AC6" w:rsidRPr="006F0659">
        <w:t xml:space="preserve">6 </w:t>
      </w:r>
      <w:r w:rsidRPr="006F0659">
        <w:t>joint</w:t>
      </w:r>
      <w:r w:rsidR="001C0AC6" w:rsidRPr="006F0659">
        <w:t>s</w:t>
      </w:r>
      <w:r w:rsidR="00436440" w:rsidRPr="006F0659">
        <w:t xml:space="preserve"> using </w:t>
      </w:r>
      <w:r w:rsidR="006263B9" w:rsidRPr="006F0659">
        <w:t>discrete</w:t>
      </w:r>
      <w:r w:rsidR="00436440" w:rsidRPr="006F0659">
        <w:t xml:space="preserve"> values</w:t>
      </w:r>
      <w:r w:rsidRPr="006F0659">
        <w:t xml:space="preserve"> as well as open</w:t>
      </w:r>
      <w:r w:rsidR="000D4F61" w:rsidRPr="006F0659">
        <w:t xml:space="preserve"> or close the pincher.</w:t>
      </w:r>
      <w:r w:rsidR="006263B9" w:rsidRPr="006F0659">
        <w:t xml:space="preserve"> </w:t>
      </w:r>
      <w:r w:rsidR="00436785" w:rsidRPr="006F0659">
        <w:t xml:space="preserve">The observation would be the rotations of joints and the position of </w:t>
      </w:r>
      <w:r w:rsidR="00A17095" w:rsidRPr="006F0659">
        <w:t>an object.</w:t>
      </w:r>
      <w:r w:rsidR="00436440" w:rsidRPr="006F0659">
        <w:br/>
      </w:r>
      <w:r w:rsidR="000D4F61" w:rsidRPr="006F0659">
        <w:t xml:space="preserve">In the provided demo the goal of the agent </w:t>
      </w:r>
      <w:r w:rsidR="001C0AC6" w:rsidRPr="006F0659">
        <w:t>is</w:t>
      </w:r>
      <w:r w:rsidR="000D4F61" w:rsidRPr="006F0659">
        <w:t xml:space="preserve"> to touch the object</w:t>
      </w:r>
      <w:r w:rsidR="001C0AC6" w:rsidRPr="006F0659">
        <w:t>.</w:t>
      </w:r>
    </w:p>
    <w:p w14:paraId="781FD84E" w14:textId="4FD32F76" w:rsidR="002D1B79" w:rsidRPr="00855C2F" w:rsidRDefault="006C64D1" w:rsidP="006273B7">
      <w:pPr>
        <w:jc w:val="both"/>
      </w:pPr>
      <w:r w:rsidRPr="006F0659">
        <w:t>This simulation i</w:t>
      </w:r>
      <w:r w:rsidR="0002041B" w:rsidRPr="006F0659">
        <w:t>s provided under Apache 2.0 license</w:t>
      </w:r>
      <w:r w:rsidR="00CE03B1" w:rsidRPr="006F0659">
        <w:t xml:space="preserve"> </w:t>
      </w:r>
      <w:r w:rsidR="0002041B" w:rsidRPr="006F0659">
        <w:t>meaning that</w:t>
      </w:r>
      <w:r w:rsidR="00CE03B1" w:rsidRPr="006F0659">
        <w:t>.</w:t>
      </w:r>
      <w:r w:rsidR="0002041B" w:rsidRPr="006F0659">
        <w:t xml:space="preserve"> unlike </w:t>
      </w:r>
      <w:r w:rsidR="00CE03B1" w:rsidRPr="006F0659">
        <w:t>MuJoCo engine, this simulation would be free to use for research purposes.</w:t>
      </w:r>
      <w:sdt>
        <w:sdtPr>
          <w:id w:val="179016203"/>
          <w:citation/>
        </w:sdtPr>
        <w:sdtEndPr/>
        <w:sdtContent>
          <w:r w:rsidR="002E04FC">
            <w:fldChar w:fldCharType="begin"/>
          </w:r>
          <w:r w:rsidR="002E04FC">
            <w:instrText xml:space="preserve"> CITATION Uni20 \l 1033 </w:instrText>
          </w:r>
          <w:r w:rsidR="002E04FC">
            <w:fldChar w:fldCharType="separate"/>
          </w:r>
          <w:r w:rsidR="006E0E85">
            <w:rPr>
              <w:noProof/>
            </w:rPr>
            <w:t xml:space="preserve"> </w:t>
          </w:r>
          <w:r w:rsidR="006E0E85" w:rsidRPr="006E0E85">
            <w:rPr>
              <w:noProof/>
            </w:rPr>
            <w:t>[32]</w:t>
          </w:r>
          <w:r w:rsidR="002E04FC">
            <w:fldChar w:fldCharType="end"/>
          </w:r>
        </w:sdtContent>
      </w:sdt>
      <w:r w:rsidR="002D1B79" w:rsidRPr="006F0659">
        <w:br w:type="page"/>
      </w:r>
    </w:p>
    <w:p w14:paraId="19A3F2B3" w14:textId="36A1E8B1" w:rsidR="00BA0C56" w:rsidRPr="006F0659" w:rsidRDefault="00BA0C56" w:rsidP="006273B7">
      <w:pPr>
        <w:pStyle w:val="Heading1"/>
        <w:jc w:val="both"/>
        <w:rPr>
          <w:i/>
        </w:rPr>
      </w:pPr>
      <w:bookmarkStart w:id="38" w:name="_Toc72883492"/>
      <w:r w:rsidRPr="006F0659">
        <w:lastRenderedPageBreak/>
        <w:t xml:space="preserve">Q learning implementation using ml agents – ai gym </w:t>
      </w:r>
      <w:r w:rsidR="0034557D" w:rsidRPr="006F0659">
        <w:t>hybrid.?</w:t>
      </w:r>
      <w:bookmarkEnd w:id="38"/>
    </w:p>
    <w:p w14:paraId="4866E1B0" w14:textId="12C813C0" w:rsidR="00BA0C56" w:rsidRPr="006F0659" w:rsidRDefault="00BA0C56" w:rsidP="006273B7">
      <w:pPr>
        <w:jc w:val="both"/>
      </w:pPr>
    </w:p>
    <w:p w14:paraId="20AA63C0" w14:textId="5F8A633E" w:rsidR="00BA0C56" w:rsidRPr="006F0659" w:rsidRDefault="0034557D" w:rsidP="006273B7">
      <w:pPr>
        <w:pStyle w:val="Heading2"/>
        <w:jc w:val="both"/>
      </w:pPr>
      <w:bookmarkStart w:id="39" w:name="_Toc72883493"/>
      <w:r w:rsidRPr="006F0659">
        <w:t>Basic</w:t>
      </w:r>
      <w:r w:rsidR="00BA0C56" w:rsidRPr="006F0659">
        <w:t xml:space="preserve"> </w:t>
      </w:r>
      <w:r w:rsidR="00A85DFE" w:rsidRPr="006F0659">
        <w:t>environment</w:t>
      </w:r>
      <w:bookmarkEnd w:id="39"/>
    </w:p>
    <w:p w14:paraId="3C4AF1B1" w14:textId="77777777" w:rsidR="00351A2E" w:rsidRPr="006F0659" w:rsidRDefault="00C276DB" w:rsidP="006273B7">
      <w:pPr>
        <w:keepNext/>
        <w:jc w:val="both"/>
      </w:pPr>
      <w:r w:rsidRPr="006F0659">
        <w:t xml:space="preserve">I have chosen the ‘Basic’ environment provided by the ml-agents framework contains a single cube that can move left, right, or not move at all. There are two rewards in the level: one small but close and one far bigger but a little further away. The goal is </w:t>
      </w:r>
      <w:r w:rsidR="002B7BAF" w:rsidRPr="006F0659">
        <w:t>to obtain the most reward state.</w:t>
      </w:r>
    </w:p>
    <w:p w14:paraId="528022D6" w14:textId="560446A2" w:rsidR="005D1418" w:rsidRPr="006F0659" w:rsidRDefault="00351A2E" w:rsidP="006273B7">
      <w:pPr>
        <w:keepNext/>
        <w:jc w:val="both"/>
      </w:pPr>
      <w:r w:rsidRPr="006F0659">
        <w:t xml:space="preserve">The agent, represented by the blue cube, start is placed in a </w:t>
      </w:r>
      <w:r w:rsidR="0030726D" w:rsidRPr="006F0659">
        <w:t>1-dimensional</w:t>
      </w:r>
      <w:r w:rsidR="00ED6BD6" w:rsidRPr="006F0659">
        <w:t xml:space="preserve"> space that</w:t>
      </w:r>
      <w:r w:rsidR="005D1418" w:rsidRPr="006F0659">
        <w:t xml:space="preserve"> holds 20 positions. The agent starts at the eleventh position from the left while the small and big reward are on the positions 8 and </w:t>
      </w:r>
      <w:r w:rsidR="0030726D" w:rsidRPr="006F0659">
        <w:t>18,</w:t>
      </w:r>
      <w:r w:rsidR="005D1418" w:rsidRPr="006F0659">
        <w:t xml:space="preserve"> respectively.</w:t>
      </w:r>
    </w:p>
    <w:p w14:paraId="6B3C538E" w14:textId="77777777" w:rsidR="00057514" w:rsidRDefault="00BC7A0F" w:rsidP="00057514">
      <w:pPr>
        <w:keepNext/>
        <w:jc w:val="center"/>
      </w:pPr>
      <w:r w:rsidRPr="006F0659">
        <w:rPr>
          <w:noProof/>
        </w:rPr>
        <w:drawing>
          <wp:inline distT="0" distB="0" distL="0" distR="0" wp14:anchorId="6FE8F983" wp14:editId="51B514F6">
            <wp:extent cx="4711566" cy="2346954"/>
            <wp:effectExtent l="0" t="0" r="0" b="0"/>
            <wp:docPr id="4" name="Picture 4" descr="&quot;Basic&quot; environment in its initial state">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quot;Basic&quot; environment in its initial state">
                      <a:extLst>
                        <a:ext uri="{C183D7F6-B498-43B3-948B-1728B52AA6E4}">
                          <adec:decorative xmlns:adec="http://schemas.microsoft.com/office/drawing/2017/decorative" val="0"/>
                        </a:ext>
                      </a:extLst>
                    </pic:cNvPr>
                    <pic:cNvPicPr/>
                  </pic:nvPicPr>
                  <pic:blipFill>
                    <a:blip r:embed="rId33"/>
                    <a:stretch>
                      <a:fillRect/>
                    </a:stretch>
                  </pic:blipFill>
                  <pic:spPr>
                    <a:xfrm>
                      <a:off x="0" y="0"/>
                      <a:ext cx="4722598" cy="2352449"/>
                    </a:xfrm>
                    <a:prstGeom prst="rect">
                      <a:avLst/>
                    </a:prstGeom>
                  </pic:spPr>
                </pic:pic>
              </a:graphicData>
            </a:graphic>
          </wp:inline>
        </w:drawing>
      </w:r>
    </w:p>
    <w:p w14:paraId="37D3727C" w14:textId="02078D54" w:rsidR="00D73FD2" w:rsidRPr="006F0659" w:rsidRDefault="00057514" w:rsidP="00057514">
      <w:pPr>
        <w:pStyle w:val="Caption"/>
        <w:jc w:val="center"/>
      </w:pPr>
      <w:r>
        <w:t xml:space="preserve">Fig. </w:t>
      </w:r>
      <w:r>
        <w:fldChar w:fldCharType="begin"/>
      </w:r>
      <w:r>
        <w:instrText xml:space="preserve"> SEQ Fig. \* ARABIC </w:instrText>
      </w:r>
      <w:r>
        <w:fldChar w:fldCharType="separate"/>
      </w:r>
      <w:r w:rsidR="00286681">
        <w:rPr>
          <w:noProof/>
        </w:rPr>
        <w:t>10</w:t>
      </w:r>
      <w:r>
        <w:fldChar w:fldCharType="end"/>
      </w:r>
      <w:r>
        <w:t xml:space="preserve"> View of the Basic environment in its initial state.</w:t>
      </w:r>
    </w:p>
    <w:p w14:paraId="2F19F356" w14:textId="77777777" w:rsidR="001B2D8C" w:rsidRPr="006F0659" w:rsidRDefault="004024F9" w:rsidP="006273B7">
      <w:pPr>
        <w:jc w:val="both"/>
      </w:pPr>
      <w:r w:rsidRPr="006F0659">
        <w:t>Reward function for the environment:</w:t>
      </w:r>
    </w:p>
    <w:p w14:paraId="11E182E6" w14:textId="3ED96298" w:rsidR="001B2D8C" w:rsidRPr="006F0659" w:rsidRDefault="00326A55" w:rsidP="006273B7">
      <w:pPr>
        <w:pStyle w:val="ListParagraph"/>
        <w:numPr>
          <w:ilvl w:val="0"/>
          <w:numId w:val="3"/>
        </w:numPr>
        <w:jc w:val="both"/>
      </w:pPr>
      <w:r w:rsidRPr="006F0659">
        <w:t xml:space="preserve">+1.0 </w:t>
      </w:r>
      <w:r w:rsidR="006F67DE" w:rsidRPr="006F0659">
        <w:t xml:space="preserve">on </w:t>
      </w:r>
      <w:r w:rsidR="00AB1D19" w:rsidRPr="006F0659">
        <w:t xml:space="preserve">touching </w:t>
      </w:r>
      <w:r w:rsidR="006F67DE" w:rsidRPr="006F0659">
        <w:t xml:space="preserve">the bigger </w:t>
      </w:r>
      <w:r w:rsidR="001B2D8C" w:rsidRPr="006F0659">
        <w:t>reward.</w:t>
      </w:r>
    </w:p>
    <w:p w14:paraId="022C4129" w14:textId="55989A23" w:rsidR="001B2D8C" w:rsidRPr="006F0659" w:rsidRDefault="006F67DE" w:rsidP="006273B7">
      <w:pPr>
        <w:pStyle w:val="ListParagraph"/>
        <w:numPr>
          <w:ilvl w:val="0"/>
          <w:numId w:val="3"/>
        </w:numPr>
        <w:jc w:val="both"/>
      </w:pPr>
      <w:r w:rsidRPr="006F0659">
        <w:t xml:space="preserve">+0.1 on </w:t>
      </w:r>
      <w:r w:rsidR="00AB1D19" w:rsidRPr="006F0659">
        <w:t xml:space="preserve">touching </w:t>
      </w:r>
      <w:r w:rsidRPr="006F0659">
        <w:t xml:space="preserve">the smaller </w:t>
      </w:r>
      <w:r w:rsidR="001B2D8C" w:rsidRPr="006F0659">
        <w:t>reward.</w:t>
      </w:r>
    </w:p>
    <w:p w14:paraId="64C82D52" w14:textId="78D83461" w:rsidR="006F67DE" w:rsidRPr="006F0659" w:rsidRDefault="001B2D8C" w:rsidP="006273B7">
      <w:pPr>
        <w:pStyle w:val="ListParagraph"/>
        <w:numPr>
          <w:ilvl w:val="0"/>
          <w:numId w:val="3"/>
        </w:numPr>
        <w:jc w:val="both"/>
      </w:pPr>
      <w:r w:rsidRPr="006F0659">
        <w:t xml:space="preserve">-0.01 on </w:t>
      </w:r>
      <w:r w:rsidR="00013774" w:rsidRPr="006F0659">
        <w:t>every</w:t>
      </w:r>
      <w:r w:rsidRPr="006F0659">
        <w:t xml:space="preserve"> </w:t>
      </w:r>
      <w:r w:rsidR="00013774" w:rsidRPr="006F0659">
        <w:t>action.</w:t>
      </w:r>
    </w:p>
    <w:p w14:paraId="1C4FBF78" w14:textId="01289FED" w:rsidR="00653FF9" w:rsidRPr="006F0659" w:rsidRDefault="00EE68F3" w:rsidP="006273B7">
      <w:pPr>
        <w:jc w:val="both"/>
      </w:pPr>
      <w:r w:rsidRPr="006F0659">
        <w:t>The documentation(</w:t>
      </w:r>
      <w:r w:rsidRPr="006F0659">
        <w:rPr>
          <w:b/>
          <w:bCs/>
        </w:rPr>
        <w:t>citation</w:t>
      </w:r>
      <w:r w:rsidR="00263109" w:rsidRPr="006F0659">
        <w:t xml:space="preserve">) lists the benchmark Mean reward as </w:t>
      </w:r>
      <w:r w:rsidR="00E3045C" w:rsidRPr="006F0659">
        <w:t>0.93. According to this benchmark we should expect the agent to arrive at the bigger reward state after 7 steps.</w:t>
      </w:r>
      <w:r w:rsidR="00653FF9" w:rsidRPr="006F0659">
        <w:br/>
      </w:r>
      <w:r w:rsidR="00F72D26" w:rsidRPr="006F0659">
        <w:t xml:space="preserve">To achieve the lower reward however, the agent </w:t>
      </w:r>
      <w:r w:rsidR="00891AB4" w:rsidRPr="006F0659">
        <w:t xml:space="preserve">needs to only perform 3 steps. The path is </w:t>
      </w:r>
      <w:r w:rsidR="003A1E5E" w:rsidRPr="006F0659">
        <w:t xml:space="preserve">more than 2 times </w:t>
      </w:r>
      <w:r w:rsidR="007C63BD" w:rsidRPr="006F0659">
        <w:t>shorter,</w:t>
      </w:r>
      <w:r w:rsidR="003A1E5E" w:rsidRPr="006F0659">
        <w:t xml:space="preserve"> but the reward is </w:t>
      </w:r>
      <w:r w:rsidR="007C63BD" w:rsidRPr="006F0659">
        <w:t>ten times smaller.</w:t>
      </w:r>
      <w:r w:rsidR="001A5FAB" w:rsidRPr="006F0659">
        <w:t xml:space="preserve"> This </w:t>
      </w:r>
      <w:r w:rsidR="000E35F4" w:rsidRPr="006F0659">
        <w:t xml:space="preserve">simple composition demonstrates one of the more challenging aspects of reinforcement learning </w:t>
      </w:r>
      <w:r w:rsidR="00E54FAF" w:rsidRPr="006F0659">
        <w:t>–</w:t>
      </w:r>
      <w:r w:rsidR="000E35F4" w:rsidRPr="006F0659">
        <w:t xml:space="preserve"> </w:t>
      </w:r>
      <w:r w:rsidR="00E54FAF" w:rsidRPr="006F0659">
        <w:t xml:space="preserve">taking actions that will maximize long term rewards </w:t>
      </w:r>
      <w:r w:rsidR="00A0093F" w:rsidRPr="006F0659">
        <w:t>even if it an actions seems better in the short term.</w:t>
      </w:r>
      <w:sdt>
        <w:sdtPr>
          <w:id w:val="-1620442599"/>
          <w:citation/>
        </w:sdtPr>
        <w:sdtEndPr/>
        <w:sdtContent>
          <w:r w:rsidR="003C0AE4" w:rsidRPr="006F0659">
            <w:fldChar w:fldCharType="begin"/>
          </w:r>
          <w:r w:rsidR="003C0AE4" w:rsidRPr="006F0659">
            <w:instrText xml:space="preserve"> CITATION Ser21 \l 1033 </w:instrText>
          </w:r>
          <w:r w:rsidR="003C0AE4" w:rsidRPr="006F0659">
            <w:fldChar w:fldCharType="separate"/>
          </w:r>
          <w:r w:rsidR="006E0E85">
            <w:rPr>
              <w:noProof/>
            </w:rPr>
            <w:t xml:space="preserve"> </w:t>
          </w:r>
          <w:r w:rsidR="006E0E85" w:rsidRPr="006E0E85">
            <w:rPr>
              <w:noProof/>
            </w:rPr>
            <w:t>[33]</w:t>
          </w:r>
          <w:r w:rsidR="003C0AE4" w:rsidRPr="006F0659">
            <w:fldChar w:fldCharType="end"/>
          </w:r>
        </w:sdtContent>
      </w:sdt>
    </w:p>
    <w:p w14:paraId="20163CA6" w14:textId="77777777" w:rsidR="00653FF9" w:rsidRPr="006F0659" w:rsidRDefault="00653FF9" w:rsidP="006273B7">
      <w:pPr>
        <w:jc w:val="both"/>
      </w:pPr>
      <w:r w:rsidRPr="006F0659">
        <w:br w:type="page"/>
      </w:r>
    </w:p>
    <w:p w14:paraId="286B664A" w14:textId="77777777" w:rsidR="006F67DE" w:rsidRPr="006F0659" w:rsidRDefault="006F67DE" w:rsidP="006273B7">
      <w:pPr>
        <w:jc w:val="both"/>
      </w:pPr>
    </w:p>
    <w:p w14:paraId="416B22D2" w14:textId="5AD103C9" w:rsidR="00C519D0" w:rsidRPr="006F0659" w:rsidRDefault="000D21AE" w:rsidP="006273B7">
      <w:pPr>
        <w:jc w:val="both"/>
      </w:pPr>
      <w:r w:rsidRPr="006F0659">
        <w:t xml:space="preserve">Markov </w:t>
      </w:r>
      <w:r w:rsidR="00143C8A" w:rsidRPr="006F0659">
        <w:t>decision process</w:t>
      </w:r>
      <w:r w:rsidRPr="006F0659">
        <w:t xml:space="preserve"> representation of the Basic environment</w:t>
      </w:r>
    </w:p>
    <w:p w14:paraId="556B4680" w14:textId="4FA5C86B" w:rsidR="000D21AE" w:rsidRPr="006F0659" w:rsidRDefault="00351A2E" w:rsidP="006273B7">
      <w:pPr>
        <w:jc w:val="both"/>
      </w:pPr>
      <w:r w:rsidRPr="006F0659">
        <w:rPr>
          <w:noProof/>
        </w:rPr>
        <w:drawing>
          <wp:inline distT="0" distB="0" distL="0" distR="0" wp14:anchorId="18D49E5D" wp14:editId="1FD20C28">
            <wp:extent cx="3122496" cy="6724891"/>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22496" cy="6724891"/>
                    </a:xfrm>
                    <a:prstGeom prst="rect">
                      <a:avLst/>
                    </a:prstGeom>
                    <a:noFill/>
                    <a:ln>
                      <a:noFill/>
                    </a:ln>
                  </pic:spPr>
                </pic:pic>
              </a:graphicData>
            </a:graphic>
          </wp:inline>
        </w:drawing>
      </w:r>
    </w:p>
    <w:p w14:paraId="0A3EBC7A" w14:textId="5BAF4022" w:rsidR="00C664D2" w:rsidRPr="006F0659" w:rsidRDefault="00C664D2" w:rsidP="006273B7">
      <w:pPr>
        <w:jc w:val="both"/>
      </w:pPr>
    </w:p>
    <w:p w14:paraId="2F1DB5BC" w14:textId="3BE1EF0C" w:rsidR="00543224" w:rsidRPr="006F0659" w:rsidRDefault="00543224" w:rsidP="006273B7">
      <w:pPr>
        <w:jc w:val="both"/>
      </w:pPr>
    </w:p>
    <w:p w14:paraId="659C7BBE" w14:textId="77777777" w:rsidR="00543224" w:rsidRPr="006F0659" w:rsidRDefault="00543224" w:rsidP="006273B7">
      <w:pPr>
        <w:jc w:val="both"/>
      </w:pPr>
    </w:p>
    <w:p w14:paraId="6074B182" w14:textId="77777777" w:rsidR="00143C8A" w:rsidRPr="006F0659" w:rsidRDefault="00143C8A" w:rsidP="006273B7">
      <w:pPr>
        <w:jc w:val="both"/>
      </w:pPr>
    </w:p>
    <w:p w14:paraId="0EE7C1B8" w14:textId="6070DB78" w:rsidR="00C276DB" w:rsidRPr="006F0659" w:rsidRDefault="00C276DB" w:rsidP="006273B7">
      <w:pPr>
        <w:pStyle w:val="Heading1"/>
        <w:jc w:val="both"/>
      </w:pPr>
      <w:bookmarkStart w:id="40" w:name="_Toc72883494"/>
      <w:r w:rsidRPr="006F0659">
        <w:lastRenderedPageBreak/>
        <w:t>Experiments</w:t>
      </w:r>
      <w:bookmarkEnd w:id="40"/>
    </w:p>
    <w:p w14:paraId="08CBAD20" w14:textId="77777777" w:rsidR="007A3BC2" w:rsidRPr="006F0659" w:rsidRDefault="00472201" w:rsidP="006273B7">
      <w:pPr>
        <w:jc w:val="both"/>
      </w:pPr>
      <w:r w:rsidRPr="006F0659">
        <w:t>The original run had the following arguments:</w:t>
      </w:r>
    </w:p>
    <w:p w14:paraId="126D84D6" w14:textId="210F892D" w:rsidR="007A3BC2" w:rsidRPr="006F0659" w:rsidRDefault="007A3BC2" w:rsidP="006273B7">
      <w:pPr>
        <w:pStyle w:val="ListParagraph"/>
        <w:numPr>
          <w:ilvl w:val="0"/>
          <w:numId w:val="10"/>
        </w:numPr>
        <w:jc w:val="both"/>
      </w:pPr>
      <w:r w:rsidRPr="006F0659">
        <w:t xml:space="preserve">Learning rate = </w:t>
      </w:r>
      <w:r w:rsidR="00FC2D2D" w:rsidRPr="006F0659">
        <w:t>0.99</w:t>
      </w:r>
    </w:p>
    <w:p w14:paraId="7CC3BB7F" w14:textId="77777777" w:rsidR="000176D5" w:rsidRPr="006F0659" w:rsidRDefault="00FC2D2D" w:rsidP="006273B7">
      <w:pPr>
        <w:pStyle w:val="ListParagraph"/>
        <w:numPr>
          <w:ilvl w:val="0"/>
          <w:numId w:val="10"/>
        </w:numPr>
        <w:jc w:val="both"/>
      </w:pPr>
      <w:r w:rsidRPr="006F0659">
        <w:t>Discount Factor = 0.99</w:t>
      </w:r>
    </w:p>
    <w:p w14:paraId="61B458B5" w14:textId="744D61EF" w:rsidR="00441A63" w:rsidRDefault="000176D5" w:rsidP="00441A63">
      <w:pPr>
        <w:pStyle w:val="ListParagraph"/>
        <w:numPr>
          <w:ilvl w:val="0"/>
          <w:numId w:val="10"/>
        </w:numPr>
        <w:jc w:val="both"/>
      </w:pPr>
      <w:r w:rsidRPr="006F0659">
        <w:t>Epsilon decay = 0.975</w:t>
      </w:r>
      <w:sdt>
        <w:sdtPr>
          <w:id w:val="-717666231"/>
          <w:citation/>
        </w:sdtPr>
        <w:sdtEndPr/>
        <w:sdtContent>
          <w:r w:rsidR="000371EF">
            <w:fldChar w:fldCharType="begin"/>
          </w:r>
          <w:r w:rsidR="006D10EA">
            <w:instrText xml:space="preserve">CITATION Nie17 \l 1033 </w:instrText>
          </w:r>
          <w:r w:rsidR="000371EF">
            <w:fldChar w:fldCharType="separate"/>
          </w:r>
          <w:r w:rsidR="006E0E85">
            <w:rPr>
              <w:noProof/>
            </w:rPr>
            <w:t xml:space="preserve"> </w:t>
          </w:r>
          <w:r w:rsidR="006E0E85" w:rsidRPr="006E0E85">
            <w:rPr>
              <w:noProof/>
            </w:rPr>
            <w:t>[34]</w:t>
          </w:r>
          <w:r w:rsidR="000371EF">
            <w:fldChar w:fldCharType="end"/>
          </w:r>
        </w:sdtContent>
      </w:sdt>
    </w:p>
    <w:p w14:paraId="6F353D6F" w14:textId="5EBBFFD4" w:rsidR="007A3BC2" w:rsidRPr="006F0659" w:rsidRDefault="007A3BC2" w:rsidP="00441A63">
      <w:pPr>
        <w:pStyle w:val="ListParagraph"/>
        <w:jc w:val="both"/>
      </w:pPr>
    </w:p>
    <w:p w14:paraId="2837A987" w14:textId="0E8DC117" w:rsidR="00E9184F" w:rsidRPr="006F0659" w:rsidRDefault="00472201" w:rsidP="006273B7">
      <w:pPr>
        <w:ind w:left="360"/>
        <w:jc w:val="both"/>
      </w:pPr>
      <w:r w:rsidRPr="006F0659">
        <w:t>And resulted in this:</w:t>
      </w:r>
    </w:p>
    <w:p w14:paraId="53BEA7A0" w14:textId="55A2EA6B" w:rsidR="00887724" w:rsidRPr="006F0659" w:rsidRDefault="00887724" w:rsidP="006273B7">
      <w:pPr>
        <w:jc w:val="both"/>
      </w:pPr>
      <w:r w:rsidRPr="006F0659">
        <w:rPr>
          <w:noProof/>
        </w:rPr>
        <w:drawing>
          <wp:inline distT="0" distB="0" distL="0" distR="0" wp14:anchorId="6607F258" wp14:editId="7854685B">
            <wp:extent cx="3734603" cy="280095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61956" cy="2821466"/>
                    </a:xfrm>
                    <a:prstGeom prst="rect">
                      <a:avLst/>
                    </a:prstGeom>
                  </pic:spPr>
                </pic:pic>
              </a:graphicData>
            </a:graphic>
          </wp:inline>
        </w:drawing>
      </w:r>
    </w:p>
    <w:p w14:paraId="78802455" w14:textId="77777777" w:rsidR="008A479A" w:rsidRPr="006F0659" w:rsidRDefault="00E9184F" w:rsidP="006273B7">
      <w:pPr>
        <w:jc w:val="both"/>
      </w:pPr>
      <w:r w:rsidRPr="006F0659">
        <w:rPr>
          <w:noProof/>
        </w:rPr>
        <w:drawing>
          <wp:inline distT="0" distB="0" distL="0" distR="0" wp14:anchorId="06CB0C3A" wp14:editId="5B3C73ED">
            <wp:extent cx="3412156" cy="255911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26565" cy="2569924"/>
                    </a:xfrm>
                    <a:prstGeom prst="rect">
                      <a:avLst/>
                    </a:prstGeom>
                  </pic:spPr>
                </pic:pic>
              </a:graphicData>
            </a:graphic>
          </wp:inline>
        </w:drawing>
      </w:r>
    </w:p>
    <w:p w14:paraId="19C14420" w14:textId="49D2DD66" w:rsidR="009753A5" w:rsidRDefault="009753A5" w:rsidP="009753A5">
      <w:pPr>
        <w:pStyle w:val="Caption"/>
        <w:keepNext/>
      </w:pPr>
      <w:r>
        <w:t xml:space="preserve">Table </w:t>
      </w:r>
      <w:r>
        <w:fldChar w:fldCharType="begin"/>
      </w:r>
      <w:r>
        <w:instrText xml:space="preserve"> SEQ Table \* ARABIC </w:instrText>
      </w:r>
      <w:r>
        <w:fldChar w:fldCharType="separate"/>
      </w:r>
      <w:r>
        <w:rPr>
          <w:noProof/>
        </w:rPr>
        <w:t>2</w:t>
      </w:r>
      <w:r>
        <w:fldChar w:fldCharType="end"/>
      </w:r>
      <w:r>
        <w:t xml:space="preserve"> The Q-Table after 100 episodes</w:t>
      </w:r>
    </w:p>
    <w:tbl>
      <w:tblPr>
        <w:tblStyle w:val="PlainTable3"/>
        <w:tblW w:w="0" w:type="auto"/>
        <w:tblLook w:val="06A0" w:firstRow="1" w:lastRow="0" w:firstColumn="1" w:lastColumn="0" w:noHBand="1" w:noVBand="1"/>
      </w:tblPr>
      <w:tblGrid>
        <w:gridCol w:w="1972"/>
        <w:gridCol w:w="2366"/>
        <w:gridCol w:w="2367"/>
        <w:gridCol w:w="2367"/>
      </w:tblGrid>
      <w:tr w:rsidR="00A43281" w:rsidRPr="006F0659" w14:paraId="6259E01B" w14:textId="77777777" w:rsidTr="009753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2" w:type="dxa"/>
          </w:tcPr>
          <w:p w14:paraId="5EAE4844" w14:textId="048399F2" w:rsidR="00A43281" w:rsidRPr="006F0659" w:rsidRDefault="00A43281" w:rsidP="006273B7">
            <w:pPr>
              <w:jc w:val="both"/>
            </w:pPr>
          </w:p>
        </w:tc>
        <w:tc>
          <w:tcPr>
            <w:tcW w:w="2366" w:type="dxa"/>
          </w:tcPr>
          <w:p w14:paraId="76786C74" w14:textId="5CCA79C4" w:rsidR="00A43281" w:rsidRPr="006F0659" w:rsidRDefault="00A43281" w:rsidP="006273B7">
            <w:pPr>
              <w:jc w:val="both"/>
              <w:cnfStyle w:val="100000000000" w:firstRow="1" w:lastRow="0" w:firstColumn="0" w:lastColumn="0" w:oddVBand="0" w:evenVBand="0" w:oddHBand="0" w:evenHBand="0" w:firstRowFirstColumn="0" w:firstRowLastColumn="0" w:lastRowFirstColumn="0" w:lastRowLastColumn="0"/>
            </w:pPr>
            <w:r w:rsidRPr="006F0659">
              <w:t>Do nothing</w:t>
            </w:r>
          </w:p>
        </w:tc>
        <w:tc>
          <w:tcPr>
            <w:tcW w:w="2367" w:type="dxa"/>
          </w:tcPr>
          <w:p w14:paraId="04E59F9F" w14:textId="362F6041" w:rsidR="00A43281" w:rsidRPr="006F0659" w:rsidRDefault="00A43281" w:rsidP="006273B7">
            <w:pPr>
              <w:jc w:val="both"/>
              <w:cnfStyle w:val="100000000000" w:firstRow="1" w:lastRow="0" w:firstColumn="0" w:lastColumn="0" w:oddVBand="0" w:evenVBand="0" w:oddHBand="0" w:evenHBand="0" w:firstRowFirstColumn="0" w:firstRowLastColumn="0" w:lastRowFirstColumn="0" w:lastRowLastColumn="0"/>
            </w:pPr>
            <w:r w:rsidRPr="006F0659">
              <w:t>Move left</w:t>
            </w:r>
          </w:p>
        </w:tc>
        <w:tc>
          <w:tcPr>
            <w:tcW w:w="2367" w:type="dxa"/>
          </w:tcPr>
          <w:p w14:paraId="78294570" w14:textId="11F4BE5C" w:rsidR="00A43281" w:rsidRPr="006F0659" w:rsidRDefault="00A43281" w:rsidP="006273B7">
            <w:pPr>
              <w:jc w:val="both"/>
              <w:cnfStyle w:val="100000000000" w:firstRow="1" w:lastRow="0" w:firstColumn="0" w:lastColumn="0" w:oddVBand="0" w:evenVBand="0" w:oddHBand="0" w:evenHBand="0" w:firstRowFirstColumn="0" w:firstRowLastColumn="0" w:lastRowFirstColumn="0" w:lastRowLastColumn="0"/>
            </w:pPr>
            <w:r w:rsidRPr="006F0659">
              <w:t>Move right</w:t>
            </w:r>
          </w:p>
        </w:tc>
      </w:tr>
      <w:tr w:rsidR="009753A5" w:rsidRPr="006F0659" w14:paraId="5BCCB9ED" w14:textId="77777777" w:rsidTr="009753A5">
        <w:tc>
          <w:tcPr>
            <w:cnfStyle w:val="001000000000" w:firstRow="0" w:lastRow="0" w:firstColumn="1" w:lastColumn="0" w:oddVBand="0" w:evenVBand="0" w:oddHBand="0" w:evenHBand="0" w:firstRowFirstColumn="0" w:firstRowLastColumn="0" w:lastRowFirstColumn="0" w:lastRowLastColumn="0"/>
            <w:tcW w:w="1972" w:type="dxa"/>
          </w:tcPr>
          <w:p w14:paraId="5FD4C5D3" w14:textId="1A2C93FA" w:rsidR="009753A5" w:rsidRPr="006F0659" w:rsidRDefault="009753A5" w:rsidP="009753A5">
            <w:pPr>
              <w:jc w:val="both"/>
            </w:pPr>
            <w:r>
              <w:t>1</w:t>
            </w:r>
          </w:p>
        </w:tc>
        <w:tc>
          <w:tcPr>
            <w:tcW w:w="2366" w:type="dxa"/>
          </w:tcPr>
          <w:p w14:paraId="4BF81A01" w14:textId="3CF360C9" w:rsidR="009753A5" w:rsidRPr="006F0659" w:rsidRDefault="009753A5" w:rsidP="009753A5">
            <w:pPr>
              <w:jc w:val="both"/>
              <w:cnfStyle w:val="000000000000" w:firstRow="0" w:lastRow="0" w:firstColumn="0" w:lastColumn="0" w:oddVBand="0" w:evenVBand="0" w:oddHBand="0" w:evenHBand="0" w:firstRowFirstColumn="0" w:firstRowLastColumn="0" w:lastRowFirstColumn="0" w:lastRowLastColumn="0"/>
            </w:pPr>
            <w:r w:rsidRPr="006F0659">
              <w:t xml:space="preserve">0.        </w:t>
            </w:r>
          </w:p>
        </w:tc>
        <w:tc>
          <w:tcPr>
            <w:tcW w:w="2367" w:type="dxa"/>
          </w:tcPr>
          <w:p w14:paraId="080A7BA6" w14:textId="7610333A" w:rsidR="009753A5" w:rsidRPr="006F0659" w:rsidRDefault="009753A5" w:rsidP="009753A5">
            <w:pPr>
              <w:jc w:val="both"/>
              <w:cnfStyle w:val="000000000000" w:firstRow="0" w:lastRow="0" w:firstColumn="0" w:lastColumn="0" w:oddVBand="0" w:evenVBand="0" w:oddHBand="0" w:evenHBand="0" w:firstRowFirstColumn="0" w:firstRowLastColumn="0" w:lastRowFirstColumn="0" w:lastRowLastColumn="0"/>
            </w:pPr>
            <w:r w:rsidRPr="006F0659">
              <w:t xml:space="preserve">0.        </w:t>
            </w:r>
          </w:p>
        </w:tc>
        <w:tc>
          <w:tcPr>
            <w:tcW w:w="2367" w:type="dxa"/>
          </w:tcPr>
          <w:p w14:paraId="15363645" w14:textId="5D9953B9" w:rsidR="009753A5" w:rsidRPr="006F0659" w:rsidRDefault="009753A5" w:rsidP="009753A5">
            <w:pPr>
              <w:jc w:val="both"/>
              <w:cnfStyle w:val="000000000000" w:firstRow="0" w:lastRow="0" w:firstColumn="0" w:lastColumn="0" w:oddVBand="0" w:evenVBand="0" w:oddHBand="0" w:evenHBand="0" w:firstRowFirstColumn="0" w:firstRowLastColumn="0" w:lastRowFirstColumn="0" w:lastRowLastColumn="0"/>
            </w:pPr>
            <w:r w:rsidRPr="006F0659">
              <w:t xml:space="preserve">0.        </w:t>
            </w:r>
          </w:p>
        </w:tc>
      </w:tr>
      <w:tr w:rsidR="009753A5" w:rsidRPr="006F0659" w14:paraId="4ADD02C9" w14:textId="77777777" w:rsidTr="009753A5">
        <w:tc>
          <w:tcPr>
            <w:cnfStyle w:val="001000000000" w:firstRow="0" w:lastRow="0" w:firstColumn="1" w:lastColumn="0" w:oddVBand="0" w:evenVBand="0" w:oddHBand="0" w:evenHBand="0" w:firstRowFirstColumn="0" w:firstRowLastColumn="0" w:lastRowFirstColumn="0" w:lastRowLastColumn="0"/>
            <w:tcW w:w="1972" w:type="dxa"/>
          </w:tcPr>
          <w:p w14:paraId="16443A0D" w14:textId="3B35A321" w:rsidR="009753A5" w:rsidRPr="006F0659" w:rsidRDefault="009753A5" w:rsidP="009753A5">
            <w:pPr>
              <w:jc w:val="both"/>
            </w:pPr>
            <w:r>
              <w:t>2</w:t>
            </w:r>
          </w:p>
        </w:tc>
        <w:tc>
          <w:tcPr>
            <w:tcW w:w="2366" w:type="dxa"/>
          </w:tcPr>
          <w:p w14:paraId="5805902A" w14:textId="465DC465" w:rsidR="009753A5" w:rsidRPr="006F0659" w:rsidRDefault="009753A5" w:rsidP="009753A5">
            <w:pPr>
              <w:jc w:val="both"/>
              <w:cnfStyle w:val="000000000000" w:firstRow="0" w:lastRow="0" w:firstColumn="0" w:lastColumn="0" w:oddVBand="0" w:evenVBand="0" w:oddHBand="0" w:evenHBand="0" w:firstRowFirstColumn="0" w:firstRowLastColumn="0" w:lastRowFirstColumn="0" w:lastRowLastColumn="0"/>
            </w:pPr>
            <w:r w:rsidRPr="006F0659">
              <w:t xml:space="preserve">0.        </w:t>
            </w:r>
          </w:p>
        </w:tc>
        <w:tc>
          <w:tcPr>
            <w:tcW w:w="2367" w:type="dxa"/>
          </w:tcPr>
          <w:p w14:paraId="687877A4" w14:textId="668A205E" w:rsidR="009753A5" w:rsidRPr="006F0659" w:rsidRDefault="009753A5" w:rsidP="009753A5">
            <w:pPr>
              <w:jc w:val="both"/>
              <w:cnfStyle w:val="000000000000" w:firstRow="0" w:lastRow="0" w:firstColumn="0" w:lastColumn="0" w:oddVBand="0" w:evenVBand="0" w:oddHBand="0" w:evenHBand="0" w:firstRowFirstColumn="0" w:firstRowLastColumn="0" w:lastRowFirstColumn="0" w:lastRowLastColumn="0"/>
            </w:pPr>
            <w:r w:rsidRPr="006F0659">
              <w:t xml:space="preserve">0.        </w:t>
            </w:r>
          </w:p>
        </w:tc>
        <w:tc>
          <w:tcPr>
            <w:tcW w:w="2367" w:type="dxa"/>
          </w:tcPr>
          <w:p w14:paraId="7092CD5B" w14:textId="5E2DC9C8" w:rsidR="009753A5" w:rsidRPr="006F0659" w:rsidRDefault="009753A5" w:rsidP="009753A5">
            <w:pPr>
              <w:jc w:val="both"/>
              <w:cnfStyle w:val="000000000000" w:firstRow="0" w:lastRow="0" w:firstColumn="0" w:lastColumn="0" w:oddVBand="0" w:evenVBand="0" w:oddHBand="0" w:evenHBand="0" w:firstRowFirstColumn="0" w:firstRowLastColumn="0" w:lastRowFirstColumn="0" w:lastRowLastColumn="0"/>
            </w:pPr>
            <w:r w:rsidRPr="006F0659">
              <w:t xml:space="preserve">0.        </w:t>
            </w:r>
          </w:p>
        </w:tc>
      </w:tr>
      <w:tr w:rsidR="009753A5" w:rsidRPr="006F0659" w14:paraId="5CC59D24" w14:textId="77777777" w:rsidTr="009753A5">
        <w:tc>
          <w:tcPr>
            <w:cnfStyle w:val="001000000000" w:firstRow="0" w:lastRow="0" w:firstColumn="1" w:lastColumn="0" w:oddVBand="0" w:evenVBand="0" w:oddHBand="0" w:evenHBand="0" w:firstRowFirstColumn="0" w:firstRowLastColumn="0" w:lastRowFirstColumn="0" w:lastRowLastColumn="0"/>
            <w:tcW w:w="1972" w:type="dxa"/>
          </w:tcPr>
          <w:p w14:paraId="1C517D98" w14:textId="13C00381" w:rsidR="009753A5" w:rsidRPr="006F0659" w:rsidRDefault="009753A5" w:rsidP="009753A5">
            <w:pPr>
              <w:jc w:val="both"/>
            </w:pPr>
            <w:r>
              <w:t>3</w:t>
            </w:r>
          </w:p>
        </w:tc>
        <w:tc>
          <w:tcPr>
            <w:tcW w:w="2366" w:type="dxa"/>
          </w:tcPr>
          <w:p w14:paraId="1BC0B40F" w14:textId="0E603803" w:rsidR="009753A5" w:rsidRPr="006F0659" w:rsidRDefault="009753A5" w:rsidP="009753A5">
            <w:pPr>
              <w:jc w:val="both"/>
              <w:cnfStyle w:val="000000000000" w:firstRow="0" w:lastRow="0" w:firstColumn="0" w:lastColumn="0" w:oddVBand="0" w:evenVBand="0" w:oddHBand="0" w:evenHBand="0" w:firstRowFirstColumn="0" w:firstRowLastColumn="0" w:lastRowFirstColumn="0" w:lastRowLastColumn="0"/>
            </w:pPr>
            <w:r w:rsidRPr="006F0659">
              <w:t xml:space="preserve">0.        </w:t>
            </w:r>
          </w:p>
        </w:tc>
        <w:tc>
          <w:tcPr>
            <w:tcW w:w="2367" w:type="dxa"/>
          </w:tcPr>
          <w:p w14:paraId="4AC87186" w14:textId="5C08B05B" w:rsidR="009753A5" w:rsidRPr="006F0659" w:rsidRDefault="009753A5" w:rsidP="009753A5">
            <w:pPr>
              <w:jc w:val="both"/>
              <w:cnfStyle w:val="000000000000" w:firstRow="0" w:lastRow="0" w:firstColumn="0" w:lastColumn="0" w:oddVBand="0" w:evenVBand="0" w:oddHBand="0" w:evenHBand="0" w:firstRowFirstColumn="0" w:firstRowLastColumn="0" w:lastRowFirstColumn="0" w:lastRowLastColumn="0"/>
            </w:pPr>
            <w:r w:rsidRPr="006F0659">
              <w:t xml:space="preserve">0.        </w:t>
            </w:r>
          </w:p>
        </w:tc>
        <w:tc>
          <w:tcPr>
            <w:tcW w:w="2367" w:type="dxa"/>
          </w:tcPr>
          <w:p w14:paraId="06B805DD" w14:textId="1DA2D4E0" w:rsidR="009753A5" w:rsidRPr="006F0659" w:rsidRDefault="009753A5" w:rsidP="009753A5">
            <w:pPr>
              <w:jc w:val="both"/>
              <w:cnfStyle w:val="000000000000" w:firstRow="0" w:lastRow="0" w:firstColumn="0" w:lastColumn="0" w:oddVBand="0" w:evenVBand="0" w:oddHBand="0" w:evenHBand="0" w:firstRowFirstColumn="0" w:firstRowLastColumn="0" w:lastRowFirstColumn="0" w:lastRowLastColumn="0"/>
            </w:pPr>
            <w:r w:rsidRPr="006F0659">
              <w:t xml:space="preserve">0.        </w:t>
            </w:r>
          </w:p>
        </w:tc>
      </w:tr>
      <w:tr w:rsidR="009753A5" w:rsidRPr="006F0659" w14:paraId="72EB8C38" w14:textId="77777777" w:rsidTr="009753A5">
        <w:tc>
          <w:tcPr>
            <w:cnfStyle w:val="001000000000" w:firstRow="0" w:lastRow="0" w:firstColumn="1" w:lastColumn="0" w:oddVBand="0" w:evenVBand="0" w:oddHBand="0" w:evenHBand="0" w:firstRowFirstColumn="0" w:firstRowLastColumn="0" w:lastRowFirstColumn="0" w:lastRowLastColumn="0"/>
            <w:tcW w:w="1972" w:type="dxa"/>
          </w:tcPr>
          <w:p w14:paraId="653E0A47" w14:textId="48532F86" w:rsidR="009753A5" w:rsidRPr="006F0659" w:rsidRDefault="009753A5" w:rsidP="009753A5">
            <w:pPr>
              <w:jc w:val="both"/>
            </w:pPr>
            <w:r>
              <w:t>4</w:t>
            </w:r>
          </w:p>
        </w:tc>
        <w:tc>
          <w:tcPr>
            <w:tcW w:w="2366" w:type="dxa"/>
          </w:tcPr>
          <w:p w14:paraId="242A4E37" w14:textId="0148E9CD" w:rsidR="009753A5" w:rsidRPr="006F0659" w:rsidRDefault="009753A5" w:rsidP="009753A5">
            <w:pPr>
              <w:jc w:val="both"/>
              <w:cnfStyle w:val="000000000000" w:firstRow="0" w:lastRow="0" w:firstColumn="0" w:lastColumn="0" w:oddVBand="0" w:evenVBand="0" w:oddHBand="0" w:evenHBand="0" w:firstRowFirstColumn="0" w:firstRowLastColumn="0" w:lastRowFirstColumn="0" w:lastRowLastColumn="0"/>
            </w:pPr>
            <w:r w:rsidRPr="006F0659">
              <w:t xml:space="preserve">0.        </w:t>
            </w:r>
          </w:p>
        </w:tc>
        <w:tc>
          <w:tcPr>
            <w:tcW w:w="2367" w:type="dxa"/>
          </w:tcPr>
          <w:p w14:paraId="0607492F" w14:textId="546276B6" w:rsidR="009753A5" w:rsidRPr="006F0659" w:rsidRDefault="009753A5" w:rsidP="009753A5">
            <w:pPr>
              <w:jc w:val="both"/>
              <w:cnfStyle w:val="000000000000" w:firstRow="0" w:lastRow="0" w:firstColumn="0" w:lastColumn="0" w:oddVBand="0" w:evenVBand="0" w:oddHBand="0" w:evenHBand="0" w:firstRowFirstColumn="0" w:firstRowLastColumn="0" w:lastRowFirstColumn="0" w:lastRowLastColumn="0"/>
            </w:pPr>
            <w:r w:rsidRPr="006F0659">
              <w:t xml:space="preserve">0.        </w:t>
            </w:r>
          </w:p>
        </w:tc>
        <w:tc>
          <w:tcPr>
            <w:tcW w:w="2367" w:type="dxa"/>
          </w:tcPr>
          <w:p w14:paraId="608F4233" w14:textId="0ACD5957" w:rsidR="009753A5" w:rsidRPr="006F0659" w:rsidRDefault="009753A5" w:rsidP="009753A5">
            <w:pPr>
              <w:jc w:val="both"/>
              <w:cnfStyle w:val="000000000000" w:firstRow="0" w:lastRow="0" w:firstColumn="0" w:lastColumn="0" w:oddVBand="0" w:evenVBand="0" w:oddHBand="0" w:evenHBand="0" w:firstRowFirstColumn="0" w:firstRowLastColumn="0" w:lastRowFirstColumn="0" w:lastRowLastColumn="0"/>
            </w:pPr>
            <w:r w:rsidRPr="006F0659">
              <w:t xml:space="preserve">0.        </w:t>
            </w:r>
          </w:p>
        </w:tc>
      </w:tr>
      <w:tr w:rsidR="009753A5" w:rsidRPr="006F0659" w14:paraId="0584C01E" w14:textId="77777777" w:rsidTr="009753A5">
        <w:tc>
          <w:tcPr>
            <w:cnfStyle w:val="001000000000" w:firstRow="0" w:lastRow="0" w:firstColumn="1" w:lastColumn="0" w:oddVBand="0" w:evenVBand="0" w:oddHBand="0" w:evenHBand="0" w:firstRowFirstColumn="0" w:firstRowLastColumn="0" w:lastRowFirstColumn="0" w:lastRowLastColumn="0"/>
            <w:tcW w:w="1972" w:type="dxa"/>
          </w:tcPr>
          <w:p w14:paraId="3ADC5384" w14:textId="3A530258" w:rsidR="009753A5" w:rsidRPr="006F0659" w:rsidRDefault="009753A5" w:rsidP="009753A5">
            <w:pPr>
              <w:jc w:val="both"/>
            </w:pPr>
            <w:r>
              <w:t>5</w:t>
            </w:r>
          </w:p>
        </w:tc>
        <w:tc>
          <w:tcPr>
            <w:tcW w:w="2366" w:type="dxa"/>
          </w:tcPr>
          <w:p w14:paraId="516F3D8C" w14:textId="061A5284" w:rsidR="009753A5" w:rsidRPr="006F0659" w:rsidRDefault="009753A5" w:rsidP="009753A5">
            <w:pPr>
              <w:jc w:val="both"/>
              <w:cnfStyle w:val="000000000000" w:firstRow="0" w:lastRow="0" w:firstColumn="0" w:lastColumn="0" w:oddVBand="0" w:evenVBand="0" w:oddHBand="0" w:evenHBand="0" w:firstRowFirstColumn="0" w:firstRowLastColumn="0" w:lastRowFirstColumn="0" w:lastRowLastColumn="0"/>
            </w:pPr>
            <w:r w:rsidRPr="006F0659">
              <w:t xml:space="preserve">0.        </w:t>
            </w:r>
          </w:p>
        </w:tc>
        <w:tc>
          <w:tcPr>
            <w:tcW w:w="2367" w:type="dxa"/>
          </w:tcPr>
          <w:p w14:paraId="339911C8" w14:textId="60711448" w:rsidR="009753A5" w:rsidRPr="006F0659" w:rsidRDefault="009753A5" w:rsidP="009753A5">
            <w:pPr>
              <w:jc w:val="both"/>
              <w:cnfStyle w:val="000000000000" w:firstRow="0" w:lastRow="0" w:firstColumn="0" w:lastColumn="0" w:oddVBand="0" w:evenVBand="0" w:oddHBand="0" w:evenHBand="0" w:firstRowFirstColumn="0" w:firstRowLastColumn="0" w:lastRowFirstColumn="0" w:lastRowLastColumn="0"/>
            </w:pPr>
            <w:r w:rsidRPr="006F0659">
              <w:t xml:space="preserve">0.        </w:t>
            </w:r>
          </w:p>
        </w:tc>
        <w:tc>
          <w:tcPr>
            <w:tcW w:w="2367" w:type="dxa"/>
          </w:tcPr>
          <w:p w14:paraId="124BEB0B" w14:textId="02E9086B" w:rsidR="009753A5" w:rsidRPr="006F0659" w:rsidRDefault="009753A5" w:rsidP="009753A5">
            <w:pPr>
              <w:jc w:val="both"/>
              <w:cnfStyle w:val="000000000000" w:firstRow="0" w:lastRow="0" w:firstColumn="0" w:lastColumn="0" w:oddVBand="0" w:evenVBand="0" w:oddHBand="0" w:evenHBand="0" w:firstRowFirstColumn="0" w:firstRowLastColumn="0" w:lastRowFirstColumn="0" w:lastRowLastColumn="0"/>
            </w:pPr>
            <w:r w:rsidRPr="006F0659">
              <w:t xml:space="preserve">0.        </w:t>
            </w:r>
          </w:p>
        </w:tc>
      </w:tr>
      <w:tr w:rsidR="009753A5" w:rsidRPr="006F0659" w14:paraId="4F9D681F" w14:textId="77777777" w:rsidTr="009753A5">
        <w:tc>
          <w:tcPr>
            <w:cnfStyle w:val="001000000000" w:firstRow="0" w:lastRow="0" w:firstColumn="1" w:lastColumn="0" w:oddVBand="0" w:evenVBand="0" w:oddHBand="0" w:evenHBand="0" w:firstRowFirstColumn="0" w:firstRowLastColumn="0" w:lastRowFirstColumn="0" w:lastRowLastColumn="0"/>
            <w:tcW w:w="1972" w:type="dxa"/>
          </w:tcPr>
          <w:p w14:paraId="60F668DF" w14:textId="1D8DBB91" w:rsidR="009753A5" w:rsidRPr="006F0659" w:rsidRDefault="009753A5" w:rsidP="009753A5">
            <w:pPr>
              <w:jc w:val="both"/>
            </w:pPr>
            <w:r>
              <w:t>6</w:t>
            </w:r>
          </w:p>
        </w:tc>
        <w:tc>
          <w:tcPr>
            <w:tcW w:w="2366" w:type="dxa"/>
          </w:tcPr>
          <w:p w14:paraId="50CAFE70" w14:textId="606D6CDE" w:rsidR="009753A5" w:rsidRPr="006F0659" w:rsidRDefault="009753A5" w:rsidP="009753A5">
            <w:pPr>
              <w:jc w:val="both"/>
              <w:cnfStyle w:val="000000000000" w:firstRow="0" w:lastRow="0" w:firstColumn="0" w:lastColumn="0" w:oddVBand="0" w:evenVBand="0" w:oddHBand="0" w:evenHBand="0" w:firstRowFirstColumn="0" w:firstRowLastColumn="0" w:lastRowFirstColumn="0" w:lastRowLastColumn="0"/>
            </w:pPr>
            <w:r w:rsidRPr="006F0659">
              <w:t xml:space="preserve">0.        </w:t>
            </w:r>
          </w:p>
        </w:tc>
        <w:tc>
          <w:tcPr>
            <w:tcW w:w="2367" w:type="dxa"/>
          </w:tcPr>
          <w:p w14:paraId="168FE9BA" w14:textId="6D240B22" w:rsidR="009753A5" w:rsidRPr="006F0659" w:rsidRDefault="009753A5" w:rsidP="009753A5">
            <w:pPr>
              <w:jc w:val="both"/>
              <w:cnfStyle w:val="000000000000" w:firstRow="0" w:lastRow="0" w:firstColumn="0" w:lastColumn="0" w:oddVBand="0" w:evenVBand="0" w:oddHBand="0" w:evenHBand="0" w:firstRowFirstColumn="0" w:firstRowLastColumn="0" w:lastRowFirstColumn="0" w:lastRowLastColumn="0"/>
            </w:pPr>
            <w:r w:rsidRPr="006F0659">
              <w:t xml:space="preserve">0.        </w:t>
            </w:r>
          </w:p>
        </w:tc>
        <w:tc>
          <w:tcPr>
            <w:tcW w:w="2367" w:type="dxa"/>
          </w:tcPr>
          <w:p w14:paraId="2A0652A6" w14:textId="40F4B1FC" w:rsidR="009753A5" w:rsidRPr="006F0659" w:rsidRDefault="009753A5" w:rsidP="009753A5">
            <w:pPr>
              <w:jc w:val="both"/>
              <w:cnfStyle w:val="000000000000" w:firstRow="0" w:lastRow="0" w:firstColumn="0" w:lastColumn="0" w:oddVBand="0" w:evenVBand="0" w:oddHBand="0" w:evenHBand="0" w:firstRowFirstColumn="0" w:firstRowLastColumn="0" w:lastRowFirstColumn="0" w:lastRowLastColumn="0"/>
            </w:pPr>
            <w:r w:rsidRPr="006F0659">
              <w:t xml:space="preserve">0.        </w:t>
            </w:r>
          </w:p>
        </w:tc>
      </w:tr>
      <w:tr w:rsidR="009753A5" w:rsidRPr="006F0659" w14:paraId="603D6FE6" w14:textId="77777777" w:rsidTr="009753A5">
        <w:tc>
          <w:tcPr>
            <w:cnfStyle w:val="001000000000" w:firstRow="0" w:lastRow="0" w:firstColumn="1" w:lastColumn="0" w:oddVBand="0" w:evenVBand="0" w:oddHBand="0" w:evenHBand="0" w:firstRowFirstColumn="0" w:firstRowLastColumn="0" w:lastRowFirstColumn="0" w:lastRowLastColumn="0"/>
            <w:tcW w:w="1972" w:type="dxa"/>
          </w:tcPr>
          <w:p w14:paraId="269E0099" w14:textId="61617C18" w:rsidR="009753A5" w:rsidRPr="006F0659" w:rsidRDefault="009753A5" w:rsidP="009753A5">
            <w:pPr>
              <w:jc w:val="both"/>
            </w:pPr>
            <w:r>
              <w:lastRenderedPageBreak/>
              <w:t>7</w:t>
            </w:r>
          </w:p>
        </w:tc>
        <w:tc>
          <w:tcPr>
            <w:tcW w:w="2366" w:type="dxa"/>
          </w:tcPr>
          <w:p w14:paraId="64B0417B" w14:textId="1BF1CEFA" w:rsidR="009753A5" w:rsidRPr="006F0659" w:rsidRDefault="009753A5" w:rsidP="009753A5">
            <w:pPr>
              <w:jc w:val="both"/>
              <w:cnfStyle w:val="000000000000" w:firstRow="0" w:lastRow="0" w:firstColumn="0" w:lastColumn="0" w:oddVBand="0" w:evenVBand="0" w:oddHBand="0" w:evenHBand="0" w:firstRowFirstColumn="0" w:firstRowLastColumn="0" w:lastRowFirstColumn="0" w:lastRowLastColumn="0"/>
            </w:pPr>
            <w:r w:rsidRPr="006F0659">
              <w:t xml:space="preserve">0.        </w:t>
            </w:r>
          </w:p>
        </w:tc>
        <w:tc>
          <w:tcPr>
            <w:tcW w:w="2367" w:type="dxa"/>
          </w:tcPr>
          <w:p w14:paraId="58CCEBD1" w14:textId="1ACC16A8" w:rsidR="009753A5" w:rsidRPr="006F0659" w:rsidRDefault="009753A5" w:rsidP="009753A5">
            <w:pPr>
              <w:jc w:val="both"/>
              <w:cnfStyle w:val="000000000000" w:firstRow="0" w:lastRow="0" w:firstColumn="0" w:lastColumn="0" w:oddVBand="0" w:evenVBand="0" w:oddHBand="0" w:evenHBand="0" w:firstRowFirstColumn="0" w:firstRowLastColumn="0" w:lastRowFirstColumn="0" w:lastRowLastColumn="0"/>
            </w:pPr>
            <w:r w:rsidRPr="006F0659">
              <w:t xml:space="preserve">0.        </w:t>
            </w:r>
          </w:p>
        </w:tc>
        <w:tc>
          <w:tcPr>
            <w:tcW w:w="2367" w:type="dxa"/>
          </w:tcPr>
          <w:p w14:paraId="487F8C7D" w14:textId="065CE479" w:rsidR="009753A5" w:rsidRPr="006F0659" w:rsidRDefault="009753A5" w:rsidP="009753A5">
            <w:pPr>
              <w:jc w:val="both"/>
              <w:cnfStyle w:val="000000000000" w:firstRow="0" w:lastRow="0" w:firstColumn="0" w:lastColumn="0" w:oddVBand="0" w:evenVBand="0" w:oddHBand="0" w:evenHBand="0" w:firstRowFirstColumn="0" w:firstRowLastColumn="0" w:lastRowFirstColumn="0" w:lastRowLastColumn="0"/>
            </w:pPr>
            <w:r w:rsidRPr="006F0659">
              <w:t xml:space="preserve">0.        </w:t>
            </w:r>
          </w:p>
        </w:tc>
      </w:tr>
      <w:tr w:rsidR="009753A5" w:rsidRPr="006F0659" w14:paraId="3BBF5F4E" w14:textId="77777777" w:rsidTr="009753A5">
        <w:tc>
          <w:tcPr>
            <w:cnfStyle w:val="001000000000" w:firstRow="0" w:lastRow="0" w:firstColumn="1" w:lastColumn="0" w:oddVBand="0" w:evenVBand="0" w:oddHBand="0" w:evenHBand="0" w:firstRowFirstColumn="0" w:firstRowLastColumn="0" w:lastRowFirstColumn="0" w:lastRowLastColumn="0"/>
            <w:tcW w:w="1972" w:type="dxa"/>
          </w:tcPr>
          <w:p w14:paraId="5DB6954E" w14:textId="73E29D6D" w:rsidR="009753A5" w:rsidRPr="006F0659" w:rsidRDefault="009753A5" w:rsidP="009753A5">
            <w:pPr>
              <w:jc w:val="both"/>
            </w:pPr>
            <w:r>
              <w:t>8</w:t>
            </w:r>
          </w:p>
        </w:tc>
        <w:tc>
          <w:tcPr>
            <w:tcW w:w="2366" w:type="dxa"/>
          </w:tcPr>
          <w:p w14:paraId="2FFAB840" w14:textId="028C5C1E" w:rsidR="009753A5" w:rsidRPr="006F0659" w:rsidRDefault="009753A5" w:rsidP="009753A5">
            <w:pPr>
              <w:jc w:val="both"/>
              <w:cnfStyle w:val="000000000000" w:firstRow="0" w:lastRow="0" w:firstColumn="0" w:lastColumn="0" w:oddVBand="0" w:evenVBand="0" w:oddHBand="0" w:evenHBand="0" w:firstRowFirstColumn="0" w:firstRowLastColumn="0" w:lastRowFirstColumn="0" w:lastRowLastColumn="0"/>
            </w:pPr>
            <w:r w:rsidRPr="006F0659">
              <w:t xml:space="preserve">0.        </w:t>
            </w:r>
          </w:p>
        </w:tc>
        <w:tc>
          <w:tcPr>
            <w:tcW w:w="2367" w:type="dxa"/>
          </w:tcPr>
          <w:p w14:paraId="407B4618" w14:textId="228DF5E3" w:rsidR="009753A5" w:rsidRPr="006F0659" w:rsidRDefault="009753A5" w:rsidP="009753A5">
            <w:pPr>
              <w:jc w:val="both"/>
              <w:cnfStyle w:val="000000000000" w:firstRow="0" w:lastRow="0" w:firstColumn="0" w:lastColumn="0" w:oddVBand="0" w:evenVBand="0" w:oddHBand="0" w:evenHBand="0" w:firstRowFirstColumn="0" w:firstRowLastColumn="0" w:lastRowFirstColumn="0" w:lastRowLastColumn="0"/>
            </w:pPr>
            <w:r w:rsidRPr="006F0659">
              <w:t xml:space="preserve">0.        </w:t>
            </w:r>
          </w:p>
        </w:tc>
        <w:tc>
          <w:tcPr>
            <w:tcW w:w="2367" w:type="dxa"/>
          </w:tcPr>
          <w:p w14:paraId="543CCE33" w14:textId="34B5AADC" w:rsidR="009753A5" w:rsidRPr="006F0659" w:rsidRDefault="009753A5" w:rsidP="009753A5">
            <w:pPr>
              <w:jc w:val="both"/>
              <w:cnfStyle w:val="000000000000" w:firstRow="0" w:lastRow="0" w:firstColumn="0" w:lastColumn="0" w:oddVBand="0" w:evenVBand="0" w:oddHBand="0" w:evenHBand="0" w:firstRowFirstColumn="0" w:firstRowLastColumn="0" w:lastRowFirstColumn="0" w:lastRowLastColumn="0"/>
            </w:pPr>
            <w:r w:rsidRPr="006F0659">
              <w:t xml:space="preserve">0.        </w:t>
            </w:r>
          </w:p>
        </w:tc>
      </w:tr>
      <w:tr w:rsidR="009753A5" w:rsidRPr="006F0659" w14:paraId="34F4D550" w14:textId="77777777" w:rsidTr="009753A5">
        <w:tc>
          <w:tcPr>
            <w:cnfStyle w:val="001000000000" w:firstRow="0" w:lastRow="0" w:firstColumn="1" w:lastColumn="0" w:oddVBand="0" w:evenVBand="0" w:oddHBand="0" w:evenHBand="0" w:firstRowFirstColumn="0" w:firstRowLastColumn="0" w:lastRowFirstColumn="0" w:lastRowLastColumn="0"/>
            <w:tcW w:w="1972" w:type="dxa"/>
          </w:tcPr>
          <w:p w14:paraId="348F6BDC" w14:textId="57BE5056" w:rsidR="009753A5" w:rsidRPr="006F0659" w:rsidRDefault="009753A5" w:rsidP="009753A5">
            <w:pPr>
              <w:jc w:val="both"/>
            </w:pPr>
            <w:r>
              <w:t>9</w:t>
            </w:r>
          </w:p>
        </w:tc>
        <w:tc>
          <w:tcPr>
            <w:tcW w:w="2366" w:type="dxa"/>
          </w:tcPr>
          <w:p w14:paraId="37B818F1" w14:textId="53F9E33D" w:rsidR="009753A5" w:rsidRPr="006F0659" w:rsidRDefault="009753A5" w:rsidP="009753A5">
            <w:pPr>
              <w:jc w:val="both"/>
              <w:cnfStyle w:val="000000000000" w:firstRow="0" w:lastRow="0" w:firstColumn="0" w:lastColumn="0" w:oddVBand="0" w:evenVBand="0" w:oddHBand="0" w:evenHBand="0" w:firstRowFirstColumn="0" w:firstRowLastColumn="0" w:lastRowFirstColumn="0" w:lastRowLastColumn="0"/>
            </w:pPr>
            <w:r w:rsidRPr="006F0659">
              <w:t xml:space="preserve">0.0791    </w:t>
            </w:r>
          </w:p>
        </w:tc>
        <w:tc>
          <w:tcPr>
            <w:tcW w:w="2367" w:type="dxa"/>
          </w:tcPr>
          <w:p w14:paraId="2CA194B8" w14:textId="3B1ECA8D" w:rsidR="009753A5" w:rsidRPr="006F0659" w:rsidRDefault="009753A5" w:rsidP="009753A5">
            <w:pPr>
              <w:jc w:val="both"/>
              <w:cnfStyle w:val="000000000000" w:firstRow="0" w:lastRow="0" w:firstColumn="0" w:lastColumn="0" w:oddVBand="0" w:evenVBand="0" w:oddHBand="0" w:evenHBand="0" w:firstRowFirstColumn="0" w:firstRowLastColumn="0" w:lastRowFirstColumn="0" w:lastRowLastColumn="0"/>
            </w:pPr>
            <w:r w:rsidRPr="006F0659">
              <w:t xml:space="preserve">0.09      </w:t>
            </w:r>
          </w:p>
        </w:tc>
        <w:tc>
          <w:tcPr>
            <w:tcW w:w="2367" w:type="dxa"/>
          </w:tcPr>
          <w:p w14:paraId="4DD30F0A" w14:textId="3868768A" w:rsidR="009753A5" w:rsidRPr="006F0659" w:rsidRDefault="009753A5" w:rsidP="009753A5">
            <w:pPr>
              <w:jc w:val="both"/>
              <w:cnfStyle w:val="000000000000" w:firstRow="0" w:lastRow="0" w:firstColumn="0" w:lastColumn="0" w:oddVBand="0" w:evenVBand="0" w:oddHBand="0" w:evenHBand="0" w:firstRowFirstColumn="0" w:firstRowLastColumn="0" w:lastRowFirstColumn="0" w:lastRowLastColumn="0"/>
            </w:pPr>
            <w:r w:rsidRPr="006F0659">
              <w:t xml:space="preserve">0.068309  </w:t>
            </w:r>
          </w:p>
        </w:tc>
      </w:tr>
      <w:tr w:rsidR="009753A5" w:rsidRPr="006F0659" w14:paraId="0C373207" w14:textId="77777777" w:rsidTr="009753A5">
        <w:tc>
          <w:tcPr>
            <w:cnfStyle w:val="001000000000" w:firstRow="0" w:lastRow="0" w:firstColumn="1" w:lastColumn="0" w:oddVBand="0" w:evenVBand="0" w:oddHBand="0" w:evenHBand="0" w:firstRowFirstColumn="0" w:firstRowLastColumn="0" w:lastRowFirstColumn="0" w:lastRowLastColumn="0"/>
            <w:tcW w:w="1972" w:type="dxa"/>
          </w:tcPr>
          <w:p w14:paraId="38E2108D" w14:textId="3B1CE941" w:rsidR="009753A5" w:rsidRPr="006F0659" w:rsidRDefault="009753A5" w:rsidP="009753A5">
            <w:pPr>
              <w:jc w:val="both"/>
            </w:pPr>
            <w:r>
              <w:t>10</w:t>
            </w:r>
          </w:p>
        </w:tc>
        <w:tc>
          <w:tcPr>
            <w:tcW w:w="2366" w:type="dxa"/>
          </w:tcPr>
          <w:p w14:paraId="2FA8405F" w14:textId="4D044BF0" w:rsidR="009753A5" w:rsidRPr="006F0659" w:rsidRDefault="009753A5" w:rsidP="009753A5">
            <w:pPr>
              <w:jc w:val="both"/>
              <w:cnfStyle w:val="000000000000" w:firstRow="0" w:lastRow="0" w:firstColumn="0" w:lastColumn="0" w:oddVBand="0" w:evenVBand="0" w:oddHBand="0" w:evenHBand="0" w:firstRowFirstColumn="0" w:firstRowLastColumn="0" w:lastRowFirstColumn="0" w:lastRowLastColumn="0"/>
            </w:pPr>
            <w:r w:rsidRPr="006F0659">
              <w:t>0.83626195</w:t>
            </w:r>
          </w:p>
        </w:tc>
        <w:tc>
          <w:tcPr>
            <w:tcW w:w="2367" w:type="dxa"/>
          </w:tcPr>
          <w:p w14:paraId="64BA3BF9" w14:textId="274D48D5" w:rsidR="009753A5" w:rsidRPr="006F0659" w:rsidRDefault="009753A5" w:rsidP="009753A5">
            <w:pPr>
              <w:jc w:val="both"/>
              <w:cnfStyle w:val="000000000000" w:firstRow="0" w:lastRow="0" w:firstColumn="0" w:lastColumn="0" w:oddVBand="0" w:evenVBand="0" w:oddHBand="0" w:evenHBand="0" w:firstRowFirstColumn="0" w:firstRowLastColumn="0" w:lastRowFirstColumn="0" w:lastRowLastColumn="0"/>
            </w:pPr>
            <w:r w:rsidRPr="006F0659">
              <w:t xml:space="preserve">0.0791    </w:t>
            </w:r>
          </w:p>
        </w:tc>
        <w:tc>
          <w:tcPr>
            <w:tcW w:w="2367" w:type="dxa"/>
          </w:tcPr>
          <w:p w14:paraId="579BB9E4" w14:textId="1A9863F4" w:rsidR="009753A5" w:rsidRPr="006F0659" w:rsidRDefault="009753A5" w:rsidP="009753A5">
            <w:pPr>
              <w:jc w:val="both"/>
              <w:cnfStyle w:val="000000000000" w:firstRow="0" w:lastRow="0" w:firstColumn="0" w:lastColumn="0" w:oddVBand="0" w:evenVBand="0" w:oddHBand="0" w:evenHBand="0" w:firstRowFirstColumn="0" w:firstRowLastColumn="0" w:lastRowFirstColumn="0" w:lastRowLastColumn="0"/>
            </w:pPr>
            <w:r w:rsidRPr="006F0659">
              <w:t>0.85481005</w:t>
            </w:r>
          </w:p>
        </w:tc>
      </w:tr>
      <w:tr w:rsidR="009753A5" w:rsidRPr="006F0659" w14:paraId="406860AB" w14:textId="77777777" w:rsidTr="009753A5">
        <w:tc>
          <w:tcPr>
            <w:cnfStyle w:val="001000000000" w:firstRow="0" w:lastRow="0" w:firstColumn="1" w:lastColumn="0" w:oddVBand="0" w:evenVBand="0" w:oddHBand="0" w:evenHBand="0" w:firstRowFirstColumn="0" w:firstRowLastColumn="0" w:lastRowFirstColumn="0" w:lastRowLastColumn="0"/>
            <w:tcW w:w="1972" w:type="dxa"/>
          </w:tcPr>
          <w:p w14:paraId="601C18FF" w14:textId="5F2D3FAC" w:rsidR="009753A5" w:rsidRPr="006F0659" w:rsidRDefault="009753A5" w:rsidP="009753A5">
            <w:pPr>
              <w:jc w:val="both"/>
            </w:pPr>
            <w:r>
              <w:t>11</w:t>
            </w:r>
          </w:p>
        </w:tc>
        <w:tc>
          <w:tcPr>
            <w:tcW w:w="2366" w:type="dxa"/>
          </w:tcPr>
          <w:p w14:paraId="3C86F3FC" w14:textId="2FF83528" w:rsidR="009753A5" w:rsidRPr="006F0659" w:rsidRDefault="009753A5" w:rsidP="009753A5">
            <w:pPr>
              <w:jc w:val="both"/>
              <w:cnfStyle w:val="000000000000" w:firstRow="0" w:lastRow="0" w:firstColumn="0" w:lastColumn="0" w:oddVBand="0" w:evenVBand="0" w:oddHBand="0" w:evenHBand="0" w:firstRowFirstColumn="0" w:firstRowLastColumn="0" w:lastRowFirstColumn="0" w:lastRowLastColumn="0"/>
            </w:pPr>
            <w:r w:rsidRPr="006F0659">
              <w:t>0.85481005</w:t>
            </w:r>
          </w:p>
        </w:tc>
        <w:tc>
          <w:tcPr>
            <w:tcW w:w="2367" w:type="dxa"/>
          </w:tcPr>
          <w:p w14:paraId="204AE24A" w14:textId="5AEFE367" w:rsidR="009753A5" w:rsidRPr="006F0659" w:rsidRDefault="009753A5" w:rsidP="009753A5">
            <w:pPr>
              <w:jc w:val="both"/>
              <w:cnfStyle w:val="000000000000" w:firstRow="0" w:lastRow="0" w:firstColumn="0" w:lastColumn="0" w:oddVBand="0" w:evenVBand="0" w:oddHBand="0" w:evenHBand="0" w:firstRowFirstColumn="0" w:firstRowLastColumn="0" w:lastRowFirstColumn="0" w:lastRowLastColumn="0"/>
            </w:pPr>
            <w:r w:rsidRPr="006F0659">
              <w:t>0.83626195</w:t>
            </w:r>
          </w:p>
        </w:tc>
        <w:tc>
          <w:tcPr>
            <w:tcW w:w="2367" w:type="dxa"/>
          </w:tcPr>
          <w:p w14:paraId="73D7FF41" w14:textId="633F369E" w:rsidR="009753A5" w:rsidRPr="006F0659" w:rsidRDefault="009753A5" w:rsidP="009753A5">
            <w:pPr>
              <w:jc w:val="both"/>
              <w:cnfStyle w:val="000000000000" w:firstRow="0" w:lastRow="0" w:firstColumn="0" w:lastColumn="0" w:oddVBand="0" w:evenVBand="0" w:oddHBand="0" w:evenHBand="0" w:firstRowFirstColumn="0" w:firstRowLastColumn="0" w:lastRowFirstColumn="0" w:lastRowLastColumn="0"/>
            </w:pPr>
            <w:r w:rsidRPr="006F0659">
              <w:t>0.87354551</w:t>
            </w:r>
          </w:p>
        </w:tc>
      </w:tr>
      <w:tr w:rsidR="009753A5" w:rsidRPr="006F0659" w14:paraId="452A11DE" w14:textId="77777777" w:rsidTr="009753A5">
        <w:tc>
          <w:tcPr>
            <w:cnfStyle w:val="001000000000" w:firstRow="0" w:lastRow="0" w:firstColumn="1" w:lastColumn="0" w:oddVBand="0" w:evenVBand="0" w:oddHBand="0" w:evenHBand="0" w:firstRowFirstColumn="0" w:firstRowLastColumn="0" w:lastRowFirstColumn="0" w:lastRowLastColumn="0"/>
            <w:tcW w:w="1972" w:type="dxa"/>
          </w:tcPr>
          <w:p w14:paraId="791B557A" w14:textId="65F09A40" w:rsidR="009753A5" w:rsidRPr="006F0659" w:rsidRDefault="009753A5" w:rsidP="009753A5">
            <w:pPr>
              <w:jc w:val="both"/>
            </w:pPr>
            <w:r>
              <w:t>12</w:t>
            </w:r>
          </w:p>
        </w:tc>
        <w:tc>
          <w:tcPr>
            <w:tcW w:w="2366" w:type="dxa"/>
          </w:tcPr>
          <w:p w14:paraId="7F5143ED" w14:textId="16954F99" w:rsidR="009753A5" w:rsidRPr="006F0659" w:rsidRDefault="009753A5" w:rsidP="009753A5">
            <w:pPr>
              <w:jc w:val="both"/>
              <w:cnfStyle w:val="000000000000" w:firstRow="0" w:lastRow="0" w:firstColumn="0" w:lastColumn="0" w:oddVBand="0" w:evenVBand="0" w:oddHBand="0" w:evenHBand="0" w:firstRowFirstColumn="0" w:firstRowLastColumn="0" w:lastRowFirstColumn="0" w:lastRowLastColumn="0"/>
            </w:pPr>
            <w:r w:rsidRPr="006F0659">
              <w:t>0.87354551</w:t>
            </w:r>
          </w:p>
        </w:tc>
        <w:tc>
          <w:tcPr>
            <w:tcW w:w="2367" w:type="dxa"/>
          </w:tcPr>
          <w:p w14:paraId="6BA7EA0F" w14:textId="3FF3BFF5" w:rsidR="009753A5" w:rsidRPr="006F0659" w:rsidRDefault="009753A5" w:rsidP="009753A5">
            <w:pPr>
              <w:jc w:val="both"/>
              <w:cnfStyle w:val="000000000000" w:firstRow="0" w:lastRow="0" w:firstColumn="0" w:lastColumn="0" w:oddVBand="0" w:evenVBand="0" w:oddHBand="0" w:evenHBand="0" w:firstRowFirstColumn="0" w:firstRowLastColumn="0" w:lastRowFirstColumn="0" w:lastRowLastColumn="0"/>
            </w:pPr>
            <w:r w:rsidRPr="006F0659">
              <w:t>0.85481005</w:t>
            </w:r>
          </w:p>
        </w:tc>
        <w:tc>
          <w:tcPr>
            <w:tcW w:w="2367" w:type="dxa"/>
          </w:tcPr>
          <w:p w14:paraId="23CB312B" w14:textId="0B1F4755" w:rsidR="009753A5" w:rsidRPr="006F0659" w:rsidRDefault="009753A5" w:rsidP="009753A5">
            <w:pPr>
              <w:jc w:val="both"/>
              <w:cnfStyle w:val="000000000000" w:firstRow="0" w:lastRow="0" w:firstColumn="0" w:lastColumn="0" w:oddVBand="0" w:evenVBand="0" w:oddHBand="0" w:evenHBand="0" w:firstRowFirstColumn="0" w:firstRowLastColumn="0" w:lastRowFirstColumn="0" w:lastRowLastColumn="0"/>
            </w:pPr>
            <w:r w:rsidRPr="006F0659">
              <w:t>0.89247021</w:t>
            </w:r>
          </w:p>
        </w:tc>
      </w:tr>
      <w:tr w:rsidR="009753A5" w:rsidRPr="006F0659" w14:paraId="1A02986F" w14:textId="77777777" w:rsidTr="009753A5">
        <w:tc>
          <w:tcPr>
            <w:cnfStyle w:val="001000000000" w:firstRow="0" w:lastRow="0" w:firstColumn="1" w:lastColumn="0" w:oddVBand="0" w:evenVBand="0" w:oddHBand="0" w:evenHBand="0" w:firstRowFirstColumn="0" w:firstRowLastColumn="0" w:lastRowFirstColumn="0" w:lastRowLastColumn="0"/>
            <w:tcW w:w="1972" w:type="dxa"/>
          </w:tcPr>
          <w:p w14:paraId="5C0C5DD8" w14:textId="5A5A7140" w:rsidR="009753A5" w:rsidRPr="006F0659" w:rsidRDefault="009753A5" w:rsidP="009753A5">
            <w:pPr>
              <w:jc w:val="both"/>
            </w:pPr>
            <w:r>
              <w:t>13</w:t>
            </w:r>
          </w:p>
        </w:tc>
        <w:tc>
          <w:tcPr>
            <w:tcW w:w="2366" w:type="dxa"/>
          </w:tcPr>
          <w:p w14:paraId="79FC43EB" w14:textId="486B6B9E" w:rsidR="009753A5" w:rsidRPr="006F0659" w:rsidRDefault="009753A5" w:rsidP="009753A5">
            <w:pPr>
              <w:jc w:val="both"/>
              <w:cnfStyle w:val="000000000000" w:firstRow="0" w:lastRow="0" w:firstColumn="0" w:lastColumn="0" w:oddVBand="0" w:evenVBand="0" w:oddHBand="0" w:evenHBand="0" w:firstRowFirstColumn="0" w:firstRowLastColumn="0" w:lastRowFirstColumn="0" w:lastRowLastColumn="0"/>
            </w:pPr>
            <w:r w:rsidRPr="006F0659">
              <w:t>0.89247021</w:t>
            </w:r>
          </w:p>
        </w:tc>
        <w:tc>
          <w:tcPr>
            <w:tcW w:w="2367" w:type="dxa"/>
          </w:tcPr>
          <w:p w14:paraId="5DC67924" w14:textId="0517F62B" w:rsidR="009753A5" w:rsidRPr="006F0659" w:rsidRDefault="009753A5" w:rsidP="009753A5">
            <w:pPr>
              <w:jc w:val="both"/>
              <w:cnfStyle w:val="000000000000" w:firstRow="0" w:lastRow="0" w:firstColumn="0" w:lastColumn="0" w:oddVBand="0" w:evenVBand="0" w:oddHBand="0" w:evenHBand="0" w:firstRowFirstColumn="0" w:firstRowLastColumn="0" w:lastRowFirstColumn="0" w:lastRowLastColumn="0"/>
            </w:pPr>
            <w:r w:rsidRPr="006F0659">
              <w:t>0.87354551</w:t>
            </w:r>
          </w:p>
        </w:tc>
        <w:tc>
          <w:tcPr>
            <w:tcW w:w="2367" w:type="dxa"/>
          </w:tcPr>
          <w:p w14:paraId="22225423" w14:textId="4A004BFD" w:rsidR="009753A5" w:rsidRPr="006F0659" w:rsidRDefault="009753A5" w:rsidP="009753A5">
            <w:pPr>
              <w:jc w:val="both"/>
              <w:cnfStyle w:val="000000000000" w:firstRow="0" w:lastRow="0" w:firstColumn="0" w:lastColumn="0" w:oddVBand="0" w:evenVBand="0" w:oddHBand="0" w:evenHBand="0" w:firstRowFirstColumn="0" w:firstRowLastColumn="0" w:lastRowFirstColumn="0" w:lastRowLastColumn="0"/>
            </w:pPr>
            <w:r w:rsidRPr="006F0659">
              <w:t>0.91158607</w:t>
            </w:r>
          </w:p>
        </w:tc>
      </w:tr>
      <w:tr w:rsidR="009753A5" w:rsidRPr="006F0659" w14:paraId="25AABB13" w14:textId="77777777" w:rsidTr="009753A5">
        <w:tc>
          <w:tcPr>
            <w:cnfStyle w:val="001000000000" w:firstRow="0" w:lastRow="0" w:firstColumn="1" w:lastColumn="0" w:oddVBand="0" w:evenVBand="0" w:oddHBand="0" w:evenHBand="0" w:firstRowFirstColumn="0" w:firstRowLastColumn="0" w:lastRowFirstColumn="0" w:lastRowLastColumn="0"/>
            <w:tcW w:w="1972" w:type="dxa"/>
          </w:tcPr>
          <w:p w14:paraId="7B58182B" w14:textId="5AB78295" w:rsidR="009753A5" w:rsidRPr="006F0659" w:rsidRDefault="009753A5" w:rsidP="009753A5">
            <w:pPr>
              <w:jc w:val="both"/>
            </w:pPr>
            <w:r>
              <w:t>14</w:t>
            </w:r>
          </w:p>
        </w:tc>
        <w:tc>
          <w:tcPr>
            <w:tcW w:w="2366" w:type="dxa"/>
          </w:tcPr>
          <w:p w14:paraId="709EAC5E" w14:textId="012ECC16" w:rsidR="009753A5" w:rsidRPr="006F0659" w:rsidRDefault="009753A5" w:rsidP="009753A5">
            <w:pPr>
              <w:jc w:val="both"/>
              <w:cnfStyle w:val="000000000000" w:firstRow="0" w:lastRow="0" w:firstColumn="0" w:lastColumn="0" w:oddVBand="0" w:evenVBand="0" w:oddHBand="0" w:evenHBand="0" w:firstRowFirstColumn="0" w:firstRowLastColumn="0" w:lastRowFirstColumn="0" w:lastRowLastColumn="0"/>
            </w:pPr>
            <w:r w:rsidRPr="006F0659">
              <w:t>0.91158607</w:t>
            </w:r>
          </w:p>
        </w:tc>
        <w:tc>
          <w:tcPr>
            <w:tcW w:w="2367" w:type="dxa"/>
          </w:tcPr>
          <w:p w14:paraId="12478E62" w14:textId="034B9323" w:rsidR="009753A5" w:rsidRPr="006F0659" w:rsidRDefault="009753A5" w:rsidP="009753A5">
            <w:pPr>
              <w:jc w:val="both"/>
              <w:cnfStyle w:val="000000000000" w:firstRow="0" w:lastRow="0" w:firstColumn="0" w:lastColumn="0" w:oddVBand="0" w:evenVBand="0" w:oddHBand="0" w:evenHBand="0" w:firstRowFirstColumn="0" w:firstRowLastColumn="0" w:lastRowFirstColumn="0" w:lastRowLastColumn="0"/>
            </w:pPr>
            <w:r w:rsidRPr="006F0659">
              <w:t>0.89247021</w:t>
            </w:r>
          </w:p>
        </w:tc>
        <w:tc>
          <w:tcPr>
            <w:tcW w:w="2367" w:type="dxa"/>
          </w:tcPr>
          <w:p w14:paraId="5E2DFF5F" w14:textId="08700706" w:rsidR="009753A5" w:rsidRPr="006F0659" w:rsidRDefault="009753A5" w:rsidP="009753A5">
            <w:pPr>
              <w:jc w:val="both"/>
              <w:cnfStyle w:val="000000000000" w:firstRow="0" w:lastRow="0" w:firstColumn="0" w:lastColumn="0" w:oddVBand="0" w:evenVBand="0" w:oddHBand="0" w:evenHBand="0" w:firstRowFirstColumn="0" w:firstRowLastColumn="0" w:lastRowFirstColumn="0" w:lastRowLastColumn="0"/>
            </w:pPr>
            <w:r w:rsidRPr="006F0659">
              <w:t>0.93089502</w:t>
            </w:r>
          </w:p>
        </w:tc>
      </w:tr>
      <w:tr w:rsidR="009753A5" w:rsidRPr="006F0659" w14:paraId="71FC30A9" w14:textId="77777777" w:rsidTr="009753A5">
        <w:tc>
          <w:tcPr>
            <w:cnfStyle w:val="001000000000" w:firstRow="0" w:lastRow="0" w:firstColumn="1" w:lastColumn="0" w:oddVBand="0" w:evenVBand="0" w:oddHBand="0" w:evenHBand="0" w:firstRowFirstColumn="0" w:firstRowLastColumn="0" w:lastRowFirstColumn="0" w:lastRowLastColumn="0"/>
            <w:tcW w:w="1972" w:type="dxa"/>
          </w:tcPr>
          <w:p w14:paraId="64099276" w14:textId="4D198244" w:rsidR="009753A5" w:rsidRPr="006F0659" w:rsidRDefault="009753A5" w:rsidP="009753A5">
            <w:pPr>
              <w:jc w:val="both"/>
            </w:pPr>
            <w:r>
              <w:t>15</w:t>
            </w:r>
          </w:p>
        </w:tc>
        <w:tc>
          <w:tcPr>
            <w:tcW w:w="2366" w:type="dxa"/>
          </w:tcPr>
          <w:p w14:paraId="21D7A065" w14:textId="48E0682E" w:rsidR="009753A5" w:rsidRPr="006F0659" w:rsidRDefault="009753A5" w:rsidP="009753A5">
            <w:pPr>
              <w:jc w:val="both"/>
              <w:cnfStyle w:val="000000000000" w:firstRow="0" w:lastRow="0" w:firstColumn="0" w:lastColumn="0" w:oddVBand="0" w:evenVBand="0" w:oddHBand="0" w:evenHBand="0" w:firstRowFirstColumn="0" w:firstRowLastColumn="0" w:lastRowFirstColumn="0" w:lastRowLastColumn="0"/>
            </w:pPr>
            <w:r w:rsidRPr="006F0659">
              <w:t>0.93089502</w:t>
            </w:r>
          </w:p>
        </w:tc>
        <w:tc>
          <w:tcPr>
            <w:tcW w:w="2367" w:type="dxa"/>
          </w:tcPr>
          <w:p w14:paraId="68310A05" w14:textId="05584C15" w:rsidR="009753A5" w:rsidRPr="006F0659" w:rsidRDefault="009753A5" w:rsidP="009753A5">
            <w:pPr>
              <w:jc w:val="both"/>
              <w:cnfStyle w:val="000000000000" w:firstRow="0" w:lastRow="0" w:firstColumn="0" w:lastColumn="0" w:oddVBand="0" w:evenVBand="0" w:oddHBand="0" w:evenHBand="0" w:firstRowFirstColumn="0" w:firstRowLastColumn="0" w:lastRowFirstColumn="0" w:lastRowLastColumn="0"/>
            </w:pPr>
            <w:r w:rsidRPr="006F0659">
              <w:t>0.91158607</w:t>
            </w:r>
          </w:p>
        </w:tc>
        <w:tc>
          <w:tcPr>
            <w:tcW w:w="2367" w:type="dxa"/>
          </w:tcPr>
          <w:p w14:paraId="3C5A5F06" w14:textId="4CCA2A0D" w:rsidR="009753A5" w:rsidRPr="006F0659" w:rsidRDefault="009753A5" w:rsidP="009753A5">
            <w:pPr>
              <w:jc w:val="both"/>
              <w:cnfStyle w:val="000000000000" w:firstRow="0" w:lastRow="0" w:firstColumn="0" w:lastColumn="0" w:oddVBand="0" w:evenVBand="0" w:oddHBand="0" w:evenHBand="0" w:firstRowFirstColumn="0" w:firstRowLastColumn="0" w:lastRowFirstColumn="0" w:lastRowLastColumn="0"/>
            </w:pPr>
            <w:r w:rsidRPr="006F0659">
              <w:t>0.95039901</w:t>
            </w:r>
          </w:p>
        </w:tc>
      </w:tr>
      <w:tr w:rsidR="009753A5" w:rsidRPr="006F0659" w14:paraId="1FB93524" w14:textId="77777777" w:rsidTr="009753A5">
        <w:tc>
          <w:tcPr>
            <w:cnfStyle w:val="001000000000" w:firstRow="0" w:lastRow="0" w:firstColumn="1" w:lastColumn="0" w:oddVBand="0" w:evenVBand="0" w:oddHBand="0" w:evenHBand="0" w:firstRowFirstColumn="0" w:firstRowLastColumn="0" w:lastRowFirstColumn="0" w:lastRowLastColumn="0"/>
            <w:tcW w:w="1972" w:type="dxa"/>
          </w:tcPr>
          <w:p w14:paraId="0F43A67C" w14:textId="66A7595F" w:rsidR="009753A5" w:rsidRPr="006F0659" w:rsidRDefault="009753A5" w:rsidP="009753A5">
            <w:pPr>
              <w:jc w:val="both"/>
            </w:pPr>
            <w:r>
              <w:t>16</w:t>
            </w:r>
          </w:p>
        </w:tc>
        <w:tc>
          <w:tcPr>
            <w:tcW w:w="2366" w:type="dxa"/>
          </w:tcPr>
          <w:p w14:paraId="72E3A82C" w14:textId="4A17D498" w:rsidR="009753A5" w:rsidRPr="006F0659" w:rsidRDefault="009753A5" w:rsidP="009753A5">
            <w:pPr>
              <w:jc w:val="both"/>
              <w:cnfStyle w:val="000000000000" w:firstRow="0" w:lastRow="0" w:firstColumn="0" w:lastColumn="0" w:oddVBand="0" w:evenVBand="0" w:oddHBand="0" w:evenHBand="0" w:firstRowFirstColumn="0" w:firstRowLastColumn="0" w:lastRowFirstColumn="0" w:lastRowLastColumn="0"/>
            </w:pPr>
            <w:r w:rsidRPr="006F0659">
              <w:t>0.95039901</w:t>
            </w:r>
          </w:p>
        </w:tc>
        <w:tc>
          <w:tcPr>
            <w:tcW w:w="2367" w:type="dxa"/>
          </w:tcPr>
          <w:p w14:paraId="22B785AA" w14:textId="276B751C" w:rsidR="009753A5" w:rsidRPr="006F0659" w:rsidRDefault="009753A5" w:rsidP="009753A5">
            <w:pPr>
              <w:jc w:val="both"/>
              <w:cnfStyle w:val="000000000000" w:firstRow="0" w:lastRow="0" w:firstColumn="0" w:lastColumn="0" w:oddVBand="0" w:evenVBand="0" w:oddHBand="0" w:evenHBand="0" w:firstRowFirstColumn="0" w:firstRowLastColumn="0" w:lastRowFirstColumn="0" w:lastRowLastColumn="0"/>
            </w:pPr>
            <w:r w:rsidRPr="006F0659">
              <w:t>0.93089502</w:t>
            </w:r>
          </w:p>
        </w:tc>
        <w:tc>
          <w:tcPr>
            <w:tcW w:w="2367" w:type="dxa"/>
          </w:tcPr>
          <w:p w14:paraId="758F90F6" w14:textId="02BC0965" w:rsidR="009753A5" w:rsidRPr="006F0659" w:rsidRDefault="009753A5" w:rsidP="009753A5">
            <w:pPr>
              <w:jc w:val="both"/>
              <w:cnfStyle w:val="000000000000" w:firstRow="0" w:lastRow="0" w:firstColumn="0" w:lastColumn="0" w:oddVBand="0" w:evenVBand="0" w:oddHBand="0" w:evenHBand="0" w:firstRowFirstColumn="0" w:firstRowLastColumn="0" w:lastRowFirstColumn="0" w:lastRowLastColumn="0"/>
            </w:pPr>
            <w:r w:rsidRPr="006F0659">
              <w:t>0.97010001</w:t>
            </w:r>
          </w:p>
        </w:tc>
      </w:tr>
      <w:tr w:rsidR="009753A5" w:rsidRPr="006F0659" w14:paraId="508D3929" w14:textId="77777777" w:rsidTr="009753A5">
        <w:tc>
          <w:tcPr>
            <w:cnfStyle w:val="001000000000" w:firstRow="0" w:lastRow="0" w:firstColumn="1" w:lastColumn="0" w:oddVBand="0" w:evenVBand="0" w:oddHBand="0" w:evenHBand="0" w:firstRowFirstColumn="0" w:firstRowLastColumn="0" w:lastRowFirstColumn="0" w:lastRowLastColumn="0"/>
            <w:tcW w:w="1972" w:type="dxa"/>
          </w:tcPr>
          <w:p w14:paraId="5D4714F4" w14:textId="3D1C7637" w:rsidR="009753A5" w:rsidRPr="006F0659" w:rsidRDefault="009753A5" w:rsidP="009753A5">
            <w:pPr>
              <w:jc w:val="both"/>
            </w:pPr>
            <w:r>
              <w:t>17</w:t>
            </w:r>
          </w:p>
        </w:tc>
        <w:tc>
          <w:tcPr>
            <w:tcW w:w="2366" w:type="dxa"/>
          </w:tcPr>
          <w:p w14:paraId="1F385EA7" w14:textId="797A20BE" w:rsidR="009753A5" w:rsidRPr="006F0659" w:rsidRDefault="009753A5" w:rsidP="009753A5">
            <w:pPr>
              <w:jc w:val="both"/>
              <w:cnfStyle w:val="000000000000" w:firstRow="0" w:lastRow="0" w:firstColumn="0" w:lastColumn="0" w:oddVBand="0" w:evenVBand="0" w:oddHBand="0" w:evenHBand="0" w:firstRowFirstColumn="0" w:firstRowLastColumn="0" w:lastRowFirstColumn="0" w:lastRowLastColumn="0"/>
            </w:pPr>
            <w:r w:rsidRPr="006F0659">
              <w:t>0.97010001</w:t>
            </w:r>
          </w:p>
        </w:tc>
        <w:tc>
          <w:tcPr>
            <w:tcW w:w="2367" w:type="dxa"/>
          </w:tcPr>
          <w:p w14:paraId="5093E577" w14:textId="60787579" w:rsidR="009753A5" w:rsidRPr="006F0659" w:rsidRDefault="009753A5" w:rsidP="009753A5">
            <w:pPr>
              <w:jc w:val="both"/>
              <w:cnfStyle w:val="000000000000" w:firstRow="0" w:lastRow="0" w:firstColumn="0" w:lastColumn="0" w:oddVBand="0" w:evenVBand="0" w:oddHBand="0" w:evenHBand="0" w:firstRowFirstColumn="0" w:firstRowLastColumn="0" w:lastRowFirstColumn="0" w:lastRowLastColumn="0"/>
            </w:pPr>
            <w:r w:rsidRPr="006F0659">
              <w:t>0.95039901</w:t>
            </w:r>
          </w:p>
        </w:tc>
        <w:tc>
          <w:tcPr>
            <w:tcW w:w="2367" w:type="dxa"/>
          </w:tcPr>
          <w:p w14:paraId="54D6D3EE" w14:textId="02C124E9" w:rsidR="009753A5" w:rsidRPr="006F0659" w:rsidRDefault="009753A5" w:rsidP="009753A5">
            <w:pPr>
              <w:jc w:val="both"/>
              <w:cnfStyle w:val="000000000000" w:firstRow="0" w:lastRow="0" w:firstColumn="0" w:lastColumn="0" w:oddVBand="0" w:evenVBand="0" w:oddHBand="0" w:evenHBand="0" w:firstRowFirstColumn="0" w:firstRowLastColumn="0" w:lastRowFirstColumn="0" w:lastRowLastColumn="0"/>
            </w:pPr>
            <w:r w:rsidRPr="006F0659">
              <w:t>0.99000001</w:t>
            </w:r>
          </w:p>
        </w:tc>
      </w:tr>
      <w:tr w:rsidR="009753A5" w:rsidRPr="006F0659" w14:paraId="425C46D3" w14:textId="77777777" w:rsidTr="009753A5">
        <w:tc>
          <w:tcPr>
            <w:cnfStyle w:val="001000000000" w:firstRow="0" w:lastRow="0" w:firstColumn="1" w:lastColumn="0" w:oddVBand="0" w:evenVBand="0" w:oddHBand="0" w:evenHBand="0" w:firstRowFirstColumn="0" w:firstRowLastColumn="0" w:lastRowFirstColumn="0" w:lastRowLastColumn="0"/>
            <w:tcW w:w="1972" w:type="dxa"/>
          </w:tcPr>
          <w:p w14:paraId="238EE980" w14:textId="07EFFA9E" w:rsidR="009753A5" w:rsidRPr="006F0659" w:rsidRDefault="009753A5" w:rsidP="009753A5">
            <w:pPr>
              <w:jc w:val="both"/>
            </w:pPr>
            <w:r>
              <w:t>18</w:t>
            </w:r>
          </w:p>
        </w:tc>
        <w:tc>
          <w:tcPr>
            <w:tcW w:w="2366" w:type="dxa"/>
          </w:tcPr>
          <w:p w14:paraId="54D6C2B8" w14:textId="57A301F5" w:rsidR="009753A5" w:rsidRPr="006F0659" w:rsidRDefault="009753A5" w:rsidP="009753A5">
            <w:pPr>
              <w:jc w:val="both"/>
              <w:cnfStyle w:val="000000000000" w:firstRow="0" w:lastRow="0" w:firstColumn="0" w:lastColumn="0" w:oddVBand="0" w:evenVBand="0" w:oddHBand="0" w:evenHBand="0" w:firstRowFirstColumn="0" w:firstRowLastColumn="0" w:lastRowFirstColumn="0" w:lastRowLastColumn="0"/>
            </w:pPr>
            <w:r w:rsidRPr="006F0659">
              <w:t xml:space="preserve">0.        </w:t>
            </w:r>
          </w:p>
        </w:tc>
        <w:tc>
          <w:tcPr>
            <w:tcW w:w="2367" w:type="dxa"/>
          </w:tcPr>
          <w:p w14:paraId="4DF8EB1A" w14:textId="083F8A66" w:rsidR="009753A5" w:rsidRPr="006F0659" w:rsidRDefault="009753A5" w:rsidP="009753A5">
            <w:pPr>
              <w:jc w:val="both"/>
              <w:cnfStyle w:val="000000000000" w:firstRow="0" w:lastRow="0" w:firstColumn="0" w:lastColumn="0" w:oddVBand="0" w:evenVBand="0" w:oddHBand="0" w:evenHBand="0" w:firstRowFirstColumn="0" w:firstRowLastColumn="0" w:lastRowFirstColumn="0" w:lastRowLastColumn="0"/>
            </w:pPr>
            <w:r w:rsidRPr="006F0659">
              <w:t xml:space="preserve">0.        </w:t>
            </w:r>
          </w:p>
        </w:tc>
        <w:tc>
          <w:tcPr>
            <w:tcW w:w="2367" w:type="dxa"/>
          </w:tcPr>
          <w:p w14:paraId="6160319D" w14:textId="46B1C17C" w:rsidR="009753A5" w:rsidRPr="006F0659" w:rsidRDefault="009753A5" w:rsidP="009753A5">
            <w:pPr>
              <w:jc w:val="both"/>
              <w:cnfStyle w:val="000000000000" w:firstRow="0" w:lastRow="0" w:firstColumn="0" w:lastColumn="0" w:oddVBand="0" w:evenVBand="0" w:oddHBand="0" w:evenHBand="0" w:firstRowFirstColumn="0" w:firstRowLastColumn="0" w:lastRowFirstColumn="0" w:lastRowLastColumn="0"/>
            </w:pPr>
            <w:r w:rsidRPr="006F0659">
              <w:t xml:space="preserve">0.        </w:t>
            </w:r>
          </w:p>
        </w:tc>
      </w:tr>
      <w:tr w:rsidR="009753A5" w:rsidRPr="006F0659" w14:paraId="2F430873" w14:textId="77777777" w:rsidTr="009753A5">
        <w:tc>
          <w:tcPr>
            <w:cnfStyle w:val="001000000000" w:firstRow="0" w:lastRow="0" w:firstColumn="1" w:lastColumn="0" w:oddVBand="0" w:evenVBand="0" w:oddHBand="0" w:evenHBand="0" w:firstRowFirstColumn="0" w:firstRowLastColumn="0" w:lastRowFirstColumn="0" w:lastRowLastColumn="0"/>
            <w:tcW w:w="1972" w:type="dxa"/>
          </w:tcPr>
          <w:p w14:paraId="104598CB" w14:textId="1C6E42B0" w:rsidR="009753A5" w:rsidRPr="006F0659" w:rsidRDefault="009753A5" w:rsidP="009753A5">
            <w:pPr>
              <w:jc w:val="both"/>
            </w:pPr>
            <w:r>
              <w:t>19</w:t>
            </w:r>
          </w:p>
        </w:tc>
        <w:tc>
          <w:tcPr>
            <w:tcW w:w="2366" w:type="dxa"/>
          </w:tcPr>
          <w:p w14:paraId="6915F0FB" w14:textId="1B867510" w:rsidR="009753A5" w:rsidRPr="006F0659" w:rsidRDefault="009753A5" w:rsidP="009753A5">
            <w:pPr>
              <w:jc w:val="both"/>
              <w:cnfStyle w:val="000000000000" w:firstRow="0" w:lastRow="0" w:firstColumn="0" w:lastColumn="0" w:oddVBand="0" w:evenVBand="0" w:oddHBand="0" w:evenHBand="0" w:firstRowFirstColumn="0" w:firstRowLastColumn="0" w:lastRowFirstColumn="0" w:lastRowLastColumn="0"/>
            </w:pPr>
            <w:r w:rsidRPr="006F0659">
              <w:t xml:space="preserve">0.        </w:t>
            </w:r>
          </w:p>
        </w:tc>
        <w:tc>
          <w:tcPr>
            <w:tcW w:w="2367" w:type="dxa"/>
          </w:tcPr>
          <w:p w14:paraId="09CAAF58" w14:textId="08AD285A" w:rsidR="009753A5" w:rsidRPr="006F0659" w:rsidRDefault="009753A5" w:rsidP="009753A5">
            <w:pPr>
              <w:jc w:val="both"/>
              <w:cnfStyle w:val="000000000000" w:firstRow="0" w:lastRow="0" w:firstColumn="0" w:lastColumn="0" w:oddVBand="0" w:evenVBand="0" w:oddHBand="0" w:evenHBand="0" w:firstRowFirstColumn="0" w:firstRowLastColumn="0" w:lastRowFirstColumn="0" w:lastRowLastColumn="0"/>
            </w:pPr>
            <w:r w:rsidRPr="006F0659">
              <w:t xml:space="preserve">0.        </w:t>
            </w:r>
          </w:p>
        </w:tc>
        <w:tc>
          <w:tcPr>
            <w:tcW w:w="2367" w:type="dxa"/>
          </w:tcPr>
          <w:p w14:paraId="3FB5747F" w14:textId="2C587D6C" w:rsidR="009753A5" w:rsidRPr="006F0659" w:rsidRDefault="009753A5" w:rsidP="009753A5">
            <w:pPr>
              <w:jc w:val="both"/>
              <w:cnfStyle w:val="000000000000" w:firstRow="0" w:lastRow="0" w:firstColumn="0" w:lastColumn="0" w:oddVBand="0" w:evenVBand="0" w:oddHBand="0" w:evenHBand="0" w:firstRowFirstColumn="0" w:firstRowLastColumn="0" w:lastRowFirstColumn="0" w:lastRowLastColumn="0"/>
            </w:pPr>
            <w:r w:rsidRPr="006F0659">
              <w:t xml:space="preserve">0.        </w:t>
            </w:r>
          </w:p>
        </w:tc>
      </w:tr>
      <w:tr w:rsidR="009753A5" w:rsidRPr="006F0659" w14:paraId="346F890D" w14:textId="77777777" w:rsidTr="009753A5">
        <w:tc>
          <w:tcPr>
            <w:cnfStyle w:val="001000000000" w:firstRow="0" w:lastRow="0" w:firstColumn="1" w:lastColumn="0" w:oddVBand="0" w:evenVBand="0" w:oddHBand="0" w:evenHBand="0" w:firstRowFirstColumn="0" w:firstRowLastColumn="0" w:lastRowFirstColumn="0" w:lastRowLastColumn="0"/>
            <w:tcW w:w="1972" w:type="dxa"/>
          </w:tcPr>
          <w:p w14:paraId="43EA37BB" w14:textId="0EEA8A27" w:rsidR="009753A5" w:rsidRPr="006F0659" w:rsidRDefault="009753A5" w:rsidP="009753A5">
            <w:pPr>
              <w:jc w:val="both"/>
            </w:pPr>
            <w:r>
              <w:t>20</w:t>
            </w:r>
          </w:p>
        </w:tc>
        <w:tc>
          <w:tcPr>
            <w:tcW w:w="2366" w:type="dxa"/>
          </w:tcPr>
          <w:p w14:paraId="39A7F53A" w14:textId="691ACAFD" w:rsidR="009753A5" w:rsidRPr="006F0659" w:rsidRDefault="009753A5" w:rsidP="009753A5">
            <w:pPr>
              <w:jc w:val="both"/>
              <w:cnfStyle w:val="000000000000" w:firstRow="0" w:lastRow="0" w:firstColumn="0" w:lastColumn="0" w:oddVBand="0" w:evenVBand="0" w:oddHBand="0" w:evenHBand="0" w:firstRowFirstColumn="0" w:firstRowLastColumn="0" w:lastRowFirstColumn="0" w:lastRowLastColumn="0"/>
            </w:pPr>
            <w:r w:rsidRPr="006F0659">
              <w:t xml:space="preserve">0.        </w:t>
            </w:r>
          </w:p>
        </w:tc>
        <w:tc>
          <w:tcPr>
            <w:tcW w:w="2367" w:type="dxa"/>
          </w:tcPr>
          <w:p w14:paraId="7B77768D" w14:textId="75F1A822" w:rsidR="009753A5" w:rsidRPr="006F0659" w:rsidRDefault="009753A5" w:rsidP="009753A5">
            <w:pPr>
              <w:jc w:val="both"/>
              <w:cnfStyle w:val="000000000000" w:firstRow="0" w:lastRow="0" w:firstColumn="0" w:lastColumn="0" w:oddVBand="0" w:evenVBand="0" w:oddHBand="0" w:evenHBand="0" w:firstRowFirstColumn="0" w:firstRowLastColumn="0" w:lastRowFirstColumn="0" w:lastRowLastColumn="0"/>
            </w:pPr>
            <w:r w:rsidRPr="006F0659">
              <w:t xml:space="preserve">0.        </w:t>
            </w:r>
          </w:p>
        </w:tc>
        <w:tc>
          <w:tcPr>
            <w:tcW w:w="2367" w:type="dxa"/>
          </w:tcPr>
          <w:p w14:paraId="310C002D" w14:textId="59D06017" w:rsidR="009753A5" w:rsidRPr="006F0659" w:rsidRDefault="009753A5" w:rsidP="009753A5">
            <w:pPr>
              <w:jc w:val="both"/>
              <w:cnfStyle w:val="000000000000" w:firstRow="0" w:lastRow="0" w:firstColumn="0" w:lastColumn="0" w:oddVBand="0" w:evenVBand="0" w:oddHBand="0" w:evenHBand="0" w:firstRowFirstColumn="0" w:firstRowLastColumn="0" w:lastRowFirstColumn="0" w:lastRowLastColumn="0"/>
            </w:pPr>
            <w:r w:rsidRPr="006F0659">
              <w:t xml:space="preserve">0.        </w:t>
            </w:r>
          </w:p>
        </w:tc>
      </w:tr>
    </w:tbl>
    <w:p w14:paraId="23E2BB03" w14:textId="46184CDD" w:rsidR="00FB218B" w:rsidRPr="006F0659" w:rsidRDefault="00EE76D4" w:rsidP="006273B7">
      <w:pPr>
        <w:jc w:val="both"/>
        <w:rPr>
          <w:rFonts w:asciiTheme="majorHAnsi" w:eastAsiaTheme="majorEastAsia" w:hAnsiTheme="majorHAnsi" w:cstheme="majorBidi"/>
          <w:color w:val="2F5496" w:themeColor="accent1" w:themeShade="BF"/>
          <w:sz w:val="26"/>
          <w:szCs w:val="26"/>
        </w:rPr>
      </w:pPr>
      <w:r w:rsidRPr="006F0659">
        <w:br/>
      </w:r>
      <w:bookmarkStart w:id="41" w:name="_Toc72883495"/>
      <w:r w:rsidR="00FB218B" w:rsidRPr="006F0659">
        <w:rPr>
          <w:rStyle w:val="Heading2Char"/>
        </w:rPr>
        <w:t>Equal distance to the rewards.</w:t>
      </w:r>
      <w:bookmarkEnd w:id="41"/>
    </w:p>
    <w:p w14:paraId="01973405" w14:textId="77777777" w:rsidR="009472DB" w:rsidRPr="006F0659" w:rsidRDefault="00A72505" w:rsidP="006273B7">
      <w:pPr>
        <w:jc w:val="both"/>
      </w:pPr>
      <w:r w:rsidRPr="006F0659">
        <w:t xml:space="preserve">In the </w:t>
      </w:r>
      <w:r w:rsidR="00252A64" w:rsidRPr="006F0659">
        <w:t xml:space="preserve">‘Basic’ environment provided by Unity the agent has to </w:t>
      </w:r>
      <w:r w:rsidR="001B70D6" w:rsidRPr="006F0659">
        <w:t xml:space="preserve">learn to choose the </w:t>
      </w:r>
      <w:r w:rsidR="00D65266" w:rsidRPr="006F0659">
        <w:t xml:space="preserve">reward even though it is twice as far as the </w:t>
      </w:r>
      <w:r w:rsidR="005C4C1D" w:rsidRPr="006F0659">
        <w:t xml:space="preserve">small reward. This </w:t>
      </w:r>
      <w:r w:rsidR="00727B87" w:rsidRPr="006F0659">
        <w:t xml:space="preserve">can lead to a situation where the agent gets stuck on the local </w:t>
      </w:r>
      <w:r w:rsidR="009472DB" w:rsidRPr="006F0659">
        <w:t>maximum and</w:t>
      </w:r>
      <w:r w:rsidR="008B6C77" w:rsidRPr="006F0659">
        <w:t xml:space="preserve"> decides to always go for the </w:t>
      </w:r>
      <w:r w:rsidR="009472DB" w:rsidRPr="006F0659">
        <w:t xml:space="preserve">small reward. </w:t>
      </w:r>
    </w:p>
    <w:p w14:paraId="199EDBA4" w14:textId="457744BA" w:rsidR="009472DB" w:rsidRPr="006F0659" w:rsidRDefault="00821B96" w:rsidP="006273B7">
      <w:pPr>
        <w:jc w:val="both"/>
      </w:pPr>
      <w:r w:rsidRPr="006F0659">
        <w:t xml:space="preserve">However, if the goal </w:t>
      </w:r>
      <w:r w:rsidR="00346BFA" w:rsidRPr="006F0659">
        <w:t>were</w:t>
      </w:r>
      <w:r w:rsidRPr="006F0659">
        <w:t xml:space="preserve"> to check the very obvious assumption that the actor will always go for the bigger of two rewards</w:t>
      </w:r>
      <w:r w:rsidR="00346BFA" w:rsidRPr="006F0659">
        <w:t xml:space="preserve"> then it could be more reasonable to prepare an environment that will check just that.</w:t>
      </w:r>
    </w:p>
    <w:p w14:paraId="592E37C0" w14:textId="59D2FA32" w:rsidR="00346BFA" w:rsidRPr="006F0659" w:rsidRDefault="00346BFA" w:rsidP="006273B7">
      <w:pPr>
        <w:jc w:val="both"/>
      </w:pPr>
      <w:r w:rsidRPr="006F0659">
        <w:t>Unity</w:t>
      </w:r>
      <w:r w:rsidR="008A7761" w:rsidRPr="006F0659">
        <w:t xml:space="preserve"> provides us with a way</w:t>
      </w:r>
      <w:r w:rsidR="00B52E89" w:rsidRPr="006F0659">
        <w:t xml:space="preserve"> to easily create new environments and alter existing ones.</w:t>
      </w:r>
      <w:r w:rsidR="006527FE" w:rsidRPr="006F0659">
        <w:t xml:space="preserve"> Using the intuitive </w:t>
      </w:r>
      <w:r w:rsidR="002B5475" w:rsidRPr="006F0659">
        <w:t>UI,</w:t>
      </w:r>
      <w:r w:rsidR="006527FE" w:rsidRPr="006F0659">
        <w:t xml:space="preserve"> I was able to </w:t>
      </w:r>
      <w:r w:rsidR="0009458A" w:rsidRPr="006F0659">
        <w:t xml:space="preserve">quickly alter the </w:t>
      </w:r>
      <w:r w:rsidR="00ED6C0C" w:rsidRPr="006F0659">
        <w:t xml:space="preserve">position of the rewards, their color, and add a description </w:t>
      </w:r>
      <w:r w:rsidR="002B5475" w:rsidRPr="006F0659">
        <w:t xml:space="preserve">of this mode. </w:t>
      </w:r>
    </w:p>
    <w:p w14:paraId="704A1FF2" w14:textId="77777777" w:rsidR="00726D76" w:rsidRDefault="00252A64" w:rsidP="00726D76">
      <w:pPr>
        <w:keepNext/>
        <w:jc w:val="both"/>
      </w:pPr>
      <w:r w:rsidRPr="006F0659">
        <w:rPr>
          <w:noProof/>
        </w:rPr>
        <w:drawing>
          <wp:inline distT="0" distB="0" distL="0" distR="0" wp14:anchorId="77922F8D" wp14:editId="57A82605">
            <wp:extent cx="3975839" cy="2584383"/>
            <wp:effectExtent l="0" t="0" r="571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89228" cy="2593086"/>
                    </a:xfrm>
                    <a:prstGeom prst="rect">
                      <a:avLst/>
                    </a:prstGeom>
                  </pic:spPr>
                </pic:pic>
              </a:graphicData>
            </a:graphic>
          </wp:inline>
        </w:drawing>
      </w:r>
    </w:p>
    <w:p w14:paraId="2000D004" w14:textId="291EA84C" w:rsidR="00A72505" w:rsidRPr="006F0659" w:rsidRDefault="00726D76" w:rsidP="00726D76">
      <w:pPr>
        <w:pStyle w:val="Caption"/>
        <w:jc w:val="both"/>
      </w:pPr>
      <w:r>
        <w:t xml:space="preserve">Fig. </w:t>
      </w:r>
      <w:r>
        <w:fldChar w:fldCharType="begin"/>
      </w:r>
      <w:r>
        <w:instrText xml:space="preserve"> SEQ Fig. \* ARABIC </w:instrText>
      </w:r>
      <w:r>
        <w:fldChar w:fldCharType="separate"/>
      </w:r>
      <w:r w:rsidR="00286681">
        <w:rPr>
          <w:noProof/>
        </w:rPr>
        <w:t>11</w:t>
      </w:r>
      <w:r>
        <w:fldChar w:fldCharType="end"/>
      </w:r>
      <w:r>
        <w:t xml:space="preserve"> The view of </w:t>
      </w:r>
      <w:proofErr w:type="spellStart"/>
      <w:r>
        <w:t>BasicEqualDistance</w:t>
      </w:r>
      <w:proofErr w:type="spellEnd"/>
      <w:r>
        <w:t xml:space="preserve"> environment in starting position. The rewards are at an equal distance from the agent.</w:t>
      </w:r>
    </w:p>
    <w:p w14:paraId="2857C0EC" w14:textId="77777777" w:rsidR="00DF6D9D" w:rsidRPr="006F0659" w:rsidRDefault="00DF6D9D" w:rsidP="006273B7">
      <w:pPr>
        <w:jc w:val="both"/>
      </w:pPr>
      <w:r w:rsidRPr="006F0659">
        <w:br w:type="page"/>
      </w:r>
    </w:p>
    <w:p w14:paraId="4B1C4B5F" w14:textId="4B0F3F04" w:rsidR="00D36C4D" w:rsidRPr="006F0659" w:rsidRDefault="00DF6D9D" w:rsidP="006273B7">
      <w:pPr>
        <w:jc w:val="both"/>
      </w:pPr>
      <w:r w:rsidRPr="006F0659">
        <w:lastRenderedPageBreak/>
        <w:t>After building the executable I performed the Sarsamax training with the following attributes:</w:t>
      </w:r>
    </w:p>
    <w:tbl>
      <w:tblPr>
        <w:tblStyle w:val="TableGrid"/>
        <w:tblW w:w="0" w:type="auto"/>
        <w:tblLook w:val="04A0" w:firstRow="1" w:lastRow="0" w:firstColumn="1" w:lastColumn="0" w:noHBand="0" w:noVBand="1"/>
      </w:tblPr>
      <w:tblGrid>
        <w:gridCol w:w="1812"/>
        <w:gridCol w:w="1812"/>
        <w:gridCol w:w="1812"/>
        <w:gridCol w:w="1813"/>
        <w:gridCol w:w="1813"/>
      </w:tblGrid>
      <w:tr w:rsidR="00D36C4D" w:rsidRPr="006F0659" w14:paraId="635B8CAF" w14:textId="77777777" w:rsidTr="00D36C4D">
        <w:tc>
          <w:tcPr>
            <w:tcW w:w="1812" w:type="dxa"/>
          </w:tcPr>
          <w:p w14:paraId="63141D54" w14:textId="44A1B3C3" w:rsidR="00D36C4D" w:rsidRPr="006F0659" w:rsidRDefault="00D36C4D" w:rsidP="006273B7">
            <w:pPr>
              <w:jc w:val="both"/>
            </w:pPr>
            <w:r w:rsidRPr="006F0659">
              <w:t>Discount factor</w:t>
            </w:r>
          </w:p>
        </w:tc>
        <w:tc>
          <w:tcPr>
            <w:tcW w:w="1812" w:type="dxa"/>
          </w:tcPr>
          <w:p w14:paraId="15B61621" w14:textId="70706567" w:rsidR="00D36C4D" w:rsidRPr="006F0659" w:rsidRDefault="008077D0" w:rsidP="006273B7">
            <w:pPr>
              <w:jc w:val="both"/>
            </w:pPr>
            <w:r w:rsidRPr="006F0659">
              <w:t>L</w:t>
            </w:r>
            <w:r w:rsidR="00D36C4D" w:rsidRPr="006F0659">
              <w:t>earning</w:t>
            </w:r>
            <w:r w:rsidRPr="006F0659">
              <w:t xml:space="preserve"> </w:t>
            </w:r>
            <w:r w:rsidR="00D36C4D" w:rsidRPr="006F0659">
              <w:t>rate</w:t>
            </w:r>
          </w:p>
        </w:tc>
        <w:tc>
          <w:tcPr>
            <w:tcW w:w="1812" w:type="dxa"/>
          </w:tcPr>
          <w:p w14:paraId="057BB813" w14:textId="46E0B241" w:rsidR="00D36C4D" w:rsidRPr="006F0659" w:rsidRDefault="008077D0" w:rsidP="006273B7">
            <w:pPr>
              <w:jc w:val="both"/>
            </w:pPr>
            <w:r w:rsidRPr="006F0659">
              <w:t>B</w:t>
            </w:r>
            <w:r w:rsidR="00D36C4D" w:rsidRPr="006F0659">
              <w:t>eginning epsilon</w:t>
            </w:r>
          </w:p>
        </w:tc>
        <w:tc>
          <w:tcPr>
            <w:tcW w:w="1813" w:type="dxa"/>
          </w:tcPr>
          <w:p w14:paraId="76515A56" w14:textId="61433311" w:rsidR="00D36C4D" w:rsidRPr="006F0659" w:rsidRDefault="00D36C4D" w:rsidP="006273B7">
            <w:pPr>
              <w:jc w:val="both"/>
            </w:pPr>
            <w:r w:rsidRPr="006F0659">
              <w:t>Epsilon decay</w:t>
            </w:r>
            <w:r w:rsidR="008077D0" w:rsidRPr="006F0659">
              <w:t xml:space="preserve"> </w:t>
            </w:r>
          </w:p>
        </w:tc>
        <w:tc>
          <w:tcPr>
            <w:tcW w:w="1813" w:type="dxa"/>
          </w:tcPr>
          <w:p w14:paraId="2A03803E" w14:textId="287398BA" w:rsidR="00D36C4D" w:rsidRPr="006F0659" w:rsidRDefault="008077D0" w:rsidP="006273B7">
            <w:pPr>
              <w:jc w:val="both"/>
            </w:pPr>
            <w:r w:rsidRPr="006F0659">
              <w:t>Minimum epsilon</w:t>
            </w:r>
          </w:p>
        </w:tc>
      </w:tr>
      <w:tr w:rsidR="00D36C4D" w:rsidRPr="006F0659" w14:paraId="68057484" w14:textId="77777777" w:rsidTr="00D36C4D">
        <w:tc>
          <w:tcPr>
            <w:tcW w:w="1812" w:type="dxa"/>
          </w:tcPr>
          <w:p w14:paraId="4A30FE53" w14:textId="0BF27A76" w:rsidR="00D36C4D" w:rsidRPr="006F0659" w:rsidRDefault="00D36C4D" w:rsidP="006273B7">
            <w:pPr>
              <w:jc w:val="both"/>
            </w:pPr>
            <w:r w:rsidRPr="006F0659">
              <w:t>0.95</w:t>
            </w:r>
          </w:p>
        </w:tc>
        <w:tc>
          <w:tcPr>
            <w:tcW w:w="1812" w:type="dxa"/>
          </w:tcPr>
          <w:p w14:paraId="54998D71" w14:textId="2296B655" w:rsidR="00D36C4D" w:rsidRPr="006F0659" w:rsidRDefault="00D36C4D" w:rsidP="006273B7">
            <w:pPr>
              <w:jc w:val="both"/>
            </w:pPr>
            <w:r w:rsidRPr="006F0659">
              <w:t>0.1</w:t>
            </w:r>
          </w:p>
        </w:tc>
        <w:tc>
          <w:tcPr>
            <w:tcW w:w="1812" w:type="dxa"/>
          </w:tcPr>
          <w:p w14:paraId="21D41958" w14:textId="536F11C5" w:rsidR="00D36C4D" w:rsidRPr="006F0659" w:rsidRDefault="00D36C4D" w:rsidP="006273B7">
            <w:pPr>
              <w:jc w:val="both"/>
            </w:pPr>
            <w:r w:rsidRPr="006F0659">
              <w:t>1</w:t>
            </w:r>
          </w:p>
        </w:tc>
        <w:tc>
          <w:tcPr>
            <w:tcW w:w="1813" w:type="dxa"/>
          </w:tcPr>
          <w:p w14:paraId="60DD1105" w14:textId="41AE92D1" w:rsidR="00D36C4D" w:rsidRPr="006F0659" w:rsidRDefault="00D36C4D" w:rsidP="006273B7">
            <w:pPr>
              <w:jc w:val="both"/>
            </w:pPr>
            <w:r w:rsidRPr="006F0659">
              <w:t>0.</w:t>
            </w:r>
            <w:r w:rsidR="008077D0" w:rsidRPr="006F0659">
              <w:t>7</w:t>
            </w:r>
            <w:r w:rsidRPr="006F0659">
              <w:t>5</w:t>
            </w:r>
          </w:p>
        </w:tc>
        <w:tc>
          <w:tcPr>
            <w:tcW w:w="1813" w:type="dxa"/>
          </w:tcPr>
          <w:p w14:paraId="1BE2D4AB" w14:textId="359ACEE4" w:rsidR="00D36C4D" w:rsidRPr="006F0659" w:rsidRDefault="008077D0" w:rsidP="006273B7">
            <w:pPr>
              <w:jc w:val="both"/>
            </w:pPr>
            <w:r w:rsidRPr="006F0659">
              <w:t>0.01</w:t>
            </w:r>
          </w:p>
        </w:tc>
      </w:tr>
    </w:tbl>
    <w:p w14:paraId="5103F435" w14:textId="5814EC63" w:rsidR="008077D0" w:rsidRPr="006F0659" w:rsidRDefault="00F134D1" w:rsidP="006273B7">
      <w:pPr>
        <w:jc w:val="both"/>
      </w:pPr>
      <w:r w:rsidRPr="006F0659">
        <w:t>The Q-table has been initialized with all zeros</w:t>
      </w:r>
      <w:r w:rsidR="00954610" w:rsidRPr="006F0659">
        <w:t xml:space="preserve"> and the training run for 100 </w:t>
      </w:r>
      <w:r w:rsidR="00162220" w:rsidRPr="006F0659">
        <w:t>episodes.</w:t>
      </w:r>
    </w:p>
    <w:p w14:paraId="75710B56" w14:textId="24D24BA1" w:rsidR="00DF6D9D" w:rsidRPr="006F0659" w:rsidRDefault="00612692" w:rsidP="006273B7">
      <w:pPr>
        <w:jc w:val="both"/>
      </w:pPr>
      <w:r w:rsidRPr="006F0659">
        <w:rPr>
          <w:noProof/>
        </w:rPr>
        <w:drawing>
          <wp:inline distT="0" distB="0" distL="0" distR="0" wp14:anchorId="075C5785" wp14:editId="6047C115">
            <wp:extent cx="5154592" cy="3865944"/>
            <wp:effectExtent l="0" t="0" r="825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63115" cy="3872337"/>
                    </a:xfrm>
                    <a:prstGeom prst="rect">
                      <a:avLst/>
                    </a:prstGeom>
                  </pic:spPr>
                </pic:pic>
              </a:graphicData>
            </a:graphic>
          </wp:inline>
        </w:drawing>
      </w:r>
    </w:p>
    <w:p w14:paraId="685898F4" w14:textId="78B280A8" w:rsidR="00AE7D5B" w:rsidRPr="006F0659" w:rsidRDefault="00162220" w:rsidP="006273B7">
      <w:pPr>
        <w:jc w:val="both"/>
      </w:pPr>
      <w:r w:rsidRPr="006F0659">
        <w:rPr>
          <w:noProof/>
        </w:rPr>
        <w:drawing>
          <wp:inline distT="0" distB="0" distL="0" distR="0" wp14:anchorId="68412339" wp14:editId="612B8C90">
            <wp:extent cx="5254906" cy="3941180"/>
            <wp:effectExtent l="0" t="0" r="317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61141" cy="3945856"/>
                    </a:xfrm>
                    <a:prstGeom prst="rect">
                      <a:avLst/>
                    </a:prstGeom>
                  </pic:spPr>
                </pic:pic>
              </a:graphicData>
            </a:graphic>
          </wp:inline>
        </w:drawing>
      </w:r>
    </w:p>
    <w:p w14:paraId="0804C85F" w14:textId="77777777" w:rsidR="00BA0C56" w:rsidRPr="006F0659" w:rsidRDefault="007A5765" w:rsidP="006273B7">
      <w:pPr>
        <w:pStyle w:val="Heading1"/>
        <w:jc w:val="both"/>
      </w:pPr>
      <w:bookmarkStart w:id="42" w:name="_Toc72883496"/>
      <w:r w:rsidRPr="006F0659">
        <w:lastRenderedPageBreak/>
        <w:t>Conclusion</w:t>
      </w:r>
      <w:r w:rsidR="005A21EC" w:rsidRPr="006F0659">
        <w:t>s</w:t>
      </w:r>
      <w:bookmarkEnd w:id="42"/>
    </w:p>
    <w:p w14:paraId="2E46A8AA" w14:textId="67C15D18" w:rsidR="005A21EC" w:rsidRPr="006F0659" w:rsidRDefault="005A21EC" w:rsidP="006273B7">
      <w:pPr>
        <w:jc w:val="both"/>
      </w:pPr>
    </w:p>
    <w:bookmarkStart w:id="43" w:name="_Toc72883497" w:displacedByCustomXml="next"/>
    <w:sdt>
      <w:sdtPr>
        <w:rPr>
          <w:rFonts w:asciiTheme="minorHAnsi" w:eastAsiaTheme="minorHAnsi" w:hAnsiTheme="minorHAnsi" w:cstheme="minorBidi"/>
          <w:color w:val="auto"/>
          <w:sz w:val="22"/>
          <w:szCs w:val="22"/>
        </w:rPr>
        <w:id w:val="-957791647"/>
        <w:docPartObj>
          <w:docPartGallery w:val="Bibliographies"/>
          <w:docPartUnique/>
        </w:docPartObj>
      </w:sdtPr>
      <w:sdtEndPr/>
      <w:sdtContent>
        <w:p w14:paraId="14C06D54" w14:textId="3D7242B0" w:rsidR="00BA64B4" w:rsidRPr="006F0659" w:rsidRDefault="00BA64B4" w:rsidP="006273B7">
          <w:pPr>
            <w:pStyle w:val="Heading1"/>
            <w:jc w:val="both"/>
          </w:pPr>
          <w:r w:rsidRPr="006F0659">
            <w:t>References</w:t>
          </w:r>
          <w:bookmarkEnd w:id="43"/>
        </w:p>
        <w:sdt>
          <w:sdtPr>
            <w:id w:val="-573587230"/>
            <w:bibliography/>
          </w:sdtPr>
          <w:sdtEndPr/>
          <w:sdtContent>
            <w:p w14:paraId="01174E46" w14:textId="77777777" w:rsidR="006E0E85" w:rsidRDefault="00BA64B4" w:rsidP="006273B7">
              <w:pPr>
                <w:jc w:val="both"/>
                <w:rPr>
                  <w:noProof/>
                  <w:lang w:val="pl-PL"/>
                </w:rPr>
              </w:pPr>
              <w:r w:rsidRPr="006F0659">
                <w:fldChar w:fldCharType="begin"/>
              </w:r>
              <w:r w:rsidRPr="006F0659">
                <w:instrText xml:space="preserve"> BIBLIOGRAPHY </w:instrText>
              </w:r>
              <w:r w:rsidRPr="006F0659">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639"/>
              </w:tblGrid>
              <w:tr w:rsidR="006E0E85" w14:paraId="37E37EB8" w14:textId="77777777">
                <w:trPr>
                  <w:divId w:val="1827286514"/>
                  <w:tblCellSpacing w:w="15" w:type="dxa"/>
                </w:trPr>
                <w:tc>
                  <w:tcPr>
                    <w:tcW w:w="50" w:type="pct"/>
                    <w:hideMark/>
                  </w:tcPr>
                  <w:p w14:paraId="202B86E0" w14:textId="58C46303" w:rsidR="006E0E85" w:rsidRDefault="006E0E85">
                    <w:pPr>
                      <w:pStyle w:val="Bibliography"/>
                      <w:rPr>
                        <w:noProof/>
                        <w:sz w:val="24"/>
                        <w:szCs w:val="24"/>
                      </w:rPr>
                    </w:pPr>
                    <w:r>
                      <w:rPr>
                        <w:noProof/>
                      </w:rPr>
                      <w:t xml:space="preserve">[1] </w:t>
                    </w:r>
                  </w:p>
                </w:tc>
                <w:tc>
                  <w:tcPr>
                    <w:tcW w:w="0" w:type="auto"/>
                    <w:hideMark/>
                  </w:tcPr>
                  <w:p w14:paraId="40E1F792" w14:textId="77777777" w:rsidR="006E0E85" w:rsidRDefault="006E0E85">
                    <w:pPr>
                      <w:pStyle w:val="Bibliography"/>
                      <w:rPr>
                        <w:noProof/>
                      </w:rPr>
                    </w:pPr>
                    <w:r>
                      <w:rPr>
                        <w:noProof/>
                      </w:rPr>
                      <w:t xml:space="preserve">R. S. Sutton and A. G. Barto, Reinforcement Learning: An Introduction, Cambridge, Massachusetts: The MIT Press, 2014, 2015. </w:t>
                    </w:r>
                  </w:p>
                </w:tc>
              </w:tr>
              <w:tr w:rsidR="006E0E85" w14:paraId="5B5648EB" w14:textId="77777777">
                <w:trPr>
                  <w:divId w:val="1827286514"/>
                  <w:tblCellSpacing w:w="15" w:type="dxa"/>
                </w:trPr>
                <w:tc>
                  <w:tcPr>
                    <w:tcW w:w="50" w:type="pct"/>
                    <w:hideMark/>
                  </w:tcPr>
                  <w:p w14:paraId="2D813B27" w14:textId="77777777" w:rsidR="006E0E85" w:rsidRDefault="006E0E85">
                    <w:pPr>
                      <w:pStyle w:val="Bibliography"/>
                      <w:rPr>
                        <w:noProof/>
                      </w:rPr>
                    </w:pPr>
                    <w:r>
                      <w:rPr>
                        <w:noProof/>
                      </w:rPr>
                      <w:t xml:space="preserve">[2] </w:t>
                    </w:r>
                  </w:p>
                </w:tc>
                <w:tc>
                  <w:tcPr>
                    <w:tcW w:w="0" w:type="auto"/>
                    <w:hideMark/>
                  </w:tcPr>
                  <w:p w14:paraId="51C706A2" w14:textId="77777777" w:rsidR="006E0E85" w:rsidRDefault="006E0E85">
                    <w:pPr>
                      <w:pStyle w:val="Bibliography"/>
                      <w:rPr>
                        <w:noProof/>
                      </w:rPr>
                    </w:pPr>
                    <w:r>
                      <w:rPr>
                        <w:noProof/>
                      </w:rPr>
                      <w:t xml:space="preserve">P. Winder, Reinforcement Learning, O'Reilly Media, Inc., 2020. </w:t>
                    </w:r>
                  </w:p>
                </w:tc>
              </w:tr>
              <w:tr w:rsidR="006E0E85" w14:paraId="3645ED72" w14:textId="77777777">
                <w:trPr>
                  <w:divId w:val="1827286514"/>
                  <w:tblCellSpacing w:w="15" w:type="dxa"/>
                </w:trPr>
                <w:tc>
                  <w:tcPr>
                    <w:tcW w:w="50" w:type="pct"/>
                    <w:hideMark/>
                  </w:tcPr>
                  <w:p w14:paraId="183857EF" w14:textId="77777777" w:rsidR="006E0E85" w:rsidRDefault="006E0E85">
                    <w:pPr>
                      <w:pStyle w:val="Bibliography"/>
                      <w:rPr>
                        <w:noProof/>
                      </w:rPr>
                    </w:pPr>
                    <w:r>
                      <w:rPr>
                        <w:noProof/>
                      </w:rPr>
                      <w:t xml:space="preserve">[3] </w:t>
                    </w:r>
                  </w:p>
                </w:tc>
                <w:tc>
                  <w:tcPr>
                    <w:tcW w:w="0" w:type="auto"/>
                    <w:hideMark/>
                  </w:tcPr>
                  <w:p w14:paraId="44922944" w14:textId="77777777" w:rsidR="006E0E85" w:rsidRDefault="006E0E85">
                    <w:pPr>
                      <w:pStyle w:val="Bibliography"/>
                      <w:rPr>
                        <w:noProof/>
                      </w:rPr>
                    </w:pPr>
                    <w:r>
                      <w:rPr>
                        <w:noProof/>
                      </w:rPr>
                      <w:t xml:space="preserve">K. J. Åström, "Optimal Control of Markov Processes with Incomplete State Information," </w:t>
                    </w:r>
                    <w:r>
                      <w:rPr>
                        <w:i/>
                        <w:iCs/>
                        <w:noProof/>
                      </w:rPr>
                      <w:t xml:space="preserve">Journal of Mathematical Analysis and Applications, </w:t>
                    </w:r>
                    <w:r>
                      <w:rPr>
                        <w:noProof/>
                      </w:rPr>
                      <w:t xml:space="preserve">vol. I, no. 10, pp. 174-205, 1965. </w:t>
                    </w:r>
                  </w:p>
                </w:tc>
              </w:tr>
              <w:tr w:rsidR="006E0E85" w14:paraId="1FE7BBA4" w14:textId="77777777">
                <w:trPr>
                  <w:divId w:val="1827286514"/>
                  <w:tblCellSpacing w:w="15" w:type="dxa"/>
                </w:trPr>
                <w:tc>
                  <w:tcPr>
                    <w:tcW w:w="50" w:type="pct"/>
                    <w:hideMark/>
                  </w:tcPr>
                  <w:p w14:paraId="33B2FCCA" w14:textId="77777777" w:rsidR="006E0E85" w:rsidRDefault="006E0E85">
                    <w:pPr>
                      <w:pStyle w:val="Bibliography"/>
                      <w:rPr>
                        <w:noProof/>
                      </w:rPr>
                    </w:pPr>
                    <w:r>
                      <w:rPr>
                        <w:noProof/>
                      </w:rPr>
                      <w:t xml:space="preserve">[4] </w:t>
                    </w:r>
                  </w:p>
                </w:tc>
                <w:tc>
                  <w:tcPr>
                    <w:tcW w:w="0" w:type="auto"/>
                    <w:hideMark/>
                  </w:tcPr>
                  <w:p w14:paraId="7498AB12" w14:textId="77777777" w:rsidR="006E0E85" w:rsidRDefault="006E0E85">
                    <w:pPr>
                      <w:pStyle w:val="Bibliography"/>
                      <w:rPr>
                        <w:noProof/>
                      </w:rPr>
                    </w:pPr>
                    <w:r>
                      <w:rPr>
                        <w:noProof/>
                      </w:rPr>
                      <w:t xml:space="preserve">R. D. Smallwood and E. J. Sondik, "The Optimal Control of Partially Observable Markov Processes Over a Finite Horizon.," </w:t>
                    </w:r>
                    <w:r>
                      <w:rPr>
                        <w:i/>
                        <w:iCs/>
                        <w:noProof/>
                      </w:rPr>
                      <w:t xml:space="preserve">Operations Research, </w:t>
                    </w:r>
                    <w:r>
                      <w:rPr>
                        <w:noProof/>
                      </w:rPr>
                      <w:t xml:space="preserve">vol. 21, no. 5, p. 1071–1088, 1973. </w:t>
                    </w:r>
                  </w:p>
                </w:tc>
              </w:tr>
              <w:tr w:rsidR="006E0E85" w14:paraId="0C3A5880" w14:textId="77777777">
                <w:trPr>
                  <w:divId w:val="1827286514"/>
                  <w:tblCellSpacing w:w="15" w:type="dxa"/>
                </w:trPr>
                <w:tc>
                  <w:tcPr>
                    <w:tcW w:w="50" w:type="pct"/>
                    <w:hideMark/>
                  </w:tcPr>
                  <w:p w14:paraId="18163DD9" w14:textId="77777777" w:rsidR="006E0E85" w:rsidRDefault="006E0E85">
                    <w:pPr>
                      <w:pStyle w:val="Bibliography"/>
                      <w:rPr>
                        <w:noProof/>
                      </w:rPr>
                    </w:pPr>
                    <w:r>
                      <w:rPr>
                        <w:noProof/>
                      </w:rPr>
                      <w:t xml:space="preserve">[5] </w:t>
                    </w:r>
                  </w:p>
                </w:tc>
                <w:tc>
                  <w:tcPr>
                    <w:tcW w:w="0" w:type="auto"/>
                    <w:hideMark/>
                  </w:tcPr>
                  <w:p w14:paraId="284F7B4F" w14:textId="77777777" w:rsidR="006E0E85" w:rsidRDefault="006E0E85">
                    <w:pPr>
                      <w:pStyle w:val="Bibliography"/>
                      <w:rPr>
                        <w:noProof/>
                      </w:rPr>
                    </w:pPr>
                    <w:r>
                      <w:rPr>
                        <w:noProof/>
                      </w:rPr>
                      <w:t xml:space="preserve">I. Pavlov, Conditioned reflexes., London: Oxford University Press, 1927. </w:t>
                    </w:r>
                  </w:p>
                </w:tc>
              </w:tr>
              <w:tr w:rsidR="006E0E85" w14:paraId="2EAD763D" w14:textId="77777777">
                <w:trPr>
                  <w:divId w:val="1827286514"/>
                  <w:tblCellSpacing w:w="15" w:type="dxa"/>
                </w:trPr>
                <w:tc>
                  <w:tcPr>
                    <w:tcW w:w="50" w:type="pct"/>
                    <w:hideMark/>
                  </w:tcPr>
                  <w:p w14:paraId="3561CEF6" w14:textId="77777777" w:rsidR="006E0E85" w:rsidRDefault="006E0E85">
                    <w:pPr>
                      <w:pStyle w:val="Bibliography"/>
                      <w:rPr>
                        <w:noProof/>
                      </w:rPr>
                    </w:pPr>
                    <w:r>
                      <w:rPr>
                        <w:noProof/>
                      </w:rPr>
                      <w:t xml:space="preserve">[6] </w:t>
                    </w:r>
                  </w:p>
                </w:tc>
                <w:tc>
                  <w:tcPr>
                    <w:tcW w:w="0" w:type="auto"/>
                    <w:hideMark/>
                  </w:tcPr>
                  <w:p w14:paraId="044D9082" w14:textId="77777777" w:rsidR="006E0E85" w:rsidRDefault="006E0E85">
                    <w:pPr>
                      <w:pStyle w:val="Bibliography"/>
                      <w:rPr>
                        <w:noProof/>
                      </w:rPr>
                    </w:pPr>
                    <w:r>
                      <w:rPr>
                        <w:noProof/>
                      </w:rPr>
                      <w:t xml:space="preserve">E. L. Thorndike, "Animal intelligence: An experimental study of the associative processes in animals.," </w:t>
                    </w:r>
                    <w:r>
                      <w:rPr>
                        <w:i/>
                        <w:iCs/>
                        <w:noProof/>
                      </w:rPr>
                      <w:t xml:space="preserve">The Psychological Review, </w:t>
                    </w:r>
                    <w:r>
                      <w:rPr>
                        <w:noProof/>
                      </w:rPr>
                      <w:t xml:space="preserve">vol. II, no. 4, 1898. </w:t>
                    </w:r>
                  </w:p>
                </w:tc>
              </w:tr>
              <w:tr w:rsidR="006E0E85" w14:paraId="3439EE34" w14:textId="77777777">
                <w:trPr>
                  <w:divId w:val="1827286514"/>
                  <w:tblCellSpacing w:w="15" w:type="dxa"/>
                </w:trPr>
                <w:tc>
                  <w:tcPr>
                    <w:tcW w:w="50" w:type="pct"/>
                    <w:hideMark/>
                  </w:tcPr>
                  <w:p w14:paraId="4F9DBFAD" w14:textId="77777777" w:rsidR="006E0E85" w:rsidRDefault="006E0E85">
                    <w:pPr>
                      <w:pStyle w:val="Bibliography"/>
                      <w:rPr>
                        <w:noProof/>
                      </w:rPr>
                    </w:pPr>
                    <w:r>
                      <w:rPr>
                        <w:noProof/>
                      </w:rPr>
                      <w:t xml:space="preserve">[7] </w:t>
                    </w:r>
                  </w:p>
                </w:tc>
                <w:tc>
                  <w:tcPr>
                    <w:tcW w:w="0" w:type="auto"/>
                    <w:hideMark/>
                  </w:tcPr>
                  <w:p w14:paraId="71CF2E8E" w14:textId="77777777" w:rsidR="006E0E85" w:rsidRDefault="006E0E85">
                    <w:pPr>
                      <w:pStyle w:val="Bibliography"/>
                      <w:rPr>
                        <w:noProof/>
                      </w:rPr>
                    </w:pPr>
                    <w:r>
                      <w:rPr>
                        <w:noProof/>
                      </w:rPr>
                      <w:t xml:space="preserve">R. E. Bellman, Dynamic Programming, Dover, 1957. </w:t>
                    </w:r>
                  </w:p>
                </w:tc>
              </w:tr>
              <w:tr w:rsidR="006E0E85" w14:paraId="0F584044" w14:textId="77777777">
                <w:trPr>
                  <w:divId w:val="1827286514"/>
                  <w:tblCellSpacing w:w="15" w:type="dxa"/>
                </w:trPr>
                <w:tc>
                  <w:tcPr>
                    <w:tcW w:w="50" w:type="pct"/>
                    <w:hideMark/>
                  </w:tcPr>
                  <w:p w14:paraId="2D741B08" w14:textId="77777777" w:rsidR="006E0E85" w:rsidRDefault="006E0E85">
                    <w:pPr>
                      <w:pStyle w:val="Bibliography"/>
                      <w:rPr>
                        <w:noProof/>
                      </w:rPr>
                    </w:pPr>
                    <w:r>
                      <w:rPr>
                        <w:noProof/>
                      </w:rPr>
                      <w:t xml:space="preserve">[8] </w:t>
                    </w:r>
                  </w:p>
                </w:tc>
                <w:tc>
                  <w:tcPr>
                    <w:tcW w:w="0" w:type="auto"/>
                    <w:hideMark/>
                  </w:tcPr>
                  <w:p w14:paraId="5A3DC916" w14:textId="77777777" w:rsidR="006E0E85" w:rsidRDefault="006E0E85">
                    <w:pPr>
                      <w:pStyle w:val="Bibliography"/>
                      <w:rPr>
                        <w:noProof/>
                      </w:rPr>
                    </w:pPr>
                    <w:r>
                      <w:rPr>
                        <w:noProof/>
                      </w:rPr>
                      <w:t xml:space="preserve">R. S. Sutton, "Learning to Predict by the Method of Temporal Differences," </w:t>
                    </w:r>
                    <w:r>
                      <w:rPr>
                        <w:i/>
                        <w:iCs/>
                        <w:noProof/>
                      </w:rPr>
                      <w:t xml:space="preserve">Machine Learning, </w:t>
                    </w:r>
                    <w:r>
                      <w:rPr>
                        <w:noProof/>
                      </w:rPr>
                      <w:t xml:space="preserve">vol. 3, pp. 9-44, 1988. </w:t>
                    </w:r>
                  </w:p>
                </w:tc>
              </w:tr>
              <w:tr w:rsidR="006E0E85" w14:paraId="7D2D13C0" w14:textId="77777777">
                <w:trPr>
                  <w:divId w:val="1827286514"/>
                  <w:tblCellSpacing w:w="15" w:type="dxa"/>
                </w:trPr>
                <w:tc>
                  <w:tcPr>
                    <w:tcW w:w="50" w:type="pct"/>
                    <w:hideMark/>
                  </w:tcPr>
                  <w:p w14:paraId="47A61A10" w14:textId="77777777" w:rsidR="006E0E85" w:rsidRDefault="006E0E85">
                    <w:pPr>
                      <w:pStyle w:val="Bibliography"/>
                      <w:rPr>
                        <w:noProof/>
                      </w:rPr>
                    </w:pPr>
                    <w:r>
                      <w:rPr>
                        <w:noProof/>
                      </w:rPr>
                      <w:t xml:space="preserve">[9] </w:t>
                    </w:r>
                  </w:p>
                </w:tc>
                <w:tc>
                  <w:tcPr>
                    <w:tcW w:w="0" w:type="auto"/>
                    <w:hideMark/>
                  </w:tcPr>
                  <w:p w14:paraId="4A42BBD7" w14:textId="77777777" w:rsidR="006E0E85" w:rsidRDefault="006E0E85">
                    <w:pPr>
                      <w:pStyle w:val="Bibliography"/>
                      <w:rPr>
                        <w:noProof/>
                      </w:rPr>
                    </w:pPr>
                    <w:r>
                      <w:rPr>
                        <w:noProof/>
                      </w:rPr>
                      <w:t xml:space="preserve">R. S. S. Andrew G. Barto, "Simulation of anticipatory responses in classical conditioning by a neuron-like adaptive element," </w:t>
                    </w:r>
                    <w:r>
                      <w:rPr>
                        <w:i/>
                        <w:iCs/>
                        <w:noProof/>
                      </w:rPr>
                      <w:t xml:space="preserve">Behavioural Brain Research, </w:t>
                    </w:r>
                    <w:r>
                      <w:rPr>
                        <w:noProof/>
                      </w:rPr>
                      <w:t xml:space="preserve">vol. 4, no. 3, pp. 221-235, 1982. </w:t>
                    </w:r>
                  </w:p>
                </w:tc>
              </w:tr>
              <w:tr w:rsidR="006E0E85" w14:paraId="4C16D317" w14:textId="77777777">
                <w:trPr>
                  <w:divId w:val="1827286514"/>
                  <w:tblCellSpacing w:w="15" w:type="dxa"/>
                </w:trPr>
                <w:tc>
                  <w:tcPr>
                    <w:tcW w:w="50" w:type="pct"/>
                    <w:hideMark/>
                  </w:tcPr>
                  <w:p w14:paraId="455B9520" w14:textId="77777777" w:rsidR="006E0E85" w:rsidRDefault="006E0E85">
                    <w:pPr>
                      <w:pStyle w:val="Bibliography"/>
                      <w:rPr>
                        <w:noProof/>
                      </w:rPr>
                    </w:pPr>
                    <w:r>
                      <w:rPr>
                        <w:noProof/>
                      </w:rPr>
                      <w:t xml:space="preserve">[10] </w:t>
                    </w:r>
                  </w:p>
                </w:tc>
                <w:tc>
                  <w:tcPr>
                    <w:tcW w:w="0" w:type="auto"/>
                    <w:hideMark/>
                  </w:tcPr>
                  <w:p w14:paraId="6574C783" w14:textId="77777777" w:rsidR="006E0E85" w:rsidRDefault="006E0E85">
                    <w:pPr>
                      <w:pStyle w:val="Bibliography"/>
                      <w:rPr>
                        <w:noProof/>
                      </w:rPr>
                    </w:pPr>
                    <w:r>
                      <w:rPr>
                        <w:noProof/>
                      </w:rPr>
                      <w:t xml:space="preserve">C. Watkins, Learning from Delayed Rewards, King's College, 1989. </w:t>
                    </w:r>
                  </w:p>
                </w:tc>
              </w:tr>
              <w:tr w:rsidR="006E0E85" w14:paraId="7FAFFE03" w14:textId="77777777">
                <w:trPr>
                  <w:divId w:val="1827286514"/>
                  <w:tblCellSpacing w:w="15" w:type="dxa"/>
                </w:trPr>
                <w:tc>
                  <w:tcPr>
                    <w:tcW w:w="50" w:type="pct"/>
                    <w:hideMark/>
                  </w:tcPr>
                  <w:p w14:paraId="22AD05C7" w14:textId="77777777" w:rsidR="006E0E85" w:rsidRDefault="006E0E85">
                    <w:pPr>
                      <w:pStyle w:val="Bibliography"/>
                      <w:rPr>
                        <w:noProof/>
                      </w:rPr>
                    </w:pPr>
                    <w:r>
                      <w:rPr>
                        <w:noProof/>
                      </w:rPr>
                      <w:t xml:space="preserve">[11] </w:t>
                    </w:r>
                  </w:p>
                </w:tc>
                <w:tc>
                  <w:tcPr>
                    <w:tcW w:w="0" w:type="auto"/>
                    <w:hideMark/>
                  </w:tcPr>
                  <w:p w14:paraId="62C376C3" w14:textId="77777777" w:rsidR="006E0E85" w:rsidRDefault="006E0E85">
                    <w:pPr>
                      <w:pStyle w:val="Bibliography"/>
                      <w:rPr>
                        <w:noProof/>
                      </w:rPr>
                    </w:pPr>
                    <w:r>
                      <w:rPr>
                        <w:noProof/>
                      </w:rPr>
                      <w:t xml:space="preserve">V. Francois-Lavet, P. Henderson, R. Islam, M. G. Bellemare and J. Pineau, "An Introduction to Deep Reinforcement Learning," </w:t>
                    </w:r>
                    <w:r>
                      <w:rPr>
                        <w:i/>
                        <w:iCs/>
                        <w:noProof/>
                      </w:rPr>
                      <w:t xml:space="preserve">Foundations and Trends® in Machine Learning, </w:t>
                    </w:r>
                    <w:r>
                      <w:rPr>
                        <w:noProof/>
                      </w:rPr>
                      <w:t xml:space="preserve">vol. 11, no. 3-4, 2018. </w:t>
                    </w:r>
                  </w:p>
                </w:tc>
              </w:tr>
              <w:tr w:rsidR="006E0E85" w14:paraId="1B1EA318" w14:textId="77777777">
                <w:trPr>
                  <w:divId w:val="1827286514"/>
                  <w:tblCellSpacing w:w="15" w:type="dxa"/>
                </w:trPr>
                <w:tc>
                  <w:tcPr>
                    <w:tcW w:w="50" w:type="pct"/>
                    <w:hideMark/>
                  </w:tcPr>
                  <w:p w14:paraId="1DB0BDDD" w14:textId="77777777" w:rsidR="006E0E85" w:rsidRDefault="006E0E85">
                    <w:pPr>
                      <w:pStyle w:val="Bibliography"/>
                      <w:rPr>
                        <w:noProof/>
                      </w:rPr>
                    </w:pPr>
                    <w:r>
                      <w:rPr>
                        <w:noProof/>
                      </w:rPr>
                      <w:t xml:space="preserve">[12] </w:t>
                    </w:r>
                  </w:p>
                </w:tc>
                <w:tc>
                  <w:tcPr>
                    <w:tcW w:w="0" w:type="auto"/>
                    <w:hideMark/>
                  </w:tcPr>
                  <w:p w14:paraId="20709C08" w14:textId="77777777" w:rsidR="006E0E85" w:rsidRDefault="006E0E85">
                    <w:pPr>
                      <w:pStyle w:val="Bibliography"/>
                      <w:rPr>
                        <w:noProof/>
                      </w:rPr>
                    </w:pPr>
                    <w:r>
                      <w:rPr>
                        <w:noProof/>
                      </w:rPr>
                      <w:t xml:space="preserve">D. Silver, A. Huang, C. Maddison and e. al., "Mastering the game of Go with deep neural networks and tree search," </w:t>
                    </w:r>
                    <w:r>
                      <w:rPr>
                        <w:i/>
                        <w:iCs/>
                        <w:noProof/>
                      </w:rPr>
                      <w:t xml:space="preserve">Nature, </w:t>
                    </w:r>
                    <w:r>
                      <w:rPr>
                        <w:noProof/>
                      </w:rPr>
                      <w:t xml:space="preserve">p. 484–489, 2016. </w:t>
                    </w:r>
                  </w:p>
                </w:tc>
              </w:tr>
              <w:tr w:rsidR="006E0E85" w14:paraId="5E6284BB" w14:textId="77777777">
                <w:trPr>
                  <w:divId w:val="1827286514"/>
                  <w:tblCellSpacing w:w="15" w:type="dxa"/>
                </w:trPr>
                <w:tc>
                  <w:tcPr>
                    <w:tcW w:w="50" w:type="pct"/>
                    <w:hideMark/>
                  </w:tcPr>
                  <w:p w14:paraId="01638E70" w14:textId="77777777" w:rsidR="006E0E85" w:rsidRDefault="006E0E85">
                    <w:pPr>
                      <w:pStyle w:val="Bibliography"/>
                      <w:rPr>
                        <w:noProof/>
                      </w:rPr>
                    </w:pPr>
                    <w:r>
                      <w:rPr>
                        <w:noProof/>
                      </w:rPr>
                      <w:t xml:space="preserve">[13] </w:t>
                    </w:r>
                  </w:p>
                </w:tc>
                <w:tc>
                  <w:tcPr>
                    <w:tcW w:w="0" w:type="auto"/>
                    <w:hideMark/>
                  </w:tcPr>
                  <w:p w14:paraId="635C136F" w14:textId="77777777" w:rsidR="006E0E85" w:rsidRDefault="006E0E85">
                    <w:pPr>
                      <w:pStyle w:val="Bibliography"/>
                      <w:rPr>
                        <w:noProof/>
                      </w:rPr>
                    </w:pPr>
                    <w:r>
                      <w:rPr>
                        <w:noProof/>
                      </w:rPr>
                      <w:t xml:space="preserve">OpenAI, Dota 2 with Large Scale Deep Reinforcement Learning, 2021. </w:t>
                    </w:r>
                  </w:p>
                </w:tc>
              </w:tr>
              <w:tr w:rsidR="006E0E85" w14:paraId="6CD19F87" w14:textId="77777777">
                <w:trPr>
                  <w:divId w:val="1827286514"/>
                  <w:tblCellSpacing w:w="15" w:type="dxa"/>
                </w:trPr>
                <w:tc>
                  <w:tcPr>
                    <w:tcW w:w="50" w:type="pct"/>
                    <w:hideMark/>
                  </w:tcPr>
                  <w:p w14:paraId="048AE576" w14:textId="77777777" w:rsidR="006E0E85" w:rsidRDefault="006E0E85">
                    <w:pPr>
                      <w:pStyle w:val="Bibliography"/>
                      <w:rPr>
                        <w:noProof/>
                      </w:rPr>
                    </w:pPr>
                    <w:r>
                      <w:rPr>
                        <w:noProof/>
                      </w:rPr>
                      <w:t xml:space="preserve">[14] </w:t>
                    </w:r>
                  </w:p>
                </w:tc>
                <w:tc>
                  <w:tcPr>
                    <w:tcW w:w="0" w:type="auto"/>
                    <w:hideMark/>
                  </w:tcPr>
                  <w:p w14:paraId="5F918614" w14:textId="77777777" w:rsidR="006E0E85" w:rsidRDefault="006E0E85">
                    <w:pPr>
                      <w:pStyle w:val="Bibliography"/>
                      <w:rPr>
                        <w:noProof/>
                      </w:rPr>
                    </w:pPr>
                    <w:r>
                      <w:rPr>
                        <w:noProof/>
                      </w:rPr>
                      <w:t xml:space="preserve">W. Feller, "The Exponential Density," in </w:t>
                    </w:r>
                    <w:r>
                      <w:rPr>
                        <w:i/>
                        <w:iCs/>
                        <w:noProof/>
                      </w:rPr>
                      <w:t>An Introduction to Probability Theory and Its Applications, vol 2</w:t>
                    </w:r>
                    <w:r>
                      <w:rPr>
                        <w:noProof/>
                      </w:rPr>
                      <w:t>, New York, John Wiley &amp; Sons Inc., 1971, pp. 9-19.</w:t>
                    </w:r>
                  </w:p>
                </w:tc>
              </w:tr>
              <w:tr w:rsidR="006E0E85" w14:paraId="7A41193A" w14:textId="77777777">
                <w:trPr>
                  <w:divId w:val="1827286514"/>
                  <w:tblCellSpacing w:w="15" w:type="dxa"/>
                </w:trPr>
                <w:tc>
                  <w:tcPr>
                    <w:tcW w:w="50" w:type="pct"/>
                    <w:hideMark/>
                  </w:tcPr>
                  <w:p w14:paraId="40E1FE52" w14:textId="77777777" w:rsidR="006E0E85" w:rsidRDefault="006E0E85">
                    <w:pPr>
                      <w:pStyle w:val="Bibliography"/>
                      <w:rPr>
                        <w:noProof/>
                      </w:rPr>
                    </w:pPr>
                    <w:r>
                      <w:rPr>
                        <w:noProof/>
                      </w:rPr>
                      <w:t xml:space="preserve">[15] </w:t>
                    </w:r>
                  </w:p>
                </w:tc>
                <w:tc>
                  <w:tcPr>
                    <w:tcW w:w="0" w:type="auto"/>
                    <w:hideMark/>
                  </w:tcPr>
                  <w:p w14:paraId="38E6686E" w14:textId="77777777" w:rsidR="006E0E85" w:rsidRDefault="006E0E85">
                    <w:pPr>
                      <w:pStyle w:val="Bibliography"/>
                      <w:rPr>
                        <w:noProof/>
                      </w:rPr>
                    </w:pPr>
                    <w:r>
                      <w:rPr>
                        <w:noProof/>
                      </w:rPr>
                      <w:t xml:space="preserve">M. Tokic, "Adaptive ε-greedy Exploration in Reinforcement Learning Based on Value Differences," </w:t>
                    </w:r>
                    <w:r>
                      <w:rPr>
                        <w:i/>
                        <w:iCs/>
                        <w:noProof/>
                      </w:rPr>
                      <w:t xml:space="preserve">Lecture Notes in Artificial Intelligence, </w:t>
                    </w:r>
                    <w:r>
                      <w:rPr>
                        <w:noProof/>
                      </w:rPr>
                      <w:t xml:space="preserve">pp. 203-210, 2010. </w:t>
                    </w:r>
                  </w:p>
                </w:tc>
              </w:tr>
              <w:tr w:rsidR="006E0E85" w14:paraId="7B85BC1A" w14:textId="77777777">
                <w:trPr>
                  <w:divId w:val="1827286514"/>
                  <w:tblCellSpacing w:w="15" w:type="dxa"/>
                </w:trPr>
                <w:tc>
                  <w:tcPr>
                    <w:tcW w:w="50" w:type="pct"/>
                    <w:hideMark/>
                  </w:tcPr>
                  <w:p w14:paraId="2E71BB09" w14:textId="77777777" w:rsidR="006E0E85" w:rsidRDefault="006E0E85">
                    <w:pPr>
                      <w:pStyle w:val="Bibliography"/>
                      <w:rPr>
                        <w:noProof/>
                      </w:rPr>
                    </w:pPr>
                    <w:r>
                      <w:rPr>
                        <w:noProof/>
                      </w:rPr>
                      <w:t xml:space="preserve">[16] </w:t>
                    </w:r>
                  </w:p>
                </w:tc>
                <w:tc>
                  <w:tcPr>
                    <w:tcW w:w="0" w:type="auto"/>
                    <w:hideMark/>
                  </w:tcPr>
                  <w:p w14:paraId="5C211093" w14:textId="77777777" w:rsidR="006E0E85" w:rsidRDefault="006E0E85">
                    <w:pPr>
                      <w:pStyle w:val="Bibliography"/>
                      <w:rPr>
                        <w:noProof/>
                      </w:rPr>
                    </w:pPr>
                    <w:r>
                      <w:rPr>
                        <w:noProof/>
                      </w:rPr>
                      <w:t xml:space="preserve">P. Auer, N. Cesa-Bianchi and P. Fischer, "Finite-time Analysis of the Multiarmed Bandit Problem," </w:t>
                    </w:r>
                    <w:r>
                      <w:rPr>
                        <w:i/>
                        <w:iCs/>
                        <w:noProof/>
                      </w:rPr>
                      <w:t xml:space="preserve">Machine Learning, </w:t>
                    </w:r>
                    <w:r>
                      <w:rPr>
                        <w:noProof/>
                      </w:rPr>
                      <w:t xml:space="preserve">vol. 47, no. 2-3, pp. 235-256, 2002. </w:t>
                    </w:r>
                  </w:p>
                </w:tc>
              </w:tr>
              <w:tr w:rsidR="006E0E85" w14:paraId="0E986F16" w14:textId="77777777">
                <w:trPr>
                  <w:divId w:val="1827286514"/>
                  <w:tblCellSpacing w:w="15" w:type="dxa"/>
                </w:trPr>
                <w:tc>
                  <w:tcPr>
                    <w:tcW w:w="50" w:type="pct"/>
                    <w:hideMark/>
                  </w:tcPr>
                  <w:p w14:paraId="548E3671" w14:textId="77777777" w:rsidR="006E0E85" w:rsidRDefault="006E0E85">
                    <w:pPr>
                      <w:pStyle w:val="Bibliography"/>
                      <w:rPr>
                        <w:noProof/>
                      </w:rPr>
                    </w:pPr>
                    <w:r>
                      <w:rPr>
                        <w:noProof/>
                      </w:rPr>
                      <w:lastRenderedPageBreak/>
                      <w:t xml:space="preserve">[17] </w:t>
                    </w:r>
                  </w:p>
                </w:tc>
                <w:tc>
                  <w:tcPr>
                    <w:tcW w:w="0" w:type="auto"/>
                    <w:hideMark/>
                  </w:tcPr>
                  <w:p w14:paraId="6ECB76C6" w14:textId="77777777" w:rsidR="006E0E85" w:rsidRDefault="006E0E85">
                    <w:pPr>
                      <w:pStyle w:val="Bibliography"/>
                      <w:rPr>
                        <w:noProof/>
                      </w:rPr>
                    </w:pPr>
                    <w:r>
                      <w:rPr>
                        <w:noProof/>
                      </w:rPr>
                      <w:t xml:space="preserve">I. H. Witten, "An adaptive optimal controller for discrete-time Markov environments," </w:t>
                    </w:r>
                    <w:r>
                      <w:rPr>
                        <w:i/>
                        <w:iCs/>
                        <w:noProof/>
                      </w:rPr>
                      <w:t xml:space="preserve">Information and Control, </w:t>
                    </w:r>
                    <w:r>
                      <w:rPr>
                        <w:noProof/>
                      </w:rPr>
                      <w:t xml:space="preserve">vol. 34, no. 4, pp. 286-295, 1977. </w:t>
                    </w:r>
                  </w:p>
                </w:tc>
              </w:tr>
              <w:tr w:rsidR="006E0E85" w14:paraId="730838D8" w14:textId="77777777">
                <w:trPr>
                  <w:divId w:val="1827286514"/>
                  <w:tblCellSpacing w:w="15" w:type="dxa"/>
                </w:trPr>
                <w:tc>
                  <w:tcPr>
                    <w:tcW w:w="50" w:type="pct"/>
                    <w:hideMark/>
                  </w:tcPr>
                  <w:p w14:paraId="08EA5ADD" w14:textId="77777777" w:rsidR="006E0E85" w:rsidRDefault="006E0E85">
                    <w:pPr>
                      <w:pStyle w:val="Bibliography"/>
                      <w:rPr>
                        <w:noProof/>
                      </w:rPr>
                    </w:pPr>
                    <w:r>
                      <w:rPr>
                        <w:noProof/>
                      </w:rPr>
                      <w:t xml:space="preserve">[18] </w:t>
                    </w:r>
                  </w:p>
                </w:tc>
                <w:tc>
                  <w:tcPr>
                    <w:tcW w:w="0" w:type="auto"/>
                    <w:hideMark/>
                  </w:tcPr>
                  <w:p w14:paraId="21AC88C9" w14:textId="77777777" w:rsidR="006E0E85" w:rsidRDefault="006E0E85">
                    <w:pPr>
                      <w:pStyle w:val="Bibliography"/>
                      <w:rPr>
                        <w:noProof/>
                      </w:rPr>
                    </w:pPr>
                    <w:r>
                      <w:rPr>
                        <w:noProof/>
                      </w:rPr>
                      <w:t>H. v. Hasselt, Reinforcement Learning: State-of-the-Art, Springer Science &amp; Business Media, pp. 207-251.</w:t>
                    </w:r>
                  </w:p>
                </w:tc>
              </w:tr>
              <w:tr w:rsidR="006E0E85" w14:paraId="6527B39E" w14:textId="77777777">
                <w:trPr>
                  <w:divId w:val="1827286514"/>
                  <w:tblCellSpacing w:w="15" w:type="dxa"/>
                </w:trPr>
                <w:tc>
                  <w:tcPr>
                    <w:tcW w:w="50" w:type="pct"/>
                    <w:hideMark/>
                  </w:tcPr>
                  <w:p w14:paraId="1D79AEA8" w14:textId="77777777" w:rsidR="006E0E85" w:rsidRDefault="006E0E85">
                    <w:pPr>
                      <w:pStyle w:val="Bibliography"/>
                      <w:rPr>
                        <w:noProof/>
                      </w:rPr>
                    </w:pPr>
                    <w:r>
                      <w:rPr>
                        <w:noProof/>
                      </w:rPr>
                      <w:t xml:space="preserve">[19] </w:t>
                    </w:r>
                  </w:p>
                </w:tc>
                <w:tc>
                  <w:tcPr>
                    <w:tcW w:w="0" w:type="auto"/>
                    <w:hideMark/>
                  </w:tcPr>
                  <w:p w14:paraId="602E23FE" w14:textId="77777777" w:rsidR="006E0E85" w:rsidRDefault="006E0E85">
                    <w:pPr>
                      <w:pStyle w:val="Bibliography"/>
                      <w:rPr>
                        <w:noProof/>
                      </w:rPr>
                    </w:pPr>
                    <w:r>
                      <w:rPr>
                        <w:noProof/>
                      </w:rPr>
                      <w:t xml:space="preserve">C. Gaskett, D. Wettergreen and A. Zelinsky, "Q-Learning in Continuous State and Action Spaces," in </w:t>
                    </w:r>
                    <w:r>
                      <w:rPr>
                        <w:i/>
                        <w:iCs/>
                        <w:noProof/>
                      </w:rPr>
                      <w:t>Advanced Topics in Artificial Intelligence</w:t>
                    </w:r>
                    <w:r>
                      <w:rPr>
                        <w:noProof/>
                      </w:rPr>
                      <w:t xml:space="preserve">, 1999. </w:t>
                    </w:r>
                  </w:p>
                </w:tc>
              </w:tr>
              <w:tr w:rsidR="006E0E85" w14:paraId="1B5A6B41" w14:textId="77777777">
                <w:trPr>
                  <w:divId w:val="1827286514"/>
                  <w:tblCellSpacing w:w="15" w:type="dxa"/>
                </w:trPr>
                <w:tc>
                  <w:tcPr>
                    <w:tcW w:w="50" w:type="pct"/>
                    <w:hideMark/>
                  </w:tcPr>
                  <w:p w14:paraId="3F22A744" w14:textId="77777777" w:rsidR="006E0E85" w:rsidRDefault="006E0E85">
                    <w:pPr>
                      <w:pStyle w:val="Bibliography"/>
                      <w:rPr>
                        <w:noProof/>
                      </w:rPr>
                    </w:pPr>
                    <w:r>
                      <w:rPr>
                        <w:noProof/>
                      </w:rPr>
                      <w:t xml:space="preserve">[20] </w:t>
                    </w:r>
                  </w:p>
                </w:tc>
                <w:tc>
                  <w:tcPr>
                    <w:tcW w:w="0" w:type="auto"/>
                    <w:hideMark/>
                  </w:tcPr>
                  <w:p w14:paraId="2F77A0A3" w14:textId="77777777" w:rsidR="006E0E85" w:rsidRDefault="006E0E85">
                    <w:pPr>
                      <w:pStyle w:val="Bibliography"/>
                      <w:rPr>
                        <w:noProof/>
                      </w:rPr>
                    </w:pPr>
                    <w:r>
                      <w:rPr>
                        <w:noProof/>
                      </w:rPr>
                      <w:t>OpenAI, "Introducing OpenAI," 11 December 2015. [Online]. Available: https://openai.com/blog/introducing-open. [Accessed 25 May 2021].</w:t>
                    </w:r>
                  </w:p>
                </w:tc>
              </w:tr>
              <w:tr w:rsidR="006E0E85" w14:paraId="50AFBA4D" w14:textId="77777777">
                <w:trPr>
                  <w:divId w:val="1827286514"/>
                  <w:tblCellSpacing w:w="15" w:type="dxa"/>
                </w:trPr>
                <w:tc>
                  <w:tcPr>
                    <w:tcW w:w="50" w:type="pct"/>
                    <w:hideMark/>
                  </w:tcPr>
                  <w:p w14:paraId="76D14E83" w14:textId="77777777" w:rsidR="006E0E85" w:rsidRDefault="006E0E85">
                    <w:pPr>
                      <w:pStyle w:val="Bibliography"/>
                      <w:rPr>
                        <w:noProof/>
                      </w:rPr>
                    </w:pPr>
                    <w:r>
                      <w:rPr>
                        <w:noProof/>
                      </w:rPr>
                      <w:t xml:space="preserve">[21] </w:t>
                    </w:r>
                  </w:p>
                </w:tc>
                <w:tc>
                  <w:tcPr>
                    <w:tcW w:w="0" w:type="auto"/>
                    <w:hideMark/>
                  </w:tcPr>
                  <w:p w14:paraId="56BDF6BE" w14:textId="77777777" w:rsidR="006E0E85" w:rsidRDefault="006E0E85">
                    <w:pPr>
                      <w:pStyle w:val="Bibliography"/>
                      <w:rPr>
                        <w:noProof/>
                      </w:rPr>
                    </w:pPr>
                    <w:r>
                      <w:rPr>
                        <w:noProof/>
                      </w:rPr>
                      <w:t>OpenAI, "Charter," 9 April 2018. [Online]. Available: https://openai.com/charter/. [Accessed 25 May 2021].</w:t>
                    </w:r>
                  </w:p>
                </w:tc>
              </w:tr>
              <w:tr w:rsidR="006E0E85" w14:paraId="6D7ED177" w14:textId="77777777">
                <w:trPr>
                  <w:divId w:val="1827286514"/>
                  <w:tblCellSpacing w:w="15" w:type="dxa"/>
                </w:trPr>
                <w:tc>
                  <w:tcPr>
                    <w:tcW w:w="50" w:type="pct"/>
                    <w:hideMark/>
                  </w:tcPr>
                  <w:p w14:paraId="008B0FAB" w14:textId="77777777" w:rsidR="006E0E85" w:rsidRDefault="006E0E85">
                    <w:pPr>
                      <w:pStyle w:val="Bibliography"/>
                      <w:rPr>
                        <w:noProof/>
                      </w:rPr>
                    </w:pPr>
                    <w:r>
                      <w:rPr>
                        <w:noProof/>
                      </w:rPr>
                      <w:t xml:space="preserve">[22] </w:t>
                    </w:r>
                  </w:p>
                </w:tc>
                <w:tc>
                  <w:tcPr>
                    <w:tcW w:w="0" w:type="auto"/>
                    <w:hideMark/>
                  </w:tcPr>
                  <w:p w14:paraId="71E4B19D" w14:textId="77777777" w:rsidR="006E0E85" w:rsidRDefault="006E0E85">
                    <w:pPr>
                      <w:pStyle w:val="Bibliography"/>
                      <w:rPr>
                        <w:noProof/>
                      </w:rPr>
                    </w:pPr>
                    <w:r>
                      <w:rPr>
                        <w:noProof/>
                      </w:rPr>
                      <w:t>OpenAI, "OpenAI Gym Beta," 27 April 2016. [Online]. Available: https://openai.com/blog/openai-gym-beta/. [Accessed 25 May 2021].</w:t>
                    </w:r>
                  </w:p>
                </w:tc>
              </w:tr>
              <w:tr w:rsidR="006E0E85" w14:paraId="36150453" w14:textId="77777777">
                <w:trPr>
                  <w:divId w:val="1827286514"/>
                  <w:tblCellSpacing w:w="15" w:type="dxa"/>
                </w:trPr>
                <w:tc>
                  <w:tcPr>
                    <w:tcW w:w="50" w:type="pct"/>
                    <w:hideMark/>
                  </w:tcPr>
                  <w:p w14:paraId="3536AA28" w14:textId="77777777" w:rsidR="006E0E85" w:rsidRDefault="006E0E85">
                    <w:pPr>
                      <w:pStyle w:val="Bibliography"/>
                      <w:rPr>
                        <w:noProof/>
                      </w:rPr>
                    </w:pPr>
                    <w:r>
                      <w:rPr>
                        <w:noProof/>
                      </w:rPr>
                      <w:t xml:space="preserve">[23] </w:t>
                    </w:r>
                  </w:p>
                </w:tc>
                <w:tc>
                  <w:tcPr>
                    <w:tcW w:w="0" w:type="auto"/>
                    <w:hideMark/>
                  </w:tcPr>
                  <w:p w14:paraId="0D2A97FA" w14:textId="77777777" w:rsidR="006E0E85" w:rsidRDefault="006E0E85">
                    <w:pPr>
                      <w:pStyle w:val="Bibliography"/>
                      <w:rPr>
                        <w:noProof/>
                      </w:rPr>
                    </w:pPr>
                    <w:r>
                      <w:rPr>
                        <w:noProof/>
                      </w:rPr>
                      <w:t xml:space="preserve">A. Radford, J. Wu, R. Child, D. Luan, D. Amodei and I. Sutskever, Language Models are Unsupervised Multitask Learners, 2019. </w:t>
                    </w:r>
                  </w:p>
                </w:tc>
              </w:tr>
              <w:tr w:rsidR="006E0E85" w14:paraId="137DA374" w14:textId="77777777">
                <w:trPr>
                  <w:divId w:val="1827286514"/>
                  <w:tblCellSpacing w:w="15" w:type="dxa"/>
                </w:trPr>
                <w:tc>
                  <w:tcPr>
                    <w:tcW w:w="50" w:type="pct"/>
                    <w:hideMark/>
                  </w:tcPr>
                  <w:p w14:paraId="5F53A7F6" w14:textId="77777777" w:rsidR="006E0E85" w:rsidRDefault="006E0E85">
                    <w:pPr>
                      <w:pStyle w:val="Bibliography"/>
                      <w:rPr>
                        <w:noProof/>
                      </w:rPr>
                    </w:pPr>
                    <w:r>
                      <w:rPr>
                        <w:noProof/>
                      </w:rPr>
                      <w:t xml:space="preserve">[24] </w:t>
                    </w:r>
                  </w:p>
                </w:tc>
                <w:tc>
                  <w:tcPr>
                    <w:tcW w:w="0" w:type="auto"/>
                    <w:hideMark/>
                  </w:tcPr>
                  <w:p w14:paraId="275F70F8" w14:textId="77777777" w:rsidR="006E0E85" w:rsidRDefault="006E0E85">
                    <w:pPr>
                      <w:pStyle w:val="Bibliography"/>
                      <w:rPr>
                        <w:noProof/>
                      </w:rPr>
                    </w:pPr>
                    <w:r>
                      <w:rPr>
                        <w:noProof/>
                      </w:rPr>
                      <w:t xml:space="preserve">OpenAI, "Language Models are Few-Shot Learners," 28 May 2020. </w:t>
                    </w:r>
                  </w:p>
                </w:tc>
              </w:tr>
              <w:tr w:rsidR="006E0E85" w14:paraId="189C8AAA" w14:textId="77777777">
                <w:trPr>
                  <w:divId w:val="1827286514"/>
                  <w:tblCellSpacing w:w="15" w:type="dxa"/>
                </w:trPr>
                <w:tc>
                  <w:tcPr>
                    <w:tcW w:w="50" w:type="pct"/>
                    <w:hideMark/>
                  </w:tcPr>
                  <w:p w14:paraId="55F445F2" w14:textId="77777777" w:rsidR="006E0E85" w:rsidRDefault="006E0E85">
                    <w:pPr>
                      <w:pStyle w:val="Bibliography"/>
                      <w:rPr>
                        <w:noProof/>
                      </w:rPr>
                    </w:pPr>
                    <w:r>
                      <w:rPr>
                        <w:noProof/>
                      </w:rPr>
                      <w:t xml:space="preserve">[25] </w:t>
                    </w:r>
                  </w:p>
                </w:tc>
                <w:tc>
                  <w:tcPr>
                    <w:tcW w:w="0" w:type="auto"/>
                    <w:hideMark/>
                  </w:tcPr>
                  <w:p w14:paraId="172C4695" w14:textId="77777777" w:rsidR="006E0E85" w:rsidRDefault="006E0E85">
                    <w:pPr>
                      <w:pStyle w:val="Bibliography"/>
                      <w:rPr>
                        <w:noProof/>
                      </w:rPr>
                    </w:pPr>
                    <w:r>
                      <w:rPr>
                        <w:noProof/>
                      </w:rPr>
                      <w:t>OpenAI, "OpenAI LP," 11 March 2019. [Online]. Available: https://openai.com/blog/openai-lp/.</w:t>
                    </w:r>
                  </w:p>
                </w:tc>
              </w:tr>
              <w:tr w:rsidR="006E0E85" w14:paraId="5EA1A89A" w14:textId="77777777">
                <w:trPr>
                  <w:divId w:val="1827286514"/>
                  <w:tblCellSpacing w:w="15" w:type="dxa"/>
                </w:trPr>
                <w:tc>
                  <w:tcPr>
                    <w:tcW w:w="50" w:type="pct"/>
                    <w:hideMark/>
                  </w:tcPr>
                  <w:p w14:paraId="488048A4" w14:textId="77777777" w:rsidR="006E0E85" w:rsidRDefault="006E0E85">
                    <w:pPr>
                      <w:pStyle w:val="Bibliography"/>
                      <w:rPr>
                        <w:noProof/>
                      </w:rPr>
                    </w:pPr>
                    <w:r>
                      <w:rPr>
                        <w:noProof/>
                      </w:rPr>
                      <w:t xml:space="preserve">[26] </w:t>
                    </w:r>
                  </w:p>
                </w:tc>
                <w:tc>
                  <w:tcPr>
                    <w:tcW w:w="0" w:type="auto"/>
                    <w:hideMark/>
                  </w:tcPr>
                  <w:p w14:paraId="7C6F8DD9" w14:textId="77777777" w:rsidR="006E0E85" w:rsidRDefault="006E0E85">
                    <w:pPr>
                      <w:pStyle w:val="Bibliography"/>
                      <w:rPr>
                        <w:noProof/>
                      </w:rPr>
                    </w:pPr>
                    <w:r>
                      <w:rPr>
                        <w:noProof/>
                      </w:rPr>
                      <w:t>OpenAI, "GPT-3 Powers the Next Generation of Apps," 25 March 2021. [Online]. Available: https://openai.com/blog/gpt-3-apps/. [Accessed 25 May 2021].</w:t>
                    </w:r>
                  </w:p>
                </w:tc>
              </w:tr>
              <w:tr w:rsidR="006E0E85" w14:paraId="583CC9AD" w14:textId="77777777">
                <w:trPr>
                  <w:divId w:val="1827286514"/>
                  <w:tblCellSpacing w:w="15" w:type="dxa"/>
                </w:trPr>
                <w:tc>
                  <w:tcPr>
                    <w:tcW w:w="50" w:type="pct"/>
                    <w:hideMark/>
                  </w:tcPr>
                  <w:p w14:paraId="7ACE1600" w14:textId="77777777" w:rsidR="006E0E85" w:rsidRDefault="006E0E85">
                    <w:pPr>
                      <w:pStyle w:val="Bibliography"/>
                      <w:rPr>
                        <w:noProof/>
                      </w:rPr>
                    </w:pPr>
                    <w:r>
                      <w:rPr>
                        <w:noProof/>
                      </w:rPr>
                      <w:t xml:space="preserve">[27] </w:t>
                    </w:r>
                  </w:p>
                </w:tc>
                <w:tc>
                  <w:tcPr>
                    <w:tcW w:w="0" w:type="auto"/>
                    <w:hideMark/>
                  </w:tcPr>
                  <w:p w14:paraId="4F2EFA15" w14:textId="77777777" w:rsidR="006E0E85" w:rsidRDefault="006E0E85">
                    <w:pPr>
                      <w:pStyle w:val="Bibliography"/>
                      <w:rPr>
                        <w:noProof/>
                      </w:rPr>
                    </w:pPr>
                    <w:r>
                      <w:rPr>
                        <w:noProof/>
                      </w:rPr>
                      <w:t>"OpenAi Gym Documentation," [Online]. Available: https://gym.openai.com/docs/. [Accessed 24 March 2021].</w:t>
                    </w:r>
                  </w:p>
                </w:tc>
              </w:tr>
              <w:tr w:rsidR="006E0E85" w14:paraId="01EA7DDC" w14:textId="77777777">
                <w:trPr>
                  <w:divId w:val="1827286514"/>
                  <w:tblCellSpacing w:w="15" w:type="dxa"/>
                </w:trPr>
                <w:tc>
                  <w:tcPr>
                    <w:tcW w:w="50" w:type="pct"/>
                    <w:hideMark/>
                  </w:tcPr>
                  <w:p w14:paraId="2F11C7B8" w14:textId="77777777" w:rsidR="006E0E85" w:rsidRDefault="006E0E85">
                    <w:pPr>
                      <w:pStyle w:val="Bibliography"/>
                      <w:rPr>
                        <w:noProof/>
                      </w:rPr>
                    </w:pPr>
                    <w:r>
                      <w:rPr>
                        <w:noProof/>
                      </w:rPr>
                      <w:t xml:space="preserve">[28] </w:t>
                    </w:r>
                  </w:p>
                </w:tc>
                <w:tc>
                  <w:tcPr>
                    <w:tcW w:w="0" w:type="auto"/>
                    <w:hideMark/>
                  </w:tcPr>
                  <w:p w14:paraId="58279776" w14:textId="77777777" w:rsidR="006E0E85" w:rsidRDefault="006E0E85">
                    <w:pPr>
                      <w:pStyle w:val="Bibliography"/>
                      <w:rPr>
                        <w:noProof/>
                      </w:rPr>
                    </w:pPr>
                    <w:r>
                      <w:rPr>
                        <w:noProof/>
                      </w:rPr>
                      <w:t>"OpenAI Gym whitepaper," [Online]. Available: https://arxiv.org/abs/1606.01540.</w:t>
                    </w:r>
                  </w:p>
                </w:tc>
              </w:tr>
              <w:tr w:rsidR="006E0E85" w14:paraId="26DF03E8" w14:textId="77777777">
                <w:trPr>
                  <w:divId w:val="1827286514"/>
                  <w:tblCellSpacing w:w="15" w:type="dxa"/>
                </w:trPr>
                <w:tc>
                  <w:tcPr>
                    <w:tcW w:w="50" w:type="pct"/>
                    <w:hideMark/>
                  </w:tcPr>
                  <w:p w14:paraId="1BEB1B4B" w14:textId="77777777" w:rsidR="006E0E85" w:rsidRDefault="006E0E85">
                    <w:pPr>
                      <w:pStyle w:val="Bibliography"/>
                      <w:rPr>
                        <w:noProof/>
                      </w:rPr>
                    </w:pPr>
                    <w:r>
                      <w:rPr>
                        <w:noProof/>
                      </w:rPr>
                      <w:t xml:space="preserve">[29] </w:t>
                    </w:r>
                  </w:p>
                </w:tc>
                <w:tc>
                  <w:tcPr>
                    <w:tcW w:w="0" w:type="auto"/>
                    <w:hideMark/>
                  </w:tcPr>
                  <w:p w14:paraId="2582D2D5" w14:textId="77777777" w:rsidR="006E0E85" w:rsidRDefault="006E0E85">
                    <w:pPr>
                      <w:pStyle w:val="Bibliography"/>
                      <w:rPr>
                        <w:noProof/>
                      </w:rPr>
                    </w:pPr>
                    <w:r>
                      <w:rPr>
                        <w:noProof/>
                      </w:rPr>
                      <w:t xml:space="preserve">M. G. Bellemare, Y. Naddaf, J. Veness and M. Bowling, "The Arcade Learning Environment: An Evaluation Platform for General Agents," </w:t>
                    </w:r>
                    <w:r>
                      <w:rPr>
                        <w:i/>
                        <w:iCs/>
                        <w:noProof/>
                      </w:rPr>
                      <w:t xml:space="preserve">Journal of Artificial Intelligence Research, </w:t>
                    </w:r>
                    <w:r>
                      <w:rPr>
                        <w:noProof/>
                      </w:rPr>
                      <w:t xml:space="preserve">vol. 47, 2013. </w:t>
                    </w:r>
                  </w:p>
                </w:tc>
              </w:tr>
              <w:tr w:rsidR="006E0E85" w14:paraId="1590F914" w14:textId="77777777">
                <w:trPr>
                  <w:divId w:val="1827286514"/>
                  <w:tblCellSpacing w:w="15" w:type="dxa"/>
                </w:trPr>
                <w:tc>
                  <w:tcPr>
                    <w:tcW w:w="50" w:type="pct"/>
                    <w:hideMark/>
                  </w:tcPr>
                  <w:p w14:paraId="54A59C8B" w14:textId="77777777" w:rsidR="006E0E85" w:rsidRDefault="006E0E85">
                    <w:pPr>
                      <w:pStyle w:val="Bibliography"/>
                      <w:rPr>
                        <w:noProof/>
                      </w:rPr>
                    </w:pPr>
                    <w:r>
                      <w:rPr>
                        <w:noProof/>
                      </w:rPr>
                      <w:t xml:space="preserve">[30] </w:t>
                    </w:r>
                  </w:p>
                </w:tc>
                <w:tc>
                  <w:tcPr>
                    <w:tcW w:w="0" w:type="auto"/>
                    <w:hideMark/>
                  </w:tcPr>
                  <w:p w14:paraId="7073625A" w14:textId="77777777" w:rsidR="006E0E85" w:rsidRDefault="006E0E85">
                    <w:pPr>
                      <w:pStyle w:val="Bibliography"/>
                      <w:rPr>
                        <w:noProof/>
                      </w:rPr>
                    </w:pPr>
                    <w:r>
                      <w:rPr>
                        <w:noProof/>
                      </w:rPr>
                      <w:t xml:space="preserve">DeepMind Technologies, "Playing Atari with Deep Reinforcement Learning," 2013. </w:t>
                    </w:r>
                  </w:p>
                </w:tc>
              </w:tr>
              <w:tr w:rsidR="006E0E85" w14:paraId="111A1749" w14:textId="77777777">
                <w:trPr>
                  <w:divId w:val="1827286514"/>
                  <w:tblCellSpacing w:w="15" w:type="dxa"/>
                </w:trPr>
                <w:tc>
                  <w:tcPr>
                    <w:tcW w:w="50" w:type="pct"/>
                    <w:hideMark/>
                  </w:tcPr>
                  <w:p w14:paraId="75B03AC5" w14:textId="77777777" w:rsidR="006E0E85" w:rsidRDefault="006E0E85">
                    <w:pPr>
                      <w:pStyle w:val="Bibliography"/>
                      <w:rPr>
                        <w:noProof/>
                      </w:rPr>
                    </w:pPr>
                    <w:r>
                      <w:rPr>
                        <w:noProof/>
                      </w:rPr>
                      <w:t xml:space="preserve">[31] </w:t>
                    </w:r>
                  </w:p>
                </w:tc>
                <w:tc>
                  <w:tcPr>
                    <w:tcW w:w="0" w:type="auto"/>
                    <w:hideMark/>
                  </w:tcPr>
                  <w:p w14:paraId="04CB94DA" w14:textId="77777777" w:rsidR="006E0E85" w:rsidRDefault="006E0E85">
                    <w:pPr>
                      <w:pStyle w:val="Bibliography"/>
                      <w:rPr>
                        <w:noProof/>
                      </w:rPr>
                    </w:pPr>
                    <w:r>
                      <w:rPr>
                        <w:noProof/>
                      </w:rPr>
                      <w:t>"MuJoCo advanced physics simulation," Roboti LLC, 2018. [Online]. Available: http://www.mujoco.org/index.html. [Accessed 26 May 2021].</w:t>
                    </w:r>
                  </w:p>
                </w:tc>
              </w:tr>
              <w:tr w:rsidR="006E0E85" w14:paraId="453AAA24" w14:textId="77777777">
                <w:trPr>
                  <w:divId w:val="1827286514"/>
                  <w:tblCellSpacing w:w="15" w:type="dxa"/>
                </w:trPr>
                <w:tc>
                  <w:tcPr>
                    <w:tcW w:w="50" w:type="pct"/>
                    <w:hideMark/>
                  </w:tcPr>
                  <w:p w14:paraId="30FC05D1" w14:textId="77777777" w:rsidR="006E0E85" w:rsidRDefault="006E0E85">
                    <w:pPr>
                      <w:pStyle w:val="Bibliography"/>
                      <w:rPr>
                        <w:noProof/>
                      </w:rPr>
                    </w:pPr>
                    <w:r>
                      <w:rPr>
                        <w:noProof/>
                      </w:rPr>
                      <w:t xml:space="preserve">[32] </w:t>
                    </w:r>
                  </w:p>
                </w:tc>
                <w:tc>
                  <w:tcPr>
                    <w:tcW w:w="0" w:type="auto"/>
                    <w:hideMark/>
                  </w:tcPr>
                  <w:p w14:paraId="4F77E28A" w14:textId="77777777" w:rsidR="006E0E85" w:rsidRDefault="006E0E85">
                    <w:pPr>
                      <w:pStyle w:val="Bibliography"/>
                      <w:rPr>
                        <w:noProof/>
                      </w:rPr>
                    </w:pPr>
                    <w:r>
                      <w:rPr>
                        <w:noProof/>
                      </w:rPr>
                      <w:t>Unity Technologies, "Articulations Robot Demo," 29 July 2020. [Online]. Available: https://github.com/Unity-Technologies/articulations-robot-demo/tree/mlagents. [Accessed 25 May 2021].</w:t>
                    </w:r>
                  </w:p>
                </w:tc>
              </w:tr>
              <w:tr w:rsidR="006E0E85" w14:paraId="129613B8" w14:textId="77777777">
                <w:trPr>
                  <w:divId w:val="1827286514"/>
                  <w:tblCellSpacing w:w="15" w:type="dxa"/>
                </w:trPr>
                <w:tc>
                  <w:tcPr>
                    <w:tcW w:w="50" w:type="pct"/>
                    <w:hideMark/>
                  </w:tcPr>
                  <w:p w14:paraId="769DF108" w14:textId="77777777" w:rsidR="006E0E85" w:rsidRDefault="006E0E85">
                    <w:pPr>
                      <w:pStyle w:val="Bibliography"/>
                      <w:rPr>
                        <w:noProof/>
                      </w:rPr>
                    </w:pPr>
                    <w:r>
                      <w:rPr>
                        <w:noProof/>
                      </w:rPr>
                      <w:t xml:space="preserve">[33] </w:t>
                    </w:r>
                  </w:p>
                </w:tc>
                <w:tc>
                  <w:tcPr>
                    <w:tcW w:w="0" w:type="auto"/>
                    <w:hideMark/>
                  </w:tcPr>
                  <w:p w14:paraId="2434A476" w14:textId="77777777" w:rsidR="006E0E85" w:rsidRDefault="006E0E85">
                    <w:pPr>
                      <w:pStyle w:val="Bibliography"/>
                      <w:rPr>
                        <w:noProof/>
                      </w:rPr>
                    </w:pPr>
                    <w:r>
                      <w:rPr>
                        <w:noProof/>
                      </w:rPr>
                      <w:t>S. Levine, "Deep Reinforcement Learning lectures," [Online]. Available: http://rail.eecs.berkeley.edu/deeprlcourse-fa19/. [Accessed 21 05 2021].</w:t>
                    </w:r>
                  </w:p>
                </w:tc>
              </w:tr>
              <w:tr w:rsidR="006E0E85" w14:paraId="12F29ACE" w14:textId="77777777">
                <w:trPr>
                  <w:divId w:val="1827286514"/>
                  <w:tblCellSpacing w:w="15" w:type="dxa"/>
                </w:trPr>
                <w:tc>
                  <w:tcPr>
                    <w:tcW w:w="50" w:type="pct"/>
                    <w:hideMark/>
                  </w:tcPr>
                  <w:p w14:paraId="227F2CF2" w14:textId="77777777" w:rsidR="006E0E85" w:rsidRDefault="006E0E85">
                    <w:pPr>
                      <w:pStyle w:val="Bibliography"/>
                      <w:rPr>
                        <w:noProof/>
                      </w:rPr>
                    </w:pPr>
                    <w:r>
                      <w:rPr>
                        <w:noProof/>
                      </w:rPr>
                      <w:t xml:space="preserve">[34] </w:t>
                    </w:r>
                  </w:p>
                </w:tc>
                <w:tc>
                  <w:tcPr>
                    <w:tcW w:w="0" w:type="auto"/>
                    <w:hideMark/>
                  </w:tcPr>
                  <w:p w14:paraId="03EC151D" w14:textId="77777777" w:rsidR="006E0E85" w:rsidRDefault="006E0E85">
                    <w:pPr>
                      <w:pStyle w:val="Bibliography"/>
                      <w:rPr>
                        <w:noProof/>
                      </w:rPr>
                    </w:pPr>
                    <w:r>
                      <w:rPr>
                        <w:noProof/>
                      </w:rPr>
                      <w:t>T. Nieuwdorp, "Dare to Discover: The Effect of the Exploration Strategy on an Agent's Performance," Radboud University Nijmegen, 2017.</w:t>
                    </w:r>
                  </w:p>
                </w:tc>
              </w:tr>
              <w:tr w:rsidR="006E0E85" w14:paraId="681DD363" w14:textId="77777777">
                <w:trPr>
                  <w:divId w:val="1827286514"/>
                  <w:tblCellSpacing w:w="15" w:type="dxa"/>
                </w:trPr>
                <w:tc>
                  <w:tcPr>
                    <w:tcW w:w="50" w:type="pct"/>
                    <w:hideMark/>
                  </w:tcPr>
                  <w:p w14:paraId="00299D31" w14:textId="77777777" w:rsidR="006E0E85" w:rsidRDefault="006E0E85">
                    <w:pPr>
                      <w:pStyle w:val="Bibliography"/>
                      <w:rPr>
                        <w:noProof/>
                      </w:rPr>
                    </w:pPr>
                    <w:r>
                      <w:rPr>
                        <w:noProof/>
                      </w:rPr>
                      <w:lastRenderedPageBreak/>
                      <w:t xml:space="preserve">[35] </w:t>
                    </w:r>
                  </w:p>
                </w:tc>
                <w:tc>
                  <w:tcPr>
                    <w:tcW w:w="0" w:type="auto"/>
                    <w:hideMark/>
                  </w:tcPr>
                  <w:p w14:paraId="578017CC" w14:textId="77777777" w:rsidR="006E0E85" w:rsidRDefault="006E0E85">
                    <w:pPr>
                      <w:pStyle w:val="Bibliography"/>
                      <w:rPr>
                        <w:noProof/>
                      </w:rPr>
                    </w:pPr>
                    <w:r>
                      <w:rPr>
                        <w:noProof/>
                      </w:rPr>
                      <w:t xml:space="preserve">A. Juliani, V.-P. Berges, E. Teng, A. Cohen, J. Harper, C. Elion, C. Goy, Y. Gao, H. Henry, M. Mattar and D. Lange, </w:t>
                    </w:r>
                    <w:r>
                      <w:rPr>
                        <w:i/>
                        <w:iCs/>
                        <w:noProof/>
                      </w:rPr>
                      <w:t xml:space="preserve">Unity: A General Platform for Intelligent Agents, </w:t>
                    </w:r>
                    <w:r>
                      <w:rPr>
                        <w:noProof/>
                      </w:rPr>
                      <w:t xml:space="preserve">2 ed., 2020. </w:t>
                    </w:r>
                  </w:p>
                </w:tc>
              </w:tr>
            </w:tbl>
            <w:p w14:paraId="5B4362DE" w14:textId="77777777" w:rsidR="006E0E85" w:rsidRDefault="006E0E85">
              <w:pPr>
                <w:divId w:val="1827286514"/>
                <w:rPr>
                  <w:rFonts w:eastAsia="Times New Roman"/>
                  <w:noProof/>
                </w:rPr>
              </w:pPr>
            </w:p>
            <w:p w14:paraId="352EE5D7" w14:textId="37DBD717" w:rsidR="00BA64B4" w:rsidRPr="006F0659" w:rsidRDefault="00BA64B4" w:rsidP="006273B7">
              <w:pPr>
                <w:jc w:val="both"/>
              </w:pPr>
              <w:r w:rsidRPr="006F0659">
                <w:rPr>
                  <w:b/>
                  <w:bCs/>
                  <w:noProof/>
                </w:rPr>
                <w:fldChar w:fldCharType="end"/>
              </w:r>
            </w:p>
          </w:sdtContent>
        </w:sdt>
      </w:sdtContent>
    </w:sdt>
    <w:p w14:paraId="45EBA2EF" w14:textId="043F8AE7" w:rsidR="00C96D14" w:rsidRPr="006F0659" w:rsidRDefault="00C96D14" w:rsidP="006273B7">
      <w:pPr>
        <w:jc w:val="both"/>
      </w:pPr>
    </w:p>
    <w:p w14:paraId="6A06B567" w14:textId="085D8178" w:rsidR="000E32D4" w:rsidRPr="006F0659" w:rsidRDefault="000E32D4" w:rsidP="006273B7">
      <w:pPr>
        <w:pStyle w:val="Heading1"/>
        <w:jc w:val="both"/>
      </w:pPr>
      <w:bookmarkStart w:id="44" w:name="_Toc72883498"/>
      <w:r w:rsidRPr="006F0659">
        <w:t>Appendix</w:t>
      </w:r>
      <w:bookmarkEnd w:id="44"/>
    </w:p>
    <w:p w14:paraId="063C94EA" w14:textId="6BB5A1DE" w:rsidR="000E32D4" w:rsidRPr="006F0659" w:rsidRDefault="000E32D4" w:rsidP="006273B7">
      <w:pPr>
        <w:jc w:val="both"/>
      </w:pPr>
      <w:r w:rsidRPr="006F0659">
        <w:t>Write a tutorial on what u did.</w:t>
      </w:r>
    </w:p>
    <w:p w14:paraId="6D3C2F7E" w14:textId="3DB1C268" w:rsidR="007738FE" w:rsidRPr="006F0659" w:rsidRDefault="007738FE" w:rsidP="006273B7">
      <w:pPr>
        <w:pStyle w:val="Heading2"/>
        <w:jc w:val="both"/>
      </w:pPr>
      <w:bookmarkStart w:id="45" w:name="_Toc72883499"/>
      <w:r w:rsidRPr="006F0659">
        <w:t>How to create a unity executable – to appendix</w:t>
      </w:r>
      <w:bookmarkEnd w:id="45"/>
    </w:p>
    <w:p w14:paraId="677BD5D6" w14:textId="3821D01A" w:rsidR="00AF718C" w:rsidRPr="006F0659" w:rsidRDefault="00AF718C" w:rsidP="006273B7">
      <w:pPr>
        <w:jc w:val="both"/>
      </w:pPr>
      <w:r w:rsidRPr="006F0659">
        <w:t>After building the project we receive the following directory:</w:t>
      </w:r>
      <w:r w:rsidRPr="006F0659">
        <w:br/>
      </w:r>
    </w:p>
    <w:p w14:paraId="38F6D821" w14:textId="540D46F2" w:rsidR="007738FE" w:rsidRPr="006F0659" w:rsidRDefault="00207BE0" w:rsidP="006273B7">
      <w:pPr>
        <w:jc w:val="both"/>
      </w:pPr>
      <w:r w:rsidRPr="006F0659">
        <w:rPr>
          <w:noProof/>
        </w:rPr>
        <w:drawing>
          <wp:inline distT="0" distB="0" distL="0" distR="0" wp14:anchorId="3350A23D" wp14:editId="0D567530">
            <wp:extent cx="5760720" cy="17881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1788160"/>
                    </a:xfrm>
                    <a:prstGeom prst="rect">
                      <a:avLst/>
                    </a:prstGeom>
                  </pic:spPr>
                </pic:pic>
              </a:graphicData>
            </a:graphic>
          </wp:inline>
        </w:drawing>
      </w:r>
    </w:p>
    <w:p w14:paraId="5BB44B50" w14:textId="77777777" w:rsidR="008F4DCC" w:rsidRPr="006F0659" w:rsidRDefault="008F4DCC" w:rsidP="006273B7">
      <w:pPr>
        <w:jc w:val="both"/>
      </w:pPr>
    </w:p>
    <w:p w14:paraId="70CE3E6E" w14:textId="77777777" w:rsidR="007738FE" w:rsidRPr="006F0659" w:rsidRDefault="007738FE" w:rsidP="006273B7">
      <w:pPr>
        <w:pStyle w:val="Heading2"/>
        <w:jc w:val="both"/>
      </w:pPr>
      <w:bookmarkStart w:id="46" w:name="_Toc72883500"/>
      <w:r w:rsidRPr="006F0659">
        <w:t>Using Ai gym with unity executable – to appendix</w:t>
      </w:r>
      <w:bookmarkEnd w:id="46"/>
    </w:p>
    <w:p w14:paraId="333DF700" w14:textId="77777777" w:rsidR="007738FE" w:rsidRPr="006F0659" w:rsidRDefault="007738FE" w:rsidP="006273B7">
      <w:pPr>
        <w:jc w:val="both"/>
      </w:pPr>
      <w:r w:rsidRPr="006F0659">
        <w:t xml:space="preserve">After creating a unity executable with our environment we’re able to import it into our runtime by creating an object of </w:t>
      </w:r>
      <w:proofErr w:type="spellStart"/>
      <w:r w:rsidRPr="006F0659">
        <w:rPr>
          <w:b/>
          <w:bCs/>
          <w:i/>
          <w:iCs/>
        </w:rPr>
        <w:t>mlagents_</w:t>
      </w:r>
      <w:proofErr w:type="gramStart"/>
      <w:r w:rsidRPr="006F0659">
        <w:rPr>
          <w:b/>
          <w:bCs/>
          <w:i/>
          <w:iCs/>
        </w:rPr>
        <w:t>envs.environment</w:t>
      </w:r>
      <w:proofErr w:type="gramEnd"/>
      <w:r w:rsidRPr="006F0659">
        <w:rPr>
          <w:b/>
          <w:bCs/>
          <w:i/>
          <w:iCs/>
        </w:rPr>
        <w:t>.UnityEnvironment</w:t>
      </w:r>
      <w:proofErr w:type="spellEnd"/>
      <w:r w:rsidRPr="006F0659">
        <w:t xml:space="preserve"> and wrapping it into a Gym with the help of </w:t>
      </w:r>
      <w:proofErr w:type="spellStart"/>
      <w:r w:rsidRPr="006F0659">
        <w:rPr>
          <w:b/>
          <w:bCs/>
          <w:i/>
          <w:iCs/>
        </w:rPr>
        <w:t>UnityToGymWrapper</w:t>
      </w:r>
      <w:proofErr w:type="spellEnd"/>
      <w:r w:rsidRPr="006F0659">
        <w:rPr>
          <w:b/>
          <w:bCs/>
          <w:i/>
          <w:iCs/>
        </w:rPr>
        <w:t xml:space="preserve"> </w:t>
      </w:r>
      <w:r w:rsidRPr="006F0659">
        <w:t xml:space="preserve">from </w:t>
      </w:r>
      <w:proofErr w:type="spellStart"/>
      <w:r w:rsidRPr="006F0659">
        <w:rPr>
          <w:b/>
          <w:bCs/>
          <w:i/>
          <w:iCs/>
        </w:rPr>
        <w:t>gym_unity.envs</w:t>
      </w:r>
      <w:proofErr w:type="spellEnd"/>
      <w:r w:rsidRPr="006F0659">
        <w:t xml:space="preserve">. </w:t>
      </w:r>
    </w:p>
    <w:p w14:paraId="6B398A59" w14:textId="68287CD8" w:rsidR="007738FE" w:rsidRPr="006F0659" w:rsidRDefault="007738FE" w:rsidP="006273B7">
      <w:pPr>
        <w:pStyle w:val="Heading3"/>
        <w:jc w:val="both"/>
      </w:pPr>
      <w:bookmarkStart w:id="47" w:name="_Toc72883501"/>
      <w:proofErr w:type="spellStart"/>
      <w:r w:rsidRPr="006F0659">
        <w:t>UnityEnvironment</w:t>
      </w:r>
      <w:bookmarkEnd w:id="47"/>
      <w:proofErr w:type="spellEnd"/>
      <w:r w:rsidR="003A7C8B" w:rsidRPr="006F0659">
        <w:t xml:space="preserve"> </w:t>
      </w:r>
    </w:p>
    <w:p w14:paraId="744A5E88" w14:textId="2470F01D" w:rsidR="003A7C8B" w:rsidRPr="006F0659" w:rsidRDefault="003A7C8B" w:rsidP="006273B7">
      <w:pPr>
        <w:jc w:val="both"/>
      </w:pPr>
      <w:r w:rsidRPr="006F0659">
        <w:t>https://github.com/Unity-Technologies/ml-agents/tree/main/ml-agents-envs</w:t>
      </w:r>
    </w:p>
    <w:p w14:paraId="197D5FE3" w14:textId="77777777" w:rsidR="007738FE" w:rsidRPr="006F0659" w:rsidRDefault="007738FE" w:rsidP="006273B7">
      <w:pPr>
        <w:jc w:val="both"/>
      </w:pPr>
      <w:r w:rsidRPr="006F0659">
        <w:t>On initiation, this object runs the unity environment executable under a provided path and establishes a connection between python runtime and the environment through an unsecured socket. By default, the connection is established on port 5005.</w:t>
      </w:r>
    </w:p>
    <w:p w14:paraId="79D43C23" w14:textId="16D3F636" w:rsidR="007738FE" w:rsidRPr="006F0659" w:rsidRDefault="007738FE" w:rsidP="006273B7">
      <w:pPr>
        <w:jc w:val="both"/>
      </w:pPr>
    </w:p>
    <w:p w14:paraId="5C992A24" w14:textId="77777777" w:rsidR="003A7C8B" w:rsidRPr="006F0659" w:rsidRDefault="003A7C8B" w:rsidP="006273B7">
      <w:pPr>
        <w:jc w:val="both"/>
      </w:pPr>
    </w:p>
    <w:p w14:paraId="5E13FF27" w14:textId="77777777" w:rsidR="007738FE" w:rsidRPr="006F0659" w:rsidRDefault="007738FE" w:rsidP="006273B7">
      <w:pPr>
        <w:pStyle w:val="Heading3"/>
        <w:jc w:val="both"/>
      </w:pPr>
      <w:bookmarkStart w:id="48" w:name="_Toc72883502"/>
      <w:proofErr w:type="spellStart"/>
      <w:r w:rsidRPr="006F0659">
        <w:t>UnityToGymWrapper</w:t>
      </w:r>
      <w:bookmarkEnd w:id="48"/>
      <w:proofErr w:type="spellEnd"/>
    </w:p>
    <w:p w14:paraId="40305F7F" w14:textId="77777777" w:rsidR="007738FE" w:rsidRPr="006F0659" w:rsidRDefault="007738FE" w:rsidP="006273B7">
      <w:pPr>
        <w:jc w:val="both"/>
      </w:pPr>
    </w:p>
    <w:p w14:paraId="1ACC6D4C" w14:textId="77777777" w:rsidR="007738FE" w:rsidRPr="006F0659" w:rsidRDefault="007738FE" w:rsidP="006273B7">
      <w:pPr>
        <w:pStyle w:val="Heading2"/>
        <w:jc w:val="both"/>
      </w:pPr>
      <w:bookmarkStart w:id="49" w:name="_Toc72883503"/>
      <w:r w:rsidRPr="006F0659">
        <w:t>Algorithm implementation – to appendix</w:t>
      </w:r>
      <w:bookmarkEnd w:id="49"/>
    </w:p>
    <w:p w14:paraId="45BC8DF9" w14:textId="7C51A48F" w:rsidR="00925A17" w:rsidRPr="006F0659" w:rsidRDefault="007738FE" w:rsidP="006273B7">
      <w:pPr>
        <w:jc w:val="both"/>
      </w:pPr>
      <w:r w:rsidRPr="006F0659">
        <w:t>Should I put code here or just describe it?</w:t>
      </w:r>
    </w:p>
    <w:sectPr w:rsidR="00925A17" w:rsidRPr="006F0659">
      <w:footerReference w:type="default" r:id="rId4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2AFDAA" w14:textId="77777777" w:rsidR="00743F1C" w:rsidRDefault="00743F1C" w:rsidP="00F13972">
      <w:pPr>
        <w:spacing w:after="0" w:line="240" w:lineRule="auto"/>
      </w:pPr>
      <w:r>
        <w:separator/>
      </w:r>
    </w:p>
  </w:endnote>
  <w:endnote w:type="continuationSeparator" w:id="0">
    <w:p w14:paraId="7683B8E3" w14:textId="77777777" w:rsidR="00743F1C" w:rsidRDefault="00743F1C" w:rsidP="00F13972">
      <w:pPr>
        <w:spacing w:after="0" w:line="240" w:lineRule="auto"/>
      </w:pPr>
      <w:r>
        <w:continuationSeparator/>
      </w:r>
    </w:p>
  </w:endnote>
  <w:endnote w:type="continuationNotice" w:id="1">
    <w:p w14:paraId="088F6F76" w14:textId="77777777" w:rsidR="00743F1C" w:rsidRDefault="00743F1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Verdana">
    <w:panose1 w:val="020B0604030504040204"/>
    <w:charset w:val="EE"/>
    <w:family w:val="swiss"/>
    <w:pitch w:val="variable"/>
    <w:sig w:usb0="A00006FF" w:usb1="4000205B" w:usb2="00000010" w:usb3="00000000" w:csb0="0000019F" w:csb1="00000000"/>
  </w:font>
  <w:font w:name="Cambria Math">
    <w:panose1 w:val="02040503050406030204"/>
    <w:charset w:val="EE"/>
    <w:family w:val="roman"/>
    <w:pitch w:val="variable"/>
    <w:sig w:usb0="E00006FF" w:usb1="420024FF" w:usb2="02000000" w:usb3="00000000" w:csb0="0000019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3365670"/>
      <w:docPartObj>
        <w:docPartGallery w:val="Page Numbers (Bottom of Page)"/>
        <w:docPartUnique/>
      </w:docPartObj>
    </w:sdtPr>
    <w:sdtEndPr>
      <w:rPr>
        <w:noProof/>
      </w:rPr>
    </w:sdtEndPr>
    <w:sdtContent>
      <w:p w14:paraId="000B98DD" w14:textId="4747199A" w:rsidR="00F13972" w:rsidRDefault="00F1397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E00049B" w14:textId="77777777" w:rsidR="00F13972" w:rsidRDefault="00F139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882671" w14:textId="77777777" w:rsidR="00743F1C" w:rsidRDefault="00743F1C" w:rsidP="00F13972">
      <w:pPr>
        <w:spacing w:after="0" w:line="240" w:lineRule="auto"/>
      </w:pPr>
      <w:r>
        <w:separator/>
      </w:r>
    </w:p>
  </w:footnote>
  <w:footnote w:type="continuationSeparator" w:id="0">
    <w:p w14:paraId="447E42A2" w14:textId="77777777" w:rsidR="00743F1C" w:rsidRDefault="00743F1C" w:rsidP="00F13972">
      <w:pPr>
        <w:spacing w:after="0" w:line="240" w:lineRule="auto"/>
      </w:pPr>
      <w:r>
        <w:continuationSeparator/>
      </w:r>
    </w:p>
  </w:footnote>
  <w:footnote w:type="continuationNotice" w:id="1">
    <w:p w14:paraId="33D8A5A6" w14:textId="77777777" w:rsidR="00743F1C" w:rsidRDefault="00743F1C">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A57120"/>
    <w:multiLevelType w:val="hybridMultilevel"/>
    <w:tmpl w:val="431E4CE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17F55383"/>
    <w:multiLevelType w:val="hybridMultilevel"/>
    <w:tmpl w:val="1512D1A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200F0D6D"/>
    <w:multiLevelType w:val="hybridMultilevel"/>
    <w:tmpl w:val="8C54FF7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21E518ED"/>
    <w:multiLevelType w:val="hybridMultilevel"/>
    <w:tmpl w:val="F2CE830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3C3B6D4D"/>
    <w:multiLevelType w:val="hybridMultilevel"/>
    <w:tmpl w:val="DFDEF5A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45F935D2"/>
    <w:multiLevelType w:val="hybridMultilevel"/>
    <w:tmpl w:val="E4A4E76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49994593"/>
    <w:multiLevelType w:val="hybridMultilevel"/>
    <w:tmpl w:val="A3F69B6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4BCA4A30"/>
    <w:multiLevelType w:val="multilevel"/>
    <w:tmpl w:val="0415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536336F3"/>
    <w:multiLevelType w:val="multilevel"/>
    <w:tmpl w:val="B3F06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401505A"/>
    <w:multiLevelType w:val="multilevel"/>
    <w:tmpl w:val="BF0A84FE"/>
    <w:lvl w:ilvl="0">
      <w:start w:val="1"/>
      <w:numFmt w:val="decimal"/>
      <w:lvlText w:val="%1."/>
      <w:lvlJc w:val="left"/>
      <w:pPr>
        <w:tabs>
          <w:tab w:val="num" w:pos="644"/>
        </w:tabs>
        <w:ind w:left="644" w:hanging="360"/>
      </w:p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10" w15:restartNumberingAfterBreak="0">
    <w:nsid w:val="656D46AA"/>
    <w:multiLevelType w:val="multilevel"/>
    <w:tmpl w:val="4BAC7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62A2A43"/>
    <w:multiLevelType w:val="hybridMultilevel"/>
    <w:tmpl w:val="18F834B4"/>
    <w:lvl w:ilvl="0" w:tplc="04150001">
      <w:start w:val="1"/>
      <w:numFmt w:val="bullet"/>
      <w:lvlText w:val=""/>
      <w:lvlJc w:val="left"/>
      <w:pPr>
        <w:ind w:left="3600" w:hanging="360"/>
      </w:pPr>
      <w:rPr>
        <w:rFonts w:ascii="Symbol" w:hAnsi="Symbol" w:hint="default"/>
      </w:rPr>
    </w:lvl>
    <w:lvl w:ilvl="1" w:tplc="04150003" w:tentative="1">
      <w:start w:val="1"/>
      <w:numFmt w:val="bullet"/>
      <w:lvlText w:val="o"/>
      <w:lvlJc w:val="left"/>
      <w:pPr>
        <w:ind w:left="4320" w:hanging="360"/>
      </w:pPr>
      <w:rPr>
        <w:rFonts w:ascii="Courier New" w:hAnsi="Courier New" w:cs="Courier New" w:hint="default"/>
      </w:rPr>
    </w:lvl>
    <w:lvl w:ilvl="2" w:tplc="04150005" w:tentative="1">
      <w:start w:val="1"/>
      <w:numFmt w:val="bullet"/>
      <w:lvlText w:val=""/>
      <w:lvlJc w:val="left"/>
      <w:pPr>
        <w:ind w:left="5040" w:hanging="360"/>
      </w:pPr>
      <w:rPr>
        <w:rFonts w:ascii="Wingdings" w:hAnsi="Wingdings" w:hint="default"/>
      </w:rPr>
    </w:lvl>
    <w:lvl w:ilvl="3" w:tplc="04150001" w:tentative="1">
      <w:start w:val="1"/>
      <w:numFmt w:val="bullet"/>
      <w:lvlText w:val=""/>
      <w:lvlJc w:val="left"/>
      <w:pPr>
        <w:ind w:left="5760" w:hanging="360"/>
      </w:pPr>
      <w:rPr>
        <w:rFonts w:ascii="Symbol" w:hAnsi="Symbol" w:hint="default"/>
      </w:rPr>
    </w:lvl>
    <w:lvl w:ilvl="4" w:tplc="04150003" w:tentative="1">
      <w:start w:val="1"/>
      <w:numFmt w:val="bullet"/>
      <w:lvlText w:val="o"/>
      <w:lvlJc w:val="left"/>
      <w:pPr>
        <w:ind w:left="6480" w:hanging="360"/>
      </w:pPr>
      <w:rPr>
        <w:rFonts w:ascii="Courier New" w:hAnsi="Courier New" w:cs="Courier New" w:hint="default"/>
      </w:rPr>
    </w:lvl>
    <w:lvl w:ilvl="5" w:tplc="04150005" w:tentative="1">
      <w:start w:val="1"/>
      <w:numFmt w:val="bullet"/>
      <w:lvlText w:val=""/>
      <w:lvlJc w:val="left"/>
      <w:pPr>
        <w:ind w:left="7200" w:hanging="360"/>
      </w:pPr>
      <w:rPr>
        <w:rFonts w:ascii="Wingdings" w:hAnsi="Wingdings" w:hint="default"/>
      </w:rPr>
    </w:lvl>
    <w:lvl w:ilvl="6" w:tplc="04150001" w:tentative="1">
      <w:start w:val="1"/>
      <w:numFmt w:val="bullet"/>
      <w:lvlText w:val=""/>
      <w:lvlJc w:val="left"/>
      <w:pPr>
        <w:ind w:left="7920" w:hanging="360"/>
      </w:pPr>
      <w:rPr>
        <w:rFonts w:ascii="Symbol" w:hAnsi="Symbol" w:hint="default"/>
      </w:rPr>
    </w:lvl>
    <w:lvl w:ilvl="7" w:tplc="04150003" w:tentative="1">
      <w:start w:val="1"/>
      <w:numFmt w:val="bullet"/>
      <w:lvlText w:val="o"/>
      <w:lvlJc w:val="left"/>
      <w:pPr>
        <w:ind w:left="8640" w:hanging="360"/>
      </w:pPr>
      <w:rPr>
        <w:rFonts w:ascii="Courier New" w:hAnsi="Courier New" w:cs="Courier New" w:hint="default"/>
      </w:rPr>
    </w:lvl>
    <w:lvl w:ilvl="8" w:tplc="04150005" w:tentative="1">
      <w:start w:val="1"/>
      <w:numFmt w:val="bullet"/>
      <w:lvlText w:val=""/>
      <w:lvlJc w:val="left"/>
      <w:pPr>
        <w:ind w:left="9360" w:hanging="360"/>
      </w:pPr>
      <w:rPr>
        <w:rFonts w:ascii="Wingdings" w:hAnsi="Wingdings" w:hint="default"/>
      </w:rPr>
    </w:lvl>
  </w:abstractNum>
  <w:abstractNum w:abstractNumId="12" w15:restartNumberingAfterBreak="0">
    <w:nsid w:val="73C17981"/>
    <w:multiLevelType w:val="hybridMultilevel"/>
    <w:tmpl w:val="1768662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76B7143D"/>
    <w:multiLevelType w:val="hybridMultilevel"/>
    <w:tmpl w:val="20A819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76CB1E99"/>
    <w:multiLevelType w:val="hybridMultilevel"/>
    <w:tmpl w:val="2200A2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2"/>
  </w:num>
  <w:num w:numId="2">
    <w:abstractNumId w:val="2"/>
  </w:num>
  <w:num w:numId="3">
    <w:abstractNumId w:val="14"/>
  </w:num>
  <w:num w:numId="4">
    <w:abstractNumId w:val="8"/>
  </w:num>
  <w:num w:numId="5">
    <w:abstractNumId w:val="6"/>
  </w:num>
  <w:num w:numId="6">
    <w:abstractNumId w:val="9"/>
  </w:num>
  <w:num w:numId="7">
    <w:abstractNumId w:val="11"/>
  </w:num>
  <w:num w:numId="8">
    <w:abstractNumId w:val="13"/>
  </w:num>
  <w:num w:numId="9">
    <w:abstractNumId w:val="3"/>
  </w:num>
  <w:num w:numId="10">
    <w:abstractNumId w:val="0"/>
  </w:num>
  <w:num w:numId="11">
    <w:abstractNumId w:val="10"/>
  </w:num>
  <w:num w:numId="12">
    <w:abstractNumId w:val="1"/>
  </w:num>
  <w:num w:numId="13">
    <w:abstractNumId w:val="4"/>
  </w:num>
  <w:num w:numId="14">
    <w:abstractNumId w:val="7"/>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37BD"/>
    <w:rsid w:val="0000012E"/>
    <w:rsid w:val="00000E79"/>
    <w:rsid w:val="000028BD"/>
    <w:rsid w:val="00003CEB"/>
    <w:rsid w:val="0000788E"/>
    <w:rsid w:val="000115FF"/>
    <w:rsid w:val="00011FDB"/>
    <w:rsid w:val="00011FF5"/>
    <w:rsid w:val="000136D9"/>
    <w:rsid w:val="00013774"/>
    <w:rsid w:val="000144DD"/>
    <w:rsid w:val="00014AB6"/>
    <w:rsid w:val="00015710"/>
    <w:rsid w:val="00015A9D"/>
    <w:rsid w:val="00017456"/>
    <w:rsid w:val="000176D5"/>
    <w:rsid w:val="0001791F"/>
    <w:rsid w:val="0002009A"/>
    <w:rsid w:val="0002041B"/>
    <w:rsid w:val="000221FB"/>
    <w:rsid w:val="00023EFD"/>
    <w:rsid w:val="0002431B"/>
    <w:rsid w:val="0002463F"/>
    <w:rsid w:val="00031820"/>
    <w:rsid w:val="00032E45"/>
    <w:rsid w:val="000334DB"/>
    <w:rsid w:val="00034E89"/>
    <w:rsid w:val="00036147"/>
    <w:rsid w:val="000371EF"/>
    <w:rsid w:val="00037C4A"/>
    <w:rsid w:val="00040F5A"/>
    <w:rsid w:val="00042437"/>
    <w:rsid w:val="000424DB"/>
    <w:rsid w:val="0004388F"/>
    <w:rsid w:val="000441B1"/>
    <w:rsid w:val="000449FB"/>
    <w:rsid w:val="00044E3D"/>
    <w:rsid w:val="00053562"/>
    <w:rsid w:val="00053D15"/>
    <w:rsid w:val="00053DE1"/>
    <w:rsid w:val="00054582"/>
    <w:rsid w:val="000557C5"/>
    <w:rsid w:val="000558A1"/>
    <w:rsid w:val="000566F6"/>
    <w:rsid w:val="00057514"/>
    <w:rsid w:val="00060760"/>
    <w:rsid w:val="00060ED7"/>
    <w:rsid w:val="00062F46"/>
    <w:rsid w:val="0006660E"/>
    <w:rsid w:val="0007046F"/>
    <w:rsid w:val="00070912"/>
    <w:rsid w:val="00071D2B"/>
    <w:rsid w:val="00071E0E"/>
    <w:rsid w:val="00077576"/>
    <w:rsid w:val="00080F93"/>
    <w:rsid w:val="000817A8"/>
    <w:rsid w:val="00081E2D"/>
    <w:rsid w:val="00082044"/>
    <w:rsid w:val="0008375A"/>
    <w:rsid w:val="00083D2C"/>
    <w:rsid w:val="0008594E"/>
    <w:rsid w:val="00085B70"/>
    <w:rsid w:val="00086BA9"/>
    <w:rsid w:val="00087997"/>
    <w:rsid w:val="000910F5"/>
    <w:rsid w:val="0009145D"/>
    <w:rsid w:val="000916F1"/>
    <w:rsid w:val="00091AD4"/>
    <w:rsid w:val="000935E0"/>
    <w:rsid w:val="0009458A"/>
    <w:rsid w:val="000954B3"/>
    <w:rsid w:val="00095DC0"/>
    <w:rsid w:val="000A218B"/>
    <w:rsid w:val="000A56CF"/>
    <w:rsid w:val="000B1767"/>
    <w:rsid w:val="000B359E"/>
    <w:rsid w:val="000B613C"/>
    <w:rsid w:val="000B6AEC"/>
    <w:rsid w:val="000B7BF6"/>
    <w:rsid w:val="000C00AF"/>
    <w:rsid w:val="000C18FF"/>
    <w:rsid w:val="000C564A"/>
    <w:rsid w:val="000C589D"/>
    <w:rsid w:val="000C613C"/>
    <w:rsid w:val="000D0455"/>
    <w:rsid w:val="000D09EB"/>
    <w:rsid w:val="000D187C"/>
    <w:rsid w:val="000D21AE"/>
    <w:rsid w:val="000D35D4"/>
    <w:rsid w:val="000D3CA7"/>
    <w:rsid w:val="000D4F61"/>
    <w:rsid w:val="000D5438"/>
    <w:rsid w:val="000D5BC3"/>
    <w:rsid w:val="000E1DA1"/>
    <w:rsid w:val="000E32D4"/>
    <w:rsid w:val="000E35F4"/>
    <w:rsid w:val="000F1758"/>
    <w:rsid w:val="000F2F08"/>
    <w:rsid w:val="00101B83"/>
    <w:rsid w:val="00103BAB"/>
    <w:rsid w:val="0010400C"/>
    <w:rsid w:val="00105511"/>
    <w:rsid w:val="001056DF"/>
    <w:rsid w:val="0010785A"/>
    <w:rsid w:val="00107FCC"/>
    <w:rsid w:val="00110AF7"/>
    <w:rsid w:val="00110CED"/>
    <w:rsid w:val="0011238E"/>
    <w:rsid w:val="0011496D"/>
    <w:rsid w:val="00116118"/>
    <w:rsid w:val="0011618A"/>
    <w:rsid w:val="00116A53"/>
    <w:rsid w:val="00117C03"/>
    <w:rsid w:val="0012052E"/>
    <w:rsid w:val="00121F85"/>
    <w:rsid w:val="00122856"/>
    <w:rsid w:val="001240C1"/>
    <w:rsid w:val="00124EBA"/>
    <w:rsid w:val="001258AA"/>
    <w:rsid w:val="001271AE"/>
    <w:rsid w:val="001274A0"/>
    <w:rsid w:val="00131045"/>
    <w:rsid w:val="0013767B"/>
    <w:rsid w:val="001417A5"/>
    <w:rsid w:val="00142D84"/>
    <w:rsid w:val="00143A45"/>
    <w:rsid w:val="00143C8A"/>
    <w:rsid w:val="00144351"/>
    <w:rsid w:val="0014585B"/>
    <w:rsid w:val="00147CB6"/>
    <w:rsid w:val="00147F27"/>
    <w:rsid w:val="0015064E"/>
    <w:rsid w:val="0015190C"/>
    <w:rsid w:val="00152EFC"/>
    <w:rsid w:val="00153782"/>
    <w:rsid w:val="00157426"/>
    <w:rsid w:val="0015754B"/>
    <w:rsid w:val="00157F9F"/>
    <w:rsid w:val="00157FDF"/>
    <w:rsid w:val="00161F65"/>
    <w:rsid w:val="00162220"/>
    <w:rsid w:val="00163791"/>
    <w:rsid w:val="00166BB6"/>
    <w:rsid w:val="0017040E"/>
    <w:rsid w:val="00170701"/>
    <w:rsid w:val="001727C0"/>
    <w:rsid w:val="00172A0E"/>
    <w:rsid w:val="00175726"/>
    <w:rsid w:val="00176DCF"/>
    <w:rsid w:val="001775E3"/>
    <w:rsid w:val="001811E3"/>
    <w:rsid w:val="0018375B"/>
    <w:rsid w:val="00184DFF"/>
    <w:rsid w:val="001858DF"/>
    <w:rsid w:val="00190DCE"/>
    <w:rsid w:val="00195CC7"/>
    <w:rsid w:val="00196118"/>
    <w:rsid w:val="001A10AF"/>
    <w:rsid w:val="001A32E4"/>
    <w:rsid w:val="001A5FAB"/>
    <w:rsid w:val="001A69EF"/>
    <w:rsid w:val="001A6F93"/>
    <w:rsid w:val="001A78EC"/>
    <w:rsid w:val="001A7C0D"/>
    <w:rsid w:val="001B2D8C"/>
    <w:rsid w:val="001B4FBC"/>
    <w:rsid w:val="001B6C17"/>
    <w:rsid w:val="001B70D6"/>
    <w:rsid w:val="001B7C95"/>
    <w:rsid w:val="001C09AE"/>
    <w:rsid w:val="001C0AC6"/>
    <w:rsid w:val="001C31AD"/>
    <w:rsid w:val="001C5C26"/>
    <w:rsid w:val="001C707C"/>
    <w:rsid w:val="001C7454"/>
    <w:rsid w:val="001D013A"/>
    <w:rsid w:val="001D0381"/>
    <w:rsid w:val="001D29F6"/>
    <w:rsid w:val="001D41A4"/>
    <w:rsid w:val="001D565D"/>
    <w:rsid w:val="001D569E"/>
    <w:rsid w:val="001D5F52"/>
    <w:rsid w:val="001D69AA"/>
    <w:rsid w:val="001D74E3"/>
    <w:rsid w:val="001E1818"/>
    <w:rsid w:val="001E60FF"/>
    <w:rsid w:val="001E64F6"/>
    <w:rsid w:val="001E6507"/>
    <w:rsid w:val="001E75D9"/>
    <w:rsid w:val="001E7A91"/>
    <w:rsid w:val="001F0100"/>
    <w:rsid w:val="001F0BEF"/>
    <w:rsid w:val="001F1704"/>
    <w:rsid w:val="001F1CAA"/>
    <w:rsid w:val="001F584F"/>
    <w:rsid w:val="00204B2E"/>
    <w:rsid w:val="00205D27"/>
    <w:rsid w:val="002073D2"/>
    <w:rsid w:val="00207BE0"/>
    <w:rsid w:val="00212B5B"/>
    <w:rsid w:val="00216535"/>
    <w:rsid w:val="00216BCE"/>
    <w:rsid w:val="002176C8"/>
    <w:rsid w:val="002207C0"/>
    <w:rsid w:val="00220CC6"/>
    <w:rsid w:val="00221311"/>
    <w:rsid w:val="00221B92"/>
    <w:rsid w:val="002225B4"/>
    <w:rsid w:val="00223597"/>
    <w:rsid w:val="00223CFA"/>
    <w:rsid w:val="00225389"/>
    <w:rsid w:val="00227B7C"/>
    <w:rsid w:val="002305DC"/>
    <w:rsid w:val="00231DA0"/>
    <w:rsid w:val="00231EBF"/>
    <w:rsid w:val="002327E3"/>
    <w:rsid w:val="002336AA"/>
    <w:rsid w:val="00235404"/>
    <w:rsid w:val="00236D61"/>
    <w:rsid w:val="00237052"/>
    <w:rsid w:val="00237170"/>
    <w:rsid w:val="00241F64"/>
    <w:rsid w:val="00246303"/>
    <w:rsid w:val="0024785E"/>
    <w:rsid w:val="00251747"/>
    <w:rsid w:val="0025184E"/>
    <w:rsid w:val="00251E33"/>
    <w:rsid w:val="00252A64"/>
    <w:rsid w:val="002563C8"/>
    <w:rsid w:val="002566F4"/>
    <w:rsid w:val="0026062F"/>
    <w:rsid w:val="00262823"/>
    <w:rsid w:val="00262C3C"/>
    <w:rsid w:val="00263109"/>
    <w:rsid w:val="00264E88"/>
    <w:rsid w:val="00272F1A"/>
    <w:rsid w:val="002733B5"/>
    <w:rsid w:val="0027347B"/>
    <w:rsid w:val="00274AB3"/>
    <w:rsid w:val="00274F54"/>
    <w:rsid w:val="00275C89"/>
    <w:rsid w:val="0027762C"/>
    <w:rsid w:val="00277859"/>
    <w:rsid w:val="00280C35"/>
    <w:rsid w:val="00282EE2"/>
    <w:rsid w:val="002849D2"/>
    <w:rsid w:val="00286681"/>
    <w:rsid w:val="00290031"/>
    <w:rsid w:val="00292B83"/>
    <w:rsid w:val="00293D0C"/>
    <w:rsid w:val="002960D8"/>
    <w:rsid w:val="00296445"/>
    <w:rsid w:val="002973F6"/>
    <w:rsid w:val="002974B0"/>
    <w:rsid w:val="002A054C"/>
    <w:rsid w:val="002A134E"/>
    <w:rsid w:val="002A2A61"/>
    <w:rsid w:val="002A4CB5"/>
    <w:rsid w:val="002A50C9"/>
    <w:rsid w:val="002A5B03"/>
    <w:rsid w:val="002A5C5A"/>
    <w:rsid w:val="002A75D3"/>
    <w:rsid w:val="002B0320"/>
    <w:rsid w:val="002B086F"/>
    <w:rsid w:val="002B0B77"/>
    <w:rsid w:val="002B11D4"/>
    <w:rsid w:val="002B2DF2"/>
    <w:rsid w:val="002B5377"/>
    <w:rsid w:val="002B5475"/>
    <w:rsid w:val="002B7049"/>
    <w:rsid w:val="002B7BAF"/>
    <w:rsid w:val="002C0293"/>
    <w:rsid w:val="002C1312"/>
    <w:rsid w:val="002C1DAA"/>
    <w:rsid w:val="002C31D2"/>
    <w:rsid w:val="002C55DF"/>
    <w:rsid w:val="002C5A9F"/>
    <w:rsid w:val="002C5BD5"/>
    <w:rsid w:val="002C69E4"/>
    <w:rsid w:val="002D08EA"/>
    <w:rsid w:val="002D1B79"/>
    <w:rsid w:val="002D1D69"/>
    <w:rsid w:val="002D298D"/>
    <w:rsid w:val="002D31A0"/>
    <w:rsid w:val="002D3A2F"/>
    <w:rsid w:val="002D3AAA"/>
    <w:rsid w:val="002D53EA"/>
    <w:rsid w:val="002D6BBC"/>
    <w:rsid w:val="002D7E6E"/>
    <w:rsid w:val="002E04FC"/>
    <w:rsid w:val="002E06D4"/>
    <w:rsid w:val="002E07AD"/>
    <w:rsid w:val="002E0BA7"/>
    <w:rsid w:val="002E1801"/>
    <w:rsid w:val="002E39BE"/>
    <w:rsid w:val="002E4832"/>
    <w:rsid w:val="002E53B4"/>
    <w:rsid w:val="002E58B5"/>
    <w:rsid w:val="002E5C16"/>
    <w:rsid w:val="002E61B7"/>
    <w:rsid w:val="002E63CC"/>
    <w:rsid w:val="002E64E2"/>
    <w:rsid w:val="002E7EAF"/>
    <w:rsid w:val="002E7FB0"/>
    <w:rsid w:val="002F0D55"/>
    <w:rsid w:val="002F19E9"/>
    <w:rsid w:val="002F2FF0"/>
    <w:rsid w:val="002F3AB5"/>
    <w:rsid w:val="002F4275"/>
    <w:rsid w:val="002F6602"/>
    <w:rsid w:val="00300625"/>
    <w:rsid w:val="00303071"/>
    <w:rsid w:val="003031C3"/>
    <w:rsid w:val="00303BA1"/>
    <w:rsid w:val="00304157"/>
    <w:rsid w:val="0030555E"/>
    <w:rsid w:val="00305E1B"/>
    <w:rsid w:val="00306166"/>
    <w:rsid w:val="0030680E"/>
    <w:rsid w:val="00306D37"/>
    <w:rsid w:val="0030726D"/>
    <w:rsid w:val="003106A3"/>
    <w:rsid w:val="003116C8"/>
    <w:rsid w:val="00311866"/>
    <w:rsid w:val="003131B2"/>
    <w:rsid w:val="00313BDC"/>
    <w:rsid w:val="00315032"/>
    <w:rsid w:val="00317607"/>
    <w:rsid w:val="00317A78"/>
    <w:rsid w:val="00321254"/>
    <w:rsid w:val="00323933"/>
    <w:rsid w:val="00326A55"/>
    <w:rsid w:val="003273BA"/>
    <w:rsid w:val="003273D0"/>
    <w:rsid w:val="00330A59"/>
    <w:rsid w:val="00330D5F"/>
    <w:rsid w:val="0033198C"/>
    <w:rsid w:val="0033371A"/>
    <w:rsid w:val="003340FE"/>
    <w:rsid w:val="00335DFC"/>
    <w:rsid w:val="003444CE"/>
    <w:rsid w:val="00344A8B"/>
    <w:rsid w:val="00344EC5"/>
    <w:rsid w:val="0034557D"/>
    <w:rsid w:val="00346497"/>
    <w:rsid w:val="00346BFA"/>
    <w:rsid w:val="00351A2E"/>
    <w:rsid w:val="00352113"/>
    <w:rsid w:val="00353944"/>
    <w:rsid w:val="003539A8"/>
    <w:rsid w:val="00353E5B"/>
    <w:rsid w:val="00354CFC"/>
    <w:rsid w:val="003566FC"/>
    <w:rsid w:val="003606FE"/>
    <w:rsid w:val="00360D8E"/>
    <w:rsid w:val="003618F3"/>
    <w:rsid w:val="00361A57"/>
    <w:rsid w:val="00361CF2"/>
    <w:rsid w:val="00362022"/>
    <w:rsid w:val="00364584"/>
    <w:rsid w:val="0036612A"/>
    <w:rsid w:val="00366296"/>
    <w:rsid w:val="00367ECB"/>
    <w:rsid w:val="00370C10"/>
    <w:rsid w:val="00371459"/>
    <w:rsid w:val="00373411"/>
    <w:rsid w:val="00373F84"/>
    <w:rsid w:val="0037448C"/>
    <w:rsid w:val="00375539"/>
    <w:rsid w:val="00376258"/>
    <w:rsid w:val="00376525"/>
    <w:rsid w:val="003766E5"/>
    <w:rsid w:val="003770BD"/>
    <w:rsid w:val="003816CC"/>
    <w:rsid w:val="00381D33"/>
    <w:rsid w:val="00383206"/>
    <w:rsid w:val="003841EC"/>
    <w:rsid w:val="00390DD9"/>
    <w:rsid w:val="00393363"/>
    <w:rsid w:val="00394473"/>
    <w:rsid w:val="003953B2"/>
    <w:rsid w:val="00395753"/>
    <w:rsid w:val="00397229"/>
    <w:rsid w:val="003977FF"/>
    <w:rsid w:val="003A1E5E"/>
    <w:rsid w:val="003A6E1C"/>
    <w:rsid w:val="003A7C8B"/>
    <w:rsid w:val="003B3A3F"/>
    <w:rsid w:val="003B546D"/>
    <w:rsid w:val="003C09A5"/>
    <w:rsid w:val="003C0AE4"/>
    <w:rsid w:val="003C3B38"/>
    <w:rsid w:val="003C6774"/>
    <w:rsid w:val="003D0616"/>
    <w:rsid w:val="003D0F27"/>
    <w:rsid w:val="003D1558"/>
    <w:rsid w:val="003D576B"/>
    <w:rsid w:val="003D583C"/>
    <w:rsid w:val="003D748B"/>
    <w:rsid w:val="003E0D4E"/>
    <w:rsid w:val="003E1749"/>
    <w:rsid w:val="003E34DA"/>
    <w:rsid w:val="003E38F4"/>
    <w:rsid w:val="003E6DF5"/>
    <w:rsid w:val="003E730B"/>
    <w:rsid w:val="003E797D"/>
    <w:rsid w:val="003F1DF6"/>
    <w:rsid w:val="003F507A"/>
    <w:rsid w:val="003F7080"/>
    <w:rsid w:val="003F7335"/>
    <w:rsid w:val="00400876"/>
    <w:rsid w:val="0040137B"/>
    <w:rsid w:val="004024F9"/>
    <w:rsid w:val="00402F3D"/>
    <w:rsid w:val="00404D28"/>
    <w:rsid w:val="0040622F"/>
    <w:rsid w:val="00406FE3"/>
    <w:rsid w:val="00410214"/>
    <w:rsid w:val="004105C5"/>
    <w:rsid w:val="004113B4"/>
    <w:rsid w:val="00412724"/>
    <w:rsid w:val="00414AD8"/>
    <w:rsid w:val="0041637D"/>
    <w:rsid w:val="00417FB1"/>
    <w:rsid w:val="00422635"/>
    <w:rsid w:val="004253AE"/>
    <w:rsid w:val="00430FBE"/>
    <w:rsid w:val="004324D3"/>
    <w:rsid w:val="00432A05"/>
    <w:rsid w:val="00436440"/>
    <w:rsid w:val="00436785"/>
    <w:rsid w:val="0044005C"/>
    <w:rsid w:val="00440CAD"/>
    <w:rsid w:val="00441A63"/>
    <w:rsid w:val="00441EC7"/>
    <w:rsid w:val="00442025"/>
    <w:rsid w:val="004526B6"/>
    <w:rsid w:val="00454DDA"/>
    <w:rsid w:val="00454E4E"/>
    <w:rsid w:val="00456A53"/>
    <w:rsid w:val="00460D94"/>
    <w:rsid w:val="00461D0E"/>
    <w:rsid w:val="00461DDE"/>
    <w:rsid w:val="00462B4E"/>
    <w:rsid w:val="004633D2"/>
    <w:rsid w:val="00464F99"/>
    <w:rsid w:val="00467B42"/>
    <w:rsid w:val="00467D4D"/>
    <w:rsid w:val="00471949"/>
    <w:rsid w:val="00471E0D"/>
    <w:rsid w:val="00472201"/>
    <w:rsid w:val="004728FB"/>
    <w:rsid w:val="004765D3"/>
    <w:rsid w:val="00476C32"/>
    <w:rsid w:val="004801FF"/>
    <w:rsid w:val="00480B4F"/>
    <w:rsid w:val="00482BBC"/>
    <w:rsid w:val="00486123"/>
    <w:rsid w:val="00486B9D"/>
    <w:rsid w:val="00487482"/>
    <w:rsid w:val="00487E8E"/>
    <w:rsid w:val="00490DE6"/>
    <w:rsid w:val="0049196A"/>
    <w:rsid w:val="00492DA1"/>
    <w:rsid w:val="00493318"/>
    <w:rsid w:val="004944EC"/>
    <w:rsid w:val="0049518B"/>
    <w:rsid w:val="00495CB1"/>
    <w:rsid w:val="00496406"/>
    <w:rsid w:val="00496AE0"/>
    <w:rsid w:val="00497B39"/>
    <w:rsid w:val="00497F0E"/>
    <w:rsid w:val="004A2E36"/>
    <w:rsid w:val="004A2ED9"/>
    <w:rsid w:val="004A45A0"/>
    <w:rsid w:val="004A4945"/>
    <w:rsid w:val="004A7B08"/>
    <w:rsid w:val="004B0E1D"/>
    <w:rsid w:val="004B70F8"/>
    <w:rsid w:val="004B74B8"/>
    <w:rsid w:val="004C3F68"/>
    <w:rsid w:val="004C557D"/>
    <w:rsid w:val="004C7130"/>
    <w:rsid w:val="004C761B"/>
    <w:rsid w:val="004D2B17"/>
    <w:rsid w:val="004D3934"/>
    <w:rsid w:val="004D3A50"/>
    <w:rsid w:val="004E01FA"/>
    <w:rsid w:val="004E0711"/>
    <w:rsid w:val="004E35F1"/>
    <w:rsid w:val="004E37AB"/>
    <w:rsid w:val="004E5097"/>
    <w:rsid w:val="004E612C"/>
    <w:rsid w:val="004E6892"/>
    <w:rsid w:val="004F073C"/>
    <w:rsid w:val="004F08E1"/>
    <w:rsid w:val="004F16C1"/>
    <w:rsid w:val="004F16E9"/>
    <w:rsid w:val="004F7E28"/>
    <w:rsid w:val="0050008D"/>
    <w:rsid w:val="005023E2"/>
    <w:rsid w:val="00504B34"/>
    <w:rsid w:val="00507213"/>
    <w:rsid w:val="0050730C"/>
    <w:rsid w:val="00507ABE"/>
    <w:rsid w:val="00511215"/>
    <w:rsid w:val="0051194D"/>
    <w:rsid w:val="00513017"/>
    <w:rsid w:val="005136DA"/>
    <w:rsid w:val="0051532F"/>
    <w:rsid w:val="00515347"/>
    <w:rsid w:val="005158B4"/>
    <w:rsid w:val="00515EE6"/>
    <w:rsid w:val="0051660C"/>
    <w:rsid w:val="0052213D"/>
    <w:rsid w:val="00523170"/>
    <w:rsid w:val="00526485"/>
    <w:rsid w:val="005265AA"/>
    <w:rsid w:val="00530AE7"/>
    <w:rsid w:val="00530FAB"/>
    <w:rsid w:val="00531119"/>
    <w:rsid w:val="00531230"/>
    <w:rsid w:val="0053212C"/>
    <w:rsid w:val="0053277D"/>
    <w:rsid w:val="00534A48"/>
    <w:rsid w:val="00535E73"/>
    <w:rsid w:val="00537C34"/>
    <w:rsid w:val="00541E20"/>
    <w:rsid w:val="00543224"/>
    <w:rsid w:val="00543276"/>
    <w:rsid w:val="00545577"/>
    <w:rsid w:val="00550F18"/>
    <w:rsid w:val="005512C0"/>
    <w:rsid w:val="0055250E"/>
    <w:rsid w:val="00553099"/>
    <w:rsid w:val="0055376C"/>
    <w:rsid w:val="005537AC"/>
    <w:rsid w:val="00562022"/>
    <w:rsid w:val="00562C1D"/>
    <w:rsid w:val="0057082B"/>
    <w:rsid w:val="00570C2E"/>
    <w:rsid w:val="00572715"/>
    <w:rsid w:val="00574A66"/>
    <w:rsid w:val="00577344"/>
    <w:rsid w:val="00577982"/>
    <w:rsid w:val="00577EB5"/>
    <w:rsid w:val="005804CA"/>
    <w:rsid w:val="00581001"/>
    <w:rsid w:val="00582744"/>
    <w:rsid w:val="00584AF4"/>
    <w:rsid w:val="005869D7"/>
    <w:rsid w:val="00586C19"/>
    <w:rsid w:val="00587A20"/>
    <w:rsid w:val="00587CDB"/>
    <w:rsid w:val="00590761"/>
    <w:rsid w:val="005913D3"/>
    <w:rsid w:val="0059399F"/>
    <w:rsid w:val="00596681"/>
    <w:rsid w:val="00596EDE"/>
    <w:rsid w:val="00597597"/>
    <w:rsid w:val="0059779A"/>
    <w:rsid w:val="005A07B9"/>
    <w:rsid w:val="005A0BAA"/>
    <w:rsid w:val="005A0EC3"/>
    <w:rsid w:val="005A19C6"/>
    <w:rsid w:val="005A21EC"/>
    <w:rsid w:val="005A5340"/>
    <w:rsid w:val="005A6EFB"/>
    <w:rsid w:val="005A7CB6"/>
    <w:rsid w:val="005B1995"/>
    <w:rsid w:val="005B4D64"/>
    <w:rsid w:val="005C05FE"/>
    <w:rsid w:val="005C1E5D"/>
    <w:rsid w:val="005C4C1D"/>
    <w:rsid w:val="005C755D"/>
    <w:rsid w:val="005D1418"/>
    <w:rsid w:val="005D1610"/>
    <w:rsid w:val="005D2956"/>
    <w:rsid w:val="005D43FE"/>
    <w:rsid w:val="005D6396"/>
    <w:rsid w:val="005D6C1C"/>
    <w:rsid w:val="005D6F3B"/>
    <w:rsid w:val="005E0E84"/>
    <w:rsid w:val="005E4A36"/>
    <w:rsid w:val="005F0A0D"/>
    <w:rsid w:val="005F28FD"/>
    <w:rsid w:val="005F3D05"/>
    <w:rsid w:val="005F4635"/>
    <w:rsid w:val="005F49A1"/>
    <w:rsid w:val="005F720C"/>
    <w:rsid w:val="005F72D1"/>
    <w:rsid w:val="00600BE5"/>
    <w:rsid w:val="00602A42"/>
    <w:rsid w:val="00604827"/>
    <w:rsid w:val="00610609"/>
    <w:rsid w:val="00612692"/>
    <w:rsid w:val="00613382"/>
    <w:rsid w:val="006148AA"/>
    <w:rsid w:val="006149AE"/>
    <w:rsid w:val="0061545C"/>
    <w:rsid w:val="006167C8"/>
    <w:rsid w:val="00616801"/>
    <w:rsid w:val="006170A1"/>
    <w:rsid w:val="00617983"/>
    <w:rsid w:val="00620F2C"/>
    <w:rsid w:val="00623AD5"/>
    <w:rsid w:val="006249E9"/>
    <w:rsid w:val="006263B9"/>
    <w:rsid w:val="00626470"/>
    <w:rsid w:val="00626CFB"/>
    <w:rsid w:val="00627097"/>
    <w:rsid w:val="006273B7"/>
    <w:rsid w:val="00640130"/>
    <w:rsid w:val="006412B7"/>
    <w:rsid w:val="006440CF"/>
    <w:rsid w:val="006445C2"/>
    <w:rsid w:val="00645A3E"/>
    <w:rsid w:val="00646E24"/>
    <w:rsid w:val="006501E0"/>
    <w:rsid w:val="00650CD6"/>
    <w:rsid w:val="006527FE"/>
    <w:rsid w:val="00653FF9"/>
    <w:rsid w:val="00656DFE"/>
    <w:rsid w:val="00660787"/>
    <w:rsid w:val="00660D27"/>
    <w:rsid w:val="00661C8D"/>
    <w:rsid w:val="00662534"/>
    <w:rsid w:val="00662694"/>
    <w:rsid w:val="00662ADE"/>
    <w:rsid w:val="00662CA8"/>
    <w:rsid w:val="00663046"/>
    <w:rsid w:val="00663710"/>
    <w:rsid w:val="00665391"/>
    <w:rsid w:val="00666D86"/>
    <w:rsid w:val="0066746C"/>
    <w:rsid w:val="00667795"/>
    <w:rsid w:val="00671F50"/>
    <w:rsid w:val="00671FFA"/>
    <w:rsid w:val="0067276E"/>
    <w:rsid w:val="00674D09"/>
    <w:rsid w:val="00674D49"/>
    <w:rsid w:val="0067575D"/>
    <w:rsid w:val="006800F1"/>
    <w:rsid w:val="00680CD2"/>
    <w:rsid w:val="006832BC"/>
    <w:rsid w:val="0068472E"/>
    <w:rsid w:val="00684BF7"/>
    <w:rsid w:val="00685140"/>
    <w:rsid w:val="00685CC4"/>
    <w:rsid w:val="00686DC7"/>
    <w:rsid w:val="00693139"/>
    <w:rsid w:val="00694A4E"/>
    <w:rsid w:val="00696C21"/>
    <w:rsid w:val="006A0F0F"/>
    <w:rsid w:val="006A0FA6"/>
    <w:rsid w:val="006A2E19"/>
    <w:rsid w:val="006A6844"/>
    <w:rsid w:val="006A6AD1"/>
    <w:rsid w:val="006A7531"/>
    <w:rsid w:val="006B0341"/>
    <w:rsid w:val="006B148F"/>
    <w:rsid w:val="006B490B"/>
    <w:rsid w:val="006B49EF"/>
    <w:rsid w:val="006B61BC"/>
    <w:rsid w:val="006C0C2A"/>
    <w:rsid w:val="006C1DA8"/>
    <w:rsid w:val="006C299C"/>
    <w:rsid w:val="006C3BD0"/>
    <w:rsid w:val="006C5DFC"/>
    <w:rsid w:val="006C64D1"/>
    <w:rsid w:val="006D0735"/>
    <w:rsid w:val="006D105D"/>
    <w:rsid w:val="006D10EA"/>
    <w:rsid w:val="006D1B2A"/>
    <w:rsid w:val="006D73EC"/>
    <w:rsid w:val="006D7793"/>
    <w:rsid w:val="006E0341"/>
    <w:rsid w:val="006E0E85"/>
    <w:rsid w:val="006E0FB7"/>
    <w:rsid w:val="006E6462"/>
    <w:rsid w:val="006E72D6"/>
    <w:rsid w:val="006F0659"/>
    <w:rsid w:val="006F16C5"/>
    <w:rsid w:val="006F34B9"/>
    <w:rsid w:val="006F453C"/>
    <w:rsid w:val="006F67DE"/>
    <w:rsid w:val="00701DB6"/>
    <w:rsid w:val="00703B8A"/>
    <w:rsid w:val="00706355"/>
    <w:rsid w:val="00706508"/>
    <w:rsid w:val="00711A0C"/>
    <w:rsid w:val="00713002"/>
    <w:rsid w:val="00713B24"/>
    <w:rsid w:val="007157EE"/>
    <w:rsid w:val="007214D5"/>
    <w:rsid w:val="00725C23"/>
    <w:rsid w:val="00726902"/>
    <w:rsid w:val="00726D76"/>
    <w:rsid w:val="00727B87"/>
    <w:rsid w:val="007329E0"/>
    <w:rsid w:val="0073367F"/>
    <w:rsid w:val="00734393"/>
    <w:rsid w:val="00734FBF"/>
    <w:rsid w:val="00741A80"/>
    <w:rsid w:val="00743F1C"/>
    <w:rsid w:val="007441D0"/>
    <w:rsid w:val="00745813"/>
    <w:rsid w:val="00745E91"/>
    <w:rsid w:val="0075065F"/>
    <w:rsid w:val="007511B6"/>
    <w:rsid w:val="00751FB1"/>
    <w:rsid w:val="007522AA"/>
    <w:rsid w:val="0075239A"/>
    <w:rsid w:val="007544CA"/>
    <w:rsid w:val="00757390"/>
    <w:rsid w:val="007623AC"/>
    <w:rsid w:val="00763566"/>
    <w:rsid w:val="007636A2"/>
    <w:rsid w:val="00764015"/>
    <w:rsid w:val="00764BB8"/>
    <w:rsid w:val="00765A95"/>
    <w:rsid w:val="00765AC3"/>
    <w:rsid w:val="007662AA"/>
    <w:rsid w:val="00766DA8"/>
    <w:rsid w:val="00772253"/>
    <w:rsid w:val="007730CB"/>
    <w:rsid w:val="007738FE"/>
    <w:rsid w:val="00774678"/>
    <w:rsid w:val="00774A0D"/>
    <w:rsid w:val="00774DA1"/>
    <w:rsid w:val="00775E9F"/>
    <w:rsid w:val="007769A2"/>
    <w:rsid w:val="007769FF"/>
    <w:rsid w:val="0077726F"/>
    <w:rsid w:val="007778C9"/>
    <w:rsid w:val="00777E2F"/>
    <w:rsid w:val="00781D97"/>
    <w:rsid w:val="00781E0A"/>
    <w:rsid w:val="00782D87"/>
    <w:rsid w:val="007834E7"/>
    <w:rsid w:val="007838C0"/>
    <w:rsid w:val="0078523C"/>
    <w:rsid w:val="00790D6A"/>
    <w:rsid w:val="0079111C"/>
    <w:rsid w:val="0079212D"/>
    <w:rsid w:val="00794AE5"/>
    <w:rsid w:val="007955CF"/>
    <w:rsid w:val="00795C5B"/>
    <w:rsid w:val="00797DD0"/>
    <w:rsid w:val="007A02C7"/>
    <w:rsid w:val="007A224D"/>
    <w:rsid w:val="007A3BC2"/>
    <w:rsid w:val="007A48D5"/>
    <w:rsid w:val="007A5765"/>
    <w:rsid w:val="007A5B1D"/>
    <w:rsid w:val="007A79F3"/>
    <w:rsid w:val="007A7F9D"/>
    <w:rsid w:val="007B01C5"/>
    <w:rsid w:val="007B03F2"/>
    <w:rsid w:val="007C07D0"/>
    <w:rsid w:val="007C0A61"/>
    <w:rsid w:val="007C10E7"/>
    <w:rsid w:val="007C1682"/>
    <w:rsid w:val="007C2B92"/>
    <w:rsid w:val="007C4554"/>
    <w:rsid w:val="007C4920"/>
    <w:rsid w:val="007C63BD"/>
    <w:rsid w:val="007C6D1C"/>
    <w:rsid w:val="007C75A1"/>
    <w:rsid w:val="007D42F1"/>
    <w:rsid w:val="007D50B1"/>
    <w:rsid w:val="007D6549"/>
    <w:rsid w:val="007D7D37"/>
    <w:rsid w:val="007E1EA2"/>
    <w:rsid w:val="007E2F73"/>
    <w:rsid w:val="007E526D"/>
    <w:rsid w:val="007E6C95"/>
    <w:rsid w:val="007F5C44"/>
    <w:rsid w:val="007F7760"/>
    <w:rsid w:val="0080042E"/>
    <w:rsid w:val="00801CBE"/>
    <w:rsid w:val="00802CAA"/>
    <w:rsid w:val="008040C4"/>
    <w:rsid w:val="00805731"/>
    <w:rsid w:val="00805978"/>
    <w:rsid w:val="00805EFA"/>
    <w:rsid w:val="00806BF8"/>
    <w:rsid w:val="008077D0"/>
    <w:rsid w:val="00807AB7"/>
    <w:rsid w:val="00811A27"/>
    <w:rsid w:val="008122ED"/>
    <w:rsid w:val="008130E8"/>
    <w:rsid w:val="00813FE1"/>
    <w:rsid w:val="00815AEF"/>
    <w:rsid w:val="0082072F"/>
    <w:rsid w:val="00821B96"/>
    <w:rsid w:val="008242E3"/>
    <w:rsid w:val="00824F56"/>
    <w:rsid w:val="00830DE6"/>
    <w:rsid w:val="00831F1F"/>
    <w:rsid w:val="00832839"/>
    <w:rsid w:val="0083644F"/>
    <w:rsid w:val="00836526"/>
    <w:rsid w:val="00836FE9"/>
    <w:rsid w:val="00841DA2"/>
    <w:rsid w:val="0084352A"/>
    <w:rsid w:val="00843F1B"/>
    <w:rsid w:val="008456C2"/>
    <w:rsid w:val="00847DED"/>
    <w:rsid w:val="0085386D"/>
    <w:rsid w:val="00853A27"/>
    <w:rsid w:val="00853F11"/>
    <w:rsid w:val="00854790"/>
    <w:rsid w:val="0085578F"/>
    <w:rsid w:val="00855C2F"/>
    <w:rsid w:val="008576EA"/>
    <w:rsid w:val="00857FAF"/>
    <w:rsid w:val="00860162"/>
    <w:rsid w:val="00863296"/>
    <w:rsid w:val="00866249"/>
    <w:rsid w:val="00866697"/>
    <w:rsid w:val="008676DC"/>
    <w:rsid w:val="00867845"/>
    <w:rsid w:val="008703D7"/>
    <w:rsid w:val="00870B23"/>
    <w:rsid w:val="008712E5"/>
    <w:rsid w:val="00875152"/>
    <w:rsid w:val="00875F30"/>
    <w:rsid w:val="00880ACA"/>
    <w:rsid w:val="00881F3E"/>
    <w:rsid w:val="00882AED"/>
    <w:rsid w:val="00882B07"/>
    <w:rsid w:val="00885625"/>
    <w:rsid w:val="00886C0E"/>
    <w:rsid w:val="008874CF"/>
    <w:rsid w:val="00887724"/>
    <w:rsid w:val="0088780E"/>
    <w:rsid w:val="00887FE9"/>
    <w:rsid w:val="00890DEB"/>
    <w:rsid w:val="0089142C"/>
    <w:rsid w:val="00891933"/>
    <w:rsid w:val="00891AB4"/>
    <w:rsid w:val="00891B94"/>
    <w:rsid w:val="00891CA7"/>
    <w:rsid w:val="0089304D"/>
    <w:rsid w:val="00893D68"/>
    <w:rsid w:val="0089424C"/>
    <w:rsid w:val="008A1C16"/>
    <w:rsid w:val="008A23D0"/>
    <w:rsid w:val="008A31F4"/>
    <w:rsid w:val="008A479A"/>
    <w:rsid w:val="008A4A36"/>
    <w:rsid w:val="008A518A"/>
    <w:rsid w:val="008A544C"/>
    <w:rsid w:val="008A56BD"/>
    <w:rsid w:val="008A5C51"/>
    <w:rsid w:val="008A5F0A"/>
    <w:rsid w:val="008A7761"/>
    <w:rsid w:val="008B450D"/>
    <w:rsid w:val="008B6012"/>
    <w:rsid w:val="008B604D"/>
    <w:rsid w:val="008B6296"/>
    <w:rsid w:val="008B6C77"/>
    <w:rsid w:val="008C2B96"/>
    <w:rsid w:val="008C3478"/>
    <w:rsid w:val="008C3D6A"/>
    <w:rsid w:val="008C4628"/>
    <w:rsid w:val="008C48BE"/>
    <w:rsid w:val="008C4CEE"/>
    <w:rsid w:val="008C4DEF"/>
    <w:rsid w:val="008C7394"/>
    <w:rsid w:val="008D0E08"/>
    <w:rsid w:val="008D19AA"/>
    <w:rsid w:val="008D2779"/>
    <w:rsid w:val="008D3C17"/>
    <w:rsid w:val="008D4E76"/>
    <w:rsid w:val="008D6522"/>
    <w:rsid w:val="008D7177"/>
    <w:rsid w:val="008D7B67"/>
    <w:rsid w:val="008D7BD3"/>
    <w:rsid w:val="008E0517"/>
    <w:rsid w:val="008E3522"/>
    <w:rsid w:val="008E61E7"/>
    <w:rsid w:val="008E699E"/>
    <w:rsid w:val="008E7995"/>
    <w:rsid w:val="008F0015"/>
    <w:rsid w:val="008F031E"/>
    <w:rsid w:val="008F16B8"/>
    <w:rsid w:val="008F1D3E"/>
    <w:rsid w:val="008F418B"/>
    <w:rsid w:val="008F4272"/>
    <w:rsid w:val="008F4DCC"/>
    <w:rsid w:val="008F582F"/>
    <w:rsid w:val="008F6524"/>
    <w:rsid w:val="008F67B1"/>
    <w:rsid w:val="008F7504"/>
    <w:rsid w:val="00901140"/>
    <w:rsid w:val="00902CB9"/>
    <w:rsid w:val="00904C26"/>
    <w:rsid w:val="009057AE"/>
    <w:rsid w:val="0090695D"/>
    <w:rsid w:val="009071DF"/>
    <w:rsid w:val="009156BB"/>
    <w:rsid w:val="00916EE1"/>
    <w:rsid w:val="00920DCA"/>
    <w:rsid w:val="00921BB8"/>
    <w:rsid w:val="00922895"/>
    <w:rsid w:val="00922DCD"/>
    <w:rsid w:val="00923317"/>
    <w:rsid w:val="00925A17"/>
    <w:rsid w:val="00926122"/>
    <w:rsid w:val="00931708"/>
    <w:rsid w:val="0093318E"/>
    <w:rsid w:val="00933850"/>
    <w:rsid w:val="009341D5"/>
    <w:rsid w:val="009346C4"/>
    <w:rsid w:val="009354A2"/>
    <w:rsid w:val="009376B7"/>
    <w:rsid w:val="00937C41"/>
    <w:rsid w:val="009443E3"/>
    <w:rsid w:val="009452BF"/>
    <w:rsid w:val="00945D14"/>
    <w:rsid w:val="00946A7A"/>
    <w:rsid w:val="009472DB"/>
    <w:rsid w:val="00954610"/>
    <w:rsid w:val="00955C57"/>
    <w:rsid w:val="00960B88"/>
    <w:rsid w:val="0096520A"/>
    <w:rsid w:val="00972AF7"/>
    <w:rsid w:val="00973458"/>
    <w:rsid w:val="009739B7"/>
    <w:rsid w:val="009753A5"/>
    <w:rsid w:val="00975C71"/>
    <w:rsid w:val="00976402"/>
    <w:rsid w:val="009766DC"/>
    <w:rsid w:val="0097683B"/>
    <w:rsid w:val="00976B57"/>
    <w:rsid w:val="00976DB8"/>
    <w:rsid w:val="00977EB3"/>
    <w:rsid w:val="0098058F"/>
    <w:rsid w:val="00981E3C"/>
    <w:rsid w:val="00982568"/>
    <w:rsid w:val="00982FDD"/>
    <w:rsid w:val="009834EF"/>
    <w:rsid w:val="00986364"/>
    <w:rsid w:val="00986A1C"/>
    <w:rsid w:val="0098782B"/>
    <w:rsid w:val="009930DB"/>
    <w:rsid w:val="0099392E"/>
    <w:rsid w:val="00994679"/>
    <w:rsid w:val="00995504"/>
    <w:rsid w:val="00997434"/>
    <w:rsid w:val="00997E85"/>
    <w:rsid w:val="009A08BA"/>
    <w:rsid w:val="009A1CB8"/>
    <w:rsid w:val="009A1D8B"/>
    <w:rsid w:val="009A2A4A"/>
    <w:rsid w:val="009A2DF8"/>
    <w:rsid w:val="009A38A7"/>
    <w:rsid w:val="009A3A7A"/>
    <w:rsid w:val="009A512F"/>
    <w:rsid w:val="009A5A09"/>
    <w:rsid w:val="009A6119"/>
    <w:rsid w:val="009A6A4A"/>
    <w:rsid w:val="009A7B0A"/>
    <w:rsid w:val="009B23E5"/>
    <w:rsid w:val="009B2D32"/>
    <w:rsid w:val="009B5298"/>
    <w:rsid w:val="009B7DB9"/>
    <w:rsid w:val="009C3118"/>
    <w:rsid w:val="009D0924"/>
    <w:rsid w:val="009D0B7F"/>
    <w:rsid w:val="009D1BD5"/>
    <w:rsid w:val="009D27D7"/>
    <w:rsid w:val="009D2F95"/>
    <w:rsid w:val="009D5835"/>
    <w:rsid w:val="009D5EF6"/>
    <w:rsid w:val="009D623B"/>
    <w:rsid w:val="009D68B0"/>
    <w:rsid w:val="009D7DF4"/>
    <w:rsid w:val="009E0737"/>
    <w:rsid w:val="009E1544"/>
    <w:rsid w:val="009E1685"/>
    <w:rsid w:val="009E1B84"/>
    <w:rsid w:val="009E2595"/>
    <w:rsid w:val="009E5868"/>
    <w:rsid w:val="009E65C3"/>
    <w:rsid w:val="009F3D8C"/>
    <w:rsid w:val="009F45CF"/>
    <w:rsid w:val="009F68A7"/>
    <w:rsid w:val="009F6B21"/>
    <w:rsid w:val="00A002FB"/>
    <w:rsid w:val="00A0093F"/>
    <w:rsid w:val="00A01C0B"/>
    <w:rsid w:val="00A0207D"/>
    <w:rsid w:val="00A041B4"/>
    <w:rsid w:val="00A0567E"/>
    <w:rsid w:val="00A06D29"/>
    <w:rsid w:val="00A07485"/>
    <w:rsid w:val="00A123CB"/>
    <w:rsid w:val="00A13906"/>
    <w:rsid w:val="00A17095"/>
    <w:rsid w:val="00A21A10"/>
    <w:rsid w:val="00A22237"/>
    <w:rsid w:val="00A2261D"/>
    <w:rsid w:val="00A22A9F"/>
    <w:rsid w:val="00A24478"/>
    <w:rsid w:val="00A24D4F"/>
    <w:rsid w:val="00A25400"/>
    <w:rsid w:val="00A25A05"/>
    <w:rsid w:val="00A25B83"/>
    <w:rsid w:val="00A26E4A"/>
    <w:rsid w:val="00A27D02"/>
    <w:rsid w:val="00A3054A"/>
    <w:rsid w:val="00A31953"/>
    <w:rsid w:val="00A35884"/>
    <w:rsid w:val="00A3750E"/>
    <w:rsid w:val="00A40654"/>
    <w:rsid w:val="00A425F8"/>
    <w:rsid w:val="00A43281"/>
    <w:rsid w:val="00A456B1"/>
    <w:rsid w:val="00A475F2"/>
    <w:rsid w:val="00A51DDE"/>
    <w:rsid w:val="00A55412"/>
    <w:rsid w:val="00A56064"/>
    <w:rsid w:val="00A56DEF"/>
    <w:rsid w:val="00A60FB4"/>
    <w:rsid w:val="00A61727"/>
    <w:rsid w:val="00A70009"/>
    <w:rsid w:val="00A712F4"/>
    <w:rsid w:val="00A71AA4"/>
    <w:rsid w:val="00A72393"/>
    <w:rsid w:val="00A72505"/>
    <w:rsid w:val="00A752BB"/>
    <w:rsid w:val="00A753CB"/>
    <w:rsid w:val="00A7750E"/>
    <w:rsid w:val="00A775CC"/>
    <w:rsid w:val="00A77C33"/>
    <w:rsid w:val="00A80456"/>
    <w:rsid w:val="00A8163A"/>
    <w:rsid w:val="00A846C6"/>
    <w:rsid w:val="00A84AA9"/>
    <w:rsid w:val="00A85DFE"/>
    <w:rsid w:val="00A86177"/>
    <w:rsid w:val="00A86B24"/>
    <w:rsid w:val="00A86C81"/>
    <w:rsid w:val="00A926FF"/>
    <w:rsid w:val="00A92882"/>
    <w:rsid w:val="00A969A4"/>
    <w:rsid w:val="00AA3AC6"/>
    <w:rsid w:val="00AA4CFD"/>
    <w:rsid w:val="00AB0189"/>
    <w:rsid w:val="00AB1D19"/>
    <w:rsid w:val="00AB2DE5"/>
    <w:rsid w:val="00AB32DC"/>
    <w:rsid w:val="00AB4DB3"/>
    <w:rsid w:val="00AC283C"/>
    <w:rsid w:val="00AC41C7"/>
    <w:rsid w:val="00AC4CD3"/>
    <w:rsid w:val="00AC5CD5"/>
    <w:rsid w:val="00AC6534"/>
    <w:rsid w:val="00AC7A90"/>
    <w:rsid w:val="00AD070F"/>
    <w:rsid w:val="00AD0E06"/>
    <w:rsid w:val="00AD361A"/>
    <w:rsid w:val="00AD3925"/>
    <w:rsid w:val="00AD41BF"/>
    <w:rsid w:val="00AD7A66"/>
    <w:rsid w:val="00AD7DA0"/>
    <w:rsid w:val="00AE050A"/>
    <w:rsid w:val="00AE1564"/>
    <w:rsid w:val="00AE15DE"/>
    <w:rsid w:val="00AE2528"/>
    <w:rsid w:val="00AE2864"/>
    <w:rsid w:val="00AE2898"/>
    <w:rsid w:val="00AE2CC4"/>
    <w:rsid w:val="00AE4600"/>
    <w:rsid w:val="00AE62BA"/>
    <w:rsid w:val="00AE6334"/>
    <w:rsid w:val="00AE6E08"/>
    <w:rsid w:val="00AE7D5B"/>
    <w:rsid w:val="00AF0D83"/>
    <w:rsid w:val="00AF0FD8"/>
    <w:rsid w:val="00AF1517"/>
    <w:rsid w:val="00AF44BE"/>
    <w:rsid w:val="00AF718C"/>
    <w:rsid w:val="00B00735"/>
    <w:rsid w:val="00B01163"/>
    <w:rsid w:val="00B0398F"/>
    <w:rsid w:val="00B03E8F"/>
    <w:rsid w:val="00B05AF1"/>
    <w:rsid w:val="00B10AD0"/>
    <w:rsid w:val="00B12A39"/>
    <w:rsid w:val="00B12CE6"/>
    <w:rsid w:val="00B13694"/>
    <w:rsid w:val="00B14BEA"/>
    <w:rsid w:val="00B15611"/>
    <w:rsid w:val="00B16087"/>
    <w:rsid w:val="00B169CB"/>
    <w:rsid w:val="00B219C9"/>
    <w:rsid w:val="00B21C39"/>
    <w:rsid w:val="00B21E5F"/>
    <w:rsid w:val="00B24532"/>
    <w:rsid w:val="00B27854"/>
    <w:rsid w:val="00B30288"/>
    <w:rsid w:val="00B32598"/>
    <w:rsid w:val="00B327CB"/>
    <w:rsid w:val="00B34C17"/>
    <w:rsid w:val="00B35AE7"/>
    <w:rsid w:val="00B37997"/>
    <w:rsid w:val="00B404FF"/>
    <w:rsid w:val="00B40735"/>
    <w:rsid w:val="00B40987"/>
    <w:rsid w:val="00B41274"/>
    <w:rsid w:val="00B41785"/>
    <w:rsid w:val="00B429EA"/>
    <w:rsid w:val="00B432D5"/>
    <w:rsid w:val="00B437B6"/>
    <w:rsid w:val="00B44676"/>
    <w:rsid w:val="00B52B91"/>
    <w:rsid w:val="00B52E89"/>
    <w:rsid w:val="00B54910"/>
    <w:rsid w:val="00B60FD9"/>
    <w:rsid w:val="00B61D62"/>
    <w:rsid w:val="00B638B7"/>
    <w:rsid w:val="00B63DCC"/>
    <w:rsid w:val="00B644D7"/>
    <w:rsid w:val="00B6664E"/>
    <w:rsid w:val="00B6755C"/>
    <w:rsid w:val="00B70B43"/>
    <w:rsid w:val="00B7128C"/>
    <w:rsid w:val="00B73F0E"/>
    <w:rsid w:val="00B80324"/>
    <w:rsid w:val="00B8184B"/>
    <w:rsid w:val="00B82836"/>
    <w:rsid w:val="00B82894"/>
    <w:rsid w:val="00B85613"/>
    <w:rsid w:val="00B87A72"/>
    <w:rsid w:val="00B87C1D"/>
    <w:rsid w:val="00B92634"/>
    <w:rsid w:val="00B931FA"/>
    <w:rsid w:val="00BA0C56"/>
    <w:rsid w:val="00BA1332"/>
    <w:rsid w:val="00BA1A60"/>
    <w:rsid w:val="00BA1AB9"/>
    <w:rsid w:val="00BA3C6C"/>
    <w:rsid w:val="00BA3D11"/>
    <w:rsid w:val="00BA3F14"/>
    <w:rsid w:val="00BA409A"/>
    <w:rsid w:val="00BA636E"/>
    <w:rsid w:val="00BA64B4"/>
    <w:rsid w:val="00BA68C9"/>
    <w:rsid w:val="00BB08EF"/>
    <w:rsid w:val="00BB0A8D"/>
    <w:rsid w:val="00BB2400"/>
    <w:rsid w:val="00BB3371"/>
    <w:rsid w:val="00BB3B06"/>
    <w:rsid w:val="00BB7822"/>
    <w:rsid w:val="00BB7CD1"/>
    <w:rsid w:val="00BC0126"/>
    <w:rsid w:val="00BC173B"/>
    <w:rsid w:val="00BC1E35"/>
    <w:rsid w:val="00BC453A"/>
    <w:rsid w:val="00BC55E9"/>
    <w:rsid w:val="00BC7A0F"/>
    <w:rsid w:val="00BC7AB0"/>
    <w:rsid w:val="00BD1E7C"/>
    <w:rsid w:val="00BD2043"/>
    <w:rsid w:val="00BD552A"/>
    <w:rsid w:val="00BD6F0F"/>
    <w:rsid w:val="00BD6FA2"/>
    <w:rsid w:val="00BD7DE7"/>
    <w:rsid w:val="00BE0096"/>
    <w:rsid w:val="00BE4269"/>
    <w:rsid w:val="00BE6004"/>
    <w:rsid w:val="00BF03F2"/>
    <w:rsid w:val="00BF0A24"/>
    <w:rsid w:val="00BF3620"/>
    <w:rsid w:val="00BF533F"/>
    <w:rsid w:val="00BF6372"/>
    <w:rsid w:val="00C01A4A"/>
    <w:rsid w:val="00C100CF"/>
    <w:rsid w:val="00C1214E"/>
    <w:rsid w:val="00C1222B"/>
    <w:rsid w:val="00C20335"/>
    <w:rsid w:val="00C20ACB"/>
    <w:rsid w:val="00C23663"/>
    <w:rsid w:val="00C276DB"/>
    <w:rsid w:val="00C27BEC"/>
    <w:rsid w:val="00C30118"/>
    <w:rsid w:val="00C30811"/>
    <w:rsid w:val="00C30AEA"/>
    <w:rsid w:val="00C310AC"/>
    <w:rsid w:val="00C317D1"/>
    <w:rsid w:val="00C31BC0"/>
    <w:rsid w:val="00C34C26"/>
    <w:rsid w:val="00C37242"/>
    <w:rsid w:val="00C37446"/>
    <w:rsid w:val="00C408F5"/>
    <w:rsid w:val="00C40909"/>
    <w:rsid w:val="00C454A0"/>
    <w:rsid w:val="00C474EE"/>
    <w:rsid w:val="00C478F8"/>
    <w:rsid w:val="00C519D0"/>
    <w:rsid w:val="00C51C36"/>
    <w:rsid w:val="00C52B39"/>
    <w:rsid w:val="00C5311B"/>
    <w:rsid w:val="00C5450B"/>
    <w:rsid w:val="00C554BE"/>
    <w:rsid w:val="00C57F2A"/>
    <w:rsid w:val="00C61124"/>
    <w:rsid w:val="00C618BD"/>
    <w:rsid w:val="00C63218"/>
    <w:rsid w:val="00C647FC"/>
    <w:rsid w:val="00C656B9"/>
    <w:rsid w:val="00C664D2"/>
    <w:rsid w:val="00C67083"/>
    <w:rsid w:val="00C7053F"/>
    <w:rsid w:val="00C7172F"/>
    <w:rsid w:val="00C722A8"/>
    <w:rsid w:val="00C727FA"/>
    <w:rsid w:val="00C72C81"/>
    <w:rsid w:val="00C747AC"/>
    <w:rsid w:val="00C81E52"/>
    <w:rsid w:val="00C829BE"/>
    <w:rsid w:val="00C83CA8"/>
    <w:rsid w:val="00C84A4B"/>
    <w:rsid w:val="00C87E92"/>
    <w:rsid w:val="00C94B74"/>
    <w:rsid w:val="00C94B9D"/>
    <w:rsid w:val="00C94C9B"/>
    <w:rsid w:val="00C96D14"/>
    <w:rsid w:val="00C97181"/>
    <w:rsid w:val="00C97642"/>
    <w:rsid w:val="00CA272F"/>
    <w:rsid w:val="00CA317B"/>
    <w:rsid w:val="00CA5983"/>
    <w:rsid w:val="00CA62F4"/>
    <w:rsid w:val="00CA7967"/>
    <w:rsid w:val="00CB1ECC"/>
    <w:rsid w:val="00CB3397"/>
    <w:rsid w:val="00CB46A2"/>
    <w:rsid w:val="00CB5780"/>
    <w:rsid w:val="00CB695A"/>
    <w:rsid w:val="00CB6E5E"/>
    <w:rsid w:val="00CB73AF"/>
    <w:rsid w:val="00CB7B87"/>
    <w:rsid w:val="00CC2D2B"/>
    <w:rsid w:val="00CC4F67"/>
    <w:rsid w:val="00CC6BCD"/>
    <w:rsid w:val="00CD1748"/>
    <w:rsid w:val="00CD29DA"/>
    <w:rsid w:val="00CD3CA4"/>
    <w:rsid w:val="00CD4A61"/>
    <w:rsid w:val="00CD4B46"/>
    <w:rsid w:val="00CD4BA3"/>
    <w:rsid w:val="00CD50C5"/>
    <w:rsid w:val="00CD6BE5"/>
    <w:rsid w:val="00CD7CCE"/>
    <w:rsid w:val="00CE00B4"/>
    <w:rsid w:val="00CE03B1"/>
    <w:rsid w:val="00CE088C"/>
    <w:rsid w:val="00CE08B2"/>
    <w:rsid w:val="00CE3A99"/>
    <w:rsid w:val="00CE7EF9"/>
    <w:rsid w:val="00CF3736"/>
    <w:rsid w:val="00CF39D3"/>
    <w:rsid w:val="00CF6969"/>
    <w:rsid w:val="00CF6D6B"/>
    <w:rsid w:val="00D0010B"/>
    <w:rsid w:val="00D01264"/>
    <w:rsid w:val="00D02D6A"/>
    <w:rsid w:val="00D100AA"/>
    <w:rsid w:val="00D11278"/>
    <w:rsid w:val="00D1760E"/>
    <w:rsid w:val="00D20A95"/>
    <w:rsid w:val="00D23A72"/>
    <w:rsid w:val="00D23A73"/>
    <w:rsid w:val="00D23FAA"/>
    <w:rsid w:val="00D25B39"/>
    <w:rsid w:val="00D26900"/>
    <w:rsid w:val="00D3137C"/>
    <w:rsid w:val="00D32D40"/>
    <w:rsid w:val="00D337BD"/>
    <w:rsid w:val="00D36C4D"/>
    <w:rsid w:val="00D37D13"/>
    <w:rsid w:val="00D428C4"/>
    <w:rsid w:val="00D501EC"/>
    <w:rsid w:val="00D50A15"/>
    <w:rsid w:val="00D516EE"/>
    <w:rsid w:val="00D51E9E"/>
    <w:rsid w:val="00D54A4D"/>
    <w:rsid w:val="00D55954"/>
    <w:rsid w:val="00D563F5"/>
    <w:rsid w:val="00D60970"/>
    <w:rsid w:val="00D61419"/>
    <w:rsid w:val="00D65266"/>
    <w:rsid w:val="00D659BE"/>
    <w:rsid w:val="00D713E9"/>
    <w:rsid w:val="00D72737"/>
    <w:rsid w:val="00D73637"/>
    <w:rsid w:val="00D73FD2"/>
    <w:rsid w:val="00D76499"/>
    <w:rsid w:val="00D764CA"/>
    <w:rsid w:val="00D76C39"/>
    <w:rsid w:val="00D80D89"/>
    <w:rsid w:val="00D82B1F"/>
    <w:rsid w:val="00D86DF1"/>
    <w:rsid w:val="00D87523"/>
    <w:rsid w:val="00D902EF"/>
    <w:rsid w:val="00D92847"/>
    <w:rsid w:val="00D93C11"/>
    <w:rsid w:val="00D95C5A"/>
    <w:rsid w:val="00D96F4A"/>
    <w:rsid w:val="00DA10F1"/>
    <w:rsid w:val="00DA29FA"/>
    <w:rsid w:val="00DA2C3A"/>
    <w:rsid w:val="00DA3CF5"/>
    <w:rsid w:val="00DA4EA6"/>
    <w:rsid w:val="00DA61D3"/>
    <w:rsid w:val="00DB1E11"/>
    <w:rsid w:val="00DB328A"/>
    <w:rsid w:val="00DB6955"/>
    <w:rsid w:val="00DB6EFC"/>
    <w:rsid w:val="00DB76FA"/>
    <w:rsid w:val="00DC1D88"/>
    <w:rsid w:val="00DC1F28"/>
    <w:rsid w:val="00DC2302"/>
    <w:rsid w:val="00DC4BB0"/>
    <w:rsid w:val="00DC684F"/>
    <w:rsid w:val="00DC7315"/>
    <w:rsid w:val="00DC7B8A"/>
    <w:rsid w:val="00DD00D2"/>
    <w:rsid w:val="00DD027E"/>
    <w:rsid w:val="00DD0C23"/>
    <w:rsid w:val="00DD1BCA"/>
    <w:rsid w:val="00DD25F1"/>
    <w:rsid w:val="00DD4379"/>
    <w:rsid w:val="00DD4DF8"/>
    <w:rsid w:val="00DD5FF4"/>
    <w:rsid w:val="00DD6C60"/>
    <w:rsid w:val="00DD700E"/>
    <w:rsid w:val="00DD70B2"/>
    <w:rsid w:val="00DD79AC"/>
    <w:rsid w:val="00DE1C12"/>
    <w:rsid w:val="00DE3365"/>
    <w:rsid w:val="00DE4108"/>
    <w:rsid w:val="00DE4ECE"/>
    <w:rsid w:val="00DE5701"/>
    <w:rsid w:val="00DE58A0"/>
    <w:rsid w:val="00DE5AFA"/>
    <w:rsid w:val="00DE686C"/>
    <w:rsid w:val="00DF0D9D"/>
    <w:rsid w:val="00DF3C26"/>
    <w:rsid w:val="00DF4E44"/>
    <w:rsid w:val="00DF6D9D"/>
    <w:rsid w:val="00DF6FC3"/>
    <w:rsid w:val="00DF7C89"/>
    <w:rsid w:val="00E0176F"/>
    <w:rsid w:val="00E038E0"/>
    <w:rsid w:val="00E03ED1"/>
    <w:rsid w:val="00E04375"/>
    <w:rsid w:val="00E0491E"/>
    <w:rsid w:val="00E04C01"/>
    <w:rsid w:val="00E0586F"/>
    <w:rsid w:val="00E070C1"/>
    <w:rsid w:val="00E14715"/>
    <w:rsid w:val="00E1592F"/>
    <w:rsid w:val="00E17F65"/>
    <w:rsid w:val="00E22369"/>
    <w:rsid w:val="00E250FE"/>
    <w:rsid w:val="00E255D8"/>
    <w:rsid w:val="00E302EC"/>
    <w:rsid w:val="00E302F9"/>
    <w:rsid w:val="00E3045C"/>
    <w:rsid w:val="00E31F9B"/>
    <w:rsid w:val="00E32219"/>
    <w:rsid w:val="00E331DF"/>
    <w:rsid w:val="00E3370B"/>
    <w:rsid w:val="00E359BB"/>
    <w:rsid w:val="00E366DD"/>
    <w:rsid w:val="00E37B58"/>
    <w:rsid w:val="00E40BA2"/>
    <w:rsid w:val="00E436EA"/>
    <w:rsid w:val="00E43B75"/>
    <w:rsid w:val="00E45170"/>
    <w:rsid w:val="00E47C0A"/>
    <w:rsid w:val="00E50BA4"/>
    <w:rsid w:val="00E51C8F"/>
    <w:rsid w:val="00E51F96"/>
    <w:rsid w:val="00E51FAA"/>
    <w:rsid w:val="00E54BFF"/>
    <w:rsid w:val="00E54FAF"/>
    <w:rsid w:val="00E5520F"/>
    <w:rsid w:val="00E57F21"/>
    <w:rsid w:val="00E60B74"/>
    <w:rsid w:val="00E612D2"/>
    <w:rsid w:val="00E61A5B"/>
    <w:rsid w:val="00E62285"/>
    <w:rsid w:val="00E63499"/>
    <w:rsid w:val="00E64286"/>
    <w:rsid w:val="00E67B8D"/>
    <w:rsid w:val="00E67C18"/>
    <w:rsid w:val="00E721FD"/>
    <w:rsid w:val="00E73914"/>
    <w:rsid w:val="00E75B26"/>
    <w:rsid w:val="00E771A0"/>
    <w:rsid w:val="00E80BD3"/>
    <w:rsid w:val="00E863DC"/>
    <w:rsid w:val="00E90C24"/>
    <w:rsid w:val="00E91773"/>
    <w:rsid w:val="00E9184F"/>
    <w:rsid w:val="00E91FEF"/>
    <w:rsid w:val="00E9259E"/>
    <w:rsid w:val="00E9399D"/>
    <w:rsid w:val="00E94E17"/>
    <w:rsid w:val="00E9698F"/>
    <w:rsid w:val="00E96BBE"/>
    <w:rsid w:val="00E9709B"/>
    <w:rsid w:val="00E9738D"/>
    <w:rsid w:val="00EA547A"/>
    <w:rsid w:val="00EA7612"/>
    <w:rsid w:val="00EB08E8"/>
    <w:rsid w:val="00EB3C06"/>
    <w:rsid w:val="00EB4371"/>
    <w:rsid w:val="00EB611B"/>
    <w:rsid w:val="00EB7119"/>
    <w:rsid w:val="00EC6805"/>
    <w:rsid w:val="00ED100E"/>
    <w:rsid w:val="00ED1101"/>
    <w:rsid w:val="00ED29BF"/>
    <w:rsid w:val="00ED5067"/>
    <w:rsid w:val="00ED5CE3"/>
    <w:rsid w:val="00ED5F54"/>
    <w:rsid w:val="00ED6A32"/>
    <w:rsid w:val="00ED6BD6"/>
    <w:rsid w:val="00ED6C0C"/>
    <w:rsid w:val="00EE2C07"/>
    <w:rsid w:val="00EE304D"/>
    <w:rsid w:val="00EE43C3"/>
    <w:rsid w:val="00EE68F3"/>
    <w:rsid w:val="00EE76D4"/>
    <w:rsid w:val="00EF26D1"/>
    <w:rsid w:val="00EF3FA6"/>
    <w:rsid w:val="00EF44F8"/>
    <w:rsid w:val="00EF4C5E"/>
    <w:rsid w:val="00EF50D4"/>
    <w:rsid w:val="00EF6B13"/>
    <w:rsid w:val="00EF6F7B"/>
    <w:rsid w:val="00EF710A"/>
    <w:rsid w:val="00EF7369"/>
    <w:rsid w:val="00F006D9"/>
    <w:rsid w:val="00F00CA3"/>
    <w:rsid w:val="00F01018"/>
    <w:rsid w:val="00F01802"/>
    <w:rsid w:val="00F0263F"/>
    <w:rsid w:val="00F054A9"/>
    <w:rsid w:val="00F05A13"/>
    <w:rsid w:val="00F05B08"/>
    <w:rsid w:val="00F06BAD"/>
    <w:rsid w:val="00F06D2A"/>
    <w:rsid w:val="00F06D87"/>
    <w:rsid w:val="00F134D1"/>
    <w:rsid w:val="00F13972"/>
    <w:rsid w:val="00F14C26"/>
    <w:rsid w:val="00F15E02"/>
    <w:rsid w:val="00F2069D"/>
    <w:rsid w:val="00F21AE6"/>
    <w:rsid w:val="00F21B9E"/>
    <w:rsid w:val="00F2221E"/>
    <w:rsid w:val="00F22C88"/>
    <w:rsid w:val="00F23955"/>
    <w:rsid w:val="00F25BFC"/>
    <w:rsid w:val="00F27A7D"/>
    <w:rsid w:val="00F304B3"/>
    <w:rsid w:val="00F30797"/>
    <w:rsid w:val="00F31D82"/>
    <w:rsid w:val="00F3690B"/>
    <w:rsid w:val="00F40470"/>
    <w:rsid w:val="00F40733"/>
    <w:rsid w:val="00F42B6F"/>
    <w:rsid w:val="00F43565"/>
    <w:rsid w:val="00F44BBA"/>
    <w:rsid w:val="00F44D38"/>
    <w:rsid w:val="00F450DD"/>
    <w:rsid w:val="00F472B0"/>
    <w:rsid w:val="00F50663"/>
    <w:rsid w:val="00F537E9"/>
    <w:rsid w:val="00F54F68"/>
    <w:rsid w:val="00F56541"/>
    <w:rsid w:val="00F56946"/>
    <w:rsid w:val="00F6227D"/>
    <w:rsid w:val="00F62FD3"/>
    <w:rsid w:val="00F63CCD"/>
    <w:rsid w:val="00F65F95"/>
    <w:rsid w:val="00F66BD8"/>
    <w:rsid w:val="00F66ED6"/>
    <w:rsid w:val="00F70B6E"/>
    <w:rsid w:val="00F715AD"/>
    <w:rsid w:val="00F72D26"/>
    <w:rsid w:val="00F744A2"/>
    <w:rsid w:val="00F74C1D"/>
    <w:rsid w:val="00F74ECC"/>
    <w:rsid w:val="00F76677"/>
    <w:rsid w:val="00F824FC"/>
    <w:rsid w:val="00F83910"/>
    <w:rsid w:val="00F84097"/>
    <w:rsid w:val="00F84404"/>
    <w:rsid w:val="00F87405"/>
    <w:rsid w:val="00F902A6"/>
    <w:rsid w:val="00F93831"/>
    <w:rsid w:val="00F93D45"/>
    <w:rsid w:val="00F972F9"/>
    <w:rsid w:val="00F97531"/>
    <w:rsid w:val="00F979A5"/>
    <w:rsid w:val="00FA0414"/>
    <w:rsid w:val="00FA1268"/>
    <w:rsid w:val="00FA373E"/>
    <w:rsid w:val="00FA565E"/>
    <w:rsid w:val="00FA60C9"/>
    <w:rsid w:val="00FB218B"/>
    <w:rsid w:val="00FB2557"/>
    <w:rsid w:val="00FB6CE3"/>
    <w:rsid w:val="00FB7A4E"/>
    <w:rsid w:val="00FC0409"/>
    <w:rsid w:val="00FC2D2D"/>
    <w:rsid w:val="00FC3005"/>
    <w:rsid w:val="00FC3203"/>
    <w:rsid w:val="00FC523A"/>
    <w:rsid w:val="00FC67CF"/>
    <w:rsid w:val="00FC6B51"/>
    <w:rsid w:val="00FC7A12"/>
    <w:rsid w:val="00FD02F6"/>
    <w:rsid w:val="00FD0845"/>
    <w:rsid w:val="00FD2092"/>
    <w:rsid w:val="00FD35E0"/>
    <w:rsid w:val="00FD3E96"/>
    <w:rsid w:val="00FD4781"/>
    <w:rsid w:val="00FD753F"/>
    <w:rsid w:val="00FD7E93"/>
    <w:rsid w:val="00FE1BCE"/>
    <w:rsid w:val="00FE2B6D"/>
    <w:rsid w:val="00FE37E9"/>
    <w:rsid w:val="00FE5077"/>
    <w:rsid w:val="00FE6EF1"/>
    <w:rsid w:val="00FE7E65"/>
    <w:rsid w:val="00FF0628"/>
    <w:rsid w:val="00FF4486"/>
    <w:rsid w:val="00FF6CC4"/>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EDEB7A"/>
  <w15:chartTrackingRefBased/>
  <w15:docId w15:val="{99798D41-49C1-4761-8DAB-F5AFA8B0CF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7FAF"/>
    <w:rPr>
      <w:lang w:val="en-US"/>
    </w:rPr>
  </w:style>
  <w:style w:type="paragraph" w:styleId="Heading1">
    <w:name w:val="heading 1"/>
    <w:basedOn w:val="Normal"/>
    <w:next w:val="Normal"/>
    <w:link w:val="Heading1Char"/>
    <w:uiPriority w:val="9"/>
    <w:qFormat/>
    <w:rsid w:val="00D337BD"/>
    <w:pPr>
      <w:keepNext/>
      <w:keepLines/>
      <w:numPr>
        <w:numId w:val="1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337BD"/>
    <w:pPr>
      <w:keepNext/>
      <w:keepLines/>
      <w:numPr>
        <w:ilvl w:val="1"/>
        <w:numId w:val="14"/>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817A8"/>
    <w:pPr>
      <w:keepNext/>
      <w:keepLines/>
      <w:numPr>
        <w:ilvl w:val="2"/>
        <w:numId w:val="14"/>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D0924"/>
    <w:pPr>
      <w:keepNext/>
      <w:keepLines/>
      <w:numPr>
        <w:ilvl w:val="3"/>
        <w:numId w:val="1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F45CF"/>
    <w:pPr>
      <w:keepNext/>
      <w:keepLines/>
      <w:numPr>
        <w:ilvl w:val="4"/>
        <w:numId w:val="1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F45CF"/>
    <w:pPr>
      <w:keepNext/>
      <w:keepLines/>
      <w:numPr>
        <w:ilvl w:val="5"/>
        <w:numId w:val="1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F45CF"/>
    <w:pPr>
      <w:keepNext/>
      <w:keepLines/>
      <w:numPr>
        <w:ilvl w:val="6"/>
        <w:numId w:val="1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F45CF"/>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F45CF"/>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37B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337B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817A8"/>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925A17"/>
    <w:rPr>
      <w:color w:val="0563C1" w:themeColor="hyperlink"/>
      <w:u w:val="single"/>
    </w:rPr>
  </w:style>
  <w:style w:type="character" w:styleId="UnresolvedMention">
    <w:name w:val="Unresolved Mention"/>
    <w:basedOn w:val="DefaultParagraphFont"/>
    <w:uiPriority w:val="99"/>
    <w:semiHidden/>
    <w:unhideWhenUsed/>
    <w:rsid w:val="00925A17"/>
    <w:rPr>
      <w:color w:val="605E5C"/>
      <w:shd w:val="clear" w:color="auto" w:fill="E1DFDD"/>
    </w:rPr>
  </w:style>
  <w:style w:type="paragraph" w:styleId="Title">
    <w:name w:val="Title"/>
    <w:basedOn w:val="Normal"/>
    <w:next w:val="Normal"/>
    <w:link w:val="TitleChar"/>
    <w:uiPriority w:val="10"/>
    <w:qFormat/>
    <w:rsid w:val="00925A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5A17"/>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F13972"/>
    <w:pPr>
      <w:tabs>
        <w:tab w:val="center" w:pos="4536"/>
        <w:tab w:val="right" w:pos="9072"/>
      </w:tabs>
      <w:spacing w:after="0" w:line="240" w:lineRule="auto"/>
    </w:pPr>
  </w:style>
  <w:style w:type="character" w:customStyle="1" w:styleId="HeaderChar">
    <w:name w:val="Header Char"/>
    <w:basedOn w:val="DefaultParagraphFont"/>
    <w:link w:val="Header"/>
    <w:uiPriority w:val="99"/>
    <w:rsid w:val="00F13972"/>
  </w:style>
  <w:style w:type="paragraph" w:styleId="Footer">
    <w:name w:val="footer"/>
    <w:basedOn w:val="Normal"/>
    <w:link w:val="FooterChar"/>
    <w:uiPriority w:val="99"/>
    <w:unhideWhenUsed/>
    <w:rsid w:val="00F13972"/>
    <w:pPr>
      <w:tabs>
        <w:tab w:val="center" w:pos="4536"/>
        <w:tab w:val="right" w:pos="9072"/>
      </w:tabs>
      <w:spacing w:after="0" w:line="240" w:lineRule="auto"/>
    </w:pPr>
  </w:style>
  <w:style w:type="character" w:customStyle="1" w:styleId="FooterChar">
    <w:name w:val="Footer Char"/>
    <w:basedOn w:val="DefaultParagraphFont"/>
    <w:link w:val="Footer"/>
    <w:uiPriority w:val="99"/>
    <w:rsid w:val="00F13972"/>
  </w:style>
  <w:style w:type="paragraph" w:styleId="TOCHeading">
    <w:name w:val="TOC Heading"/>
    <w:basedOn w:val="Heading1"/>
    <w:next w:val="Normal"/>
    <w:uiPriority w:val="39"/>
    <w:unhideWhenUsed/>
    <w:qFormat/>
    <w:rsid w:val="00F13972"/>
    <w:pPr>
      <w:outlineLvl w:val="9"/>
    </w:pPr>
  </w:style>
  <w:style w:type="paragraph" w:styleId="TOC1">
    <w:name w:val="toc 1"/>
    <w:basedOn w:val="Normal"/>
    <w:next w:val="Normal"/>
    <w:autoRedefine/>
    <w:uiPriority w:val="39"/>
    <w:unhideWhenUsed/>
    <w:rsid w:val="00F13972"/>
    <w:pPr>
      <w:spacing w:after="100"/>
    </w:pPr>
  </w:style>
  <w:style w:type="paragraph" w:styleId="TOC3">
    <w:name w:val="toc 3"/>
    <w:basedOn w:val="Normal"/>
    <w:next w:val="Normal"/>
    <w:autoRedefine/>
    <w:uiPriority w:val="39"/>
    <w:unhideWhenUsed/>
    <w:rsid w:val="00F13972"/>
    <w:pPr>
      <w:spacing w:after="100"/>
      <w:ind w:left="440"/>
    </w:pPr>
  </w:style>
  <w:style w:type="paragraph" w:styleId="TOC2">
    <w:name w:val="toc 2"/>
    <w:basedOn w:val="Normal"/>
    <w:next w:val="Normal"/>
    <w:autoRedefine/>
    <w:uiPriority w:val="39"/>
    <w:unhideWhenUsed/>
    <w:rsid w:val="00F13972"/>
    <w:pPr>
      <w:spacing w:after="100"/>
      <w:ind w:left="220"/>
    </w:pPr>
  </w:style>
  <w:style w:type="character" w:styleId="CommentReference">
    <w:name w:val="annotation reference"/>
    <w:basedOn w:val="DefaultParagraphFont"/>
    <w:uiPriority w:val="99"/>
    <w:semiHidden/>
    <w:unhideWhenUsed/>
    <w:rsid w:val="00813FE1"/>
    <w:rPr>
      <w:sz w:val="16"/>
      <w:szCs w:val="16"/>
    </w:rPr>
  </w:style>
  <w:style w:type="paragraph" w:styleId="CommentText">
    <w:name w:val="annotation text"/>
    <w:basedOn w:val="Normal"/>
    <w:link w:val="CommentTextChar"/>
    <w:uiPriority w:val="99"/>
    <w:semiHidden/>
    <w:unhideWhenUsed/>
    <w:rsid w:val="00813FE1"/>
    <w:pPr>
      <w:spacing w:line="240" w:lineRule="auto"/>
    </w:pPr>
    <w:rPr>
      <w:sz w:val="20"/>
      <w:szCs w:val="20"/>
    </w:rPr>
  </w:style>
  <w:style w:type="character" w:customStyle="1" w:styleId="CommentTextChar">
    <w:name w:val="Comment Text Char"/>
    <w:basedOn w:val="DefaultParagraphFont"/>
    <w:link w:val="CommentText"/>
    <w:uiPriority w:val="99"/>
    <w:semiHidden/>
    <w:rsid w:val="00813FE1"/>
    <w:rPr>
      <w:sz w:val="20"/>
      <w:szCs w:val="20"/>
    </w:rPr>
  </w:style>
  <w:style w:type="paragraph" w:styleId="CommentSubject">
    <w:name w:val="annotation subject"/>
    <w:basedOn w:val="CommentText"/>
    <w:next w:val="CommentText"/>
    <w:link w:val="CommentSubjectChar"/>
    <w:uiPriority w:val="99"/>
    <w:semiHidden/>
    <w:unhideWhenUsed/>
    <w:rsid w:val="00813FE1"/>
    <w:rPr>
      <w:b/>
      <w:bCs/>
    </w:rPr>
  </w:style>
  <w:style w:type="character" w:customStyle="1" w:styleId="CommentSubjectChar">
    <w:name w:val="Comment Subject Char"/>
    <w:basedOn w:val="CommentTextChar"/>
    <w:link w:val="CommentSubject"/>
    <w:uiPriority w:val="99"/>
    <w:semiHidden/>
    <w:rsid w:val="00813FE1"/>
    <w:rPr>
      <w:b/>
      <w:bCs/>
      <w:sz w:val="20"/>
      <w:szCs w:val="20"/>
    </w:rPr>
  </w:style>
  <w:style w:type="paragraph" w:styleId="Bibliography">
    <w:name w:val="Bibliography"/>
    <w:basedOn w:val="Normal"/>
    <w:next w:val="Normal"/>
    <w:uiPriority w:val="37"/>
    <w:unhideWhenUsed/>
    <w:rsid w:val="00C96D14"/>
  </w:style>
  <w:style w:type="paragraph" w:styleId="Caption">
    <w:name w:val="caption"/>
    <w:basedOn w:val="Normal"/>
    <w:next w:val="Normal"/>
    <w:uiPriority w:val="35"/>
    <w:unhideWhenUsed/>
    <w:qFormat/>
    <w:rsid w:val="00BC7A0F"/>
    <w:pPr>
      <w:spacing w:after="200" w:line="240" w:lineRule="auto"/>
    </w:pPr>
    <w:rPr>
      <w:i/>
      <w:iCs/>
      <w:color w:val="44546A" w:themeColor="text2"/>
      <w:sz w:val="18"/>
      <w:szCs w:val="18"/>
    </w:rPr>
  </w:style>
  <w:style w:type="paragraph" w:styleId="ListParagraph">
    <w:name w:val="List Paragraph"/>
    <w:basedOn w:val="Normal"/>
    <w:uiPriority w:val="34"/>
    <w:qFormat/>
    <w:rsid w:val="009D1BD5"/>
    <w:pPr>
      <w:ind w:left="720"/>
      <w:contextualSpacing/>
    </w:pPr>
  </w:style>
  <w:style w:type="paragraph" w:styleId="HTMLPreformatted">
    <w:name w:val="HTML Preformatted"/>
    <w:basedOn w:val="Normal"/>
    <w:link w:val="HTMLPreformattedChar"/>
    <w:uiPriority w:val="99"/>
    <w:unhideWhenUsed/>
    <w:rsid w:val="009939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pl-PL"/>
    </w:rPr>
  </w:style>
  <w:style w:type="character" w:customStyle="1" w:styleId="HTMLPreformattedChar">
    <w:name w:val="HTML Preformatted Char"/>
    <w:basedOn w:val="DefaultParagraphFont"/>
    <w:link w:val="HTMLPreformatted"/>
    <w:uiPriority w:val="99"/>
    <w:rsid w:val="0099392E"/>
    <w:rPr>
      <w:rFonts w:ascii="Courier New" w:eastAsiaTheme="minorEastAsia" w:hAnsi="Courier New" w:cs="Courier New"/>
      <w:sz w:val="20"/>
      <w:szCs w:val="20"/>
      <w:lang w:eastAsia="pl-PL"/>
    </w:rPr>
  </w:style>
  <w:style w:type="character" w:styleId="PlaceholderText">
    <w:name w:val="Placeholder Text"/>
    <w:basedOn w:val="DefaultParagraphFont"/>
    <w:uiPriority w:val="99"/>
    <w:semiHidden/>
    <w:rsid w:val="002327E3"/>
    <w:rPr>
      <w:color w:val="808080"/>
    </w:rPr>
  </w:style>
  <w:style w:type="character" w:styleId="FollowedHyperlink">
    <w:name w:val="FollowedHyperlink"/>
    <w:basedOn w:val="DefaultParagraphFont"/>
    <w:uiPriority w:val="99"/>
    <w:semiHidden/>
    <w:unhideWhenUsed/>
    <w:rsid w:val="00A31953"/>
    <w:rPr>
      <w:color w:val="954F72" w:themeColor="followedHyperlink"/>
      <w:u w:val="single"/>
    </w:rPr>
  </w:style>
  <w:style w:type="character" w:customStyle="1" w:styleId="Heading4Char">
    <w:name w:val="Heading 4 Char"/>
    <w:basedOn w:val="DefaultParagraphFont"/>
    <w:link w:val="Heading4"/>
    <w:uiPriority w:val="9"/>
    <w:rsid w:val="009D0924"/>
    <w:rPr>
      <w:rFonts w:asciiTheme="majorHAnsi" w:eastAsiaTheme="majorEastAsia" w:hAnsiTheme="majorHAnsi" w:cstheme="majorBidi"/>
      <w:i/>
      <w:iCs/>
      <w:color w:val="2F5496" w:themeColor="accent1" w:themeShade="BF"/>
      <w:lang w:val="en-US"/>
    </w:rPr>
  </w:style>
  <w:style w:type="paragraph" w:styleId="BodyText">
    <w:name w:val="Body Text"/>
    <w:basedOn w:val="Normal"/>
    <w:link w:val="BodyTextChar"/>
    <w:semiHidden/>
    <w:unhideWhenUsed/>
    <w:rsid w:val="00144351"/>
    <w:pPr>
      <w:spacing w:before="30" w:after="30" w:line="240" w:lineRule="auto"/>
    </w:pPr>
    <w:rPr>
      <w:rFonts w:ascii="Verdana" w:eastAsia="Times New Roman" w:hAnsi="Verdana" w:cs="Times New Roman"/>
      <w:sz w:val="24"/>
      <w:szCs w:val="24"/>
      <w:lang w:val="pl-PL" w:eastAsia="pl-PL"/>
    </w:rPr>
  </w:style>
  <w:style w:type="character" w:customStyle="1" w:styleId="BodyTextChar">
    <w:name w:val="Body Text Char"/>
    <w:basedOn w:val="DefaultParagraphFont"/>
    <w:link w:val="BodyText"/>
    <w:semiHidden/>
    <w:rsid w:val="00144351"/>
    <w:rPr>
      <w:rFonts w:ascii="Verdana" w:eastAsia="Times New Roman" w:hAnsi="Verdana" w:cs="Times New Roman"/>
      <w:sz w:val="24"/>
      <w:szCs w:val="24"/>
      <w:lang w:eastAsia="pl-PL"/>
    </w:rPr>
  </w:style>
  <w:style w:type="table" w:styleId="TableGrid">
    <w:name w:val="Table Grid"/>
    <w:basedOn w:val="TableNormal"/>
    <w:uiPriority w:val="39"/>
    <w:rsid w:val="00D36C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61A57"/>
    <w:pPr>
      <w:spacing w:before="100" w:beforeAutospacing="1" w:after="100" w:afterAutospacing="1" w:line="240" w:lineRule="auto"/>
    </w:pPr>
    <w:rPr>
      <w:rFonts w:ascii="Times New Roman" w:eastAsiaTheme="minorEastAsia" w:hAnsi="Times New Roman" w:cs="Times New Roman"/>
      <w:sz w:val="24"/>
      <w:szCs w:val="24"/>
      <w:lang w:val="pl-PL" w:eastAsia="pl-PL"/>
    </w:rPr>
  </w:style>
  <w:style w:type="table" w:styleId="GridTable1Light">
    <w:name w:val="Grid Table 1 Light"/>
    <w:basedOn w:val="TableNormal"/>
    <w:uiPriority w:val="46"/>
    <w:rsid w:val="00893D6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FootnoteText">
    <w:name w:val="footnote text"/>
    <w:basedOn w:val="Normal"/>
    <w:link w:val="FootnoteTextChar"/>
    <w:uiPriority w:val="99"/>
    <w:semiHidden/>
    <w:unhideWhenUsed/>
    <w:rsid w:val="002A4CB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A4CB5"/>
    <w:rPr>
      <w:sz w:val="20"/>
      <w:szCs w:val="20"/>
      <w:lang w:val="en-US"/>
    </w:rPr>
  </w:style>
  <w:style w:type="character" w:styleId="FootnoteReference">
    <w:name w:val="footnote reference"/>
    <w:basedOn w:val="DefaultParagraphFont"/>
    <w:uiPriority w:val="99"/>
    <w:semiHidden/>
    <w:unhideWhenUsed/>
    <w:rsid w:val="002A4CB5"/>
    <w:rPr>
      <w:vertAlign w:val="superscript"/>
    </w:rPr>
  </w:style>
  <w:style w:type="paragraph" w:styleId="EndnoteText">
    <w:name w:val="endnote text"/>
    <w:basedOn w:val="Normal"/>
    <w:link w:val="EndnoteTextChar"/>
    <w:uiPriority w:val="99"/>
    <w:semiHidden/>
    <w:unhideWhenUsed/>
    <w:rsid w:val="007838C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838C0"/>
    <w:rPr>
      <w:sz w:val="20"/>
      <w:szCs w:val="20"/>
      <w:lang w:val="en-US"/>
    </w:rPr>
  </w:style>
  <w:style w:type="character" w:styleId="EndnoteReference">
    <w:name w:val="endnote reference"/>
    <w:basedOn w:val="DefaultParagraphFont"/>
    <w:uiPriority w:val="99"/>
    <w:semiHidden/>
    <w:unhideWhenUsed/>
    <w:rsid w:val="007838C0"/>
    <w:rPr>
      <w:vertAlign w:val="superscript"/>
    </w:rPr>
  </w:style>
  <w:style w:type="character" w:customStyle="1" w:styleId="Heading5Char">
    <w:name w:val="Heading 5 Char"/>
    <w:basedOn w:val="DefaultParagraphFont"/>
    <w:link w:val="Heading5"/>
    <w:uiPriority w:val="9"/>
    <w:semiHidden/>
    <w:rsid w:val="009F45CF"/>
    <w:rPr>
      <w:rFonts w:asciiTheme="majorHAnsi" w:eastAsiaTheme="majorEastAsia" w:hAnsiTheme="majorHAnsi" w:cstheme="majorBidi"/>
      <w:color w:val="2F5496" w:themeColor="accent1" w:themeShade="BF"/>
      <w:lang w:val="en-US"/>
    </w:rPr>
  </w:style>
  <w:style w:type="character" w:customStyle="1" w:styleId="Heading6Char">
    <w:name w:val="Heading 6 Char"/>
    <w:basedOn w:val="DefaultParagraphFont"/>
    <w:link w:val="Heading6"/>
    <w:uiPriority w:val="9"/>
    <w:semiHidden/>
    <w:rsid w:val="009F45CF"/>
    <w:rPr>
      <w:rFonts w:asciiTheme="majorHAnsi" w:eastAsiaTheme="majorEastAsia" w:hAnsiTheme="majorHAnsi" w:cstheme="majorBidi"/>
      <w:color w:val="1F3763" w:themeColor="accent1" w:themeShade="7F"/>
      <w:lang w:val="en-US"/>
    </w:rPr>
  </w:style>
  <w:style w:type="character" w:customStyle="1" w:styleId="Heading7Char">
    <w:name w:val="Heading 7 Char"/>
    <w:basedOn w:val="DefaultParagraphFont"/>
    <w:link w:val="Heading7"/>
    <w:uiPriority w:val="9"/>
    <w:semiHidden/>
    <w:rsid w:val="009F45CF"/>
    <w:rPr>
      <w:rFonts w:asciiTheme="majorHAnsi" w:eastAsiaTheme="majorEastAsia" w:hAnsiTheme="majorHAnsi" w:cstheme="majorBidi"/>
      <w:i/>
      <w:iCs/>
      <w:color w:val="1F3763" w:themeColor="accent1" w:themeShade="7F"/>
      <w:lang w:val="en-US"/>
    </w:rPr>
  </w:style>
  <w:style w:type="character" w:customStyle="1" w:styleId="Heading8Char">
    <w:name w:val="Heading 8 Char"/>
    <w:basedOn w:val="DefaultParagraphFont"/>
    <w:link w:val="Heading8"/>
    <w:uiPriority w:val="9"/>
    <w:semiHidden/>
    <w:rsid w:val="009F45CF"/>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9F45CF"/>
    <w:rPr>
      <w:rFonts w:asciiTheme="majorHAnsi" w:eastAsiaTheme="majorEastAsia" w:hAnsiTheme="majorHAnsi" w:cstheme="majorBidi"/>
      <w:i/>
      <w:iCs/>
      <w:color w:val="272727" w:themeColor="text1" w:themeTint="D8"/>
      <w:sz w:val="21"/>
      <w:szCs w:val="21"/>
      <w:lang w:val="en-US"/>
    </w:rPr>
  </w:style>
  <w:style w:type="table" w:styleId="PlainTable5">
    <w:name w:val="Plain Table 5"/>
    <w:basedOn w:val="TableNormal"/>
    <w:uiPriority w:val="45"/>
    <w:rsid w:val="00550F1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550F1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A4328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9040">
      <w:bodyDiv w:val="1"/>
      <w:marLeft w:val="0"/>
      <w:marRight w:val="0"/>
      <w:marTop w:val="0"/>
      <w:marBottom w:val="0"/>
      <w:divBdr>
        <w:top w:val="none" w:sz="0" w:space="0" w:color="auto"/>
        <w:left w:val="none" w:sz="0" w:space="0" w:color="auto"/>
        <w:bottom w:val="none" w:sz="0" w:space="0" w:color="auto"/>
        <w:right w:val="none" w:sz="0" w:space="0" w:color="auto"/>
      </w:divBdr>
    </w:div>
    <w:div w:id="4745063">
      <w:bodyDiv w:val="1"/>
      <w:marLeft w:val="0"/>
      <w:marRight w:val="0"/>
      <w:marTop w:val="0"/>
      <w:marBottom w:val="0"/>
      <w:divBdr>
        <w:top w:val="none" w:sz="0" w:space="0" w:color="auto"/>
        <w:left w:val="none" w:sz="0" w:space="0" w:color="auto"/>
        <w:bottom w:val="none" w:sz="0" w:space="0" w:color="auto"/>
        <w:right w:val="none" w:sz="0" w:space="0" w:color="auto"/>
      </w:divBdr>
    </w:div>
    <w:div w:id="4871528">
      <w:bodyDiv w:val="1"/>
      <w:marLeft w:val="0"/>
      <w:marRight w:val="0"/>
      <w:marTop w:val="0"/>
      <w:marBottom w:val="0"/>
      <w:divBdr>
        <w:top w:val="none" w:sz="0" w:space="0" w:color="auto"/>
        <w:left w:val="none" w:sz="0" w:space="0" w:color="auto"/>
        <w:bottom w:val="none" w:sz="0" w:space="0" w:color="auto"/>
        <w:right w:val="none" w:sz="0" w:space="0" w:color="auto"/>
      </w:divBdr>
    </w:div>
    <w:div w:id="6561749">
      <w:bodyDiv w:val="1"/>
      <w:marLeft w:val="0"/>
      <w:marRight w:val="0"/>
      <w:marTop w:val="0"/>
      <w:marBottom w:val="0"/>
      <w:divBdr>
        <w:top w:val="none" w:sz="0" w:space="0" w:color="auto"/>
        <w:left w:val="none" w:sz="0" w:space="0" w:color="auto"/>
        <w:bottom w:val="none" w:sz="0" w:space="0" w:color="auto"/>
        <w:right w:val="none" w:sz="0" w:space="0" w:color="auto"/>
      </w:divBdr>
    </w:div>
    <w:div w:id="9652384">
      <w:bodyDiv w:val="1"/>
      <w:marLeft w:val="0"/>
      <w:marRight w:val="0"/>
      <w:marTop w:val="0"/>
      <w:marBottom w:val="0"/>
      <w:divBdr>
        <w:top w:val="none" w:sz="0" w:space="0" w:color="auto"/>
        <w:left w:val="none" w:sz="0" w:space="0" w:color="auto"/>
        <w:bottom w:val="none" w:sz="0" w:space="0" w:color="auto"/>
        <w:right w:val="none" w:sz="0" w:space="0" w:color="auto"/>
      </w:divBdr>
    </w:div>
    <w:div w:id="14430851">
      <w:bodyDiv w:val="1"/>
      <w:marLeft w:val="0"/>
      <w:marRight w:val="0"/>
      <w:marTop w:val="0"/>
      <w:marBottom w:val="0"/>
      <w:divBdr>
        <w:top w:val="none" w:sz="0" w:space="0" w:color="auto"/>
        <w:left w:val="none" w:sz="0" w:space="0" w:color="auto"/>
        <w:bottom w:val="none" w:sz="0" w:space="0" w:color="auto"/>
        <w:right w:val="none" w:sz="0" w:space="0" w:color="auto"/>
      </w:divBdr>
    </w:div>
    <w:div w:id="26412795">
      <w:bodyDiv w:val="1"/>
      <w:marLeft w:val="0"/>
      <w:marRight w:val="0"/>
      <w:marTop w:val="0"/>
      <w:marBottom w:val="0"/>
      <w:divBdr>
        <w:top w:val="none" w:sz="0" w:space="0" w:color="auto"/>
        <w:left w:val="none" w:sz="0" w:space="0" w:color="auto"/>
        <w:bottom w:val="none" w:sz="0" w:space="0" w:color="auto"/>
        <w:right w:val="none" w:sz="0" w:space="0" w:color="auto"/>
      </w:divBdr>
    </w:div>
    <w:div w:id="28730208">
      <w:bodyDiv w:val="1"/>
      <w:marLeft w:val="0"/>
      <w:marRight w:val="0"/>
      <w:marTop w:val="0"/>
      <w:marBottom w:val="0"/>
      <w:divBdr>
        <w:top w:val="none" w:sz="0" w:space="0" w:color="auto"/>
        <w:left w:val="none" w:sz="0" w:space="0" w:color="auto"/>
        <w:bottom w:val="none" w:sz="0" w:space="0" w:color="auto"/>
        <w:right w:val="none" w:sz="0" w:space="0" w:color="auto"/>
      </w:divBdr>
    </w:div>
    <w:div w:id="29888972">
      <w:bodyDiv w:val="1"/>
      <w:marLeft w:val="0"/>
      <w:marRight w:val="0"/>
      <w:marTop w:val="0"/>
      <w:marBottom w:val="0"/>
      <w:divBdr>
        <w:top w:val="none" w:sz="0" w:space="0" w:color="auto"/>
        <w:left w:val="none" w:sz="0" w:space="0" w:color="auto"/>
        <w:bottom w:val="none" w:sz="0" w:space="0" w:color="auto"/>
        <w:right w:val="none" w:sz="0" w:space="0" w:color="auto"/>
      </w:divBdr>
    </w:div>
    <w:div w:id="32073221">
      <w:bodyDiv w:val="1"/>
      <w:marLeft w:val="0"/>
      <w:marRight w:val="0"/>
      <w:marTop w:val="0"/>
      <w:marBottom w:val="0"/>
      <w:divBdr>
        <w:top w:val="none" w:sz="0" w:space="0" w:color="auto"/>
        <w:left w:val="none" w:sz="0" w:space="0" w:color="auto"/>
        <w:bottom w:val="none" w:sz="0" w:space="0" w:color="auto"/>
        <w:right w:val="none" w:sz="0" w:space="0" w:color="auto"/>
      </w:divBdr>
    </w:div>
    <w:div w:id="38819793">
      <w:bodyDiv w:val="1"/>
      <w:marLeft w:val="0"/>
      <w:marRight w:val="0"/>
      <w:marTop w:val="0"/>
      <w:marBottom w:val="0"/>
      <w:divBdr>
        <w:top w:val="none" w:sz="0" w:space="0" w:color="auto"/>
        <w:left w:val="none" w:sz="0" w:space="0" w:color="auto"/>
        <w:bottom w:val="none" w:sz="0" w:space="0" w:color="auto"/>
        <w:right w:val="none" w:sz="0" w:space="0" w:color="auto"/>
      </w:divBdr>
    </w:div>
    <w:div w:id="42827101">
      <w:bodyDiv w:val="1"/>
      <w:marLeft w:val="0"/>
      <w:marRight w:val="0"/>
      <w:marTop w:val="0"/>
      <w:marBottom w:val="0"/>
      <w:divBdr>
        <w:top w:val="none" w:sz="0" w:space="0" w:color="auto"/>
        <w:left w:val="none" w:sz="0" w:space="0" w:color="auto"/>
        <w:bottom w:val="none" w:sz="0" w:space="0" w:color="auto"/>
        <w:right w:val="none" w:sz="0" w:space="0" w:color="auto"/>
      </w:divBdr>
    </w:div>
    <w:div w:id="43451871">
      <w:bodyDiv w:val="1"/>
      <w:marLeft w:val="0"/>
      <w:marRight w:val="0"/>
      <w:marTop w:val="0"/>
      <w:marBottom w:val="0"/>
      <w:divBdr>
        <w:top w:val="none" w:sz="0" w:space="0" w:color="auto"/>
        <w:left w:val="none" w:sz="0" w:space="0" w:color="auto"/>
        <w:bottom w:val="none" w:sz="0" w:space="0" w:color="auto"/>
        <w:right w:val="none" w:sz="0" w:space="0" w:color="auto"/>
      </w:divBdr>
    </w:div>
    <w:div w:id="46145747">
      <w:bodyDiv w:val="1"/>
      <w:marLeft w:val="0"/>
      <w:marRight w:val="0"/>
      <w:marTop w:val="0"/>
      <w:marBottom w:val="0"/>
      <w:divBdr>
        <w:top w:val="none" w:sz="0" w:space="0" w:color="auto"/>
        <w:left w:val="none" w:sz="0" w:space="0" w:color="auto"/>
        <w:bottom w:val="none" w:sz="0" w:space="0" w:color="auto"/>
        <w:right w:val="none" w:sz="0" w:space="0" w:color="auto"/>
      </w:divBdr>
    </w:div>
    <w:div w:id="49885439">
      <w:bodyDiv w:val="1"/>
      <w:marLeft w:val="0"/>
      <w:marRight w:val="0"/>
      <w:marTop w:val="0"/>
      <w:marBottom w:val="0"/>
      <w:divBdr>
        <w:top w:val="none" w:sz="0" w:space="0" w:color="auto"/>
        <w:left w:val="none" w:sz="0" w:space="0" w:color="auto"/>
        <w:bottom w:val="none" w:sz="0" w:space="0" w:color="auto"/>
        <w:right w:val="none" w:sz="0" w:space="0" w:color="auto"/>
      </w:divBdr>
    </w:div>
    <w:div w:id="51542620">
      <w:bodyDiv w:val="1"/>
      <w:marLeft w:val="0"/>
      <w:marRight w:val="0"/>
      <w:marTop w:val="0"/>
      <w:marBottom w:val="0"/>
      <w:divBdr>
        <w:top w:val="none" w:sz="0" w:space="0" w:color="auto"/>
        <w:left w:val="none" w:sz="0" w:space="0" w:color="auto"/>
        <w:bottom w:val="none" w:sz="0" w:space="0" w:color="auto"/>
        <w:right w:val="none" w:sz="0" w:space="0" w:color="auto"/>
      </w:divBdr>
    </w:div>
    <w:div w:id="52701001">
      <w:bodyDiv w:val="1"/>
      <w:marLeft w:val="0"/>
      <w:marRight w:val="0"/>
      <w:marTop w:val="0"/>
      <w:marBottom w:val="0"/>
      <w:divBdr>
        <w:top w:val="none" w:sz="0" w:space="0" w:color="auto"/>
        <w:left w:val="none" w:sz="0" w:space="0" w:color="auto"/>
        <w:bottom w:val="none" w:sz="0" w:space="0" w:color="auto"/>
        <w:right w:val="none" w:sz="0" w:space="0" w:color="auto"/>
      </w:divBdr>
    </w:div>
    <w:div w:id="54547480">
      <w:bodyDiv w:val="1"/>
      <w:marLeft w:val="0"/>
      <w:marRight w:val="0"/>
      <w:marTop w:val="0"/>
      <w:marBottom w:val="0"/>
      <w:divBdr>
        <w:top w:val="none" w:sz="0" w:space="0" w:color="auto"/>
        <w:left w:val="none" w:sz="0" w:space="0" w:color="auto"/>
        <w:bottom w:val="none" w:sz="0" w:space="0" w:color="auto"/>
        <w:right w:val="none" w:sz="0" w:space="0" w:color="auto"/>
      </w:divBdr>
    </w:div>
    <w:div w:id="55057428">
      <w:bodyDiv w:val="1"/>
      <w:marLeft w:val="0"/>
      <w:marRight w:val="0"/>
      <w:marTop w:val="0"/>
      <w:marBottom w:val="0"/>
      <w:divBdr>
        <w:top w:val="none" w:sz="0" w:space="0" w:color="auto"/>
        <w:left w:val="none" w:sz="0" w:space="0" w:color="auto"/>
        <w:bottom w:val="none" w:sz="0" w:space="0" w:color="auto"/>
        <w:right w:val="none" w:sz="0" w:space="0" w:color="auto"/>
      </w:divBdr>
    </w:div>
    <w:div w:id="56636551">
      <w:bodyDiv w:val="1"/>
      <w:marLeft w:val="0"/>
      <w:marRight w:val="0"/>
      <w:marTop w:val="0"/>
      <w:marBottom w:val="0"/>
      <w:divBdr>
        <w:top w:val="none" w:sz="0" w:space="0" w:color="auto"/>
        <w:left w:val="none" w:sz="0" w:space="0" w:color="auto"/>
        <w:bottom w:val="none" w:sz="0" w:space="0" w:color="auto"/>
        <w:right w:val="none" w:sz="0" w:space="0" w:color="auto"/>
      </w:divBdr>
    </w:div>
    <w:div w:id="59644582">
      <w:bodyDiv w:val="1"/>
      <w:marLeft w:val="0"/>
      <w:marRight w:val="0"/>
      <w:marTop w:val="0"/>
      <w:marBottom w:val="0"/>
      <w:divBdr>
        <w:top w:val="none" w:sz="0" w:space="0" w:color="auto"/>
        <w:left w:val="none" w:sz="0" w:space="0" w:color="auto"/>
        <w:bottom w:val="none" w:sz="0" w:space="0" w:color="auto"/>
        <w:right w:val="none" w:sz="0" w:space="0" w:color="auto"/>
      </w:divBdr>
    </w:div>
    <w:div w:id="59982586">
      <w:bodyDiv w:val="1"/>
      <w:marLeft w:val="0"/>
      <w:marRight w:val="0"/>
      <w:marTop w:val="0"/>
      <w:marBottom w:val="0"/>
      <w:divBdr>
        <w:top w:val="none" w:sz="0" w:space="0" w:color="auto"/>
        <w:left w:val="none" w:sz="0" w:space="0" w:color="auto"/>
        <w:bottom w:val="none" w:sz="0" w:space="0" w:color="auto"/>
        <w:right w:val="none" w:sz="0" w:space="0" w:color="auto"/>
      </w:divBdr>
    </w:div>
    <w:div w:id="66191430">
      <w:bodyDiv w:val="1"/>
      <w:marLeft w:val="0"/>
      <w:marRight w:val="0"/>
      <w:marTop w:val="0"/>
      <w:marBottom w:val="0"/>
      <w:divBdr>
        <w:top w:val="none" w:sz="0" w:space="0" w:color="auto"/>
        <w:left w:val="none" w:sz="0" w:space="0" w:color="auto"/>
        <w:bottom w:val="none" w:sz="0" w:space="0" w:color="auto"/>
        <w:right w:val="none" w:sz="0" w:space="0" w:color="auto"/>
      </w:divBdr>
    </w:div>
    <w:div w:id="68230884">
      <w:bodyDiv w:val="1"/>
      <w:marLeft w:val="0"/>
      <w:marRight w:val="0"/>
      <w:marTop w:val="0"/>
      <w:marBottom w:val="0"/>
      <w:divBdr>
        <w:top w:val="none" w:sz="0" w:space="0" w:color="auto"/>
        <w:left w:val="none" w:sz="0" w:space="0" w:color="auto"/>
        <w:bottom w:val="none" w:sz="0" w:space="0" w:color="auto"/>
        <w:right w:val="none" w:sz="0" w:space="0" w:color="auto"/>
      </w:divBdr>
    </w:div>
    <w:div w:id="72776511">
      <w:bodyDiv w:val="1"/>
      <w:marLeft w:val="0"/>
      <w:marRight w:val="0"/>
      <w:marTop w:val="0"/>
      <w:marBottom w:val="0"/>
      <w:divBdr>
        <w:top w:val="none" w:sz="0" w:space="0" w:color="auto"/>
        <w:left w:val="none" w:sz="0" w:space="0" w:color="auto"/>
        <w:bottom w:val="none" w:sz="0" w:space="0" w:color="auto"/>
        <w:right w:val="none" w:sz="0" w:space="0" w:color="auto"/>
      </w:divBdr>
    </w:div>
    <w:div w:id="73091775">
      <w:bodyDiv w:val="1"/>
      <w:marLeft w:val="0"/>
      <w:marRight w:val="0"/>
      <w:marTop w:val="0"/>
      <w:marBottom w:val="0"/>
      <w:divBdr>
        <w:top w:val="none" w:sz="0" w:space="0" w:color="auto"/>
        <w:left w:val="none" w:sz="0" w:space="0" w:color="auto"/>
        <w:bottom w:val="none" w:sz="0" w:space="0" w:color="auto"/>
        <w:right w:val="none" w:sz="0" w:space="0" w:color="auto"/>
      </w:divBdr>
    </w:div>
    <w:div w:id="73826002">
      <w:bodyDiv w:val="1"/>
      <w:marLeft w:val="0"/>
      <w:marRight w:val="0"/>
      <w:marTop w:val="0"/>
      <w:marBottom w:val="0"/>
      <w:divBdr>
        <w:top w:val="none" w:sz="0" w:space="0" w:color="auto"/>
        <w:left w:val="none" w:sz="0" w:space="0" w:color="auto"/>
        <w:bottom w:val="none" w:sz="0" w:space="0" w:color="auto"/>
        <w:right w:val="none" w:sz="0" w:space="0" w:color="auto"/>
      </w:divBdr>
    </w:div>
    <w:div w:id="74206241">
      <w:bodyDiv w:val="1"/>
      <w:marLeft w:val="0"/>
      <w:marRight w:val="0"/>
      <w:marTop w:val="0"/>
      <w:marBottom w:val="0"/>
      <w:divBdr>
        <w:top w:val="none" w:sz="0" w:space="0" w:color="auto"/>
        <w:left w:val="none" w:sz="0" w:space="0" w:color="auto"/>
        <w:bottom w:val="none" w:sz="0" w:space="0" w:color="auto"/>
        <w:right w:val="none" w:sz="0" w:space="0" w:color="auto"/>
      </w:divBdr>
    </w:div>
    <w:div w:id="76831810">
      <w:bodyDiv w:val="1"/>
      <w:marLeft w:val="0"/>
      <w:marRight w:val="0"/>
      <w:marTop w:val="0"/>
      <w:marBottom w:val="0"/>
      <w:divBdr>
        <w:top w:val="none" w:sz="0" w:space="0" w:color="auto"/>
        <w:left w:val="none" w:sz="0" w:space="0" w:color="auto"/>
        <w:bottom w:val="none" w:sz="0" w:space="0" w:color="auto"/>
        <w:right w:val="none" w:sz="0" w:space="0" w:color="auto"/>
      </w:divBdr>
    </w:div>
    <w:div w:id="77099854">
      <w:bodyDiv w:val="1"/>
      <w:marLeft w:val="0"/>
      <w:marRight w:val="0"/>
      <w:marTop w:val="0"/>
      <w:marBottom w:val="0"/>
      <w:divBdr>
        <w:top w:val="none" w:sz="0" w:space="0" w:color="auto"/>
        <w:left w:val="none" w:sz="0" w:space="0" w:color="auto"/>
        <w:bottom w:val="none" w:sz="0" w:space="0" w:color="auto"/>
        <w:right w:val="none" w:sz="0" w:space="0" w:color="auto"/>
      </w:divBdr>
    </w:div>
    <w:div w:id="86578820">
      <w:bodyDiv w:val="1"/>
      <w:marLeft w:val="0"/>
      <w:marRight w:val="0"/>
      <w:marTop w:val="0"/>
      <w:marBottom w:val="0"/>
      <w:divBdr>
        <w:top w:val="none" w:sz="0" w:space="0" w:color="auto"/>
        <w:left w:val="none" w:sz="0" w:space="0" w:color="auto"/>
        <w:bottom w:val="none" w:sz="0" w:space="0" w:color="auto"/>
        <w:right w:val="none" w:sz="0" w:space="0" w:color="auto"/>
      </w:divBdr>
    </w:div>
    <w:div w:id="88039554">
      <w:bodyDiv w:val="1"/>
      <w:marLeft w:val="0"/>
      <w:marRight w:val="0"/>
      <w:marTop w:val="0"/>
      <w:marBottom w:val="0"/>
      <w:divBdr>
        <w:top w:val="none" w:sz="0" w:space="0" w:color="auto"/>
        <w:left w:val="none" w:sz="0" w:space="0" w:color="auto"/>
        <w:bottom w:val="none" w:sz="0" w:space="0" w:color="auto"/>
        <w:right w:val="none" w:sz="0" w:space="0" w:color="auto"/>
      </w:divBdr>
    </w:div>
    <w:div w:id="88351730">
      <w:bodyDiv w:val="1"/>
      <w:marLeft w:val="0"/>
      <w:marRight w:val="0"/>
      <w:marTop w:val="0"/>
      <w:marBottom w:val="0"/>
      <w:divBdr>
        <w:top w:val="none" w:sz="0" w:space="0" w:color="auto"/>
        <w:left w:val="none" w:sz="0" w:space="0" w:color="auto"/>
        <w:bottom w:val="none" w:sz="0" w:space="0" w:color="auto"/>
        <w:right w:val="none" w:sz="0" w:space="0" w:color="auto"/>
      </w:divBdr>
    </w:div>
    <w:div w:id="90243382">
      <w:bodyDiv w:val="1"/>
      <w:marLeft w:val="0"/>
      <w:marRight w:val="0"/>
      <w:marTop w:val="0"/>
      <w:marBottom w:val="0"/>
      <w:divBdr>
        <w:top w:val="none" w:sz="0" w:space="0" w:color="auto"/>
        <w:left w:val="none" w:sz="0" w:space="0" w:color="auto"/>
        <w:bottom w:val="none" w:sz="0" w:space="0" w:color="auto"/>
        <w:right w:val="none" w:sz="0" w:space="0" w:color="auto"/>
      </w:divBdr>
    </w:div>
    <w:div w:id="94252557">
      <w:bodyDiv w:val="1"/>
      <w:marLeft w:val="0"/>
      <w:marRight w:val="0"/>
      <w:marTop w:val="0"/>
      <w:marBottom w:val="0"/>
      <w:divBdr>
        <w:top w:val="none" w:sz="0" w:space="0" w:color="auto"/>
        <w:left w:val="none" w:sz="0" w:space="0" w:color="auto"/>
        <w:bottom w:val="none" w:sz="0" w:space="0" w:color="auto"/>
        <w:right w:val="none" w:sz="0" w:space="0" w:color="auto"/>
      </w:divBdr>
    </w:div>
    <w:div w:id="98110298">
      <w:bodyDiv w:val="1"/>
      <w:marLeft w:val="0"/>
      <w:marRight w:val="0"/>
      <w:marTop w:val="0"/>
      <w:marBottom w:val="0"/>
      <w:divBdr>
        <w:top w:val="none" w:sz="0" w:space="0" w:color="auto"/>
        <w:left w:val="none" w:sz="0" w:space="0" w:color="auto"/>
        <w:bottom w:val="none" w:sz="0" w:space="0" w:color="auto"/>
        <w:right w:val="none" w:sz="0" w:space="0" w:color="auto"/>
      </w:divBdr>
    </w:div>
    <w:div w:id="98644473">
      <w:bodyDiv w:val="1"/>
      <w:marLeft w:val="0"/>
      <w:marRight w:val="0"/>
      <w:marTop w:val="0"/>
      <w:marBottom w:val="0"/>
      <w:divBdr>
        <w:top w:val="none" w:sz="0" w:space="0" w:color="auto"/>
        <w:left w:val="none" w:sz="0" w:space="0" w:color="auto"/>
        <w:bottom w:val="none" w:sz="0" w:space="0" w:color="auto"/>
        <w:right w:val="none" w:sz="0" w:space="0" w:color="auto"/>
      </w:divBdr>
    </w:div>
    <w:div w:id="99766693">
      <w:bodyDiv w:val="1"/>
      <w:marLeft w:val="0"/>
      <w:marRight w:val="0"/>
      <w:marTop w:val="0"/>
      <w:marBottom w:val="0"/>
      <w:divBdr>
        <w:top w:val="none" w:sz="0" w:space="0" w:color="auto"/>
        <w:left w:val="none" w:sz="0" w:space="0" w:color="auto"/>
        <w:bottom w:val="none" w:sz="0" w:space="0" w:color="auto"/>
        <w:right w:val="none" w:sz="0" w:space="0" w:color="auto"/>
      </w:divBdr>
    </w:div>
    <w:div w:id="103382812">
      <w:bodyDiv w:val="1"/>
      <w:marLeft w:val="0"/>
      <w:marRight w:val="0"/>
      <w:marTop w:val="0"/>
      <w:marBottom w:val="0"/>
      <w:divBdr>
        <w:top w:val="none" w:sz="0" w:space="0" w:color="auto"/>
        <w:left w:val="none" w:sz="0" w:space="0" w:color="auto"/>
        <w:bottom w:val="none" w:sz="0" w:space="0" w:color="auto"/>
        <w:right w:val="none" w:sz="0" w:space="0" w:color="auto"/>
      </w:divBdr>
    </w:div>
    <w:div w:id="103426256">
      <w:bodyDiv w:val="1"/>
      <w:marLeft w:val="0"/>
      <w:marRight w:val="0"/>
      <w:marTop w:val="0"/>
      <w:marBottom w:val="0"/>
      <w:divBdr>
        <w:top w:val="none" w:sz="0" w:space="0" w:color="auto"/>
        <w:left w:val="none" w:sz="0" w:space="0" w:color="auto"/>
        <w:bottom w:val="none" w:sz="0" w:space="0" w:color="auto"/>
        <w:right w:val="none" w:sz="0" w:space="0" w:color="auto"/>
      </w:divBdr>
    </w:div>
    <w:div w:id="106512833">
      <w:bodyDiv w:val="1"/>
      <w:marLeft w:val="0"/>
      <w:marRight w:val="0"/>
      <w:marTop w:val="0"/>
      <w:marBottom w:val="0"/>
      <w:divBdr>
        <w:top w:val="none" w:sz="0" w:space="0" w:color="auto"/>
        <w:left w:val="none" w:sz="0" w:space="0" w:color="auto"/>
        <w:bottom w:val="none" w:sz="0" w:space="0" w:color="auto"/>
        <w:right w:val="none" w:sz="0" w:space="0" w:color="auto"/>
      </w:divBdr>
    </w:div>
    <w:div w:id="106848883">
      <w:bodyDiv w:val="1"/>
      <w:marLeft w:val="0"/>
      <w:marRight w:val="0"/>
      <w:marTop w:val="0"/>
      <w:marBottom w:val="0"/>
      <w:divBdr>
        <w:top w:val="none" w:sz="0" w:space="0" w:color="auto"/>
        <w:left w:val="none" w:sz="0" w:space="0" w:color="auto"/>
        <w:bottom w:val="none" w:sz="0" w:space="0" w:color="auto"/>
        <w:right w:val="none" w:sz="0" w:space="0" w:color="auto"/>
      </w:divBdr>
    </w:div>
    <w:div w:id="107628789">
      <w:bodyDiv w:val="1"/>
      <w:marLeft w:val="0"/>
      <w:marRight w:val="0"/>
      <w:marTop w:val="0"/>
      <w:marBottom w:val="0"/>
      <w:divBdr>
        <w:top w:val="none" w:sz="0" w:space="0" w:color="auto"/>
        <w:left w:val="none" w:sz="0" w:space="0" w:color="auto"/>
        <w:bottom w:val="none" w:sz="0" w:space="0" w:color="auto"/>
        <w:right w:val="none" w:sz="0" w:space="0" w:color="auto"/>
      </w:divBdr>
    </w:div>
    <w:div w:id="109521486">
      <w:bodyDiv w:val="1"/>
      <w:marLeft w:val="0"/>
      <w:marRight w:val="0"/>
      <w:marTop w:val="0"/>
      <w:marBottom w:val="0"/>
      <w:divBdr>
        <w:top w:val="none" w:sz="0" w:space="0" w:color="auto"/>
        <w:left w:val="none" w:sz="0" w:space="0" w:color="auto"/>
        <w:bottom w:val="none" w:sz="0" w:space="0" w:color="auto"/>
        <w:right w:val="none" w:sz="0" w:space="0" w:color="auto"/>
      </w:divBdr>
    </w:div>
    <w:div w:id="118034806">
      <w:bodyDiv w:val="1"/>
      <w:marLeft w:val="0"/>
      <w:marRight w:val="0"/>
      <w:marTop w:val="0"/>
      <w:marBottom w:val="0"/>
      <w:divBdr>
        <w:top w:val="none" w:sz="0" w:space="0" w:color="auto"/>
        <w:left w:val="none" w:sz="0" w:space="0" w:color="auto"/>
        <w:bottom w:val="none" w:sz="0" w:space="0" w:color="auto"/>
        <w:right w:val="none" w:sz="0" w:space="0" w:color="auto"/>
      </w:divBdr>
    </w:div>
    <w:div w:id="119421289">
      <w:bodyDiv w:val="1"/>
      <w:marLeft w:val="0"/>
      <w:marRight w:val="0"/>
      <w:marTop w:val="0"/>
      <w:marBottom w:val="0"/>
      <w:divBdr>
        <w:top w:val="none" w:sz="0" w:space="0" w:color="auto"/>
        <w:left w:val="none" w:sz="0" w:space="0" w:color="auto"/>
        <w:bottom w:val="none" w:sz="0" w:space="0" w:color="auto"/>
        <w:right w:val="none" w:sz="0" w:space="0" w:color="auto"/>
      </w:divBdr>
    </w:div>
    <w:div w:id="120463443">
      <w:bodyDiv w:val="1"/>
      <w:marLeft w:val="0"/>
      <w:marRight w:val="0"/>
      <w:marTop w:val="0"/>
      <w:marBottom w:val="0"/>
      <w:divBdr>
        <w:top w:val="none" w:sz="0" w:space="0" w:color="auto"/>
        <w:left w:val="none" w:sz="0" w:space="0" w:color="auto"/>
        <w:bottom w:val="none" w:sz="0" w:space="0" w:color="auto"/>
        <w:right w:val="none" w:sz="0" w:space="0" w:color="auto"/>
      </w:divBdr>
    </w:div>
    <w:div w:id="122582048">
      <w:bodyDiv w:val="1"/>
      <w:marLeft w:val="0"/>
      <w:marRight w:val="0"/>
      <w:marTop w:val="0"/>
      <w:marBottom w:val="0"/>
      <w:divBdr>
        <w:top w:val="none" w:sz="0" w:space="0" w:color="auto"/>
        <w:left w:val="none" w:sz="0" w:space="0" w:color="auto"/>
        <w:bottom w:val="none" w:sz="0" w:space="0" w:color="auto"/>
        <w:right w:val="none" w:sz="0" w:space="0" w:color="auto"/>
      </w:divBdr>
      <w:divsChild>
        <w:div w:id="1372539372">
          <w:marLeft w:val="0"/>
          <w:marRight w:val="0"/>
          <w:marTop w:val="0"/>
          <w:marBottom w:val="0"/>
          <w:divBdr>
            <w:top w:val="none" w:sz="0" w:space="0" w:color="auto"/>
            <w:left w:val="none" w:sz="0" w:space="0" w:color="auto"/>
            <w:bottom w:val="none" w:sz="0" w:space="0" w:color="auto"/>
            <w:right w:val="none" w:sz="0" w:space="0" w:color="auto"/>
          </w:divBdr>
        </w:div>
      </w:divsChild>
    </w:div>
    <w:div w:id="123278626">
      <w:bodyDiv w:val="1"/>
      <w:marLeft w:val="0"/>
      <w:marRight w:val="0"/>
      <w:marTop w:val="0"/>
      <w:marBottom w:val="0"/>
      <w:divBdr>
        <w:top w:val="none" w:sz="0" w:space="0" w:color="auto"/>
        <w:left w:val="none" w:sz="0" w:space="0" w:color="auto"/>
        <w:bottom w:val="none" w:sz="0" w:space="0" w:color="auto"/>
        <w:right w:val="none" w:sz="0" w:space="0" w:color="auto"/>
      </w:divBdr>
    </w:div>
    <w:div w:id="123693333">
      <w:bodyDiv w:val="1"/>
      <w:marLeft w:val="0"/>
      <w:marRight w:val="0"/>
      <w:marTop w:val="0"/>
      <w:marBottom w:val="0"/>
      <w:divBdr>
        <w:top w:val="none" w:sz="0" w:space="0" w:color="auto"/>
        <w:left w:val="none" w:sz="0" w:space="0" w:color="auto"/>
        <w:bottom w:val="none" w:sz="0" w:space="0" w:color="auto"/>
        <w:right w:val="none" w:sz="0" w:space="0" w:color="auto"/>
      </w:divBdr>
    </w:div>
    <w:div w:id="129519202">
      <w:bodyDiv w:val="1"/>
      <w:marLeft w:val="0"/>
      <w:marRight w:val="0"/>
      <w:marTop w:val="0"/>
      <w:marBottom w:val="0"/>
      <w:divBdr>
        <w:top w:val="none" w:sz="0" w:space="0" w:color="auto"/>
        <w:left w:val="none" w:sz="0" w:space="0" w:color="auto"/>
        <w:bottom w:val="none" w:sz="0" w:space="0" w:color="auto"/>
        <w:right w:val="none" w:sz="0" w:space="0" w:color="auto"/>
      </w:divBdr>
    </w:div>
    <w:div w:id="134612167">
      <w:bodyDiv w:val="1"/>
      <w:marLeft w:val="0"/>
      <w:marRight w:val="0"/>
      <w:marTop w:val="0"/>
      <w:marBottom w:val="0"/>
      <w:divBdr>
        <w:top w:val="none" w:sz="0" w:space="0" w:color="auto"/>
        <w:left w:val="none" w:sz="0" w:space="0" w:color="auto"/>
        <w:bottom w:val="none" w:sz="0" w:space="0" w:color="auto"/>
        <w:right w:val="none" w:sz="0" w:space="0" w:color="auto"/>
      </w:divBdr>
    </w:div>
    <w:div w:id="135345436">
      <w:bodyDiv w:val="1"/>
      <w:marLeft w:val="0"/>
      <w:marRight w:val="0"/>
      <w:marTop w:val="0"/>
      <w:marBottom w:val="0"/>
      <w:divBdr>
        <w:top w:val="none" w:sz="0" w:space="0" w:color="auto"/>
        <w:left w:val="none" w:sz="0" w:space="0" w:color="auto"/>
        <w:bottom w:val="none" w:sz="0" w:space="0" w:color="auto"/>
        <w:right w:val="none" w:sz="0" w:space="0" w:color="auto"/>
      </w:divBdr>
    </w:div>
    <w:div w:id="141196771">
      <w:bodyDiv w:val="1"/>
      <w:marLeft w:val="0"/>
      <w:marRight w:val="0"/>
      <w:marTop w:val="0"/>
      <w:marBottom w:val="0"/>
      <w:divBdr>
        <w:top w:val="none" w:sz="0" w:space="0" w:color="auto"/>
        <w:left w:val="none" w:sz="0" w:space="0" w:color="auto"/>
        <w:bottom w:val="none" w:sz="0" w:space="0" w:color="auto"/>
        <w:right w:val="none" w:sz="0" w:space="0" w:color="auto"/>
      </w:divBdr>
    </w:div>
    <w:div w:id="151914307">
      <w:bodyDiv w:val="1"/>
      <w:marLeft w:val="0"/>
      <w:marRight w:val="0"/>
      <w:marTop w:val="0"/>
      <w:marBottom w:val="0"/>
      <w:divBdr>
        <w:top w:val="none" w:sz="0" w:space="0" w:color="auto"/>
        <w:left w:val="none" w:sz="0" w:space="0" w:color="auto"/>
        <w:bottom w:val="none" w:sz="0" w:space="0" w:color="auto"/>
        <w:right w:val="none" w:sz="0" w:space="0" w:color="auto"/>
      </w:divBdr>
    </w:div>
    <w:div w:id="152262848">
      <w:bodyDiv w:val="1"/>
      <w:marLeft w:val="0"/>
      <w:marRight w:val="0"/>
      <w:marTop w:val="0"/>
      <w:marBottom w:val="0"/>
      <w:divBdr>
        <w:top w:val="none" w:sz="0" w:space="0" w:color="auto"/>
        <w:left w:val="none" w:sz="0" w:space="0" w:color="auto"/>
        <w:bottom w:val="none" w:sz="0" w:space="0" w:color="auto"/>
        <w:right w:val="none" w:sz="0" w:space="0" w:color="auto"/>
      </w:divBdr>
    </w:div>
    <w:div w:id="154885863">
      <w:bodyDiv w:val="1"/>
      <w:marLeft w:val="0"/>
      <w:marRight w:val="0"/>
      <w:marTop w:val="0"/>
      <w:marBottom w:val="0"/>
      <w:divBdr>
        <w:top w:val="none" w:sz="0" w:space="0" w:color="auto"/>
        <w:left w:val="none" w:sz="0" w:space="0" w:color="auto"/>
        <w:bottom w:val="none" w:sz="0" w:space="0" w:color="auto"/>
        <w:right w:val="none" w:sz="0" w:space="0" w:color="auto"/>
      </w:divBdr>
    </w:div>
    <w:div w:id="160898743">
      <w:bodyDiv w:val="1"/>
      <w:marLeft w:val="0"/>
      <w:marRight w:val="0"/>
      <w:marTop w:val="0"/>
      <w:marBottom w:val="0"/>
      <w:divBdr>
        <w:top w:val="none" w:sz="0" w:space="0" w:color="auto"/>
        <w:left w:val="none" w:sz="0" w:space="0" w:color="auto"/>
        <w:bottom w:val="none" w:sz="0" w:space="0" w:color="auto"/>
        <w:right w:val="none" w:sz="0" w:space="0" w:color="auto"/>
      </w:divBdr>
    </w:div>
    <w:div w:id="164827561">
      <w:bodyDiv w:val="1"/>
      <w:marLeft w:val="0"/>
      <w:marRight w:val="0"/>
      <w:marTop w:val="0"/>
      <w:marBottom w:val="0"/>
      <w:divBdr>
        <w:top w:val="none" w:sz="0" w:space="0" w:color="auto"/>
        <w:left w:val="none" w:sz="0" w:space="0" w:color="auto"/>
        <w:bottom w:val="none" w:sz="0" w:space="0" w:color="auto"/>
        <w:right w:val="none" w:sz="0" w:space="0" w:color="auto"/>
      </w:divBdr>
    </w:div>
    <w:div w:id="167212381">
      <w:bodyDiv w:val="1"/>
      <w:marLeft w:val="0"/>
      <w:marRight w:val="0"/>
      <w:marTop w:val="0"/>
      <w:marBottom w:val="0"/>
      <w:divBdr>
        <w:top w:val="none" w:sz="0" w:space="0" w:color="auto"/>
        <w:left w:val="none" w:sz="0" w:space="0" w:color="auto"/>
        <w:bottom w:val="none" w:sz="0" w:space="0" w:color="auto"/>
        <w:right w:val="none" w:sz="0" w:space="0" w:color="auto"/>
      </w:divBdr>
    </w:div>
    <w:div w:id="167327568">
      <w:bodyDiv w:val="1"/>
      <w:marLeft w:val="0"/>
      <w:marRight w:val="0"/>
      <w:marTop w:val="0"/>
      <w:marBottom w:val="0"/>
      <w:divBdr>
        <w:top w:val="none" w:sz="0" w:space="0" w:color="auto"/>
        <w:left w:val="none" w:sz="0" w:space="0" w:color="auto"/>
        <w:bottom w:val="none" w:sz="0" w:space="0" w:color="auto"/>
        <w:right w:val="none" w:sz="0" w:space="0" w:color="auto"/>
      </w:divBdr>
    </w:div>
    <w:div w:id="172767302">
      <w:bodyDiv w:val="1"/>
      <w:marLeft w:val="0"/>
      <w:marRight w:val="0"/>
      <w:marTop w:val="0"/>
      <w:marBottom w:val="0"/>
      <w:divBdr>
        <w:top w:val="none" w:sz="0" w:space="0" w:color="auto"/>
        <w:left w:val="none" w:sz="0" w:space="0" w:color="auto"/>
        <w:bottom w:val="none" w:sz="0" w:space="0" w:color="auto"/>
        <w:right w:val="none" w:sz="0" w:space="0" w:color="auto"/>
      </w:divBdr>
    </w:div>
    <w:div w:id="180366301">
      <w:bodyDiv w:val="1"/>
      <w:marLeft w:val="0"/>
      <w:marRight w:val="0"/>
      <w:marTop w:val="0"/>
      <w:marBottom w:val="0"/>
      <w:divBdr>
        <w:top w:val="none" w:sz="0" w:space="0" w:color="auto"/>
        <w:left w:val="none" w:sz="0" w:space="0" w:color="auto"/>
        <w:bottom w:val="none" w:sz="0" w:space="0" w:color="auto"/>
        <w:right w:val="none" w:sz="0" w:space="0" w:color="auto"/>
      </w:divBdr>
    </w:div>
    <w:div w:id="182087259">
      <w:bodyDiv w:val="1"/>
      <w:marLeft w:val="0"/>
      <w:marRight w:val="0"/>
      <w:marTop w:val="0"/>
      <w:marBottom w:val="0"/>
      <w:divBdr>
        <w:top w:val="none" w:sz="0" w:space="0" w:color="auto"/>
        <w:left w:val="none" w:sz="0" w:space="0" w:color="auto"/>
        <w:bottom w:val="none" w:sz="0" w:space="0" w:color="auto"/>
        <w:right w:val="none" w:sz="0" w:space="0" w:color="auto"/>
      </w:divBdr>
    </w:div>
    <w:div w:id="189806554">
      <w:bodyDiv w:val="1"/>
      <w:marLeft w:val="0"/>
      <w:marRight w:val="0"/>
      <w:marTop w:val="0"/>
      <w:marBottom w:val="0"/>
      <w:divBdr>
        <w:top w:val="none" w:sz="0" w:space="0" w:color="auto"/>
        <w:left w:val="none" w:sz="0" w:space="0" w:color="auto"/>
        <w:bottom w:val="none" w:sz="0" w:space="0" w:color="auto"/>
        <w:right w:val="none" w:sz="0" w:space="0" w:color="auto"/>
      </w:divBdr>
    </w:div>
    <w:div w:id="197747024">
      <w:bodyDiv w:val="1"/>
      <w:marLeft w:val="0"/>
      <w:marRight w:val="0"/>
      <w:marTop w:val="0"/>
      <w:marBottom w:val="0"/>
      <w:divBdr>
        <w:top w:val="none" w:sz="0" w:space="0" w:color="auto"/>
        <w:left w:val="none" w:sz="0" w:space="0" w:color="auto"/>
        <w:bottom w:val="none" w:sz="0" w:space="0" w:color="auto"/>
        <w:right w:val="none" w:sz="0" w:space="0" w:color="auto"/>
      </w:divBdr>
    </w:div>
    <w:div w:id="198705873">
      <w:bodyDiv w:val="1"/>
      <w:marLeft w:val="0"/>
      <w:marRight w:val="0"/>
      <w:marTop w:val="0"/>
      <w:marBottom w:val="0"/>
      <w:divBdr>
        <w:top w:val="none" w:sz="0" w:space="0" w:color="auto"/>
        <w:left w:val="none" w:sz="0" w:space="0" w:color="auto"/>
        <w:bottom w:val="none" w:sz="0" w:space="0" w:color="auto"/>
        <w:right w:val="none" w:sz="0" w:space="0" w:color="auto"/>
      </w:divBdr>
    </w:div>
    <w:div w:id="201290081">
      <w:bodyDiv w:val="1"/>
      <w:marLeft w:val="0"/>
      <w:marRight w:val="0"/>
      <w:marTop w:val="0"/>
      <w:marBottom w:val="0"/>
      <w:divBdr>
        <w:top w:val="none" w:sz="0" w:space="0" w:color="auto"/>
        <w:left w:val="none" w:sz="0" w:space="0" w:color="auto"/>
        <w:bottom w:val="none" w:sz="0" w:space="0" w:color="auto"/>
        <w:right w:val="none" w:sz="0" w:space="0" w:color="auto"/>
      </w:divBdr>
    </w:div>
    <w:div w:id="204410947">
      <w:bodyDiv w:val="1"/>
      <w:marLeft w:val="0"/>
      <w:marRight w:val="0"/>
      <w:marTop w:val="0"/>
      <w:marBottom w:val="0"/>
      <w:divBdr>
        <w:top w:val="none" w:sz="0" w:space="0" w:color="auto"/>
        <w:left w:val="none" w:sz="0" w:space="0" w:color="auto"/>
        <w:bottom w:val="none" w:sz="0" w:space="0" w:color="auto"/>
        <w:right w:val="none" w:sz="0" w:space="0" w:color="auto"/>
      </w:divBdr>
    </w:div>
    <w:div w:id="206797875">
      <w:bodyDiv w:val="1"/>
      <w:marLeft w:val="0"/>
      <w:marRight w:val="0"/>
      <w:marTop w:val="0"/>
      <w:marBottom w:val="0"/>
      <w:divBdr>
        <w:top w:val="none" w:sz="0" w:space="0" w:color="auto"/>
        <w:left w:val="none" w:sz="0" w:space="0" w:color="auto"/>
        <w:bottom w:val="none" w:sz="0" w:space="0" w:color="auto"/>
        <w:right w:val="none" w:sz="0" w:space="0" w:color="auto"/>
      </w:divBdr>
    </w:div>
    <w:div w:id="210701595">
      <w:bodyDiv w:val="1"/>
      <w:marLeft w:val="0"/>
      <w:marRight w:val="0"/>
      <w:marTop w:val="0"/>
      <w:marBottom w:val="0"/>
      <w:divBdr>
        <w:top w:val="none" w:sz="0" w:space="0" w:color="auto"/>
        <w:left w:val="none" w:sz="0" w:space="0" w:color="auto"/>
        <w:bottom w:val="none" w:sz="0" w:space="0" w:color="auto"/>
        <w:right w:val="none" w:sz="0" w:space="0" w:color="auto"/>
      </w:divBdr>
    </w:div>
    <w:div w:id="220405151">
      <w:bodyDiv w:val="1"/>
      <w:marLeft w:val="0"/>
      <w:marRight w:val="0"/>
      <w:marTop w:val="0"/>
      <w:marBottom w:val="0"/>
      <w:divBdr>
        <w:top w:val="none" w:sz="0" w:space="0" w:color="auto"/>
        <w:left w:val="none" w:sz="0" w:space="0" w:color="auto"/>
        <w:bottom w:val="none" w:sz="0" w:space="0" w:color="auto"/>
        <w:right w:val="none" w:sz="0" w:space="0" w:color="auto"/>
      </w:divBdr>
    </w:div>
    <w:div w:id="222714066">
      <w:bodyDiv w:val="1"/>
      <w:marLeft w:val="0"/>
      <w:marRight w:val="0"/>
      <w:marTop w:val="0"/>
      <w:marBottom w:val="0"/>
      <w:divBdr>
        <w:top w:val="none" w:sz="0" w:space="0" w:color="auto"/>
        <w:left w:val="none" w:sz="0" w:space="0" w:color="auto"/>
        <w:bottom w:val="none" w:sz="0" w:space="0" w:color="auto"/>
        <w:right w:val="none" w:sz="0" w:space="0" w:color="auto"/>
      </w:divBdr>
    </w:div>
    <w:div w:id="238754268">
      <w:bodyDiv w:val="1"/>
      <w:marLeft w:val="0"/>
      <w:marRight w:val="0"/>
      <w:marTop w:val="0"/>
      <w:marBottom w:val="0"/>
      <w:divBdr>
        <w:top w:val="none" w:sz="0" w:space="0" w:color="auto"/>
        <w:left w:val="none" w:sz="0" w:space="0" w:color="auto"/>
        <w:bottom w:val="none" w:sz="0" w:space="0" w:color="auto"/>
        <w:right w:val="none" w:sz="0" w:space="0" w:color="auto"/>
      </w:divBdr>
    </w:div>
    <w:div w:id="240212947">
      <w:bodyDiv w:val="1"/>
      <w:marLeft w:val="0"/>
      <w:marRight w:val="0"/>
      <w:marTop w:val="0"/>
      <w:marBottom w:val="0"/>
      <w:divBdr>
        <w:top w:val="none" w:sz="0" w:space="0" w:color="auto"/>
        <w:left w:val="none" w:sz="0" w:space="0" w:color="auto"/>
        <w:bottom w:val="none" w:sz="0" w:space="0" w:color="auto"/>
        <w:right w:val="none" w:sz="0" w:space="0" w:color="auto"/>
      </w:divBdr>
    </w:div>
    <w:div w:id="243882843">
      <w:bodyDiv w:val="1"/>
      <w:marLeft w:val="0"/>
      <w:marRight w:val="0"/>
      <w:marTop w:val="0"/>
      <w:marBottom w:val="0"/>
      <w:divBdr>
        <w:top w:val="none" w:sz="0" w:space="0" w:color="auto"/>
        <w:left w:val="none" w:sz="0" w:space="0" w:color="auto"/>
        <w:bottom w:val="none" w:sz="0" w:space="0" w:color="auto"/>
        <w:right w:val="none" w:sz="0" w:space="0" w:color="auto"/>
      </w:divBdr>
    </w:div>
    <w:div w:id="248124423">
      <w:bodyDiv w:val="1"/>
      <w:marLeft w:val="0"/>
      <w:marRight w:val="0"/>
      <w:marTop w:val="0"/>
      <w:marBottom w:val="0"/>
      <w:divBdr>
        <w:top w:val="none" w:sz="0" w:space="0" w:color="auto"/>
        <w:left w:val="none" w:sz="0" w:space="0" w:color="auto"/>
        <w:bottom w:val="none" w:sz="0" w:space="0" w:color="auto"/>
        <w:right w:val="none" w:sz="0" w:space="0" w:color="auto"/>
      </w:divBdr>
    </w:div>
    <w:div w:id="251400203">
      <w:bodyDiv w:val="1"/>
      <w:marLeft w:val="0"/>
      <w:marRight w:val="0"/>
      <w:marTop w:val="0"/>
      <w:marBottom w:val="0"/>
      <w:divBdr>
        <w:top w:val="none" w:sz="0" w:space="0" w:color="auto"/>
        <w:left w:val="none" w:sz="0" w:space="0" w:color="auto"/>
        <w:bottom w:val="none" w:sz="0" w:space="0" w:color="auto"/>
        <w:right w:val="none" w:sz="0" w:space="0" w:color="auto"/>
      </w:divBdr>
    </w:div>
    <w:div w:id="257716179">
      <w:bodyDiv w:val="1"/>
      <w:marLeft w:val="0"/>
      <w:marRight w:val="0"/>
      <w:marTop w:val="0"/>
      <w:marBottom w:val="0"/>
      <w:divBdr>
        <w:top w:val="none" w:sz="0" w:space="0" w:color="auto"/>
        <w:left w:val="none" w:sz="0" w:space="0" w:color="auto"/>
        <w:bottom w:val="none" w:sz="0" w:space="0" w:color="auto"/>
        <w:right w:val="none" w:sz="0" w:space="0" w:color="auto"/>
      </w:divBdr>
    </w:div>
    <w:div w:id="259989649">
      <w:bodyDiv w:val="1"/>
      <w:marLeft w:val="0"/>
      <w:marRight w:val="0"/>
      <w:marTop w:val="0"/>
      <w:marBottom w:val="0"/>
      <w:divBdr>
        <w:top w:val="none" w:sz="0" w:space="0" w:color="auto"/>
        <w:left w:val="none" w:sz="0" w:space="0" w:color="auto"/>
        <w:bottom w:val="none" w:sz="0" w:space="0" w:color="auto"/>
        <w:right w:val="none" w:sz="0" w:space="0" w:color="auto"/>
      </w:divBdr>
    </w:div>
    <w:div w:id="260844486">
      <w:bodyDiv w:val="1"/>
      <w:marLeft w:val="0"/>
      <w:marRight w:val="0"/>
      <w:marTop w:val="0"/>
      <w:marBottom w:val="0"/>
      <w:divBdr>
        <w:top w:val="none" w:sz="0" w:space="0" w:color="auto"/>
        <w:left w:val="none" w:sz="0" w:space="0" w:color="auto"/>
        <w:bottom w:val="none" w:sz="0" w:space="0" w:color="auto"/>
        <w:right w:val="none" w:sz="0" w:space="0" w:color="auto"/>
      </w:divBdr>
    </w:div>
    <w:div w:id="261886696">
      <w:bodyDiv w:val="1"/>
      <w:marLeft w:val="0"/>
      <w:marRight w:val="0"/>
      <w:marTop w:val="0"/>
      <w:marBottom w:val="0"/>
      <w:divBdr>
        <w:top w:val="none" w:sz="0" w:space="0" w:color="auto"/>
        <w:left w:val="none" w:sz="0" w:space="0" w:color="auto"/>
        <w:bottom w:val="none" w:sz="0" w:space="0" w:color="auto"/>
        <w:right w:val="none" w:sz="0" w:space="0" w:color="auto"/>
      </w:divBdr>
    </w:div>
    <w:div w:id="264582798">
      <w:bodyDiv w:val="1"/>
      <w:marLeft w:val="0"/>
      <w:marRight w:val="0"/>
      <w:marTop w:val="0"/>
      <w:marBottom w:val="0"/>
      <w:divBdr>
        <w:top w:val="none" w:sz="0" w:space="0" w:color="auto"/>
        <w:left w:val="none" w:sz="0" w:space="0" w:color="auto"/>
        <w:bottom w:val="none" w:sz="0" w:space="0" w:color="auto"/>
        <w:right w:val="none" w:sz="0" w:space="0" w:color="auto"/>
      </w:divBdr>
    </w:div>
    <w:div w:id="276909994">
      <w:bodyDiv w:val="1"/>
      <w:marLeft w:val="0"/>
      <w:marRight w:val="0"/>
      <w:marTop w:val="0"/>
      <w:marBottom w:val="0"/>
      <w:divBdr>
        <w:top w:val="none" w:sz="0" w:space="0" w:color="auto"/>
        <w:left w:val="none" w:sz="0" w:space="0" w:color="auto"/>
        <w:bottom w:val="none" w:sz="0" w:space="0" w:color="auto"/>
        <w:right w:val="none" w:sz="0" w:space="0" w:color="auto"/>
      </w:divBdr>
    </w:div>
    <w:div w:id="279386374">
      <w:bodyDiv w:val="1"/>
      <w:marLeft w:val="0"/>
      <w:marRight w:val="0"/>
      <w:marTop w:val="0"/>
      <w:marBottom w:val="0"/>
      <w:divBdr>
        <w:top w:val="none" w:sz="0" w:space="0" w:color="auto"/>
        <w:left w:val="none" w:sz="0" w:space="0" w:color="auto"/>
        <w:bottom w:val="none" w:sz="0" w:space="0" w:color="auto"/>
        <w:right w:val="none" w:sz="0" w:space="0" w:color="auto"/>
      </w:divBdr>
    </w:div>
    <w:div w:id="289165665">
      <w:bodyDiv w:val="1"/>
      <w:marLeft w:val="0"/>
      <w:marRight w:val="0"/>
      <w:marTop w:val="0"/>
      <w:marBottom w:val="0"/>
      <w:divBdr>
        <w:top w:val="none" w:sz="0" w:space="0" w:color="auto"/>
        <w:left w:val="none" w:sz="0" w:space="0" w:color="auto"/>
        <w:bottom w:val="none" w:sz="0" w:space="0" w:color="auto"/>
        <w:right w:val="none" w:sz="0" w:space="0" w:color="auto"/>
      </w:divBdr>
    </w:div>
    <w:div w:id="290064811">
      <w:bodyDiv w:val="1"/>
      <w:marLeft w:val="0"/>
      <w:marRight w:val="0"/>
      <w:marTop w:val="0"/>
      <w:marBottom w:val="0"/>
      <w:divBdr>
        <w:top w:val="none" w:sz="0" w:space="0" w:color="auto"/>
        <w:left w:val="none" w:sz="0" w:space="0" w:color="auto"/>
        <w:bottom w:val="none" w:sz="0" w:space="0" w:color="auto"/>
        <w:right w:val="none" w:sz="0" w:space="0" w:color="auto"/>
      </w:divBdr>
    </w:div>
    <w:div w:id="292096943">
      <w:bodyDiv w:val="1"/>
      <w:marLeft w:val="0"/>
      <w:marRight w:val="0"/>
      <w:marTop w:val="0"/>
      <w:marBottom w:val="0"/>
      <w:divBdr>
        <w:top w:val="none" w:sz="0" w:space="0" w:color="auto"/>
        <w:left w:val="none" w:sz="0" w:space="0" w:color="auto"/>
        <w:bottom w:val="none" w:sz="0" w:space="0" w:color="auto"/>
        <w:right w:val="none" w:sz="0" w:space="0" w:color="auto"/>
      </w:divBdr>
    </w:div>
    <w:div w:id="294986718">
      <w:bodyDiv w:val="1"/>
      <w:marLeft w:val="0"/>
      <w:marRight w:val="0"/>
      <w:marTop w:val="0"/>
      <w:marBottom w:val="0"/>
      <w:divBdr>
        <w:top w:val="none" w:sz="0" w:space="0" w:color="auto"/>
        <w:left w:val="none" w:sz="0" w:space="0" w:color="auto"/>
        <w:bottom w:val="none" w:sz="0" w:space="0" w:color="auto"/>
        <w:right w:val="none" w:sz="0" w:space="0" w:color="auto"/>
      </w:divBdr>
    </w:div>
    <w:div w:id="296835094">
      <w:bodyDiv w:val="1"/>
      <w:marLeft w:val="0"/>
      <w:marRight w:val="0"/>
      <w:marTop w:val="0"/>
      <w:marBottom w:val="0"/>
      <w:divBdr>
        <w:top w:val="none" w:sz="0" w:space="0" w:color="auto"/>
        <w:left w:val="none" w:sz="0" w:space="0" w:color="auto"/>
        <w:bottom w:val="none" w:sz="0" w:space="0" w:color="auto"/>
        <w:right w:val="none" w:sz="0" w:space="0" w:color="auto"/>
      </w:divBdr>
    </w:div>
    <w:div w:id="299261863">
      <w:bodyDiv w:val="1"/>
      <w:marLeft w:val="0"/>
      <w:marRight w:val="0"/>
      <w:marTop w:val="0"/>
      <w:marBottom w:val="0"/>
      <w:divBdr>
        <w:top w:val="none" w:sz="0" w:space="0" w:color="auto"/>
        <w:left w:val="none" w:sz="0" w:space="0" w:color="auto"/>
        <w:bottom w:val="none" w:sz="0" w:space="0" w:color="auto"/>
        <w:right w:val="none" w:sz="0" w:space="0" w:color="auto"/>
      </w:divBdr>
    </w:div>
    <w:div w:id="301275501">
      <w:bodyDiv w:val="1"/>
      <w:marLeft w:val="0"/>
      <w:marRight w:val="0"/>
      <w:marTop w:val="0"/>
      <w:marBottom w:val="0"/>
      <w:divBdr>
        <w:top w:val="none" w:sz="0" w:space="0" w:color="auto"/>
        <w:left w:val="none" w:sz="0" w:space="0" w:color="auto"/>
        <w:bottom w:val="none" w:sz="0" w:space="0" w:color="auto"/>
        <w:right w:val="none" w:sz="0" w:space="0" w:color="auto"/>
      </w:divBdr>
    </w:div>
    <w:div w:id="301814898">
      <w:bodyDiv w:val="1"/>
      <w:marLeft w:val="0"/>
      <w:marRight w:val="0"/>
      <w:marTop w:val="0"/>
      <w:marBottom w:val="0"/>
      <w:divBdr>
        <w:top w:val="none" w:sz="0" w:space="0" w:color="auto"/>
        <w:left w:val="none" w:sz="0" w:space="0" w:color="auto"/>
        <w:bottom w:val="none" w:sz="0" w:space="0" w:color="auto"/>
        <w:right w:val="none" w:sz="0" w:space="0" w:color="auto"/>
      </w:divBdr>
    </w:div>
    <w:div w:id="303199645">
      <w:bodyDiv w:val="1"/>
      <w:marLeft w:val="0"/>
      <w:marRight w:val="0"/>
      <w:marTop w:val="0"/>
      <w:marBottom w:val="0"/>
      <w:divBdr>
        <w:top w:val="none" w:sz="0" w:space="0" w:color="auto"/>
        <w:left w:val="none" w:sz="0" w:space="0" w:color="auto"/>
        <w:bottom w:val="none" w:sz="0" w:space="0" w:color="auto"/>
        <w:right w:val="none" w:sz="0" w:space="0" w:color="auto"/>
      </w:divBdr>
    </w:div>
    <w:div w:id="306085325">
      <w:bodyDiv w:val="1"/>
      <w:marLeft w:val="0"/>
      <w:marRight w:val="0"/>
      <w:marTop w:val="0"/>
      <w:marBottom w:val="0"/>
      <w:divBdr>
        <w:top w:val="none" w:sz="0" w:space="0" w:color="auto"/>
        <w:left w:val="none" w:sz="0" w:space="0" w:color="auto"/>
        <w:bottom w:val="none" w:sz="0" w:space="0" w:color="auto"/>
        <w:right w:val="none" w:sz="0" w:space="0" w:color="auto"/>
      </w:divBdr>
    </w:div>
    <w:div w:id="311758741">
      <w:bodyDiv w:val="1"/>
      <w:marLeft w:val="0"/>
      <w:marRight w:val="0"/>
      <w:marTop w:val="0"/>
      <w:marBottom w:val="0"/>
      <w:divBdr>
        <w:top w:val="none" w:sz="0" w:space="0" w:color="auto"/>
        <w:left w:val="none" w:sz="0" w:space="0" w:color="auto"/>
        <w:bottom w:val="none" w:sz="0" w:space="0" w:color="auto"/>
        <w:right w:val="none" w:sz="0" w:space="0" w:color="auto"/>
      </w:divBdr>
    </w:div>
    <w:div w:id="313681425">
      <w:bodyDiv w:val="1"/>
      <w:marLeft w:val="0"/>
      <w:marRight w:val="0"/>
      <w:marTop w:val="0"/>
      <w:marBottom w:val="0"/>
      <w:divBdr>
        <w:top w:val="none" w:sz="0" w:space="0" w:color="auto"/>
        <w:left w:val="none" w:sz="0" w:space="0" w:color="auto"/>
        <w:bottom w:val="none" w:sz="0" w:space="0" w:color="auto"/>
        <w:right w:val="none" w:sz="0" w:space="0" w:color="auto"/>
      </w:divBdr>
    </w:div>
    <w:div w:id="316349408">
      <w:bodyDiv w:val="1"/>
      <w:marLeft w:val="0"/>
      <w:marRight w:val="0"/>
      <w:marTop w:val="0"/>
      <w:marBottom w:val="0"/>
      <w:divBdr>
        <w:top w:val="none" w:sz="0" w:space="0" w:color="auto"/>
        <w:left w:val="none" w:sz="0" w:space="0" w:color="auto"/>
        <w:bottom w:val="none" w:sz="0" w:space="0" w:color="auto"/>
        <w:right w:val="none" w:sz="0" w:space="0" w:color="auto"/>
      </w:divBdr>
    </w:div>
    <w:div w:id="318770401">
      <w:bodyDiv w:val="1"/>
      <w:marLeft w:val="0"/>
      <w:marRight w:val="0"/>
      <w:marTop w:val="0"/>
      <w:marBottom w:val="0"/>
      <w:divBdr>
        <w:top w:val="none" w:sz="0" w:space="0" w:color="auto"/>
        <w:left w:val="none" w:sz="0" w:space="0" w:color="auto"/>
        <w:bottom w:val="none" w:sz="0" w:space="0" w:color="auto"/>
        <w:right w:val="none" w:sz="0" w:space="0" w:color="auto"/>
      </w:divBdr>
    </w:div>
    <w:div w:id="320087060">
      <w:bodyDiv w:val="1"/>
      <w:marLeft w:val="0"/>
      <w:marRight w:val="0"/>
      <w:marTop w:val="0"/>
      <w:marBottom w:val="0"/>
      <w:divBdr>
        <w:top w:val="none" w:sz="0" w:space="0" w:color="auto"/>
        <w:left w:val="none" w:sz="0" w:space="0" w:color="auto"/>
        <w:bottom w:val="none" w:sz="0" w:space="0" w:color="auto"/>
        <w:right w:val="none" w:sz="0" w:space="0" w:color="auto"/>
      </w:divBdr>
    </w:div>
    <w:div w:id="320695045">
      <w:bodyDiv w:val="1"/>
      <w:marLeft w:val="0"/>
      <w:marRight w:val="0"/>
      <w:marTop w:val="0"/>
      <w:marBottom w:val="0"/>
      <w:divBdr>
        <w:top w:val="none" w:sz="0" w:space="0" w:color="auto"/>
        <w:left w:val="none" w:sz="0" w:space="0" w:color="auto"/>
        <w:bottom w:val="none" w:sz="0" w:space="0" w:color="auto"/>
        <w:right w:val="none" w:sz="0" w:space="0" w:color="auto"/>
      </w:divBdr>
    </w:div>
    <w:div w:id="321127167">
      <w:bodyDiv w:val="1"/>
      <w:marLeft w:val="0"/>
      <w:marRight w:val="0"/>
      <w:marTop w:val="0"/>
      <w:marBottom w:val="0"/>
      <w:divBdr>
        <w:top w:val="none" w:sz="0" w:space="0" w:color="auto"/>
        <w:left w:val="none" w:sz="0" w:space="0" w:color="auto"/>
        <w:bottom w:val="none" w:sz="0" w:space="0" w:color="auto"/>
        <w:right w:val="none" w:sz="0" w:space="0" w:color="auto"/>
      </w:divBdr>
    </w:div>
    <w:div w:id="321129280">
      <w:bodyDiv w:val="1"/>
      <w:marLeft w:val="0"/>
      <w:marRight w:val="0"/>
      <w:marTop w:val="0"/>
      <w:marBottom w:val="0"/>
      <w:divBdr>
        <w:top w:val="none" w:sz="0" w:space="0" w:color="auto"/>
        <w:left w:val="none" w:sz="0" w:space="0" w:color="auto"/>
        <w:bottom w:val="none" w:sz="0" w:space="0" w:color="auto"/>
        <w:right w:val="none" w:sz="0" w:space="0" w:color="auto"/>
      </w:divBdr>
    </w:div>
    <w:div w:id="322659169">
      <w:bodyDiv w:val="1"/>
      <w:marLeft w:val="0"/>
      <w:marRight w:val="0"/>
      <w:marTop w:val="0"/>
      <w:marBottom w:val="0"/>
      <w:divBdr>
        <w:top w:val="none" w:sz="0" w:space="0" w:color="auto"/>
        <w:left w:val="none" w:sz="0" w:space="0" w:color="auto"/>
        <w:bottom w:val="none" w:sz="0" w:space="0" w:color="auto"/>
        <w:right w:val="none" w:sz="0" w:space="0" w:color="auto"/>
      </w:divBdr>
    </w:div>
    <w:div w:id="324208830">
      <w:bodyDiv w:val="1"/>
      <w:marLeft w:val="0"/>
      <w:marRight w:val="0"/>
      <w:marTop w:val="0"/>
      <w:marBottom w:val="0"/>
      <w:divBdr>
        <w:top w:val="none" w:sz="0" w:space="0" w:color="auto"/>
        <w:left w:val="none" w:sz="0" w:space="0" w:color="auto"/>
        <w:bottom w:val="none" w:sz="0" w:space="0" w:color="auto"/>
        <w:right w:val="none" w:sz="0" w:space="0" w:color="auto"/>
      </w:divBdr>
      <w:divsChild>
        <w:div w:id="878904122">
          <w:marLeft w:val="0"/>
          <w:marRight w:val="0"/>
          <w:marTop w:val="0"/>
          <w:marBottom w:val="0"/>
          <w:divBdr>
            <w:top w:val="none" w:sz="0" w:space="0" w:color="auto"/>
            <w:left w:val="none" w:sz="0" w:space="0" w:color="auto"/>
            <w:bottom w:val="none" w:sz="0" w:space="0" w:color="auto"/>
            <w:right w:val="none" w:sz="0" w:space="0" w:color="auto"/>
          </w:divBdr>
          <w:divsChild>
            <w:div w:id="35619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77344">
      <w:bodyDiv w:val="1"/>
      <w:marLeft w:val="0"/>
      <w:marRight w:val="0"/>
      <w:marTop w:val="0"/>
      <w:marBottom w:val="0"/>
      <w:divBdr>
        <w:top w:val="none" w:sz="0" w:space="0" w:color="auto"/>
        <w:left w:val="none" w:sz="0" w:space="0" w:color="auto"/>
        <w:bottom w:val="none" w:sz="0" w:space="0" w:color="auto"/>
        <w:right w:val="none" w:sz="0" w:space="0" w:color="auto"/>
      </w:divBdr>
    </w:div>
    <w:div w:id="329722227">
      <w:bodyDiv w:val="1"/>
      <w:marLeft w:val="0"/>
      <w:marRight w:val="0"/>
      <w:marTop w:val="0"/>
      <w:marBottom w:val="0"/>
      <w:divBdr>
        <w:top w:val="none" w:sz="0" w:space="0" w:color="auto"/>
        <w:left w:val="none" w:sz="0" w:space="0" w:color="auto"/>
        <w:bottom w:val="none" w:sz="0" w:space="0" w:color="auto"/>
        <w:right w:val="none" w:sz="0" w:space="0" w:color="auto"/>
      </w:divBdr>
    </w:div>
    <w:div w:id="332611113">
      <w:bodyDiv w:val="1"/>
      <w:marLeft w:val="0"/>
      <w:marRight w:val="0"/>
      <w:marTop w:val="0"/>
      <w:marBottom w:val="0"/>
      <w:divBdr>
        <w:top w:val="none" w:sz="0" w:space="0" w:color="auto"/>
        <w:left w:val="none" w:sz="0" w:space="0" w:color="auto"/>
        <w:bottom w:val="none" w:sz="0" w:space="0" w:color="auto"/>
        <w:right w:val="none" w:sz="0" w:space="0" w:color="auto"/>
      </w:divBdr>
    </w:div>
    <w:div w:id="335426808">
      <w:bodyDiv w:val="1"/>
      <w:marLeft w:val="0"/>
      <w:marRight w:val="0"/>
      <w:marTop w:val="0"/>
      <w:marBottom w:val="0"/>
      <w:divBdr>
        <w:top w:val="none" w:sz="0" w:space="0" w:color="auto"/>
        <w:left w:val="none" w:sz="0" w:space="0" w:color="auto"/>
        <w:bottom w:val="none" w:sz="0" w:space="0" w:color="auto"/>
        <w:right w:val="none" w:sz="0" w:space="0" w:color="auto"/>
      </w:divBdr>
    </w:div>
    <w:div w:id="337006957">
      <w:bodyDiv w:val="1"/>
      <w:marLeft w:val="0"/>
      <w:marRight w:val="0"/>
      <w:marTop w:val="0"/>
      <w:marBottom w:val="0"/>
      <w:divBdr>
        <w:top w:val="none" w:sz="0" w:space="0" w:color="auto"/>
        <w:left w:val="none" w:sz="0" w:space="0" w:color="auto"/>
        <w:bottom w:val="none" w:sz="0" w:space="0" w:color="auto"/>
        <w:right w:val="none" w:sz="0" w:space="0" w:color="auto"/>
      </w:divBdr>
    </w:div>
    <w:div w:id="346560620">
      <w:bodyDiv w:val="1"/>
      <w:marLeft w:val="0"/>
      <w:marRight w:val="0"/>
      <w:marTop w:val="0"/>
      <w:marBottom w:val="0"/>
      <w:divBdr>
        <w:top w:val="none" w:sz="0" w:space="0" w:color="auto"/>
        <w:left w:val="none" w:sz="0" w:space="0" w:color="auto"/>
        <w:bottom w:val="none" w:sz="0" w:space="0" w:color="auto"/>
        <w:right w:val="none" w:sz="0" w:space="0" w:color="auto"/>
      </w:divBdr>
    </w:div>
    <w:div w:id="347754976">
      <w:bodyDiv w:val="1"/>
      <w:marLeft w:val="0"/>
      <w:marRight w:val="0"/>
      <w:marTop w:val="0"/>
      <w:marBottom w:val="0"/>
      <w:divBdr>
        <w:top w:val="none" w:sz="0" w:space="0" w:color="auto"/>
        <w:left w:val="none" w:sz="0" w:space="0" w:color="auto"/>
        <w:bottom w:val="none" w:sz="0" w:space="0" w:color="auto"/>
        <w:right w:val="none" w:sz="0" w:space="0" w:color="auto"/>
      </w:divBdr>
    </w:div>
    <w:div w:id="352070400">
      <w:bodyDiv w:val="1"/>
      <w:marLeft w:val="0"/>
      <w:marRight w:val="0"/>
      <w:marTop w:val="0"/>
      <w:marBottom w:val="0"/>
      <w:divBdr>
        <w:top w:val="none" w:sz="0" w:space="0" w:color="auto"/>
        <w:left w:val="none" w:sz="0" w:space="0" w:color="auto"/>
        <w:bottom w:val="none" w:sz="0" w:space="0" w:color="auto"/>
        <w:right w:val="none" w:sz="0" w:space="0" w:color="auto"/>
      </w:divBdr>
    </w:div>
    <w:div w:id="359163031">
      <w:bodyDiv w:val="1"/>
      <w:marLeft w:val="0"/>
      <w:marRight w:val="0"/>
      <w:marTop w:val="0"/>
      <w:marBottom w:val="0"/>
      <w:divBdr>
        <w:top w:val="none" w:sz="0" w:space="0" w:color="auto"/>
        <w:left w:val="none" w:sz="0" w:space="0" w:color="auto"/>
        <w:bottom w:val="none" w:sz="0" w:space="0" w:color="auto"/>
        <w:right w:val="none" w:sz="0" w:space="0" w:color="auto"/>
      </w:divBdr>
    </w:div>
    <w:div w:id="361367642">
      <w:bodyDiv w:val="1"/>
      <w:marLeft w:val="0"/>
      <w:marRight w:val="0"/>
      <w:marTop w:val="0"/>
      <w:marBottom w:val="0"/>
      <w:divBdr>
        <w:top w:val="none" w:sz="0" w:space="0" w:color="auto"/>
        <w:left w:val="none" w:sz="0" w:space="0" w:color="auto"/>
        <w:bottom w:val="none" w:sz="0" w:space="0" w:color="auto"/>
        <w:right w:val="none" w:sz="0" w:space="0" w:color="auto"/>
      </w:divBdr>
    </w:div>
    <w:div w:id="367797252">
      <w:bodyDiv w:val="1"/>
      <w:marLeft w:val="0"/>
      <w:marRight w:val="0"/>
      <w:marTop w:val="0"/>
      <w:marBottom w:val="0"/>
      <w:divBdr>
        <w:top w:val="none" w:sz="0" w:space="0" w:color="auto"/>
        <w:left w:val="none" w:sz="0" w:space="0" w:color="auto"/>
        <w:bottom w:val="none" w:sz="0" w:space="0" w:color="auto"/>
        <w:right w:val="none" w:sz="0" w:space="0" w:color="auto"/>
      </w:divBdr>
    </w:div>
    <w:div w:id="375278078">
      <w:bodyDiv w:val="1"/>
      <w:marLeft w:val="0"/>
      <w:marRight w:val="0"/>
      <w:marTop w:val="0"/>
      <w:marBottom w:val="0"/>
      <w:divBdr>
        <w:top w:val="none" w:sz="0" w:space="0" w:color="auto"/>
        <w:left w:val="none" w:sz="0" w:space="0" w:color="auto"/>
        <w:bottom w:val="none" w:sz="0" w:space="0" w:color="auto"/>
        <w:right w:val="none" w:sz="0" w:space="0" w:color="auto"/>
      </w:divBdr>
    </w:div>
    <w:div w:id="375590145">
      <w:bodyDiv w:val="1"/>
      <w:marLeft w:val="0"/>
      <w:marRight w:val="0"/>
      <w:marTop w:val="0"/>
      <w:marBottom w:val="0"/>
      <w:divBdr>
        <w:top w:val="none" w:sz="0" w:space="0" w:color="auto"/>
        <w:left w:val="none" w:sz="0" w:space="0" w:color="auto"/>
        <w:bottom w:val="none" w:sz="0" w:space="0" w:color="auto"/>
        <w:right w:val="none" w:sz="0" w:space="0" w:color="auto"/>
      </w:divBdr>
    </w:div>
    <w:div w:id="377169809">
      <w:bodyDiv w:val="1"/>
      <w:marLeft w:val="0"/>
      <w:marRight w:val="0"/>
      <w:marTop w:val="0"/>
      <w:marBottom w:val="0"/>
      <w:divBdr>
        <w:top w:val="none" w:sz="0" w:space="0" w:color="auto"/>
        <w:left w:val="none" w:sz="0" w:space="0" w:color="auto"/>
        <w:bottom w:val="none" w:sz="0" w:space="0" w:color="auto"/>
        <w:right w:val="none" w:sz="0" w:space="0" w:color="auto"/>
      </w:divBdr>
    </w:div>
    <w:div w:id="379324336">
      <w:bodyDiv w:val="1"/>
      <w:marLeft w:val="0"/>
      <w:marRight w:val="0"/>
      <w:marTop w:val="0"/>
      <w:marBottom w:val="0"/>
      <w:divBdr>
        <w:top w:val="none" w:sz="0" w:space="0" w:color="auto"/>
        <w:left w:val="none" w:sz="0" w:space="0" w:color="auto"/>
        <w:bottom w:val="none" w:sz="0" w:space="0" w:color="auto"/>
        <w:right w:val="none" w:sz="0" w:space="0" w:color="auto"/>
      </w:divBdr>
    </w:div>
    <w:div w:id="385760520">
      <w:bodyDiv w:val="1"/>
      <w:marLeft w:val="0"/>
      <w:marRight w:val="0"/>
      <w:marTop w:val="0"/>
      <w:marBottom w:val="0"/>
      <w:divBdr>
        <w:top w:val="none" w:sz="0" w:space="0" w:color="auto"/>
        <w:left w:val="none" w:sz="0" w:space="0" w:color="auto"/>
        <w:bottom w:val="none" w:sz="0" w:space="0" w:color="auto"/>
        <w:right w:val="none" w:sz="0" w:space="0" w:color="auto"/>
      </w:divBdr>
    </w:div>
    <w:div w:id="388042304">
      <w:bodyDiv w:val="1"/>
      <w:marLeft w:val="0"/>
      <w:marRight w:val="0"/>
      <w:marTop w:val="0"/>
      <w:marBottom w:val="0"/>
      <w:divBdr>
        <w:top w:val="none" w:sz="0" w:space="0" w:color="auto"/>
        <w:left w:val="none" w:sz="0" w:space="0" w:color="auto"/>
        <w:bottom w:val="none" w:sz="0" w:space="0" w:color="auto"/>
        <w:right w:val="none" w:sz="0" w:space="0" w:color="auto"/>
      </w:divBdr>
      <w:divsChild>
        <w:div w:id="613291827">
          <w:marLeft w:val="0"/>
          <w:marRight w:val="0"/>
          <w:marTop w:val="0"/>
          <w:marBottom w:val="0"/>
          <w:divBdr>
            <w:top w:val="none" w:sz="0" w:space="0" w:color="auto"/>
            <w:left w:val="none" w:sz="0" w:space="0" w:color="auto"/>
            <w:bottom w:val="none" w:sz="0" w:space="0" w:color="auto"/>
            <w:right w:val="none" w:sz="0" w:space="0" w:color="auto"/>
          </w:divBdr>
        </w:div>
      </w:divsChild>
    </w:div>
    <w:div w:id="390692625">
      <w:bodyDiv w:val="1"/>
      <w:marLeft w:val="0"/>
      <w:marRight w:val="0"/>
      <w:marTop w:val="0"/>
      <w:marBottom w:val="0"/>
      <w:divBdr>
        <w:top w:val="none" w:sz="0" w:space="0" w:color="auto"/>
        <w:left w:val="none" w:sz="0" w:space="0" w:color="auto"/>
        <w:bottom w:val="none" w:sz="0" w:space="0" w:color="auto"/>
        <w:right w:val="none" w:sz="0" w:space="0" w:color="auto"/>
      </w:divBdr>
    </w:div>
    <w:div w:id="391347116">
      <w:bodyDiv w:val="1"/>
      <w:marLeft w:val="0"/>
      <w:marRight w:val="0"/>
      <w:marTop w:val="0"/>
      <w:marBottom w:val="0"/>
      <w:divBdr>
        <w:top w:val="none" w:sz="0" w:space="0" w:color="auto"/>
        <w:left w:val="none" w:sz="0" w:space="0" w:color="auto"/>
        <w:bottom w:val="none" w:sz="0" w:space="0" w:color="auto"/>
        <w:right w:val="none" w:sz="0" w:space="0" w:color="auto"/>
      </w:divBdr>
    </w:div>
    <w:div w:id="396562037">
      <w:bodyDiv w:val="1"/>
      <w:marLeft w:val="0"/>
      <w:marRight w:val="0"/>
      <w:marTop w:val="0"/>
      <w:marBottom w:val="0"/>
      <w:divBdr>
        <w:top w:val="none" w:sz="0" w:space="0" w:color="auto"/>
        <w:left w:val="none" w:sz="0" w:space="0" w:color="auto"/>
        <w:bottom w:val="none" w:sz="0" w:space="0" w:color="auto"/>
        <w:right w:val="none" w:sz="0" w:space="0" w:color="auto"/>
      </w:divBdr>
    </w:div>
    <w:div w:id="401610804">
      <w:bodyDiv w:val="1"/>
      <w:marLeft w:val="0"/>
      <w:marRight w:val="0"/>
      <w:marTop w:val="0"/>
      <w:marBottom w:val="0"/>
      <w:divBdr>
        <w:top w:val="none" w:sz="0" w:space="0" w:color="auto"/>
        <w:left w:val="none" w:sz="0" w:space="0" w:color="auto"/>
        <w:bottom w:val="none" w:sz="0" w:space="0" w:color="auto"/>
        <w:right w:val="none" w:sz="0" w:space="0" w:color="auto"/>
      </w:divBdr>
    </w:div>
    <w:div w:id="404768236">
      <w:bodyDiv w:val="1"/>
      <w:marLeft w:val="0"/>
      <w:marRight w:val="0"/>
      <w:marTop w:val="0"/>
      <w:marBottom w:val="0"/>
      <w:divBdr>
        <w:top w:val="none" w:sz="0" w:space="0" w:color="auto"/>
        <w:left w:val="none" w:sz="0" w:space="0" w:color="auto"/>
        <w:bottom w:val="none" w:sz="0" w:space="0" w:color="auto"/>
        <w:right w:val="none" w:sz="0" w:space="0" w:color="auto"/>
      </w:divBdr>
    </w:div>
    <w:div w:id="406459299">
      <w:bodyDiv w:val="1"/>
      <w:marLeft w:val="0"/>
      <w:marRight w:val="0"/>
      <w:marTop w:val="0"/>
      <w:marBottom w:val="0"/>
      <w:divBdr>
        <w:top w:val="none" w:sz="0" w:space="0" w:color="auto"/>
        <w:left w:val="none" w:sz="0" w:space="0" w:color="auto"/>
        <w:bottom w:val="none" w:sz="0" w:space="0" w:color="auto"/>
        <w:right w:val="none" w:sz="0" w:space="0" w:color="auto"/>
      </w:divBdr>
    </w:div>
    <w:div w:id="409161477">
      <w:bodyDiv w:val="1"/>
      <w:marLeft w:val="0"/>
      <w:marRight w:val="0"/>
      <w:marTop w:val="0"/>
      <w:marBottom w:val="0"/>
      <w:divBdr>
        <w:top w:val="none" w:sz="0" w:space="0" w:color="auto"/>
        <w:left w:val="none" w:sz="0" w:space="0" w:color="auto"/>
        <w:bottom w:val="none" w:sz="0" w:space="0" w:color="auto"/>
        <w:right w:val="none" w:sz="0" w:space="0" w:color="auto"/>
      </w:divBdr>
    </w:div>
    <w:div w:id="413165007">
      <w:bodyDiv w:val="1"/>
      <w:marLeft w:val="0"/>
      <w:marRight w:val="0"/>
      <w:marTop w:val="0"/>
      <w:marBottom w:val="0"/>
      <w:divBdr>
        <w:top w:val="none" w:sz="0" w:space="0" w:color="auto"/>
        <w:left w:val="none" w:sz="0" w:space="0" w:color="auto"/>
        <w:bottom w:val="none" w:sz="0" w:space="0" w:color="auto"/>
        <w:right w:val="none" w:sz="0" w:space="0" w:color="auto"/>
      </w:divBdr>
    </w:div>
    <w:div w:id="416830394">
      <w:bodyDiv w:val="1"/>
      <w:marLeft w:val="0"/>
      <w:marRight w:val="0"/>
      <w:marTop w:val="0"/>
      <w:marBottom w:val="0"/>
      <w:divBdr>
        <w:top w:val="none" w:sz="0" w:space="0" w:color="auto"/>
        <w:left w:val="none" w:sz="0" w:space="0" w:color="auto"/>
        <w:bottom w:val="none" w:sz="0" w:space="0" w:color="auto"/>
        <w:right w:val="none" w:sz="0" w:space="0" w:color="auto"/>
      </w:divBdr>
    </w:div>
    <w:div w:id="417866588">
      <w:bodyDiv w:val="1"/>
      <w:marLeft w:val="0"/>
      <w:marRight w:val="0"/>
      <w:marTop w:val="0"/>
      <w:marBottom w:val="0"/>
      <w:divBdr>
        <w:top w:val="none" w:sz="0" w:space="0" w:color="auto"/>
        <w:left w:val="none" w:sz="0" w:space="0" w:color="auto"/>
        <w:bottom w:val="none" w:sz="0" w:space="0" w:color="auto"/>
        <w:right w:val="none" w:sz="0" w:space="0" w:color="auto"/>
      </w:divBdr>
    </w:div>
    <w:div w:id="425617651">
      <w:bodyDiv w:val="1"/>
      <w:marLeft w:val="0"/>
      <w:marRight w:val="0"/>
      <w:marTop w:val="0"/>
      <w:marBottom w:val="0"/>
      <w:divBdr>
        <w:top w:val="none" w:sz="0" w:space="0" w:color="auto"/>
        <w:left w:val="none" w:sz="0" w:space="0" w:color="auto"/>
        <w:bottom w:val="none" w:sz="0" w:space="0" w:color="auto"/>
        <w:right w:val="none" w:sz="0" w:space="0" w:color="auto"/>
      </w:divBdr>
    </w:div>
    <w:div w:id="427888951">
      <w:bodyDiv w:val="1"/>
      <w:marLeft w:val="0"/>
      <w:marRight w:val="0"/>
      <w:marTop w:val="0"/>
      <w:marBottom w:val="0"/>
      <w:divBdr>
        <w:top w:val="none" w:sz="0" w:space="0" w:color="auto"/>
        <w:left w:val="none" w:sz="0" w:space="0" w:color="auto"/>
        <w:bottom w:val="none" w:sz="0" w:space="0" w:color="auto"/>
        <w:right w:val="none" w:sz="0" w:space="0" w:color="auto"/>
      </w:divBdr>
    </w:div>
    <w:div w:id="428044736">
      <w:bodyDiv w:val="1"/>
      <w:marLeft w:val="0"/>
      <w:marRight w:val="0"/>
      <w:marTop w:val="0"/>
      <w:marBottom w:val="0"/>
      <w:divBdr>
        <w:top w:val="none" w:sz="0" w:space="0" w:color="auto"/>
        <w:left w:val="none" w:sz="0" w:space="0" w:color="auto"/>
        <w:bottom w:val="none" w:sz="0" w:space="0" w:color="auto"/>
        <w:right w:val="none" w:sz="0" w:space="0" w:color="auto"/>
      </w:divBdr>
    </w:div>
    <w:div w:id="429735666">
      <w:bodyDiv w:val="1"/>
      <w:marLeft w:val="0"/>
      <w:marRight w:val="0"/>
      <w:marTop w:val="0"/>
      <w:marBottom w:val="0"/>
      <w:divBdr>
        <w:top w:val="none" w:sz="0" w:space="0" w:color="auto"/>
        <w:left w:val="none" w:sz="0" w:space="0" w:color="auto"/>
        <w:bottom w:val="none" w:sz="0" w:space="0" w:color="auto"/>
        <w:right w:val="none" w:sz="0" w:space="0" w:color="auto"/>
      </w:divBdr>
    </w:div>
    <w:div w:id="432017199">
      <w:bodyDiv w:val="1"/>
      <w:marLeft w:val="0"/>
      <w:marRight w:val="0"/>
      <w:marTop w:val="0"/>
      <w:marBottom w:val="0"/>
      <w:divBdr>
        <w:top w:val="none" w:sz="0" w:space="0" w:color="auto"/>
        <w:left w:val="none" w:sz="0" w:space="0" w:color="auto"/>
        <w:bottom w:val="none" w:sz="0" w:space="0" w:color="auto"/>
        <w:right w:val="none" w:sz="0" w:space="0" w:color="auto"/>
      </w:divBdr>
    </w:div>
    <w:div w:id="434329054">
      <w:bodyDiv w:val="1"/>
      <w:marLeft w:val="0"/>
      <w:marRight w:val="0"/>
      <w:marTop w:val="0"/>
      <w:marBottom w:val="0"/>
      <w:divBdr>
        <w:top w:val="none" w:sz="0" w:space="0" w:color="auto"/>
        <w:left w:val="none" w:sz="0" w:space="0" w:color="auto"/>
        <w:bottom w:val="none" w:sz="0" w:space="0" w:color="auto"/>
        <w:right w:val="none" w:sz="0" w:space="0" w:color="auto"/>
      </w:divBdr>
    </w:div>
    <w:div w:id="436172966">
      <w:bodyDiv w:val="1"/>
      <w:marLeft w:val="0"/>
      <w:marRight w:val="0"/>
      <w:marTop w:val="0"/>
      <w:marBottom w:val="0"/>
      <w:divBdr>
        <w:top w:val="none" w:sz="0" w:space="0" w:color="auto"/>
        <w:left w:val="none" w:sz="0" w:space="0" w:color="auto"/>
        <w:bottom w:val="none" w:sz="0" w:space="0" w:color="auto"/>
        <w:right w:val="none" w:sz="0" w:space="0" w:color="auto"/>
      </w:divBdr>
    </w:div>
    <w:div w:id="439642011">
      <w:bodyDiv w:val="1"/>
      <w:marLeft w:val="0"/>
      <w:marRight w:val="0"/>
      <w:marTop w:val="0"/>
      <w:marBottom w:val="0"/>
      <w:divBdr>
        <w:top w:val="none" w:sz="0" w:space="0" w:color="auto"/>
        <w:left w:val="none" w:sz="0" w:space="0" w:color="auto"/>
        <w:bottom w:val="none" w:sz="0" w:space="0" w:color="auto"/>
        <w:right w:val="none" w:sz="0" w:space="0" w:color="auto"/>
      </w:divBdr>
    </w:div>
    <w:div w:id="441851429">
      <w:bodyDiv w:val="1"/>
      <w:marLeft w:val="0"/>
      <w:marRight w:val="0"/>
      <w:marTop w:val="0"/>
      <w:marBottom w:val="0"/>
      <w:divBdr>
        <w:top w:val="none" w:sz="0" w:space="0" w:color="auto"/>
        <w:left w:val="none" w:sz="0" w:space="0" w:color="auto"/>
        <w:bottom w:val="none" w:sz="0" w:space="0" w:color="auto"/>
        <w:right w:val="none" w:sz="0" w:space="0" w:color="auto"/>
      </w:divBdr>
    </w:div>
    <w:div w:id="442965872">
      <w:bodyDiv w:val="1"/>
      <w:marLeft w:val="0"/>
      <w:marRight w:val="0"/>
      <w:marTop w:val="0"/>
      <w:marBottom w:val="0"/>
      <w:divBdr>
        <w:top w:val="none" w:sz="0" w:space="0" w:color="auto"/>
        <w:left w:val="none" w:sz="0" w:space="0" w:color="auto"/>
        <w:bottom w:val="none" w:sz="0" w:space="0" w:color="auto"/>
        <w:right w:val="none" w:sz="0" w:space="0" w:color="auto"/>
      </w:divBdr>
    </w:div>
    <w:div w:id="443498182">
      <w:bodyDiv w:val="1"/>
      <w:marLeft w:val="0"/>
      <w:marRight w:val="0"/>
      <w:marTop w:val="0"/>
      <w:marBottom w:val="0"/>
      <w:divBdr>
        <w:top w:val="none" w:sz="0" w:space="0" w:color="auto"/>
        <w:left w:val="none" w:sz="0" w:space="0" w:color="auto"/>
        <w:bottom w:val="none" w:sz="0" w:space="0" w:color="auto"/>
        <w:right w:val="none" w:sz="0" w:space="0" w:color="auto"/>
      </w:divBdr>
    </w:div>
    <w:div w:id="443888271">
      <w:bodyDiv w:val="1"/>
      <w:marLeft w:val="0"/>
      <w:marRight w:val="0"/>
      <w:marTop w:val="0"/>
      <w:marBottom w:val="0"/>
      <w:divBdr>
        <w:top w:val="none" w:sz="0" w:space="0" w:color="auto"/>
        <w:left w:val="none" w:sz="0" w:space="0" w:color="auto"/>
        <w:bottom w:val="none" w:sz="0" w:space="0" w:color="auto"/>
        <w:right w:val="none" w:sz="0" w:space="0" w:color="auto"/>
      </w:divBdr>
    </w:div>
    <w:div w:id="443964800">
      <w:bodyDiv w:val="1"/>
      <w:marLeft w:val="0"/>
      <w:marRight w:val="0"/>
      <w:marTop w:val="0"/>
      <w:marBottom w:val="0"/>
      <w:divBdr>
        <w:top w:val="none" w:sz="0" w:space="0" w:color="auto"/>
        <w:left w:val="none" w:sz="0" w:space="0" w:color="auto"/>
        <w:bottom w:val="none" w:sz="0" w:space="0" w:color="auto"/>
        <w:right w:val="none" w:sz="0" w:space="0" w:color="auto"/>
      </w:divBdr>
    </w:div>
    <w:div w:id="444692815">
      <w:bodyDiv w:val="1"/>
      <w:marLeft w:val="0"/>
      <w:marRight w:val="0"/>
      <w:marTop w:val="0"/>
      <w:marBottom w:val="0"/>
      <w:divBdr>
        <w:top w:val="none" w:sz="0" w:space="0" w:color="auto"/>
        <w:left w:val="none" w:sz="0" w:space="0" w:color="auto"/>
        <w:bottom w:val="none" w:sz="0" w:space="0" w:color="auto"/>
        <w:right w:val="none" w:sz="0" w:space="0" w:color="auto"/>
      </w:divBdr>
    </w:div>
    <w:div w:id="445735095">
      <w:bodyDiv w:val="1"/>
      <w:marLeft w:val="0"/>
      <w:marRight w:val="0"/>
      <w:marTop w:val="0"/>
      <w:marBottom w:val="0"/>
      <w:divBdr>
        <w:top w:val="none" w:sz="0" w:space="0" w:color="auto"/>
        <w:left w:val="none" w:sz="0" w:space="0" w:color="auto"/>
        <w:bottom w:val="none" w:sz="0" w:space="0" w:color="auto"/>
        <w:right w:val="none" w:sz="0" w:space="0" w:color="auto"/>
      </w:divBdr>
    </w:div>
    <w:div w:id="445925608">
      <w:bodyDiv w:val="1"/>
      <w:marLeft w:val="0"/>
      <w:marRight w:val="0"/>
      <w:marTop w:val="0"/>
      <w:marBottom w:val="0"/>
      <w:divBdr>
        <w:top w:val="none" w:sz="0" w:space="0" w:color="auto"/>
        <w:left w:val="none" w:sz="0" w:space="0" w:color="auto"/>
        <w:bottom w:val="none" w:sz="0" w:space="0" w:color="auto"/>
        <w:right w:val="none" w:sz="0" w:space="0" w:color="auto"/>
      </w:divBdr>
    </w:div>
    <w:div w:id="448398226">
      <w:bodyDiv w:val="1"/>
      <w:marLeft w:val="0"/>
      <w:marRight w:val="0"/>
      <w:marTop w:val="0"/>
      <w:marBottom w:val="0"/>
      <w:divBdr>
        <w:top w:val="none" w:sz="0" w:space="0" w:color="auto"/>
        <w:left w:val="none" w:sz="0" w:space="0" w:color="auto"/>
        <w:bottom w:val="none" w:sz="0" w:space="0" w:color="auto"/>
        <w:right w:val="none" w:sz="0" w:space="0" w:color="auto"/>
      </w:divBdr>
    </w:div>
    <w:div w:id="450128685">
      <w:bodyDiv w:val="1"/>
      <w:marLeft w:val="0"/>
      <w:marRight w:val="0"/>
      <w:marTop w:val="0"/>
      <w:marBottom w:val="0"/>
      <w:divBdr>
        <w:top w:val="none" w:sz="0" w:space="0" w:color="auto"/>
        <w:left w:val="none" w:sz="0" w:space="0" w:color="auto"/>
        <w:bottom w:val="none" w:sz="0" w:space="0" w:color="auto"/>
        <w:right w:val="none" w:sz="0" w:space="0" w:color="auto"/>
      </w:divBdr>
    </w:div>
    <w:div w:id="451705813">
      <w:bodyDiv w:val="1"/>
      <w:marLeft w:val="0"/>
      <w:marRight w:val="0"/>
      <w:marTop w:val="0"/>
      <w:marBottom w:val="0"/>
      <w:divBdr>
        <w:top w:val="none" w:sz="0" w:space="0" w:color="auto"/>
        <w:left w:val="none" w:sz="0" w:space="0" w:color="auto"/>
        <w:bottom w:val="none" w:sz="0" w:space="0" w:color="auto"/>
        <w:right w:val="none" w:sz="0" w:space="0" w:color="auto"/>
      </w:divBdr>
    </w:div>
    <w:div w:id="454983493">
      <w:bodyDiv w:val="1"/>
      <w:marLeft w:val="0"/>
      <w:marRight w:val="0"/>
      <w:marTop w:val="0"/>
      <w:marBottom w:val="0"/>
      <w:divBdr>
        <w:top w:val="none" w:sz="0" w:space="0" w:color="auto"/>
        <w:left w:val="none" w:sz="0" w:space="0" w:color="auto"/>
        <w:bottom w:val="none" w:sz="0" w:space="0" w:color="auto"/>
        <w:right w:val="none" w:sz="0" w:space="0" w:color="auto"/>
      </w:divBdr>
    </w:div>
    <w:div w:id="455219831">
      <w:bodyDiv w:val="1"/>
      <w:marLeft w:val="0"/>
      <w:marRight w:val="0"/>
      <w:marTop w:val="0"/>
      <w:marBottom w:val="0"/>
      <w:divBdr>
        <w:top w:val="none" w:sz="0" w:space="0" w:color="auto"/>
        <w:left w:val="none" w:sz="0" w:space="0" w:color="auto"/>
        <w:bottom w:val="none" w:sz="0" w:space="0" w:color="auto"/>
        <w:right w:val="none" w:sz="0" w:space="0" w:color="auto"/>
      </w:divBdr>
    </w:div>
    <w:div w:id="459570590">
      <w:bodyDiv w:val="1"/>
      <w:marLeft w:val="0"/>
      <w:marRight w:val="0"/>
      <w:marTop w:val="0"/>
      <w:marBottom w:val="0"/>
      <w:divBdr>
        <w:top w:val="none" w:sz="0" w:space="0" w:color="auto"/>
        <w:left w:val="none" w:sz="0" w:space="0" w:color="auto"/>
        <w:bottom w:val="none" w:sz="0" w:space="0" w:color="auto"/>
        <w:right w:val="none" w:sz="0" w:space="0" w:color="auto"/>
      </w:divBdr>
    </w:div>
    <w:div w:id="464930600">
      <w:bodyDiv w:val="1"/>
      <w:marLeft w:val="0"/>
      <w:marRight w:val="0"/>
      <w:marTop w:val="0"/>
      <w:marBottom w:val="0"/>
      <w:divBdr>
        <w:top w:val="none" w:sz="0" w:space="0" w:color="auto"/>
        <w:left w:val="none" w:sz="0" w:space="0" w:color="auto"/>
        <w:bottom w:val="none" w:sz="0" w:space="0" w:color="auto"/>
        <w:right w:val="none" w:sz="0" w:space="0" w:color="auto"/>
      </w:divBdr>
    </w:div>
    <w:div w:id="466824845">
      <w:bodyDiv w:val="1"/>
      <w:marLeft w:val="0"/>
      <w:marRight w:val="0"/>
      <w:marTop w:val="0"/>
      <w:marBottom w:val="0"/>
      <w:divBdr>
        <w:top w:val="none" w:sz="0" w:space="0" w:color="auto"/>
        <w:left w:val="none" w:sz="0" w:space="0" w:color="auto"/>
        <w:bottom w:val="none" w:sz="0" w:space="0" w:color="auto"/>
        <w:right w:val="none" w:sz="0" w:space="0" w:color="auto"/>
      </w:divBdr>
    </w:div>
    <w:div w:id="466973675">
      <w:bodyDiv w:val="1"/>
      <w:marLeft w:val="0"/>
      <w:marRight w:val="0"/>
      <w:marTop w:val="0"/>
      <w:marBottom w:val="0"/>
      <w:divBdr>
        <w:top w:val="none" w:sz="0" w:space="0" w:color="auto"/>
        <w:left w:val="none" w:sz="0" w:space="0" w:color="auto"/>
        <w:bottom w:val="none" w:sz="0" w:space="0" w:color="auto"/>
        <w:right w:val="none" w:sz="0" w:space="0" w:color="auto"/>
      </w:divBdr>
    </w:div>
    <w:div w:id="471870371">
      <w:bodyDiv w:val="1"/>
      <w:marLeft w:val="0"/>
      <w:marRight w:val="0"/>
      <w:marTop w:val="0"/>
      <w:marBottom w:val="0"/>
      <w:divBdr>
        <w:top w:val="none" w:sz="0" w:space="0" w:color="auto"/>
        <w:left w:val="none" w:sz="0" w:space="0" w:color="auto"/>
        <w:bottom w:val="none" w:sz="0" w:space="0" w:color="auto"/>
        <w:right w:val="none" w:sz="0" w:space="0" w:color="auto"/>
      </w:divBdr>
    </w:div>
    <w:div w:id="472187171">
      <w:bodyDiv w:val="1"/>
      <w:marLeft w:val="0"/>
      <w:marRight w:val="0"/>
      <w:marTop w:val="0"/>
      <w:marBottom w:val="0"/>
      <w:divBdr>
        <w:top w:val="none" w:sz="0" w:space="0" w:color="auto"/>
        <w:left w:val="none" w:sz="0" w:space="0" w:color="auto"/>
        <w:bottom w:val="none" w:sz="0" w:space="0" w:color="auto"/>
        <w:right w:val="none" w:sz="0" w:space="0" w:color="auto"/>
      </w:divBdr>
    </w:div>
    <w:div w:id="473525807">
      <w:bodyDiv w:val="1"/>
      <w:marLeft w:val="0"/>
      <w:marRight w:val="0"/>
      <w:marTop w:val="0"/>
      <w:marBottom w:val="0"/>
      <w:divBdr>
        <w:top w:val="none" w:sz="0" w:space="0" w:color="auto"/>
        <w:left w:val="none" w:sz="0" w:space="0" w:color="auto"/>
        <w:bottom w:val="none" w:sz="0" w:space="0" w:color="auto"/>
        <w:right w:val="none" w:sz="0" w:space="0" w:color="auto"/>
      </w:divBdr>
    </w:div>
    <w:div w:id="475535818">
      <w:bodyDiv w:val="1"/>
      <w:marLeft w:val="0"/>
      <w:marRight w:val="0"/>
      <w:marTop w:val="0"/>
      <w:marBottom w:val="0"/>
      <w:divBdr>
        <w:top w:val="none" w:sz="0" w:space="0" w:color="auto"/>
        <w:left w:val="none" w:sz="0" w:space="0" w:color="auto"/>
        <w:bottom w:val="none" w:sz="0" w:space="0" w:color="auto"/>
        <w:right w:val="none" w:sz="0" w:space="0" w:color="auto"/>
      </w:divBdr>
    </w:div>
    <w:div w:id="477381396">
      <w:bodyDiv w:val="1"/>
      <w:marLeft w:val="0"/>
      <w:marRight w:val="0"/>
      <w:marTop w:val="0"/>
      <w:marBottom w:val="0"/>
      <w:divBdr>
        <w:top w:val="none" w:sz="0" w:space="0" w:color="auto"/>
        <w:left w:val="none" w:sz="0" w:space="0" w:color="auto"/>
        <w:bottom w:val="none" w:sz="0" w:space="0" w:color="auto"/>
        <w:right w:val="none" w:sz="0" w:space="0" w:color="auto"/>
      </w:divBdr>
    </w:div>
    <w:div w:id="478040151">
      <w:bodyDiv w:val="1"/>
      <w:marLeft w:val="0"/>
      <w:marRight w:val="0"/>
      <w:marTop w:val="0"/>
      <w:marBottom w:val="0"/>
      <w:divBdr>
        <w:top w:val="none" w:sz="0" w:space="0" w:color="auto"/>
        <w:left w:val="none" w:sz="0" w:space="0" w:color="auto"/>
        <w:bottom w:val="none" w:sz="0" w:space="0" w:color="auto"/>
        <w:right w:val="none" w:sz="0" w:space="0" w:color="auto"/>
      </w:divBdr>
    </w:div>
    <w:div w:id="484708403">
      <w:bodyDiv w:val="1"/>
      <w:marLeft w:val="0"/>
      <w:marRight w:val="0"/>
      <w:marTop w:val="0"/>
      <w:marBottom w:val="0"/>
      <w:divBdr>
        <w:top w:val="none" w:sz="0" w:space="0" w:color="auto"/>
        <w:left w:val="none" w:sz="0" w:space="0" w:color="auto"/>
        <w:bottom w:val="none" w:sz="0" w:space="0" w:color="auto"/>
        <w:right w:val="none" w:sz="0" w:space="0" w:color="auto"/>
      </w:divBdr>
    </w:div>
    <w:div w:id="485627089">
      <w:bodyDiv w:val="1"/>
      <w:marLeft w:val="0"/>
      <w:marRight w:val="0"/>
      <w:marTop w:val="0"/>
      <w:marBottom w:val="0"/>
      <w:divBdr>
        <w:top w:val="none" w:sz="0" w:space="0" w:color="auto"/>
        <w:left w:val="none" w:sz="0" w:space="0" w:color="auto"/>
        <w:bottom w:val="none" w:sz="0" w:space="0" w:color="auto"/>
        <w:right w:val="none" w:sz="0" w:space="0" w:color="auto"/>
      </w:divBdr>
    </w:div>
    <w:div w:id="487016611">
      <w:bodyDiv w:val="1"/>
      <w:marLeft w:val="0"/>
      <w:marRight w:val="0"/>
      <w:marTop w:val="0"/>
      <w:marBottom w:val="0"/>
      <w:divBdr>
        <w:top w:val="none" w:sz="0" w:space="0" w:color="auto"/>
        <w:left w:val="none" w:sz="0" w:space="0" w:color="auto"/>
        <w:bottom w:val="none" w:sz="0" w:space="0" w:color="auto"/>
        <w:right w:val="none" w:sz="0" w:space="0" w:color="auto"/>
      </w:divBdr>
    </w:div>
    <w:div w:id="494566265">
      <w:bodyDiv w:val="1"/>
      <w:marLeft w:val="0"/>
      <w:marRight w:val="0"/>
      <w:marTop w:val="0"/>
      <w:marBottom w:val="0"/>
      <w:divBdr>
        <w:top w:val="none" w:sz="0" w:space="0" w:color="auto"/>
        <w:left w:val="none" w:sz="0" w:space="0" w:color="auto"/>
        <w:bottom w:val="none" w:sz="0" w:space="0" w:color="auto"/>
        <w:right w:val="none" w:sz="0" w:space="0" w:color="auto"/>
      </w:divBdr>
    </w:div>
    <w:div w:id="497422779">
      <w:bodyDiv w:val="1"/>
      <w:marLeft w:val="0"/>
      <w:marRight w:val="0"/>
      <w:marTop w:val="0"/>
      <w:marBottom w:val="0"/>
      <w:divBdr>
        <w:top w:val="none" w:sz="0" w:space="0" w:color="auto"/>
        <w:left w:val="none" w:sz="0" w:space="0" w:color="auto"/>
        <w:bottom w:val="none" w:sz="0" w:space="0" w:color="auto"/>
        <w:right w:val="none" w:sz="0" w:space="0" w:color="auto"/>
      </w:divBdr>
    </w:div>
    <w:div w:id="497620880">
      <w:bodyDiv w:val="1"/>
      <w:marLeft w:val="0"/>
      <w:marRight w:val="0"/>
      <w:marTop w:val="0"/>
      <w:marBottom w:val="0"/>
      <w:divBdr>
        <w:top w:val="none" w:sz="0" w:space="0" w:color="auto"/>
        <w:left w:val="none" w:sz="0" w:space="0" w:color="auto"/>
        <w:bottom w:val="none" w:sz="0" w:space="0" w:color="auto"/>
        <w:right w:val="none" w:sz="0" w:space="0" w:color="auto"/>
      </w:divBdr>
    </w:div>
    <w:div w:id="503083903">
      <w:bodyDiv w:val="1"/>
      <w:marLeft w:val="0"/>
      <w:marRight w:val="0"/>
      <w:marTop w:val="0"/>
      <w:marBottom w:val="0"/>
      <w:divBdr>
        <w:top w:val="none" w:sz="0" w:space="0" w:color="auto"/>
        <w:left w:val="none" w:sz="0" w:space="0" w:color="auto"/>
        <w:bottom w:val="none" w:sz="0" w:space="0" w:color="auto"/>
        <w:right w:val="none" w:sz="0" w:space="0" w:color="auto"/>
      </w:divBdr>
    </w:div>
    <w:div w:id="503283385">
      <w:bodyDiv w:val="1"/>
      <w:marLeft w:val="0"/>
      <w:marRight w:val="0"/>
      <w:marTop w:val="0"/>
      <w:marBottom w:val="0"/>
      <w:divBdr>
        <w:top w:val="none" w:sz="0" w:space="0" w:color="auto"/>
        <w:left w:val="none" w:sz="0" w:space="0" w:color="auto"/>
        <w:bottom w:val="none" w:sz="0" w:space="0" w:color="auto"/>
        <w:right w:val="none" w:sz="0" w:space="0" w:color="auto"/>
      </w:divBdr>
    </w:div>
    <w:div w:id="505825699">
      <w:bodyDiv w:val="1"/>
      <w:marLeft w:val="0"/>
      <w:marRight w:val="0"/>
      <w:marTop w:val="0"/>
      <w:marBottom w:val="0"/>
      <w:divBdr>
        <w:top w:val="none" w:sz="0" w:space="0" w:color="auto"/>
        <w:left w:val="none" w:sz="0" w:space="0" w:color="auto"/>
        <w:bottom w:val="none" w:sz="0" w:space="0" w:color="auto"/>
        <w:right w:val="none" w:sz="0" w:space="0" w:color="auto"/>
      </w:divBdr>
    </w:div>
    <w:div w:id="506136911">
      <w:bodyDiv w:val="1"/>
      <w:marLeft w:val="0"/>
      <w:marRight w:val="0"/>
      <w:marTop w:val="0"/>
      <w:marBottom w:val="0"/>
      <w:divBdr>
        <w:top w:val="none" w:sz="0" w:space="0" w:color="auto"/>
        <w:left w:val="none" w:sz="0" w:space="0" w:color="auto"/>
        <w:bottom w:val="none" w:sz="0" w:space="0" w:color="auto"/>
        <w:right w:val="none" w:sz="0" w:space="0" w:color="auto"/>
      </w:divBdr>
    </w:div>
    <w:div w:id="507183675">
      <w:bodyDiv w:val="1"/>
      <w:marLeft w:val="0"/>
      <w:marRight w:val="0"/>
      <w:marTop w:val="0"/>
      <w:marBottom w:val="0"/>
      <w:divBdr>
        <w:top w:val="none" w:sz="0" w:space="0" w:color="auto"/>
        <w:left w:val="none" w:sz="0" w:space="0" w:color="auto"/>
        <w:bottom w:val="none" w:sz="0" w:space="0" w:color="auto"/>
        <w:right w:val="none" w:sz="0" w:space="0" w:color="auto"/>
      </w:divBdr>
    </w:div>
    <w:div w:id="516387029">
      <w:bodyDiv w:val="1"/>
      <w:marLeft w:val="0"/>
      <w:marRight w:val="0"/>
      <w:marTop w:val="0"/>
      <w:marBottom w:val="0"/>
      <w:divBdr>
        <w:top w:val="none" w:sz="0" w:space="0" w:color="auto"/>
        <w:left w:val="none" w:sz="0" w:space="0" w:color="auto"/>
        <w:bottom w:val="none" w:sz="0" w:space="0" w:color="auto"/>
        <w:right w:val="none" w:sz="0" w:space="0" w:color="auto"/>
      </w:divBdr>
    </w:div>
    <w:div w:id="517504165">
      <w:bodyDiv w:val="1"/>
      <w:marLeft w:val="0"/>
      <w:marRight w:val="0"/>
      <w:marTop w:val="0"/>
      <w:marBottom w:val="0"/>
      <w:divBdr>
        <w:top w:val="none" w:sz="0" w:space="0" w:color="auto"/>
        <w:left w:val="none" w:sz="0" w:space="0" w:color="auto"/>
        <w:bottom w:val="none" w:sz="0" w:space="0" w:color="auto"/>
        <w:right w:val="none" w:sz="0" w:space="0" w:color="auto"/>
      </w:divBdr>
    </w:div>
    <w:div w:id="519128490">
      <w:bodyDiv w:val="1"/>
      <w:marLeft w:val="0"/>
      <w:marRight w:val="0"/>
      <w:marTop w:val="0"/>
      <w:marBottom w:val="0"/>
      <w:divBdr>
        <w:top w:val="none" w:sz="0" w:space="0" w:color="auto"/>
        <w:left w:val="none" w:sz="0" w:space="0" w:color="auto"/>
        <w:bottom w:val="none" w:sz="0" w:space="0" w:color="auto"/>
        <w:right w:val="none" w:sz="0" w:space="0" w:color="auto"/>
      </w:divBdr>
    </w:div>
    <w:div w:id="525292915">
      <w:bodyDiv w:val="1"/>
      <w:marLeft w:val="0"/>
      <w:marRight w:val="0"/>
      <w:marTop w:val="0"/>
      <w:marBottom w:val="0"/>
      <w:divBdr>
        <w:top w:val="none" w:sz="0" w:space="0" w:color="auto"/>
        <w:left w:val="none" w:sz="0" w:space="0" w:color="auto"/>
        <w:bottom w:val="none" w:sz="0" w:space="0" w:color="auto"/>
        <w:right w:val="none" w:sz="0" w:space="0" w:color="auto"/>
      </w:divBdr>
    </w:div>
    <w:div w:id="529881892">
      <w:bodyDiv w:val="1"/>
      <w:marLeft w:val="0"/>
      <w:marRight w:val="0"/>
      <w:marTop w:val="0"/>
      <w:marBottom w:val="0"/>
      <w:divBdr>
        <w:top w:val="none" w:sz="0" w:space="0" w:color="auto"/>
        <w:left w:val="none" w:sz="0" w:space="0" w:color="auto"/>
        <w:bottom w:val="none" w:sz="0" w:space="0" w:color="auto"/>
        <w:right w:val="none" w:sz="0" w:space="0" w:color="auto"/>
      </w:divBdr>
    </w:div>
    <w:div w:id="532157707">
      <w:bodyDiv w:val="1"/>
      <w:marLeft w:val="0"/>
      <w:marRight w:val="0"/>
      <w:marTop w:val="0"/>
      <w:marBottom w:val="0"/>
      <w:divBdr>
        <w:top w:val="none" w:sz="0" w:space="0" w:color="auto"/>
        <w:left w:val="none" w:sz="0" w:space="0" w:color="auto"/>
        <w:bottom w:val="none" w:sz="0" w:space="0" w:color="auto"/>
        <w:right w:val="none" w:sz="0" w:space="0" w:color="auto"/>
      </w:divBdr>
    </w:div>
    <w:div w:id="536813963">
      <w:bodyDiv w:val="1"/>
      <w:marLeft w:val="0"/>
      <w:marRight w:val="0"/>
      <w:marTop w:val="0"/>
      <w:marBottom w:val="0"/>
      <w:divBdr>
        <w:top w:val="none" w:sz="0" w:space="0" w:color="auto"/>
        <w:left w:val="none" w:sz="0" w:space="0" w:color="auto"/>
        <w:bottom w:val="none" w:sz="0" w:space="0" w:color="auto"/>
        <w:right w:val="none" w:sz="0" w:space="0" w:color="auto"/>
      </w:divBdr>
    </w:div>
    <w:div w:id="537931117">
      <w:bodyDiv w:val="1"/>
      <w:marLeft w:val="0"/>
      <w:marRight w:val="0"/>
      <w:marTop w:val="0"/>
      <w:marBottom w:val="0"/>
      <w:divBdr>
        <w:top w:val="none" w:sz="0" w:space="0" w:color="auto"/>
        <w:left w:val="none" w:sz="0" w:space="0" w:color="auto"/>
        <w:bottom w:val="none" w:sz="0" w:space="0" w:color="auto"/>
        <w:right w:val="none" w:sz="0" w:space="0" w:color="auto"/>
      </w:divBdr>
    </w:div>
    <w:div w:id="538444684">
      <w:bodyDiv w:val="1"/>
      <w:marLeft w:val="0"/>
      <w:marRight w:val="0"/>
      <w:marTop w:val="0"/>
      <w:marBottom w:val="0"/>
      <w:divBdr>
        <w:top w:val="none" w:sz="0" w:space="0" w:color="auto"/>
        <w:left w:val="none" w:sz="0" w:space="0" w:color="auto"/>
        <w:bottom w:val="none" w:sz="0" w:space="0" w:color="auto"/>
        <w:right w:val="none" w:sz="0" w:space="0" w:color="auto"/>
      </w:divBdr>
    </w:div>
    <w:div w:id="547570526">
      <w:bodyDiv w:val="1"/>
      <w:marLeft w:val="0"/>
      <w:marRight w:val="0"/>
      <w:marTop w:val="0"/>
      <w:marBottom w:val="0"/>
      <w:divBdr>
        <w:top w:val="none" w:sz="0" w:space="0" w:color="auto"/>
        <w:left w:val="none" w:sz="0" w:space="0" w:color="auto"/>
        <w:bottom w:val="none" w:sz="0" w:space="0" w:color="auto"/>
        <w:right w:val="none" w:sz="0" w:space="0" w:color="auto"/>
      </w:divBdr>
    </w:div>
    <w:div w:id="548808909">
      <w:bodyDiv w:val="1"/>
      <w:marLeft w:val="0"/>
      <w:marRight w:val="0"/>
      <w:marTop w:val="0"/>
      <w:marBottom w:val="0"/>
      <w:divBdr>
        <w:top w:val="none" w:sz="0" w:space="0" w:color="auto"/>
        <w:left w:val="none" w:sz="0" w:space="0" w:color="auto"/>
        <w:bottom w:val="none" w:sz="0" w:space="0" w:color="auto"/>
        <w:right w:val="none" w:sz="0" w:space="0" w:color="auto"/>
      </w:divBdr>
    </w:div>
    <w:div w:id="548958747">
      <w:bodyDiv w:val="1"/>
      <w:marLeft w:val="0"/>
      <w:marRight w:val="0"/>
      <w:marTop w:val="0"/>
      <w:marBottom w:val="0"/>
      <w:divBdr>
        <w:top w:val="none" w:sz="0" w:space="0" w:color="auto"/>
        <w:left w:val="none" w:sz="0" w:space="0" w:color="auto"/>
        <w:bottom w:val="none" w:sz="0" w:space="0" w:color="auto"/>
        <w:right w:val="none" w:sz="0" w:space="0" w:color="auto"/>
      </w:divBdr>
    </w:div>
    <w:div w:id="549076355">
      <w:bodyDiv w:val="1"/>
      <w:marLeft w:val="0"/>
      <w:marRight w:val="0"/>
      <w:marTop w:val="0"/>
      <w:marBottom w:val="0"/>
      <w:divBdr>
        <w:top w:val="none" w:sz="0" w:space="0" w:color="auto"/>
        <w:left w:val="none" w:sz="0" w:space="0" w:color="auto"/>
        <w:bottom w:val="none" w:sz="0" w:space="0" w:color="auto"/>
        <w:right w:val="none" w:sz="0" w:space="0" w:color="auto"/>
      </w:divBdr>
    </w:div>
    <w:div w:id="549726317">
      <w:bodyDiv w:val="1"/>
      <w:marLeft w:val="0"/>
      <w:marRight w:val="0"/>
      <w:marTop w:val="0"/>
      <w:marBottom w:val="0"/>
      <w:divBdr>
        <w:top w:val="none" w:sz="0" w:space="0" w:color="auto"/>
        <w:left w:val="none" w:sz="0" w:space="0" w:color="auto"/>
        <w:bottom w:val="none" w:sz="0" w:space="0" w:color="auto"/>
        <w:right w:val="none" w:sz="0" w:space="0" w:color="auto"/>
      </w:divBdr>
    </w:div>
    <w:div w:id="551313075">
      <w:bodyDiv w:val="1"/>
      <w:marLeft w:val="0"/>
      <w:marRight w:val="0"/>
      <w:marTop w:val="0"/>
      <w:marBottom w:val="0"/>
      <w:divBdr>
        <w:top w:val="none" w:sz="0" w:space="0" w:color="auto"/>
        <w:left w:val="none" w:sz="0" w:space="0" w:color="auto"/>
        <w:bottom w:val="none" w:sz="0" w:space="0" w:color="auto"/>
        <w:right w:val="none" w:sz="0" w:space="0" w:color="auto"/>
      </w:divBdr>
    </w:div>
    <w:div w:id="552817540">
      <w:bodyDiv w:val="1"/>
      <w:marLeft w:val="0"/>
      <w:marRight w:val="0"/>
      <w:marTop w:val="0"/>
      <w:marBottom w:val="0"/>
      <w:divBdr>
        <w:top w:val="none" w:sz="0" w:space="0" w:color="auto"/>
        <w:left w:val="none" w:sz="0" w:space="0" w:color="auto"/>
        <w:bottom w:val="none" w:sz="0" w:space="0" w:color="auto"/>
        <w:right w:val="none" w:sz="0" w:space="0" w:color="auto"/>
      </w:divBdr>
    </w:div>
    <w:div w:id="556362838">
      <w:bodyDiv w:val="1"/>
      <w:marLeft w:val="0"/>
      <w:marRight w:val="0"/>
      <w:marTop w:val="0"/>
      <w:marBottom w:val="0"/>
      <w:divBdr>
        <w:top w:val="none" w:sz="0" w:space="0" w:color="auto"/>
        <w:left w:val="none" w:sz="0" w:space="0" w:color="auto"/>
        <w:bottom w:val="none" w:sz="0" w:space="0" w:color="auto"/>
        <w:right w:val="none" w:sz="0" w:space="0" w:color="auto"/>
      </w:divBdr>
    </w:div>
    <w:div w:id="558787813">
      <w:bodyDiv w:val="1"/>
      <w:marLeft w:val="0"/>
      <w:marRight w:val="0"/>
      <w:marTop w:val="0"/>
      <w:marBottom w:val="0"/>
      <w:divBdr>
        <w:top w:val="none" w:sz="0" w:space="0" w:color="auto"/>
        <w:left w:val="none" w:sz="0" w:space="0" w:color="auto"/>
        <w:bottom w:val="none" w:sz="0" w:space="0" w:color="auto"/>
        <w:right w:val="none" w:sz="0" w:space="0" w:color="auto"/>
      </w:divBdr>
    </w:div>
    <w:div w:id="561018222">
      <w:bodyDiv w:val="1"/>
      <w:marLeft w:val="0"/>
      <w:marRight w:val="0"/>
      <w:marTop w:val="0"/>
      <w:marBottom w:val="0"/>
      <w:divBdr>
        <w:top w:val="none" w:sz="0" w:space="0" w:color="auto"/>
        <w:left w:val="none" w:sz="0" w:space="0" w:color="auto"/>
        <w:bottom w:val="none" w:sz="0" w:space="0" w:color="auto"/>
        <w:right w:val="none" w:sz="0" w:space="0" w:color="auto"/>
      </w:divBdr>
    </w:div>
    <w:div w:id="564031179">
      <w:bodyDiv w:val="1"/>
      <w:marLeft w:val="0"/>
      <w:marRight w:val="0"/>
      <w:marTop w:val="0"/>
      <w:marBottom w:val="0"/>
      <w:divBdr>
        <w:top w:val="none" w:sz="0" w:space="0" w:color="auto"/>
        <w:left w:val="none" w:sz="0" w:space="0" w:color="auto"/>
        <w:bottom w:val="none" w:sz="0" w:space="0" w:color="auto"/>
        <w:right w:val="none" w:sz="0" w:space="0" w:color="auto"/>
      </w:divBdr>
    </w:div>
    <w:div w:id="569657413">
      <w:bodyDiv w:val="1"/>
      <w:marLeft w:val="0"/>
      <w:marRight w:val="0"/>
      <w:marTop w:val="0"/>
      <w:marBottom w:val="0"/>
      <w:divBdr>
        <w:top w:val="none" w:sz="0" w:space="0" w:color="auto"/>
        <w:left w:val="none" w:sz="0" w:space="0" w:color="auto"/>
        <w:bottom w:val="none" w:sz="0" w:space="0" w:color="auto"/>
        <w:right w:val="none" w:sz="0" w:space="0" w:color="auto"/>
      </w:divBdr>
    </w:div>
    <w:div w:id="571697219">
      <w:bodyDiv w:val="1"/>
      <w:marLeft w:val="0"/>
      <w:marRight w:val="0"/>
      <w:marTop w:val="0"/>
      <w:marBottom w:val="0"/>
      <w:divBdr>
        <w:top w:val="none" w:sz="0" w:space="0" w:color="auto"/>
        <w:left w:val="none" w:sz="0" w:space="0" w:color="auto"/>
        <w:bottom w:val="none" w:sz="0" w:space="0" w:color="auto"/>
        <w:right w:val="none" w:sz="0" w:space="0" w:color="auto"/>
      </w:divBdr>
    </w:div>
    <w:div w:id="579870947">
      <w:bodyDiv w:val="1"/>
      <w:marLeft w:val="0"/>
      <w:marRight w:val="0"/>
      <w:marTop w:val="0"/>
      <w:marBottom w:val="0"/>
      <w:divBdr>
        <w:top w:val="none" w:sz="0" w:space="0" w:color="auto"/>
        <w:left w:val="none" w:sz="0" w:space="0" w:color="auto"/>
        <w:bottom w:val="none" w:sz="0" w:space="0" w:color="auto"/>
        <w:right w:val="none" w:sz="0" w:space="0" w:color="auto"/>
      </w:divBdr>
    </w:div>
    <w:div w:id="580874268">
      <w:bodyDiv w:val="1"/>
      <w:marLeft w:val="0"/>
      <w:marRight w:val="0"/>
      <w:marTop w:val="0"/>
      <w:marBottom w:val="0"/>
      <w:divBdr>
        <w:top w:val="none" w:sz="0" w:space="0" w:color="auto"/>
        <w:left w:val="none" w:sz="0" w:space="0" w:color="auto"/>
        <w:bottom w:val="none" w:sz="0" w:space="0" w:color="auto"/>
        <w:right w:val="none" w:sz="0" w:space="0" w:color="auto"/>
      </w:divBdr>
    </w:div>
    <w:div w:id="583297581">
      <w:bodyDiv w:val="1"/>
      <w:marLeft w:val="0"/>
      <w:marRight w:val="0"/>
      <w:marTop w:val="0"/>
      <w:marBottom w:val="0"/>
      <w:divBdr>
        <w:top w:val="none" w:sz="0" w:space="0" w:color="auto"/>
        <w:left w:val="none" w:sz="0" w:space="0" w:color="auto"/>
        <w:bottom w:val="none" w:sz="0" w:space="0" w:color="auto"/>
        <w:right w:val="none" w:sz="0" w:space="0" w:color="auto"/>
      </w:divBdr>
    </w:div>
    <w:div w:id="584724390">
      <w:bodyDiv w:val="1"/>
      <w:marLeft w:val="0"/>
      <w:marRight w:val="0"/>
      <w:marTop w:val="0"/>
      <w:marBottom w:val="0"/>
      <w:divBdr>
        <w:top w:val="none" w:sz="0" w:space="0" w:color="auto"/>
        <w:left w:val="none" w:sz="0" w:space="0" w:color="auto"/>
        <w:bottom w:val="none" w:sz="0" w:space="0" w:color="auto"/>
        <w:right w:val="none" w:sz="0" w:space="0" w:color="auto"/>
      </w:divBdr>
    </w:div>
    <w:div w:id="586766444">
      <w:bodyDiv w:val="1"/>
      <w:marLeft w:val="0"/>
      <w:marRight w:val="0"/>
      <w:marTop w:val="0"/>
      <w:marBottom w:val="0"/>
      <w:divBdr>
        <w:top w:val="none" w:sz="0" w:space="0" w:color="auto"/>
        <w:left w:val="none" w:sz="0" w:space="0" w:color="auto"/>
        <w:bottom w:val="none" w:sz="0" w:space="0" w:color="auto"/>
        <w:right w:val="none" w:sz="0" w:space="0" w:color="auto"/>
      </w:divBdr>
    </w:div>
    <w:div w:id="592975217">
      <w:bodyDiv w:val="1"/>
      <w:marLeft w:val="0"/>
      <w:marRight w:val="0"/>
      <w:marTop w:val="0"/>
      <w:marBottom w:val="0"/>
      <w:divBdr>
        <w:top w:val="none" w:sz="0" w:space="0" w:color="auto"/>
        <w:left w:val="none" w:sz="0" w:space="0" w:color="auto"/>
        <w:bottom w:val="none" w:sz="0" w:space="0" w:color="auto"/>
        <w:right w:val="none" w:sz="0" w:space="0" w:color="auto"/>
      </w:divBdr>
    </w:div>
    <w:div w:id="594024440">
      <w:bodyDiv w:val="1"/>
      <w:marLeft w:val="0"/>
      <w:marRight w:val="0"/>
      <w:marTop w:val="0"/>
      <w:marBottom w:val="0"/>
      <w:divBdr>
        <w:top w:val="none" w:sz="0" w:space="0" w:color="auto"/>
        <w:left w:val="none" w:sz="0" w:space="0" w:color="auto"/>
        <w:bottom w:val="none" w:sz="0" w:space="0" w:color="auto"/>
        <w:right w:val="none" w:sz="0" w:space="0" w:color="auto"/>
      </w:divBdr>
    </w:div>
    <w:div w:id="598682801">
      <w:bodyDiv w:val="1"/>
      <w:marLeft w:val="0"/>
      <w:marRight w:val="0"/>
      <w:marTop w:val="0"/>
      <w:marBottom w:val="0"/>
      <w:divBdr>
        <w:top w:val="none" w:sz="0" w:space="0" w:color="auto"/>
        <w:left w:val="none" w:sz="0" w:space="0" w:color="auto"/>
        <w:bottom w:val="none" w:sz="0" w:space="0" w:color="auto"/>
        <w:right w:val="none" w:sz="0" w:space="0" w:color="auto"/>
      </w:divBdr>
    </w:div>
    <w:div w:id="601649828">
      <w:bodyDiv w:val="1"/>
      <w:marLeft w:val="0"/>
      <w:marRight w:val="0"/>
      <w:marTop w:val="0"/>
      <w:marBottom w:val="0"/>
      <w:divBdr>
        <w:top w:val="none" w:sz="0" w:space="0" w:color="auto"/>
        <w:left w:val="none" w:sz="0" w:space="0" w:color="auto"/>
        <w:bottom w:val="none" w:sz="0" w:space="0" w:color="auto"/>
        <w:right w:val="none" w:sz="0" w:space="0" w:color="auto"/>
      </w:divBdr>
    </w:div>
    <w:div w:id="603615590">
      <w:bodyDiv w:val="1"/>
      <w:marLeft w:val="0"/>
      <w:marRight w:val="0"/>
      <w:marTop w:val="0"/>
      <w:marBottom w:val="0"/>
      <w:divBdr>
        <w:top w:val="none" w:sz="0" w:space="0" w:color="auto"/>
        <w:left w:val="none" w:sz="0" w:space="0" w:color="auto"/>
        <w:bottom w:val="none" w:sz="0" w:space="0" w:color="auto"/>
        <w:right w:val="none" w:sz="0" w:space="0" w:color="auto"/>
      </w:divBdr>
    </w:div>
    <w:div w:id="610212765">
      <w:bodyDiv w:val="1"/>
      <w:marLeft w:val="0"/>
      <w:marRight w:val="0"/>
      <w:marTop w:val="0"/>
      <w:marBottom w:val="0"/>
      <w:divBdr>
        <w:top w:val="none" w:sz="0" w:space="0" w:color="auto"/>
        <w:left w:val="none" w:sz="0" w:space="0" w:color="auto"/>
        <w:bottom w:val="none" w:sz="0" w:space="0" w:color="auto"/>
        <w:right w:val="none" w:sz="0" w:space="0" w:color="auto"/>
      </w:divBdr>
    </w:div>
    <w:div w:id="611129516">
      <w:bodyDiv w:val="1"/>
      <w:marLeft w:val="0"/>
      <w:marRight w:val="0"/>
      <w:marTop w:val="0"/>
      <w:marBottom w:val="0"/>
      <w:divBdr>
        <w:top w:val="none" w:sz="0" w:space="0" w:color="auto"/>
        <w:left w:val="none" w:sz="0" w:space="0" w:color="auto"/>
        <w:bottom w:val="none" w:sz="0" w:space="0" w:color="auto"/>
        <w:right w:val="none" w:sz="0" w:space="0" w:color="auto"/>
      </w:divBdr>
    </w:div>
    <w:div w:id="615137262">
      <w:bodyDiv w:val="1"/>
      <w:marLeft w:val="0"/>
      <w:marRight w:val="0"/>
      <w:marTop w:val="0"/>
      <w:marBottom w:val="0"/>
      <w:divBdr>
        <w:top w:val="none" w:sz="0" w:space="0" w:color="auto"/>
        <w:left w:val="none" w:sz="0" w:space="0" w:color="auto"/>
        <w:bottom w:val="none" w:sz="0" w:space="0" w:color="auto"/>
        <w:right w:val="none" w:sz="0" w:space="0" w:color="auto"/>
      </w:divBdr>
    </w:div>
    <w:div w:id="618102323">
      <w:bodyDiv w:val="1"/>
      <w:marLeft w:val="0"/>
      <w:marRight w:val="0"/>
      <w:marTop w:val="0"/>
      <w:marBottom w:val="0"/>
      <w:divBdr>
        <w:top w:val="none" w:sz="0" w:space="0" w:color="auto"/>
        <w:left w:val="none" w:sz="0" w:space="0" w:color="auto"/>
        <w:bottom w:val="none" w:sz="0" w:space="0" w:color="auto"/>
        <w:right w:val="none" w:sz="0" w:space="0" w:color="auto"/>
      </w:divBdr>
    </w:div>
    <w:div w:id="619187351">
      <w:bodyDiv w:val="1"/>
      <w:marLeft w:val="0"/>
      <w:marRight w:val="0"/>
      <w:marTop w:val="0"/>
      <w:marBottom w:val="0"/>
      <w:divBdr>
        <w:top w:val="none" w:sz="0" w:space="0" w:color="auto"/>
        <w:left w:val="none" w:sz="0" w:space="0" w:color="auto"/>
        <w:bottom w:val="none" w:sz="0" w:space="0" w:color="auto"/>
        <w:right w:val="none" w:sz="0" w:space="0" w:color="auto"/>
      </w:divBdr>
    </w:div>
    <w:div w:id="622225959">
      <w:bodyDiv w:val="1"/>
      <w:marLeft w:val="0"/>
      <w:marRight w:val="0"/>
      <w:marTop w:val="0"/>
      <w:marBottom w:val="0"/>
      <w:divBdr>
        <w:top w:val="none" w:sz="0" w:space="0" w:color="auto"/>
        <w:left w:val="none" w:sz="0" w:space="0" w:color="auto"/>
        <w:bottom w:val="none" w:sz="0" w:space="0" w:color="auto"/>
        <w:right w:val="none" w:sz="0" w:space="0" w:color="auto"/>
      </w:divBdr>
    </w:div>
    <w:div w:id="624118730">
      <w:bodyDiv w:val="1"/>
      <w:marLeft w:val="0"/>
      <w:marRight w:val="0"/>
      <w:marTop w:val="0"/>
      <w:marBottom w:val="0"/>
      <w:divBdr>
        <w:top w:val="none" w:sz="0" w:space="0" w:color="auto"/>
        <w:left w:val="none" w:sz="0" w:space="0" w:color="auto"/>
        <w:bottom w:val="none" w:sz="0" w:space="0" w:color="auto"/>
        <w:right w:val="none" w:sz="0" w:space="0" w:color="auto"/>
      </w:divBdr>
    </w:div>
    <w:div w:id="625161741">
      <w:bodyDiv w:val="1"/>
      <w:marLeft w:val="0"/>
      <w:marRight w:val="0"/>
      <w:marTop w:val="0"/>
      <w:marBottom w:val="0"/>
      <w:divBdr>
        <w:top w:val="none" w:sz="0" w:space="0" w:color="auto"/>
        <w:left w:val="none" w:sz="0" w:space="0" w:color="auto"/>
        <w:bottom w:val="none" w:sz="0" w:space="0" w:color="auto"/>
        <w:right w:val="none" w:sz="0" w:space="0" w:color="auto"/>
      </w:divBdr>
    </w:div>
    <w:div w:id="628168897">
      <w:bodyDiv w:val="1"/>
      <w:marLeft w:val="0"/>
      <w:marRight w:val="0"/>
      <w:marTop w:val="0"/>
      <w:marBottom w:val="0"/>
      <w:divBdr>
        <w:top w:val="none" w:sz="0" w:space="0" w:color="auto"/>
        <w:left w:val="none" w:sz="0" w:space="0" w:color="auto"/>
        <w:bottom w:val="none" w:sz="0" w:space="0" w:color="auto"/>
        <w:right w:val="none" w:sz="0" w:space="0" w:color="auto"/>
      </w:divBdr>
    </w:div>
    <w:div w:id="630745179">
      <w:bodyDiv w:val="1"/>
      <w:marLeft w:val="0"/>
      <w:marRight w:val="0"/>
      <w:marTop w:val="0"/>
      <w:marBottom w:val="0"/>
      <w:divBdr>
        <w:top w:val="none" w:sz="0" w:space="0" w:color="auto"/>
        <w:left w:val="none" w:sz="0" w:space="0" w:color="auto"/>
        <w:bottom w:val="none" w:sz="0" w:space="0" w:color="auto"/>
        <w:right w:val="none" w:sz="0" w:space="0" w:color="auto"/>
      </w:divBdr>
    </w:div>
    <w:div w:id="631863038">
      <w:bodyDiv w:val="1"/>
      <w:marLeft w:val="0"/>
      <w:marRight w:val="0"/>
      <w:marTop w:val="0"/>
      <w:marBottom w:val="0"/>
      <w:divBdr>
        <w:top w:val="none" w:sz="0" w:space="0" w:color="auto"/>
        <w:left w:val="none" w:sz="0" w:space="0" w:color="auto"/>
        <w:bottom w:val="none" w:sz="0" w:space="0" w:color="auto"/>
        <w:right w:val="none" w:sz="0" w:space="0" w:color="auto"/>
      </w:divBdr>
    </w:div>
    <w:div w:id="632096844">
      <w:bodyDiv w:val="1"/>
      <w:marLeft w:val="0"/>
      <w:marRight w:val="0"/>
      <w:marTop w:val="0"/>
      <w:marBottom w:val="0"/>
      <w:divBdr>
        <w:top w:val="none" w:sz="0" w:space="0" w:color="auto"/>
        <w:left w:val="none" w:sz="0" w:space="0" w:color="auto"/>
        <w:bottom w:val="none" w:sz="0" w:space="0" w:color="auto"/>
        <w:right w:val="none" w:sz="0" w:space="0" w:color="auto"/>
      </w:divBdr>
    </w:div>
    <w:div w:id="632441391">
      <w:bodyDiv w:val="1"/>
      <w:marLeft w:val="0"/>
      <w:marRight w:val="0"/>
      <w:marTop w:val="0"/>
      <w:marBottom w:val="0"/>
      <w:divBdr>
        <w:top w:val="none" w:sz="0" w:space="0" w:color="auto"/>
        <w:left w:val="none" w:sz="0" w:space="0" w:color="auto"/>
        <w:bottom w:val="none" w:sz="0" w:space="0" w:color="auto"/>
        <w:right w:val="none" w:sz="0" w:space="0" w:color="auto"/>
      </w:divBdr>
    </w:div>
    <w:div w:id="633173719">
      <w:bodyDiv w:val="1"/>
      <w:marLeft w:val="0"/>
      <w:marRight w:val="0"/>
      <w:marTop w:val="0"/>
      <w:marBottom w:val="0"/>
      <w:divBdr>
        <w:top w:val="none" w:sz="0" w:space="0" w:color="auto"/>
        <w:left w:val="none" w:sz="0" w:space="0" w:color="auto"/>
        <w:bottom w:val="none" w:sz="0" w:space="0" w:color="auto"/>
        <w:right w:val="none" w:sz="0" w:space="0" w:color="auto"/>
      </w:divBdr>
    </w:div>
    <w:div w:id="633947762">
      <w:bodyDiv w:val="1"/>
      <w:marLeft w:val="0"/>
      <w:marRight w:val="0"/>
      <w:marTop w:val="0"/>
      <w:marBottom w:val="0"/>
      <w:divBdr>
        <w:top w:val="none" w:sz="0" w:space="0" w:color="auto"/>
        <w:left w:val="none" w:sz="0" w:space="0" w:color="auto"/>
        <w:bottom w:val="none" w:sz="0" w:space="0" w:color="auto"/>
        <w:right w:val="none" w:sz="0" w:space="0" w:color="auto"/>
      </w:divBdr>
    </w:div>
    <w:div w:id="640962653">
      <w:bodyDiv w:val="1"/>
      <w:marLeft w:val="0"/>
      <w:marRight w:val="0"/>
      <w:marTop w:val="0"/>
      <w:marBottom w:val="0"/>
      <w:divBdr>
        <w:top w:val="none" w:sz="0" w:space="0" w:color="auto"/>
        <w:left w:val="none" w:sz="0" w:space="0" w:color="auto"/>
        <w:bottom w:val="none" w:sz="0" w:space="0" w:color="auto"/>
        <w:right w:val="none" w:sz="0" w:space="0" w:color="auto"/>
      </w:divBdr>
    </w:div>
    <w:div w:id="641471981">
      <w:bodyDiv w:val="1"/>
      <w:marLeft w:val="0"/>
      <w:marRight w:val="0"/>
      <w:marTop w:val="0"/>
      <w:marBottom w:val="0"/>
      <w:divBdr>
        <w:top w:val="none" w:sz="0" w:space="0" w:color="auto"/>
        <w:left w:val="none" w:sz="0" w:space="0" w:color="auto"/>
        <w:bottom w:val="none" w:sz="0" w:space="0" w:color="auto"/>
        <w:right w:val="none" w:sz="0" w:space="0" w:color="auto"/>
      </w:divBdr>
    </w:div>
    <w:div w:id="641811804">
      <w:bodyDiv w:val="1"/>
      <w:marLeft w:val="0"/>
      <w:marRight w:val="0"/>
      <w:marTop w:val="0"/>
      <w:marBottom w:val="0"/>
      <w:divBdr>
        <w:top w:val="none" w:sz="0" w:space="0" w:color="auto"/>
        <w:left w:val="none" w:sz="0" w:space="0" w:color="auto"/>
        <w:bottom w:val="none" w:sz="0" w:space="0" w:color="auto"/>
        <w:right w:val="none" w:sz="0" w:space="0" w:color="auto"/>
      </w:divBdr>
    </w:div>
    <w:div w:id="645283407">
      <w:bodyDiv w:val="1"/>
      <w:marLeft w:val="0"/>
      <w:marRight w:val="0"/>
      <w:marTop w:val="0"/>
      <w:marBottom w:val="0"/>
      <w:divBdr>
        <w:top w:val="none" w:sz="0" w:space="0" w:color="auto"/>
        <w:left w:val="none" w:sz="0" w:space="0" w:color="auto"/>
        <w:bottom w:val="none" w:sz="0" w:space="0" w:color="auto"/>
        <w:right w:val="none" w:sz="0" w:space="0" w:color="auto"/>
      </w:divBdr>
    </w:div>
    <w:div w:id="647980364">
      <w:bodyDiv w:val="1"/>
      <w:marLeft w:val="0"/>
      <w:marRight w:val="0"/>
      <w:marTop w:val="0"/>
      <w:marBottom w:val="0"/>
      <w:divBdr>
        <w:top w:val="none" w:sz="0" w:space="0" w:color="auto"/>
        <w:left w:val="none" w:sz="0" w:space="0" w:color="auto"/>
        <w:bottom w:val="none" w:sz="0" w:space="0" w:color="auto"/>
        <w:right w:val="none" w:sz="0" w:space="0" w:color="auto"/>
      </w:divBdr>
    </w:div>
    <w:div w:id="648633229">
      <w:bodyDiv w:val="1"/>
      <w:marLeft w:val="0"/>
      <w:marRight w:val="0"/>
      <w:marTop w:val="0"/>
      <w:marBottom w:val="0"/>
      <w:divBdr>
        <w:top w:val="none" w:sz="0" w:space="0" w:color="auto"/>
        <w:left w:val="none" w:sz="0" w:space="0" w:color="auto"/>
        <w:bottom w:val="none" w:sz="0" w:space="0" w:color="auto"/>
        <w:right w:val="none" w:sz="0" w:space="0" w:color="auto"/>
      </w:divBdr>
    </w:div>
    <w:div w:id="651982779">
      <w:bodyDiv w:val="1"/>
      <w:marLeft w:val="0"/>
      <w:marRight w:val="0"/>
      <w:marTop w:val="0"/>
      <w:marBottom w:val="0"/>
      <w:divBdr>
        <w:top w:val="none" w:sz="0" w:space="0" w:color="auto"/>
        <w:left w:val="none" w:sz="0" w:space="0" w:color="auto"/>
        <w:bottom w:val="none" w:sz="0" w:space="0" w:color="auto"/>
        <w:right w:val="none" w:sz="0" w:space="0" w:color="auto"/>
      </w:divBdr>
    </w:div>
    <w:div w:id="652299543">
      <w:bodyDiv w:val="1"/>
      <w:marLeft w:val="0"/>
      <w:marRight w:val="0"/>
      <w:marTop w:val="0"/>
      <w:marBottom w:val="0"/>
      <w:divBdr>
        <w:top w:val="none" w:sz="0" w:space="0" w:color="auto"/>
        <w:left w:val="none" w:sz="0" w:space="0" w:color="auto"/>
        <w:bottom w:val="none" w:sz="0" w:space="0" w:color="auto"/>
        <w:right w:val="none" w:sz="0" w:space="0" w:color="auto"/>
      </w:divBdr>
    </w:div>
    <w:div w:id="654653152">
      <w:bodyDiv w:val="1"/>
      <w:marLeft w:val="0"/>
      <w:marRight w:val="0"/>
      <w:marTop w:val="0"/>
      <w:marBottom w:val="0"/>
      <w:divBdr>
        <w:top w:val="none" w:sz="0" w:space="0" w:color="auto"/>
        <w:left w:val="none" w:sz="0" w:space="0" w:color="auto"/>
        <w:bottom w:val="none" w:sz="0" w:space="0" w:color="auto"/>
        <w:right w:val="none" w:sz="0" w:space="0" w:color="auto"/>
      </w:divBdr>
    </w:div>
    <w:div w:id="657458488">
      <w:bodyDiv w:val="1"/>
      <w:marLeft w:val="0"/>
      <w:marRight w:val="0"/>
      <w:marTop w:val="0"/>
      <w:marBottom w:val="0"/>
      <w:divBdr>
        <w:top w:val="none" w:sz="0" w:space="0" w:color="auto"/>
        <w:left w:val="none" w:sz="0" w:space="0" w:color="auto"/>
        <w:bottom w:val="none" w:sz="0" w:space="0" w:color="auto"/>
        <w:right w:val="none" w:sz="0" w:space="0" w:color="auto"/>
      </w:divBdr>
    </w:div>
    <w:div w:id="657660959">
      <w:bodyDiv w:val="1"/>
      <w:marLeft w:val="0"/>
      <w:marRight w:val="0"/>
      <w:marTop w:val="0"/>
      <w:marBottom w:val="0"/>
      <w:divBdr>
        <w:top w:val="none" w:sz="0" w:space="0" w:color="auto"/>
        <w:left w:val="none" w:sz="0" w:space="0" w:color="auto"/>
        <w:bottom w:val="none" w:sz="0" w:space="0" w:color="auto"/>
        <w:right w:val="none" w:sz="0" w:space="0" w:color="auto"/>
      </w:divBdr>
    </w:div>
    <w:div w:id="658581103">
      <w:bodyDiv w:val="1"/>
      <w:marLeft w:val="0"/>
      <w:marRight w:val="0"/>
      <w:marTop w:val="0"/>
      <w:marBottom w:val="0"/>
      <w:divBdr>
        <w:top w:val="none" w:sz="0" w:space="0" w:color="auto"/>
        <w:left w:val="none" w:sz="0" w:space="0" w:color="auto"/>
        <w:bottom w:val="none" w:sz="0" w:space="0" w:color="auto"/>
        <w:right w:val="none" w:sz="0" w:space="0" w:color="auto"/>
      </w:divBdr>
    </w:div>
    <w:div w:id="661617926">
      <w:bodyDiv w:val="1"/>
      <w:marLeft w:val="0"/>
      <w:marRight w:val="0"/>
      <w:marTop w:val="0"/>
      <w:marBottom w:val="0"/>
      <w:divBdr>
        <w:top w:val="none" w:sz="0" w:space="0" w:color="auto"/>
        <w:left w:val="none" w:sz="0" w:space="0" w:color="auto"/>
        <w:bottom w:val="none" w:sz="0" w:space="0" w:color="auto"/>
        <w:right w:val="none" w:sz="0" w:space="0" w:color="auto"/>
      </w:divBdr>
    </w:div>
    <w:div w:id="662008309">
      <w:bodyDiv w:val="1"/>
      <w:marLeft w:val="0"/>
      <w:marRight w:val="0"/>
      <w:marTop w:val="0"/>
      <w:marBottom w:val="0"/>
      <w:divBdr>
        <w:top w:val="none" w:sz="0" w:space="0" w:color="auto"/>
        <w:left w:val="none" w:sz="0" w:space="0" w:color="auto"/>
        <w:bottom w:val="none" w:sz="0" w:space="0" w:color="auto"/>
        <w:right w:val="none" w:sz="0" w:space="0" w:color="auto"/>
      </w:divBdr>
    </w:div>
    <w:div w:id="670837197">
      <w:bodyDiv w:val="1"/>
      <w:marLeft w:val="0"/>
      <w:marRight w:val="0"/>
      <w:marTop w:val="0"/>
      <w:marBottom w:val="0"/>
      <w:divBdr>
        <w:top w:val="none" w:sz="0" w:space="0" w:color="auto"/>
        <w:left w:val="none" w:sz="0" w:space="0" w:color="auto"/>
        <w:bottom w:val="none" w:sz="0" w:space="0" w:color="auto"/>
        <w:right w:val="none" w:sz="0" w:space="0" w:color="auto"/>
      </w:divBdr>
    </w:div>
    <w:div w:id="675111743">
      <w:bodyDiv w:val="1"/>
      <w:marLeft w:val="0"/>
      <w:marRight w:val="0"/>
      <w:marTop w:val="0"/>
      <w:marBottom w:val="0"/>
      <w:divBdr>
        <w:top w:val="none" w:sz="0" w:space="0" w:color="auto"/>
        <w:left w:val="none" w:sz="0" w:space="0" w:color="auto"/>
        <w:bottom w:val="none" w:sz="0" w:space="0" w:color="auto"/>
        <w:right w:val="none" w:sz="0" w:space="0" w:color="auto"/>
      </w:divBdr>
    </w:div>
    <w:div w:id="677003883">
      <w:bodyDiv w:val="1"/>
      <w:marLeft w:val="0"/>
      <w:marRight w:val="0"/>
      <w:marTop w:val="0"/>
      <w:marBottom w:val="0"/>
      <w:divBdr>
        <w:top w:val="none" w:sz="0" w:space="0" w:color="auto"/>
        <w:left w:val="none" w:sz="0" w:space="0" w:color="auto"/>
        <w:bottom w:val="none" w:sz="0" w:space="0" w:color="auto"/>
        <w:right w:val="none" w:sz="0" w:space="0" w:color="auto"/>
      </w:divBdr>
    </w:div>
    <w:div w:id="677735798">
      <w:bodyDiv w:val="1"/>
      <w:marLeft w:val="0"/>
      <w:marRight w:val="0"/>
      <w:marTop w:val="0"/>
      <w:marBottom w:val="0"/>
      <w:divBdr>
        <w:top w:val="none" w:sz="0" w:space="0" w:color="auto"/>
        <w:left w:val="none" w:sz="0" w:space="0" w:color="auto"/>
        <w:bottom w:val="none" w:sz="0" w:space="0" w:color="auto"/>
        <w:right w:val="none" w:sz="0" w:space="0" w:color="auto"/>
      </w:divBdr>
    </w:div>
    <w:div w:id="678699003">
      <w:bodyDiv w:val="1"/>
      <w:marLeft w:val="0"/>
      <w:marRight w:val="0"/>
      <w:marTop w:val="0"/>
      <w:marBottom w:val="0"/>
      <w:divBdr>
        <w:top w:val="none" w:sz="0" w:space="0" w:color="auto"/>
        <w:left w:val="none" w:sz="0" w:space="0" w:color="auto"/>
        <w:bottom w:val="none" w:sz="0" w:space="0" w:color="auto"/>
        <w:right w:val="none" w:sz="0" w:space="0" w:color="auto"/>
      </w:divBdr>
    </w:div>
    <w:div w:id="680737150">
      <w:bodyDiv w:val="1"/>
      <w:marLeft w:val="0"/>
      <w:marRight w:val="0"/>
      <w:marTop w:val="0"/>
      <w:marBottom w:val="0"/>
      <w:divBdr>
        <w:top w:val="none" w:sz="0" w:space="0" w:color="auto"/>
        <w:left w:val="none" w:sz="0" w:space="0" w:color="auto"/>
        <w:bottom w:val="none" w:sz="0" w:space="0" w:color="auto"/>
        <w:right w:val="none" w:sz="0" w:space="0" w:color="auto"/>
      </w:divBdr>
    </w:div>
    <w:div w:id="680737232">
      <w:bodyDiv w:val="1"/>
      <w:marLeft w:val="0"/>
      <w:marRight w:val="0"/>
      <w:marTop w:val="0"/>
      <w:marBottom w:val="0"/>
      <w:divBdr>
        <w:top w:val="none" w:sz="0" w:space="0" w:color="auto"/>
        <w:left w:val="none" w:sz="0" w:space="0" w:color="auto"/>
        <w:bottom w:val="none" w:sz="0" w:space="0" w:color="auto"/>
        <w:right w:val="none" w:sz="0" w:space="0" w:color="auto"/>
      </w:divBdr>
    </w:div>
    <w:div w:id="683479736">
      <w:bodyDiv w:val="1"/>
      <w:marLeft w:val="0"/>
      <w:marRight w:val="0"/>
      <w:marTop w:val="0"/>
      <w:marBottom w:val="0"/>
      <w:divBdr>
        <w:top w:val="none" w:sz="0" w:space="0" w:color="auto"/>
        <w:left w:val="none" w:sz="0" w:space="0" w:color="auto"/>
        <w:bottom w:val="none" w:sz="0" w:space="0" w:color="auto"/>
        <w:right w:val="none" w:sz="0" w:space="0" w:color="auto"/>
      </w:divBdr>
    </w:div>
    <w:div w:id="684944658">
      <w:bodyDiv w:val="1"/>
      <w:marLeft w:val="0"/>
      <w:marRight w:val="0"/>
      <w:marTop w:val="0"/>
      <w:marBottom w:val="0"/>
      <w:divBdr>
        <w:top w:val="none" w:sz="0" w:space="0" w:color="auto"/>
        <w:left w:val="none" w:sz="0" w:space="0" w:color="auto"/>
        <w:bottom w:val="none" w:sz="0" w:space="0" w:color="auto"/>
        <w:right w:val="none" w:sz="0" w:space="0" w:color="auto"/>
      </w:divBdr>
    </w:div>
    <w:div w:id="686910969">
      <w:bodyDiv w:val="1"/>
      <w:marLeft w:val="0"/>
      <w:marRight w:val="0"/>
      <w:marTop w:val="0"/>
      <w:marBottom w:val="0"/>
      <w:divBdr>
        <w:top w:val="none" w:sz="0" w:space="0" w:color="auto"/>
        <w:left w:val="none" w:sz="0" w:space="0" w:color="auto"/>
        <w:bottom w:val="none" w:sz="0" w:space="0" w:color="auto"/>
        <w:right w:val="none" w:sz="0" w:space="0" w:color="auto"/>
      </w:divBdr>
    </w:div>
    <w:div w:id="687373241">
      <w:bodyDiv w:val="1"/>
      <w:marLeft w:val="0"/>
      <w:marRight w:val="0"/>
      <w:marTop w:val="0"/>
      <w:marBottom w:val="0"/>
      <w:divBdr>
        <w:top w:val="none" w:sz="0" w:space="0" w:color="auto"/>
        <w:left w:val="none" w:sz="0" w:space="0" w:color="auto"/>
        <w:bottom w:val="none" w:sz="0" w:space="0" w:color="auto"/>
        <w:right w:val="none" w:sz="0" w:space="0" w:color="auto"/>
      </w:divBdr>
    </w:div>
    <w:div w:id="687829138">
      <w:bodyDiv w:val="1"/>
      <w:marLeft w:val="0"/>
      <w:marRight w:val="0"/>
      <w:marTop w:val="0"/>
      <w:marBottom w:val="0"/>
      <w:divBdr>
        <w:top w:val="none" w:sz="0" w:space="0" w:color="auto"/>
        <w:left w:val="none" w:sz="0" w:space="0" w:color="auto"/>
        <w:bottom w:val="none" w:sz="0" w:space="0" w:color="auto"/>
        <w:right w:val="none" w:sz="0" w:space="0" w:color="auto"/>
      </w:divBdr>
    </w:div>
    <w:div w:id="688602916">
      <w:bodyDiv w:val="1"/>
      <w:marLeft w:val="0"/>
      <w:marRight w:val="0"/>
      <w:marTop w:val="0"/>
      <w:marBottom w:val="0"/>
      <w:divBdr>
        <w:top w:val="none" w:sz="0" w:space="0" w:color="auto"/>
        <w:left w:val="none" w:sz="0" w:space="0" w:color="auto"/>
        <w:bottom w:val="none" w:sz="0" w:space="0" w:color="auto"/>
        <w:right w:val="none" w:sz="0" w:space="0" w:color="auto"/>
      </w:divBdr>
    </w:div>
    <w:div w:id="689575403">
      <w:bodyDiv w:val="1"/>
      <w:marLeft w:val="0"/>
      <w:marRight w:val="0"/>
      <w:marTop w:val="0"/>
      <w:marBottom w:val="0"/>
      <w:divBdr>
        <w:top w:val="none" w:sz="0" w:space="0" w:color="auto"/>
        <w:left w:val="none" w:sz="0" w:space="0" w:color="auto"/>
        <w:bottom w:val="none" w:sz="0" w:space="0" w:color="auto"/>
        <w:right w:val="none" w:sz="0" w:space="0" w:color="auto"/>
      </w:divBdr>
    </w:div>
    <w:div w:id="695421636">
      <w:bodyDiv w:val="1"/>
      <w:marLeft w:val="0"/>
      <w:marRight w:val="0"/>
      <w:marTop w:val="0"/>
      <w:marBottom w:val="0"/>
      <w:divBdr>
        <w:top w:val="none" w:sz="0" w:space="0" w:color="auto"/>
        <w:left w:val="none" w:sz="0" w:space="0" w:color="auto"/>
        <w:bottom w:val="none" w:sz="0" w:space="0" w:color="auto"/>
        <w:right w:val="none" w:sz="0" w:space="0" w:color="auto"/>
      </w:divBdr>
    </w:div>
    <w:div w:id="695737399">
      <w:bodyDiv w:val="1"/>
      <w:marLeft w:val="0"/>
      <w:marRight w:val="0"/>
      <w:marTop w:val="0"/>
      <w:marBottom w:val="0"/>
      <w:divBdr>
        <w:top w:val="none" w:sz="0" w:space="0" w:color="auto"/>
        <w:left w:val="none" w:sz="0" w:space="0" w:color="auto"/>
        <w:bottom w:val="none" w:sz="0" w:space="0" w:color="auto"/>
        <w:right w:val="none" w:sz="0" w:space="0" w:color="auto"/>
      </w:divBdr>
    </w:div>
    <w:div w:id="697240482">
      <w:bodyDiv w:val="1"/>
      <w:marLeft w:val="0"/>
      <w:marRight w:val="0"/>
      <w:marTop w:val="0"/>
      <w:marBottom w:val="0"/>
      <w:divBdr>
        <w:top w:val="none" w:sz="0" w:space="0" w:color="auto"/>
        <w:left w:val="none" w:sz="0" w:space="0" w:color="auto"/>
        <w:bottom w:val="none" w:sz="0" w:space="0" w:color="auto"/>
        <w:right w:val="none" w:sz="0" w:space="0" w:color="auto"/>
      </w:divBdr>
    </w:div>
    <w:div w:id="700282776">
      <w:bodyDiv w:val="1"/>
      <w:marLeft w:val="0"/>
      <w:marRight w:val="0"/>
      <w:marTop w:val="0"/>
      <w:marBottom w:val="0"/>
      <w:divBdr>
        <w:top w:val="none" w:sz="0" w:space="0" w:color="auto"/>
        <w:left w:val="none" w:sz="0" w:space="0" w:color="auto"/>
        <w:bottom w:val="none" w:sz="0" w:space="0" w:color="auto"/>
        <w:right w:val="none" w:sz="0" w:space="0" w:color="auto"/>
      </w:divBdr>
    </w:div>
    <w:div w:id="709647969">
      <w:bodyDiv w:val="1"/>
      <w:marLeft w:val="0"/>
      <w:marRight w:val="0"/>
      <w:marTop w:val="0"/>
      <w:marBottom w:val="0"/>
      <w:divBdr>
        <w:top w:val="none" w:sz="0" w:space="0" w:color="auto"/>
        <w:left w:val="none" w:sz="0" w:space="0" w:color="auto"/>
        <w:bottom w:val="none" w:sz="0" w:space="0" w:color="auto"/>
        <w:right w:val="none" w:sz="0" w:space="0" w:color="auto"/>
      </w:divBdr>
    </w:div>
    <w:div w:id="714816106">
      <w:bodyDiv w:val="1"/>
      <w:marLeft w:val="0"/>
      <w:marRight w:val="0"/>
      <w:marTop w:val="0"/>
      <w:marBottom w:val="0"/>
      <w:divBdr>
        <w:top w:val="none" w:sz="0" w:space="0" w:color="auto"/>
        <w:left w:val="none" w:sz="0" w:space="0" w:color="auto"/>
        <w:bottom w:val="none" w:sz="0" w:space="0" w:color="auto"/>
        <w:right w:val="none" w:sz="0" w:space="0" w:color="auto"/>
      </w:divBdr>
    </w:div>
    <w:div w:id="722875711">
      <w:bodyDiv w:val="1"/>
      <w:marLeft w:val="0"/>
      <w:marRight w:val="0"/>
      <w:marTop w:val="0"/>
      <w:marBottom w:val="0"/>
      <w:divBdr>
        <w:top w:val="none" w:sz="0" w:space="0" w:color="auto"/>
        <w:left w:val="none" w:sz="0" w:space="0" w:color="auto"/>
        <w:bottom w:val="none" w:sz="0" w:space="0" w:color="auto"/>
        <w:right w:val="none" w:sz="0" w:space="0" w:color="auto"/>
      </w:divBdr>
    </w:div>
    <w:div w:id="726152309">
      <w:bodyDiv w:val="1"/>
      <w:marLeft w:val="0"/>
      <w:marRight w:val="0"/>
      <w:marTop w:val="0"/>
      <w:marBottom w:val="0"/>
      <w:divBdr>
        <w:top w:val="none" w:sz="0" w:space="0" w:color="auto"/>
        <w:left w:val="none" w:sz="0" w:space="0" w:color="auto"/>
        <w:bottom w:val="none" w:sz="0" w:space="0" w:color="auto"/>
        <w:right w:val="none" w:sz="0" w:space="0" w:color="auto"/>
      </w:divBdr>
    </w:div>
    <w:div w:id="729109956">
      <w:bodyDiv w:val="1"/>
      <w:marLeft w:val="0"/>
      <w:marRight w:val="0"/>
      <w:marTop w:val="0"/>
      <w:marBottom w:val="0"/>
      <w:divBdr>
        <w:top w:val="none" w:sz="0" w:space="0" w:color="auto"/>
        <w:left w:val="none" w:sz="0" w:space="0" w:color="auto"/>
        <w:bottom w:val="none" w:sz="0" w:space="0" w:color="auto"/>
        <w:right w:val="none" w:sz="0" w:space="0" w:color="auto"/>
      </w:divBdr>
    </w:div>
    <w:div w:id="732504864">
      <w:bodyDiv w:val="1"/>
      <w:marLeft w:val="0"/>
      <w:marRight w:val="0"/>
      <w:marTop w:val="0"/>
      <w:marBottom w:val="0"/>
      <w:divBdr>
        <w:top w:val="none" w:sz="0" w:space="0" w:color="auto"/>
        <w:left w:val="none" w:sz="0" w:space="0" w:color="auto"/>
        <w:bottom w:val="none" w:sz="0" w:space="0" w:color="auto"/>
        <w:right w:val="none" w:sz="0" w:space="0" w:color="auto"/>
      </w:divBdr>
    </w:div>
    <w:div w:id="735710052">
      <w:bodyDiv w:val="1"/>
      <w:marLeft w:val="0"/>
      <w:marRight w:val="0"/>
      <w:marTop w:val="0"/>
      <w:marBottom w:val="0"/>
      <w:divBdr>
        <w:top w:val="none" w:sz="0" w:space="0" w:color="auto"/>
        <w:left w:val="none" w:sz="0" w:space="0" w:color="auto"/>
        <w:bottom w:val="none" w:sz="0" w:space="0" w:color="auto"/>
        <w:right w:val="none" w:sz="0" w:space="0" w:color="auto"/>
      </w:divBdr>
    </w:div>
    <w:div w:id="743456752">
      <w:bodyDiv w:val="1"/>
      <w:marLeft w:val="0"/>
      <w:marRight w:val="0"/>
      <w:marTop w:val="0"/>
      <w:marBottom w:val="0"/>
      <w:divBdr>
        <w:top w:val="none" w:sz="0" w:space="0" w:color="auto"/>
        <w:left w:val="none" w:sz="0" w:space="0" w:color="auto"/>
        <w:bottom w:val="none" w:sz="0" w:space="0" w:color="auto"/>
        <w:right w:val="none" w:sz="0" w:space="0" w:color="auto"/>
      </w:divBdr>
    </w:div>
    <w:div w:id="743994045">
      <w:bodyDiv w:val="1"/>
      <w:marLeft w:val="0"/>
      <w:marRight w:val="0"/>
      <w:marTop w:val="0"/>
      <w:marBottom w:val="0"/>
      <w:divBdr>
        <w:top w:val="none" w:sz="0" w:space="0" w:color="auto"/>
        <w:left w:val="none" w:sz="0" w:space="0" w:color="auto"/>
        <w:bottom w:val="none" w:sz="0" w:space="0" w:color="auto"/>
        <w:right w:val="none" w:sz="0" w:space="0" w:color="auto"/>
      </w:divBdr>
    </w:div>
    <w:div w:id="744497104">
      <w:bodyDiv w:val="1"/>
      <w:marLeft w:val="0"/>
      <w:marRight w:val="0"/>
      <w:marTop w:val="0"/>
      <w:marBottom w:val="0"/>
      <w:divBdr>
        <w:top w:val="none" w:sz="0" w:space="0" w:color="auto"/>
        <w:left w:val="none" w:sz="0" w:space="0" w:color="auto"/>
        <w:bottom w:val="none" w:sz="0" w:space="0" w:color="auto"/>
        <w:right w:val="none" w:sz="0" w:space="0" w:color="auto"/>
      </w:divBdr>
    </w:div>
    <w:div w:id="746849099">
      <w:bodyDiv w:val="1"/>
      <w:marLeft w:val="0"/>
      <w:marRight w:val="0"/>
      <w:marTop w:val="0"/>
      <w:marBottom w:val="0"/>
      <w:divBdr>
        <w:top w:val="none" w:sz="0" w:space="0" w:color="auto"/>
        <w:left w:val="none" w:sz="0" w:space="0" w:color="auto"/>
        <w:bottom w:val="none" w:sz="0" w:space="0" w:color="auto"/>
        <w:right w:val="none" w:sz="0" w:space="0" w:color="auto"/>
      </w:divBdr>
    </w:div>
    <w:div w:id="748040359">
      <w:bodyDiv w:val="1"/>
      <w:marLeft w:val="0"/>
      <w:marRight w:val="0"/>
      <w:marTop w:val="0"/>
      <w:marBottom w:val="0"/>
      <w:divBdr>
        <w:top w:val="none" w:sz="0" w:space="0" w:color="auto"/>
        <w:left w:val="none" w:sz="0" w:space="0" w:color="auto"/>
        <w:bottom w:val="none" w:sz="0" w:space="0" w:color="auto"/>
        <w:right w:val="none" w:sz="0" w:space="0" w:color="auto"/>
      </w:divBdr>
    </w:div>
    <w:div w:id="749546364">
      <w:bodyDiv w:val="1"/>
      <w:marLeft w:val="0"/>
      <w:marRight w:val="0"/>
      <w:marTop w:val="0"/>
      <w:marBottom w:val="0"/>
      <w:divBdr>
        <w:top w:val="none" w:sz="0" w:space="0" w:color="auto"/>
        <w:left w:val="none" w:sz="0" w:space="0" w:color="auto"/>
        <w:bottom w:val="none" w:sz="0" w:space="0" w:color="auto"/>
        <w:right w:val="none" w:sz="0" w:space="0" w:color="auto"/>
      </w:divBdr>
    </w:div>
    <w:div w:id="754403669">
      <w:bodyDiv w:val="1"/>
      <w:marLeft w:val="0"/>
      <w:marRight w:val="0"/>
      <w:marTop w:val="0"/>
      <w:marBottom w:val="0"/>
      <w:divBdr>
        <w:top w:val="none" w:sz="0" w:space="0" w:color="auto"/>
        <w:left w:val="none" w:sz="0" w:space="0" w:color="auto"/>
        <w:bottom w:val="none" w:sz="0" w:space="0" w:color="auto"/>
        <w:right w:val="none" w:sz="0" w:space="0" w:color="auto"/>
      </w:divBdr>
    </w:div>
    <w:div w:id="754979956">
      <w:bodyDiv w:val="1"/>
      <w:marLeft w:val="0"/>
      <w:marRight w:val="0"/>
      <w:marTop w:val="0"/>
      <w:marBottom w:val="0"/>
      <w:divBdr>
        <w:top w:val="none" w:sz="0" w:space="0" w:color="auto"/>
        <w:left w:val="none" w:sz="0" w:space="0" w:color="auto"/>
        <w:bottom w:val="none" w:sz="0" w:space="0" w:color="auto"/>
        <w:right w:val="none" w:sz="0" w:space="0" w:color="auto"/>
      </w:divBdr>
    </w:div>
    <w:div w:id="760176958">
      <w:bodyDiv w:val="1"/>
      <w:marLeft w:val="0"/>
      <w:marRight w:val="0"/>
      <w:marTop w:val="0"/>
      <w:marBottom w:val="0"/>
      <w:divBdr>
        <w:top w:val="none" w:sz="0" w:space="0" w:color="auto"/>
        <w:left w:val="none" w:sz="0" w:space="0" w:color="auto"/>
        <w:bottom w:val="none" w:sz="0" w:space="0" w:color="auto"/>
        <w:right w:val="none" w:sz="0" w:space="0" w:color="auto"/>
      </w:divBdr>
    </w:div>
    <w:div w:id="761952253">
      <w:bodyDiv w:val="1"/>
      <w:marLeft w:val="0"/>
      <w:marRight w:val="0"/>
      <w:marTop w:val="0"/>
      <w:marBottom w:val="0"/>
      <w:divBdr>
        <w:top w:val="none" w:sz="0" w:space="0" w:color="auto"/>
        <w:left w:val="none" w:sz="0" w:space="0" w:color="auto"/>
        <w:bottom w:val="none" w:sz="0" w:space="0" w:color="auto"/>
        <w:right w:val="none" w:sz="0" w:space="0" w:color="auto"/>
      </w:divBdr>
    </w:div>
    <w:div w:id="762913812">
      <w:bodyDiv w:val="1"/>
      <w:marLeft w:val="0"/>
      <w:marRight w:val="0"/>
      <w:marTop w:val="0"/>
      <w:marBottom w:val="0"/>
      <w:divBdr>
        <w:top w:val="none" w:sz="0" w:space="0" w:color="auto"/>
        <w:left w:val="none" w:sz="0" w:space="0" w:color="auto"/>
        <w:bottom w:val="none" w:sz="0" w:space="0" w:color="auto"/>
        <w:right w:val="none" w:sz="0" w:space="0" w:color="auto"/>
      </w:divBdr>
    </w:div>
    <w:div w:id="764770760">
      <w:bodyDiv w:val="1"/>
      <w:marLeft w:val="0"/>
      <w:marRight w:val="0"/>
      <w:marTop w:val="0"/>
      <w:marBottom w:val="0"/>
      <w:divBdr>
        <w:top w:val="none" w:sz="0" w:space="0" w:color="auto"/>
        <w:left w:val="none" w:sz="0" w:space="0" w:color="auto"/>
        <w:bottom w:val="none" w:sz="0" w:space="0" w:color="auto"/>
        <w:right w:val="none" w:sz="0" w:space="0" w:color="auto"/>
      </w:divBdr>
    </w:div>
    <w:div w:id="765615428">
      <w:bodyDiv w:val="1"/>
      <w:marLeft w:val="0"/>
      <w:marRight w:val="0"/>
      <w:marTop w:val="0"/>
      <w:marBottom w:val="0"/>
      <w:divBdr>
        <w:top w:val="none" w:sz="0" w:space="0" w:color="auto"/>
        <w:left w:val="none" w:sz="0" w:space="0" w:color="auto"/>
        <w:bottom w:val="none" w:sz="0" w:space="0" w:color="auto"/>
        <w:right w:val="none" w:sz="0" w:space="0" w:color="auto"/>
      </w:divBdr>
    </w:div>
    <w:div w:id="767773196">
      <w:bodyDiv w:val="1"/>
      <w:marLeft w:val="0"/>
      <w:marRight w:val="0"/>
      <w:marTop w:val="0"/>
      <w:marBottom w:val="0"/>
      <w:divBdr>
        <w:top w:val="none" w:sz="0" w:space="0" w:color="auto"/>
        <w:left w:val="none" w:sz="0" w:space="0" w:color="auto"/>
        <w:bottom w:val="none" w:sz="0" w:space="0" w:color="auto"/>
        <w:right w:val="none" w:sz="0" w:space="0" w:color="auto"/>
      </w:divBdr>
    </w:div>
    <w:div w:id="768156654">
      <w:bodyDiv w:val="1"/>
      <w:marLeft w:val="0"/>
      <w:marRight w:val="0"/>
      <w:marTop w:val="0"/>
      <w:marBottom w:val="0"/>
      <w:divBdr>
        <w:top w:val="none" w:sz="0" w:space="0" w:color="auto"/>
        <w:left w:val="none" w:sz="0" w:space="0" w:color="auto"/>
        <w:bottom w:val="none" w:sz="0" w:space="0" w:color="auto"/>
        <w:right w:val="none" w:sz="0" w:space="0" w:color="auto"/>
      </w:divBdr>
    </w:div>
    <w:div w:id="768231435">
      <w:bodyDiv w:val="1"/>
      <w:marLeft w:val="0"/>
      <w:marRight w:val="0"/>
      <w:marTop w:val="0"/>
      <w:marBottom w:val="0"/>
      <w:divBdr>
        <w:top w:val="none" w:sz="0" w:space="0" w:color="auto"/>
        <w:left w:val="none" w:sz="0" w:space="0" w:color="auto"/>
        <w:bottom w:val="none" w:sz="0" w:space="0" w:color="auto"/>
        <w:right w:val="none" w:sz="0" w:space="0" w:color="auto"/>
      </w:divBdr>
    </w:div>
    <w:div w:id="773670117">
      <w:bodyDiv w:val="1"/>
      <w:marLeft w:val="0"/>
      <w:marRight w:val="0"/>
      <w:marTop w:val="0"/>
      <w:marBottom w:val="0"/>
      <w:divBdr>
        <w:top w:val="none" w:sz="0" w:space="0" w:color="auto"/>
        <w:left w:val="none" w:sz="0" w:space="0" w:color="auto"/>
        <w:bottom w:val="none" w:sz="0" w:space="0" w:color="auto"/>
        <w:right w:val="none" w:sz="0" w:space="0" w:color="auto"/>
      </w:divBdr>
    </w:div>
    <w:div w:id="776098706">
      <w:bodyDiv w:val="1"/>
      <w:marLeft w:val="0"/>
      <w:marRight w:val="0"/>
      <w:marTop w:val="0"/>
      <w:marBottom w:val="0"/>
      <w:divBdr>
        <w:top w:val="none" w:sz="0" w:space="0" w:color="auto"/>
        <w:left w:val="none" w:sz="0" w:space="0" w:color="auto"/>
        <w:bottom w:val="none" w:sz="0" w:space="0" w:color="auto"/>
        <w:right w:val="none" w:sz="0" w:space="0" w:color="auto"/>
      </w:divBdr>
    </w:div>
    <w:div w:id="776216866">
      <w:bodyDiv w:val="1"/>
      <w:marLeft w:val="0"/>
      <w:marRight w:val="0"/>
      <w:marTop w:val="0"/>
      <w:marBottom w:val="0"/>
      <w:divBdr>
        <w:top w:val="none" w:sz="0" w:space="0" w:color="auto"/>
        <w:left w:val="none" w:sz="0" w:space="0" w:color="auto"/>
        <w:bottom w:val="none" w:sz="0" w:space="0" w:color="auto"/>
        <w:right w:val="none" w:sz="0" w:space="0" w:color="auto"/>
      </w:divBdr>
    </w:div>
    <w:div w:id="786238845">
      <w:bodyDiv w:val="1"/>
      <w:marLeft w:val="0"/>
      <w:marRight w:val="0"/>
      <w:marTop w:val="0"/>
      <w:marBottom w:val="0"/>
      <w:divBdr>
        <w:top w:val="none" w:sz="0" w:space="0" w:color="auto"/>
        <w:left w:val="none" w:sz="0" w:space="0" w:color="auto"/>
        <w:bottom w:val="none" w:sz="0" w:space="0" w:color="auto"/>
        <w:right w:val="none" w:sz="0" w:space="0" w:color="auto"/>
      </w:divBdr>
    </w:div>
    <w:div w:id="795299614">
      <w:bodyDiv w:val="1"/>
      <w:marLeft w:val="0"/>
      <w:marRight w:val="0"/>
      <w:marTop w:val="0"/>
      <w:marBottom w:val="0"/>
      <w:divBdr>
        <w:top w:val="none" w:sz="0" w:space="0" w:color="auto"/>
        <w:left w:val="none" w:sz="0" w:space="0" w:color="auto"/>
        <w:bottom w:val="none" w:sz="0" w:space="0" w:color="auto"/>
        <w:right w:val="none" w:sz="0" w:space="0" w:color="auto"/>
      </w:divBdr>
    </w:div>
    <w:div w:id="795829785">
      <w:bodyDiv w:val="1"/>
      <w:marLeft w:val="0"/>
      <w:marRight w:val="0"/>
      <w:marTop w:val="0"/>
      <w:marBottom w:val="0"/>
      <w:divBdr>
        <w:top w:val="none" w:sz="0" w:space="0" w:color="auto"/>
        <w:left w:val="none" w:sz="0" w:space="0" w:color="auto"/>
        <w:bottom w:val="none" w:sz="0" w:space="0" w:color="auto"/>
        <w:right w:val="none" w:sz="0" w:space="0" w:color="auto"/>
      </w:divBdr>
    </w:div>
    <w:div w:id="799613150">
      <w:bodyDiv w:val="1"/>
      <w:marLeft w:val="0"/>
      <w:marRight w:val="0"/>
      <w:marTop w:val="0"/>
      <w:marBottom w:val="0"/>
      <w:divBdr>
        <w:top w:val="none" w:sz="0" w:space="0" w:color="auto"/>
        <w:left w:val="none" w:sz="0" w:space="0" w:color="auto"/>
        <w:bottom w:val="none" w:sz="0" w:space="0" w:color="auto"/>
        <w:right w:val="none" w:sz="0" w:space="0" w:color="auto"/>
      </w:divBdr>
    </w:div>
    <w:div w:id="800658540">
      <w:bodyDiv w:val="1"/>
      <w:marLeft w:val="0"/>
      <w:marRight w:val="0"/>
      <w:marTop w:val="0"/>
      <w:marBottom w:val="0"/>
      <w:divBdr>
        <w:top w:val="none" w:sz="0" w:space="0" w:color="auto"/>
        <w:left w:val="none" w:sz="0" w:space="0" w:color="auto"/>
        <w:bottom w:val="none" w:sz="0" w:space="0" w:color="auto"/>
        <w:right w:val="none" w:sz="0" w:space="0" w:color="auto"/>
      </w:divBdr>
    </w:div>
    <w:div w:id="801193802">
      <w:bodyDiv w:val="1"/>
      <w:marLeft w:val="0"/>
      <w:marRight w:val="0"/>
      <w:marTop w:val="0"/>
      <w:marBottom w:val="0"/>
      <w:divBdr>
        <w:top w:val="none" w:sz="0" w:space="0" w:color="auto"/>
        <w:left w:val="none" w:sz="0" w:space="0" w:color="auto"/>
        <w:bottom w:val="none" w:sz="0" w:space="0" w:color="auto"/>
        <w:right w:val="none" w:sz="0" w:space="0" w:color="auto"/>
      </w:divBdr>
    </w:div>
    <w:div w:id="801386490">
      <w:bodyDiv w:val="1"/>
      <w:marLeft w:val="0"/>
      <w:marRight w:val="0"/>
      <w:marTop w:val="0"/>
      <w:marBottom w:val="0"/>
      <w:divBdr>
        <w:top w:val="none" w:sz="0" w:space="0" w:color="auto"/>
        <w:left w:val="none" w:sz="0" w:space="0" w:color="auto"/>
        <w:bottom w:val="none" w:sz="0" w:space="0" w:color="auto"/>
        <w:right w:val="none" w:sz="0" w:space="0" w:color="auto"/>
      </w:divBdr>
    </w:div>
    <w:div w:id="803088005">
      <w:bodyDiv w:val="1"/>
      <w:marLeft w:val="0"/>
      <w:marRight w:val="0"/>
      <w:marTop w:val="0"/>
      <w:marBottom w:val="0"/>
      <w:divBdr>
        <w:top w:val="none" w:sz="0" w:space="0" w:color="auto"/>
        <w:left w:val="none" w:sz="0" w:space="0" w:color="auto"/>
        <w:bottom w:val="none" w:sz="0" w:space="0" w:color="auto"/>
        <w:right w:val="none" w:sz="0" w:space="0" w:color="auto"/>
      </w:divBdr>
    </w:div>
    <w:div w:id="808402635">
      <w:bodyDiv w:val="1"/>
      <w:marLeft w:val="0"/>
      <w:marRight w:val="0"/>
      <w:marTop w:val="0"/>
      <w:marBottom w:val="0"/>
      <w:divBdr>
        <w:top w:val="none" w:sz="0" w:space="0" w:color="auto"/>
        <w:left w:val="none" w:sz="0" w:space="0" w:color="auto"/>
        <w:bottom w:val="none" w:sz="0" w:space="0" w:color="auto"/>
        <w:right w:val="none" w:sz="0" w:space="0" w:color="auto"/>
      </w:divBdr>
    </w:div>
    <w:div w:id="808547768">
      <w:bodyDiv w:val="1"/>
      <w:marLeft w:val="0"/>
      <w:marRight w:val="0"/>
      <w:marTop w:val="0"/>
      <w:marBottom w:val="0"/>
      <w:divBdr>
        <w:top w:val="none" w:sz="0" w:space="0" w:color="auto"/>
        <w:left w:val="none" w:sz="0" w:space="0" w:color="auto"/>
        <w:bottom w:val="none" w:sz="0" w:space="0" w:color="auto"/>
        <w:right w:val="none" w:sz="0" w:space="0" w:color="auto"/>
      </w:divBdr>
    </w:div>
    <w:div w:id="811025001">
      <w:bodyDiv w:val="1"/>
      <w:marLeft w:val="0"/>
      <w:marRight w:val="0"/>
      <w:marTop w:val="0"/>
      <w:marBottom w:val="0"/>
      <w:divBdr>
        <w:top w:val="none" w:sz="0" w:space="0" w:color="auto"/>
        <w:left w:val="none" w:sz="0" w:space="0" w:color="auto"/>
        <w:bottom w:val="none" w:sz="0" w:space="0" w:color="auto"/>
        <w:right w:val="none" w:sz="0" w:space="0" w:color="auto"/>
      </w:divBdr>
    </w:div>
    <w:div w:id="816266005">
      <w:bodyDiv w:val="1"/>
      <w:marLeft w:val="0"/>
      <w:marRight w:val="0"/>
      <w:marTop w:val="0"/>
      <w:marBottom w:val="0"/>
      <w:divBdr>
        <w:top w:val="none" w:sz="0" w:space="0" w:color="auto"/>
        <w:left w:val="none" w:sz="0" w:space="0" w:color="auto"/>
        <w:bottom w:val="none" w:sz="0" w:space="0" w:color="auto"/>
        <w:right w:val="none" w:sz="0" w:space="0" w:color="auto"/>
      </w:divBdr>
    </w:div>
    <w:div w:id="817115951">
      <w:bodyDiv w:val="1"/>
      <w:marLeft w:val="0"/>
      <w:marRight w:val="0"/>
      <w:marTop w:val="0"/>
      <w:marBottom w:val="0"/>
      <w:divBdr>
        <w:top w:val="none" w:sz="0" w:space="0" w:color="auto"/>
        <w:left w:val="none" w:sz="0" w:space="0" w:color="auto"/>
        <w:bottom w:val="none" w:sz="0" w:space="0" w:color="auto"/>
        <w:right w:val="none" w:sz="0" w:space="0" w:color="auto"/>
      </w:divBdr>
    </w:div>
    <w:div w:id="827012621">
      <w:bodyDiv w:val="1"/>
      <w:marLeft w:val="0"/>
      <w:marRight w:val="0"/>
      <w:marTop w:val="0"/>
      <w:marBottom w:val="0"/>
      <w:divBdr>
        <w:top w:val="none" w:sz="0" w:space="0" w:color="auto"/>
        <w:left w:val="none" w:sz="0" w:space="0" w:color="auto"/>
        <w:bottom w:val="none" w:sz="0" w:space="0" w:color="auto"/>
        <w:right w:val="none" w:sz="0" w:space="0" w:color="auto"/>
      </w:divBdr>
    </w:div>
    <w:div w:id="827860856">
      <w:bodyDiv w:val="1"/>
      <w:marLeft w:val="0"/>
      <w:marRight w:val="0"/>
      <w:marTop w:val="0"/>
      <w:marBottom w:val="0"/>
      <w:divBdr>
        <w:top w:val="none" w:sz="0" w:space="0" w:color="auto"/>
        <w:left w:val="none" w:sz="0" w:space="0" w:color="auto"/>
        <w:bottom w:val="none" w:sz="0" w:space="0" w:color="auto"/>
        <w:right w:val="none" w:sz="0" w:space="0" w:color="auto"/>
      </w:divBdr>
    </w:div>
    <w:div w:id="829097077">
      <w:bodyDiv w:val="1"/>
      <w:marLeft w:val="0"/>
      <w:marRight w:val="0"/>
      <w:marTop w:val="0"/>
      <w:marBottom w:val="0"/>
      <w:divBdr>
        <w:top w:val="none" w:sz="0" w:space="0" w:color="auto"/>
        <w:left w:val="none" w:sz="0" w:space="0" w:color="auto"/>
        <w:bottom w:val="none" w:sz="0" w:space="0" w:color="auto"/>
        <w:right w:val="none" w:sz="0" w:space="0" w:color="auto"/>
      </w:divBdr>
    </w:div>
    <w:div w:id="835413623">
      <w:bodyDiv w:val="1"/>
      <w:marLeft w:val="0"/>
      <w:marRight w:val="0"/>
      <w:marTop w:val="0"/>
      <w:marBottom w:val="0"/>
      <w:divBdr>
        <w:top w:val="none" w:sz="0" w:space="0" w:color="auto"/>
        <w:left w:val="none" w:sz="0" w:space="0" w:color="auto"/>
        <w:bottom w:val="none" w:sz="0" w:space="0" w:color="auto"/>
        <w:right w:val="none" w:sz="0" w:space="0" w:color="auto"/>
      </w:divBdr>
    </w:div>
    <w:div w:id="836387202">
      <w:bodyDiv w:val="1"/>
      <w:marLeft w:val="0"/>
      <w:marRight w:val="0"/>
      <w:marTop w:val="0"/>
      <w:marBottom w:val="0"/>
      <w:divBdr>
        <w:top w:val="none" w:sz="0" w:space="0" w:color="auto"/>
        <w:left w:val="none" w:sz="0" w:space="0" w:color="auto"/>
        <w:bottom w:val="none" w:sz="0" w:space="0" w:color="auto"/>
        <w:right w:val="none" w:sz="0" w:space="0" w:color="auto"/>
      </w:divBdr>
    </w:div>
    <w:div w:id="836580867">
      <w:bodyDiv w:val="1"/>
      <w:marLeft w:val="0"/>
      <w:marRight w:val="0"/>
      <w:marTop w:val="0"/>
      <w:marBottom w:val="0"/>
      <w:divBdr>
        <w:top w:val="none" w:sz="0" w:space="0" w:color="auto"/>
        <w:left w:val="none" w:sz="0" w:space="0" w:color="auto"/>
        <w:bottom w:val="none" w:sz="0" w:space="0" w:color="auto"/>
        <w:right w:val="none" w:sz="0" w:space="0" w:color="auto"/>
      </w:divBdr>
    </w:div>
    <w:div w:id="841973245">
      <w:bodyDiv w:val="1"/>
      <w:marLeft w:val="0"/>
      <w:marRight w:val="0"/>
      <w:marTop w:val="0"/>
      <w:marBottom w:val="0"/>
      <w:divBdr>
        <w:top w:val="none" w:sz="0" w:space="0" w:color="auto"/>
        <w:left w:val="none" w:sz="0" w:space="0" w:color="auto"/>
        <w:bottom w:val="none" w:sz="0" w:space="0" w:color="auto"/>
        <w:right w:val="none" w:sz="0" w:space="0" w:color="auto"/>
      </w:divBdr>
    </w:div>
    <w:div w:id="847912018">
      <w:bodyDiv w:val="1"/>
      <w:marLeft w:val="0"/>
      <w:marRight w:val="0"/>
      <w:marTop w:val="0"/>
      <w:marBottom w:val="0"/>
      <w:divBdr>
        <w:top w:val="none" w:sz="0" w:space="0" w:color="auto"/>
        <w:left w:val="none" w:sz="0" w:space="0" w:color="auto"/>
        <w:bottom w:val="none" w:sz="0" w:space="0" w:color="auto"/>
        <w:right w:val="none" w:sz="0" w:space="0" w:color="auto"/>
      </w:divBdr>
    </w:div>
    <w:div w:id="854346433">
      <w:bodyDiv w:val="1"/>
      <w:marLeft w:val="0"/>
      <w:marRight w:val="0"/>
      <w:marTop w:val="0"/>
      <w:marBottom w:val="0"/>
      <w:divBdr>
        <w:top w:val="none" w:sz="0" w:space="0" w:color="auto"/>
        <w:left w:val="none" w:sz="0" w:space="0" w:color="auto"/>
        <w:bottom w:val="none" w:sz="0" w:space="0" w:color="auto"/>
        <w:right w:val="none" w:sz="0" w:space="0" w:color="auto"/>
      </w:divBdr>
    </w:div>
    <w:div w:id="858661254">
      <w:bodyDiv w:val="1"/>
      <w:marLeft w:val="0"/>
      <w:marRight w:val="0"/>
      <w:marTop w:val="0"/>
      <w:marBottom w:val="0"/>
      <w:divBdr>
        <w:top w:val="none" w:sz="0" w:space="0" w:color="auto"/>
        <w:left w:val="none" w:sz="0" w:space="0" w:color="auto"/>
        <w:bottom w:val="none" w:sz="0" w:space="0" w:color="auto"/>
        <w:right w:val="none" w:sz="0" w:space="0" w:color="auto"/>
      </w:divBdr>
    </w:div>
    <w:div w:id="861746574">
      <w:bodyDiv w:val="1"/>
      <w:marLeft w:val="0"/>
      <w:marRight w:val="0"/>
      <w:marTop w:val="0"/>
      <w:marBottom w:val="0"/>
      <w:divBdr>
        <w:top w:val="none" w:sz="0" w:space="0" w:color="auto"/>
        <w:left w:val="none" w:sz="0" w:space="0" w:color="auto"/>
        <w:bottom w:val="none" w:sz="0" w:space="0" w:color="auto"/>
        <w:right w:val="none" w:sz="0" w:space="0" w:color="auto"/>
      </w:divBdr>
    </w:div>
    <w:div w:id="869341481">
      <w:bodyDiv w:val="1"/>
      <w:marLeft w:val="0"/>
      <w:marRight w:val="0"/>
      <w:marTop w:val="0"/>
      <w:marBottom w:val="0"/>
      <w:divBdr>
        <w:top w:val="none" w:sz="0" w:space="0" w:color="auto"/>
        <w:left w:val="none" w:sz="0" w:space="0" w:color="auto"/>
        <w:bottom w:val="none" w:sz="0" w:space="0" w:color="auto"/>
        <w:right w:val="none" w:sz="0" w:space="0" w:color="auto"/>
      </w:divBdr>
    </w:div>
    <w:div w:id="870343649">
      <w:bodyDiv w:val="1"/>
      <w:marLeft w:val="0"/>
      <w:marRight w:val="0"/>
      <w:marTop w:val="0"/>
      <w:marBottom w:val="0"/>
      <w:divBdr>
        <w:top w:val="none" w:sz="0" w:space="0" w:color="auto"/>
        <w:left w:val="none" w:sz="0" w:space="0" w:color="auto"/>
        <w:bottom w:val="none" w:sz="0" w:space="0" w:color="auto"/>
        <w:right w:val="none" w:sz="0" w:space="0" w:color="auto"/>
      </w:divBdr>
    </w:div>
    <w:div w:id="873078401">
      <w:bodyDiv w:val="1"/>
      <w:marLeft w:val="0"/>
      <w:marRight w:val="0"/>
      <w:marTop w:val="0"/>
      <w:marBottom w:val="0"/>
      <w:divBdr>
        <w:top w:val="none" w:sz="0" w:space="0" w:color="auto"/>
        <w:left w:val="none" w:sz="0" w:space="0" w:color="auto"/>
        <w:bottom w:val="none" w:sz="0" w:space="0" w:color="auto"/>
        <w:right w:val="none" w:sz="0" w:space="0" w:color="auto"/>
      </w:divBdr>
    </w:div>
    <w:div w:id="882642670">
      <w:bodyDiv w:val="1"/>
      <w:marLeft w:val="0"/>
      <w:marRight w:val="0"/>
      <w:marTop w:val="0"/>
      <w:marBottom w:val="0"/>
      <w:divBdr>
        <w:top w:val="none" w:sz="0" w:space="0" w:color="auto"/>
        <w:left w:val="none" w:sz="0" w:space="0" w:color="auto"/>
        <w:bottom w:val="none" w:sz="0" w:space="0" w:color="auto"/>
        <w:right w:val="none" w:sz="0" w:space="0" w:color="auto"/>
      </w:divBdr>
    </w:div>
    <w:div w:id="886645061">
      <w:bodyDiv w:val="1"/>
      <w:marLeft w:val="0"/>
      <w:marRight w:val="0"/>
      <w:marTop w:val="0"/>
      <w:marBottom w:val="0"/>
      <w:divBdr>
        <w:top w:val="none" w:sz="0" w:space="0" w:color="auto"/>
        <w:left w:val="none" w:sz="0" w:space="0" w:color="auto"/>
        <w:bottom w:val="none" w:sz="0" w:space="0" w:color="auto"/>
        <w:right w:val="none" w:sz="0" w:space="0" w:color="auto"/>
      </w:divBdr>
    </w:div>
    <w:div w:id="894774575">
      <w:bodyDiv w:val="1"/>
      <w:marLeft w:val="0"/>
      <w:marRight w:val="0"/>
      <w:marTop w:val="0"/>
      <w:marBottom w:val="0"/>
      <w:divBdr>
        <w:top w:val="none" w:sz="0" w:space="0" w:color="auto"/>
        <w:left w:val="none" w:sz="0" w:space="0" w:color="auto"/>
        <w:bottom w:val="none" w:sz="0" w:space="0" w:color="auto"/>
        <w:right w:val="none" w:sz="0" w:space="0" w:color="auto"/>
      </w:divBdr>
    </w:div>
    <w:div w:id="907496437">
      <w:bodyDiv w:val="1"/>
      <w:marLeft w:val="0"/>
      <w:marRight w:val="0"/>
      <w:marTop w:val="0"/>
      <w:marBottom w:val="0"/>
      <w:divBdr>
        <w:top w:val="none" w:sz="0" w:space="0" w:color="auto"/>
        <w:left w:val="none" w:sz="0" w:space="0" w:color="auto"/>
        <w:bottom w:val="none" w:sz="0" w:space="0" w:color="auto"/>
        <w:right w:val="none" w:sz="0" w:space="0" w:color="auto"/>
      </w:divBdr>
    </w:div>
    <w:div w:id="909198065">
      <w:bodyDiv w:val="1"/>
      <w:marLeft w:val="0"/>
      <w:marRight w:val="0"/>
      <w:marTop w:val="0"/>
      <w:marBottom w:val="0"/>
      <w:divBdr>
        <w:top w:val="none" w:sz="0" w:space="0" w:color="auto"/>
        <w:left w:val="none" w:sz="0" w:space="0" w:color="auto"/>
        <w:bottom w:val="none" w:sz="0" w:space="0" w:color="auto"/>
        <w:right w:val="none" w:sz="0" w:space="0" w:color="auto"/>
      </w:divBdr>
    </w:div>
    <w:div w:id="909389973">
      <w:bodyDiv w:val="1"/>
      <w:marLeft w:val="0"/>
      <w:marRight w:val="0"/>
      <w:marTop w:val="0"/>
      <w:marBottom w:val="0"/>
      <w:divBdr>
        <w:top w:val="none" w:sz="0" w:space="0" w:color="auto"/>
        <w:left w:val="none" w:sz="0" w:space="0" w:color="auto"/>
        <w:bottom w:val="none" w:sz="0" w:space="0" w:color="auto"/>
        <w:right w:val="none" w:sz="0" w:space="0" w:color="auto"/>
      </w:divBdr>
    </w:div>
    <w:div w:id="911234959">
      <w:bodyDiv w:val="1"/>
      <w:marLeft w:val="0"/>
      <w:marRight w:val="0"/>
      <w:marTop w:val="0"/>
      <w:marBottom w:val="0"/>
      <w:divBdr>
        <w:top w:val="none" w:sz="0" w:space="0" w:color="auto"/>
        <w:left w:val="none" w:sz="0" w:space="0" w:color="auto"/>
        <w:bottom w:val="none" w:sz="0" w:space="0" w:color="auto"/>
        <w:right w:val="none" w:sz="0" w:space="0" w:color="auto"/>
      </w:divBdr>
    </w:div>
    <w:div w:id="918488901">
      <w:bodyDiv w:val="1"/>
      <w:marLeft w:val="0"/>
      <w:marRight w:val="0"/>
      <w:marTop w:val="0"/>
      <w:marBottom w:val="0"/>
      <w:divBdr>
        <w:top w:val="none" w:sz="0" w:space="0" w:color="auto"/>
        <w:left w:val="none" w:sz="0" w:space="0" w:color="auto"/>
        <w:bottom w:val="none" w:sz="0" w:space="0" w:color="auto"/>
        <w:right w:val="none" w:sz="0" w:space="0" w:color="auto"/>
      </w:divBdr>
    </w:div>
    <w:div w:id="919683300">
      <w:bodyDiv w:val="1"/>
      <w:marLeft w:val="0"/>
      <w:marRight w:val="0"/>
      <w:marTop w:val="0"/>
      <w:marBottom w:val="0"/>
      <w:divBdr>
        <w:top w:val="none" w:sz="0" w:space="0" w:color="auto"/>
        <w:left w:val="none" w:sz="0" w:space="0" w:color="auto"/>
        <w:bottom w:val="none" w:sz="0" w:space="0" w:color="auto"/>
        <w:right w:val="none" w:sz="0" w:space="0" w:color="auto"/>
      </w:divBdr>
    </w:div>
    <w:div w:id="921061479">
      <w:bodyDiv w:val="1"/>
      <w:marLeft w:val="0"/>
      <w:marRight w:val="0"/>
      <w:marTop w:val="0"/>
      <w:marBottom w:val="0"/>
      <w:divBdr>
        <w:top w:val="none" w:sz="0" w:space="0" w:color="auto"/>
        <w:left w:val="none" w:sz="0" w:space="0" w:color="auto"/>
        <w:bottom w:val="none" w:sz="0" w:space="0" w:color="auto"/>
        <w:right w:val="none" w:sz="0" w:space="0" w:color="auto"/>
      </w:divBdr>
    </w:div>
    <w:div w:id="921917554">
      <w:bodyDiv w:val="1"/>
      <w:marLeft w:val="0"/>
      <w:marRight w:val="0"/>
      <w:marTop w:val="0"/>
      <w:marBottom w:val="0"/>
      <w:divBdr>
        <w:top w:val="none" w:sz="0" w:space="0" w:color="auto"/>
        <w:left w:val="none" w:sz="0" w:space="0" w:color="auto"/>
        <w:bottom w:val="none" w:sz="0" w:space="0" w:color="auto"/>
        <w:right w:val="none" w:sz="0" w:space="0" w:color="auto"/>
      </w:divBdr>
    </w:div>
    <w:div w:id="926308581">
      <w:bodyDiv w:val="1"/>
      <w:marLeft w:val="0"/>
      <w:marRight w:val="0"/>
      <w:marTop w:val="0"/>
      <w:marBottom w:val="0"/>
      <w:divBdr>
        <w:top w:val="none" w:sz="0" w:space="0" w:color="auto"/>
        <w:left w:val="none" w:sz="0" w:space="0" w:color="auto"/>
        <w:bottom w:val="none" w:sz="0" w:space="0" w:color="auto"/>
        <w:right w:val="none" w:sz="0" w:space="0" w:color="auto"/>
      </w:divBdr>
    </w:div>
    <w:div w:id="927271033">
      <w:bodyDiv w:val="1"/>
      <w:marLeft w:val="0"/>
      <w:marRight w:val="0"/>
      <w:marTop w:val="0"/>
      <w:marBottom w:val="0"/>
      <w:divBdr>
        <w:top w:val="none" w:sz="0" w:space="0" w:color="auto"/>
        <w:left w:val="none" w:sz="0" w:space="0" w:color="auto"/>
        <w:bottom w:val="none" w:sz="0" w:space="0" w:color="auto"/>
        <w:right w:val="none" w:sz="0" w:space="0" w:color="auto"/>
      </w:divBdr>
    </w:div>
    <w:div w:id="927733761">
      <w:bodyDiv w:val="1"/>
      <w:marLeft w:val="0"/>
      <w:marRight w:val="0"/>
      <w:marTop w:val="0"/>
      <w:marBottom w:val="0"/>
      <w:divBdr>
        <w:top w:val="none" w:sz="0" w:space="0" w:color="auto"/>
        <w:left w:val="none" w:sz="0" w:space="0" w:color="auto"/>
        <w:bottom w:val="none" w:sz="0" w:space="0" w:color="auto"/>
        <w:right w:val="none" w:sz="0" w:space="0" w:color="auto"/>
      </w:divBdr>
    </w:div>
    <w:div w:id="930703164">
      <w:bodyDiv w:val="1"/>
      <w:marLeft w:val="0"/>
      <w:marRight w:val="0"/>
      <w:marTop w:val="0"/>
      <w:marBottom w:val="0"/>
      <w:divBdr>
        <w:top w:val="none" w:sz="0" w:space="0" w:color="auto"/>
        <w:left w:val="none" w:sz="0" w:space="0" w:color="auto"/>
        <w:bottom w:val="none" w:sz="0" w:space="0" w:color="auto"/>
        <w:right w:val="none" w:sz="0" w:space="0" w:color="auto"/>
      </w:divBdr>
    </w:div>
    <w:div w:id="932930484">
      <w:bodyDiv w:val="1"/>
      <w:marLeft w:val="0"/>
      <w:marRight w:val="0"/>
      <w:marTop w:val="0"/>
      <w:marBottom w:val="0"/>
      <w:divBdr>
        <w:top w:val="none" w:sz="0" w:space="0" w:color="auto"/>
        <w:left w:val="none" w:sz="0" w:space="0" w:color="auto"/>
        <w:bottom w:val="none" w:sz="0" w:space="0" w:color="auto"/>
        <w:right w:val="none" w:sz="0" w:space="0" w:color="auto"/>
      </w:divBdr>
    </w:div>
    <w:div w:id="933707525">
      <w:bodyDiv w:val="1"/>
      <w:marLeft w:val="0"/>
      <w:marRight w:val="0"/>
      <w:marTop w:val="0"/>
      <w:marBottom w:val="0"/>
      <w:divBdr>
        <w:top w:val="none" w:sz="0" w:space="0" w:color="auto"/>
        <w:left w:val="none" w:sz="0" w:space="0" w:color="auto"/>
        <w:bottom w:val="none" w:sz="0" w:space="0" w:color="auto"/>
        <w:right w:val="none" w:sz="0" w:space="0" w:color="auto"/>
      </w:divBdr>
    </w:div>
    <w:div w:id="934559447">
      <w:bodyDiv w:val="1"/>
      <w:marLeft w:val="0"/>
      <w:marRight w:val="0"/>
      <w:marTop w:val="0"/>
      <w:marBottom w:val="0"/>
      <w:divBdr>
        <w:top w:val="none" w:sz="0" w:space="0" w:color="auto"/>
        <w:left w:val="none" w:sz="0" w:space="0" w:color="auto"/>
        <w:bottom w:val="none" w:sz="0" w:space="0" w:color="auto"/>
        <w:right w:val="none" w:sz="0" w:space="0" w:color="auto"/>
      </w:divBdr>
    </w:div>
    <w:div w:id="934821595">
      <w:bodyDiv w:val="1"/>
      <w:marLeft w:val="0"/>
      <w:marRight w:val="0"/>
      <w:marTop w:val="0"/>
      <w:marBottom w:val="0"/>
      <w:divBdr>
        <w:top w:val="none" w:sz="0" w:space="0" w:color="auto"/>
        <w:left w:val="none" w:sz="0" w:space="0" w:color="auto"/>
        <w:bottom w:val="none" w:sz="0" w:space="0" w:color="auto"/>
        <w:right w:val="none" w:sz="0" w:space="0" w:color="auto"/>
      </w:divBdr>
    </w:div>
    <w:div w:id="936671412">
      <w:bodyDiv w:val="1"/>
      <w:marLeft w:val="0"/>
      <w:marRight w:val="0"/>
      <w:marTop w:val="0"/>
      <w:marBottom w:val="0"/>
      <w:divBdr>
        <w:top w:val="none" w:sz="0" w:space="0" w:color="auto"/>
        <w:left w:val="none" w:sz="0" w:space="0" w:color="auto"/>
        <w:bottom w:val="none" w:sz="0" w:space="0" w:color="auto"/>
        <w:right w:val="none" w:sz="0" w:space="0" w:color="auto"/>
      </w:divBdr>
    </w:div>
    <w:div w:id="942807576">
      <w:bodyDiv w:val="1"/>
      <w:marLeft w:val="0"/>
      <w:marRight w:val="0"/>
      <w:marTop w:val="0"/>
      <w:marBottom w:val="0"/>
      <w:divBdr>
        <w:top w:val="none" w:sz="0" w:space="0" w:color="auto"/>
        <w:left w:val="none" w:sz="0" w:space="0" w:color="auto"/>
        <w:bottom w:val="none" w:sz="0" w:space="0" w:color="auto"/>
        <w:right w:val="none" w:sz="0" w:space="0" w:color="auto"/>
      </w:divBdr>
      <w:divsChild>
        <w:div w:id="954139963">
          <w:marLeft w:val="0"/>
          <w:marRight w:val="0"/>
          <w:marTop w:val="0"/>
          <w:marBottom w:val="0"/>
          <w:divBdr>
            <w:top w:val="none" w:sz="0" w:space="0" w:color="auto"/>
            <w:left w:val="none" w:sz="0" w:space="0" w:color="auto"/>
            <w:bottom w:val="none" w:sz="0" w:space="0" w:color="auto"/>
            <w:right w:val="none" w:sz="0" w:space="0" w:color="auto"/>
          </w:divBdr>
        </w:div>
      </w:divsChild>
    </w:div>
    <w:div w:id="943146482">
      <w:bodyDiv w:val="1"/>
      <w:marLeft w:val="0"/>
      <w:marRight w:val="0"/>
      <w:marTop w:val="0"/>
      <w:marBottom w:val="0"/>
      <w:divBdr>
        <w:top w:val="none" w:sz="0" w:space="0" w:color="auto"/>
        <w:left w:val="none" w:sz="0" w:space="0" w:color="auto"/>
        <w:bottom w:val="none" w:sz="0" w:space="0" w:color="auto"/>
        <w:right w:val="none" w:sz="0" w:space="0" w:color="auto"/>
      </w:divBdr>
    </w:div>
    <w:div w:id="948590018">
      <w:bodyDiv w:val="1"/>
      <w:marLeft w:val="0"/>
      <w:marRight w:val="0"/>
      <w:marTop w:val="0"/>
      <w:marBottom w:val="0"/>
      <w:divBdr>
        <w:top w:val="none" w:sz="0" w:space="0" w:color="auto"/>
        <w:left w:val="none" w:sz="0" w:space="0" w:color="auto"/>
        <w:bottom w:val="none" w:sz="0" w:space="0" w:color="auto"/>
        <w:right w:val="none" w:sz="0" w:space="0" w:color="auto"/>
      </w:divBdr>
    </w:div>
    <w:div w:id="955140128">
      <w:bodyDiv w:val="1"/>
      <w:marLeft w:val="0"/>
      <w:marRight w:val="0"/>
      <w:marTop w:val="0"/>
      <w:marBottom w:val="0"/>
      <w:divBdr>
        <w:top w:val="none" w:sz="0" w:space="0" w:color="auto"/>
        <w:left w:val="none" w:sz="0" w:space="0" w:color="auto"/>
        <w:bottom w:val="none" w:sz="0" w:space="0" w:color="auto"/>
        <w:right w:val="none" w:sz="0" w:space="0" w:color="auto"/>
      </w:divBdr>
    </w:div>
    <w:div w:id="955334443">
      <w:bodyDiv w:val="1"/>
      <w:marLeft w:val="0"/>
      <w:marRight w:val="0"/>
      <w:marTop w:val="0"/>
      <w:marBottom w:val="0"/>
      <w:divBdr>
        <w:top w:val="none" w:sz="0" w:space="0" w:color="auto"/>
        <w:left w:val="none" w:sz="0" w:space="0" w:color="auto"/>
        <w:bottom w:val="none" w:sz="0" w:space="0" w:color="auto"/>
        <w:right w:val="none" w:sz="0" w:space="0" w:color="auto"/>
      </w:divBdr>
    </w:div>
    <w:div w:id="958222432">
      <w:bodyDiv w:val="1"/>
      <w:marLeft w:val="0"/>
      <w:marRight w:val="0"/>
      <w:marTop w:val="0"/>
      <w:marBottom w:val="0"/>
      <w:divBdr>
        <w:top w:val="none" w:sz="0" w:space="0" w:color="auto"/>
        <w:left w:val="none" w:sz="0" w:space="0" w:color="auto"/>
        <w:bottom w:val="none" w:sz="0" w:space="0" w:color="auto"/>
        <w:right w:val="none" w:sz="0" w:space="0" w:color="auto"/>
      </w:divBdr>
    </w:div>
    <w:div w:id="963392191">
      <w:bodyDiv w:val="1"/>
      <w:marLeft w:val="0"/>
      <w:marRight w:val="0"/>
      <w:marTop w:val="0"/>
      <w:marBottom w:val="0"/>
      <w:divBdr>
        <w:top w:val="none" w:sz="0" w:space="0" w:color="auto"/>
        <w:left w:val="none" w:sz="0" w:space="0" w:color="auto"/>
        <w:bottom w:val="none" w:sz="0" w:space="0" w:color="auto"/>
        <w:right w:val="none" w:sz="0" w:space="0" w:color="auto"/>
      </w:divBdr>
    </w:div>
    <w:div w:id="964776207">
      <w:bodyDiv w:val="1"/>
      <w:marLeft w:val="0"/>
      <w:marRight w:val="0"/>
      <w:marTop w:val="0"/>
      <w:marBottom w:val="0"/>
      <w:divBdr>
        <w:top w:val="none" w:sz="0" w:space="0" w:color="auto"/>
        <w:left w:val="none" w:sz="0" w:space="0" w:color="auto"/>
        <w:bottom w:val="none" w:sz="0" w:space="0" w:color="auto"/>
        <w:right w:val="none" w:sz="0" w:space="0" w:color="auto"/>
      </w:divBdr>
    </w:div>
    <w:div w:id="965349508">
      <w:bodyDiv w:val="1"/>
      <w:marLeft w:val="0"/>
      <w:marRight w:val="0"/>
      <w:marTop w:val="0"/>
      <w:marBottom w:val="0"/>
      <w:divBdr>
        <w:top w:val="none" w:sz="0" w:space="0" w:color="auto"/>
        <w:left w:val="none" w:sz="0" w:space="0" w:color="auto"/>
        <w:bottom w:val="none" w:sz="0" w:space="0" w:color="auto"/>
        <w:right w:val="none" w:sz="0" w:space="0" w:color="auto"/>
      </w:divBdr>
    </w:div>
    <w:div w:id="967591220">
      <w:bodyDiv w:val="1"/>
      <w:marLeft w:val="0"/>
      <w:marRight w:val="0"/>
      <w:marTop w:val="0"/>
      <w:marBottom w:val="0"/>
      <w:divBdr>
        <w:top w:val="none" w:sz="0" w:space="0" w:color="auto"/>
        <w:left w:val="none" w:sz="0" w:space="0" w:color="auto"/>
        <w:bottom w:val="none" w:sz="0" w:space="0" w:color="auto"/>
        <w:right w:val="none" w:sz="0" w:space="0" w:color="auto"/>
      </w:divBdr>
    </w:div>
    <w:div w:id="970016107">
      <w:bodyDiv w:val="1"/>
      <w:marLeft w:val="0"/>
      <w:marRight w:val="0"/>
      <w:marTop w:val="0"/>
      <w:marBottom w:val="0"/>
      <w:divBdr>
        <w:top w:val="none" w:sz="0" w:space="0" w:color="auto"/>
        <w:left w:val="none" w:sz="0" w:space="0" w:color="auto"/>
        <w:bottom w:val="none" w:sz="0" w:space="0" w:color="auto"/>
        <w:right w:val="none" w:sz="0" w:space="0" w:color="auto"/>
      </w:divBdr>
    </w:div>
    <w:div w:id="972518118">
      <w:bodyDiv w:val="1"/>
      <w:marLeft w:val="0"/>
      <w:marRight w:val="0"/>
      <w:marTop w:val="0"/>
      <w:marBottom w:val="0"/>
      <w:divBdr>
        <w:top w:val="none" w:sz="0" w:space="0" w:color="auto"/>
        <w:left w:val="none" w:sz="0" w:space="0" w:color="auto"/>
        <w:bottom w:val="none" w:sz="0" w:space="0" w:color="auto"/>
        <w:right w:val="none" w:sz="0" w:space="0" w:color="auto"/>
      </w:divBdr>
    </w:div>
    <w:div w:id="974217838">
      <w:bodyDiv w:val="1"/>
      <w:marLeft w:val="0"/>
      <w:marRight w:val="0"/>
      <w:marTop w:val="0"/>
      <w:marBottom w:val="0"/>
      <w:divBdr>
        <w:top w:val="none" w:sz="0" w:space="0" w:color="auto"/>
        <w:left w:val="none" w:sz="0" w:space="0" w:color="auto"/>
        <w:bottom w:val="none" w:sz="0" w:space="0" w:color="auto"/>
        <w:right w:val="none" w:sz="0" w:space="0" w:color="auto"/>
      </w:divBdr>
    </w:div>
    <w:div w:id="974716942">
      <w:bodyDiv w:val="1"/>
      <w:marLeft w:val="0"/>
      <w:marRight w:val="0"/>
      <w:marTop w:val="0"/>
      <w:marBottom w:val="0"/>
      <w:divBdr>
        <w:top w:val="none" w:sz="0" w:space="0" w:color="auto"/>
        <w:left w:val="none" w:sz="0" w:space="0" w:color="auto"/>
        <w:bottom w:val="none" w:sz="0" w:space="0" w:color="auto"/>
        <w:right w:val="none" w:sz="0" w:space="0" w:color="auto"/>
      </w:divBdr>
    </w:div>
    <w:div w:id="975335296">
      <w:bodyDiv w:val="1"/>
      <w:marLeft w:val="0"/>
      <w:marRight w:val="0"/>
      <w:marTop w:val="0"/>
      <w:marBottom w:val="0"/>
      <w:divBdr>
        <w:top w:val="none" w:sz="0" w:space="0" w:color="auto"/>
        <w:left w:val="none" w:sz="0" w:space="0" w:color="auto"/>
        <w:bottom w:val="none" w:sz="0" w:space="0" w:color="auto"/>
        <w:right w:val="none" w:sz="0" w:space="0" w:color="auto"/>
      </w:divBdr>
    </w:div>
    <w:div w:id="976034133">
      <w:bodyDiv w:val="1"/>
      <w:marLeft w:val="0"/>
      <w:marRight w:val="0"/>
      <w:marTop w:val="0"/>
      <w:marBottom w:val="0"/>
      <w:divBdr>
        <w:top w:val="none" w:sz="0" w:space="0" w:color="auto"/>
        <w:left w:val="none" w:sz="0" w:space="0" w:color="auto"/>
        <w:bottom w:val="none" w:sz="0" w:space="0" w:color="auto"/>
        <w:right w:val="none" w:sz="0" w:space="0" w:color="auto"/>
      </w:divBdr>
    </w:div>
    <w:div w:id="982348043">
      <w:bodyDiv w:val="1"/>
      <w:marLeft w:val="0"/>
      <w:marRight w:val="0"/>
      <w:marTop w:val="0"/>
      <w:marBottom w:val="0"/>
      <w:divBdr>
        <w:top w:val="none" w:sz="0" w:space="0" w:color="auto"/>
        <w:left w:val="none" w:sz="0" w:space="0" w:color="auto"/>
        <w:bottom w:val="none" w:sz="0" w:space="0" w:color="auto"/>
        <w:right w:val="none" w:sz="0" w:space="0" w:color="auto"/>
      </w:divBdr>
    </w:div>
    <w:div w:id="982468091">
      <w:bodyDiv w:val="1"/>
      <w:marLeft w:val="0"/>
      <w:marRight w:val="0"/>
      <w:marTop w:val="0"/>
      <w:marBottom w:val="0"/>
      <w:divBdr>
        <w:top w:val="none" w:sz="0" w:space="0" w:color="auto"/>
        <w:left w:val="none" w:sz="0" w:space="0" w:color="auto"/>
        <w:bottom w:val="none" w:sz="0" w:space="0" w:color="auto"/>
        <w:right w:val="none" w:sz="0" w:space="0" w:color="auto"/>
      </w:divBdr>
    </w:div>
    <w:div w:id="984774891">
      <w:bodyDiv w:val="1"/>
      <w:marLeft w:val="0"/>
      <w:marRight w:val="0"/>
      <w:marTop w:val="0"/>
      <w:marBottom w:val="0"/>
      <w:divBdr>
        <w:top w:val="none" w:sz="0" w:space="0" w:color="auto"/>
        <w:left w:val="none" w:sz="0" w:space="0" w:color="auto"/>
        <w:bottom w:val="none" w:sz="0" w:space="0" w:color="auto"/>
        <w:right w:val="none" w:sz="0" w:space="0" w:color="auto"/>
      </w:divBdr>
    </w:div>
    <w:div w:id="989944617">
      <w:bodyDiv w:val="1"/>
      <w:marLeft w:val="0"/>
      <w:marRight w:val="0"/>
      <w:marTop w:val="0"/>
      <w:marBottom w:val="0"/>
      <w:divBdr>
        <w:top w:val="none" w:sz="0" w:space="0" w:color="auto"/>
        <w:left w:val="none" w:sz="0" w:space="0" w:color="auto"/>
        <w:bottom w:val="none" w:sz="0" w:space="0" w:color="auto"/>
        <w:right w:val="none" w:sz="0" w:space="0" w:color="auto"/>
      </w:divBdr>
    </w:div>
    <w:div w:id="995574308">
      <w:bodyDiv w:val="1"/>
      <w:marLeft w:val="0"/>
      <w:marRight w:val="0"/>
      <w:marTop w:val="0"/>
      <w:marBottom w:val="0"/>
      <w:divBdr>
        <w:top w:val="none" w:sz="0" w:space="0" w:color="auto"/>
        <w:left w:val="none" w:sz="0" w:space="0" w:color="auto"/>
        <w:bottom w:val="none" w:sz="0" w:space="0" w:color="auto"/>
        <w:right w:val="none" w:sz="0" w:space="0" w:color="auto"/>
      </w:divBdr>
    </w:div>
    <w:div w:id="997536037">
      <w:bodyDiv w:val="1"/>
      <w:marLeft w:val="0"/>
      <w:marRight w:val="0"/>
      <w:marTop w:val="0"/>
      <w:marBottom w:val="0"/>
      <w:divBdr>
        <w:top w:val="none" w:sz="0" w:space="0" w:color="auto"/>
        <w:left w:val="none" w:sz="0" w:space="0" w:color="auto"/>
        <w:bottom w:val="none" w:sz="0" w:space="0" w:color="auto"/>
        <w:right w:val="none" w:sz="0" w:space="0" w:color="auto"/>
      </w:divBdr>
    </w:div>
    <w:div w:id="998535600">
      <w:bodyDiv w:val="1"/>
      <w:marLeft w:val="0"/>
      <w:marRight w:val="0"/>
      <w:marTop w:val="0"/>
      <w:marBottom w:val="0"/>
      <w:divBdr>
        <w:top w:val="none" w:sz="0" w:space="0" w:color="auto"/>
        <w:left w:val="none" w:sz="0" w:space="0" w:color="auto"/>
        <w:bottom w:val="none" w:sz="0" w:space="0" w:color="auto"/>
        <w:right w:val="none" w:sz="0" w:space="0" w:color="auto"/>
      </w:divBdr>
    </w:div>
    <w:div w:id="998577739">
      <w:bodyDiv w:val="1"/>
      <w:marLeft w:val="0"/>
      <w:marRight w:val="0"/>
      <w:marTop w:val="0"/>
      <w:marBottom w:val="0"/>
      <w:divBdr>
        <w:top w:val="none" w:sz="0" w:space="0" w:color="auto"/>
        <w:left w:val="none" w:sz="0" w:space="0" w:color="auto"/>
        <w:bottom w:val="none" w:sz="0" w:space="0" w:color="auto"/>
        <w:right w:val="none" w:sz="0" w:space="0" w:color="auto"/>
      </w:divBdr>
    </w:div>
    <w:div w:id="999966333">
      <w:bodyDiv w:val="1"/>
      <w:marLeft w:val="0"/>
      <w:marRight w:val="0"/>
      <w:marTop w:val="0"/>
      <w:marBottom w:val="0"/>
      <w:divBdr>
        <w:top w:val="none" w:sz="0" w:space="0" w:color="auto"/>
        <w:left w:val="none" w:sz="0" w:space="0" w:color="auto"/>
        <w:bottom w:val="none" w:sz="0" w:space="0" w:color="auto"/>
        <w:right w:val="none" w:sz="0" w:space="0" w:color="auto"/>
      </w:divBdr>
      <w:divsChild>
        <w:div w:id="601647993">
          <w:marLeft w:val="0"/>
          <w:marRight w:val="0"/>
          <w:marTop w:val="0"/>
          <w:marBottom w:val="0"/>
          <w:divBdr>
            <w:top w:val="none" w:sz="0" w:space="0" w:color="auto"/>
            <w:left w:val="none" w:sz="0" w:space="0" w:color="auto"/>
            <w:bottom w:val="none" w:sz="0" w:space="0" w:color="auto"/>
            <w:right w:val="none" w:sz="0" w:space="0" w:color="auto"/>
          </w:divBdr>
        </w:div>
      </w:divsChild>
    </w:div>
    <w:div w:id="1012033398">
      <w:bodyDiv w:val="1"/>
      <w:marLeft w:val="0"/>
      <w:marRight w:val="0"/>
      <w:marTop w:val="0"/>
      <w:marBottom w:val="0"/>
      <w:divBdr>
        <w:top w:val="none" w:sz="0" w:space="0" w:color="auto"/>
        <w:left w:val="none" w:sz="0" w:space="0" w:color="auto"/>
        <w:bottom w:val="none" w:sz="0" w:space="0" w:color="auto"/>
        <w:right w:val="none" w:sz="0" w:space="0" w:color="auto"/>
      </w:divBdr>
    </w:div>
    <w:div w:id="1014694426">
      <w:bodyDiv w:val="1"/>
      <w:marLeft w:val="0"/>
      <w:marRight w:val="0"/>
      <w:marTop w:val="0"/>
      <w:marBottom w:val="0"/>
      <w:divBdr>
        <w:top w:val="none" w:sz="0" w:space="0" w:color="auto"/>
        <w:left w:val="none" w:sz="0" w:space="0" w:color="auto"/>
        <w:bottom w:val="none" w:sz="0" w:space="0" w:color="auto"/>
        <w:right w:val="none" w:sz="0" w:space="0" w:color="auto"/>
      </w:divBdr>
    </w:div>
    <w:div w:id="1024211893">
      <w:bodyDiv w:val="1"/>
      <w:marLeft w:val="0"/>
      <w:marRight w:val="0"/>
      <w:marTop w:val="0"/>
      <w:marBottom w:val="0"/>
      <w:divBdr>
        <w:top w:val="none" w:sz="0" w:space="0" w:color="auto"/>
        <w:left w:val="none" w:sz="0" w:space="0" w:color="auto"/>
        <w:bottom w:val="none" w:sz="0" w:space="0" w:color="auto"/>
        <w:right w:val="none" w:sz="0" w:space="0" w:color="auto"/>
      </w:divBdr>
    </w:div>
    <w:div w:id="1025717809">
      <w:bodyDiv w:val="1"/>
      <w:marLeft w:val="0"/>
      <w:marRight w:val="0"/>
      <w:marTop w:val="0"/>
      <w:marBottom w:val="0"/>
      <w:divBdr>
        <w:top w:val="none" w:sz="0" w:space="0" w:color="auto"/>
        <w:left w:val="none" w:sz="0" w:space="0" w:color="auto"/>
        <w:bottom w:val="none" w:sz="0" w:space="0" w:color="auto"/>
        <w:right w:val="none" w:sz="0" w:space="0" w:color="auto"/>
      </w:divBdr>
    </w:div>
    <w:div w:id="1028487930">
      <w:bodyDiv w:val="1"/>
      <w:marLeft w:val="0"/>
      <w:marRight w:val="0"/>
      <w:marTop w:val="0"/>
      <w:marBottom w:val="0"/>
      <w:divBdr>
        <w:top w:val="none" w:sz="0" w:space="0" w:color="auto"/>
        <w:left w:val="none" w:sz="0" w:space="0" w:color="auto"/>
        <w:bottom w:val="none" w:sz="0" w:space="0" w:color="auto"/>
        <w:right w:val="none" w:sz="0" w:space="0" w:color="auto"/>
      </w:divBdr>
    </w:div>
    <w:div w:id="1029796097">
      <w:bodyDiv w:val="1"/>
      <w:marLeft w:val="0"/>
      <w:marRight w:val="0"/>
      <w:marTop w:val="0"/>
      <w:marBottom w:val="0"/>
      <w:divBdr>
        <w:top w:val="none" w:sz="0" w:space="0" w:color="auto"/>
        <w:left w:val="none" w:sz="0" w:space="0" w:color="auto"/>
        <w:bottom w:val="none" w:sz="0" w:space="0" w:color="auto"/>
        <w:right w:val="none" w:sz="0" w:space="0" w:color="auto"/>
      </w:divBdr>
    </w:div>
    <w:div w:id="1029989145">
      <w:bodyDiv w:val="1"/>
      <w:marLeft w:val="0"/>
      <w:marRight w:val="0"/>
      <w:marTop w:val="0"/>
      <w:marBottom w:val="0"/>
      <w:divBdr>
        <w:top w:val="none" w:sz="0" w:space="0" w:color="auto"/>
        <w:left w:val="none" w:sz="0" w:space="0" w:color="auto"/>
        <w:bottom w:val="none" w:sz="0" w:space="0" w:color="auto"/>
        <w:right w:val="none" w:sz="0" w:space="0" w:color="auto"/>
      </w:divBdr>
    </w:div>
    <w:div w:id="1030298789">
      <w:bodyDiv w:val="1"/>
      <w:marLeft w:val="0"/>
      <w:marRight w:val="0"/>
      <w:marTop w:val="0"/>
      <w:marBottom w:val="0"/>
      <w:divBdr>
        <w:top w:val="none" w:sz="0" w:space="0" w:color="auto"/>
        <w:left w:val="none" w:sz="0" w:space="0" w:color="auto"/>
        <w:bottom w:val="none" w:sz="0" w:space="0" w:color="auto"/>
        <w:right w:val="none" w:sz="0" w:space="0" w:color="auto"/>
      </w:divBdr>
    </w:div>
    <w:div w:id="1039011525">
      <w:bodyDiv w:val="1"/>
      <w:marLeft w:val="0"/>
      <w:marRight w:val="0"/>
      <w:marTop w:val="0"/>
      <w:marBottom w:val="0"/>
      <w:divBdr>
        <w:top w:val="none" w:sz="0" w:space="0" w:color="auto"/>
        <w:left w:val="none" w:sz="0" w:space="0" w:color="auto"/>
        <w:bottom w:val="none" w:sz="0" w:space="0" w:color="auto"/>
        <w:right w:val="none" w:sz="0" w:space="0" w:color="auto"/>
      </w:divBdr>
    </w:div>
    <w:div w:id="1039401207">
      <w:bodyDiv w:val="1"/>
      <w:marLeft w:val="0"/>
      <w:marRight w:val="0"/>
      <w:marTop w:val="0"/>
      <w:marBottom w:val="0"/>
      <w:divBdr>
        <w:top w:val="none" w:sz="0" w:space="0" w:color="auto"/>
        <w:left w:val="none" w:sz="0" w:space="0" w:color="auto"/>
        <w:bottom w:val="none" w:sz="0" w:space="0" w:color="auto"/>
        <w:right w:val="none" w:sz="0" w:space="0" w:color="auto"/>
      </w:divBdr>
    </w:div>
    <w:div w:id="1039862174">
      <w:bodyDiv w:val="1"/>
      <w:marLeft w:val="0"/>
      <w:marRight w:val="0"/>
      <w:marTop w:val="0"/>
      <w:marBottom w:val="0"/>
      <w:divBdr>
        <w:top w:val="none" w:sz="0" w:space="0" w:color="auto"/>
        <w:left w:val="none" w:sz="0" w:space="0" w:color="auto"/>
        <w:bottom w:val="none" w:sz="0" w:space="0" w:color="auto"/>
        <w:right w:val="none" w:sz="0" w:space="0" w:color="auto"/>
      </w:divBdr>
    </w:div>
    <w:div w:id="1039865017">
      <w:bodyDiv w:val="1"/>
      <w:marLeft w:val="0"/>
      <w:marRight w:val="0"/>
      <w:marTop w:val="0"/>
      <w:marBottom w:val="0"/>
      <w:divBdr>
        <w:top w:val="none" w:sz="0" w:space="0" w:color="auto"/>
        <w:left w:val="none" w:sz="0" w:space="0" w:color="auto"/>
        <w:bottom w:val="none" w:sz="0" w:space="0" w:color="auto"/>
        <w:right w:val="none" w:sz="0" w:space="0" w:color="auto"/>
      </w:divBdr>
    </w:div>
    <w:div w:id="1040324230">
      <w:bodyDiv w:val="1"/>
      <w:marLeft w:val="0"/>
      <w:marRight w:val="0"/>
      <w:marTop w:val="0"/>
      <w:marBottom w:val="0"/>
      <w:divBdr>
        <w:top w:val="none" w:sz="0" w:space="0" w:color="auto"/>
        <w:left w:val="none" w:sz="0" w:space="0" w:color="auto"/>
        <w:bottom w:val="none" w:sz="0" w:space="0" w:color="auto"/>
        <w:right w:val="none" w:sz="0" w:space="0" w:color="auto"/>
      </w:divBdr>
    </w:div>
    <w:div w:id="1042629836">
      <w:bodyDiv w:val="1"/>
      <w:marLeft w:val="0"/>
      <w:marRight w:val="0"/>
      <w:marTop w:val="0"/>
      <w:marBottom w:val="0"/>
      <w:divBdr>
        <w:top w:val="none" w:sz="0" w:space="0" w:color="auto"/>
        <w:left w:val="none" w:sz="0" w:space="0" w:color="auto"/>
        <w:bottom w:val="none" w:sz="0" w:space="0" w:color="auto"/>
        <w:right w:val="none" w:sz="0" w:space="0" w:color="auto"/>
      </w:divBdr>
    </w:div>
    <w:div w:id="1045642459">
      <w:bodyDiv w:val="1"/>
      <w:marLeft w:val="0"/>
      <w:marRight w:val="0"/>
      <w:marTop w:val="0"/>
      <w:marBottom w:val="0"/>
      <w:divBdr>
        <w:top w:val="none" w:sz="0" w:space="0" w:color="auto"/>
        <w:left w:val="none" w:sz="0" w:space="0" w:color="auto"/>
        <w:bottom w:val="none" w:sz="0" w:space="0" w:color="auto"/>
        <w:right w:val="none" w:sz="0" w:space="0" w:color="auto"/>
      </w:divBdr>
    </w:div>
    <w:div w:id="1048527381">
      <w:bodyDiv w:val="1"/>
      <w:marLeft w:val="0"/>
      <w:marRight w:val="0"/>
      <w:marTop w:val="0"/>
      <w:marBottom w:val="0"/>
      <w:divBdr>
        <w:top w:val="none" w:sz="0" w:space="0" w:color="auto"/>
        <w:left w:val="none" w:sz="0" w:space="0" w:color="auto"/>
        <w:bottom w:val="none" w:sz="0" w:space="0" w:color="auto"/>
        <w:right w:val="none" w:sz="0" w:space="0" w:color="auto"/>
      </w:divBdr>
    </w:div>
    <w:div w:id="1050232624">
      <w:bodyDiv w:val="1"/>
      <w:marLeft w:val="0"/>
      <w:marRight w:val="0"/>
      <w:marTop w:val="0"/>
      <w:marBottom w:val="0"/>
      <w:divBdr>
        <w:top w:val="none" w:sz="0" w:space="0" w:color="auto"/>
        <w:left w:val="none" w:sz="0" w:space="0" w:color="auto"/>
        <w:bottom w:val="none" w:sz="0" w:space="0" w:color="auto"/>
        <w:right w:val="none" w:sz="0" w:space="0" w:color="auto"/>
      </w:divBdr>
    </w:div>
    <w:div w:id="1053314646">
      <w:bodyDiv w:val="1"/>
      <w:marLeft w:val="0"/>
      <w:marRight w:val="0"/>
      <w:marTop w:val="0"/>
      <w:marBottom w:val="0"/>
      <w:divBdr>
        <w:top w:val="none" w:sz="0" w:space="0" w:color="auto"/>
        <w:left w:val="none" w:sz="0" w:space="0" w:color="auto"/>
        <w:bottom w:val="none" w:sz="0" w:space="0" w:color="auto"/>
        <w:right w:val="none" w:sz="0" w:space="0" w:color="auto"/>
      </w:divBdr>
    </w:div>
    <w:div w:id="1053849098">
      <w:bodyDiv w:val="1"/>
      <w:marLeft w:val="0"/>
      <w:marRight w:val="0"/>
      <w:marTop w:val="0"/>
      <w:marBottom w:val="0"/>
      <w:divBdr>
        <w:top w:val="none" w:sz="0" w:space="0" w:color="auto"/>
        <w:left w:val="none" w:sz="0" w:space="0" w:color="auto"/>
        <w:bottom w:val="none" w:sz="0" w:space="0" w:color="auto"/>
        <w:right w:val="none" w:sz="0" w:space="0" w:color="auto"/>
      </w:divBdr>
    </w:div>
    <w:div w:id="1054961606">
      <w:bodyDiv w:val="1"/>
      <w:marLeft w:val="0"/>
      <w:marRight w:val="0"/>
      <w:marTop w:val="0"/>
      <w:marBottom w:val="0"/>
      <w:divBdr>
        <w:top w:val="none" w:sz="0" w:space="0" w:color="auto"/>
        <w:left w:val="none" w:sz="0" w:space="0" w:color="auto"/>
        <w:bottom w:val="none" w:sz="0" w:space="0" w:color="auto"/>
        <w:right w:val="none" w:sz="0" w:space="0" w:color="auto"/>
      </w:divBdr>
    </w:div>
    <w:div w:id="1059596112">
      <w:bodyDiv w:val="1"/>
      <w:marLeft w:val="0"/>
      <w:marRight w:val="0"/>
      <w:marTop w:val="0"/>
      <w:marBottom w:val="0"/>
      <w:divBdr>
        <w:top w:val="none" w:sz="0" w:space="0" w:color="auto"/>
        <w:left w:val="none" w:sz="0" w:space="0" w:color="auto"/>
        <w:bottom w:val="none" w:sz="0" w:space="0" w:color="auto"/>
        <w:right w:val="none" w:sz="0" w:space="0" w:color="auto"/>
      </w:divBdr>
    </w:div>
    <w:div w:id="1060521567">
      <w:bodyDiv w:val="1"/>
      <w:marLeft w:val="0"/>
      <w:marRight w:val="0"/>
      <w:marTop w:val="0"/>
      <w:marBottom w:val="0"/>
      <w:divBdr>
        <w:top w:val="none" w:sz="0" w:space="0" w:color="auto"/>
        <w:left w:val="none" w:sz="0" w:space="0" w:color="auto"/>
        <w:bottom w:val="none" w:sz="0" w:space="0" w:color="auto"/>
        <w:right w:val="none" w:sz="0" w:space="0" w:color="auto"/>
      </w:divBdr>
    </w:div>
    <w:div w:id="1061438355">
      <w:bodyDiv w:val="1"/>
      <w:marLeft w:val="0"/>
      <w:marRight w:val="0"/>
      <w:marTop w:val="0"/>
      <w:marBottom w:val="0"/>
      <w:divBdr>
        <w:top w:val="none" w:sz="0" w:space="0" w:color="auto"/>
        <w:left w:val="none" w:sz="0" w:space="0" w:color="auto"/>
        <w:bottom w:val="none" w:sz="0" w:space="0" w:color="auto"/>
        <w:right w:val="none" w:sz="0" w:space="0" w:color="auto"/>
      </w:divBdr>
    </w:div>
    <w:div w:id="1062945471">
      <w:bodyDiv w:val="1"/>
      <w:marLeft w:val="0"/>
      <w:marRight w:val="0"/>
      <w:marTop w:val="0"/>
      <w:marBottom w:val="0"/>
      <w:divBdr>
        <w:top w:val="none" w:sz="0" w:space="0" w:color="auto"/>
        <w:left w:val="none" w:sz="0" w:space="0" w:color="auto"/>
        <w:bottom w:val="none" w:sz="0" w:space="0" w:color="auto"/>
        <w:right w:val="none" w:sz="0" w:space="0" w:color="auto"/>
      </w:divBdr>
    </w:div>
    <w:div w:id="1065957314">
      <w:bodyDiv w:val="1"/>
      <w:marLeft w:val="0"/>
      <w:marRight w:val="0"/>
      <w:marTop w:val="0"/>
      <w:marBottom w:val="0"/>
      <w:divBdr>
        <w:top w:val="none" w:sz="0" w:space="0" w:color="auto"/>
        <w:left w:val="none" w:sz="0" w:space="0" w:color="auto"/>
        <w:bottom w:val="none" w:sz="0" w:space="0" w:color="auto"/>
        <w:right w:val="none" w:sz="0" w:space="0" w:color="auto"/>
      </w:divBdr>
    </w:div>
    <w:div w:id="1070615338">
      <w:bodyDiv w:val="1"/>
      <w:marLeft w:val="0"/>
      <w:marRight w:val="0"/>
      <w:marTop w:val="0"/>
      <w:marBottom w:val="0"/>
      <w:divBdr>
        <w:top w:val="none" w:sz="0" w:space="0" w:color="auto"/>
        <w:left w:val="none" w:sz="0" w:space="0" w:color="auto"/>
        <w:bottom w:val="none" w:sz="0" w:space="0" w:color="auto"/>
        <w:right w:val="none" w:sz="0" w:space="0" w:color="auto"/>
      </w:divBdr>
    </w:div>
    <w:div w:id="1072040982">
      <w:bodyDiv w:val="1"/>
      <w:marLeft w:val="0"/>
      <w:marRight w:val="0"/>
      <w:marTop w:val="0"/>
      <w:marBottom w:val="0"/>
      <w:divBdr>
        <w:top w:val="none" w:sz="0" w:space="0" w:color="auto"/>
        <w:left w:val="none" w:sz="0" w:space="0" w:color="auto"/>
        <w:bottom w:val="none" w:sz="0" w:space="0" w:color="auto"/>
        <w:right w:val="none" w:sz="0" w:space="0" w:color="auto"/>
      </w:divBdr>
    </w:div>
    <w:div w:id="1076828476">
      <w:bodyDiv w:val="1"/>
      <w:marLeft w:val="0"/>
      <w:marRight w:val="0"/>
      <w:marTop w:val="0"/>
      <w:marBottom w:val="0"/>
      <w:divBdr>
        <w:top w:val="none" w:sz="0" w:space="0" w:color="auto"/>
        <w:left w:val="none" w:sz="0" w:space="0" w:color="auto"/>
        <w:bottom w:val="none" w:sz="0" w:space="0" w:color="auto"/>
        <w:right w:val="none" w:sz="0" w:space="0" w:color="auto"/>
      </w:divBdr>
    </w:div>
    <w:div w:id="1078868663">
      <w:bodyDiv w:val="1"/>
      <w:marLeft w:val="0"/>
      <w:marRight w:val="0"/>
      <w:marTop w:val="0"/>
      <w:marBottom w:val="0"/>
      <w:divBdr>
        <w:top w:val="none" w:sz="0" w:space="0" w:color="auto"/>
        <w:left w:val="none" w:sz="0" w:space="0" w:color="auto"/>
        <w:bottom w:val="none" w:sz="0" w:space="0" w:color="auto"/>
        <w:right w:val="none" w:sz="0" w:space="0" w:color="auto"/>
      </w:divBdr>
    </w:div>
    <w:div w:id="1082213742">
      <w:bodyDiv w:val="1"/>
      <w:marLeft w:val="0"/>
      <w:marRight w:val="0"/>
      <w:marTop w:val="0"/>
      <w:marBottom w:val="0"/>
      <w:divBdr>
        <w:top w:val="none" w:sz="0" w:space="0" w:color="auto"/>
        <w:left w:val="none" w:sz="0" w:space="0" w:color="auto"/>
        <w:bottom w:val="none" w:sz="0" w:space="0" w:color="auto"/>
        <w:right w:val="none" w:sz="0" w:space="0" w:color="auto"/>
      </w:divBdr>
    </w:div>
    <w:div w:id="1088110898">
      <w:bodyDiv w:val="1"/>
      <w:marLeft w:val="0"/>
      <w:marRight w:val="0"/>
      <w:marTop w:val="0"/>
      <w:marBottom w:val="0"/>
      <w:divBdr>
        <w:top w:val="none" w:sz="0" w:space="0" w:color="auto"/>
        <w:left w:val="none" w:sz="0" w:space="0" w:color="auto"/>
        <w:bottom w:val="none" w:sz="0" w:space="0" w:color="auto"/>
        <w:right w:val="none" w:sz="0" w:space="0" w:color="auto"/>
      </w:divBdr>
    </w:div>
    <w:div w:id="1088692611">
      <w:bodyDiv w:val="1"/>
      <w:marLeft w:val="0"/>
      <w:marRight w:val="0"/>
      <w:marTop w:val="0"/>
      <w:marBottom w:val="0"/>
      <w:divBdr>
        <w:top w:val="none" w:sz="0" w:space="0" w:color="auto"/>
        <w:left w:val="none" w:sz="0" w:space="0" w:color="auto"/>
        <w:bottom w:val="none" w:sz="0" w:space="0" w:color="auto"/>
        <w:right w:val="none" w:sz="0" w:space="0" w:color="auto"/>
      </w:divBdr>
    </w:div>
    <w:div w:id="1090195412">
      <w:bodyDiv w:val="1"/>
      <w:marLeft w:val="0"/>
      <w:marRight w:val="0"/>
      <w:marTop w:val="0"/>
      <w:marBottom w:val="0"/>
      <w:divBdr>
        <w:top w:val="none" w:sz="0" w:space="0" w:color="auto"/>
        <w:left w:val="none" w:sz="0" w:space="0" w:color="auto"/>
        <w:bottom w:val="none" w:sz="0" w:space="0" w:color="auto"/>
        <w:right w:val="none" w:sz="0" w:space="0" w:color="auto"/>
      </w:divBdr>
    </w:div>
    <w:div w:id="1093546522">
      <w:bodyDiv w:val="1"/>
      <w:marLeft w:val="0"/>
      <w:marRight w:val="0"/>
      <w:marTop w:val="0"/>
      <w:marBottom w:val="0"/>
      <w:divBdr>
        <w:top w:val="none" w:sz="0" w:space="0" w:color="auto"/>
        <w:left w:val="none" w:sz="0" w:space="0" w:color="auto"/>
        <w:bottom w:val="none" w:sz="0" w:space="0" w:color="auto"/>
        <w:right w:val="none" w:sz="0" w:space="0" w:color="auto"/>
      </w:divBdr>
    </w:div>
    <w:div w:id="1094013135">
      <w:bodyDiv w:val="1"/>
      <w:marLeft w:val="0"/>
      <w:marRight w:val="0"/>
      <w:marTop w:val="0"/>
      <w:marBottom w:val="0"/>
      <w:divBdr>
        <w:top w:val="none" w:sz="0" w:space="0" w:color="auto"/>
        <w:left w:val="none" w:sz="0" w:space="0" w:color="auto"/>
        <w:bottom w:val="none" w:sz="0" w:space="0" w:color="auto"/>
        <w:right w:val="none" w:sz="0" w:space="0" w:color="auto"/>
      </w:divBdr>
    </w:div>
    <w:div w:id="1094278777">
      <w:bodyDiv w:val="1"/>
      <w:marLeft w:val="0"/>
      <w:marRight w:val="0"/>
      <w:marTop w:val="0"/>
      <w:marBottom w:val="0"/>
      <w:divBdr>
        <w:top w:val="none" w:sz="0" w:space="0" w:color="auto"/>
        <w:left w:val="none" w:sz="0" w:space="0" w:color="auto"/>
        <w:bottom w:val="none" w:sz="0" w:space="0" w:color="auto"/>
        <w:right w:val="none" w:sz="0" w:space="0" w:color="auto"/>
      </w:divBdr>
    </w:div>
    <w:div w:id="1095587244">
      <w:bodyDiv w:val="1"/>
      <w:marLeft w:val="0"/>
      <w:marRight w:val="0"/>
      <w:marTop w:val="0"/>
      <w:marBottom w:val="0"/>
      <w:divBdr>
        <w:top w:val="none" w:sz="0" w:space="0" w:color="auto"/>
        <w:left w:val="none" w:sz="0" w:space="0" w:color="auto"/>
        <w:bottom w:val="none" w:sz="0" w:space="0" w:color="auto"/>
        <w:right w:val="none" w:sz="0" w:space="0" w:color="auto"/>
      </w:divBdr>
    </w:div>
    <w:div w:id="1110583387">
      <w:bodyDiv w:val="1"/>
      <w:marLeft w:val="0"/>
      <w:marRight w:val="0"/>
      <w:marTop w:val="0"/>
      <w:marBottom w:val="0"/>
      <w:divBdr>
        <w:top w:val="none" w:sz="0" w:space="0" w:color="auto"/>
        <w:left w:val="none" w:sz="0" w:space="0" w:color="auto"/>
        <w:bottom w:val="none" w:sz="0" w:space="0" w:color="auto"/>
        <w:right w:val="none" w:sz="0" w:space="0" w:color="auto"/>
      </w:divBdr>
    </w:div>
    <w:div w:id="1112094275">
      <w:bodyDiv w:val="1"/>
      <w:marLeft w:val="0"/>
      <w:marRight w:val="0"/>
      <w:marTop w:val="0"/>
      <w:marBottom w:val="0"/>
      <w:divBdr>
        <w:top w:val="none" w:sz="0" w:space="0" w:color="auto"/>
        <w:left w:val="none" w:sz="0" w:space="0" w:color="auto"/>
        <w:bottom w:val="none" w:sz="0" w:space="0" w:color="auto"/>
        <w:right w:val="none" w:sz="0" w:space="0" w:color="auto"/>
      </w:divBdr>
    </w:div>
    <w:div w:id="1112164136">
      <w:bodyDiv w:val="1"/>
      <w:marLeft w:val="0"/>
      <w:marRight w:val="0"/>
      <w:marTop w:val="0"/>
      <w:marBottom w:val="0"/>
      <w:divBdr>
        <w:top w:val="none" w:sz="0" w:space="0" w:color="auto"/>
        <w:left w:val="none" w:sz="0" w:space="0" w:color="auto"/>
        <w:bottom w:val="none" w:sz="0" w:space="0" w:color="auto"/>
        <w:right w:val="none" w:sz="0" w:space="0" w:color="auto"/>
      </w:divBdr>
    </w:div>
    <w:div w:id="1115175756">
      <w:bodyDiv w:val="1"/>
      <w:marLeft w:val="0"/>
      <w:marRight w:val="0"/>
      <w:marTop w:val="0"/>
      <w:marBottom w:val="0"/>
      <w:divBdr>
        <w:top w:val="none" w:sz="0" w:space="0" w:color="auto"/>
        <w:left w:val="none" w:sz="0" w:space="0" w:color="auto"/>
        <w:bottom w:val="none" w:sz="0" w:space="0" w:color="auto"/>
        <w:right w:val="none" w:sz="0" w:space="0" w:color="auto"/>
      </w:divBdr>
    </w:div>
    <w:div w:id="1119836341">
      <w:bodyDiv w:val="1"/>
      <w:marLeft w:val="0"/>
      <w:marRight w:val="0"/>
      <w:marTop w:val="0"/>
      <w:marBottom w:val="0"/>
      <w:divBdr>
        <w:top w:val="none" w:sz="0" w:space="0" w:color="auto"/>
        <w:left w:val="none" w:sz="0" w:space="0" w:color="auto"/>
        <w:bottom w:val="none" w:sz="0" w:space="0" w:color="auto"/>
        <w:right w:val="none" w:sz="0" w:space="0" w:color="auto"/>
      </w:divBdr>
    </w:div>
    <w:div w:id="1120875609">
      <w:bodyDiv w:val="1"/>
      <w:marLeft w:val="0"/>
      <w:marRight w:val="0"/>
      <w:marTop w:val="0"/>
      <w:marBottom w:val="0"/>
      <w:divBdr>
        <w:top w:val="none" w:sz="0" w:space="0" w:color="auto"/>
        <w:left w:val="none" w:sz="0" w:space="0" w:color="auto"/>
        <w:bottom w:val="none" w:sz="0" w:space="0" w:color="auto"/>
        <w:right w:val="none" w:sz="0" w:space="0" w:color="auto"/>
      </w:divBdr>
    </w:div>
    <w:div w:id="1122072375">
      <w:bodyDiv w:val="1"/>
      <w:marLeft w:val="0"/>
      <w:marRight w:val="0"/>
      <w:marTop w:val="0"/>
      <w:marBottom w:val="0"/>
      <w:divBdr>
        <w:top w:val="none" w:sz="0" w:space="0" w:color="auto"/>
        <w:left w:val="none" w:sz="0" w:space="0" w:color="auto"/>
        <w:bottom w:val="none" w:sz="0" w:space="0" w:color="auto"/>
        <w:right w:val="none" w:sz="0" w:space="0" w:color="auto"/>
      </w:divBdr>
    </w:div>
    <w:div w:id="1126661261">
      <w:bodyDiv w:val="1"/>
      <w:marLeft w:val="0"/>
      <w:marRight w:val="0"/>
      <w:marTop w:val="0"/>
      <w:marBottom w:val="0"/>
      <w:divBdr>
        <w:top w:val="none" w:sz="0" w:space="0" w:color="auto"/>
        <w:left w:val="none" w:sz="0" w:space="0" w:color="auto"/>
        <w:bottom w:val="none" w:sz="0" w:space="0" w:color="auto"/>
        <w:right w:val="none" w:sz="0" w:space="0" w:color="auto"/>
      </w:divBdr>
    </w:div>
    <w:div w:id="1133595117">
      <w:bodyDiv w:val="1"/>
      <w:marLeft w:val="0"/>
      <w:marRight w:val="0"/>
      <w:marTop w:val="0"/>
      <w:marBottom w:val="0"/>
      <w:divBdr>
        <w:top w:val="none" w:sz="0" w:space="0" w:color="auto"/>
        <w:left w:val="none" w:sz="0" w:space="0" w:color="auto"/>
        <w:bottom w:val="none" w:sz="0" w:space="0" w:color="auto"/>
        <w:right w:val="none" w:sz="0" w:space="0" w:color="auto"/>
      </w:divBdr>
      <w:divsChild>
        <w:div w:id="1502696885">
          <w:marLeft w:val="0"/>
          <w:marRight w:val="0"/>
          <w:marTop w:val="0"/>
          <w:marBottom w:val="0"/>
          <w:divBdr>
            <w:top w:val="none" w:sz="0" w:space="0" w:color="auto"/>
            <w:left w:val="none" w:sz="0" w:space="0" w:color="auto"/>
            <w:bottom w:val="none" w:sz="0" w:space="0" w:color="auto"/>
            <w:right w:val="none" w:sz="0" w:space="0" w:color="auto"/>
          </w:divBdr>
          <w:divsChild>
            <w:div w:id="128342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607922">
      <w:bodyDiv w:val="1"/>
      <w:marLeft w:val="0"/>
      <w:marRight w:val="0"/>
      <w:marTop w:val="0"/>
      <w:marBottom w:val="0"/>
      <w:divBdr>
        <w:top w:val="none" w:sz="0" w:space="0" w:color="auto"/>
        <w:left w:val="none" w:sz="0" w:space="0" w:color="auto"/>
        <w:bottom w:val="none" w:sz="0" w:space="0" w:color="auto"/>
        <w:right w:val="none" w:sz="0" w:space="0" w:color="auto"/>
      </w:divBdr>
    </w:div>
    <w:div w:id="1147817343">
      <w:bodyDiv w:val="1"/>
      <w:marLeft w:val="0"/>
      <w:marRight w:val="0"/>
      <w:marTop w:val="0"/>
      <w:marBottom w:val="0"/>
      <w:divBdr>
        <w:top w:val="none" w:sz="0" w:space="0" w:color="auto"/>
        <w:left w:val="none" w:sz="0" w:space="0" w:color="auto"/>
        <w:bottom w:val="none" w:sz="0" w:space="0" w:color="auto"/>
        <w:right w:val="none" w:sz="0" w:space="0" w:color="auto"/>
      </w:divBdr>
    </w:div>
    <w:div w:id="1149328671">
      <w:bodyDiv w:val="1"/>
      <w:marLeft w:val="0"/>
      <w:marRight w:val="0"/>
      <w:marTop w:val="0"/>
      <w:marBottom w:val="0"/>
      <w:divBdr>
        <w:top w:val="none" w:sz="0" w:space="0" w:color="auto"/>
        <w:left w:val="none" w:sz="0" w:space="0" w:color="auto"/>
        <w:bottom w:val="none" w:sz="0" w:space="0" w:color="auto"/>
        <w:right w:val="none" w:sz="0" w:space="0" w:color="auto"/>
      </w:divBdr>
    </w:div>
    <w:div w:id="1151408909">
      <w:bodyDiv w:val="1"/>
      <w:marLeft w:val="0"/>
      <w:marRight w:val="0"/>
      <w:marTop w:val="0"/>
      <w:marBottom w:val="0"/>
      <w:divBdr>
        <w:top w:val="none" w:sz="0" w:space="0" w:color="auto"/>
        <w:left w:val="none" w:sz="0" w:space="0" w:color="auto"/>
        <w:bottom w:val="none" w:sz="0" w:space="0" w:color="auto"/>
        <w:right w:val="none" w:sz="0" w:space="0" w:color="auto"/>
      </w:divBdr>
    </w:div>
    <w:div w:id="1154027647">
      <w:bodyDiv w:val="1"/>
      <w:marLeft w:val="0"/>
      <w:marRight w:val="0"/>
      <w:marTop w:val="0"/>
      <w:marBottom w:val="0"/>
      <w:divBdr>
        <w:top w:val="none" w:sz="0" w:space="0" w:color="auto"/>
        <w:left w:val="none" w:sz="0" w:space="0" w:color="auto"/>
        <w:bottom w:val="none" w:sz="0" w:space="0" w:color="auto"/>
        <w:right w:val="none" w:sz="0" w:space="0" w:color="auto"/>
      </w:divBdr>
    </w:div>
    <w:div w:id="1157067411">
      <w:bodyDiv w:val="1"/>
      <w:marLeft w:val="0"/>
      <w:marRight w:val="0"/>
      <w:marTop w:val="0"/>
      <w:marBottom w:val="0"/>
      <w:divBdr>
        <w:top w:val="none" w:sz="0" w:space="0" w:color="auto"/>
        <w:left w:val="none" w:sz="0" w:space="0" w:color="auto"/>
        <w:bottom w:val="none" w:sz="0" w:space="0" w:color="auto"/>
        <w:right w:val="none" w:sz="0" w:space="0" w:color="auto"/>
      </w:divBdr>
    </w:div>
    <w:div w:id="1159345441">
      <w:bodyDiv w:val="1"/>
      <w:marLeft w:val="0"/>
      <w:marRight w:val="0"/>
      <w:marTop w:val="0"/>
      <w:marBottom w:val="0"/>
      <w:divBdr>
        <w:top w:val="none" w:sz="0" w:space="0" w:color="auto"/>
        <w:left w:val="none" w:sz="0" w:space="0" w:color="auto"/>
        <w:bottom w:val="none" w:sz="0" w:space="0" w:color="auto"/>
        <w:right w:val="none" w:sz="0" w:space="0" w:color="auto"/>
      </w:divBdr>
    </w:div>
    <w:div w:id="1162500409">
      <w:bodyDiv w:val="1"/>
      <w:marLeft w:val="0"/>
      <w:marRight w:val="0"/>
      <w:marTop w:val="0"/>
      <w:marBottom w:val="0"/>
      <w:divBdr>
        <w:top w:val="none" w:sz="0" w:space="0" w:color="auto"/>
        <w:left w:val="none" w:sz="0" w:space="0" w:color="auto"/>
        <w:bottom w:val="none" w:sz="0" w:space="0" w:color="auto"/>
        <w:right w:val="none" w:sz="0" w:space="0" w:color="auto"/>
      </w:divBdr>
    </w:div>
    <w:div w:id="1164664012">
      <w:bodyDiv w:val="1"/>
      <w:marLeft w:val="0"/>
      <w:marRight w:val="0"/>
      <w:marTop w:val="0"/>
      <w:marBottom w:val="0"/>
      <w:divBdr>
        <w:top w:val="none" w:sz="0" w:space="0" w:color="auto"/>
        <w:left w:val="none" w:sz="0" w:space="0" w:color="auto"/>
        <w:bottom w:val="none" w:sz="0" w:space="0" w:color="auto"/>
        <w:right w:val="none" w:sz="0" w:space="0" w:color="auto"/>
      </w:divBdr>
    </w:div>
    <w:div w:id="1165127357">
      <w:bodyDiv w:val="1"/>
      <w:marLeft w:val="0"/>
      <w:marRight w:val="0"/>
      <w:marTop w:val="0"/>
      <w:marBottom w:val="0"/>
      <w:divBdr>
        <w:top w:val="none" w:sz="0" w:space="0" w:color="auto"/>
        <w:left w:val="none" w:sz="0" w:space="0" w:color="auto"/>
        <w:bottom w:val="none" w:sz="0" w:space="0" w:color="auto"/>
        <w:right w:val="none" w:sz="0" w:space="0" w:color="auto"/>
      </w:divBdr>
    </w:div>
    <w:div w:id="1166017201">
      <w:bodyDiv w:val="1"/>
      <w:marLeft w:val="0"/>
      <w:marRight w:val="0"/>
      <w:marTop w:val="0"/>
      <w:marBottom w:val="0"/>
      <w:divBdr>
        <w:top w:val="none" w:sz="0" w:space="0" w:color="auto"/>
        <w:left w:val="none" w:sz="0" w:space="0" w:color="auto"/>
        <w:bottom w:val="none" w:sz="0" w:space="0" w:color="auto"/>
        <w:right w:val="none" w:sz="0" w:space="0" w:color="auto"/>
      </w:divBdr>
    </w:div>
    <w:div w:id="1166165931">
      <w:bodyDiv w:val="1"/>
      <w:marLeft w:val="0"/>
      <w:marRight w:val="0"/>
      <w:marTop w:val="0"/>
      <w:marBottom w:val="0"/>
      <w:divBdr>
        <w:top w:val="none" w:sz="0" w:space="0" w:color="auto"/>
        <w:left w:val="none" w:sz="0" w:space="0" w:color="auto"/>
        <w:bottom w:val="none" w:sz="0" w:space="0" w:color="auto"/>
        <w:right w:val="none" w:sz="0" w:space="0" w:color="auto"/>
      </w:divBdr>
    </w:div>
    <w:div w:id="1166748981">
      <w:bodyDiv w:val="1"/>
      <w:marLeft w:val="0"/>
      <w:marRight w:val="0"/>
      <w:marTop w:val="0"/>
      <w:marBottom w:val="0"/>
      <w:divBdr>
        <w:top w:val="none" w:sz="0" w:space="0" w:color="auto"/>
        <w:left w:val="none" w:sz="0" w:space="0" w:color="auto"/>
        <w:bottom w:val="none" w:sz="0" w:space="0" w:color="auto"/>
        <w:right w:val="none" w:sz="0" w:space="0" w:color="auto"/>
      </w:divBdr>
    </w:div>
    <w:div w:id="1168905197">
      <w:bodyDiv w:val="1"/>
      <w:marLeft w:val="0"/>
      <w:marRight w:val="0"/>
      <w:marTop w:val="0"/>
      <w:marBottom w:val="0"/>
      <w:divBdr>
        <w:top w:val="none" w:sz="0" w:space="0" w:color="auto"/>
        <w:left w:val="none" w:sz="0" w:space="0" w:color="auto"/>
        <w:bottom w:val="none" w:sz="0" w:space="0" w:color="auto"/>
        <w:right w:val="none" w:sz="0" w:space="0" w:color="auto"/>
      </w:divBdr>
    </w:div>
    <w:div w:id="1171792535">
      <w:bodyDiv w:val="1"/>
      <w:marLeft w:val="0"/>
      <w:marRight w:val="0"/>
      <w:marTop w:val="0"/>
      <w:marBottom w:val="0"/>
      <w:divBdr>
        <w:top w:val="none" w:sz="0" w:space="0" w:color="auto"/>
        <w:left w:val="none" w:sz="0" w:space="0" w:color="auto"/>
        <w:bottom w:val="none" w:sz="0" w:space="0" w:color="auto"/>
        <w:right w:val="none" w:sz="0" w:space="0" w:color="auto"/>
      </w:divBdr>
    </w:div>
    <w:div w:id="1173060740">
      <w:bodyDiv w:val="1"/>
      <w:marLeft w:val="0"/>
      <w:marRight w:val="0"/>
      <w:marTop w:val="0"/>
      <w:marBottom w:val="0"/>
      <w:divBdr>
        <w:top w:val="none" w:sz="0" w:space="0" w:color="auto"/>
        <w:left w:val="none" w:sz="0" w:space="0" w:color="auto"/>
        <w:bottom w:val="none" w:sz="0" w:space="0" w:color="auto"/>
        <w:right w:val="none" w:sz="0" w:space="0" w:color="auto"/>
      </w:divBdr>
    </w:div>
    <w:div w:id="1182695415">
      <w:bodyDiv w:val="1"/>
      <w:marLeft w:val="0"/>
      <w:marRight w:val="0"/>
      <w:marTop w:val="0"/>
      <w:marBottom w:val="0"/>
      <w:divBdr>
        <w:top w:val="none" w:sz="0" w:space="0" w:color="auto"/>
        <w:left w:val="none" w:sz="0" w:space="0" w:color="auto"/>
        <w:bottom w:val="none" w:sz="0" w:space="0" w:color="auto"/>
        <w:right w:val="none" w:sz="0" w:space="0" w:color="auto"/>
      </w:divBdr>
    </w:div>
    <w:div w:id="1183520845">
      <w:bodyDiv w:val="1"/>
      <w:marLeft w:val="0"/>
      <w:marRight w:val="0"/>
      <w:marTop w:val="0"/>
      <w:marBottom w:val="0"/>
      <w:divBdr>
        <w:top w:val="none" w:sz="0" w:space="0" w:color="auto"/>
        <w:left w:val="none" w:sz="0" w:space="0" w:color="auto"/>
        <w:bottom w:val="none" w:sz="0" w:space="0" w:color="auto"/>
        <w:right w:val="none" w:sz="0" w:space="0" w:color="auto"/>
      </w:divBdr>
    </w:div>
    <w:div w:id="1190413967">
      <w:bodyDiv w:val="1"/>
      <w:marLeft w:val="0"/>
      <w:marRight w:val="0"/>
      <w:marTop w:val="0"/>
      <w:marBottom w:val="0"/>
      <w:divBdr>
        <w:top w:val="none" w:sz="0" w:space="0" w:color="auto"/>
        <w:left w:val="none" w:sz="0" w:space="0" w:color="auto"/>
        <w:bottom w:val="none" w:sz="0" w:space="0" w:color="auto"/>
        <w:right w:val="none" w:sz="0" w:space="0" w:color="auto"/>
      </w:divBdr>
    </w:div>
    <w:div w:id="1197232042">
      <w:bodyDiv w:val="1"/>
      <w:marLeft w:val="0"/>
      <w:marRight w:val="0"/>
      <w:marTop w:val="0"/>
      <w:marBottom w:val="0"/>
      <w:divBdr>
        <w:top w:val="none" w:sz="0" w:space="0" w:color="auto"/>
        <w:left w:val="none" w:sz="0" w:space="0" w:color="auto"/>
        <w:bottom w:val="none" w:sz="0" w:space="0" w:color="auto"/>
        <w:right w:val="none" w:sz="0" w:space="0" w:color="auto"/>
      </w:divBdr>
    </w:div>
    <w:div w:id="1202549383">
      <w:bodyDiv w:val="1"/>
      <w:marLeft w:val="0"/>
      <w:marRight w:val="0"/>
      <w:marTop w:val="0"/>
      <w:marBottom w:val="0"/>
      <w:divBdr>
        <w:top w:val="none" w:sz="0" w:space="0" w:color="auto"/>
        <w:left w:val="none" w:sz="0" w:space="0" w:color="auto"/>
        <w:bottom w:val="none" w:sz="0" w:space="0" w:color="auto"/>
        <w:right w:val="none" w:sz="0" w:space="0" w:color="auto"/>
      </w:divBdr>
    </w:div>
    <w:div w:id="1203129159">
      <w:bodyDiv w:val="1"/>
      <w:marLeft w:val="0"/>
      <w:marRight w:val="0"/>
      <w:marTop w:val="0"/>
      <w:marBottom w:val="0"/>
      <w:divBdr>
        <w:top w:val="none" w:sz="0" w:space="0" w:color="auto"/>
        <w:left w:val="none" w:sz="0" w:space="0" w:color="auto"/>
        <w:bottom w:val="none" w:sz="0" w:space="0" w:color="auto"/>
        <w:right w:val="none" w:sz="0" w:space="0" w:color="auto"/>
      </w:divBdr>
    </w:div>
    <w:div w:id="1203321570">
      <w:bodyDiv w:val="1"/>
      <w:marLeft w:val="0"/>
      <w:marRight w:val="0"/>
      <w:marTop w:val="0"/>
      <w:marBottom w:val="0"/>
      <w:divBdr>
        <w:top w:val="none" w:sz="0" w:space="0" w:color="auto"/>
        <w:left w:val="none" w:sz="0" w:space="0" w:color="auto"/>
        <w:bottom w:val="none" w:sz="0" w:space="0" w:color="auto"/>
        <w:right w:val="none" w:sz="0" w:space="0" w:color="auto"/>
      </w:divBdr>
    </w:div>
    <w:div w:id="1203443779">
      <w:bodyDiv w:val="1"/>
      <w:marLeft w:val="0"/>
      <w:marRight w:val="0"/>
      <w:marTop w:val="0"/>
      <w:marBottom w:val="0"/>
      <w:divBdr>
        <w:top w:val="none" w:sz="0" w:space="0" w:color="auto"/>
        <w:left w:val="none" w:sz="0" w:space="0" w:color="auto"/>
        <w:bottom w:val="none" w:sz="0" w:space="0" w:color="auto"/>
        <w:right w:val="none" w:sz="0" w:space="0" w:color="auto"/>
      </w:divBdr>
    </w:div>
    <w:div w:id="1204177044">
      <w:bodyDiv w:val="1"/>
      <w:marLeft w:val="0"/>
      <w:marRight w:val="0"/>
      <w:marTop w:val="0"/>
      <w:marBottom w:val="0"/>
      <w:divBdr>
        <w:top w:val="none" w:sz="0" w:space="0" w:color="auto"/>
        <w:left w:val="none" w:sz="0" w:space="0" w:color="auto"/>
        <w:bottom w:val="none" w:sz="0" w:space="0" w:color="auto"/>
        <w:right w:val="none" w:sz="0" w:space="0" w:color="auto"/>
      </w:divBdr>
    </w:div>
    <w:div w:id="1205557337">
      <w:bodyDiv w:val="1"/>
      <w:marLeft w:val="0"/>
      <w:marRight w:val="0"/>
      <w:marTop w:val="0"/>
      <w:marBottom w:val="0"/>
      <w:divBdr>
        <w:top w:val="none" w:sz="0" w:space="0" w:color="auto"/>
        <w:left w:val="none" w:sz="0" w:space="0" w:color="auto"/>
        <w:bottom w:val="none" w:sz="0" w:space="0" w:color="auto"/>
        <w:right w:val="none" w:sz="0" w:space="0" w:color="auto"/>
      </w:divBdr>
    </w:div>
    <w:div w:id="1207991280">
      <w:bodyDiv w:val="1"/>
      <w:marLeft w:val="0"/>
      <w:marRight w:val="0"/>
      <w:marTop w:val="0"/>
      <w:marBottom w:val="0"/>
      <w:divBdr>
        <w:top w:val="none" w:sz="0" w:space="0" w:color="auto"/>
        <w:left w:val="none" w:sz="0" w:space="0" w:color="auto"/>
        <w:bottom w:val="none" w:sz="0" w:space="0" w:color="auto"/>
        <w:right w:val="none" w:sz="0" w:space="0" w:color="auto"/>
      </w:divBdr>
    </w:div>
    <w:div w:id="1209031226">
      <w:bodyDiv w:val="1"/>
      <w:marLeft w:val="0"/>
      <w:marRight w:val="0"/>
      <w:marTop w:val="0"/>
      <w:marBottom w:val="0"/>
      <w:divBdr>
        <w:top w:val="none" w:sz="0" w:space="0" w:color="auto"/>
        <w:left w:val="none" w:sz="0" w:space="0" w:color="auto"/>
        <w:bottom w:val="none" w:sz="0" w:space="0" w:color="auto"/>
        <w:right w:val="none" w:sz="0" w:space="0" w:color="auto"/>
      </w:divBdr>
    </w:div>
    <w:div w:id="1209798255">
      <w:bodyDiv w:val="1"/>
      <w:marLeft w:val="0"/>
      <w:marRight w:val="0"/>
      <w:marTop w:val="0"/>
      <w:marBottom w:val="0"/>
      <w:divBdr>
        <w:top w:val="none" w:sz="0" w:space="0" w:color="auto"/>
        <w:left w:val="none" w:sz="0" w:space="0" w:color="auto"/>
        <w:bottom w:val="none" w:sz="0" w:space="0" w:color="auto"/>
        <w:right w:val="none" w:sz="0" w:space="0" w:color="auto"/>
      </w:divBdr>
    </w:div>
    <w:div w:id="1217475991">
      <w:bodyDiv w:val="1"/>
      <w:marLeft w:val="0"/>
      <w:marRight w:val="0"/>
      <w:marTop w:val="0"/>
      <w:marBottom w:val="0"/>
      <w:divBdr>
        <w:top w:val="none" w:sz="0" w:space="0" w:color="auto"/>
        <w:left w:val="none" w:sz="0" w:space="0" w:color="auto"/>
        <w:bottom w:val="none" w:sz="0" w:space="0" w:color="auto"/>
        <w:right w:val="none" w:sz="0" w:space="0" w:color="auto"/>
      </w:divBdr>
    </w:div>
    <w:div w:id="1221285096">
      <w:bodyDiv w:val="1"/>
      <w:marLeft w:val="0"/>
      <w:marRight w:val="0"/>
      <w:marTop w:val="0"/>
      <w:marBottom w:val="0"/>
      <w:divBdr>
        <w:top w:val="none" w:sz="0" w:space="0" w:color="auto"/>
        <w:left w:val="none" w:sz="0" w:space="0" w:color="auto"/>
        <w:bottom w:val="none" w:sz="0" w:space="0" w:color="auto"/>
        <w:right w:val="none" w:sz="0" w:space="0" w:color="auto"/>
      </w:divBdr>
    </w:div>
    <w:div w:id="1235625333">
      <w:bodyDiv w:val="1"/>
      <w:marLeft w:val="0"/>
      <w:marRight w:val="0"/>
      <w:marTop w:val="0"/>
      <w:marBottom w:val="0"/>
      <w:divBdr>
        <w:top w:val="none" w:sz="0" w:space="0" w:color="auto"/>
        <w:left w:val="none" w:sz="0" w:space="0" w:color="auto"/>
        <w:bottom w:val="none" w:sz="0" w:space="0" w:color="auto"/>
        <w:right w:val="none" w:sz="0" w:space="0" w:color="auto"/>
      </w:divBdr>
    </w:div>
    <w:div w:id="1236622226">
      <w:bodyDiv w:val="1"/>
      <w:marLeft w:val="0"/>
      <w:marRight w:val="0"/>
      <w:marTop w:val="0"/>
      <w:marBottom w:val="0"/>
      <w:divBdr>
        <w:top w:val="none" w:sz="0" w:space="0" w:color="auto"/>
        <w:left w:val="none" w:sz="0" w:space="0" w:color="auto"/>
        <w:bottom w:val="none" w:sz="0" w:space="0" w:color="auto"/>
        <w:right w:val="none" w:sz="0" w:space="0" w:color="auto"/>
      </w:divBdr>
    </w:div>
    <w:div w:id="1240942342">
      <w:bodyDiv w:val="1"/>
      <w:marLeft w:val="0"/>
      <w:marRight w:val="0"/>
      <w:marTop w:val="0"/>
      <w:marBottom w:val="0"/>
      <w:divBdr>
        <w:top w:val="none" w:sz="0" w:space="0" w:color="auto"/>
        <w:left w:val="none" w:sz="0" w:space="0" w:color="auto"/>
        <w:bottom w:val="none" w:sz="0" w:space="0" w:color="auto"/>
        <w:right w:val="none" w:sz="0" w:space="0" w:color="auto"/>
      </w:divBdr>
    </w:div>
    <w:div w:id="1242104438">
      <w:bodyDiv w:val="1"/>
      <w:marLeft w:val="0"/>
      <w:marRight w:val="0"/>
      <w:marTop w:val="0"/>
      <w:marBottom w:val="0"/>
      <w:divBdr>
        <w:top w:val="none" w:sz="0" w:space="0" w:color="auto"/>
        <w:left w:val="none" w:sz="0" w:space="0" w:color="auto"/>
        <w:bottom w:val="none" w:sz="0" w:space="0" w:color="auto"/>
        <w:right w:val="none" w:sz="0" w:space="0" w:color="auto"/>
      </w:divBdr>
    </w:div>
    <w:div w:id="1251545323">
      <w:bodyDiv w:val="1"/>
      <w:marLeft w:val="0"/>
      <w:marRight w:val="0"/>
      <w:marTop w:val="0"/>
      <w:marBottom w:val="0"/>
      <w:divBdr>
        <w:top w:val="none" w:sz="0" w:space="0" w:color="auto"/>
        <w:left w:val="none" w:sz="0" w:space="0" w:color="auto"/>
        <w:bottom w:val="none" w:sz="0" w:space="0" w:color="auto"/>
        <w:right w:val="none" w:sz="0" w:space="0" w:color="auto"/>
      </w:divBdr>
    </w:div>
    <w:div w:id="1255940827">
      <w:bodyDiv w:val="1"/>
      <w:marLeft w:val="0"/>
      <w:marRight w:val="0"/>
      <w:marTop w:val="0"/>
      <w:marBottom w:val="0"/>
      <w:divBdr>
        <w:top w:val="none" w:sz="0" w:space="0" w:color="auto"/>
        <w:left w:val="none" w:sz="0" w:space="0" w:color="auto"/>
        <w:bottom w:val="none" w:sz="0" w:space="0" w:color="auto"/>
        <w:right w:val="none" w:sz="0" w:space="0" w:color="auto"/>
      </w:divBdr>
    </w:div>
    <w:div w:id="1258754580">
      <w:bodyDiv w:val="1"/>
      <w:marLeft w:val="0"/>
      <w:marRight w:val="0"/>
      <w:marTop w:val="0"/>
      <w:marBottom w:val="0"/>
      <w:divBdr>
        <w:top w:val="none" w:sz="0" w:space="0" w:color="auto"/>
        <w:left w:val="none" w:sz="0" w:space="0" w:color="auto"/>
        <w:bottom w:val="none" w:sz="0" w:space="0" w:color="auto"/>
        <w:right w:val="none" w:sz="0" w:space="0" w:color="auto"/>
      </w:divBdr>
    </w:div>
    <w:div w:id="1262760994">
      <w:bodyDiv w:val="1"/>
      <w:marLeft w:val="0"/>
      <w:marRight w:val="0"/>
      <w:marTop w:val="0"/>
      <w:marBottom w:val="0"/>
      <w:divBdr>
        <w:top w:val="none" w:sz="0" w:space="0" w:color="auto"/>
        <w:left w:val="none" w:sz="0" w:space="0" w:color="auto"/>
        <w:bottom w:val="none" w:sz="0" w:space="0" w:color="auto"/>
        <w:right w:val="none" w:sz="0" w:space="0" w:color="auto"/>
      </w:divBdr>
    </w:div>
    <w:div w:id="1263221931">
      <w:bodyDiv w:val="1"/>
      <w:marLeft w:val="0"/>
      <w:marRight w:val="0"/>
      <w:marTop w:val="0"/>
      <w:marBottom w:val="0"/>
      <w:divBdr>
        <w:top w:val="none" w:sz="0" w:space="0" w:color="auto"/>
        <w:left w:val="none" w:sz="0" w:space="0" w:color="auto"/>
        <w:bottom w:val="none" w:sz="0" w:space="0" w:color="auto"/>
        <w:right w:val="none" w:sz="0" w:space="0" w:color="auto"/>
      </w:divBdr>
    </w:div>
    <w:div w:id="1279293066">
      <w:bodyDiv w:val="1"/>
      <w:marLeft w:val="0"/>
      <w:marRight w:val="0"/>
      <w:marTop w:val="0"/>
      <w:marBottom w:val="0"/>
      <w:divBdr>
        <w:top w:val="none" w:sz="0" w:space="0" w:color="auto"/>
        <w:left w:val="none" w:sz="0" w:space="0" w:color="auto"/>
        <w:bottom w:val="none" w:sz="0" w:space="0" w:color="auto"/>
        <w:right w:val="none" w:sz="0" w:space="0" w:color="auto"/>
      </w:divBdr>
    </w:div>
    <w:div w:id="1288732517">
      <w:bodyDiv w:val="1"/>
      <w:marLeft w:val="0"/>
      <w:marRight w:val="0"/>
      <w:marTop w:val="0"/>
      <w:marBottom w:val="0"/>
      <w:divBdr>
        <w:top w:val="none" w:sz="0" w:space="0" w:color="auto"/>
        <w:left w:val="none" w:sz="0" w:space="0" w:color="auto"/>
        <w:bottom w:val="none" w:sz="0" w:space="0" w:color="auto"/>
        <w:right w:val="none" w:sz="0" w:space="0" w:color="auto"/>
      </w:divBdr>
    </w:div>
    <w:div w:id="1289118159">
      <w:bodyDiv w:val="1"/>
      <w:marLeft w:val="0"/>
      <w:marRight w:val="0"/>
      <w:marTop w:val="0"/>
      <w:marBottom w:val="0"/>
      <w:divBdr>
        <w:top w:val="none" w:sz="0" w:space="0" w:color="auto"/>
        <w:left w:val="none" w:sz="0" w:space="0" w:color="auto"/>
        <w:bottom w:val="none" w:sz="0" w:space="0" w:color="auto"/>
        <w:right w:val="none" w:sz="0" w:space="0" w:color="auto"/>
      </w:divBdr>
    </w:div>
    <w:div w:id="1290086303">
      <w:bodyDiv w:val="1"/>
      <w:marLeft w:val="0"/>
      <w:marRight w:val="0"/>
      <w:marTop w:val="0"/>
      <w:marBottom w:val="0"/>
      <w:divBdr>
        <w:top w:val="none" w:sz="0" w:space="0" w:color="auto"/>
        <w:left w:val="none" w:sz="0" w:space="0" w:color="auto"/>
        <w:bottom w:val="none" w:sz="0" w:space="0" w:color="auto"/>
        <w:right w:val="none" w:sz="0" w:space="0" w:color="auto"/>
      </w:divBdr>
    </w:div>
    <w:div w:id="1300453344">
      <w:bodyDiv w:val="1"/>
      <w:marLeft w:val="0"/>
      <w:marRight w:val="0"/>
      <w:marTop w:val="0"/>
      <w:marBottom w:val="0"/>
      <w:divBdr>
        <w:top w:val="none" w:sz="0" w:space="0" w:color="auto"/>
        <w:left w:val="none" w:sz="0" w:space="0" w:color="auto"/>
        <w:bottom w:val="none" w:sz="0" w:space="0" w:color="auto"/>
        <w:right w:val="none" w:sz="0" w:space="0" w:color="auto"/>
      </w:divBdr>
    </w:div>
    <w:div w:id="1305084721">
      <w:bodyDiv w:val="1"/>
      <w:marLeft w:val="0"/>
      <w:marRight w:val="0"/>
      <w:marTop w:val="0"/>
      <w:marBottom w:val="0"/>
      <w:divBdr>
        <w:top w:val="none" w:sz="0" w:space="0" w:color="auto"/>
        <w:left w:val="none" w:sz="0" w:space="0" w:color="auto"/>
        <w:bottom w:val="none" w:sz="0" w:space="0" w:color="auto"/>
        <w:right w:val="none" w:sz="0" w:space="0" w:color="auto"/>
      </w:divBdr>
    </w:div>
    <w:div w:id="1309551096">
      <w:bodyDiv w:val="1"/>
      <w:marLeft w:val="0"/>
      <w:marRight w:val="0"/>
      <w:marTop w:val="0"/>
      <w:marBottom w:val="0"/>
      <w:divBdr>
        <w:top w:val="none" w:sz="0" w:space="0" w:color="auto"/>
        <w:left w:val="none" w:sz="0" w:space="0" w:color="auto"/>
        <w:bottom w:val="none" w:sz="0" w:space="0" w:color="auto"/>
        <w:right w:val="none" w:sz="0" w:space="0" w:color="auto"/>
      </w:divBdr>
    </w:div>
    <w:div w:id="1311250648">
      <w:bodyDiv w:val="1"/>
      <w:marLeft w:val="0"/>
      <w:marRight w:val="0"/>
      <w:marTop w:val="0"/>
      <w:marBottom w:val="0"/>
      <w:divBdr>
        <w:top w:val="none" w:sz="0" w:space="0" w:color="auto"/>
        <w:left w:val="none" w:sz="0" w:space="0" w:color="auto"/>
        <w:bottom w:val="none" w:sz="0" w:space="0" w:color="auto"/>
        <w:right w:val="none" w:sz="0" w:space="0" w:color="auto"/>
      </w:divBdr>
    </w:div>
    <w:div w:id="1314263055">
      <w:bodyDiv w:val="1"/>
      <w:marLeft w:val="0"/>
      <w:marRight w:val="0"/>
      <w:marTop w:val="0"/>
      <w:marBottom w:val="0"/>
      <w:divBdr>
        <w:top w:val="none" w:sz="0" w:space="0" w:color="auto"/>
        <w:left w:val="none" w:sz="0" w:space="0" w:color="auto"/>
        <w:bottom w:val="none" w:sz="0" w:space="0" w:color="auto"/>
        <w:right w:val="none" w:sz="0" w:space="0" w:color="auto"/>
      </w:divBdr>
    </w:div>
    <w:div w:id="1314869907">
      <w:bodyDiv w:val="1"/>
      <w:marLeft w:val="0"/>
      <w:marRight w:val="0"/>
      <w:marTop w:val="0"/>
      <w:marBottom w:val="0"/>
      <w:divBdr>
        <w:top w:val="none" w:sz="0" w:space="0" w:color="auto"/>
        <w:left w:val="none" w:sz="0" w:space="0" w:color="auto"/>
        <w:bottom w:val="none" w:sz="0" w:space="0" w:color="auto"/>
        <w:right w:val="none" w:sz="0" w:space="0" w:color="auto"/>
      </w:divBdr>
    </w:div>
    <w:div w:id="1320185000">
      <w:bodyDiv w:val="1"/>
      <w:marLeft w:val="0"/>
      <w:marRight w:val="0"/>
      <w:marTop w:val="0"/>
      <w:marBottom w:val="0"/>
      <w:divBdr>
        <w:top w:val="none" w:sz="0" w:space="0" w:color="auto"/>
        <w:left w:val="none" w:sz="0" w:space="0" w:color="auto"/>
        <w:bottom w:val="none" w:sz="0" w:space="0" w:color="auto"/>
        <w:right w:val="none" w:sz="0" w:space="0" w:color="auto"/>
      </w:divBdr>
    </w:div>
    <w:div w:id="1322389338">
      <w:bodyDiv w:val="1"/>
      <w:marLeft w:val="0"/>
      <w:marRight w:val="0"/>
      <w:marTop w:val="0"/>
      <w:marBottom w:val="0"/>
      <w:divBdr>
        <w:top w:val="none" w:sz="0" w:space="0" w:color="auto"/>
        <w:left w:val="none" w:sz="0" w:space="0" w:color="auto"/>
        <w:bottom w:val="none" w:sz="0" w:space="0" w:color="auto"/>
        <w:right w:val="none" w:sz="0" w:space="0" w:color="auto"/>
      </w:divBdr>
    </w:div>
    <w:div w:id="1322394315">
      <w:bodyDiv w:val="1"/>
      <w:marLeft w:val="0"/>
      <w:marRight w:val="0"/>
      <w:marTop w:val="0"/>
      <w:marBottom w:val="0"/>
      <w:divBdr>
        <w:top w:val="none" w:sz="0" w:space="0" w:color="auto"/>
        <w:left w:val="none" w:sz="0" w:space="0" w:color="auto"/>
        <w:bottom w:val="none" w:sz="0" w:space="0" w:color="auto"/>
        <w:right w:val="none" w:sz="0" w:space="0" w:color="auto"/>
      </w:divBdr>
    </w:div>
    <w:div w:id="1324508218">
      <w:bodyDiv w:val="1"/>
      <w:marLeft w:val="0"/>
      <w:marRight w:val="0"/>
      <w:marTop w:val="0"/>
      <w:marBottom w:val="0"/>
      <w:divBdr>
        <w:top w:val="none" w:sz="0" w:space="0" w:color="auto"/>
        <w:left w:val="none" w:sz="0" w:space="0" w:color="auto"/>
        <w:bottom w:val="none" w:sz="0" w:space="0" w:color="auto"/>
        <w:right w:val="none" w:sz="0" w:space="0" w:color="auto"/>
      </w:divBdr>
    </w:div>
    <w:div w:id="1327896539">
      <w:bodyDiv w:val="1"/>
      <w:marLeft w:val="0"/>
      <w:marRight w:val="0"/>
      <w:marTop w:val="0"/>
      <w:marBottom w:val="0"/>
      <w:divBdr>
        <w:top w:val="none" w:sz="0" w:space="0" w:color="auto"/>
        <w:left w:val="none" w:sz="0" w:space="0" w:color="auto"/>
        <w:bottom w:val="none" w:sz="0" w:space="0" w:color="auto"/>
        <w:right w:val="none" w:sz="0" w:space="0" w:color="auto"/>
      </w:divBdr>
    </w:div>
    <w:div w:id="1331566498">
      <w:bodyDiv w:val="1"/>
      <w:marLeft w:val="0"/>
      <w:marRight w:val="0"/>
      <w:marTop w:val="0"/>
      <w:marBottom w:val="0"/>
      <w:divBdr>
        <w:top w:val="none" w:sz="0" w:space="0" w:color="auto"/>
        <w:left w:val="none" w:sz="0" w:space="0" w:color="auto"/>
        <w:bottom w:val="none" w:sz="0" w:space="0" w:color="auto"/>
        <w:right w:val="none" w:sz="0" w:space="0" w:color="auto"/>
      </w:divBdr>
    </w:div>
    <w:div w:id="1331636378">
      <w:bodyDiv w:val="1"/>
      <w:marLeft w:val="0"/>
      <w:marRight w:val="0"/>
      <w:marTop w:val="0"/>
      <w:marBottom w:val="0"/>
      <w:divBdr>
        <w:top w:val="none" w:sz="0" w:space="0" w:color="auto"/>
        <w:left w:val="none" w:sz="0" w:space="0" w:color="auto"/>
        <w:bottom w:val="none" w:sz="0" w:space="0" w:color="auto"/>
        <w:right w:val="none" w:sz="0" w:space="0" w:color="auto"/>
      </w:divBdr>
    </w:div>
    <w:div w:id="1331712354">
      <w:bodyDiv w:val="1"/>
      <w:marLeft w:val="0"/>
      <w:marRight w:val="0"/>
      <w:marTop w:val="0"/>
      <w:marBottom w:val="0"/>
      <w:divBdr>
        <w:top w:val="none" w:sz="0" w:space="0" w:color="auto"/>
        <w:left w:val="none" w:sz="0" w:space="0" w:color="auto"/>
        <w:bottom w:val="none" w:sz="0" w:space="0" w:color="auto"/>
        <w:right w:val="none" w:sz="0" w:space="0" w:color="auto"/>
      </w:divBdr>
    </w:div>
    <w:div w:id="1333678083">
      <w:bodyDiv w:val="1"/>
      <w:marLeft w:val="0"/>
      <w:marRight w:val="0"/>
      <w:marTop w:val="0"/>
      <w:marBottom w:val="0"/>
      <w:divBdr>
        <w:top w:val="none" w:sz="0" w:space="0" w:color="auto"/>
        <w:left w:val="none" w:sz="0" w:space="0" w:color="auto"/>
        <w:bottom w:val="none" w:sz="0" w:space="0" w:color="auto"/>
        <w:right w:val="none" w:sz="0" w:space="0" w:color="auto"/>
      </w:divBdr>
    </w:div>
    <w:div w:id="1334527654">
      <w:bodyDiv w:val="1"/>
      <w:marLeft w:val="0"/>
      <w:marRight w:val="0"/>
      <w:marTop w:val="0"/>
      <w:marBottom w:val="0"/>
      <w:divBdr>
        <w:top w:val="none" w:sz="0" w:space="0" w:color="auto"/>
        <w:left w:val="none" w:sz="0" w:space="0" w:color="auto"/>
        <w:bottom w:val="none" w:sz="0" w:space="0" w:color="auto"/>
        <w:right w:val="none" w:sz="0" w:space="0" w:color="auto"/>
      </w:divBdr>
    </w:div>
    <w:div w:id="1335065998">
      <w:bodyDiv w:val="1"/>
      <w:marLeft w:val="0"/>
      <w:marRight w:val="0"/>
      <w:marTop w:val="0"/>
      <w:marBottom w:val="0"/>
      <w:divBdr>
        <w:top w:val="none" w:sz="0" w:space="0" w:color="auto"/>
        <w:left w:val="none" w:sz="0" w:space="0" w:color="auto"/>
        <w:bottom w:val="none" w:sz="0" w:space="0" w:color="auto"/>
        <w:right w:val="none" w:sz="0" w:space="0" w:color="auto"/>
      </w:divBdr>
    </w:div>
    <w:div w:id="1341158092">
      <w:bodyDiv w:val="1"/>
      <w:marLeft w:val="0"/>
      <w:marRight w:val="0"/>
      <w:marTop w:val="0"/>
      <w:marBottom w:val="0"/>
      <w:divBdr>
        <w:top w:val="none" w:sz="0" w:space="0" w:color="auto"/>
        <w:left w:val="none" w:sz="0" w:space="0" w:color="auto"/>
        <w:bottom w:val="none" w:sz="0" w:space="0" w:color="auto"/>
        <w:right w:val="none" w:sz="0" w:space="0" w:color="auto"/>
      </w:divBdr>
    </w:div>
    <w:div w:id="1342391704">
      <w:bodyDiv w:val="1"/>
      <w:marLeft w:val="0"/>
      <w:marRight w:val="0"/>
      <w:marTop w:val="0"/>
      <w:marBottom w:val="0"/>
      <w:divBdr>
        <w:top w:val="none" w:sz="0" w:space="0" w:color="auto"/>
        <w:left w:val="none" w:sz="0" w:space="0" w:color="auto"/>
        <w:bottom w:val="none" w:sz="0" w:space="0" w:color="auto"/>
        <w:right w:val="none" w:sz="0" w:space="0" w:color="auto"/>
      </w:divBdr>
    </w:div>
    <w:div w:id="1350328569">
      <w:bodyDiv w:val="1"/>
      <w:marLeft w:val="0"/>
      <w:marRight w:val="0"/>
      <w:marTop w:val="0"/>
      <w:marBottom w:val="0"/>
      <w:divBdr>
        <w:top w:val="none" w:sz="0" w:space="0" w:color="auto"/>
        <w:left w:val="none" w:sz="0" w:space="0" w:color="auto"/>
        <w:bottom w:val="none" w:sz="0" w:space="0" w:color="auto"/>
        <w:right w:val="none" w:sz="0" w:space="0" w:color="auto"/>
      </w:divBdr>
    </w:div>
    <w:div w:id="1362626754">
      <w:bodyDiv w:val="1"/>
      <w:marLeft w:val="0"/>
      <w:marRight w:val="0"/>
      <w:marTop w:val="0"/>
      <w:marBottom w:val="0"/>
      <w:divBdr>
        <w:top w:val="none" w:sz="0" w:space="0" w:color="auto"/>
        <w:left w:val="none" w:sz="0" w:space="0" w:color="auto"/>
        <w:bottom w:val="none" w:sz="0" w:space="0" w:color="auto"/>
        <w:right w:val="none" w:sz="0" w:space="0" w:color="auto"/>
      </w:divBdr>
    </w:div>
    <w:div w:id="1365063137">
      <w:bodyDiv w:val="1"/>
      <w:marLeft w:val="0"/>
      <w:marRight w:val="0"/>
      <w:marTop w:val="0"/>
      <w:marBottom w:val="0"/>
      <w:divBdr>
        <w:top w:val="none" w:sz="0" w:space="0" w:color="auto"/>
        <w:left w:val="none" w:sz="0" w:space="0" w:color="auto"/>
        <w:bottom w:val="none" w:sz="0" w:space="0" w:color="auto"/>
        <w:right w:val="none" w:sz="0" w:space="0" w:color="auto"/>
      </w:divBdr>
    </w:div>
    <w:div w:id="1366055139">
      <w:bodyDiv w:val="1"/>
      <w:marLeft w:val="0"/>
      <w:marRight w:val="0"/>
      <w:marTop w:val="0"/>
      <w:marBottom w:val="0"/>
      <w:divBdr>
        <w:top w:val="none" w:sz="0" w:space="0" w:color="auto"/>
        <w:left w:val="none" w:sz="0" w:space="0" w:color="auto"/>
        <w:bottom w:val="none" w:sz="0" w:space="0" w:color="auto"/>
        <w:right w:val="none" w:sz="0" w:space="0" w:color="auto"/>
      </w:divBdr>
    </w:div>
    <w:div w:id="1378315413">
      <w:bodyDiv w:val="1"/>
      <w:marLeft w:val="0"/>
      <w:marRight w:val="0"/>
      <w:marTop w:val="0"/>
      <w:marBottom w:val="0"/>
      <w:divBdr>
        <w:top w:val="none" w:sz="0" w:space="0" w:color="auto"/>
        <w:left w:val="none" w:sz="0" w:space="0" w:color="auto"/>
        <w:bottom w:val="none" w:sz="0" w:space="0" w:color="auto"/>
        <w:right w:val="none" w:sz="0" w:space="0" w:color="auto"/>
      </w:divBdr>
    </w:div>
    <w:div w:id="1381054899">
      <w:bodyDiv w:val="1"/>
      <w:marLeft w:val="0"/>
      <w:marRight w:val="0"/>
      <w:marTop w:val="0"/>
      <w:marBottom w:val="0"/>
      <w:divBdr>
        <w:top w:val="none" w:sz="0" w:space="0" w:color="auto"/>
        <w:left w:val="none" w:sz="0" w:space="0" w:color="auto"/>
        <w:bottom w:val="none" w:sz="0" w:space="0" w:color="auto"/>
        <w:right w:val="none" w:sz="0" w:space="0" w:color="auto"/>
      </w:divBdr>
    </w:div>
    <w:div w:id="1382288298">
      <w:bodyDiv w:val="1"/>
      <w:marLeft w:val="0"/>
      <w:marRight w:val="0"/>
      <w:marTop w:val="0"/>
      <w:marBottom w:val="0"/>
      <w:divBdr>
        <w:top w:val="none" w:sz="0" w:space="0" w:color="auto"/>
        <w:left w:val="none" w:sz="0" w:space="0" w:color="auto"/>
        <w:bottom w:val="none" w:sz="0" w:space="0" w:color="auto"/>
        <w:right w:val="none" w:sz="0" w:space="0" w:color="auto"/>
      </w:divBdr>
    </w:div>
    <w:div w:id="1384061524">
      <w:bodyDiv w:val="1"/>
      <w:marLeft w:val="0"/>
      <w:marRight w:val="0"/>
      <w:marTop w:val="0"/>
      <w:marBottom w:val="0"/>
      <w:divBdr>
        <w:top w:val="none" w:sz="0" w:space="0" w:color="auto"/>
        <w:left w:val="none" w:sz="0" w:space="0" w:color="auto"/>
        <w:bottom w:val="none" w:sz="0" w:space="0" w:color="auto"/>
        <w:right w:val="none" w:sz="0" w:space="0" w:color="auto"/>
      </w:divBdr>
    </w:div>
    <w:div w:id="1391419166">
      <w:bodyDiv w:val="1"/>
      <w:marLeft w:val="0"/>
      <w:marRight w:val="0"/>
      <w:marTop w:val="0"/>
      <w:marBottom w:val="0"/>
      <w:divBdr>
        <w:top w:val="none" w:sz="0" w:space="0" w:color="auto"/>
        <w:left w:val="none" w:sz="0" w:space="0" w:color="auto"/>
        <w:bottom w:val="none" w:sz="0" w:space="0" w:color="auto"/>
        <w:right w:val="none" w:sz="0" w:space="0" w:color="auto"/>
      </w:divBdr>
    </w:div>
    <w:div w:id="1391685447">
      <w:bodyDiv w:val="1"/>
      <w:marLeft w:val="0"/>
      <w:marRight w:val="0"/>
      <w:marTop w:val="0"/>
      <w:marBottom w:val="0"/>
      <w:divBdr>
        <w:top w:val="none" w:sz="0" w:space="0" w:color="auto"/>
        <w:left w:val="none" w:sz="0" w:space="0" w:color="auto"/>
        <w:bottom w:val="none" w:sz="0" w:space="0" w:color="auto"/>
        <w:right w:val="none" w:sz="0" w:space="0" w:color="auto"/>
      </w:divBdr>
    </w:div>
    <w:div w:id="1395355879">
      <w:bodyDiv w:val="1"/>
      <w:marLeft w:val="0"/>
      <w:marRight w:val="0"/>
      <w:marTop w:val="0"/>
      <w:marBottom w:val="0"/>
      <w:divBdr>
        <w:top w:val="none" w:sz="0" w:space="0" w:color="auto"/>
        <w:left w:val="none" w:sz="0" w:space="0" w:color="auto"/>
        <w:bottom w:val="none" w:sz="0" w:space="0" w:color="auto"/>
        <w:right w:val="none" w:sz="0" w:space="0" w:color="auto"/>
      </w:divBdr>
    </w:div>
    <w:div w:id="1396851117">
      <w:bodyDiv w:val="1"/>
      <w:marLeft w:val="0"/>
      <w:marRight w:val="0"/>
      <w:marTop w:val="0"/>
      <w:marBottom w:val="0"/>
      <w:divBdr>
        <w:top w:val="none" w:sz="0" w:space="0" w:color="auto"/>
        <w:left w:val="none" w:sz="0" w:space="0" w:color="auto"/>
        <w:bottom w:val="none" w:sz="0" w:space="0" w:color="auto"/>
        <w:right w:val="none" w:sz="0" w:space="0" w:color="auto"/>
      </w:divBdr>
    </w:div>
    <w:div w:id="1397316451">
      <w:bodyDiv w:val="1"/>
      <w:marLeft w:val="0"/>
      <w:marRight w:val="0"/>
      <w:marTop w:val="0"/>
      <w:marBottom w:val="0"/>
      <w:divBdr>
        <w:top w:val="none" w:sz="0" w:space="0" w:color="auto"/>
        <w:left w:val="none" w:sz="0" w:space="0" w:color="auto"/>
        <w:bottom w:val="none" w:sz="0" w:space="0" w:color="auto"/>
        <w:right w:val="none" w:sz="0" w:space="0" w:color="auto"/>
      </w:divBdr>
    </w:div>
    <w:div w:id="1398551958">
      <w:bodyDiv w:val="1"/>
      <w:marLeft w:val="0"/>
      <w:marRight w:val="0"/>
      <w:marTop w:val="0"/>
      <w:marBottom w:val="0"/>
      <w:divBdr>
        <w:top w:val="none" w:sz="0" w:space="0" w:color="auto"/>
        <w:left w:val="none" w:sz="0" w:space="0" w:color="auto"/>
        <w:bottom w:val="none" w:sz="0" w:space="0" w:color="auto"/>
        <w:right w:val="none" w:sz="0" w:space="0" w:color="auto"/>
      </w:divBdr>
    </w:div>
    <w:div w:id="1405645992">
      <w:bodyDiv w:val="1"/>
      <w:marLeft w:val="0"/>
      <w:marRight w:val="0"/>
      <w:marTop w:val="0"/>
      <w:marBottom w:val="0"/>
      <w:divBdr>
        <w:top w:val="none" w:sz="0" w:space="0" w:color="auto"/>
        <w:left w:val="none" w:sz="0" w:space="0" w:color="auto"/>
        <w:bottom w:val="none" w:sz="0" w:space="0" w:color="auto"/>
        <w:right w:val="none" w:sz="0" w:space="0" w:color="auto"/>
      </w:divBdr>
    </w:div>
    <w:div w:id="1405948932">
      <w:bodyDiv w:val="1"/>
      <w:marLeft w:val="0"/>
      <w:marRight w:val="0"/>
      <w:marTop w:val="0"/>
      <w:marBottom w:val="0"/>
      <w:divBdr>
        <w:top w:val="none" w:sz="0" w:space="0" w:color="auto"/>
        <w:left w:val="none" w:sz="0" w:space="0" w:color="auto"/>
        <w:bottom w:val="none" w:sz="0" w:space="0" w:color="auto"/>
        <w:right w:val="none" w:sz="0" w:space="0" w:color="auto"/>
      </w:divBdr>
    </w:div>
    <w:div w:id="1411077683">
      <w:bodyDiv w:val="1"/>
      <w:marLeft w:val="0"/>
      <w:marRight w:val="0"/>
      <w:marTop w:val="0"/>
      <w:marBottom w:val="0"/>
      <w:divBdr>
        <w:top w:val="none" w:sz="0" w:space="0" w:color="auto"/>
        <w:left w:val="none" w:sz="0" w:space="0" w:color="auto"/>
        <w:bottom w:val="none" w:sz="0" w:space="0" w:color="auto"/>
        <w:right w:val="none" w:sz="0" w:space="0" w:color="auto"/>
      </w:divBdr>
    </w:div>
    <w:div w:id="1411847389">
      <w:bodyDiv w:val="1"/>
      <w:marLeft w:val="0"/>
      <w:marRight w:val="0"/>
      <w:marTop w:val="0"/>
      <w:marBottom w:val="0"/>
      <w:divBdr>
        <w:top w:val="none" w:sz="0" w:space="0" w:color="auto"/>
        <w:left w:val="none" w:sz="0" w:space="0" w:color="auto"/>
        <w:bottom w:val="none" w:sz="0" w:space="0" w:color="auto"/>
        <w:right w:val="none" w:sz="0" w:space="0" w:color="auto"/>
      </w:divBdr>
    </w:div>
    <w:div w:id="1415319698">
      <w:bodyDiv w:val="1"/>
      <w:marLeft w:val="0"/>
      <w:marRight w:val="0"/>
      <w:marTop w:val="0"/>
      <w:marBottom w:val="0"/>
      <w:divBdr>
        <w:top w:val="none" w:sz="0" w:space="0" w:color="auto"/>
        <w:left w:val="none" w:sz="0" w:space="0" w:color="auto"/>
        <w:bottom w:val="none" w:sz="0" w:space="0" w:color="auto"/>
        <w:right w:val="none" w:sz="0" w:space="0" w:color="auto"/>
      </w:divBdr>
    </w:div>
    <w:div w:id="1420171556">
      <w:bodyDiv w:val="1"/>
      <w:marLeft w:val="0"/>
      <w:marRight w:val="0"/>
      <w:marTop w:val="0"/>
      <w:marBottom w:val="0"/>
      <w:divBdr>
        <w:top w:val="none" w:sz="0" w:space="0" w:color="auto"/>
        <w:left w:val="none" w:sz="0" w:space="0" w:color="auto"/>
        <w:bottom w:val="none" w:sz="0" w:space="0" w:color="auto"/>
        <w:right w:val="none" w:sz="0" w:space="0" w:color="auto"/>
      </w:divBdr>
    </w:div>
    <w:div w:id="1420369159">
      <w:bodyDiv w:val="1"/>
      <w:marLeft w:val="0"/>
      <w:marRight w:val="0"/>
      <w:marTop w:val="0"/>
      <w:marBottom w:val="0"/>
      <w:divBdr>
        <w:top w:val="none" w:sz="0" w:space="0" w:color="auto"/>
        <w:left w:val="none" w:sz="0" w:space="0" w:color="auto"/>
        <w:bottom w:val="none" w:sz="0" w:space="0" w:color="auto"/>
        <w:right w:val="none" w:sz="0" w:space="0" w:color="auto"/>
      </w:divBdr>
    </w:div>
    <w:div w:id="1425145917">
      <w:bodyDiv w:val="1"/>
      <w:marLeft w:val="0"/>
      <w:marRight w:val="0"/>
      <w:marTop w:val="0"/>
      <w:marBottom w:val="0"/>
      <w:divBdr>
        <w:top w:val="none" w:sz="0" w:space="0" w:color="auto"/>
        <w:left w:val="none" w:sz="0" w:space="0" w:color="auto"/>
        <w:bottom w:val="none" w:sz="0" w:space="0" w:color="auto"/>
        <w:right w:val="none" w:sz="0" w:space="0" w:color="auto"/>
      </w:divBdr>
    </w:div>
    <w:div w:id="1427462558">
      <w:bodyDiv w:val="1"/>
      <w:marLeft w:val="0"/>
      <w:marRight w:val="0"/>
      <w:marTop w:val="0"/>
      <w:marBottom w:val="0"/>
      <w:divBdr>
        <w:top w:val="none" w:sz="0" w:space="0" w:color="auto"/>
        <w:left w:val="none" w:sz="0" w:space="0" w:color="auto"/>
        <w:bottom w:val="none" w:sz="0" w:space="0" w:color="auto"/>
        <w:right w:val="none" w:sz="0" w:space="0" w:color="auto"/>
      </w:divBdr>
    </w:div>
    <w:div w:id="1427922937">
      <w:bodyDiv w:val="1"/>
      <w:marLeft w:val="0"/>
      <w:marRight w:val="0"/>
      <w:marTop w:val="0"/>
      <w:marBottom w:val="0"/>
      <w:divBdr>
        <w:top w:val="none" w:sz="0" w:space="0" w:color="auto"/>
        <w:left w:val="none" w:sz="0" w:space="0" w:color="auto"/>
        <w:bottom w:val="none" w:sz="0" w:space="0" w:color="auto"/>
        <w:right w:val="none" w:sz="0" w:space="0" w:color="auto"/>
      </w:divBdr>
    </w:div>
    <w:div w:id="1430128021">
      <w:bodyDiv w:val="1"/>
      <w:marLeft w:val="0"/>
      <w:marRight w:val="0"/>
      <w:marTop w:val="0"/>
      <w:marBottom w:val="0"/>
      <w:divBdr>
        <w:top w:val="none" w:sz="0" w:space="0" w:color="auto"/>
        <w:left w:val="none" w:sz="0" w:space="0" w:color="auto"/>
        <w:bottom w:val="none" w:sz="0" w:space="0" w:color="auto"/>
        <w:right w:val="none" w:sz="0" w:space="0" w:color="auto"/>
      </w:divBdr>
    </w:div>
    <w:div w:id="1430275649">
      <w:bodyDiv w:val="1"/>
      <w:marLeft w:val="0"/>
      <w:marRight w:val="0"/>
      <w:marTop w:val="0"/>
      <w:marBottom w:val="0"/>
      <w:divBdr>
        <w:top w:val="none" w:sz="0" w:space="0" w:color="auto"/>
        <w:left w:val="none" w:sz="0" w:space="0" w:color="auto"/>
        <w:bottom w:val="none" w:sz="0" w:space="0" w:color="auto"/>
        <w:right w:val="none" w:sz="0" w:space="0" w:color="auto"/>
      </w:divBdr>
    </w:div>
    <w:div w:id="1431661322">
      <w:bodyDiv w:val="1"/>
      <w:marLeft w:val="0"/>
      <w:marRight w:val="0"/>
      <w:marTop w:val="0"/>
      <w:marBottom w:val="0"/>
      <w:divBdr>
        <w:top w:val="none" w:sz="0" w:space="0" w:color="auto"/>
        <w:left w:val="none" w:sz="0" w:space="0" w:color="auto"/>
        <w:bottom w:val="none" w:sz="0" w:space="0" w:color="auto"/>
        <w:right w:val="none" w:sz="0" w:space="0" w:color="auto"/>
      </w:divBdr>
    </w:div>
    <w:div w:id="1433167366">
      <w:bodyDiv w:val="1"/>
      <w:marLeft w:val="0"/>
      <w:marRight w:val="0"/>
      <w:marTop w:val="0"/>
      <w:marBottom w:val="0"/>
      <w:divBdr>
        <w:top w:val="none" w:sz="0" w:space="0" w:color="auto"/>
        <w:left w:val="none" w:sz="0" w:space="0" w:color="auto"/>
        <w:bottom w:val="none" w:sz="0" w:space="0" w:color="auto"/>
        <w:right w:val="none" w:sz="0" w:space="0" w:color="auto"/>
      </w:divBdr>
    </w:div>
    <w:div w:id="1448155148">
      <w:bodyDiv w:val="1"/>
      <w:marLeft w:val="0"/>
      <w:marRight w:val="0"/>
      <w:marTop w:val="0"/>
      <w:marBottom w:val="0"/>
      <w:divBdr>
        <w:top w:val="none" w:sz="0" w:space="0" w:color="auto"/>
        <w:left w:val="none" w:sz="0" w:space="0" w:color="auto"/>
        <w:bottom w:val="none" w:sz="0" w:space="0" w:color="auto"/>
        <w:right w:val="none" w:sz="0" w:space="0" w:color="auto"/>
      </w:divBdr>
    </w:div>
    <w:div w:id="1448961522">
      <w:bodyDiv w:val="1"/>
      <w:marLeft w:val="0"/>
      <w:marRight w:val="0"/>
      <w:marTop w:val="0"/>
      <w:marBottom w:val="0"/>
      <w:divBdr>
        <w:top w:val="none" w:sz="0" w:space="0" w:color="auto"/>
        <w:left w:val="none" w:sz="0" w:space="0" w:color="auto"/>
        <w:bottom w:val="none" w:sz="0" w:space="0" w:color="auto"/>
        <w:right w:val="none" w:sz="0" w:space="0" w:color="auto"/>
      </w:divBdr>
    </w:div>
    <w:div w:id="1453665854">
      <w:bodyDiv w:val="1"/>
      <w:marLeft w:val="0"/>
      <w:marRight w:val="0"/>
      <w:marTop w:val="0"/>
      <w:marBottom w:val="0"/>
      <w:divBdr>
        <w:top w:val="none" w:sz="0" w:space="0" w:color="auto"/>
        <w:left w:val="none" w:sz="0" w:space="0" w:color="auto"/>
        <w:bottom w:val="none" w:sz="0" w:space="0" w:color="auto"/>
        <w:right w:val="none" w:sz="0" w:space="0" w:color="auto"/>
      </w:divBdr>
    </w:div>
    <w:div w:id="1454248350">
      <w:bodyDiv w:val="1"/>
      <w:marLeft w:val="0"/>
      <w:marRight w:val="0"/>
      <w:marTop w:val="0"/>
      <w:marBottom w:val="0"/>
      <w:divBdr>
        <w:top w:val="none" w:sz="0" w:space="0" w:color="auto"/>
        <w:left w:val="none" w:sz="0" w:space="0" w:color="auto"/>
        <w:bottom w:val="none" w:sz="0" w:space="0" w:color="auto"/>
        <w:right w:val="none" w:sz="0" w:space="0" w:color="auto"/>
      </w:divBdr>
    </w:div>
    <w:div w:id="1454519237">
      <w:bodyDiv w:val="1"/>
      <w:marLeft w:val="0"/>
      <w:marRight w:val="0"/>
      <w:marTop w:val="0"/>
      <w:marBottom w:val="0"/>
      <w:divBdr>
        <w:top w:val="none" w:sz="0" w:space="0" w:color="auto"/>
        <w:left w:val="none" w:sz="0" w:space="0" w:color="auto"/>
        <w:bottom w:val="none" w:sz="0" w:space="0" w:color="auto"/>
        <w:right w:val="none" w:sz="0" w:space="0" w:color="auto"/>
      </w:divBdr>
    </w:div>
    <w:div w:id="1455706990">
      <w:bodyDiv w:val="1"/>
      <w:marLeft w:val="0"/>
      <w:marRight w:val="0"/>
      <w:marTop w:val="0"/>
      <w:marBottom w:val="0"/>
      <w:divBdr>
        <w:top w:val="none" w:sz="0" w:space="0" w:color="auto"/>
        <w:left w:val="none" w:sz="0" w:space="0" w:color="auto"/>
        <w:bottom w:val="none" w:sz="0" w:space="0" w:color="auto"/>
        <w:right w:val="none" w:sz="0" w:space="0" w:color="auto"/>
      </w:divBdr>
    </w:div>
    <w:div w:id="1456869959">
      <w:bodyDiv w:val="1"/>
      <w:marLeft w:val="0"/>
      <w:marRight w:val="0"/>
      <w:marTop w:val="0"/>
      <w:marBottom w:val="0"/>
      <w:divBdr>
        <w:top w:val="none" w:sz="0" w:space="0" w:color="auto"/>
        <w:left w:val="none" w:sz="0" w:space="0" w:color="auto"/>
        <w:bottom w:val="none" w:sz="0" w:space="0" w:color="auto"/>
        <w:right w:val="none" w:sz="0" w:space="0" w:color="auto"/>
      </w:divBdr>
    </w:div>
    <w:div w:id="1456875735">
      <w:bodyDiv w:val="1"/>
      <w:marLeft w:val="0"/>
      <w:marRight w:val="0"/>
      <w:marTop w:val="0"/>
      <w:marBottom w:val="0"/>
      <w:divBdr>
        <w:top w:val="none" w:sz="0" w:space="0" w:color="auto"/>
        <w:left w:val="none" w:sz="0" w:space="0" w:color="auto"/>
        <w:bottom w:val="none" w:sz="0" w:space="0" w:color="auto"/>
        <w:right w:val="none" w:sz="0" w:space="0" w:color="auto"/>
      </w:divBdr>
    </w:div>
    <w:div w:id="1457405811">
      <w:bodyDiv w:val="1"/>
      <w:marLeft w:val="0"/>
      <w:marRight w:val="0"/>
      <w:marTop w:val="0"/>
      <w:marBottom w:val="0"/>
      <w:divBdr>
        <w:top w:val="none" w:sz="0" w:space="0" w:color="auto"/>
        <w:left w:val="none" w:sz="0" w:space="0" w:color="auto"/>
        <w:bottom w:val="none" w:sz="0" w:space="0" w:color="auto"/>
        <w:right w:val="none" w:sz="0" w:space="0" w:color="auto"/>
      </w:divBdr>
    </w:div>
    <w:div w:id="1461722758">
      <w:bodyDiv w:val="1"/>
      <w:marLeft w:val="0"/>
      <w:marRight w:val="0"/>
      <w:marTop w:val="0"/>
      <w:marBottom w:val="0"/>
      <w:divBdr>
        <w:top w:val="none" w:sz="0" w:space="0" w:color="auto"/>
        <w:left w:val="none" w:sz="0" w:space="0" w:color="auto"/>
        <w:bottom w:val="none" w:sz="0" w:space="0" w:color="auto"/>
        <w:right w:val="none" w:sz="0" w:space="0" w:color="auto"/>
      </w:divBdr>
    </w:div>
    <w:div w:id="1463619835">
      <w:bodyDiv w:val="1"/>
      <w:marLeft w:val="0"/>
      <w:marRight w:val="0"/>
      <w:marTop w:val="0"/>
      <w:marBottom w:val="0"/>
      <w:divBdr>
        <w:top w:val="none" w:sz="0" w:space="0" w:color="auto"/>
        <w:left w:val="none" w:sz="0" w:space="0" w:color="auto"/>
        <w:bottom w:val="none" w:sz="0" w:space="0" w:color="auto"/>
        <w:right w:val="none" w:sz="0" w:space="0" w:color="auto"/>
      </w:divBdr>
    </w:div>
    <w:div w:id="1466896932">
      <w:bodyDiv w:val="1"/>
      <w:marLeft w:val="0"/>
      <w:marRight w:val="0"/>
      <w:marTop w:val="0"/>
      <w:marBottom w:val="0"/>
      <w:divBdr>
        <w:top w:val="none" w:sz="0" w:space="0" w:color="auto"/>
        <w:left w:val="none" w:sz="0" w:space="0" w:color="auto"/>
        <w:bottom w:val="none" w:sz="0" w:space="0" w:color="auto"/>
        <w:right w:val="none" w:sz="0" w:space="0" w:color="auto"/>
      </w:divBdr>
    </w:div>
    <w:div w:id="1467701222">
      <w:bodyDiv w:val="1"/>
      <w:marLeft w:val="0"/>
      <w:marRight w:val="0"/>
      <w:marTop w:val="0"/>
      <w:marBottom w:val="0"/>
      <w:divBdr>
        <w:top w:val="none" w:sz="0" w:space="0" w:color="auto"/>
        <w:left w:val="none" w:sz="0" w:space="0" w:color="auto"/>
        <w:bottom w:val="none" w:sz="0" w:space="0" w:color="auto"/>
        <w:right w:val="none" w:sz="0" w:space="0" w:color="auto"/>
      </w:divBdr>
    </w:div>
    <w:div w:id="1469283483">
      <w:bodyDiv w:val="1"/>
      <w:marLeft w:val="0"/>
      <w:marRight w:val="0"/>
      <w:marTop w:val="0"/>
      <w:marBottom w:val="0"/>
      <w:divBdr>
        <w:top w:val="none" w:sz="0" w:space="0" w:color="auto"/>
        <w:left w:val="none" w:sz="0" w:space="0" w:color="auto"/>
        <w:bottom w:val="none" w:sz="0" w:space="0" w:color="auto"/>
        <w:right w:val="none" w:sz="0" w:space="0" w:color="auto"/>
      </w:divBdr>
    </w:div>
    <w:div w:id="1469857526">
      <w:bodyDiv w:val="1"/>
      <w:marLeft w:val="0"/>
      <w:marRight w:val="0"/>
      <w:marTop w:val="0"/>
      <w:marBottom w:val="0"/>
      <w:divBdr>
        <w:top w:val="none" w:sz="0" w:space="0" w:color="auto"/>
        <w:left w:val="none" w:sz="0" w:space="0" w:color="auto"/>
        <w:bottom w:val="none" w:sz="0" w:space="0" w:color="auto"/>
        <w:right w:val="none" w:sz="0" w:space="0" w:color="auto"/>
      </w:divBdr>
    </w:div>
    <w:div w:id="1472088639">
      <w:bodyDiv w:val="1"/>
      <w:marLeft w:val="0"/>
      <w:marRight w:val="0"/>
      <w:marTop w:val="0"/>
      <w:marBottom w:val="0"/>
      <w:divBdr>
        <w:top w:val="none" w:sz="0" w:space="0" w:color="auto"/>
        <w:left w:val="none" w:sz="0" w:space="0" w:color="auto"/>
        <w:bottom w:val="none" w:sz="0" w:space="0" w:color="auto"/>
        <w:right w:val="none" w:sz="0" w:space="0" w:color="auto"/>
      </w:divBdr>
      <w:divsChild>
        <w:div w:id="972519878">
          <w:marLeft w:val="0"/>
          <w:marRight w:val="0"/>
          <w:marTop w:val="0"/>
          <w:marBottom w:val="0"/>
          <w:divBdr>
            <w:top w:val="none" w:sz="0" w:space="0" w:color="auto"/>
            <w:left w:val="none" w:sz="0" w:space="0" w:color="auto"/>
            <w:bottom w:val="none" w:sz="0" w:space="0" w:color="auto"/>
            <w:right w:val="none" w:sz="0" w:space="0" w:color="auto"/>
          </w:divBdr>
        </w:div>
      </w:divsChild>
    </w:div>
    <w:div w:id="1477796321">
      <w:bodyDiv w:val="1"/>
      <w:marLeft w:val="0"/>
      <w:marRight w:val="0"/>
      <w:marTop w:val="0"/>
      <w:marBottom w:val="0"/>
      <w:divBdr>
        <w:top w:val="none" w:sz="0" w:space="0" w:color="auto"/>
        <w:left w:val="none" w:sz="0" w:space="0" w:color="auto"/>
        <w:bottom w:val="none" w:sz="0" w:space="0" w:color="auto"/>
        <w:right w:val="none" w:sz="0" w:space="0" w:color="auto"/>
      </w:divBdr>
    </w:div>
    <w:div w:id="1480882603">
      <w:bodyDiv w:val="1"/>
      <w:marLeft w:val="0"/>
      <w:marRight w:val="0"/>
      <w:marTop w:val="0"/>
      <w:marBottom w:val="0"/>
      <w:divBdr>
        <w:top w:val="none" w:sz="0" w:space="0" w:color="auto"/>
        <w:left w:val="none" w:sz="0" w:space="0" w:color="auto"/>
        <w:bottom w:val="none" w:sz="0" w:space="0" w:color="auto"/>
        <w:right w:val="none" w:sz="0" w:space="0" w:color="auto"/>
      </w:divBdr>
    </w:div>
    <w:div w:id="1483154763">
      <w:bodyDiv w:val="1"/>
      <w:marLeft w:val="0"/>
      <w:marRight w:val="0"/>
      <w:marTop w:val="0"/>
      <w:marBottom w:val="0"/>
      <w:divBdr>
        <w:top w:val="none" w:sz="0" w:space="0" w:color="auto"/>
        <w:left w:val="none" w:sz="0" w:space="0" w:color="auto"/>
        <w:bottom w:val="none" w:sz="0" w:space="0" w:color="auto"/>
        <w:right w:val="none" w:sz="0" w:space="0" w:color="auto"/>
      </w:divBdr>
    </w:div>
    <w:div w:id="1485199821">
      <w:bodyDiv w:val="1"/>
      <w:marLeft w:val="0"/>
      <w:marRight w:val="0"/>
      <w:marTop w:val="0"/>
      <w:marBottom w:val="0"/>
      <w:divBdr>
        <w:top w:val="none" w:sz="0" w:space="0" w:color="auto"/>
        <w:left w:val="none" w:sz="0" w:space="0" w:color="auto"/>
        <w:bottom w:val="none" w:sz="0" w:space="0" w:color="auto"/>
        <w:right w:val="none" w:sz="0" w:space="0" w:color="auto"/>
      </w:divBdr>
    </w:div>
    <w:div w:id="1487432413">
      <w:bodyDiv w:val="1"/>
      <w:marLeft w:val="0"/>
      <w:marRight w:val="0"/>
      <w:marTop w:val="0"/>
      <w:marBottom w:val="0"/>
      <w:divBdr>
        <w:top w:val="none" w:sz="0" w:space="0" w:color="auto"/>
        <w:left w:val="none" w:sz="0" w:space="0" w:color="auto"/>
        <w:bottom w:val="none" w:sz="0" w:space="0" w:color="auto"/>
        <w:right w:val="none" w:sz="0" w:space="0" w:color="auto"/>
      </w:divBdr>
    </w:div>
    <w:div w:id="1488089765">
      <w:bodyDiv w:val="1"/>
      <w:marLeft w:val="0"/>
      <w:marRight w:val="0"/>
      <w:marTop w:val="0"/>
      <w:marBottom w:val="0"/>
      <w:divBdr>
        <w:top w:val="none" w:sz="0" w:space="0" w:color="auto"/>
        <w:left w:val="none" w:sz="0" w:space="0" w:color="auto"/>
        <w:bottom w:val="none" w:sz="0" w:space="0" w:color="auto"/>
        <w:right w:val="none" w:sz="0" w:space="0" w:color="auto"/>
      </w:divBdr>
    </w:div>
    <w:div w:id="1490630150">
      <w:bodyDiv w:val="1"/>
      <w:marLeft w:val="0"/>
      <w:marRight w:val="0"/>
      <w:marTop w:val="0"/>
      <w:marBottom w:val="0"/>
      <w:divBdr>
        <w:top w:val="none" w:sz="0" w:space="0" w:color="auto"/>
        <w:left w:val="none" w:sz="0" w:space="0" w:color="auto"/>
        <w:bottom w:val="none" w:sz="0" w:space="0" w:color="auto"/>
        <w:right w:val="none" w:sz="0" w:space="0" w:color="auto"/>
      </w:divBdr>
    </w:div>
    <w:div w:id="1495953716">
      <w:bodyDiv w:val="1"/>
      <w:marLeft w:val="0"/>
      <w:marRight w:val="0"/>
      <w:marTop w:val="0"/>
      <w:marBottom w:val="0"/>
      <w:divBdr>
        <w:top w:val="none" w:sz="0" w:space="0" w:color="auto"/>
        <w:left w:val="none" w:sz="0" w:space="0" w:color="auto"/>
        <w:bottom w:val="none" w:sz="0" w:space="0" w:color="auto"/>
        <w:right w:val="none" w:sz="0" w:space="0" w:color="auto"/>
      </w:divBdr>
    </w:div>
    <w:div w:id="1497378546">
      <w:bodyDiv w:val="1"/>
      <w:marLeft w:val="0"/>
      <w:marRight w:val="0"/>
      <w:marTop w:val="0"/>
      <w:marBottom w:val="0"/>
      <w:divBdr>
        <w:top w:val="none" w:sz="0" w:space="0" w:color="auto"/>
        <w:left w:val="none" w:sz="0" w:space="0" w:color="auto"/>
        <w:bottom w:val="none" w:sz="0" w:space="0" w:color="auto"/>
        <w:right w:val="none" w:sz="0" w:space="0" w:color="auto"/>
      </w:divBdr>
    </w:div>
    <w:div w:id="1501383668">
      <w:bodyDiv w:val="1"/>
      <w:marLeft w:val="0"/>
      <w:marRight w:val="0"/>
      <w:marTop w:val="0"/>
      <w:marBottom w:val="0"/>
      <w:divBdr>
        <w:top w:val="none" w:sz="0" w:space="0" w:color="auto"/>
        <w:left w:val="none" w:sz="0" w:space="0" w:color="auto"/>
        <w:bottom w:val="none" w:sz="0" w:space="0" w:color="auto"/>
        <w:right w:val="none" w:sz="0" w:space="0" w:color="auto"/>
      </w:divBdr>
    </w:div>
    <w:div w:id="1508976900">
      <w:bodyDiv w:val="1"/>
      <w:marLeft w:val="0"/>
      <w:marRight w:val="0"/>
      <w:marTop w:val="0"/>
      <w:marBottom w:val="0"/>
      <w:divBdr>
        <w:top w:val="none" w:sz="0" w:space="0" w:color="auto"/>
        <w:left w:val="none" w:sz="0" w:space="0" w:color="auto"/>
        <w:bottom w:val="none" w:sz="0" w:space="0" w:color="auto"/>
        <w:right w:val="none" w:sz="0" w:space="0" w:color="auto"/>
      </w:divBdr>
    </w:div>
    <w:div w:id="1510825687">
      <w:bodyDiv w:val="1"/>
      <w:marLeft w:val="0"/>
      <w:marRight w:val="0"/>
      <w:marTop w:val="0"/>
      <w:marBottom w:val="0"/>
      <w:divBdr>
        <w:top w:val="none" w:sz="0" w:space="0" w:color="auto"/>
        <w:left w:val="none" w:sz="0" w:space="0" w:color="auto"/>
        <w:bottom w:val="none" w:sz="0" w:space="0" w:color="auto"/>
        <w:right w:val="none" w:sz="0" w:space="0" w:color="auto"/>
      </w:divBdr>
    </w:div>
    <w:div w:id="1512916406">
      <w:bodyDiv w:val="1"/>
      <w:marLeft w:val="0"/>
      <w:marRight w:val="0"/>
      <w:marTop w:val="0"/>
      <w:marBottom w:val="0"/>
      <w:divBdr>
        <w:top w:val="none" w:sz="0" w:space="0" w:color="auto"/>
        <w:left w:val="none" w:sz="0" w:space="0" w:color="auto"/>
        <w:bottom w:val="none" w:sz="0" w:space="0" w:color="auto"/>
        <w:right w:val="none" w:sz="0" w:space="0" w:color="auto"/>
      </w:divBdr>
    </w:div>
    <w:div w:id="1516185753">
      <w:bodyDiv w:val="1"/>
      <w:marLeft w:val="0"/>
      <w:marRight w:val="0"/>
      <w:marTop w:val="0"/>
      <w:marBottom w:val="0"/>
      <w:divBdr>
        <w:top w:val="none" w:sz="0" w:space="0" w:color="auto"/>
        <w:left w:val="none" w:sz="0" w:space="0" w:color="auto"/>
        <w:bottom w:val="none" w:sz="0" w:space="0" w:color="auto"/>
        <w:right w:val="none" w:sz="0" w:space="0" w:color="auto"/>
      </w:divBdr>
    </w:div>
    <w:div w:id="1521046429">
      <w:bodyDiv w:val="1"/>
      <w:marLeft w:val="0"/>
      <w:marRight w:val="0"/>
      <w:marTop w:val="0"/>
      <w:marBottom w:val="0"/>
      <w:divBdr>
        <w:top w:val="none" w:sz="0" w:space="0" w:color="auto"/>
        <w:left w:val="none" w:sz="0" w:space="0" w:color="auto"/>
        <w:bottom w:val="none" w:sz="0" w:space="0" w:color="auto"/>
        <w:right w:val="none" w:sz="0" w:space="0" w:color="auto"/>
      </w:divBdr>
    </w:div>
    <w:div w:id="1530029335">
      <w:bodyDiv w:val="1"/>
      <w:marLeft w:val="0"/>
      <w:marRight w:val="0"/>
      <w:marTop w:val="0"/>
      <w:marBottom w:val="0"/>
      <w:divBdr>
        <w:top w:val="none" w:sz="0" w:space="0" w:color="auto"/>
        <w:left w:val="none" w:sz="0" w:space="0" w:color="auto"/>
        <w:bottom w:val="none" w:sz="0" w:space="0" w:color="auto"/>
        <w:right w:val="none" w:sz="0" w:space="0" w:color="auto"/>
      </w:divBdr>
    </w:div>
    <w:div w:id="1533225190">
      <w:bodyDiv w:val="1"/>
      <w:marLeft w:val="0"/>
      <w:marRight w:val="0"/>
      <w:marTop w:val="0"/>
      <w:marBottom w:val="0"/>
      <w:divBdr>
        <w:top w:val="none" w:sz="0" w:space="0" w:color="auto"/>
        <w:left w:val="none" w:sz="0" w:space="0" w:color="auto"/>
        <w:bottom w:val="none" w:sz="0" w:space="0" w:color="auto"/>
        <w:right w:val="none" w:sz="0" w:space="0" w:color="auto"/>
      </w:divBdr>
    </w:div>
    <w:div w:id="1538468262">
      <w:bodyDiv w:val="1"/>
      <w:marLeft w:val="0"/>
      <w:marRight w:val="0"/>
      <w:marTop w:val="0"/>
      <w:marBottom w:val="0"/>
      <w:divBdr>
        <w:top w:val="none" w:sz="0" w:space="0" w:color="auto"/>
        <w:left w:val="none" w:sz="0" w:space="0" w:color="auto"/>
        <w:bottom w:val="none" w:sz="0" w:space="0" w:color="auto"/>
        <w:right w:val="none" w:sz="0" w:space="0" w:color="auto"/>
      </w:divBdr>
    </w:div>
    <w:div w:id="1550065566">
      <w:bodyDiv w:val="1"/>
      <w:marLeft w:val="0"/>
      <w:marRight w:val="0"/>
      <w:marTop w:val="0"/>
      <w:marBottom w:val="0"/>
      <w:divBdr>
        <w:top w:val="none" w:sz="0" w:space="0" w:color="auto"/>
        <w:left w:val="none" w:sz="0" w:space="0" w:color="auto"/>
        <w:bottom w:val="none" w:sz="0" w:space="0" w:color="auto"/>
        <w:right w:val="none" w:sz="0" w:space="0" w:color="auto"/>
      </w:divBdr>
    </w:div>
    <w:div w:id="1550921046">
      <w:bodyDiv w:val="1"/>
      <w:marLeft w:val="0"/>
      <w:marRight w:val="0"/>
      <w:marTop w:val="0"/>
      <w:marBottom w:val="0"/>
      <w:divBdr>
        <w:top w:val="none" w:sz="0" w:space="0" w:color="auto"/>
        <w:left w:val="none" w:sz="0" w:space="0" w:color="auto"/>
        <w:bottom w:val="none" w:sz="0" w:space="0" w:color="auto"/>
        <w:right w:val="none" w:sz="0" w:space="0" w:color="auto"/>
      </w:divBdr>
    </w:div>
    <w:div w:id="1554149470">
      <w:bodyDiv w:val="1"/>
      <w:marLeft w:val="0"/>
      <w:marRight w:val="0"/>
      <w:marTop w:val="0"/>
      <w:marBottom w:val="0"/>
      <w:divBdr>
        <w:top w:val="none" w:sz="0" w:space="0" w:color="auto"/>
        <w:left w:val="none" w:sz="0" w:space="0" w:color="auto"/>
        <w:bottom w:val="none" w:sz="0" w:space="0" w:color="auto"/>
        <w:right w:val="none" w:sz="0" w:space="0" w:color="auto"/>
      </w:divBdr>
    </w:div>
    <w:div w:id="1560019575">
      <w:bodyDiv w:val="1"/>
      <w:marLeft w:val="0"/>
      <w:marRight w:val="0"/>
      <w:marTop w:val="0"/>
      <w:marBottom w:val="0"/>
      <w:divBdr>
        <w:top w:val="none" w:sz="0" w:space="0" w:color="auto"/>
        <w:left w:val="none" w:sz="0" w:space="0" w:color="auto"/>
        <w:bottom w:val="none" w:sz="0" w:space="0" w:color="auto"/>
        <w:right w:val="none" w:sz="0" w:space="0" w:color="auto"/>
      </w:divBdr>
    </w:div>
    <w:div w:id="1560090039">
      <w:bodyDiv w:val="1"/>
      <w:marLeft w:val="0"/>
      <w:marRight w:val="0"/>
      <w:marTop w:val="0"/>
      <w:marBottom w:val="0"/>
      <w:divBdr>
        <w:top w:val="none" w:sz="0" w:space="0" w:color="auto"/>
        <w:left w:val="none" w:sz="0" w:space="0" w:color="auto"/>
        <w:bottom w:val="none" w:sz="0" w:space="0" w:color="auto"/>
        <w:right w:val="none" w:sz="0" w:space="0" w:color="auto"/>
      </w:divBdr>
    </w:div>
    <w:div w:id="1568569494">
      <w:bodyDiv w:val="1"/>
      <w:marLeft w:val="0"/>
      <w:marRight w:val="0"/>
      <w:marTop w:val="0"/>
      <w:marBottom w:val="0"/>
      <w:divBdr>
        <w:top w:val="none" w:sz="0" w:space="0" w:color="auto"/>
        <w:left w:val="none" w:sz="0" w:space="0" w:color="auto"/>
        <w:bottom w:val="none" w:sz="0" w:space="0" w:color="auto"/>
        <w:right w:val="none" w:sz="0" w:space="0" w:color="auto"/>
      </w:divBdr>
    </w:div>
    <w:div w:id="1569268454">
      <w:bodyDiv w:val="1"/>
      <w:marLeft w:val="0"/>
      <w:marRight w:val="0"/>
      <w:marTop w:val="0"/>
      <w:marBottom w:val="0"/>
      <w:divBdr>
        <w:top w:val="none" w:sz="0" w:space="0" w:color="auto"/>
        <w:left w:val="none" w:sz="0" w:space="0" w:color="auto"/>
        <w:bottom w:val="none" w:sz="0" w:space="0" w:color="auto"/>
        <w:right w:val="none" w:sz="0" w:space="0" w:color="auto"/>
      </w:divBdr>
    </w:div>
    <w:div w:id="1579317325">
      <w:bodyDiv w:val="1"/>
      <w:marLeft w:val="0"/>
      <w:marRight w:val="0"/>
      <w:marTop w:val="0"/>
      <w:marBottom w:val="0"/>
      <w:divBdr>
        <w:top w:val="none" w:sz="0" w:space="0" w:color="auto"/>
        <w:left w:val="none" w:sz="0" w:space="0" w:color="auto"/>
        <w:bottom w:val="none" w:sz="0" w:space="0" w:color="auto"/>
        <w:right w:val="none" w:sz="0" w:space="0" w:color="auto"/>
      </w:divBdr>
    </w:div>
    <w:div w:id="1579746512">
      <w:bodyDiv w:val="1"/>
      <w:marLeft w:val="0"/>
      <w:marRight w:val="0"/>
      <w:marTop w:val="0"/>
      <w:marBottom w:val="0"/>
      <w:divBdr>
        <w:top w:val="none" w:sz="0" w:space="0" w:color="auto"/>
        <w:left w:val="none" w:sz="0" w:space="0" w:color="auto"/>
        <w:bottom w:val="none" w:sz="0" w:space="0" w:color="auto"/>
        <w:right w:val="none" w:sz="0" w:space="0" w:color="auto"/>
      </w:divBdr>
    </w:div>
    <w:div w:id="1580361128">
      <w:bodyDiv w:val="1"/>
      <w:marLeft w:val="0"/>
      <w:marRight w:val="0"/>
      <w:marTop w:val="0"/>
      <w:marBottom w:val="0"/>
      <w:divBdr>
        <w:top w:val="none" w:sz="0" w:space="0" w:color="auto"/>
        <w:left w:val="none" w:sz="0" w:space="0" w:color="auto"/>
        <w:bottom w:val="none" w:sz="0" w:space="0" w:color="auto"/>
        <w:right w:val="none" w:sz="0" w:space="0" w:color="auto"/>
      </w:divBdr>
    </w:div>
    <w:div w:id="1581525072">
      <w:bodyDiv w:val="1"/>
      <w:marLeft w:val="0"/>
      <w:marRight w:val="0"/>
      <w:marTop w:val="0"/>
      <w:marBottom w:val="0"/>
      <w:divBdr>
        <w:top w:val="none" w:sz="0" w:space="0" w:color="auto"/>
        <w:left w:val="none" w:sz="0" w:space="0" w:color="auto"/>
        <w:bottom w:val="none" w:sz="0" w:space="0" w:color="auto"/>
        <w:right w:val="none" w:sz="0" w:space="0" w:color="auto"/>
      </w:divBdr>
    </w:div>
    <w:div w:id="1582327538">
      <w:bodyDiv w:val="1"/>
      <w:marLeft w:val="0"/>
      <w:marRight w:val="0"/>
      <w:marTop w:val="0"/>
      <w:marBottom w:val="0"/>
      <w:divBdr>
        <w:top w:val="none" w:sz="0" w:space="0" w:color="auto"/>
        <w:left w:val="none" w:sz="0" w:space="0" w:color="auto"/>
        <w:bottom w:val="none" w:sz="0" w:space="0" w:color="auto"/>
        <w:right w:val="none" w:sz="0" w:space="0" w:color="auto"/>
      </w:divBdr>
    </w:div>
    <w:div w:id="1584607417">
      <w:bodyDiv w:val="1"/>
      <w:marLeft w:val="0"/>
      <w:marRight w:val="0"/>
      <w:marTop w:val="0"/>
      <w:marBottom w:val="0"/>
      <w:divBdr>
        <w:top w:val="none" w:sz="0" w:space="0" w:color="auto"/>
        <w:left w:val="none" w:sz="0" w:space="0" w:color="auto"/>
        <w:bottom w:val="none" w:sz="0" w:space="0" w:color="auto"/>
        <w:right w:val="none" w:sz="0" w:space="0" w:color="auto"/>
      </w:divBdr>
    </w:div>
    <w:div w:id="1584870611">
      <w:bodyDiv w:val="1"/>
      <w:marLeft w:val="0"/>
      <w:marRight w:val="0"/>
      <w:marTop w:val="0"/>
      <w:marBottom w:val="0"/>
      <w:divBdr>
        <w:top w:val="none" w:sz="0" w:space="0" w:color="auto"/>
        <w:left w:val="none" w:sz="0" w:space="0" w:color="auto"/>
        <w:bottom w:val="none" w:sz="0" w:space="0" w:color="auto"/>
        <w:right w:val="none" w:sz="0" w:space="0" w:color="auto"/>
      </w:divBdr>
    </w:div>
    <w:div w:id="1590384824">
      <w:bodyDiv w:val="1"/>
      <w:marLeft w:val="0"/>
      <w:marRight w:val="0"/>
      <w:marTop w:val="0"/>
      <w:marBottom w:val="0"/>
      <w:divBdr>
        <w:top w:val="none" w:sz="0" w:space="0" w:color="auto"/>
        <w:left w:val="none" w:sz="0" w:space="0" w:color="auto"/>
        <w:bottom w:val="none" w:sz="0" w:space="0" w:color="auto"/>
        <w:right w:val="none" w:sz="0" w:space="0" w:color="auto"/>
      </w:divBdr>
    </w:div>
    <w:div w:id="1590624494">
      <w:bodyDiv w:val="1"/>
      <w:marLeft w:val="0"/>
      <w:marRight w:val="0"/>
      <w:marTop w:val="0"/>
      <w:marBottom w:val="0"/>
      <w:divBdr>
        <w:top w:val="none" w:sz="0" w:space="0" w:color="auto"/>
        <w:left w:val="none" w:sz="0" w:space="0" w:color="auto"/>
        <w:bottom w:val="none" w:sz="0" w:space="0" w:color="auto"/>
        <w:right w:val="none" w:sz="0" w:space="0" w:color="auto"/>
      </w:divBdr>
    </w:div>
    <w:div w:id="1593078283">
      <w:bodyDiv w:val="1"/>
      <w:marLeft w:val="0"/>
      <w:marRight w:val="0"/>
      <w:marTop w:val="0"/>
      <w:marBottom w:val="0"/>
      <w:divBdr>
        <w:top w:val="none" w:sz="0" w:space="0" w:color="auto"/>
        <w:left w:val="none" w:sz="0" w:space="0" w:color="auto"/>
        <w:bottom w:val="none" w:sz="0" w:space="0" w:color="auto"/>
        <w:right w:val="none" w:sz="0" w:space="0" w:color="auto"/>
      </w:divBdr>
    </w:div>
    <w:div w:id="1594388571">
      <w:bodyDiv w:val="1"/>
      <w:marLeft w:val="0"/>
      <w:marRight w:val="0"/>
      <w:marTop w:val="0"/>
      <w:marBottom w:val="0"/>
      <w:divBdr>
        <w:top w:val="none" w:sz="0" w:space="0" w:color="auto"/>
        <w:left w:val="none" w:sz="0" w:space="0" w:color="auto"/>
        <w:bottom w:val="none" w:sz="0" w:space="0" w:color="auto"/>
        <w:right w:val="none" w:sz="0" w:space="0" w:color="auto"/>
      </w:divBdr>
    </w:div>
    <w:div w:id="1597403934">
      <w:bodyDiv w:val="1"/>
      <w:marLeft w:val="0"/>
      <w:marRight w:val="0"/>
      <w:marTop w:val="0"/>
      <w:marBottom w:val="0"/>
      <w:divBdr>
        <w:top w:val="none" w:sz="0" w:space="0" w:color="auto"/>
        <w:left w:val="none" w:sz="0" w:space="0" w:color="auto"/>
        <w:bottom w:val="none" w:sz="0" w:space="0" w:color="auto"/>
        <w:right w:val="none" w:sz="0" w:space="0" w:color="auto"/>
      </w:divBdr>
    </w:div>
    <w:div w:id="1601139605">
      <w:bodyDiv w:val="1"/>
      <w:marLeft w:val="0"/>
      <w:marRight w:val="0"/>
      <w:marTop w:val="0"/>
      <w:marBottom w:val="0"/>
      <w:divBdr>
        <w:top w:val="none" w:sz="0" w:space="0" w:color="auto"/>
        <w:left w:val="none" w:sz="0" w:space="0" w:color="auto"/>
        <w:bottom w:val="none" w:sz="0" w:space="0" w:color="auto"/>
        <w:right w:val="none" w:sz="0" w:space="0" w:color="auto"/>
      </w:divBdr>
    </w:div>
    <w:div w:id="1603762158">
      <w:bodyDiv w:val="1"/>
      <w:marLeft w:val="0"/>
      <w:marRight w:val="0"/>
      <w:marTop w:val="0"/>
      <w:marBottom w:val="0"/>
      <w:divBdr>
        <w:top w:val="none" w:sz="0" w:space="0" w:color="auto"/>
        <w:left w:val="none" w:sz="0" w:space="0" w:color="auto"/>
        <w:bottom w:val="none" w:sz="0" w:space="0" w:color="auto"/>
        <w:right w:val="none" w:sz="0" w:space="0" w:color="auto"/>
      </w:divBdr>
    </w:div>
    <w:div w:id="1604651478">
      <w:bodyDiv w:val="1"/>
      <w:marLeft w:val="0"/>
      <w:marRight w:val="0"/>
      <w:marTop w:val="0"/>
      <w:marBottom w:val="0"/>
      <w:divBdr>
        <w:top w:val="none" w:sz="0" w:space="0" w:color="auto"/>
        <w:left w:val="none" w:sz="0" w:space="0" w:color="auto"/>
        <w:bottom w:val="none" w:sz="0" w:space="0" w:color="auto"/>
        <w:right w:val="none" w:sz="0" w:space="0" w:color="auto"/>
      </w:divBdr>
    </w:div>
    <w:div w:id="1608393074">
      <w:bodyDiv w:val="1"/>
      <w:marLeft w:val="0"/>
      <w:marRight w:val="0"/>
      <w:marTop w:val="0"/>
      <w:marBottom w:val="0"/>
      <w:divBdr>
        <w:top w:val="none" w:sz="0" w:space="0" w:color="auto"/>
        <w:left w:val="none" w:sz="0" w:space="0" w:color="auto"/>
        <w:bottom w:val="none" w:sz="0" w:space="0" w:color="auto"/>
        <w:right w:val="none" w:sz="0" w:space="0" w:color="auto"/>
      </w:divBdr>
    </w:div>
    <w:div w:id="1615480092">
      <w:bodyDiv w:val="1"/>
      <w:marLeft w:val="0"/>
      <w:marRight w:val="0"/>
      <w:marTop w:val="0"/>
      <w:marBottom w:val="0"/>
      <w:divBdr>
        <w:top w:val="none" w:sz="0" w:space="0" w:color="auto"/>
        <w:left w:val="none" w:sz="0" w:space="0" w:color="auto"/>
        <w:bottom w:val="none" w:sz="0" w:space="0" w:color="auto"/>
        <w:right w:val="none" w:sz="0" w:space="0" w:color="auto"/>
      </w:divBdr>
    </w:div>
    <w:div w:id="1620263297">
      <w:bodyDiv w:val="1"/>
      <w:marLeft w:val="0"/>
      <w:marRight w:val="0"/>
      <w:marTop w:val="0"/>
      <w:marBottom w:val="0"/>
      <w:divBdr>
        <w:top w:val="none" w:sz="0" w:space="0" w:color="auto"/>
        <w:left w:val="none" w:sz="0" w:space="0" w:color="auto"/>
        <w:bottom w:val="none" w:sz="0" w:space="0" w:color="auto"/>
        <w:right w:val="none" w:sz="0" w:space="0" w:color="auto"/>
      </w:divBdr>
    </w:div>
    <w:div w:id="1621523826">
      <w:bodyDiv w:val="1"/>
      <w:marLeft w:val="0"/>
      <w:marRight w:val="0"/>
      <w:marTop w:val="0"/>
      <w:marBottom w:val="0"/>
      <w:divBdr>
        <w:top w:val="none" w:sz="0" w:space="0" w:color="auto"/>
        <w:left w:val="none" w:sz="0" w:space="0" w:color="auto"/>
        <w:bottom w:val="none" w:sz="0" w:space="0" w:color="auto"/>
        <w:right w:val="none" w:sz="0" w:space="0" w:color="auto"/>
      </w:divBdr>
    </w:div>
    <w:div w:id="1621954061">
      <w:bodyDiv w:val="1"/>
      <w:marLeft w:val="0"/>
      <w:marRight w:val="0"/>
      <w:marTop w:val="0"/>
      <w:marBottom w:val="0"/>
      <w:divBdr>
        <w:top w:val="none" w:sz="0" w:space="0" w:color="auto"/>
        <w:left w:val="none" w:sz="0" w:space="0" w:color="auto"/>
        <w:bottom w:val="none" w:sz="0" w:space="0" w:color="auto"/>
        <w:right w:val="none" w:sz="0" w:space="0" w:color="auto"/>
      </w:divBdr>
    </w:div>
    <w:div w:id="1623343612">
      <w:bodyDiv w:val="1"/>
      <w:marLeft w:val="0"/>
      <w:marRight w:val="0"/>
      <w:marTop w:val="0"/>
      <w:marBottom w:val="0"/>
      <w:divBdr>
        <w:top w:val="none" w:sz="0" w:space="0" w:color="auto"/>
        <w:left w:val="none" w:sz="0" w:space="0" w:color="auto"/>
        <w:bottom w:val="none" w:sz="0" w:space="0" w:color="auto"/>
        <w:right w:val="none" w:sz="0" w:space="0" w:color="auto"/>
      </w:divBdr>
    </w:div>
    <w:div w:id="1625696426">
      <w:bodyDiv w:val="1"/>
      <w:marLeft w:val="0"/>
      <w:marRight w:val="0"/>
      <w:marTop w:val="0"/>
      <w:marBottom w:val="0"/>
      <w:divBdr>
        <w:top w:val="none" w:sz="0" w:space="0" w:color="auto"/>
        <w:left w:val="none" w:sz="0" w:space="0" w:color="auto"/>
        <w:bottom w:val="none" w:sz="0" w:space="0" w:color="auto"/>
        <w:right w:val="none" w:sz="0" w:space="0" w:color="auto"/>
      </w:divBdr>
    </w:div>
    <w:div w:id="1628076756">
      <w:bodyDiv w:val="1"/>
      <w:marLeft w:val="0"/>
      <w:marRight w:val="0"/>
      <w:marTop w:val="0"/>
      <w:marBottom w:val="0"/>
      <w:divBdr>
        <w:top w:val="none" w:sz="0" w:space="0" w:color="auto"/>
        <w:left w:val="none" w:sz="0" w:space="0" w:color="auto"/>
        <w:bottom w:val="none" w:sz="0" w:space="0" w:color="auto"/>
        <w:right w:val="none" w:sz="0" w:space="0" w:color="auto"/>
      </w:divBdr>
    </w:div>
    <w:div w:id="1628851791">
      <w:bodyDiv w:val="1"/>
      <w:marLeft w:val="0"/>
      <w:marRight w:val="0"/>
      <w:marTop w:val="0"/>
      <w:marBottom w:val="0"/>
      <w:divBdr>
        <w:top w:val="none" w:sz="0" w:space="0" w:color="auto"/>
        <w:left w:val="none" w:sz="0" w:space="0" w:color="auto"/>
        <w:bottom w:val="none" w:sz="0" w:space="0" w:color="auto"/>
        <w:right w:val="none" w:sz="0" w:space="0" w:color="auto"/>
      </w:divBdr>
    </w:div>
    <w:div w:id="1630817028">
      <w:bodyDiv w:val="1"/>
      <w:marLeft w:val="0"/>
      <w:marRight w:val="0"/>
      <w:marTop w:val="0"/>
      <w:marBottom w:val="0"/>
      <w:divBdr>
        <w:top w:val="none" w:sz="0" w:space="0" w:color="auto"/>
        <w:left w:val="none" w:sz="0" w:space="0" w:color="auto"/>
        <w:bottom w:val="none" w:sz="0" w:space="0" w:color="auto"/>
        <w:right w:val="none" w:sz="0" w:space="0" w:color="auto"/>
      </w:divBdr>
    </w:div>
    <w:div w:id="1631933264">
      <w:bodyDiv w:val="1"/>
      <w:marLeft w:val="0"/>
      <w:marRight w:val="0"/>
      <w:marTop w:val="0"/>
      <w:marBottom w:val="0"/>
      <w:divBdr>
        <w:top w:val="none" w:sz="0" w:space="0" w:color="auto"/>
        <w:left w:val="none" w:sz="0" w:space="0" w:color="auto"/>
        <w:bottom w:val="none" w:sz="0" w:space="0" w:color="auto"/>
        <w:right w:val="none" w:sz="0" w:space="0" w:color="auto"/>
      </w:divBdr>
    </w:div>
    <w:div w:id="1631933848">
      <w:bodyDiv w:val="1"/>
      <w:marLeft w:val="0"/>
      <w:marRight w:val="0"/>
      <w:marTop w:val="0"/>
      <w:marBottom w:val="0"/>
      <w:divBdr>
        <w:top w:val="none" w:sz="0" w:space="0" w:color="auto"/>
        <w:left w:val="none" w:sz="0" w:space="0" w:color="auto"/>
        <w:bottom w:val="none" w:sz="0" w:space="0" w:color="auto"/>
        <w:right w:val="none" w:sz="0" w:space="0" w:color="auto"/>
      </w:divBdr>
    </w:div>
    <w:div w:id="1637221801">
      <w:bodyDiv w:val="1"/>
      <w:marLeft w:val="0"/>
      <w:marRight w:val="0"/>
      <w:marTop w:val="0"/>
      <w:marBottom w:val="0"/>
      <w:divBdr>
        <w:top w:val="none" w:sz="0" w:space="0" w:color="auto"/>
        <w:left w:val="none" w:sz="0" w:space="0" w:color="auto"/>
        <w:bottom w:val="none" w:sz="0" w:space="0" w:color="auto"/>
        <w:right w:val="none" w:sz="0" w:space="0" w:color="auto"/>
      </w:divBdr>
    </w:div>
    <w:div w:id="1637489567">
      <w:bodyDiv w:val="1"/>
      <w:marLeft w:val="0"/>
      <w:marRight w:val="0"/>
      <w:marTop w:val="0"/>
      <w:marBottom w:val="0"/>
      <w:divBdr>
        <w:top w:val="none" w:sz="0" w:space="0" w:color="auto"/>
        <w:left w:val="none" w:sz="0" w:space="0" w:color="auto"/>
        <w:bottom w:val="none" w:sz="0" w:space="0" w:color="auto"/>
        <w:right w:val="none" w:sz="0" w:space="0" w:color="auto"/>
      </w:divBdr>
    </w:div>
    <w:div w:id="1638104068">
      <w:bodyDiv w:val="1"/>
      <w:marLeft w:val="0"/>
      <w:marRight w:val="0"/>
      <w:marTop w:val="0"/>
      <w:marBottom w:val="0"/>
      <w:divBdr>
        <w:top w:val="none" w:sz="0" w:space="0" w:color="auto"/>
        <w:left w:val="none" w:sz="0" w:space="0" w:color="auto"/>
        <w:bottom w:val="none" w:sz="0" w:space="0" w:color="auto"/>
        <w:right w:val="none" w:sz="0" w:space="0" w:color="auto"/>
      </w:divBdr>
    </w:div>
    <w:div w:id="1642807334">
      <w:bodyDiv w:val="1"/>
      <w:marLeft w:val="0"/>
      <w:marRight w:val="0"/>
      <w:marTop w:val="0"/>
      <w:marBottom w:val="0"/>
      <w:divBdr>
        <w:top w:val="none" w:sz="0" w:space="0" w:color="auto"/>
        <w:left w:val="none" w:sz="0" w:space="0" w:color="auto"/>
        <w:bottom w:val="none" w:sz="0" w:space="0" w:color="auto"/>
        <w:right w:val="none" w:sz="0" w:space="0" w:color="auto"/>
      </w:divBdr>
    </w:div>
    <w:div w:id="1647320314">
      <w:bodyDiv w:val="1"/>
      <w:marLeft w:val="0"/>
      <w:marRight w:val="0"/>
      <w:marTop w:val="0"/>
      <w:marBottom w:val="0"/>
      <w:divBdr>
        <w:top w:val="none" w:sz="0" w:space="0" w:color="auto"/>
        <w:left w:val="none" w:sz="0" w:space="0" w:color="auto"/>
        <w:bottom w:val="none" w:sz="0" w:space="0" w:color="auto"/>
        <w:right w:val="none" w:sz="0" w:space="0" w:color="auto"/>
      </w:divBdr>
    </w:div>
    <w:div w:id="1649630833">
      <w:bodyDiv w:val="1"/>
      <w:marLeft w:val="0"/>
      <w:marRight w:val="0"/>
      <w:marTop w:val="0"/>
      <w:marBottom w:val="0"/>
      <w:divBdr>
        <w:top w:val="none" w:sz="0" w:space="0" w:color="auto"/>
        <w:left w:val="none" w:sz="0" w:space="0" w:color="auto"/>
        <w:bottom w:val="none" w:sz="0" w:space="0" w:color="auto"/>
        <w:right w:val="none" w:sz="0" w:space="0" w:color="auto"/>
      </w:divBdr>
    </w:div>
    <w:div w:id="1652707358">
      <w:bodyDiv w:val="1"/>
      <w:marLeft w:val="0"/>
      <w:marRight w:val="0"/>
      <w:marTop w:val="0"/>
      <w:marBottom w:val="0"/>
      <w:divBdr>
        <w:top w:val="none" w:sz="0" w:space="0" w:color="auto"/>
        <w:left w:val="none" w:sz="0" w:space="0" w:color="auto"/>
        <w:bottom w:val="none" w:sz="0" w:space="0" w:color="auto"/>
        <w:right w:val="none" w:sz="0" w:space="0" w:color="auto"/>
      </w:divBdr>
    </w:div>
    <w:div w:id="1653487991">
      <w:bodyDiv w:val="1"/>
      <w:marLeft w:val="0"/>
      <w:marRight w:val="0"/>
      <w:marTop w:val="0"/>
      <w:marBottom w:val="0"/>
      <w:divBdr>
        <w:top w:val="none" w:sz="0" w:space="0" w:color="auto"/>
        <w:left w:val="none" w:sz="0" w:space="0" w:color="auto"/>
        <w:bottom w:val="none" w:sz="0" w:space="0" w:color="auto"/>
        <w:right w:val="none" w:sz="0" w:space="0" w:color="auto"/>
      </w:divBdr>
    </w:div>
    <w:div w:id="1655261123">
      <w:bodyDiv w:val="1"/>
      <w:marLeft w:val="0"/>
      <w:marRight w:val="0"/>
      <w:marTop w:val="0"/>
      <w:marBottom w:val="0"/>
      <w:divBdr>
        <w:top w:val="none" w:sz="0" w:space="0" w:color="auto"/>
        <w:left w:val="none" w:sz="0" w:space="0" w:color="auto"/>
        <w:bottom w:val="none" w:sz="0" w:space="0" w:color="auto"/>
        <w:right w:val="none" w:sz="0" w:space="0" w:color="auto"/>
      </w:divBdr>
    </w:div>
    <w:div w:id="1658609493">
      <w:bodyDiv w:val="1"/>
      <w:marLeft w:val="0"/>
      <w:marRight w:val="0"/>
      <w:marTop w:val="0"/>
      <w:marBottom w:val="0"/>
      <w:divBdr>
        <w:top w:val="none" w:sz="0" w:space="0" w:color="auto"/>
        <w:left w:val="none" w:sz="0" w:space="0" w:color="auto"/>
        <w:bottom w:val="none" w:sz="0" w:space="0" w:color="auto"/>
        <w:right w:val="none" w:sz="0" w:space="0" w:color="auto"/>
      </w:divBdr>
    </w:div>
    <w:div w:id="1661689826">
      <w:bodyDiv w:val="1"/>
      <w:marLeft w:val="0"/>
      <w:marRight w:val="0"/>
      <w:marTop w:val="0"/>
      <w:marBottom w:val="0"/>
      <w:divBdr>
        <w:top w:val="none" w:sz="0" w:space="0" w:color="auto"/>
        <w:left w:val="none" w:sz="0" w:space="0" w:color="auto"/>
        <w:bottom w:val="none" w:sz="0" w:space="0" w:color="auto"/>
        <w:right w:val="none" w:sz="0" w:space="0" w:color="auto"/>
      </w:divBdr>
    </w:div>
    <w:div w:id="1662193504">
      <w:bodyDiv w:val="1"/>
      <w:marLeft w:val="0"/>
      <w:marRight w:val="0"/>
      <w:marTop w:val="0"/>
      <w:marBottom w:val="0"/>
      <w:divBdr>
        <w:top w:val="none" w:sz="0" w:space="0" w:color="auto"/>
        <w:left w:val="none" w:sz="0" w:space="0" w:color="auto"/>
        <w:bottom w:val="none" w:sz="0" w:space="0" w:color="auto"/>
        <w:right w:val="none" w:sz="0" w:space="0" w:color="auto"/>
      </w:divBdr>
    </w:div>
    <w:div w:id="1664312624">
      <w:bodyDiv w:val="1"/>
      <w:marLeft w:val="0"/>
      <w:marRight w:val="0"/>
      <w:marTop w:val="0"/>
      <w:marBottom w:val="0"/>
      <w:divBdr>
        <w:top w:val="none" w:sz="0" w:space="0" w:color="auto"/>
        <w:left w:val="none" w:sz="0" w:space="0" w:color="auto"/>
        <w:bottom w:val="none" w:sz="0" w:space="0" w:color="auto"/>
        <w:right w:val="none" w:sz="0" w:space="0" w:color="auto"/>
      </w:divBdr>
    </w:div>
    <w:div w:id="1665738365">
      <w:bodyDiv w:val="1"/>
      <w:marLeft w:val="0"/>
      <w:marRight w:val="0"/>
      <w:marTop w:val="0"/>
      <w:marBottom w:val="0"/>
      <w:divBdr>
        <w:top w:val="none" w:sz="0" w:space="0" w:color="auto"/>
        <w:left w:val="none" w:sz="0" w:space="0" w:color="auto"/>
        <w:bottom w:val="none" w:sz="0" w:space="0" w:color="auto"/>
        <w:right w:val="none" w:sz="0" w:space="0" w:color="auto"/>
      </w:divBdr>
    </w:div>
    <w:div w:id="1667391739">
      <w:bodyDiv w:val="1"/>
      <w:marLeft w:val="0"/>
      <w:marRight w:val="0"/>
      <w:marTop w:val="0"/>
      <w:marBottom w:val="0"/>
      <w:divBdr>
        <w:top w:val="none" w:sz="0" w:space="0" w:color="auto"/>
        <w:left w:val="none" w:sz="0" w:space="0" w:color="auto"/>
        <w:bottom w:val="none" w:sz="0" w:space="0" w:color="auto"/>
        <w:right w:val="none" w:sz="0" w:space="0" w:color="auto"/>
      </w:divBdr>
    </w:div>
    <w:div w:id="1667854685">
      <w:bodyDiv w:val="1"/>
      <w:marLeft w:val="0"/>
      <w:marRight w:val="0"/>
      <w:marTop w:val="0"/>
      <w:marBottom w:val="0"/>
      <w:divBdr>
        <w:top w:val="none" w:sz="0" w:space="0" w:color="auto"/>
        <w:left w:val="none" w:sz="0" w:space="0" w:color="auto"/>
        <w:bottom w:val="none" w:sz="0" w:space="0" w:color="auto"/>
        <w:right w:val="none" w:sz="0" w:space="0" w:color="auto"/>
      </w:divBdr>
    </w:div>
    <w:div w:id="1674530505">
      <w:bodyDiv w:val="1"/>
      <w:marLeft w:val="0"/>
      <w:marRight w:val="0"/>
      <w:marTop w:val="0"/>
      <w:marBottom w:val="0"/>
      <w:divBdr>
        <w:top w:val="none" w:sz="0" w:space="0" w:color="auto"/>
        <w:left w:val="none" w:sz="0" w:space="0" w:color="auto"/>
        <w:bottom w:val="none" w:sz="0" w:space="0" w:color="auto"/>
        <w:right w:val="none" w:sz="0" w:space="0" w:color="auto"/>
      </w:divBdr>
    </w:div>
    <w:div w:id="1676033584">
      <w:bodyDiv w:val="1"/>
      <w:marLeft w:val="0"/>
      <w:marRight w:val="0"/>
      <w:marTop w:val="0"/>
      <w:marBottom w:val="0"/>
      <w:divBdr>
        <w:top w:val="none" w:sz="0" w:space="0" w:color="auto"/>
        <w:left w:val="none" w:sz="0" w:space="0" w:color="auto"/>
        <w:bottom w:val="none" w:sz="0" w:space="0" w:color="auto"/>
        <w:right w:val="none" w:sz="0" w:space="0" w:color="auto"/>
      </w:divBdr>
    </w:div>
    <w:div w:id="1688212417">
      <w:bodyDiv w:val="1"/>
      <w:marLeft w:val="0"/>
      <w:marRight w:val="0"/>
      <w:marTop w:val="0"/>
      <w:marBottom w:val="0"/>
      <w:divBdr>
        <w:top w:val="none" w:sz="0" w:space="0" w:color="auto"/>
        <w:left w:val="none" w:sz="0" w:space="0" w:color="auto"/>
        <w:bottom w:val="none" w:sz="0" w:space="0" w:color="auto"/>
        <w:right w:val="none" w:sz="0" w:space="0" w:color="auto"/>
      </w:divBdr>
    </w:div>
    <w:div w:id="1690402597">
      <w:bodyDiv w:val="1"/>
      <w:marLeft w:val="0"/>
      <w:marRight w:val="0"/>
      <w:marTop w:val="0"/>
      <w:marBottom w:val="0"/>
      <w:divBdr>
        <w:top w:val="none" w:sz="0" w:space="0" w:color="auto"/>
        <w:left w:val="none" w:sz="0" w:space="0" w:color="auto"/>
        <w:bottom w:val="none" w:sz="0" w:space="0" w:color="auto"/>
        <w:right w:val="none" w:sz="0" w:space="0" w:color="auto"/>
      </w:divBdr>
    </w:div>
    <w:div w:id="1693143893">
      <w:bodyDiv w:val="1"/>
      <w:marLeft w:val="0"/>
      <w:marRight w:val="0"/>
      <w:marTop w:val="0"/>
      <w:marBottom w:val="0"/>
      <w:divBdr>
        <w:top w:val="none" w:sz="0" w:space="0" w:color="auto"/>
        <w:left w:val="none" w:sz="0" w:space="0" w:color="auto"/>
        <w:bottom w:val="none" w:sz="0" w:space="0" w:color="auto"/>
        <w:right w:val="none" w:sz="0" w:space="0" w:color="auto"/>
      </w:divBdr>
    </w:div>
    <w:div w:id="1695302583">
      <w:bodyDiv w:val="1"/>
      <w:marLeft w:val="0"/>
      <w:marRight w:val="0"/>
      <w:marTop w:val="0"/>
      <w:marBottom w:val="0"/>
      <w:divBdr>
        <w:top w:val="none" w:sz="0" w:space="0" w:color="auto"/>
        <w:left w:val="none" w:sz="0" w:space="0" w:color="auto"/>
        <w:bottom w:val="none" w:sz="0" w:space="0" w:color="auto"/>
        <w:right w:val="none" w:sz="0" w:space="0" w:color="auto"/>
      </w:divBdr>
    </w:div>
    <w:div w:id="1705669165">
      <w:bodyDiv w:val="1"/>
      <w:marLeft w:val="0"/>
      <w:marRight w:val="0"/>
      <w:marTop w:val="0"/>
      <w:marBottom w:val="0"/>
      <w:divBdr>
        <w:top w:val="none" w:sz="0" w:space="0" w:color="auto"/>
        <w:left w:val="none" w:sz="0" w:space="0" w:color="auto"/>
        <w:bottom w:val="none" w:sz="0" w:space="0" w:color="auto"/>
        <w:right w:val="none" w:sz="0" w:space="0" w:color="auto"/>
      </w:divBdr>
    </w:div>
    <w:div w:id="1710763692">
      <w:bodyDiv w:val="1"/>
      <w:marLeft w:val="0"/>
      <w:marRight w:val="0"/>
      <w:marTop w:val="0"/>
      <w:marBottom w:val="0"/>
      <w:divBdr>
        <w:top w:val="none" w:sz="0" w:space="0" w:color="auto"/>
        <w:left w:val="none" w:sz="0" w:space="0" w:color="auto"/>
        <w:bottom w:val="none" w:sz="0" w:space="0" w:color="auto"/>
        <w:right w:val="none" w:sz="0" w:space="0" w:color="auto"/>
      </w:divBdr>
    </w:div>
    <w:div w:id="1711682130">
      <w:bodyDiv w:val="1"/>
      <w:marLeft w:val="0"/>
      <w:marRight w:val="0"/>
      <w:marTop w:val="0"/>
      <w:marBottom w:val="0"/>
      <w:divBdr>
        <w:top w:val="none" w:sz="0" w:space="0" w:color="auto"/>
        <w:left w:val="none" w:sz="0" w:space="0" w:color="auto"/>
        <w:bottom w:val="none" w:sz="0" w:space="0" w:color="auto"/>
        <w:right w:val="none" w:sz="0" w:space="0" w:color="auto"/>
      </w:divBdr>
    </w:div>
    <w:div w:id="1720588785">
      <w:bodyDiv w:val="1"/>
      <w:marLeft w:val="0"/>
      <w:marRight w:val="0"/>
      <w:marTop w:val="0"/>
      <w:marBottom w:val="0"/>
      <w:divBdr>
        <w:top w:val="none" w:sz="0" w:space="0" w:color="auto"/>
        <w:left w:val="none" w:sz="0" w:space="0" w:color="auto"/>
        <w:bottom w:val="none" w:sz="0" w:space="0" w:color="auto"/>
        <w:right w:val="none" w:sz="0" w:space="0" w:color="auto"/>
      </w:divBdr>
    </w:div>
    <w:div w:id="1721858071">
      <w:bodyDiv w:val="1"/>
      <w:marLeft w:val="0"/>
      <w:marRight w:val="0"/>
      <w:marTop w:val="0"/>
      <w:marBottom w:val="0"/>
      <w:divBdr>
        <w:top w:val="none" w:sz="0" w:space="0" w:color="auto"/>
        <w:left w:val="none" w:sz="0" w:space="0" w:color="auto"/>
        <w:bottom w:val="none" w:sz="0" w:space="0" w:color="auto"/>
        <w:right w:val="none" w:sz="0" w:space="0" w:color="auto"/>
      </w:divBdr>
    </w:div>
    <w:div w:id="1726370726">
      <w:bodyDiv w:val="1"/>
      <w:marLeft w:val="0"/>
      <w:marRight w:val="0"/>
      <w:marTop w:val="0"/>
      <w:marBottom w:val="0"/>
      <w:divBdr>
        <w:top w:val="none" w:sz="0" w:space="0" w:color="auto"/>
        <w:left w:val="none" w:sz="0" w:space="0" w:color="auto"/>
        <w:bottom w:val="none" w:sz="0" w:space="0" w:color="auto"/>
        <w:right w:val="none" w:sz="0" w:space="0" w:color="auto"/>
      </w:divBdr>
    </w:div>
    <w:div w:id="1733036329">
      <w:bodyDiv w:val="1"/>
      <w:marLeft w:val="0"/>
      <w:marRight w:val="0"/>
      <w:marTop w:val="0"/>
      <w:marBottom w:val="0"/>
      <w:divBdr>
        <w:top w:val="none" w:sz="0" w:space="0" w:color="auto"/>
        <w:left w:val="none" w:sz="0" w:space="0" w:color="auto"/>
        <w:bottom w:val="none" w:sz="0" w:space="0" w:color="auto"/>
        <w:right w:val="none" w:sz="0" w:space="0" w:color="auto"/>
      </w:divBdr>
    </w:div>
    <w:div w:id="1733576536">
      <w:bodyDiv w:val="1"/>
      <w:marLeft w:val="0"/>
      <w:marRight w:val="0"/>
      <w:marTop w:val="0"/>
      <w:marBottom w:val="0"/>
      <w:divBdr>
        <w:top w:val="none" w:sz="0" w:space="0" w:color="auto"/>
        <w:left w:val="none" w:sz="0" w:space="0" w:color="auto"/>
        <w:bottom w:val="none" w:sz="0" w:space="0" w:color="auto"/>
        <w:right w:val="none" w:sz="0" w:space="0" w:color="auto"/>
      </w:divBdr>
    </w:div>
    <w:div w:id="1736194923">
      <w:bodyDiv w:val="1"/>
      <w:marLeft w:val="0"/>
      <w:marRight w:val="0"/>
      <w:marTop w:val="0"/>
      <w:marBottom w:val="0"/>
      <w:divBdr>
        <w:top w:val="none" w:sz="0" w:space="0" w:color="auto"/>
        <w:left w:val="none" w:sz="0" w:space="0" w:color="auto"/>
        <w:bottom w:val="none" w:sz="0" w:space="0" w:color="auto"/>
        <w:right w:val="none" w:sz="0" w:space="0" w:color="auto"/>
      </w:divBdr>
    </w:div>
    <w:div w:id="1748460913">
      <w:bodyDiv w:val="1"/>
      <w:marLeft w:val="0"/>
      <w:marRight w:val="0"/>
      <w:marTop w:val="0"/>
      <w:marBottom w:val="0"/>
      <w:divBdr>
        <w:top w:val="none" w:sz="0" w:space="0" w:color="auto"/>
        <w:left w:val="none" w:sz="0" w:space="0" w:color="auto"/>
        <w:bottom w:val="none" w:sz="0" w:space="0" w:color="auto"/>
        <w:right w:val="none" w:sz="0" w:space="0" w:color="auto"/>
      </w:divBdr>
    </w:div>
    <w:div w:id="1749574967">
      <w:bodyDiv w:val="1"/>
      <w:marLeft w:val="0"/>
      <w:marRight w:val="0"/>
      <w:marTop w:val="0"/>
      <w:marBottom w:val="0"/>
      <w:divBdr>
        <w:top w:val="none" w:sz="0" w:space="0" w:color="auto"/>
        <w:left w:val="none" w:sz="0" w:space="0" w:color="auto"/>
        <w:bottom w:val="none" w:sz="0" w:space="0" w:color="auto"/>
        <w:right w:val="none" w:sz="0" w:space="0" w:color="auto"/>
      </w:divBdr>
    </w:div>
    <w:div w:id="1749619638">
      <w:bodyDiv w:val="1"/>
      <w:marLeft w:val="0"/>
      <w:marRight w:val="0"/>
      <w:marTop w:val="0"/>
      <w:marBottom w:val="0"/>
      <w:divBdr>
        <w:top w:val="none" w:sz="0" w:space="0" w:color="auto"/>
        <w:left w:val="none" w:sz="0" w:space="0" w:color="auto"/>
        <w:bottom w:val="none" w:sz="0" w:space="0" w:color="auto"/>
        <w:right w:val="none" w:sz="0" w:space="0" w:color="auto"/>
      </w:divBdr>
    </w:div>
    <w:div w:id="1750882550">
      <w:bodyDiv w:val="1"/>
      <w:marLeft w:val="0"/>
      <w:marRight w:val="0"/>
      <w:marTop w:val="0"/>
      <w:marBottom w:val="0"/>
      <w:divBdr>
        <w:top w:val="none" w:sz="0" w:space="0" w:color="auto"/>
        <w:left w:val="none" w:sz="0" w:space="0" w:color="auto"/>
        <w:bottom w:val="none" w:sz="0" w:space="0" w:color="auto"/>
        <w:right w:val="none" w:sz="0" w:space="0" w:color="auto"/>
      </w:divBdr>
    </w:div>
    <w:div w:id="1750929276">
      <w:bodyDiv w:val="1"/>
      <w:marLeft w:val="0"/>
      <w:marRight w:val="0"/>
      <w:marTop w:val="0"/>
      <w:marBottom w:val="0"/>
      <w:divBdr>
        <w:top w:val="none" w:sz="0" w:space="0" w:color="auto"/>
        <w:left w:val="none" w:sz="0" w:space="0" w:color="auto"/>
        <w:bottom w:val="none" w:sz="0" w:space="0" w:color="auto"/>
        <w:right w:val="none" w:sz="0" w:space="0" w:color="auto"/>
      </w:divBdr>
    </w:div>
    <w:div w:id="1751612478">
      <w:bodyDiv w:val="1"/>
      <w:marLeft w:val="0"/>
      <w:marRight w:val="0"/>
      <w:marTop w:val="0"/>
      <w:marBottom w:val="0"/>
      <w:divBdr>
        <w:top w:val="none" w:sz="0" w:space="0" w:color="auto"/>
        <w:left w:val="none" w:sz="0" w:space="0" w:color="auto"/>
        <w:bottom w:val="none" w:sz="0" w:space="0" w:color="auto"/>
        <w:right w:val="none" w:sz="0" w:space="0" w:color="auto"/>
      </w:divBdr>
    </w:div>
    <w:div w:id="1751922915">
      <w:bodyDiv w:val="1"/>
      <w:marLeft w:val="0"/>
      <w:marRight w:val="0"/>
      <w:marTop w:val="0"/>
      <w:marBottom w:val="0"/>
      <w:divBdr>
        <w:top w:val="none" w:sz="0" w:space="0" w:color="auto"/>
        <w:left w:val="none" w:sz="0" w:space="0" w:color="auto"/>
        <w:bottom w:val="none" w:sz="0" w:space="0" w:color="auto"/>
        <w:right w:val="none" w:sz="0" w:space="0" w:color="auto"/>
      </w:divBdr>
    </w:div>
    <w:div w:id="1752194164">
      <w:bodyDiv w:val="1"/>
      <w:marLeft w:val="0"/>
      <w:marRight w:val="0"/>
      <w:marTop w:val="0"/>
      <w:marBottom w:val="0"/>
      <w:divBdr>
        <w:top w:val="none" w:sz="0" w:space="0" w:color="auto"/>
        <w:left w:val="none" w:sz="0" w:space="0" w:color="auto"/>
        <w:bottom w:val="none" w:sz="0" w:space="0" w:color="auto"/>
        <w:right w:val="none" w:sz="0" w:space="0" w:color="auto"/>
      </w:divBdr>
    </w:div>
    <w:div w:id="1752576408">
      <w:bodyDiv w:val="1"/>
      <w:marLeft w:val="0"/>
      <w:marRight w:val="0"/>
      <w:marTop w:val="0"/>
      <w:marBottom w:val="0"/>
      <w:divBdr>
        <w:top w:val="none" w:sz="0" w:space="0" w:color="auto"/>
        <w:left w:val="none" w:sz="0" w:space="0" w:color="auto"/>
        <w:bottom w:val="none" w:sz="0" w:space="0" w:color="auto"/>
        <w:right w:val="none" w:sz="0" w:space="0" w:color="auto"/>
      </w:divBdr>
    </w:div>
    <w:div w:id="1754469001">
      <w:bodyDiv w:val="1"/>
      <w:marLeft w:val="0"/>
      <w:marRight w:val="0"/>
      <w:marTop w:val="0"/>
      <w:marBottom w:val="0"/>
      <w:divBdr>
        <w:top w:val="none" w:sz="0" w:space="0" w:color="auto"/>
        <w:left w:val="none" w:sz="0" w:space="0" w:color="auto"/>
        <w:bottom w:val="none" w:sz="0" w:space="0" w:color="auto"/>
        <w:right w:val="none" w:sz="0" w:space="0" w:color="auto"/>
      </w:divBdr>
    </w:div>
    <w:div w:id="1758483010">
      <w:bodyDiv w:val="1"/>
      <w:marLeft w:val="0"/>
      <w:marRight w:val="0"/>
      <w:marTop w:val="0"/>
      <w:marBottom w:val="0"/>
      <w:divBdr>
        <w:top w:val="none" w:sz="0" w:space="0" w:color="auto"/>
        <w:left w:val="none" w:sz="0" w:space="0" w:color="auto"/>
        <w:bottom w:val="none" w:sz="0" w:space="0" w:color="auto"/>
        <w:right w:val="none" w:sz="0" w:space="0" w:color="auto"/>
      </w:divBdr>
    </w:div>
    <w:div w:id="1766030023">
      <w:bodyDiv w:val="1"/>
      <w:marLeft w:val="0"/>
      <w:marRight w:val="0"/>
      <w:marTop w:val="0"/>
      <w:marBottom w:val="0"/>
      <w:divBdr>
        <w:top w:val="none" w:sz="0" w:space="0" w:color="auto"/>
        <w:left w:val="none" w:sz="0" w:space="0" w:color="auto"/>
        <w:bottom w:val="none" w:sz="0" w:space="0" w:color="auto"/>
        <w:right w:val="none" w:sz="0" w:space="0" w:color="auto"/>
      </w:divBdr>
    </w:div>
    <w:div w:id="1773090135">
      <w:bodyDiv w:val="1"/>
      <w:marLeft w:val="0"/>
      <w:marRight w:val="0"/>
      <w:marTop w:val="0"/>
      <w:marBottom w:val="0"/>
      <w:divBdr>
        <w:top w:val="none" w:sz="0" w:space="0" w:color="auto"/>
        <w:left w:val="none" w:sz="0" w:space="0" w:color="auto"/>
        <w:bottom w:val="none" w:sz="0" w:space="0" w:color="auto"/>
        <w:right w:val="none" w:sz="0" w:space="0" w:color="auto"/>
      </w:divBdr>
    </w:div>
    <w:div w:id="1774276464">
      <w:bodyDiv w:val="1"/>
      <w:marLeft w:val="0"/>
      <w:marRight w:val="0"/>
      <w:marTop w:val="0"/>
      <w:marBottom w:val="0"/>
      <w:divBdr>
        <w:top w:val="none" w:sz="0" w:space="0" w:color="auto"/>
        <w:left w:val="none" w:sz="0" w:space="0" w:color="auto"/>
        <w:bottom w:val="none" w:sz="0" w:space="0" w:color="auto"/>
        <w:right w:val="none" w:sz="0" w:space="0" w:color="auto"/>
      </w:divBdr>
    </w:div>
    <w:div w:id="1774401805">
      <w:bodyDiv w:val="1"/>
      <w:marLeft w:val="0"/>
      <w:marRight w:val="0"/>
      <w:marTop w:val="0"/>
      <w:marBottom w:val="0"/>
      <w:divBdr>
        <w:top w:val="none" w:sz="0" w:space="0" w:color="auto"/>
        <w:left w:val="none" w:sz="0" w:space="0" w:color="auto"/>
        <w:bottom w:val="none" w:sz="0" w:space="0" w:color="auto"/>
        <w:right w:val="none" w:sz="0" w:space="0" w:color="auto"/>
      </w:divBdr>
    </w:div>
    <w:div w:id="1775588577">
      <w:bodyDiv w:val="1"/>
      <w:marLeft w:val="0"/>
      <w:marRight w:val="0"/>
      <w:marTop w:val="0"/>
      <w:marBottom w:val="0"/>
      <w:divBdr>
        <w:top w:val="none" w:sz="0" w:space="0" w:color="auto"/>
        <w:left w:val="none" w:sz="0" w:space="0" w:color="auto"/>
        <w:bottom w:val="none" w:sz="0" w:space="0" w:color="auto"/>
        <w:right w:val="none" w:sz="0" w:space="0" w:color="auto"/>
      </w:divBdr>
    </w:div>
    <w:div w:id="1777557916">
      <w:bodyDiv w:val="1"/>
      <w:marLeft w:val="0"/>
      <w:marRight w:val="0"/>
      <w:marTop w:val="0"/>
      <w:marBottom w:val="0"/>
      <w:divBdr>
        <w:top w:val="none" w:sz="0" w:space="0" w:color="auto"/>
        <w:left w:val="none" w:sz="0" w:space="0" w:color="auto"/>
        <w:bottom w:val="none" w:sz="0" w:space="0" w:color="auto"/>
        <w:right w:val="none" w:sz="0" w:space="0" w:color="auto"/>
      </w:divBdr>
    </w:div>
    <w:div w:id="1782988531">
      <w:bodyDiv w:val="1"/>
      <w:marLeft w:val="0"/>
      <w:marRight w:val="0"/>
      <w:marTop w:val="0"/>
      <w:marBottom w:val="0"/>
      <w:divBdr>
        <w:top w:val="none" w:sz="0" w:space="0" w:color="auto"/>
        <w:left w:val="none" w:sz="0" w:space="0" w:color="auto"/>
        <w:bottom w:val="none" w:sz="0" w:space="0" w:color="auto"/>
        <w:right w:val="none" w:sz="0" w:space="0" w:color="auto"/>
      </w:divBdr>
    </w:div>
    <w:div w:id="1786315674">
      <w:bodyDiv w:val="1"/>
      <w:marLeft w:val="0"/>
      <w:marRight w:val="0"/>
      <w:marTop w:val="0"/>
      <w:marBottom w:val="0"/>
      <w:divBdr>
        <w:top w:val="none" w:sz="0" w:space="0" w:color="auto"/>
        <w:left w:val="none" w:sz="0" w:space="0" w:color="auto"/>
        <w:bottom w:val="none" w:sz="0" w:space="0" w:color="auto"/>
        <w:right w:val="none" w:sz="0" w:space="0" w:color="auto"/>
      </w:divBdr>
    </w:div>
    <w:div w:id="1786652297">
      <w:bodyDiv w:val="1"/>
      <w:marLeft w:val="0"/>
      <w:marRight w:val="0"/>
      <w:marTop w:val="0"/>
      <w:marBottom w:val="0"/>
      <w:divBdr>
        <w:top w:val="none" w:sz="0" w:space="0" w:color="auto"/>
        <w:left w:val="none" w:sz="0" w:space="0" w:color="auto"/>
        <w:bottom w:val="none" w:sz="0" w:space="0" w:color="auto"/>
        <w:right w:val="none" w:sz="0" w:space="0" w:color="auto"/>
      </w:divBdr>
    </w:div>
    <w:div w:id="1790011542">
      <w:bodyDiv w:val="1"/>
      <w:marLeft w:val="0"/>
      <w:marRight w:val="0"/>
      <w:marTop w:val="0"/>
      <w:marBottom w:val="0"/>
      <w:divBdr>
        <w:top w:val="none" w:sz="0" w:space="0" w:color="auto"/>
        <w:left w:val="none" w:sz="0" w:space="0" w:color="auto"/>
        <w:bottom w:val="none" w:sz="0" w:space="0" w:color="auto"/>
        <w:right w:val="none" w:sz="0" w:space="0" w:color="auto"/>
      </w:divBdr>
    </w:div>
    <w:div w:id="1790199411">
      <w:bodyDiv w:val="1"/>
      <w:marLeft w:val="0"/>
      <w:marRight w:val="0"/>
      <w:marTop w:val="0"/>
      <w:marBottom w:val="0"/>
      <w:divBdr>
        <w:top w:val="none" w:sz="0" w:space="0" w:color="auto"/>
        <w:left w:val="none" w:sz="0" w:space="0" w:color="auto"/>
        <w:bottom w:val="none" w:sz="0" w:space="0" w:color="auto"/>
        <w:right w:val="none" w:sz="0" w:space="0" w:color="auto"/>
      </w:divBdr>
    </w:div>
    <w:div w:id="1791892754">
      <w:bodyDiv w:val="1"/>
      <w:marLeft w:val="0"/>
      <w:marRight w:val="0"/>
      <w:marTop w:val="0"/>
      <w:marBottom w:val="0"/>
      <w:divBdr>
        <w:top w:val="none" w:sz="0" w:space="0" w:color="auto"/>
        <w:left w:val="none" w:sz="0" w:space="0" w:color="auto"/>
        <w:bottom w:val="none" w:sz="0" w:space="0" w:color="auto"/>
        <w:right w:val="none" w:sz="0" w:space="0" w:color="auto"/>
      </w:divBdr>
    </w:div>
    <w:div w:id="1794056256">
      <w:bodyDiv w:val="1"/>
      <w:marLeft w:val="0"/>
      <w:marRight w:val="0"/>
      <w:marTop w:val="0"/>
      <w:marBottom w:val="0"/>
      <w:divBdr>
        <w:top w:val="none" w:sz="0" w:space="0" w:color="auto"/>
        <w:left w:val="none" w:sz="0" w:space="0" w:color="auto"/>
        <w:bottom w:val="none" w:sz="0" w:space="0" w:color="auto"/>
        <w:right w:val="none" w:sz="0" w:space="0" w:color="auto"/>
      </w:divBdr>
    </w:div>
    <w:div w:id="1795520181">
      <w:bodyDiv w:val="1"/>
      <w:marLeft w:val="0"/>
      <w:marRight w:val="0"/>
      <w:marTop w:val="0"/>
      <w:marBottom w:val="0"/>
      <w:divBdr>
        <w:top w:val="none" w:sz="0" w:space="0" w:color="auto"/>
        <w:left w:val="none" w:sz="0" w:space="0" w:color="auto"/>
        <w:bottom w:val="none" w:sz="0" w:space="0" w:color="auto"/>
        <w:right w:val="none" w:sz="0" w:space="0" w:color="auto"/>
      </w:divBdr>
    </w:div>
    <w:div w:id="1796869572">
      <w:bodyDiv w:val="1"/>
      <w:marLeft w:val="0"/>
      <w:marRight w:val="0"/>
      <w:marTop w:val="0"/>
      <w:marBottom w:val="0"/>
      <w:divBdr>
        <w:top w:val="none" w:sz="0" w:space="0" w:color="auto"/>
        <w:left w:val="none" w:sz="0" w:space="0" w:color="auto"/>
        <w:bottom w:val="none" w:sz="0" w:space="0" w:color="auto"/>
        <w:right w:val="none" w:sz="0" w:space="0" w:color="auto"/>
      </w:divBdr>
    </w:div>
    <w:div w:id="1800108011">
      <w:bodyDiv w:val="1"/>
      <w:marLeft w:val="0"/>
      <w:marRight w:val="0"/>
      <w:marTop w:val="0"/>
      <w:marBottom w:val="0"/>
      <w:divBdr>
        <w:top w:val="none" w:sz="0" w:space="0" w:color="auto"/>
        <w:left w:val="none" w:sz="0" w:space="0" w:color="auto"/>
        <w:bottom w:val="none" w:sz="0" w:space="0" w:color="auto"/>
        <w:right w:val="none" w:sz="0" w:space="0" w:color="auto"/>
      </w:divBdr>
    </w:div>
    <w:div w:id="1803304785">
      <w:bodyDiv w:val="1"/>
      <w:marLeft w:val="0"/>
      <w:marRight w:val="0"/>
      <w:marTop w:val="0"/>
      <w:marBottom w:val="0"/>
      <w:divBdr>
        <w:top w:val="none" w:sz="0" w:space="0" w:color="auto"/>
        <w:left w:val="none" w:sz="0" w:space="0" w:color="auto"/>
        <w:bottom w:val="none" w:sz="0" w:space="0" w:color="auto"/>
        <w:right w:val="none" w:sz="0" w:space="0" w:color="auto"/>
      </w:divBdr>
    </w:div>
    <w:div w:id="1812140060">
      <w:bodyDiv w:val="1"/>
      <w:marLeft w:val="0"/>
      <w:marRight w:val="0"/>
      <w:marTop w:val="0"/>
      <w:marBottom w:val="0"/>
      <w:divBdr>
        <w:top w:val="none" w:sz="0" w:space="0" w:color="auto"/>
        <w:left w:val="none" w:sz="0" w:space="0" w:color="auto"/>
        <w:bottom w:val="none" w:sz="0" w:space="0" w:color="auto"/>
        <w:right w:val="none" w:sz="0" w:space="0" w:color="auto"/>
      </w:divBdr>
    </w:div>
    <w:div w:id="1813449846">
      <w:bodyDiv w:val="1"/>
      <w:marLeft w:val="0"/>
      <w:marRight w:val="0"/>
      <w:marTop w:val="0"/>
      <w:marBottom w:val="0"/>
      <w:divBdr>
        <w:top w:val="none" w:sz="0" w:space="0" w:color="auto"/>
        <w:left w:val="none" w:sz="0" w:space="0" w:color="auto"/>
        <w:bottom w:val="none" w:sz="0" w:space="0" w:color="auto"/>
        <w:right w:val="none" w:sz="0" w:space="0" w:color="auto"/>
      </w:divBdr>
    </w:div>
    <w:div w:id="1817453332">
      <w:bodyDiv w:val="1"/>
      <w:marLeft w:val="0"/>
      <w:marRight w:val="0"/>
      <w:marTop w:val="0"/>
      <w:marBottom w:val="0"/>
      <w:divBdr>
        <w:top w:val="none" w:sz="0" w:space="0" w:color="auto"/>
        <w:left w:val="none" w:sz="0" w:space="0" w:color="auto"/>
        <w:bottom w:val="none" w:sz="0" w:space="0" w:color="auto"/>
        <w:right w:val="none" w:sz="0" w:space="0" w:color="auto"/>
      </w:divBdr>
    </w:div>
    <w:div w:id="1818108951">
      <w:bodyDiv w:val="1"/>
      <w:marLeft w:val="0"/>
      <w:marRight w:val="0"/>
      <w:marTop w:val="0"/>
      <w:marBottom w:val="0"/>
      <w:divBdr>
        <w:top w:val="none" w:sz="0" w:space="0" w:color="auto"/>
        <w:left w:val="none" w:sz="0" w:space="0" w:color="auto"/>
        <w:bottom w:val="none" w:sz="0" w:space="0" w:color="auto"/>
        <w:right w:val="none" w:sz="0" w:space="0" w:color="auto"/>
      </w:divBdr>
    </w:div>
    <w:div w:id="1818379451">
      <w:bodyDiv w:val="1"/>
      <w:marLeft w:val="0"/>
      <w:marRight w:val="0"/>
      <w:marTop w:val="0"/>
      <w:marBottom w:val="0"/>
      <w:divBdr>
        <w:top w:val="none" w:sz="0" w:space="0" w:color="auto"/>
        <w:left w:val="none" w:sz="0" w:space="0" w:color="auto"/>
        <w:bottom w:val="none" w:sz="0" w:space="0" w:color="auto"/>
        <w:right w:val="none" w:sz="0" w:space="0" w:color="auto"/>
      </w:divBdr>
    </w:div>
    <w:div w:id="1824736497">
      <w:bodyDiv w:val="1"/>
      <w:marLeft w:val="0"/>
      <w:marRight w:val="0"/>
      <w:marTop w:val="0"/>
      <w:marBottom w:val="0"/>
      <w:divBdr>
        <w:top w:val="none" w:sz="0" w:space="0" w:color="auto"/>
        <w:left w:val="none" w:sz="0" w:space="0" w:color="auto"/>
        <w:bottom w:val="none" w:sz="0" w:space="0" w:color="auto"/>
        <w:right w:val="none" w:sz="0" w:space="0" w:color="auto"/>
      </w:divBdr>
    </w:div>
    <w:div w:id="1825580357">
      <w:bodyDiv w:val="1"/>
      <w:marLeft w:val="0"/>
      <w:marRight w:val="0"/>
      <w:marTop w:val="0"/>
      <w:marBottom w:val="0"/>
      <w:divBdr>
        <w:top w:val="none" w:sz="0" w:space="0" w:color="auto"/>
        <w:left w:val="none" w:sz="0" w:space="0" w:color="auto"/>
        <w:bottom w:val="none" w:sz="0" w:space="0" w:color="auto"/>
        <w:right w:val="none" w:sz="0" w:space="0" w:color="auto"/>
      </w:divBdr>
    </w:div>
    <w:div w:id="1827286514">
      <w:bodyDiv w:val="1"/>
      <w:marLeft w:val="0"/>
      <w:marRight w:val="0"/>
      <w:marTop w:val="0"/>
      <w:marBottom w:val="0"/>
      <w:divBdr>
        <w:top w:val="none" w:sz="0" w:space="0" w:color="auto"/>
        <w:left w:val="none" w:sz="0" w:space="0" w:color="auto"/>
        <w:bottom w:val="none" w:sz="0" w:space="0" w:color="auto"/>
        <w:right w:val="none" w:sz="0" w:space="0" w:color="auto"/>
      </w:divBdr>
    </w:div>
    <w:div w:id="1827435481">
      <w:bodyDiv w:val="1"/>
      <w:marLeft w:val="0"/>
      <w:marRight w:val="0"/>
      <w:marTop w:val="0"/>
      <w:marBottom w:val="0"/>
      <w:divBdr>
        <w:top w:val="none" w:sz="0" w:space="0" w:color="auto"/>
        <w:left w:val="none" w:sz="0" w:space="0" w:color="auto"/>
        <w:bottom w:val="none" w:sz="0" w:space="0" w:color="auto"/>
        <w:right w:val="none" w:sz="0" w:space="0" w:color="auto"/>
      </w:divBdr>
    </w:div>
    <w:div w:id="1840928338">
      <w:bodyDiv w:val="1"/>
      <w:marLeft w:val="0"/>
      <w:marRight w:val="0"/>
      <w:marTop w:val="0"/>
      <w:marBottom w:val="0"/>
      <w:divBdr>
        <w:top w:val="none" w:sz="0" w:space="0" w:color="auto"/>
        <w:left w:val="none" w:sz="0" w:space="0" w:color="auto"/>
        <w:bottom w:val="none" w:sz="0" w:space="0" w:color="auto"/>
        <w:right w:val="none" w:sz="0" w:space="0" w:color="auto"/>
      </w:divBdr>
    </w:div>
    <w:div w:id="1842892938">
      <w:bodyDiv w:val="1"/>
      <w:marLeft w:val="0"/>
      <w:marRight w:val="0"/>
      <w:marTop w:val="0"/>
      <w:marBottom w:val="0"/>
      <w:divBdr>
        <w:top w:val="none" w:sz="0" w:space="0" w:color="auto"/>
        <w:left w:val="none" w:sz="0" w:space="0" w:color="auto"/>
        <w:bottom w:val="none" w:sz="0" w:space="0" w:color="auto"/>
        <w:right w:val="none" w:sz="0" w:space="0" w:color="auto"/>
      </w:divBdr>
    </w:div>
    <w:div w:id="1846939843">
      <w:bodyDiv w:val="1"/>
      <w:marLeft w:val="0"/>
      <w:marRight w:val="0"/>
      <w:marTop w:val="0"/>
      <w:marBottom w:val="0"/>
      <w:divBdr>
        <w:top w:val="none" w:sz="0" w:space="0" w:color="auto"/>
        <w:left w:val="none" w:sz="0" w:space="0" w:color="auto"/>
        <w:bottom w:val="none" w:sz="0" w:space="0" w:color="auto"/>
        <w:right w:val="none" w:sz="0" w:space="0" w:color="auto"/>
      </w:divBdr>
    </w:div>
    <w:div w:id="1847087976">
      <w:bodyDiv w:val="1"/>
      <w:marLeft w:val="0"/>
      <w:marRight w:val="0"/>
      <w:marTop w:val="0"/>
      <w:marBottom w:val="0"/>
      <w:divBdr>
        <w:top w:val="none" w:sz="0" w:space="0" w:color="auto"/>
        <w:left w:val="none" w:sz="0" w:space="0" w:color="auto"/>
        <w:bottom w:val="none" w:sz="0" w:space="0" w:color="auto"/>
        <w:right w:val="none" w:sz="0" w:space="0" w:color="auto"/>
      </w:divBdr>
    </w:div>
    <w:div w:id="1848980735">
      <w:bodyDiv w:val="1"/>
      <w:marLeft w:val="0"/>
      <w:marRight w:val="0"/>
      <w:marTop w:val="0"/>
      <w:marBottom w:val="0"/>
      <w:divBdr>
        <w:top w:val="none" w:sz="0" w:space="0" w:color="auto"/>
        <w:left w:val="none" w:sz="0" w:space="0" w:color="auto"/>
        <w:bottom w:val="none" w:sz="0" w:space="0" w:color="auto"/>
        <w:right w:val="none" w:sz="0" w:space="0" w:color="auto"/>
      </w:divBdr>
    </w:div>
    <w:div w:id="1851218166">
      <w:bodyDiv w:val="1"/>
      <w:marLeft w:val="0"/>
      <w:marRight w:val="0"/>
      <w:marTop w:val="0"/>
      <w:marBottom w:val="0"/>
      <w:divBdr>
        <w:top w:val="none" w:sz="0" w:space="0" w:color="auto"/>
        <w:left w:val="none" w:sz="0" w:space="0" w:color="auto"/>
        <w:bottom w:val="none" w:sz="0" w:space="0" w:color="auto"/>
        <w:right w:val="none" w:sz="0" w:space="0" w:color="auto"/>
      </w:divBdr>
    </w:div>
    <w:div w:id="1856533611">
      <w:bodyDiv w:val="1"/>
      <w:marLeft w:val="0"/>
      <w:marRight w:val="0"/>
      <w:marTop w:val="0"/>
      <w:marBottom w:val="0"/>
      <w:divBdr>
        <w:top w:val="none" w:sz="0" w:space="0" w:color="auto"/>
        <w:left w:val="none" w:sz="0" w:space="0" w:color="auto"/>
        <w:bottom w:val="none" w:sz="0" w:space="0" w:color="auto"/>
        <w:right w:val="none" w:sz="0" w:space="0" w:color="auto"/>
      </w:divBdr>
    </w:div>
    <w:div w:id="1857235696">
      <w:bodyDiv w:val="1"/>
      <w:marLeft w:val="0"/>
      <w:marRight w:val="0"/>
      <w:marTop w:val="0"/>
      <w:marBottom w:val="0"/>
      <w:divBdr>
        <w:top w:val="none" w:sz="0" w:space="0" w:color="auto"/>
        <w:left w:val="none" w:sz="0" w:space="0" w:color="auto"/>
        <w:bottom w:val="none" w:sz="0" w:space="0" w:color="auto"/>
        <w:right w:val="none" w:sz="0" w:space="0" w:color="auto"/>
      </w:divBdr>
    </w:div>
    <w:div w:id="1861042686">
      <w:bodyDiv w:val="1"/>
      <w:marLeft w:val="0"/>
      <w:marRight w:val="0"/>
      <w:marTop w:val="0"/>
      <w:marBottom w:val="0"/>
      <w:divBdr>
        <w:top w:val="none" w:sz="0" w:space="0" w:color="auto"/>
        <w:left w:val="none" w:sz="0" w:space="0" w:color="auto"/>
        <w:bottom w:val="none" w:sz="0" w:space="0" w:color="auto"/>
        <w:right w:val="none" w:sz="0" w:space="0" w:color="auto"/>
      </w:divBdr>
    </w:div>
    <w:div w:id="1862477157">
      <w:bodyDiv w:val="1"/>
      <w:marLeft w:val="0"/>
      <w:marRight w:val="0"/>
      <w:marTop w:val="0"/>
      <w:marBottom w:val="0"/>
      <w:divBdr>
        <w:top w:val="none" w:sz="0" w:space="0" w:color="auto"/>
        <w:left w:val="none" w:sz="0" w:space="0" w:color="auto"/>
        <w:bottom w:val="none" w:sz="0" w:space="0" w:color="auto"/>
        <w:right w:val="none" w:sz="0" w:space="0" w:color="auto"/>
      </w:divBdr>
    </w:div>
    <w:div w:id="1868712352">
      <w:bodyDiv w:val="1"/>
      <w:marLeft w:val="0"/>
      <w:marRight w:val="0"/>
      <w:marTop w:val="0"/>
      <w:marBottom w:val="0"/>
      <w:divBdr>
        <w:top w:val="none" w:sz="0" w:space="0" w:color="auto"/>
        <w:left w:val="none" w:sz="0" w:space="0" w:color="auto"/>
        <w:bottom w:val="none" w:sz="0" w:space="0" w:color="auto"/>
        <w:right w:val="none" w:sz="0" w:space="0" w:color="auto"/>
      </w:divBdr>
    </w:div>
    <w:div w:id="1880971089">
      <w:bodyDiv w:val="1"/>
      <w:marLeft w:val="0"/>
      <w:marRight w:val="0"/>
      <w:marTop w:val="0"/>
      <w:marBottom w:val="0"/>
      <w:divBdr>
        <w:top w:val="none" w:sz="0" w:space="0" w:color="auto"/>
        <w:left w:val="none" w:sz="0" w:space="0" w:color="auto"/>
        <w:bottom w:val="none" w:sz="0" w:space="0" w:color="auto"/>
        <w:right w:val="none" w:sz="0" w:space="0" w:color="auto"/>
      </w:divBdr>
    </w:div>
    <w:div w:id="1895701773">
      <w:bodyDiv w:val="1"/>
      <w:marLeft w:val="0"/>
      <w:marRight w:val="0"/>
      <w:marTop w:val="0"/>
      <w:marBottom w:val="0"/>
      <w:divBdr>
        <w:top w:val="none" w:sz="0" w:space="0" w:color="auto"/>
        <w:left w:val="none" w:sz="0" w:space="0" w:color="auto"/>
        <w:bottom w:val="none" w:sz="0" w:space="0" w:color="auto"/>
        <w:right w:val="none" w:sz="0" w:space="0" w:color="auto"/>
      </w:divBdr>
    </w:div>
    <w:div w:id="1902129618">
      <w:bodyDiv w:val="1"/>
      <w:marLeft w:val="0"/>
      <w:marRight w:val="0"/>
      <w:marTop w:val="0"/>
      <w:marBottom w:val="0"/>
      <w:divBdr>
        <w:top w:val="none" w:sz="0" w:space="0" w:color="auto"/>
        <w:left w:val="none" w:sz="0" w:space="0" w:color="auto"/>
        <w:bottom w:val="none" w:sz="0" w:space="0" w:color="auto"/>
        <w:right w:val="none" w:sz="0" w:space="0" w:color="auto"/>
      </w:divBdr>
    </w:div>
    <w:div w:id="1906335461">
      <w:bodyDiv w:val="1"/>
      <w:marLeft w:val="0"/>
      <w:marRight w:val="0"/>
      <w:marTop w:val="0"/>
      <w:marBottom w:val="0"/>
      <w:divBdr>
        <w:top w:val="none" w:sz="0" w:space="0" w:color="auto"/>
        <w:left w:val="none" w:sz="0" w:space="0" w:color="auto"/>
        <w:bottom w:val="none" w:sz="0" w:space="0" w:color="auto"/>
        <w:right w:val="none" w:sz="0" w:space="0" w:color="auto"/>
      </w:divBdr>
    </w:div>
    <w:div w:id="1916473188">
      <w:bodyDiv w:val="1"/>
      <w:marLeft w:val="0"/>
      <w:marRight w:val="0"/>
      <w:marTop w:val="0"/>
      <w:marBottom w:val="0"/>
      <w:divBdr>
        <w:top w:val="none" w:sz="0" w:space="0" w:color="auto"/>
        <w:left w:val="none" w:sz="0" w:space="0" w:color="auto"/>
        <w:bottom w:val="none" w:sz="0" w:space="0" w:color="auto"/>
        <w:right w:val="none" w:sz="0" w:space="0" w:color="auto"/>
      </w:divBdr>
    </w:div>
    <w:div w:id="1919750137">
      <w:bodyDiv w:val="1"/>
      <w:marLeft w:val="0"/>
      <w:marRight w:val="0"/>
      <w:marTop w:val="0"/>
      <w:marBottom w:val="0"/>
      <w:divBdr>
        <w:top w:val="none" w:sz="0" w:space="0" w:color="auto"/>
        <w:left w:val="none" w:sz="0" w:space="0" w:color="auto"/>
        <w:bottom w:val="none" w:sz="0" w:space="0" w:color="auto"/>
        <w:right w:val="none" w:sz="0" w:space="0" w:color="auto"/>
      </w:divBdr>
    </w:div>
    <w:div w:id="1925601328">
      <w:bodyDiv w:val="1"/>
      <w:marLeft w:val="0"/>
      <w:marRight w:val="0"/>
      <w:marTop w:val="0"/>
      <w:marBottom w:val="0"/>
      <w:divBdr>
        <w:top w:val="none" w:sz="0" w:space="0" w:color="auto"/>
        <w:left w:val="none" w:sz="0" w:space="0" w:color="auto"/>
        <w:bottom w:val="none" w:sz="0" w:space="0" w:color="auto"/>
        <w:right w:val="none" w:sz="0" w:space="0" w:color="auto"/>
      </w:divBdr>
    </w:div>
    <w:div w:id="1925915497">
      <w:bodyDiv w:val="1"/>
      <w:marLeft w:val="0"/>
      <w:marRight w:val="0"/>
      <w:marTop w:val="0"/>
      <w:marBottom w:val="0"/>
      <w:divBdr>
        <w:top w:val="none" w:sz="0" w:space="0" w:color="auto"/>
        <w:left w:val="none" w:sz="0" w:space="0" w:color="auto"/>
        <w:bottom w:val="none" w:sz="0" w:space="0" w:color="auto"/>
        <w:right w:val="none" w:sz="0" w:space="0" w:color="auto"/>
      </w:divBdr>
    </w:div>
    <w:div w:id="1927490785">
      <w:bodyDiv w:val="1"/>
      <w:marLeft w:val="0"/>
      <w:marRight w:val="0"/>
      <w:marTop w:val="0"/>
      <w:marBottom w:val="0"/>
      <w:divBdr>
        <w:top w:val="none" w:sz="0" w:space="0" w:color="auto"/>
        <w:left w:val="none" w:sz="0" w:space="0" w:color="auto"/>
        <w:bottom w:val="none" w:sz="0" w:space="0" w:color="auto"/>
        <w:right w:val="none" w:sz="0" w:space="0" w:color="auto"/>
      </w:divBdr>
    </w:div>
    <w:div w:id="1929003253">
      <w:bodyDiv w:val="1"/>
      <w:marLeft w:val="0"/>
      <w:marRight w:val="0"/>
      <w:marTop w:val="0"/>
      <w:marBottom w:val="0"/>
      <w:divBdr>
        <w:top w:val="none" w:sz="0" w:space="0" w:color="auto"/>
        <w:left w:val="none" w:sz="0" w:space="0" w:color="auto"/>
        <w:bottom w:val="none" w:sz="0" w:space="0" w:color="auto"/>
        <w:right w:val="none" w:sz="0" w:space="0" w:color="auto"/>
      </w:divBdr>
    </w:div>
    <w:div w:id="1931162264">
      <w:bodyDiv w:val="1"/>
      <w:marLeft w:val="0"/>
      <w:marRight w:val="0"/>
      <w:marTop w:val="0"/>
      <w:marBottom w:val="0"/>
      <w:divBdr>
        <w:top w:val="none" w:sz="0" w:space="0" w:color="auto"/>
        <w:left w:val="none" w:sz="0" w:space="0" w:color="auto"/>
        <w:bottom w:val="none" w:sz="0" w:space="0" w:color="auto"/>
        <w:right w:val="none" w:sz="0" w:space="0" w:color="auto"/>
      </w:divBdr>
    </w:div>
    <w:div w:id="1931700129">
      <w:bodyDiv w:val="1"/>
      <w:marLeft w:val="0"/>
      <w:marRight w:val="0"/>
      <w:marTop w:val="0"/>
      <w:marBottom w:val="0"/>
      <w:divBdr>
        <w:top w:val="none" w:sz="0" w:space="0" w:color="auto"/>
        <w:left w:val="none" w:sz="0" w:space="0" w:color="auto"/>
        <w:bottom w:val="none" w:sz="0" w:space="0" w:color="auto"/>
        <w:right w:val="none" w:sz="0" w:space="0" w:color="auto"/>
      </w:divBdr>
    </w:div>
    <w:div w:id="1935895268">
      <w:bodyDiv w:val="1"/>
      <w:marLeft w:val="0"/>
      <w:marRight w:val="0"/>
      <w:marTop w:val="0"/>
      <w:marBottom w:val="0"/>
      <w:divBdr>
        <w:top w:val="none" w:sz="0" w:space="0" w:color="auto"/>
        <w:left w:val="none" w:sz="0" w:space="0" w:color="auto"/>
        <w:bottom w:val="none" w:sz="0" w:space="0" w:color="auto"/>
        <w:right w:val="none" w:sz="0" w:space="0" w:color="auto"/>
      </w:divBdr>
    </w:div>
    <w:div w:id="1937668607">
      <w:bodyDiv w:val="1"/>
      <w:marLeft w:val="0"/>
      <w:marRight w:val="0"/>
      <w:marTop w:val="0"/>
      <w:marBottom w:val="0"/>
      <w:divBdr>
        <w:top w:val="none" w:sz="0" w:space="0" w:color="auto"/>
        <w:left w:val="none" w:sz="0" w:space="0" w:color="auto"/>
        <w:bottom w:val="none" w:sz="0" w:space="0" w:color="auto"/>
        <w:right w:val="none" w:sz="0" w:space="0" w:color="auto"/>
      </w:divBdr>
    </w:div>
    <w:div w:id="1938252172">
      <w:bodyDiv w:val="1"/>
      <w:marLeft w:val="0"/>
      <w:marRight w:val="0"/>
      <w:marTop w:val="0"/>
      <w:marBottom w:val="0"/>
      <w:divBdr>
        <w:top w:val="none" w:sz="0" w:space="0" w:color="auto"/>
        <w:left w:val="none" w:sz="0" w:space="0" w:color="auto"/>
        <w:bottom w:val="none" w:sz="0" w:space="0" w:color="auto"/>
        <w:right w:val="none" w:sz="0" w:space="0" w:color="auto"/>
      </w:divBdr>
    </w:div>
    <w:div w:id="1940019108">
      <w:bodyDiv w:val="1"/>
      <w:marLeft w:val="0"/>
      <w:marRight w:val="0"/>
      <w:marTop w:val="0"/>
      <w:marBottom w:val="0"/>
      <w:divBdr>
        <w:top w:val="none" w:sz="0" w:space="0" w:color="auto"/>
        <w:left w:val="none" w:sz="0" w:space="0" w:color="auto"/>
        <w:bottom w:val="none" w:sz="0" w:space="0" w:color="auto"/>
        <w:right w:val="none" w:sz="0" w:space="0" w:color="auto"/>
      </w:divBdr>
    </w:div>
    <w:div w:id="1942906412">
      <w:bodyDiv w:val="1"/>
      <w:marLeft w:val="0"/>
      <w:marRight w:val="0"/>
      <w:marTop w:val="0"/>
      <w:marBottom w:val="0"/>
      <w:divBdr>
        <w:top w:val="none" w:sz="0" w:space="0" w:color="auto"/>
        <w:left w:val="none" w:sz="0" w:space="0" w:color="auto"/>
        <w:bottom w:val="none" w:sz="0" w:space="0" w:color="auto"/>
        <w:right w:val="none" w:sz="0" w:space="0" w:color="auto"/>
      </w:divBdr>
    </w:div>
    <w:div w:id="1945843624">
      <w:bodyDiv w:val="1"/>
      <w:marLeft w:val="0"/>
      <w:marRight w:val="0"/>
      <w:marTop w:val="0"/>
      <w:marBottom w:val="0"/>
      <w:divBdr>
        <w:top w:val="none" w:sz="0" w:space="0" w:color="auto"/>
        <w:left w:val="none" w:sz="0" w:space="0" w:color="auto"/>
        <w:bottom w:val="none" w:sz="0" w:space="0" w:color="auto"/>
        <w:right w:val="none" w:sz="0" w:space="0" w:color="auto"/>
      </w:divBdr>
    </w:div>
    <w:div w:id="1947927037">
      <w:bodyDiv w:val="1"/>
      <w:marLeft w:val="0"/>
      <w:marRight w:val="0"/>
      <w:marTop w:val="0"/>
      <w:marBottom w:val="0"/>
      <w:divBdr>
        <w:top w:val="none" w:sz="0" w:space="0" w:color="auto"/>
        <w:left w:val="none" w:sz="0" w:space="0" w:color="auto"/>
        <w:bottom w:val="none" w:sz="0" w:space="0" w:color="auto"/>
        <w:right w:val="none" w:sz="0" w:space="0" w:color="auto"/>
      </w:divBdr>
    </w:div>
    <w:div w:id="1951933556">
      <w:bodyDiv w:val="1"/>
      <w:marLeft w:val="0"/>
      <w:marRight w:val="0"/>
      <w:marTop w:val="0"/>
      <w:marBottom w:val="0"/>
      <w:divBdr>
        <w:top w:val="none" w:sz="0" w:space="0" w:color="auto"/>
        <w:left w:val="none" w:sz="0" w:space="0" w:color="auto"/>
        <w:bottom w:val="none" w:sz="0" w:space="0" w:color="auto"/>
        <w:right w:val="none" w:sz="0" w:space="0" w:color="auto"/>
      </w:divBdr>
    </w:div>
    <w:div w:id="1952278922">
      <w:bodyDiv w:val="1"/>
      <w:marLeft w:val="0"/>
      <w:marRight w:val="0"/>
      <w:marTop w:val="0"/>
      <w:marBottom w:val="0"/>
      <w:divBdr>
        <w:top w:val="none" w:sz="0" w:space="0" w:color="auto"/>
        <w:left w:val="none" w:sz="0" w:space="0" w:color="auto"/>
        <w:bottom w:val="none" w:sz="0" w:space="0" w:color="auto"/>
        <w:right w:val="none" w:sz="0" w:space="0" w:color="auto"/>
      </w:divBdr>
    </w:div>
    <w:div w:id="1953055826">
      <w:bodyDiv w:val="1"/>
      <w:marLeft w:val="0"/>
      <w:marRight w:val="0"/>
      <w:marTop w:val="0"/>
      <w:marBottom w:val="0"/>
      <w:divBdr>
        <w:top w:val="none" w:sz="0" w:space="0" w:color="auto"/>
        <w:left w:val="none" w:sz="0" w:space="0" w:color="auto"/>
        <w:bottom w:val="none" w:sz="0" w:space="0" w:color="auto"/>
        <w:right w:val="none" w:sz="0" w:space="0" w:color="auto"/>
      </w:divBdr>
    </w:div>
    <w:div w:id="1953439651">
      <w:bodyDiv w:val="1"/>
      <w:marLeft w:val="0"/>
      <w:marRight w:val="0"/>
      <w:marTop w:val="0"/>
      <w:marBottom w:val="0"/>
      <w:divBdr>
        <w:top w:val="none" w:sz="0" w:space="0" w:color="auto"/>
        <w:left w:val="none" w:sz="0" w:space="0" w:color="auto"/>
        <w:bottom w:val="none" w:sz="0" w:space="0" w:color="auto"/>
        <w:right w:val="none" w:sz="0" w:space="0" w:color="auto"/>
      </w:divBdr>
    </w:div>
    <w:div w:id="1957177676">
      <w:bodyDiv w:val="1"/>
      <w:marLeft w:val="0"/>
      <w:marRight w:val="0"/>
      <w:marTop w:val="0"/>
      <w:marBottom w:val="0"/>
      <w:divBdr>
        <w:top w:val="none" w:sz="0" w:space="0" w:color="auto"/>
        <w:left w:val="none" w:sz="0" w:space="0" w:color="auto"/>
        <w:bottom w:val="none" w:sz="0" w:space="0" w:color="auto"/>
        <w:right w:val="none" w:sz="0" w:space="0" w:color="auto"/>
      </w:divBdr>
    </w:div>
    <w:div w:id="1958444135">
      <w:bodyDiv w:val="1"/>
      <w:marLeft w:val="0"/>
      <w:marRight w:val="0"/>
      <w:marTop w:val="0"/>
      <w:marBottom w:val="0"/>
      <w:divBdr>
        <w:top w:val="none" w:sz="0" w:space="0" w:color="auto"/>
        <w:left w:val="none" w:sz="0" w:space="0" w:color="auto"/>
        <w:bottom w:val="none" w:sz="0" w:space="0" w:color="auto"/>
        <w:right w:val="none" w:sz="0" w:space="0" w:color="auto"/>
      </w:divBdr>
    </w:div>
    <w:div w:id="1959750505">
      <w:bodyDiv w:val="1"/>
      <w:marLeft w:val="0"/>
      <w:marRight w:val="0"/>
      <w:marTop w:val="0"/>
      <w:marBottom w:val="0"/>
      <w:divBdr>
        <w:top w:val="none" w:sz="0" w:space="0" w:color="auto"/>
        <w:left w:val="none" w:sz="0" w:space="0" w:color="auto"/>
        <w:bottom w:val="none" w:sz="0" w:space="0" w:color="auto"/>
        <w:right w:val="none" w:sz="0" w:space="0" w:color="auto"/>
      </w:divBdr>
    </w:div>
    <w:div w:id="1965496171">
      <w:bodyDiv w:val="1"/>
      <w:marLeft w:val="0"/>
      <w:marRight w:val="0"/>
      <w:marTop w:val="0"/>
      <w:marBottom w:val="0"/>
      <w:divBdr>
        <w:top w:val="none" w:sz="0" w:space="0" w:color="auto"/>
        <w:left w:val="none" w:sz="0" w:space="0" w:color="auto"/>
        <w:bottom w:val="none" w:sz="0" w:space="0" w:color="auto"/>
        <w:right w:val="none" w:sz="0" w:space="0" w:color="auto"/>
      </w:divBdr>
    </w:div>
    <w:div w:id="1971209749">
      <w:bodyDiv w:val="1"/>
      <w:marLeft w:val="0"/>
      <w:marRight w:val="0"/>
      <w:marTop w:val="0"/>
      <w:marBottom w:val="0"/>
      <w:divBdr>
        <w:top w:val="none" w:sz="0" w:space="0" w:color="auto"/>
        <w:left w:val="none" w:sz="0" w:space="0" w:color="auto"/>
        <w:bottom w:val="none" w:sz="0" w:space="0" w:color="auto"/>
        <w:right w:val="none" w:sz="0" w:space="0" w:color="auto"/>
      </w:divBdr>
    </w:div>
    <w:div w:id="1971740577">
      <w:bodyDiv w:val="1"/>
      <w:marLeft w:val="0"/>
      <w:marRight w:val="0"/>
      <w:marTop w:val="0"/>
      <w:marBottom w:val="0"/>
      <w:divBdr>
        <w:top w:val="none" w:sz="0" w:space="0" w:color="auto"/>
        <w:left w:val="none" w:sz="0" w:space="0" w:color="auto"/>
        <w:bottom w:val="none" w:sz="0" w:space="0" w:color="auto"/>
        <w:right w:val="none" w:sz="0" w:space="0" w:color="auto"/>
      </w:divBdr>
    </w:div>
    <w:div w:id="1975521323">
      <w:bodyDiv w:val="1"/>
      <w:marLeft w:val="0"/>
      <w:marRight w:val="0"/>
      <w:marTop w:val="0"/>
      <w:marBottom w:val="0"/>
      <w:divBdr>
        <w:top w:val="none" w:sz="0" w:space="0" w:color="auto"/>
        <w:left w:val="none" w:sz="0" w:space="0" w:color="auto"/>
        <w:bottom w:val="none" w:sz="0" w:space="0" w:color="auto"/>
        <w:right w:val="none" w:sz="0" w:space="0" w:color="auto"/>
      </w:divBdr>
    </w:div>
    <w:div w:id="1985232837">
      <w:bodyDiv w:val="1"/>
      <w:marLeft w:val="0"/>
      <w:marRight w:val="0"/>
      <w:marTop w:val="0"/>
      <w:marBottom w:val="0"/>
      <w:divBdr>
        <w:top w:val="none" w:sz="0" w:space="0" w:color="auto"/>
        <w:left w:val="none" w:sz="0" w:space="0" w:color="auto"/>
        <w:bottom w:val="none" w:sz="0" w:space="0" w:color="auto"/>
        <w:right w:val="none" w:sz="0" w:space="0" w:color="auto"/>
      </w:divBdr>
    </w:div>
    <w:div w:id="1988514371">
      <w:bodyDiv w:val="1"/>
      <w:marLeft w:val="0"/>
      <w:marRight w:val="0"/>
      <w:marTop w:val="0"/>
      <w:marBottom w:val="0"/>
      <w:divBdr>
        <w:top w:val="none" w:sz="0" w:space="0" w:color="auto"/>
        <w:left w:val="none" w:sz="0" w:space="0" w:color="auto"/>
        <w:bottom w:val="none" w:sz="0" w:space="0" w:color="auto"/>
        <w:right w:val="none" w:sz="0" w:space="0" w:color="auto"/>
      </w:divBdr>
    </w:div>
    <w:div w:id="1988976934">
      <w:bodyDiv w:val="1"/>
      <w:marLeft w:val="0"/>
      <w:marRight w:val="0"/>
      <w:marTop w:val="0"/>
      <w:marBottom w:val="0"/>
      <w:divBdr>
        <w:top w:val="none" w:sz="0" w:space="0" w:color="auto"/>
        <w:left w:val="none" w:sz="0" w:space="0" w:color="auto"/>
        <w:bottom w:val="none" w:sz="0" w:space="0" w:color="auto"/>
        <w:right w:val="none" w:sz="0" w:space="0" w:color="auto"/>
      </w:divBdr>
    </w:div>
    <w:div w:id="1990014935">
      <w:bodyDiv w:val="1"/>
      <w:marLeft w:val="0"/>
      <w:marRight w:val="0"/>
      <w:marTop w:val="0"/>
      <w:marBottom w:val="0"/>
      <w:divBdr>
        <w:top w:val="none" w:sz="0" w:space="0" w:color="auto"/>
        <w:left w:val="none" w:sz="0" w:space="0" w:color="auto"/>
        <w:bottom w:val="none" w:sz="0" w:space="0" w:color="auto"/>
        <w:right w:val="none" w:sz="0" w:space="0" w:color="auto"/>
      </w:divBdr>
    </w:div>
    <w:div w:id="1994987269">
      <w:bodyDiv w:val="1"/>
      <w:marLeft w:val="0"/>
      <w:marRight w:val="0"/>
      <w:marTop w:val="0"/>
      <w:marBottom w:val="0"/>
      <w:divBdr>
        <w:top w:val="none" w:sz="0" w:space="0" w:color="auto"/>
        <w:left w:val="none" w:sz="0" w:space="0" w:color="auto"/>
        <w:bottom w:val="none" w:sz="0" w:space="0" w:color="auto"/>
        <w:right w:val="none" w:sz="0" w:space="0" w:color="auto"/>
      </w:divBdr>
    </w:div>
    <w:div w:id="1996374339">
      <w:bodyDiv w:val="1"/>
      <w:marLeft w:val="0"/>
      <w:marRight w:val="0"/>
      <w:marTop w:val="0"/>
      <w:marBottom w:val="0"/>
      <w:divBdr>
        <w:top w:val="none" w:sz="0" w:space="0" w:color="auto"/>
        <w:left w:val="none" w:sz="0" w:space="0" w:color="auto"/>
        <w:bottom w:val="none" w:sz="0" w:space="0" w:color="auto"/>
        <w:right w:val="none" w:sz="0" w:space="0" w:color="auto"/>
      </w:divBdr>
    </w:div>
    <w:div w:id="1997953398">
      <w:bodyDiv w:val="1"/>
      <w:marLeft w:val="0"/>
      <w:marRight w:val="0"/>
      <w:marTop w:val="0"/>
      <w:marBottom w:val="0"/>
      <w:divBdr>
        <w:top w:val="none" w:sz="0" w:space="0" w:color="auto"/>
        <w:left w:val="none" w:sz="0" w:space="0" w:color="auto"/>
        <w:bottom w:val="none" w:sz="0" w:space="0" w:color="auto"/>
        <w:right w:val="none" w:sz="0" w:space="0" w:color="auto"/>
      </w:divBdr>
    </w:div>
    <w:div w:id="2002804997">
      <w:bodyDiv w:val="1"/>
      <w:marLeft w:val="0"/>
      <w:marRight w:val="0"/>
      <w:marTop w:val="0"/>
      <w:marBottom w:val="0"/>
      <w:divBdr>
        <w:top w:val="none" w:sz="0" w:space="0" w:color="auto"/>
        <w:left w:val="none" w:sz="0" w:space="0" w:color="auto"/>
        <w:bottom w:val="none" w:sz="0" w:space="0" w:color="auto"/>
        <w:right w:val="none" w:sz="0" w:space="0" w:color="auto"/>
      </w:divBdr>
    </w:div>
    <w:div w:id="2003315663">
      <w:bodyDiv w:val="1"/>
      <w:marLeft w:val="0"/>
      <w:marRight w:val="0"/>
      <w:marTop w:val="0"/>
      <w:marBottom w:val="0"/>
      <w:divBdr>
        <w:top w:val="none" w:sz="0" w:space="0" w:color="auto"/>
        <w:left w:val="none" w:sz="0" w:space="0" w:color="auto"/>
        <w:bottom w:val="none" w:sz="0" w:space="0" w:color="auto"/>
        <w:right w:val="none" w:sz="0" w:space="0" w:color="auto"/>
      </w:divBdr>
    </w:div>
    <w:div w:id="2005744134">
      <w:bodyDiv w:val="1"/>
      <w:marLeft w:val="0"/>
      <w:marRight w:val="0"/>
      <w:marTop w:val="0"/>
      <w:marBottom w:val="0"/>
      <w:divBdr>
        <w:top w:val="none" w:sz="0" w:space="0" w:color="auto"/>
        <w:left w:val="none" w:sz="0" w:space="0" w:color="auto"/>
        <w:bottom w:val="none" w:sz="0" w:space="0" w:color="auto"/>
        <w:right w:val="none" w:sz="0" w:space="0" w:color="auto"/>
      </w:divBdr>
    </w:div>
    <w:div w:id="2006742081">
      <w:bodyDiv w:val="1"/>
      <w:marLeft w:val="0"/>
      <w:marRight w:val="0"/>
      <w:marTop w:val="0"/>
      <w:marBottom w:val="0"/>
      <w:divBdr>
        <w:top w:val="none" w:sz="0" w:space="0" w:color="auto"/>
        <w:left w:val="none" w:sz="0" w:space="0" w:color="auto"/>
        <w:bottom w:val="none" w:sz="0" w:space="0" w:color="auto"/>
        <w:right w:val="none" w:sz="0" w:space="0" w:color="auto"/>
      </w:divBdr>
    </w:div>
    <w:div w:id="2014719693">
      <w:bodyDiv w:val="1"/>
      <w:marLeft w:val="0"/>
      <w:marRight w:val="0"/>
      <w:marTop w:val="0"/>
      <w:marBottom w:val="0"/>
      <w:divBdr>
        <w:top w:val="none" w:sz="0" w:space="0" w:color="auto"/>
        <w:left w:val="none" w:sz="0" w:space="0" w:color="auto"/>
        <w:bottom w:val="none" w:sz="0" w:space="0" w:color="auto"/>
        <w:right w:val="none" w:sz="0" w:space="0" w:color="auto"/>
      </w:divBdr>
    </w:div>
    <w:div w:id="2016761358">
      <w:bodyDiv w:val="1"/>
      <w:marLeft w:val="0"/>
      <w:marRight w:val="0"/>
      <w:marTop w:val="0"/>
      <w:marBottom w:val="0"/>
      <w:divBdr>
        <w:top w:val="none" w:sz="0" w:space="0" w:color="auto"/>
        <w:left w:val="none" w:sz="0" w:space="0" w:color="auto"/>
        <w:bottom w:val="none" w:sz="0" w:space="0" w:color="auto"/>
        <w:right w:val="none" w:sz="0" w:space="0" w:color="auto"/>
      </w:divBdr>
    </w:div>
    <w:div w:id="2020113536">
      <w:bodyDiv w:val="1"/>
      <w:marLeft w:val="0"/>
      <w:marRight w:val="0"/>
      <w:marTop w:val="0"/>
      <w:marBottom w:val="0"/>
      <w:divBdr>
        <w:top w:val="none" w:sz="0" w:space="0" w:color="auto"/>
        <w:left w:val="none" w:sz="0" w:space="0" w:color="auto"/>
        <w:bottom w:val="none" w:sz="0" w:space="0" w:color="auto"/>
        <w:right w:val="none" w:sz="0" w:space="0" w:color="auto"/>
      </w:divBdr>
    </w:div>
    <w:div w:id="2031644736">
      <w:bodyDiv w:val="1"/>
      <w:marLeft w:val="0"/>
      <w:marRight w:val="0"/>
      <w:marTop w:val="0"/>
      <w:marBottom w:val="0"/>
      <w:divBdr>
        <w:top w:val="none" w:sz="0" w:space="0" w:color="auto"/>
        <w:left w:val="none" w:sz="0" w:space="0" w:color="auto"/>
        <w:bottom w:val="none" w:sz="0" w:space="0" w:color="auto"/>
        <w:right w:val="none" w:sz="0" w:space="0" w:color="auto"/>
      </w:divBdr>
    </w:div>
    <w:div w:id="2035840993">
      <w:bodyDiv w:val="1"/>
      <w:marLeft w:val="0"/>
      <w:marRight w:val="0"/>
      <w:marTop w:val="0"/>
      <w:marBottom w:val="0"/>
      <w:divBdr>
        <w:top w:val="none" w:sz="0" w:space="0" w:color="auto"/>
        <w:left w:val="none" w:sz="0" w:space="0" w:color="auto"/>
        <w:bottom w:val="none" w:sz="0" w:space="0" w:color="auto"/>
        <w:right w:val="none" w:sz="0" w:space="0" w:color="auto"/>
      </w:divBdr>
    </w:div>
    <w:div w:id="2042126769">
      <w:bodyDiv w:val="1"/>
      <w:marLeft w:val="0"/>
      <w:marRight w:val="0"/>
      <w:marTop w:val="0"/>
      <w:marBottom w:val="0"/>
      <w:divBdr>
        <w:top w:val="none" w:sz="0" w:space="0" w:color="auto"/>
        <w:left w:val="none" w:sz="0" w:space="0" w:color="auto"/>
        <w:bottom w:val="none" w:sz="0" w:space="0" w:color="auto"/>
        <w:right w:val="none" w:sz="0" w:space="0" w:color="auto"/>
      </w:divBdr>
    </w:div>
    <w:div w:id="2043288291">
      <w:bodyDiv w:val="1"/>
      <w:marLeft w:val="0"/>
      <w:marRight w:val="0"/>
      <w:marTop w:val="0"/>
      <w:marBottom w:val="0"/>
      <w:divBdr>
        <w:top w:val="none" w:sz="0" w:space="0" w:color="auto"/>
        <w:left w:val="none" w:sz="0" w:space="0" w:color="auto"/>
        <w:bottom w:val="none" w:sz="0" w:space="0" w:color="auto"/>
        <w:right w:val="none" w:sz="0" w:space="0" w:color="auto"/>
      </w:divBdr>
    </w:div>
    <w:div w:id="2043742245">
      <w:bodyDiv w:val="1"/>
      <w:marLeft w:val="0"/>
      <w:marRight w:val="0"/>
      <w:marTop w:val="0"/>
      <w:marBottom w:val="0"/>
      <w:divBdr>
        <w:top w:val="none" w:sz="0" w:space="0" w:color="auto"/>
        <w:left w:val="none" w:sz="0" w:space="0" w:color="auto"/>
        <w:bottom w:val="none" w:sz="0" w:space="0" w:color="auto"/>
        <w:right w:val="none" w:sz="0" w:space="0" w:color="auto"/>
      </w:divBdr>
    </w:div>
    <w:div w:id="2048947730">
      <w:bodyDiv w:val="1"/>
      <w:marLeft w:val="0"/>
      <w:marRight w:val="0"/>
      <w:marTop w:val="0"/>
      <w:marBottom w:val="0"/>
      <w:divBdr>
        <w:top w:val="none" w:sz="0" w:space="0" w:color="auto"/>
        <w:left w:val="none" w:sz="0" w:space="0" w:color="auto"/>
        <w:bottom w:val="none" w:sz="0" w:space="0" w:color="auto"/>
        <w:right w:val="none" w:sz="0" w:space="0" w:color="auto"/>
      </w:divBdr>
    </w:div>
    <w:div w:id="2053915035">
      <w:bodyDiv w:val="1"/>
      <w:marLeft w:val="0"/>
      <w:marRight w:val="0"/>
      <w:marTop w:val="0"/>
      <w:marBottom w:val="0"/>
      <w:divBdr>
        <w:top w:val="none" w:sz="0" w:space="0" w:color="auto"/>
        <w:left w:val="none" w:sz="0" w:space="0" w:color="auto"/>
        <w:bottom w:val="none" w:sz="0" w:space="0" w:color="auto"/>
        <w:right w:val="none" w:sz="0" w:space="0" w:color="auto"/>
      </w:divBdr>
    </w:div>
    <w:div w:id="2054227062">
      <w:bodyDiv w:val="1"/>
      <w:marLeft w:val="0"/>
      <w:marRight w:val="0"/>
      <w:marTop w:val="0"/>
      <w:marBottom w:val="0"/>
      <w:divBdr>
        <w:top w:val="none" w:sz="0" w:space="0" w:color="auto"/>
        <w:left w:val="none" w:sz="0" w:space="0" w:color="auto"/>
        <w:bottom w:val="none" w:sz="0" w:space="0" w:color="auto"/>
        <w:right w:val="none" w:sz="0" w:space="0" w:color="auto"/>
      </w:divBdr>
    </w:div>
    <w:div w:id="2069061425">
      <w:bodyDiv w:val="1"/>
      <w:marLeft w:val="0"/>
      <w:marRight w:val="0"/>
      <w:marTop w:val="0"/>
      <w:marBottom w:val="0"/>
      <w:divBdr>
        <w:top w:val="none" w:sz="0" w:space="0" w:color="auto"/>
        <w:left w:val="none" w:sz="0" w:space="0" w:color="auto"/>
        <w:bottom w:val="none" w:sz="0" w:space="0" w:color="auto"/>
        <w:right w:val="none" w:sz="0" w:space="0" w:color="auto"/>
      </w:divBdr>
    </w:div>
    <w:div w:id="2070951924">
      <w:bodyDiv w:val="1"/>
      <w:marLeft w:val="0"/>
      <w:marRight w:val="0"/>
      <w:marTop w:val="0"/>
      <w:marBottom w:val="0"/>
      <w:divBdr>
        <w:top w:val="none" w:sz="0" w:space="0" w:color="auto"/>
        <w:left w:val="none" w:sz="0" w:space="0" w:color="auto"/>
        <w:bottom w:val="none" w:sz="0" w:space="0" w:color="auto"/>
        <w:right w:val="none" w:sz="0" w:space="0" w:color="auto"/>
      </w:divBdr>
    </w:div>
    <w:div w:id="2073506999">
      <w:bodyDiv w:val="1"/>
      <w:marLeft w:val="0"/>
      <w:marRight w:val="0"/>
      <w:marTop w:val="0"/>
      <w:marBottom w:val="0"/>
      <w:divBdr>
        <w:top w:val="none" w:sz="0" w:space="0" w:color="auto"/>
        <w:left w:val="none" w:sz="0" w:space="0" w:color="auto"/>
        <w:bottom w:val="none" w:sz="0" w:space="0" w:color="auto"/>
        <w:right w:val="none" w:sz="0" w:space="0" w:color="auto"/>
      </w:divBdr>
    </w:div>
    <w:div w:id="2080784286">
      <w:bodyDiv w:val="1"/>
      <w:marLeft w:val="0"/>
      <w:marRight w:val="0"/>
      <w:marTop w:val="0"/>
      <w:marBottom w:val="0"/>
      <w:divBdr>
        <w:top w:val="none" w:sz="0" w:space="0" w:color="auto"/>
        <w:left w:val="none" w:sz="0" w:space="0" w:color="auto"/>
        <w:bottom w:val="none" w:sz="0" w:space="0" w:color="auto"/>
        <w:right w:val="none" w:sz="0" w:space="0" w:color="auto"/>
      </w:divBdr>
    </w:div>
    <w:div w:id="2081174732">
      <w:bodyDiv w:val="1"/>
      <w:marLeft w:val="0"/>
      <w:marRight w:val="0"/>
      <w:marTop w:val="0"/>
      <w:marBottom w:val="0"/>
      <w:divBdr>
        <w:top w:val="none" w:sz="0" w:space="0" w:color="auto"/>
        <w:left w:val="none" w:sz="0" w:space="0" w:color="auto"/>
        <w:bottom w:val="none" w:sz="0" w:space="0" w:color="auto"/>
        <w:right w:val="none" w:sz="0" w:space="0" w:color="auto"/>
      </w:divBdr>
    </w:div>
    <w:div w:id="2081975059">
      <w:bodyDiv w:val="1"/>
      <w:marLeft w:val="0"/>
      <w:marRight w:val="0"/>
      <w:marTop w:val="0"/>
      <w:marBottom w:val="0"/>
      <w:divBdr>
        <w:top w:val="none" w:sz="0" w:space="0" w:color="auto"/>
        <w:left w:val="none" w:sz="0" w:space="0" w:color="auto"/>
        <w:bottom w:val="none" w:sz="0" w:space="0" w:color="auto"/>
        <w:right w:val="none" w:sz="0" w:space="0" w:color="auto"/>
      </w:divBdr>
    </w:div>
    <w:div w:id="2085293556">
      <w:bodyDiv w:val="1"/>
      <w:marLeft w:val="0"/>
      <w:marRight w:val="0"/>
      <w:marTop w:val="0"/>
      <w:marBottom w:val="0"/>
      <w:divBdr>
        <w:top w:val="none" w:sz="0" w:space="0" w:color="auto"/>
        <w:left w:val="none" w:sz="0" w:space="0" w:color="auto"/>
        <w:bottom w:val="none" w:sz="0" w:space="0" w:color="auto"/>
        <w:right w:val="none" w:sz="0" w:space="0" w:color="auto"/>
      </w:divBdr>
    </w:div>
    <w:div w:id="2101636024">
      <w:bodyDiv w:val="1"/>
      <w:marLeft w:val="0"/>
      <w:marRight w:val="0"/>
      <w:marTop w:val="0"/>
      <w:marBottom w:val="0"/>
      <w:divBdr>
        <w:top w:val="none" w:sz="0" w:space="0" w:color="auto"/>
        <w:left w:val="none" w:sz="0" w:space="0" w:color="auto"/>
        <w:bottom w:val="none" w:sz="0" w:space="0" w:color="auto"/>
        <w:right w:val="none" w:sz="0" w:space="0" w:color="auto"/>
      </w:divBdr>
    </w:div>
    <w:div w:id="2102296365">
      <w:bodyDiv w:val="1"/>
      <w:marLeft w:val="0"/>
      <w:marRight w:val="0"/>
      <w:marTop w:val="0"/>
      <w:marBottom w:val="0"/>
      <w:divBdr>
        <w:top w:val="none" w:sz="0" w:space="0" w:color="auto"/>
        <w:left w:val="none" w:sz="0" w:space="0" w:color="auto"/>
        <w:bottom w:val="none" w:sz="0" w:space="0" w:color="auto"/>
        <w:right w:val="none" w:sz="0" w:space="0" w:color="auto"/>
      </w:divBdr>
    </w:div>
    <w:div w:id="2102599795">
      <w:bodyDiv w:val="1"/>
      <w:marLeft w:val="0"/>
      <w:marRight w:val="0"/>
      <w:marTop w:val="0"/>
      <w:marBottom w:val="0"/>
      <w:divBdr>
        <w:top w:val="none" w:sz="0" w:space="0" w:color="auto"/>
        <w:left w:val="none" w:sz="0" w:space="0" w:color="auto"/>
        <w:bottom w:val="none" w:sz="0" w:space="0" w:color="auto"/>
        <w:right w:val="none" w:sz="0" w:space="0" w:color="auto"/>
      </w:divBdr>
    </w:div>
    <w:div w:id="2106804274">
      <w:bodyDiv w:val="1"/>
      <w:marLeft w:val="0"/>
      <w:marRight w:val="0"/>
      <w:marTop w:val="0"/>
      <w:marBottom w:val="0"/>
      <w:divBdr>
        <w:top w:val="none" w:sz="0" w:space="0" w:color="auto"/>
        <w:left w:val="none" w:sz="0" w:space="0" w:color="auto"/>
        <w:bottom w:val="none" w:sz="0" w:space="0" w:color="auto"/>
        <w:right w:val="none" w:sz="0" w:space="0" w:color="auto"/>
      </w:divBdr>
    </w:div>
    <w:div w:id="2111315168">
      <w:bodyDiv w:val="1"/>
      <w:marLeft w:val="0"/>
      <w:marRight w:val="0"/>
      <w:marTop w:val="0"/>
      <w:marBottom w:val="0"/>
      <w:divBdr>
        <w:top w:val="none" w:sz="0" w:space="0" w:color="auto"/>
        <w:left w:val="none" w:sz="0" w:space="0" w:color="auto"/>
        <w:bottom w:val="none" w:sz="0" w:space="0" w:color="auto"/>
        <w:right w:val="none" w:sz="0" w:space="0" w:color="auto"/>
      </w:divBdr>
    </w:div>
    <w:div w:id="2112700735">
      <w:bodyDiv w:val="1"/>
      <w:marLeft w:val="0"/>
      <w:marRight w:val="0"/>
      <w:marTop w:val="0"/>
      <w:marBottom w:val="0"/>
      <w:divBdr>
        <w:top w:val="none" w:sz="0" w:space="0" w:color="auto"/>
        <w:left w:val="none" w:sz="0" w:space="0" w:color="auto"/>
        <w:bottom w:val="none" w:sz="0" w:space="0" w:color="auto"/>
        <w:right w:val="none" w:sz="0" w:space="0" w:color="auto"/>
      </w:divBdr>
    </w:div>
    <w:div w:id="2119913146">
      <w:bodyDiv w:val="1"/>
      <w:marLeft w:val="0"/>
      <w:marRight w:val="0"/>
      <w:marTop w:val="0"/>
      <w:marBottom w:val="0"/>
      <w:divBdr>
        <w:top w:val="none" w:sz="0" w:space="0" w:color="auto"/>
        <w:left w:val="none" w:sz="0" w:space="0" w:color="auto"/>
        <w:bottom w:val="none" w:sz="0" w:space="0" w:color="auto"/>
        <w:right w:val="none" w:sz="0" w:space="0" w:color="auto"/>
      </w:divBdr>
    </w:div>
    <w:div w:id="2120559373">
      <w:bodyDiv w:val="1"/>
      <w:marLeft w:val="0"/>
      <w:marRight w:val="0"/>
      <w:marTop w:val="0"/>
      <w:marBottom w:val="0"/>
      <w:divBdr>
        <w:top w:val="none" w:sz="0" w:space="0" w:color="auto"/>
        <w:left w:val="none" w:sz="0" w:space="0" w:color="auto"/>
        <w:bottom w:val="none" w:sz="0" w:space="0" w:color="auto"/>
        <w:right w:val="none" w:sz="0" w:space="0" w:color="auto"/>
      </w:divBdr>
    </w:div>
    <w:div w:id="2123724047">
      <w:bodyDiv w:val="1"/>
      <w:marLeft w:val="0"/>
      <w:marRight w:val="0"/>
      <w:marTop w:val="0"/>
      <w:marBottom w:val="0"/>
      <w:divBdr>
        <w:top w:val="none" w:sz="0" w:space="0" w:color="auto"/>
        <w:left w:val="none" w:sz="0" w:space="0" w:color="auto"/>
        <w:bottom w:val="none" w:sz="0" w:space="0" w:color="auto"/>
        <w:right w:val="none" w:sz="0" w:space="0" w:color="auto"/>
      </w:divBdr>
    </w:div>
    <w:div w:id="2130735378">
      <w:bodyDiv w:val="1"/>
      <w:marLeft w:val="0"/>
      <w:marRight w:val="0"/>
      <w:marTop w:val="0"/>
      <w:marBottom w:val="0"/>
      <w:divBdr>
        <w:top w:val="none" w:sz="0" w:space="0" w:color="auto"/>
        <w:left w:val="none" w:sz="0" w:space="0" w:color="auto"/>
        <w:bottom w:val="none" w:sz="0" w:space="0" w:color="auto"/>
        <w:right w:val="none" w:sz="0" w:space="0" w:color="auto"/>
      </w:divBdr>
    </w:div>
    <w:div w:id="2133353978">
      <w:bodyDiv w:val="1"/>
      <w:marLeft w:val="0"/>
      <w:marRight w:val="0"/>
      <w:marTop w:val="0"/>
      <w:marBottom w:val="0"/>
      <w:divBdr>
        <w:top w:val="none" w:sz="0" w:space="0" w:color="auto"/>
        <w:left w:val="none" w:sz="0" w:space="0" w:color="auto"/>
        <w:bottom w:val="none" w:sz="0" w:space="0" w:color="auto"/>
        <w:right w:val="none" w:sz="0" w:space="0" w:color="auto"/>
      </w:divBdr>
    </w:div>
    <w:div w:id="2133936086">
      <w:bodyDiv w:val="1"/>
      <w:marLeft w:val="0"/>
      <w:marRight w:val="0"/>
      <w:marTop w:val="0"/>
      <w:marBottom w:val="0"/>
      <w:divBdr>
        <w:top w:val="none" w:sz="0" w:space="0" w:color="auto"/>
        <w:left w:val="none" w:sz="0" w:space="0" w:color="auto"/>
        <w:bottom w:val="none" w:sz="0" w:space="0" w:color="auto"/>
        <w:right w:val="none" w:sz="0" w:space="0" w:color="auto"/>
      </w:divBdr>
    </w:div>
    <w:div w:id="2134130132">
      <w:bodyDiv w:val="1"/>
      <w:marLeft w:val="0"/>
      <w:marRight w:val="0"/>
      <w:marTop w:val="0"/>
      <w:marBottom w:val="0"/>
      <w:divBdr>
        <w:top w:val="none" w:sz="0" w:space="0" w:color="auto"/>
        <w:left w:val="none" w:sz="0" w:space="0" w:color="auto"/>
        <w:bottom w:val="none" w:sz="0" w:space="0" w:color="auto"/>
        <w:right w:val="none" w:sz="0" w:space="0" w:color="auto"/>
      </w:divBdr>
    </w:div>
    <w:div w:id="2138638255">
      <w:bodyDiv w:val="1"/>
      <w:marLeft w:val="0"/>
      <w:marRight w:val="0"/>
      <w:marTop w:val="0"/>
      <w:marBottom w:val="0"/>
      <w:divBdr>
        <w:top w:val="none" w:sz="0" w:space="0" w:color="auto"/>
        <w:left w:val="none" w:sz="0" w:space="0" w:color="auto"/>
        <w:bottom w:val="none" w:sz="0" w:space="0" w:color="auto"/>
        <w:right w:val="none" w:sz="0" w:space="0" w:color="auto"/>
      </w:divBdr>
    </w:div>
    <w:div w:id="2140755729">
      <w:bodyDiv w:val="1"/>
      <w:marLeft w:val="0"/>
      <w:marRight w:val="0"/>
      <w:marTop w:val="0"/>
      <w:marBottom w:val="0"/>
      <w:divBdr>
        <w:top w:val="none" w:sz="0" w:space="0" w:color="auto"/>
        <w:left w:val="none" w:sz="0" w:space="0" w:color="auto"/>
        <w:bottom w:val="none" w:sz="0" w:space="0" w:color="auto"/>
        <w:right w:val="none" w:sz="0" w:space="0" w:color="auto"/>
      </w:divBdr>
    </w:div>
    <w:div w:id="2140756164">
      <w:bodyDiv w:val="1"/>
      <w:marLeft w:val="0"/>
      <w:marRight w:val="0"/>
      <w:marTop w:val="0"/>
      <w:marBottom w:val="0"/>
      <w:divBdr>
        <w:top w:val="none" w:sz="0" w:space="0" w:color="auto"/>
        <w:left w:val="none" w:sz="0" w:space="0" w:color="auto"/>
        <w:bottom w:val="none" w:sz="0" w:space="0" w:color="auto"/>
        <w:right w:val="none" w:sz="0" w:space="0" w:color="auto"/>
      </w:divBdr>
    </w:div>
    <w:div w:id="2142261026">
      <w:bodyDiv w:val="1"/>
      <w:marLeft w:val="0"/>
      <w:marRight w:val="0"/>
      <w:marTop w:val="0"/>
      <w:marBottom w:val="0"/>
      <w:divBdr>
        <w:top w:val="none" w:sz="0" w:space="0" w:color="auto"/>
        <w:left w:val="none" w:sz="0" w:space="0" w:color="auto"/>
        <w:bottom w:val="none" w:sz="0" w:space="0" w:color="auto"/>
        <w:right w:val="none" w:sz="0" w:space="0" w:color="auto"/>
      </w:divBdr>
    </w:div>
    <w:div w:id="2145614767">
      <w:bodyDiv w:val="1"/>
      <w:marLeft w:val="0"/>
      <w:marRight w:val="0"/>
      <w:marTop w:val="0"/>
      <w:marBottom w:val="0"/>
      <w:divBdr>
        <w:top w:val="none" w:sz="0" w:space="0" w:color="auto"/>
        <w:left w:val="none" w:sz="0" w:space="0" w:color="auto"/>
        <w:bottom w:val="none" w:sz="0" w:space="0" w:color="auto"/>
        <w:right w:val="none" w:sz="0" w:space="0" w:color="auto"/>
      </w:divBdr>
    </w:div>
    <w:div w:id="2145661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github.com/Unity-Technologies/ml-agents" TargetMode="External"/><Relationship Id="rId39" Type="http://schemas.openxmlformats.org/officeDocument/2006/relationships/image" Target="media/image24.png"/><Relationship Id="rId21" Type="http://schemas.openxmlformats.org/officeDocument/2006/relationships/image" Target="media/image10.png"/><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www.cl.cam.ac.uk/techreports/UCAM-CL-TR-209.pdf" TargetMode="External"/><Relationship Id="rId29" Type="http://schemas.openxmlformats.org/officeDocument/2006/relationships/image" Target="media/image15.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s://github.com/Unity-Technologies/ml-agents/blob/main/docs/Learning-Environment-Examples.md" TargetMode="External"/><Relationship Id="rId30" Type="http://schemas.openxmlformats.org/officeDocument/2006/relationships/hyperlink" Target="https://github.com/Unity-Technologies/ml-agents/blob/main/docs/Learning-Environment-Examples.md" TargetMode="External"/><Relationship Id="rId35" Type="http://schemas.openxmlformats.org/officeDocument/2006/relationships/image" Target="media/image20.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unity.com/case-study" TargetMode="External"/><Relationship Id="rId33" Type="http://schemas.openxmlformats.org/officeDocument/2006/relationships/image" Target="media/image18.png"/><Relationship Id="rId3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5">
    <wetp:webextensionref xmlns:r="http://schemas.openxmlformats.org/officeDocument/2006/relationships" r:id="rId1"/>
  </wetp:taskpane>
  <wetp:taskpane dockstate="right" visibility="0" width="525" row="6">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21367B54-FABC-411C-89A6-C66639414692}">
  <we:reference id="wa104099688" version="1.3.0.0" store="en-US"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9B154F0E-9923-480E-B10F-533D7539E30F}">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FF9F40E882B444DB73C41C3B4D381B6" ma:contentTypeVersion="11" ma:contentTypeDescription="Create a new document." ma:contentTypeScope="" ma:versionID="8f0afc068693e777d2a8d1856c9e5313">
  <xsd:schema xmlns:xsd="http://www.w3.org/2001/XMLSchema" xmlns:xs="http://www.w3.org/2001/XMLSchema" xmlns:p="http://schemas.microsoft.com/office/2006/metadata/properties" xmlns:ns3="49c480fe-f1d8-4f68-8a54-c9f13f8e0b13" xmlns:ns4="0f1eb8b1-82a6-4e9f-820d-d0c06d0bdcca" targetNamespace="http://schemas.microsoft.com/office/2006/metadata/properties" ma:root="true" ma:fieldsID="47bce638b408c0b313248815a8a0093d" ns3:_="" ns4:_="">
    <xsd:import namespace="49c480fe-f1d8-4f68-8a54-c9f13f8e0b13"/>
    <xsd:import namespace="0f1eb8b1-82a6-4e9f-820d-d0c06d0bdcca"/>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c480fe-f1d8-4f68-8a54-c9f13f8e0b1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f1eb8b1-82a6-4e9f-820d-d0c06d0bdcc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Ope</b:Tag>
    <b:SourceType>InternetSite</b:SourceType>
    <b:Guid>{5A38B214-91DC-4EEC-A0CC-A9B5BD834548}</b:Guid>
    <b:Title>OpenAi Gym Documentation</b:Title>
    <b:URL>https://gym.openai.com/docs/</b:URL>
    <b:YearAccessed>2021</b:YearAccessed>
    <b:MonthAccessed>March</b:MonthAccessed>
    <b:DayAccessed>24</b:DayAccessed>
    <b:RefOrder>27</b:RefOrder>
  </b:Source>
  <b:Source>
    <b:Tag>Ope1</b:Tag>
    <b:SourceType>InternetSite</b:SourceType>
    <b:Guid>{CCC0B7EF-A76B-47C9-8D4F-19E475A86C82}</b:Guid>
    <b:Title>OpenAI Gym whitepaper</b:Title>
    <b:URL>https://arxiv.org/abs/1606.01540</b:URL>
    <b:RefOrder>28</b:RefOrder>
  </b:Source>
  <b:Source>
    <b:Tag>Art20</b:Tag>
    <b:SourceType>Misc</b:SourceType>
    <b:Guid>{40BF34F4-B1C4-43A5-A96A-61C040782A51}</b:Guid>
    <b:Title>Unity: A General Platform for Intelligent Agents</b:Title>
    <b:Year>2020</b:Year>
    <b:Month>May</b:Month>
    <b:Day>6</b:Day>
    <b:Author>
      <b:Author>
        <b:NameList>
          <b:Person>
            <b:Last>Juliani</b:Last>
            <b:First>Arthur</b:First>
          </b:Person>
          <b:Person>
            <b:Last>Berges</b:Last>
            <b:First>Vincent-Pierre</b:First>
          </b:Person>
          <b:Person>
            <b:Last>Teng</b:Last>
            <b:First>Ervin</b:First>
          </b:Person>
          <b:Person>
            <b:Last>Cohen</b:Last>
            <b:First>Andrew</b:First>
          </b:Person>
          <b:Person>
            <b:Last>Harper</b:Last>
            <b:First>Jonathan</b:First>
          </b:Person>
          <b:Person>
            <b:Last>Elion</b:Last>
            <b:First>Chris</b:First>
          </b:Person>
          <b:Person>
            <b:Last>Goy</b:Last>
            <b:First>Chris</b:First>
          </b:Person>
          <b:Person>
            <b:Last>Gao</b:Last>
            <b:First>Yuan</b:First>
          </b:Person>
          <b:Person>
            <b:Last>Henry</b:Last>
            <b:First>Hunter</b:First>
          </b:Person>
          <b:Person>
            <b:Last>Mattar</b:Last>
            <b:First>Marwan</b:First>
          </b:Person>
          <b:Person>
            <b:Last>Lange</b:Last>
            <b:First>Danny</b:First>
          </b:Person>
        </b:NameList>
      </b:Author>
    </b:Author>
    <b:Edition>2</b:Edition>
    <b:URL>https://arxiv.org/abs/1809.02627</b:URL>
    <b:RefOrder>35</b:RefOrder>
  </b:Source>
  <b:Source>
    <b:Tag>Ope19</b:Tag>
    <b:SourceType>InternetSite</b:SourceType>
    <b:Guid>{F4FD13D0-6C1A-4BEF-857A-C569D6BA05BC}</b:Guid>
    <b:Author>
      <b:Author>
        <b:Corporate>OpenAI</b:Corporate>
      </b:Author>
    </b:Author>
    <b:Title>OpenAI LP</b:Title>
    <b:Year>2019</b:Year>
    <b:Month>March </b:Month>
    <b:Day>11</b:Day>
    <b:InternetSiteTitle>OpenAI</b:InternetSiteTitle>
    <b:URL>https://openai.com/blog/openai-lp/</b:URL>
    <b:RefOrder>25</b:RefOrder>
  </b:Source>
  <b:Source>
    <b:Tag>Wil71</b:Tag>
    <b:SourceType>BookSection</b:SourceType>
    <b:Guid>{ADC1BABC-20F7-4C11-9805-00BBB3DD6AAA}</b:Guid>
    <b:Author>
      <b:Author>
        <b:NameList>
          <b:Person>
            <b:Last>Feller</b:Last>
            <b:First>William</b:First>
          </b:Person>
        </b:NameList>
      </b:Author>
    </b:Author>
    <b:Title>The Exponential Density</b:Title>
    <b:Year>1971</b:Year>
    <b:Pages>9-19</b:Pages>
    <b:City>New York</b:City>
    <b:Publisher>John Wiley &amp; Sons Inc.</b:Publisher>
    <b:BookTitle>An Introduction to Probability Theory and Its Applications, vol 2</b:BookTitle>
    <b:RefOrder>14</b:RefOrder>
  </b:Source>
  <b:Source>
    <b:Tag>Ser21</b:Tag>
    <b:SourceType>DocumentFromInternetSite</b:SourceType>
    <b:Guid>{012ACB46-9FC4-405B-81A5-4290A9EC9B8D}</b:Guid>
    <b:Title>Deep Reinforcement Learning lectures</b:Title>
    <b:YearAccessed>2021</b:YearAccessed>
    <b:MonthAccessed>05</b:MonthAccessed>
    <b:DayAccessed>21</b:DayAccessed>
    <b:URL>http://rail.eecs.berkeley.edu/deeprlcourse-fa19/</b:URL>
    <b:Author>
      <b:Author>
        <b:NameList>
          <b:Person>
            <b:Last>Levine</b:Last>
            <b:First>Sergey</b:First>
          </b:Person>
        </b:NameList>
      </b:Author>
    </b:Author>
    <b:RefOrder>33</b:RefOrder>
  </b:Source>
  <b:Source>
    <b:Tag>Phi20</b:Tag>
    <b:SourceType>Book</b:SourceType>
    <b:Guid>{803BF9FA-3A58-4A7D-AE5F-2F54FE680429}</b:Guid>
    <b:Title>Reinforcement Learning</b:Title>
    <b:Year>2020</b:Year>
    <b:Author>
      <b:Author>
        <b:NameList>
          <b:Person>
            <b:Last>Winder</b:Last>
            <b:First>Phil</b:First>
          </b:Person>
        </b:NameList>
      </b:Author>
    </b:Author>
    <b:Publisher>O'Reilly Media, Inc.</b:Publisher>
    <b:RefOrder>2</b:RefOrder>
  </b:Source>
  <b:Source>
    <b:Tag>Has21</b:Tag>
    <b:SourceType>Book</b:SourceType>
    <b:Guid>{E641E5A4-46AE-41AF-8DB5-D0A48E6C68C3}</b:Guid>
    <b:Author>
      <b:Author>
        <b:NameList>
          <b:Person>
            <b:Last>Hasselt</b:Last>
            <b:First>Hado</b:First>
            <b:Middle>van</b:Middle>
          </b:Person>
        </b:NameList>
      </b:Author>
    </b:Author>
    <b:Title>Reinforcement Learning: State-of-the-Art</b:Title>
    <b:Publisher>Springer Science &amp; Business Media</b:Publisher>
    <b:Pages>207-251</b:Pages>
    <b:RefOrder>18</b:RefOrder>
  </b:Source>
  <b:Source>
    <b:Tag>Sut11</b:Tag>
    <b:SourceType>Book</b:SourceType>
    <b:Guid>{9639BB6F-58F6-467D-AE96-ED0C9F1AE363}</b:Guid>
    <b:Author>
      <b:Author>
        <b:NameList>
          <b:Person>
            <b:Last>Sutton</b:Last>
            <b:Middle>S.</b:Middle>
            <b:First>Richard</b:First>
          </b:Person>
          <b:Person>
            <b:Last>Barto</b:Last>
            <b:Middle>G.</b:Middle>
            <b:First>Andrew</b:First>
          </b:Person>
        </b:NameList>
      </b:Author>
    </b:Author>
    <b:Title>Reinforcement Learning: An Introduction</b:Title>
    <b:Year>2014, 2015</b:Year>
    <b:City>Cambridge, Massachusetts</b:City>
    <b:Publisher>The MIT Press</b:Publisher>
    <b:RefOrder>1</b:RefOrder>
  </b:Source>
  <b:Source>
    <b:Tag>Åst65</b:Tag>
    <b:SourceType>JournalArticle</b:SourceType>
    <b:Guid>{6A864B7D-3D8F-4865-847E-1E9E813C8C4E}</b:Guid>
    <b:Title>Optimal Control of Markov Processes with Incomplete State Information</b:Title>
    <b:Year>1965</b:Year>
    <b:Author>
      <b:Author>
        <b:NameList>
          <b:Person>
            <b:Last>Åström</b:Last>
            <b:First>Karl</b:First>
            <b:Middle>Johan</b:Middle>
          </b:Person>
        </b:NameList>
      </b:Author>
    </b:Author>
    <b:JournalName>Journal of Mathematical Analysis and Applications</b:JournalName>
    <b:Pages>174-205</b:Pages>
    <b:Volume>I</b:Volume>
    <b:Issue>10</b:Issue>
    <b:RefOrder>3</b:RefOrder>
  </b:Source>
  <b:Source>
    <b:Tag>Sma73</b:Tag>
    <b:SourceType>JournalArticle</b:SourceType>
    <b:Guid>{6926A64A-9742-4C39-8CD0-59D56ADD814C}</b:Guid>
    <b:Title>The Optimal Control of Partially Observable Markov Processes Over a Finite Horizon.</b:Title>
    <b:JournalName>Operations Research</b:JournalName>
    <b:Year>1973</b:Year>
    <b:Pages>1071–1088</b:Pages>
    <b:Volume>21</b:Volume>
    <b:Issue>5</b:Issue>
    <b:Author>
      <b:Author>
        <b:NameList>
          <b:Person>
            <b:Last>Smallwood</b:Last>
            <b:Middle>D</b:Middle>
            <b:First>Richard</b:First>
          </b:Person>
          <b:Person>
            <b:Last>Sondik</b:Last>
            <b:Middle>J</b:Middle>
            <b:First>Edward</b:First>
          </b:Person>
        </b:NameList>
      </b:Author>
    </b:Author>
    <b:RefOrder>4</b:RefOrder>
  </b:Source>
  <b:Source>
    <b:Tag>Edw98</b:Tag>
    <b:SourceType>JournalArticle</b:SourceType>
    <b:Guid>{18820299-D22A-4478-A71D-42E36BE5A68B}</b:Guid>
    <b:Author>
      <b:Author>
        <b:NameList>
          <b:Person>
            <b:Last>Thorndike</b:Last>
            <b:First>Edward</b:First>
            <b:Middle>L.</b:Middle>
          </b:Person>
        </b:NameList>
      </b:Author>
    </b:Author>
    <b:Title>Animal intelligence: An experimental study of the associative processes in animals.</b:Title>
    <b:JournalName>The Psychological Review</b:JournalName>
    <b:Year>1898</b:Year>
    <b:Volume>II</b:Volume>
    <b:Issue>4</b:Issue>
    <b:RefOrder>6</b:RefOrder>
  </b:Source>
  <b:Source>
    <b:Tag>Bel57</b:Tag>
    <b:SourceType>Book</b:SourceType>
    <b:Guid>{8526C18A-DF99-4E68-BB5F-238FBE15247D}</b:Guid>
    <b:Author>
      <b:Author>
        <b:NameList>
          <b:Person>
            <b:Last>Bellman</b:Last>
            <b:First>Richard</b:First>
            <b:Middle>E.</b:Middle>
          </b:Person>
        </b:NameList>
      </b:Author>
    </b:Author>
    <b:Title>Dynamic Programming</b:Title>
    <b:Year>1957</b:Year>
    <b:City>Dover</b:City>
    <b:RefOrder>7</b:RefOrder>
  </b:Source>
  <b:Source>
    <b:Tag>Iva27</b:Tag>
    <b:SourceType>Book</b:SourceType>
    <b:Guid>{7F13B7AF-4305-4A3A-8ECF-F4829AA02821}</b:Guid>
    <b:Author>
      <b:Author>
        <b:NameList>
          <b:Person>
            <b:Last>Pavlov</b:Last>
            <b:First>Ivan</b:First>
          </b:Person>
        </b:NameList>
      </b:Author>
    </b:Author>
    <b:Title>Conditioned reflexes.</b:Title>
    <b:Year>1927</b:Year>
    <b:City>London</b:City>
    <b:Publisher>Oxford University Press</b:Publisher>
    <b:RefOrder>5</b:RefOrder>
  </b:Source>
  <b:Source>
    <b:Tag>Ric88</b:Tag>
    <b:SourceType>JournalArticle</b:SourceType>
    <b:Guid>{6ADADC09-B2DF-41E0-ACB3-9E5C11F406A5}</b:Guid>
    <b:Title>Learning to Predict by the Method of Temporal Differences</b:Title>
    <b:Year>1988</b:Year>
    <b:Author>
      <b:Author>
        <b:NameList>
          <b:Person>
            <b:Last>Sutton</b:Last>
            <b:First>Richard</b:First>
            <b:Middle>S.</b:Middle>
          </b:Person>
        </b:NameList>
      </b:Author>
    </b:Author>
    <b:JournalName>Machine Learning</b:JournalName>
    <b:Pages>9-44</b:Pages>
    <b:Volume>3</b:Volume>
    <b:RefOrder>8</b:RefOrder>
  </b:Source>
  <b:Source>
    <b:Tag>And82</b:Tag>
    <b:SourceType>JournalArticle</b:SourceType>
    <b:Guid>{1CB5A24B-B2D0-474A-A5A2-953BFEF89D2F}</b:Guid>
    <b:Author>
      <b:Author>
        <b:NameList>
          <b:Person>
            <b:Last>Andrew G. Barto</b:Last>
            <b:First>Richard</b:First>
            <b:Middle>S. Sutton,</b:Middle>
          </b:Person>
        </b:NameList>
      </b:Author>
    </b:Author>
    <b:Title>Simulation of anticipatory responses in classical conditioning by a neuron-like adaptive element</b:Title>
    <b:JournalName>Behavioural Brain Research</b:JournalName>
    <b:Year>1982</b:Year>
    <b:Pages>221-235</b:Pages>
    <b:Volume>4</b:Volume>
    <b:Issue>3</b:Issue>
    <b:RefOrder>9</b:RefOrder>
  </b:Source>
  <b:Source>
    <b:Tag>Chr89</b:Tag>
    <b:SourceType>Book</b:SourceType>
    <b:Guid>{04450D4C-E2C3-43F0-9CFB-9D084ADC2D43}</b:Guid>
    <b:Title>Learning from Delayed Rewards</b:Title>
    <b:Year>1989</b:Year>
    <b:Publisher>King's College</b:Publisher>
    <b:Author>
      <b:Author>
        <b:NameList>
          <b:Person>
            <b:Last>Watkins</b:Last>
            <b:First>Christopher</b:First>
          </b:Person>
        </b:NameList>
      </b:Author>
    </b:Author>
    <b:RefOrder>10</b:RefOrder>
  </b:Source>
  <b:Source>
    <b:Tag>Fra18</b:Tag>
    <b:SourceType>JournalArticle</b:SourceType>
    <b:Guid>{1760C5E1-7EA6-4684-8EA4-849FDD59FA51}</b:Guid>
    <b:Title>An Introduction to Deep Reinforcement Learning</b:Title>
    <b:Year>2018</b:Year>
    <b:Author>
      <b:Author>
        <b:NameList>
          <b:Person>
            <b:Last>Francois-Lavet</b:Last>
            <b:First>Vincent</b:First>
          </b:Person>
          <b:Person>
            <b:Last>Henderson</b:Last>
            <b:First>Peter</b:First>
          </b:Person>
          <b:Person>
            <b:Last>Islam</b:Last>
            <b:First>Riashat</b:First>
          </b:Person>
          <b:Person>
            <b:Last>Bellemare</b:Last>
            <b:Middle>G</b:Middle>
            <b:First>Marc</b:First>
          </b:Person>
          <b:Person>
            <b:Last>Pineau</b:Last>
            <b:First>Joelle</b:First>
          </b:Person>
        </b:NameList>
      </b:Author>
    </b:Author>
    <b:JournalName>Foundations and Trends® in Machine Learning</b:JournalName>
    <b:Volume>11</b:Volume>
    <b:Issue>3-4</b:Issue>
    <b:RefOrder>11</b:RefOrder>
  </b:Source>
  <b:Source>
    <b:Tag>Sil16</b:Tag>
    <b:SourceType>JournalArticle</b:SourceType>
    <b:Guid>{C210188C-99D0-4CAE-BF10-7E1DEF2E623A}</b:Guid>
    <b:Title>Mastering the game of Go with deep neural networks and tree search</b:Title>
    <b:JournalName>Nature</b:JournalName>
    <b:Year>2016</b:Year>
    <b:Pages>484–489</b:Pages>
    <b:Author>
      <b:Author>
        <b:NameList>
          <b:Person>
            <b:Last>Silver</b:Last>
            <b:First>D.</b:First>
          </b:Person>
          <b:Person>
            <b:Last>Huang</b:Last>
            <b:First>A.</b:First>
          </b:Person>
          <b:Person>
            <b:Last>Maddison</b:Last>
            <b:First>C.</b:First>
          </b:Person>
          <b:Person>
            <b:Last>al.</b:Last>
            <b:First>et</b:First>
          </b:Person>
        </b:NameList>
      </b:Author>
    </b:Author>
    <b:RefOrder>12</b:RefOrder>
  </b:Source>
  <b:Source>
    <b:Tag>Ope21</b:Tag>
    <b:SourceType>Book</b:SourceType>
    <b:Guid>{05FC7853-9D2E-416D-BF1B-7B7B1D92A618}</b:Guid>
    <b:Author>
      <b:Author>
        <b:Corporate>OpenAI</b:Corporate>
      </b:Author>
    </b:Author>
    <b:Title>Dota 2 with Large Scale Deep Reinforcement Learning</b:Title>
    <b:Year>2021</b:Year>
    <b:RefOrder>13</b:RefOrder>
  </b:Source>
  <b:Source>
    <b:Tag>Pet02</b:Tag>
    <b:SourceType>JournalArticle</b:SourceType>
    <b:Guid>{D2099B55-0016-43D5-8668-970340DF70A0}</b:Guid>
    <b:Title>Finite-time Analysis of the Multiarmed Bandit Problem</b:Title>
    <b:Year>2002</b:Year>
    <b:Pages>235-256</b:Pages>
    <b:Author>
      <b:Author>
        <b:NameList>
          <b:Person>
            <b:Last>Auer</b:Last>
            <b:First>Peter</b:First>
          </b:Person>
          <b:Person>
            <b:Last>Cesa-Bianchi</b:Last>
            <b:First>Nicolò</b:First>
          </b:Person>
          <b:Person>
            <b:Last>Fischer</b:Last>
            <b:First>Paul</b:First>
          </b:Person>
        </b:NameList>
      </b:Author>
    </b:Author>
    <b:JournalName>Machine Learning</b:JournalName>
    <b:Volume>47</b:Volume>
    <b:Issue>2-3</b:Issue>
    <b:RefOrder>16</b:RefOrder>
  </b:Source>
  <b:Source>
    <b:Tag>Mic10</b:Tag>
    <b:SourceType>JournalArticle</b:SourceType>
    <b:Guid>{834EFCA9-4B41-4E5F-A1B2-EDD804E2F215}</b:Guid>
    <b:Author>
      <b:Author>
        <b:NameList>
          <b:Person>
            <b:Last>Tokic</b:Last>
            <b:First>Michel</b:First>
          </b:Person>
        </b:NameList>
      </b:Author>
    </b:Author>
    <b:Title>Adaptive ε-greedy Exploration in Reinforcement Learning Based on Value Differences</b:Title>
    <b:JournalName>Lecture Notes in Artificial Intelligence</b:JournalName>
    <b:Year>2010</b:Year>
    <b:Pages>203-210</b:Pages>
    <b:RefOrder>15</b:RefOrder>
  </b:Source>
  <b:Source>
    <b:Tag>Nie17</b:Tag>
    <b:SourceType>Report</b:SourceType>
    <b:Guid>{24597A98-CDFB-4244-9ED2-9DA911D58BEA}</b:Guid>
    <b:Author>
      <b:Author>
        <b:NameList>
          <b:Person>
            <b:Last>Nieuwdorp</b:Last>
            <b:First>Thijs</b:First>
          </b:Person>
        </b:NameList>
      </b:Author>
    </b:Author>
    <b:Title>Dare to Discover: The Effect of the Exploration Strategy on an Agent's Performance</b:Title>
    <b:Year>2017</b:Year>
    <b:Publisher>Radboud University Nijmegen</b:Publisher>
    <b:RefOrder>34</b:RefOrder>
  </b:Source>
  <b:Source>
    <b:Tag>Wit77</b:Tag>
    <b:SourceType>JournalArticle</b:SourceType>
    <b:Guid>{A0FAF37D-5A0B-4520-AEA3-F203C542A535}</b:Guid>
    <b:Author>
      <b:Author>
        <b:NameList>
          <b:Person>
            <b:Last>Witten</b:Last>
            <b:First>Ian</b:First>
            <b:Middle>H.</b:Middle>
          </b:Person>
        </b:NameList>
      </b:Author>
    </b:Author>
    <b:Title>An adaptive optimal controller for discrete-time Markov environments</b:Title>
    <b:Year>1977</b:Year>
    <b:JournalName>Information and Control</b:JournalName>
    <b:Pages>286-295</b:Pages>
    <b:Volume>34</b:Volume>
    <b:Issue>4</b:Issue>
    <b:RefOrder>17</b:RefOrder>
  </b:Source>
  <b:Source>
    <b:Tag>Gas99</b:Tag>
    <b:SourceType>ConferenceProceedings</b:SourceType>
    <b:Guid>{770FFE91-097D-4807-A368-896F3133314B}</b:Guid>
    <b:Author>
      <b:Author>
        <b:NameList>
          <b:Person>
            <b:Last>Gaskett</b:Last>
            <b:First>Chris</b:First>
          </b:Person>
          <b:Person>
            <b:Last>Wettergreen</b:Last>
            <b:First>David</b:First>
          </b:Person>
          <b:Person>
            <b:Last>Zelinsky</b:Last>
            <b:First>Alexander</b:First>
          </b:Person>
        </b:NameList>
      </b:Author>
    </b:Author>
    <b:Title>Q-Learning in Continuous State and Action Spaces</b:Title>
    <b:JournalName> Advanced Topics in Artificial Intelligence</b:JournalName>
    <b:Year>1999</b:Year>
    <b:ConferenceName>Advanced Topics in Artificial Intelligence</b:ConferenceName>
    <b:RefOrder>19</b:RefOrder>
  </b:Source>
  <b:Source>
    <b:Tag>Ope18</b:Tag>
    <b:SourceType>InternetSite</b:SourceType>
    <b:Guid>{14CDF6D0-CDB4-4A2D-87A4-5B9C0B965083}</b:Guid>
    <b:Title>Charter</b:Title>
    <b:Year>2018</b:Year>
    <b:Author>
      <b:Author>
        <b:Corporate>OpenAI</b:Corporate>
      </b:Author>
    </b:Author>
    <b:Month>April</b:Month>
    <b:Day>9</b:Day>
    <b:YearAccessed>2021</b:YearAccessed>
    <b:MonthAccessed>May</b:MonthAccessed>
    <b:DayAccessed>25</b:DayAccessed>
    <b:URL>https://openai.com/charter/</b:URL>
    <b:RefOrder>21</b:RefOrder>
  </b:Source>
  <b:Source>
    <b:Tag>Ope16</b:Tag>
    <b:SourceType>InternetSite</b:SourceType>
    <b:Guid>{79F49CD6-D874-4E43-9FB0-18D1BBC3CC7B}</b:Guid>
    <b:Author>
      <b:Author>
        <b:Corporate>OpenAI</b:Corporate>
      </b:Author>
    </b:Author>
    <b:Title>OpenAI Gym Beta</b:Title>
    <b:Year>2016</b:Year>
    <b:Month>April</b:Month>
    <b:Day>27</b:Day>
    <b:YearAccessed>2021</b:YearAccessed>
    <b:MonthAccessed>May</b:MonthAccessed>
    <b:DayAccessed>25</b:DayAccessed>
    <b:URL>https://openai.com/blog/openai-gym-beta/</b:URL>
    <b:RefOrder>22</b:RefOrder>
  </b:Source>
  <b:Source>
    <b:Tag>Ope20</b:Tag>
    <b:SourceType>JournalArticle</b:SourceType>
    <b:Guid>{8B209416-63A3-4D69-BDA5-A3576FF144E6}</b:Guid>
    <b:Title>Language Models are Few-Shot Learners</b:Title>
    <b:Year>2020</b:Year>
    <b:Month>May</b:Month>
    <b:Day>28</b:Day>
    <b:YearAccessed>2021</b:YearAccessed>
    <b:MonthAccessed>May</b:MonthAccessed>
    <b:DayAccessed>25</b:DayAccessed>
    <b:URL>https://arxiv.org/abs/2005.14165</b:URL>
    <b:Author>
      <b:Author>
        <b:Corporate>OpenAI</b:Corporate>
      </b:Author>
    </b:Author>
    <b:RefOrder>24</b:RefOrder>
  </b:Source>
  <b:Source>
    <b:Tag>Rad19</b:Tag>
    <b:SourceType>Book</b:SourceType>
    <b:Guid>{2A8FF25E-CD9C-445D-8711-80B293854BB0}</b:Guid>
    <b:Author>
      <b:Author>
        <b:NameList>
          <b:Person>
            <b:Last>Radford</b:Last>
            <b:First>Alec</b:First>
          </b:Person>
          <b:Person>
            <b:Last>Wu</b:Last>
            <b:First>Jeffrey</b:First>
          </b:Person>
          <b:Person>
            <b:Last>Child</b:Last>
            <b:First>Rewon</b:First>
          </b:Person>
          <b:Person>
            <b:Last>Luan</b:Last>
            <b:First>David</b:First>
          </b:Person>
          <b:Person>
            <b:Last>Amodei</b:Last>
            <b:First>Dario</b:First>
          </b:Person>
          <b:Person>
            <b:Last>Sutskever</b:Last>
            <b:First>Ilya</b:First>
          </b:Person>
        </b:NameList>
      </b:Author>
    </b:Author>
    <b:Title>Language Models are Unsupervised Multitask Learners</b:Title>
    <b:Year>2019</b:Year>
    <b:URL>https://arxiv.org/pdf/2005.14165.pdf</b:URL>
    <b:RefOrder>23</b:RefOrder>
  </b:Source>
  <b:Source>
    <b:Tag>Ope211</b:Tag>
    <b:SourceType>InternetSite</b:SourceType>
    <b:Guid>{23379E51-4BC8-48BA-B4CB-9ECBB36C1B37}</b:Guid>
    <b:Title>GPT-3 Powers the Next Generation of Apps</b:Title>
    <b:Year>2021</b:Year>
    <b:Author>
      <b:Author>
        <b:Corporate>OpenAI</b:Corporate>
      </b:Author>
    </b:Author>
    <b:Month>March</b:Month>
    <b:Day>25</b:Day>
    <b:YearAccessed>2021</b:YearAccessed>
    <b:MonthAccessed>May</b:MonthAccessed>
    <b:DayAccessed>25</b:DayAccessed>
    <b:URL>https://openai.com/blog/gpt-3-apps/</b:URL>
    <b:RefOrder>26</b:RefOrder>
  </b:Source>
  <b:Source>
    <b:Tag>Ope15</b:Tag>
    <b:SourceType>InternetSite</b:SourceType>
    <b:Guid>{3C702561-C0D6-4428-A5C0-B7C3632D4EF4}</b:Guid>
    <b:Author>
      <b:Author>
        <b:Corporate>OpenAI</b:Corporate>
      </b:Author>
    </b:Author>
    <b:Title>Introducing OpenAI</b:Title>
    <b:Year>2015</b:Year>
    <b:Month>December</b:Month>
    <b:Day>11</b:Day>
    <b:YearAccessed>2021</b:YearAccessed>
    <b:MonthAccessed>May</b:MonthAccessed>
    <b:DayAccessed>25</b:DayAccessed>
    <b:URL>https://openai.com/blog/introducing-open</b:URL>
    <b:RefOrder>20</b:RefOrder>
  </b:Source>
  <b:Source>
    <b:Tag>Uni20</b:Tag>
    <b:SourceType>DocumentFromInternetSite</b:SourceType>
    <b:Guid>{DE64114B-8ED0-44CE-9DB4-BD7AC495F7BF}</b:Guid>
    <b:Title>Articulations Robot Demo</b:Title>
    <b:Year>2020</b:Year>
    <b:Month>July</b:Month>
    <b:Day>29</b:Day>
    <b:YearAccessed>2021</b:YearAccessed>
    <b:MonthAccessed>May</b:MonthAccessed>
    <b:DayAccessed>25</b:DayAccessed>
    <b:URL>https://github.com/Unity-Technologies/articulations-robot-demo/tree/mlagents</b:URL>
    <b:Author>
      <b:Author>
        <b:Corporate>Unity Technologies</b:Corporate>
      </b:Author>
    </b:Author>
    <b:RefOrder>32</b:RefOrder>
  </b:Source>
  <b:Source>
    <b:Tag>MuJ18</b:Tag>
    <b:SourceType>InternetSite</b:SourceType>
    <b:Guid>{093C5E5F-34D4-4727-9E67-D07FB98FA8D0}</b:Guid>
    <b:Title>MuJoCo advanced physics simulation</b:Title>
    <b:Year>2018</b:Year>
    <b:YearAccessed>2021</b:YearAccessed>
    <b:MonthAccessed>May</b:MonthAccessed>
    <b:DayAccessed>26</b:DayAccessed>
    <b:URL>http://www.mujoco.org/index.html</b:URL>
    <b:ProductionCompany>Roboti LLC</b:ProductionCompany>
    <b:RefOrder>31</b:RefOrder>
  </b:Source>
  <b:Source>
    <b:Tag>MGB13</b:Tag>
    <b:SourceType>JournalArticle</b:SourceType>
    <b:Guid>{E1953346-13BF-4C7F-A277-3A3C6FEF6EAD}</b:Guid>
    <b:Title>The Arcade Learning Environment: An Evaluation Platform for General Agents</b:Title>
    <b:Year>2013</b:Year>
    <b:URL>https://github.com/mgbellemare/Arcade-Learning-Environment</b:URL>
    <b:Author>
      <b:Author>
        <b:NameList>
          <b:Person>
            <b:Last>Bellemare</b:Last>
            <b:First>M.</b:First>
            <b:Middle>G.</b:Middle>
          </b:Person>
          <b:Person>
            <b:Last>Naddaf</b:Last>
            <b:First>Y.</b:First>
          </b:Person>
          <b:Person>
            <b:Last>Veness</b:Last>
            <b:First>J.</b:First>
          </b:Person>
          <b:Person>
            <b:Last>Bowling</b:Last>
            <b:First>M.</b:First>
          </b:Person>
        </b:NameList>
      </b:Author>
    </b:Author>
    <b:JournalName>Journal of Artificial Intelligence Research</b:JournalName>
    <b:Volume>47</b:Volume>
    <b:RefOrder>29</b:RefOrder>
  </b:Source>
  <b:Source>
    <b:Tag>Dee13</b:Tag>
    <b:SourceType>JournalArticle</b:SourceType>
    <b:Guid>{298B7CEE-A6C6-4603-B36E-E253F5661C09}</b:Guid>
    <b:Author>
      <b:Author>
        <b:Corporate>DeepMind Technologies</b:Corporate>
      </b:Author>
    </b:Author>
    <b:Title>Playing Atari with Deep Reinforcement Learning</b:Title>
    <b:Year>2013</b:Year>
    <b:URL>https://arxiv.org/pdf/1312.5602.pdf</b:URL>
    <b:RefOrder>30</b:RefOrder>
  </b:Source>
</b:Sources>
</file>

<file path=customXml/itemProps1.xml><?xml version="1.0" encoding="utf-8"?>
<ds:datastoreItem xmlns:ds="http://schemas.openxmlformats.org/officeDocument/2006/customXml" ds:itemID="{69D724A8-384C-45A0-97BE-F4E3BB08C91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c480fe-f1d8-4f68-8a54-c9f13f8e0b13"/>
    <ds:schemaRef ds:uri="0f1eb8b1-82a6-4e9f-820d-d0c06d0bdcc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2FBF651-DE7C-4B7A-8F7F-D29A3EEB38FA}">
  <ds:schemaRefs>
    <ds:schemaRef ds:uri="http://schemas.openxmlformats.org/package/2006/metadata/core-properties"/>
    <ds:schemaRef ds:uri="http://schemas.microsoft.com/office/2006/metadata/properties"/>
    <ds:schemaRef ds:uri="49c480fe-f1d8-4f68-8a54-c9f13f8e0b13"/>
    <ds:schemaRef ds:uri="0f1eb8b1-82a6-4e9f-820d-d0c06d0bdcca"/>
    <ds:schemaRef ds:uri="http://purl.org/dc/elements/1.1/"/>
    <ds:schemaRef ds:uri="http://schemas.microsoft.com/office/2006/documentManagement/types"/>
    <ds:schemaRef ds:uri="http://www.w3.org/XML/1998/namespace"/>
    <ds:schemaRef ds:uri="http://schemas.microsoft.com/office/infopath/2007/PartnerControls"/>
    <ds:schemaRef ds:uri="http://purl.org/dc/dcmitype/"/>
    <ds:schemaRef ds:uri="http://purl.org/dc/terms/"/>
  </ds:schemaRefs>
</ds:datastoreItem>
</file>

<file path=customXml/itemProps3.xml><?xml version="1.0" encoding="utf-8"?>
<ds:datastoreItem xmlns:ds="http://schemas.openxmlformats.org/officeDocument/2006/customXml" ds:itemID="{604CDE75-784F-4CFE-A877-66158665914B}">
  <ds:schemaRefs>
    <ds:schemaRef ds:uri="http://schemas.microsoft.com/sharepoint/v3/contenttype/forms"/>
  </ds:schemaRefs>
</ds:datastoreItem>
</file>

<file path=customXml/itemProps4.xml><?xml version="1.0" encoding="utf-8"?>
<ds:datastoreItem xmlns:ds="http://schemas.openxmlformats.org/officeDocument/2006/customXml" ds:itemID="{BDE801A7-7445-474F-9459-C25C582845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28</Pages>
  <Words>7441</Words>
  <Characters>44652</Characters>
  <Application>Microsoft Office Word</Application>
  <DocSecurity>0</DocSecurity>
  <Lines>372</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Patryk Stradomski</dc:creator>
  <cp:keywords/>
  <dc:description/>
  <cp:lastModifiedBy>Patryk Stradomski</cp:lastModifiedBy>
  <cp:revision>2</cp:revision>
  <cp:lastPrinted>2021-05-19T15:43:00Z</cp:lastPrinted>
  <dcterms:created xsi:type="dcterms:W3CDTF">2021-05-26T15:48:00Z</dcterms:created>
  <dcterms:modified xsi:type="dcterms:W3CDTF">2021-05-26T15:48:00Z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0x0101008FF9F40E882B444DB73C41C3B4D381B6</vt:lpwstr>
  </property>
</Properties>
</file>