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BA33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植物养护宝典APP软件需求规格说明书</w:t>
      </w:r>
    </w:p>
    <w:p w14:paraId="4C792EA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4C83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4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4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</w:t>
            </w:r>
          </w:p>
        </w:tc>
      </w:tr>
      <w:tr w14:paraId="39652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A1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D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软件需求规格说明书</w:t>
            </w:r>
          </w:p>
        </w:tc>
      </w:tr>
      <w:tr w14:paraId="32D620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B3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执行标准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08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9385-2008《计算机软件需求规格说明规范》</w:t>
            </w:r>
          </w:p>
        </w:tc>
      </w:tr>
      <w:tr w14:paraId="347F9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28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4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E632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B8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AE5F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</w:tr>
      <w:tr w14:paraId="3142A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6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CC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2026年06月24日</w:t>
            </w:r>
          </w:p>
        </w:tc>
      </w:tr>
      <w:tr w14:paraId="464D39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1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9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</w:tbl>
    <w:p w14:paraId="3C76324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修订历史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5EA6A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7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E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34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74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64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</w:tr>
      <w:tr w14:paraId="739B7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6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47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DA69F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89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初次编写，完成全量国标需求规格说明书内容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F6182">
            <w:pPr>
              <w:spacing w:before="120" w:after="120" w:line="288" w:lineRule="auto"/>
              <w:ind w:left="0"/>
              <w:jc w:val="left"/>
            </w:pPr>
            <w:bookmarkStart w:id="53" w:name="_GoBack"/>
            <w:bookmarkEnd w:id="53"/>
          </w:p>
        </w:tc>
      </w:tr>
    </w:tbl>
    <w:p w14:paraId="713BB2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0E529E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0E3F765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引言</w:t>
      </w:r>
    </w:p>
    <w:p w14:paraId="760B20F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1.1 编写目的</w:t>
      </w:r>
    </w:p>
    <w:p w14:paraId="203E3144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1.2 项目范围</w:t>
      </w:r>
    </w:p>
    <w:p w14:paraId="6A973AC9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1.3 引用标准文件</w:t>
      </w:r>
    </w:p>
    <w:p w14:paraId="3FDC738D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1.4 术语与缩略语</w:t>
      </w:r>
    </w:p>
    <w:p w14:paraId="3E793B9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总体描述</w:t>
      </w:r>
    </w:p>
    <w:p w14:paraId="4CCDBEED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2.1 产品背景</w:t>
      </w:r>
    </w:p>
    <w:p w14:paraId="0020D664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2.2 产品运行环境</w:t>
      </w:r>
    </w:p>
    <w:p w14:paraId="30995A95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2.3 用户分类与用户特征</w:t>
      </w:r>
    </w:p>
    <w:p w14:paraId="39BEE493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2.4 产品整体功能结构</w:t>
      </w:r>
    </w:p>
    <w:p w14:paraId="5366EEB7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2.5 设计约束条件</w:t>
      </w:r>
    </w:p>
    <w:p w14:paraId="0BA27EC2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2.6 假设与依赖条件</w:t>
      </w:r>
    </w:p>
    <w:p w14:paraId="002A581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具体功能需求</w:t>
      </w:r>
    </w:p>
    <w:p w14:paraId="3B920B6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 客户端功能需求</w:t>
      </w:r>
    </w:p>
    <w:p w14:paraId="2D060A71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3.2 后台管理端功能需求</w:t>
      </w:r>
    </w:p>
    <w:p w14:paraId="3B93FDB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外部接口需求</w:t>
      </w:r>
    </w:p>
    <w:p w14:paraId="76E245C1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4.1 用户接口需求</w:t>
      </w:r>
    </w:p>
    <w:p w14:paraId="7E512A86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4.2 硬件接口需求</w:t>
      </w:r>
    </w:p>
    <w:p w14:paraId="0F08E708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4.3 软件接口需求</w:t>
      </w:r>
    </w:p>
    <w:p w14:paraId="2733B705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4.4 通信接口需求</w:t>
      </w:r>
    </w:p>
    <w:p w14:paraId="5E18B12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非功能需求</w:t>
      </w:r>
    </w:p>
    <w:p w14:paraId="6F978C0A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5.1 性能需求</w:t>
      </w:r>
    </w:p>
    <w:p w14:paraId="3C57DCCE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5.2 可靠性需求</w:t>
      </w:r>
    </w:p>
    <w:p w14:paraId="2750194D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5.3 易用性需求</w:t>
      </w:r>
    </w:p>
    <w:p w14:paraId="226FFD8C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5.4 安全性需求</w:t>
      </w:r>
    </w:p>
    <w:p w14:paraId="235AF6EA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5.5 兼容性需求</w:t>
      </w:r>
    </w:p>
    <w:p w14:paraId="735C70D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5.6 可维护性需求</w:t>
      </w:r>
    </w:p>
    <w:p w14:paraId="0744553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数据需求</w:t>
      </w:r>
    </w:p>
    <w:p w14:paraId="5AC34D47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6.1 数据分类</w:t>
      </w:r>
    </w:p>
    <w:p w14:paraId="5B49957E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6.2 数据存储与备份要求</w:t>
      </w:r>
    </w:p>
    <w:p w14:paraId="318BE15A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6.3 数据脱敏要求</w:t>
      </w:r>
    </w:p>
    <w:p w14:paraId="7EC595C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业务规则与特殊需求</w:t>
      </w:r>
    </w:p>
    <w:p w14:paraId="6D25546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需求优先级划分（MoSCoW）</w:t>
      </w:r>
    </w:p>
    <w:p w14:paraId="096A521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需求验收标准</w:t>
      </w:r>
    </w:p>
    <w:p w14:paraId="4AA6CBD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附录</w:t>
      </w:r>
    </w:p>
    <w:p w14:paraId="38B0CE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D153D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1 引言</w:t>
      </w:r>
      <w:bookmarkEnd w:id="3"/>
    </w:p>
    <w:p w14:paraId="27A1918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编写目的</w:t>
      </w:r>
      <w:bookmarkEnd w:id="4"/>
    </w:p>
    <w:p w14:paraId="7AC9C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本文档依据国标GB/T 9385-2008《计算机软件需求规格说明规范》编制，完整定义植物养护宝典APP全部软件需求，明确软件功能、接口、性能、安全、数据、业务约束等全部内容。本文档面向项目管理人员、前端开发、后端开发、测试人员、运维人员，统一项目全部需求口径，消除需求歧义，作为软件概要设计、详细设计、代码开发、系统测试、上线验收、版本迭代的唯一依据，保证项目全流程需求统一、标准合规。</w:t>
      </w:r>
    </w:p>
    <w:p w14:paraId="442DDEF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项目范围</w:t>
      </w:r>
      <w:bookmarkEnd w:id="5"/>
    </w:p>
    <w:p w14:paraId="07C8A8E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1.2.1 包含范围</w:t>
      </w:r>
      <w:bookmarkEnd w:id="6"/>
    </w:p>
    <w:p w14:paraId="6F59F3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本次需求覆盖Android、iOS双端移动端APP，以及Web端后台管理系统，涵盖用户前台使用、平台后台运维、第三方接口对接、数据存储、消息推送全流程需求，包含全部一期上线既定功能。</w:t>
      </w:r>
    </w:p>
    <w:p w14:paraId="7140FD2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1.2.2 排除范围</w:t>
      </w:r>
      <w:bookmarkEnd w:id="7"/>
    </w:p>
    <w:p w14:paraId="3C3019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本文档不包含数据库详细表结构、底层代码开发逻辑、服务器硬件部署方案；不包含项目二期远期迭代功能：绿植电商商城、专家付费咨询、AR实景云养、直播科普模块。</w:t>
      </w:r>
    </w:p>
    <w:p w14:paraId="527DD86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1.3 引用标准文件</w:t>
      </w:r>
      <w:bookmarkEnd w:id="8"/>
    </w:p>
    <w:p w14:paraId="2FB4F48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 计算机软件需求规格说明规范</w:t>
      </w:r>
    </w:p>
    <w:p w14:paraId="2A8D921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9384-2008 软件产品可行性分析规范</w:t>
      </w:r>
    </w:p>
    <w:p w14:paraId="41EE447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25000.10-2016 软件质量模型标准</w:t>
      </w:r>
    </w:p>
    <w:p w14:paraId="22D7965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《中华人民共和国个人信息保护法》移动端应用隐私合规要求</w:t>
      </w:r>
    </w:p>
    <w:p w14:paraId="122CC5F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植物养护宝典APP需求分析报告（V1.0）</w:t>
      </w:r>
    </w:p>
    <w:p w14:paraId="3EA3565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植物养护宝典APP可行性分析报告（V1.0）</w:t>
      </w:r>
    </w:p>
    <w:p w14:paraId="49A7E8A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1.4 术语与缩略语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E8C09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9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D2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</w:t>
            </w:r>
          </w:p>
        </w:tc>
      </w:tr>
      <w:tr w14:paraId="750AE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E1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A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 Requirement Specification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C9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软件需求规格说明书</w:t>
            </w:r>
          </w:p>
        </w:tc>
      </w:tr>
      <w:tr w14:paraId="205960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65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3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人工智能图像识别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4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实现植物品种识别、病虫害智能诊断</w:t>
            </w:r>
          </w:p>
        </w:tc>
      </w:tr>
      <w:tr w14:paraId="6AE9F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1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1:1云养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5A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实时同步云养系统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16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虚拟植物生长流速完全和现实时间同步，禁止加速</w:t>
            </w:r>
          </w:p>
        </w:tc>
      </w:tr>
      <w:tr w14:paraId="17D0E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4C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精华回复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3A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社区优质回答内容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25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高赞有效问答内容，计入排行榜统计</w:t>
            </w:r>
          </w:p>
        </w:tc>
      </w:tr>
      <w:tr w14:paraId="04E43E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7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动态专家认证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11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自动园艺专家身份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E7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榜单前10%自动授予，排名下滑自动回收权限</w:t>
            </w:r>
          </w:p>
        </w:tc>
      </w:tr>
    </w:tbl>
    <w:p w14:paraId="68C418E3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2 总体描述</w:t>
      </w:r>
      <w:bookmarkEnd w:id="10"/>
    </w:p>
    <w:p w14:paraId="0F17441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2.1 产品背景</w:t>
      </w:r>
      <w:bookmarkEnd w:id="11"/>
    </w:p>
    <w:p w14:paraId="2E5AB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居家绿植用户规模持续上涨，但是现有园艺软件存在明显短板：工具类APP无娱乐社交属性，云养类APP无专业养护能力，社区普遍灌水内容泛滥。本次开发植物养护宝典APP，整合植物百科、AI智能识别、真实时间云养、问答激励社区四大核心能力，面向园艺全人群，打造兼具实用性、趣味性、专业性的一站式绿植养护平台，弥补市场产品空白。</w:t>
      </w:r>
    </w:p>
    <w:p w14:paraId="774DAAD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2.2 产品运行环境</w:t>
      </w:r>
      <w:bookmarkEnd w:id="12"/>
    </w:p>
    <w:p w14:paraId="562B05E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2.2.1 移动端客户端环境</w:t>
      </w:r>
      <w:bookmarkEnd w:id="13"/>
    </w:p>
    <w:p w14:paraId="633762F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安卓端：Android 8.0及以上系统，运行内存≥3GB</w:t>
      </w:r>
    </w:p>
    <w:p w14:paraId="6BE1D46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苹果端：iOS 13.0及以上系统，适配全尺寸手机屏幕</w:t>
      </w:r>
    </w:p>
    <w:p w14:paraId="7B04A6F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网络环境：支持4G/5G/WiFi全网访问</w:t>
      </w:r>
    </w:p>
    <w:p w14:paraId="43D8B24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2.2.2 服务器端运行环境</w:t>
      </w:r>
      <w:bookmarkEnd w:id="14"/>
    </w:p>
    <w:p w14:paraId="002BD37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服务器：阿里云弹性云服务器</w:t>
      </w:r>
    </w:p>
    <w:p w14:paraId="4522E33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操作系统：CentOS 7.6</w:t>
      </w:r>
    </w:p>
    <w:p w14:paraId="2B97277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数据库：MySQL8.0、Redis6.2</w:t>
      </w:r>
    </w:p>
    <w:p w14:paraId="05638DC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中间件：第三方推送SDK、AI图像识别接口</w:t>
      </w:r>
    </w:p>
    <w:p w14:paraId="5A1BD19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2.3 用户分类与用户特征</w:t>
      </w:r>
      <w:bookmarkEnd w:id="15"/>
    </w:p>
    <w:p w14:paraId="79C45D5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园艺新手用户</w:t>
      </w:r>
      <w:r>
        <w:rPr>
          <w:rFonts w:ascii="Arial" w:hAnsi="Arial" w:eastAsia="等线" w:cs="Arial"/>
          <w:sz w:val="22"/>
        </w:rPr>
        <w:t>：18-35岁，零基础养花，需要一键识病、定时养护提醒、通俗养护教程，操作能力偏弱</w:t>
      </w:r>
    </w:p>
    <w:p w14:paraId="31276D0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资深绿植爱好者</w:t>
      </w:r>
      <w:r>
        <w:rPr>
          <w:rFonts w:ascii="Arial" w:hAnsi="Arial" w:eastAsia="等线" w:cs="Arial"/>
          <w:sz w:val="22"/>
        </w:rPr>
        <w:t>：具备养花经验，需要专业交流社区、成果展示、官方达人认证，愿意输出养护干货</w:t>
      </w:r>
    </w:p>
    <w:p w14:paraId="09D0696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休闲云养用户</w:t>
      </w:r>
      <w:r>
        <w:rPr>
          <w:rFonts w:ascii="Arial" w:hAnsi="Arial" w:eastAsia="等线" w:cs="Arial"/>
          <w:sz w:val="22"/>
        </w:rPr>
        <w:t>：无养花空间与时间，追求治愈界面、真实慢速虚拟养花，每日碎片化打卡</w:t>
      </w:r>
    </w:p>
    <w:p w14:paraId="3F76880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后台管理员</w:t>
      </w:r>
      <w:r>
        <w:rPr>
          <w:rFonts w:ascii="Arial" w:hAnsi="Arial" w:eastAsia="等线" w:cs="Arial"/>
          <w:sz w:val="22"/>
        </w:rPr>
        <w:t>：负责内容审核、用户风控、数据维护，无代码编程能力，需要可视化简易后台</w:t>
      </w:r>
    </w:p>
    <w:p w14:paraId="1541BC5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2.4 产品整体功能结构</w:t>
      </w:r>
      <w:bookmarkEnd w:id="16"/>
    </w:p>
    <w:p w14:paraId="20C1F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本产品分为移动端APP、Web后台管理系统两大模块：</w:t>
      </w:r>
    </w:p>
    <w:p w14:paraId="32E423C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移动端：植物养护百科、真实云养、花友社交论坛、AI智能识别、代币激励系统、个人中心</w:t>
      </w:r>
    </w:p>
    <w:p w14:paraId="299E2C0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后台管理端：用户管理、内容审核、百科数据管理、榜单管理、代币风控、消息推送、用户反馈管理</w:t>
      </w:r>
    </w:p>
    <w:p w14:paraId="45CCC0E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2.5 设计约束条件</w:t>
      </w:r>
      <w:bookmarkEnd w:id="17"/>
    </w:p>
    <w:p w14:paraId="5EBE651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UI约束：统一卡通治愈低饱和配色，全页面视觉风格一致，圆角柔和交互，无突兀界面元素</w:t>
      </w:r>
    </w:p>
    <w:p w14:paraId="1DAE4B1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核心算法约束：云养植物生长进度严格绑定服务器标准时间，禁止任何人工加速、后台篡改生长数据</w:t>
      </w:r>
    </w:p>
    <w:p w14:paraId="6B180B3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业务约束：排行榜、专家认证全部系统自动计算，禁止后台人工干预排名与身份权限</w:t>
      </w:r>
    </w:p>
    <w:p w14:paraId="2DF8EDB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合规约束：最小化获取手机权限，用户隐私数据全程加密，符合国家隐私法规</w:t>
      </w:r>
    </w:p>
    <w:p w14:paraId="0C0D95E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开发约束：采用Uni-app跨平台开发，保证安卓、iOS两端功能、界面完全一致</w:t>
      </w:r>
    </w:p>
    <w:p w14:paraId="5A9FB91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2.6 假设与依赖条件</w:t>
      </w:r>
      <w:bookmarkEnd w:id="18"/>
    </w:p>
    <w:p w14:paraId="5095A9A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依赖第三方稳定商用AI识别接口，保障拍照识别、病害诊断服务可用</w:t>
      </w:r>
    </w:p>
    <w:p w14:paraId="76E003D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依赖云服务器稳定运行，保障用户数据云端同步、定时自动备份</w:t>
      </w:r>
    </w:p>
    <w:p w14:paraId="2226C7A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无网络环境下，APP仅可查看本地缓存数据，无法使用识别、发帖、榜单联网功能</w:t>
      </w:r>
    </w:p>
    <w:p w14:paraId="327762E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假设国家网络内容监管政策无重大调整，不影响社区内容正常运营</w:t>
      </w:r>
    </w:p>
    <w:p w14:paraId="7C2E24F9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3 具体功能需求</w:t>
      </w:r>
      <w:bookmarkEnd w:id="19"/>
    </w:p>
    <w:p w14:paraId="041F208B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3.1 客户端功能需求</w:t>
      </w:r>
      <w:bookmarkEnd w:id="20"/>
    </w:p>
    <w:p w14:paraId="4A389064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3.1.1 植物养护百科模块</w:t>
      </w:r>
      <w:bookmarkEnd w:id="21"/>
    </w:p>
    <w:p w14:paraId="2A7985F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支持绿植多维度分类筛选：品类分类、养护难度、光照需求、适宜场景筛选</w:t>
      </w:r>
    </w:p>
    <w:p w14:paraId="1E45E3C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支持关键词模糊搜索，快速检索对应植物养护资料</w:t>
      </w:r>
    </w:p>
    <w:p w14:paraId="5E6DC03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单植物完整养护档案：光照、浇水、施肥、土壤、温度、四季养护、病虫害方案全覆盖</w:t>
      </w:r>
    </w:p>
    <w:p w14:paraId="4BCA885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支持用户绑定自有绿植，自定义浇水、施肥、换盆、修剪定时消息提醒</w:t>
      </w:r>
    </w:p>
    <w:p w14:paraId="57E16923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定期上线养护专题图文、短视频干货，支持点赞、收藏、转发</w:t>
      </w:r>
    </w:p>
    <w:p w14:paraId="09B6580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支持离线缓存已查看百科内容，弱网环境正常查阅</w:t>
      </w:r>
    </w:p>
    <w:p w14:paraId="55ECF85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3.1.2 1:1真实云养植物模块</w:t>
      </w:r>
      <w:bookmarkEnd w:id="22"/>
    </w:p>
    <w:p w14:paraId="77C620A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支持自选绿植、更换花盆、搭配花园场景，个性化装扮虚拟花园</w:t>
      </w:r>
    </w:p>
    <w:p w14:paraId="0D38085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严格跟随现实时间生长，同步展示健康、缺水、缺肥、病害四种生长状态</w:t>
      </w:r>
    </w:p>
    <w:p w14:paraId="706AC04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支持浇水、施肥、补光日常养护操作，操作实时改变植物健康状态</w:t>
      </w:r>
    </w:p>
    <w:p w14:paraId="36B5BA2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自动生成植物成长日志，支持用户手动添加养花日记</w:t>
      </w:r>
    </w:p>
    <w:p w14:paraId="1838DC0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支持好友花园互访、互助浇水施肥，轻量化社交互动</w:t>
      </w:r>
    </w:p>
    <w:p w14:paraId="690DD28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支持云养成长截图一键分享至微信、QQ等第三方平台</w:t>
      </w:r>
    </w:p>
    <w:p w14:paraId="68EF1E31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3.1.3 花友社交论坛模块</w:t>
      </w:r>
      <w:bookmarkEnd w:id="23"/>
    </w:p>
    <w:p w14:paraId="24518B3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固定四大板块：养护求助、经验分享、云养日记、病虫害问诊，分区清晰互不干扰</w:t>
      </w:r>
    </w:p>
    <w:p w14:paraId="31A9033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支持图文、短视频两种形式发帖，支持评论、点赞、收藏、关注、举报基础社交操作</w:t>
      </w:r>
    </w:p>
    <w:p w14:paraId="13CC01C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问答代币机制：发布求助帖扣除代币，有效回答获取代币奖励，高赞回答额外奖励</w:t>
      </w:r>
    </w:p>
    <w:p w14:paraId="74D078F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系统自动识别优质回答，标记为精华回复，固定展示在问答帖子下方</w:t>
      </w:r>
    </w:p>
    <w:p w14:paraId="75A61F6A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每日凌晨自动刷新精华回复排行榜，实时展示用户排名与精华数量</w:t>
      </w:r>
    </w:p>
    <w:p w14:paraId="6FAC4F9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自动动态专家认证：榜单前10%用户自动点亮专家标识，排名跌出区间立即回收权限</w:t>
      </w:r>
    </w:p>
    <w:p w14:paraId="51386BA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支持屏蔽用户、屏蔽帖子，自定义社区浏览内容</w:t>
      </w:r>
    </w:p>
    <w:p w14:paraId="09B01C3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3.1.4 AI智能识别模块</w:t>
      </w:r>
      <w:bookmarkEnd w:id="24"/>
    </w:p>
    <w:p w14:paraId="7451C19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两种识别入口：相机实时拍照识别、本地相册图片上传识别</w:t>
      </w:r>
    </w:p>
    <w:p w14:paraId="6B752838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植物品种识别：识别完成直接跳转对应植物养护百科页面</w:t>
      </w:r>
    </w:p>
    <w:p w14:paraId="23D1934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病虫害诊断：识别植株病态部位，输出病因分析、救治方案、后期养护注意事项</w:t>
      </w:r>
    </w:p>
    <w:p w14:paraId="5722519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识别失败给出友好文字提示，支持一键重新识别</w:t>
      </w:r>
    </w:p>
    <w:p w14:paraId="391F475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自动留存全部识别记录，用户可在个人中心查看历史识别日志</w:t>
      </w:r>
    </w:p>
    <w:p w14:paraId="5CD018AD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3.1.5 代币体系+个人中心模块</w:t>
      </w:r>
      <w:bookmarkEnd w:id="25"/>
    </w:p>
    <w:p w14:paraId="098D9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代币获取规则</w:t>
      </w:r>
      <w:r>
        <w:rPr>
          <w:rFonts w:ascii="Arial" w:hAnsi="Arial" w:eastAsia="等线" w:cs="Arial"/>
          <w:sz w:val="22"/>
        </w:rPr>
        <w:t>：每日完成云养养护任务、回答社区问题、发布优质原创内容、回答被评为精华均可获得对应代币。</w:t>
      </w:r>
    </w:p>
    <w:p w14:paraId="34735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代币消耗规则</w:t>
      </w:r>
      <w:r>
        <w:rPr>
          <w:rFonts w:ascii="Arial" w:hAnsi="Arial" w:eastAsia="等线" w:cs="Arial"/>
          <w:sz w:val="22"/>
        </w:rPr>
        <w:t>：发布养护求助帖子、兑换云养花园装扮皮肤消耗代币；代币禁止提现、禁止私下交易。</w:t>
      </w:r>
    </w:p>
    <w:p w14:paraId="7F7EC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个人中心功能</w:t>
      </w:r>
      <w:r>
        <w:rPr>
          <w:rFonts w:ascii="Arial" w:hAnsi="Arial" w:eastAsia="等线" w:cs="Arial"/>
          <w:sz w:val="22"/>
        </w:rPr>
        <w:t>：账号信息修改、消息通知开关设置、个人全部数据统计、养护提醒清单查看、专家认证进度实时查看。</w:t>
      </w:r>
    </w:p>
    <w:p w14:paraId="75B64737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3.2 后台管理端功能需求</w:t>
      </w:r>
      <w:bookmarkEnd w:id="26"/>
    </w:p>
    <w:p w14:paraId="5873BB3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用户管理：查看全量用户数据、违规账号封禁、异常代币清零、账号信息管理</w:t>
      </w:r>
    </w:p>
    <w:p w14:paraId="5F2EAB4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内容审核：智能初审+人工复审，违规帖子、评论一键删除与屏蔽</w:t>
      </w:r>
    </w:p>
    <w:p w14:paraId="25F027B6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百科管理：新增、编辑、下架植物养护科普资料，后台无需改代码即可更新内容</w:t>
      </w:r>
    </w:p>
    <w:p w14:paraId="203602D8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榜单管理：查看每日榜单数据，监控异常刷榜行为，导出榜单报表</w:t>
      </w:r>
    </w:p>
    <w:p w14:paraId="46DDA685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代币风控：监控代币流水日志，拦截批量刷币、灌水答题违规行为</w:t>
      </w:r>
    </w:p>
    <w:p w14:paraId="4CA9880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消息推送：全员推送、定向用户推送平台公告与养护提醒</w:t>
      </w:r>
    </w:p>
    <w:p w14:paraId="3ACA782E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反馈管理：查看用户意见反馈，在线回复并归档处理结果</w:t>
      </w:r>
    </w:p>
    <w:p w14:paraId="19C958FB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4 外部接口需求</w:t>
      </w:r>
      <w:bookmarkEnd w:id="27"/>
    </w:p>
    <w:p w14:paraId="4D1D9A99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4.1 用户接口需求</w:t>
      </w:r>
      <w:bookmarkEnd w:id="28"/>
    </w:p>
    <w:p w14:paraId="3F3DA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移动端统一触控交互规范，全部按钮采用圆角设计，页面跳转动画柔和；操作成功、失败统一弹窗提示；首次登录配备分步新手引导，界面文案通俗易懂，无专业技术术语，适配移动端单手操作习惯。</w:t>
      </w:r>
    </w:p>
    <w:p w14:paraId="2CFB0D00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4.2 硬件接口需求</w:t>
      </w:r>
      <w:bookmarkEnd w:id="29"/>
    </w:p>
    <w:p w14:paraId="5C0B1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调用手机原生硬件：后置摄像头、手机相册、本地存储空间、系统消息推送权限；无蓝牙、定位、麦克风等非必要硬件调用，最小化硬件权限申请。</w:t>
      </w:r>
    </w:p>
    <w:p w14:paraId="61E0FCF8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4.3 软件接口需求</w:t>
      </w:r>
      <w:bookmarkEnd w:id="30"/>
    </w:p>
    <w:p w14:paraId="1634A88E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对接第三方AI植物识别接口，完成图像识别与病害诊断</w:t>
      </w:r>
    </w:p>
    <w:p w14:paraId="72713CC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对接第三方消息推送SDK，实现离线消息与定时提醒推送</w:t>
      </w:r>
    </w:p>
    <w:p w14:paraId="722EDD14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对接手机系统原生相册、相机接口</w:t>
      </w:r>
    </w:p>
    <w:p w14:paraId="77DAB8C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对接微信、QQ分享接口，支持成果一键分享</w:t>
      </w:r>
    </w:p>
    <w:p w14:paraId="74761850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4.4 通信接口需求</w:t>
      </w:r>
      <w:bookmarkEnd w:id="31"/>
    </w:p>
    <w:p w14:paraId="6D121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适配全网网络环境，网络请求超时时间设置为8s，超时自动重试2次；弱网、无网络状态下弹窗明确提示网络异常，避免页面无响应卡死。</w:t>
      </w:r>
    </w:p>
    <w:p w14:paraId="7D8711B7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5 非功能需求</w:t>
      </w:r>
      <w:bookmarkEnd w:id="32"/>
    </w:p>
    <w:p w14:paraId="4854C762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5.1 性能需求</w:t>
      </w:r>
      <w:bookmarkEnd w:id="33"/>
    </w:p>
    <w:p w14:paraId="3AF80E38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APP冷启动时间≤3s</w:t>
      </w:r>
    </w:p>
    <w:p w14:paraId="6A77F2DC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常规页面切换响应时间≤2s</w:t>
      </w:r>
    </w:p>
    <w:p w14:paraId="2E72DE9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AI图像识别响应时长≤3s</w:t>
      </w:r>
    </w:p>
    <w:p w14:paraId="6EE6D8CB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论坛列表、排行榜页面加载时长≤1.5s</w:t>
      </w:r>
    </w:p>
    <w:p w14:paraId="5A8186C6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系统支持同时在线用户≥5000人，高并发无卡顿</w:t>
      </w:r>
    </w:p>
    <w:p w14:paraId="7C41D82F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5.2 可靠性需求</w:t>
      </w:r>
      <w:bookmarkEnd w:id="34"/>
    </w:p>
    <w:p w14:paraId="38E29C09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APP日均崩溃率≤0.1%</w:t>
      </w:r>
    </w:p>
    <w:p w14:paraId="2F9FBDE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7*24h稳定运行，无闪退、卡死、数据错乱问题</w:t>
      </w:r>
    </w:p>
    <w:p w14:paraId="382CD31B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用户业务数据每日自动云端备份，数据丢失率为0</w:t>
      </w:r>
    </w:p>
    <w:p w14:paraId="51F33ADF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接口异常自动重试，保障核心业务不间断可用</w:t>
      </w:r>
    </w:p>
    <w:p w14:paraId="09F20D20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5.3 易用性需求</w:t>
      </w:r>
      <w:bookmarkEnd w:id="35"/>
    </w:p>
    <w:p w14:paraId="4845FD81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全部核心功能三步以内即可完成操作</w:t>
      </w:r>
    </w:p>
    <w:p w14:paraId="26C81BD6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报错提示全部使用通俗中文提示，禁止展示代码报错信息</w:t>
      </w:r>
    </w:p>
    <w:p w14:paraId="29D85101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适配系统字体大小调节，界面文字自动自适应缩放</w:t>
      </w:r>
    </w:p>
    <w:p w14:paraId="509D4D3A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5.4 安全性需求</w:t>
      </w:r>
      <w:bookmarkEnd w:id="36"/>
    </w:p>
    <w:p w14:paraId="62AF5698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用户账号密码采用MD5加密存储，禁止明文传输</w:t>
      </w:r>
    </w:p>
    <w:p w14:paraId="4BF04B42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用户个人信息脱敏展示，保护隐私安全</w:t>
      </w:r>
    </w:p>
    <w:p w14:paraId="7309A7E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后台风控系统实时监控刷币、刷榜、灌水违规行为</w:t>
      </w:r>
    </w:p>
    <w:p w14:paraId="56550E4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账号异地登录自动安全提醒，防范账号被盗</w:t>
      </w:r>
    </w:p>
    <w:p w14:paraId="2703543F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5.5 兼容性需求</w:t>
      </w:r>
      <w:bookmarkEnd w:id="37"/>
    </w:p>
    <w:p w14:paraId="4C8FC0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兼容市面上95%以上主流安卓、苹果机型，适配不同屏幕分辨率，无界面错位、按钮遮挡、适配黑屏问题。</w:t>
      </w:r>
    </w:p>
    <w:p w14:paraId="4D223D3F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5.6 可维护性需求</w:t>
      </w:r>
      <w:bookmarkEnd w:id="38"/>
    </w:p>
    <w:p w14:paraId="27BC3704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代码模块化拆分，单一功能修改不影响整体系统运行</w:t>
      </w:r>
    </w:p>
    <w:p w14:paraId="56AE9FBC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后台可视化运维，无需修改代码即可更新平台内容与公告</w:t>
      </w:r>
    </w:p>
    <w:p w14:paraId="54EAAD88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系统完整留存运行日志，方便快速定位线上BUG</w:t>
      </w:r>
    </w:p>
    <w:p w14:paraId="2D98FBDD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6 数据需求</w:t>
      </w:r>
      <w:bookmarkEnd w:id="39"/>
    </w:p>
    <w:p w14:paraId="6CBD4B1A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6.1 数据分类</w:t>
      </w:r>
      <w:bookmarkEnd w:id="40"/>
    </w:p>
    <w:p w14:paraId="07EA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系统数据分为七大类：用户账号基础数据、植物百科知识库数据、云养植物生长数据、社区帖子评论数据、代币流水数据、排行榜统计数据、系统消息推送数据。</w:t>
      </w:r>
    </w:p>
    <w:p w14:paraId="6B201C42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6.2 数据存储与备份要求</w:t>
      </w:r>
      <w:bookmarkEnd w:id="41"/>
    </w:p>
    <w:p w14:paraId="318CF0DC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核心业务数据永久云端存储</w:t>
      </w:r>
    </w:p>
    <w:p w14:paraId="33347DB4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本地缓存数据支持用户手动一键清理</w:t>
      </w:r>
    </w:p>
    <w:p w14:paraId="688F029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每日凌晨自动全量备份数据库，支持故障一键回滚</w:t>
      </w:r>
    </w:p>
    <w:p w14:paraId="326537D4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6.3 数据脱敏要求</w:t>
      </w:r>
      <w:bookmarkEnd w:id="42"/>
    </w:p>
    <w:p w14:paraId="1B68B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用户手机号、登录信息全部脱敏展示，后台管理员仅可查看部分字段，不可获取完整隐私信息，杜绝内部数据泄露风险。</w:t>
      </w:r>
    </w:p>
    <w:p w14:paraId="72550782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7 业务规则与特殊需求</w:t>
      </w:r>
      <w:bookmarkEnd w:id="43"/>
    </w:p>
    <w:p w14:paraId="236E2BAA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云养植物生长时间不可人工后台篡改，严格绑定服务器时间戳</w:t>
      </w:r>
    </w:p>
    <w:p w14:paraId="77A1D63B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精华榜单每日仅刷新一次，日间不临时变更排名数据</w:t>
      </w:r>
    </w:p>
    <w:p w14:paraId="596FDA4B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专家认证权限动态实时管控，排名不达标立即收回，无缓冲过渡期</w:t>
      </w:r>
    </w:p>
    <w:p w14:paraId="747B57F4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平台代币仅限APP内使用，不支持提现、转账、线下交易</w:t>
      </w:r>
    </w:p>
    <w:p w14:paraId="286FB6C2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所有社区科普内容必须经过校对，禁止虚假养花知识传播</w:t>
      </w:r>
    </w:p>
    <w:p w14:paraId="62E4FCC2">
      <w:pPr>
        <w:spacing w:before="380" w:after="140" w:line="288" w:lineRule="auto"/>
        <w:ind w:left="0"/>
        <w:jc w:val="left"/>
        <w:outlineLvl w:val="0"/>
      </w:pPr>
      <w:bookmarkStart w:id="44" w:name="heading_44"/>
      <w:r>
        <w:rPr>
          <w:rFonts w:ascii="Arial" w:hAnsi="Arial" w:eastAsia="等线" w:cs="Arial"/>
          <w:b/>
          <w:sz w:val="36"/>
        </w:rPr>
        <w:t>8 需求优先级划分（MoSCoW国标标准）</w:t>
      </w:r>
      <w:bookmarkEnd w:id="44"/>
    </w:p>
    <w:p w14:paraId="78494F95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8.1 Must（必须实现，缺一不可）</w:t>
      </w:r>
      <w:bookmarkEnd w:id="45"/>
    </w:p>
    <w:p w14:paraId="0C058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账号登录注册、植物百科查询、AI识别诊断、基础发帖评论、代币基础收支、系统消息提醒、基础后台用户与内容审核。</w:t>
      </w:r>
    </w:p>
    <w:p w14:paraId="00FF179C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8.2 Should（应该实现，一期必上线）</w:t>
      </w:r>
      <w:bookmarkEnd w:id="46"/>
    </w:p>
    <w:p w14:paraId="60213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1:1同步云养系统、个性化养护定时提醒、精华排行榜、自动专家认证、问答代币奖惩机制、好友花园互助养护。</w:t>
      </w:r>
    </w:p>
    <w:p w14:paraId="1CB41F82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8.3 Could（可以实现，一期可选）</w:t>
      </w:r>
      <w:bookmarkEnd w:id="47"/>
    </w:p>
    <w:p w14:paraId="7E058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花园装扮皮肤、第三方平台分享、养护专题干货、个人数据统计看板。</w:t>
      </w:r>
    </w:p>
    <w:p w14:paraId="144DD6CD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8.4 Won't（本期不实现，二期迭代）</w:t>
      </w:r>
      <w:bookmarkEnd w:id="48"/>
    </w:p>
    <w:p w14:paraId="3D38F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绿植电商商城、专家一对一付费咨询、AR云养、线上直播科普。</w:t>
      </w:r>
    </w:p>
    <w:p w14:paraId="06DB04D6">
      <w:pPr>
        <w:spacing w:before="380" w:after="140" w:line="288" w:lineRule="auto"/>
        <w:ind w:left="0"/>
        <w:jc w:val="left"/>
        <w:outlineLvl w:val="0"/>
      </w:pPr>
      <w:bookmarkStart w:id="49" w:name="heading_49"/>
      <w:r>
        <w:rPr>
          <w:rFonts w:ascii="Arial" w:hAnsi="Arial" w:eastAsia="等线" w:cs="Arial"/>
          <w:b/>
          <w:sz w:val="36"/>
        </w:rPr>
        <w:t>9 需求验收标准</w:t>
      </w:r>
      <w:bookmarkEnd w:id="49"/>
    </w:p>
    <w:p w14:paraId="3230E293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全部Must、Should级别需求100%开发完成，无功能缺失</w:t>
      </w:r>
    </w:p>
    <w:p w14:paraId="2C1BD8D0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全部性能指标达标，连续7天压力测试无崩溃、无数据异常</w:t>
      </w:r>
    </w:p>
    <w:p w14:paraId="434306B6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双端界面、功能完全一致，无适配BUG</w:t>
      </w:r>
    </w:p>
    <w:p w14:paraId="6CDB2000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隐私合规检测全部通过，可正常上架应用商店</w:t>
      </w:r>
    </w:p>
    <w:p w14:paraId="3808814C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后台全部运维功能可用，可独立完成日常平台管理</w:t>
      </w:r>
    </w:p>
    <w:p w14:paraId="1B056F28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t>10 附录</w:t>
      </w:r>
      <w:bookmarkEnd w:id="50"/>
    </w:p>
    <w:p w14:paraId="3F87E7A7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10.1 需求可追溯表</w:t>
      </w:r>
      <w:bookmarkEnd w:id="5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5E9FA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E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C7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C4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对应需求分析报告章节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33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对应可行性报告章节</w:t>
            </w:r>
          </w:p>
        </w:tc>
      </w:tr>
      <w:tr w14:paraId="7DBE7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E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50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植物养护百科模块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A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84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</w:t>
            </w:r>
          </w:p>
        </w:tc>
      </w:tr>
      <w:tr w14:paraId="2AEBB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E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78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真实云养模块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E8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9E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</w:t>
            </w:r>
          </w:p>
        </w:tc>
      </w:tr>
      <w:tr w14:paraId="26CAA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9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23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花友社交论坛模块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F7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20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3.3</w:t>
            </w:r>
          </w:p>
        </w:tc>
      </w:tr>
      <w:tr w14:paraId="4F0E9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2C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NFR-001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6C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全部非功能性能指标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A8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CC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</w:tbl>
    <w:p w14:paraId="4548302D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10.2 文档签署页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BA82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A1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BD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1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</w:tr>
      <w:tr w14:paraId="59A28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B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需求编制人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210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90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</w:tr>
      <w:tr w14:paraId="36F54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92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需求审核人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75F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E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</w:tr>
      <w:tr w14:paraId="605C4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4C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项目批准人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FEF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EC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</w:tr>
    </w:tbl>
    <w:p w14:paraId="4809CBB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650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A16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6"/>
      <w:numFmt w:val="lowerLetter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227C9188"/>
    <w:multiLevelType w:val="singleLevel"/>
    <w:tmpl w:val="227C918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2">
    <w:nsid w:val="23E97754"/>
    <w:multiLevelType w:val="singleLevel"/>
    <w:tmpl w:val="23E977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3">
    <w:nsid w:val="243FCF68"/>
    <w:multiLevelType w:val="singleLevel"/>
    <w:tmpl w:val="243FCF6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5">
    <w:nsid w:val="251342A6"/>
    <w:multiLevelType w:val="singleLevel"/>
    <w:tmpl w:val="251342A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6">
    <w:nsid w:val="25B654F3"/>
    <w:multiLevelType w:val="singleLevel"/>
    <w:tmpl w:val="25B654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87">
    <w:nsid w:val="2A8F537B"/>
    <w:multiLevelType w:val="singleLevel"/>
    <w:tmpl w:val="2A8F537B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88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2F2D79CE"/>
    <w:multiLevelType w:val="singleLevel"/>
    <w:tmpl w:val="2F2D79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0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39A0D9AC"/>
    <w:multiLevelType w:val="singleLevel"/>
    <w:tmpl w:val="39A0D9A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7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40F245EA"/>
    <w:multiLevelType w:val="singleLevel"/>
    <w:tmpl w:val="40F245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46A08BB8"/>
    <w:multiLevelType w:val="singleLevel"/>
    <w:tmpl w:val="46A08BB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0">
    <w:nsid w:val="4A51D704"/>
    <w:multiLevelType w:val="singleLevel"/>
    <w:tmpl w:val="4A51D70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9">
    <w:nsid w:val="54701CA1"/>
    <w:multiLevelType w:val="singleLevel"/>
    <w:tmpl w:val="54701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58765686"/>
    <w:multiLevelType w:val="singleLevel"/>
    <w:tmpl w:val="5876568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1">
    <w:nsid w:val="59ADCABA"/>
    <w:multiLevelType w:val="singleLevel"/>
    <w:tmpl w:val="59ADCAB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2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5A241D34"/>
    <w:multiLevelType w:val="singleLevel"/>
    <w:tmpl w:val="5A241D34"/>
    <w:lvl w:ilvl="0" w:tentative="0">
      <w:start w:val="6"/>
      <w:numFmt w:val="lowerLetter"/>
      <w:lvlText w:val="%1."/>
      <w:lvlJc w:val="left"/>
      <w:rPr>
        <w:color w:val="3370FF"/>
      </w:rPr>
    </w:lvl>
  </w:abstractNum>
  <w:abstractNum w:abstractNumId="11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5FCE4367"/>
    <w:multiLevelType w:val="singleLevel"/>
    <w:tmpl w:val="5FCE436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8">
    <w:nsid w:val="610EFE5C"/>
    <w:multiLevelType w:val="singleLevel"/>
    <w:tmpl w:val="610EFE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9">
    <w:nsid w:val="629F7852"/>
    <w:multiLevelType w:val="singleLevel"/>
    <w:tmpl w:val="629F78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0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1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2">
    <w:nsid w:val="700FDCEF"/>
    <w:multiLevelType w:val="singleLevel"/>
    <w:tmpl w:val="700FDC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3">
    <w:nsid w:val="72183CF9"/>
    <w:multiLevelType w:val="singleLevel"/>
    <w:tmpl w:val="72183C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24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5">
    <w:nsid w:val="77633216"/>
    <w:multiLevelType w:val="singleLevel"/>
    <w:tmpl w:val="77633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6">
    <w:nsid w:val="77ECEA79"/>
    <w:multiLevelType w:val="singleLevel"/>
    <w:tmpl w:val="77ECEA79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127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8">
    <w:nsid w:val="7C246926"/>
    <w:multiLevelType w:val="singleLevel"/>
    <w:tmpl w:val="7C246926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29">
    <w:nsid w:val="7DEC2089"/>
    <w:multiLevelType w:val="singleLevel"/>
    <w:tmpl w:val="7DEC208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11"/>
  </w:num>
  <w:num w:numId="4">
    <w:abstractNumId w:val="36"/>
  </w:num>
  <w:num w:numId="5">
    <w:abstractNumId w:val="28"/>
  </w:num>
  <w:num w:numId="6">
    <w:abstractNumId w:val="66"/>
  </w:num>
  <w:num w:numId="7">
    <w:abstractNumId w:val="86"/>
  </w:num>
  <w:num w:numId="8">
    <w:abstractNumId w:val="123"/>
  </w:num>
  <w:num w:numId="9">
    <w:abstractNumId w:val="63"/>
  </w:num>
  <w:num w:numId="10">
    <w:abstractNumId w:val="9"/>
  </w:num>
  <w:num w:numId="11">
    <w:abstractNumId w:val="87"/>
  </w:num>
  <w:num w:numId="12">
    <w:abstractNumId w:val="113"/>
  </w:num>
  <w:num w:numId="13">
    <w:abstractNumId w:val="40"/>
  </w:num>
  <w:num w:numId="14">
    <w:abstractNumId w:val="104"/>
  </w:num>
  <w:num w:numId="15">
    <w:abstractNumId w:val="56"/>
  </w:num>
  <w:num w:numId="16">
    <w:abstractNumId w:val="84"/>
  </w:num>
  <w:num w:numId="17">
    <w:abstractNumId w:val="48"/>
  </w:num>
  <w:num w:numId="18">
    <w:abstractNumId w:val="46"/>
  </w:num>
  <w:num w:numId="19">
    <w:abstractNumId w:val="16"/>
  </w:num>
  <w:num w:numId="20">
    <w:abstractNumId w:val="101"/>
  </w:num>
  <w:num w:numId="21">
    <w:abstractNumId w:val="117"/>
  </w:num>
  <w:num w:numId="22">
    <w:abstractNumId w:val="69"/>
  </w:num>
  <w:num w:numId="23">
    <w:abstractNumId w:val="99"/>
  </w:num>
  <w:num w:numId="24">
    <w:abstractNumId w:val="25"/>
  </w:num>
  <w:num w:numId="25">
    <w:abstractNumId w:val="128"/>
  </w:num>
  <w:num w:numId="26">
    <w:abstractNumId w:val="126"/>
  </w:num>
  <w:num w:numId="27">
    <w:abstractNumId w:val="35"/>
  </w:num>
  <w:num w:numId="28">
    <w:abstractNumId w:val="119"/>
  </w:num>
  <w:num w:numId="29">
    <w:abstractNumId w:val="10"/>
  </w:num>
  <w:num w:numId="30">
    <w:abstractNumId w:val="95"/>
  </w:num>
  <w:num w:numId="31">
    <w:abstractNumId w:val="4"/>
  </w:num>
  <w:num w:numId="32">
    <w:abstractNumId w:val="110"/>
  </w:num>
  <w:num w:numId="33">
    <w:abstractNumId w:val="129"/>
  </w:num>
  <w:num w:numId="34">
    <w:abstractNumId w:val="1"/>
  </w:num>
  <w:num w:numId="35">
    <w:abstractNumId w:val="83"/>
  </w:num>
  <w:num w:numId="36">
    <w:abstractNumId w:val="106"/>
  </w:num>
  <w:num w:numId="37">
    <w:abstractNumId w:val="59"/>
  </w:num>
  <w:num w:numId="38">
    <w:abstractNumId w:val="50"/>
  </w:num>
  <w:num w:numId="39">
    <w:abstractNumId w:val="91"/>
  </w:num>
  <w:num w:numId="40">
    <w:abstractNumId w:val="127"/>
  </w:num>
  <w:num w:numId="41">
    <w:abstractNumId w:val="31"/>
  </w:num>
  <w:num w:numId="42">
    <w:abstractNumId w:val="7"/>
  </w:num>
  <w:num w:numId="43">
    <w:abstractNumId w:val="30"/>
  </w:num>
  <w:num w:numId="44">
    <w:abstractNumId w:val="114"/>
  </w:num>
  <w:num w:numId="45">
    <w:abstractNumId w:val="3"/>
  </w:num>
  <w:num w:numId="46">
    <w:abstractNumId w:val="76"/>
  </w:num>
  <w:num w:numId="47">
    <w:abstractNumId w:val="6"/>
  </w:num>
  <w:num w:numId="48">
    <w:abstractNumId w:val="116"/>
  </w:num>
  <w:num w:numId="49">
    <w:abstractNumId w:val="124"/>
  </w:num>
  <w:num w:numId="50">
    <w:abstractNumId w:val="102"/>
  </w:num>
  <w:num w:numId="51">
    <w:abstractNumId w:val="92"/>
  </w:num>
  <w:num w:numId="52">
    <w:abstractNumId w:val="120"/>
  </w:num>
  <w:num w:numId="53">
    <w:abstractNumId w:val="67"/>
  </w:num>
  <w:num w:numId="54">
    <w:abstractNumId w:val="68"/>
  </w:num>
  <w:num w:numId="55">
    <w:abstractNumId w:val="45"/>
  </w:num>
  <w:num w:numId="56">
    <w:abstractNumId w:val="93"/>
  </w:num>
  <w:num w:numId="57">
    <w:abstractNumId w:val="79"/>
  </w:num>
  <w:num w:numId="58">
    <w:abstractNumId w:val="53"/>
  </w:num>
  <w:num w:numId="59">
    <w:abstractNumId w:val="82"/>
  </w:num>
  <w:num w:numId="60">
    <w:abstractNumId w:val="27"/>
  </w:num>
  <w:num w:numId="61">
    <w:abstractNumId w:val="97"/>
  </w:num>
  <w:num w:numId="62">
    <w:abstractNumId w:val="70"/>
  </w:num>
  <w:num w:numId="63">
    <w:abstractNumId w:val="94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6"/>
  </w:num>
  <w:num w:numId="69">
    <w:abstractNumId w:val="21"/>
  </w:num>
  <w:num w:numId="70">
    <w:abstractNumId w:val="58"/>
  </w:num>
  <w:num w:numId="71">
    <w:abstractNumId w:val="90"/>
  </w:num>
  <w:num w:numId="72">
    <w:abstractNumId w:val="60"/>
  </w:num>
  <w:num w:numId="73">
    <w:abstractNumId w:val="75"/>
  </w:num>
  <w:num w:numId="74">
    <w:abstractNumId w:val="122"/>
  </w:num>
  <w:num w:numId="75">
    <w:abstractNumId w:val="51"/>
  </w:num>
  <w:num w:numId="76">
    <w:abstractNumId w:val="39"/>
  </w:num>
  <w:num w:numId="77">
    <w:abstractNumId w:val="20"/>
  </w:num>
  <w:num w:numId="78">
    <w:abstractNumId w:val="125"/>
  </w:num>
  <w:num w:numId="79">
    <w:abstractNumId w:val="47"/>
  </w:num>
  <w:num w:numId="80">
    <w:abstractNumId w:val="29"/>
  </w:num>
  <w:num w:numId="81">
    <w:abstractNumId w:val="89"/>
  </w:num>
  <w:num w:numId="82">
    <w:abstractNumId w:val="52"/>
  </w:num>
  <w:num w:numId="83">
    <w:abstractNumId w:val="13"/>
  </w:num>
  <w:num w:numId="84">
    <w:abstractNumId w:val="112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21"/>
  </w:num>
  <w:num w:numId="96">
    <w:abstractNumId w:val="0"/>
  </w:num>
  <w:num w:numId="97">
    <w:abstractNumId w:val="32"/>
  </w:num>
  <w:num w:numId="98">
    <w:abstractNumId w:val="57"/>
  </w:num>
  <w:num w:numId="99">
    <w:abstractNumId w:val="103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100"/>
  </w:num>
  <w:num w:numId="105">
    <w:abstractNumId w:val="22"/>
  </w:num>
  <w:num w:numId="106">
    <w:abstractNumId w:val="118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5"/>
  </w:num>
  <w:num w:numId="115">
    <w:abstractNumId w:val="54"/>
  </w:num>
  <w:num w:numId="116">
    <w:abstractNumId w:val="109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8"/>
  </w:num>
  <w:num w:numId="122">
    <w:abstractNumId w:val="108"/>
  </w:num>
  <w:num w:numId="123">
    <w:abstractNumId w:val="42"/>
  </w:num>
  <w:num w:numId="124">
    <w:abstractNumId w:val="15"/>
  </w:num>
  <w:num w:numId="125">
    <w:abstractNumId w:val="85"/>
  </w:num>
  <w:num w:numId="126">
    <w:abstractNumId w:val="98"/>
  </w:num>
  <w:num w:numId="127">
    <w:abstractNumId w:val="72"/>
  </w:num>
  <w:num w:numId="128">
    <w:abstractNumId w:val="105"/>
  </w:num>
  <w:num w:numId="129">
    <w:abstractNumId w:val="107"/>
  </w:num>
  <w:num w:numId="13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0C45A9"/>
    <w:rsid w:val="390D5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4534</Words>
  <Characters>5061</Characters>
  <TotalTime>0</TotalTime>
  <ScaleCrop>false</ScaleCrop>
  <LinksUpToDate>false</LinksUpToDate>
  <CharactersWithSpaces>5149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2026-06-24T00:39:00Z</dcterms:created>
  <dc:creator>Apache POI</dc:creator>
  <cp:lastModifiedBy>万梦楹</cp:lastModifiedBy>
  <dcterms:modified xsi:type="dcterms:W3CDTF">2026-06-24T01:13:16Z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{"Label":"1","ContentProducer":"001191110102MACQD9K64010000","ProduceID":"7654755167557487595","ReservedCode1":"","ContentPropagator":"","PropagateID":"","ReservedCode2":""}</vt:lpwstr>
  </property>
  <property fmtid="{D5CDD505-2E9C-101B-9397-08002B2CF9AE}" pid="3" name="KSOTemplateDocerSaveRecord">
    <vt:lpwstr>eyJoZGlkIjoiYzdlYjRiODcxYWI2NTZjMzVjN2NlYmM1OGJkNmI4MWMiLCJ1c2VySWQiOiIxNTUzMzc0NzY4In0=</vt:lpwstr>
  </property>
  <property fmtid="{D5CDD505-2E9C-101B-9397-08002B2CF9AE}" pid="4" name="KSOProductBuildVer">
    <vt:lpwstr>2052-12.1.0.23542</vt:lpwstr>
  </property>
  <property fmtid="{D5CDD505-2E9C-101B-9397-08002B2CF9AE}" pid="5" name="ICV">
    <vt:lpwstr>BB3D1D709E824C1E9E84AE02FAEF4160_12</vt:lpwstr>
  </property>
</Properties>
</file>