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0DB" w:rsidRDefault="002D70DB">
      <w:pPr>
        <w:rPr>
          <w:rFonts w:ascii="Times New Roman" w:hAnsi="Times New Roman" w:cs="Times New Roman"/>
          <w:b/>
        </w:rPr>
      </w:pPr>
      <w:r>
        <w:rPr>
          <w:rFonts w:ascii="Times New Roman" w:hAnsi="Times New Roman" w:cs="Times New Roman"/>
          <w:b/>
        </w:rPr>
        <w:t>ADMIN USERNANE: admin</w:t>
      </w:r>
    </w:p>
    <w:p w:rsidR="002D70DB" w:rsidRDefault="002D70DB">
      <w:pPr>
        <w:rPr>
          <w:rFonts w:ascii="Times New Roman" w:hAnsi="Times New Roman" w:cs="Times New Roman"/>
          <w:b/>
        </w:rPr>
      </w:pPr>
      <w:r>
        <w:rPr>
          <w:rFonts w:ascii="Times New Roman" w:hAnsi="Times New Roman" w:cs="Times New Roman"/>
          <w:b/>
        </w:rPr>
        <w:t xml:space="preserve">PASSWORD: </w:t>
      </w:r>
      <w:proofErr w:type="spellStart"/>
      <w:r>
        <w:rPr>
          <w:rFonts w:ascii="Times New Roman" w:hAnsi="Times New Roman" w:cs="Times New Roman"/>
          <w:b/>
        </w:rPr>
        <w:t>admin_password</w:t>
      </w:r>
      <w:bookmarkStart w:id="0" w:name="_GoBack"/>
      <w:bookmarkEnd w:id="0"/>
      <w:proofErr w:type="spellEnd"/>
    </w:p>
    <w:p w:rsidR="002D70DB" w:rsidRDefault="002D70DB">
      <w:pPr>
        <w:rPr>
          <w:rFonts w:ascii="Times New Roman" w:hAnsi="Times New Roman" w:cs="Times New Roman"/>
          <w:b/>
        </w:rPr>
      </w:pPr>
    </w:p>
    <w:p w:rsidR="002D70DB" w:rsidRDefault="002D70DB">
      <w:pPr>
        <w:rPr>
          <w:rFonts w:ascii="Times New Roman" w:hAnsi="Times New Roman" w:cs="Times New Roman"/>
          <w:b/>
        </w:rPr>
      </w:pPr>
      <w:r>
        <w:rPr>
          <w:rFonts w:ascii="Times New Roman" w:hAnsi="Times New Roman" w:cs="Times New Roman"/>
          <w:b/>
        </w:rPr>
        <w:t xml:space="preserve">STAFF </w:t>
      </w:r>
      <w:proofErr w:type="gramStart"/>
      <w:r>
        <w:rPr>
          <w:rFonts w:ascii="Times New Roman" w:hAnsi="Times New Roman" w:cs="Times New Roman"/>
          <w:b/>
        </w:rPr>
        <w:t>USERNAME :</w:t>
      </w:r>
      <w:proofErr w:type="gramEnd"/>
      <w:r>
        <w:rPr>
          <w:rFonts w:ascii="Times New Roman" w:hAnsi="Times New Roman" w:cs="Times New Roman"/>
          <w:b/>
        </w:rPr>
        <w:t xml:space="preserve"> staff</w:t>
      </w:r>
    </w:p>
    <w:p w:rsidR="002D70DB" w:rsidRDefault="002D70DB">
      <w:pPr>
        <w:rPr>
          <w:rFonts w:ascii="Times New Roman" w:hAnsi="Times New Roman" w:cs="Times New Roman"/>
          <w:b/>
        </w:rPr>
      </w:pPr>
      <w:r>
        <w:rPr>
          <w:rFonts w:ascii="Times New Roman" w:hAnsi="Times New Roman" w:cs="Times New Roman"/>
          <w:b/>
        </w:rPr>
        <w:t xml:space="preserve">PASSWORD: </w:t>
      </w:r>
      <w:proofErr w:type="spellStart"/>
      <w:r>
        <w:rPr>
          <w:rFonts w:ascii="Times New Roman" w:hAnsi="Times New Roman" w:cs="Times New Roman"/>
          <w:b/>
        </w:rPr>
        <w:t>staff_admin</w:t>
      </w:r>
      <w:proofErr w:type="spellEnd"/>
    </w:p>
    <w:p w:rsidR="00FD3E1D" w:rsidRPr="00903708" w:rsidRDefault="005360D8">
      <w:pPr>
        <w:rPr>
          <w:rFonts w:ascii="Times New Roman" w:hAnsi="Times New Roman" w:cs="Times New Roman"/>
          <w:b/>
        </w:rPr>
      </w:pPr>
      <w:r w:rsidRPr="00903708">
        <w:rPr>
          <w:rFonts w:ascii="Times New Roman" w:hAnsi="Times New Roman" w:cs="Times New Roman"/>
          <w:b/>
        </w:rPr>
        <w:t>INTRODUCTION</w:t>
      </w:r>
    </w:p>
    <w:p w:rsidR="005360D8" w:rsidRDefault="005360D8">
      <w:pPr>
        <w:rPr>
          <w:rFonts w:ascii="Times New Roman" w:hAnsi="Times New Roman" w:cs="Times New Roman"/>
        </w:rPr>
      </w:pPr>
      <w:r w:rsidRPr="005360D8">
        <w:rPr>
          <w:rFonts w:ascii="Times New Roman" w:hAnsi="Times New Roman" w:cs="Times New Roman"/>
        </w:rPr>
        <w:t xml:space="preserve">In order to accomplish the project goals, an </w:t>
      </w:r>
      <w:r>
        <w:rPr>
          <w:rFonts w:ascii="Times New Roman" w:hAnsi="Times New Roman" w:cs="Times New Roman"/>
        </w:rPr>
        <w:t xml:space="preserve">organized approach was used to </w:t>
      </w:r>
      <w:r w:rsidRPr="005360D8">
        <w:rPr>
          <w:rFonts w:ascii="Times New Roman" w:hAnsi="Times New Roman" w:cs="Times New Roman"/>
        </w:rPr>
        <w:t>design and implementation of the National Library Information System (</w:t>
      </w:r>
      <w:proofErr w:type="spellStart"/>
      <w:r w:rsidRPr="005360D8">
        <w:rPr>
          <w:rFonts w:ascii="Times New Roman" w:hAnsi="Times New Roman" w:cs="Times New Roman"/>
        </w:rPr>
        <w:t>NaLib</w:t>
      </w:r>
      <w:proofErr w:type="spellEnd"/>
      <w:r w:rsidRPr="005360D8">
        <w:rPr>
          <w:rFonts w:ascii="Times New Roman" w:hAnsi="Times New Roman" w:cs="Times New Roman"/>
        </w:rPr>
        <w:t>), including best practices and contemporary technologies. The process of developing the system will be broken down into several important stages, including database design, system architecture, user interface development, and backend functionality.</w:t>
      </w:r>
    </w:p>
    <w:p w:rsidR="005360D8" w:rsidRPr="005360D8" w:rsidRDefault="005360D8" w:rsidP="005360D8">
      <w:pPr>
        <w:rPr>
          <w:rFonts w:ascii="Times New Roman" w:hAnsi="Times New Roman" w:cs="Times New Roman"/>
        </w:rPr>
      </w:pPr>
      <w:r w:rsidRPr="005360D8">
        <w:rPr>
          <w:rFonts w:ascii="Times New Roman" w:hAnsi="Times New Roman" w:cs="Times New Roman"/>
        </w:rPr>
        <w:t xml:space="preserve">1. </w:t>
      </w:r>
      <w:r>
        <w:rPr>
          <w:rFonts w:ascii="Times New Roman" w:hAnsi="Times New Roman" w:cs="Times New Roman"/>
        </w:rPr>
        <w:t xml:space="preserve"> System Architecture</w:t>
      </w:r>
    </w:p>
    <w:p w:rsidR="005360D8" w:rsidRDefault="005360D8" w:rsidP="005360D8">
      <w:pPr>
        <w:rPr>
          <w:rFonts w:ascii="Times New Roman" w:hAnsi="Times New Roman" w:cs="Times New Roman"/>
        </w:rPr>
      </w:pPr>
      <w:r w:rsidRPr="005360D8">
        <w:rPr>
          <w:rFonts w:ascii="Times New Roman" w:hAnsi="Times New Roman" w:cs="Times New Roman"/>
        </w:rPr>
        <w:t>By leveraging scalable and reliable cloud infrastr</w:t>
      </w:r>
      <w:r>
        <w:rPr>
          <w:rFonts w:ascii="Times New Roman" w:hAnsi="Times New Roman" w:cs="Times New Roman"/>
        </w:rPr>
        <w:t xml:space="preserve">ucture, the </w:t>
      </w:r>
      <w:proofErr w:type="spellStart"/>
      <w:r>
        <w:rPr>
          <w:rFonts w:ascii="Times New Roman" w:hAnsi="Times New Roman" w:cs="Times New Roman"/>
        </w:rPr>
        <w:t>NaLib</w:t>
      </w:r>
      <w:proofErr w:type="spellEnd"/>
      <w:r>
        <w:rPr>
          <w:rFonts w:ascii="Times New Roman" w:hAnsi="Times New Roman" w:cs="Times New Roman"/>
        </w:rPr>
        <w:t xml:space="preserve"> system was</w:t>
      </w:r>
      <w:r w:rsidRPr="005360D8">
        <w:rPr>
          <w:rFonts w:ascii="Times New Roman" w:hAnsi="Times New Roman" w:cs="Times New Roman"/>
        </w:rPr>
        <w:t xml:space="preserve"> developed as a cloud-native </w:t>
      </w:r>
      <w:proofErr w:type="spellStart"/>
      <w:r w:rsidRPr="005360D8">
        <w:rPr>
          <w:rFonts w:ascii="Times New Roman" w:hAnsi="Times New Roman" w:cs="Times New Roman"/>
        </w:rPr>
        <w:t>application.The</w:t>
      </w:r>
      <w:proofErr w:type="spellEnd"/>
      <w:r w:rsidRPr="005360D8">
        <w:rPr>
          <w:rFonts w:ascii="Times New Roman" w:hAnsi="Times New Roman" w:cs="Times New Roman"/>
        </w:rPr>
        <w:t xml:space="preserve"> use of</w:t>
      </w:r>
      <w:r>
        <w:rPr>
          <w:rFonts w:ascii="Times New Roman" w:hAnsi="Times New Roman" w:cs="Times New Roman"/>
        </w:rPr>
        <w:t xml:space="preserve"> </w:t>
      </w:r>
      <w:proofErr w:type="spellStart"/>
      <w:r>
        <w:rPr>
          <w:rFonts w:ascii="Times New Roman" w:hAnsi="Times New Roman" w:cs="Times New Roman"/>
        </w:rPr>
        <w:t>microservices</w:t>
      </w:r>
      <w:proofErr w:type="spellEnd"/>
      <w:r>
        <w:rPr>
          <w:rFonts w:ascii="Times New Roman" w:hAnsi="Times New Roman" w:cs="Times New Roman"/>
        </w:rPr>
        <w:t xml:space="preserve"> architecture was used to</w:t>
      </w:r>
      <w:r w:rsidRPr="005360D8">
        <w:rPr>
          <w:rFonts w:ascii="Times New Roman" w:hAnsi="Times New Roman" w:cs="Times New Roman"/>
        </w:rPr>
        <w:t xml:space="preserve"> improve maintainability, flexibility, and </w:t>
      </w:r>
      <w:proofErr w:type="spellStart"/>
      <w:r w:rsidRPr="005360D8">
        <w:rPr>
          <w:rFonts w:ascii="Times New Roman" w:hAnsi="Times New Roman" w:cs="Times New Roman"/>
        </w:rPr>
        <w:t>modularity.To</w:t>
      </w:r>
      <w:proofErr w:type="spellEnd"/>
      <w:r w:rsidRPr="005360D8">
        <w:rPr>
          <w:rFonts w:ascii="Times New Roman" w:hAnsi="Times New Roman" w:cs="Times New Roman"/>
        </w:rPr>
        <w:t xml:space="preserve"> ensure consistency across different settings, individual services will be packaged and d</w:t>
      </w:r>
      <w:r>
        <w:rPr>
          <w:rFonts w:ascii="Times New Roman" w:hAnsi="Times New Roman" w:cs="Times New Roman"/>
        </w:rPr>
        <w:t>eployed.</w:t>
      </w:r>
    </w:p>
    <w:p w:rsidR="005360D8" w:rsidRDefault="005360D8" w:rsidP="005360D8">
      <w:pPr>
        <w:rPr>
          <w:rFonts w:ascii="Times New Roman" w:hAnsi="Times New Roman" w:cs="Times New Roman"/>
        </w:rPr>
      </w:pPr>
    </w:p>
    <w:p w:rsidR="005360D8" w:rsidRPr="005360D8" w:rsidRDefault="005360D8" w:rsidP="005360D8">
      <w:pPr>
        <w:rPr>
          <w:rFonts w:ascii="Times New Roman" w:hAnsi="Times New Roman" w:cs="Times New Roman"/>
        </w:rPr>
      </w:pPr>
      <w:r w:rsidRPr="005360D8">
        <w:rPr>
          <w:rFonts w:ascii="Times New Roman" w:hAnsi="Times New Roman" w:cs="Times New Roman"/>
        </w:rPr>
        <w:t>2. Design of Databases:</w:t>
      </w:r>
    </w:p>
    <w:p w:rsidR="005360D8" w:rsidRDefault="005360D8" w:rsidP="005360D8">
      <w:pPr>
        <w:rPr>
          <w:rFonts w:ascii="Times New Roman" w:hAnsi="Times New Roman" w:cs="Times New Roman"/>
        </w:rPr>
      </w:pPr>
      <w:r w:rsidRPr="005360D8">
        <w:rPr>
          <w:rFonts w:ascii="Times New Roman" w:hAnsi="Times New Roman" w:cs="Times New Roman"/>
        </w:rPr>
        <w:t xml:space="preserve">Effective storage and management of library data will be achieved </w:t>
      </w:r>
      <w:proofErr w:type="gramStart"/>
      <w:r w:rsidRPr="005360D8">
        <w:rPr>
          <w:rFonts w:ascii="Times New Roman" w:hAnsi="Times New Roman" w:cs="Times New Roman"/>
        </w:rPr>
        <w:t>through the use of</w:t>
      </w:r>
      <w:proofErr w:type="gramEnd"/>
      <w:r w:rsidRPr="005360D8">
        <w:rPr>
          <w:rFonts w:ascii="Times New Roman" w:hAnsi="Times New Roman" w:cs="Times New Roman"/>
        </w:rPr>
        <w:t xml:space="preserve"> a relational database management system (RDBMS)</w:t>
      </w:r>
      <w:r>
        <w:rPr>
          <w:rFonts w:ascii="Times New Roman" w:hAnsi="Times New Roman" w:cs="Times New Roman"/>
        </w:rPr>
        <w:t xml:space="preserve"> by using MongoDB</w:t>
      </w:r>
      <w:r w:rsidRPr="005360D8">
        <w:rPr>
          <w:rFonts w:ascii="Times New Roman" w:hAnsi="Times New Roman" w:cs="Times New Roman"/>
        </w:rPr>
        <w:t xml:space="preserve">.Tables for staff records, library materials, borrowing activities, membership information, and reminder setups will all be included in the database </w:t>
      </w:r>
      <w:r w:rsidRPr="005360D8">
        <w:rPr>
          <w:rFonts w:ascii="Times New Roman" w:hAnsi="Times New Roman" w:cs="Times New Roman"/>
        </w:rPr>
        <w:t xml:space="preserve">schema. </w:t>
      </w: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r w:rsidRPr="005360D8">
        <w:rPr>
          <w:rFonts w:ascii="Times New Roman" w:hAnsi="Times New Roman" w:cs="Times New Roman"/>
        </w:rPr>
        <w:t>3. The past tense of user interface development</w:t>
      </w:r>
    </w:p>
    <w:p w:rsidR="005360D8" w:rsidRDefault="005360D8" w:rsidP="005360D8">
      <w:pPr>
        <w:rPr>
          <w:rFonts w:ascii="Times New Roman" w:hAnsi="Times New Roman" w:cs="Times New Roman"/>
        </w:rPr>
      </w:pPr>
      <w:r w:rsidRPr="005360D8">
        <w:rPr>
          <w:rFonts w:ascii="Times New Roman" w:hAnsi="Times New Roman" w:cs="Times New Roman"/>
        </w:rPr>
        <w:t xml:space="preserve">With a user-centric design theory, the user interface guarantees an intuitive experience on the web, in mobile applications, on WhatsApp, and on USSD. Adaptive layouts on various devices </w:t>
      </w:r>
      <w:proofErr w:type="gramStart"/>
      <w:r w:rsidRPr="005360D8">
        <w:rPr>
          <w:rFonts w:ascii="Times New Roman" w:hAnsi="Times New Roman" w:cs="Times New Roman"/>
        </w:rPr>
        <w:t>were created</w:t>
      </w:r>
      <w:proofErr w:type="gramEnd"/>
      <w:r w:rsidRPr="005360D8">
        <w:rPr>
          <w:rFonts w:ascii="Times New Roman" w:hAnsi="Times New Roman" w:cs="Times New Roman"/>
        </w:rPr>
        <w:t xml:space="preserve"> using the concepts of responsive design.</w:t>
      </w: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r w:rsidRPr="005360D8">
        <w:rPr>
          <w:rFonts w:ascii="Times New Roman" w:hAnsi="Times New Roman" w:cs="Times New Roman"/>
        </w:rPr>
        <w:t>4. Functionality of the Backend:</w:t>
      </w:r>
    </w:p>
    <w:p w:rsidR="005360D8" w:rsidRPr="005360D8" w:rsidRDefault="005360D8" w:rsidP="005360D8">
      <w:pPr>
        <w:rPr>
          <w:rFonts w:ascii="Times New Roman" w:hAnsi="Times New Roman" w:cs="Times New Roman"/>
        </w:rPr>
      </w:pPr>
      <w:r w:rsidRPr="005360D8">
        <w:rPr>
          <w:rFonts w:ascii="Times New Roman" w:hAnsi="Times New Roman" w:cs="Times New Roman"/>
        </w:rPr>
        <w:t xml:space="preserve">A combination of programming languages </w:t>
      </w:r>
      <w:proofErr w:type="gramStart"/>
      <w:r w:rsidRPr="005360D8">
        <w:rPr>
          <w:rFonts w:ascii="Times New Roman" w:hAnsi="Times New Roman" w:cs="Times New Roman"/>
        </w:rPr>
        <w:t>was used</w:t>
      </w:r>
      <w:proofErr w:type="gramEnd"/>
      <w:r w:rsidRPr="005360D8">
        <w:rPr>
          <w:rFonts w:ascii="Times New Roman" w:hAnsi="Times New Roman" w:cs="Times New Roman"/>
        </w:rPr>
        <w:t xml:space="preserve"> to construct the backend, with Flask and Python being used for web services and real-time capabilities.</w:t>
      </w:r>
    </w:p>
    <w:p w:rsidR="005360D8" w:rsidRPr="005360D8" w:rsidRDefault="005360D8" w:rsidP="005360D8">
      <w:pPr>
        <w:rPr>
          <w:rFonts w:ascii="Times New Roman" w:hAnsi="Times New Roman" w:cs="Times New Roman"/>
        </w:rPr>
      </w:pPr>
      <w:r w:rsidRPr="005360D8">
        <w:rPr>
          <w:rFonts w:ascii="Times New Roman" w:hAnsi="Times New Roman" w:cs="Times New Roman"/>
        </w:rPr>
        <w:t>Frontend and backend components are able to communicate more easily due to RESTful APIs.</w:t>
      </w:r>
    </w:p>
    <w:p w:rsidR="005360D8" w:rsidRDefault="005360D8" w:rsidP="005360D8">
      <w:pPr>
        <w:rPr>
          <w:rFonts w:ascii="Times New Roman" w:hAnsi="Times New Roman" w:cs="Times New Roman"/>
        </w:rPr>
      </w:pPr>
      <w:r w:rsidRPr="005360D8">
        <w:rPr>
          <w:rFonts w:ascii="Times New Roman" w:hAnsi="Times New Roman" w:cs="Times New Roman"/>
        </w:rPr>
        <w:t>Based on user roles, authentication and authorization procedures were</w:t>
      </w:r>
      <w:proofErr w:type="gramStart"/>
      <w:r w:rsidRPr="005360D8">
        <w:rPr>
          <w:rFonts w:ascii="Times New Roman" w:hAnsi="Times New Roman" w:cs="Times New Roman"/>
        </w:rPr>
        <w:t>  put</w:t>
      </w:r>
      <w:proofErr w:type="gramEnd"/>
      <w:r w:rsidRPr="005360D8">
        <w:rPr>
          <w:rFonts w:ascii="Times New Roman" w:hAnsi="Times New Roman" w:cs="Times New Roman"/>
        </w:rPr>
        <w:t xml:space="preserve"> in place to provide secure access.</w:t>
      </w: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Default="005360D8" w:rsidP="005360D8">
      <w:pPr>
        <w:rPr>
          <w:rFonts w:ascii="Times New Roman" w:hAnsi="Times New Roman" w:cs="Times New Roman"/>
        </w:rPr>
      </w:pPr>
    </w:p>
    <w:p w:rsidR="005360D8" w:rsidRPr="00903708" w:rsidRDefault="005360D8" w:rsidP="005360D8">
      <w:pPr>
        <w:rPr>
          <w:rFonts w:ascii="Times New Roman" w:hAnsi="Times New Roman" w:cs="Times New Roman"/>
          <w:b/>
        </w:rPr>
      </w:pPr>
      <w:r>
        <w:rPr>
          <w:rFonts w:ascii="Times New Roman" w:hAnsi="Times New Roman" w:cs="Times New Roman"/>
        </w:rPr>
        <w:tab/>
      </w:r>
      <w:r w:rsidRPr="00903708">
        <w:rPr>
          <w:rFonts w:ascii="Times New Roman" w:hAnsi="Times New Roman" w:cs="Times New Roman"/>
          <w:b/>
        </w:rPr>
        <w:t xml:space="preserve">ERD </w:t>
      </w:r>
    </w:p>
    <w:p w:rsidR="005360D8" w:rsidRDefault="005360D8" w:rsidP="005360D8">
      <w:pPr>
        <w:rPr>
          <w:rFonts w:ascii="Times New Roman" w:hAnsi="Times New Roman" w:cs="Times New Roman"/>
        </w:rPr>
      </w:pPr>
      <w:r w:rsidRPr="005360D8">
        <w:rPr>
          <w:rFonts w:ascii="Times New Roman" w:hAnsi="Times New Roman" w:cs="Times New Roman"/>
        </w:rPr>
        <w:t>Entities:</w:t>
      </w:r>
    </w:p>
    <w:p w:rsidR="005360D8" w:rsidRDefault="005360D8" w:rsidP="005360D8">
      <w:pPr>
        <w:rPr>
          <w:rFonts w:ascii="Times New Roman" w:hAnsi="Times New Roman" w:cs="Times New Roman"/>
        </w:rPr>
      </w:pPr>
      <w:r w:rsidRPr="005360D8">
        <w:rPr>
          <w:rFonts w:ascii="Times New Roman" w:hAnsi="Times New Roman" w:cs="Times New Roman"/>
        </w:rPr>
        <w:t>Staff</w:t>
      </w:r>
    </w:p>
    <w:p w:rsidR="005360D8" w:rsidRPr="005360D8" w:rsidRDefault="005360D8" w:rsidP="005360D8">
      <w:pPr>
        <w:rPr>
          <w:rFonts w:ascii="Times New Roman" w:hAnsi="Times New Roman" w:cs="Times New Roman"/>
        </w:rPr>
      </w:pPr>
      <w:r w:rsidRPr="005360D8">
        <w:rPr>
          <w:rFonts w:ascii="Times New Roman" w:hAnsi="Times New Roman" w:cs="Times New Roman"/>
        </w:rPr>
        <w:t xml:space="preserve">Attributes: qualification, experience, </w:t>
      </w:r>
      <w:proofErr w:type="spellStart"/>
      <w:r w:rsidRPr="005360D8">
        <w:rPr>
          <w:rFonts w:ascii="Times New Roman" w:hAnsi="Times New Roman" w:cs="Times New Roman"/>
        </w:rPr>
        <w:t>skill_set</w:t>
      </w:r>
      <w:proofErr w:type="spellEnd"/>
      <w:r w:rsidRPr="005360D8">
        <w:rPr>
          <w:rFonts w:ascii="Times New Roman" w:hAnsi="Times New Roman" w:cs="Times New Roman"/>
        </w:rPr>
        <w:t xml:space="preserve">, grades, </w:t>
      </w:r>
      <w:proofErr w:type="spellStart"/>
      <w:r w:rsidRPr="005360D8">
        <w:rPr>
          <w:rFonts w:ascii="Times New Roman" w:hAnsi="Times New Roman" w:cs="Times New Roman"/>
        </w:rPr>
        <w:t>contact_info</w:t>
      </w:r>
      <w:proofErr w:type="spellEnd"/>
      <w:r w:rsidRPr="005360D8">
        <w:rPr>
          <w:rFonts w:ascii="Times New Roman" w:hAnsi="Times New Roman" w:cs="Times New Roman"/>
        </w:rPr>
        <w:t>, role</w:t>
      </w:r>
    </w:p>
    <w:p w:rsidR="005360D8" w:rsidRDefault="005360D8" w:rsidP="005360D8">
      <w:pPr>
        <w:rPr>
          <w:rFonts w:ascii="Times New Roman" w:hAnsi="Times New Roman" w:cs="Times New Roman"/>
        </w:rPr>
      </w:pPr>
      <w:r w:rsidRPr="005360D8">
        <w:rPr>
          <w:rFonts w:ascii="Times New Roman" w:hAnsi="Times New Roman" w:cs="Times New Roman"/>
        </w:rPr>
        <w:t>Book</w:t>
      </w:r>
    </w:p>
    <w:p w:rsidR="005360D8" w:rsidRPr="005360D8" w:rsidRDefault="005360D8" w:rsidP="005360D8">
      <w:pPr>
        <w:rPr>
          <w:rFonts w:ascii="Times New Roman" w:hAnsi="Times New Roman" w:cs="Times New Roman"/>
        </w:rPr>
      </w:pPr>
      <w:r w:rsidRPr="005360D8">
        <w:rPr>
          <w:rFonts w:ascii="Times New Roman" w:hAnsi="Times New Roman" w:cs="Times New Roman"/>
        </w:rPr>
        <w:t xml:space="preserve">Attributes: title, author, genre, format, </w:t>
      </w:r>
      <w:proofErr w:type="spellStart"/>
      <w:r w:rsidRPr="005360D8">
        <w:rPr>
          <w:rFonts w:ascii="Times New Roman" w:hAnsi="Times New Roman" w:cs="Times New Roman"/>
        </w:rPr>
        <w:t>borrowing_limit</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reminder_config</w:t>
      </w:r>
      <w:proofErr w:type="spellEnd"/>
      <w:r w:rsidRPr="005360D8">
        <w:rPr>
          <w:rFonts w:ascii="Times New Roman" w:hAnsi="Times New Roman" w:cs="Times New Roman"/>
        </w:rPr>
        <w:t xml:space="preserve">, availability, </w:t>
      </w:r>
      <w:proofErr w:type="spellStart"/>
      <w:r w:rsidRPr="005360D8">
        <w:rPr>
          <w:rFonts w:ascii="Times New Roman" w:hAnsi="Times New Roman" w:cs="Times New Roman"/>
        </w:rPr>
        <w:t>cataloging_date</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cataloging_personnel</w:t>
      </w:r>
      <w:proofErr w:type="spellEnd"/>
    </w:p>
    <w:p w:rsidR="005360D8" w:rsidRPr="005360D8" w:rsidRDefault="005360D8" w:rsidP="005360D8">
      <w:pPr>
        <w:rPr>
          <w:rFonts w:ascii="Times New Roman" w:hAnsi="Times New Roman" w:cs="Times New Roman"/>
        </w:rPr>
      </w:pPr>
      <w:r w:rsidRPr="005360D8">
        <w:rPr>
          <w:rFonts w:ascii="Times New Roman" w:hAnsi="Times New Roman" w:cs="Times New Roman"/>
        </w:rPr>
        <w:t xml:space="preserve">Additional attributes for </w:t>
      </w:r>
      <w:proofErr w:type="spellStart"/>
      <w:r w:rsidRPr="005360D8">
        <w:rPr>
          <w:rFonts w:ascii="Times New Roman" w:hAnsi="Times New Roman" w:cs="Times New Roman"/>
        </w:rPr>
        <w:t>lending_info</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current_borrower</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due_date</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return_condition</w:t>
      </w:r>
      <w:proofErr w:type="spellEnd"/>
    </w:p>
    <w:p w:rsidR="005360D8" w:rsidRPr="005360D8" w:rsidRDefault="005360D8" w:rsidP="005360D8">
      <w:pPr>
        <w:rPr>
          <w:rFonts w:ascii="Times New Roman" w:hAnsi="Times New Roman" w:cs="Times New Roman"/>
        </w:rPr>
      </w:pPr>
      <w:r w:rsidRPr="005360D8">
        <w:rPr>
          <w:rFonts w:ascii="Times New Roman" w:hAnsi="Times New Roman" w:cs="Times New Roman"/>
        </w:rPr>
        <w:t>Membership</w:t>
      </w:r>
    </w:p>
    <w:p w:rsidR="005360D8" w:rsidRPr="005360D8" w:rsidRDefault="005360D8" w:rsidP="005360D8">
      <w:pPr>
        <w:rPr>
          <w:rFonts w:ascii="Times New Roman" w:hAnsi="Times New Roman" w:cs="Times New Roman"/>
        </w:rPr>
      </w:pPr>
    </w:p>
    <w:p w:rsidR="005360D8" w:rsidRPr="005360D8" w:rsidRDefault="005360D8" w:rsidP="005360D8">
      <w:pPr>
        <w:rPr>
          <w:rFonts w:ascii="Times New Roman" w:hAnsi="Times New Roman" w:cs="Times New Roman"/>
        </w:rPr>
      </w:pPr>
      <w:r w:rsidRPr="005360D8">
        <w:rPr>
          <w:rFonts w:ascii="Times New Roman" w:hAnsi="Times New Roman" w:cs="Times New Roman"/>
        </w:rPr>
        <w:t xml:space="preserve">Attributes: name, </w:t>
      </w:r>
      <w:proofErr w:type="spellStart"/>
      <w:r w:rsidRPr="005360D8">
        <w:rPr>
          <w:rFonts w:ascii="Times New Roman" w:hAnsi="Times New Roman" w:cs="Times New Roman"/>
        </w:rPr>
        <w:t>postal_address</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physical_address</w:t>
      </w:r>
      <w:proofErr w:type="spellEnd"/>
      <w:r w:rsidRPr="005360D8">
        <w:rPr>
          <w:rFonts w:ascii="Times New Roman" w:hAnsi="Times New Roman" w:cs="Times New Roman"/>
        </w:rPr>
        <w:t xml:space="preserve">, </w:t>
      </w:r>
      <w:proofErr w:type="spellStart"/>
      <w:r w:rsidRPr="005360D8">
        <w:rPr>
          <w:rFonts w:ascii="Times New Roman" w:hAnsi="Times New Roman" w:cs="Times New Roman"/>
        </w:rPr>
        <w:t>enrollment_date</w:t>
      </w:r>
      <w:proofErr w:type="spellEnd"/>
      <w:r w:rsidRPr="005360D8">
        <w:rPr>
          <w:rFonts w:ascii="Times New Roman" w:hAnsi="Times New Roman" w:cs="Times New Roman"/>
        </w:rPr>
        <w:t>, status</w:t>
      </w:r>
    </w:p>
    <w:p w:rsidR="005360D8" w:rsidRDefault="005360D8" w:rsidP="005360D8">
      <w:pPr>
        <w:rPr>
          <w:rFonts w:ascii="Times New Roman" w:hAnsi="Times New Roman" w:cs="Times New Roman"/>
        </w:rPr>
      </w:pPr>
      <w:r w:rsidRPr="005360D8">
        <w:rPr>
          <w:rFonts w:ascii="Times New Roman" w:hAnsi="Times New Roman" w:cs="Times New Roman"/>
        </w:rPr>
        <w:t xml:space="preserve">Additional attributes for </w:t>
      </w:r>
      <w:proofErr w:type="spellStart"/>
      <w:r w:rsidRPr="005360D8">
        <w:rPr>
          <w:rFonts w:ascii="Times New Roman" w:hAnsi="Times New Roman" w:cs="Times New Roman"/>
        </w:rPr>
        <w:t>lending_behavior</w:t>
      </w:r>
      <w:proofErr w:type="spellEnd"/>
      <w:r w:rsidRPr="005360D8">
        <w:rPr>
          <w:rFonts w:ascii="Times New Roman" w:hAnsi="Times New Roman" w:cs="Times New Roman"/>
        </w:rPr>
        <w:t xml:space="preserve">: transactions, </w:t>
      </w:r>
      <w:proofErr w:type="spellStart"/>
      <w:r w:rsidRPr="005360D8">
        <w:rPr>
          <w:rFonts w:ascii="Times New Roman" w:hAnsi="Times New Roman" w:cs="Times New Roman"/>
        </w:rPr>
        <w:t>overdue_occurrences</w:t>
      </w:r>
      <w:proofErr w:type="spellEnd"/>
      <w:r w:rsidRPr="005360D8">
        <w:rPr>
          <w:rFonts w:ascii="Times New Roman" w:hAnsi="Times New Roman" w:cs="Times New Roman"/>
        </w:rPr>
        <w:t xml:space="preserve">, </w:t>
      </w:r>
      <w:proofErr w:type="spellStart"/>
      <w:proofErr w:type="gramStart"/>
      <w:r w:rsidRPr="005360D8">
        <w:rPr>
          <w:rFonts w:ascii="Times New Roman" w:hAnsi="Times New Roman" w:cs="Times New Roman"/>
        </w:rPr>
        <w:t>lending</w:t>
      </w:r>
      <w:proofErr w:type="gramEnd"/>
      <w:r w:rsidRPr="005360D8">
        <w:rPr>
          <w:rFonts w:ascii="Times New Roman" w:hAnsi="Times New Roman" w:cs="Times New Roman"/>
        </w:rPr>
        <w:t>_preferences</w:t>
      </w:r>
      <w:proofErr w:type="spellEnd"/>
    </w:p>
    <w:p w:rsidR="00903708" w:rsidRPr="00903708" w:rsidRDefault="00903708" w:rsidP="005360D8">
      <w:pPr>
        <w:rPr>
          <w:rFonts w:ascii="Times New Roman" w:hAnsi="Times New Roman" w:cs="Times New Roman"/>
          <w:b/>
        </w:rPr>
      </w:pPr>
    </w:p>
    <w:p w:rsidR="00903708" w:rsidRPr="00903708" w:rsidRDefault="00903708" w:rsidP="005360D8">
      <w:pPr>
        <w:rPr>
          <w:rFonts w:ascii="Times New Roman" w:hAnsi="Times New Roman" w:cs="Times New Roman"/>
          <w:b/>
        </w:rPr>
      </w:pPr>
      <w:r w:rsidRPr="00903708">
        <w:rPr>
          <w:rFonts w:ascii="Times New Roman" w:hAnsi="Times New Roman" w:cs="Times New Roman"/>
          <w:b/>
        </w:rPr>
        <w:t>RELATIONSHIPS</w:t>
      </w:r>
    </w:p>
    <w:p w:rsidR="00903708" w:rsidRPr="00903708" w:rsidRDefault="00903708" w:rsidP="00903708">
      <w:pPr>
        <w:rPr>
          <w:rFonts w:ascii="Times New Roman" w:hAnsi="Times New Roman" w:cs="Times New Roman"/>
        </w:rPr>
      </w:pPr>
      <w:r w:rsidRPr="00903708">
        <w:rPr>
          <w:rFonts w:ascii="Times New Roman" w:hAnsi="Times New Roman" w:cs="Times New Roman"/>
        </w:rPr>
        <w:t>Staff to Book (1:N): A staff member may be involved in the cataloging of several books, but only one staff member catalogs each book.</w:t>
      </w:r>
    </w:p>
    <w:p w:rsidR="00903708" w:rsidRDefault="00903708" w:rsidP="00903708">
      <w:pPr>
        <w:rPr>
          <w:rFonts w:ascii="Times New Roman" w:hAnsi="Times New Roman" w:cs="Times New Roman"/>
        </w:rPr>
      </w:pPr>
      <w:r w:rsidRPr="00903708">
        <w:rPr>
          <w:rFonts w:ascii="Times New Roman" w:hAnsi="Times New Roman" w:cs="Times New Roman"/>
        </w:rPr>
        <w:t>Membership to Book (M</w:t>
      </w:r>
      <w:proofErr w:type="gramStart"/>
      <w:r w:rsidRPr="00903708">
        <w:rPr>
          <w:rFonts w:ascii="Times New Roman" w:hAnsi="Times New Roman" w:cs="Times New Roman"/>
        </w:rPr>
        <w:t>:N</w:t>
      </w:r>
      <w:proofErr w:type="gramEnd"/>
      <w:r w:rsidRPr="00903708">
        <w:rPr>
          <w:rFonts w:ascii="Times New Roman" w:hAnsi="Times New Roman" w:cs="Times New Roman"/>
        </w:rPr>
        <w:t xml:space="preserve">): Per book, members are able to check out numerous copies for themselves. To do this, the borrowing connection </w:t>
      </w:r>
      <w:proofErr w:type="gramStart"/>
      <w:r w:rsidRPr="00903708">
        <w:rPr>
          <w:rFonts w:ascii="Times New Roman" w:hAnsi="Times New Roman" w:cs="Times New Roman"/>
        </w:rPr>
        <w:t>must be represented</w:t>
      </w:r>
      <w:proofErr w:type="gramEnd"/>
      <w:r w:rsidRPr="00903708">
        <w:rPr>
          <w:rFonts w:ascii="Times New Roman" w:hAnsi="Times New Roman" w:cs="Times New Roman"/>
        </w:rPr>
        <w:t xml:space="preserve"> as a transaction entity.</w:t>
      </w:r>
    </w:p>
    <w:p w:rsidR="00903708" w:rsidRPr="00903708" w:rsidRDefault="00903708" w:rsidP="00903708">
      <w:pPr>
        <w:rPr>
          <w:rFonts w:ascii="Times New Roman" w:hAnsi="Times New Roman" w:cs="Times New Roman"/>
          <w:b/>
        </w:rPr>
      </w:pPr>
      <w:r w:rsidRPr="00903708">
        <w:rPr>
          <w:rFonts w:ascii="Times New Roman" w:hAnsi="Times New Roman" w:cs="Times New Roman"/>
          <w:b/>
        </w:rPr>
        <w:t>DIAGRAM</w:t>
      </w:r>
    </w:p>
    <w:p w:rsidR="00903708" w:rsidRDefault="00A12169" w:rsidP="00903708">
      <w:pPr>
        <w:rPr>
          <w:rFonts w:ascii="Times New Roman" w:hAnsi="Times New Roman" w:cs="Times New Roman"/>
        </w:rPr>
      </w:pPr>
      <w:r w:rsidRPr="00A12169">
        <w:rPr>
          <w:rFonts w:ascii="Times New Roman" w:hAnsi="Times New Roman" w:cs="Times New Roman"/>
          <w:noProof/>
        </w:rPr>
        <w:lastRenderedPageBreak/>
        <w:drawing>
          <wp:inline distT="0" distB="0" distL="0" distR="0">
            <wp:extent cx="3131820" cy="4411980"/>
            <wp:effectExtent l="0" t="0" r="0" b="7620"/>
            <wp:docPr id="1" name="Picture 1" descr="C:\Users\HP SPECTRE\Downloads\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SPECTRE\Downloads\ang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1820" cy="4411980"/>
                    </a:xfrm>
                    <a:prstGeom prst="rect">
                      <a:avLst/>
                    </a:prstGeom>
                    <a:noFill/>
                    <a:ln>
                      <a:noFill/>
                    </a:ln>
                  </pic:spPr>
                </pic:pic>
              </a:graphicData>
            </a:graphic>
          </wp:inline>
        </w:drawing>
      </w:r>
    </w:p>
    <w:sectPr w:rsidR="00903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QzNjEyNTYysjS0MDJX0lEKTi0uzszPAykwrAUAirFz4iwAAAA="/>
  </w:docVars>
  <w:rsids>
    <w:rsidRoot w:val="005360D8"/>
    <w:rsid w:val="00240DD8"/>
    <w:rsid w:val="002D70DB"/>
    <w:rsid w:val="004E7B88"/>
    <w:rsid w:val="005360D8"/>
    <w:rsid w:val="00685F35"/>
    <w:rsid w:val="00903708"/>
    <w:rsid w:val="00A12169"/>
    <w:rsid w:val="00DA5DAD"/>
    <w:rsid w:val="00FD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1E9F"/>
  <w15:chartTrackingRefBased/>
  <w15:docId w15:val="{FDA05259-8A88-443F-A872-A13211C4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SPECTRE</dc:creator>
  <cp:keywords/>
  <dc:description/>
  <cp:lastModifiedBy>HP SPECTRE</cp:lastModifiedBy>
  <cp:revision>4</cp:revision>
  <dcterms:created xsi:type="dcterms:W3CDTF">2024-02-05T19:17:00Z</dcterms:created>
  <dcterms:modified xsi:type="dcterms:W3CDTF">2024-02-06T06:37:00Z</dcterms:modified>
</cp:coreProperties>
</file>