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9DDF58B" w:rsidR="008A0E2D" w:rsidRDefault="00F2187C">
      <w:pPr>
        <w:pStyle w:val="Title"/>
      </w:pPr>
      <w:r>
        <w:t>Training</w:t>
      </w:r>
      <w:r w:rsidR="005D37C1">
        <w:t xml:space="preserve"> games with other games</w:t>
      </w:r>
    </w:p>
    <w:p w14:paraId="00000002" w14:textId="7616118E" w:rsidR="008A0E2D" w:rsidRDefault="005E36C4">
      <w:r>
        <w:t>Rover Vos</w:t>
      </w:r>
    </w:p>
    <w:p w14:paraId="00000003" w14:textId="2FF6399D" w:rsidR="008A0E2D" w:rsidRDefault="005E36C4">
      <w:r>
        <w:t>12235834</w:t>
      </w:r>
    </w:p>
    <w:p w14:paraId="00000005" w14:textId="6DD27413" w:rsidR="008A0E2D" w:rsidRDefault="005E36C4">
      <w:r>
        <w:t>Klagenfurt</w:t>
      </w:r>
      <w:r w:rsidR="00C778E9">
        <w:t>,</w:t>
      </w:r>
      <w:r w:rsidR="006A630E">
        <w:t xml:space="preserve"> </w:t>
      </w:r>
      <w:r>
        <w:t>15/05/2023</w:t>
      </w:r>
    </w:p>
    <w:p w14:paraId="00000006" w14:textId="77777777" w:rsidR="008A0E2D" w:rsidRDefault="00C778E9">
      <w:pPr>
        <w:pStyle w:val="Heading1"/>
      </w:pPr>
      <w:bookmarkStart w:id="0" w:name="_8qhrbts2bo6j" w:colFirst="0" w:colLast="0"/>
      <w:bookmarkEnd w:id="0"/>
      <w:r>
        <w:t>Introduction</w:t>
      </w:r>
    </w:p>
    <w:p w14:paraId="1A0577C4" w14:textId="1BA176A1" w:rsidR="00AB7260" w:rsidRDefault="00AB7260" w:rsidP="00AB7260">
      <w:r>
        <w:t>The gaming industry has become one of the largest industries about</w:t>
      </w:r>
      <w:r w:rsidR="000C79EF">
        <w:t>, with 154.6 Billion USD revenue in 2021</w:t>
      </w:r>
      <w:r w:rsidR="003E60D3">
        <w:t xml:space="preserve"> and eSports having 1.384 Billion USD revenue in 2022(Statista)</w:t>
      </w:r>
      <w:r>
        <w:t xml:space="preserve">. Lots of people are playing games and a lot of them want to be really good at games. Some even to such an extend that they compete in big tournament and </w:t>
      </w:r>
      <w:r w:rsidR="00A47598">
        <w:t xml:space="preserve">are </w:t>
      </w:r>
      <w:r>
        <w:t>considered professional gamers, just like professional sports players.</w:t>
      </w:r>
      <w:r w:rsidR="009E350A">
        <w:t xml:space="preserve"> We don’t call videogames </w:t>
      </w:r>
      <w:r w:rsidR="00FF1EF7">
        <w:t>E-</w:t>
      </w:r>
      <w:r w:rsidR="009E350A">
        <w:t>sport</w:t>
      </w:r>
      <w:r w:rsidR="00FF1EF7">
        <w:t>s</w:t>
      </w:r>
      <w:r w:rsidR="009E350A">
        <w:t xml:space="preserve"> for no reason after all.</w:t>
      </w:r>
    </w:p>
    <w:p w14:paraId="67FCC9F2" w14:textId="21572EE1" w:rsidR="0009233A" w:rsidRDefault="00EA3C85">
      <w:r>
        <w:t xml:space="preserve">As games have become such a large market and people are trying to become professionals there is a new need for ways to improve at games. You can of course play </w:t>
      </w:r>
      <w:r w:rsidR="00C12CB7">
        <w:t xml:space="preserve">your game of choice </w:t>
      </w:r>
      <w:r>
        <w:t>to become better, however people are also looking into different ways to become better at games fast.  Because of this i</w:t>
      </w:r>
      <w:r w:rsidR="00077F70">
        <w:t xml:space="preserve">n this paper I’m looking at games which can be played to improve at other games. Mainly games specifically made to improve performance of players. </w:t>
      </w:r>
      <w:bookmarkStart w:id="1" w:name="_6dyv3tvaqoc9" w:colFirst="0" w:colLast="0"/>
      <w:bookmarkEnd w:id="1"/>
    </w:p>
    <w:p w14:paraId="10041A73" w14:textId="76AD4EFE" w:rsidR="00E67EB4" w:rsidRPr="003750BE" w:rsidRDefault="0009233A" w:rsidP="0009233A">
      <w:pPr>
        <w:jc w:val="center"/>
      </w:pPr>
      <w:r w:rsidRPr="001E62E3">
        <w:rPr>
          <w:iCs/>
          <w:noProof/>
        </w:rPr>
        <w:drawing>
          <wp:inline distT="0" distB="0" distL="0" distR="0" wp14:anchorId="174D816F" wp14:editId="43D3AD7D">
            <wp:extent cx="3983603" cy="3680381"/>
            <wp:effectExtent l="0" t="0" r="0" b="0"/>
            <wp:docPr id="11" name="Picture 10">
              <a:extLst xmlns:a="http://schemas.openxmlformats.org/drawingml/2006/main">
                <a:ext uri="{FF2B5EF4-FFF2-40B4-BE49-F238E27FC236}">
                  <a16:creationId xmlns:a16="http://schemas.microsoft.com/office/drawing/2014/main" id="{BE26DB1B-9211-0477-B3F0-06D3EA53B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E26DB1B-9211-0477-B3F0-06D3EA53BBFA}"/>
                        </a:ext>
                      </a:extLst>
                    </pic:cNvPr>
                    <pic:cNvPicPr>
                      <a:picLocks noChangeAspect="1"/>
                    </pic:cNvPicPr>
                  </pic:nvPicPr>
                  <pic:blipFill rotWithShape="1">
                    <a:blip r:embed="rId7"/>
                    <a:srcRect l="20798" r="18336"/>
                    <a:stretch/>
                  </pic:blipFill>
                  <pic:spPr>
                    <a:xfrm>
                      <a:off x="0" y="0"/>
                      <a:ext cx="4023218" cy="3716981"/>
                    </a:xfrm>
                    <a:prstGeom prst="rect">
                      <a:avLst/>
                    </a:prstGeom>
                  </pic:spPr>
                </pic:pic>
              </a:graphicData>
            </a:graphic>
          </wp:inline>
        </w:drawing>
      </w:r>
    </w:p>
    <w:p w14:paraId="0000000B" w14:textId="491A4634" w:rsidR="008A0E2D" w:rsidRDefault="00C778E9">
      <w:pPr>
        <w:pStyle w:val="Heading1"/>
      </w:pPr>
      <w:r>
        <w:lastRenderedPageBreak/>
        <w:t>Example</w:t>
      </w:r>
    </w:p>
    <w:p w14:paraId="4195F51A" w14:textId="2641E00B" w:rsidR="00E67EB4" w:rsidRPr="00E67EB4" w:rsidRDefault="00E67EB4" w:rsidP="001E62E3">
      <w:pPr>
        <w:rPr>
          <w:b/>
          <w:bCs/>
          <w:i/>
          <w:sz w:val="24"/>
          <w:szCs w:val="24"/>
        </w:rPr>
      </w:pPr>
      <w:r w:rsidRPr="00E67EB4">
        <w:rPr>
          <w:b/>
          <w:bCs/>
          <w:i/>
          <w:sz w:val="24"/>
          <w:szCs w:val="24"/>
        </w:rPr>
        <w:t>3D Aim Trainer</w:t>
      </w:r>
    </w:p>
    <w:p w14:paraId="0000000D" w14:textId="7D2E4D4E" w:rsidR="008A0E2D" w:rsidRPr="00F34306" w:rsidRDefault="001E62E3" w:rsidP="001E62E3">
      <w:pPr>
        <w:rPr>
          <w:iCs/>
          <w:u w:val="single"/>
        </w:rPr>
      </w:pPr>
      <w:r w:rsidRPr="001E62E3">
        <w:rPr>
          <w:i/>
        </w:rPr>
        <w:t xml:space="preserve">3D Aim </w:t>
      </w:r>
      <w:r>
        <w:rPr>
          <w:i/>
        </w:rPr>
        <w:t>T</w:t>
      </w:r>
      <w:r w:rsidRPr="001E62E3">
        <w:rPr>
          <w:i/>
        </w:rPr>
        <w:t>rainer</w:t>
      </w:r>
      <w:r>
        <w:rPr>
          <w:i/>
        </w:rPr>
        <w:t>(</w:t>
      </w:r>
      <w:r w:rsidRPr="001E62E3">
        <w:rPr>
          <w:iCs/>
        </w:rPr>
        <w:t>3D Aim Trainer, 2021</w:t>
      </w:r>
      <w:r>
        <w:rPr>
          <w:i/>
        </w:rPr>
        <w:t xml:space="preserve">) </w:t>
      </w:r>
      <w:r>
        <w:rPr>
          <w:iCs/>
        </w:rPr>
        <w:t xml:space="preserve">is a tool for people to become better at First Person Shooter games. There are many different game modes that can help practice aiming, speed, etc. The game also has dedicated modes for specific games so that the player can be come better at the game of their choice. </w:t>
      </w:r>
      <w:r w:rsidR="00BD47D8">
        <w:rPr>
          <w:iCs/>
        </w:rPr>
        <w:t xml:space="preserve">The game </w:t>
      </w:r>
      <w:r w:rsidR="002011F4">
        <w:rPr>
          <w:iCs/>
        </w:rPr>
        <w:t>isn’t</w:t>
      </w:r>
      <w:r w:rsidR="00BD47D8">
        <w:rPr>
          <w:iCs/>
        </w:rPr>
        <w:t xml:space="preserve"> just shoot things and get better, there is also very accurate, interesting and useful data which tell you what is going wrong and what you could do better to improve</w:t>
      </w:r>
      <w:r w:rsidR="00F34306">
        <w:rPr>
          <w:iCs/>
        </w:rPr>
        <w:t>.</w:t>
      </w:r>
      <w:r w:rsidR="00F34306">
        <w:rPr>
          <w:iCs/>
        </w:rPr>
        <w:br/>
        <w:t xml:space="preserve">For completion sake and because </w:t>
      </w:r>
      <w:r w:rsidR="00A04115">
        <w:rPr>
          <w:iCs/>
        </w:rPr>
        <w:t>it</w:t>
      </w:r>
      <w:r w:rsidR="00F34306">
        <w:rPr>
          <w:iCs/>
        </w:rPr>
        <w:t xml:space="preserve"> is used in the literature I use. A similar product to </w:t>
      </w:r>
      <w:r w:rsidR="00F34306" w:rsidRPr="00F34306">
        <w:rPr>
          <w:i/>
        </w:rPr>
        <w:t>3D Aim Trainer</w:t>
      </w:r>
      <w:r w:rsidR="00F34306">
        <w:rPr>
          <w:iCs/>
        </w:rPr>
        <w:t xml:space="preserve"> is </w:t>
      </w:r>
      <w:r w:rsidR="00F34306" w:rsidRPr="00F34306">
        <w:rPr>
          <w:i/>
          <w:iCs/>
        </w:rPr>
        <w:t>Aim Lab</w:t>
      </w:r>
      <w:r w:rsidR="00D6389D">
        <w:rPr>
          <w:i/>
          <w:iCs/>
        </w:rPr>
        <w:t xml:space="preserve"> </w:t>
      </w:r>
      <w:r w:rsidR="00A81E2C">
        <w:rPr>
          <w:i/>
          <w:iCs/>
        </w:rPr>
        <w:t>(REFERENCE)</w:t>
      </w:r>
      <w:r w:rsidR="00F34306">
        <w:rPr>
          <w:i/>
        </w:rPr>
        <w:t xml:space="preserve">. </w:t>
      </w:r>
      <w:r w:rsidR="00F34306">
        <w:rPr>
          <w:iCs/>
        </w:rPr>
        <w:t>Same concept different developers.</w:t>
      </w:r>
      <w:r w:rsidR="00792AA7">
        <w:rPr>
          <w:iCs/>
        </w:rPr>
        <w:t xml:space="preserve"> Aim lab is used by 4000-5000 different people on daily basis(Steam charts) while 3D Aim Trainer is only used by 75 people per day as per steam charts. However 3D Aim Trainer also has a free to use web version for which I couldn’t find the data and I suppose that most people use that version.</w:t>
      </w:r>
    </w:p>
    <w:p w14:paraId="463568C9" w14:textId="4EAF506B" w:rsidR="00E25B44" w:rsidRDefault="00E25B44" w:rsidP="00464648">
      <w:pPr>
        <w:jc w:val="center"/>
        <w:rPr>
          <w:i/>
        </w:rPr>
      </w:pPr>
    </w:p>
    <w:p w14:paraId="3EC77D5F" w14:textId="7D8D2A58" w:rsidR="00E67EB4" w:rsidRPr="0009233A" w:rsidRDefault="00E67EB4" w:rsidP="002A6759">
      <w:pPr>
        <w:tabs>
          <w:tab w:val="center" w:pos="4680"/>
        </w:tabs>
        <w:rPr>
          <w:i/>
        </w:rPr>
      </w:pPr>
      <w:r w:rsidRPr="00E67EB4">
        <w:rPr>
          <w:b/>
          <w:bCs/>
          <w:i/>
          <w:sz w:val="24"/>
          <w:szCs w:val="24"/>
        </w:rPr>
        <w:t xml:space="preserve">Castle </w:t>
      </w:r>
      <w:proofErr w:type="spellStart"/>
      <w:r w:rsidRPr="00E67EB4">
        <w:rPr>
          <w:b/>
          <w:bCs/>
          <w:i/>
          <w:sz w:val="24"/>
          <w:szCs w:val="24"/>
        </w:rPr>
        <w:t>Pineapplia</w:t>
      </w:r>
      <w:proofErr w:type="spellEnd"/>
      <w:r w:rsidR="002A6759">
        <w:rPr>
          <w:b/>
          <w:bCs/>
          <w:i/>
          <w:sz w:val="24"/>
          <w:szCs w:val="24"/>
        </w:rPr>
        <w:tab/>
      </w:r>
    </w:p>
    <w:p w14:paraId="03137F70" w14:textId="28AE2171" w:rsidR="00720392" w:rsidRPr="005E2FEA" w:rsidRDefault="00E25B44" w:rsidP="001E62E3">
      <w:pPr>
        <w:rPr>
          <w:i/>
        </w:rPr>
      </w:pPr>
      <w:r>
        <w:rPr>
          <w:i/>
        </w:rPr>
        <w:t>C</w:t>
      </w:r>
      <w:r w:rsidR="00720392" w:rsidRPr="00720392">
        <w:rPr>
          <w:i/>
        </w:rPr>
        <w:t>ast</w:t>
      </w:r>
      <w:r>
        <w:rPr>
          <w:i/>
        </w:rPr>
        <w:t>l</w:t>
      </w:r>
      <w:r w:rsidR="00720392" w:rsidRPr="00720392">
        <w:rPr>
          <w:i/>
        </w:rPr>
        <w:t xml:space="preserve">e </w:t>
      </w:r>
      <w:proofErr w:type="spellStart"/>
      <w:r w:rsidR="00720392" w:rsidRPr="00720392">
        <w:rPr>
          <w:i/>
        </w:rPr>
        <w:t>Pineapplia</w:t>
      </w:r>
      <w:proofErr w:type="spellEnd"/>
      <w:r w:rsidR="009D77FF">
        <w:rPr>
          <w:iCs/>
        </w:rPr>
        <w:t xml:space="preserve"> </w:t>
      </w:r>
      <w:r w:rsidR="00720392">
        <w:rPr>
          <w:iCs/>
        </w:rPr>
        <w:t>is a game made</w:t>
      </w:r>
      <w:r w:rsidR="009D77FF">
        <w:rPr>
          <w:iCs/>
        </w:rPr>
        <w:t xml:space="preserve"> </w:t>
      </w:r>
      <w:r w:rsidR="00720392">
        <w:rPr>
          <w:iCs/>
        </w:rPr>
        <w:t xml:space="preserve">for </w:t>
      </w:r>
      <w:r w:rsidR="00720392" w:rsidRPr="00720392">
        <w:rPr>
          <w:i/>
        </w:rPr>
        <w:t>World of Warcraft</w:t>
      </w:r>
      <w:r w:rsidR="009D77FF">
        <w:rPr>
          <w:i/>
        </w:rPr>
        <w:t xml:space="preserve"> </w:t>
      </w:r>
      <w:r w:rsidR="00720392" w:rsidRPr="00720392">
        <w:rPr>
          <w:iCs/>
        </w:rPr>
        <w:t>(</w:t>
      </w:r>
      <w:r w:rsidR="009D77FF">
        <w:t>Blizzard Entertainment. 2004</w:t>
      </w:r>
      <w:r w:rsidR="00720392" w:rsidRPr="00720392">
        <w:rPr>
          <w:iCs/>
        </w:rPr>
        <w:t>)</w:t>
      </w:r>
      <w:r w:rsidR="00720392" w:rsidRPr="00720392">
        <w:rPr>
          <w:i/>
        </w:rPr>
        <w:t xml:space="preserve"> </w:t>
      </w:r>
      <w:r w:rsidR="009D77FF">
        <w:rPr>
          <w:iCs/>
        </w:rPr>
        <w:t xml:space="preserve">by </w:t>
      </w:r>
      <w:proofErr w:type="spellStart"/>
      <w:r w:rsidR="009D77FF">
        <w:rPr>
          <w:iCs/>
        </w:rPr>
        <w:t>TacticalAirHorse</w:t>
      </w:r>
      <w:proofErr w:type="spellEnd"/>
      <w:r w:rsidR="009D77FF">
        <w:rPr>
          <w:iCs/>
        </w:rPr>
        <w:t xml:space="preserve"> in 2022. The game </w:t>
      </w:r>
      <w:r>
        <w:rPr>
          <w:iCs/>
        </w:rPr>
        <w:t>teaches</w:t>
      </w:r>
      <w:r w:rsidR="009D77FF">
        <w:rPr>
          <w:iCs/>
        </w:rPr>
        <w:t xml:space="preserve"> players the mechanics of the Castle </w:t>
      </w:r>
      <w:proofErr w:type="spellStart"/>
      <w:r w:rsidR="009D77FF">
        <w:rPr>
          <w:iCs/>
        </w:rPr>
        <w:t>Nathria</w:t>
      </w:r>
      <w:proofErr w:type="spellEnd"/>
      <w:r w:rsidR="009D77FF">
        <w:rPr>
          <w:iCs/>
        </w:rPr>
        <w:t xml:space="preserve"> raid. </w:t>
      </w:r>
      <w:r>
        <w:rPr>
          <w:iCs/>
        </w:rPr>
        <w:t>Raid’s in WoW are large areas with many bosses to defeat. You defeat these bosses with 10-40 players and everyone has to the mechanics correctly or you won’t defeat the boss.</w:t>
      </w:r>
      <w:r w:rsidR="005E2FEA">
        <w:rPr>
          <w:iCs/>
        </w:rPr>
        <w:t xml:space="preserve"> These tools help the players to learn the mechanics of a fight without having to go through the real fight multiple times wasting you</w:t>
      </w:r>
      <w:r w:rsidR="00C12CB7">
        <w:rPr>
          <w:iCs/>
        </w:rPr>
        <w:t>r</w:t>
      </w:r>
      <w:r w:rsidR="005E2FEA">
        <w:rPr>
          <w:iCs/>
        </w:rPr>
        <w:t xml:space="preserve"> and everyone’s time. Almost everyone wants to defeat the bosses as fast as possible.</w:t>
      </w:r>
    </w:p>
    <w:p w14:paraId="50074B77" w14:textId="302C23A0" w:rsidR="001E62E3" w:rsidRPr="001E62E3" w:rsidRDefault="001E62E3" w:rsidP="00464648">
      <w:pPr>
        <w:jc w:val="center"/>
        <w:rPr>
          <w:iCs/>
        </w:rPr>
      </w:pPr>
      <w:r>
        <w:rPr>
          <w:noProof/>
        </w:rPr>
        <w:drawing>
          <wp:inline distT="0" distB="0" distL="0" distR="0" wp14:anchorId="285F7B3B" wp14:editId="5E6E445F">
            <wp:extent cx="5943600" cy="3505200"/>
            <wp:effectExtent l="0" t="0" r="0" b="0"/>
            <wp:docPr id="57037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78187" name=""/>
                    <pic:cNvPicPr/>
                  </pic:nvPicPr>
                  <pic:blipFill>
                    <a:blip r:embed="rId8"/>
                    <a:stretch>
                      <a:fillRect/>
                    </a:stretch>
                  </pic:blipFill>
                  <pic:spPr>
                    <a:xfrm>
                      <a:off x="0" y="0"/>
                      <a:ext cx="5943600" cy="3505200"/>
                    </a:xfrm>
                    <a:prstGeom prst="rect">
                      <a:avLst/>
                    </a:prstGeom>
                  </pic:spPr>
                </pic:pic>
              </a:graphicData>
            </a:graphic>
          </wp:inline>
        </w:drawing>
      </w:r>
    </w:p>
    <w:p w14:paraId="0000000E" w14:textId="77777777" w:rsidR="008A0E2D" w:rsidRDefault="00C778E9">
      <w:pPr>
        <w:pStyle w:val="Heading1"/>
      </w:pPr>
      <w:bookmarkStart w:id="2" w:name="_1140rvexb7e9" w:colFirst="0" w:colLast="0"/>
      <w:bookmarkEnd w:id="2"/>
      <w:r>
        <w:lastRenderedPageBreak/>
        <w:t>Discussion</w:t>
      </w:r>
    </w:p>
    <w:p w14:paraId="32D50ADC" w14:textId="732F5B56" w:rsidR="004C2C4C" w:rsidRDefault="004C2C4C" w:rsidP="004C2C4C">
      <w:r>
        <w:t>Speed and accuracy</w:t>
      </w:r>
    </w:p>
    <w:p w14:paraId="16279614" w14:textId="63EC7B3F" w:rsidR="004C2C4C" w:rsidRDefault="004C2C4C" w:rsidP="004C2C4C">
      <w:r>
        <w:t>FSA Flicking skill assessment</w:t>
      </w:r>
    </w:p>
    <w:p w14:paraId="6C9FE107" w14:textId="77777777" w:rsidR="004C2C4C" w:rsidRPr="004C2C4C" w:rsidRDefault="004C2C4C" w:rsidP="004C2C4C"/>
    <w:p w14:paraId="7BD5C925" w14:textId="58704C7E" w:rsidR="008B2553" w:rsidRDefault="008B2553" w:rsidP="008B2553">
      <w:r>
        <w:t xml:space="preserve">In a paper by Roldan and Prasetyo they claim that the usage of </w:t>
      </w:r>
      <w:r w:rsidRPr="008B2553">
        <w:rPr>
          <w:i/>
          <w:iCs/>
        </w:rPr>
        <w:t>Aim Lab</w:t>
      </w:r>
      <w:r>
        <w:t xml:space="preserve"> can give a significant performance boost. They tested 6 players who used </w:t>
      </w:r>
      <w:r w:rsidRPr="008B2553">
        <w:rPr>
          <w:i/>
          <w:iCs/>
        </w:rPr>
        <w:t>Aim Lab</w:t>
      </w:r>
      <w:r>
        <w:t xml:space="preserve"> for one week and saw a performance increase. However I question the accuracy of this research as the player also played the </w:t>
      </w:r>
      <w:r w:rsidRPr="008B2553">
        <w:rPr>
          <w:i/>
          <w:iCs/>
        </w:rPr>
        <w:t>Valorant</w:t>
      </w:r>
      <w:r w:rsidR="00901A35">
        <w:rPr>
          <w:i/>
          <w:iCs/>
        </w:rPr>
        <w:t>(Riot Games 2020)</w:t>
      </w:r>
      <w:r>
        <w:t xml:space="preserve"> during those days and they didn’t measure the amount of time they played </w:t>
      </w:r>
      <w:r w:rsidRPr="008B2553">
        <w:rPr>
          <w:i/>
          <w:iCs/>
        </w:rPr>
        <w:t>Valorant</w:t>
      </w:r>
      <w:r>
        <w:rPr>
          <w:i/>
          <w:iCs/>
        </w:rPr>
        <w:t>.</w:t>
      </w:r>
      <w:r>
        <w:t xml:space="preserve"> In addition to this they </w:t>
      </w:r>
      <w:r w:rsidR="00972143">
        <w:t>don’t</w:t>
      </w:r>
      <w:r>
        <w:t xml:space="preserve"> have a control group, so I question if the performance increase was from playing </w:t>
      </w:r>
      <w:r w:rsidRPr="008B2553">
        <w:rPr>
          <w:i/>
          <w:iCs/>
        </w:rPr>
        <w:t>Valorant</w:t>
      </w:r>
      <w:r>
        <w:t xml:space="preserve"> of from </w:t>
      </w:r>
      <w:r w:rsidRPr="008B2553">
        <w:rPr>
          <w:i/>
          <w:iCs/>
        </w:rPr>
        <w:t>Aim Lab</w:t>
      </w:r>
      <w:r>
        <w:t xml:space="preserve">. </w:t>
      </w:r>
    </w:p>
    <w:p w14:paraId="3D6B5A4E" w14:textId="276C2BB7" w:rsidR="008B2553" w:rsidRDefault="008B2553" w:rsidP="008B2553">
      <w:r>
        <w:t>I would like research to be done in the following topics:</w:t>
      </w:r>
    </w:p>
    <w:p w14:paraId="35D59D85" w14:textId="09D9EC0F" w:rsidR="008B2553" w:rsidRDefault="008B2553" w:rsidP="008B2553">
      <w:r>
        <w:t xml:space="preserve">I think it could be invaluable if the same research is done, but his time with a control group and with a set amount of hours played in </w:t>
      </w:r>
      <w:r w:rsidRPr="008B2553">
        <w:rPr>
          <w:i/>
          <w:iCs/>
        </w:rPr>
        <w:t>Valorant</w:t>
      </w:r>
      <w:r>
        <w:t>.</w:t>
      </w:r>
    </w:p>
    <w:p w14:paraId="5C19DDAC" w14:textId="37E27B99" w:rsidR="008B2553" w:rsidRDefault="008B2553" w:rsidP="008B2553">
      <w:r>
        <w:t>I would like to know which form of aim training is the best. Which mode of aim training is most efficient. Tiles, orbs, bots, flicking training and whatever else is available.</w:t>
      </w:r>
    </w:p>
    <w:p w14:paraId="1E11C3E5" w14:textId="315BA867" w:rsidR="008B2553" w:rsidRDefault="008B2553" w:rsidP="008B2553">
      <w:r>
        <w:t>When is the best moment to train, before or after playing the main game. Does warming up with an aim trainer before playing increase performance?</w:t>
      </w:r>
    </w:p>
    <w:p w14:paraId="6B039ABC" w14:textId="3E89DBF7" w:rsidR="008B2553" w:rsidRDefault="004F7C65" w:rsidP="008B2553">
      <w:r>
        <w:t>For who is this software more useful, beginners or advanced players? Would it be more valuable for either group to just focus on the main game instead of aim training.</w:t>
      </w:r>
    </w:p>
    <w:p w14:paraId="278CDF23" w14:textId="0ECCDBB4" w:rsidR="004F7C65" w:rsidRDefault="004F7C65" w:rsidP="008B2553">
      <w:r>
        <w:t>What is the golden mean of aim training. How much time is too much training and how much is too little. What is the perfect amount of time spend training.</w:t>
      </w:r>
    </w:p>
    <w:p w14:paraId="1BA11C9A" w14:textId="5C6D9EC7" w:rsidR="004F7C65" w:rsidRPr="008B2553" w:rsidRDefault="004F7C65" w:rsidP="008B2553">
      <w:r>
        <w:t>Lastly I would like to know where players look while playing FPS games. This has less to do with aim training, but I think it can be a valuable peace of information for players to become better at FPS games.</w:t>
      </w:r>
    </w:p>
    <w:p w14:paraId="0000000F" w14:textId="6DE62644" w:rsidR="008A0E2D" w:rsidRDefault="00C778E9">
      <w:pPr>
        <w:numPr>
          <w:ilvl w:val="0"/>
          <w:numId w:val="1"/>
        </w:numPr>
        <w:spacing w:after="0"/>
        <w:rPr>
          <w:i/>
        </w:rPr>
      </w:pPr>
      <w:r>
        <w:rPr>
          <w:i/>
        </w:rPr>
        <w:t xml:space="preserve">Discuss research </w:t>
      </w:r>
      <w:r w:rsidR="00F85CD9">
        <w:rPr>
          <w:i/>
        </w:rPr>
        <w:t>as far as</w:t>
      </w:r>
      <w:r>
        <w:rPr>
          <w:i/>
        </w:rPr>
        <w:t xml:space="preserve"> available (search for related research on Google Scholar)</w:t>
      </w:r>
    </w:p>
    <w:p w14:paraId="00000010" w14:textId="51BD3591" w:rsidR="008A0E2D" w:rsidRDefault="00C778E9">
      <w:pPr>
        <w:numPr>
          <w:ilvl w:val="0"/>
          <w:numId w:val="1"/>
        </w:numPr>
        <w:rPr>
          <w:i/>
        </w:rPr>
      </w:pPr>
      <w:r>
        <w:rPr>
          <w:i/>
        </w:rPr>
        <w:t xml:space="preserve">If </w:t>
      </w:r>
      <w:r w:rsidR="00F85CD9">
        <w:rPr>
          <w:i/>
        </w:rPr>
        <w:t xml:space="preserve">only limited </w:t>
      </w:r>
      <w:r>
        <w:rPr>
          <w:i/>
        </w:rPr>
        <w:t xml:space="preserve">research </w:t>
      </w:r>
      <w:r w:rsidR="00F85CD9">
        <w:rPr>
          <w:i/>
        </w:rPr>
        <w:t>can be found</w:t>
      </w:r>
      <w:r>
        <w:rPr>
          <w:i/>
        </w:rPr>
        <w:t xml:space="preserve">, </w:t>
      </w:r>
      <w:r w:rsidR="00F85CD9">
        <w:rPr>
          <w:i/>
        </w:rPr>
        <w:t xml:space="preserve">try to </w:t>
      </w:r>
      <w:r>
        <w:rPr>
          <w:i/>
        </w:rPr>
        <w:t xml:space="preserve">discuss </w:t>
      </w:r>
      <w:r w:rsidR="00F85CD9">
        <w:rPr>
          <w:i/>
        </w:rPr>
        <w:t xml:space="preserve">the issue, </w:t>
      </w:r>
      <w:r>
        <w:rPr>
          <w:i/>
        </w:rPr>
        <w:t>e.g. challenges, market</w:t>
      </w:r>
      <w:r w:rsidR="00F85CD9">
        <w:rPr>
          <w:i/>
        </w:rPr>
        <w:t xml:space="preserve"> potentials</w:t>
      </w:r>
      <w:r>
        <w:rPr>
          <w:i/>
        </w:rPr>
        <w:t xml:space="preserve">, </w:t>
      </w:r>
      <w:r w:rsidR="00F85CD9">
        <w:rPr>
          <w:i/>
        </w:rPr>
        <w:t xml:space="preserve">societal impact / relevance, etc. </w:t>
      </w:r>
    </w:p>
    <w:p w14:paraId="74D2CCD7" w14:textId="77777777" w:rsidR="007303D7" w:rsidRPr="00973937" w:rsidRDefault="007303D7" w:rsidP="007303D7">
      <w:pPr>
        <w:rPr>
          <w:iCs/>
          <w:lang w:val="en-GB"/>
        </w:rPr>
      </w:pPr>
    </w:p>
    <w:p w14:paraId="0768EB0D" w14:textId="77777777" w:rsidR="00F54592" w:rsidRDefault="00F54592">
      <w:pPr>
        <w:rPr>
          <w:rFonts w:ascii="Montserrat" w:eastAsia="Montserrat" w:hAnsi="Montserrat" w:cs="Montserrat"/>
          <w:b/>
          <w:sz w:val="36"/>
          <w:szCs w:val="36"/>
        </w:rPr>
      </w:pPr>
      <w:bookmarkStart w:id="3" w:name="_la52zk7bpux1" w:colFirst="0" w:colLast="0"/>
      <w:bookmarkEnd w:id="3"/>
      <w:r>
        <w:br w:type="page"/>
      </w:r>
    </w:p>
    <w:p w14:paraId="00000011" w14:textId="32C9EBD4" w:rsidR="008A0E2D" w:rsidRDefault="00C778E9">
      <w:pPr>
        <w:pStyle w:val="Heading1"/>
      </w:pPr>
      <w:r>
        <w:lastRenderedPageBreak/>
        <w:t>References</w:t>
      </w:r>
    </w:p>
    <w:p w14:paraId="7CF76454" w14:textId="50CB4F9D" w:rsidR="005E36C4" w:rsidRPr="00C12CB7" w:rsidRDefault="005E36C4" w:rsidP="005E36C4">
      <w:pPr>
        <w:rPr>
          <w:rFonts w:ascii="Arial" w:eastAsia="Arial" w:hAnsi="Arial" w:cs="Arial"/>
          <w:color w:val="222222"/>
          <w:sz w:val="20"/>
          <w:szCs w:val="20"/>
          <w:lang w:val="en-GB"/>
        </w:rPr>
      </w:pPr>
      <w:r w:rsidRPr="00C12CB7">
        <w:rPr>
          <w:rFonts w:ascii="Arial" w:eastAsia="Arial" w:hAnsi="Arial" w:cs="Arial"/>
          <w:color w:val="222222"/>
          <w:sz w:val="20"/>
          <w:szCs w:val="20"/>
          <w:lang w:val="en-GB"/>
        </w:rPr>
        <w:t>3D Aim Trainer</w:t>
      </w:r>
      <w:r w:rsidRPr="00C12CB7">
        <w:rPr>
          <w:rFonts w:ascii="Arial" w:eastAsia="Arial" w:hAnsi="Arial" w:cs="Arial"/>
          <w:i/>
          <w:iCs/>
          <w:color w:val="222222"/>
          <w:sz w:val="20"/>
          <w:szCs w:val="20"/>
          <w:lang w:val="en-GB"/>
        </w:rPr>
        <w:t xml:space="preserve">. </w:t>
      </w:r>
      <w:r w:rsidRPr="00C12CB7">
        <w:rPr>
          <w:rFonts w:ascii="Arial" w:eastAsia="Arial" w:hAnsi="Arial" w:cs="Arial"/>
          <w:color w:val="222222"/>
          <w:sz w:val="20"/>
          <w:szCs w:val="20"/>
          <w:lang w:val="en-GB"/>
        </w:rPr>
        <w:t>2021</w:t>
      </w:r>
      <w:r w:rsidRPr="00C12CB7">
        <w:rPr>
          <w:rFonts w:ascii="Arial" w:eastAsia="Arial" w:hAnsi="Arial" w:cs="Arial"/>
          <w:i/>
          <w:iCs/>
          <w:color w:val="222222"/>
          <w:sz w:val="20"/>
          <w:szCs w:val="20"/>
          <w:lang w:val="en-GB"/>
        </w:rPr>
        <w:t xml:space="preserve">. 3D Aim Trainer. </w:t>
      </w:r>
      <w:proofErr w:type="spellStart"/>
      <w:r w:rsidRPr="00C12CB7">
        <w:rPr>
          <w:rFonts w:ascii="Arial" w:eastAsia="Arial" w:hAnsi="Arial" w:cs="Arial"/>
          <w:color w:val="222222"/>
          <w:sz w:val="20"/>
          <w:szCs w:val="20"/>
          <w:lang w:val="en-GB"/>
        </w:rPr>
        <w:t>Dendermonde</w:t>
      </w:r>
      <w:proofErr w:type="spellEnd"/>
      <w:r w:rsidRPr="00C12CB7">
        <w:rPr>
          <w:rFonts w:ascii="Arial" w:eastAsia="Arial" w:hAnsi="Arial" w:cs="Arial"/>
          <w:color w:val="222222"/>
          <w:sz w:val="20"/>
          <w:szCs w:val="20"/>
          <w:lang w:val="en-GB"/>
        </w:rPr>
        <w:t>, Belgium: 3D Aim Trainer</w:t>
      </w:r>
    </w:p>
    <w:p w14:paraId="04829629" w14:textId="7647A31A" w:rsidR="00F85CD9" w:rsidRPr="00C12CB7" w:rsidRDefault="005E36C4" w:rsidP="005E36C4">
      <w:pPr>
        <w:rPr>
          <w:lang w:val="en-GB"/>
        </w:rPr>
      </w:pPr>
      <w:proofErr w:type="spellStart"/>
      <w:r w:rsidRPr="002C7943">
        <w:rPr>
          <w:lang w:val="en-GB"/>
        </w:rPr>
        <w:t>TacticalAirHorse</w:t>
      </w:r>
      <w:proofErr w:type="spellEnd"/>
      <w:r w:rsidRPr="002C7943">
        <w:rPr>
          <w:lang w:val="en-GB"/>
        </w:rPr>
        <w:t xml:space="preserve">. 2022. </w:t>
      </w:r>
      <w:r w:rsidRPr="002C7943">
        <w:rPr>
          <w:i/>
          <w:iCs/>
          <w:lang w:val="en-GB"/>
        </w:rPr>
        <w:t xml:space="preserve">Castle </w:t>
      </w:r>
      <w:proofErr w:type="spellStart"/>
      <w:r w:rsidRPr="002C7943">
        <w:rPr>
          <w:i/>
          <w:iCs/>
          <w:lang w:val="en-GB"/>
        </w:rPr>
        <w:t>Pineapplia</w:t>
      </w:r>
      <w:proofErr w:type="spellEnd"/>
      <w:r w:rsidRPr="002C7943">
        <w:rPr>
          <w:i/>
          <w:iCs/>
          <w:lang w:val="en-GB"/>
        </w:rPr>
        <w:t xml:space="preserve">. </w:t>
      </w:r>
      <w:r w:rsidR="002C7943" w:rsidRPr="002C7943">
        <w:rPr>
          <w:lang w:val="en-GB"/>
        </w:rPr>
        <w:t>Itch.io:</w:t>
      </w:r>
      <w:r w:rsidR="002C7943">
        <w:rPr>
          <w:lang w:val="en-GB"/>
        </w:rPr>
        <w:t xml:space="preserve"> </w:t>
      </w:r>
      <w:proofErr w:type="spellStart"/>
      <w:r w:rsidR="002C7943" w:rsidRPr="00C12CB7">
        <w:rPr>
          <w:lang w:val="en-GB"/>
        </w:rPr>
        <w:t>TacticalAirHorse</w:t>
      </w:r>
      <w:proofErr w:type="spellEnd"/>
    </w:p>
    <w:p w14:paraId="00156CB0" w14:textId="20B92B21" w:rsidR="00720392" w:rsidRDefault="00720392" w:rsidP="00720392">
      <w:r>
        <w:t xml:space="preserve">Blizzard Entertainment. 2004. </w:t>
      </w:r>
      <w:r w:rsidRPr="00D77FFE">
        <w:rPr>
          <w:i/>
          <w:iCs/>
        </w:rPr>
        <w:t>World of Warcraft</w:t>
      </w:r>
      <w:r w:rsidR="00901A35">
        <w:rPr>
          <w:i/>
          <w:iCs/>
        </w:rPr>
        <w:t>.</w:t>
      </w:r>
      <w:r>
        <w:t xml:space="preserve"> </w:t>
      </w:r>
      <w:r w:rsidRPr="003313A5">
        <w:t>Irvine</w:t>
      </w:r>
      <w:r w:rsidR="00901A35">
        <w:t>,</w:t>
      </w:r>
      <w:r w:rsidRPr="003313A5">
        <w:t xml:space="preserve"> </w:t>
      </w:r>
      <w:r w:rsidR="00901A35">
        <w:t>C</w:t>
      </w:r>
      <w:r w:rsidR="00901A35" w:rsidRPr="00901A35">
        <w:t>alifornia</w:t>
      </w:r>
      <w:r>
        <w:t>: Blizzard Entertainment</w:t>
      </w:r>
    </w:p>
    <w:p w14:paraId="00E23928" w14:textId="06AFB970" w:rsidR="00901A35" w:rsidRPr="00901A35" w:rsidRDefault="00901A35" w:rsidP="00720392">
      <w:pPr>
        <w:rPr>
          <w:lang w:val="en-US"/>
        </w:rPr>
      </w:pPr>
      <w:r>
        <w:rPr>
          <w:lang w:val="en-US"/>
        </w:rPr>
        <w:t xml:space="preserve">Riot Games. 2020. </w:t>
      </w:r>
      <w:r>
        <w:rPr>
          <w:i/>
          <w:iCs/>
          <w:lang w:val="en-US"/>
        </w:rPr>
        <w:t>Valorant</w:t>
      </w:r>
      <w:r>
        <w:rPr>
          <w:lang w:val="en-US"/>
        </w:rPr>
        <w:t>. West Los Angeles, C</w:t>
      </w:r>
      <w:r w:rsidRPr="00901A35">
        <w:rPr>
          <w:lang w:val="en-US"/>
        </w:rPr>
        <w:t>alifornia</w:t>
      </w:r>
      <w:r>
        <w:rPr>
          <w:lang w:val="en-US"/>
        </w:rPr>
        <w:t>: Riot Games</w:t>
      </w:r>
    </w:p>
    <w:p w14:paraId="249B97A5" w14:textId="25015EAD" w:rsidR="00720392" w:rsidRDefault="00000000" w:rsidP="005E36C4">
      <w:pPr>
        <w:rPr>
          <w:lang w:val="en-US"/>
        </w:rPr>
      </w:pPr>
      <w:hyperlink r:id="rId9" w:anchor="overview" w:history="1">
        <w:r w:rsidR="00BD6DC1" w:rsidRPr="001A39AB">
          <w:rPr>
            <w:rStyle w:val="Hyperlink"/>
            <w:lang w:val="en-US"/>
          </w:rPr>
          <w:t>https://www.statista.com/markets/417/topic/478/video-gaming-esports/#overview</w:t>
        </w:r>
      </w:hyperlink>
    </w:p>
    <w:p w14:paraId="0ACC47CB" w14:textId="122A25A2" w:rsidR="00BD6DC1" w:rsidRDefault="00BD6DC1" w:rsidP="005E36C4">
      <w:pPr>
        <w:rPr>
          <w:lang w:val="en-US"/>
        </w:rPr>
      </w:pPr>
      <w:r w:rsidRPr="00BD6DC1">
        <w:rPr>
          <w:lang w:val="en-US"/>
        </w:rPr>
        <w:t>Long-Term Motor Learning in the “Wild” With High Volume Video Game Data</w:t>
      </w:r>
    </w:p>
    <w:p w14:paraId="5F973770" w14:textId="77777777" w:rsidR="00792AA7" w:rsidRDefault="00792AA7" w:rsidP="005E36C4">
      <w:pPr>
        <w:rPr>
          <w:lang w:val="en-US"/>
        </w:rPr>
      </w:pPr>
    </w:p>
    <w:p w14:paraId="17B2F9C9" w14:textId="55A562C6" w:rsidR="00792AA7" w:rsidRPr="00720392" w:rsidRDefault="00792AA7" w:rsidP="005E36C4">
      <w:pPr>
        <w:rPr>
          <w:lang w:val="en-US"/>
        </w:rPr>
      </w:pPr>
      <w:r w:rsidRPr="00792AA7">
        <w:rPr>
          <w:lang w:val="en-US"/>
        </w:rPr>
        <w:t>https://steamcharts.com/app/1600530</w:t>
      </w:r>
    </w:p>
    <w:sectPr w:rsidR="00792AA7" w:rsidRPr="00720392">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4906A" w14:textId="77777777" w:rsidR="002B27B0" w:rsidRDefault="002B27B0" w:rsidP="001402B8">
      <w:pPr>
        <w:spacing w:after="0" w:line="240" w:lineRule="auto"/>
      </w:pPr>
      <w:r>
        <w:separator/>
      </w:r>
    </w:p>
  </w:endnote>
  <w:endnote w:type="continuationSeparator" w:id="0">
    <w:p w14:paraId="7D76AC5A" w14:textId="77777777" w:rsidR="002B27B0" w:rsidRDefault="002B27B0" w:rsidP="00140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E10002FF" w:usb1="5000ECFF" w:usb2="00000009" w:usb3="00000000" w:csb0="0000019F" w:csb1="00000000"/>
  </w:font>
  <w:font w:name="Montserrat">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C12A0" w14:textId="13EA1172" w:rsidR="001402B8" w:rsidRPr="001402B8" w:rsidRDefault="001402B8">
    <w:pPr>
      <w:pStyle w:val="Footer"/>
      <w:rPr>
        <w:rFonts w:asciiTheme="minorHAnsi" w:hAnsiTheme="minorHAnsi"/>
        <w:lang w:val="en-US"/>
      </w:rPr>
    </w:pPr>
    <w:r w:rsidRPr="001402B8">
      <w:rPr>
        <w:rFonts w:asciiTheme="minorHAnsi" w:hAnsiTheme="minorHAnsi"/>
        <w:lang w:val="en-US"/>
      </w:rPr>
      <w:t>Based on a template of M</w:t>
    </w:r>
    <w:r>
      <w:rPr>
        <w:rFonts w:asciiTheme="minorHAnsi" w:hAnsiTheme="minorHAnsi"/>
        <w:lang w:val="en-US"/>
      </w:rPr>
      <w:t xml:space="preserve">athias Lux (2021) – expected length: 1500 Words.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C2863" w14:textId="77777777" w:rsidR="002B27B0" w:rsidRDefault="002B27B0" w:rsidP="001402B8">
      <w:pPr>
        <w:spacing w:after="0" w:line="240" w:lineRule="auto"/>
      </w:pPr>
      <w:r>
        <w:separator/>
      </w:r>
    </w:p>
  </w:footnote>
  <w:footnote w:type="continuationSeparator" w:id="0">
    <w:p w14:paraId="358B22B7" w14:textId="77777777" w:rsidR="002B27B0" w:rsidRDefault="002B27B0" w:rsidP="00140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D74"/>
    <w:multiLevelType w:val="multilevel"/>
    <w:tmpl w:val="7E3AF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F07CF9"/>
    <w:multiLevelType w:val="multilevel"/>
    <w:tmpl w:val="56C4F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A505479"/>
    <w:multiLevelType w:val="hybridMultilevel"/>
    <w:tmpl w:val="D57EBB3A"/>
    <w:lvl w:ilvl="0" w:tplc="21C25B62">
      <w:start w:val="1"/>
      <w:numFmt w:val="bullet"/>
      <w:lvlText w:val="•"/>
      <w:lvlJc w:val="left"/>
      <w:pPr>
        <w:tabs>
          <w:tab w:val="num" w:pos="720"/>
        </w:tabs>
        <w:ind w:left="720" w:hanging="360"/>
      </w:pPr>
      <w:rPr>
        <w:rFonts w:ascii="Arial" w:hAnsi="Arial" w:hint="default"/>
      </w:rPr>
    </w:lvl>
    <w:lvl w:ilvl="1" w:tplc="40DA52EC" w:tentative="1">
      <w:start w:val="1"/>
      <w:numFmt w:val="bullet"/>
      <w:lvlText w:val="•"/>
      <w:lvlJc w:val="left"/>
      <w:pPr>
        <w:tabs>
          <w:tab w:val="num" w:pos="1440"/>
        </w:tabs>
        <w:ind w:left="1440" w:hanging="360"/>
      </w:pPr>
      <w:rPr>
        <w:rFonts w:ascii="Arial" w:hAnsi="Arial" w:hint="default"/>
      </w:rPr>
    </w:lvl>
    <w:lvl w:ilvl="2" w:tplc="9EAA7FE4" w:tentative="1">
      <w:start w:val="1"/>
      <w:numFmt w:val="bullet"/>
      <w:lvlText w:val="•"/>
      <w:lvlJc w:val="left"/>
      <w:pPr>
        <w:tabs>
          <w:tab w:val="num" w:pos="2160"/>
        </w:tabs>
        <w:ind w:left="2160" w:hanging="360"/>
      </w:pPr>
      <w:rPr>
        <w:rFonts w:ascii="Arial" w:hAnsi="Arial" w:hint="default"/>
      </w:rPr>
    </w:lvl>
    <w:lvl w:ilvl="3" w:tplc="E7265334" w:tentative="1">
      <w:start w:val="1"/>
      <w:numFmt w:val="bullet"/>
      <w:lvlText w:val="•"/>
      <w:lvlJc w:val="left"/>
      <w:pPr>
        <w:tabs>
          <w:tab w:val="num" w:pos="2880"/>
        </w:tabs>
        <w:ind w:left="2880" w:hanging="360"/>
      </w:pPr>
      <w:rPr>
        <w:rFonts w:ascii="Arial" w:hAnsi="Arial" w:hint="default"/>
      </w:rPr>
    </w:lvl>
    <w:lvl w:ilvl="4" w:tplc="5E8CBDD0" w:tentative="1">
      <w:start w:val="1"/>
      <w:numFmt w:val="bullet"/>
      <w:lvlText w:val="•"/>
      <w:lvlJc w:val="left"/>
      <w:pPr>
        <w:tabs>
          <w:tab w:val="num" w:pos="3600"/>
        </w:tabs>
        <w:ind w:left="3600" w:hanging="360"/>
      </w:pPr>
      <w:rPr>
        <w:rFonts w:ascii="Arial" w:hAnsi="Arial" w:hint="default"/>
      </w:rPr>
    </w:lvl>
    <w:lvl w:ilvl="5" w:tplc="77E4D97A" w:tentative="1">
      <w:start w:val="1"/>
      <w:numFmt w:val="bullet"/>
      <w:lvlText w:val="•"/>
      <w:lvlJc w:val="left"/>
      <w:pPr>
        <w:tabs>
          <w:tab w:val="num" w:pos="4320"/>
        </w:tabs>
        <w:ind w:left="4320" w:hanging="360"/>
      </w:pPr>
      <w:rPr>
        <w:rFonts w:ascii="Arial" w:hAnsi="Arial" w:hint="default"/>
      </w:rPr>
    </w:lvl>
    <w:lvl w:ilvl="6" w:tplc="CD388EB6" w:tentative="1">
      <w:start w:val="1"/>
      <w:numFmt w:val="bullet"/>
      <w:lvlText w:val="•"/>
      <w:lvlJc w:val="left"/>
      <w:pPr>
        <w:tabs>
          <w:tab w:val="num" w:pos="5040"/>
        </w:tabs>
        <w:ind w:left="5040" w:hanging="360"/>
      </w:pPr>
      <w:rPr>
        <w:rFonts w:ascii="Arial" w:hAnsi="Arial" w:hint="default"/>
      </w:rPr>
    </w:lvl>
    <w:lvl w:ilvl="7" w:tplc="515E1466" w:tentative="1">
      <w:start w:val="1"/>
      <w:numFmt w:val="bullet"/>
      <w:lvlText w:val="•"/>
      <w:lvlJc w:val="left"/>
      <w:pPr>
        <w:tabs>
          <w:tab w:val="num" w:pos="5760"/>
        </w:tabs>
        <w:ind w:left="5760" w:hanging="360"/>
      </w:pPr>
      <w:rPr>
        <w:rFonts w:ascii="Arial" w:hAnsi="Arial" w:hint="default"/>
      </w:rPr>
    </w:lvl>
    <w:lvl w:ilvl="8" w:tplc="FA2C219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8022A48"/>
    <w:multiLevelType w:val="multilevel"/>
    <w:tmpl w:val="80945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0423669">
    <w:abstractNumId w:val="0"/>
  </w:num>
  <w:num w:numId="2" w16cid:durableId="975062415">
    <w:abstractNumId w:val="3"/>
  </w:num>
  <w:num w:numId="3" w16cid:durableId="536553577">
    <w:abstractNumId w:val="1"/>
  </w:num>
  <w:num w:numId="4" w16cid:durableId="17268765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S2NDCzNDA3NDUxM7BQ0lEKTi0uzszPAykwrAUAcWSf5SwAAAA="/>
  </w:docVars>
  <w:rsids>
    <w:rsidRoot w:val="008A0E2D"/>
    <w:rsid w:val="000167DE"/>
    <w:rsid w:val="0005091C"/>
    <w:rsid w:val="0006003A"/>
    <w:rsid w:val="00077F70"/>
    <w:rsid w:val="0009233A"/>
    <w:rsid w:val="000B34D5"/>
    <w:rsid w:val="000C79EF"/>
    <w:rsid w:val="000F18B8"/>
    <w:rsid w:val="00113EAD"/>
    <w:rsid w:val="001402B8"/>
    <w:rsid w:val="001E62E3"/>
    <w:rsid w:val="002011F4"/>
    <w:rsid w:val="00273984"/>
    <w:rsid w:val="002A6759"/>
    <w:rsid w:val="002B27B0"/>
    <w:rsid w:val="002C7943"/>
    <w:rsid w:val="002E4ED8"/>
    <w:rsid w:val="00302DA0"/>
    <w:rsid w:val="003750BE"/>
    <w:rsid w:val="003A3A21"/>
    <w:rsid w:val="003E60D3"/>
    <w:rsid w:val="004205FF"/>
    <w:rsid w:val="00464648"/>
    <w:rsid w:val="00476028"/>
    <w:rsid w:val="00487112"/>
    <w:rsid w:val="004C2C4C"/>
    <w:rsid w:val="004F0070"/>
    <w:rsid w:val="004F3268"/>
    <w:rsid w:val="004F7C65"/>
    <w:rsid w:val="005D37C1"/>
    <w:rsid w:val="005E2FEA"/>
    <w:rsid w:val="005E36C4"/>
    <w:rsid w:val="00601760"/>
    <w:rsid w:val="00656220"/>
    <w:rsid w:val="006A630E"/>
    <w:rsid w:val="00720392"/>
    <w:rsid w:val="007303D7"/>
    <w:rsid w:val="007429A6"/>
    <w:rsid w:val="007750E5"/>
    <w:rsid w:val="00792AA7"/>
    <w:rsid w:val="008134F2"/>
    <w:rsid w:val="008260DB"/>
    <w:rsid w:val="008743E2"/>
    <w:rsid w:val="00880799"/>
    <w:rsid w:val="008A0E2D"/>
    <w:rsid w:val="008B2553"/>
    <w:rsid w:val="00901A35"/>
    <w:rsid w:val="009312B6"/>
    <w:rsid w:val="009614A6"/>
    <w:rsid w:val="00972143"/>
    <w:rsid w:val="00973937"/>
    <w:rsid w:val="00981E89"/>
    <w:rsid w:val="009D77FF"/>
    <w:rsid w:val="009E350A"/>
    <w:rsid w:val="00A04115"/>
    <w:rsid w:val="00A47598"/>
    <w:rsid w:val="00A81E2C"/>
    <w:rsid w:val="00AB5D19"/>
    <w:rsid w:val="00AB7260"/>
    <w:rsid w:val="00B33D3D"/>
    <w:rsid w:val="00B744AD"/>
    <w:rsid w:val="00B8217B"/>
    <w:rsid w:val="00BD47D8"/>
    <w:rsid w:val="00BD6DC1"/>
    <w:rsid w:val="00C12CB7"/>
    <w:rsid w:val="00C6652F"/>
    <w:rsid w:val="00C778E9"/>
    <w:rsid w:val="00CF6F62"/>
    <w:rsid w:val="00CF74DD"/>
    <w:rsid w:val="00D6389D"/>
    <w:rsid w:val="00E1008B"/>
    <w:rsid w:val="00E14CF9"/>
    <w:rsid w:val="00E25B44"/>
    <w:rsid w:val="00E56C27"/>
    <w:rsid w:val="00E67EB4"/>
    <w:rsid w:val="00EA3C85"/>
    <w:rsid w:val="00F2187C"/>
    <w:rsid w:val="00F34306"/>
    <w:rsid w:val="00F54592"/>
    <w:rsid w:val="00F82E23"/>
    <w:rsid w:val="00F85CD9"/>
    <w:rsid w:val="00FD78EE"/>
    <w:rsid w:val="00FF1EF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55686"/>
  <w15:docId w15:val="{344429FE-3EB0-4CA8-BD9A-A7438F33D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ato" w:eastAsia="Lato" w:hAnsi="Lato" w:cs="Lato"/>
        <w:color w:val="333333"/>
        <w:sz w:val="21"/>
        <w:szCs w:val="21"/>
        <w:lang w:val="en" w:eastAsia="de-AT" w:bidi="ar-SA"/>
      </w:rPr>
    </w:rPrDefault>
    <w:pPrDefault>
      <w:pPr>
        <w:spacing w:after="16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00" w:line="264" w:lineRule="auto"/>
      <w:outlineLvl w:val="0"/>
    </w:pPr>
    <w:rPr>
      <w:rFonts w:ascii="Montserrat" w:eastAsia="Montserrat" w:hAnsi="Montserrat" w:cs="Montserrat"/>
      <w:b/>
      <w:sz w:val="36"/>
      <w:szCs w:val="36"/>
    </w:rPr>
  </w:style>
  <w:style w:type="paragraph" w:styleId="Heading2">
    <w:name w:val="heading 2"/>
    <w:basedOn w:val="Normal"/>
    <w:next w:val="Normal"/>
    <w:uiPriority w:val="9"/>
    <w:semiHidden/>
    <w:unhideWhenUsed/>
    <w:qFormat/>
    <w:pPr>
      <w:keepNext/>
      <w:keepLines/>
      <w:spacing w:before="300" w:line="264" w:lineRule="auto"/>
      <w:outlineLvl w:val="1"/>
    </w:pPr>
    <w:rPr>
      <w:rFonts w:ascii="Montserrat" w:eastAsia="Montserrat" w:hAnsi="Montserrat" w:cs="Montserrat"/>
      <w:b/>
      <w:sz w:val="24"/>
      <w:szCs w:val="24"/>
    </w:rPr>
  </w:style>
  <w:style w:type="paragraph" w:styleId="Heading3">
    <w:name w:val="heading 3"/>
    <w:basedOn w:val="Normal"/>
    <w:next w:val="Normal"/>
    <w:uiPriority w:val="9"/>
    <w:semiHidden/>
    <w:unhideWhenUsed/>
    <w:qFormat/>
    <w:pPr>
      <w:keepNext/>
      <w:keepLines/>
      <w:spacing w:before="160" w:line="264" w:lineRule="auto"/>
      <w:outlineLvl w:val="2"/>
    </w:pPr>
    <w:rPr>
      <w:rFonts w:ascii="Montserrat" w:eastAsia="Montserrat" w:hAnsi="Montserrat" w:cs="Montserrat"/>
      <w:color w:val="434343"/>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rFonts w:ascii="Montserrat" w:eastAsia="Montserrat" w:hAnsi="Montserrat" w:cs="Montserrat"/>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85C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5CD9"/>
    <w:rPr>
      <w:rFonts w:ascii="Segoe UI" w:hAnsi="Segoe UI" w:cs="Segoe UI"/>
      <w:sz w:val="18"/>
      <w:szCs w:val="18"/>
    </w:rPr>
  </w:style>
  <w:style w:type="paragraph" w:styleId="Header">
    <w:name w:val="header"/>
    <w:basedOn w:val="Normal"/>
    <w:link w:val="HeaderChar"/>
    <w:uiPriority w:val="99"/>
    <w:unhideWhenUsed/>
    <w:rsid w:val="001402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02B8"/>
  </w:style>
  <w:style w:type="paragraph" w:styleId="Footer">
    <w:name w:val="footer"/>
    <w:basedOn w:val="Normal"/>
    <w:link w:val="FooterChar"/>
    <w:uiPriority w:val="99"/>
    <w:unhideWhenUsed/>
    <w:rsid w:val="001402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02B8"/>
  </w:style>
  <w:style w:type="character" w:styleId="Hyperlink">
    <w:name w:val="Hyperlink"/>
    <w:basedOn w:val="DefaultParagraphFont"/>
    <w:uiPriority w:val="99"/>
    <w:unhideWhenUsed/>
    <w:rsid w:val="005E36C4"/>
    <w:rPr>
      <w:color w:val="0000FF" w:themeColor="hyperlink"/>
      <w:u w:val="single"/>
    </w:rPr>
  </w:style>
  <w:style w:type="character" w:styleId="UnresolvedMention">
    <w:name w:val="Unresolved Mention"/>
    <w:basedOn w:val="DefaultParagraphFont"/>
    <w:uiPriority w:val="99"/>
    <w:semiHidden/>
    <w:unhideWhenUsed/>
    <w:rsid w:val="005E36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3001">
      <w:bodyDiv w:val="1"/>
      <w:marLeft w:val="0"/>
      <w:marRight w:val="0"/>
      <w:marTop w:val="0"/>
      <w:marBottom w:val="0"/>
      <w:divBdr>
        <w:top w:val="none" w:sz="0" w:space="0" w:color="auto"/>
        <w:left w:val="none" w:sz="0" w:space="0" w:color="auto"/>
        <w:bottom w:val="none" w:sz="0" w:space="0" w:color="auto"/>
        <w:right w:val="none" w:sz="0" w:space="0" w:color="auto"/>
      </w:divBdr>
      <w:divsChild>
        <w:div w:id="189995837">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statista.com/markets/417/topic/478/video-gaming-espo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TotalTime>
  <Pages>4</Pages>
  <Words>750</Words>
  <Characters>4276</Characters>
  <Application>Microsoft Office Word</Application>
  <DocSecurity>0</DocSecurity>
  <Lines>35</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Gerhard Leitner</dc:creator>
  <cp:lastModifiedBy>Vos, Rover Anne Christiaanszn</cp:lastModifiedBy>
  <cp:revision>86</cp:revision>
  <dcterms:created xsi:type="dcterms:W3CDTF">2023-05-15T08:13:00Z</dcterms:created>
  <dcterms:modified xsi:type="dcterms:W3CDTF">2023-05-24T09:23:00Z</dcterms:modified>
</cp:coreProperties>
</file>