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2349EEBF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66567">
            <w:rPr>
              <w:b w:val="0"/>
              <w:color w:val="EE0000"/>
            </w:rPr>
            <w:t>Packet Tracer - Design and Implement a VLSM Addressing Scheme</w:t>
          </w:r>
        </w:sdtContent>
      </w:sdt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7011F7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5634B8" w14:paraId="6A5E9A48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14EA619" w14:textId="741EC96D" w:rsidR="005634B8" w:rsidRPr="00604EAA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5634B8" w:rsidRDefault="005634B8" w:rsidP="005634B8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3C4C4B" w14:textId="518B8287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129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47C6DD" w14:textId="1DACF66F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5634B8" w:rsidRDefault="005634B8" w:rsidP="005634B8">
            <w:pPr>
              <w:pStyle w:val="TableText"/>
            </w:pPr>
            <w:r>
              <w:t>N/A</w:t>
            </w:r>
          </w:p>
        </w:tc>
      </w:tr>
      <w:tr w:rsidR="005634B8" w14:paraId="27AFEFE4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A51A08F" w14:textId="738D5E95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East Router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5634B8" w:rsidRDefault="005634B8" w:rsidP="005634B8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A9E7AD" w14:textId="7B9AD554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98E2B" w14:textId="0377AAC7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5634B8" w:rsidRDefault="005634B8" w:rsidP="005634B8">
            <w:pPr>
              <w:pStyle w:val="TableText"/>
            </w:pPr>
            <w:r>
              <w:t>N/A</w:t>
            </w:r>
          </w:p>
        </w:tc>
      </w:tr>
      <w:tr w:rsidR="005634B8" w14:paraId="05C4CADA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92B401" w14:textId="629428D3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5634B8" w:rsidRDefault="005634B8" w:rsidP="005634B8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013D2E" w14:textId="669E1D5C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145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94E96C" w14:textId="1E9D7A9F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5634B8" w:rsidRDefault="005634B8" w:rsidP="005634B8">
            <w:pPr>
              <w:pStyle w:val="TableText"/>
            </w:pPr>
            <w:r>
              <w:t>N/A</w:t>
            </w:r>
          </w:p>
        </w:tc>
      </w:tr>
      <w:tr w:rsidR="005634B8" w14:paraId="4726CD0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9A6BE6C" w14:textId="0D9236AA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5634B8" w:rsidRDefault="005634B8" w:rsidP="005634B8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146734" w14:textId="1372F238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C7F8E1" w14:textId="297E246B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5634B8" w:rsidRDefault="005634B8" w:rsidP="005634B8">
            <w:pPr>
              <w:pStyle w:val="TableText"/>
            </w:pPr>
            <w:r>
              <w:t>N/A</w:t>
            </w:r>
          </w:p>
        </w:tc>
      </w:tr>
      <w:tr w:rsidR="005634B8" w14:paraId="5677A8B1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6951469" w14:textId="66A95FA8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West Router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5634B8" w:rsidRDefault="005634B8" w:rsidP="005634B8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6422AA" w14:textId="3BC30F75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929266" w14:textId="224674CA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5634B8" w:rsidRDefault="005634B8" w:rsidP="005634B8">
            <w:pPr>
              <w:pStyle w:val="TableText"/>
            </w:pPr>
            <w:r>
              <w:t>N/A</w:t>
            </w:r>
          </w:p>
        </w:tc>
      </w:tr>
      <w:tr w:rsidR="005634B8" w14:paraId="693A3108" w14:textId="77777777" w:rsidTr="007011F7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F6DFC" w14:textId="225FBB25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5634B8" w:rsidRDefault="005634B8" w:rsidP="005634B8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A0289C" w14:textId="0B7AD957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146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42D41E" w14:textId="4C76B38A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5634B8" w:rsidRDefault="005634B8" w:rsidP="005634B8">
            <w:pPr>
              <w:pStyle w:val="TableText"/>
            </w:pPr>
            <w:r>
              <w:t>N/A</w:t>
            </w:r>
          </w:p>
        </w:tc>
      </w:tr>
      <w:tr w:rsidR="00761963" w14:paraId="1895F373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77FFCE" w14:textId="6D79D575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761963" w:rsidRDefault="00761963" w:rsidP="00761963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EBA771" w14:textId="64D8D540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130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39B14" w14:textId="6CBEA19E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E12003" w14:textId="28C5C252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192.168.203.65</w:t>
            </w:r>
          </w:p>
        </w:tc>
      </w:tr>
      <w:tr w:rsidR="00761963" w14:paraId="76ABE46D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A94CE2" w14:textId="75FEE834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761963" w:rsidRDefault="00761963" w:rsidP="00761963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E0DE5" w14:textId="0498D60B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77B01B" w14:textId="68371315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ABD234" w14:textId="6E1510E2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192.168.203.129</w:t>
            </w:r>
          </w:p>
        </w:tc>
      </w:tr>
      <w:tr w:rsidR="00761963" w14:paraId="29B2747D" w14:textId="77777777" w:rsidTr="005634B8">
        <w:trPr>
          <w:cantSplit/>
          <w:trHeight w:val="444"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670F5A" w14:textId="4F1F1916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761963" w:rsidRDefault="00761963" w:rsidP="00761963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91742B" w14:textId="0ABF599C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2270F5" w14:textId="2DB524B2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5450F3" w14:textId="0F836203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97</w:t>
            </w:r>
          </w:p>
        </w:tc>
      </w:tr>
      <w:tr w:rsidR="00761963" w14:paraId="712FE20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2B9CB4" w14:textId="7712471E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761963" w:rsidRDefault="00761963" w:rsidP="00761963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E1A7C8" w14:textId="4534CF6C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EE7C98" w14:textId="6932F305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EC45C" w14:textId="2EEF8243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1</w:t>
            </w:r>
          </w:p>
        </w:tc>
      </w:tr>
      <w:tr w:rsidR="005634B8" w14:paraId="77AF168C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FFE463" w14:textId="4BD7B3D6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E1-22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5634B8" w:rsidRDefault="005634B8" w:rsidP="005634B8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4A4D9" w14:textId="3E3371DD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142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E4FA77" w14:textId="0160DE7A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6974B4" w14:textId="6F7DD15B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192.168.203.65</w:t>
            </w:r>
          </w:p>
        </w:tc>
      </w:tr>
      <w:tr w:rsidR="005634B8" w14:paraId="7251DD91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00EE0D" w14:textId="172014C2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E2-47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5634B8" w:rsidRDefault="005634B8" w:rsidP="005634B8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FA1C82" w14:textId="6F485891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248B1C" w14:textId="6C5A0FF4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 w:rsidR="00761963"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F96984" w14:textId="447DC5C1" w:rsidR="005634B8" w:rsidRPr="00044D53" w:rsidRDefault="005634B8" w:rsidP="005634B8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192.168.203.129</w:t>
            </w:r>
          </w:p>
        </w:tc>
      </w:tr>
      <w:tr w:rsidR="00761963" w14:paraId="08B13FC4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AE041A" w14:textId="45D2B737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W1-201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761963" w:rsidRDefault="00761963" w:rsidP="00761963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AB2F3" w14:textId="67DC93AF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126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7FDB62" w14:textId="087A4BFF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1026E6" w14:textId="5A7529E8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97</w:t>
            </w:r>
          </w:p>
        </w:tc>
      </w:tr>
      <w:tr w:rsidR="00761963" w14:paraId="6D1E6BD5" w14:textId="77777777" w:rsidTr="007011F7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7FF7F" w14:textId="3AB9326E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>
              <w:rPr>
                <w:i w:val="0"/>
                <w:iCs/>
                <w:color w:val="00B0F0"/>
                <w:sz w:val="20"/>
                <w:szCs w:val="52"/>
              </w:rPr>
              <w:t>W2-87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761963" w:rsidRDefault="00761963" w:rsidP="00761963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0182C" w14:textId="0688DAEC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1C0290" w14:textId="45FDA25C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C061CE">
              <w:rPr>
                <w:i w:val="0"/>
                <w:iCs/>
                <w:color w:val="00B0F0"/>
                <w:sz w:val="20"/>
                <w:szCs w:val="52"/>
              </w:rPr>
              <w:t>255.255.255.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192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9B1918" w14:textId="2DA0398F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0"/>
                <w:szCs w:val="52"/>
              </w:rPr>
            </w:pPr>
            <w:r w:rsidRPr="00E153C2">
              <w:rPr>
                <w:i w:val="0"/>
                <w:iCs/>
                <w:color w:val="00B0F0"/>
                <w:sz w:val="20"/>
                <w:szCs w:val="52"/>
              </w:rPr>
              <w:t>192.168.203.</w:t>
            </w:r>
            <w:r>
              <w:rPr>
                <w:i w:val="0"/>
                <w:iCs/>
                <w:color w:val="00B0F0"/>
                <w:sz w:val="20"/>
                <w:szCs w:val="52"/>
              </w:rPr>
              <w:t>1</w:t>
            </w:r>
          </w:p>
        </w:tc>
      </w:tr>
    </w:tbl>
    <w:p w14:paraId="57E0543D" w14:textId="77777777" w:rsidR="001A03B6" w:rsidRPr="00323306" w:rsidRDefault="001A03B6" w:rsidP="00323306">
      <w:pPr>
        <w:pStyle w:val="ConfigWindow"/>
      </w:pPr>
      <w:r w:rsidRPr="00323306">
        <w:t>Blank Line, No additional information</w:t>
      </w:r>
    </w:p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t>Instructions</w:t>
      </w:r>
    </w:p>
    <w:p w14:paraId="1EC1D0C9" w14:textId="20F1897E" w:rsidR="00427BE7" w:rsidRDefault="00427BE7" w:rsidP="00427BE7">
      <w:pPr>
        <w:pStyle w:val="BodyTextL25"/>
      </w:pPr>
      <w:r>
        <w:t xml:space="preserve">You have been given the network address </w:t>
      </w:r>
      <w:r w:rsidR="00944E6A">
        <w:rPr>
          <w:b/>
        </w:rPr>
        <w:t xml:space="preserve">                                                </w:t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lastRenderedPageBreak/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5130"/>
      </w:tblGrid>
      <w:tr w:rsidR="00F713B2" w14:paraId="2A3B9513" w14:textId="77777777" w:rsidTr="007011F7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7011F7" w14:paraId="221B49D0" w14:textId="77777777" w:rsidTr="007011F7">
        <w:trPr>
          <w:jc w:val="center"/>
        </w:trPr>
        <w:tc>
          <w:tcPr>
            <w:tcW w:w="4765" w:type="dxa"/>
          </w:tcPr>
          <w:p w14:paraId="4AD2C009" w14:textId="433C513D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ES-1 LAN</w:t>
            </w:r>
          </w:p>
        </w:tc>
        <w:tc>
          <w:tcPr>
            <w:tcW w:w="5130" w:type="dxa"/>
          </w:tcPr>
          <w:p w14:paraId="121DF3B6" w14:textId="1C605475" w:rsidR="007011F7" w:rsidRPr="00044D53" w:rsidRDefault="002113DF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14</w:t>
            </w:r>
          </w:p>
        </w:tc>
      </w:tr>
      <w:tr w:rsidR="007011F7" w14:paraId="3E1EC782" w14:textId="77777777" w:rsidTr="007011F7">
        <w:trPr>
          <w:jc w:val="center"/>
        </w:trPr>
        <w:tc>
          <w:tcPr>
            <w:tcW w:w="4765" w:type="dxa"/>
          </w:tcPr>
          <w:p w14:paraId="0BEB68FD" w14:textId="5C47C994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ES-2 LAN</w:t>
            </w:r>
          </w:p>
        </w:tc>
        <w:tc>
          <w:tcPr>
            <w:tcW w:w="5130" w:type="dxa"/>
          </w:tcPr>
          <w:p w14:paraId="61275CC4" w14:textId="21530966" w:rsidR="007011F7" w:rsidRPr="00044D53" w:rsidRDefault="002113DF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21</w:t>
            </w:r>
          </w:p>
        </w:tc>
      </w:tr>
      <w:tr w:rsidR="007011F7" w14:paraId="76E82A16" w14:textId="77777777" w:rsidTr="007011F7">
        <w:trPr>
          <w:jc w:val="center"/>
        </w:trPr>
        <w:tc>
          <w:tcPr>
            <w:tcW w:w="4765" w:type="dxa"/>
          </w:tcPr>
          <w:p w14:paraId="3DD8AD2E" w14:textId="51C12DD4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WS-1 LAN</w:t>
            </w:r>
          </w:p>
        </w:tc>
        <w:tc>
          <w:tcPr>
            <w:tcW w:w="5130" w:type="dxa"/>
          </w:tcPr>
          <w:p w14:paraId="3C788737" w14:textId="1B1D55C7" w:rsidR="007011F7" w:rsidRPr="00044D53" w:rsidRDefault="002113DF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19</w:t>
            </w:r>
          </w:p>
        </w:tc>
      </w:tr>
      <w:tr w:rsidR="007011F7" w14:paraId="4EED3D3D" w14:textId="77777777" w:rsidTr="007011F7">
        <w:trPr>
          <w:jc w:val="center"/>
        </w:trPr>
        <w:tc>
          <w:tcPr>
            <w:tcW w:w="4765" w:type="dxa"/>
          </w:tcPr>
          <w:p w14:paraId="43A3776B" w14:textId="5E4C5340" w:rsidR="007011F7" w:rsidRPr="00044D53" w:rsidRDefault="00044D53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WS-2 LAN</w:t>
            </w:r>
          </w:p>
        </w:tc>
        <w:tc>
          <w:tcPr>
            <w:tcW w:w="5130" w:type="dxa"/>
          </w:tcPr>
          <w:p w14:paraId="71290D39" w14:textId="1E0A2CDA" w:rsidR="007011F7" w:rsidRPr="00044D53" w:rsidRDefault="002113DF" w:rsidP="007011F7">
            <w:pPr>
              <w:pStyle w:val="ConfigWindow"/>
              <w:rPr>
                <w:i w:val="0"/>
                <w:iCs/>
                <w:color w:val="00B0F0"/>
                <w:sz w:val="28"/>
                <w:szCs w:val="28"/>
              </w:rPr>
            </w:pPr>
            <w:r>
              <w:rPr>
                <w:i w:val="0"/>
                <w:iCs/>
                <w:color w:val="00B0F0"/>
                <w:sz w:val="28"/>
                <w:szCs w:val="28"/>
              </w:rPr>
              <w:t>32</w:t>
            </w:r>
          </w:p>
        </w:tc>
      </w:tr>
    </w:tbl>
    <w:p w14:paraId="7D94BB68" w14:textId="77777777" w:rsidR="001A03B6" w:rsidRDefault="001A03B6" w:rsidP="001A03B6">
      <w:pPr>
        <w:pStyle w:val="ConfigWindow"/>
      </w:pPr>
      <w:r>
        <w:t>Blank Line, No additional information</w:t>
      </w:r>
    </w:p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1A03B6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761963" w14:paraId="56CD1663" w14:textId="77777777" w:rsidTr="005F0607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661A16" w14:textId="5536A48A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West-2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303A8FE" w14:textId="790B73AE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32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76DA6F" w14:textId="24A7B61D" w:rsidR="00761963" w:rsidRPr="00F35358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0</w:t>
            </w:r>
            <w:r w:rsidRPr="00F35358">
              <w:rPr>
                <w:i w:val="0"/>
                <w:iCs/>
                <w:color w:val="00B0F0"/>
                <w:sz w:val="18"/>
                <w:szCs w:val="18"/>
              </w:rPr>
              <w:t>/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26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A6BD13" w14:textId="1AA6CC80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DE1012">
              <w:rPr>
                <w:i w:val="0"/>
                <w:iCs/>
                <w:color w:val="00B0F0"/>
                <w:sz w:val="18"/>
                <w:szCs w:val="18"/>
              </w:rPr>
              <w:t>192.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168.203.1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07032" w14:textId="48C4D68C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C24491">
              <w:rPr>
                <w:i w:val="0"/>
                <w:iCs/>
                <w:color w:val="00B0F0"/>
                <w:sz w:val="18"/>
                <w:szCs w:val="18"/>
              </w:rPr>
              <w:t>192.168.203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.63</w:t>
            </w:r>
          </w:p>
        </w:tc>
      </w:tr>
      <w:tr w:rsidR="00761963" w14:paraId="006EBE01" w14:textId="77777777" w:rsidTr="005F0607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4E0C735" w14:textId="1867E60A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 xml:space="preserve">East-2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E46FDAB" w14:textId="3C191330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21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7E528D" w14:textId="510248FE" w:rsidR="00761963" w:rsidRPr="00F35358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64/27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1C55D" w14:textId="39E9102E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D47F7" w14:textId="3F6F9917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C24491">
              <w:rPr>
                <w:i w:val="0"/>
                <w:iCs/>
                <w:color w:val="00B0F0"/>
                <w:sz w:val="18"/>
                <w:szCs w:val="18"/>
              </w:rPr>
              <w:t>192.168.203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.95</w:t>
            </w:r>
          </w:p>
        </w:tc>
      </w:tr>
      <w:tr w:rsidR="00761963" w14:paraId="46E451E3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7BD5BA" w14:textId="76D72827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 xml:space="preserve">West-1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2FE3D" w14:textId="0B5A882C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19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03BF2" w14:textId="641EA977" w:rsidR="00761963" w:rsidRPr="00F35358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96/27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288392" w14:textId="181CBB06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4C79AB" w14:textId="608F1613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C24491">
              <w:rPr>
                <w:i w:val="0"/>
                <w:iCs/>
                <w:color w:val="00B0F0"/>
                <w:sz w:val="18"/>
                <w:szCs w:val="18"/>
              </w:rPr>
              <w:t>192.168.203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.127</w:t>
            </w:r>
          </w:p>
        </w:tc>
      </w:tr>
      <w:tr w:rsidR="00761963" w14:paraId="54A48257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265738" w14:textId="1AA735E2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 xml:space="preserve">East-1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ECCC73" w14:textId="3E9715A0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14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C07BC" w14:textId="3A942431" w:rsidR="00761963" w:rsidRPr="00F35358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128</w:t>
            </w:r>
            <w:r w:rsidRPr="00F35358">
              <w:rPr>
                <w:i w:val="0"/>
                <w:iCs/>
                <w:color w:val="00B0F0"/>
                <w:sz w:val="18"/>
                <w:szCs w:val="18"/>
              </w:rPr>
              <w:t>/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1745D" w14:textId="16392A46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192.168.203.129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9EF0C" w14:textId="0DEC3EE8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C24491">
              <w:rPr>
                <w:i w:val="0"/>
                <w:iCs/>
                <w:color w:val="00B0F0"/>
                <w:sz w:val="18"/>
                <w:szCs w:val="18"/>
              </w:rPr>
              <w:t>192.168.203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.143</w:t>
            </w:r>
          </w:p>
        </w:tc>
      </w:tr>
      <w:tr w:rsidR="00761963" w14:paraId="55BEE112" w14:textId="77777777" w:rsidTr="001A03B6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14E65582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East-West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4339FF20" w:rsidR="00761963" w:rsidRPr="00044D53" w:rsidRDefault="00761963" w:rsidP="00761963">
            <w:pPr>
              <w:pStyle w:val="ConfigWindow"/>
              <w:rPr>
                <w:i w:val="0"/>
                <w:iCs/>
                <w:color w:val="00B0F0"/>
                <w:sz w:val="24"/>
              </w:rPr>
            </w:pPr>
            <w:r>
              <w:rPr>
                <w:i w:val="0"/>
                <w:iCs/>
                <w:color w:val="00B0F0"/>
                <w:sz w:val="24"/>
              </w:rPr>
              <w:t>2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7AAA55" w14:textId="5D037274" w:rsidR="00761963" w:rsidRPr="00F35358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F35358">
              <w:rPr>
                <w:i w:val="0"/>
                <w:iCs/>
                <w:color w:val="00B0F0"/>
                <w:sz w:val="18"/>
                <w:szCs w:val="18"/>
              </w:rPr>
              <w:t>192.168.203.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144</w:t>
            </w:r>
            <w:r w:rsidRPr="00F35358">
              <w:rPr>
                <w:i w:val="0"/>
                <w:iCs/>
                <w:color w:val="00B0F0"/>
                <w:sz w:val="18"/>
                <w:szCs w:val="18"/>
              </w:rPr>
              <w:t>/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30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5695B" w14:textId="36FEACB2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>
              <w:rPr>
                <w:i w:val="0"/>
                <w:iCs/>
                <w:color w:val="00B0F0"/>
                <w:sz w:val="18"/>
                <w:szCs w:val="18"/>
              </w:rPr>
              <w:t>192.168.203.145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077FCE" w14:textId="5268C09E" w:rsidR="00761963" w:rsidRPr="00DE1012" w:rsidRDefault="00761963" w:rsidP="00761963">
            <w:pPr>
              <w:pStyle w:val="ConfigWindow"/>
              <w:rPr>
                <w:i w:val="0"/>
                <w:iCs/>
                <w:color w:val="00B0F0"/>
                <w:sz w:val="18"/>
                <w:szCs w:val="18"/>
              </w:rPr>
            </w:pPr>
            <w:r w:rsidRPr="00C24491">
              <w:rPr>
                <w:i w:val="0"/>
                <w:iCs/>
                <w:color w:val="00B0F0"/>
                <w:sz w:val="18"/>
                <w:szCs w:val="18"/>
              </w:rPr>
              <w:t>192.168.203</w:t>
            </w:r>
            <w:r>
              <w:rPr>
                <w:i w:val="0"/>
                <w:iCs/>
                <w:color w:val="00B0F0"/>
                <w:sz w:val="18"/>
                <w:szCs w:val="18"/>
              </w:rPr>
              <w:t>.147</w:t>
            </w:r>
          </w:p>
        </w:tc>
      </w:tr>
    </w:tbl>
    <w:p w14:paraId="2C4A79D5" w14:textId="6619DB90" w:rsidR="001A03B6" w:rsidRDefault="001A03B6" w:rsidP="001A03B6">
      <w:pPr>
        <w:pStyle w:val="ConfigWindow"/>
      </w:pPr>
      <w:r>
        <w:t>e, No additional information</w:t>
      </w:r>
    </w:p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155C3F61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 xml:space="preserve">to </w:t>
      </w:r>
      <w:r w:rsidR="00944E6A">
        <w:t xml:space="preserve">                            </w:t>
      </w:r>
      <w:r w:rsidRPr="00981703">
        <w:t xml:space="preserve"> for the two LAN links and the WAN link.</w:t>
      </w:r>
    </w:p>
    <w:p w14:paraId="4CE4D481" w14:textId="1533702B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 xml:space="preserve">to </w:t>
      </w:r>
      <w:r w:rsidR="00944E6A">
        <w:t xml:space="preserve">                            </w:t>
      </w:r>
      <w:r w:rsidRPr="00981703">
        <w:t xml:space="preserve">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3206D3B4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0BD7416C" w14:textId="77777777" w:rsidR="001A03B6" w:rsidRPr="001A03B6" w:rsidRDefault="001A03B6" w:rsidP="001A03B6">
      <w:pPr>
        <w:pStyle w:val="ConfigWindow"/>
      </w:pPr>
      <w:r w:rsidRPr="001A03B6">
        <w:t>End of document</w:t>
      </w:r>
    </w:p>
    <w:sectPr w:rsidR="001A03B6" w:rsidRPr="001A03B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56B2" w14:textId="77777777" w:rsidR="005E3D5F" w:rsidRDefault="005E3D5F" w:rsidP="00710659">
      <w:pPr>
        <w:spacing w:after="0" w:line="240" w:lineRule="auto"/>
      </w:pPr>
      <w:r>
        <w:separator/>
      </w:r>
    </w:p>
    <w:p w14:paraId="3959CA6C" w14:textId="77777777" w:rsidR="005E3D5F" w:rsidRDefault="005E3D5F"/>
  </w:endnote>
  <w:endnote w:type="continuationSeparator" w:id="0">
    <w:p w14:paraId="4C5CC085" w14:textId="77777777" w:rsidR="005E3D5F" w:rsidRDefault="005E3D5F" w:rsidP="00710659">
      <w:pPr>
        <w:spacing w:after="0" w:line="240" w:lineRule="auto"/>
      </w:pPr>
      <w:r>
        <w:continuationSeparator/>
      </w:r>
    </w:p>
    <w:p w14:paraId="1D529A24" w14:textId="77777777" w:rsidR="005E3D5F" w:rsidRDefault="005E3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544649C2" w:rsidR="007011F7" w:rsidRPr="00882B63" w:rsidRDefault="007011F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66567">
          <w:t xml:space="preserve">     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113DF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7B63E0F3" w:rsidR="007011F7" w:rsidRPr="00882B63" w:rsidRDefault="007011F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66567">
          <w:t xml:space="preserve">     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113DF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E97B" w14:textId="77777777" w:rsidR="005E3D5F" w:rsidRDefault="005E3D5F" w:rsidP="00710659">
      <w:pPr>
        <w:spacing w:after="0" w:line="240" w:lineRule="auto"/>
      </w:pPr>
      <w:r>
        <w:separator/>
      </w:r>
    </w:p>
    <w:p w14:paraId="4A5EE5CE" w14:textId="77777777" w:rsidR="005E3D5F" w:rsidRDefault="005E3D5F"/>
  </w:footnote>
  <w:footnote w:type="continuationSeparator" w:id="0">
    <w:p w14:paraId="465E5E59" w14:textId="77777777" w:rsidR="005E3D5F" w:rsidRDefault="005E3D5F" w:rsidP="00710659">
      <w:pPr>
        <w:spacing w:after="0" w:line="240" w:lineRule="auto"/>
      </w:pPr>
      <w:r>
        <w:continuationSeparator/>
      </w:r>
    </w:p>
    <w:p w14:paraId="2D564A55" w14:textId="77777777" w:rsidR="005E3D5F" w:rsidRDefault="005E3D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B4ED501" w14:textId="77777777" w:rsidR="007011F7" w:rsidRDefault="007011F7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7011F7" w:rsidRDefault="007011F7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606615563">
    <w:abstractNumId w:val="6"/>
  </w:num>
  <w:num w:numId="2" w16cid:durableId="165013756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5362692">
    <w:abstractNumId w:val="2"/>
  </w:num>
  <w:num w:numId="4" w16cid:durableId="1328634419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43105581">
    <w:abstractNumId w:val="4"/>
  </w:num>
  <w:num w:numId="6" w16cid:durableId="321130913">
    <w:abstractNumId w:val="0"/>
  </w:num>
  <w:num w:numId="7" w16cid:durableId="816072791">
    <w:abstractNumId w:val="1"/>
  </w:num>
  <w:num w:numId="8" w16cid:durableId="45864481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601137496">
    <w:abstractNumId w:val="4"/>
  </w:num>
  <w:num w:numId="10" w16cid:durableId="72063644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4475018">
    <w:abstractNumId w:val="3"/>
  </w:num>
  <w:num w:numId="12" w16cid:durableId="9704011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97866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48001429">
    <w:abstractNumId w:val="7"/>
  </w:num>
  <w:num w:numId="15" w16cid:durableId="2091730134">
    <w:abstractNumId w:val="8"/>
  </w:num>
  <w:num w:numId="16" w16cid:durableId="179005220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D53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49D5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09E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3B6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3DF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67C5C"/>
    <w:rsid w:val="00270FCC"/>
    <w:rsid w:val="00275AFE"/>
    <w:rsid w:val="002768DC"/>
    <w:rsid w:val="00292127"/>
    <w:rsid w:val="00293D1C"/>
    <w:rsid w:val="00294C8F"/>
    <w:rsid w:val="002A0B2E"/>
    <w:rsid w:val="002A0DC1"/>
    <w:rsid w:val="002A6C56"/>
    <w:rsid w:val="002B19DD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06"/>
    <w:rsid w:val="003233A3"/>
    <w:rsid w:val="00334849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3E47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88D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88E"/>
    <w:rsid w:val="005510BA"/>
    <w:rsid w:val="005538C8"/>
    <w:rsid w:val="00554B4E"/>
    <w:rsid w:val="00556C02"/>
    <w:rsid w:val="00561BB2"/>
    <w:rsid w:val="00563249"/>
    <w:rsid w:val="005634B8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725F"/>
    <w:rsid w:val="005E3235"/>
    <w:rsid w:val="005E3D5F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04EAA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4E8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1F7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93E"/>
    <w:rsid w:val="00760FE4"/>
    <w:rsid w:val="00761963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396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4E6A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57D3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426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0428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7ACC"/>
    <w:rsid w:val="00B00914"/>
    <w:rsid w:val="00B02A8E"/>
    <w:rsid w:val="00B052EE"/>
    <w:rsid w:val="00B1004C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405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02B8"/>
    <w:rsid w:val="00CA1D1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A6300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1012"/>
    <w:rsid w:val="00DE6F44"/>
    <w:rsid w:val="00DF1B58"/>
    <w:rsid w:val="00E009DA"/>
    <w:rsid w:val="00E037D9"/>
    <w:rsid w:val="00E04927"/>
    <w:rsid w:val="00E0575A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6567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4A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35358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AD3"/>
    <w:rsid w:val="00FA3B9F"/>
    <w:rsid w:val="00FA3F06"/>
    <w:rsid w:val="00FA4A26"/>
    <w:rsid w:val="00FA7084"/>
    <w:rsid w:val="00FA7BEF"/>
    <w:rsid w:val="00FB1105"/>
    <w:rsid w:val="00FB1929"/>
    <w:rsid w:val="00FB597A"/>
    <w:rsid w:val="00FB5FD9"/>
    <w:rsid w:val="00FB6713"/>
    <w:rsid w:val="00FC0872"/>
    <w:rsid w:val="00FC1DB1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35327"/>
  <w15:docId w15:val="{D44FEC50-D395-4C42-9274-51D8C7BF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09ED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23306"/>
    <w:pPr>
      <w:spacing w:before="60" w:after="6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0A6F39"/>
    <w:rsid w:val="00464CD4"/>
    <w:rsid w:val="007346F3"/>
    <w:rsid w:val="00756D74"/>
    <w:rsid w:val="00816434"/>
    <w:rsid w:val="009517FF"/>
    <w:rsid w:val="009928A5"/>
    <w:rsid w:val="00996273"/>
    <w:rsid w:val="009E11F5"/>
    <w:rsid w:val="00A4357C"/>
    <w:rsid w:val="00B11AE9"/>
    <w:rsid w:val="00B271E6"/>
    <w:rsid w:val="00B869B3"/>
    <w:rsid w:val="00D24BEE"/>
    <w:rsid w:val="00DD3D79"/>
    <w:rsid w:val="00DF2F61"/>
    <w:rsid w:val="00DF742E"/>
    <w:rsid w:val="00E604D2"/>
    <w:rsid w:val="00F0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9CE32-517D-4C00-BAC4-1529D5F9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278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>Cisco Systems, Inc.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subject/>
  <dc:creator>Dunphy, Bryden (bdunphy@student.cccs.edu)</dc:creator>
  <cp:keywords/>
  <dc:description/>
  <cp:lastModifiedBy>Barnes, Eric (ebarnes50@student.cccs.edu)</cp:lastModifiedBy>
  <cp:revision>8</cp:revision>
  <cp:lastPrinted>2021-01-06T17:16:00Z</cp:lastPrinted>
  <dcterms:created xsi:type="dcterms:W3CDTF">2019-09-26T18:03:00Z</dcterms:created>
  <dcterms:modified xsi:type="dcterms:W3CDTF">2022-11-07T06:14:00Z</dcterms:modified>
</cp:coreProperties>
</file>