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84" w:rsidRDefault="00732284">
      <w:r>
        <w:rPr>
          <w:rFonts w:hint="eastAsia"/>
        </w:rPr>
        <w:t>现象</w:t>
      </w:r>
      <w:r w:rsidR="00AC1E62">
        <w:rPr>
          <w:rFonts w:hint="eastAsia"/>
        </w:rPr>
        <w:t>1</w:t>
      </w:r>
      <w:r>
        <w:rPr>
          <w:rFonts w:hint="eastAsia"/>
        </w:rPr>
        <w:t>：</w:t>
      </w:r>
    </w:p>
    <w:p w:rsidR="005121AF" w:rsidRDefault="00BF3D04" w:rsidP="00732284">
      <w:pPr>
        <w:ind w:firstLineChars="200" w:firstLine="420"/>
      </w:pPr>
      <w:r>
        <w:rPr>
          <w:rFonts w:hint="eastAsia"/>
        </w:rPr>
        <w:t>安卓系统和苹果系统在搜索查询那输入品牌的查询条件，出来的描述的存入表里的结构和内容都不一致，详见以下截图：</w:t>
      </w:r>
    </w:p>
    <w:p w:rsidR="00BF3D04" w:rsidRDefault="00C73B08">
      <w:r>
        <w:rPr>
          <w:noProof/>
        </w:rPr>
        <w:drawing>
          <wp:inline distT="0" distB="0" distL="0" distR="0" wp14:anchorId="7B2E615E" wp14:editId="3AFD438F">
            <wp:extent cx="5274310" cy="1478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08" w:rsidRDefault="00C73B08" w:rsidP="00732284">
      <w:pPr>
        <w:ind w:firstLineChars="200" w:firstLine="420"/>
      </w:pPr>
      <w:r>
        <w:rPr>
          <w:rFonts w:hint="eastAsia"/>
        </w:rPr>
        <w:t>苹果的在搜索条件的字段</w:t>
      </w:r>
      <w:r>
        <w:t>”</w:t>
      </w:r>
      <w:r>
        <w:rPr>
          <w:rFonts w:hint="eastAsia"/>
        </w:rPr>
        <w:t>点击筛选品牌：“多了个”：“，安卓的没有</w:t>
      </w:r>
      <w:r>
        <w:t>”</w:t>
      </w:r>
      <w:r>
        <w:rPr>
          <w:rFonts w:hint="eastAsia"/>
        </w:rPr>
        <w:t>：”，以及安卓的品牌出现的是英文缩写，如“JJINN”，苹果就是“锦江之星”；</w:t>
      </w:r>
    </w:p>
    <w:p w:rsidR="00732284" w:rsidRDefault="00732284">
      <w:r>
        <w:rPr>
          <w:rFonts w:hint="eastAsia"/>
        </w:rPr>
        <w:t>导致的结果：</w:t>
      </w:r>
    </w:p>
    <w:p w:rsidR="00732284" w:rsidRDefault="00732284" w:rsidP="000A58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因为结构不同，由于“：”的原因，无法解析中文描述的苹果的数据；</w:t>
      </w:r>
    </w:p>
    <w:p w:rsidR="000A58BF" w:rsidRDefault="000A58BF" w:rsidP="000A58BF">
      <w:pPr>
        <w:ind w:left="360"/>
        <w:rPr>
          <w:color w:val="FF0000"/>
        </w:rPr>
      </w:pPr>
      <w:r>
        <w:rPr>
          <w:rFonts w:hint="eastAsia"/>
          <w:color w:val="FF0000"/>
        </w:rPr>
        <w:t>统一为“点击筛选品牌”，</w:t>
      </w:r>
      <w:r w:rsidRPr="000A58BF">
        <w:rPr>
          <w:rFonts w:hint="eastAsia"/>
          <w:color w:val="FF0000"/>
        </w:rPr>
        <w:t>iOS去掉“：”</w:t>
      </w:r>
    </w:p>
    <w:p w:rsidR="003D77B7" w:rsidRPr="003D77B7" w:rsidRDefault="003D77B7" w:rsidP="003D77B7">
      <w:pPr>
        <w:rPr>
          <w:rFonts w:hint="eastAsia"/>
          <w:color w:val="5B9BD5" w:themeColor="accent1"/>
        </w:rPr>
      </w:pPr>
      <w:r>
        <w:rPr>
          <w:color w:val="5B9BD5" w:themeColor="accent1"/>
        </w:rPr>
        <w:tab/>
        <w:t>确认为</w:t>
      </w:r>
      <w:r>
        <w:rPr>
          <w:rFonts w:hint="eastAsia"/>
          <w:color w:val="5B9BD5" w:themeColor="accent1"/>
        </w:rPr>
        <w:t>APP端修改</w:t>
      </w:r>
    </w:p>
    <w:p w:rsidR="00732284" w:rsidRDefault="00732284">
      <w:r>
        <w:rPr>
          <w:rFonts w:hint="eastAsia"/>
        </w:rPr>
        <w:t>2.品牌内容上不同：一个是同一个品牌，因为中英文的区别会导致解析的数据会相应的变成两个品牌</w:t>
      </w:r>
    </w:p>
    <w:p w:rsidR="000A58BF" w:rsidRDefault="000A58BF" w:rsidP="003D77B7">
      <w:pPr>
        <w:ind w:firstLine="420"/>
        <w:rPr>
          <w:color w:val="FF0000"/>
        </w:rPr>
      </w:pPr>
      <w:r w:rsidRPr="000A58BF">
        <w:rPr>
          <w:rFonts w:hint="eastAsia"/>
          <w:color w:val="FF0000"/>
        </w:rPr>
        <w:t>统一显示中文品牌</w:t>
      </w:r>
      <w:r>
        <w:rPr>
          <w:rFonts w:hint="eastAsia"/>
          <w:color w:val="FF0000"/>
        </w:rPr>
        <w:t>，如“锦江之星”</w:t>
      </w:r>
      <w:r w:rsidRPr="000A58BF">
        <w:rPr>
          <w:rFonts w:hint="eastAsia"/>
          <w:color w:val="FF0000"/>
        </w:rPr>
        <w:t>，Android修改</w:t>
      </w:r>
    </w:p>
    <w:p w:rsidR="003D77B7" w:rsidRPr="003D77B7" w:rsidRDefault="003D77B7" w:rsidP="003D77B7">
      <w:pPr>
        <w:ind w:firstLine="420"/>
        <w:rPr>
          <w:rFonts w:hint="eastAsia"/>
        </w:rPr>
      </w:pPr>
      <w:r>
        <w:rPr>
          <w:color w:val="FF0000"/>
        </w:rPr>
        <w:t>确认为统一用品牌编码</w:t>
      </w:r>
      <w:r>
        <w:rPr>
          <w:rFonts w:hint="eastAsia"/>
          <w:color w:val="FF0000"/>
        </w:rPr>
        <w:t>如:JJINN</w:t>
      </w:r>
    </w:p>
    <w:p w:rsidR="000350E2" w:rsidRDefault="00AC1E62">
      <w:r>
        <w:rPr>
          <w:rFonts w:hint="eastAsia"/>
        </w:rPr>
        <w:t>现象2：安卓手机的系统版本号不正确</w:t>
      </w:r>
      <w:r w:rsidR="00D527DA">
        <w:rPr>
          <w:rFonts w:hint="eastAsia"/>
        </w:rPr>
        <w:t>；</w:t>
      </w:r>
    </w:p>
    <w:p w:rsidR="000350E2" w:rsidRDefault="000350E2">
      <w:r>
        <w:rPr>
          <w:noProof/>
        </w:rPr>
        <w:drawing>
          <wp:inline distT="0" distB="0" distL="0" distR="0" wp14:anchorId="7AE880FA" wp14:editId="59C77E78">
            <wp:extent cx="5274310" cy="1067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E2" w:rsidRDefault="000350E2">
      <w:r>
        <w:rPr>
          <w:rFonts w:hint="eastAsia"/>
        </w:rPr>
        <w:t>安卓版本不对</w:t>
      </w:r>
      <w:r w:rsidR="00C32490">
        <w:rPr>
          <w:rFonts w:hint="eastAsia"/>
        </w:rPr>
        <w:t>，我的版本是安卓4.3</w:t>
      </w:r>
    </w:p>
    <w:p w:rsidR="00E426CC" w:rsidRPr="00E426CC" w:rsidRDefault="00E426CC">
      <w:pPr>
        <w:rPr>
          <w:color w:val="FF0000"/>
        </w:rPr>
      </w:pPr>
      <w:r w:rsidRPr="00E426CC">
        <w:rPr>
          <w:rFonts w:hint="eastAsia"/>
          <w:color w:val="FF0000"/>
        </w:rPr>
        <w:lastRenderedPageBreak/>
        <w:t>不修改，请参照下表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Android系统版本     数据库数据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 xml:space="preserve">Android 4.0         </w:t>
      </w:r>
      <w:r>
        <w:rPr>
          <w:color w:val="FF0000"/>
        </w:rPr>
        <w:t xml:space="preserve"> </w:t>
      </w:r>
      <w:r w:rsidRPr="00E426CC">
        <w:rPr>
          <w:color w:val="FF0000"/>
        </w:rPr>
        <w:t>Android 14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4.0.3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>
        <w:rPr>
          <w:color w:val="FF0000"/>
        </w:rPr>
        <w:tab/>
      </w:r>
      <w:r w:rsidRPr="00E426CC">
        <w:rPr>
          <w:color w:val="FF0000"/>
        </w:rPr>
        <w:t>Android 15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4.1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16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4.2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17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4.3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18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4.4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19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4.4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20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5.0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21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5.1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22</w:t>
      </w:r>
    </w:p>
    <w:p w:rsidR="00E426CC" w:rsidRP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6.0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23</w:t>
      </w:r>
    </w:p>
    <w:p w:rsidR="00E426CC" w:rsidRDefault="00E426CC" w:rsidP="00E426CC">
      <w:pPr>
        <w:rPr>
          <w:color w:val="FF0000"/>
        </w:rPr>
      </w:pPr>
      <w:r w:rsidRPr="00E426CC">
        <w:rPr>
          <w:color w:val="FF0000"/>
        </w:rPr>
        <w:t>Android 6.X</w:t>
      </w:r>
      <w:r w:rsidRPr="00E426CC">
        <w:rPr>
          <w:color w:val="FF0000"/>
        </w:rPr>
        <w:tab/>
      </w:r>
      <w:r w:rsidRPr="00E426CC">
        <w:rPr>
          <w:color w:val="FF0000"/>
        </w:rPr>
        <w:tab/>
      </w:r>
      <w:r w:rsidRPr="00E426CC">
        <w:rPr>
          <w:color w:val="FF0000"/>
        </w:rPr>
        <w:tab/>
        <w:t>Android 24</w:t>
      </w:r>
    </w:p>
    <w:p w:rsidR="003D77B7" w:rsidRPr="003D77B7" w:rsidRDefault="003D77B7" w:rsidP="00E426CC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确认为到时使用时,我们这边做转换(防止又有多个版本的数据,新出的版本需要找版本号)</w:t>
      </w:r>
    </w:p>
    <w:p w:rsidR="00C24BA1" w:rsidRDefault="00C24BA1">
      <w:r>
        <w:rPr>
          <w:rFonts w:hint="eastAsia"/>
        </w:rPr>
        <w:t>现象3：</w:t>
      </w:r>
      <w:r w:rsidR="00FB3869">
        <w:rPr>
          <w:rFonts w:hint="eastAsia"/>
        </w:rPr>
        <w:t>channel里出现了</w:t>
      </w:r>
      <w:r w:rsidR="00FB3869">
        <w:t>”X</w:t>
      </w:r>
      <w:r w:rsidR="00FB3869">
        <w:rPr>
          <w:rFonts w:hint="eastAsia"/>
        </w:rPr>
        <w:t>iaoMi“和”JinJiang“两种；</w:t>
      </w:r>
    </w:p>
    <w:p w:rsidR="00FB3869" w:rsidRDefault="00FB3869">
      <w:r>
        <w:rPr>
          <w:noProof/>
        </w:rPr>
        <w:drawing>
          <wp:inline distT="0" distB="0" distL="0" distR="0" wp14:anchorId="261C7FAB" wp14:editId="149297DF">
            <wp:extent cx="5274310" cy="461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69" w:rsidRDefault="00FB3869">
      <w:r>
        <w:rPr>
          <w:rFonts w:hint="eastAsia"/>
        </w:rPr>
        <w:t>手机下单，这边不是应该显示“</w:t>
      </w:r>
      <w:r>
        <w:t>X</w:t>
      </w:r>
      <w:r>
        <w:rPr>
          <w:rFonts w:hint="eastAsia"/>
        </w:rPr>
        <w:t>iaoMi“吗？</w:t>
      </w:r>
    </w:p>
    <w:p w:rsidR="004E783F" w:rsidRPr="004E783F" w:rsidRDefault="004E783F">
      <w:pPr>
        <w:rPr>
          <w:color w:val="FF0000"/>
        </w:rPr>
      </w:pPr>
      <w:r w:rsidRPr="004E783F">
        <w:rPr>
          <w:rFonts w:hint="eastAsia"/>
          <w:color w:val="FF0000"/>
        </w:rPr>
        <w:t>非问题</w:t>
      </w:r>
    </w:p>
    <w:p w:rsidR="003D77B7" w:rsidRDefault="004E783F">
      <w:pPr>
        <w:rPr>
          <w:color w:val="FF0000"/>
        </w:rPr>
      </w:pPr>
      <w:r w:rsidRPr="004E783F">
        <w:rPr>
          <w:color w:val="FF0000"/>
        </w:rPr>
        <w:t>C</w:t>
      </w:r>
      <w:r w:rsidRPr="004E783F">
        <w:rPr>
          <w:rFonts w:hint="eastAsia"/>
          <w:color w:val="FF0000"/>
        </w:rPr>
        <w:t>hannel字段是下载渠道，应用内升级会从官网下载安装包，下载渠道变更为“JinJiang”</w:t>
      </w:r>
    </w:p>
    <w:p w:rsidR="003D77B7" w:rsidRPr="003D77B7" w:rsidRDefault="003D77B7">
      <w:pPr>
        <w:rPr>
          <w:rFonts w:hint="eastAsia"/>
          <w:color w:val="5B9BD5" w:themeColor="accent1"/>
        </w:rPr>
      </w:pPr>
      <w:r>
        <w:rPr>
          <w:color w:val="5B9BD5" w:themeColor="accent1"/>
        </w:rPr>
        <w:t>确认,非问题如上述</w:t>
      </w:r>
    </w:p>
    <w:p w:rsidR="00286AB4" w:rsidRDefault="00286AB4">
      <w:r>
        <w:rPr>
          <w:rFonts w:hint="eastAsia"/>
        </w:rPr>
        <w:t>现象4：</w:t>
      </w:r>
      <w:r w:rsidR="00AC3A6C">
        <w:rPr>
          <w:rFonts w:hint="eastAsia"/>
        </w:rPr>
        <w:t>datajson里的carrier显示有两种方式，针对同一用户；</w:t>
      </w:r>
    </w:p>
    <w:p w:rsidR="00AC3A6C" w:rsidRDefault="00AC3A6C">
      <w:r>
        <w:rPr>
          <w:noProof/>
        </w:rPr>
        <w:lastRenderedPageBreak/>
        <w:drawing>
          <wp:inline distT="0" distB="0" distL="0" distR="0" wp14:anchorId="5AE48A5E" wp14:editId="17B69ECD">
            <wp:extent cx="5274310" cy="160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6D" w:rsidRDefault="00F4696D">
      <w:r>
        <w:rPr>
          <w:rFonts w:hint="eastAsia"/>
        </w:rPr>
        <w:t>显示方式应该统一的吧？</w:t>
      </w:r>
    </w:p>
    <w:p w:rsidR="00B92DC8" w:rsidRPr="00B92DC8" w:rsidRDefault="00B92DC8">
      <w:pPr>
        <w:rPr>
          <w:color w:val="FF0000"/>
        </w:rPr>
      </w:pPr>
      <w:r w:rsidRPr="00B92DC8">
        <w:rPr>
          <w:rFonts w:hint="eastAsia"/>
          <w:color w:val="FF0000"/>
        </w:rPr>
        <w:t>非问题</w:t>
      </w:r>
    </w:p>
    <w:p w:rsidR="00B92DC8" w:rsidRDefault="00B92DC8">
      <w:pPr>
        <w:rPr>
          <w:color w:val="FF0000"/>
        </w:rPr>
      </w:pPr>
      <w:r w:rsidRPr="00B92DC8">
        <w:rPr>
          <w:rFonts w:hint="eastAsia"/>
          <w:color w:val="FF0000"/>
        </w:rPr>
        <w:t>版本差异</w:t>
      </w:r>
      <w:r>
        <w:rPr>
          <w:rFonts w:hint="eastAsia"/>
          <w:color w:val="FF0000"/>
        </w:rPr>
        <w:t>导致，</w:t>
      </w:r>
      <w:r w:rsidRPr="00B92DC8">
        <w:rPr>
          <w:rFonts w:hint="eastAsia"/>
          <w:color w:val="FF0000"/>
        </w:rPr>
        <w:t>“46003”是早期版本运营商数据，后面优化为中文“中国电信”</w:t>
      </w:r>
    </w:p>
    <w:p w:rsidR="00B92DC8" w:rsidRPr="00B92DC8" w:rsidRDefault="00B92DC8">
      <w:pPr>
        <w:rPr>
          <w:color w:val="FF0000"/>
        </w:rPr>
      </w:pPr>
      <w:r w:rsidRPr="00B92DC8">
        <w:rPr>
          <w:rFonts w:hint="eastAsia"/>
          <w:color w:val="FF0000"/>
        </w:rPr>
        <w:t>现提供对照表</w:t>
      </w:r>
    </w:p>
    <w:p w:rsidR="00B92DC8" w:rsidRPr="00B92DC8" w:rsidRDefault="00B92DC8" w:rsidP="00B92DC8">
      <w:pPr>
        <w:rPr>
          <w:color w:val="FF0000"/>
        </w:rPr>
      </w:pPr>
      <w:r w:rsidRPr="00B92DC8">
        <w:rPr>
          <w:rFonts w:hint="eastAsia"/>
          <w:color w:val="FF0000"/>
        </w:rPr>
        <w:t>运营商代码</w:t>
      </w:r>
      <w:r w:rsidRPr="00B92DC8">
        <w:rPr>
          <w:color w:val="FF0000"/>
        </w:rPr>
        <w:tab/>
      </w:r>
      <w:r w:rsidRPr="00B92DC8">
        <w:rPr>
          <w:color w:val="FF0000"/>
        </w:rPr>
        <w:tab/>
      </w:r>
      <w:r w:rsidRPr="00B92DC8">
        <w:rPr>
          <w:color w:val="FF0000"/>
        </w:rPr>
        <w:tab/>
        <w:t>运营商中文名称</w:t>
      </w:r>
    </w:p>
    <w:p w:rsidR="00B92DC8" w:rsidRPr="00B92DC8" w:rsidRDefault="00B92DC8" w:rsidP="00B92DC8">
      <w:pPr>
        <w:rPr>
          <w:color w:val="FF0000"/>
        </w:rPr>
      </w:pPr>
      <w:r w:rsidRPr="00B92DC8">
        <w:rPr>
          <w:color w:val="FF0000"/>
        </w:rPr>
        <w:t>46000/46002/46007   中国移动</w:t>
      </w:r>
    </w:p>
    <w:p w:rsidR="00B92DC8" w:rsidRPr="00B92DC8" w:rsidRDefault="00B92DC8" w:rsidP="00B92DC8">
      <w:pPr>
        <w:rPr>
          <w:color w:val="FF0000"/>
        </w:rPr>
      </w:pPr>
      <w:r w:rsidRPr="00B92DC8">
        <w:rPr>
          <w:color w:val="FF0000"/>
        </w:rPr>
        <w:t xml:space="preserve">46001         </w:t>
      </w:r>
      <w:r w:rsidRPr="00B92DC8">
        <w:rPr>
          <w:color w:val="FF0000"/>
        </w:rPr>
        <w:tab/>
      </w:r>
      <w:r w:rsidRPr="00B92DC8">
        <w:rPr>
          <w:color w:val="FF0000"/>
        </w:rPr>
        <w:tab/>
        <w:t>中国联通</w:t>
      </w:r>
    </w:p>
    <w:p w:rsidR="00B92DC8" w:rsidRDefault="00B92DC8" w:rsidP="00B92DC8">
      <w:pPr>
        <w:rPr>
          <w:color w:val="FF0000"/>
        </w:rPr>
      </w:pPr>
      <w:r w:rsidRPr="00B92DC8">
        <w:rPr>
          <w:color w:val="FF0000"/>
        </w:rPr>
        <w:t>46003</w:t>
      </w:r>
      <w:r w:rsidRPr="00B92DC8">
        <w:rPr>
          <w:color w:val="FF0000"/>
        </w:rPr>
        <w:tab/>
      </w:r>
      <w:r w:rsidRPr="00B92DC8">
        <w:rPr>
          <w:color w:val="FF0000"/>
        </w:rPr>
        <w:tab/>
      </w:r>
      <w:r w:rsidRPr="00B92DC8">
        <w:rPr>
          <w:color w:val="FF0000"/>
        </w:rPr>
        <w:tab/>
      </w:r>
      <w:r w:rsidRPr="00B92DC8">
        <w:rPr>
          <w:color w:val="FF0000"/>
        </w:rPr>
        <w:tab/>
        <w:t>中国电信</w:t>
      </w:r>
    </w:p>
    <w:p w:rsidR="003D77B7" w:rsidRPr="003D77B7" w:rsidRDefault="003D77B7">
      <w:pPr>
        <w:rPr>
          <w:rFonts w:hint="eastAsia"/>
          <w:color w:val="5B9BD5" w:themeColor="accent1"/>
        </w:rPr>
      </w:pPr>
      <w:r>
        <w:rPr>
          <w:color w:val="5B9BD5" w:themeColor="accent1"/>
        </w:rPr>
        <w:t>确认为旧版本数据,无问题</w:t>
      </w:r>
    </w:p>
    <w:p w:rsidR="00217B0A" w:rsidRDefault="00217B0A">
      <w:r>
        <w:rPr>
          <w:rFonts w:hint="eastAsia"/>
        </w:rPr>
        <w:t>现象5：</w:t>
      </w:r>
      <w:r w:rsidR="00B632E2">
        <w:rPr>
          <w:rFonts w:hint="eastAsia"/>
        </w:rPr>
        <w:t>actionname</w:t>
      </w:r>
      <w:r w:rsidR="00B632E2">
        <w:t xml:space="preserve"> </w:t>
      </w:r>
      <w:r w:rsidR="00B632E2">
        <w:rPr>
          <w:rFonts w:hint="eastAsia"/>
        </w:rPr>
        <w:t>同一行为应该是统一的；</w:t>
      </w:r>
    </w:p>
    <w:p w:rsidR="00B632E2" w:rsidRDefault="00B632E2">
      <w:r>
        <w:rPr>
          <w:noProof/>
        </w:rPr>
        <w:drawing>
          <wp:inline distT="0" distB="0" distL="0" distR="0" wp14:anchorId="5A8705A1" wp14:editId="65BF0439">
            <wp:extent cx="5274310" cy="2839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E2" w:rsidRDefault="00B632E2">
      <w:r>
        <w:rPr>
          <w:rFonts w:hint="eastAsia"/>
        </w:rPr>
        <w:lastRenderedPageBreak/>
        <w:t>点击酒店后面跟的不同数字代表什么，“物理返回”是什么意思？</w:t>
      </w:r>
    </w:p>
    <w:p w:rsidR="00B92DC8" w:rsidRPr="00B92DC8" w:rsidRDefault="00B92DC8">
      <w:pPr>
        <w:rPr>
          <w:color w:val="FF0000"/>
        </w:rPr>
      </w:pPr>
      <w:r w:rsidRPr="00B92DC8">
        <w:rPr>
          <w:rFonts w:hint="eastAsia"/>
          <w:color w:val="FF0000"/>
        </w:rPr>
        <w:t>非问题</w:t>
      </w:r>
    </w:p>
    <w:p w:rsidR="00B92DC8" w:rsidRPr="00B92DC8" w:rsidRDefault="00B92DC8">
      <w:pPr>
        <w:rPr>
          <w:color w:val="FF0000"/>
        </w:rPr>
      </w:pPr>
      <w:r>
        <w:rPr>
          <w:rFonts w:hint="eastAsia"/>
          <w:color w:val="FF0000"/>
        </w:rPr>
        <w:t>1)</w:t>
      </w:r>
      <w:r w:rsidRPr="00B92DC8">
        <w:rPr>
          <w:rFonts w:hint="eastAsia"/>
          <w:color w:val="FF0000"/>
        </w:rPr>
        <w:t>版本差异导致，早期版本未添加actionvalue字段，将事件值拼接在事件名称后</w:t>
      </w:r>
    </w:p>
    <w:p w:rsidR="00B92DC8" w:rsidRDefault="00B92DC8">
      <w:pPr>
        <w:rPr>
          <w:color w:val="FF0000"/>
        </w:rPr>
      </w:pPr>
      <w:r>
        <w:rPr>
          <w:rFonts w:hint="eastAsia"/>
          <w:color w:val="FF0000"/>
        </w:rPr>
        <w:t>2）</w:t>
      </w:r>
      <w:r w:rsidRPr="00B92DC8">
        <w:rPr>
          <w:rFonts w:hint="eastAsia"/>
          <w:color w:val="FF0000"/>
        </w:rPr>
        <w:t>“物理返回”是安卓设备特有</w:t>
      </w:r>
    </w:p>
    <w:p w:rsidR="003D77B7" w:rsidRPr="003D77B7" w:rsidRDefault="003D77B7">
      <w:pPr>
        <w:rPr>
          <w:rFonts w:hint="eastAsia"/>
          <w:color w:val="5B9BD5" w:themeColor="accent1"/>
        </w:rPr>
      </w:pPr>
      <w:r>
        <w:rPr>
          <w:color w:val="5B9BD5" w:themeColor="accent1"/>
        </w:rPr>
        <w:t>确认为旧版本问题</w:t>
      </w:r>
    </w:p>
    <w:p w:rsidR="001C5EEE" w:rsidRDefault="001C5EEE">
      <w:r>
        <w:rPr>
          <w:rFonts w:hint="eastAsia"/>
        </w:rPr>
        <w:t>现象</w:t>
      </w:r>
      <w:r w:rsidR="00F74794">
        <w:rPr>
          <w:rFonts w:hint="eastAsia"/>
        </w:rPr>
        <w:t>6：</w:t>
      </w:r>
      <w:r w:rsidR="005A747C">
        <w:rPr>
          <w:rFonts w:hint="eastAsia"/>
        </w:rPr>
        <w:t>苹果系统和安卓系统，选择排序方式之后，进入表里的数据不一样</w:t>
      </w:r>
      <w:r w:rsidR="00865EAB">
        <w:rPr>
          <w:rFonts w:hint="eastAsia"/>
        </w:rPr>
        <w:t>；</w:t>
      </w:r>
    </w:p>
    <w:p w:rsidR="005A747C" w:rsidRDefault="005A747C">
      <w:r>
        <w:rPr>
          <w:noProof/>
        </w:rPr>
        <w:drawing>
          <wp:inline distT="0" distB="0" distL="0" distR="0" wp14:anchorId="36C1F740" wp14:editId="2533A5E5">
            <wp:extent cx="5274310" cy="1677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7" w:rsidRPr="003D77B7" w:rsidRDefault="003D77B7">
      <w:pPr>
        <w:rPr>
          <w:rFonts w:hint="eastAsia"/>
          <w:color w:val="5B9BD5" w:themeColor="accent1"/>
        </w:rPr>
      </w:pPr>
      <w:r>
        <w:rPr>
          <w:color w:val="5B9BD5" w:themeColor="accent1"/>
        </w:rPr>
        <w:t>确认</w:t>
      </w:r>
      <w:r>
        <w:rPr>
          <w:rFonts w:hint="eastAsia"/>
          <w:color w:val="5B9BD5" w:themeColor="accent1"/>
        </w:rPr>
        <w:t>移动</w:t>
      </w:r>
      <w:r>
        <w:rPr>
          <w:color w:val="5B9BD5" w:themeColor="accent1"/>
        </w:rPr>
        <w:t>APP修改</w:t>
      </w:r>
    </w:p>
    <w:p w:rsidR="008A3DE7" w:rsidRDefault="00747F4A">
      <w:r>
        <w:rPr>
          <w:rFonts w:hint="eastAsia"/>
        </w:rPr>
        <w:t>现象7：城市里既有省又有市</w:t>
      </w:r>
    </w:p>
    <w:p w:rsidR="00747F4A" w:rsidRDefault="00747F4A">
      <w:r>
        <w:rPr>
          <w:noProof/>
        </w:rPr>
        <w:drawing>
          <wp:inline distT="0" distB="0" distL="0" distR="0" wp14:anchorId="3881458D" wp14:editId="584DD8F3">
            <wp:extent cx="1441939" cy="265042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4006" cy="26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9F" w:rsidRDefault="001E249F">
      <w:pPr>
        <w:rPr>
          <w:color w:val="FF0000"/>
        </w:rPr>
      </w:pPr>
      <w:r w:rsidRPr="001E249F">
        <w:rPr>
          <w:rFonts w:hint="eastAsia"/>
          <w:color w:val="FF0000"/>
        </w:rPr>
        <w:t>需优化</w:t>
      </w:r>
    </w:p>
    <w:p w:rsidR="003D77B7" w:rsidRPr="003D77B7" w:rsidRDefault="003D77B7">
      <w:pPr>
        <w:rPr>
          <w:rFonts w:hint="eastAsia"/>
          <w:color w:val="5B9BD5" w:themeColor="accent1"/>
        </w:rPr>
      </w:pPr>
      <w:r>
        <w:rPr>
          <w:color w:val="5B9BD5" w:themeColor="accent1"/>
        </w:rPr>
        <w:t>确认移动APP修改</w:t>
      </w:r>
    </w:p>
    <w:p w:rsidR="00FF5049" w:rsidRDefault="00FF5049">
      <w:r>
        <w:rPr>
          <w:rFonts w:hint="eastAsia"/>
        </w:rPr>
        <w:t>现象8：没有浏览过的酒店</w:t>
      </w:r>
      <w:r w:rsidR="00BB2469">
        <w:rPr>
          <w:rFonts w:hint="eastAsia"/>
        </w:rPr>
        <w:t>的名称或者id</w:t>
      </w:r>
    </w:p>
    <w:p w:rsidR="00AC37B7" w:rsidRPr="0068760A" w:rsidRDefault="00AC37B7">
      <w:pPr>
        <w:rPr>
          <w:color w:val="FF0000"/>
        </w:rPr>
      </w:pPr>
      <w:r w:rsidRPr="0068760A">
        <w:rPr>
          <w:rFonts w:hint="eastAsia"/>
          <w:color w:val="FF0000"/>
        </w:rPr>
        <w:lastRenderedPageBreak/>
        <w:t>非问题</w:t>
      </w:r>
    </w:p>
    <w:p w:rsidR="00AC37B7" w:rsidRDefault="00AC37B7">
      <w:pPr>
        <w:rPr>
          <w:color w:val="FF0000"/>
        </w:rPr>
      </w:pPr>
      <w:r w:rsidRPr="0068760A">
        <w:rPr>
          <w:rFonts w:hint="eastAsia"/>
          <w:color w:val="FF0000"/>
        </w:rPr>
        <w:t>现有的酒店列表点击事件</w:t>
      </w:r>
      <w:r w:rsidR="00B20A48" w:rsidRPr="0068760A">
        <w:rPr>
          <w:rFonts w:hint="eastAsia"/>
          <w:color w:val="FF0000"/>
        </w:rPr>
        <w:t>有提供酒店id</w:t>
      </w:r>
    </w:p>
    <w:p w:rsidR="003D77B7" w:rsidRDefault="003D77B7">
      <w:pPr>
        <w:rPr>
          <w:color w:val="5B9BD5" w:themeColor="accent1"/>
        </w:rPr>
      </w:pPr>
      <w:r>
        <w:rPr>
          <w:color w:val="5B9BD5" w:themeColor="accent1"/>
        </w:rPr>
        <w:t>确认有数据,没问题</w:t>
      </w:r>
    </w:p>
    <w:p w:rsidR="003D77B7" w:rsidRDefault="003D77B7">
      <w:pPr>
        <w:rPr>
          <w:color w:val="5B9BD5" w:themeColor="accent1"/>
        </w:rPr>
      </w:pPr>
    </w:p>
    <w:p w:rsidR="003D77B7" w:rsidRDefault="003D77B7" w:rsidP="003D77B7">
      <w:r>
        <w:rPr>
          <w:rFonts w:hint="eastAsia"/>
        </w:rPr>
        <w:t>现象9：单独的版本号和businesspath里的展示的客户端版本号不一致；</w:t>
      </w:r>
    </w:p>
    <w:p w:rsidR="003D77B7" w:rsidRDefault="003D77B7" w:rsidP="003D77B7">
      <w:r>
        <w:rPr>
          <w:noProof/>
        </w:rPr>
        <w:drawing>
          <wp:inline distT="0" distB="0" distL="0" distR="0" wp14:anchorId="1B6C6E2D" wp14:editId="29CB6CEC">
            <wp:extent cx="5274310" cy="1680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7" w:rsidRPr="003D77B7" w:rsidRDefault="003D77B7" w:rsidP="003D77B7">
      <w:pPr>
        <w:rPr>
          <w:rFonts w:hint="eastAsia"/>
          <w:color w:val="5B9BD5" w:themeColor="accent1"/>
        </w:rPr>
      </w:pPr>
      <w:r>
        <w:rPr>
          <w:color w:val="5B9BD5" w:themeColor="accent1"/>
        </w:rPr>
        <w:t>确认为移动端确认datajson中的clientversion是否正确,去掉businesspath中的clientversion</w:t>
      </w:r>
    </w:p>
    <w:p w:rsidR="003D77B7" w:rsidRDefault="003D77B7" w:rsidP="003D77B7">
      <w:r>
        <w:rPr>
          <w:rFonts w:hint="eastAsia"/>
        </w:rPr>
        <w:t>现象10：</w:t>
      </w:r>
      <w:r>
        <w:rPr>
          <w:rFonts w:ascii="Arial" w:hAnsi="Arial" w:cs="Arial"/>
          <w:color w:val="333333"/>
          <w:szCs w:val="21"/>
        </w:rPr>
        <w:t>浏览过的酒店名称，价格，预定房型，优惠券使用情况这些</w:t>
      </w:r>
      <w:r>
        <w:rPr>
          <w:rFonts w:ascii="Arial" w:hAnsi="Arial" w:cs="Arial" w:hint="eastAsia"/>
          <w:color w:val="333333"/>
          <w:szCs w:val="21"/>
        </w:rPr>
        <w:t>数据</w:t>
      </w:r>
      <w:r>
        <w:rPr>
          <w:rFonts w:ascii="Arial" w:hAnsi="Arial" w:cs="Arial"/>
          <w:color w:val="333333"/>
          <w:szCs w:val="21"/>
        </w:rPr>
        <w:t>都没有</w:t>
      </w:r>
      <w:r>
        <w:rPr>
          <w:rFonts w:ascii="Arial" w:hAnsi="Arial" w:cs="Arial" w:hint="eastAsia"/>
          <w:color w:val="333333"/>
          <w:szCs w:val="21"/>
        </w:rPr>
        <w:t>；</w:t>
      </w:r>
    </w:p>
    <w:p w:rsidR="003D77B7" w:rsidRPr="003D77B7" w:rsidRDefault="003D77B7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>确认之前没有需求,需要产品确认是否需要添加</w:t>
      </w:r>
      <w:bookmarkStart w:id="0" w:name="_GoBack"/>
      <w:bookmarkEnd w:id="0"/>
    </w:p>
    <w:sectPr w:rsidR="003D77B7" w:rsidRPr="003D7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4C6" w:rsidRDefault="007004C6" w:rsidP="00BF3D04">
      <w:r>
        <w:separator/>
      </w:r>
    </w:p>
  </w:endnote>
  <w:endnote w:type="continuationSeparator" w:id="0">
    <w:p w:rsidR="007004C6" w:rsidRDefault="007004C6" w:rsidP="00BF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4C6" w:rsidRDefault="007004C6" w:rsidP="00BF3D04">
      <w:r>
        <w:separator/>
      </w:r>
    </w:p>
  </w:footnote>
  <w:footnote w:type="continuationSeparator" w:id="0">
    <w:p w:rsidR="007004C6" w:rsidRDefault="007004C6" w:rsidP="00BF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45F"/>
    <w:multiLevelType w:val="hybridMultilevel"/>
    <w:tmpl w:val="D73E1B4E"/>
    <w:lvl w:ilvl="0" w:tplc="F4120F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57"/>
    <w:rsid w:val="00020957"/>
    <w:rsid w:val="000350E2"/>
    <w:rsid w:val="000A58BF"/>
    <w:rsid w:val="00155322"/>
    <w:rsid w:val="001C5EEE"/>
    <w:rsid w:val="001E249F"/>
    <w:rsid w:val="00217B0A"/>
    <w:rsid w:val="002727D4"/>
    <w:rsid w:val="00286AB4"/>
    <w:rsid w:val="002B68A1"/>
    <w:rsid w:val="0038630B"/>
    <w:rsid w:val="003D77B7"/>
    <w:rsid w:val="00423BD1"/>
    <w:rsid w:val="004B3F9A"/>
    <w:rsid w:val="004E783F"/>
    <w:rsid w:val="005A747C"/>
    <w:rsid w:val="0068760A"/>
    <w:rsid w:val="007004C6"/>
    <w:rsid w:val="00732284"/>
    <w:rsid w:val="00747F4A"/>
    <w:rsid w:val="007E6B0B"/>
    <w:rsid w:val="00865EAB"/>
    <w:rsid w:val="008A27C4"/>
    <w:rsid w:val="008A3B54"/>
    <w:rsid w:val="008A3DE7"/>
    <w:rsid w:val="008B407D"/>
    <w:rsid w:val="009C564B"/>
    <w:rsid w:val="00AC1E62"/>
    <w:rsid w:val="00AC37B7"/>
    <w:rsid w:val="00AC3A6C"/>
    <w:rsid w:val="00AF1D72"/>
    <w:rsid w:val="00B20A48"/>
    <w:rsid w:val="00B632E2"/>
    <w:rsid w:val="00B92DC8"/>
    <w:rsid w:val="00BB2469"/>
    <w:rsid w:val="00BB567A"/>
    <w:rsid w:val="00BC4E00"/>
    <w:rsid w:val="00BF3D04"/>
    <w:rsid w:val="00C24BA1"/>
    <w:rsid w:val="00C32490"/>
    <w:rsid w:val="00C73B08"/>
    <w:rsid w:val="00CE7985"/>
    <w:rsid w:val="00D527DA"/>
    <w:rsid w:val="00E3055A"/>
    <w:rsid w:val="00E426CC"/>
    <w:rsid w:val="00F4696D"/>
    <w:rsid w:val="00F74794"/>
    <w:rsid w:val="00FB3869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E3AC1-BC6F-4072-8EBD-D8EB3D3B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D04"/>
    <w:rPr>
      <w:sz w:val="18"/>
      <w:szCs w:val="18"/>
    </w:rPr>
  </w:style>
  <w:style w:type="paragraph" w:styleId="a5">
    <w:name w:val="List Paragraph"/>
    <w:basedOn w:val="a"/>
    <w:uiPriority w:val="34"/>
    <w:qFormat/>
    <w:rsid w:val="000A5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F76B-1E72-4312-8605-A5EAA720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jinyuan.wu(信息部 - 吴金源)</dc:creator>
  <cp:keywords/>
  <dc:description/>
  <cp:lastModifiedBy>Javise.Yan ( 信息部 - 严曦童 )</cp:lastModifiedBy>
  <cp:revision>3</cp:revision>
  <dcterms:created xsi:type="dcterms:W3CDTF">2016-07-01T06:25:00Z</dcterms:created>
  <dcterms:modified xsi:type="dcterms:W3CDTF">2016-07-01T06:36:00Z</dcterms:modified>
</cp:coreProperties>
</file>