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 xml:space="preserve"> </w:t>
      </w:r>
      <w:r>
        <w:rPr/>
        <w:drawing>
          <wp:inline distT="0" distB="0" distL="0" distR="0">
            <wp:extent cx="1304290" cy="10985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105" cy="31686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ПРОГРАММА</w:t>
      </w:r>
    </w:p>
    <w:p>
      <w:pPr>
        <w:pStyle w:val="LO-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ПРОФЕССИОНАЛЬНОЙ ПЕРЕПОДГОТОВКИ </w:t>
      </w:r>
    </w:p>
    <w:p>
      <w:pPr>
        <w:pStyle w:val="LO-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LO-normal"/>
        <w:widowControl w:val="false"/>
        <w:spacing w:lineRule="auto" w:line="216" w:before="200" w:after="0"/>
        <w:jc w:val="center"/>
        <w:rPr>
          <w:rFonts w:ascii="Montserrat" w:hAnsi="Montserrat" w:eastAsia="Montserrat" w:cs="Montserrat"/>
          <w:b/>
          <w:color w:val="11696D"/>
          <w:sz w:val="32"/>
          <w:szCs w:val="32"/>
        </w:rPr>
      </w:pPr>
      <w:r>
        <w:rPr>
          <w:rFonts w:eastAsia="Montserrat" w:cs="Montserrat" w:ascii="Montserrat" w:hAnsi="Montserrat"/>
          <w:b/>
          <w:color w:val="11696D"/>
          <w:sz w:val="32"/>
          <w:szCs w:val="32"/>
        </w:rPr>
        <w:t>“</w:t>
      </w:r>
      <w:r>
        <w:rPr>
          <w:rFonts w:eastAsia="Times New Roman" w:cs="Times New Roman" w:ascii="Times New Roman" w:hAnsi="Times New Roman"/>
          <w:b/>
          <w:color w:val="11696D"/>
          <w:sz w:val="30"/>
          <w:szCs w:val="30"/>
        </w:rPr>
        <w:t>Python-разработка для БПЛА: паттерны проектирования, API-интерфейсы и библиотеки для оптимизации решений</w:t>
      </w:r>
      <w:r>
        <w:rPr>
          <w:rFonts w:eastAsia="Montserrat" w:cs="Montserrat" w:ascii="Montserrat" w:hAnsi="Montserrat"/>
          <w:b/>
          <w:color w:val="11696D"/>
          <w:sz w:val="32"/>
          <w:szCs w:val="32"/>
        </w:rPr>
        <w:t>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Задание 2.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Применение ООП в контексте разработки для БПЛА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Преподаватель курса</w:t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i w:val="false"/>
          <w:caps w:val="false"/>
          <w:smallCaps w:val="false"/>
          <w:color w:val="11696D"/>
          <w:spacing w:val="0"/>
          <w:sz w:val="24"/>
          <w:szCs w:val="24"/>
        </w:rPr>
        <w:t>Максимов Егор Васильевич</w:t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Выполнил</w:t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  <w:t>Бубнович Антон Владимирович</w:t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  <w:t xml:space="preserve">№ </w:t>
      </w:r>
      <w:r>
        <w:rPr>
          <w:rFonts w:eastAsia="Montserrat" w:cs="Montserrat" w:ascii="Montserrat" w:hAnsi="Montserrat"/>
          <w:b/>
          <w:color w:val="11696D"/>
          <w:sz w:val="24"/>
          <w:szCs w:val="24"/>
        </w:rPr>
        <w:t xml:space="preserve">потока </w:t>
      </w:r>
      <w:hyperlink r:id="rId4">
        <w:r>
          <w:rPr>
            <w:rStyle w:val="-"/>
            <w:rFonts w:eastAsia="Montserrat" w:cs="Montserrat" w:ascii="Montserrat" w:hAnsi="Montserrat"/>
            <w:b/>
            <w:color w:val="11696D"/>
            <w:sz w:val="24"/>
            <w:szCs w:val="24"/>
          </w:rPr>
          <w:t>БПЛА_256-1/2024</w:t>
        </w:r>
      </w:hyperlink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LO-normal"/>
        <w:widowControl w:val="false"/>
        <w:spacing w:lineRule="auto" w:line="240"/>
        <w:jc w:val="center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  <w:t>Москва 2024 г.</w:t>
      </w:r>
    </w:p>
    <w:p>
      <w:pPr>
        <w:pStyle w:val="LO-normal"/>
        <w:widowControl w:val="false"/>
        <w:spacing w:lineRule="auto" w:line="240"/>
        <w:jc w:val="center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/>
      </w:r>
    </w:p>
    <w:p>
      <w:pPr>
        <w:pStyle w:val="LO-normal"/>
        <w:spacing w:lineRule="auto" w:line="240"/>
        <w:ind w:right="-607" w:firstLine="7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2. Применение ООП в контексте разработки для БПЛА</w:t>
      </w:r>
    </w:p>
    <w:p>
      <w:pPr>
        <w:pStyle w:val="LO-normal"/>
        <w:spacing w:lineRule="auto" w:line="240"/>
        <w:ind w:right="-607" w:firstLine="7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spacing w:lineRule="auto" w:line="240"/>
        <w:ind w:right="-607" w:firstLine="7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Инструкция: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bookmarkStart w:id="0" w:name="__DdeLink__30_1056396721"/>
      <w:r>
        <w:rPr>
          <w:rFonts w:eastAsia="Times New Roman" w:cs="Times New Roman" w:ascii="Times New Roman" w:hAnsi="Times New Roman"/>
          <w:b/>
          <w:sz w:val="28"/>
          <w:szCs w:val="28"/>
        </w:rPr>
        <w:t>Шаг 1.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Создать классы Drone (беспилотник), Camera (камера), GPS (система GPS) и FlightController (контроллер полета).</w:t>
      </w:r>
      <w:bookmarkEnd w:id="0"/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>class Camera():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GPS():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__init__(self):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pass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FlightController():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__init__(self):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pass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Drone():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__init__(self):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pass</w:t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Шаг 2.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в класс Drone поля для объектов Camera, GPS и FlightController. Таким образом беспилотник будет содержать эти компоненты.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>class Drone(FlightController, GPS, Camera):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id="ABC", model="copter"):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self.id = id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self.model = model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self.camera = Camera()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self.gps = GPS(coordinates=(0.0, 0.0))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self.fight_controller = FlightController()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Шаг 3.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в класс FlightController методы для управления полетом беспилотника - взлет, посадка, изменение высоты и координат. Вызывать эти методы для объекта класса Drone.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>class FlightController: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self.coordinates = GPS()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self.height = 0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self.map_flight = []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self.is_flying = False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start(self):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print(f"Двигатели запущены")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takeoff(self):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print(f"Начинаем взлет")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left(self):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print(f"Поворачиваем налево")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right(self):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print(f"Поворачивам направо")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adove(self):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print(f"Поднимаемся выше")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below(self):</w:t>
      </w:r>
    </w:p>
    <w:p>
      <w:pPr>
        <w:pStyle w:val="LO-normal"/>
        <w:spacing w:lineRule="auto" w:line="240"/>
        <w:ind w:left="700" w:right="-607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print(f"Снижаемся")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spacing w:lineRule="auto" w:line="240"/>
        <w:ind w:firstLine="705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Montserrat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odin.study/ru/Cohort/Info/4229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mXELeVjvoUWehZi6A3l9Nc9D9g==">CgMxLjA4AHIhMV9NLW5wcF85M19JMDIxLVFiZWh0Uk00TjNibThxX01Q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LibreOffice/7.5.6.2$Linux_X86_64 LibreOffice_project/50$Build-2</Application>
  <AppVersion>15.0000</AppVersion>
  <Pages>3</Pages>
  <Words>190</Words>
  <Characters>1428</Characters>
  <CharactersWithSpaces>1761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2024-07-13T17:40:57Z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