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389" w:rsidRDefault="00292389">
      <w:r>
        <w:t xml:space="preserve">Tuto pour configurer le serveur en </w:t>
      </w:r>
      <w:proofErr w:type="spellStart"/>
      <w:r>
        <w:t>static</w:t>
      </w:r>
      <w:proofErr w:type="spellEnd"/>
      <w:r>
        <w:t> :</w:t>
      </w:r>
    </w:p>
    <w:p w:rsidR="00CD7708" w:rsidRDefault="00292389">
      <w:bookmarkStart w:id="0" w:name="_GoBack"/>
      <w:bookmarkEnd w:id="0"/>
      <w:r w:rsidRPr="00292389">
        <w:t>https://doc.ubuntu-fr.org/netplan</w:t>
      </w:r>
    </w:p>
    <w:sectPr w:rsidR="00CD77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389"/>
    <w:rsid w:val="00292389"/>
    <w:rsid w:val="00A861B4"/>
    <w:rsid w:val="00CD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69ED8"/>
  <w15:chartTrackingRefBased/>
  <w15:docId w15:val="{E1BCB45F-E782-4254-A4AC-6B1EAA99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Aelion</dc:creator>
  <cp:keywords/>
  <dc:description/>
  <cp:lastModifiedBy>Aelion</cp:lastModifiedBy>
  <cp:revision>1</cp:revision>
  <dcterms:created xsi:type="dcterms:W3CDTF">2021-05-24T12:21:00Z</dcterms:created>
  <dcterms:modified xsi:type="dcterms:W3CDTF">2021-05-24T12:35:00Z</dcterms:modified>
</cp:coreProperties>
</file>