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7431" w14:textId="4E2A61E1" w:rsidR="00D306DE" w:rsidRPr="00717C34" w:rsidRDefault="00717C34" w:rsidP="00717C34">
      <w:pPr>
        <w:pStyle w:val="Heading1"/>
      </w:pPr>
      <w:r w:rsidRPr="00717C34">
        <w:t>Слайд 1 (Титульный)</w:t>
      </w:r>
    </w:p>
    <w:p w14:paraId="2A331828" w14:textId="54E9B7DF" w:rsidR="00717C34" w:rsidRPr="00717C34" w:rsidRDefault="00156532" w:rsidP="00717C34">
      <w:r w:rsidRPr="00156532">
        <w:t>Здравствуйте, уважаемые члены государственной экзаменационной комиссии</w:t>
      </w:r>
      <w:r>
        <w:t>!</w:t>
      </w:r>
      <w:r w:rsidR="00717C34" w:rsidRPr="00717C34">
        <w:t xml:space="preserve"> Меня зовут Луценко Никита Романович, и я представляю вашему вниманию дипломный проект на тему разработка информационной системы для автоматизации торговой деятельности индивидуального предпринимателя Ромашова Артема Сергеевича.</w:t>
      </w:r>
    </w:p>
    <w:p w14:paraId="611BD601" w14:textId="2E213C04" w:rsidR="00717C34" w:rsidRDefault="00717C34" w:rsidP="00717C34">
      <w:pPr>
        <w:pStyle w:val="Heading1"/>
      </w:pPr>
      <w:r>
        <w:t>Слайд 2 (Цель)</w:t>
      </w:r>
    </w:p>
    <w:p w14:paraId="1A9B6782" w14:textId="4554D85B" w:rsidR="00B87FD6" w:rsidRDefault="00717C34" w:rsidP="00B87FD6">
      <w:r>
        <w:t>Целью данного проекта являл</w:t>
      </w:r>
      <w:r w:rsidR="00B87FD6">
        <w:t>а</w:t>
      </w:r>
      <w:r>
        <w:t xml:space="preserve">сь </w:t>
      </w:r>
      <w:r w:rsidR="00B87FD6" w:rsidRPr="00CC16BD">
        <w:t>разработка информационной системы для автоматизации торговой деятельности индивидуального предпринимателя Ромашова Артема Сергеевича, обеспечивающей повышение эффективности рабочих процессов и качества обслуживания клиентов.</w:t>
      </w:r>
    </w:p>
    <w:p w14:paraId="62FD04DB" w14:textId="6D954CDB" w:rsidR="00B87FD6" w:rsidRPr="00B87FD6" w:rsidRDefault="00B87FD6" w:rsidP="00B87FD6">
      <w:pPr>
        <w:pStyle w:val="Heading1"/>
      </w:pPr>
      <w:r>
        <w:t>Слайд 3 (Задачи)</w:t>
      </w:r>
    </w:p>
    <w:p w14:paraId="2B0F861D" w14:textId="77777777" w:rsidR="00B87FD6" w:rsidRPr="00CC16BD" w:rsidRDefault="00B87FD6" w:rsidP="00B87FD6">
      <w:r w:rsidRPr="00CC16BD">
        <w:t>Исходя из цели были поставлены следующие задачи:</w:t>
      </w:r>
    </w:p>
    <w:p w14:paraId="0D98C2DB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анализ существующих методов оптимизации производственных процессов;</w:t>
      </w:r>
    </w:p>
    <w:p w14:paraId="38780781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Разработать архитектуру базы данных и информационную систему;</w:t>
      </w:r>
    </w:p>
    <w:p w14:paraId="6FC49F53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тестирование и отладку разработанной системы;</w:t>
      </w:r>
    </w:p>
    <w:p w14:paraId="65212D95" w14:textId="77777777" w:rsidR="00B87FD6" w:rsidRPr="00CC16BD" w:rsidRDefault="00B87FD6" w:rsidP="00B87FD6">
      <w:pPr>
        <w:pStyle w:val="ListParagraph"/>
        <w:numPr>
          <w:ilvl w:val="0"/>
          <w:numId w:val="2"/>
        </w:numPr>
      </w:pPr>
      <w:r w:rsidRPr="00CC16BD">
        <w:t>Разработать руководство пользователя;</w:t>
      </w:r>
    </w:p>
    <w:p w14:paraId="44DEA5D7" w14:textId="13D0AEE2" w:rsidR="00B87FD6" w:rsidRDefault="00B87FD6" w:rsidP="00B87FD6">
      <w:pPr>
        <w:pStyle w:val="ListParagraph"/>
        <w:numPr>
          <w:ilvl w:val="0"/>
          <w:numId w:val="2"/>
        </w:numPr>
      </w:pPr>
      <w:r w:rsidRPr="00CC16BD">
        <w:t>Провести оценку экономической эффективности.</w:t>
      </w:r>
    </w:p>
    <w:p w14:paraId="47D1DE48" w14:textId="7139B26C" w:rsidR="00B87FD6" w:rsidRPr="00CC16BD" w:rsidRDefault="00B87FD6" w:rsidP="00B87FD6">
      <w:pPr>
        <w:pStyle w:val="Heading1"/>
      </w:pPr>
      <w:r>
        <w:t>Слайд 4 (Заказчик)</w:t>
      </w:r>
    </w:p>
    <w:p w14:paraId="22C295DD" w14:textId="77777777" w:rsidR="00B87FD6" w:rsidRPr="00B87FD6" w:rsidRDefault="00B87FD6" w:rsidP="00B87FD6">
      <w:pPr>
        <w:rPr>
          <w:lang w:val="en-RU"/>
        </w:rPr>
      </w:pPr>
      <w:r w:rsidRPr="00B87FD6">
        <w:t>ИП Ромашов Артем Сергеевич</w:t>
      </w:r>
    </w:p>
    <w:p w14:paraId="6590F25C" w14:textId="77777777" w:rsidR="00B87FD6" w:rsidRPr="00B87FD6" w:rsidRDefault="00B87FD6" w:rsidP="00B87FD6">
      <w:pPr>
        <w:rPr>
          <w:lang w:val="en-RU"/>
        </w:rPr>
      </w:pPr>
      <w:r w:rsidRPr="00B87FD6">
        <w:lastRenderedPageBreak/>
        <w:t xml:space="preserve">Предприниматель решил расширить свой бизнес и заказал разработку веб-приложения для интернет-магазина женской одежды. </w:t>
      </w:r>
    </w:p>
    <w:p w14:paraId="04AEAF48" w14:textId="378191F7" w:rsidR="00B87FD6" w:rsidRDefault="00B87FD6" w:rsidP="00B87FD6">
      <w:r w:rsidRPr="00B87FD6">
        <w:t>Для обеспечения конкурентоспособности заказчик выбрал автоматизированное решение с удобным интерфейсом для покупателей.</w:t>
      </w:r>
    </w:p>
    <w:p w14:paraId="00C988ED" w14:textId="6B64351B" w:rsidR="00B87FD6" w:rsidRPr="00B87FD6" w:rsidRDefault="00B87FD6" w:rsidP="00B87FD6">
      <w:pPr>
        <w:pStyle w:val="Heading1"/>
        <w:rPr>
          <w:lang w:val="en-RU"/>
        </w:rPr>
      </w:pPr>
      <w:r>
        <w:t>Слайд 5 (Актуальность)</w:t>
      </w:r>
    </w:p>
    <w:p w14:paraId="7C410239" w14:textId="64FF50BF" w:rsidR="000C584D" w:rsidRDefault="000C584D" w:rsidP="000C584D">
      <w:r w:rsidRPr="00CC16BD">
        <w:t>Данный проект имеет большую актуальность в нынешнее время. Огромное количество товаров и услуг приобретается именно в онлайн-режиме, что позволяет многократно увеличить количество клиентов и сделать торговлю эффективнее не только для предпринимателя, но и болей удобной для клиента.</w:t>
      </w:r>
    </w:p>
    <w:p w14:paraId="6C6A8614" w14:textId="77777777" w:rsidR="000C584D" w:rsidRPr="00CC16BD" w:rsidRDefault="000C584D" w:rsidP="000C584D">
      <w:pPr>
        <w:autoSpaceDE w:val="0"/>
        <w:autoSpaceDN w:val="0"/>
        <w:adjustRightInd w:val="0"/>
      </w:pPr>
      <w:r w:rsidRPr="00CC16BD">
        <w:t>Кроме того, внедрение бизнеса в онлайн индустрию значительно сокращает время, затрачиваемое на повседневные операции, и позволяет сотрудникам выполнять более важные задачи, что приведет к повышению общей эффективности работы компании, а также позволит улучшить качество обслуживания клиентов, повысить качество и количество покупок.</w:t>
      </w:r>
    </w:p>
    <w:p w14:paraId="31C99BF6" w14:textId="65C53D68" w:rsidR="000C584D" w:rsidRDefault="000C584D" w:rsidP="000C584D">
      <w:pPr>
        <w:pStyle w:val="Heading1"/>
      </w:pPr>
      <w:r>
        <w:t>Слайд 6 (Технологический стек)</w:t>
      </w:r>
    </w:p>
    <w:p w14:paraId="1C88CAC6" w14:textId="77777777" w:rsidR="000C584D" w:rsidRPr="000C584D" w:rsidRDefault="000C584D" w:rsidP="000C584D">
      <w:r w:rsidRPr="000C584D">
        <w:t>На этапе проектирования использовался</w:t>
      </w:r>
      <w:r w:rsidRPr="000C584D">
        <w:rPr>
          <w:lang w:val="en-GB"/>
        </w:rPr>
        <w:t> Figma </w:t>
      </w:r>
      <w:r w:rsidRPr="000C584D">
        <w:t>— это позволило создать продуманный и удобный интерфейс, а также проработать визуальную составляющую будущего приложения.</w:t>
      </w:r>
    </w:p>
    <w:p w14:paraId="46D7C18E" w14:textId="0575EE97" w:rsidR="000C584D" w:rsidRPr="000C584D" w:rsidRDefault="000C584D" w:rsidP="000C584D">
      <w:r w:rsidRPr="000C584D">
        <w:t xml:space="preserve">Для </w:t>
      </w:r>
      <w:r w:rsidR="00C7370F">
        <w:t xml:space="preserve">реализации интерфейса использовались язык стилей </w:t>
      </w:r>
      <w:r w:rsidR="00C7370F">
        <w:rPr>
          <w:lang w:val="en-US"/>
        </w:rPr>
        <w:t>CSS</w:t>
      </w:r>
      <w:r w:rsidR="00C7370F" w:rsidRPr="00C7370F">
        <w:t xml:space="preserve"> </w:t>
      </w:r>
      <w:r w:rsidR="00C7370F">
        <w:t xml:space="preserve">и язык гипертекстовой разметки </w:t>
      </w:r>
      <w:r w:rsidR="00C7370F">
        <w:rPr>
          <w:lang w:val="en-US"/>
        </w:rPr>
        <w:t>HTML</w:t>
      </w:r>
      <w:r w:rsidRPr="000C584D">
        <w:t>. В качестве среды разработки применялся</w:t>
      </w:r>
      <w:r w:rsidRPr="000C584D">
        <w:rPr>
          <w:lang w:val="en-GB"/>
        </w:rPr>
        <w:t> Visual</w:t>
      </w:r>
      <w:r w:rsidRPr="000C584D">
        <w:t xml:space="preserve"> </w:t>
      </w:r>
      <w:r w:rsidRPr="000C584D">
        <w:rPr>
          <w:lang w:val="en-GB"/>
        </w:rPr>
        <w:t>Studio</w:t>
      </w:r>
      <w:r w:rsidRPr="000C584D">
        <w:t xml:space="preserve"> </w:t>
      </w:r>
      <w:r w:rsidRPr="000C584D">
        <w:rPr>
          <w:lang w:val="en-GB"/>
        </w:rPr>
        <w:t>Code</w:t>
      </w:r>
      <w:r w:rsidRPr="000C584D">
        <w:t>, который</w:t>
      </w:r>
      <w:r w:rsidR="00C7370F">
        <w:t xml:space="preserve"> использовался как </w:t>
      </w:r>
      <w:r w:rsidR="00C7370F">
        <w:rPr>
          <w:lang w:val="en-US"/>
        </w:rPr>
        <w:t>IDE</w:t>
      </w:r>
      <w:r w:rsidR="00C7370F" w:rsidRPr="00C7370F">
        <w:t xml:space="preserve"> </w:t>
      </w:r>
      <w:r w:rsidR="00C7370F">
        <w:t>и был удобен благодаря большому функционалу, гибкой настройке и большому количеству расширений</w:t>
      </w:r>
      <w:r w:rsidRPr="000C584D">
        <w:t>.</w:t>
      </w:r>
    </w:p>
    <w:p w14:paraId="5E294431" w14:textId="0F968941" w:rsidR="000C584D" w:rsidRPr="000C584D" w:rsidRDefault="00C7370F" w:rsidP="000C584D">
      <w:r>
        <w:lastRenderedPageBreak/>
        <w:t>Разработка функционала информационной системы</w:t>
      </w:r>
      <w:r w:rsidR="000C584D" w:rsidRPr="000C584D">
        <w:t xml:space="preserve"> реализована </w:t>
      </w:r>
      <w:r>
        <w:t xml:space="preserve">с помощью языка программирования </w:t>
      </w:r>
      <w:r w:rsidR="000C584D" w:rsidRPr="000C584D">
        <w:rPr>
          <w:lang w:val="en-GB"/>
        </w:rPr>
        <w:t>Python </w:t>
      </w:r>
      <w:r w:rsidR="000C584D" w:rsidRPr="000C584D">
        <w:t>с</w:t>
      </w:r>
      <w:r>
        <w:t xml:space="preserve"> </w:t>
      </w:r>
      <w:r w:rsidR="000C584D" w:rsidRPr="000C584D">
        <w:t>использованием</w:t>
      </w:r>
      <w:r w:rsidR="00883290">
        <w:t xml:space="preserve"> </w:t>
      </w:r>
      <w:proofErr w:type="spellStart"/>
      <w:r w:rsidR="000C584D" w:rsidRPr="000C584D">
        <w:t>фреймворка</w:t>
      </w:r>
      <w:proofErr w:type="spellEnd"/>
      <w:r w:rsidR="000C584D" w:rsidRPr="000C584D">
        <w:rPr>
          <w:lang w:val="en-GB"/>
        </w:rPr>
        <w:t> Flask</w:t>
      </w:r>
      <w:r w:rsidR="000C584D" w:rsidRPr="000C584D">
        <w:t>. Этот выбор обусловлен простотой, гибкостью и высокой скоростью разработки</w:t>
      </w:r>
      <w:r>
        <w:t xml:space="preserve">, так же для реализации небольшого количества </w:t>
      </w:r>
      <w:r w:rsidR="00883290">
        <w:t xml:space="preserve">другого </w:t>
      </w:r>
      <w:r>
        <w:t xml:space="preserve">функционала использовался </w:t>
      </w:r>
      <w:r>
        <w:rPr>
          <w:lang w:val="en-US"/>
        </w:rPr>
        <w:t>JavaScript</w:t>
      </w:r>
      <w:r w:rsidR="000C584D" w:rsidRPr="000C584D">
        <w:t>.</w:t>
      </w:r>
    </w:p>
    <w:p w14:paraId="702A034F" w14:textId="6F18DB6E" w:rsidR="000C584D" w:rsidRPr="00883290" w:rsidRDefault="000C584D" w:rsidP="000C584D">
      <w:r w:rsidRPr="000C584D">
        <w:t>Для хранения данных была выбрана</w:t>
      </w:r>
      <w:r w:rsidRPr="000C584D">
        <w:rPr>
          <w:lang w:val="en-GB"/>
        </w:rPr>
        <w:t> SQL</w:t>
      </w:r>
      <w:r w:rsidRPr="000C584D">
        <w:t xml:space="preserve"> </w:t>
      </w:r>
      <w:r w:rsidRPr="000C584D">
        <w:rPr>
          <w:lang w:val="en-GB"/>
        </w:rPr>
        <w:t>Server </w:t>
      </w:r>
      <w:r w:rsidRPr="000C584D">
        <w:t>— надёжная и производительная система управления базами данных, которая обеспечивает стабильную работу с большими объёмами информации</w:t>
      </w:r>
      <w:r w:rsidR="00883290" w:rsidRPr="00883290">
        <w:t>.</w:t>
      </w:r>
    </w:p>
    <w:p w14:paraId="16CDE30A" w14:textId="2EE49217" w:rsidR="000C584D" w:rsidRPr="000C584D" w:rsidRDefault="000C584D" w:rsidP="000C584D">
      <w:r w:rsidRPr="000C584D">
        <w:t xml:space="preserve">Таким образом, представленный стек технологий позволил </w:t>
      </w:r>
      <w:r w:rsidR="00883290">
        <w:t>с</w:t>
      </w:r>
      <w:r w:rsidRPr="000C584D">
        <w:t>оздать современное и функциональное веб-приложение, полностью соответствующее поставленным задачам.</w:t>
      </w:r>
    </w:p>
    <w:p w14:paraId="73AADD8B" w14:textId="1D949295" w:rsidR="006A7F0C" w:rsidRDefault="00883290" w:rsidP="00883290">
      <w:pPr>
        <w:pStyle w:val="Heading1"/>
      </w:pPr>
      <w:r>
        <w:t>Слайд 7</w:t>
      </w:r>
      <w:r w:rsidR="006A7F0C">
        <w:t xml:space="preserve"> - 12</w:t>
      </w:r>
      <w:r>
        <w:t xml:space="preserve"> (Интерфейс)</w:t>
      </w:r>
    </w:p>
    <w:p w14:paraId="67C818A5" w14:textId="3B7572EF" w:rsidR="006A7F0C" w:rsidRPr="006A7F0C" w:rsidRDefault="006A7F0C" w:rsidP="006A7F0C">
      <w:r>
        <w:t>Описание интерфейса представленной страницы на слайде.</w:t>
      </w:r>
    </w:p>
    <w:p w14:paraId="3F8B5F31" w14:textId="5C20DC28" w:rsidR="00B87FD6" w:rsidRDefault="00883290" w:rsidP="00883290">
      <w:pPr>
        <w:pStyle w:val="Heading1"/>
      </w:pPr>
      <w:r>
        <w:t>Слайд 13 (Фрагмент программного кода)</w:t>
      </w:r>
    </w:p>
    <w:p w14:paraId="4C0832EE" w14:textId="56C0962A" w:rsidR="00717C34" w:rsidRDefault="00883290" w:rsidP="00883290">
      <w:r w:rsidRPr="00883290">
        <w:t>Этот фрагмент кода реализует обработку страницы каталога товаров. Когда пользователь переходит по адресу</w:t>
      </w:r>
      <w:r>
        <w:t xml:space="preserve"> </w:t>
      </w:r>
      <w:r w:rsidRPr="00883290">
        <w:t>/</w:t>
      </w:r>
      <w:r>
        <w:rPr>
          <w:lang w:val="en-GB"/>
        </w:rPr>
        <w:t>products</w:t>
      </w:r>
      <w:r w:rsidRPr="00883290">
        <w:t>, срабатывает функция</w:t>
      </w:r>
      <w:r>
        <w:t xml:space="preserve"> </w:t>
      </w:r>
      <w:proofErr w:type="gramStart"/>
      <w:r>
        <w:rPr>
          <w:lang w:val="en-GB"/>
        </w:rPr>
        <w:t>products</w:t>
      </w:r>
      <w:r w:rsidRPr="00883290">
        <w:t>(</w:t>
      </w:r>
      <w:proofErr w:type="gramEnd"/>
      <w:r w:rsidRPr="00883290">
        <w:t>), которая сначала устанавливает соединение с базой данных через</w:t>
      </w:r>
      <w:r>
        <w:rPr>
          <w:lang w:val="en-GB"/>
        </w:rPr>
        <w:t> get</w:t>
      </w:r>
      <w:r w:rsidRPr="00883290">
        <w:t>_</w:t>
      </w:r>
      <w:proofErr w:type="spellStart"/>
      <w:r>
        <w:rPr>
          <w:lang w:val="en-GB"/>
        </w:rPr>
        <w:t>db</w:t>
      </w:r>
      <w:proofErr w:type="spellEnd"/>
      <w:r w:rsidRPr="00883290">
        <w:t>_</w:t>
      </w:r>
      <w:r>
        <w:rPr>
          <w:lang w:val="en-GB"/>
        </w:rPr>
        <w:t>connection</w:t>
      </w:r>
      <w:r w:rsidRPr="00883290">
        <w:t>()</w:t>
      </w:r>
      <w:r>
        <w:rPr>
          <w:lang w:val="en-GB"/>
        </w:rPr>
        <w:t> </w:t>
      </w:r>
      <w:r w:rsidRPr="00883290">
        <w:t xml:space="preserve">и создаёт курсор для выполнения </w:t>
      </w:r>
      <w:r>
        <w:rPr>
          <w:lang w:val="en-GB"/>
        </w:rPr>
        <w:t>SQL</w:t>
      </w:r>
      <w:r w:rsidRPr="00883290">
        <w:t>-запросов. Затем код проверяет, был ли передан поисковый запрос через параметр</w:t>
      </w:r>
      <w:r>
        <w:rPr>
          <w:lang w:val="en-GB"/>
        </w:rPr>
        <w:t> search </w:t>
      </w:r>
      <w:r w:rsidRPr="00883290">
        <w:t xml:space="preserve">в </w:t>
      </w:r>
      <w:r>
        <w:rPr>
          <w:lang w:val="en-GB"/>
        </w:rPr>
        <w:t>URL</w:t>
      </w:r>
      <w:r w:rsidRPr="00883290">
        <w:t xml:space="preserve">. Если запрос присутствует, выполняется </w:t>
      </w:r>
      <w:r>
        <w:rPr>
          <w:lang w:val="en-GB"/>
        </w:rPr>
        <w:t>SQL</w:t>
      </w:r>
      <w:r w:rsidRPr="00883290">
        <w:t>-поиск по таблице</w:t>
      </w:r>
      <w:r>
        <w:rPr>
          <w:lang w:val="en-GB"/>
        </w:rPr>
        <w:t> Product</w:t>
      </w:r>
      <w:r w:rsidRPr="00883290">
        <w:t xml:space="preserve">, где сравниваются название товара, его цвет и описание с введённым пользователем значением. Для обеспечения </w:t>
      </w:r>
      <w:proofErr w:type="spellStart"/>
      <w:r w:rsidRPr="00883290">
        <w:t>регистронезависимого</w:t>
      </w:r>
      <w:proofErr w:type="spellEnd"/>
      <w:r w:rsidRPr="00883290">
        <w:t xml:space="preserve"> поиска все данные приводятся к нижнему регистру с помощью</w:t>
      </w:r>
      <w:r>
        <w:rPr>
          <w:lang w:val="en-GB"/>
        </w:rPr>
        <w:t> </w:t>
      </w:r>
      <w:proofErr w:type="gramStart"/>
      <w:r>
        <w:rPr>
          <w:lang w:val="en-GB"/>
        </w:rPr>
        <w:t>LOWER</w:t>
      </w:r>
      <w:r w:rsidRPr="00883290">
        <w:t>(</w:t>
      </w:r>
      <w:proofErr w:type="gramEnd"/>
      <w:r w:rsidRPr="00883290">
        <w:t>), а использование</w:t>
      </w:r>
      <w:r>
        <w:rPr>
          <w:lang w:val="en-GB"/>
        </w:rPr>
        <w:t> LIKE </w:t>
      </w:r>
      <w:r w:rsidRPr="00883290">
        <w:t>и символов</w:t>
      </w:r>
      <w:r>
        <w:rPr>
          <w:lang w:val="en-GB"/>
        </w:rPr>
        <w:t> </w:t>
      </w:r>
      <w:r w:rsidRPr="00883290">
        <w:t>%</w:t>
      </w:r>
      <w:r>
        <w:rPr>
          <w:lang w:val="en-GB"/>
        </w:rPr>
        <w:t> </w:t>
      </w:r>
      <w:r w:rsidRPr="00883290">
        <w:t xml:space="preserve">позволяет находить частичные совпадения. Если поисковый запрос не был указан, код </w:t>
      </w:r>
      <w:r w:rsidRPr="00883290">
        <w:lastRenderedPageBreak/>
        <w:t>просто выбирает все товары из базы данных. После выполнения запроса результаты сохраняются в переменную</w:t>
      </w:r>
      <w:r>
        <w:rPr>
          <w:lang w:val="en-GB"/>
        </w:rPr>
        <w:t> product</w:t>
      </w:r>
      <w:r w:rsidRPr="00883290">
        <w:t>, соединение с базой данных закрывается, и данные вместе с поисковым запросом передаются в шаблон</w:t>
      </w:r>
      <w:r>
        <w:rPr>
          <w:lang w:val="en-GB"/>
        </w:rPr>
        <w:t> products</w:t>
      </w:r>
      <w:r w:rsidRPr="00883290">
        <w:t>.</w:t>
      </w:r>
      <w:r>
        <w:rPr>
          <w:lang w:val="en-GB"/>
        </w:rPr>
        <w:t>html </w:t>
      </w:r>
      <w:r w:rsidRPr="00883290">
        <w:t>для отображения. Таким образом, этот код обеспечивает работу каталога товаров с возможностью поиска, безопасно обрабатывая пользовательский ввод и корректно взаимодействуя с базой данных.</w:t>
      </w:r>
    </w:p>
    <w:p w14:paraId="354DB96D" w14:textId="4F2CE0F6" w:rsidR="006A7F0C" w:rsidRDefault="006A7F0C" w:rsidP="006A7F0C">
      <w:pPr>
        <w:pStyle w:val="Heading1"/>
      </w:pPr>
      <w:r>
        <w:t>Слайд 14 (Заключение)</w:t>
      </w:r>
    </w:p>
    <w:p w14:paraId="52AE940E" w14:textId="77777777" w:rsidR="006A7F0C" w:rsidRPr="006A7F0C" w:rsidRDefault="006A7F0C" w:rsidP="006A7F0C">
      <w:pPr>
        <w:rPr>
          <w:lang w:val="en-RU"/>
        </w:rPr>
      </w:pPr>
      <w:r w:rsidRPr="006A7F0C">
        <w:t xml:space="preserve">В результате выполнения дипломного проекта можно отметить, что поставленные цели и задачи достигнуты в полном объеме. </w:t>
      </w:r>
    </w:p>
    <w:p w14:paraId="0E72C9BC" w14:textId="5A7D991F" w:rsidR="006A7F0C" w:rsidRDefault="006A7F0C" w:rsidP="006A7F0C">
      <w:r w:rsidRPr="006A7F0C">
        <w:t>Разработанная система соответствует современным требованиям и представляет собой эффективный инструмент цифровой торговли. Работа имеет практическую значимость и может служить основой для дальнейшего развития информационно-технологической структуры бренда.</w:t>
      </w:r>
    </w:p>
    <w:p w14:paraId="1F682ACE" w14:textId="77777777" w:rsidR="006A7F0C" w:rsidRPr="006A7F0C" w:rsidRDefault="006A7F0C" w:rsidP="006A7F0C">
      <w:pPr>
        <w:rPr>
          <w:lang w:val="en-RU"/>
        </w:rPr>
      </w:pPr>
    </w:p>
    <w:p w14:paraId="07BF0A3F" w14:textId="77777777" w:rsidR="006A7F0C" w:rsidRPr="006A7F0C" w:rsidRDefault="006A7F0C" w:rsidP="006A7F0C">
      <w:pPr>
        <w:rPr>
          <w:lang w:val="en-RU"/>
        </w:rPr>
      </w:pPr>
    </w:p>
    <w:sectPr w:rsidR="006A7F0C" w:rsidRPr="006A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AEA"/>
    <w:multiLevelType w:val="hybridMultilevel"/>
    <w:tmpl w:val="89DAFD6C"/>
    <w:lvl w:ilvl="0" w:tplc="CAA0108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02828"/>
    <w:multiLevelType w:val="hybridMultilevel"/>
    <w:tmpl w:val="8740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34"/>
    <w:rsid w:val="000C584D"/>
    <w:rsid w:val="00156532"/>
    <w:rsid w:val="006A7F0C"/>
    <w:rsid w:val="00717C34"/>
    <w:rsid w:val="00883290"/>
    <w:rsid w:val="00B87FD6"/>
    <w:rsid w:val="00C7370F"/>
    <w:rsid w:val="00D306DE"/>
    <w:rsid w:val="00E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E421C"/>
  <w15:chartTrackingRefBased/>
  <w15:docId w15:val="{BED07871-D729-8D48-B031-7239A0B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34"/>
    <w:pPr>
      <w:spacing w:line="360" w:lineRule="auto"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C34"/>
    <w:pPr>
      <w:spacing w:before="200" w:after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unhideWhenUsed/>
    <w:qFormat/>
    <w:rsid w:val="00E54FFE"/>
    <w:pPr>
      <w:spacing w:before="120" w:after="120"/>
      <w:jc w:val="both"/>
    </w:pPr>
    <w:rPr>
      <w:rFonts w:ascii="Times New Roman" w:eastAsia="Times New Roman" w:hAnsi="Times New Roman" w:cstheme="minorHAnsi"/>
      <w:bCs/>
      <w:caps/>
      <w:color w:val="000000" w:themeColor="text1"/>
      <w:sz w:val="20"/>
      <w:szCs w:val="20"/>
      <w:lang w:eastAsia="ru-RU"/>
    </w:rPr>
  </w:style>
  <w:style w:type="character" w:customStyle="1" w:styleId="TOC1Char">
    <w:name w:val="TOC 1 Char"/>
    <w:basedOn w:val="DefaultParagraphFont"/>
    <w:link w:val="TOC1"/>
    <w:uiPriority w:val="39"/>
    <w:rsid w:val="00E54FFE"/>
    <w:rPr>
      <w:rFonts w:ascii="Times New Roman" w:eastAsia="Times New Roman" w:hAnsi="Times New Roman" w:cstheme="minorHAnsi"/>
      <w:bCs/>
      <w:caps/>
      <w:color w:val="000000" w:themeColor="text1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17C34"/>
    <w:rPr>
      <w:b/>
      <w:bCs/>
      <w:sz w:val="32"/>
      <w:szCs w:val="32"/>
      <w:lang w:val="ru-RU"/>
    </w:rPr>
  </w:style>
  <w:style w:type="paragraph" w:styleId="NormalWeb">
    <w:name w:val="Normal (Web)"/>
    <w:basedOn w:val="Normal"/>
    <w:uiPriority w:val="99"/>
    <w:semiHidden/>
    <w:unhideWhenUsed/>
    <w:rsid w:val="00B87F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NoSpacing">
    <w:name w:val="No Spacing"/>
    <w:aliases w:val="Стратегия"/>
    <w:basedOn w:val="Normal"/>
    <w:link w:val="NoSpacingChar"/>
    <w:uiPriority w:val="1"/>
    <w:qFormat/>
    <w:rsid w:val="00B87FD6"/>
    <w:pPr>
      <w:ind w:firstLine="709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SpacingChar">
    <w:name w:val="No Spacing Char"/>
    <w:aliases w:val="Стратегия Char"/>
    <w:link w:val="NoSpacing"/>
    <w:uiPriority w:val="1"/>
    <w:locked/>
    <w:rsid w:val="00B87FD6"/>
    <w:rPr>
      <w:rFonts w:ascii="Times New Roman" w:eastAsia="Times New Roman" w:hAnsi="Times New Roman" w:cs="Times New Roman"/>
      <w:sz w:val="28"/>
      <w:lang w:val="ru-RU" w:eastAsia="en-GB"/>
    </w:rPr>
  </w:style>
  <w:style w:type="paragraph" w:styleId="ListParagraph">
    <w:name w:val="List Paragraph"/>
    <w:basedOn w:val="Normal"/>
    <w:uiPriority w:val="34"/>
    <w:qFormat/>
    <w:rsid w:val="00B8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-_-</dc:creator>
  <cp:keywords/>
  <dc:description/>
  <cp:lastModifiedBy>HIKKI -_-</cp:lastModifiedBy>
  <cp:revision>2</cp:revision>
  <dcterms:created xsi:type="dcterms:W3CDTF">2025-05-28T16:13:00Z</dcterms:created>
  <dcterms:modified xsi:type="dcterms:W3CDTF">2025-06-03T13:23:00Z</dcterms:modified>
</cp:coreProperties>
</file>