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МИНОБРНАУКИ РОССИИ</w:t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ВЫСШЕГО ОБРАЗОВАНИЯ</w:t>
      </w: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“ВОРОНЕЖСКИЙ ГОСУДАРСТВЕННЫЙ УНИВЕРСИТЕТ”</w:t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Факультет компьютерных наук</w:t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54"/>
        <w:pBdr/>
        <w:spacing w:after="0" w:line="240" w:lineRule="auto"/>
        <w:ind/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Кафедра программирования и информационных технологий</w:t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55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991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991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991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Сервис для поиска и аренды оборудования и инструментов для домашнего ремонта и строительства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Техническое задание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09.03.04 Программная инженерия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Информационные системы и сетевые технологии</w:t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21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21"/>
        <w:pBdr/>
        <w:spacing w:before="120" w:line="240" w:lineRule="auto"/>
        <w:ind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Зав. кафедрой ______________С.Д. Махортов, д-р физ.-мат. наук, доцент   __.__.20__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Д.В. Бучнев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3 курс, д/о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В.Н. Ремезов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Е.А. Клоков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________________В.С. Тарасов, ст.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________________Е.Д. Проскуряков,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Воронеж 2023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1041"/>
        <w:pBdr/>
        <w:spacing/>
        <w:ind/>
        <w:jc w:val="center"/>
        <w:rPr>
          <w:lang w:val="en-US" w:eastAsia="zh-CN"/>
        </w:rPr>
        <w:sectPr>
          <w:footerReference w:type="default" r:id="rId9"/>
          <w:footnotePr/>
          <w:endnotePr/>
          <w:type w:val="nextPage"/>
          <w:pgSz w:h="16838" w:orient="landscape" w:w="11906"/>
          <w:pgMar w:top="1440" w:right="1800" w:bottom="1440" w:left="1800" w:header="720" w:footer="720" w:gutter="0"/>
          <w:pgNumType w:start="2"/>
          <w:cols w:num="1" w:sep="0" w:space="720" w:equalWidth="1"/>
        </w:sectPr>
      </w:pPr>
      <w:r>
        <w:rPr>
          <w:lang w:val="en-US" w:eastAsia="zh-CN"/>
        </w:rPr>
      </w:r>
      <w:r>
        <w:rPr>
          <w:lang w:val="en-US" w:eastAsia="zh-CN"/>
        </w:rPr>
      </w:r>
      <w:r>
        <w:rPr>
          <w:lang w:val="en-US" w:eastAsia="zh-CN"/>
        </w:rPr>
      </w:r>
    </w:p>
    <w:sdt>
      <w:sdtPr>
        <w15:appearance w15:val="boundingBox"/>
        <w15:color w:val="dbdbdb"/>
        <w:id w:val="147474018"/>
        <w:docPartObj>
          <w:docPartGallery w:val="Table of Contents"/>
          <w:docPartUnique w:val="true"/>
        </w:docPartObj>
        <w:rPr>
          <w:lang w:val="en-US" w:eastAsia="zh-CN"/>
        </w:rPr>
      </w:sdtPr>
      <w:sdtContent>
        <w:p>
          <w:pPr>
            <w:pStyle w:val="1041"/>
            <w:pBdr/>
            <w:spacing/>
            <w:ind/>
            <w:jc w:val="center"/>
            <w:rPr>
              <w:rFonts w:hint="default"/>
              <w:lang w:val="ru-RU"/>
            </w:rPr>
          </w:pPr>
          <w:r>
            <w:rPr>
              <w:rStyle w:val="1053"/>
              <w:lang w:val="ru-RU"/>
            </w:rPr>
            <w:t xml:space="preserve">Содержание</w:t>
          </w:r>
          <w:r>
            <w:rPr>
              <w:rFonts w:hint="default"/>
              <w:lang w:val="ru-RU"/>
            </w:rPr>
          </w:r>
          <w:r>
            <w:rPr>
              <w:rFonts w:hint="default"/>
              <w:lang w:val="ru-RU"/>
            </w:rPr>
          </w:r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eastAsia="SimSun" w:cs="Times New Roman"/>
              </w:rPr>
              <w:t xml:space="preserve">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Терминология предметной области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2" w:anchor="_Toc2" w:history="1">
            <w:r>
              <w:rPr>
                <w:rFonts w:ascii="Times New Roman" w:hAnsi="Times New Roman" w:eastAsia="SimSun" w:cs="Times New Roman"/>
              </w:rPr>
              <w:t xml:space="preserve">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Общие сведения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3" w:anchor="_Toc3" w:history="1">
            <w:r>
              <w:rPr>
                <w:rFonts w:ascii="Times New Roman" w:hAnsi="Times New Roman" w:eastAsia="SimSun" w:cs="Times New Roman"/>
              </w:rPr>
              <w:t xml:space="preserve">2.1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 </w:t>
            </w:r>
            <w:r>
              <w:rPr>
                <w:rStyle w:val="908"/>
                <w:rFonts w:hint="default"/>
                <w:lang w:val="ru-RU" w:eastAsia="zh-CN"/>
              </w:rPr>
              <w:t xml:space="preserve">Полное наименование системы и название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4" w:anchor="_Toc4" w:history="1">
            <w:r>
              <w:rPr>
                <w:rFonts w:ascii="Times New Roman" w:hAnsi="Times New Roman" w:eastAsia="SimSun" w:cs="Times New Roman"/>
              </w:rPr>
              <w:t xml:space="preserve">2.2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Наименование исполнителя и заказчика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9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5" w:anchor="_Toc5" w:history="1">
            <w:r>
              <w:rPr>
                <w:rFonts w:ascii="Times New Roman" w:hAnsi="Times New Roman" w:eastAsia="SimSun" w:cs="Times New Roman"/>
              </w:rPr>
              <w:t xml:space="preserve">2.2.1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highlight w:val="none"/>
                <w:lang w:val="ru-RU" w:eastAsia="zh-CN"/>
              </w:rPr>
              <w:t xml:space="preserve">Наименование заказчика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9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6" w:anchor="_Toc6" w:history="1">
            <w:r>
              <w:rPr>
                <w:rFonts w:ascii="Times New Roman" w:hAnsi="Times New Roman" w:eastAsia="SimSun" w:cs="Times New Roman"/>
              </w:rPr>
              <w:t xml:space="preserve">2.2.2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highlight w:val="none"/>
                <w:lang w:val="ru-RU" w:eastAsia="zh-CN"/>
              </w:rPr>
              <w:t xml:space="preserve">Наименование исполнителя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7" w:anchor="_Toc7" w:history="1">
            <w:r>
              <w:rPr>
                <w:rFonts w:ascii="Times New Roman" w:hAnsi="Times New Roman" w:eastAsia="SimSun" w:cs="Times New Roman"/>
              </w:rPr>
              <w:t xml:space="preserve">2.3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Перечень документов, на основании которых создается приложение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8" w:anchor="_Toc8" w:history="1">
            <w:r>
              <w:rPr>
                <w:rFonts w:ascii="Times New Roman" w:hAnsi="Times New Roman" w:eastAsia="SimSun" w:cs="Times New Roman"/>
              </w:rPr>
              <w:t xml:space="preserve">2.4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Плановые сроки начала и окончания работы по созданию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9" w:anchor="_Toc9" w:history="1">
            <w:r>
              <w:rPr>
                <w:rFonts w:ascii="Times New Roman" w:hAnsi="Times New Roman" w:eastAsia="SimSun" w:cs="Times New Roman"/>
              </w:rPr>
              <w:t xml:space="preserve">2.5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0" w:anchor="_Toc10" w:history="1">
            <w:r>
              <w:rPr>
                <w:rFonts w:ascii="Times New Roman" w:hAnsi="Times New Roman" w:eastAsia="SimSun" w:cs="Times New Roman"/>
              </w:rPr>
              <w:t xml:space="preserve">3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Цели и назначение создания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1" w:anchor="_Toc11" w:history="1">
            <w:r>
              <w:rPr>
                <w:rFonts w:ascii="Times New Roman" w:hAnsi="Times New Roman" w:eastAsia="SimSun" w:cs="Times New Roman"/>
              </w:rPr>
              <w:t xml:space="preserve">3.1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Цели создания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2" w:anchor="_Toc12" w:history="1">
            <w:r>
              <w:rPr>
                <w:rFonts w:ascii="Times New Roman" w:hAnsi="Times New Roman" w:eastAsia="SimSun" w:cs="Times New Roman"/>
              </w:rPr>
              <w:t xml:space="preserve">3.2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highlight w:val="none"/>
                <w:lang w:val="ru-RU" w:eastAsia="zh-CN"/>
              </w:rPr>
              <w:t xml:space="preserve">Назначение приложения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3" w:anchor="_Toc13" w:history="1">
            <w:r>
              <w:rPr>
                <w:rFonts w:ascii="Times New Roman" w:hAnsi="Times New Roman" w:eastAsia="SimSun" w:cs="Times New Roman"/>
              </w:rPr>
              <w:t xml:space="preserve">3.3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Задачи приложения</w:t>
            </w:r>
            <w:r>
              <w:rPr>
                <w:rStyle w:val="908"/>
                <w:rFonts w:hint="default"/>
                <w:lang w:val="en-US" w:eastAsia="zh-C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/>
              <w:lang w:val="en-US" w:eastAsia="zh-CN"/>
            </w:rPr>
          </w:r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4" w:anchor="_Toc14" w:history="1">
            <w:r>
              <w:rPr>
                <w:rFonts w:ascii="Times New Roman" w:hAnsi="Times New Roman" w:eastAsia="SimSun" w:cs="Times New Roman"/>
              </w:rPr>
              <w:t xml:space="preserve">4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Требования к разрабатываемому приложению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5" w:anchor="_Toc15" w:history="1">
            <w:r>
              <w:rPr>
                <w:rFonts w:ascii="Times New Roman" w:hAnsi="Times New Roman" w:eastAsia="SimSun" w:cs="Times New Roman"/>
              </w:rPr>
              <w:t xml:space="preserve">4.1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Требования к приложению в целом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59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6" w:anchor="_Toc16" w:history="1">
            <w:r>
              <w:rPr>
                <w:rFonts w:ascii="Times New Roman" w:hAnsi="Times New Roman" w:eastAsia="SimSun" w:cs="Times New Roman"/>
              </w:rPr>
              <w:t xml:space="preserve">4.1.1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Требования к архитектуре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7" w:anchor="_Toc17" w:history="1">
            <w:r>
              <w:rPr>
                <w:rFonts w:ascii="Times New Roman" w:hAnsi="Times New Roman" w:eastAsia="SimSun" w:cs="Times New Roman"/>
              </w:rPr>
              <w:t xml:space="preserve">4.2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 w:eastAsia="zh-CN"/>
              </w:rPr>
              <w:t xml:space="preserve">Функциональные требования к  приложению</w:t>
            </w:r>
            <w:r>
              <w:rPr>
                <w:rStyle w:val="908"/>
                <w:rFonts w:hint="default"/>
                <w:lang w:val="ru-RU" w:eastAsia="zh-CN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 w:eastAsia="zh-CN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18" w:anchor="_Toc18" w:history="1">
            <w:r>
              <w:rPr>
                <w:rFonts w:ascii="Times New Roman" w:hAnsi="Times New Roman" w:eastAsia="SimSun" w:cs="Times New Roman"/>
              </w:rPr>
              <w:t xml:space="preserve">4.3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highlight w:val="none"/>
                <w:lang w:val="ru-RU"/>
              </w:rPr>
              <w:t xml:space="preserve">Требования к видам обеспечения приложения</w:t>
            </w:r>
            <w:r>
              <w:rPr>
                <w:rStyle w:val="908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959"/>
            <w:pBdr/>
            <w:tabs>
              <w:tab w:val="right" w:leader="dot" w:pos="8306"/>
            </w:tabs>
            <w:spacing/>
            <w:ind/>
            <w:rPr/>
          </w:pPr>
          <w:hyperlink w:tooltip="#_Toc19" w:anchor="_Toc19" w:history="1">
            <w:r>
              <w:rPr>
                <w:rFonts w:ascii="Times New Roman" w:hAnsi="Times New Roman" w:eastAsia="SimSun" w:cs="Times New Roman"/>
              </w:rPr>
              <w:t xml:space="preserve">4.3.1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lang w:val="ru-RU"/>
              </w:rPr>
              <w:t xml:space="preserve">Требования</w:t>
            </w:r>
            <w:r>
              <w:rPr>
                <w:rStyle w:val="908"/>
                <w:rFonts w:hint="default"/>
                <w:lang w:val="ru-RU"/>
              </w:rPr>
              <w:t xml:space="preserve"> к обслуживающему персоналу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59"/>
            <w:pBdr/>
            <w:tabs>
              <w:tab w:val="right" w:leader="dot" w:pos="8306"/>
            </w:tabs>
            <w:spacing/>
            <w:ind/>
            <w:rPr/>
          </w:pPr>
          <w:hyperlink w:tooltip="#_Toc20" w:anchor="_Toc20" w:history="1">
            <w:r>
              <w:rPr>
                <w:rFonts w:ascii="Times New Roman" w:hAnsi="Times New Roman" w:eastAsia="SimSun" w:cs="Times New Roman"/>
              </w:rPr>
              <w:t xml:space="preserve">4.3.2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highlight w:val="none"/>
                <w:lang w:val="ru-RU"/>
              </w:rPr>
              <w:t xml:space="preserve">Требования к программному обеспечению приложения</w:t>
            </w:r>
            <w:r>
              <w:rPr>
                <w:rStyle w:val="908"/>
                <w:lang w:val="ru-RU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60"/>
            <w:pBdr/>
            <w:tabs>
              <w:tab w:val="right" w:leader="dot" w:pos="8306"/>
            </w:tabs>
            <w:spacing/>
            <w:ind/>
            <w:rPr/>
          </w:pPr>
          <w:hyperlink w:tooltip="#_Toc21" w:anchor="_Toc21" w:history="1">
            <w:r>
              <w:rPr>
                <w:rFonts w:ascii="Times New Roman" w:hAnsi="Times New Roman" w:eastAsia="SimSun" w:cs="Times New Roman"/>
              </w:rPr>
              <w:t xml:space="preserve">4.4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/>
              </w:rPr>
              <w:t xml:space="preserve">Общие технические требования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59"/>
            <w:pBdr/>
            <w:tabs>
              <w:tab w:val="right" w:leader="dot" w:pos="8306"/>
            </w:tabs>
            <w:spacing/>
            <w:ind/>
            <w:rPr/>
          </w:pPr>
          <w:hyperlink w:tooltip="#_Toc22" w:anchor="_Toc22" w:history="1">
            <w:r>
              <w:rPr>
                <w:rFonts w:ascii="Times New Roman" w:hAnsi="Times New Roman" w:eastAsia="SimSun" w:cs="Times New Roman"/>
              </w:rPr>
              <w:t xml:space="preserve">4.4.1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highlight w:val="none"/>
                <w:lang w:val="ru-RU"/>
              </w:rPr>
              <w:t xml:space="preserve">Требования по стандартизации и унификации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54"/>
            <w:pBdr/>
            <w:tabs>
              <w:tab w:val="right" w:leader="dot" w:pos="8306"/>
            </w:tabs>
            <w:spacing/>
            <w:ind/>
            <w:rPr>
              <w:rFonts w:hint="default"/>
            </w:rPr>
          </w:pPr>
          <w:hyperlink w:tooltip="#_Toc23" w:anchor="_Toc23" w:history="1">
            <w:r>
              <w:rPr>
                <w:rFonts w:ascii="Times New Roman" w:hAnsi="Times New Roman" w:eastAsia="SimSun" w:cs="Times New Roman"/>
              </w:rPr>
              <w:t xml:space="preserve">5</w:t>
            </w:r>
            <w:r>
              <w:t xml:space="preserve"> </w:t>
            </w:r>
            <w:r>
              <w:rPr>
                <w:rStyle w:val="908"/>
              </w:rPr>
            </w:r>
            <w:r>
              <w:rPr>
                <w:rStyle w:val="908"/>
                <w:rFonts w:hint="default"/>
                <w:lang w:val="ru-RU"/>
              </w:rPr>
              <w:t xml:space="preserve">Описание приложения</w:t>
            </w:r>
            <w:r>
              <w:rPr>
                <w:rStyle w:val="908"/>
                <w:rFonts w:hint="default"/>
                <w:lang w:val="ru-RU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8</w:t>
              <w:fldChar w:fldCharType="end"/>
            </w:r>
          </w:hyperlink>
          <w:r>
            <w:rPr>
              <w:rFonts w:hint="default"/>
              <w:lang w:val="ru-RU"/>
            </w:rPr>
          </w:r>
        </w:p>
        <w:p>
          <w:pPr>
            <w:pStyle w:val="1041"/>
            <w:pBdr/>
            <w:spacing/>
            <w:ind/>
            <w:rPr/>
          </w:pP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/>
          <w:r/>
        </w:p>
      </w:sdtContent>
    </w:sdt>
    <w:p>
      <w:pPr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2"/>
        <w:pBdr/>
        <w:spacing/>
        <w:ind w:hanging="425" w:left="425"/>
        <w:rPr>
          <w:rFonts w:hint="default"/>
          <w:lang w:val="ru-RU" w:eastAsia="zh-CN"/>
        </w:rPr>
      </w:pPr>
      <w:r/>
      <w:bookmarkStart w:id="1" w:name="_Toc1"/>
      <w:r>
        <w:rPr>
          <w:rFonts w:hint="default"/>
          <w:lang w:val="ru-RU" w:eastAsia="zh-CN"/>
        </w:rPr>
        <w:t xml:space="preserve">Терминология предметной области</w:t>
      </w:r>
      <w:r>
        <w:rPr>
          <w:rFonts w:hint="default"/>
          <w:lang w:val="ru-RU" w:eastAsia="zh-CN"/>
        </w:rPr>
      </w:r>
      <w:bookmarkEnd w:id="1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2"/>
        <w:pBdr/>
        <w:spacing/>
        <w:ind w:hanging="425" w:left="425"/>
        <w:rPr>
          <w:rFonts w:hint="default"/>
          <w:lang w:val="ru-RU" w:eastAsia="zh-CN"/>
        </w:rPr>
      </w:pPr>
      <w:r/>
      <w:bookmarkStart w:id="2" w:name="_Toc2"/>
      <w:r>
        <w:rPr>
          <w:rFonts w:hint="default"/>
          <w:lang w:val="ru-RU" w:eastAsia="zh-CN"/>
        </w:rPr>
        <w:t xml:space="preserve">Общие сведения</w:t>
      </w:r>
      <w:r>
        <w:rPr>
          <w:rFonts w:hint="default"/>
          <w:lang w:val="ru-RU" w:eastAsia="zh-CN"/>
        </w:rPr>
      </w:r>
      <w:bookmarkEnd w:id="2"/>
      <w:r/>
      <w:r>
        <w:rPr>
          <w:rFonts w:hint="default"/>
          <w:lang w:val="ru-RU" w:eastAsia="zh-CN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3" w:name="_Toc3"/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Полное наименование системы и название приложения</w:t>
      </w:r>
      <w:r>
        <w:rPr>
          <w:rFonts w:hint="default"/>
          <w:lang w:val="ru-RU" w:eastAsia="zh-CN"/>
        </w:rPr>
      </w:r>
      <w:bookmarkEnd w:id="3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Полное наименование разрабатываемой системы: Сервис для поиска и аренды оборудования и инструментов для домашнего ремонта и строительства</w:t>
      </w:r>
      <w:r>
        <w:rPr>
          <w:rFonts w:hint="default"/>
          <w:lang w:val="ru-RU" w:eastAsia="zh-CN"/>
        </w:rPr>
        <w:t xml:space="preserve">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Название приложения: «Название приложения». 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4" w:name="_Toc4"/>
      <w:r>
        <w:rPr>
          <w:rFonts w:hint="default"/>
          <w:lang w:val="ru-RU" w:eastAsia="zh-CN"/>
        </w:rPr>
        <w:t xml:space="preserve">Наименование исполнителя и заказчика приложения</w:t>
      </w:r>
      <w:r>
        <w:rPr>
          <w:rFonts w:hint="default"/>
          <w:lang w:val="ru-RU" w:eastAsia="zh-CN"/>
        </w:rPr>
      </w:r>
      <w:bookmarkEnd w:id="4"/>
      <w:r/>
      <w:r>
        <w:rPr>
          <w:rFonts w:hint="default"/>
          <w:lang w:val="ru-RU" w:eastAsia="zh-CN"/>
        </w:rPr>
      </w:r>
    </w:p>
    <w:p>
      <w:pPr>
        <w:pStyle w:val="1044"/>
        <w:pBdr/>
        <w:spacing/>
        <w:ind/>
        <w:rPr>
          <w:rFonts w:hint="default"/>
          <w:lang w:val="ru-RU" w:eastAsia="zh-CN"/>
        </w:rPr>
      </w:pPr>
      <w:r/>
      <w:bookmarkStart w:id="5" w:name="_Toc5"/>
      <w:r>
        <w:rPr>
          <w:rFonts w:hint="default"/>
          <w:highlight w:val="none"/>
          <w:lang w:val="ru-RU" w:eastAsia="zh-CN"/>
        </w:rPr>
        <w:t xml:space="preserve">Наименование заказчика</w:t>
      </w:r>
      <w:r>
        <w:rPr>
          <w:rFonts w:hint="default"/>
          <w:lang w:val="ru-RU" w:eastAsia="zh-CN"/>
        </w:rPr>
      </w:r>
      <w:bookmarkEnd w:id="5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Преподаватель Проскуряков Егор Дмитриевич.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4"/>
        <w:pBdr/>
        <w:spacing/>
        <w:ind/>
        <w:rPr>
          <w:rFonts w:hint="default"/>
          <w:lang w:val="ru-RU" w:eastAsia="zh-CN"/>
        </w:rPr>
      </w:pPr>
      <w:r/>
      <w:bookmarkStart w:id="6" w:name="_Toc6"/>
      <w:r>
        <w:rPr>
          <w:rFonts w:hint="default"/>
          <w:highlight w:val="none"/>
          <w:lang w:val="ru-RU" w:eastAsia="zh-CN"/>
        </w:rPr>
        <w:t xml:space="preserve">Наименование исполнителя</w:t>
      </w:r>
      <w:r>
        <w:rPr>
          <w:rFonts w:hint="default"/>
          <w:lang w:val="ru-RU" w:eastAsia="zh-CN"/>
        </w:rPr>
      </w:r>
      <w:bookmarkEnd w:id="6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Бучнев Дмитрий Вадимович.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Ремезов Вадим Николаевич.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Клоков Евгений Александрович.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7" w:name="_Toc7"/>
      <w:r>
        <w:rPr>
          <w:rFonts w:hint="default"/>
          <w:lang w:val="ru-RU" w:eastAsia="zh-CN"/>
        </w:rPr>
        <w:t xml:space="preserve">Перечень документов, на основании которых создается приложение</w:t>
      </w:r>
      <w:r>
        <w:rPr>
          <w:rFonts w:hint="default"/>
          <w:lang w:val="ru-RU" w:eastAsia="zh-CN"/>
        </w:rPr>
      </w:r>
      <w:bookmarkEnd w:id="7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Данное мобильное приложение будет разрабатываться на основе ГОСТ 34.602-2020.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8" w:name="_Toc8"/>
      <w:r>
        <w:rPr>
          <w:rFonts w:hint="default"/>
          <w:lang w:val="ru-RU" w:eastAsia="zh-CN"/>
        </w:rPr>
        <w:t xml:space="preserve">Плановые сроки начала и окончания работы по созданию приложения</w:t>
      </w:r>
      <w:r>
        <w:rPr>
          <w:rFonts w:hint="default"/>
          <w:lang w:val="ru-RU" w:eastAsia="zh-CN"/>
        </w:rPr>
      </w:r>
      <w:bookmarkEnd w:id="8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Начало работы по созданию приложения: март 2024 года.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lang w:val="ru-RU" w:eastAsia="zh-CN"/>
        </w:rPr>
        <w:t xml:space="preserve">Окончание работы по созданию приложения: июнь 2024 года.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9" w:name="_Toc9"/>
      <w:r>
        <w:rPr>
          <w:rFonts w:hint="default"/>
          <w:lang w:val="ru-RU" w:eastAsia="zh-CN"/>
        </w:rPr>
        <w:t xml:space="preserve">Порядок оформления и предъявления заказчику результатов работ по созданию системы</w:t>
      </w:r>
      <w:r>
        <w:rPr>
          <w:rFonts w:hint="default"/>
          <w:lang w:val="ru-RU" w:eastAsia="zh-CN"/>
        </w:rPr>
      </w:r>
      <w:bookmarkEnd w:id="9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/>
      </w:pPr>
      <w:r>
        <w:t xml:space="preserve">Предъявление заказчику результатов работы производится в следующем виде:</w:t>
      </w:r>
      <w:r/>
    </w:p>
    <w:p>
      <w:pPr>
        <w:pStyle w:val="1061"/>
        <w:pBdr/>
        <w:spacing/>
        <w:ind/>
        <w:rPr/>
      </w:pPr>
      <w:r>
        <w:rPr>
          <w:lang w:val="ru-RU"/>
        </w:rPr>
        <w:t xml:space="preserve">Техническое</w:t>
      </w:r>
      <w:r>
        <w:rPr>
          <w:rFonts w:hint="default"/>
          <w:lang w:val="ru-RU"/>
        </w:rPr>
        <w:t xml:space="preserve"> задание</w:t>
      </w:r>
      <w:r>
        <w:t xml:space="preserve">;</w:t>
      </w:r>
      <w:r>
        <w:rPr>
          <w:highlight w:val="none"/>
        </w:rPr>
      </w:r>
      <w:r/>
    </w:p>
    <w:p>
      <w:pPr>
        <w:pStyle w:val="1061"/>
        <w:pBdr/>
        <w:spacing/>
        <w:ind/>
        <w:rPr/>
      </w:pPr>
      <w:r>
        <w:rPr>
          <w:rFonts w:hint="default"/>
          <w:lang w:val="en-US"/>
        </w:rPr>
        <w:t xml:space="preserve">UML </w:t>
      </w:r>
      <w:r>
        <w:rPr>
          <w:rFonts w:hint="default"/>
          <w:lang w:val="ru-RU"/>
        </w:rPr>
        <w:t xml:space="preserve">диаграммы системы;</w:t>
      </w:r>
      <w:r>
        <w:rPr>
          <w:highlight w:val="none"/>
        </w:rPr>
      </w:r>
      <w:r/>
    </w:p>
    <w:p>
      <w:pPr>
        <w:pStyle w:val="1061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Документация по проекту;</w:t>
      </w:r>
      <w:r>
        <w:rPr>
          <w:rFonts w:hint="default"/>
          <w:highlight w:val="none"/>
          <w:lang w:val="ru-RU"/>
        </w:rPr>
      </w:r>
      <w:r/>
    </w:p>
    <w:p>
      <w:pPr>
        <w:pStyle w:val="1061"/>
        <w:pBdr/>
        <w:spacing/>
        <w:ind/>
        <w:rPr/>
      </w:pPr>
      <w:r>
        <w:rPr>
          <w:lang w:val="ru-RU"/>
        </w:rPr>
        <w:t xml:space="preserve">Презентация проекта в видео формате</w:t>
      </w:r>
      <w:r>
        <w:rPr>
          <w:rFonts w:hint="default"/>
          <w:lang w:val="ru-RU"/>
        </w:rPr>
        <w:t xml:space="preserve">;</w:t>
      </w:r>
      <w:r>
        <w:rPr>
          <w:rFonts w:hint="default"/>
          <w:highlight w:val="none"/>
          <w:lang w:val="ru-RU"/>
        </w:rPr>
      </w:r>
      <w:r/>
    </w:p>
    <w:p>
      <w:pPr>
        <w:pStyle w:val="1061"/>
        <w:pBdr/>
        <w:spacing/>
        <w:ind/>
        <w:rPr/>
      </w:pPr>
      <w:r>
        <w:rPr>
          <w:lang w:val="ru-RU"/>
        </w:rPr>
        <w:t xml:space="preserve">Курсовая</w:t>
      </w:r>
      <w:r>
        <w:rPr>
          <w:rFonts w:hint="default"/>
          <w:lang w:val="ru-RU"/>
        </w:rPr>
        <w:t xml:space="preserve"> работа по проекту;</w:t>
      </w:r>
      <w:r/>
    </w:p>
    <w:p>
      <w:pPr>
        <w:pStyle w:val="1061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frontend мобильного приложения;</w:t>
      </w:r>
      <w:r>
        <w:rPr>
          <w:rFonts w:hint="default"/>
          <w:highlight w:val="none"/>
          <w:lang w:val="ru-RU"/>
        </w:rPr>
      </w:r>
      <w:r/>
    </w:p>
    <w:p>
      <w:pPr>
        <w:pStyle w:val="1061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backend мобильного приложения;</w:t>
      </w:r>
      <w:r/>
    </w:p>
    <w:p>
      <w:pPr>
        <w:pStyle w:val="1061"/>
        <w:pBdr/>
        <w:spacing/>
        <w:ind/>
        <w:rPr>
          <w:lang w:val="ru-RU"/>
        </w:rPr>
      </w:pPr>
      <w:r>
        <w:rPr>
          <w:rFonts w:hint="default"/>
          <w:highlight w:val="none"/>
          <w:lang w:val="ru-RU"/>
        </w:rPr>
        <w:t xml:space="preserve">Исходный код приложения.</w:t>
      </w:r>
      <w:r>
        <w:rPr>
          <w:lang w:val="ru-RU"/>
        </w:rPr>
      </w:r>
      <w:r>
        <w:rPr>
          <w:lang w:val="ru-RU"/>
        </w:rPr>
      </w:r>
    </w:p>
    <w:p>
      <w:pPr>
        <w:pStyle w:val="1041"/>
        <w:pBdr/>
        <w:spacing/>
        <w:ind/>
        <w:rPr>
          <w:rFonts w:hint="default"/>
          <w:lang w:val="ru-RU"/>
        </w:rPr>
      </w:pPr>
      <w:r>
        <w:t xml:space="preserve">Результаты передаются заказчику частями по завершении каждой стадии работы по созданию </w:t>
      </w:r>
      <w:r>
        <w:rPr>
          <w:lang w:val="ru-RU"/>
        </w:rPr>
        <w:t xml:space="preserve">приложения</w:t>
      </w:r>
      <w:r>
        <w:rPr>
          <w:rFonts w:hint="default"/>
          <w:lang w:val="ru-RU"/>
        </w:rPr>
        <w:t xml:space="preserve">. </w:t>
      </w:r>
      <w:r>
        <w:t xml:space="preserve">Документация – в электронном виде в формате </w:t>
      </w:r>
      <w:r>
        <w:rPr>
          <w:rFonts w:hint="default"/>
          <w:lang w:val="en-US"/>
        </w:rPr>
        <w:t xml:space="preserve">PDF</w:t>
      </w:r>
      <w:r>
        <w:rPr>
          <w:rFonts w:hint="default"/>
          <w:lang w:val="ru-RU"/>
        </w:rPr>
        <w:t xml:space="preserve">.</w:t>
      </w: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2"/>
        <w:pBdr/>
        <w:spacing/>
        <w:ind/>
        <w:rPr>
          <w:rFonts w:hint="default"/>
          <w:lang w:val="ru-RU" w:eastAsia="zh-CN"/>
        </w:rPr>
      </w:pPr>
      <w:r/>
      <w:bookmarkStart w:id="10" w:name="_Toc10"/>
      <w:r>
        <w:rPr>
          <w:rFonts w:hint="default"/>
          <w:lang w:val="ru-RU" w:eastAsia="zh-CN"/>
        </w:rPr>
        <w:t xml:space="preserve">Цели и назначение создания приложения</w:t>
      </w:r>
      <w:r>
        <w:rPr>
          <w:rFonts w:hint="default"/>
          <w:lang w:val="ru-RU" w:eastAsia="zh-CN"/>
        </w:rPr>
      </w:r>
      <w:bookmarkEnd w:id="10"/>
      <w:r/>
      <w:r>
        <w:rPr>
          <w:rFonts w:hint="default"/>
          <w:lang w:val="ru-RU" w:eastAsia="zh-CN"/>
        </w:rPr>
      </w:r>
    </w:p>
    <w:p>
      <w:pPr>
        <w:pStyle w:val="1043"/>
        <w:pBdr/>
        <w:spacing/>
        <w:ind/>
        <w:outlineLvl w:val="0"/>
        <w:rPr>
          <w:rFonts w:hint="default"/>
          <w:lang w:val="ru-RU" w:eastAsia="zh-CN"/>
        </w:rPr>
      </w:pPr>
      <w:r/>
      <w:bookmarkStart w:id="11" w:name="_Toc11"/>
      <w:r>
        <w:rPr>
          <w:rFonts w:hint="default"/>
          <w:lang w:val="ru-RU" w:eastAsia="zh-CN"/>
        </w:rPr>
        <w:t xml:space="preserve">Цели создания приложения</w:t>
      </w:r>
      <w:r>
        <w:rPr>
          <w:rFonts w:hint="default"/>
          <w:lang w:val="ru-RU" w:eastAsia="zh-CN"/>
        </w:rPr>
      </w:r>
      <w:bookmarkEnd w:id="11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 целям создания приложения «Название приложения» относятся</w:t>
      </w:r>
      <w:r>
        <w:rPr>
          <w:rFonts w:hint="default"/>
          <w:lang w:val="ru-RU" w:eastAsia="zh-CN"/>
        </w:rPr>
        <w:t xml:space="preserve">: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Создание сервиса по облегчению поиска оборудования между арендатором и арендодателем.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Экономия средств арендатора (что-то ещё? Конкретика?).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Возможность арендатора эффективно решать задачи без необходимости полной покупки оборудования.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Доступность дорогостоящего оборудования для арендатора.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Увеличение загрузки занятости оборудования.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Расширение клиентской базы. (конкретизируем?).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3"/>
        <w:pBdr/>
        <w:spacing/>
        <w:ind/>
        <w:rPr>
          <w:rFonts w:hint="default"/>
          <w:lang w:val="ru-RU" w:eastAsia="zh-CN"/>
        </w:rPr>
      </w:pPr>
      <w:r/>
      <w:bookmarkStart w:id="12" w:name="_Toc12"/>
      <w:r>
        <w:rPr>
          <w:rFonts w:hint="default"/>
          <w:highlight w:val="none"/>
          <w:lang w:val="ru-RU" w:eastAsia="zh-CN"/>
        </w:rPr>
        <w:t xml:space="preserve">Назначение приложения</w:t>
      </w:r>
      <w:r>
        <w:rPr>
          <w:rFonts w:hint="default"/>
          <w:lang w:val="ru-RU" w:eastAsia="zh-CN"/>
        </w:rPr>
      </w:r>
      <w:bookmarkEnd w:id="12"/>
      <w:r/>
      <w:r>
        <w:rPr>
          <w:rFonts w:hint="default"/>
          <w:lang w:val="ru-RU" w:eastAsia="zh-CN"/>
        </w:rPr>
      </w:r>
    </w:p>
    <w:p>
      <w:pPr>
        <w:pStyle w:val="1046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ab/>
        <w:t xml:space="preserve">Приложение «Название приложения» позволяет подобрать необходимый инструмент, а так же арендовать его в долгосрочную или короткосрочную перспективу. 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46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3"/>
        <w:pBdr/>
        <w:spacing/>
        <w:ind/>
        <w:rPr>
          <w:rFonts w:hint="default"/>
          <w:lang w:val="en-US" w:eastAsia="zh-CN"/>
        </w:rPr>
      </w:pPr>
      <w:r/>
      <w:bookmarkStart w:id="13" w:name="_Toc13"/>
      <w:r>
        <w:rPr>
          <w:rFonts w:hint="default"/>
          <w:lang w:val="ru-RU" w:eastAsia="zh-CN"/>
        </w:rPr>
        <w:t xml:space="preserve">Задачи приложения</w:t>
      </w:r>
      <w:r>
        <w:rPr>
          <w:rFonts w:hint="default"/>
          <w:lang w:val="en-US" w:eastAsia="zh-CN"/>
        </w:rPr>
      </w:r>
      <w:bookmarkEnd w:id="13"/>
      <w:r/>
      <w:r>
        <w:rPr>
          <w:rFonts w:hint="default"/>
          <w:lang w:val="en-US" w:eastAsia="zh-CN"/>
        </w:rPr>
      </w:r>
    </w:p>
    <w:p>
      <w:pPr>
        <w:pStyle w:val="104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Разрабатываемое приложение должно решать следующий список задач: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Просмотр каталога арендного оборудования;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Возможность пользователю арендовать выбранное оборудование;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1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Возможность пользователю выставить оборудование на аренду.</w:t>
      </w: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42"/>
        <w:pBdr/>
        <w:spacing/>
        <w:ind/>
        <w:rPr>
          <w:rFonts w:hint="default"/>
          <w:lang w:val="ru-RU" w:eastAsia="zh-CN"/>
        </w:rPr>
      </w:pPr>
      <w:r/>
      <w:bookmarkStart w:id="14" w:name="_Toc14"/>
      <w:r>
        <w:rPr>
          <w:rFonts w:hint="default"/>
          <w:lang w:val="ru-RU" w:eastAsia="zh-CN"/>
        </w:rPr>
        <w:t xml:space="preserve">Требования к разрабатываемому приложению</w:t>
      </w:r>
      <w:r>
        <w:rPr>
          <w:rFonts w:hint="default"/>
          <w:lang w:val="ru-RU" w:eastAsia="zh-CN"/>
        </w:rPr>
      </w:r>
      <w:bookmarkEnd w:id="14"/>
      <w:r/>
      <w:r>
        <w:rPr>
          <w:rFonts w:hint="default"/>
          <w:lang w:val="ru-RU" w:eastAsia="zh-CN"/>
        </w:rPr>
      </w:r>
    </w:p>
    <w:p>
      <w:pPr>
        <w:pStyle w:val="1043"/>
        <w:pBdr/>
        <w:spacing/>
        <w:ind w:hanging="425" w:left="425"/>
        <w:rPr>
          <w:rFonts w:hint="default"/>
          <w:lang w:val="ru-RU" w:eastAsia="zh-CN"/>
        </w:rPr>
      </w:pPr>
      <w:r/>
      <w:bookmarkStart w:id="15" w:name="_Toc15"/>
      <w:r>
        <w:rPr>
          <w:rFonts w:hint="default"/>
          <w:lang w:val="ru-RU" w:eastAsia="zh-CN"/>
        </w:rPr>
        <w:t xml:space="preserve">Требования к приложению в целом</w:t>
      </w:r>
      <w:r>
        <w:rPr>
          <w:rFonts w:hint="default"/>
          <w:lang w:val="ru-RU" w:eastAsia="zh-CN"/>
        </w:rPr>
      </w:r>
      <w:bookmarkEnd w:id="15"/>
      <w:r/>
      <w:r>
        <w:rPr>
          <w:rFonts w:hint="default"/>
          <w:lang w:val="ru-RU" w:eastAsia="zh-CN"/>
        </w:rPr>
      </w:r>
    </w:p>
    <w:p>
      <w:pPr>
        <w:pStyle w:val="1044"/>
        <w:pBdr/>
        <w:spacing/>
        <w:ind w:hanging="425" w:left="425"/>
        <w:rPr>
          <w:rFonts w:hint="default"/>
          <w:lang w:val="ru-RU" w:eastAsia="zh-CN"/>
        </w:rPr>
      </w:pPr>
      <w:r/>
      <w:bookmarkStart w:id="16" w:name="_Toc16"/>
      <w:r>
        <w:rPr>
          <w:rFonts w:hint="default"/>
          <w:lang w:val="ru-RU" w:eastAsia="zh-CN"/>
        </w:rPr>
        <w:t xml:space="preserve">Требования к архитектуре</w:t>
      </w:r>
      <w:r>
        <w:rPr>
          <w:rFonts w:hint="default"/>
          <w:lang w:val="ru-RU" w:eastAsia="zh-CN"/>
        </w:rPr>
      </w:r>
      <w:bookmarkEnd w:id="16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Работа системы будет представлять из себя клиент серверное взаимодействие. Клиентом будет выступать мобильное приложение. Сервер посредством REST API возвращает пользователю необходимые данные.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4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Сервер часть приложения будет разработана согласно микросервисной архитектуре и будет включать в себя такие сервисы: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регистрации и авторизации;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API сервиc;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для работы с базой данных;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оплаты;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6"/>
        <w:pBdr/>
        <w:spacing/>
        <w:ind w:firstLine="708"/>
        <w:rPr>
          <w:rFonts w:hint="default"/>
          <w:lang w:val="ru-RU"/>
        </w:rPr>
      </w:pPr>
      <w:r>
        <w:rPr>
          <w:highlight w:val="none"/>
          <w:lang w:val="ru-RU"/>
        </w:rPr>
        <w:t xml:space="preserve">Так же система будет базу данных, для хранения данных о пользователях (предметная модель не готова ещё)))) ).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3"/>
        <w:pBdr/>
        <w:spacing/>
        <w:ind/>
        <w:rPr>
          <w:rFonts w:hint="default"/>
          <w:lang w:val="ru-RU" w:eastAsia="zh-CN"/>
        </w:rPr>
      </w:pPr>
      <w:r/>
      <w:bookmarkStart w:id="17" w:name="_Toc17"/>
      <w:r>
        <w:rPr>
          <w:rFonts w:hint="default"/>
          <w:lang w:val="ru-RU" w:eastAsia="zh-CN"/>
        </w:rPr>
        <w:t xml:space="preserve">Функциональные требования к  приложению</w:t>
      </w:r>
      <w:r>
        <w:rPr>
          <w:rFonts w:hint="default"/>
          <w:lang w:val="ru-RU" w:eastAsia="zh-CN"/>
        </w:rPr>
      </w:r>
      <w:bookmarkEnd w:id="17"/>
      <w:r/>
      <w:r>
        <w:rPr>
          <w:rFonts w:hint="default"/>
          <w:lang w:val="ru-RU" w:eastAsia="zh-CN"/>
        </w:rPr>
      </w:r>
    </w:p>
    <w:p>
      <w:pPr>
        <w:pStyle w:val="1041"/>
        <w:pBdr/>
        <w:spacing/>
        <w:ind/>
        <w:rPr>
          <w:lang w:val="ru-RU"/>
        </w:rPr>
      </w:pPr>
      <w:r>
        <w:rPr>
          <w:lang w:val="ru-RU"/>
        </w:rPr>
        <w:t xml:space="preserve">К разрабатываемому приложению выдвигаются следующие </w:t>
      </w:r>
      <w:r>
        <w:rPr>
          <w:lang w:val="ru-RU"/>
        </w:rPr>
        <w:t xml:space="preserve">функциональные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 xml:space="preserve">требования:</w:t>
      </w:r>
      <w:r>
        <w:rPr>
          <w:lang w:val="ru-RU"/>
        </w:rPr>
      </w:r>
      <w:r>
        <w:rPr>
          <w:lang w:val="ru-RU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 xml:space="preserve">Неавторизованный пользователь имеет следующий функционал: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Просмотр списка арендного оборудования;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Возможность зарегистрироваться или авторизоваться в приложении.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1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 xml:space="preserve">Авторизованный пользователь имеет следующий функционал: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Просмотр списка арендного оборудования;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Аренда оборудования;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1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Выставить на аренду собственное оборудование;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43"/>
        <w:pBdr/>
        <w:spacing/>
        <w:ind/>
        <w:rPr>
          <w:rFonts w:hint="default"/>
          <w:lang w:val="ru-RU"/>
        </w:rPr>
      </w:pPr>
      <w:r/>
      <w:bookmarkStart w:id="18" w:name="_Toc18"/>
      <w:r>
        <w:rPr>
          <w:rFonts w:hint="default"/>
          <w:highlight w:val="none"/>
          <w:lang w:val="ru-RU"/>
        </w:rPr>
        <w:t xml:space="preserve">Требования к видам обеспечения приложения</w:t>
      </w:r>
      <w:r>
        <w:rPr>
          <w:rFonts w:hint="default"/>
          <w:lang w:val="ru-RU"/>
        </w:rPr>
      </w:r>
      <w:bookmarkEnd w:id="18"/>
      <w:r/>
      <w:r>
        <w:rPr>
          <w:rFonts w:hint="default"/>
          <w:lang w:val="ru-RU"/>
        </w:rPr>
      </w:r>
    </w:p>
    <w:p>
      <w:pPr>
        <w:pStyle w:val="1044"/>
        <w:pBdr/>
        <w:spacing/>
        <w:ind/>
        <w:rPr/>
      </w:pPr>
      <w:r/>
      <w:bookmarkStart w:id="19" w:name="_Toc19"/>
      <w:r>
        <w:rPr>
          <w:lang w:val="ru-RU"/>
        </w:rPr>
        <w:t xml:space="preserve">Требования</w:t>
      </w:r>
      <w:r>
        <w:rPr>
          <w:rFonts w:hint="default"/>
          <w:lang w:val="ru-RU"/>
        </w:rPr>
        <w:t xml:space="preserve"> к обслуживающему персоналу</w:t>
      </w:r>
      <w:r/>
      <w:bookmarkEnd w:id="19"/>
      <w:r/>
      <w:r/>
    </w:p>
    <w:p>
      <w:pPr>
        <w:pStyle w:val="1041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Команда разработчиков ответственна за обслуживание приложения, включая обеспечение его поддержки путем регулярных обновлений. Они также занимаются исправлением любых проблем, возникающих при нестабильной работе приложения.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44"/>
        <w:pBdr/>
        <w:spacing/>
        <w:ind/>
        <w:rPr>
          <w:lang w:val="ru-RU"/>
        </w:rPr>
      </w:pPr>
      <w:r/>
      <w:bookmarkStart w:id="20" w:name="_Toc20"/>
      <w:r>
        <w:rPr>
          <w:highlight w:val="none"/>
          <w:lang w:val="ru-RU"/>
        </w:rPr>
        <w:t xml:space="preserve">Требования к программному обеспечению приложения</w:t>
      </w:r>
      <w:r>
        <w:rPr>
          <w:lang w:val="ru-RU"/>
        </w:rPr>
      </w:r>
      <w:bookmarkEnd w:id="20"/>
      <w:r/>
      <w:r>
        <w:rPr>
          <w:lang w:val="ru-RU"/>
        </w:rPr>
      </w:r>
    </w:p>
    <w:p>
      <w:pPr>
        <w:pStyle w:val="104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Требования к программному обеспечению клиентской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Приложение должно устанавливаться и работать на мобильных устройствах под управлением операционной системы Android 9 или iOS 11;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Для реализации </w:t>
      </w:r>
      <w:r>
        <w:rPr>
          <w:highlight w:val="none"/>
          <w:lang w:val="ru-RU"/>
        </w:rPr>
        <w:t xml:space="preserve">кроссплатформенности должен быть использован фреймворк Flutter 3.16.</w:t>
      </w:r>
      <w:r>
        <w:rPr>
          <w:lang w:val="ru-RU"/>
        </w:rPr>
      </w:r>
      <w:r>
        <w:rPr>
          <w:lang w:val="ru-RU"/>
        </w:rPr>
      </w:r>
    </w:p>
    <w:p>
      <w:pPr>
        <w:pStyle w:val="1046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</w:t>
      </w:r>
      <w:r>
        <w:rPr>
          <w:highlight w:val="none"/>
          <w:lang w:val="ru-RU"/>
        </w:rPr>
        <w:t xml:space="preserve">ребования к программному обеспечению серверной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Серверная часть приложения должна (кому?) быть микросервисной;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Серверная часть должна крутиться в кубере?;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качестве СУБД должна использоваться PostgreSQL 16;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Язык программирования для написания микросервисов должен быть Java 21;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Основной фреймворк, который необходимо использовать SpringBoot;</w:t>
      </w:r>
      <w:r>
        <w:rPr>
          <w:lang w:val="ru-RU"/>
        </w:rPr>
      </w:r>
      <w:r>
        <w:rPr>
          <w:lang w:val="ru-RU"/>
        </w:rPr>
      </w:r>
    </w:p>
    <w:p>
      <w:pPr>
        <w:pStyle w:val="1061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Для реализации обмена информацией между микросервисами должен быть использован брокер сообщений Apache Kafka.</w:t>
      </w:r>
      <w:r>
        <w:rPr>
          <w:lang w:val="ru-RU"/>
        </w:rPr>
      </w:r>
      <w:r>
        <w:rPr>
          <w:lang w:val="ru-RU"/>
        </w:rPr>
      </w:r>
    </w:p>
    <w:p>
      <w:pPr>
        <w:pStyle w:val="1043"/>
        <w:pBdr/>
        <w:spacing/>
        <w:ind/>
        <w:rPr/>
      </w:pPr>
      <w:r/>
      <w:bookmarkStart w:id="21" w:name="_Toc21"/>
      <w:r>
        <w:rPr>
          <w:rFonts w:hint="default"/>
          <w:lang w:val="ru-RU"/>
        </w:rPr>
        <w:t xml:space="preserve">Общие технические требования</w:t>
      </w:r>
      <w:r/>
      <w:bookmarkEnd w:id="21"/>
      <w:r/>
      <w:r/>
    </w:p>
    <w:p>
      <w:pPr>
        <w:pStyle w:val="1044"/>
        <w:pBdr/>
        <w:spacing/>
        <w:ind/>
        <w:rPr/>
      </w:pPr>
      <w:r/>
      <w:bookmarkStart w:id="22" w:name="_Toc22"/>
      <w:r>
        <w:rPr>
          <w:rFonts w:hint="default"/>
          <w:highlight w:val="none"/>
          <w:lang w:val="ru-RU"/>
        </w:rPr>
        <w:t xml:space="preserve">Требования по стандартизации и унификации</w:t>
      </w:r>
      <w:r/>
      <w:bookmarkEnd w:id="22"/>
      <w:r/>
      <w:r/>
    </w:p>
    <w:p>
      <w:pPr>
        <w:pStyle w:val="1041"/>
        <w:pBdr/>
        <w:spacing/>
        <w:ind/>
        <w:rPr/>
      </w:pPr>
      <w:r>
        <w:t xml:space="preserve">Все экраны приложения должны быть выполнены в едином стиле.</w:t>
      </w:r>
      <w:r/>
    </w:p>
    <w:p>
      <w:pPr>
        <w:pStyle w:val="1061"/>
        <w:pBdr/>
        <w:spacing/>
        <w:ind/>
        <w:rPr/>
      </w:pPr>
      <w:r>
        <w:t xml:space="preserve">Расписать!!!!!!!!!</w:t>
        <w:br w:type="page" w:clear="all"/>
      </w:r>
      <w:r/>
    </w:p>
    <w:p>
      <w:pPr>
        <w:pStyle w:val="1042"/>
        <w:pBdr/>
        <w:spacing/>
        <w:ind/>
        <w:rPr>
          <w:rFonts w:hint="default"/>
          <w:lang w:val="ru-RU"/>
        </w:rPr>
      </w:pPr>
      <w:r/>
      <w:bookmarkStart w:id="23" w:name="_Toc23"/>
      <w:r>
        <w:rPr>
          <w:rFonts w:hint="default"/>
          <w:lang w:val="ru-RU"/>
        </w:rPr>
        <w:t xml:space="preserve">Описание приложения</w:t>
      </w:r>
      <w:r>
        <w:rPr>
          <w:rFonts w:hint="default"/>
          <w:lang w:val="ru-RU"/>
        </w:rPr>
      </w:r>
      <w:bookmarkEnd w:id="23"/>
      <w:r/>
      <w:r>
        <w:rPr>
          <w:rFonts w:hint="default"/>
          <w:lang w:val="ru-RU"/>
        </w:rPr>
      </w:r>
    </w:p>
    <w:sectPr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20" w:footer="720" w:gutter="0"/>
      <w:pgNumType w:start="2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imesNewRoman">
    <w:panose1 w:val="02020603050405020304"/>
  </w:font>
  <w:font w:name="黑体">
    <w:panose1 w:val="02000506000000020000"/>
  </w:font>
  <w:font w:name="Courier New">
    <w:panose1 w:val="02070309020205020404"/>
  </w:font>
  <w:font w:name="Arial">
    <w:panose1 w:val="020B0604020202020204"/>
  </w:font>
  <w:font w:name="Helvetica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rPr/>
    </w:pPr>
    <w:r/>
    <w:r/>
  </w:p>
  <w:p>
    <w:pPr>
      <w:pStyle w:val="97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rPr/>
    </w:pPr>
    <w:r/>
    <w:r/>
  </w:p>
  <w:p>
    <w:pPr>
      <w:pStyle w:val="974"/>
      <w:pBdr/>
      <w:spacing/>
      <w:ind/>
      <w:rPr/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74"/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center;mso-position-vertical-relative:text;margin-top:0.00pt;mso-position-vertical:absolute;width:144.00pt;height:144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974"/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pStyle w:val="1061"/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104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left" w:leader="none" w:pos="2040"/>
        </w:tabs>
        <w:spacing/>
        <w:ind w:hanging="360" w:left="2040"/>
      </w:pPr>
      <w:pStyle w:val="9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left" w:leader="none" w:pos="1620"/>
        </w:tabs>
        <w:spacing/>
        <w:ind w:hanging="360" w:left="1620"/>
      </w:pPr>
      <w:pStyle w:val="95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left" w:leader="none" w:pos="1200"/>
        </w:tabs>
        <w:spacing/>
        <w:ind w:hanging="360" w:left="1200"/>
      </w:pPr>
      <w:pStyle w:val="93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left" w:leader="none" w:pos="780"/>
        </w:tabs>
        <w:spacing/>
        <w:ind w:hanging="360" w:left="780"/>
      </w:pPr>
      <w:pStyle w:val="97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"/>
      <w:numFmt w:val="bullet"/>
      <w:pPr>
        <w:pBdr/>
        <w:tabs>
          <w:tab w:val="left" w:leader="none" w:pos="2040"/>
        </w:tabs>
        <w:spacing/>
        <w:ind w:hanging="360" w:left="2040"/>
      </w:pPr>
      <w:pStyle w:val="965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"/>
      <w:numFmt w:val="bullet"/>
      <w:pPr>
        <w:pBdr/>
        <w:tabs>
          <w:tab w:val="left" w:leader="none" w:pos="1620"/>
        </w:tabs>
        <w:spacing/>
        <w:ind w:hanging="360" w:left="1620"/>
      </w:pPr>
      <w:pStyle w:val="969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tabs>
          <w:tab w:val="left" w:leader="none" w:pos="1200"/>
        </w:tabs>
        <w:spacing/>
        <w:ind w:hanging="360" w:left="1200"/>
      </w:pPr>
      <w:pStyle w:val="972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"/>
      <w:numFmt w:val="bullet"/>
      <w:pPr>
        <w:pBdr/>
        <w:tabs>
          <w:tab w:val="left" w:leader="none" w:pos="780"/>
        </w:tabs>
        <w:spacing/>
        <w:ind w:hanging="360" w:left="780"/>
      </w:pPr>
      <w:pStyle w:val="971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97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"/>
      <w:numFmt w:val="bullet"/>
      <w:pPr>
        <w:pBdr/>
        <w:tabs>
          <w:tab w:val="left" w:leader="none" w:pos="360"/>
        </w:tabs>
        <w:spacing/>
        <w:ind w:hanging="360" w:left="360"/>
      </w:pPr>
      <w:pStyle w:val="970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"/>
      <w:numFmt w:val="bullet"/>
      <w:pPr>
        <w:pBdr/>
        <w:spacing/>
        <w:ind w:hanging="360" w:left="1582"/>
      </w:pPr>
      <w:pStyle w:val="105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0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2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4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6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8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0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2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42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left" w:leader="none" w:pos="425"/>
        </w:tabs>
        <w:spacing/>
        <w:ind w:hanging="425" w:left="425"/>
      </w:pPr>
      <w:pStyle w:val="1042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left" w:leader="none" w:pos="0"/>
        </w:tabs>
        <w:spacing/>
        <w:ind w:hanging="425" w:left="425"/>
      </w:pPr>
      <w:pStyle w:val="1043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left" w:leader="none" w:pos="425"/>
        </w:tabs>
        <w:spacing/>
        <w:ind w:hanging="425" w:left="425"/>
      </w:pPr>
      <w:pStyle w:val="1044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tabs>
          <w:tab w:val="left" w:leader="none" w:pos="850"/>
        </w:tabs>
        <w:spacing/>
        <w:ind w:hanging="850" w:left="85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left" w:leader="none" w:pos="991"/>
        </w:tabs>
        <w:spacing/>
        <w:ind w:hanging="991" w:left="991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left" w:leader="none" w:pos="1134"/>
        </w:tabs>
        <w:spacing/>
        <w:ind w:hanging="1134" w:left="1134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left" w:leader="none" w:pos="1275"/>
        </w:tabs>
        <w:spacing/>
        <w:ind w:hanging="1275" w:left="1275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left" w:leader="none" w:pos="1418"/>
        </w:tabs>
        <w:spacing/>
        <w:ind w:hanging="1418" w:left="141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left" w:leader="none" w:pos="1558"/>
        </w:tabs>
        <w:spacing/>
        <w:ind w:hanging="1558" w:left="155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1">
    <w:name w:val="Heading 1 Char"/>
    <w:basedOn w:val="899"/>
    <w:link w:val="8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2">
    <w:name w:val="Heading 2 Char"/>
    <w:basedOn w:val="899"/>
    <w:link w:val="89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3">
    <w:name w:val="Heading 3 Char"/>
    <w:basedOn w:val="899"/>
    <w:link w:val="8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4">
    <w:name w:val="Heading 4 Char"/>
    <w:basedOn w:val="899"/>
    <w:link w:val="8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5">
    <w:name w:val="Heading 5 Char"/>
    <w:basedOn w:val="899"/>
    <w:link w:val="8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6">
    <w:name w:val="Heading 6 Char"/>
    <w:basedOn w:val="899"/>
    <w:link w:val="89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7 Char"/>
    <w:basedOn w:val="899"/>
    <w:link w:val="8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8">
    <w:name w:val="Heading 8 Char"/>
    <w:basedOn w:val="899"/>
    <w:link w:val="89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9 Char"/>
    <w:basedOn w:val="899"/>
    <w:link w:val="8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0">
    <w:name w:val="List Paragraph"/>
    <w:basedOn w:val="889"/>
    <w:uiPriority w:val="34"/>
    <w:qFormat/>
    <w:pPr>
      <w:pBdr/>
      <w:spacing/>
      <w:ind w:left="720"/>
      <w:contextualSpacing w:val="true"/>
    </w:pPr>
  </w:style>
  <w:style w:type="paragraph" w:styleId="751">
    <w:name w:val="No Spacing"/>
    <w:uiPriority w:val="1"/>
    <w:qFormat/>
    <w:pPr>
      <w:pBdr/>
      <w:spacing w:after="0" w:before="0" w:line="240" w:lineRule="auto"/>
      <w:ind/>
    </w:pPr>
  </w:style>
  <w:style w:type="character" w:styleId="752">
    <w:name w:val="Title Char"/>
    <w:basedOn w:val="899"/>
    <w:link w:val="973"/>
    <w:uiPriority w:val="10"/>
    <w:pPr>
      <w:pBdr/>
      <w:spacing/>
      <w:ind/>
    </w:pPr>
    <w:rPr>
      <w:sz w:val="48"/>
      <w:szCs w:val="48"/>
    </w:rPr>
  </w:style>
  <w:style w:type="character" w:styleId="753">
    <w:name w:val="Subtitle Char"/>
    <w:basedOn w:val="899"/>
    <w:link w:val="981"/>
    <w:uiPriority w:val="11"/>
    <w:pPr>
      <w:pBdr/>
      <w:spacing/>
      <w:ind/>
    </w:pPr>
    <w:rPr>
      <w:sz w:val="24"/>
      <w:szCs w:val="24"/>
    </w:rPr>
  </w:style>
  <w:style w:type="paragraph" w:styleId="754">
    <w:name w:val="Quote"/>
    <w:basedOn w:val="889"/>
    <w:next w:val="889"/>
    <w:link w:val="755"/>
    <w:uiPriority w:val="29"/>
    <w:qFormat/>
    <w:pPr>
      <w:pBdr/>
      <w:spacing/>
      <w:ind w:right="720" w:left="720"/>
    </w:pPr>
    <w:rPr>
      <w:i/>
    </w:rPr>
  </w:style>
  <w:style w:type="character" w:styleId="755">
    <w:name w:val="Quote Char"/>
    <w:link w:val="754"/>
    <w:uiPriority w:val="29"/>
    <w:pPr>
      <w:pBdr/>
      <w:spacing/>
      <w:ind/>
    </w:pPr>
    <w:rPr>
      <w:i/>
    </w:rPr>
  </w:style>
  <w:style w:type="paragraph" w:styleId="756">
    <w:name w:val="Intense Quote"/>
    <w:basedOn w:val="889"/>
    <w:next w:val="889"/>
    <w:link w:val="75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7">
    <w:name w:val="Intense Quote Char"/>
    <w:link w:val="756"/>
    <w:uiPriority w:val="30"/>
    <w:pPr>
      <w:pBdr/>
      <w:spacing/>
      <w:ind/>
    </w:pPr>
    <w:rPr>
      <w:i/>
    </w:rPr>
  </w:style>
  <w:style w:type="character" w:styleId="758">
    <w:name w:val="Header Char"/>
    <w:basedOn w:val="899"/>
    <w:link w:val="943"/>
    <w:uiPriority w:val="99"/>
    <w:pPr>
      <w:pBdr/>
      <w:spacing/>
      <w:ind/>
    </w:pPr>
  </w:style>
  <w:style w:type="character" w:styleId="759">
    <w:name w:val="Footer Char"/>
    <w:basedOn w:val="899"/>
    <w:link w:val="974"/>
    <w:uiPriority w:val="99"/>
    <w:pPr>
      <w:pBdr/>
      <w:spacing/>
      <w:ind/>
    </w:pPr>
  </w:style>
  <w:style w:type="character" w:styleId="760">
    <w:name w:val="Caption Char"/>
    <w:basedOn w:val="929"/>
    <w:link w:val="974"/>
    <w:uiPriority w:val="99"/>
    <w:pPr>
      <w:pBdr/>
      <w:spacing/>
      <w:ind/>
    </w:pPr>
  </w:style>
  <w:style w:type="table" w:styleId="761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Footnote Text Char"/>
    <w:link w:val="934"/>
    <w:uiPriority w:val="99"/>
    <w:pPr>
      <w:pBdr/>
      <w:spacing/>
      <w:ind/>
    </w:pPr>
    <w:rPr>
      <w:sz w:val="18"/>
    </w:rPr>
  </w:style>
  <w:style w:type="character" w:styleId="887">
    <w:name w:val="Endnote Text Char"/>
    <w:link w:val="928"/>
    <w:uiPriority w:val="99"/>
    <w:pPr>
      <w:pBdr/>
      <w:spacing/>
      <w:ind/>
    </w:pPr>
    <w:rPr>
      <w:sz w:val="20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890">
    <w:name w:val="Heading 1"/>
    <w:basedOn w:val="889"/>
    <w:next w:val="889"/>
    <w:uiPriority w:val="0"/>
    <w:qFormat/>
    <w:pPr>
      <w:keepNext w:val="true"/>
      <w:widowControl w:val="true"/>
      <w:pBdr/>
      <w:spacing w:after="60" w:before="240"/>
      <w:ind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891">
    <w:name w:val="Heading 2"/>
    <w:basedOn w:val="889"/>
    <w:next w:val="889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92">
    <w:name w:val="Heading 3"/>
    <w:basedOn w:val="889"/>
    <w:next w:val="889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893">
    <w:name w:val="Heading 4"/>
    <w:basedOn w:val="889"/>
    <w:next w:val="889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3"/>
    </w:pPr>
    <w:rPr>
      <w:b/>
      <w:bCs/>
      <w:sz w:val="28"/>
      <w:szCs w:val="28"/>
    </w:rPr>
  </w:style>
  <w:style w:type="paragraph" w:styleId="894">
    <w:name w:val="Heading 5"/>
    <w:basedOn w:val="889"/>
    <w:next w:val="889"/>
    <w:uiPriority w:val="0"/>
    <w:semiHidden/>
    <w:unhideWhenUsed/>
    <w:qFormat/>
    <w:pPr>
      <w:widowControl w:val="true"/>
      <w:pBdr/>
      <w:spacing w:after="60" w:before="240"/>
      <w:ind/>
      <w:jc w:val="left"/>
      <w:outlineLvl w:val="4"/>
    </w:pPr>
    <w:rPr>
      <w:b/>
      <w:bCs/>
      <w:i/>
      <w:iCs/>
      <w:sz w:val="26"/>
      <w:szCs w:val="26"/>
    </w:rPr>
  </w:style>
  <w:style w:type="paragraph" w:styleId="895">
    <w:name w:val="Heading 6"/>
    <w:basedOn w:val="889"/>
    <w:next w:val="889"/>
    <w:uiPriority w:val="0"/>
    <w:semiHidden/>
    <w:unhideWhenUsed/>
    <w:qFormat/>
    <w:pPr>
      <w:widowControl w:val="true"/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896">
    <w:name w:val="Heading 7"/>
    <w:basedOn w:val="889"/>
    <w:next w:val="889"/>
    <w:uiPriority w:val="0"/>
    <w:semiHidden/>
    <w:unhideWhenUsed/>
    <w:qFormat/>
    <w:pPr>
      <w:widowControl w:val="true"/>
      <w:pBdr/>
      <w:spacing w:after="60" w:before="240"/>
      <w:ind/>
      <w:outlineLvl w:val="6"/>
    </w:pPr>
    <w:rPr>
      <w:sz w:val="24"/>
      <w:szCs w:val="24"/>
    </w:rPr>
  </w:style>
  <w:style w:type="paragraph" w:styleId="897">
    <w:name w:val="Heading 8"/>
    <w:basedOn w:val="889"/>
    <w:next w:val="889"/>
    <w:uiPriority w:val="0"/>
    <w:semiHidden/>
    <w:unhideWhenUsed/>
    <w:qFormat/>
    <w:pPr>
      <w:widowControl w:val="true"/>
      <w:pBdr/>
      <w:spacing w:after="60" w:before="240"/>
      <w:ind/>
      <w:jc w:val="left"/>
      <w:outlineLvl w:val="7"/>
    </w:pPr>
    <w:rPr>
      <w:i/>
      <w:iCs/>
      <w:sz w:val="24"/>
      <w:szCs w:val="24"/>
    </w:rPr>
  </w:style>
  <w:style w:type="paragraph" w:styleId="898">
    <w:name w:val="Heading 9"/>
    <w:basedOn w:val="889"/>
    <w:next w:val="889"/>
    <w:uiPriority w:val="0"/>
    <w:semiHidden/>
    <w:unhideWhenUsed/>
    <w:qFormat/>
    <w:pPr>
      <w:widowControl w:val="true"/>
      <w:pBdr/>
      <w:spacing w:after="60" w:before="240"/>
      <w:ind/>
      <w:jc w:val="left"/>
      <w:outlineLvl w:val="8"/>
    </w:pPr>
    <w:rPr>
      <w:rFonts w:ascii="Arial" w:hAnsi="Arial" w:cs="Arial"/>
      <w:sz w:val="22"/>
      <w:szCs w:val="22"/>
    </w:rPr>
  </w:style>
  <w:style w:type="character" w:styleId="899" w:default="1">
    <w:name w:val="Default Paragraph Font"/>
    <w:uiPriority w:val="0"/>
    <w:semiHidden/>
    <w:qFormat/>
    <w:pPr>
      <w:pBdr/>
      <w:spacing/>
      <w:ind/>
    </w:pPr>
  </w:style>
  <w:style w:type="table" w:styleId="900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1">
    <w:name w:val="HTML Sample"/>
    <w:basedOn w:val="899"/>
    <w:uiPriority w:val="0"/>
    <w:qFormat/>
    <w:pPr>
      <w:pBdr/>
      <w:spacing/>
      <w:ind/>
    </w:pPr>
    <w:rPr>
      <w:rFonts w:ascii="Courier New" w:hAnsi="Courier New" w:cs="Courier New"/>
    </w:rPr>
  </w:style>
  <w:style w:type="character" w:styleId="902">
    <w:name w:val="FollowedHyperlink"/>
    <w:basedOn w:val="899"/>
    <w:uiPriority w:val="0"/>
    <w:qFormat/>
    <w:pPr>
      <w:pBdr/>
      <w:spacing/>
      <w:ind/>
    </w:pPr>
    <w:rPr>
      <w:color w:val="800080"/>
      <w:u w:val="single"/>
    </w:rPr>
  </w:style>
  <w:style w:type="character" w:styleId="903">
    <w:name w:val="footnote reference"/>
    <w:basedOn w:val="899"/>
    <w:uiPriority w:val="0"/>
    <w:qFormat/>
    <w:pPr>
      <w:pBdr/>
      <w:spacing/>
      <w:ind/>
    </w:pPr>
    <w:rPr>
      <w:vertAlign w:val="superscript"/>
    </w:rPr>
  </w:style>
  <w:style w:type="character" w:styleId="904">
    <w:name w:val="annotation reference"/>
    <w:basedOn w:val="899"/>
    <w:uiPriority w:val="0"/>
    <w:qFormat/>
    <w:pPr>
      <w:pBdr/>
      <w:spacing/>
      <w:ind/>
    </w:pPr>
    <w:rPr>
      <w:sz w:val="21"/>
      <w:szCs w:val="21"/>
    </w:rPr>
  </w:style>
  <w:style w:type="character" w:styleId="905">
    <w:name w:val="endnote reference"/>
    <w:basedOn w:val="899"/>
    <w:uiPriority w:val="0"/>
    <w:qFormat/>
    <w:pPr>
      <w:pBdr/>
      <w:spacing/>
      <w:ind/>
    </w:pPr>
    <w:rPr>
      <w:vertAlign w:val="superscript"/>
    </w:rPr>
  </w:style>
  <w:style w:type="character" w:styleId="906">
    <w:name w:val="HTML Acronym"/>
    <w:basedOn w:val="899"/>
    <w:uiPriority w:val="0"/>
    <w:qFormat/>
    <w:pPr>
      <w:pBdr/>
      <w:spacing/>
      <w:ind/>
    </w:pPr>
  </w:style>
  <w:style w:type="character" w:styleId="907">
    <w:name w:val="Emphasis"/>
    <w:basedOn w:val="899"/>
    <w:uiPriority w:val="0"/>
    <w:qFormat/>
    <w:pPr>
      <w:pBdr/>
      <w:spacing/>
      <w:ind/>
    </w:pPr>
    <w:rPr>
      <w:i/>
      <w:iCs/>
    </w:rPr>
  </w:style>
  <w:style w:type="character" w:styleId="908">
    <w:name w:val="Hyperlink"/>
    <w:basedOn w:val="899"/>
    <w:uiPriority w:val="0"/>
    <w:qFormat/>
    <w:pPr>
      <w:pBdr/>
      <w:spacing/>
      <w:ind/>
    </w:pPr>
    <w:rPr>
      <w:color w:val="0000ff"/>
      <w:u w:val="single"/>
    </w:rPr>
  </w:style>
  <w:style w:type="character" w:styleId="909">
    <w:name w:val="HTML Keyboard"/>
    <w:basedOn w:val="899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10">
    <w:name w:val="HTML Code"/>
    <w:basedOn w:val="899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11">
    <w:name w:val="page number"/>
    <w:basedOn w:val="899"/>
    <w:uiPriority w:val="0"/>
    <w:qFormat/>
    <w:pPr>
      <w:pBdr/>
      <w:spacing/>
      <w:ind/>
    </w:pPr>
  </w:style>
  <w:style w:type="character" w:styleId="912">
    <w:name w:val="line number"/>
    <w:basedOn w:val="899"/>
    <w:uiPriority w:val="0"/>
    <w:qFormat/>
    <w:pPr>
      <w:pBdr/>
      <w:spacing/>
      <w:ind/>
    </w:pPr>
  </w:style>
  <w:style w:type="character" w:styleId="913">
    <w:name w:val="HTML Definition"/>
    <w:basedOn w:val="899"/>
    <w:uiPriority w:val="0"/>
    <w:qFormat/>
    <w:pPr>
      <w:pBdr/>
      <w:spacing/>
      <w:ind/>
    </w:pPr>
    <w:rPr>
      <w:i/>
      <w:iCs/>
    </w:rPr>
  </w:style>
  <w:style w:type="character" w:styleId="914">
    <w:name w:val="HTML Variable"/>
    <w:basedOn w:val="899"/>
    <w:uiPriority w:val="0"/>
    <w:qFormat/>
    <w:pPr>
      <w:pBdr/>
      <w:spacing/>
      <w:ind/>
    </w:pPr>
    <w:rPr>
      <w:i/>
      <w:iCs/>
    </w:rPr>
  </w:style>
  <w:style w:type="character" w:styleId="915">
    <w:name w:val="HTML Typewriter"/>
    <w:basedOn w:val="899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16">
    <w:name w:val="Strong"/>
    <w:basedOn w:val="899"/>
    <w:uiPriority w:val="0"/>
    <w:qFormat/>
    <w:pPr>
      <w:pBdr/>
      <w:spacing/>
      <w:ind/>
    </w:pPr>
    <w:rPr>
      <w:b/>
      <w:bCs/>
    </w:rPr>
  </w:style>
  <w:style w:type="character" w:styleId="917">
    <w:name w:val="HTML Cite"/>
    <w:basedOn w:val="899"/>
    <w:uiPriority w:val="0"/>
    <w:qFormat/>
    <w:pPr>
      <w:pBdr/>
      <w:spacing/>
      <w:ind/>
    </w:pPr>
    <w:rPr>
      <w:i/>
      <w:iCs/>
    </w:rPr>
  </w:style>
  <w:style w:type="paragraph" w:styleId="918">
    <w:name w:val="Balloon Text"/>
    <w:basedOn w:val="889"/>
    <w:uiPriority w:val="0"/>
    <w:qFormat/>
    <w:pPr>
      <w:pBdr/>
      <w:spacing/>
      <w:ind/>
    </w:pPr>
    <w:rPr>
      <w:sz w:val="16"/>
      <w:szCs w:val="16"/>
    </w:rPr>
  </w:style>
  <w:style w:type="paragraph" w:styleId="919">
    <w:name w:val="List 5"/>
    <w:basedOn w:val="889"/>
    <w:uiPriority w:val="0"/>
    <w:qFormat/>
    <w:pPr>
      <w:pBdr/>
      <w:spacing/>
      <w:ind w:hanging="360" w:left="1800"/>
    </w:pPr>
  </w:style>
  <w:style w:type="paragraph" w:styleId="920">
    <w:name w:val="List Continue"/>
    <w:basedOn w:val="889"/>
    <w:uiPriority w:val="0"/>
    <w:qFormat/>
    <w:pPr>
      <w:pBdr/>
      <w:spacing w:after="120"/>
      <w:ind w:left="360"/>
    </w:pPr>
  </w:style>
  <w:style w:type="paragraph" w:styleId="921">
    <w:name w:val="Body Text 2"/>
    <w:basedOn w:val="889"/>
    <w:uiPriority w:val="0"/>
    <w:qFormat/>
    <w:pPr>
      <w:pBdr/>
      <w:spacing w:after="120" w:line="480" w:lineRule="auto"/>
      <w:ind/>
    </w:pPr>
  </w:style>
  <w:style w:type="paragraph" w:styleId="922">
    <w:name w:val="List Number 5"/>
    <w:basedOn w:val="889"/>
    <w:uiPriority w:val="0"/>
    <w:qFormat/>
    <w:pPr>
      <w:numPr>
        <w:ilvl w:val="0"/>
        <w:numId w:val="1"/>
      </w:numPr>
      <w:pBdr/>
      <w:spacing/>
      <w:ind/>
    </w:pPr>
  </w:style>
  <w:style w:type="paragraph" w:styleId="923">
    <w:name w:val="Closing"/>
    <w:basedOn w:val="889"/>
    <w:uiPriority w:val="0"/>
    <w:qFormat/>
    <w:pPr>
      <w:pBdr/>
      <w:spacing/>
      <w:ind w:left="4320"/>
    </w:pPr>
  </w:style>
  <w:style w:type="paragraph" w:styleId="924">
    <w:name w:val="Normal Indent"/>
    <w:basedOn w:val="889"/>
    <w:uiPriority w:val="0"/>
    <w:qFormat/>
    <w:pPr>
      <w:pBdr/>
      <w:spacing/>
      <w:ind w:left="708"/>
    </w:pPr>
  </w:style>
  <w:style w:type="paragraph" w:styleId="925">
    <w:name w:val="envelope return"/>
    <w:basedOn w:val="889"/>
    <w:uiPriority w:val="0"/>
    <w:qFormat/>
    <w:pPr>
      <w:pBdr/>
      <w:spacing/>
      <w:ind/>
    </w:pPr>
    <w:rPr>
      <w:rFonts w:ascii="Arial" w:hAnsi="Arial" w:cs="Arial"/>
      <w:sz w:val="20"/>
    </w:rPr>
  </w:style>
  <w:style w:type="paragraph" w:styleId="926">
    <w:name w:val="Plain Text"/>
    <w:basedOn w:val="889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927">
    <w:name w:val="Body Text Indent 3"/>
    <w:basedOn w:val="889"/>
    <w:uiPriority w:val="0"/>
    <w:qFormat/>
    <w:pPr>
      <w:pBdr/>
      <w:spacing w:after="120"/>
      <w:ind w:left="360"/>
    </w:pPr>
    <w:rPr>
      <w:sz w:val="16"/>
      <w:szCs w:val="16"/>
    </w:rPr>
  </w:style>
  <w:style w:type="paragraph" w:styleId="928">
    <w:name w:val="endnote text"/>
    <w:basedOn w:val="889"/>
    <w:uiPriority w:val="0"/>
    <w:qFormat/>
    <w:pPr>
      <w:pBdr/>
      <w:spacing/>
      <w:ind/>
      <w:jc w:val="left"/>
    </w:pPr>
  </w:style>
  <w:style w:type="paragraph" w:styleId="929">
    <w:name w:val="Caption"/>
    <w:basedOn w:val="889"/>
    <w:next w:val="889"/>
    <w:uiPriority w:val="0"/>
    <w:semiHidden/>
    <w:unhideWhenUsed/>
    <w:qFormat/>
    <w:pPr>
      <w:pBdr/>
      <w:spacing/>
      <w:ind/>
    </w:pPr>
    <w:rPr>
      <w:rFonts w:ascii="Arial" w:hAnsi="Arial" w:eastAsia="黑体" w:cs="Arial"/>
      <w:sz w:val="20"/>
    </w:rPr>
  </w:style>
  <w:style w:type="paragraph" w:styleId="930">
    <w:name w:val="annotation text"/>
    <w:basedOn w:val="889"/>
    <w:uiPriority w:val="0"/>
    <w:qFormat/>
    <w:pPr>
      <w:pBdr/>
      <w:spacing/>
      <w:ind/>
      <w:jc w:val="left"/>
    </w:pPr>
  </w:style>
  <w:style w:type="paragraph" w:styleId="931">
    <w:name w:val="index 1"/>
    <w:basedOn w:val="889"/>
    <w:next w:val="889"/>
    <w:uiPriority w:val="0"/>
    <w:qFormat/>
    <w:pPr>
      <w:pBdr/>
      <w:spacing/>
      <w:ind/>
    </w:pPr>
  </w:style>
  <w:style w:type="paragraph" w:styleId="932">
    <w:name w:val="annotation subject"/>
    <w:basedOn w:val="930"/>
    <w:next w:val="930"/>
    <w:uiPriority w:val="0"/>
    <w:qFormat/>
    <w:pPr>
      <w:pBdr/>
      <w:spacing/>
      <w:ind/>
    </w:pPr>
    <w:rPr>
      <w:b/>
      <w:bCs/>
    </w:rPr>
  </w:style>
  <w:style w:type="paragraph" w:styleId="933">
    <w:name w:val="Document Map"/>
    <w:basedOn w:val="889"/>
    <w:uiPriority w:val="0"/>
    <w:qFormat/>
    <w:pPr>
      <w:pBdr/>
      <w:shd w:val="clear" w:color="auto" w:fill="000080"/>
      <w:spacing/>
      <w:ind/>
    </w:pPr>
  </w:style>
  <w:style w:type="paragraph" w:styleId="934">
    <w:name w:val="footnote text"/>
    <w:basedOn w:val="889"/>
    <w:uiPriority w:val="0"/>
    <w:qFormat/>
    <w:pPr>
      <w:pBdr/>
      <w:spacing/>
      <w:ind/>
      <w:jc w:val="left"/>
    </w:pPr>
    <w:rPr>
      <w:sz w:val="18"/>
      <w:szCs w:val="18"/>
    </w:rPr>
  </w:style>
  <w:style w:type="paragraph" w:styleId="935">
    <w:name w:val="toc 8"/>
    <w:basedOn w:val="889"/>
    <w:next w:val="889"/>
    <w:uiPriority w:val="0"/>
    <w:qFormat/>
    <w:pPr>
      <w:pBdr/>
      <w:spacing/>
      <w:ind w:left="2940"/>
    </w:pPr>
  </w:style>
  <w:style w:type="paragraph" w:styleId="936">
    <w:name w:val="index 2"/>
    <w:basedOn w:val="889"/>
    <w:next w:val="889"/>
    <w:uiPriority w:val="0"/>
    <w:qFormat/>
    <w:pPr>
      <w:pBdr/>
      <w:spacing/>
      <w:ind w:left="200"/>
    </w:pPr>
  </w:style>
  <w:style w:type="paragraph" w:styleId="937">
    <w:name w:val="List Number 3"/>
    <w:basedOn w:val="889"/>
    <w:uiPriority w:val="0"/>
    <w:qFormat/>
    <w:pPr>
      <w:numPr>
        <w:ilvl w:val="0"/>
        <w:numId w:val="2"/>
      </w:numPr>
      <w:pBdr/>
      <w:spacing/>
      <w:ind/>
    </w:pPr>
  </w:style>
  <w:style w:type="paragraph" w:styleId="938">
    <w:name w:val="HTML Address"/>
    <w:basedOn w:val="889"/>
    <w:uiPriority w:val="0"/>
    <w:qFormat/>
    <w:pPr>
      <w:pBdr/>
      <w:spacing/>
      <w:ind/>
    </w:pPr>
    <w:rPr>
      <w:i/>
      <w:iCs/>
    </w:rPr>
  </w:style>
  <w:style w:type="paragraph" w:styleId="939">
    <w:name w:val="index 7"/>
    <w:basedOn w:val="889"/>
    <w:next w:val="889"/>
    <w:uiPriority w:val="0"/>
    <w:qFormat/>
    <w:pPr>
      <w:pBdr/>
      <w:spacing/>
      <w:ind w:left="1200"/>
    </w:pPr>
  </w:style>
  <w:style w:type="paragraph" w:styleId="940">
    <w:name w:val="index 3"/>
    <w:basedOn w:val="889"/>
    <w:next w:val="889"/>
    <w:uiPriority w:val="0"/>
    <w:qFormat/>
    <w:pPr>
      <w:pBdr/>
      <w:spacing/>
      <w:ind w:left="400"/>
    </w:pPr>
  </w:style>
  <w:style w:type="paragraph" w:styleId="941">
    <w:name w:val="index 5"/>
    <w:basedOn w:val="889"/>
    <w:next w:val="889"/>
    <w:uiPriority w:val="0"/>
    <w:qFormat/>
    <w:pPr>
      <w:pBdr/>
      <w:spacing/>
      <w:ind w:left="800"/>
    </w:pPr>
  </w:style>
  <w:style w:type="paragraph" w:styleId="942">
    <w:name w:val="index 4"/>
    <w:basedOn w:val="889"/>
    <w:next w:val="889"/>
    <w:uiPriority w:val="0"/>
    <w:qFormat/>
    <w:pPr>
      <w:pBdr/>
      <w:spacing/>
      <w:ind w:left="600"/>
    </w:pPr>
  </w:style>
  <w:style w:type="paragraph" w:styleId="943">
    <w:name w:val="Header"/>
    <w:basedOn w:val="889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944">
    <w:name w:val="toc 9"/>
    <w:basedOn w:val="889"/>
    <w:next w:val="889"/>
    <w:uiPriority w:val="0"/>
    <w:qFormat/>
    <w:pPr>
      <w:pBdr/>
      <w:spacing/>
      <w:ind w:left="3360"/>
    </w:pPr>
  </w:style>
  <w:style w:type="paragraph" w:styleId="945">
    <w:name w:val="toc 7"/>
    <w:basedOn w:val="889"/>
    <w:next w:val="889"/>
    <w:uiPriority w:val="0"/>
    <w:qFormat/>
    <w:pPr>
      <w:pBdr/>
      <w:spacing/>
      <w:ind w:left="2520"/>
    </w:pPr>
  </w:style>
  <w:style w:type="paragraph" w:styleId="946">
    <w:name w:val="index 6"/>
    <w:basedOn w:val="889"/>
    <w:next w:val="889"/>
    <w:uiPriority w:val="0"/>
    <w:qFormat/>
    <w:pPr>
      <w:pBdr/>
      <w:spacing/>
      <w:ind w:left="1000"/>
    </w:pPr>
  </w:style>
  <w:style w:type="paragraph" w:styleId="947">
    <w:name w:val="envelope address"/>
    <w:basedOn w:val="889"/>
    <w:uiPriority w:val="0"/>
    <w:qFormat/>
    <w:pPr>
      <w:framePr w:h="1980" w:hAnchor="page" w:hRule="exact" w:hSpace="180" w:vAnchor="margin" w:w="7920" w:wrap="around" w:xAlign="center" w:yAlign="bottom"/>
      <w:pBdr/>
      <w:spacing/>
      <w:ind w:left="2880"/>
    </w:pPr>
    <w:rPr>
      <w:rFonts w:ascii="Arial" w:hAnsi="Arial" w:cs="Arial"/>
      <w:sz w:val="24"/>
      <w:szCs w:val="24"/>
    </w:rPr>
  </w:style>
  <w:style w:type="paragraph" w:styleId="948">
    <w:name w:val="index 8"/>
    <w:basedOn w:val="889"/>
    <w:next w:val="889"/>
    <w:uiPriority w:val="0"/>
    <w:qFormat/>
    <w:pPr>
      <w:pBdr/>
      <w:spacing/>
      <w:ind w:left="1400"/>
    </w:pPr>
  </w:style>
  <w:style w:type="paragraph" w:styleId="949">
    <w:name w:val="Body Text"/>
    <w:basedOn w:val="889"/>
    <w:uiPriority w:val="0"/>
    <w:qFormat/>
    <w:pPr>
      <w:pBdr/>
      <w:spacing w:after="120"/>
      <w:ind/>
    </w:pPr>
  </w:style>
  <w:style w:type="paragraph" w:styleId="950">
    <w:name w:val="index 9"/>
    <w:basedOn w:val="889"/>
    <w:next w:val="889"/>
    <w:uiPriority w:val="0"/>
    <w:qFormat/>
    <w:pPr>
      <w:pBdr/>
      <w:spacing/>
      <w:ind w:left="1600"/>
    </w:pPr>
  </w:style>
  <w:style w:type="paragraph" w:styleId="951">
    <w:name w:val="List Number 4"/>
    <w:basedOn w:val="889"/>
    <w:uiPriority w:val="0"/>
    <w:qFormat/>
    <w:pPr>
      <w:numPr>
        <w:ilvl w:val="0"/>
        <w:numId w:val="3"/>
      </w:numPr>
      <w:pBdr/>
      <w:spacing/>
      <w:ind/>
    </w:pPr>
  </w:style>
  <w:style w:type="paragraph" w:styleId="952">
    <w:name w:val="toa heading"/>
    <w:basedOn w:val="889"/>
    <w:next w:val="889"/>
    <w:uiPriority w:val="0"/>
    <w:qFormat/>
    <w:pPr>
      <w:pBdr/>
      <w:spacing w:before="120"/>
      <w:ind/>
    </w:pPr>
    <w:rPr>
      <w:rFonts w:ascii="Arial" w:hAnsi="Arial" w:cs="Arial"/>
      <w:sz w:val="24"/>
      <w:szCs w:val="24"/>
    </w:rPr>
  </w:style>
  <w:style w:type="paragraph" w:styleId="953">
    <w:name w:val="index heading"/>
    <w:basedOn w:val="889"/>
    <w:next w:val="931"/>
    <w:uiPriority w:val="0"/>
    <w:qFormat/>
    <w:pPr>
      <w:pBdr/>
      <w:spacing/>
      <w:ind/>
    </w:pPr>
    <w:rPr>
      <w:rFonts w:ascii="Arial" w:hAnsi="Arial" w:cs="Arial"/>
      <w:b/>
      <w:bCs/>
    </w:rPr>
  </w:style>
  <w:style w:type="paragraph" w:styleId="954">
    <w:name w:val="toc 1"/>
    <w:basedOn w:val="889"/>
    <w:next w:val="889"/>
    <w:uiPriority w:val="0"/>
    <w:qFormat/>
    <w:pPr>
      <w:pBdr/>
      <w:spacing/>
      <w:ind/>
    </w:pPr>
  </w:style>
  <w:style w:type="paragraph" w:styleId="955">
    <w:name w:val="table of authorities"/>
    <w:basedOn w:val="889"/>
    <w:next w:val="889"/>
    <w:uiPriority w:val="0"/>
    <w:qFormat/>
    <w:pPr>
      <w:pBdr/>
      <w:spacing/>
      <w:ind w:left="420"/>
    </w:pPr>
  </w:style>
  <w:style w:type="paragraph" w:styleId="956">
    <w:name w:val="macro"/>
    <w:uiPriority w:val="0"/>
    <w:qFormat/>
    <w:pPr>
      <w:widowControl w:val="false"/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/>
      <w:ind/>
    </w:pPr>
    <w:rPr>
      <w:rFonts w:ascii="Courier New" w:hAnsi="Courier New" w:cs="Courier New" w:eastAsiaTheme="minorEastAsia"/>
      <w:sz w:val="24"/>
      <w:szCs w:val="24"/>
      <w:lang w:val="en-US" w:eastAsia="zh-CN" w:bidi="ar-SA"/>
    </w:rPr>
  </w:style>
  <w:style w:type="paragraph" w:styleId="957">
    <w:name w:val="toc 6"/>
    <w:basedOn w:val="889"/>
    <w:next w:val="889"/>
    <w:uiPriority w:val="0"/>
    <w:qFormat/>
    <w:pPr>
      <w:pBdr/>
      <w:spacing/>
      <w:ind w:left="2100"/>
    </w:pPr>
  </w:style>
  <w:style w:type="paragraph" w:styleId="958">
    <w:name w:val="table of figures"/>
    <w:basedOn w:val="889"/>
    <w:next w:val="889"/>
    <w:uiPriority w:val="0"/>
    <w:qFormat/>
    <w:pPr>
      <w:pBdr/>
      <w:spacing/>
      <w:ind w:hanging="200"/>
    </w:pPr>
  </w:style>
  <w:style w:type="paragraph" w:styleId="959">
    <w:name w:val="toc 3"/>
    <w:basedOn w:val="889"/>
    <w:next w:val="889"/>
    <w:uiPriority w:val="0"/>
    <w:qFormat/>
    <w:pPr>
      <w:pBdr/>
      <w:spacing/>
      <w:ind w:left="840"/>
    </w:pPr>
  </w:style>
  <w:style w:type="paragraph" w:styleId="960">
    <w:name w:val="toc 2"/>
    <w:basedOn w:val="889"/>
    <w:next w:val="889"/>
    <w:uiPriority w:val="0"/>
    <w:qFormat/>
    <w:pPr>
      <w:pBdr/>
      <w:spacing/>
      <w:ind w:left="420"/>
    </w:pPr>
  </w:style>
  <w:style w:type="paragraph" w:styleId="961">
    <w:name w:val="toc 4"/>
    <w:basedOn w:val="889"/>
    <w:next w:val="889"/>
    <w:uiPriority w:val="0"/>
    <w:qFormat/>
    <w:pPr>
      <w:pBdr/>
      <w:spacing/>
      <w:ind w:left="1260"/>
    </w:pPr>
  </w:style>
  <w:style w:type="paragraph" w:styleId="962">
    <w:name w:val="toc 5"/>
    <w:basedOn w:val="889"/>
    <w:next w:val="889"/>
    <w:uiPriority w:val="0"/>
    <w:qFormat/>
    <w:pPr>
      <w:pBdr/>
      <w:spacing/>
      <w:ind w:left="1680"/>
    </w:pPr>
  </w:style>
  <w:style w:type="paragraph" w:styleId="963">
    <w:name w:val="Note Heading"/>
    <w:basedOn w:val="889"/>
    <w:next w:val="889"/>
    <w:uiPriority w:val="0"/>
    <w:qFormat/>
    <w:pPr>
      <w:pBdr/>
      <w:spacing/>
      <w:ind/>
    </w:pPr>
  </w:style>
  <w:style w:type="paragraph" w:styleId="964">
    <w:name w:val="Date"/>
    <w:basedOn w:val="889"/>
    <w:next w:val="889"/>
    <w:uiPriority w:val="0"/>
    <w:qFormat/>
    <w:pPr>
      <w:pBdr/>
      <w:spacing/>
      <w:ind/>
    </w:pPr>
  </w:style>
  <w:style w:type="paragraph" w:styleId="965">
    <w:name w:val="List Bullet 5"/>
    <w:basedOn w:val="889"/>
    <w:uiPriority w:val="0"/>
    <w:qFormat/>
    <w:pPr>
      <w:numPr>
        <w:ilvl w:val="0"/>
        <w:numId w:val="4"/>
      </w:numPr>
      <w:pBdr/>
      <w:spacing/>
      <w:ind/>
    </w:pPr>
  </w:style>
  <w:style w:type="paragraph" w:styleId="966">
    <w:name w:val="Body Text First Indent"/>
    <w:basedOn w:val="949"/>
    <w:uiPriority w:val="0"/>
    <w:qFormat/>
    <w:pPr>
      <w:pBdr/>
      <w:spacing/>
      <w:ind w:firstLine="210"/>
    </w:pPr>
  </w:style>
  <w:style w:type="paragraph" w:styleId="967">
    <w:name w:val="Body Text First Indent 2"/>
    <w:basedOn w:val="968"/>
    <w:uiPriority w:val="0"/>
    <w:qFormat/>
    <w:pPr>
      <w:pBdr/>
      <w:spacing/>
      <w:ind w:firstLine="210"/>
    </w:pPr>
  </w:style>
  <w:style w:type="paragraph" w:styleId="968">
    <w:name w:val="Body Text Indent"/>
    <w:basedOn w:val="889"/>
    <w:uiPriority w:val="0"/>
    <w:qFormat/>
    <w:pPr>
      <w:pBdr/>
      <w:spacing w:after="120"/>
      <w:ind w:left="360"/>
    </w:pPr>
  </w:style>
  <w:style w:type="paragraph" w:styleId="969">
    <w:name w:val="List Bullet 4"/>
    <w:basedOn w:val="889"/>
    <w:uiPriority w:val="0"/>
    <w:qFormat/>
    <w:pPr>
      <w:numPr>
        <w:ilvl w:val="0"/>
        <w:numId w:val="5"/>
      </w:numPr>
      <w:pBdr/>
      <w:spacing/>
      <w:ind/>
    </w:pPr>
  </w:style>
  <w:style w:type="paragraph" w:styleId="970">
    <w:name w:val="List Bullet"/>
    <w:basedOn w:val="889"/>
    <w:uiPriority w:val="0"/>
    <w:qFormat/>
    <w:pPr>
      <w:numPr>
        <w:ilvl w:val="0"/>
        <w:numId w:val="6"/>
      </w:numPr>
      <w:pBdr/>
      <w:spacing/>
      <w:ind/>
    </w:pPr>
  </w:style>
  <w:style w:type="paragraph" w:styleId="971">
    <w:name w:val="List Bullet 2"/>
    <w:basedOn w:val="889"/>
    <w:uiPriority w:val="0"/>
    <w:qFormat/>
    <w:pPr>
      <w:numPr>
        <w:ilvl w:val="0"/>
        <w:numId w:val="7"/>
      </w:numPr>
      <w:pBdr/>
      <w:spacing/>
      <w:ind/>
    </w:pPr>
  </w:style>
  <w:style w:type="paragraph" w:styleId="972">
    <w:name w:val="List Bullet 3"/>
    <w:basedOn w:val="889"/>
    <w:uiPriority w:val="0"/>
    <w:qFormat/>
    <w:pPr>
      <w:numPr>
        <w:ilvl w:val="0"/>
        <w:numId w:val="8"/>
      </w:numPr>
      <w:pBdr/>
      <w:spacing/>
      <w:ind/>
    </w:pPr>
  </w:style>
  <w:style w:type="paragraph" w:styleId="973">
    <w:name w:val="Title"/>
    <w:basedOn w:val="889"/>
    <w:uiPriority w:val="0"/>
    <w:qFormat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974">
    <w:name w:val="Footer"/>
    <w:basedOn w:val="889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975">
    <w:name w:val="List Number"/>
    <w:basedOn w:val="889"/>
    <w:uiPriority w:val="0"/>
    <w:qFormat/>
    <w:pPr>
      <w:numPr>
        <w:ilvl w:val="0"/>
        <w:numId w:val="9"/>
      </w:numPr>
      <w:pBdr/>
      <w:spacing/>
      <w:ind/>
    </w:pPr>
  </w:style>
  <w:style w:type="paragraph" w:styleId="976">
    <w:name w:val="List Number 2"/>
    <w:basedOn w:val="889"/>
    <w:uiPriority w:val="0"/>
    <w:qFormat/>
    <w:pPr>
      <w:numPr>
        <w:ilvl w:val="0"/>
        <w:numId w:val="10"/>
      </w:numPr>
      <w:pBdr/>
      <w:spacing/>
      <w:ind/>
    </w:pPr>
  </w:style>
  <w:style w:type="paragraph" w:styleId="977">
    <w:name w:val="List"/>
    <w:basedOn w:val="889"/>
    <w:uiPriority w:val="0"/>
    <w:qFormat/>
    <w:pPr>
      <w:pBdr/>
      <w:spacing/>
      <w:ind w:hanging="360" w:left="360"/>
    </w:pPr>
  </w:style>
  <w:style w:type="paragraph" w:styleId="978">
    <w:name w:val="Normal (Web)"/>
    <w:basedOn w:val="889"/>
    <w:uiPriority w:val="0"/>
    <w:qFormat/>
    <w:pPr>
      <w:pBdr/>
      <w:spacing/>
      <w:ind/>
    </w:pPr>
    <w:rPr>
      <w:sz w:val="24"/>
      <w:szCs w:val="24"/>
    </w:rPr>
  </w:style>
  <w:style w:type="paragraph" w:styleId="979">
    <w:name w:val="Body Text 3"/>
    <w:basedOn w:val="889"/>
    <w:uiPriority w:val="0"/>
    <w:qFormat/>
    <w:pPr>
      <w:pBdr/>
      <w:spacing w:after="120"/>
      <w:ind/>
    </w:pPr>
    <w:rPr>
      <w:sz w:val="16"/>
      <w:szCs w:val="16"/>
    </w:rPr>
  </w:style>
  <w:style w:type="paragraph" w:styleId="980">
    <w:name w:val="Body Text Indent 2"/>
    <w:basedOn w:val="889"/>
    <w:uiPriority w:val="0"/>
    <w:qFormat/>
    <w:pPr>
      <w:pBdr/>
      <w:spacing w:after="120" w:line="480" w:lineRule="auto"/>
      <w:ind w:left="360"/>
    </w:pPr>
  </w:style>
  <w:style w:type="paragraph" w:styleId="981">
    <w:name w:val="Subtitle"/>
    <w:basedOn w:val="889"/>
    <w:uiPriority w:val="0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982">
    <w:name w:val="Signature"/>
    <w:basedOn w:val="889"/>
    <w:uiPriority w:val="0"/>
    <w:qFormat/>
    <w:pPr>
      <w:pBdr/>
      <w:spacing/>
      <w:ind w:left="4320"/>
    </w:pPr>
  </w:style>
  <w:style w:type="paragraph" w:styleId="983">
    <w:name w:val="Salutation"/>
    <w:basedOn w:val="889"/>
    <w:next w:val="889"/>
    <w:uiPriority w:val="0"/>
    <w:qFormat/>
    <w:pPr>
      <w:pBdr/>
      <w:spacing/>
      <w:ind/>
    </w:pPr>
  </w:style>
  <w:style w:type="paragraph" w:styleId="984">
    <w:name w:val="List Continue 2"/>
    <w:basedOn w:val="889"/>
    <w:uiPriority w:val="0"/>
    <w:qFormat/>
    <w:pPr>
      <w:pBdr/>
      <w:spacing w:after="120"/>
      <w:ind w:left="720"/>
    </w:pPr>
  </w:style>
  <w:style w:type="paragraph" w:styleId="985">
    <w:name w:val="List Continue 3"/>
    <w:basedOn w:val="889"/>
    <w:uiPriority w:val="0"/>
    <w:qFormat/>
    <w:pPr>
      <w:pBdr/>
      <w:spacing w:after="120"/>
      <w:ind w:left="1080"/>
    </w:pPr>
  </w:style>
  <w:style w:type="paragraph" w:styleId="986">
    <w:name w:val="List Continue 4"/>
    <w:basedOn w:val="889"/>
    <w:uiPriority w:val="0"/>
    <w:qFormat/>
    <w:pPr>
      <w:pBdr/>
      <w:spacing w:after="120"/>
      <w:ind w:left="1440"/>
    </w:pPr>
  </w:style>
  <w:style w:type="paragraph" w:styleId="987">
    <w:name w:val="List Continue 5"/>
    <w:basedOn w:val="889"/>
    <w:uiPriority w:val="0"/>
    <w:qFormat/>
    <w:pPr>
      <w:pBdr/>
      <w:spacing w:after="120"/>
      <w:ind w:left="1800"/>
    </w:pPr>
  </w:style>
  <w:style w:type="paragraph" w:styleId="988">
    <w:name w:val="List 2"/>
    <w:basedOn w:val="889"/>
    <w:uiPriority w:val="0"/>
    <w:qFormat/>
    <w:pPr>
      <w:pBdr/>
      <w:spacing/>
      <w:ind w:hanging="360" w:left="720"/>
    </w:pPr>
  </w:style>
  <w:style w:type="paragraph" w:styleId="989">
    <w:name w:val="List 3"/>
    <w:basedOn w:val="889"/>
    <w:uiPriority w:val="0"/>
    <w:qFormat/>
    <w:pPr>
      <w:pBdr/>
      <w:spacing/>
      <w:ind w:hanging="360" w:left="1080"/>
    </w:pPr>
  </w:style>
  <w:style w:type="paragraph" w:styleId="990">
    <w:name w:val="List 4"/>
    <w:basedOn w:val="889"/>
    <w:uiPriority w:val="0"/>
    <w:qFormat/>
    <w:pPr>
      <w:pBdr/>
      <w:spacing/>
      <w:ind w:hanging="360" w:left="1440"/>
    </w:pPr>
  </w:style>
  <w:style w:type="paragraph" w:styleId="991">
    <w:name w:val="HTML Preformatted"/>
    <w:basedOn w:val="889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992">
    <w:name w:val="Block Text"/>
    <w:basedOn w:val="889"/>
    <w:uiPriority w:val="0"/>
    <w:qFormat/>
    <w:pPr>
      <w:pBdr/>
      <w:spacing w:after="120"/>
      <w:ind w:right="1440" w:left="1440"/>
    </w:pPr>
  </w:style>
  <w:style w:type="paragraph" w:styleId="993">
    <w:name w:val="Message Header"/>
    <w:basedOn w:val="889"/>
    <w:uiPriority w:val="0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/>
      <w:ind w:hanging="1080" w:left="1080"/>
    </w:pPr>
    <w:rPr>
      <w:rFonts w:ascii="Arial" w:hAnsi="Arial" w:cs="Arial"/>
      <w:sz w:val="24"/>
      <w:szCs w:val="24"/>
    </w:rPr>
  </w:style>
  <w:style w:type="paragraph" w:styleId="994">
    <w:name w:val="E-mail Signature"/>
    <w:basedOn w:val="889"/>
    <w:uiPriority w:val="0"/>
    <w:qFormat/>
    <w:pPr>
      <w:pBdr/>
      <w:spacing/>
      <w:ind/>
    </w:pPr>
  </w:style>
  <w:style w:type="table" w:styleId="995">
    <w:name w:val="Table Colorful 2"/>
    <w:basedOn w:val="900"/>
    <w:uiPriority w:val="0"/>
    <w:qFormat/>
    <w:pPr>
      <w:widowControl w:val="false"/>
      <w:pBdr/>
      <w:spacing/>
      <w:ind/>
      <w:jc w:val="both"/>
    </w:p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Table Grid 2"/>
    <w:basedOn w:val="900"/>
    <w:uiPriority w:val="0"/>
    <w:qFormat/>
    <w:pPr>
      <w:widowControl w:val="false"/>
      <w:pBdr/>
      <w:spacing/>
      <w:ind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Table Subtle 1"/>
    <w:basedOn w:val="900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Table Theme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Table Web 3"/>
    <w:basedOn w:val="900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Table Grid 6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Table Simple 1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8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Table Grid 1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Table 3D effects 2"/>
    <w:basedOn w:val="900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Table List 5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Table Classic 4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Table Grid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Table Classic 1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Table Grid 5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Table 3D effects 3"/>
    <w:basedOn w:val="900"/>
    <w:uiPriority w:val="0"/>
    <w:qFormat/>
    <w:pPr>
      <w:widowControl w:val="false"/>
      <w:pBdr/>
      <w:spacing/>
      <w:ind/>
      <w:jc w:val="both"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Table Columns 3"/>
    <w:basedOn w:val="900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Table Columns 4"/>
    <w:basedOn w:val="900"/>
    <w:uiPriority w:val="0"/>
    <w:qFormat/>
    <w:pPr>
      <w:widowControl w:val="false"/>
      <w:pBdr/>
      <w:spacing/>
      <w:ind/>
      <w:jc w:val="both"/>
    </w:p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Table Classic 3"/>
    <w:basedOn w:val="900"/>
    <w:uiPriority w:val="0"/>
    <w:qFormat/>
    <w:pPr>
      <w:widowControl w:val="false"/>
      <w:pBdr/>
      <w:spacing/>
      <w:ind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Table Professional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Table Elegant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Table Colorful 1"/>
    <w:basedOn w:val="900"/>
    <w:uiPriority w:val="0"/>
    <w:qFormat/>
    <w:pPr>
      <w:widowControl w:val="false"/>
      <w:pBdr/>
      <w:spacing/>
      <w:ind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Table List 3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Table Web 2"/>
    <w:basedOn w:val="900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Table List 7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8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Table Contemporary"/>
    <w:basedOn w:val="900"/>
    <w:uiPriority w:val="0"/>
    <w:qFormat/>
    <w:pPr>
      <w:widowControl w:val="false"/>
      <w:pBdr/>
      <w:spacing/>
      <w:ind/>
      <w:jc w:val="both"/>
    </w:pPr>
    <w:tblPr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Table List 6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Table Grid 4"/>
    <w:basedOn w:val="900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Table Columns 1"/>
    <w:basedOn w:val="900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Table List 8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Table Grid 3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Table Subtle 2"/>
    <w:basedOn w:val="900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Table List 4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Table List 1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Table Web 1"/>
    <w:basedOn w:val="900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Table Colorful 3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none" w:color="000000" w:sz="4" w:space="0"/>
          <w:bottom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Table Columns 5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Table Classic 2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Table Grid 7"/>
    <w:basedOn w:val="900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Table 3D effects 1"/>
    <w:basedOn w:val="900"/>
    <w:uiPriority w:val="0"/>
    <w:qFormat/>
    <w:pPr>
      <w:widowControl w:val="false"/>
      <w:pBdr/>
      <w:spacing/>
      <w:ind/>
      <w:jc w:val="both"/>
    </w:p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Table Columns 2"/>
    <w:basedOn w:val="900"/>
    <w:uiPriority w:val="0"/>
    <w:qFormat/>
    <w:pPr>
      <w:widowControl w:val="false"/>
      <w:pBdr/>
      <w:spacing/>
      <w:ind/>
      <w:jc w:val="both"/>
    </w:pPr>
    <w:rPr>
      <w:b/>
      <w:bCs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Table Simple 2"/>
    <w:basedOn w:val="900"/>
    <w:uiPriority w:val="0"/>
    <w:qFormat/>
    <w:pPr>
      <w:widowControl w:val="false"/>
      <w:pBdr/>
      <w:spacing/>
      <w:ind/>
      <w:jc w:val="both"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Table Simple 3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Table Grid 8"/>
    <w:basedOn w:val="900"/>
    <w:uiPriority w:val="0"/>
    <w:qFormat/>
    <w:pPr>
      <w:widowControl w:val="false"/>
      <w:pBdr/>
      <w:spacing/>
      <w:ind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Table List 2"/>
    <w:basedOn w:val="900"/>
    <w:uiPriority w:val="0"/>
    <w:qFormat/>
    <w:pPr>
      <w:widowControl w:val="false"/>
      <w:pBdr/>
      <w:spacing/>
      <w:ind/>
      <w:jc w:val="both"/>
    </w:pPr>
    <w:tblPr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9" w:customStyle="1">
    <w:name w:val="Основной_текст"/>
    <w:basedOn w:val="889"/>
    <w:uiPriority w:val="0"/>
    <w:qFormat/>
    <w:pPr>
      <w:pBdr/>
      <w:spacing/>
      <w:ind/>
    </w:pPr>
    <w:rPr>
      <w:rFonts w:ascii="Times New Roman" w:hAnsi="Times New Roman" w:eastAsiaTheme="minorEastAsia"/>
      <w:sz w:val="28"/>
      <w:szCs w:val="22"/>
      <w:lang w:val="ru-RU" w:eastAsia="en-US"/>
    </w:rPr>
  </w:style>
  <w:style w:type="paragraph" w:styleId="1040" w:customStyle="1">
    <w:name w:val="Для_рисунков"/>
    <w:basedOn w:val="889"/>
    <w:uiPriority w:val="0"/>
    <w:qFormat/>
    <w:pPr>
      <w:pBdr/>
      <w:spacing w:line="360" w:lineRule="auto"/>
      <w:ind w:firstLine="0"/>
      <w:jc w:val="center"/>
      <w:outlineLvl w:val="9"/>
    </w:pPr>
    <w:rPr>
      <w:rFonts w:ascii="Times New Roman" w:hAnsi="Times New Roman" w:eastAsiaTheme="minorEastAsia"/>
      <w:sz w:val="24"/>
      <w:szCs w:val="22"/>
      <w:lang w:val="ru-RU" w:eastAsia="en-US"/>
    </w:rPr>
  </w:style>
  <w:style w:type="paragraph" w:styleId="1041" w:customStyle="1">
    <w:name w:val="Мой_основной_текст"/>
    <w:basedOn w:val="889"/>
    <w:link w:val="1046"/>
    <w:uiPriority w:val="0"/>
    <w:qFormat/>
    <w:p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42" w:customStyle="1">
    <w:name w:val="Моя_глава"/>
    <w:basedOn w:val="978"/>
    <w:uiPriority w:val="0"/>
    <w:qFormat/>
    <w:pPr>
      <w:numPr>
        <w:ilvl w:val="0"/>
        <w:numId w:val="11"/>
      </w:numPr>
      <w:pBdr/>
      <w:spacing/>
      <w:ind w:hanging="425" w:left="425"/>
      <w:outlineLvl w:val="0"/>
    </w:pPr>
    <w:rPr>
      <w:rFonts w:ascii="Times New Roman" w:hAnsi="Times New Roman"/>
      <w:b/>
      <w:sz w:val="28"/>
    </w:rPr>
  </w:style>
  <w:style w:type="paragraph" w:styleId="1043" w:customStyle="1">
    <w:name w:val="Мой_параграф"/>
    <w:basedOn w:val="889"/>
    <w:uiPriority w:val="0"/>
    <w:qFormat/>
    <w:pPr>
      <w:numPr>
        <w:ilvl w:val="1"/>
        <w:numId w:val="11"/>
      </w:numPr>
      <w:pBdr/>
      <w:tabs>
        <w:tab w:val="clear" w:leader="none" w:pos="0"/>
        <w:tab w:val="left" w:leader="none" w:pos="567"/>
      </w:tabs>
      <w:spacing/>
      <w:ind w:hanging="425" w:left="425"/>
      <w:outlineLvl w:val="1"/>
    </w:pPr>
    <w:rPr>
      <w:rFonts w:ascii="Times New Roman" w:hAnsi="Times New Roman"/>
      <w:b/>
      <w:sz w:val="28"/>
    </w:rPr>
  </w:style>
  <w:style w:type="paragraph" w:styleId="1044" w:customStyle="1">
    <w:name w:val="Мой_пункт"/>
    <w:basedOn w:val="889"/>
    <w:uiPriority w:val="0"/>
    <w:qFormat/>
    <w:pPr>
      <w:numPr>
        <w:ilvl w:val="2"/>
        <w:numId w:val="11"/>
      </w:numPr>
      <w:pBdr/>
      <w:tabs>
        <w:tab w:val="clear" w:leader="none" w:pos="425"/>
        <w:tab w:val="left" w:leader="none" w:pos="709"/>
      </w:tabs>
      <w:spacing/>
      <w:ind w:hanging="425" w:left="425"/>
      <w:outlineLvl w:val="2"/>
    </w:pPr>
    <w:rPr>
      <w:rFonts w:ascii="Times New Roman" w:hAnsi="Times New Roman"/>
      <w:b/>
      <w:sz w:val="28"/>
    </w:rPr>
  </w:style>
  <w:style w:type="paragraph" w:styleId="1045" w:customStyle="1">
    <w:name w:val="Стандартный HTML1"/>
    <w:basedOn w:val="889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1046" w:customStyle="1">
    <w:name w:val="Мой_основной_текст Char"/>
    <w:link w:val="1041"/>
    <w:uiPriority w:val="0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47" w:customStyle="1">
    <w:name w:val="Дипломный Обычный"/>
    <w:basedOn w:val="889"/>
    <w:uiPriority w:val="0"/>
    <w:qFormat/>
    <w:pPr>
      <w:pBdr/>
      <w:spacing w:line="360" w:lineRule="auto"/>
      <w:ind w:firstLine="851"/>
      <w:jc w:val="both"/>
    </w:pPr>
    <w:rPr>
      <w:sz w:val="26"/>
      <w:szCs w:val="26"/>
    </w:rPr>
  </w:style>
  <w:style w:type="paragraph" w:styleId="1048" w:customStyle="1">
    <w:name w:val="Нумерованный список1"/>
    <w:basedOn w:val="889"/>
    <w:uiPriority w:val="0"/>
    <w:qFormat/>
    <w:pPr>
      <w:numPr>
        <w:ilvl w:val="0"/>
        <w:numId w:val="12"/>
      </w:numPr>
      <w:pBdr/>
      <w:spacing/>
      <w:ind/>
    </w:pPr>
  </w:style>
  <w:style w:type="paragraph" w:styleId="1049" w:customStyle="1">
    <w:name w:val="WPSOffice手动目录 1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50" w:customStyle="1">
    <w:name w:val="WPSOffice手动目录 2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51" w:customStyle="1">
    <w:name w:val="WPSOffice手动目录 3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52" w:customStyle="1">
    <w:name w:val="Введение/Заключение"/>
    <w:basedOn w:val="889"/>
    <w:link w:val="1053"/>
    <w:uiPriority w:val="0"/>
    <w:qFormat/>
    <w:pPr>
      <w:pBdr/>
      <w:shd w:val="clear" w:color="auto" w:fill="ffffff"/>
      <w:spacing w:line="360" w:lineRule="auto"/>
      <w:ind w:firstLine="709"/>
      <w:jc w:val="center"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character" w:styleId="1053" w:customStyle="1">
    <w:name w:val="Введение/Заключение Char"/>
    <w:link w:val="1052"/>
    <w:uiPriority w:val="0"/>
    <w:qFormat/>
    <w:pPr>
      <w:pBdr/>
      <w:spacing/>
      <w:ind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paragraph" w:styleId="1054" w:customStyle="1">
    <w:name w:val="введение"/>
    <w:basedOn w:val="889"/>
    <w:uiPriority w:val="0"/>
    <w:qFormat/>
    <w:pPr>
      <w:pBdr/>
      <w:spacing w:after="160" w:line="259" w:lineRule="auto"/>
      <w:ind w:firstLine="0"/>
      <w:jc w:val="center"/>
    </w:pPr>
    <w:rPr>
      <w:b/>
      <w:bCs/>
    </w:rPr>
  </w:style>
  <w:style w:type="character" w:styleId="1055" w:customStyle="1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6" w:customStyle="1">
    <w:name w:val="Основной текст2"/>
    <w:basedOn w:val="889"/>
    <w:next w:val="889"/>
    <w:uiPriority w:val="0"/>
    <w:qFormat/>
    <w:pPr>
      <w:pBdr/>
      <w:spacing w:line="360" w:lineRule="auto"/>
      <w:ind/>
      <w:jc w:val="left"/>
    </w:pPr>
    <w:rPr>
      <w:rFonts w:eastAsiaTheme="minorEastAsia"/>
    </w:rPr>
  </w:style>
  <w:style w:type="paragraph" w:styleId="1057" w:customStyle="1">
    <w:name w:val="Списки"/>
    <w:basedOn w:val="889"/>
    <w:next w:val="889"/>
    <w:uiPriority w:val="0"/>
    <w:qFormat/>
    <w:pPr>
      <w:numPr>
        <w:ilvl w:val="0"/>
        <w:numId w:val="13"/>
      </w:numPr>
      <w:pBdr/>
      <w:spacing w:line="360" w:lineRule="auto"/>
      <w:ind w:hanging="357" w:left="1219"/>
    </w:pPr>
    <w:rPr>
      <w:sz w:val="28"/>
    </w:rPr>
  </w:style>
  <w:style w:type="paragraph" w:styleId="1058" w:customStyle="1">
    <w:name w:val="Основной текст курс"/>
    <w:basedOn w:val="889"/>
    <w:uiPriority w:val="0"/>
    <w:qFormat/>
    <w:pPr>
      <w:pBdr/>
      <w:spacing w:line="360" w:lineRule="auto"/>
      <w:ind w:firstLine="851"/>
    </w:pPr>
    <w:rPr>
      <w:rFonts w:eastAsiaTheme="minorHAnsi"/>
      <w:szCs w:val="28"/>
      <w:lang w:eastAsia="en-US"/>
    </w:rPr>
  </w:style>
  <w:style w:type="table" w:styleId="1059" w:customStyle="1">
    <w:name w:val="_Style 37"/>
    <w:basedOn w:val="1060"/>
    <w:uiPriority w:val="0"/>
    <w:qFormat/>
    <w:pPr>
      <w:pBdr/>
      <w:spacing/>
      <w:ind/>
    </w:pPr>
    <w:tblPr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Table Normal"/>
    <w:uiPriority w:val="0"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1" w:customStyle="1">
    <w:name w:val="Мой_список"/>
    <w:basedOn w:val="889"/>
    <w:uiPriority w:val="0"/>
    <w:qFormat/>
    <w:pPr>
      <w:numPr>
        <w:ilvl w:val="0"/>
        <w:numId w:val="14"/>
      </w:num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val="ru-RU" w:bidi="ar"/>
    </w:rPr>
  </w:style>
  <w:style w:type="numbering" w:styleId="106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Черникова</dc:creator>
  <cp:revision>5</cp:revision>
  <dcterms:created xsi:type="dcterms:W3CDTF">2023-03-19T10:52:00Z</dcterms:created>
  <dcterms:modified xsi:type="dcterms:W3CDTF">2024-02-20T19:04:53Z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30883711E5C741C793E683C938BD849C</vt:lpwstr>
  </property>
</Properties>
</file>