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E5CE" w14:textId="77777777" w:rsidR="00A960F3" w:rsidRDefault="00A960F3" w:rsidP="00EE44B3">
      <w:pPr>
        <w:pStyle w:val="Title"/>
        <w:jc w:val="center"/>
        <w:rPr>
          <w:b/>
          <w:sz w:val="96"/>
          <w:szCs w:val="96"/>
          <w:u w:val="single"/>
        </w:rPr>
      </w:pPr>
    </w:p>
    <w:p w14:paraId="444670F8" w14:textId="77777777" w:rsidR="00A960F3" w:rsidRDefault="00A960F3" w:rsidP="00EE44B3">
      <w:pPr>
        <w:pStyle w:val="Title"/>
        <w:jc w:val="center"/>
        <w:rPr>
          <w:b/>
          <w:sz w:val="96"/>
          <w:szCs w:val="96"/>
          <w:u w:val="single"/>
        </w:rPr>
      </w:pPr>
    </w:p>
    <w:p w14:paraId="15BD1EA3" w14:textId="77777777" w:rsidR="00A960F3" w:rsidRDefault="00A960F3" w:rsidP="00EE44B3">
      <w:pPr>
        <w:pStyle w:val="Title"/>
        <w:jc w:val="center"/>
        <w:rPr>
          <w:b/>
          <w:sz w:val="96"/>
          <w:szCs w:val="96"/>
          <w:u w:val="single"/>
        </w:rPr>
      </w:pPr>
    </w:p>
    <w:p w14:paraId="18F9712B" w14:textId="38668AD5" w:rsidR="00E4716A" w:rsidRPr="00EE44B3" w:rsidRDefault="00EE44B3" w:rsidP="00EE44B3">
      <w:pPr>
        <w:pStyle w:val="Title"/>
        <w:jc w:val="center"/>
        <w:rPr>
          <w:b/>
          <w:sz w:val="96"/>
          <w:szCs w:val="96"/>
          <w:u w:val="single"/>
        </w:rPr>
      </w:pPr>
      <w:r w:rsidRPr="00EE44B3">
        <w:rPr>
          <w:b/>
          <w:sz w:val="96"/>
          <w:szCs w:val="96"/>
          <w:u w:val="single"/>
        </w:rPr>
        <w:t xml:space="preserve">Measuring </w:t>
      </w:r>
      <w:r w:rsidR="002509CE">
        <w:rPr>
          <w:b/>
          <w:sz w:val="96"/>
          <w:szCs w:val="96"/>
          <w:u w:val="single"/>
        </w:rPr>
        <w:t xml:space="preserve">Software </w:t>
      </w:r>
      <w:r w:rsidRPr="00EE44B3">
        <w:rPr>
          <w:b/>
          <w:sz w:val="96"/>
          <w:szCs w:val="96"/>
          <w:u w:val="single"/>
        </w:rPr>
        <w:t>Engineering</w:t>
      </w:r>
    </w:p>
    <w:p w14:paraId="79714404" w14:textId="32B26EA1" w:rsidR="00EE44B3" w:rsidRDefault="00EE44B3" w:rsidP="00A960F3">
      <w:pPr>
        <w:jc w:val="center"/>
        <w:rPr>
          <w:sz w:val="32"/>
          <w:szCs w:val="32"/>
        </w:rPr>
      </w:pPr>
      <w:r>
        <w:rPr>
          <w:sz w:val="32"/>
          <w:szCs w:val="32"/>
        </w:rPr>
        <w:t>By Maurice Buckley (15324052)</w:t>
      </w:r>
    </w:p>
    <w:p w14:paraId="024ADCA0" w14:textId="539EC966" w:rsidR="00A960F3" w:rsidRPr="00EE44B3" w:rsidRDefault="00A960F3" w:rsidP="00A960F3">
      <w:pPr>
        <w:jc w:val="center"/>
        <w:rPr>
          <w:sz w:val="32"/>
          <w:szCs w:val="32"/>
        </w:rPr>
      </w:pPr>
      <w:r>
        <w:rPr>
          <w:sz w:val="32"/>
          <w:szCs w:val="32"/>
        </w:rPr>
        <w:t>CS3012</w:t>
      </w:r>
    </w:p>
    <w:p w14:paraId="302306B9" w14:textId="2144B27B" w:rsidR="00EE44B3" w:rsidRDefault="00EE44B3" w:rsidP="00EE44B3">
      <w:pPr>
        <w:jc w:val="center"/>
        <w:rPr>
          <w:sz w:val="28"/>
          <w:szCs w:val="28"/>
        </w:rPr>
      </w:pPr>
    </w:p>
    <w:p w14:paraId="637FE70F" w14:textId="3CD00424" w:rsidR="00EE44B3" w:rsidRDefault="00EE44B3" w:rsidP="00EE44B3">
      <w:pPr>
        <w:jc w:val="center"/>
        <w:rPr>
          <w:sz w:val="28"/>
          <w:szCs w:val="28"/>
        </w:rPr>
      </w:pPr>
    </w:p>
    <w:p w14:paraId="133B9CD1" w14:textId="70FBB931" w:rsidR="00EE44B3" w:rsidRDefault="00EE44B3" w:rsidP="00EE44B3">
      <w:pPr>
        <w:jc w:val="center"/>
        <w:rPr>
          <w:sz w:val="28"/>
          <w:szCs w:val="28"/>
        </w:rPr>
      </w:pPr>
    </w:p>
    <w:p w14:paraId="03FC80A5" w14:textId="08DFE687" w:rsidR="00EE44B3" w:rsidRDefault="00EE44B3" w:rsidP="00EE44B3">
      <w:pPr>
        <w:jc w:val="center"/>
        <w:rPr>
          <w:sz w:val="28"/>
          <w:szCs w:val="28"/>
        </w:rPr>
      </w:pPr>
    </w:p>
    <w:p w14:paraId="109B7F72" w14:textId="3874E6F2" w:rsidR="00EE44B3" w:rsidRDefault="00EE44B3" w:rsidP="00EE44B3">
      <w:pPr>
        <w:jc w:val="center"/>
        <w:rPr>
          <w:sz w:val="28"/>
          <w:szCs w:val="28"/>
        </w:rPr>
      </w:pPr>
    </w:p>
    <w:p w14:paraId="77CCA408" w14:textId="00BDCA1C" w:rsidR="00EE44B3" w:rsidRDefault="00EE44B3" w:rsidP="00EE44B3">
      <w:pPr>
        <w:jc w:val="center"/>
        <w:rPr>
          <w:sz w:val="28"/>
          <w:szCs w:val="28"/>
        </w:rPr>
      </w:pPr>
    </w:p>
    <w:p w14:paraId="0BFF49C0" w14:textId="5BBCF95B" w:rsidR="00EE44B3" w:rsidRDefault="00EE44B3" w:rsidP="00EE44B3">
      <w:pPr>
        <w:jc w:val="center"/>
        <w:rPr>
          <w:sz w:val="28"/>
          <w:szCs w:val="28"/>
        </w:rPr>
      </w:pPr>
    </w:p>
    <w:p w14:paraId="7BB6FCA6" w14:textId="360753B5" w:rsidR="00EE44B3" w:rsidRDefault="00EE44B3" w:rsidP="00EE44B3">
      <w:pPr>
        <w:jc w:val="center"/>
        <w:rPr>
          <w:sz w:val="28"/>
          <w:szCs w:val="28"/>
        </w:rPr>
      </w:pPr>
    </w:p>
    <w:p w14:paraId="522313B4" w14:textId="26B7CF23" w:rsidR="00EE44B3" w:rsidRDefault="00EE44B3" w:rsidP="00EE44B3">
      <w:pPr>
        <w:jc w:val="center"/>
        <w:rPr>
          <w:sz w:val="28"/>
          <w:szCs w:val="28"/>
        </w:rPr>
      </w:pPr>
    </w:p>
    <w:p w14:paraId="74923705" w14:textId="2855BBB2" w:rsidR="00EE44B3" w:rsidRDefault="00EE44B3" w:rsidP="00EE44B3">
      <w:pPr>
        <w:jc w:val="center"/>
        <w:rPr>
          <w:sz w:val="28"/>
          <w:szCs w:val="28"/>
        </w:rPr>
      </w:pPr>
    </w:p>
    <w:p w14:paraId="7C0E5F52" w14:textId="4E6BCDD1" w:rsidR="00EE44B3" w:rsidRDefault="00EE44B3" w:rsidP="00EE44B3">
      <w:pPr>
        <w:jc w:val="center"/>
        <w:rPr>
          <w:sz w:val="28"/>
          <w:szCs w:val="28"/>
        </w:rPr>
      </w:pPr>
    </w:p>
    <w:p w14:paraId="18C39CAD" w14:textId="235E52D8" w:rsidR="00EE44B3" w:rsidRDefault="00EE44B3" w:rsidP="00EE44B3">
      <w:pPr>
        <w:jc w:val="center"/>
        <w:rPr>
          <w:sz w:val="28"/>
          <w:szCs w:val="28"/>
        </w:rPr>
      </w:pPr>
    </w:p>
    <w:p w14:paraId="749CF292" w14:textId="4412BD88" w:rsidR="00EE44B3" w:rsidRDefault="00EE44B3" w:rsidP="00EE44B3">
      <w:pPr>
        <w:jc w:val="center"/>
        <w:rPr>
          <w:sz w:val="28"/>
          <w:szCs w:val="28"/>
        </w:rPr>
      </w:pPr>
    </w:p>
    <w:p w14:paraId="1DFDD2DD" w14:textId="2D8F3490" w:rsidR="00EE44B3" w:rsidRDefault="00EE44B3" w:rsidP="00EE44B3">
      <w:pPr>
        <w:jc w:val="center"/>
        <w:rPr>
          <w:sz w:val="28"/>
          <w:szCs w:val="28"/>
        </w:rPr>
      </w:pPr>
    </w:p>
    <w:p w14:paraId="69E04EB4" w14:textId="5D3839CA" w:rsidR="00EE44B3" w:rsidRDefault="00EE44B3" w:rsidP="00EE44B3">
      <w:pPr>
        <w:jc w:val="center"/>
        <w:rPr>
          <w:sz w:val="28"/>
          <w:szCs w:val="28"/>
        </w:rPr>
      </w:pPr>
    </w:p>
    <w:p w14:paraId="510DD186" w14:textId="1A2BE50A" w:rsidR="00EE44B3" w:rsidRDefault="00EE44B3" w:rsidP="00EE44B3">
      <w:pPr>
        <w:jc w:val="center"/>
        <w:rPr>
          <w:sz w:val="28"/>
          <w:szCs w:val="28"/>
        </w:rPr>
      </w:pPr>
    </w:p>
    <w:p w14:paraId="20FE5E91" w14:textId="597EA16A" w:rsidR="00EE44B3" w:rsidRDefault="00EE44B3" w:rsidP="00EE44B3">
      <w:pPr>
        <w:jc w:val="center"/>
        <w:rPr>
          <w:sz w:val="28"/>
          <w:szCs w:val="28"/>
        </w:rPr>
      </w:pPr>
    </w:p>
    <w:p w14:paraId="6A0336F2" w14:textId="185FE125" w:rsidR="00EE44B3" w:rsidRDefault="00EE44B3" w:rsidP="00EE44B3">
      <w:pPr>
        <w:jc w:val="center"/>
        <w:rPr>
          <w:sz w:val="28"/>
          <w:szCs w:val="28"/>
        </w:rPr>
      </w:pPr>
    </w:p>
    <w:p w14:paraId="314D0C41" w14:textId="73DBDBD9" w:rsidR="00EE44B3" w:rsidRDefault="00EE44B3" w:rsidP="00EE44B3">
      <w:pPr>
        <w:jc w:val="center"/>
        <w:rPr>
          <w:sz w:val="28"/>
          <w:szCs w:val="28"/>
        </w:rPr>
      </w:pPr>
    </w:p>
    <w:p w14:paraId="548E038D" w14:textId="672B0B77" w:rsidR="00EE44B3" w:rsidRDefault="00EE44B3" w:rsidP="00EE44B3">
      <w:pPr>
        <w:jc w:val="center"/>
        <w:rPr>
          <w:sz w:val="28"/>
          <w:szCs w:val="28"/>
        </w:rPr>
      </w:pPr>
    </w:p>
    <w:p w14:paraId="7963CCDD" w14:textId="04B72510" w:rsidR="00EE44B3" w:rsidRDefault="00EE44B3" w:rsidP="00EE44B3">
      <w:pPr>
        <w:jc w:val="center"/>
        <w:rPr>
          <w:sz w:val="28"/>
          <w:szCs w:val="28"/>
        </w:rPr>
      </w:pPr>
    </w:p>
    <w:p w14:paraId="01158426" w14:textId="1AD803CE" w:rsidR="00EE44B3" w:rsidRDefault="00EE44B3" w:rsidP="00EE44B3">
      <w:pPr>
        <w:pStyle w:val="Title"/>
        <w:jc w:val="center"/>
      </w:pPr>
      <w:r w:rsidRPr="00EE44B3">
        <w:rPr>
          <w:b/>
          <w:u w:val="single"/>
        </w:rPr>
        <w:t xml:space="preserve">Table </w:t>
      </w:r>
      <w:proofErr w:type="gramStart"/>
      <w:r w:rsidRPr="00EE44B3">
        <w:rPr>
          <w:b/>
          <w:u w:val="single"/>
        </w:rPr>
        <w:t>Of</w:t>
      </w:r>
      <w:proofErr w:type="gramEnd"/>
      <w:r w:rsidRPr="00EE44B3">
        <w:rPr>
          <w:b/>
          <w:u w:val="single"/>
        </w:rPr>
        <w:t xml:space="preserve"> Contents</w:t>
      </w:r>
      <w:r>
        <w:t>:</w:t>
      </w:r>
    </w:p>
    <w:p w14:paraId="637ED7F1" w14:textId="142F19EC" w:rsidR="00EE44B3" w:rsidRDefault="00EE44B3" w:rsidP="00EE44B3">
      <w:pPr>
        <w:jc w:val="center"/>
        <w:rPr>
          <w:sz w:val="28"/>
          <w:szCs w:val="28"/>
        </w:rPr>
      </w:pPr>
    </w:p>
    <w:p w14:paraId="6E023AF6" w14:textId="6C16B35A" w:rsidR="00EE44B3" w:rsidRDefault="00EE44B3" w:rsidP="00EE44B3">
      <w:pPr>
        <w:jc w:val="center"/>
        <w:rPr>
          <w:sz w:val="28"/>
          <w:szCs w:val="28"/>
        </w:rPr>
      </w:pPr>
    </w:p>
    <w:p w14:paraId="3DEB6268" w14:textId="3257439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Introduction</w:t>
      </w:r>
    </w:p>
    <w:p w14:paraId="58C7ECDD" w14:textId="75CD94C9"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Measurable Data</w:t>
      </w:r>
    </w:p>
    <w:p w14:paraId="6AD1D19D" w14:textId="0A1847C0"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Computational Platforms to Measure Data</w:t>
      </w:r>
    </w:p>
    <w:p w14:paraId="608552E9" w14:textId="2E153402"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Algorithmic Approaches to Measure Data</w:t>
      </w:r>
    </w:p>
    <w:p w14:paraId="7E790D69" w14:textId="39F4756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Ethics</w:t>
      </w:r>
    </w:p>
    <w:p w14:paraId="7247DDEE" w14:textId="346269DD"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Conclusion</w:t>
      </w:r>
    </w:p>
    <w:p w14:paraId="5D23E7AC" w14:textId="58605F58" w:rsidR="00EE44B3" w:rsidRPr="00EE44B3" w:rsidRDefault="00EE44B3" w:rsidP="00EE44B3">
      <w:pPr>
        <w:pStyle w:val="ListParagraph"/>
        <w:numPr>
          <w:ilvl w:val="0"/>
          <w:numId w:val="2"/>
        </w:numPr>
        <w:tabs>
          <w:tab w:val="left" w:pos="1035"/>
        </w:tabs>
        <w:rPr>
          <w:sz w:val="28"/>
          <w:szCs w:val="28"/>
        </w:rPr>
      </w:pPr>
      <w:r w:rsidRPr="00EE44B3">
        <w:rPr>
          <w:i/>
          <w:sz w:val="40"/>
          <w:szCs w:val="40"/>
          <w:u w:val="single"/>
        </w:rPr>
        <w:t>Bibliography</w:t>
      </w:r>
    </w:p>
    <w:p w14:paraId="0436980D" w14:textId="3A93B20F" w:rsidR="00EE44B3" w:rsidRDefault="00EE44B3" w:rsidP="00EE44B3">
      <w:pPr>
        <w:pStyle w:val="ListParagraph"/>
        <w:tabs>
          <w:tab w:val="left" w:pos="1035"/>
        </w:tabs>
        <w:ind w:left="644"/>
        <w:rPr>
          <w:i/>
          <w:sz w:val="40"/>
          <w:szCs w:val="40"/>
          <w:u w:val="single"/>
        </w:rPr>
      </w:pPr>
    </w:p>
    <w:p w14:paraId="4F22BE0B" w14:textId="02E1889D" w:rsidR="00EE44B3" w:rsidRDefault="00EE44B3" w:rsidP="00EE44B3">
      <w:pPr>
        <w:pStyle w:val="ListParagraph"/>
        <w:tabs>
          <w:tab w:val="left" w:pos="1035"/>
        </w:tabs>
        <w:ind w:left="644"/>
        <w:rPr>
          <w:i/>
          <w:sz w:val="40"/>
          <w:szCs w:val="40"/>
          <w:u w:val="single"/>
        </w:rPr>
      </w:pPr>
    </w:p>
    <w:p w14:paraId="21428FA2" w14:textId="118CEDDB" w:rsidR="00EE44B3" w:rsidRDefault="00EE44B3" w:rsidP="00EE44B3">
      <w:pPr>
        <w:pStyle w:val="ListParagraph"/>
        <w:tabs>
          <w:tab w:val="left" w:pos="1035"/>
        </w:tabs>
        <w:ind w:left="644"/>
        <w:rPr>
          <w:i/>
          <w:sz w:val="40"/>
          <w:szCs w:val="40"/>
          <w:u w:val="single"/>
        </w:rPr>
      </w:pPr>
    </w:p>
    <w:p w14:paraId="668DB748" w14:textId="65BD455B" w:rsidR="00EE44B3" w:rsidRDefault="00EE44B3" w:rsidP="00EE44B3">
      <w:pPr>
        <w:pStyle w:val="ListParagraph"/>
        <w:tabs>
          <w:tab w:val="left" w:pos="1035"/>
        </w:tabs>
        <w:ind w:left="644"/>
        <w:rPr>
          <w:i/>
          <w:sz w:val="40"/>
          <w:szCs w:val="40"/>
          <w:u w:val="single"/>
        </w:rPr>
      </w:pPr>
    </w:p>
    <w:p w14:paraId="291AAC18" w14:textId="7F48EE1B" w:rsidR="00EE44B3" w:rsidRDefault="00EE44B3" w:rsidP="00EE44B3">
      <w:pPr>
        <w:pStyle w:val="ListParagraph"/>
        <w:tabs>
          <w:tab w:val="left" w:pos="1035"/>
        </w:tabs>
        <w:ind w:left="644"/>
        <w:rPr>
          <w:i/>
          <w:sz w:val="40"/>
          <w:szCs w:val="40"/>
          <w:u w:val="single"/>
        </w:rPr>
      </w:pPr>
    </w:p>
    <w:p w14:paraId="6B6AA16B" w14:textId="3A9AA083" w:rsidR="00177F6D" w:rsidRPr="00E91AFE" w:rsidRDefault="00177F6D" w:rsidP="00E91AFE">
      <w:pPr>
        <w:tabs>
          <w:tab w:val="left" w:pos="1035"/>
        </w:tabs>
        <w:rPr>
          <w:i/>
          <w:sz w:val="40"/>
          <w:szCs w:val="40"/>
          <w:u w:val="single"/>
        </w:rPr>
      </w:pPr>
    </w:p>
    <w:p w14:paraId="000AD24C" w14:textId="3A3263A2" w:rsidR="007A7543" w:rsidRPr="007A7543" w:rsidRDefault="00EE44B3" w:rsidP="007A7543">
      <w:pPr>
        <w:pStyle w:val="Title"/>
        <w:jc w:val="center"/>
        <w:rPr>
          <w:u w:val="single"/>
        </w:rPr>
      </w:pPr>
      <w:r w:rsidRPr="00EE44B3">
        <w:rPr>
          <w:u w:val="single"/>
        </w:rPr>
        <w:lastRenderedPageBreak/>
        <w:t>Introduction</w:t>
      </w:r>
    </w:p>
    <w:p w14:paraId="4F21971C" w14:textId="56AEF519" w:rsidR="00EE44B3" w:rsidRDefault="00EE44B3" w:rsidP="00EE44B3"/>
    <w:p w14:paraId="10FD9774" w14:textId="1AB2D7D5" w:rsidR="00EE44B3" w:rsidRDefault="00CD11C2" w:rsidP="00EE44B3">
      <w:pPr>
        <w:rPr>
          <w:rFonts w:cstheme="minorHAnsi"/>
          <w:color w:val="000000"/>
          <w:sz w:val="28"/>
          <w:szCs w:val="28"/>
        </w:rPr>
      </w:pPr>
      <w:r>
        <w:rPr>
          <w:sz w:val="28"/>
          <w:szCs w:val="28"/>
        </w:rPr>
        <w:t xml:space="preserve">The objective of this report is to </w:t>
      </w:r>
      <w:r w:rsidRPr="00CD11C2">
        <w:rPr>
          <w:rFonts w:cstheme="minorHAnsi"/>
          <w:color w:val="000000" w:themeColor="text1"/>
          <w:sz w:val="28"/>
          <w:szCs w:val="28"/>
        </w:rPr>
        <w:t xml:space="preserve">consider the ways in which the software engineering process can be measured and </w:t>
      </w:r>
      <w:r w:rsidRPr="00CD11C2">
        <w:rPr>
          <w:rFonts w:cstheme="minorHAnsi"/>
          <w:color w:val="000000" w:themeColor="text1"/>
          <w:sz w:val="28"/>
          <w:szCs w:val="28"/>
        </w:rPr>
        <w:t>assessed</w:t>
      </w:r>
      <w:r>
        <w:rPr>
          <w:rFonts w:cstheme="minorHAnsi"/>
          <w:color w:val="000000" w:themeColor="text1"/>
          <w:sz w:val="28"/>
          <w:szCs w:val="28"/>
        </w:rPr>
        <w:t xml:space="preserve"> in terms of measurable data, </w:t>
      </w:r>
      <w:r w:rsidRPr="00CD11C2">
        <w:rPr>
          <w:rFonts w:cstheme="minorHAnsi"/>
          <w:color w:val="000000"/>
          <w:sz w:val="28"/>
          <w:szCs w:val="28"/>
        </w:rPr>
        <w:t xml:space="preserve">an overview of the </w:t>
      </w:r>
      <w:r w:rsidRPr="00CD11C2">
        <w:rPr>
          <w:rFonts w:cstheme="minorHAnsi"/>
          <w:color w:val="000000"/>
          <w:sz w:val="28"/>
          <w:szCs w:val="28"/>
        </w:rPr>
        <w:t>computational</w:t>
      </w:r>
      <w:r w:rsidRPr="00CD11C2">
        <w:rPr>
          <w:rFonts w:cstheme="minorHAnsi"/>
          <w:color w:val="000000"/>
          <w:sz w:val="28"/>
          <w:szCs w:val="28"/>
        </w:rPr>
        <w:t xml:space="preserve"> platforms available to perform this work, the algorithmic </w:t>
      </w:r>
      <w:r w:rsidRPr="00CD11C2">
        <w:rPr>
          <w:rFonts w:cstheme="minorHAnsi"/>
          <w:color w:val="000000"/>
          <w:sz w:val="28"/>
          <w:szCs w:val="28"/>
        </w:rPr>
        <w:t>approaches</w:t>
      </w:r>
      <w:r w:rsidRPr="00CD11C2">
        <w:rPr>
          <w:rFonts w:cstheme="minorHAnsi"/>
          <w:color w:val="000000"/>
          <w:sz w:val="28"/>
          <w:szCs w:val="28"/>
        </w:rPr>
        <w:t xml:space="preserve"> available</w:t>
      </w:r>
      <w:r>
        <w:rPr>
          <w:rFonts w:cstheme="minorHAnsi"/>
          <w:color w:val="000000"/>
          <w:sz w:val="28"/>
          <w:szCs w:val="28"/>
        </w:rPr>
        <w:t xml:space="preserve"> </w:t>
      </w:r>
      <w:r w:rsidR="005B6912">
        <w:rPr>
          <w:rFonts w:cstheme="minorHAnsi"/>
          <w:color w:val="000000"/>
          <w:sz w:val="28"/>
          <w:szCs w:val="28"/>
        </w:rPr>
        <w:t>and</w:t>
      </w:r>
      <w:r>
        <w:rPr>
          <w:rFonts w:cstheme="minorHAnsi"/>
          <w:color w:val="000000"/>
          <w:sz w:val="28"/>
          <w:szCs w:val="28"/>
        </w:rPr>
        <w:t xml:space="preserve"> </w:t>
      </w:r>
      <w:r w:rsidR="005B6912">
        <w:rPr>
          <w:rFonts w:cstheme="minorHAnsi"/>
          <w:color w:val="000000"/>
          <w:sz w:val="28"/>
          <w:szCs w:val="28"/>
        </w:rPr>
        <w:t xml:space="preserve">my opinion on </w:t>
      </w:r>
      <w:r>
        <w:rPr>
          <w:rFonts w:cstheme="minorHAnsi"/>
          <w:color w:val="000000"/>
          <w:sz w:val="28"/>
          <w:szCs w:val="28"/>
        </w:rPr>
        <w:t xml:space="preserve">the ethics concerns that </w:t>
      </w:r>
      <w:r w:rsidR="005B6912">
        <w:rPr>
          <w:rFonts w:cstheme="minorHAnsi"/>
          <w:color w:val="000000"/>
          <w:sz w:val="28"/>
          <w:szCs w:val="28"/>
        </w:rPr>
        <w:t>are</w:t>
      </w:r>
      <w:r>
        <w:rPr>
          <w:rFonts w:cstheme="minorHAnsi"/>
          <w:color w:val="000000"/>
          <w:sz w:val="28"/>
          <w:szCs w:val="28"/>
        </w:rPr>
        <w:t xml:space="preserve"> involved with this kind of measurement</w:t>
      </w:r>
      <w:r w:rsidR="005B6912">
        <w:rPr>
          <w:rFonts w:cstheme="minorHAnsi"/>
          <w:color w:val="000000"/>
          <w:sz w:val="28"/>
          <w:szCs w:val="28"/>
        </w:rPr>
        <w:t>.</w:t>
      </w:r>
    </w:p>
    <w:p w14:paraId="5A0EBF06" w14:textId="1D580C5B" w:rsidR="005B6912" w:rsidRDefault="005B6912" w:rsidP="00EE44B3">
      <w:pPr>
        <w:rPr>
          <w:rFonts w:cstheme="minorHAnsi"/>
          <w:sz w:val="28"/>
          <w:szCs w:val="28"/>
        </w:rPr>
      </w:pPr>
      <w:r>
        <w:rPr>
          <w:rFonts w:cstheme="minorHAnsi"/>
          <w:sz w:val="28"/>
          <w:szCs w:val="28"/>
        </w:rPr>
        <w:t>Before we can look at these different ways of measuring and assessing the software engineering process we must first ask, in terms of the engineering process, what is software measurement and analysis? I</w:t>
      </w:r>
      <w:r w:rsidR="00CD46D1">
        <w:rPr>
          <w:rFonts w:cstheme="minorHAnsi"/>
          <w:sz w:val="28"/>
          <w:szCs w:val="28"/>
        </w:rPr>
        <w:t xml:space="preserve">n my opinion it involves the collection of quantitative data </w:t>
      </w:r>
      <w:proofErr w:type="gramStart"/>
      <w:r w:rsidR="00CD46D1">
        <w:rPr>
          <w:rFonts w:cstheme="minorHAnsi"/>
          <w:sz w:val="28"/>
          <w:szCs w:val="28"/>
        </w:rPr>
        <w:t>for the purpose of</w:t>
      </w:r>
      <w:proofErr w:type="gramEnd"/>
      <w:r w:rsidR="00CD46D1">
        <w:rPr>
          <w:rFonts w:cstheme="minorHAnsi"/>
          <w:sz w:val="28"/>
          <w:szCs w:val="28"/>
        </w:rPr>
        <w:t xml:space="preserve"> aiding the employer/administrator </w:t>
      </w:r>
      <w:r w:rsidR="008767D1">
        <w:rPr>
          <w:rFonts w:cstheme="minorHAnsi"/>
          <w:sz w:val="28"/>
          <w:szCs w:val="28"/>
        </w:rPr>
        <w:t xml:space="preserve">with the current software project and </w:t>
      </w:r>
      <w:r w:rsidR="00CD46D1">
        <w:rPr>
          <w:rFonts w:cstheme="minorHAnsi"/>
          <w:sz w:val="28"/>
          <w:szCs w:val="28"/>
        </w:rPr>
        <w:t>with future decisions in the software engineering process to improve efficiency, quality and understanding.</w:t>
      </w:r>
      <w:r w:rsidR="008767D1">
        <w:rPr>
          <w:rFonts w:cstheme="minorHAnsi"/>
          <w:sz w:val="28"/>
          <w:szCs w:val="28"/>
        </w:rPr>
        <w:t xml:space="preserve"> Collecting data on a current software project is necessary for building a working product which meets the functional requirements it was given as well as for tracking its progress. </w:t>
      </w:r>
      <w:r w:rsidR="00D37404">
        <w:rPr>
          <w:rFonts w:cstheme="minorHAnsi"/>
          <w:sz w:val="28"/>
          <w:szCs w:val="28"/>
        </w:rPr>
        <w:t xml:space="preserve"> Efficiency can be improved as if the software engineer is being assessed and evaluated</w:t>
      </w:r>
      <w:r w:rsidR="003414A5">
        <w:rPr>
          <w:rFonts w:cstheme="minorHAnsi"/>
          <w:sz w:val="28"/>
          <w:szCs w:val="28"/>
        </w:rPr>
        <w:t>,</w:t>
      </w:r>
      <w:r w:rsidR="00D37404">
        <w:rPr>
          <w:rFonts w:cstheme="minorHAnsi"/>
          <w:sz w:val="28"/>
          <w:szCs w:val="28"/>
        </w:rPr>
        <w:t xml:space="preserve"> there would be little room for slacking and also allows the employers to asses which employees are most efficient and effective</w:t>
      </w:r>
      <w:r w:rsidR="008767D1">
        <w:rPr>
          <w:rFonts w:cstheme="minorHAnsi"/>
          <w:sz w:val="28"/>
          <w:szCs w:val="28"/>
        </w:rPr>
        <w:t xml:space="preserve"> and can </w:t>
      </w:r>
      <w:r w:rsidR="004D51BA">
        <w:rPr>
          <w:rFonts w:cstheme="minorHAnsi"/>
          <w:sz w:val="28"/>
          <w:szCs w:val="28"/>
        </w:rPr>
        <w:t xml:space="preserve">help or adjust teams/developers to improve </w:t>
      </w:r>
      <w:proofErr w:type="gramStart"/>
      <w:r w:rsidR="004D51BA">
        <w:rPr>
          <w:rFonts w:cstheme="minorHAnsi"/>
          <w:sz w:val="28"/>
          <w:szCs w:val="28"/>
        </w:rPr>
        <w:t xml:space="preserve">productivity </w:t>
      </w:r>
      <w:r w:rsidR="00D37404">
        <w:rPr>
          <w:rFonts w:cstheme="minorHAnsi"/>
          <w:sz w:val="28"/>
          <w:szCs w:val="28"/>
        </w:rPr>
        <w:t>.</w:t>
      </w:r>
      <w:proofErr w:type="gramEnd"/>
      <w:r w:rsidR="004D51BA">
        <w:rPr>
          <w:rFonts w:cstheme="minorHAnsi"/>
          <w:sz w:val="28"/>
          <w:szCs w:val="28"/>
        </w:rPr>
        <w:t xml:space="preserve"> Measurement allows us to calculative the quality of software projects.</w:t>
      </w:r>
      <w:r w:rsidR="00D37404">
        <w:rPr>
          <w:rFonts w:cstheme="minorHAnsi"/>
          <w:sz w:val="28"/>
          <w:szCs w:val="28"/>
        </w:rPr>
        <w:t xml:space="preserve"> Quality will naturally be improved if the software engineer is being assessed</w:t>
      </w:r>
      <w:r w:rsidR="003414A5">
        <w:rPr>
          <w:rFonts w:cstheme="minorHAnsi"/>
          <w:sz w:val="28"/>
          <w:szCs w:val="28"/>
        </w:rPr>
        <w:t>.</w:t>
      </w:r>
      <w:r w:rsidR="00D37404">
        <w:rPr>
          <w:rFonts w:cstheme="minorHAnsi"/>
          <w:sz w:val="28"/>
          <w:szCs w:val="28"/>
        </w:rPr>
        <w:t xml:space="preserve"> </w:t>
      </w:r>
      <w:r w:rsidR="004D51BA">
        <w:rPr>
          <w:rFonts w:cstheme="minorHAnsi"/>
          <w:sz w:val="28"/>
          <w:szCs w:val="28"/>
        </w:rPr>
        <w:t>Measurement</w:t>
      </w:r>
      <w:r w:rsidR="00D37404">
        <w:rPr>
          <w:rFonts w:cstheme="minorHAnsi"/>
          <w:sz w:val="28"/>
          <w:szCs w:val="28"/>
        </w:rPr>
        <w:t xml:space="preserve"> also enables the employer to </w:t>
      </w:r>
      <w:r w:rsidR="003414A5">
        <w:rPr>
          <w:rFonts w:cstheme="minorHAnsi"/>
          <w:sz w:val="28"/>
          <w:szCs w:val="28"/>
        </w:rPr>
        <w:t>figure out</w:t>
      </w:r>
      <w:r w:rsidR="00D37404">
        <w:rPr>
          <w:rFonts w:cstheme="minorHAnsi"/>
          <w:sz w:val="28"/>
          <w:szCs w:val="28"/>
        </w:rPr>
        <w:t xml:space="preserve"> who his best employees are </w:t>
      </w:r>
      <w:proofErr w:type="gramStart"/>
      <w:r w:rsidR="00D37404">
        <w:rPr>
          <w:rFonts w:cstheme="minorHAnsi"/>
          <w:sz w:val="28"/>
          <w:szCs w:val="28"/>
        </w:rPr>
        <w:t>and also</w:t>
      </w:r>
      <w:proofErr w:type="gramEnd"/>
      <w:r w:rsidR="00D37404">
        <w:rPr>
          <w:rFonts w:cstheme="minorHAnsi"/>
          <w:sz w:val="28"/>
          <w:szCs w:val="28"/>
        </w:rPr>
        <w:t xml:space="preserve"> to let go of ones who are underperforming</w:t>
      </w:r>
      <w:r w:rsidR="003414A5">
        <w:rPr>
          <w:rFonts w:cstheme="minorHAnsi"/>
          <w:sz w:val="28"/>
          <w:szCs w:val="28"/>
        </w:rPr>
        <w:t xml:space="preserve"> for the benefit of the project</w:t>
      </w:r>
      <w:r w:rsidR="00D37404">
        <w:rPr>
          <w:rFonts w:cstheme="minorHAnsi"/>
          <w:sz w:val="28"/>
          <w:szCs w:val="28"/>
        </w:rPr>
        <w:t xml:space="preserve">. Measurement and assessment will also help improve our understanding of the software engineering process as it is an incredibly hard process to predict in terms of how successful a project will </w:t>
      </w:r>
      <w:proofErr w:type="gramStart"/>
      <w:r w:rsidR="00D37404">
        <w:rPr>
          <w:rFonts w:cstheme="minorHAnsi"/>
          <w:sz w:val="28"/>
          <w:szCs w:val="28"/>
        </w:rPr>
        <w:t>be</w:t>
      </w:r>
      <w:proofErr w:type="gramEnd"/>
      <w:r w:rsidR="00D37404">
        <w:rPr>
          <w:rFonts w:cstheme="minorHAnsi"/>
          <w:sz w:val="28"/>
          <w:szCs w:val="28"/>
        </w:rPr>
        <w:t xml:space="preserve"> and the amount of time projects can take</w:t>
      </w:r>
      <w:r w:rsidR="003414A5">
        <w:rPr>
          <w:rFonts w:cstheme="minorHAnsi"/>
          <w:sz w:val="28"/>
          <w:szCs w:val="28"/>
        </w:rPr>
        <w:t xml:space="preserve">. </w:t>
      </w:r>
    </w:p>
    <w:p w14:paraId="6203819B" w14:textId="129A1913" w:rsidR="003414A5" w:rsidRPr="00CD11C2" w:rsidRDefault="003414A5" w:rsidP="00EE44B3">
      <w:pPr>
        <w:rPr>
          <w:rFonts w:cstheme="minorHAnsi"/>
          <w:sz w:val="28"/>
          <w:szCs w:val="28"/>
        </w:rPr>
      </w:pPr>
      <w:r>
        <w:rPr>
          <w:rFonts w:cstheme="minorHAnsi"/>
          <w:sz w:val="28"/>
          <w:szCs w:val="28"/>
        </w:rPr>
        <w:t>As we now understand the purpose of measurement and assessment in software engineering,</w:t>
      </w:r>
      <w:r w:rsidR="006E6937">
        <w:rPr>
          <w:rFonts w:cstheme="minorHAnsi"/>
          <w:sz w:val="28"/>
          <w:szCs w:val="28"/>
        </w:rPr>
        <w:t xml:space="preserve"> </w:t>
      </w:r>
      <w:proofErr w:type="gramStart"/>
      <w:r w:rsidR="006E6937">
        <w:rPr>
          <w:rFonts w:cstheme="minorHAnsi"/>
          <w:sz w:val="28"/>
          <w:szCs w:val="28"/>
        </w:rPr>
        <w:t>it is clear</w:t>
      </w:r>
      <w:r w:rsidR="007A7543">
        <w:rPr>
          <w:rFonts w:cstheme="minorHAnsi"/>
          <w:sz w:val="28"/>
          <w:szCs w:val="28"/>
        </w:rPr>
        <w:t xml:space="preserve"> that it</w:t>
      </w:r>
      <w:proofErr w:type="gramEnd"/>
      <w:r w:rsidR="007A7543">
        <w:rPr>
          <w:rFonts w:cstheme="minorHAnsi"/>
          <w:sz w:val="28"/>
          <w:szCs w:val="28"/>
        </w:rPr>
        <w:t xml:space="preserve"> is crucial in improving the software engineering process.</w:t>
      </w:r>
      <w:r>
        <w:rPr>
          <w:rFonts w:cstheme="minorHAnsi"/>
          <w:sz w:val="28"/>
          <w:szCs w:val="28"/>
        </w:rPr>
        <w:t xml:space="preserve"> </w:t>
      </w:r>
      <w:r w:rsidR="007A7543">
        <w:rPr>
          <w:rFonts w:cstheme="minorHAnsi"/>
          <w:sz w:val="28"/>
          <w:szCs w:val="28"/>
        </w:rPr>
        <w:t>We now</w:t>
      </w:r>
      <w:r>
        <w:rPr>
          <w:rFonts w:cstheme="minorHAnsi"/>
          <w:sz w:val="28"/>
          <w:szCs w:val="28"/>
        </w:rPr>
        <w:t xml:space="preserve"> look at what is </w:t>
      </w:r>
      <w:proofErr w:type="gramStart"/>
      <w:r>
        <w:rPr>
          <w:rFonts w:cstheme="minorHAnsi"/>
          <w:sz w:val="28"/>
          <w:szCs w:val="28"/>
        </w:rPr>
        <w:t>actually measured</w:t>
      </w:r>
      <w:proofErr w:type="gramEnd"/>
      <w:r>
        <w:rPr>
          <w:rFonts w:cstheme="minorHAnsi"/>
          <w:sz w:val="28"/>
          <w:szCs w:val="28"/>
        </w:rPr>
        <w:t xml:space="preserve"> and the tools available to us to measure and assess this data. </w:t>
      </w:r>
      <w:proofErr w:type="gramStart"/>
      <w:r>
        <w:rPr>
          <w:rFonts w:cstheme="minorHAnsi"/>
          <w:sz w:val="28"/>
          <w:szCs w:val="28"/>
        </w:rPr>
        <w:t>However</w:t>
      </w:r>
      <w:proofErr w:type="gramEnd"/>
      <w:r>
        <w:rPr>
          <w:rFonts w:cstheme="minorHAnsi"/>
          <w:sz w:val="28"/>
          <w:szCs w:val="28"/>
        </w:rPr>
        <w:t xml:space="preserve"> this kind of measurement brings with it ethical issues which we will discuss later in this report.</w:t>
      </w:r>
    </w:p>
    <w:p w14:paraId="5D67C767" w14:textId="377C9D51" w:rsidR="00EE44B3" w:rsidRDefault="00EE44B3" w:rsidP="00EE44B3">
      <w:pPr>
        <w:rPr>
          <w:sz w:val="28"/>
          <w:szCs w:val="28"/>
        </w:rPr>
      </w:pPr>
    </w:p>
    <w:p w14:paraId="42ABFFBF" w14:textId="5B7F1BA0" w:rsidR="00EE44B3" w:rsidRDefault="00EE44B3" w:rsidP="00EE44B3">
      <w:pPr>
        <w:rPr>
          <w:sz w:val="28"/>
          <w:szCs w:val="28"/>
        </w:rPr>
      </w:pPr>
    </w:p>
    <w:p w14:paraId="3653AFC7" w14:textId="77777777" w:rsidR="00EE44B3" w:rsidRPr="00EE44B3" w:rsidRDefault="00EE44B3" w:rsidP="00EE44B3">
      <w:pPr>
        <w:rPr>
          <w:sz w:val="28"/>
          <w:szCs w:val="28"/>
        </w:rPr>
      </w:pPr>
    </w:p>
    <w:p w14:paraId="3B784C90" w14:textId="111DF300" w:rsidR="00EE44B3" w:rsidRDefault="00EE44B3" w:rsidP="00EE44B3">
      <w:pPr>
        <w:pStyle w:val="ListParagraph"/>
        <w:tabs>
          <w:tab w:val="left" w:pos="1035"/>
        </w:tabs>
        <w:ind w:left="644"/>
        <w:rPr>
          <w:i/>
          <w:sz w:val="40"/>
          <w:szCs w:val="40"/>
          <w:u w:val="single"/>
        </w:rPr>
      </w:pPr>
    </w:p>
    <w:p w14:paraId="450013CD" w14:textId="2F048048" w:rsidR="00EE44B3" w:rsidRDefault="00EE44B3" w:rsidP="00EE44B3">
      <w:pPr>
        <w:pStyle w:val="ListParagraph"/>
        <w:tabs>
          <w:tab w:val="left" w:pos="1035"/>
        </w:tabs>
        <w:ind w:left="644"/>
        <w:rPr>
          <w:i/>
          <w:sz w:val="40"/>
          <w:szCs w:val="40"/>
          <w:u w:val="single"/>
        </w:rPr>
      </w:pPr>
    </w:p>
    <w:p w14:paraId="5ABA17B5" w14:textId="079BFD18" w:rsidR="00EE44B3" w:rsidRDefault="007A7543" w:rsidP="007A7543">
      <w:pPr>
        <w:pStyle w:val="Title"/>
        <w:jc w:val="center"/>
        <w:rPr>
          <w:u w:val="single"/>
        </w:rPr>
      </w:pPr>
      <w:r w:rsidRPr="007A7543">
        <w:rPr>
          <w:u w:val="single"/>
        </w:rPr>
        <w:t>Measurable Data</w:t>
      </w:r>
    </w:p>
    <w:p w14:paraId="06493353" w14:textId="74620819" w:rsidR="007A7543" w:rsidRDefault="007A7543" w:rsidP="007A7543">
      <w:pPr>
        <w:rPr>
          <w:sz w:val="28"/>
          <w:szCs w:val="28"/>
        </w:rPr>
      </w:pPr>
    </w:p>
    <w:p w14:paraId="6FDDA3E9" w14:textId="7CBCC498" w:rsidR="007A7543" w:rsidRPr="007A7543" w:rsidRDefault="00CC08ED" w:rsidP="007A7543">
      <w:pPr>
        <w:rPr>
          <w:sz w:val="28"/>
          <w:szCs w:val="28"/>
        </w:rPr>
      </w:pPr>
      <w:r>
        <w:rPr>
          <w:sz w:val="28"/>
          <w:szCs w:val="28"/>
        </w:rPr>
        <w:t>In my opinion there are two types of measurable data in the software engineering process. Data involving the software itself and how it meets functional requirements and other design criteria, and ‘Admin’ data involving the development team and progress of the project itself.</w:t>
      </w:r>
      <w:bookmarkStart w:id="0" w:name="_GoBack"/>
      <w:bookmarkEnd w:id="0"/>
    </w:p>
    <w:p w14:paraId="3702E3DE" w14:textId="77777777" w:rsidR="007A7543" w:rsidRPr="007A7543" w:rsidRDefault="007A7543" w:rsidP="007A7543"/>
    <w:p w14:paraId="2150FA01" w14:textId="16D148AD" w:rsidR="00EE44B3" w:rsidRDefault="00EE44B3" w:rsidP="00EE44B3">
      <w:pPr>
        <w:pStyle w:val="ListParagraph"/>
        <w:tabs>
          <w:tab w:val="left" w:pos="1035"/>
        </w:tabs>
        <w:ind w:left="644"/>
        <w:rPr>
          <w:sz w:val="28"/>
          <w:szCs w:val="28"/>
        </w:rPr>
      </w:pPr>
    </w:p>
    <w:p w14:paraId="75DDD8BB" w14:textId="5AD06D80" w:rsidR="005B6912" w:rsidRDefault="005B6912" w:rsidP="00EE44B3">
      <w:pPr>
        <w:pStyle w:val="ListParagraph"/>
        <w:tabs>
          <w:tab w:val="left" w:pos="1035"/>
        </w:tabs>
        <w:ind w:left="644"/>
        <w:rPr>
          <w:sz w:val="28"/>
          <w:szCs w:val="28"/>
        </w:rPr>
      </w:pPr>
    </w:p>
    <w:p w14:paraId="0905B32D" w14:textId="3AB77980" w:rsidR="005B6912" w:rsidRDefault="005B6912" w:rsidP="00EE44B3">
      <w:pPr>
        <w:pStyle w:val="ListParagraph"/>
        <w:tabs>
          <w:tab w:val="left" w:pos="1035"/>
        </w:tabs>
        <w:ind w:left="644"/>
        <w:rPr>
          <w:sz w:val="28"/>
          <w:szCs w:val="28"/>
        </w:rPr>
      </w:pPr>
    </w:p>
    <w:p w14:paraId="2BBCE729" w14:textId="08FCEA90" w:rsidR="005B6912" w:rsidRDefault="005B6912" w:rsidP="00EE44B3">
      <w:pPr>
        <w:pStyle w:val="ListParagraph"/>
        <w:tabs>
          <w:tab w:val="left" w:pos="1035"/>
        </w:tabs>
        <w:ind w:left="644"/>
        <w:rPr>
          <w:sz w:val="28"/>
          <w:szCs w:val="28"/>
        </w:rPr>
      </w:pPr>
    </w:p>
    <w:p w14:paraId="69BF418B" w14:textId="69426A47" w:rsidR="005B6912" w:rsidRDefault="005B6912" w:rsidP="00EE44B3">
      <w:pPr>
        <w:pStyle w:val="ListParagraph"/>
        <w:tabs>
          <w:tab w:val="left" w:pos="1035"/>
        </w:tabs>
        <w:ind w:left="644"/>
        <w:rPr>
          <w:sz w:val="28"/>
          <w:szCs w:val="28"/>
        </w:rPr>
      </w:pPr>
    </w:p>
    <w:p w14:paraId="33F41E81" w14:textId="3743063E" w:rsidR="005B6912" w:rsidRDefault="005B6912" w:rsidP="00EE44B3">
      <w:pPr>
        <w:pStyle w:val="ListParagraph"/>
        <w:tabs>
          <w:tab w:val="left" w:pos="1035"/>
        </w:tabs>
        <w:ind w:left="644"/>
        <w:rPr>
          <w:sz w:val="28"/>
          <w:szCs w:val="28"/>
        </w:rPr>
      </w:pPr>
    </w:p>
    <w:p w14:paraId="21534806" w14:textId="12FEDD4F" w:rsidR="005B6912" w:rsidRDefault="005B6912" w:rsidP="00EE44B3">
      <w:pPr>
        <w:pStyle w:val="ListParagraph"/>
        <w:tabs>
          <w:tab w:val="left" w:pos="1035"/>
        </w:tabs>
        <w:ind w:left="644"/>
        <w:rPr>
          <w:sz w:val="28"/>
          <w:szCs w:val="28"/>
        </w:rPr>
      </w:pPr>
    </w:p>
    <w:p w14:paraId="567CCBFB" w14:textId="0CAA4370" w:rsidR="005B6912" w:rsidRDefault="005B6912" w:rsidP="00EE44B3">
      <w:pPr>
        <w:pStyle w:val="ListParagraph"/>
        <w:tabs>
          <w:tab w:val="left" w:pos="1035"/>
        </w:tabs>
        <w:ind w:left="644"/>
        <w:rPr>
          <w:sz w:val="28"/>
          <w:szCs w:val="28"/>
        </w:rPr>
      </w:pPr>
    </w:p>
    <w:p w14:paraId="7AE9DEB3" w14:textId="79117003" w:rsidR="005B6912" w:rsidRDefault="005B6912" w:rsidP="00EE44B3">
      <w:pPr>
        <w:pStyle w:val="ListParagraph"/>
        <w:tabs>
          <w:tab w:val="left" w:pos="1035"/>
        </w:tabs>
        <w:ind w:left="644"/>
        <w:rPr>
          <w:sz w:val="28"/>
          <w:szCs w:val="28"/>
        </w:rPr>
      </w:pPr>
    </w:p>
    <w:p w14:paraId="2D030E04" w14:textId="693D6AB8" w:rsidR="005B6912" w:rsidRDefault="005B6912" w:rsidP="00EE44B3">
      <w:pPr>
        <w:pStyle w:val="ListParagraph"/>
        <w:tabs>
          <w:tab w:val="left" w:pos="1035"/>
        </w:tabs>
        <w:ind w:left="644"/>
        <w:rPr>
          <w:sz w:val="28"/>
          <w:szCs w:val="28"/>
        </w:rPr>
      </w:pPr>
    </w:p>
    <w:p w14:paraId="743408AE" w14:textId="0B3DF460" w:rsidR="005B6912" w:rsidRDefault="005B6912" w:rsidP="00EE44B3">
      <w:pPr>
        <w:pStyle w:val="ListParagraph"/>
        <w:tabs>
          <w:tab w:val="left" w:pos="1035"/>
        </w:tabs>
        <w:ind w:left="644"/>
        <w:rPr>
          <w:sz w:val="28"/>
          <w:szCs w:val="28"/>
        </w:rPr>
      </w:pPr>
    </w:p>
    <w:p w14:paraId="62D4AF69" w14:textId="145A3340" w:rsidR="005B6912" w:rsidRDefault="005B6912" w:rsidP="00EE44B3">
      <w:pPr>
        <w:pStyle w:val="ListParagraph"/>
        <w:tabs>
          <w:tab w:val="left" w:pos="1035"/>
        </w:tabs>
        <w:ind w:left="644"/>
        <w:rPr>
          <w:sz w:val="28"/>
          <w:szCs w:val="28"/>
        </w:rPr>
      </w:pPr>
    </w:p>
    <w:p w14:paraId="636CEB80" w14:textId="649371C1" w:rsidR="005B6912" w:rsidRDefault="005B6912" w:rsidP="00EE44B3">
      <w:pPr>
        <w:pStyle w:val="ListParagraph"/>
        <w:tabs>
          <w:tab w:val="left" w:pos="1035"/>
        </w:tabs>
        <w:ind w:left="644"/>
        <w:rPr>
          <w:sz w:val="28"/>
          <w:szCs w:val="28"/>
        </w:rPr>
      </w:pPr>
    </w:p>
    <w:p w14:paraId="077FD44E" w14:textId="4E0069FC" w:rsidR="005B6912" w:rsidRDefault="005B6912" w:rsidP="00EE44B3">
      <w:pPr>
        <w:pStyle w:val="ListParagraph"/>
        <w:tabs>
          <w:tab w:val="left" w:pos="1035"/>
        </w:tabs>
        <w:ind w:left="644"/>
        <w:rPr>
          <w:sz w:val="28"/>
          <w:szCs w:val="28"/>
        </w:rPr>
      </w:pPr>
    </w:p>
    <w:p w14:paraId="00EEC47D" w14:textId="62F49E04" w:rsidR="005B6912" w:rsidRDefault="005B6912" w:rsidP="00EE44B3">
      <w:pPr>
        <w:pStyle w:val="ListParagraph"/>
        <w:tabs>
          <w:tab w:val="left" w:pos="1035"/>
        </w:tabs>
        <w:ind w:left="644"/>
        <w:rPr>
          <w:sz w:val="28"/>
          <w:szCs w:val="28"/>
        </w:rPr>
      </w:pPr>
    </w:p>
    <w:p w14:paraId="5D5ED88B" w14:textId="1AA630AE" w:rsidR="005B6912" w:rsidRDefault="005B6912" w:rsidP="00EE44B3">
      <w:pPr>
        <w:pStyle w:val="ListParagraph"/>
        <w:tabs>
          <w:tab w:val="left" w:pos="1035"/>
        </w:tabs>
        <w:ind w:left="644"/>
        <w:rPr>
          <w:sz w:val="28"/>
          <w:szCs w:val="28"/>
        </w:rPr>
      </w:pPr>
    </w:p>
    <w:p w14:paraId="74A63110" w14:textId="26B53950" w:rsidR="005B6912" w:rsidRDefault="005B6912" w:rsidP="00EE44B3">
      <w:pPr>
        <w:pStyle w:val="ListParagraph"/>
        <w:tabs>
          <w:tab w:val="left" w:pos="1035"/>
        </w:tabs>
        <w:ind w:left="644"/>
        <w:rPr>
          <w:sz w:val="28"/>
          <w:szCs w:val="28"/>
        </w:rPr>
      </w:pPr>
    </w:p>
    <w:p w14:paraId="11646757" w14:textId="53DD2DB3" w:rsidR="005B6912" w:rsidRDefault="005B6912" w:rsidP="00EE44B3">
      <w:pPr>
        <w:pStyle w:val="ListParagraph"/>
        <w:tabs>
          <w:tab w:val="left" w:pos="1035"/>
        </w:tabs>
        <w:ind w:left="644"/>
        <w:rPr>
          <w:sz w:val="28"/>
          <w:szCs w:val="28"/>
        </w:rPr>
      </w:pPr>
    </w:p>
    <w:p w14:paraId="672F1599" w14:textId="145C8C2A" w:rsidR="005B6912" w:rsidRDefault="005B6912" w:rsidP="00EE44B3">
      <w:pPr>
        <w:pStyle w:val="ListParagraph"/>
        <w:tabs>
          <w:tab w:val="left" w:pos="1035"/>
        </w:tabs>
        <w:ind w:left="644"/>
        <w:rPr>
          <w:sz w:val="28"/>
          <w:szCs w:val="28"/>
        </w:rPr>
      </w:pPr>
    </w:p>
    <w:p w14:paraId="3D79EB38" w14:textId="09419385" w:rsidR="005B6912" w:rsidRDefault="005B6912" w:rsidP="00EE44B3">
      <w:pPr>
        <w:pStyle w:val="ListParagraph"/>
        <w:tabs>
          <w:tab w:val="left" w:pos="1035"/>
        </w:tabs>
        <w:ind w:left="644"/>
        <w:rPr>
          <w:sz w:val="28"/>
          <w:szCs w:val="28"/>
        </w:rPr>
      </w:pPr>
    </w:p>
    <w:p w14:paraId="6A439257" w14:textId="578381CB" w:rsidR="007B7C70" w:rsidRDefault="005B6912" w:rsidP="007B7C70">
      <w:pPr>
        <w:pStyle w:val="Title"/>
        <w:jc w:val="center"/>
        <w:rPr>
          <w:u w:val="single"/>
        </w:rPr>
      </w:pPr>
      <w:r w:rsidRPr="005B6912">
        <w:rPr>
          <w:u w:val="single"/>
        </w:rPr>
        <w:t>Bibliography</w:t>
      </w:r>
    </w:p>
    <w:p w14:paraId="6B172009" w14:textId="77777777" w:rsidR="007B7C70" w:rsidRPr="007B7C70" w:rsidRDefault="007B7C70" w:rsidP="007B7C70"/>
    <w:p w14:paraId="5F8A9B5C" w14:textId="5349F687" w:rsidR="005B6912" w:rsidRDefault="007B7C70" w:rsidP="007B7C70">
      <w:pPr>
        <w:pStyle w:val="Title"/>
        <w:rPr>
          <w:sz w:val="28"/>
          <w:szCs w:val="28"/>
        </w:rPr>
      </w:pPr>
      <w:hyperlink r:id="rId5" w:history="1">
        <w:r w:rsidRPr="006F3536">
          <w:rPr>
            <w:rStyle w:val="Hyperlink"/>
            <w:sz w:val="28"/>
            <w:szCs w:val="28"/>
          </w:rPr>
          <w:t>http://www.cs.umd.edu/~mvz/mswe609/book/chapter3.pdf</w:t>
        </w:r>
      </w:hyperlink>
    </w:p>
    <w:p w14:paraId="0FF447B4" w14:textId="77777777" w:rsidR="007B7C70" w:rsidRPr="007B7C70" w:rsidRDefault="007B7C70" w:rsidP="007B7C70"/>
    <w:sectPr w:rsidR="007B7C70" w:rsidRPr="007B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FF6"/>
    <w:multiLevelType w:val="hybridMultilevel"/>
    <w:tmpl w:val="BD5613EC"/>
    <w:lvl w:ilvl="0" w:tplc="A1D00FFC">
      <w:start w:val="1"/>
      <w:numFmt w:val="decimal"/>
      <w:lvlText w:val="%1."/>
      <w:lvlJc w:val="left"/>
      <w:pPr>
        <w:ind w:left="644" w:hanging="360"/>
      </w:pPr>
      <w:rPr>
        <w:sz w:val="48"/>
        <w:szCs w:val="4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C934706"/>
    <w:multiLevelType w:val="hybridMultilevel"/>
    <w:tmpl w:val="F07EA92C"/>
    <w:lvl w:ilvl="0" w:tplc="1809000F">
      <w:start w:val="1"/>
      <w:numFmt w:val="decimal"/>
      <w:lvlText w:val="%1."/>
      <w:lvlJc w:val="left"/>
      <w:pPr>
        <w:ind w:left="1755" w:hanging="360"/>
      </w:pPr>
    </w:lvl>
    <w:lvl w:ilvl="1" w:tplc="18090019" w:tentative="1">
      <w:start w:val="1"/>
      <w:numFmt w:val="lowerLetter"/>
      <w:lvlText w:val="%2."/>
      <w:lvlJc w:val="left"/>
      <w:pPr>
        <w:ind w:left="2475" w:hanging="360"/>
      </w:pPr>
    </w:lvl>
    <w:lvl w:ilvl="2" w:tplc="1809001B" w:tentative="1">
      <w:start w:val="1"/>
      <w:numFmt w:val="lowerRoman"/>
      <w:lvlText w:val="%3."/>
      <w:lvlJc w:val="right"/>
      <w:pPr>
        <w:ind w:left="3195" w:hanging="180"/>
      </w:pPr>
    </w:lvl>
    <w:lvl w:ilvl="3" w:tplc="1809000F" w:tentative="1">
      <w:start w:val="1"/>
      <w:numFmt w:val="decimal"/>
      <w:lvlText w:val="%4."/>
      <w:lvlJc w:val="left"/>
      <w:pPr>
        <w:ind w:left="3915" w:hanging="360"/>
      </w:pPr>
    </w:lvl>
    <w:lvl w:ilvl="4" w:tplc="18090019" w:tentative="1">
      <w:start w:val="1"/>
      <w:numFmt w:val="lowerLetter"/>
      <w:lvlText w:val="%5."/>
      <w:lvlJc w:val="left"/>
      <w:pPr>
        <w:ind w:left="4635" w:hanging="360"/>
      </w:pPr>
    </w:lvl>
    <w:lvl w:ilvl="5" w:tplc="1809001B" w:tentative="1">
      <w:start w:val="1"/>
      <w:numFmt w:val="lowerRoman"/>
      <w:lvlText w:val="%6."/>
      <w:lvlJc w:val="right"/>
      <w:pPr>
        <w:ind w:left="5355" w:hanging="180"/>
      </w:pPr>
    </w:lvl>
    <w:lvl w:ilvl="6" w:tplc="1809000F" w:tentative="1">
      <w:start w:val="1"/>
      <w:numFmt w:val="decimal"/>
      <w:lvlText w:val="%7."/>
      <w:lvlJc w:val="left"/>
      <w:pPr>
        <w:ind w:left="6075" w:hanging="360"/>
      </w:pPr>
    </w:lvl>
    <w:lvl w:ilvl="7" w:tplc="18090019" w:tentative="1">
      <w:start w:val="1"/>
      <w:numFmt w:val="lowerLetter"/>
      <w:lvlText w:val="%8."/>
      <w:lvlJc w:val="left"/>
      <w:pPr>
        <w:ind w:left="6795" w:hanging="360"/>
      </w:pPr>
    </w:lvl>
    <w:lvl w:ilvl="8" w:tplc="1809001B" w:tentative="1">
      <w:start w:val="1"/>
      <w:numFmt w:val="lowerRoman"/>
      <w:lvlText w:val="%9."/>
      <w:lvlJc w:val="right"/>
      <w:pPr>
        <w:ind w:left="751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0"/>
    <w:rsid w:val="00177F6D"/>
    <w:rsid w:val="001D1841"/>
    <w:rsid w:val="002509CE"/>
    <w:rsid w:val="003414A5"/>
    <w:rsid w:val="004D51BA"/>
    <w:rsid w:val="00576531"/>
    <w:rsid w:val="005B25D3"/>
    <w:rsid w:val="005B6912"/>
    <w:rsid w:val="006E6937"/>
    <w:rsid w:val="00765C10"/>
    <w:rsid w:val="007A7543"/>
    <w:rsid w:val="007B7C70"/>
    <w:rsid w:val="008767D1"/>
    <w:rsid w:val="00A960F3"/>
    <w:rsid w:val="00CC08ED"/>
    <w:rsid w:val="00CD11C2"/>
    <w:rsid w:val="00CD46D1"/>
    <w:rsid w:val="00D33F78"/>
    <w:rsid w:val="00D37404"/>
    <w:rsid w:val="00DE692F"/>
    <w:rsid w:val="00E4716A"/>
    <w:rsid w:val="00E91AFE"/>
    <w:rsid w:val="00EE44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E3A5"/>
  <w15:chartTrackingRefBased/>
  <w15:docId w15:val="{3F0E0628-7C7B-4481-9130-B32F6248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44B3"/>
    <w:pPr>
      <w:ind w:left="720"/>
      <w:contextualSpacing/>
    </w:pPr>
  </w:style>
  <w:style w:type="character" w:styleId="Hyperlink">
    <w:name w:val="Hyperlink"/>
    <w:basedOn w:val="DefaultParagraphFont"/>
    <w:uiPriority w:val="99"/>
    <w:unhideWhenUsed/>
    <w:rsid w:val="007B7C70"/>
    <w:rPr>
      <w:color w:val="0563C1" w:themeColor="hyperlink"/>
      <w:u w:val="single"/>
    </w:rPr>
  </w:style>
  <w:style w:type="character" w:styleId="UnresolvedMention">
    <w:name w:val="Unresolved Mention"/>
    <w:basedOn w:val="DefaultParagraphFont"/>
    <w:uiPriority w:val="99"/>
    <w:semiHidden/>
    <w:unhideWhenUsed/>
    <w:rsid w:val="007B7C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md.edu/~mvz/mswe609/book/chapter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9</cp:revision>
  <dcterms:created xsi:type="dcterms:W3CDTF">2017-11-13T15:42:00Z</dcterms:created>
  <dcterms:modified xsi:type="dcterms:W3CDTF">2017-11-28T18:43:00Z</dcterms:modified>
</cp:coreProperties>
</file>