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EE51" w14:textId="77777777" w:rsidR="00C96D6E" w:rsidRPr="009464F4" w:rsidRDefault="0083302B" w:rsidP="00C96D6E">
      <w:pPr>
        <w:jc w:val="center"/>
        <w:rPr>
          <w:b/>
          <w:sz w:val="32"/>
          <w:szCs w:val="32"/>
        </w:rPr>
      </w:pPr>
      <w:r w:rsidRPr="009464F4">
        <w:rPr>
          <w:b/>
          <w:sz w:val="32"/>
          <w:szCs w:val="32"/>
        </w:rPr>
        <w:t>TRINITY COLLEGE DUBLIN</w:t>
      </w:r>
    </w:p>
    <w:p w14:paraId="1E06518D" w14:textId="77777777" w:rsidR="00CB0F0A" w:rsidRPr="009464F4" w:rsidRDefault="0083302B" w:rsidP="0083302B">
      <w:pPr>
        <w:jc w:val="center"/>
        <w:rPr>
          <w:b/>
          <w:sz w:val="32"/>
          <w:szCs w:val="32"/>
        </w:rPr>
      </w:pPr>
      <w:r w:rsidRPr="009464F4">
        <w:rPr>
          <w:b/>
          <w:sz w:val="32"/>
          <w:szCs w:val="32"/>
        </w:rPr>
        <w:t>INFORMATION SHEET FOR PARTICIPANTS</w:t>
      </w:r>
    </w:p>
    <w:p w14:paraId="27F43579" w14:textId="71C5A9D6" w:rsidR="0083302B" w:rsidRPr="009464F4" w:rsidRDefault="00C96D6E" w:rsidP="009464F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464F4">
        <w:rPr>
          <w:b/>
          <w:sz w:val="32"/>
          <w:szCs w:val="32"/>
        </w:rPr>
        <w:t>PRIVACY CANVAS</w:t>
      </w:r>
    </w:p>
    <w:p w14:paraId="5EB41921" w14:textId="2A6EA53C" w:rsidR="008A3641" w:rsidRDefault="00C96D6E" w:rsidP="008A3641">
      <w:pPr>
        <w:pStyle w:val="ListParagraph"/>
        <w:numPr>
          <w:ilvl w:val="0"/>
          <w:numId w:val="1"/>
        </w:numPr>
        <w:spacing w:after="120"/>
      </w:pPr>
      <w:r>
        <w:t xml:space="preserve">My name is Maurice Buckley, a final year student of Computer Science in Trinity College Dublin. </w:t>
      </w:r>
      <w:r w:rsidRPr="00C96D6E">
        <w:t xml:space="preserve">This project aims to </w:t>
      </w:r>
      <w:r w:rsidR="0037544B">
        <w:t xml:space="preserve">refine </w:t>
      </w:r>
      <w:r w:rsidRPr="00C96D6E">
        <w:t xml:space="preserve">the “Privacy Canvas” </w:t>
      </w:r>
      <w:r w:rsidR="0037544B">
        <w:t xml:space="preserve">by evaluating its use alongside the Business Model Canvas. The Privacy Canvas is a tool </w:t>
      </w:r>
      <w:r w:rsidRPr="00C96D6E">
        <w:t>that can be</w:t>
      </w:r>
      <w:r>
        <w:t xml:space="preserve"> </w:t>
      </w:r>
      <w:r w:rsidRPr="00C96D6E">
        <w:t>used by a business or on a project basis to help address privacy and data protection</w:t>
      </w:r>
      <w:r>
        <w:t xml:space="preserve"> </w:t>
      </w:r>
      <w:r w:rsidRPr="00C96D6E">
        <w:t>concerns</w:t>
      </w:r>
      <w:r>
        <w:t xml:space="preserve"> during the innovation process. </w:t>
      </w:r>
      <w:r w:rsidRPr="00C96D6E">
        <w:t>The Privacy Canvas has been modelled on the Business Model Canvas and can be used as a foundation for a business or</w:t>
      </w:r>
      <w:r>
        <w:t xml:space="preserve"> </w:t>
      </w:r>
      <w:r w:rsidRPr="00C96D6E">
        <w:t>project to address its data protection concerns</w:t>
      </w:r>
      <w:r w:rsidR="0094645D">
        <w:t>.</w:t>
      </w:r>
    </w:p>
    <w:p w14:paraId="3E34ED57" w14:textId="17F69F17" w:rsidR="0094645D" w:rsidRDefault="0094645D" w:rsidP="0094645D">
      <w:pPr>
        <w:pStyle w:val="ListParagraph"/>
        <w:spacing w:after="120"/>
      </w:pPr>
    </w:p>
    <w:p w14:paraId="27CF6123" w14:textId="2DBE96EE" w:rsidR="00273ACA" w:rsidRDefault="00273ACA" w:rsidP="00273ACA">
      <w:pPr>
        <w:pStyle w:val="ListParagraph"/>
        <w:numPr>
          <w:ilvl w:val="0"/>
          <w:numId w:val="1"/>
        </w:numPr>
        <w:spacing w:after="120"/>
      </w:pPr>
      <w:r>
        <w:t>This project intends to build on the work of the previous Privacy Canvas project which</w:t>
      </w:r>
      <w:r>
        <w:t xml:space="preserve"> </w:t>
      </w:r>
      <w:r>
        <w:t>was completed by former student Peter O’Leary in April 2018</w:t>
      </w:r>
      <w:r>
        <w:t>.</w:t>
      </w:r>
    </w:p>
    <w:p w14:paraId="03B0F5DE" w14:textId="77777777" w:rsidR="00273ACA" w:rsidRDefault="00273ACA" w:rsidP="00273ACA">
      <w:pPr>
        <w:spacing w:after="120"/>
      </w:pPr>
    </w:p>
    <w:p w14:paraId="0F820118" w14:textId="77777777" w:rsidR="0094645D" w:rsidRDefault="00A572D3" w:rsidP="0094645D">
      <w:pPr>
        <w:pStyle w:val="ListParagraph"/>
        <w:numPr>
          <w:ilvl w:val="0"/>
          <w:numId w:val="1"/>
        </w:numPr>
      </w:pPr>
      <w:r>
        <w:t>Participants will complete a copy of the Privacy Canvas on a laptop or computer</w:t>
      </w:r>
      <w:r w:rsidR="008A3641">
        <w:t xml:space="preserve"> and answer a questionnaire afterwards. The total time should take no longer than 45 minutes to complete</w:t>
      </w:r>
      <w:r w:rsidR="001F69A0">
        <w:t>. The completed privacy canvases and questionnaire answers will be used as empirical data for this project.</w:t>
      </w:r>
    </w:p>
    <w:p w14:paraId="0970AB12" w14:textId="77777777" w:rsidR="0091651D" w:rsidRDefault="0091651D" w:rsidP="0091651D">
      <w:pPr>
        <w:pStyle w:val="ListParagraph"/>
      </w:pPr>
    </w:p>
    <w:p w14:paraId="425F919A" w14:textId="77777777" w:rsidR="0091651D" w:rsidRDefault="0091651D" w:rsidP="0091651D">
      <w:pPr>
        <w:pStyle w:val="ListParagraph"/>
      </w:pPr>
    </w:p>
    <w:p w14:paraId="6761A665" w14:textId="2C789EBE" w:rsidR="001F69A0" w:rsidRDefault="001F69A0" w:rsidP="00C96D6E">
      <w:pPr>
        <w:pStyle w:val="ListParagraph"/>
        <w:numPr>
          <w:ilvl w:val="0"/>
          <w:numId w:val="1"/>
        </w:numPr>
      </w:pPr>
      <w:r>
        <w:t>This project is voluntary, and participants have the right to withdraw or omit individual responses before they submit them. All information will be completely anonymous</w:t>
      </w:r>
      <w:r w:rsidR="009464F4">
        <w:t>ly</w:t>
      </w:r>
      <w:r>
        <w:t>.</w:t>
      </w:r>
    </w:p>
    <w:p w14:paraId="28396EA6" w14:textId="77777777" w:rsidR="0094645D" w:rsidRDefault="0094645D" w:rsidP="0094645D">
      <w:pPr>
        <w:pStyle w:val="ListParagraph"/>
      </w:pPr>
    </w:p>
    <w:p w14:paraId="3E5696BE" w14:textId="77777777" w:rsidR="0094645D" w:rsidRDefault="00F81369" w:rsidP="0094645D">
      <w:pPr>
        <w:pStyle w:val="ListParagraph"/>
        <w:numPr>
          <w:ilvl w:val="0"/>
          <w:numId w:val="1"/>
        </w:numPr>
      </w:pPr>
      <w:r>
        <w:t>Participants were chosen due to prior completion of a Business Model Canvas or are currently in the innovation process where use of a privacy canvas could be applicable/beneficial.</w:t>
      </w:r>
    </w:p>
    <w:p w14:paraId="1AE1D8F5" w14:textId="77777777" w:rsidR="0091651D" w:rsidRDefault="0091651D" w:rsidP="0091651D">
      <w:pPr>
        <w:pStyle w:val="ListParagraph"/>
      </w:pPr>
    </w:p>
    <w:p w14:paraId="654CF1FD" w14:textId="77777777" w:rsidR="0091651D" w:rsidRDefault="0091651D" w:rsidP="0091651D">
      <w:pPr>
        <w:pStyle w:val="ListParagraph"/>
      </w:pPr>
    </w:p>
    <w:p w14:paraId="53EC5F96" w14:textId="77777777" w:rsidR="00F81369" w:rsidRDefault="00F81369" w:rsidP="00C96D6E">
      <w:pPr>
        <w:pStyle w:val="ListParagraph"/>
        <w:numPr>
          <w:ilvl w:val="0"/>
          <w:numId w:val="1"/>
        </w:numPr>
      </w:pPr>
      <w:r>
        <w:t xml:space="preserve">The collected data will only be used by the researchers of this project and the anonymity of the data will remain in analysis, publication and presentation of resulting </w:t>
      </w:r>
      <w:r w:rsidR="003670AC">
        <w:t>data and findings.</w:t>
      </w:r>
    </w:p>
    <w:p w14:paraId="2E1BCDD1" w14:textId="77777777" w:rsidR="0094645D" w:rsidRDefault="0094645D" w:rsidP="0094645D">
      <w:pPr>
        <w:pStyle w:val="ListParagraph"/>
      </w:pPr>
    </w:p>
    <w:p w14:paraId="7BB399F9" w14:textId="77777777" w:rsidR="003670AC" w:rsidRDefault="003670AC" w:rsidP="00C96D6E">
      <w:pPr>
        <w:pStyle w:val="ListParagraph"/>
        <w:numPr>
          <w:ilvl w:val="0"/>
          <w:numId w:val="1"/>
        </w:numPr>
      </w:pPr>
      <w:r>
        <w:t>Participation in this project will not benefit the result of any module or coursework and will not be used for or against the participant.</w:t>
      </w:r>
    </w:p>
    <w:p w14:paraId="3426D780" w14:textId="77777777" w:rsidR="0091651D" w:rsidRDefault="0091651D" w:rsidP="0091651D">
      <w:pPr>
        <w:pStyle w:val="ListParagraph"/>
      </w:pPr>
    </w:p>
    <w:p w14:paraId="51260EA8" w14:textId="77777777" w:rsidR="0091651D" w:rsidRDefault="0091651D" w:rsidP="0091651D">
      <w:pPr>
        <w:pStyle w:val="ListParagraph"/>
      </w:pPr>
    </w:p>
    <w:p w14:paraId="3C0D35F9" w14:textId="77777777" w:rsidR="003670AC" w:rsidRDefault="003670AC" w:rsidP="00C96D6E">
      <w:pPr>
        <w:pStyle w:val="ListParagraph"/>
        <w:numPr>
          <w:ilvl w:val="0"/>
          <w:numId w:val="1"/>
        </w:numPr>
      </w:pPr>
      <w:r>
        <w:t>To keep the anonymity of the data, please do not personalise the privacy canvas or questionnaire with any personal information that could be used to identify the participant.</w:t>
      </w:r>
    </w:p>
    <w:p w14:paraId="61DC5D5C" w14:textId="77777777" w:rsidR="0091651D" w:rsidRDefault="0091651D" w:rsidP="0091651D">
      <w:pPr>
        <w:pStyle w:val="ListParagraph"/>
      </w:pPr>
    </w:p>
    <w:p w14:paraId="5DF66C56" w14:textId="77777777" w:rsidR="0091651D" w:rsidRDefault="003670AC" w:rsidP="0091651D">
      <w:pPr>
        <w:pStyle w:val="ListParagraph"/>
        <w:numPr>
          <w:ilvl w:val="0"/>
          <w:numId w:val="1"/>
        </w:numPr>
      </w:pPr>
      <w:r>
        <w:t>The data will be stored for the duration of the project.</w:t>
      </w:r>
    </w:p>
    <w:p w14:paraId="51A6F7E2" w14:textId="77777777" w:rsidR="0091651D" w:rsidRDefault="0091651D" w:rsidP="0091651D">
      <w:pPr>
        <w:pStyle w:val="ListParagraph"/>
      </w:pPr>
    </w:p>
    <w:p w14:paraId="0D806E60" w14:textId="77777777" w:rsidR="00D179DA" w:rsidRDefault="006E50FF" w:rsidP="006E50FF">
      <w:pPr>
        <w:pStyle w:val="ListParagraph"/>
        <w:numPr>
          <w:ilvl w:val="0"/>
          <w:numId w:val="1"/>
        </w:numPr>
      </w:pPr>
      <w:r>
        <w:t xml:space="preserve">In the extremely unlikely event that illicit activity is reported I will be obliged to report it to the appropriate authorities </w:t>
      </w:r>
    </w:p>
    <w:p w14:paraId="1317011D" w14:textId="77777777" w:rsidR="006E50FF" w:rsidRDefault="006E50FF" w:rsidP="006E50FF">
      <w:pPr>
        <w:pStyle w:val="ListParagraph"/>
      </w:pPr>
    </w:p>
    <w:p w14:paraId="74927DC3" w14:textId="77777777" w:rsidR="003670AC" w:rsidRPr="0083302B" w:rsidRDefault="003670AC" w:rsidP="00C96D6E">
      <w:pPr>
        <w:pStyle w:val="ListParagraph"/>
        <w:numPr>
          <w:ilvl w:val="0"/>
          <w:numId w:val="1"/>
        </w:numPr>
      </w:pPr>
      <w:r>
        <w:t>The project lead researcher can be contacted any time for any further questions relating to the participants participation in this project by emailing bucklem8@tcd.ie</w:t>
      </w:r>
    </w:p>
    <w:sectPr w:rsidR="003670AC" w:rsidRPr="0083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C03F2"/>
    <w:multiLevelType w:val="hybridMultilevel"/>
    <w:tmpl w:val="AE92A1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2B"/>
    <w:rsid w:val="001F69A0"/>
    <w:rsid w:val="00273ACA"/>
    <w:rsid w:val="003670AC"/>
    <w:rsid w:val="0037544B"/>
    <w:rsid w:val="006E50FF"/>
    <w:rsid w:val="0083302B"/>
    <w:rsid w:val="008A3641"/>
    <w:rsid w:val="0091651D"/>
    <w:rsid w:val="0094645D"/>
    <w:rsid w:val="009464F4"/>
    <w:rsid w:val="00A572D3"/>
    <w:rsid w:val="00C96D6E"/>
    <w:rsid w:val="00CB0F0A"/>
    <w:rsid w:val="00D179DA"/>
    <w:rsid w:val="00F8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DCB05"/>
  <w15:chartTrackingRefBased/>
  <w15:docId w15:val="{BB824C05-982D-46A8-8CCA-0F3F175E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Buckley</dc:creator>
  <cp:keywords/>
  <dc:description/>
  <cp:lastModifiedBy>Maurice Buckley</cp:lastModifiedBy>
  <cp:revision>6</cp:revision>
  <dcterms:created xsi:type="dcterms:W3CDTF">2019-01-30T16:46:00Z</dcterms:created>
  <dcterms:modified xsi:type="dcterms:W3CDTF">2019-02-19T16:55:00Z</dcterms:modified>
</cp:coreProperties>
</file>