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760" w:rsidRDefault="009C147B" w:rsidP="009C147B">
      <w:pPr>
        <w:spacing w:line="480" w:lineRule="auto"/>
        <w:rPr>
          <w:b/>
          <w:sz w:val="28"/>
        </w:rPr>
      </w:pPr>
      <w:r>
        <w:rPr>
          <w:b/>
          <w:sz w:val="28"/>
        </w:rPr>
        <w:t>User Manual</w:t>
      </w:r>
    </w:p>
    <w:p w:rsidR="009C147B" w:rsidRPr="0038244F" w:rsidRDefault="009C147B" w:rsidP="009C147B">
      <w:pPr>
        <w:spacing w:line="480" w:lineRule="auto"/>
        <w:ind w:firstLine="720"/>
        <w:rPr>
          <w:b/>
          <w:sz w:val="28"/>
        </w:rPr>
      </w:pPr>
      <w:r>
        <w:rPr>
          <w:sz w:val="28"/>
        </w:rPr>
        <w:t>Our program is a Texas hold’em game with stunning GUI and clever AI. People without any computer science back ground should be able to launch and enjoy the game. The details</w:t>
      </w:r>
      <w:r w:rsidR="0038244F">
        <w:rPr>
          <w:sz w:val="28"/>
        </w:rPr>
        <w:t xml:space="preserve"> (Animations and high resolution pictures)</w:t>
      </w:r>
      <w:r>
        <w:rPr>
          <w:sz w:val="28"/>
        </w:rPr>
        <w:t xml:space="preserve"> in Graphic User Interface will give out an immersive and enjoyable </w:t>
      </w:r>
      <w:r w:rsidR="0038244F">
        <w:rPr>
          <w:sz w:val="28"/>
        </w:rPr>
        <w:t xml:space="preserve">gaming experience. User plays with artificial intelligence opponent in this game. AI opponents won’t be too easy to be defeated i.e. they will be clever enough to make the game a little bit challenging. </w:t>
      </w:r>
    </w:p>
    <w:p w:rsidR="0038244F" w:rsidRPr="0038244F" w:rsidRDefault="0038244F" w:rsidP="0038244F">
      <w:pPr>
        <w:spacing w:line="480" w:lineRule="auto"/>
        <w:rPr>
          <w:b/>
          <w:sz w:val="28"/>
        </w:rPr>
      </w:pPr>
      <w:r w:rsidRPr="0038244F">
        <w:rPr>
          <w:b/>
          <w:sz w:val="28"/>
        </w:rPr>
        <w:t>Background &amp; Motivation</w:t>
      </w:r>
    </w:p>
    <w:p w:rsidR="009C147B" w:rsidRDefault="0038244F" w:rsidP="0038244F">
      <w:pPr>
        <w:spacing w:line="480" w:lineRule="auto"/>
        <w:rPr>
          <w:sz w:val="28"/>
        </w:rPr>
      </w:pPr>
      <w:r>
        <w:rPr>
          <w:b/>
          <w:sz w:val="28"/>
        </w:rPr>
        <w:tab/>
      </w:r>
      <w:r>
        <w:rPr>
          <w:sz w:val="28"/>
        </w:rPr>
        <w:t xml:space="preserve">This game is motivated by 4 enthusiastic Board game players. We love most kinds of board games including poker, monopoly and </w:t>
      </w:r>
      <w:r w:rsidRPr="0038244F">
        <w:rPr>
          <w:sz w:val="28"/>
        </w:rPr>
        <w:t>Magic the Gathering</w:t>
      </w:r>
      <w:r>
        <w:rPr>
          <w:sz w:val="28"/>
        </w:rPr>
        <w:t xml:space="preserve">. There exists very nicely built monopoly </w:t>
      </w:r>
      <w:r>
        <w:rPr>
          <w:rFonts w:hint="eastAsia"/>
          <w:sz w:val="28"/>
        </w:rPr>
        <w:t>(</w:t>
      </w:r>
      <w:r w:rsidR="007B4CF0">
        <w:rPr>
          <w:sz w:val="28"/>
        </w:rPr>
        <w:t>by Electronic A</w:t>
      </w:r>
      <w:r>
        <w:rPr>
          <w:sz w:val="28"/>
        </w:rPr>
        <w:t>rts) and Magic the Gathering</w:t>
      </w:r>
      <w:r w:rsidR="007B4CF0">
        <w:rPr>
          <w:sz w:val="28"/>
        </w:rPr>
        <w:t xml:space="preserve"> (by Wizards) games. However, we can only find some crude flash Texas Hold’em game online. So, we decided to build a nicely designed version of Texas Hold’em to play with. </w:t>
      </w:r>
    </w:p>
    <w:p w:rsidR="007B4CF0" w:rsidRDefault="007B4CF0" w:rsidP="0038244F">
      <w:pPr>
        <w:spacing w:line="480" w:lineRule="auto"/>
        <w:rPr>
          <w:sz w:val="28"/>
        </w:rPr>
      </w:pPr>
      <w:r>
        <w:rPr>
          <w:sz w:val="28"/>
        </w:rPr>
        <w:tab/>
        <w:t>Our Texas Hold’em game has three AIs and one player. The player can call, raise, fold and all-in as the traditional Texas player game</w:t>
      </w:r>
      <w:r w:rsidR="00DB4479">
        <w:rPr>
          <w:sz w:val="28"/>
        </w:rPr>
        <w:t xml:space="preserve"> we play in weekend</w:t>
      </w:r>
      <w:r>
        <w:rPr>
          <w:sz w:val="28"/>
        </w:rPr>
        <w:t>. The</w:t>
      </w:r>
      <w:r w:rsidR="00DB4479">
        <w:rPr>
          <w:sz w:val="28"/>
        </w:rPr>
        <w:t xml:space="preserve"> biggest difference between our game and traditional Texas poker game is that </w:t>
      </w:r>
      <w:r w:rsidR="00A7210D">
        <w:rPr>
          <w:noProof/>
          <w:sz w:val="28"/>
        </w:rPr>
        <w:lastRenderedPageBreak/>
        <w:drawing>
          <wp:anchor distT="0" distB="0" distL="114300" distR="114300" simplePos="0" relativeHeight="251658240" behindDoc="0" locked="0" layoutInCell="1" allowOverlap="1" wp14:anchorId="7537350D" wp14:editId="61FB3C51">
            <wp:simplePos x="0" y="0"/>
            <wp:positionH relativeFrom="margin">
              <wp:posOffset>-571500</wp:posOffset>
            </wp:positionH>
            <wp:positionV relativeFrom="margin">
              <wp:align>top</wp:align>
            </wp:positionV>
            <wp:extent cx="1905000" cy="30365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5000" cy="3036570"/>
                    </a:xfrm>
                    <a:prstGeom prst="rect">
                      <a:avLst/>
                    </a:prstGeom>
                  </pic:spPr>
                </pic:pic>
              </a:graphicData>
            </a:graphic>
          </wp:anchor>
        </w:drawing>
      </w:r>
      <w:r w:rsidR="00DB4479">
        <w:rPr>
          <w:sz w:val="28"/>
        </w:rPr>
        <w:t>players will have a more casino-like experience. Players won’t need to control the</w:t>
      </w:r>
      <w:r>
        <w:rPr>
          <w:sz w:val="28"/>
        </w:rPr>
        <w:t xml:space="preserve"> </w:t>
      </w:r>
      <w:r w:rsidR="00DB4479">
        <w:rPr>
          <w:sz w:val="28"/>
        </w:rPr>
        <w:t xml:space="preserve">game flow (shuffle cards or neaten table) at all. Everything will be handled by an electrical nice trained dealer. </w:t>
      </w:r>
      <w:r w:rsidR="00A7210D">
        <w:rPr>
          <w:sz w:val="28"/>
        </w:rPr>
        <w:t>The player can not only re-order his hands but also see the best combination of the hand after game ends. We aspire a very nature and nearly true experience. Following are the user stories we finished to come up with this ultimate goal:</w:t>
      </w:r>
    </w:p>
    <w:tbl>
      <w:tblPr>
        <w:tblW w:w="9374"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74"/>
      </w:tblGrid>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to play TEXAS HOlD ‘EM</w:t>
            </w:r>
          </w:p>
        </w:tc>
      </w:tr>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to be dealt a set of cards so that I can decide on my moves (randomly from deck of 52)</w:t>
            </w:r>
          </w:p>
        </w:tc>
      </w:tr>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to have options to bet, fold, call and raise.</w:t>
            </w:r>
          </w:p>
        </w:tc>
      </w:tr>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to have a visually stunning GUI. I can enjoy my game</w:t>
            </w:r>
          </w:p>
        </w:tc>
      </w:tr>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to be able to drag and drop card in GUI. So that I can rearrange the card.</w:t>
            </w:r>
          </w:p>
        </w:tc>
      </w:tr>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a range of difficulty options.</w:t>
            </w:r>
          </w:p>
        </w:tc>
      </w:tr>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the game can let me play turn by turn.</w:t>
            </w:r>
          </w:p>
        </w:tc>
      </w:tr>
    </w:tbl>
    <w:p w:rsidR="00DB4479" w:rsidRDefault="00DB4479" w:rsidP="009C147B">
      <w:pPr>
        <w:spacing w:line="480" w:lineRule="auto"/>
        <w:rPr>
          <w:sz w:val="28"/>
        </w:rPr>
      </w:pPr>
    </w:p>
    <w:p w:rsidR="007B1718" w:rsidRDefault="007B1718" w:rsidP="009C147B">
      <w:pPr>
        <w:spacing w:line="480" w:lineRule="auto"/>
        <w:rPr>
          <w:b/>
          <w:sz w:val="28"/>
        </w:rPr>
      </w:pPr>
      <w:r w:rsidRPr="007B1718">
        <w:rPr>
          <w:b/>
          <w:sz w:val="28"/>
        </w:rPr>
        <w:t>Prerequisite</w:t>
      </w:r>
      <w:r w:rsidRPr="007B1718">
        <w:rPr>
          <w:rFonts w:hint="eastAsia"/>
          <w:b/>
          <w:sz w:val="28"/>
        </w:rPr>
        <w:t xml:space="preserve"> f</w:t>
      </w:r>
      <w:r>
        <w:rPr>
          <w:b/>
          <w:sz w:val="28"/>
        </w:rPr>
        <w:t>or the program</w:t>
      </w:r>
    </w:p>
    <w:p w:rsidR="007B1718" w:rsidRDefault="007B1718" w:rsidP="009C147B">
      <w:pPr>
        <w:spacing w:line="480" w:lineRule="auto"/>
        <w:rPr>
          <w:sz w:val="28"/>
        </w:rPr>
      </w:pPr>
      <w:r w:rsidRPr="007B1718">
        <w:rPr>
          <w:sz w:val="28"/>
        </w:rPr>
        <w:t xml:space="preserve">It is essential for you, the user, to have a java version of </w:t>
      </w:r>
      <w:r w:rsidRPr="007B1718">
        <w:rPr>
          <w:i/>
          <w:sz w:val="28"/>
        </w:rPr>
        <w:t>8 update 40</w:t>
      </w:r>
      <w:r w:rsidRPr="007B1718">
        <w:rPr>
          <w:sz w:val="28"/>
        </w:rPr>
        <w:t xml:space="preserve"> or higher</w:t>
      </w:r>
      <w:r>
        <w:rPr>
          <w:sz w:val="28"/>
        </w:rPr>
        <w:t xml:space="preserve">, and has a screen with resolution of </w:t>
      </w:r>
      <w:r w:rsidRPr="007B1718">
        <w:rPr>
          <w:i/>
          <w:sz w:val="28"/>
        </w:rPr>
        <w:t>1280 *720</w:t>
      </w:r>
      <w:r>
        <w:rPr>
          <w:sz w:val="28"/>
        </w:rPr>
        <w:t xml:space="preserve"> or higher</w:t>
      </w:r>
    </w:p>
    <w:p w:rsidR="009D3439" w:rsidRPr="007B1718" w:rsidRDefault="009D3439" w:rsidP="009C147B">
      <w:pPr>
        <w:spacing w:line="480" w:lineRule="auto"/>
        <w:rPr>
          <w:rFonts w:hint="eastAsia"/>
          <w:sz w:val="28"/>
        </w:rPr>
      </w:pPr>
      <w:bookmarkStart w:id="0" w:name="_GoBack"/>
      <w:bookmarkEnd w:id="0"/>
    </w:p>
    <w:p w:rsidR="00EC7CA7" w:rsidRPr="00EC7CA7" w:rsidRDefault="00EC7CA7" w:rsidP="009C147B">
      <w:pPr>
        <w:spacing w:line="480" w:lineRule="auto"/>
        <w:rPr>
          <w:b/>
        </w:rPr>
      </w:pPr>
      <w:r w:rsidRPr="00EC7CA7">
        <w:rPr>
          <w:b/>
          <w:sz w:val="28"/>
        </w:rPr>
        <w:lastRenderedPageBreak/>
        <w:t>Instruction to Use</w:t>
      </w:r>
    </w:p>
    <w:p w:rsidR="00DB4479" w:rsidRDefault="00EC7CA7" w:rsidP="00EC7CA7">
      <w:pPr>
        <w:spacing w:line="480" w:lineRule="auto"/>
        <w:rPr>
          <w:sz w:val="28"/>
          <w:szCs w:val="28"/>
        </w:rPr>
      </w:pPr>
      <w:r>
        <w:rPr>
          <w:sz w:val="28"/>
          <w:szCs w:val="28"/>
        </w:rPr>
        <w:t>Several steps to use the program:</w:t>
      </w:r>
    </w:p>
    <w:p w:rsidR="00EC7CA7" w:rsidRDefault="00EC7CA7" w:rsidP="00EC7CA7">
      <w:pPr>
        <w:spacing w:line="480" w:lineRule="auto"/>
        <w:rPr>
          <w:sz w:val="28"/>
          <w:szCs w:val="28"/>
        </w:rPr>
      </w:pPr>
      <w:r>
        <w:rPr>
          <w:sz w:val="28"/>
          <w:szCs w:val="28"/>
        </w:rPr>
        <w:t>1: Launch it by clicking on a executable file or click “run the file” in java</w:t>
      </w:r>
    </w:p>
    <w:p w:rsidR="00EC7CA7" w:rsidRDefault="00EC7CA7" w:rsidP="00EC7CA7">
      <w:pPr>
        <w:spacing w:line="480" w:lineRule="auto"/>
        <w:rPr>
          <w:sz w:val="28"/>
          <w:szCs w:val="28"/>
        </w:rPr>
      </w:pPr>
      <w:r>
        <w:rPr>
          <w:sz w:val="28"/>
          <w:szCs w:val="28"/>
        </w:rPr>
        <w:t xml:space="preserve">2: A start menu will pop up, users can select to play the game, read rules or exit in this menu. </w:t>
      </w:r>
    </w:p>
    <w:p w:rsidR="00EC7CA7" w:rsidRDefault="00EC7CA7" w:rsidP="00EC7CA7">
      <w:pPr>
        <w:spacing w:line="480" w:lineRule="auto"/>
        <w:rPr>
          <w:sz w:val="28"/>
          <w:szCs w:val="28"/>
        </w:rPr>
      </w:pPr>
      <w:r>
        <w:rPr>
          <w:sz w:val="28"/>
          <w:szCs w:val="28"/>
        </w:rPr>
        <w:t xml:space="preserve">3: If the user clicked to start the game, the GUI will show the game user interface. </w:t>
      </w:r>
    </w:p>
    <w:p w:rsidR="00EC7CA7" w:rsidRDefault="00EC7CA7" w:rsidP="00EC7CA7">
      <w:pPr>
        <w:spacing w:line="480" w:lineRule="auto"/>
        <w:rPr>
          <w:sz w:val="28"/>
          <w:szCs w:val="28"/>
        </w:rPr>
      </w:pPr>
      <w:r>
        <w:rPr>
          <w:sz w:val="28"/>
          <w:szCs w:val="28"/>
        </w:rPr>
        <w:t>4: In this section, the user is able to choose to call, raise, fold or all-in like any Texas Poker game. Two user cards and several pool cards will be set automatically.</w:t>
      </w:r>
    </w:p>
    <w:p w:rsidR="00EC7CA7" w:rsidRDefault="00EC7CA7" w:rsidP="00EC7CA7">
      <w:pPr>
        <w:spacing w:line="480" w:lineRule="auto"/>
        <w:rPr>
          <w:sz w:val="28"/>
          <w:szCs w:val="28"/>
        </w:rPr>
      </w:pPr>
      <w:r>
        <w:rPr>
          <w:sz w:val="28"/>
          <w:szCs w:val="28"/>
        </w:rPr>
        <w:t xml:space="preserve">5: When there is only one player left and other players fold, the winner will be presented. If all players keep betting till the final bet, </w:t>
      </w:r>
      <w:r w:rsidR="00A94664">
        <w:rPr>
          <w:sz w:val="28"/>
          <w:szCs w:val="28"/>
        </w:rPr>
        <w:t>the winner will be presented with the best hand after the system automatically compares everyone’s hand.</w:t>
      </w:r>
    </w:p>
    <w:p w:rsidR="00A94664" w:rsidRDefault="00A94664" w:rsidP="00EC7CA7">
      <w:pPr>
        <w:spacing w:line="480" w:lineRule="auto"/>
        <w:rPr>
          <w:sz w:val="28"/>
          <w:szCs w:val="28"/>
        </w:rPr>
      </w:pPr>
      <w:r>
        <w:rPr>
          <w:sz w:val="28"/>
          <w:szCs w:val="28"/>
        </w:rPr>
        <w:t xml:space="preserve">6: After the winner is presented, user can choose to go to the next round or reset the game. Go to next round means that the game will continue with the same AIs and current money status. Reset game will result in restart game with initialized setting. </w:t>
      </w:r>
    </w:p>
    <w:p w:rsidR="00A94664" w:rsidRDefault="00A94664" w:rsidP="00EC7CA7">
      <w:pPr>
        <w:spacing w:line="480" w:lineRule="auto"/>
        <w:rPr>
          <w:sz w:val="28"/>
          <w:szCs w:val="28"/>
        </w:rPr>
      </w:pPr>
      <w:r>
        <w:rPr>
          <w:sz w:val="28"/>
          <w:szCs w:val="28"/>
        </w:rPr>
        <w:lastRenderedPageBreak/>
        <w:t>7: At any phase of the game, users will be able to go back to the start menu and choose to read the rules or exit the whole program</w:t>
      </w:r>
    </w:p>
    <w:p w:rsidR="00A94664" w:rsidRPr="00EC7CA7" w:rsidRDefault="00A94664" w:rsidP="00EC7CA7">
      <w:pPr>
        <w:spacing w:line="480" w:lineRule="auto"/>
        <w:rPr>
          <w:sz w:val="28"/>
          <w:szCs w:val="28"/>
        </w:rPr>
      </w:pPr>
    </w:p>
    <w:p w:rsidR="009C147B" w:rsidRPr="00DB4479" w:rsidRDefault="009C147B" w:rsidP="00DB4479">
      <w:pPr>
        <w:rPr>
          <w:sz w:val="14"/>
        </w:rPr>
      </w:pPr>
    </w:p>
    <w:sectPr w:rsidR="009C147B" w:rsidRPr="00DB44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721" w:rsidRDefault="00B67721" w:rsidP="007B1718">
      <w:pPr>
        <w:spacing w:after="0" w:line="240" w:lineRule="auto"/>
      </w:pPr>
      <w:r>
        <w:separator/>
      </w:r>
    </w:p>
  </w:endnote>
  <w:endnote w:type="continuationSeparator" w:id="0">
    <w:p w:rsidR="00B67721" w:rsidRDefault="00B67721" w:rsidP="007B1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721" w:rsidRDefault="00B67721" w:rsidP="007B1718">
      <w:pPr>
        <w:spacing w:after="0" w:line="240" w:lineRule="auto"/>
      </w:pPr>
      <w:r>
        <w:separator/>
      </w:r>
    </w:p>
  </w:footnote>
  <w:footnote w:type="continuationSeparator" w:id="0">
    <w:p w:rsidR="00B67721" w:rsidRDefault="00B67721" w:rsidP="007B17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7B"/>
    <w:rsid w:val="0038244F"/>
    <w:rsid w:val="006E2257"/>
    <w:rsid w:val="007B1718"/>
    <w:rsid w:val="007B4CF0"/>
    <w:rsid w:val="00972E15"/>
    <w:rsid w:val="009C147B"/>
    <w:rsid w:val="009D3439"/>
    <w:rsid w:val="009E1347"/>
    <w:rsid w:val="00A7210D"/>
    <w:rsid w:val="00A94664"/>
    <w:rsid w:val="00B27760"/>
    <w:rsid w:val="00B67721"/>
    <w:rsid w:val="00DB4479"/>
    <w:rsid w:val="00EC7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31F666-90D4-4764-AB7F-1D1BF4C5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71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B1718"/>
    <w:rPr>
      <w:sz w:val="18"/>
      <w:szCs w:val="18"/>
    </w:rPr>
  </w:style>
  <w:style w:type="paragraph" w:styleId="a4">
    <w:name w:val="footer"/>
    <w:basedOn w:val="a"/>
    <w:link w:val="Char0"/>
    <w:uiPriority w:val="99"/>
    <w:unhideWhenUsed/>
    <w:rsid w:val="007B1718"/>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7B17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85999">
      <w:bodyDiv w:val="1"/>
      <w:marLeft w:val="0"/>
      <w:marRight w:val="0"/>
      <w:marTop w:val="0"/>
      <w:marBottom w:val="0"/>
      <w:divBdr>
        <w:top w:val="none" w:sz="0" w:space="0" w:color="auto"/>
        <w:left w:val="none" w:sz="0" w:space="0" w:color="auto"/>
        <w:bottom w:val="none" w:sz="0" w:space="0" w:color="auto"/>
        <w:right w:val="none" w:sz="0" w:space="0" w:color="auto"/>
      </w:divBdr>
    </w:div>
    <w:div w:id="687753567">
      <w:bodyDiv w:val="1"/>
      <w:marLeft w:val="0"/>
      <w:marRight w:val="0"/>
      <w:marTop w:val="0"/>
      <w:marBottom w:val="0"/>
      <w:divBdr>
        <w:top w:val="none" w:sz="0" w:space="0" w:color="auto"/>
        <w:left w:val="none" w:sz="0" w:space="0" w:color="auto"/>
        <w:bottom w:val="none" w:sz="0" w:space="0" w:color="auto"/>
        <w:right w:val="none" w:sz="0" w:space="0" w:color="auto"/>
      </w:divBdr>
    </w:div>
    <w:div w:id="213335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 Huang</dc:creator>
  <cp:keywords/>
  <dc:description/>
  <cp:lastModifiedBy>RUBY</cp:lastModifiedBy>
  <cp:revision>3</cp:revision>
  <dcterms:created xsi:type="dcterms:W3CDTF">2015-04-25T02:52:00Z</dcterms:created>
  <dcterms:modified xsi:type="dcterms:W3CDTF">2015-04-25T03:42:00Z</dcterms:modified>
</cp:coreProperties>
</file>