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106" w:rsidRPr="00CD2875" w:rsidRDefault="008D0106" w:rsidP="008D0106">
      <w:pPr>
        <w:ind w:firstLine="708"/>
        <w:jc w:val="center"/>
        <w:rPr>
          <w:rFonts w:ascii="Arial" w:hAnsi="Arial" w:cs="Arial"/>
          <w:sz w:val="52"/>
          <w:szCs w:val="52"/>
          <w:lang w:val="en-US"/>
        </w:rPr>
      </w:pPr>
      <w:r w:rsidRPr="00CD2875">
        <w:rPr>
          <w:rFonts w:ascii="Arial" w:hAnsi="Arial" w:cs="Arial"/>
          <w:sz w:val="52"/>
          <w:szCs w:val="52"/>
        </w:rPr>
        <w:t>СОФИЙСКИ УНИВЕРСИТЕТ</w:t>
      </w:r>
    </w:p>
    <w:p w:rsidR="008D0106" w:rsidRPr="008D0106" w:rsidRDefault="008D0106" w:rsidP="004C513C">
      <w:pPr>
        <w:ind w:firstLine="708"/>
        <w:jc w:val="center"/>
        <w:rPr>
          <w:rFonts w:ascii="Arial" w:hAnsi="Arial" w:cs="Arial"/>
          <w:sz w:val="32"/>
          <w:szCs w:val="32"/>
        </w:rPr>
      </w:pPr>
      <w:r w:rsidRPr="008D0106">
        <w:rPr>
          <w:rFonts w:ascii="Arial" w:hAnsi="Arial" w:cs="Arial"/>
          <w:sz w:val="32"/>
          <w:szCs w:val="32"/>
        </w:rPr>
        <w:t>„Св. Климент Охридски”</w:t>
      </w:r>
    </w:p>
    <w:p w:rsidR="008D0106" w:rsidRPr="00EF0570" w:rsidRDefault="00F41AE6" w:rsidP="00F41AE6">
      <w:pPr>
        <w:ind w:firstLine="708"/>
        <w:jc w:val="center"/>
        <w:rPr>
          <w:rFonts w:ascii="Arial" w:hAnsi="Arial" w:cs="Arial"/>
        </w:rPr>
      </w:pPr>
      <w:r>
        <w:rPr>
          <w:rFonts w:ascii="Arial" w:hAnsi="Arial" w:cs="Arial"/>
          <w:noProof/>
          <w:sz w:val="48"/>
          <w:szCs w:val="56"/>
          <w:lang w:eastAsia="bg-BG"/>
        </w:rPr>
        <w:drawing>
          <wp:inline distT="0" distB="0" distL="0" distR="0">
            <wp:extent cx="1032778" cy="1508078"/>
            <wp:effectExtent l="19050" t="0" r="0" b="0"/>
            <wp:docPr id="4" name="Picture 53" descr="C:\Users\huyen\Desktop\logo-Sofya-St.Kl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yen\Desktop\logo-Sofya-St.Kliment.jpg"/>
                    <pic:cNvPicPr>
                      <a:picLocks noChangeAspect="1" noChangeArrowheads="1"/>
                    </pic:cNvPicPr>
                  </pic:nvPicPr>
                  <pic:blipFill>
                    <a:blip r:embed="rId6" cstate="print"/>
                    <a:srcRect/>
                    <a:stretch>
                      <a:fillRect/>
                    </a:stretch>
                  </pic:blipFill>
                  <pic:spPr bwMode="auto">
                    <a:xfrm>
                      <a:off x="0" y="0"/>
                      <a:ext cx="1034548" cy="1510663"/>
                    </a:xfrm>
                    <a:prstGeom prst="rect">
                      <a:avLst/>
                    </a:prstGeom>
                    <a:noFill/>
                    <a:ln w="9525">
                      <a:noFill/>
                      <a:miter lim="800000"/>
                      <a:headEnd/>
                      <a:tailEnd/>
                    </a:ln>
                  </pic:spPr>
                </pic:pic>
              </a:graphicData>
            </a:graphic>
          </wp:inline>
        </w:drawing>
      </w:r>
    </w:p>
    <w:p w:rsidR="008D0106" w:rsidRDefault="008D0106" w:rsidP="00F41AE6">
      <w:pPr>
        <w:ind w:firstLine="708"/>
        <w:jc w:val="center"/>
        <w:rPr>
          <w:rFonts w:ascii="Arial" w:hAnsi="Arial" w:cs="Arial"/>
        </w:rPr>
      </w:pPr>
    </w:p>
    <w:p w:rsidR="008D0106" w:rsidRPr="000A6E48" w:rsidRDefault="00F41AE6" w:rsidP="00F41AE6">
      <w:pPr>
        <w:rPr>
          <w:rFonts w:ascii="Arial" w:hAnsi="Arial" w:cs="Arial"/>
          <w:sz w:val="56"/>
          <w:szCs w:val="56"/>
        </w:rPr>
      </w:pPr>
      <w:r>
        <w:rPr>
          <w:rFonts w:ascii="Arial" w:hAnsi="Arial" w:cs="Arial"/>
          <w:sz w:val="48"/>
          <w:szCs w:val="56"/>
        </w:rPr>
        <w:t xml:space="preserve">                    </w:t>
      </w:r>
      <w:r w:rsidR="008D0106" w:rsidRPr="004C513C">
        <w:rPr>
          <w:rFonts w:ascii="Arial" w:hAnsi="Arial" w:cs="Arial"/>
          <w:sz w:val="48"/>
          <w:szCs w:val="56"/>
        </w:rPr>
        <w:t>КУРСОВА  РАБОТА</w:t>
      </w:r>
    </w:p>
    <w:p w:rsidR="000A6E48" w:rsidRPr="000A6E48" w:rsidRDefault="008D0106" w:rsidP="000A6E48">
      <w:pPr>
        <w:ind w:firstLine="708"/>
        <w:rPr>
          <w:rFonts w:ascii="Arial" w:hAnsi="Arial" w:cs="Arial"/>
          <w:sz w:val="56"/>
          <w:szCs w:val="56"/>
        </w:rPr>
      </w:pPr>
      <w:r w:rsidRPr="000A6E48">
        <w:rPr>
          <w:rFonts w:ascii="Arial" w:hAnsi="Arial" w:cs="Arial"/>
          <w:sz w:val="56"/>
          <w:szCs w:val="56"/>
        </w:rPr>
        <w:tab/>
      </w:r>
      <w:r w:rsidRPr="000A6E48">
        <w:rPr>
          <w:rFonts w:ascii="Arial" w:hAnsi="Arial" w:cs="Arial"/>
          <w:sz w:val="56"/>
          <w:szCs w:val="56"/>
        </w:rPr>
        <w:tab/>
      </w:r>
      <w:r w:rsidRPr="000A6E48">
        <w:rPr>
          <w:rFonts w:ascii="Arial" w:hAnsi="Arial" w:cs="Arial"/>
          <w:sz w:val="56"/>
          <w:szCs w:val="56"/>
        </w:rPr>
        <w:tab/>
      </w:r>
      <w:r w:rsidRPr="000A6E48">
        <w:rPr>
          <w:rFonts w:ascii="Arial" w:hAnsi="Arial" w:cs="Arial"/>
          <w:sz w:val="56"/>
          <w:szCs w:val="56"/>
        </w:rPr>
        <w:tab/>
      </w:r>
      <w:r w:rsidR="000A6E48">
        <w:rPr>
          <w:rFonts w:ascii="Arial" w:hAnsi="Arial" w:cs="Arial"/>
          <w:sz w:val="56"/>
          <w:szCs w:val="56"/>
        </w:rPr>
        <w:t xml:space="preserve">    </w:t>
      </w:r>
      <w:r w:rsidR="00F41AE6">
        <w:rPr>
          <w:rFonts w:ascii="Arial" w:hAnsi="Arial" w:cs="Arial"/>
          <w:sz w:val="48"/>
          <w:szCs w:val="48"/>
        </w:rPr>
        <w:t>п</w:t>
      </w:r>
      <w:r w:rsidRPr="00CD2875">
        <w:rPr>
          <w:rFonts w:ascii="Arial" w:hAnsi="Arial" w:cs="Arial"/>
          <w:sz w:val="48"/>
          <w:szCs w:val="48"/>
        </w:rPr>
        <w:t>о</w:t>
      </w:r>
    </w:p>
    <w:p w:rsidR="008D0106" w:rsidRPr="00F41AE6" w:rsidRDefault="00F41AE6" w:rsidP="00F41AE6">
      <w:pPr>
        <w:rPr>
          <w:rFonts w:ascii="Arial" w:hAnsi="Arial" w:cs="Arial"/>
          <w:sz w:val="36"/>
          <w:szCs w:val="36"/>
        </w:rPr>
      </w:pPr>
      <w:r w:rsidRPr="00F41AE6">
        <w:rPr>
          <w:rFonts w:ascii="Arial" w:hAnsi="Arial" w:cs="Arial"/>
          <w:sz w:val="36"/>
          <w:szCs w:val="36"/>
        </w:rPr>
        <w:t xml:space="preserve">                            </w:t>
      </w:r>
      <w:r w:rsidR="008D0106" w:rsidRPr="00F41AE6">
        <w:rPr>
          <w:rFonts w:ascii="Arial" w:hAnsi="Arial" w:cs="Arial"/>
          <w:sz w:val="36"/>
          <w:szCs w:val="36"/>
        </w:rPr>
        <w:t>Съвременни Комуникации</w:t>
      </w:r>
    </w:p>
    <w:p w:rsidR="008D0106" w:rsidRPr="00EF0570" w:rsidRDefault="008D0106" w:rsidP="008D0106">
      <w:pPr>
        <w:ind w:firstLine="708"/>
        <w:rPr>
          <w:rFonts w:ascii="Arial" w:hAnsi="Arial" w:cs="Arial"/>
          <w:sz w:val="24"/>
          <w:szCs w:val="24"/>
        </w:rPr>
      </w:pPr>
    </w:p>
    <w:p w:rsidR="008D0106" w:rsidRPr="00EF0570" w:rsidRDefault="008D0106" w:rsidP="008D0106">
      <w:pPr>
        <w:ind w:firstLine="708"/>
        <w:rPr>
          <w:rFonts w:ascii="Arial" w:hAnsi="Arial" w:cs="Arial"/>
          <w:sz w:val="24"/>
          <w:szCs w:val="24"/>
        </w:rPr>
      </w:pPr>
    </w:p>
    <w:p w:rsidR="008D0106" w:rsidRPr="00EF0570" w:rsidRDefault="000A6E48" w:rsidP="000A6E48">
      <w:pPr>
        <w:rPr>
          <w:rFonts w:ascii="Arial" w:hAnsi="Arial" w:cs="Arial"/>
          <w:sz w:val="24"/>
          <w:szCs w:val="24"/>
        </w:rPr>
      </w:pPr>
      <w:r>
        <w:rPr>
          <w:rFonts w:ascii="Arial" w:hAnsi="Arial" w:cs="Arial"/>
          <w:sz w:val="24"/>
          <w:szCs w:val="24"/>
        </w:rPr>
        <w:t xml:space="preserve">          Изготвила:Нго Тхи Тхай Хуен</w:t>
      </w:r>
      <w:r w:rsidR="008D0106">
        <w:rPr>
          <w:rFonts w:ascii="Arial" w:hAnsi="Arial" w:cs="Arial"/>
          <w:sz w:val="24"/>
          <w:szCs w:val="24"/>
        </w:rPr>
        <w:tab/>
      </w:r>
      <w:r w:rsidR="008D0106">
        <w:rPr>
          <w:rFonts w:ascii="Arial" w:hAnsi="Arial" w:cs="Arial"/>
          <w:sz w:val="24"/>
          <w:szCs w:val="24"/>
        </w:rPr>
        <w:tab/>
      </w:r>
    </w:p>
    <w:p w:rsidR="008D0106" w:rsidRPr="00EF0570" w:rsidRDefault="000A6E48" w:rsidP="008D0106">
      <w:pPr>
        <w:ind w:firstLine="708"/>
        <w:rPr>
          <w:rFonts w:ascii="Arial" w:hAnsi="Arial" w:cs="Arial"/>
          <w:sz w:val="24"/>
          <w:szCs w:val="24"/>
        </w:rPr>
      </w:pPr>
      <w:r>
        <w:rPr>
          <w:rFonts w:ascii="Arial" w:hAnsi="Arial" w:cs="Arial"/>
          <w:sz w:val="24"/>
          <w:szCs w:val="24"/>
        </w:rPr>
        <w:t>Фак Н.</w:t>
      </w:r>
      <w:r w:rsidR="00F41AE6">
        <w:rPr>
          <w:rFonts w:ascii="Arial" w:hAnsi="Arial" w:cs="Arial"/>
          <w:sz w:val="24"/>
          <w:szCs w:val="24"/>
        </w:rPr>
        <w:t>:</w:t>
      </w:r>
      <w:r>
        <w:rPr>
          <w:rFonts w:ascii="Arial" w:hAnsi="Arial" w:cs="Arial"/>
          <w:sz w:val="24"/>
          <w:szCs w:val="24"/>
        </w:rPr>
        <w:t>44643</w:t>
      </w:r>
    </w:p>
    <w:p w:rsidR="008D0106" w:rsidRPr="00EF0570" w:rsidRDefault="00F41AE6" w:rsidP="008D0106">
      <w:pPr>
        <w:ind w:firstLine="708"/>
        <w:rPr>
          <w:rFonts w:ascii="Arial" w:hAnsi="Arial" w:cs="Arial"/>
          <w:sz w:val="24"/>
          <w:szCs w:val="24"/>
        </w:rPr>
      </w:pPr>
      <w:r>
        <w:rPr>
          <w:rFonts w:ascii="Arial" w:hAnsi="Arial" w:cs="Arial"/>
          <w:sz w:val="24"/>
          <w:szCs w:val="24"/>
        </w:rPr>
        <w:t>ФМИ,</w:t>
      </w:r>
      <w:r w:rsidR="008D0106">
        <w:rPr>
          <w:rFonts w:ascii="Arial" w:hAnsi="Arial" w:cs="Arial"/>
          <w:sz w:val="24"/>
          <w:szCs w:val="24"/>
        </w:rPr>
        <w:t>Информатика</w:t>
      </w:r>
    </w:p>
    <w:p w:rsidR="008D0106" w:rsidRPr="00EF0570" w:rsidRDefault="00F41AE6" w:rsidP="008D0106">
      <w:pPr>
        <w:ind w:firstLine="708"/>
        <w:rPr>
          <w:rFonts w:ascii="Arial" w:hAnsi="Arial" w:cs="Arial"/>
          <w:sz w:val="24"/>
          <w:szCs w:val="24"/>
        </w:rPr>
      </w:pPr>
      <w:r>
        <w:rPr>
          <w:rFonts w:ascii="Arial" w:hAnsi="Arial" w:cs="Arial"/>
          <w:sz w:val="24"/>
          <w:szCs w:val="24"/>
        </w:rPr>
        <w:t>Г</w:t>
      </w:r>
      <w:r w:rsidR="000A6E48">
        <w:rPr>
          <w:rFonts w:ascii="Arial" w:hAnsi="Arial" w:cs="Arial"/>
          <w:sz w:val="24"/>
          <w:szCs w:val="24"/>
        </w:rPr>
        <w:t>рупа</w:t>
      </w:r>
      <w:r>
        <w:rPr>
          <w:rFonts w:ascii="Arial" w:hAnsi="Arial" w:cs="Arial"/>
          <w:sz w:val="24"/>
          <w:szCs w:val="24"/>
        </w:rPr>
        <w:t>:</w:t>
      </w:r>
      <w:r w:rsidR="000A6E48">
        <w:rPr>
          <w:rFonts w:ascii="Arial" w:hAnsi="Arial" w:cs="Arial"/>
          <w:sz w:val="24"/>
          <w:szCs w:val="24"/>
        </w:rPr>
        <w:t xml:space="preserve"> 6</w:t>
      </w:r>
    </w:p>
    <w:p w:rsidR="008C0748" w:rsidRPr="00E6550A" w:rsidRDefault="008D0106" w:rsidP="00E6550A">
      <w:pPr>
        <w:ind w:firstLine="708"/>
        <w:rPr>
          <w:lang w:val="en-US"/>
        </w:rPr>
      </w:pPr>
      <w:r>
        <w:rPr>
          <w:rFonts w:ascii="Arial" w:hAnsi="Arial" w:cs="Arial"/>
          <w:sz w:val="24"/>
          <w:szCs w:val="24"/>
        </w:rPr>
        <w:t xml:space="preserve">курс </w:t>
      </w:r>
      <w:r w:rsidR="00F41AE6">
        <w:rPr>
          <w:rFonts w:ascii="Arial" w:hAnsi="Arial" w:cs="Arial"/>
          <w:sz w:val="24"/>
          <w:szCs w:val="24"/>
        </w:rPr>
        <w:t>:IV</w:t>
      </w:r>
      <w:r w:rsidR="008C0748">
        <w:br w:type="page"/>
      </w:r>
    </w:p>
    <w:p w:rsidR="00683037" w:rsidRPr="00EC425D" w:rsidRDefault="00A475A4" w:rsidP="00683037">
      <w:pPr>
        <w:pStyle w:val="Heading1"/>
        <w:rPr>
          <w:rFonts w:ascii="Times New Roman" w:hAnsi="Times New Roman"/>
          <w:lang w:val="en-US"/>
        </w:rPr>
      </w:pPr>
      <w:r>
        <w:rPr>
          <w:rFonts w:ascii="Times New Roman" w:hAnsi="Times New Roman"/>
        </w:rPr>
        <w:lastRenderedPageBreak/>
        <w:t xml:space="preserve">                                                 </w:t>
      </w:r>
      <w:r w:rsidR="00683037" w:rsidRPr="00EC425D">
        <w:rPr>
          <w:rFonts w:ascii="Times New Roman" w:hAnsi="Times New Roman"/>
          <w:lang w:val="en-US"/>
        </w:rPr>
        <w:t xml:space="preserve">I. </w:t>
      </w:r>
      <w:r w:rsidR="00683037" w:rsidRPr="00EC425D">
        <w:rPr>
          <w:rFonts w:ascii="Times New Roman" w:hAnsi="Times New Roman"/>
        </w:rPr>
        <w:t xml:space="preserve">Радиокомуникации </w:t>
      </w:r>
    </w:p>
    <w:p w:rsidR="00683037" w:rsidRPr="00A475A4" w:rsidRDefault="00683037" w:rsidP="00683037">
      <w:pPr>
        <w:rPr>
          <w:rFonts w:ascii="Times New Roman" w:hAnsi="Times New Roman"/>
          <w:b/>
          <w:u w:val="single"/>
          <w:lang w:val="en-US"/>
        </w:rPr>
      </w:pPr>
    </w:p>
    <w:p w:rsidR="00683037" w:rsidRPr="00A475A4" w:rsidRDefault="00683037" w:rsidP="00683037">
      <w:pPr>
        <w:pStyle w:val="ListParagraph"/>
        <w:numPr>
          <w:ilvl w:val="0"/>
          <w:numId w:val="19"/>
        </w:numPr>
        <w:rPr>
          <w:rFonts w:ascii="Times New Roman" w:hAnsi="Times New Roman"/>
          <w:b/>
          <w:szCs w:val="24"/>
          <w:u w:val="single"/>
        </w:rPr>
      </w:pPr>
      <w:proofErr w:type="spellStart"/>
      <w:r w:rsidRPr="00A475A4">
        <w:rPr>
          <w:rFonts w:ascii="Times New Roman" w:hAnsi="Times New Roman"/>
          <w:b/>
          <w:szCs w:val="24"/>
          <w:u w:val="single"/>
        </w:rPr>
        <w:t>Принцип</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на</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изграждане</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на</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радиотехническа</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комуникационна</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система</w:t>
      </w:r>
      <w:proofErr w:type="spellEnd"/>
      <w:r w:rsidRPr="00A475A4">
        <w:rPr>
          <w:rFonts w:ascii="Times New Roman" w:hAnsi="Times New Roman"/>
          <w:b/>
          <w:szCs w:val="24"/>
          <w:u w:val="single"/>
          <w:lang w:val="en-US"/>
        </w:rPr>
        <w:t xml:space="preserve"> (</w:t>
      </w:r>
      <w:proofErr w:type="spellStart"/>
      <w:r w:rsidRPr="00A475A4">
        <w:rPr>
          <w:rFonts w:ascii="Times New Roman" w:hAnsi="Times New Roman"/>
          <w:b/>
          <w:i/>
          <w:szCs w:val="24"/>
          <w:u w:val="single"/>
        </w:rPr>
        <w:t>описание</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на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Блокова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схема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на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едноканална</w:t>
      </w:r>
      <w:proofErr w:type="spellEnd"/>
      <w:r w:rsidRPr="00A475A4">
        <w:rPr>
          <w:rFonts w:ascii="Times New Roman" w:hAnsi="Times New Roman"/>
          <w:b/>
          <w:i/>
          <w:szCs w:val="24"/>
          <w:u w:val="single"/>
        </w:rPr>
        <w:t xml:space="preserve"> РКС</w:t>
      </w:r>
      <w:r w:rsidRPr="00A475A4">
        <w:rPr>
          <w:rFonts w:ascii="Times New Roman" w:hAnsi="Times New Roman"/>
          <w:b/>
          <w:szCs w:val="24"/>
          <w:u w:val="single"/>
          <w:lang w:val="en-US"/>
        </w:rPr>
        <w:t>)</w:t>
      </w:r>
      <w:r w:rsidRPr="00A475A4">
        <w:rPr>
          <w:rFonts w:ascii="Times New Roman" w:hAnsi="Times New Roman"/>
          <w:b/>
          <w:szCs w:val="24"/>
          <w:u w:val="single"/>
        </w:rPr>
        <w:t>.</w:t>
      </w:r>
    </w:p>
    <w:p w:rsidR="00D5557D" w:rsidRDefault="00683037" w:rsidP="00683037">
      <w:pPr>
        <w:ind w:left="720"/>
        <w:rPr>
          <w:rFonts w:ascii="Times New Roman" w:hAnsi="Times New Roman"/>
          <w:szCs w:val="24"/>
        </w:rPr>
      </w:pPr>
      <w:r w:rsidRPr="00EC425D">
        <w:rPr>
          <w:rFonts w:ascii="Times New Roman" w:hAnsi="Times New Roman"/>
          <w:szCs w:val="24"/>
        </w:rPr>
        <w:br/>
      </w:r>
    </w:p>
    <w:p w:rsidR="00D5557D" w:rsidRDefault="00D5557D" w:rsidP="00683037">
      <w:pPr>
        <w:ind w:left="720"/>
        <w:rPr>
          <w:rFonts w:ascii="Times New Roman" w:hAnsi="Times New Roman"/>
          <w:szCs w:val="24"/>
        </w:rPr>
      </w:pPr>
      <w:r w:rsidRPr="004B3FB0">
        <w:rPr>
          <w:rFonts w:ascii="Times New Roman" w:hAnsi="Times New Roman"/>
          <w:noProof/>
          <w:szCs w:val="24"/>
          <w:u w:val="single"/>
          <w:lang w:eastAsia="bg-BG"/>
        </w:rPr>
      </w:r>
      <w:r w:rsidR="00F41AE6" w:rsidRPr="004B3FB0">
        <w:rPr>
          <w:rFonts w:ascii="Times New Roman" w:hAnsi="Times New Roman"/>
          <w:noProof/>
          <w:szCs w:val="24"/>
          <w:u w:val="single"/>
          <w:lang w:eastAsia="bg-BG"/>
        </w:rPr>
        <w:pict>
          <v:group id="Group 3" o:spid="_x0000_s1239" style="width:361.15pt;height:229.85pt;mso-position-horizontal-relative:char;mso-position-vertical-relative:line" coordorigin="3238,16287" coordsize="84249,37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">
            <v:group id="Group 4" o:spid="_x0000_s1240" style="position:absolute;left:3238;top:20605;width:84249;height:33287" coordorigin="3238,20605" coordsize="5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7" o:spid="_x0000_s1241" type="#_x0000_t75" alt="д48" style="position:absolute;left:3246;top:20605;width:45;height: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g7IrEAAAA2gAAAA8AAABkcnMvZG93bnJldi54bWxEj0FrAjEUhO+F/ofwCl5Es61F7WoUKyz0&#10;Vlz14O2xed1dTF6WJNXVX98UCj0OM/MNs1z31ogL+dA6VvA8zkAQV063XCs47IvRHESIyBqNY1Jw&#10;owDr1ePDEnPtrryjSxlrkSAcclTQxNjlUoaqIYth7Dri5H05bzEm6WupPV4T3Br5kmVTabHltNBg&#10;R9uGqnP5bRVsh9q396E24fNUTor3t+LVbI5KDZ76zQJEpD7+h//aH1rBDH6vpBs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g7IrEAAAA2gAAAA8AAAAAAAAAAAAAAAAA&#10;nwIAAGRycy9kb3ducmV2LnhtbFBLBQYAAAAABAAEAPcAAACQAwAAAAA=&#10;">
                <v:imagedata r:id="rId7" o:title="д48" gain="2.5" blacklevel="-11796f"/>
              </v:shape>
              <v:rect id="Rectangle 8" o:spid="_x0000_s1242" style="position:absolute;left:3255;top:20606;width:3;height: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pLHb8A&#10;AADaAAAADwAAAGRycy9kb3ducmV2LnhtbERPTWsCMRC9C/6HMEJvmtVDKVuzS6mKtSC0tuB1SMbN&#10;4mayJKmu/94chB4f73tZD64TFwqx9axgPitAEGtvWm4U/P5spi8gYkI22HkmBTeKUFfj0RJL46/8&#10;TZdDakQO4ViiAptSX0oZtSWHceZ74sydfHCYMgyNNAGvOdx1clEUz9Jhy7nBYk/vlvT58OcU6GEt&#10;j+m8+tpsF5/e3oLe7YNW6mkyvL2CSDSkf/HD/WEU5K35Sr4Bsr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ksdvwAAANoAAAAPAAAAAAAAAAAAAAAAAJgCAABkcnMvZG93bnJl&#10;di54bWxQSwUGAAAAAAQABAD1AAAAhAMAAAAA&#10;" filled="f" strokecolor="red">
                <v:stroke dashstyle="longDash"/>
                <v:textbox style="mso-next-textbox:#Rectangle 8">
                  <w:txbxContent>
                    <w:p w:rsidR="00D5557D" w:rsidRDefault="00D5557D" w:rsidP="00D5557D">
                      <w:pPr>
                        <w:rPr>
                          <w:rFonts w:eastAsia="Times New Roman"/>
                        </w:rPr>
                      </w:pPr>
                    </w:p>
                  </w:txbxContent>
                </v:textbox>
              </v:rect>
              <v:rect id="Rectangle 9" o:spid="_x0000_s1243" style="position:absolute;left:3239;top:20616;width:11;height: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yJsAA&#10;AADaAAAADwAAAGRycy9kb3ducmV2LnhtbESPQYvCMBSE7wv+h/CEva2phRWtRhHBZS+LWPX+aJ5t&#10;sXkpSTbWf79ZEDwOM/MNs9oMphORnG8tK5hOMhDEldUt1wrOp/3HHIQPyBo7y6TgQR4269HbCgtt&#10;73ykWIZaJAj7AhU0IfSFlL5qyKCf2J44eVfrDIYkXS21w3uCm07mWTaTBltOCw32tGuoupW/RsFX&#10;ORw+cxerS3yUeR3jWfJPptT7eNguQQQawiv8bH9rBQv4v5Ju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FyJsAAAADaAAAADwAAAAAAAAAAAAAAAACYAgAAZHJzL2Rvd25y&#10;ZXYueG1sUEsFBgAAAAAEAAQA9QAAAIUDAAAAAA==&#10;" fillcolor="silver" strokeweight="1.5pt">
                <v:stroke dashstyle="1 1" endcap="round"/>
                <v:textbox style="mso-next-textbox:#Rectangle 9">
                  <w:txbxContent>
                    <w:p w:rsidR="00D5557D" w:rsidRDefault="00D5557D" w:rsidP="00D5557D">
                      <w:pPr>
                        <w:pStyle w:val="NormalWeb"/>
                        <w:spacing w:before="0" w:beforeAutospacing="0" w:after="0" w:afterAutospacing="0"/>
                        <w:jc w:val="center"/>
                        <w:textAlignment w:val="baseline"/>
                      </w:pPr>
                      <w:r w:rsidRPr="004E0E41">
                        <w:rPr>
                          <w:color w:val="FF3300"/>
                          <w:kern w:val="24"/>
                          <w:sz w:val="28"/>
                          <w:szCs w:val="28"/>
                          <w:lang w:val="en-US"/>
                        </w:rPr>
                        <w:t>CODER</w:t>
                      </w:r>
                    </w:p>
                    <w:p w:rsidR="00D5557D" w:rsidRDefault="00D5557D" w:rsidP="00D5557D">
                      <w:pPr>
                        <w:pStyle w:val="NormalWeb"/>
                        <w:spacing w:before="0" w:beforeAutospacing="0" w:after="0" w:afterAutospacing="0"/>
                        <w:jc w:val="center"/>
                        <w:textAlignment w:val="baseline"/>
                      </w:pPr>
                      <w:r w:rsidRPr="004E0E41">
                        <w:rPr>
                          <w:color w:val="FF3300"/>
                          <w:kern w:val="24"/>
                          <w:sz w:val="28"/>
                          <w:szCs w:val="28"/>
                        </w:rPr>
                        <w:t>compression</w:t>
                      </w:r>
                    </w:p>
                  </w:txbxContent>
                </v:textbox>
              </v:rect>
              <v:shape id="AutoShape 11" o:spid="_x0000_s1244" style="position:absolute;left:3245;top:20618;width:3;height:3;visibility:visibl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mg8MA&#10;AADbAAAADwAAAGRycy9kb3ducmV2LnhtbESPQWvCQBCF74X+h2UKvdWNClJT1yCCGJAKag89Dtlp&#10;NiQ7G7Krpv/eORR6m+G9ee+bVTH6Tt1oiE1gA9NJBoq4Crbh2sDXZff2DiomZItdYDLwSxGK9fPT&#10;CnMb7nyi2znVSkI45mjApdTnWsfKkcc4CT2xaD9h8JhkHWptB7xLuO/0LMsW2mPD0uCwp62jqj1f&#10;vYH9HsulvWT95+ywOH6XiVun58a8voybD1CJxvRv/rsureALvfwiA+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mg8MAAADbAAAADwAAAAAAAAAAAAAAAACYAgAAZHJzL2Rv&#10;d25yZXYueG1sUEsFBgAAAAAEAAQA9QAAAIgDAAAAAA==&#10;" adj="-11796480,,5400" path="m16200,r,5400l3375,5400r,10800l16200,16200r,5400l21600,10800,16200,xem1350,5400r,10800l2700,16200r,-10800l1350,5400xem,5400l,16200r675,l675,5400,,5400xe" filled="f">
                <v:stroke dashstyle="1 1" joinstyle="miter"/>
                <v:formulas/>
                <v:path o:connecttype="custom" o:connectlocs="0,0;0,0;0,0;0,0" o:connectangles="270,180,90,0" textboxrect="3411,5415,18928,16185"/>
                <v:textbox style="mso-next-textbox:#AutoShape 11">
                  <w:txbxContent>
                    <w:p w:rsidR="00D5557D" w:rsidRPr="002D18FE" w:rsidRDefault="00D5557D" w:rsidP="00D5557D"/>
                  </w:txbxContent>
                </v:textbox>
              </v:shape>
              <v:shapetype id="_x0000_t202" coordsize="21600,21600" o:spt="202" path="m,l,21600r21600,l21600,xe">
                <v:stroke joinstyle="miter"/>
                <v:path gradientshapeok="t" o:connecttype="rect"/>
              </v:shapetype>
              <v:shape id="Text Box 13" o:spid="_x0000_s1245" type="#_x0000_t202" style="position:absolute;left:3238;top:20613;width:8;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13">
                  <w:txbxContent>
                    <w:p w:rsidR="00D5557D" w:rsidRDefault="00D5557D" w:rsidP="00D5557D">
                      <w:pPr>
                        <w:pStyle w:val="NormalWeb"/>
                        <w:spacing w:before="168" w:beforeAutospacing="0" w:after="0" w:afterAutospacing="0"/>
                        <w:jc w:val="center"/>
                        <w:textAlignment w:val="baseline"/>
                        <w:rPr>
                          <w:b/>
                          <w:bCs/>
                          <w:color w:val="000000"/>
                          <w:kern w:val="24"/>
                          <w:sz w:val="28"/>
                          <w:szCs w:val="28"/>
                        </w:rPr>
                      </w:pPr>
                      <w:r>
                        <w:rPr>
                          <w:b/>
                          <w:bCs/>
                          <w:color w:val="000000"/>
                          <w:kern w:val="24"/>
                          <w:sz w:val="28"/>
                          <w:szCs w:val="28"/>
                        </w:rPr>
                        <w:t>Цифров</w:t>
                      </w:r>
                    </w:p>
                    <w:p w:rsidR="00D5557D" w:rsidRPr="00D5557D" w:rsidRDefault="00D5557D" w:rsidP="00D5557D">
                      <w:pPr>
                        <w:pStyle w:val="NormalWeb"/>
                        <w:spacing w:before="168" w:beforeAutospacing="0" w:after="0" w:afterAutospacing="0"/>
                        <w:textAlignment w:val="baseline"/>
                        <w:rPr>
                          <w:b/>
                          <w:bCs/>
                          <w:color w:val="000000"/>
                          <w:kern w:val="24"/>
                          <w:sz w:val="28"/>
                          <w:szCs w:val="28"/>
                        </w:rPr>
                      </w:pPr>
                      <w:r w:rsidRPr="004E0E41">
                        <w:rPr>
                          <w:b/>
                          <w:bCs/>
                          <w:color w:val="000000"/>
                          <w:kern w:val="24"/>
                          <w:sz w:val="28"/>
                          <w:szCs w:val="28"/>
                        </w:rPr>
                        <w:t xml:space="preserve"> РКС</w:t>
                      </w:r>
                    </w:p>
                  </w:txbxContent>
                </v:textbox>
              </v:shape>
            </v:group>
            <v:shape id="Text Box 18" o:spid="_x0000_s1246" type="#_x0000_t202" style="position:absolute;left:18351;top:16287;width:15132;height:4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W/cUA&#10;AADaAAAADwAAAGRycy9kb3ducmV2LnhtbESPQWvCQBSE74L/YXmFXqTZxNoiMauIUO1BKbWlXh/Z&#10;1ySYfRuya0z7611B8DjMzDdMtuhNLTpqXWVZQRLFIIhzqysuFHx/vT1NQTiPrLG2TAr+yMFiPhxk&#10;mGp75k/q9r4QAcIuRQWl900qpctLMugi2xAH79e2Bn2QbSF1i+cAN7Ucx/GrNFhxWCixoVVJ+XF/&#10;Mgpcp/91YrbP6w0n493oY/MznRyUenzolzMQnnp/D9/a71rBC1yvhBs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Vb9xQAAANoAAAAPAAAAAAAAAAAAAAAAAJgCAABkcnMv&#10;ZG93bnJldi54bWxQSwUGAAAAAAQABAD1AAAAigMAAAAA&#10;" filled="f" strokeweight="1.75pt">
              <v:stroke dashstyle="1 1" endcap="round"/>
              <v:textbox style="mso-next-textbox:#Text Box 18">
                <w:txbxContent>
                  <w:p w:rsidR="00D5557D" w:rsidRDefault="00D5557D" w:rsidP="00D5557D">
                    <w:pPr>
                      <w:pStyle w:val="NormalWeb"/>
                      <w:spacing w:before="168" w:beforeAutospacing="0" w:after="0" w:afterAutospacing="0"/>
                      <w:textAlignment w:val="baseline"/>
                    </w:pPr>
                    <w:r w:rsidRPr="004E0E41">
                      <w:rPr>
                        <w:color w:val="000000"/>
                        <w:kern w:val="24"/>
                        <w:sz w:val="28"/>
                        <w:szCs w:val="28"/>
                      </w:rPr>
                      <w:t>АНАЛОГОВИ</w:t>
                    </w:r>
                  </w:p>
                </w:txbxContent>
              </v:textbox>
            </v:shape>
            <v:shape id="Text Box 19" o:spid="_x0000_s1247" type="#_x0000_t202" style="position:absolute;left:34923;top:16287;width:11513;height:4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IisUA&#10;AADaAAAADwAAAGRycy9kb3ducmV2LnhtbESPT2vCQBTE7wW/w/KEXopuoiKSZiMi+OdgkarY6yP7&#10;moRm34bsNqb99G5B6HGYmd8w6bI3teiodZVlBfE4AkGcW11xoeBy3owWIJxH1lhbJgU/5GCZDZ5S&#10;TLS98Tt1J1+IAGGXoILS+yaR0uUlGXRj2xAH79O2Bn2QbSF1i7cAN7WcRNFcGqw4LJTY0Lqk/Ov0&#10;bRS4Tv/q2Bym2x3Hk7eX4+66mH0o9TzsV68gPPX+P/xo77WCOfxdCT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8iKxQAAANoAAAAPAAAAAAAAAAAAAAAAAJgCAABkcnMv&#10;ZG93bnJldi54bWxQSwUGAAAAAAQABAD1AAAAigMAAAAA&#10;" filled="f" strokeweight="1.75pt">
              <v:stroke dashstyle="1 1" endcap="round"/>
              <v:textbox style="mso-next-textbox:#Text Box 19">
                <w:txbxContent>
                  <w:p w:rsidR="00D5557D" w:rsidRDefault="00D5557D" w:rsidP="00D5557D">
                    <w:pPr>
                      <w:pStyle w:val="NormalWeb"/>
                      <w:spacing w:before="168" w:beforeAutospacing="0" w:after="0" w:afterAutospacing="0"/>
                      <w:textAlignment w:val="baseline"/>
                    </w:pPr>
                    <w:r w:rsidRPr="004E0E41">
                      <w:rPr>
                        <w:color w:val="000000"/>
                        <w:kern w:val="24"/>
                        <w:sz w:val="28"/>
                        <w:szCs w:val="28"/>
                      </w:rPr>
                      <w:t>ЦИФРОВИ</w:t>
                    </w:r>
                  </w:p>
                </w:txbxContent>
              </v:textbox>
            </v:shape>
            <w10:wrap type="none"/>
            <w10:anchorlock/>
          </v:group>
        </w:pict>
      </w:r>
    </w:p>
    <w:p w:rsidR="00683037" w:rsidRPr="00EC425D" w:rsidRDefault="00F41AE6" w:rsidP="00F41AE6">
      <w:pPr>
        <w:rPr>
          <w:rFonts w:ascii="Times New Roman" w:hAnsi="Times New Roman"/>
          <w:szCs w:val="24"/>
        </w:rPr>
      </w:pPr>
      <w:r>
        <w:rPr>
          <w:rFonts w:ascii="Times New Roman" w:hAnsi="Times New Roman"/>
          <w:szCs w:val="24"/>
        </w:rPr>
        <w:t xml:space="preserve">            </w:t>
      </w:r>
      <w:r w:rsidR="00683037" w:rsidRPr="00EC425D">
        <w:rPr>
          <w:rFonts w:ascii="Times New Roman" w:hAnsi="Times New Roman"/>
          <w:szCs w:val="24"/>
        </w:rPr>
        <w:t xml:space="preserve">Чрез тази схема сигналът се пренася само на един канал. </w:t>
      </w:r>
      <w:r w:rsidR="00683037" w:rsidRPr="00EC425D">
        <w:rPr>
          <w:rFonts w:ascii="Times New Roman" w:hAnsi="Times New Roman"/>
          <w:szCs w:val="24"/>
        </w:rPr>
        <w:br/>
      </w:r>
      <w:r w:rsidR="00683037" w:rsidRPr="00EC425D">
        <w:rPr>
          <w:rFonts w:ascii="Times New Roman" w:hAnsi="Times New Roman"/>
          <w:szCs w:val="24"/>
        </w:rPr>
        <w:br/>
      </w:r>
      <w:r>
        <w:rPr>
          <w:rFonts w:ascii="Times New Roman" w:hAnsi="Times New Roman"/>
          <w:b/>
          <w:szCs w:val="24"/>
        </w:rPr>
        <w:t xml:space="preserve">             </w:t>
      </w:r>
      <w:r w:rsidR="00683037" w:rsidRPr="00EC425D">
        <w:rPr>
          <w:rFonts w:ascii="Times New Roman" w:hAnsi="Times New Roman"/>
          <w:b/>
          <w:szCs w:val="24"/>
        </w:rPr>
        <w:t xml:space="preserve">ИИ - </w:t>
      </w:r>
      <w:r w:rsidR="00683037" w:rsidRPr="00EC425D">
        <w:rPr>
          <w:rFonts w:ascii="Times New Roman" w:hAnsi="Times New Roman"/>
          <w:szCs w:val="24"/>
        </w:rPr>
        <w:t>източник на информация (звук, изображение, данни)</w:t>
      </w:r>
    </w:p>
    <w:p w:rsidR="00683037" w:rsidRPr="00EC425D" w:rsidRDefault="00683037" w:rsidP="00683037">
      <w:pPr>
        <w:ind w:left="720"/>
        <w:rPr>
          <w:rFonts w:ascii="Times New Roman" w:hAnsi="Times New Roman"/>
          <w:szCs w:val="24"/>
        </w:rPr>
      </w:pPr>
      <w:r w:rsidRPr="00EC425D">
        <w:rPr>
          <w:rFonts w:ascii="Times New Roman" w:hAnsi="Times New Roman"/>
          <w:b/>
          <w:szCs w:val="24"/>
        </w:rPr>
        <w:t>ПР - преобразовател</w:t>
      </w:r>
      <w:r w:rsidRPr="00EC425D">
        <w:rPr>
          <w:rFonts w:ascii="Times New Roman" w:hAnsi="Times New Roman"/>
          <w:szCs w:val="24"/>
        </w:rPr>
        <w:t xml:space="preserve">, преобразува информацията в сигнал в основна лента x(t) (микрофон, датчици, телевизионни тръби). В този блок се включва и кодер, който преобразува аналоговия сигнал в цифров (за цифровите РКС); </w:t>
      </w:r>
    </w:p>
    <w:p w:rsidR="00683037" w:rsidRPr="00EC425D" w:rsidRDefault="00683037" w:rsidP="00683037">
      <w:pPr>
        <w:ind w:left="720"/>
        <w:rPr>
          <w:rFonts w:ascii="Times New Roman" w:hAnsi="Times New Roman"/>
          <w:szCs w:val="24"/>
        </w:rPr>
      </w:pPr>
      <w:r w:rsidRPr="00EC425D">
        <w:rPr>
          <w:rFonts w:ascii="Times New Roman" w:hAnsi="Times New Roman"/>
          <w:b/>
          <w:szCs w:val="24"/>
        </w:rPr>
        <w:t>РПдУ - радиопредавателно устройство</w:t>
      </w:r>
      <w:r w:rsidRPr="00EC425D">
        <w:rPr>
          <w:rFonts w:ascii="Times New Roman" w:hAnsi="Times New Roman"/>
          <w:szCs w:val="24"/>
        </w:rPr>
        <w:t>. Сигналът x(t) се пренася от Пр до РПдУ ч/з проводникова линия. Каналът, по който се пренася сигнала в основна лента се нарича основен. В зависимост от естеството на информацията той може да бъде звуков, видео канал или канал за данни. Той може да бъде аналогов или цифров. В РПдУ се формира радиосигнала</w:t>
      </w:r>
      <w:r w:rsidRPr="00EC425D">
        <w:rPr>
          <w:rFonts w:ascii="Times New Roman" w:hAnsi="Times New Roman"/>
          <w:szCs w:val="24"/>
          <w:lang w:val="en-US"/>
        </w:rPr>
        <w:t>,</w:t>
      </w:r>
      <w:r w:rsidRPr="00EC425D">
        <w:rPr>
          <w:rFonts w:ascii="Times New Roman" w:hAnsi="Times New Roman"/>
          <w:szCs w:val="24"/>
        </w:rPr>
        <w:t xml:space="preserve"> който се излъчва в ефира.</w:t>
      </w:r>
    </w:p>
    <w:p w:rsidR="00A475A4" w:rsidRDefault="00683037" w:rsidP="00A475A4">
      <w:pPr>
        <w:ind w:left="720"/>
        <w:rPr>
          <w:rFonts w:ascii="Times New Roman" w:hAnsi="Times New Roman"/>
          <w:szCs w:val="24"/>
        </w:rPr>
      </w:pPr>
      <w:r w:rsidRPr="00EC425D">
        <w:rPr>
          <w:rFonts w:ascii="Times New Roman" w:hAnsi="Times New Roman"/>
          <w:szCs w:val="24"/>
        </w:rPr>
        <w:t xml:space="preserve">РПдУ включва блоковете: БОСОЛ, М, ГНТ, УМ. </w:t>
      </w:r>
    </w:p>
    <w:p w:rsidR="00683037" w:rsidRPr="00EC425D" w:rsidRDefault="00683037" w:rsidP="00A475A4">
      <w:pPr>
        <w:ind w:left="720"/>
        <w:rPr>
          <w:rFonts w:ascii="Times New Roman" w:hAnsi="Times New Roman"/>
          <w:szCs w:val="24"/>
        </w:rPr>
      </w:pPr>
      <w:r w:rsidRPr="00EC425D">
        <w:rPr>
          <w:rFonts w:ascii="Times New Roman" w:hAnsi="Times New Roman"/>
          <w:b/>
          <w:szCs w:val="24"/>
        </w:rPr>
        <w:t>БОСОЛ - блок за обработка на сигнала в основна лента.</w:t>
      </w:r>
      <w:r w:rsidRPr="00EC425D">
        <w:rPr>
          <w:rFonts w:ascii="Times New Roman" w:hAnsi="Times New Roman"/>
          <w:szCs w:val="24"/>
        </w:rPr>
        <w:t xml:space="preserve"> В него аналоговият сигнал се подлага на преемфазис и дисперсия, а цифровия на канално кодиране, скрамблиране, прекодиране в модулаторен код. Преемфазис - повдигане на нивата на високочестотните съставки на сигнала, тъй като те са по-малко защитени от шума в радиоканала. Дисперсия – добавяне на триъг или трионообр напр към сигнала, така че енергията на спектралните му съставки да е равномерно разпределена. Скрамблиране – към цифровия сигнал се прибавя псевдослучайна цифрова поредица, с което отново се цели равномерно спектрално разпространение на енергията на сигнала. </w:t>
      </w:r>
    </w:p>
    <w:p w:rsidR="00683037" w:rsidRPr="00EC425D" w:rsidRDefault="00683037" w:rsidP="00683037">
      <w:pPr>
        <w:ind w:left="720"/>
        <w:rPr>
          <w:rFonts w:ascii="Times New Roman" w:hAnsi="Times New Roman"/>
          <w:szCs w:val="24"/>
        </w:rPr>
      </w:pPr>
      <w:r w:rsidRPr="00EC425D">
        <w:rPr>
          <w:rFonts w:ascii="Times New Roman" w:hAnsi="Times New Roman"/>
          <w:b/>
          <w:szCs w:val="24"/>
        </w:rPr>
        <w:lastRenderedPageBreak/>
        <w:t>М – модулатор</w:t>
      </w:r>
      <w:r w:rsidRPr="00EC425D">
        <w:rPr>
          <w:rFonts w:ascii="Times New Roman" w:hAnsi="Times New Roman"/>
          <w:szCs w:val="24"/>
        </w:rPr>
        <w:t xml:space="preserve"> (манипулатор). Съгласува сигнала с радиоканала. Модулацията се постига чрез носещото трептене формирано от </w:t>
      </w:r>
      <w:r w:rsidRPr="00EC425D">
        <w:rPr>
          <w:rFonts w:ascii="Times New Roman" w:hAnsi="Times New Roman"/>
          <w:b/>
          <w:szCs w:val="24"/>
        </w:rPr>
        <w:t>генератора на носещо трептене (ГНТ).</w:t>
      </w:r>
      <w:r w:rsidRPr="00EC425D">
        <w:rPr>
          <w:rFonts w:ascii="Times New Roman" w:hAnsi="Times New Roman"/>
          <w:szCs w:val="24"/>
        </w:rPr>
        <w:t xml:space="preserve"> </w:t>
      </w:r>
    </w:p>
    <w:p w:rsidR="00683037" w:rsidRPr="00EC425D" w:rsidRDefault="00683037" w:rsidP="00683037">
      <w:pPr>
        <w:ind w:left="720"/>
        <w:rPr>
          <w:rFonts w:ascii="Times New Roman" w:hAnsi="Times New Roman"/>
          <w:b/>
          <w:szCs w:val="24"/>
        </w:rPr>
      </w:pPr>
      <w:r w:rsidRPr="00EC425D">
        <w:rPr>
          <w:rFonts w:ascii="Times New Roman" w:hAnsi="Times New Roman"/>
          <w:b/>
          <w:szCs w:val="24"/>
        </w:rPr>
        <w:t xml:space="preserve">УМ – усилвател на мощност. </w:t>
      </w:r>
    </w:p>
    <w:p w:rsidR="00683037" w:rsidRPr="00EC425D" w:rsidRDefault="00683037" w:rsidP="00683037">
      <w:pPr>
        <w:ind w:left="720"/>
        <w:rPr>
          <w:rFonts w:ascii="Times New Roman" w:hAnsi="Times New Roman"/>
          <w:szCs w:val="24"/>
        </w:rPr>
      </w:pPr>
      <w:r w:rsidRPr="00EC425D">
        <w:rPr>
          <w:rFonts w:ascii="Times New Roman" w:hAnsi="Times New Roman"/>
          <w:b/>
          <w:szCs w:val="24"/>
        </w:rPr>
        <w:t>СР – среда за разпространение.</w:t>
      </w:r>
      <w:r w:rsidRPr="00EC425D">
        <w:rPr>
          <w:rFonts w:ascii="Times New Roman" w:hAnsi="Times New Roman"/>
          <w:szCs w:val="24"/>
        </w:rPr>
        <w:t xml:space="preserve"> Тя оказва различно влияние на амплитудите и фазите на различните спектрални съставки на сигнала. Параметрите й се променят във времето. В резултат на всичко това S(t) се изкривява и приетия сигнал S*(t) е много различен. </w:t>
      </w:r>
    </w:p>
    <w:p w:rsidR="00683037" w:rsidRPr="00EC425D" w:rsidRDefault="00683037" w:rsidP="00683037">
      <w:pPr>
        <w:ind w:left="720"/>
        <w:rPr>
          <w:rFonts w:ascii="Times New Roman" w:hAnsi="Times New Roman"/>
          <w:szCs w:val="24"/>
        </w:rPr>
      </w:pPr>
      <w:r w:rsidRPr="00EC425D">
        <w:rPr>
          <w:rFonts w:ascii="Times New Roman" w:hAnsi="Times New Roman"/>
          <w:b/>
          <w:szCs w:val="24"/>
        </w:rPr>
        <w:t>РПмУ – радиоприемателно устройство.</w:t>
      </w:r>
      <w:r w:rsidRPr="00EC425D">
        <w:rPr>
          <w:rFonts w:ascii="Times New Roman" w:hAnsi="Times New Roman"/>
          <w:szCs w:val="24"/>
        </w:rPr>
        <w:t xml:space="preserve"> Включва РЧБ, Дм, БОДС. В РПмУ S*(t) се обработва така че x*(t) да бъде мах еднакъв с x(t). </w:t>
      </w:r>
    </w:p>
    <w:p w:rsidR="00683037" w:rsidRPr="00EC425D" w:rsidRDefault="00683037" w:rsidP="00683037">
      <w:pPr>
        <w:ind w:left="720" w:firstLine="696"/>
        <w:rPr>
          <w:rFonts w:ascii="Times New Roman" w:hAnsi="Times New Roman"/>
          <w:szCs w:val="24"/>
        </w:rPr>
      </w:pPr>
      <w:r w:rsidRPr="00EC425D">
        <w:rPr>
          <w:rFonts w:ascii="Times New Roman" w:hAnsi="Times New Roman"/>
          <w:b/>
          <w:szCs w:val="24"/>
        </w:rPr>
        <w:t>РЧБ – радиочестотен блок</w:t>
      </w:r>
      <w:r w:rsidRPr="00EC425D">
        <w:rPr>
          <w:rFonts w:ascii="Times New Roman" w:hAnsi="Times New Roman"/>
          <w:szCs w:val="24"/>
        </w:rPr>
        <w:t xml:space="preserve">. Отделя сигнал с определена поляризация и честота, преобразува честотата на носещото му трептение в по-ниска (междинна) и усилва сигнала. </w:t>
      </w:r>
    </w:p>
    <w:p w:rsidR="00683037" w:rsidRPr="00EC425D" w:rsidRDefault="00683037" w:rsidP="00683037">
      <w:pPr>
        <w:ind w:left="720" w:firstLine="696"/>
        <w:rPr>
          <w:rFonts w:ascii="Times New Roman" w:hAnsi="Times New Roman"/>
          <w:szCs w:val="24"/>
        </w:rPr>
      </w:pPr>
      <w:r w:rsidRPr="00EC425D">
        <w:rPr>
          <w:rFonts w:ascii="Times New Roman" w:hAnsi="Times New Roman"/>
          <w:b/>
          <w:szCs w:val="24"/>
        </w:rPr>
        <w:t>Дм – демодулатор</w:t>
      </w:r>
      <w:r w:rsidRPr="00EC425D">
        <w:rPr>
          <w:rFonts w:ascii="Times New Roman" w:hAnsi="Times New Roman"/>
          <w:szCs w:val="24"/>
        </w:rPr>
        <w:t xml:space="preserve">. </w:t>
      </w:r>
    </w:p>
    <w:p w:rsidR="00683037" w:rsidRPr="00EC425D" w:rsidRDefault="00683037" w:rsidP="00A475A4">
      <w:pPr>
        <w:ind w:left="720" w:firstLine="696"/>
        <w:rPr>
          <w:rFonts w:ascii="Times New Roman" w:hAnsi="Times New Roman"/>
          <w:szCs w:val="24"/>
        </w:rPr>
      </w:pPr>
      <w:r w:rsidRPr="00EC425D">
        <w:rPr>
          <w:rFonts w:ascii="Times New Roman" w:hAnsi="Times New Roman"/>
          <w:b/>
          <w:szCs w:val="24"/>
        </w:rPr>
        <w:t>БОДС – блок за обработка на демодулирания сигнал.</w:t>
      </w:r>
      <w:r w:rsidRPr="00EC425D">
        <w:rPr>
          <w:rFonts w:ascii="Times New Roman" w:hAnsi="Times New Roman"/>
          <w:szCs w:val="24"/>
        </w:rPr>
        <w:t xml:space="preserve"> За аналог сигнал – деемфазис и отделяне на дисперсния сигнал. За цифров сигнал – дескрамблиране и декодиране.</w:t>
      </w:r>
    </w:p>
    <w:p w:rsidR="00683037" w:rsidRPr="00A475A4" w:rsidRDefault="00683037" w:rsidP="00683037">
      <w:pPr>
        <w:pStyle w:val="ListParagraph"/>
        <w:numPr>
          <w:ilvl w:val="0"/>
          <w:numId w:val="19"/>
        </w:numPr>
        <w:rPr>
          <w:rFonts w:ascii="Times New Roman" w:hAnsi="Times New Roman"/>
          <w:b/>
          <w:szCs w:val="24"/>
          <w:u w:val="single"/>
        </w:rPr>
      </w:pPr>
      <w:proofErr w:type="spellStart"/>
      <w:r w:rsidRPr="00A475A4">
        <w:rPr>
          <w:rFonts w:ascii="Times New Roman" w:hAnsi="Times New Roman"/>
          <w:b/>
          <w:szCs w:val="24"/>
          <w:u w:val="single"/>
        </w:rPr>
        <w:t>Класификация</w:t>
      </w:r>
      <w:proofErr w:type="spellEnd"/>
      <w:r w:rsidRPr="00A475A4">
        <w:rPr>
          <w:rFonts w:ascii="Times New Roman" w:hAnsi="Times New Roman"/>
          <w:b/>
          <w:szCs w:val="24"/>
          <w:u w:val="single"/>
        </w:rPr>
        <w:t xml:space="preserve"> </w:t>
      </w:r>
      <w:proofErr w:type="spellStart"/>
      <w:r w:rsidRPr="00A475A4">
        <w:rPr>
          <w:rFonts w:ascii="Times New Roman" w:hAnsi="Times New Roman"/>
          <w:b/>
          <w:szCs w:val="24"/>
          <w:u w:val="single"/>
        </w:rPr>
        <w:t>на</w:t>
      </w:r>
      <w:proofErr w:type="spellEnd"/>
      <w:r w:rsidRPr="00A475A4">
        <w:rPr>
          <w:rFonts w:ascii="Times New Roman" w:hAnsi="Times New Roman"/>
          <w:b/>
          <w:szCs w:val="24"/>
          <w:u w:val="single"/>
        </w:rPr>
        <w:t xml:space="preserve"> РКС (</w:t>
      </w:r>
      <w:proofErr w:type="spellStart"/>
      <w:r w:rsidRPr="00A475A4">
        <w:rPr>
          <w:rFonts w:ascii="Times New Roman" w:hAnsi="Times New Roman"/>
          <w:b/>
          <w:i/>
          <w:szCs w:val="24"/>
          <w:u w:val="single"/>
        </w:rPr>
        <w:t>според</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предназначението</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работен</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честотен</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обхват</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пропускателна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способност</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вид</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на</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предаваните</w:t>
      </w:r>
      <w:proofErr w:type="spellEnd"/>
      <w:r w:rsidRPr="00A475A4">
        <w:rPr>
          <w:rFonts w:ascii="Times New Roman" w:hAnsi="Times New Roman"/>
          <w:b/>
          <w:i/>
          <w:szCs w:val="24"/>
          <w:u w:val="single"/>
        </w:rPr>
        <w:t xml:space="preserve"> </w:t>
      </w:r>
      <w:proofErr w:type="spellStart"/>
      <w:r w:rsidRPr="00A475A4">
        <w:rPr>
          <w:rFonts w:ascii="Times New Roman" w:hAnsi="Times New Roman"/>
          <w:b/>
          <w:i/>
          <w:szCs w:val="24"/>
          <w:u w:val="single"/>
        </w:rPr>
        <w:t>сигнали</w:t>
      </w:r>
      <w:proofErr w:type="spellEnd"/>
      <w:r w:rsidR="00A475A4" w:rsidRPr="00A475A4">
        <w:rPr>
          <w:rFonts w:ascii="Times New Roman" w:hAnsi="Times New Roman"/>
          <w:b/>
          <w:szCs w:val="24"/>
          <w:u w:val="single"/>
        </w:rPr>
        <w:t>)</w:t>
      </w:r>
      <w:r w:rsidR="00A475A4" w:rsidRPr="00A475A4">
        <w:rPr>
          <w:rFonts w:ascii="Times New Roman" w:hAnsi="Times New Roman"/>
          <w:b/>
          <w:szCs w:val="24"/>
          <w:u w:val="single"/>
          <w:lang w:val="bg-BG"/>
        </w:rPr>
        <w:t>:</w:t>
      </w:r>
    </w:p>
    <w:p w:rsidR="00683037" w:rsidRPr="00EC425D" w:rsidRDefault="00683037" w:rsidP="00683037">
      <w:pPr>
        <w:pStyle w:val="ListParagraph"/>
        <w:numPr>
          <w:ilvl w:val="0"/>
          <w:numId w:val="20"/>
        </w:numPr>
        <w:rPr>
          <w:rFonts w:ascii="Times New Roman" w:hAnsi="Times New Roman"/>
          <w:szCs w:val="24"/>
        </w:rPr>
      </w:pPr>
      <w:proofErr w:type="spellStart"/>
      <w:r w:rsidRPr="00EC425D">
        <w:rPr>
          <w:rFonts w:ascii="Times New Roman" w:hAnsi="Times New Roman"/>
          <w:szCs w:val="24"/>
        </w:rPr>
        <w:t>Според</w:t>
      </w:r>
      <w:proofErr w:type="spellEnd"/>
      <w:r w:rsidRPr="00EC425D">
        <w:rPr>
          <w:rFonts w:ascii="Times New Roman" w:hAnsi="Times New Roman"/>
          <w:szCs w:val="24"/>
        </w:rPr>
        <w:t xml:space="preserve"> </w:t>
      </w:r>
      <w:proofErr w:type="spellStart"/>
      <w:r w:rsidRPr="00EC425D">
        <w:rPr>
          <w:rFonts w:ascii="Times New Roman" w:hAnsi="Times New Roman"/>
          <w:szCs w:val="24"/>
        </w:rPr>
        <w:t>предназначението</w:t>
      </w:r>
      <w:proofErr w:type="spellEnd"/>
      <w:r w:rsidRPr="00EC425D">
        <w:rPr>
          <w:rFonts w:ascii="Times New Roman" w:hAnsi="Times New Roman"/>
          <w:szCs w:val="24"/>
        </w:rPr>
        <w:t>:</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w:t>
      </w:r>
      <w:proofErr w:type="spellStart"/>
      <w:r w:rsidRPr="00EC425D">
        <w:rPr>
          <w:rFonts w:ascii="Times New Roman" w:hAnsi="Times New Roman"/>
          <w:szCs w:val="24"/>
        </w:rPr>
        <w:t>за</w:t>
      </w:r>
      <w:proofErr w:type="spellEnd"/>
      <w:r w:rsidRPr="00EC425D">
        <w:rPr>
          <w:rFonts w:ascii="Times New Roman" w:hAnsi="Times New Roman"/>
          <w:szCs w:val="24"/>
        </w:rPr>
        <w:t xml:space="preserve"> </w:t>
      </w:r>
      <w:proofErr w:type="spellStart"/>
      <w:r w:rsidRPr="00EC425D">
        <w:rPr>
          <w:rFonts w:ascii="Times New Roman" w:hAnsi="Times New Roman"/>
          <w:szCs w:val="24"/>
        </w:rPr>
        <w:t>радио</w:t>
      </w:r>
      <w:proofErr w:type="spellEnd"/>
      <w:r w:rsidRPr="00EC425D">
        <w:rPr>
          <w:rFonts w:ascii="Times New Roman" w:hAnsi="Times New Roman"/>
          <w:szCs w:val="24"/>
        </w:rPr>
        <w:t xml:space="preserve">- и </w:t>
      </w:r>
      <w:proofErr w:type="spellStart"/>
      <w:r w:rsidRPr="00EC425D">
        <w:rPr>
          <w:rFonts w:ascii="Times New Roman" w:hAnsi="Times New Roman"/>
          <w:szCs w:val="24"/>
        </w:rPr>
        <w:t>телевизионно</w:t>
      </w:r>
      <w:proofErr w:type="spellEnd"/>
      <w:r w:rsidRPr="00EC425D">
        <w:rPr>
          <w:rFonts w:ascii="Times New Roman" w:hAnsi="Times New Roman"/>
          <w:szCs w:val="24"/>
        </w:rPr>
        <w:t xml:space="preserve"> </w:t>
      </w:r>
      <w:proofErr w:type="spellStart"/>
      <w:r w:rsidRPr="00EC425D">
        <w:rPr>
          <w:rFonts w:ascii="Times New Roman" w:hAnsi="Times New Roman"/>
          <w:szCs w:val="24"/>
        </w:rPr>
        <w:t>разпръскване</w:t>
      </w:r>
      <w:proofErr w:type="spellEnd"/>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радиорелейни</w:t>
      </w:r>
      <w:proofErr w:type="spellEnd"/>
      <w:r w:rsidRPr="00EC425D">
        <w:rPr>
          <w:rFonts w:ascii="Times New Roman" w:hAnsi="Times New Roman"/>
          <w:szCs w:val="24"/>
        </w:rPr>
        <w:t xml:space="preserve"> </w:t>
      </w:r>
      <w:proofErr w:type="spellStart"/>
      <w:r w:rsidRPr="00EC425D">
        <w:rPr>
          <w:rFonts w:ascii="Times New Roman" w:hAnsi="Times New Roman"/>
          <w:szCs w:val="24"/>
        </w:rPr>
        <w:t>линии</w:t>
      </w:r>
      <w:proofErr w:type="spellEnd"/>
      <w:r w:rsidRPr="00EC425D">
        <w:rPr>
          <w:rFonts w:ascii="Times New Roman" w:hAnsi="Times New Roman"/>
          <w:szCs w:val="24"/>
        </w:rPr>
        <w:t xml:space="preserve"> (РРЛ)</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радиолокационни</w:t>
      </w:r>
      <w:proofErr w:type="spellEnd"/>
      <w:r w:rsidRPr="00EC425D">
        <w:rPr>
          <w:rFonts w:ascii="Times New Roman" w:hAnsi="Times New Roman"/>
          <w:szCs w:val="24"/>
        </w:rPr>
        <w:t xml:space="preserve"> </w:t>
      </w: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(РЛС) и </w:t>
      </w:r>
      <w:proofErr w:type="spellStart"/>
      <w:r w:rsidRPr="00EC425D">
        <w:rPr>
          <w:rFonts w:ascii="Times New Roman" w:hAnsi="Times New Roman"/>
          <w:szCs w:val="24"/>
        </w:rPr>
        <w:t>радионавигационни</w:t>
      </w:r>
      <w:proofErr w:type="spellEnd"/>
      <w:r w:rsidRPr="00EC425D">
        <w:rPr>
          <w:rFonts w:ascii="Times New Roman" w:hAnsi="Times New Roman"/>
          <w:szCs w:val="24"/>
        </w:rPr>
        <w:t xml:space="preserve"> (РНС)</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w:t>
      </w:r>
      <w:proofErr w:type="spellStart"/>
      <w:r w:rsidRPr="00EC425D">
        <w:rPr>
          <w:rFonts w:ascii="Times New Roman" w:hAnsi="Times New Roman"/>
          <w:szCs w:val="24"/>
        </w:rPr>
        <w:t>за</w:t>
      </w:r>
      <w:proofErr w:type="spellEnd"/>
      <w:r w:rsidRPr="00EC425D">
        <w:rPr>
          <w:rFonts w:ascii="Times New Roman" w:hAnsi="Times New Roman"/>
          <w:szCs w:val="24"/>
        </w:rPr>
        <w:t xml:space="preserve"> </w:t>
      </w:r>
      <w:proofErr w:type="spellStart"/>
      <w:r w:rsidRPr="00EC425D">
        <w:rPr>
          <w:rFonts w:ascii="Times New Roman" w:hAnsi="Times New Roman"/>
          <w:szCs w:val="24"/>
        </w:rPr>
        <w:t>управление</w:t>
      </w:r>
      <w:proofErr w:type="spellEnd"/>
      <w:r w:rsidRPr="00EC425D">
        <w:rPr>
          <w:rFonts w:ascii="Times New Roman" w:hAnsi="Times New Roman"/>
          <w:szCs w:val="24"/>
        </w:rPr>
        <w:t xml:space="preserve"> </w:t>
      </w:r>
      <w:proofErr w:type="spellStart"/>
      <w:r w:rsidRPr="00EC425D">
        <w:rPr>
          <w:rFonts w:ascii="Times New Roman" w:hAnsi="Times New Roman"/>
          <w:szCs w:val="24"/>
        </w:rPr>
        <w:t>от</w:t>
      </w:r>
      <w:proofErr w:type="spellEnd"/>
      <w:r w:rsidRPr="00EC425D">
        <w:rPr>
          <w:rFonts w:ascii="Times New Roman" w:hAnsi="Times New Roman"/>
          <w:szCs w:val="24"/>
        </w:rPr>
        <w:t xml:space="preserve"> </w:t>
      </w:r>
      <w:proofErr w:type="spellStart"/>
      <w:r w:rsidRPr="00EC425D">
        <w:rPr>
          <w:rFonts w:ascii="Times New Roman" w:hAnsi="Times New Roman"/>
          <w:szCs w:val="24"/>
        </w:rPr>
        <w:t>разстояние</w:t>
      </w:r>
      <w:proofErr w:type="spellEnd"/>
      <w:r w:rsidRPr="00EC425D">
        <w:rPr>
          <w:rFonts w:ascii="Times New Roman" w:hAnsi="Times New Roman"/>
          <w:szCs w:val="24"/>
        </w:rPr>
        <w:t xml:space="preserve"> </w:t>
      </w:r>
      <w:proofErr w:type="spellStart"/>
      <w:r w:rsidRPr="00EC425D">
        <w:rPr>
          <w:rFonts w:ascii="Times New Roman" w:hAnsi="Times New Roman"/>
          <w:szCs w:val="24"/>
        </w:rPr>
        <w:t>на</w:t>
      </w:r>
      <w:proofErr w:type="spellEnd"/>
      <w:r w:rsidRPr="00EC425D">
        <w:rPr>
          <w:rFonts w:ascii="Times New Roman" w:hAnsi="Times New Roman"/>
          <w:szCs w:val="24"/>
        </w:rPr>
        <w:t xml:space="preserve"> </w:t>
      </w:r>
      <w:proofErr w:type="spellStart"/>
      <w:r w:rsidRPr="00EC425D">
        <w:rPr>
          <w:rFonts w:ascii="Times New Roman" w:hAnsi="Times New Roman"/>
          <w:szCs w:val="24"/>
        </w:rPr>
        <w:t>механизми</w:t>
      </w:r>
      <w:proofErr w:type="spellEnd"/>
      <w:r w:rsidRPr="00EC425D">
        <w:rPr>
          <w:rFonts w:ascii="Times New Roman" w:hAnsi="Times New Roman"/>
          <w:szCs w:val="24"/>
        </w:rPr>
        <w:t xml:space="preserve"> и </w:t>
      </w:r>
      <w:proofErr w:type="spellStart"/>
      <w:r w:rsidRPr="00EC425D">
        <w:rPr>
          <w:rFonts w:ascii="Times New Roman" w:hAnsi="Times New Roman"/>
          <w:szCs w:val="24"/>
        </w:rPr>
        <w:t>устройства</w:t>
      </w:r>
      <w:proofErr w:type="spellEnd"/>
      <w:r w:rsidRPr="00EC425D">
        <w:rPr>
          <w:rFonts w:ascii="Times New Roman" w:hAnsi="Times New Roman"/>
          <w:szCs w:val="24"/>
        </w:rPr>
        <w:t xml:space="preserve"> (</w:t>
      </w:r>
      <w:proofErr w:type="spellStart"/>
      <w:r w:rsidRPr="00EC425D">
        <w:rPr>
          <w:rFonts w:ascii="Times New Roman" w:hAnsi="Times New Roman"/>
          <w:szCs w:val="24"/>
        </w:rPr>
        <w:t>радиоуправление</w:t>
      </w:r>
      <w:proofErr w:type="spellEnd"/>
      <w:r w:rsidRPr="00EC425D">
        <w:rPr>
          <w:rFonts w:ascii="Times New Roman" w:hAnsi="Times New Roman"/>
          <w:szCs w:val="24"/>
        </w:rPr>
        <w:t xml:space="preserve">) </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w:t>
      </w:r>
      <w:proofErr w:type="spellStart"/>
      <w:r w:rsidRPr="00EC425D">
        <w:rPr>
          <w:rFonts w:ascii="Times New Roman" w:hAnsi="Times New Roman"/>
          <w:szCs w:val="24"/>
        </w:rPr>
        <w:t>за</w:t>
      </w:r>
      <w:proofErr w:type="spellEnd"/>
      <w:r w:rsidRPr="00EC425D">
        <w:rPr>
          <w:rFonts w:ascii="Times New Roman" w:hAnsi="Times New Roman"/>
          <w:szCs w:val="24"/>
        </w:rPr>
        <w:t xml:space="preserve"> </w:t>
      </w:r>
      <w:proofErr w:type="spellStart"/>
      <w:r w:rsidRPr="00EC425D">
        <w:rPr>
          <w:rFonts w:ascii="Times New Roman" w:hAnsi="Times New Roman"/>
          <w:szCs w:val="24"/>
        </w:rPr>
        <w:t>предаване</w:t>
      </w:r>
      <w:proofErr w:type="spellEnd"/>
      <w:r w:rsidRPr="00EC425D">
        <w:rPr>
          <w:rFonts w:ascii="Times New Roman" w:hAnsi="Times New Roman"/>
          <w:szCs w:val="24"/>
        </w:rPr>
        <w:t xml:space="preserve"> </w:t>
      </w:r>
      <w:proofErr w:type="spellStart"/>
      <w:r w:rsidRPr="00EC425D">
        <w:rPr>
          <w:rFonts w:ascii="Times New Roman" w:hAnsi="Times New Roman"/>
          <w:szCs w:val="24"/>
        </w:rPr>
        <w:t>на</w:t>
      </w:r>
      <w:proofErr w:type="spellEnd"/>
      <w:r w:rsidRPr="00EC425D">
        <w:rPr>
          <w:rFonts w:ascii="Times New Roman" w:hAnsi="Times New Roman"/>
          <w:szCs w:val="24"/>
        </w:rPr>
        <w:t xml:space="preserve"> </w:t>
      </w:r>
      <w:proofErr w:type="spellStart"/>
      <w:r w:rsidRPr="00EC425D">
        <w:rPr>
          <w:rFonts w:ascii="Times New Roman" w:hAnsi="Times New Roman"/>
          <w:szCs w:val="24"/>
        </w:rPr>
        <w:t>разстояние</w:t>
      </w:r>
      <w:proofErr w:type="spellEnd"/>
      <w:r w:rsidRPr="00EC425D">
        <w:rPr>
          <w:rFonts w:ascii="Times New Roman" w:hAnsi="Times New Roman"/>
          <w:szCs w:val="24"/>
        </w:rPr>
        <w:t xml:space="preserve"> </w:t>
      </w:r>
      <w:proofErr w:type="spellStart"/>
      <w:r w:rsidRPr="00EC425D">
        <w:rPr>
          <w:rFonts w:ascii="Times New Roman" w:hAnsi="Times New Roman"/>
          <w:szCs w:val="24"/>
        </w:rPr>
        <w:t>на</w:t>
      </w:r>
      <w:proofErr w:type="spellEnd"/>
      <w:r w:rsidRPr="00EC425D">
        <w:rPr>
          <w:rFonts w:ascii="Times New Roman" w:hAnsi="Times New Roman"/>
          <w:szCs w:val="24"/>
        </w:rPr>
        <w:t xml:space="preserve"> </w:t>
      </w:r>
      <w:proofErr w:type="spellStart"/>
      <w:r w:rsidRPr="00EC425D">
        <w:rPr>
          <w:rFonts w:ascii="Times New Roman" w:hAnsi="Times New Roman"/>
          <w:szCs w:val="24"/>
        </w:rPr>
        <w:t>резултатите</w:t>
      </w:r>
      <w:proofErr w:type="spellEnd"/>
      <w:r w:rsidRPr="00EC425D">
        <w:rPr>
          <w:rFonts w:ascii="Times New Roman" w:hAnsi="Times New Roman"/>
          <w:szCs w:val="24"/>
        </w:rPr>
        <w:t xml:space="preserve"> </w:t>
      </w:r>
      <w:proofErr w:type="spellStart"/>
      <w:r w:rsidRPr="00EC425D">
        <w:rPr>
          <w:rFonts w:ascii="Times New Roman" w:hAnsi="Times New Roman"/>
          <w:szCs w:val="24"/>
        </w:rPr>
        <w:t>от</w:t>
      </w:r>
      <w:proofErr w:type="spellEnd"/>
      <w:r w:rsidRPr="00EC425D">
        <w:rPr>
          <w:rFonts w:ascii="Times New Roman" w:hAnsi="Times New Roman"/>
          <w:szCs w:val="24"/>
        </w:rPr>
        <w:t xml:space="preserve"> </w:t>
      </w:r>
      <w:proofErr w:type="spellStart"/>
      <w:r w:rsidRPr="00EC425D">
        <w:rPr>
          <w:rFonts w:ascii="Times New Roman" w:hAnsi="Times New Roman"/>
          <w:szCs w:val="24"/>
        </w:rPr>
        <w:t>измерване</w:t>
      </w:r>
      <w:proofErr w:type="spellEnd"/>
      <w:r w:rsidRPr="00EC425D">
        <w:rPr>
          <w:rFonts w:ascii="Times New Roman" w:hAnsi="Times New Roman"/>
          <w:szCs w:val="24"/>
        </w:rPr>
        <w:t xml:space="preserve"> </w:t>
      </w:r>
      <w:proofErr w:type="spellStart"/>
      <w:r w:rsidRPr="00EC425D">
        <w:rPr>
          <w:rFonts w:ascii="Times New Roman" w:hAnsi="Times New Roman"/>
          <w:szCs w:val="24"/>
        </w:rPr>
        <w:t>на</w:t>
      </w:r>
      <w:proofErr w:type="spellEnd"/>
      <w:r w:rsidRPr="00EC425D">
        <w:rPr>
          <w:rFonts w:ascii="Times New Roman" w:hAnsi="Times New Roman"/>
          <w:szCs w:val="24"/>
        </w:rPr>
        <w:t xml:space="preserve"> </w:t>
      </w:r>
      <w:proofErr w:type="spellStart"/>
      <w:r w:rsidRPr="00EC425D">
        <w:rPr>
          <w:rFonts w:ascii="Times New Roman" w:hAnsi="Times New Roman"/>
          <w:szCs w:val="24"/>
        </w:rPr>
        <w:t>различни</w:t>
      </w:r>
      <w:proofErr w:type="spellEnd"/>
      <w:r w:rsidRPr="00EC425D">
        <w:rPr>
          <w:rFonts w:ascii="Times New Roman" w:hAnsi="Times New Roman"/>
          <w:szCs w:val="24"/>
        </w:rPr>
        <w:t xml:space="preserve"> </w:t>
      </w:r>
      <w:proofErr w:type="spellStart"/>
      <w:r w:rsidRPr="00EC425D">
        <w:rPr>
          <w:rFonts w:ascii="Times New Roman" w:hAnsi="Times New Roman"/>
          <w:szCs w:val="24"/>
        </w:rPr>
        <w:t>физични</w:t>
      </w:r>
      <w:proofErr w:type="spellEnd"/>
      <w:r w:rsidRPr="00EC425D">
        <w:rPr>
          <w:rFonts w:ascii="Times New Roman" w:hAnsi="Times New Roman"/>
          <w:szCs w:val="24"/>
        </w:rPr>
        <w:t xml:space="preserve"> </w:t>
      </w:r>
      <w:proofErr w:type="spellStart"/>
      <w:r w:rsidRPr="00EC425D">
        <w:rPr>
          <w:rFonts w:ascii="Times New Roman" w:hAnsi="Times New Roman"/>
          <w:szCs w:val="24"/>
        </w:rPr>
        <w:t>величини</w:t>
      </w:r>
      <w:proofErr w:type="spellEnd"/>
      <w:r w:rsidRPr="00EC425D">
        <w:rPr>
          <w:rFonts w:ascii="Times New Roman" w:hAnsi="Times New Roman"/>
          <w:szCs w:val="24"/>
        </w:rPr>
        <w:t xml:space="preserve"> (</w:t>
      </w:r>
      <w:proofErr w:type="spellStart"/>
      <w:r w:rsidRPr="00EC425D">
        <w:rPr>
          <w:rFonts w:ascii="Times New Roman" w:hAnsi="Times New Roman"/>
          <w:szCs w:val="24"/>
        </w:rPr>
        <w:t>радиотелеметрия</w:t>
      </w:r>
      <w:proofErr w:type="spellEnd"/>
      <w:r w:rsidRPr="00EC425D">
        <w:rPr>
          <w:rFonts w:ascii="Times New Roman" w:hAnsi="Times New Roman"/>
          <w:szCs w:val="24"/>
        </w:rPr>
        <w:t xml:space="preserve">) </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w:t>
      </w:r>
      <w:proofErr w:type="spellStart"/>
      <w:r w:rsidRPr="00EC425D">
        <w:rPr>
          <w:rFonts w:ascii="Times New Roman" w:hAnsi="Times New Roman"/>
          <w:szCs w:val="24"/>
        </w:rPr>
        <w:t>за</w:t>
      </w:r>
      <w:proofErr w:type="spellEnd"/>
      <w:r w:rsidRPr="00EC425D">
        <w:rPr>
          <w:rFonts w:ascii="Times New Roman" w:hAnsi="Times New Roman"/>
          <w:szCs w:val="24"/>
        </w:rPr>
        <w:t xml:space="preserve"> </w:t>
      </w:r>
      <w:proofErr w:type="spellStart"/>
      <w:r w:rsidRPr="00EC425D">
        <w:rPr>
          <w:rFonts w:ascii="Times New Roman" w:hAnsi="Times New Roman"/>
          <w:szCs w:val="24"/>
        </w:rPr>
        <w:t>изследване</w:t>
      </w:r>
      <w:proofErr w:type="spellEnd"/>
      <w:r w:rsidRPr="00EC425D">
        <w:rPr>
          <w:rFonts w:ascii="Times New Roman" w:hAnsi="Times New Roman"/>
          <w:szCs w:val="24"/>
        </w:rPr>
        <w:t xml:space="preserve"> </w:t>
      </w:r>
      <w:proofErr w:type="spellStart"/>
      <w:r w:rsidRPr="00EC425D">
        <w:rPr>
          <w:rFonts w:ascii="Times New Roman" w:hAnsi="Times New Roman"/>
          <w:szCs w:val="24"/>
        </w:rPr>
        <w:t>строежа</w:t>
      </w:r>
      <w:proofErr w:type="spellEnd"/>
      <w:r w:rsidRPr="00EC425D">
        <w:rPr>
          <w:rFonts w:ascii="Times New Roman" w:hAnsi="Times New Roman"/>
          <w:szCs w:val="24"/>
        </w:rPr>
        <w:t xml:space="preserve"> </w:t>
      </w:r>
      <w:proofErr w:type="spellStart"/>
      <w:r w:rsidRPr="00EC425D">
        <w:rPr>
          <w:rFonts w:ascii="Times New Roman" w:hAnsi="Times New Roman"/>
          <w:szCs w:val="24"/>
        </w:rPr>
        <w:t>на</w:t>
      </w:r>
      <w:proofErr w:type="spellEnd"/>
      <w:r w:rsidRPr="00EC425D">
        <w:rPr>
          <w:rFonts w:ascii="Times New Roman" w:hAnsi="Times New Roman"/>
          <w:szCs w:val="24"/>
        </w:rPr>
        <w:t xml:space="preserve"> </w:t>
      </w:r>
      <w:proofErr w:type="spellStart"/>
      <w:r w:rsidRPr="00EC425D">
        <w:rPr>
          <w:rFonts w:ascii="Times New Roman" w:hAnsi="Times New Roman"/>
          <w:szCs w:val="24"/>
        </w:rPr>
        <w:t>Слънцето</w:t>
      </w:r>
      <w:proofErr w:type="spellEnd"/>
      <w:r w:rsidRPr="00EC425D">
        <w:rPr>
          <w:rFonts w:ascii="Times New Roman" w:hAnsi="Times New Roman"/>
          <w:szCs w:val="24"/>
        </w:rPr>
        <w:t xml:space="preserve">, </w:t>
      </w:r>
      <w:proofErr w:type="spellStart"/>
      <w:r w:rsidRPr="00EC425D">
        <w:rPr>
          <w:rFonts w:ascii="Times New Roman" w:hAnsi="Times New Roman"/>
          <w:szCs w:val="24"/>
        </w:rPr>
        <w:t>планетите</w:t>
      </w:r>
      <w:proofErr w:type="spellEnd"/>
      <w:r w:rsidRPr="00EC425D">
        <w:rPr>
          <w:rFonts w:ascii="Times New Roman" w:hAnsi="Times New Roman"/>
          <w:szCs w:val="24"/>
        </w:rPr>
        <w:t xml:space="preserve"> и </w:t>
      </w:r>
      <w:proofErr w:type="spellStart"/>
      <w:r w:rsidRPr="00EC425D">
        <w:rPr>
          <w:rFonts w:ascii="Times New Roman" w:hAnsi="Times New Roman"/>
          <w:szCs w:val="24"/>
        </w:rPr>
        <w:t>звездите</w:t>
      </w:r>
      <w:proofErr w:type="spellEnd"/>
      <w:r w:rsidRPr="00EC425D">
        <w:rPr>
          <w:rFonts w:ascii="Times New Roman" w:hAnsi="Times New Roman"/>
          <w:szCs w:val="24"/>
        </w:rPr>
        <w:t xml:space="preserve"> (</w:t>
      </w:r>
      <w:proofErr w:type="spellStart"/>
      <w:r w:rsidRPr="00EC425D">
        <w:rPr>
          <w:rFonts w:ascii="Times New Roman" w:hAnsi="Times New Roman"/>
          <w:szCs w:val="24"/>
        </w:rPr>
        <w:t>радиоастрономия</w:t>
      </w:r>
      <w:proofErr w:type="spellEnd"/>
      <w:r w:rsidRPr="00EC425D">
        <w:rPr>
          <w:rFonts w:ascii="Times New Roman" w:hAnsi="Times New Roman"/>
          <w:szCs w:val="24"/>
        </w:rPr>
        <w:t>)</w:t>
      </w:r>
    </w:p>
    <w:p w:rsidR="00683037" w:rsidRPr="00EC425D" w:rsidRDefault="00683037" w:rsidP="00683037">
      <w:pPr>
        <w:pStyle w:val="ListParagraph"/>
        <w:numPr>
          <w:ilvl w:val="1"/>
          <w:numId w:val="21"/>
        </w:numPr>
        <w:rPr>
          <w:rFonts w:ascii="Times New Roman" w:hAnsi="Times New Roman"/>
          <w:szCs w:val="24"/>
        </w:rPr>
      </w:pPr>
      <w:proofErr w:type="spellStart"/>
      <w:r w:rsidRPr="00EC425D">
        <w:rPr>
          <w:rFonts w:ascii="Times New Roman" w:hAnsi="Times New Roman"/>
          <w:szCs w:val="24"/>
        </w:rPr>
        <w:t>системи</w:t>
      </w:r>
      <w:proofErr w:type="spellEnd"/>
      <w:r w:rsidRPr="00EC425D">
        <w:rPr>
          <w:rFonts w:ascii="Times New Roman" w:hAnsi="Times New Roman"/>
          <w:szCs w:val="24"/>
        </w:rPr>
        <w:t xml:space="preserve"> </w:t>
      </w:r>
      <w:proofErr w:type="spellStart"/>
      <w:r w:rsidRPr="00EC425D">
        <w:rPr>
          <w:rFonts w:ascii="Times New Roman" w:hAnsi="Times New Roman"/>
          <w:szCs w:val="24"/>
        </w:rPr>
        <w:t>за</w:t>
      </w:r>
      <w:proofErr w:type="spellEnd"/>
      <w:r w:rsidRPr="00EC425D">
        <w:rPr>
          <w:rFonts w:ascii="Times New Roman" w:hAnsi="Times New Roman"/>
          <w:szCs w:val="24"/>
        </w:rPr>
        <w:t xml:space="preserve"> </w:t>
      </w:r>
      <w:proofErr w:type="spellStart"/>
      <w:r w:rsidRPr="00EC425D">
        <w:rPr>
          <w:rFonts w:ascii="Times New Roman" w:hAnsi="Times New Roman"/>
          <w:szCs w:val="24"/>
        </w:rPr>
        <w:t>бизнес</w:t>
      </w:r>
      <w:proofErr w:type="spellEnd"/>
      <w:r w:rsidRPr="00EC425D">
        <w:rPr>
          <w:rFonts w:ascii="Times New Roman" w:hAnsi="Times New Roman"/>
          <w:szCs w:val="24"/>
        </w:rPr>
        <w:t xml:space="preserve"> </w:t>
      </w:r>
      <w:proofErr w:type="spellStart"/>
      <w:r w:rsidRPr="00EC425D">
        <w:rPr>
          <w:rFonts w:ascii="Times New Roman" w:hAnsi="Times New Roman"/>
          <w:szCs w:val="24"/>
        </w:rPr>
        <w:t>информация</w:t>
      </w:r>
      <w:proofErr w:type="spellEnd"/>
    </w:p>
    <w:p w:rsidR="00683037" w:rsidRPr="00EC425D" w:rsidRDefault="00683037" w:rsidP="00683037">
      <w:pPr>
        <w:pStyle w:val="ListParagraph"/>
        <w:numPr>
          <w:ilvl w:val="1"/>
          <w:numId w:val="21"/>
        </w:numPr>
        <w:rPr>
          <w:rFonts w:ascii="Times New Roman" w:hAnsi="Times New Roman"/>
        </w:rPr>
      </w:pPr>
      <w:proofErr w:type="spellStart"/>
      <w:r w:rsidRPr="00EC425D">
        <w:rPr>
          <w:rFonts w:ascii="Times New Roman" w:hAnsi="Times New Roman"/>
        </w:rPr>
        <w:t>други</w:t>
      </w:r>
      <w:proofErr w:type="spellEnd"/>
    </w:p>
    <w:p w:rsidR="00683037" w:rsidRPr="00EC425D" w:rsidRDefault="00683037" w:rsidP="00683037">
      <w:pPr>
        <w:pStyle w:val="ListParagraph"/>
        <w:numPr>
          <w:ilvl w:val="0"/>
          <w:numId w:val="20"/>
        </w:numPr>
        <w:rPr>
          <w:rFonts w:ascii="Times New Roman" w:hAnsi="Times New Roman"/>
        </w:rPr>
      </w:pPr>
      <w:proofErr w:type="spellStart"/>
      <w:r w:rsidRPr="00EC425D">
        <w:rPr>
          <w:rFonts w:ascii="Times New Roman" w:hAnsi="Times New Roman"/>
        </w:rPr>
        <w:t>Според</w:t>
      </w:r>
      <w:proofErr w:type="spellEnd"/>
      <w:r w:rsidRPr="00EC425D">
        <w:rPr>
          <w:rFonts w:ascii="Times New Roman" w:hAnsi="Times New Roman"/>
        </w:rPr>
        <w:t xml:space="preserve"> </w:t>
      </w:r>
      <w:proofErr w:type="spellStart"/>
      <w:r w:rsidRPr="00EC425D">
        <w:rPr>
          <w:rFonts w:ascii="Times New Roman" w:hAnsi="Times New Roman"/>
        </w:rPr>
        <w:t>работен</w:t>
      </w:r>
      <w:proofErr w:type="spellEnd"/>
      <w:r w:rsidRPr="00EC425D">
        <w:rPr>
          <w:rFonts w:ascii="Times New Roman" w:hAnsi="Times New Roman"/>
        </w:rPr>
        <w:t xml:space="preserve"> </w:t>
      </w:r>
      <w:proofErr w:type="spellStart"/>
      <w:r w:rsidRPr="00EC425D">
        <w:rPr>
          <w:rFonts w:ascii="Times New Roman" w:hAnsi="Times New Roman"/>
        </w:rPr>
        <w:t>честотен</w:t>
      </w:r>
      <w:proofErr w:type="spellEnd"/>
      <w:r w:rsidRPr="00EC425D">
        <w:rPr>
          <w:rFonts w:ascii="Times New Roman" w:hAnsi="Times New Roman"/>
        </w:rPr>
        <w:t xml:space="preserve"> </w:t>
      </w:r>
      <w:proofErr w:type="spellStart"/>
      <w:r w:rsidRPr="00EC425D">
        <w:rPr>
          <w:rFonts w:ascii="Times New Roman" w:hAnsi="Times New Roman"/>
        </w:rPr>
        <w:t>обхват</w:t>
      </w:r>
      <w:proofErr w:type="spellEnd"/>
      <w:r w:rsidRPr="00EC425D">
        <w:rPr>
          <w:rFonts w:ascii="Times New Roman" w:hAnsi="Times New Roman"/>
        </w:rPr>
        <w:t>:</w:t>
      </w:r>
    </w:p>
    <w:p w:rsidR="00683037" w:rsidRPr="00EC425D" w:rsidRDefault="00683037" w:rsidP="00683037">
      <w:pPr>
        <w:pStyle w:val="ListParagraph"/>
        <w:numPr>
          <w:ilvl w:val="1"/>
          <w:numId w:val="20"/>
        </w:numPr>
        <w:rPr>
          <w:rFonts w:ascii="Times New Roman" w:hAnsi="Times New Roman"/>
        </w:rPr>
      </w:pPr>
      <w:proofErr w:type="spellStart"/>
      <w:proofErr w:type="gramStart"/>
      <w:r w:rsidRPr="00EC425D">
        <w:rPr>
          <w:rFonts w:ascii="Times New Roman" w:hAnsi="Times New Roman"/>
        </w:rPr>
        <w:t>съответства</w:t>
      </w:r>
      <w:proofErr w:type="spellEnd"/>
      <w:proofErr w:type="gramEnd"/>
      <w:r w:rsidRPr="00EC425D">
        <w:rPr>
          <w:rFonts w:ascii="Times New Roman" w:hAnsi="Times New Roman"/>
        </w:rPr>
        <w:t xml:space="preserve"> </w:t>
      </w:r>
      <w:proofErr w:type="spellStart"/>
      <w:r w:rsidRPr="00EC425D">
        <w:rPr>
          <w:rFonts w:ascii="Times New Roman" w:hAnsi="Times New Roman"/>
        </w:rPr>
        <w:t>на</w:t>
      </w:r>
      <w:proofErr w:type="spellEnd"/>
      <w:r w:rsidRPr="00EC425D">
        <w:rPr>
          <w:rFonts w:ascii="Times New Roman" w:hAnsi="Times New Roman"/>
        </w:rPr>
        <w:t xml:space="preserve"> </w:t>
      </w:r>
      <w:proofErr w:type="spellStart"/>
      <w:r w:rsidRPr="00EC425D">
        <w:rPr>
          <w:rFonts w:ascii="Times New Roman" w:hAnsi="Times New Roman"/>
        </w:rPr>
        <w:t>деветте</w:t>
      </w:r>
      <w:proofErr w:type="spellEnd"/>
      <w:r w:rsidRPr="00EC425D">
        <w:rPr>
          <w:rFonts w:ascii="Times New Roman" w:hAnsi="Times New Roman"/>
        </w:rPr>
        <w:t xml:space="preserve"> </w:t>
      </w:r>
      <w:proofErr w:type="spellStart"/>
      <w:r w:rsidRPr="00EC425D">
        <w:rPr>
          <w:rFonts w:ascii="Times New Roman" w:hAnsi="Times New Roman"/>
        </w:rPr>
        <w:t>обхвата</w:t>
      </w:r>
      <w:proofErr w:type="spellEnd"/>
      <w:r w:rsidRPr="00EC425D">
        <w:rPr>
          <w:rFonts w:ascii="Times New Roman" w:hAnsi="Times New Roman"/>
        </w:rPr>
        <w:t xml:space="preserve">, </w:t>
      </w:r>
      <w:proofErr w:type="spellStart"/>
      <w:r w:rsidRPr="00EC425D">
        <w:rPr>
          <w:rFonts w:ascii="Times New Roman" w:hAnsi="Times New Roman"/>
        </w:rPr>
        <w:t>на</w:t>
      </w:r>
      <w:proofErr w:type="spellEnd"/>
      <w:r w:rsidRPr="00EC425D">
        <w:rPr>
          <w:rFonts w:ascii="Times New Roman" w:hAnsi="Times New Roman"/>
        </w:rPr>
        <w:t xml:space="preserve"> </w:t>
      </w:r>
      <w:proofErr w:type="spellStart"/>
      <w:r w:rsidRPr="00EC425D">
        <w:rPr>
          <w:rFonts w:ascii="Times New Roman" w:hAnsi="Times New Roman"/>
        </w:rPr>
        <w:t>които</w:t>
      </w:r>
      <w:proofErr w:type="spellEnd"/>
      <w:r w:rsidRPr="00EC425D">
        <w:rPr>
          <w:rFonts w:ascii="Times New Roman" w:hAnsi="Times New Roman"/>
        </w:rPr>
        <w:t xml:space="preserve"> е </w:t>
      </w:r>
      <w:proofErr w:type="spellStart"/>
      <w:r w:rsidRPr="00EC425D">
        <w:rPr>
          <w:rFonts w:ascii="Times New Roman" w:hAnsi="Times New Roman"/>
        </w:rPr>
        <w:t>разделена</w:t>
      </w:r>
      <w:proofErr w:type="spellEnd"/>
      <w:r w:rsidRPr="00EC425D">
        <w:rPr>
          <w:rFonts w:ascii="Times New Roman" w:hAnsi="Times New Roman"/>
        </w:rPr>
        <w:t xml:space="preserve"> </w:t>
      </w:r>
      <w:proofErr w:type="spellStart"/>
      <w:r w:rsidRPr="00EC425D">
        <w:rPr>
          <w:rFonts w:ascii="Times New Roman" w:hAnsi="Times New Roman"/>
        </w:rPr>
        <w:t>радиочестотната</w:t>
      </w:r>
      <w:proofErr w:type="spellEnd"/>
      <w:r w:rsidRPr="00EC425D">
        <w:rPr>
          <w:rFonts w:ascii="Times New Roman" w:hAnsi="Times New Roman"/>
        </w:rPr>
        <w:t xml:space="preserve"> </w:t>
      </w:r>
      <w:proofErr w:type="spellStart"/>
      <w:r w:rsidRPr="00EC425D">
        <w:rPr>
          <w:rFonts w:ascii="Times New Roman" w:hAnsi="Times New Roman"/>
        </w:rPr>
        <w:t>област</w:t>
      </w:r>
      <w:proofErr w:type="spellEnd"/>
      <w:r w:rsidRPr="00EC425D">
        <w:rPr>
          <w:rFonts w:ascii="Times New Roman" w:hAnsi="Times New Roman"/>
        </w:rPr>
        <w:t>.</w:t>
      </w:r>
    </w:p>
    <w:p w:rsidR="00683037" w:rsidRPr="00EC425D" w:rsidRDefault="00683037" w:rsidP="00683037">
      <w:pPr>
        <w:pStyle w:val="ListParagraph"/>
        <w:numPr>
          <w:ilvl w:val="0"/>
          <w:numId w:val="20"/>
        </w:numPr>
        <w:rPr>
          <w:rFonts w:ascii="Times New Roman" w:hAnsi="Times New Roman"/>
        </w:rPr>
      </w:pPr>
      <w:proofErr w:type="spellStart"/>
      <w:r w:rsidRPr="00EC425D">
        <w:rPr>
          <w:rFonts w:ascii="Times New Roman" w:hAnsi="Times New Roman"/>
        </w:rPr>
        <w:t>Според</w:t>
      </w:r>
      <w:proofErr w:type="spellEnd"/>
      <w:r w:rsidRPr="00EC425D">
        <w:rPr>
          <w:rFonts w:ascii="Times New Roman" w:hAnsi="Times New Roman"/>
        </w:rPr>
        <w:t xml:space="preserve"> </w:t>
      </w:r>
      <w:proofErr w:type="spellStart"/>
      <w:r w:rsidRPr="00EC425D">
        <w:rPr>
          <w:rFonts w:ascii="Times New Roman" w:hAnsi="Times New Roman"/>
        </w:rPr>
        <w:t>пропускателна</w:t>
      </w:r>
      <w:proofErr w:type="spellEnd"/>
      <w:r w:rsidRPr="00EC425D">
        <w:rPr>
          <w:rFonts w:ascii="Times New Roman" w:hAnsi="Times New Roman"/>
        </w:rPr>
        <w:t xml:space="preserve"> </w:t>
      </w:r>
      <w:proofErr w:type="spellStart"/>
      <w:r w:rsidRPr="00EC425D">
        <w:rPr>
          <w:rFonts w:ascii="Times New Roman" w:hAnsi="Times New Roman"/>
        </w:rPr>
        <w:t>способност</w:t>
      </w:r>
      <w:proofErr w:type="spellEnd"/>
      <w:r w:rsidRPr="00EC425D">
        <w:rPr>
          <w:rFonts w:ascii="Times New Roman" w:hAnsi="Times New Roman"/>
          <w:lang w:val="en-US"/>
        </w:rPr>
        <w:t>:</w:t>
      </w:r>
    </w:p>
    <w:p w:rsidR="00683037" w:rsidRPr="00EC425D" w:rsidRDefault="00683037" w:rsidP="00683037">
      <w:pPr>
        <w:pStyle w:val="ListParagraph"/>
        <w:numPr>
          <w:ilvl w:val="1"/>
          <w:numId w:val="20"/>
        </w:numPr>
        <w:rPr>
          <w:rFonts w:ascii="Times New Roman" w:hAnsi="Times New Roman"/>
        </w:rPr>
      </w:pPr>
      <w:r w:rsidRPr="00EC425D">
        <w:rPr>
          <w:rFonts w:ascii="Times New Roman" w:hAnsi="Times New Roman"/>
        </w:rPr>
        <w:t xml:space="preserve">РКС с </w:t>
      </w:r>
      <w:proofErr w:type="spellStart"/>
      <w:r w:rsidRPr="00EC425D">
        <w:rPr>
          <w:rFonts w:ascii="Times New Roman" w:hAnsi="Times New Roman"/>
        </w:rPr>
        <w:t>малка</w:t>
      </w:r>
      <w:proofErr w:type="spellEnd"/>
      <w:r w:rsidRPr="00EC425D">
        <w:rPr>
          <w:rFonts w:ascii="Times New Roman" w:hAnsi="Times New Roman"/>
        </w:rPr>
        <w:t xml:space="preserve"> </w:t>
      </w:r>
      <w:proofErr w:type="spellStart"/>
      <w:r w:rsidRPr="00EC425D">
        <w:rPr>
          <w:rFonts w:ascii="Times New Roman" w:hAnsi="Times New Roman"/>
        </w:rPr>
        <w:t>пропусквателна</w:t>
      </w:r>
      <w:proofErr w:type="spellEnd"/>
      <w:r w:rsidRPr="00EC425D">
        <w:rPr>
          <w:rFonts w:ascii="Times New Roman" w:hAnsi="Times New Roman"/>
        </w:rPr>
        <w:t xml:space="preserve"> </w:t>
      </w:r>
      <w:proofErr w:type="spellStart"/>
      <w:r w:rsidRPr="00EC425D">
        <w:rPr>
          <w:rFonts w:ascii="Times New Roman" w:hAnsi="Times New Roman"/>
        </w:rPr>
        <w:t>способност</w:t>
      </w:r>
      <w:proofErr w:type="spellEnd"/>
    </w:p>
    <w:p w:rsidR="00683037" w:rsidRPr="00EC425D" w:rsidRDefault="00683037" w:rsidP="00683037">
      <w:pPr>
        <w:pStyle w:val="ListParagraph"/>
        <w:numPr>
          <w:ilvl w:val="1"/>
          <w:numId w:val="20"/>
        </w:numPr>
        <w:rPr>
          <w:rFonts w:ascii="Times New Roman" w:hAnsi="Times New Roman"/>
        </w:rPr>
      </w:pPr>
      <w:r w:rsidRPr="00EC425D">
        <w:rPr>
          <w:rFonts w:ascii="Times New Roman" w:hAnsi="Times New Roman"/>
        </w:rPr>
        <w:t xml:space="preserve">РКС с </w:t>
      </w:r>
      <w:proofErr w:type="spellStart"/>
      <w:r w:rsidRPr="00EC425D">
        <w:rPr>
          <w:rFonts w:ascii="Times New Roman" w:hAnsi="Times New Roman"/>
        </w:rPr>
        <w:t>голяма</w:t>
      </w:r>
      <w:proofErr w:type="spellEnd"/>
      <w:r w:rsidRPr="00EC425D">
        <w:rPr>
          <w:rFonts w:ascii="Times New Roman" w:hAnsi="Times New Roman"/>
        </w:rPr>
        <w:t xml:space="preserve"> </w:t>
      </w:r>
      <w:proofErr w:type="spellStart"/>
      <w:r w:rsidRPr="00EC425D">
        <w:rPr>
          <w:rFonts w:ascii="Times New Roman" w:hAnsi="Times New Roman"/>
        </w:rPr>
        <w:t>пропусквателна</w:t>
      </w:r>
      <w:proofErr w:type="spellEnd"/>
      <w:r w:rsidRPr="00EC425D">
        <w:rPr>
          <w:rFonts w:ascii="Times New Roman" w:hAnsi="Times New Roman"/>
        </w:rPr>
        <w:t xml:space="preserve"> </w:t>
      </w:r>
      <w:proofErr w:type="spellStart"/>
      <w:r w:rsidRPr="00EC425D">
        <w:rPr>
          <w:rFonts w:ascii="Times New Roman" w:hAnsi="Times New Roman"/>
        </w:rPr>
        <w:t>способност</w:t>
      </w:r>
      <w:proofErr w:type="spellEnd"/>
      <w:r w:rsidRPr="00EC425D">
        <w:rPr>
          <w:rFonts w:ascii="Times New Roman" w:hAnsi="Times New Roman"/>
        </w:rPr>
        <w:t xml:space="preserve"> (</w:t>
      </w:r>
      <w:proofErr w:type="spellStart"/>
      <w:r w:rsidRPr="00EC425D">
        <w:rPr>
          <w:rFonts w:ascii="Times New Roman" w:hAnsi="Times New Roman"/>
        </w:rPr>
        <w:t>определя</w:t>
      </w:r>
      <w:proofErr w:type="spellEnd"/>
      <w:r w:rsidRPr="00EC425D">
        <w:rPr>
          <w:rFonts w:ascii="Times New Roman" w:hAnsi="Times New Roman"/>
        </w:rPr>
        <w:t xml:space="preserve"> </w:t>
      </w:r>
      <w:proofErr w:type="spellStart"/>
      <w:r w:rsidRPr="00EC425D">
        <w:rPr>
          <w:rFonts w:ascii="Times New Roman" w:hAnsi="Times New Roman"/>
        </w:rPr>
        <w:t>от</w:t>
      </w:r>
      <w:proofErr w:type="spellEnd"/>
      <w:r w:rsidRPr="00EC425D">
        <w:rPr>
          <w:rFonts w:ascii="Times New Roman" w:hAnsi="Times New Roman"/>
        </w:rPr>
        <w:t xml:space="preserve"> </w:t>
      </w:r>
      <w:proofErr w:type="spellStart"/>
      <w:r w:rsidRPr="00EC425D">
        <w:rPr>
          <w:rFonts w:ascii="Times New Roman" w:hAnsi="Times New Roman"/>
        </w:rPr>
        <w:t>броя</w:t>
      </w:r>
      <w:proofErr w:type="spellEnd"/>
      <w:r w:rsidRPr="00EC425D">
        <w:rPr>
          <w:rFonts w:ascii="Times New Roman" w:hAnsi="Times New Roman"/>
        </w:rPr>
        <w:t xml:space="preserve"> </w:t>
      </w:r>
      <w:proofErr w:type="spellStart"/>
      <w:r w:rsidRPr="00EC425D">
        <w:rPr>
          <w:rFonts w:ascii="Times New Roman" w:hAnsi="Times New Roman"/>
        </w:rPr>
        <w:t>на</w:t>
      </w:r>
      <w:proofErr w:type="spellEnd"/>
      <w:r w:rsidRPr="00EC425D">
        <w:rPr>
          <w:rFonts w:ascii="Times New Roman" w:hAnsi="Times New Roman"/>
        </w:rPr>
        <w:t xml:space="preserve"> </w:t>
      </w:r>
      <w:proofErr w:type="spellStart"/>
      <w:r w:rsidRPr="00EC425D">
        <w:rPr>
          <w:rFonts w:ascii="Times New Roman" w:hAnsi="Times New Roman"/>
        </w:rPr>
        <w:t>предадените</w:t>
      </w:r>
      <w:proofErr w:type="spellEnd"/>
      <w:r w:rsidRPr="00EC425D">
        <w:rPr>
          <w:rFonts w:ascii="Times New Roman" w:hAnsi="Times New Roman"/>
        </w:rPr>
        <w:t xml:space="preserve"> </w:t>
      </w:r>
      <w:proofErr w:type="spellStart"/>
      <w:r w:rsidRPr="00EC425D">
        <w:rPr>
          <w:rFonts w:ascii="Times New Roman" w:hAnsi="Times New Roman"/>
        </w:rPr>
        <w:t>канали</w:t>
      </w:r>
      <w:proofErr w:type="spellEnd"/>
      <w:r w:rsidRPr="00EC425D">
        <w:rPr>
          <w:rFonts w:ascii="Times New Roman" w:hAnsi="Times New Roman"/>
        </w:rPr>
        <w:t xml:space="preserve"> (</w:t>
      </w:r>
      <w:proofErr w:type="spellStart"/>
      <w:r w:rsidRPr="00EC425D">
        <w:rPr>
          <w:rFonts w:ascii="Times New Roman" w:hAnsi="Times New Roman"/>
        </w:rPr>
        <w:t>телефонни</w:t>
      </w:r>
      <w:proofErr w:type="spellEnd"/>
      <w:r w:rsidRPr="00EC425D">
        <w:rPr>
          <w:rFonts w:ascii="Times New Roman" w:hAnsi="Times New Roman"/>
        </w:rPr>
        <w:t xml:space="preserve"> и </w:t>
      </w:r>
      <w:proofErr w:type="spellStart"/>
      <w:r w:rsidRPr="00EC425D">
        <w:rPr>
          <w:rFonts w:ascii="Times New Roman" w:hAnsi="Times New Roman"/>
        </w:rPr>
        <w:t>телевизионни</w:t>
      </w:r>
      <w:proofErr w:type="spellEnd"/>
      <w:r w:rsidRPr="00EC425D">
        <w:rPr>
          <w:rFonts w:ascii="Times New Roman" w:hAnsi="Times New Roman"/>
        </w:rPr>
        <w:t xml:space="preserve">) </w:t>
      </w:r>
      <w:proofErr w:type="spellStart"/>
      <w:r w:rsidRPr="00EC425D">
        <w:rPr>
          <w:rFonts w:ascii="Times New Roman" w:hAnsi="Times New Roman"/>
        </w:rPr>
        <w:t>или</w:t>
      </w:r>
      <w:proofErr w:type="spellEnd"/>
      <w:r w:rsidRPr="00EC425D">
        <w:rPr>
          <w:rFonts w:ascii="Times New Roman" w:hAnsi="Times New Roman"/>
        </w:rPr>
        <w:t xml:space="preserve"> </w:t>
      </w:r>
      <w:proofErr w:type="spellStart"/>
      <w:r w:rsidRPr="00EC425D">
        <w:rPr>
          <w:rFonts w:ascii="Times New Roman" w:hAnsi="Times New Roman"/>
        </w:rPr>
        <w:t>по-общо</w:t>
      </w:r>
      <w:proofErr w:type="spellEnd"/>
      <w:r w:rsidRPr="00EC425D">
        <w:rPr>
          <w:rFonts w:ascii="Times New Roman" w:hAnsi="Times New Roman"/>
        </w:rPr>
        <w:t xml:space="preserve"> </w:t>
      </w:r>
      <w:proofErr w:type="spellStart"/>
      <w:r w:rsidRPr="00EC425D">
        <w:rPr>
          <w:rFonts w:ascii="Times New Roman" w:hAnsi="Times New Roman"/>
        </w:rPr>
        <w:t>от</w:t>
      </w:r>
      <w:proofErr w:type="spellEnd"/>
      <w:r w:rsidRPr="00EC425D">
        <w:rPr>
          <w:rFonts w:ascii="Times New Roman" w:hAnsi="Times New Roman"/>
        </w:rPr>
        <w:t xml:space="preserve"> </w:t>
      </w:r>
      <w:proofErr w:type="spellStart"/>
      <w:r w:rsidRPr="00EC425D">
        <w:rPr>
          <w:rFonts w:ascii="Times New Roman" w:hAnsi="Times New Roman"/>
        </w:rPr>
        <w:t>броя</w:t>
      </w:r>
      <w:proofErr w:type="spellEnd"/>
      <w:r w:rsidRPr="00EC425D">
        <w:rPr>
          <w:rFonts w:ascii="Times New Roman" w:hAnsi="Times New Roman"/>
        </w:rPr>
        <w:t xml:space="preserve"> </w:t>
      </w:r>
      <w:proofErr w:type="spellStart"/>
      <w:r w:rsidRPr="00EC425D">
        <w:rPr>
          <w:rFonts w:ascii="Times New Roman" w:hAnsi="Times New Roman"/>
        </w:rPr>
        <w:t>на</w:t>
      </w:r>
      <w:proofErr w:type="spellEnd"/>
      <w:r w:rsidRPr="00EC425D">
        <w:rPr>
          <w:rFonts w:ascii="Times New Roman" w:hAnsi="Times New Roman"/>
        </w:rPr>
        <w:t xml:space="preserve"> </w:t>
      </w:r>
      <w:proofErr w:type="spellStart"/>
      <w:r w:rsidRPr="00EC425D">
        <w:rPr>
          <w:rFonts w:ascii="Times New Roman" w:hAnsi="Times New Roman"/>
        </w:rPr>
        <w:t>двоичните</w:t>
      </w:r>
      <w:proofErr w:type="spellEnd"/>
      <w:r w:rsidRPr="00EC425D">
        <w:rPr>
          <w:rFonts w:ascii="Times New Roman" w:hAnsi="Times New Roman"/>
        </w:rPr>
        <w:t xml:space="preserve"> </w:t>
      </w:r>
      <w:proofErr w:type="spellStart"/>
      <w:r w:rsidRPr="00EC425D">
        <w:rPr>
          <w:rFonts w:ascii="Times New Roman" w:hAnsi="Times New Roman"/>
        </w:rPr>
        <w:t>символи</w:t>
      </w:r>
      <w:proofErr w:type="spellEnd"/>
      <w:r w:rsidRPr="00EC425D">
        <w:rPr>
          <w:rFonts w:ascii="Times New Roman" w:hAnsi="Times New Roman"/>
        </w:rPr>
        <w:t xml:space="preserve">, </w:t>
      </w:r>
      <w:proofErr w:type="spellStart"/>
      <w:r w:rsidRPr="00EC425D">
        <w:rPr>
          <w:rFonts w:ascii="Times New Roman" w:hAnsi="Times New Roman"/>
        </w:rPr>
        <w:t>предадени</w:t>
      </w:r>
      <w:proofErr w:type="spellEnd"/>
      <w:r w:rsidRPr="00EC425D">
        <w:rPr>
          <w:rFonts w:ascii="Times New Roman" w:hAnsi="Times New Roman"/>
        </w:rPr>
        <w:t xml:space="preserve"> </w:t>
      </w:r>
      <w:proofErr w:type="spellStart"/>
      <w:r w:rsidRPr="00EC425D">
        <w:rPr>
          <w:rFonts w:ascii="Times New Roman" w:hAnsi="Times New Roman"/>
        </w:rPr>
        <w:t>за</w:t>
      </w:r>
      <w:proofErr w:type="spellEnd"/>
      <w:r w:rsidRPr="00EC425D">
        <w:rPr>
          <w:rFonts w:ascii="Times New Roman" w:hAnsi="Times New Roman"/>
        </w:rPr>
        <w:t xml:space="preserve"> </w:t>
      </w:r>
      <w:proofErr w:type="spellStart"/>
      <w:r w:rsidRPr="00EC425D">
        <w:rPr>
          <w:rFonts w:ascii="Times New Roman" w:hAnsi="Times New Roman"/>
        </w:rPr>
        <w:t>една</w:t>
      </w:r>
      <w:proofErr w:type="spellEnd"/>
      <w:r w:rsidRPr="00EC425D">
        <w:rPr>
          <w:rFonts w:ascii="Times New Roman" w:hAnsi="Times New Roman"/>
        </w:rPr>
        <w:t xml:space="preserve"> </w:t>
      </w:r>
      <w:proofErr w:type="spellStart"/>
      <w:r w:rsidRPr="00EC425D">
        <w:rPr>
          <w:rFonts w:ascii="Times New Roman" w:hAnsi="Times New Roman"/>
        </w:rPr>
        <w:t>секунда</w:t>
      </w:r>
      <w:proofErr w:type="spellEnd"/>
      <w:r w:rsidRPr="00EC425D">
        <w:rPr>
          <w:rFonts w:ascii="Times New Roman" w:hAnsi="Times New Roman"/>
        </w:rPr>
        <w:t>.)</w:t>
      </w:r>
    </w:p>
    <w:p w:rsidR="00683037" w:rsidRPr="00EC425D" w:rsidRDefault="00683037" w:rsidP="00683037">
      <w:pPr>
        <w:pStyle w:val="ListParagraph"/>
        <w:numPr>
          <w:ilvl w:val="0"/>
          <w:numId w:val="20"/>
        </w:numPr>
        <w:rPr>
          <w:rFonts w:ascii="Times New Roman" w:hAnsi="Times New Roman"/>
        </w:rPr>
      </w:pPr>
      <w:proofErr w:type="spellStart"/>
      <w:r w:rsidRPr="00EC425D">
        <w:rPr>
          <w:rFonts w:ascii="Times New Roman" w:hAnsi="Times New Roman"/>
        </w:rPr>
        <w:t>Според</w:t>
      </w:r>
      <w:proofErr w:type="spellEnd"/>
      <w:r w:rsidRPr="00EC425D">
        <w:rPr>
          <w:rFonts w:ascii="Times New Roman" w:hAnsi="Times New Roman"/>
        </w:rPr>
        <w:t xml:space="preserve"> </w:t>
      </w:r>
      <w:proofErr w:type="spellStart"/>
      <w:r w:rsidRPr="00EC425D">
        <w:rPr>
          <w:rFonts w:ascii="Times New Roman" w:hAnsi="Times New Roman"/>
        </w:rPr>
        <w:t>вид</w:t>
      </w:r>
      <w:proofErr w:type="spellEnd"/>
      <w:r w:rsidRPr="00EC425D">
        <w:rPr>
          <w:rFonts w:ascii="Times New Roman" w:hAnsi="Times New Roman"/>
        </w:rPr>
        <w:t xml:space="preserve"> </w:t>
      </w:r>
      <w:proofErr w:type="spellStart"/>
      <w:r w:rsidRPr="00EC425D">
        <w:rPr>
          <w:rFonts w:ascii="Times New Roman" w:hAnsi="Times New Roman"/>
        </w:rPr>
        <w:t>на</w:t>
      </w:r>
      <w:proofErr w:type="spellEnd"/>
      <w:r w:rsidRPr="00EC425D">
        <w:rPr>
          <w:rFonts w:ascii="Times New Roman" w:hAnsi="Times New Roman"/>
        </w:rPr>
        <w:t xml:space="preserve"> </w:t>
      </w:r>
      <w:proofErr w:type="spellStart"/>
      <w:r w:rsidRPr="00EC425D">
        <w:rPr>
          <w:rFonts w:ascii="Times New Roman" w:hAnsi="Times New Roman"/>
        </w:rPr>
        <w:t>предваните</w:t>
      </w:r>
      <w:proofErr w:type="spellEnd"/>
      <w:r w:rsidRPr="00EC425D">
        <w:rPr>
          <w:rFonts w:ascii="Times New Roman" w:hAnsi="Times New Roman"/>
        </w:rPr>
        <w:t xml:space="preserve"> </w:t>
      </w:r>
      <w:proofErr w:type="spellStart"/>
      <w:r w:rsidRPr="00EC425D">
        <w:rPr>
          <w:rFonts w:ascii="Times New Roman" w:hAnsi="Times New Roman"/>
        </w:rPr>
        <w:t>сигнали</w:t>
      </w:r>
      <w:proofErr w:type="spellEnd"/>
      <w:r w:rsidRPr="00EC425D">
        <w:rPr>
          <w:rFonts w:ascii="Times New Roman" w:hAnsi="Times New Roman"/>
        </w:rPr>
        <w:t>:</w:t>
      </w:r>
    </w:p>
    <w:p w:rsidR="00683037" w:rsidRPr="00EC425D" w:rsidRDefault="00683037" w:rsidP="00683037">
      <w:pPr>
        <w:pStyle w:val="ListParagraph"/>
        <w:numPr>
          <w:ilvl w:val="1"/>
          <w:numId w:val="20"/>
        </w:numPr>
        <w:rPr>
          <w:rFonts w:ascii="Times New Roman" w:hAnsi="Times New Roman"/>
        </w:rPr>
      </w:pPr>
      <w:proofErr w:type="spellStart"/>
      <w:r w:rsidRPr="00EC425D">
        <w:rPr>
          <w:rFonts w:ascii="Times New Roman" w:hAnsi="Times New Roman"/>
        </w:rPr>
        <w:t>Аналогови</w:t>
      </w:r>
      <w:proofErr w:type="spellEnd"/>
    </w:p>
    <w:p w:rsidR="00683037" w:rsidRPr="00EC425D" w:rsidRDefault="00683037" w:rsidP="00683037">
      <w:pPr>
        <w:pStyle w:val="ListParagraph"/>
        <w:numPr>
          <w:ilvl w:val="1"/>
          <w:numId w:val="20"/>
        </w:numPr>
        <w:rPr>
          <w:rFonts w:ascii="Times New Roman" w:hAnsi="Times New Roman"/>
        </w:rPr>
      </w:pPr>
      <w:proofErr w:type="spellStart"/>
      <w:r w:rsidRPr="00EC425D">
        <w:rPr>
          <w:rFonts w:ascii="Times New Roman" w:hAnsi="Times New Roman"/>
        </w:rPr>
        <w:t>Цифрови</w:t>
      </w:r>
      <w:proofErr w:type="spellEnd"/>
    </w:p>
    <w:p w:rsidR="00683037" w:rsidRPr="00EC425D" w:rsidRDefault="00683037" w:rsidP="00683037">
      <w:pPr>
        <w:jc w:val="both"/>
        <w:rPr>
          <w:rFonts w:ascii="Times New Roman" w:hAnsi="Times New Roman"/>
          <w:szCs w:val="24"/>
          <w:lang w:val="en-US"/>
        </w:rPr>
      </w:pPr>
    </w:p>
    <w:p w:rsidR="00A475A4" w:rsidRDefault="00A475A4" w:rsidP="00712D7E">
      <w:pPr>
        <w:rPr>
          <w:rFonts w:ascii="Times New Roman" w:hAnsi="Times New Roman"/>
          <w:b/>
          <w:sz w:val="32"/>
          <w:szCs w:val="32"/>
        </w:rPr>
      </w:pPr>
      <w:r>
        <w:rPr>
          <w:rFonts w:ascii="Times New Roman" w:hAnsi="Times New Roman"/>
          <w:b/>
          <w:sz w:val="24"/>
          <w:szCs w:val="24"/>
        </w:rPr>
        <w:t xml:space="preserve">                                                 </w:t>
      </w:r>
      <w:r w:rsidRPr="001649B3">
        <w:rPr>
          <w:rFonts w:ascii="Times New Roman" w:hAnsi="Times New Roman"/>
          <w:b/>
          <w:sz w:val="32"/>
          <w:szCs w:val="32"/>
        </w:rPr>
        <w:t>Модулаци</w:t>
      </w:r>
      <w:r>
        <w:rPr>
          <w:rFonts w:ascii="Times New Roman" w:hAnsi="Times New Roman"/>
          <w:b/>
          <w:sz w:val="32"/>
          <w:szCs w:val="32"/>
          <w:lang w:val="en-US"/>
        </w:rPr>
        <w:t>я</w:t>
      </w:r>
    </w:p>
    <w:p w:rsidR="00FC604A" w:rsidRPr="00A475A4" w:rsidRDefault="00FC604A" w:rsidP="00712D7E">
      <w:pPr>
        <w:rPr>
          <w:rFonts w:ascii="Times New Roman" w:hAnsi="Times New Roman"/>
          <w:b/>
          <w:sz w:val="32"/>
          <w:szCs w:val="32"/>
        </w:rPr>
      </w:pPr>
      <w:r w:rsidRPr="00712D7E">
        <w:rPr>
          <w:rFonts w:ascii="Times New Roman" w:hAnsi="Times New Roman" w:cs="Times New Roman"/>
        </w:rPr>
        <w:lastRenderedPageBreak/>
        <w:t>Модулацията представлява пренасяне на спектъра на сигнала, носител на информация във високочестотната област. Това се постига чрез изменение на параметрите на високочестотен сигнал, наречен носещ, под въздействието на сигнала, носител на информация, наречен модулиращ.</w:t>
      </w:r>
      <w:r w:rsidRPr="00712D7E">
        <w:rPr>
          <w:rFonts w:ascii="Times New Roman" w:hAnsi="Times New Roman" w:cs="Times New Roman"/>
          <w:lang w:val="en-US"/>
        </w:rPr>
        <w:t xml:space="preserve"> </w:t>
      </w:r>
      <w:r w:rsidRPr="00712D7E">
        <w:rPr>
          <w:rFonts w:ascii="Times New Roman" w:hAnsi="Times New Roman" w:cs="Times New Roman"/>
        </w:rPr>
        <w:t>Основното уравнение за модулиран сигнал е:</w:t>
      </w:r>
      <w:r w:rsidRPr="00712D7E">
        <w:rPr>
          <w:rFonts w:ascii="Times New Roman" w:hAnsi="Times New Roman" w:cs="Times New Roman"/>
          <w:lang w:val="en-US"/>
        </w:rPr>
        <w:t xml:space="preserve">  </w:t>
      </w:r>
    </w:p>
    <w:p w:rsidR="00FC604A" w:rsidRPr="00712D7E" w:rsidRDefault="00FC604A" w:rsidP="00A610B3">
      <w:pPr>
        <w:pStyle w:val="NormalWeb"/>
        <w:ind w:left="708"/>
        <w:rPr>
          <w:sz w:val="22"/>
          <w:lang w:val="en-US"/>
        </w:rPr>
      </w:pPr>
      <w:r w:rsidRPr="00712D7E">
        <w:rPr>
          <w:sz w:val="22"/>
        </w:rPr>
        <w:t>S(t)=A</w:t>
      </w:r>
      <w:r w:rsidRPr="00712D7E">
        <w:rPr>
          <w:sz w:val="22"/>
          <w:vertAlign w:val="subscript"/>
        </w:rPr>
        <w:t>k</w:t>
      </w:r>
      <w:r w:rsidRPr="00712D7E">
        <w:rPr>
          <w:sz w:val="22"/>
        </w:rPr>
        <w:t>cos(ω</w:t>
      </w:r>
      <w:r w:rsidRPr="00712D7E">
        <w:rPr>
          <w:sz w:val="22"/>
          <w:vertAlign w:val="subscript"/>
        </w:rPr>
        <w:t>c</w:t>
      </w:r>
      <w:r w:rsidRPr="00712D7E">
        <w:rPr>
          <w:sz w:val="22"/>
        </w:rPr>
        <w:t>t + φ)</w:t>
      </w:r>
      <w:r w:rsidR="00A610B3" w:rsidRPr="00712D7E">
        <w:rPr>
          <w:sz w:val="22"/>
          <w:lang w:val="en-US"/>
        </w:rPr>
        <w:t>,</w:t>
      </w:r>
      <w:r w:rsidRPr="00712D7E">
        <w:rPr>
          <w:sz w:val="22"/>
        </w:rPr>
        <w:t xml:space="preserve"> където:</w:t>
      </w:r>
    </w:p>
    <w:p w:rsidR="00FC604A" w:rsidRPr="00712D7E" w:rsidRDefault="00FC604A" w:rsidP="00FC604A">
      <w:pPr>
        <w:pStyle w:val="NormalWeb"/>
        <w:numPr>
          <w:ilvl w:val="0"/>
          <w:numId w:val="10"/>
        </w:numPr>
        <w:rPr>
          <w:sz w:val="28"/>
          <w:szCs w:val="32"/>
        </w:rPr>
      </w:pPr>
      <w:r w:rsidRPr="00712D7E">
        <w:rPr>
          <w:sz w:val="22"/>
        </w:rPr>
        <w:t>A</w:t>
      </w:r>
      <w:r w:rsidRPr="00712D7E">
        <w:rPr>
          <w:sz w:val="22"/>
          <w:vertAlign w:val="subscript"/>
        </w:rPr>
        <w:t>k</w:t>
      </w:r>
      <w:r w:rsidRPr="00712D7E">
        <w:rPr>
          <w:sz w:val="22"/>
        </w:rPr>
        <w:t xml:space="preserve"> - амплитудата на сигнала; </w:t>
      </w:r>
    </w:p>
    <w:p w:rsidR="00FC604A" w:rsidRPr="00712D7E" w:rsidRDefault="00FC604A" w:rsidP="00FC604A">
      <w:pPr>
        <w:pStyle w:val="NormalWeb"/>
        <w:numPr>
          <w:ilvl w:val="0"/>
          <w:numId w:val="10"/>
        </w:numPr>
        <w:rPr>
          <w:sz w:val="28"/>
          <w:szCs w:val="32"/>
        </w:rPr>
      </w:pPr>
      <w:r w:rsidRPr="00712D7E">
        <w:rPr>
          <w:sz w:val="22"/>
        </w:rPr>
        <w:t>ω</w:t>
      </w:r>
      <w:r w:rsidRPr="00712D7E">
        <w:rPr>
          <w:sz w:val="22"/>
          <w:vertAlign w:val="subscript"/>
        </w:rPr>
        <w:t>c</w:t>
      </w:r>
      <w:r w:rsidRPr="00712D7E">
        <w:rPr>
          <w:sz w:val="22"/>
        </w:rPr>
        <w:t>t - честотата на сигнала;</w:t>
      </w:r>
    </w:p>
    <w:p w:rsidR="00AF574A" w:rsidRPr="00712D7E" w:rsidRDefault="00FC604A" w:rsidP="00FC604A">
      <w:pPr>
        <w:pStyle w:val="NormalWeb"/>
        <w:numPr>
          <w:ilvl w:val="0"/>
          <w:numId w:val="10"/>
        </w:numPr>
        <w:rPr>
          <w:sz w:val="28"/>
          <w:szCs w:val="32"/>
        </w:rPr>
      </w:pPr>
      <w:r w:rsidRPr="00712D7E">
        <w:rPr>
          <w:sz w:val="22"/>
        </w:rPr>
        <w:t>φ - началната фаза.</w:t>
      </w:r>
    </w:p>
    <w:p w:rsidR="00A610B3" w:rsidRDefault="00E6550A" w:rsidP="00E6550A">
      <w:pPr>
        <w:rPr>
          <w:rFonts w:ascii="Times New Roman" w:hAnsi="Times New Roman"/>
          <w:b/>
          <w:sz w:val="28"/>
          <w:szCs w:val="32"/>
        </w:rPr>
      </w:pPr>
      <w:r w:rsidRPr="00712D7E">
        <w:rPr>
          <w:rFonts w:ascii="Times New Roman" w:hAnsi="Times New Roman"/>
          <w:sz w:val="28"/>
          <w:szCs w:val="32"/>
          <w:lang w:val="en-US"/>
        </w:rPr>
        <w:t xml:space="preserve">                                 </w:t>
      </w:r>
      <w:r w:rsidR="00A475A4">
        <w:rPr>
          <w:rFonts w:ascii="Times New Roman" w:hAnsi="Times New Roman"/>
          <w:sz w:val="28"/>
          <w:szCs w:val="32"/>
        </w:rPr>
        <w:t xml:space="preserve">    </w:t>
      </w:r>
      <w:r w:rsidR="001649B3" w:rsidRPr="00712D7E">
        <w:rPr>
          <w:rFonts w:ascii="Times New Roman" w:hAnsi="Times New Roman"/>
          <w:b/>
          <w:sz w:val="28"/>
          <w:szCs w:val="32"/>
        </w:rPr>
        <w:t>Аналогови модулации</w:t>
      </w:r>
    </w:p>
    <w:p w:rsidR="001A7753" w:rsidRPr="001A7753" w:rsidRDefault="001A7753" w:rsidP="001A7753">
      <w:pPr>
        <w:ind w:left="360"/>
        <w:rPr>
          <w:rFonts w:ascii="Times New Roman" w:hAnsi="Times New Roman"/>
        </w:rPr>
      </w:pPr>
      <w:r>
        <w:rPr>
          <w:rFonts w:ascii="Times New Roman" w:hAnsi="Times New Roman"/>
        </w:rPr>
        <w:t>3.</w:t>
      </w:r>
      <w:r w:rsidRPr="001A7753">
        <w:rPr>
          <w:rFonts w:ascii="Times New Roman" w:hAnsi="Times New Roman"/>
        </w:rPr>
        <w:t>Аналогови методи за формиране на радио сигнала (</w:t>
      </w:r>
      <w:r w:rsidRPr="001A7753">
        <w:rPr>
          <w:rFonts w:ascii="Times New Roman" w:hAnsi="Times New Roman"/>
          <w:i/>
        </w:rPr>
        <w:t>описание на различните видове аналогови модулации</w:t>
      </w:r>
      <w:r w:rsidRPr="001A7753">
        <w:rPr>
          <w:rFonts w:ascii="Times New Roman" w:hAnsi="Times New Roman"/>
        </w:rPr>
        <w:t xml:space="preserve">, </w:t>
      </w:r>
      <w:r w:rsidRPr="001A7753">
        <w:rPr>
          <w:rFonts w:ascii="Times New Roman" w:hAnsi="Times New Roman"/>
          <w:i/>
        </w:rPr>
        <w:t>графично представяне на процесите чрез използване на продукта MATLA</w:t>
      </w:r>
      <w:r w:rsidRPr="001A7753">
        <w:rPr>
          <w:rFonts w:ascii="Times New Roman" w:hAnsi="Times New Roman"/>
          <w:i/>
          <w:lang w:val="en-US"/>
        </w:rPr>
        <w:t>B</w:t>
      </w:r>
      <w:r w:rsidRPr="001A7753">
        <w:rPr>
          <w:rFonts w:ascii="Times New Roman" w:hAnsi="Times New Roman"/>
        </w:rPr>
        <w:t>)</w:t>
      </w:r>
    </w:p>
    <w:p w:rsidR="00FC604A" w:rsidRPr="00712D7E" w:rsidRDefault="001162AB" w:rsidP="00A610B3">
      <w:pPr>
        <w:jc w:val="center"/>
        <w:rPr>
          <w:rFonts w:ascii="Times New Roman" w:hAnsi="Times New Roman"/>
          <w:sz w:val="28"/>
          <w:szCs w:val="32"/>
        </w:rPr>
      </w:pPr>
      <w:r w:rsidRPr="00712D7E">
        <w:rPr>
          <w:rFonts w:ascii="Times New Roman" w:hAnsi="Times New Roman"/>
          <w:b/>
          <w:szCs w:val="24"/>
        </w:rPr>
        <w:t>При аналоговите</w:t>
      </w:r>
      <w:r w:rsidRPr="00712D7E">
        <w:rPr>
          <w:rFonts w:ascii="Times New Roman" w:hAnsi="Times New Roman"/>
          <w:szCs w:val="24"/>
        </w:rPr>
        <w:t xml:space="preserve"> модулации се използват синусоидален носещ сигнал и модулиращ сигнал, който в общия случай е несинусоидален. Тези два сигнала са непрекъснати по време, амплитуда, честота и фаза.</w:t>
      </w:r>
      <w:r w:rsidR="00AF574A" w:rsidRPr="00712D7E">
        <w:rPr>
          <w:rFonts w:ascii="Times New Roman" w:hAnsi="Times New Roman"/>
          <w:szCs w:val="24"/>
        </w:rPr>
        <w:t xml:space="preserve"> </w:t>
      </w:r>
      <w:r w:rsidR="00FC604A" w:rsidRPr="00712D7E">
        <w:rPr>
          <w:rFonts w:ascii="Times New Roman" w:hAnsi="Times New Roman"/>
          <w:szCs w:val="24"/>
          <w:lang w:val="en-US"/>
        </w:rPr>
        <w:t xml:space="preserve"> </w:t>
      </w:r>
      <w:r w:rsidR="00FC604A" w:rsidRPr="00712D7E">
        <w:rPr>
          <w:rFonts w:ascii="Times New Roman" w:eastAsia="Times New Roman" w:hAnsi="Times New Roman" w:cs="Times New Roman"/>
          <w:szCs w:val="24"/>
          <w:lang w:eastAsia="bg-BG"/>
        </w:rPr>
        <w:t xml:space="preserve">За формирането на различни видове модулации е необходимо да се измени някой от параметрите на </w:t>
      </w:r>
      <w:r w:rsidR="00A610B3" w:rsidRPr="00712D7E">
        <w:rPr>
          <w:rFonts w:ascii="Times New Roman" w:eastAsia="Times New Roman" w:hAnsi="Times New Roman" w:cs="Times New Roman"/>
          <w:szCs w:val="24"/>
          <w:lang w:eastAsia="bg-BG"/>
        </w:rPr>
        <w:t>носещия сигнал. В зависимост от</w:t>
      </w:r>
      <w:r w:rsidR="00A610B3" w:rsidRPr="00712D7E">
        <w:rPr>
          <w:rFonts w:ascii="Times New Roman" w:eastAsia="Times New Roman" w:hAnsi="Times New Roman" w:cs="Times New Roman"/>
          <w:szCs w:val="24"/>
          <w:lang w:val="en-US" w:eastAsia="bg-BG"/>
        </w:rPr>
        <w:t xml:space="preserve">  </w:t>
      </w:r>
      <w:r w:rsidR="00FC604A" w:rsidRPr="00712D7E">
        <w:rPr>
          <w:rFonts w:ascii="Times New Roman" w:eastAsia="Times New Roman" w:hAnsi="Times New Roman" w:cs="Times New Roman"/>
          <w:szCs w:val="24"/>
          <w:lang w:eastAsia="bg-BG"/>
        </w:rPr>
        <w:t>изменяния параметър съществуват следните видове модулации:</w:t>
      </w:r>
    </w:p>
    <w:p w:rsidR="00FC604A" w:rsidRPr="00712D7E" w:rsidRDefault="00FD7F52" w:rsidP="00FC604A">
      <w:pPr>
        <w:numPr>
          <w:ilvl w:val="0"/>
          <w:numId w:val="11"/>
        </w:numPr>
        <w:spacing w:before="100" w:beforeAutospacing="1" w:after="100" w:afterAutospacing="1" w:line="240" w:lineRule="auto"/>
        <w:rPr>
          <w:rFonts w:ascii="Times New Roman" w:eastAsia="Times New Roman" w:hAnsi="Times New Roman" w:cs="Times New Roman"/>
          <w:szCs w:val="24"/>
          <w:lang w:eastAsia="bg-BG"/>
        </w:rPr>
      </w:pPr>
      <w:hyperlink r:id="rId8" w:tooltip="Амплитудна модулация (страницата не съществува)" w:history="1">
        <w:r w:rsidR="00FC604A" w:rsidRPr="00712D7E">
          <w:rPr>
            <w:rFonts w:ascii="Times New Roman" w:eastAsia="Times New Roman" w:hAnsi="Times New Roman" w:cs="Times New Roman"/>
            <w:szCs w:val="24"/>
            <w:lang w:eastAsia="bg-BG"/>
          </w:rPr>
          <w:t>Амплитудна модулация</w:t>
        </w:r>
      </w:hyperlink>
      <w:r w:rsidR="00FC604A" w:rsidRPr="00712D7E">
        <w:rPr>
          <w:rFonts w:ascii="Times New Roman" w:eastAsia="Times New Roman" w:hAnsi="Times New Roman" w:cs="Times New Roman"/>
          <w:szCs w:val="24"/>
          <w:lang w:eastAsia="bg-BG"/>
        </w:rPr>
        <w:t xml:space="preserve"> (</w:t>
      </w:r>
      <w:hyperlink r:id="rId9" w:tooltip="АМ (страницата не съществува)" w:history="1">
        <w:r w:rsidR="00FC604A" w:rsidRPr="00712D7E">
          <w:rPr>
            <w:rFonts w:ascii="Times New Roman" w:eastAsia="Times New Roman" w:hAnsi="Times New Roman" w:cs="Times New Roman"/>
            <w:szCs w:val="24"/>
            <w:lang w:eastAsia="bg-BG"/>
          </w:rPr>
          <w:t>АМ</w:t>
        </w:r>
      </w:hyperlink>
      <w:r w:rsidR="00FC604A" w:rsidRPr="00712D7E">
        <w:rPr>
          <w:rFonts w:ascii="Times New Roman" w:eastAsia="Times New Roman" w:hAnsi="Times New Roman" w:cs="Times New Roman"/>
          <w:szCs w:val="24"/>
          <w:lang w:eastAsia="bg-BG"/>
        </w:rPr>
        <w:t xml:space="preserve">, </w:t>
      </w:r>
      <w:hyperlink r:id="rId10" w:tooltip="AM (страницата не съществува)" w:history="1">
        <w:r w:rsidR="00FC604A" w:rsidRPr="00712D7E">
          <w:rPr>
            <w:rFonts w:ascii="Times New Roman" w:eastAsia="Times New Roman" w:hAnsi="Times New Roman" w:cs="Times New Roman"/>
            <w:szCs w:val="24"/>
            <w:lang w:eastAsia="bg-BG"/>
          </w:rPr>
          <w:t>AM</w:t>
        </w:r>
      </w:hyperlink>
      <w:r w:rsidR="00FC604A" w:rsidRPr="00712D7E">
        <w:rPr>
          <w:rFonts w:ascii="Times New Roman" w:eastAsia="Times New Roman" w:hAnsi="Times New Roman" w:cs="Times New Roman"/>
          <w:szCs w:val="24"/>
          <w:lang w:eastAsia="bg-BG"/>
        </w:rPr>
        <w:t xml:space="preserve">) — при нея се променя </w:t>
      </w:r>
      <w:r>
        <w:fldChar w:fldCharType="begin"/>
      </w:r>
      <w:r w:rsidR="00361987">
        <w:instrText>HYPERLINK "http://bg.wikipedia.org/wiki/%D0%90%D0%BC%D0%BF%D0%BB%D0%B8%D1%82%D1%83%D0%B4%D0%B0" \o "Амплитуда"</w:instrText>
      </w:r>
      <w:r>
        <w:fldChar w:fldCharType="separate"/>
      </w:r>
      <w:r w:rsidR="00FC604A" w:rsidRPr="00712D7E">
        <w:rPr>
          <w:rFonts w:ascii="Times New Roman" w:eastAsia="Times New Roman" w:hAnsi="Times New Roman" w:cs="Times New Roman"/>
          <w:szCs w:val="24"/>
          <w:lang w:eastAsia="bg-BG"/>
        </w:rPr>
        <w:t>амплитудата</w:t>
      </w:r>
      <w:r>
        <w:fldChar w:fldCharType="end"/>
      </w:r>
      <w:r w:rsidR="00FC604A" w:rsidRPr="00712D7E">
        <w:rPr>
          <w:rFonts w:ascii="Times New Roman" w:eastAsia="Times New Roman" w:hAnsi="Times New Roman" w:cs="Times New Roman"/>
          <w:szCs w:val="24"/>
          <w:lang w:eastAsia="bg-BG"/>
        </w:rPr>
        <w:t xml:space="preserve"> на носещия сигнал;</w:t>
      </w:r>
    </w:p>
    <w:p w:rsidR="00FC604A" w:rsidRPr="00712D7E" w:rsidRDefault="00FD7F52" w:rsidP="00FC604A">
      <w:pPr>
        <w:numPr>
          <w:ilvl w:val="0"/>
          <w:numId w:val="11"/>
        </w:numPr>
        <w:spacing w:before="100" w:beforeAutospacing="1" w:after="100" w:afterAutospacing="1" w:line="240" w:lineRule="auto"/>
        <w:rPr>
          <w:rFonts w:ascii="Times New Roman" w:eastAsia="Times New Roman" w:hAnsi="Times New Roman" w:cs="Times New Roman"/>
          <w:szCs w:val="24"/>
          <w:lang w:eastAsia="bg-BG"/>
        </w:rPr>
      </w:pPr>
      <w:hyperlink r:id="rId11" w:tooltip="Честотна модулация (страницата не съществува)" w:history="1">
        <w:r w:rsidR="00FC604A" w:rsidRPr="00712D7E">
          <w:rPr>
            <w:rFonts w:ascii="Times New Roman" w:eastAsia="Times New Roman" w:hAnsi="Times New Roman" w:cs="Times New Roman"/>
            <w:szCs w:val="24"/>
            <w:lang w:eastAsia="bg-BG"/>
          </w:rPr>
          <w:t>Честотна модулация</w:t>
        </w:r>
      </w:hyperlink>
      <w:r w:rsidR="00FC604A" w:rsidRPr="00712D7E">
        <w:rPr>
          <w:rFonts w:ascii="Times New Roman" w:eastAsia="Times New Roman" w:hAnsi="Times New Roman" w:cs="Times New Roman"/>
          <w:szCs w:val="24"/>
          <w:lang w:eastAsia="bg-BG"/>
        </w:rPr>
        <w:t xml:space="preserve"> (</w:t>
      </w:r>
      <w:hyperlink r:id="rId12" w:tooltip="ЧМ (страницата не съществува)" w:history="1">
        <w:r w:rsidR="00FC604A" w:rsidRPr="00712D7E">
          <w:rPr>
            <w:rFonts w:ascii="Times New Roman" w:eastAsia="Times New Roman" w:hAnsi="Times New Roman" w:cs="Times New Roman"/>
            <w:szCs w:val="24"/>
            <w:lang w:eastAsia="bg-BG"/>
          </w:rPr>
          <w:t>ЧМ</w:t>
        </w:r>
      </w:hyperlink>
      <w:r w:rsidR="00FC604A" w:rsidRPr="00712D7E">
        <w:rPr>
          <w:rFonts w:ascii="Times New Roman" w:eastAsia="Times New Roman" w:hAnsi="Times New Roman" w:cs="Times New Roman"/>
          <w:szCs w:val="24"/>
          <w:lang w:eastAsia="bg-BG"/>
        </w:rPr>
        <w:t xml:space="preserve">, </w:t>
      </w:r>
      <w:hyperlink r:id="rId13" w:tooltip="FM" w:history="1">
        <w:r w:rsidR="00FC604A" w:rsidRPr="00712D7E">
          <w:rPr>
            <w:rFonts w:ascii="Times New Roman" w:eastAsia="Times New Roman" w:hAnsi="Times New Roman" w:cs="Times New Roman"/>
            <w:szCs w:val="24"/>
            <w:lang w:eastAsia="bg-BG"/>
          </w:rPr>
          <w:t>FM</w:t>
        </w:r>
      </w:hyperlink>
      <w:r w:rsidR="00FC604A" w:rsidRPr="00712D7E">
        <w:rPr>
          <w:rFonts w:ascii="Times New Roman" w:eastAsia="Times New Roman" w:hAnsi="Times New Roman" w:cs="Times New Roman"/>
          <w:szCs w:val="24"/>
          <w:lang w:eastAsia="bg-BG"/>
        </w:rPr>
        <w:t xml:space="preserve">) — променя се </w:t>
      </w:r>
      <w:r>
        <w:fldChar w:fldCharType="begin"/>
      </w:r>
      <w:r w:rsidR="00361987">
        <w:instrText>HYPERLINK "http://bg.wikipedia.org/wiki/%D0%A7%D0%B5%D1%81%D1%82%D0%BE%D1%82%D0%B0" \o "Честота"</w:instrText>
      </w:r>
      <w:r>
        <w:fldChar w:fldCharType="separate"/>
      </w:r>
      <w:r w:rsidR="00FC604A" w:rsidRPr="00712D7E">
        <w:rPr>
          <w:rFonts w:ascii="Times New Roman" w:eastAsia="Times New Roman" w:hAnsi="Times New Roman" w:cs="Times New Roman"/>
          <w:szCs w:val="24"/>
          <w:lang w:eastAsia="bg-BG"/>
        </w:rPr>
        <w:t>честотата</w:t>
      </w:r>
      <w:r>
        <w:fldChar w:fldCharType="end"/>
      </w:r>
      <w:r w:rsidR="00FC604A" w:rsidRPr="00712D7E">
        <w:rPr>
          <w:rFonts w:ascii="Times New Roman" w:eastAsia="Times New Roman" w:hAnsi="Times New Roman" w:cs="Times New Roman"/>
          <w:szCs w:val="24"/>
          <w:lang w:eastAsia="bg-BG"/>
        </w:rPr>
        <w:t xml:space="preserve"> на носещия сигнал;</w:t>
      </w:r>
    </w:p>
    <w:p w:rsidR="00700460" w:rsidRPr="00712D7E" w:rsidRDefault="00FD7F52" w:rsidP="00A610B3">
      <w:pPr>
        <w:numPr>
          <w:ilvl w:val="0"/>
          <w:numId w:val="11"/>
        </w:numPr>
        <w:spacing w:before="100" w:beforeAutospacing="1" w:after="100" w:afterAutospacing="1" w:line="240" w:lineRule="auto"/>
        <w:rPr>
          <w:rFonts w:ascii="Times New Roman" w:eastAsia="Times New Roman" w:hAnsi="Times New Roman" w:cs="Times New Roman"/>
          <w:szCs w:val="24"/>
          <w:lang w:eastAsia="bg-BG"/>
        </w:rPr>
      </w:pPr>
      <w:hyperlink r:id="rId14" w:tooltip="Фазова модулация (страницата не съществува)" w:history="1">
        <w:r w:rsidR="00FC604A" w:rsidRPr="00712D7E">
          <w:rPr>
            <w:rFonts w:ascii="Times New Roman" w:eastAsia="Times New Roman" w:hAnsi="Times New Roman" w:cs="Times New Roman"/>
            <w:szCs w:val="24"/>
            <w:lang w:eastAsia="bg-BG"/>
          </w:rPr>
          <w:t>Фазова модулация</w:t>
        </w:r>
      </w:hyperlink>
      <w:r w:rsidR="00FC604A" w:rsidRPr="00712D7E">
        <w:rPr>
          <w:rFonts w:ascii="Times New Roman" w:eastAsia="Times New Roman" w:hAnsi="Times New Roman" w:cs="Times New Roman"/>
          <w:szCs w:val="24"/>
          <w:lang w:eastAsia="bg-BG"/>
        </w:rPr>
        <w:t xml:space="preserve"> — променя се положението на </w:t>
      </w:r>
      <w:r>
        <w:fldChar w:fldCharType="begin"/>
      </w:r>
      <w:r w:rsidR="00361987">
        <w:instrText>HYPERLINK "http://bg.wikipedia.org/wiki/%D0%A1%D0%B8%D0%BD%D1%83%D1%81%D0%BE%D0%B8%D0%B4%D0%B0" \o "Синусоида"</w:instrText>
      </w:r>
      <w:r>
        <w:fldChar w:fldCharType="separate"/>
      </w:r>
      <w:r w:rsidR="00FC604A" w:rsidRPr="00712D7E">
        <w:rPr>
          <w:rFonts w:ascii="Times New Roman" w:eastAsia="Times New Roman" w:hAnsi="Times New Roman" w:cs="Times New Roman"/>
          <w:szCs w:val="24"/>
          <w:lang w:eastAsia="bg-BG"/>
        </w:rPr>
        <w:t>синусоидите</w:t>
      </w:r>
      <w:r>
        <w:fldChar w:fldCharType="end"/>
      </w:r>
      <w:r w:rsidR="00FC604A" w:rsidRPr="00712D7E">
        <w:rPr>
          <w:rFonts w:ascii="Times New Roman" w:eastAsia="Times New Roman" w:hAnsi="Times New Roman" w:cs="Times New Roman"/>
          <w:szCs w:val="24"/>
          <w:lang w:eastAsia="bg-BG"/>
        </w:rPr>
        <w:t xml:space="preserve"> на носещия сигнал. Много близка до честотната модулация;</w:t>
      </w:r>
    </w:p>
    <w:p w:rsidR="00700460" w:rsidRPr="00712D7E" w:rsidRDefault="0021167C" w:rsidP="00A610B3">
      <w:pPr>
        <w:pStyle w:val="ListParagraph"/>
        <w:numPr>
          <w:ilvl w:val="0"/>
          <w:numId w:val="12"/>
        </w:numPr>
        <w:spacing w:before="100" w:beforeAutospacing="1" w:after="100" w:afterAutospacing="1" w:line="240" w:lineRule="auto"/>
        <w:rPr>
          <w:rFonts w:ascii="Times New Roman" w:hAnsi="Times New Roman"/>
          <w:lang w:val="en-US"/>
        </w:rPr>
      </w:pPr>
      <w:r w:rsidRPr="00712D7E">
        <w:rPr>
          <w:rFonts w:ascii="Times New Roman" w:hAnsi="Times New Roman"/>
          <w:lang w:val="bg-BG"/>
        </w:rPr>
        <w:t>Амплитудна модулация</w:t>
      </w:r>
      <w:r w:rsidR="00A610B3" w:rsidRPr="00712D7E">
        <w:rPr>
          <w:rFonts w:ascii="Times New Roman" w:hAnsi="Times New Roman"/>
          <w:lang w:val="en-US"/>
        </w:rPr>
        <w:t>-</w:t>
      </w:r>
      <w:r w:rsidR="00700460" w:rsidRPr="00712D7E">
        <w:rPr>
          <w:rFonts w:ascii="Times New Roman" w:hAnsi="Times New Roman"/>
        </w:rPr>
        <w:t xml:space="preserve">АМ е </w:t>
      </w:r>
      <w:proofErr w:type="spellStart"/>
      <w:r w:rsidR="00700460" w:rsidRPr="00712D7E">
        <w:rPr>
          <w:rFonts w:ascii="Times New Roman" w:hAnsi="Times New Roman"/>
        </w:rPr>
        <w:t>проста</w:t>
      </w:r>
      <w:proofErr w:type="spellEnd"/>
      <w:r w:rsidR="00700460" w:rsidRPr="00712D7E">
        <w:rPr>
          <w:rFonts w:ascii="Times New Roman" w:hAnsi="Times New Roman"/>
        </w:rPr>
        <w:t xml:space="preserve"> и </w:t>
      </w:r>
      <w:proofErr w:type="spellStart"/>
      <w:r w:rsidR="00700460" w:rsidRPr="00712D7E">
        <w:rPr>
          <w:rFonts w:ascii="Times New Roman" w:hAnsi="Times New Roman"/>
        </w:rPr>
        <w:t>много</w:t>
      </w:r>
      <w:proofErr w:type="spellEnd"/>
      <w:r w:rsidR="00700460" w:rsidRPr="00712D7E">
        <w:rPr>
          <w:rFonts w:ascii="Times New Roman" w:hAnsi="Times New Roman"/>
        </w:rPr>
        <w:t xml:space="preserve"> </w:t>
      </w:r>
      <w:proofErr w:type="spellStart"/>
      <w:r w:rsidR="00700460" w:rsidRPr="00712D7E">
        <w:rPr>
          <w:rFonts w:ascii="Times New Roman" w:hAnsi="Times New Roman"/>
        </w:rPr>
        <w:t>разпространена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защото</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спектърът</w:t>
      </w:r>
      <w:proofErr w:type="spellEnd"/>
      <w:r w:rsidR="00700460" w:rsidRPr="00712D7E">
        <w:rPr>
          <w:rFonts w:ascii="Times New Roman" w:hAnsi="Times New Roman"/>
        </w:rPr>
        <w:t xml:space="preserve"> </w:t>
      </w:r>
      <w:proofErr w:type="spellStart"/>
      <w:r w:rsidR="00700460" w:rsidRPr="00712D7E">
        <w:rPr>
          <w:rFonts w:ascii="Times New Roman" w:hAnsi="Times New Roman"/>
        </w:rPr>
        <w:t>на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сигнала</w:t>
      </w:r>
      <w:proofErr w:type="spellEnd"/>
      <w:r w:rsidR="00700460" w:rsidRPr="00712D7E">
        <w:rPr>
          <w:rFonts w:ascii="Times New Roman" w:hAnsi="Times New Roman"/>
        </w:rPr>
        <w:t xml:space="preserve"> е </w:t>
      </w:r>
      <w:proofErr w:type="spellStart"/>
      <w:r w:rsidR="00700460" w:rsidRPr="00712D7E">
        <w:rPr>
          <w:rFonts w:ascii="Times New Roman" w:hAnsi="Times New Roman"/>
        </w:rPr>
        <w:t>тесен</w:t>
      </w:r>
      <w:proofErr w:type="spellEnd"/>
      <w:r w:rsidR="00700460" w:rsidRPr="00712D7E">
        <w:rPr>
          <w:rFonts w:ascii="Times New Roman" w:hAnsi="Times New Roman"/>
        </w:rPr>
        <w:t xml:space="preserve"> и </w:t>
      </w:r>
      <w:proofErr w:type="spellStart"/>
      <w:r w:rsidR="00700460" w:rsidRPr="00712D7E">
        <w:rPr>
          <w:rFonts w:ascii="Times New Roman" w:hAnsi="Times New Roman"/>
        </w:rPr>
        <w:t>ограничен</w:t>
      </w:r>
      <w:proofErr w:type="spellEnd"/>
      <w:r w:rsidR="00700460" w:rsidRPr="00712D7E">
        <w:rPr>
          <w:rFonts w:ascii="Times New Roman" w:hAnsi="Times New Roman"/>
        </w:rPr>
        <w:t xml:space="preserve">. </w:t>
      </w:r>
      <w:proofErr w:type="spellStart"/>
      <w:r w:rsidR="00700460" w:rsidRPr="00712D7E">
        <w:rPr>
          <w:rFonts w:ascii="Times New Roman" w:hAnsi="Times New Roman"/>
        </w:rPr>
        <w:t>Устойчивостта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на</w:t>
      </w:r>
      <w:proofErr w:type="spellEnd"/>
      <w:r w:rsidR="00700460" w:rsidRPr="00712D7E">
        <w:rPr>
          <w:rFonts w:ascii="Times New Roman" w:hAnsi="Times New Roman"/>
        </w:rPr>
        <w:t xml:space="preserve"> АМ </w:t>
      </w:r>
      <w:proofErr w:type="spellStart"/>
      <w:r w:rsidR="00700460" w:rsidRPr="00712D7E">
        <w:rPr>
          <w:rFonts w:ascii="Times New Roman" w:hAnsi="Times New Roman"/>
        </w:rPr>
        <w:t>срещу</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смущения</w:t>
      </w:r>
      <w:proofErr w:type="spellEnd"/>
      <w:r w:rsidR="00700460" w:rsidRPr="00712D7E">
        <w:rPr>
          <w:rFonts w:ascii="Times New Roman" w:hAnsi="Times New Roman"/>
        </w:rPr>
        <w:t xml:space="preserve"> и </w:t>
      </w:r>
      <w:proofErr w:type="spellStart"/>
      <w:r w:rsidR="00700460" w:rsidRPr="00712D7E">
        <w:rPr>
          <w:rFonts w:ascii="Times New Roman" w:hAnsi="Times New Roman"/>
        </w:rPr>
        <w:t>нейните</w:t>
      </w:r>
      <w:proofErr w:type="spellEnd"/>
      <w:r w:rsidR="00700460" w:rsidRPr="00712D7E">
        <w:rPr>
          <w:rFonts w:ascii="Times New Roman" w:hAnsi="Times New Roman"/>
        </w:rPr>
        <w:t xml:space="preserve"> </w:t>
      </w:r>
      <w:proofErr w:type="spellStart"/>
      <w:r w:rsidR="00700460" w:rsidRPr="00712D7E">
        <w:rPr>
          <w:rFonts w:ascii="Times New Roman" w:hAnsi="Times New Roman"/>
        </w:rPr>
        <w:t>енергийни</w:t>
      </w:r>
      <w:proofErr w:type="spellEnd"/>
      <w:r w:rsidR="00700460" w:rsidRPr="00712D7E">
        <w:rPr>
          <w:rFonts w:ascii="Times New Roman" w:hAnsi="Times New Roman"/>
        </w:rPr>
        <w:t xml:space="preserve"> </w:t>
      </w:r>
      <w:proofErr w:type="spellStart"/>
      <w:r w:rsidR="00700460" w:rsidRPr="00712D7E">
        <w:rPr>
          <w:rFonts w:ascii="Times New Roman" w:hAnsi="Times New Roman"/>
        </w:rPr>
        <w:t>показатели</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по-ниски</w:t>
      </w:r>
      <w:proofErr w:type="spellEnd"/>
      <w:r w:rsidR="00700460" w:rsidRPr="00712D7E">
        <w:rPr>
          <w:rFonts w:ascii="Times New Roman" w:hAnsi="Times New Roman"/>
        </w:rPr>
        <w:t xml:space="preserve"> в </w:t>
      </w:r>
      <w:proofErr w:type="spellStart"/>
      <w:r w:rsidR="00700460" w:rsidRPr="00712D7E">
        <w:rPr>
          <w:rFonts w:ascii="Times New Roman" w:hAnsi="Times New Roman"/>
        </w:rPr>
        <w:t>сравнение</w:t>
      </w:r>
      <w:proofErr w:type="spellEnd"/>
      <w:r w:rsidR="00700460" w:rsidRPr="00712D7E">
        <w:rPr>
          <w:rFonts w:ascii="Times New Roman" w:hAnsi="Times New Roman"/>
        </w:rPr>
        <w:t xml:space="preserve"> с </w:t>
      </w:r>
      <w:proofErr w:type="spellStart"/>
      <w:r w:rsidR="00700460" w:rsidRPr="00712D7E">
        <w:rPr>
          <w:rFonts w:ascii="Times New Roman" w:hAnsi="Times New Roman"/>
        </w:rPr>
        <w:t>другите</w:t>
      </w:r>
      <w:proofErr w:type="spellEnd"/>
      <w:r w:rsidR="00700460" w:rsidRPr="00712D7E">
        <w:rPr>
          <w:rFonts w:ascii="Times New Roman" w:hAnsi="Times New Roman"/>
        </w:rPr>
        <w:t xml:space="preserve"> </w:t>
      </w:r>
      <w:proofErr w:type="spellStart"/>
      <w:r w:rsidR="00700460" w:rsidRPr="00712D7E">
        <w:rPr>
          <w:rFonts w:ascii="Times New Roman" w:hAnsi="Times New Roman"/>
        </w:rPr>
        <w:t>видове</w:t>
      </w:r>
      <w:proofErr w:type="spellEnd"/>
      <w:r w:rsidR="00700460" w:rsidRPr="00712D7E">
        <w:rPr>
          <w:rFonts w:ascii="Times New Roman" w:hAnsi="Times New Roman"/>
        </w:rPr>
        <w:t xml:space="preserve"> </w:t>
      </w:r>
      <w:proofErr w:type="spellStart"/>
      <w:r w:rsidR="00700460" w:rsidRPr="00712D7E">
        <w:rPr>
          <w:rFonts w:ascii="Times New Roman" w:hAnsi="Times New Roman"/>
        </w:rPr>
        <w:t>модулации</w:t>
      </w:r>
      <w:proofErr w:type="spellEnd"/>
      <w:r w:rsidR="00700460" w:rsidRPr="00712D7E">
        <w:rPr>
          <w:rFonts w:ascii="Times New Roman" w:hAnsi="Times New Roman"/>
        </w:rPr>
        <w:t>.</w:t>
      </w:r>
      <w:r w:rsidRPr="00712D7E">
        <w:rPr>
          <w:rFonts w:ascii="Times New Roman" w:hAnsi="Times New Roman"/>
        </w:rPr>
        <w:t xml:space="preserve"> </w:t>
      </w:r>
      <w:r w:rsidR="00700460" w:rsidRPr="00712D7E">
        <w:rPr>
          <w:rFonts w:ascii="Times New Roman" w:hAnsi="Times New Roman"/>
        </w:rPr>
        <w:t xml:space="preserve">АМ </w:t>
      </w:r>
      <w:proofErr w:type="spellStart"/>
      <w:r w:rsidR="00700460" w:rsidRPr="00712D7E">
        <w:rPr>
          <w:rFonts w:ascii="Times New Roman" w:hAnsi="Times New Roman"/>
        </w:rPr>
        <w:t>сигнали</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се</w:t>
      </w:r>
      <w:proofErr w:type="spellEnd"/>
      <w:r w:rsidR="00700460" w:rsidRPr="00712D7E">
        <w:rPr>
          <w:rFonts w:ascii="Times New Roman" w:hAnsi="Times New Roman"/>
        </w:rPr>
        <w:t xml:space="preserve"> </w:t>
      </w:r>
      <w:proofErr w:type="spellStart"/>
      <w:r w:rsidR="00700460" w:rsidRPr="00712D7E">
        <w:rPr>
          <w:rFonts w:ascii="Times New Roman" w:hAnsi="Times New Roman"/>
        </w:rPr>
        <w:t>получават</w:t>
      </w:r>
      <w:proofErr w:type="spellEnd"/>
      <w:r w:rsidR="00700460" w:rsidRPr="00712D7E">
        <w:rPr>
          <w:rFonts w:ascii="Times New Roman" w:hAnsi="Times New Roman"/>
        </w:rPr>
        <w:t xml:space="preserve"> </w:t>
      </w:r>
      <w:proofErr w:type="spellStart"/>
      <w:r w:rsidR="00700460" w:rsidRPr="00712D7E">
        <w:rPr>
          <w:rFonts w:ascii="Times New Roman" w:hAnsi="Times New Roman"/>
        </w:rPr>
        <w:t>при</w:t>
      </w:r>
      <w:proofErr w:type="spellEnd"/>
      <w:r w:rsidR="00700460" w:rsidRPr="00712D7E">
        <w:rPr>
          <w:rFonts w:ascii="Times New Roman" w:hAnsi="Times New Roman"/>
        </w:rPr>
        <w:t xml:space="preserve"> </w:t>
      </w:r>
      <w:proofErr w:type="spellStart"/>
      <w:r w:rsidR="00700460" w:rsidRPr="00712D7E">
        <w:rPr>
          <w:rFonts w:ascii="Times New Roman" w:hAnsi="Times New Roman"/>
        </w:rPr>
        <w:t>изменениe</w:t>
      </w:r>
      <w:proofErr w:type="spellEnd"/>
      <w:r w:rsidR="00700460" w:rsidRPr="00712D7E">
        <w:rPr>
          <w:rFonts w:ascii="Times New Roman" w:hAnsi="Times New Roman"/>
        </w:rPr>
        <w:t xml:space="preserve"> </w:t>
      </w:r>
      <w:proofErr w:type="spellStart"/>
      <w:r w:rsidR="00700460" w:rsidRPr="00712D7E">
        <w:rPr>
          <w:rFonts w:ascii="Times New Roman" w:hAnsi="Times New Roman"/>
        </w:rPr>
        <w:t>на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амплитудата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на</w:t>
      </w:r>
      <w:proofErr w:type="spellEnd"/>
      <w:r w:rsidR="00700460" w:rsidRPr="00712D7E">
        <w:rPr>
          <w:rFonts w:ascii="Times New Roman" w:hAnsi="Times New Roman"/>
        </w:rPr>
        <w:t xml:space="preserve"> </w:t>
      </w:r>
      <w:proofErr w:type="spellStart"/>
      <w:r w:rsidR="00700460" w:rsidRPr="00712D7E">
        <w:rPr>
          <w:rFonts w:ascii="Times New Roman" w:hAnsi="Times New Roman"/>
        </w:rPr>
        <w:t>високочестотното</w:t>
      </w:r>
      <w:proofErr w:type="spellEnd"/>
      <w:r w:rsidR="00700460" w:rsidRPr="00712D7E">
        <w:rPr>
          <w:rFonts w:ascii="Times New Roman" w:hAnsi="Times New Roman"/>
        </w:rPr>
        <w:t xml:space="preserve"> </w:t>
      </w:r>
      <w:proofErr w:type="spellStart"/>
      <w:r w:rsidR="00700460" w:rsidRPr="00712D7E">
        <w:rPr>
          <w:rFonts w:ascii="Times New Roman" w:hAnsi="Times New Roman"/>
        </w:rPr>
        <w:t>трептение</w:t>
      </w:r>
      <w:proofErr w:type="spellEnd"/>
      <w:r w:rsidR="00700460" w:rsidRPr="00712D7E">
        <w:rPr>
          <w:rFonts w:ascii="Times New Roman" w:hAnsi="Times New Roman"/>
        </w:rPr>
        <w:t xml:space="preserve"> в </w:t>
      </w:r>
      <w:proofErr w:type="spellStart"/>
      <w:r w:rsidR="00700460" w:rsidRPr="00712D7E">
        <w:rPr>
          <w:rFonts w:ascii="Times New Roman" w:hAnsi="Times New Roman"/>
        </w:rPr>
        <w:t>зависимост</w:t>
      </w:r>
      <w:proofErr w:type="spellEnd"/>
      <w:r w:rsidR="00700460" w:rsidRPr="00712D7E">
        <w:rPr>
          <w:rFonts w:ascii="Times New Roman" w:hAnsi="Times New Roman"/>
        </w:rPr>
        <w:t xml:space="preserve"> </w:t>
      </w:r>
      <w:proofErr w:type="spellStart"/>
      <w:r w:rsidR="00700460" w:rsidRPr="00712D7E">
        <w:rPr>
          <w:rFonts w:ascii="Times New Roman" w:hAnsi="Times New Roman"/>
        </w:rPr>
        <w:t>от</w:t>
      </w:r>
      <w:proofErr w:type="spellEnd"/>
      <w:r w:rsidR="00700460" w:rsidRPr="00712D7E">
        <w:rPr>
          <w:rFonts w:ascii="Times New Roman" w:hAnsi="Times New Roman"/>
        </w:rPr>
        <w:t xml:space="preserve"> </w:t>
      </w:r>
      <w:proofErr w:type="spellStart"/>
      <w:r w:rsidR="00700460" w:rsidRPr="00712D7E">
        <w:rPr>
          <w:rFonts w:ascii="Times New Roman" w:hAnsi="Times New Roman"/>
        </w:rPr>
        <w:t>управляващия</w:t>
      </w:r>
      <w:proofErr w:type="spellEnd"/>
      <w:r w:rsidR="00700460" w:rsidRPr="00712D7E">
        <w:rPr>
          <w:rFonts w:ascii="Times New Roman" w:hAnsi="Times New Roman"/>
        </w:rPr>
        <w:t xml:space="preserve"> </w:t>
      </w:r>
      <w:proofErr w:type="spellStart"/>
      <w:r w:rsidR="00700460" w:rsidRPr="00712D7E">
        <w:rPr>
          <w:rFonts w:ascii="Times New Roman" w:hAnsi="Times New Roman"/>
        </w:rPr>
        <w:t>сигнал</w:t>
      </w:r>
      <w:proofErr w:type="spellEnd"/>
      <w:r w:rsidR="00700460" w:rsidRPr="00712D7E">
        <w:rPr>
          <w:rFonts w:ascii="Times New Roman" w:hAnsi="Times New Roman"/>
        </w:rPr>
        <w:t>.</w:t>
      </w:r>
    </w:p>
    <w:p w:rsidR="00AF574A" w:rsidRDefault="00712D7E" w:rsidP="00AF574A">
      <w:pPr>
        <w:rPr>
          <w:rFonts w:ascii="Times New Roman" w:hAnsi="Times New Roman"/>
          <w:sz w:val="24"/>
          <w:szCs w:val="24"/>
        </w:rPr>
      </w:pPr>
      <w:r>
        <w:rPr>
          <w:rFonts w:ascii="Times New Roman" w:hAnsi="Times New Roman" w:cs="Times New Roman"/>
          <w:sz w:val="24"/>
          <w:szCs w:val="24"/>
          <w:lang w:val="en-US"/>
        </w:rPr>
        <w:t xml:space="preserve">    </w:t>
      </w:r>
      <w:r w:rsidR="00A610B3" w:rsidRPr="00712D7E">
        <w:rPr>
          <w:rFonts w:ascii="Times New Roman" w:hAnsi="Times New Roman" w:cs="Times New Roman"/>
          <w:sz w:val="24"/>
          <w:szCs w:val="24"/>
          <w:lang w:val="en-US"/>
        </w:rPr>
        <w:t xml:space="preserve">  </w:t>
      </w:r>
      <w:r w:rsidR="00AF574A" w:rsidRPr="00712D7E">
        <w:rPr>
          <w:rFonts w:ascii="Times New Roman" w:hAnsi="Times New Roman"/>
          <w:szCs w:val="24"/>
        </w:rPr>
        <w:t xml:space="preserve">Следната фигура изобразява модела на АМ разработен посредством продукта </w:t>
      </w:r>
      <w:r w:rsidR="00A610B3" w:rsidRPr="00712D7E">
        <w:rPr>
          <w:rFonts w:ascii="Times New Roman" w:hAnsi="Times New Roman"/>
          <w:szCs w:val="24"/>
          <w:lang w:val="en-US"/>
        </w:rPr>
        <w:t xml:space="preserve">  </w:t>
      </w:r>
      <w:r w:rsidR="00A610B3">
        <w:rPr>
          <w:rFonts w:ascii="Times New Roman" w:hAnsi="Times New Roman"/>
          <w:sz w:val="24"/>
          <w:szCs w:val="24"/>
          <w:lang w:val="en-US"/>
        </w:rPr>
        <w:t xml:space="preserve">  </w:t>
      </w:r>
      <w:r w:rsidR="00AF574A">
        <w:rPr>
          <w:rFonts w:ascii="Times New Roman" w:hAnsi="Times New Roman"/>
          <w:sz w:val="24"/>
          <w:szCs w:val="24"/>
          <w:lang w:val="en-US"/>
        </w:rPr>
        <w:t>MATLAB:</w:t>
      </w:r>
      <w:r w:rsidR="00AF574A">
        <w:rPr>
          <w:rFonts w:ascii="Times New Roman" w:hAnsi="Times New Roman"/>
          <w:noProof/>
          <w:sz w:val="24"/>
          <w:szCs w:val="24"/>
          <w:lang w:eastAsia="bg-BG"/>
        </w:rPr>
        <w:drawing>
          <wp:inline distT="0" distB="0" distL="0" distR="0">
            <wp:extent cx="4449171" cy="2224586"/>
            <wp:effectExtent l="19050" t="0" r="8529" b="0"/>
            <wp:docPr id="13" name="Картина 13" descr="C:\Users\Radoslav Ivanov\Desktop\am-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doslav Ivanov\Desktop\am-mod.jpg"/>
                    <pic:cNvPicPr>
                      <a:picLocks noChangeAspect="1" noChangeArrowheads="1"/>
                    </pic:cNvPicPr>
                  </pic:nvPicPr>
                  <pic:blipFill>
                    <a:blip r:embed="rId15" cstate="print"/>
                    <a:srcRect/>
                    <a:stretch>
                      <a:fillRect/>
                    </a:stretch>
                  </pic:blipFill>
                  <pic:spPr bwMode="auto">
                    <a:xfrm>
                      <a:off x="0" y="0"/>
                      <a:ext cx="4453840" cy="2226920"/>
                    </a:xfrm>
                    <a:prstGeom prst="rect">
                      <a:avLst/>
                    </a:prstGeom>
                    <a:noFill/>
                    <a:ln w="9525">
                      <a:noFill/>
                      <a:miter lim="800000"/>
                      <a:headEnd/>
                      <a:tailEnd/>
                    </a:ln>
                  </pic:spPr>
                </pic:pic>
              </a:graphicData>
            </a:graphic>
          </wp:inline>
        </w:drawing>
      </w:r>
    </w:p>
    <w:p w:rsidR="00AF574A" w:rsidRPr="00712D7E" w:rsidRDefault="00AF574A" w:rsidP="00AF574A">
      <w:pPr>
        <w:rPr>
          <w:rFonts w:ascii="Times New Roman" w:hAnsi="Times New Roman"/>
          <w:szCs w:val="24"/>
        </w:rPr>
      </w:pPr>
      <w:r w:rsidRPr="00712D7E">
        <w:rPr>
          <w:rFonts w:ascii="Times New Roman" w:hAnsi="Times New Roman"/>
          <w:szCs w:val="24"/>
        </w:rPr>
        <w:t>Sine Wave:</w:t>
      </w:r>
      <w:r w:rsidRPr="00712D7E">
        <w:rPr>
          <w:rFonts w:ascii="Times New Roman" w:hAnsi="Times New Roman"/>
          <w:szCs w:val="24"/>
          <w:lang w:val="en-US"/>
        </w:rPr>
        <w:t xml:space="preserve">  </w:t>
      </w:r>
      <w:r w:rsidRPr="00712D7E">
        <w:rPr>
          <w:rFonts w:ascii="Times New Roman" w:hAnsi="Times New Roman"/>
          <w:szCs w:val="24"/>
        </w:rPr>
        <w:t>Извежда синусова вълна</w:t>
      </w:r>
      <w:r w:rsidRPr="00712D7E">
        <w:rPr>
          <w:rFonts w:ascii="Times New Roman" w:hAnsi="Times New Roman"/>
          <w:szCs w:val="24"/>
          <w:lang w:val="en-US"/>
        </w:rPr>
        <w:t xml:space="preserve">. </w:t>
      </w:r>
      <w:r w:rsidRPr="00712D7E">
        <w:rPr>
          <w:rFonts w:ascii="Times New Roman" w:hAnsi="Times New Roman"/>
          <w:szCs w:val="24"/>
        </w:rPr>
        <w:t xml:space="preserve">Тук продукта ни предоставя възможност да </w:t>
      </w:r>
    </w:p>
    <w:p w:rsidR="00712D7E" w:rsidRDefault="00AF574A" w:rsidP="00AF574A">
      <w:pPr>
        <w:rPr>
          <w:rFonts w:ascii="Times New Roman" w:hAnsi="Times New Roman"/>
          <w:szCs w:val="24"/>
        </w:rPr>
      </w:pPr>
      <w:r w:rsidRPr="00712D7E">
        <w:rPr>
          <w:rFonts w:ascii="Times New Roman" w:hAnsi="Times New Roman"/>
          <w:szCs w:val="24"/>
        </w:rPr>
        <w:lastRenderedPageBreak/>
        <w:t>променим параметрите: Sine type, Time, Amplitude, Bias, Frequency, Phase(rad), Sample time.</w:t>
      </w:r>
      <w:r w:rsidRPr="00712D7E">
        <w:rPr>
          <w:rFonts w:ascii="Times New Roman" w:hAnsi="Times New Roman"/>
          <w:szCs w:val="24"/>
          <w:lang w:val="en-US"/>
        </w:rPr>
        <w:t xml:space="preserve"> </w:t>
      </w:r>
      <w:r w:rsidRPr="00712D7E">
        <w:rPr>
          <w:rFonts w:ascii="Times New Roman" w:hAnsi="Times New Roman"/>
          <w:szCs w:val="24"/>
        </w:rPr>
        <w:t>Sine type определя използваната изчислителна техника. Параметрите са два типа свързани чрез:</w:t>
      </w:r>
      <w:r w:rsidRPr="00712D7E">
        <w:rPr>
          <w:rFonts w:ascii="Times New Roman" w:hAnsi="Times New Roman"/>
          <w:szCs w:val="24"/>
          <w:lang w:val="en-US"/>
        </w:rPr>
        <w:t xml:space="preserve"> </w:t>
      </w:r>
      <w:r w:rsidRPr="00712D7E">
        <w:rPr>
          <w:rFonts w:ascii="Times New Roman" w:hAnsi="Times New Roman"/>
          <w:szCs w:val="24"/>
        </w:rPr>
        <w:t>Samples per period = 2*pi / (Frequency * Sample time),</w:t>
      </w:r>
      <w:r w:rsidRPr="00712D7E">
        <w:rPr>
          <w:rFonts w:ascii="Times New Roman" w:hAnsi="Times New Roman"/>
          <w:szCs w:val="24"/>
          <w:lang w:val="en-US"/>
        </w:rPr>
        <w:t xml:space="preserve"> </w:t>
      </w:r>
      <w:r w:rsidRPr="00712D7E">
        <w:rPr>
          <w:rFonts w:ascii="Times New Roman" w:hAnsi="Times New Roman"/>
          <w:szCs w:val="24"/>
        </w:rPr>
        <w:t>Number of offset samples = Phase * Samples per period / (2*pi)</w:t>
      </w:r>
      <w:r w:rsidRPr="00712D7E">
        <w:rPr>
          <w:rFonts w:ascii="Times New Roman" w:hAnsi="Times New Roman"/>
          <w:szCs w:val="24"/>
          <w:lang w:val="en-US"/>
        </w:rPr>
        <w:t>.</w:t>
      </w:r>
      <w:r w:rsidR="005E0996" w:rsidRPr="00712D7E">
        <w:rPr>
          <w:rFonts w:ascii="Times New Roman" w:hAnsi="Times New Roman"/>
          <w:szCs w:val="24"/>
          <w:lang w:val="en-US"/>
        </w:rPr>
        <w:t xml:space="preserve"> </w:t>
      </w:r>
    </w:p>
    <w:p w:rsidR="005E0996" w:rsidRPr="00712D7E" w:rsidRDefault="005E0996" w:rsidP="00AF574A">
      <w:pPr>
        <w:rPr>
          <w:rFonts w:ascii="Times New Roman" w:hAnsi="Times New Roman"/>
          <w:szCs w:val="24"/>
        </w:rPr>
      </w:pPr>
      <w:r w:rsidRPr="00712D7E">
        <w:rPr>
          <w:rFonts w:ascii="Times New Roman" w:hAnsi="Times New Roman"/>
          <w:szCs w:val="24"/>
        </w:rPr>
        <w:t>На следващите фигури е представен модулиращия сигнал и носещият сигнал:</w:t>
      </w:r>
    </w:p>
    <w:p w:rsidR="005E0996" w:rsidRPr="00712D7E" w:rsidRDefault="005E0996" w:rsidP="00AF574A">
      <w:pPr>
        <w:rPr>
          <w:rFonts w:ascii="Times New Roman" w:hAnsi="Times New Roman"/>
          <w:szCs w:val="24"/>
        </w:rPr>
      </w:pPr>
    </w:p>
    <w:p w:rsidR="00AF574A" w:rsidRPr="00AF574A" w:rsidRDefault="005E0996" w:rsidP="00AF574A">
      <w:pPr>
        <w:rPr>
          <w:rFonts w:ascii="Times New Roman" w:hAnsi="Times New Roman"/>
          <w:sz w:val="24"/>
          <w:szCs w:val="24"/>
          <w:lang w:val="en-US"/>
        </w:rPr>
      </w:pPr>
      <w:r>
        <w:rPr>
          <w:rFonts w:ascii="Times New Roman" w:hAnsi="Times New Roman"/>
          <w:noProof/>
          <w:sz w:val="24"/>
          <w:szCs w:val="24"/>
          <w:lang w:eastAsia="bg-BG"/>
        </w:rPr>
        <w:drawing>
          <wp:inline distT="0" distB="0" distL="0" distR="0">
            <wp:extent cx="4274972" cy="1912090"/>
            <wp:effectExtent l="19050" t="0" r="0" b="0"/>
            <wp:docPr id="14" name="Картина 14" descr="C:\Users\Radoslav Ivanov\Desktop\Am-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doslav Ivanov\Desktop\Am-input.jpg"/>
                    <pic:cNvPicPr>
                      <a:picLocks noChangeAspect="1" noChangeArrowheads="1"/>
                    </pic:cNvPicPr>
                  </pic:nvPicPr>
                  <pic:blipFill>
                    <a:blip r:embed="rId16" cstate="print"/>
                    <a:srcRect/>
                    <a:stretch>
                      <a:fillRect/>
                    </a:stretch>
                  </pic:blipFill>
                  <pic:spPr bwMode="auto">
                    <a:xfrm>
                      <a:off x="0" y="0"/>
                      <a:ext cx="4274930" cy="1912071"/>
                    </a:xfrm>
                    <a:prstGeom prst="rect">
                      <a:avLst/>
                    </a:prstGeom>
                    <a:noFill/>
                    <a:ln w="9525">
                      <a:noFill/>
                      <a:miter lim="800000"/>
                      <a:headEnd/>
                      <a:tailEnd/>
                    </a:ln>
                  </pic:spPr>
                </pic:pic>
              </a:graphicData>
            </a:graphic>
          </wp:inline>
        </w:drawing>
      </w:r>
    </w:p>
    <w:p w:rsidR="0021167C" w:rsidRPr="00712D7E" w:rsidRDefault="0021167C" w:rsidP="0021167C">
      <w:pPr>
        <w:rPr>
          <w:rFonts w:ascii="Times New Roman" w:hAnsi="Times New Roman"/>
          <w:szCs w:val="24"/>
        </w:rPr>
      </w:pPr>
      <w:r w:rsidRPr="00712D7E">
        <w:rPr>
          <w:rFonts w:ascii="Times New Roman" w:hAnsi="Times New Roman"/>
          <w:szCs w:val="24"/>
        </w:rPr>
        <w:t>На следващата фигура са представени различни етапи при АМ(модулиране/демодулиране):</w:t>
      </w:r>
    </w:p>
    <w:p w:rsidR="0021167C" w:rsidRDefault="0021167C" w:rsidP="0021167C">
      <w:pPr>
        <w:rPr>
          <w:rFonts w:ascii="Times New Roman" w:hAnsi="Times New Roman"/>
          <w:b/>
          <w:sz w:val="32"/>
          <w:szCs w:val="32"/>
        </w:rPr>
      </w:pPr>
      <w:r>
        <w:rPr>
          <w:rFonts w:ascii="Times New Roman" w:hAnsi="Times New Roman"/>
          <w:b/>
          <w:noProof/>
          <w:sz w:val="32"/>
          <w:szCs w:val="32"/>
          <w:lang w:eastAsia="bg-BG"/>
        </w:rPr>
        <w:drawing>
          <wp:inline distT="0" distB="0" distL="0" distR="0">
            <wp:extent cx="2990282" cy="2246856"/>
            <wp:effectExtent l="19050" t="0" r="568"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994990" cy="2250394"/>
                    </a:xfrm>
                    <a:prstGeom prst="rect">
                      <a:avLst/>
                    </a:prstGeom>
                    <a:noFill/>
                    <a:ln w="9525">
                      <a:noFill/>
                      <a:miter lim="800000"/>
                      <a:headEnd/>
                      <a:tailEnd/>
                    </a:ln>
                  </pic:spPr>
                </pic:pic>
              </a:graphicData>
            </a:graphic>
          </wp:inline>
        </w:drawing>
      </w:r>
    </w:p>
    <w:p w:rsidR="00FC604A" w:rsidRDefault="0021167C" w:rsidP="0021167C">
      <w:pPr>
        <w:rPr>
          <w:rFonts w:ascii="Times New Roman" w:hAnsi="Times New Roman"/>
          <w:sz w:val="32"/>
          <w:szCs w:val="32"/>
        </w:rPr>
      </w:pPr>
      <w:r>
        <w:rPr>
          <w:rFonts w:ascii="Times New Roman" w:hAnsi="Times New Roman"/>
          <w:sz w:val="32"/>
          <w:szCs w:val="32"/>
        </w:rPr>
        <w:t xml:space="preserve">2. </w:t>
      </w:r>
      <w:r w:rsidRPr="0021167C">
        <w:rPr>
          <w:rFonts w:ascii="Times New Roman" w:hAnsi="Times New Roman"/>
          <w:sz w:val="32"/>
          <w:szCs w:val="32"/>
        </w:rPr>
        <w:t>Фазова модулация</w:t>
      </w:r>
      <w:r w:rsidR="00712D7E">
        <w:rPr>
          <w:noProof/>
          <w:lang w:eastAsia="bg-BG"/>
        </w:rPr>
        <w:drawing>
          <wp:inline distT="0" distB="0" distL="0" distR="0">
            <wp:extent cx="4157165" cy="1822258"/>
            <wp:effectExtent l="19050" t="0" r="0" b="0"/>
            <wp:docPr id="3" name="Картина 30" descr="C:\Users\Radoslav Ivanov\Desktop\PM_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doslav Ivanov\Desktop\PM_modulation.jpg"/>
                    <pic:cNvPicPr>
                      <a:picLocks noChangeAspect="1" noChangeArrowheads="1"/>
                    </pic:cNvPicPr>
                  </pic:nvPicPr>
                  <pic:blipFill>
                    <a:blip r:embed="rId18" cstate="print"/>
                    <a:srcRect/>
                    <a:stretch>
                      <a:fillRect/>
                    </a:stretch>
                  </pic:blipFill>
                  <pic:spPr bwMode="auto">
                    <a:xfrm>
                      <a:off x="0" y="0"/>
                      <a:ext cx="4164469" cy="1825459"/>
                    </a:xfrm>
                    <a:prstGeom prst="rect">
                      <a:avLst/>
                    </a:prstGeom>
                    <a:noFill/>
                    <a:ln w="9525">
                      <a:noFill/>
                      <a:miter lim="800000"/>
                      <a:headEnd/>
                      <a:tailEnd/>
                    </a:ln>
                  </pic:spPr>
                </pic:pic>
              </a:graphicData>
            </a:graphic>
          </wp:inline>
        </w:drawing>
      </w:r>
    </w:p>
    <w:p w:rsidR="00712D7E" w:rsidRDefault="00712D7E" w:rsidP="0084117B">
      <w:pPr>
        <w:jc w:val="both"/>
        <w:rPr>
          <w:rFonts w:ascii="Times New Roman" w:hAnsi="Times New Roman" w:cs="Times New Roman"/>
          <w:szCs w:val="24"/>
        </w:rPr>
      </w:pPr>
    </w:p>
    <w:p w:rsidR="00D173C8" w:rsidRPr="00D173C8" w:rsidRDefault="0021167C" w:rsidP="0084117B">
      <w:pPr>
        <w:jc w:val="both"/>
        <w:rPr>
          <w:rFonts w:ascii="Times New Roman" w:hAnsi="Times New Roman" w:cs="Times New Roman"/>
          <w:sz w:val="24"/>
          <w:szCs w:val="24"/>
        </w:rPr>
      </w:pPr>
      <w:r w:rsidRPr="00712D7E">
        <w:rPr>
          <w:rFonts w:ascii="Times New Roman" w:hAnsi="Times New Roman" w:cs="Times New Roman"/>
          <w:szCs w:val="24"/>
        </w:rPr>
        <w:lastRenderedPageBreak/>
        <w:t>Сигналите с фазова модулация се получават при изменение на фазата на носещото трептение в зависимост от управляващия сигнал. При положителни стойности на управляващия сигнал модулираното трептение изпреварва носещото, а при отрицателни стойности на управляващия сигнал, модулираното трептение изостава спрямо носещото</w:t>
      </w:r>
      <w:r w:rsidRPr="00D173C8">
        <w:rPr>
          <w:rFonts w:ascii="Times New Roman" w:hAnsi="Times New Roman" w:cs="Times New Roman"/>
          <w:sz w:val="24"/>
          <w:szCs w:val="24"/>
        </w:rPr>
        <w:t xml:space="preserve">. </w:t>
      </w:r>
    </w:p>
    <w:p w:rsidR="00D173C8" w:rsidRPr="00712D7E" w:rsidRDefault="00712D7E" w:rsidP="00712D7E">
      <w:pPr>
        <w:rPr>
          <w:rFonts w:ascii="Times New Roman" w:hAnsi="Times New Roman"/>
          <w:sz w:val="32"/>
          <w:szCs w:val="32"/>
        </w:rPr>
      </w:pPr>
      <w:r>
        <w:rPr>
          <w:rFonts w:ascii="Times New Roman" w:hAnsi="Times New Roman"/>
          <w:sz w:val="32"/>
          <w:szCs w:val="32"/>
        </w:rPr>
        <w:t>2.</w:t>
      </w:r>
      <w:r w:rsidR="0084117B" w:rsidRPr="00712D7E">
        <w:rPr>
          <w:rFonts w:ascii="Times New Roman" w:hAnsi="Times New Roman"/>
          <w:sz w:val="32"/>
          <w:szCs w:val="32"/>
        </w:rPr>
        <w:t>Честотна модулация</w:t>
      </w:r>
    </w:p>
    <w:p w:rsidR="00D173C8" w:rsidRDefault="0084117B" w:rsidP="0084117B">
      <w:pPr>
        <w:jc w:val="both"/>
        <w:rPr>
          <w:rFonts w:ascii="Times New Roman" w:hAnsi="Times New Roman" w:cs="Times New Roman"/>
          <w:sz w:val="24"/>
          <w:szCs w:val="24"/>
        </w:rPr>
      </w:pPr>
      <w:r w:rsidRPr="0084117B">
        <w:rPr>
          <w:rFonts w:ascii="Times New Roman" w:hAnsi="Times New Roman" w:cs="Times New Roman"/>
          <w:sz w:val="24"/>
          <w:szCs w:val="24"/>
        </w:rPr>
        <w:t>Сигналите с честотна модулация се получават, когато честотата на носещото трептение се изменя в зависимост от управляващия сигнал.</w:t>
      </w:r>
    </w:p>
    <w:p w:rsidR="0084117B" w:rsidRPr="0084117B" w:rsidRDefault="0084117B" w:rsidP="0021167C">
      <w:pPr>
        <w:rPr>
          <w:rFonts w:ascii="Times New Roman" w:hAnsi="Times New Roman" w:cs="Times New Roman"/>
          <w:sz w:val="24"/>
          <w:szCs w:val="24"/>
        </w:rPr>
      </w:pPr>
      <w:r>
        <w:rPr>
          <w:rFonts w:ascii="Times New Roman" w:hAnsi="Times New Roman" w:cs="Times New Roman"/>
          <w:noProof/>
          <w:sz w:val="24"/>
          <w:szCs w:val="24"/>
          <w:lang w:eastAsia="bg-BG"/>
        </w:rPr>
        <w:drawing>
          <wp:inline distT="0" distB="0" distL="0" distR="0">
            <wp:extent cx="4962485" cy="2165299"/>
            <wp:effectExtent l="19050" t="0" r="0" b="0"/>
            <wp:docPr id="31" name="Картина 31" descr="C:\Users\Radoslav Ivanov\Desktop\FM_modul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doslav Ivanov\Desktop\FM_modultion.jpg"/>
                    <pic:cNvPicPr>
                      <a:picLocks noChangeAspect="1" noChangeArrowheads="1"/>
                    </pic:cNvPicPr>
                  </pic:nvPicPr>
                  <pic:blipFill>
                    <a:blip r:embed="rId19" cstate="print"/>
                    <a:srcRect/>
                    <a:stretch>
                      <a:fillRect/>
                    </a:stretch>
                  </pic:blipFill>
                  <pic:spPr bwMode="auto">
                    <a:xfrm>
                      <a:off x="0" y="0"/>
                      <a:ext cx="4964997" cy="2166395"/>
                    </a:xfrm>
                    <a:prstGeom prst="rect">
                      <a:avLst/>
                    </a:prstGeom>
                    <a:noFill/>
                    <a:ln w="9525">
                      <a:noFill/>
                      <a:miter lim="800000"/>
                      <a:headEnd/>
                      <a:tailEnd/>
                    </a:ln>
                  </pic:spPr>
                </pic:pic>
              </a:graphicData>
            </a:graphic>
          </wp:inline>
        </w:drawing>
      </w:r>
    </w:p>
    <w:p w:rsidR="00CA30FB" w:rsidRDefault="00CA30FB" w:rsidP="001162AB">
      <w:pPr>
        <w:rPr>
          <w:rFonts w:ascii="Times New Roman" w:hAnsi="Times New Roman"/>
          <w:b/>
          <w:sz w:val="32"/>
          <w:szCs w:val="32"/>
          <w:lang w:val="en-US"/>
        </w:rPr>
      </w:pPr>
      <w:r>
        <w:rPr>
          <w:rFonts w:ascii="Times New Roman" w:hAnsi="Times New Roman"/>
          <w:b/>
          <w:sz w:val="32"/>
          <w:szCs w:val="32"/>
          <w:lang w:val="en-US"/>
        </w:rPr>
        <w:t xml:space="preserve">                              </w:t>
      </w:r>
      <w:r w:rsidR="005E0996" w:rsidRPr="005E0996">
        <w:rPr>
          <w:rFonts w:ascii="Times New Roman" w:hAnsi="Times New Roman"/>
          <w:b/>
          <w:sz w:val="32"/>
          <w:szCs w:val="32"/>
        </w:rPr>
        <w:t>Цифрови модулации</w:t>
      </w:r>
    </w:p>
    <w:p w:rsidR="001162AB" w:rsidRPr="00712D7E" w:rsidRDefault="001162AB" w:rsidP="001162AB">
      <w:pPr>
        <w:rPr>
          <w:rFonts w:ascii="Times New Roman" w:hAnsi="Times New Roman"/>
          <w:b/>
          <w:sz w:val="28"/>
          <w:szCs w:val="32"/>
        </w:rPr>
      </w:pPr>
      <w:r w:rsidRPr="00712D7E">
        <w:rPr>
          <w:rFonts w:ascii="Times New Roman" w:hAnsi="Times New Roman"/>
          <w:b/>
          <w:szCs w:val="24"/>
        </w:rPr>
        <w:t>При цифровите</w:t>
      </w:r>
      <w:r w:rsidRPr="00712D7E">
        <w:rPr>
          <w:rFonts w:ascii="Times New Roman" w:hAnsi="Times New Roman"/>
          <w:szCs w:val="24"/>
        </w:rPr>
        <w:t xml:space="preserve"> модулации носещия сигнал и модулиращия сигнал не са непрекъснати по един или повече параметри едновременно. Тези модулации могат да бъдат реализирани или в основна честотна лента, или в транслираната честот</w:t>
      </w:r>
      <w:r w:rsidR="00CA30FB" w:rsidRPr="00712D7E">
        <w:rPr>
          <w:rFonts w:ascii="Times New Roman" w:hAnsi="Times New Roman"/>
          <w:szCs w:val="24"/>
        </w:rPr>
        <w:t>на лента, т.е. когато се използ</w:t>
      </w:r>
      <w:r w:rsidRPr="00712D7E">
        <w:rPr>
          <w:rFonts w:ascii="Times New Roman" w:hAnsi="Times New Roman"/>
          <w:szCs w:val="24"/>
        </w:rPr>
        <w:t>ва високочестотен носещ сигнал. Преминаването от аналогови модулации към цифрови, се извършва главно поради следните причини:</w:t>
      </w:r>
    </w:p>
    <w:p w:rsidR="001162AB" w:rsidRPr="00712D7E" w:rsidRDefault="00712D7E" w:rsidP="00712D7E">
      <w:pPr>
        <w:spacing w:after="0" w:line="240" w:lineRule="auto"/>
        <w:rPr>
          <w:rFonts w:ascii="Times New Roman" w:hAnsi="Times New Roman"/>
          <w:szCs w:val="24"/>
        </w:rPr>
      </w:pPr>
      <w:r>
        <w:rPr>
          <w:rFonts w:ascii="Times New Roman" w:hAnsi="Times New Roman"/>
          <w:szCs w:val="24"/>
        </w:rPr>
        <w:t>1.</w:t>
      </w:r>
      <w:r w:rsidR="001162AB" w:rsidRPr="00712D7E">
        <w:rPr>
          <w:rFonts w:ascii="Times New Roman" w:hAnsi="Times New Roman"/>
          <w:szCs w:val="24"/>
        </w:rPr>
        <w:t>Първичните модулиращи сигнали в основна лента и кодираните сигнали на източниците на информация са подобни на цифровите сигнали и тогава е естествено да се пренасят по радиоканал чрез цифрова модулация.</w:t>
      </w:r>
    </w:p>
    <w:p w:rsidR="001162AB" w:rsidRPr="00712D7E" w:rsidRDefault="00712D7E" w:rsidP="00712D7E">
      <w:pPr>
        <w:spacing w:after="0" w:line="240" w:lineRule="auto"/>
        <w:jc w:val="both"/>
        <w:rPr>
          <w:rFonts w:ascii="Times New Roman" w:hAnsi="Times New Roman"/>
          <w:szCs w:val="24"/>
        </w:rPr>
      </w:pPr>
      <w:r>
        <w:rPr>
          <w:rFonts w:ascii="Times New Roman" w:hAnsi="Times New Roman"/>
          <w:szCs w:val="24"/>
        </w:rPr>
        <w:t>2.</w:t>
      </w:r>
      <w:r w:rsidR="001162AB" w:rsidRPr="00712D7E">
        <w:rPr>
          <w:rFonts w:ascii="Times New Roman" w:hAnsi="Times New Roman"/>
          <w:szCs w:val="24"/>
        </w:rPr>
        <w:t>Цифровите модулации дават възможност да се осигури по ефективно пренасяне на информацията, при по малко отношение S/N и при наличието на различни видове интерференции.</w:t>
      </w:r>
    </w:p>
    <w:p w:rsidR="00E13DDA" w:rsidRPr="00496764" w:rsidRDefault="00FD7F52" w:rsidP="00E13DDA">
      <w:pPr>
        <w:spacing w:after="0" w:line="240" w:lineRule="auto"/>
        <w:jc w:val="both"/>
        <w:rPr>
          <w:rFonts w:ascii="Times New Roman" w:hAnsi="Times New Roman"/>
          <w:sz w:val="24"/>
          <w:szCs w:val="24"/>
        </w:rPr>
      </w:pPr>
      <w:r w:rsidRPr="00FD7F52">
        <w:rPr>
          <w:noProof/>
        </w:rPr>
        <w:pict>
          <v:group id="_x0000_s1097" style="position:absolute;left:0;text-align:left;margin-left:20.15pt;margin-top:.45pt;width:345.05pt;height:352.65pt;z-index:251667456" coordorigin="720,9900" coordsize="8280,5040">
            <v:rect id="_x0000_s1098" style="position:absolute;left:4500;top:9900;width:2880;height:720">
              <v:imagedata embosscolor="shadow add(51)"/>
              <v:shadow on="t" opacity=".5" offset="-6pt,6pt"/>
              <v:textbox style="mso-next-textbox:#_x0000_s1098">
                <w:txbxContent>
                  <w:p w:rsidR="00E13DDA" w:rsidRDefault="00E13DDA" w:rsidP="00E13DDA">
                    <w:pPr>
                      <w:jc w:val="center"/>
                      <w:rPr>
                        <w:b/>
                        <w:sz w:val="20"/>
                        <w:szCs w:val="20"/>
                      </w:rPr>
                    </w:pPr>
                    <w:r w:rsidRPr="00B954F4">
                      <w:rPr>
                        <w:b/>
                        <w:sz w:val="20"/>
                        <w:szCs w:val="20"/>
                      </w:rPr>
                      <w:t>Цифрови модулации</w:t>
                    </w:r>
                  </w:p>
                  <w:p w:rsidR="00E13DDA" w:rsidRPr="00B954F4" w:rsidRDefault="00E13DDA" w:rsidP="00E13DDA">
                    <w:pPr>
                      <w:jc w:val="center"/>
                      <w:rPr>
                        <w:b/>
                        <w:sz w:val="20"/>
                        <w:szCs w:val="20"/>
                      </w:rPr>
                    </w:pPr>
                    <w:r>
                      <w:rPr>
                        <w:b/>
                        <w:sz w:val="20"/>
                        <w:szCs w:val="20"/>
                      </w:rPr>
                      <w:t>(транслирана лента)</w:t>
                    </w:r>
                  </w:p>
                </w:txbxContent>
              </v:textbox>
            </v:rect>
            <v:rect id="_x0000_s1099" style="position:absolute;left:1980;top:10980;width:2340;height:360">
              <v:imagedata embosscolor="shadow add(51)"/>
              <v:shadow on="t" opacity=".5" offset="-6pt,6pt"/>
              <v:textbox style="mso-next-textbox:#_x0000_s1099">
                <w:txbxContent>
                  <w:p w:rsidR="00E13DDA" w:rsidRPr="00F465A3" w:rsidRDefault="00E13DDA" w:rsidP="00E13DDA">
                    <w:pPr>
                      <w:jc w:val="center"/>
                      <w:rPr>
                        <w:b/>
                        <w:sz w:val="20"/>
                        <w:szCs w:val="20"/>
                      </w:rPr>
                    </w:pPr>
                    <w:r w:rsidRPr="00F465A3">
                      <w:rPr>
                        <w:b/>
                        <w:sz w:val="20"/>
                        <w:szCs w:val="20"/>
                      </w:rPr>
                      <w:t>Линейни</w:t>
                    </w:r>
                  </w:p>
                </w:txbxContent>
              </v:textbox>
            </v:rect>
            <v:rect id="_x0000_s1100" style="position:absolute;left:6660;top:10980;width:2340;height:360">
              <v:imagedata embosscolor="shadow add(51)"/>
              <v:shadow on="t" opacity=".5" offset="-6pt,6pt"/>
              <v:textbox style="mso-next-textbox:#_x0000_s1100">
                <w:txbxContent>
                  <w:p w:rsidR="00E13DDA" w:rsidRPr="00F465A3" w:rsidRDefault="00E13DDA" w:rsidP="00E13DDA">
                    <w:pPr>
                      <w:jc w:val="center"/>
                      <w:rPr>
                        <w:b/>
                        <w:sz w:val="20"/>
                        <w:szCs w:val="20"/>
                      </w:rPr>
                    </w:pPr>
                    <w:r>
                      <w:rPr>
                        <w:b/>
                        <w:sz w:val="20"/>
                        <w:szCs w:val="20"/>
                      </w:rPr>
                      <w:t>Нелинейни</w:t>
                    </w:r>
                  </w:p>
                </w:txbxContent>
              </v:textbox>
            </v:rect>
            <v:rect id="_x0000_s1101" style="position:absolute;left:720;top:11700;width:2340;height:360">
              <v:imagedata embosscolor="shadow add(51)"/>
              <v:shadow on="t" opacity=".5" offset="-6pt,6pt"/>
              <v:textbox style="mso-next-textbox:#_x0000_s1101">
                <w:txbxContent>
                  <w:p w:rsidR="00E13DDA" w:rsidRPr="00F465A3" w:rsidRDefault="00E13DDA" w:rsidP="00E13DDA">
                    <w:pPr>
                      <w:jc w:val="center"/>
                    </w:pPr>
                    <w:r w:rsidRPr="00F465A3">
                      <w:t>С памет</w:t>
                    </w:r>
                  </w:p>
                </w:txbxContent>
              </v:textbox>
            </v:rect>
            <v:rect id="_x0000_s1102" style="position:absolute;left:3420;top:11700;width:2340;height:360">
              <v:imagedata embosscolor="shadow add(51)"/>
              <v:shadow on="t" opacity=".5" offset="-6pt,6pt"/>
              <v:textbox style="mso-next-textbox:#_x0000_s1102">
                <w:txbxContent>
                  <w:p w:rsidR="00E13DDA" w:rsidRPr="00F465A3" w:rsidRDefault="00E13DDA" w:rsidP="00E13DDA">
                    <w:pPr>
                      <w:jc w:val="center"/>
                    </w:pPr>
                    <w:r>
                      <w:t>Без памет</w:t>
                    </w:r>
                  </w:p>
                </w:txbxContent>
              </v:textbox>
            </v:rect>
            <v:rect id="_x0000_s1103" style="position:absolute;left:6660;top:11700;width:2340;height:360">
              <v:imagedata embosscolor="shadow add(51)"/>
              <v:shadow on="t" opacity=".5" offset="-6pt,6pt"/>
              <v:textbox style="mso-next-textbox:#_x0000_s1103">
                <w:txbxContent>
                  <w:p w:rsidR="00E13DDA" w:rsidRPr="00F465A3" w:rsidRDefault="00E13DDA" w:rsidP="00E13DDA">
                    <w:pPr>
                      <w:jc w:val="center"/>
                    </w:pPr>
                    <w:r w:rsidRPr="00F465A3">
                      <w:t>СРМ</w:t>
                    </w:r>
                  </w:p>
                </w:txbxContent>
              </v:textbox>
            </v:rect>
            <v:rect id="_x0000_s1104" style="position:absolute;left:1080;top:12600;width:2880;height:720">
              <v:imagedata embosscolor="shadow add(51)"/>
              <v:shadow on="t" opacity=".5" offset="-6pt,6pt"/>
              <v:textbox style="mso-next-textbox:#_x0000_s1104">
                <w:txbxContent>
                  <w:p w:rsidR="00E13DDA" w:rsidRPr="00F5414C" w:rsidRDefault="00E13DDA" w:rsidP="00E13DDA">
                    <w:pPr>
                      <w:jc w:val="center"/>
                    </w:pPr>
                    <w:r w:rsidRPr="00F5414C">
                      <w:t>С постоянна амплитуда на обвиващата</w:t>
                    </w:r>
                  </w:p>
                </w:txbxContent>
              </v:textbox>
            </v:rect>
            <v:rect id="_x0000_s1105" style="position:absolute;left:1080;top:13860;width:2880;height:720">
              <v:imagedata embosscolor="shadow add(51)"/>
              <v:shadow on="t" opacity=".5" offset="-6pt,6pt"/>
              <v:textbox style="mso-next-textbox:#_x0000_s1105">
                <w:txbxContent>
                  <w:p w:rsidR="00E13DDA" w:rsidRPr="00474F2B" w:rsidRDefault="00E13DDA" w:rsidP="00E13DDA">
                    <w:pPr>
                      <w:jc w:val="center"/>
                    </w:pPr>
                    <w:r>
                      <w:t>С променлива амплитуда на обвивката</w:t>
                    </w:r>
                  </w:p>
                </w:txbxContent>
              </v:textbox>
            </v:rect>
            <v:line id="_x0000_s1106" style="position:absolute" from="5940,10620" to="5940,10800"/>
            <v:line id="_x0000_s1107" style="position:absolute;flip:x" from="3240,10800" to="5940,10800"/>
            <v:line id="_x0000_s1108" style="position:absolute" from="3240,10800" to="3240,10980"/>
            <v:line id="_x0000_s1109" style="position:absolute" from="5940,10800" to="7740,10800"/>
            <v:line id="_x0000_s1110" style="position:absolute" from="7740,10800" to="7740,10980"/>
            <v:line id="_x0000_s1111" style="position:absolute" from="3060,11340" to="3060,11520"/>
            <v:line id="_x0000_s1112" style="position:absolute;flip:x" from="1980,11520" to="3060,11520"/>
            <v:line id="_x0000_s1113" style="position:absolute" from="3060,11520" to="4500,11520"/>
            <v:line id="_x0000_s1114" style="position:absolute" from="4500,11520" to="4500,11700"/>
            <v:line id="_x0000_s1115" style="position:absolute" from="1980,11520" to="1980,11700"/>
            <v:line id="_x0000_s1116" style="position:absolute" from="720,12060" to="720,14220"/>
            <v:line id="_x0000_s1117" style="position:absolute" from="720,14220" to="1080,14220"/>
            <v:line id="_x0000_s1118" style="position:absolute" from="720,12960" to="1080,12960"/>
            <v:line id="_x0000_s1119" style="position:absolute" from="7740,11340" to="7740,11700"/>
            <v:line id="_x0000_s1120" style="position:absolute" from="1440,14580" to="1440,14760"/>
            <v:line id="_x0000_s1121" style="position:absolute" from="1440,14760" to="1800,14760"/>
            <v:shape id="_x0000_s1122" type="#_x0000_t202" style="position:absolute;left:1800;top:14580;width:1620;height:360" filled="f" stroked="f">
              <v:textbox style="mso-next-textbox:#_x0000_s1122">
                <w:txbxContent>
                  <w:p w:rsidR="00E13DDA" w:rsidRPr="00F9441F" w:rsidRDefault="00E13DDA" w:rsidP="00E13DDA">
                    <w:pPr>
                      <w:tabs>
                        <w:tab w:val="left" w:pos="5760"/>
                        <w:tab w:val="left" w:pos="6180"/>
                      </w:tabs>
                      <w:rPr>
                        <w:b/>
                        <w:noProof/>
                        <w:sz w:val="20"/>
                        <w:szCs w:val="20"/>
                      </w:rPr>
                    </w:pPr>
                    <w:r w:rsidRPr="00F9441F">
                      <w:rPr>
                        <w:b/>
                        <w:sz w:val="20"/>
                        <w:szCs w:val="20"/>
                      </w:rPr>
                      <w:t>D-star QAM</w:t>
                    </w:r>
                  </w:p>
                </w:txbxContent>
              </v:textbox>
            </v:shape>
            <v:line id="_x0000_s1123" style="position:absolute" from="4680,12060" to="4680,13860"/>
            <v:line id="_x0000_s1124" style="position:absolute" from="4680,12600" to="4860,12600"/>
            <v:line id="_x0000_s1125" style="position:absolute" from="4680,12960" to="4860,12960"/>
            <v:line id="_x0000_s1126" style="position:absolute" from="4680,13320" to="4860,13320"/>
            <v:line id="_x0000_s1127" style="position:absolute" from="4680,13680" to="4860,13680"/>
            <v:group id="_x0000_s1128" style="position:absolute;left:4860;top:12420;width:1800;height:1440" coordorigin="4860,12600" coordsize="1800,1440">
              <v:shape id="_x0000_s1129" type="#_x0000_t202" style="position:absolute;left:4860;top:12600;width:1800;height:360" filled="f" stroked="f">
                <v:textbox style="mso-next-textbox:#_x0000_s1129">
                  <w:txbxContent>
                    <w:p w:rsidR="00E13DDA" w:rsidRPr="00474F2B" w:rsidRDefault="00E13DDA" w:rsidP="00E13DDA">
                      <w:pPr>
                        <w:rPr>
                          <w:b/>
                          <w:sz w:val="20"/>
                          <w:szCs w:val="20"/>
                        </w:rPr>
                      </w:pPr>
                      <w:r>
                        <w:rPr>
                          <w:b/>
                          <w:sz w:val="20"/>
                          <w:szCs w:val="20"/>
                        </w:rPr>
                        <w:t>M-ASK</w:t>
                      </w:r>
                    </w:p>
                  </w:txbxContent>
                </v:textbox>
              </v:shape>
              <v:shape id="_x0000_s1130" type="#_x0000_t202" style="position:absolute;left:4860;top:12960;width:1800;height:360" filled="f" stroked="f">
                <v:textbox style="mso-next-textbox:#_x0000_s1130">
                  <w:txbxContent>
                    <w:p w:rsidR="00E13DDA" w:rsidRPr="00F9441F" w:rsidRDefault="00E13DDA" w:rsidP="00E13DDA">
                      <w:pPr>
                        <w:rPr>
                          <w:b/>
                          <w:sz w:val="20"/>
                          <w:szCs w:val="20"/>
                        </w:rPr>
                      </w:pPr>
                      <w:r>
                        <w:rPr>
                          <w:b/>
                          <w:sz w:val="20"/>
                          <w:szCs w:val="20"/>
                        </w:rPr>
                        <w:t>M-FSK</w:t>
                      </w:r>
                    </w:p>
                  </w:txbxContent>
                </v:textbox>
              </v:shape>
              <v:shape id="_x0000_s1131" type="#_x0000_t202" style="position:absolute;left:4860;top:13320;width:1800;height:360" filled="f" stroked="f">
                <v:textbox style="mso-next-textbox:#_x0000_s1131">
                  <w:txbxContent>
                    <w:p w:rsidR="00E13DDA" w:rsidRPr="00F9441F" w:rsidRDefault="00E13DDA" w:rsidP="00E13DDA">
                      <w:pPr>
                        <w:rPr>
                          <w:b/>
                          <w:sz w:val="20"/>
                          <w:szCs w:val="20"/>
                        </w:rPr>
                      </w:pPr>
                      <w:r>
                        <w:rPr>
                          <w:b/>
                          <w:sz w:val="20"/>
                          <w:szCs w:val="20"/>
                        </w:rPr>
                        <w:t>M-PSK</w:t>
                      </w:r>
                    </w:p>
                  </w:txbxContent>
                </v:textbox>
              </v:shape>
              <v:shape id="_x0000_s1132" type="#_x0000_t202" style="position:absolute;left:4860;top:13680;width:1800;height:360" filled="f" stroked="f">
                <v:textbox style="mso-next-textbox:#_x0000_s1132">
                  <w:txbxContent>
                    <w:p w:rsidR="00E13DDA" w:rsidRPr="00F9441F" w:rsidRDefault="00E13DDA" w:rsidP="00E13DDA">
                      <w:pPr>
                        <w:rPr>
                          <w:b/>
                          <w:sz w:val="20"/>
                          <w:szCs w:val="20"/>
                        </w:rPr>
                      </w:pPr>
                      <w:r>
                        <w:rPr>
                          <w:b/>
                          <w:sz w:val="20"/>
                          <w:szCs w:val="20"/>
                        </w:rPr>
                        <w:t>M-QAM</w:t>
                      </w:r>
                    </w:p>
                  </w:txbxContent>
                </v:textbox>
              </v:shape>
            </v:group>
            <v:line id="_x0000_s1133" style="position:absolute" from="1440,13320" to="1440,13680"/>
            <v:line id="_x0000_s1134" style="position:absolute" from="1440,13680" to="1620,13680"/>
            <v:line id="_x0000_s1135" style="position:absolute" from="1440,13500" to="1620,13500"/>
            <v:shape id="_x0000_s1136" type="#_x0000_t202" style="position:absolute;left:1650;top:13230;width:2520;height:720" filled="f" stroked="f">
              <v:textbox style="mso-next-textbox:#_x0000_s1136">
                <w:txbxContent>
                  <w:p w:rsidR="00E13DDA" w:rsidRPr="00C64705" w:rsidRDefault="00E13DDA" w:rsidP="00E13DDA">
                    <w:pPr>
                      <w:rPr>
                        <w:sz w:val="16"/>
                        <w:szCs w:val="16"/>
                      </w:rPr>
                    </w:pPr>
                    <w:r w:rsidRPr="00C64705">
                      <w:rPr>
                        <w:b/>
                        <w:sz w:val="16"/>
                        <w:szCs w:val="16"/>
                      </w:rPr>
                      <w:t xml:space="preserve">DPSK </w:t>
                    </w:r>
                    <w:r w:rsidRPr="00C64705">
                      <w:rPr>
                        <w:sz w:val="16"/>
                        <w:szCs w:val="16"/>
                      </w:rPr>
                      <w:t>(</w:t>
                    </w:r>
                    <w:r w:rsidRPr="00C64705">
                      <w:rPr>
                        <w:position w:val="-6"/>
                        <w:sz w:val="16"/>
                        <w:szCs w:val="16"/>
                      </w:rPr>
                      <w:object w:dxaOrig="499" w:dyaOrig="279">
                        <v:shape id="_x0000_i1047" type="#_x0000_t75" style="width:24.7pt;height:14.5pt" o:ole="">
                          <v:imagedata r:id="rId20" o:title=""/>
                        </v:shape>
                        <o:OLEObject Type="Embed" ProgID="Equation.3" ShapeID="_x0000_i1047" DrawAspect="Content" ObjectID="_1422876345" r:id="rId21"/>
                      </w:object>
                    </w:r>
                    <w:r w:rsidRPr="00C64705">
                      <w:rPr>
                        <w:b/>
                        <w:sz w:val="16"/>
                        <w:szCs w:val="16"/>
                      </w:rPr>
                      <w:t>DQPSK</w:t>
                    </w:r>
                    <w:r w:rsidRPr="00C64705">
                      <w:rPr>
                        <w:sz w:val="16"/>
                        <w:szCs w:val="16"/>
                      </w:rPr>
                      <w:t>)</w:t>
                    </w:r>
                  </w:p>
                  <w:p w:rsidR="00E13DDA" w:rsidRPr="00C64705" w:rsidRDefault="00E13DDA" w:rsidP="00E13DDA">
                    <w:pPr>
                      <w:rPr>
                        <w:b/>
                        <w:sz w:val="16"/>
                        <w:szCs w:val="16"/>
                      </w:rPr>
                    </w:pPr>
                    <w:r w:rsidRPr="00C64705">
                      <w:rPr>
                        <w:b/>
                        <w:sz w:val="16"/>
                        <w:szCs w:val="16"/>
                      </w:rPr>
                      <w:t>M- DPSK</w:t>
                    </w:r>
                  </w:p>
                </w:txbxContent>
              </v:textbox>
            </v:shape>
          </v:group>
        </w:pict>
      </w:r>
    </w:p>
    <w:p w:rsidR="00E13DDA" w:rsidRPr="00E13DDA" w:rsidRDefault="00E13DDA" w:rsidP="00E13DDA">
      <w:pPr>
        <w:rPr>
          <w:rFonts w:ascii="Times New Roman" w:hAnsi="Times New Roman"/>
          <w:sz w:val="24"/>
          <w:szCs w:val="24"/>
        </w:rPr>
      </w:pPr>
    </w:p>
    <w:p w:rsidR="00E13DDA" w:rsidRPr="00E13DDA" w:rsidRDefault="00E13DDA" w:rsidP="00E13DDA">
      <w:pPr>
        <w:rPr>
          <w:rFonts w:ascii="Times New Roman" w:hAnsi="Times New Roman"/>
          <w:sz w:val="24"/>
          <w:szCs w:val="24"/>
        </w:rPr>
      </w:pPr>
    </w:p>
    <w:p w:rsidR="00E13DDA" w:rsidRPr="00E13DDA" w:rsidRDefault="00E13DDA" w:rsidP="00E13DDA">
      <w:pPr>
        <w:ind w:left="360"/>
        <w:rPr>
          <w:rFonts w:ascii="Times New Roman" w:hAnsi="Times New Roman"/>
          <w:sz w:val="24"/>
          <w:szCs w:val="24"/>
          <w:lang w:val="en-US"/>
        </w:rPr>
      </w:pPr>
    </w:p>
    <w:p w:rsidR="00E13DDA" w:rsidRPr="00E13DDA" w:rsidRDefault="00E13DDA" w:rsidP="00E13DDA">
      <w:pPr>
        <w:ind w:left="360"/>
        <w:rPr>
          <w:rFonts w:ascii="Times New Roman" w:hAnsi="Times New Roman"/>
          <w:sz w:val="24"/>
          <w:szCs w:val="24"/>
          <w:lang w:val="en-US"/>
        </w:rPr>
      </w:pPr>
    </w:p>
    <w:p w:rsidR="00E13DDA" w:rsidRPr="00E13DDA" w:rsidRDefault="00E13DDA" w:rsidP="00E13DDA">
      <w:pPr>
        <w:ind w:left="360"/>
        <w:rPr>
          <w:rFonts w:ascii="Times New Roman" w:hAnsi="Times New Roman"/>
          <w:sz w:val="24"/>
          <w:szCs w:val="24"/>
          <w:lang w:val="en-US"/>
        </w:rPr>
      </w:pPr>
    </w:p>
    <w:p w:rsidR="00F41AE6" w:rsidRDefault="00F41AE6" w:rsidP="00F41AE6">
      <w:pPr>
        <w:rPr>
          <w:rFonts w:ascii="Times New Roman" w:hAnsi="Times New Roman"/>
          <w:sz w:val="24"/>
          <w:szCs w:val="24"/>
        </w:rPr>
      </w:pPr>
      <w:r w:rsidRPr="00FD7F52">
        <w:rPr>
          <w:noProof/>
          <w:sz w:val="20"/>
          <w:lang w:val="en-GB" w:eastAsia="bg-BG"/>
        </w:rPr>
        <w:pict>
          <v:shape id="_x0000_s1137" type="#_x0000_t202" style="position:absolute;margin-left:247.35pt;margin-top:82.2pt;width:279pt;height:27pt;z-index:251668480" filled="f" stroked="f">
            <v:textbox style="mso-next-textbox:#_x0000_s1137">
              <w:txbxContent>
                <w:p w:rsidR="00E13DDA" w:rsidRPr="008A4F25" w:rsidRDefault="00E13DDA" w:rsidP="00E13DDA">
                  <w:pPr>
                    <w:rPr>
                      <w:i/>
                    </w:rPr>
                  </w:pPr>
                  <w:r w:rsidRPr="008A4F25">
                    <w:rPr>
                      <w:i/>
                    </w:rPr>
                    <w:t>Фиг.1.4. Класификация на цифровите модулации</w:t>
                  </w:r>
                </w:p>
              </w:txbxContent>
            </v:textbox>
          </v:shape>
        </w:pict>
      </w:r>
    </w:p>
    <w:p w:rsidR="00E13DDA" w:rsidRPr="00F41AE6" w:rsidRDefault="00E13DDA" w:rsidP="00F41AE6">
      <w:pPr>
        <w:rPr>
          <w:rFonts w:ascii="Times New Roman" w:hAnsi="Times New Roman"/>
          <w:sz w:val="24"/>
          <w:szCs w:val="24"/>
          <w:lang w:val="en-US"/>
        </w:rPr>
      </w:pPr>
      <w:r w:rsidRPr="00F41AE6">
        <w:rPr>
          <w:rFonts w:ascii="Times New Roman" w:hAnsi="Times New Roman"/>
          <w:szCs w:val="24"/>
        </w:rPr>
        <w:lastRenderedPageBreak/>
        <w:t xml:space="preserve">Тъй като в радиоканала се използват само модулации в транслирана честотна лента (с носещ сигнал) по-нататък ще разгледаме само този вид модулация. </w:t>
      </w:r>
      <w:proofErr w:type="gramStart"/>
      <w:r w:rsidRPr="00F41AE6">
        <w:rPr>
          <w:rFonts w:ascii="Times New Roman" w:hAnsi="Times New Roman"/>
          <w:szCs w:val="24"/>
        </w:rPr>
        <w:t xml:space="preserve">Преноса на цифрова информация по </w:t>
      </w:r>
      <w:proofErr w:type="spellStart"/>
      <w:r w:rsidRPr="00F41AE6">
        <w:rPr>
          <w:rFonts w:ascii="Times New Roman" w:hAnsi="Times New Roman"/>
          <w:szCs w:val="24"/>
        </w:rPr>
        <w:t>информационния</w:t>
      </w:r>
      <w:proofErr w:type="spellEnd"/>
      <w:r w:rsidRPr="00F41AE6">
        <w:rPr>
          <w:rFonts w:ascii="Times New Roman" w:hAnsi="Times New Roman"/>
          <w:szCs w:val="24"/>
        </w:rPr>
        <w:t xml:space="preserve"> </w:t>
      </w:r>
      <w:proofErr w:type="spellStart"/>
      <w:r w:rsidRPr="00F41AE6">
        <w:rPr>
          <w:rFonts w:ascii="Times New Roman" w:hAnsi="Times New Roman"/>
          <w:szCs w:val="24"/>
        </w:rPr>
        <w:t>канал</w:t>
      </w:r>
      <w:proofErr w:type="spellEnd"/>
      <w:r w:rsidRPr="00F41AE6">
        <w:rPr>
          <w:rFonts w:ascii="Times New Roman" w:hAnsi="Times New Roman"/>
          <w:szCs w:val="24"/>
        </w:rPr>
        <w:t xml:space="preserve"> </w:t>
      </w:r>
      <w:proofErr w:type="spellStart"/>
      <w:r w:rsidRPr="00F41AE6">
        <w:rPr>
          <w:rFonts w:ascii="Times New Roman" w:hAnsi="Times New Roman"/>
          <w:szCs w:val="24"/>
        </w:rPr>
        <w:t>използваме</w:t>
      </w:r>
      <w:proofErr w:type="spellEnd"/>
      <w:r w:rsidRPr="00F41AE6">
        <w:rPr>
          <w:rFonts w:ascii="Times New Roman" w:hAnsi="Times New Roman"/>
          <w:szCs w:val="24"/>
        </w:rPr>
        <w:t xml:space="preserve"> </w:t>
      </w:r>
      <w:proofErr w:type="spellStart"/>
      <w:r w:rsidRPr="00F41AE6">
        <w:rPr>
          <w:rFonts w:ascii="Times New Roman" w:hAnsi="Times New Roman"/>
          <w:szCs w:val="24"/>
        </w:rPr>
        <w:t>модулатор</w:t>
      </w:r>
      <w:proofErr w:type="spellEnd"/>
      <w:r w:rsidRPr="00F41AE6">
        <w:rPr>
          <w:rFonts w:ascii="Times New Roman" w:hAnsi="Times New Roman"/>
          <w:szCs w:val="24"/>
        </w:rPr>
        <w:t>.</w:t>
      </w:r>
      <w:proofErr w:type="gramEnd"/>
      <w:r w:rsidRPr="00F41AE6">
        <w:rPr>
          <w:rFonts w:ascii="Times New Roman" w:hAnsi="Times New Roman"/>
          <w:szCs w:val="24"/>
        </w:rPr>
        <w:t xml:space="preserve"> </w:t>
      </w:r>
      <w:proofErr w:type="spellStart"/>
      <w:proofErr w:type="gramStart"/>
      <w:r w:rsidRPr="00F41AE6">
        <w:rPr>
          <w:rFonts w:ascii="Times New Roman" w:hAnsi="Times New Roman"/>
          <w:szCs w:val="24"/>
        </w:rPr>
        <w:t>Това</w:t>
      </w:r>
      <w:proofErr w:type="spellEnd"/>
      <w:r w:rsidRPr="00F41AE6">
        <w:rPr>
          <w:rFonts w:ascii="Times New Roman" w:hAnsi="Times New Roman"/>
          <w:szCs w:val="24"/>
        </w:rPr>
        <w:t xml:space="preserve"> е </w:t>
      </w:r>
      <w:proofErr w:type="spellStart"/>
      <w:r w:rsidRPr="00F41AE6">
        <w:rPr>
          <w:rFonts w:ascii="Times New Roman" w:hAnsi="Times New Roman"/>
          <w:szCs w:val="24"/>
        </w:rPr>
        <w:t>устройство</w:t>
      </w:r>
      <w:proofErr w:type="spellEnd"/>
      <w:r w:rsidRPr="00F41AE6">
        <w:rPr>
          <w:rFonts w:ascii="Times New Roman" w:hAnsi="Times New Roman"/>
          <w:szCs w:val="24"/>
        </w:rPr>
        <w:t xml:space="preserve">, </w:t>
      </w:r>
      <w:proofErr w:type="spellStart"/>
      <w:r w:rsidRPr="00F41AE6">
        <w:rPr>
          <w:rFonts w:ascii="Times New Roman" w:hAnsi="Times New Roman"/>
          <w:szCs w:val="24"/>
        </w:rPr>
        <w:t>което</w:t>
      </w:r>
      <w:proofErr w:type="spellEnd"/>
      <w:r w:rsidRPr="00F41AE6">
        <w:rPr>
          <w:rFonts w:ascii="Times New Roman" w:hAnsi="Times New Roman"/>
          <w:szCs w:val="24"/>
        </w:rPr>
        <w:t xml:space="preserve"> </w:t>
      </w:r>
      <w:proofErr w:type="spellStart"/>
      <w:r w:rsidRPr="00F41AE6">
        <w:rPr>
          <w:rFonts w:ascii="Times New Roman" w:hAnsi="Times New Roman"/>
          <w:szCs w:val="24"/>
        </w:rPr>
        <w:t>преобразува</w:t>
      </w:r>
      <w:proofErr w:type="spellEnd"/>
      <w:r w:rsidRPr="00F41AE6">
        <w:rPr>
          <w:rFonts w:ascii="Times New Roman" w:hAnsi="Times New Roman"/>
          <w:szCs w:val="24"/>
        </w:rPr>
        <w:t xml:space="preserve"> </w:t>
      </w:r>
      <w:proofErr w:type="spellStart"/>
      <w:r w:rsidRPr="00F41AE6">
        <w:rPr>
          <w:rFonts w:ascii="Times New Roman" w:hAnsi="Times New Roman"/>
          <w:szCs w:val="24"/>
        </w:rPr>
        <w:t>цифровата</w:t>
      </w:r>
      <w:proofErr w:type="spellEnd"/>
      <w:r w:rsidRPr="00F41AE6">
        <w:rPr>
          <w:rFonts w:ascii="Times New Roman" w:hAnsi="Times New Roman"/>
          <w:szCs w:val="24"/>
        </w:rPr>
        <w:t xml:space="preserve"> </w:t>
      </w:r>
      <w:proofErr w:type="spellStart"/>
      <w:r w:rsidRPr="00F41AE6">
        <w:rPr>
          <w:rFonts w:ascii="Times New Roman" w:hAnsi="Times New Roman"/>
          <w:szCs w:val="24"/>
        </w:rPr>
        <w:t>информация</w:t>
      </w:r>
      <w:proofErr w:type="spellEnd"/>
      <w:r w:rsidRPr="00F41AE6">
        <w:rPr>
          <w:rFonts w:ascii="Times New Roman" w:hAnsi="Times New Roman"/>
          <w:szCs w:val="24"/>
        </w:rPr>
        <w:t xml:space="preserve"> в </w:t>
      </w:r>
      <w:proofErr w:type="spellStart"/>
      <w:r w:rsidRPr="00F41AE6">
        <w:rPr>
          <w:rFonts w:ascii="Times New Roman" w:hAnsi="Times New Roman"/>
          <w:szCs w:val="24"/>
        </w:rPr>
        <w:t>такива</w:t>
      </w:r>
      <w:proofErr w:type="spellEnd"/>
      <w:r w:rsidRPr="00F41AE6">
        <w:rPr>
          <w:rFonts w:ascii="Times New Roman" w:hAnsi="Times New Roman"/>
          <w:szCs w:val="24"/>
        </w:rPr>
        <w:t xml:space="preserve"> </w:t>
      </w:r>
      <w:proofErr w:type="spellStart"/>
      <w:r w:rsidRPr="00F41AE6">
        <w:rPr>
          <w:rFonts w:ascii="Times New Roman" w:hAnsi="Times New Roman"/>
          <w:szCs w:val="24"/>
        </w:rPr>
        <w:t>аналогови</w:t>
      </w:r>
      <w:proofErr w:type="spellEnd"/>
      <w:r w:rsidRPr="00F41AE6">
        <w:rPr>
          <w:rFonts w:ascii="Times New Roman" w:hAnsi="Times New Roman"/>
          <w:szCs w:val="24"/>
        </w:rPr>
        <w:t xml:space="preserve"> </w:t>
      </w:r>
      <w:proofErr w:type="spellStart"/>
      <w:r w:rsidRPr="00F41AE6">
        <w:rPr>
          <w:rFonts w:ascii="Times New Roman" w:hAnsi="Times New Roman"/>
          <w:szCs w:val="24"/>
        </w:rPr>
        <w:t>сигнали</w:t>
      </w:r>
      <w:proofErr w:type="spellEnd"/>
      <w:r w:rsidRPr="00F41AE6">
        <w:rPr>
          <w:rFonts w:ascii="Times New Roman" w:hAnsi="Times New Roman"/>
          <w:szCs w:val="24"/>
        </w:rPr>
        <w:t xml:space="preserve">, </w:t>
      </w:r>
      <w:proofErr w:type="spellStart"/>
      <w:r w:rsidRPr="00F41AE6">
        <w:rPr>
          <w:rFonts w:ascii="Times New Roman" w:hAnsi="Times New Roman"/>
          <w:szCs w:val="24"/>
        </w:rPr>
        <w:t>които</w:t>
      </w:r>
      <w:proofErr w:type="spellEnd"/>
      <w:r w:rsidRPr="00F41AE6">
        <w:rPr>
          <w:rFonts w:ascii="Times New Roman" w:hAnsi="Times New Roman"/>
          <w:szCs w:val="24"/>
        </w:rPr>
        <w:t xml:space="preserve"> </w:t>
      </w:r>
      <w:proofErr w:type="spellStart"/>
      <w:r w:rsidRPr="00F41AE6">
        <w:rPr>
          <w:rFonts w:ascii="Times New Roman" w:hAnsi="Times New Roman"/>
          <w:szCs w:val="24"/>
        </w:rPr>
        <w:t>са</w:t>
      </w:r>
      <w:proofErr w:type="spellEnd"/>
      <w:r w:rsidRPr="00F41AE6">
        <w:rPr>
          <w:rFonts w:ascii="Times New Roman" w:hAnsi="Times New Roman"/>
          <w:szCs w:val="24"/>
        </w:rPr>
        <w:t xml:space="preserve"> </w:t>
      </w:r>
      <w:proofErr w:type="spellStart"/>
      <w:r w:rsidRPr="00F41AE6">
        <w:rPr>
          <w:rFonts w:ascii="Times New Roman" w:hAnsi="Times New Roman"/>
          <w:szCs w:val="24"/>
        </w:rPr>
        <w:t>приспособени</w:t>
      </w:r>
      <w:proofErr w:type="spellEnd"/>
      <w:r w:rsidRPr="00F41AE6">
        <w:rPr>
          <w:rFonts w:ascii="Times New Roman" w:hAnsi="Times New Roman"/>
          <w:szCs w:val="24"/>
        </w:rPr>
        <w:t xml:space="preserve"> </w:t>
      </w:r>
      <w:proofErr w:type="spellStart"/>
      <w:r w:rsidRPr="00F41AE6">
        <w:rPr>
          <w:rFonts w:ascii="Times New Roman" w:hAnsi="Times New Roman"/>
          <w:szCs w:val="24"/>
        </w:rPr>
        <w:t>към</w:t>
      </w:r>
      <w:proofErr w:type="spellEnd"/>
      <w:r w:rsidRPr="00F41AE6">
        <w:rPr>
          <w:rFonts w:ascii="Times New Roman" w:hAnsi="Times New Roman"/>
          <w:szCs w:val="24"/>
        </w:rPr>
        <w:t xml:space="preserve"> </w:t>
      </w:r>
      <w:proofErr w:type="spellStart"/>
      <w:r w:rsidRPr="00F41AE6">
        <w:rPr>
          <w:rFonts w:ascii="Times New Roman" w:hAnsi="Times New Roman"/>
          <w:szCs w:val="24"/>
        </w:rPr>
        <w:t>характеристиките</w:t>
      </w:r>
      <w:proofErr w:type="spellEnd"/>
      <w:r w:rsidRPr="00F41AE6">
        <w:rPr>
          <w:rFonts w:ascii="Times New Roman" w:hAnsi="Times New Roman"/>
          <w:szCs w:val="24"/>
        </w:rPr>
        <w:t xml:space="preserve"> </w:t>
      </w:r>
      <w:proofErr w:type="spellStart"/>
      <w:r w:rsidRPr="00F41AE6">
        <w:rPr>
          <w:rFonts w:ascii="Times New Roman" w:hAnsi="Times New Roman"/>
          <w:szCs w:val="24"/>
        </w:rPr>
        <w:t>на</w:t>
      </w:r>
      <w:proofErr w:type="spellEnd"/>
      <w:r w:rsidRPr="00F41AE6">
        <w:rPr>
          <w:rFonts w:ascii="Times New Roman" w:hAnsi="Times New Roman"/>
          <w:szCs w:val="24"/>
        </w:rPr>
        <w:t xml:space="preserve"> </w:t>
      </w:r>
      <w:proofErr w:type="spellStart"/>
      <w:r w:rsidRPr="00F41AE6">
        <w:rPr>
          <w:rFonts w:ascii="Times New Roman" w:hAnsi="Times New Roman"/>
          <w:szCs w:val="24"/>
        </w:rPr>
        <w:t>канала</w:t>
      </w:r>
      <w:proofErr w:type="spellEnd"/>
      <w:r w:rsidRPr="00F41AE6">
        <w:rPr>
          <w:rFonts w:ascii="Times New Roman" w:hAnsi="Times New Roman"/>
          <w:szCs w:val="24"/>
        </w:rPr>
        <w:t>.</w:t>
      </w:r>
      <w:proofErr w:type="gramEnd"/>
      <w:r w:rsidRPr="00F41AE6">
        <w:rPr>
          <w:rFonts w:ascii="Times New Roman" w:hAnsi="Times New Roman"/>
          <w:szCs w:val="24"/>
        </w:rPr>
        <w:t xml:space="preserve"> </w:t>
      </w:r>
      <w:proofErr w:type="spellStart"/>
      <w:proofErr w:type="gramStart"/>
      <w:r w:rsidRPr="00F41AE6">
        <w:rPr>
          <w:rFonts w:ascii="Times New Roman" w:hAnsi="Times New Roman"/>
          <w:szCs w:val="24"/>
        </w:rPr>
        <w:t>Модулиращия</w:t>
      </w:r>
      <w:proofErr w:type="spellEnd"/>
      <w:r w:rsidRPr="00F41AE6">
        <w:rPr>
          <w:rFonts w:ascii="Times New Roman" w:hAnsi="Times New Roman"/>
          <w:szCs w:val="24"/>
        </w:rPr>
        <w:t xml:space="preserve"> </w:t>
      </w:r>
      <w:proofErr w:type="spellStart"/>
      <w:r w:rsidRPr="00F41AE6">
        <w:rPr>
          <w:rFonts w:ascii="Times New Roman" w:hAnsi="Times New Roman"/>
          <w:szCs w:val="24"/>
        </w:rPr>
        <w:t>сигнал</w:t>
      </w:r>
      <w:proofErr w:type="spellEnd"/>
      <w:r w:rsidRPr="00F41AE6">
        <w:rPr>
          <w:rFonts w:ascii="Times New Roman" w:hAnsi="Times New Roman"/>
          <w:szCs w:val="24"/>
        </w:rPr>
        <w:t xml:space="preserve"> е </w:t>
      </w:r>
      <w:proofErr w:type="spellStart"/>
      <w:r w:rsidRPr="00F41AE6">
        <w:rPr>
          <w:rFonts w:ascii="Times New Roman" w:hAnsi="Times New Roman"/>
          <w:szCs w:val="24"/>
        </w:rPr>
        <w:t>поредица</w:t>
      </w:r>
      <w:proofErr w:type="spellEnd"/>
      <w:r w:rsidRPr="00F41AE6">
        <w:rPr>
          <w:rFonts w:ascii="Times New Roman" w:hAnsi="Times New Roman"/>
          <w:szCs w:val="24"/>
        </w:rPr>
        <w:t xml:space="preserve"> </w:t>
      </w:r>
      <w:proofErr w:type="spellStart"/>
      <w:r w:rsidRPr="00F41AE6">
        <w:rPr>
          <w:rFonts w:ascii="Times New Roman" w:hAnsi="Times New Roman"/>
          <w:szCs w:val="24"/>
        </w:rPr>
        <w:t>от</w:t>
      </w:r>
      <w:proofErr w:type="spellEnd"/>
      <w:r w:rsidRPr="00F41AE6">
        <w:rPr>
          <w:rFonts w:ascii="Times New Roman" w:hAnsi="Times New Roman"/>
          <w:szCs w:val="24"/>
        </w:rPr>
        <w:t xml:space="preserve"> </w:t>
      </w:r>
      <w:proofErr w:type="spellStart"/>
      <w:r w:rsidRPr="00F41AE6">
        <w:rPr>
          <w:rFonts w:ascii="Times New Roman" w:hAnsi="Times New Roman"/>
          <w:szCs w:val="24"/>
        </w:rPr>
        <w:t>символи</w:t>
      </w:r>
      <w:proofErr w:type="spellEnd"/>
      <w:r w:rsidRPr="00F41AE6">
        <w:rPr>
          <w:rFonts w:ascii="Times New Roman" w:hAnsi="Times New Roman"/>
          <w:szCs w:val="24"/>
        </w:rPr>
        <w:t xml:space="preserve"> </w:t>
      </w:r>
      <w:proofErr w:type="spellStart"/>
      <w:r w:rsidRPr="00F41AE6">
        <w:rPr>
          <w:rFonts w:ascii="Times New Roman" w:hAnsi="Times New Roman"/>
          <w:szCs w:val="24"/>
        </w:rPr>
        <w:t>или</w:t>
      </w:r>
      <w:proofErr w:type="spellEnd"/>
      <w:r w:rsidRPr="00F41AE6">
        <w:rPr>
          <w:rFonts w:ascii="Times New Roman" w:hAnsi="Times New Roman"/>
          <w:szCs w:val="24"/>
        </w:rPr>
        <w:t xml:space="preserve"> </w:t>
      </w:r>
      <w:proofErr w:type="spellStart"/>
      <w:r w:rsidRPr="00F41AE6">
        <w:rPr>
          <w:rFonts w:ascii="Times New Roman" w:hAnsi="Times New Roman"/>
          <w:szCs w:val="24"/>
        </w:rPr>
        <w:t>импулси</w:t>
      </w:r>
      <w:proofErr w:type="spellEnd"/>
      <w:r w:rsidRPr="00F41AE6">
        <w:rPr>
          <w:rFonts w:ascii="Times New Roman" w:hAnsi="Times New Roman"/>
          <w:szCs w:val="24"/>
        </w:rPr>
        <w:t xml:space="preserve">, </w:t>
      </w:r>
      <w:proofErr w:type="spellStart"/>
      <w:r w:rsidRPr="00F41AE6">
        <w:rPr>
          <w:rFonts w:ascii="Times New Roman" w:hAnsi="Times New Roman"/>
          <w:szCs w:val="24"/>
        </w:rPr>
        <w:t>където</w:t>
      </w:r>
      <w:proofErr w:type="spellEnd"/>
      <w:r w:rsidRPr="00F41AE6">
        <w:rPr>
          <w:rFonts w:ascii="Times New Roman" w:hAnsi="Times New Roman"/>
          <w:szCs w:val="24"/>
        </w:rPr>
        <w:t xml:space="preserve"> </w:t>
      </w:r>
      <w:proofErr w:type="spellStart"/>
      <w:r w:rsidRPr="00F41AE6">
        <w:rPr>
          <w:rFonts w:ascii="Times New Roman" w:hAnsi="Times New Roman"/>
          <w:szCs w:val="24"/>
        </w:rPr>
        <w:t>всеки</w:t>
      </w:r>
      <w:proofErr w:type="spellEnd"/>
      <w:r w:rsidRPr="00F41AE6">
        <w:rPr>
          <w:rFonts w:ascii="Times New Roman" w:hAnsi="Times New Roman"/>
          <w:szCs w:val="24"/>
        </w:rPr>
        <w:t xml:space="preserve"> </w:t>
      </w:r>
      <w:proofErr w:type="spellStart"/>
      <w:r w:rsidRPr="00F41AE6">
        <w:rPr>
          <w:rFonts w:ascii="Times New Roman" w:hAnsi="Times New Roman"/>
          <w:szCs w:val="24"/>
        </w:rPr>
        <w:t>символ</w:t>
      </w:r>
      <w:proofErr w:type="spellEnd"/>
      <w:r w:rsidRPr="00F41AE6">
        <w:rPr>
          <w:rFonts w:ascii="Times New Roman" w:hAnsi="Times New Roman"/>
          <w:szCs w:val="24"/>
        </w:rPr>
        <w:t xml:space="preserve"> </w:t>
      </w:r>
      <w:proofErr w:type="spellStart"/>
      <w:r w:rsidRPr="00F41AE6">
        <w:rPr>
          <w:rFonts w:ascii="Times New Roman" w:hAnsi="Times New Roman"/>
          <w:szCs w:val="24"/>
        </w:rPr>
        <w:t>има</w:t>
      </w:r>
      <w:proofErr w:type="spellEnd"/>
      <w:r w:rsidRPr="00F41AE6">
        <w:rPr>
          <w:rFonts w:ascii="Times New Roman" w:hAnsi="Times New Roman"/>
          <w:szCs w:val="24"/>
        </w:rPr>
        <w:t xml:space="preserve"> М </w:t>
      </w:r>
      <w:proofErr w:type="spellStart"/>
      <w:r w:rsidRPr="00F41AE6">
        <w:rPr>
          <w:rFonts w:ascii="Times New Roman" w:hAnsi="Times New Roman"/>
          <w:szCs w:val="24"/>
        </w:rPr>
        <w:t>стабилни</w:t>
      </w:r>
      <w:proofErr w:type="spellEnd"/>
      <w:r w:rsidRPr="00F41AE6">
        <w:rPr>
          <w:rFonts w:ascii="Times New Roman" w:hAnsi="Times New Roman"/>
          <w:szCs w:val="24"/>
        </w:rPr>
        <w:t xml:space="preserve"> </w:t>
      </w:r>
      <w:proofErr w:type="spellStart"/>
      <w:r w:rsidRPr="00F41AE6">
        <w:rPr>
          <w:rFonts w:ascii="Times New Roman" w:hAnsi="Times New Roman"/>
          <w:szCs w:val="24"/>
        </w:rPr>
        <w:t>състояния</w:t>
      </w:r>
      <w:proofErr w:type="spellEnd"/>
      <w:r w:rsidRPr="00F41AE6">
        <w:rPr>
          <w:rFonts w:ascii="Times New Roman" w:hAnsi="Times New Roman"/>
          <w:szCs w:val="24"/>
        </w:rPr>
        <w:t>.</w:t>
      </w:r>
      <w:proofErr w:type="gramEnd"/>
      <w:r w:rsidRPr="00F41AE6">
        <w:rPr>
          <w:rFonts w:ascii="Times New Roman" w:hAnsi="Times New Roman"/>
          <w:szCs w:val="24"/>
        </w:rPr>
        <w:t xml:space="preserve"> </w:t>
      </w:r>
      <w:proofErr w:type="spellStart"/>
      <w:r w:rsidRPr="00F41AE6">
        <w:rPr>
          <w:rFonts w:ascii="Times New Roman" w:hAnsi="Times New Roman"/>
          <w:szCs w:val="24"/>
        </w:rPr>
        <w:t>Всеки</w:t>
      </w:r>
      <w:proofErr w:type="spellEnd"/>
      <w:r w:rsidRPr="00F41AE6">
        <w:rPr>
          <w:rFonts w:ascii="Times New Roman" w:hAnsi="Times New Roman"/>
          <w:szCs w:val="24"/>
        </w:rPr>
        <w:t xml:space="preserve"> </w:t>
      </w:r>
      <w:proofErr w:type="spellStart"/>
      <w:r w:rsidRPr="00F41AE6">
        <w:rPr>
          <w:rFonts w:ascii="Times New Roman" w:hAnsi="Times New Roman"/>
          <w:szCs w:val="24"/>
        </w:rPr>
        <w:t>символ</w:t>
      </w:r>
      <w:proofErr w:type="spellEnd"/>
      <w:r w:rsidRPr="00F41AE6">
        <w:rPr>
          <w:rFonts w:ascii="Times New Roman" w:hAnsi="Times New Roman"/>
          <w:szCs w:val="24"/>
        </w:rPr>
        <w:t xml:space="preserve"> </w:t>
      </w:r>
      <w:proofErr w:type="spellStart"/>
      <w:r w:rsidRPr="00F41AE6">
        <w:rPr>
          <w:rFonts w:ascii="Times New Roman" w:hAnsi="Times New Roman"/>
          <w:szCs w:val="24"/>
        </w:rPr>
        <w:t>съответства</w:t>
      </w:r>
      <w:proofErr w:type="spellEnd"/>
      <w:r w:rsidRPr="00F41AE6">
        <w:rPr>
          <w:rFonts w:ascii="Times New Roman" w:hAnsi="Times New Roman"/>
          <w:szCs w:val="24"/>
        </w:rPr>
        <w:t xml:space="preserve"> </w:t>
      </w:r>
      <w:proofErr w:type="spellStart"/>
      <w:r w:rsidRPr="00F41AE6">
        <w:rPr>
          <w:rFonts w:ascii="Times New Roman" w:hAnsi="Times New Roman"/>
          <w:szCs w:val="24"/>
        </w:rPr>
        <w:t>на</w:t>
      </w:r>
      <w:proofErr w:type="spellEnd"/>
      <w:r w:rsidRPr="00F41AE6">
        <w:rPr>
          <w:rFonts w:ascii="Times New Roman" w:hAnsi="Times New Roman"/>
          <w:szCs w:val="24"/>
        </w:rPr>
        <w:t xml:space="preserve"> </w:t>
      </w:r>
      <w:r w:rsidRPr="00F41AE6">
        <w:rPr>
          <w:rFonts w:ascii="Times New Roman" w:hAnsi="Times New Roman"/>
          <w:i/>
          <w:szCs w:val="24"/>
        </w:rPr>
        <w:t>l</w:t>
      </w:r>
      <w:r w:rsidRPr="00F41AE6">
        <w:rPr>
          <w:rFonts w:ascii="Times New Roman" w:hAnsi="Times New Roman"/>
          <w:szCs w:val="24"/>
        </w:rPr>
        <w:t xml:space="preserve"> </w:t>
      </w:r>
      <w:proofErr w:type="spellStart"/>
      <w:r w:rsidRPr="00F41AE6">
        <w:rPr>
          <w:rFonts w:ascii="Times New Roman" w:hAnsi="Times New Roman"/>
          <w:szCs w:val="24"/>
        </w:rPr>
        <w:t>бита</w:t>
      </w:r>
      <w:proofErr w:type="spellEnd"/>
      <w:r w:rsidRPr="00F41AE6">
        <w:rPr>
          <w:rFonts w:ascii="Times New Roman" w:hAnsi="Times New Roman"/>
          <w:szCs w:val="24"/>
        </w:rPr>
        <w:t xml:space="preserve"> </w:t>
      </w:r>
      <w:proofErr w:type="spellStart"/>
      <w:r w:rsidRPr="00F41AE6">
        <w:rPr>
          <w:rFonts w:ascii="Times New Roman" w:hAnsi="Times New Roman"/>
          <w:szCs w:val="24"/>
        </w:rPr>
        <w:t>информация</w:t>
      </w:r>
      <w:proofErr w:type="spellEnd"/>
      <w:r w:rsidRPr="00F41AE6">
        <w:rPr>
          <w:rFonts w:ascii="Times New Roman" w:hAnsi="Times New Roman"/>
          <w:szCs w:val="24"/>
        </w:rPr>
        <w:t xml:space="preserve">, </w:t>
      </w:r>
      <w:proofErr w:type="spellStart"/>
      <w:r w:rsidRPr="00F41AE6">
        <w:rPr>
          <w:rFonts w:ascii="Times New Roman" w:hAnsi="Times New Roman"/>
          <w:szCs w:val="24"/>
        </w:rPr>
        <w:t>където</w:t>
      </w:r>
      <w:proofErr w:type="spellEnd"/>
      <w:r w:rsidRPr="00F41AE6">
        <w:rPr>
          <w:rFonts w:ascii="Times New Roman" w:hAnsi="Times New Roman"/>
          <w:szCs w:val="24"/>
        </w:rPr>
        <w:t xml:space="preserve"> </w:t>
      </w:r>
      <w:r w:rsidRPr="00F41AE6">
        <w:rPr>
          <w:rFonts w:ascii="Times New Roman" w:hAnsi="Times New Roman"/>
          <w:i/>
          <w:szCs w:val="24"/>
        </w:rPr>
        <w:t>l</w:t>
      </w:r>
      <w:r w:rsidRPr="00F41AE6">
        <w:rPr>
          <w:rFonts w:ascii="Times New Roman" w:hAnsi="Times New Roman"/>
          <w:szCs w:val="24"/>
        </w:rPr>
        <w:t xml:space="preserve"> = log</w:t>
      </w:r>
      <w:r w:rsidRPr="00F41AE6">
        <w:rPr>
          <w:rFonts w:ascii="Times New Roman" w:hAnsi="Times New Roman"/>
          <w:i/>
          <w:szCs w:val="24"/>
        </w:rPr>
        <w:t xml:space="preserve"> </w:t>
      </w:r>
      <w:r w:rsidRPr="00F41AE6">
        <w:rPr>
          <w:rFonts w:ascii="Times New Roman" w:hAnsi="Times New Roman"/>
          <w:i/>
          <w:szCs w:val="24"/>
          <w:vertAlign w:val="subscript"/>
        </w:rPr>
        <w:t>2</w:t>
      </w:r>
      <w:r w:rsidRPr="00F41AE6">
        <w:rPr>
          <w:rFonts w:ascii="Times New Roman" w:hAnsi="Times New Roman"/>
          <w:i/>
          <w:szCs w:val="24"/>
        </w:rPr>
        <w:t xml:space="preserve"> M bit/</w:t>
      </w:r>
      <w:proofErr w:type="gramStart"/>
      <w:r w:rsidRPr="00F41AE6">
        <w:rPr>
          <w:rFonts w:ascii="Times New Roman" w:hAnsi="Times New Roman"/>
          <w:i/>
          <w:szCs w:val="24"/>
        </w:rPr>
        <w:t>symbol</w:t>
      </w:r>
      <w:r w:rsidRPr="00F41AE6">
        <w:rPr>
          <w:rFonts w:ascii="Times New Roman" w:hAnsi="Times New Roman"/>
          <w:szCs w:val="24"/>
        </w:rPr>
        <w:t xml:space="preserve"> .</w:t>
      </w:r>
      <w:proofErr w:type="gramEnd"/>
    </w:p>
    <w:p w:rsidR="00E13DDA" w:rsidRPr="00712D7E" w:rsidRDefault="00E13DDA" w:rsidP="00E13DDA">
      <w:pPr>
        <w:tabs>
          <w:tab w:val="left" w:pos="720"/>
        </w:tabs>
        <w:rPr>
          <w:rFonts w:ascii="Times New Roman" w:hAnsi="Times New Roman"/>
          <w:szCs w:val="24"/>
        </w:rPr>
      </w:pPr>
      <w:r w:rsidRPr="00712D7E">
        <w:rPr>
          <w:rFonts w:ascii="Times New Roman" w:hAnsi="Times New Roman"/>
          <w:b/>
          <w:szCs w:val="24"/>
        </w:rPr>
        <w:t>Линейните модулации</w:t>
      </w:r>
      <w:r w:rsidRPr="00712D7E">
        <w:rPr>
          <w:rFonts w:ascii="Times New Roman" w:hAnsi="Times New Roman"/>
          <w:szCs w:val="24"/>
        </w:rPr>
        <w:t xml:space="preserve"> изискват прилагане на принципа на суперпозицията при преобразуването на цифровата поредица в поредица от носещи сигнали. При </w:t>
      </w:r>
      <w:r w:rsidRPr="00712D7E">
        <w:rPr>
          <w:rFonts w:ascii="Times New Roman" w:hAnsi="Times New Roman"/>
          <w:b/>
          <w:szCs w:val="24"/>
        </w:rPr>
        <w:t>нелинейните модулации</w:t>
      </w:r>
      <w:r w:rsidRPr="00712D7E">
        <w:rPr>
          <w:rFonts w:ascii="Times New Roman" w:hAnsi="Times New Roman"/>
          <w:szCs w:val="24"/>
        </w:rPr>
        <w:t xml:space="preserve"> принципът на супер позицията е невалиден.Ако преобразуването на цифровата поредица {</w:t>
      </w:r>
      <w:r w:rsidRPr="00712D7E">
        <w:rPr>
          <w:rFonts w:ascii="Times New Roman" w:hAnsi="Times New Roman"/>
          <w:position w:val="-6"/>
          <w:szCs w:val="24"/>
        </w:rPr>
        <w:object w:dxaOrig="200" w:dyaOrig="220">
          <v:shape id="_x0000_i1025" type="#_x0000_t75" style="width:10.75pt;height:10.75pt" o:ole="">
            <v:imagedata r:id="rId22" o:title=""/>
          </v:shape>
          <o:OLEObject Type="Embed" ProgID="Equation.3" ShapeID="_x0000_i1025" DrawAspect="Content" ObjectID="_1422876325" r:id="rId23"/>
        </w:object>
      </w:r>
      <w:r w:rsidRPr="00712D7E">
        <w:rPr>
          <w:rFonts w:ascii="Times New Roman" w:hAnsi="Times New Roman"/>
          <w:szCs w:val="24"/>
          <w:vertAlign w:val="subscript"/>
        </w:rPr>
        <w:t>n</w:t>
      </w:r>
      <w:r w:rsidRPr="00712D7E">
        <w:rPr>
          <w:rFonts w:ascii="Times New Roman" w:hAnsi="Times New Roman"/>
          <w:szCs w:val="24"/>
        </w:rPr>
        <w:t xml:space="preserve">} в носещи сигнали се реализира при ограничението, че носещия сигнал, предаван в произволен момент, зависи от един или повече преди това предавани сигнали, говорим за модулация с памет. Ако това ограничение не е в сила говорим за </w:t>
      </w:r>
      <w:r w:rsidRPr="00712D7E">
        <w:rPr>
          <w:rFonts w:ascii="Times New Roman" w:hAnsi="Times New Roman"/>
          <w:b/>
          <w:szCs w:val="24"/>
        </w:rPr>
        <w:t>модулация без памет</w:t>
      </w:r>
      <w:r w:rsidRPr="00712D7E">
        <w:rPr>
          <w:rFonts w:ascii="Times New Roman" w:hAnsi="Times New Roman"/>
          <w:szCs w:val="24"/>
        </w:rPr>
        <w:t>.</w:t>
      </w:r>
    </w:p>
    <w:p w:rsidR="00E13DDA" w:rsidRPr="00496764" w:rsidRDefault="00E13DDA" w:rsidP="00E13DDA">
      <w:pPr>
        <w:jc w:val="center"/>
        <w:rPr>
          <w:rFonts w:ascii="Times New Roman" w:hAnsi="Times New Roman"/>
          <w:b/>
          <w:sz w:val="24"/>
          <w:szCs w:val="24"/>
        </w:rPr>
      </w:pPr>
      <w:r w:rsidRPr="00496764">
        <w:rPr>
          <w:rFonts w:ascii="Times New Roman" w:hAnsi="Times New Roman"/>
          <w:b/>
          <w:sz w:val="24"/>
          <w:szCs w:val="24"/>
        </w:rPr>
        <w:t>Принцип на суперпозицията и резултантни трептения</w:t>
      </w:r>
    </w:p>
    <w:p w:rsidR="00E13DDA" w:rsidRPr="00496764" w:rsidRDefault="00E13DDA" w:rsidP="00E13DDA">
      <w:pPr>
        <w:jc w:val="center"/>
        <w:rPr>
          <w:rFonts w:ascii="Times New Roman" w:hAnsi="Times New Roman"/>
          <w:sz w:val="24"/>
          <w:szCs w:val="24"/>
        </w:rPr>
      </w:pPr>
    </w:p>
    <w:p w:rsidR="00CA30FB" w:rsidRDefault="00FD7F52" w:rsidP="00CA30FB">
      <w:pPr>
        <w:jc w:val="center"/>
        <w:rPr>
          <w:rFonts w:ascii="Times New Roman" w:hAnsi="Times New Roman"/>
          <w:sz w:val="24"/>
          <w:szCs w:val="24"/>
          <w:lang w:val="en-US"/>
        </w:rPr>
      </w:pPr>
      <w:r w:rsidRPr="00FD7F52">
        <w:rPr>
          <w:rFonts w:ascii="Times New Roman" w:hAnsi="Times New Roman"/>
          <w:noProof/>
          <w:sz w:val="24"/>
          <w:szCs w:val="24"/>
          <w:lang w:val="en-GB"/>
        </w:rPr>
        <w:pict>
          <v:shape id="_x0000_s1139" type="#_x0000_t202" style="position:absolute;left:0;text-align:left;margin-left:59.05pt;margin-top:101.2pt;width:315pt;height:27pt;z-index:251671552" filled="f" stroked="f">
            <v:textbox>
              <w:txbxContent>
                <w:p w:rsidR="00E13DDA" w:rsidRPr="00A747F0" w:rsidRDefault="00E13DDA" w:rsidP="00CA30FB">
                  <w:pPr>
                    <w:rPr>
                      <w:i/>
                    </w:rPr>
                  </w:pPr>
                  <w:r>
                    <w:rPr>
                      <w:i/>
                    </w:rPr>
                    <w:t>Фиг.</w:t>
                  </w:r>
                  <w:r w:rsidRPr="00A747F0">
                    <w:rPr>
                      <w:i/>
                    </w:rPr>
                    <w:t xml:space="preserve"> 1.5. </w:t>
                  </w:r>
                  <w:r>
                    <w:rPr>
                      <w:i/>
                    </w:rPr>
                    <w:t>Г</w:t>
                  </w:r>
                  <w:r w:rsidRPr="00A747F0">
                    <w:rPr>
                      <w:i/>
                    </w:rPr>
                    <w:t>рафика дефинираща принципа на суперпозицията</w:t>
                  </w:r>
                </w:p>
              </w:txbxContent>
            </v:textbox>
          </v:shape>
        </w:pict>
      </w:r>
      <w:r w:rsidR="00E13DDA" w:rsidRPr="00496764">
        <w:rPr>
          <w:rFonts w:ascii="Times New Roman" w:hAnsi="Times New Roman"/>
          <w:noProof/>
          <w:color w:val="0000FF"/>
          <w:sz w:val="24"/>
          <w:szCs w:val="24"/>
          <w:lang w:eastAsia="bg-BG"/>
        </w:rPr>
        <w:drawing>
          <wp:inline distT="0" distB="0" distL="0" distR="0">
            <wp:extent cx="2009914" cy="1177747"/>
            <wp:effectExtent l="19050" t="0" r="9386" b="0"/>
            <wp:docPr id="6" name="Картина 2" descr="Наслагване на линейни трептения">
              <a:hlinkClick xmlns:a="http://schemas.openxmlformats.org/drawingml/2006/main" r:id="rId24" tooltip="&quot;Наслагване на линейни трептени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аслагване на линейни трептения">
                      <a:hlinkClick r:id="rId24" tooltip="&quot;Наслагване на линейни трептения&quot;"/>
                    </pic:cNvPr>
                    <pic:cNvPicPr>
                      <a:picLocks noChangeAspect="1" noChangeArrowheads="1"/>
                    </pic:cNvPicPr>
                  </pic:nvPicPr>
                  <pic:blipFill>
                    <a:blip r:embed="rId25" cstate="print">
                      <a:lum contrast="24000"/>
                    </a:blip>
                    <a:srcRect/>
                    <a:stretch>
                      <a:fillRect/>
                    </a:stretch>
                  </pic:blipFill>
                  <pic:spPr bwMode="auto">
                    <a:xfrm>
                      <a:off x="0" y="0"/>
                      <a:ext cx="2010791" cy="1178261"/>
                    </a:xfrm>
                    <a:prstGeom prst="rect">
                      <a:avLst/>
                    </a:prstGeom>
                    <a:noFill/>
                    <a:ln w="9525">
                      <a:noFill/>
                      <a:miter lim="800000"/>
                      <a:headEnd/>
                      <a:tailEnd/>
                    </a:ln>
                  </pic:spPr>
                </pic:pic>
              </a:graphicData>
            </a:graphic>
          </wp:inline>
        </w:drawing>
      </w:r>
    </w:p>
    <w:p w:rsidR="007726F6" w:rsidRDefault="007726F6" w:rsidP="00CA30FB">
      <w:pPr>
        <w:rPr>
          <w:rFonts w:ascii="Times New Roman" w:hAnsi="Times New Roman"/>
          <w:sz w:val="24"/>
          <w:szCs w:val="24"/>
          <w:lang w:val="en-US"/>
        </w:rPr>
      </w:pPr>
    </w:p>
    <w:p w:rsidR="00E13DDA" w:rsidRPr="00712D7E" w:rsidRDefault="00E13DDA" w:rsidP="00CA30FB">
      <w:pPr>
        <w:rPr>
          <w:rFonts w:ascii="Times New Roman" w:hAnsi="Times New Roman"/>
          <w:szCs w:val="24"/>
        </w:rPr>
      </w:pPr>
      <w:r w:rsidRPr="00712D7E">
        <w:rPr>
          <w:rFonts w:ascii="Times New Roman" w:hAnsi="Times New Roman"/>
          <w:szCs w:val="24"/>
        </w:rPr>
        <w:t>От твърдотелната механика е известно, че различните движения на едно тяло могат да се наслагват. Разясненият там принцип на наслагването, показва, че при едновременни съществуващи различни единични движения, последните могат да образуват едно общо съставно движение на тялото. Това съставно движение се нарича още резултантно движение. Методът на непосредственото наслагване се нарича още суперпозиция</w:t>
      </w:r>
      <w:r w:rsidR="00712D7E" w:rsidRPr="00712D7E">
        <w:rPr>
          <w:rFonts w:ascii="Times New Roman" w:hAnsi="Times New Roman"/>
          <w:szCs w:val="24"/>
        </w:rPr>
        <w:t>.</w:t>
      </w:r>
      <w:r w:rsidRPr="00712D7E">
        <w:rPr>
          <w:rFonts w:ascii="Times New Roman" w:hAnsi="Times New Roman"/>
          <w:szCs w:val="24"/>
        </w:rPr>
        <w:t xml:space="preserve"> Ако едно тяло се възбуджда едновременно от две или повече периодични сили докато започне да извършва линейни трептения, то тогава според принипа на суперпозицията тези трептения могат да се съберат до едно общо съставно трептене (движение): x=x</w:t>
      </w:r>
      <w:r w:rsidRPr="00712D7E">
        <w:rPr>
          <w:rFonts w:ascii="Times New Roman" w:hAnsi="Times New Roman"/>
          <w:szCs w:val="24"/>
          <w:vertAlign w:val="subscript"/>
        </w:rPr>
        <w:t>1</w:t>
      </w:r>
      <w:r w:rsidRPr="00712D7E">
        <w:rPr>
          <w:rFonts w:ascii="Times New Roman" w:hAnsi="Times New Roman"/>
          <w:szCs w:val="24"/>
        </w:rPr>
        <w:t>+x</w:t>
      </w:r>
      <w:r w:rsidRPr="00712D7E">
        <w:rPr>
          <w:rFonts w:ascii="Times New Roman" w:hAnsi="Times New Roman"/>
          <w:szCs w:val="24"/>
          <w:vertAlign w:val="subscript"/>
        </w:rPr>
        <w:t>2</w:t>
      </w:r>
      <w:r w:rsidRPr="00712D7E">
        <w:rPr>
          <w:rFonts w:ascii="Times New Roman" w:hAnsi="Times New Roman"/>
          <w:szCs w:val="24"/>
        </w:rPr>
        <w:t>. Фигура 1.5 показва наслагване на две трептения с еднаква амплитуда при отношение на честотите 2:1. Фигура 1.5 показва също индиректно, че наслагваните трептения могат да се различават помежду си по амплитуда, честота и фаза, при което възникват различни явления.</w:t>
      </w:r>
    </w:p>
    <w:p w:rsidR="00CA30FB" w:rsidRPr="00712D7E" w:rsidRDefault="00CA30FB" w:rsidP="00CA30FB">
      <w:pPr>
        <w:tabs>
          <w:tab w:val="left" w:pos="720"/>
        </w:tabs>
        <w:rPr>
          <w:sz w:val="24"/>
          <w:szCs w:val="32"/>
          <w:lang w:val="en-US"/>
        </w:rPr>
      </w:pPr>
      <w:r w:rsidRPr="00CA30FB">
        <w:rPr>
          <w:b/>
          <w:sz w:val="18"/>
          <w:lang w:val="en-US"/>
        </w:rPr>
        <w:t xml:space="preserve">                                          </w:t>
      </w:r>
      <w:r w:rsidR="00206926" w:rsidRPr="00712D7E">
        <w:rPr>
          <w:sz w:val="24"/>
          <w:szCs w:val="32"/>
        </w:rPr>
        <w:t>ЛИНЕЙНИ МОДУЛАЦИИ БЕЗ ПАМЕТ</w:t>
      </w:r>
    </w:p>
    <w:p w:rsidR="00206926" w:rsidRPr="00712D7E" w:rsidRDefault="00CA30FB" w:rsidP="00712D7E">
      <w:pPr>
        <w:tabs>
          <w:tab w:val="left" w:pos="720"/>
        </w:tabs>
        <w:rPr>
          <w:sz w:val="28"/>
          <w:szCs w:val="32"/>
        </w:rPr>
      </w:pPr>
      <w:r>
        <w:rPr>
          <w:sz w:val="32"/>
          <w:szCs w:val="32"/>
          <w:lang w:val="en-US"/>
        </w:rPr>
        <w:t xml:space="preserve"> </w:t>
      </w:r>
      <w:r w:rsidR="00206926" w:rsidRPr="00206926">
        <w:rPr>
          <w:b/>
          <w:i/>
          <w:sz w:val="28"/>
          <w:szCs w:val="28"/>
          <w:u w:val="single"/>
        </w:rPr>
        <w:t>ASK</w:t>
      </w:r>
      <w:r w:rsidR="00712D7E" w:rsidRPr="00712D7E">
        <w:rPr>
          <w:sz w:val="28"/>
          <w:szCs w:val="32"/>
        </w:rPr>
        <w:t>:</w:t>
      </w:r>
      <w:r w:rsidR="00206926" w:rsidRPr="00712D7E">
        <w:rPr>
          <w:rFonts w:ascii="Times New Roman" w:hAnsi="Times New Roman" w:cs="Times New Roman"/>
        </w:rPr>
        <w:t>Модулатора може да преобразува поредица от двоични числа в съответна поредица от дискретни амплитуди (</w:t>
      </w:r>
      <w:r w:rsidR="00206926" w:rsidRPr="00712D7E">
        <w:rPr>
          <w:rFonts w:ascii="Times New Roman" w:hAnsi="Times New Roman" w:cs="Times New Roman"/>
          <w:i/>
        </w:rPr>
        <w:t>ASK</w:t>
      </w:r>
      <w:r w:rsidR="00206926" w:rsidRPr="00712D7E">
        <w:rPr>
          <w:rFonts w:ascii="Times New Roman" w:hAnsi="Times New Roman" w:cs="Times New Roman"/>
        </w:rPr>
        <w:t xml:space="preserve"> – амплитудна модулация), дискретни фази (PSK – фазова манипулация) или дискретни честоти (FSK – честотна манипулация).При модулацията Амплитудна манипулация </w:t>
      </w:r>
      <w:r w:rsidR="00206926" w:rsidRPr="00712D7E">
        <w:rPr>
          <w:rFonts w:ascii="Times New Roman" w:hAnsi="Times New Roman" w:cs="Times New Roman"/>
          <w:b/>
        </w:rPr>
        <w:t xml:space="preserve">ASK </w:t>
      </w:r>
      <w:r w:rsidR="00206926" w:rsidRPr="00712D7E">
        <w:rPr>
          <w:rFonts w:ascii="Times New Roman" w:hAnsi="Times New Roman" w:cs="Times New Roman"/>
        </w:rPr>
        <w:t xml:space="preserve">(Amplitude Shift Keying) носещия сигнал има вида </w:t>
      </w:r>
    </w:p>
    <w:p w:rsidR="00206926" w:rsidRPr="00FC7166" w:rsidRDefault="00206926" w:rsidP="00206926">
      <w:pPr>
        <w:tabs>
          <w:tab w:val="left" w:pos="720"/>
        </w:tabs>
        <w:jc w:val="center"/>
      </w:pPr>
    </w:p>
    <w:p w:rsidR="00CA30FB" w:rsidRPr="00712D7E" w:rsidRDefault="00206926" w:rsidP="00CA30FB">
      <w:pPr>
        <w:tabs>
          <w:tab w:val="left" w:pos="5760"/>
          <w:tab w:val="left" w:pos="6180"/>
        </w:tabs>
        <w:jc w:val="center"/>
        <w:rPr>
          <w:sz w:val="20"/>
          <w:lang w:val="en-US"/>
        </w:rPr>
      </w:pPr>
      <w:r w:rsidRPr="00712D7E">
        <w:rPr>
          <w:position w:val="-28"/>
          <w:sz w:val="20"/>
        </w:rPr>
        <w:object w:dxaOrig="3060" w:dyaOrig="680">
          <v:shape id="_x0000_i1026" type="#_x0000_t75" style="width:153.15pt;height:33.85pt" o:ole="">
            <v:imagedata r:id="rId26" o:title=""/>
          </v:shape>
          <o:OLEObject Type="Embed" ProgID="Equation.3" ShapeID="_x0000_i1026" DrawAspect="Content" ObjectID="_1422876326" r:id="rId27"/>
        </w:object>
      </w:r>
      <w:r w:rsidRPr="00712D7E">
        <w:rPr>
          <w:sz w:val="20"/>
        </w:rPr>
        <w:t xml:space="preserve">    m=1, 2,.., M</w:t>
      </w:r>
      <w:r w:rsidRPr="00712D7E">
        <w:rPr>
          <w:sz w:val="20"/>
        </w:rPr>
        <w:tab/>
        <w:t>(1.1)</w:t>
      </w:r>
    </w:p>
    <w:p w:rsidR="00206926" w:rsidRPr="00712D7E" w:rsidRDefault="00206926" w:rsidP="00CA30FB">
      <w:pPr>
        <w:tabs>
          <w:tab w:val="left" w:pos="5760"/>
          <w:tab w:val="left" w:pos="6180"/>
        </w:tabs>
        <w:rPr>
          <w:sz w:val="20"/>
        </w:rPr>
      </w:pPr>
      <w:r w:rsidRPr="00712D7E">
        <w:rPr>
          <w:rFonts w:ascii="Times New Roman" w:hAnsi="Times New Roman" w:cs="Times New Roman"/>
        </w:rPr>
        <w:t xml:space="preserve">където </w:t>
      </w:r>
      <w:r w:rsidRPr="00712D7E">
        <w:rPr>
          <w:rFonts w:ascii="Times New Roman" w:hAnsi="Times New Roman" w:cs="Times New Roman"/>
          <w:i/>
        </w:rPr>
        <w:t>A</w:t>
      </w:r>
      <w:r w:rsidRPr="00712D7E">
        <w:rPr>
          <w:rFonts w:ascii="Times New Roman" w:hAnsi="Times New Roman" w:cs="Times New Roman"/>
          <w:i/>
          <w:vertAlign w:val="subscript"/>
        </w:rPr>
        <w:t>m</w:t>
      </w:r>
      <w:r w:rsidRPr="00712D7E">
        <w:rPr>
          <w:rFonts w:ascii="Times New Roman" w:hAnsi="Times New Roman" w:cs="Times New Roman"/>
          <w:vertAlign w:val="subscript"/>
        </w:rPr>
        <w:t xml:space="preserve"> </w:t>
      </w:r>
      <w:r w:rsidRPr="00712D7E">
        <w:rPr>
          <w:rFonts w:ascii="Times New Roman" w:hAnsi="Times New Roman" w:cs="Times New Roman"/>
        </w:rPr>
        <w:t xml:space="preserve">(m = 1, 2,…,M) означава М възможни амплитуди на сигнали, съответстващи на </w:t>
      </w:r>
      <w:r w:rsidRPr="00712D7E">
        <w:rPr>
          <w:rFonts w:ascii="Times New Roman" w:hAnsi="Times New Roman" w:cs="Times New Roman"/>
          <w:i/>
        </w:rPr>
        <w:t>М=2</w:t>
      </w:r>
      <w:r w:rsidRPr="00712D7E">
        <w:rPr>
          <w:rFonts w:ascii="Times New Roman" w:hAnsi="Times New Roman" w:cs="Times New Roman"/>
          <w:i/>
          <w:vertAlign w:val="superscript"/>
        </w:rPr>
        <w:t>/</w:t>
      </w:r>
      <w:r w:rsidRPr="00712D7E">
        <w:rPr>
          <w:rFonts w:ascii="Times New Roman" w:hAnsi="Times New Roman" w:cs="Times New Roman"/>
          <w:vertAlign w:val="superscript"/>
        </w:rPr>
        <w:t xml:space="preserve"> </w:t>
      </w:r>
      <w:r w:rsidRPr="00712D7E">
        <w:rPr>
          <w:rFonts w:ascii="Times New Roman" w:hAnsi="Times New Roman" w:cs="Times New Roman"/>
        </w:rPr>
        <w:t xml:space="preserve"> възможни </w:t>
      </w:r>
      <w:r w:rsidRPr="00712D7E">
        <w:rPr>
          <w:rFonts w:ascii="Times New Roman" w:hAnsi="Times New Roman" w:cs="Times New Roman"/>
          <w:i/>
        </w:rPr>
        <w:t>l</w:t>
      </w:r>
      <w:r w:rsidRPr="00712D7E">
        <w:rPr>
          <w:rFonts w:ascii="Times New Roman" w:hAnsi="Times New Roman" w:cs="Times New Roman"/>
        </w:rPr>
        <w:t xml:space="preserve"> – битови блокове или символи и </w:t>
      </w:r>
      <w:r w:rsidRPr="00712D7E">
        <w:rPr>
          <w:rFonts w:ascii="Times New Roman" w:hAnsi="Times New Roman" w:cs="Times New Roman"/>
          <w:i/>
        </w:rPr>
        <w:t>u(t)</w:t>
      </w:r>
      <w:r w:rsidRPr="00712D7E">
        <w:rPr>
          <w:rFonts w:ascii="Times New Roman" w:hAnsi="Times New Roman" w:cs="Times New Roman"/>
        </w:rPr>
        <w:t xml:space="preserve"> е модулиращия сигнал. Модулацията </w:t>
      </w:r>
      <w:r w:rsidRPr="00712D7E">
        <w:rPr>
          <w:rFonts w:ascii="Times New Roman" w:hAnsi="Times New Roman" w:cs="Times New Roman"/>
          <w:i/>
        </w:rPr>
        <w:t>2-ASK</w:t>
      </w:r>
      <w:r w:rsidRPr="00712D7E">
        <w:rPr>
          <w:rFonts w:ascii="Times New Roman" w:hAnsi="Times New Roman" w:cs="Times New Roman"/>
        </w:rPr>
        <w:t xml:space="preserve"> пренася в всяка амплитуда само един информационен бит (</w:t>
      </w:r>
      <w:r w:rsidRPr="00712D7E">
        <w:rPr>
          <w:rFonts w:ascii="Times New Roman" w:hAnsi="Times New Roman" w:cs="Times New Roman"/>
          <w:i/>
        </w:rPr>
        <w:t xml:space="preserve">l = </w:t>
      </w:r>
      <w:r w:rsidRPr="00712D7E">
        <w:rPr>
          <w:rFonts w:ascii="Times New Roman" w:hAnsi="Times New Roman" w:cs="Times New Roman"/>
        </w:rPr>
        <w:t>1</w:t>
      </w:r>
      <w:r w:rsidRPr="00712D7E">
        <w:rPr>
          <w:rFonts w:ascii="Times New Roman" w:hAnsi="Times New Roman" w:cs="Times New Roman"/>
          <w:i/>
        </w:rPr>
        <w:t xml:space="preserve">, M = </w:t>
      </w:r>
      <w:r w:rsidRPr="00712D7E">
        <w:rPr>
          <w:rFonts w:ascii="Times New Roman" w:hAnsi="Times New Roman" w:cs="Times New Roman"/>
        </w:rPr>
        <w:t xml:space="preserve">2), докато модулацията </w:t>
      </w:r>
      <w:r w:rsidRPr="00712D7E">
        <w:rPr>
          <w:rFonts w:ascii="Times New Roman" w:hAnsi="Times New Roman" w:cs="Times New Roman"/>
          <w:i/>
        </w:rPr>
        <w:t>4 - ASK</w:t>
      </w:r>
      <w:r w:rsidRPr="00712D7E">
        <w:rPr>
          <w:rFonts w:ascii="Times New Roman" w:hAnsi="Times New Roman" w:cs="Times New Roman"/>
        </w:rPr>
        <w:t xml:space="preserve">  пренася във всяка от четирите амплитуди информация за 2 бита (</w:t>
      </w:r>
      <w:r w:rsidRPr="00712D7E">
        <w:rPr>
          <w:rFonts w:ascii="Times New Roman" w:hAnsi="Times New Roman" w:cs="Times New Roman"/>
          <w:i/>
        </w:rPr>
        <w:t xml:space="preserve">l = </w:t>
      </w:r>
      <w:r w:rsidRPr="00712D7E">
        <w:rPr>
          <w:rFonts w:ascii="Times New Roman" w:hAnsi="Times New Roman" w:cs="Times New Roman"/>
        </w:rPr>
        <w:t xml:space="preserve">2, </w:t>
      </w:r>
      <w:r w:rsidRPr="00712D7E">
        <w:rPr>
          <w:rFonts w:ascii="Times New Roman" w:hAnsi="Times New Roman" w:cs="Times New Roman"/>
          <w:i/>
        </w:rPr>
        <w:t xml:space="preserve">M = </w:t>
      </w:r>
      <w:r w:rsidRPr="00712D7E">
        <w:rPr>
          <w:rFonts w:ascii="Times New Roman" w:hAnsi="Times New Roman" w:cs="Times New Roman"/>
        </w:rPr>
        <w:t xml:space="preserve">4). Разположението на множеството сигнали за </w:t>
      </w:r>
      <w:r w:rsidRPr="00712D7E">
        <w:rPr>
          <w:rFonts w:ascii="Times New Roman" w:hAnsi="Times New Roman" w:cs="Times New Roman"/>
          <w:i/>
        </w:rPr>
        <w:t>М = 2</w:t>
      </w:r>
      <w:r w:rsidR="00CA30FB" w:rsidRPr="00712D7E">
        <w:rPr>
          <w:rFonts w:ascii="Times New Roman" w:hAnsi="Times New Roman" w:cs="Times New Roman"/>
          <w:lang w:val="en-US"/>
        </w:rPr>
        <w:t xml:space="preserve"> </w:t>
      </w:r>
      <w:r w:rsidRPr="00712D7E">
        <w:rPr>
          <w:rFonts w:ascii="Times New Roman" w:hAnsi="Times New Roman" w:cs="Times New Roman"/>
        </w:rPr>
        <w:t xml:space="preserve">и </w:t>
      </w:r>
      <w:r w:rsidRPr="00712D7E">
        <w:rPr>
          <w:rFonts w:ascii="Times New Roman" w:hAnsi="Times New Roman" w:cs="Times New Roman"/>
          <w:i/>
        </w:rPr>
        <w:t>4</w:t>
      </w:r>
      <w:r w:rsidRPr="00712D7E">
        <w:rPr>
          <w:rFonts w:ascii="Times New Roman" w:hAnsi="Times New Roman" w:cs="Times New Roman"/>
        </w:rPr>
        <w:t xml:space="preserve"> е показано на фигура 1.5.</w:t>
      </w:r>
    </w:p>
    <w:p w:rsidR="00206926" w:rsidRPr="00712D7E" w:rsidRDefault="00206926" w:rsidP="00206926">
      <w:pPr>
        <w:tabs>
          <w:tab w:val="left" w:pos="5760"/>
          <w:tab w:val="left" w:pos="6180"/>
        </w:tabs>
        <w:jc w:val="both"/>
        <w:rPr>
          <w:rFonts w:ascii="Times New Roman" w:hAnsi="Times New Roman" w:cs="Times New Roman"/>
        </w:rPr>
      </w:pPr>
    </w:p>
    <w:p w:rsidR="00206926" w:rsidRDefault="00206926" w:rsidP="00206926">
      <w:pPr>
        <w:tabs>
          <w:tab w:val="left" w:pos="5760"/>
          <w:tab w:val="left" w:pos="6180"/>
        </w:tabs>
        <w:jc w:val="both"/>
      </w:pPr>
    </w:p>
    <w:p w:rsidR="00206926" w:rsidRPr="003903E7" w:rsidRDefault="00206926" w:rsidP="00206926">
      <w:pPr>
        <w:tabs>
          <w:tab w:val="left" w:pos="5760"/>
          <w:tab w:val="left" w:pos="6180"/>
        </w:tabs>
        <w:jc w:val="both"/>
        <w:rPr>
          <w:b/>
          <w:i/>
        </w:rPr>
      </w:pPr>
      <w:r w:rsidRPr="003903E7">
        <w:t xml:space="preserve">                </w:t>
      </w:r>
      <w:r>
        <w:t xml:space="preserve">а)                </w:t>
      </w:r>
      <w:r w:rsidRPr="00856745">
        <w:rPr>
          <w:b/>
          <w:i/>
        </w:rPr>
        <w:t>М = 2</w:t>
      </w:r>
      <w:r>
        <w:rPr>
          <w:b/>
          <w:i/>
        </w:rPr>
        <w:tab/>
      </w:r>
      <w:r w:rsidRPr="003903E7">
        <w:t xml:space="preserve"> </w:t>
      </w:r>
      <w:r>
        <w:t>b</w:t>
      </w:r>
      <w:r w:rsidRPr="003903E7">
        <w:t xml:space="preserve">)                  </w:t>
      </w:r>
      <w:r>
        <w:rPr>
          <w:b/>
          <w:i/>
        </w:rPr>
        <w:t>M</w:t>
      </w:r>
      <w:r w:rsidRPr="003903E7">
        <w:rPr>
          <w:b/>
          <w:i/>
        </w:rPr>
        <w:t xml:space="preserve"> = 4</w:t>
      </w:r>
    </w:p>
    <w:p w:rsidR="00206926" w:rsidRPr="003903E7" w:rsidRDefault="00206926" w:rsidP="00206926">
      <w:pPr>
        <w:tabs>
          <w:tab w:val="left" w:pos="5760"/>
          <w:tab w:val="left" w:pos="6180"/>
        </w:tabs>
        <w:jc w:val="both"/>
        <w:rPr>
          <w:b/>
          <w:i/>
        </w:rPr>
      </w:pPr>
    </w:p>
    <w:p w:rsidR="00206926" w:rsidRPr="003903E7" w:rsidRDefault="00FD7F52" w:rsidP="00206926">
      <w:pPr>
        <w:tabs>
          <w:tab w:val="left" w:pos="5760"/>
          <w:tab w:val="left" w:pos="6180"/>
        </w:tabs>
      </w:pPr>
      <w:r>
        <w:rPr>
          <w:noProof/>
          <w:lang w:eastAsia="bg-BG"/>
        </w:rPr>
        <w:pict>
          <v:group id="_x0000_s1140" style="position:absolute;margin-left:42.75pt;margin-top:7pt;width:120.75pt;height:1in;z-index:251673600" coordorigin="2805,9480" coordsize="2415,1440">
            <v:line id="_x0000_s1141" style="position:absolute" from="2805,10200" to="5220,10200"/>
            <v:line id="_x0000_s1142" style="position:absolute" from="4044,9480" to="4044,10920"/>
          </v:group>
        </w:pict>
      </w:r>
      <w:r>
        <w:rPr>
          <w:noProof/>
          <w:lang w:eastAsia="bg-BG"/>
        </w:rPr>
        <w:pict>
          <v:group id="_x0000_s1143" style="position:absolute;margin-left:270pt;margin-top:9.25pt;width:2in;height:1in;z-index:251674624" coordorigin="2520,12240" coordsize="2700,1440">
            <v:line id="_x0000_s1144" style="position:absolute" from="2520,12960" to="5220,12960"/>
            <v:line id="_x0000_s1145" style="position:absolute" from="3960,12240" to="3960,13680"/>
          </v:group>
        </w:pict>
      </w:r>
      <w:r w:rsidR="00206926" w:rsidRPr="003903E7">
        <w:t xml:space="preserve">                                       </w:t>
      </w:r>
      <w:r w:rsidR="00206926">
        <w:t>Q</w:t>
      </w:r>
      <w:r w:rsidR="00206926" w:rsidRPr="003903E7">
        <w:t xml:space="preserve">                 </w:t>
      </w:r>
      <w:r w:rsidR="00D03F3C">
        <w:t xml:space="preserve"> </w:t>
      </w:r>
      <w:r w:rsidR="00206926" w:rsidRPr="003903E7">
        <w:t xml:space="preserve">                                                            </w:t>
      </w:r>
      <w:r w:rsidR="00206926">
        <w:t>Q</w:t>
      </w:r>
    </w:p>
    <w:p w:rsidR="00206926" w:rsidRPr="003903E7" w:rsidRDefault="00FD7F52" w:rsidP="00206926">
      <w:pPr>
        <w:tabs>
          <w:tab w:val="left" w:pos="5760"/>
          <w:tab w:val="left" w:pos="6180"/>
        </w:tabs>
        <w:jc w:val="both"/>
        <w:rPr>
          <w:b/>
          <w:i/>
        </w:rPr>
      </w:pPr>
      <w:r w:rsidRPr="00FD7F52">
        <w:rPr>
          <w:noProof/>
          <w:lang w:eastAsia="bg-BG"/>
        </w:rPr>
        <w:pict>
          <v:oval id="_x0000_s1151" style="position:absolute;left:0;text-align:left;margin-left:396pt;margin-top:17.6pt;width:6.25pt;height:6.25pt;z-index:251680768" fillcolor="black" strokeweight=".25pt"/>
        </w:pict>
      </w:r>
      <w:r w:rsidRPr="00FD7F52">
        <w:rPr>
          <w:noProof/>
          <w:lang w:eastAsia="bg-BG"/>
        </w:rPr>
        <w:pict>
          <v:oval id="_x0000_s1150" style="position:absolute;left:0;text-align:left;margin-left:362.25pt;margin-top:17.6pt;width:6.25pt;height:6.25pt;z-index:251679744" fillcolor="black" strokeweight=".25pt"/>
        </w:pict>
      </w:r>
      <w:r w:rsidRPr="00FD7F52">
        <w:rPr>
          <w:noProof/>
          <w:lang w:eastAsia="bg-BG"/>
        </w:rPr>
        <w:pict>
          <v:oval id="_x0000_s1149" style="position:absolute;left:0;text-align:left;margin-left:316.5pt;margin-top:17.6pt;width:6.25pt;height:6.25pt;z-index:251678720" fillcolor="black" strokeweight=".25pt"/>
        </w:pict>
      </w:r>
      <w:r>
        <w:rPr>
          <w:b/>
          <w:i/>
          <w:noProof/>
          <w:lang w:eastAsia="bg-BG"/>
        </w:rPr>
        <w:pict>
          <v:oval id="_x0000_s1148" style="position:absolute;left:0;text-align:left;margin-left:286.5pt;margin-top:17.6pt;width:6.25pt;height:6.25pt;z-index:251677696" fillcolor="black" strokeweight=".25pt"/>
        </w:pict>
      </w:r>
      <w:r>
        <w:rPr>
          <w:b/>
          <w:i/>
          <w:noProof/>
          <w:lang w:eastAsia="bg-BG"/>
        </w:rPr>
        <w:pict>
          <v:oval id="_x0000_s1147" style="position:absolute;left:0;text-align:left;margin-left:131.25pt;margin-top:13.6pt;width:6.25pt;height:6.25pt;z-index:251676672" fillcolor="black" strokeweight=".25pt"/>
        </w:pict>
      </w:r>
      <w:r w:rsidRPr="00FD7F52">
        <w:rPr>
          <w:noProof/>
          <w:lang w:eastAsia="bg-BG"/>
        </w:rPr>
        <w:pict>
          <v:oval id="_x0000_s1146" style="position:absolute;left:0;text-align:left;margin-left:66pt;margin-top:13.6pt;width:6.25pt;height:6.25pt;z-index:251675648" fillcolor="black" strokeweight=".25pt"/>
        </w:pict>
      </w:r>
      <w:r w:rsidR="00D03F3C">
        <w:rPr>
          <w:b/>
          <w:i/>
        </w:rPr>
        <w:t xml:space="preserve">                                                              </w:t>
      </w:r>
      <w:r w:rsidR="00D03F3C" w:rsidRPr="00496764">
        <w:rPr>
          <w:rFonts w:ascii="Times New Roman" w:hAnsi="Times New Roman"/>
          <w:sz w:val="24"/>
          <w:szCs w:val="24"/>
        </w:rPr>
        <w:t>I</w:t>
      </w:r>
      <w:r w:rsidR="00D03F3C">
        <w:rPr>
          <w:rFonts w:ascii="Times New Roman" w:hAnsi="Times New Roman"/>
          <w:sz w:val="24"/>
          <w:szCs w:val="24"/>
        </w:rPr>
        <w:t xml:space="preserve">                                                                                   </w:t>
      </w:r>
      <w:r w:rsidR="00D03F3C" w:rsidRPr="00496764">
        <w:rPr>
          <w:rFonts w:ascii="Times New Roman" w:hAnsi="Times New Roman"/>
          <w:sz w:val="24"/>
          <w:szCs w:val="24"/>
        </w:rPr>
        <w:t>I</w:t>
      </w:r>
    </w:p>
    <w:p w:rsidR="00206926" w:rsidRPr="00FF7247" w:rsidRDefault="00FD7F52" w:rsidP="00206926">
      <w:pPr>
        <w:tabs>
          <w:tab w:val="left" w:pos="5760"/>
          <w:tab w:val="left" w:pos="6180"/>
        </w:tabs>
      </w:pPr>
      <w:r>
        <w:rPr>
          <w:noProof/>
          <w:lang w:eastAsia="bg-BG"/>
        </w:rPr>
        <w:pict>
          <v:shape id="_x0000_s1156" type="#_x0000_t202" style="position:absolute;margin-left:387pt;margin-top:11.95pt;width:27pt;height:21.35pt;z-index:251685888" filled="f" stroked="f">
            <v:textbox style="mso-next-textbox:#_x0000_s1156">
              <w:txbxContent>
                <w:p w:rsidR="00206926" w:rsidRDefault="00206926" w:rsidP="00206926">
                  <w:pPr>
                    <w:jc w:val="center"/>
                  </w:pPr>
                  <w:r>
                    <w:t>11</w:t>
                  </w:r>
                </w:p>
              </w:txbxContent>
            </v:textbox>
          </v:shape>
        </w:pict>
      </w:r>
      <w:r>
        <w:rPr>
          <w:noProof/>
          <w:lang w:eastAsia="bg-BG"/>
        </w:rPr>
        <w:pict>
          <v:shape id="_x0000_s1157" type="#_x0000_t202" style="position:absolute;margin-left:354.5pt;margin-top:11.95pt;width:27pt;height:21.35pt;z-index:251686912" filled="f" stroked="f">
            <v:textbox style="mso-next-textbox:#_x0000_s1157">
              <w:txbxContent>
                <w:p w:rsidR="00206926" w:rsidRDefault="00206926" w:rsidP="00206926">
                  <w:pPr>
                    <w:jc w:val="center"/>
                  </w:pPr>
                  <w:r>
                    <w:t>10</w:t>
                  </w:r>
                </w:p>
              </w:txbxContent>
            </v:textbox>
          </v:shape>
        </w:pict>
      </w:r>
      <w:r>
        <w:rPr>
          <w:noProof/>
          <w:lang w:eastAsia="bg-BG"/>
        </w:rPr>
        <w:pict>
          <v:shape id="_x0000_s1155" type="#_x0000_t202" style="position:absolute;margin-left:305.05pt;margin-top:11.95pt;width:27pt;height:21.35pt;z-index:251684864" filled="f" stroked="f">
            <v:textbox style="mso-next-textbox:#_x0000_s1155">
              <w:txbxContent>
                <w:p w:rsidR="00206926" w:rsidRDefault="00206926" w:rsidP="00206926">
                  <w:pPr>
                    <w:jc w:val="center"/>
                  </w:pPr>
                  <w:r>
                    <w:t>01</w:t>
                  </w:r>
                </w:p>
              </w:txbxContent>
            </v:textbox>
          </v:shape>
        </w:pict>
      </w:r>
      <w:r>
        <w:rPr>
          <w:noProof/>
          <w:lang w:eastAsia="bg-BG"/>
        </w:rPr>
        <w:pict>
          <v:shape id="_x0000_s1154" type="#_x0000_t202" style="position:absolute;margin-left:278.05pt;margin-top:11.95pt;width:27pt;height:21.35pt;z-index:251683840" filled="f" stroked="f">
            <v:textbox style="mso-next-textbox:#_x0000_s1154">
              <w:txbxContent>
                <w:p w:rsidR="00206926" w:rsidRDefault="00206926" w:rsidP="00206926">
                  <w:pPr>
                    <w:jc w:val="center"/>
                  </w:pPr>
                  <w:r>
                    <w:t>00</w:t>
                  </w:r>
                </w:p>
              </w:txbxContent>
            </v:textbox>
          </v:shape>
        </w:pict>
      </w:r>
      <w:r>
        <w:rPr>
          <w:noProof/>
          <w:lang w:eastAsia="bg-BG"/>
        </w:rPr>
        <w:pict>
          <v:shape id="_x0000_s1153" type="#_x0000_t202" style="position:absolute;margin-left:126.7pt;margin-top:7.55pt;width:18pt;height:18pt;z-index:251682816" filled="f" stroked="f">
            <v:textbox style="mso-next-textbox:#_x0000_s1153">
              <w:txbxContent>
                <w:p w:rsidR="00206926" w:rsidRDefault="00206926" w:rsidP="00206926">
                  <w:pPr>
                    <w:jc w:val="center"/>
                  </w:pPr>
                  <w:r>
                    <w:t>1</w:t>
                  </w:r>
                </w:p>
              </w:txbxContent>
            </v:textbox>
          </v:shape>
        </w:pict>
      </w:r>
      <w:r>
        <w:rPr>
          <w:noProof/>
          <w:lang w:eastAsia="bg-BG"/>
        </w:rPr>
        <w:pict>
          <v:shape id="_x0000_s1152" type="#_x0000_t202" style="position:absolute;margin-left:59.25pt;margin-top:7.55pt;width:18pt;height:18pt;z-index:251681792" filled="f" stroked="f">
            <v:textbox style="mso-next-textbox:#_x0000_s1152">
              <w:txbxContent>
                <w:p w:rsidR="00206926" w:rsidRDefault="00206926" w:rsidP="00206926">
                  <w:pPr>
                    <w:jc w:val="center"/>
                  </w:pPr>
                  <w:r>
                    <w:t>0</w:t>
                  </w:r>
                </w:p>
              </w:txbxContent>
            </v:textbox>
          </v:shape>
        </w:pict>
      </w:r>
      <w:r w:rsidR="00206926">
        <w:t xml:space="preserve">                                                       </w:t>
      </w:r>
      <w:r w:rsidR="00206926" w:rsidRPr="003903E7">
        <w:t xml:space="preserve">                                                                               </w:t>
      </w:r>
    </w:p>
    <w:p w:rsidR="00206926" w:rsidRPr="00FC7166" w:rsidRDefault="00FD7F52" w:rsidP="00206926">
      <w:pPr>
        <w:tabs>
          <w:tab w:val="left" w:pos="5760"/>
          <w:tab w:val="left" w:pos="6180"/>
        </w:tabs>
      </w:pPr>
      <w:r>
        <w:rPr>
          <w:noProof/>
          <w:lang w:eastAsia="bg-BG"/>
        </w:rPr>
        <w:pict>
          <v:shape id="_x0000_s1158" type="#_x0000_t202" style="position:absolute;margin-left:9pt;margin-top:24.95pt;width:441pt;height:27pt;z-index:251687936" filled="f" stroked="f">
            <v:textbox>
              <w:txbxContent>
                <w:p w:rsidR="00206926" w:rsidRPr="00F90857" w:rsidRDefault="00206926" w:rsidP="00206926">
                  <w:pPr>
                    <w:rPr>
                      <w:i/>
                    </w:rPr>
                  </w:pPr>
                  <w:r>
                    <w:rPr>
                      <w:i/>
                    </w:rPr>
                    <w:t>Ф</w:t>
                  </w:r>
                  <w:r w:rsidRPr="00F90857">
                    <w:rPr>
                      <w:i/>
                    </w:rPr>
                    <w:t>иг.1.</w:t>
                  </w:r>
                  <w:r>
                    <w:rPr>
                      <w:i/>
                    </w:rPr>
                    <w:t>6</w:t>
                  </w:r>
                  <w:r w:rsidRPr="00F90857">
                    <w:rPr>
                      <w:i/>
                    </w:rPr>
                    <w:t xml:space="preserve">. Разположение на множеството сигнали при модулации 2- ASK (a) и 4 </w:t>
                  </w:r>
                  <w:r>
                    <w:rPr>
                      <w:i/>
                    </w:rPr>
                    <w:t>–</w:t>
                  </w:r>
                  <w:r w:rsidRPr="00F90857">
                    <w:rPr>
                      <w:i/>
                    </w:rPr>
                    <w:t xml:space="preserve"> ASK (</w:t>
                  </w:r>
                  <w:r>
                    <w:rPr>
                      <w:i/>
                    </w:rPr>
                    <w:t>b</w:t>
                  </w:r>
                  <w:r w:rsidRPr="00F90857">
                    <w:rPr>
                      <w:i/>
                    </w:rPr>
                    <w:t>)</w:t>
                  </w:r>
                </w:p>
              </w:txbxContent>
            </v:textbox>
          </v:shape>
        </w:pict>
      </w:r>
    </w:p>
    <w:p w:rsidR="00206926" w:rsidRPr="00B20581" w:rsidRDefault="00206926" w:rsidP="00206926">
      <w:pPr>
        <w:tabs>
          <w:tab w:val="left" w:pos="5760"/>
          <w:tab w:val="left" w:pos="6180"/>
        </w:tabs>
        <w:rPr>
          <w:rFonts w:ascii="Times New Roman" w:hAnsi="Times New Roman" w:cs="Times New Roman"/>
          <w:sz w:val="24"/>
        </w:rPr>
      </w:pPr>
    </w:p>
    <w:p w:rsidR="00DA03A1" w:rsidRPr="003C381B" w:rsidRDefault="00206926" w:rsidP="00206926">
      <w:pPr>
        <w:tabs>
          <w:tab w:val="left" w:pos="720"/>
        </w:tabs>
        <w:jc w:val="both"/>
      </w:pPr>
      <w:r w:rsidRPr="00B20581">
        <w:rPr>
          <w:rFonts w:ascii="Times New Roman" w:hAnsi="Times New Roman" w:cs="Times New Roman"/>
          <w:sz w:val="24"/>
        </w:rPr>
        <w:tab/>
      </w:r>
      <w:r w:rsidRPr="00712D7E">
        <w:rPr>
          <w:rFonts w:ascii="Times New Roman" w:hAnsi="Times New Roman" w:cs="Times New Roman"/>
        </w:rPr>
        <w:t xml:space="preserve">Разположението на множеството сигнали е направено в сигналното пространство, което е реализирано чрез комплексна ранина </w:t>
      </w:r>
      <w:r w:rsidRPr="00712D7E">
        <w:rPr>
          <w:rFonts w:ascii="Times New Roman" w:hAnsi="Times New Roman" w:cs="Times New Roman"/>
          <w:i/>
        </w:rPr>
        <w:t>IQ</w:t>
      </w:r>
      <w:r w:rsidRPr="00712D7E">
        <w:rPr>
          <w:rFonts w:ascii="Times New Roman" w:hAnsi="Times New Roman" w:cs="Times New Roman"/>
        </w:rPr>
        <w:t xml:space="preserve">, където реалната ос е означена с </w:t>
      </w:r>
      <w:r w:rsidRPr="00712D7E">
        <w:rPr>
          <w:rFonts w:ascii="Times New Roman" w:hAnsi="Times New Roman" w:cs="Times New Roman"/>
          <w:i/>
        </w:rPr>
        <w:t>I</w:t>
      </w:r>
      <w:r w:rsidRPr="00712D7E">
        <w:rPr>
          <w:rFonts w:ascii="Times New Roman" w:hAnsi="Times New Roman" w:cs="Times New Roman"/>
        </w:rPr>
        <w:t xml:space="preserve"> (In phase, т.е. синфазна съставка) и имагинерна ос, означена като </w:t>
      </w:r>
      <w:r w:rsidRPr="00712D7E">
        <w:rPr>
          <w:rFonts w:ascii="Times New Roman" w:hAnsi="Times New Roman" w:cs="Times New Roman"/>
          <w:i/>
        </w:rPr>
        <w:t xml:space="preserve">Q </w:t>
      </w:r>
      <w:r w:rsidRPr="00712D7E">
        <w:rPr>
          <w:rFonts w:ascii="Times New Roman" w:hAnsi="Times New Roman" w:cs="Times New Roman"/>
        </w:rPr>
        <w:t>(Quadrature-phase, т.е. квадратурна съставка, съставка дефазирана на ъгъл 90 градуса).</w:t>
      </w:r>
      <w:r w:rsidR="00DA03A1" w:rsidRPr="00712D7E">
        <w:rPr>
          <w:rFonts w:ascii="Times New Roman" w:hAnsi="Times New Roman" w:cs="Times New Roman"/>
        </w:rPr>
        <w:t xml:space="preserve">  Следващата фигура представя </w:t>
      </w:r>
      <w:r w:rsidR="003C381B" w:rsidRPr="00712D7E">
        <w:rPr>
          <w:rFonts w:ascii="Times New Roman" w:hAnsi="Times New Roman" w:cs="Times New Roman"/>
        </w:rPr>
        <w:t xml:space="preserve">цифровия сигнал и неговия еквивалент след </w:t>
      </w:r>
      <w:r w:rsidR="003C381B" w:rsidRPr="00712D7E">
        <w:rPr>
          <w:rFonts w:ascii="Times New Roman" w:hAnsi="Times New Roman" w:cs="Times New Roman"/>
          <w:lang w:val="en-US"/>
        </w:rPr>
        <w:t xml:space="preserve">ASK </w:t>
      </w:r>
      <w:r w:rsidR="003C381B" w:rsidRPr="00712D7E">
        <w:rPr>
          <w:rFonts w:ascii="Times New Roman" w:hAnsi="Times New Roman" w:cs="Times New Roman"/>
        </w:rPr>
        <w:t>модулацията.</w:t>
      </w:r>
      <w:r w:rsidR="00B20581" w:rsidRPr="00712D7E">
        <w:rPr>
          <w:rFonts w:ascii="Times New Roman" w:hAnsi="Times New Roman" w:cs="Times New Roman"/>
        </w:rPr>
        <w:t xml:space="preserve">                                                                  </w:t>
      </w:r>
      <w:r w:rsidR="00B20581" w:rsidRPr="00712D7E">
        <w:rPr>
          <w:rFonts w:ascii="Times New Roman" w:hAnsi="Times New Roman" w:cs="Times New Roman"/>
          <w:sz w:val="24"/>
          <w:szCs w:val="28"/>
        </w:rPr>
        <w:t xml:space="preserve"> </w:t>
      </w:r>
    </w:p>
    <w:p w:rsidR="00B20581" w:rsidRDefault="00DA03A1" w:rsidP="00CA30FB">
      <w:pPr>
        <w:tabs>
          <w:tab w:val="left" w:pos="720"/>
        </w:tabs>
        <w:jc w:val="both"/>
        <w:rPr>
          <w:rFonts w:ascii="Times New Roman" w:hAnsi="Times New Roman" w:cs="Times New Roman"/>
          <w:sz w:val="24"/>
          <w:szCs w:val="28"/>
        </w:rPr>
      </w:pPr>
      <w:r>
        <w:rPr>
          <w:noProof/>
          <w:lang w:eastAsia="bg-BG"/>
        </w:rPr>
        <w:drawing>
          <wp:inline distT="0" distB="0" distL="0" distR="0">
            <wp:extent cx="3236214" cy="2552518"/>
            <wp:effectExtent l="19050" t="0" r="2286"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3240575" cy="2555957"/>
                    </a:xfrm>
                    <a:prstGeom prst="rect">
                      <a:avLst/>
                    </a:prstGeom>
                    <a:noFill/>
                    <a:ln w="9525">
                      <a:noFill/>
                      <a:miter lim="800000"/>
                      <a:headEnd/>
                      <a:tailEnd/>
                    </a:ln>
                  </pic:spPr>
                </pic:pic>
              </a:graphicData>
            </a:graphic>
          </wp:inline>
        </w:drawing>
      </w:r>
      <w:r w:rsidR="00CA30FB" w:rsidRPr="00CA30FB">
        <w:rPr>
          <w:rFonts w:ascii="Times New Roman" w:hAnsi="Times New Roman" w:cs="Times New Roman"/>
          <w:noProof/>
          <w:sz w:val="24"/>
          <w:szCs w:val="28"/>
          <w:lang w:eastAsia="bg-BG"/>
        </w:rPr>
        <w:drawing>
          <wp:inline distT="0" distB="0" distL="0" distR="0">
            <wp:extent cx="2373020" cy="2335525"/>
            <wp:effectExtent l="19050" t="0" r="8230" b="0"/>
            <wp:docPr id="11"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2382543" cy="2344898"/>
                    </a:xfrm>
                    <a:prstGeom prst="rect">
                      <a:avLst/>
                    </a:prstGeom>
                    <a:noFill/>
                    <a:ln w="9525">
                      <a:noFill/>
                      <a:miter lim="800000"/>
                      <a:headEnd/>
                      <a:tailEnd/>
                    </a:ln>
                  </pic:spPr>
                </pic:pic>
              </a:graphicData>
            </a:graphic>
          </wp:inline>
        </w:drawing>
      </w:r>
      <w:r w:rsidR="00B20581">
        <w:rPr>
          <w:rFonts w:ascii="Times New Roman" w:hAnsi="Times New Roman" w:cs="Times New Roman"/>
          <w:sz w:val="24"/>
          <w:szCs w:val="28"/>
        </w:rPr>
        <w:t xml:space="preserve">            </w:t>
      </w:r>
    </w:p>
    <w:p w:rsidR="00712D7E" w:rsidRDefault="00B20581" w:rsidP="00712D7E">
      <w:pPr>
        <w:tabs>
          <w:tab w:val="left" w:pos="720"/>
        </w:tabs>
        <w:jc w:val="both"/>
      </w:pPr>
      <w:r>
        <w:rPr>
          <w:rFonts w:ascii="Times New Roman" w:hAnsi="Times New Roman" w:cs="Times New Roman"/>
          <w:sz w:val="24"/>
          <w:szCs w:val="28"/>
        </w:rPr>
        <w:t xml:space="preserve">                                                                                                                  (Фиг.1.2 )</w:t>
      </w:r>
      <w:r w:rsidR="00712D7E">
        <w:t>.</w:t>
      </w:r>
      <w:r w:rsidR="003C381B" w:rsidRPr="00CA30FB">
        <w:rPr>
          <w:rFonts w:ascii="Times New Roman" w:hAnsi="Times New Roman" w:cs="Times New Roman"/>
          <w:sz w:val="24"/>
          <w:szCs w:val="28"/>
        </w:rPr>
        <w:t>Следната фигура ни дава точна представа за това как информацията остава непроменена след процеса на модулация и демодулация</w:t>
      </w:r>
      <w:r>
        <w:rPr>
          <w:rFonts w:ascii="Times New Roman" w:hAnsi="Times New Roman" w:cs="Times New Roman"/>
          <w:sz w:val="24"/>
          <w:szCs w:val="28"/>
          <w:lang w:val="en-US"/>
        </w:rPr>
        <w:t>(</w:t>
      </w:r>
      <w:r>
        <w:rPr>
          <w:rFonts w:ascii="Times New Roman" w:hAnsi="Times New Roman" w:cs="Times New Roman"/>
          <w:sz w:val="24"/>
          <w:szCs w:val="28"/>
        </w:rPr>
        <w:t>фиг.1.2)</w:t>
      </w:r>
    </w:p>
    <w:p w:rsidR="003E21B3" w:rsidRPr="00712D7E" w:rsidRDefault="00712D7E" w:rsidP="00712D7E">
      <w:pPr>
        <w:tabs>
          <w:tab w:val="left" w:pos="720"/>
        </w:tabs>
        <w:jc w:val="both"/>
      </w:pPr>
      <w:r>
        <w:lastRenderedPageBreak/>
        <w:t xml:space="preserve">                                                              </w:t>
      </w:r>
      <w:r w:rsidR="00B20581">
        <w:rPr>
          <w:sz w:val="24"/>
          <w:szCs w:val="28"/>
        </w:rPr>
        <w:t xml:space="preserve"> </w:t>
      </w:r>
      <w:r w:rsidR="003E21B3" w:rsidRPr="003C381B">
        <w:rPr>
          <w:b/>
          <w:sz w:val="32"/>
          <w:szCs w:val="32"/>
        </w:rPr>
        <w:t>BPSK</w:t>
      </w:r>
      <w:r w:rsidR="003E21B3" w:rsidRPr="003C381B">
        <w:rPr>
          <w:sz w:val="32"/>
          <w:szCs w:val="32"/>
        </w:rPr>
        <w:t xml:space="preserve"> и </w:t>
      </w:r>
      <w:r w:rsidR="003E21B3" w:rsidRPr="003C381B">
        <w:rPr>
          <w:b/>
          <w:sz w:val="32"/>
          <w:szCs w:val="32"/>
        </w:rPr>
        <w:t>QPSK</w:t>
      </w:r>
    </w:p>
    <w:p w:rsidR="003E21B3" w:rsidRPr="00712D7E" w:rsidRDefault="003E21B3" w:rsidP="00B20581">
      <w:pPr>
        <w:rPr>
          <w:rFonts w:ascii="Times New Roman" w:hAnsi="Times New Roman" w:cs="Times New Roman"/>
          <w:szCs w:val="24"/>
        </w:rPr>
      </w:pPr>
      <w:r w:rsidRPr="00712D7E">
        <w:rPr>
          <w:rFonts w:ascii="Times New Roman" w:hAnsi="Times New Roman" w:cs="Times New Roman"/>
          <w:szCs w:val="24"/>
        </w:rPr>
        <w:t xml:space="preserve">Друг вид на цифрова линейна модулация без памет е фазовата манипулация </w:t>
      </w:r>
      <w:r w:rsidRPr="00712D7E">
        <w:rPr>
          <w:rFonts w:ascii="Times New Roman" w:hAnsi="Times New Roman" w:cs="Times New Roman"/>
          <w:b/>
          <w:i/>
          <w:szCs w:val="24"/>
        </w:rPr>
        <w:t>PSK</w:t>
      </w:r>
      <w:r w:rsidRPr="00712D7E">
        <w:rPr>
          <w:rFonts w:ascii="Times New Roman" w:hAnsi="Times New Roman" w:cs="Times New Roman"/>
          <w:szCs w:val="24"/>
        </w:rPr>
        <w:t>(</w:t>
      </w:r>
      <w:r w:rsidRPr="00712D7E">
        <w:rPr>
          <w:rFonts w:ascii="Times New Roman" w:hAnsi="Times New Roman" w:cs="Times New Roman"/>
          <w:i/>
          <w:szCs w:val="24"/>
        </w:rPr>
        <w:t>Phase Shift Keying</w:t>
      </w:r>
      <w:r w:rsidRPr="00712D7E">
        <w:rPr>
          <w:rFonts w:ascii="Times New Roman" w:hAnsi="Times New Roman" w:cs="Times New Roman"/>
          <w:szCs w:val="24"/>
        </w:rPr>
        <w:t xml:space="preserve">), съответно </w:t>
      </w:r>
      <w:r w:rsidRPr="00712D7E">
        <w:rPr>
          <w:rFonts w:ascii="Times New Roman" w:hAnsi="Times New Roman" w:cs="Times New Roman"/>
          <w:i/>
          <w:szCs w:val="24"/>
        </w:rPr>
        <w:t>М</w:t>
      </w:r>
      <w:r w:rsidRPr="00712D7E">
        <w:rPr>
          <w:rFonts w:ascii="Times New Roman" w:hAnsi="Times New Roman" w:cs="Times New Roman"/>
          <w:szCs w:val="24"/>
        </w:rPr>
        <w:t xml:space="preserve"> – кратна PSK ( </w:t>
      </w:r>
      <w:r w:rsidR="00B20581" w:rsidRPr="00712D7E">
        <w:rPr>
          <w:rFonts w:ascii="Times New Roman" w:hAnsi="Times New Roman" w:cs="Times New Roman"/>
          <w:b/>
          <w:i/>
          <w:szCs w:val="24"/>
        </w:rPr>
        <w:t xml:space="preserve">многократна  фазова </w:t>
      </w:r>
      <w:r w:rsidRPr="00712D7E">
        <w:rPr>
          <w:rFonts w:ascii="Times New Roman" w:hAnsi="Times New Roman" w:cs="Times New Roman"/>
          <w:b/>
          <w:i/>
          <w:szCs w:val="24"/>
        </w:rPr>
        <w:t>манипулация</w:t>
      </w:r>
      <w:r w:rsidRPr="00712D7E">
        <w:rPr>
          <w:rFonts w:ascii="Times New Roman" w:hAnsi="Times New Roman" w:cs="Times New Roman"/>
          <w:szCs w:val="24"/>
        </w:rPr>
        <w:t xml:space="preserve"> ) (</w:t>
      </w:r>
      <w:r w:rsidRPr="00712D7E">
        <w:rPr>
          <w:rFonts w:ascii="Times New Roman" w:hAnsi="Times New Roman" w:cs="Times New Roman"/>
          <w:b/>
          <w:szCs w:val="24"/>
        </w:rPr>
        <w:t>MPSK</w:t>
      </w:r>
      <w:r w:rsidRPr="00712D7E">
        <w:rPr>
          <w:rFonts w:ascii="Times New Roman" w:hAnsi="Times New Roman" w:cs="Times New Roman"/>
          <w:szCs w:val="24"/>
        </w:rPr>
        <w:t>). В този случай бинарните числа на информационната поредица {</w:t>
      </w:r>
      <w:r w:rsidRPr="00712D7E">
        <w:rPr>
          <w:rFonts w:ascii="Times New Roman" w:hAnsi="Times New Roman" w:cs="Times New Roman"/>
          <w:position w:val="-6"/>
          <w:szCs w:val="24"/>
        </w:rPr>
        <w:object w:dxaOrig="200" w:dyaOrig="220">
          <v:shape id="_x0000_i1027" type="#_x0000_t75" style="width:9.65pt;height:10.75pt" o:ole="">
            <v:imagedata r:id="rId30" o:title=""/>
          </v:shape>
          <o:OLEObject Type="Embed" ProgID="Equation.3" ShapeID="_x0000_i1027" DrawAspect="Content" ObjectID="_1422876327" r:id="rId31"/>
        </w:object>
      </w:r>
      <w:r w:rsidRPr="00712D7E">
        <w:rPr>
          <w:rFonts w:ascii="Times New Roman" w:hAnsi="Times New Roman" w:cs="Times New Roman"/>
          <w:szCs w:val="24"/>
          <w:vertAlign w:val="subscript"/>
        </w:rPr>
        <w:t>n</w:t>
      </w:r>
      <w:r w:rsidRPr="00712D7E">
        <w:rPr>
          <w:rFonts w:ascii="Times New Roman" w:hAnsi="Times New Roman" w:cs="Times New Roman"/>
          <w:szCs w:val="24"/>
        </w:rPr>
        <w:t xml:space="preserve">} се преобразува в комплект дискретни фази на носещия сигнал. Сигналът </w:t>
      </w:r>
      <w:r w:rsidRPr="00712D7E">
        <w:rPr>
          <w:rFonts w:ascii="Times New Roman" w:hAnsi="Times New Roman" w:cs="Times New Roman"/>
          <w:b/>
          <w:szCs w:val="24"/>
        </w:rPr>
        <w:t>MPSK</w:t>
      </w:r>
      <w:r w:rsidRPr="00712D7E">
        <w:rPr>
          <w:rFonts w:ascii="Times New Roman" w:hAnsi="Times New Roman" w:cs="Times New Roman"/>
          <w:szCs w:val="24"/>
        </w:rPr>
        <w:t xml:space="preserve"> се генерира чрез преобразуване на блока </w:t>
      </w:r>
      <w:r w:rsidRPr="00712D7E">
        <w:rPr>
          <w:rFonts w:ascii="Times New Roman" w:hAnsi="Times New Roman" w:cs="Times New Roman"/>
          <w:i/>
          <w:szCs w:val="24"/>
        </w:rPr>
        <w:t xml:space="preserve">l = </w:t>
      </w:r>
      <w:r w:rsidRPr="00712D7E">
        <w:rPr>
          <w:rFonts w:ascii="Times New Roman" w:hAnsi="Times New Roman" w:cs="Times New Roman"/>
          <w:szCs w:val="24"/>
        </w:rPr>
        <w:t>log</w:t>
      </w:r>
      <w:r w:rsidRPr="00712D7E">
        <w:rPr>
          <w:rFonts w:ascii="Times New Roman" w:hAnsi="Times New Roman" w:cs="Times New Roman"/>
          <w:i/>
          <w:szCs w:val="24"/>
          <w:vertAlign w:val="subscript"/>
        </w:rPr>
        <w:t>2</w:t>
      </w:r>
      <w:r w:rsidRPr="00712D7E">
        <w:rPr>
          <w:rFonts w:ascii="Times New Roman" w:hAnsi="Times New Roman" w:cs="Times New Roman"/>
          <w:i/>
          <w:szCs w:val="24"/>
        </w:rPr>
        <w:t>M</w:t>
      </w:r>
      <w:r w:rsidRPr="00712D7E">
        <w:rPr>
          <w:rFonts w:ascii="Times New Roman" w:hAnsi="Times New Roman" w:cs="Times New Roman"/>
          <w:szCs w:val="24"/>
        </w:rPr>
        <w:t xml:space="preserve"> от двоични числа в </w:t>
      </w:r>
      <w:r w:rsidRPr="00712D7E">
        <w:rPr>
          <w:rFonts w:ascii="Times New Roman" w:hAnsi="Times New Roman" w:cs="Times New Roman"/>
          <w:i/>
          <w:szCs w:val="24"/>
        </w:rPr>
        <w:t>М</w:t>
      </w:r>
      <w:r w:rsidRPr="00712D7E">
        <w:rPr>
          <w:rFonts w:ascii="Times New Roman" w:hAnsi="Times New Roman" w:cs="Times New Roman"/>
          <w:szCs w:val="24"/>
        </w:rPr>
        <w:t xml:space="preserve"> съответстващи фази </w:t>
      </w:r>
      <w:r w:rsidRPr="00712D7E">
        <w:rPr>
          <w:rFonts w:ascii="Times New Roman" w:hAnsi="Times New Roman" w:cs="Times New Roman"/>
          <w:i/>
          <w:szCs w:val="24"/>
        </w:rPr>
        <w:t>Q</w:t>
      </w:r>
      <w:r w:rsidRPr="00712D7E">
        <w:rPr>
          <w:rFonts w:ascii="Times New Roman" w:hAnsi="Times New Roman" w:cs="Times New Roman"/>
          <w:i/>
          <w:szCs w:val="24"/>
          <w:vertAlign w:val="subscript"/>
        </w:rPr>
        <w:t>m</w:t>
      </w:r>
      <w:r w:rsidRPr="00712D7E">
        <w:rPr>
          <w:rFonts w:ascii="Times New Roman" w:hAnsi="Times New Roman" w:cs="Times New Roman"/>
          <w:szCs w:val="24"/>
        </w:rPr>
        <w:t xml:space="preserve"> =  2</w:t>
      </w:r>
      <w:r w:rsidRPr="00712D7E">
        <w:rPr>
          <w:rFonts w:ascii="Times New Roman" w:hAnsi="Times New Roman" w:cs="Times New Roman"/>
          <w:position w:val="-6"/>
          <w:szCs w:val="24"/>
        </w:rPr>
        <w:object w:dxaOrig="220" w:dyaOrig="220">
          <v:shape id="_x0000_i1028" type="#_x0000_t75" style="width:10.75pt;height:10.75pt" o:ole="">
            <v:imagedata r:id="rId32" o:title=""/>
          </v:shape>
          <o:OLEObject Type="Embed" ProgID="Equation.3" ShapeID="_x0000_i1028" DrawAspect="Content" ObjectID="_1422876328" r:id="rId33"/>
        </w:object>
      </w:r>
      <w:r w:rsidRPr="00712D7E">
        <w:rPr>
          <w:rFonts w:ascii="Times New Roman" w:hAnsi="Times New Roman" w:cs="Times New Roman"/>
          <w:szCs w:val="24"/>
        </w:rPr>
        <w:t>(m-1)/</w:t>
      </w:r>
      <w:r w:rsidRPr="00712D7E">
        <w:rPr>
          <w:rFonts w:ascii="Times New Roman" w:hAnsi="Times New Roman" w:cs="Times New Roman"/>
          <w:i/>
          <w:szCs w:val="24"/>
        </w:rPr>
        <w:t>M</w:t>
      </w:r>
      <w:r w:rsidRPr="00712D7E">
        <w:rPr>
          <w:rFonts w:ascii="Times New Roman" w:hAnsi="Times New Roman" w:cs="Times New Roman"/>
          <w:szCs w:val="24"/>
        </w:rPr>
        <w:t>, m = 1,2,…,</w:t>
      </w:r>
      <w:r w:rsidRPr="00712D7E">
        <w:rPr>
          <w:rFonts w:ascii="Times New Roman" w:hAnsi="Times New Roman" w:cs="Times New Roman"/>
          <w:i/>
          <w:szCs w:val="24"/>
        </w:rPr>
        <w:t>M</w:t>
      </w:r>
      <w:r w:rsidRPr="00712D7E">
        <w:rPr>
          <w:rFonts w:ascii="Times New Roman" w:hAnsi="Times New Roman" w:cs="Times New Roman"/>
          <w:szCs w:val="24"/>
        </w:rPr>
        <w:t>.</w:t>
      </w:r>
    </w:p>
    <w:p w:rsidR="003E21B3" w:rsidRDefault="003E21B3" w:rsidP="003E21B3">
      <w:pPr>
        <w:jc w:val="both"/>
      </w:pPr>
      <w:r>
        <w:tab/>
      </w:r>
      <w:r>
        <w:rPr>
          <w:noProof/>
          <w:lang w:eastAsia="bg-BG"/>
        </w:rPr>
        <w:drawing>
          <wp:inline distT="0" distB="0" distL="0" distR="0">
            <wp:extent cx="5756910" cy="2508885"/>
            <wp:effectExtent l="1905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5756910" cy="2508885"/>
                    </a:xfrm>
                    <a:prstGeom prst="rect">
                      <a:avLst/>
                    </a:prstGeom>
                    <a:noFill/>
                    <a:ln w="9525">
                      <a:noFill/>
                      <a:miter lim="800000"/>
                      <a:headEnd/>
                      <a:tailEnd/>
                    </a:ln>
                  </pic:spPr>
                </pic:pic>
              </a:graphicData>
            </a:graphic>
          </wp:inline>
        </w:drawing>
      </w:r>
    </w:p>
    <w:p w:rsidR="00E42D0E" w:rsidRPr="00712D7E" w:rsidRDefault="00E42D0E" w:rsidP="00712D7E">
      <w:pPr>
        <w:jc w:val="both"/>
        <w:rPr>
          <w:rFonts w:ascii="Times New Roman" w:hAnsi="Times New Roman"/>
          <w:szCs w:val="24"/>
        </w:rPr>
      </w:pPr>
      <w:r w:rsidRPr="00712D7E">
        <w:rPr>
          <w:rFonts w:ascii="Times New Roman" w:hAnsi="Times New Roman"/>
          <w:szCs w:val="24"/>
        </w:rPr>
        <w:t xml:space="preserve">От фиг. 1.10 се вижда че в случай на най-простата модулация с две състояния – Двуфазна манипулация BPSK (Binary Phase Shift Keying) (2 - PSK) фазата има две дискретни състояния </w:t>
      </w:r>
      <w:r w:rsidRPr="00712D7E">
        <w:rPr>
          <w:rFonts w:ascii="Times New Roman" w:hAnsi="Times New Roman"/>
          <w:position w:val="-6"/>
          <w:szCs w:val="24"/>
        </w:rPr>
        <w:object w:dxaOrig="279" w:dyaOrig="279">
          <v:shape id="_x0000_i1029" type="#_x0000_t75" style="width:14.5pt;height:14.5pt" o:ole="">
            <v:imagedata r:id="rId35" o:title=""/>
          </v:shape>
          <o:OLEObject Type="Embed" ProgID="Equation.3" ShapeID="_x0000_i1029" DrawAspect="Content" ObjectID="_1422876329" r:id="rId36"/>
        </w:object>
      </w:r>
      <w:r w:rsidRPr="00712D7E">
        <w:rPr>
          <w:rFonts w:ascii="Times New Roman" w:hAnsi="Times New Roman"/>
          <w:szCs w:val="24"/>
        </w:rPr>
        <w:t xml:space="preserve"> и </w:t>
      </w:r>
      <w:r w:rsidRPr="00712D7E">
        <w:rPr>
          <w:rFonts w:ascii="Times New Roman" w:hAnsi="Times New Roman"/>
          <w:position w:val="-6"/>
          <w:szCs w:val="24"/>
        </w:rPr>
        <w:object w:dxaOrig="499" w:dyaOrig="279">
          <v:shape id="_x0000_i1030" type="#_x0000_t75" style="width:24.7pt;height:14.5pt" o:ole="">
            <v:imagedata r:id="rId37" o:title=""/>
          </v:shape>
          <o:OLEObject Type="Embed" ProgID="Equation.3" ShapeID="_x0000_i1030" DrawAspect="Content" ObjectID="_1422876330" r:id="rId38"/>
        </w:object>
      </w:r>
      <w:r w:rsidRPr="00712D7E">
        <w:rPr>
          <w:rFonts w:ascii="Times New Roman" w:hAnsi="Times New Roman"/>
          <w:szCs w:val="24"/>
        </w:rPr>
        <w:t xml:space="preserve"> (или </w:t>
      </w:r>
      <w:r w:rsidRPr="00712D7E">
        <w:rPr>
          <w:rFonts w:ascii="Times New Roman" w:hAnsi="Times New Roman"/>
          <w:position w:val="-6"/>
          <w:szCs w:val="24"/>
        </w:rPr>
        <w:object w:dxaOrig="400" w:dyaOrig="279">
          <v:shape id="_x0000_i1031" type="#_x0000_t75" style="width:20.4pt;height:14.5pt" o:ole="">
            <v:imagedata r:id="rId39" o:title=""/>
          </v:shape>
          <o:OLEObject Type="Embed" ProgID="Equation.3" ShapeID="_x0000_i1031" DrawAspect="Content" ObjectID="_1422876331" r:id="rId40"/>
        </w:object>
      </w:r>
      <w:r w:rsidRPr="00712D7E">
        <w:rPr>
          <w:rFonts w:ascii="Times New Roman" w:hAnsi="Times New Roman"/>
          <w:szCs w:val="24"/>
        </w:rPr>
        <w:t xml:space="preserve"> и </w:t>
      </w:r>
      <w:r w:rsidRPr="00712D7E">
        <w:rPr>
          <w:rFonts w:ascii="Times New Roman" w:hAnsi="Times New Roman"/>
          <w:position w:val="-6"/>
          <w:szCs w:val="24"/>
        </w:rPr>
        <w:object w:dxaOrig="520" w:dyaOrig="279">
          <v:shape id="_x0000_i1032" type="#_x0000_t75" style="width:25.25pt;height:14.5pt" o:ole="">
            <v:imagedata r:id="rId41" o:title=""/>
          </v:shape>
          <o:OLEObject Type="Embed" ProgID="Equation.3" ShapeID="_x0000_i1032" DrawAspect="Content" ObjectID="_1422876332" r:id="rId42"/>
        </w:object>
      </w:r>
      <w:r w:rsidRPr="00712D7E">
        <w:rPr>
          <w:rFonts w:ascii="Times New Roman" w:hAnsi="Times New Roman"/>
          <w:szCs w:val="24"/>
        </w:rPr>
        <w:t xml:space="preserve">). В случая на модулация с четири състояния – Четирифазова  манипулация QPSK (Quaternary Phase Shift Keying) (4 - PSK) фазата има четири дискретни състояния </w:t>
      </w:r>
      <w:r w:rsidRPr="00712D7E">
        <w:rPr>
          <w:rFonts w:ascii="Times New Roman" w:hAnsi="Times New Roman"/>
          <w:position w:val="-10"/>
          <w:szCs w:val="24"/>
        </w:rPr>
        <w:object w:dxaOrig="1579" w:dyaOrig="320">
          <v:shape id="_x0000_i1033" type="#_x0000_t75" style="width:78.45pt;height:15.6pt" o:ole="">
            <v:imagedata r:id="rId43" o:title=""/>
          </v:shape>
          <o:OLEObject Type="Embed" ProgID="Equation.3" ShapeID="_x0000_i1033" DrawAspect="Content" ObjectID="_1422876333" r:id="rId44"/>
        </w:object>
      </w:r>
      <w:r w:rsidRPr="00712D7E">
        <w:rPr>
          <w:rFonts w:ascii="Times New Roman" w:hAnsi="Times New Roman"/>
          <w:szCs w:val="24"/>
        </w:rPr>
        <w:t xml:space="preserve">или </w:t>
      </w:r>
      <w:r w:rsidRPr="00712D7E">
        <w:rPr>
          <w:rFonts w:ascii="Times New Roman" w:hAnsi="Times New Roman"/>
          <w:position w:val="-10"/>
          <w:szCs w:val="24"/>
        </w:rPr>
        <w:object w:dxaOrig="1960" w:dyaOrig="320">
          <v:shape id="_x0000_i1034" type="#_x0000_t75" style="width:97.25pt;height:15.6pt" o:ole="">
            <v:imagedata r:id="rId45" o:title=""/>
          </v:shape>
          <o:OLEObject Type="Embed" ProgID="Equation.3" ShapeID="_x0000_i1034" DrawAspect="Content" ObjectID="_1422876334" r:id="rId46"/>
        </w:object>
      </w:r>
    </w:p>
    <w:p w:rsidR="00A1605D" w:rsidRPr="00712D7E" w:rsidRDefault="003E21B3" w:rsidP="00712D7E">
      <w:pPr>
        <w:jc w:val="both"/>
        <w:rPr>
          <w:rFonts w:ascii="Times New Roman" w:hAnsi="Times New Roman"/>
          <w:szCs w:val="24"/>
        </w:rPr>
      </w:pPr>
      <w:r w:rsidRPr="00712D7E">
        <w:rPr>
          <w:rFonts w:ascii="Times New Roman" w:hAnsi="Times New Roman"/>
          <w:szCs w:val="24"/>
        </w:rPr>
        <w:t>При бинарна фазова манипулация (</w:t>
      </w:r>
      <w:r w:rsidRPr="00712D7E">
        <w:rPr>
          <w:rFonts w:ascii="Times New Roman" w:hAnsi="Times New Roman"/>
          <w:szCs w:val="24"/>
          <w:lang w:val="en-US"/>
        </w:rPr>
        <w:t>BPSK</w:t>
      </w:r>
      <w:r w:rsidRPr="00712D7E">
        <w:rPr>
          <w:rFonts w:ascii="Times New Roman" w:hAnsi="Times New Roman"/>
          <w:szCs w:val="24"/>
        </w:rPr>
        <w:t>) фазата на модулирания сигнал приема само две стойности:</w:t>
      </w:r>
      <w:r w:rsidRPr="00712D7E">
        <w:rPr>
          <w:rFonts w:ascii="Times New Roman" w:hAnsi="Times New Roman"/>
          <w:szCs w:val="24"/>
          <w:lang w:val="en-US"/>
        </w:rPr>
        <w:t xml:space="preserve"> pi</w:t>
      </w:r>
      <w:r w:rsidRPr="00712D7E">
        <w:rPr>
          <w:rFonts w:ascii="Times New Roman" w:hAnsi="Times New Roman"/>
          <w:szCs w:val="24"/>
        </w:rPr>
        <w:t xml:space="preserve">   или - </w:t>
      </w:r>
      <w:r w:rsidRPr="00712D7E">
        <w:rPr>
          <w:rFonts w:ascii="Times New Roman" w:hAnsi="Times New Roman"/>
          <w:szCs w:val="24"/>
          <w:lang w:val="en-US"/>
        </w:rPr>
        <w:t>pi</w:t>
      </w:r>
      <w:r w:rsidRPr="00712D7E">
        <w:rPr>
          <w:rFonts w:ascii="Times New Roman" w:hAnsi="Times New Roman"/>
          <w:szCs w:val="24"/>
        </w:rPr>
        <w:t xml:space="preserve"> .BPSK манипулация е еквивалентна на ASK манипулация, когато модулиращия сигнал приема само две стойности: -1 или 1. По тази причина спектърът на BPSK сигнал е аналогичен на спектъра на ASK.  </w:t>
      </w:r>
    </w:p>
    <w:p w:rsidR="00A1605D" w:rsidRPr="00712D7E" w:rsidRDefault="0084117B" w:rsidP="00A1605D">
      <w:pPr>
        <w:jc w:val="center"/>
        <w:rPr>
          <w:rFonts w:ascii="Times New Roman" w:hAnsi="Times New Roman"/>
          <w:szCs w:val="24"/>
        </w:rPr>
      </w:pPr>
      <w:r w:rsidRPr="00712D7E">
        <w:rPr>
          <w:rFonts w:ascii="Times New Roman" w:hAnsi="Times New Roman"/>
          <w:szCs w:val="24"/>
        </w:rPr>
        <w:t xml:space="preserve">Модела на </w:t>
      </w:r>
      <w:r w:rsidRPr="00712D7E">
        <w:rPr>
          <w:rFonts w:ascii="Times New Roman" w:hAnsi="Times New Roman"/>
          <w:szCs w:val="24"/>
          <w:lang w:val="en-US"/>
        </w:rPr>
        <w:t xml:space="preserve">BPSK </w:t>
      </w:r>
      <w:r w:rsidRPr="00712D7E">
        <w:rPr>
          <w:rFonts w:ascii="Times New Roman" w:hAnsi="Times New Roman"/>
          <w:szCs w:val="24"/>
        </w:rPr>
        <w:t>манипулацията е следният:</w:t>
      </w:r>
    </w:p>
    <w:p w:rsidR="003C381B" w:rsidRDefault="0084117B" w:rsidP="0084117B">
      <w:pPr>
        <w:jc w:val="both"/>
        <w:rPr>
          <w:rFonts w:ascii="Times New Roman" w:hAnsi="Times New Roman"/>
          <w:sz w:val="24"/>
          <w:szCs w:val="24"/>
        </w:rPr>
      </w:pPr>
      <w:r>
        <w:rPr>
          <w:rFonts w:ascii="Times New Roman" w:hAnsi="Times New Roman"/>
          <w:noProof/>
          <w:sz w:val="24"/>
          <w:szCs w:val="24"/>
          <w:lang w:eastAsia="bg-BG"/>
        </w:rPr>
        <w:drawing>
          <wp:inline distT="0" distB="0" distL="0" distR="0">
            <wp:extent cx="3549840" cy="2022447"/>
            <wp:effectExtent l="1905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3549707" cy="2022371"/>
                    </a:xfrm>
                    <a:prstGeom prst="rect">
                      <a:avLst/>
                    </a:prstGeom>
                    <a:noFill/>
                    <a:ln w="9525">
                      <a:noFill/>
                      <a:miter lim="800000"/>
                      <a:headEnd/>
                      <a:tailEnd/>
                    </a:ln>
                  </pic:spPr>
                </pic:pic>
              </a:graphicData>
            </a:graphic>
          </wp:inline>
        </w:drawing>
      </w:r>
    </w:p>
    <w:p w:rsidR="0084117B" w:rsidRPr="00712D7E" w:rsidRDefault="0084117B" w:rsidP="0084117B">
      <w:pPr>
        <w:jc w:val="both"/>
        <w:rPr>
          <w:rFonts w:ascii="Times New Roman" w:hAnsi="Times New Roman"/>
          <w:szCs w:val="24"/>
          <w:lang w:val="en-US"/>
        </w:rPr>
      </w:pPr>
      <w:r w:rsidRPr="00712D7E">
        <w:rPr>
          <w:rFonts w:ascii="Times New Roman" w:hAnsi="Times New Roman"/>
          <w:szCs w:val="24"/>
        </w:rPr>
        <w:lastRenderedPageBreak/>
        <w:t xml:space="preserve">Симулация на </w:t>
      </w:r>
      <w:r w:rsidRPr="00712D7E">
        <w:rPr>
          <w:rFonts w:ascii="Times New Roman" w:hAnsi="Times New Roman"/>
          <w:szCs w:val="24"/>
          <w:lang w:val="en-US"/>
        </w:rPr>
        <w:t xml:space="preserve">BPSK </w:t>
      </w:r>
      <w:r w:rsidRPr="00712D7E">
        <w:rPr>
          <w:rFonts w:ascii="Times New Roman" w:hAnsi="Times New Roman"/>
          <w:szCs w:val="24"/>
        </w:rPr>
        <w:t xml:space="preserve">манипулация с продукта </w:t>
      </w:r>
      <w:r w:rsidR="003C381B" w:rsidRPr="00712D7E">
        <w:rPr>
          <w:rFonts w:ascii="Times New Roman" w:hAnsi="Times New Roman"/>
          <w:szCs w:val="24"/>
          <w:lang w:val="en-US"/>
        </w:rPr>
        <w:t>MATLAB</w:t>
      </w:r>
      <w:r w:rsidRPr="00712D7E">
        <w:rPr>
          <w:rFonts w:ascii="Times New Roman" w:hAnsi="Times New Roman"/>
          <w:szCs w:val="24"/>
          <w:lang w:val="en-US"/>
        </w:rPr>
        <w:t>:</w:t>
      </w:r>
    </w:p>
    <w:p w:rsidR="0084117B" w:rsidRDefault="0084117B" w:rsidP="0084117B">
      <w:pPr>
        <w:jc w:val="both"/>
        <w:rPr>
          <w:rFonts w:ascii="Times New Roman" w:hAnsi="Times New Roman"/>
          <w:sz w:val="24"/>
          <w:szCs w:val="24"/>
          <w:lang w:val="en-US"/>
        </w:rPr>
      </w:pPr>
    </w:p>
    <w:p w:rsidR="0084117B" w:rsidRDefault="0084117B" w:rsidP="0084117B">
      <w:pPr>
        <w:jc w:val="both"/>
        <w:rPr>
          <w:rFonts w:ascii="Times New Roman" w:hAnsi="Times New Roman"/>
          <w:sz w:val="24"/>
          <w:szCs w:val="24"/>
          <w:lang w:val="en-US"/>
        </w:rPr>
      </w:pPr>
      <w:r>
        <w:rPr>
          <w:rFonts w:ascii="Times New Roman" w:hAnsi="Times New Roman"/>
          <w:noProof/>
          <w:sz w:val="24"/>
          <w:szCs w:val="24"/>
          <w:lang w:eastAsia="bg-BG"/>
        </w:rPr>
        <w:drawing>
          <wp:inline distT="0" distB="0" distL="0" distR="0">
            <wp:extent cx="3208646" cy="2454440"/>
            <wp:effectExtent l="1905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3212919" cy="2457709"/>
                    </a:xfrm>
                    <a:prstGeom prst="rect">
                      <a:avLst/>
                    </a:prstGeom>
                    <a:noFill/>
                    <a:ln w="9525">
                      <a:noFill/>
                      <a:miter lim="800000"/>
                      <a:headEnd/>
                      <a:tailEnd/>
                    </a:ln>
                  </pic:spPr>
                </pic:pic>
              </a:graphicData>
            </a:graphic>
          </wp:inline>
        </w:drawing>
      </w:r>
    </w:p>
    <w:p w:rsidR="0084117B" w:rsidRPr="00712D7E" w:rsidRDefault="0084117B" w:rsidP="0084117B">
      <w:pPr>
        <w:jc w:val="both"/>
        <w:rPr>
          <w:rFonts w:ascii="Times New Roman" w:hAnsi="Times New Roman"/>
          <w:szCs w:val="24"/>
        </w:rPr>
      </w:pPr>
      <w:r w:rsidRPr="00712D7E">
        <w:rPr>
          <w:rFonts w:ascii="Times New Roman" w:hAnsi="Times New Roman"/>
          <w:szCs w:val="24"/>
        </w:rPr>
        <w:t>На</w:t>
      </w:r>
      <w:r w:rsidR="00A1605D" w:rsidRPr="00712D7E">
        <w:rPr>
          <w:rFonts w:ascii="Times New Roman" w:hAnsi="Times New Roman"/>
          <w:szCs w:val="24"/>
        </w:rPr>
        <w:t xml:space="preserve"> горната фигура</w:t>
      </w:r>
      <w:r w:rsidRPr="00712D7E">
        <w:rPr>
          <w:rFonts w:ascii="Times New Roman" w:hAnsi="Times New Roman"/>
          <w:szCs w:val="24"/>
        </w:rPr>
        <w:t xml:space="preserve"> е представен двоичният сигнал преди и след </w:t>
      </w:r>
      <w:r w:rsidR="00A1605D" w:rsidRPr="00712D7E">
        <w:rPr>
          <w:rFonts w:ascii="Times New Roman" w:hAnsi="Times New Roman"/>
          <w:szCs w:val="24"/>
        </w:rPr>
        <w:t xml:space="preserve">модулацията, а на следващата фигура можем да видим как се запазва структурата на информацията след демодулацията: </w:t>
      </w:r>
    </w:p>
    <w:p w:rsidR="002914A4" w:rsidRPr="00A1605D" w:rsidRDefault="00A1605D" w:rsidP="00A1605D">
      <w:pPr>
        <w:jc w:val="both"/>
        <w:rPr>
          <w:rFonts w:ascii="Times New Roman" w:hAnsi="Times New Roman"/>
          <w:sz w:val="24"/>
          <w:szCs w:val="24"/>
        </w:rPr>
      </w:pPr>
      <w:r>
        <w:rPr>
          <w:rFonts w:ascii="Times New Roman" w:hAnsi="Times New Roman"/>
          <w:noProof/>
          <w:sz w:val="24"/>
          <w:szCs w:val="24"/>
          <w:lang w:eastAsia="bg-BG"/>
        </w:rPr>
        <w:drawing>
          <wp:inline distT="0" distB="0" distL="0" distR="0">
            <wp:extent cx="2737798" cy="2229033"/>
            <wp:effectExtent l="19050" t="0" r="5402"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srcRect/>
                    <a:stretch>
                      <a:fillRect/>
                    </a:stretch>
                  </pic:blipFill>
                  <pic:spPr bwMode="auto">
                    <a:xfrm>
                      <a:off x="0" y="0"/>
                      <a:ext cx="2744570" cy="2234546"/>
                    </a:xfrm>
                    <a:prstGeom prst="rect">
                      <a:avLst/>
                    </a:prstGeom>
                    <a:noFill/>
                    <a:ln w="9525">
                      <a:noFill/>
                      <a:miter lim="800000"/>
                      <a:headEnd/>
                      <a:tailEnd/>
                    </a:ln>
                  </pic:spPr>
                </pic:pic>
              </a:graphicData>
            </a:graphic>
          </wp:inline>
        </w:drawing>
      </w:r>
    </w:p>
    <w:p w:rsidR="002914A4" w:rsidRPr="00712D7E" w:rsidRDefault="002914A4" w:rsidP="002914A4">
      <w:pPr>
        <w:tabs>
          <w:tab w:val="left" w:pos="720"/>
        </w:tabs>
        <w:rPr>
          <w:rFonts w:ascii="Times New Roman" w:hAnsi="Times New Roman"/>
          <w:szCs w:val="24"/>
        </w:rPr>
      </w:pPr>
      <w:r w:rsidRPr="00712D7E">
        <w:rPr>
          <w:rFonts w:ascii="Times New Roman" w:hAnsi="Times New Roman"/>
          <w:szCs w:val="24"/>
        </w:rPr>
        <w:t xml:space="preserve">При </w:t>
      </w:r>
      <w:r w:rsidRPr="00712D7E">
        <w:rPr>
          <w:rFonts w:ascii="Times New Roman" w:hAnsi="Times New Roman"/>
          <w:b/>
          <w:szCs w:val="24"/>
        </w:rPr>
        <w:t>модулацията</w:t>
      </w:r>
      <w:r w:rsidRPr="00712D7E">
        <w:rPr>
          <w:rFonts w:ascii="Times New Roman" w:hAnsi="Times New Roman"/>
          <w:szCs w:val="24"/>
        </w:rPr>
        <w:t xml:space="preserve"> </w:t>
      </w:r>
      <w:r w:rsidRPr="00712D7E">
        <w:rPr>
          <w:rFonts w:ascii="Times New Roman" w:hAnsi="Times New Roman"/>
          <w:b/>
          <w:szCs w:val="24"/>
        </w:rPr>
        <w:t>QPSK</w:t>
      </w:r>
      <w:r w:rsidRPr="00712D7E">
        <w:rPr>
          <w:rFonts w:ascii="Times New Roman" w:hAnsi="Times New Roman"/>
          <w:szCs w:val="24"/>
        </w:rPr>
        <w:t xml:space="preserve">  информационната поредица битове постъпва в модулатора със скорост 1</w:t>
      </w:r>
      <w:r w:rsidRPr="00712D7E">
        <w:rPr>
          <w:rFonts w:ascii="Times New Roman" w:hAnsi="Times New Roman"/>
          <w:i/>
          <w:szCs w:val="24"/>
        </w:rPr>
        <w:t xml:space="preserve">/Т </w:t>
      </w:r>
      <w:r w:rsidRPr="00712D7E">
        <w:rPr>
          <w:rFonts w:ascii="Times New Roman" w:hAnsi="Times New Roman"/>
          <w:szCs w:val="24"/>
        </w:rPr>
        <w:t xml:space="preserve">бита за секунда. Тя е разделена на две поредици </w:t>
      </w:r>
      <w:r w:rsidRPr="00712D7E">
        <w:rPr>
          <w:rFonts w:ascii="Times New Roman" w:hAnsi="Times New Roman"/>
          <w:position w:val="-10"/>
          <w:szCs w:val="24"/>
        </w:rPr>
        <w:object w:dxaOrig="600" w:dyaOrig="340">
          <v:shape id="_x0000_i1035" type="#_x0000_t75" style="width:30.1pt;height:17.2pt" o:ole="">
            <v:imagedata r:id="rId50" o:title=""/>
          </v:shape>
          <o:OLEObject Type="Embed" ProgID="Equation.3" ShapeID="_x0000_i1035" DrawAspect="Content" ObjectID="_1422876335" r:id="rId51"/>
        </w:object>
      </w:r>
      <w:r w:rsidRPr="00712D7E">
        <w:rPr>
          <w:rFonts w:ascii="Times New Roman" w:hAnsi="Times New Roman"/>
          <w:szCs w:val="24"/>
        </w:rPr>
        <w:t xml:space="preserve">съдържаща четните битове и </w:t>
      </w:r>
      <w:r w:rsidRPr="00712D7E">
        <w:rPr>
          <w:rFonts w:ascii="Times New Roman" w:hAnsi="Times New Roman"/>
          <w:position w:val="-14"/>
          <w:szCs w:val="24"/>
        </w:rPr>
        <w:object w:dxaOrig="639" w:dyaOrig="380">
          <v:shape id="_x0000_i1036" type="#_x0000_t75" style="width:31.7pt;height:18.8pt" o:ole="">
            <v:imagedata r:id="rId52" o:title=""/>
          </v:shape>
          <o:OLEObject Type="Embed" ProgID="Equation.3" ShapeID="_x0000_i1036" DrawAspect="Content" ObjectID="_1422876336" r:id="rId53"/>
        </w:object>
      </w:r>
      <w:r w:rsidRPr="00712D7E">
        <w:rPr>
          <w:rFonts w:ascii="Times New Roman" w:hAnsi="Times New Roman"/>
          <w:szCs w:val="24"/>
        </w:rPr>
        <w:t>съдържаща нечетните битове. В този случай модулираният сигнал QPSK се дефинира като</w:t>
      </w:r>
      <w:r w:rsidR="00712D7E" w:rsidRPr="00712D7E">
        <w:rPr>
          <w:rFonts w:ascii="Times New Roman" w:hAnsi="Times New Roman"/>
          <w:szCs w:val="24"/>
        </w:rPr>
        <w:t>:</w:t>
      </w:r>
    </w:p>
    <w:p w:rsidR="002914A4" w:rsidRPr="00496764" w:rsidRDefault="002914A4" w:rsidP="002914A4">
      <w:pPr>
        <w:tabs>
          <w:tab w:val="left" w:pos="720"/>
        </w:tabs>
        <w:rPr>
          <w:rFonts w:ascii="Times New Roman" w:hAnsi="Times New Roman"/>
          <w:sz w:val="24"/>
          <w:szCs w:val="24"/>
        </w:rPr>
      </w:pPr>
    </w:p>
    <w:p w:rsidR="00712D7E" w:rsidRDefault="00FD7F52" w:rsidP="00712D7E">
      <w:pPr>
        <w:tabs>
          <w:tab w:val="left" w:pos="720"/>
        </w:tabs>
        <w:jc w:val="center"/>
        <w:rPr>
          <w:rFonts w:ascii="Times New Roman" w:hAnsi="Times New Roman"/>
          <w:sz w:val="24"/>
          <w:szCs w:val="24"/>
        </w:rPr>
      </w:pPr>
      <w:r w:rsidRPr="00FD7F52">
        <w:rPr>
          <w:rFonts w:ascii="Times New Roman" w:hAnsi="Times New Roman"/>
          <w:b/>
          <w:noProof/>
          <w:sz w:val="24"/>
          <w:szCs w:val="24"/>
          <w:lang w:eastAsia="bg-BG"/>
        </w:rPr>
        <w:pict>
          <v:shape id="_x0000_s1160" type="#_x0000_t202" style="position:absolute;left:0;text-align:left;margin-left:378pt;margin-top:34.4pt;width:30.4pt;height:27pt;z-index:251691008" filled="f" stroked="f">
            <v:textbox>
              <w:txbxContent>
                <w:p w:rsidR="002914A4" w:rsidRPr="00C2660A" w:rsidRDefault="002914A4" w:rsidP="002914A4">
                  <w:r>
                    <w:t>1.2</w:t>
                  </w:r>
                </w:p>
              </w:txbxContent>
            </v:textbox>
          </v:shape>
        </w:pict>
      </w:r>
      <w:r w:rsidRPr="00FD7F52">
        <w:rPr>
          <w:rFonts w:ascii="Times New Roman" w:hAnsi="Times New Roman"/>
          <w:noProof/>
          <w:sz w:val="24"/>
          <w:szCs w:val="24"/>
          <w:lang w:val="en-GB"/>
        </w:rPr>
        <w:pict>
          <v:shape id="_x0000_s1159" type="#_x0000_t202" style="position:absolute;margin-left:0;margin-top:0;width:292.45pt;height:95.2pt;z-index:251689984;mso-wrap-style:none;mso-position-horizontal-relative:char;mso-position-vertical-relative:line" filled="f" stroked="f">
            <v:textbox style="mso-next-textbox:#_x0000_s1159;mso-fit-shape-to-text:t">
              <w:txbxContent>
                <w:p w:rsidR="002914A4" w:rsidRDefault="002914A4" w:rsidP="002914A4">
                  <w:pPr>
                    <w:tabs>
                      <w:tab w:val="left" w:pos="720"/>
                    </w:tabs>
                    <w:jc w:val="center"/>
                  </w:pPr>
                  <w:r w:rsidRPr="00C2660A">
                    <w:rPr>
                      <w:position w:val="-82"/>
                    </w:rPr>
                    <w:object w:dxaOrig="5560" w:dyaOrig="1760">
                      <v:shape id="_x0000_i1048" type="#_x0000_t75" style="width:277.25pt;height:87.6pt" o:ole="">
                        <v:imagedata r:id="rId54" o:title=""/>
                      </v:shape>
                      <o:OLEObject Type="Embed" ProgID="Equation.3" ShapeID="_x0000_i1048" DrawAspect="Content" ObjectID="_1422876346" r:id="rId55"/>
                    </w:object>
                  </w:r>
                </w:p>
              </w:txbxContent>
            </v:textbox>
          </v:shape>
        </w:pict>
      </w:r>
      <w:r w:rsidRPr="00FD7F52">
        <w:rPr>
          <w:rFonts w:ascii="Times New Roman" w:hAnsi="Times New Roman"/>
          <w:sz w:val="24"/>
          <w:szCs w:val="24"/>
        </w:rPr>
        <w:pict>
          <v:shape id="_x0000_i1037" type="#_x0000_t75" style="width:292.3pt;height:95.1pt">
            <v:imagedata croptop="-65520f" cropbottom="65520f"/>
          </v:shape>
        </w:pict>
      </w:r>
    </w:p>
    <w:p w:rsidR="002914A4" w:rsidRPr="00712D7E" w:rsidRDefault="002914A4" w:rsidP="00712D7E">
      <w:pPr>
        <w:tabs>
          <w:tab w:val="left" w:pos="720"/>
        </w:tabs>
        <w:rPr>
          <w:rFonts w:ascii="Times New Roman" w:hAnsi="Times New Roman"/>
          <w:szCs w:val="24"/>
        </w:rPr>
      </w:pPr>
      <w:r w:rsidRPr="00712D7E">
        <w:rPr>
          <w:rFonts w:ascii="Times New Roman" w:hAnsi="Times New Roman"/>
          <w:szCs w:val="24"/>
        </w:rPr>
        <w:lastRenderedPageBreak/>
        <w:t xml:space="preserve">Величините </w:t>
      </w:r>
      <w:r w:rsidRPr="00712D7E">
        <w:rPr>
          <w:rFonts w:ascii="Times New Roman" w:hAnsi="Times New Roman"/>
          <w:position w:val="-10"/>
          <w:szCs w:val="24"/>
        </w:rPr>
        <w:object w:dxaOrig="2420" w:dyaOrig="320">
          <v:shape id="_x0000_i1038" type="#_x0000_t75" style="width:120.9pt;height:15.6pt" o:ole="">
            <v:imagedata r:id="rId56" o:title=""/>
          </v:shape>
          <o:OLEObject Type="Embed" ProgID="Equation.3" ShapeID="_x0000_i1038" DrawAspect="Content" ObjectID="_1422876337" r:id="rId57"/>
        </w:object>
      </w:r>
      <w:r w:rsidRPr="00712D7E">
        <w:rPr>
          <w:rFonts w:ascii="Times New Roman" w:hAnsi="Times New Roman"/>
          <w:szCs w:val="24"/>
        </w:rPr>
        <w:t xml:space="preserve"> съответстват на четири стойности </w:t>
      </w:r>
      <w:r w:rsidRPr="00712D7E">
        <w:rPr>
          <w:rFonts w:ascii="Times New Roman" w:hAnsi="Times New Roman"/>
          <w:position w:val="-10"/>
          <w:szCs w:val="24"/>
        </w:rPr>
        <w:object w:dxaOrig="560" w:dyaOrig="340">
          <v:shape id="_x0000_i1039" type="#_x0000_t75" style="width:27.95pt;height:17.2pt" o:ole="">
            <v:imagedata r:id="rId58" o:title=""/>
          </v:shape>
          <o:OLEObject Type="Embed" ProgID="Equation.3" ShapeID="_x0000_i1039" DrawAspect="Content" ObjectID="_1422876338" r:id="rId59"/>
        </w:object>
      </w:r>
      <w:r w:rsidRPr="00712D7E">
        <w:rPr>
          <w:rFonts w:ascii="Times New Roman" w:hAnsi="Times New Roman"/>
          <w:szCs w:val="24"/>
        </w:rPr>
        <w:t xml:space="preserve">и </w:t>
      </w:r>
      <w:r w:rsidRPr="00712D7E">
        <w:rPr>
          <w:rFonts w:ascii="Times New Roman" w:hAnsi="Times New Roman"/>
          <w:position w:val="-14"/>
          <w:szCs w:val="24"/>
        </w:rPr>
        <w:object w:dxaOrig="580" w:dyaOrig="380">
          <v:shape id="_x0000_i1040" type="#_x0000_t75" style="width:29pt;height:18.8pt" o:ole="">
            <v:imagedata r:id="rId60" o:title=""/>
          </v:shape>
          <o:OLEObject Type="Embed" ProgID="Equation.3" ShapeID="_x0000_i1040" DrawAspect="Content" ObjectID="_1422876339" r:id="rId61"/>
        </w:object>
      </w:r>
      <w:r w:rsidRPr="00712D7E">
        <w:rPr>
          <w:rFonts w:ascii="Times New Roman" w:hAnsi="Times New Roman"/>
          <w:szCs w:val="24"/>
        </w:rPr>
        <w:t xml:space="preserve">. В равнината IQ това са четири точки разположени на ъгъл </w:t>
      </w:r>
      <w:r w:rsidRPr="00712D7E">
        <w:rPr>
          <w:rFonts w:ascii="Times New Roman" w:hAnsi="Times New Roman"/>
          <w:position w:val="-6"/>
          <w:szCs w:val="24"/>
        </w:rPr>
        <w:object w:dxaOrig="499" w:dyaOrig="279">
          <v:shape id="_x0000_i1041" type="#_x0000_t75" style="width:24.7pt;height:14.5pt" o:ole="">
            <v:imagedata r:id="rId62" o:title=""/>
          </v:shape>
          <o:OLEObject Type="Embed" ProgID="Equation.3" ShapeID="_x0000_i1041" DrawAspect="Content" ObjectID="_1422876340" r:id="rId63"/>
        </w:object>
      </w:r>
      <w:r w:rsidRPr="00712D7E">
        <w:rPr>
          <w:rFonts w:ascii="Times New Roman" w:hAnsi="Times New Roman"/>
          <w:szCs w:val="24"/>
        </w:rPr>
        <w:t xml:space="preserve">една от друга. Всяка от четирите възможни фази на носещия сигнал съответства на два бита от поредицата данни (2 bit/symbol). Поради това че модулационната скорост е два пъти по-малка от скоростта на пренасяне, е възможно чрез модулацията </w:t>
      </w:r>
      <w:r w:rsidRPr="00712D7E">
        <w:rPr>
          <w:rFonts w:ascii="Times New Roman" w:hAnsi="Times New Roman"/>
          <w:b/>
          <w:szCs w:val="24"/>
        </w:rPr>
        <w:t>QPSK</w:t>
      </w:r>
      <w:r w:rsidRPr="00712D7E">
        <w:rPr>
          <w:rFonts w:ascii="Times New Roman" w:hAnsi="Times New Roman"/>
          <w:szCs w:val="24"/>
        </w:rPr>
        <w:t xml:space="preserve"> да се пренесе два пъти по-голямо количество информация при определена широчина на честотната лента, в сравнение с модулацията </w:t>
      </w:r>
      <w:r w:rsidRPr="00712D7E">
        <w:rPr>
          <w:rFonts w:ascii="Times New Roman" w:hAnsi="Times New Roman"/>
          <w:b/>
          <w:szCs w:val="24"/>
        </w:rPr>
        <w:t>BPSK</w:t>
      </w:r>
      <w:r w:rsidRPr="00712D7E">
        <w:rPr>
          <w:rFonts w:ascii="Times New Roman" w:hAnsi="Times New Roman"/>
          <w:szCs w:val="24"/>
        </w:rPr>
        <w:t xml:space="preserve"> . Това означава че </w:t>
      </w:r>
      <w:r w:rsidRPr="00712D7E">
        <w:rPr>
          <w:rFonts w:ascii="Times New Roman" w:hAnsi="Times New Roman"/>
          <w:b/>
          <w:szCs w:val="24"/>
        </w:rPr>
        <w:t>QPSK</w:t>
      </w:r>
      <w:r w:rsidR="00712D7E" w:rsidRPr="00712D7E">
        <w:rPr>
          <w:rFonts w:ascii="Times New Roman" w:hAnsi="Times New Roman"/>
          <w:szCs w:val="24"/>
        </w:rPr>
        <w:t xml:space="preserve"> има двукратна спектрална</w:t>
      </w:r>
      <w:r w:rsidRPr="00712D7E">
        <w:rPr>
          <w:rFonts w:ascii="Times New Roman" w:hAnsi="Times New Roman"/>
          <w:szCs w:val="24"/>
        </w:rPr>
        <w:t xml:space="preserve">ефективност спрямо </w:t>
      </w:r>
      <w:r w:rsidRPr="00712D7E">
        <w:rPr>
          <w:rFonts w:ascii="Times New Roman" w:hAnsi="Times New Roman"/>
          <w:b/>
          <w:szCs w:val="24"/>
        </w:rPr>
        <w:t>BPSK</w:t>
      </w:r>
      <w:r w:rsidRPr="00712D7E">
        <w:rPr>
          <w:rFonts w:ascii="Times New Roman" w:hAnsi="Times New Roman"/>
          <w:szCs w:val="24"/>
        </w:rPr>
        <w:t>.</w:t>
      </w:r>
    </w:p>
    <w:p w:rsidR="002914A4" w:rsidRPr="00712D7E" w:rsidRDefault="002914A4" w:rsidP="002914A4">
      <w:pPr>
        <w:tabs>
          <w:tab w:val="left" w:pos="720"/>
        </w:tabs>
        <w:rPr>
          <w:rFonts w:ascii="Times New Roman" w:hAnsi="Times New Roman"/>
          <w:szCs w:val="24"/>
        </w:rPr>
      </w:pPr>
      <w:r w:rsidRPr="00712D7E">
        <w:rPr>
          <w:rFonts w:ascii="Times New Roman" w:hAnsi="Times New Roman"/>
          <w:szCs w:val="24"/>
        </w:rPr>
        <w:t>Фазата на носещия сигнал може да се променя само всеки 2</w:t>
      </w:r>
      <w:r w:rsidRPr="00712D7E">
        <w:rPr>
          <w:rFonts w:ascii="Times New Roman" w:hAnsi="Times New Roman"/>
          <w:i/>
          <w:szCs w:val="24"/>
        </w:rPr>
        <w:t>Т</w:t>
      </w:r>
      <w:r w:rsidRPr="00712D7E">
        <w:rPr>
          <w:rFonts w:ascii="Times New Roman" w:hAnsi="Times New Roman"/>
          <w:szCs w:val="24"/>
        </w:rPr>
        <w:t xml:space="preserve"> секунди. Ако една от поредиците </w:t>
      </w:r>
      <w:r w:rsidRPr="00712D7E">
        <w:rPr>
          <w:rFonts w:ascii="Times New Roman" w:hAnsi="Times New Roman"/>
          <w:position w:val="-10"/>
          <w:szCs w:val="24"/>
        </w:rPr>
        <w:object w:dxaOrig="560" w:dyaOrig="340">
          <v:shape id="_x0000_i1042" type="#_x0000_t75" style="width:27.95pt;height:17.2pt" o:ole="">
            <v:imagedata r:id="rId58" o:title=""/>
          </v:shape>
          <o:OLEObject Type="Embed" ProgID="Equation.3" ShapeID="_x0000_i1042" DrawAspect="Content" ObjectID="_1422876341" r:id="rId64"/>
        </w:object>
      </w:r>
      <w:r w:rsidRPr="00712D7E">
        <w:rPr>
          <w:rFonts w:ascii="Times New Roman" w:hAnsi="Times New Roman"/>
          <w:szCs w:val="24"/>
        </w:rPr>
        <w:t xml:space="preserve">или </w:t>
      </w:r>
      <w:r w:rsidRPr="00712D7E">
        <w:rPr>
          <w:rFonts w:ascii="Times New Roman" w:hAnsi="Times New Roman"/>
          <w:position w:val="-14"/>
          <w:szCs w:val="24"/>
        </w:rPr>
        <w:object w:dxaOrig="580" w:dyaOrig="380">
          <v:shape id="_x0000_i1043" type="#_x0000_t75" style="width:29pt;height:18.8pt" o:ole="">
            <v:imagedata r:id="rId60" o:title=""/>
          </v:shape>
          <o:OLEObject Type="Embed" ProgID="Equation.3" ShapeID="_x0000_i1043" DrawAspect="Content" ObjectID="_1422876342" r:id="rId65"/>
        </w:object>
      </w:r>
      <w:r w:rsidRPr="00712D7E">
        <w:rPr>
          <w:rFonts w:ascii="Times New Roman" w:hAnsi="Times New Roman"/>
          <w:szCs w:val="24"/>
        </w:rPr>
        <w:t xml:space="preserve">си промени знака, се изменя фазата на с  </w:t>
      </w:r>
      <w:r w:rsidRPr="00712D7E">
        <w:rPr>
          <w:rFonts w:ascii="Times New Roman" w:hAnsi="Times New Roman"/>
          <w:position w:val="-6"/>
          <w:szCs w:val="24"/>
        </w:rPr>
        <w:object w:dxaOrig="499" w:dyaOrig="279">
          <v:shape id="_x0000_i1044" type="#_x0000_t75" style="width:24.7pt;height:14.5pt" o:ole="">
            <v:imagedata r:id="rId62" o:title=""/>
          </v:shape>
          <o:OLEObject Type="Embed" ProgID="Equation.3" ShapeID="_x0000_i1044" DrawAspect="Content" ObjectID="_1422876343" r:id="rId66"/>
        </w:object>
      </w:r>
      <w:r w:rsidRPr="00712D7E">
        <w:rPr>
          <w:rFonts w:ascii="Times New Roman" w:hAnsi="Times New Roman"/>
          <w:szCs w:val="24"/>
        </w:rPr>
        <w:t xml:space="preserve">, което в приемника ще доведе до промяна на амплитудата на приетия сигнал и до възникване на допълнителни грешки. </w:t>
      </w:r>
    </w:p>
    <w:p w:rsidR="002914A4" w:rsidRPr="00712D7E" w:rsidRDefault="002914A4" w:rsidP="002914A4">
      <w:pPr>
        <w:tabs>
          <w:tab w:val="left" w:pos="720"/>
        </w:tabs>
        <w:rPr>
          <w:rFonts w:ascii="Times New Roman" w:hAnsi="Times New Roman"/>
          <w:szCs w:val="24"/>
        </w:rPr>
      </w:pPr>
      <w:r w:rsidRPr="00712D7E">
        <w:rPr>
          <w:rFonts w:ascii="Times New Roman" w:hAnsi="Times New Roman"/>
          <w:szCs w:val="24"/>
        </w:rPr>
        <w:t xml:space="preserve">В идеалния случай амплитудата на </w:t>
      </w:r>
      <w:r w:rsidRPr="00712D7E">
        <w:rPr>
          <w:rFonts w:ascii="Times New Roman" w:hAnsi="Times New Roman"/>
          <w:b/>
          <w:szCs w:val="24"/>
        </w:rPr>
        <w:t>QPSK</w:t>
      </w:r>
      <w:r w:rsidRPr="00712D7E">
        <w:rPr>
          <w:rFonts w:ascii="Times New Roman" w:hAnsi="Times New Roman"/>
          <w:szCs w:val="24"/>
        </w:rPr>
        <w:t xml:space="preserve"> сигнала е постоянна. Когато обаче сигнала </w:t>
      </w:r>
      <w:r w:rsidRPr="00712D7E">
        <w:rPr>
          <w:rFonts w:ascii="Times New Roman" w:hAnsi="Times New Roman"/>
          <w:b/>
          <w:szCs w:val="24"/>
        </w:rPr>
        <w:t xml:space="preserve">QPSK </w:t>
      </w:r>
      <w:r w:rsidRPr="00712D7E">
        <w:rPr>
          <w:rFonts w:ascii="Times New Roman" w:hAnsi="Times New Roman"/>
          <w:szCs w:val="24"/>
        </w:rPr>
        <w:t xml:space="preserve">се формира импулсно, амплитудата на обвиващата крива вече не е постоянна. Някой фазови промени с </w:t>
      </w:r>
      <w:r w:rsidRPr="00712D7E">
        <w:rPr>
          <w:rFonts w:ascii="Times New Roman" w:hAnsi="Times New Roman"/>
          <w:position w:val="-6"/>
          <w:szCs w:val="24"/>
        </w:rPr>
        <w:object w:dxaOrig="220" w:dyaOrig="220">
          <v:shape id="_x0000_i1045" type="#_x0000_t75" style="width:10.75pt;height:10.75pt" o:ole="">
            <v:imagedata r:id="rId67" o:title=""/>
          </v:shape>
          <o:OLEObject Type="Embed" ProgID="Equation.3" ShapeID="_x0000_i1045" DrawAspect="Content" ObjectID="_1422876344" r:id="rId68"/>
        </w:object>
      </w:r>
      <w:r w:rsidRPr="00712D7E">
        <w:rPr>
          <w:rFonts w:ascii="Times New Roman" w:hAnsi="Times New Roman"/>
          <w:szCs w:val="24"/>
        </w:rPr>
        <w:t xml:space="preserve"> радиани принуждават амплитудата на обвиващата крива да преминава през нулата</w:t>
      </w:r>
      <w:r w:rsidR="00B20581" w:rsidRPr="00712D7E">
        <w:rPr>
          <w:rFonts w:ascii="Times New Roman" w:hAnsi="Times New Roman"/>
          <w:szCs w:val="24"/>
        </w:rPr>
        <w:t>.</w:t>
      </w:r>
    </w:p>
    <w:p w:rsidR="002914A4" w:rsidRPr="00B20581" w:rsidRDefault="002914A4" w:rsidP="00B20581">
      <w:pPr>
        <w:tabs>
          <w:tab w:val="left" w:pos="720"/>
        </w:tabs>
        <w:rPr>
          <w:rFonts w:ascii="Verdana" w:hAnsi="Verdana"/>
          <w:sz w:val="24"/>
          <w:szCs w:val="28"/>
        </w:rPr>
      </w:pPr>
      <w:r w:rsidRPr="00B20581">
        <w:rPr>
          <w:rFonts w:ascii="Verdana" w:hAnsi="Verdana"/>
          <w:sz w:val="24"/>
          <w:szCs w:val="28"/>
        </w:rPr>
        <w:t xml:space="preserve">Модел на </w:t>
      </w:r>
      <w:r w:rsidRPr="00B20581">
        <w:rPr>
          <w:rFonts w:ascii="Verdana" w:hAnsi="Verdana"/>
          <w:sz w:val="24"/>
          <w:szCs w:val="28"/>
          <w:lang w:val="en-US"/>
        </w:rPr>
        <w:t xml:space="preserve">QPSK </w:t>
      </w:r>
      <w:r w:rsidRPr="00B20581">
        <w:rPr>
          <w:rFonts w:ascii="Verdana" w:hAnsi="Verdana"/>
          <w:sz w:val="24"/>
          <w:szCs w:val="28"/>
        </w:rPr>
        <w:t>модулацията</w:t>
      </w:r>
      <w:r w:rsidR="00B20581">
        <w:rPr>
          <w:rFonts w:ascii="Verdana" w:hAnsi="Verdana"/>
          <w:sz w:val="24"/>
          <w:szCs w:val="28"/>
        </w:rPr>
        <w:t>:</w:t>
      </w:r>
    </w:p>
    <w:p w:rsidR="00CD2875" w:rsidRPr="00496764" w:rsidRDefault="002914A4" w:rsidP="00B20581">
      <w:pPr>
        <w:tabs>
          <w:tab w:val="left" w:pos="720"/>
        </w:tabs>
        <w:jc w:val="right"/>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4106722" cy="2440695"/>
            <wp:effectExtent l="19050" t="0" r="8078" b="0"/>
            <wp:docPr id="60" name="Картина 60" descr="C:\Users\Radoslav Ivanov\Desktop\QPSK-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adoslav Ivanov\Desktop\QPSK-model.jpg"/>
                    <pic:cNvPicPr>
                      <a:picLocks noChangeAspect="1" noChangeArrowheads="1"/>
                    </pic:cNvPicPr>
                  </pic:nvPicPr>
                  <pic:blipFill>
                    <a:blip r:embed="rId69" cstate="print"/>
                    <a:srcRect/>
                    <a:stretch>
                      <a:fillRect/>
                    </a:stretch>
                  </pic:blipFill>
                  <pic:spPr bwMode="auto">
                    <a:xfrm>
                      <a:off x="0" y="0"/>
                      <a:ext cx="4111090" cy="2443291"/>
                    </a:xfrm>
                    <a:prstGeom prst="rect">
                      <a:avLst/>
                    </a:prstGeom>
                    <a:noFill/>
                    <a:ln w="9525">
                      <a:noFill/>
                      <a:miter lim="800000"/>
                      <a:headEnd/>
                      <a:tailEnd/>
                    </a:ln>
                  </pic:spPr>
                </pic:pic>
              </a:graphicData>
            </a:graphic>
          </wp:inline>
        </w:drawing>
      </w:r>
      <w:r w:rsidR="00CD2875">
        <w:rPr>
          <w:rFonts w:ascii="Times New Roman" w:hAnsi="Times New Roman"/>
          <w:sz w:val="24"/>
          <w:szCs w:val="24"/>
        </w:rPr>
        <w:t>Можем да видим модулира</w:t>
      </w:r>
      <w:r w:rsidR="00B20581">
        <w:rPr>
          <w:rFonts w:ascii="Times New Roman" w:hAnsi="Times New Roman"/>
          <w:sz w:val="24"/>
          <w:szCs w:val="24"/>
        </w:rPr>
        <w:t>ния сигнал на следващата фигура:</w:t>
      </w:r>
    </w:p>
    <w:p w:rsidR="00B20581" w:rsidRDefault="00A1605D" w:rsidP="00B20581">
      <w:pPr>
        <w:tabs>
          <w:tab w:val="num" w:pos="720"/>
        </w:tabs>
        <w:rPr>
          <w:rFonts w:ascii="Times New Roman" w:hAnsi="Times New Roman"/>
          <w:sz w:val="24"/>
          <w:szCs w:val="24"/>
        </w:rPr>
      </w:pPr>
      <w:r>
        <w:rPr>
          <w:rFonts w:ascii="Times New Roman" w:hAnsi="Times New Roman"/>
          <w:noProof/>
          <w:sz w:val="24"/>
          <w:szCs w:val="24"/>
          <w:lang w:eastAsia="bg-BG"/>
        </w:rPr>
        <w:drawing>
          <wp:inline distT="0" distB="0" distL="0" distR="0">
            <wp:extent cx="2899714" cy="1912390"/>
            <wp:effectExtent l="19050" t="0" r="0" b="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srcRect/>
                    <a:stretch>
                      <a:fillRect/>
                    </a:stretch>
                  </pic:blipFill>
                  <pic:spPr bwMode="auto">
                    <a:xfrm>
                      <a:off x="0" y="0"/>
                      <a:ext cx="2900058" cy="1912617"/>
                    </a:xfrm>
                    <a:prstGeom prst="rect">
                      <a:avLst/>
                    </a:prstGeom>
                    <a:noFill/>
                    <a:ln w="9525">
                      <a:noFill/>
                      <a:miter lim="800000"/>
                      <a:headEnd/>
                      <a:tailEnd/>
                    </a:ln>
                  </pic:spPr>
                </pic:pic>
              </a:graphicData>
            </a:graphic>
          </wp:inline>
        </w:drawing>
      </w:r>
    </w:p>
    <w:p w:rsidR="00F41AE6" w:rsidRDefault="00F41AE6" w:rsidP="002914A4">
      <w:pPr>
        <w:tabs>
          <w:tab w:val="num" w:pos="720"/>
        </w:tabs>
        <w:rPr>
          <w:rFonts w:ascii="Times New Roman" w:hAnsi="Times New Roman"/>
          <w:b/>
          <w:bCs/>
          <w:i/>
          <w:iCs/>
          <w:sz w:val="24"/>
          <w:szCs w:val="24"/>
        </w:rPr>
      </w:pPr>
    </w:p>
    <w:p w:rsidR="00B20581" w:rsidRDefault="00B20581" w:rsidP="002914A4">
      <w:pPr>
        <w:tabs>
          <w:tab w:val="num" w:pos="720"/>
        </w:tabs>
        <w:rPr>
          <w:rFonts w:ascii="Times New Roman" w:hAnsi="Times New Roman"/>
          <w:sz w:val="24"/>
          <w:szCs w:val="24"/>
          <w:lang w:val="en-US"/>
        </w:rPr>
      </w:pPr>
      <w:r>
        <w:rPr>
          <w:rFonts w:ascii="Times New Roman" w:hAnsi="Times New Roman"/>
          <w:b/>
          <w:bCs/>
          <w:i/>
          <w:iCs/>
          <w:sz w:val="24"/>
          <w:szCs w:val="24"/>
          <w:lang w:val="en-US"/>
        </w:rPr>
        <w:lastRenderedPageBreak/>
        <w:t>FSK</w:t>
      </w:r>
    </w:p>
    <w:p w:rsidR="00B20581" w:rsidRPr="00712D7E" w:rsidRDefault="00FD7F52" w:rsidP="00B20581">
      <w:pPr>
        <w:tabs>
          <w:tab w:val="num" w:pos="720"/>
        </w:tabs>
        <w:rPr>
          <w:rFonts w:ascii="Times New Roman" w:hAnsi="Times New Roman"/>
          <w:szCs w:val="24"/>
          <w:lang w:val="en-US"/>
        </w:rPr>
      </w:pPr>
      <w:r>
        <w:rPr>
          <w:rFonts w:ascii="Times New Roman" w:hAnsi="Times New Roman"/>
          <w:noProof/>
          <w:szCs w:val="24"/>
          <w:lang w:eastAsia="bg-BG"/>
        </w:rPr>
        <w:pict>
          <v:shape id="_x0000_s1161" type="#_x0000_t75" style="position:absolute;margin-left:130.65pt;margin-top:24.8pt;width:210pt;height:19pt;z-index:251693056" filled="t">
            <v:fill color2="black"/>
            <v:imagedata r:id="rId71" o:title=""/>
          </v:shape>
          <o:OLEObject Type="Embed" ProgID="Equation.3" ShapeID="_x0000_s1161" DrawAspect="Content" ObjectID="_1422876347" r:id="rId72"/>
        </w:pict>
      </w:r>
      <w:r w:rsidR="002914A4" w:rsidRPr="00712D7E">
        <w:rPr>
          <w:rFonts w:ascii="Times New Roman" w:hAnsi="Times New Roman"/>
          <w:szCs w:val="24"/>
        </w:rPr>
        <w:t xml:space="preserve">При </w:t>
      </w:r>
      <w:r w:rsidR="002914A4" w:rsidRPr="00712D7E">
        <w:rPr>
          <w:rFonts w:ascii="Times New Roman" w:hAnsi="Times New Roman"/>
          <w:b/>
          <w:bCs/>
          <w:i/>
          <w:iCs/>
          <w:szCs w:val="24"/>
        </w:rPr>
        <w:t>честотна манипулация (</w:t>
      </w:r>
      <w:r w:rsidR="002914A4" w:rsidRPr="00712D7E">
        <w:rPr>
          <w:rFonts w:ascii="Times New Roman" w:hAnsi="Times New Roman"/>
          <w:b/>
          <w:bCs/>
          <w:i/>
          <w:iCs/>
          <w:szCs w:val="24"/>
          <w:lang w:val="en-US"/>
        </w:rPr>
        <w:t>FSK</w:t>
      </w:r>
      <w:r w:rsidR="002914A4" w:rsidRPr="00712D7E">
        <w:rPr>
          <w:rFonts w:ascii="Times New Roman" w:hAnsi="Times New Roman"/>
          <w:b/>
          <w:bCs/>
          <w:i/>
          <w:iCs/>
          <w:szCs w:val="24"/>
        </w:rPr>
        <w:t xml:space="preserve">) </w:t>
      </w:r>
      <w:r w:rsidR="002914A4" w:rsidRPr="00712D7E">
        <w:rPr>
          <w:rFonts w:ascii="Times New Roman" w:hAnsi="Times New Roman"/>
          <w:szCs w:val="24"/>
        </w:rPr>
        <w:t xml:space="preserve">-  модулираният сигнал се формира като сума на два </w:t>
      </w:r>
      <w:r w:rsidR="002914A4" w:rsidRPr="00712D7E">
        <w:rPr>
          <w:rFonts w:ascii="Times New Roman" w:hAnsi="Times New Roman"/>
          <w:szCs w:val="24"/>
          <w:lang w:val="en-US"/>
        </w:rPr>
        <w:t>ASK</w:t>
      </w:r>
      <w:r w:rsidR="002914A4" w:rsidRPr="00712D7E">
        <w:rPr>
          <w:rFonts w:ascii="Times New Roman" w:hAnsi="Times New Roman"/>
          <w:szCs w:val="24"/>
        </w:rPr>
        <w:t xml:space="preserve">, всеки  със съответната носеща честота </w:t>
      </w:r>
      <w:r w:rsidR="002914A4" w:rsidRPr="00712D7E">
        <w:rPr>
          <w:rFonts w:ascii="Times New Roman" w:hAnsi="Times New Roman"/>
          <w:szCs w:val="24"/>
          <w:lang w:val="en-US"/>
        </w:rPr>
        <w:t>f</w:t>
      </w:r>
      <w:r w:rsidR="002914A4" w:rsidRPr="00712D7E">
        <w:rPr>
          <w:rFonts w:ascii="Times New Roman" w:hAnsi="Times New Roman"/>
          <w:szCs w:val="24"/>
          <w:vertAlign w:val="subscript"/>
          <w:lang w:val="en-US"/>
        </w:rPr>
        <w:t>c1</w:t>
      </w:r>
      <w:r w:rsidR="002914A4" w:rsidRPr="00712D7E">
        <w:rPr>
          <w:rFonts w:ascii="Times New Roman" w:hAnsi="Times New Roman"/>
          <w:szCs w:val="24"/>
        </w:rPr>
        <w:t xml:space="preserve"> и </w:t>
      </w:r>
      <w:r w:rsidR="002914A4" w:rsidRPr="00712D7E">
        <w:rPr>
          <w:rFonts w:ascii="Times New Roman" w:hAnsi="Times New Roman"/>
          <w:szCs w:val="24"/>
          <w:lang w:val="en-US"/>
        </w:rPr>
        <w:t>f</w:t>
      </w:r>
      <w:r w:rsidR="002914A4" w:rsidRPr="00712D7E">
        <w:rPr>
          <w:rFonts w:ascii="Times New Roman" w:hAnsi="Times New Roman"/>
          <w:szCs w:val="24"/>
          <w:vertAlign w:val="subscript"/>
          <w:lang w:val="en-US"/>
        </w:rPr>
        <w:t>c2</w:t>
      </w:r>
      <w:r w:rsidR="002914A4" w:rsidRPr="00712D7E">
        <w:rPr>
          <w:rFonts w:ascii="Times New Roman" w:hAnsi="Times New Roman"/>
          <w:szCs w:val="24"/>
        </w:rPr>
        <w:t xml:space="preserve">. </w:t>
      </w:r>
      <w:r w:rsidR="002914A4" w:rsidRPr="00712D7E">
        <w:rPr>
          <w:rFonts w:ascii="Times New Roman" w:hAnsi="Times New Roman"/>
          <w:szCs w:val="24"/>
          <w:lang w:val="en-US"/>
        </w:rPr>
        <w:t xml:space="preserve"> </w:t>
      </w:r>
      <w:r w:rsidR="002914A4" w:rsidRPr="00712D7E">
        <w:rPr>
          <w:rFonts w:ascii="Times New Roman" w:hAnsi="Times New Roman"/>
          <w:szCs w:val="24"/>
        </w:rPr>
        <w:t xml:space="preserve">Математическия модел на модулирания </w:t>
      </w:r>
      <w:r w:rsidR="002914A4" w:rsidRPr="00712D7E">
        <w:rPr>
          <w:rFonts w:ascii="Times New Roman" w:hAnsi="Times New Roman"/>
          <w:szCs w:val="24"/>
          <w:lang w:val="en-US"/>
        </w:rPr>
        <w:t>ASK</w:t>
      </w:r>
      <w:r w:rsidR="002914A4" w:rsidRPr="00712D7E">
        <w:rPr>
          <w:rFonts w:ascii="Times New Roman" w:hAnsi="Times New Roman"/>
          <w:szCs w:val="24"/>
        </w:rPr>
        <w:t xml:space="preserve"> сигнал има  следният вид:</w:t>
      </w:r>
      <w:r w:rsidR="002914A4" w:rsidRPr="00712D7E">
        <w:rPr>
          <w:rFonts w:ascii="Times New Roman" w:hAnsi="Times New Roman"/>
          <w:szCs w:val="24"/>
          <w:lang w:val="en-US"/>
        </w:rPr>
        <w:t xml:space="preserve">                                          </w:t>
      </w:r>
      <w:r w:rsidR="002914A4" w:rsidRPr="00712D7E">
        <w:rPr>
          <w:rFonts w:ascii="Times New Roman" w:hAnsi="Times New Roman"/>
          <w:szCs w:val="24"/>
        </w:rPr>
        <w:t xml:space="preserve">                                              Функциите и са бинарни  и приемат  само две стойности – 0 или 1. </w:t>
      </w:r>
    </w:p>
    <w:p w:rsidR="002914A4" w:rsidRPr="00B20581" w:rsidRDefault="002914A4" w:rsidP="00B20581">
      <w:pPr>
        <w:tabs>
          <w:tab w:val="num" w:pos="720"/>
        </w:tabs>
        <w:rPr>
          <w:rFonts w:ascii="Times New Roman" w:hAnsi="Times New Roman"/>
          <w:szCs w:val="24"/>
          <w:lang w:val="en-US"/>
        </w:rPr>
      </w:pPr>
      <w:r w:rsidRPr="00B20581">
        <w:rPr>
          <w:rFonts w:ascii="Verdana" w:hAnsi="Verdana"/>
          <w:sz w:val="24"/>
          <w:szCs w:val="28"/>
        </w:rPr>
        <w:t xml:space="preserve">Модел на </w:t>
      </w:r>
      <w:r w:rsidRPr="00B20581">
        <w:rPr>
          <w:rFonts w:ascii="Verdana" w:hAnsi="Verdana"/>
          <w:sz w:val="24"/>
          <w:szCs w:val="28"/>
          <w:lang w:val="en-US"/>
        </w:rPr>
        <w:t xml:space="preserve">FSK </w:t>
      </w:r>
      <w:r w:rsidRPr="00B20581">
        <w:rPr>
          <w:rFonts w:ascii="Verdana" w:hAnsi="Verdana"/>
          <w:sz w:val="24"/>
          <w:szCs w:val="28"/>
        </w:rPr>
        <w:t>модулацията</w:t>
      </w:r>
      <w:r w:rsidR="00B20581">
        <w:rPr>
          <w:rFonts w:ascii="Verdana" w:hAnsi="Verdana"/>
          <w:sz w:val="24"/>
          <w:szCs w:val="28"/>
          <w:lang w:val="en-US"/>
        </w:rPr>
        <w:t>:</w:t>
      </w:r>
    </w:p>
    <w:p w:rsidR="002914A4" w:rsidRPr="006D4294" w:rsidRDefault="002914A4" w:rsidP="002914A4">
      <w:pPr>
        <w:jc w:val="center"/>
        <w:rPr>
          <w:rFonts w:ascii="Verdana" w:hAnsi="Verdana"/>
          <w:i/>
          <w:sz w:val="24"/>
          <w:szCs w:val="24"/>
          <w:u w:val="single"/>
        </w:rPr>
      </w:pPr>
    </w:p>
    <w:p w:rsidR="002914A4" w:rsidRPr="00496764" w:rsidRDefault="002914A4" w:rsidP="002914A4">
      <w:pPr>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3353257" cy="1716837"/>
            <wp:effectExtent l="19050" t="0" r="0" b="0"/>
            <wp:docPr id="61" name="Картина 61" descr="C:\Users\Radoslav Ivanov\Desktop\FSK-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adoslav Ivanov\Desktop\FSK-model.jpg"/>
                    <pic:cNvPicPr>
                      <a:picLocks noChangeAspect="1" noChangeArrowheads="1"/>
                    </pic:cNvPicPr>
                  </pic:nvPicPr>
                  <pic:blipFill>
                    <a:blip r:embed="rId73" cstate="print"/>
                    <a:srcRect/>
                    <a:stretch>
                      <a:fillRect/>
                    </a:stretch>
                  </pic:blipFill>
                  <pic:spPr bwMode="auto">
                    <a:xfrm>
                      <a:off x="0" y="0"/>
                      <a:ext cx="3354287" cy="1717364"/>
                    </a:xfrm>
                    <a:prstGeom prst="rect">
                      <a:avLst/>
                    </a:prstGeom>
                    <a:noFill/>
                    <a:ln w="9525">
                      <a:noFill/>
                      <a:miter lim="800000"/>
                      <a:headEnd/>
                      <a:tailEnd/>
                    </a:ln>
                  </pic:spPr>
                </pic:pic>
              </a:graphicData>
            </a:graphic>
          </wp:inline>
        </w:drawing>
      </w:r>
    </w:p>
    <w:p w:rsidR="002914A4" w:rsidRPr="004C513C" w:rsidRDefault="002914A4" w:rsidP="003C381B">
      <w:pPr>
        <w:rPr>
          <w:rFonts w:ascii="Times New Roman" w:hAnsi="Times New Roman" w:cs="Times New Roman"/>
          <w:szCs w:val="24"/>
          <w:lang w:val="en-US"/>
        </w:rPr>
      </w:pPr>
      <w:r w:rsidRPr="004C513C">
        <w:rPr>
          <w:rFonts w:ascii="Times New Roman" w:hAnsi="Times New Roman" w:cs="Times New Roman"/>
          <w:szCs w:val="24"/>
        </w:rPr>
        <w:t xml:space="preserve">Преглед на осцилоскопа </w:t>
      </w:r>
      <w:r w:rsidR="003C381B" w:rsidRPr="004C513C">
        <w:rPr>
          <w:rFonts w:ascii="Times New Roman" w:hAnsi="Times New Roman" w:cs="Times New Roman"/>
          <w:szCs w:val="24"/>
        </w:rPr>
        <w:t>на информацията преди и след модулацията</w:t>
      </w:r>
      <w:r w:rsidR="00B20581" w:rsidRPr="004C513C">
        <w:rPr>
          <w:rFonts w:ascii="Times New Roman" w:hAnsi="Times New Roman" w:cs="Times New Roman"/>
          <w:szCs w:val="24"/>
          <w:lang w:val="en-US"/>
        </w:rPr>
        <w:t>:</w:t>
      </w:r>
    </w:p>
    <w:p w:rsidR="002914A4" w:rsidRPr="00496764" w:rsidRDefault="002914A4" w:rsidP="002914A4">
      <w:pPr>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3704386" cy="1974621"/>
            <wp:effectExtent l="19050" t="0" r="0" b="0"/>
            <wp:docPr id="62" name="Картина 62" descr="C:\Users\Radoslav Ivanov\Desktop\FSK-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adoslav Ivanov\Desktop\FSK-scope.jpg"/>
                    <pic:cNvPicPr>
                      <a:picLocks noChangeAspect="1" noChangeArrowheads="1"/>
                    </pic:cNvPicPr>
                  </pic:nvPicPr>
                  <pic:blipFill>
                    <a:blip r:embed="rId74" cstate="print"/>
                    <a:srcRect/>
                    <a:stretch>
                      <a:fillRect/>
                    </a:stretch>
                  </pic:blipFill>
                  <pic:spPr bwMode="auto">
                    <a:xfrm>
                      <a:off x="0" y="0"/>
                      <a:ext cx="3705586" cy="1975261"/>
                    </a:xfrm>
                    <a:prstGeom prst="rect">
                      <a:avLst/>
                    </a:prstGeom>
                    <a:noFill/>
                    <a:ln w="9525">
                      <a:noFill/>
                      <a:miter lim="800000"/>
                      <a:headEnd/>
                      <a:tailEnd/>
                    </a:ln>
                  </pic:spPr>
                </pic:pic>
              </a:graphicData>
            </a:graphic>
          </wp:inline>
        </w:drawing>
      </w:r>
    </w:p>
    <w:p w:rsidR="002914A4" w:rsidRDefault="00996751" w:rsidP="002914A4">
      <w:pPr>
        <w:ind w:left="180"/>
        <w:jc w:val="center"/>
        <w:rPr>
          <w:rFonts w:ascii="Times New Roman" w:hAnsi="Times New Roman"/>
          <w:b/>
          <w:i/>
          <w:sz w:val="24"/>
          <w:szCs w:val="24"/>
          <w:u w:val="single"/>
          <w:lang w:val="en-US"/>
        </w:rPr>
      </w:pPr>
      <w:r>
        <w:rPr>
          <w:rFonts w:ascii="Times New Roman" w:hAnsi="Times New Roman"/>
          <w:b/>
          <w:i/>
          <w:noProof/>
          <w:sz w:val="24"/>
          <w:szCs w:val="24"/>
          <w:u w:val="single"/>
          <w:lang w:eastAsia="bg-BG"/>
        </w:rPr>
        <w:drawing>
          <wp:inline distT="0" distB="0" distL="0" distR="0">
            <wp:extent cx="4287037" cy="1970190"/>
            <wp:effectExtent l="19050" t="0" r="0" b="0"/>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cstate="print"/>
                    <a:srcRect/>
                    <a:stretch>
                      <a:fillRect/>
                    </a:stretch>
                  </pic:blipFill>
                  <pic:spPr bwMode="auto">
                    <a:xfrm>
                      <a:off x="0" y="0"/>
                      <a:ext cx="4285302" cy="1969393"/>
                    </a:xfrm>
                    <a:prstGeom prst="rect">
                      <a:avLst/>
                    </a:prstGeom>
                    <a:noFill/>
                    <a:ln w="9525">
                      <a:noFill/>
                      <a:miter lim="800000"/>
                      <a:headEnd/>
                      <a:tailEnd/>
                    </a:ln>
                  </pic:spPr>
                </pic:pic>
              </a:graphicData>
            </a:graphic>
          </wp:inline>
        </w:drawing>
      </w:r>
    </w:p>
    <w:p w:rsidR="00996751" w:rsidRDefault="00996751" w:rsidP="002914A4">
      <w:pPr>
        <w:ind w:left="180"/>
        <w:jc w:val="center"/>
        <w:rPr>
          <w:rFonts w:ascii="Times New Roman" w:hAnsi="Times New Roman"/>
          <w:b/>
          <w:i/>
          <w:sz w:val="24"/>
          <w:szCs w:val="24"/>
          <w:u w:val="single"/>
          <w:lang w:val="en-US"/>
        </w:rPr>
      </w:pPr>
    </w:p>
    <w:p w:rsidR="00996751" w:rsidRPr="00996751" w:rsidRDefault="00996751" w:rsidP="002914A4">
      <w:pPr>
        <w:ind w:left="180"/>
        <w:jc w:val="center"/>
        <w:rPr>
          <w:rFonts w:ascii="Times New Roman" w:hAnsi="Times New Roman"/>
          <w:b/>
          <w:i/>
          <w:sz w:val="24"/>
          <w:szCs w:val="24"/>
          <w:u w:val="single"/>
          <w:lang w:val="en-US"/>
        </w:rPr>
      </w:pPr>
    </w:p>
    <w:p w:rsidR="00163CEE" w:rsidRDefault="00163CEE" w:rsidP="00996751">
      <w:pPr>
        <w:ind w:left="180"/>
        <w:jc w:val="center"/>
        <w:rPr>
          <w:rFonts w:ascii="Times New Roman" w:hAnsi="Times New Roman"/>
          <w:b/>
          <w:i/>
          <w:sz w:val="24"/>
          <w:szCs w:val="24"/>
          <w:u w:val="single"/>
          <w:lang w:val="en-US"/>
        </w:rPr>
      </w:pPr>
    </w:p>
    <w:p w:rsidR="00163CEE" w:rsidRDefault="00163CEE" w:rsidP="00996751">
      <w:pPr>
        <w:ind w:left="180"/>
        <w:jc w:val="center"/>
        <w:rPr>
          <w:rFonts w:ascii="Times New Roman" w:hAnsi="Times New Roman"/>
          <w:b/>
          <w:i/>
          <w:sz w:val="24"/>
          <w:szCs w:val="24"/>
          <w:u w:val="single"/>
          <w:lang w:val="en-US"/>
        </w:rPr>
      </w:pPr>
    </w:p>
    <w:p w:rsidR="00163CEE" w:rsidRPr="00F41AE6" w:rsidRDefault="00163CEE" w:rsidP="00996751">
      <w:pPr>
        <w:ind w:left="180"/>
        <w:jc w:val="center"/>
        <w:rPr>
          <w:rFonts w:ascii="Times New Roman" w:hAnsi="Times New Roman"/>
          <w:b/>
          <w:i/>
          <w:sz w:val="24"/>
          <w:szCs w:val="24"/>
          <w:u w:val="single"/>
          <w:lang w:val="en-US"/>
        </w:rPr>
      </w:pPr>
    </w:p>
    <w:p w:rsidR="00996751" w:rsidRPr="00F41AE6" w:rsidRDefault="00996751" w:rsidP="00B20581">
      <w:pPr>
        <w:ind w:left="180"/>
        <w:jc w:val="center"/>
        <w:rPr>
          <w:rFonts w:ascii="Times New Roman" w:hAnsi="Times New Roman"/>
          <w:b/>
          <w:sz w:val="24"/>
          <w:szCs w:val="24"/>
          <w:u w:val="single"/>
          <w:lang w:val="en-US"/>
        </w:rPr>
      </w:pPr>
      <w:r w:rsidRPr="00F41AE6">
        <w:rPr>
          <w:rFonts w:ascii="Times New Roman" w:hAnsi="Times New Roman"/>
          <w:b/>
          <w:sz w:val="24"/>
          <w:szCs w:val="24"/>
          <w:u w:val="single"/>
        </w:rPr>
        <w:t xml:space="preserve">ІІ. </w:t>
      </w:r>
      <w:proofErr w:type="spellStart"/>
      <w:r w:rsidRPr="00F41AE6">
        <w:rPr>
          <w:rFonts w:ascii="Times New Roman" w:hAnsi="Times New Roman"/>
          <w:b/>
          <w:sz w:val="24"/>
          <w:szCs w:val="24"/>
          <w:u w:val="single"/>
          <w:lang w:val="en-US"/>
        </w:rPr>
        <w:t>Моделиране</w:t>
      </w:r>
      <w:proofErr w:type="spellEnd"/>
      <w:r w:rsidRPr="00F41AE6">
        <w:rPr>
          <w:rFonts w:ascii="Times New Roman" w:hAnsi="Times New Roman"/>
          <w:b/>
          <w:sz w:val="24"/>
          <w:szCs w:val="24"/>
          <w:u w:val="single"/>
        </w:rPr>
        <w:t xml:space="preserve"> с пакета Communication blockset</w:t>
      </w:r>
    </w:p>
    <w:p w:rsidR="00996751" w:rsidRPr="00496764" w:rsidRDefault="00996751" w:rsidP="00996751">
      <w:pPr>
        <w:numPr>
          <w:ilvl w:val="0"/>
          <w:numId w:val="8"/>
        </w:numPr>
        <w:jc w:val="both"/>
        <w:rPr>
          <w:rFonts w:ascii="Times New Roman" w:hAnsi="Times New Roman"/>
          <w:sz w:val="24"/>
          <w:szCs w:val="24"/>
          <w:lang w:val="en-US"/>
        </w:rPr>
      </w:pPr>
      <w:r w:rsidRPr="004C513C">
        <w:rPr>
          <w:rFonts w:ascii="Times New Roman" w:hAnsi="Times New Roman"/>
          <w:szCs w:val="24"/>
        </w:rPr>
        <w:t>Създаване на опростен модел</w:t>
      </w:r>
      <w:r w:rsidRPr="00496764">
        <w:rPr>
          <w:rFonts w:ascii="Times New Roman" w:hAnsi="Times New Roman"/>
          <w:sz w:val="24"/>
          <w:szCs w:val="24"/>
        </w:rPr>
        <w:t>:</w:t>
      </w:r>
    </w:p>
    <w:p w:rsidR="00996751" w:rsidRPr="00496764" w:rsidRDefault="00996751" w:rsidP="00996751">
      <w:pPr>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2353945" cy="873760"/>
            <wp:effectExtent l="19050" t="0" r="8255"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srcRect l="22491" t="30878" r="31598" b="36842"/>
                    <a:stretch>
                      <a:fillRect/>
                    </a:stretch>
                  </pic:blipFill>
                  <pic:spPr bwMode="auto">
                    <a:xfrm>
                      <a:off x="0" y="0"/>
                      <a:ext cx="2353945" cy="873760"/>
                    </a:xfrm>
                    <a:prstGeom prst="rect">
                      <a:avLst/>
                    </a:prstGeom>
                    <a:noFill/>
                    <a:ln w="9525">
                      <a:noFill/>
                      <a:miter lim="800000"/>
                      <a:headEnd/>
                      <a:tailEnd/>
                    </a:ln>
                  </pic:spPr>
                </pic:pic>
              </a:graphicData>
            </a:graphic>
          </wp:inline>
        </w:drawing>
      </w:r>
    </w:p>
    <w:p w:rsidR="00996751" w:rsidRPr="004C513C" w:rsidRDefault="00996751" w:rsidP="00B20581">
      <w:pPr>
        <w:rPr>
          <w:rFonts w:ascii="Times New Roman" w:hAnsi="Times New Roman"/>
          <w:noProof/>
          <w:szCs w:val="24"/>
          <w:lang w:val="en-US" w:eastAsia="bg-BG"/>
        </w:rPr>
      </w:pPr>
      <w:r w:rsidRPr="004C513C">
        <w:rPr>
          <w:rFonts w:ascii="Times New Roman" w:hAnsi="Times New Roman"/>
          <w:szCs w:val="24"/>
        </w:rPr>
        <w:t>Осцилоскопа изглежда по следния начин:</w:t>
      </w:r>
    </w:p>
    <w:p w:rsidR="00996751" w:rsidRPr="00B20581" w:rsidRDefault="00163CEE" w:rsidP="00996751">
      <w:pPr>
        <w:rPr>
          <w:rFonts w:ascii="Times New Roman" w:hAnsi="Times New Roman"/>
          <w:sz w:val="24"/>
          <w:szCs w:val="24"/>
          <w:lang w:val="en-US"/>
        </w:rPr>
      </w:pPr>
      <w:r>
        <w:rPr>
          <w:rFonts w:ascii="Times New Roman" w:hAnsi="Times New Roman"/>
          <w:noProof/>
          <w:sz w:val="24"/>
          <w:szCs w:val="24"/>
          <w:lang w:eastAsia="bg-BG"/>
        </w:rPr>
        <w:drawing>
          <wp:inline distT="0" distB="0" distL="0" distR="0">
            <wp:extent cx="2870454" cy="2162685"/>
            <wp:effectExtent l="19050" t="0" r="6096" b="0"/>
            <wp:docPr id="66" name="Картина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cstate="print"/>
                    <a:srcRect/>
                    <a:stretch>
                      <a:fillRect/>
                    </a:stretch>
                  </pic:blipFill>
                  <pic:spPr bwMode="auto">
                    <a:xfrm>
                      <a:off x="0" y="0"/>
                      <a:ext cx="2870653" cy="2162835"/>
                    </a:xfrm>
                    <a:prstGeom prst="rect">
                      <a:avLst/>
                    </a:prstGeom>
                    <a:noFill/>
                    <a:ln w="9525">
                      <a:noFill/>
                      <a:miter lim="800000"/>
                      <a:headEnd/>
                      <a:tailEnd/>
                    </a:ln>
                  </pic:spPr>
                </pic:pic>
              </a:graphicData>
            </a:graphic>
          </wp:inline>
        </w:drawing>
      </w:r>
    </w:p>
    <w:p w:rsidR="004C513C" w:rsidRPr="004C513C" w:rsidRDefault="00996751" w:rsidP="004C513C">
      <w:pPr>
        <w:pStyle w:val="ListParagraph"/>
        <w:numPr>
          <w:ilvl w:val="0"/>
          <w:numId w:val="15"/>
        </w:numPr>
        <w:spacing w:after="0" w:line="240" w:lineRule="auto"/>
        <w:rPr>
          <w:rFonts w:ascii="Times New Roman" w:hAnsi="Times New Roman"/>
          <w:szCs w:val="24"/>
        </w:rPr>
      </w:pPr>
      <w:proofErr w:type="spellStart"/>
      <w:r w:rsidRPr="004C513C">
        <w:rPr>
          <w:rFonts w:ascii="Times New Roman" w:hAnsi="Times New Roman"/>
          <w:szCs w:val="24"/>
        </w:rPr>
        <w:t>Добавяне</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шум</w:t>
      </w:r>
      <w:proofErr w:type="spellEnd"/>
      <w:r w:rsidRPr="004C513C">
        <w:rPr>
          <w:rFonts w:ascii="Times New Roman" w:hAnsi="Times New Roman"/>
          <w:szCs w:val="24"/>
        </w:rPr>
        <w:t xml:space="preserve"> </w:t>
      </w:r>
      <w:proofErr w:type="spellStart"/>
      <w:r w:rsidRPr="004C513C">
        <w:rPr>
          <w:rFonts w:ascii="Times New Roman" w:hAnsi="Times New Roman"/>
          <w:szCs w:val="24"/>
        </w:rPr>
        <w:t>към</w:t>
      </w:r>
      <w:proofErr w:type="spellEnd"/>
      <w:r w:rsidRPr="004C513C">
        <w:rPr>
          <w:rFonts w:ascii="Times New Roman" w:hAnsi="Times New Roman"/>
          <w:szCs w:val="24"/>
        </w:rPr>
        <w:t xml:space="preserve"> </w:t>
      </w:r>
      <w:proofErr w:type="spellStart"/>
      <w:r w:rsidRPr="004C513C">
        <w:rPr>
          <w:rFonts w:ascii="Times New Roman" w:hAnsi="Times New Roman"/>
          <w:szCs w:val="24"/>
        </w:rPr>
        <w:t>модела</w:t>
      </w:r>
      <w:proofErr w:type="spellEnd"/>
      <w:r w:rsidRPr="004C513C">
        <w:rPr>
          <w:rFonts w:ascii="Times New Roman" w:hAnsi="Times New Roman"/>
          <w:szCs w:val="24"/>
        </w:rPr>
        <w:t xml:space="preserve"> (</w:t>
      </w:r>
      <w:r w:rsidRPr="004C513C">
        <w:rPr>
          <w:rFonts w:ascii="Times New Roman" w:hAnsi="Times New Roman"/>
          <w:szCs w:val="24"/>
          <w:lang w:val="en-US"/>
        </w:rPr>
        <w:t>Add White Gaussian Noise ”AWGN”</w:t>
      </w:r>
      <w:r w:rsidRPr="004C513C">
        <w:rPr>
          <w:rFonts w:ascii="Times New Roman" w:hAnsi="Times New Roman"/>
          <w:szCs w:val="24"/>
        </w:rPr>
        <w:t>)</w:t>
      </w:r>
    </w:p>
    <w:p w:rsidR="00996751" w:rsidRPr="004C513C" w:rsidRDefault="00996751" w:rsidP="004C513C">
      <w:pPr>
        <w:pStyle w:val="ListParagraph"/>
        <w:spacing w:after="0" w:line="240" w:lineRule="auto"/>
        <w:rPr>
          <w:rFonts w:ascii="Times New Roman" w:hAnsi="Times New Roman"/>
          <w:szCs w:val="24"/>
        </w:rPr>
      </w:pPr>
      <w:proofErr w:type="spellStart"/>
      <w:r w:rsidRPr="004C513C">
        <w:rPr>
          <w:rFonts w:ascii="Times New Roman" w:hAnsi="Times New Roman"/>
          <w:szCs w:val="24"/>
        </w:rPr>
        <w:t>Модела</w:t>
      </w:r>
      <w:proofErr w:type="spellEnd"/>
      <w:r w:rsidRPr="004C513C">
        <w:rPr>
          <w:rFonts w:ascii="Times New Roman" w:hAnsi="Times New Roman"/>
          <w:szCs w:val="24"/>
        </w:rPr>
        <w:t xml:space="preserve"> </w:t>
      </w:r>
      <w:proofErr w:type="spellStart"/>
      <w:r w:rsidRPr="004C513C">
        <w:rPr>
          <w:rFonts w:ascii="Times New Roman" w:hAnsi="Times New Roman"/>
          <w:szCs w:val="24"/>
        </w:rPr>
        <w:t>изглежда</w:t>
      </w:r>
      <w:proofErr w:type="spellEnd"/>
      <w:r w:rsidRPr="004C513C">
        <w:rPr>
          <w:rFonts w:ascii="Times New Roman" w:hAnsi="Times New Roman"/>
          <w:szCs w:val="24"/>
        </w:rPr>
        <w:t xml:space="preserve"> </w:t>
      </w:r>
      <w:proofErr w:type="spellStart"/>
      <w:r w:rsidRPr="004C513C">
        <w:rPr>
          <w:rFonts w:ascii="Times New Roman" w:hAnsi="Times New Roman"/>
          <w:szCs w:val="24"/>
        </w:rPr>
        <w:t>по</w:t>
      </w:r>
      <w:proofErr w:type="spellEnd"/>
      <w:r w:rsidRPr="004C513C">
        <w:rPr>
          <w:rFonts w:ascii="Times New Roman" w:hAnsi="Times New Roman"/>
          <w:szCs w:val="24"/>
        </w:rPr>
        <w:t xml:space="preserve"> </w:t>
      </w:r>
      <w:proofErr w:type="spellStart"/>
      <w:r w:rsidRPr="004C513C">
        <w:rPr>
          <w:rFonts w:ascii="Times New Roman" w:hAnsi="Times New Roman"/>
          <w:szCs w:val="24"/>
        </w:rPr>
        <w:t>следния</w:t>
      </w:r>
      <w:proofErr w:type="spellEnd"/>
      <w:r w:rsidRPr="004C513C">
        <w:rPr>
          <w:rFonts w:ascii="Times New Roman" w:hAnsi="Times New Roman"/>
          <w:szCs w:val="24"/>
        </w:rPr>
        <w:t xml:space="preserve"> </w:t>
      </w:r>
      <w:proofErr w:type="spellStart"/>
      <w:r w:rsidRPr="004C513C">
        <w:rPr>
          <w:rFonts w:ascii="Times New Roman" w:hAnsi="Times New Roman"/>
          <w:szCs w:val="24"/>
        </w:rPr>
        <w:t>начин</w:t>
      </w:r>
      <w:proofErr w:type="spellEnd"/>
      <w:r w:rsidRPr="004C513C">
        <w:rPr>
          <w:rFonts w:ascii="Times New Roman" w:hAnsi="Times New Roman"/>
          <w:szCs w:val="24"/>
        </w:rPr>
        <w:t>:</w:t>
      </w:r>
    </w:p>
    <w:p w:rsidR="004C513C" w:rsidRDefault="00996751" w:rsidP="004C513C">
      <w:pPr>
        <w:jc w:val="center"/>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2547497" cy="1309420"/>
            <wp:effectExtent l="19050" t="0" r="5203"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srcRect/>
                    <a:stretch>
                      <a:fillRect/>
                    </a:stretch>
                  </pic:blipFill>
                  <pic:spPr bwMode="auto">
                    <a:xfrm>
                      <a:off x="0" y="0"/>
                      <a:ext cx="2544700" cy="1307982"/>
                    </a:xfrm>
                    <a:prstGeom prst="rect">
                      <a:avLst/>
                    </a:prstGeom>
                    <a:noFill/>
                    <a:ln w="9525">
                      <a:noFill/>
                      <a:miter lim="800000"/>
                      <a:headEnd/>
                      <a:tailEnd/>
                    </a:ln>
                  </pic:spPr>
                </pic:pic>
              </a:graphicData>
            </a:graphic>
          </wp:inline>
        </w:drawing>
      </w:r>
    </w:p>
    <w:p w:rsidR="00996751" w:rsidRPr="00496764" w:rsidRDefault="00996751" w:rsidP="004C513C">
      <w:pPr>
        <w:jc w:val="center"/>
        <w:rPr>
          <w:rFonts w:ascii="Times New Roman" w:hAnsi="Times New Roman"/>
          <w:sz w:val="24"/>
          <w:szCs w:val="24"/>
        </w:rPr>
      </w:pPr>
      <w:r w:rsidRPr="00496764">
        <w:rPr>
          <w:rFonts w:ascii="Times New Roman" w:hAnsi="Times New Roman"/>
          <w:sz w:val="24"/>
          <w:szCs w:val="24"/>
          <w:lang w:val="en-US"/>
        </w:rPr>
        <w:t xml:space="preserve">AWGN: Functional Block Parameters: </w:t>
      </w:r>
      <w:r w:rsidRPr="00496764">
        <w:rPr>
          <w:rFonts w:ascii="Times New Roman" w:hAnsi="Times New Roman"/>
          <w:b/>
          <w:sz w:val="24"/>
          <w:szCs w:val="24"/>
          <w:lang w:val="en-US"/>
        </w:rPr>
        <w:t>INITIAL SEED (</w:t>
      </w:r>
      <w:r w:rsidRPr="00496764">
        <w:rPr>
          <w:rFonts w:ascii="Times New Roman" w:hAnsi="Times New Roman"/>
          <w:b/>
          <w:sz w:val="24"/>
          <w:szCs w:val="24"/>
        </w:rPr>
        <w:t>...</w:t>
      </w:r>
      <w:r w:rsidRPr="00496764">
        <w:rPr>
          <w:rFonts w:ascii="Times New Roman" w:hAnsi="Times New Roman"/>
          <w:b/>
          <w:sz w:val="24"/>
          <w:szCs w:val="24"/>
          <w:lang w:val="en-US"/>
        </w:rPr>
        <w:t xml:space="preserve">) – </w:t>
      </w:r>
      <w:r w:rsidRPr="00496764">
        <w:rPr>
          <w:rFonts w:ascii="Times New Roman" w:hAnsi="Times New Roman"/>
          <w:sz w:val="24"/>
          <w:szCs w:val="24"/>
        </w:rPr>
        <w:t>установява специфични параметри на псевдослучайния генератор на числа (семпли), определя случайната</w:t>
      </w:r>
      <w:r w:rsidR="00B20581">
        <w:rPr>
          <w:rFonts w:ascii="Times New Roman" w:hAnsi="Times New Roman"/>
          <w:sz w:val="24"/>
          <w:szCs w:val="24"/>
          <w:lang w:val="en-US"/>
        </w:rPr>
        <w:t xml:space="preserve"> </w:t>
      </w:r>
      <w:r w:rsidRPr="00496764">
        <w:rPr>
          <w:rFonts w:ascii="Times New Roman" w:hAnsi="Times New Roman"/>
          <w:sz w:val="24"/>
          <w:szCs w:val="24"/>
        </w:rPr>
        <w:lastRenderedPageBreak/>
        <w:t>поредица. След промяна на  Initial seed с друга стойност осцилоскопа изглежда по следния начин:</w:t>
      </w:r>
      <w:r w:rsidR="004C513C" w:rsidRPr="004C513C">
        <w:rPr>
          <w:rFonts w:ascii="Times New Roman" w:hAnsi="Times New Roman"/>
          <w:noProof/>
          <w:sz w:val="24"/>
          <w:szCs w:val="24"/>
          <w:lang w:eastAsia="bg-BG"/>
        </w:rPr>
        <w:t xml:space="preserve"> </w:t>
      </w:r>
      <w:r w:rsidR="004C513C" w:rsidRPr="00496764">
        <w:rPr>
          <w:rFonts w:ascii="Times New Roman" w:hAnsi="Times New Roman"/>
          <w:noProof/>
          <w:sz w:val="24"/>
          <w:szCs w:val="24"/>
          <w:lang w:eastAsia="bg-BG"/>
        </w:rPr>
        <w:drawing>
          <wp:inline distT="0" distB="0" distL="0" distR="0">
            <wp:extent cx="1768806" cy="1332829"/>
            <wp:effectExtent l="19050" t="0" r="2844" b="0"/>
            <wp:docPr id="5"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cstate="print"/>
                    <a:srcRect/>
                    <a:stretch>
                      <a:fillRect/>
                    </a:stretch>
                  </pic:blipFill>
                  <pic:spPr bwMode="auto">
                    <a:xfrm>
                      <a:off x="0" y="0"/>
                      <a:ext cx="1772542" cy="1335644"/>
                    </a:xfrm>
                    <a:prstGeom prst="rect">
                      <a:avLst/>
                    </a:prstGeom>
                    <a:noFill/>
                    <a:ln w="9525">
                      <a:noFill/>
                      <a:miter lim="800000"/>
                      <a:headEnd/>
                      <a:tailEnd/>
                    </a:ln>
                  </pic:spPr>
                </pic:pic>
              </a:graphicData>
            </a:graphic>
          </wp:inline>
        </w:drawing>
      </w:r>
    </w:p>
    <w:p w:rsidR="00996751" w:rsidRPr="00496764" w:rsidRDefault="00996751" w:rsidP="00163CEE">
      <w:pPr>
        <w:jc w:val="center"/>
        <w:rPr>
          <w:rFonts w:ascii="Times New Roman" w:hAnsi="Times New Roman"/>
          <w:sz w:val="24"/>
          <w:szCs w:val="24"/>
        </w:rPr>
      </w:pPr>
    </w:p>
    <w:p w:rsidR="00996751" w:rsidRPr="004C513C" w:rsidRDefault="00996751" w:rsidP="00B20581">
      <w:pPr>
        <w:pStyle w:val="ListParagraph"/>
        <w:numPr>
          <w:ilvl w:val="0"/>
          <w:numId w:val="15"/>
        </w:numPr>
        <w:rPr>
          <w:rFonts w:ascii="Times New Roman" w:hAnsi="Times New Roman"/>
          <w:szCs w:val="24"/>
        </w:rPr>
      </w:pPr>
      <w:proofErr w:type="spellStart"/>
      <w:r w:rsidRPr="004C513C">
        <w:rPr>
          <w:rFonts w:ascii="Times New Roman" w:hAnsi="Times New Roman"/>
          <w:szCs w:val="24"/>
        </w:rPr>
        <w:t>Създаване</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комуникационен</w:t>
      </w:r>
      <w:proofErr w:type="spellEnd"/>
      <w:r w:rsidRPr="004C513C">
        <w:rPr>
          <w:rFonts w:ascii="Times New Roman" w:hAnsi="Times New Roman"/>
          <w:szCs w:val="24"/>
        </w:rPr>
        <w:t xml:space="preserve"> </w:t>
      </w:r>
      <w:proofErr w:type="spellStart"/>
      <w:r w:rsidRPr="004C513C">
        <w:rPr>
          <w:rFonts w:ascii="Times New Roman" w:hAnsi="Times New Roman"/>
          <w:szCs w:val="24"/>
        </w:rPr>
        <w:t>модел</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канал</w:t>
      </w:r>
      <w:proofErr w:type="spellEnd"/>
      <w:r w:rsidRPr="004C513C">
        <w:rPr>
          <w:rFonts w:ascii="Times New Roman" w:hAnsi="Times New Roman"/>
          <w:szCs w:val="24"/>
        </w:rPr>
        <w:t xml:space="preserve"> с </w:t>
      </w:r>
      <w:proofErr w:type="spellStart"/>
      <w:r w:rsidRPr="004C513C">
        <w:rPr>
          <w:rFonts w:ascii="Times New Roman" w:hAnsi="Times New Roman"/>
          <w:szCs w:val="24"/>
        </w:rPr>
        <w:t>шум</w:t>
      </w:r>
      <w:proofErr w:type="spellEnd"/>
      <w:r w:rsidRPr="004C513C">
        <w:rPr>
          <w:rFonts w:ascii="Times New Roman" w:hAnsi="Times New Roman"/>
          <w:szCs w:val="24"/>
        </w:rPr>
        <w:t>.</w:t>
      </w:r>
    </w:p>
    <w:p w:rsidR="00996751" w:rsidRPr="00496764" w:rsidRDefault="00996751" w:rsidP="00996751">
      <w:pPr>
        <w:ind w:left="720"/>
        <w:jc w:val="center"/>
        <w:rPr>
          <w:rFonts w:ascii="Times New Roman" w:hAnsi="Times New Roman"/>
          <w:b/>
          <w:i/>
          <w:sz w:val="24"/>
          <w:szCs w:val="24"/>
        </w:rPr>
      </w:pPr>
      <w:r w:rsidRPr="00496764">
        <w:rPr>
          <w:rFonts w:ascii="Times New Roman" w:hAnsi="Times New Roman"/>
          <w:b/>
          <w:i/>
          <w:sz w:val="24"/>
          <w:szCs w:val="24"/>
        </w:rPr>
        <w:t>Опростен модел на комуникационна система:</w:t>
      </w:r>
    </w:p>
    <w:p w:rsidR="00996751" w:rsidRPr="00496764" w:rsidRDefault="00996751" w:rsidP="00996751">
      <w:pPr>
        <w:ind w:left="720"/>
        <w:jc w:val="center"/>
        <w:rPr>
          <w:rFonts w:ascii="Times New Roman" w:hAnsi="Times New Roman"/>
          <w:sz w:val="24"/>
          <w:szCs w:val="24"/>
        </w:rPr>
      </w:pPr>
      <w:r w:rsidRPr="00496764">
        <w:rPr>
          <w:rFonts w:ascii="Times New Roman" w:hAnsi="Times New Roman"/>
          <w:noProof/>
          <w:sz w:val="24"/>
          <w:szCs w:val="24"/>
          <w:lang w:eastAsia="bg-BG"/>
        </w:rPr>
        <w:drawing>
          <wp:inline distT="0" distB="0" distL="0" distR="0">
            <wp:extent cx="3228899" cy="1244576"/>
            <wp:effectExtent l="19050" t="0" r="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lum bright="-40000" contrast="60000"/>
                    </a:blip>
                    <a:srcRect l="7285" t="7576" b="26970"/>
                    <a:stretch>
                      <a:fillRect/>
                    </a:stretch>
                  </pic:blipFill>
                  <pic:spPr bwMode="auto">
                    <a:xfrm>
                      <a:off x="0" y="0"/>
                      <a:ext cx="3228780" cy="1244530"/>
                    </a:xfrm>
                    <a:prstGeom prst="rect">
                      <a:avLst/>
                    </a:prstGeom>
                    <a:noFill/>
                    <a:ln w="9525">
                      <a:noFill/>
                      <a:miter lim="800000"/>
                      <a:headEnd/>
                      <a:tailEnd/>
                    </a:ln>
                  </pic:spPr>
                </pic:pic>
              </a:graphicData>
            </a:graphic>
          </wp:inline>
        </w:drawing>
      </w:r>
    </w:p>
    <w:p w:rsidR="00996751" w:rsidRPr="004C513C" w:rsidRDefault="00996751" w:rsidP="00996751">
      <w:pPr>
        <w:rPr>
          <w:rFonts w:ascii="Times New Roman" w:hAnsi="Times New Roman"/>
          <w:szCs w:val="24"/>
          <w:u w:val="single"/>
          <w:lang w:val="en-US"/>
        </w:rPr>
      </w:pPr>
      <w:r w:rsidRPr="004C513C">
        <w:rPr>
          <w:rFonts w:ascii="Times New Roman" w:hAnsi="Times New Roman"/>
          <w:szCs w:val="24"/>
          <w:u w:val="single"/>
        </w:rPr>
        <w:t>Описание на модела</w:t>
      </w:r>
      <w:r w:rsidRPr="004C513C">
        <w:rPr>
          <w:rFonts w:ascii="Times New Roman" w:hAnsi="Times New Roman"/>
          <w:szCs w:val="24"/>
        </w:rPr>
        <w:t>:Комуникационния модел на канал с шум генерира случаен двоичен сигнал т.е променят се символите 0 и 1 в сигнала съобразно определена вероятност за грешка с цел да се симулира канал с шум. След това моделът изчислява грешката и показва резултата</w:t>
      </w:r>
      <w:r w:rsidR="006A3CA6" w:rsidRPr="004C513C">
        <w:rPr>
          <w:rFonts w:ascii="Times New Roman" w:hAnsi="Times New Roman"/>
          <w:szCs w:val="24"/>
          <w:lang w:val="en-US"/>
        </w:rPr>
        <w:t>.</w:t>
      </w:r>
      <w:r w:rsidRPr="004C513C">
        <w:rPr>
          <w:rFonts w:ascii="Times New Roman" w:hAnsi="Times New Roman"/>
          <w:szCs w:val="24"/>
        </w:rPr>
        <w:t xml:space="preserve">В този модел разполагаме с:Генератор  на случайни числа </w:t>
      </w:r>
      <w:r w:rsidRPr="004C513C">
        <w:rPr>
          <w:rFonts w:ascii="Times New Roman" w:hAnsi="Times New Roman"/>
          <w:b/>
          <w:szCs w:val="24"/>
        </w:rPr>
        <w:t xml:space="preserve">– </w:t>
      </w:r>
      <w:r w:rsidRPr="004C513C">
        <w:rPr>
          <w:rFonts w:ascii="Times New Roman" w:hAnsi="Times New Roman"/>
          <w:b/>
          <w:szCs w:val="24"/>
          <w:lang w:val="en-US"/>
        </w:rPr>
        <w:t>Bernoulli Binary Generator</w:t>
      </w:r>
      <w:r w:rsidRPr="004C513C">
        <w:rPr>
          <w:rFonts w:ascii="Times New Roman" w:hAnsi="Times New Roman"/>
          <w:szCs w:val="24"/>
          <w:lang w:val="en-US"/>
        </w:rPr>
        <w:t xml:space="preserve"> (</w:t>
      </w:r>
      <w:r w:rsidRPr="004C513C">
        <w:rPr>
          <w:rFonts w:ascii="Times New Roman" w:hAnsi="Times New Roman"/>
          <w:szCs w:val="24"/>
        </w:rPr>
        <w:t xml:space="preserve">създава цифров сигнал от 0 и 1).  </w:t>
      </w:r>
      <w:r w:rsidRPr="004C513C">
        <w:rPr>
          <w:rFonts w:ascii="Times New Roman" w:hAnsi="Times New Roman"/>
          <w:b/>
          <w:szCs w:val="24"/>
          <w:lang w:val="en-US"/>
        </w:rPr>
        <w:t xml:space="preserve">Binary Symmetric </w:t>
      </w:r>
      <w:proofErr w:type="gramStart"/>
      <w:r w:rsidRPr="004C513C">
        <w:rPr>
          <w:rFonts w:ascii="Times New Roman" w:hAnsi="Times New Roman"/>
          <w:b/>
          <w:szCs w:val="24"/>
          <w:lang w:val="en-US"/>
        </w:rPr>
        <w:t>Chanel</w:t>
      </w:r>
      <w:r w:rsidRPr="004C513C">
        <w:rPr>
          <w:rFonts w:ascii="Times New Roman" w:hAnsi="Times New Roman"/>
          <w:szCs w:val="24"/>
          <w:lang w:val="en-US"/>
        </w:rPr>
        <w:t>(</w:t>
      </w:r>
      <w:proofErr w:type="gramEnd"/>
      <w:r w:rsidRPr="004C513C">
        <w:rPr>
          <w:rFonts w:ascii="Times New Roman" w:hAnsi="Times New Roman"/>
          <w:szCs w:val="24"/>
        </w:rPr>
        <w:t>двоично симетричен канал) – той служи за симулация на получен шум или сигнал на входа на приемника. Чрез направени промени в полето Error probability всъщност се увеличават или намаляват грешките.</w:t>
      </w:r>
      <w:r w:rsidRPr="004C513C">
        <w:rPr>
          <w:rFonts w:ascii="Times New Roman" w:hAnsi="Times New Roman"/>
          <w:b/>
          <w:szCs w:val="24"/>
          <w:lang w:val="en-US"/>
        </w:rPr>
        <w:t>Error Rate Calculation</w:t>
      </w:r>
      <w:r w:rsidRPr="004C513C">
        <w:rPr>
          <w:rFonts w:ascii="Times New Roman" w:hAnsi="Times New Roman"/>
          <w:szCs w:val="24"/>
          <w:lang w:val="en-US"/>
        </w:rPr>
        <w:t xml:space="preserve"> – </w:t>
      </w:r>
      <w:r w:rsidRPr="004C513C">
        <w:rPr>
          <w:rFonts w:ascii="Times New Roman" w:hAnsi="Times New Roman"/>
          <w:szCs w:val="24"/>
        </w:rPr>
        <w:t xml:space="preserve">изчислява процента на грешките от получените данни като ги сравнява със забавена версия на получените данни. </w:t>
      </w:r>
      <w:r w:rsidRPr="004C513C">
        <w:rPr>
          <w:rStyle w:val="hps"/>
          <w:rFonts w:ascii="Times New Roman" w:hAnsi="Times New Roman"/>
          <w:szCs w:val="24"/>
        </w:rPr>
        <w:t>Блокът</w:t>
      </w:r>
      <w:r w:rsidRPr="004C513C">
        <w:rPr>
          <w:rFonts w:ascii="Times New Roman" w:hAnsi="Times New Roman"/>
          <w:szCs w:val="24"/>
        </w:rPr>
        <w:t xml:space="preserve"> </w:t>
      </w:r>
      <w:r w:rsidRPr="004C513C">
        <w:rPr>
          <w:rStyle w:val="hps"/>
          <w:rFonts w:ascii="Times New Roman" w:hAnsi="Times New Roman"/>
          <w:szCs w:val="24"/>
        </w:rPr>
        <w:t>output е</w:t>
      </w:r>
      <w:r w:rsidRPr="004C513C">
        <w:rPr>
          <w:rFonts w:ascii="Times New Roman" w:hAnsi="Times New Roman"/>
          <w:szCs w:val="24"/>
        </w:rPr>
        <w:t xml:space="preserve"> </w:t>
      </w:r>
      <w:r w:rsidRPr="004C513C">
        <w:rPr>
          <w:rStyle w:val="hps"/>
          <w:rFonts w:ascii="Times New Roman" w:hAnsi="Times New Roman"/>
          <w:szCs w:val="24"/>
        </w:rPr>
        <w:t>три</w:t>
      </w:r>
      <w:r w:rsidRPr="004C513C">
        <w:rPr>
          <w:rFonts w:ascii="Times New Roman" w:hAnsi="Times New Roman"/>
          <w:szCs w:val="24"/>
        </w:rPr>
        <w:t xml:space="preserve"> </w:t>
      </w:r>
      <w:r w:rsidRPr="004C513C">
        <w:rPr>
          <w:rStyle w:val="hps"/>
          <w:rFonts w:ascii="Times New Roman" w:hAnsi="Times New Roman"/>
          <w:szCs w:val="24"/>
        </w:rPr>
        <w:t>елемент</w:t>
      </w:r>
      <w:r w:rsidRPr="004C513C">
        <w:rPr>
          <w:rFonts w:ascii="Times New Roman" w:hAnsi="Times New Roman"/>
          <w:szCs w:val="24"/>
        </w:rPr>
        <w:t xml:space="preserve"> </w:t>
      </w:r>
      <w:r w:rsidRPr="004C513C">
        <w:rPr>
          <w:rStyle w:val="hps"/>
          <w:rFonts w:ascii="Times New Roman" w:hAnsi="Times New Roman"/>
          <w:szCs w:val="24"/>
        </w:rPr>
        <w:t>вектор</w:t>
      </w:r>
      <w:r w:rsidRPr="004C513C">
        <w:rPr>
          <w:rFonts w:ascii="Times New Roman" w:hAnsi="Times New Roman"/>
          <w:szCs w:val="24"/>
        </w:rPr>
        <w:t xml:space="preserve">, </w:t>
      </w:r>
      <w:r w:rsidRPr="004C513C">
        <w:rPr>
          <w:rStyle w:val="hps"/>
          <w:rFonts w:ascii="Times New Roman" w:hAnsi="Times New Roman"/>
          <w:szCs w:val="24"/>
        </w:rPr>
        <w:t>състоящ се от</w:t>
      </w:r>
      <w:r w:rsidR="004C513C">
        <w:rPr>
          <w:rFonts w:ascii="Times New Roman" w:hAnsi="Times New Roman"/>
          <w:szCs w:val="24"/>
        </w:rPr>
        <w:t xml:space="preserve"> </w:t>
      </w:r>
      <w:r w:rsidRPr="004C513C">
        <w:rPr>
          <w:rStyle w:val="hps"/>
          <w:rFonts w:ascii="Times New Roman" w:hAnsi="Times New Roman"/>
          <w:szCs w:val="24"/>
        </w:rPr>
        <w:t>процента на грешки</w:t>
      </w:r>
      <w:r w:rsidRPr="004C513C">
        <w:rPr>
          <w:rFonts w:ascii="Times New Roman" w:hAnsi="Times New Roman"/>
          <w:szCs w:val="24"/>
        </w:rPr>
        <w:t xml:space="preserve">, следвани </w:t>
      </w:r>
      <w:r w:rsidRPr="004C513C">
        <w:rPr>
          <w:rStyle w:val="hps"/>
          <w:rFonts w:ascii="Times New Roman" w:hAnsi="Times New Roman"/>
          <w:szCs w:val="24"/>
        </w:rPr>
        <w:t>от</w:t>
      </w:r>
      <w:r w:rsidRPr="004C513C">
        <w:rPr>
          <w:rFonts w:ascii="Times New Roman" w:hAnsi="Times New Roman"/>
          <w:szCs w:val="24"/>
        </w:rPr>
        <w:t xml:space="preserve"> </w:t>
      </w:r>
      <w:r w:rsidRPr="004C513C">
        <w:rPr>
          <w:rStyle w:val="hps"/>
          <w:rFonts w:ascii="Times New Roman" w:hAnsi="Times New Roman"/>
          <w:szCs w:val="24"/>
        </w:rPr>
        <w:t>броя</w:t>
      </w:r>
      <w:r w:rsidRPr="004C513C">
        <w:rPr>
          <w:rFonts w:ascii="Times New Roman" w:hAnsi="Times New Roman"/>
          <w:szCs w:val="24"/>
        </w:rPr>
        <w:t xml:space="preserve"> </w:t>
      </w:r>
      <w:r w:rsidRPr="004C513C">
        <w:rPr>
          <w:rStyle w:val="hps"/>
          <w:rFonts w:ascii="Times New Roman" w:hAnsi="Times New Roman"/>
          <w:szCs w:val="24"/>
        </w:rPr>
        <w:t>на</w:t>
      </w:r>
      <w:r w:rsidRPr="004C513C">
        <w:rPr>
          <w:rFonts w:ascii="Times New Roman" w:hAnsi="Times New Roman"/>
          <w:szCs w:val="24"/>
        </w:rPr>
        <w:t xml:space="preserve"> </w:t>
      </w:r>
      <w:r w:rsidRPr="004C513C">
        <w:rPr>
          <w:rStyle w:val="hps"/>
          <w:rFonts w:ascii="Times New Roman" w:hAnsi="Times New Roman"/>
          <w:szCs w:val="24"/>
        </w:rPr>
        <w:t>констатираните грешки</w:t>
      </w:r>
      <w:r w:rsidRPr="004C513C">
        <w:rPr>
          <w:rFonts w:ascii="Times New Roman" w:hAnsi="Times New Roman"/>
          <w:szCs w:val="24"/>
        </w:rPr>
        <w:t xml:space="preserve"> </w:t>
      </w:r>
      <w:r w:rsidRPr="004C513C">
        <w:rPr>
          <w:rStyle w:val="hps"/>
          <w:rFonts w:ascii="Times New Roman" w:hAnsi="Times New Roman"/>
          <w:szCs w:val="24"/>
        </w:rPr>
        <w:t>и</w:t>
      </w:r>
      <w:r w:rsidRPr="004C513C">
        <w:rPr>
          <w:rFonts w:ascii="Times New Roman" w:hAnsi="Times New Roman"/>
          <w:szCs w:val="24"/>
        </w:rPr>
        <w:t xml:space="preserve"> </w:t>
      </w:r>
      <w:r w:rsidRPr="004C513C">
        <w:rPr>
          <w:rStyle w:val="hps"/>
          <w:rFonts w:ascii="Times New Roman" w:hAnsi="Times New Roman"/>
          <w:szCs w:val="24"/>
        </w:rPr>
        <w:t>общия брой на</w:t>
      </w:r>
      <w:r w:rsidRPr="004C513C">
        <w:rPr>
          <w:rFonts w:ascii="Times New Roman" w:hAnsi="Times New Roman"/>
          <w:szCs w:val="24"/>
        </w:rPr>
        <w:t xml:space="preserve"> </w:t>
      </w:r>
      <w:r w:rsidRPr="004C513C">
        <w:rPr>
          <w:rStyle w:val="hps"/>
          <w:rFonts w:ascii="Times New Roman" w:hAnsi="Times New Roman"/>
          <w:szCs w:val="24"/>
        </w:rPr>
        <w:t>в сравнение</w:t>
      </w:r>
      <w:r w:rsidRPr="004C513C">
        <w:rPr>
          <w:rFonts w:ascii="Times New Roman" w:hAnsi="Times New Roman"/>
          <w:szCs w:val="24"/>
        </w:rPr>
        <w:t xml:space="preserve"> </w:t>
      </w:r>
      <w:r w:rsidRPr="004C513C">
        <w:rPr>
          <w:rStyle w:val="hps"/>
          <w:rFonts w:ascii="Times New Roman" w:hAnsi="Times New Roman"/>
          <w:szCs w:val="24"/>
        </w:rPr>
        <w:t>символи</w:t>
      </w:r>
      <w:r w:rsidRPr="004C513C">
        <w:rPr>
          <w:rFonts w:ascii="Times New Roman" w:hAnsi="Times New Roman"/>
          <w:szCs w:val="24"/>
        </w:rPr>
        <w:t xml:space="preserve">. </w:t>
      </w:r>
      <w:r w:rsidRPr="004C513C">
        <w:rPr>
          <w:rStyle w:val="hps"/>
          <w:rFonts w:ascii="Times New Roman" w:hAnsi="Times New Roman"/>
          <w:szCs w:val="24"/>
        </w:rPr>
        <w:t>Този</w:t>
      </w:r>
      <w:r w:rsidRPr="004C513C">
        <w:rPr>
          <w:rFonts w:ascii="Times New Roman" w:hAnsi="Times New Roman"/>
          <w:szCs w:val="24"/>
        </w:rPr>
        <w:t xml:space="preserve"> </w:t>
      </w:r>
      <w:r w:rsidRPr="004C513C">
        <w:rPr>
          <w:rStyle w:val="hps"/>
          <w:rFonts w:ascii="Times New Roman" w:hAnsi="Times New Roman"/>
          <w:szCs w:val="24"/>
        </w:rPr>
        <w:t>вектор</w:t>
      </w:r>
      <w:r w:rsidRPr="004C513C">
        <w:rPr>
          <w:rFonts w:ascii="Times New Roman" w:hAnsi="Times New Roman"/>
          <w:szCs w:val="24"/>
        </w:rPr>
        <w:t xml:space="preserve"> </w:t>
      </w:r>
      <w:r w:rsidRPr="004C513C">
        <w:rPr>
          <w:rStyle w:val="hps"/>
          <w:rFonts w:ascii="Times New Roman" w:hAnsi="Times New Roman"/>
          <w:szCs w:val="24"/>
        </w:rPr>
        <w:t>могат да се изпращат</w:t>
      </w:r>
      <w:r w:rsidRPr="004C513C">
        <w:rPr>
          <w:rFonts w:ascii="Times New Roman" w:hAnsi="Times New Roman"/>
          <w:szCs w:val="24"/>
        </w:rPr>
        <w:t xml:space="preserve"> </w:t>
      </w:r>
      <w:r w:rsidRPr="004C513C">
        <w:rPr>
          <w:rStyle w:val="hps"/>
          <w:rFonts w:ascii="Times New Roman" w:hAnsi="Times New Roman"/>
          <w:szCs w:val="24"/>
        </w:rPr>
        <w:t>или</w:t>
      </w:r>
      <w:r w:rsidRPr="004C513C">
        <w:rPr>
          <w:rFonts w:ascii="Times New Roman" w:hAnsi="Times New Roman"/>
          <w:szCs w:val="24"/>
        </w:rPr>
        <w:t xml:space="preserve"> </w:t>
      </w:r>
      <w:r w:rsidRPr="004C513C">
        <w:rPr>
          <w:rStyle w:val="hps"/>
          <w:rFonts w:ascii="Times New Roman" w:hAnsi="Times New Roman"/>
          <w:szCs w:val="24"/>
        </w:rPr>
        <w:t>работно пространство или</w:t>
      </w:r>
      <w:r w:rsidRPr="004C513C">
        <w:rPr>
          <w:rFonts w:ascii="Times New Roman" w:hAnsi="Times New Roman"/>
          <w:szCs w:val="24"/>
        </w:rPr>
        <w:t xml:space="preserve"> </w:t>
      </w:r>
      <w:r w:rsidRPr="004C513C">
        <w:rPr>
          <w:rStyle w:val="hps"/>
          <w:rFonts w:ascii="Times New Roman" w:hAnsi="Times New Roman"/>
          <w:szCs w:val="24"/>
        </w:rPr>
        <w:t>изходен</w:t>
      </w:r>
      <w:r w:rsidRPr="004C513C">
        <w:rPr>
          <w:rFonts w:ascii="Times New Roman" w:hAnsi="Times New Roman"/>
          <w:szCs w:val="24"/>
        </w:rPr>
        <w:t xml:space="preserve"> </w:t>
      </w:r>
      <w:r w:rsidRPr="004C513C">
        <w:rPr>
          <w:rStyle w:val="hps"/>
          <w:rFonts w:ascii="Times New Roman" w:hAnsi="Times New Roman"/>
          <w:szCs w:val="24"/>
        </w:rPr>
        <w:t>порт</w:t>
      </w:r>
      <w:r w:rsidRPr="004C513C">
        <w:rPr>
          <w:rFonts w:ascii="Times New Roman" w:hAnsi="Times New Roman"/>
          <w:szCs w:val="24"/>
        </w:rPr>
        <w:t xml:space="preserve">. </w:t>
      </w:r>
      <w:r w:rsidRPr="004C513C">
        <w:rPr>
          <w:rFonts w:ascii="Times New Roman" w:hAnsi="Times New Roman"/>
          <w:b/>
          <w:szCs w:val="24"/>
        </w:rPr>
        <w:t xml:space="preserve">Полето Display </w:t>
      </w:r>
      <w:r w:rsidRPr="004C513C">
        <w:rPr>
          <w:rFonts w:ascii="Times New Roman" w:hAnsi="Times New Roman"/>
          <w:szCs w:val="24"/>
        </w:rPr>
        <w:t xml:space="preserve">показва вероятността за битова грешка (ред 1-ви), броя на грешките (ред 2-ри), както и общия брой на предадените битове ( ред 3-ти).  </w:t>
      </w:r>
    </w:p>
    <w:p w:rsidR="00996751" w:rsidRPr="004C513C" w:rsidRDefault="00996751" w:rsidP="006A3CA6">
      <w:pPr>
        <w:pStyle w:val="ListParagraph"/>
        <w:numPr>
          <w:ilvl w:val="0"/>
          <w:numId w:val="15"/>
        </w:numPr>
        <w:rPr>
          <w:rFonts w:ascii="Times New Roman" w:hAnsi="Times New Roman"/>
          <w:b/>
          <w:szCs w:val="24"/>
        </w:rPr>
      </w:pPr>
      <w:proofErr w:type="spellStart"/>
      <w:r w:rsidRPr="004C513C">
        <w:rPr>
          <w:rFonts w:ascii="Times New Roman" w:hAnsi="Times New Roman"/>
          <w:szCs w:val="24"/>
        </w:rPr>
        <w:t>Намаляване</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вероятността</w:t>
      </w:r>
      <w:proofErr w:type="spellEnd"/>
      <w:r w:rsidRPr="004C513C">
        <w:rPr>
          <w:rFonts w:ascii="Times New Roman" w:hAnsi="Times New Roman"/>
          <w:szCs w:val="24"/>
        </w:rPr>
        <w:t xml:space="preserve"> </w:t>
      </w:r>
      <w:proofErr w:type="spellStart"/>
      <w:r w:rsidRPr="004C513C">
        <w:rPr>
          <w:rFonts w:ascii="Times New Roman" w:hAnsi="Times New Roman"/>
          <w:szCs w:val="24"/>
        </w:rPr>
        <w:t>за</w:t>
      </w:r>
      <w:proofErr w:type="spellEnd"/>
      <w:r w:rsidRPr="004C513C">
        <w:rPr>
          <w:rFonts w:ascii="Times New Roman" w:hAnsi="Times New Roman"/>
          <w:szCs w:val="24"/>
        </w:rPr>
        <w:t xml:space="preserve"> </w:t>
      </w:r>
      <w:proofErr w:type="spellStart"/>
      <w:r w:rsidRPr="004C513C">
        <w:rPr>
          <w:rFonts w:ascii="Times New Roman" w:hAnsi="Times New Roman"/>
          <w:szCs w:val="24"/>
        </w:rPr>
        <w:t>битова</w:t>
      </w:r>
      <w:proofErr w:type="spellEnd"/>
      <w:r w:rsidRPr="004C513C">
        <w:rPr>
          <w:rFonts w:ascii="Times New Roman" w:hAnsi="Times New Roman"/>
          <w:szCs w:val="24"/>
        </w:rPr>
        <w:t xml:space="preserve"> </w:t>
      </w:r>
      <w:proofErr w:type="spellStart"/>
      <w:r w:rsidRPr="004C513C">
        <w:rPr>
          <w:rFonts w:ascii="Times New Roman" w:hAnsi="Times New Roman"/>
          <w:szCs w:val="24"/>
        </w:rPr>
        <w:t>грешка</w:t>
      </w:r>
      <w:proofErr w:type="spellEnd"/>
      <w:r w:rsidRPr="004C513C">
        <w:rPr>
          <w:rFonts w:ascii="Times New Roman" w:hAnsi="Times New Roman"/>
          <w:szCs w:val="24"/>
        </w:rPr>
        <w:t xml:space="preserve"> </w:t>
      </w:r>
      <w:proofErr w:type="spellStart"/>
      <w:r w:rsidRPr="004C513C">
        <w:rPr>
          <w:rFonts w:ascii="Times New Roman" w:hAnsi="Times New Roman"/>
          <w:szCs w:val="24"/>
        </w:rPr>
        <w:t>чрез</w:t>
      </w:r>
      <w:proofErr w:type="spellEnd"/>
      <w:r w:rsidRPr="004C513C">
        <w:rPr>
          <w:rFonts w:ascii="Times New Roman" w:hAnsi="Times New Roman"/>
          <w:szCs w:val="24"/>
        </w:rPr>
        <w:t xml:space="preserve"> </w:t>
      </w:r>
      <w:proofErr w:type="spellStart"/>
      <w:r w:rsidRPr="004C513C">
        <w:rPr>
          <w:rFonts w:ascii="Times New Roman" w:hAnsi="Times New Roman"/>
          <w:szCs w:val="24"/>
        </w:rPr>
        <w:t>използване</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код</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Хеминг</w:t>
      </w:r>
      <w:proofErr w:type="spellEnd"/>
      <w:r w:rsidRPr="004C513C">
        <w:rPr>
          <w:rFonts w:ascii="Times New Roman" w:hAnsi="Times New Roman"/>
          <w:szCs w:val="24"/>
        </w:rPr>
        <w:t>.</w:t>
      </w:r>
    </w:p>
    <w:p w:rsidR="00996751" w:rsidRPr="004C513C" w:rsidRDefault="00996751" w:rsidP="004C513C">
      <w:pPr>
        <w:pStyle w:val="ListParagraph"/>
        <w:numPr>
          <w:ilvl w:val="0"/>
          <w:numId w:val="15"/>
        </w:numPr>
        <w:rPr>
          <w:rFonts w:ascii="Times New Roman" w:hAnsi="Times New Roman"/>
          <w:szCs w:val="24"/>
        </w:rPr>
      </w:pPr>
      <w:r w:rsidRPr="004C513C">
        <w:rPr>
          <w:noProof/>
          <w:lang w:val="bg-BG" w:eastAsia="bg-BG"/>
        </w:rPr>
        <w:drawing>
          <wp:anchor distT="0" distB="0" distL="114300" distR="114300" simplePos="0" relativeHeight="251695104" behindDoc="0" locked="0" layoutInCell="1" allowOverlap="0">
            <wp:simplePos x="0" y="0"/>
            <wp:positionH relativeFrom="column">
              <wp:posOffset>-632460</wp:posOffset>
            </wp:positionH>
            <wp:positionV relativeFrom="paragraph">
              <wp:posOffset>467995</wp:posOffset>
            </wp:positionV>
            <wp:extent cx="4765040" cy="1998980"/>
            <wp:effectExtent l="19050" t="0" r="0" b="0"/>
            <wp:wrapSquare wrapText="bothSides"/>
            <wp:docPr id="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lum bright="-40000" contrast="60000"/>
                    </a:blip>
                    <a:srcRect l="2066" t="3279" r="29832" b="43637"/>
                    <a:stretch>
                      <a:fillRect/>
                    </a:stretch>
                  </pic:blipFill>
                  <pic:spPr bwMode="auto">
                    <a:xfrm>
                      <a:off x="0" y="0"/>
                      <a:ext cx="4765040" cy="1998980"/>
                    </a:xfrm>
                    <a:prstGeom prst="rect">
                      <a:avLst/>
                    </a:prstGeom>
                    <a:noFill/>
                    <a:ln w="9525">
                      <a:noFill/>
                      <a:miter lim="800000"/>
                      <a:headEnd/>
                      <a:tailEnd/>
                    </a:ln>
                  </pic:spPr>
                </pic:pic>
              </a:graphicData>
            </a:graphic>
          </wp:anchor>
        </w:drawing>
      </w:r>
      <w:proofErr w:type="spellStart"/>
      <w:r w:rsidRPr="004C513C">
        <w:rPr>
          <w:rFonts w:ascii="Times New Roman" w:hAnsi="Times New Roman"/>
          <w:szCs w:val="24"/>
        </w:rPr>
        <w:t>Добавяне</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блоковете</w:t>
      </w:r>
      <w:proofErr w:type="spellEnd"/>
      <w:r w:rsidRPr="004C513C">
        <w:rPr>
          <w:rFonts w:ascii="Times New Roman" w:hAnsi="Times New Roman"/>
          <w:szCs w:val="24"/>
        </w:rPr>
        <w:t xml:space="preserve"> </w:t>
      </w:r>
      <w:proofErr w:type="spellStart"/>
      <w:r w:rsidRPr="004C513C">
        <w:rPr>
          <w:rFonts w:ascii="Times New Roman" w:hAnsi="Times New Roman"/>
          <w:szCs w:val="24"/>
        </w:rPr>
        <w:t>код</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Хеминг</w:t>
      </w:r>
      <w:proofErr w:type="spellEnd"/>
      <w:r w:rsidRPr="004C513C">
        <w:rPr>
          <w:rFonts w:ascii="Times New Roman" w:hAnsi="Times New Roman"/>
          <w:szCs w:val="24"/>
        </w:rPr>
        <w:t xml:space="preserve"> </w:t>
      </w:r>
      <w:proofErr w:type="spellStart"/>
      <w:r w:rsidRPr="004C513C">
        <w:rPr>
          <w:rFonts w:ascii="Times New Roman" w:hAnsi="Times New Roman"/>
          <w:szCs w:val="24"/>
        </w:rPr>
        <w:t>към</w:t>
      </w:r>
      <w:proofErr w:type="spellEnd"/>
      <w:r w:rsidRPr="004C513C">
        <w:rPr>
          <w:rFonts w:ascii="Times New Roman" w:hAnsi="Times New Roman"/>
          <w:szCs w:val="24"/>
        </w:rPr>
        <w:t xml:space="preserve"> </w:t>
      </w:r>
      <w:proofErr w:type="spellStart"/>
      <w:r w:rsidRPr="004C513C">
        <w:rPr>
          <w:rFonts w:ascii="Times New Roman" w:hAnsi="Times New Roman"/>
          <w:szCs w:val="24"/>
        </w:rPr>
        <w:t>модела</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канал</w:t>
      </w:r>
      <w:proofErr w:type="spellEnd"/>
      <w:r w:rsidRPr="004C513C">
        <w:rPr>
          <w:rFonts w:ascii="Times New Roman" w:hAnsi="Times New Roman"/>
          <w:szCs w:val="24"/>
        </w:rPr>
        <w:t xml:space="preserve"> с </w:t>
      </w:r>
      <w:proofErr w:type="spellStart"/>
      <w:r w:rsidRPr="004C513C">
        <w:rPr>
          <w:rFonts w:ascii="Times New Roman" w:hAnsi="Times New Roman"/>
          <w:szCs w:val="24"/>
        </w:rPr>
        <w:t>шум</w:t>
      </w:r>
      <w:proofErr w:type="spellEnd"/>
      <w:r w:rsidRPr="004C513C">
        <w:rPr>
          <w:rFonts w:ascii="Times New Roman" w:hAnsi="Times New Roman"/>
          <w:szCs w:val="24"/>
        </w:rPr>
        <w:t>:</w:t>
      </w:r>
    </w:p>
    <w:p w:rsidR="00996751" w:rsidRPr="00496764" w:rsidRDefault="00996751" w:rsidP="00996751">
      <w:pPr>
        <w:rPr>
          <w:rFonts w:ascii="Times New Roman" w:hAnsi="Times New Roman"/>
          <w:sz w:val="24"/>
          <w:szCs w:val="24"/>
        </w:rPr>
      </w:pPr>
    </w:p>
    <w:p w:rsidR="00996751" w:rsidRPr="004C513C" w:rsidRDefault="00996751" w:rsidP="00996751">
      <w:pPr>
        <w:rPr>
          <w:rFonts w:ascii="Times New Roman" w:hAnsi="Times New Roman"/>
          <w:szCs w:val="24"/>
        </w:rPr>
      </w:pPr>
      <w:r w:rsidRPr="004C513C">
        <w:rPr>
          <w:rFonts w:ascii="Times New Roman" w:hAnsi="Times New Roman"/>
          <w:szCs w:val="24"/>
        </w:rPr>
        <w:t>В този модел разполагаме с:</w:t>
      </w:r>
    </w:p>
    <w:p w:rsidR="00996751" w:rsidRPr="004C513C" w:rsidRDefault="00996751" w:rsidP="00996751">
      <w:pPr>
        <w:rPr>
          <w:rFonts w:ascii="Times New Roman" w:hAnsi="Times New Roman"/>
          <w:szCs w:val="24"/>
        </w:rPr>
      </w:pPr>
      <w:r w:rsidRPr="004C513C">
        <w:rPr>
          <w:rFonts w:ascii="Times New Roman" w:hAnsi="Times New Roman"/>
          <w:b/>
          <w:szCs w:val="24"/>
        </w:rPr>
        <w:t>Генератор  на случайни числа</w:t>
      </w:r>
      <w:r w:rsidRPr="004C513C">
        <w:rPr>
          <w:rFonts w:ascii="Times New Roman" w:hAnsi="Times New Roman"/>
          <w:szCs w:val="24"/>
        </w:rPr>
        <w:t xml:space="preserve"> – </w:t>
      </w:r>
      <w:r w:rsidRPr="004C513C">
        <w:rPr>
          <w:rFonts w:ascii="Times New Roman" w:hAnsi="Times New Roman"/>
          <w:szCs w:val="24"/>
          <w:lang w:val="en-US"/>
        </w:rPr>
        <w:t>Bernoulli Binary Generator (</w:t>
      </w:r>
      <w:r w:rsidRPr="004C513C">
        <w:rPr>
          <w:rFonts w:ascii="Times New Roman" w:hAnsi="Times New Roman"/>
          <w:szCs w:val="24"/>
        </w:rPr>
        <w:t xml:space="preserve">създава цифров сигнал от 0 и 1).  Можем допълните да </w:t>
      </w:r>
      <w:r w:rsidRPr="004C513C">
        <w:rPr>
          <w:rFonts w:ascii="Times New Roman" w:hAnsi="Times New Roman"/>
          <w:szCs w:val="24"/>
        </w:rPr>
        <w:lastRenderedPageBreak/>
        <w:t>внесем корекции в полетата:</w:t>
      </w:r>
    </w:p>
    <w:p w:rsidR="00996751" w:rsidRPr="004C513C" w:rsidRDefault="00996751" w:rsidP="00996751">
      <w:pPr>
        <w:rPr>
          <w:rFonts w:ascii="Times New Roman" w:hAnsi="Times New Roman"/>
          <w:szCs w:val="24"/>
          <w:lang w:val="en-US"/>
        </w:rPr>
      </w:pPr>
      <w:r w:rsidRPr="004C513C">
        <w:rPr>
          <w:rFonts w:ascii="Times New Roman" w:hAnsi="Times New Roman"/>
          <w:b/>
          <w:szCs w:val="24"/>
          <w:lang w:val="en-US"/>
        </w:rPr>
        <w:t xml:space="preserve">SAMPLES PER FRAME (4) </w:t>
      </w:r>
      <w:r w:rsidRPr="004C513C">
        <w:rPr>
          <w:rFonts w:ascii="Times New Roman" w:hAnsi="Times New Roman"/>
          <w:szCs w:val="24"/>
          <w:lang w:val="en-US"/>
        </w:rPr>
        <w:t xml:space="preserve">– </w:t>
      </w:r>
      <w:r w:rsidRPr="004C513C">
        <w:rPr>
          <w:rFonts w:ascii="Times New Roman" w:hAnsi="Times New Roman"/>
          <w:szCs w:val="24"/>
        </w:rPr>
        <w:t>по този начин се преобразува изходът на блока в блокове с размер 4 с цел да се спази изискването на блока кодер на Хеминг.</w:t>
      </w:r>
      <w:r w:rsidRPr="004C513C">
        <w:rPr>
          <w:rFonts w:ascii="Times New Roman" w:hAnsi="Times New Roman"/>
          <w:b/>
          <w:szCs w:val="24"/>
        </w:rPr>
        <w:t>FRAME BASED (</w:t>
      </w:r>
      <w:r w:rsidRPr="004C513C">
        <w:rPr>
          <w:rFonts w:ascii="Times New Roman" w:hAnsi="Times New Roman"/>
          <w:b/>
          <w:szCs w:val="24"/>
          <w:lang w:val="en-US"/>
        </w:rPr>
        <w:t>√</w:t>
      </w:r>
      <w:r w:rsidRPr="004C513C">
        <w:rPr>
          <w:rFonts w:ascii="Times New Roman" w:hAnsi="Times New Roman"/>
          <w:b/>
          <w:szCs w:val="24"/>
        </w:rPr>
        <w:t>)</w:t>
      </w:r>
      <w:r w:rsidRPr="004C513C">
        <w:rPr>
          <w:rFonts w:ascii="Times New Roman" w:hAnsi="Times New Roman"/>
          <w:b/>
          <w:szCs w:val="24"/>
          <w:lang w:val="en-US"/>
        </w:rPr>
        <w:t xml:space="preserve"> – </w:t>
      </w:r>
      <w:r w:rsidRPr="004C513C">
        <w:rPr>
          <w:rFonts w:ascii="Times New Roman" w:hAnsi="Times New Roman"/>
          <w:szCs w:val="24"/>
        </w:rPr>
        <w:t>рамката съдържа 4 семпла т.е броя на семплите във всяка колона от frame based output signal.Могат да се получат различни резултати, ако се промени параметъра Initial seed и се стартира модела за различен период от време.</w:t>
      </w:r>
      <w:r w:rsidRPr="004C513C">
        <w:rPr>
          <w:rFonts w:ascii="Times New Roman" w:hAnsi="Times New Roman"/>
          <w:b/>
          <w:szCs w:val="24"/>
          <w:lang w:val="en-US"/>
        </w:rPr>
        <w:t>Hamming Encoder</w:t>
      </w:r>
      <w:r w:rsidRPr="004C513C">
        <w:rPr>
          <w:rFonts w:ascii="Times New Roman" w:hAnsi="Times New Roman"/>
          <w:szCs w:val="24"/>
          <w:lang w:val="en-US"/>
        </w:rPr>
        <w:t xml:space="preserve"> – </w:t>
      </w:r>
      <w:r w:rsidRPr="004C513C">
        <w:rPr>
          <w:rFonts w:ascii="Times New Roman" w:hAnsi="Times New Roman"/>
          <w:szCs w:val="24"/>
        </w:rPr>
        <w:t xml:space="preserve">Тук се създава код на </w:t>
      </w:r>
      <w:r w:rsidRPr="004C513C">
        <w:rPr>
          <w:rFonts w:ascii="Times New Roman" w:hAnsi="Times New Roman"/>
          <w:szCs w:val="24"/>
          <w:lang w:val="en-US"/>
        </w:rPr>
        <w:t xml:space="preserve">Hamming </w:t>
      </w:r>
      <w:r w:rsidRPr="004C513C">
        <w:rPr>
          <w:rFonts w:ascii="Times New Roman" w:hAnsi="Times New Roman"/>
          <w:szCs w:val="24"/>
        </w:rPr>
        <w:t xml:space="preserve">с дължина на съобщението К и кодова дума с дължина </w:t>
      </w:r>
      <w:r w:rsidRPr="004C513C">
        <w:rPr>
          <w:rFonts w:ascii="Times New Roman" w:hAnsi="Times New Roman"/>
          <w:szCs w:val="24"/>
          <w:lang w:val="en-US"/>
        </w:rPr>
        <w:t xml:space="preserve">N. </w:t>
      </w:r>
      <w:r w:rsidRPr="004C513C">
        <w:rPr>
          <w:rStyle w:val="hps"/>
          <w:rFonts w:ascii="Times New Roman" w:hAnsi="Times New Roman"/>
          <w:szCs w:val="24"/>
        </w:rPr>
        <w:t>Числото</w:t>
      </w:r>
      <w:r w:rsidRPr="004C513C">
        <w:rPr>
          <w:rFonts w:ascii="Times New Roman" w:hAnsi="Times New Roman"/>
          <w:szCs w:val="24"/>
        </w:rPr>
        <w:t xml:space="preserve"> </w:t>
      </w:r>
      <w:r w:rsidRPr="004C513C">
        <w:rPr>
          <w:rStyle w:val="hps"/>
          <w:rFonts w:ascii="Times New Roman" w:hAnsi="Times New Roman"/>
          <w:szCs w:val="24"/>
        </w:rPr>
        <w:t>N</w:t>
      </w:r>
      <w:r w:rsidRPr="004C513C">
        <w:rPr>
          <w:rFonts w:ascii="Times New Roman" w:hAnsi="Times New Roman"/>
          <w:szCs w:val="24"/>
        </w:rPr>
        <w:t xml:space="preserve">  трябва да има формата </w:t>
      </w:r>
      <w:r w:rsidRPr="004C513C">
        <w:rPr>
          <w:rStyle w:val="hps"/>
          <w:rFonts w:ascii="Times New Roman" w:hAnsi="Times New Roman"/>
          <w:szCs w:val="24"/>
        </w:rPr>
        <w:t>2</w:t>
      </w:r>
      <w:r w:rsidRPr="004C513C">
        <w:rPr>
          <w:rFonts w:ascii="Times New Roman" w:hAnsi="Times New Roman"/>
          <w:szCs w:val="24"/>
        </w:rPr>
        <w:t xml:space="preserve"> </w:t>
      </w:r>
      <w:r w:rsidRPr="004C513C">
        <w:rPr>
          <w:rStyle w:val="hps"/>
          <w:rFonts w:ascii="Times New Roman" w:hAnsi="Times New Roman"/>
          <w:szCs w:val="24"/>
        </w:rPr>
        <w:t>^ M</w:t>
      </w:r>
      <w:r w:rsidRPr="004C513C">
        <w:rPr>
          <w:rStyle w:val="atn"/>
          <w:rFonts w:ascii="Times New Roman" w:hAnsi="Times New Roman"/>
          <w:szCs w:val="24"/>
        </w:rPr>
        <w:t>-</w:t>
      </w:r>
      <w:r w:rsidRPr="004C513C">
        <w:rPr>
          <w:rFonts w:ascii="Times New Roman" w:hAnsi="Times New Roman"/>
          <w:szCs w:val="24"/>
        </w:rPr>
        <w:t xml:space="preserve">1, където М е цяло число, по-големи или равно на 3.  </w:t>
      </w:r>
      <w:r w:rsidRPr="004C513C">
        <w:rPr>
          <w:rStyle w:val="hps"/>
          <w:rFonts w:ascii="Times New Roman" w:hAnsi="Times New Roman"/>
          <w:szCs w:val="24"/>
        </w:rPr>
        <w:t xml:space="preserve">К трябва да е рано на </w:t>
      </w:r>
      <w:r w:rsidRPr="004C513C">
        <w:rPr>
          <w:rStyle w:val="hps"/>
          <w:rFonts w:ascii="Times New Roman" w:hAnsi="Times New Roman"/>
          <w:szCs w:val="24"/>
          <w:lang w:val="en-US"/>
        </w:rPr>
        <w:t>N-</w:t>
      </w:r>
      <w:proofErr w:type="spellStart"/>
      <w:r w:rsidRPr="004C513C">
        <w:rPr>
          <w:rStyle w:val="hps"/>
          <w:rFonts w:ascii="Times New Roman" w:hAnsi="Times New Roman"/>
          <w:szCs w:val="24"/>
          <w:lang w:val="en-US"/>
        </w:rPr>
        <w:t>M.</w:t>
      </w:r>
      <w:r w:rsidRPr="004C513C">
        <w:rPr>
          <w:rFonts w:ascii="Times New Roman" w:hAnsi="Times New Roman"/>
          <w:b/>
          <w:szCs w:val="24"/>
          <w:lang w:val="en-US"/>
        </w:rPr>
        <w:t>Binary</w:t>
      </w:r>
      <w:proofErr w:type="spellEnd"/>
      <w:r w:rsidRPr="004C513C">
        <w:rPr>
          <w:rFonts w:ascii="Times New Roman" w:hAnsi="Times New Roman"/>
          <w:b/>
          <w:szCs w:val="24"/>
          <w:lang w:val="en-US"/>
        </w:rPr>
        <w:t xml:space="preserve"> Symmetric Chanel</w:t>
      </w:r>
      <w:r w:rsidRPr="004C513C">
        <w:rPr>
          <w:rFonts w:ascii="Times New Roman" w:hAnsi="Times New Roman"/>
          <w:b/>
          <w:szCs w:val="24"/>
        </w:rPr>
        <w:t xml:space="preserve"> </w:t>
      </w:r>
      <w:r w:rsidRPr="004C513C">
        <w:rPr>
          <w:rFonts w:ascii="Times New Roman" w:hAnsi="Times New Roman"/>
          <w:szCs w:val="24"/>
          <w:lang w:val="en-US"/>
        </w:rPr>
        <w:t>(</w:t>
      </w:r>
      <w:r w:rsidRPr="004C513C">
        <w:rPr>
          <w:rFonts w:ascii="Times New Roman" w:hAnsi="Times New Roman"/>
          <w:szCs w:val="24"/>
        </w:rPr>
        <w:t>двоично симетричен канал) – той служи за симулация на получен шум или сигнал на входа на приемника. Чрез направени промени в полето Error probability всъщност се увеличават или намаляват грешките. Очакваната вероятност за битова грешка е приблизително 0.001. Ако кодова дума с две или повече грешки се декодира случайно може да се очаква, че половината от битовете в декодираната дума ще бъдат грешни. Това показва, че 0.001, е приемлива стойност за вероятност за битова грешка. За получаване на по малка грешка вероятност за битова грешка е необходимо използването на код на Хеминг с по-добри параметри. За да се осъществи това е необходимо да се променят следните параметри:</w:t>
      </w:r>
    </w:p>
    <w:p w:rsidR="00996751" w:rsidRPr="004C513C" w:rsidRDefault="00996751" w:rsidP="006A3CA6">
      <w:pPr>
        <w:pStyle w:val="ListParagraph"/>
        <w:numPr>
          <w:ilvl w:val="0"/>
          <w:numId w:val="16"/>
        </w:numPr>
        <w:rPr>
          <w:rFonts w:ascii="Times New Roman" w:hAnsi="Times New Roman"/>
          <w:szCs w:val="24"/>
        </w:rPr>
      </w:pPr>
      <w:proofErr w:type="spellStart"/>
      <w:r w:rsidRPr="004C513C">
        <w:rPr>
          <w:rFonts w:ascii="Times New Roman" w:hAnsi="Times New Roman"/>
          <w:szCs w:val="24"/>
        </w:rPr>
        <w:t>Дължина</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кодовата</w:t>
      </w:r>
      <w:proofErr w:type="spellEnd"/>
      <w:r w:rsidRPr="004C513C">
        <w:rPr>
          <w:rFonts w:ascii="Times New Roman" w:hAnsi="Times New Roman"/>
          <w:szCs w:val="24"/>
        </w:rPr>
        <w:t xml:space="preserve"> </w:t>
      </w:r>
      <w:proofErr w:type="spellStart"/>
      <w:r w:rsidRPr="004C513C">
        <w:rPr>
          <w:rFonts w:ascii="Times New Roman" w:hAnsi="Times New Roman"/>
          <w:szCs w:val="24"/>
        </w:rPr>
        <w:t>дума</w:t>
      </w:r>
      <w:proofErr w:type="spellEnd"/>
      <w:r w:rsidRPr="004C513C">
        <w:rPr>
          <w:rFonts w:ascii="Times New Roman" w:hAnsi="Times New Roman"/>
          <w:szCs w:val="24"/>
        </w:rPr>
        <w:t xml:space="preserve"> (</w:t>
      </w:r>
      <w:r w:rsidRPr="004C513C">
        <w:rPr>
          <w:rFonts w:ascii="Times New Roman" w:hAnsi="Times New Roman"/>
          <w:szCs w:val="24"/>
          <w:lang w:val="en-US"/>
        </w:rPr>
        <w:t>code word length</w:t>
      </w:r>
      <w:r w:rsidRPr="004C513C">
        <w:rPr>
          <w:rFonts w:ascii="Times New Roman" w:hAnsi="Times New Roman"/>
          <w:szCs w:val="24"/>
        </w:rPr>
        <w:t>)</w:t>
      </w:r>
      <w:r w:rsidRPr="004C513C">
        <w:rPr>
          <w:rFonts w:ascii="Times New Roman" w:hAnsi="Times New Roman"/>
          <w:szCs w:val="24"/>
          <w:lang w:val="en-US"/>
        </w:rPr>
        <w:t>;</w:t>
      </w:r>
    </w:p>
    <w:p w:rsidR="00996751" w:rsidRPr="004C513C" w:rsidRDefault="00996751" w:rsidP="006A3CA6">
      <w:pPr>
        <w:pStyle w:val="ListParagraph"/>
        <w:numPr>
          <w:ilvl w:val="0"/>
          <w:numId w:val="16"/>
        </w:numPr>
        <w:rPr>
          <w:rFonts w:ascii="Times New Roman" w:hAnsi="Times New Roman"/>
          <w:szCs w:val="24"/>
        </w:rPr>
      </w:pPr>
      <w:proofErr w:type="spellStart"/>
      <w:r w:rsidRPr="004C513C">
        <w:rPr>
          <w:rFonts w:ascii="Times New Roman" w:hAnsi="Times New Roman"/>
          <w:szCs w:val="24"/>
        </w:rPr>
        <w:t>Дължина</w:t>
      </w:r>
      <w:proofErr w:type="spellEnd"/>
      <w:r w:rsidRPr="004C513C">
        <w:rPr>
          <w:rFonts w:ascii="Times New Roman" w:hAnsi="Times New Roman"/>
          <w:szCs w:val="24"/>
        </w:rPr>
        <w:t xml:space="preserve"> </w:t>
      </w:r>
      <w:proofErr w:type="spellStart"/>
      <w:r w:rsidRPr="004C513C">
        <w:rPr>
          <w:rFonts w:ascii="Times New Roman" w:hAnsi="Times New Roman"/>
          <w:szCs w:val="24"/>
        </w:rPr>
        <w:t>на</w:t>
      </w:r>
      <w:proofErr w:type="spellEnd"/>
      <w:r w:rsidRPr="004C513C">
        <w:rPr>
          <w:rFonts w:ascii="Times New Roman" w:hAnsi="Times New Roman"/>
          <w:szCs w:val="24"/>
        </w:rPr>
        <w:t xml:space="preserve"> </w:t>
      </w:r>
      <w:proofErr w:type="spellStart"/>
      <w:r w:rsidRPr="004C513C">
        <w:rPr>
          <w:rFonts w:ascii="Times New Roman" w:hAnsi="Times New Roman"/>
          <w:szCs w:val="24"/>
        </w:rPr>
        <w:t>информационната</w:t>
      </w:r>
      <w:proofErr w:type="spellEnd"/>
      <w:r w:rsidRPr="004C513C">
        <w:rPr>
          <w:rFonts w:ascii="Times New Roman" w:hAnsi="Times New Roman"/>
          <w:szCs w:val="24"/>
        </w:rPr>
        <w:t xml:space="preserve"> </w:t>
      </w:r>
      <w:proofErr w:type="spellStart"/>
      <w:r w:rsidRPr="004C513C">
        <w:rPr>
          <w:rFonts w:ascii="Times New Roman" w:hAnsi="Times New Roman"/>
          <w:szCs w:val="24"/>
        </w:rPr>
        <w:t>дума</w:t>
      </w:r>
      <w:proofErr w:type="spellEnd"/>
      <w:r w:rsidRPr="004C513C">
        <w:rPr>
          <w:rFonts w:ascii="Times New Roman" w:hAnsi="Times New Roman"/>
          <w:szCs w:val="24"/>
        </w:rPr>
        <w:t xml:space="preserve"> (</w:t>
      </w:r>
      <w:r w:rsidRPr="004C513C">
        <w:rPr>
          <w:rFonts w:ascii="Times New Roman" w:hAnsi="Times New Roman"/>
          <w:szCs w:val="24"/>
          <w:lang w:val="en-US"/>
        </w:rPr>
        <w:t>Message length</w:t>
      </w:r>
      <w:r w:rsidRPr="004C513C">
        <w:rPr>
          <w:rFonts w:ascii="Times New Roman" w:hAnsi="Times New Roman"/>
          <w:szCs w:val="24"/>
        </w:rPr>
        <w:t>)</w:t>
      </w:r>
      <w:r w:rsidRPr="004C513C">
        <w:rPr>
          <w:rFonts w:ascii="Times New Roman" w:hAnsi="Times New Roman"/>
          <w:szCs w:val="24"/>
          <w:lang w:val="en-US"/>
        </w:rPr>
        <w:t>;</w:t>
      </w:r>
    </w:p>
    <w:p w:rsidR="00996751" w:rsidRPr="004C513C" w:rsidRDefault="00996751" w:rsidP="00996751">
      <w:pPr>
        <w:rPr>
          <w:rFonts w:ascii="Times New Roman" w:hAnsi="Times New Roman"/>
          <w:szCs w:val="24"/>
          <w:lang w:val="en-US"/>
        </w:rPr>
      </w:pPr>
      <w:r w:rsidRPr="004C513C">
        <w:rPr>
          <w:rFonts w:ascii="Times New Roman" w:hAnsi="Times New Roman"/>
          <w:szCs w:val="24"/>
        </w:rPr>
        <w:t>Това се извършва в блока за настройки на параметрите на кодера и декодера на Хеминг. Също така е възможно да се извършат и промени и на параметрите на двоичния генератор с разпределение на Бернули и на двоичния симетричен канал.</w:t>
      </w:r>
      <w:r w:rsidRPr="004C513C">
        <w:rPr>
          <w:rStyle w:val="hps"/>
          <w:rFonts w:ascii="Times New Roman" w:hAnsi="Times New Roman"/>
          <w:b/>
          <w:szCs w:val="24"/>
          <w:lang w:val="en-US"/>
        </w:rPr>
        <w:t>Hamming Decoder</w:t>
      </w:r>
      <w:r w:rsidRPr="004C513C">
        <w:rPr>
          <w:rStyle w:val="hps"/>
          <w:rFonts w:ascii="Times New Roman" w:hAnsi="Times New Roman"/>
          <w:szCs w:val="24"/>
          <w:lang w:val="en-US"/>
        </w:rPr>
        <w:t xml:space="preserve"> – </w:t>
      </w:r>
      <w:r w:rsidRPr="004C513C">
        <w:rPr>
          <w:rStyle w:val="hps"/>
          <w:rFonts w:ascii="Times New Roman" w:hAnsi="Times New Roman"/>
          <w:szCs w:val="24"/>
        </w:rPr>
        <w:t xml:space="preserve">възстановява двоичния вектор със съобщението от вектора със двоичната кодова дума на </w:t>
      </w:r>
      <w:r w:rsidRPr="004C513C">
        <w:rPr>
          <w:rStyle w:val="hps"/>
          <w:rFonts w:ascii="Times New Roman" w:hAnsi="Times New Roman"/>
          <w:szCs w:val="24"/>
          <w:lang w:val="en-US"/>
        </w:rPr>
        <w:t xml:space="preserve">Hamming. </w:t>
      </w:r>
      <w:proofErr w:type="gramStart"/>
      <w:r w:rsidRPr="004C513C">
        <w:rPr>
          <w:rFonts w:ascii="Times New Roman" w:hAnsi="Times New Roman"/>
          <w:b/>
          <w:szCs w:val="24"/>
          <w:lang w:val="en-US"/>
        </w:rPr>
        <w:t>Error Rate Calculation</w:t>
      </w:r>
      <w:r w:rsidRPr="004C513C">
        <w:rPr>
          <w:rFonts w:ascii="Times New Roman" w:hAnsi="Times New Roman"/>
          <w:szCs w:val="24"/>
          <w:lang w:val="en-US"/>
        </w:rPr>
        <w:t xml:space="preserve"> – </w:t>
      </w:r>
      <w:r w:rsidRPr="004C513C">
        <w:rPr>
          <w:rFonts w:ascii="Times New Roman" w:hAnsi="Times New Roman"/>
          <w:szCs w:val="24"/>
        </w:rPr>
        <w:t>изчислява процента на грешките от получените данни като ги сравнява със забавена версия на получените данни.</w:t>
      </w:r>
      <w:proofErr w:type="gramEnd"/>
      <w:r w:rsidRPr="004C513C">
        <w:rPr>
          <w:rFonts w:ascii="Times New Roman" w:hAnsi="Times New Roman"/>
          <w:szCs w:val="24"/>
        </w:rPr>
        <w:t xml:space="preserve"> </w:t>
      </w:r>
      <w:r w:rsidRPr="004C513C">
        <w:rPr>
          <w:rStyle w:val="hps"/>
          <w:rFonts w:ascii="Times New Roman" w:hAnsi="Times New Roman"/>
          <w:szCs w:val="24"/>
        </w:rPr>
        <w:t>Блокът</w:t>
      </w:r>
      <w:r w:rsidRPr="004C513C">
        <w:rPr>
          <w:rFonts w:ascii="Times New Roman" w:hAnsi="Times New Roman"/>
          <w:szCs w:val="24"/>
        </w:rPr>
        <w:t xml:space="preserve"> </w:t>
      </w:r>
      <w:r w:rsidRPr="004C513C">
        <w:rPr>
          <w:rStyle w:val="hps"/>
          <w:rFonts w:ascii="Times New Roman" w:hAnsi="Times New Roman"/>
          <w:szCs w:val="24"/>
        </w:rPr>
        <w:t>output е</w:t>
      </w:r>
      <w:r w:rsidRPr="004C513C">
        <w:rPr>
          <w:rFonts w:ascii="Times New Roman" w:hAnsi="Times New Roman"/>
          <w:szCs w:val="24"/>
        </w:rPr>
        <w:t xml:space="preserve"> </w:t>
      </w:r>
      <w:r w:rsidRPr="004C513C">
        <w:rPr>
          <w:rStyle w:val="hps"/>
          <w:rFonts w:ascii="Times New Roman" w:hAnsi="Times New Roman"/>
          <w:szCs w:val="24"/>
        </w:rPr>
        <w:t>три</w:t>
      </w:r>
      <w:r w:rsidRPr="004C513C">
        <w:rPr>
          <w:rFonts w:ascii="Times New Roman" w:hAnsi="Times New Roman"/>
          <w:szCs w:val="24"/>
        </w:rPr>
        <w:t xml:space="preserve"> </w:t>
      </w:r>
      <w:r w:rsidRPr="004C513C">
        <w:rPr>
          <w:rStyle w:val="hps"/>
          <w:rFonts w:ascii="Times New Roman" w:hAnsi="Times New Roman"/>
          <w:szCs w:val="24"/>
        </w:rPr>
        <w:t>елемент</w:t>
      </w:r>
      <w:r w:rsidRPr="004C513C">
        <w:rPr>
          <w:rFonts w:ascii="Times New Roman" w:hAnsi="Times New Roman"/>
          <w:szCs w:val="24"/>
        </w:rPr>
        <w:t xml:space="preserve"> </w:t>
      </w:r>
      <w:r w:rsidRPr="004C513C">
        <w:rPr>
          <w:rStyle w:val="hps"/>
          <w:rFonts w:ascii="Times New Roman" w:hAnsi="Times New Roman"/>
          <w:szCs w:val="24"/>
        </w:rPr>
        <w:t>вектор</w:t>
      </w:r>
      <w:r w:rsidRPr="004C513C">
        <w:rPr>
          <w:rFonts w:ascii="Times New Roman" w:hAnsi="Times New Roman"/>
          <w:szCs w:val="24"/>
        </w:rPr>
        <w:t xml:space="preserve">, </w:t>
      </w:r>
      <w:r w:rsidRPr="004C513C">
        <w:rPr>
          <w:rStyle w:val="hps"/>
          <w:rFonts w:ascii="Times New Roman" w:hAnsi="Times New Roman"/>
          <w:szCs w:val="24"/>
        </w:rPr>
        <w:t>състоящ се от</w:t>
      </w:r>
      <w:r w:rsidRPr="004C513C">
        <w:rPr>
          <w:rFonts w:ascii="Times New Roman" w:hAnsi="Times New Roman"/>
          <w:szCs w:val="24"/>
        </w:rPr>
        <w:t xml:space="preserve"> </w:t>
      </w:r>
      <w:r w:rsidRPr="004C513C">
        <w:rPr>
          <w:rStyle w:val="hps"/>
          <w:rFonts w:ascii="Times New Roman" w:hAnsi="Times New Roman"/>
          <w:szCs w:val="24"/>
        </w:rPr>
        <w:t>процента на грешки</w:t>
      </w:r>
      <w:r w:rsidRPr="004C513C">
        <w:rPr>
          <w:rFonts w:ascii="Times New Roman" w:hAnsi="Times New Roman"/>
          <w:szCs w:val="24"/>
        </w:rPr>
        <w:t xml:space="preserve">, следвани </w:t>
      </w:r>
      <w:r w:rsidRPr="004C513C">
        <w:rPr>
          <w:rStyle w:val="hps"/>
          <w:rFonts w:ascii="Times New Roman" w:hAnsi="Times New Roman"/>
          <w:szCs w:val="24"/>
        </w:rPr>
        <w:t>от</w:t>
      </w:r>
      <w:r w:rsidRPr="004C513C">
        <w:rPr>
          <w:rFonts w:ascii="Times New Roman" w:hAnsi="Times New Roman"/>
          <w:szCs w:val="24"/>
        </w:rPr>
        <w:t xml:space="preserve"> </w:t>
      </w:r>
      <w:r w:rsidRPr="004C513C">
        <w:rPr>
          <w:rStyle w:val="hps"/>
          <w:rFonts w:ascii="Times New Roman" w:hAnsi="Times New Roman"/>
          <w:szCs w:val="24"/>
        </w:rPr>
        <w:t>броя</w:t>
      </w:r>
      <w:r w:rsidRPr="004C513C">
        <w:rPr>
          <w:rFonts w:ascii="Times New Roman" w:hAnsi="Times New Roman"/>
          <w:szCs w:val="24"/>
        </w:rPr>
        <w:t xml:space="preserve"> </w:t>
      </w:r>
      <w:r w:rsidRPr="004C513C">
        <w:rPr>
          <w:rStyle w:val="hps"/>
          <w:rFonts w:ascii="Times New Roman" w:hAnsi="Times New Roman"/>
          <w:szCs w:val="24"/>
        </w:rPr>
        <w:t>на</w:t>
      </w:r>
      <w:r w:rsidRPr="004C513C">
        <w:rPr>
          <w:rFonts w:ascii="Times New Roman" w:hAnsi="Times New Roman"/>
          <w:szCs w:val="24"/>
        </w:rPr>
        <w:t xml:space="preserve"> </w:t>
      </w:r>
      <w:r w:rsidRPr="004C513C">
        <w:rPr>
          <w:rStyle w:val="hps"/>
          <w:rFonts w:ascii="Times New Roman" w:hAnsi="Times New Roman"/>
          <w:szCs w:val="24"/>
        </w:rPr>
        <w:t>констатираните грешки</w:t>
      </w:r>
      <w:r w:rsidRPr="004C513C">
        <w:rPr>
          <w:rFonts w:ascii="Times New Roman" w:hAnsi="Times New Roman"/>
          <w:szCs w:val="24"/>
        </w:rPr>
        <w:t xml:space="preserve"> </w:t>
      </w:r>
      <w:r w:rsidRPr="004C513C">
        <w:rPr>
          <w:rStyle w:val="hps"/>
          <w:rFonts w:ascii="Times New Roman" w:hAnsi="Times New Roman"/>
          <w:szCs w:val="24"/>
        </w:rPr>
        <w:t>и</w:t>
      </w:r>
      <w:r w:rsidRPr="004C513C">
        <w:rPr>
          <w:rFonts w:ascii="Times New Roman" w:hAnsi="Times New Roman"/>
          <w:szCs w:val="24"/>
        </w:rPr>
        <w:t xml:space="preserve"> </w:t>
      </w:r>
      <w:r w:rsidRPr="004C513C">
        <w:rPr>
          <w:rStyle w:val="hps"/>
          <w:rFonts w:ascii="Times New Roman" w:hAnsi="Times New Roman"/>
          <w:szCs w:val="24"/>
        </w:rPr>
        <w:t>общия брой на</w:t>
      </w:r>
      <w:r w:rsidRPr="004C513C">
        <w:rPr>
          <w:rFonts w:ascii="Times New Roman" w:hAnsi="Times New Roman"/>
          <w:szCs w:val="24"/>
        </w:rPr>
        <w:t xml:space="preserve"> </w:t>
      </w:r>
      <w:r w:rsidRPr="004C513C">
        <w:rPr>
          <w:rStyle w:val="hps"/>
          <w:rFonts w:ascii="Times New Roman" w:hAnsi="Times New Roman"/>
          <w:szCs w:val="24"/>
        </w:rPr>
        <w:t>в сравнение</w:t>
      </w:r>
      <w:r w:rsidRPr="004C513C">
        <w:rPr>
          <w:rFonts w:ascii="Times New Roman" w:hAnsi="Times New Roman"/>
          <w:szCs w:val="24"/>
        </w:rPr>
        <w:t xml:space="preserve"> </w:t>
      </w:r>
      <w:r w:rsidRPr="004C513C">
        <w:rPr>
          <w:rStyle w:val="hps"/>
          <w:rFonts w:ascii="Times New Roman" w:hAnsi="Times New Roman"/>
          <w:szCs w:val="24"/>
        </w:rPr>
        <w:t>символи</w:t>
      </w:r>
      <w:r w:rsidRPr="004C513C">
        <w:rPr>
          <w:rFonts w:ascii="Times New Roman" w:hAnsi="Times New Roman"/>
          <w:szCs w:val="24"/>
        </w:rPr>
        <w:t xml:space="preserve">. </w:t>
      </w:r>
      <w:r w:rsidRPr="004C513C">
        <w:rPr>
          <w:rStyle w:val="hps"/>
          <w:rFonts w:ascii="Times New Roman" w:hAnsi="Times New Roman"/>
          <w:szCs w:val="24"/>
        </w:rPr>
        <w:t>Този</w:t>
      </w:r>
      <w:r w:rsidRPr="004C513C">
        <w:rPr>
          <w:rFonts w:ascii="Times New Roman" w:hAnsi="Times New Roman"/>
          <w:szCs w:val="24"/>
        </w:rPr>
        <w:t xml:space="preserve"> </w:t>
      </w:r>
      <w:r w:rsidRPr="004C513C">
        <w:rPr>
          <w:rStyle w:val="hps"/>
          <w:rFonts w:ascii="Times New Roman" w:hAnsi="Times New Roman"/>
          <w:szCs w:val="24"/>
        </w:rPr>
        <w:t>вектор</w:t>
      </w:r>
      <w:r w:rsidRPr="004C513C">
        <w:rPr>
          <w:rFonts w:ascii="Times New Roman" w:hAnsi="Times New Roman"/>
          <w:szCs w:val="24"/>
        </w:rPr>
        <w:t xml:space="preserve"> </w:t>
      </w:r>
      <w:r w:rsidRPr="004C513C">
        <w:rPr>
          <w:rStyle w:val="hps"/>
          <w:rFonts w:ascii="Times New Roman" w:hAnsi="Times New Roman"/>
          <w:szCs w:val="24"/>
        </w:rPr>
        <w:t>могат да се изпращат</w:t>
      </w:r>
      <w:r w:rsidRPr="004C513C">
        <w:rPr>
          <w:rFonts w:ascii="Times New Roman" w:hAnsi="Times New Roman"/>
          <w:szCs w:val="24"/>
        </w:rPr>
        <w:t xml:space="preserve"> </w:t>
      </w:r>
      <w:r w:rsidRPr="004C513C">
        <w:rPr>
          <w:rStyle w:val="hps"/>
          <w:rFonts w:ascii="Times New Roman" w:hAnsi="Times New Roman"/>
          <w:szCs w:val="24"/>
        </w:rPr>
        <w:t>или</w:t>
      </w:r>
      <w:r w:rsidRPr="004C513C">
        <w:rPr>
          <w:rFonts w:ascii="Times New Roman" w:hAnsi="Times New Roman"/>
          <w:szCs w:val="24"/>
        </w:rPr>
        <w:t xml:space="preserve"> </w:t>
      </w:r>
      <w:r w:rsidRPr="004C513C">
        <w:rPr>
          <w:rStyle w:val="hps"/>
          <w:rFonts w:ascii="Times New Roman" w:hAnsi="Times New Roman"/>
          <w:szCs w:val="24"/>
        </w:rPr>
        <w:t>работно пространство или</w:t>
      </w:r>
      <w:r w:rsidRPr="004C513C">
        <w:rPr>
          <w:rFonts w:ascii="Times New Roman" w:hAnsi="Times New Roman"/>
          <w:szCs w:val="24"/>
        </w:rPr>
        <w:t xml:space="preserve"> </w:t>
      </w:r>
      <w:r w:rsidRPr="004C513C">
        <w:rPr>
          <w:rStyle w:val="hps"/>
          <w:rFonts w:ascii="Times New Roman" w:hAnsi="Times New Roman"/>
          <w:szCs w:val="24"/>
        </w:rPr>
        <w:t>изходен</w:t>
      </w:r>
      <w:r w:rsidRPr="004C513C">
        <w:rPr>
          <w:rFonts w:ascii="Times New Roman" w:hAnsi="Times New Roman"/>
          <w:szCs w:val="24"/>
        </w:rPr>
        <w:t xml:space="preserve"> </w:t>
      </w:r>
      <w:r w:rsidRPr="004C513C">
        <w:rPr>
          <w:rStyle w:val="hps"/>
          <w:rFonts w:ascii="Times New Roman" w:hAnsi="Times New Roman"/>
          <w:szCs w:val="24"/>
        </w:rPr>
        <w:t>порт</w:t>
      </w:r>
      <w:r w:rsidRPr="004C513C">
        <w:rPr>
          <w:rFonts w:ascii="Times New Roman" w:hAnsi="Times New Roman"/>
          <w:szCs w:val="24"/>
        </w:rPr>
        <w:t xml:space="preserve">. </w:t>
      </w:r>
      <w:r w:rsidR="004C513C">
        <w:rPr>
          <w:rFonts w:ascii="Times New Roman" w:hAnsi="Times New Roman"/>
          <w:szCs w:val="24"/>
        </w:rPr>
        <w:t>П</w:t>
      </w:r>
      <w:r w:rsidRPr="004C513C">
        <w:rPr>
          <w:rFonts w:ascii="Times New Roman" w:hAnsi="Times New Roman"/>
          <w:szCs w:val="24"/>
        </w:rPr>
        <w:t xml:space="preserve">олето Display показва вероятността за битова грешка (ред 1-ви), броя на грешките (ред 2-ри), както и общия брой на предадените битове ( ред 3-ти).  </w:t>
      </w:r>
    </w:p>
    <w:p w:rsidR="002914A4" w:rsidRPr="004C513C" w:rsidRDefault="002914A4" w:rsidP="008C0748">
      <w:pPr>
        <w:rPr>
          <w:sz w:val="20"/>
        </w:rPr>
      </w:pPr>
    </w:p>
    <w:sectPr w:rsidR="002914A4" w:rsidRPr="004C513C" w:rsidSect="00655C8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3FE2"/>
      </v:shape>
    </w:pict>
  </w:numPicBullet>
  <w:abstractNum w:abstractNumId="0">
    <w:nsid w:val="00490C87"/>
    <w:multiLevelType w:val="hybridMultilevel"/>
    <w:tmpl w:val="92A8B5E6"/>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nsid w:val="0A4E15C4"/>
    <w:multiLevelType w:val="hybridMultilevel"/>
    <w:tmpl w:val="7BB669EE"/>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
    <w:nsid w:val="1014109D"/>
    <w:multiLevelType w:val="hybridMultilevel"/>
    <w:tmpl w:val="70BEC9F4"/>
    <w:lvl w:ilvl="0" w:tplc="0402000D">
      <w:start w:val="1"/>
      <w:numFmt w:val="bullet"/>
      <w:lvlText w:val=""/>
      <w:lvlJc w:val="left"/>
      <w:pPr>
        <w:ind w:left="720" w:hanging="360"/>
      </w:pPr>
      <w:rPr>
        <w:rFonts w:ascii="Wingdings" w:hAnsi="Wingdings" w:hint="default"/>
        <w:sz w:val="24"/>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CC1415F"/>
    <w:multiLevelType w:val="hybridMultilevel"/>
    <w:tmpl w:val="B2BEA59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21480FD9"/>
    <w:multiLevelType w:val="multilevel"/>
    <w:tmpl w:val="B16C0778"/>
    <w:lvl w:ilvl="0">
      <w:start w:val="1"/>
      <w:numFmt w:val="decimal"/>
      <w:lvlText w:val="%1."/>
      <w:lvlJc w:val="left"/>
      <w:pPr>
        <w:ind w:left="720" w:hanging="360"/>
      </w:pPr>
    </w:lvl>
    <w:lvl w:ilvl="1">
      <w:start w:val="1"/>
      <w:numFmt w:val="decimal"/>
      <w:isLgl/>
      <w:lvlText w:val="%1.%2."/>
      <w:lvlJc w:val="left"/>
      <w:pPr>
        <w:ind w:left="885" w:hanging="525"/>
      </w:pPr>
      <w:rPr>
        <w:rFonts w:hint="default"/>
        <w:b/>
        <w:i/>
        <w:sz w:val="28"/>
        <w:u w:val="single"/>
      </w:rPr>
    </w:lvl>
    <w:lvl w:ilvl="2">
      <w:start w:val="1"/>
      <w:numFmt w:val="decimal"/>
      <w:isLgl/>
      <w:lvlText w:val="%1.%2.%3."/>
      <w:lvlJc w:val="left"/>
      <w:pPr>
        <w:ind w:left="1080" w:hanging="720"/>
      </w:pPr>
      <w:rPr>
        <w:rFonts w:hint="default"/>
        <w:b/>
        <w:i/>
        <w:sz w:val="28"/>
        <w:u w:val="single"/>
      </w:rPr>
    </w:lvl>
    <w:lvl w:ilvl="3">
      <w:start w:val="1"/>
      <w:numFmt w:val="decimal"/>
      <w:lvlText w:val="%4)"/>
      <w:lvlJc w:val="left"/>
      <w:pPr>
        <w:ind w:left="1080" w:hanging="720"/>
      </w:pPr>
      <w:rPr>
        <w:rFonts w:hint="default"/>
        <w:b/>
        <w:i/>
        <w:sz w:val="28"/>
        <w:u w:val="single"/>
      </w:rPr>
    </w:lvl>
    <w:lvl w:ilvl="4">
      <w:start w:val="1"/>
      <w:numFmt w:val="decimal"/>
      <w:isLgl/>
      <w:lvlText w:val="%1.%2.%3.%4.%5."/>
      <w:lvlJc w:val="left"/>
      <w:pPr>
        <w:ind w:left="1440" w:hanging="1080"/>
      </w:pPr>
      <w:rPr>
        <w:rFonts w:hint="default"/>
        <w:b/>
        <w:i/>
        <w:sz w:val="28"/>
        <w:u w:val="single"/>
      </w:rPr>
    </w:lvl>
    <w:lvl w:ilvl="5">
      <w:start w:val="1"/>
      <w:numFmt w:val="decimal"/>
      <w:isLgl/>
      <w:lvlText w:val="%1.%2.%3.%4.%5.%6."/>
      <w:lvlJc w:val="left"/>
      <w:pPr>
        <w:ind w:left="1440" w:hanging="1080"/>
      </w:pPr>
      <w:rPr>
        <w:rFonts w:hint="default"/>
        <w:b/>
        <w:i/>
        <w:sz w:val="28"/>
        <w:u w:val="single"/>
      </w:rPr>
    </w:lvl>
    <w:lvl w:ilvl="6">
      <w:start w:val="1"/>
      <w:numFmt w:val="decimal"/>
      <w:isLgl/>
      <w:lvlText w:val="%1.%2.%3.%4.%5.%6.%7."/>
      <w:lvlJc w:val="left"/>
      <w:pPr>
        <w:ind w:left="1800" w:hanging="1440"/>
      </w:pPr>
      <w:rPr>
        <w:rFonts w:hint="default"/>
        <w:b/>
        <w:i/>
        <w:sz w:val="28"/>
        <w:u w:val="single"/>
      </w:rPr>
    </w:lvl>
    <w:lvl w:ilvl="7">
      <w:start w:val="1"/>
      <w:numFmt w:val="decimal"/>
      <w:isLgl/>
      <w:lvlText w:val="%1.%2.%3.%4.%5.%6.%7.%8."/>
      <w:lvlJc w:val="left"/>
      <w:pPr>
        <w:ind w:left="1800" w:hanging="1440"/>
      </w:pPr>
      <w:rPr>
        <w:rFonts w:hint="default"/>
        <w:b/>
        <w:i/>
        <w:sz w:val="28"/>
        <w:u w:val="single"/>
      </w:rPr>
    </w:lvl>
    <w:lvl w:ilvl="8">
      <w:start w:val="1"/>
      <w:numFmt w:val="decimal"/>
      <w:isLgl/>
      <w:lvlText w:val="%1.%2.%3.%4.%5.%6.%7.%8.%9."/>
      <w:lvlJc w:val="left"/>
      <w:pPr>
        <w:ind w:left="2160" w:hanging="1800"/>
      </w:pPr>
      <w:rPr>
        <w:rFonts w:hint="default"/>
        <w:b/>
        <w:i/>
        <w:sz w:val="28"/>
        <w:u w:val="single"/>
      </w:rPr>
    </w:lvl>
  </w:abstractNum>
  <w:abstractNum w:abstractNumId="5">
    <w:nsid w:val="2455001A"/>
    <w:multiLevelType w:val="multilevel"/>
    <w:tmpl w:val="1E9A43B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
    <w:nsid w:val="2C3065F7"/>
    <w:multiLevelType w:val="hybridMultilevel"/>
    <w:tmpl w:val="2C08A986"/>
    <w:lvl w:ilvl="0" w:tplc="098A7216">
      <w:start w:val="2"/>
      <w:numFmt w:val="decimal"/>
      <w:lvlText w:val="%1."/>
      <w:lvlJc w:val="left"/>
      <w:pPr>
        <w:ind w:left="540" w:hanging="360"/>
      </w:pPr>
      <w:rPr>
        <w:rFonts w:hint="default"/>
      </w:rPr>
    </w:lvl>
    <w:lvl w:ilvl="1" w:tplc="04020019" w:tentative="1">
      <w:start w:val="1"/>
      <w:numFmt w:val="lowerLetter"/>
      <w:lvlText w:val="%2."/>
      <w:lvlJc w:val="left"/>
      <w:pPr>
        <w:ind w:left="1260" w:hanging="360"/>
      </w:pPr>
    </w:lvl>
    <w:lvl w:ilvl="2" w:tplc="0402001B" w:tentative="1">
      <w:start w:val="1"/>
      <w:numFmt w:val="lowerRoman"/>
      <w:lvlText w:val="%3."/>
      <w:lvlJc w:val="right"/>
      <w:pPr>
        <w:ind w:left="1980" w:hanging="180"/>
      </w:pPr>
    </w:lvl>
    <w:lvl w:ilvl="3" w:tplc="0402000F" w:tentative="1">
      <w:start w:val="1"/>
      <w:numFmt w:val="decimal"/>
      <w:lvlText w:val="%4."/>
      <w:lvlJc w:val="left"/>
      <w:pPr>
        <w:ind w:left="2700" w:hanging="360"/>
      </w:pPr>
    </w:lvl>
    <w:lvl w:ilvl="4" w:tplc="04020019" w:tentative="1">
      <w:start w:val="1"/>
      <w:numFmt w:val="lowerLetter"/>
      <w:lvlText w:val="%5."/>
      <w:lvlJc w:val="left"/>
      <w:pPr>
        <w:ind w:left="3420" w:hanging="360"/>
      </w:pPr>
    </w:lvl>
    <w:lvl w:ilvl="5" w:tplc="0402001B" w:tentative="1">
      <w:start w:val="1"/>
      <w:numFmt w:val="lowerRoman"/>
      <w:lvlText w:val="%6."/>
      <w:lvlJc w:val="right"/>
      <w:pPr>
        <w:ind w:left="4140" w:hanging="180"/>
      </w:pPr>
    </w:lvl>
    <w:lvl w:ilvl="6" w:tplc="0402000F" w:tentative="1">
      <w:start w:val="1"/>
      <w:numFmt w:val="decimal"/>
      <w:lvlText w:val="%7."/>
      <w:lvlJc w:val="left"/>
      <w:pPr>
        <w:ind w:left="4860" w:hanging="360"/>
      </w:pPr>
    </w:lvl>
    <w:lvl w:ilvl="7" w:tplc="04020019" w:tentative="1">
      <w:start w:val="1"/>
      <w:numFmt w:val="lowerLetter"/>
      <w:lvlText w:val="%8."/>
      <w:lvlJc w:val="left"/>
      <w:pPr>
        <w:ind w:left="5580" w:hanging="360"/>
      </w:pPr>
    </w:lvl>
    <w:lvl w:ilvl="8" w:tplc="0402001B" w:tentative="1">
      <w:start w:val="1"/>
      <w:numFmt w:val="lowerRoman"/>
      <w:lvlText w:val="%9."/>
      <w:lvlJc w:val="right"/>
      <w:pPr>
        <w:ind w:left="6300" w:hanging="180"/>
      </w:pPr>
    </w:lvl>
  </w:abstractNum>
  <w:abstractNum w:abstractNumId="7">
    <w:nsid w:val="30515EC3"/>
    <w:multiLevelType w:val="hybridMultilevel"/>
    <w:tmpl w:val="51024EC4"/>
    <w:lvl w:ilvl="0" w:tplc="04020001">
      <w:start w:val="1"/>
      <w:numFmt w:val="bullet"/>
      <w:lvlText w:val=""/>
      <w:lvlJc w:val="left"/>
      <w:pPr>
        <w:tabs>
          <w:tab w:val="num" w:pos="840"/>
        </w:tabs>
        <w:ind w:left="840" w:hanging="360"/>
      </w:pPr>
      <w:rPr>
        <w:rFonts w:ascii="Symbol" w:hAnsi="Symbol" w:hint="default"/>
      </w:rPr>
    </w:lvl>
    <w:lvl w:ilvl="1" w:tplc="04020003" w:tentative="1">
      <w:start w:val="1"/>
      <w:numFmt w:val="bullet"/>
      <w:lvlText w:val="o"/>
      <w:lvlJc w:val="left"/>
      <w:pPr>
        <w:tabs>
          <w:tab w:val="num" w:pos="1560"/>
        </w:tabs>
        <w:ind w:left="1560" w:hanging="360"/>
      </w:pPr>
      <w:rPr>
        <w:rFonts w:ascii="Courier New" w:hAnsi="Courier New" w:cs="Courier New" w:hint="default"/>
      </w:rPr>
    </w:lvl>
    <w:lvl w:ilvl="2" w:tplc="04020005" w:tentative="1">
      <w:start w:val="1"/>
      <w:numFmt w:val="bullet"/>
      <w:lvlText w:val=""/>
      <w:lvlJc w:val="left"/>
      <w:pPr>
        <w:tabs>
          <w:tab w:val="num" w:pos="2280"/>
        </w:tabs>
        <w:ind w:left="2280" w:hanging="360"/>
      </w:pPr>
      <w:rPr>
        <w:rFonts w:ascii="Wingdings" w:hAnsi="Wingdings" w:hint="default"/>
      </w:rPr>
    </w:lvl>
    <w:lvl w:ilvl="3" w:tplc="04020001" w:tentative="1">
      <w:start w:val="1"/>
      <w:numFmt w:val="bullet"/>
      <w:lvlText w:val=""/>
      <w:lvlJc w:val="left"/>
      <w:pPr>
        <w:tabs>
          <w:tab w:val="num" w:pos="3000"/>
        </w:tabs>
        <w:ind w:left="3000" w:hanging="360"/>
      </w:pPr>
      <w:rPr>
        <w:rFonts w:ascii="Symbol" w:hAnsi="Symbol" w:hint="default"/>
      </w:rPr>
    </w:lvl>
    <w:lvl w:ilvl="4" w:tplc="04020003" w:tentative="1">
      <w:start w:val="1"/>
      <w:numFmt w:val="bullet"/>
      <w:lvlText w:val="o"/>
      <w:lvlJc w:val="left"/>
      <w:pPr>
        <w:tabs>
          <w:tab w:val="num" w:pos="3720"/>
        </w:tabs>
        <w:ind w:left="3720" w:hanging="360"/>
      </w:pPr>
      <w:rPr>
        <w:rFonts w:ascii="Courier New" w:hAnsi="Courier New" w:cs="Courier New" w:hint="default"/>
      </w:rPr>
    </w:lvl>
    <w:lvl w:ilvl="5" w:tplc="04020005" w:tentative="1">
      <w:start w:val="1"/>
      <w:numFmt w:val="bullet"/>
      <w:lvlText w:val=""/>
      <w:lvlJc w:val="left"/>
      <w:pPr>
        <w:tabs>
          <w:tab w:val="num" w:pos="4440"/>
        </w:tabs>
        <w:ind w:left="4440" w:hanging="360"/>
      </w:pPr>
      <w:rPr>
        <w:rFonts w:ascii="Wingdings" w:hAnsi="Wingdings" w:hint="default"/>
      </w:rPr>
    </w:lvl>
    <w:lvl w:ilvl="6" w:tplc="04020001" w:tentative="1">
      <w:start w:val="1"/>
      <w:numFmt w:val="bullet"/>
      <w:lvlText w:val=""/>
      <w:lvlJc w:val="left"/>
      <w:pPr>
        <w:tabs>
          <w:tab w:val="num" w:pos="5160"/>
        </w:tabs>
        <w:ind w:left="5160" w:hanging="360"/>
      </w:pPr>
      <w:rPr>
        <w:rFonts w:ascii="Symbol" w:hAnsi="Symbol" w:hint="default"/>
      </w:rPr>
    </w:lvl>
    <w:lvl w:ilvl="7" w:tplc="04020003" w:tentative="1">
      <w:start w:val="1"/>
      <w:numFmt w:val="bullet"/>
      <w:lvlText w:val="o"/>
      <w:lvlJc w:val="left"/>
      <w:pPr>
        <w:tabs>
          <w:tab w:val="num" w:pos="5880"/>
        </w:tabs>
        <w:ind w:left="5880" w:hanging="360"/>
      </w:pPr>
      <w:rPr>
        <w:rFonts w:ascii="Courier New" w:hAnsi="Courier New" w:cs="Courier New" w:hint="default"/>
      </w:rPr>
    </w:lvl>
    <w:lvl w:ilvl="8" w:tplc="04020005" w:tentative="1">
      <w:start w:val="1"/>
      <w:numFmt w:val="bullet"/>
      <w:lvlText w:val=""/>
      <w:lvlJc w:val="left"/>
      <w:pPr>
        <w:tabs>
          <w:tab w:val="num" w:pos="6600"/>
        </w:tabs>
        <w:ind w:left="6600" w:hanging="360"/>
      </w:pPr>
      <w:rPr>
        <w:rFonts w:ascii="Wingdings" w:hAnsi="Wingdings" w:hint="default"/>
      </w:rPr>
    </w:lvl>
  </w:abstractNum>
  <w:abstractNum w:abstractNumId="8">
    <w:nsid w:val="3A0E5FB9"/>
    <w:multiLevelType w:val="hybridMultilevel"/>
    <w:tmpl w:val="56E05CCC"/>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4292264B"/>
    <w:multiLevelType w:val="hybridMultilevel"/>
    <w:tmpl w:val="127EAC5C"/>
    <w:lvl w:ilvl="0" w:tplc="04020001">
      <w:start w:val="1"/>
      <w:numFmt w:val="bullet"/>
      <w:lvlText w:val=""/>
      <w:lvlJc w:val="left"/>
      <w:pPr>
        <w:ind w:left="720" w:hanging="360"/>
      </w:pPr>
      <w:rPr>
        <w:rFonts w:ascii="Symbol" w:hAnsi="Symbol" w:hint="default"/>
      </w:rPr>
    </w:lvl>
    <w:lvl w:ilvl="1" w:tplc="04020007">
      <w:start w:val="1"/>
      <w:numFmt w:val="bullet"/>
      <w:lvlText w:val=""/>
      <w:lvlPicBulletId w:val="0"/>
      <w:lvlJc w:val="left"/>
      <w:pPr>
        <w:ind w:left="1637" w:hanging="360"/>
      </w:pPr>
      <w:rPr>
        <w:rFonts w:ascii="Symbol" w:hAnsi="Symbol" w:hint="default"/>
        <w:color w:val="auto"/>
      </w:rPr>
    </w:lvl>
    <w:lvl w:ilvl="2" w:tplc="3B7C8632">
      <w:start w:val="2"/>
      <w:numFmt w:val="bullet"/>
      <w:lvlText w:val="-"/>
      <w:lvlJc w:val="left"/>
      <w:pPr>
        <w:ind w:left="2160" w:hanging="360"/>
      </w:pPr>
      <w:rPr>
        <w:rFonts w:ascii="Times New Roman" w:eastAsia="Calibri" w:hAnsi="Times New Roman" w:cs="Times New Roman"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4A8B062D"/>
    <w:multiLevelType w:val="hybridMultilevel"/>
    <w:tmpl w:val="1D6AE442"/>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51112EC0"/>
    <w:multiLevelType w:val="hybridMultilevel"/>
    <w:tmpl w:val="5C1C1BE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3CC73D1"/>
    <w:multiLevelType w:val="hybridMultilevel"/>
    <w:tmpl w:val="A19A28AE"/>
    <w:lvl w:ilvl="0" w:tplc="04020005">
      <w:start w:val="1"/>
      <w:numFmt w:val="bullet"/>
      <w:lvlText w:val=""/>
      <w:lvlJc w:val="left"/>
      <w:pPr>
        <w:ind w:left="1776" w:hanging="360"/>
      </w:pPr>
      <w:rPr>
        <w:rFonts w:ascii="Wingdings" w:hAnsi="Wingdings" w:hint="default"/>
      </w:rPr>
    </w:lvl>
    <w:lvl w:ilvl="1" w:tplc="0402000D">
      <w:start w:val="1"/>
      <w:numFmt w:val="bullet"/>
      <w:lvlText w:val=""/>
      <w:lvlJc w:val="left"/>
      <w:pPr>
        <w:ind w:left="2496" w:hanging="360"/>
      </w:pPr>
      <w:rPr>
        <w:rFonts w:ascii="Wingdings" w:hAnsi="Wingdings"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13">
    <w:nsid w:val="59305A3B"/>
    <w:multiLevelType w:val="hybridMultilevel"/>
    <w:tmpl w:val="853027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B45409E"/>
    <w:multiLevelType w:val="hybridMultilevel"/>
    <w:tmpl w:val="24E02B70"/>
    <w:lvl w:ilvl="0" w:tplc="AF6EB988">
      <w:start w:val="1"/>
      <w:numFmt w:val="decimal"/>
      <w:lvlText w:val="%1)"/>
      <w:lvlJc w:val="left"/>
      <w:pPr>
        <w:ind w:left="540" w:hanging="360"/>
      </w:pPr>
      <w:rPr>
        <w:b w:val="0"/>
      </w:rPr>
    </w:lvl>
    <w:lvl w:ilvl="1" w:tplc="04020019" w:tentative="1">
      <w:start w:val="1"/>
      <w:numFmt w:val="lowerLetter"/>
      <w:lvlText w:val="%2."/>
      <w:lvlJc w:val="left"/>
      <w:pPr>
        <w:ind w:left="1260" w:hanging="360"/>
      </w:pPr>
    </w:lvl>
    <w:lvl w:ilvl="2" w:tplc="0402001B" w:tentative="1">
      <w:start w:val="1"/>
      <w:numFmt w:val="lowerRoman"/>
      <w:lvlText w:val="%3."/>
      <w:lvlJc w:val="right"/>
      <w:pPr>
        <w:ind w:left="1980" w:hanging="180"/>
      </w:pPr>
    </w:lvl>
    <w:lvl w:ilvl="3" w:tplc="0402000F" w:tentative="1">
      <w:start w:val="1"/>
      <w:numFmt w:val="decimal"/>
      <w:lvlText w:val="%4."/>
      <w:lvlJc w:val="left"/>
      <w:pPr>
        <w:ind w:left="2700" w:hanging="360"/>
      </w:pPr>
    </w:lvl>
    <w:lvl w:ilvl="4" w:tplc="04020019" w:tentative="1">
      <w:start w:val="1"/>
      <w:numFmt w:val="lowerLetter"/>
      <w:lvlText w:val="%5."/>
      <w:lvlJc w:val="left"/>
      <w:pPr>
        <w:ind w:left="3420" w:hanging="360"/>
      </w:pPr>
    </w:lvl>
    <w:lvl w:ilvl="5" w:tplc="0402001B" w:tentative="1">
      <w:start w:val="1"/>
      <w:numFmt w:val="lowerRoman"/>
      <w:lvlText w:val="%6."/>
      <w:lvlJc w:val="right"/>
      <w:pPr>
        <w:ind w:left="4140" w:hanging="180"/>
      </w:pPr>
    </w:lvl>
    <w:lvl w:ilvl="6" w:tplc="0402000F" w:tentative="1">
      <w:start w:val="1"/>
      <w:numFmt w:val="decimal"/>
      <w:lvlText w:val="%7."/>
      <w:lvlJc w:val="left"/>
      <w:pPr>
        <w:ind w:left="4860" w:hanging="360"/>
      </w:pPr>
    </w:lvl>
    <w:lvl w:ilvl="7" w:tplc="04020019" w:tentative="1">
      <w:start w:val="1"/>
      <w:numFmt w:val="lowerLetter"/>
      <w:lvlText w:val="%8."/>
      <w:lvlJc w:val="left"/>
      <w:pPr>
        <w:ind w:left="5580" w:hanging="360"/>
      </w:pPr>
    </w:lvl>
    <w:lvl w:ilvl="8" w:tplc="0402001B" w:tentative="1">
      <w:start w:val="1"/>
      <w:numFmt w:val="lowerRoman"/>
      <w:lvlText w:val="%9."/>
      <w:lvlJc w:val="right"/>
      <w:pPr>
        <w:ind w:left="6300" w:hanging="180"/>
      </w:pPr>
    </w:lvl>
  </w:abstractNum>
  <w:abstractNum w:abstractNumId="15">
    <w:nsid w:val="5DC4604C"/>
    <w:multiLevelType w:val="hybridMultilevel"/>
    <w:tmpl w:val="E2461422"/>
    <w:lvl w:ilvl="0" w:tplc="41303F26">
      <w:start w:val="2"/>
      <w:numFmt w:val="bullet"/>
      <w:lvlText w:val="-"/>
      <w:lvlJc w:val="left"/>
      <w:pPr>
        <w:ind w:left="405" w:hanging="360"/>
      </w:pPr>
      <w:rPr>
        <w:rFonts w:ascii="Calibri" w:eastAsia="Calibri" w:hAnsi="Calibri" w:cs="Calibri" w:hint="default"/>
        <w:i/>
      </w:rPr>
    </w:lvl>
    <w:lvl w:ilvl="1" w:tplc="04020003" w:tentative="1">
      <w:start w:val="1"/>
      <w:numFmt w:val="bullet"/>
      <w:lvlText w:val="o"/>
      <w:lvlJc w:val="left"/>
      <w:pPr>
        <w:ind w:left="1125" w:hanging="360"/>
      </w:pPr>
      <w:rPr>
        <w:rFonts w:ascii="Courier New" w:hAnsi="Courier New" w:cs="Courier New" w:hint="default"/>
      </w:rPr>
    </w:lvl>
    <w:lvl w:ilvl="2" w:tplc="04020005" w:tentative="1">
      <w:start w:val="1"/>
      <w:numFmt w:val="bullet"/>
      <w:lvlText w:val=""/>
      <w:lvlJc w:val="left"/>
      <w:pPr>
        <w:ind w:left="1845" w:hanging="360"/>
      </w:pPr>
      <w:rPr>
        <w:rFonts w:ascii="Wingdings" w:hAnsi="Wingdings" w:hint="default"/>
      </w:rPr>
    </w:lvl>
    <w:lvl w:ilvl="3" w:tplc="04020001" w:tentative="1">
      <w:start w:val="1"/>
      <w:numFmt w:val="bullet"/>
      <w:lvlText w:val=""/>
      <w:lvlJc w:val="left"/>
      <w:pPr>
        <w:ind w:left="2565" w:hanging="360"/>
      </w:pPr>
      <w:rPr>
        <w:rFonts w:ascii="Symbol" w:hAnsi="Symbol" w:hint="default"/>
      </w:rPr>
    </w:lvl>
    <w:lvl w:ilvl="4" w:tplc="04020003" w:tentative="1">
      <w:start w:val="1"/>
      <w:numFmt w:val="bullet"/>
      <w:lvlText w:val="o"/>
      <w:lvlJc w:val="left"/>
      <w:pPr>
        <w:ind w:left="3285" w:hanging="360"/>
      </w:pPr>
      <w:rPr>
        <w:rFonts w:ascii="Courier New" w:hAnsi="Courier New" w:cs="Courier New" w:hint="default"/>
      </w:rPr>
    </w:lvl>
    <w:lvl w:ilvl="5" w:tplc="04020005" w:tentative="1">
      <w:start w:val="1"/>
      <w:numFmt w:val="bullet"/>
      <w:lvlText w:val=""/>
      <w:lvlJc w:val="left"/>
      <w:pPr>
        <w:ind w:left="4005" w:hanging="360"/>
      </w:pPr>
      <w:rPr>
        <w:rFonts w:ascii="Wingdings" w:hAnsi="Wingdings" w:hint="default"/>
      </w:rPr>
    </w:lvl>
    <w:lvl w:ilvl="6" w:tplc="04020001" w:tentative="1">
      <w:start w:val="1"/>
      <w:numFmt w:val="bullet"/>
      <w:lvlText w:val=""/>
      <w:lvlJc w:val="left"/>
      <w:pPr>
        <w:ind w:left="4725" w:hanging="360"/>
      </w:pPr>
      <w:rPr>
        <w:rFonts w:ascii="Symbol" w:hAnsi="Symbol" w:hint="default"/>
      </w:rPr>
    </w:lvl>
    <w:lvl w:ilvl="7" w:tplc="04020003" w:tentative="1">
      <w:start w:val="1"/>
      <w:numFmt w:val="bullet"/>
      <w:lvlText w:val="o"/>
      <w:lvlJc w:val="left"/>
      <w:pPr>
        <w:ind w:left="5445" w:hanging="360"/>
      </w:pPr>
      <w:rPr>
        <w:rFonts w:ascii="Courier New" w:hAnsi="Courier New" w:cs="Courier New" w:hint="default"/>
      </w:rPr>
    </w:lvl>
    <w:lvl w:ilvl="8" w:tplc="04020005" w:tentative="1">
      <w:start w:val="1"/>
      <w:numFmt w:val="bullet"/>
      <w:lvlText w:val=""/>
      <w:lvlJc w:val="left"/>
      <w:pPr>
        <w:ind w:left="6165" w:hanging="360"/>
      </w:pPr>
      <w:rPr>
        <w:rFonts w:ascii="Wingdings" w:hAnsi="Wingdings" w:hint="default"/>
      </w:rPr>
    </w:lvl>
  </w:abstractNum>
  <w:abstractNum w:abstractNumId="16">
    <w:nsid w:val="5E732E67"/>
    <w:multiLevelType w:val="multilevel"/>
    <w:tmpl w:val="B54A7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EA1047"/>
    <w:multiLevelType w:val="hybridMultilevel"/>
    <w:tmpl w:val="4918985A"/>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nsid w:val="62C67FB0"/>
    <w:multiLevelType w:val="multilevel"/>
    <w:tmpl w:val="B16C0778"/>
    <w:lvl w:ilvl="0">
      <w:start w:val="1"/>
      <w:numFmt w:val="decimal"/>
      <w:lvlText w:val="%1."/>
      <w:lvlJc w:val="left"/>
      <w:pPr>
        <w:ind w:left="720" w:hanging="360"/>
      </w:pPr>
    </w:lvl>
    <w:lvl w:ilvl="1">
      <w:start w:val="1"/>
      <w:numFmt w:val="decimal"/>
      <w:isLgl/>
      <w:lvlText w:val="%1.%2."/>
      <w:lvlJc w:val="left"/>
      <w:pPr>
        <w:ind w:left="885" w:hanging="525"/>
      </w:pPr>
      <w:rPr>
        <w:rFonts w:hint="default"/>
        <w:b/>
        <w:i/>
        <w:sz w:val="28"/>
        <w:u w:val="single"/>
      </w:rPr>
    </w:lvl>
    <w:lvl w:ilvl="2">
      <w:start w:val="1"/>
      <w:numFmt w:val="decimal"/>
      <w:isLgl/>
      <w:lvlText w:val="%1.%2.%3."/>
      <w:lvlJc w:val="left"/>
      <w:pPr>
        <w:ind w:left="1080" w:hanging="720"/>
      </w:pPr>
      <w:rPr>
        <w:rFonts w:hint="default"/>
        <w:b/>
        <w:i/>
        <w:sz w:val="28"/>
        <w:u w:val="single"/>
      </w:rPr>
    </w:lvl>
    <w:lvl w:ilvl="3">
      <w:start w:val="1"/>
      <w:numFmt w:val="decimal"/>
      <w:lvlText w:val="%4)"/>
      <w:lvlJc w:val="left"/>
      <w:pPr>
        <w:ind w:left="1080" w:hanging="720"/>
      </w:pPr>
      <w:rPr>
        <w:rFonts w:hint="default"/>
        <w:b/>
        <w:i/>
        <w:sz w:val="28"/>
        <w:u w:val="single"/>
      </w:rPr>
    </w:lvl>
    <w:lvl w:ilvl="4">
      <w:start w:val="1"/>
      <w:numFmt w:val="decimal"/>
      <w:isLgl/>
      <w:lvlText w:val="%1.%2.%3.%4.%5."/>
      <w:lvlJc w:val="left"/>
      <w:pPr>
        <w:ind w:left="1440" w:hanging="1080"/>
      </w:pPr>
      <w:rPr>
        <w:rFonts w:hint="default"/>
        <w:b/>
        <w:i/>
        <w:sz w:val="28"/>
        <w:u w:val="single"/>
      </w:rPr>
    </w:lvl>
    <w:lvl w:ilvl="5">
      <w:start w:val="1"/>
      <w:numFmt w:val="decimal"/>
      <w:isLgl/>
      <w:lvlText w:val="%1.%2.%3.%4.%5.%6."/>
      <w:lvlJc w:val="left"/>
      <w:pPr>
        <w:ind w:left="1440" w:hanging="1080"/>
      </w:pPr>
      <w:rPr>
        <w:rFonts w:hint="default"/>
        <w:b/>
        <w:i/>
        <w:sz w:val="28"/>
        <w:u w:val="single"/>
      </w:rPr>
    </w:lvl>
    <w:lvl w:ilvl="6">
      <w:start w:val="1"/>
      <w:numFmt w:val="decimal"/>
      <w:isLgl/>
      <w:lvlText w:val="%1.%2.%3.%4.%5.%6.%7."/>
      <w:lvlJc w:val="left"/>
      <w:pPr>
        <w:ind w:left="1800" w:hanging="1440"/>
      </w:pPr>
      <w:rPr>
        <w:rFonts w:hint="default"/>
        <w:b/>
        <w:i/>
        <w:sz w:val="28"/>
        <w:u w:val="single"/>
      </w:rPr>
    </w:lvl>
    <w:lvl w:ilvl="7">
      <w:start w:val="1"/>
      <w:numFmt w:val="decimal"/>
      <w:isLgl/>
      <w:lvlText w:val="%1.%2.%3.%4.%5.%6.%7.%8."/>
      <w:lvlJc w:val="left"/>
      <w:pPr>
        <w:ind w:left="1800" w:hanging="1440"/>
      </w:pPr>
      <w:rPr>
        <w:rFonts w:hint="default"/>
        <w:b/>
        <w:i/>
        <w:sz w:val="28"/>
        <w:u w:val="single"/>
      </w:rPr>
    </w:lvl>
    <w:lvl w:ilvl="8">
      <w:start w:val="1"/>
      <w:numFmt w:val="decimal"/>
      <w:isLgl/>
      <w:lvlText w:val="%1.%2.%3.%4.%5.%6.%7.%8.%9."/>
      <w:lvlJc w:val="left"/>
      <w:pPr>
        <w:ind w:left="2160" w:hanging="1800"/>
      </w:pPr>
      <w:rPr>
        <w:rFonts w:hint="default"/>
        <w:b/>
        <w:i/>
        <w:sz w:val="28"/>
        <w:u w:val="single"/>
      </w:rPr>
    </w:lvl>
  </w:abstractNum>
  <w:abstractNum w:abstractNumId="19">
    <w:nsid w:val="70275440"/>
    <w:multiLevelType w:val="multilevel"/>
    <w:tmpl w:val="E2660074"/>
    <w:lvl w:ilvl="0">
      <w:start w:val="1"/>
      <w:numFmt w:val="upperRoman"/>
      <w:lvlText w:val="%1."/>
      <w:lvlJc w:val="right"/>
      <w:pPr>
        <w:ind w:left="720" w:hanging="360"/>
      </w:pPr>
    </w:lvl>
    <w:lvl w:ilvl="1">
      <w:start w:val="1"/>
      <w:numFmt w:val="decimal"/>
      <w:isLgl/>
      <w:lvlText w:val="%1.%2."/>
      <w:lvlJc w:val="left"/>
      <w:pPr>
        <w:ind w:left="885" w:hanging="525"/>
      </w:pPr>
      <w:rPr>
        <w:rFonts w:hint="default"/>
        <w:b/>
        <w:i/>
        <w:sz w:val="28"/>
        <w:u w:val="single"/>
      </w:rPr>
    </w:lvl>
    <w:lvl w:ilvl="2">
      <w:start w:val="1"/>
      <w:numFmt w:val="decimal"/>
      <w:isLgl/>
      <w:lvlText w:val="%1.%2.%3."/>
      <w:lvlJc w:val="left"/>
      <w:pPr>
        <w:ind w:left="1080" w:hanging="720"/>
      </w:pPr>
      <w:rPr>
        <w:rFonts w:hint="default"/>
        <w:b/>
        <w:i/>
        <w:sz w:val="28"/>
        <w:u w:val="single"/>
      </w:rPr>
    </w:lvl>
    <w:lvl w:ilvl="3">
      <w:start w:val="1"/>
      <w:numFmt w:val="decimal"/>
      <w:lvlText w:val="%4)"/>
      <w:lvlJc w:val="left"/>
      <w:pPr>
        <w:ind w:left="1080" w:hanging="720"/>
      </w:pPr>
      <w:rPr>
        <w:rFonts w:hint="default"/>
        <w:b/>
        <w:i/>
        <w:sz w:val="28"/>
        <w:u w:val="single"/>
      </w:rPr>
    </w:lvl>
    <w:lvl w:ilvl="4">
      <w:start w:val="1"/>
      <w:numFmt w:val="decimal"/>
      <w:isLgl/>
      <w:lvlText w:val="%1.%2.%3.%4.%5."/>
      <w:lvlJc w:val="left"/>
      <w:pPr>
        <w:ind w:left="1440" w:hanging="1080"/>
      </w:pPr>
      <w:rPr>
        <w:rFonts w:hint="default"/>
        <w:b/>
        <w:i/>
        <w:sz w:val="28"/>
        <w:u w:val="single"/>
      </w:rPr>
    </w:lvl>
    <w:lvl w:ilvl="5">
      <w:start w:val="1"/>
      <w:numFmt w:val="decimal"/>
      <w:isLgl/>
      <w:lvlText w:val="%1.%2.%3.%4.%5.%6."/>
      <w:lvlJc w:val="left"/>
      <w:pPr>
        <w:ind w:left="1440" w:hanging="1080"/>
      </w:pPr>
      <w:rPr>
        <w:rFonts w:hint="default"/>
        <w:b/>
        <w:i/>
        <w:sz w:val="28"/>
        <w:u w:val="single"/>
      </w:rPr>
    </w:lvl>
    <w:lvl w:ilvl="6">
      <w:start w:val="1"/>
      <w:numFmt w:val="decimal"/>
      <w:isLgl/>
      <w:lvlText w:val="%1.%2.%3.%4.%5.%6.%7."/>
      <w:lvlJc w:val="left"/>
      <w:pPr>
        <w:ind w:left="1800" w:hanging="1440"/>
      </w:pPr>
      <w:rPr>
        <w:rFonts w:hint="default"/>
        <w:b/>
        <w:i/>
        <w:sz w:val="28"/>
        <w:u w:val="single"/>
      </w:rPr>
    </w:lvl>
    <w:lvl w:ilvl="7">
      <w:start w:val="1"/>
      <w:numFmt w:val="decimal"/>
      <w:isLgl/>
      <w:lvlText w:val="%1.%2.%3.%4.%5.%6.%7.%8."/>
      <w:lvlJc w:val="left"/>
      <w:pPr>
        <w:ind w:left="1800" w:hanging="1440"/>
      </w:pPr>
      <w:rPr>
        <w:rFonts w:hint="default"/>
        <w:b/>
        <w:i/>
        <w:sz w:val="28"/>
        <w:u w:val="single"/>
      </w:rPr>
    </w:lvl>
    <w:lvl w:ilvl="8">
      <w:start w:val="1"/>
      <w:numFmt w:val="decimal"/>
      <w:isLgl/>
      <w:lvlText w:val="%1.%2.%3.%4.%5.%6.%7.%8.%9."/>
      <w:lvlJc w:val="left"/>
      <w:pPr>
        <w:ind w:left="2160" w:hanging="1800"/>
      </w:pPr>
      <w:rPr>
        <w:rFonts w:hint="default"/>
        <w:b/>
        <w:i/>
        <w:sz w:val="28"/>
        <w:u w:val="single"/>
      </w:rPr>
    </w:lvl>
  </w:abstractNum>
  <w:abstractNum w:abstractNumId="20">
    <w:nsid w:val="73607E6C"/>
    <w:multiLevelType w:val="hybridMultilevel"/>
    <w:tmpl w:val="7AB024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8F64420"/>
    <w:multiLevelType w:val="hybridMultilevel"/>
    <w:tmpl w:val="C8B68CDE"/>
    <w:lvl w:ilvl="0" w:tplc="B71AF474">
      <w:numFmt w:val="bullet"/>
      <w:lvlText w:val="-"/>
      <w:lvlJc w:val="left"/>
      <w:pPr>
        <w:ind w:left="720" w:hanging="360"/>
      </w:pPr>
      <w:rPr>
        <w:rFonts w:ascii="Times New Roman" w:eastAsia="Times New Roman" w:hAnsi="Times New Roman" w:cs="Times New Roman" w:hint="default"/>
        <w:sz w:val="24"/>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
  </w:num>
  <w:num w:numId="4">
    <w:abstractNumId w:val="7"/>
  </w:num>
  <w:num w:numId="5">
    <w:abstractNumId w:val="13"/>
  </w:num>
  <w:num w:numId="6">
    <w:abstractNumId w:val="9"/>
  </w:num>
  <w:num w:numId="7">
    <w:abstractNumId w:val="15"/>
  </w:num>
  <w:num w:numId="8">
    <w:abstractNumId w:val="14"/>
  </w:num>
  <w:num w:numId="9">
    <w:abstractNumId w:val="6"/>
  </w:num>
  <w:num w:numId="10">
    <w:abstractNumId w:val="21"/>
  </w:num>
  <w:num w:numId="11">
    <w:abstractNumId w:val="16"/>
  </w:num>
  <w:num w:numId="12">
    <w:abstractNumId w:val="3"/>
  </w:num>
  <w:num w:numId="13">
    <w:abstractNumId w:val="11"/>
  </w:num>
  <w:num w:numId="14">
    <w:abstractNumId w:val="10"/>
  </w:num>
  <w:num w:numId="15">
    <w:abstractNumId w:val="8"/>
  </w:num>
  <w:num w:numId="16">
    <w:abstractNumId w:val="2"/>
  </w:num>
  <w:num w:numId="17">
    <w:abstractNumId w:val="17"/>
  </w:num>
  <w:num w:numId="18">
    <w:abstractNumId w:val="0"/>
  </w:num>
  <w:num w:numId="19">
    <w:abstractNumId w:val="4"/>
  </w:num>
  <w:num w:numId="20">
    <w:abstractNumId w:val="5"/>
  </w:num>
  <w:num w:numId="21">
    <w:abstractNumId w:val="12"/>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8C0748"/>
    <w:rsid w:val="00003968"/>
    <w:rsid w:val="000A6E48"/>
    <w:rsid w:val="001162AB"/>
    <w:rsid w:val="00163CEE"/>
    <w:rsid w:val="001649B3"/>
    <w:rsid w:val="001A7753"/>
    <w:rsid w:val="00206926"/>
    <w:rsid w:val="0021167C"/>
    <w:rsid w:val="00237EF7"/>
    <w:rsid w:val="002914A4"/>
    <w:rsid w:val="00305EF9"/>
    <w:rsid w:val="00324534"/>
    <w:rsid w:val="00361987"/>
    <w:rsid w:val="00386765"/>
    <w:rsid w:val="003A732C"/>
    <w:rsid w:val="003B133E"/>
    <w:rsid w:val="003C381B"/>
    <w:rsid w:val="003E21B3"/>
    <w:rsid w:val="0043756F"/>
    <w:rsid w:val="004C513C"/>
    <w:rsid w:val="005E0996"/>
    <w:rsid w:val="00655C82"/>
    <w:rsid w:val="00683037"/>
    <w:rsid w:val="00694B48"/>
    <w:rsid w:val="006A13C6"/>
    <w:rsid w:val="006A3CA6"/>
    <w:rsid w:val="006C38BA"/>
    <w:rsid w:val="00700460"/>
    <w:rsid w:val="00712D7E"/>
    <w:rsid w:val="007726F6"/>
    <w:rsid w:val="00782F65"/>
    <w:rsid w:val="007F31C4"/>
    <w:rsid w:val="0084117B"/>
    <w:rsid w:val="008443DD"/>
    <w:rsid w:val="008C0748"/>
    <w:rsid w:val="008D0106"/>
    <w:rsid w:val="0095664E"/>
    <w:rsid w:val="00996751"/>
    <w:rsid w:val="009F0E27"/>
    <w:rsid w:val="00A1605D"/>
    <w:rsid w:val="00A475A4"/>
    <w:rsid w:val="00A610B3"/>
    <w:rsid w:val="00AA7E3B"/>
    <w:rsid w:val="00AD08F6"/>
    <w:rsid w:val="00AF574A"/>
    <w:rsid w:val="00B20581"/>
    <w:rsid w:val="00C43544"/>
    <w:rsid w:val="00C634AE"/>
    <w:rsid w:val="00C652E8"/>
    <w:rsid w:val="00CA30FB"/>
    <w:rsid w:val="00CD2875"/>
    <w:rsid w:val="00D03F3C"/>
    <w:rsid w:val="00D173C8"/>
    <w:rsid w:val="00D5557D"/>
    <w:rsid w:val="00DA03A1"/>
    <w:rsid w:val="00E13DDA"/>
    <w:rsid w:val="00E42D0E"/>
    <w:rsid w:val="00E6550A"/>
    <w:rsid w:val="00F41AE6"/>
    <w:rsid w:val="00FC604A"/>
    <w:rsid w:val="00FD7F52"/>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C82"/>
  </w:style>
  <w:style w:type="paragraph" w:styleId="Heading1">
    <w:name w:val="heading 1"/>
    <w:basedOn w:val="Normal"/>
    <w:next w:val="Normal"/>
    <w:link w:val="Heading1Char"/>
    <w:uiPriority w:val="9"/>
    <w:qFormat/>
    <w:rsid w:val="00683037"/>
    <w:pPr>
      <w:keepNext/>
      <w:keepLines/>
      <w:spacing w:before="480" w:after="0"/>
      <w:outlineLvl w:val="0"/>
    </w:pPr>
    <w:rPr>
      <w:rFonts w:ascii="Cambria" w:eastAsia="Times New Roman" w:hAnsi="Cambria"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748"/>
    <w:pPr>
      <w:ind w:left="720"/>
      <w:contextualSpacing/>
      <w:jc w:val="both"/>
    </w:pPr>
    <w:rPr>
      <w:rFonts w:ascii="Calibri" w:eastAsia="Calibri" w:hAnsi="Calibri" w:cs="Times New Roman"/>
      <w:lang w:val="en-GB"/>
    </w:rPr>
  </w:style>
  <w:style w:type="paragraph" w:styleId="BalloonText">
    <w:name w:val="Balloon Text"/>
    <w:basedOn w:val="Normal"/>
    <w:link w:val="BalloonTextChar"/>
    <w:uiPriority w:val="99"/>
    <w:semiHidden/>
    <w:unhideWhenUsed/>
    <w:rsid w:val="00164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9B3"/>
    <w:rPr>
      <w:rFonts w:ascii="Tahoma" w:hAnsi="Tahoma" w:cs="Tahoma"/>
      <w:sz w:val="16"/>
      <w:szCs w:val="16"/>
    </w:rPr>
  </w:style>
  <w:style w:type="character" w:customStyle="1" w:styleId="hps">
    <w:name w:val="hps"/>
    <w:basedOn w:val="DefaultParagraphFont"/>
    <w:rsid w:val="00996751"/>
  </w:style>
  <w:style w:type="character" w:customStyle="1" w:styleId="atn">
    <w:name w:val="atn"/>
    <w:basedOn w:val="DefaultParagraphFont"/>
    <w:rsid w:val="00996751"/>
  </w:style>
  <w:style w:type="paragraph" w:styleId="NormalWeb">
    <w:name w:val="Normal (Web)"/>
    <w:basedOn w:val="Normal"/>
    <w:uiPriority w:val="99"/>
    <w:unhideWhenUsed/>
    <w:rsid w:val="00FC604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semiHidden/>
    <w:unhideWhenUsed/>
    <w:rsid w:val="00FC604A"/>
    <w:rPr>
      <w:color w:val="0000FF"/>
      <w:u w:val="single"/>
    </w:rPr>
  </w:style>
  <w:style w:type="character" w:customStyle="1" w:styleId="Heading1Char">
    <w:name w:val="Heading 1 Char"/>
    <w:basedOn w:val="DefaultParagraphFont"/>
    <w:link w:val="Heading1"/>
    <w:uiPriority w:val="9"/>
    <w:rsid w:val="00683037"/>
    <w:rPr>
      <w:rFonts w:ascii="Cambria" w:eastAsia="Times New Roman" w:hAnsi="Cambria"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135216718">
      <w:bodyDiv w:val="1"/>
      <w:marLeft w:val="0"/>
      <w:marRight w:val="0"/>
      <w:marTop w:val="0"/>
      <w:marBottom w:val="0"/>
      <w:divBdr>
        <w:top w:val="none" w:sz="0" w:space="0" w:color="auto"/>
        <w:left w:val="none" w:sz="0" w:space="0" w:color="auto"/>
        <w:bottom w:val="none" w:sz="0" w:space="0" w:color="auto"/>
        <w:right w:val="none" w:sz="0" w:space="0" w:color="auto"/>
      </w:divBdr>
    </w:div>
    <w:div w:id="1339844328">
      <w:bodyDiv w:val="1"/>
      <w:marLeft w:val="0"/>
      <w:marRight w:val="0"/>
      <w:marTop w:val="0"/>
      <w:marBottom w:val="0"/>
      <w:divBdr>
        <w:top w:val="none" w:sz="0" w:space="0" w:color="auto"/>
        <w:left w:val="none" w:sz="0" w:space="0" w:color="auto"/>
        <w:bottom w:val="none" w:sz="0" w:space="0" w:color="auto"/>
        <w:right w:val="none" w:sz="0" w:space="0" w:color="auto"/>
      </w:divBdr>
    </w:div>
    <w:div w:id="197637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g.wikipedia.org/wiki/FM" TargetMode="External"/><Relationship Id="rId18" Type="http://schemas.openxmlformats.org/officeDocument/2006/relationships/image" Target="media/image7.jpeg"/><Relationship Id="rId26" Type="http://schemas.openxmlformats.org/officeDocument/2006/relationships/image" Target="media/image12.wmf"/><Relationship Id="rId39" Type="http://schemas.openxmlformats.org/officeDocument/2006/relationships/image" Target="media/image20.wmf"/><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oleObject" Target="embeddings/oleObject9.bin"/><Relationship Id="rId47" Type="http://schemas.openxmlformats.org/officeDocument/2006/relationships/image" Target="media/image24.png"/><Relationship Id="rId50" Type="http://schemas.openxmlformats.org/officeDocument/2006/relationships/image" Target="media/image27.wmf"/><Relationship Id="rId55" Type="http://schemas.openxmlformats.org/officeDocument/2006/relationships/oleObject" Target="embeddings/oleObject14.bin"/><Relationship Id="rId63" Type="http://schemas.openxmlformats.org/officeDocument/2006/relationships/oleObject" Target="embeddings/oleObject18.bin"/><Relationship Id="rId68" Type="http://schemas.openxmlformats.org/officeDocument/2006/relationships/oleObject" Target="embeddings/oleObject22.bin"/><Relationship Id="rId76" Type="http://schemas.openxmlformats.org/officeDocument/2006/relationships/image" Target="media/image41.png"/><Relationship Id="rId7" Type="http://schemas.openxmlformats.org/officeDocument/2006/relationships/image" Target="media/image3.png"/><Relationship Id="rId71" Type="http://schemas.openxmlformats.org/officeDocument/2006/relationships/image" Target="media/image37.wmf"/><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yperlink" Target="http://bg.wikipedia.org/w/index.php?title=%D0%A7%D0%B5%D1%81%D1%82%D0%BE%D1%82%D0%BD%D0%B0_%D0%BC%D0%BE%D0%B4%D1%83%D0%BB%D0%B0%D1%86%D0%B8%D1%8F&amp;action=edit&amp;redlink=1" TargetMode="External"/><Relationship Id="rId24" Type="http://schemas.openxmlformats.org/officeDocument/2006/relationships/hyperlink" Target="http://bg.wikipedia.org/wiki/%D0%9A%D0%B0%D1%80%D1%82%D0%B8%D0%BD%D0%BA%D0%B0:Naslagwane1.PNG" TargetMode="External"/><Relationship Id="rId32" Type="http://schemas.openxmlformats.org/officeDocument/2006/relationships/image" Target="media/image16.wmf"/><Relationship Id="rId37" Type="http://schemas.openxmlformats.org/officeDocument/2006/relationships/image" Target="media/image19.wmf"/><Relationship Id="rId40" Type="http://schemas.openxmlformats.org/officeDocument/2006/relationships/oleObject" Target="embeddings/oleObject8.bin"/><Relationship Id="rId45" Type="http://schemas.openxmlformats.org/officeDocument/2006/relationships/image" Target="media/image23.wmf"/><Relationship Id="rId53" Type="http://schemas.openxmlformats.org/officeDocument/2006/relationships/oleObject" Target="embeddings/oleObject13.bin"/><Relationship Id="rId58" Type="http://schemas.openxmlformats.org/officeDocument/2006/relationships/image" Target="media/image31.wmf"/><Relationship Id="rId66" Type="http://schemas.openxmlformats.org/officeDocument/2006/relationships/oleObject" Target="embeddings/oleObject21.bin"/><Relationship Id="rId74" Type="http://schemas.openxmlformats.org/officeDocument/2006/relationships/image" Target="media/image39.jpe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fontTable" Target="fontTable.xml"/><Relationship Id="rId10" Type="http://schemas.openxmlformats.org/officeDocument/2006/relationships/hyperlink" Target="http://bg.wikipedia.org/w/index.php?title=AM&amp;action=edit&amp;redlink=1" TargetMode="External"/><Relationship Id="rId19" Type="http://schemas.openxmlformats.org/officeDocument/2006/relationships/image" Target="media/image8.jpe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0.bin"/><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bg.wikipedia.org/w/index.php?title=%D0%90%D0%9C&amp;action=edit&amp;redlink=1" TargetMode="External"/><Relationship Id="rId14" Type="http://schemas.openxmlformats.org/officeDocument/2006/relationships/hyperlink" Target="http://bg.wikipedia.org/w/index.php?title=%D0%A4%D0%B0%D0%B7%D0%BE%D0%B2%D0%B0_%D0%BC%D0%BE%D0%B4%D1%83%D0%BB%D0%B0%D1%86%D0%B8%D1%8F&amp;action=edit&amp;redlink=1" TargetMode="External"/><Relationship Id="rId22" Type="http://schemas.openxmlformats.org/officeDocument/2006/relationships/image" Target="media/image10.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19.bin"/><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yperlink" Target="http://bg.wikipedia.org/w/index.php?title=%D0%90%D0%BC%D0%BF%D0%BB%D0%B8%D1%82%D1%83%D0%B4%D0%BD%D0%B0_%D0%BC%D0%BE%D0%B4%D1%83%D0%BB%D0%B0%D1%86%D0%B8%D1%8F&amp;action=edit&amp;redlink=1" TargetMode="External"/><Relationship Id="rId51" Type="http://schemas.openxmlformats.org/officeDocument/2006/relationships/oleObject" Target="embeddings/oleObject12.bin"/><Relationship Id="rId72" Type="http://schemas.openxmlformats.org/officeDocument/2006/relationships/oleObject" Target="embeddings/oleObject23.bin"/><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bg.wikipedia.org/w/index.php?title=%D0%A7%D0%9C&amp;action=edit&amp;redlink=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6.bin"/><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image" Target="media/image21.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4.jpe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oleObject" Target="embeddings/oleObject6.bin"/><Relationship Id="rId49" Type="http://schemas.openxmlformats.org/officeDocument/2006/relationships/image" Target="media/image26.png"/><Relationship Id="rId57" Type="http://schemas.openxmlformats.org/officeDocument/2006/relationships/oleObject" Target="embeddings/oleObject15.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81D18-4A7E-4488-AA3E-D0AC6BCF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3119</Words>
  <Characters>17781</Characters>
  <Application>Microsoft Office Word</Application>
  <DocSecurity>0</DocSecurity>
  <Lines>148</Lines>
  <Paragraphs>41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Project-OS.org</Company>
  <LinksUpToDate>false</LinksUpToDate>
  <CharactersWithSpaces>20859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Radoslav Ivanov</dc:creator>
  <cp:lastModifiedBy>huyen</cp:lastModifiedBy>
  <cp:revision>22</cp:revision>
  <dcterms:created xsi:type="dcterms:W3CDTF">2012-01-31T19:35:00Z</dcterms:created>
  <dcterms:modified xsi:type="dcterms:W3CDTF">2013-02-20T12:38:00Z</dcterms:modified>
</cp:coreProperties>
</file>