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86E" w:rsidRDefault="00DF786E" w:rsidP="00DF786E">
      <w:pPr>
        <w:jc w:val="both"/>
        <w:rPr>
          <w:b/>
          <w:bCs/>
          <w:i/>
          <w:iCs/>
          <w:lang w:val="en-GB"/>
        </w:rPr>
      </w:pPr>
    </w:p>
    <w:p w:rsidR="00DF786E" w:rsidRPr="00C41039" w:rsidRDefault="00DF786E" w:rsidP="00DF786E">
      <w:pPr>
        <w:pStyle w:val="Heading1"/>
        <w:jc w:val="both"/>
        <w:rPr>
          <w:sz w:val="28"/>
          <w:szCs w:val="28"/>
          <w:lang w:val="en-GB"/>
        </w:rPr>
      </w:pPr>
      <w:bookmarkStart w:id="0" w:name="_Toc501993340"/>
      <w:r w:rsidRPr="00C41039">
        <w:rPr>
          <w:sz w:val="28"/>
          <w:szCs w:val="28"/>
          <w:lang w:val="en-GB"/>
        </w:rPr>
        <w:t>4. Testing Design</w:t>
      </w:r>
      <w:bookmarkEnd w:id="0"/>
    </w:p>
    <w:p w:rsidR="00DF786E" w:rsidRPr="00C41039" w:rsidRDefault="00DF786E" w:rsidP="00DF786E">
      <w:pPr>
        <w:jc w:val="both"/>
        <w:rPr>
          <w:lang w:val="en-GB"/>
        </w:rPr>
      </w:pPr>
    </w:p>
    <w:p w:rsidR="00DF786E" w:rsidRDefault="00DF786E" w:rsidP="00DF786E">
      <w:pPr>
        <w:jc w:val="both"/>
        <w:rPr>
          <w:lang w:val="en-GB"/>
        </w:rPr>
      </w:pPr>
      <w:r w:rsidRPr="0026111C">
        <w:rPr>
          <w:highlight w:val="yellow"/>
          <w:lang w:val="en-GB"/>
        </w:rPr>
        <w:t xml:space="preserve">// Integration, unit </w:t>
      </w:r>
      <w:proofErr w:type="spellStart"/>
      <w:r w:rsidRPr="0026111C">
        <w:rPr>
          <w:highlight w:val="yellow"/>
          <w:lang w:val="en-GB"/>
        </w:rPr>
        <w:t>ve</w:t>
      </w:r>
      <w:proofErr w:type="spellEnd"/>
      <w:r w:rsidRPr="0026111C">
        <w:rPr>
          <w:highlight w:val="yellow"/>
          <w:lang w:val="en-GB"/>
        </w:rPr>
        <w:t xml:space="preserve"> system testing e </w:t>
      </w:r>
      <w:proofErr w:type="spellStart"/>
      <w:r w:rsidRPr="0026111C">
        <w:rPr>
          <w:highlight w:val="yellow"/>
          <w:lang w:val="en-GB"/>
        </w:rPr>
        <w:t>bak</w:t>
      </w:r>
      <w:proofErr w:type="spellEnd"/>
      <w:r w:rsidRPr="0026111C">
        <w:rPr>
          <w:highlight w:val="yellow"/>
          <w:lang w:val="en-GB"/>
        </w:rPr>
        <w:t xml:space="preserve"> </w:t>
      </w:r>
      <w:proofErr w:type="spellStart"/>
      <w:r w:rsidRPr="0026111C">
        <w:rPr>
          <w:highlight w:val="yellow"/>
          <w:lang w:val="en-GB"/>
        </w:rPr>
        <w:t>bu</w:t>
      </w:r>
      <w:proofErr w:type="spellEnd"/>
      <w:r w:rsidRPr="0026111C">
        <w:rPr>
          <w:highlight w:val="yellow"/>
          <w:lang w:val="en-GB"/>
        </w:rPr>
        <w:t xml:space="preserve"> </w:t>
      </w:r>
      <w:proofErr w:type="spellStart"/>
      <w:r w:rsidRPr="0026111C">
        <w:rPr>
          <w:highlight w:val="yellow"/>
          <w:lang w:val="en-GB"/>
        </w:rPr>
        <w:t>aşağıdakiler</w:t>
      </w:r>
      <w:proofErr w:type="spellEnd"/>
      <w:r w:rsidRPr="0026111C">
        <w:rPr>
          <w:highlight w:val="yellow"/>
          <w:lang w:val="en-GB"/>
        </w:rPr>
        <w:t xml:space="preserve"> </w:t>
      </w:r>
      <w:proofErr w:type="spellStart"/>
      <w:r w:rsidRPr="0026111C">
        <w:rPr>
          <w:highlight w:val="yellow"/>
          <w:lang w:val="en-GB"/>
        </w:rPr>
        <w:t>gereksiz</w:t>
      </w:r>
      <w:proofErr w:type="spellEnd"/>
      <w:r w:rsidRPr="0026111C">
        <w:rPr>
          <w:highlight w:val="yellow"/>
          <w:lang w:val="en-GB"/>
        </w:rPr>
        <w:t>.</w:t>
      </w:r>
    </w:p>
    <w:p w:rsidR="00DF786E" w:rsidRPr="00C41039" w:rsidRDefault="00DF786E" w:rsidP="00DF786E">
      <w:pPr>
        <w:jc w:val="both"/>
        <w:rPr>
          <w:lang w:val="en-GB"/>
        </w:rPr>
      </w:pPr>
    </w:p>
    <w:p w:rsidR="00DF786E" w:rsidRPr="00C41039" w:rsidRDefault="00DF786E" w:rsidP="00DF786E">
      <w:pPr>
        <w:rPr>
          <w:lang w:val="en-GB"/>
        </w:rPr>
      </w:pPr>
      <w:r w:rsidRPr="00C41039">
        <w:rPr>
          <w:lang w:val="en-GB"/>
        </w:rPr>
        <w:t xml:space="preserve">Considering our project is predominantly research and development based, scientific papers and algorithm methods research takes a lot of time. Because of these reasons testing and design changes deferred to the later stages of our project. </w:t>
      </w:r>
    </w:p>
    <w:p w:rsidR="00DF786E" w:rsidRPr="00C41039" w:rsidRDefault="00DF786E" w:rsidP="00DF786E">
      <w:pPr>
        <w:rPr>
          <w:lang w:val="en-GB"/>
        </w:rPr>
      </w:pPr>
    </w:p>
    <w:p w:rsidR="00DF786E" w:rsidRPr="00C41039" w:rsidRDefault="00DF786E" w:rsidP="00DF786E">
      <w:pPr>
        <w:rPr>
          <w:lang w:val="en-GB"/>
        </w:rPr>
      </w:pPr>
      <w:r w:rsidRPr="00C41039">
        <w:rPr>
          <w:lang w:val="en-GB"/>
        </w:rPr>
        <w:t>In this section, we have mentioned about various improvements on the POF system. The pros and cons of the algorithms are discussed in this section. The main criteria are performance and efficiency. Nevertheless, visualization quality is important along with memory and CPU usage is important. Different methods have been tried to get better visuals and to get performance improvements. This section aims to satisfy the discussion of the advantages and disadvantages of the methods and reasons why specific methods have selected will be explained.</w:t>
      </w:r>
    </w:p>
    <w:p w:rsidR="00DF786E" w:rsidRDefault="00DF786E" w:rsidP="00DF786E">
      <w:pPr>
        <w:jc w:val="both"/>
        <w:rPr>
          <w:b/>
          <w:bCs/>
          <w:i/>
          <w:iCs/>
          <w:lang w:val="en-GB"/>
        </w:rPr>
      </w:pPr>
    </w:p>
    <w:p w:rsidR="00DF786E" w:rsidRDefault="00DF786E" w:rsidP="00DF786E">
      <w:pPr>
        <w:jc w:val="both"/>
        <w:rPr>
          <w:b/>
          <w:bCs/>
          <w:i/>
          <w:iCs/>
          <w:lang w:val="en-GB"/>
        </w:rPr>
      </w:pPr>
    </w:p>
    <w:p w:rsidR="00DF786E" w:rsidRDefault="00DF786E" w:rsidP="00DF786E">
      <w:pPr>
        <w:jc w:val="both"/>
        <w:rPr>
          <w:b/>
          <w:bCs/>
          <w:i/>
          <w:iCs/>
          <w:lang w:val="en-GB"/>
        </w:rPr>
      </w:pPr>
    </w:p>
    <w:p w:rsidR="00DF786E" w:rsidRPr="00C41039" w:rsidRDefault="00DF786E" w:rsidP="00DF786E">
      <w:pPr>
        <w:jc w:val="both"/>
        <w:rPr>
          <w:b/>
          <w:bCs/>
          <w:i/>
          <w:iCs/>
          <w:lang w:val="en-GB"/>
        </w:rPr>
      </w:pPr>
      <w:r w:rsidRPr="00C41039">
        <w:rPr>
          <w:b/>
          <w:bCs/>
          <w:i/>
          <w:iCs/>
          <w:lang w:val="en-GB"/>
        </w:rPr>
        <w:t xml:space="preserve">4.1 Marching Cubes </w:t>
      </w:r>
    </w:p>
    <w:p w:rsidR="00DF786E" w:rsidRPr="00C41039" w:rsidRDefault="00DF786E" w:rsidP="00DF786E">
      <w:pPr>
        <w:jc w:val="both"/>
        <w:rPr>
          <w:b/>
          <w:bCs/>
          <w:i/>
          <w:iCs/>
          <w:lang w:val="en-GB"/>
        </w:rPr>
      </w:pPr>
    </w:p>
    <w:p w:rsidR="00DF786E" w:rsidRDefault="00DF786E" w:rsidP="00DF786E">
      <w:pPr>
        <w:jc w:val="both"/>
        <w:rPr>
          <w:color w:val="000000" w:themeColor="text1"/>
          <w:shd w:val="clear" w:color="auto" w:fill="FFFFFF"/>
          <w:lang w:val="en-GB"/>
        </w:rPr>
      </w:pPr>
      <w:r w:rsidRPr="00C345E4">
        <w:rPr>
          <w:color w:val="000000" w:themeColor="text1"/>
          <w:shd w:val="clear" w:color="auto" w:fill="FFFFFF"/>
          <w:lang w:val="en-GB"/>
        </w:rPr>
        <w:t xml:space="preserve">Marching Cubes is an algorithm for rendering </w:t>
      </w:r>
      <w:proofErr w:type="spellStart"/>
      <w:r w:rsidRPr="00C345E4">
        <w:rPr>
          <w:color w:val="000000" w:themeColor="text1"/>
          <w:shd w:val="clear" w:color="auto" w:fill="FFFFFF"/>
          <w:lang w:val="en-GB"/>
        </w:rPr>
        <w:t>iso</w:t>
      </w:r>
      <w:proofErr w:type="spellEnd"/>
      <w:r w:rsidRPr="00C345E4">
        <w:rPr>
          <w:color w:val="000000" w:themeColor="text1"/>
          <w:shd w:val="clear" w:color="auto" w:fill="FFFFFF"/>
          <w:lang w:val="en-GB"/>
        </w:rPr>
        <w:t xml:space="preserve">-surfaces in volumetric data. The basic notion is that we can define a voxel (cube) by the pixel values at the eight corners of the cube. If one or more pixels of a cube have values less than the user-specified </w:t>
      </w:r>
      <w:proofErr w:type="spellStart"/>
      <w:r w:rsidRPr="00C345E4">
        <w:rPr>
          <w:color w:val="000000" w:themeColor="text1"/>
          <w:shd w:val="clear" w:color="auto" w:fill="FFFFFF"/>
          <w:lang w:val="en-GB"/>
        </w:rPr>
        <w:t>iso</w:t>
      </w:r>
      <w:proofErr w:type="spellEnd"/>
      <w:r w:rsidRPr="00C345E4">
        <w:rPr>
          <w:color w:val="000000" w:themeColor="text1"/>
          <w:shd w:val="clear" w:color="auto" w:fill="FFFFFF"/>
          <w:lang w:val="en-GB"/>
        </w:rPr>
        <w:t xml:space="preserve">-value, and one or more have values greater than this value, we know the voxel must contribute some component of the </w:t>
      </w:r>
      <w:proofErr w:type="spellStart"/>
      <w:r w:rsidRPr="00C345E4">
        <w:rPr>
          <w:color w:val="000000" w:themeColor="text1"/>
          <w:shd w:val="clear" w:color="auto" w:fill="FFFFFF"/>
          <w:lang w:val="en-GB"/>
        </w:rPr>
        <w:t>iso</w:t>
      </w:r>
      <w:proofErr w:type="spellEnd"/>
      <w:r w:rsidRPr="00C345E4">
        <w:rPr>
          <w:color w:val="000000" w:themeColor="text1"/>
          <w:shd w:val="clear" w:color="auto" w:fill="FFFFFF"/>
          <w:lang w:val="en-GB"/>
        </w:rPr>
        <w:t>-surface.</w:t>
      </w:r>
    </w:p>
    <w:p w:rsidR="00DF786E" w:rsidRDefault="00DF786E" w:rsidP="00DF786E">
      <w:pPr>
        <w:jc w:val="both"/>
        <w:rPr>
          <w:color w:val="000000" w:themeColor="text1"/>
          <w:shd w:val="clear" w:color="auto" w:fill="FFFFFF"/>
          <w:lang w:val="en-GB"/>
        </w:rPr>
      </w:pPr>
    </w:p>
    <w:p w:rsidR="00DF786E" w:rsidRPr="00B730DE" w:rsidRDefault="00DF786E" w:rsidP="00DF786E">
      <w:pPr>
        <w:ind w:left="720"/>
        <w:jc w:val="both"/>
        <w:rPr>
          <w:color w:val="000000" w:themeColor="text1"/>
          <w:lang w:val="en-GB"/>
        </w:rPr>
      </w:pPr>
      <w:r w:rsidRPr="00B730DE">
        <w:rPr>
          <w:color w:val="000000" w:themeColor="text1"/>
          <w:lang w:val="en-GB"/>
        </w:rPr>
        <w:t>Advantages:</w:t>
      </w:r>
    </w:p>
    <w:p w:rsidR="00DF786E" w:rsidRPr="00B730DE" w:rsidRDefault="00DF786E" w:rsidP="00DF786E">
      <w:pPr>
        <w:ind w:left="720"/>
        <w:jc w:val="both"/>
        <w:rPr>
          <w:color w:val="000000" w:themeColor="text1"/>
          <w:lang w:val="en-GB"/>
        </w:rPr>
      </w:pPr>
      <w:r w:rsidRPr="00B730DE">
        <w:rPr>
          <w:color w:val="000000" w:themeColor="text1"/>
          <w:lang w:val="en-GB"/>
        </w:rPr>
        <w:t>• Automatically handles topology changes</w:t>
      </w:r>
    </w:p>
    <w:p w:rsidR="00DF786E" w:rsidRPr="00B730DE" w:rsidRDefault="00DF786E" w:rsidP="00DF786E">
      <w:pPr>
        <w:ind w:left="720"/>
        <w:jc w:val="both"/>
        <w:rPr>
          <w:color w:val="000000" w:themeColor="text1"/>
          <w:lang w:val="en-GB"/>
        </w:rPr>
      </w:pPr>
      <w:r w:rsidRPr="00B730DE">
        <w:rPr>
          <w:color w:val="000000" w:themeColor="text1"/>
          <w:lang w:val="en-GB"/>
        </w:rPr>
        <w:t>Disadvantages:</w:t>
      </w:r>
    </w:p>
    <w:p w:rsidR="00DF786E" w:rsidRPr="00B730DE" w:rsidRDefault="00DF786E" w:rsidP="00DF786E">
      <w:pPr>
        <w:ind w:left="720"/>
        <w:jc w:val="both"/>
        <w:rPr>
          <w:color w:val="000000" w:themeColor="text1"/>
          <w:lang w:val="en-GB"/>
        </w:rPr>
      </w:pPr>
      <w:r w:rsidRPr="00B730DE">
        <w:rPr>
          <w:color w:val="000000" w:themeColor="text1"/>
          <w:lang w:val="en-GB"/>
        </w:rPr>
        <w:t>• Diffusion causes loss of volume &amp; surface detail</w:t>
      </w:r>
    </w:p>
    <w:p w:rsidR="00DF786E" w:rsidRDefault="00DF786E" w:rsidP="00DF786E">
      <w:pPr>
        <w:ind w:left="720"/>
        <w:jc w:val="both"/>
        <w:rPr>
          <w:color w:val="000000" w:themeColor="text1"/>
          <w:lang w:val="en-GB"/>
        </w:rPr>
      </w:pPr>
      <w:r w:rsidRPr="00B730DE">
        <w:rPr>
          <w:color w:val="000000" w:themeColor="text1"/>
          <w:lang w:val="en-GB"/>
        </w:rPr>
        <w:t xml:space="preserve">• Requires periodic </w:t>
      </w:r>
      <w:proofErr w:type="spellStart"/>
      <w:r w:rsidRPr="00B730DE">
        <w:rPr>
          <w:color w:val="000000" w:themeColor="text1"/>
          <w:lang w:val="en-GB"/>
        </w:rPr>
        <w:t>redistancing</w:t>
      </w:r>
      <w:proofErr w:type="spellEnd"/>
    </w:p>
    <w:p w:rsidR="00DF786E" w:rsidRPr="00B730DE" w:rsidRDefault="00DF786E" w:rsidP="00DF786E">
      <w:pPr>
        <w:jc w:val="both"/>
        <w:rPr>
          <w:color w:val="000000" w:themeColor="text1"/>
          <w:lang w:val="en-GB"/>
        </w:rPr>
      </w:pPr>
    </w:p>
    <w:p w:rsidR="00DF786E" w:rsidRPr="00C41039" w:rsidRDefault="00DF786E" w:rsidP="00DF786E">
      <w:pPr>
        <w:jc w:val="both"/>
        <w:rPr>
          <w:lang w:val="en-GB"/>
        </w:rPr>
      </w:pPr>
    </w:p>
    <w:p w:rsidR="00DF786E" w:rsidRPr="00C41039" w:rsidRDefault="00DF786E" w:rsidP="00DF786E">
      <w:pPr>
        <w:ind w:firstLine="720"/>
        <w:jc w:val="both"/>
        <w:rPr>
          <w:b/>
          <w:bCs/>
          <w:i/>
          <w:iCs/>
          <w:lang w:val="en-GB"/>
        </w:rPr>
      </w:pPr>
      <w:r w:rsidRPr="00C41039">
        <w:rPr>
          <w:b/>
          <w:bCs/>
          <w:i/>
          <w:iCs/>
          <w:lang w:val="en-GB"/>
        </w:rPr>
        <w:t>4.1.1 Linear Interpolation</w:t>
      </w:r>
    </w:p>
    <w:p w:rsidR="00DF786E" w:rsidRPr="00C41039" w:rsidRDefault="00DF786E" w:rsidP="00DF786E">
      <w:pPr>
        <w:ind w:firstLine="720"/>
        <w:jc w:val="both"/>
        <w:rPr>
          <w:b/>
          <w:bCs/>
          <w:i/>
          <w:iCs/>
          <w:lang w:val="en-GB"/>
        </w:rPr>
      </w:pPr>
    </w:p>
    <w:p w:rsidR="00DF786E" w:rsidRPr="00C41039" w:rsidRDefault="00DF786E" w:rsidP="00DF786E">
      <w:pPr>
        <w:shd w:val="clear" w:color="auto" w:fill="FFFFFF"/>
        <w:ind w:left="720"/>
        <w:rPr>
          <w:color w:val="000000"/>
          <w:shd w:val="clear" w:color="auto" w:fill="FFFFFF"/>
          <w:lang w:val="en-GB"/>
        </w:rPr>
      </w:pPr>
      <w:r w:rsidRPr="00C41039">
        <w:rPr>
          <w:color w:val="000000"/>
          <w:shd w:val="clear" w:color="auto" w:fill="FFFFFF"/>
          <w:lang w:val="en-GB"/>
        </w:rPr>
        <w:t>Linear interpolation is basically an estimation between two points, it is useful for creating new data points from discrete two data points.</w:t>
      </w:r>
    </w:p>
    <w:p w:rsidR="00DF786E" w:rsidRPr="00C41039" w:rsidRDefault="00DF786E" w:rsidP="00DF786E">
      <w:pPr>
        <w:shd w:val="clear" w:color="auto" w:fill="FFFFFF"/>
        <w:ind w:left="720"/>
        <w:rPr>
          <w:b/>
          <w:bCs/>
          <w:i/>
          <w:iCs/>
          <w:lang w:val="en-GB"/>
        </w:rPr>
      </w:pPr>
      <w:r w:rsidRPr="00C41039">
        <w:rPr>
          <w:color w:val="000000"/>
          <w:shd w:val="clear" w:color="auto" w:fill="FFFFFF"/>
          <w:lang w:val="en-GB"/>
        </w:rPr>
        <w:t xml:space="preserve">The position that it cuts the edge will be linearly interpolated, the ratio of the length between the two vertices will be the same as the ratio of the </w:t>
      </w:r>
      <w:proofErr w:type="spellStart"/>
      <w:r w:rsidRPr="00C41039">
        <w:rPr>
          <w:color w:val="000000"/>
          <w:shd w:val="clear" w:color="auto" w:fill="FFFFFF"/>
          <w:lang w:val="en-GB"/>
        </w:rPr>
        <w:t>iso</w:t>
      </w:r>
      <w:proofErr w:type="spellEnd"/>
      <w:r w:rsidRPr="00C41039">
        <w:rPr>
          <w:color w:val="000000"/>
          <w:shd w:val="clear" w:color="auto" w:fill="FFFFFF"/>
          <w:lang w:val="en-GB"/>
        </w:rPr>
        <w:t>-surface value to the values at the vertices of the grid cell.</w:t>
      </w:r>
      <w:r w:rsidRPr="00C41039">
        <w:rPr>
          <w:b/>
          <w:bCs/>
          <w:i/>
          <w:iCs/>
          <w:lang w:val="en-GB"/>
        </w:rPr>
        <w:tab/>
      </w:r>
    </w:p>
    <w:p w:rsidR="00DF786E" w:rsidRPr="00C41039" w:rsidRDefault="00DF786E" w:rsidP="00DF786E">
      <w:pPr>
        <w:jc w:val="both"/>
        <w:rPr>
          <w:lang w:val="en-GB"/>
        </w:rPr>
      </w:pPr>
    </w:p>
    <w:p w:rsidR="00DF786E" w:rsidRPr="00C41039" w:rsidRDefault="00DF786E" w:rsidP="00DF786E">
      <w:pPr>
        <w:ind w:firstLine="720"/>
        <w:jc w:val="both"/>
        <w:rPr>
          <w:b/>
          <w:bCs/>
          <w:i/>
          <w:iCs/>
          <w:lang w:val="en-GB"/>
        </w:rPr>
      </w:pPr>
      <w:r w:rsidRPr="00C41039">
        <w:rPr>
          <w:b/>
          <w:bCs/>
          <w:i/>
          <w:iCs/>
          <w:lang w:val="en-GB"/>
        </w:rPr>
        <w:t>4.1.2 Calculating Normal</w:t>
      </w:r>
    </w:p>
    <w:p w:rsidR="00DF786E" w:rsidRPr="00C41039" w:rsidRDefault="00DF786E" w:rsidP="00DF786E">
      <w:pPr>
        <w:ind w:firstLine="720"/>
        <w:jc w:val="both"/>
        <w:rPr>
          <w:b/>
          <w:bCs/>
          <w:i/>
          <w:iCs/>
          <w:lang w:val="en-GB"/>
        </w:rPr>
      </w:pPr>
    </w:p>
    <w:p w:rsidR="00DF786E" w:rsidRDefault="00DF786E" w:rsidP="00DF786E">
      <w:pPr>
        <w:ind w:left="720"/>
        <w:jc w:val="both"/>
        <w:rPr>
          <w:lang w:val="en-GB"/>
        </w:rPr>
      </w:pPr>
      <w:r w:rsidRPr="00C41039">
        <w:rPr>
          <w:lang w:val="en-GB"/>
        </w:rPr>
        <w:t xml:space="preserve">While the triangulation part continuing, additionally we can compute the surface normal of every triangle.  A surface normal is basically for each vertex, you can compute an average surface normal at that point by averaging the normal of all triangles sharing that vertex.  At each vertex, you can use that normal to compute the lighting at that point.  You can interpolate for every point between to determine how bright the </w:t>
      </w:r>
      <w:r w:rsidRPr="00C41039">
        <w:rPr>
          <w:lang w:val="en-GB"/>
        </w:rPr>
        <w:lastRenderedPageBreak/>
        <w:t>surface is at that point.  The result is the appearance of edges looks blurry without changing the actual geometry of the object.</w:t>
      </w:r>
    </w:p>
    <w:p w:rsidR="00DF786E" w:rsidRDefault="00DF786E" w:rsidP="00DF786E">
      <w:pPr>
        <w:ind w:left="720"/>
        <w:jc w:val="both"/>
        <w:rPr>
          <w:lang w:val="en-GB"/>
        </w:rPr>
      </w:pPr>
    </w:p>
    <w:p w:rsidR="00DF786E" w:rsidRPr="00C41039" w:rsidRDefault="00DF786E" w:rsidP="00DF786E">
      <w:pPr>
        <w:ind w:left="720"/>
        <w:jc w:val="both"/>
        <w:rPr>
          <w:lang w:val="en-GB"/>
        </w:rPr>
      </w:pPr>
      <w:r>
        <w:rPr>
          <w:noProof/>
          <w:lang w:val="en-GB" w:eastAsia="en-GB"/>
        </w:rPr>
        <w:drawing>
          <wp:anchor distT="0" distB="0" distL="114300" distR="114300" simplePos="0" relativeHeight="251659264" behindDoc="0" locked="0" layoutInCell="1" allowOverlap="1" wp14:anchorId="0DE28BAB" wp14:editId="4714D84B">
            <wp:simplePos x="0" y="0"/>
            <wp:positionH relativeFrom="column">
              <wp:posOffset>236648</wp:posOffset>
            </wp:positionH>
            <wp:positionV relativeFrom="paragraph">
              <wp:posOffset>2540</wp:posOffset>
            </wp:positionV>
            <wp:extent cx="5953760" cy="3495675"/>
            <wp:effectExtent l="0" t="0" r="8890" b="9525"/>
            <wp:wrapSquare wrapText="bothSides"/>
            <wp:docPr id="2" name="Picture 2" descr="A picture containing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ex_Normals.png"/>
                    <pic:cNvPicPr/>
                  </pic:nvPicPr>
                  <pic:blipFill>
                    <a:blip r:embed="rId4">
                      <a:extLst>
                        <a:ext uri="{28A0092B-C50C-407E-A947-70E740481C1C}">
                          <a14:useLocalDpi xmlns:a14="http://schemas.microsoft.com/office/drawing/2010/main" val="0"/>
                        </a:ext>
                      </a:extLst>
                    </a:blip>
                    <a:stretch>
                      <a:fillRect/>
                    </a:stretch>
                  </pic:blipFill>
                  <pic:spPr>
                    <a:xfrm>
                      <a:off x="0" y="0"/>
                      <a:ext cx="5953760" cy="3495675"/>
                    </a:xfrm>
                    <a:prstGeom prst="rect">
                      <a:avLst/>
                    </a:prstGeom>
                  </pic:spPr>
                </pic:pic>
              </a:graphicData>
            </a:graphic>
            <wp14:sizeRelH relativeFrom="margin">
              <wp14:pctWidth>0</wp14:pctWidth>
            </wp14:sizeRelH>
            <wp14:sizeRelV relativeFrom="margin">
              <wp14:pctHeight>0</wp14:pctHeight>
            </wp14:sizeRelV>
          </wp:anchor>
        </w:drawing>
      </w:r>
    </w:p>
    <w:p w:rsidR="00DF786E" w:rsidRPr="00C41039" w:rsidRDefault="00DF786E" w:rsidP="00DF786E">
      <w:pPr>
        <w:ind w:left="720"/>
        <w:jc w:val="both"/>
        <w:rPr>
          <w:lang w:val="en-GB"/>
        </w:rPr>
      </w:pPr>
    </w:p>
    <w:p w:rsidR="00DF786E" w:rsidRPr="00C41039" w:rsidRDefault="00DF786E" w:rsidP="00DF786E">
      <w:pPr>
        <w:ind w:firstLine="720"/>
        <w:jc w:val="both"/>
        <w:rPr>
          <w:b/>
          <w:bCs/>
          <w:i/>
          <w:iCs/>
          <w:lang w:val="en-GB"/>
        </w:rPr>
      </w:pPr>
      <w:r w:rsidRPr="00C41039">
        <w:rPr>
          <w:b/>
          <w:bCs/>
          <w:i/>
          <w:iCs/>
          <w:lang w:val="en-GB"/>
        </w:rPr>
        <w:t>4.1.3 Mesh Limit</w:t>
      </w:r>
    </w:p>
    <w:p w:rsidR="00DF786E" w:rsidRPr="00C41039" w:rsidRDefault="00DF786E" w:rsidP="00DF786E">
      <w:pPr>
        <w:jc w:val="both"/>
        <w:rPr>
          <w:lang w:val="en-GB"/>
        </w:rPr>
      </w:pPr>
    </w:p>
    <w:p w:rsidR="00DF786E" w:rsidRPr="00C41039" w:rsidRDefault="00DF786E" w:rsidP="00DF786E">
      <w:pPr>
        <w:ind w:left="720"/>
        <w:jc w:val="both"/>
        <w:rPr>
          <w:lang w:val="en-GB"/>
        </w:rPr>
      </w:pPr>
      <w:r w:rsidRPr="00C41039">
        <w:rPr>
          <w:lang w:val="en-GB"/>
        </w:rPr>
        <w:t>The triangulation section creates many triangles and holds it as a single mesh. However, a single mesh can only consist of 65,000 triangles. In our project, we can easily exceed this limit. We have added a small bug fix part of the mesh part of the code. If mesh triangles exceed the limit, we create another mesh and fills it until all triangles finish.</w:t>
      </w:r>
    </w:p>
    <w:p w:rsidR="00DF786E" w:rsidRPr="00C41039" w:rsidRDefault="00DF786E" w:rsidP="00DF786E">
      <w:pPr>
        <w:ind w:left="720"/>
        <w:jc w:val="both"/>
        <w:rPr>
          <w:lang w:val="en-GB"/>
        </w:rPr>
      </w:pPr>
    </w:p>
    <w:p w:rsidR="00DF786E" w:rsidRPr="00C41039" w:rsidRDefault="00DF786E" w:rsidP="00DF786E">
      <w:pPr>
        <w:ind w:left="720"/>
        <w:jc w:val="both"/>
        <w:rPr>
          <w:lang w:val="en-GB"/>
        </w:rPr>
      </w:pPr>
    </w:p>
    <w:p w:rsidR="00DF786E" w:rsidRPr="00C41039" w:rsidRDefault="00DF786E" w:rsidP="00DF786E">
      <w:pPr>
        <w:ind w:left="720"/>
        <w:jc w:val="both"/>
        <w:rPr>
          <w:lang w:val="en-GB"/>
        </w:rPr>
      </w:pPr>
    </w:p>
    <w:p w:rsidR="00DF786E" w:rsidRPr="00C41039" w:rsidRDefault="00DF786E" w:rsidP="00DF786E">
      <w:pPr>
        <w:ind w:left="720"/>
        <w:jc w:val="both"/>
        <w:rPr>
          <w:lang w:val="en-GB"/>
        </w:rPr>
      </w:pPr>
    </w:p>
    <w:p w:rsidR="00DF786E" w:rsidRPr="00C41039" w:rsidRDefault="00DF786E" w:rsidP="00DF786E">
      <w:pPr>
        <w:ind w:left="720"/>
        <w:jc w:val="both"/>
        <w:rPr>
          <w:b/>
          <w:bCs/>
          <w:i/>
          <w:iCs/>
          <w:lang w:val="en-GB"/>
        </w:rPr>
      </w:pPr>
      <w:r w:rsidRPr="00C41039">
        <w:rPr>
          <w:b/>
          <w:bCs/>
          <w:i/>
          <w:iCs/>
          <w:lang w:val="en-GB"/>
        </w:rPr>
        <w:t>4.1.4 Grid Resolution</w:t>
      </w:r>
    </w:p>
    <w:p w:rsidR="00DF786E" w:rsidRPr="00C41039" w:rsidRDefault="00DF786E" w:rsidP="00DF786E">
      <w:pPr>
        <w:ind w:left="720"/>
        <w:jc w:val="both"/>
        <w:rPr>
          <w:b/>
          <w:bCs/>
          <w:i/>
          <w:iCs/>
          <w:lang w:val="en-GB"/>
        </w:rPr>
      </w:pPr>
    </w:p>
    <w:p w:rsidR="00DF786E" w:rsidRPr="00C41039" w:rsidRDefault="00DF786E" w:rsidP="00DF786E">
      <w:pPr>
        <w:ind w:left="720"/>
        <w:jc w:val="both"/>
        <w:rPr>
          <w:b/>
          <w:bCs/>
          <w:i/>
          <w:iCs/>
          <w:lang w:val="en-GB"/>
        </w:rPr>
      </w:pPr>
      <w:r w:rsidRPr="00C41039">
        <w:rPr>
          <w:color w:val="000000"/>
          <w:shd w:val="clear" w:color="auto" w:fill="FFFFFF"/>
          <w:lang w:val="en-GB"/>
        </w:rPr>
        <w:t xml:space="preserve">One very desirable control when polygonising a field where the values are known or can be interpolated anywhere in space is the resolution of the sampling grid. This allows course or fine approximation to the </w:t>
      </w:r>
      <w:proofErr w:type="spellStart"/>
      <w:r w:rsidRPr="00C41039">
        <w:rPr>
          <w:color w:val="000000"/>
          <w:shd w:val="clear" w:color="auto" w:fill="FFFFFF"/>
          <w:lang w:val="en-GB"/>
        </w:rPr>
        <w:t>iso</w:t>
      </w:r>
      <w:proofErr w:type="spellEnd"/>
      <w:r w:rsidRPr="00C41039">
        <w:rPr>
          <w:color w:val="000000"/>
          <w:shd w:val="clear" w:color="auto" w:fill="FFFFFF"/>
          <w:lang w:val="en-GB"/>
        </w:rPr>
        <w:t>-surface to be generated depending on the smoothness required and the processing power available to display the surface.</w:t>
      </w:r>
    </w:p>
    <w:p w:rsidR="00DF786E" w:rsidRPr="00C41039" w:rsidRDefault="00DF786E" w:rsidP="00DF786E">
      <w:pPr>
        <w:ind w:left="720"/>
        <w:jc w:val="both"/>
        <w:rPr>
          <w:b/>
          <w:bCs/>
          <w:i/>
          <w:iCs/>
          <w:lang w:val="en-GB"/>
        </w:rPr>
      </w:pPr>
    </w:p>
    <w:p w:rsidR="00DF786E" w:rsidRPr="00C41039" w:rsidRDefault="00DF786E" w:rsidP="00DF786E">
      <w:pPr>
        <w:ind w:left="720"/>
        <w:jc w:val="both"/>
        <w:rPr>
          <w:lang w:val="en-GB"/>
        </w:rPr>
      </w:pPr>
    </w:p>
    <w:p w:rsidR="00DF786E" w:rsidRPr="00C41039" w:rsidRDefault="00DF786E" w:rsidP="00DF786E">
      <w:pPr>
        <w:ind w:left="720"/>
        <w:jc w:val="both"/>
        <w:rPr>
          <w:b/>
          <w:bCs/>
          <w:i/>
          <w:iCs/>
          <w:lang w:val="en-GB"/>
        </w:rPr>
      </w:pPr>
      <w:r w:rsidRPr="00C41039">
        <w:rPr>
          <w:b/>
          <w:bCs/>
          <w:i/>
          <w:iCs/>
          <w:lang w:val="en-GB"/>
        </w:rPr>
        <w:t xml:space="preserve">4.1.5 </w:t>
      </w:r>
      <w:r>
        <w:rPr>
          <w:b/>
          <w:bCs/>
          <w:i/>
          <w:iCs/>
          <w:lang w:val="en-GB"/>
        </w:rPr>
        <w:t>Reducing errors in concave regions</w:t>
      </w:r>
    </w:p>
    <w:p w:rsidR="00DF786E" w:rsidRPr="00C41039" w:rsidRDefault="00DF786E" w:rsidP="00DF786E">
      <w:pPr>
        <w:ind w:left="720"/>
        <w:jc w:val="both"/>
        <w:rPr>
          <w:b/>
          <w:bCs/>
          <w:i/>
          <w:iCs/>
          <w:lang w:val="en-GB"/>
        </w:rPr>
      </w:pPr>
    </w:p>
    <w:p w:rsidR="00DF786E" w:rsidRDefault="00DF786E" w:rsidP="00DF786E">
      <w:pPr>
        <w:ind w:left="720"/>
        <w:jc w:val="both"/>
        <w:rPr>
          <w:lang w:val="en-GB"/>
        </w:rPr>
      </w:pPr>
      <w:proofErr w:type="spellStart"/>
      <w:r w:rsidRPr="001F51AC">
        <w:rPr>
          <w:lang w:val="en-GB"/>
        </w:rPr>
        <w:t>Solenthaler</w:t>
      </w:r>
      <w:proofErr w:type="spellEnd"/>
      <w:r w:rsidRPr="001F51AC">
        <w:rPr>
          <w:lang w:val="en-GB"/>
        </w:rPr>
        <w:t xml:space="preserve"> [</w:t>
      </w:r>
      <w:r>
        <w:rPr>
          <w:lang w:val="en-GB"/>
        </w:rPr>
        <w:t>7</w:t>
      </w:r>
      <w:r w:rsidRPr="001F51AC">
        <w:rPr>
          <w:lang w:val="en-GB"/>
        </w:rPr>
        <w:t>]</w:t>
      </w:r>
      <w:r>
        <w:rPr>
          <w:lang w:val="en-GB"/>
        </w:rPr>
        <w:t xml:space="preserve"> is a surface reconstruction technique based on considering the movement of the </w:t>
      </w:r>
      <w:proofErr w:type="spellStart"/>
      <w:r>
        <w:rPr>
          <w:lang w:val="en-GB"/>
        </w:rPr>
        <w:t>center</w:t>
      </w:r>
      <w:proofErr w:type="spellEnd"/>
      <w:r>
        <w:rPr>
          <w:lang w:val="en-GB"/>
        </w:rPr>
        <w:t xml:space="preserve"> of mass to reduce rendering errors in concave regions to achieve a smooth surface from particles. Similar method to Zhu et al. [5] but with reduced reconstruction </w:t>
      </w:r>
      <w:proofErr w:type="spellStart"/>
      <w:r>
        <w:rPr>
          <w:lang w:val="en-GB"/>
        </w:rPr>
        <w:t>artifacts</w:t>
      </w:r>
      <w:proofErr w:type="spellEnd"/>
      <w:r>
        <w:rPr>
          <w:lang w:val="en-GB"/>
        </w:rPr>
        <w:t xml:space="preserve"> even for </w:t>
      </w:r>
      <w:proofErr w:type="spellStart"/>
      <w:r>
        <w:rPr>
          <w:lang w:val="en-GB"/>
        </w:rPr>
        <w:t>inhomogeneously</w:t>
      </w:r>
      <w:proofErr w:type="spellEnd"/>
      <w:r>
        <w:rPr>
          <w:lang w:val="en-GB"/>
        </w:rPr>
        <w:t>.</w:t>
      </w:r>
    </w:p>
    <w:p w:rsidR="00DF786E" w:rsidRDefault="00DF786E" w:rsidP="00DF786E">
      <w:pPr>
        <w:ind w:left="720"/>
        <w:jc w:val="both"/>
        <w:rPr>
          <w:lang w:val="en-GB"/>
        </w:rPr>
      </w:pPr>
    </w:p>
    <w:p w:rsidR="00DF786E" w:rsidRDefault="00DF786E" w:rsidP="00DF786E">
      <w:pPr>
        <w:ind w:left="720"/>
        <w:jc w:val="both"/>
        <w:rPr>
          <w:lang w:val="en-GB"/>
        </w:rPr>
      </w:pPr>
    </w:p>
    <w:p w:rsidR="00DF786E" w:rsidRDefault="00DF786E" w:rsidP="00DF786E">
      <w:pPr>
        <w:ind w:left="720"/>
        <w:jc w:val="both"/>
        <w:rPr>
          <w:lang w:val="en-GB"/>
        </w:rPr>
      </w:pPr>
    </w:p>
    <w:p w:rsidR="00DF786E" w:rsidRDefault="00DF786E" w:rsidP="00DF786E">
      <w:pPr>
        <w:ind w:left="720"/>
        <w:jc w:val="both"/>
        <w:rPr>
          <w:lang w:val="en-GB"/>
        </w:rPr>
      </w:pPr>
    </w:p>
    <w:p w:rsidR="00DF786E" w:rsidRPr="001F51AC" w:rsidRDefault="00DF786E" w:rsidP="00DF786E">
      <w:pPr>
        <w:ind w:left="720"/>
        <w:jc w:val="both"/>
        <w:rPr>
          <w:lang w:val="en-GB"/>
        </w:rPr>
      </w:pPr>
    </w:p>
    <w:p w:rsidR="00DF786E" w:rsidRPr="00C41039" w:rsidRDefault="00DF786E" w:rsidP="00DF786E">
      <w:pPr>
        <w:ind w:left="720"/>
        <w:jc w:val="both"/>
        <w:rPr>
          <w:b/>
          <w:bCs/>
          <w:i/>
          <w:iCs/>
          <w:lang w:val="en-GB"/>
        </w:rPr>
      </w:pPr>
    </w:p>
    <w:p w:rsidR="00DF786E" w:rsidRPr="00C41039" w:rsidRDefault="00DF786E" w:rsidP="00DF786E">
      <w:pPr>
        <w:jc w:val="both"/>
        <w:rPr>
          <w:b/>
          <w:bCs/>
          <w:i/>
          <w:iCs/>
          <w:lang w:val="en-GB"/>
        </w:rPr>
      </w:pPr>
      <w:r w:rsidRPr="00C41039">
        <w:rPr>
          <w:b/>
          <w:bCs/>
          <w:i/>
          <w:iCs/>
          <w:lang w:val="en-GB"/>
        </w:rPr>
        <w:t>4.2 Calculating Weight function</w:t>
      </w:r>
    </w:p>
    <w:p w:rsidR="00DF786E" w:rsidRPr="00C41039" w:rsidRDefault="00DF786E" w:rsidP="00DF786E">
      <w:pPr>
        <w:jc w:val="both"/>
        <w:rPr>
          <w:lang w:val="en-GB"/>
        </w:rPr>
      </w:pPr>
    </w:p>
    <w:p w:rsidR="00DF786E" w:rsidRPr="00A61D3C" w:rsidRDefault="00DF786E" w:rsidP="00DF786E">
      <w:pPr>
        <w:jc w:val="both"/>
        <w:rPr>
          <w:lang w:val="en-GB"/>
        </w:rPr>
      </w:pPr>
      <w:r w:rsidRPr="00A61D3C">
        <w:rPr>
          <w:lang w:val="en-GB"/>
        </w:rPr>
        <w:t>In general, the scalar field computation affects the surface quality and the</w:t>
      </w:r>
    </w:p>
    <w:p w:rsidR="00DF786E" w:rsidRPr="00A61D3C" w:rsidRDefault="00DF786E" w:rsidP="00DF786E">
      <w:pPr>
        <w:jc w:val="both"/>
        <w:rPr>
          <w:lang w:val="en-GB"/>
        </w:rPr>
      </w:pPr>
      <w:proofErr w:type="gramStart"/>
      <w:r w:rsidRPr="00A61D3C">
        <w:rPr>
          <w:lang w:val="en-GB"/>
        </w:rPr>
        <w:t>computation</w:t>
      </w:r>
      <w:proofErr w:type="gramEnd"/>
      <w:r w:rsidRPr="00A61D3C">
        <w:rPr>
          <w:lang w:val="en-GB"/>
        </w:rPr>
        <w:t xml:space="preserve"> time. While [</w:t>
      </w:r>
      <w:r>
        <w:rPr>
          <w:lang w:val="en-GB"/>
        </w:rPr>
        <w:t>5</w:t>
      </w:r>
      <w:r w:rsidRPr="00A61D3C">
        <w:rPr>
          <w:lang w:val="en-GB"/>
        </w:rPr>
        <w:t>] is faster compared to [SSP07</w:t>
      </w:r>
      <w:proofErr w:type="gramStart"/>
      <w:r w:rsidRPr="00A61D3C">
        <w:rPr>
          <w:lang w:val="en-GB"/>
        </w:rPr>
        <w:t xml:space="preserve">] </w:t>
      </w:r>
      <w:r>
        <w:rPr>
          <w:lang w:val="en-GB"/>
        </w:rPr>
        <w:t>.</w:t>
      </w:r>
      <w:proofErr w:type="gramEnd"/>
      <w:r>
        <w:rPr>
          <w:lang w:val="en-GB"/>
        </w:rPr>
        <w:t xml:space="preserve"> I</w:t>
      </w:r>
      <w:r w:rsidRPr="00A61D3C">
        <w:rPr>
          <w:lang w:val="en-GB"/>
        </w:rPr>
        <w:t>t</w:t>
      </w:r>
    </w:p>
    <w:p w:rsidR="00DF786E" w:rsidRDefault="00DF786E" w:rsidP="00DF786E">
      <w:pPr>
        <w:jc w:val="both"/>
        <w:rPr>
          <w:lang w:val="en-GB"/>
        </w:rPr>
      </w:pPr>
      <w:proofErr w:type="gramStart"/>
      <w:r w:rsidRPr="00A61D3C">
        <w:rPr>
          <w:lang w:val="en-GB"/>
        </w:rPr>
        <w:t>suffers</w:t>
      </w:r>
      <w:proofErr w:type="gramEnd"/>
      <w:r w:rsidRPr="00A61D3C">
        <w:rPr>
          <w:lang w:val="en-GB"/>
        </w:rPr>
        <w:t xml:space="preserve"> from </w:t>
      </w:r>
      <w:proofErr w:type="spellStart"/>
      <w:r w:rsidRPr="00A61D3C">
        <w:rPr>
          <w:lang w:val="en-GB"/>
        </w:rPr>
        <w:t>artifacts</w:t>
      </w:r>
      <w:proofErr w:type="spellEnd"/>
      <w:r w:rsidRPr="00A61D3C">
        <w:rPr>
          <w:lang w:val="en-GB"/>
        </w:rPr>
        <w:t>, i.e.„ spurious blobs, in concave regions.</w:t>
      </w:r>
    </w:p>
    <w:p w:rsidR="00DF786E" w:rsidRDefault="00DF786E" w:rsidP="00DF786E">
      <w:pPr>
        <w:jc w:val="both"/>
        <w:rPr>
          <w:lang w:val="en-GB"/>
        </w:rPr>
      </w:pPr>
    </w:p>
    <w:p w:rsidR="00DF786E" w:rsidRDefault="00DF786E" w:rsidP="00DF786E">
      <w:pPr>
        <w:jc w:val="both"/>
        <w:rPr>
          <w:b/>
          <w:bCs/>
          <w:i/>
          <w:iCs/>
          <w:lang w:val="en-GB"/>
        </w:rPr>
      </w:pPr>
      <w:r w:rsidRPr="00313BF4">
        <w:rPr>
          <w:b/>
          <w:bCs/>
          <w:i/>
          <w:iCs/>
          <w:lang w:val="en-GB"/>
        </w:rPr>
        <w:t xml:space="preserve">4.3 Kernel Function </w:t>
      </w:r>
    </w:p>
    <w:p w:rsidR="00DF786E" w:rsidRDefault="00DF786E" w:rsidP="00DF786E">
      <w:pPr>
        <w:jc w:val="both"/>
        <w:rPr>
          <w:b/>
          <w:bCs/>
          <w:i/>
          <w:iCs/>
          <w:lang w:val="en-GB"/>
        </w:rPr>
      </w:pPr>
    </w:p>
    <w:p w:rsidR="00DF786E" w:rsidRPr="00313BF4" w:rsidRDefault="00DF786E" w:rsidP="00DF786E">
      <w:pPr>
        <w:jc w:val="both"/>
        <w:rPr>
          <w:b/>
          <w:bCs/>
          <w:i/>
          <w:iCs/>
          <w:lang w:val="en-GB"/>
        </w:rPr>
      </w:pPr>
      <w:r>
        <w:rPr>
          <w:b/>
          <w:bCs/>
          <w:i/>
          <w:iCs/>
          <w:lang w:val="en-GB"/>
        </w:rPr>
        <w:t>/////// Pros and cons of the kernel functions etc.</w:t>
      </w:r>
    </w:p>
    <w:p w:rsidR="00DF786E" w:rsidRPr="00C41039" w:rsidRDefault="00DF786E" w:rsidP="00DF786E">
      <w:pPr>
        <w:jc w:val="both"/>
        <w:rPr>
          <w:lang w:val="en-GB"/>
        </w:rPr>
      </w:pPr>
    </w:p>
    <w:p w:rsidR="00DF786E" w:rsidRPr="00C41039" w:rsidRDefault="00DF786E" w:rsidP="00DF786E">
      <w:pPr>
        <w:jc w:val="both"/>
        <w:rPr>
          <w:b/>
          <w:bCs/>
          <w:i/>
          <w:iCs/>
          <w:lang w:val="en-GB"/>
        </w:rPr>
      </w:pPr>
      <w:r w:rsidRPr="00C41039">
        <w:rPr>
          <w:b/>
          <w:bCs/>
          <w:i/>
          <w:iCs/>
          <w:lang w:val="en-GB"/>
        </w:rPr>
        <w:t xml:space="preserve">4.3 Hash </w:t>
      </w:r>
    </w:p>
    <w:p w:rsidR="00DF786E" w:rsidRPr="00C41039" w:rsidRDefault="00DF786E" w:rsidP="00DF786E">
      <w:pPr>
        <w:jc w:val="both"/>
        <w:rPr>
          <w:lang w:val="en-GB"/>
        </w:rPr>
      </w:pPr>
    </w:p>
    <w:p w:rsidR="00DF786E" w:rsidRPr="00C41039" w:rsidRDefault="00DF786E" w:rsidP="00DF786E">
      <w:pPr>
        <w:jc w:val="both"/>
        <w:rPr>
          <w:lang w:val="en-GB"/>
        </w:rPr>
      </w:pPr>
      <w:r>
        <w:rPr>
          <w:lang w:val="en-GB"/>
        </w:rPr>
        <w:t>We have mentioned the advantages of the Hash system in final report. However, hash system had a small error when it comes to finding surface particles. After out test phases, we have figured out that error is the result of the cell that particle belongs is exceeding the limits of the AABB. We have added small check with if statements. If the particle is on the surface. It means that cell exceeds the range and we fix the bug by equalize the exceeding boundaries to AABB boundaries.</w:t>
      </w:r>
    </w:p>
    <w:p w:rsidR="00DF786E" w:rsidRPr="00C41039" w:rsidRDefault="00DF786E" w:rsidP="00DF786E">
      <w:pPr>
        <w:jc w:val="both"/>
        <w:rPr>
          <w:lang w:val="en-GB"/>
        </w:rPr>
      </w:pPr>
    </w:p>
    <w:p w:rsidR="00DF786E" w:rsidRPr="00C41039" w:rsidRDefault="00DF786E" w:rsidP="00DF786E">
      <w:pPr>
        <w:jc w:val="both"/>
        <w:rPr>
          <w:lang w:val="en-GB"/>
        </w:rPr>
      </w:pPr>
    </w:p>
    <w:p w:rsidR="00DF786E" w:rsidRPr="00C41039" w:rsidRDefault="00DF786E" w:rsidP="00DF786E">
      <w:pPr>
        <w:jc w:val="both"/>
        <w:rPr>
          <w:lang w:val="en-GB"/>
        </w:rPr>
      </w:pPr>
      <w:r w:rsidRPr="00C41039">
        <w:rPr>
          <w:lang w:val="en-GB"/>
        </w:rPr>
        <w:t>The comparison tables with details will be added in final report.</w:t>
      </w:r>
    </w:p>
    <w:p w:rsidR="002A51E8" w:rsidRDefault="002A51E8" w:rsidP="00DF786E">
      <w:bookmarkStart w:id="1" w:name="_GoBack"/>
      <w:bookmarkEnd w:id="1"/>
    </w:p>
    <w:sectPr w:rsidR="002A5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B6"/>
    <w:rsid w:val="002A51E8"/>
    <w:rsid w:val="00BA5EB6"/>
    <w:rsid w:val="00DF7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E7D"/>
  <w15:chartTrackingRefBased/>
  <w15:docId w15:val="{76AEFDB8-3284-4490-B838-3B772AE9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86E"/>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DF786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786E"/>
    <w:rPr>
      <w:rFonts w:ascii="Times New Roman" w:eastAsia="Times New Roman" w:hAnsi="Times New Roman"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2020-03-06T13:36:00Z</dcterms:created>
  <dcterms:modified xsi:type="dcterms:W3CDTF">2020-03-06T13:36:00Z</dcterms:modified>
</cp:coreProperties>
</file>