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B74A06E" w:rsidR="00F22C39" w:rsidRPr="00C41039" w:rsidRDefault="00637369" w:rsidP="00282AE9">
      <w:pPr>
        <w:jc w:val="center"/>
        <w:rPr>
          <w:b/>
          <w:sz w:val="40"/>
          <w:szCs w:val="40"/>
          <w:lang w:val="en-GB"/>
        </w:rPr>
      </w:pPr>
      <w:r w:rsidRPr="00C41039">
        <w:rPr>
          <w:b/>
          <w:sz w:val="40"/>
          <w:szCs w:val="40"/>
          <w:lang w:val="en-GB"/>
        </w:rPr>
        <w:t>COMP4910</w:t>
      </w:r>
      <w:r w:rsidR="00F22C39" w:rsidRPr="00C41039">
        <w:rPr>
          <w:b/>
          <w:sz w:val="40"/>
          <w:szCs w:val="40"/>
          <w:lang w:val="en-GB"/>
        </w:rPr>
        <w:t xml:space="preserve"> Senior Design Project 1, </w:t>
      </w:r>
      <w:r w:rsidR="001A4177" w:rsidRPr="00C41039">
        <w:rPr>
          <w:b/>
          <w:sz w:val="40"/>
          <w:szCs w:val="40"/>
          <w:lang w:val="en-GB"/>
        </w:rPr>
        <w:t>Fall 2019</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proofErr w:type="spellStart"/>
      <w:r w:rsidR="001A4177" w:rsidRPr="00C41039">
        <w:rPr>
          <w:b/>
          <w:sz w:val="40"/>
          <w:szCs w:val="40"/>
          <w:lang w:val="en-GB"/>
        </w:rPr>
        <w:t>Gizem</w:t>
      </w:r>
      <w:proofErr w:type="spellEnd"/>
      <w:r w:rsidR="001A4177" w:rsidRPr="00C41039">
        <w:rPr>
          <w:b/>
          <w:sz w:val="40"/>
          <w:szCs w:val="40"/>
          <w:lang w:val="en-GB"/>
        </w:rPr>
        <w:t xml:space="preserve"> </w:t>
      </w:r>
      <w:proofErr w:type="spellStart"/>
      <w:r w:rsidR="001A4177" w:rsidRPr="00C41039">
        <w:rPr>
          <w:b/>
          <w:sz w:val="40"/>
          <w:szCs w:val="40"/>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751CB6A5" w:rsidR="00B65BFE" w:rsidRPr="00C41039" w:rsidRDefault="00AB1891" w:rsidP="00282AE9">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2289A487" w:rsidR="00062BEA" w:rsidRPr="00C41039" w:rsidRDefault="009E0A18" w:rsidP="00282AE9">
      <w:pPr>
        <w:jc w:val="center"/>
        <w:rPr>
          <w:b/>
          <w:sz w:val="32"/>
          <w:szCs w:val="32"/>
          <w:lang w:val="en-GB"/>
        </w:rPr>
      </w:pPr>
      <w:r w:rsidRPr="00C41039">
        <w:rPr>
          <w:b/>
          <w:sz w:val="32"/>
          <w:szCs w:val="32"/>
          <w:lang w:val="en-GB"/>
        </w:rPr>
        <w:t>4</w:t>
      </w:r>
      <w:r w:rsidR="001A4177" w:rsidRPr="00C41039">
        <w:rPr>
          <w:b/>
          <w:sz w:val="32"/>
          <w:szCs w:val="32"/>
          <w:lang w:val="en-GB"/>
        </w:rPr>
        <w:t>.</w:t>
      </w:r>
      <w:r w:rsidRPr="00C41039">
        <w:rPr>
          <w:b/>
          <w:sz w:val="32"/>
          <w:szCs w:val="32"/>
          <w:lang w:val="en-GB"/>
        </w:rPr>
        <w:t>3</w:t>
      </w:r>
      <w:r w:rsidR="001A4177" w:rsidRPr="00C41039">
        <w:rPr>
          <w:b/>
          <w:sz w:val="32"/>
          <w:szCs w:val="32"/>
          <w:lang w:val="en-GB"/>
        </w:rPr>
        <w:t>.20</w:t>
      </w:r>
      <w:r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r w:rsidRPr="00C41039">
        <w:rPr>
          <w:lang w:val="en-GB"/>
        </w:rPr>
        <w:t>Revision History</w:t>
      </w:r>
      <w:bookmarkEnd w:id="0"/>
    </w:p>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7AD27B52" w14:textId="2C5C07F0" w:rsidR="004E77CE" w:rsidRDefault="009177D7" w:rsidP="006D3C28">
            <w:pPr>
              <w:jc w:val="both"/>
              <w:rPr>
                <w:szCs w:val="24"/>
                <w:lang w:val="en-GB"/>
              </w:rPr>
            </w:pPr>
            <w:r>
              <w:rPr>
                <w:szCs w:val="24"/>
                <w:lang w:val="en-GB"/>
              </w:rPr>
              <w:t>- Introduction part has been revised.</w:t>
            </w:r>
          </w:p>
          <w:p w14:paraId="509A6E0F" w14:textId="51A2E517" w:rsidR="009177D7" w:rsidRPr="00C41039" w:rsidRDefault="009177D7" w:rsidP="006D3C28">
            <w:pPr>
              <w:jc w:val="both"/>
              <w:rPr>
                <w:szCs w:val="24"/>
                <w:lang w:val="en-GB"/>
              </w:rPr>
            </w:pPr>
            <w:r>
              <w:rPr>
                <w:szCs w:val="24"/>
                <w:lang w:val="en-GB"/>
              </w:rPr>
              <w:t xml:space="preserve">- 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4D4250FA" w:rsidR="009177D7" w:rsidRDefault="00D05E66" w:rsidP="006D3C28">
            <w:pPr>
              <w:jc w:val="both"/>
              <w:rPr>
                <w:szCs w:val="24"/>
                <w:lang w:val="en-GB"/>
              </w:rPr>
            </w:pPr>
            <w:r>
              <w:rPr>
                <w:szCs w:val="24"/>
                <w:lang w:val="en-GB"/>
              </w:rPr>
              <w:t>- 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32387537" w:rsidR="00D05E66" w:rsidRDefault="00D05E66" w:rsidP="00D05E66">
            <w:pPr>
              <w:jc w:val="both"/>
              <w:rPr>
                <w:szCs w:val="24"/>
                <w:lang w:val="en-GB"/>
              </w:rPr>
            </w:pPr>
            <w:r>
              <w:rPr>
                <w:szCs w:val="24"/>
                <w:lang w:val="en-GB"/>
              </w:rPr>
              <w:t>- 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32195AF1" w:rsidR="00D05E66" w:rsidRDefault="00D05E66" w:rsidP="00D05E66">
            <w:pPr>
              <w:jc w:val="both"/>
              <w:rPr>
                <w:szCs w:val="24"/>
                <w:lang w:val="en-GB"/>
              </w:rPr>
            </w:pPr>
            <w:r>
              <w:rPr>
                <w:szCs w:val="24"/>
                <w:lang w:val="en-GB"/>
              </w:rPr>
              <w:t>- 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05C9D11C" w:rsidR="00D05E66" w:rsidRDefault="00D05E66" w:rsidP="00D05E66">
            <w:pPr>
              <w:jc w:val="both"/>
              <w:rPr>
                <w:szCs w:val="24"/>
                <w:lang w:val="en-GB"/>
              </w:rPr>
            </w:pPr>
            <w:r>
              <w:rPr>
                <w:szCs w:val="24"/>
                <w:lang w:val="en-GB"/>
              </w:rPr>
              <w:t>- Descriptions have updated for the new diagrams.</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550B567A" w:rsidR="00D05E66" w:rsidRPr="00C41039" w:rsidRDefault="00D05E66" w:rsidP="00D05E66">
            <w:pPr>
              <w:jc w:val="both"/>
              <w:rPr>
                <w:szCs w:val="24"/>
                <w:lang w:val="en-GB"/>
              </w:rPr>
            </w:pPr>
            <w:r w:rsidRPr="00C41039">
              <w:rPr>
                <w:szCs w:val="24"/>
                <w:lang w:val="en-GB"/>
              </w:rPr>
              <w:t>4.3.2020</w:t>
            </w:r>
          </w:p>
        </w:tc>
        <w:tc>
          <w:tcPr>
            <w:tcW w:w="5729" w:type="dxa"/>
          </w:tcPr>
          <w:p w14:paraId="514085F0" w14:textId="52D4BBAF" w:rsidR="00D05E66" w:rsidRPr="00C41039" w:rsidRDefault="00D05E66" w:rsidP="00D05E66">
            <w:pPr>
              <w:jc w:val="both"/>
              <w:rPr>
                <w:szCs w:val="24"/>
                <w:lang w:val="en-GB"/>
              </w:rPr>
            </w:pPr>
            <w:r>
              <w:rPr>
                <w:szCs w:val="24"/>
                <w:lang w:val="en-GB"/>
              </w:rPr>
              <w:t>- 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1" w:name="_Toc501993333"/>
      <w:r w:rsidRPr="00C41039">
        <w:rPr>
          <w:color w:val="2E74B5" w:themeColor="accent1" w:themeShade="BF"/>
          <w:sz w:val="28"/>
          <w:szCs w:val="28"/>
          <w:lang w:val="en-GB"/>
        </w:rPr>
        <w:lastRenderedPageBreak/>
        <w:t>Table of Contents</w:t>
      </w:r>
      <w:bookmarkEnd w:id="1"/>
    </w:p>
    <w:p w14:paraId="041A4265" w14:textId="77777777" w:rsidR="001E4A65" w:rsidRPr="00C41039" w:rsidRDefault="001E4A65" w:rsidP="006D3C28">
      <w:pPr>
        <w:jc w:val="both"/>
        <w:rPr>
          <w:szCs w:val="24"/>
          <w:lang w:val="en-GB"/>
        </w:rPr>
      </w:pPr>
    </w:p>
    <w:p w14:paraId="7E71BD6E" w14:textId="77777777" w:rsidR="00AE05C4" w:rsidRPr="00690FFC" w:rsidRDefault="001E4A65" w:rsidP="00690FFC">
      <w:pPr>
        <w:pStyle w:val="TOC1"/>
        <w:rPr>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hyperlink w:anchor="_Toc501993332" w:history="1">
        <w:r w:rsidR="00AE05C4" w:rsidRPr="00690FFC">
          <w:rPr>
            <w:rStyle w:val="Hyperlink"/>
          </w:rPr>
          <w:t>Revision History</w:t>
        </w:r>
        <w:r w:rsidR="00AE05C4" w:rsidRPr="00690FFC">
          <w:rPr>
            <w:webHidden/>
          </w:rPr>
          <w:tab/>
        </w:r>
        <w:r w:rsidR="00AE05C4" w:rsidRPr="00690FFC">
          <w:rPr>
            <w:webHidden/>
          </w:rPr>
          <w:fldChar w:fldCharType="begin"/>
        </w:r>
        <w:r w:rsidR="00AE05C4" w:rsidRPr="00690FFC">
          <w:rPr>
            <w:webHidden/>
          </w:rPr>
          <w:instrText xml:space="preserve"> PAGEREF _Toc501993332 \h </w:instrText>
        </w:r>
        <w:r w:rsidR="00AE05C4" w:rsidRPr="00690FFC">
          <w:rPr>
            <w:webHidden/>
          </w:rPr>
        </w:r>
        <w:r w:rsidR="00AE05C4" w:rsidRPr="00690FFC">
          <w:rPr>
            <w:webHidden/>
          </w:rPr>
          <w:fldChar w:fldCharType="separate"/>
        </w:r>
        <w:r w:rsidR="00955357" w:rsidRPr="00690FFC">
          <w:rPr>
            <w:webHidden/>
          </w:rPr>
          <w:t>2</w:t>
        </w:r>
        <w:r w:rsidR="00AE05C4" w:rsidRPr="00690FFC">
          <w:rPr>
            <w:webHidden/>
          </w:rPr>
          <w:fldChar w:fldCharType="end"/>
        </w:r>
      </w:hyperlink>
    </w:p>
    <w:p w14:paraId="6C7D339F" w14:textId="5CCA9D01" w:rsidR="00AE05C4" w:rsidRPr="00690FFC" w:rsidRDefault="0065027B" w:rsidP="00690FFC">
      <w:pPr>
        <w:pStyle w:val="TOC1"/>
        <w:rPr>
          <w:sz w:val="22"/>
          <w:szCs w:val="22"/>
          <w:lang w:eastAsia="tr-TR"/>
        </w:rPr>
      </w:pPr>
      <w:hyperlink w:anchor="_Toc501993333" w:history="1">
        <w:r w:rsidR="00AE05C4" w:rsidRPr="00690FFC">
          <w:rPr>
            <w:rStyle w:val="Hyperlink"/>
          </w:rPr>
          <w:t>Table of Contents</w:t>
        </w:r>
        <w:r w:rsidR="00AE05C4" w:rsidRPr="00690FFC">
          <w:rPr>
            <w:webHidden/>
          </w:rPr>
          <w:tab/>
        </w:r>
        <w:r w:rsidR="00AE05C4" w:rsidRPr="00690FFC">
          <w:rPr>
            <w:webHidden/>
          </w:rPr>
          <w:fldChar w:fldCharType="begin"/>
        </w:r>
        <w:r w:rsidR="00AE05C4" w:rsidRPr="00690FFC">
          <w:rPr>
            <w:webHidden/>
          </w:rPr>
          <w:instrText xml:space="preserve"> PAGEREF _Toc501993333 \h </w:instrText>
        </w:r>
        <w:r w:rsidR="00AE05C4" w:rsidRPr="00690FFC">
          <w:rPr>
            <w:webHidden/>
          </w:rPr>
        </w:r>
        <w:r w:rsidR="00AE05C4" w:rsidRPr="00690FFC">
          <w:rPr>
            <w:webHidden/>
          </w:rPr>
          <w:fldChar w:fldCharType="separate"/>
        </w:r>
        <w:r w:rsidR="00955357" w:rsidRPr="00690FFC">
          <w:rPr>
            <w:webHidden/>
          </w:rPr>
          <w:t>3</w:t>
        </w:r>
        <w:r w:rsidR="00AE05C4" w:rsidRPr="00690FFC">
          <w:rPr>
            <w:webHidden/>
          </w:rPr>
          <w:fldChar w:fldCharType="end"/>
        </w:r>
      </w:hyperlink>
    </w:p>
    <w:p w14:paraId="1A3254F9" w14:textId="77777777" w:rsidR="00AE05C4" w:rsidRPr="00690FFC" w:rsidRDefault="0065027B" w:rsidP="00690FFC">
      <w:pPr>
        <w:pStyle w:val="TOC1"/>
        <w:rPr>
          <w:sz w:val="22"/>
          <w:szCs w:val="22"/>
          <w:lang w:eastAsia="tr-TR"/>
        </w:rPr>
      </w:pPr>
      <w:hyperlink w:anchor="_Toc501993334" w:history="1">
        <w:r w:rsidR="00AE05C4" w:rsidRPr="00690FFC">
          <w:rPr>
            <w:rStyle w:val="Hyperlink"/>
          </w:rPr>
          <w:t>1. Introduction</w:t>
        </w:r>
        <w:r w:rsidR="00AE05C4" w:rsidRPr="00690FFC">
          <w:rPr>
            <w:webHidden/>
          </w:rPr>
          <w:tab/>
        </w:r>
        <w:r w:rsidR="00AE05C4" w:rsidRPr="00690FFC">
          <w:rPr>
            <w:webHidden/>
          </w:rPr>
          <w:fldChar w:fldCharType="begin"/>
        </w:r>
        <w:r w:rsidR="00AE05C4" w:rsidRPr="00690FFC">
          <w:rPr>
            <w:webHidden/>
          </w:rPr>
          <w:instrText xml:space="preserve"> PAGEREF _Toc501993334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17F291D3" w14:textId="0912DEE4" w:rsidR="00AE05C4" w:rsidRPr="00690FFC" w:rsidRDefault="0065027B" w:rsidP="00690FFC">
      <w:pPr>
        <w:pStyle w:val="TOC1"/>
        <w:rPr>
          <w:sz w:val="22"/>
          <w:szCs w:val="22"/>
          <w:lang w:eastAsia="tr-TR"/>
        </w:rPr>
      </w:pPr>
      <w:hyperlink w:anchor="_Toc501993335"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AE05C4" w:rsidRPr="00690FFC">
          <w:rPr>
            <w:webHidden/>
          </w:rPr>
          <w:fldChar w:fldCharType="begin"/>
        </w:r>
        <w:r w:rsidR="00AE05C4" w:rsidRPr="00690FFC">
          <w:rPr>
            <w:webHidden/>
          </w:rPr>
          <w:instrText xml:space="preserve"> PAGEREF _Toc501993335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4FD11C6D" w14:textId="77777777" w:rsidR="00AE05C4" w:rsidRPr="00690FFC" w:rsidRDefault="0065027B" w:rsidP="00690FFC">
      <w:pPr>
        <w:pStyle w:val="TOC1"/>
        <w:rPr>
          <w:sz w:val="22"/>
          <w:szCs w:val="22"/>
          <w:lang w:eastAsia="tr-TR"/>
        </w:rPr>
      </w:pPr>
      <w:hyperlink w:anchor="_Toc501993336"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AE05C4" w:rsidRPr="00690FFC">
          <w:rPr>
            <w:webHidden/>
          </w:rPr>
          <w:fldChar w:fldCharType="begin"/>
        </w:r>
        <w:r w:rsidR="00AE05C4" w:rsidRPr="00690FFC">
          <w:rPr>
            <w:webHidden/>
          </w:rPr>
          <w:instrText xml:space="preserve"> PAGEREF _Toc501993336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243C5419" w14:textId="1C9E473B" w:rsidR="00AE05C4" w:rsidRPr="00690FFC" w:rsidRDefault="0065027B" w:rsidP="00690FFC">
      <w:pPr>
        <w:pStyle w:val="TOC1"/>
      </w:pPr>
      <w:hyperlink w:anchor="_Toc501993337" w:history="1">
        <w:r w:rsidR="00AE05C4" w:rsidRPr="00690FFC">
          <w:rPr>
            <w:rStyle w:val="Hyperlink"/>
          </w:rPr>
          <w:t xml:space="preserve">2.2. </w:t>
        </w:r>
        <w:r w:rsidR="00434B8D" w:rsidRPr="00690FFC">
          <w:rPr>
            <w:rStyle w:val="Hyperlink"/>
          </w:rPr>
          <w:t>POF System Structure</w:t>
        </w:r>
        <w:r w:rsidR="00AE05C4" w:rsidRPr="00690FFC">
          <w:rPr>
            <w:webHidden/>
          </w:rPr>
          <w:tab/>
        </w:r>
        <w:r w:rsidR="00434B8D" w:rsidRPr="00690FFC">
          <w:rPr>
            <w:webHidden/>
          </w:rPr>
          <w:t>5</w:t>
        </w:r>
      </w:hyperlink>
    </w:p>
    <w:p w14:paraId="6F7A8576" w14:textId="30B7E850" w:rsidR="0083579D" w:rsidRPr="00690FFC" w:rsidRDefault="0065027B" w:rsidP="00690FFC">
      <w:pPr>
        <w:pStyle w:val="TOC1"/>
        <w:rPr>
          <w:sz w:val="22"/>
          <w:szCs w:val="22"/>
          <w:lang w:eastAsia="tr-TR"/>
        </w:rPr>
      </w:pPr>
      <w:hyperlink w:anchor="_Toc501993337" w:history="1">
        <w:r w:rsidR="0083579D" w:rsidRPr="00690FFC">
          <w:rPr>
            <w:rStyle w:val="Hyperlink"/>
          </w:rPr>
          <w:t xml:space="preserve">2.2.1 </w:t>
        </w:r>
        <w:r w:rsidR="0083579D" w:rsidRPr="00690FFC">
          <w:rPr>
            <w:szCs w:val="24"/>
          </w:rPr>
          <w:t>Use Case Diagram</w:t>
        </w:r>
        <w:r w:rsidR="0083579D" w:rsidRPr="00690FFC">
          <w:rPr>
            <w:webHidden/>
          </w:rPr>
          <w:tab/>
          <w:t>5</w:t>
        </w:r>
      </w:hyperlink>
    </w:p>
    <w:p w14:paraId="4A5EF6C7" w14:textId="527DE68F" w:rsidR="0083579D" w:rsidRPr="00690FFC" w:rsidRDefault="0065027B" w:rsidP="00690FFC">
      <w:pPr>
        <w:pStyle w:val="TOC1"/>
        <w:rPr>
          <w:sz w:val="22"/>
          <w:szCs w:val="22"/>
          <w:lang w:eastAsia="tr-TR"/>
        </w:rPr>
      </w:pPr>
      <w:hyperlink w:anchor="_Toc501993337" w:history="1">
        <w:r w:rsidR="0083579D" w:rsidRPr="00690FFC">
          <w:rPr>
            <w:rStyle w:val="Hyperlink"/>
          </w:rPr>
          <w:t xml:space="preserve">2.2.2 </w:t>
        </w:r>
        <w:r w:rsidR="0083579D" w:rsidRPr="00690FFC">
          <w:rPr>
            <w:szCs w:val="24"/>
          </w:rPr>
          <w:t>Sequence Diagram</w:t>
        </w:r>
        <w:r w:rsidR="0083579D" w:rsidRPr="00690FFC">
          <w:rPr>
            <w:webHidden/>
          </w:rPr>
          <w:tab/>
          <w:t>7</w:t>
        </w:r>
      </w:hyperlink>
    </w:p>
    <w:p w14:paraId="7F1F512F" w14:textId="21CF89CF" w:rsidR="0083579D" w:rsidRPr="00690FFC" w:rsidRDefault="0065027B" w:rsidP="00690FFC">
      <w:pPr>
        <w:pStyle w:val="TOC1"/>
        <w:rPr>
          <w:sz w:val="22"/>
          <w:szCs w:val="22"/>
          <w:lang w:eastAsia="tr-TR"/>
        </w:rPr>
      </w:pPr>
      <w:hyperlink w:anchor="_Toc501993337" w:history="1">
        <w:r w:rsidR="0083579D" w:rsidRPr="00690FFC">
          <w:rPr>
            <w:rStyle w:val="Hyperlink"/>
          </w:rPr>
          <w:t xml:space="preserve">2.2.3 </w:t>
        </w:r>
        <w:r w:rsidR="0083579D" w:rsidRPr="00690FFC">
          <w:rPr>
            <w:szCs w:val="24"/>
          </w:rPr>
          <w:t>Package Diagram</w:t>
        </w:r>
        <w:r w:rsidR="0083579D" w:rsidRPr="00690FFC">
          <w:rPr>
            <w:webHidden/>
          </w:rPr>
          <w:tab/>
          <w:t>8</w:t>
        </w:r>
      </w:hyperlink>
    </w:p>
    <w:p w14:paraId="3972F609" w14:textId="591692CC" w:rsidR="00AE05C4" w:rsidRPr="00690FFC" w:rsidRDefault="0065027B" w:rsidP="00690FFC">
      <w:pPr>
        <w:pStyle w:val="TOC1"/>
        <w:rPr>
          <w:sz w:val="22"/>
          <w:szCs w:val="22"/>
          <w:lang w:eastAsia="tr-TR"/>
        </w:rPr>
      </w:pPr>
      <w:hyperlink w:anchor="_Toc501993338" w:history="1">
        <w:r w:rsidR="00AE05C4" w:rsidRPr="00690FFC">
          <w:rPr>
            <w:rStyle w:val="Hyperlink"/>
          </w:rPr>
          <w:t xml:space="preserve">2.3 </w:t>
        </w:r>
        <w:r w:rsidR="0083579D" w:rsidRPr="00690FFC">
          <w:rPr>
            <w:rStyle w:val="Hyperlink"/>
          </w:rPr>
          <w:t>POF System Environment</w:t>
        </w:r>
        <w:r w:rsidR="00AE05C4" w:rsidRPr="00690FFC">
          <w:rPr>
            <w:webHidden/>
          </w:rPr>
          <w:tab/>
        </w:r>
        <w:r w:rsidR="0083579D" w:rsidRPr="00690FFC">
          <w:rPr>
            <w:webHidden/>
          </w:rPr>
          <w:t>9</w:t>
        </w:r>
      </w:hyperlink>
    </w:p>
    <w:p w14:paraId="0A557E88" w14:textId="519FCA3A" w:rsidR="00AE05C4" w:rsidRPr="00690FFC" w:rsidRDefault="0065027B" w:rsidP="00690FFC">
      <w:pPr>
        <w:pStyle w:val="TOC1"/>
      </w:pPr>
      <w:hyperlink w:anchor="_Toc501993339" w:history="1">
        <w:r w:rsidR="00AE05C4" w:rsidRPr="00690FFC">
          <w:rPr>
            <w:rStyle w:val="Hyperlink"/>
          </w:rPr>
          <w:t xml:space="preserve">3. </w:t>
        </w:r>
        <w:r w:rsidR="0083579D" w:rsidRPr="00690FFC">
          <w:rPr>
            <w:rStyle w:val="Hyperlink"/>
          </w:rPr>
          <w:t>POF System Detailed Design</w:t>
        </w:r>
        <w:r w:rsidR="00AE05C4" w:rsidRPr="00690FFC">
          <w:rPr>
            <w:webHidden/>
          </w:rPr>
          <w:tab/>
        </w:r>
        <w:r w:rsidR="0083579D" w:rsidRPr="00690FFC">
          <w:rPr>
            <w:webHidden/>
          </w:rPr>
          <w:t>10</w:t>
        </w:r>
      </w:hyperlink>
    </w:p>
    <w:p w14:paraId="7A1E051C" w14:textId="0B7736F8" w:rsidR="0083579D" w:rsidRPr="00690FFC" w:rsidRDefault="0065027B" w:rsidP="00690FFC">
      <w:pPr>
        <w:pStyle w:val="TOC1"/>
        <w:rPr>
          <w:sz w:val="22"/>
          <w:szCs w:val="22"/>
          <w:lang w:eastAsia="tr-TR"/>
        </w:rPr>
      </w:pPr>
      <w:hyperlink w:anchor="_Toc501993339" w:history="1">
        <w:r w:rsidR="0083579D" w:rsidRPr="00690FFC">
          <w:rPr>
            <w:rStyle w:val="Hyperlink"/>
          </w:rPr>
          <w:t xml:space="preserve">3.1 </w:t>
        </w:r>
        <w:r w:rsidR="0083579D" w:rsidRPr="00690FFC">
          <w:rPr>
            <w:szCs w:val="24"/>
          </w:rPr>
          <w:t>Activity Diagram of Zhu &amp; Bridson</w:t>
        </w:r>
        <w:r w:rsidR="0083579D" w:rsidRPr="00690FFC">
          <w:rPr>
            <w:webHidden/>
          </w:rPr>
          <w:tab/>
          <w:t>10</w:t>
        </w:r>
      </w:hyperlink>
    </w:p>
    <w:p w14:paraId="732FF596" w14:textId="5E9A3A84" w:rsidR="0083579D" w:rsidRPr="00690FFC" w:rsidRDefault="0065027B" w:rsidP="00690FFC">
      <w:pPr>
        <w:pStyle w:val="TOC1"/>
        <w:rPr>
          <w:sz w:val="22"/>
          <w:szCs w:val="22"/>
          <w:lang w:eastAsia="tr-TR"/>
        </w:rPr>
      </w:pPr>
      <w:hyperlink w:anchor="_Toc501993339" w:history="1">
        <w:r w:rsidR="0083579D" w:rsidRPr="00690FFC">
          <w:rPr>
            <w:rStyle w:val="Hyperlink"/>
          </w:rPr>
          <w:t xml:space="preserve">3.2 </w:t>
        </w:r>
        <w:r w:rsidR="0083579D" w:rsidRPr="00690FFC">
          <w:rPr>
            <w:szCs w:val="24"/>
          </w:rPr>
          <w:t>Activity Diagram of Surface Recognizer</w:t>
        </w:r>
        <w:r w:rsidR="0083579D" w:rsidRPr="00690FFC">
          <w:rPr>
            <w:webHidden/>
          </w:rPr>
          <w:tab/>
          <w:t>11</w:t>
        </w:r>
      </w:hyperlink>
    </w:p>
    <w:p w14:paraId="7F651475" w14:textId="2DAF1078" w:rsidR="0083579D" w:rsidRPr="00690FFC" w:rsidRDefault="0065027B" w:rsidP="00690FFC">
      <w:pPr>
        <w:pStyle w:val="TOC1"/>
      </w:pPr>
      <w:hyperlink w:anchor="_Toc501993339" w:history="1">
        <w:r w:rsidR="0083579D" w:rsidRPr="00690FFC">
          <w:rPr>
            <w:rStyle w:val="Hyperlink"/>
          </w:rPr>
          <w:t xml:space="preserve">3.3 </w:t>
        </w:r>
        <w:r w:rsidR="0083579D" w:rsidRPr="00690FFC">
          <w:rPr>
            <w:szCs w:val="24"/>
          </w:rPr>
          <w:t>Activity Diagram of Marching Cubes</w:t>
        </w:r>
        <w:r w:rsidR="0083579D" w:rsidRPr="00690FFC">
          <w:rPr>
            <w:webHidden/>
          </w:rPr>
          <w:tab/>
          <w:t>13</w:t>
        </w:r>
      </w:hyperlink>
    </w:p>
    <w:p w14:paraId="6CE98AFA" w14:textId="2545D141" w:rsidR="0083579D" w:rsidRPr="00690FFC" w:rsidRDefault="0065027B" w:rsidP="00690FFC">
      <w:pPr>
        <w:pStyle w:val="TOC1"/>
      </w:pPr>
      <w:hyperlink w:anchor="_Toc501993339" w:history="1">
        <w:r w:rsidR="0083579D" w:rsidRPr="00690FFC">
          <w:rPr>
            <w:rStyle w:val="Hyperlink"/>
          </w:rPr>
          <w:t xml:space="preserve">3.4 </w:t>
        </w:r>
        <w:r w:rsidR="0083579D" w:rsidRPr="00690FFC">
          <w:rPr>
            <w:szCs w:val="24"/>
          </w:rPr>
          <w:t>Activity Diagram of Hasher</w:t>
        </w:r>
        <w:r w:rsidR="0083579D" w:rsidRPr="00690FFC">
          <w:rPr>
            <w:webHidden/>
          </w:rPr>
          <w:tab/>
          <w:t>13</w:t>
        </w:r>
      </w:hyperlink>
    </w:p>
    <w:p w14:paraId="0CE3D0EC" w14:textId="0153F178" w:rsidR="00AE05C4" w:rsidRPr="00690FFC" w:rsidRDefault="0065027B" w:rsidP="00690FFC">
      <w:pPr>
        <w:pStyle w:val="TOC1"/>
      </w:pPr>
      <w:hyperlink w:anchor="_Toc501993340" w:history="1">
        <w:r w:rsidR="00AE05C4" w:rsidRPr="00690FFC">
          <w:rPr>
            <w:rStyle w:val="Hyperlink"/>
          </w:rPr>
          <w:t>4. Testing Design</w:t>
        </w:r>
        <w:r w:rsidR="00AE05C4" w:rsidRPr="00690FFC">
          <w:rPr>
            <w:webHidden/>
          </w:rPr>
          <w:tab/>
        </w:r>
        <w:r w:rsidR="0083579D" w:rsidRPr="00690FFC">
          <w:rPr>
            <w:webHidden/>
          </w:rPr>
          <w:t>15</w:t>
        </w:r>
      </w:hyperlink>
    </w:p>
    <w:p w14:paraId="0C6349A3" w14:textId="19FCE4D2" w:rsidR="00CE7528" w:rsidRPr="00690FFC" w:rsidRDefault="0065027B" w:rsidP="00690FFC">
      <w:pPr>
        <w:pStyle w:val="TOC1"/>
        <w:rPr>
          <w:sz w:val="22"/>
          <w:szCs w:val="22"/>
          <w:lang w:eastAsia="tr-TR"/>
        </w:rPr>
      </w:pPr>
      <w:hyperlink w:anchor="_Toc501993340" w:history="1">
        <w:r w:rsidR="00CE7528" w:rsidRPr="00690FFC">
          <w:rPr>
            <w:rStyle w:val="Hyperlink"/>
          </w:rPr>
          <w:t>Table of Figures</w:t>
        </w:r>
        <w:r w:rsidR="00CE7528" w:rsidRPr="00690FFC">
          <w:rPr>
            <w:webHidden/>
          </w:rPr>
          <w:tab/>
          <w:t>15</w:t>
        </w:r>
      </w:hyperlink>
    </w:p>
    <w:p w14:paraId="1AD292FA" w14:textId="6A42F1DE" w:rsidR="00AE05C4" w:rsidRPr="00C41039" w:rsidRDefault="0065027B" w:rsidP="00690FFC">
      <w:pPr>
        <w:pStyle w:val="TOC1"/>
        <w:rPr>
          <w:b/>
          <w:bCs/>
          <w:sz w:val="22"/>
          <w:szCs w:val="22"/>
          <w:lang w:eastAsia="tr-TR"/>
        </w:rPr>
      </w:pPr>
      <w:hyperlink w:anchor="_Toc501993341" w:history="1">
        <w:r w:rsidR="00AE05C4" w:rsidRPr="00690FFC">
          <w:rPr>
            <w:rStyle w:val="Hyperlink"/>
          </w:rPr>
          <w:t>References</w:t>
        </w:r>
        <w:r w:rsidR="00AE05C4" w:rsidRPr="00690FFC">
          <w:rPr>
            <w:webHidden/>
          </w:rPr>
          <w:tab/>
        </w:r>
        <w:r w:rsidR="0083579D" w:rsidRPr="00690FFC">
          <w:rPr>
            <w:webHidden/>
          </w:rPr>
          <w:t>15</w:t>
        </w:r>
      </w:hyperlink>
    </w:p>
    <w:p w14:paraId="129D2E33" w14:textId="20F3F962" w:rsidR="006B4BD6" w:rsidRPr="00C41039" w:rsidRDefault="001E4A65" w:rsidP="006D3C28">
      <w:pPr>
        <w:jc w:val="both"/>
        <w:rPr>
          <w:szCs w:val="24"/>
          <w:lang w:val="en-GB"/>
        </w:rPr>
      </w:pPr>
      <w:r w:rsidRPr="00C41039">
        <w:rPr>
          <w:b/>
          <w:bCs/>
          <w:szCs w:val="24"/>
          <w:lang w:val="en-GB"/>
        </w:rPr>
        <w:fldChar w:fldCharType="end"/>
      </w:r>
    </w:p>
    <w:p w14:paraId="0AF568A3" w14:textId="4909647A" w:rsidR="006B4BD6" w:rsidRPr="00C41039" w:rsidRDefault="006B4BD6" w:rsidP="006D3C28">
      <w:pPr>
        <w:jc w:val="both"/>
        <w:rPr>
          <w:sz w:val="20"/>
          <w:lang w:val="en-GB"/>
        </w:rPr>
      </w:pPr>
    </w:p>
    <w:p w14:paraId="086065C1" w14:textId="77777777" w:rsidR="006609F2" w:rsidRPr="00C41039" w:rsidRDefault="006609F2"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p w14:paraId="2D52702B" w14:textId="77777777" w:rsidR="006B4BD6" w:rsidRPr="00C41039" w:rsidRDefault="006B4BD6" w:rsidP="006B4BD6">
      <w:pPr>
        <w:jc w:val="both"/>
        <w:rPr>
          <w:b/>
          <w:lang w:val="en-GB"/>
        </w:rPr>
      </w:pPr>
    </w:p>
    <w:p w14:paraId="4EA5FBD6" w14:textId="77777777"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50BB0EE4" w14:textId="77777777" w:rsidR="006B4BD6" w:rsidRPr="00690FFC" w:rsidRDefault="0065027B" w:rsidP="00690FFC">
      <w:pPr>
        <w:pStyle w:val="TOC1"/>
      </w:pPr>
      <w:hyperlink w:anchor="_Toc501993333" w:history="1">
        <w:r w:rsidR="006B4BD6" w:rsidRPr="00690FFC">
          <w:rPr>
            <w:rStyle w:val="Hyperlink"/>
          </w:rPr>
          <w:t>Fig 2: Sequence diagram</w:t>
        </w:r>
        <w:r w:rsidR="006B4BD6" w:rsidRPr="00690FFC">
          <w:rPr>
            <w:webHidden/>
          </w:rPr>
          <w:tab/>
          <w:t>7</w:t>
        </w:r>
      </w:hyperlink>
    </w:p>
    <w:p w14:paraId="33372BFA" w14:textId="77777777" w:rsidR="006B4BD6" w:rsidRPr="00690FFC" w:rsidRDefault="0065027B"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6B4BD6" w:rsidRPr="00690FFC">
          <w:rPr>
            <w:rStyle w:val="Hyperlink"/>
          </w:rPr>
          <w:t>Package diagram</w:t>
        </w:r>
        <w:r w:rsidR="006B4BD6" w:rsidRPr="00690FFC">
          <w:rPr>
            <w:webHidden/>
          </w:rPr>
          <w:tab/>
          <w:t>8</w:t>
        </w:r>
      </w:hyperlink>
    </w:p>
    <w:p w14:paraId="669EE5EB" w14:textId="77777777" w:rsidR="006B4BD6" w:rsidRPr="00690FFC" w:rsidRDefault="0065027B"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Activity diagram of Zhu&amp;Bridson</w:t>
        </w:r>
        <w:r w:rsidR="006B4BD6" w:rsidRPr="00690FFC">
          <w:rPr>
            <w:rStyle w:val="Hyperlink"/>
            <w:webHidden/>
          </w:rPr>
          <w:tab/>
        </w:r>
        <w:r w:rsidR="006B4BD6" w:rsidRPr="00690FFC">
          <w:rPr>
            <w:webHidden/>
          </w:rPr>
          <w:t>10</w:t>
        </w:r>
      </w:hyperlink>
    </w:p>
    <w:p w14:paraId="78E748E0" w14:textId="77777777" w:rsidR="006B4BD6" w:rsidRPr="00690FFC" w:rsidRDefault="0065027B"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ctivity diagram of surface recognizer</w:t>
        </w:r>
        <w:r w:rsidR="006B4BD6" w:rsidRPr="00690FFC">
          <w:rPr>
            <w:rStyle w:val="Hyperlink"/>
            <w:webHidden/>
          </w:rPr>
          <w:tab/>
        </w:r>
        <w:r w:rsidR="006B4BD6" w:rsidRPr="00690FFC">
          <w:rPr>
            <w:webHidden/>
          </w:rPr>
          <w:t>11</w:t>
        </w:r>
      </w:hyperlink>
    </w:p>
    <w:p w14:paraId="5BE3B7C7" w14:textId="77777777" w:rsidR="006B4BD6" w:rsidRPr="00690FFC" w:rsidRDefault="0065027B"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ctivity diagram of marching cubes</w:t>
        </w:r>
        <w:r w:rsidR="006B4BD6" w:rsidRPr="00690FFC">
          <w:rPr>
            <w:webHidden/>
          </w:rPr>
          <w:tab/>
          <w:t>12</w:t>
        </w:r>
      </w:hyperlink>
    </w:p>
    <w:p w14:paraId="4A0E379E" w14:textId="77777777" w:rsidR="006B4BD6" w:rsidRPr="00C41039" w:rsidRDefault="0065027B" w:rsidP="00690FFC">
      <w:pPr>
        <w:pStyle w:val="TOC1"/>
        <w:rPr>
          <w:sz w:val="22"/>
          <w:szCs w:val="22"/>
          <w:lang w:eastAsia="tr-TR"/>
        </w:rPr>
      </w:pPr>
      <w:hyperlink w:anchor="_Toc501993332" w:history="1">
        <w:r w:rsidR="006B4BD6" w:rsidRPr="00690FFC">
          <w:rPr>
            <w:rStyle w:val="Hyperlink"/>
          </w:rPr>
          <w:t>Fig 7:</w:t>
        </w:r>
        <w:r w:rsidR="006B4BD6" w:rsidRPr="00690FFC">
          <w:t xml:space="preserve"> A</w:t>
        </w:r>
        <w:r w:rsidR="006B4BD6" w:rsidRPr="00690FFC">
          <w:rPr>
            <w:rStyle w:val="Hyperlink"/>
          </w:rPr>
          <w:t>ctivity diagram of hasher</w:t>
        </w:r>
        <w:r w:rsidR="006B4BD6" w:rsidRPr="00690FFC">
          <w:rPr>
            <w:webHidden/>
          </w:rPr>
          <w:tab/>
          <w:t>13</w:t>
        </w:r>
      </w:hyperlink>
    </w:p>
    <w:p w14:paraId="1E787893" w14:textId="77777777" w:rsidR="006B4BD6" w:rsidRPr="00C41039" w:rsidRDefault="006B4BD6" w:rsidP="006B4BD6">
      <w:pPr>
        <w:jc w:val="both"/>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List of Tables</w:t>
      </w:r>
    </w:p>
    <w:p w14:paraId="2B5CBE0B" w14:textId="77777777" w:rsidR="006609F2" w:rsidRPr="00C41039" w:rsidRDefault="006609F2" w:rsidP="006609F2">
      <w:pPr>
        <w:jc w:val="both"/>
        <w:rPr>
          <w:b/>
          <w:lang w:val="en-GB"/>
        </w:rPr>
      </w:pPr>
    </w:p>
    <w:p w14:paraId="1FF369AA" w14:textId="58235DB5" w:rsidR="006609F2" w:rsidRPr="00690FFC" w:rsidRDefault="006609F2"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t>5</w:t>
        </w:r>
      </w:hyperlink>
    </w:p>
    <w:p w14:paraId="0F1DA7CB" w14:textId="77777777" w:rsidR="006609F2" w:rsidRPr="00C41039" w:rsidRDefault="006609F2" w:rsidP="006609F2">
      <w:pPr>
        <w:rPr>
          <w:lang w:val="en-GB"/>
        </w:rPr>
      </w:pPr>
    </w:p>
    <w:p w14:paraId="113136E0" w14:textId="77777777" w:rsidR="006609F2" w:rsidRPr="00C41039" w:rsidRDefault="006609F2" w:rsidP="006609F2">
      <w:pPr>
        <w:jc w:val="both"/>
        <w:rPr>
          <w:lang w:val="en-GB"/>
        </w:rPr>
      </w:pPr>
    </w:p>
    <w:p w14:paraId="2812FC07" w14:textId="77777777" w:rsidR="006609F2" w:rsidRPr="00C41039" w:rsidRDefault="006609F2" w:rsidP="006609F2">
      <w:pPr>
        <w:jc w:val="both"/>
        <w:rPr>
          <w:lang w:val="en-GB"/>
        </w:rPr>
      </w:pPr>
    </w:p>
    <w:p w14:paraId="1CE5F60B" w14:textId="5BCB0BF4" w:rsidR="006609F2" w:rsidRPr="00C41039" w:rsidRDefault="006609F2" w:rsidP="006B4BD6">
      <w:pPr>
        <w:jc w:val="both"/>
        <w:rPr>
          <w:sz w:val="20"/>
          <w:lang w:val="en-GB"/>
        </w:rPr>
      </w:pPr>
      <w:r w:rsidRPr="00C41039">
        <w:rPr>
          <w:szCs w:val="24"/>
          <w:lang w:val="en-GB"/>
        </w:rPr>
        <w:fldChar w:fldCharType="end"/>
      </w:r>
      <w:r w:rsidRPr="00C41039">
        <w:rPr>
          <w:sz w:val="20"/>
          <w:lang w:val="en-GB"/>
        </w:rPr>
        <w:br w:type="page"/>
      </w:r>
    </w:p>
    <w:p w14:paraId="5F1B0B21" w14:textId="1CE43228" w:rsidR="00CA372D" w:rsidRPr="00C41039" w:rsidRDefault="00CA372D" w:rsidP="006D3C28">
      <w:pPr>
        <w:pStyle w:val="Heading1"/>
        <w:jc w:val="both"/>
        <w:rPr>
          <w:sz w:val="28"/>
          <w:szCs w:val="28"/>
          <w:lang w:val="en-GB"/>
        </w:rPr>
      </w:pPr>
      <w:bookmarkStart w:id="2"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Introduction</w:t>
      </w:r>
      <w:bookmarkEnd w:id="2"/>
    </w:p>
    <w:p w14:paraId="2B86CDAD" w14:textId="77777777" w:rsidR="00CA372D" w:rsidRPr="00C41039" w:rsidRDefault="00CA372D" w:rsidP="006D3C28">
      <w:pPr>
        <w:jc w:val="both"/>
        <w:rPr>
          <w:sz w:val="20"/>
          <w:lang w:val="en-GB"/>
        </w:rPr>
      </w:pPr>
    </w:p>
    <w:p w14:paraId="626DB207" w14:textId="77777777" w:rsidR="00C4466F" w:rsidRPr="00C4466F" w:rsidRDefault="00C4466F" w:rsidP="00C4466F">
      <w:pPr>
        <w:jc w:val="both"/>
        <w:rPr>
          <w:szCs w:val="24"/>
          <w:lang w:val="en-GB"/>
        </w:rPr>
      </w:pPr>
      <w:r w:rsidRPr="00C4466F">
        <w:rPr>
          <w:szCs w:val="24"/>
          <w:lang w:val="en-GB"/>
        </w:rPr>
        <w:t>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as a result of the implementation of the algorithms in the research papers. The project is exceedingly research and development based.</w:t>
      </w:r>
    </w:p>
    <w:p w14:paraId="2553ACEE" w14:textId="77777777" w:rsidR="00C4466F" w:rsidRPr="00C4466F" w:rsidRDefault="00C4466F" w:rsidP="00C4466F">
      <w:pPr>
        <w:jc w:val="both"/>
        <w:rPr>
          <w:szCs w:val="24"/>
          <w:lang w:val="en-GB"/>
        </w:rPr>
      </w:pPr>
    </w:p>
    <w:p w14:paraId="161E0001" w14:textId="77777777" w:rsidR="00C4466F" w:rsidRPr="00C4466F" w:rsidRDefault="00C4466F" w:rsidP="00C4466F">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C4466F">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C4466F">
      <w:pPr>
        <w:jc w:val="both"/>
        <w:rPr>
          <w:szCs w:val="24"/>
          <w:lang w:val="en-GB"/>
        </w:rPr>
      </w:pPr>
    </w:p>
    <w:p w14:paraId="1ED792FB" w14:textId="0E8E2B17" w:rsidR="008953DC" w:rsidRDefault="00C4466F" w:rsidP="00C4466F">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3" w:name="_Toc501993335"/>
      <w:r w:rsidRPr="00C41039">
        <w:rPr>
          <w:sz w:val="28"/>
          <w:szCs w:val="28"/>
          <w:lang w:val="en-GB"/>
        </w:rPr>
        <w:t xml:space="preserve">2. </w:t>
      </w:r>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3"/>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4" w:name="_Toc501993336"/>
      <w:r w:rsidRPr="00C41039">
        <w:rPr>
          <w:i/>
          <w:iCs/>
          <w:lang w:val="en-GB"/>
        </w:rPr>
        <w:t xml:space="preserve">2.1. </w:t>
      </w:r>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4"/>
    </w:p>
    <w:p w14:paraId="41BC2845" w14:textId="77777777" w:rsidR="00FE7E09" w:rsidRPr="00C41039" w:rsidRDefault="00FE7E09" w:rsidP="006D3C28">
      <w:pPr>
        <w:jc w:val="both"/>
        <w:rPr>
          <w:sz w:val="20"/>
          <w:lang w:val="en-GB"/>
        </w:rPr>
      </w:pPr>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7D5ADA82" w14:textId="4C5D851D" w:rsidR="00E04BB9" w:rsidRPr="00C41039" w:rsidRDefault="00E04BB9" w:rsidP="006D3C28">
      <w:pPr>
        <w:jc w:val="both"/>
        <w:rPr>
          <w:sz w:val="20"/>
          <w:lang w:val="en-GB"/>
        </w:rPr>
      </w:pPr>
    </w:p>
    <w:p w14:paraId="3AC877D6" w14:textId="77777777" w:rsidR="002B6235" w:rsidRPr="00C41039" w:rsidRDefault="002B6235" w:rsidP="006D3C28">
      <w:pPr>
        <w:jc w:val="both"/>
        <w:rPr>
          <w:szCs w:val="24"/>
          <w:lang w:val="en-GB"/>
        </w:rPr>
      </w:pPr>
    </w:p>
    <w:p w14:paraId="217DB8AC" w14:textId="2F323AA7" w:rsidR="00DC239B" w:rsidRPr="00C41039" w:rsidRDefault="00DC239B" w:rsidP="006D3C28">
      <w:pPr>
        <w:jc w:val="both"/>
        <w:rPr>
          <w:szCs w:val="24"/>
          <w:lang w:val="en-GB"/>
        </w:rPr>
      </w:pPr>
    </w:p>
    <w:p w14:paraId="3500E266" w14:textId="77777777" w:rsidR="000263CE" w:rsidRPr="00C41039" w:rsidRDefault="000263CE"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5" w:name="_Toc501993337"/>
      <w:r w:rsidRPr="00C41039">
        <w:rPr>
          <w:i/>
          <w:iCs/>
          <w:lang w:val="en-GB"/>
        </w:rPr>
        <w:t xml:space="preserve">2.2. </w:t>
      </w:r>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5"/>
    </w:p>
    <w:p w14:paraId="12E2D9B7" w14:textId="4275B988" w:rsidR="005C1A9C" w:rsidRPr="00C41039" w:rsidRDefault="005C1A9C" w:rsidP="006D3C28">
      <w:pPr>
        <w:jc w:val="both"/>
        <w:rPr>
          <w:sz w:val="20"/>
          <w:lang w:val="en-GB"/>
        </w:rPr>
      </w:pPr>
    </w:p>
    <w:p w14:paraId="23C6F70E" w14:textId="7A46B368" w:rsidR="00CF31B3" w:rsidRPr="00C41039" w:rsidRDefault="004651E2" w:rsidP="006D3C28">
      <w:pPr>
        <w:jc w:val="both"/>
        <w:rPr>
          <w:sz w:val="20"/>
          <w:lang w:val="en-GB"/>
        </w:rPr>
      </w:pPr>
      <w:r w:rsidRPr="004651E2">
        <w:rPr>
          <w:bCs/>
          <w:lang w:val="en-GB"/>
        </w:rPr>
        <w:t>In this section, the POF system structure has described with UML diagrams. Use case, sequence and package diagrams 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2.2.1 Use Case Diagram</w:t>
      </w:r>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0864AC" w:rsidRDefault="00096302" w:rsidP="006D3C28">
            <w:pPr>
              <w:jc w:val="both"/>
              <w:rPr>
                <w:b/>
                <w:szCs w:val="24"/>
                <w:lang w:val="en-GB"/>
              </w:rPr>
            </w:pPr>
            <w:r w:rsidRPr="000864AC">
              <w:rPr>
                <w:b/>
                <w:szCs w:val="24"/>
                <w:lang w:val="en-GB"/>
              </w:rPr>
              <w:t>Calculate Scalar Field</w:t>
            </w:r>
          </w:p>
          <w:p w14:paraId="7F7A151C" w14:textId="77777777" w:rsidR="00096302" w:rsidRPr="000864AC" w:rsidRDefault="00096302" w:rsidP="006D3C28">
            <w:pPr>
              <w:jc w:val="both"/>
              <w:rPr>
                <w:b/>
                <w:szCs w:val="24"/>
                <w:lang w:val="en-GB"/>
              </w:rPr>
            </w:pPr>
          </w:p>
        </w:tc>
        <w:tc>
          <w:tcPr>
            <w:tcW w:w="6089" w:type="dxa"/>
          </w:tcPr>
          <w:p w14:paraId="0988D76D" w14:textId="77777777" w:rsidR="00096302" w:rsidRPr="000864AC" w:rsidRDefault="00096302" w:rsidP="004651E2">
            <w:pPr>
              <w:jc w:val="both"/>
              <w:rPr>
                <w:szCs w:val="24"/>
                <w:lang w:val="en-GB"/>
              </w:rPr>
            </w:pPr>
            <w:r w:rsidRPr="000864AC">
              <w:rPr>
                <w:szCs w:val="24"/>
                <w:lang w:val="en-GB"/>
              </w:rPr>
              <w:t>Calculates a constant value of a particle in a given range.</w:t>
            </w:r>
          </w:p>
          <w:p w14:paraId="61BD14A3" w14:textId="77777777" w:rsidR="00096302" w:rsidRPr="000864AC" w:rsidRDefault="00096302" w:rsidP="006D3C28">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0864AC" w:rsidRDefault="00096302" w:rsidP="006D3C28">
            <w:pPr>
              <w:jc w:val="both"/>
              <w:rPr>
                <w:b/>
                <w:szCs w:val="24"/>
                <w:lang w:val="en-GB"/>
              </w:rPr>
            </w:pPr>
            <w:r w:rsidRPr="000864AC">
              <w:rPr>
                <w:b/>
                <w:szCs w:val="24"/>
                <w:lang w:val="en-GB"/>
              </w:rPr>
              <w:t>Change grid size</w:t>
            </w:r>
          </w:p>
          <w:p w14:paraId="7B4E3E33" w14:textId="77777777" w:rsidR="00096302" w:rsidRPr="000864AC" w:rsidRDefault="00096302" w:rsidP="006D3C28">
            <w:pPr>
              <w:jc w:val="both"/>
              <w:rPr>
                <w:b/>
                <w:szCs w:val="24"/>
                <w:lang w:val="en-GB"/>
              </w:rPr>
            </w:pPr>
          </w:p>
          <w:p w14:paraId="03B51933" w14:textId="77777777" w:rsidR="00096302" w:rsidRPr="000864AC" w:rsidRDefault="00096302" w:rsidP="006D3C28">
            <w:pPr>
              <w:jc w:val="both"/>
              <w:rPr>
                <w:b/>
                <w:szCs w:val="24"/>
                <w:lang w:val="en-GB"/>
              </w:rPr>
            </w:pPr>
          </w:p>
        </w:tc>
        <w:tc>
          <w:tcPr>
            <w:tcW w:w="6089" w:type="dxa"/>
          </w:tcPr>
          <w:p w14:paraId="559477F1" w14:textId="77777777" w:rsidR="00096302" w:rsidRPr="000864AC" w:rsidRDefault="00096302" w:rsidP="004651E2">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0864AC" w:rsidRDefault="00096302" w:rsidP="006D3C28">
            <w:pPr>
              <w:jc w:val="both"/>
              <w:rPr>
                <w:b/>
                <w:szCs w:val="24"/>
                <w:lang w:val="en-GB"/>
              </w:rPr>
            </w:pPr>
            <w:r w:rsidRPr="000864AC">
              <w:rPr>
                <w:b/>
                <w:szCs w:val="24"/>
                <w:lang w:val="en-GB"/>
              </w:rPr>
              <w:t>Change neighbour area size</w:t>
            </w:r>
          </w:p>
          <w:p w14:paraId="36B78763" w14:textId="77777777" w:rsidR="00096302" w:rsidRPr="000864AC" w:rsidRDefault="00096302" w:rsidP="006D3C28">
            <w:pPr>
              <w:jc w:val="both"/>
              <w:rPr>
                <w:b/>
                <w:szCs w:val="24"/>
                <w:lang w:val="en-GB"/>
              </w:rPr>
            </w:pPr>
          </w:p>
          <w:p w14:paraId="39D1C345" w14:textId="77777777" w:rsidR="00096302" w:rsidRPr="000864AC" w:rsidRDefault="00096302" w:rsidP="006D3C28">
            <w:pPr>
              <w:jc w:val="both"/>
              <w:rPr>
                <w:b/>
                <w:szCs w:val="24"/>
                <w:lang w:val="en-GB"/>
              </w:rPr>
            </w:pPr>
          </w:p>
        </w:tc>
        <w:tc>
          <w:tcPr>
            <w:tcW w:w="6089" w:type="dxa"/>
          </w:tcPr>
          <w:p w14:paraId="3F3D13E5" w14:textId="77777777" w:rsidR="00096302" w:rsidRPr="000864AC" w:rsidRDefault="0009630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6D3C28">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0864AC" w:rsidRDefault="00096302" w:rsidP="006D3C28">
            <w:pPr>
              <w:jc w:val="both"/>
              <w:rPr>
                <w:b/>
                <w:szCs w:val="24"/>
                <w:lang w:val="en-GB"/>
              </w:rPr>
            </w:pPr>
            <w:r w:rsidRPr="000864AC">
              <w:rPr>
                <w:b/>
                <w:szCs w:val="24"/>
                <w:lang w:val="en-GB"/>
              </w:rPr>
              <w:t>Change particle appearance</w:t>
            </w:r>
          </w:p>
          <w:p w14:paraId="24DCB625" w14:textId="77777777" w:rsidR="00096302" w:rsidRPr="000864AC" w:rsidRDefault="00096302" w:rsidP="006D3C28">
            <w:pPr>
              <w:jc w:val="both"/>
              <w:rPr>
                <w:b/>
                <w:szCs w:val="24"/>
                <w:lang w:val="en-GB"/>
              </w:rPr>
            </w:pPr>
          </w:p>
          <w:p w14:paraId="424477D1" w14:textId="77777777" w:rsidR="00096302" w:rsidRPr="000864AC" w:rsidRDefault="00096302" w:rsidP="006D3C28">
            <w:pPr>
              <w:jc w:val="both"/>
              <w:rPr>
                <w:b/>
                <w:szCs w:val="24"/>
                <w:lang w:val="en-GB"/>
              </w:rPr>
            </w:pPr>
          </w:p>
        </w:tc>
        <w:tc>
          <w:tcPr>
            <w:tcW w:w="6089" w:type="dxa"/>
          </w:tcPr>
          <w:p w14:paraId="57B5669D" w14:textId="77777777" w:rsidR="00096302" w:rsidRPr="000864AC" w:rsidRDefault="00096302" w:rsidP="006D3C28">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0864AC" w:rsidRDefault="00096302" w:rsidP="006D3C28">
            <w:pPr>
              <w:jc w:val="both"/>
              <w:rPr>
                <w:b/>
                <w:szCs w:val="24"/>
                <w:lang w:val="en-GB"/>
              </w:rPr>
            </w:pPr>
            <w:r w:rsidRPr="000864AC">
              <w:rPr>
                <w:b/>
                <w:szCs w:val="24"/>
                <w:lang w:val="en-GB"/>
              </w:rPr>
              <w:t>Change particle number</w:t>
            </w:r>
          </w:p>
          <w:p w14:paraId="21F4BD06" w14:textId="77777777" w:rsidR="00096302" w:rsidRPr="000864AC" w:rsidRDefault="00096302" w:rsidP="006D3C28">
            <w:pPr>
              <w:jc w:val="both"/>
              <w:rPr>
                <w:b/>
                <w:szCs w:val="24"/>
                <w:lang w:val="en-GB"/>
              </w:rPr>
            </w:pPr>
          </w:p>
        </w:tc>
        <w:tc>
          <w:tcPr>
            <w:tcW w:w="6089" w:type="dxa"/>
          </w:tcPr>
          <w:p w14:paraId="450461FA" w14:textId="77777777" w:rsidR="00096302" w:rsidRPr="000864AC" w:rsidRDefault="00096302" w:rsidP="006D3C28">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0864AC" w:rsidRDefault="00096302" w:rsidP="006D3C28">
            <w:pPr>
              <w:jc w:val="both"/>
              <w:rPr>
                <w:b/>
                <w:szCs w:val="24"/>
                <w:lang w:val="en-GB"/>
              </w:rPr>
            </w:pPr>
            <w:r w:rsidRPr="000864AC">
              <w:rPr>
                <w:b/>
                <w:szCs w:val="24"/>
                <w:lang w:val="en-GB"/>
              </w:rPr>
              <w:t>Change particle size</w:t>
            </w:r>
          </w:p>
          <w:p w14:paraId="3668BDA3" w14:textId="77777777" w:rsidR="00096302" w:rsidRPr="000864AC" w:rsidRDefault="00096302" w:rsidP="006D3C28">
            <w:pPr>
              <w:jc w:val="both"/>
              <w:rPr>
                <w:b/>
                <w:szCs w:val="24"/>
                <w:lang w:val="en-GB"/>
              </w:rPr>
            </w:pPr>
          </w:p>
          <w:p w14:paraId="6B3FFA18" w14:textId="77777777" w:rsidR="00096302" w:rsidRPr="000864AC" w:rsidRDefault="00096302" w:rsidP="006D3C28">
            <w:pPr>
              <w:jc w:val="both"/>
              <w:rPr>
                <w:b/>
                <w:szCs w:val="24"/>
                <w:lang w:val="en-GB"/>
              </w:rPr>
            </w:pPr>
          </w:p>
          <w:p w14:paraId="106A496E" w14:textId="77777777" w:rsidR="00096302" w:rsidRPr="000864AC" w:rsidRDefault="00096302" w:rsidP="006D3C28">
            <w:pPr>
              <w:jc w:val="both"/>
              <w:rPr>
                <w:b/>
                <w:szCs w:val="24"/>
                <w:lang w:val="en-GB"/>
              </w:rPr>
            </w:pPr>
          </w:p>
        </w:tc>
        <w:tc>
          <w:tcPr>
            <w:tcW w:w="6089" w:type="dxa"/>
          </w:tcPr>
          <w:p w14:paraId="588FCB37" w14:textId="77777777" w:rsidR="00096302" w:rsidRPr="000864AC" w:rsidRDefault="00096302" w:rsidP="006D3C28">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0864AC" w:rsidRDefault="00096302" w:rsidP="006D3C28">
            <w:pPr>
              <w:jc w:val="both"/>
              <w:rPr>
                <w:b/>
                <w:szCs w:val="24"/>
                <w:lang w:val="en-GB"/>
              </w:rPr>
            </w:pPr>
            <w:r w:rsidRPr="000864AC">
              <w:rPr>
                <w:b/>
                <w:szCs w:val="24"/>
                <w:lang w:val="en-GB"/>
              </w:rPr>
              <w:lastRenderedPageBreak/>
              <w:t>Change rendering sensitivity</w:t>
            </w:r>
          </w:p>
          <w:p w14:paraId="38E27F6E" w14:textId="77777777" w:rsidR="00096302" w:rsidRPr="000864AC" w:rsidRDefault="00096302" w:rsidP="006D3C28">
            <w:pPr>
              <w:jc w:val="both"/>
              <w:rPr>
                <w:b/>
                <w:szCs w:val="24"/>
                <w:lang w:val="en-GB"/>
              </w:rPr>
            </w:pPr>
          </w:p>
          <w:p w14:paraId="643F6E4F" w14:textId="77777777" w:rsidR="00096302" w:rsidRPr="000864AC" w:rsidRDefault="00096302" w:rsidP="006D3C28">
            <w:pPr>
              <w:jc w:val="both"/>
              <w:rPr>
                <w:b/>
                <w:szCs w:val="24"/>
                <w:lang w:val="en-GB"/>
              </w:rPr>
            </w:pPr>
          </w:p>
          <w:p w14:paraId="7077B43F" w14:textId="77777777" w:rsidR="00096302" w:rsidRPr="000864AC" w:rsidRDefault="00096302" w:rsidP="006D3C28">
            <w:pPr>
              <w:jc w:val="both"/>
              <w:rPr>
                <w:b/>
                <w:szCs w:val="24"/>
                <w:lang w:val="en-GB"/>
              </w:rPr>
            </w:pPr>
          </w:p>
        </w:tc>
        <w:tc>
          <w:tcPr>
            <w:tcW w:w="6089" w:type="dxa"/>
          </w:tcPr>
          <w:p w14:paraId="4105E34B" w14:textId="37710466" w:rsidR="00096302" w:rsidRPr="000864AC" w:rsidRDefault="00096302" w:rsidP="004651E2">
            <w:pPr>
              <w:pStyle w:val="NormalWeb"/>
              <w:spacing w:before="0" w:beforeAutospacing="0" w:after="0" w:afterAutospacing="0"/>
              <w:rPr>
                <w:color w:val="0E101A"/>
                <w:lang w:val="en-GB"/>
              </w:rPr>
            </w:pPr>
            <w:r w:rsidRPr="000864AC">
              <w:rPr>
                <w:color w:val="0E101A"/>
                <w:lang w:val="en-GB"/>
              </w:rPr>
              <w:t>User can change the rendering sensitivity</w:t>
            </w:r>
            <w:r w:rsidRPr="000864AC">
              <w:rPr>
                <w:rStyle w:val="Strong"/>
                <w:color w:val="0E101A"/>
                <w:lang w:val="en-GB"/>
              </w:rPr>
              <w:t> </w:t>
            </w:r>
            <w:r w:rsidRPr="000864AC">
              <w:rPr>
                <w:color w:val="0E101A"/>
                <w:lang w:val="en-GB"/>
              </w:rPr>
              <w:t>with this function. If the sensitivity increase, fluid visualization will be more precise as a result. However, the processing time will increase.</w:t>
            </w:r>
          </w:p>
        </w:tc>
      </w:tr>
      <w:tr w:rsidR="00096302" w:rsidRPr="000864AC" w14:paraId="1F45F65F" w14:textId="77777777" w:rsidTr="003917F1">
        <w:trPr>
          <w:trHeight w:val="302"/>
        </w:trPr>
        <w:tc>
          <w:tcPr>
            <w:tcW w:w="3539" w:type="dxa"/>
          </w:tcPr>
          <w:p w14:paraId="478529C7" w14:textId="77777777" w:rsidR="00096302" w:rsidRPr="000864AC" w:rsidRDefault="00096302" w:rsidP="006D3C28">
            <w:pPr>
              <w:jc w:val="both"/>
              <w:rPr>
                <w:b/>
                <w:szCs w:val="24"/>
                <w:lang w:val="en-GB"/>
              </w:rPr>
            </w:pPr>
            <w:r w:rsidRPr="000864AC">
              <w:rPr>
                <w:b/>
                <w:szCs w:val="24"/>
                <w:lang w:val="en-GB"/>
              </w:rPr>
              <w:t>Create Simulation</w:t>
            </w:r>
          </w:p>
          <w:p w14:paraId="5AA09ED8" w14:textId="77777777" w:rsidR="00096302" w:rsidRPr="000864AC" w:rsidRDefault="00096302" w:rsidP="006D3C28">
            <w:pPr>
              <w:jc w:val="both"/>
              <w:rPr>
                <w:b/>
                <w:szCs w:val="24"/>
                <w:lang w:val="en-GB"/>
              </w:rPr>
            </w:pPr>
          </w:p>
          <w:p w14:paraId="5EFA9F5B" w14:textId="77777777" w:rsidR="00096302" w:rsidRPr="000864AC" w:rsidRDefault="00096302" w:rsidP="006D3C28">
            <w:pPr>
              <w:jc w:val="both"/>
              <w:rPr>
                <w:b/>
                <w:szCs w:val="24"/>
                <w:lang w:val="en-GB"/>
              </w:rPr>
            </w:pPr>
          </w:p>
        </w:tc>
        <w:tc>
          <w:tcPr>
            <w:tcW w:w="6089" w:type="dxa"/>
          </w:tcPr>
          <w:p w14:paraId="4FC04C8F" w14:textId="77777777" w:rsidR="00096302" w:rsidRPr="000864AC" w:rsidRDefault="00096302" w:rsidP="006D3C28">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0864AC" w:rsidRDefault="00096302" w:rsidP="006D3C28">
            <w:pPr>
              <w:jc w:val="both"/>
              <w:rPr>
                <w:b/>
                <w:szCs w:val="24"/>
                <w:lang w:val="en-GB"/>
              </w:rPr>
            </w:pPr>
            <w:r w:rsidRPr="000864AC">
              <w:rPr>
                <w:b/>
                <w:szCs w:val="24"/>
                <w:lang w:val="en-GB"/>
              </w:rPr>
              <w:t>Edit particle parameters</w:t>
            </w:r>
          </w:p>
          <w:p w14:paraId="36CD1D5C" w14:textId="77777777" w:rsidR="00096302" w:rsidRPr="000864AC" w:rsidRDefault="00096302" w:rsidP="006D3C28">
            <w:pPr>
              <w:jc w:val="both"/>
              <w:rPr>
                <w:b/>
                <w:szCs w:val="24"/>
                <w:lang w:val="en-GB"/>
              </w:rPr>
            </w:pPr>
          </w:p>
          <w:p w14:paraId="75EC30D4" w14:textId="77777777" w:rsidR="00096302" w:rsidRPr="000864AC" w:rsidRDefault="00096302" w:rsidP="006D3C28">
            <w:pPr>
              <w:jc w:val="both"/>
              <w:rPr>
                <w:b/>
                <w:szCs w:val="24"/>
                <w:lang w:val="en-GB"/>
              </w:rPr>
            </w:pPr>
          </w:p>
          <w:p w14:paraId="011A3021" w14:textId="77777777" w:rsidR="00096302" w:rsidRPr="000864AC" w:rsidRDefault="00096302" w:rsidP="006D3C28">
            <w:pPr>
              <w:jc w:val="both"/>
              <w:rPr>
                <w:b/>
                <w:szCs w:val="24"/>
                <w:lang w:val="en-GB"/>
              </w:rPr>
            </w:pPr>
          </w:p>
        </w:tc>
        <w:tc>
          <w:tcPr>
            <w:tcW w:w="6089" w:type="dxa"/>
          </w:tcPr>
          <w:p w14:paraId="64B4FFE2" w14:textId="77777777" w:rsidR="00096302" w:rsidRPr="000864AC" w:rsidRDefault="00096302"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6D3C28">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0864AC" w:rsidRDefault="00096302" w:rsidP="006D3C28">
            <w:pPr>
              <w:jc w:val="both"/>
              <w:rPr>
                <w:b/>
                <w:szCs w:val="24"/>
                <w:lang w:val="en-GB"/>
              </w:rPr>
            </w:pPr>
            <w:r w:rsidRPr="000864AC">
              <w:rPr>
                <w:b/>
                <w:szCs w:val="24"/>
                <w:lang w:val="en-GB"/>
              </w:rPr>
              <w:t>Group Neighbour Particles</w:t>
            </w:r>
          </w:p>
          <w:p w14:paraId="6836E224" w14:textId="77777777" w:rsidR="00096302" w:rsidRPr="000864AC" w:rsidRDefault="00096302" w:rsidP="006D3C28">
            <w:pPr>
              <w:jc w:val="both"/>
              <w:rPr>
                <w:b/>
                <w:szCs w:val="24"/>
                <w:lang w:val="en-GB"/>
              </w:rPr>
            </w:pPr>
          </w:p>
          <w:p w14:paraId="1C8E5BD8" w14:textId="77777777" w:rsidR="00096302" w:rsidRPr="000864AC" w:rsidRDefault="00096302" w:rsidP="006D3C28">
            <w:pPr>
              <w:jc w:val="both"/>
              <w:rPr>
                <w:b/>
                <w:szCs w:val="24"/>
                <w:lang w:val="en-GB"/>
              </w:rPr>
            </w:pPr>
          </w:p>
        </w:tc>
        <w:tc>
          <w:tcPr>
            <w:tcW w:w="6089" w:type="dxa"/>
          </w:tcPr>
          <w:p w14:paraId="1C661C00" w14:textId="77777777" w:rsidR="00096302" w:rsidRPr="000864AC" w:rsidRDefault="00096302" w:rsidP="006D3C28">
            <w:pPr>
              <w:jc w:val="both"/>
              <w:rPr>
                <w:szCs w:val="24"/>
                <w:lang w:val="en-GB"/>
              </w:rPr>
            </w:pPr>
            <w:r w:rsidRPr="000864AC">
              <w:rPr>
                <w:szCs w:val="24"/>
                <w:lang w:val="en-GB"/>
              </w:rPr>
              <w:t>Neighbour particles are grouped by looking a specific range.</w:t>
            </w:r>
          </w:p>
        </w:tc>
      </w:tr>
      <w:tr w:rsidR="00096302" w:rsidRPr="000864AC" w14:paraId="26F155B0" w14:textId="77777777" w:rsidTr="003917F1">
        <w:tc>
          <w:tcPr>
            <w:tcW w:w="3539" w:type="dxa"/>
          </w:tcPr>
          <w:p w14:paraId="68BDC819" w14:textId="77777777" w:rsidR="00096302" w:rsidRPr="000864AC" w:rsidRDefault="00096302" w:rsidP="006D3C28">
            <w:pPr>
              <w:jc w:val="both"/>
              <w:rPr>
                <w:b/>
                <w:szCs w:val="24"/>
                <w:lang w:val="en-GB"/>
              </w:rPr>
            </w:pPr>
            <w:r w:rsidRPr="000864AC">
              <w:rPr>
                <w:b/>
                <w:szCs w:val="24"/>
                <w:lang w:val="en-GB"/>
              </w:rPr>
              <w:t>Handler</w:t>
            </w:r>
          </w:p>
          <w:p w14:paraId="53B242F1" w14:textId="77777777" w:rsidR="00096302" w:rsidRPr="000864AC" w:rsidRDefault="00096302" w:rsidP="006D3C28">
            <w:pPr>
              <w:jc w:val="both"/>
              <w:rPr>
                <w:b/>
                <w:szCs w:val="24"/>
                <w:lang w:val="en-GB"/>
              </w:rPr>
            </w:pPr>
          </w:p>
          <w:p w14:paraId="78BF0BE9" w14:textId="77777777" w:rsidR="00096302" w:rsidRPr="000864AC" w:rsidRDefault="00096302" w:rsidP="006D3C28">
            <w:pPr>
              <w:jc w:val="both"/>
              <w:rPr>
                <w:b/>
                <w:szCs w:val="24"/>
                <w:lang w:val="en-GB"/>
              </w:rPr>
            </w:pPr>
          </w:p>
        </w:tc>
        <w:tc>
          <w:tcPr>
            <w:tcW w:w="6089" w:type="dxa"/>
          </w:tcPr>
          <w:p w14:paraId="5438ED38" w14:textId="77777777" w:rsidR="00096302" w:rsidRPr="000864AC" w:rsidRDefault="00096302"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0864AC" w:rsidRDefault="00096302" w:rsidP="006D3C28">
            <w:pPr>
              <w:jc w:val="both"/>
              <w:rPr>
                <w:b/>
                <w:szCs w:val="24"/>
                <w:lang w:val="en-GB"/>
              </w:rPr>
            </w:pPr>
            <w:r>
              <w:rPr>
                <w:b/>
                <w:szCs w:val="24"/>
                <w:lang w:val="en-GB"/>
              </w:rPr>
              <w:t>Hash Model</w:t>
            </w:r>
          </w:p>
        </w:tc>
        <w:tc>
          <w:tcPr>
            <w:tcW w:w="6089" w:type="dxa"/>
          </w:tcPr>
          <w:p w14:paraId="70406DF6" w14:textId="77777777" w:rsidR="00096302" w:rsidRPr="000864AC" w:rsidRDefault="00096302" w:rsidP="006D3C28">
            <w:pPr>
              <w:jc w:val="both"/>
              <w:rPr>
                <w:szCs w:val="24"/>
                <w:lang w:val="en-GB"/>
              </w:rPr>
            </w:pPr>
            <w:r>
              <w:rPr>
                <w:szCs w:val="24"/>
                <w:lang w:val="en-GB"/>
              </w:rPr>
              <w:t>Structure class for Hash system.</w:t>
            </w:r>
          </w:p>
        </w:tc>
      </w:tr>
      <w:tr w:rsidR="00096302" w:rsidRPr="000864AC" w14:paraId="29C39D3B" w14:textId="77777777" w:rsidTr="003917F1">
        <w:tc>
          <w:tcPr>
            <w:tcW w:w="3539" w:type="dxa"/>
          </w:tcPr>
          <w:p w14:paraId="663F91B0" w14:textId="77777777" w:rsidR="00096302" w:rsidRPr="000864AC" w:rsidRDefault="00096302" w:rsidP="006D3C28">
            <w:pPr>
              <w:jc w:val="both"/>
              <w:rPr>
                <w:b/>
                <w:szCs w:val="24"/>
                <w:lang w:val="en-GB"/>
              </w:rPr>
            </w:pPr>
            <w:r w:rsidRPr="000864AC">
              <w:rPr>
                <w:b/>
                <w:szCs w:val="24"/>
                <w:lang w:val="en-GB"/>
              </w:rPr>
              <w:t>Hash</w:t>
            </w:r>
            <w:r>
              <w:rPr>
                <w:b/>
                <w:szCs w:val="24"/>
                <w:lang w:val="en-GB"/>
              </w:rPr>
              <w:t xml:space="preserve"> System</w:t>
            </w:r>
          </w:p>
          <w:p w14:paraId="2FC4F577" w14:textId="77777777" w:rsidR="00096302" w:rsidRPr="000864AC" w:rsidRDefault="00096302" w:rsidP="006D3C28">
            <w:pPr>
              <w:jc w:val="both"/>
              <w:rPr>
                <w:b/>
                <w:szCs w:val="24"/>
                <w:lang w:val="en-GB"/>
              </w:rPr>
            </w:pPr>
          </w:p>
        </w:tc>
        <w:tc>
          <w:tcPr>
            <w:tcW w:w="6089" w:type="dxa"/>
          </w:tcPr>
          <w:p w14:paraId="3209989E" w14:textId="77777777" w:rsidR="00096302" w:rsidRPr="000864AC" w:rsidRDefault="00096302" w:rsidP="000864AC">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Default="00096302" w:rsidP="006D3C28">
            <w:pPr>
              <w:jc w:val="both"/>
              <w:rPr>
                <w:b/>
                <w:szCs w:val="24"/>
                <w:lang w:val="en-GB"/>
              </w:rPr>
            </w:pPr>
            <w:proofErr w:type="spellStart"/>
            <w:r>
              <w:rPr>
                <w:b/>
                <w:szCs w:val="24"/>
                <w:lang w:val="en-GB"/>
              </w:rPr>
              <w:t>IMarching</w:t>
            </w:r>
            <w:proofErr w:type="spellEnd"/>
          </w:p>
        </w:tc>
        <w:tc>
          <w:tcPr>
            <w:tcW w:w="6089" w:type="dxa"/>
          </w:tcPr>
          <w:p w14:paraId="59A665BA" w14:textId="77777777" w:rsidR="00096302" w:rsidRDefault="00096302" w:rsidP="006D3C28">
            <w:pPr>
              <w:jc w:val="both"/>
              <w:rPr>
                <w:szCs w:val="24"/>
                <w:lang w:val="en-GB"/>
              </w:rPr>
            </w:pPr>
            <w:r>
              <w:rPr>
                <w:szCs w:val="24"/>
                <w:lang w:val="en-GB"/>
              </w:rPr>
              <w:t>Interface class for Marching and Marching Cubes classes.</w:t>
            </w:r>
          </w:p>
          <w:p w14:paraId="00ACF8E7" w14:textId="57BBC5F6" w:rsidR="003917F1" w:rsidRPr="000864AC" w:rsidRDefault="003917F1" w:rsidP="006D3C28">
            <w:pPr>
              <w:jc w:val="both"/>
              <w:rPr>
                <w:szCs w:val="24"/>
                <w:lang w:val="en-GB"/>
              </w:rPr>
            </w:pPr>
          </w:p>
        </w:tc>
      </w:tr>
      <w:tr w:rsidR="00096302" w:rsidRPr="000864AC" w14:paraId="2F17F536" w14:textId="77777777" w:rsidTr="003917F1">
        <w:tc>
          <w:tcPr>
            <w:tcW w:w="3539" w:type="dxa"/>
          </w:tcPr>
          <w:p w14:paraId="42CEE9A9" w14:textId="77777777" w:rsidR="00096302" w:rsidRDefault="00096302" w:rsidP="006D3C28">
            <w:pPr>
              <w:jc w:val="both"/>
              <w:rPr>
                <w:b/>
                <w:szCs w:val="24"/>
                <w:lang w:val="en-GB"/>
              </w:rPr>
            </w:pPr>
            <w:r>
              <w:rPr>
                <w:b/>
                <w:szCs w:val="24"/>
                <w:lang w:val="en-GB"/>
              </w:rPr>
              <w:t>Marching</w:t>
            </w:r>
          </w:p>
        </w:tc>
        <w:tc>
          <w:tcPr>
            <w:tcW w:w="6089" w:type="dxa"/>
          </w:tcPr>
          <w:p w14:paraId="1D9C5869" w14:textId="77777777" w:rsidR="00096302" w:rsidRDefault="007E6E58" w:rsidP="006D3C28">
            <w:pPr>
              <w:jc w:val="both"/>
              <w:rPr>
                <w:szCs w:val="24"/>
                <w:lang w:val="en-GB"/>
              </w:rPr>
            </w:pPr>
            <w:proofErr w:type="spellStart"/>
            <w:r>
              <w:rPr>
                <w:szCs w:val="24"/>
                <w:lang w:val="en-GB"/>
              </w:rPr>
              <w:t>Analyze</w:t>
            </w:r>
            <w:proofErr w:type="spellEnd"/>
            <w:r>
              <w:rPr>
                <w:szCs w:val="24"/>
                <w:lang w:val="en-GB"/>
              </w:rPr>
              <w:t xml:space="preserve"> the cube for vertices and convert edges to triangles from the prewritten table.</w:t>
            </w:r>
          </w:p>
          <w:p w14:paraId="16E6CB75" w14:textId="5F9977F8" w:rsidR="003917F1" w:rsidRPr="000864AC" w:rsidRDefault="003917F1" w:rsidP="006D3C28">
            <w:pPr>
              <w:jc w:val="both"/>
              <w:rPr>
                <w:szCs w:val="24"/>
                <w:lang w:val="en-GB"/>
              </w:rPr>
            </w:pPr>
          </w:p>
        </w:tc>
      </w:tr>
      <w:tr w:rsidR="00096302" w:rsidRPr="000864AC" w14:paraId="20A61AE4" w14:textId="77777777" w:rsidTr="003917F1">
        <w:tc>
          <w:tcPr>
            <w:tcW w:w="3539" w:type="dxa"/>
          </w:tcPr>
          <w:p w14:paraId="4526EAD0" w14:textId="77777777" w:rsidR="00096302" w:rsidRPr="000864AC" w:rsidRDefault="00096302" w:rsidP="006D3C28">
            <w:pPr>
              <w:jc w:val="both"/>
              <w:rPr>
                <w:b/>
                <w:szCs w:val="24"/>
                <w:lang w:val="en-GB"/>
              </w:rPr>
            </w:pPr>
            <w:r>
              <w:rPr>
                <w:b/>
                <w:szCs w:val="24"/>
                <w:lang w:val="en-GB"/>
              </w:rPr>
              <w:t>Marching Cubes</w:t>
            </w:r>
          </w:p>
        </w:tc>
        <w:tc>
          <w:tcPr>
            <w:tcW w:w="6089" w:type="dxa"/>
          </w:tcPr>
          <w:p w14:paraId="04CE0C5B" w14:textId="77777777" w:rsidR="00096302" w:rsidRDefault="00096302" w:rsidP="000864AC">
            <w:pPr>
              <w:jc w:val="both"/>
              <w:rPr>
                <w:szCs w:val="24"/>
                <w:lang w:val="en-GB"/>
              </w:rPr>
            </w:pPr>
            <w:r>
              <w:rPr>
                <w:szCs w:val="24"/>
                <w:lang w:val="en-GB"/>
              </w:rPr>
              <w:t>Applies the Marching cubes algorithm on a single cube.</w:t>
            </w:r>
          </w:p>
          <w:p w14:paraId="010B115F" w14:textId="11F87C87" w:rsidR="003917F1" w:rsidRPr="000864AC" w:rsidRDefault="003917F1" w:rsidP="000864AC">
            <w:pPr>
              <w:jc w:val="both"/>
              <w:rPr>
                <w:szCs w:val="24"/>
                <w:lang w:val="en-GB"/>
              </w:rPr>
            </w:pPr>
          </w:p>
        </w:tc>
      </w:tr>
      <w:tr w:rsidR="00096302" w:rsidRPr="000864AC" w14:paraId="25F8EB04" w14:textId="77777777" w:rsidTr="003917F1">
        <w:tc>
          <w:tcPr>
            <w:tcW w:w="3539" w:type="dxa"/>
          </w:tcPr>
          <w:p w14:paraId="1F626B35" w14:textId="77777777" w:rsidR="00096302" w:rsidRPr="000864AC" w:rsidRDefault="00096302" w:rsidP="00096302">
            <w:pPr>
              <w:rPr>
                <w:b/>
                <w:szCs w:val="24"/>
                <w:lang w:val="en-GB"/>
              </w:rPr>
            </w:pPr>
            <w:r>
              <w:rPr>
                <w:b/>
                <w:szCs w:val="24"/>
                <w:lang w:val="en-GB"/>
              </w:rPr>
              <w:t>Marching Cubes Scalar Calculator</w:t>
            </w:r>
          </w:p>
        </w:tc>
        <w:tc>
          <w:tcPr>
            <w:tcW w:w="6089" w:type="dxa"/>
          </w:tcPr>
          <w:p w14:paraId="1DB78F15" w14:textId="77777777" w:rsidR="00096302" w:rsidRPr="000864AC" w:rsidRDefault="00096302" w:rsidP="006D3C28">
            <w:pPr>
              <w:jc w:val="both"/>
              <w:rPr>
                <w:szCs w:val="24"/>
                <w:lang w:val="en-GB"/>
              </w:rPr>
            </w:pPr>
            <w:r>
              <w:rPr>
                <w:szCs w:val="24"/>
                <w:lang w:val="en-GB"/>
              </w:rPr>
              <w:t>It is an application of Zhu et al. [ZB05].</w:t>
            </w:r>
          </w:p>
        </w:tc>
      </w:tr>
      <w:tr w:rsidR="00096302" w:rsidRPr="000864AC" w14:paraId="02368BBC" w14:textId="77777777" w:rsidTr="003917F1">
        <w:tc>
          <w:tcPr>
            <w:tcW w:w="3539" w:type="dxa"/>
          </w:tcPr>
          <w:p w14:paraId="20F471F9" w14:textId="77777777" w:rsidR="003917F1" w:rsidRDefault="003917F1" w:rsidP="006D3C28">
            <w:pPr>
              <w:jc w:val="both"/>
              <w:rPr>
                <w:b/>
                <w:szCs w:val="24"/>
                <w:lang w:val="en-GB"/>
              </w:rPr>
            </w:pPr>
          </w:p>
          <w:p w14:paraId="595CB422" w14:textId="227C9889" w:rsidR="00096302" w:rsidRDefault="00096302" w:rsidP="006D3C28">
            <w:pPr>
              <w:jc w:val="both"/>
              <w:rPr>
                <w:b/>
                <w:szCs w:val="24"/>
                <w:lang w:val="en-GB"/>
              </w:rPr>
            </w:pPr>
            <w:r>
              <w:rPr>
                <w:b/>
                <w:szCs w:val="24"/>
                <w:lang w:val="en-GB"/>
              </w:rPr>
              <w:t>Particle</w:t>
            </w:r>
          </w:p>
        </w:tc>
        <w:tc>
          <w:tcPr>
            <w:tcW w:w="6089" w:type="dxa"/>
          </w:tcPr>
          <w:p w14:paraId="132C8433" w14:textId="77777777" w:rsidR="003917F1" w:rsidRDefault="003917F1" w:rsidP="006D3C28">
            <w:pPr>
              <w:jc w:val="both"/>
              <w:rPr>
                <w:szCs w:val="24"/>
                <w:lang w:val="en-GB"/>
              </w:rPr>
            </w:pPr>
          </w:p>
          <w:p w14:paraId="3533E247" w14:textId="5CC52BC1" w:rsidR="00096302" w:rsidRDefault="00096302" w:rsidP="006D3C28">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6D3C28">
            <w:pPr>
              <w:jc w:val="both"/>
              <w:rPr>
                <w:szCs w:val="24"/>
                <w:lang w:val="en-GB"/>
              </w:rPr>
            </w:pPr>
          </w:p>
        </w:tc>
      </w:tr>
      <w:tr w:rsidR="00096302" w:rsidRPr="000864AC" w14:paraId="51B9368B" w14:textId="77777777" w:rsidTr="003917F1">
        <w:tc>
          <w:tcPr>
            <w:tcW w:w="3539" w:type="dxa"/>
          </w:tcPr>
          <w:p w14:paraId="019B6585" w14:textId="77777777" w:rsidR="00096302" w:rsidRPr="000864AC" w:rsidRDefault="00096302" w:rsidP="006D3C28">
            <w:pPr>
              <w:jc w:val="both"/>
              <w:rPr>
                <w:b/>
                <w:szCs w:val="24"/>
                <w:lang w:val="en-GB"/>
              </w:rPr>
            </w:pPr>
            <w:r w:rsidRPr="000864AC">
              <w:rPr>
                <w:b/>
                <w:szCs w:val="24"/>
                <w:lang w:val="en-GB"/>
              </w:rPr>
              <w:t>Renderer</w:t>
            </w:r>
          </w:p>
          <w:p w14:paraId="419257F7" w14:textId="77777777" w:rsidR="00096302" w:rsidRPr="000864AC" w:rsidRDefault="00096302" w:rsidP="006D3C28">
            <w:pPr>
              <w:jc w:val="both"/>
              <w:rPr>
                <w:b/>
                <w:szCs w:val="24"/>
                <w:lang w:val="en-GB"/>
              </w:rPr>
            </w:pPr>
          </w:p>
        </w:tc>
        <w:tc>
          <w:tcPr>
            <w:tcW w:w="6089" w:type="dxa"/>
          </w:tcPr>
          <w:p w14:paraId="2645757E" w14:textId="77777777" w:rsidR="00096302" w:rsidRPr="000864AC" w:rsidRDefault="00096302" w:rsidP="006D3C28">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0864AC" w:rsidRDefault="00096302" w:rsidP="006D3C28">
            <w:pPr>
              <w:jc w:val="both"/>
              <w:rPr>
                <w:b/>
                <w:szCs w:val="24"/>
                <w:lang w:val="en-GB"/>
              </w:rPr>
            </w:pPr>
            <w:r>
              <w:rPr>
                <w:b/>
                <w:szCs w:val="24"/>
                <w:lang w:val="en-GB"/>
              </w:rPr>
              <w:t>Situational Surface Calculator</w:t>
            </w:r>
          </w:p>
        </w:tc>
        <w:tc>
          <w:tcPr>
            <w:tcW w:w="6089" w:type="dxa"/>
          </w:tcPr>
          <w:p w14:paraId="27E08C00" w14:textId="77777777" w:rsidR="00096302" w:rsidRPr="000864AC" w:rsidRDefault="00096302" w:rsidP="006D3C28">
            <w:pPr>
              <w:jc w:val="both"/>
              <w:rPr>
                <w:szCs w:val="24"/>
                <w:lang w:val="en-GB"/>
              </w:rPr>
            </w:pPr>
            <w:r>
              <w:rPr>
                <w:szCs w:val="24"/>
                <w:lang w:val="en-GB"/>
              </w:rPr>
              <w:t>This section calculates and return the value.</w:t>
            </w:r>
          </w:p>
        </w:tc>
      </w:tr>
      <w:tr w:rsidR="00096302" w:rsidRPr="000864AC" w14:paraId="057745F3" w14:textId="77777777" w:rsidTr="003917F1">
        <w:tc>
          <w:tcPr>
            <w:tcW w:w="3539" w:type="dxa"/>
          </w:tcPr>
          <w:p w14:paraId="612DD0FC" w14:textId="77777777" w:rsidR="00096302" w:rsidRPr="000864AC" w:rsidRDefault="00096302" w:rsidP="006D3C28">
            <w:pPr>
              <w:jc w:val="both"/>
              <w:rPr>
                <w:b/>
                <w:szCs w:val="24"/>
                <w:lang w:val="en-GB"/>
              </w:rPr>
            </w:pPr>
            <w:r w:rsidRPr="000864AC">
              <w:rPr>
                <w:b/>
                <w:szCs w:val="24"/>
                <w:lang w:val="en-GB"/>
              </w:rPr>
              <w:t>Surface Particle Recognizer</w:t>
            </w:r>
          </w:p>
          <w:p w14:paraId="35B73315" w14:textId="77777777" w:rsidR="00096302" w:rsidRPr="000864AC" w:rsidRDefault="00096302" w:rsidP="006D3C28">
            <w:pPr>
              <w:jc w:val="both"/>
              <w:rPr>
                <w:b/>
                <w:szCs w:val="24"/>
                <w:lang w:val="en-GB"/>
              </w:rPr>
            </w:pPr>
          </w:p>
          <w:p w14:paraId="502F76CF" w14:textId="77777777" w:rsidR="00096302" w:rsidRPr="000864AC" w:rsidRDefault="00096302" w:rsidP="006D3C28">
            <w:pPr>
              <w:jc w:val="both"/>
              <w:rPr>
                <w:b/>
                <w:szCs w:val="24"/>
                <w:lang w:val="en-GB"/>
              </w:rPr>
            </w:pPr>
          </w:p>
        </w:tc>
        <w:tc>
          <w:tcPr>
            <w:tcW w:w="6089" w:type="dxa"/>
          </w:tcPr>
          <w:p w14:paraId="47EDB64B" w14:textId="77777777" w:rsidR="00096302" w:rsidRPr="000864AC" w:rsidRDefault="00096302"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0864AC" w:rsidRDefault="00096302" w:rsidP="006D3C28">
            <w:pPr>
              <w:jc w:val="both"/>
              <w:rPr>
                <w:b/>
                <w:szCs w:val="24"/>
                <w:lang w:val="en-GB"/>
              </w:rPr>
            </w:pPr>
            <w:r w:rsidRPr="000864AC">
              <w:rPr>
                <w:b/>
                <w:szCs w:val="24"/>
                <w:lang w:val="en-GB"/>
              </w:rPr>
              <w:t>User</w:t>
            </w:r>
          </w:p>
        </w:tc>
        <w:tc>
          <w:tcPr>
            <w:tcW w:w="6089" w:type="dxa"/>
          </w:tcPr>
          <w:p w14:paraId="17EB8A8D" w14:textId="4412781C" w:rsidR="00096302" w:rsidRPr="000864AC" w:rsidRDefault="00096302" w:rsidP="006D3C28">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4022FF22" w14:textId="19A2878E" w:rsidR="00D05E66" w:rsidRDefault="00D05E66" w:rsidP="006D3C28">
      <w:pPr>
        <w:jc w:val="both"/>
        <w:rPr>
          <w:sz w:val="20"/>
          <w:lang w:val="en-GB"/>
        </w:rPr>
      </w:pPr>
    </w:p>
    <w:p w14:paraId="0B372203" w14:textId="5D20953F" w:rsidR="00D05E66" w:rsidRDefault="00D05E66" w:rsidP="006D3C28">
      <w:pPr>
        <w:jc w:val="both"/>
        <w:rPr>
          <w:sz w:val="20"/>
          <w:lang w:val="en-GB"/>
        </w:rPr>
      </w:pPr>
    </w:p>
    <w:p w14:paraId="7C591B67" w14:textId="77777777" w:rsidR="0034130B" w:rsidRPr="00C41039" w:rsidRDefault="0034130B" w:rsidP="006D3C28">
      <w:pPr>
        <w:jc w:val="both"/>
        <w:rPr>
          <w:sz w:val="20"/>
          <w:lang w:val="en-GB"/>
        </w:rPr>
      </w:pPr>
    </w:p>
    <w:p w14:paraId="72F8A66B" w14:textId="356B082D" w:rsidR="00B24F58" w:rsidRDefault="005C1A9C" w:rsidP="00B24F58">
      <w:pPr>
        <w:ind w:firstLine="720"/>
        <w:jc w:val="both"/>
        <w:rPr>
          <w:b/>
          <w:i/>
          <w:iCs/>
          <w:szCs w:val="24"/>
          <w:lang w:val="en-GB"/>
        </w:rPr>
      </w:pPr>
      <w:r w:rsidRPr="00C41039">
        <w:rPr>
          <w:b/>
          <w:i/>
          <w:iCs/>
          <w:szCs w:val="24"/>
          <w:lang w:val="en-GB"/>
        </w:rPr>
        <w:lastRenderedPageBreak/>
        <w:t>2.2.2 Sequence Diagram</w:t>
      </w:r>
    </w:p>
    <w:p w14:paraId="662589B3" w14:textId="77777777" w:rsidR="00D05E66" w:rsidRDefault="00D05E66" w:rsidP="00B24F58">
      <w:pPr>
        <w:ind w:firstLine="720"/>
        <w:jc w:val="both"/>
        <w:rPr>
          <w:b/>
          <w:i/>
          <w:iCs/>
          <w:szCs w:val="24"/>
          <w:lang w:val="en-GB"/>
        </w:rPr>
      </w:pPr>
    </w:p>
    <w:p w14:paraId="2FEEA8C9" w14:textId="0D848694" w:rsidR="00D05E66" w:rsidRPr="00C41039" w:rsidRDefault="00A753C1" w:rsidP="00B24F58">
      <w:pPr>
        <w:ind w:firstLine="720"/>
        <w:jc w:val="both"/>
        <w:rPr>
          <w:b/>
          <w:i/>
          <w:iCs/>
          <w:szCs w:val="24"/>
          <w:lang w:val="en-GB"/>
        </w:rPr>
      </w:pPr>
      <w:r>
        <w:rPr>
          <w:b/>
          <w:i/>
          <w:iCs/>
          <w:noProof/>
          <w:szCs w:val="24"/>
          <w:lang w:val="en-GB"/>
        </w:rPr>
        <w:drawing>
          <wp:inline distT="0" distB="0" distL="0" distR="0" wp14:anchorId="302BA0C7" wp14:editId="3A7E4183">
            <wp:extent cx="6120130" cy="768032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d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80325"/>
                    </a:xfrm>
                    <a:prstGeom prst="rect">
                      <a:avLst/>
                    </a:prstGeom>
                  </pic:spPr>
                </pic:pic>
              </a:graphicData>
            </a:graphic>
          </wp:inline>
        </w:drawing>
      </w: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8B74C43" w:rsidR="00EC5984" w:rsidRPr="00EC5984" w:rsidRDefault="00B24F58" w:rsidP="00EC5984">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particles and indices 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w:t>
      </w:r>
      <w:r w:rsidR="00EC5984" w:rsidRPr="00EC5984">
        <w:rPr>
          <w:lang w:val="en-GB"/>
        </w:rPr>
        <w:lastRenderedPageBreak/>
        <w:t xml:space="preserve">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6" w:name="_Toc501993338"/>
      <w:r w:rsidRPr="00C41039">
        <w:rPr>
          <w:i/>
          <w:iCs/>
          <w:lang w:val="en-GB"/>
        </w:rPr>
        <w:t>2.3</w:t>
      </w:r>
      <w:r w:rsidR="00FE7E09" w:rsidRPr="00C41039">
        <w:rPr>
          <w:i/>
          <w:iCs/>
          <w:lang w:val="en-GB"/>
        </w:rPr>
        <w:t xml:space="preserve">. </w:t>
      </w:r>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6"/>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77777777" w:rsidR="006609F2" w:rsidRPr="00C41039" w:rsidRDefault="006609F2"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562E1D9C" w14:textId="32A7DACC" w:rsidR="00E75873" w:rsidRPr="00C41039" w:rsidRDefault="00B24F58" w:rsidP="009E0A18">
      <w:pPr>
        <w:rPr>
          <w:sz w:val="20"/>
          <w:lang w:val="en-GB"/>
        </w:rPr>
      </w:pPr>
      <w:r w:rsidRPr="00C41039">
        <w:rPr>
          <w:szCs w:val="24"/>
          <w:lang w:val="en-GB"/>
        </w:rPr>
        <w:t>This</w:t>
      </w:r>
      <w:r w:rsidR="009E0A18" w:rsidRPr="00C41039">
        <w:rPr>
          <w:szCs w:val="24"/>
          <w:lang w:val="en-GB"/>
        </w:rPr>
        <w:t xml:space="preserve"> computer</w:t>
      </w:r>
      <w:r w:rsidRPr="00C41039">
        <w:rPr>
          <w:szCs w:val="24"/>
          <w:lang w:val="en-GB"/>
        </w:rPr>
        <w:t xml:space="preserve"> system has </w:t>
      </w:r>
      <w:r w:rsidR="009E0A18" w:rsidRPr="00C41039">
        <w:rPr>
          <w:szCs w:val="24"/>
          <w:lang w:val="en-GB"/>
        </w:rPr>
        <w:t>satisfying</w:t>
      </w:r>
      <w:r w:rsidRPr="00C41039">
        <w:rPr>
          <w:szCs w:val="24"/>
          <w:lang w:val="en-GB"/>
        </w:rPr>
        <w:t xml:space="preserve"> performance </w:t>
      </w:r>
      <w:r w:rsidR="009E0A18" w:rsidRPr="00C41039">
        <w:rPr>
          <w:szCs w:val="24"/>
          <w:lang w:val="en-GB"/>
        </w:rPr>
        <w:t xml:space="preserve">only small number of particles </w:t>
      </w:r>
      <w:r w:rsidRPr="00C41039">
        <w:rPr>
          <w:szCs w:val="24"/>
          <w:lang w:val="en-GB"/>
        </w:rPr>
        <w:t xml:space="preserve">on this project because it can handle a very small number of particles. The optimal </w:t>
      </w:r>
      <w:r w:rsidR="009E0A18" w:rsidRPr="00C41039">
        <w:rPr>
          <w:szCs w:val="24"/>
          <w:lang w:val="en-GB"/>
        </w:rPr>
        <w:t xml:space="preserve">fluid simulation computer </w:t>
      </w:r>
      <w:r w:rsidRPr="00C41039">
        <w:rPr>
          <w:szCs w:val="24"/>
          <w:lang w:val="en-GB"/>
        </w:rPr>
        <w:t xml:space="preserve">system </w:t>
      </w:r>
      <w:r w:rsidR="009E0A18" w:rsidRPr="00C41039">
        <w:rPr>
          <w:szCs w:val="24"/>
          <w:lang w:val="en-GB"/>
        </w:rPr>
        <w:t xml:space="preserve">mentioned </w:t>
      </w:r>
      <w:r w:rsidRPr="00C41039">
        <w:rPr>
          <w:szCs w:val="24"/>
          <w:lang w:val="en-GB"/>
        </w:rPr>
        <w:t>in the final report [3].</w:t>
      </w:r>
    </w:p>
    <w:p w14:paraId="41CB338D" w14:textId="20ACD313" w:rsidR="00430F8E" w:rsidRPr="00C41039" w:rsidRDefault="00430F8E" w:rsidP="006D3C28">
      <w:pPr>
        <w:jc w:val="both"/>
        <w:rPr>
          <w:sz w:val="20"/>
          <w:lang w:val="en-GB"/>
        </w:rPr>
      </w:pP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4185A6D3" w14:textId="3F5DD33B" w:rsidR="00430F8E" w:rsidRPr="00C41039" w:rsidRDefault="00430F8E" w:rsidP="006D3C28">
      <w:pPr>
        <w:jc w:val="both"/>
        <w:rPr>
          <w:sz w:val="20"/>
          <w:lang w:val="en-GB"/>
        </w:rPr>
      </w:pPr>
    </w:p>
    <w:p w14:paraId="0D7D4B77" w14:textId="1AC4BD38" w:rsidR="00430F8E" w:rsidRPr="00C41039" w:rsidRDefault="00430F8E" w:rsidP="006D3C28">
      <w:pPr>
        <w:jc w:val="both"/>
        <w:rPr>
          <w:sz w:val="20"/>
          <w:lang w:val="en-GB"/>
        </w:rPr>
      </w:pPr>
    </w:p>
    <w:p w14:paraId="089BCE89" w14:textId="5C4F124B" w:rsidR="00430F8E" w:rsidRPr="00C41039" w:rsidRDefault="00430F8E" w:rsidP="006D3C28">
      <w:pPr>
        <w:jc w:val="both"/>
        <w:rPr>
          <w:sz w:val="20"/>
          <w:lang w:val="en-GB"/>
        </w:rPr>
      </w:pPr>
    </w:p>
    <w:p w14:paraId="607DADBF" w14:textId="507F64CF" w:rsidR="00430F8E" w:rsidRPr="00C41039" w:rsidRDefault="00430F8E" w:rsidP="006D3C28">
      <w:pPr>
        <w:jc w:val="both"/>
        <w:rPr>
          <w:sz w:val="20"/>
          <w:lang w:val="en-GB"/>
        </w:rPr>
      </w:pPr>
    </w:p>
    <w:p w14:paraId="424B2CAB" w14:textId="58FD834C" w:rsidR="00430F8E" w:rsidRPr="00C41039" w:rsidRDefault="00430F8E" w:rsidP="006D3C28">
      <w:pPr>
        <w:jc w:val="both"/>
        <w:rPr>
          <w:sz w:val="20"/>
          <w:lang w:val="en-GB"/>
        </w:rPr>
      </w:pPr>
    </w:p>
    <w:p w14:paraId="34907708" w14:textId="77777777" w:rsidR="003B18DA" w:rsidRPr="00C41039" w:rsidRDefault="003B18DA" w:rsidP="006D3C28">
      <w:pPr>
        <w:jc w:val="both"/>
        <w:rPr>
          <w:sz w:val="20"/>
          <w:lang w:val="en-GB"/>
        </w:rPr>
      </w:pPr>
    </w:p>
    <w:p w14:paraId="337FE7DD" w14:textId="77777777" w:rsidR="00E75873" w:rsidRPr="00C41039" w:rsidRDefault="00E75873"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7" w:name="_Toc501993339"/>
      <w:r w:rsidRPr="00C41039">
        <w:rPr>
          <w:sz w:val="28"/>
          <w:szCs w:val="28"/>
          <w:lang w:val="en-GB"/>
        </w:rPr>
        <w:t xml:space="preserve">3. </w:t>
      </w:r>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7"/>
    </w:p>
    <w:p w14:paraId="4CDF9C24" w14:textId="3A42A6F4" w:rsidR="00266841" w:rsidRDefault="00266841" w:rsidP="00266841">
      <w:pPr>
        <w:rPr>
          <w:lang w:val="en-GB"/>
        </w:rPr>
      </w:pPr>
    </w:p>
    <w:p w14:paraId="2A0BBDE0" w14:textId="7BA2EFD6" w:rsidR="003B18DA" w:rsidRDefault="00EC5984" w:rsidP="00266841">
      <w:pPr>
        <w:rPr>
          <w:lang w:val="en-GB"/>
        </w:rPr>
      </w:pPr>
      <w:r w:rsidRPr="00EC5984">
        <w:rPr>
          <w:lang w:val="en-GB"/>
        </w:rPr>
        <w:t>This section describes the small parts of the POF system.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3.1 POF system class</w:t>
      </w:r>
      <w:r w:rsidR="00EC5984">
        <w:rPr>
          <w:b/>
          <w:i/>
          <w:lang w:val="en-GB"/>
        </w:rPr>
        <w:t xml:space="preserve"> diagram</w:t>
      </w:r>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2EB220D8"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[WH87]. Marching class draws the triangles and applies the algorithm for a cube. The situational surface calculator and particle finder is a class that made calculations and returns values for other classes. Marching cubes scalar calculator is an application of Zhu et al. [ZB05].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3.2 Subclasses of the POF system</w:t>
      </w:r>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r w:rsidR="00B06CB9" w:rsidRPr="00C41039">
        <w:rPr>
          <w:b/>
          <w:i/>
          <w:iCs/>
          <w:szCs w:val="24"/>
          <w:lang w:val="en-GB"/>
        </w:rPr>
        <w:t>Activity Diagram of</w:t>
      </w:r>
      <w:r w:rsidR="00A753C1">
        <w:rPr>
          <w:b/>
          <w:i/>
          <w:iCs/>
          <w:szCs w:val="24"/>
          <w:lang w:val="en-GB"/>
        </w:rPr>
        <w:t xml:space="preserve"> Marching Cubes Scalar Calculator</w:t>
      </w:r>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589CFCCA" w:rsidR="00752354" w:rsidRDefault="00752354" w:rsidP="006D3C28">
      <w:pPr>
        <w:jc w:val="both"/>
        <w:rPr>
          <w:lang w:val="en-GB"/>
        </w:rPr>
      </w:pPr>
      <w:r w:rsidRPr="00C41039">
        <w:rPr>
          <w:rStyle w:val="Strong"/>
          <w:color w:val="0E101A"/>
          <w:lang w:val="en-GB"/>
        </w:rPr>
        <w:t>Description: </w:t>
      </w:r>
      <w:r w:rsidR="00D02450" w:rsidRPr="00D02450">
        <w:rPr>
          <w:lang w:val="en-GB"/>
        </w:rPr>
        <w:t>The handler sends the particles, bounds, groups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[ZB05].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5F20999C" w:rsidR="00B06CB9" w:rsidRDefault="00E61DF6" w:rsidP="006D3C28">
      <w:pPr>
        <w:jc w:val="both"/>
        <w:rPr>
          <w:b/>
          <w:i/>
          <w:iCs/>
          <w:szCs w:val="24"/>
          <w:lang w:val="en-GB"/>
        </w:rPr>
      </w:pPr>
      <w:r w:rsidRPr="00C41039">
        <w:rPr>
          <w:b/>
          <w:i/>
          <w:iCs/>
          <w:szCs w:val="24"/>
          <w:lang w:val="en-GB"/>
        </w:rPr>
        <w:lastRenderedPageBreak/>
        <w:t>3.</w:t>
      </w:r>
      <w:r w:rsidR="00690FFC">
        <w:rPr>
          <w:b/>
          <w:i/>
          <w:iCs/>
          <w:szCs w:val="24"/>
          <w:lang w:val="en-GB"/>
        </w:rPr>
        <w:t>1.</w:t>
      </w:r>
      <w:r w:rsidRPr="00C41039">
        <w:rPr>
          <w:b/>
          <w:i/>
          <w:iCs/>
          <w:szCs w:val="24"/>
          <w:lang w:val="en-GB"/>
        </w:rPr>
        <w:t>2</w:t>
      </w:r>
      <w:r w:rsidR="00B06CB9" w:rsidRPr="00C41039">
        <w:rPr>
          <w:b/>
          <w:i/>
          <w:iCs/>
          <w:szCs w:val="24"/>
          <w:lang w:val="en-GB"/>
        </w:rPr>
        <w:t xml:space="preserve"> Activity Diagram of Surface Recognizer</w:t>
      </w:r>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753C3A2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Activity diagram of surface recognizer</w:t>
      </w:r>
    </w:p>
    <w:p w14:paraId="1F6E2D8B" w14:textId="77777777" w:rsidR="0083579D" w:rsidRPr="00C41039" w:rsidRDefault="0083579D" w:rsidP="006D3C28">
      <w:pPr>
        <w:jc w:val="both"/>
        <w:rPr>
          <w:b/>
          <w:szCs w:val="24"/>
          <w:lang w:val="en-GB"/>
        </w:rPr>
      </w:pPr>
    </w:p>
    <w:p w14:paraId="5A1579B8" w14:textId="3F240E37" w:rsidR="00E00DCC" w:rsidRDefault="00A57B81" w:rsidP="00E00DCC">
      <w:pPr>
        <w:pStyle w:val="NormalWeb"/>
        <w:spacing w:before="0" w:beforeAutospacing="0" w:after="0" w:afterAutospacing="0"/>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groups and radius to find boundary function. Find boundary searches </w:t>
      </w:r>
      <w:proofErr w:type="spellStart"/>
      <w:r w:rsidR="00E00DCC">
        <w:t>neighbour</w:t>
      </w:r>
      <w:proofErr w:type="spellEnd"/>
      <w:r w:rsidR="00E00DCC">
        <w:t xml:space="preserve"> boundary cells for every particle and then find </w:t>
      </w:r>
      <w:proofErr w:type="spellStart"/>
      <w:r w:rsidR="00E00DCC">
        <w:t>neighbour</w:t>
      </w:r>
      <w:proofErr w:type="spellEnd"/>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Under </w:t>
      </w:r>
      <w:r w:rsidR="00552609">
        <w:t>favor</w:t>
      </w:r>
      <w:r w:rsidR="00E00DCC">
        <w:t xml:space="preserve"> of 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6D3C28">
      <w:pPr>
        <w:jc w:val="both"/>
        <w:rPr>
          <w:lang w:val="en-GB"/>
        </w:rPr>
      </w:pPr>
    </w:p>
    <w:p w14:paraId="57C01B75" w14:textId="42838E77" w:rsidR="00A57B81" w:rsidRDefault="00A57B81" w:rsidP="006D3C28">
      <w:pPr>
        <w:jc w:val="both"/>
        <w:rPr>
          <w:b/>
          <w:i/>
          <w:iCs/>
          <w:szCs w:val="24"/>
          <w:lang w:val="en-GB"/>
        </w:rPr>
      </w:pPr>
    </w:p>
    <w:p w14:paraId="4BFD4D9D" w14:textId="4F9751EE" w:rsidR="000E48B1" w:rsidRDefault="000E48B1" w:rsidP="006D3C28">
      <w:pPr>
        <w:jc w:val="both"/>
        <w:rPr>
          <w:b/>
          <w:i/>
          <w:iCs/>
          <w:szCs w:val="24"/>
          <w:lang w:val="en-GB"/>
        </w:rPr>
      </w:pPr>
    </w:p>
    <w:p w14:paraId="7B2F05C1" w14:textId="55FCA556" w:rsidR="000E48B1" w:rsidRDefault="000E48B1" w:rsidP="006D3C28">
      <w:pPr>
        <w:jc w:val="both"/>
        <w:rPr>
          <w:b/>
          <w:i/>
          <w:iCs/>
          <w:szCs w:val="24"/>
          <w:lang w:val="en-GB"/>
        </w:rPr>
      </w:pPr>
    </w:p>
    <w:p w14:paraId="585FC78E" w14:textId="6D778154" w:rsidR="000E48B1" w:rsidRDefault="000E48B1" w:rsidP="006D3C28">
      <w:pPr>
        <w:jc w:val="both"/>
        <w:rPr>
          <w:b/>
          <w:i/>
          <w:iCs/>
          <w:szCs w:val="24"/>
          <w:lang w:val="en-GB"/>
        </w:rPr>
      </w:pPr>
    </w:p>
    <w:p w14:paraId="1CA95F31" w14:textId="77777777" w:rsidR="000E48B1" w:rsidRPr="00C41039" w:rsidRDefault="000E48B1" w:rsidP="006D3C28">
      <w:pPr>
        <w:jc w:val="both"/>
        <w:rPr>
          <w:b/>
          <w:i/>
          <w:iCs/>
          <w:szCs w:val="24"/>
          <w:lang w:val="en-GB"/>
        </w:rPr>
      </w:pPr>
    </w:p>
    <w:p w14:paraId="14E67742" w14:textId="4BF5FD21" w:rsidR="004C7CAA" w:rsidRPr="00C41039" w:rsidRDefault="00E61DF6" w:rsidP="006D3C28">
      <w:pPr>
        <w:jc w:val="both"/>
        <w:rPr>
          <w:lang w:val="en-GB"/>
        </w:rPr>
      </w:pPr>
      <w:r w:rsidRPr="00C41039">
        <w:rPr>
          <w:b/>
          <w:i/>
          <w:iCs/>
          <w:szCs w:val="24"/>
          <w:lang w:val="en-GB"/>
        </w:rPr>
        <w:lastRenderedPageBreak/>
        <w:t>3.</w:t>
      </w:r>
      <w:r w:rsidR="00690FFC">
        <w:rPr>
          <w:b/>
          <w:i/>
          <w:iCs/>
          <w:szCs w:val="24"/>
          <w:lang w:val="en-GB"/>
        </w:rPr>
        <w:t>1.</w:t>
      </w:r>
      <w:r w:rsidRPr="00C41039">
        <w:rPr>
          <w:b/>
          <w:i/>
          <w:iCs/>
          <w:szCs w:val="24"/>
          <w:lang w:val="en-GB"/>
        </w:rPr>
        <w:t>3</w:t>
      </w:r>
      <w:r w:rsidR="00B06CB9" w:rsidRPr="00C41039">
        <w:rPr>
          <w:b/>
          <w:i/>
          <w:iCs/>
          <w:szCs w:val="24"/>
          <w:lang w:val="en-GB"/>
        </w:rPr>
        <w:t xml:space="preserve"> Activity Diagram of Marching Cubes</w:t>
      </w:r>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3F092B04"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Activity diagram of marching cubes</w:t>
      </w:r>
    </w:p>
    <w:p w14:paraId="7304FA76" w14:textId="77777777" w:rsidR="004C7CAA" w:rsidRPr="00C41039" w:rsidRDefault="004C7CAA" w:rsidP="006D3C28">
      <w:pPr>
        <w:jc w:val="both"/>
        <w:rPr>
          <w:b/>
          <w:szCs w:val="24"/>
          <w:lang w:val="en-GB"/>
        </w:rPr>
      </w:pPr>
    </w:p>
    <w:p w14:paraId="0AC75AA4" w14:textId="522E034A"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[WH87].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5FECC655" w14:textId="19819D26"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3D5BE5E3" w:rsidR="00B06CB9" w:rsidRDefault="00E61DF6" w:rsidP="006D3C28">
      <w:pPr>
        <w:jc w:val="both"/>
        <w:rPr>
          <w:b/>
          <w:i/>
          <w:iCs/>
          <w:szCs w:val="24"/>
          <w:lang w:val="en-GB"/>
        </w:rPr>
      </w:pPr>
      <w:r w:rsidRPr="00C41039">
        <w:rPr>
          <w:b/>
          <w:i/>
          <w:iCs/>
          <w:szCs w:val="24"/>
          <w:lang w:val="en-GB"/>
        </w:rPr>
        <w:t>3.</w:t>
      </w:r>
      <w:r w:rsidR="00690FFC">
        <w:rPr>
          <w:b/>
          <w:i/>
          <w:iCs/>
          <w:szCs w:val="24"/>
          <w:lang w:val="en-GB"/>
        </w:rPr>
        <w:t>1.</w:t>
      </w:r>
      <w:r w:rsidR="00B06CB9" w:rsidRPr="00C41039">
        <w:rPr>
          <w:b/>
          <w:i/>
          <w:iCs/>
          <w:szCs w:val="24"/>
          <w:lang w:val="en-GB"/>
        </w:rPr>
        <w:t>4 Activity Diagram of Hash</w:t>
      </w:r>
      <w:r w:rsidR="000E48B1">
        <w:rPr>
          <w:b/>
          <w:i/>
          <w:iCs/>
          <w:szCs w:val="24"/>
          <w:lang w:val="en-GB"/>
        </w:rPr>
        <w:t xml:space="preserve"> System</w:t>
      </w:r>
    </w:p>
    <w:p w14:paraId="098EFC5A" w14:textId="4CCC34D3" w:rsidR="000E48B1" w:rsidRDefault="000E48B1" w:rsidP="006D3C28">
      <w:pPr>
        <w:jc w:val="both"/>
        <w:rPr>
          <w:b/>
          <w:i/>
          <w:iCs/>
          <w:szCs w:val="24"/>
          <w:lang w:val="en-GB"/>
        </w:rPr>
      </w:pPr>
    </w:p>
    <w:p w14:paraId="51135719" w14:textId="3D8569AD" w:rsidR="000E48B1" w:rsidRPr="00C41039" w:rsidRDefault="000E48B1" w:rsidP="006D3C28">
      <w:pPr>
        <w:jc w:val="both"/>
        <w:rPr>
          <w:b/>
          <w:i/>
          <w:iCs/>
          <w:szCs w:val="24"/>
          <w:lang w:val="en-GB"/>
        </w:rPr>
      </w:pPr>
      <w:r>
        <w:rPr>
          <w:b/>
          <w:i/>
          <w:iCs/>
          <w:noProof/>
          <w:szCs w:val="24"/>
          <w:lang w:val="en-GB"/>
        </w:rPr>
        <w:drawing>
          <wp:inline distT="0" distB="0" distL="0" distR="0" wp14:anchorId="4233EB89" wp14:editId="5149DAA6">
            <wp:extent cx="6120130" cy="6734810"/>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inline>
        </w:drawing>
      </w: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BF36155" w:rsidR="00892E1E" w:rsidRDefault="00A57B81" w:rsidP="006D3C28">
      <w:pPr>
        <w:jc w:val="both"/>
        <w:rPr>
          <w:lang w:val="en-GB"/>
        </w:rPr>
      </w:pPr>
      <w:r w:rsidRPr="00C41039">
        <w:rPr>
          <w:rStyle w:val="Strong"/>
          <w:color w:val="0E101A"/>
          <w:lang w:val="en-GB"/>
        </w:rPr>
        <w:t>Description: </w:t>
      </w:r>
      <w:r w:rsidR="00C50928" w:rsidRPr="00C50928">
        <w:rPr>
          <w:lang w:val="en-GB"/>
        </w:rPr>
        <w:t>Handler sends particles, radius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8" w:name="_Toc501993340"/>
      <w:r w:rsidRPr="00C41039">
        <w:rPr>
          <w:sz w:val="28"/>
          <w:szCs w:val="28"/>
          <w:lang w:val="en-GB"/>
        </w:rPr>
        <w:t>4</w:t>
      </w:r>
      <w:r w:rsidR="00B65BFE" w:rsidRPr="00C41039">
        <w:rPr>
          <w:sz w:val="28"/>
          <w:szCs w:val="28"/>
          <w:lang w:val="en-GB"/>
        </w:rPr>
        <w:t>. Testing</w:t>
      </w:r>
      <w:r w:rsidR="00665E75" w:rsidRPr="00C41039">
        <w:rPr>
          <w:sz w:val="28"/>
          <w:szCs w:val="28"/>
          <w:lang w:val="en-GB"/>
        </w:rPr>
        <w:t xml:space="preserve"> Design</w:t>
      </w:r>
      <w:bookmarkEnd w:id="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296284A7" w:rsidR="00552D6E" w:rsidRDefault="00552D6E" w:rsidP="00552D6E">
      <w:pPr>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integration test design and prove that our code generally </w:t>
      </w:r>
      <w:r w:rsidR="00552609">
        <w:rPr>
          <w:lang w:val="en-GB"/>
        </w:rPr>
        <w:t>works</w:t>
      </w:r>
      <w:r>
        <w:rPr>
          <w:lang w:val="en-GB"/>
        </w:rPr>
        <w:t>.</w:t>
      </w:r>
    </w:p>
    <w:p w14:paraId="7F5F0EAC" w14:textId="7CC2CB73" w:rsidR="00552609" w:rsidRDefault="00552609" w:rsidP="00552D6E">
      <w:pPr>
        <w:rPr>
          <w:lang w:val="en-GB"/>
        </w:rPr>
      </w:pPr>
    </w:p>
    <w:p w14:paraId="5803FB6E" w14:textId="7E5DC740" w:rsidR="00552609" w:rsidRPr="00C41039" w:rsidRDefault="00552609" w:rsidP="00552D6E">
      <w:pPr>
        <w:rPr>
          <w:lang w:val="en-GB"/>
        </w:rPr>
      </w:pPr>
      <w:r w:rsidRPr="00552609">
        <w:rPr>
          <w:highlight w:val="yellow"/>
          <w:lang w:val="en-GB"/>
        </w:rPr>
        <w:t xml:space="preserve">//Unity debug problem </w:t>
      </w:r>
      <w:proofErr w:type="spellStart"/>
      <w:r w:rsidRPr="00552609">
        <w:rPr>
          <w:highlight w:val="yellow"/>
          <w:lang w:val="en-GB"/>
        </w:rPr>
        <w:t>ve</w:t>
      </w:r>
      <w:proofErr w:type="spellEnd"/>
      <w:r w:rsidRPr="00552609">
        <w:rPr>
          <w:highlight w:val="yellow"/>
          <w:lang w:val="en-GB"/>
        </w:rPr>
        <w:t xml:space="preserve"> </w:t>
      </w:r>
      <w:proofErr w:type="spellStart"/>
      <w:r w:rsidRPr="00552609">
        <w:rPr>
          <w:highlight w:val="yellow"/>
          <w:lang w:val="en-GB"/>
        </w:rPr>
        <w:t>bundan</w:t>
      </w:r>
      <w:proofErr w:type="spellEnd"/>
      <w:r w:rsidRPr="00552609">
        <w:rPr>
          <w:highlight w:val="yellow"/>
          <w:lang w:val="en-GB"/>
        </w:rPr>
        <w:t xml:space="preserve"> </w:t>
      </w:r>
      <w:proofErr w:type="spellStart"/>
      <w:r w:rsidRPr="00552609">
        <w:rPr>
          <w:highlight w:val="yellow"/>
          <w:lang w:val="en-GB"/>
        </w:rPr>
        <w:t>dolayı</w:t>
      </w:r>
      <w:proofErr w:type="spellEnd"/>
      <w:r w:rsidRPr="00552609">
        <w:rPr>
          <w:highlight w:val="yellow"/>
          <w:lang w:val="en-GB"/>
        </w:rPr>
        <w:t xml:space="preserve"> </w:t>
      </w:r>
      <w:proofErr w:type="spellStart"/>
      <w:r w:rsidRPr="00552609">
        <w:rPr>
          <w:highlight w:val="yellow"/>
          <w:lang w:val="en-GB"/>
        </w:rPr>
        <w:t>görsel</w:t>
      </w:r>
      <w:proofErr w:type="spellEnd"/>
      <w:r w:rsidRPr="00552609">
        <w:rPr>
          <w:highlight w:val="yellow"/>
          <w:lang w:val="en-GB"/>
        </w:rPr>
        <w:t xml:space="preserve"> </w:t>
      </w:r>
      <w:proofErr w:type="spellStart"/>
      <w:r w:rsidRPr="00552609">
        <w:rPr>
          <w:highlight w:val="yellow"/>
          <w:lang w:val="en-GB"/>
        </w:rPr>
        <w:t>olarak</w:t>
      </w:r>
      <w:proofErr w:type="spellEnd"/>
      <w:r w:rsidRPr="00552609">
        <w:rPr>
          <w:highlight w:val="yellow"/>
          <w:lang w:val="en-GB"/>
        </w:rPr>
        <w:t xml:space="preserve"> </w:t>
      </w:r>
      <w:proofErr w:type="spellStart"/>
      <w:r w:rsidRPr="00552609">
        <w:rPr>
          <w:highlight w:val="yellow"/>
          <w:lang w:val="en-GB"/>
        </w:rPr>
        <w:t>bulmaya</w:t>
      </w:r>
      <w:proofErr w:type="spellEnd"/>
      <w:r w:rsidRPr="00552609">
        <w:rPr>
          <w:highlight w:val="yellow"/>
          <w:lang w:val="en-GB"/>
        </w:rPr>
        <w:t xml:space="preserve"> </w:t>
      </w:r>
      <w:proofErr w:type="spellStart"/>
      <w:r w:rsidRPr="00552609">
        <w:rPr>
          <w:highlight w:val="yellow"/>
          <w:lang w:val="en-GB"/>
        </w:rPr>
        <w:t>çalışmalar</w:t>
      </w:r>
      <w:proofErr w:type="spellEnd"/>
      <w:r w:rsidRPr="00552609">
        <w:rPr>
          <w:highlight w:val="yellow"/>
          <w:lang w:val="en-GB"/>
        </w:rPr>
        <w:t>.</w:t>
      </w:r>
    </w:p>
    <w:p w14:paraId="69567BEE" w14:textId="173BAC4E" w:rsidR="0026111C" w:rsidRDefault="0026111C" w:rsidP="006D3C28">
      <w:pPr>
        <w:jc w:val="both"/>
        <w:rPr>
          <w:b/>
          <w:i/>
        </w:rPr>
      </w:pPr>
    </w:p>
    <w:p w14:paraId="6EA07F08" w14:textId="7AB33B84" w:rsidR="00552D6E" w:rsidRPr="00552D6E" w:rsidRDefault="00552D6E" w:rsidP="006D3C28">
      <w:pPr>
        <w:jc w:val="both"/>
        <w:rPr>
          <w:b/>
          <w:i/>
          <w:lang w:val="en-GB"/>
        </w:rPr>
      </w:pPr>
    </w:p>
    <w:p w14:paraId="1337FAF9" w14:textId="6B734082" w:rsidR="00AA31AB" w:rsidRPr="00552D6E" w:rsidRDefault="00764E07" w:rsidP="006D3C28">
      <w:pPr>
        <w:jc w:val="both"/>
        <w:rPr>
          <w:b/>
          <w:i/>
          <w:lang w:val="en-GB"/>
        </w:rPr>
      </w:pPr>
      <w:r>
        <w:rPr>
          <w:b/>
          <w:i/>
          <w:lang w:val="en-GB"/>
        </w:rPr>
        <w:t>4.</w:t>
      </w:r>
      <w:r w:rsidR="00552D6E" w:rsidRPr="00552D6E">
        <w:rPr>
          <w:b/>
          <w:i/>
          <w:lang w:val="en-GB"/>
        </w:rPr>
        <w:t xml:space="preserve">1 Hash System </w:t>
      </w:r>
    </w:p>
    <w:p w14:paraId="5E67DB3C" w14:textId="5C8A21C2" w:rsidR="00552D6E" w:rsidRDefault="00552D6E" w:rsidP="006D3C28">
      <w:pPr>
        <w:jc w:val="both"/>
        <w:rPr>
          <w:lang w:val="en-GB"/>
        </w:rPr>
      </w:pPr>
    </w:p>
    <w:p w14:paraId="3A3DFB26" w14:textId="77777777" w:rsidR="00764E07" w:rsidRDefault="00764E07" w:rsidP="006D3C28">
      <w:pPr>
        <w:jc w:val="both"/>
        <w:rPr>
          <w:lang w:val="en-GB"/>
        </w:rPr>
      </w:pPr>
    </w:p>
    <w:p w14:paraId="17F2B988" w14:textId="6C966F1F" w:rsidR="00552D6E" w:rsidRPr="00552D6E" w:rsidRDefault="00764E07" w:rsidP="006D3C28">
      <w:pPr>
        <w:jc w:val="both"/>
        <w:rPr>
          <w:b/>
          <w:i/>
          <w:lang w:val="en-GB"/>
        </w:rPr>
      </w:pPr>
      <w:r>
        <w:rPr>
          <w:b/>
          <w:i/>
          <w:lang w:val="en-GB"/>
        </w:rPr>
        <w:t>4.</w:t>
      </w:r>
      <w:r w:rsidR="00552D6E">
        <w:rPr>
          <w:b/>
          <w:i/>
          <w:lang w:val="en-GB"/>
        </w:rPr>
        <w:t>2</w:t>
      </w:r>
      <w:r w:rsidR="00552D6E" w:rsidRPr="00552D6E">
        <w:rPr>
          <w:b/>
          <w:i/>
          <w:lang w:val="en-GB"/>
        </w:rPr>
        <w:t xml:space="preserve"> </w:t>
      </w:r>
      <w:r w:rsidR="00552D6E">
        <w:rPr>
          <w:b/>
          <w:i/>
          <w:lang w:val="en-GB"/>
        </w:rPr>
        <w:t xml:space="preserve">Cell System </w:t>
      </w:r>
    </w:p>
    <w:p w14:paraId="7741282A" w14:textId="3EF7B991" w:rsidR="00552D6E" w:rsidRDefault="00552D6E" w:rsidP="006D3C28">
      <w:pPr>
        <w:jc w:val="both"/>
        <w:rPr>
          <w:lang w:val="en-GB"/>
        </w:rPr>
      </w:pPr>
    </w:p>
    <w:p w14:paraId="4096C46C" w14:textId="77777777" w:rsidR="00764E07" w:rsidRPr="00552D6E" w:rsidRDefault="00764E07" w:rsidP="006D3C28">
      <w:pPr>
        <w:jc w:val="both"/>
        <w:rPr>
          <w:lang w:val="en-GB"/>
        </w:rPr>
      </w:pPr>
    </w:p>
    <w:p w14:paraId="09B13DD0" w14:textId="353951E6" w:rsidR="00552D6E" w:rsidRPr="00552D6E" w:rsidRDefault="00764E07" w:rsidP="006D3C28">
      <w:pPr>
        <w:jc w:val="both"/>
        <w:rPr>
          <w:b/>
          <w:i/>
          <w:lang w:val="en-GB"/>
        </w:rPr>
      </w:pPr>
      <w:r>
        <w:rPr>
          <w:b/>
          <w:i/>
          <w:lang w:val="en-GB"/>
        </w:rPr>
        <w:t>4.</w:t>
      </w:r>
      <w:r w:rsidR="00552D6E">
        <w:rPr>
          <w:b/>
          <w:i/>
          <w:lang w:val="en-GB"/>
        </w:rPr>
        <w:t>3</w:t>
      </w:r>
      <w:r w:rsidR="00552D6E" w:rsidRPr="00552D6E">
        <w:rPr>
          <w:b/>
          <w:i/>
          <w:lang w:val="en-GB"/>
        </w:rPr>
        <w:t xml:space="preserve"> Surface Recognition</w:t>
      </w:r>
    </w:p>
    <w:p w14:paraId="1311CB59" w14:textId="5148C1A8" w:rsidR="00552D6E" w:rsidRDefault="00552D6E" w:rsidP="006D3C28">
      <w:pPr>
        <w:jc w:val="both"/>
        <w:rPr>
          <w:lang w:val="en-GB"/>
        </w:rPr>
      </w:pPr>
    </w:p>
    <w:p w14:paraId="54DDF4BA" w14:textId="77777777" w:rsidR="0028527A" w:rsidRPr="00C41039" w:rsidRDefault="0028527A" w:rsidP="006D3C28">
      <w:pPr>
        <w:jc w:val="both"/>
        <w:rPr>
          <w:lang w:val="en-GB"/>
        </w:rPr>
      </w:pPr>
    </w:p>
    <w:p w14:paraId="5AD2E5C9" w14:textId="77777777" w:rsidR="00313BF4" w:rsidRPr="00C41039" w:rsidRDefault="00313BF4" w:rsidP="00D82A8E">
      <w:pPr>
        <w:jc w:val="both"/>
        <w:rPr>
          <w:lang w:val="en-GB"/>
        </w:rPr>
      </w:pPr>
    </w:p>
    <w:p w14:paraId="09B70B82" w14:textId="20E4455E" w:rsidR="0043479A" w:rsidRPr="00C41039" w:rsidRDefault="00D82A8E" w:rsidP="00D82A8E">
      <w:pPr>
        <w:jc w:val="both"/>
        <w:rPr>
          <w:lang w:val="en-GB"/>
        </w:rPr>
      </w:pPr>
      <w:r w:rsidRPr="00C41039">
        <w:rPr>
          <w:lang w:val="en-GB"/>
        </w:rPr>
        <w:t>The comparison tables with details will be added in final report.</w:t>
      </w:r>
    </w:p>
    <w:p w14:paraId="48363856" w14:textId="77777777" w:rsidR="000A580A" w:rsidRPr="00C41039" w:rsidRDefault="000A580A" w:rsidP="006D3C28">
      <w:pPr>
        <w:jc w:val="both"/>
        <w:rPr>
          <w:lang w:val="en-GB"/>
        </w:rPr>
      </w:pPr>
    </w:p>
    <w:p w14:paraId="1D8ADDAA" w14:textId="77777777" w:rsidR="008E5E06" w:rsidRPr="00C41039" w:rsidRDefault="008E5E06" w:rsidP="006D3C28">
      <w:pPr>
        <w:jc w:val="both"/>
        <w:rPr>
          <w:lang w:val="en-GB"/>
        </w:rPr>
      </w:pPr>
    </w:p>
    <w:p w14:paraId="736692B4" w14:textId="77777777" w:rsidR="000A580A" w:rsidRPr="00C41039" w:rsidRDefault="000A580A" w:rsidP="006D3C28">
      <w:pPr>
        <w:jc w:val="both"/>
        <w:rPr>
          <w:lang w:val="en-GB"/>
        </w:rPr>
      </w:pPr>
    </w:p>
    <w:p w14:paraId="5AFBC2B5" w14:textId="31ABFB55" w:rsidR="000A580A" w:rsidRDefault="000A580A" w:rsidP="006D3C28">
      <w:pPr>
        <w:jc w:val="both"/>
        <w:rPr>
          <w:szCs w:val="24"/>
          <w:lang w:val="en-GB"/>
        </w:rPr>
      </w:pPr>
    </w:p>
    <w:p w14:paraId="2DD5C498" w14:textId="7CE3D774" w:rsidR="000E48B1" w:rsidRDefault="000E48B1" w:rsidP="006D3C28">
      <w:pPr>
        <w:jc w:val="both"/>
        <w:rPr>
          <w:szCs w:val="24"/>
          <w:lang w:val="en-GB"/>
        </w:rPr>
      </w:pPr>
    </w:p>
    <w:p w14:paraId="4BCD6DFB" w14:textId="2301254E" w:rsidR="000E48B1" w:rsidRDefault="000E48B1" w:rsidP="006D3C28">
      <w:pPr>
        <w:jc w:val="both"/>
        <w:rPr>
          <w:szCs w:val="24"/>
          <w:lang w:val="en-GB"/>
        </w:rPr>
      </w:pPr>
    </w:p>
    <w:p w14:paraId="7E00E31F" w14:textId="0316088A" w:rsidR="000E48B1" w:rsidRDefault="000E48B1" w:rsidP="006D3C28">
      <w:pPr>
        <w:jc w:val="both"/>
        <w:rPr>
          <w:szCs w:val="24"/>
          <w:lang w:val="en-GB"/>
        </w:rPr>
      </w:pPr>
    </w:p>
    <w:p w14:paraId="7F523560" w14:textId="0FD69A44" w:rsidR="000E48B1" w:rsidRDefault="000E48B1" w:rsidP="006D3C28">
      <w:pPr>
        <w:jc w:val="both"/>
        <w:rPr>
          <w:szCs w:val="24"/>
          <w:lang w:val="en-GB"/>
        </w:rPr>
      </w:pPr>
    </w:p>
    <w:p w14:paraId="36E8ECF5" w14:textId="20D74D12" w:rsidR="000E48B1" w:rsidRDefault="000E48B1" w:rsidP="006D3C28">
      <w:pPr>
        <w:jc w:val="both"/>
        <w:rPr>
          <w:szCs w:val="24"/>
          <w:lang w:val="en-GB"/>
        </w:rPr>
      </w:pPr>
    </w:p>
    <w:p w14:paraId="7EB46BC0" w14:textId="6A969823" w:rsidR="000E48B1" w:rsidRDefault="000E48B1" w:rsidP="006D3C28">
      <w:pPr>
        <w:jc w:val="both"/>
        <w:rPr>
          <w:szCs w:val="24"/>
          <w:lang w:val="en-GB"/>
        </w:rPr>
      </w:pPr>
    </w:p>
    <w:p w14:paraId="2E576C6E" w14:textId="6AE77925" w:rsidR="000E48B1" w:rsidRDefault="000E48B1" w:rsidP="006D3C28">
      <w:pPr>
        <w:jc w:val="both"/>
        <w:rPr>
          <w:szCs w:val="24"/>
          <w:lang w:val="en-GB"/>
        </w:rPr>
      </w:pPr>
    </w:p>
    <w:p w14:paraId="4D1F81B1" w14:textId="4CBF49E1" w:rsidR="000E48B1" w:rsidRDefault="000E48B1" w:rsidP="006D3C28">
      <w:pPr>
        <w:jc w:val="both"/>
        <w:rPr>
          <w:szCs w:val="24"/>
          <w:lang w:val="en-GB"/>
        </w:rPr>
      </w:pPr>
    </w:p>
    <w:p w14:paraId="618209C3" w14:textId="54BD738D" w:rsidR="000E48B1" w:rsidRDefault="000E48B1" w:rsidP="006D3C28">
      <w:pPr>
        <w:jc w:val="both"/>
        <w:rPr>
          <w:szCs w:val="24"/>
          <w:lang w:val="en-GB"/>
        </w:rPr>
      </w:pPr>
    </w:p>
    <w:p w14:paraId="0306CFC7" w14:textId="375DB9D2" w:rsidR="000E48B1" w:rsidRDefault="000E48B1" w:rsidP="006D3C28">
      <w:pPr>
        <w:jc w:val="both"/>
        <w:rPr>
          <w:szCs w:val="24"/>
          <w:lang w:val="en-GB"/>
        </w:rPr>
      </w:pPr>
    </w:p>
    <w:p w14:paraId="21AE6D6F" w14:textId="3BA8F206" w:rsidR="000E48B1" w:rsidRDefault="000E48B1" w:rsidP="006D3C28">
      <w:pPr>
        <w:jc w:val="both"/>
        <w:rPr>
          <w:szCs w:val="24"/>
          <w:lang w:val="en-GB"/>
        </w:rPr>
      </w:pPr>
    </w:p>
    <w:p w14:paraId="5B599A95" w14:textId="178C2E22" w:rsidR="000E48B1" w:rsidRDefault="000E48B1" w:rsidP="006D3C28">
      <w:pPr>
        <w:jc w:val="both"/>
        <w:rPr>
          <w:szCs w:val="24"/>
          <w:lang w:val="en-GB"/>
        </w:rPr>
      </w:pPr>
    </w:p>
    <w:p w14:paraId="77D28652" w14:textId="6277EBED" w:rsidR="000E48B1" w:rsidRDefault="000E48B1" w:rsidP="006D3C28">
      <w:pPr>
        <w:jc w:val="both"/>
        <w:rPr>
          <w:szCs w:val="24"/>
          <w:lang w:val="en-GB"/>
        </w:rPr>
      </w:pPr>
    </w:p>
    <w:p w14:paraId="2DA2D1EB" w14:textId="5A5BF0A6" w:rsidR="000E48B1" w:rsidRDefault="000E48B1" w:rsidP="006D3C28">
      <w:pPr>
        <w:jc w:val="both"/>
        <w:rPr>
          <w:szCs w:val="24"/>
          <w:lang w:val="en-GB"/>
        </w:rPr>
      </w:pPr>
    </w:p>
    <w:p w14:paraId="142BE6B3" w14:textId="733E250F" w:rsidR="000E48B1" w:rsidRDefault="000E48B1" w:rsidP="006D3C28">
      <w:pPr>
        <w:jc w:val="both"/>
        <w:rPr>
          <w:szCs w:val="24"/>
          <w:lang w:val="en-GB"/>
        </w:rPr>
      </w:pPr>
    </w:p>
    <w:p w14:paraId="3220ADF5" w14:textId="2ABE4D12" w:rsidR="000E48B1" w:rsidRDefault="000E48B1" w:rsidP="006D3C28">
      <w:pPr>
        <w:jc w:val="both"/>
        <w:rPr>
          <w:szCs w:val="24"/>
          <w:lang w:val="en-GB"/>
        </w:rPr>
      </w:pPr>
    </w:p>
    <w:p w14:paraId="619F86CD" w14:textId="40034974" w:rsidR="000E48B1" w:rsidRDefault="000E48B1" w:rsidP="006D3C28">
      <w:pPr>
        <w:jc w:val="both"/>
        <w:rPr>
          <w:szCs w:val="24"/>
          <w:lang w:val="en-GB"/>
        </w:rPr>
      </w:pPr>
    </w:p>
    <w:p w14:paraId="5925BEF5" w14:textId="181B925A" w:rsidR="000E48B1" w:rsidRDefault="000E48B1" w:rsidP="006D3C28">
      <w:pPr>
        <w:jc w:val="both"/>
        <w:rPr>
          <w:szCs w:val="24"/>
          <w:lang w:val="en-GB"/>
        </w:rPr>
      </w:pPr>
    </w:p>
    <w:p w14:paraId="74CA35E6" w14:textId="0C82A308" w:rsidR="000E48B1" w:rsidRDefault="000E48B1" w:rsidP="006D3C28">
      <w:pPr>
        <w:jc w:val="both"/>
        <w:rPr>
          <w:szCs w:val="24"/>
          <w:lang w:val="en-GB"/>
        </w:rPr>
      </w:pPr>
    </w:p>
    <w:p w14:paraId="0AB521BB" w14:textId="77777777" w:rsidR="000E48B1" w:rsidRPr="00C41039" w:rsidRDefault="000E48B1" w:rsidP="006D3C28">
      <w:pPr>
        <w:jc w:val="both"/>
        <w:rPr>
          <w:szCs w:val="24"/>
          <w:lang w:val="en-GB"/>
        </w:rPr>
      </w:pPr>
    </w:p>
    <w:p w14:paraId="07696EBA" w14:textId="4387BDE1" w:rsidR="000A580A" w:rsidRDefault="000A580A" w:rsidP="006D3C28">
      <w:pPr>
        <w:jc w:val="both"/>
        <w:rPr>
          <w:lang w:val="en-GB"/>
        </w:rPr>
      </w:pPr>
    </w:p>
    <w:p w14:paraId="498C37F4" w14:textId="234B75F7" w:rsidR="00552609" w:rsidRDefault="00552609" w:rsidP="006D3C28">
      <w:pPr>
        <w:jc w:val="both"/>
        <w:rPr>
          <w:lang w:val="en-GB"/>
        </w:rPr>
      </w:pPr>
    </w:p>
    <w:p w14:paraId="20F954E8" w14:textId="6DCFBA4B" w:rsidR="00552609" w:rsidRDefault="00552609" w:rsidP="006D3C28">
      <w:pPr>
        <w:jc w:val="both"/>
        <w:rPr>
          <w:lang w:val="en-GB"/>
        </w:rPr>
      </w:pPr>
    </w:p>
    <w:p w14:paraId="552ABB4B" w14:textId="373AAE16" w:rsidR="00552609" w:rsidRDefault="00552609" w:rsidP="006D3C28">
      <w:pPr>
        <w:jc w:val="both"/>
        <w:rPr>
          <w:lang w:val="en-GB"/>
        </w:rPr>
      </w:pPr>
    </w:p>
    <w:p w14:paraId="613542CE" w14:textId="4AF4CB09" w:rsidR="00552609" w:rsidRDefault="00552609" w:rsidP="006D3C28">
      <w:pPr>
        <w:jc w:val="both"/>
        <w:rPr>
          <w:lang w:val="en-GB"/>
        </w:rPr>
      </w:pPr>
    </w:p>
    <w:p w14:paraId="2C1DFD59" w14:textId="77777777" w:rsidR="00552609" w:rsidRPr="00C41039" w:rsidRDefault="00552609"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9" w:name="_Toc501993341"/>
      <w:r w:rsidRPr="00C41039">
        <w:rPr>
          <w:sz w:val="28"/>
          <w:szCs w:val="28"/>
          <w:lang w:val="en-GB"/>
        </w:rPr>
        <w:t>References</w:t>
      </w:r>
      <w:bookmarkEnd w:id="9"/>
    </w:p>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16"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10.1111/j.1467-8659.2012.02096.x.</w:t>
      </w:r>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17"/>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C3C18" w14:textId="77777777" w:rsidR="0065027B" w:rsidRDefault="0065027B">
      <w:r>
        <w:separator/>
      </w:r>
    </w:p>
  </w:endnote>
  <w:endnote w:type="continuationSeparator" w:id="0">
    <w:p w14:paraId="3AE874B2" w14:textId="77777777" w:rsidR="0065027B" w:rsidRDefault="00650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8CA8A" w14:textId="77777777" w:rsidR="0065027B" w:rsidRDefault="0065027B">
      <w:r>
        <w:separator/>
      </w:r>
    </w:p>
  </w:footnote>
  <w:footnote w:type="continuationSeparator" w:id="0">
    <w:p w14:paraId="1E8BD905" w14:textId="77777777" w:rsidR="0065027B" w:rsidRDefault="006502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42A31"/>
    <w:rsid w:val="00050EBF"/>
    <w:rsid w:val="00062BEA"/>
    <w:rsid w:val="000747E0"/>
    <w:rsid w:val="000809F3"/>
    <w:rsid w:val="000864AC"/>
    <w:rsid w:val="00096302"/>
    <w:rsid w:val="00096E94"/>
    <w:rsid w:val="000A580A"/>
    <w:rsid w:val="000C7B73"/>
    <w:rsid w:val="000D099F"/>
    <w:rsid w:val="000D4489"/>
    <w:rsid w:val="000E48B1"/>
    <w:rsid w:val="000F0522"/>
    <w:rsid w:val="000F2E02"/>
    <w:rsid w:val="000F3BD6"/>
    <w:rsid w:val="000F41C6"/>
    <w:rsid w:val="000F4413"/>
    <w:rsid w:val="00117765"/>
    <w:rsid w:val="00132165"/>
    <w:rsid w:val="001431FF"/>
    <w:rsid w:val="001565BD"/>
    <w:rsid w:val="0016167C"/>
    <w:rsid w:val="001915E7"/>
    <w:rsid w:val="001A4177"/>
    <w:rsid w:val="001B6DF4"/>
    <w:rsid w:val="001B71AC"/>
    <w:rsid w:val="001E4A65"/>
    <w:rsid w:val="001E5B9B"/>
    <w:rsid w:val="001F51AC"/>
    <w:rsid w:val="001F7650"/>
    <w:rsid w:val="002534C8"/>
    <w:rsid w:val="0026111C"/>
    <w:rsid w:val="00266841"/>
    <w:rsid w:val="0027708F"/>
    <w:rsid w:val="002806D7"/>
    <w:rsid w:val="00282AE9"/>
    <w:rsid w:val="0028527A"/>
    <w:rsid w:val="00285A46"/>
    <w:rsid w:val="00296C21"/>
    <w:rsid w:val="002A07E7"/>
    <w:rsid w:val="002A14D2"/>
    <w:rsid w:val="002B44B2"/>
    <w:rsid w:val="002B6235"/>
    <w:rsid w:val="002B72DB"/>
    <w:rsid w:val="002C475A"/>
    <w:rsid w:val="002E7950"/>
    <w:rsid w:val="002F1C6F"/>
    <w:rsid w:val="003106E2"/>
    <w:rsid w:val="003116D1"/>
    <w:rsid w:val="00313BF4"/>
    <w:rsid w:val="003148D8"/>
    <w:rsid w:val="00317572"/>
    <w:rsid w:val="00320C74"/>
    <w:rsid w:val="0034130B"/>
    <w:rsid w:val="00352EBA"/>
    <w:rsid w:val="00354E37"/>
    <w:rsid w:val="00357D56"/>
    <w:rsid w:val="00364DDE"/>
    <w:rsid w:val="00365A97"/>
    <w:rsid w:val="0037449D"/>
    <w:rsid w:val="00383BB4"/>
    <w:rsid w:val="003868F2"/>
    <w:rsid w:val="003917F1"/>
    <w:rsid w:val="003B18DA"/>
    <w:rsid w:val="003B6044"/>
    <w:rsid w:val="003D12C5"/>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84A1F"/>
    <w:rsid w:val="00484EC6"/>
    <w:rsid w:val="00494B7C"/>
    <w:rsid w:val="004A0EA8"/>
    <w:rsid w:val="004A4465"/>
    <w:rsid w:val="004A68F4"/>
    <w:rsid w:val="004C6980"/>
    <w:rsid w:val="004C7CAA"/>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8242A"/>
    <w:rsid w:val="00582DCC"/>
    <w:rsid w:val="005C1A9C"/>
    <w:rsid w:val="005D332D"/>
    <w:rsid w:val="005F6B9E"/>
    <w:rsid w:val="005F7BF3"/>
    <w:rsid w:val="006049B6"/>
    <w:rsid w:val="00614230"/>
    <w:rsid w:val="0062466E"/>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BD6"/>
    <w:rsid w:val="006D09B5"/>
    <w:rsid w:val="006D3C28"/>
    <w:rsid w:val="006D4A14"/>
    <w:rsid w:val="006F5C65"/>
    <w:rsid w:val="006F634B"/>
    <w:rsid w:val="00705EBB"/>
    <w:rsid w:val="00715A85"/>
    <w:rsid w:val="00723AF1"/>
    <w:rsid w:val="00727EF0"/>
    <w:rsid w:val="00736240"/>
    <w:rsid w:val="007412AB"/>
    <w:rsid w:val="00752354"/>
    <w:rsid w:val="007542FD"/>
    <w:rsid w:val="007636AA"/>
    <w:rsid w:val="00764E07"/>
    <w:rsid w:val="007702F6"/>
    <w:rsid w:val="0077488D"/>
    <w:rsid w:val="00776F4D"/>
    <w:rsid w:val="00781B8C"/>
    <w:rsid w:val="007A678C"/>
    <w:rsid w:val="007C00B3"/>
    <w:rsid w:val="007D188A"/>
    <w:rsid w:val="007D3432"/>
    <w:rsid w:val="007E6E58"/>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92E1E"/>
    <w:rsid w:val="008953DC"/>
    <w:rsid w:val="008B0AE0"/>
    <w:rsid w:val="008D5CF2"/>
    <w:rsid w:val="008E398A"/>
    <w:rsid w:val="008E5E06"/>
    <w:rsid w:val="008E7AE8"/>
    <w:rsid w:val="008E7C53"/>
    <w:rsid w:val="00903C86"/>
    <w:rsid w:val="00916174"/>
    <w:rsid w:val="009177D7"/>
    <w:rsid w:val="009276A2"/>
    <w:rsid w:val="009350FA"/>
    <w:rsid w:val="00935C04"/>
    <w:rsid w:val="00943EDF"/>
    <w:rsid w:val="00944780"/>
    <w:rsid w:val="00944875"/>
    <w:rsid w:val="00944B23"/>
    <w:rsid w:val="00955357"/>
    <w:rsid w:val="00955414"/>
    <w:rsid w:val="009604C8"/>
    <w:rsid w:val="00961FBD"/>
    <w:rsid w:val="00963892"/>
    <w:rsid w:val="00973045"/>
    <w:rsid w:val="00974394"/>
    <w:rsid w:val="00976053"/>
    <w:rsid w:val="00982D26"/>
    <w:rsid w:val="0098679C"/>
    <w:rsid w:val="00995A4D"/>
    <w:rsid w:val="009A1ACA"/>
    <w:rsid w:val="009A373F"/>
    <w:rsid w:val="009B05C8"/>
    <w:rsid w:val="009B131C"/>
    <w:rsid w:val="009B25B8"/>
    <w:rsid w:val="009B29E3"/>
    <w:rsid w:val="009C1085"/>
    <w:rsid w:val="009C509A"/>
    <w:rsid w:val="009C5835"/>
    <w:rsid w:val="009D1FC5"/>
    <w:rsid w:val="009E0A18"/>
    <w:rsid w:val="009E3908"/>
    <w:rsid w:val="00A07E55"/>
    <w:rsid w:val="00A25758"/>
    <w:rsid w:val="00A26539"/>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31AB"/>
    <w:rsid w:val="00AA3927"/>
    <w:rsid w:val="00AA6DB3"/>
    <w:rsid w:val="00AB1295"/>
    <w:rsid w:val="00AB1316"/>
    <w:rsid w:val="00AB1891"/>
    <w:rsid w:val="00AC318A"/>
    <w:rsid w:val="00AD17E8"/>
    <w:rsid w:val="00AD5B03"/>
    <w:rsid w:val="00AE05C4"/>
    <w:rsid w:val="00AE56B1"/>
    <w:rsid w:val="00AF0636"/>
    <w:rsid w:val="00AF5BF1"/>
    <w:rsid w:val="00B01136"/>
    <w:rsid w:val="00B06CB9"/>
    <w:rsid w:val="00B1091C"/>
    <w:rsid w:val="00B1119D"/>
    <w:rsid w:val="00B14799"/>
    <w:rsid w:val="00B17F13"/>
    <w:rsid w:val="00B23C8E"/>
    <w:rsid w:val="00B24F58"/>
    <w:rsid w:val="00B34704"/>
    <w:rsid w:val="00B478AE"/>
    <w:rsid w:val="00B51340"/>
    <w:rsid w:val="00B56031"/>
    <w:rsid w:val="00B60785"/>
    <w:rsid w:val="00B62C03"/>
    <w:rsid w:val="00B65BFE"/>
    <w:rsid w:val="00B70E30"/>
    <w:rsid w:val="00B730DE"/>
    <w:rsid w:val="00B7317D"/>
    <w:rsid w:val="00B9069A"/>
    <w:rsid w:val="00B90C0D"/>
    <w:rsid w:val="00B92815"/>
    <w:rsid w:val="00B93B77"/>
    <w:rsid w:val="00B965DB"/>
    <w:rsid w:val="00BA7D52"/>
    <w:rsid w:val="00BB50D5"/>
    <w:rsid w:val="00BC1703"/>
    <w:rsid w:val="00BD0544"/>
    <w:rsid w:val="00BD0EC6"/>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A372D"/>
    <w:rsid w:val="00CB1CED"/>
    <w:rsid w:val="00CB2BF8"/>
    <w:rsid w:val="00CB42E3"/>
    <w:rsid w:val="00CB6A1F"/>
    <w:rsid w:val="00CC2809"/>
    <w:rsid w:val="00CC430F"/>
    <w:rsid w:val="00CD247E"/>
    <w:rsid w:val="00CE33F6"/>
    <w:rsid w:val="00CE5F72"/>
    <w:rsid w:val="00CE7528"/>
    <w:rsid w:val="00CF0736"/>
    <w:rsid w:val="00CF2985"/>
    <w:rsid w:val="00CF31B3"/>
    <w:rsid w:val="00D02450"/>
    <w:rsid w:val="00D03B18"/>
    <w:rsid w:val="00D05E66"/>
    <w:rsid w:val="00D1211A"/>
    <w:rsid w:val="00D42623"/>
    <w:rsid w:val="00D46F43"/>
    <w:rsid w:val="00D51754"/>
    <w:rsid w:val="00D52184"/>
    <w:rsid w:val="00D5507D"/>
    <w:rsid w:val="00D61819"/>
    <w:rsid w:val="00D70ECB"/>
    <w:rsid w:val="00D72FF2"/>
    <w:rsid w:val="00D8141D"/>
    <w:rsid w:val="00D82A8E"/>
    <w:rsid w:val="00DA36C0"/>
    <w:rsid w:val="00DB5DD7"/>
    <w:rsid w:val="00DC239B"/>
    <w:rsid w:val="00DD1591"/>
    <w:rsid w:val="00DE063A"/>
    <w:rsid w:val="00DF09E7"/>
    <w:rsid w:val="00DF0E2A"/>
    <w:rsid w:val="00E00DCC"/>
    <w:rsid w:val="00E04BB9"/>
    <w:rsid w:val="00E07CE2"/>
    <w:rsid w:val="00E148D8"/>
    <w:rsid w:val="00E27FC0"/>
    <w:rsid w:val="00E431A0"/>
    <w:rsid w:val="00E46682"/>
    <w:rsid w:val="00E536E7"/>
    <w:rsid w:val="00E61DF6"/>
    <w:rsid w:val="00E75873"/>
    <w:rsid w:val="00E86025"/>
    <w:rsid w:val="00EC5984"/>
    <w:rsid w:val="00ED4823"/>
    <w:rsid w:val="00ED4A84"/>
    <w:rsid w:val="00EE386C"/>
    <w:rsid w:val="00F1172B"/>
    <w:rsid w:val="00F17D5D"/>
    <w:rsid w:val="00F210B4"/>
    <w:rsid w:val="00F22C39"/>
    <w:rsid w:val="00F23783"/>
    <w:rsid w:val="00F306BB"/>
    <w:rsid w:val="00F30B85"/>
    <w:rsid w:val="00F6331B"/>
    <w:rsid w:val="00F746CE"/>
    <w:rsid w:val="00F77F6F"/>
    <w:rsid w:val="00F87FDB"/>
    <w:rsid w:val="00F94216"/>
    <w:rsid w:val="00FA6D22"/>
    <w:rsid w:val="00FB3F14"/>
    <w:rsid w:val="00FC5918"/>
    <w:rsid w:val="00FC60BC"/>
    <w:rsid w:val="00FD0513"/>
    <w:rsid w:val="00FE39DC"/>
    <w:rsid w:val="00FE6100"/>
    <w:rsid w:val="00FE7E09"/>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36B82-713D-40EB-9404-CFECC5141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15</Pages>
  <Words>2460</Words>
  <Characters>14027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16455</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132</cp:revision>
  <cp:lastPrinted>2018-12-25T13:01:00Z</cp:lastPrinted>
  <dcterms:created xsi:type="dcterms:W3CDTF">2017-12-26T15:06:00Z</dcterms:created>
  <dcterms:modified xsi:type="dcterms:W3CDTF">2020-03-15T19:01:00Z</dcterms:modified>
</cp:coreProperties>
</file>