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15" w:rsidRDefault="00FF0915" w:rsidP="00FF091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시리를</w:t>
      </w:r>
      <w:proofErr w:type="spellEnd"/>
      <w:r>
        <w:rPr>
          <w:rFonts w:hint="eastAsia"/>
        </w:rPr>
        <w:t xml:space="preserve"> 리뷰해보자,</w:t>
      </w:r>
      <w:r>
        <w:t xml:space="preserve"> </w:t>
      </w:r>
      <w:r>
        <w:rPr>
          <w:rFonts w:hint="eastAsia"/>
        </w:rPr>
        <w:t xml:space="preserve">인텔리전트 </w:t>
      </w:r>
      <w:r>
        <w:t>assistants</w:t>
      </w:r>
      <w:r>
        <w:rPr>
          <w:rFonts w:hint="eastAsia"/>
        </w:rPr>
        <w:t xml:space="preserve">에 대한 바램은 </w:t>
      </w:r>
      <w:proofErr w:type="spellStart"/>
      <w:proofErr w:type="gramStart"/>
      <w:r>
        <w:rPr>
          <w:rFonts w:hint="eastAsia"/>
        </w:rPr>
        <w:t>어느정도인가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예를 들어 오늘 뭐 </w:t>
      </w:r>
      <w:proofErr w:type="spellStart"/>
      <w:r>
        <w:rPr>
          <w:rFonts w:hint="eastAsia"/>
        </w:rPr>
        <w:t>먹을래라고</w:t>
      </w:r>
      <w:proofErr w:type="spellEnd"/>
      <w:r>
        <w:rPr>
          <w:rFonts w:hint="eastAsia"/>
        </w:rPr>
        <w:t xml:space="preserve"> 물었을 때,</w:t>
      </w:r>
      <w:r>
        <w:t xml:space="preserve"> </w:t>
      </w:r>
      <w:r>
        <w:rPr>
          <w:rFonts w:hint="eastAsia"/>
        </w:rPr>
        <w:t xml:space="preserve">어떤 종류의 대답이나 반응을 </w:t>
      </w:r>
      <w:proofErr w:type="gramStart"/>
      <w:r>
        <w:rPr>
          <w:rFonts w:hint="eastAsia"/>
        </w:rPr>
        <w:t>기대하는가.</w:t>
      </w:r>
      <w:proofErr w:type="gramEnd"/>
      <w:r>
        <w:t xml:space="preserve"> </w:t>
      </w:r>
      <w:r>
        <w:rPr>
          <w:rFonts w:hint="eastAsia"/>
        </w:rPr>
        <w:t xml:space="preserve">이것이 인간 비서보다 더 </w:t>
      </w:r>
      <w:proofErr w:type="spellStart"/>
      <w:r>
        <w:rPr>
          <w:rFonts w:hint="eastAsia"/>
        </w:rPr>
        <w:t>똑똑해야하는가</w:t>
      </w:r>
      <w:proofErr w:type="spellEnd"/>
      <w:r>
        <w:rPr>
          <w:rFonts w:hint="eastAsia"/>
        </w:rPr>
        <w:t>?</w:t>
      </w:r>
      <w:r>
        <w:t xml:space="preserve"> </w:t>
      </w:r>
    </w:p>
    <w:p w:rsidR="00FF0915" w:rsidRDefault="00FF0915" w:rsidP="00FF091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자비스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디트로이트 </w:t>
      </w:r>
      <w:proofErr w:type="spellStart"/>
      <w:r>
        <w:rPr>
          <w:rFonts w:hint="eastAsia"/>
        </w:rPr>
        <w:t>비컴</w:t>
      </w:r>
      <w:proofErr w:type="spellEnd"/>
      <w:r>
        <w:rPr>
          <w:rFonts w:hint="eastAsia"/>
        </w:rPr>
        <w:t xml:space="preserve"> 휴먼</w:t>
      </w:r>
      <w:r>
        <w:t xml:space="preserve"> </w:t>
      </w:r>
      <w:r>
        <w:rPr>
          <w:rFonts w:hint="eastAsia"/>
        </w:rPr>
        <w:t xml:space="preserve">비서와 </w:t>
      </w:r>
      <w:r>
        <w:t>IA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취사선택해야하는</w:t>
      </w:r>
      <w:proofErr w:type="spellEnd"/>
      <w:r>
        <w:rPr>
          <w:rFonts w:hint="eastAsia"/>
        </w:rPr>
        <w:t xml:space="preserve"> 시기가 오려면 I</w:t>
      </w:r>
      <w:r>
        <w:t>A</w:t>
      </w:r>
      <w:r>
        <w:rPr>
          <w:rFonts w:hint="eastAsia"/>
        </w:rPr>
        <w:t xml:space="preserve">가 더 </w:t>
      </w:r>
      <w:proofErr w:type="spellStart"/>
      <w:r>
        <w:rPr>
          <w:rFonts w:hint="eastAsia"/>
        </w:rPr>
        <w:t>똑똑해져야할</w:t>
      </w:r>
      <w:proofErr w:type="spellEnd"/>
      <w:r>
        <w:rPr>
          <w:rFonts w:hint="eastAsia"/>
        </w:rPr>
        <w:t xml:space="preserve"> 필요가 있다.</w:t>
      </w:r>
    </w:p>
    <w:p w:rsidR="00FF0915" w:rsidRDefault="00FF0915" w:rsidP="00FF0915">
      <w:pPr>
        <w:ind w:left="760"/>
      </w:pPr>
      <w:r>
        <w:rPr>
          <w:rFonts w:hint="eastAsia"/>
        </w:rPr>
        <w:t>이러한 기대가 u</w:t>
      </w:r>
      <w:r>
        <w:t>sability</w:t>
      </w:r>
      <w:r>
        <w:rPr>
          <w:rFonts w:hint="eastAsia"/>
        </w:rPr>
        <w:t>에 좋게 혹은 나쁘게 작용할까?</w:t>
      </w:r>
    </w:p>
    <w:p w:rsidR="00FF0915" w:rsidRDefault="00FF0915" w:rsidP="00FF0915">
      <w:pPr>
        <w:ind w:left="76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</w:t>
      </w:r>
      <w:r>
        <w:t>Universal usability</w:t>
      </w:r>
      <w:r>
        <w:rPr>
          <w:rFonts w:hint="eastAsia"/>
        </w:rPr>
        <w:t xml:space="preserve">나 </w:t>
      </w:r>
      <w:proofErr w:type="spellStart"/>
      <w:r>
        <w:t>ux</w:t>
      </w:r>
      <w:proofErr w:type="spellEnd"/>
      <w:r>
        <w:rPr>
          <w:rFonts w:hint="eastAsia"/>
        </w:rPr>
        <w:t>에 영향을 주거나 사용될 것이라고 생각하나</w:t>
      </w:r>
      <w:r>
        <w:t>?</w:t>
      </w:r>
    </w:p>
    <w:p w:rsidR="00FF0915" w:rsidRDefault="00FF0915" w:rsidP="00FF09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Expedia, hotels.com </w:t>
      </w:r>
      <w:proofErr w:type="spellStart"/>
      <w:r>
        <w:rPr>
          <w:rFonts w:hint="eastAsia"/>
        </w:rPr>
        <w:t>트리바고</w:t>
      </w:r>
      <w:proofErr w:type="spellEnd"/>
      <w:r>
        <w:t xml:space="preserve"> </w:t>
      </w:r>
      <w:proofErr w:type="spellStart"/>
      <w:r>
        <w:t>trebelocity</w:t>
      </w:r>
      <w:proofErr w:type="spellEnd"/>
      <w:r>
        <w:t xml:space="preserve"> </w:t>
      </w:r>
      <w:r>
        <w:rPr>
          <w:rFonts w:hint="eastAsia"/>
        </w:rPr>
        <w:t xml:space="preserve">등을 </w:t>
      </w:r>
      <w:r>
        <w:t>comparative interview</w:t>
      </w:r>
      <w:r>
        <w:rPr>
          <w:rFonts w:hint="eastAsia"/>
        </w:rPr>
        <w:t>를 해보자</w:t>
      </w:r>
      <w:r>
        <w:t xml:space="preserve">. </w:t>
      </w:r>
      <w:r>
        <w:rPr>
          <w:rFonts w:hint="eastAsia"/>
        </w:rPr>
        <w:t xml:space="preserve">최소한 </w:t>
      </w:r>
      <w:r>
        <w:t>2</w:t>
      </w:r>
      <w:r>
        <w:rPr>
          <w:rFonts w:hint="eastAsia"/>
        </w:rPr>
        <w:t>개 이상의 사이트를 비교해보자</w:t>
      </w:r>
      <w:r>
        <w:t xml:space="preserve">. </w:t>
      </w:r>
      <w:r>
        <w:rPr>
          <w:rFonts w:hint="eastAsia"/>
        </w:rPr>
        <w:t>특별한 인터페이스 선택 사이의 관계를 추측하거나 확인 해보자.</w:t>
      </w:r>
      <w:bookmarkStart w:id="0" w:name="_GoBack"/>
      <w:bookmarkEnd w:id="0"/>
    </w:p>
    <w:sectPr w:rsidR="00FF0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82628"/>
    <w:multiLevelType w:val="hybridMultilevel"/>
    <w:tmpl w:val="28300024"/>
    <w:lvl w:ilvl="0" w:tplc="ED4C1C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1B55C0C"/>
    <w:multiLevelType w:val="hybridMultilevel"/>
    <w:tmpl w:val="E97613AE"/>
    <w:lvl w:ilvl="0" w:tplc="0A80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15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A30A"/>
  <w15:chartTrackingRefBased/>
  <w15:docId w15:val="{6E49B007-0834-40BE-B308-A1E9A52F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9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sehoon lee</dc:creator>
  <cp:keywords/>
  <dc:description/>
  <cp:lastModifiedBy>leesehoon</cp:lastModifiedBy>
  <cp:revision>1</cp:revision>
  <dcterms:created xsi:type="dcterms:W3CDTF">2018-09-15T08:19:00Z</dcterms:created>
  <dcterms:modified xsi:type="dcterms:W3CDTF">2018-09-15T08:26:00Z</dcterms:modified>
</cp:coreProperties>
</file>