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3C3082"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886670">
        <w:rPr>
          <w:rFonts w:ascii="Times New Roman" w:hAnsi="Times New Roman"/>
        </w:rPr>
        <w:t>Ticket selling system</w:t>
      </w:r>
      <w:bookmarkStart w:id="7" w:name="_GoBack"/>
      <w:bookmarkEnd w:id="0"/>
      <w:bookmarkEnd w:id="1"/>
      <w:bookmarkEnd w:id="2"/>
      <w:bookmarkEnd w:id="3"/>
      <w:bookmarkEnd w:id="4"/>
      <w:bookmarkEnd w:id="5"/>
      <w:bookmarkEnd w:id="6"/>
      <w:bookmarkEnd w:id="7"/>
      <w:r>
        <w:rPr>
          <w:rFonts w:ascii="Times New Roman" w:hAnsi="Times New Roman"/>
        </w:rPr>
        <w:fldChar w:fldCharType="end"/>
      </w:r>
    </w:p>
    <w:p w:rsidR="009A036F" w:rsidRPr="00B55895" w:rsidRDefault="003C3082" w:rsidP="009A036F">
      <w:pPr>
        <w:pStyle w:val="Title"/>
        <w:jc w:val="right"/>
        <w:rPr>
          <w:rFonts w:ascii="Times New Roman" w:hAnsi="Times New Roman"/>
        </w:rPr>
      </w:pPr>
      <w:r>
        <w:fldChar w:fldCharType="begin"/>
      </w:r>
      <w:r>
        <w:instrText xml:space="preserve"> TITLE  \* MERGEFORMAT </w:instrText>
      </w:r>
      <w:r>
        <w:fldChar w:fldCharType="separate"/>
      </w:r>
      <w:bookmarkStart w:id="8" w:name="_Toc254785383"/>
      <w:bookmarkStart w:id="9" w:name="_Toc254771757"/>
      <w:bookmarkStart w:id="10" w:name="_Toc254770266"/>
      <w:bookmarkStart w:id="11" w:name="_Toc254770226"/>
      <w:bookmarkStart w:id="12" w:name="_Toc222883075"/>
      <w:bookmarkStart w:id="13" w:name="_Toc222821167"/>
      <w:bookmarkStart w:id="14" w:name="_Toc222820221"/>
      <w:r w:rsidR="009A036F" w:rsidRPr="00B55895">
        <w:rPr>
          <w:rFonts w:ascii="Times New Roman" w:hAnsi="Times New Roman"/>
        </w:rPr>
        <w:t>Analysis and Design Document</w:t>
      </w:r>
      <w:bookmarkEnd w:id="8"/>
      <w:bookmarkEnd w:id="9"/>
      <w:bookmarkEnd w:id="10"/>
      <w:bookmarkEnd w:id="11"/>
      <w:bookmarkEnd w:id="12"/>
      <w:bookmarkEnd w:id="13"/>
      <w:bookmarkEnd w:id="14"/>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886670">
        <w:rPr>
          <w:rFonts w:ascii="Times New Roman" w:hAnsi="Times New Roman"/>
          <w:sz w:val="28"/>
        </w:rPr>
        <w:t xml:space="preserve"> </w:t>
      </w:r>
      <w:proofErr w:type="spellStart"/>
      <w:r w:rsidR="00886670">
        <w:rPr>
          <w:rFonts w:ascii="Times New Roman" w:hAnsi="Times New Roman"/>
          <w:sz w:val="28"/>
        </w:rPr>
        <w:t>Budea</w:t>
      </w:r>
      <w:proofErr w:type="spellEnd"/>
      <w:r w:rsidR="00886670">
        <w:rPr>
          <w:rFonts w:ascii="Times New Roman" w:hAnsi="Times New Roman"/>
          <w:sz w:val="28"/>
        </w:rPr>
        <w:t xml:space="preserve"> Patrick</w:t>
      </w:r>
    </w:p>
    <w:p w:rsidR="009A036F" w:rsidRPr="00B55895" w:rsidRDefault="009A036F" w:rsidP="009A036F">
      <w:pPr>
        <w:jc w:val="right"/>
      </w:pPr>
      <w:r w:rsidRPr="00B55895">
        <w:rPr>
          <w:b/>
          <w:sz w:val="28"/>
          <w:szCs w:val="28"/>
        </w:rPr>
        <w:t>Group</w:t>
      </w:r>
      <w:r w:rsidRPr="00CD2FDC">
        <w:rPr>
          <w:b/>
          <w:sz w:val="28"/>
        </w:rPr>
        <w:t>:</w:t>
      </w:r>
      <w:r w:rsidR="0088667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9A036F" w:rsidRDefault="009A036F" w:rsidP="00346E30">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886670" w:rsidRPr="00886670" w:rsidRDefault="00886670" w:rsidP="00886670">
      <w:pPr>
        <w:pStyle w:val="BodyText"/>
      </w:pPr>
      <w:r>
        <w:t>The application represents</w:t>
      </w:r>
      <w:r w:rsidR="00B85AD9">
        <w:t xml:space="preserve"> a ticket managing system which could be used for a variety of ways, such as a music festival. The application is more of an API, since it lacks a dedicated user interface, something which can be further implemented.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B85AD9"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B85AD9" w:rsidRPr="00B55895" w:rsidRDefault="00B85AD9" w:rsidP="00346E30">
      <w:pPr>
        <w:spacing w:line="240" w:lineRule="auto"/>
        <w:jc w:val="both"/>
        <w:rPr>
          <w:i/>
          <w:color w:val="943634" w:themeColor="accent2" w:themeShade="BF"/>
          <w:sz w:val="24"/>
          <w:szCs w:val="24"/>
        </w:rPr>
      </w:pPr>
      <w:r>
        <w:t>As functional requirements, the system has to allow 2 types of users (admin and cashiers), which can apply CRUD specific operations on a series of entities. The system should also allow the selling of tickets, by a cashier.</w:t>
      </w:r>
      <w:r w:rsidR="00493EBA">
        <w:t xml:space="preserve"> The user credentials should also be encrypted. Data persistence is made using an SQL based system.</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B85AD9" w:rsidP="00346E30">
      <w:pPr>
        <w:spacing w:line="240" w:lineRule="auto"/>
        <w:jc w:val="both"/>
      </w:pPr>
      <w:r>
        <w:t xml:space="preserve">As non-functional requirements, the system should handle multiple instances for multiple users, as long as </w:t>
      </w:r>
      <w:r w:rsidR="00493EBA">
        <w:t>the instances are on different ports. Since the application is using a minimal set of dependencies, the memory footprint is relatively small.</w:t>
      </w:r>
    </w:p>
    <w:p w:rsidR="00713AEE" w:rsidRPr="00B55895"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34"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r w:rsidR="00493EBA" w:rsidRPr="00493EBA">
        <w:rPr>
          <w:noProof/>
        </w:rPr>
        <w:t xml:space="preserve"> </w:t>
      </w:r>
      <w:r w:rsidR="00493EBA">
        <w:rPr>
          <w:noProof/>
        </w:rPr>
        <w:drawing>
          <wp:inline distT="0" distB="0" distL="0" distR="0" wp14:anchorId="52249215" wp14:editId="600520EB">
            <wp:extent cx="3036195" cy="318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195" cy="3182815"/>
                    </a:xfrm>
                    <a:prstGeom prst="rect">
                      <a:avLst/>
                    </a:prstGeom>
                  </pic:spPr>
                </pic:pic>
              </a:graphicData>
            </a:graphic>
          </wp:inline>
        </w:drawing>
      </w:r>
    </w:p>
    <w:p w:rsidR="00493EBA" w:rsidRDefault="00F4738A" w:rsidP="00493EBA">
      <w:pPr>
        <w:rPr>
          <w:sz w:val="24"/>
        </w:rPr>
      </w:pPr>
      <w:r>
        <w:rPr>
          <w:sz w:val="24"/>
        </w:rPr>
        <w:lastRenderedPageBreak/>
        <w:t>Use case: sell a ticket to a show</w:t>
      </w:r>
    </w:p>
    <w:p w:rsidR="00F4738A" w:rsidRDefault="00F4738A" w:rsidP="00493EBA">
      <w:pPr>
        <w:rPr>
          <w:sz w:val="24"/>
        </w:rPr>
      </w:pPr>
      <w:r>
        <w:rPr>
          <w:sz w:val="24"/>
        </w:rPr>
        <w:t>Level</w:t>
      </w:r>
      <w:proofErr w:type="gramStart"/>
      <w:r>
        <w:rPr>
          <w:sz w:val="24"/>
        </w:rPr>
        <w:t>: ?</w:t>
      </w:r>
      <w:proofErr w:type="gramEnd"/>
    </w:p>
    <w:p w:rsidR="00F4738A" w:rsidRDefault="00F4738A" w:rsidP="00493EBA">
      <w:pPr>
        <w:rPr>
          <w:sz w:val="24"/>
        </w:rPr>
      </w:pPr>
      <w:r>
        <w:rPr>
          <w:sz w:val="24"/>
        </w:rPr>
        <w:t>Primary actor: cashier</w:t>
      </w:r>
    </w:p>
    <w:p w:rsidR="00F4738A" w:rsidRDefault="00F4738A" w:rsidP="00493EBA">
      <w:pPr>
        <w:rPr>
          <w:sz w:val="24"/>
        </w:rPr>
      </w:pPr>
      <w:r>
        <w:rPr>
          <w:sz w:val="24"/>
        </w:rPr>
        <w:t>Main success scenario: the cashier introduces their credentials. If a successful login is achieved, the cashier should be able to select a concert and also assign the number of people on that ticket (could be more than one).</w:t>
      </w:r>
    </w:p>
    <w:p w:rsidR="00F4738A" w:rsidRPr="00493EBA" w:rsidRDefault="00F4738A" w:rsidP="00493EBA">
      <w:pPr>
        <w:rPr>
          <w:sz w:val="24"/>
        </w:rPr>
      </w:pPr>
      <w:r>
        <w:rPr>
          <w:sz w:val="24"/>
        </w:rPr>
        <w:t>Extensions: the system will prompt the user that their credentials are wrong, or that the number of tickets available do not suffice for the current purchase.</w:t>
      </w:r>
    </w:p>
    <w:p w:rsidR="00493EBA" w:rsidRDefault="00493EBA"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F4738A" w:rsidP="00346E30">
      <w:pPr>
        <w:spacing w:line="240" w:lineRule="auto"/>
        <w:jc w:val="both"/>
        <w:rPr>
          <w:sz w:val="24"/>
        </w:rPr>
      </w:pPr>
      <w:r>
        <w:rPr>
          <w:sz w:val="24"/>
        </w:rPr>
        <w:t>The architectural pattern employed is the MVC architecture. The system lacks a user interface, but the object modelling and the request controller is present, allowing for API calls on endpoints, specific to each operation.</w:t>
      </w:r>
    </w:p>
    <w:p w:rsidR="00F4738A" w:rsidRDefault="00F4738A" w:rsidP="00346E30">
      <w:pPr>
        <w:spacing w:line="240" w:lineRule="auto"/>
        <w:jc w:val="both"/>
        <w:rPr>
          <w:i/>
          <w:color w:val="943634" w:themeColor="accent2" w:themeShade="BF"/>
          <w:sz w:val="24"/>
        </w:rPr>
      </w:pPr>
      <w:r>
        <w:rPr>
          <w:noProof/>
        </w:rPr>
        <w:drawing>
          <wp:inline distT="0" distB="0" distL="0" distR="0" wp14:anchorId="7FEA9A5F" wp14:editId="37AF9BCF">
            <wp:extent cx="541020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4429125"/>
                    </a:xfrm>
                    <a:prstGeom prst="rect">
                      <a:avLst/>
                    </a:prstGeom>
                  </pic:spPr>
                </pic:pic>
              </a:graphicData>
            </a:graphic>
          </wp:inline>
        </w:drawing>
      </w: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F4738A" w:rsidRDefault="00F4738A"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F4738A" w:rsidP="00346E30">
      <w:pPr>
        <w:spacing w:line="240" w:lineRule="auto"/>
        <w:jc w:val="both"/>
      </w:pPr>
      <w:r>
        <w:rPr>
          <w:noProof/>
        </w:rPr>
        <w:drawing>
          <wp:inline distT="0" distB="0" distL="0" distR="0" wp14:anchorId="4D3098B1" wp14:editId="01334BDF">
            <wp:extent cx="5943600" cy="4385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531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0339B3" w:rsidP="00346E30">
      <w:pPr>
        <w:pStyle w:val="Title"/>
        <w:jc w:val="both"/>
        <w:rPr>
          <w:rFonts w:ascii="Times New Roman" w:hAnsi="Times New Roman"/>
        </w:rPr>
      </w:pPr>
      <w:r>
        <w:rPr>
          <w:noProof/>
        </w:rPr>
        <w:lastRenderedPageBreak/>
        <w:drawing>
          <wp:inline distT="0" distB="0" distL="0" distR="0" wp14:anchorId="4DFDFEBF" wp14:editId="235D5178">
            <wp:extent cx="5943600"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564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Pr="009C03BD" w:rsidRDefault="009C03BD" w:rsidP="00346E30">
      <w:pPr>
        <w:spacing w:line="240" w:lineRule="auto"/>
        <w:jc w:val="both"/>
        <w:rPr>
          <w:sz w:val="24"/>
        </w:rPr>
      </w:pPr>
      <w:r>
        <w:rPr>
          <w:sz w:val="24"/>
        </w:rPr>
        <w:t>The pattern that has been used is dependency injection. This is a form of inversion of control and aims to separate the concerns of constructing objects and using them, leading to loosely coupled programs.</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781C9D" w:rsidRDefault="00781C9D" w:rsidP="00346E30">
      <w:pPr>
        <w:spacing w:line="240" w:lineRule="auto"/>
        <w:jc w:val="both"/>
      </w:pPr>
      <w:r w:rsidRPr="00781C9D">
        <w:drawing>
          <wp:anchor distT="0" distB="0" distL="114300" distR="114300" simplePos="0" relativeHeight="251658240" behindDoc="0" locked="0" layoutInCell="1" allowOverlap="1">
            <wp:simplePos x="914400" y="5920154"/>
            <wp:positionH relativeFrom="column">
              <wp:align>left</wp:align>
            </wp:positionH>
            <wp:positionV relativeFrom="paragraph">
              <wp:align>top</wp:align>
            </wp:positionV>
            <wp:extent cx="2878015" cy="321685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8015" cy="3216858"/>
                    </a:xfrm>
                    <a:prstGeom prst="rect">
                      <a:avLst/>
                    </a:prstGeom>
                  </pic:spPr>
                </pic:pic>
              </a:graphicData>
            </a:graphic>
          </wp:anchor>
        </w:drawing>
      </w:r>
    </w:p>
    <w:p w:rsidR="00781C9D" w:rsidRDefault="00781C9D" w:rsidP="00346E30">
      <w:pPr>
        <w:spacing w:line="240" w:lineRule="auto"/>
        <w:jc w:val="both"/>
      </w:pPr>
    </w:p>
    <w:p w:rsidR="00781C9D" w:rsidRDefault="00781C9D" w:rsidP="00346E30">
      <w:pPr>
        <w:spacing w:line="240" w:lineRule="auto"/>
        <w:jc w:val="both"/>
      </w:pPr>
    </w:p>
    <w:p w:rsidR="00781C9D" w:rsidRDefault="00781C9D" w:rsidP="00346E30">
      <w:pPr>
        <w:spacing w:line="240" w:lineRule="auto"/>
        <w:jc w:val="both"/>
      </w:pPr>
    </w:p>
    <w:p w:rsidR="00781C9D" w:rsidRDefault="00781C9D" w:rsidP="00781C9D">
      <w:pPr>
        <w:spacing w:line="240" w:lineRule="auto"/>
      </w:pPr>
    </w:p>
    <w:p w:rsidR="000F0C36" w:rsidRPr="00B55895" w:rsidRDefault="00781C9D" w:rsidP="00781C9D">
      <w:pPr>
        <w:spacing w:line="240" w:lineRule="auto"/>
      </w:pPr>
      <w:r>
        <w:t>The pattern has been used to inject the service into the REST controller and also to inject into service the specific repositories for each entity for CRUD operations and specific methods.</w:t>
      </w:r>
      <w:r>
        <w:br w:type="textWrapping" w:clear="all"/>
      </w:r>
    </w:p>
    <w:p w:rsidR="00781C9D" w:rsidRPr="00781C9D" w:rsidRDefault="00781C9D" w:rsidP="00346E30">
      <w:pPr>
        <w:pStyle w:val="Title"/>
        <w:jc w:val="both"/>
        <w:rPr>
          <w:rFonts w:ascii="Times New Roman" w:hAnsi="Times New Roman"/>
          <w:sz w:val="24"/>
        </w:rPr>
      </w:pPr>
      <w:bookmarkStart w:id="37"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3167F" w:rsidP="00346E30">
      <w:pPr>
        <w:spacing w:line="240" w:lineRule="auto"/>
        <w:jc w:val="both"/>
        <w:rPr>
          <w:i/>
          <w:color w:val="943634" w:themeColor="accent2" w:themeShade="BF"/>
        </w:rPr>
      </w:pPr>
      <w:r>
        <w:rPr>
          <w:noProof/>
        </w:rPr>
        <w:drawing>
          <wp:inline distT="0" distB="0" distL="0" distR="0" wp14:anchorId="6B983888" wp14:editId="054DFBE7">
            <wp:extent cx="58293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83857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03167F" w:rsidRPr="00B55895" w:rsidRDefault="0003167F" w:rsidP="00346E30">
      <w:pPr>
        <w:spacing w:line="240" w:lineRule="auto"/>
        <w:jc w:val="both"/>
        <w:rPr>
          <w:i/>
          <w:color w:val="943634" w:themeColor="accent2" w:themeShade="BF"/>
        </w:rPr>
      </w:pPr>
      <w:r>
        <w:rPr>
          <w:sz w:val="24"/>
        </w:rPr>
        <w:t xml:space="preserve">The system employs a few unit tests for password encryption and database connection. There was also an attempt to </w:t>
      </w:r>
      <w:r w:rsidR="00F905DE">
        <w:rPr>
          <w:sz w:val="24"/>
        </w:rPr>
        <w:t>implement a max tickets limit reached unit test.</w:t>
      </w:r>
    </w:p>
    <w:p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082" w:rsidRDefault="003C3082" w:rsidP="009A036F">
      <w:pPr>
        <w:spacing w:line="240" w:lineRule="auto"/>
      </w:pPr>
      <w:r>
        <w:separator/>
      </w:r>
    </w:p>
  </w:endnote>
  <w:endnote w:type="continuationSeparator" w:id="0">
    <w:p w:rsidR="003C3082" w:rsidRDefault="003C308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3C3082">
            <w:fldChar w:fldCharType="begin"/>
          </w:r>
          <w:r w:rsidR="003C3082">
            <w:instrText xml:space="preserve"> DOCPROPERTY "Company"  \* MERGEFORMAT </w:instrText>
          </w:r>
          <w:r w:rsidR="003C3082">
            <w:fldChar w:fldCharType="separate"/>
          </w:r>
          <w:r w:rsidR="00CD2FDC">
            <w:t>UTCN</w:t>
          </w:r>
          <w:r w:rsidR="003C3082">
            <w:fldChar w:fldCharType="end"/>
          </w:r>
          <w:r>
            <w:t xml:space="preserve">, </w:t>
          </w:r>
          <w:r w:rsidR="00E303A0">
            <w:fldChar w:fldCharType="begin"/>
          </w:r>
          <w:r>
            <w:instrText xml:space="preserve"> DATE \@ "yyyy" </w:instrText>
          </w:r>
          <w:r w:rsidR="00E303A0">
            <w:fldChar w:fldCharType="separate"/>
          </w:r>
          <w:r w:rsidR="00886670">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C6D47">
            <w:rPr>
              <w:rStyle w:val="PageNumber"/>
              <w:noProof/>
            </w:rPr>
            <w:t>7</w:t>
          </w:r>
          <w:r w:rsidR="00E303A0">
            <w:rPr>
              <w:rStyle w:val="PageNumber"/>
            </w:rPr>
            <w:fldChar w:fldCharType="end"/>
          </w:r>
          <w:r>
            <w:rPr>
              <w:rStyle w:val="PageNumber"/>
            </w:rPr>
            <w:t xml:space="preserve"> of </w:t>
          </w:r>
          <w:r w:rsidR="003C3082">
            <w:fldChar w:fldCharType="begin"/>
          </w:r>
          <w:r w:rsidR="003C3082">
            <w:instrText xml:space="preserve"> NUMPAGES  \* MERGEFORMAT </w:instrText>
          </w:r>
          <w:r w:rsidR="003C3082">
            <w:fldChar w:fldCharType="separate"/>
          </w:r>
          <w:r w:rsidR="000C6D47" w:rsidRPr="000C6D47">
            <w:rPr>
              <w:rStyle w:val="PageNumber"/>
              <w:noProof/>
            </w:rPr>
            <w:t>7</w:t>
          </w:r>
          <w:r w:rsidR="003C3082">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082" w:rsidRDefault="003C3082" w:rsidP="009A036F">
      <w:pPr>
        <w:spacing w:line="240" w:lineRule="auto"/>
      </w:pPr>
      <w:r>
        <w:separator/>
      </w:r>
    </w:p>
  </w:footnote>
  <w:footnote w:type="continuationSeparator" w:id="0">
    <w:p w:rsidR="003C3082" w:rsidRDefault="003C308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167F"/>
    <w:rsid w:val="000339B3"/>
    <w:rsid w:val="00076E0D"/>
    <w:rsid w:val="000A1CA9"/>
    <w:rsid w:val="000C6D47"/>
    <w:rsid w:val="000F0C36"/>
    <w:rsid w:val="0010754F"/>
    <w:rsid w:val="002A2521"/>
    <w:rsid w:val="00337545"/>
    <w:rsid w:val="00346E30"/>
    <w:rsid w:val="003C3082"/>
    <w:rsid w:val="00410E2F"/>
    <w:rsid w:val="00493EBA"/>
    <w:rsid w:val="00520221"/>
    <w:rsid w:val="00533FD6"/>
    <w:rsid w:val="006D61FF"/>
    <w:rsid w:val="006F64B7"/>
    <w:rsid w:val="00713AEE"/>
    <w:rsid w:val="00722866"/>
    <w:rsid w:val="00765098"/>
    <w:rsid w:val="00781C9D"/>
    <w:rsid w:val="00886670"/>
    <w:rsid w:val="00910FF2"/>
    <w:rsid w:val="00921F5E"/>
    <w:rsid w:val="009A036F"/>
    <w:rsid w:val="009C03BD"/>
    <w:rsid w:val="009D2837"/>
    <w:rsid w:val="009E455F"/>
    <w:rsid w:val="00A02B00"/>
    <w:rsid w:val="00A65AEC"/>
    <w:rsid w:val="00B55895"/>
    <w:rsid w:val="00B85AD9"/>
    <w:rsid w:val="00B933A8"/>
    <w:rsid w:val="00BD1387"/>
    <w:rsid w:val="00BE3789"/>
    <w:rsid w:val="00CD2724"/>
    <w:rsid w:val="00CD2FDC"/>
    <w:rsid w:val="00D05238"/>
    <w:rsid w:val="00D2368D"/>
    <w:rsid w:val="00E238F1"/>
    <w:rsid w:val="00E303A0"/>
    <w:rsid w:val="00E75DD5"/>
    <w:rsid w:val="00F4738A"/>
    <w:rsid w:val="00F9051C"/>
    <w:rsid w:val="00F905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0EC8"/>
  <w15:docId w15:val="{02DAAE53-B914-4416-B441-4C6C4257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Patrick</cp:lastModifiedBy>
  <cp:revision>12</cp:revision>
  <dcterms:created xsi:type="dcterms:W3CDTF">2010-02-25T14:36:00Z</dcterms:created>
  <dcterms:modified xsi:type="dcterms:W3CDTF">2023-03-14T21:17:00Z</dcterms:modified>
</cp:coreProperties>
</file>