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823153" w14:textId="5FC87ACC" w:rsidR="00E2564B" w:rsidRDefault="009939EE">
      <w:r>
        <w:t>Note site web :</w:t>
      </w:r>
    </w:p>
    <w:p w14:paraId="293BA912" w14:textId="77777777" w:rsidR="009939EE" w:rsidRDefault="009939EE"/>
    <w:p w14:paraId="09F2DE5D" w14:textId="77777777" w:rsidR="009939EE" w:rsidRDefault="009939EE" w:rsidP="009939EE">
      <w:pPr>
        <w:pStyle w:val="Paragraphedeliste"/>
        <w:rPr>
          <w:rFonts w:ascii="Arial" w:hAnsi="Arial" w:cs="Arial"/>
          <w:b/>
          <w:bCs/>
          <w:i/>
          <w:iCs/>
          <w:color w:val="404041"/>
        </w:rPr>
      </w:pPr>
      <w:r>
        <w:rPr>
          <w:rFonts w:ascii="Arial" w:hAnsi="Arial" w:cs="Arial"/>
          <w:b/>
          <w:bCs/>
          <w:i/>
          <w:iCs/>
          <w:color w:val="404041"/>
        </w:rPr>
        <w:t xml:space="preserve">En générale, est trop : voici les études scientifiques parce que la science à raison. J’aimerais plus voici ce que fait l’acupuncture, en premier, et en deuxième : </w:t>
      </w:r>
      <w:proofErr w:type="spellStart"/>
      <w:r>
        <w:rPr>
          <w:rFonts w:ascii="Arial" w:hAnsi="Arial" w:cs="Arial"/>
          <w:b/>
          <w:bCs/>
          <w:i/>
          <w:iCs/>
          <w:color w:val="404041"/>
        </w:rPr>
        <w:t>voic</w:t>
      </w:r>
      <w:proofErr w:type="spellEnd"/>
      <w:r>
        <w:rPr>
          <w:rFonts w:ascii="Arial" w:hAnsi="Arial" w:cs="Arial"/>
          <w:b/>
          <w:bCs/>
          <w:i/>
          <w:iCs/>
          <w:color w:val="404041"/>
        </w:rPr>
        <w:t xml:space="preserve"> </w:t>
      </w:r>
      <w:proofErr w:type="gramStart"/>
      <w:r>
        <w:rPr>
          <w:rFonts w:ascii="Arial" w:hAnsi="Arial" w:cs="Arial"/>
          <w:b/>
          <w:bCs/>
          <w:i/>
          <w:iCs/>
          <w:color w:val="404041"/>
        </w:rPr>
        <w:t>des études probante</w:t>
      </w:r>
      <w:proofErr w:type="gramEnd"/>
      <w:r>
        <w:rPr>
          <w:rFonts w:ascii="Arial" w:hAnsi="Arial" w:cs="Arial"/>
          <w:b/>
          <w:bCs/>
          <w:i/>
          <w:iCs/>
          <w:color w:val="404041"/>
        </w:rPr>
        <w:t xml:space="preserve">. </w:t>
      </w:r>
    </w:p>
    <w:p w14:paraId="5224B485" w14:textId="77777777" w:rsidR="009939EE" w:rsidRDefault="009939EE" w:rsidP="009939EE">
      <w:pPr>
        <w:pStyle w:val="Paragraphedeliste"/>
        <w:rPr>
          <w:rFonts w:ascii="Arial" w:hAnsi="Arial" w:cs="Arial"/>
          <w:b/>
          <w:bCs/>
          <w:i/>
          <w:iCs/>
          <w:color w:val="404041"/>
        </w:rPr>
      </w:pPr>
    </w:p>
    <w:p w14:paraId="3A8E479B" w14:textId="1E957CEB" w:rsidR="009939EE" w:rsidRDefault="009939EE" w:rsidP="009939EE">
      <w:pPr>
        <w:pStyle w:val="Paragraphedeliste"/>
        <w:rPr>
          <w:rFonts w:ascii="Arial" w:hAnsi="Arial" w:cs="Arial"/>
          <w:b/>
          <w:bCs/>
          <w:i/>
          <w:iCs/>
          <w:color w:val="404041"/>
        </w:rPr>
      </w:pPr>
      <w:r>
        <w:rPr>
          <w:rFonts w:ascii="Arial" w:hAnsi="Arial" w:cs="Arial"/>
          <w:b/>
          <w:bCs/>
          <w:i/>
          <w:iCs/>
          <w:color w:val="404041"/>
        </w:rPr>
        <w:t>Trop souvent : il est mentionné, ce n’est pas un miracle, l’acupuncture n’est pas magique. Pourrions-nous enlevé ce type de formulation ?</w:t>
      </w:r>
    </w:p>
    <w:p w14:paraId="07C6C892" w14:textId="77777777" w:rsidR="009939EE" w:rsidRDefault="009939EE" w:rsidP="009939EE">
      <w:pPr>
        <w:pStyle w:val="Paragraphedeliste"/>
        <w:rPr>
          <w:rFonts w:ascii="Arial" w:hAnsi="Arial" w:cs="Arial"/>
          <w:b/>
          <w:bCs/>
          <w:i/>
          <w:iCs/>
          <w:color w:val="404041"/>
        </w:rPr>
      </w:pPr>
    </w:p>
    <w:p w14:paraId="2E8E582D" w14:textId="5EB0F4F9" w:rsidR="009939EE" w:rsidRDefault="009939EE" w:rsidP="009939EE">
      <w:pPr>
        <w:pStyle w:val="Paragraphedeliste"/>
        <w:rPr>
          <w:rFonts w:ascii="Arial" w:hAnsi="Arial" w:cs="Arial"/>
          <w:b/>
          <w:bCs/>
          <w:i/>
          <w:iCs/>
          <w:color w:val="404041"/>
        </w:rPr>
      </w:pPr>
      <w:r>
        <w:rPr>
          <w:rFonts w:ascii="Arial" w:hAnsi="Arial" w:cs="Arial"/>
          <w:b/>
          <w:bCs/>
          <w:i/>
          <w:iCs/>
          <w:color w:val="404041"/>
        </w:rPr>
        <w:t xml:space="preserve">Les </w:t>
      </w:r>
      <w:proofErr w:type="spellStart"/>
      <w:r>
        <w:rPr>
          <w:rFonts w:ascii="Arial" w:hAnsi="Arial" w:cs="Arial"/>
          <w:b/>
          <w:bCs/>
          <w:i/>
          <w:iCs/>
          <w:color w:val="404041"/>
        </w:rPr>
        <w:t>traitemont</w:t>
      </w:r>
      <w:proofErr w:type="spellEnd"/>
      <w:r>
        <w:rPr>
          <w:rFonts w:ascii="Arial" w:hAnsi="Arial" w:cs="Arial"/>
          <w:b/>
          <w:bCs/>
          <w:i/>
          <w:iCs/>
          <w:color w:val="404041"/>
        </w:rPr>
        <w:t xml:space="preserve"> sont 100$ pour adulte et 90$ pour enfants</w:t>
      </w:r>
    </w:p>
    <w:p w14:paraId="3F1402B0" w14:textId="77777777" w:rsidR="009939EE" w:rsidRDefault="009939EE" w:rsidP="009939EE">
      <w:pPr>
        <w:pStyle w:val="Paragraphedeliste"/>
        <w:rPr>
          <w:rFonts w:ascii="Arial" w:hAnsi="Arial" w:cs="Arial"/>
          <w:b/>
          <w:bCs/>
          <w:i/>
          <w:iCs/>
          <w:color w:val="404041"/>
        </w:rPr>
      </w:pPr>
    </w:p>
    <w:p w14:paraId="13805CF2" w14:textId="506FCDC8" w:rsidR="009939EE" w:rsidRPr="009939EE" w:rsidRDefault="009939EE" w:rsidP="009939EE">
      <w:pPr>
        <w:pStyle w:val="Paragraphedeliste"/>
      </w:pPr>
      <w:r>
        <w:rPr>
          <w:rFonts w:ascii="Arial" w:hAnsi="Arial" w:cs="Arial"/>
          <w:b/>
          <w:bCs/>
          <w:i/>
          <w:iCs/>
          <w:color w:val="404041"/>
        </w:rPr>
        <w:t xml:space="preserve">Ajouter une section où les outils pédiatriques sont montrés ex : ventouses, </w:t>
      </w:r>
      <w:proofErr w:type="spellStart"/>
      <w:r>
        <w:rPr>
          <w:rFonts w:ascii="Arial" w:hAnsi="Arial" w:cs="Arial"/>
          <w:b/>
          <w:bCs/>
          <w:i/>
          <w:iCs/>
          <w:color w:val="404041"/>
        </w:rPr>
        <w:t>shino</w:t>
      </w:r>
      <w:proofErr w:type="spellEnd"/>
      <w:r>
        <w:rPr>
          <w:rFonts w:ascii="Arial" w:hAnsi="Arial" w:cs="Arial"/>
          <w:b/>
          <w:bCs/>
          <w:i/>
          <w:iCs/>
          <w:color w:val="404041"/>
        </w:rPr>
        <w:t xml:space="preserve"> </w:t>
      </w:r>
      <w:proofErr w:type="spellStart"/>
      <w:r>
        <w:rPr>
          <w:rFonts w:ascii="Arial" w:hAnsi="Arial" w:cs="Arial"/>
          <w:b/>
          <w:bCs/>
          <w:i/>
          <w:iCs/>
          <w:color w:val="404041"/>
        </w:rPr>
        <w:t>shin</w:t>
      </w:r>
      <w:proofErr w:type="spellEnd"/>
      <w:r>
        <w:rPr>
          <w:rFonts w:ascii="Arial" w:hAnsi="Arial" w:cs="Arial"/>
          <w:b/>
          <w:bCs/>
          <w:i/>
          <w:iCs/>
          <w:color w:val="404041"/>
        </w:rPr>
        <w:t>, push pin (aiguilles)</w:t>
      </w:r>
    </w:p>
    <w:p w14:paraId="40B8BB36" w14:textId="77777777" w:rsidR="009939EE" w:rsidRDefault="009939EE"/>
    <w:p w14:paraId="001AC01D" w14:textId="77777777" w:rsidR="009939EE" w:rsidRDefault="009939EE"/>
    <w:p w14:paraId="0E42CFB2" w14:textId="3C128844" w:rsidR="009939EE" w:rsidRDefault="009939EE">
      <w:r>
        <w:t>PAGE D’ACCEUIL</w:t>
      </w:r>
    </w:p>
    <w:p w14:paraId="2C15D9A0" w14:textId="77777777" w:rsidR="009939EE" w:rsidRDefault="009939EE"/>
    <w:p w14:paraId="1443BD47" w14:textId="16706811" w:rsidR="009939EE" w:rsidRPr="009939EE" w:rsidRDefault="009939EE" w:rsidP="009939EE">
      <w:pPr>
        <w:pStyle w:val="Paragraphedeliste"/>
        <w:numPr>
          <w:ilvl w:val="0"/>
          <w:numId w:val="1"/>
        </w:numPr>
      </w:pPr>
      <w:r w:rsidRPr="009939EE">
        <w:t>Dans l’intro, peut-être nommé que j’ai des tarifs abordables?</w:t>
      </w:r>
    </w:p>
    <w:p w14:paraId="0EB5539B" w14:textId="77777777" w:rsidR="009939EE" w:rsidRDefault="009939EE"/>
    <w:p w14:paraId="272A50BE" w14:textId="16AABBAE" w:rsidR="009939EE" w:rsidRDefault="009939EE">
      <w:r>
        <w:t>Exemple :</w:t>
      </w:r>
    </w:p>
    <w:p w14:paraId="15DF9C92" w14:textId="77777777" w:rsidR="009939EE" w:rsidRDefault="009939EE"/>
    <w:p w14:paraId="40E4286D" w14:textId="75901236" w:rsidR="009939EE" w:rsidRPr="009939EE" w:rsidRDefault="009939EE">
      <w:pPr>
        <w:rPr>
          <w:rFonts w:ascii="Arial" w:hAnsi="Arial" w:cs="Arial"/>
          <w:i/>
          <w:iCs/>
          <w:color w:val="5C5852"/>
          <w:sz w:val="27"/>
          <w:szCs w:val="27"/>
          <w:shd w:val="clear" w:color="auto" w:fill="F5F0E8"/>
        </w:rPr>
      </w:pPr>
      <w:r>
        <w:rPr>
          <w:rFonts w:ascii="Arial" w:hAnsi="Arial" w:cs="Arial"/>
          <w:color w:val="5C5852"/>
          <w:sz w:val="27"/>
          <w:szCs w:val="27"/>
          <w:shd w:val="clear" w:color="auto" w:fill="F5F0E8"/>
        </w:rPr>
        <w:t>Acupunctrice à Rosemont, j’accompagne les femmes et les familles dans leur parcours de fertilité, de grossesse, et au-delà. Avec douceur, écoute et l’envie sincère de vous aider</w:t>
      </w:r>
      <w:r>
        <w:rPr>
          <w:rFonts w:ascii="Arial" w:hAnsi="Arial" w:cs="Arial"/>
          <w:color w:val="5C5852"/>
          <w:sz w:val="27"/>
          <w:szCs w:val="27"/>
          <w:shd w:val="clear" w:color="auto" w:fill="F5F0E8"/>
        </w:rPr>
        <w:t xml:space="preserve">. </w:t>
      </w:r>
      <w:r w:rsidRPr="009939EE">
        <w:rPr>
          <w:rFonts w:ascii="Arial" w:hAnsi="Arial" w:cs="Arial"/>
          <w:i/>
          <w:iCs/>
          <w:color w:val="5C5852"/>
          <w:sz w:val="27"/>
          <w:szCs w:val="27"/>
          <w:shd w:val="clear" w:color="auto" w:fill="F5F0E8"/>
        </w:rPr>
        <w:t xml:space="preserve">Tout en militant pour rendre l’acupuncture accessible à tous. </w:t>
      </w:r>
    </w:p>
    <w:p w14:paraId="0CF92E10" w14:textId="77777777" w:rsidR="009939EE" w:rsidRDefault="009939EE">
      <w:pPr>
        <w:rPr>
          <w:rFonts w:ascii="Arial" w:hAnsi="Arial" w:cs="Arial"/>
          <w:color w:val="5C5852"/>
          <w:sz w:val="27"/>
          <w:szCs w:val="27"/>
          <w:shd w:val="clear" w:color="auto" w:fill="F5F0E8"/>
        </w:rPr>
      </w:pPr>
    </w:p>
    <w:p w14:paraId="269D1348" w14:textId="41444BF7" w:rsidR="009939EE" w:rsidRDefault="009939EE" w:rsidP="009939EE">
      <w:pPr>
        <w:pStyle w:val="Paragraphedeliste"/>
        <w:numPr>
          <w:ilvl w:val="0"/>
          <w:numId w:val="1"/>
        </w:numPr>
      </w:pPr>
      <w:r w:rsidRPr="009939EE">
        <w:t xml:space="preserve">Ex-maison de naissance, </w:t>
      </w:r>
      <w:proofErr w:type="gramStart"/>
      <w:r w:rsidRPr="009939EE">
        <w:t>ça marche pas</w:t>
      </w:r>
      <w:proofErr w:type="gramEnd"/>
      <w:r w:rsidRPr="009939EE">
        <w:t>.</w:t>
      </w:r>
      <w:r>
        <w:t xml:space="preserve"> Peut-être la changer pour </w:t>
      </w:r>
      <w:proofErr w:type="spellStart"/>
      <w:r>
        <w:t>doula</w:t>
      </w:r>
      <w:proofErr w:type="spellEnd"/>
      <w:r>
        <w:t xml:space="preserve"> retraité?</w:t>
      </w:r>
    </w:p>
    <w:p w14:paraId="005CB21D" w14:textId="77777777" w:rsidR="009939EE" w:rsidRDefault="009939EE" w:rsidP="009939EE"/>
    <w:p w14:paraId="36892E0F" w14:textId="77777777" w:rsidR="009939EE" w:rsidRDefault="009939EE" w:rsidP="009939EE"/>
    <w:p w14:paraId="186AF641" w14:textId="5D09E931" w:rsidR="009939EE" w:rsidRDefault="009939EE" w:rsidP="009939EE">
      <w:pPr>
        <w:pStyle w:val="Paragraphedeliste"/>
        <w:numPr>
          <w:ilvl w:val="0"/>
          <w:numId w:val="1"/>
        </w:numPr>
      </w:pPr>
      <w:r>
        <w:t xml:space="preserve">La photo, acupuncture sociale, </w:t>
      </w:r>
      <w:proofErr w:type="gramStart"/>
      <w:r>
        <w:t>fonctionne pas</w:t>
      </w:r>
      <w:proofErr w:type="gramEnd"/>
      <w:r>
        <w:t xml:space="preserve">. </w:t>
      </w:r>
    </w:p>
    <w:p w14:paraId="28A1BFD1" w14:textId="60F4908D" w:rsidR="009939EE" w:rsidRDefault="009939EE" w:rsidP="009939EE">
      <w:pPr>
        <w:pStyle w:val="Paragraphedeliste"/>
      </w:pPr>
      <w:r>
        <w:t>Peut-être la photo fertilité pourrait être celle-ci :</w:t>
      </w:r>
    </w:p>
    <w:p w14:paraId="48968AD4" w14:textId="77777777" w:rsidR="009939EE" w:rsidRDefault="009939EE" w:rsidP="009939EE">
      <w:pPr>
        <w:pStyle w:val="Paragraphedeliste"/>
      </w:pPr>
    </w:p>
    <w:p w14:paraId="332A74E0" w14:textId="6F2BDE62" w:rsidR="009939EE" w:rsidRDefault="009939EE" w:rsidP="009939EE">
      <w:pPr>
        <w:pStyle w:val="Paragraphedeliste"/>
      </w:pPr>
      <w:r>
        <w:rPr>
          <w:noProof/>
        </w:rPr>
        <w:drawing>
          <wp:inline distT="0" distB="0" distL="0" distR="0" wp14:anchorId="00FF4087" wp14:editId="2FAFFF9A">
            <wp:extent cx="2199736" cy="1466491"/>
            <wp:effectExtent l="0" t="0" r="0" b="0"/>
            <wp:docPr id="8967255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25588" name="Image 896725588"/>
                    <pic:cNvPicPr/>
                  </pic:nvPicPr>
                  <pic:blipFill>
                    <a:blip r:embed="rId5">
                      <a:extLst>
                        <a:ext uri="{28A0092B-C50C-407E-A947-70E740481C1C}">
                          <a14:useLocalDpi xmlns:a14="http://schemas.microsoft.com/office/drawing/2010/main" val="0"/>
                        </a:ext>
                      </a:extLst>
                    </a:blip>
                    <a:stretch>
                      <a:fillRect/>
                    </a:stretch>
                  </pic:blipFill>
                  <pic:spPr>
                    <a:xfrm>
                      <a:off x="0" y="0"/>
                      <a:ext cx="2211771" cy="1474515"/>
                    </a:xfrm>
                    <a:prstGeom prst="rect">
                      <a:avLst/>
                    </a:prstGeom>
                  </pic:spPr>
                </pic:pic>
              </a:graphicData>
            </a:graphic>
          </wp:inline>
        </w:drawing>
      </w:r>
    </w:p>
    <w:p w14:paraId="236B2F0B" w14:textId="77777777" w:rsidR="009939EE" w:rsidRDefault="009939EE" w:rsidP="009939EE">
      <w:pPr>
        <w:pStyle w:val="Paragraphedeliste"/>
      </w:pPr>
    </w:p>
    <w:p w14:paraId="13B0C0C2" w14:textId="086A4EB5" w:rsidR="009939EE" w:rsidRDefault="009939EE" w:rsidP="009939EE">
      <w:pPr>
        <w:pStyle w:val="Paragraphedeliste"/>
      </w:pPr>
      <w:r>
        <w:t xml:space="preserve">Et que la photo </w:t>
      </w:r>
      <w:proofErr w:type="spellStart"/>
      <w:r>
        <w:t>acu</w:t>
      </w:r>
      <w:proofErr w:type="spellEnd"/>
      <w:r>
        <w:t xml:space="preserve"> sociale pourrait être celle-ci :</w:t>
      </w:r>
    </w:p>
    <w:p w14:paraId="2B094CD0" w14:textId="77777777" w:rsidR="009939EE" w:rsidRDefault="009939EE" w:rsidP="009939EE">
      <w:pPr>
        <w:pStyle w:val="Paragraphedeliste"/>
      </w:pPr>
    </w:p>
    <w:p w14:paraId="5DC243C7" w14:textId="593411B0" w:rsidR="009939EE" w:rsidRDefault="009939EE" w:rsidP="009939EE">
      <w:pPr>
        <w:pStyle w:val="Paragraphedeliste"/>
      </w:pPr>
      <w:r>
        <w:rPr>
          <w:noProof/>
        </w:rPr>
        <w:lastRenderedPageBreak/>
        <w:drawing>
          <wp:inline distT="0" distB="0" distL="0" distR="0" wp14:anchorId="3D97808E" wp14:editId="326389F3">
            <wp:extent cx="2286000" cy="1525852"/>
            <wp:effectExtent l="0" t="0" r="0" b="0"/>
            <wp:docPr id="73488743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887430" name="Image 734887430"/>
                    <pic:cNvPicPr/>
                  </pic:nvPicPr>
                  <pic:blipFill>
                    <a:blip r:embed="rId6">
                      <a:extLst>
                        <a:ext uri="{28A0092B-C50C-407E-A947-70E740481C1C}">
                          <a14:useLocalDpi xmlns:a14="http://schemas.microsoft.com/office/drawing/2010/main" val="0"/>
                        </a:ext>
                      </a:extLst>
                    </a:blip>
                    <a:stretch>
                      <a:fillRect/>
                    </a:stretch>
                  </pic:blipFill>
                  <pic:spPr>
                    <a:xfrm>
                      <a:off x="0" y="0"/>
                      <a:ext cx="2295192" cy="1531987"/>
                    </a:xfrm>
                    <a:prstGeom prst="rect">
                      <a:avLst/>
                    </a:prstGeom>
                  </pic:spPr>
                </pic:pic>
              </a:graphicData>
            </a:graphic>
          </wp:inline>
        </w:drawing>
      </w:r>
    </w:p>
    <w:p w14:paraId="2D8CA035" w14:textId="77777777" w:rsidR="009939EE" w:rsidRDefault="009939EE" w:rsidP="009939EE">
      <w:pPr>
        <w:pStyle w:val="Paragraphedeliste"/>
      </w:pPr>
    </w:p>
    <w:p w14:paraId="7950372B" w14:textId="77777777" w:rsidR="009939EE" w:rsidRDefault="009939EE" w:rsidP="009939EE">
      <w:pPr>
        <w:pStyle w:val="Paragraphedeliste"/>
      </w:pPr>
    </w:p>
    <w:p w14:paraId="55AFAB5D" w14:textId="77777777" w:rsidR="009939EE" w:rsidRDefault="009939EE" w:rsidP="009939EE">
      <w:pPr>
        <w:pStyle w:val="Paragraphedeliste"/>
      </w:pPr>
    </w:p>
    <w:p w14:paraId="7CAB1F3B" w14:textId="77777777" w:rsidR="009939EE" w:rsidRDefault="009939EE" w:rsidP="009939EE">
      <w:pPr>
        <w:pStyle w:val="Paragraphedeliste"/>
      </w:pPr>
    </w:p>
    <w:p w14:paraId="33955F41" w14:textId="7206949D" w:rsidR="009939EE" w:rsidRDefault="009939EE" w:rsidP="009939EE">
      <w:pPr>
        <w:pStyle w:val="Paragraphedeliste"/>
      </w:pPr>
      <w:r>
        <w:t>PAGE FERTILITÉ</w:t>
      </w:r>
    </w:p>
    <w:p w14:paraId="2E273F1F" w14:textId="77777777" w:rsidR="009939EE" w:rsidRDefault="009939EE" w:rsidP="009939EE">
      <w:pPr>
        <w:pStyle w:val="Paragraphedeliste"/>
      </w:pPr>
    </w:p>
    <w:p w14:paraId="4142F4FD" w14:textId="334E2D8D" w:rsidR="009939EE" w:rsidRDefault="009939EE" w:rsidP="009939EE">
      <w:pPr>
        <w:pStyle w:val="Paragraphedeliste"/>
      </w:pPr>
      <w:r>
        <w:t>Section vous êtes tannée d’attendre.</w:t>
      </w:r>
    </w:p>
    <w:p w14:paraId="141E5D2B" w14:textId="77777777" w:rsidR="009939EE" w:rsidRDefault="009939EE" w:rsidP="009939EE">
      <w:pPr>
        <w:pStyle w:val="Paragraphedeliste"/>
      </w:pPr>
    </w:p>
    <w:p w14:paraId="64394D46" w14:textId="693E1F67" w:rsidR="009939EE" w:rsidRDefault="009939EE" w:rsidP="009939EE">
      <w:pPr>
        <w:pStyle w:val="Paragraphedeliste"/>
      </w:pPr>
      <w:r>
        <w:t>Il est écrit bb1, est-ce- qu’il pourrait être écrit bébé 1.</w:t>
      </w:r>
    </w:p>
    <w:p w14:paraId="4BCD58BF" w14:textId="77777777" w:rsidR="009939EE" w:rsidRDefault="009939EE" w:rsidP="009939EE">
      <w:pPr>
        <w:pStyle w:val="Paragraphedeliste"/>
      </w:pPr>
    </w:p>
    <w:p w14:paraId="65B6621B" w14:textId="73F93199" w:rsidR="009939EE" w:rsidRDefault="009939EE" w:rsidP="009939EE">
      <w:pPr>
        <w:pStyle w:val="Paragraphedeliste"/>
        <w:rPr>
          <w:rFonts w:ascii="Arial" w:hAnsi="Arial" w:cs="Arial"/>
          <w:color w:val="5C5852"/>
          <w:sz w:val="26"/>
          <w:szCs w:val="26"/>
          <w:shd w:val="clear" w:color="auto" w:fill="FFFFFF"/>
        </w:rPr>
      </w:pPr>
      <w:r>
        <w:t xml:space="preserve">Au lieu de </w:t>
      </w:r>
      <w:r>
        <w:rPr>
          <w:rFonts w:ascii="Arial" w:hAnsi="Arial" w:cs="Arial"/>
          <w:color w:val="5C5852"/>
          <w:sz w:val="26"/>
          <w:szCs w:val="26"/>
          <w:shd w:val="clear" w:color="auto" w:fill="FFFFFF"/>
        </w:rPr>
        <w:t>Peut-être que votre cycle est irrégulier, ou au contraire trop régulier pour ne rien donner.</w:t>
      </w:r>
      <w:r>
        <w:rPr>
          <w:rFonts w:ascii="Arial" w:hAnsi="Arial" w:cs="Arial"/>
          <w:color w:val="5C5852"/>
          <w:sz w:val="26"/>
          <w:szCs w:val="26"/>
          <w:shd w:val="clear" w:color="auto" w:fill="FFFFFF"/>
        </w:rPr>
        <w:t xml:space="preserve"> Remplacer par : </w:t>
      </w:r>
      <w:r>
        <w:rPr>
          <w:rFonts w:ascii="Arial" w:hAnsi="Arial" w:cs="Arial"/>
          <w:color w:val="5C5852"/>
          <w:sz w:val="26"/>
          <w:szCs w:val="26"/>
          <w:shd w:val="clear" w:color="auto" w:fill="FFFFFF"/>
        </w:rPr>
        <w:t xml:space="preserve">Peut-être que votre cycle est irrégulier, ou </w:t>
      </w:r>
      <w:r>
        <w:rPr>
          <w:rFonts w:ascii="Arial" w:hAnsi="Arial" w:cs="Arial"/>
          <w:color w:val="5C5852"/>
          <w:sz w:val="26"/>
          <w:szCs w:val="26"/>
          <w:shd w:val="clear" w:color="auto" w:fill="FFFFFF"/>
        </w:rPr>
        <w:t xml:space="preserve">qu’il est bien régulier, mais que d’autre facteurs </w:t>
      </w:r>
      <w:proofErr w:type="spellStart"/>
      <w:r>
        <w:rPr>
          <w:rFonts w:ascii="Arial" w:hAnsi="Arial" w:cs="Arial"/>
          <w:color w:val="5C5852"/>
          <w:sz w:val="26"/>
          <w:szCs w:val="26"/>
          <w:shd w:val="clear" w:color="auto" w:fill="FFFFFF"/>
        </w:rPr>
        <w:t>nuisse</w:t>
      </w:r>
      <w:proofErr w:type="spellEnd"/>
      <w:r>
        <w:rPr>
          <w:rFonts w:ascii="Arial" w:hAnsi="Arial" w:cs="Arial"/>
          <w:color w:val="5C5852"/>
          <w:sz w:val="26"/>
          <w:szCs w:val="26"/>
          <w:shd w:val="clear" w:color="auto" w:fill="FFFFFF"/>
        </w:rPr>
        <w:t xml:space="preserve"> à la conception.</w:t>
      </w:r>
    </w:p>
    <w:p w14:paraId="0FAABA71" w14:textId="77777777" w:rsidR="009939EE" w:rsidRDefault="009939EE" w:rsidP="009939EE">
      <w:pPr>
        <w:pStyle w:val="Paragraphedeliste"/>
        <w:rPr>
          <w:rFonts w:ascii="Arial" w:hAnsi="Arial" w:cs="Arial"/>
          <w:color w:val="5C5852"/>
          <w:sz w:val="26"/>
          <w:szCs w:val="26"/>
          <w:shd w:val="clear" w:color="auto" w:fill="FFFFFF"/>
        </w:rPr>
      </w:pPr>
    </w:p>
    <w:p w14:paraId="1F310926" w14:textId="3883D992" w:rsidR="009939EE" w:rsidRDefault="009939EE" w:rsidP="009939EE">
      <w:pPr>
        <w:pStyle w:val="Paragraphedeliste"/>
        <w:rPr>
          <w:rFonts w:ascii="Arial" w:hAnsi="Arial" w:cs="Arial"/>
          <w:color w:val="5C5852"/>
          <w:sz w:val="26"/>
          <w:szCs w:val="26"/>
          <w:shd w:val="clear" w:color="auto" w:fill="FFFFFF"/>
        </w:rPr>
      </w:pPr>
      <w:r>
        <w:rPr>
          <w:rFonts w:ascii="Arial" w:hAnsi="Arial" w:cs="Arial"/>
          <w:color w:val="5C5852"/>
          <w:sz w:val="26"/>
          <w:szCs w:val="26"/>
          <w:shd w:val="clear" w:color="auto" w:fill="FFFFFF"/>
        </w:rPr>
        <w:t>Remplacer :</w:t>
      </w:r>
    </w:p>
    <w:p w14:paraId="38C70314" w14:textId="77777777" w:rsidR="009939EE" w:rsidRDefault="009939EE" w:rsidP="009939EE">
      <w:pPr>
        <w:pStyle w:val="Paragraphedeliste"/>
        <w:rPr>
          <w:rFonts w:ascii="Arial" w:hAnsi="Arial" w:cs="Arial"/>
          <w:color w:val="5C5852"/>
          <w:sz w:val="26"/>
          <w:szCs w:val="26"/>
          <w:shd w:val="clear" w:color="auto" w:fill="FFFFFF"/>
        </w:rPr>
      </w:pPr>
    </w:p>
    <w:p w14:paraId="70D5539B" w14:textId="77777777" w:rsidR="009939EE" w:rsidRPr="009939EE" w:rsidRDefault="009939EE" w:rsidP="009939EE">
      <w:pPr>
        <w:pBdr>
          <w:top w:val="single" w:sz="2" w:space="0" w:color="E5E7EB"/>
          <w:left w:val="single" w:sz="2" w:space="0" w:color="E5E7EB"/>
          <w:bottom w:val="single" w:sz="2" w:space="0" w:color="E5E7EB"/>
          <w:right w:val="single" w:sz="2" w:space="0" w:color="E5E7EB"/>
        </w:pBdr>
        <w:spacing w:before="100" w:beforeAutospacing="1" w:after="100" w:afterAutospacing="1"/>
        <w:outlineLvl w:val="2"/>
        <w:rPr>
          <w:rFonts w:ascii="Georgia" w:hAnsi="Georgia"/>
          <w:b/>
          <w:bCs/>
          <w:color w:val="2C2A26"/>
          <w:sz w:val="39"/>
          <w:szCs w:val="39"/>
        </w:rPr>
      </w:pPr>
      <w:r w:rsidRPr="009939EE">
        <w:rPr>
          <w:rFonts w:ascii="Georgia" w:hAnsi="Georgia"/>
          <w:b/>
          <w:bCs/>
          <w:color w:val="2C2A26"/>
          <w:sz w:val="39"/>
          <w:szCs w:val="39"/>
        </w:rPr>
        <w:t>Ma lecture honnête de ces données</w:t>
      </w:r>
    </w:p>
    <w:p w14:paraId="42F56003" w14:textId="77777777" w:rsidR="009939EE" w:rsidRPr="009939EE" w:rsidRDefault="009939EE" w:rsidP="009939EE">
      <w:pPr>
        <w:pBdr>
          <w:top w:val="single" w:sz="2" w:space="0" w:color="E5E7EB"/>
          <w:left w:val="single" w:sz="2" w:space="0" w:color="E5E7EB"/>
          <w:bottom w:val="single" w:sz="2" w:space="0" w:color="E5E7EB"/>
          <w:right w:val="single" w:sz="2" w:space="0" w:color="E5E7EB"/>
        </w:pBdr>
        <w:spacing w:before="100" w:beforeAutospacing="1" w:after="100" w:afterAutospacing="1"/>
        <w:rPr>
          <w:color w:val="5C5852"/>
          <w:sz w:val="26"/>
          <w:szCs w:val="26"/>
        </w:rPr>
      </w:pPr>
      <w:r w:rsidRPr="009939EE">
        <w:rPr>
          <w:color w:val="5C5852"/>
          <w:sz w:val="26"/>
          <w:szCs w:val="26"/>
        </w:rPr>
        <w:t>Voici comment je le dis à mes patientes : </w:t>
      </w:r>
      <w:r w:rsidRPr="009939EE">
        <w:rPr>
          <w:b/>
          <w:bCs/>
          <w:color w:val="2C2A26"/>
          <w:sz w:val="26"/>
          <w:szCs w:val="26"/>
          <w:bdr w:val="single" w:sz="2" w:space="0" w:color="E5E7EB" w:frame="1"/>
        </w:rPr>
        <w:t>l'acupuncture n'est pas un traitement miracle, et les études sérieuses le reconnaissent</w:t>
      </w:r>
      <w:r w:rsidRPr="009939EE">
        <w:rPr>
          <w:color w:val="5C5852"/>
          <w:sz w:val="26"/>
          <w:szCs w:val="26"/>
        </w:rPr>
        <w:t>. Mais elle apporte plusieurs bénéfices mesurables — sur le plan physiologique et sur le plan émotionnel — dans un parcours qui est souvent long et éprouvant. Elle est sécuritaire, complémentaire à votre suivi médical, et peut faire une vraie différence sur votre qualité de vie pendant cette période.</w:t>
      </w:r>
    </w:p>
    <w:p w14:paraId="5A7132EC" w14:textId="77777777" w:rsidR="009939EE" w:rsidRPr="009939EE" w:rsidRDefault="009939EE" w:rsidP="009939EE"/>
    <w:p w14:paraId="091F265F" w14:textId="6E16A39D" w:rsidR="009939EE" w:rsidRPr="009939EE" w:rsidRDefault="009939EE" w:rsidP="009939EE">
      <w:pPr>
        <w:pStyle w:val="Paragraphedeliste"/>
        <w:rPr>
          <w:rFonts w:ascii="Arial" w:hAnsi="Arial" w:cs="Arial"/>
          <w:color w:val="5C5852"/>
          <w:sz w:val="26"/>
          <w:szCs w:val="26"/>
          <w:shd w:val="clear" w:color="auto" w:fill="FFFFFF"/>
        </w:rPr>
      </w:pPr>
      <w:r>
        <w:rPr>
          <w:rFonts w:ascii="Arial" w:hAnsi="Arial" w:cs="Arial"/>
          <w:color w:val="5C5852"/>
          <w:sz w:val="26"/>
          <w:szCs w:val="26"/>
          <w:shd w:val="clear" w:color="auto" w:fill="FFFFFF"/>
        </w:rPr>
        <w:t xml:space="preserve">Par : </w:t>
      </w:r>
    </w:p>
    <w:p w14:paraId="7469A154" w14:textId="5D8342B1" w:rsidR="009939EE" w:rsidRPr="009939EE" w:rsidRDefault="009939EE" w:rsidP="009939EE">
      <w:pPr>
        <w:pBdr>
          <w:top w:val="single" w:sz="2" w:space="0" w:color="E5E7EB"/>
          <w:left w:val="single" w:sz="2" w:space="0" w:color="E5E7EB"/>
          <w:bottom w:val="single" w:sz="2" w:space="0" w:color="E5E7EB"/>
          <w:right w:val="single" w:sz="2" w:space="0" w:color="E5E7EB"/>
        </w:pBdr>
        <w:spacing w:before="100" w:beforeAutospacing="1" w:after="100" w:afterAutospacing="1"/>
        <w:outlineLvl w:val="2"/>
        <w:rPr>
          <w:rFonts w:ascii="Georgia" w:hAnsi="Georgia"/>
          <w:b/>
          <w:bCs/>
          <w:color w:val="2C2A26"/>
          <w:sz w:val="39"/>
          <w:szCs w:val="39"/>
        </w:rPr>
      </w:pPr>
      <w:r w:rsidRPr="009939EE">
        <w:rPr>
          <w:rFonts w:ascii="Georgia" w:hAnsi="Georgia"/>
          <w:b/>
          <w:bCs/>
          <w:color w:val="2C2A26"/>
          <w:sz w:val="39"/>
          <w:szCs w:val="39"/>
        </w:rPr>
        <w:t>Ma lecture de ces données</w:t>
      </w:r>
    </w:p>
    <w:p w14:paraId="135EFF91" w14:textId="0A38C5C3" w:rsidR="009939EE" w:rsidRPr="009939EE" w:rsidRDefault="009939EE" w:rsidP="009939EE">
      <w:pPr>
        <w:pBdr>
          <w:top w:val="single" w:sz="2" w:space="0" w:color="E5E7EB"/>
          <w:left w:val="single" w:sz="2" w:space="0" w:color="E5E7EB"/>
          <w:bottom w:val="single" w:sz="2" w:space="0" w:color="E5E7EB"/>
          <w:right w:val="single" w:sz="2" w:space="0" w:color="E5E7EB"/>
        </w:pBdr>
        <w:spacing w:before="100" w:beforeAutospacing="1" w:after="100" w:afterAutospacing="1"/>
        <w:rPr>
          <w:color w:val="5C5852"/>
          <w:sz w:val="26"/>
          <w:szCs w:val="26"/>
        </w:rPr>
      </w:pPr>
      <w:r w:rsidRPr="009939EE">
        <w:rPr>
          <w:color w:val="5C5852"/>
          <w:sz w:val="26"/>
          <w:szCs w:val="26"/>
        </w:rPr>
        <w:t>Voici comment je le dis à mes patientes : </w:t>
      </w:r>
      <w:r w:rsidRPr="009939EE">
        <w:rPr>
          <w:b/>
          <w:bCs/>
          <w:color w:val="2C2A26"/>
          <w:sz w:val="26"/>
          <w:szCs w:val="26"/>
          <w:bdr w:val="single" w:sz="2" w:space="0" w:color="E5E7EB" w:frame="1"/>
        </w:rPr>
        <w:t>l'acupuncture</w:t>
      </w:r>
      <w:r>
        <w:rPr>
          <w:b/>
          <w:bCs/>
          <w:color w:val="2C2A26"/>
          <w:sz w:val="26"/>
          <w:szCs w:val="26"/>
          <w:bdr w:val="single" w:sz="2" w:space="0" w:color="E5E7EB" w:frame="1"/>
        </w:rPr>
        <w:t xml:space="preserve"> favorise la fécondité, mais il ne s’agit pas d’un traitement miracle. </w:t>
      </w:r>
      <w:r w:rsidRPr="009939EE">
        <w:rPr>
          <w:color w:val="5C5852"/>
          <w:sz w:val="26"/>
          <w:szCs w:val="26"/>
        </w:rPr>
        <w:t xml:space="preserve">Mais elle apporte plusieurs bénéfices mesurables — sur le plan physiologique et sur le plan émotionnel — </w:t>
      </w:r>
      <w:r w:rsidRPr="009939EE">
        <w:rPr>
          <w:color w:val="5C5852"/>
          <w:sz w:val="26"/>
          <w:szCs w:val="26"/>
        </w:rPr>
        <w:lastRenderedPageBreak/>
        <w:t>dans un parcours qui est souvent long et éprouvant. Elle est sécuritaire, complémentaire à votre suivi médical, et peut faire une vraie différence sur votre qualité de vie pendant cette période</w:t>
      </w:r>
    </w:p>
    <w:p w14:paraId="3E7F0E4E" w14:textId="38FEB493" w:rsidR="009939EE" w:rsidRDefault="009939EE" w:rsidP="009939EE">
      <w:r>
        <w:t>Remplacer :</w:t>
      </w:r>
    </w:p>
    <w:p w14:paraId="3C8B3BBD" w14:textId="77777777" w:rsidR="009939EE" w:rsidRDefault="009939EE" w:rsidP="009939EE"/>
    <w:p w14:paraId="5C723124" w14:textId="77777777" w:rsidR="009939EE" w:rsidRPr="009939EE" w:rsidRDefault="009939EE" w:rsidP="009939E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outlineLvl w:val="1"/>
        <w:rPr>
          <w:rFonts w:ascii="Georgia" w:hAnsi="Georgia"/>
          <w:color w:val="2C2A26"/>
          <w:sz w:val="51"/>
          <w:szCs w:val="51"/>
        </w:rPr>
      </w:pPr>
      <w:r w:rsidRPr="009939EE">
        <w:rPr>
          <w:rFonts w:ascii="Georgia" w:hAnsi="Georgia"/>
          <w:color w:val="2C2A26"/>
          <w:sz w:val="51"/>
          <w:szCs w:val="51"/>
        </w:rPr>
        <w:t>Mon approche</w:t>
      </w:r>
    </w:p>
    <w:p w14:paraId="23D421B9" w14:textId="1428ED0C" w:rsidR="009939EE" w:rsidRPr="009939EE" w:rsidRDefault="009939EE" w:rsidP="009939E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rPr>
          <w:rFonts w:ascii="Arial" w:hAnsi="Arial" w:cs="Arial"/>
          <w:color w:val="5C5852"/>
          <w:sz w:val="26"/>
          <w:szCs w:val="26"/>
        </w:rPr>
      </w:pPr>
      <w:r w:rsidRPr="009939EE">
        <w:rPr>
          <w:rFonts w:ascii="Arial" w:hAnsi="Arial" w:cs="Arial"/>
          <w:color w:val="5C5852"/>
          <w:sz w:val="26"/>
          <w:szCs w:val="26"/>
        </w:rPr>
        <w:t>Je pratique à </w:t>
      </w:r>
      <w:r w:rsidRPr="009939EE">
        <w:rPr>
          <w:rFonts w:ascii="Arial" w:hAnsi="Arial" w:cs="Arial"/>
          <w:b/>
          <w:bCs/>
          <w:color w:val="2C2A26"/>
          <w:sz w:val="26"/>
          <w:szCs w:val="26"/>
          <w:bdr w:val="single" w:sz="2" w:space="0" w:color="E5E7EB" w:frame="1"/>
        </w:rPr>
        <w:t>La Source en Soi</w:t>
      </w:r>
      <w:r w:rsidRPr="009939EE">
        <w:rPr>
          <w:rFonts w:ascii="Arial" w:hAnsi="Arial" w:cs="Arial"/>
          <w:color w:val="5C5852"/>
          <w:sz w:val="26"/>
          <w:szCs w:val="26"/>
        </w:rPr>
        <w:t xml:space="preserve">, une clinique familiale à Rosemont sur Beaubien Est qui réunit des acupunctrices, </w:t>
      </w:r>
      <w:r>
        <w:rPr>
          <w:rFonts w:ascii="Arial" w:hAnsi="Arial" w:cs="Arial"/>
          <w:color w:val="5C5852"/>
          <w:sz w:val="26"/>
          <w:szCs w:val="26"/>
        </w:rPr>
        <w:t>physiothérapeute</w:t>
      </w:r>
      <w:r w:rsidRPr="009939EE">
        <w:rPr>
          <w:rFonts w:ascii="Arial" w:hAnsi="Arial" w:cs="Arial"/>
          <w:color w:val="5C5852"/>
          <w:sz w:val="26"/>
          <w:szCs w:val="26"/>
        </w:rPr>
        <w:t xml:space="preserve">, </w:t>
      </w:r>
      <w:proofErr w:type="spellStart"/>
      <w:r w:rsidRPr="009939EE">
        <w:rPr>
          <w:rFonts w:ascii="Arial" w:hAnsi="Arial" w:cs="Arial"/>
          <w:color w:val="5C5852"/>
          <w:sz w:val="26"/>
          <w:szCs w:val="26"/>
        </w:rPr>
        <w:t>doulas</w:t>
      </w:r>
      <w:proofErr w:type="spellEnd"/>
      <w:r>
        <w:rPr>
          <w:rFonts w:ascii="Arial" w:hAnsi="Arial" w:cs="Arial"/>
          <w:color w:val="5C5852"/>
          <w:sz w:val="26"/>
          <w:szCs w:val="26"/>
        </w:rPr>
        <w:t xml:space="preserve">, psychologue </w:t>
      </w:r>
      <w:r w:rsidRPr="009939EE">
        <w:rPr>
          <w:rFonts w:ascii="Arial" w:hAnsi="Arial" w:cs="Arial"/>
          <w:color w:val="5C5852"/>
          <w:sz w:val="26"/>
          <w:szCs w:val="26"/>
        </w:rPr>
        <w:t>et ostéopathes. Ce contexte est important pour moi : il reflète ma conviction que la fertilité, la grossesse et la naissance sont des moments qui méritent un accompagnement global, humain, et respectueux du rythme de chaque femme.</w:t>
      </w:r>
    </w:p>
    <w:p w14:paraId="1C1E8269" w14:textId="77777777" w:rsidR="009939EE" w:rsidRPr="009939EE" w:rsidRDefault="009939EE" w:rsidP="009939EE"/>
    <w:p w14:paraId="6B89512F" w14:textId="4B4D7060" w:rsidR="009939EE" w:rsidRDefault="009939EE" w:rsidP="009939EE">
      <w:r>
        <w:t>Dans cette section :</w:t>
      </w:r>
    </w:p>
    <w:p w14:paraId="5B35715B" w14:textId="77777777" w:rsidR="009939EE" w:rsidRDefault="009939EE" w:rsidP="009939EE"/>
    <w:p w14:paraId="3E7A9775" w14:textId="77777777" w:rsidR="009939EE" w:rsidRPr="009939EE" w:rsidRDefault="009939EE" w:rsidP="009939E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outlineLvl w:val="2"/>
        <w:rPr>
          <w:rFonts w:ascii="Georgia" w:hAnsi="Georgia"/>
          <w:b/>
          <w:bCs/>
          <w:color w:val="2C2A26"/>
          <w:sz w:val="39"/>
          <w:szCs w:val="39"/>
        </w:rPr>
      </w:pPr>
      <w:r w:rsidRPr="009939EE">
        <w:rPr>
          <w:rFonts w:ascii="Georgia" w:hAnsi="Georgia"/>
          <w:b/>
          <w:bCs/>
          <w:color w:val="2C2A26"/>
          <w:sz w:val="39"/>
          <w:szCs w:val="39"/>
        </w:rPr>
        <w:t>Ce qui me différencie</w:t>
      </w:r>
    </w:p>
    <w:p w14:paraId="001141C5" w14:textId="77777777" w:rsidR="009939EE" w:rsidRPr="009939EE" w:rsidRDefault="009939EE" w:rsidP="009939EE">
      <w:pPr>
        <w:numPr>
          <w:ilvl w:val="0"/>
          <w:numId w:val="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rPr>
          <w:rFonts w:ascii="Arial" w:hAnsi="Arial" w:cs="Arial"/>
          <w:color w:val="5C5852"/>
          <w:sz w:val="26"/>
          <w:szCs w:val="26"/>
        </w:rPr>
      </w:pPr>
      <w:r w:rsidRPr="009939EE">
        <w:rPr>
          <w:rFonts w:ascii="Arial" w:hAnsi="Arial" w:cs="Arial"/>
          <w:b/>
          <w:bCs/>
          <w:color w:val="2C2A26"/>
          <w:sz w:val="26"/>
          <w:szCs w:val="26"/>
          <w:bdr w:val="single" w:sz="2" w:space="0" w:color="E5E7EB" w:frame="1"/>
        </w:rPr>
        <w:t>Une approche douce et respectueuse</w:t>
      </w:r>
      <w:r w:rsidRPr="009939EE">
        <w:rPr>
          <w:rFonts w:ascii="Arial" w:hAnsi="Arial" w:cs="Arial"/>
          <w:color w:val="5C5852"/>
          <w:sz w:val="26"/>
          <w:szCs w:val="26"/>
        </w:rPr>
        <w:t> — pas de promesses exagérées, pas de discours qui culpabilise, pas de pression</w:t>
      </w:r>
    </w:p>
    <w:p w14:paraId="3114C303" w14:textId="77777777" w:rsidR="009939EE" w:rsidRPr="009939EE" w:rsidRDefault="009939EE" w:rsidP="009939EE">
      <w:pPr>
        <w:numPr>
          <w:ilvl w:val="0"/>
          <w:numId w:val="2"/>
        </w:numPr>
        <w:pBdr>
          <w:top w:val="single" w:sz="2" w:space="0" w:color="E5E7EB"/>
          <w:left w:val="single" w:sz="2" w:space="0" w:color="E5E7EB"/>
          <w:bottom w:val="single" w:sz="2" w:space="0" w:color="E5E7EB"/>
          <w:right w:val="single" w:sz="2" w:space="0" w:color="E5E7EB"/>
        </w:pBdr>
        <w:shd w:val="clear" w:color="auto" w:fill="FFFFFF"/>
        <w:spacing w:before="120"/>
        <w:rPr>
          <w:rFonts w:ascii="Arial" w:hAnsi="Arial" w:cs="Arial"/>
          <w:color w:val="5C5852"/>
          <w:sz w:val="26"/>
          <w:szCs w:val="26"/>
        </w:rPr>
      </w:pPr>
      <w:r w:rsidRPr="009939EE">
        <w:rPr>
          <w:rFonts w:ascii="Arial" w:hAnsi="Arial" w:cs="Arial"/>
          <w:b/>
          <w:bCs/>
          <w:color w:val="2C2A26"/>
          <w:sz w:val="26"/>
          <w:szCs w:val="26"/>
          <w:bdr w:val="single" w:sz="2" w:space="0" w:color="E5E7EB" w:frame="1"/>
        </w:rPr>
        <w:t>Une pratique rigoureuse</w:t>
      </w:r>
      <w:r w:rsidRPr="009939EE">
        <w:rPr>
          <w:rFonts w:ascii="Arial" w:hAnsi="Arial" w:cs="Arial"/>
          <w:color w:val="5C5852"/>
          <w:sz w:val="26"/>
          <w:szCs w:val="26"/>
        </w:rPr>
        <w:t> qui s'appuie sur les dernières recherches scientifiques</w:t>
      </w:r>
    </w:p>
    <w:p w14:paraId="048A1686" w14:textId="77777777" w:rsidR="009939EE" w:rsidRPr="009939EE" w:rsidRDefault="009939EE" w:rsidP="009939EE">
      <w:pPr>
        <w:numPr>
          <w:ilvl w:val="0"/>
          <w:numId w:val="2"/>
        </w:numPr>
        <w:pBdr>
          <w:top w:val="single" w:sz="2" w:space="0" w:color="E5E7EB"/>
          <w:left w:val="single" w:sz="2" w:space="0" w:color="E5E7EB"/>
          <w:bottom w:val="single" w:sz="2" w:space="0" w:color="E5E7EB"/>
          <w:right w:val="single" w:sz="2" w:space="0" w:color="E5E7EB"/>
        </w:pBdr>
        <w:shd w:val="clear" w:color="auto" w:fill="FFFFFF"/>
        <w:spacing w:before="120"/>
        <w:rPr>
          <w:rFonts w:ascii="Arial" w:hAnsi="Arial" w:cs="Arial"/>
          <w:color w:val="5C5852"/>
          <w:sz w:val="26"/>
          <w:szCs w:val="26"/>
        </w:rPr>
      </w:pPr>
      <w:r w:rsidRPr="009939EE">
        <w:rPr>
          <w:rFonts w:ascii="Arial" w:hAnsi="Arial" w:cs="Arial"/>
          <w:b/>
          <w:bCs/>
          <w:color w:val="2C2A26"/>
          <w:sz w:val="26"/>
          <w:szCs w:val="26"/>
          <w:bdr w:val="single" w:sz="2" w:space="0" w:color="E5E7EB" w:frame="1"/>
        </w:rPr>
        <w:t>Une écoute vraie</w:t>
      </w:r>
      <w:r w:rsidRPr="009939EE">
        <w:rPr>
          <w:rFonts w:ascii="Arial" w:hAnsi="Arial" w:cs="Arial"/>
          <w:color w:val="5C5852"/>
          <w:sz w:val="26"/>
          <w:szCs w:val="26"/>
        </w:rPr>
        <w:t> — votre parcours émotionnel compte autant que votre corps</w:t>
      </w:r>
    </w:p>
    <w:p w14:paraId="408EB7EB" w14:textId="77777777" w:rsidR="009939EE" w:rsidRPr="009939EE" w:rsidRDefault="009939EE" w:rsidP="009939EE">
      <w:pPr>
        <w:numPr>
          <w:ilvl w:val="0"/>
          <w:numId w:val="2"/>
        </w:numPr>
        <w:pBdr>
          <w:top w:val="single" w:sz="2" w:space="0" w:color="E5E7EB"/>
          <w:left w:val="single" w:sz="2" w:space="0" w:color="E5E7EB"/>
          <w:bottom w:val="single" w:sz="2" w:space="0" w:color="E5E7EB"/>
          <w:right w:val="single" w:sz="2" w:space="0" w:color="E5E7EB"/>
        </w:pBdr>
        <w:shd w:val="clear" w:color="auto" w:fill="FFFFFF"/>
        <w:spacing w:before="120"/>
        <w:rPr>
          <w:rFonts w:ascii="Arial" w:hAnsi="Arial" w:cs="Arial"/>
          <w:color w:val="5C5852"/>
          <w:sz w:val="26"/>
          <w:szCs w:val="26"/>
        </w:rPr>
      </w:pPr>
      <w:r w:rsidRPr="009939EE">
        <w:rPr>
          <w:rFonts w:ascii="Arial" w:hAnsi="Arial" w:cs="Arial"/>
          <w:b/>
          <w:bCs/>
          <w:color w:val="2C2A26"/>
          <w:sz w:val="26"/>
          <w:szCs w:val="26"/>
          <w:bdr w:val="single" w:sz="2" w:space="0" w:color="E5E7EB" w:frame="1"/>
        </w:rPr>
        <w:t>Une continuité possible</w:t>
      </w:r>
      <w:r w:rsidRPr="009939EE">
        <w:rPr>
          <w:rFonts w:ascii="Arial" w:hAnsi="Arial" w:cs="Arial"/>
          <w:color w:val="5C5852"/>
          <w:sz w:val="26"/>
          <w:szCs w:val="26"/>
        </w:rPr>
        <w:t> — je vous accompagne pendant la fertilité, la grossesse, le post-partum et même les premiers mois de bébé</w:t>
      </w:r>
    </w:p>
    <w:p w14:paraId="3E3296C7" w14:textId="77777777" w:rsidR="009939EE" w:rsidRDefault="009939EE" w:rsidP="009939EE">
      <w:pPr>
        <w:numPr>
          <w:ilvl w:val="0"/>
          <w:numId w:val="2"/>
        </w:numPr>
        <w:pBdr>
          <w:top w:val="single" w:sz="2" w:space="0" w:color="E5E7EB"/>
          <w:left w:val="single" w:sz="2" w:space="0" w:color="E5E7EB"/>
          <w:bottom w:val="single" w:sz="2" w:space="0" w:color="E5E7EB"/>
          <w:right w:val="single" w:sz="2" w:space="0" w:color="E5E7EB"/>
        </w:pBdr>
        <w:shd w:val="clear" w:color="auto" w:fill="FFFFFF"/>
        <w:spacing w:before="120"/>
        <w:rPr>
          <w:rFonts w:ascii="Arial" w:hAnsi="Arial" w:cs="Arial"/>
          <w:color w:val="5C5852"/>
          <w:sz w:val="26"/>
          <w:szCs w:val="26"/>
        </w:rPr>
      </w:pPr>
      <w:r w:rsidRPr="009939EE">
        <w:rPr>
          <w:rFonts w:ascii="Arial" w:hAnsi="Arial" w:cs="Arial"/>
          <w:b/>
          <w:bCs/>
          <w:color w:val="2C2A26"/>
          <w:sz w:val="26"/>
          <w:szCs w:val="26"/>
          <w:bdr w:val="single" w:sz="2" w:space="0" w:color="E5E7EB" w:frame="1"/>
        </w:rPr>
        <w:t>Accessible en français</w:t>
      </w:r>
      <w:r w:rsidRPr="009939EE">
        <w:rPr>
          <w:rFonts w:ascii="Arial" w:hAnsi="Arial" w:cs="Arial"/>
          <w:color w:val="5C5852"/>
          <w:sz w:val="26"/>
          <w:szCs w:val="26"/>
        </w:rPr>
        <w:t>, avec une connaissance du réseau québécois (cliniques de fertilité, RAMQ, assurances)</w:t>
      </w:r>
    </w:p>
    <w:p w14:paraId="3BAD2C99" w14:textId="77777777" w:rsidR="009939EE" w:rsidRPr="009939EE" w:rsidRDefault="009939EE" w:rsidP="009939EE">
      <w:pPr>
        <w:pBdr>
          <w:top w:val="single" w:sz="2" w:space="0" w:color="E5E7EB"/>
          <w:left w:val="single" w:sz="2" w:space="0" w:color="E5E7EB"/>
          <w:bottom w:val="single" w:sz="2" w:space="0" w:color="E5E7EB"/>
          <w:right w:val="single" w:sz="2" w:space="0" w:color="E5E7EB"/>
        </w:pBdr>
        <w:shd w:val="clear" w:color="auto" w:fill="FFFFFF"/>
        <w:spacing w:before="120"/>
        <w:ind w:left="720"/>
        <w:rPr>
          <w:rFonts w:ascii="Arial" w:hAnsi="Arial" w:cs="Arial"/>
          <w:color w:val="5C5852"/>
          <w:sz w:val="26"/>
          <w:szCs w:val="26"/>
        </w:rPr>
      </w:pPr>
    </w:p>
    <w:p w14:paraId="468720F6" w14:textId="66CF6E6E" w:rsidR="009939EE" w:rsidRDefault="009939EE" w:rsidP="009939EE">
      <w:r>
        <w:t xml:space="preserve"> Remplacer :</w:t>
      </w:r>
    </w:p>
    <w:p w14:paraId="1CC210A4" w14:textId="77777777" w:rsidR="009939EE" w:rsidRDefault="009939EE" w:rsidP="009939EE"/>
    <w:p w14:paraId="52D4899C" w14:textId="77777777" w:rsidR="009939EE" w:rsidRDefault="009939EE" w:rsidP="009939EE">
      <w:pPr>
        <w:numPr>
          <w:ilvl w:val="0"/>
          <w:numId w:val="2"/>
        </w:numPr>
        <w:pBdr>
          <w:top w:val="single" w:sz="2" w:space="0" w:color="E5E7EB"/>
          <w:left w:val="single" w:sz="2" w:space="0" w:color="E5E7EB"/>
          <w:bottom w:val="single" w:sz="2" w:space="0" w:color="E5E7EB"/>
          <w:right w:val="single" w:sz="2" w:space="0" w:color="E5E7EB"/>
        </w:pBdr>
        <w:shd w:val="clear" w:color="auto" w:fill="FFFFFF"/>
        <w:spacing w:before="120"/>
        <w:rPr>
          <w:rFonts w:ascii="Arial" w:hAnsi="Arial" w:cs="Arial"/>
          <w:color w:val="5C5852"/>
          <w:sz w:val="26"/>
          <w:szCs w:val="26"/>
        </w:rPr>
      </w:pPr>
      <w:r w:rsidRPr="009939EE">
        <w:rPr>
          <w:rFonts w:ascii="Arial" w:hAnsi="Arial" w:cs="Arial"/>
          <w:b/>
          <w:bCs/>
          <w:color w:val="2C2A26"/>
          <w:sz w:val="26"/>
          <w:szCs w:val="26"/>
          <w:bdr w:val="single" w:sz="2" w:space="0" w:color="E5E7EB" w:frame="1"/>
        </w:rPr>
        <w:t>Accessible en français</w:t>
      </w:r>
      <w:r w:rsidRPr="009939EE">
        <w:rPr>
          <w:rFonts w:ascii="Arial" w:hAnsi="Arial" w:cs="Arial"/>
          <w:color w:val="5C5852"/>
          <w:sz w:val="26"/>
          <w:szCs w:val="26"/>
        </w:rPr>
        <w:t>, avec une connaissance du réseau québécois (cliniques de fertilité, RAMQ, assurances)</w:t>
      </w:r>
    </w:p>
    <w:p w14:paraId="4CEA47E2" w14:textId="79E028E3" w:rsidR="009939EE" w:rsidRDefault="009939EE" w:rsidP="009939EE">
      <w:r>
        <w:t xml:space="preserve"> Par :</w:t>
      </w:r>
    </w:p>
    <w:p w14:paraId="7D740131" w14:textId="77777777" w:rsidR="009939EE" w:rsidRDefault="009939EE" w:rsidP="009939EE"/>
    <w:p w14:paraId="5844B0B3" w14:textId="38718463" w:rsidR="009939EE" w:rsidRDefault="009939EE" w:rsidP="009939EE">
      <w:r>
        <w:lastRenderedPageBreak/>
        <w:t xml:space="preserve">Connaissance du réseau </w:t>
      </w:r>
      <w:proofErr w:type="spellStart"/>
      <w:r>
        <w:t>québecois</w:t>
      </w:r>
      <w:proofErr w:type="spellEnd"/>
      <w:r>
        <w:t> : clinique de fertilité, hormonothérapie, RAMQ</w:t>
      </w:r>
    </w:p>
    <w:p w14:paraId="29DA7DC1" w14:textId="77777777" w:rsidR="009939EE" w:rsidRDefault="009939EE" w:rsidP="009939EE"/>
    <w:p w14:paraId="175D7BC0" w14:textId="316B5299" w:rsidR="009939EE" w:rsidRDefault="009939EE" w:rsidP="009939EE">
      <w:r>
        <w:t>Dans cette section :</w:t>
      </w:r>
    </w:p>
    <w:p w14:paraId="7A06F559" w14:textId="77777777" w:rsidR="009939EE" w:rsidRDefault="009939EE" w:rsidP="009939EE"/>
    <w:p w14:paraId="5E9C76F6" w14:textId="77777777" w:rsidR="009939EE" w:rsidRPr="009939EE" w:rsidRDefault="009939EE" w:rsidP="009939E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outlineLvl w:val="2"/>
        <w:rPr>
          <w:rFonts w:ascii="Georgia" w:hAnsi="Georgia"/>
          <w:b/>
          <w:bCs/>
          <w:color w:val="2C2A26"/>
          <w:sz w:val="39"/>
          <w:szCs w:val="39"/>
        </w:rPr>
      </w:pPr>
      <w:r w:rsidRPr="009939EE">
        <w:rPr>
          <w:rFonts w:ascii="Georgia" w:hAnsi="Georgia"/>
          <w:b/>
          <w:bCs/>
          <w:color w:val="2C2A26"/>
          <w:sz w:val="39"/>
          <w:szCs w:val="39"/>
        </w:rPr>
        <w:t>Combien de séances ?</w:t>
      </w:r>
    </w:p>
    <w:p w14:paraId="338C967B" w14:textId="77777777" w:rsidR="009939EE" w:rsidRPr="009939EE" w:rsidRDefault="009939EE" w:rsidP="009939E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rPr>
          <w:rFonts w:ascii="Arial" w:hAnsi="Arial" w:cs="Arial"/>
          <w:color w:val="5C5852"/>
          <w:sz w:val="26"/>
          <w:szCs w:val="26"/>
        </w:rPr>
      </w:pPr>
      <w:r w:rsidRPr="009939EE">
        <w:rPr>
          <w:rFonts w:ascii="Arial" w:hAnsi="Arial" w:cs="Arial"/>
          <w:color w:val="5C5852"/>
          <w:sz w:val="26"/>
          <w:szCs w:val="26"/>
        </w:rPr>
        <w:t>Ça dépend vraiment de votre situation. En général :</w:t>
      </w:r>
    </w:p>
    <w:p w14:paraId="3375C1BA" w14:textId="77777777" w:rsidR="009939EE" w:rsidRPr="009939EE" w:rsidRDefault="009939EE" w:rsidP="009939EE">
      <w:pPr>
        <w:numPr>
          <w:ilvl w:val="0"/>
          <w:numId w:val="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rPr>
          <w:rFonts w:ascii="Arial" w:hAnsi="Arial" w:cs="Arial"/>
          <w:color w:val="5C5852"/>
          <w:sz w:val="26"/>
          <w:szCs w:val="26"/>
        </w:rPr>
      </w:pPr>
      <w:r w:rsidRPr="009939EE">
        <w:rPr>
          <w:rFonts w:ascii="Arial" w:hAnsi="Arial" w:cs="Arial"/>
          <w:b/>
          <w:bCs/>
          <w:color w:val="2C2A26"/>
          <w:sz w:val="26"/>
          <w:szCs w:val="26"/>
          <w:bdr w:val="single" w:sz="2" w:space="0" w:color="E5E7EB" w:frame="1"/>
        </w:rPr>
        <w:t>Conception naturelle :</w:t>
      </w:r>
      <w:r w:rsidRPr="009939EE">
        <w:rPr>
          <w:rFonts w:ascii="Arial" w:hAnsi="Arial" w:cs="Arial"/>
          <w:color w:val="5C5852"/>
          <w:sz w:val="26"/>
          <w:szCs w:val="26"/>
        </w:rPr>
        <w:t> un suivi sur 3 mois minimum est recommandé, car il faut environ 150 jours pour qu'un ovocyte arrive à maturité</w:t>
      </w:r>
    </w:p>
    <w:p w14:paraId="4795DCA1" w14:textId="77777777" w:rsidR="009939EE" w:rsidRPr="009939EE" w:rsidRDefault="009939EE" w:rsidP="009939EE">
      <w:pPr>
        <w:numPr>
          <w:ilvl w:val="0"/>
          <w:numId w:val="3"/>
        </w:numPr>
        <w:pBdr>
          <w:top w:val="single" w:sz="2" w:space="0" w:color="E5E7EB"/>
          <w:left w:val="single" w:sz="2" w:space="0" w:color="E5E7EB"/>
          <w:bottom w:val="single" w:sz="2" w:space="0" w:color="E5E7EB"/>
          <w:right w:val="single" w:sz="2" w:space="0" w:color="E5E7EB"/>
        </w:pBdr>
        <w:shd w:val="clear" w:color="auto" w:fill="FFFFFF"/>
        <w:spacing w:before="120"/>
        <w:rPr>
          <w:rFonts w:ascii="Arial" w:hAnsi="Arial" w:cs="Arial"/>
          <w:color w:val="5C5852"/>
          <w:sz w:val="26"/>
          <w:szCs w:val="26"/>
        </w:rPr>
      </w:pPr>
      <w:r w:rsidRPr="009939EE">
        <w:rPr>
          <w:rFonts w:ascii="Arial" w:hAnsi="Arial" w:cs="Arial"/>
          <w:b/>
          <w:bCs/>
          <w:color w:val="2C2A26"/>
          <w:sz w:val="26"/>
          <w:szCs w:val="26"/>
          <w:bdr w:val="single" w:sz="2" w:space="0" w:color="E5E7EB" w:frame="1"/>
        </w:rPr>
        <w:t>Avant une FIV :</w:t>
      </w:r>
      <w:r w:rsidRPr="009939EE">
        <w:rPr>
          <w:rFonts w:ascii="Arial" w:hAnsi="Arial" w:cs="Arial"/>
          <w:color w:val="5C5852"/>
          <w:sz w:val="26"/>
          <w:szCs w:val="26"/>
        </w:rPr>
        <w:t> idéalement débuter 2-3 cycles avant le protocole de stimulation</w:t>
      </w:r>
    </w:p>
    <w:p w14:paraId="5B3DE115" w14:textId="77777777" w:rsidR="009939EE" w:rsidRPr="009939EE" w:rsidRDefault="009939EE" w:rsidP="009939EE">
      <w:pPr>
        <w:numPr>
          <w:ilvl w:val="0"/>
          <w:numId w:val="3"/>
        </w:numPr>
        <w:pBdr>
          <w:top w:val="single" w:sz="2" w:space="0" w:color="E5E7EB"/>
          <w:left w:val="single" w:sz="2" w:space="0" w:color="E5E7EB"/>
          <w:bottom w:val="single" w:sz="2" w:space="0" w:color="E5E7EB"/>
          <w:right w:val="single" w:sz="2" w:space="0" w:color="E5E7EB"/>
        </w:pBdr>
        <w:shd w:val="clear" w:color="auto" w:fill="FFFFFF"/>
        <w:spacing w:before="120"/>
        <w:rPr>
          <w:rFonts w:ascii="Arial" w:hAnsi="Arial" w:cs="Arial"/>
          <w:color w:val="5C5852"/>
          <w:sz w:val="26"/>
          <w:szCs w:val="26"/>
        </w:rPr>
      </w:pPr>
      <w:r w:rsidRPr="009939EE">
        <w:rPr>
          <w:rFonts w:ascii="Arial" w:hAnsi="Arial" w:cs="Arial"/>
          <w:b/>
          <w:bCs/>
          <w:color w:val="2C2A26"/>
          <w:sz w:val="26"/>
          <w:szCs w:val="26"/>
          <w:bdr w:val="single" w:sz="2" w:space="0" w:color="E5E7EB" w:frame="1"/>
        </w:rPr>
        <w:t>Pendant un protocole FIV :</w:t>
      </w:r>
      <w:r w:rsidRPr="009939EE">
        <w:rPr>
          <w:rFonts w:ascii="Arial" w:hAnsi="Arial" w:cs="Arial"/>
          <w:color w:val="5C5852"/>
          <w:sz w:val="26"/>
          <w:szCs w:val="26"/>
        </w:rPr>
        <w:t> séances pendant la stimulation + séance pré-transfert et post-transfert (protocole Paulus)</w:t>
      </w:r>
    </w:p>
    <w:p w14:paraId="6FF0BF3D" w14:textId="77777777" w:rsidR="009939EE" w:rsidRPr="009939EE" w:rsidRDefault="009939EE" w:rsidP="009939EE">
      <w:pPr>
        <w:numPr>
          <w:ilvl w:val="0"/>
          <w:numId w:val="3"/>
        </w:numPr>
        <w:pBdr>
          <w:top w:val="single" w:sz="2" w:space="0" w:color="E5E7EB"/>
          <w:left w:val="single" w:sz="2" w:space="0" w:color="E5E7EB"/>
          <w:bottom w:val="single" w:sz="2" w:space="0" w:color="E5E7EB"/>
          <w:right w:val="single" w:sz="2" w:space="0" w:color="E5E7EB"/>
        </w:pBdr>
        <w:shd w:val="clear" w:color="auto" w:fill="FFFFFF"/>
        <w:spacing w:before="120"/>
        <w:rPr>
          <w:rFonts w:ascii="Arial" w:hAnsi="Arial" w:cs="Arial"/>
          <w:color w:val="5C5852"/>
          <w:sz w:val="26"/>
          <w:szCs w:val="26"/>
        </w:rPr>
      </w:pPr>
      <w:r w:rsidRPr="009939EE">
        <w:rPr>
          <w:rFonts w:ascii="Arial" w:hAnsi="Arial" w:cs="Arial"/>
          <w:b/>
          <w:bCs/>
          <w:color w:val="2C2A26"/>
          <w:sz w:val="26"/>
          <w:szCs w:val="26"/>
          <w:bdr w:val="single" w:sz="2" w:space="0" w:color="E5E7EB" w:frame="1"/>
        </w:rPr>
        <w:t>Pour réguler un cycle :</w:t>
      </w:r>
      <w:r w:rsidRPr="009939EE">
        <w:rPr>
          <w:rFonts w:ascii="Arial" w:hAnsi="Arial" w:cs="Arial"/>
          <w:color w:val="5C5852"/>
          <w:sz w:val="26"/>
          <w:szCs w:val="26"/>
        </w:rPr>
        <w:t> 4-6 séances souvent suffisent pour voir des améliorations</w:t>
      </w:r>
    </w:p>
    <w:p w14:paraId="01E5747C" w14:textId="77777777" w:rsidR="009939EE" w:rsidRPr="009939EE" w:rsidRDefault="009939EE" w:rsidP="009939E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rPr>
          <w:rFonts w:ascii="Arial" w:hAnsi="Arial" w:cs="Arial"/>
          <w:color w:val="5C5852"/>
          <w:sz w:val="26"/>
          <w:szCs w:val="26"/>
        </w:rPr>
      </w:pPr>
      <w:r w:rsidRPr="009939EE">
        <w:rPr>
          <w:rFonts w:ascii="Arial" w:hAnsi="Arial" w:cs="Arial"/>
          <w:color w:val="5C5852"/>
          <w:sz w:val="26"/>
          <w:szCs w:val="26"/>
        </w:rPr>
        <w:t>Nous ajustons toujours le rythme et la fréquence selon votre réalité de vie, votre budget et votre réponse au traitement.</w:t>
      </w:r>
    </w:p>
    <w:p w14:paraId="1863C4D0" w14:textId="281B738F" w:rsidR="009939EE" w:rsidRDefault="009939EE" w:rsidP="009939EE">
      <w:r>
        <w:t>Remplacer par :</w:t>
      </w:r>
    </w:p>
    <w:p w14:paraId="1B2A323B" w14:textId="77777777" w:rsidR="009939EE" w:rsidRDefault="009939EE" w:rsidP="009939EE"/>
    <w:p w14:paraId="52380C6A" w14:textId="77777777" w:rsidR="009939EE" w:rsidRPr="009939EE" w:rsidRDefault="009939EE" w:rsidP="009939E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outlineLvl w:val="2"/>
        <w:rPr>
          <w:rFonts w:ascii="Georgia" w:hAnsi="Georgia"/>
          <w:b/>
          <w:bCs/>
          <w:color w:val="2C2A26"/>
          <w:sz w:val="39"/>
          <w:szCs w:val="39"/>
        </w:rPr>
      </w:pPr>
      <w:r w:rsidRPr="009939EE">
        <w:rPr>
          <w:rFonts w:ascii="Georgia" w:hAnsi="Georgia"/>
          <w:b/>
          <w:bCs/>
          <w:color w:val="2C2A26"/>
          <w:sz w:val="39"/>
          <w:szCs w:val="39"/>
        </w:rPr>
        <w:t>Combien de séances ?</w:t>
      </w:r>
    </w:p>
    <w:p w14:paraId="4B4131AC" w14:textId="77777777" w:rsidR="009939EE" w:rsidRPr="009939EE" w:rsidRDefault="009939EE" w:rsidP="009939E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rPr>
          <w:rFonts w:ascii="Arial" w:hAnsi="Arial" w:cs="Arial"/>
          <w:color w:val="5C5852"/>
          <w:sz w:val="26"/>
          <w:szCs w:val="26"/>
        </w:rPr>
      </w:pPr>
      <w:r w:rsidRPr="009939EE">
        <w:rPr>
          <w:rFonts w:ascii="Arial" w:hAnsi="Arial" w:cs="Arial"/>
          <w:color w:val="5C5852"/>
          <w:sz w:val="26"/>
          <w:szCs w:val="26"/>
        </w:rPr>
        <w:t>Ça dépend vraiment de votre situation. En général :</w:t>
      </w:r>
    </w:p>
    <w:p w14:paraId="1F1B744B" w14:textId="77777777" w:rsidR="009939EE" w:rsidRPr="009939EE" w:rsidRDefault="009939EE" w:rsidP="009939EE">
      <w:pPr>
        <w:numPr>
          <w:ilvl w:val="0"/>
          <w:numId w:val="4"/>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rPr>
          <w:rFonts w:ascii="Arial" w:hAnsi="Arial" w:cs="Arial"/>
          <w:color w:val="5C5852"/>
          <w:sz w:val="26"/>
          <w:szCs w:val="26"/>
        </w:rPr>
      </w:pPr>
      <w:r w:rsidRPr="009939EE">
        <w:rPr>
          <w:rFonts w:ascii="Arial" w:hAnsi="Arial" w:cs="Arial"/>
          <w:b/>
          <w:bCs/>
          <w:color w:val="2C2A26"/>
          <w:sz w:val="26"/>
          <w:szCs w:val="26"/>
          <w:bdr w:val="single" w:sz="2" w:space="0" w:color="E5E7EB" w:frame="1"/>
        </w:rPr>
        <w:t>Conception naturelle :</w:t>
      </w:r>
      <w:r w:rsidRPr="009939EE">
        <w:rPr>
          <w:rFonts w:ascii="Arial" w:hAnsi="Arial" w:cs="Arial"/>
          <w:color w:val="5C5852"/>
          <w:sz w:val="26"/>
          <w:szCs w:val="26"/>
        </w:rPr>
        <w:t> un suivi sur 3 mois minimum est recommandé, car il faut environ 150 jours pour qu'un ovocyte arrive à maturité</w:t>
      </w:r>
    </w:p>
    <w:p w14:paraId="7B492ECB" w14:textId="77777777" w:rsidR="009939EE" w:rsidRPr="009939EE" w:rsidRDefault="009939EE" w:rsidP="009939EE">
      <w:pPr>
        <w:numPr>
          <w:ilvl w:val="0"/>
          <w:numId w:val="4"/>
        </w:numPr>
        <w:pBdr>
          <w:top w:val="single" w:sz="2" w:space="0" w:color="E5E7EB"/>
          <w:left w:val="single" w:sz="2" w:space="0" w:color="E5E7EB"/>
          <w:bottom w:val="single" w:sz="2" w:space="0" w:color="E5E7EB"/>
          <w:right w:val="single" w:sz="2" w:space="0" w:color="E5E7EB"/>
        </w:pBdr>
        <w:shd w:val="clear" w:color="auto" w:fill="FFFFFF"/>
        <w:spacing w:before="120"/>
        <w:rPr>
          <w:rFonts w:ascii="Arial" w:hAnsi="Arial" w:cs="Arial"/>
          <w:color w:val="5C5852"/>
          <w:sz w:val="26"/>
          <w:szCs w:val="26"/>
        </w:rPr>
      </w:pPr>
      <w:r w:rsidRPr="009939EE">
        <w:rPr>
          <w:rFonts w:ascii="Arial" w:hAnsi="Arial" w:cs="Arial"/>
          <w:b/>
          <w:bCs/>
          <w:color w:val="2C2A26"/>
          <w:sz w:val="26"/>
          <w:szCs w:val="26"/>
          <w:bdr w:val="single" w:sz="2" w:space="0" w:color="E5E7EB" w:frame="1"/>
        </w:rPr>
        <w:t>Avant une FIV :</w:t>
      </w:r>
      <w:r w:rsidRPr="009939EE">
        <w:rPr>
          <w:rFonts w:ascii="Arial" w:hAnsi="Arial" w:cs="Arial"/>
          <w:color w:val="5C5852"/>
          <w:sz w:val="26"/>
          <w:szCs w:val="26"/>
        </w:rPr>
        <w:t> idéalement débuter 2-3 cycles avant le protocole de stimulation</w:t>
      </w:r>
    </w:p>
    <w:p w14:paraId="419521E0" w14:textId="403925D7" w:rsidR="009939EE" w:rsidRPr="009939EE" w:rsidRDefault="009939EE" w:rsidP="009939EE">
      <w:pPr>
        <w:numPr>
          <w:ilvl w:val="0"/>
          <w:numId w:val="4"/>
        </w:numPr>
        <w:pBdr>
          <w:top w:val="single" w:sz="2" w:space="0" w:color="E5E7EB"/>
          <w:left w:val="single" w:sz="2" w:space="0" w:color="E5E7EB"/>
          <w:bottom w:val="single" w:sz="2" w:space="0" w:color="E5E7EB"/>
          <w:right w:val="single" w:sz="2" w:space="0" w:color="E5E7EB"/>
        </w:pBdr>
        <w:shd w:val="clear" w:color="auto" w:fill="FFFFFF"/>
        <w:spacing w:before="120"/>
        <w:rPr>
          <w:rFonts w:ascii="Arial" w:hAnsi="Arial" w:cs="Arial"/>
          <w:color w:val="5C5852"/>
          <w:sz w:val="26"/>
          <w:szCs w:val="26"/>
        </w:rPr>
      </w:pPr>
      <w:r w:rsidRPr="009939EE">
        <w:rPr>
          <w:rFonts w:ascii="Arial" w:hAnsi="Arial" w:cs="Arial"/>
          <w:b/>
          <w:bCs/>
          <w:color w:val="2C2A26"/>
          <w:sz w:val="26"/>
          <w:szCs w:val="26"/>
          <w:bdr w:val="single" w:sz="2" w:space="0" w:color="E5E7EB" w:frame="1"/>
        </w:rPr>
        <w:t>Pendant un protocole FIV :</w:t>
      </w:r>
      <w:r w:rsidRPr="009939EE">
        <w:rPr>
          <w:rFonts w:ascii="Arial" w:hAnsi="Arial" w:cs="Arial"/>
          <w:color w:val="5C5852"/>
          <w:sz w:val="26"/>
          <w:szCs w:val="26"/>
        </w:rPr>
        <w:t xml:space="preserve"> séances pendant la stimulation </w:t>
      </w:r>
      <w:r>
        <w:rPr>
          <w:rFonts w:ascii="Arial" w:hAnsi="Arial" w:cs="Arial"/>
          <w:color w:val="5C5852"/>
          <w:sz w:val="26"/>
          <w:szCs w:val="26"/>
        </w:rPr>
        <w:t xml:space="preserve">ovarienne </w:t>
      </w:r>
      <w:r w:rsidRPr="009939EE">
        <w:rPr>
          <w:rFonts w:ascii="Arial" w:hAnsi="Arial" w:cs="Arial"/>
          <w:color w:val="5C5852"/>
          <w:sz w:val="26"/>
          <w:szCs w:val="26"/>
        </w:rPr>
        <w:t>+ séance pré-transfert et post-transfert</w:t>
      </w:r>
      <w:r>
        <w:rPr>
          <w:rFonts w:ascii="Arial" w:hAnsi="Arial" w:cs="Arial"/>
          <w:color w:val="5C5852"/>
          <w:sz w:val="26"/>
          <w:szCs w:val="26"/>
        </w:rPr>
        <w:t>.</w:t>
      </w:r>
    </w:p>
    <w:p w14:paraId="11415915" w14:textId="4F47EA5B" w:rsidR="009939EE" w:rsidRPr="009939EE" w:rsidRDefault="009939EE" w:rsidP="009939EE">
      <w:pPr>
        <w:numPr>
          <w:ilvl w:val="0"/>
          <w:numId w:val="4"/>
        </w:numPr>
        <w:pBdr>
          <w:top w:val="single" w:sz="2" w:space="0" w:color="E5E7EB"/>
          <w:left w:val="single" w:sz="2" w:space="0" w:color="E5E7EB"/>
          <w:bottom w:val="single" w:sz="2" w:space="0" w:color="E5E7EB"/>
          <w:right w:val="single" w:sz="2" w:space="0" w:color="E5E7EB"/>
        </w:pBdr>
        <w:shd w:val="clear" w:color="auto" w:fill="FFFFFF"/>
        <w:spacing w:before="120"/>
        <w:rPr>
          <w:rFonts w:ascii="Arial" w:hAnsi="Arial" w:cs="Arial"/>
          <w:color w:val="5C5852"/>
          <w:sz w:val="26"/>
          <w:szCs w:val="26"/>
        </w:rPr>
      </w:pPr>
      <w:r w:rsidRPr="009939EE">
        <w:rPr>
          <w:rFonts w:ascii="Arial" w:hAnsi="Arial" w:cs="Arial"/>
          <w:b/>
          <w:bCs/>
          <w:color w:val="2C2A26"/>
          <w:sz w:val="26"/>
          <w:szCs w:val="26"/>
          <w:bdr w:val="single" w:sz="2" w:space="0" w:color="E5E7EB" w:frame="1"/>
        </w:rPr>
        <w:t>Pour réguler un cycle :</w:t>
      </w:r>
      <w:r w:rsidRPr="009939EE">
        <w:rPr>
          <w:rFonts w:ascii="Arial" w:hAnsi="Arial" w:cs="Arial"/>
          <w:color w:val="5C5852"/>
          <w:sz w:val="26"/>
          <w:szCs w:val="26"/>
        </w:rPr>
        <w:t> </w:t>
      </w:r>
      <w:r>
        <w:rPr>
          <w:rFonts w:ascii="Arial" w:hAnsi="Arial" w:cs="Arial"/>
          <w:color w:val="5C5852"/>
          <w:sz w:val="26"/>
          <w:szCs w:val="26"/>
        </w:rPr>
        <w:t>8</w:t>
      </w:r>
      <w:r w:rsidRPr="009939EE">
        <w:rPr>
          <w:rFonts w:ascii="Arial" w:hAnsi="Arial" w:cs="Arial"/>
          <w:color w:val="5C5852"/>
          <w:sz w:val="26"/>
          <w:szCs w:val="26"/>
        </w:rPr>
        <w:t xml:space="preserve"> séances souvent suffisent pour voir des améliorations</w:t>
      </w:r>
    </w:p>
    <w:p w14:paraId="4E389D31" w14:textId="6CF35144" w:rsidR="009939EE" w:rsidRPr="009939EE" w:rsidRDefault="009939EE" w:rsidP="009939E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rPr>
          <w:rFonts w:ascii="Arial" w:hAnsi="Arial" w:cs="Arial"/>
          <w:color w:val="5C5852"/>
          <w:sz w:val="26"/>
          <w:szCs w:val="26"/>
        </w:rPr>
      </w:pPr>
      <w:r w:rsidRPr="009939EE">
        <w:rPr>
          <w:rFonts w:ascii="Arial" w:hAnsi="Arial" w:cs="Arial"/>
          <w:color w:val="5C5852"/>
          <w:sz w:val="26"/>
          <w:szCs w:val="26"/>
        </w:rPr>
        <w:lastRenderedPageBreak/>
        <w:t>Nous ajustons toujours le rythme et la fréquence selon votre réalité de vie, votre budget et votre réponse au traitement.</w:t>
      </w:r>
    </w:p>
    <w:p w14:paraId="6F2DCD6F" w14:textId="707C8170" w:rsidR="009939EE" w:rsidRDefault="009939EE" w:rsidP="009939EE">
      <w:r>
        <w:t xml:space="preserve">Dans cette section : </w:t>
      </w:r>
    </w:p>
    <w:p w14:paraId="7B7A97A2" w14:textId="77777777" w:rsidR="009939EE" w:rsidRPr="009939EE" w:rsidRDefault="009939EE" w:rsidP="009939E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outlineLvl w:val="2"/>
        <w:rPr>
          <w:rFonts w:ascii="Georgia" w:hAnsi="Georgia"/>
          <w:b/>
          <w:bCs/>
          <w:color w:val="2C2A26"/>
          <w:sz w:val="39"/>
          <w:szCs w:val="39"/>
        </w:rPr>
      </w:pPr>
      <w:r w:rsidRPr="009939EE">
        <w:rPr>
          <w:rFonts w:ascii="Georgia" w:hAnsi="Georgia"/>
          <w:b/>
          <w:bCs/>
          <w:color w:val="2C2A26"/>
          <w:sz w:val="39"/>
          <w:szCs w:val="39"/>
        </w:rPr>
        <w:t>Votre conjoint est bienvenu</w:t>
      </w:r>
    </w:p>
    <w:p w14:paraId="29181C83" w14:textId="77777777" w:rsidR="009939EE" w:rsidRPr="009939EE" w:rsidRDefault="009939EE" w:rsidP="009939E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rPr>
          <w:rFonts w:ascii="Arial" w:hAnsi="Arial" w:cs="Arial"/>
          <w:color w:val="5C5852"/>
          <w:sz w:val="26"/>
          <w:szCs w:val="26"/>
        </w:rPr>
      </w:pPr>
      <w:r w:rsidRPr="009939EE">
        <w:rPr>
          <w:rFonts w:ascii="Arial" w:hAnsi="Arial" w:cs="Arial"/>
          <w:color w:val="5C5852"/>
          <w:sz w:val="26"/>
          <w:szCs w:val="26"/>
        </w:rPr>
        <w:t>Si le facteur masculin est en cause ou si vous souhaitez un accompagnement de couple, votre partenaire est tout à fait le bienvenu en consultation. La fertilité masculine bénéficie également de l'acupuncture selon plusieurs études.</w:t>
      </w:r>
    </w:p>
    <w:p w14:paraId="7D25BF3B" w14:textId="77777777" w:rsidR="009939EE" w:rsidRDefault="009939EE" w:rsidP="009939EE"/>
    <w:p w14:paraId="66CEBCEB" w14:textId="68195829" w:rsidR="009939EE" w:rsidRDefault="009939EE" w:rsidP="009939EE">
      <w:r>
        <w:t>Remplacer par :</w:t>
      </w:r>
    </w:p>
    <w:p w14:paraId="5D0E970E" w14:textId="77777777" w:rsidR="009939EE" w:rsidRDefault="009939EE" w:rsidP="009939EE"/>
    <w:p w14:paraId="7A69285F" w14:textId="77777777" w:rsidR="009939EE" w:rsidRPr="009939EE" w:rsidRDefault="009939EE" w:rsidP="009939EE">
      <w:pPr>
        <w:shd w:val="clear" w:color="auto" w:fill="FDF6EB"/>
        <w:textAlignment w:val="baseline"/>
        <w:rPr>
          <w:rFonts w:ascii="Arial" w:hAnsi="Arial" w:cs="Arial"/>
          <w:color w:val="2C2A26"/>
          <w:sz w:val="26"/>
          <w:szCs w:val="26"/>
        </w:rPr>
      </w:pPr>
      <w:r w:rsidRPr="009939EE">
        <w:rPr>
          <w:rFonts w:ascii="Arial" w:hAnsi="Arial" w:cs="Arial"/>
          <w:color w:val="000000"/>
          <w:sz w:val="26"/>
          <w:szCs w:val="26"/>
          <w:bdr w:val="none" w:sz="0" w:space="0" w:color="auto" w:frame="1"/>
        </w:rPr>
        <w:t xml:space="preserve">Chez l'homme, l’acupuncture peut </w:t>
      </w:r>
      <w:r w:rsidRPr="009939EE">
        <w:rPr>
          <w:rFonts w:ascii="Arial" w:hAnsi="Arial" w:cs="Arial"/>
          <w:b/>
          <w:bCs/>
          <w:color w:val="000000"/>
          <w:sz w:val="26"/>
          <w:szCs w:val="26"/>
          <w:bdr w:val="none" w:sz="0" w:space="0" w:color="auto" w:frame="1"/>
        </w:rPr>
        <w:t>améliorer la qualité, la quantité et la motilité des spermatozoïdes</w:t>
      </w:r>
      <w:r w:rsidRPr="009939EE">
        <w:rPr>
          <w:rFonts w:ascii="Arial" w:hAnsi="Arial" w:cs="Arial"/>
          <w:color w:val="000000"/>
          <w:sz w:val="26"/>
          <w:szCs w:val="26"/>
          <w:bdr w:val="none" w:sz="0" w:space="0" w:color="auto" w:frame="1"/>
        </w:rPr>
        <w:t>. Étant donné que la spermatogenèse prend environ 72 jours, il est généralement recommandé de suivre 9 à 10 séances pour observer des améliorations lors du prochain cycle de production de spermatozoïdes.</w:t>
      </w:r>
    </w:p>
    <w:p w14:paraId="2F3EBCB3" w14:textId="77777777" w:rsidR="009939EE" w:rsidRPr="009939EE" w:rsidRDefault="009939EE" w:rsidP="009939EE">
      <w:pPr>
        <w:shd w:val="clear" w:color="auto" w:fill="FDF6EB"/>
        <w:spacing w:line="405" w:lineRule="atLeast"/>
        <w:textAlignment w:val="baseline"/>
        <w:rPr>
          <w:rFonts w:ascii="orig_avenirnextcyrregular" w:hAnsi="orig_avenirnextcyrregular"/>
          <w:color w:val="404041"/>
          <w:sz w:val="27"/>
          <w:szCs w:val="27"/>
        </w:rPr>
      </w:pPr>
      <w:r w:rsidRPr="009939EE">
        <w:rPr>
          <w:rFonts w:ascii="orig_avenirnextcyrregular" w:hAnsi="orig_avenirnextcyrregular"/>
          <w:color w:val="404041"/>
          <w:sz w:val="27"/>
          <w:szCs w:val="27"/>
          <w:bdr w:val="none" w:sz="0" w:space="0" w:color="auto" w:frame="1"/>
        </w:rPr>
        <w:br/>
      </w:r>
    </w:p>
    <w:p w14:paraId="14D9DFFE" w14:textId="77777777" w:rsidR="009939EE" w:rsidRPr="009939EE" w:rsidRDefault="009939EE" w:rsidP="009939EE">
      <w:pPr>
        <w:shd w:val="clear" w:color="auto" w:fill="FDF6EB"/>
        <w:textAlignment w:val="baseline"/>
        <w:rPr>
          <w:rFonts w:ascii="Arial" w:hAnsi="Arial" w:cs="Arial"/>
          <w:color w:val="2C2A26"/>
          <w:sz w:val="26"/>
          <w:szCs w:val="26"/>
        </w:rPr>
      </w:pPr>
      <w:r w:rsidRPr="009939EE">
        <w:rPr>
          <w:rFonts w:ascii="Arial" w:hAnsi="Arial" w:cs="Arial"/>
          <w:color w:val="000000"/>
          <w:sz w:val="26"/>
          <w:szCs w:val="26"/>
          <w:bdr w:val="none" w:sz="0" w:space="0" w:color="auto" w:frame="1"/>
        </w:rPr>
        <w:t xml:space="preserve">Certaines recherches suggèrent que l’acupuncture pourrait aider à réguler les hormones, et quelques études indiquent un </w:t>
      </w:r>
      <w:r w:rsidRPr="009939EE">
        <w:rPr>
          <w:rFonts w:ascii="Arial" w:hAnsi="Arial" w:cs="Arial"/>
          <w:b/>
          <w:bCs/>
          <w:color w:val="000000"/>
          <w:sz w:val="26"/>
          <w:szCs w:val="26"/>
          <w:bdr w:val="none" w:sz="0" w:space="0" w:color="auto" w:frame="1"/>
        </w:rPr>
        <w:t>effet positif sur la production de testostérone</w:t>
      </w:r>
      <w:r w:rsidRPr="009939EE">
        <w:rPr>
          <w:rFonts w:ascii="Arial" w:hAnsi="Arial" w:cs="Arial"/>
          <w:color w:val="000000"/>
          <w:sz w:val="26"/>
          <w:szCs w:val="26"/>
          <w:bdr w:val="none" w:sz="0" w:space="0" w:color="auto" w:frame="1"/>
        </w:rPr>
        <w:t>, notamment chez certains hommes infertiles, </w:t>
      </w:r>
    </w:p>
    <w:p w14:paraId="0572D943" w14:textId="77777777" w:rsidR="009939EE" w:rsidRPr="009939EE" w:rsidRDefault="009939EE" w:rsidP="009939EE">
      <w:pPr>
        <w:shd w:val="clear" w:color="auto" w:fill="FDF6EB"/>
        <w:spacing w:line="405" w:lineRule="atLeast"/>
        <w:textAlignment w:val="baseline"/>
        <w:rPr>
          <w:rFonts w:ascii="orig_avenirnextcyrregular" w:hAnsi="orig_avenirnextcyrregular"/>
          <w:color w:val="404041"/>
          <w:sz w:val="27"/>
          <w:szCs w:val="27"/>
        </w:rPr>
      </w:pPr>
      <w:r w:rsidRPr="009939EE">
        <w:rPr>
          <w:rFonts w:ascii="orig_avenirnextcyrregular" w:hAnsi="orig_avenirnextcyrregular"/>
          <w:color w:val="404041"/>
          <w:sz w:val="27"/>
          <w:szCs w:val="27"/>
          <w:bdr w:val="none" w:sz="0" w:space="0" w:color="auto" w:frame="1"/>
        </w:rPr>
        <w:br/>
      </w:r>
    </w:p>
    <w:p w14:paraId="2205857B" w14:textId="77777777" w:rsidR="009939EE" w:rsidRPr="009939EE" w:rsidRDefault="009939EE" w:rsidP="009939EE">
      <w:pPr>
        <w:shd w:val="clear" w:color="auto" w:fill="FDF6EB"/>
        <w:textAlignment w:val="baseline"/>
        <w:rPr>
          <w:rFonts w:ascii="Arial" w:hAnsi="Arial" w:cs="Arial"/>
          <w:color w:val="2C2A26"/>
          <w:sz w:val="26"/>
          <w:szCs w:val="26"/>
        </w:rPr>
      </w:pPr>
      <w:r w:rsidRPr="009939EE">
        <w:rPr>
          <w:rFonts w:ascii="Arial" w:hAnsi="Arial" w:cs="Arial"/>
          <w:color w:val="000000"/>
          <w:sz w:val="26"/>
          <w:szCs w:val="26"/>
          <w:bdr w:val="none" w:sz="0" w:space="0" w:color="auto" w:frame="1"/>
        </w:rPr>
        <w:t xml:space="preserve">Par ailleurs, l’acupuncture peut activer le système parasympathique et favoriser une sensation de relaxation, ce qui aide à </w:t>
      </w:r>
      <w:r w:rsidRPr="009939EE">
        <w:rPr>
          <w:rFonts w:ascii="Arial" w:hAnsi="Arial" w:cs="Arial"/>
          <w:b/>
          <w:bCs/>
          <w:color w:val="000000"/>
          <w:sz w:val="26"/>
          <w:szCs w:val="26"/>
          <w:bdr w:val="none" w:sz="0" w:space="0" w:color="auto" w:frame="1"/>
        </w:rPr>
        <w:t>réduire le stress lié à la fertilité</w:t>
      </w:r>
      <w:r w:rsidRPr="009939EE">
        <w:rPr>
          <w:rFonts w:ascii="Arial" w:hAnsi="Arial" w:cs="Arial"/>
          <w:color w:val="000000"/>
          <w:sz w:val="26"/>
          <w:szCs w:val="26"/>
          <w:bdr w:val="none" w:sz="0" w:space="0" w:color="auto" w:frame="1"/>
        </w:rPr>
        <w:t>.</w:t>
      </w:r>
    </w:p>
    <w:p w14:paraId="48DE849E" w14:textId="77777777" w:rsidR="009939EE" w:rsidRPr="009939EE" w:rsidRDefault="009939EE" w:rsidP="009939EE">
      <w:pPr>
        <w:shd w:val="clear" w:color="auto" w:fill="FDF6EB"/>
        <w:spacing w:line="405" w:lineRule="atLeast"/>
        <w:textAlignment w:val="baseline"/>
        <w:rPr>
          <w:rFonts w:ascii="orig_avenirnextcyrregular" w:hAnsi="orig_avenirnextcyrregular"/>
          <w:color w:val="404041"/>
          <w:sz w:val="27"/>
          <w:szCs w:val="27"/>
          <w:bdr w:val="none" w:sz="0" w:space="0" w:color="auto" w:frame="1"/>
        </w:rPr>
      </w:pPr>
    </w:p>
    <w:p w14:paraId="25EFD4FB" w14:textId="1B927F70" w:rsidR="009939EE" w:rsidRPr="009939EE" w:rsidRDefault="009939EE" w:rsidP="009939EE">
      <w:r w:rsidRPr="009939EE">
        <w:rPr>
          <w:bdr w:val="none" w:sz="0" w:space="0" w:color="auto" w:frame="1"/>
        </w:rPr>
        <w:br/>
      </w:r>
    </w:p>
    <w:p w14:paraId="0034A81C" w14:textId="6ADCD115" w:rsidR="009939EE" w:rsidRPr="009939EE" w:rsidRDefault="009939EE" w:rsidP="009939EE">
      <w:pPr>
        <w:pStyle w:val="Titre2"/>
        <w:pBdr>
          <w:top w:val="single" w:sz="2" w:space="0" w:color="E5E7EB"/>
          <w:left w:val="single" w:sz="2" w:space="0" w:color="E5E7EB"/>
          <w:bottom w:val="single" w:sz="2" w:space="0" w:color="E5E7EB"/>
          <w:right w:val="single" w:sz="2" w:space="0" w:color="E5E7EB"/>
        </w:pBdr>
        <w:shd w:val="clear" w:color="auto" w:fill="FFFFFF"/>
        <w:rPr>
          <w:rFonts w:ascii="Georgia" w:eastAsia="Times New Roman" w:hAnsi="Georgia" w:cs="Times New Roman"/>
          <w:color w:val="2C2A26"/>
          <w:sz w:val="51"/>
          <w:szCs w:val="51"/>
        </w:rPr>
      </w:pPr>
      <w:r>
        <w:lastRenderedPageBreak/>
        <w:t xml:space="preserve">Enlevé la partie </w:t>
      </w:r>
      <w:r w:rsidRPr="009939EE">
        <w:rPr>
          <w:rFonts w:ascii="Georgia" w:eastAsia="Times New Roman" w:hAnsi="Georgia" w:cs="Times New Roman"/>
          <w:color w:val="2C2A26"/>
          <w:sz w:val="51"/>
          <w:szCs w:val="51"/>
        </w:rPr>
        <w:t>Le protocole scientifiquement documenté pour la FIV</w:t>
      </w:r>
      <w:r>
        <w:rPr>
          <w:rFonts w:ascii="Georgia" w:eastAsia="Times New Roman" w:hAnsi="Georgia" w:cs="Times New Roman"/>
          <w:color w:val="2C2A26"/>
          <w:sz w:val="51"/>
          <w:szCs w:val="51"/>
        </w:rPr>
        <w:t>, je ne pratique pas de cette manière.</w:t>
      </w:r>
    </w:p>
    <w:p w14:paraId="7A742385" w14:textId="7F21EFE4" w:rsidR="009939EE" w:rsidRDefault="009939EE" w:rsidP="009939EE">
      <w:pPr>
        <w:pStyle w:val="Paragraphedeliste"/>
      </w:pPr>
    </w:p>
    <w:p w14:paraId="2D3340CE" w14:textId="1C302A4D" w:rsidR="009939EE" w:rsidRDefault="009939EE" w:rsidP="009939EE">
      <w:pPr>
        <w:pStyle w:val="Paragraphedeliste"/>
      </w:pPr>
      <w:r>
        <w:t>Dans la section question fréquente :</w:t>
      </w:r>
    </w:p>
    <w:p w14:paraId="139F0703" w14:textId="77777777" w:rsidR="009939EE" w:rsidRDefault="009939EE" w:rsidP="009939EE">
      <w:pPr>
        <w:pStyle w:val="Paragraphedeliste"/>
      </w:pPr>
    </w:p>
    <w:p w14:paraId="6C6F4F84" w14:textId="4F548BAB" w:rsidR="009939EE" w:rsidRDefault="009939EE" w:rsidP="009939EE">
      <w:pPr>
        <w:pStyle w:val="Paragraphedeliste"/>
      </w:pPr>
      <w:r>
        <w:t>Dans la question :</w:t>
      </w:r>
    </w:p>
    <w:p w14:paraId="16ABEC58" w14:textId="77777777" w:rsidR="009939EE" w:rsidRDefault="009939EE" w:rsidP="009939EE">
      <w:pPr>
        <w:pStyle w:val="Paragraphedeliste"/>
      </w:pPr>
    </w:p>
    <w:p w14:paraId="67F821D5" w14:textId="77777777" w:rsidR="009939EE" w:rsidRPr="009939EE" w:rsidRDefault="009939EE" w:rsidP="009939EE">
      <w:r w:rsidRPr="009939EE">
        <w:rPr>
          <w:bdr w:val="single" w:sz="2" w:space="0" w:color="E5E7EB" w:frame="1"/>
        </w:rPr>
        <w:t>Combien de séances d'acupuncture avant une FIV</w:t>
      </w:r>
      <w:proofErr w:type="gramStart"/>
      <w:r w:rsidRPr="009939EE">
        <w:rPr>
          <w:bdr w:val="single" w:sz="2" w:space="0" w:color="E5E7EB" w:frame="1"/>
        </w:rPr>
        <w:t xml:space="preserve"> ?</w:t>
      </w:r>
      <w:r w:rsidRPr="009939EE">
        <w:rPr>
          <w:color w:val="B8694A"/>
          <w:bdr w:val="single" w:sz="2" w:space="0" w:color="E5E7EB" w:frame="1"/>
        </w:rPr>
        <w:t>+</w:t>
      </w:r>
      <w:proofErr w:type="gramEnd"/>
    </w:p>
    <w:p w14:paraId="3536DEFE" w14:textId="77777777" w:rsidR="009939EE" w:rsidRPr="009939EE" w:rsidRDefault="009939EE" w:rsidP="009939EE">
      <w:pPr>
        <w:rPr>
          <w:color w:val="5C5852"/>
          <w:sz w:val="23"/>
          <w:szCs w:val="23"/>
        </w:rPr>
      </w:pPr>
      <w:r w:rsidRPr="009939EE">
        <w:rPr>
          <w:color w:val="5C5852"/>
          <w:sz w:val="23"/>
          <w:szCs w:val="23"/>
        </w:rPr>
        <w:t>Idéalement, on recommande de débuter 2 à 3 cycles menstruels complets avant le début du protocole FIV. Ensuite, des séances pendant la stimulation ovarienne, une séance avant le transfert d'embryon et une après le transfert, selon le protocole Paulus. Chaque situation est unique et le plan est personnalisé.</w:t>
      </w:r>
    </w:p>
    <w:p w14:paraId="1BB44FF7" w14:textId="77777777" w:rsidR="009939EE" w:rsidRDefault="009939EE" w:rsidP="009939EE">
      <w:pPr>
        <w:pStyle w:val="Paragraphedeliste"/>
      </w:pPr>
    </w:p>
    <w:p w14:paraId="271CE9DE" w14:textId="0821665F" w:rsidR="009939EE" w:rsidRDefault="009939EE" w:rsidP="009939EE">
      <w:pPr>
        <w:pStyle w:val="Paragraphedeliste"/>
      </w:pPr>
      <w:r>
        <w:t>Enlever :</w:t>
      </w:r>
    </w:p>
    <w:p w14:paraId="1B132105" w14:textId="77777777" w:rsidR="009939EE" w:rsidRDefault="009939EE" w:rsidP="009939EE">
      <w:pPr>
        <w:pStyle w:val="Paragraphedeliste"/>
      </w:pPr>
    </w:p>
    <w:p w14:paraId="7101014D" w14:textId="2107A262" w:rsidR="009939EE" w:rsidRDefault="009939EE" w:rsidP="009939EE">
      <w:pPr>
        <w:pStyle w:val="Paragraphedeliste"/>
      </w:pPr>
      <w:r>
        <w:t>Selon le protocole Paulus</w:t>
      </w:r>
    </w:p>
    <w:p w14:paraId="7926C211" w14:textId="77777777" w:rsidR="009939EE" w:rsidRDefault="009939EE" w:rsidP="009939EE">
      <w:pPr>
        <w:pStyle w:val="Paragraphedeliste"/>
      </w:pPr>
    </w:p>
    <w:p w14:paraId="36CA64A9" w14:textId="77777777" w:rsidR="009939EE" w:rsidRDefault="009939EE" w:rsidP="009939EE">
      <w:pPr>
        <w:pStyle w:val="Paragraphedeliste"/>
      </w:pPr>
    </w:p>
    <w:p w14:paraId="304781FF" w14:textId="77777777" w:rsidR="009939EE" w:rsidRDefault="009939EE" w:rsidP="009939EE">
      <w:pPr>
        <w:pStyle w:val="Paragraphedeliste"/>
      </w:pPr>
    </w:p>
    <w:p w14:paraId="7E540231" w14:textId="77777777" w:rsidR="009939EE" w:rsidRDefault="009939EE" w:rsidP="009939EE">
      <w:pPr>
        <w:pStyle w:val="Paragraphedeliste"/>
      </w:pPr>
    </w:p>
    <w:p w14:paraId="2B12D4FA" w14:textId="77777777" w:rsidR="009939EE" w:rsidRDefault="009939EE" w:rsidP="009939EE">
      <w:pPr>
        <w:pStyle w:val="Paragraphedeliste"/>
      </w:pPr>
    </w:p>
    <w:p w14:paraId="53A8E1F8" w14:textId="77777777" w:rsidR="009939EE" w:rsidRDefault="009939EE" w:rsidP="009939EE">
      <w:pPr>
        <w:pStyle w:val="Paragraphedeliste"/>
      </w:pPr>
    </w:p>
    <w:p w14:paraId="26F911B0" w14:textId="77777777" w:rsidR="009939EE" w:rsidRDefault="009939EE" w:rsidP="009939EE">
      <w:pPr>
        <w:pStyle w:val="Paragraphedeliste"/>
      </w:pPr>
    </w:p>
    <w:p w14:paraId="6F5E72A0" w14:textId="77777777" w:rsidR="009939EE" w:rsidRDefault="009939EE" w:rsidP="009939EE">
      <w:pPr>
        <w:pStyle w:val="Paragraphedeliste"/>
      </w:pPr>
    </w:p>
    <w:p w14:paraId="2C3B102E" w14:textId="77777777" w:rsidR="009939EE" w:rsidRDefault="009939EE" w:rsidP="009939EE">
      <w:pPr>
        <w:pStyle w:val="Paragraphedeliste"/>
      </w:pPr>
    </w:p>
    <w:p w14:paraId="230AFBE8" w14:textId="77777777" w:rsidR="009939EE" w:rsidRDefault="009939EE" w:rsidP="009939EE">
      <w:pPr>
        <w:pStyle w:val="Paragraphedeliste"/>
      </w:pPr>
    </w:p>
    <w:p w14:paraId="6F7DFE6A" w14:textId="77777777" w:rsidR="009939EE" w:rsidRDefault="009939EE" w:rsidP="009939EE">
      <w:pPr>
        <w:pStyle w:val="Paragraphedeliste"/>
      </w:pPr>
    </w:p>
    <w:p w14:paraId="4EC15E92" w14:textId="77777777" w:rsidR="009939EE" w:rsidRDefault="009939EE" w:rsidP="009939EE">
      <w:pPr>
        <w:pStyle w:val="Paragraphedeliste"/>
      </w:pPr>
    </w:p>
    <w:p w14:paraId="592DC312" w14:textId="77777777" w:rsidR="009939EE" w:rsidRDefault="009939EE" w:rsidP="009939EE">
      <w:pPr>
        <w:pStyle w:val="Paragraphedeliste"/>
      </w:pPr>
    </w:p>
    <w:p w14:paraId="0D9BA1CE" w14:textId="77777777" w:rsidR="009939EE" w:rsidRDefault="009939EE" w:rsidP="009939EE">
      <w:pPr>
        <w:pStyle w:val="Paragraphedeliste"/>
      </w:pPr>
    </w:p>
    <w:p w14:paraId="25CF7FED" w14:textId="77777777" w:rsidR="009939EE" w:rsidRDefault="009939EE" w:rsidP="009939EE">
      <w:pPr>
        <w:pStyle w:val="Paragraphedeliste"/>
      </w:pPr>
    </w:p>
    <w:p w14:paraId="48476B00" w14:textId="77777777" w:rsidR="009939EE" w:rsidRDefault="009939EE" w:rsidP="009939EE">
      <w:pPr>
        <w:pStyle w:val="Paragraphedeliste"/>
      </w:pPr>
    </w:p>
    <w:p w14:paraId="281F8AC2" w14:textId="77777777" w:rsidR="009939EE" w:rsidRDefault="009939EE" w:rsidP="009939EE">
      <w:pPr>
        <w:pStyle w:val="Paragraphedeliste"/>
      </w:pPr>
    </w:p>
    <w:p w14:paraId="713D93E4" w14:textId="77777777" w:rsidR="009939EE" w:rsidRDefault="009939EE" w:rsidP="009939EE">
      <w:pPr>
        <w:pStyle w:val="Paragraphedeliste"/>
      </w:pPr>
    </w:p>
    <w:p w14:paraId="03617D79" w14:textId="77777777" w:rsidR="009939EE" w:rsidRDefault="009939EE" w:rsidP="009939EE">
      <w:pPr>
        <w:pStyle w:val="Paragraphedeliste"/>
      </w:pPr>
    </w:p>
    <w:p w14:paraId="6D16563E" w14:textId="77777777" w:rsidR="009939EE" w:rsidRDefault="009939EE" w:rsidP="009939EE">
      <w:pPr>
        <w:pStyle w:val="Paragraphedeliste"/>
      </w:pPr>
    </w:p>
    <w:p w14:paraId="0E8A41A7" w14:textId="77777777" w:rsidR="009939EE" w:rsidRDefault="009939EE" w:rsidP="009939EE">
      <w:pPr>
        <w:pStyle w:val="Paragraphedeliste"/>
      </w:pPr>
    </w:p>
    <w:p w14:paraId="0CC1DA0E" w14:textId="77777777" w:rsidR="009939EE" w:rsidRDefault="009939EE" w:rsidP="009939EE">
      <w:pPr>
        <w:pStyle w:val="Paragraphedeliste"/>
      </w:pPr>
    </w:p>
    <w:p w14:paraId="6D632447" w14:textId="77777777" w:rsidR="009939EE" w:rsidRDefault="009939EE" w:rsidP="009939EE">
      <w:pPr>
        <w:pStyle w:val="Paragraphedeliste"/>
      </w:pPr>
    </w:p>
    <w:p w14:paraId="6574E2A9" w14:textId="77777777" w:rsidR="009939EE" w:rsidRDefault="009939EE" w:rsidP="009939EE">
      <w:pPr>
        <w:pStyle w:val="Paragraphedeliste"/>
      </w:pPr>
    </w:p>
    <w:p w14:paraId="36D99C98" w14:textId="77777777" w:rsidR="009939EE" w:rsidRDefault="009939EE" w:rsidP="009939EE">
      <w:pPr>
        <w:pStyle w:val="Paragraphedeliste"/>
      </w:pPr>
    </w:p>
    <w:p w14:paraId="5EEDDE9C" w14:textId="77777777" w:rsidR="009939EE" w:rsidRDefault="009939EE" w:rsidP="009939EE">
      <w:pPr>
        <w:pStyle w:val="Paragraphedeliste"/>
      </w:pPr>
    </w:p>
    <w:p w14:paraId="220456F1" w14:textId="77777777" w:rsidR="009939EE" w:rsidRDefault="009939EE" w:rsidP="009939EE">
      <w:pPr>
        <w:pStyle w:val="Paragraphedeliste"/>
      </w:pPr>
    </w:p>
    <w:p w14:paraId="505E9290" w14:textId="77777777" w:rsidR="009939EE" w:rsidRDefault="009939EE" w:rsidP="009939EE">
      <w:pPr>
        <w:pStyle w:val="Paragraphedeliste"/>
      </w:pPr>
    </w:p>
    <w:p w14:paraId="6FFE3ECA" w14:textId="77777777" w:rsidR="009939EE" w:rsidRDefault="009939EE" w:rsidP="009939EE">
      <w:pPr>
        <w:pStyle w:val="Paragraphedeliste"/>
      </w:pPr>
    </w:p>
    <w:p w14:paraId="49C8F350" w14:textId="77777777" w:rsidR="009939EE" w:rsidRDefault="009939EE" w:rsidP="009939EE">
      <w:pPr>
        <w:pStyle w:val="Paragraphedeliste"/>
      </w:pPr>
    </w:p>
    <w:p w14:paraId="38BFA8C2" w14:textId="77777777" w:rsidR="009939EE" w:rsidRDefault="009939EE" w:rsidP="009939EE">
      <w:pPr>
        <w:pStyle w:val="Paragraphedeliste"/>
      </w:pPr>
    </w:p>
    <w:p w14:paraId="14831FC5" w14:textId="77777777" w:rsidR="009939EE" w:rsidRDefault="009939EE" w:rsidP="009939EE">
      <w:pPr>
        <w:pStyle w:val="Paragraphedeliste"/>
      </w:pPr>
    </w:p>
    <w:p w14:paraId="484F9C8E" w14:textId="77777777" w:rsidR="009939EE" w:rsidRDefault="009939EE" w:rsidP="009939EE">
      <w:pPr>
        <w:pStyle w:val="Paragraphedeliste"/>
      </w:pPr>
    </w:p>
    <w:p w14:paraId="788C7AF7" w14:textId="77777777" w:rsidR="009939EE" w:rsidRDefault="009939EE" w:rsidP="009939EE">
      <w:pPr>
        <w:pStyle w:val="Paragraphedeliste"/>
      </w:pPr>
    </w:p>
    <w:p w14:paraId="48C73F0B" w14:textId="77777777" w:rsidR="009939EE" w:rsidRDefault="009939EE" w:rsidP="009939EE">
      <w:pPr>
        <w:pStyle w:val="Paragraphedeliste"/>
      </w:pPr>
    </w:p>
    <w:p w14:paraId="547DE614" w14:textId="77777777" w:rsidR="009939EE" w:rsidRDefault="009939EE" w:rsidP="009939EE">
      <w:pPr>
        <w:pStyle w:val="Paragraphedeliste"/>
      </w:pPr>
    </w:p>
    <w:p w14:paraId="2EC15C32" w14:textId="77777777" w:rsidR="009939EE" w:rsidRDefault="009939EE" w:rsidP="009939EE">
      <w:pPr>
        <w:pStyle w:val="Paragraphedeliste"/>
      </w:pPr>
    </w:p>
    <w:p w14:paraId="1001FA44" w14:textId="77777777" w:rsidR="009939EE" w:rsidRDefault="009939EE" w:rsidP="009939EE">
      <w:pPr>
        <w:pStyle w:val="Paragraphedeliste"/>
      </w:pPr>
    </w:p>
    <w:p w14:paraId="4D316639" w14:textId="5A51900F" w:rsidR="009939EE" w:rsidRDefault="009939EE" w:rsidP="009939EE">
      <w:pPr>
        <w:pStyle w:val="Paragraphedeliste"/>
      </w:pPr>
      <w:r>
        <w:t>Dans la section grossesse et périnatalité</w:t>
      </w:r>
    </w:p>
    <w:p w14:paraId="417B4CD6" w14:textId="77777777" w:rsidR="009939EE" w:rsidRDefault="009939EE" w:rsidP="009939EE">
      <w:pPr>
        <w:pStyle w:val="Paragraphedeliste"/>
      </w:pPr>
    </w:p>
    <w:p w14:paraId="492A5D58" w14:textId="0AE65AE7" w:rsidR="009939EE" w:rsidRDefault="009939EE" w:rsidP="009939EE">
      <w:pPr>
        <w:pStyle w:val="Paragraphedeliste"/>
      </w:pPr>
      <w:r>
        <w:t xml:space="preserve">Remplacer : </w:t>
      </w:r>
    </w:p>
    <w:p w14:paraId="481F5A2A" w14:textId="77777777" w:rsidR="009939EE" w:rsidRDefault="009939EE" w:rsidP="009939EE">
      <w:pPr>
        <w:pStyle w:val="Paragraphedeliste"/>
      </w:pPr>
    </w:p>
    <w:p w14:paraId="5858E7EF" w14:textId="644DAC11" w:rsidR="009939EE" w:rsidRDefault="009939EE" w:rsidP="009939EE">
      <w:pPr>
        <w:pStyle w:val="Paragraphedeliste"/>
        <w:rPr>
          <w:rFonts w:ascii="Arial" w:hAnsi="Arial" w:cs="Arial"/>
          <w:color w:val="5C5852"/>
          <w:sz w:val="27"/>
          <w:szCs w:val="27"/>
          <w:shd w:val="clear" w:color="auto" w:fill="F5F0E8"/>
        </w:rPr>
      </w:pPr>
      <w:r>
        <w:rPr>
          <w:rFonts w:ascii="Arial" w:hAnsi="Arial" w:cs="Arial"/>
          <w:color w:val="5C5852"/>
          <w:sz w:val="27"/>
          <w:szCs w:val="27"/>
          <w:shd w:val="clear" w:color="auto" w:fill="F5F0E8"/>
        </w:rPr>
        <w:t>Nausées qui durent, douleurs au dos, bébé en siège, stress de l’accouchement. À chaque trimestre, l’acupuncture peut être un allié précieux — documenté par la recherche, et pratiqué ici avec l’expérience d’une ex-maison de naissance.</w:t>
      </w:r>
    </w:p>
    <w:p w14:paraId="1B96105A" w14:textId="77777777" w:rsidR="009939EE" w:rsidRDefault="009939EE" w:rsidP="009939EE">
      <w:pPr>
        <w:pStyle w:val="Paragraphedeliste"/>
        <w:rPr>
          <w:rFonts w:ascii="Arial" w:hAnsi="Arial" w:cs="Arial"/>
          <w:color w:val="5C5852"/>
          <w:sz w:val="27"/>
          <w:szCs w:val="27"/>
          <w:shd w:val="clear" w:color="auto" w:fill="F5F0E8"/>
        </w:rPr>
      </w:pPr>
    </w:p>
    <w:p w14:paraId="3B4AB349" w14:textId="5E014B32" w:rsidR="009939EE" w:rsidRDefault="009939EE" w:rsidP="009939EE">
      <w:pPr>
        <w:pStyle w:val="Paragraphedeliste"/>
        <w:rPr>
          <w:rFonts w:ascii="Arial" w:hAnsi="Arial" w:cs="Arial"/>
          <w:color w:val="5C5852"/>
          <w:sz w:val="27"/>
          <w:szCs w:val="27"/>
          <w:shd w:val="clear" w:color="auto" w:fill="F5F0E8"/>
        </w:rPr>
      </w:pPr>
      <w:r>
        <w:rPr>
          <w:rFonts w:ascii="Arial" w:hAnsi="Arial" w:cs="Arial"/>
          <w:color w:val="5C5852"/>
          <w:sz w:val="27"/>
          <w:szCs w:val="27"/>
          <w:shd w:val="clear" w:color="auto" w:fill="F5F0E8"/>
        </w:rPr>
        <w:t>Par :</w:t>
      </w:r>
    </w:p>
    <w:p w14:paraId="2F14B0D7" w14:textId="77777777" w:rsidR="009939EE" w:rsidRDefault="009939EE" w:rsidP="009939EE">
      <w:pPr>
        <w:pStyle w:val="Paragraphedeliste"/>
        <w:rPr>
          <w:rFonts w:ascii="Arial" w:hAnsi="Arial" w:cs="Arial"/>
          <w:color w:val="5C5852"/>
          <w:sz w:val="27"/>
          <w:szCs w:val="27"/>
          <w:shd w:val="clear" w:color="auto" w:fill="F5F0E8"/>
        </w:rPr>
      </w:pPr>
    </w:p>
    <w:p w14:paraId="337629F0" w14:textId="7872F50D" w:rsidR="009939EE" w:rsidRDefault="009939EE" w:rsidP="009939EE">
      <w:pPr>
        <w:pStyle w:val="Paragraphedeliste"/>
      </w:pPr>
      <w:r>
        <w:rPr>
          <w:rFonts w:ascii="Arial" w:hAnsi="Arial" w:cs="Arial"/>
          <w:color w:val="5C5852"/>
          <w:sz w:val="27"/>
          <w:szCs w:val="27"/>
          <w:shd w:val="clear" w:color="auto" w:fill="F5F0E8"/>
        </w:rPr>
        <w:t>Nausées qui durent, douleurs au dos, bébé en siège, stress de l’accouchement. À chaque trimestre, l’acupuncture peut être un allié précieux — documenté par la recherche, et pratiqué ici avec expérience</w:t>
      </w:r>
      <w:r>
        <w:rPr>
          <w:rFonts w:ascii="Arial" w:hAnsi="Arial" w:cs="Arial"/>
          <w:color w:val="5C5852"/>
          <w:sz w:val="27"/>
          <w:szCs w:val="27"/>
          <w:shd w:val="clear" w:color="auto" w:fill="F5F0E8"/>
        </w:rPr>
        <w:t>.</w:t>
      </w:r>
    </w:p>
    <w:p w14:paraId="32DADF8B" w14:textId="77777777" w:rsidR="009939EE" w:rsidRDefault="009939EE" w:rsidP="009939EE">
      <w:pPr>
        <w:pStyle w:val="Paragraphedeliste"/>
      </w:pPr>
    </w:p>
    <w:p w14:paraId="2541FE9C" w14:textId="6B20CECE" w:rsidR="009939EE" w:rsidRDefault="009939EE" w:rsidP="009939EE">
      <w:pPr>
        <w:pStyle w:val="Paragraphedeliste"/>
      </w:pPr>
      <w:r>
        <w:t xml:space="preserve">Dans la section : </w:t>
      </w:r>
    </w:p>
    <w:p w14:paraId="601B85F8" w14:textId="77777777" w:rsidR="009939EE" w:rsidRDefault="009939EE" w:rsidP="009939EE">
      <w:pPr>
        <w:pStyle w:val="Paragraphedeliste"/>
      </w:pPr>
    </w:p>
    <w:p w14:paraId="7282093E" w14:textId="77777777" w:rsidR="009939EE" w:rsidRDefault="009939EE" w:rsidP="009939EE">
      <w:pPr>
        <w:shd w:val="clear" w:color="auto" w:fill="FFFFFF"/>
        <w:rPr>
          <w:rFonts w:ascii="Arial" w:hAnsi="Arial" w:cs="Arial"/>
          <w:b/>
          <w:bCs/>
          <w:caps/>
          <w:color w:val="6F8566"/>
          <w:spacing w:val="30"/>
          <w:sz w:val="17"/>
          <w:szCs w:val="17"/>
        </w:rPr>
      </w:pPr>
      <w:r>
        <w:rPr>
          <w:rFonts w:ascii="Arial" w:hAnsi="Arial" w:cs="Arial"/>
          <w:b/>
          <w:bCs/>
          <w:caps/>
          <w:color w:val="6F8566"/>
          <w:spacing w:val="30"/>
          <w:sz w:val="17"/>
          <w:szCs w:val="17"/>
        </w:rPr>
        <w:t>1er TRIMESTRE</w:t>
      </w:r>
    </w:p>
    <w:p w14:paraId="01A986AA" w14:textId="77777777" w:rsidR="009939EE" w:rsidRDefault="009939EE" w:rsidP="009939EE">
      <w:pPr>
        <w:pStyle w:val="Titre3"/>
        <w:pBdr>
          <w:top w:val="single" w:sz="2" w:space="0" w:color="E5E7EB"/>
          <w:left w:val="single" w:sz="2" w:space="0" w:color="E5E7EB"/>
          <w:bottom w:val="single" w:sz="2" w:space="0" w:color="E5E7EB"/>
          <w:right w:val="single" w:sz="2" w:space="0" w:color="E5E7EB"/>
        </w:pBdr>
        <w:shd w:val="clear" w:color="auto" w:fill="FFFFFF"/>
        <w:rPr>
          <w:rFonts w:ascii="Georgia" w:hAnsi="Georgia" w:cs="Arial"/>
          <w:b/>
          <w:bCs/>
          <w:color w:val="2C2A26"/>
          <w:sz w:val="33"/>
          <w:szCs w:val="33"/>
        </w:rPr>
      </w:pPr>
      <w:r>
        <w:rPr>
          <w:rFonts w:ascii="Georgia" w:hAnsi="Georgia" w:cs="Arial"/>
          <w:color w:val="2C2A26"/>
          <w:sz w:val="33"/>
          <w:szCs w:val="33"/>
        </w:rPr>
        <w:t>Survivre aux nausées</w:t>
      </w:r>
    </w:p>
    <w:p w14:paraId="5F9FD3E4" w14:textId="77777777" w:rsidR="009939EE" w:rsidRDefault="009939EE" w:rsidP="009939EE">
      <w:pPr>
        <w:pStyle w:val="text-14px"/>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color w:val="5C5852"/>
          <w:sz w:val="21"/>
          <w:szCs w:val="21"/>
        </w:rPr>
      </w:pPr>
      <w:r>
        <w:rPr>
          <w:rFonts w:ascii="Arial" w:hAnsi="Arial" w:cs="Arial"/>
          <w:color w:val="5C5852"/>
          <w:sz w:val="21"/>
          <w:szCs w:val="21"/>
        </w:rPr>
        <w:t>Points PC6 et ST36 spécifiques, documentés. Plusieurs patientes voient une amélioration dès la 1ère ou 2e séance. Fréquence : 1-2x/semaine pendant 2-3 semaines, puis espacement.</w:t>
      </w:r>
    </w:p>
    <w:p w14:paraId="1190AB26" w14:textId="77777777" w:rsidR="009939EE" w:rsidRDefault="009939EE" w:rsidP="009939EE">
      <w:pPr>
        <w:shd w:val="clear" w:color="auto" w:fill="FFFFFF"/>
        <w:rPr>
          <w:rFonts w:ascii="Arial" w:hAnsi="Arial" w:cs="Arial"/>
          <w:b/>
          <w:bCs/>
          <w:caps/>
          <w:color w:val="6F8566"/>
          <w:spacing w:val="30"/>
          <w:sz w:val="17"/>
          <w:szCs w:val="17"/>
        </w:rPr>
      </w:pPr>
      <w:r>
        <w:rPr>
          <w:rFonts w:ascii="Arial" w:hAnsi="Arial" w:cs="Arial"/>
          <w:b/>
          <w:bCs/>
          <w:caps/>
          <w:color w:val="6F8566"/>
          <w:spacing w:val="30"/>
          <w:sz w:val="17"/>
          <w:szCs w:val="17"/>
        </w:rPr>
        <w:t>2e TRIMESTRE</w:t>
      </w:r>
    </w:p>
    <w:p w14:paraId="76027D29" w14:textId="77777777" w:rsidR="009939EE" w:rsidRDefault="009939EE" w:rsidP="009939EE">
      <w:pPr>
        <w:pStyle w:val="Titre3"/>
        <w:pBdr>
          <w:top w:val="single" w:sz="2" w:space="0" w:color="E5E7EB"/>
          <w:left w:val="single" w:sz="2" w:space="0" w:color="E5E7EB"/>
          <w:bottom w:val="single" w:sz="2" w:space="0" w:color="E5E7EB"/>
          <w:right w:val="single" w:sz="2" w:space="0" w:color="E5E7EB"/>
        </w:pBdr>
        <w:shd w:val="clear" w:color="auto" w:fill="FFFFFF"/>
        <w:rPr>
          <w:rFonts w:ascii="Georgia" w:hAnsi="Georgia" w:cs="Arial"/>
          <w:b/>
          <w:bCs/>
          <w:color w:val="2C2A26"/>
          <w:sz w:val="33"/>
          <w:szCs w:val="33"/>
        </w:rPr>
      </w:pPr>
      <w:r>
        <w:rPr>
          <w:rFonts w:ascii="Georgia" w:hAnsi="Georgia" w:cs="Arial"/>
          <w:color w:val="2C2A26"/>
          <w:sz w:val="33"/>
          <w:szCs w:val="33"/>
        </w:rPr>
        <w:t>Le confort retrouvé</w:t>
      </w:r>
    </w:p>
    <w:p w14:paraId="58887C1D" w14:textId="77777777" w:rsidR="009939EE" w:rsidRDefault="009939EE" w:rsidP="009939EE">
      <w:pPr>
        <w:pStyle w:val="text-14px"/>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color w:val="5C5852"/>
          <w:sz w:val="21"/>
          <w:szCs w:val="21"/>
        </w:rPr>
      </w:pPr>
      <w:r>
        <w:rPr>
          <w:rFonts w:ascii="Arial" w:hAnsi="Arial" w:cs="Arial"/>
          <w:color w:val="5C5852"/>
          <w:sz w:val="21"/>
          <w:szCs w:val="21"/>
        </w:rPr>
        <w:t>Douleurs lombaires, sciatique, crampes, sommeil. Fréquence : 1 séance toutes les 2-3 semaines.</w:t>
      </w:r>
    </w:p>
    <w:p w14:paraId="070E45DF" w14:textId="77777777" w:rsidR="009939EE" w:rsidRDefault="009939EE" w:rsidP="009939EE">
      <w:pPr>
        <w:shd w:val="clear" w:color="auto" w:fill="FFFFFF"/>
        <w:rPr>
          <w:rFonts w:ascii="Arial" w:hAnsi="Arial" w:cs="Arial"/>
          <w:b/>
          <w:bCs/>
          <w:caps/>
          <w:color w:val="6F8566"/>
          <w:spacing w:val="30"/>
          <w:sz w:val="17"/>
          <w:szCs w:val="17"/>
        </w:rPr>
      </w:pPr>
      <w:r>
        <w:rPr>
          <w:rFonts w:ascii="Arial" w:hAnsi="Arial" w:cs="Arial"/>
          <w:b/>
          <w:bCs/>
          <w:caps/>
          <w:color w:val="6F8566"/>
          <w:spacing w:val="30"/>
          <w:sz w:val="17"/>
          <w:szCs w:val="17"/>
        </w:rPr>
        <w:t>3e TRIMESTRE</w:t>
      </w:r>
    </w:p>
    <w:p w14:paraId="499B2D9D" w14:textId="77777777" w:rsidR="009939EE" w:rsidRDefault="009939EE" w:rsidP="009939EE">
      <w:pPr>
        <w:pStyle w:val="Titre3"/>
        <w:pBdr>
          <w:top w:val="single" w:sz="2" w:space="0" w:color="E5E7EB"/>
          <w:left w:val="single" w:sz="2" w:space="0" w:color="E5E7EB"/>
          <w:bottom w:val="single" w:sz="2" w:space="0" w:color="E5E7EB"/>
          <w:right w:val="single" w:sz="2" w:space="0" w:color="E5E7EB"/>
        </w:pBdr>
        <w:shd w:val="clear" w:color="auto" w:fill="FFFFFF"/>
        <w:rPr>
          <w:rFonts w:ascii="Georgia" w:hAnsi="Georgia" w:cs="Arial"/>
          <w:b/>
          <w:bCs/>
          <w:color w:val="2C2A26"/>
          <w:sz w:val="33"/>
          <w:szCs w:val="33"/>
        </w:rPr>
      </w:pPr>
      <w:r>
        <w:rPr>
          <w:rFonts w:ascii="Georgia" w:hAnsi="Georgia" w:cs="Arial"/>
          <w:color w:val="2C2A26"/>
          <w:sz w:val="33"/>
          <w:szCs w:val="33"/>
        </w:rPr>
        <w:lastRenderedPageBreak/>
        <w:t>Préparer la rencontre</w:t>
      </w:r>
    </w:p>
    <w:p w14:paraId="6131C350" w14:textId="77777777" w:rsidR="009939EE" w:rsidRDefault="009939EE" w:rsidP="009939EE">
      <w:pPr>
        <w:pStyle w:val="text-14px"/>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color w:val="5C5852"/>
          <w:sz w:val="21"/>
          <w:szCs w:val="21"/>
        </w:rPr>
      </w:pPr>
      <w:r>
        <w:rPr>
          <w:rFonts w:ascii="Arial" w:hAnsi="Arial" w:cs="Arial"/>
          <w:color w:val="5C5852"/>
          <w:sz w:val="21"/>
          <w:szCs w:val="21"/>
        </w:rPr>
        <w:t xml:space="preserve">Version du siège (moxibustion 33-36 </w:t>
      </w:r>
      <w:proofErr w:type="spellStart"/>
      <w:r>
        <w:rPr>
          <w:rFonts w:ascii="Arial" w:hAnsi="Arial" w:cs="Arial"/>
          <w:color w:val="5C5852"/>
          <w:sz w:val="21"/>
          <w:szCs w:val="21"/>
        </w:rPr>
        <w:t>sem</w:t>
      </w:r>
      <w:proofErr w:type="spellEnd"/>
      <w:r>
        <w:rPr>
          <w:rFonts w:ascii="Arial" w:hAnsi="Arial" w:cs="Arial"/>
          <w:color w:val="5C5852"/>
          <w:sz w:val="21"/>
          <w:szCs w:val="21"/>
        </w:rPr>
        <w:t xml:space="preserve">), maturation du col (à partir de 36-37 </w:t>
      </w:r>
      <w:proofErr w:type="spellStart"/>
      <w:r>
        <w:rPr>
          <w:rFonts w:ascii="Arial" w:hAnsi="Arial" w:cs="Arial"/>
          <w:color w:val="5C5852"/>
          <w:sz w:val="21"/>
          <w:szCs w:val="21"/>
        </w:rPr>
        <w:t>sem</w:t>
      </w:r>
      <w:proofErr w:type="spellEnd"/>
      <w:r>
        <w:rPr>
          <w:rFonts w:ascii="Arial" w:hAnsi="Arial" w:cs="Arial"/>
          <w:color w:val="5C5852"/>
          <w:sz w:val="21"/>
          <w:szCs w:val="21"/>
        </w:rPr>
        <w:t>), détente pré-accouchement. Fréquence : 1x/semaine à partir de 36 semaines.</w:t>
      </w:r>
    </w:p>
    <w:p w14:paraId="6C82D082" w14:textId="77777777" w:rsidR="009939EE" w:rsidRDefault="009939EE" w:rsidP="009939EE">
      <w:pPr>
        <w:pStyle w:val="Paragraphedeliste"/>
      </w:pPr>
    </w:p>
    <w:p w14:paraId="7F7AE5A5" w14:textId="13583F6E" w:rsidR="009939EE" w:rsidRDefault="009939EE" w:rsidP="009939EE">
      <w:pPr>
        <w:pStyle w:val="Paragraphedeliste"/>
      </w:pPr>
      <w:r>
        <w:t>Changer pour :</w:t>
      </w:r>
    </w:p>
    <w:p w14:paraId="21F3FF0F" w14:textId="77777777" w:rsidR="009939EE" w:rsidRDefault="009939EE" w:rsidP="009939EE">
      <w:pPr>
        <w:pStyle w:val="Paragraphedeliste"/>
      </w:pPr>
    </w:p>
    <w:p w14:paraId="6FAB9479" w14:textId="77777777" w:rsidR="009939EE" w:rsidRDefault="009939EE" w:rsidP="009939EE">
      <w:pPr>
        <w:shd w:val="clear" w:color="auto" w:fill="FFFFFF"/>
        <w:rPr>
          <w:rFonts w:ascii="Arial" w:hAnsi="Arial" w:cs="Arial"/>
          <w:b/>
          <w:bCs/>
          <w:caps/>
          <w:color w:val="6F8566"/>
          <w:spacing w:val="30"/>
          <w:sz w:val="17"/>
          <w:szCs w:val="17"/>
        </w:rPr>
      </w:pPr>
      <w:r>
        <w:rPr>
          <w:rFonts w:ascii="Arial" w:hAnsi="Arial" w:cs="Arial"/>
          <w:b/>
          <w:bCs/>
          <w:caps/>
          <w:color w:val="6F8566"/>
          <w:spacing w:val="30"/>
          <w:sz w:val="17"/>
          <w:szCs w:val="17"/>
        </w:rPr>
        <w:t>1er TRIMESTRE</w:t>
      </w:r>
    </w:p>
    <w:p w14:paraId="246BCC29" w14:textId="77777777" w:rsidR="009939EE" w:rsidRDefault="009939EE" w:rsidP="009939EE">
      <w:pPr>
        <w:pStyle w:val="Titre3"/>
        <w:pBdr>
          <w:top w:val="single" w:sz="2" w:space="0" w:color="E5E7EB"/>
          <w:left w:val="single" w:sz="2" w:space="0" w:color="E5E7EB"/>
          <w:bottom w:val="single" w:sz="2" w:space="0" w:color="E5E7EB"/>
          <w:right w:val="single" w:sz="2" w:space="0" w:color="E5E7EB"/>
        </w:pBdr>
        <w:shd w:val="clear" w:color="auto" w:fill="FFFFFF"/>
        <w:rPr>
          <w:rFonts w:ascii="Georgia" w:hAnsi="Georgia" w:cs="Arial"/>
          <w:b/>
          <w:bCs/>
          <w:color w:val="2C2A26"/>
          <w:sz w:val="33"/>
          <w:szCs w:val="33"/>
        </w:rPr>
      </w:pPr>
      <w:r>
        <w:rPr>
          <w:rFonts w:ascii="Georgia" w:hAnsi="Georgia" w:cs="Arial"/>
          <w:color w:val="2C2A26"/>
          <w:sz w:val="33"/>
          <w:szCs w:val="33"/>
        </w:rPr>
        <w:t>Survivre aux nausées</w:t>
      </w:r>
    </w:p>
    <w:p w14:paraId="7AA855AA" w14:textId="1D168DF3" w:rsidR="009939EE" w:rsidRPr="009939EE" w:rsidRDefault="009939EE" w:rsidP="009939EE">
      <w:pPr>
        <w:pStyle w:val="Titre1"/>
        <w:shd w:val="clear" w:color="auto" w:fill="FDF6EB"/>
        <w:spacing w:before="0" w:after="0" w:line="750" w:lineRule="atLeast"/>
        <w:textAlignment w:val="baseline"/>
        <w:rPr>
          <w:rFonts w:ascii="Arial" w:hAnsi="Arial" w:cs="Arial"/>
          <w:i/>
          <w:iCs/>
          <w:color w:val="404041"/>
          <w:sz w:val="60"/>
          <w:szCs w:val="60"/>
        </w:rPr>
      </w:pPr>
      <w:r>
        <w:rPr>
          <w:rFonts w:ascii="Arial" w:hAnsi="Arial" w:cs="Arial"/>
          <w:color w:val="5C5852"/>
          <w:sz w:val="21"/>
          <w:szCs w:val="21"/>
        </w:rPr>
        <w:t>Plusieurs patientes voient une amélioration dès la 1ère ou 2e séance. Fréquence : 2x/semaine pendant 2</w:t>
      </w:r>
      <w:r>
        <w:rPr>
          <w:rFonts w:ascii="Arial" w:hAnsi="Arial" w:cs="Arial"/>
          <w:color w:val="5C5852"/>
          <w:sz w:val="21"/>
          <w:szCs w:val="21"/>
        </w:rPr>
        <w:t xml:space="preserve"> </w:t>
      </w:r>
      <w:r>
        <w:rPr>
          <w:rFonts w:ascii="Arial" w:hAnsi="Arial" w:cs="Arial"/>
          <w:color w:val="5C5852"/>
          <w:sz w:val="21"/>
          <w:szCs w:val="21"/>
        </w:rPr>
        <w:t>semaines</w:t>
      </w:r>
      <w:r>
        <w:rPr>
          <w:rFonts w:ascii="Arial" w:hAnsi="Arial" w:cs="Arial"/>
          <w:color w:val="5C5852"/>
          <w:sz w:val="21"/>
          <w:szCs w:val="21"/>
        </w:rPr>
        <w:t xml:space="preserve">. </w:t>
      </w:r>
      <w:r w:rsidRPr="009939EE">
        <w:rPr>
          <w:rFonts w:ascii="Arial" w:hAnsi="Arial" w:cs="Arial"/>
          <w:i/>
          <w:iCs/>
          <w:color w:val="5C5852"/>
          <w:sz w:val="21"/>
          <w:szCs w:val="21"/>
        </w:rPr>
        <w:t>Ajouté un line vers mon article de blogue ‘</w:t>
      </w:r>
      <w:r w:rsidRPr="009939EE">
        <w:rPr>
          <w:rFonts w:ascii="Arial" w:hAnsi="Arial" w:cs="Arial"/>
          <w:b/>
          <w:bCs/>
          <w:i/>
          <w:iCs/>
          <w:color w:val="404041"/>
          <w:sz w:val="24"/>
          <w:szCs w:val="24"/>
        </w:rPr>
        <w:t>L’acupuncture pour les nausées de grossesse : un soulagement naturel au premier trimestre</w:t>
      </w:r>
      <w:r w:rsidRPr="009939EE">
        <w:rPr>
          <w:rFonts w:ascii="Arial" w:hAnsi="Arial" w:cs="Arial"/>
          <w:b/>
          <w:bCs/>
          <w:i/>
          <w:iCs/>
          <w:color w:val="404041"/>
          <w:sz w:val="24"/>
          <w:szCs w:val="24"/>
        </w:rPr>
        <w:t>’</w:t>
      </w:r>
    </w:p>
    <w:p w14:paraId="56841171" w14:textId="7883F907" w:rsidR="009939EE" w:rsidRPr="009939EE" w:rsidRDefault="009939EE" w:rsidP="009939EE">
      <w:pPr>
        <w:pStyle w:val="text-14px"/>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color w:val="5C5852"/>
          <w:sz w:val="21"/>
          <w:szCs w:val="21"/>
          <w:lang w:val="fr-FR"/>
        </w:rPr>
      </w:pPr>
      <w:r>
        <w:rPr>
          <w:rFonts w:ascii="Arial" w:hAnsi="Arial" w:cs="Arial"/>
          <w:color w:val="5C5852"/>
          <w:sz w:val="21"/>
          <w:szCs w:val="21"/>
          <w:lang w:val="fr-FR"/>
        </w:rPr>
        <w:t>‘</w:t>
      </w:r>
    </w:p>
    <w:p w14:paraId="239E0002" w14:textId="77777777" w:rsidR="009939EE" w:rsidRDefault="009939EE" w:rsidP="009939EE">
      <w:pPr>
        <w:shd w:val="clear" w:color="auto" w:fill="FFFFFF"/>
        <w:rPr>
          <w:rFonts w:ascii="Arial" w:hAnsi="Arial" w:cs="Arial"/>
          <w:b/>
          <w:bCs/>
          <w:caps/>
          <w:color w:val="6F8566"/>
          <w:spacing w:val="30"/>
          <w:sz w:val="17"/>
          <w:szCs w:val="17"/>
        </w:rPr>
      </w:pPr>
      <w:r>
        <w:rPr>
          <w:rFonts w:ascii="Arial" w:hAnsi="Arial" w:cs="Arial"/>
          <w:b/>
          <w:bCs/>
          <w:caps/>
          <w:color w:val="6F8566"/>
          <w:spacing w:val="30"/>
          <w:sz w:val="17"/>
          <w:szCs w:val="17"/>
        </w:rPr>
        <w:t>2e TRIMESTRE</w:t>
      </w:r>
    </w:p>
    <w:p w14:paraId="7F730C0A" w14:textId="77777777" w:rsidR="009939EE" w:rsidRDefault="009939EE" w:rsidP="009939EE">
      <w:pPr>
        <w:pStyle w:val="Titre3"/>
        <w:pBdr>
          <w:top w:val="single" w:sz="2" w:space="0" w:color="E5E7EB"/>
          <w:left w:val="single" w:sz="2" w:space="0" w:color="E5E7EB"/>
          <w:bottom w:val="single" w:sz="2" w:space="0" w:color="E5E7EB"/>
          <w:right w:val="single" w:sz="2" w:space="0" w:color="E5E7EB"/>
        </w:pBdr>
        <w:shd w:val="clear" w:color="auto" w:fill="FFFFFF"/>
        <w:rPr>
          <w:rFonts w:ascii="Georgia" w:hAnsi="Georgia" w:cs="Arial"/>
          <w:b/>
          <w:bCs/>
          <w:color w:val="2C2A26"/>
          <w:sz w:val="33"/>
          <w:szCs w:val="33"/>
        </w:rPr>
      </w:pPr>
      <w:r>
        <w:rPr>
          <w:rFonts w:ascii="Georgia" w:hAnsi="Georgia" w:cs="Arial"/>
          <w:color w:val="2C2A26"/>
          <w:sz w:val="33"/>
          <w:szCs w:val="33"/>
        </w:rPr>
        <w:t>Le confort retrouvé</w:t>
      </w:r>
    </w:p>
    <w:p w14:paraId="7BA1C820" w14:textId="48A43A27" w:rsidR="009939EE" w:rsidRDefault="009939EE" w:rsidP="009939EE">
      <w:pPr>
        <w:pStyle w:val="text-14px"/>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color w:val="5C5852"/>
          <w:sz w:val="21"/>
          <w:szCs w:val="21"/>
        </w:rPr>
      </w:pPr>
      <w:r>
        <w:rPr>
          <w:rFonts w:ascii="Arial" w:hAnsi="Arial" w:cs="Arial"/>
          <w:color w:val="5C5852"/>
          <w:sz w:val="21"/>
          <w:szCs w:val="21"/>
        </w:rPr>
        <w:t xml:space="preserve">Douleurs lombaires, sciatique, crampes, sommeil. Fréquence : </w:t>
      </w:r>
      <w:r>
        <w:rPr>
          <w:rFonts w:ascii="Arial" w:hAnsi="Arial" w:cs="Arial"/>
          <w:color w:val="5C5852"/>
          <w:sz w:val="21"/>
          <w:szCs w:val="21"/>
        </w:rPr>
        <w:t>2 à 3</w:t>
      </w:r>
      <w:r>
        <w:rPr>
          <w:rFonts w:ascii="Arial" w:hAnsi="Arial" w:cs="Arial"/>
          <w:color w:val="5C5852"/>
          <w:sz w:val="21"/>
          <w:szCs w:val="21"/>
        </w:rPr>
        <w:t xml:space="preserve"> </w:t>
      </w:r>
      <w:proofErr w:type="gramStart"/>
      <w:r>
        <w:rPr>
          <w:rFonts w:ascii="Arial" w:hAnsi="Arial" w:cs="Arial"/>
          <w:color w:val="5C5852"/>
          <w:sz w:val="21"/>
          <w:szCs w:val="21"/>
        </w:rPr>
        <w:t>séance</w:t>
      </w:r>
      <w:proofErr w:type="gramEnd"/>
      <w:r>
        <w:rPr>
          <w:rFonts w:ascii="Arial" w:hAnsi="Arial" w:cs="Arial"/>
          <w:color w:val="5C5852"/>
          <w:sz w:val="21"/>
          <w:szCs w:val="21"/>
        </w:rPr>
        <w:t xml:space="preserve"> toutes les semaines.</w:t>
      </w:r>
    </w:p>
    <w:p w14:paraId="0887746E" w14:textId="77777777" w:rsidR="009939EE" w:rsidRDefault="009939EE" w:rsidP="009939EE">
      <w:pPr>
        <w:shd w:val="clear" w:color="auto" w:fill="FFFFFF"/>
        <w:rPr>
          <w:rFonts w:ascii="Arial" w:hAnsi="Arial" w:cs="Arial"/>
          <w:b/>
          <w:bCs/>
          <w:caps/>
          <w:color w:val="6F8566"/>
          <w:spacing w:val="30"/>
          <w:sz w:val="17"/>
          <w:szCs w:val="17"/>
        </w:rPr>
      </w:pPr>
      <w:r>
        <w:rPr>
          <w:rFonts w:ascii="Arial" w:hAnsi="Arial" w:cs="Arial"/>
          <w:b/>
          <w:bCs/>
          <w:caps/>
          <w:color w:val="6F8566"/>
          <w:spacing w:val="30"/>
          <w:sz w:val="17"/>
          <w:szCs w:val="17"/>
        </w:rPr>
        <w:t>3e TRIMESTRE</w:t>
      </w:r>
    </w:p>
    <w:p w14:paraId="4F8A5CBA" w14:textId="77777777" w:rsidR="009939EE" w:rsidRDefault="009939EE" w:rsidP="009939EE">
      <w:pPr>
        <w:pStyle w:val="Titre3"/>
        <w:pBdr>
          <w:top w:val="single" w:sz="2" w:space="0" w:color="E5E7EB"/>
          <w:left w:val="single" w:sz="2" w:space="0" w:color="E5E7EB"/>
          <w:bottom w:val="single" w:sz="2" w:space="0" w:color="E5E7EB"/>
          <w:right w:val="single" w:sz="2" w:space="0" w:color="E5E7EB"/>
        </w:pBdr>
        <w:shd w:val="clear" w:color="auto" w:fill="FFFFFF"/>
        <w:rPr>
          <w:rFonts w:ascii="Georgia" w:hAnsi="Georgia" w:cs="Arial"/>
          <w:b/>
          <w:bCs/>
          <w:color w:val="2C2A26"/>
          <w:sz w:val="33"/>
          <w:szCs w:val="33"/>
        </w:rPr>
      </w:pPr>
      <w:r>
        <w:rPr>
          <w:rFonts w:ascii="Georgia" w:hAnsi="Georgia" w:cs="Arial"/>
          <w:color w:val="2C2A26"/>
          <w:sz w:val="33"/>
          <w:szCs w:val="33"/>
        </w:rPr>
        <w:t>Préparer la rencontre</w:t>
      </w:r>
    </w:p>
    <w:p w14:paraId="0A143154" w14:textId="77777777" w:rsidR="009939EE" w:rsidRDefault="009939EE" w:rsidP="009939EE">
      <w:pPr>
        <w:pStyle w:val="text-14px"/>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color w:val="5C5852"/>
          <w:sz w:val="21"/>
          <w:szCs w:val="21"/>
        </w:rPr>
      </w:pPr>
      <w:r>
        <w:rPr>
          <w:rFonts w:ascii="Arial" w:hAnsi="Arial" w:cs="Arial"/>
          <w:color w:val="5C5852"/>
          <w:sz w:val="21"/>
          <w:szCs w:val="21"/>
        </w:rPr>
        <w:t xml:space="preserve">Version du siège (moxibustion 33-36 </w:t>
      </w:r>
      <w:proofErr w:type="spellStart"/>
      <w:r>
        <w:rPr>
          <w:rFonts w:ascii="Arial" w:hAnsi="Arial" w:cs="Arial"/>
          <w:color w:val="5C5852"/>
          <w:sz w:val="21"/>
          <w:szCs w:val="21"/>
        </w:rPr>
        <w:t>sem</w:t>
      </w:r>
      <w:proofErr w:type="spellEnd"/>
      <w:r>
        <w:rPr>
          <w:rFonts w:ascii="Arial" w:hAnsi="Arial" w:cs="Arial"/>
          <w:color w:val="5C5852"/>
          <w:sz w:val="21"/>
          <w:szCs w:val="21"/>
        </w:rPr>
        <w:t xml:space="preserve">), maturation du col (à partir de 36-37 </w:t>
      </w:r>
      <w:proofErr w:type="spellStart"/>
      <w:r>
        <w:rPr>
          <w:rFonts w:ascii="Arial" w:hAnsi="Arial" w:cs="Arial"/>
          <w:color w:val="5C5852"/>
          <w:sz w:val="21"/>
          <w:szCs w:val="21"/>
        </w:rPr>
        <w:t>sem</w:t>
      </w:r>
      <w:proofErr w:type="spellEnd"/>
      <w:r>
        <w:rPr>
          <w:rFonts w:ascii="Arial" w:hAnsi="Arial" w:cs="Arial"/>
          <w:color w:val="5C5852"/>
          <w:sz w:val="21"/>
          <w:szCs w:val="21"/>
        </w:rPr>
        <w:t>), détente pré-accouchement. Fréquence : 1x/semaine à partir de 36 semaines.</w:t>
      </w:r>
    </w:p>
    <w:p w14:paraId="150825E2" w14:textId="5B063381" w:rsidR="009939EE" w:rsidRPr="009939EE" w:rsidRDefault="009939EE" w:rsidP="009939EE">
      <w:pPr>
        <w:pStyle w:val="Titre1"/>
        <w:shd w:val="clear" w:color="auto" w:fill="FDF6EB"/>
        <w:spacing w:before="0" w:after="0" w:line="750" w:lineRule="atLeast"/>
        <w:textAlignment w:val="baseline"/>
        <w:rPr>
          <w:rFonts w:ascii="Arial" w:hAnsi="Arial" w:cs="Arial"/>
          <w:i/>
          <w:iCs/>
          <w:color w:val="404041"/>
          <w:sz w:val="24"/>
          <w:szCs w:val="24"/>
        </w:rPr>
      </w:pPr>
      <w:r>
        <w:rPr>
          <w:rFonts w:ascii="Arial" w:hAnsi="Arial" w:cs="Arial"/>
          <w:color w:val="5C5852"/>
          <w:sz w:val="21"/>
          <w:szCs w:val="21"/>
        </w:rPr>
        <w:t>Lien vers article de blogue : ‘</w:t>
      </w:r>
      <w:r w:rsidRPr="009939EE">
        <w:rPr>
          <w:rFonts w:ascii="Arial" w:hAnsi="Arial" w:cs="Arial"/>
          <w:b/>
          <w:bCs/>
          <w:i/>
          <w:iCs/>
          <w:color w:val="404041"/>
          <w:sz w:val="24"/>
          <w:szCs w:val="24"/>
        </w:rPr>
        <w:t>Accouchement et acupuncture : une aide naturelle pour bien se préparer</w:t>
      </w:r>
      <w:r>
        <w:rPr>
          <w:rFonts w:ascii="Arial" w:hAnsi="Arial" w:cs="Arial"/>
          <w:b/>
          <w:bCs/>
          <w:i/>
          <w:iCs/>
          <w:color w:val="404041"/>
          <w:sz w:val="24"/>
          <w:szCs w:val="24"/>
        </w:rPr>
        <w:t>’</w:t>
      </w:r>
    </w:p>
    <w:p w14:paraId="43D3C03D" w14:textId="74A21408" w:rsidR="009939EE" w:rsidRPr="009939EE" w:rsidRDefault="009939EE" w:rsidP="009939EE">
      <w:pPr>
        <w:pStyle w:val="text-14px"/>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color w:val="5C5852"/>
          <w:sz w:val="21"/>
          <w:szCs w:val="21"/>
          <w:lang w:val="fr-FR"/>
        </w:rPr>
      </w:pPr>
    </w:p>
    <w:p w14:paraId="37BBF01A" w14:textId="77777777" w:rsidR="009939EE" w:rsidRDefault="009939EE" w:rsidP="009939EE">
      <w:pPr>
        <w:pStyle w:val="Paragraphedeliste"/>
      </w:pPr>
    </w:p>
    <w:p w14:paraId="59DD5643" w14:textId="77777777" w:rsidR="009939EE" w:rsidRDefault="009939EE" w:rsidP="009939EE">
      <w:pPr>
        <w:pStyle w:val="Paragraphedeliste"/>
      </w:pPr>
    </w:p>
    <w:p w14:paraId="7B3DBC77" w14:textId="2D52A52D" w:rsidR="009939EE" w:rsidRDefault="009939EE" w:rsidP="009939EE">
      <w:pPr>
        <w:pStyle w:val="Paragraphedeliste"/>
      </w:pPr>
      <w:r>
        <w:t xml:space="preserve">Avoir </w:t>
      </w:r>
      <w:proofErr w:type="gramStart"/>
      <w:r>
        <w:t>une vrai avis</w:t>
      </w:r>
      <w:proofErr w:type="gramEnd"/>
      <w:r>
        <w:t xml:space="preserve"> au lieu de :</w:t>
      </w:r>
    </w:p>
    <w:p w14:paraId="0D65B466" w14:textId="77777777" w:rsidR="009939EE" w:rsidRDefault="009939EE" w:rsidP="009939EE">
      <w:pPr>
        <w:pStyle w:val="Paragraphedeliste"/>
      </w:pPr>
    </w:p>
    <w:p w14:paraId="63964E5E" w14:textId="77777777" w:rsidR="009939EE" w:rsidRPr="009939EE" w:rsidRDefault="009939EE" w:rsidP="009939EE">
      <w:pPr>
        <w:rPr>
          <w:rFonts w:ascii="Georgia" w:hAnsi="Georgia"/>
          <w:i/>
          <w:iCs/>
          <w:color w:val="2C2A26"/>
        </w:rPr>
      </w:pPr>
      <w:r w:rsidRPr="009939EE">
        <w:rPr>
          <w:rFonts w:ascii="Georgia" w:hAnsi="Georgia"/>
          <w:i/>
          <w:iCs/>
          <w:color w:val="2C2A26"/>
        </w:rPr>
        <w:t xml:space="preserve">J'ai consulté Judith pendant ma grossesse, et cela a fait une énorme différence pour moi. Elle m'a beaucoup aidée à diminuer les douleurs au dos et aux hanches. Dès le début, elle a su m'écouter avec attention, me rassurer et me </w:t>
      </w:r>
      <w:proofErr w:type="gramStart"/>
      <w:r w:rsidRPr="009939EE">
        <w:rPr>
          <w:rFonts w:ascii="Georgia" w:hAnsi="Georgia"/>
          <w:i/>
          <w:iCs/>
          <w:color w:val="2C2A26"/>
        </w:rPr>
        <w:t>donner</w:t>
      </w:r>
      <w:proofErr w:type="gramEnd"/>
      <w:r w:rsidRPr="009939EE">
        <w:rPr>
          <w:rFonts w:ascii="Georgia" w:hAnsi="Georgia"/>
          <w:i/>
          <w:iCs/>
          <w:color w:val="2C2A26"/>
        </w:rPr>
        <w:t xml:space="preserve"> de précieux conseils pour mieux vivre ma grossesse. À l'approche de l'accouchement, je la vois plus régulièrement : chaque séance est profondément apaisante. Judith transmet avec beaucoup de douceur et de passion son amour </w:t>
      </w:r>
      <w:r w:rsidRPr="009939EE">
        <w:rPr>
          <w:rFonts w:ascii="Georgia" w:hAnsi="Georgia"/>
          <w:i/>
          <w:iCs/>
          <w:color w:val="2C2A26"/>
        </w:rPr>
        <w:lastRenderedPageBreak/>
        <w:t>pour tout ce qui entoure la grossesse et la naissance. Elle partage des conseils très concrets — par exemple, les points de pression à utiliser le jour J ! Je la recommande sans hésitation : une écoute exceptionnelle, une grande bienveillance et un professionnalisme. Une praticienne précieuse que je suis heureuse d'avoir rencontrée.</w:t>
      </w:r>
    </w:p>
    <w:p w14:paraId="18494936" w14:textId="77777777" w:rsidR="009939EE" w:rsidRPr="009939EE" w:rsidRDefault="009939EE" w:rsidP="009939EE">
      <w:pPr>
        <w:shd w:val="clear" w:color="auto" w:fill="A8B59C"/>
        <w:rPr>
          <w:rFonts w:ascii="Georgia" w:hAnsi="Georgia" w:cs="Arial"/>
          <w:b/>
          <w:bCs/>
          <w:color w:val="FFFFFF"/>
          <w:sz w:val="27"/>
          <w:szCs w:val="27"/>
        </w:rPr>
      </w:pPr>
      <w:r w:rsidRPr="009939EE">
        <w:rPr>
          <w:rFonts w:ascii="Georgia" w:hAnsi="Georgia" w:cs="Arial"/>
          <w:b/>
          <w:bCs/>
          <w:color w:val="FFFFFF"/>
          <w:sz w:val="27"/>
          <w:szCs w:val="27"/>
        </w:rPr>
        <w:t>I</w:t>
      </w:r>
    </w:p>
    <w:p w14:paraId="4E8A6705" w14:textId="77777777" w:rsidR="009939EE" w:rsidRPr="009939EE" w:rsidRDefault="009939EE" w:rsidP="009939EE">
      <w:pPr>
        <w:rPr>
          <w:rFonts w:ascii="Arial" w:hAnsi="Arial" w:cs="Arial"/>
          <w:color w:val="2C2A26"/>
          <w:sz w:val="27"/>
          <w:szCs w:val="27"/>
        </w:rPr>
      </w:pPr>
      <w:r w:rsidRPr="009939EE">
        <w:rPr>
          <w:rFonts w:ascii="Arial" w:hAnsi="Arial" w:cs="Arial"/>
          <w:b/>
          <w:bCs/>
          <w:color w:val="2C2A26"/>
          <w:sz w:val="27"/>
          <w:szCs w:val="27"/>
          <w:bdr w:val="single" w:sz="2" w:space="0" w:color="E5E7EB" w:frame="1"/>
        </w:rPr>
        <w:t xml:space="preserve">Ingrid </w:t>
      </w:r>
      <w:proofErr w:type="spellStart"/>
      <w:proofErr w:type="gramStart"/>
      <w:r w:rsidRPr="009939EE">
        <w:rPr>
          <w:rFonts w:ascii="Arial" w:hAnsi="Arial" w:cs="Arial"/>
          <w:b/>
          <w:bCs/>
          <w:color w:val="2C2A26"/>
          <w:sz w:val="27"/>
          <w:szCs w:val="27"/>
          <w:bdr w:val="single" w:sz="2" w:space="0" w:color="E5E7EB" w:frame="1"/>
        </w:rPr>
        <w:t>M.</w:t>
      </w:r>
      <w:r w:rsidRPr="009939EE">
        <w:rPr>
          <w:rFonts w:ascii="Arial" w:hAnsi="Arial" w:cs="Arial"/>
          <w:color w:val="736E66"/>
          <w:sz w:val="20"/>
          <w:szCs w:val="20"/>
          <w:bdr w:val="single" w:sz="2" w:space="0" w:color="E5E7EB" w:frame="1"/>
        </w:rPr>
        <w:t>Avis</w:t>
      </w:r>
      <w:proofErr w:type="spellEnd"/>
      <w:proofErr w:type="gramEnd"/>
      <w:r w:rsidRPr="009939EE">
        <w:rPr>
          <w:rFonts w:ascii="Arial" w:hAnsi="Arial" w:cs="Arial"/>
          <w:color w:val="736E66"/>
          <w:sz w:val="20"/>
          <w:szCs w:val="20"/>
          <w:bdr w:val="single" w:sz="2" w:space="0" w:color="E5E7EB" w:frame="1"/>
        </w:rPr>
        <w:t xml:space="preserve"> Google sur la clinique La Source en Soi</w:t>
      </w:r>
    </w:p>
    <w:p w14:paraId="60D3D54A" w14:textId="193DBE11" w:rsidR="009939EE" w:rsidRDefault="009939EE" w:rsidP="009939EE">
      <w:pPr>
        <w:pStyle w:val="text-17px"/>
        <w:pBdr>
          <w:top w:val="single" w:sz="2" w:space="0" w:color="E5E7EB"/>
          <w:left w:val="single" w:sz="2" w:space="0" w:color="E5E7EB"/>
          <w:bottom w:val="single" w:sz="2" w:space="0" w:color="E5E7EB"/>
          <w:right w:val="single" w:sz="2" w:space="0" w:color="E5E7EB"/>
        </w:pBdr>
        <w:shd w:val="clear" w:color="auto" w:fill="FFFFFF"/>
        <w:rPr>
          <w:rStyle w:val="lev"/>
          <w:rFonts w:ascii="Arial" w:eastAsiaTheme="majorEastAsia" w:hAnsi="Arial" w:cs="Arial"/>
          <w:color w:val="2C2A26"/>
          <w:sz w:val="26"/>
          <w:szCs w:val="26"/>
          <w:bdr w:val="single" w:sz="2" w:space="0" w:color="E5E7EB" w:frame="1"/>
        </w:rPr>
      </w:pPr>
      <w:r>
        <w:rPr>
          <w:rStyle w:val="lev"/>
          <w:rFonts w:ascii="Arial" w:eastAsiaTheme="majorEastAsia" w:hAnsi="Arial" w:cs="Arial"/>
          <w:color w:val="2C2A26"/>
          <w:sz w:val="26"/>
          <w:szCs w:val="26"/>
          <w:bdr w:val="single" w:sz="2" w:space="0" w:color="E5E7EB" w:frame="1"/>
        </w:rPr>
        <w:t>Remplacer :</w:t>
      </w:r>
    </w:p>
    <w:p w14:paraId="711F186F" w14:textId="043ADA42" w:rsidR="009939EE" w:rsidRDefault="009939EE" w:rsidP="009939EE">
      <w:pPr>
        <w:pStyle w:val="text-17px"/>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5C5852"/>
          <w:sz w:val="26"/>
          <w:szCs w:val="26"/>
        </w:rPr>
      </w:pPr>
      <w:r>
        <w:rPr>
          <w:rStyle w:val="lev"/>
          <w:rFonts w:ascii="Arial" w:eastAsiaTheme="majorEastAsia" w:hAnsi="Arial" w:cs="Arial"/>
          <w:color w:val="2C2A26"/>
          <w:sz w:val="26"/>
          <w:szCs w:val="26"/>
          <w:bdr w:val="single" w:sz="2" w:space="0" w:color="E5E7EB" w:frame="1"/>
        </w:rPr>
        <w:t>Votre corps fait quelque chose d'extraordinaire — et parfois, il a besoin d'un coup de pouce.</w:t>
      </w:r>
    </w:p>
    <w:p w14:paraId="50F94505" w14:textId="77777777" w:rsidR="009939EE" w:rsidRDefault="009939EE" w:rsidP="009939EE">
      <w:pPr>
        <w:pStyle w:val="text-17px"/>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5C5852"/>
          <w:sz w:val="26"/>
          <w:szCs w:val="26"/>
        </w:rPr>
      </w:pPr>
      <w:r>
        <w:rPr>
          <w:rFonts w:ascii="Arial" w:hAnsi="Arial" w:cs="Arial"/>
          <w:color w:val="5C5852"/>
          <w:sz w:val="26"/>
          <w:szCs w:val="26"/>
        </w:rPr>
        <w:t>La grossesse est un moment unique, mais soyons honnêtes : ce n'est pas toujours le conte de fées qu'on voit dans les publicités. Les nausées du premier trimestre qui ne passent pas. Le dos qui tire dès le deuxième. Le sommeil qui disparaît au troisième. Le stress de l'accouchement qui approche. Et cette petite voix qui se demande si tout va bien se passer.</w:t>
      </w:r>
    </w:p>
    <w:p w14:paraId="05D9C3D6" w14:textId="77777777" w:rsidR="009939EE" w:rsidRDefault="009939EE" w:rsidP="009939EE">
      <w:pPr>
        <w:pStyle w:val="text-17px"/>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5C5852"/>
          <w:sz w:val="26"/>
          <w:szCs w:val="26"/>
        </w:rPr>
      </w:pPr>
      <w:r>
        <w:rPr>
          <w:rFonts w:ascii="Arial" w:hAnsi="Arial" w:cs="Arial"/>
          <w:color w:val="5C5852"/>
          <w:sz w:val="26"/>
          <w:szCs w:val="26"/>
        </w:rPr>
        <w:t>Si vous cherchez un moyen naturel de vivre cette grossesse avec plus de confort et de sérénité, l'acupuncture peut être une alliée précieuse. Non pas comme alternative à votre suivi médical ou de sage-femme — mais comme complément doux, documenté par la recherche scientifique récente, qui s'intéresse à vous dans votre globalité.</w:t>
      </w:r>
    </w:p>
    <w:p w14:paraId="0E3A9541" w14:textId="77777777" w:rsidR="009939EE" w:rsidRDefault="009939EE" w:rsidP="009939EE">
      <w:pPr>
        <w:pStyle w:val="text-17px"/>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5C5852"/>
          <w:sz w:val="26"/>
          <w:szCs w:val="26"/>
        </w:rPr>
      </w:pPr>
      <w:r>
        <w:rPr>
          <w:rFonts w:ascii="Arial" w:hAnsi="Arial" w:cs="Arial"/>
          <w:color w:val="5C5852"/>
          <w:sz w:val="26"/>
          <w:szCs w:val="26"/>
        </w:rPr>
        <w:t>Je suis Judith Dufour Savard, acupunctrice à </w:t>
      </w:r>
      <w:r>
        <w:rPr>
          <w:rStyle w:val="lev"/>
          <w:rFonts w:ascii="Arial" w:eastAsiaTheme="majorEastAsia" w:hAnsi="Arial" w:cs="Arial"/>
          <w:color w:val="2C2A26"/>
          <w:sz w:val="26"/>
          <w:szCs w:val="26"/>
          <w:bdr w:val="single" w:sz="2" w:space="0" w:color="E5E7EB" w:frame="1"/>
        </w:rPr>
        <w:t>La Source en Soi</w:t>
      </w:r>
      <w:r>
        <w:rPr>
          <w:rFonts w:ascii="Arial" w:hAnsi="Arial" w:cs="Arial"/>
          <w:color w:val="5C5852"/>
          <w:sz w:val="26"/>
          <w:szCs w:val="26"/>
        </w:rPr>
        <w:t> sur Beaubien Est à Rosemont. Avant de devenir acupunctrice, j'ai travaillé en maison de naissance auprès de femmes qui accouchaient. Je suis mère de trois enfants. Quand je vous accompagne pendant votre grossesse, je sais de quoi on parle — pas seulement d'un point de vue professionnel, mais aussi personnel.</w:t>
      </w:r>
    </w:p>
    <w:p w14:paraId="038EA647" w14:textId="24455C19" w:rsidR="009939EE" w:rsidRDefault="009939EE" w:rsidP="009939EE">
      <w:pPr>
        <w:pStyle w:val="Paragraphedeliste"/>
      </w:pPr>
      <w:r>
        <w:t>Par :</w:t>
      </w:r>
    </w:p>
    <w:p w14:paraId="37DB5DEB" w14:textId="77777777" w:rsidR="009939EE" w:rsidRDefault="009939EE" w:rsidP="009939EE">
      <w:pPr>
        <w:pStyle w:val="Paragraphedeliste"/>
      </w:pPr>
    </w:p>
    <w:p w14:paraId="20EC8FB0" w14:textId="77777777" w:rsidR="009939EE" w:rsidRDefault="009939EE" w:rsidP="009939EE">
      <w:pPr>
        <w:pStyle w:val="text-17px"/>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5C5852"/>
          <w:sz w:val="26"/>
          <w:szCs w:val="26"/>
        </w:rPr>
      </w:pPr>
      <w:r>
        <w:rPr>
          <w:rStyle w:val="lev"/>
          <w:rFonts w:ascii="Arial" w:eastAsiaTheme="majorEastAsia" w:hAnsi="Arial" w:cs="Arial"/>
          <w:color w:val="2C2A26"/>
          <w:sz w:val="26"/>
          <w:szCs w:val="26"/>
          <w:bdr w:val="single" w:sz="2" w:space="0" w:color="E5E7EB" w:frame="1"/>
        </w:rPr>
        <w:t>Votre corps fait quelque chose d'extraordinaire — et parfois, il a besoin d'un coup de pouce.</w:t>
      </w:r>
    </w:p>
    <w:p w14:paraId="2E510C1D" w14:textId="47355BC5" w:rsidR="009939EE" w:rsidRDefault="009939EE" w:rsidP="009939EE">
      <w:pPr>
        <w:pStyle w:val="text-17px"/>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5C5852"/>
          <w:sz w:val="26"/>
          <w:szCs w:val="26"/>
        </w:rPr>
      </w:pPr>
      <w:r>
        <w:rPr>
          <w:rFonts w:ascii="Arial" w:hAnsi="Arial" w:cs="Arial"/>
          <w:color w:val="5C5852"/>
          <w:sz w:val="26"/>
          <w:szCs w:val="26"/>
        </w:rPr>
        <w:t>La grossesse est un moment unique, mais soyons honnêtes : ce n'est pas toujours le conte de fées qu'on voit dans les publicités. Les nausées du premier trimestre qui ne passent pas. Le dos qui tire dès le deuxième</w:t>
      </w:r>
      <w:r>
        <w:rPr>
          <w:rFonts w:ascii="Arial" w:hAnsi="Arial" w:cs="Arial"/>
          <w:color w:val="5C5852"/>
          <w:sz w:val="26"/>
          <w:szCs w:val="26"/>
        </w:rPr>
        <w:t xml:space="preserve"> </w:t>
      </w:r>
      <w:r>
        <w:rPr>
          <w:rFonts w:ascii="Arial" w:hAnsi="Arial" w:cs="Arial"/>
          <w:i/>
          <w:iCs/>
          <w:color w:val="5C5852"/>
          <w:sz w:val="26"/>
          <w:szCs w:val="26"/>
        </w:rPr>
        <w:t>trimestre</w:t>
      </w:r>
      <w:r>
        <w:rPr>
          <w:rFonts w:ascii="Arial" w:hAnsi="Arial" w:cs="Arial"/>
          <w:color w:val="5C5852"/>
          <w:sz w:val="26"/>
          <w:szCs w:val="26"/>
        </w:rPr>
        <w:t>. Le sommeil qui disparaît au troisième. Le stress de l'accouchement qui approche. Et cette petite voix qui se demande si tout va bien se passer.</w:t>
      </w:r>
    </w:p>
    <w:p w14:paraId="764A6F5A" w14:textId="77777777" w:rsidR="009939EE" w:rsidRDefault="009939EE" w:rsidP="009939EE">
      <w:pPr>
        <w:pStyle w:val="text-17px"/>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5C5852"/>
          <w:sz w:val="26"/>
          <w:szCs w:val="26"/>
        </w:rPr>
      </w:pPr>
      <w:r>
        <w:rPr>
          <w:rFonts w:ascii="Arial" w:hAnsi="Arial" w:cs="Arial"/>
          <w:color w:val="5C5852"/>
          <w:sz w:val="26"/>
          <w:szCs w:val="26"/>
        </w:rPr>
        <w:lastRenderedPageBreak/>
        <w:t>Si vous cherchez un moyen naturel de vivre cette grossesse avec plus de confort et de sérénité, l'acupuncture peut être une alliée précieuse. Non pas comme alternative à votre suivi médical ou de sage-femme — mais comme complément doux, documenté par la recherche scientifique récente, qui s'intéresse à vous dans votre globalité.</w:t>
      </w:r>
    </w:p>
    <w:p w14:paraId="209EC017" w14:textId="3FE33D2C" w:rsidR="009939EE" w:rsidRDefault="009939EE" w:rsidP="009939EE">
      <w:pPr>
        <w:pStyle w:val="text-17px"/>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5C5852"/>
          <w:sz w:val="26"/>
          <w:szCs w:val="26"/>
        </w:rPr>
      </w:pPr>
      <w:r>
        <w:rPr>
          <w:rFonts w:ascii="Arial" w:hAnsi="Arial" w:cs="Arial"/>
          <w:color w:val="5C5852"/>
          <w:sz w:val="26"/>
          <w:szCs w:val="26"/>
        </w:rPr>
        <w:t>Je suis Judith Dufour Savard, acupunctrice à </w:t>
      </w:r>
      <w:r>
        <w:rPr>
          <w:rStyle w:val="lev"/>
          <w:rFonts w:ascii="Arial" w:eastAsiaTheme="majorEastAsia" w:hAnsi="Arial" w:cs="Arial"/>
          <w:color w:val="2C2A26"/>
          <w:sz w:val="26"/>
          <w:szCs w:val="26"/>
          <w:bdr w:val="single" w:sz="2" w:space="0" w:color="E5E7EB" w:frame="1"/>
        </w:rPr>
        <w:t>La Source en Soi</w:t>
      </w:r>
      <w:r>
        <w:rPr>
          <w:rFonts w:ascii="Arial" w:hAnsi="Arial" w:cs="Arial"/>
          <w:color w:val="5C5852"/>
          <w:sz w:val="26"/>
          <w:szCs w:val="26"/>
        </w:rPr>
        <w:t> sur Beaubien Est à Rosemont. Avant de devenir acupunctrice, j'ai travaillé en maison de</w:t>
      </w:r>
      <w:r>
        <w:rPr>
          <w:rFonts w:ascii="Arial" w:hAnsi="Arial" w:cs="Arial"/>
          <w:color w:val="5C5852"/>
          <w:sz w:val="26"/>
          <w:szCs w:val="26"/>
        </w:rPr>
        <w:t xml:space="preserve"> naissance</w:t>
      </w:r>
      <w:r>
        <w:rPr>
          <w:rFonts w:ascii="Arial" w:hAnsi="Arial" w:cs="Arial"/>
          <w:color w:val="5C5852"/>
          <w:sz w:val="26"/>
          <w:szCs w:val="26"/>
        </w:rPr>
        <w:t>. Je suis mère de trois enfants. Quand je vous accompagne pendant votre grossesse, je sais de quoi on parle — pas seulement d'un point de vue professionnel, mais aussi personnel.</w:t>
      </w:r>
    </w:p>
    <w:p w14:paraId="153D0159" w14:textId="77777777" w:rsidR="009939EE" w:rsidRDefault="009939EE" w:rsidP="009939EE">
      <w:pPr>
        <w:pStyle w:val="text-17px"/>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5C5852"/>
          <w:sz w:val="26"/>
          <w:szCs w:val="26"/>
        </w:rPr>
      </w:pPr>
    </w:p>
    <w:p w14:paraId="478B5A02" w14:textId="55390720" w:rsidR="009939EE" w:rsidRDefault="009939EE" w:rsidP="009939EE">
      <w:pPr>
        <w:pStyle w:val="text-17px"/>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5C5852"/>
          <w:sz w:val="26"/>
          <w:szCs w:val="26"/>
        </w:rPr>
      </w:pPr>
      <w:proofErr w:type="gramStart"/>
      <w:r>
        <w:rPr>
          <w:rFonts w:ascii="Arial" w:hAnsi="Arial" w:cs="Arial"/>
          <w:color w:val="5C5852"/>
          <w:sz w:val="26"/>
          <w:szCs w:val="26"/>
        </w:rPr>
        <w:t>remplacer</w:t>
      </w:r>
      <w:proofErr w:type="gramEnd"/>
    </w:p>
    <w:p w14:paraId="72E9255E" w14:textId="77777777" w:rsidR="009939EE" w:rsidRDefault="009939EE" w:rsidP="009939EE">
      <w:pPr>
        <w:pStyle w:val="Titre2"/>
        <w:pBdr>
          <w:top w:val="single" w:sz="2" w:space="0" w:color="E5E7EB"/>
          <w:left w:val="single" w:sz="2" w:space="0" w:color="E5E7EB"/>
          <w:bottom w:val="single" w:sz="2" w:space="0" w:color="E5E7EB"/>
          <w:right w:val="single" w:sz="2" w:space="0" w:color="E5E7EB"/>
        </w:pBdr>
        <w:shd w:val="clear" w:color="auto" w:fill="FFFFFF"/>
        <w:rPr>
          <w:rFonts w:ascii="Georgia" w:hAnsi="Georgia"/>
          <w:color w:val="2C2A26"/>
          <w:sz w:val="51"/>
          <w:szCs w:val="51"/>
        </w:rPr>
      </w:pPr>
      <w:r>
        <w:rPr>
          <w:rFonts w:ascii="Georgia" w:hAnsi="Georgia"/>
          <w:b/>
          <w:bCs/>
          <w:color w:val="2C2A26"/>
          <w:sz w:val="51"/>
          <w:szCs w:val="51"/>
        </w:rPr>
        <w:t>Ce que la science dit en 2025-2026</w:t>
      </w:r>
    </w:p>
    <w:p w14:paraId="754B7C7C" w14:textId="77777777" w:rsidR="009939EE" w:rsidRDefault="009939EE" w:rsidP="009939EE">
      <w:pPr>
        <w:pStyle w:val="text-17px"/>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5C5852"/>
          <w:sz w:val="26"/>
          <w:szCs w:val="26"/>
        </w:rPr>
      </w:pPr>
      <w:r>
        <w:rPr>
          <w:rFonts w:ascii="Arial" w:hAnsi="Arial" w:cs="Arial"/>
          <w:color w:val="5C5852"/>
          <w:sz w:val="26"/>
          <w:szCs w:val="26"/>
        </w:rPr>
        <w:t>La recherche sur l'acupuncture pendant la grossesse s'est considérablement étoffée ces dernières années. Voici les résultats les plus importants à connaître, présentés honnêtement.</w:t>
      </w:r>
    </w:p>
    <w:p w14:paraId="4C9DCF67" w14:textId="77777777" w:rsidR="009939EE" w:rsidRDefault="009939EE" w:rsidP="009939EE">
      <w:pPr>
        <w:pStyle w:val="text-17px"/>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5C5852"/>
          <w:sz w:val="26"/>
          <w:szCs w:val="26"/>
        </w:rPr>
      </w:pPr>
    </w:p>
    <w:p w14:paraId="408951AF" w14:textId="42902ADF" w:rsidR="009939EE" w:rsidRDefault="009939EE" w:rsidP="009939EE">
      <w:pPr>
        <w:pStyle w:val="text-17px"/>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5C5852"/>
          <w:sz w:val="26"/>
          <w:szCs w:val="26"/>
        </w:rPr>
      </w:pPr>
      <w:r>
        <w:rPr>
          <w:rFonts w:ascii="Arial" w:hAnsi="Arial" w:cs="Arial"/>
          <w:color w:val="5C5852"/>
          <w:sz w:val="26"/>
          <w:szCs w:val="26"/>
        </w:rPr>
        <w:t>Par :</w:t>
      </w:r>
    </w:p>
    <w:p w14:paraId="38E63B44" w14:textId="77777777" w:rsidR="009939EE" w:rsidRDefault="009939EE" w:rsidP="009939EE">
      <w:pPr>
        <w:pStyle w:val="Titre2"/>
        <w:pBdr>
          <w:top w:val="single" w:sz="2" w:space="0" w:color="E5E7EB"/>
          <w:left w:val="single" w:sz="2" w:space="0" w:color="E5E7EB"/>
          <w:bottom w:val="single" w:sz="2" w:space="0" w:color="E5E7EB"/>
          <w:right w:val="single" w:sz="2" w:space="0" w:color="E5E7EB"/>
        </w:pBdr>
        <w:shd w:val="clear" w:color="auto" w:fill="FFFFFF"/>
        <w:rPr>
          <w:rFonts w:ascii="Georgia" w:hAnsi="Georgia"/>
          <w:color w:val="2C2A26"/>
          <w:sz w:val="51"/>
          <w:szCs w:val="51"/>
        </w:rPr>
      </w:pPr>
      <w:r>
        <w:rPr>
          <w:rFonts w:ascii="Georgia" w:hAnsi="Georgia"/>
          <w:b/>
          <w:bCs/>
          <w:color w:val="2C2A26"/>
          <w:sz w:val="51"/>
          <w:szCs w:val="51"/>
        </w:rPr>
        <w:t>Ce que la science dit en 2025-2026</w:t>
      </w:r>
    </w:p>
    <w:p w14:paraId="737C763E" w14:textId="7BACB04D" w:rsidR="009939EE" w:rsidRDefault="009939EE" w:rsidP="009939EE">
      <w:pPr>
        <w:pStyle w:val="text-17px"/>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5C5852"/>
          <w:sz w:val="26"/>
          <w:szCs w:val="26"/>
        </w:rPr>
      </w:pPr>
      <w:r>
        <w:rPr>
          <w:rFonts w:ascii="Arial" w:hAnsi="Arial" w:cs="Arial"/>
          <w:color w:val="5C5852"/>
          <w:sz w:val="26"/>
          <w:szCs w:val="26"/>
        </w:rPr>
        <w:t>La recherche sur l'acupuncture pendant la grossesse s'est considérablement étoffée ces dernières années. Voici les résultats les plus importants à connaître</w:t>
      </w:r>
      <w:r>
        <w:rPr>
          <w:rFonts w:ascii="Arial" w:hAnsi="Arial" w:cs="Arial"/>
          <w:color w:val="5C5852"/>
          <w:sz w:val="26"/>
          <w:szCs w:val="26"/>
        </w:rPr>
        <w:t xml:space="preserve">. </w:t>
      </w:r>
    </w:p>
    <w:p w14:paraId="62A01B59" w14:textId="77777777" w:rsidR="009939EE" w:rsidRDefault="009939EE" w:rsidP="009939EE">
      <w:pPr>
        <w:pStyle w:val="text-17px"/>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5C5852"/>
          <w:sz w:val="26"/>
          <w:szCs w:val="26"/>
        </w:rPr>
      </w:pPr>
    </w:p>
    <w:p w14:paraId="50047AA4" w14:textId="671BA802" w:rsidR="009939EE" w:rsidRDefault="009939EE" w:rsidP="009939EE">
      <w:pPr>
        <w:pStyle w:val="Paragraphedeliste"/>
        <w:rPr>
          <w:rFonts w:ascii="Arial" w:hAnsi="Arial" w:cs="Arial"/>
          <w:b/>
          <w:bCs/>
          <w:i/>
          <w:iCs/>
          <w:color w:val="404041"/>
        </w:rPr>
      </w:pPr>
      <w:proofErr w:type="gramStart"/>
      <w:r>
        <w:t>dans</w:t>
      </w:r>
      <w:proofErr w:type="gramEnd"/>
      <w:r>
        <w:t xml:space="preserve"> la section nausée et vomissement ajouter lien vers l’article de blogue </w:t>
      </w:r>
      <w:r w:rsidRPr="009939EE">
        <w:rPr>
          <w:rFonts w:ascii="Arial" w:hAnsi="Arial" w:cs="Arial"/>
          <w:b/>
          <w:bCs/>
          <w:i/>
          <w:iCs/>
          <w:color w:val="404041"/>
        </w:rPr>
        <w:t>L’acupuncture pour les nausées de grossesse : un soulagement naturel au premier trimestre’</w:t>
      </w:r>
    </w:p>
    <w:p w14:paraId="04A71413" w14:textId="77777777" w:rsidR="009939EE" w:rsidRDefault="009939EE" w:rsidP="009939EE">
      <w:pPr>
        <w:pStyle w:val="Paragraphedeliste"/>
      </w:pPr>
    </w:p>
    <w:p w14:paraId="54D3FF3C" w14:textId="77777777" w:rsidR="009939EE" w:rsidRPr="009939EE" w:rsidRDefault="009939EE" w:rsidP="009939EE">
      <w:pPr>
        <w:pStyle w:val="Titre1"/>
        <w:shd w:val="clear" w:color="auto" w:fill="FDF6EB"/>
        <w:spacing w:before="0" w:after="0" w:line="750" w:lineRule="atLeast"/>
        <w:textAlignment w:val="baseline"/>
        <w:rPr>
          <w:rFonts w:ascii="Arial" w:eastAsia="Times New Roman" w:hAnsi="Arial" w:cs="Arial"/>
          <w:color w:val="404041"/>
          <w:kern w:val="36"/>
          <w:sz w:val="24"/>
          <w:szCs w:val="24"/>
        </w:rPr>
      </w:pPr>
      <w:r w:rsidRPr="009939EE">
        <w:rPr>
          <w:sz w:val="24"/>
          <w:szCs w:val="24"/>
        </w:rPr>
        <w:lastRenderedPageBreak/>
        <w:t xml:space="preserve">Dans la section : version du bébé en siège ajouté un lien </w:t>
      </w:r>
      <w:proofErr w:type="gramStart"/>
      <w:r w:rsidRPr="009939EE">
        <w:rPr>
          <w:sz w:val="24"/>
          <w:szCs w:val="24"/>
        </w:rPr>
        <w:t>vers  l’article</w:t>
      </w:r>
      <w:proofErr w:type="gramEnd"/>
      <w:r w:rsidRPr="009939EE">
        <w:rPr>
          <w:sz w:val="24"/>
          <w:szCs w:val="24"/>
        </w:rPr>
        <w:t xml:space="preserve"> de blogue </w:t>
      </w:r>
      <w:r w:rsidRPr="009939EE">
        <w:rPr>
          <w:rFonts w:ascii="Arial" w:eastAsia="Times New Roman" w:hAnsi="Arial" w:cs="Arial"/>
          <w:color w:val="404041"/>
          <w:kern w:val="36"/>
          <w:sz w:val="24"/>
          <w:szCs w:val="24"/>
        </w:rPr>
        <w:t>Bébé en siège : comment l’acupuncture peut aider à la version et favoriser un bon positionnement en fin de grossesse</w:t>
      </w:r>
    </w:p>
    <w:p w14:paraId="7B1EFBB3" w14:textId="63F3813A" w:rsidR="009939EE" w:rsidRDefault="009939EE" w:rsidP="009939EE">
      <w:pPr>
        <w:pStyle w:val="Paragraphedeliste"/>
      </w:pPr>
    </w:p>
    <w:p w14:paraId="5930B1F7" w14:textId="36AF3833" w:rsidR="009939EE" w:rsidRDefault="009939EE" w:rsidP="009939EE">
      <w:pPr>
        <w:pStyle w:val="Paragraphedeliste"/>
        <w:rPr>
          <w:rFonts w:ascii="Arial" w:hAnsi="Arial" w:cs="Arial"/>
          <w:b/>
          <w:bCs/>
          <w:i/>
          <w:iCs/>
          <w:color w:val="404041"/>
        </w:rPr>
      </w:pPr>
      <w:r>
        <w:t xml:space="preserve">Dans la section préparation à l’accouchement : ajouté un lien vers l’article de blogue : </w:t>
      </w:r>
      <w:r w:rsidRPr="009939EE">
        <w:rPr>
          <w:rFonts w:ascii="Arial" w:hAnsi="Arial" w:cs="Arial"/>
          <w:b/>
          <w:bCs/>
          <w:i/>
          <w:iCs/>
          <w:color w:val="404041"/>
        </w:rPr>
        <w:t>Accouchement et acupuncture : une aide naturelle pour bien se préparer</w:t>
      </w:r>
      <w:r>
        <w:rPr>
          <w:rFonts w:ascii="Arial" w:hAnsi="Arial" w:cs="Arial"/>
          <w:b/>
          <w:bCs/>
          <w:i/>
          <w:iCs/>
          <w:color w:val="404041"/>
        </w:rPr>
        <w:t>’</w:t>
      </w:r>
    </w:p>
    <w:p w14:paraId="0E1D9D7E" w14:textId="77777777" w:rsidR="009939EE" w:rsidRDefault="009939EE" w:rsidP="009939EE">
      <w:pPr>
        <w:pStyle w:val="Paragraphedeliste"/>
        <w:rPr>
          <w:rFonts w:ascii="Arial" w:hAnsi="Arial" w:cs="Arial"/>
          <w:b/>
          <w:bCs/>
          <w:i/>
          <w:iCs/>
          <w:color w:val="404041"/>
        </w:rPr>
      </w:pPr>
    </w:p>
    <w:p w14:paraId="38D16634" w14:textId="7A2F50E6" w:rsidR="009939EE" w:rsidRDefault="009939EE" w:rsidP="009939EE">
      <w:pPr>
        <w:pStyle w:val="Paragraphedeliste"/>
        <w:rPr>
          <w:rFonts w:ascii="Arial" w:hAnsi="Arial" w:cs="Arial"/>
          <w:b/>
          <w:bCs/>
          <w:i/>
          <w:iCs/>
          <w:color w:val="404041"/>
        </w:rPr>
      </w:pPr>
      <w:r>
        <w:rPr>
          <w:rFonts w:ascii="Arial" w:hAnsi="Arial" w:cs="Arial"/>
          <w:b/>
          <w:bCs/>
          <w:i/>
          <w:iCs/>
          <w:color w:val="404041"/>
        </w:rPr>
        <w:t>Enlevé la section : ma lecture honnête de ces donnés</w:t>
      </w:r>
    </w:p>
    <w:p w14:paraId="11D26B79" w14:textId="77777777" w:rsidR="009939EE" w:rsidRDefault="009939EE" w:rsidP="009939EE">
      <w:pPr>
        <w:pStyle w:val="Paragraphedeliste"/>
        <w:rPr>
          <w:rFonts w:ascii="Arial" w:hAnsi="Arial" w:cs="Arial"/>
          <w:b/>
          <w:bCs/>
          <w:i/>
          <w:iCs/>
          <w:color w:val="404041"/>
        </w:rPr>
      </w:pPr>
    </w:p>
    <w:p w14:paraId="3817D5FC" w14:textId="25D494CD" w:rsidR="009939EE" w:rsidRDefault="009939EE" w:rsidP="009939EE">
      <w:pPr>
        <w:pStyle w:val="Paragraphedeliste"/>
        <w:rPr>
          <w:rFonts w:ascii="Arial" w:hAnsi="Arial" w:cs="Arial"/>
          <w:b/>
          <w:bCs/>
          <w:i/>
          <w:iCs/>
          <w:color w:val="404041"/>
        </w:rPr>
      </w:pPr>
      <w:r>
        <w:rPr>
          <w:rFonts w:ascii="Arial" w:hAnsi="Arial" w:cs="Arial"/>
          <w:b/>
          <w:bCs/>
          <w:i/>
          <w:iCs/>
          <w:color w:val="404041"/>
        </w:rPr>
        <w:t xml:space="preserve">En générale, est trop : voici les études scientifiques parce que la science à raison. J’aimerais plus voici ce que fait l’acupuncture, en premier, et en deuxième : voici des études probantes. </w:t>
      </w:r>
    </w:p>
    <w:p w14:paraId="7F7512E2" w14:textId="77777777" w:rsidR="009939EE" w:rsidRDefault="009939EE" w:rsidP="009939EE">
      <w:pPr>
        <w:pStyle w:val="Paragraphedeliste"/>
        <w:rPr>
          <w:rFonts w:ascii="Arial" w:hAnsi="Arial" w:cs="Arial"/>
          <w:b/>
          <w:bCs/>
          <w:i/>
          <w:iCs/>
          <w:color w:val="404041"/>
        </w:rPr>
      </w:pPr>
    </w:p>
    <w:p w14:paraId="5D6DFF58" w14:textId="15F847CD" w:rsidR="009939EE" w:rsidRDefault="009939EE" w:rsidP="009939EE">
      <w:pPr>
        <w:pStyle w:val="Paragraphedeliste"/>
        <w:rPr>
          <w:rFonts w:ascii="Arial" w:hAnsi="Arial" w:cs="Arial"/>
          <w:b/>
          <w:bCs/>
          <w:i/>
          <w:iCs/>
          <w:color w:val="404041"/>
        </w:rPr>
      </w:pPr>
      <w:r>
        <w:rPr>
          <w:rFonts w:ascii="Arial" w:hAnsi="Arial" w:cs="Arial"/>
          <w:b/>
          <w:bCs/>
          <w:i/>
          <w:iCs/>
          <w:color w:val="404041"/>
        </w:rPr>
        <w:t>Dans la section premier trimestre survivre aux nausées :</w:t>
      </w:r>
    </w:p>
    <w:p w14:paraId="7319A417" w14:textId="45E8FEF1" w:rsidR="009939EE" w:rsidRDefault="009939EE" w:rsidP="009939EE">
      <w:pPr>
        <w:pStyle w:val="Paragraphedeliste"/>
        <w:rPr>
          <w:rFonts w:ascii="Arial" w:hAnsi="Arial" w:cs="Arial"/>
          <w:b/>
          <w:bCs/>
          <w:i/>
          <w:iCs/>
          <w:color w:val="404041"/>
        </w:rPr>
      </w:pPr>
      <w:r>
        <w:rPr>
          <w:rFonts w:ascii="Arial" w:hAnsi="Arial" w:cs="Arial"/>
          <w:b/>
          <w:bCs/>
          <w:i/>
          <w:iCs/>
          <w:color w:val="404041"/>
        </w:rPr>
        <w:t>Enlevé : l’anxiété de la première échographie.</w:t>
      </w:r>
    </w:p>
    <w:p w14:paraId="2A84E149" w14:textId="77777777" w:rsidR="009939EE" w:rsidRDefault="009939EE" w:rsidP="009939EE">
      <w:pPr>
        <w:pStyle w:val="Paragraphedeliste"/>
      </w:pPr>
    </w:p>
    <w:p w14:paraId="00F8BDEF" w14:textId="37269FE0" w:rsidR="009939EE" w:rsidRDefault="009939EE" w:rsidP="009939EE">
      <w:pPr>
        <w:pStyle w:val="Paragraphedeliste"/>
      </w:pPr>
      <w:r>
        <w:t xml:space="preserve">Dans la section deuxième trimestre remplacer : </w:t>
      </w:r>
    </w:p>
    <w:p w14:paraId="2CFF98A5" w14:textId="77777777" w:rsidR="009939EE" w:rsidRDefault="009939EE" w:rsidP="009939EE">
      <w:pPr>
        <w:pStyle w:val="leading-165"/>
        <w:numPr>
          <w:ilvl w:val="0"/>
          <w:numId w:val="5"/>
        </w:numPr>
        <w:pBdr>
          <w:top w:val="single" w:sz="2" w:space="0" w:color="E5E7EB"/>
          <w:left w:val="single" w:sz="2" w:space="0" w:color="E5E7EB"/>
          <w:bottom w:val="single" w:sz="2" w:space="0" w:color="E5E7EB"/>
          <w:right w:val="single" w:sz="2" w:space="0" w:color="E5E7EB"/>
        </w:pBdr>
        <w:shd w:val="clear" w:color="auto" w:fill="FFFFFF"/>
        <w:spacing w:before="120" w:beforeAutospacing="0" w:after="0" w:afterAutospacing="0"/>
        <w:rPr>
          <w:rFonts w:ascii="Arial" w:hAnsi="Arial" w:cs="Arial"/>
          <w:color w:val="5C5852"/>
          <w:sz w:val="26"/>
          <w:szCs w:val="26"/>
        </w:rPr>
      </w:pPr>
      <w:r>
        <w:rPr>
          <w:rStyle w:val="lev"/>
          <w:rFonts w:ascii="Arial" w:eastAsiaTheme="majorEastAsia" w:hAnsi="Arial" w:cs="Arial"/>
          <w:color w:val="2C2A26"/>
          <w:sz w:val="26"/>
          <w:szCs w:val="26"/>
          <w:bdr w:val="single" w:sz="2" w:space="0" w:color="E5E7EB" w:frame="1"/>
        </w:rPr>
        <w:t>Maintenir un bon sommeil</w:t>
      </w:r>
      <w:r>
        <w:rPr>
          <w:rFonts w:ascii="Arial" w:hAnsi="Arial" w:cs="Arial"/>
          <w:color w:val="5C5852"/>
          <w:sz w:val="26"/>
          <w:szCs w:val="26"/>
        </w:rPr>
        <w:t> avant que le troisième trimestre ne le complique davantage</w:t>
      </w:r>
    </w:p>
    <w:p w14:paraId="4F8FB0E7" w14:textId="77777777" w:rsidR="009939EE" w:rsidRDefault="009939EE" w:rsidP="009939EE">
      <w:pPr>
        <w:pStyle w:val="Paragraphedeliste"/>
      </w:pPr>
    </w:p>
    <w:p w14:paraId="42FA30E6" w14:textId="0E9DD55F" w:rsidR="009939EE" w:rsidRDefault="009939EE" w:rsidP="009939EE">
      <w:pPr>
        <w:pStyle w:val="Paragraphedeliste"/>
        <w:rPr>
          <w:rFonts w:ascii="Arial" w:hAnsi="Arial" w:cs="Arial"/>
          <w:color w:val="5C5852"/>
          <w:sz w:val="26"/>
          <w:szCs w:val="26"/>
        </w:rPr>
      </w:pPr>
      <w:r>
        <w:t xml:space="preserve">Par : </w:t>
      </w:r>
      <w:r>
        <w:rPr>
          <w:rStyle w:val="lev"/>
          <w:rFonts w:ascii="Arial" w:eastAsiaTheme="majorEastAsia" w:hAnsi="Arial" w:cs="Arial"/>
          <w:color w:val="2C2A26"/>
          <w:sz w:val="26"/>
          <w:szCs w:val="26"/>
          <w:bdr w:val="single" w:sz="2" w:space="0" w:color="E5E7EB" w:frame="1"/>
        </w:rPr>
        <w:t>Maintenir un bon sommeil</w:t>
      </w:r>
      <w:r>
        <w:rPr>
          <w:rFonts w:ascii="Arial" w:hAnsi="Arial" w:cs="Arial"/>
          <w:color w:val="5C5852"/>
          <w:sz w:val="26"/>
          <w:szCs w:val="26"/>
        </w:rPr>
        <w:t> </w:t>
      </w:r>
    </w:p>
    <w:p w14:paraId="229EFC3C" w14:textId="77777777" w:rsidR="009939EE" w:rsidRDefault="009939EE" w:rsidP="009939EE">
      <w:pPr>
        <w:pStyle w:val="Paragraphedeliste"/>
        <w:rPr>
          <w:rFonts w:ascii="Arial" w:hAnsi="Arial" w:cs="Arial"/>
          <w:color w:val="5C5852"/>
          <w:sz w:val="26"/>
          <w:szCs w:val="26"/>
        </w:rPr>
      </w:pPr>
    </w:p>
    <w:p w14:paraId="40D02D8E" w14:textId="7D5F164F" w:rsidR="009939EE" w:rsidRDefault="009939EE" w:rsidP="009939EE">
      <w:pPr>
        <w:pStyle w:val="Paragraphedeliste"/>
        <w:rPr>
          <w:rFonts w:ascii="Arial" w:hAnsi="Arial" w:cs="Arial"/>
          <w:color w:val="5C5852"/>
          <w:sz w:val="26"/>
          <w:szCs w:val="26"/>
        </w:rPr>
      </w:pPr>
      <w:r>
        <w:rPr>
          <w:rFonts w:ascii="Arial" w:hAnsi="Arial" w:cs="Arial"/>
          <w:color w:val="5C5852"/>
          <w:sz w:val="26"/>
          <w:szCs w:val="26"/>
        </w:rPr>
        <w:t xml:space="preserve">Dans la section troisième trimestre : </w:t>
      </w:r>
    </w:p>
    <w:p w14:paraId="319FDF7E" w14:textId="77777777" w:rsidR="009939EE" w:rsidRDefault="009939EE" w:rsidP="009939EE">
      <w:pPr>
        <w:pStyle w:val="Paragraphedeliste"/>
        <w:rPr>
          <w:rFonts w:ascii="Arial" w:hAnsi="Arial" w:cs="Arial"/>
          <w:color w:val="5C5852"/>
          <w:sz w:val="26"/>
          <w:szCs w:val="26"/>
        </w:rPr>
      </w:pPr>
    </w:p>
    <w:p w14:paraId="073525A3" w14:textId="4ABBD598" w:rsidR="009939EE" w:rsidRDefault="009939EE" w:rsidP="009939EE">
      <w:pPr>
        <w:pStyle w:val="Paragraphedeliste"/>
        <w:rPr>
          <w:rFonts w:ascii="Arial" w:hAnsi="Arial" w:cs="Arial"/>
          <w:color w:val="5C5852"/>
          <w:sz w:val="26"/>
          <w:szCs w:val="26"/>
        </w:rPr>
      </w:pPr>
      <w:r>
        <w:rPr>
          <w:rFonts w:ascii="Arial" w:hAnsi="Arial" w:cs="Arial"/>
          <w:color w:val="5C5852"/>
          <w:sz w:val="26"/>
          <w:szCs w:val="26"/>
        </w:rPr>
        <w:t>Il est écrit version du siège : remplacer par : version du bébé en siège.</w:t>
      </w:r>
    </w:p>
    <w:p w14:paraId="05964BA4" w14:textId="77777777" w:rsidR="009939EE" w:rsidRDefault="009939EE" w:rsidP="009939EE">
      <w:pPr>
        <w:pStyle w:val="Paragraphedeliste"/>
        <w:rPr>
          <w:rFonts w:ascii="Arial" w:hAnsi="Arial" w:cs="Arial"/>
          <w:color w:val="5C5852"/>
          <w:sz w:val="26"/>
          <w:szCs w:val="26"/>
        </w:rPr>
      </w:pPr>
    </w:p>
    <w:p w14:paraId="049E7492" w14:textId="2586CF69" w:rsidR="009939EE" w:rsidRDefault="009939EE" w:rsidP="009939EE">
      <w:pPr>
        <w:pStyle w:val="Paragraphedeliste"/>
        <w:rPr>
          <w:rFonts w:ascii="Arial" w:hAnsi="Arial" w:cs="Arial"/>
          <w:color w:val="5C5852"/>
          <w:sz w:val="26"/>
          <w:szCs w:val="26"/>
        </w:rPr>
      </w:pPr>
      <w:r>
        <w:rPr>
          <w:rFonts w:ascii="Arial" w:hAnsi="Arial" w:cs="Arial"/>
          <w:color w:val="5C5852"/>
          <w:sz w:val="26"/>
          <w:szCs w:val="26"/>
        </w:rPr>
        <w:t xml:space="preserve">Remplacer : </w:t>
      </w:r>
    </w:p>
    <w:p w14:paraId="57629C42" w14:textId="77777777" w:rsidR="009939EE" w:rsidRPr="009939EE" w:rsidRDefault="009939EE" w:rsidP="009939E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outlineLvl w:val="1"/>
        <w:rPr>
          <w:rFonts w:ascii="Georgia" w:hAnsi="Georgia"/>
          <w:color w:val="2C2A26"/>
          <w:sz w:val="51"/>
          <w:szCs w:val="51"/>
        </w:rPr>
      </w:pPr>
      <w:r w:rsidRPr="009939EE">
        <w:rPr>
          <w:rFonts w:ascii="Georgia" w:hAnsi="Georgia"/>
          <w:color w:val="2C2A26"/>
          <w:sz w:val="51"/>
          <w:szCs w:val="51"/>
        </w:rPr>
        <w:t>Mon approche pour la grossesse</w:t>
      </w:r>
    </w:p>
    <w:p w14:paraId="7D116C0F" w14:textId="77777777" w:rsidR="009939EE" w:rsidRPr="009939EE" w:rsidRDefault="009939EE" w:rsidP="009939E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outlineLvl w:val="2"/>
        <w:rPr>
          <w:rFonts w:ascii="Georgia" w:hAnsi="Georgia"/>
          <w:b/>
          <w:bCs/>
          <w:color w:val="2C2A26"/>
          <w:sz w:val="39"/>
          <w:szCs w:val="39"/>
        </w:rPr>
      </w:pPr>
      <w:r w:rsidRPr="009939EE">
        <w:rPr>
          <w:rFonts w:ascii="Georgia" w:hAnsi="Georgia"/>
          <w:b/>
          <w:bCs/>
          <w:color w:val="2C2A26"/>
          <w:sz w:val="39"/>
          <w:szCs w:val="39"/>
        </w:rPr>
        <w:t>Pourquoi moi pour votre grossesse</w:t>
      </w:r>
    </w:p>
    <w:p w14:paraId="206B84B8" w14:textId="77777777" w:rsidR="009939EE" w:rsidRPr="009939EE" w:rsidRDefault="009939EE" w:rsidP="009939E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rPr>
          <w:rFonts w:ascii="Arial" w:hAnsi="Arial" w:cs="Arial"/>
          <w:color w:val="5C5852"/>
          <w:sz w:val="26"/>
          <w:szCs w:val="26"/>
        </w:rPr>
      </w:pPr>
      <w:r w:rsidRPr="009939EE">
        <w:rPr>
          <w:rFonts w:ascii="Arial" w:hAnsi="Arial" w:cs="Arial"/>
          <w:color w:val="5C5852"/>
          <w:sz w:val="26"/>
          <w:szCs w:val="26"/>
        </w:rPr>
        <w:t>Ce qui me distingue des autres acupunctrices pour l'accompagnement de grossesse, c'est que </w:t>
      </w:r>
      <w:r w:rsidRPr="009939EE">
        <w:rPr>
          <w:rFonts w:ascii="Arial" w:hAnsi="Arial" w:cs="Arial"/>
          <w:b/>
          <w:bCs/>
          <w:color w:val="2C2A26"/>
          <w:sz w:val="26"/>
          <w:szCs w:val="26"/>
          <w:bdr w:val="single" w:sz="2" w:space="0" w:color="E5E7EB" w:frame="1"/>
        </w:rPr>
        <w:t>j'ai baigné dans le monde des naissances avant de devenir acupunctrice</w:t>
      </w:r>
      <w:r w:rsidRPr="009939EE">
        <w:rPr>
          <w:rFonts w:ascii="Arial" w:hAnsi="Arial" w:cs="Arial"/>
          <w:color w:val="5C5852"/>
          <w:sz w:val="26"/>
          <w:szCs w:val="26"/>
        </w:rPr>
        <w:t xml:space="preserve">. Mon expérience en maison de naissance m'a donné une compréhension intime de ce que vivent les femmes à chaque </w:t>
      </w:r>
      <w:r w:rsidRPr="009939EE">
        <w:rPr>
          <w:rFonts w:ascii="Arial" w:hAnsi="Arial" w:cs="Arial"/>
          <w:color w:val="5C5852"/>
          <w:sz w:val="26"/>
          <w:szCs w:val="26"/>
        </w:rPr>
        <w:lastRenderedPageBreak/>
        <w:t>étape — pas seulement les points d'acupuncture à utiliser, mais aussi les peurs, les doutes, les joies et les découvertes qui viennent avec chaque trimestre.</w:t>
      </w:r>
    </w:p>
    <w:p w14:paraId="57CF57B1" w14:textId="77777777" w:rsidR="009939EE" w:rsidRPr="009939EE" w:rsidRDefault="009939EE" w:rsidP="009939E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rPr>
          <w:rFonts w:ascii="Arial" w:hAnsi="Arial" w:cs="Arial"/>
          <w:color w:val="5C5852"/>
          <w:sz w:val="26"/>
          <w:szCs w:val="26"/>
        </w:rPr>
      </w:pPr>
      <w:r w:rsidRPr="009939EE">
        <w:rPr>
          <w:rFonts w:ascii="Arial" w:hAnsi="Arial" w:cs="Arial"/>
          <w:color w:val="5C5852"/>
          <w:sz w:val="26"/>
          <w:szCs w:val="26"/>
        </w:rPr>
        <w:t>Je suis aussi mère de trois enfants. J'ai vécu les nausées, la fatigue, l'impatience, la peur de l'accouchement, et la beauté de la rencontre. Cette expérience change fondamentalement ma façon de vous accompagner.</w:t>
      </w:r>
    </w:p>
    <w:p w14:paraId="4863FAC4" w14:textId="07141FF4" w:rsidR="009939EE" w:rsidRDefault="009939EE" w:rsidP="009939EE">
      <w:r>
        <w:t>Par :</w:t>
      </w:r>
    </w:p>
    <w:p w14:paraId="59A11A55" w14:textId="77777777" w:rsidR="009939EE" w:rsidRDefault="009939EE" w:rsidP="009939EE"/>
    <w:p w14:paraId="7C58A657" w14:textId="77777777" w:rsidR="009939EE" w:rsidRDefault="009939EE" w:rsidP="009939EE">
      <w:pPr>
        <w:pStyle w:val="Titre2"/>
        <w:pBdr>
          <w:top w:val="single" w:sz="2" w:space="0" w:color="E5E7EB"/>
          <w:left w:val="single" w:sz="2" w:space="0" w:color="E5E7EB"/>
          <w:bottom w:val="single" w:sz="2" w:space="0" w:color="E5E7EB"/>
          <w:right w:val="single" w:sz="2" w:space="0" w:color="E5E7EB"/>
        </w:pBdr>
        <w:shd w:val="clear" w:color="auto" w:fill="FFFFFF"/>
        <w:rPr>
          <w:rFonts w:ascii="Georgia" w:hAnsi="Georgia"/>
          <w:color w:val="2C2A26"/>
          <w:sz w:val="51"/>
          <w:szCs w:val="51"/>
        </w:rPr>
      </w:pPr>
      <w:r>
        <w:rPr>
          <w:rFonts w:ascii="Georgia" w:hAnsi="Georgia"/>
          <w:b/>
          <w:bCs/>
          <w:color w:val="2C2A26"/>
          <w:sz w:val="51"/>
          <w:szCs w:val="51"/>
        </w:rPr>
        <w:t>Mon approche pour la grossesse</w:t>
      </w:r>
    </w:p>
    <w:p w14:paraId="3E0E5E28" w14:textId="3CB3F259" w:rsidR="009939EE" w:rsidRDefault="009939EE" w:rsidP="009939EE">
      <w:pPr>
        <w:pStyle w:val="text-17px"/>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5C5852"/>
          <w:sz w:val="26"/>
          <w:szCs w:val="26"/>
        </w:rPr>
      </w:pPr>
      <w:r>
        <w:rPr>
          <w:rFonts w:ascii="Arial" w:hAnsi="Arial" w:cs="Arial"/>
          <w:color w:val="5C5852"/>
          <w:sz w:val="26"/>
          <w:szCs w:val="26"/>
        </w:rPr>
        <w:t>Mon expérience en maison de naissance m'a donné une compréhension intime de ce que vivent les femmes à chaque étape — pas seulement les points d'acupuncture à utiliser, mais aussi les peurs, les doutes, les joies et les découvertes qui viennent avec chaque trimestre.</w:t>
      </w:r>
    </w:p>
    <w:p w14:paraId="483F05DD" w14:textId="77777777" w:rsidR="009939EE" w:rsidRDefault="009939EE" w:rsidP="009939EE">
      <w:pPr>
        <w:pStyle w:val="text-17px"/>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5C5852"/>
          <w:sz w:val="26"/>
          <w:szCs w:val="26"/>
        </w:rPr>
      </w:pPr>
      <w:r>
        <w:rPr>
          <w:rFonts w:ascii="Arial" w:hAnsi="Arial" w:cs="Arial"/>
          <w:color w:val="5C5852"/>
          <w:sz w:val="26"/>
          <w:szCs w:val="26"/>
        </w:rPr>
        <w:t>Je suis aussi mère de trois enfants. J'ai vécu les nausées, la fatigue, l'impatience, la peur de l'accouchement, et la beauté de la rencontre. Cette expérience change fondamentalement ma façon de vous accompagner.</w:t>
      </w:r>
    </w:p>
    <w:p w14:paraId="34D0C741" w14:textId="77777777" w:rsidR="009939EE" w:rsidRDefault="009939EE" w:rsidP="009939EE"/>
    <w:p w14:paraId="7797D34B" w14:textId="5D595A27" w:rsidR="009939EE" w:rsidRPr="009939EE" w:rsidRDefault="009939EE" w:rsidP="009939EE">
      <w:r>
        <w:t>Remplacer :</w:t>
      </w:r>
    </w:p>
    <w:p w14:paraId="396A0FB3" w14:textId="77777777" w:rsidR="009939EE" w:rsidRDefault="009939EE" w:rsidP="009939EE">
      <w:pPr>
        <w:pStyle w:val="Titre2"/>
        <w:pBdr>
          <w:top w:val="single" w:sz="2" w:space="0" w:color="E5E7EB"/>
          <w:left w:val="single" w:sz="2" w:space="0" w:color="E5E7EB"/>
          <w:bottom w:val="single" w:sz="2" w:space="0" w:color="E5E7EB"/>
          <w:right w:val="single" w:sz="2" w:space="0" w:color="E5E7EB"/>
        </w:pBdr>
        <w:shd w:val="clear" w:color="auto" w:fill="FFFFFF"/>
        <w:rPr>
          <w:rFonts w:ascii="Georgia" w:hAnsi="Georgia"/>
          <w:color w:val="2C2A26"/>
          <w:sz w:val="51"/>
          <w:szCs w:val="51"/>
        </w:rPr>
      </w:pPr>
      <w:r>
        <w:rPr>
          <w:rFonts w:ascii="Georgia" w:hAnsi="Georgia"/>
          <w:b/>
          <w:bCs/>
          <w:color w:val="2C2A26"/>
          <w:sz w:val="51"/>
          <w:szCs w:val="51"/>
        </w:rPr>
        <w:t>Mon approche pour la grossesse</w:t>
      </w:r>
    </w:p>
    <w:p w14:paraId="34E9100F" w14:textId="77777777" w:rsidR="009939EE" w:rsidRDefault="009939EE" w:rsidP="009939EE">
      <w:pPr>
        <w:pStyle w:val="Titre3"/>
        <w:pBdr>
          <w:top w:val="single" w:sz="2" w:space="0" w:color="E5E7EB"/>
          <w:left w:val="single" w:sz="2" w:space="0" w:color="E5E7EB"/>
          <w:bottom w:val="single" w:sz="2" w:space="0" w:color="E5E7EB"/>
          <w:right w:val="single" w:sz="2" w:space="0" w:color="E5E7EB"/>
        </w:pBdr>
        <w:shd w:val="clear" w:color="auto" w:fill="FFFFFF"/>
        <w:rPr>
          <w:rFonts w:ascii="Georgia" w:hAnsi="Georgia"/>
          <w:b/>
          <w:bCs/>
          <w:color w:val="2C2A26"/>
          <w:sz w:val="39"/>
          <w:szCs w:val="39"/>
        </w:rPr>
      </w:pPr>
      <w:r>
        <w:rPr>
          <w:rFonts w:ascii="Georgia" w:hAnsi="Georgia"/>
          <w:color w:val="2C2A26"/>
          <w:sz w:val="39"/>
          <w:szCs w:val="39"/>
        </w:rPr>
        <w:t>Pourquoi moi pour votre grossesse</w:t>
      </w:r>
    </w:p>
    <w:p w14:paraId="6C19D49B" w14:textId="77777777" w:rsidR="009939EE" w:rsidRDefault="009939EE" w:rsidP="009939EE">
      <w:pPr>
        <w:pStyle w:val="text-17px"/>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5C5852"/>
          <w:sz w:val="26"/>
          <w:szCs w:val="26"/>
        </w:rPr>
      </w:pPr>
      <w:r>
        <w:rPr>
          <w:rFonts w:ascii="Arial" w:hAnsi="Arial" w:cs="Arial"/>
          <w:color w:val="5C5852"/>
          <w:sz w:val="26"/>
          <w:szCs w:val="26"/>
        </w:rPr>
        <w:t>Ce qui me distingue des autres acupunctrices pour l'accompagnement de grossesse, c'est que </w:t>
      </w:r>
      <w:r>
        <w:rPr>
          <w:rStyle w:val="lev"/>
          <w:rFonts w:ascii="Arial" w:eastAsiaTheme="majorEastAsia" w:hAnsi="Arial" w:cs="Arial"/>
          <w:color w:val="2C2A26"/>
          <w:sz w:val="26"/>
          <w:szCs w:val="26"/>
          <w:bdr w:val="single" w:sz="2" w:space="0" w:color="E5E7EB" w:frame="1"/>
        </w:rPr>
        <w:t>j'ai baigné dans le monde des naissances avant de devenir acupunctrice</w:t>
      </w:r>
      <w:r>
        <w:rPr>
          <w:rFonts w:ascii="Arial" w:hAnsi="Arial" w:cs="Arial"/>
          <w:color w:val="5C5852"/>
          <w:sz w:val="26"/>
          <w:szCs w:val="26"/>
        </w:rPr>
        <w:t>. Mon expérience en maison de naissance m'a donné une compréhension intime de ce que vivent les femmes à chaque étape — pas seulement les points d'acupuncture à utiliser, mais aussi les peurs, les doutes, les joies et les découvertes qui viennent avec chaque trimestre.</w:t>
      </w:r>
    </w:p>
    <w:p w14:paraId="35FE3140" w14:textId="77777777" w:rsidR="009939EE" w:rsidRDefault="009939EE" w:rsidP="009939EE">
      <w:pPr>
        <w:pStyle w:val="text-17px"/>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5C5852"/>
          <w:sz w:val="26"/>
          <w:szCs w:val="26"/>
        </w:rPr>
      </w:pPr>
      <w:r>
        <w:rPr>
          <w:rFonts w:ascii="Arial" w:hAnsi="Arial" w:cs="Arial"/>
          <w:color w:val="5C5852"/>
          <w:sz w:val="26"/>
          <w:szCs w:val="26"/>
        </w:rPr>
        <w:t>Je suis aussi mère de trois enfants. J'ai vécu les nausées, la fatigue, l'impatience, la peur de l'accouchement, et la beauté de la rencontre. Cette expérience change fondamentalement ma façon de vous accompagner.</w:t>
      </w:r>
    </w:p>
    <w:p w14:paraId="73B43026" w14:textId="77777777" w:rsidR="009939EE" w:rsidRDefault="009939EE" w:rsidP="009939EE"/>
    <w:p w14:paraId="4FEABD15" w14:textId="71BFA757" w:rsidR="009939EE" w:rsidRDefault="009939EE" w:rsidP="009939EE">
      <w:pPr>
        <w:pStyle w:val="Paragraphedeliste"/>
      </w:pPr>
      <w:r>
        <w:t>Par :</w:t>
      </w:r>
    </w:p>
    <w:p w14:paraId="37C7BA6E" w14:textId="77777777" w:rsidR="009939EE" w:rsidRDefault="009939EE" w:rsidP="009939EE">
      <w:pPr>
        <w:pStyle w:val="Paragraphedeliste"/>
      </w:pPr>
    </w:p>
    <w:p w14:paraId="1A3CFBAC" w14:textId="2DD04B4B" w:rsidR="009939EE" w:rsidRDefault="009939EE" w:rsidP="009939EE">
      <w:pPr>
        <w:pStyle w:val="leading-165"/>
        <w:numPr>
          <w:ilvl w:val="0"/>
          <w:numId w:val="6"/>
        </w:numPr>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5C5852"/>
          <w:sz w:val="26"/>
          <w:szCs w:val="26"/>
        </w:rPr>
      </w:pPr>
      <w:r>
        <w:rPr>
          <w:rFonts w:ascii="Arial" w:hAnsi="Arial" w:cs="Arial"/>
          <w:color w:val="5C5852"/>
          <w:sz w:val="26"/>
          <w:szCs w:val="26"/>
        </w:rPr>
        <w:t>Je pratique à </w:t>
      </w:r>
      <w:r>
        <w:rPr>
          <w:rStyle w:val="lev"/>
          <w:rFonts w:ascii="Arial" w:eastAsiaTheme="majorEastAsia" w:hAnsi="Arial" w:cs="Arial"/>
          <w:color w:val="2C2A26"/>
          <w:sz w:val="26"/>
          <w:szCs w:val="26"/>
          <w:bdr w:val="single" w:sz="2" w:space="0" w:color="E5E7EB" w:frame="1"/>
        </w:rPr>
        <w:t>La Source en Soi</w:t>
      </w:r>
      <w:r>
        <w:rPr>
          <w:rFonts w:ascii="Arial" w:hAnsi="Arial" w:cs="Arial"/>
          <w:color w:val="5C5852"/>
          <w:sz w:val="26"/>
          <w:szCs w:val="26"/>
        </w:rPr>
        <w:t xml:space="preserve">, une clinique familiale sur Beaubien Est à Rosemont qui réunit acupunctrices, </w:t>
      </w:r>
      <w:proofErr w:type="spellStart"/>
      <w:r>
        <w:rPr>
          <w:rFonts w:ascii="Arial" w:hAnsi="Arial" w:cs="Arial"/>
          <w:color w:val="5C5852"/>
          <w:sz w:val="26"/>
          <w:szCs w:val="26"/>
        </w:rPr>
        <w:t>physiothéraeuthe</w:t>
      </w:r>
      <w:proofErr w:type="spellEnd"/>
      <w:r>
        <w:rPr>
          <w:rFonts w:ascii="Arial" w:hAnsi="Arial" w:cs="Arial"/>
          <w:color w:val="5C5852"/>
          <w:sz w:val="26"/>
          <w:szCs w:val="26"/>
        </w:rPr>
        <w:t xml:space="preserve">, </w:t>
      </w:r>
      <w:proofErr w:type="spellStart"/>
      <w:r>
        <w:rPr>
          <w:rFonts w:ascii="Arial" w:hAnsi="Arial" w:cs="Arial"/>
          <w:color w:val="5C5852"/>
          <w:sz w:val="26"/>
          <w:szCs w:val="26"/>
        </w:rPr>
        <w:t>doulas</w:t>
      </w:r>
      <w:proofErr w:type="spellEnd"/>
      <w:r>
        <w:rPr>
          <w:rFonts w:ascii="Arial" w:hAnsi="Arial" w:cs="Arial"/>
          <w:color w:val="5C5852"/>
          <w:sz w:val="26"/>
          <w:szCs w:val="26"/>
        </w:rPr>
        <w:t xml:space="preserve"> et ostéopathes — un écosystème complet pour votre grossesse</w:t>
      </w:r>
    </w:p>
    <w:p w14:paraId="2294615A" w14:textId="2A43116C" w:rsidR="009939EE" w:rsidRDefault="009939EE" w:rsidP="009939EE">
      <w:pPr>
        <w:pStyle w:val="leading-165"/>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5C5852"/>
          <w:sz w:val="26"/>
          <w:szCs w:val="26"/>
        </w:rPr>
      </w:pPr>
      <w:r>
        <w:rPr>
          <w:rFonts w:ascii="Arial" w:hAnsi="Arial" w:cs="Arial"/>
          <w:color w:val="5C5852"/>
          <w:sz w:val="26"/>
          <w:szCs w:val="26"/>
        </w:rPr>
        <w:t>Remplacer :</w:t>
      </w:r>
    </w:p>
    <w:p w14:paraId="724E2033" w14:textId="77777777" w:rsidR="009939EE" w:rsidRDefault="009939EE" w:rsidP="009939EE">
      <w:pPr>
        <w:pStyle w:val="Titre3"/>
        <w:pBdr>
          <w:top w:val="single" w:sz="2" w:space="0" w:color="E5E7EB"/>
          <w:left w:val="single" w:sz="2" w:space="0" w:color="E5E7EB"/>
          <w:bottom w:val="single" w:sz="2" w:space="0" w:color="E5E7EB"/>
          <w:right w:val="single" w:sz="2" w:space="0" w:color="E5E7EB"/>
        </w:pBdr>
        <w:shd w:val="clear" w:color="auto" w:fill="FFFFFF"/>
        <w:rPr>
          <w:rFonts w:ascii="Georgia" w:hAnsi="Georgia"/>
          <w:color w:val="2C2A26"/>
          <w:sz w:val="39"/>
          <w:szCs w:val="39"/>
        </w:rPr>
      </w:pPr>
      <w:r>
        <w:rPr>
          <w:rFonts w:ascii="Georgia" w:hAnsi="Georgia"/>
          <w:color w:val="2C2A26"/>
          <w:sz w:val="39"/>
          <w:szCs w:val="39"/>
        </w:rPr>
        <w:t>Sécurité pendant la grossesse</w:t>
      </w:r>
    </w:p>
    <w:p w14:paraId="3A364734" w14:textId="77777777" w:rsidR="009939EE" w:rsidRDefault="009939EE" w:rsidP="009939EE">
      <w:pPr>
        <w:pStyle w:val="text-17px"/>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5C5852"/>
          <w:sz w:val="26"/>
          <w:szCs w:val="26"/>
        </w:rPr>
      </w:pPr>
      <w:r>
        <w:rPr>
          <w:rFonts w:ascii="Arial" w:hAnsi="Arial" w:cs="Arial"/>
          <w:color w:val="5C5852"/>
          <w:sz w:val="26"/>
          <w:szCs w:val="26"/>
        </w:rPr>
        <w:t>L'acupuncture est </w:t>
      </w:r>
      <w:r>
        <w:rPr>
          <w:rStyle w:val="lev"/>
          <w:rFonts w:ascii="Arial" w:eastAsiaTheme="majorEastAsia" w:hAnsi="Arial" w:cs="Arial"/>
          <w:color w:val="2C2A26"/>
          <w:sz w:val="26"/>
          <w:szCs w:val="26"/>
          <w:bdr w:val="single" w:sz="2" w:space="0" w:color="E5E7EB" w:frame="1"/>
        </w:rPr>
        <w:t>reconnue comme sécuritaire pendant la grossesse</w:t>
      </w:r>
      <w:r>
        <w:rPr>
          <w:rFonts w:ascii="Arial" w:hAnsi="Arial" w:cs="Arial"/>
          <w:color w:val="5C5852"/>
          <w:sz w:val="26"/>
          <w:szCs w:val="26"/>
        </w:rPr>
        <w:t xml:space="preserve"> par les grandes méta-analyses (aucun effet indésirable grave </w:t>
      </w:r>
      <w:proofErr w:type="gramStart"/>
      <w:r>
        <w:rPr>
          <w:rFonts w:ascii="Arial" w:hAnsi="Arial" w:cs="Arial"/>
          <w:color w:val="5C5852"/>
          <w:sz w:val="26"/>
          <w:szCs w:val="26"/>
        </w:rPr>
        <w:t>rapporté</w:t>
      </w:r>
      <w:proofErr w:type="gramEnd"/>
      <w:r>
        <w:rPr>
          <w:rFonts w:ascii="Arial" w:hAnsi="Arial" w:cs="Arial"/>
          <w:color w:val="5C5852"/>
          <w:sz w:val="26"/>
          <w:szCs w:val="26"/>
        </w:rPr>
        <w:t xml:space="preserve"> sur les nouveau-nés dans les études). Certains points sont évités pendant la grossesse — c'est une formation spécifique que j'ai suivie et qui fait partie de ma pratique courante.</w:t>
      </w:r>
    </w:p>
    <w:p w14:paraId="54162658" w14:textId="46903703" w:rsidR="009939EE" w:rsidRDefault="009939EE" w:rsidP="009939EE">
      <w:pPr>
        <w:pStyle w:val="Paragraphedeliste"/>
      </w:pPr>
      <w:r>
        <w:t>Par :</w:t>
      </w:r>
    </w:p>
    <w:p w14:paraId="50265283" w14:textId="77777777" w:rsidR="009939EE" w:rsidRDefault="009939EE" w:rsidP="009939EE">
      <w:pPr>
        <w:pStyle w:val="Paragraphedeliste"/>
      </w:pPr>
    </w:p>
    <w:p w14:paraId="0C441CEB" w14:textId="77777777" w:rsidR="009939EE" w:rsidRDefault="009939EE" w:rsidP="009939EE">
      <w:pPr>
        <w:pStyle w:val="Titre3"/>
        <w:pBdr>
          <w:top w:val="single" w:sz="2" w:space="0" w:color="E5E7EB"/>
          <w:left w:val="single" w:sz="2" w:space="0" w:color="E5E7EB"/>
          <w:bottom w:val="single" w:sz="2" w:space="0" w:color="E5E7EB"/>
          <w:right w:val="single" w:sz="2" w:space="0" w:color="E5E7EB"/>
        </w:pBdr>
        <w:shd w:val="clear" w:color="auto" w:fill="FFFFFF"/>
        <w:rPr>
          <w:rFonts w:ascii="Georgia" w:hAnsi="Georgia"/>
          <w:color w:val="2C2A26"/>
          <w:sz w:val="39"/>
          <w:szCs w:val="39"/>
        </w:rPr>
      </w:pPr>
      <w:r>
        <w:rPr>
          <w:rFonts w:ascii="Georgia" w:hAnsi="Georgia"/>
          <w:color w:val="2C2A26"/>
          <w:sz w:val="39"/>
          <w:szCs w:val="39"/>
        </w:rPr>
        <w:t>Sécurité pendant la grossesse</w:t>
      </w:r>
    </w:p>
    <w:p w14:paraId="2C160EE8" w14:textId="5B4B9650" w:rsidR="009939EE" w:rsidRDefault="009939EE" w:rsidP="009939EE">
      <w:pPr>
        <w:pStyle w:val="text-17px"/>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5C5852"/>
          <w:sz w:val="26"/>
          <w:szCs w:val="26"/>
        </w:rPr>
      </w:pPr>
      <w:r>
        <w:rPr>
          <w:rFonts w:ascii="Arial" w:hAnsi="Arial" w:cs="Arial"/>
          <w:color w:val="5C5852"/>
          <w:sz w:val="26"/>
          <w:szCs w:val="26"/>
        </w:rPr>
        <w:t>L'acupuncture est </w:t>
      </w:r>
      <w:r>
        <w:rPr>
          <w:rStyle w:val="lev"/>
          <w:rFonts w:ascii="Arial" w:eastAsiaTheme="majorEastAsia" w:hAnsi="Arial" w:cs="Arial"/>
          <w:color w:val="2C2A26"/>
          <w:sz w:val="26"/>
          <w:szCs w:val="26"/>
          <w:bdr w:val="single" w:sz="2" w:space="0" w:color="E5E7EB" w:frame="1"/>
        </w:rPr>
        <w:t>reconnue comme sécuritaire pendant la grossesse</w:t>
      </w:r>
      <w:r>
        <w:rPr>
          <w:rFonts w:ascii="Arial" w:hAnsi="Arial" w:cs="Arial"/>
          <w:color w:val="5C5852"/>
          <w:sz w:val="26"/>
          <w:szCs w:val="26"/>
        </w:rPr>
        <w:t xml:space="preserve">. </w:t>
      </w:r>
      <w:r>
        <w:rPr>
          <w:rFonts w:ascii="Arial" w:hAnsi="Arial" w:cs="Arial"/>
          <w:color w:val="5C5852"/>
          <w:sz w:val="26"/>
          <w:szCs w:val="26"/>
        </w:rPr>
        <w:t xml:space="preserve">J’ai </w:t>
      </w:r>
      <w:proofErr w:type="spellStart"/>
      <w:proofErr w:type="gramStart"/>
      <w:r>
        <w:rPr>
          <w:rFonts w:ascii="Arial" w:hAnsi="Arial" w:cs="Arial"/>
          <w:color w:val="5C5852"/>
          <w:sz w:val="26"/>
          <w:szCs w:val="26"/>
        </w:rPr>
        <w:t>suivie</w:t>
      </w:r>
      <w:proofErr w:type="spellEnd"/>
      <w:proofErr w:type="gramEnd"/>
      <w:r>
        <w:rPr>
          <w:rFonts w:ascii="Arial" w:hAnsi="Arial" w:cs="Arial"/>
          <w:color w:val="5C5852"/>
          <w:sz w:val="26"/>
          <w:szCs w:val="26"/>
        </w:rPr>
        <w:t xml:space="preserve"> une formation spécifique pour </w:t>
      </w:r>
      <w:proofErr w:type="spellStart"/>
      <w:r>
        <w:rPr>
          <w:rFonts w:ascii="Arial" w:hAnsi="Arial" w:cs="Arial"/>
          <w:color w:val="5C5852"/>
          <w:sz w:val="26"/>
          <w:szCs w:val="26"/>
        </w:rPr>
        <w:t>accompagnée</w:t>
      </w:r>
      <w:proofErr w:type="spellEnd"/>
      <w:r>
        <w:rPr>
          <w:rFonts w:ascii="Arial" w:hAnsi="Arial" w:cs="Arial"/>
          <w:color w:val="5C5852"/>
          <w:sz w:val="26"/>
          <w:szCs w:val="26"/>
        </w:rPr>
        <w:t xml:space="preserve"> les femmes pendant leur grossesse.</w:t>
      </w:r>
    </w:p>
    <w:p w14:paraId="31560168" w14:textId="1EA56DFC" w:rsidR="009939EE" w:rsidRDefault="009939EE" w:rsidP="009939EE">
      <w:pPr>
        <w:pStyle w:val="Paragraphedeliste"/>
      </w:pPr>
      <w:r>
        <w:t>Remplacée :</w:t>
      </w:r>
    </w:p>
    <w:p w14:paraId="7DCD4ED5" w14:textId="77777777" w:rsidR="009939EE" w:rsidRDefault="009939EE" w:rsidP="009939EE">
      <w:pPr>
        <w:pStyle w:val="Paragraphedeliste"/>
      </w:pPr>
    </w:p>
    <w:p w14:paraId="13686703" w14:textId="77777777" w:rsidR="009939EE" w:rsidRDefault="009939EE" w:rsidP="009939EE">
      <w:pPr>
        <w:pStyle w:val="Titre3"/>
        <w:pBdr>
          <w:top w:val="single" w:sz="2" w:space="0" w:color="E5E7EB"/>
          <w:left w:val="single" w:sz="2" w:space="0" w:color="E5E7EB"/>
          <w:bottom w:val="single" w:sz="2" w:space="0" w:color="E5E7EB"/>
          <w:right w:val="single" w:sz="2" w:space="0" w:color="E5E7EB"/>
        </w:pBdr>
        <w:rPr>
          <w:rFonts w:ascii="Georgia" w:hAnsi="Georgia"/>
          <w:color w:val="2C2A26"/>
          <w:sz w:val="39"/>
          <w:szCs w:val="39"/>
        </w:rPr>
      </w:pPr>
      <w:r>
        <w:rPr>
          <w:rFonts w:ascii="Georgia" w:hAnsi="Georgia"/>
          <w:color w:val="2C2A26"/>
          <w:sz w:val="39"/>
          <w:szCs w:val="39"/>
        </w:rPr>
        <w:t>Fréquence recommandée</w:t>
      </w:r>
    </w:p>
    <w:p w14:paraId="27449F0E" w14:textId="4733368D" w:rsidR="009939EE" w:rsidRDefault="009939EE" w:rsidP="009939EE">
      <w:pPr>
        <w:pStyle w:val="leading-165"/>
        <w:numPr>
          <w:ilvl w:val="0"/>
          <w:numId w:val="7"/>
        </w:numPr>
        <w:pBdr>
          <w:top w:val="single" w:sz="2" w:space="0" w:color="E5E7EB"/>
          <w:left w:val="single" w:sz="2" w:space="0" w:color="E5E7EB"/>
          <w:bottom w:val="single" w:sz="2" w:space="0" w:color="E5E7EB"/>
          <w:right w:val="single" w:sz="2" w:space="0" w:color="E5E7EB"/>
        </w:pBdr>
        <w:rPr>
          <w:color w:val="5C5852"/>
          <w:sz w:val="26"/>
          <w:szCs w:val="26"/>
        </w:rPr>
      </w:pPr>
      <w:r>
        <w:rPr>
          <w:rStyle w:val="lev"/>
          <w:rFonts w:eastAsiaTheme="majorEastAsia"/>
          <w:color w:val="2C2A26"/>
          <w:sz w:val="26"/>
          <w:szCs w:val="26"/>
          <w:bdr w:val="single" w:sz="2" w:space="0" w:color="E5E7EB" w:frame="1"/>
        </w:rPr>
        <w:t>Premier trimestre (nausées)</w:t>
      </w:r>
      <w:r>
        <w:rPr>
          <w:color w:val="5C5852"/>
          <w:sz w:val="26"/>
          <w:szCs w:val="26"/>
        </w:rPr>
        <w:t xml:space="preserve"> : </w:t>
      </w:r>
      <w:r>
        <w:rPr>
          <w:color w:val="5C5852"/>
          <w:sz w:val="26"/>
          <w:szCs w:val="26"/>
        </w:rPr>
        <w:t>2</w:t>
      </w:r>
      <w:r>
        <w:rPr>
          <w:color w:val="5C5852"/>
          <w:sz w:val="26"/>
          <w:szCs w:val="26"/>
        </w:rPr>
        <w:t xml:space="preserve"> séances par semaine pendant 2 semaines, </w:t>
      </w:r>
    </w:p>
    <w:p w14:paraId="0E96A213" w14:textId="5334E947" w:rsidR="009939EE" w:rsidRDefault="009939EE" w:rsidP="009939EE">
      <w:pPr>
        <w:pStyle w:val="leading-165"/>
        <w:numPr>
          <w:ilvl w:val="0"/>
          <w:numId w:val="7"/>
        </w:numPr>
        <w:pBdr>
          <w:top w:val="single" w:sz="2" w:space="0" w:color="E5E7EB"/>
          <w:left w:val="single" w:sz="2" w:space="0" w:color="E5E7EB"/>
          <w:bottom w:val="single" w:sz="2" w:space="0" w:color="E5E7EB"/>
          <w:right w:val="single" w:sz="2" w:space="0" w:color="E5E7EB"/>
        </w:pBdr>
        <w:spacing w:before="120" w:beforeAutospacing="0" w:after="0" w:afterAutospacing="0"/>
        <w:rPr>
          <w:color w:val="5C5852"/>
          <w:sz w:val="26"/>
          <w:szCs w:val="26"/>
        </w:rPr>
      </w:pPr>
      <w:r>
        <w:rPr>
          <w:rStyle w:val="lev"/>
          <w:rFonts w:eastAsiaTheme="majorEastAsia"/>
          <w:color w:val="2C2A26"/>
          <w:sz w:val="26"/>
          <w:szCs w:val="26"/>
          <w:bdr w:val="single" w:sz="2" w:space="0" w:color="E5E7EB" w:frame="1"/>
        </w:rPr>
        <w:t>Deuxième trimestre (douleurs, confort)</w:t>
      </w:r>
      <w:r>
        <w:rPr>
          <w:color w:val="5C5852"/>
          <w:sz w:val="26"/>
          <w:szCs w:val="26"/>
        </w:rPr>
        <w:t xml:space="preserve"> : </w:t>
      </w:r>
      <w:r>
        <w:rPr>
          <w:color w:val="5C5852"/>
          <w:sz w:val="26"/>
          <w:szCs w:val="26"/>
        </w:rPr>
        <w:t>2-3</w:t>
      </w:r>
      <w:r>
        <w:rPr>
          <w:color w:val="5C5852"/>
          <w:sz w:val="26"/>
          <w:szCs w:val="26"/>
        </w:rPr>
        <w:t xml:space="preserve"> séance toutes les semaines</w:t>
      </w:r>
      <w:r>
        <w:rPr>
          <w:color w:val="5C5852"/>
          <w:sz w:val="26"/>
          <w:szCs w:val="26"/>
        </w:rPr>
        <w:t xml:space="preserve"> puis espacement selon amélioration</w:t>
      </w:r>
    </w:p>
    <w:p w14:paraId="43D4590A" w14:textId="77777777" w:rsidR="009939EE" w:rsidRDefault="009939EE" w:rsidP="009939EE">
      <w:pPr>
        <w:pStyle w:val="leading-165"/>
        <w:numPr>
          <w:ilvl w:val="0"/>
          <w:numId w:val="7"/>
        </w:numPr>
        <w:pBdr>
          <w:top w:val="single" w:sz="2" w:space="0" w:color="E5E7EB"/>
          <w:left w:val="single" w:sz="2" w:space="0" w:color="E5E7EB"/>
          <w:bottom w:val="single" w:sz="2" w:space="0" w:color="E5E7EB"/>
          <w:right w:val="single" w:sz="2" w:space="0" w:color="E5E7EB"/>
        </w:pBdr>
        <w:spacing w:before="120" w:beforeAutospacing="0" w:after="0" w:afterAutospacing="0"/>
        <w:rPr>
          <w:color w:val="5C5852"/>
          <w:sz w:val="26"/>
          <w:szCs w:val="26"/>
        </w:rPr>
      </w:pPr>
      <w:r>
        <w:rPr>
          <w:rStyle w:val="lev"/>
          <w:rFonts w:eastAsiaTheme="majorEastAsia"/>
          <w:color w:val="2C2A26"/>
          <w:sz w:val="26"/>
          <w:szCs w:val="26"/>
          <w:bdr w:val="single" w:sz="2" w:space="0" w:color="E5E7EB" w:frame="1"/>
        </w:rPr>
        <w:t>Troisième trimestre (préparation)</w:t>
      </w:r>
      <w:r>
        <w:rPr>
          <w:color w:val="5C5852"/>
          <w:sz w:val="26"/>
          <w:szCs w:val="26"/>
        </w:rPr>
        <w:t> : 1 séance par semaine à partir de 36 semaines</w:t>
      </w:r>
    </w:p>
    <w:p w14:paraId="4468BFEE" w14:textId="2E0FECE4" w:rsidR="009939EE" w:rsidRDefault="009939EE" w:rsidP="009939EE">
      <w:pPr>
        <w:pStyle w:val="leading-165"/>
        <w:numPr>
          <w:ilvl w:val="0"/>
          <w:numId w:val="7"/>
        </w:numPr>
        <w:pBdr>
          <w:top w:val="single" w:sz="2" w:space="0" w:color="E5E7EB"/>
          <w:left w:val="single" w:sz="2" w:space="0" w:color="E5E7EB"/>
          <w:bottom w:val="single" w:sz="2" w:space="0" w:color="E5E7EB"/>
          <w:right w:val="single" w:sz="2" w:space="0" w:color="E5E7EB"/>
        </w:pBdr>
        <w:spacing w:before="120" w:beforeAutospacing="0" w:after="0" w:afterAutospacing="0"/>
        <w:rPr>
          <w:color w:val="5C5852"/>
          <w:sz w:val="26"/>
          <w:szCs w:val="26"/>
        </w:rPr>
      </w:pPr>
      <w:r>
        <w:rPr>
          <w:rStyle w:val="lev"/>
          <w:rFonts w:eastAsiaTheme="majorEastAsia"/>
          <w:color w:val="2C2A26"/>
          <w:sz w:val="26"/>
          <w:szCs w:val="26"/>
          <w:bdr w:val="single" w:sz="2" w:space="0" w:color="E5E7EB" w:frame="1"/>
        </w:rPr>
        <w:t>Version du siège</w:t>
      </w:r>
      <w:r>
        <w:rPr>
          <w:color w:val="5C5852"/>
          <w:sz w:val="26"/>
          <w:szCs w:val="26"/>
        </w:rPr>
        <w:t> : 3 séances rapprochées entre 33 et 36 semaines</w:t>
      </w:r>
    </w:p>
    <w:p w14:paraId="397C239B" w14:textId="6ADCE222" w:rsidR="009939EE" w:rsidRPr="009939EE" w:rsidRDefault="009939EE" w:rsidP="009939EE">
      <w:pPr>
        <w:pStyle w:val="text-17px"/>
        <w:pBdr>
          <w:top w:val="single" w:sz="2" w:space="0" w:color="E5E7EB"/>
          <w:left w:val="single" w:sz="2" w:space="0" w:color="E5E7EB"/>
          <w:bottom w:val="single" w:sz="2" w:space="0" w:color="E5E7EB"/>
          <w:right w:val="single" w:sz="2" w:space="0" w:color="E5E7EB"/>
        </w:pBdr>
        <w:rPr>
          <w:color w:val="5C5852"/>
          <w:sz w:val="26"/>
          <w:szCs w:val="26"/>
        </w:rPr>
      </w:pPr>
      <w:r>
        <w:rPr>
          <w:color w:val="5C5852"/>
          <w:sz w:val="26"/>
          <w:szCs w:val="26"/>
        </w:rPr>
        <w:t>Chaque plan est personnalisé. On ajuste selon votre réponse, votre budget et votre réalité de vie.</w:t>
      </w:r>
    </w:p>
    <w:p w14:paraId="3516EB2B" w14:textId="77777777" w:rsidR="009939EE" w:rsidRDefault="009939EE" w:rsidP="009939EE"/>
    <w:p w14:paraId="397913D0" w14:textId="77777777" w:rsidR="009939EE" w:rsidRDefault="009939EE" w:rsidP="009939EE"/>
    <w:p w14:paraId="53C82DB0" w14:textId="4B488DE9" w:rsidR="009939EE" w:rsidRDefault="009939EE" w:rsidP="009939EE">
      <w:r>
        <w:lastRenderedPageBreak/>
        <w:t>Pédiatrie :</w:t>
      </w:r>
    </w:p>
    <w:p w14:paraId="0F5EB173" w14:textId="77777777" w:rsidR="009939EE" w:rsidRDefault="009939EE" w:rsidP="009939EE"/>
    <w:p w14:paraId="6EB8A3D1" w14:textId="00543F06" w:rsidR="009939EE" w:rsidRDefault="009939EE" w:rsidP="009939EE">
      <w:r>
        <w:t xml:space="preserve">Remplacer : </w:t>
      </w:r>
    </w:p>
    <w:p w14:paraId="75CB0125" w14:textId="77777777" w:rsidR="009939EE" w:rsidRDefault="009939EE" w:rsidP="009939EE"/>
    <w:p w14:paraId="645B21EA" w14:textId="77777777" w:rsidR="009939EE" w:rsidRDefault="009939EE" w:rsidP="009939EE">
      <w:pPr>
        <w:pStyle w:val="Titre2"/>
        <w:pBdr>
          <w:top w:val="single" w:sz="2" w:space="0" w:color="E5E7EB"/>
          <w:left w:val="single" w:sz="2" w:space="0" w:color="E5E7EB"/>
          <w:bottom w:val="single" w:sz="2" w:space="0" w:color="E5E7EB"/>
          <w:right w:val="single" w:sz="2" w:space="0" w:color="E5E7EB"/>
        </w:pBdr>
        <w:shd w:val="clear" w:color="auto" w:fill="FFFFFF"/>
        <w:rPr>
          <w:rFonts w:ascii="Georgia" w:hAnsi="Georgia" w:cs="Arial"/>
          <w:color w:val="2C2A26"/>
          <w:spacing w:val="-6"/>
          <w:sz w:val="69"/>
          <w:szCs w:val="69"/>
        </w:rPr>
      </w:pPr>
      <w:r>
        <w:rPr>
          <w:rFonts w:ascii="Georgia" w:hAnsi="Georgia" w:cs="Arial"/>
          <w:b/>
          <w:bCs/>
          <w:color w:val="2C2A26"/>
          <w:spacing w:val="-6"/>
          <w:sz w:val="69"/>
          <w:szCs w:val="69"/>
        </w:rPr>
        <w:t>Une approche qui rassure autant que les parents.</w:t>
      </w:r>
    </w:p>
    <w:p w14:paraId="1730E933" w14:textId="77777777" w:rsidR="009939EE" w:rsidRDefault="009939EE" w:rsidP="009939EE">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color w:val="5C5852"/>
          <w:sz w:val="26"/>
          <w:szCs w:val="26"/>
        </w:rPr>
      </w:pPr>
      <w:r>
        <w:rPr>
          <w:rFonts w:ascii="Arial" w:hAnsi="Arial" w:cs="Arial"/>
          <w:color w:val="5C5852"/>
          <w:sz w:val="26"/>
          <w:szCs w:val="26"/>
        </w:rPr>
        <w:t>Je suis mère de trois enfants. Je sais comment parler à un bébé de 3 mois, à un enfant de 4 ans qui a peur, à un ado de 12 ans qui ne veut pas être là. Je sais que rien ne se passe bien sous la contrainte.</w:t>
      </w:r>
    </w:p>
    <w:p w14:paraId="4A6EFF2D" w14:textId="77777777" w:rsidR="009939EE" w:rsidRDefault="009939EE" w:rsidP="009939EE">
      <w:pPr>
        <w:pStyle w:val="NormalWeb"/>
        <w:pBdr>
          <w:top w:val="single" w:sz="2" w:space="0" w:color="E5E7EB"/>
          <w:left w:val="single" w:sz="2" w:space="0" w:color="E5E7EB"/>
          <w:bottom w:val="single" w:sz="2" w:space="0" w:color="E5E7EB"/>
          <w:right w:val="single" w:sz="2" w:space="0" w:color="E5E7EB"/>
        </w:pBdr>
        <w:shd w:val="clear" w:color="auto" w:fill="FFFFFF"/>
        <w:spacing w:before="360" w:beforeAutospacing="0" w:after="0" w:afterAutospacing="0"/>
        <w:rPr>
          <w:rFonts w:ascii="Arial" w:hAnsi="Arial" w:cs="Arial"/>
          <w:color w:val="5C5852"/>
          <w:sz w:val="26"/>
          <w:szCs w:val="26"/>
        </w:rPr>
      </w:pPr>
      <w:r>
        <w:rPr>
          <w:rFonts w:ascii="Arial" w:hAnsi="Arial" w:cs="Arial"/>
          <w:color w:val="5C5852"/>
          <w:sz w:val="26"/>
          <w:szCs w:val="26"/>
        </w:rPr>
        <w:t xml:space="preserve">Dans mon cabinet, je ne force jamais. Si votre enfant ne veut pas d’aiguilles aujourd’hui, on fait autrement — acupression, laser, aimants, </w:t>
      </w:r>
      <w:proofErr w:type="spellStart"/>
      <w:r>
        <w:rPr>
          <w:rFonts w:ascii="Arial" w:hAnsi="Arial" w:cs="Arial"/>
          <w:color w:val="5C5852"/>
          <w:sz w:val="26"/>
          <w:szCs w:val="26"/>
        </w:rPr>
        <w:t>tuina</w:t>
      </w:r>
      <w:proofErr w:type="spellEnd"/>
      <w:r>
        <w:rPr>
          <w:rFonts w:ascii="Arial" w:hAnsi="Arial" w:cs="Arial"/>
          <w:color w:val="5C5852"/>
          <w:sz w:val="26"/>
          <w:szCs w:val="26"/>
        </w:rPr>
        <w:t xml:space="preserve"> pédiatrique (massage chinois). L’important, c’est que l’enfant se sente en sécurité et que le soin lui fasse du bien.</w:t>
      </w:r>
    </w:p>
    <w:p w14:paraId="1F403D49" w14:textId="77777777" w:rsidR="009939EE" w:rsidRDefault="009939EE" w:rsidP="009939EE">
      <w:pPr>
        <w:pStyle w:val="NormalWeb"/>
        <w:pBdr>
          <w:top w:val="single" w:sz="2" w:space="0" w:color="E5E7EB"/>
          <w:left w:val="single" w:sz="2" w:space="0" w:color="E5E7EB"/>
          <w:bottom w:val="single" w:sz="2" w:space="0" w:color="E5E7EB"/>
          <w:right w:val="single" w:sz="2" w:space="0" w:color="E5E7EB"/>
        </w:pBdr>
        <w:shd w:val="clear" w:color="auto" w:fill="FFFFFF"/>
        <w:spacing w:before="360" w:beforeAutospacing="0" w:after="0" w:afterAutospacing="0"/>
        <w:rPr>
          <w:rFonts w:ascii="Arial" w:hAnsi="Arial" w:cs="Arial"/>
          <w:color w:val="5C5852"/>
          <w:sz w:val="26"/>
          <w:szCs w:val="26"/>
        </w:rPr>
      </w:pPr>
      <w:r>
        <w:rPr>
          <w:rFonts w:ascii="Arial" w:hAnsi="Arial" w:cs="Arial"/>
          <w:color w:val="5C5852"/>
          <w:sz w:val="26"/>
          <w:szCs w:val="26"/>
        </w:rPr>
        <w:t>Votre anxiété de parent se transmet à votre enfant. Alors on prend le temps.</w:t>
      </w:r>
    </w:p>
    <w:p w14:paraId="4A7A0C93" w14:textId="77777777" w:rsidR="009939EE" w:rsidRDefault="009939EE" w:rsidP="009939EE"/>
    <w:p w14:paraId="594DCB4B" w14:textId="4FA6C827" w:rsidR="009939EE" w:rsidRDefault="009939EE" w:rsidP="009939EE">
      <w:r>
        <w:t>Par :</w:t>
      </w:r>
    </w:p>
    <w:p w14:paraId="6B3296A8" w14:textId="77777777" w:rsidR="009939EE" w:rsidRDefault="009939EE" w:rsidP="009939EE"/>
    <w:p w14:paraId="1976F41F" w14:textId="77777777" w:rsidR="009939EE" w:rsidRDefault="009939EE" w:rsidP="009939EE">
      <w:pPr>
        <w:pStyle w:val="Titre2"/>
        <w:pBdr>
          <w:top w:val="single" w:sz="2" w:space="0" w:color="E5E7EB"/>
          <w:left w:val="single" w:sz="2" w:space="0" w:color="E5E7EB"/>
          <w:bottom w:val="single" w:sz="2" w:space="0" w:color="E5E7EB"/>
          <w:right w:val="single" w:sz="2" w:space="0" w:color="E5E7EB"/>
        </w:pBdr>
        <w:shd w:val="clear" w:color="auto" w:fill="FFFFFF"/>
        <w:rPr>
          <w:rFonts w:ascii="Georgia" w:hAnsi="Georgia" w:cs="Arial"/>
          <w:color w:val="2C2A26"/>
          <w:spacing w:val="-6"/>
          <w:sz w:val="69"/>
          <w:szCs w:val="69"/>
        </w:rPr>
      </w:pPr>
      <w:r>
        <w:rPr>
          <w:rFonts w:ascii="Georgia" w:hAnsi="Georgia" w:cs="Arial"/>
          <w:b/>
          <w:bCs/>
          <w:color w:val="2C2A26"/>
          <w:spacing w:val="-6"/>
          <w:sz w:val="69"/>
          <w:szCs w:val="69"/>
        </w:rPr>
        <w:t>Une approche qui rassure autant que les parents.</w:t>
      </w:r>
    </w:p>
    <w:p w14:paraId="03800A14" w14:textId="77777777" w:rsidR="009939EE" w:rsidRDefault="009939EE" w:rsidP="009939EE">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color w:val="5C5852"/>
          <w:sz w:val="26"/>
          <w:szCs w:val="26"/>
        </w:rPr>
      </w:pPr>
      <w:r>
        <w:rPr>
          <w:rFonts w:ascii="Arial" w:hAnsi="Arial" w:cs="Arial"/>
          <w:color w:val="5C5852"/>
          <w:sz w:val="26"/>
          <w:szCs w:val="26"/>
        </w:rPr>
        <w:t>Je suis mère de trois enfants. Je sais comment parler à un bébé de 3 mois, à un enfant de 4 ans qui a peur, à un ado de 12 ans qui ne veut pas être là. Je sais que rien ne se passe bien sous la contrainte.</w:t>
      </w:r>
    </w:p>
    <w:p w14:paraId="620F594F" w14:textId="69027D88" w:rsidR="009939EE" w:rsidRDefault="009939EE" w:rsidP="009939EE">
      <w:pPr>
        <w:pStyle w:val="NormalWeb"/>
        <w:pBdr>
          <w:top w:val="single" w:sz="2" w:space="0" w:color="E5E7EB"/>
          <w:left w:val="single" w:sz="2" w:space="0" w:color="E5E7EB"/>
          <w:bottom w:val="single" w:sz="2" w:space="0" w:color="E5E7EB"/>
          <w:right w:val="single" w:sz="2" w:space="0" w:color="E5E7EB"/>
        </w:pBdr>
        <w:shd w:val="clear" w:color="auto" w:fill="FFFFFF"/>
        <w:spacing w:before="360" w:beforeAutospacing="0" w:after="0" w:afterAutospacing="0"/>
        <w:rPr>
          <w:rFonts w:ascii="Arial" w:hAnsi="Arial" w:cs="Arial"/>
          <w:color w:val="5C5852"/>
          <w:sz w:val="26"/>
          <w:szCs w:val="26"/>
        </w:rPr>
      </w:pPr>
      <w:r>
        <w:rPr>
          <w:rFonts w:ascii="Arial" w:hAnsi="Arial" w:cs="Arial"/>
          <w:color w:val="5C5852"/>
          <w:sz w:val="26"/>
          <w:szCs w:val="26"/>
        </w:rPr>
        <w:t xml:space="preserve">Dans mon cabinet, je ne force jamais. Si votre enfant ne veut pas d’aiguilles aujourd’hui, on fait autrement — acupression, </w:t>
      </w:r>
      <w:proofErr w:type="spellStart"/>
      <w:r>
        <w:rPr>
          <w:rFonts w:ascii="Arial" w:hAnsi="Arial" w:cs="Arial"/>
          <w:color w:val="5C5852"/>
          <w:sz w:val="26"/>
          <w:szCs w:val="26"/>
        </w:rPr>
        <w:t>shino</w:t>
      </w:r>
      <w:proofErr w:type="spellEnd"/>
      <w:r>
        <w:rPr>
          <w:rFonts w:ascii="Arial" w:hAnsi="Arial" w:cs="Arial"/>
          <w:color w:val="5C5852"/>
          <w:sz w:val="26"/>
          <w:szCs w:val="26"/>
        </w:rPr>
        <w:t xml:space="preserve"> </w:t>
      </w:r>
      <w:proofErr w:type="spellStart"/>
      <w:r>
        <w:rPr>
          <w:rFonts w:ascii="Arial" w:hAnsi="Arial" w:cs="Arial"/>
          <w:color w:val="5C5852"/>
          <w:sz w:val="26"/>
          <w:szCs w:val="26"/>
        </w:rPr>
        <w:t>shin</w:t>
      </w:r>
      <w:proofErr w:type="spellEnd"/>
      <w:r>
        <w:rPr>
          <w:rFonts w:ascii="Arial" w:hAnsi="Arial" w:cs="Arial"/>
          <w:color w:val="5C5852"/>
          <w:sz w:val="26"/>
          <w:szCs w:val="26"/>
        </w:rPr>
        <w:t xml:space="preserve">, </w:t>
      </w:r>
      <w:r>
        <w:rPr>
          <w:rFonts w:ascii="Arial" w:hAnsi="Arial" w:cs="Arial"/>
          <w:color w:val="5C5852"/>
          <w:sz w:val="26"/>
          <w:szCs w:val="26"/>
        </w:rPr>
        <w:lastRenderedPageBreak/>
        <w:t xml:space="preserve">aimants, </w:t>
      </w:r>
      <w:proofErr w:type="spellStart"/>
      <w:r>
        <w:rPr>
          <w:rFonts w:ascii="Arial" w:hAnsi="Arial" w:cs="Arial"/>
          <w:color w:val="5C5852"/>
          <w:sz w:val="26"/>
          <w:szCs w:val="26"/>
        </w:rPr>
        <w:t>tuina</w:t>
      </w:r>
      <w:proofErr w:type="spellEnd"/>
      <w:r>
        <w:rPr>
          <w:rFonts w:ascii="Arial" w:hAnsi="Arial" w:cs="Arial"/>
          <w:color w:val="5C5852"/>
          <w:sz w:val="26"/>
          <w:szCs w:val="26"/>
        </w:rPr>
        <w:t xml:space="preserve"> pédiatrique (massage chinois). L’important, c’est que l’enfant se sente en sécurité et que le soin lui fasse du bien.</w:t>
      </w:r>
    </w:p>
    <w:p w14:paraId="01E226CF" w14:textId="77777777" w:rsidR="009939EE" w:rsidRDefault="009939EE" w:rsidP="009939EE">
      <w:pPr>
        <w:pStyle w:val="NormalWeb"/>
        <w:pBdr>
          <w:top w:val="single" w:sz="2" w:space="0" w:color="E5E7EB"/>
          <w:left w:val="single" w:sz="2" w:space="0" w:color="E5E7EB"/>
          <w:bottom w:val="single" w:sz="2" w:space="0" w:color="E5E7EB"/>
          <w:right w:val="single" w:sz="2" w:space="0" w:color="E5E7EB"/>
        </w:pBdr>
        <w:shd w:val="clear" w:color="auto" w:fill="FFFFFF"/>
        <w:spacing w:before="360" w:beforeAutospacing="0" w:after="0" w:afterAutospacing="0"/>
        <w:rPr>
          <w:rFonts w:ascii="Arial" w:hAnsi="Arial" w:cs="Arial"/>
          <w:color w:val="5C5852"/>
          <w:sz w:val="26"/>
          <w:szCs w:val="26"/>
        </w:rPr>
      </w:pPr>
      <w:r>
        <w:rPr>
          <w:rFonts w:ascii="Arial" w:hAnsi="Arial" w:cs="Arial"/>
          <w:color w:val="5C5852"/>
          <w:sz w:val="26"/>
          <w:szCs w:val="26"/>
        </w:rPr>
        <w:t>Votre anxiété de parent se transmet à votre enfant. Alors on prend le temps.</w:t>
      </w:r>
    </w:p>
    <w:p w14:paraId="0E71617C" w14:textId="77777777" w:rsidR="009939EE" w:rsidRDefault="009939EE" w:rsidP="009939EE"/>
    <w:p w14:paraId="2EE850D8" w14:textId="0AD66E28" w:rsidR="009939EE" w:rsidRDefault="009939EE" w:rsidP="009939EE">
      <w:pPr>
        <w:pStyle w:val="Paragraphedeliste"/>
      </w:pPr>
      <w:r>
        <w:t xml:space="preserve">Remplacer : </w:t>
      </w:r>
    </w:p>
    <w:p w14:paraId="1DD883BE" w14:textId="77777777" w:rsidR="009939EE" w:rsidRDefault="009939EE" w:rsidP="009939EE">
      <w:pPr>
        <w:pStyle w:val="Paragraphedeliste"/>
      </w:pPr>
    </w:p>
    <w:p w14:paraId="3566FC20" w14:textId="77777777" w:rsidR="009939EE" w:rsidRDefault="009939EE" w:rsidP="009939EE">
      <w:pPr>
        <w:pStyle w:val="Titre2"/>
        <w:pBdr>
          <w:top w:val="single" w:sz="2" w:space="0" w:color="E5E7EB"/>
          <w:left w:val="single" w:sz="2" w:space="0" w:color="E5E7EB"/>
          <w:bottom w:val="single" w:sz="2" w:space="0" w:color="E5E7EB"/>
          <w:right w:val="single" w:sz="2" w:space="0" w:color="E5E7EB"/>
        </w:pBdr>
        <w:shd w:val="clear" w:color="auto" w:fill="F5F0E8"/>
        <w:rPr>
          <w:rFonts w:ascii="Georgia" w:hAnsi="Georgia" w:cs="Arial"/>
          <w:color w:val="2C2A26"/>
          <w:spacing w:val="-6"/>
          <w:sz w:val="69"/>
          <w:szCs w:val="69"/>
        </w:rPr>
      </w:pPr>
      <w:r>
        <w:rPr>
          <w:rFonts w:ascii="Georgia" w:hAnsi="Georgia" w:cs="Arial"/>
          <w:b/>
          <w:bCs/>
          <w:color w:val="2C2A26"/>
          <w:spacing w:val="-6"/>
          <w:sz w:val="69"/>
          <w:szCs w:val="69"/>
        </w:rPr>
        <w:t>Des séances courtes, des techniques douces.</w:t>
      </w:r>
    </w:p>
    <w:p w14:paraId="4AE31836" w14:textId="77777777" w:rsidR="009939EE" w:rsidRDefault="009939EE" w:rsidP="009939EE">
      <w:pPr>
        <w:pStyle w:val="NormalWeb"/>
        <w:pBdr>
          <w:top w:val="single" w:sz="2" w:space="0" w:color="E5E7EB"/>
          <w:left w:val="single" w:sz="2" w:space="0" w:color="E5E7EB"/>
          <w:bottom w:val="single" w:sz="2" w:space="0" w:color="E5E7EB"/>
          <w:right w:val="single" w:sz="2" w:space="0" w:color="E5E7EB"/>
        </w:pBdr>
        <w:shd w:val="clear" w:color="auto" w:fill="F5F0E8"/>
        <w:spacing w:before="0" w:beforeAutospacing="0" w:after="0" w:afterAutospacing="0"/>
        <w:rPr>
          <w:rFonts w:ascii="Arial" w:hAnsi="Arial" w:cs="Arial"/>
          <w:color w:val="5C5852"/>
          <w:sz w:val="26"/>
          <w:szCs w:val="26"/>
        </w:rPr>
      </w:pPr>
      <w:r>
        <w:rPr>
          <w:rFonts w:ascii="Arial" w:hAnsi="Arial" w:cs="Arial"/>
          <w:color w:val="5C5852"/>
          <w:sz w:val="26"/>
          <w:szCs w:val="26"/>
        </w:rPr>
        <w:t>L’acupuncture pédiatrique est différente de celle des adultes. Les séances sont </w:t>
      </w:r>
      <w:r>
        <w:rPr>
          <w:rStyle w:val="lev"/>
          <w:rFonts w:ascii="Arial" w:eastAsiaTheme="majorEastAsia" w:hAnsi="Arial" w:cs="Arial"/>
          <w:color w:val="2C2A26"/>
          <w:sz w:val="26"/>
          <w:szCs w:val="26"/>
          <w:bdr w:val="single" w:sz="2" w:space="0" w:color="E5E7EB" w:frame="1"/>
        </w:rPr>
        <w:t>plus courtes</w:t>
      </w:r>
      <w:r>
        <w:rPr>
          <w:rFonts w:ascii="Arial" w:hAnsi="Arial" w:cs="Arial"/>
          <w:color w:val="5C5852"/>
          <w:sz w:val="26"/>
          <w:szCs w:val="26"/>
        </w:rPr>
        <w:t> (20-30 min pour bébés, 30-45 min pour enfants), </w:t>
      </w:r>
      <w:r>
        <w:rPr>
          <w:rStyle w:val="lev"/>
          <w:rFonts w:ascii="Arial" w:eastAsiaTheme="majorEastAsia" w:hAnsi="Arial" w:cs="Arial"/>
          <w:color w:val="2C2A26"/>
          <w:sz w:val="26"/>
          <w:szCs w:val="26"/>
          <w:bdr w:val="single" w:sz="2" w:space="0" w:color="E5E7EB" w:frame="1"/>
        </w:rPr>
        <w:t>plus légères</w:t>
      </w:r>
      <w:r>
        <w:rPr>
          <w:rFonts w:ascii="Arial" w:hAnsi="Arial" w:cs="Arial"/>
          <w:color w:val="5C5852"/>
          <w:sz w:val="26"/>
          <w:szCs w:val="26"/>
        </w:rPr>
        <w:t> (moins d’aiguilles, insertion plus brève), et </w:t>
      </w:r>
      <w:r>
        <w:rPr>
          <w:rStyle w:val="lev"/>
          <w:rFonts w:ascii="Arial" w:eastAsiaTheme="majorEastAsia" w:hAnsi="Arial" w:cs="Arial"/>
          <w:color w:val="2C2A26"/>
          <w:sz w:val="26"/>
          <w:szCs w:val="26"/>
          <w:bdr w:val="single" w:sz="2" w:space="0" w:color="E5E7EB" w:frame="1"/>
        </w:rPr>
        <w:t>plus flexibles</w:t>
      </w:r>
      <w:r>
        <w:rPr>
          <w:rFonts w:ascii="Arial" w:hAnsi="Arial" w:cs="Arial"/>
          <w:color w:val="5C5852"/>
          <w:sz w:val="26"/>
          <w:szCs w:val="26"/>
        </w:rPr>
        <w:t> (on s’adapte à l’enfant, pas l’inverse).</w:t>
      </w:r>
    </w:p>
    <w:p w14:paraId="0524BF7D" w14:textId="77777777" w:rsidR="009939EE" w:rsidRDefault="009939EE" w:rsidP="009939EE">
      <w:pPr>
        <w:pStyle w:val="Titre3"/>
        <w:pBdr>
          <w:top w:val="single" w:sz="2" w:space="0" w:color="E5E7EB"/>
          <w:left w:val="single" w:sz="2" w:space="0" w:color="E5E7EB"/>
          <w:bottom w:val="single" w:sz="2" w:space="0" w:color="E5E7EB"/>
          <w:right w:val="single" w:sz="2" w:space="0" w:color="E5E7EB"/>
        </w:pBdr>
        <w:shd w:val="clear" w:color="auto" w:fill="F5F0E8"/>
        <w:rPr>
          <w:rFonts w:ascii="Georgia" w:hAnsi="Georgia" w:cs="Times New Roman"/>
          <w:color w:val="2C2A26"/>
          <w:sz w:val="33"/>
          <w:szCs w:val="33"/>
        </w:rPr>
      </w:pPr>
      <w:r>
        <w:rPr>
          <w:rFonts w:ascii="Georgia" w:hAnsi="Georgia"/>
          <w:color w:val="2C2A26"/>
          <w:sz w:val="33"/>
          <w:szCs w:val="33"/>
        </w:rPr>
        <w:t>Techniques possibles selon l’enfant</w:t>
      </w:r>
    </w:p>
    <w:p w14:paraId="6DD2D927" w14:textId="77777777" w:rsidR="009939EE" w:rsidRDefault="009939EE" w:rsidP="009939EE">
      <w:pPr>
        <w:pStyle w:val="bg-white70"/>
        <w:numPr>
          <w:ilvl w:val="0"/>
          <w:numId w:val="10"/>
        </w:numPr>
        <w:pBdr>
          <w:top w:val="single" w:sz="6" w:space="0" w:color="E5DFD2"/>
          <w:left w:val="single" w:sz="6" w:space="0" w:color="E5DFD2"/>
          <w:bottom w:val="single" w:sz="6" w:space="0" w:color="E5DFD2"/>
          <w:right w:val="single" w:sz="6" w:space="0" w:color="E5DFD2"/>
        </w:pBdr>
        <w:shd w:val="clear" w:color="auto" w:fill="F5F0E8"/>
        <w:rPr>
          <w:rFonts w:ascii="Arial" w:hAnsi="Arial" w:cs="Arial"/>
          <w:color w:val="2C2A26"/>
          <w:sz w:val="27"/>
          <w:szCs w:val="27"/>
        </w:rPr>
      </w:pPr>
      <w:r>
        <w:rPr>
          <w:rStyle w:val="lev"/>
          <w:rFonts w:ascii="Georgia" w:eastAsiaTheme="majorEastAsia" w:hAnsi="Georgia" w:cs="Arial"/>
          <w:color w:val="2C2A26"/>
          <w:sz w:val="26"/>
          <w:szCs w:val="26"/>
          <w:bdr w:val="single" w:sz="2" w:space="0" w:color="E5E7EB" w:frame="1"/>
        </w:rPr>
        <w:t>Aiguilles ultra-fines</w:t>
      </w:r>
      <w:r>
        <w:rPr>
          <w:rFonts w:ascii="Arial" w:eastAsiaTheme="majorEastAsia" w:hAnsi="Arial" w:cs="Arial"/>
          <w:color w:val="5C5852"/>
          <w:sz w:val="21"/>
          <w:szCs w:val="21"/>
          <w:bdr w:val="single" w:sz="2" w:space="0" w:color="E5E7EB" w:frame="1"/>
        </w:rPr>
        <w:t>5 à 10 fois plus fines qu’une aiguille de vaccination — la plupart des enfants ne sentent rien.</w:t>
      </w:r>
    </w:p>
    <w:p w14:paraId="4CE19697" w14:textId="77777777" w:rsidR="009939EE" w:rsidRDefault="009939EE" w:rsidP="009939EE">
      <w:pPr>
        <w:pStyle w:val="bg-white70"/>
        <w:numPr>
          <w:ilvl w:val="0"/>
          <w:numId w:val="10"/>
        </w:numPr>
        <w:pBdr>
          <w:top w:val="single" w:sz="6" w:space="0" w:color="E5DFD2"/>
          <w:left w:val="single" w:sz="6" w:space="0" w:color="E5DFD2"/>
          <w:bottom w:val="single" w:sz="6" w:space="0" w:color="E5DFD2"/>
          <w:right w:val="single" w:sz="6" w:space="0" w:color="E5DFD2"/>
        </w:pBdr>
        <w:shd w:val="clear" w:color="auto" w:fill="F5F0E8"/>
        <w:spacing w:before="240" w:beforeAutospacing="0" w:after="0" w:afterAutospacing="0"/>
        <w:rPr>
          <w:rFonts w:ascii="Arial" w:hAnsi="Arial" w:cs="Arial"/>
          <w:color w:val="2C2A26"/>
          <w:sz w:val="27"/>
          <w:szCs w:val="27"/>
        </w:rPr>
      </w:pPr>
      <w:proofErr w:type="spellStart"/>
      <w:r>
        <w:rPr>
          <w:rStyle w:val="lev"/>
          <w:rFonts w:ascii="Georgia" w:eastAsiaTheme="majorEastAsia" w:hAnsi="Georgia" w:cs="Arial"/>
          <w:color w:val="2C2A26"/>
          <w:sz w:val="26"/>
          <w:szCs w:val="26"/>
          <w:bdr w:val="single" w:sz="2" w:space="0" w:color="E5E7EB" w:frame="1"/>
        </w:rPr>
        <w:t>Laser</w:t>
      </w:r>
      <w:r>
        <w:rPr>
          <w:rFonts w:ascii="Arial" w:eastAsiaTheme="majorEastAsia" w:hAnsi="Arial" w:cs="Arial"/>
          <w:color w:val="5C5852"/>
          <w:sz w:val="21"/>
          <w:szCs w:val="21"/>
          <w:bdr w:val="single" w:sz="2" w:space="0" w:color="E5E7EB" w:frame="1"/>
        </w:rPr>
        <w:t>Pas</w:t>
      </w:r>
      <w:proofErr w:type="spellEnd"/>
      <w:r>
        <w:rPr>
          <w:rFonts w:ascii="Arial" w:eastAsiaTheme="majorEastAsia" w:hAnsi="Arial" w:cs="Arial"/>
          <w:color w:val="5C5852"/>
          <w:sz w:val="21"/>
          <w:szCs w:val="21"/>
          <w:bdr w:val="single" w:sz="2" w:space="0" w:color="E5E7EB" w:frame="1"/>
        </w:rPr>
        <w:t xml:space="preserve"> d’aiguille, stimulation lumineuse des points.</w:t>
      </w:r>
    </w:p>
    <w:p w14:paraId="055B0E94" w14:textId="77777777" w:rsidR="009939EE" w:rsidRDefault="009939EE" w:rsidP="009939EE">
      <w:pPr>
        <w:pStyle w:val="bg-white70"/>
        <w:numPr>
          <w:ilvl w:val="0"/>
          <w:numId w:val="10"/>
        </w:numPr>
        <w:pBdr>
          <w:top w:val="single" w:sz="6" w:space="0" w:color="E5DFD2"/>
          <w:left w:val="single" w:sz="6" w:space="0" w:color="E5DFD2"/>
          <w:bottom w:val="single" w:sz="6" w:space="0" w:color="E5DFD2"/>
          <w:right w:val="single" w:sz="6" w:space="0" w:color="E5DFD2"/>
        </w:pBdr>
        <w:shd w:val="clear" w:color="auto" w:fill="F5F0E8"/>
        <w:spacing w:before="240" w:beforeAutospacing="0" w:after="0" w:afterAutospacing="0"/>
        <w:rPr>
          <w:rFonts w:ascii="Arial" w:hAnsi="Arial" w:cs="Arial"/>
          <w:color w:val="2C2A26"/>
          <w:sz w:val="27"/>
          <w:szCs w:val="27"/>
        </w:rPr>
      </w:pPr>
      <w:proofErr w:type="spellStart"/>
      <w:r>
        <w:rPr>
          <w:rStyle w:val="lev"/>
          <w:rFonts w:ascii="Georgia" w:eastAsiaTheme="majorEastAsia" w:hAnsi="Georgia" w:cs="Arial"/>
          <w:color w:val="2C2A26"/>
          <w:sz w:val="26"/>
          <w:szCs w:val="26"/>
          <w:bdr w:val="single" w:sz="2" w:space="0" w:color="E5E7EB" w:frame="1"/>
        </w:rPr>
        <w:t>Aimants</w:t>
      </w:r>
      <w:r>
        <w:rPr>
          <w:rFonts w:ascii="Arial" w:eastAsiaTheme="majorEastAsia" w:hAnsi="Arial" w:cs="Arial"/>
          <w:color w:val="5C5852"/>
          <w:sz w:val="21"/>
          <w:szCs w:val="21"/>
          <w:bdr w:val="single" w:sz="2" w:space="0" w:color="E5E7EB" w:frame="1"/>
        </w:rPr>
        <w:t>Collés</w:t>
      </w:r>
      <w:proofErr w:type="spellEnd"/>
      <w:r>
        <w:rPr>
          <w:rFonts w:ascii="Arial" w:eastAsiaTheme="majorEastAsia" w:hAnsi="Arial" w:cs="Arial"/>
          <w:color w:val="5C5852"/>
          <w:sz w:val="21"/>
          <w:szCs w:val="21"/>
          <w:bdr w:val="single" w:sz="2" w:space="0" w:color="E5E7EB" w:frame="1"/>
        </w:rPr>
        <w:t xml:space="preserve"> sur les points, portés quelques jours.</w:t>
      </w:r>
    </w:p>
    <w:p w14:paraId="114AF093" w14:textId="77777777" w:rsidR="009939EE" w:rsidRDefault="009939EE" w:rsidP="009939EE">
      <w:pPr>
        <w:pStyle w:val="bg-white70"/>
        <w:numPr>
          <w:ilvl w:val="0"/>
          <w:numId w:val="10"/>
        </w:numPr>
        <w:pBdr>
          <w:top w:val="single" w:sz="6" w:space="0" w:color="E5DFD2"/>
          <w:left w:val="single" w:sz="6" w:space="0" w:color="E5DFD2"/>
          <w:bottom w:val="single" w:sz="6" w:space="0" w:color="E5DFD2"/>
          <w:right w:val="single" w:sz="6" w:space="0" w:color="E5DFD2"/>
        </w:pBdr>
        <w:shd w:val="clear" w:color="auto" w:fill="F5F0E8"/>
        <w:spacing w:before="240" w:beforeAutospacing="0" w:after="0" w:afterAutospacing="0"/>
        <w:rPr>
          <w:rFonts w:ascii="Arial" w:hAnsi="Arial" w:cs="Arial"/>
          <w:color w:val="2C2A26"/>
          <w:sz w:val="27"/>
          <w:szCs w:val="27"/>
        </w:rPr>
      </w:pPr>
      <w:proofErr w:type="spellStart"/>
      <w:r>
        <w:rPr>
          <w:rStyle w:val="lev"/>
          <w:rFonts w:ascii="Georgia" w:eastAsiaTheme="majorEastAsia" w:hAnsi="Georgia" w:cs="Arial"/>
          <w:color w:val="2C2A26"/>
          <w:sz w:val="26"/>
          <w:szCs w:val="26"/>
          <w:bdr w:val="single" w:sz="2" w:space="0" w:color="E5E7EB" w:frame="1"/>
        </w:rPr>
        <w:t>Tuina</w:t>
      </w:r>
      <w:proofErr w:type="spellEnd"/>
      <w:r>
        <w:rPr>
          <w:rStyle w:val="lev"/>
          <w:rFonts w:ascii="Georgia" w:eastAsiaTheme="majorEastAsia" w:hAnsi="Georgia" w:cs="Arial"/>
          <w:color w:val="2C2A26"/>
          <w:sz w:val="26"/>
          <w:szCs w:val="26"/>
          <w:bdr w:val="single" w:sz="2" w:space="0" w:color="E5E7EB" w:frame="1"/>
        </w:rPr>
        <w:t xml:space="preserve"> </w:t>
      </w:r>
      <w:proofErr w:type="spellStart"/>
      <w:r>
        <w:rPr>
          <w:rStyle w:val="lev"/>
          <w:rFonts w:ascii="Georgia" w:eastAsiaTheme="majorEastAsia" w:hAnsi="Georgia" w:cs="Arial"/>
          <w:color w:val="2C2A26"/>
          <w:sz w:val="26"/>
          <w:szCs w:val="26"/>
          <w:bdr w:val="single" w:sz="2" w:space="0" w:color="E5E7EB" w:frame="1"/>
        </w:rPr>
        <w:t>pédiatrique</w:t>
      </w:r>
      <w:r>
        <w:rPr>
          <w:rFonts w:ascii="Arial" w:eastAsiaTheme="majorEastAsia" w:hAnsi="Arial" w:cs="Arial"/>
          <w:color w:val="5C5852"/>
          <w:sz w:val="21"/>
          <w:szCs w:val="21"/>
          <w:bdr w:val="single" w:sz="2" w:space="0" w:color="E5E7EB" w:frame="1"/>
        </w:rPr>
        <w:t>Massage</w:t>
      </w:r>
      <w:proofErr w:type="spellEnd"/>
      <w:r>
        <w:rPr>
          <w:rFonts w:ascii="Arial" w:eastAsiaTheme="majorEastAsia" w:hAnsi="Arial" w:cs="Arial"/>
          <w:color w:val="5C5852"/>
          <w:sz w:val="21"/>
          <w:szCs w:val="21"/>
          <w:bdr w:val="single" w:sz="2" w:space="0" w:color="E5E7EB" w:frame="1"/>
        </w:rPr>
        <w:t xml:space="preserve"> chinois sur les points.</w:t>
      </w:r>
    </w:p>
    <w:p w14:paraId="02FC02B6" w14:textId="77777777" w:rsidR="009939EE" w:rsidRDefault="009939EE" w:rsidP="009939EE">
      <w:pPr>
        <w:pStyle w:val="bg-white70"/>
        <w:numPr>
          <w:ilvl w:val="0"/>
          <w:numId w:val="10"/>
        </w:numPr>
        <w:pBdr>
          <w:top w:val="single" w:sz="6" w:space="0" w:color="E5DFD2"/>
          <w:left w:val="single" w:sz="6" w:space="0" w:color="E5DFD2"/>
          <w:bottom w:val="single" w:sz="6" w:space="0" w:color="E5DFD2"/>
          <w:right w:val="single" w:sz="6" w:space="0" w:color="E5DFD2"/>
        </w:pBdr>
        <w:shd w:val="clear" w:color="auto" w:fill="F5F0E8"/>
        <w:spacing w:before="240" w:beforeAutospacing="0" w:after="0" w:afterAutospacing="0"/>
        <w:rPr>
          <w:rFonts w:ascii="Arial" w:hAnsi="Arial" w:cs="Arial"/>
          <w:color w:val="2C2A26"/>
          <w:sz w:val="27"/>
          <w:szCs w:val="27"/>
        </w:rPr>
      </w:pPr>
      <w:proofErr w:type="spellStart"/>
      <w:r>
        <w:rPr>
          <w:rStyle w:val="lev"/>
          <w:rFonts w:ascii="Georgia" w:eastAsiaTheme="majorEastAsia" w:hAnsi="Georgia" w:cs="Arial"/>
          <w:color w:val="2C2A26"/>
          <w:sz w:val="26"/>
          <w:szCs w:val="26"/>
          <w:bdr w:val="single" w:sz="2" w:space="0" w:color="E5E7EB" w:frame="1"/>
        </w:rPr>
        <w:t>Acupression</w:t>
      </w:r>
      <w:r>
        <w:rPr>
          <w:rFonts w:ascii="Arial" w:eastAsiaTheme="majorEastAsia" w:hAnsi="Arial" w:cs="Arial"/>
          <w:color w:val="5C5852"/>
          <w:sz w:val="21"/>
          <w:szCs w:val="21"/>
          <w:bdr w:val="single" w:sz="2" w:space="0" w:color="E5E7EB" w:frame="1"/>
        </w:rPr>
        <w:t>Simple</w:t>
      </w:r>
      <w:proofErr w:type="spellEnd"/>
      <w:r>
        <w:rPr>
          <w:rFonts w:ascii="Arial" w:eastAsiaTheme="majorEastAsia" w:hAnsi="Arial" w:cs="Arial"/>
          <w:color w:val="5C5852"/>
          <w:sz w:val="21"/>
          <w:szCs w:val="21"/>
          <w:bdr w:val="single" w:sz="2" w:space="0" w:color="E5E7EB" w:frame="1"/>
        </w:rPr>
        <w:t xml:space="preserve"> pression douce, sans aiguilles.</w:t>
      </w:r>
    </w:p>
    <w:p w14:paraId="1900A24A" w14:textId="77777777" w:rsidR="009939EE" w:rsidRDefault="009939EE" w:rsidP="009939EE">
      <w:pPr>
        <w:pStyle w:val="text-16px"/>
        <w:pBdr>
          <w:top w:val="single" w:sz="2" w:space="0" w:color="E5E7EB"/>
          <w:left w:val="single" w:sz="2" w:space="0" w:color="E5E7EB"/>
          <w:bottom w:val="single" w:sz="2" w:space="0" w:color="E5E7EB"/>
          <w:right w:val="single" w:sz="2" w:space="0" w:color="E5E7EB"/>
        </w:pBdr>
        <w:spacing w:before="0" w:beforeAutospacing="0" w:after="0" w:afterAutospacing="0"/>
        <w:rPr>
          <w:rFonts w:ascii="Arial" w:hAnsi="Arial" w:cs="Arial"/>
          <w:color w:val="5C5852"/>
        </w:rPr>
      </w:pPr>
      <w:r>
        <w:rPr>
          <w:rFonts w:ascii="Arial" w:hAnsi="Arial" w:cs="Arial"/>
          <w:color w:val="5C5852"/>
        </w:rPr>
        <w:t>Pour les bébés coliqueux, j’utilise souvent </w:t>
      </w:r>
      <w:r>
        <w:rPr>
          <w:rStyle w:val="lev"/>
          <w:rFonts w:ascii="Arial" w:eastAsiaTheme="majorEastAsia" w:hAnsi="Arial" w:cs="Arial"/>
          <w:color w:val="2C2A26"/>
          <w:bdr w:val="single" w:sz="2" w:space="0" w:color="E5E7EB" w:frame="1"/>
        </w:rPr>
        <w:t>une seule aiguille</w:t>
      </w:r>
      <w:r>
        <w:rPr>
          <w:rFonts w:ascii="Arial" w:hAnsi="Arial" w:cs="Arial"/>
          <w:color w:val="5C5852"/>
        </w:rPr>
        <w:t>, insérée pendant quelques secondes. C’est tout. Bien souvent, les bébés pleurent moins pendant la séance qu’à une prise de sang ordinaire.</w:t>
      </w:r>
    </w:p>
    <w:p w14:paraId="1B7809FC" w14:textId="77777777" w:rsidR="009939EE" w:rsidRDefault="009939EE" w:rsidP="009939EE">
      <w:pPr>
        <w:pStyle w:val="Paragraphedeliste"/>
      </w:pPr>
    </w:p>
    <w:p w14:paraId="67A242F8" w14:textId="186D61CA" w:rsidR="009939EE" w:rsidRDefault="009939EE" w:rsidP="009939EE">
      <w:pPr>
        <w:pStyle w:val="Paragraphedeliste"/>
      </w:pPr>
      <w:r>
        <w:t xml:space="preserve">Par : </w:t>
      </w:r>
    </w:p>
    <w:p w14:paraId="26F2D7C9" w14:textId="77777777" w:rsidR="009939EE" w:rsidRDefault="009939EE" w:rsidP="009939EE">
      <w:pPr>
        <w:pStyle w:val="Paragraphedeliste"/>
      </w:pPr>
    </w:p>
    <w:p w14:paraId="6E86227A" w14:textId="77777777" w:rsidR="009939EE" w:rsidRDefault="009939EE" w:rsidP="009939EE">
      <w:pPr>
        <w:pStyle w:val="Titre2"/>
        <w:pBdr>
          <w:top w:val="single" w:sz="2" w:space="0" w:color="E5E7EB"/>
          <w:left w:val="single" w:sz="2" w:space="0" w:color="E5E7EB"/>
          <w:bottom w:val="single" w:sz="2" w:space="0" w:color="E5E7EB"/>
          <w:right w:val="single" w:sz="2" w:space="0" w:color="E5E7EB"/>
        </w:pBdr>
        <w:shd w:val="clear" w:color="auto" w:fill="F5F0E8"/>
        <w:rPr>
          <w:rFonts w:ascii="Georgia" w:hAnsi="Georgia" w:cs="Arial"/>
          <w:color w:val="2C2A26"/>
          <w:spacing w:val="-6"/>
          <w:sz w:val="69"/>
          <w:szCs w:val="69"/>
        </w:rPr>
      </w:pPr>
      <w:r>
        <w:rPr>
          <w:rFonts w:ascii="Georgia" w:hAnsi="Georgia" w:cs="Arial"/>
          <w:b/>
          <w:bCs/>
          <w:color w:val="2C2A26"/>
          <w:spacing w:val="-6"/>
          <w:sz w:val="69"/>
          <w:szCs w:val="69"/>
        </w:rPr>
        <w:lastRenderedPageBreak/>
        <w:t>Des séances courtes, des techniques douces.</w:t>
      </w:r>
    </w:p>
    <w:p w14:paraId="2AE59F9A" w14:textId="3E378148" w:rsidR="009939EE" w:rsidRDefault="009939EE" w:rsidP="009939EE">
      <w:pPr>
        <w:pStyle w:val="NormalWeb"/>
        <w:pBdr>
          <w:top w:val="single" w:sz="2" w:space="0" w:color="E5E7EB"/>
          <w:left w:val="single" w:sz="2" w:space="0" w:color="E5E7EB"/>
          <w:bottom w:val="single" w:sz="2" w:space="0" w:color="E5E7EB"/>
          <w:right w:val="single" w:sz="2" w:space="0" w:color="E5E7EB"/>
        </w:pBdr>
        <w:shd w:val="clear" w:color="auto" w:fill="F5F0E8"/>
        <w:spacing w:before="0" w:beforeAutospacing="0" w:after="0" w:afterAutospacing="0"/>
        <w:rPr>
          <w:rFonts w:ascii="Arial" w:hAnsi="Arial" w:cs="Arial"/>
          <w:color w:val="5C5852"/>
          <w:sz w:val="26"/>
          <w:szCs w:val="26"/>
        </w:rPr>
      </w:pPr>
      <w:r>
        <w:rPr>
          <w:rFonts w:ascii="Arial" w:hAnsi="Arial" w:cs="Arial"/>
          <w:color w:val="5C5852"/>
          <w:sz w:val="26"/>
          <w:szCs w:val="26"/>
        </w:rPr>
        <w:t>L’acupuncture pédiatrique est différente de celle des adultes. Les séances sont </w:t>
      </w:r>
      <w:r>
        <w:rPr>
          <w:rStyle w:val="lev"/>
          <w:rFonts w:ascii="Arial" w:eastAsiaTheme="majorEastAsia" w:hAnsi="Arial" w:cs="Arial"/>
          <w:color w:val="2C2A26"/>
          <w:sz w:val="26"/>
          <w:szCs w:val="26"/>
          <w:bdr w:val="single" w:sz="2" w:space="0" w:color="E5E7EB" w:frame="1"/>
        </w:rPr>
        <w:t>plus courtes</w:t>
      </w:r>
      <w:r>
        <w:rPr>
          <w:rFonts w:ascii="Arial" w:hAnsi="Arial" w:cs="Arial"/>
          <w:color w:val="5C5852"/>
          <w:sz w:val="26"/>
          <w:szCs w:val="26"/>
        </w:rPr>
        <w:t> (20-30 min pour bébés, 30-45 min pour enfants), </w:t>
      </w:r>
      <w:r>
        <w:rPr>
          <w:rStyle w:val="lev"/>
          <w:rFonts w:ascii="Arial" w:eastAsiaTheme="majorEastAsia" w:hAnsi="Arial" w:cs="Arial"/>
          <w:color w:val="2C2A26"/>
          <w:sz w:val="26"/>
          <w:szCs w:val="26"/>
          <w:bdr w:val="single" w:sz="2" w:space="0" w:color="E5E7EB" w:frame="1"/>
        </w:rPr>
        <w:t>plus légères</w:t>
      </w:r>
      <w:r>
        <w:rPr>
          <w:rFonts w:ascii="Arial" w:hAnsi="Arial" w:cs="Arial"/>
          <w:color w:val="5C5852"/>
          <w:sz w:val="26"/>
          <w:szCs w:val="26"/>
        </w:rPr>
        <w:t> (moins d’aiguilles</w:t>
      </w:r>
      <w:r>
        <w:rPr>
          <w:rFonts w:ascii="Arial" w:hAnsi="Arial" w:cs="Arial"/>
          <w:color w:val="5C5852"/>
          <w:sz w:val="26"/>
          <w:szCs w:val="26"/>
        </w:rPr>
        <w:t xml:space="preserve"> ou pas d’aiguille</w:t>
      </w:r>
      <w:r>
        <w:rPr>
          <w:rFonts w:ascii="Arial" w:hAnsi="Arial" w:cs="Arial"/>
          <w:color w:val="5C5852"/>
          <w:sz w:val="26"/>
          <w:szCs w:val="26"/>
        </w:rPr>
        <w:t>, insertion plus brève), et </w:t>
      </w:r>
      <w:r>
        <w:rPr>
          <w:rStyle w:val="lev"/>
          <w:rFonts w:ascii="Arial" w:eastAsiaTheme="majorEastAsia" w:hAnsi="Arial" w:cs="Arial"/>
          <w:color w:val="2C2A26"/>
          <w:sz w:val="26"/>
          <w:szCs w:val="26"/>
          <w:bdr w:val="single" w:sz="2" w:space="0" w:color="E5E7EB" w:frame="1"/>
        </w:rPr>
        <w:t>plus flexibles</w:t>
      </w:r>
      <w:r>
        <w:rPr>
          <w:rFonts w:ascii="Arial" w:hAnsi="Arial" w:cs="Arial"/>
          <w:color w:val="5C5852"/>
          <w:sz w:val="26"/>
          <w:szCs w:val="26"/>
        </w:rPr>
        <w:t> (on s’adapte à l’enfant, pas l’inverse).</w:t>
      </w:r>
      <w:r>
        <w:rPr>
          <w:rFonts w:ascii="Arial" w:hAnsi="Arial" w:cs="Arial"/>
          <w:color w:val="5C5852"/>
          <w:sz w:val="26"/>
          <w:szCs w:val="26"/>
        </w:rPr>
        <w:t xml:space="preserve"> Par contre, le temps de rencontre est d’une heure pour pouvoir bien </w:t>
      </w:r>
      <w:proofErr w:type="gramStart"/>
      <w:r>
        <w:rPr>
          <w:rFonts w:ascii="Arial" w:hAnsi="Arial" w:cs="Arial"/>
          <w:color w:val="5C5852"/>
          <w:sz w:val="26"/>
          <w:szCs w:val="26"/>
        </w:rPr>
        <w:t>expliqué</w:t>
      </w:r>
      <w:proofErr w:type="gramEnd"/>
      <w:r>
        <w:rPr>
          <w:rFonts w:ascii="Arial" w:hAnsi="Arial" w:cs="Arial"/>
          <w:color w:val="5C5852"/>
          <w:sz w:val="26"/>
          <w:szCs w:val="26"/>
        </w:rPr>
        <w:t xml:space="preserve"> ce que l’on fait à l’enfant et aux parents.</w:t>
      </w:r>
    </w:p>
    <w:p w14:paraId="4628A565" w14:textId="77777777" w:rsidR="009939EE" w:rsidRDefault="009939EE" w:rsidP="009939EE">
      <w:pPr>
        <w:pStyle w:val="Titre3"/>
        <w:pBdr>
          <w:top w:val="single" w:sz="2" w:space="0" w:color="E5E7EB"/>
          <w:left w:val="single" w:sz="2" w:space="0" w:color="E5E7EB"/>
          <w:bottom w:val="single" w:sz="2" w:space="0" w:color="E5E7EB"/>
          <w:right w:val="single" w:sz="2" w:space="0" w:color="E5E7EB"/>
        </w:pBdr>
        <w:shd w:val="clear" w:color="auto" w:fill="F5F0E8"/>
        <w:rPr>
          <w:rFonts w:ascii="Georgia" w:hAnsi="Georgia" w:cs="Times New Roman"/>
          <w:color w:val="2C2A26"/>
          <w:sz w:val="33"/>
          <w:szCs w:val="33"/>
        </w:rPr>
      </w:pPr>
      <w:r>
        <w:rPr>
          <w:rFonts w:ascii="Georgia" w:hAnsi="Georgia"/>
          <w:color w:val="2C2A26"/>
          <w:sz w:val="33"/>
          <w:szCs w:val="33"/>
        </w:rPr>
        <w:t>Techniques possibles selon l’enfant</w:t>
      </w:r>
    </w:p>
    <w:p w14:paraId="205DF45A" w14:textId="2FFBBD5B" w:rsidR="009939EE" w:rsidRDefault="009939EE" w:rsidP="009939EE">
      <w:pPr>
        <w:pStyle w:val="bg-white70"/>
        <w:numPr>
          <w:ilvl w:val="0"/>
          <w:numId w:val="11"/>
        </w:numPr>
        <w:pBdr>
          <w:top w:val="single" w:sz="6" w:space="0" w:color="E5DFD2"/>
          <w:left w:val="single" w:sz="6" w:space="0" w:color="E5DFD2"/>
          <w:bottom w:val="single" w:sz="6" w:space="0" w:color="E5DFD2"/>
          <w:right w:val="single" w:sz="6" w:space="0" w:color="E5DFD2"/>
        </w:pBdr>
        <w:shd w:val="clear" w:color="auto" w:fill="F5F0E8"/>
        <w:rPr>
          <w:rFonts w:ascii="Arial" w:hAnsi="Arial" w:cs="Arial"/>
          <w:color w:val="2C2A26"/>
          <w:sz w:val="27"/>
          <w:szCs w:val="27"/>
        </w:rPr>
      </w:pPr>
      <w:r>
        <w:rPr>
          <w:rStyle w:val="lev"/>
          <w:rFonts w:ascii="Georgia" w:eastAsiaTheme="majorEastAsia" w:hAnsi="Georgia" w:cs="Arial"/>
          <w:color w:val="2C2A26"/>
          <w:sz w:val="26"/>
          <w:szCs w:val="26"/>
          <w:bdr w:val="single" w:sz="2" w:space="0" w:color="E5E7EB" w:frame="1"/>
        </w:rPr>
        <w:t xml:space="preserve">Aiguilles </w:t>
      </w:r>
      <w:proofErr w:type="spellStart"/>
      <w:r>
        <w:rPr>
          <w:rStyle w:val="lev"/>
          <w:rFonts w:ascii="Georgia" w:eastAsiaTheme="majorEastAsia" w:hAnsi="Georgia" w:cs="Arial"/>
          <w:color w:val="2C2A26"/>
          <w:sz w:val="26"/>
          <w:szCs w:val="26"/>
          <w:bdr w:val="single" w:sz="2" w:space="0" w:color="E5E7EB" w:frame="1"/>
        </w:rPr>
        <w:t>ultra-</w:t>
      </w:r>
      <w:proofErr w:type="gramStart"/>
      <w:r>
        <w:rPr>
          <w:rStyle w:val="lev"/>
          <w:rFonts w:ascii="Georgia" w:eastAsiaTheme="majorEastAsia" w:hAnsi="Georgia" w:cs="Arial"/>
          <w:color w:val="2C2A26"/>
          <w:sz w:val="26"/>
          <w:szCs w:val="26"/>
          <w:bdr w:val="single" w:sz="2" w:space="0" w:color="E5E7EB" w:frame="1"/>
        </w:rPr>
        <w:t>fines</w:t>
      </w:r>
      <w:proofErr w:type="spellEnd"/>
      <w:r>
        <w:rPr>
          <w:rStyle w:val="lev"/>
          <w:rFonts w:ascii="Georgia" w:eastAsiaTheme="majorEastAsia" w:hAnsi="Georgia" w:cs="Arial"/>
          <w:color w:val="2C2A26"/>
          <w:sz w:val="26"/>
          <w:szCs w:val="26"/>
          <w:bdr w:val="single" w:sz="2" w:space="0" w:color="E5E7EB" w:frame="1"/>
        </w:rPr>
        <w:t xml:space="preserve"> </w:t>
      </w:r>
      <w:r>
        <w:rPr>
          <w:rFonts w:ascii="Arial" w:eastAsiaTheme="majorEastAsia" w:hAnsi="Arial" w:cs="Arial"/>
          <w:color w:val="5C5852"/>
          <w:sz w:val="21"/>
          <w:szCs w:val="21"/>
          <w:bdr w:val="single" w:sz="2" w:space="0" w:color="E5E7EB" w:frame="1"/>
        </w:rPr>
        <w:t xml:space="preserve"> </w:t>
      </w:r>
      <w:r>
        <w:rPr>
          <w:rFonts w:ascii="Arial" w:eastAsiaTheme="majorEastAsia" w:hAnsi="Arial" w:cs="Arial"/>
          <w:color w:val="5C5852"/>
          <w:sz w:val="21"/>
          <w:szCs w:val="21"/>
          <w:bdr w:val="single" w:sz="2" w:space="0" w:color="E5E7EB" w:frame="1"/>
        </w:rPr>
        <w:t>aiguilles</w:t>
      </w:r>
      <w:proofErr w:type="gramEnd"/>
      <w:r>
        <w:rPr>
          <w:rFonts w:ascii="Arial" w:eastAsiaTheme="majorEastAsia" w:hAnsi="Arial" w:cs="Arial"/>
          <w:color w:val="5C5852"/>
          <w:sz w:val="21"/>
          <w:szCs w:val="21"/>
          <w:bdr w:val="single" w:sz="2" w:space="0" w:color="E5E7EB" w:frame="1"/>
        </w:rPr>
        <w:t xml:space="preserve"> de la grosseur d’un cheveux</w:t>
      </w:r>
      <w:r>
        <w:rPr>
          <w:rFonts w:ascii="Arial" w:eastAsiaTheme="majorEastAsia" w:hAnsi="Arial" w:cs="Arial"/>
          <w:color w:val="5C5852"/>
          <w:sz w:val="21"/>
          <w:szCs w:val="21"/>
          <w:bdr w:val="single" w:sz="2" w:space="0" w:color="E5E7EB" w:frame="1"/>
        </w:rPr>
        <w:t xml:space="preserve"> — la plupart des enfants ne sentent rien.</w:t>
      </w:r>
    </w:p>
    <w:p w14:paraId="2B7118B5" w14:textId="5D4947A2" w:rsidR="009939EE" w:rsidRPr="009939EE" w:rsidRDefault="009939EE" w:rsidP="009939EE">
      <w:pPr>
        <w:pStyle w:val="bg-white70"/>
        <w:numPr>
          <w:ilvl w:val="0"/>
          <w:numId w:val="11"/>
        </w:numPr>
        <w:pBdr>
          <w:top w:val="single" w:sz="6" w:space="0" w:color="E5DFD2"/>
          <w:left w:val="single" w:sz="6" w:space="0" w:color="E5DFD2"/>
          <w:bottom w:val="single" w:sz="6" w:space="0" w:color="E5DFD2"/>
          <w:right w:val="single" w:sz="6" w:space="0" w:color="E5DFD2"/>
        </w:pBdr>
        <w:shd w:val="clear" w:color="auto" w:fill="F5F0E8"/>
        <w:spacing w:before="240" w:beforeAutospacing="0" w:after="0" w:afterAutospacing="0"/>
        <w:rPr>
          <w:rFonts w:ascii="Arial" w:hAnsi="Arial" w:cs="Arial"/>
          <w:color w:val="2C2A26"/>
          <w:sz w:val="27"/>
          <w:szCs w:val="27"/>
        </w:rPr>
      </w:pPr>
      <w:r>
        <w:rPr>
          <w:rStyle w:val="lev"/>
          <w:rFonts w:ascii="Georgia" w:eastAsiaTheme="majorEastAsia" w:hAnsi="Georgia" w:cs="Arial"/>
          <w:color w:val="2C2A26"/>
          <w:sz w:val="26"/>
          <w:szCs w:val="26"/>
          <w:bdr w:val="single" w:sz="2" w:space="0" w:color="E5E7EB" w:frame="1"/>
        </w:rPr>
        <w:t>Aimants</w:t>
      </w:r>
      <w:r>
        <w:rPr>
          <w:rStyle w:val="lev"/>
          <w:rFonts w:ascii="Georgia" w:eastAsiaTheme="majorEastAsia" w:hAnsi="Georgia" w:cs="Arial"/>
          <w:color w:val="2C2A26"/>
          <w:sz w:val="26"/>
          <w:szCs w:val="26"/>
          <w:bdr w:val="single" w:sz="2" w:space="0" w:color="E5E7EB" w:frame="1"/>
        </w:rPr>
        <w:t xml:space="preserve"> </w:t>
      </w:r>
      <w:r>
        <w:rPr>
          <w:rFonts w:ascii="Arial" w:eastAsiaTheme="majorEastAsia" w:hAnsi="Arial" w:cs="Arial"/>
          <w:color w:val="5C5852"/>
          <w:sz w:val="21"/>
          <w:szCs w:val="21"/>
          <w:bdr w:val="single" w:sz="2" w:space="0" w:color="E5E7EB" w:frame="1"/>
        </w:rPr>
        <w:t>Collés sur les points</w:t>
      </w:r>
      <w:r>
        <w:rPr>
          <w:rFonts w:ascii="Arial" w:eastAsiaTheme="majorEastAsia" w:hAnsi="Arial" w:cs="Arial"/>
          <w:color w:val="5C5852"/>
          <w:sz w:val="21"/>
          <w:szCs w:val="21"/>
          <w:bdr w:val="single" w:sz="2" w:space="0" w:color="E5E7EB" w:frame="1"/>
        </w:rPr>
        <w:t>, ne perse pas le derme.</w:t>
      </w:r>
    </w:p>
    <w:p w14:paraId="328A2803" w14:textId="6829555F" w:rsidR="009939EE" w:rsidRPr="009939EE" w:rsidRDefault="009939EE" w:rsidP="009939EE">
      <w:pPr>
        <w:pStyle w:val="bg-white70"/>
        <w:numPr>
          <w:ilvl w:val="0"/>
          <w:numId w:val="11"/>
        </w:numPr>
        <w:pBdr>
          <w:top w:val="single" w:sz="6" w:space="0" w:color="E5DFD2"/>
          <w:left w:val="single" w:sz="6" w:space="0" w:color="E5DFD2"/>
          <w:bottom w:val="single" w:sz="6" w:space="0" w:color="E5DFD2"/>
          <w:right w:val="single" w:sz="6" w:space="0" w:color="E5DFD2"/>
        </w:pBdr>
        <w:shd w:val="clear" w:color="auto" w:fill="F5F0E8"/>
        <w:spacing w:before="240" w:beforeAutospacing="0" w:after="0" w:afterAutospacing="0"/>
        <w:rPr>
          <w:rFonts w:ascii="Arial" w:hAnsi="Arial" w:cs="Arial"/>
          <w:color w:val="2C2A26"/>
          <w:sz w:val="27"/>
          <w:szCs w:val="27"/>
        </w:rPr>
      </w:pPr>
      <w:r>
        <w:rPr>
          <w:rStyle w:val="lev"/>
          <w:rFonts w:ascii="Georgia" w:eastAsiaTheme="majorEastAsia" w:hAnsi="Georgia" w:cs="Arial"/>
          <w:color w:val="2C2A26"/>
          <w:sz w:val="26"/>
          <w:szCs w:val="26"/>
          <w:bdr w:val="single" w:sz="2" w:space="0" w:color="E5E7EB" w:frame="1"/>
        </w:rPr>
        <w:t xml:space="preserve">Ventouse </w:t>
      </w:r>
      <w:r w:rsidRPr="009939EE">
        <w:rPr>
          <w:rStyle w:val="lev"/>
          <w:rFonts w:ascii="Georgia" w:eastAsiaTheme="majorEastAsia" w:hAnsi="Georgia" w:cs="Arial"/>
          <w:b w:val="0"/>
          <w:bCs w:val="0"/>
          <w:color w:val="2C2A26"/>
          <w:sz w:val="20"/>
          <w:szCs w:val="20"/>
          <w:bdr w:val="single" w:sz="2" w:space="0" w:color="E5E7EB" w:frame="1"/>
        </w:rPr>
        <w:t>création d’une succion temporaire sur la peau</w:t>
      </w:r>
    </w:p>
    <w:p w14:paraId="50598024" w14:textId="0686C3F2" w:rsidR="009939EE" w:rsidRDefault="009939EE" w:rsidP="009939EE">
      <w:pPr>
        <w:pStyle w:val="bg-white70"/>
        <w:numPr>
          <w:ilvl w:val="0"/>
          <w:numId w:val="11"/>
        </w:numPr>
        <w:pBdr>
          <w:top w:val="single" w:sz="6" w:space="0" w:color="E5DFD2"/>
          <w:left w:val="single" w:sz="6" w:space="0" w:color="E5DFD2"/>
          <w:bottom w:val="single" w:sz="6" w:space="0" w:color="E5DFD2"/>
          <w:right w:val="single" w:sz="6" w:space="0" w:color="E5DFD2"/>
        </w:pBdr>
        <w:shd w:val="clear" w:color="auto" w:fill="F5F0E8"/>
        <w:spacing w:before="240" w:beforeAutospacing="0" w:after="0" w:afterAutospacing="0"/>
        <w:rPr>
          <w:rFonts w:ascii="Arial" w:hAnsi="Arial" w:cs="Arial"/>
          <w:color w:val="2C2A26"/>
          <w:sz w:val="27"/>
          <w:szCs w:val="27"/>
        </w:rPr>
      </w:pPr>
      <w:r>
        <w:rPr>
          <w:rStyle w:val="lev"/>
          <w:rFonts w:ascii="Georgia" w:eastAsiaTheme="majorEastAsia" w:hAnsi="Georgia" w:cs="Arial"/>
          <w:color w:val="2C2A26"/>
          <w:sz w:val="26"/>
          <w:szCs w:val="26"/>
          <w:bdr w:val="single" w:sz="2" w:space="0" w:color="E5E7EB" w:frame="1"/>
        </w:rPr>
        <w:t xml:space="preserve">Shino </w:t>
      </w:r>
      <w:proofErr w:type="spellStart"/>
      <w:r>
        <w:rPr>
          <w:rStyle w:val="lev"/>
          <w:rFonts w:ascii="Georgia" w:eastAsiaTheme="majorEastAsia" w:hAnsi="Georgia" w:cs="Arial"/>
          <w:color w:val="2C2A26"/>
          <w:sz w:val="26"/>
          <w:szCs w:val="26"/>
          <w:bdr w:val="single" w:sz="2" w:space="0" w:color="E5E7EB" w:frame="1"/>
        </w:rPr>
        <w:t>shin</w:t>
      </w:r>
      <w:proofErr w:type="spellEnd"/>
      <w:r>
        <w:rPr>
          <w:rStyle w:val="lev"/>
          <w:rFonts w:ascii="Georgia" w:eastAsiaTheme="majorEastAsia" w:hAnsi="Georgia" w:cs="Arial"/>
          <w:color w:val="2C2A26"/>
          <w:sz w:val="26"/>
          <w:szCs w:val="26"/>
          <w:bdr w:val="single" w:sz="2" w:space="0" w:color="E5E7EB" w:frame="1"/>
        </w:rPr>
        <w:t xml:space="preserve"> </w:t>
      </w:r>
      <w:r>
        <w:rPr>
          <w:rFonts w:ascii="Arial" w:hAnsi="Arial" w:cs="Arial"/>
          <w:color w:val="050505"/>
          <w:sz w:val="23"/>
          <w:szCs w:val="23"/>
          <w:shd w:val="clear" w:color="auto" w:fill="F0F0F0"/>
        </w:rPr>
        <w:t xml:space="preserve">objet </w:t>
      </w:r>
      <w:r>
        <w:rPr>
          <w:rFonts w:ascii="Arial" w:hAnsi="Arial" w:cs="Arial"/>
          <w:color w:val="050505"/>
          <w:sz w:val="23"/>
          <w:szCs w:val="23"/>
          <w:shd w:val="clear" w:color="auto" w:fill="F0F0F0"/>
        </w:rPr>
        <w:t>en forme d’</w:t>
      </w:r>
      <w:proofErr w:type="spellStart"/>
      <w:r>
        <w:rPr>
          <w:rFonts w:ascii="Arial" w:hAnsi="Arial" w:cs="Arial"/>
          <w:color w:val="050505"/>
          <w:sz w:val="23"/>
          <w:szCs w:val="23"/>
          <w:shd w:val="clear" w:color="auto" w:fill="F0F0F0"/>
        </w:rPr>
        <w:t>évantail</w:t>
      </w:r>
      <w:proofErr w:type="spellEnd"/>
      <w:r>
        <w:rPr>
          <w:rFonts w:ascii="Arial" w:hAnsi="Arial" w:cs="Arial"/>
          <w:color w:val="050505"/>
          <w:sz w:val="23"/>
          <w:szCs w:val="23"/>
          <w:shd w:val="clear" w:color="auto" w:fill="F0F0F0"/>
        </w:rPr>
        <w:t xml:space="preserve"> qui vient stimuler</w:t>
      </w:r>
      <w:r>
        <w:rPr>
          <w:rFonts w:ascii="Arial" w:hAnsi="Arial" w:cs="Arial"/>
          <w:color w:val="050505"/>
          <w:sz w:val="23"/>
          <w:szCs w:val="23"/>
          <w:shd w:val="clear" w:color="auto" w:fill="F0F0F0"/>
        </w:rPr>
        <w:t xml:space="preserve"> les points par </w:t>
      </w:r>
      <w:proofErr w:type="gramStart"/>
      <w:r>
        <w:rPr>
          <w:rFonts w:ascii="Arial" w:hAnsi="Arial" w:cs="Arial"/>
          <w:color w:val="050505"/>
          <w:sz w:val="23"/>
          <w:szCs w:val="23"/>
          <w:shd w:val="clear" w:color="auto" w:fill="F0F0F0"/>
        </w:rPr>
        <w:t>le pression</w:t>
      </w:r>
      <w:proofErr w:type="gramEnd"/>
    </w:p>
    <w:p w14:paraId="2CCDA1B6" w14:textId="5F4DFE32" w:rsidR="009939EE" w:rsidRDefault="009939EE" w:rsidP="009939EE">
      <w:pPr>
        <w:pStyle w:val="bg-white70"/>
        <w:numPr>
          <w:ilvl w:val="0"/>
          <w:numId w:val="11"/>
        </w:numPr>
        <w:pBdr>
          <w:top w:val="single" w:sz="6" w:space="0" w:color="E5DFD2"/>
          <w:left w:val="single" w:sz="6" w:space="0" w:color="E5DFD2"/>
          <w:bottom w:val="single" w:sz="6" w:space="0" w:color="E5DFD2"/>
          <w:right w:val="single" w:sz="6" w:space="0" w:color="E5DFD2"/>
        </w:pBdr>
        <w:shd w:val="clear" w:color="auto" w:fill="F5F0E8"/>
        <w:spacing w:before="240" w:beforeAutospacing="0" w:after="0" w:afterAutospacing="0"/>
        <w:rPr>
          <w:rFonts w:ascii="Arial" w:hAnsi="Arial" w:cs="Arial"/>
          <w:color w:val="2C2A26"/>
          <w:sz w:val="27"/>
          <w:szCs w:val="27"/>
        </w:rPr>
      </w:pPr>
      <w:proofErr w:type="spellStart"/>
      <w:r>
        <w:rPr>
          <w:rStyle w:val="lev"/>
          <w:rFonts w:ascii="Georgia" w:eastAsiaTheme="majorEastAsia" w:hAnsi="Georgia" w:cs="Arial"/>
          <w:color w:val="2C2A26"/>
          <w:sz w:val="26"/>
          <w:szCs w:val="26"/>
          <w:bdr w:val="single" w:sz="2" w:space="0" w:color="E5E7EB" w:frame="1"/>
        </w:rPr>
        <w:t>Tuina</w:t>
      </w:r>
      <w:proofErr w:type="spellEnd"/>
      <w:r>
        <w:rPr>
          <w:rStyle w:val="lev"/>
          <w:rFonts w:ascii="Georgia" w:eastAsiaTheme="majorEastAsia" w:hAnsi="Georgia" w:cs="Arial"/>
          <w:color w:val="2C2A26"/>
          <w:sz w:val="26"/>
          <w:szCs w:val="26"/>
          <w:bdr w:val="single" w:sz="2" w:space="0" w:color="E5E7EB" w:frame="1"/>
        </w:rPr>
        <w:t xml:space="preserve"> pédiatrique</w:t>
      </w:r>
      <w:r>
        <w:rPr>
          <w:rStyle w:val="lev"/>
          <w:rFonts w:ascii="Georgia" w:eastAsiaTheme="majorEastAsia" w:hAnsi="Georgia" w:cs="Arial"/>
          <w:color w:val="2C2A26"/>
          <w:sz w:val="26"/>
          <w:szCs w:val="26"/>
          <w:bdr w:val="single" w:sz="2" w:space="0" w:color="E5E7EB" w:frame="1"/>
        </w:rPr>
        <w:t xml:space="preserve"> </w:t>
      </w:r>
      <w:r>
        <w:rPr>
          <w:rFonts w:ascii="Arial" w:eastAsiaTheme="majorEastAsia" w:hAnsi="Arial" w:cs="Arial"/>
          <w:color w:val="5C5852"/>
          <w:sz w:val="21"/>
          <w:szCs w:val="21"/>
          <w:bdr w:val="single" w:sz="2" w:space="0" w:color="E5E7EB" w:frame="1"/>
        </w:rPr>
        <w:t>Massage chinois sur les points.</w:t>
      </w:r>
    </w:p>
    <w:p w14:paraId="67C1814E" w14:textId="4E1DB707" w:rsidR="009939EE" w:rsidRDefault="009939EE" w:rsidP="009939EE">
      <w:pPr>
        <w:pStyle w:val="bg-white70"/>
        <w:numPr>
          <w:ilvl w:val="0"/>
          <w:numId w:val="11"/>
        </w:numPr>
        <w:pBdr>
          <w:top w:val="single" w:sz="6" w:space="0" w:color="E5DFD2"/>
          <w:left w:val="single" w:sz="6" w:space="0" w:color="E5DFD2"/>
          <w:bottom w:val="single" w:sz="6" w:space="0" w:color="E5DFD2"/>
          <w:right w:val="single" w:sz="6" w:space="0" w:color="E5DFD2"/>
        </w:pBdr>
        <w:shd w:val="clear" w:color="auto" w:fill="F5F0E8"/>
        <w:spacing w:before="240" w:beforeAutospacing="0" w:after="0" w:afterAutospacing="0"/>
        <w:rPr>
          <w:rFonts w:ascii="Arial" w:hAnsi="Arial" w:cs="Arial"/>
          <w:color w:val="2C2A26"/>
          <w:sz w:val="27"/>
          <w:szCs w:val="27"/>
        </w:rPr>
      </w:pPr>
      <w:r>
        <w:rPr>
          <w:rStyle w:val="lev"/>
          <w:rFonts w:ascii="Georgia" w:eastAsiaTheme="majorEastAsia" w:hAnsi="Georgia" w:cs="Arial"/>
          <w:color w:val="2C2A26"/>
          <w:sz w:val="26"/>
          <w:szCs w:val="26"/>
          <w:bdr w:val="single" w:sz="2" w:space="0" w:color="E5E7EB" w:frame="1"/>
        </w:rPr>
        <w:t>Acupression</w:t>
      </w:r>
      <w:r>
        <w:rPr>
          <w:rStyle w:val="lev"/>
          <w:rFonts w:ascii="Georgia" w:eastAsiaTheme="majorEastAsia" w:hAnsi="Georgia" w:cs="Arial"/>
          <w:color w:val="2C2A26"/>
          <w:sz w:val="26"/>
          <w:szCs w:val="26"/>
          <w:bdr w:val="single" w:sz="2" w:space="0" w:color="E5E7EB" w:frame="1"/>
        </w:rPr>
        <w:t xml:space="preserve"> </w:t>
      </w:r>
      <w:r>
        <w:rPr>
          <w:rFonts w:ascii="Arial" w:eastAsiaTheme="majorEastAsia" w:hAnsi="Arial" w:cs="Arial"/>
          <w:color w:val="5C5852"/>
          <w:sz w:val="21"/>
          <w:szCs w:val="21"/>
          <w:bdr w:val="single" w:sz="2" w:space="0" w:color="E5E7EB" w:frame="1"/>
        </w:rPr>
        <w:t>Simple pression douce, sans aiguilles.</w:t>
      </w:r>
    </w:p>
    <w:p w14:paraId="058A8467" w14:textId="01504729" w:rsidR="009939EE" w:rsidRDefault="009939EE" w:rsidP="009939EE">
      <w:pPr>
        <w:pStyle w:val="text-16px"/>
        <w:pBdr>
          <w:top w:val="single" w:sz="2" w:space="0" w:color="E5E7EB"/>
          <w:left w:val="single" w:sz="2" w:space="0" w:color="E5E7EB"/>
          <w:bottom w:val="single" w:sz="2" w:space="0" w:color="E5E7EB"/>
          <w:right w:val="single" w:sz="2" w:space="0" w:color="E5E7EB"/>
        </w:pBdr>
        <w:spacing w:before="0" w:beforeAutospacing="0" w:after="0" w:afterAutospacing="0"/>
        <w:rPr>
          <w:rFonts w:ascii="Arial" w:hAnsi="Arial" w:cs="Arial"/>
          <w:color w:val="5C5852"/>
        </w:rPr>
      </w:pPr>
      <w:r>
        <w:rPr>
          <w:rFonts w:ascii="Arial" w:hAnsi="Arial" w:cs="Arial"/>
          <w:color w:val="5C5852"/>
        </w:rPr>
        <w:t>Pour les bébés coliqueux, j’utilise souvent </w:t>
      </w:r>
      <w:r>
        <w:rPr>
          <w:rStyle w:val="lev"/>
          <w:rFonts w:ascii="Arial" w:eastAsiaTheme="majorEastAsia" w:hAnsi="Arial" w:cs="Arial"/>
          <w:color w:val="2C2A26"/>
          <w:bdr w:val="single" w:sz="2" w:space="0" w:color="E5E7EB" w:frame="1"/>
        </w:rPr>
        <w:t>une seule aiguille</w:t>
      </w:r>
      <w:r>
        <w:rPr>
          <w:rFonts w:ascii="Arial" w:hAnsi="Arial" w:cs="Arial"/>
          <w:color w:val="5C5852"/>
        </w:rPr>
        <w:t xml:space="preserve">, insérée pendant quelques secondes. C’est tout. Bien souvent, les bébés </w:t>
      </w:r>
      <w:r>
        <w:rPr>
          <w:rFonts w:ascii="Arial" w:hAnsi="Arial" w:cs="Arial"/>
          <w:color w:val="5C5852"/>
        </w:rPr>
        <w:t xml:space="preserve">ne </w:t>
      </w:r>
      <w:r>
        <w:rPr>
          <w:rFonts w:ascii="Arial" w:hAnsi="Arial" w:cs="Arial"/>
          <w:color w:val="5C5852"/>
        </w:rPr>
        <w:t xml:space="preserve">pleurent </w:t>
      </w:r>
      <w:r>
        <w:rPr>
          <w:rFonts w:ascii="Arial" w:hAnsi="Arial" w:cs="Arial"/>
          <w:color w:val="5C5852"/>
        </w:rPr>
        <w:t xml:space="preserve">pas. </w:t>
      </w:r>
    </w:p>
    <w:p w14:paraId="20AF3438" w14:textId="77777777" w:rsidR="009939EE" w:rsidRDefault="009939EE" w:rsidP="009939EE">
      <w:pPr>
        <w:pStyle w:val="Paragraphedeliste"/>
      </w:pPr>
    </w:p>
    <w:p w14:paraId="1D21585B" w14:textId="77777777" w:rsidR="009939EE" w:rsidRDefault="009939EE" w:rsidP="009939EE">
      <w:pPr>
        <w:pStyle w:val="Paragraphedeliste"/>
      </w:pPr>
    </w:p>
    <w:p w14:paraId="056B239B" w14:textId="77777777" w:rsidR="009939EE" w:rsidRDefault="009939EE" w:rsidP="009939EE">
      <w:pPr>
        <w:pStyle w:val="Paragraphedeliste"/>
      </w:pPr>
    </w:p>
    <w:p w14:paraId="40E60104" w14:textId="77777777" w:rsidR="009939EE" w:rsidRDefault="009939EE" w:rsidP="009939EE">
      <w:pPr>
        <w:pStyle w:val="Paragraphedeliste"/>
      </w:pPr>
    </w:p>
    <w:p w14:paraId="6D97BEFD" w14:textId="77777777" w:rsidR="009939EE" w:rsidRDefault="009939EE" w:rsidP="009939EE">
      <w:pPr>
        <w:pStyle w:val="Paragraphedeliste"/>
      </w:pPr>
    </w:p>
    <w:p w14:paraId="5E9432DA" w14:textId="77777777" w:rsidR="009939EE" w:rsidRDefault="009939EE" w:rsidP="009939EE">
      <w:pPr>
        <w:pStyle w:val="Paragraphedeliste"/>
      </w:pPr>
    </w:p>
    <w:p w14:paraId="38F35767" w14:textId="77777777" w:rsidR="009939EE" w:rsidRDefault="009939EE" w:rsidP="009939EE">
      <w:pPr>
        <w:pStyle w:val="Paragraphedeliste"/>
      </w:pPr>
    </w:p>
    <w:p w14:paraId="6E5B0B33" w14:textId="77777777" w:rsidR="009939EE" w:rsidRDefault="009939EE" w:rsidP="009939EE">
      <w:pPr>
        <w:pStyle w:val="Paragraphedeliste"/>
      </w:pPr>
    </w:p>
    <w:p w14:paraId="0F737E89" w14:textId="77777777" w:rsidR="009939EE" w:rsidRDefault="009939EE" w:rsidP="009939EE">
      <w:pPr>
        <w:pStyle w:val="Paragraphedeliste"/>
      </w:pPr>
    </w:p>
    <w:p w14:paraId="4C23051F" w14:textId="77777777" w:rsidR="009939EE" w:rsidRDefault="009939EE" w:rsidP="009939EE">
      <w:pPr>
        <w:pStyle w:val="Paragraphedeliste"/>
      </w:pPr>
    </w:p>
    <w:p w14:paraId="6434011C" w14:textId="77777777" w:rsidR="009939EE" w:rsidRDefault="009939EE" w:rsidP="009939EE">
      <w:pPr>
        <w:pStyle w:val="Paragraphedeliste"/>
      </w:pPr>
    </w:p>
    <w:p w14:paraId="4BF10339" w14:textId="77777777" w:rsidR="009939EE" w:rsidRDefault="009939EE" w:rsidP="009939EE">
      <w:pPr>
        <w:pStyle w:val="Paragraphedeliste"/>
      </w:pPr>
    </w:p>
    <w:p w14:paraId="6B0EFD15" w14:textId="77777777" w:rsidR="009939EE" w:rsidRDefault="009939EE" w:rsidP="009939EE">
      <w:pPr>
        <w:pStyle w:val="Paragraphedeliste"/>
      </w:pPr>
    </w:p>
    <w:p w14:paraId="33EE42FA" w14:textId="77777777" w:rsidR="009939EE" w:rsidRDefault="009939EE" w:rsidP="009939EE">
      <w:pPr>
        <w:pStyle w:val="Paragraphedeliste"/>
      </w:pPr>
    </w:p>
    <w:p w14:paraId="5E9D6CA0" w14:textId="77777777" w:rsidR="009939EE" w:rsidRDefault="009939EE" w:rsidP="009939EE">
      <w:pPr>
        <w:pStyle w:val="Paragraphedeliste"/>
      </w:pPr>
    </w:p>
    <w:p w14:paraId="08B84030" w14:textId="77777777" w:rsidR="009939EE" w:rsidRDefault="009939EE" w:rsidP="009939EE">
      <w:pPr>
        <w:pStyle w:val="Paragraphedeliste"/>
      </w:pPr>
    </w:p>
    <w:p w14:paraId="02C1F27D" w14:textId="77777777" w:rsidR="009939EE" w:rsidRDefault="009939EE" w:rsidP="009939EE">
      <w:pPr>
        <w:pStyle w:val="Paragraphedeliste"/>
      </w:pPr>
    </w:p>
    <w:p w14:paraId="085A6895" w14:textId="77777777" w:rsidR="009939EE" w:rsidRDefault="009939EE" w:rsidP="009939EE">
      <w:pPr>
        <w:pStyle w:val="Paragraphedeliste"/>
      </w:pPr>
    </w:p>
    <w:p w14:paraId="7CBA1090" w14:textId="65805C1B" w:rsidR="009939EE" w:rsidRDefault="009939EE" w:rsidP="009939EE">
      <w:pPr>
        <w:pStyle w:val="Paragraphedeliste"/>
      </w:pPr>
      <w:r>
        <w:t>Dans la section :</w:t>
      </w:r>
    </w:p>
    <w:p w14:paraId="7D5D4274" w14:textId="77777777" w:rsidR="009939EE" w:rsidRDefault="009939EE" w:rsidP="009939EE">
      <w:pPr>
        <w:pStyle w:val="Paragraphedeliste"/>
      </w:pPr>
      <w:r>
        <w:t xml:space="preserve">Remplacer : </w:t>
      </w:r>
    </w:p>
    <w:p w14:paraId="3E0E5037" w14:textId="77777777" w:rsidR="009939EE" w:rsidRPr="009939EE" w:rsidRDefault="009939EE" w:rsidP="009939EE">
      <w:pPr>
        <w:pStyle w:val="Titre1"/>
        <w:pBdr>
          <w:top w:val="single" w:sz="2" w:space="0" w:color="E5E7EB"/>
          <w:left w:val="single" w:sz="2" w:space="0" w:color="E5E7EB"/>
          <w:bottom w:val="single" w:sz="2" w:space="0" w:color="E5E7EB"/>
          <w:right w:val="single" w:sz="2" w:space="0" w:color="E5E7EB"/>
        </w:pBdr>
        <w:shd w:val="clear" w:color="auto" w:fill="F5F0E8"/>
        <w:rPr>
          <w:rFonts w:ascii="Georgia" w:hAnsi="Georgia"/>
          <w:color w:val="2C2A26"/>
          <w:sz w:val="24"/>
          <w:szCs w:val="24"/>
        </w:rPr>
      </w:pPr>
      <w:r w:rsidRPr="009939EE">
        <w:rPr>
          <w:rFonts w:ascii="Georgia" w:hAnsi="Georgia"/>
          <w:b/>
          <w:bCs/>
          <w:color w:val="2C2A26"/>
          <w:sz w:val="24"/>
          <w:szCs w:val="24"/>
        </w:rPr>
        <w:t>Acupuncture pour enfants et bébés à Montréal : une approche douce et documentée</w:t>
      </w:r>
    </w:p>
    <w:p w14:paraId="4628146A" w14:textId="77777777" w:rsidR="009939EE" w:rsidRDefault="009939EE" w:rsidP="009939EE">
      <w:pPr>
        <w:pStyle w:val="text-18px"/>
        <w:pBdr>
          <w:top w:val="single" w:sz="2" w:space="0" w:color="E5E7EB"/>
          <w:left w:val="single" w:sz="2" w:space="0" w:color="E5E7EB"/>
          <w:bottom w:val="single" w:sz="2" w:space="0" w:color="E5E7EB"/>
          <w:right w:val="single" w:sz="2" w:space="0" w:color="E5E7EB"/>
        </w:pBdr>
        <w:shd w:val="clear" w:color="auto" w:fill="F5F0E8"/>
        <w:spacing w:before="0" w:beforeAutospacing="0" w:after="0" w:afterAutospacing="0"/>
        <w:rPr>
          <w:rFonts w:ascii="Arial" w:hAnsi="Arial" w:cs="Arial"/>
          <w:color w:val="5C5852"/>
          <w:sz w:val="27"/>
          <w:szCs w:val="27"/>
        </w:rPr>
      </w:pPr>
      <w:r>
        <w:rPr>
          <w:rFonts w:ascii="Arial" w:hAnsi="Arial" w:cs="Arial"/>
          <w:color w:val="5C5852"/>
          <w:sz w:val="27"/>
          <w:szCs w:val="27"/>
        </w:rPr>
        <w:t>L'acupuncture pédiatrique est une approche douce, sécuritaire et de plus en plus documentée pour les tout-petits. Un essai contrôlé randomisé multicentrique (</w:t>
      </w:r>
      <w:proofErr w:type="spellStart"/>
      <w:r>
        <w:rPr>
          <w:rFonts w:ascii="Arial" w:hAnsi="Arial" w:cs="Arial"/>
          <w:color w:val="5C5852"/>
          <w:sz w:val="27"/>
          <w:szCs w:val="27"/>
        </w:rPr>
        <w:t>Landgren</w:t>
      </w:r>
      <w:proofErr w:type="spellEnd"/>
      <w:r>
        <w:rPr>
          <w:rFonts w:ascii="Arial" w:hAnsi="Arial" w:cs="Arial"/>
          <w:color w:val="5C5852"/>
          <w:sz w:val="27"/>
          <w:szCs w:val="27"/>
        </w:rPr>
        <w:t xml:space="preserve"> et al., 2017) montre que l'acupuncture minimale réduit significativement les pleurs chez les nourrissons souffrant de coliques. Pour les enfants plus grands, une revue systématique de 2025 portant sur 25 études et 1 758 participants suggère que l'acupuncture peut améliorer les symptômes du TDAH. Les séances sont ultra-courtes, adaptées à l'âge, et les enfants les tolèrent généralement très bien.</w:t>
      </w:r>
    </w:p>
    <w:p w14:paraId="73CDBF19" w14:textId="3E11E9F3" w:rsidR="009939EE" w:rsidRDefault="009939EE" w:rsidP="009939EE">
      <w:pPr>
        <w:pStyle w:val="Paragraphedeliste"/>
      </w:pPr>
      <w:r>
        <w:t xml:space="preserve"> Par :</w:t>
      </w:r>
    </w:p>
    <w:p w14:paraId="364C9ADA" w14:textId="77777777" w:rsidR="009939EE" w:rsidRPr="009939EE" w:rsidRDefault="009939EE" w:rsidP="009939EE">
      <w:pPr>
        <w:pStyle w:val="Titre1"/>
        <w:pBdr>
          <w:top w:val="single" w:sz="2" w:space="0" w:color="E5E7EB"/>
          <w:left w:val="single" w:sz="2" w:space="0" w:color="E5E7EB"/>
          <w:bottom w:val="single" w:sz="2" w:space="0" w:color="E5E7EB"/>
          <w:right w:val="single" w:sz="2" w:space="0" w:color="E5E7EB"/>
        </w:pBdr>
        <w:shd w:val="clear" w:color="auto" w:fill="F5F0E8"/>
        <w:rPr>
          <w:rFonts w:ascii="Georgia" w:hAnsi="Georgia"/>
          <w:color w:val="2C2A26"/>
          <w:sz w:val="24"/>
          <w:szCs w:val="24"/>
        </w:rPr>
      </w:pPr>
      <w:r w:rsidRPr="009939EE">
        <w:rPr>
          <w:rFonts w:ascii="Georgia" w:hAnsi="Georgia"/>
          <w:b/>
          <w:bCs/>
          <w:color w:val="2C2A26"/>
          <w:sz w:val="24"/>
          <w:szCs w:val="24"/>
        </w:rPr>
        <w:t>Acupuncture pour enfants et bébés à Montréal : une approche douce et documentée</w:t>
      </w:r>
    </w:p>
    <w:p w14:paraId="33DD72EA" w14:textId="205CF42D" w:rsidR="009939EE" w:rsidRDefault="009939EE" w:rsidP="009939EE">
      <w:pPr>
        <w:pStyle w:val="text-18px"/>
        <w:pBdr>
          <w:top w:val="single" w:sz="2" w:space="0" w:color="E5E7EB"/>
          <w:left w:val="single" w:sz="2" w:space="0" w:color="E5E7EB"/>
          <w:bottom w:val="single" w:sz="2" w:space="0" w:color="E5E7EB"/>
          <w:right w:val="single" w:sz="2" w:space="0" w:color="E5E7EB"/>
        </w:pBdr>
        <w:shd w:val="clear" w:color="auto" w:fill="F5F0E8"/>
        <w:spacing w:before="0" w:beforeAutospacing="0" w:after="0" w:afterAutospacing="0"/>
        <w:rPr>
          <w:rFonts w:ascii="Arial" w:hAnsi="Arial" w:cs="Arial"/>
          <w:color w:val="5C5852"/>
          <w:sz w:val="27"/>
          <w:szCs w:val="27"/>
        </w:rPr>
      </w:pPr>
      <w:r>
        <w:rPr>
          <w:rFonts w:ascii="Arial" w:hAnsi="Arial" w:cs="Arial"/>
          <w:color w:val="5C5852"/>
          <w:sz w:val="27"/>
          <w:szCs w:val="27"/>
        </w:rPr>
        <w:t>L'acupuncture pédiatrique est une approche douce, sécuritaire et de plus en plus documentée pour les tout-petits. Un essai contrôlé randomisé multicentrique (</w:t>
      </w:r>
      <w:proofErr w:type="spellStart"/>
      <w:r>
        <w:rPr>
          <w:rFonts w:ascii="Arial" w:hAnsi="Arial" w:cs="Arial"/>
          <w:color w:val="5C5852"/>
          <w:sz w:val="27"/>
          <w:szCs w:val="27"/>
        </w:rPr>
        <w:t>Landgren</w:t>
      </w:r>
      <w:proofErr w:type="spellEnd"/>
      <w:r>
        <w:rPr>
          <w:rFonts w:ascii="Arial" w:hAnsi="Arial" w:cs="Arial"/>
          <w:color w:val="5C5852"/>
          <w:sz w:val="27"/>
          <w:szCs w:val="27"/>
        </w:rPr>
        <w:t xml:space="preserve"> et al., 2017) montre que l'acupuncture minimale réduit significativement les pleurs chez les nourrissons souffrant de coliques. Pour les enfants plus grands, une revue systématique de 2025 portant sur 25 études et 1 758 participants suggère que l'acupuncture peut améliorer les symptômes du TDAH. Les séances sont adaptées à l'âge, et les enfants les tolèrent généralement très bien.</w:t>
      </w:r>
    </w:p>
    <w:p w14:paraId="2B969A93" w14:textId="77777777" w:rsidR="009939EE" w:rsidRDefault="009939EE" w:rsidP="009939EE">
      <w:pPr>
        <w:pStyle w:val="Paragraphedeliste"/>
      </w:pPr>
    </w:p>
    <w:p w14:paraId="6C35ADE3" w14:textId="27A13D15" w:rsidR="009939EE" w:rsidRDefault="009939EE" w:rsidP="009939EE">
      <w:pPr>
        <w:pStyle w:val="Paragraphedeliste"/>
      </w:pPr>
      <w:r>
        <w:t>Remplacer :</w:t>
      </w:r>
    </w:p>
    <w:p w14:paraId="7A72F4E0" w14:textId="272928D7" w:rsidR="009939EE" w:rsidRDefault="009939EE" w:rsidP="009939EE">
      <w:pPr>
        <w:pStyle w:val="Paragraphedeliste"/>
      </w:pPr>
      <w:r>
        <w:t xml:space="preserve"> </w:t>
      </w:r>
    </w:p>
    <w:p w14:paraId="7DD07AEB" w14:textId="77777777" w:rsidR="009939EE" w:rsidRDefault="009939EE" w:rsidP="009939EE">
      <w:pPr>
        <w:pStyle w:val="text-17px"/>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5C5852"/>
          <w:sz w:val="26"/>
          <w:szCs w:val="26"/>
        </w:rPr>
      </w:pPr>
      <w:r>
        <w:rPr>
          <w:rStyle w:val="lev"/>
          <w:rFonts w:ascii="Arial" w:eastAsiaTheme="majorEastAsia" w:hAnsi="Arial" w:cs="Arial"/>
          <w:color w:val="2C2A26"/>
          <w:sz w:val="26"/>
          <w:szCs w:val="26"/>
          <w:bdr w:val="single" w:sz="2" w:space="0" w:color="E5E7EB" w:frame="1"/>
        </w:rPr>
        <w:t>Quand votre bébé pleure et que rien ne marche, vous cherchez des réponses.</w:t>
      </w:r>
    </w:p>
    <w:p w14:paraId="4208720C" w14:textId="77777777" w:rsidR="009939EE" w:rsidRDefault="009939EE" w:rsidP="009939EE">
      <w:pPr>
        <w:pStyle w:val="text-17px"/>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5C5852"/>
          <w:sz w:val="26"/>
          <w:szCs w:val="26"/>
        </w:rPr>
      </w:pPr>
      <w:r>
        <w:rPr>
          <w:rFonts w:ascii="Arial" w:hAnsi="Arial" w:cs="Arial"/>
          <w:color w:val="5C5852"/>
          <w:sz w:val="26"/>
          <w:szCs w:val="26"/>
        </w:rPr>
        <w:t xml:space="preserve">Vous avez probablement déjà tout essayé. Les promenades en voiture à 3h du matin. Le bruit blanc. Cinq marques de probiotiques différentes. La chiropratique. Les gouttes de </w:t>
      </w:r>
      <w:proofErr w:type="spellStart"/>
      <w:r>
        <w:rPr>
          <w:rFonts w:ascii="Arial" w:hAnsi="Arial" w:cs="Arial"/>
          <w:color w:val="5C5852"/>
          <w:sz w:val="26"/>
          <w:szCs w:val="26"/>
        </w:rPr>
        <w:t>simethicone</w:t>
      </w:r>
      <w:proofErr w:type="spellEnd"/>
      <w:r>
        <w:rPr>
          <w:rFonts w:ascii="Arial" w:hAnsi="Arial" w:cs="Arial"/>
          <w:color w:val="5C5852"/>
          <w:sz w:val="26"/>
          <w:szCs w:val="26"/>
        </w:rPr>
        <w:t>. Et votre bébé pleure encore.</w:t>
      </w:r>
    </w:p>
    <w:p w14:paraId="246A7089" w14:textId="5516F7C8" w:rsidR="009939EE" w:rsidRDefault="009939EE" w:rsidP="009939EE">
      <w:pPr>
        <w:pStyle w:val="Paragraphedeliste"/>
      </w:pPr>
      <w:r>
        <w:t>Par :</w:t>
      </w:r>
    </w:p>
    <w:p w14:paraId="39C818D2" w14:textId="77777777" w:rsidR="009939EE" w:rsidRDefault="009939EE" w:rsidP="009939EE">
      <w:pPr>
        <w:pStyle w:val="text-17px"/>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5C5852"/>
          <w:sz w:val="26"/>
          <w:szCs w:val="26"/>
        </w:rPr>
      </w:pPr>
      <w:r>
        <w:rPr>
          <w:rStyle w:val="lev"/>
          <w:rFonts w:ascii="Arial" w:eastAsiaTheme="majorEastAsia" w:hAnsi="Arial" w:cs="Arial"/>
          <w:color w:val="2C2A26"/>
          <w:sz w:val="26"/>
          <w:szCs w:val="26"/>
          <w:bdr w:val="single" w:sz="2" w:space="0" w:color="E5E7EB" w:frame="1"/>
        </w:rPr>
        <w:lastRenderedPageBreak/>
        <w:t>Quand votre bébé pleure et que rien ne marche, vous cherchez des réponses.</w:t>
      </w:r>
    </w:p>
    <w:p w14:paraId="4C6D093A" w14:textId="3096F150" w:rsidR="009939EE" w:rsidRDefault="009939EE" w:rsidP="009939EE">
      <w:pPr>
        <w:pStyle w:val="text-17px"/>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5C5852"/>
          <w:sz w:val="26"/>
          <w:szCs w:val="26"/>
        </w:rPr>
      </w:pPr>
      <w:r>
        <w:rPr>
          <w:rFonts w:ascii="Arial" w:hAnsi="Arial" w:cs="Arial"/>
          <w:color w:val="5C5852"/>
          <w:sz w:val="26"/>
          <w:szCs w:val="26"/>
        </w:rPr>
        <w:t xml:space="preserve">Vous avez probablement déjà tout essayé. Les promenades en voiture à 3h du matin. Le bruit blanc. Cinq marques de probiotiques différentes. Les gouttes de </w:t>
      </w:r>
      <w:proofErr w:type="spellStart"/>
      <w:r>
        <w:rPr>
          <w:rFonts w:ascii="Arial" w:hAnsi="Arial" w:cs="Arial"/>
          <w:color w:val="5C5852"/>
          <w:sz w:val="26"/>
          <w:szCs w:val="26"/>
        </w:rPr>
        <w:t>simethicone</w:t>
      </w:r>
      <w:proofErr w:type="spellEnd"/>
      <w:r>
        <w:rPr>
          <w:rFonts w:ascii="Arial" w:hAnsi="Arial" w:cs="Arial"/>
          <w:color w:val="5C5852"/>
          <w:sz w:val="26"/>
          <w:szCs w:val="26"/>
        </w:rPr>
        <w:t>. Et votre bébé pleure encore.</w:t>
      </w:r>
    </w:p>
    <w:p w14:paraId="657BA1EC" w14:textId="0E7BAA3C" w:rsidR="009939EE" w:rsidRDefault="009939EE" w:rsidP="009939EE">
      <w:pPr>
        <w:pStyle w:val="Paragraphedeliste"/>
      </w:pPr>
      <w:r>
        <w:t>Enlevé :</w:t>
      </w:r>
    </w:p>
    <w:p w14:paraId="2B159EE6" w14:textId="77777777" w:rsidR="009939EE" w:rsidRDefault="009939EE" w:rsidP="009939EE">
      <w:pPr>
        <w:pStyle w:val="Paragraphedeliste"/>
      </w:pPr>
    </w:p>
    <w:p w14:paraId="01D457F4" w14:textId="77777777" w:rsidR="009939EE" w:rsidRDefault="009939EE" w:rsidP="009939EE">
      <w:pPr>
        <w:pStyle w:val="Titre3"/>
        <w:pBdr>
          <w:top w:val="single" w:sz="2" w:space="0" w:color="E5E7EB"/>
          <w:left w:val="single" w:sz="2" w:space="0" w:color="E5E7EB"/>
          <w:bottom w:val="single" w:sz="2" w:space="0" w:color="E5E7EB"/>
          <w:right w:val="single" w:sz="2" w:space="0" w:color="E5E7EB"/>
        </w:pBdr>
        <w:rPr>
          <w:rFonts w:ascii="Georgia" w:hAnsi="Georgia"/>
          <w:color w:val="2C2A26"/>
          <w:sz w:val="39"/>
          <w:szCs w:val="39"/>
        </w:rPr>
      </w:pPr>
      <w:r>
        <w:rPr>
          <w:rFonts w:ascii="Georgia" w:hAnsi="Georgia"/>
          <w:color w:val="2C2A26"/>
          <w:sz w:val="39"/>
          <w:szCs w:val="39"/>
        </w:rPr>
        <w:t>Vue d'ensemble de la recherche pédiatrique</w:t>
      </w:r>
    </w:p>
    <w:p w14:paraId="4A3EE2B6" w14:textId="77777777" w:rsidR="009939EE" w:rsidRDefault="009939EE" w:rsidP="009939EE">
      <w:pPr>
        <w:pStyle w:val="text-17px"/>
        <w:pBdr>
          <w:top w:val="single" w:sz="2" w:space="0" w:color="E5E7EB"/>
          <w:left w:val="single" w:sz="2" w:space="0" w:color="E5E7EB"/>
          <w:bottom w:val="single" w:sz="2" w:space="0" w:color="E5E7EB"/>
          <w:right w:val="single" w:sz="2" w:space="0" w:color="E5E7EB"/>
        </w:pBdr>
        <w:rPr>
          <w:color w:val="5C5852"/>
          <w:sz w:val="26"/>
          <w:szCs w:val="26"/>
        </w:rPr>
      </w:pPr>
      <w:r>
        <w:rPr>
          <w:color w:val="5C5852"/>
          <w:sz w:val="26"/>
          <w:szCs w:val="26"/>
        </w:rPr>
        <w:t>Une revue de portée (</w:t>
      </w:r>
      <w:proofErr w:type="spellStart"/>
      <w:r>
        <w:rPr>
          <w:color w:val="5C5852"/>
          <w:sz w:val="26"/>
          <w:szCs w:val="26"/>
        </w:rPr>
        <w:t>scoping</w:t>
      </w:r>
      <w:proofErr w:type="spellEnd"/>
      <w:r>
        <w:rPr>
          <w:color w:val="5C5852"/>
          <w:sz w:val="26"/>
          <w:szCs w:val="26"/>
        </w:rPr>
        <w:t xml:space="preserve"> </w:t>
      </w:r>
      <w:proofErr w:type="spellStart"/>
      <w:r>
        <w:rPr>
          <w:color w:val="5C5852"/>
          <w:sz w:val="26"/>
          <w:szCs w:val="26"/>
        </w:rPr>
        <w:t>review</w:t>
      </w:r>
      <w:proofErr w:type="spellEnd"/>
      <w:r>
        <w:rPr>
          <w:color w:val="5C5852"/>
          <w:sz w:val="26"/>
          <w:szCs w:val="26"/>
        </w:rPr>
        <w:t>) publiée en 2025 dans </w:t>
      </w:r>
      <w:r>
        <w:rPr>
          <w:rStyle w:val="Accentuation"/>
          <w:rFonts w:eastAsiaTheme="majorEastAsia"/>
          <w:color w:val="5C5852"/>
          <w:sz w:val="26"/>
          <w:szCs w:val="26"/>
          <w:bdr w:val="single" w:sz="2" w:space="0" w:color="E5E7EB" w:frame="1"/>
        </w:rPr>
        <w:t xml:space="preserve">Global </w:t>
      </w:r>
      <w:proofErr w:type="spellStart"/>
      <w:r>
        <w:rPr>
          <w:rStyle w:val="Accentuation"/>
          <w:rFonts w:eastAsiaTheme="majorEastAsia"/>
          <w:color w:val="5C5852"/>
          <w:sz w:val="26"/>
          <w:szCs w:val="26"/>
          <w:bdr w:val="single" w:sz="2" w:space="0" w:color="E5E7EB" w:frame="1"/>
        </w:rPr>
        <w:t>Pediatrics</w:t>
      </w:r>
      <w:proofErr w:type="spellEnd"/>
      <w:r>
        <w:rPr>
          <w:color w:val="5C5852"/>
          <w:sz w:val="26"/>
          <w:szCs w:val="26"/>
        </w:rPr>
        <w:t> fait le point sur l'état de la recherche en acupuncture pédiatrique. Les domaines les plus étudiés incluent les coliques, la douleur procédurale, les nausées/vomissements post-opératoires et les problèmes de sommeil. Le consensus émergent : </w:t>
      </w:r>
      <w:r>
        <w:rPr>
          <w:rStyle w:val="lev"/>
          <w:rFonts w:eastAsiaTheme="majorEastAsia"/>
          <w:color w:val="2C2A26"/>
          <w:sz w:val="26"/>
          <w:szCs w:val="26"/>
          <w:bdr w:val="single" w:sz="2" w:space="0" w:color="E5E7EB" w:frame="1"/>
        </w:rPr>
        <w:t>l'acupuncture est sécuritaire chez l'enfant quand elle est pratiquée par un professionnel formé</w:t>
      </w:r>
      <w:r>
        <w:rPr>
          <w:color w:val="5C5852"/>
          <w:sz w:val="26"/>
          <w:szCs w:val="26"/>
        </w:rPr>
        <w:t>, et les effets secondaires graves sont extrêmement rares.</w:t>
      </w:r>
    </w:p>
    <w:p w14:paraId="698C4D5D" w14:textId="77777777" w:rsidR="009939EE" w:rsidRDefault="009939EE" w:rsidP="009939EE">
      <w:pPr>
        <w:pStyle w:val="text-17px"/>
        <w:pBdr>
          <w:top w:val="single" w:sz="2" w:space="0" w:color="E5E7EB"/>
          <w:left w:val="single" w:sz="2" w:space="0" w:color="E5E7EB"/>
          <w:bottom w:val="single" w:sz="2" w:space="0" w:color="E5E7EB"/>
          <w:right w:val="single" w:sz="2" w:space="0" w:color="E5E7EB"/>
        </w:pBdr>
        <w:rPr>
          <w:color w:val="5C5852"/>
          <w:sz w:val="26"/>
          <w:szCs w:val="26"/>
        </w:rPr>
      </w:pPr>
      <w:proofErr w:type="gramStart"/>
      <w:r w:rsidRPr="009939EE">
        <w:rPr>
          <w:color w:val="5C5852"/>
          <w:sz w:val="26"/>
          <w:szCs w:val="26"/>
          <w:lang w:val="en-US"/>
        </w:rPr>
        <w:t>Source :</w:t>
      </w:r>
      <w:proofErr w:type="gramEnd"/>
      <w:r w:rsidRPr="009939EE">
        <w:rPr>
          <w:color w:val="5C5852"/>
          <w:sz w:val="26"/>
          <w:szCs w:val="26"/>
          <w:lang w:val="en-US"/>
        </w:rPr>
        <w:t> </w:t>
      </w:r>
      <w:r w:rsidRPr="009939EE">
        <w:rPr>
          <w:rStyle w:val="Accentuation"/>
          <w:rFonts w:eastAsiaTheme="majorEastAsia"/>
          <w:color w:val="5C5852"/>
          <w:sz w:val="26"/>
          <w:szCs w:val="26"/>
          <w:bdr w:val="single" w:sz="2" w:space="0" w:color="E5E7EB" w:frame="1"/>
          <w:lang w:val="en-US"/>
        </w:rPr>
        <w:t>Acupuncture in Pediatrics: A Scoping Review.</w:t>
      </w:r>
      <w:r w:rsidRPr="009939EE">
        <w:rPr>
          <w:color w:val="5C5852"/>
          <w:sz w:val="26"/>
          <w:szCs w:val="26"/>
          <w:lang w:val="en-US"/>
        </w:rPr>
        <w:t> </w:t>
      </w:r>
      <w:r>
        <w:rPr>
          <w:color w:val="5C5852"/>
          <w:sz w:val="26"/>
          <w:szCs w:val="26"/>
        </w:rPr>
        <w:t>2025. </w:t>
      </w:r>
      <w:hyperlink r:id="rId7" w:tgtFrame="_blank" w:history="1">
        <w:r>
          <w:rPr>
            <w:rStyle w:val="Hyperlien"/>
            <w:rFonts w:eastAsiaTheme="majorEastAsia"/>
            <w:color w:val="6F8566"/>
            <w:sz w:val="26"/>
            <w:szCs w:val="26"/>
            <w:bdr w:val="single" w:sz="2" w:space="0" w:color="E5E7EB" w:frame="1"/>
          </w:rPr>
          <w:t>PubMed</w:t>
        </w:r>
      </w:hyperlink>
    </w:p>
    <w:p w14:paraId="4680D32F" w14:textId="77777777" w:rsidR="009939EE" w:rsidRDefault="009939EE" w:rsidP="009939EE">
      <w:pPr>
        <w:pStyle w:val="Titre3"/>
        <w:pBdr>
          <w:top w:val="single" w:sz="2" w:space="0" w:color="E5E7EB"/>
          <w:left w:val="single" w:sz="2" w:space="0" w:color="E5E7EB"/>
          <w:bottom w:val="single" w:sz="2" w:space="0" w:color="E5E7EB"/>
          <w:right w:val="single" w:sz="2" w:space="0" w:color="E5E7EB"/>
        </w:pBdr>
        <w:rPr>
          <w:rFonts w:ascii="Georgia" w:hAnsi="Georgia"/>
          <w:color w:val="2C2A26"/>
          <w:sz w:val="39"/>
          <w:szCs w:val="39"/>
        </w:rPr>
      </w:pPr>
      <w:r>
        <w:rPr>
          <w:rFonts w:ascii="Georgia" w:hAnsi="Georgia"/>
          <w:color w:val="2C2A26"/>
          <w:sz w:val="39"/>
          <w:szCs w:val="39"/>
        </w:rPr>
        <w:t>Ma lecture honnête</w:t>
      </w:r>
    </w:p>
    <w:p w14:paraId="57328937" w14:textId="77777777" w:rsidR="009939EE" w:rsidRDefault="009939EE" w:rsidP="009939EE">
      <w:pPr>
        <w:pStyle w:val="text-17px"/>
        <w:pBdr>
          <w:top w:val="single" w:sz="2" w:space="0" w:color="E5E7EB"/>
          <w:left w:val="single" w:sz="2" w:space="0" w:color="E5E7EB"/>
          <w:bottom w:val="single" w:sz="2" w:space="0" w:color="E5E7EB"/>
          <w:right w:val="single" w:sz="2" w:space="0" w:color="E5E7EB"/>
        </w:pBdr>
        <w:rPr>
          <w:color w:val="5C5852"/>
          <w:sz w:val="26"/>
          <w:szCs w:val="26"/>
        </w:rPr>
      </w:pPr>
      <w:r>
        <w:rPr>
          <w:color w:val="5C5852"/>
          <w:sz w:val="26"/>
          <w:szCs w:val="26"/>
        </w:rPr>
        <w:t>L'acupuncture pédiatrique n'est pas un remède miracle. Pour les coliques, la preuve est bonne. Pour le TDAH, elle est prometteuse mais encore limitée. Pour d'autres conditions (allergies, énurésie, anxiété), les données sont préliminaires. Ce que je peux vous dire avec certitude : </w:t>
      </w:r>
      <w:r>
        <w:rPr>
          <w:rStyle w:val="lev"/>
          <w:rFonts w:eastAsiaTheme="majorEastAsia"/>
          <w:color w:val="2C2A26"/>
          <w:sz w:val="26"/>
          <w:szCs w:val="26"/>
          <w:bdr w:val="single" w:sz="2" w:space="0" w:color="E5E7EB" w:frame="1"/>
        </w:rPr>
        <w:t>c'est sécuritaire, ça ne fait pas mal, et dans le pire des cas, votre enfant aura eu un moment de calme et de détente</w:t>
      </w:r>
      <w:r>
        <w:rPr>
          <w:color w:val="5C5852"/>
          <w:sz w:val="26"/>
          <w:szCs w:val="26"/>
        </w:rPr>
        <w:t>. Dans le meilleur des cas, ça change la donne.</w:t>
      </w:r>
    </w:p>
    <w:p w14:paraId="48C6E656" w14:textId="5616EBB0" w:rsidR="009939EE" w:rsidRDefault="009939EE" w:rsidP="009939EE">
      <w:r>
        <w:t>Remplacer :</w:t>
      </w:r>
    </w:p>
    <w:p w14:paraId="26B0B5B0" w14:textId="77777777" w:rsidR="009939EE" w:rsidRDefault="009939EE" w:rsidP="009939EE"/>
    <w:p w14:paraId="20153C13" w14:textId="77777777" w:rsidR="009939EE" w:rsidRDefault="009939EE" w:rsidP="009939EE">
      <w:pPr>
        <w:pStyle w:val="Titre3"/>
        <w:pBdr>
          <w:top w:val="single" w:sz="2" w:space="0" w:color="E5E7EB"/>
          <w:left w:val="single" w:sz="2" w:space="0" w:color="E5E7EB"/>
          <w:bottom w:val="single" w:sz="2" w:space="0" w:color="E5E7EB"/>
          <w:right w:val="single" w:sz="2" w:space="0" w:color="E5E7EB"/>
        </w:pBdr>
        <w:shd w:val="clear" w:color="auto" w:fill="FFFFFF"/>
        <w:rPr>
          <w:rFonts w:ascii="Georgia" w:hAnsi="Georgia"/>
          <w:color w:val="2C2A26"/>
          <w:sz w:val="39"/>
          <w:szCs w:val="39"/>
        </w:rPr>
      </w:pPr>
      <w:r>
        <w:rPr>
          <w:rFonts w:ascii="Georgia" w:hAnsi="Georgia"/>
          <w:color w:val="2C2A26"/>
          <w:sz w:val="39"/>
          <w:szCs w:val="39"/>
        </w:rPr>
        <w:t>Pourquoi les enfants m'aiment bien</w:t>
      </w:r>
    </w:p>
    <w:p w14:paraId="69AE7692" w14:textId="77777777" w:rsidR="009939EE" w:rsidRDefault="009939EE" w:rsidP="009939EE">
      <w:pPr>
        <w:pStyle w:val="text-17px"/>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5C5852"/>
          <w:sz w:val="26"/>
          <w:szCs w:val="26"/>
        </w:rPr>
      </w:pPr>
      <w:r>
        <w:rPr>
          <w:rFonts w:ascii="Arial" w:hAnsi="Arial" w:cs="Arial"/>
          <w:color w:val="5C5852"/>
          <w:sz w:val="26"/>
          <w:szCs w:val="26"/>
        </w:rPr>
        <w:t>Je ne dis pas ça pour me vanter — c'est un fait observé par les parents qui viennent me consulter. Les enfants sont détendus dans mon cabinet parce que :</w:t>
      </w:r>
    </w:p>
    <w:p w14:paraId="6507BECA" w14:textId="77777777" w:rsidR="009939EE" w:rsidRDefault="009939EE" w:rsidP="009939EE">
      <w:pPr>
        <w:pStyle w:val="leading-165"/>
        <w:numPr>
          <w:ilvl w:val="0"/>
          <w:numId w:val="13"/>
        </w:numPr>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5C5852"/>
          <w:sz w:val="26"/>
          <w:szCs w:val="26"/>
        </w:rPr>
      </w:pPr>
      <w:r>
        <w:rPr>
          <w:rStyle w:val="lev"/>
          <w:rFonts w:ascii="Arial" w:eastAsiaTheme="majorEastAsia" w:hAnsi="Arial" w:cs="Arial"/>
          <w:color w:val="2C2A26"/>
          <w:sz w:val="26"/>
          <w:szCs w:val="26"/>
          <w:bdr w:val="single" w:sz="2" w:space="0" w:color="E5E7EB" w:frame="1"/>
        </w:rPr>
        <w:t>Je suis mère de trois enfants.</w:t>
      </w:r>
      <w:r>
        <w:rPr>
          <w:rFonts w:ascii="Arial" w:hAnsi="Arial" w:cs="Arial"/>
          <w:color w:val="5C5852"/>
          <w:sz w:val="26"/>
          <w:szCs w:val="26"/>
        </w:rPr>
        <w:t xml:space="preserve"> Je sais comment parler à un bébé de 3 mois, à un enfant de 4 ans qui a peur, à un ado de 12 ans qui </w:t>
      </w:r>
      <w:r>
        <w:rPr>
          <w:rFonts w:ascii="Arial" w:hAnsi="Arial" w:cs="Arial"/>
          <w:color w:val="5C5852"/>
          <w:sz w:val="26"/>
          <w:szCs w:val="26"/>
        </w:rPr>
        <w:lastRenderedPageBreak/>
        <w:t>ne veut pas être là. Je sais que rien ne se passe bien sous la contrainte.</w:t>
      </w:r>
    </w:p>
    <w:p w14:paraId="752F3FF8" w14:textId="77777777" w:rsidR="009939EE" w:rsidRDefault="009939EE" w:rsidP="009939EE">
      <w:pPr>
        <w:pStyle w:val="leading-165"/>
        <w:numPr>
          <w:ilvl w:val="0"/>
          <w:numId w:val="13"/>
        </w:numPr>
        <w:pBdr>
          <w:top w:val="single" w:sz="2" w:space="0" w:color="E5E7EB"/>
          <w:left w:val="single" w:sz="2" w:space="0" w:color="E5E7EB"/>
          <w:bottom w:val="single" w:sz="2" w:space="0" w:color="E5E7EB"/>
          <w:right w:val="single" w:sz="2" w:space="0" w:color="E5E7EB"/>
        </w:pBdr>
        <w:shd w:val="clear" w:color="auto" w:fill="FFFFFF"/>
        <w:spacing w:before="120" w:beforeAutospacing="0" w:after="0" w:afterAutospacing="0"/>
        <w:rPr>
          <w:rFonts w:ascii="Arial" w:hAnsi="Arial" w:cs="Arial"/>
          <w:color w:val="5C5852"/>
          <w:sz w:val="26"/>
          <w:szCs w:val="26"/>
        </w:rPr>
      </w:pPr>
      <w:r>
        <w:rPr>
          <w:rStyle w:val="lev"/>
          <w:rFonts w:ascii="Arial" w:eastAsiaTheme="majorEastAsia" w:hAnsi="Arial" w:cs="Arial"/>
          <w:color w:val="2C2A26"/>
          <w:sz w:val="26"/>
          <w:szCs w:val="26"/>
          <w:bdr w:val="single" w:sz="2" w:space="0" w:color="E5E7EB" w:frame="1"/>
        </w:rPr>
        <w:t>Je ne force jamais.</w:t>
      </w:r>
      <w:r>
        <w:rPr>
          <w:rFonts w:ascii="Arial" w:hAnsi="Arial" w:cs="Arial"/>
          <w:color w:val="5C5852"/>
          <w:sz w:val="26"/>
          <w:szCs w:val="26"/>
        </w:rPr>
        <w:t xml:space="preserve"> Si un enfant ne veut pas d'aiguilles aujourd'hui, on fait autrement. On peut utiliser le laser, l'acupression, le </w:t>
      </w:r>
      <w:proofErr w:type="spellStart"/>
      <w:r>
        <w:rPr>
          <w:rFonts w:ascii="Arial" w:hAnsi="Arial" w:cs="Arial"/>
          <w:color w:val="5C5852"/>
          <w:sz w:val="26"/>
          <w:szCs w:val="26"/>
        </w:rPr>
        <w:t>tuina</w:t>
      </w:r>
      <w:proofErr w:type="spellEnd"/>
      <w:r>
        <w:rPr>
          <w:rFonts w:ascii="Arial" w:hAnsi="Arial" w:cs="Arial"/>
          <w:color w:val="5C5852"/>
          <w:sz w:val="26"/>
          <w:szCs w:val="26"/>
        </w:rPr>
        <w:t xml:space="preserve"> pédiatrique (massage chinois), ou simplement prendre le temps.</w:t>
      </w:r>
    </w:p>
    <w:p w14:paraId="30B5FF36" w14:textId="77777777" w:rsidR="009939EE" w:rsidRDefault="009939EE" w:rsidP="009939EE">
      <w:pPr>
        <w:pStyle w:val="leading-165"/>
        <w:numPr>
          <w:ilvl w:val="0"/>
          <w:numId w:val="13"/>
        </w:numPr>
        <w:pBdr>
          <w:top w:val="single" w:sz="2" w:space="0" w:color="E5E7EB"/>
          <w:left w:val="single" w:sz="2" w:space="0" w:color="E5E7EB"/>
          <w:bottom w:val="single" w:sz="2" w:space="0" w:color="E5E7EB"/>
          <w:right w:val="single" w:sz="2" w:space="0" w:color="E5E7EB"/>
        </w:pBdr>
        <w:shd w:val="clear" w:color="auto" w:fill="FFFFFF"/>
        <w:spacing w:before="120" w:beforeAutospacing="0" w:after="0" w:afterAutospacing="0"/>
        <w:rPr>
          <w:rFonts w:ascii="Arial" w:hAnsi="Arial" w:cs="Arial"/>
          <w:color w:val="5C5852"/>
          <w:sz w:val="26"/>
          <w:szCs w:val="26"/>
        </w:rPr>
      </w:pPr>
      <w:r>
        <w:rPr>
          <w:rStyle w:val="lev"/>
          <w:rFonts w:ascii="Arial" w:eastAsiaTheme="majorEastAsia" w:hAnsi="Arial" w:cs="Arial"/>
          <w:color w:val="2C2A26"/>
          <w:sz w:val="26"/>
          <w:szCs w:val="26"/>
          <w:bdr w:val="single" w:sz="2" w:space="0" w:color="E5E7EB" w:frame="1"/>
        </w:rPr>
        <w:t>Je crée un espace sécurisant.</w:t>
      </w:r>
      <w:r>
        <w:rPr>
          <w:rFonts w:ascii="Arial" w:hAnsi="Arial" w:cs="Arial"/>
          <w:color w:val="5C5852"/>
          <w:sz w:val="26"/>
          <w:szCs w:val="26"/>
        </w:rPr>
        <w:t> Mon cabinet est chaleureux, pas clinique. Il y a des jouets, des livres, et je parle aux enfants à leur niveau.</w:t>
      </w:r>
    </w:p>
    <w:p w14:paraId="510C86AB" w14:textId="77777777" w:rsidR="009939EE" w:rsidRDefault="009939EE" w:rsidP="009939EE">
      <w:pPr>
        <w:pStyle w:val="leading-165"/>
        <w:numPr>
          <w:ilvl w:val="0"/>
          <w:numId w:val="13"/>
        </w:numPr>
        <w:pBdr>
          <w:top w:val="single" w:sz="2" w:space="0" w:color="E5E7EB"/>
          <w:left w:val="single" w:sz="2" w:space="0" w:color="E5E7EB"/>
          <w:bottom w:val="single" w:sz="2" w:space="0" w:color="E5E7EB"/>
          <w:right w:val="single" w:sz="2" w:space="0" w:color="E5E7EB"/>
        </w:pBdr>
        <w:shd w:val="clear" w:color="auto" w:fill="FFFFFF"/>
        <w:spacing w:before="120" w:beforeAutospacing="0" w:after="0" w:afterAutospacing="0"/>
        <w:rPr>
          <w:rFonts w:ascii="Arial" w:hAnsi="Arial" w:cs="Arial"/>
          <w:color w:val="5C5852"/>
          <w:sz w:val="26"/>
          <w:szCs w:val="26"/>
        </w:rPr>
      </w:pPr>
      <w:r>
        <w:rPr>
          <w:rStyle w:val="lev"/>
          <w:rFonts w:ascii="Arial" w:eastAsiaTheme="majorEastAsia" w:hAnsi="Arial" w:cs="Arial"/>
          <w:color w:val="2C2A26"/>
          <w:sz w:val="26"/>
          <w:szCs w:val="26"/>
          <w:bdr w:val="single" w:sz="2" w:space="0" w:color="E5E7EB" w:frame="1"/>
        </w:rPr>
        <w:t>Je rassure les parents.</w:t>
      </w:r>
      <w:r>
        <w:rPr>
          <w:rFonts w:ascii="Arial" w:hAnsi="Arial" w:cs="Arial"/>
          <w:color w:val="5C5852"/>
          <w:sz w:val="26"/>
          <w:szCs w:val="26"/>
        </w:rPr>
        <w:t> Votre anxiété se transmet à votre enfant. Si vous êtes détendus, il le sera aussi. Alors on prend le temps.</w:t>
      </w:r>
    </w:p>
    <w:p w14:paraId="27996B82" w14:textId="2A599C59" w:rsidR="009939EE" w:rsidRDefault="009939EE" w:rsidP="009939EE">
      <w:r>
        <w:t xml:space="preserve">Par : </w:t>
      </w:r>
    </w:p>
    <w:p w14:paraId="1F44C371" w14:textId="77777777" w:rsidR="009939EE" w:rsidRDefault="009939EE" w:rsidP="009939EE"/>
    <w:p w14:paraId="15E768C0" w14:textId="77777777" w:rsidR="009939EE" w:rsidRDefault="009939EE" w:rsidP="009939EE">
      <w:pPr>
        <w:pStyle w:val="Titre3"/>
        <w:pBdr>
          <w:top w:val="single" w:sz="2" w:space="0" w:color="E5E7EB"/>
          <w:left w:val="single" w:sz="2" w:space="0" w:color="E5E7EB"/>
          <w:bottom w:val="single" w:sz="2" w:space="0" w:color="E5E7EB"/>
          <w:right w:val="single" w:sz="2" w:space="0" w:color="E5E7EB"/>
        </w:pBdr>
        <w:shd w:val="clear" w:color="auto" w:fill="FFFFFF"/>
        <w:rPr>
          <w:rFonts w:ascii="Georgia" w:hAnsi="Georgia"/>
          <w:color w:val="2C2A26"/>
          <w:sz w:val="39"/>
          <w:szCs w:val="39"/>
        </w:rPr>
      </w:pPr>
      <w:r>
        <w:rPr>
          <w:rFonts w:ascii="Georgia" w:hAnsi="Georgia"/>
          <w:color w:val="2C2A26"/>
          <w:sz w:val="39"/>
          <w:szCs w:val="39"/>
        </w:rPr>
        <w:t>Pourquoi les enfants m'aiment bien</w:t>
      </w:r>
    </w:p>
    <w:p w14:paraId="69AA5E25" w14:textId="77777777" w:rsidR="009939EE" w:rsidRDefault="009939EE" w:rsidP="009939EE">
      <w:pPr>
        <w:pStyle w:val="text-17px"/>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5C5852"/>
          <w:sz w:val="26"/>
          <w:szCs w:val="26"/>
        </w:rPr>
      </w:pPr>
      <w:r>
        <w:rPr>
          <w:rFonts w:ascii="Arial" w:hAnsi="Arial" w:cs="Arial"/>
          <w:color w:val="5C5852"/>
          <w:sz w:val="26"/>
          <w:szCs w:val="26"/>
        </w:rPr>
        <w:t>Je ne dis pas ça pour me vanter — c'est un fait observé par les parents qui viennent me consulter. Les enfants sont détendus dans mon cabinet parce que :</w:t>
      </w:r>
    </w:p>
    <w:p w14:paraId="47EAADD2" w14:textId="77777777" w:rsidR="009939EE" w:rsidRDefault="009939EE" w:rsidP="009939EE">
      <w:pPr>
        <w:pStyle w:val="leading-165"/>
        <w:numPr>
          <w:ilvl w:val="0"/>
          <w:numId w:val="12"/>
        </w:numPr>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5C5852"/>
          <w:sz w:val="26"/>
          <w:szCs w:val="26"/>
        </w:rPr>
      </w:pPr>
      <w:r>
        <w:rPr>
          <w:rStyle w:val="lev"/>
          <w:rFonts w:ascii="Arial" w:eastAsiaTheme="majorEastAsia" w:hAnsi="Arial" w:cs="Arial"/>
          <w:color w:val="2C2A26"/>
          <w:sz w:val="26"/>
          <w:szCs w:val="26"/>
          <w:bdr w:val="single" w:sz="2" w:space="0" w:color="E5E7EB" w:frame="1"/>
        </w:rPr>
        <w:t>Je suis mère de trois enfants.</w:t>
      </w:r>
      <w:r>
        <w:rPr>
          <w:rFonts w:ascii="Arial" w:hAnsi="Arial" w:cs="Arial"/>
          <w:color w:val="5C5852"/>
          <w:sz w:val="26"/>
          <w:szCs w:val="26"/>
        </w:rPr>
        <w:t> Je sais comment parler à un bébé de 3 mois, à un enfant de 4 ans qui a peur, à un ado de 12 ans qui ne veut pas être là. Je sais que rien ne se passe bien sous la contrainte.</w:t>
      </w:r>
    </w:p>
    <w:p w14:paraId="111B3F36" w14:textId="7AA499F7" w:rsidR="009939EE" w:rsidRDefault="009939EE" w:rsidP="009939EE">
      <w:pPr>
        <w:pStyle w:val="leading-165"/>
        <w:numPr>
          <w:ilvl w:val="0"/>
          <w:numId w:val="12"/>
        </w:numPr>
        <w:pBdr>
          <w:top w:val="single" w:sz="2" w:space="0" w:color="E5E7EB"/>
          <w:left w:val="single" w:sz="2" w:space="0" w:color="E5E7EB"/>
          <w:bottom w:val="single" w:sz="2" w:space="0" w:color="E5E7EB"/>
          <w:right w:val="single" w:sz="2" w:space="0" w:color="E5E7EB"/>
        </w:pBdr>
        <w:shd w:val="clear" w:color="auto" w:fill="FFFFFF"/>
        <w:spacing w:before="120" w:beforeAutospacing="0" w:after="0" w:afterAutospacing="0"/>
        <w:rPr>
          <w:rFonts w:ascii="Arial" w:hAnsi="Arial" w:cs="Arial"/>
          <w:color w:val="5C5852"/>
          <w:sz w:val="26"/>
          <w:szCs w:val="26"/>
        </w:rPr>
      </w:pPr>
      <w:r>
        <w:rPr>
          <w:rStyle w:val="lev"/>
          <w:rFonts w:ascii="Arial" w:eastAsiaTheme="majorEastAsia" w:hAnsi="Arial" w:cs="Arial"/>
          <w:color w:val="2C2A26"/>
          <w:sz w:val="26"/>
          <w:szCs w:val="26"/>
          <w:bdr w:val="single" w:sz="2" w:space="0" w:color="E5E7EB" w:frame="1"/>
        </w:rPr>
        <w:t>Je ne force jamais.</w:t>
      </w:r>
      <w:r>
        <w:rPr>
          <w:rFonts w:ascii="Arial" w:hAnsi="Arial" w:cs="Arial"/>
          <w:color w:val="5C5852"/>
          <w:sz w:val="26"/>
          <w:szCs w:val="26"/>
        </w:rPr>
        <w:t xml:space="preserve"> Si un enfant ne veut pas d'aiguilles aujourd'hui, on fait autrement. On peut utiliser </w:t>
      </w:r>
      <w:r>
        <w:rPr>
          <w:rFonts w:ascii="Arial" w:hAnsi="Arial" w:cs="Arial"/>
          <w:color w:val="5C5852"/>
          <w:sz w:val="26"/>
          <w:szCs w:val="26"/>
        </w:rPr>
        <w:t xml:space="preserve">le </w:t>
      </w:r>
      <w:proofErr w:type="spellStart"/>
      <w:r>
        <w:rPr>
          <w:rFonts w:ascii="Arial" w:hAnsi="Arial" w:cs="Arial"/>
          <w:color w:val="5C5852"/>
          <w:sz w:val="26"/>
          <w:szCs w:val="26"/>
        </w:rPr>
        <w:t>shino</w:t>
      </w:r>
      <w:proofErr w:type="spellEnd"/>
      <w:r>
        <w:rPr>
          <w:rFonts w:ascii="Arial" w:hAnsi="Arial" w:cs="Arial"/>
          <w:color w:val="5C5852"/>
          <w:sz w:val="26"/>
          <w:szCs w:val="26"/>
        </w:rPr>
        <w:t xml:space="preserve"> </w:t>
      </w:r>
      <w:proofErr w:type="spellStart"/>
      <w:r>
        <w:rPr>
          <w:rFonts w:ascii="Arial" w:hAnsi="Arial" w:cs="Arial"/>
          <w:color w:val="5C5852"/>
          <w:sz w:val="26"/>
          <w:szCs w:val="26"/>
        </w:rPr>
        <w:t>shin</w:t>
      </w:r>
      <w:proofErr w:type="spellEnd"/>
      <w:r>
        <w:rPr>
          <w:rFonts w:ascii="Arial" w:hAnsi="Arial" w:cs="Arial"/>
          <w:color w:val="5C5852"/>
          <w:sz w:val="26"/>
          <w:szCs w:val="26"/>
        </w:rPr>
        <w:t xml:space="preserve">, </w:t>
      </w:r>
      <w:r>
        <w:rPr>
          <w:rFonts w:ascii="Arial" w:hAnsi="Arial" w:cs="Arial"/>
          <w:color w:val="5C5852"/>
          <w:sz w:val="26"/>
          <w:szCs w:val="26"/>
        </w:rPr>
        <w:t xml:space="preserve">les ventouse, </w:t>
      </w:r>
      <w:r>
        <w:rPr>
          <w:rFonts w:ascii="Arial" w:hAnsi="Arial" w:cs="Arial"/>
          <w:color w:val="5C5852"/>
          <w:sz w:val="26"/>
          <w:szCs w:val="26"/>
        </w:rPr>
        <w:t xml:space="preserve">l'acupression, le </w:t>
      </w:r>
      <w:proofErr w:type="spellStart"/>
      <w:r>
        <w:rPr>
          <w:rFonts w:ascii="Arial" w:hAnsi="Arial" w:cs="Arial"/>
          <w:color w:val="5C5852"/>
          <w:sz w:val="26"/>
          <w:szCs w:val="26"/>
        </w:rPr>
        <w:t>tuina</w:t>
      </w:r>
      <w:proofErr w:type="spellEnd"/>
      <w:r>
        <w:rPr>
          <w:rFonts w:ascii="Arial" w:hAnsi="Arial" w:cs="Arial"/>
          <w:color w:val="5C5852"/>
          <w:sz w:val="26"/>
          <w:szCs w:val="26"/>
        </w:rPr>
        <w:t xml:space="preserve"> pédiatrique (massage chinois), ou simplement prendre le temps.</w:t>
      </w:r>
    </w:p>
    <w:p w14:paraId="5D54C000" w14:textId="77777777" w:rsidR="009939EE" w:rsidRDefault="009939EE" w:rsidP="009939EE">
      <w:pPr>
        <w:pStyle w:val="leading-165"/>
        <w:numPr>
          <w:ilvl w:val="0"/>
          <w:numId w:val="12"/>
        </w:numPr>
        <w:pBdr>
          <w:top w:val="single" w:sz="2" w:space="0" w:color="E5E7EB"/>
          <w:left w:val="single" w:sz="2" w:space="0" w:color="E5E7EB"/>
          <w:bottom w:val="single" w:sz="2" w:space="0" w:color="E5E7EB"/>
          <w:right w:val="single" w:sz="2" w:space="0" w:color="E5E7EB"/>
        </w:pBdr>
        <w:shd w:val="clear" w:color="auto" w:fill="FFFFFF"/>
        <w:spacing w:before="120" w:beforeAutospacing="0" w:after="0" w:afterAutospacing="0"/>
        <w:rPr>
          <w:rFonts w:ascii="Arial" w:hAnsi="Arial" w:cs="Arial"/>
          <w:color w:val="5C5852"/>
          <w:sz w:val="26"/>
          <w:szCs w:val="26"/>
        </w:rPr>
      </w:pPr>
      <w:r>
        <w:rPr>
          <w:rStyle w:val="lev"/>
          <w:rFonts w:ascii="Arial" w:eastAsiaTheme="majorEastAsia" w:hAnsi="Arial" w:cs="Arial"/>
          <w:color w:val="2C2A26"/>
          <w:sz w:val="26"/>
          <w:szCs w:val="26"/>
          <w:bdr w:val="single" w:sz="2" w:space="0" w:color="E5E7EB" w:frame="1"/>
        </w:rPr>
        <w:t>Je crée un espace sécurisant.</w:t>
      </w:r>
      <w:r>
        <w:rPr>
          <w:rFonts w:ascii="Arial" w:hAnsi="Arial" w:cs="Arial"/>
          <w:color w:val="5C5852"/>
          <w:sz w:val="26"/>
          <w:szCs w:val="26"/>
        </w:rPr>
        <w:t> Mon cabinet est chaleureux, pas clinique. Il y a des jouets, des livres, et je parle aux enfants à leur niveau.</w:t>
      </w:r>
    </w:p>
    <w:p w14:paraId="1756A17C" w14:textId="77777777" w:rsidR="009939EE" w:rsidRDefault="009939EE" w:rsidP="009939EE">
      <w:pPr>
        <w:pStyle w:val="leading-165"/>
        <w:numPr>
          <w:ilvl w:val="0"/>
          <w:numId w:val="12"/>
        </w:numPr>
        <w:pBdr>
          <w:top w:val="single" w:sz="2" w:space="0" w:color="E5E7EB"/>
          <w:left w:val="single" w:sz="2" w:space="0" w:color="E5E7EB"/>
          <w:bottom w:val="single" w:sz="2" w:space="0" w:color="E5E7EB"/>
          <w:right w:val="single" w:sz="2" w:space="0" w:color="E5E7EB"/>
        </w:pBdr>
        <w:shd w:val="clear" w:color="auto" w:fill="FFFFFF"/>
        <w:spacing w:before="120" w:beforeAutospacing="0" w:after="0" w:afterAutospacing="0"/>
        <w:rPr>
          <w:rFonts w:ascii="Arial" w:hAnsi="Arial" w:cs="Arial"/>
          <w:color w:val="5C5852"/>
          <w:sz w:val="26"/>
          <w:szCs w:val="26"/>
        </w:rPr>
      </w:pPr>
      <w:r>
        <w:rPr>
          <w:rStyle w:val="lev"/>
          <w:rFonts w:ascii="Arial" w:eastAsiaTheme="majorEastAsia" w:hAnsi="Arial" w:cs="Arial"/>
          <w:color w:val="2C2A26"/>
          <w:sz w:val="26"/>
          <w:szCs w:val="26"/>
          <w:bdr w:val="single" w:sz="2" w:space="0" w:color="E5E7EB" w:frame="1"/>
        </w:rPr>
        <w:t>Je rassure les parents.</w:t>
      </w:r>
      <w:r>
        <w:rPr>
          <w:rFonts w:ascii="Arial" w:hAnsi="Arial" w:cs="Arial"/>
          <w:color w:val="5C5852"/>
          <w:sz w:val="26"/>
          <w:szCs w:val="26"/>
        </w:rPr>
        <w:t> Votre anxiété se transmet à votre enfant. Si vous êtes détendus, il le sera aussi. Alors on prend le temps.</w:t>
      </w:r>
    </w:p>
    <w:p w14:paraId="28E0DE2E" w14:textId="77777777" w:rsidR="009939EE" w:rsidRDefault="009939EE" w:rsidP="009939EE">
      <w:pPr>
        <w:pStyle w:val="Paragraphedeliste"/>
      </w:pPr>
    </w:p>
    <w:p w14:paraId="5D9A960A" w14:textId="1BBB13C0" w:rsidR="009939EE" w:rsidRDefault="009939EE" w:rsidP="009939EE">
      <w:pPr>
        <w:pStyle w:val="Paragraphedeliste"/>
      </w:pPr>
      <w:r>
        <w:t xml:space="preserve">Remplacer : </w:t>
      </w:r>
    </w:p>
    <w:p w14:paraId="479F376B" w14:textId="77777777" w:rsidR="009939EE" w:rsidRDefault="009939EE" w:rsidP="009939EE">
      <w:pPr>
        <w:pStyle w:val="Titre2"/>
        <w:pBdr>
          <w:top w:val="single" w:sz="2" w:space="0" w:color="E5E7EB"/>
          <w:left w:val="single" w:sz="2" w:space="0" w:color="E5E7EB"/>
          <w:bottom w:val="single" w:sz="2" w:space="0" w:color="E5E7EB"/>
          <w:right w:val="single" w:sz="2" w:space="0" w:color="E5E7EB"/>
        </w:pBdr>
        <w:shd w:val="clear" w:color="auto" w:fill="FFFFFF"/>
        <w:rPr>
          <w:rFonts w:ascii="Georgia" w:hAnsi="Georgia"/>
          <w:color w:val="2C2A26"/>
          <w:sz w:val="51"/>
          <w:szCs w:val="51"/>
        </w:rPr>
      </w:pPr>
      <w:r>
        <w:rPr>
          <w:rFonts w:ascii="Georgia" w:hAnsi="Georgia"/>
          <w:b/>
          <w:bCs/>
          <w:color w:val="2C2A26"/>
          <w:sz w:val="51"/>
          <w:szCs w:val="51"/>
        </w:rPr>
        <w:lastRenderedPageBreak/>
        <w:t>À quoi s'attendre en consultation pédiatrique</w:t>
      </w:r>
    </w:p>
    <w:p w14:paraId="421DEFD8" w14:textId="77777777" w:rsidR="009939EE" w:rsidRDefault="009939EE" w:rsidP="009939EE">
      <w:pPr>
        <w:pStyle w:val="Titre3"/>
        <w:pBdr>
          <w:top w:val="single" w:sz="2" w:space="0" w:color="E5E7EB"/>
          <w:left w:val="single" w:sz="2" w:space="0" w:color="E5E7EB"/>
          <w:bottom w:val="single" w:sz="2" w:space="0" w:color="E5E7EB"/>
          <w:right w:val="single" w:sz="2" w:space="0" w:color="E5E7EB"/>
        </w:pBdr>
        <w:shd w:val="clear" w:color="auto" w:fill="FFFFFF"/>
        <w:rPr>
          <w:rFonts w:ascii="Georgia" w:hAnsi="Georgia"/>
          <w:b/>
          <w:bCs/>
          <w:color w:val="2C2A26"/>
          <w:sz w:val="39"/>
          <w:szCs w:val="39"/>
        </w:rPr>
      </w:pPr>
      <w:r>
        <w:rPr>
          <w:rFonts w:ascii="Georgia" w:hAnsi="Georgia"/>
          <w:color w:val="2C2A26"/>
          <w:sz w:val="39"/>
          <w:szCs w:val="39"/>
        </w:rPr>
        <w:t>Pour les bébés (0-12 mois)</w:t>
      </w:r>
    </w:p>
    <w:p w14:paraId="1187017F" w14:textId="77777777" w:rsidR="009939EE" w:rsidRDefault="009939EE" w:rsidP="009939EE">
      <w:pPr>
        <w:pStyle w:val="leading-165"/>
        <w:numPr>
          <w:ilvl w:val="0"/>
          <w:numId w:val="17"/>
        </w:numPr>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5C5852"/>
          <w:sz w:val="26"/>
          <w:szCs w:val="26"/>
        </w:rPr>
      </w:pPr>
      <w:r>
        <w:rPr>
          <w:rStyle w:val="lev"/>
          <w:rFonts w:ascii="Arial" w:eastAsiaTheme="majorEastAsia" w:hAnsi="Arial" w:cs="Arial"/>
          <w:color w:val="2C2A26"/>
          <w:sz w:val="26"/>
          <w:szCs w:val="26"/>
          <w:bdr w:val="single" w:sz="2" w:space="0" w:color="E5E7EB" w:frame="1"/>
        </w:rPr>
        <w:t>Durée</w:t>
      </w:r>
      <w:r>
        <w:rPr>
          <w:rFonts w:ascii="Arial" w:hAnsi="Arial" w:cs="Arial"/>
          <w:color w:val="5C5852"/>
          <w:sz w:val="26"/>
          <w:szCs w:val="26"/>
        </w:rPr>
        <w:t> : 20-30 minutes au total, dont 5-10 secondes d'insertion d'aiguille</w:t>
      </w:r>
    </w:p>
    <w:p w14:paraId="03511851" w14:textId="77777777" w:rsidR="009939EE" w:rsidRDefault="009939EE" w:rsidP="009939EE">
      <w:pPr>
        <w:pStyle w:val="leading-165"/>
        <w:numPr>
          <w:ilvl w:val="0"/>
          <w:numId w:val="17"/>
        </w:numPr>
        <w:pBdr>
          <w:top w:val="single" w:sz="2" w:space="0" w:color="E5E7EB"/>
          <w:left w:val="single" w:sz="2" w:space="0" w:color="E5E7EB"/>
          <w:bottom w:val="single" w:sz="2" w:space="0" w:color="E5E7EB"/>
          <w:right w:val="single" w:sz="2" w:space="0" w:color="E5E7EB"/>
        </w:pBdr>
        <w:shd w:val="clear" w:color="auto" w:fill="FFFFFF"/>
        <w:spacing w:before="120" w:beforeAutospacing="0" w:after="0" w:afterAutospacing="0"/>
        <w:rPr>
          <w:rFonts w:ascii="Arial" w:hAnsi="Arial" w:cs="Arial"/>
          <w:color w:val="5C5852"/>
          <w:sz w:val="26"/>
          <w:szCs w:val="26"/>
        </w:rPr>
      </w:pPr>
      <w:r>
        <w:rPr>
          <w:rStyle w:val="lev"/>
          <w:rFonts w:ascii="Arial" w:eastAsiaTheme="majorEastAsia" w:hAnsi="Arial" w:cs="Arial"/>
          <w:color w:val="2C2A26"/>
          <w:sz w:val="26"/>
          <w:szCs w:val="26"/>
          <w:bdr w:val="single" w:sz="2" w:space="0" w:color="E5E7EB" w:frame="1"/>
        </w:rPr>
        <w:t>Technique</w:t>
      </w:r>
      <w:r>
        <w:rPr>
          <w:rFonts w:ascii="Arial" w:hAnsi="Arial" w:cs="Arial"/>
          <w:color w:val="5C5852"/>
          <w:sz w:val="26"/>
          <w:szCs w:val="26"/>
        </w:rPr>
        <w:t xml:space="preserve"> : acupuncture minimale (1-2 aiguilles, insertion très brève, souvent sans rétention) ou autre technique ventouse, massage, </w:t>
      </w:r>
      <w:proofErr w:type="spellStart"/>
      <w:r>
        <w:rPr>
          <w:rFonts w:ascii="Arial" w:hAnsi="Arial" w:cs="Arial"/>
          <w:color w:val="5C5852"/>
          <w:sz w:val="26"/>
          <w:szCs w:val="26"/>
        </w:rPr>
        <w:t>shino</w:t>
      </w:r>
      <w:proofErr w:type="spellEnd"/>
      <w:r>
        <w:rPr>
          <w:rFonts w:ascii="Arial" w:hAnsi="Arial" w:cs="Arial"/>
          <w:color w:val="5C5852"/>
          <w:sz w:val="26"/>
          <w:szCs w:val="26"/>
        </w:rPr>
        <w:t xml:space="preserve"> </w:t>
      </w:r>
      <w:proofErr w:type="spellStart"/>
      <w:r>
        <w:rPr>
          <w:rFonts w:ascii="Arial" w:hAnsi="Arial" w:cs="Arial"/>
          <w:color w:val="5C5852"/>
          <w:sz w:val="26"/>
          <w:szCs w:val="26"/>
        </w:rPr>
        <w:t>shin</w:t>
      </w:r>
      <w:proofErr w:type="spellEnd"/>
    </w:p>
    <w:p w14:paraId="591E9139" w14:textId="77777777" w:rsidR="009939EE" w:rsidRDefault="009939EE" w:rsidP="009939EE">
      <w:pPr>
        <w:pStyle w:val="leading-165"/>
        <w:numPr>
          <w:ilvl w:val="0"/>
          <w:numId w:val="17"/>
        </w:numPr>
        <w:pBdr>
          <w:top w:val="single" w:sz="2" w:space="0" w:color="E5E7EB"/>
          <w:left w:val="single" w:sz="2" w:space="0" w:color="E5E7EB"/>
          <w:bottom w:val="single" w:sz="2" w:space="0" w:color="E5E7EB"/>
          <w:right w:val="single" w:sz="2" w:space="0" w:color="E5E7EB"/>
        </w:pBdr>
        <w:shd w:val="clear" w:color="auto" w:fill="FFFFFF"/>
        <w:spacing w:before="120" w:beforeAutospacing="0" w:after="0" w:afterAutospacing="0"/>
        <w:rPr>
          <w:rFonts w:ascii="Arial" w:hAnsi="Arial" w:cs="Arial"/>
          <w:color w:val="5C5852"/>
          <w:sz w:val="26"/>
          <w:szCs w:val="26"/>
        </w:rPr>
      </w:pPr>
      <w:r>
        <w:rPr>
          <w:rStyle w:val="lev"/>
          <w:rFonts w:ascii="Arial" w:eastAsiaTheme="majorEastAsia" w:hAnsi="Arial" w:cs="Arial"/>
          <w:color w:val="2C2A26"/>
          <w:sz w:val="26"/>
          <w:szCs w:val="26"/>
          <w:bdr w:val="single" w:sz="2" w:space="0" w:color="E5E7EB" w:frame="1"/>
        </w:rPr>
        <w:t>Position</w:t>
      </w:r>
      <w:r>
        <w:rPr>
          <w:rFonts w:ascii="Arial" w:hAnsi="Arial" w:cs="Arial"/>
          <w:color w:val="5C5852"/>
          <w:sz w:val="26"/>
          <w:szCs w:val="26"/>
        </w:rPr>
        <w:t> : bébé dans les bras du parent ou sur la table avec parent à côté</w:t>
      </w:r>
    </w:p>
    <w:p w14:paraId="04B62196" w14:textId="77777777" w:rsidR="009939EE" w:rsidRDefault="009939EE" w:rsidP="009939EE">
      <w:pPr>
        <w:pStyle w:val="leading-165"/>
        <w:numPr>
          <w:ilvl w:val="0"/>
          <w:numId w:val="17"/>
        </w:numPr>
        <w:pBdr>
          <w:top w:val="single" w:sz="2" w:space="0" w:color="E5E7EB"/>
          <w:left w:val="single" w:sz="2" w:space="0" w:color="E5E7EB"/>
          <w:bottom w:val="single" w:sz="2" w:space="0" w:color="E5E7EB"/>
          <w:right w:val="single" w:sz="2" w:space="0" w:color="E5E7EB"/>
        </w:pBdr>
        <w:shd w:val="clear" w:color="auto" w:fill="FFFFFF"/>
        <w:spacing w:before="120" w:beforeAutospacing="0" w:after="0" w:afterAutospacing="0"/>
        <w:rPr>
          <w:rFonts w:ascii="Arial" w:hAnsi="Arial" w:cs="Arial"/>
          <w:color w:val="5C5852"/>
          <w:sz w:val="26"/>
          <w:szCs w:val="26"/>
        </w:rPr>
      </w:pPr>
      <w:r>
        <w:rPr>
          <w:rStyle w:val="lev"/>
          <w:rFonts w:ascii="Arial" w:eastAsiaTheme="majorEastAsia" w:hAnsi="Arial" w:cs="Arial"/>
          <w:color w:val="2C2A26"/>
          <w:sz w:val="26"/>
          <w:szCs w:val="26"/>
          <w:bdr w:val="single" w:sz="2" w:space="0" w:color="E5E7EB" w:frame="1"/>
        </w:rPr>
        <w:t>Réaction typique</w:t>
      </w:r>
      <w:r>
        <w:rPr>
          <w:rFonts w:ascii="Arial" w:hAnsi="Arial" w:cs="Arial"/>
          <w:color w:val="5C5852"/>
          <w:sz w:val="26"/>
          <w:szCs w:val="26"/>
        </w:rPr>
        <w:t> : certains bébés ne réagissent pas du tout, d'autres pleurent brièvement</w:t>
      </w:r>
    </w:p>
    <w:p w14:paraId="5A3334DB" w14:textId="77777777" w:rsidR="009939EE" w:rsidRDefault="009939EE" w:rsidP="009939EE">
      <w:pPr>
        <w:pStyle w:val="leading-165"/>
        <w:numPr>
          <w:ilvl w:val="0"/>
          <w:numId w:val="17"/>
        </w:numPr>
        <w:pBdr>
          <w:top w:val="single" w:sz="2" w:space="0" w:color="E5E7EB"/>
          <w:left w:val="single" w:sz="2" w:space="0" w:color="E5E7EB"/>
          <w:bottom w:val="single" w:sz="2" w:space="0" w:color="E5E7EB"/>
          <w:right w:val="single" w:sz="2" w:space="0" w:color="E5E7EB"/>
        </w:pBdr>
        <w:shd w:val="clear" w:color="auto" w:fill="FFFFFF"/>
        <w:spacing w:before="120" w:beforeAutospacing="0" w:after="0" w:afterAutospacing="0"/>
        <w:rPr>
          <w:rFonts w:ascii="Arial" w:hAnsi="Arial" w:cs="Arial"/>
          <w:color w:val="5C5852"/>
          <w:sz w:val="26"/>
          <w:szCs w:val="26"/>
        </w:rPr>
      </w:pPr>
      <w:r>
        <w:rPr>
          <w:rStyle w:val="lev"/>
          <w:rFonts w:ascii="Arial" w:eastAsiaTheme="majorEastAsia" w:hAnsi="Arial" w:cs="Arial"/>
          <w:color w:val="2C2A26"/>
          <w:sz w:val="26"/>
          <w:szCs w:val="26"/>
          <w:bdr w:val="single" w:sz="2" w:space="0" w:color="E5E7EB" w:frame="1"/>
        </w:rPr>
        <w:t>Fréquence (coliques)</w:t>
      </w:r>
      <w:r>
        <w:rPr>
          <w:rFonts w:ascii="Arial" w:hAnsi="Arial" w:cs="Arial"/>
          <w:color w:val="5C5852"/>
          <w:sz w:val="26"/>
          <w:szCs w:val="26"/>
        </w:rPr>
        <w:t> : 2 séances par semaine pendant 2 semaines, puis réévaluation</w:t>
      </w:r>
    </w:p>
    <w:p w14:paraId="797FACB1" w14:textId="77777777" w:rsidR="009939EE" w:rsidRDefault="009939EE" w:rsidP="009939EE">
      <w:pPr>
        <w:pStyle w:val="Titre3"/>
        <w:pBdr>
          <w:top w:val="single" w:sz="2" w:space="0" w:color="E5E7EB"/>
          <w:left w:val="single" w:sz="2" w:space="0" w:color="E5E7EB"/>
          <w:bottom w:val="single" w:sz="2" w:space="0" w:color="E5E7EB"/>
          <w:right w:val="single" w:sz="2" w:space="0" w:color="E5E7EB"/>
        </w:pBdr>
        <w:shd w:val="clear" w:color="auto" w:fill="FFFFFF"/>
        <w:rPr>
          <w:rFonts w:ascii="Georgia" w:hAnsi="Georgia" w:cs="Times New Roman"/>
          <w:color w:val="2C2A26"/>
          <w:sz w:val="39"/>
          <w:szCs w:val="39"/>
        </w:rPr>
      </w:pPr>
      <w:r>
        <w:rPr>
          <w:rFonts w:ascii="Georgia" w:hAnsi="Georgia"/>
          <w:color w:val="2C2A26"/>
          <w:sz w:val="39"/>
          <w:szCs w:val="39"/>
        </w:rPr>
        <w:t>Pour les enfants (1-12 ans)</w:t>
      </w:r>
    </w:p>
    <w:p w14:paraId="3210FB29" w14:textId="77777777" w:rsidR="009939EE" w:rsidRDefault="009939EE" w:rsidP="009939EE">
      <w:pPr>
        <w:pStyle w:val="leading-165"/>
        <w:numPr>
          <w:ilvl w:val="0"/>
          <w:numId w:val="18"/>
        </w:numPr>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5C5852"/>
          <w:sz w:val="26"/>
          <w:szCs w:val="26"/>
        </w:rPr>
      </w:pPr>
      <w:r>
        <w:rPr>
          <w:rStyle w:val="lev"/>
          <w:rFonts w:ascii="Arial" w:eastAsiaTheme="majorEastAsia" w:hAnsi="Arial" w:cs="Arial"/>
          <w:color w:val="2C2A26"/>
          <w:sz w:val="26"/>
          <w:szCs w:val="26"/>
          <w:bdr w:val="single" w:sz="2" w:space="0" w:color="E5E7EB" w:frame="1"/>
        </w:rPr>
        <w:t>Durée</w:t>
      </w:r>
      <w:r>
        <w:rPr>
          <w:rFonts w:ascii="Arial" w:hAnsi="Arial" w:cs="Arial"/>
          <w:color w:val="5C5852"/>
          <w:sz w:val="26"/>
          <w:szCs w:val="26"/>
        </w:rPr>
        <w:t> : 30-45 minutes, incluant le temps de jeu et de mise en confiance</w:t>
      </w:r>
    </w:p>
    <w:p w14:paraId="50802D49" w14:textId="77777777" w:rsidR="009939EE" w:rsidRDefault="009939EE" w:rsidP="009939EE">
      <w:pPr>
        <w:pStyle w:val="leading-165"/>
        <w:numPr>
          <w:ilvl w:val="0"/>
          <w:numId w:val="18"/>
        </w:numPr>
        <w:pBdr>
          <w:top w:val="single" w:sz="2" w:space="0" w:color="E5E7EB"/>
          <w:left w:val="single" w:sz="2" w:space="0" w:color="E5E7EB"/>
          <w:bottom w:val="single" w:sz="2" w:space="0" w:color="E5E7EB"/>
          <w:right w:val="single" w:sz="2" w:space="0" w:color="E5E7EB"/>
        </w:pBdr>
        <w:shd w:val="clear" w:color="auto" w:fill="FFFFFF"/>
        <w:spacing w:before="120" w:beforeAutospacing="0" w:after="0" w:afterAutospacing="0"/>
        <w:rPr>
          <w:rFonts w:ascii="Arial" w:hAnsi="Arial" w:cs="Arial"/>
          <w:color w:val="5C5852"/>
          <w:sz w:val="26"/>
          <w:szCs w:val="26"/>
        </w:rPr>
      </w:pPr>
      <w:r>
        <w:rPr>
          <w:rStyle w:val="lev"/>
          <w:rFonts w:ascii="Arial" w:eastAsiaTheme="majorEastAsia" w:hAnsi="Arial" w:cs="Arial"/>
          <w:color w:val="2C2A26"/>
          <w:sz w:val="26"/>
          <w:szCs w:val="26"/>
          <w:bdr w:val="single" w:sz="2" w:space="0" w:color="E5E7EB" w:frame="1"/>
        </w:rPr>
        <w:t>Technique</w:t>
      </w:r>
      <w:r>
        <w:rPr>
          <w:rFonts w:ascii="Arial" w:hAnsi="Arial" w:cs="Arial"/>
          <w:color w:val="5C5852"/>
          <w:sz w:val="26"/>
          <w:szCs w:val="26"/>
        </w:rPr>
        <w:t xml:space="preserve"> : aiguilles très fines avec rétention courte (5-15 minutes), ou alternatives sans aiguilles (laser, acupression, </w:t>
      </w:r>
      <w:proofErr w:type="spellStart"/>
      <w:r>
        <w:rPr>
          <w:rFonts w:ascii="Arial" w:hAnsi="Arial" w:cs="Arial"/>
          <w:color w:val="5C5852"/>
          <w:sz w:val="26"/>
          <w:szCs w:val="26"/>
        </w:rPr>
        <w:t>tuina</w:t>
      </w:r>
      <w:proofErr w:type="spellEnd"/>
      <w:r>
        <w:rPr>
          <w:rFonts w:ascii="Arial" w:hAnsi="Arial" w:cs="Arial"/>
          <w:color w:val="5C5852"/>
          <w:sz w:val="26"/>
          <w:szCs w:val="26"/>
        </w:rPr>
        <w:t>)</w:t>
      </w:r>
    </w:p>
    <w:p w14:paraId="605617BE" w14:textId="77777777" w:rsidR="009939EE" w:rsidRDefault="009939EE" w:rsidP="009939EE">
      <w:pPr>
        <w:pStyle w:val="leading-165"/>
        <w:numPr>
          <w:ilvl w:val="0"/>
          <w:numId w:val="18"/>
        </w:numPr>
        <w:pBdr>
          <w:top w:val="single" w:sz="2" w:space="0" w:color="E5E7EB"/>
          <w:left w:val="single" w:sz="2" w:space="0" w:color="E5E7EB"/>
          <w:bottom w:val="single" w:sz="2" w:space="0" w:color="E5E7EB"/>
          <w:right w:val="single" w:sz="2" w:space="0" w:color="E5E7EB"/>
        </w:pBdr>
        <w:shd w:val="clear" w:color="auto" w:fill="FFFFFF"/>
        <w:spacing w:before="120" w:beforeAutospacing="0" w:after="0" w:afterAutospacing="0"/>
        <w:rPr>
          <w:rFonts w:ascii="Arial" w:hAnsi="Arial" w:cs="Arial"/>
          <w:color w:val="5C5852"/>
          <w:sz w:val="26"/>
          <w:szCs w:val="26"/>
        </w:rPr>
      </w:pPr>
      <w:r>
        <w:rPr>
          <w:rStyle w:val="lev"/>
          <w:rFonts w:ascii="Arial" w:eastAsiaTheme="majorEastAsia" w:hAnsi="Arial" w:cs="Arial"/>
          <w:color w:val="2C2A26"/>
          <w:sz w:val="26"/>
          <w:szCs w:val="26"/>
          <w:bdr w:val="single" w:sz="2" w:space="0" w:color="E5E7EB" w:frame="1"/>
        </w:rPr>
        <w:t>Première séance</w:t>
      </w:r>
      <w:r>
        <w:rPr>
          <w:rFonts w:ascii="Arial" w:hAnsi="Arial" w:cs="Arial"/>
          <w:color w:val="5C5852"/>
          <w:sz w:val="26"/>
          <w:szCs w:val="26"/>
        </w:rPr>
        <w:t> : souvent dédiée à la mise en confiance — l'enfant explore, touche les aiguilles (avec capuchon!), pose ses questions</w:t>
      </w:r>
    </w:p>
    <w:p w14:paraId="61D9C623" w14:textId="77777777" w:rsidR="009939EE" w:rsidRDefault="009939EE" w:rsidP="009939EE">
      <w:pPr>
        <w:pStyle w:val="leading-165"/>
        <w:numPr>
          <w:ilvl w:val="0"/>
          <w:numId w:val="18"/>
        </w:numPr>
        <w:pBdr>
          <w:top w:val="single" w:sz="2" w:space="0" w:color="E5E7EB"/>
          <w:left w:val="single" w:sz="2" w:space="0" w:color="E5E7EB"/>
          <w:bottom w:val="single" w:sz="2" w:space="0" w:color="E5E7EB"/>
          <w:right w:val="single" w:sz="2" w:space="0" w:color="E5E7EB"/>
        </w:pBdr>
        <w:shd w:val="clear" w:color="auto" w:fill="FFFFFF"/>
        <w:spacing w:before="120" w:beforeAutospacing="0" w:after="0" w:afterAutospacing="0"/>
        <w:rPr>
          <w:rFonts w:ascii="Arial" w:hAnsi="Arial" w:cs="Arial"/>
          <w:color w:val="5C5852"/>
          <w:sz w:val="26"/>
          <w:szCs w:val="26"/>
        </w:rPr>
      </w:pPr>
      <w:r>
        <w:rPr>
          <w:rStyle w:val="lev"/>
          <w:rFonts w:ascii="Arial" w:eastAsiaTheme="majorEastAsia" w:hAnsi="Arial" w:cs="Arial"/>
          <w:color w:val="2C2A26"/>
          <w:sz w:val="26"/>
          <w:szCs w:val="26"/>
          <w:bdr w:val="single" w:sz="2" w:space="0" w:color="E5E7EB" w:frame="1"/>
        </w:rPr>
        <w:t>Participation du parent</w:t>
      </w:r>
      <w:r>
        <w:rPr>
          <w:rFonts w:ascii="Arial" w:hAnsi="Arial" w:cs="Arial"/>
          <w:color w:val="5C5852"/>
          <w:sz w:val="26"/>
          <w:szCs w:val="26"/>
        </w:rPr>
        <w:t> : toujours présent en salle</w:t>
      </w:r>
    </w:p>
    <w:p w14:paraId="7A931F0D" w14:textId="77777777" w:rsidR="009939EE" w:rsidRDefault="009939EE" w:rsidP="009939EE">
      <w:pPr>
        <w:pStyle w:val="leading-165"/>
        <w:numPr>
          <w:ilvl w:val="0"/>
          <w:numId w:val="18"/>
        </w:numPr>
        <w:pBdr>
          <w:top w:val="single" w:sz="2" w:space="0" w:color="E5E7EB"/>
          <w:left w:val="single" w:sz="2" w:space="0" w:color="E5E7EB"/>
          <w:bottom w:val="single" w:sz="2" w:space="0" w:color="E5E7EB"/>
          <w:right w:val="single" w:sz="2" w:space="0" w:color="E5E7EB"/>
        </w:pBdr>
        <w:shd w:val="clear" w:color="auto" w:fill="FFFFFF"/>
        <w:spacing w:before="120" w:beforeAutospacing="0" w:after="0" w:afterAutospacing="0"/>
        <w:rPr>
          <w:rFonts w:ascii="Arial" w:hAnsi="Arial" w:cs="Arial"/>
          <w:color w:val="5C5852"/>
          <w:sz w:val="26"/>
          <w:szCs w:val="26"/>
        </w:rPr>
      </w:pPr>
      <w:r>
        <w:rPr>
          <w:rStyle w:val="lev"/>
          <w:rFonts w:ascii="Arial" w:eastAsiaTheme="majorEastAsia" w:hAnsi="Arial" w:cs="Arial"/>
          <w:color w:val="2C2A26"/>
          <w:sz w:val="26"/>
          <w:szCs w:val="26"/>
          <w:bdr w:val="single" w:sz="2" w:space="0" w:color="E5E7EB" w:frame="1"/>
        </w:rPr>
        <w:t>Fréquence</w:t>
      </w:r>
      <w:r>
        <w:rPr>
          <w:rFonts w:ascii="Arial" w:hAnsi="Arial" w:cs="Arial"/>
          <w:color w:val="5C5852"/>
          <w:sz w:val="26"/>
          <w:szCs w:val="26"/>
        </w:rPr>
        <w:t> : variable selon la condition, généralement 1 fois par semaine</w:t>
      </w:r>
    </w:p>
    <w:p w14:paraId="791B3CF7" w14:textId="77777777" w:rsidR="009939EE" w:rsidRDefault="009939EE" w:rsidP="009939EE">
      <w:pPr>
        <w:pStyle w:val="Titre3"/>
        <w:pBdr>
          <w:top w:val="single" w:sz="2" w:space="0" w:color="E5E7EB"/>
          <w:left w:val="single" w:sz="2" w:space="0" w:color="E5E7EB"/>
          <w:bottom w:val="single" w:sz="2" w:space="0" w:color="E5E7EB"/>
          <w:right w:val="single" w:sz="2" w:space="0" w:color="E5E7EB"/>
        </w:pBdr>
        <w:shd w:val="clear" w:color="auto" w:fill="FFFFFF"/>
        <w:rPr>
          <w:rFonts w:ascii="Georgia" w:hAnsi="Georgia" w:cs="Times New Roman"/>
          <w:color w:val="2C2A26"/>
          <w:sz w:val="39"/>
          <w:szCs w:val="39"/>
        </w:rPr>
      </w:pPr>
      <w:r>
        <w:rPr>
          <w:rFonts w:ascii="Georgia" w:hAnsi="Georgia"/>
          <w:color w:val="2C2A26"/>
          <w:sz w:val="39"/>
          <w:szCs w:val="39"/>
        </w:rPr>
        <w:t>Pour les adolescents (12+ ans)</w:t>
      </w:r>
    </w:p>
    <w:p w14:paraId="24FECAB1" w14:textId="77777777" w:rsidR="009939EE" w:rsidRDefault="009939EE" w:rsidP="009939EE">
      <w:pPr>
        <w:pStyle w:val="leading-165"/>
        <w:numPr>
          <w:ilvl w:val="0"/>
          <w:numId w:val="19"/>
        </w:numPr>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5C5852"/>
          <w:sz w:val="26"/>
          <w:szCs w:val="26"/>
        </w:rPr>
      </w:pPr>
      <w:r>
        <w:rPr>
          <w:rFonts w:ascii="Arial" w:hAnsi="Arial" w:cs="Arial"/>
          <w:color w:val="5C5852"/>
          <w:sz w:val="26"/>
          <w:szCs w:val="26"/>
        </w:rPr>
        <w:t>Séances similaires à celles d'un adulte mais adaptées en durée</w:t>
      </w:r>
    </w:p>
    <w:p w14:paraId="5DB29E9F" w14:textId="77777777" w:rsidR="009939EE" w:rsidRDefault="009939EE" w:rsidP="009939EE">
      <w:pPr>
        <w:pStyle w:val="leading-165"/>
        <w:numPr>
          <w:ilvl w:val="0"/>
          <w:numId w:val="19"/>
        </w:numPr>
        <w:pBdr>
          <w:top w:val="single" w:sz="2" w:space="0" w:color="E5E7EB"/>
          <w:left w:val="single" w:sz="2" w:space="0" w:color="E5E7EB"/>
          <w:bottom w:val="single" w:sz="2" w:space="0" w:color="E5E7EB"/>
          <w:right w:val="single" w:sz="2" w:space="0" w:color="E5E7EB"/>
        </w:pBdr>
        <w:shd w:val="clear" w:color="auto" w:fill="FFFFFF"/>
        <w:spacing w:before="120" w:beforeAutospacing="0" w:after="0" w:afterAutospacing="0"/>
        <w:rPr>
          <w:rFonts w:ascii="Arial" w:hAnsi="Arial" w:cs="Arial"/>
          <w:color w:val="5C5852"/>
          <w:sz w:val="26"/>
          <w:szCs w:val="26"/>
        </w:rPr>
      </w:pPr>
      <w:r>
        <w:rPr>
          <w:rFonts w:ascii="Arial" w:hAnsi="Arial" w:cs="Arial"/>
          <w:color w:val="5C5852"/>
          <w:sz w:val="26"/>
          <w:szCs w:val="26"/>
        </w:rPr>
        <w:t>Respect total de l'intimité et du consentement</w:t>
      </w:r>
    </w:p>
    <w:p w14:paraId="287C2E0D" w14:textId="77777777" w:rsidR="009939EE" w:rsidRDefault="009939EE" w:rsidP="009939EE">
      <w:pPr>
        <w:pStyle w:val="leading-165"/>
        <w:numPr>
          <w:ilvl w:val="0"/>
          <w:numId w:val="19"/>
        </w:numPr>
        <w:pBdr>
          <w:top w:val="single" w:sz="2" w:space="0" w:color="E5E7EB"/>
          <w:left w:val="single" w:sz="2" w:space="0" w:color="E5E7EB"/>
          <w:bottom w:val="single" w:sz="2" w:space="0" w:color="E5E7EB"/>
          <w:right w:val="single" w:sz="2" w:space="0" w:color="E5E7EB"/>
        </w:pBdr>
        <w:shd w:val="clear" w:color="auto" w:fill="FFFFFF"/>
        <w:spacing w:before="120" w:beforeAutospacing="0" w:after="0" w:afterAutospacing="0"/>
        <w:rPr>
          <w:rFonts w:ascii="Arial" w:hAnsi="Arial" w:cs="Arial"/>
          <w:color w:val="5C5852"/>
          <w:sz w:val="26"/>
          <w:szCs w:val="26"/>
        </w:rPr>
      </w:pPr>
      <w:r>
        <w:rPr>
          <w:rFonts w:ascii="Arial" w:hAnsi="Arial" w:cs="Arial"/>
          <w:color w:val="5C5852"/>
          <w:sz w:val="26"/>
          <w:szCs w:val="26"/>
        </w:rPr>
        <w:t>Discussion directe avec l'ado (pas seulement avec le parent)</w:t>
      </w:r>
    </w:p>
    <w:p w14:paraId="3086E86F" w14:textId="77777777" w:rsidR="009939EE" w:rsidRDefault="009939EE" w:rsidP="009939EE">
      <w:pPr>
        <w:pStyle w:val="Paragraphedeliste"/>
      </w:pPr>
    </w:p>
    <w:p w14:paraId="6AB6A631" w14:textId="68D69AF7" w:rsidR="009939EE" w:rsidRDefault="009939EE" w:rsidP="009939EE">
      <w:pPr>
        <w:pStyle w:val="Paragraphedeliste"/>
      </w:pPr>
      <w:r>
        <w:t>Par :</w:t>
      </w:r>
    </w:p>
    <w:p w14:paraId="125E97AE" w14:textId="77777777" w:rsidR="009939EE" w:rsidRDefault="009939EE" w:rsidP="009939EE">
      <w:pPr>
        <w:pStyle w:val="Titre2"/>
        <w:pBdr>
          <w:top w:val="single" w:sz="2" w:space="0" w:color="E5E7EB"/>
          <w:left w:val="single" w:sz="2" w:space="0" w:color="E5E7EB"/>
          <w:bottom w:val="single" w:sz="2" w:space="0" w:color="E5E7EB"/>
          <w:right w:val="single" w:sz="2" w:space="0" w:color="E5E7EB"/>
        </w:pBdr>
        <w:shd w:val="clear" w:color="auto" w:fill="FFFFFF"/>
        <w:rPr>
          <w:rFonts w:ascii="Georgia" w:hAnsi="Georgia"/>
          <w:color w:val="2C2A26"/>
          <w:sz w:val="51"/>
          <w:szCs w:val="51"/>
        </w:rPr>
      </w:pPr>
      <w:r>
        <w:rPr>
          <w:rFonts w:ascii="Georgia" w:hAnsi="Georgia"/>
          <w:b/>
          <w:bCs/>
          <w:color w:val="2C2A26"/>
          <w:sz w:val="51"/>
          <w:szCs w:val="51"/>
        </w:rPr>
        <w:lastRenderedPageBreak/>
        <w:t>À quoi s'attendre en consultation pédiatrique</w:t>
      </w:r>
    </w:p>
    <w:p w14:paraId="51EDA73B" w14:textId="77777777" w:rsidR="009939EE" w:rsidRDefault="009939EE" w:rsidP="009939EE">
      <w:pPr>
        <w:pStyle w:val="Titre3"/>
        <w:pBdr>
          <w:top w:val="single" w:sz="2" w:space="0" w:color="E5E7EB"/>
          <w:left w:val="single" w:sz="2" w:space="0" w:color="E5E7EB"/>
          <w:bottom w:val="single" w:sz="2" w:space="0" w:color="E5E7EB"/>
          <w:right w:val="single" w:sz="2" w:space="0" w:color="E5E7EB"/>
        </w:pBdr>
        <w:shd w:val="clear" w:color="auto" w:fill="FFFFFF"/>
        <w:rPr>
          <w:rFonts w:ascii="Georgia" w:hAnsi="Georgia"/>
          <w:b/>
          <w:bCs/>
          <w:color w:val="2C2A26"/>
          <w:sz w:val="39"/>
          <w:szCs w:val="39"/>
        </w:rPr>
      </w:pPr>
      <w:r>
        <w:rPr>
          <w:rFonts w:ascii="Georgia" w:hAnsi="Georgia"/>
          <w:color w:val="2C2A26"/>
          <w:sz w:val="39"/>
          <w:szCs w:val="39"/>
        </w:rPr>
        <w:t>Pour les bébés (0-12 mois)</w:t>
      </w:r>
    </w:p>
    <w:p w14:paraId="2535650B" w14:textId="77777777" w:rsidR="009939EE" w:rsidRDefault="009939EE" w:rsidP="009939EE">
      <w:pPr>
        <w:pStyle w:val="leading-165"/>
        <w:numPr>
          <w:ilvl w:val="0"/>
          <w:numId w:val="14"/>
        </w:numPr>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5C5852"/>
          <w:sz w:val="26"/>
          <w:szCs w:val="26"/>
        </w:rPr>
      </w:pPr>
      <w:r>
        <w:rPr>
          <w:rStyle w:val="lev"/>
          <w:rFonts w:ascii="Arial" w:eastAsiaTheme="majorEastAsia" w:hAnsi="Arial" w:cs="Arial"/>
          <w:color w:val="2C2A26"/>
          <w:sz w:val="26"/>
          <w:szCs w:val="26"/>
          <w:bdr w:val="single" w:sz="2" w:space="0" w:color="E5E7EB" w:frame="1"/>
        </w:rPr>
        <w:t>Durée</w:t>
      </w:r>
      <w:r>
        <w:rPr>
          <w:rFonts w:ascii="Arial" w:hAnsi="Arial" w:cs="Arial"/>
          <w:color w:val="5C5852"/>
          <w:sz w:val="26"/>
          <w:szCs w:val="26"/>
        </w:rPr>
        <w:t> : 20-30 minutes au total, dont 5-10 secondes d'insertion d'aiguille</w:t>
      </w:r>
    </w:p>
    <w:p w14:paraId="0C720BF9" w14:textId="77777777" w:rsidR="009939EE" w:rsidRDefault="009939EE" w:rsidP="009939EE">
      <w:pPr>
        <w:pStyle w:val="leading-165"/>
        <w:numPr>
          <w:ilvl w:val="0"/>
          <w:numId w:val="14"/>
        </w:numPr>
        <w:pBdr>
          <w:top w:val="single" w:sz="2" w:space="0" w:color="E5E7EB"/>
          <w:left w:val="single" w:sz="2" w:space="0" w:color="E5E7EB"/>
          <w:bottom w:val="single" w:sz="2" w:space="0" w:color="E5E7EB"/>
          <w:right w:val="single" w:sz="2" w:space="0" w:color="E5E7EB"/>
        </w:pBdr>
        <w:shd w:val="clear" w:color="auto" w:fill="FFFFFF"/>
        <w:spacing w:before="120" w:beforeAutospacing="0" w:after="0" w:afterAutospacing="0"/>
        <w:rPr>
          <w:rFonts w:ascii="Arial" w:hAnsi="Arial" w:cs="Arial"/>
          <w:color w:val="5C5852"/>
          <w:sz w:val="26"/>
          <w:szCs w:val="26"/>
        </w:rPr>
      </w:pPr>
      <w:r>
        <w:rPr>
          <w:rStyle w:val="lev"/>
          <w:rFonts w:ascii="Arial" w:eastAsiaTheme="majorEastAsia" w:hAnsi="Arial" w:cs="Arial"/>
          <w:color w:val="2C2A26"/>
          <w:sz w:val="26"/>
          <w:szCs w:val="26"/>
          <w:bdr w:val="single" w:sz="2" w:space="0" w:color="E5E7EB" w:frame="1"/>
        </w:rPr>
        <w:t>Technique</w:t>
      </w:r>
      <w:r>
        <w:rPr>
          <w:rFonts w:ascii="Arial" w:hAnsi="Arial" w:cs="Arial"/>
          <w:color w:val="5C5852"/>
          <w:sz w:val="26"/>
          <w:szCs w:val="26"/>
        </w:rPr>
        <w:t> : acupuncture minimale (1-2 aiguilles, insertion très brève, souvent sans rétention)</w:t>
      </w:r>
    </w:p>
    <w:p w14:paraId="0E42130C" w14:textId="77777777" w:rsidR="009939EE" w:rsidRDefault="009939EE" w:rsidP="009939EE">
      <w:pPr>
        <w:pStyle w:val="leading-165"/>
        <w:numPr>
          <w:ilvl w:val="0"/>
          <w:numId w:val="14"/>
        </w:numPr>
        <w:pBdr>
          <w:top w:val="single" w:sz="2" w:space="0" w:color="E5E7EB"/>
          <w:left w:val="single" w:sz="2" w:space="0" w:color="E5E7EB"/>
          <w:bottom w:val="single" w:sz="2" w:space="0" w:color="E5E7EB"/>
          <w:right w:val="single" w:sz="2" w:space="0" w:color="E5E7EB"/>
        </w:pBdr>
        <w:shd w:val="clear" w:color="auto" w:fill="FFFFFF"/>
        <w:spacing w:before="120" w:beforeAutospacing="0" w:after="0" w:afterAutospacing="0"/>
        <w:rPr>
          <w:rFonts w:ascii="Arial" w:hAnsi="Arial" w:cs="Arial"/>
          <w:color w:val="5C5852"/>
          <w:sz w:val="26"/>
          <w:szCs w:val="26"/>
        </w:rPr>
      </w:pPr>
      <w:r>
        <w:rPr>
          <w:rStyle w:val="lev"/>
          <w:rFonts w:ascii="Arial" w:eastAsiaTheme="majorEastAsia" w:hAnsi="Arial" w:cs="Arial"/>
          <w:color w:val="2C2A26"/>
          <w:sz w:val="26"/>
          <w:szCs w:val="26"/>
          <w:bdr w:val="single" w:sz="2" w:space="0" w:color="E5E7EB" w:frame="1"/>
        </w:rPr>
        <w:t>Position</w:t>
      </w:r>
      <w:r>
        <w:rPr>
          <w:rFonts w:ascii="Arial" w:hAnsi="Arial" w:cs="Arial"/>
          <w:color w:val="5C5852"/>
          <w:sz w:val="26"/>
          <w:szCs w:val="26"/>
        </w:rPr>
        <w:t> : bébé dans les bras du parent ou sur la table avec parent à côté</w:t>
      </w:r>
    </w:p>
    <w:p w14:paraId="17E160B2" w14:textId="77777777" w:rsidR="009939EE" w:rsidRDefault="009939EE" w:rsidP="009939EE">
      <w:pPr>
        <w:pStyle w:val="leading-165"/>
        <w:numPr>
          <w:ilvl w:val="0"/>
          <w:numId w:val="14"/>
        </w:numPr>
        <w:pBdr>
          <w:top w:val="single" w:sz="2" w:space="0" w:color="E5E7EB"/>
          <w:left w:val="single" w:sz="2" w:space="0" w:color="E5E7EB"/>
          <w:bottom w:val="single" w:sz="2" w:space="0" w:color="E5E7EB"/>
          <w:right w:val="single" w:sz="2" w:space="0" w:color="E5E7EB"/>
        </w:pBdr>
        <w:shd w:val="clear" w:color="auto" w:fill="FFFFFF"/>
        <w:spacing w:before="120" w:beforeAutospacing="0" w:after="0" w:afterAutospacing="0"/>
        <w:rPr>
          <w:rFonts w:ascii="Arial" w:hAnsi="Arial" w:cs="Arial"/>
          <w:color w:val="5C5852"/>
          <w:sz w:val="26"/>
          <w:szCs w:val="26"/>
        </w:rPr>
      </w:pPr>
      <w:r>
        <w:rPr>
          <w:rStyle w:val="lev"/>
          <w:rFonts w:ascii="Arial" w:eastAsiaTheme="majorEastAsia" w:hAnsi="Arial" w:cs="Arial"/>
          <w:color w:val="2C2A26"/>
          <w:sz w:val="26"/>
          <w:szCs w:val="26"/>
          <w:bdr w:val="single" w:sz="2" w:space="0" w:color="E5E7EB" w:frame="1"/>
        </w:rPr>
        <w:t>Réaction typique</w:t>
      </w:r>
      <w:r>
        <w:rPr>
          <w:rFonts w:ascii="Arial" w:hAnsi="Arial" w:cs="Arial"/>
          <w:color w:val="5C5852"/>
          <w:sz w:val="26"/>
          <w:szCs w:val="26"/>
        </w:rPr>
        <w:t> : certains bébés ne réagissent pas du tout, d'autres pleurent brièvement (moins qu'à la vaccination)</w:t>
      </w:r>
    </w:p>
    <w:p w14:paraId="3C473C05" w14:textId="77777777" w:rsidR="009939EE" w:rsidRDefault="009939EE" w:rsidP="009939EE">
      <w:pPr>
        <w:pStyle w:val="leading-165"/>
        <w:numPr>
          <w:ilvl w:val="0"/>
          <w:numId w:val="14"/>
        </w:numPr>
        <w:pBdr>
          <w:top w:val="single" w:sz="2" w:space="0" w:color="E5E7EB"/>
          <w:left w:val="single" w:sz="2" w:space="0" w:color="E5E7EB"/>
          <w:bottom w:val="single" w:sz="2" w:space="0" w:color="E5E7EB"/>
          <w:right w:val="single" w:sz="2" w:space="0" w:color="E5E7EB"/>
        </w:pBdr>
        <w:shd w:val="clear" w:color="auto" w:fill="FFFFFF"/>
        <w:spacing w:before="120" w:beforeAutospacing="0" w:after="0" w:afterAutospacing="0"/>
        <w:rPr>
          <w:rFonts w:ascii="Arial" w:hAnsi="Arial" w:cs="Arial"/>
          <w:color w:val="5C5852"/>
          <w:sz w:val="26"/>
          <w:szCs w:val="26"/>
        </w:rPr>
      </w:pPr>
      <w:r>
        <w:rPr>
          <w:rStyle w:val="lev"/>
          <w:rFonts w:ascii="Arial" w:eastAsiaTheme="majorEastAsia" w:hAnsi="Arial" w:cs="Arial"/>
          <w:color w:val="2C2A26"/>
          <w:sz w:val="26"/>
          <w:szCs w:val="26"/>
          <w:bdr w:val="single" w:sz="2" w:space="0" w:color="E5E7EB" w:frame="1"/>
        </w:rPr>
        <w:t>Fréquence (coliques)</w:t>
      </w:r>
      <w:r>
        <w:rPr>
          <w:rFonts w:ascii="Arial" w:hAnsi="Arial" w:cs="Arial"/>
          <w:color w:val="5C5852"/>
          <w:sz w:val="26"/>
          <w:szCs w:val="26"/>
        </w:rPr>
        <w:t> : 2 séances par semaine pendant 2-3 semaines, puis réévaluation</w:t>
      </w:r>
    </w:p>
    <w:p w14:paraId="13D65DDE" w14:textId="77777777" w:rsidR="009939EE" w:rsidRDefault="009939EE" w:rsidP="009939EE">
      <w:pPr>
        <w:pStyle w:val="Titre3"/>
        <w:pBdr>
          <w:top w:val="single" w:sz="2" w:space="0" w:color="E5E7EB"/>
          <w:left w:val="single" w:sz="2" w:space="0" w:color="E5E7EB"/>
          <w:bottom w:val="single" w:sz="2" w:space="0" w:color="E5E7EB"/>
          <w:right w:val="single" w:sz="2" w:space="0" w:color="E5E7EB"/>
        </w:pBdr>
        <w:shd w:val="clear" w:color="auto" w:fill="FFFFFF"/>
        <w:rPr>
          <w:rFonts w:ascii="Georgia" w:hAnsi="Georgia" w:cs="Times New Roman"/>
          <w:color w:val="2C2A26"/>
          <w:sz w:val="39"/>
          <w:szCs w:val="39"/>
        </w:rPr>
      </w:pPr>
      <w:r>
        <w:rPr>
          <w:rFonts w:ascii="Georgia" w:hAnsi="Georgia"/>
          <w:color w:val="2C2A26"/>
          <w:sz w:val="39"/>
          <w:szCs w:val="39"/>
        </w:rPr>
        <w:t>Pour les enfants (1-12 ans)</w:t>
      </w:r>
    </w:p>
    <w:p w14:paraId="21DBBD28" w14:textId="77777777" w:rsidR="009939EE" w:rsidRDefault="009939EE" w:rsidP="009939EE">
      <w:pPr>
        <w:pStyle w:val="leading-165"/>
        <w:numPr>
          <w:ilvl w:val="0"/>
          <w:numId w:val="15"/>
        </w:numPr>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5C5852"/>
          <w:sz w:val="26"/>
          <w:szCs w:val="26"/>
        </w:rPr>
      </w:pPr>
      <w:r>
        <w:rPr>
          <w:rStyle w:val="lev"/>
          <w:rFonts w:ascii="Arial" w:eastAsiaTheme="majorEastAsia" w:hAnsi="Arial" w:cs="Arial"/>
          <w:color w:val="2C2A26"/>
          <w:sz w:val="26"/>
          <w:szCs w:val="26"/>
          <w:bdr w:val="single" w:sz="2" w:space="0" w:color="E5E7EB" w:frame="1"/>
        </w:rPr>
        <w:t>Durée</w:t>
      </w:r>
      <w:r>
        <w:rPr>
          <w:rFonts w:ascii="Arial" w:hAnsi="Arial" w:cs="Arial"/>
          <w:color w:val="5C5852"/>
          <w:sz w:val="26"/>
          <w:szCs w:val="26"/>
        </w:rPr>
        <w:t> : 30-45 minutes, incluant le temps de jeu et de mise en confiance</w:t>
      </w:r>
    </w:p>
    <w:p w14:paraId="05F46128" w14:textId="5986E380" w:rsidR="009939EE" w:rsidRDefault="009939EE" w:rsidP="009939EE">
      <w:pPr>
        <w:pStyle w:val="leading-165"/>
        <w:numPr>
          <w:ilvl w:val="0"/>
          <w:numId w:val="15"/>
        </w:numPr>
        <w:pBdr>
          <w:top w:val="single" w:sz="2" w:space="0" w:color="E5E7EB"/>
          <w:left w:val="single" w:sz="2" w:space="0" w:color="E5E7EB"/>
          <w:bottom w:val="single" w:sz="2" w:space="0" w:color="E5E7EB"/>
          <w:right w:val="single" w:sz="2" w:space="0" w:color="E5E7EB"/>
        </w:pBdr>
        <w:shd w:val="clear" w:color="auto" w:fill="FFFFFF"/>
        <w:spacing w:before="120" w:beforeAutospacing="0" w:after="0" w:afterAutospacing="0"/>
        <w:rPr>
          <w:rFonts w:ascii="Arial" w:hAnsi="Arial" w:cs="Arial"/>
          <w:color w:val="5C5852"/>
          <w:sz w:val="26"/>
          <w:szCs w:val="26"/>
        </w:rPr>
      </w:pPr>
      <w:r>
        <w:rPr>
          <w:rStyle w:val="lev"/>
          <w:rFonts w:ascii="Arial" w:eastAsiaTheme="majorEastAsia" w:hAnsi="Arial" w:cs="Arial"/>
          <w:color w:val="2C2A26"/>
          <w:sz w:val="26"/>
          <w:szCs w:val="26"/>
          <w:bdr w:val="single" w:sz="2" w:space="0" w:color="E5E7EB" w:frame="1"/>
        </w:rPr>
        <w:t>Technique</w:t>
      </w:r>
      <w:r>
        <w:rPr>
          <w:rFonts w:ascii="Arial" w:hAnsi="Arial" w:cs="Arial"/>
          <w:color w:val="5C5852"/>
          <w:sz w:val="26"/>
          <w:szCs w:val="26"/>
        </w:rPr>
        <w:t> : aiguilles très fines avec rétention courte (5-15 minutes), ou alternatives sans aiguilles (</w:t>
      </w:r>
      <w:r>
        <w:rPr>
          <w:rFonts w:ascii="Arial" w:hAnsi="Arial" w:cs="Arial"/>
          <w:color w:val="5C5852"/>
          <w:sz w:val="26"/>
          <w:szCs w:val="26"/>
        </w:rPr>
        <w:t xml:space="preserve">ventouse, </w:t>
      </w:r>
      <w:r>
        <w:rPr>
          <w:rFonts w:ascii="Arial" w:hAnsi="Arial" w:cs="Arial"/>
          <w:color w:val="5C5852"/>
          <w:sz w:val="26"/>
          <w:szCs w:val="26"/>
        </w:rPr>
        <w:t xml:space="preserve">acupression, </w:t>
      </w:r>
      <w:proofErr w:type="spellStart"/>
      <w:r>
        <w:rPr>
          <w:rFonts w:ascii="Arial" w:hAnsi="Arial" w:cs="Arial"/>
          <w:color w:val="5C5852"/>
          <w:sz w:val="26"/>
          <w:szCs w:val="26"/>
        </w:rPr>
        <w:t>tuina</w:t>
      </w:r>
      <w:proofErr w:type="spellEnd"/>
      <w:r>
        <w:rPr>
          <w:rFonts w:ascii="Arial" w:hAnsi="Arial" w:cs="Arial"/>
          <w:color w:val="5C5852"/>
          <w:sz w:val="26"/>
          <w:szCs w:val="26"/>
        </w:rPr>
        <w:t>)</w:t>
      </w:r>
    </w:p>
    <w:p w14:paraId="0B3FE2CC" w14:textId="19C018E6" w:rsidR="009939EE" w:rsidRDefault="009939EE" w:rsidP="009939EE">
      <w:pPr>
        <w:pStyle w:val="leading-165"/>
        <w:numPr>
          <w:ilvl w:val="0"/>
          <w:numId w:val="15"/>
        </w:numPr>
        <w:pBdr>
          <w:top w:val="single" w:sz="2" w:space="0" w:color="E5E7EB"/>
          <w:left w:val="single" w:sz="2" w:space="0" w:color="E5E7EB"/>
          <w:bottom w:val="single" w:sz="2" w:space="0" w:color="E5E7EB"/>
          <w:right w:val="single" w:sz="2" w:space="0" w:color="E5E7EB"/>
        </w:pBdr>
        <w:shd w:val="clear" w:color="auto" w:fill="FFFFFF"/>
        <w:spacing w:before="120" w:beforeAutospacing="0" w:after="0" w:afterAutospacing="0"/>
        <w:rPr>
          <w:rFonts w:ascii="Arial" w:hAnsi="Arial" w:cs="Arial"/>
          <w:color w:val="5C5852"/>
          <w:sz w:val="26"/>
          <w:szCs w:val="26"/>
        </w:rPr>
      </w:pPr>
      <w:r>
        <w:rPr>
          <w:rStyle w:val="lev"/>
          <w:rFonts w:ascii="Arial" w:eastAsiaTheme="majorEastAsia" w:hAnsi="Arial" w:cs="Arial"/>
          <w:color w:val="2C2A26"/>
          <w:sz w:val="26"/>
          <w:szCs w:val="26"/>
          <w:bdr w:val="single" w:sz="2" w:space="0" w:color="E5E7EB" w:frame="1"/>
        </w:rPr>
        <w:t>Première séance</w:t>
      </w:r>
      <w:r>
        <w:rPr>
          <w:rFonts w:ascii="Arial" w:hAnsi="Arial" w:cs="Arial"/>
          <w:color w:val="5C5852"/>
          <w:sz w:val="26"/>
          <w:szCs w:val="26"/>
        </w:rPr>
        <w:t> : souvent dédiée à la mise en confiance — l'enfant explore, touche le</w:t>
      </w:r>
      <w:r>
        <w:rPr>
          <w:rFonts w:ascii="Arial" w:hAnsi="Arial" w:cs="Arial"/>
          <w:color w:val="5C5852"/>
          <w:sz w:val="26"/>
          <w:szCs w:val="26"/>
        </w:rPr>
        <w:t xml:space="preserve">s ventouses et/ou le </w:t>
      </w:r>
      <w:proofErr w:type="spellStart"/>
      <w:r>
        <w:rPr>
          <w:rFonts w:ascii="Arial" w:hAnsi="Arial" w:cs="Arial"/>
          <w:color w:val="5C5852"/>
          <w:sz w:val="26"/>
          <w:szCs w:val="26"/>
        </w:rPr>
        <w:t>shino</w:t>
      </w:r>
      <w:proofErr w:type="spellEnd"/>
      <w:r>
        <w:rPr>
          <w:rFonts w:ascii="Arial" w:hAnsi="Arial" w:cs="Arial"/>
          <w:color w:val="5C5852"/>
          <w:sz w:val="26"/>
          <w:szCs w:val="26"/>
        </w:rPr>
        <w:t xml:space="preserve"> </w:t>
      </w:r>
      <w:proofErr w:type="spellStart"/>
      <w:r>
        <w:rPr>
          <w:rFonts w:ascii="Arial" w:hAnsi="Arial" w:cs="Arial"/>
          <w:color w:val="5C5852"/>
          <w:sz w:val="26"/>
          <w:szCs w:val="26"/>
        </w:rPr>
        <w:t>shin</w:t>
      </w:r>
      <w:proofErr w:type="spellEnd"/>
      <w:r>
        <w:rPr>
          <w:rFonts w:ascii="Arial" w:hAnsi="Arial" w:cs="Arial"/>
          <w:color w:val="5C5852"/>
          <w:sz w:val="26"/>
          <w:szCs w:val="26"/>
        </w:rPr>
        <w:t>, pose ses questions</w:t>
      </w:r>
    </w:p>
    <w:p w14:paraId="2CEC667B" w14:textId="77777777" w:rsidR="009939EE" w:rsidRDefault="009939EE" w:rsidP="009939EE">
      <w:pPr>
        <w:pStyle w:val="leading-165"/>
        <w:numPr>
          <w:ilvl w:val="0"/>
          <w:numId w:val="15"/>
        </w:numPr>
        <w:pBdr>
          <w:top w:val="single" w:sz="2" w:space="0" w:color="E5E7EB"/>
          <w:left w:val="single" w:sz="2" w:space="0" w:color="E5E7EB"/>
          <w:bottom w:val="single" w:sz="2" w:space="0" w:color="E5E7EB"/>
          <w:right w:val="single" w:sz="2" w:space="0" w:color="E5E7EB"/>
        </w:pBdr>
        <w:shd w:val="clear" w:color="auto" w:fill="FFFFFF"/>
        <w:spacing w:before="120" w:beforeAutospacing="0" w:after="0" w:afterAutospacing="0"/>
        <w:rPr>
          <w:rFonts w:ascii="Arial" w:hAnsi="Arial" w:cs="Arial"/>
          <w:color w:val="5C5852"/>
          <w:sz w:val="26"/>
          <w:szCs w:val="26"/>
        </w:rPr>
      </w:pPr>
      <w:r>
        <w:rPr>
          <w:rStyle w:val="lev"/>
          <w:rFonts w:ascii="Arial" w:eastAsiaTheme="majorEastAsia" w:hAnsi="Arial" w:cs="Arial"/>
          <w:color w:val="2C2A26"/>
          <w:sz w:val="26"/>
          <w:szCs w:val="26"/>
          <w:bdr w:val="single" w:sz="2" w:space="0" w:color="E5E7EB" w:frame="1"/>
        </w:rPr>
        <w:t>Participation du parent</w:t>
      </w:r>
      <w:r>
        <w:rPr>
          <w:rFonts w:ascii="Arial" w:hAnsi="Arial" w:cs="Arial"/>
          <w:color w:val="5C5852"/>
          <w:sz w:val="26"/>
          <w:szCs w:val="26"/>
        </w:rPr>
        <w:t> : toujours présent en salle</w:t>
      </w:r>
    </w:p>
    <w:p w14:paraId="04244345" w14:textId="77777777" w:rsidR="009939EE" w:rsidRDefault="009939EE" w:rsidP="009939EE">
      <w:pPr>
        <w:pStyle w:val="leading-165"/>
        <w:numPr>
          <w:ilvl w:val="0"/>
          <w:numId w:val="15"/>
        </w:numPr>
        <w:pBdr>
          <w:top w:val="single" w:sz="2" w:space="0" w:color="E5E7EB"/>
          <w:left w:val="single" w:sz="2" w:space="0" w:color="E5E7EB"/>
          <w:bottom w:val="single" w:sz="2" w:space="0" w:color="E5E7EB"/>
          <w:right w:val="single" w:sz="2" w:space="0" w:color="E5E7EB"/>
        </w:pBdr>
        <w:shd w:val="clear" w:color="auto" w:fill="FFFFFF"/>
        <w:spacing w:before="120" w:beforeAutospacing="0" w:after="0" w:afterAutospacing="0"/>
        <w:rPr>
          <w:rFonts w:ascii="Arial" w:hAnsi="Arial" w:cs="Arial"/>
          <w:color w:val="5C5852"/>
          <w:sz w:val="26"/>
          <w:szCs w:val="26"/>
        </w:rPr>
      </w:pPr>
      <w:r>
        <w:rPr>
          <w:rStyle w:val="lev"/>
          <w:rFonts w:ascii="Arial" w:eastAsiaTheme="majorEastAsia" w:hAnsi="Arial" w:cs="Arial"/>
          <w:color w:val="2C2A26"/>
          <w:sz w:val="26"/>
          <w:szCs w:val="26"/>
          <w:bdr w:val="single" w:sz="2" w:space="0" w:color="E5E7EB" w:frame="1"/>
        </w:rPr>
        <w:t>Fréquence</w:t>
      </w:r>
      <w:r>
        <w:rPr>
          <w:rFonts w:ascii="Arial" w:hAnsi="Arial" w:cs="Arial"/>
          <w:color w:val="5C5852"/>
          <w:sz w:val="26"/>
          <w:szCs w:val="26"/>
        </w:rPr>
        <w:t> : variable selon la condition, généralement 1 fois par semaine</w:t>
      </w:r>
    </w:p>
    <w:p w14:paraId="7E356596" w14:textId="77777777" w:rsidR="009939EE" w:rsidRDefault="009939EE" w:rsidP="009939EE">
      <w:pPr>
        <w:pStyle w:val="Titre3"/>
        <w:pBdr>
          <w:top w:val="single" w:sz="2" w:space="0" w:color="E5E7EB"/>
          <w:left w:val="single" w:sz="2" w:space="0" w:color="E5E7EB"/>
          <w:bottom w:val="single" w:sz="2" w:space="0" w:color="E5E7EB"/>
          <w:right w:val="single" w:sz="2" w:space="0" w:color="E5E7EB"/>
        </w:pBdr>
        <w:shd w:val="clear" w:color="auto" w:fill="FFFFFF"/>
        <w:rPr>
          <w:rFonts w:ascii="Georgia" w:hAnsi="Georgia" w:cs="Times New Roman"/>
          <w:color w:val="2C2A26"/>
          <w:sz w:val="39"/>
          <w:szCs w:val="39"/>
        </w:rPr>
      </w:pPr>
      <w:r>
        <w:rPr>
          <w:rFonts w:ascii="Georgia" w:hAnsi="Georgia"/>
          <w:color w:val="2C2A26"/>
          <w:sz w:val="39"/>
          <w:szCs w:val="39"/>
        </w:rPr>
        <w:t>Pour les adolescents (12+ ans)</w:t>
      </w:r>
    </w:p>
    <w:p w14:paraId="61871C2F" w14:textId="77777777" w:rsidR="009939EE" w:rsidRDefault="009939EE" w:rsidP="009939EE">
      <w:pPr>
        <w:pStyle w:val="leading-165"/>
        <w:numPr>
          <w:ilvl w:val="0"/>
          <w:numId w:val="16"/>
        </w:numPr>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5C5852"/>
          <w:sz w:val="26"/>
          <w:szCs w:val="26"/>
        </w:rPr>
      </w:pPr>
      <w:r>
        <w:rPr>
          <w:rFonts w:ascii="Arial" w:hAnsi="Arial" w:cs="Arial"/>
          <w:color w:val="5C5852"/>
          <w:sz w:val="26"/>
          <w:szCs w:val="26"/>
        </w:rPr>
        <w:t>Séances similaires à celles d'un adulte mais adaptées en durée</w:t>
      </w:r>
    </w:p>
    <w:p w14:paraId="1751181C" w14:textId="4252B4D8" w:rsidR="009939EE" w:rsidRDefault="009939EE" w:rsidP="009939EE">
      <w:pPr>
        <w:pStyle w:val="leading-165"/>
        <w:numPr>
          <w:ilvl w:val="0"/>
          <w:numId w:val="16"/>
        </w:numPr>
        <w:pBdr>
          <w:top w:val="single" w:sz="2" w:space="0" w:color="E5E7EB"/>
          <w:left w:val="single" w:sz="2" w:space="0" w:color="E5E7EB"/>
          <w:bottom w:val="single" w:sz="2" w:space="0" w:color="E5E7EB"/>
          <w:right w:val="single" w:sz="2" w:space="0" w:color="E5E7EB"/>
        </w:pBdr>
        <w:shd w:val="clear" w:color="auto" w:fill="FFFFFF"/>
        <w:spacing w:before="120" w:beforeAutospacing="0" w:after="0" w:afterAutospacing="0"/>
        <w:rPr>
          <w:rFonts w:ascii="Arial" w:hAnsi="Arial" w:cs="Arial"/>
          <w:color w:val="5C5852"/>
          <w:sz w:val="26"/>
          <w:szCs w:val="26"/>
        </w:rPr>
      </w:pPr>
      <w:r>
        <w:rPr>
          <w:rFonts w:ascii="Arial" w:hAnsi="Arial" w:cs="Arial"/>
          <w:color w:val="5C5852"/>
          <w:sz w:val="26"/>
          <w:szCs w:val="26"/>
        </w:rPr>
        <w:t>Respect total de l'intimité et du consentement</w:t>
      </w:r>
      <w:r>
        <w:rPr>
          <w:rFonts w:ascii="Arial" w:hAnsi="Arial" w:cs="Arial"/>
          <w:color w:val="5C5852"/>
          <w:sz w:val="26"/>
          <w:szCs w:val="26"/>
        </w:rPr>
        <w:t xml:space="preserve">, un adolescent de 14 ans et plus n’a pas besoin du consentement des parents pour recevoir un traitement. </w:t>
      </w:r>
    </w:p>
    <w:p w14:paraId="1D16A644" w14:textId="77777777" w:rsidR="009939EE" w:rsidRDefault="009939EE" w:rsidP="009939EE">
      <w:pPr>
        <w:pStyle w:val="leading-165"/>
        <w:numPr>
          <w:ilvl w:val="0"/>
          <w:numId w:val="16"/>
        </w:numPr>
        <w:pBdr>
          <w:top w:val="single" w:sz="2" w:space="0" w:color="E5E7EB"/>
          <w:left w:val="single" w:sz="2" w:space="0" w:color="E5E7EB"/>
          <w:bottom w:val="single" w:sz="2" w:space="0" w:color="E5E7EB"/>
          <w:right w:val="single" w:sz="2" w:space="0" w:color="E5E7EB"/>
        </w:pBdr>
        <w:shd w:val="clear" w:color="auto" w:fill="FFFFFF"/>
        <w:spacing w:before="120" w:beforeAutospacing="0" w:after="0" w:afterAutospacing="0"/>
        <w:rPr>
          <w:rFonts w:ascii="Arial" w:hAnsi="Arial" w:cs="Arial"/>
          <w:color w:val="5C5852"/>
          <w:sz w:val="26"/>
          <w:szCs w:val="26"/>
        </w:rPr>
      </w:pPr>
      <w:r>
        <w:rPr>
          <w:rFonts w:ascii="Arial" w:hAnsi="Arial" w:cs="Arial"/>
          <w:color w:val="5C5852"/>
          <w:sz w:val="26"/>
          <w:szCs w:val="26"/>
        </w:rPr>
        <w:t>Discussion directe avec l'ado (pas seulement avec le parent)</w:t>
      </w:r>
    </w:p>
    <w:p w14:paraId="08F54C1C" w14:textId="77777777" w:rsidR="009939EE" w:rsidRDefault="009939EE" w:rsidP="009939EE"/>
    <w:p w14:paraId="696F6B2B" w14:textId="77777777" w:rsidR="009939EE" w:rsidRDefault="009939EE" w:rsidP="009939EE">
      <w:pPr>
        <w:pStyle w:val="leading-165"/>
        <w:numPr>
          <w:ilvl w:val="0"/>
          <w:numId w:val="19"/>
        </w:numPr>
        <w:pBdr>
          <w:top w:val="single" w:sz="2" w:space="0" w:color="E5E7EB"/>
          <w:left w:val="single" w:sz="2" w:space="0" w:color="E5E7EB"/>
          <w:bottom w:val="single" w:sz="2" w:space="0" w:color="E5E7EB"/>
          <w:right w:val="single" w:sz="2" w:space="0" w:color="E5E7EB"/>
        </w:pBdr>
        <w:shd w:val="clear" w:color="auto" w:fill="FFFFFF"/>
        <w:spacing w:before="120" w:beforeAutospacing="0" w:after="0" w:afterAutospacing="0"/>
        <w:rPr>
          <w:rFonts w:ascii="Arial" w:hAnsi="Arial" w:cs="Arial"/>
          <w:color w:val="5C5852"/>
          <w:sz w:val="26"/>
          <w:szCs w:val="26"/>
        </w:rPr>
      </w:pPr>
      <w:r>
        <w:rPr>
          <w:rFonts w:ascii="Arial" w:hAnsi="Arial" w:cs="Arial"/>
          <w:color w:val="5C5852"/>
          <w:sz w:val="26"/>
          <w:szCs w:val="26"/>
        </w:rPr>
        <w:lastRenderedPageBreak/>
        <w:t>Discussion directe avec l'ado (pas seulement avec le parent)</w:t>
      </w:r>
    </w:p>
    <w:p w14:paraId="726F522B" w14:textId="77777777" w:rsidR="009939EE" w:rsidRDefault="009939EE" w:rsidP="009939EE"/>
    <w:p w14:paraId="4CEC2AF5" w14:textId="12F2489F" w:rsidR="009939EE" w:rsidRDefault="009939EE" w:rsidP="009939EE">
      <w:r>
        <w:t>Remplacer :</w:t>
      </w:r>
    </w:p>
    <w:p w14:paraId="1C4CF928" w14:textId="77777777" w:rsidR="009939EE" w:rsidRDefault="009939EE" w:rsidP="009939EE">
      <w:pPr>
        <w:pStyle w:val="Titre3"/>
        <w:pBdr>
          <w:top w:val="single" w:sz="2" w:space="0" w:color="E5E7EB"/>
          <w:left w:val="single" w:sz="2" w:space="0" w:color="E5E7EB"/>
          <w:bottom w:val="single" w:sz="2" w:space="0" w:color="E5E7EB"/>
          <w:right w:val="single" w:sz="2" w:space="0" w:color="E5E7EB"/>
        </w:pBdr>
        <w:shd w:val="clear" w:color="auto" w:fill="FFFFFF"/>
        <w:rPr>
          <w:rFonts w:ascii="Georgia" w:hAnsi="Georgia"/>
          <w:color w:val="2C2A26"/>
          <w:sz w:val="39"/>
          <w:szCs w:val="39"/>
        </w:rPr>
      </w:pPr>
      <w:r>
        <w:t xml:space="preserve"> </w:t>
      </w:r>
      <w:r>
        <w:rPr>
          <w:rFonts w:ascii="Georgia" w:hAnsi="Georgia"/>
          <w:color w:val="2C2A26"/>
          <w:sz w:val="39"/>
          <w:szCs w:val="39"/>
        </w:rPr>
        <w:t>Est-ce que ça fait mal ?</w:t>
      </w:r>
    </w:p>
    <w:p w14:paraId="4FFF3F48" w14:textId="77777777" w:rsidR="009939EE" w:rsidRDefault="009939EE" w:rsidP="009939EE">
      <w:pPr>
        <w:pStyle w:val="text-17px"/>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5C5852"/>
          <w:sz w:val="26"/>
          <w:szCs w:val="26"/>
        </w:rPr>
      </w:pPr>
      <w:r>
        <w:rPr>
          <w:rFonts w:ascii="Arial" w:hAnsi="Arial" w:cs="Arial"/>
          <w:color w:val="5C5852"/>
          <w:sz w:val="26"/>
          <w:szCs w:val="26"/>
        </w:rPr>
        <w:t>C'est LA question. La réponse honnête : les aiguilles d'acupuncture sont </w:t>
      </w:r>
      <w:r>
        <w:rPr>
          <w:rStyle w:val="lev"/>
          <w:rFonts w:ascii="Arial" w:eastAsiaTheme="majorEastAsia" w:hAnsi="Arial" w:cs="Arial"/>
          <w:color w:val="2C2A26"/>
          <w:sz w:val="26"/>
          <w:szCs w:val="26"/>
          <w:bdr w:val="single" w:sz="2" w:space="0" w:color="E5E7EB" w:frame="1"/>
        </w:rPr>
        <w:t>5 à 10 fois plus fines qu'une aiguille de vaccination</w:t>
      </w:r>
      <w:r>
        <w:rPr>
          <w:rFonts w:ascii="Arial" w:hAnsi="Arial" w:cs="Arial"/>
          <w:color w:val="5C5852"/>
          <w:sz w:val="26"/>
          <w:szCs w:val="26"/>
        </w:rPr>
        <w:t>. La plupart des enfants ne sentent rien, ou sentent un très léger picotement d'une fraction de seconde. Ce n'est absolument pas comparable à une prise de sang ou à un vaccin.</w:t>
      </w:r>
    </w:p>
    <w:p w14:paraId="0E2B9F80" w14:textId="77777777" w:rsidR="009939EE" w:rsidRDefault="009939EE" w:rsidP="009939EE">
      <w:pPr>
        <w:pStyle w:val="text-17px"/>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5C5852"/>
          <w:sz w:val="26"/>
          <w:szCs w:val="26"/>
        </w:rPr>
      </w:pPr>
      <w:r>
        <w:rPr>
          <w:rFonts w:ascii="Arial" w:hAnsi="Arial" w:cs="Arial"/>
          <w:color w:val="5C5852"/>
          <w:sz w:val="26"/>
          <w:szCs w:val="26"/>
        </w:rPr>
        <w:t>Pour les bébés coliqueux, on utilise souvent une seule aiguille, insérée pendant quelques secondes seulement. C'est tout.</w:t>
      </w:r>
    </w:p>
    <w:p w14:paraId="3A92AC05" w14:textId="77777777" w:rsidR="009939EE" w:rsidRDefault="009939EE" w:rsidP="009939EE"/>
    <w:p w14:paraId="5E48607B" w14:textId="349C4652" w:rsidR="009939EE" w:rsidRDefault="009939EE" w:rsidP="009939EE">
      <w:r>
        <w:t>Par :</w:t>
      </w:r>
    </w:p>
    <w:p w14:paraId="132509D7" w14:textId="77777777" w:rsidR="009939EE" w:rsidRDefault="009939EE" w:rsidP="009939EE"/>
    <w:p w14:paraId="4ED5D887" w14:textId="77777777" w:rsidR="009939EE" w:rsidRDefault="009939EE" w:rsidP="009939EE">
      <w:pPr>
        <w:pStyle w:val="Titre3"/>
        <w:pBdr>
          <w:top w:val="single" w:sz="2" w:space="0" w:color="E5E7EB"/>
          <w:left w:val="single" w:sz="2" w:space="0" w:color="E5E7EB"/>
          <w:bottom w:val="single" w:sz="2" w:space="0" w:color="E5E7EB"/>
          <w:right w:val="single" w:sz="2" w:space="0" w:color="E5E7EB"/>
        </w:pBdr>
        <w:shd w:val="clear" w:color="auto" w:fill="FFFFFF"/>
        <w:rPr>
          <w:rFonts w:ascii="Georgia" w:hAnsi="Georgia"/>
          <w:color w:val="2C2A26"/>
          <w:sz w:val="39"/>
          <w:szCs w:val="39"/>
        </w:rPr>
      </w:pPr>
      <w:r>
        <w:rPr>
          <w:rFonts w:ascii="Georgia" w:hAnsi="Georgia"/>
          <w:color w:val="2C2A26"/>
          <w:sz w:val="39"/>
          <w:szCs w:val="39"/>
        </w:rPr>
        <w:t>Est-ce que ça fait mal ?</w:t>
      </w:r>
    </w:p>
    <w:p w14:paraId="7CE09652" w14:textId="168C9313" w:rsidR="009939EE" w:rsidRDefault="009939EE" w:rsidP="009939EE">
      <w:pPr>
        <w:pStyle w:val="text-17px"/>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5C5852"/>
          <w:sz w:val="26"/>
          <w:szCs w:val="26"/>
        </w:rPr>
      </w:pPr>
      <w:r>
        <w:rPr>
          <w:rFonts w:ascii="Arial" w:hAnsi="Arial" w:cs="Arial"/>
          <w:color w:val="5C5852"/>
          <w:sz w:val="26"/>
          <w:szCs w:val="26"/>
        </w:rPr>
        <w:t>C'est LA question. La réponse honnête : les aiguilles d'acupuncture sont</w:t>
      </w:r>
      <w:r>
        <w:rPr>
          <w:rStyle w:val="lev"/>
          <w:rFonts w:ascii="Arial" w:eastAsiaTheme="majorEastAsia" w:hAnsi="Arial" w:cs="Arial"/>
          <w:color w:val="2C2A26"/>
          <w:sz w:val="26"/>
          <w:szCs w:val="26"/>
          <w:bdr w:val="single" w:sz="2" w:space="0" w:color="E5E7EB" w:frame="1"/>
        </w:rPr>
        <w:t xml:space="preserve"> de la même grosseur </w:t>
      </w:r>
      <w:proofErr w:type="gramStart"/>
      <w:r>
        <w:rPr>
          <w:rStyle w:val="lev"/>
          <w:rFonts w:ascii="Arial" w:eastAsiaTheme="majorEastAsia" w:hAnsi="Arial" w:cs="Arial"/>
          <w:color w:val="2C2A26"/>
          <w:sz w:val="26"/>
          <w:szCs w:val="26"/>
          <w:bdr w:val="single" w:sz="2" w:space="0" w:color="E5E7EB" w:frame="1"/>
        </w:rPr>
        <w:t>qu’un cheveux</w:t>
      </w:r>
      <w:proofErr w:type="gramEnd"/>
      <w:r>
        <w:rPr>
          <w:rFonts w:ascii="Arial" w:hAnsi="Arial" w:cs="Arial"/>
          <w:color w:val="5C5852"/>
          <w:sz w:val="26"/>
          <w:szCs w:val="26"/>
        </w:rPr>
        <w:t>. La plupart des enfants ne sentent rien, ou sentent un très léger picotement d'une fraction de seconde. Ce n'est absolument pas comparable à une prise de sang ou à un vaccin.</w:t>
      </w:r>
    </w:p>
    <w:p w14:paraId="4EF3BB7A" w14:textId="77777777" w:rsidR="009939EE" w:rsidRDefault="009939EE" w:rsidP="009939EE">
      <w:pPr>
        <w:pStyle w:val="text-17px"/>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5C5852"/>
          <w:sz w:val="26"/>
          <w:szCs w:val="26"/>
        </w:rPr>
      </w:pPr>
      <w:r>
        <w:rPr>
          <w:rFonts w:ascii="Arial" w:hAnsi="Arial" w:cs="Arial"/>
          <w:color w:val="5C5852"/>
          <w:sz w:val="26"/>
          <w:szCs w:val="26"/>
        </w:rPr>
        <w:t>Pour les bébés coliqueux, on utilise souvent une seule aiguille, insérée pendant quelques secondes seulement. C'est tout.</w:t>
      </w:r>
    </w:p>
    <w:p w14:paraId="776C228A" w14:textId="77777777" w:rsidR="009939EE" w:rsidRDefault="009939EE" w:rsidP="009939EE"/>
    <w:p w14:paraId="3E9378D5" w14:textId="77777777" w:rsidR="009939EE" w:rsidRDefault="009939EE" w:rsidP="009939EE"/>
    <w:p w14:paraId="283D5C68" w14:textId="77777777" w:rsidR="009939EE" w:rsidRDefault="009939EE" w:rsidP="009939EE">
      <w:pPr>
        <w:pStyle w:val="Paragraphedeliste"/>
      </w:pPr>
    </w:p>
    <w:p w14:paraId="3094536B" w14:textId="77777777" w:rsidR="009939EE" w:rsidRDefault="009939EE" w:rsidP="009939EE">
      <w:pPr>
        <w:pStyle w:val="Paragraphedeliste"/>
      </w:pPr>
    </w:p>
    <w:p w14:paraId="7BE21DC8" w14:textId="550EB721" w:rsidR="009939EE" w:rsidRDefault="009939EE" w:rsidP="009939EE">
      <w:pPr>
        <w:pStyle w:val="Paragraphedeliste"/>
      </w:pPr>
      <w:r>
        <w:t>Remplacer :</w:t>
      </w:r>
    </w:p>
    <w:p w14:paraId="0C54FA0D" w14:textId="77777777" w:rsidR="009939EE" w:rsidRDefault="009939EE" w:rsidP="009939EE">
      <w:pPr>
        <w:pStyle w:val="Paragraphedeliste"/>
      </w:pPr>
    </w:p>
    <w:p w14:paraId="7AEF345C" w14:textId="77777777" w:rsidR="009939EE" w:rsidRDefault="009939EE" w:rsidP="009939EE">
      <w:pPr>
        <w:pStyle w:val="Titre3"/>
        <w:pBdr>
          <w:top w:val="single" w:sz="2" w:space="0" w:color="E5E7EB"/>
          <w:left w:val="single" w:sz="2" w:space="0" w:color="E5E7EB"/>
          <w:bottom w:val="single" w:sz="2" w:space="0" w:color="E5E7EB"/>
          <w:right w:val="single" w:sz="2" w:space="0" w:color="E5E7EB"/>
        </w:pBdr>
        <w:rPr>
          <w:rFonts w:ascii="Georgia" w:hAnsi="Georgia"/>
          <w:color w:val="2C2A26"/>
          <w:sz w:val="39"/>
          <w:szCs w:val="39"/>
        </w:rPr>
      </w:pPr>
      <w:r>
        <w:rPr>
          <w:rFonts w:ascii="Georgia" w:hAnsi="Georgia"/>
          <w:color w:val="2C2A26"/>
          <w:sz w:val="39"/>
          <w:szCs w:val="39"/>
        </w:rPr>
        <w:t>Combien ça coûte ?</w:t>
      </w:r>
    </w:p>
    <w:p w14:paraId="45B8B7BD" w14:textId="77777777" w:rsidR="009939EE" w:rsidRDefault="009939EE" w:rsidP="009939EE">
      <w:pPr>
        <w:pStyle w:val="text-17px"/>
        <w:pBdr>
          <w:top w:val="single" w:sz="2" w:space="0" w:color="E5E7EB"/>
          <w:left w:val="single" w:sz="2" w:space="0" w:color="E5E7EB"/>
          <w:bottom w:val="single" w:sz="2" w:space="0" w:color="E5E7EB"/>
          <w:right w:val="single" w:sz="2" w:space="0" w:color="E5E7EB"/>
        </w:pBdr>
        <w:rPr>
          <w:color w:val="5C5852"/>
          <w:sz w:val="26"/>
          <w:szCs w:val="26"/>
        </w:rPr>
      </w:pPr>
      <w:r>
        <w:rPr>
          <w:color w:val="5C5852"/>
          <w:sz w:val="26"/>
          <w:szCs w:val="26"/>
        </w:rPr>
        <w:t>Les frais pour une consultation pédiatrique sont les mêmes que pour un adulte. Pour les familles avec des contraintes financières, j'offre aussi des séances en </w:t>
      </w:r>
      <w:r>
        <w:rPr>
          <w:rStyle w:val="lev"/>
          <w:rFonts w:eastAsiaTheme="majorEastAsia"/>
          <w:color w:val="2C2A26"/>
          <w:sz w:val="26"/>
          <w:szCs w:val="26"/>
          <w:bdr w:val="single" w:sz="2" w:space="0" w:color="E5E7EB" w:frame="1"/>
        </w:rPr>
        <w:t>acupuncture sociale</w:t>
      </w:r>
      <w:r>
        <w:rPr>
          <w:color w:val="5C5852"/>
          <w:sz w:val="26"/>
          <w:szCs w:val="26"/>
        </w:rPr>
        <w:t> à tarif réduit — parce que la santé de votre enfant ne devrait pas dépendre de votre portefeuille.</w:t>
      </w:r>
    </w:p>
    <w:p w14:paraId="5A6DB356" w14:textId="77777777" w:rsidR="009939EE" w:rsidRDefault="009939EE" w:rsidP="009939EE"/>
    <w:p w14:paraId="0DD0A8A4" w14:textId="60EE93DF" w:rsidR="009939EE" w:rsidRDefault="009939EE" w:rsidP="009939EE">
      <w:pPr>
        <w:pStyle w:val="Paragraphedeliste"/>
      </w:pPr>
      <w:r>
        <w:lastRenderedPageBreak/>
        <w:t xml:space="preserve">Par : </w:t>
      </w:r>
    </w:p>
    <w:p w14:paraId="44E9907D" w14:textId="77777777" w:rsidR="009939EE" w:rsidRDefault="009939EE" w:rsidP="009939EE">
      <w:pPr>
        <w:pStyle w:val="Paragraphedeliste"/>
      </w:pPr>
    </w:p>
    <w:p w14:paraId="12869C18" w14:textId="77777777" w:rsidR="009939EE" w:rsidRDefault="009939EE" w:rsidP="009939EE">
      <w:pPr>
        <w:pStyle w:val="Titre3"/>
        <w:pBdr>
          <w:top w:val="single" w:sz="2" w:space="0" w:color="E5E7EB"/>
          <w:left w:val="single" w:sz="2" w:space="0" w:color="E5E7EB"/>
          <w:bottom w:val="single" w:sz="2" w:space="0" w:color="E5E7EB"/>
          <w:right w:val="single" w:sz="2" w:space="0" w:color="E5E7EB"/>
        </w:pBdr>
        <w:rPr>
          <w:rFonts w:ascii="Georgia" w:hAnsi="Georgia"/>
          <w:color w:val="2C2A26"/>
          <w:sz w:val="39"/>
          <w:szCs w:val="39"/>
        </w:rPr>
      </w:pPr>
      <w:r>
        <w:rPr>
          <w:rFonts w:ascii="Georgia" w:hAnsi="Georgia"/>
          <w:color w:val="2C2A26"/>
          <w:sz w:val="39"/>
          <w:szCs w:val="39"/>
        </w:rPr>
        <w:t>Combien ça coûte ?</w:t>
      </w:r>
    </w:p>
    <w:p w14:paraId="511F01A2" w14:textId="3D9001F1" w:rsidR="009939EE" w:rsidRDefault="009939EE" w:rsidP="009939EE">
      <w:pPr>
        <w:pStyle w:val="text-17px"/>
        <w:pBdr>
          <w:top w:val="single" w:sz="2" w:space="0" w:color="E5E7EB"/>
          <w:left w:val="single" w:sz="2" w:space="0" w:color="E5E7EB"/>
          <w:bottom w:val="single" w:sz="2" w:space="0" w:color="E5E7EB"/>
          <w:right w:val="single" w:sz="2" w:space="0" w:color="E5E7EB"/>
        </w:pBdr>
        <w:rPr>
          <w:color w:val="5C5852"/>
          <w:sz w:val="26"/>
          <w:szCs w:val="26"/>
        </w:rPr>
      </w:pPr>
      <w:r>
        <w:rPr>
          <w:color w:val="5C5852"/>
          <w:sz w:val="26"/>
          <w:szCs w:val="26"/>
        </w:rPr>
        <w:t xml:space="preserve">Les frais pour une consultation pédiatrique </w:t>
      </w:r>
      <w:proofErr w:type="spellStart"/>
      <w:r>
        <w:rPr>
          <w:color w:val="5C5852"/>
          <w:sz w:val="26"/>
          <w:szCs w:val="26"/>
        </w:rPr>
        <w:t>sont</w:t>
      </w:r>
      <w:r>
        <w:rPr>
          <w:color w:val="5C5852"/>
          <w:sz w:val="26"/>
          <w:szCs w:val="26"/>
        </w:rPr>
        <w:t>de</w:t>
      </w:r>
      <w:proofErr w:type="spellEnd"/>
      <w:r>
        <w:rPr>
          <w:color w:val="5C5852"/>
          <w:sz w:val="26"/>
          <w:szCs w:val="26"/>
        </w:rPr>
        <w:t xml:space="preserve"> 90$</w:t>
      </w:r>
      <w:r>
        <w:rPr>
          <w:color w:val="5C5852"/>
          <w:sz w:val="26"/>
          <w:szCs w:val="26"/>
        </w:rPr>
        <w:t>. Pour les familles avec des contraintes financières, j'offre aussi des séances en </w:t>
      </w:r>
      <w:r>
        <w:rPr>
          <w:rStyle w:val="lev"/>
          <w:rFonts w:eastAsiaTheme="majorEastAsia"/>
          <w:color w:val="2C2A26"/>
          <w:sz w:val="26"/>
          <w:szCs w:val="26"/>
          <w:bdr w:val="single" w:sz="2" w:space="0" w:color="E5E7EB" w:frame="1"/>
        </w:rPr>
        <w:t>acupuncture sociale</w:t>
      </w:r>
      <w:r>
        <w:rPr>
          <w:color w:val="5C5852"/>
          <w:sz w:val="26"/>
          <w:szCs w:val="26"/>
        </w:rPr>
        <w:t> à tarif réduit — parce que la santé de votre enfant ne devrait pas dépendre de votre portefeuille.</w:t>
      </w:r>
    </w:p>
    <w:p w14:paraId="2D8E978B" w14:textId="77777777" w:rsidR="009939EE" w:rsidRDefault="009939EE" w:rsidP="009939EE"/>
    <w:p w14:paraId="1DB378B4" w14:textId="0B63E8F7" w:rsidR="009939EE" w:rsidRDefault="009939EE" w:rsidP="009939EE">
      <w:pPr>
        <w:pStyle w:val="Paragraphedeliste"/>
      </w:pPr>
      <w:r>
        <w:t>Dans la section acupuncture sociale</w:t>
      </w:r>
    </w:p>
    <w:p w14:paraId="27D99382" w14:textId="77777777" w:rsidR="009939EE" w:rsidRDefault="009939EE" w:rsidP="009939EE">
      <w:pPr>
        <w:pStyle w:val="Paragraphedeliste"/>
      </w:pPr>
    </w:p>
    <w:p w14:paraId="5691BA58" w14:textId="0F291F8C" w:rsidR="009939EE" w:rsidRDefault="009939EE" w:rsidP="009939EE">
      <w:pPr>
        <w:pStyle w:val="Paragraphedeliste"/>
      </w:pPr>
      <w:r>
        <w:t>Remplacer :</w:t>
      </w:r>
    </w:p>
    <w:p w14:paraId="5A8CDF75" w14:textId="77777777" w:rsidR="009939EE" w:rsidRDefault="009939EE" w:rsidP="009939EE">
      <w:pPr>
        <w:pStyle w:val="Paragraphedeliste"/>
      </w:pPr>
    </w:p>
    <w:p w14:paraId="161D843B" w14:textId="77777777" w:rsidR="009939EE" w:rsidRDefault="009939EE" w:rsidP="009939EE">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color w:val="5C5852"/>
          <w:sz w:val="26"/>
          <w:szCs w:val="26"/>
        </w:rPr>
      </w:pPr>
      <w:r>
        <w:rPr>
          <w:rFonts w:ascii="Arial" w:hAnsi="Arial" w:cs="Arial"/>
          <w:color w:val="5C5852"/>
          <w:sz w:val="26"/>
          <w:szCs w:val="26"/>
        </w:rPr>
        <w:t>Je suis devenue acupunctrice pour aider les gens — pas seulement ceux qui peuvent se le payer. Quand j’ai découvert le modèle d’acupuncture sociale (né aux États-Unis dans les années 2000, puis importé au Québec par la Clinique d’Hochelaga), j’ai su que ça devait faire partie de ma pratique.</w:t>
      </w:r>
    </w:p>
    <w:p w14:paraId="05667FD0" w14:textId="77777777" w:rsidR="009939EE" w:rsidRDefault="009939EE" w:rsidP="009939EE"/>
    <w:p w14:paraId="71A01621" w14:textId="3304C7D2" w:rsidR="009939EE" w:rsidRDefault="009939EE" w:rsidP="009939EE">
      <w:pPr>
        <w:pStyle w:val="Paragraphedeliste"/>
      </w:pPr>
      <w:r>
        <w:t>Par :</w:t>
      </w:r>
    </w:p>
    <w:p w14:paraId="1B6A9F07" w14:textId="77777777" w:rsidR="009939EE" w:rsidRDefault="009939EE" w:rsidP="009939EE">
      <w:pPr>
        <w:pStyle w:val="Paragraphedeliste"/>
      </w:pPr>
    </w:p>
    <w:p w14:paraId="7BE8B17F" w14:textId="7BFCE9C1" w:rsidR="009939EE" w:rsidRDefault="009939EE" w:rsidP="009939EE">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color w:val="5C5852"/>
          <w:sz w:val="26"/>
          <w:szCs w:val="26"/>
        </w:rPr>
      </w:pPr>
      <w:r>
        <w:rPr>
          <w:rFonts w:ascii="Arial" w:hAnsi="Arial" w:cs="Arial"/>
          <w:color w:val="5C5852"/>
          <w:sz w:val="26"/>
          <w:szCs w:val="26"/>
        </w:rPr>
        <w:t xml:space="preserve">Je suis devenue acupunctrice pour aider les gens — pas seulement ceux qui peuvent se le payer. Quand j’ai découvert le modèle d’acupuncture sociale (né aux États-Unis dans les années 2000, puis importé au Québec par la Clinique </w:t>
      </w:r>
      <w:r>
        <w:rPr>
          <w:rFonts w:ascii="Arial" w:hAnsi="Arial" w:cs="Arial"/>
          <w:color w:val="5C5852"/>
          <w:sz w:val="26"/>
          <w:szCs w:val="26"/>
        </w:rPr>
        <w:t xml:space="preserve">d’acupuncture sociale </w:t>
      </w:r>
      <w:r>
        <w:rPr>
          <w:rFonts w:ascii="Arial" w:hAnsi="Arial" w:cs="Arial"/>
          <w:color w:val="5C5852"/>
          <w:sz w:val="26"/>
          <w:szCs w:val="26"/>
        </w:rPr>
        <w:t>d’Hochelaga), j’ai su que ça devait faire partie de ma pratique.</w:t>
      </w:r>
    </w:p>
    <w:p w14:paraId="28EE5125" w14:textId="77777777" w:rsidR="009939EE" w:rsidRDefault="009939EE" w:rsidP="009939EE"/>
    <w:p w14:paraId="5A0A9873" w14:textId="44AE3924" w:rsidR="009939EE" w:rsidRDefault="009939EE" w:rsidP="009939EE">
      <w:pPr>
        <w:pStyle w:val="Paragraphedeliste"/>
      </w:pPr>
      <w:r>
        <w:t xml:space="preserve">Remplacer : </w:t>
      </w:r>
    </w:p>
    <w:p w14:paraId="37075106" w14:textId="77777777" w:rsidR="009939EE" w:rsidRDefault="009939EE" w:rsidP="009939EE">
      <w:pPr>
        <w:pStyle w:val="Paragraphedeliste"/>
      </w:pPr>
    </w:p>
    <w:p w14:paraId="61654657" w14:textId="738ED09D" w:rsidR="009939EE" w:rsidRDefault="009939EE" w:rsidP="009939EE">
      <w:pPr>
        <w:pStyle w:val="NormalWeb"/>
        <w:pBdr>
          <w:top w:val="single" w:sz="2" w:space="0" w:color="E5E7EB"/>
          <w:left w:val="single" w:sz="2" w:space="0" w:color="E5E7EB"/>
          <w:bottom w:val="single" w:sz="2" w:space="0" w:color="E5E7EB"/>
          <w:right w:val="single" w:sz="2" w:space="0" w:color="E5E7EB"/>
        </w:pBdr>
        <w:shd w:val="clear" w:color="auto" w:fill="F5F0E8"/>
        <w:spacing w:before="0" w:beforeAutospacing="0" w:after="0" w:afterAutospacing="0"/>
        <w:rPr>
          <w:rFonts w:ascii="Arial" w:hAnsi="Arial" w:cs="Arial"/>
          <w:color w:val="5C5852"/>
          <w:sz w:val="26"/>
          <w:szCs w:val="26"/>
        </w:rPr>
      </w:pPr>
      <w:r>
        <w:rPr>
          <w:rFonts w:ascii="Arial" w:hAnsi="Arial" w:cs="Arial"/>
          <w:color w:val="5C5852"/>
          <w:sz w:val="26"/>
          <w:szCs w:val="26"/>
        </w:rPr>
        <w:t>Imaginez un espace lumineux avec plusieurs fauteuils inclinables (ou divans selon la configuration), des couvertures douces, une lumière tamisée. D’autres personnes sont là, les yeux fermés, en train de recevoir leur traitement. Un silence respectueux, un fond sonore doux.</w:t>
      </w:r>
    </w:p>
    <w:p w14:paraId="0548550C" w14:textId="77777777" w:rsidR="009939EE" w:rsidRDefault="009939EE" w:rsidP="009939EE"/>
    <w:p w14:paraId="008B935C" w14:textId="0362F447" w:rsidR="009939EE" w:rsidRDefault="009939EE" w:rsidP="009939EE">
      <w:pPr>
        <w:pStyle w:val="Paragraphedeliste"/>
      </w:pPr>
      <w:r>
        <w:t>Par :</w:t>
      </w:r>
    </w:p>
    <w:p w14:paraId="2965F95D" w14:textId="77777777" w:rsidR="009939EE" w:rsidRDefault="009939EE" w:rsidP="009939EE">
      <w:pPr>
        <w:pStyle w:val="Paragraphedeliste"/>
      </w:pPr>
    </w:p>
    <w:p w14:paraId="7DBEB9F7" w14:textId="18F129BA" w:rsidR="009939EE" w:rsidRDefault="009939EE" w:rsidP="009939EE">
      <w:pPr>
        <w:pStyle w:val="NormalWeb"/>
        <w:pBdr>
          <w:top w:val="single" w:sz="2" w:space="0" w:color="E5E7EB"/>
          <w:left w:val="single" w:sz="2" w:space="0" w:color="E5E7EB"/>
          <w:bottom w:val="single" w:sz="2" w:space="0" w:color="E5E7EB"/>
          <w:right w:val="single" w:sz="2" w:space="0" w:color="E5E7EB"/>
        </w:pBdr>
        <w:shd w:val="clear" w:color="auto" w:fill="F5F0E8"/>
        <w:spacing w:before="0" w:beforeAutospacing="0" w:after="0" w:afterAutospacing="0"/>
        <w:rPr>
          <w:rFonts w:ascii="Arial" w:hAnsi="Arial" w:cs="Arial"/>
          <w:color w:val="5C5852"/>
          <w:sz w:val="26"/>
          <w:szCs w:val="26"/>
        </w:rPr>
      </w:pPr>
      <w:r>
        <w:rPr>
          <w:rFonts w:ascii="Arial" w:hAnsi="Arial" w:cs="Arial"/>
          <w:color w:val="5C5852"/>
          <w:sz w:val="26"/>
          <w:szCs w:val="26"/>
        </w:rPr>
        <w:t>Imaginez un espace lumineux avec plusieurs fauteuils inclinables</w:t>
      </w:r>
      <w:r>
        <w:rPr>
          <w:rFonts w:ascii="Arial" w:hAnsi="Arial" w:cs="Arial"/>
          <w:color w:val="5C5852"/>
          <w:sz w:val="26"/>
          <w:szCs w:val="26"/>
        </w:rPr>
        <w:t xml:space="preserve"> et</w:t>
      </w:r>
      <w:r>
        <w:rPr>
          <w:rFonts w:ascii="Arial" w:hAnsi="Arial" w:cs="Arial"/>
          <w:color w:val="5C5852"/>
          <w:sz w:val="26"/>
          <w:szCs w:val="26"/>
        </w:rPr>
        <w:t xml:space="preserve"> une lumière tamisée. D’autres personnes sont là, les yeux fermés, en train de recevoir leur traitement. Un silence respectueux, un fond sonore doux.</w:t>
      </w:r>
    </w:p>
    <w:p w14:paraId="678ECEF2" w14:textId="77777777" w:rsidR="009939EE" w:rsidRDefault="009939EE" w:rsidP="009939EE"/>
    <w:p w14:paraId="7E22973A" w14:textId="12C2BB29" w:rsidR="009939EE" w:rsidRDefault="009939EE" w:rsidP="009939EE">
      <w:pPr>
        <w:pStyle w:val="Paragraphedeliste"/>
      </w:pPr>
      <w:r>
        <w:t>Remplacer :</w:t>
      </w:r>
    </w:p>
    <w:p w14:paraId="4489700F" w14:textId="77777777" w:rsidR="009939EE" w:rsidRDefault="009939EE" w:rsidP="009939EE">
      <w:pPr>
        <w:pStyle w:val="Paragraphedeliste"/>
      </w:pPr>
    </w:p>
    <w:p w14:paraId="74334395" w14:textId="77777777" w:rsidR="009939EE" w:rsidRDefault="009939EE" w:rsidP="009939EE">
      <w:pPr>
        <w:pStyle w:val="Titre3"/>
        <w:pBdr>
          <w:top w:val="single" w:sz="2" w:space="0" w:color="E5E7EB"/>
          <w:left w:val="single" w:sz="2" w:space="0" w:color="E5E7EB"/>
          <w:bottom w:val="single" w:sz="2" w:space="0" w:color="E5E7EB"/>
          <w:right w:val="single" w:sz="2" w:space="0" w:color="E5E7EB"/>
        </w:pBdr>
        <w:shd w:val="clear" w:color="auto" w:fill="F5F0E8"/>
        <w:rPr>
          <w:rFonts w:ascii="Georgia" w:hAnsi="Georgia"/>
          <w:color w:val="2C2A26"/>
          <w:sz w:val="33"/>
          <w:szCs w:val="33"/>
        </w:rPr>
      </w:pPr>
      <w:r>
        <w:rPr>
          <w:rFonts w:ascii="Georgia" w:hAnsi="Georgia"/>
          <w:color w:val="2C2A26"/>
          <w:sz w:val="33"/>
          <w:szCs w:val="33"/>
        </w:rPr>
        <w:lastRenderedPageBreak/>
        <w:t>Les 5 différences avec le privé</w:t>
      </w:r>
    </w:p>
    <w:p w14:paraId="6DB4A58F" w14:textId="77777777" w:rsidR="009939EE" w:rsidRDefault="009939EE" w:rsidP="009939EE">
      <w:pPr>
        <w:shd w:val="clear" w:color="auto" w:fill="FFFFFF"/>
        <w:jc w:val="center"/>
        <w:rPr>
          <w:rFonts w:ascii="Arial" w:hAnsi="Arial" w:cs="Arial"/>
          <w:b/>
          <w:bCs/>
          <w:caps/>
          <w:color w:val="6F8566"/>
          <w:spacing w:val="23"/>
          <w:sz w:val="17"/>
          <w:szCs w:val="17"/>
        </w:rPr>
      </w:pPr>
      <w:r>
        <w:rPr>
          <w:rFonts w:ascii="Arial" w:hAnsi="Arial" w:cs="Arial"/>
          <w:b/>
          <w:bCs/>
          <w:caps/>
          <w:color w:val="6F8566"/>
          <w:spacing w:val="23"/>
          <w:sz w:val="17"/>
          <w:szCs w:val="17"/>
        </w:rPr>
        <w:t>Espace</w:t>
      </w:r>
    </w:p>
    <w:p w14:paraId="46405782" w14:textId="77777777" w:rsidR="009939EE" w:rsidRDefault="009939EE" w:rsidP="009939EE">
      <w:pPr>
        <w:shd w:val="clear" w:color="auto" w:fill="FFFFFF"/>
        <w:jc w:val="center"/>
        <w:rPr>
          <w:rFonts w:ascii="Arial" w:hAnsi="Arial" w:cs="Arial"/>
          <w:color w:val="2C2A26"/>
          <w:sz w:val="23"/>
          <w:szCs w:val="23"/>
        </w:rPr>
      </w:pPr>
      <w:r>
        <w:rPr>
          <w:rFonts w:ascii="Arial" w:hAnsi="Arial" w:cs="Arial"/>
          <w:color w:val="2C2A26"/>
          <w:sz w:val="23"/>
          <w:szCs w:val="23"/>
        </w:rPr>
        <w:t>Partagé</w:t>
      </w:r>
    </w:p>
    <w:p w14:paraId="2D69FA1C" w14:textId="77777777" w:rsidR="009939EE" w:rsidRDefault="009939EE" w:rsidP="009939EE">
      <w:pPr>
        <w:shd w:val="clear" w:color="auto" w:fill="FFFFFF"/>
        <w:jc w:val="center"/>
        <w:rPr>
          <w:rFonts w:ascii="Arial" w:hAnsi="Arial" w:cs="Arial"/>
          <w:color w:val="736E66"/>
          <w:sz w:val="18"/>
          <w:szCs w:val="18"/>
        </w:rPr>
      </w:pPr>
      <w:proofErr w:type="gramStart"/>
      <w:r>
        <w:rPr>
          <w:rFonts w:ascii="Arial" w:hAnsi="Arial" w:cs="Arial"/>
          <w:color w:val="736E66"/>
          <w:sz w:val="18"/>
          <w:szCs w:val="18"/>
        </w:rPr>
        <w:t>vs</w:t>
      </w:r>
      <w:proofErr w:type="gramEnd"/>
      <w:r>
        <w:rPr>
          <w:rFonts w:ascii="Arial" w:hAnsi="Arial" w:cs="Arial"/>
          <w:color w:val="736E66"/>
          <w:sz w:val="18"/>
          <w:szCs w:val="18"/>
        </w:rPr>
        <w:t> Salle privée en privé</w:t>
      </w:r>
    </w:p>
    <w:p w14:paraId="55ACBC84" w14:textId="77777777" w:rsidR="009939EE" w:rsidRDefault="009939EE" w:rsidP="009939EE">
      <w:pPr>
        <w:shd w:val="clear" w:color="auto" w:fill="FFFFFF"/>
        <w:jc w:val="center"/>
        <w:rPr>
          <w:rFonts w:ascii="Arial" w:hAnsi="Arial" w:cs="Arial"/>
          <w:b/>
          <w:bCs/>
          <w:caps/>
          <w:color w:val="6F8566"/>
          <w:spacing w:val="23"/>
          <w:sz w:val="17"/>
          <w:szCs w:val="17"/>
        </w:rPr>
      </w:pPr>
      <w:r>
        <w:rPr>
          <w:rFonts w:ascii="Arial" w:hAnsi="Arial" w:cs="Arial"/>
          <w:b/>
          <w:bCs/>
          <w:caps/>
          <w:color w:val="6F8566"/>
          <w:spacing w:val="23"/>
          <w:sz w:val="17"/>
          <w:szCs w:val="17"/>
        </w:rPr>
        <w:t>Tenue</w:t>
      </w:r>
    </w:p>
    <w:p w14:paraId="5EC90492" w14:textId="77777777" w:rsidR="009939EE" w:rsidRDefault="009939EE" w:rsidP="009939EE">
      <w:pPr>
        <w:shd w:val="clear" w:color="auto" w:fill="FFFFFF"/>
        <w:jc w:val="center"/>
        <w:rPr>
          <w:rFonts w:ascii="Arial" w:hAnsi="Arial" w:cs="Arial"/>
          <w:color w:val="2C2A26"/>
          <w:sz w:val="23"/>
          <w:szCs w:val="23"/>
        </w:rPr>
      </w:pPr>
      <w:r>
        <w:rPr>
          <w:rFonts w:ascii="Arial" w:hAnsi="Arial" w:cs="Arial"/>
          <w:color w:val="2C2A26"/>
          <w:sz w:val="23"/>
          <w:szCs w:val="23"/>
        </w:rPr>
        <w:t>Habillé(e)</w:t>
      </w:r>
    </w:p>
    <w:p w14:paraId="60C12F1A" w14:textId="77777777" w:rsidR="009939EE" w:rsidRDefault="009939EE" w:rsidP="009939EE">
      <w:pPr>
        <w:shd w:val="clear" w:color="auto" w:fill="FFFFFF"/>
        <w:jc w:val="center"/>
        <w:rPr>
          <w:rFonts w:ascii="Arial" w:hAnsi="Arial" w:cs="Arial"/>
          <w:color w:val="736E66"/>
          <w:sz w:val="18"/>
          <w:szCs w:val="18"/>
        </w:rPr>
      </w:pPr>
      <w:proofErr w:type="gramStart"/>
      <w:r>
        <w:rPr>
          <w:rFonts w:ascii="Arial" w:hAnsi="Arial" w:cs="Arial"/>
          <w:color w:val="736E66"/>
          <w:sz w:val="18"/>
          <w:szCs w:val="18"/>
        </w:rPr>
        <w:t>vs</w:t>
      </w:r>
      <w:proofErr w:type="gramEnd"/>
      <w:r>
        <w:rPr>
          <w:rFonts w:ascii="Arial" w:hAnsi="Arial" w:cs="Arial"/>
          <w:color w:val="736E66"/>
          <w:sz w:val="18"/>
          <w:szCs w:val="18"/>
        </w:rPr>
        <w:t> Tenue adaptée en privé</w:t>
      </w:r>
    </w:p>
    <w:p w14:paraId="6E38DF05" w14:textId="77777777" w:rsidR="009939EE" w:rsidRDefault="009939EE" w:rsidP="009939EE">
      <w:pPr>
        <w:shd w:val="clear" w:color="auto" w:fill="FFFFFF"/>
        <w:jc w:val="center"/>
        <w:rPr>
          <w:rFonts w:ascii="Arial" w:hAnsi="Arial" w:cs="Arial"/>
          <w:b/>
          <w:bCs/>
          <w:caps/>
          <w:color w:val="6F8566"/>
          <w:spacing w:val="23"/>
          <w:sz w:val="17"/>
          <w:szCs w:val="17"/>
        </w:rPr>
      </w:pPr>
      <w:r>
        <w:rPr>
          <w:rFonts w:ascii="Arial" w:hAnsi="Arial" w:cs="Arial"/>
          <w:b/>
          <w:bCs/>
          <w:caps/>
          <w:color w:val="6F8566"/>
          <w:spacing w:val="23"/>
          <w:sz w:val="17"/>
          <w:szCs w:val="17"/>
        </w:rPr>
        <w:t>Points</w:t>
      </w:r>
    </w:p>
    <w:p w14:paraId="16D0B635" w14:textId="77777777" w:rsidR="009939EE" w:rsidRDefault="009939EE" w:rsidP="009939EE">
      <w:pPr>
        <w:shd w:val="clear" w:color="auto" w:fill="FFFFFF"/>
        <w:jc w:val="center"/>
        <w:rPr>
          <w:rFonts w:ascii="Arial" w:hAnsi="Arial" w:cs="Arial"/>
          <w:color w:val="2C2A26"/>
          <w:sz w:val="23"/>
          <w:szCs w:val="23"/>
        </w:rPr>
      </w:pPr>
      <w:r>
        <w:rPr>
          <w:rFonts w:ascii="Arial" w:hAnsi="Arial" w:cs="Arial"/>
          <w:color w:val="2C2A26"/>
          <w:sz w:val="23"/>
          <w:szCs w:val="23"/>
        </w:rPr>
        <w:t>Distaux</w:t>
      </w:r>
    </w:p>
    <w:p w14:paraId="5FEADE9A" w14:textId="77777777" w:rsidR="009939EE" w:rsidRDefault="009939EE" w:rsidP="009939EE">
      <w:pPr>
        <w:shd w:val="clear" w:color="auto" w:fill="FFFFFF"/>
        <w:jc w:val="center"/>
        <w:rPr>
          <w:rFonts w:ascii="Arial" w:hAnsi="Arial" w:cs="Arial"/>
          <w:color w:val="736E66"/>
          <w:sz w:val="18"/>
          <w:szCs w:val="18"/>
        </w:rPr>
      </w:pPr>
      <w:proofErr w:type="gramStart"/>
      <w:r>
        <w:rPr>
          <w:rFonts w:ascii="Arial" w:hAnsi="Arial" w:cs="Arial"/>
          <w:color w:val="736E66"/>
          <w:sz w:val="18"/>
          <w:szCs w:val="18"/>
        </w:rPr>
        <w:t>vs</w:t>
      </w:r>
      <w:proofErr w:type="gramEnd"/>
      <w:r>
        <w:rPr>
          <w:rFonts w:ascii="Arial" w:hAnsi="Arial" w:cs="Arial"/>
          <w:color w:val="736E66"/>
          <w:sz w:val="18"/>
          <w:szCs w:val="18"/>
        </w:rPr>
        <w:t> Tout le corps en privé</w:t>
      </w:r>
    </w:p>
    <w:p w14:paraId="506AA17F" w14:textId="77777777" w:rsidR="009939EE" w:rsidRDefault="009939EE" w:rsidP="009939EE">
      <w:pPr>
        <w:shd w:val="clear" w:color="auto" w:fill="FFFFFF"/>
        <w:jc w:val="center"/>
        <w:rPr>
          <w:rFonts w:ascii="Arial" w:hAnsi="Arial" w:cs="Arial"/>
          <w:b/>
          <w:bCs/>
          <w:caps/>
          <w:color w:val="6F8566"/>
          <w:spacing w:val="23"/>
          <w:sz w:val="17"/>
          <w:szCs w:val="17"/>
        </w:rPr>
      </w:pPr>
      <w:r>
        <w:rPr>
          <w:rFonts w:ascii="Arial" w:hAnsi="Arial" w:cs="Arial"/>
          <w:b/>
          <w:bCs/>
          <w:caps/>
          <w:color w:val="6F8566"/>
          <w:spacing w:val="23"/>
          <w:sz w:val="17"/>
          <w:szCs w:val="17"/>
        </w:rPr>
        <w:t>Durée</w:t>
      </w:r>
    </w:p>
    <w:p w14:paraId="25C26007" w14:textId="77777777" w:rsidR="009939EE" w:rsidRDefault="009939EE" w:rsidP="009939EE">
      <w:pPr>
        <w:shd w:val="clear" w:color="auto" w:fill="FFFFFF"/>
        <w:jc w:val="center"/>
        <w:rPr>
          <w:rFonts w:ascii="Arial" w:hAnsi="Arial" w:cs="Arial"/>
          <w:color w:val="2C2A26"/>
          <w:sz w:val="23"/>
          <w:szCs w:val="23"/>
        </w:rPr>
      </w:pPr>
      <w:r>
        <w:rPr>
          <w:rFonts w:ascii="Arial" w:hAnsi="Arial" w:cs="Arial"/>
          <w:color w:val="2C2A26"/>
          <w:sz w:val="23"/>
          <w:szCs w:val="23"/>
        </w:rPr>
        <w:t>30-45 min</w:t>
      </w:r>
    </w:p>
    <w:p w14:paraId="2CEAACAF" w14:textId="77777777" w:rsidR="009939EE" w:rsidRDefault="009939EE" w:rsidP="009939EE">
      <w:pPr>
        <w:shd w:val="clear" w:color="auto" w:fill="FFFFFF"/>
        <w:jc w:val="center"/>
        <w:rPr>
          <w:rFonts w:ascii="Arial" w:hAnsi="Arial" w:cs="Arial"/>
          <w:color w:val="736E66"/>
          <w:sz w:val="18"/>
          <w:szCs w:val="18"/>
        </w:rPr>
      </w:pPr>
      <w:proofErr w:type="gramStart"/>
      <w:r>
        <w:rPr>
          <w:rFonts w:ascii="Arial" w:hAnsi="Arial" w:cs="Arial"/>
          <w:color w:val="736E66"/>
          <w:sz w:val="18"/>
          <w:szCs w:val="18"/>
        </w:rPr>
        <w:t>vs</w:t>
      </w:r>
      <w:proofErr w:type="gramEnd"/>
      <w:r>
        <w:rPr>
          <w:rFonts w:ascii="Arial" w:hAnsi="Arial" w:cs="Arial"/>
          <w:color w:val="736E66"/>
          <w:sz w:val="18"/>
          <w:szCs w:val="18"/>
        </w:rPr>
        <w:t> 60 min en privé</w:t>
      </w:r>
    </w:p>
    <w:p w14:paraId="41EF7BA2" w14:textId="77777777" w:rsidR="009939EE" w:rsidRDefault="009939EE" w:rsidP="009939EE">
      <w:pPr>
        <w:shd w:val="clear" w:color="auto" w:fill="FFFFFF"/>
        <w:jc w:val="center"/>
        <w:rPr>
          <w:rFonts w:ascii="Arial" w:hAnsi="Arial" w:cs="Arial"/>
          <w:b/>
          <w:bCs/>
          <w:caps/>
          <w:color w:val="6F8566"/>
          <w:spacing w:val="23"/>
          <w:sz w:val="17"/>
          <w:szCs w:val="17"/>
        </w:rPr>
      </w:pPr>
      <w:r>
        <w:rPr>
          <w:rFonts w:ascii="Arial" w:hAnsi="Arial" w:cs="Arial"/>
          <w:b/>
          <w:bCs/>
          <w:caps/>
          <w:color w:val="6F8566"/>
          <w:spacing w:val="23"/>
          <w:sz w:val="17"/>
          <w:szCs w:val="17"/>
        </w:rPr>
        <w:t>Tarif</w:t>
      </w:r>
    </w:p>
    <w:p w14:paraId="1B66C953" w14:textId="77777777" w:rsidR="009939EE" w:rsidRDefault="009939EE" w:rsidP="009939EE">
      <w:pPr>
        <w:shd w:val="clear" w:color="auto" w:fill="FFFFFF"/>
        <w:jc w:val="center"/>
        <w:rPr>
          <w:rFonts w:ascii="Arial" w:hAnsi="Arial" w:cs="Arial"/>
          <w:color w:val="2C2A26"/>
          <w:sz w:val="23"/>
          <w:szCs w:val="23"/>
        </w:rPr>
      </w:pPr>
      <w:r>
        <w:rPr>
          <w:rFonts w:ascii="Arial" w:hAnsi="Arial" w:cs="Arial"/>
          <w:color w:val="2C2A26"/>
          <w:sz w:val="23"/>
          <w:szCs w:val="23"/>
        </w:rPr>
        <w:t>35-50 $</w:t>
      </w:r>
    </w:p>
    <w:p w14:paraId="514635F7" w14:textId="77777777" w:rsidR="009939EE" w:rsidRDefault="009939EE" w:rsidP="009939EE">
      <w:pPr>
        <w:shd w:val="clear" w:color="auto" w:fill="FFFFFF"/>
        <w:jc w:val="center"/>
        <w:rPr>
          <w:rFonts w:ascii="Arial" w:hAnsi="Arial" w:cs="Arial"/>
          <w:color w:val="736E66"/>
          <w:sz w:val="18"/>
          <w:szCs w:val="18"/>
        </w:rPr>
      </w:pPr>
      <w:proofErr w:type="gramStart"/>
      <w:r>
        <w:rPr>
          <w:rFonts w:ascii="Arial" w:hAnsi="Arial" w:cs="Arial"/>
          <w:color w:val="736E66"/>
          <w:sz w:val="18"/>
          <w:szCs w:val="18"/>
        </w:rPr>
        <w:t>vs</w:t>
      </w:r>
      <w:proofErr w:type="gramEnd"/>
      <w:r>
        <w:rPr>
          <w:rFonts w:ascii="Arial" w:hAnsi="Arial" w:cs="Arial"/>
          <w:color w:val="736E66"/>
          <w:sz w:val="18"/>
          <w:szCs w:val="18"/>
        </w:rPr>
        <w:t> Standard en privé</w:t>
      </w:r>
    </w:p>
    <w:p w14:paraId="0D912325" w14:textId="77777777" w:rsidR="009939EE" w:rsidRDefault="009939EE" w:rsidP="009939EE"/>
    <w:p w14:paraId="03E5F8F0" w14:textId="5F12D1CE" w:rsidR="009939EE" w:rsidRDefault="009939EE" w:rsidP="009939EE">
      <w:pPr>
        <w:pStyle w:val="Paragraphedeliste"/>
      </w:pPr>
      <w:proofErr w:type="gramStart"/>
      <w:r>
        <w:t>par</w:t>
      </w:r>
      <w:proofErr w:type="gramEnd"/>
      <w:r>
        <w:t> :</w:t>
      </w:r>
    </w:p>
    <w:p w14:paraId="7537184B" w14:textId="77777777" w:rsidR="009939EE" w:rsidRDefault="009939EE" w:rsidP="009939EE">
      <w:pPr>
        <w:pStyle w:val="Paragraphedeliste"/>
      </w:pPr>
    </w:p>
    <w:p w14:paraId="1CC82951" w14:textId="77777777" w:rsidR="009939EE" w:rsidRDefault="009939EE" w:rsidP="009939EE">
      <w:pPr>
        <w:pStyle w:val="Titre3"/>
        <w:pBdr>
          <w:top w:val="single" w:sz="2" w:space="0" w:color="E5E7EB"/>
          <w:left w:val="single" w:sz="2" w:space="0" w:color="E5E7EB"/>
          <w:bottom w:val="single" w:sz="2" w:space="0" w:color="E5E7EB"/>
          <w:right w:val="single" w:sz="2" w:space="0" w:color="E5E7EB"/>
        </w:pBdr>
        <w:shd w:val="clear" w:color="auto" w:fill="F5F0E8"/>
        <w:rPr>
          <w:rFonts w:ascii="Georgia" w:hAnsi="Georgia"/>
          <w:color w:val="2C2A26"/>
          <w:sz w:val="33"/>
          <w:szCs w:val="33"/>
        </w:rPr>
      </w:pPr>
      <w:r>
        <w:rPr>
          <w:rFonts w:ascii="Georgia" w:hAnsi="Georgia"/>
          <w:color w:val="2C2A26"/>
          <w:sz w:val="33"/>
          <w:szCs w:val="33"/>
        </w:rPr>
        <w:t>Les 5 différences avec le privé</w:t>
      </w:r>
    </w:p>
    <w:p w14:paraId="45E5BFA6" w14:textId="77777777" w:rsidR="009939EE" w:rsidRDefault="009939EE" w:rsidP="009939EE">
      <w:pPr>
        <w:shd w:val="clear" w:color="auto" w:fill="FFFFFF"/>
        <w:jc w:val="center"/>
        <w:rPr>
          <w:rFonts w:ascii="Arial" w:hAnsi="Arial" w:cs="Arial"/>
          <w:b/>
          <w:bCs/>
          <w:caps/>
          <w:color w:val="6F8566"/>
          <w:spacing w:val="23"/>
          <w:sz w:val="17"/>
          <w:szCs w:val="17"/>
        </w:rPr>
      </w:pPr>
      <w:r>
        <w:rPr>
          <w:rFonts w:ascii="Arial" w:hAnsi="Arial" w:cs="Arial"/>
          <w:b/>
          <w:bCs/>
          <w:caps/>
          <w:color w:val="6F8566"/>
          <w:spacing w:val="23"/>
          <w:sz w:val="17"/>
          <w:szCs w:val="17"/>
        </w:rPr>
        <w:t>Espace</w:t>
      </w:r>
    </w:p>
    <w:p w14:paraId="19F61820" w14:textId="77777777" w:rsidR="009939EE" w:rsidRDefault="009939EE" w:rsidP="009939EE">
      <w:pPr>
        <w:shd w:val="clear" w:color="auto" w:fill="FFFFFF"/>
        <w:jc w:val="center"/>
        <w:rPr>
          <w:rFonts w:ascii="Arial" w:hAnsi="Arial" w:cs="Arial"/>
          <w:color w:val="2C2A26"/>
          <w:sz w:val="23"/>
          <w:szCs w:val="23"/>
        </w:rPr>
      </w:pPr>
      <w:r>
        <w:rPr>
          <w:rFonts w:ascii="Arial" w:hAnsi="Arial" w:cs="Arial"/>
          <w:color w:val="2C2A26"/>
          <w:sz w:val="23"/>
          <w:szCs w:val="23"/>
        </w:rPr>
        <w:t>Partagé</w:t>
      </w:r>
    </w:p>
    <w:p w14:paraId="11084EC8" w14:textId="77777777" w:rsidR="009939EE" w:rsidRDefault="009939EE" w:rsidP="009939EE">
      <w:pPr>
        <w:shd w:val="clear" w:color="auto" w:fill="FFFFFF"/>
        <w:jc w:val="center"/>
        <w:rPr>
          <w:rFonts w:ascii="Arial" w:hAnsi="Arial" w:cs="Arial"/>
          <w:color w:val="736E66"/>
          <w:sz w:val="18"/>
          <w:szCs w:val="18"/>
        </w:rPr>
      </w:pPr>
      <w:proofErr w:type="gramStart"/>
      <w:r>
        <w:rPr>
          <w:rFonts w:ascii="Arial" w:hAnsi="Arial" w:cs="Arial"/>
          <w:color w:val="736E66"/>
          <w:sz w:val="18"/>
          <w:szCs w:val="18"/>
        </w:rPr>
        <w:t>vs</w:t>
      </w:r>
      <w:proofErr w:type="gramEnd"/>
      <w:r>
        <w:rPr>
          <w:rFonts w:ascii="Arial" w:hAnsi="Arial" w:cs="Arial"/>
          <w:color w:val="736E66"/>
          <w:sz w:val="18"/>
          <w:szCs w:val="18"/>
        </w:rPr>
        <w:t> Salle privée en privé</w:t>
      </w:r>
    </w:p>
    <w:p w14:paraId="06C30941" w14:textId="77777777" w:rsidR="009939EE" w:rsidRDefault="009939EE" w:rsidP="009939EE">
      <w:pPr>
        <w:shd w:val="clear" w:color="auto" w:fill="FFFFFF"/>
        <w:jc w:val="center"/>
        <w:rPr>
          <w:rFonts w:ascii="Arial" w:hAnsi="Arial" w:cs="Arial"/>
          <w:b/>
          <w:bCs/>
          <w:caps/>
          <w:color w:val="6F8566"/>
          <w:spacing w:val="23"/>
          <w:sz w:val="17"/>
          <w:szCs w:val="17"/>
        </w:rPr>
      </w:pPr>
      <w:r>
        <w:rPr>
          <w:rFonts w:ascii="Arial" w:hAnsi="Arial" w:cs="Arial"/>
          <w:b/>
          <w:bCs/>
          <w:caps/>
          <w:color w:val="6F8566"/>
          <w:spacing w:val="23"/>
          <w:sz w:val="17"/>
          <w:szCs w:val="17"/>
        </w:rPr>
        <w:t>Tenue</w:t>
      </w:r>
    </w:p>
    <w:p w14:paraId="0346B7BE" w14:textId="77777777" w:rsidR="009939EE" w:rsidRDefault="009939EE" w:rsidP="009939EE">
      <w:pPr>
        <w:shd w:val="clear" w:color="auto" w:fill="FFFFFF"/>
        <w:jc w:val="center"/>
        <w:rPr>
          <w:rFonts w:ascii="Arial" w:hAnsi="Arial" w:cs="Arial"/>
          <w:color w:val="2C2A26"/>
          <w:sz w:val="23"/>
          <w:szCs w:val="23"/>
        </w:rPr>
      </w:pPr>
      <w:r>
        <w:rPr>
          <w:rFonts w:ascii="Arial" w:hAnsi="Arial" w:cs="Arial"/>
          <w:color w:val="2C2A26"/>
          <w:sz w:val="23"/>
          <w:szCs w:val="23"/>
        </w:rPr>
        <w:t>Habillé(e)</w:t>
      </w:r>
    </w:p>
    <w:p w14:paraId="4B039F2F" w14:textId="77777777" w:rsidR="009939EE" w:rsidRDefault="009939EE" w:rsidP="009939EE">
      <w:pPr>
        <w:shd w:val="clear" w:color="auto" w:fill="FFFFFF"/>
        <w:jc w:val="center"/>
        <w:rPr>
          <w:rFonts w:ascii="Arial" w:hAnsi="Arial" w:cs="Arial"/>
          <w:color w:val="736E66"/>
          <w:sz w:val="18"/>
          <w:szCs w:val="18"/>
        </w:rPr>
      </w:pPr>
      <w:proofErr w:type="gramStart"/>
      <w:r>
        <w:rPr>
          <w:rFonts w:ascii="Arial" w:hAnsi="Arial" w:cs="Arial"/>
          <w:color w:val="736E66"/>
          <w:sz w:val="18"/>
          <w:szCs w:val="18"/>
        </w:rPr>
        <w:t>vs</w:t>
      </w:r>
      <w:proofErr w:type="gramEnd"/>
      <w:r>
        <w:rPr>
          <w:rFonts w:ascii="Arial" w:hAnsi="Arial" w:cs="Arial"/>
          <w:color w:val="736E66"/>
          <w:sz w:val="18"/>
          <w:szCs w:val="18"/>
        </w:rPr>
        <w:t> Tenue adaptée en privé</w:t>
      </w:r>
    </w:p>
    <w:p w14:paraId="64FE9987" w14:textId="77777777" w:rsidR="009939EE" w:rsidRDefault="009939EE" w:rsidP="009939EE">
      <w:pPr>
        <w:shd w:val="clear" w:color="auto" w:fill="FFFFFF"/>
        <w:jc w:val="center"/>
        <w:rPr>
          <w:rFonts w:ascii="Arial" w:hAnsi="Arial" w:cs="Arial"/>
          <w:b/>
          <w:bCs/>
          <w:caps/>
          <w:color w:val="6F8566"/>
          <w:spacing w:val="23"/>
          <w:sz w:val="17"/>
          <w:szCs w:val="17"/>
        </w:rPr>
      </w:pPr>
      <w:r>
        <w:rPr>
          <w:rFonts w:ascii="Arial" w:hAnsi="Arial" w:cs="Arial"/>
          <w:b/>
          <w:bCs/>
          <w:caps/>
          <w:color w:val="6F8566"/>
          <w:spacing w:val="23"/>
          <w:sz w:val="17"/>
          <w:szCs w:val="17"/>
        </w:rPr>
        <w:t>Points</w:t>
      </w:r>
    </w:p>
    <w:p w14:paraId="1654BD84" w14:textId="77777777" w:rsidR="009939EE" w:rsidRDefault="009939EE" w:rsidP="009939EE">
      <w:pPr>
        <w:shd w:val="clear" w:color="auto" w:fill="FFFFFF"/>
        <w:jc w:val="center"/>
        <w:rPr>
          <w:rFonts w:ascii="Arial" w:hAnsi="Arial" w:cs="Arial"/>
          <w:color w:val="2C2A26"/>
          <w:sz w:val="23"/>
          <w:szCs w:val="23"/>
        </w:rPr>
      </w:pPr>
      <w:r>
        <w:rPr>
          <w:rFonts w:ascii="Arial" w:hAnsi="Arial" w:cs="Arial"/>
          <w:color w:val="2C2A26"/>
          <w:sz w:val="23"/>
          <w:szCs w:val="23"/>
        </w:rPr>
        <w:t>Distaux</w:t>
      </w:r>
    </w:p>
    <w:p w14:paraId="4BF732E4" w14:textId="77777777" w:rsidR="009939EE" w:rsidRDefault="009939EE" w:rsidP="009939EE">
      <w:pPr>
        <w:shd w:val="clear" w:color="auto" w:fill="FFFFFF"/>
        <w:jc w:val="center"/>
        <w:rPr>
          <w:rFonts w:ascii="Arial" w:hAnsi="Arial" w:cs="Arial"/>
          <w:color w:val="736E66"/>
          <w:sz w:val="18"/>
          <w:szCs w:val="18"/>
        </w:rPr>
      </w:pPr>
      <w:proofErr w:type="gramStart"/>
      <w:r>
        <w:rPr>
          <w:rFonts w:ascii="Arial" w:hAnsi="Arial" w:cs="Arial"/>
          <w:color w:val="736E66"/>
          <w:sz w:val="18"/>
          <w:szCs w:val="18"/>
        </w:rPr>
        <w:t>vs</w:t>
      </w:r>
      <w:proofErr w:type="gramEnd"/>
      <w:r>
        <w:rPr>
          <w:rFonts w:ascii="Arial" w:hAnsi="Arial" w:cs="Arial"/>
          <w:color w:val="736E66"/>
          <w:sz w:val="18"/>
          <w:szCs w:val="18"/>
        </w:rPr>
        <w:t> Tout le corps en privé</w:t>
      </w:r>
    </w:p>
    <w:p w14:paraId="656828AC" w14:textId="77777777" w:rsidR="009939EE" w:rsidRDefault="009939EE" w:rsidP="009939EE">
      <w:pPr>
        <w:shd w:val="clear" w:color="auto" w:fill="FFFFFF"/>
        <w:jc w:val="center"/>
        <w:rPr>
          <w:rFonts w:ascii="Arial" w:hAnsi="Arial" w:cs="Arial"/>
          <w:b/>
          <w:bCs/>
          <w:caps/>
          <w:color w:val="6F8566"/>
          <w:spacing w:val="23"/>
          <w:sz w:val="17"/>
          <w:szCs w:val="17"/>
        </w:rPr>
      </w:pPr>
      <w:r>
        <w:rPr>
          <w:rFonts w:ascii="Arial" w:hAnsi="Arial" w:cs="Arial"/>
          <w:b/>
          <w:bCs/>
          <w:caps/>
          <w:color w:val="6F8566"/>
          <w:spacing w:val="23"/>
          <w:sz w:val="17"/>
          <w:szCs w:val="17"/>
        </w:rPr>
        <w:t>Durée</w:t>
      </w:r>
    </w:p>
    <w:p w14:paraId="67ED3223" w14:textId="64FE6C21" w:rsidR="009939EE" w:rsidRDefault="009939EE" w:rsidP="009939EE">
      <w:pPr>
        <w:shd w:val="clear" w:color="auto" w:fill="FFFFFF"/>
        <w:jc w:val="center"/>
        <w:rPr>
          <w:rFonts w:ascii="Arial" w:hAnsi="Arial" w:cs="Arial"/>
          <w:color w:val="2C2A26"/>
          <w:sz w:val="23"/>
          <w:szCs w:val="23"/>
        </w:rPr>
      </w:pPr>
      <w:r>
        <w:rPr>
          <w:rFonts w:ascii="Arial" w:hAnsi="Arial" w:cs="Arial"/>
          <w:color w:val="2C2A26"/>
          <w:sz w:val="23"/>
          <w:szCs w:val="23"/>
        </w:rPr>
        <w:t>60</w:t>
      </w:r>
      <w:r>
        <w:rPr>
          <w:rFonts w:ascii="Arial" w:hAnsi="Arial" w:cs="Arial"/>
          <w:color w:val="2C2A26"/>
          <w:sz w:val="23"/>
          <w:szCs w:val="23"/>
        </w:rPr>
        <w:t xml:space="preserve"> min</w:t>
      </w:r>
    </w:p>
    <w:p w14:paraId="11A958E3" w14:textId="77777777" w:rsidR="009939EE" w:rsidRDefault="009939EE" w:rsidP="009939EE">
      <w:pPr>
        <w:shd w:val="clear" w:color="auto" w:fill="FFFFFF"/>
        <w:jc w:val="center"/>
        <w:rPr>
          <w:rFonts w:ascii="Arial" w:hAnsi="Arial" w:cs="Arial"/>
          <w:color w:val="736E66"/>
          <w:sz w:val="18"/>
          <w:szCs w:val="18"/>
        </w:rPr>
      </w:pPr>
      <w:proofErr w:type="gramStart"/>
      <w:r>
        <w:rPr>
          <w:rFonts w:ascii="Arial" w:hAnsi="Arial" w:cs="Arial"/>
          <w:color w:val="736E66"/>
          <w:sz w:val="18"/>
          <w:szCs w:val="18"/>
        </w:rPr>
        <w:t>vs</w:t>
      </w:r>
      <w:proofErr w:type="gramEnd"/>
      <w:r>
        <w:rPr>
          <w:rFonts w:ascii="Arial" w:hAnsi="Arial" w:cs="Arial"/>
          <w:color w:val="736E66"/>
          <w:sz w:val="18"/>
          <w:szCs w:val="18"/>
        </w:rPr>
        <w:t> 60 min en privé</w:t>
      </w:r>
    </w:p>
    <w:p w14:paraId="28C3ACB8" w14:textId="77777777" w:rsidR="009939EE" w:rsidRDefault="009939EE" w:rsidP="009939EE">
      <w:pPr>
        <w:shd w:val="clear" w:color="auto" w:fill="FFFFFF"/>
        <w:jc w:val="center"/>
        <w:rPr>
          <w:rFonts w:ascii="Arial" w:hAnsi="Arial" w:cs="Arial"/>
          <w:b/>
          <w:bCs/>
          <w:caps/>
          <w:color w:val="6F8566"/>
          <w:spacing w:val="23"/>
          <w:sz w:val="17"/>
          <w:szCs w:val="17"/>
        </w:rPr>
      </w:pPr>
      <w:r>
        <w:rPr>
          <w:rFonts w:ascii="Arial" w:hAnsi="Arial" w:cs="Arial"/>
          <w:b/>
          <w:bCs/>
          <w:caps/>
          <w:color w:val="6F8566"/>
          <w:spacing w:val="23"/>
          <w:sz w:val="17"/>
          <w:szCs w:val="17"/>
        </w:rPr>
        <w:t>Tarif</w:t>
      </w:r>
    </w:p>
    <w:p w14:paraId="75C5E7C8" w14:textId="5C0A5FEB" w:rsidR="009939EE" w:rsidRDefault="009939EE" w:rsidP="009939EE">
      <w:pPr>
        <w:shd w:val="clear" w:color="auto" w:fill="FFFFFF"/>
        <w:jc w:val="center"/>
        <w:rPr>
          <w:rFonts w:ascii="Arial" w:hAnsi="Arial" w:cs="Arial"/>
          <w:color w:val="2C2A26"/>
          <w:sz w:val="23"/>
          <w:szCs w:val="23"/>
        </w:rPr>
      </w:pPr>
      <w:r>
        <w:rPr>
          <w:rFonts w:ascii="Arial" w:hAnsi="Arial" w:cs="Arial"/>
          <w:color w:val="2C2A26"/>
          <w:sz w:val="23"/>
          <w:szCs w:val="23"/>
        </w:rPr>
        <w:t>35-</w:t>
      </w:r>
      <w:r>
        <w:rPr>
          <w:rFonts w:ascii="Arial" w:hAnsi="Arial" w:cs="Arial"/>
          <w:color w:val="2C2A26"/>
          <w:sz w:val="23"/>
          <w:szCs w:val="23"/>
        </w:rPr>
        <w:t>60</w:t>
      </w:r>
      <w:r>
        <w:rPr>
          <w:rFonts w:ascii="Arial" w:hAnsi="Arial" w:cs="Arial"/>
          <w:color w:val="2C2A26"/>
          <w:sz w:val="23"/>
          <w:szCs w:val="23"/>
        </w:rPr>
        <w:t xml:space="preserve"> $</w:t>
      </w:r>
    </w:p>
    <w:p w14:paraId="4459D4CC" w14:textId="77777777" w:rsidR="009939EE" w:rsidRDefault="009939EE" w:rsidP="009939EE">
      <w:pPr>
        <w:shd w:val="clear" w:color="auto" w:fill="FFFFFF"/>
        <w:jc w:val="center"/>
        <w:rPr>
          <w:rFonts w:ascii="Arial" w:hAnsi="Arial" w:cs="Arial"/>
          <w:color w:val="736E66"/>
          <w:sz w:val="18"/>
          <w:szCs w:val="18"/>
        </w:rPr>
      </w:pPr>
      <w:proofErr w:type="gramStart"/>
      <w:r>
        <w:rPr>
          <w:rFonts w:ascii="Arial" w:hAnsi="Arial" w:cs="Arial"/>
          <w:color w:val="736E66"/>
          <w:sz w:val="18"/>
          <w:szCs w:val="18"/>
        </w:rPr>
        <w:t>vs</w:t>
      </w:r>
      <w:proofErr w:type="gramEnd"/>
      <w:r>
        <w:rPr>
          <w:rFonts w:ascii="Arial" w:hAnsi="Arial" w:cs="Arial"/>
          <w:color w:val="736E66"/>
          <w:sz w:val="18"/>
          <w:szCs w:val="18"/>
        </w:rPr>
        <w:t> Standard en privé</w:t>
      </w:r>
    </w:p>
    <w:p w14:paraId="6F2CE130" w14:textId="77777777" w:rsidR="009939EE" w:rsidRDefault="009939EE" w:rsidP="009939EE">
      <w:pPr>
        <w:shd w:val="clear" w:color="auto" w:fill="FFFFFF"/>
        <w:jc w:val="center"/>
        <w:rPr>
          <w:rFonts w:ascii="Arial" w:hAnsi="Arial" w:cs="Arial"/>
          <w:color w:val="736E66"/>
          <w:sz w:val="18"/>
          <w:szCs w:val="18"/>
        </w:rPr>
      </w:pPr>
    </w:p>
    <w:p w14:paraId="46D036FA" w14:textId="1D559DDA" w:rsidR="009939EE" w:rsidRDefault="009939EE" w:rsidP="009939EE">
      <w:pPr>
        <w:shd w:val="clear" w:color="auto" w:fill="FFFFFF"/>
        <w:jc w:val="center"/>
        <w:rPr>
          <w:rFonts w:ascii="Arial" w:hAnsi="Arial" w:cs="Arial"/>
          <w:color w:val="736E66"/>
          <w:sz w:val="18"/>
          <w:szCs w:val="18"/>
        </w:rPr>
      </w:pPr>
      <w:proofErr w:type="gramStart"/>
      <w:r>
        <w:rPr>
          <w:rFonts w:ascii="Arial" w:hAnsi="Arial" w:cs="Arial"/>
          <w:color w:val="736E66"/>
          <w:sz w:val="18"/>
          <w:szCs w:val="18"/>
        </w:rPr>
        <w:t>remplacer</w:t>
      </w:r>
      <w:proofErr w:type="gramEnd"/>
      <w:r>
        <w:rPr>
          <w:rFonts w:ascii="Arial" w:hAnsi="Arial" w:cs="Arial"/>
          <w:color w:val="736E66"/>
          <w:sz w:val="18"/>
          <w:szCs w:val="18"/>
        </w:rPr>
        <w:t> :</w:t>
      </w:r>
    </w:p>
    <w:p w14:paraId="6ED62128" w14:textId="77777777" w:rsidR="009939EE" w:rsidRDefault="009939EE" w:rsidP="009939EE">
      <w:pPr>
        <w:pStyle w:val="Titre3"/>
        <w:pBdr>
          <w:top w:val="single" w:sz="2" w:space="0" w:color="E5E7EB"/>
          <w:left w:val="single" w:sz="2" w:space="0" w:color="E5E7EB"/>
          <w:bottom w:val="single" w:sz="2" w:space="0" w:color="E5E7EB"/>
          <w:right w:val="single" w:sz="2" w:space="0" w:color="E5E7EB"/>
        </w:pBdr>
        <w:shd w:val="clear" w:color="auto" w:fill="FFFFFF"/>
        <w:rPr>
          <w:rFonts w:ascii="Georgia" w:hAnsi="Georgia"/>
          <w:color w:val="2C2A26"/>
          <w:sz w:val="33"/>
          <w:szCs w:val="33"/>
        </w:rPr>
      </w:pPr>
      <w:r>
        <w:rPr>
          <w:rFonts w:ascii="Georgia" w:hAnsi="Georgia"/>
          <w:color w:val="2C2A26"/>
          <w:sz w:val="33"/>
          <w:szCs w:val="33"/>
        </w:rPr>
        <w:t>Conditions idéales pour le format social</w:t>
      </w:r>
    </w:p>
    <w:p w14:paraId="189CCD4E" w14:textId="77777777" w:rsidR="009939EE" w:rsidRDefault="009939EE" w:rsidP="009939EE"/>
    <w:p w14:paraId="1A3E741A" w14:textId="1EB5BC39" w:rsidR="009939EE" w:rsidRDefault="009939EE" w:rsidP="009939EE">
      <w:r>
        <w:t>Par :</w:t>
      </w:r>
    </w:p>
    <w:p w14:paraId="261A17A3" w14:textId="77777777" w:rsidR="009939EE" w:rsidRDefault="009939EE" w:rsidP="009939EE"/>
    <w:p w14:paraId="5150E1AB" w14:textId="2B92E0EC" w:rsidR="009939EE" w:rsidRDefault="009939EE" w:rsidP="009939EE">
      <w:r>
        <w:t xml:space="preserve">Raison de consultation courante </w:t>
      </w:r>
    </w:p>
    <w:p w14:paraId="67858EFD" w14:textId="77777777" w:rsidR="009939EE" w:rsidRDefault="009939EE" w:rsidP="009939EE"/>
    <w:p w14:paraId="5C5848BA" w14:textId="4D6177D2" w:rsidR="009939EE" w:rsidRDefault="009939EE" w:rsidP="009939EE">
      <w:r>
        <w:t>Enlevé :</w:t>
      </w:r>
    </w:p>
    <w:p w14:paraId="0F0C2D67" w14:textId="77777777" w:rsidR="009939EE" w:rsidRDefault="009939EE" w:rsidP="009939EE"/>
    <w:p w14:paraId="0407BD2D" w14:textId="2CF015F7" w:rsidR="009939EE" w:rsidRDefault="009939EE" w:rsidP="009939EE">
      <w:pPr>
        <w:rPr>
          <w:rFonts w:ascii="Arial" w:hAnsi="Arial" w:cs="Arial"/>
          <w:color w:val="5C5852"/>
          <w:sz w:val="23"/>
          <w:szCs w:val="23"/>
          <w:shd w:val="clear" w:color="auto" w:fill="FAF6EF"/>
        </w:rPr>
      </w:pPr>
      <w:r>
        <w:rPr>
          <w:rStyle w:val="lev"/>
          <w:rFonts w:ascii="Arial" w:eastAsiaTheme="majorEastAsia" w:hAnsi="Arial" w:cs="Arial"/>
          <w:color w:val="2C2A26"/>
          <w:sz w:val="23"/>
          <w:szCs w:val="23"/>
          <w:bdr w:val="single" w:sz="2" w:space="0" w:color="E5E7EB" w:frame="1"/>
        </w:rPr>
        <w:t>Note</w:t>
      </w:r>
      <w:r>
        <w:rPr>
          <w:rFonts w:ascii="Arial" w:hAnsi="Arial" w:cs="Arial"/>
          <w:color w:val="5C5852"/>
          <w:sz w:val="23"/>
          <w:szCs w:val="23"/>
          <w:shd w:val="clear" w:color="auto" w:fill="FAF6EF"/>
        </w:rPr>
        <w:t> : Pour les conditions plus complexes (fertilité, grossesse, pédiatrie), je recommande généralement de </w:t>
      </w:r>
      <w:r>
        <w:rPr>
          <w:rStyle w:val="lev"/>
          <w:rFonts w:ascii="Arial" w:eastAsiaTheme="majorEastAsia" w:hAnsi="Arial" w:cs="Arial"/>
          <w:color w:val="2C2A26"/>
          <w:sz w:val="23"/>
          <w:szCs w:val="23"/>
          <w:bdr w:val="single" w:sz="2" w:space="0" w:color="E5E7EB" w:frame="1"/>
        </w:rPr>
        <w:t>commencer par une séance privée</w:t>
      </w:r>
      <w:r>
        <w:rPr>
          <w:rFonts w:ascii="Arial" w:hAnsi="Arial" w:cs="Arial"/>
          <w:color w:val="5C5852"/>
          <w:sz w:val="23"/>
          <w:szCs w:val="23"/>
          <w:shd w:val="clear" w:color="auto" w:fill="FAF6EF"/>
        </w:rPr>
        <w:t> puis de compléter avec des séances sociales.</w:t>
      </w:r>
    </w:p>
    <w:p w14:paraId="1F382F73" w14:textId="77777777" w:rsidR="009939EE" w:rsidRDefault="009939EE" w:rsidP="009939EE">
      <w:pPr>
        <w:rPr>
          <w:rFonts w:ascii="Arial" w:hAnsi="Arial" w:cs="Arial"/>
          <w:color w:val="5C5852"/>
          <w:sz w:val="23"/>
          <w:szCs w:val="23"/>
          <w:shd w:val="clear" w:color="auto" w:fill="FAF6EF"/>
        </w:rPr>
      </w:pPr>
    </w:p>
    <w:p w14:paraId="77796FAD" w14:textId="3B3B056E" w:rsidR="009939EE" w:rsidRDefault="009939EE" w:rsidP="009939EE">
      <w:pPr>
        <w:rPr>
          <w:rFonts w:ascii="Arial" w:hAnsi="Arial" w:cs="Arial"/>
          <w:color w:val="5C5852"/>
          <w:sz w:val="23"/>
          <w:szCs w:val="23"/>
          <w:shd w:val="clear" w:color="auto" w:fill="FAF6EF"/>
        </w:rPr>
      </w:pPr>
      <w:r>
        <w:rPr>
          <w:rFonts w:ascii="Arial" w:hAnsi="Arial" w:cs="Arial"/>
          <w:color w:val="5C5852"/>
          <w:sz w:val="23"/>
          <w:szCs w:val="23"/>
          <w:shd w:val="clear" w:color="auto" w:fill="FAF6EF"/>
        </w:rPr>
        <w:t>Remplacer :</w:t>
      </w:r>
    </w:p>
    <w:p w14:paraId="1B62DBB6" w14:textId="77777777" w:rsidR="009939EE" w:rsidRDefault="009939EE" w:rsidP="009939EE">
      <w:pPr>
        <w:rPr>
          <w:rFonts w:ascii="Arial" w:hAnsi="Arial" w:cs="Arial"/>
          <w:color w:val="5C5852"/>
          <w:sz w:val="23"/>
          <w:szCs w:val="23"/>
          <w:shd w:val="clear" w:color="auto" w:fill="FAF6EF"/>
        </w:rPr>
      </w:pPr>
    </w:p>
    <w:p w14:paraId="0FB5EC44" w14:textId="77777777" w:rsidR="009939EE" w:rsidRDefault="009939EE" w:rsidP="009939EE">
      <w:pPr>
        <w:pStyle w:val="Titre2"/>
        <w:pBdr>
          <w:top w:val="single" w:sz="2" w:space="0" w:color="E5E7EB"/>
          <w:left w:val="single" w:sz="2" w:space="0" w:color="E5E7EB"/>
          <w:bottom w:val="single" w:sz="2" w:space="0" w:color="E5E7EB"/>
          <w:right w:val="single" w:sz="2" w:space="0" w:color="E5E7EB"/>
        </w:pBdr>
        <w:shd w:val="clear" w:color="auto" w:fill="FAF6EF"/>
        <w:jc w:val="center"/>
        <w:rPr>
          <w:rFonts w:ascii="Georgia" w:hAnsi="Georgia" w:cs="Arial"/>
          <w:color w:val="2C2A26"/>
          <w:spacing w:val="-6"/>
          <w:sz w:val="69"/>
          <w:szCs w:val="69"/>
        </w:rPr>
      </w:pPr>
      <w:r>
        <w:rPr>
          <w:rFonts w:ascii="Georgia" w:hAnsi="Georgia" w:cs="Arial"/>
          <w:b/>
          <w:bCs/>
          <w:color w:val="2C2A26"/>
          <w:spacing w:val="-6"/>
          <w:sz w:val="69"/>
          <w:szCs w:val="69"/>
        </w:rPr>
        <w:t>Ce qu'il faut savoir.</w:t>
      </w:r>
    </w:p>
    <w:p w14:paraId="5135B90E" w14:textId="77777777" w:rsidR="009939EE" w:rsidRDefault="009939EE" w:rsidP="009939EE">
      <w:pPr>
        <w:pStyle w:val="Titre3"/>
        <w:pBdr>
          <w:top w:val="single" w:sz="2" w:space="0" w:color="E5E7EB"/>
          <w:left w:val="single" w:sz="2" w:space="0" w:color="E5E7EB"/>
          <w:bottom w:val="single" w:sz="2" w:space="0" w:color="E5E7EB"/>
          <w:right w:val="single" w:sz="2" w:space="0" w:color="E5E7EB"/>
        </w:pBdr>
        <w:shd w:val="clear" w:color="auto" w:fill="FFFFFF"/>
        <w:jc w:val="center"/>
        <w:rPr>
          <w:rFonts w:ascii="Georgia" w:hAnsi="Georgia" w:cs="Arial"/>
          <w:b/>
          <w:bCs/>
          <w:color w:val="2C2A26"/>
          <w:sz w:val="30"/>
          <w:szCs w:val="30"/>
        </w:rPr>
      </w:pPr>
      <w:r>
        <w:rPr>
          <w:rFonts w:ascii="Georgia" w:hAnsi="Georgia" w:cs="Arial"/>
          <w:color w:val="2C2A26"/>
          <w:sz w:val="30"/>
          <w:szCs w:val="30"/>
        </w:rPr>
        <w:t>Durée</w:t>
      </w:r>
    </w:p>
    <w:p w14:paraId="15092B73" w14:textId="77777777" w:rsidR="009939EE" w:rsidRDefault="009939EE" w:rsidP="009939EE">
      <w:pPr>
        <w:pStyle w:val="text-14px"/>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center"/>
        <w:rPr>
          <w:rFonts w:ascii="Arial" w:hAnsi="Arial" w:cs="Arial"/>
          <w:color w:val="5C5852"/>
          <w:sz w:val="21"/>
          <w:szCs w:val="21"/>
        </w:rPr>
      </w:pPr>
      <w:r>
        <w:rPr>
          <w:rFonts w:ascii="Arial" w:hAnsi="Arial" w:cs="Arial"/>
          <w:color w:val="5C5852"/>
          <w:sz w:val="21"/>
          <w:szCs w:val="21"/>
        </w:rPr>
        <w:t>Entre 30 et 45 minutes par séance.</w:t>
      </w:r>
    </w:p>
    <w:p w14:paraId="1BD49AB2" w14:textId="77777777" w:rsidR="009939EE" w:rsidRDefault="009939EE" w:rsidP="009939EE">
      <w:pPr>
        <w:pStyle w:val="Titre3"/>
        <w:pBdr>
          <w:top w:val="single" w:sz="2" w:space="0" w:color="E5E7EB"/>
          <w:left w:val="single" w:sz="2" w:space="0" w:color="E5E7EB"/>
          <w:bottom w:val="single" w:sz="2" w:space="0" w:color="E5E7EB"/>
          <w:right w:val="single" w:sz="2" w:space="0" w:color="E5E7EB"/>
        </w:pBdr>
        <w:shd w:val="clear" w:color="auto" w:fill="FFFFFF"/>
        <w:jc w:val="center"/>
        <w:rPr>
          <w:rFonts w:ascii="Georgia" w:hAnsi="Georgia" w:cs="Arial"/>
          <w:color w:val="2C2A26"/>
          <w:sz w:val="30"/>
          <w:szCs w:val="30"/>
        </w:rPr>
      </w:pPr>
      <w:r>
        <w:rPr>
          <w:rFonts w:ascii="Georgia" w:hAnsi="Georgia" w:cs="Arial"/>
          <w:color w:val="2C2A26"/>
          <w:sz w:val="30"/>
          <w:szCs w:val="30"/>
        </w:rPr>
        <w:t>Tarifs</w:t>
      </w:r>
    </w:p>
    <w:p w14:paraId="463F4FD1" w14:textId="77777777" w:rsidR="009939EE" w:rsidRDefault="009939EE" w:rsidP="009939EE">
      <w:pPr>
        <w:pStyle w:val="text-14px"/>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center"/>
        <w:rPr>
          <w:rFonts w:ascii="Arial" w:hAnsi="Arial" w:cs="Arial"/>
          <w:color w:val="5C5852"/>
          <w:sz w:val="21"/>
          <w:szCs w:val="21"/>
        </w:rPr>
      </w:pPr>
      <w:r>
        <w:rPr>
          <w:rFonts w:ascii="Arial" w:hAnsi="Arial" w:cs="Arial"/>
          <w:color w:val="5C5852"/>
          <w:sz w:val="21"/>
          <w:szCs w:val="21"/>
        </w:rPr>
        <w:t>Tarif libre : </w:t>
      </w:r>
      <w:r>
        <w:rPr>
          <w:rStyle w:val="lev"/>
          <w:rFonts w:ascii="Arial" w:eastAsiaTheme="majorEastAsia" w:hAnsi="Arial" w:cs="Arial"/>
          <w:color w:val="5C5852"/>
          <w:sz w:val="21"/>
          <w:szCs w:val="21"/>
          <w:bdr w:val="single" w:sz="2" w:space="0" w:color="E5E7EB" w:frame="1"/>
        </w:rPr>
        <w:t>35 $ à 50 $</w:t>
      </w:r>
      <w:r>
        <w:rPr>
          <w:rFonts w:ascii="Arial" w:hAnsi="Arial" w:cs="Arial"/>
          <w:color w:val="5C5852"/>
          <w:sz w:val="21"/>
          <w:szCs w:val="21"/>
        </w:rPr>
        <w:t xml:space="preserve">, </w:t>
      </w:r>
      <w:proofErr w:type="spellStart"/>
      <w:r>
        <w:rPr>
          <w:rFonts w:ascii="Arial" w:hAnsi="Arial" w:cs="Arial"/>
          <w:color w:val="5C5852"/>
          <w:sz w:val="21"/>
          <w:szCs w:val="21"/>
        </w:rPr>
        <w:t>sliding</w:t>
      </w:r>
      <w:proofErr w:type="spellEnd"/>
      <w:r>
        <w:rPr>
          <w:rFonts w:ascii="Arial" w:hAnsi="Arial" w:cs="Arial"/>
          <w:color w:val="5C5852"/>
          <w:sz w:val="21"/>
          <w:szCs w:val="21"/>
        </w:rPr>
        <w:t xml:space="preserve"> </w:t>
      </w:r>
      <w:proofErr w:type="spellStart"/>
      <w:r>
        <w:rPr>
          <w:rFonts w:ascii="Arial" w:hAnsi="Arial" w:cs="Arial"/>
          <w:color w:val="5C5852"/>
          <w:sz w:val="21"/>
          <w:szCs w:val="21"/>
        </w:rPr>
        <w:t>scale</w:t>
      </w:r>
      <w:proofErr w:type="spellEnd"/>
      <w:r>
        <w:rPr>
          <w:rFonts w:ascii="Arial" w:hAnsi="Arial" w:cs="Arial"/>
          <w:color w:val="5C5852"/>
          <w:sz w:val="21"/>
          <w:szCs w:val="21"/>
        </w:rPr>
        <w:t>, selon vos moyens.</w:t>
      </w:r>
    </w:p>
    <w:p w14:paraId="05E5E4C3" w14:textId="77777777" w:rsidR="009939EE" w:rsidRDefault="009939EE" w:rsidP="009939EE">
      <w:pPr>
        <w:pStyle w:val="Titre3"/>
        <w:pBdr>
          <w:top w:val="single" w:sz="2" w:space="0" w:color="E5E7EB"/>
          <w:left w:val="single" w:sz="2" w:space="0" w:color="E5E7EB"/>
          <w:bottom w:val="single" w:sz="2" w:space="0" w:color="E5E7EB"/>
          <w:right w:val="single" w:sz="2" w:space="0" w:color="E5E7EB"/>
        </w:pBdr>
        <w:shd w:val="clear" w:color="auto" w:fill="FFFFFF"/>
        <w:jc w:val="center"/>
        <w:rPr>
          <w:rFonts w:ascii="Georgia" w:hAnsi="Georgia" w:cs="Arial"/>
          <w:color w:val="2C2A26"/>
          <w:sz w:val="30"/>
          <w:szCs w:val="30"/>
        </w:rPr>
      </w:pPr>
      <w:r>
        <w:rPr>
          <w:rFonts w:ascii="Georgia" w:hAnsi="Georgia" w:cs="Arial"/>
          <w:color w:val="2C2A26"/>
          <w:sz w:val="30"/>
          <w:szCs w:val="30"/>
        </w:rPr>
        <w:t>Reçu assurance</w:t>
      </w:r>
    </w:p>
    <w:p w14:paraId="5F85CC87" w14:textId="77777777" w:rsidR="009939EE" w:rsidRDefault="009939EE" w:rsidP="009939EE">
      <w:pPr>
        <w:pStyle w:val="text-14px"/>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center"/>
        <w:rPr>
          <w:rFonts w:ascii="Arial" w:hAnsi="Arial" w:cs="Arial"/>
          <w:color w:val="5C5852"/>
          <w:sz w:val="21"/>
          <w:szCs w:val="21"/>
        </w:rPr>
      </w:pPr>
      <w:r>
        <w:rPr>
          <w:rFonts w:ascii="Arial" w:hAnsi="Arial" w:cs="Arial"/>
          <w:color w:val="5C5852"/>
          <w:sz w:val="21"/>
          <w:szCs w:val="21"/>
        </w:rPr>
        <w:t>Oui, un reçu officiel est émis, même pour le tarif social.</w:t>
      </w:r>
    </w:p>
    <w:p w14:paraId="2B044005" w14:textId="77777777" w:rsidR="009939EE" w:rsidRDefault="009939EE" w:rsidP="009939EE"/>
    <w:p w14:paraId="4BF6FDD8" w14:textId="04C9B106" w:rsidR="009939EE" w:rsidRDefault="009939EE" w:rsidP="009939EE">
      <w:r>
        <w:t>Par :</w:t>
      </w:r>
    </w:p>
    <w:p w14:paraId="2C4B92EA" w14:textId="77777777" w:rsidR="009939EE" w:rsidRDefault="009939EE" w:rsidP="009939EE"/>
    <w:p w14:paraId="0E63DF9C" w14:textId="77777777" w:rsidR="009939EE" w:rsidRDefault="009939EE" w:rsidP="009939EE">
      <w:pPr>
        <w:pStyle w:val="Titre2"/>
        <w:pBdr>
          <w:top w:val="single" w:sz="2" w:space="0" w:color="E5E7EB"/>
          <w:left w:val="single" w:sz="2" w:space="0" w:color="E5E7EB"/>
          <w:bottom w:val="single" w:sz="2" w:space="0" w:color="E5E7EB"/>
          <w:right w:val="single" w:sz="2" w:space="0" w:color="E5E7EB"/>
        </w:pBdr>
        <w:shd w:val="clear" w:color="auto" w:fill="FAF6EF"/>
        <w:jc w:val="center"/>
        <w:rPr>
          <w:rFonts w:ascii="Georgia" w:hAnsi="Georgia" w:cs="Arial"/>
          <w:color w:val="2C2A26"/>
          <w:spacing w:val="-6"/>
          <w:sz w:val="69"/>
          <w:szCs w:val="69"/>
        </w:rPr>
      </w:pPr>
      <w:r>
        <w:rPr>
          <w:rFonts w:ascii="Georgia" w:hAnsi="Georgia" w:cs="Arial"/>
          <w:b/>
          <w:bCs/>
          <w:color w:val="2C2A26"/>
          <w:spacing w:val="-6"/>
          <w:sz w:val="69"/>
          <w:szCs w:val="69"/>
        </w:rPr>
        <w:t>Ce qu'il faut savoir.</w:t>
      </w:r>
    </w:p>
    <w:p w14:paraId="28861281" w14:textId="77777777" w:rsidR="009939EE" w:rsidRDefault="009939EE" w:rsidP="009939EE">
      <w:pPr>
        <w:pStyle w:val="Titre3"/>
        <w:pBdr>
          <w:top w:val="single" w:sz="2" w:space="0" w:color="E5E7EB"/>
          <w:left w:val="single" w:sz="2" w:space="0" w:color="E5E7EB"/>
          <w:bottom w:val="single" w:sz="2" w:space="0" w:color="E5E7EB"/>
          <w:right w:val="single" w:sz="2" w:space="0" w:color="E5E7EB"/>
        </w:pBdr>
        <w:shd w:val="clear" w:color="auto" w:fill="FFFFFF"/>
        <w:jc w:val="center"/>
        <w:rPr>
          <w:rFonts w:ascii="Georgia" w:hAnsi="Georgia" w:cs="Arial"/>
          <w:b/>
          <w:bCs/>
          <w:color w:val="2C2A26"/>
          <w:sz w:val="30"/>
          <w:szCs w:val="30"/>
        </w:rPr>
      </w:pPr>
      <w:r>
        <w:rPr>
          <w:rFonts w:ascii="Georgia" w:hAnsi="Georgia" w:cs="Arial"/>
          <w:color w:val="2C2A26"/>
          <w:sz w:val="30"/>
          <w:szCs w:val="30"/>
        </w:rPr>
        <w:t>Durée</w:t>
      </w:r>
    </w:p>
    <w:p w14:paraId="3A80A67F" w14:textId="22CFB4C7" w:rsidR="009939EE" w:rsidRDefault="009939EE" w:rsidP="009939EE">
      <w:pPr>
        <w:pStyle w:val="text-14px"/>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center"/>
        <w:rPr>
          <w:rFonts w:ascii="Arial" w:hAnsi="Arial" w:cs="Arial"/>
          <w:color w:val="5C5852"/>
          <w:sz w:val="21"/>
          <w:szCs w:val="21"/>
        </w:rPr>
      </w:pPr>
      <w:r>
        <w:rPr>
          <w:rFonts w:ascii="Arial" w:hAnsi="Arial" w:cs="Arial"/>
          <w:color w:val="5C5852"/>
          <w:sz w:val="21"/>
          <w:szCs w:val="21"/>
        </w:rPr>
        <w:t xml:space="preserve">Entre </w:t>
      </w:r>
      <w:r>
        <w:rPr>
          <w:rFonts w:ascii="Arial" w:hAnsi="Arial" w:cs="Arial"/>
          <w:color w:val="5C5852"/>
          <w:sz w:val="21"/>
          <w:szCs w:val="21"/>
        </w:rPr>
        <w:t>60</w:t>
      </w:r>
      <w:r>
        <w:rPr>
          <w:rFonts w:ascii="Arial" w:hAnsi="Arial" w:cs="Arial"/>
          <w:color w:val="5C5852"/>
          <w:sz w:val="21"/>
          <w:szCs w:val="21"/>
        </w:rPr>
        <w:t>minutes par séance.</w:t>
      </w:r>
    </w:p>
    <w:p w14:paraId="7480227C" w14:textId="77777777" w:rsidR="009939EE" w:rsidRDefault="009939EE" w:rsidP="009939EE">
      <w:pPr>
        <w:pStyle w:val="Titre3"/>
        <w:pBdr>
          <w:top w:val="single" w:sz="2" w:space="0" w:color="E5E7EB"/>
          <w:left w:val="single" w:sz="2" w:space="0" w:color="E5E7EB"/>
          <w:bottom w:val="single" w:sz="2" w:space="0" w:color="E5E7EB"/>
          <w:right w:val="single" w:sz="2" w:space="0" w:color="E5E7EB"/>
        </w:pBdr>
        <w:shd w:val="clear" w:color="auto" w:fill="FFFFFF"/>
        <w:jc w:val="center"/>
        <w:rPr>
          <w:rFonts w:ascii="Georgia" w:hAnsi="Georgia" w:cs="Arial"/>
          <w:color w:val="2C2A26"/>
          <w:sz w:val="30"/>
          <w:szCs w:val="30"/>
        </w:rPr>
      </w:pPr>
      <w:r>
        <w:rPr>
          <w:rFonts w:ascii="Georgia" w:hAnsi="Georgia" w:cs="Arial"/>
          <w:color w:val="2C2A26"/>
          <w:sz w:val="30"/>
          <w:szCs w:val="30"/>
        </w:rPr>
        <w:t>Tarifs</w:t>
      </w:r>
    </w:p>
    <w:p w14:paraId="72B7F2C5" w14:textId="44AEA114" w:rsidR="009939EE" w:rsidRDefault="009939EE" w:rsidP="009939EE">
      <w:pPr>
        <w:pStyle w:val="text-14px"/>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center"/>
        <w:rPr>
          <w:rFonts w:ascii="Arial" w:hAnsi="Arial" w:cs="Arial"/>
          <w:color w:val="5C5852"/>
          <w:sz w:val="21"/>
          <w:szCs w:val="21"/>
        </w:rPr>
      </w:pPr>
      <w:r>
        <w:rPr>
          <w:rFonts w:ascii="Arial" w:hAnsi="Arial" w:cs="Arial"/>
          <w:color w:val="5C5852"/>
          <w:sz w:val="21"/>
          <w:szCs w:val="21"/>
        </w:rPr>
        <w:t>Tarif libre : </w:t>
      </w:r>
      <w:r>
        <w:rPr>
          <w:rStyle w:val="lev"/>
          <w:rFonts w:ascii="Arial" w:eastAsiaTheme="majorEastAsia" w:hAnsi="Arial" w:cs="Arial"/>
          <w:color w:val="5C5852"/>
          <w:sz w:val="21"/>
          <w:szCs w:val="21"/>
          <w:bdr w:val="single" w:sz="2" w:space="0" w:color="E5E7EB" w:frame="1"/>
        </w:rPr>
        <w:t xml:space="preserve">35 $ à </w:t>
      </w:r>
      <w:r>
        <w:rPr>
          <w:rStyle w:val="lev"/>
          <w:rFonts w:ascii="Arial" w:eastAsiaTheme="majorEastAsia" w:hAnsi="Arial" w:cs="Arial"/>
          <w:color w:val="5C5852"/>
          <w:sz w:val="21"/>
          <w:szCs w:val="21"/>
          <w:bdr w:val="single" w:sz="2" w:space="0" w:color="E5E7EB" w:frame="1"/>
        </w:rPr>
        <w:t>6</w:t>
      </w:r>
      <w:r>
        <w:rPr>
          <w:rStyle w:val="lev"/>
          <w:rFonts w:ascii="Arial" w:eastAsiaTheme="majorEastAsia" w:hAnsi="Arial" w:cs="Arial"/>
          <w:color w:val="5C5852"/>
          <w:sz w:val="21"/>
          <w:szCs w:val="21"/>
          <w:bdr w:val="single" w:sz="2" w:space="0" w:color="E5E7EB" w:frame="1"/>
        </w:rPr>
        <w:t>0 $</w:t>
      </w:r>
      <w:r>
        <w:rPr>
          <w:rFonts w:ascii="Arial" w:hAnsi="Arial" w:cs="Arial"/>
          <w:color w:val="5C5852"/>
          <w:sz w:val="21"/>
          <w:szCs w:val="21"/>
        </w:rPr>
        <w:t xml:space="preserve">, </w:t>
      </w:r>
      <w:proofErr w:type="spellStart"/>
      <w:r>
        <w:rPr>
          <w:rFonts w:ascii="Arial" w:hAnsi="Arial" w:cs="Arial"/>
          <w:color w:val="5C5852"/>
          <w:sz w:val="21"/>
          <w:szCs w:val="21"/>
        </w:rPr>
        <w:t>sliding</w:t>
      </w:r>
      <w:proofErr w:type="spellEnd"/>
      <w:r>
        <w:rPr>
          <w:rFonts w:ascii="Arial" w:hAnsi="Arial" w:cs="Arial"/>
          <w:color w:val="5C5852"/>
          <w:sz w:val="21"/>
          <w:szCs w:val="21"/>
        </w:rPr>
        <w:t xml:space="preserve"> </w:t>
      </w:r>
      <w:proofErr w:type="spellStart"/>
      <w:r>
        <w:rPr>
          <w:rFonts w:ascii="Arial" w:hAnsi="Arial" w:cs="Arial"/>
          <w:color w:val="5C5852"/>
          <w:sz w:val="21"/>
          <w:szCs w:val="21"/>
        </w:rPr>
        <w:t>scale</w:t>
      </w:r>
      <w:proofErr w:type="spellEnd"/>
      <w:r>
        <w:rPr>
          <w:rFonts w:ascii="Arial" w:hAnsi="Arial" w:cs="Arial"/>
          <w:color w:val="5C5852"/>
          <w:sz w:val="21"/>
          <w:szCs w:val="21"/>
        </w:rPr>
        <w:t>, selon vos moyens.</w:t>
      </w:r>
    </w:p>
    <w:p w14:paraId="15E955D9" w14:textId="77777777" w:rsidR="009939EE" w:rsidRDefault="009939EE" w:rsidP="009939EE">
      <w:pPr>
        <w:pStyle w:val="Titre3"/>
        <w:pBdr>
          <w:top w:val="single" w:sz="2" w:space="0" w:color="E5E7EB"/>
          <w:left w:val="single" w:sz="2" w:space="0" w:color="E5E7EB"/>
          <w:bottom w:val="single" w:sz="2" w:space="0" w:color="E5E7EB"/>
          <w:right w:val="single" w:sz="2" w:space="0" w:color="E5E7EB"/>
        </w:pBdr>
        <w:shd w:val="clear" w:color="auto" w:fill="FFFFFF"/>
        <w:jc w:val="center"/>
        <w:rPr>
          <w:rFonts w:ascii="Georgia" w:hAnsi="Georgia" w:cs="Arial"/>
          <w:color w:val="2C2A26"/>
          <w:sz w:val="30"/>
          <w:szCs w:val="30"/>
        </w:rPr>
      </w:pPr>
      <w:r>
        <w:rPr>
          <w:rFonts w:ascii="Georgia" w:hAnsi="Georgia" w:cs="Arial"/>
          <w:color w:val="2C2A26"/>
          <w:sz w:val="30"/>
          <w:szCs w:val="30"/>
        </w:rPr>
        <w:t>Reçu assurance</w:t>
      </w:r>
    </w:p>
    <w:p w14:paraId="338F1710" w14:textId="77777777" w:rsidR="009939EE" w:rsidRDefault="009939EE" w:rsidP="009939EE">
      <w:pPr>
        <w:pStyle w:val="text-14px"/>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center"/>
        <w:rPr>
          <w:rFonts w:ascii="Arial" w:hAnsi="Arial" w:cs="Arial"/>
          <w:color w:val="5C5852"/>
          <w:sz w:val="21"/>
          <w:szCs w:val="21"/>
        </w:rPr>
      </w:pPr>
      <w:r>
        <w:rPr>
          <w:rFonts w:ascii="Arial" w:hAnsi="Arial" w:cs="Arial"/>
          <w:color w:val="5C5852"/>
          <w:sz w:val="21"/>
          <w:szCs w:val="21"/>
        </w:rPr>
        <w:t>Oui, un reçu officiel est émis, même pour le tarif social.</w:t>
      </w:r>
    </w:p>
    <w:p w14:paraId="13748141" w14:textId="77777777" w:rsidR="009939EE" w:rsidRDefault="009939EE" w:rsidP="009939EE"/>
    <w:p w14:paraId="1385F327" w14:textId="77777777" w:rsidR="009939EE" w:rsidRPr="009939EE" w:rsidRDefault="009939EE" w:rsidP="009939EE"/>
    <w:p w14:paraId="386925CD" w14:textId="77777777" w:rsidR="009939EE" w:rsidRDefault="009939EE" w:rsidP="009939EE">
      <w:pPr>
        <w:shd w:val="clear" w:color="auto" w:fill="FFFFFF"/>
        <w:jc w:val="center"/>
        <w:rPr>
          <w:rFonts w:ascii="Arial" w:hAnsi="Arial" w:cs="Arial"/>
          <w:color w:val="736E66"/>
          <w:sz w:val="18"/>
          <w:szCs w:val="18"/>
        </w:rPr>
      </w:pPr>
    </w:p>
    <w:p w14:paraId="45457A97" w14:textId="381AC829" w:rsidR="009939EE" w:rsidRDefault="009939EE" w:rsidP="009939EE">
      <w:r>
        <w:t>Dans la section FAQ</w:t>
      </w:r>
    </w:p>
    <w:p w14:paraId="4DA329C5" w14:textId="77777777" w:rsidR="009939EE" w:rsidRDefault="009939EE" w:rsidP="009939EE"/>
    <w:p w14:paraId="35DAFC0B" w14:textId="78C314D7" w:rsidR="009939EE" w:rsidRDefault="009939EE" w:rsidP="009939EE">
      <w:r>
        <w:t>Enlever :</w:t>
      </w:r>
    </w:p>
    <w:p w14:paraId="190AA834" w14:textId="77777777" w:rsidR="009939EE" w:rsidRDefault="009939EE" w:rsidP="009939EE">
      <w:pPr>
        <w:pStyle w:val="text-17px"/>
        <w:pBdr>
          <w:top w:val="single" w:sz="2" w:space="0" w:color="E5E7EB"/>
          <w:left w:val="single" w:sz="2" w:space="0" w:color="E5E7EB"/>
          <w:bottom w:val="single" w:sz="2" w:space="0" w:color="E5E7EB"/>
          <w:right w:val="single" w:sz="2" w:space="0" w:color="E5E7EB"/>
        </w:pBdr>
        <w:shd w:val="clear" w:color="auto" w:fill="FAF6EF"/>
        <w:rPr>
          <w:rFonts w:ascii="Arial" w:hAnsi="Arial" w:cs="Arial"/>
          <w:color w:val="5C5852"/>
          <w:sz w:val="26"/>
          <w:szCs w:val="26"/>
        </w:rPr>
      </w:pPr>
      <w:r>
        <w:rPr>
          <w:rStyle w:val="lev"/>
          <w:rFonts w:ascii="Arial" w:eastAsiaTheme="majorEastAsia" w:hAnsi="Arial" w:cs="Arial"/>
          <w:color w:val="2C2A26"/>
          <w:sz w:val="26"/>
          <w:szCs w:val="26"/>
          <w:bdr w:val="single" w:sz="2" w:space="0" w:color="E5E7EB" w:frame="1"/>
        </w:rPr>
        <w:t>Soyons honnêtes :</w:t>
      </w:r>
      <w:r>
        <w:rPr>
          <w:rFonts w:ascii="Arial" w:hAnsi="Arial" w:cs="Arial"/>
          <w:color w:val="5C5852"/>
          <w:sz w:val="26"/>
          <w:szCs w:val="26"/>
        </w:rPr>
        <w:t> Si votre infertilité a une cause mécanique (trompes bouchées, spermogramme très altéré, réserve ovarienne très diminuée), l'acupuncture seule ne résoudra probablement pas le problème. Mon rôle sera alors de vous accompagner émotionnellement, de soutenir votre corps, et de travailler en complément si vous entrez en PMA.</w:t>
      </w:r>
    </w:p>
    <w:p w14:paraId="48E38AF0" w14:textId="66C340A3" w:rsidR="009939EE" w:rsidRDefault="009939EE" w:rsidP="009939EE">
      <w:r>
        <w:t>Remplacer :</w:t>
      </w:r>
    </w:p>
    <w:p w14:paraId="1934AD48" w14:textId="77777777" w:rsidR="009939EE" w:rsidRDefault="009939EE" w:rsidP="009939EE"/>
    <w:p w14:paraId="67C1D238" w14:textId="77777777" w:rsidR="009939EE" w:rsidRDefault="009939EE" w:rsidP="009939EE">
      <w:pPr>
        <w:pStyle w:val="text-17px"/>
        <w:pBdr>
          <w:top w:val="single" w:sz="2" w:space="0" w:color="E5E7EB"/>
          <w:left w:val="single" w:sz="2" w:space="0" w:color="E5E7EB"/>
          <w:bottom w:val="single" w:sz="2" w:space="0" w:color="E5E7EB"/>
          <w:right w:val="single" w:sz="2" w:space="0" w:color="E5E7EB"/>
        </w:pBdr>
        <w:shd w:val="clear" w:color="auto" w:fill="FAF6EF"/>
        <w:rPr>
          <w:rFonts w:ascii="Arial" w:hAnsi="Arial" w:cs="Arial"/>
          <w:color w:val="5C5852"/>
          <w:sz w:val="26"/>
          <w:szCs w:val="26"/>
        </w:rPr>
      </w:pPr>
      <w:r>
        <w:rPr>
          <w:rStyle w:val="lev"/>
          <w:rFonts w:ascii="Arial" w:eastAsiaTheme="majorEastAsia" w:hAnsi="Arial" w:cs="Arial"/>
          <w:color w:val="2C2A26"/>
          <w:sz w:val="26"/>
          <w:szCs w:val="26"/>
          <w:bdr w:val="single" w:sz="2" w:space="0" w:color="E5E7EB" w:frame="1"/>
        </w:rPr>
        <w:lastRenderedPageBreak/>
        <w:t>À quel rythme ?</w:t>
      </w:r>
      <w:r>
        <w:rPr>
          <w:rFonts w:ascii="Arial" w:hAnsi="Arial" w:cs="Arial"/>
          <w:color w:val="5C5852"/>
          <w:sz w:val="26"/>
          <w:szCs w:val="26"/>
        </w:rPr>
        <w:t> Pour les nausées actives, je recommande généralement :</w:t>
      </w:r>
    </w:p>
    <w:p w14:paraId="11AA95F9" w14:textId="77777777" w:rsidR="009939EE" w:rsidRDefault="009939EE" w:rsidP="009939EE">
      <w:pPr>
        <w:pStyle w:val="leading-165"/>
        <w:numPr>
          <w:ilvl w:val="0"/>
          <w:numId w:val="20"/>
        </w:numPr>
        <w:pBdr>
          <w:top w:val="single" w:sz="2" w:space="0" w:color="E5E7EB"/>
          <w:left w:val="single" w:sz="2" w:space="0" w:color="E5E7EB"/>
          <w:bottom w:val="single" w:sz="2" w:space="0" w:color="E5E7EB"/>
          <w:right w:val="single" w:sz="2" w:space="0" w:color="E5E7EB"/>
        </w:pBdr>
        <w:shd w:val="clear" w:color="auto" w:fill="FAF6EF"/>
        <w:rPr>
          <w:rFonts w:ascii="Arial" w:hAnsi="Arial" w:cs="Arial"/>
          <w:color w:val="5C5852"/>
          <w:sz w:val="26"/>
          <w:szCs w:val="26"/>
        </w:rPr>
      </w:pPr>
      <w:r>
        <w:rPr>
          <w:rStyle w:val="lev"/>
          <w:rFonts w:ascii="Arial" w:eastAsiaTheme="majorEastAsia" w:hAnsi="Arial" w:cs="Arial"/>
          <w:color w:val="2C2A26"/>
          <w:sz w:val="26"/>
          <w:szCs w:val="26"/>
          <w:bdr w:val="single" w:sz="2" w:space="0" w:color="E5E7EB" w:frame="1"/>
        </w:rPr>
        <w:t>2 séances la première semaine</w:t>
      </w:r>
      <w:r>
        <w:rPr>
          <w:rFonts w:ascii="Arial" w:hAnsi="Arial" w:cs="Arial"/>
          <w:color w:val="5C5852"/>
          <w:sz w:val="26"/>
          <w:szCs w:val="26"/>
        </w:rPr>
        <w:t> pour un soulagement rapide</w:t>
      </w:r>
    </w:p>
    <w:p w14:paraId="58482CF3" w14:textId="77777777" w:rsidR="009939EE" w:rsidRDefault="009939EE" w:rsidP="009939EE">
      <w:pPr>
        <w:pStyle w:val="leading-165"/>
        <w:numPr>
          <w:ilvl w:val="0"/>
          <w:numId w:val="20"/>
        </w:numPr>
        <w:pBdr>
          <w:top w:val="single" w:sz="2" w:space="0" w:color="E5E7EB"/>
          <w:left w:val="single" w:sz="2" w:space="0" w:color="E5E7EB"/>
          <w:bottom w:val="single" w:sz="2" w:space="0" w:color="E5E7EB"/>
          <w:right w:val="single" w:sz="2" w:space="0" w:color="E5E7EB"/>
        </w:pBdr>
        <w:shd w:val="clear" w:color="auto" w:fill="FAF6EF"/>
        <w:spacing w:before="120" w:beforeAutospacing="0" w:after="0" w:afterAutospacing="0"/>
        <w:rPr>
          <w:rFonts w:ascii="Arial" w:hAnsi="Arial" w:cs="Arial"/>
          <w:color w:val="5C5852"/>
          <w:sz w:val="26"/>
          <w:szCs w:val="26"/>
        </w:rPr>
      </w:pPr>
      <w:r>
        <w:rPr>
          <w:rStyle w:val="lev"/>
          <w:rFonts w:ascii="Arial" w:eastAsiaTheme="majorEastAsia" w:hAnsi="Arial" w:cs="Arial"/>
          <w:color w:val="2C2A26"/>
          <w:sz w:val="26"/>
          <w:szCs w:val="26"/>
          <w:bdr w:val="single" w:sz="2" w:space="0" w:color="E5E7EB" w:frame="1"/>
        </w:rPr>
        <w:t>1 séance par semaine</w:t>
      </w:r>
      <w:r>
        <w:rPr>
          <w:rFonts w:ascii="Arial" w:hAnsi="Arial" w:cs="Arial"/>
          <w:color w:val="5C5852"/>
          <w:sz w:val="26"/>
          <w:szCs w:val="26"/>
        </w:rPr>
        <w:t> pendant 2-4 semaines</w:t>
      </w:r>
    </w:p>
    <w:p w14:paraId="63F148A8" w14:textId="77777777" w:rsidR="009939EE" w:rsidRDefault="009939EE" w:rsidP="009939EE">
      <w:pPr>
        <w:pStyle w:val="leading-165"/>
        <w:numPr>
          <w:ilvl w:val="0"/>
          <w:numId w:val="20"/>
        </w:numPr>
        <w:pBdr>
          <w:top w:val="single" w:sz="2" w:space="0" w:color="E5E7EB"/>
          <w:left w:val="single" w:sz="2" w:space="0" w:color="E5E7EB"/>
          <w:bottom w:val="single" w:sz="2" w:space="0" w:color="E5E7EB"/>
          <w:right w:val="single" w:sz="2" w:space="0" w:color="E5E7EB"/>
        </w:pBdr>
        <w:shd w:val="clear" w:color="auto" w:fill="FAF6EF"/>
        <w:spacing w:before="120" w:beforeAutospacing="0" w:after="0" w:afterAutospacing="0"/>
        <w:rPr>
          <w:rFonts w:ascii="Arial" w:hAnsi="Arial" w:cs="Arial"/>
          <w:color w:val="5C5852"/>
          <w:sz w:val="26"/>
          <w:szCs w:val="26"/>
        </w:rPr>
      </w:pPr>
      <w:r>
        <w:rPr>
          <w:rFonts w:ascii="Arial" w:hAnsi="Arial" w:cs="Arial"/>
          <w:color w:val="5C5852"/>
          <w:sz w:val="26"/>
          <w:szCs w:val="26"/>
        </w:rPr>
        <w:t>Puis ajustement selon l'évolution</w:t>
      </w:r>
    </w:p>
    <w:p w14:paraId="3A7D41D4" w14:textId="77777777" w:rsidR="009939EE" w:rsidRDefault="009939EE" w:rsidP="009939EE"/>
    <w:p w14:paraId="326CBE36" w14:textId="7CAE0E93" w:rsidR="009939EE" w:rsidRDefault="009939EE" w:rsidP="009939EE">
      <w:r>
        <w:t>Par :</w:t>
      </w:r>
    </w:p>
    <w:p w14:paraId="01F7A8B3" w14:textId="77777777" w:rsidR="009939EE" w:rsidRDefault="009939EE" w:rsidP="009939EE"/>
    <w:p w14:paraId="06C548E2" w14:textId="77777777" w:rsidR="009939EE" w:rsidRDefault="009939EE" w:rsidP="009939EE">
      <w:pPr>
        <w:pStyle w:val="text-17px"/>
        <w:pBdr>
          <w:top w:val="single" w:sz="2" w:space="0" w:color="E5E7EB"/>
          <w:left w:val="single" w:sz="2" w:space="0" w:color="E5E7EB"/>
          <w:bottom w:val="single" w:sz="2" w:space="0" w:color="E5E7EB"/>
          <w:right w:val="single" w:sz="2" w:space="0" w:color="E5E7EB"/>
        </w:pBdr>
        <w:shd w:val="clear" w:color="auto" w:fill="FAF6EF"/>
        <w:rPr>
          <w:rFonts w:ascii="Arial" w:hAnsi="Arial" w:cs="Arial"/>
          <w:color w:val="5C5852"/>
          <w:sz w:val="26"/>
          <w:szCs w:val="26"/>
        </w:rPr>
      </w:pPr>
      <w:r>
        <w:rPr>
          <w:rStyle w:val="lev"/>
          <w:rFonts w:ascii="Arial" w:eastAsiaTheme="majorEastAsia" w:hAnsi="Arial" w:cs="Arial"/>
          <w:color w:val="2C2A26"/>
          <w:sz w:val="26"/>
          <w:szCs w:val="26"/>
          <w:bdr w:val="single" w:sz="2" w:space="0" w:color="E5E7EB" w:frame="1"/>
        </w:rPr>
        <w:t>À quel rythme ?</w:t>
      </w:r>
      <w:r>
        <w:rPr>
          <w:rFonts w:ascii="Arial" w:hAnsi="Arial" w:cs="Arial"/>
          <w:color w:val="5C5852"/>
          <w:sz w:val="26"/>
          <w:szCs w:val="26"/>
        </w:rPr>
        <w:t> Pour les nausées actives, je recommande généralement :</w:t>
      </w:r>
    </w:p>
    <w:p w14:paraId="5989AA4A" w14:textId="035285A6" w:rsidR="009939EE" w:rsidRDefault="009939EE" w:rsidP="009939EE">
      <w:pPr>
        <w:pStyle w:val="leading-165"/>
        <w:numPr>
          <w:ilvl w:val="0"/>
          <w:numId w:val="21"/>
        </w:numPr>
        <w:pBdr>
          <w:top w:val="single" w:sz="2" w:space="0" w:color="E5E7EB"/>
          <w:left w:val="single" w:sz="2" w:space="0" w:color="E5E7EB"/>
          <w:bottom w:val="single" w:sz="2" w:space="0" w:color="E5E7EB"/>
          <w:right w:val="single" w:sz="2" w:space="0" w:color="E5E7EB"/>
        </w:pBdr>
        <w:shd w:val="clear" w:color="auto" w:fill="FAF6EF"/>
        <w:rPr>
          <w:rFonts w:ascii="Arial" w:hAnsi="Arial" w:cs="Arial"/>
          <w:color w:val="5C5852"/>
          <w:sz w:val="26"/>
          <w:szCs w:val="26"/>
        </w:rPr>
      </w:pPr>
      <w:r>
        <w:rPr>
          <w:rStyle w:val="lev"/>
          <w:rFonts w:ascii="Arial" w:eastAsiaTheme="majorEastAsia" w:hAnsi="Arial" w:cs="Arial"/>
          <w:color w:val="2C2A26"/>
          <w:sz w:val="26"/>
          <w:szCs w:val="26"/>
          <w:bdr w:val="single" w:sz="2" w:space="0" w:color="E5E7EB" w:frame="1"/>
        </w:rPr>
        <w:t xml:space="preserve">2 séances </w:t>
      </w:r>
      <w:r>
        <w:rPr>
          <w:rStyle w:val="lev"/>
          <w:rFonts w:ascii="Arial" w:eastAsiaTheme="majorEastAsia" w:hAnsi="Arial" w:cs="Arial"/>
          <w:color w:val="2C2A26"/>
          <w:sz w:val="26"/>
          <w:szCs w:val="26"/>
          <w:bdr w:val="single" w:sz="2" w:space="0" w:color="E5E7EB" w:frame="1"/>
        </w:rPr>
        <w:t>par semaine pour 2 semaines (4 séances en tout)</w:t>
      </w:r>
      <w:r>
        <w:rPr>
          <w:rFonts w:ascii="Arial" w:hAnsi="Arial" w:cs="Arial"/>
          <w:color w:val="5C5852"/>
          <w:sz w:val="26"/>
          <w:szCs w:val="26"/>
        </w:rPr>
        <w:t> pour un soulagement rapide</w:t>
      </w:r>
    </w:p>
    <w:p w14:paraId="4A492462" w14:textId="77777777" w:rsidR="009939EE" w:rsidRDefault="009939EE" w:rsidP="009939EE">
      <w:pPr>
        <w:pStyle w:val="leading-165"/>
        <w:numPr>
          <w:ilvl w:val="0"/>
          <w:numId w:val="21"/>
        </w:numPr>
        <w:pBdr>
          <w:top w:val="single" w:sz="2" w:space="0" w:color="E5E7EB"/>
          <w:left w:val="single" w:sz="2" w:space="0" w:color="E5E7EB"/>
          <w:bottom w:val="single" w:sz="2" w:space="0" w:color="E5E7EB"/>
          <w:right w:val="single" w:sz="2" w:space="0" w:color="E5E7EB"/>
        </w:pBdr>
        <w:shd w:val="clear" w:color="auto" w:fill="FAF6EF"/>
        <w:spacing w:before="120" w:beforeAutospacing="0" w:after="0" w:afterAutospacing="0"/>
        <w:rPr>
          <w:rFonts w:ascii="Arial" w:hAnsi="Arial" w:cs="Arial"/>
          <w:color w:val="5C5852"/>
          <w:sz w:val="26"/>
          <w:szCs w:val="26"/>
        </w:rPr>
      </w:pPr>
      <w:r>
        <w:rPr>
          <w:rFonts w:ascii="Arial" w:hAnsi="Arial" w:cs="Arial"/>
          <w:color w:val="5C5852"/>
          <w:sz w:val="26"/>
          <w:szCs w:val="26"/>
        </w:rPr>
        <w:t>Puis ajustement selon l'évolution</w:t>
      </w:r>
    </w:p>
    <w:p w14:paraId="73059220" w14:textId="77777777" w:rsidR="009939EE" w:rsidRDefault="009939EE" w:rsidP="009939EE"/>
    <w:p w14:paraId="4CE6D21E" w14:textId="6ACA32D3" w:rsidR="009939EE" w:rsidRDefault="009939EE" w:rsidP="009939EE">
      <w:r>
        <w:t>Remplacer :</w:t>
      </w:r>
    </w:p>
    <w:p w14:paraId="02DC40DA" w14:textId="77777777" w:rsidR="009939EE" w:rsidRDefault="009939EE" w:rsidP="009939EE"/>
    <w:p w14:paraId="524C2321" w14:textId="77777777" w:rsidR="009939EE" w:rsidRDefault="009939EE" w:rsidP="009939EE">
      <w:pPr>
        <w:pStyle w:val="text-17px"/>
        <w:pBdr>
          <w:top w:val="single" w:sz="2" w:space="0" w:color="E5E7EB"/>
          <w:left w:val="single" w:sz="2" w:space="0" w:color="E5E7EB"/>
          <w:bottom w:val="single" w:sz="2" w:space="0" w:color="E5E7EB"/>
          <w:right w:val="single" w:sz="2" w:space="0" w:color="E5E7EB"/>
        </w:pBdr>
        <w:shd w:val="clear" w:color="auto" w:fill="FAF6EF"/>
        <w:rPr>
          <w:rFonts w:ascii="Arial" w:hAnsi="Arial" w:cs="Arial"/>
          <w:color w:val="5C5852"/>
          <w:sz w:val="26"/>
          <w:szCs w:val="26"/>
        </w:rPr>
      </w:pPr>
      <w:r>
        <w:rPr>
          <w:rStyle w:val="lev"/>
          <w:rFonts w:ascii="Arial" w:eastAsiaTheme="majorEastAsia" w:hAnsi="Arial" w:cs="Arial"/>
          <w:color w:val="2C2A26"/>
          <w:sz w:val="26"/>
          <w:szCs w:val="26"/>
          <w:bdr w:val="single" w:sz="2" w:space="0" w:color="E5E7EB" w:frame="1"/>
        </w:rPr>
        <w:t>Le moment idéal : 32-35 semaines</w:t>
      </w:r>
    </w:p>
    <w:p w14:paraId="4DEC8CB8" w14:textId="77777777" w:rsidR="009939EE" w:rsidRDefault="009939EE" w:rsidP="009939EE">
      <w:pPr>
        <w:pStyle w:val="leading-165"/>
        <w:numPr>
          <w:ilvl w:val="0"/>
          <w:numId w:val="22"/>
        </w:numPr>
        <w:pBdr>
          <w:top w:val="single" w:sz="2" w:space="0" w:color="E5E7EB"/>
          <w:left w:val="single" w:sz="2" w:space="0" w:color="E5E7EB"/>
          <w:bottom w:val="single" w:sz="2" w:space="0" w:color="E5E7EB"/>
          <w:right w:val="single" w:sz="2" w:space="0" w:color="E5E7EB"/>
        </w:pBdr>
        <w:shd w:val="clear" w:color="auto" w:fill="FAF6EF"/>
        <w:rPr>
          <w:rFonts w:ascii="Arial" w:hAnsi="Arial" w:cs="Arial"/>
          <w:color w:val="5C5852"/>
          <w:sz w:val="26"/>
          <w:szCs w:val="26"/>
        </w:rPr>
      </w:pPr>
      <w:r>
        <w:rPr>
          <w:rFonts w:ascii="Arial" w:hAnsi="Arial" w:cs="Arial"/>
          <w:color w:val="5C5852"/>
          <w:sz w:val="26"/>
          <w:szCs w:val="26"/>
        </w:rPr>
        <w:t>Avant 32 semaines : bébé a encore beaucoup de place pour se retourner seul, donc on attend</w:t>
      </w:r>
    </w:p>
    <w:p w14:paraId="06DF3F9F" w14:textId="77777777" w:rsidR="009939EE" w:rsidRDefault="009939EE" w:rsidP="009939EE">
      <w:pPr>
        <w:pStyle w:val="leading-165"/>
        <w:numPr>
          <w:ilvl w:val="0"/>
          <w:numId w:val="22"/>
        </w:numPr>
        <w:pBdr>
          <w:top w:val="single" w:sz="2" w:space="0" w:color="E5E7EB"/>
          <w:left w:val="single" w:sz="2" w:space="0" w:color="E5E7EB"/>
          <w:bottom w:val="single" w:sz="2" w:space="0" w:color="E5E7EB"/>
          <w:right w:val="single" w:sz="2" w:space="0" w:color="E5E7EB"/>
        </w:pBdr>
        <w:shd w:val="clear" w:color="auto" w:fill="FAF6EF"/>
        <w:spacing w:before="120" w:beforeAutospacing="0" w:after="0" w:afterAutospacing="0"/>
        <w:rPr>
          <w:rFonts w:ascii="Arial" w:hAnsi="Arial" w:cs="Arial"/>
          <w:color w:val="5C5852"/>
          <w:sz w:val="26"/>
          <w:szCs w:val="26"/>
        </w:rPr>
      </w:pPr>
      <w:r>
        <w:rPr>
          <w:rStyle w:val="lev"/>
          <w:rFonts w:ascii="Arial" w:eastAsiaTheme="majorEastAsia" w:hAnsi="Arial" w:cs="Arial"/>
          <w:color w:val="2C2A26"/>
          <w:sz w:val="26"/>
          <w:szCs w:val="26"/>
          <w:bdr w:val="single" w:sz="2" w:space="0" w:color="E5E7EB" w:frame="1"/>
        </w:rPr>
        <w:t>32-35 semaines : fenêtre optimale</w:t>
      </w:r>
      <w:r>
        <w:rPr>
          <w:rFonts w:ascii="Arial" w:hAnsi="Arial" w:cs="Arial"/>
          <w:color w:val="5C5852"/>
          <w:sz w:val="26"/>
          <w:szCs w:val="26"/>
        </w:rPr>
        <w:t> — l'utérus offre encore assez de liquide amniotique et d'espace pour que bébé puisse bouger</w:t>
      </w:r>
    </w:p>
    <w:p w14:paraId="3D9862E5" w14:textId="77777777" w:rsidR="009939EE" w:rsidRDefault="009939EE" w:rsidP="009939EE">
      <w:pPr>
        <w:pStyle w:val="leading-165"/>
        <w:numPr>
          <w:ilvl w:val="0"/>
          <w:numId w:val="22"/>
        </w:numPr>
        <w:pBdr>
          <w:top w:val="single" w:sz="2" w:space="0" w:color="E5E7EB"/>
          <w:left w:val="single" w:sz="2" w:space="0" w:color="E5E7EB"/>
          <w:bottom w:val="single" w:sz="2" w:space="0" w:color="E5E7EB"/>
          <w:right w:val="single" w:sz="2" w:space="0" w:color="E5E7EB"/>
        </w:pBdr>
        <w:shd w:val="clear" w:color="auto" w:fill="FAF6EF"/>
        <w:spacing w:before="120" w:beforeAutospacing="0" w:after="0" w:afterAutospacing="0"/>
        <w:rPr>
          <w:rFonts w:ascii="Arial" w:hAnsi="Arial" w:cs="Arial"/>
          <w:color w:val="5C5852"/>
          <w:sz w:val="26"/>
          <w:szCs w:val="26"/>
        </w:rPr>
      </w:pPr>
      <w:r>
        <w:rPr>
          <w:rFonts w:ascii="Arial" w:hAnsi="Arial" w:cs="Arial"/>
          <w:color w:val="5C5852"/>
          <w:sz w:val="26"/>
          <w:szCs w:val="26"/>
        </w:rPr>
        <w:t>Après 36-37 semaines : les chances diminuent car bébé devient plus gros et a moins d'espace</w:t>
      </w:r>
    </w:p>
    <w:p w14:paraId="1A16C482" w14:textId="77777777" w:rsidR="009939EE" w:rsidRDefault="009939EE" w:rsidP="009939EE">
      <w:pPr>
        <w:pStyle w:val="leading-165"/>
        <w:numPr>
          <w:ilvl w:val="0"/>
          <w:numId w:val="22"/>
        </w:numPr>
        <w:pBdr>
          <w:top w:val="single" w:sz="2" w:space="0" w:color="E5E7EB"/>
          <w:left w:val="single" w:sz="2" w:space="0" w:color="E5E7EB"/>
          <w:bottom w:val="single" w:sz="2" w:space="0" w:color="E5E7EB"/>
          <w:right w:val="single" w:sz="2" w:space="0" w:color="E5E7EB"/>
        </w:pBdr>
        <w:shd w:val="clear" w:color="auto" w:fill="FAF6EF"/>
        <w:spacing w:before="120" w:beforeAutospacing="0" w:after="0" w:afterAutospacing="0"/>
        <w:rPr>
          <w:rFonts w:ascii="Arial" w:hAnsi="Arial" w:cs="Arial"/>
          <w:color w:val="5C5852"/>
          <w:sz w:val="26"/>
          <w:szCs w:val="26"/>
        </w:rPr>
      </w:pPr>
      <w:r>
        <w:rPr>
          <w:rFonts w:ascii="Arial" w:hAnsi="Arial" w:cs="Arial"/>
          <w:color w:val="5C5852"/>
          <w:sz w:val="26"/>
          <w:szCs w:val="26"/>
        </w:rPr>
        <w:t>À partir de 37 semaines : on peut encore essayer, mais souvent en parallèle d'une version manuelle par le médecin</w:t>
      </w:r>
    </w:p>
    <w:p w14:paraId="4EB5F5D3" w14:textId="72CBEAC4" w:rsidR="009939EE" w:rsidRDefault="009939EE" w:rsidP="009939EE">
      <w:r>
        <w:t xml:space="preserve"> Par :</w:t>
      </w:r>
    </w:p>
    <w:p w14:paraId="079A22FB" w14:textId="77777777" w:rsidR="009939EE" w:rsidRDefault="009939EE" w:rsidP="009939EE"/>
    <w:p w14:paraId="3E698228" w14:textId="77777777" w:rsidR="009939EE" w:rsidRDefault="009939EE" w:rsidP="009939EE">
      <w:pPr>
        <w:pStyle w:val="text-17px"/>
        <w:pBdr>
          <w:top w:val="single" w:sz="2" w:space="0" w:color="E5E7EB"/>
          <w:left w:val="single" w:sz="2" w:space="0" w:color="E5E7EB"/>
          <w:bottom w:val="single" w:sz="2" w:space="0" w:color="E5E7EB"/>
          <w:right w:val="single" w:sz="2" w:space="0" w:color="E5E7EB"/>
        </w:pBdr>
        <w:shd w:val="clear" w:color="auto" w:fill="FAF6EF"/>
        <w:rPr>
          <w:rFonts w:ascii="Arial" w:hAnsi="Arial" w:cs="Arial"/>
          <w:color w:val="5C5852"/>
          <w:sz w:val="26"/>
          <w:szCs w:val="26"/>
        </w:rPr>
      </w:pPr>
      <w:r>
        <w:rPr>
          <w:rStyle w:val="lev"/>
          <w:rFonts w:ascii="Arial" w:eastAsiaTheme="majorEastAsia" w:hAnsi="Arial" w:cs="Arial"/>
          <w:color w:val="2C2A26"/>
          <w:sz w:val="26"/>
          <w:szCs w:val="26"/>
          <w:bdr w:val="single" w:sz="2" w:space="0" w:color="E5E7EB" w:frame="1"/>
        </w:rPr>
        <w:t>Le moment idéal : 32-35 semaines</w:t>
      </w:r>
    </w:p>
    <w:p w14:paraId="70B303D5" w14:textId="77777777" w:rsidR="009939EE" w:rsidRDefault="009939EE" w:rsidP="009939EE">
      <w:pPr>
        <w:pStyle w:val="leading-165"/>
        <w:numPr>
          <w:ilvl w:val="0"/>
          <w:numId w:val="23"/>
        </w:numPr>
        <w:pBdr>
          <w:top w:val="single" w:sz="2" w:space="0" w:color="E5E7EB"/>
          <w:left w:val="single" w:sz="2" w:space="0" w:color="E5E7EB"/>
          <w:bottom w:val="single" w:sz="2" w:space="0" w:color="E5E7EB"/>
          <w:right w:val="single" w:sz="2" w:space="0" w:color="E5E7EB"/>
        </w:pBdr>
        <w:shd w:val="clear" w:color="auto" w:fill="FAF6EF"/>
        <w:rPr>
          <w:rFonts w:ascii="Arial" w:hAnsi="Arial" w:cs="Arial"/>
          <w:color w:val="5C5852"/>
          <w:sz w:val="26"/>
          <w:szCs w:val="26"/>
        </w:rPr>
      </w:pPr>
      <w:r>
        <w:rPr>
          <w:rFonts w:ascii="Arial" w:hAnsi="Arial" w:cs="Arial"/>
          <w:color w:val="5C5852"/>
          <w:sz w:val="26"/>
          <w:szCs w:val="26"/>
        </w:rPr>
        <w:t>Avant 32 semaines : bébé a encore beaucoup de place pour se retourner seul, donc on attend</w:t>
      </w:r>
    </w:p>
    <w:p w14:paraId="1EA6F146" w14:textId="77777777" w:rsidR="009939EE" w:rsidRDefault="009939EE" w:rsidP="009939EE">
      <w:pPr>
        <w:pStyle w:val="leading-165"/>
        <w:numPr>
          <w:ilvl w:val="0"/>
          <w:numId w:val="23"/>
        </w:numPr>
        <w:pBdr>
          <w:top w:val="single" w:sz="2" w:space="0" w:color="E5E7EB"/>
          <w:left w:val="single" w:sz="2" w:space="0" w:color="E5E7EB"/>
          <w:bottom w:val="single" w:sz="2" w:space="0" w:color="E5E7EB"/>
          <w:right w:val="single" w:sz="2" w:space="0" w:color="E5E7EB"/>
        </w:pBdr>
        <w:shd w:val="clear" w:color="auto" w:fill="FAF6EF"/>
        <w:spacing w:before="120" w:beforeAutospacing="0" w:after="0" w:afterAutospacing="0"/>
        <w:rPr>
          <w:rFonts w:ascii="Arial" w:hAnsi="Arial" w:cs="Arial"/>
          <w:color w:val="5C5852"/>
          <w:sz w:val="26"/>
          <w:szCs w:val="26"/>
        </w:rPr>
      </w:pPr>
      <w:r>
        <w:rPr>
          <w:rStyle w:val="lev"/>
          <w:rFonts w:ascii="Arial" w:eastAsiaTheme="majorEastAsia" w:hAnsi="Arial" w:cs="Arial"/>
          <w:color w:val="2C2A26"/>
          <w:sz w:val="26"/>
          <w:szCs w:val="26"/>
          <w:bdr w:val="single" w:sz="2" w:space="0" w:color="E5E7EB" w:frame="1"/>
        </w:rPr>
        <w:t>32-35 semaines : fenêtre optimale</w:t>
      </w:r>
      <w:r>
        <w:rPr>
          <w:rFonts w:ascii="Arial" w:hAnsi="Arial" w:cs="Arial"/>
          <w:color w:val="5C5852"/>
          <w:sz w:val="26"/>
          <w:szCs w:val="26"/>
        </w:rPr>
        <w:t> — l'utérus offre encore assez de liquide amniotique et d'espace pour que bébé puisse bouger</w:t>
      </w:r>
    </w:p>
    <w:p w14:paraId="087F081F" w14:textId="0E168B28" w:rsidR="009939EE" w:rsidRDefault="009939EE" w:rsidP="009939EE">
      <w:pPr>
        <w:pStyle w:val="leading-165"/>
        <w:numPr>
          <w:ilvl w:val="0"/>
          <w:numId w:val="23"/>
        </w:numPr>
        <w:pBdr>
          <w:top w:val="single" w:sz="2" w:space="0" w:color="E5E7EB"/>
          <w:left w:val="single" w:sz="2" w:space="0" w:color="E5E7EB"/>
          <w:bottom w:val="single" w:sz="2" w:space="0" w:color="E5E7EB"/>
          <w:right w:val="single" w:sz="2" w:space="0" w:color="E5E7EB"/>
        </w:pBdr>
        <w:shd w:val="clear" w:color="auto" w:fill="FAF6EF"/>
        <w:spacing w:before="120" w:beforeAutospacing="0" w:after="0" w:afterAutospacing="0"/>
        <w:rPr>
          <w:rFonts w:ascii="Arial" w:hAnsi="Arial" w:cs="Arial"/>
          <w:color w:val="5C5852"/>
          <w:sz w:val="26"/>
          <w:szCs w:val="26"/>
        </w:rPr>
      </w:pPr>
      <w:r>
        <w:rPr>
          <w:rFonts w:ascii="Arial" w:hAnsi="Arial" w:cs="Arial"/>
          <w:color w:val="5C5852"/>
          <w:sz w:val="26"/>
          <w:szCs w:val="26"/>
        </w:rPr>
        <w:lastRenderedPageBreak/>
        <w:t xml:space="preserve">À partir de 37 semaines : </w:t>
      </w:r>
      <w:r>
        <w:rPr>
          <w:rFonts w:ascii="Arial" w:hAnsi="Arial" w:cs="Arial"/>
          <w:color w:val="5C5852"/>
          <w:sz w:val="26"/>
          <w:szCs w:val="26"/>
        </w:rPr>
        <w:t xml:space="preserve">la version manuelle par un </w:t>
      </w:r>
      <w:proofErr w:type="spellStart"/>
      <w:r>
        <w:rPr>
          <w:rFonts w:ascii="Arial" w:hAnsi="Arial" w:cs="Arial"/>
          <w:color w:val="5C5852"/>
          <w:sz w:val="26"/>
          <w:szCs w:val="26"/>
        </w:rPr>
        <w:t>médcin</w:t>
      </w:r>
      <w:proofErr w:type="spellEnd"/>
      <w:r>
        <w:rPr>
          <w:rFonts w:ascii="Arial" w:hAnsi="Arial" w:cs="Arial"/>
          <w:color w:val="5C5852"/>
          <w:sz w:val="26"/>
          <w:szCs w:val="26"/>
        </w:rPr>
        <w:t xml:space="preserve"> sera conseiller, un </w:t>
      </w:r>
      <w:proofErr w:type="spellStart"/>
      <w:r>
        <w:rPr>
          <w:rFonts w:ascii="Arial" w:hAnsi="Arial" w:cs="Arial"/>
          <w:color w:val="5C5852"/>
          <w:sz w:val="26"/>
          <w:szCs w:val="26"/>
        </w:rPr>
        <w:t>traitment</w:t>
      </w:r>
      <w:proofErr w:type="spellEnd"/>
      <w:r>
        <w:rPr>
          <w:rFonts w:ascii="Arial" w:hAnsi="Arial" w:cs="Arial"/>
          <w:color w:val="5C5852"/>
          <w:sz w:val="26"/>
          <w:szCs w:val="26"/>
        </w:rPr>
        <w:t xml:space="preserve"> le jour même peut augmenter vos chances de réussite. </w:t>
      </w:r>
    </w:p>
    <w:p w14:paraId="14BC8EF5" w14:textId="77777777" w:rsidR="009939EE" w:rsidRDefault="009939EE" w:rsidP="009939EE"/>
    <w:p w14:paraId="0F9BAAE5" w14:textId="77777777" w:rsidR="009939EE" w:rsidRDefault="009939EE" w:rsidP="009939EE"/>
    <w:p w14:paraId="0EBA08C1" w14:textId="200F0688" w:rsidR="009939EE" w:rsidRDefault="009939EE" w:rsidP="009939EE">
      <w:r>
        <w:t>Remplacer :</w:t>
      </w:r>
    </w:p>
    <w:p w14:paraId="1E531388" w14:textId="77777777" w:rsidR="009939EE" w:rsidRDefault="009939EE" w:rsidP="009939EE"/>
    <w:p w14:paraId="0A7EF719" w14:textId="77777777" w:rsidR="009939EE" w:rsidRDefault="009939EE" w:rsidP="009939EE">
      <w:pPr>
        <w:pStyle w:val="leading-165"/>
        <w:numPr>
          <w:ilvl w:val="0"/>
          <w:numId w:val="24"/>
        </w:numPr>
        <w:pBdr>
          <w:top w:val="single" w:sz="2" w:space="0" w:color="E5E7EB"/>
          <w:left w:val="single" w:sz="2" w:space="0" w:color="E5E7EB"/>
          <w:bottom w:val="single" w:sz="2" w:space="0" w:color="E5E7EB"/>
          <w:right w:val="single" w:sz="2" w:space="0" w:color="E5E7EB"/>
        </w:pBdr>
        <w:shd w:val="clear" w:color="auto" w:fill="FAF6EF"/>
        <w:spacing w:before="120" w:beforeAutospacing="0" w:after="0" w:afterAutospacing="0"/>
        <w:rPr>
          <w:rFonts w:ascii="Arial" w:hAnsi="Arial" w:cs="Arial"/>
          <w:color w:val="5C5852"/>
          <w:sz w:val="26"/>
          <w:szCs w:val="26"/>
        </w:rPr>
      </w:pPr>
      <w:r>
        <w:rPr>
          <w:rFonts w:ascii="Arial" w:hAnsi="Arial" w:cs="Arial"/>
          <w:color w:val="5C5852"/>
          <w:sz w:val="26"/>
          <w:szCs w:val="26"/>
        </w:rPr>
        <w:t>Typiquement </w:t>
      </w:r>
      <w:r>
        <w:rPr>
          <w:rStyle w:val="lev"/>
          <w:rFonts w:ascii="Arial" w:eastAsiaTheme="majorEastAsia" w:hAnsi="Arial" w:cs="Arial"/>
          <w:color w:val="2C2A26"/>
          <w:sz w:val="26"/>
          <w:szCs w:val="26"/>
          <w:bdr w:val="single" w:sz="2" w:space="0" w:color="E5E7EB" w:frame="1"/>
        </w:rPr>
        <w:t>15-20 minutes par jour, 1 à 2 fois par jour, pendant 7 à 10 jours</w:t>
      </w:r>
    </w:p>
    <w:p w14:paraId="335CFCE4" w14:textId="6E034657" w:rsidR="009939EE" w:rsidRDefault="009939EE" w:rsidP="009939EE">
      <w:r>
        <w:t>Par :</w:t>
      </w:r>
    </w:p>
    <w:p w14:paraId="51A246B6" w14:textId="77777777" w:rsidR="009939EE" w:rsidRDefault="009939EE" w:rsidP="009939EE"/>
    <w:p w14:paraId="5A065005" w14:textId="44733CCF" w:rsidR="009939EE" w:rsidRDefault="009939EE" w:rsidP="009939EE">
      <w:pPr>
        <w:pStyle w:val="leading-165"/>
        <w:numPr>
          <w:ilvl w:val="0"/>
          <w:numId w:val="25"/>
        </w:numPr>
        <w:pBdr>
          <w:top w:val="single" w:sz="2" w:space="0" w:color="E5E7EB"/>
          <w:left w:val="single" w:sz="2" w:space="0" w:color="E5E7EB"/>
          <w:bottom w:val="single" w:sz="2" w:space="0" w:color="E5E7EB"/>
          <w:right w:val="single" w:sz="2" w:space="0" w:color="E5E7EB"/>
        </w:pBdr>
        <w:shd w:val="clear" w:color="auto" w:fill="FAF6EF"/>
        <w:spacing w:before="120" w:beforeAutospacing="0" w:after="0" w:afterAutospacing="0"/>
        <w:rPr>
          <w:rFonts w:ascii="Arial" w:hAnsi="Arial" w:cs="Arial"/>
          <w:color w:val="5C5852"/>
          <w:sz w:val="26"/>
          <w:szCs w:val="26"/>
        </w:rPr>
      </w:pPr>
      <w:r>
        <w:rPr>
          <w:rFonts w:ascii="Arial" w:hAnsi="Arial" w:cs="Arial"/>
          <w:color w:val="5C5852"/>
          <w:sz w:val="26"/>
          <w:szCs w:val="26"/>
        </w:rPr>
        <w:t>Typiquement </w:t>
      </w:r>
      <w:r>
        <w:rPr>
          <w:rStyle w:val="lev"/>
          <w:rFonts w:ascii="Arial" w:eastAsiaTheme="majorEastAsia" w:hAnsi="Arial" w:cs="Arial"/>
          <w:color w:val="2C2A26"/>
          <w:sz w:val="26"/>
          <w:szCs w:val="26"/>
          <w:bdr w:val="single" w:sz="2" w:space="0" w:color="E5E7EB" w:frame="1"/>
        </w:rPr>
        <w:t>15-20 minutes par jour, 1 fois par jour, pendant 7 à 10 jours</w:t>
      </w:r>
    </w:p>
    <w:p w14:paraId="0D72E1CF" w14:textId="77777777" w:rsidR="009939EE" w:rsidRDefault="009939EE" w:rsidP="009939EE"/>
    <w:p w14:paraId="11F59AC8" w14:textId="519494E7" w:rsidR="009939EE" w:rsidRDefault="009939EE" w:rsidP="009939EE">
      <w:r>
        <w:t>Enlever :</w:t>
      </w:r>
    </w:p>
    <w:p w14:paraId="309CC30F" w14:textId="77777777" w:rsidR="009939EE" w:rsidRDefault="009939EE" w:rsidP="009939EE"/>
    <w:p w14:paraId="0CBE6D74" w14:textId="5823BD32" w:rsidR="009939EE" w:rsidRDefault="009939EE" w:rsidP="009939EE">
      <w:pPr>
        <w:rPr>
          <w:rFonts w:ascii="Arial" w:hAnsi="Arial" w:cs="Arial"/>
          <w:color w:val="5C5852"/>
          <w:sz w:val="26"/>
          <w:szCs w:val="26"/>
          <w:shd w:val="clear" w:color="auto" w:fill="FAF6EF"/>
        </w:rPr>
      </w:pPr>
      <w:r>
        <w:rPr>
          <w:rStyle w:val="lev"/>
          <w:rFonts w:ascii="Arial" w:eastAsiaTheme="majorEastAsia" w:hAnsi="Arial" w:cs="Arial"/>
          <w:color w:val="2C2A26"/>
          <w:sz w:val="26"/>
          <w:szCs w:val="26"/>
          <w:bdr w:val="single" w:sz="2" w:space="0" w:color="E5E7EB" w:frame="1"/>
          <w:shd w:val="clear" w:color="auto" w:fill="FAF6EF"/>
        </w:rPr>
        <w:t>Si ça ne fonctionne pas</w:t>
      </w:r>
      <w:r>
        <w:rPr>
          <w:rFonts w:ascii="Arial" w:hAnsi="Arial" w:cs="Arial"/>
          <w:color w:val="5C5852"/>
          <w:sz w:val="26"/>
          <w:szCs w:val="26"/>
          <w:shd w:val="clear" w:color="auto" w:fill="FAF6EF"/>
        </w:rPr>
        <w:t> Soyons honnêtes : la moxibustion n'est pas efficace à 100 %. Si bébé reste en siège malgré le protocole, d'autres options restent disponibles (version par manœuvre externe par votre médecin, césarienne programmée). L'important est d'avoir tout essayé sans pression.</w:t>
      </w:r>
    </w:p>
    <w:p w14:paraId="4CDACC3F" w14:textId="77777777" w:rsidR="009939EE" w:rsidRDefault="009939EE" w:rsidP="009939EE">
      <w:pPr>
        <w:rPr>
          <w:rFonts w:ascii="Arial" w:hAnsi="Arial" w:cs="Arial"/>
          <w:color w:val="5C5852"/>
          <w:sz w:val="26"/>
          <w:szCs w:val="26"/>
          <w:shd w:val="clear" w:color="auto" w:fill="FAF6EF"/>
        </w:rPr>
      </w:pPr>
    </w:p>
    <w:p w14:paraId="538D174C" w14:textId="424F438D" w:rsidR="009939EE" w:rsidRDefault="009939EE" w:rsidP="009939EE">
      <w:pPr>
        <w:rPr>
          <w:rFonts w:ascii="Arial" w:hAnsi="Arial" w:cs="Arial"/>
          <w:color w:val="5C5852"/>
          <w:sz w:val="26"/>
          <w:szCs w:val="26"/>
          <w:shd w:val="clear" w:color="auto" w:fill="FAF6EF"/>
        </w:rPr>
      </w:pPr>
      <w:r>
        <w:rPr>
          <w:rFonts w:ascii="Arial" w:hAnsi="Arial" w:cs="Arial"/>
          <w:color w:val="5C5852"/>
          <w:sz w:val="26"/>
          <w:szCs w:val="26"/>
          <w:shd w:val="clear" w:color="auto" w:fill="FAF6EF"/>
        </w:rPr>
        <w:t>Dans la section mon parcours :</w:t>
      </w:r>
    </w:p>
    <w:p w14:paraId="1347E265" w14:textId="77777777" w:rsidR="009939EE" w:rsidRDefault="009939EE" w:rsidP="009939EE">
      <w:pPr>
        <w:rPr>
          <w:rFonts w:ascii="Arial" w:hAnsi="Arial" w:cs="Arial"/>
          <w:color w:val="5C5852"/>
          <w:sz w:val="26"/>
          <w:szCs w:val="26"/>
          <w:shd w:val="clear" w:color="auto" w:fill="FAF6EF"/>
        </w:rPr>
      </w:pPr>
    </w:p>
    <w:p w14:paraId="67C3045D" w14:textId="2416251C" w:rsidR="009939EE" w:rsidRDefault="009939EE" w:rsidP="009939EE">
      <w:pPr>
        <w:rPr>
          <w:rFonts w:ascii="Arial" w:hAnsi="Arial" w:cs="Arial"/>
          <w:color w:val="5C5852"/>
          <w:sz w:val="26"/>
          <w:szCs w:val="26"/>
          <w:shd w:val="clear" w:color="auto" w:fill="FAF6EF"/>
        </w:rPr>
      </w:pPr>
      <w:r>
        <w:rPr>
          <w:rFonts w:ascii="Arial" w:hAnsi="Arial" w:cs="Arial"/>
          <w:color w:val="5C5852"/>
          <w:sz w:val="26"/>
          <w:szCs w:val="26"/>
          <w:shd w:val="clear" w:color="auto" w:fill="FAF6EF"/>
        </w:rPr>
        <w:t>Remplacer :</w:t>
      </w:r>
    </w:p>
    <w:p w14:paraId="4089FB78" w14:textId="77777777" w:rsidR="009939EE" w:rsidRDefault="009939EE" w:rsidP="009939EE">
      <w:pPr>
        <w:rPr>
          <w:rFonts w:ascii="Arial" w:hAnsi="Arial" w:cs="Arial"/>
          <w:color w:val="5C5852"/>
          <w:sz w:val="26"/>
          <w:szCs w:val="26"/>
          <w:shd w:val="clear" w:color="auto" w:fill="FAF6EF"/>
        </w:rPr>
      </w:pPr>
    </w:p>
    <w:p w14:paraId="5ABBDAA1" w14:textId="47319FE4" w:rsidR="009939EE" w:rsidRDefault="009939EE" w:rsidP="009939EE">
      <w:pPr>
        <w:rPr>
          <w:rFonts w:ascii="Arial" w:hAnsi="Arial" w:cs="Arial"/>
          <w:color w:val="5C5852"/>
          <w:sz w:val="26"/>
          <w:szCs w:val="26"/>
          <w:shd w:val="clear" w:color="auto" w:fill="FFFFFF"/>
        </w:rPr>
      </w:pPr>
      <w:r>
        <w:rPr>
          <w:rFonts w:ascii="Arial" w:hAnsi="Arial" w:cs="Arial"/>
          <w:color w:val="5C5852"/>
          <w:sz w:val="26"/>
          <w:szCs w:val="26"/>
          <w:shd w:val="clear" w:color="auto" w:fill="FFFFFF"/>
        </w:rPr>
        <w:t>J’ai voulu comprendre ce monde de l’intérieur. J’ai complété mon DEP en acupuncture au Collège de Rosemont, et pendant mes études, j’ai travaillé à la Maison de naissance Côte-des-Neiges où j’ai accompagné de nombreuses familles dans les débuts de la vie.</w:t>
      </w:r>
    </w:p>
    <w:p w14:paraId="1207816F" w14:textId="77777777" w:rsidR="009939EE" w:rsidRDefault="009939EE" w:rsidP="009939EE">
      <w:pPr>
        <w:rPr>
          <w:rFonts w:ascii="Arial" w:hAnsi="Arial" w:cs="Arial"/>
          <w:color w:val="5C5852"/>
          <w:sz w:val="26"/>
          <w:szCs w:val="26"/>
          <w:shd w:val="clear" w:color="auto" w:fill="FFFFFF"/>
        </w:rPr>
      </w:pPr>
    </w:p>
    <w:p w14:paraId="42F9D878" w14:textId="4E11C816" w:rsidR="009939EE" w:rsidRDefault="009939EE" w:rsidP="009939EE">
      <w:pPr>
        <w:rPr>
          <w:rFonts w:ascii="Arial" w:hAnsi="Arial" w:cs="Arial"/>
          <w:color w:val="5C5852"/>
          <w:sz w:val="26"/>
          <w:szCs w:val="26"/>
          <w:shd w:val="clear" w:color="auto" w:fill="FFFFFF"/>
        </w:rPr>
      </w:pPr>
      <w:r>
        <w:rPr>
          <w:rFonts w:ascii="Arial" w:hAnsi="Arial" w:cs="Arial"/>
          <w:color w:val="5C5852"/>
          <w:sz w:val="26"/>
          <w:szCs w:val="26"/>
          <w:shd w:val="clear" w:color="auto" w:fill="FFFFFF"/>
        </w:rPr>
        <w:t>Par :</w:t>
      </w:r>
    </w:p>
    <w:p w14:paraId="795A1F3B" w14:textId="77777777" w:rsidR="009939EE" w:rsidRDefault="009939EE" w:rsidP="009939EE">
      <w:pPr>
        <w:rPr>
          <w:rFonts w:ascii="Arial" w:hAnsi="Arial" w:cs="Arial"/>
          <w:color w:val="5C5852"/>
          <w:sz w:val="26"/>
          <w:szCs w:val="26"/>
          <w:shd w:val="clear" w:color="auto" w:fill="FFFFFF"/>
        </w:rPr>
      </w:pPr>
    </w:p>
    <w:p w14:paraId="1F6D6A5E" w14:textId="59CC9095" w:rsidR="009939EE" w:rsidRDefault="009939EE" w:rsidP="009939EE">
      <w:r>
        <w:rPr>
          <w:rFonts w:ascii="Arial" w:hAnsi="Arial" w:cs="Arial"/>
          <w:color w:val="5C5852"/>
          <w:sz w:val="26"/>
          <w:szCs w:val="26"/>
          <w:shd w:val="clear" w:color="auto" w:fill="FFFFFF"/>
        </w:rPr>
        <w:t>J’ai voulu comprendre ce monde de l’intérieur. J’ai complété mon DE</w:t>
      </w:r>
      <w:r>
        <w:rPr>
          <w:rFonts w:ascii="Arial" w:hAnsi="Arial" w:cs="Arial"/>
          <w:color w:val="5C5852"/>
          <w:sz w:val="26"/>
          <w:szCs w:val="26"/>
          <w:shd w:val="clear" w:color="auto" w:fill="FFFFFF"/>
        </w:rPr>
        <w:t>C</w:t>
      </w:r>
      <w:r>
        <w:rPr>
          <w:rFonts w:ascii="Arial" w:hAnsi="Arial" w:cs="Arial"/>
          <w:color w:val="5C5852"/>
          <w:sz w:val="26"/>
          <w:szCs w:val="26"/>
          <w:shd w:val="clear" w:color="auto" w:fill="FFFFFF"/>
        </w:rPr>
        <w:t xml:space="preserve"> en acupuncture au Collège de Rosemont, et pendant mes études, j’ai travaillé à la Maison de naissance Côte-des-Neiges où j’ai accompagné de nombreuses familles dans les débuts de la vie.</w:t>
      </w:r>
    </w:p>
    <w:p w14:paraId="29A64682" w14:textId="77777777" w:rsidR="009939EE" w:rsidRDefault="009939EE" w:rsidP="009939EE">
      <w:pPr>
        <w:pStyle w:val="Paragraphedeliste"/>
      </w:pPr>
    </w:p>
    <w:p w14:paraId="2BDB937E" w14:textId="08E8B551" w:rsidR="009939EE" w:rsidRDefault="009939EE" w:rsidP="009939EE">
      <w:pPr>
        <w:pStyle w:val="Paragraphedeliste"/>
      </w:pPr>
      <w:r>
        <w:t>REMPLACER :</w:t>
      </w:r>
    </w:p>
    <w:p w14:paraId="79BDB12F" w14:textId="77777777" w:rsidR="009939EE" w:rsidRDefault="009939EE" w:rsidP="009939EE">
      <w:pPr>
        <w:pStyle w:val="Paragraphedeliste"/>
      </w:pPr>
    </w:p>
    <w:p w14:paraId="38030DDA" w14:textId="77777777" w:rsidR="009939EE" w:rsidRDefault="009939EE" w:rsidP="009939EE">
      <w:pPr>
        <w:pStyle w:val="NormalWeb"/>
        <w:pBdr>
          <w:top w:val="single" w:sz="2" w:space="0" w:color="E5E7EB"/>
          <w:left w:val="single" w:sz="2" w:space="0" w:color="E5E7EB"/>
          <w:bottom w:val="single" w:sz="2" w:space="0" w:color="E5E7EB"/>
          <w:right w:val="single" w:sz="2" w:space="0" w:color="E5E7EB"/>
        </w:pBdr>
        <w:shd w:val="clear" w:color="auto" w:fill="F5F0E8"/>
        <w:spacing w:before="0" w:beforeAutospacing="0" w:after="0" w:afterAutospacing="0"/>
        <w:jc w:val="center"/>
        <w:rPr>
          <w:rFonts w:ascii="Arial" w:hAnsi="Arial" w:cs="Arial"/>
          <w:color w:val="5C5852"/>
          <w:sz w:val="26"/>
          <w:szCs w:val="26"/>
        </w:rPr>
      </w:pPr>
      <w:r>
        <w:rPr>
          <w:rFonts w:ascii="Arial" w:hAnsi="Arial" w:cs="Arial"/>
          <w:color w:val="5C5852"/>
          <w:sz w:val="26"/>
          <w:szCs w:val="26"/>
        </w:rPr>
        <w:t xml:space="preserve">Je pratique à La Source en Soi, une clinique familiale sur Beaubien Est à Rosemont. L’équipe réunit des acupunctrices, des ostéopathes, des </w:t>
      </w:r>
      <w:proofErr w:type="spellStart"/>
      <w:r>
        <w:rPr>
          <w:rFonts w:ascii="Arial" w:hAnsi="Arial" w:cs="Arial"/>
          <w:color w:val="5C5852"/>
          <w:sz w:val="26"/>
          <w:szCs w:val="26"/>
        </w:rPr>
        <w:lastRenderedPageBreak/>
        <w:t>sages-femmes</w:t>
      </w:r>
      <w:proofErr w:type="spellEnd"/>
      <w:r>
        <w:rPr>
          <w:rFonts w:ascii="Arial" w:hAnsi="Arial" w:cs="Arial"/>
          <w:color w:val="5C5852"/>
          <w:sz w:val="26"/>
          <w:szCs w:val="26"/>
        </w:rPr>
        <w:t xml:space="preserve"> et des </w:t>
      </w:r>
      <w:proofErr w:type="spellStart"/>
      <w:r>
        <w:rPr>
          <w:rFonts w:ascii="Arial" w:hAnsi="Arial" w:cs="Arial"/>
          <w:color w:val="5C5852"/>
          <w:sz w:val="26"/>
          <w:szCs w:val="26"/>
        </w:rPr>
        <w:t>doulas</w:t>
      </w:r>
      <w:proofErr w:type="spellEnd"/>
      <w:r>
        <w:rPr>
          <w:rFonts w:ascii="Arial" w:hAnsi="Arial" w:cs="Arial"/>
          <w:color w:val="5C5852"/>
          <w:sz w:val="26"/>
          <w:szCs w:val="26"/>
        </w:rPr>
        <w:t xml:space="preserve"> — chaque discipline se complète naturellement.</w:t>
      </w:r>
    </w:p>
    <w:p w14:paraId="683722FC" w14:textId="77777777" w:rsidR="009939EE" w:rsidRDefault="009939EE" w:rsidP="009939EE"/>
    <w:p w14:paraId="188DB0C6" w14:textId="5D1BA3F1" w:rsidR="009939EE" w:rsidRDefault="009939EE" w:rsidP="009939EE">
      <w:pPr>
        <w:pStyle w:val="Paragraphedeliste"/>
      </w:pPr>
      <w:r>
        <w:t>Par :</w:t>
      </w:r>
    </w:p>
    <w:p w14:paraId="62AA40B1" w14:textId="77777777" w:rsidR="009939EE" w:rsidRDefault="009939EE" w:rsidP="009939EE">
      <w:pPr>
        <w:pStyle w:val="Paragraphedeliste"/>
      </w:pPr>
    </w:p>
    <w:p w14:paraId="49962887" w14:textId="01130AD8" w:rsidR="009939EE" w:rsidRDefault="009939EE" w:rsidP="009939EE">
      <w:pPr>
        <w:pStyle w:val="NormalWeb"/>
        <w:pBdr>
          <w:top w:val="single" w:sz="2" w:space="0" w:color="E5E7EB"/>
          <w:left w:val="single" w:sz="2" w:space="0" w:color="E5E7EB"/>
          <w:bottom w:val="single" w:sz="2" w:space="0" w:color="E5E7EB"/>
          <w:right w:val="single" w:sz="2" w:space="0" w:color="E5E7EB"/>
        </w:pBdr>
        <w:shd w:val="clear" w:color="auto" w:fill="F5F0E8"/>
        <w:spacing w:before="0" w:beforeAutospacing="0" w:after="0" w:afterAutospacing="0"/>
        <w:jc w:val="center"/>
        <w:rPr>
          <w:rFonts w:ascii="Arial" w:hAnsi="Arial" w:cs="Arial"/>
          <w:color w:val="5C5852"/>
          <w:sz w:val="26"/>
          <w:szCs w:val="26"/>
        </w:rPr>
      </w:pPr>
      <w:r>
        <w:rPr>
          <w:rFonts w:ascii="Arial" w:hAnsi="Arial" w:cs="Arial"/>
          <w:color w:val="5C5852"/>
          <w:sz w:val="26"/>
          <w:szCs w:val="26"/>
        </w:rPr>
        <w:t xml:space="preserve">Je pratique à La Source en Soi, une clinique familiale sur Beaubien Est à Rosemont. L’équipe réunit des acupunctrices, des ostéopathes, des </w:t>
      </w:r>
      <w:r>
        <w:rPr>
          <w:rFonts w:ascii="Arial" w:hAnsi="Arial" w:cs="Arial"/>
          <w:color w:val="5C5852"/>
          <w:sz w:val="26"/>
          <w:szCs w:val="26"/>
        </w:rPr>
        <w:t>physiothérapeutes</w:t>
      </w:r>
      <w:r>
        <w:rPr>
          <w:rFonts w:ascii="Arial" w:hAnsi="Arial" w:cs="Arial"/>
          <w:color w:val="5C5852"/>
          <w:sz w:val="26"/>
          <w:szCs w:val="26"/>
        </w:rPr>
        <w:t xml:space="preserve"> et des </w:t>
      </w:r>
      <w:proofErr w:type="spellStart"/>
      <w:r>
        <w:rPr>
          <w:rFonts w:ascii="Arial" w:hAnsi="Arial" w:cs="Arial"/>
          <w:color w:val="5C5852"/>
          <w:sz w:val="26"/>
          <w:szCs w:val="26"/>
        </w:rPr>
        <w:t>doulas</w:t>
      </w:r>
      <w:proofErr w:type="spellEnd"/>
      <w:r>
        <w:rPr>
          <w:rFonts w:ascii="Arial" w:hAnsi="Arial" w:cs="Arial"/>
          <w:color w:val="5C5852"/>
          <w:sz w:val="26"/>
          <w:szCs w:val="26"/>
        </w:rPr>
        <w:t xml:space="preserve"> — chaque discipline se complète naturellement.</w:t>
      </w:r>
    </w:p>
    <w:p w14:paraId="209DAB6C" w14:textId="77777777" w:rsidR="009939EE" w:rsidRDefault="009939EE" w:rsidP="009939EE"/>
    <w:p w14:paraId="3D5ACAE9" w14:textId="77777777" w:rsidR="009939EE" w:rsidRDefault="009939EE" w:rsidP="009939EE">
      <w:pPr>
        <w:pStyle w:val="Paragraphedeliste"/>
      </w:pPr>
    </w:p>
    <w:p w14:paraId="0806559B" w14:textId="03E67E57" w:rsidR="009939EE" w:rsidRDefault="009939EE" w:rsidP="009939EE">
      <w:pPr>
        <w:pStyle w:val="Paragraphedeliste"/>
      </w:pPr>
      <w:r>
        <w:t>Dans la section tarif :</w:t>
      </w:r>
    </w:p>
    <w:p w14:paraId="0259CF99" w14:textId="77777777" w:rsidR="009939EE" w:rsidRDefault="009939EE" w:rsidP="009939EE">
      <w:pPr>
        <w:pStyle w:val="Paragraphedeliste"/>
      </w:pPr>
    </w:p>
    <w:p w14:paraId="589910FC" w14:textId="78298913" w:rsidR="009939EE" w:rsidRDefault="009939EE" w:rsidP="009939EE">
      <w:pPr>
        <w:pStyle w:val="Paragraphedeliste"/>
      </w:pPr>
      <w:r>
        <w:t>100$ privé,</w:t>
      </w:r>
    </w:p>
    <w:p w14:paraId="004F2BA7" w14:textId="77777777" w:rsidR="009939EE" w:rsidRDefault="009939EE" w:rsidP="009939EE">
      <w:pPr>
        <w:pStyle w:val="Paragraphedeliste"/>
      </w:pPr>
    </w:p>
    <w:p w14:paraId="54429508" w14:textId="58DE27C0" w:rsidR="009939EE" w:rsidRDefault="009939EE" w:rsidP="009939EE">
      <w:pPr>
        <w:pStyle w:val="Paragraphedeliste"/>
      </w:pPr>
      <w:r>
        <w:t>90$ enfant,</w:t>
      </w:r>
    </w:p>
    <w:p w14:paraId="0816DFE9" w14:textId="77777777" w:rsidR="009939EE" w:rsidRDefault="009939EE" w:rsidP="009939EE">
      <w:pPr>
        <w:pStyle w:val="Paragraphedeliste"/>
      </w:pPr>
    </w:p>
    <w:p w14:paraId="2CF396B5" w14:textId="58102B4C" w:rsidR="009939EE" w:rsidRDefault="009939EE" w:rsidP="009939EE">
      <w:pPr>
        <w:pStyle w:val="Paragraphedeliste"/>
      </w:pPr>
      <w:r>
        <w:t>35 à 60$ sociale</w:t>
      </w:r>
    </w:p>
    <w:p w14:paraId="345705DE" w14:textId="77777777" w:rsidR="009939EE" w:rsidRDefault="009939EE" w:rsidP="009939EE">
      <w:pPr>
        <w:pStyle w:val="Paragraphedeliste"/>
      </w:pPr>
    </w:p>
    <w:p w14:paraId="61534E61" w14:textId="0C155A13" w:rsidR="009939EE" w:rsidRDefault="009939EE" w:rsidP="009939EE">
      <w:pPr>
        <w:pStyle w:val="Paragraphedeliste"/>
      </w:pPr>
      <w:r>
        <w:t>Remplacer :</w:t>
      </w:r>
    </w:p>
    <w:p w14:paraId="27094688" w14:textId="77777777" w:rsidR="009939EE" w:rsidRDefault="009939EE" w:rsidP="009939EE">
      <w:pPr>
        <w:pStyle w:val="Paragraphedeliste"/>
      </w:pPr>
    </w:p>
    <w:p w14:paraId="15FFB5C5" w14:textId="77777777" w:rsidR="009939EE" w:rsidRDefault="009939EE" w:rsidP="009939EE">
      <w:r>
        <w:rPr>
          <w:bdr w:val="single" w:sz="2" w:space="0" w:color="E5E7EB" w:frame="1"/>
        </w:rPr>
        <w:t>Quel est le tarif d’une première séance</w:t>
      </w:r>
      <w:proofErr w:type="gramStart"/>
      <w:r>
        <w:rPr>
          <w:bdr w:val="single" w:sz="2" w:space="0" w:color="E5E7EB" w:frame="1"/>
        </w:rPr>
        <w:t xml:space="preserve"> ?</w:t>
      </w:r>
      <w:r>
        <w:rPr>
          <w:rStyle w:val="text-public-accent-warm"/>
          <w:rFonts w:eastAsiaTheme="majorEastAsia"/>
          <w:color w:val="B8694A"/>
          <w:bdr w:val="single" w:sz="2" w:space="0" w:color="E5E7EB" w:frame="1"/>
        </w:rPr>
        <w:t>+</w:t>
      </w:r>
      <w:proofErr w:type="gramEnd"/>
    </w:p>
    <w:p w14:paraId="0DECF613" w14:textId="77777777" w:rsidR="009939EE" w:rsidRDefault="009939EE" w:rsidP="009939EE">
      <w:pPr>
        <w:rPr>
          <w:color w:val="5C5852"/>
          <w:sz w:val="23"/>
          <w:szCs w:val="23"/>
        </w:rPr>
      </w:pPr>
      <w:r>
        <w:rPr>
          <w:color w:val="5C5852"/>
          <w:sz w:val="23"/>
          <w:szCs w:val="23"/>
        </w:rPr>
        <w:t>Une première séance coûte 90 $ et dure 60 minutes. Ce tarif inclut l’échange initial approfondi, l’évaluation complète, le premier traitement et le plan d’accompagnement personnalisé.</w:t>
      </w:r>
    </w:p>
    <w:p w14:paraId="188E24DD" w14:textId="77777777" w:rsidR="009939EE" w:rsidRDefault="009939EE" w:rsidP="009939EE">
      <w:pPr>
        <w:pStyle w:val="Paragraphedeliste"/>
      </w:pPr>
    </w:p>
    <w:p w14:paraId="1C6EA7F6" w14:textId="3BE20560" w:rsidR="009939EE" w:rsidRDefault="009939EE" w:rsidP="009939EE">
      <w:pPr>
        <w:pStyle w:val="Paragraphedeliste"/>
      </w:pPr>
      <w:r>
        <w:t>Par :</w:t>
      </w:r>
    </w:p>
    <w:p w14:paraId="1CCE2F23" w14:textId="77777777" w:rsidR="009939EE" w:rsidRDefault="009939EE" w:rsidP="009939EE">
      <w:pPr>
        <w:pStyle w:val="Paragraphedeliste"/>
      </w:pPr>
    </w:p>
    <w:p w14:paraId="5354A83E" w14:textId="77777777" w:rsidR="009939EE" w:rsidRDefault="009939EE" w:rsidP="009939EE">
      <w:r>
        <w:rPr>
          <w:bdr w:val="single" w:sz="2" w:space="0" w:color="E5E7EB" w:frame="1"/>
        </w:rPr>
        <w:t>Quel est le tarif d’une première séance</w:t>
      </w:r>
      <w:proofErr w:type="gramStart"/>
      <w:r>
        <w:rPr>
          <w:bdr w:val="single" w:sz="2" w:space="0" w:color="E5E7EB" w:frame="1"/>
        </w:rPr>
        <w:t xml:space="preserve"> ?</w:t>
      </w:r>
      <w:r>
        <w:rPr>
          <w:rStyle w:val="text-public-accent-warm"/>
          <w:rFonts w:eastAsiaTheme="majorEastAsia"/>
          <w:color w:val="B8694A"/>
          <w:bdr w:val="single" w:sz="2" w:space="0" w:color="E5E7EB" w:frame="1"/>
        </w:rPr>
        <w:t>+</w:t>
      </w:r>
      <w:proofErr w:type="gramEnd"/>
    </w:p>
    <w:p w14:paraId="71C73AF9" w14:textId="4DA2AEC6" w:rsidR="009939EE" w:rsidRDefault="009939EE" w:rsidP="009939EE">
      <w:pPr>
        <w:rPr>
          <w:color w:val="5C5852"/>
          <w:sz w:val="23"/>
          <w:szCs w:val="23"/>
        </w:rPr>
      </w:pPr>
      <w:r>
        <w:rPr>
          <w:color w:val="5C5852"/>
          <w:sz w:val="23"/>
          <w:szCs w:val="23"/>
        </w:rPr>
        <w:t xml:space="preserve">Une première séance coûte </w:t>
      </w:r>
      <w:r>
        <w:rPr>
          <w:color w:val="5C5852"/>
          <w:sz w:val="23"/>
          <w:szCs w:val="23"/>
        </w:rPr>
        <w:t xml:space="preserve">100 </w:t>
      </w:r>
      <w:r>
        <w:rPr>
          <w:color w:val="5C5852"/>
          <w:sz w:val="23"/>
          <w:szCs w:val="23"/>
        </w:rPr>
        <w:t>$ et dure 60 minutes. Ce tarif inclut l’échange initial approfondi, l’évaluation complète, le premier traitement et le plan d’accompagnement personnalisé.</w:t>
      </w:r>
    </w:p>
    <w:p w14:paraId="03FDE4C0" w14:textId="54AC06A6" w:rsidR="009939EE" w:rsidRDefault="009939EE" w:rsidP="009939EE">
      <w:pPr>
        <w:pStyle w:val="Paragraphedeliste"/>
      </w:pPr>
      <w:r>
        <w:t xml:space="preserve"> Remplacé :</w:t>
      </w:r>
    </w:p>
    <w:p w14:paraId="0A5F9CE6" w14:textId="77777777" w:rsidR="009939EE" w:rsidRDefault="009939EE" w:rsidP="009939EE">
      <w:pPr>
        <w:pStyle w:val="Paragraphedeliste"/>
      </w:pPr>
    </w:p>
    <w:p w14:paraId="381A54CC" w14:textId="77777777" w:rsidR="009939EE" w:rsidRDefault="009939EE" w:rsidP="009939EE">
      <w:r>
        <w:rPr>
          <w:bdr w:val="single" w:sz="2" w:space="0" w:color="E5E7EB" w:frame="1"/>
        </w:rPr>
        <w:t>Qu’est-ce que l’acupuncture sociale</w:t>
      </w:r>
      <w:proofErr w:type="gramStart"/>
      <w:r>
        <w:rPr>
          <w:bdr w:val="single" w:sz="2" w:space="0" w:color="E5E7EB" w:frame="1"/>
        </w:rPr>
        <w:t xml:space="preserve"> ?</w:t>
      </w:r>
      <w:r>
        <w:rPr>
          <w:rStyle w:val="text-public-accent-warm"/>
          <w:rFonts w:eastAsiaTheme="majorEastAsia"/>
          <w:color w:val="B8694A"/>
          <w:bdr w:val="single" w:sz="2" w:space="0" w:color="E5E7EB" w:frame="1"/>
        </w:rPr>
        <w:t>+</w:t>
      </w:r>
      <w:proofErr w:type="gramEnd"/>
    </w:p>
    <w:p w14:paraId="6533F44B" w14:textId="77777777" w:rsidR="009939EE" w:rsidRDefault="009939EE" w:rsidP="009939EE">
      <w:pPr>
        <w:rPr>
          <w:color w:val="5C5852"/>
          <w:sz w:val="23"/>
          <w:szCs w:val="23"/>
        </w:rPr>
      </w:pPr>
      <w:r>
        <w:rPr>
          <w:color w:val="5C5852"/>
          <w:sz w:val="23"/>
          <w:szCs w:val="23"/>
        </w:rPr>
        <w:t>L’acupuncture sociale est une séance en format de petit groupe, à tarif libre entre 35 $ et 50 $ selon vos moyens. C’est la même acupuncture — même formation, mêmes aiguilles stériles — simplement dans un format qui rend les soins accessibles à tous.</w:t>
      </w:r>
    </w:p>
    <w:p w14:paraId="18661B63" w14:textId="77777777" w:rsidR="009939EE" w:rsidRDefault="009939EE" w:rsidP="009939EE">
      <w:pPr>
        <w:pStyle w:val="Paragraphedeliste"/>
      </w:pPr>
    </w:p>
    <w:p w14:paraId="6BC87D14" w14:textId="77777777" w:rsidR="009939EE" w:rsidRDefault="009939EE" w:rsidP="009939EE">
      <w:pPr>
        <w:pStyle w:val="Paragraphedeliste"/>
      </w:pPr>
    </w:p>
    <w:p w14:paraId="32BBABF9" w14:textId="53FD1A68" w:rsidR="009939EE" w:rsidRDefault="009939EE" w:rsidP="009939EE">
      <w:pPr>
        <w:pStyle w:val="Paragraphedeliste"/>
      </w:pPr>
      <w:r>
        <w:t>Par :</w:t>
      </w:r>
    </w:p>
    <w:p w14:paraId="64B29655" w14:textId="77777777" w:rsidR="009939EE" w:rsidRDefault="009939EE" w:rsidP="009939EE">
      <w:pPr>
        <w:pStyle w:val="Paragraphedeliste"/>
      </w:pPr>
    </w:p>
    <w:p w14:paraId="3BCDD296" w14:textId="77777777" w:rsidR="009939EE" w:rsidRDefault="009939EE" w:rsidP="009939EE">
      <w:r>
        <w:rPr>
          <w:bdr w:val="single" w:sz="2" w:space="0" w:color="E5E7EB" w:frame="1"/>
        </w:rPr>
        <w:t>Qu’est-ce que l’acupuncture sociale</w:t>
      </w:r>
      <w:proofErr w:type="gramStart"/>
      <w:r>
        <w:rPr>
          <w:bdr w:val="single" w:sz="2" w:space="0" w:color="E5E7EB" w:frame="1"/>
        </w:rPr>
        <w:t xml:space="preserve"> ?</w:t>
      </w:r>
      <w:r>
        <w:rPr>
          <w:rStyle w:val="text-public-accent-warm"/>
          <w:rFonts w:eastAsiaTheme="majorEastAsia"/>
          <w:color w:val="B8694A"/>
          <w:bdr w:val="single" w:sz="2" w:space="0" w:color="E5E7EB" w:frame="1"/>
        </w:rPr>
        <w:t>+</w:t>
      </w:r>
      <w:proofErr w:type="gramEnd"/>
    </w:p>
    <w:p w14:paraId="621487ED" w14:textId="70618619" w:rsidR="009939EE" w:rsidRDefault="009939EE" w:rsidP="009939EE">
      <w:pPr>
        <w:rPr>
          <w:color w:val="5C5852"/>
          <w:sz w:val="23"/>
          <w:szCs w:val="23"/>
        </w:rPr>
      </w:pPr>
      <w:r>
        <w:rPr>
          <w:color w:val="5C5852"/>
          <w:sz w:val="23"/>
          <w:szCs w:val="23"/>
        </w:rPr>
        <w:t xml:space="preserve">L’acupuncture sociale est une séance en format de petit groupe, à tarif libre entre 35 $ et </w:t>
      </w:r>
      <w:r>
        <w:rPr>
          <w:color w:val="5C5852"/>
          <w:sz w:val="23"/>
          <w:szCs w:val="23"/>
        </w:rPr>
        <w:t>6</w:t>
      </w:r>
      <w:r>
        <w:rPr>
          <w:color w:val="5C5852"/>
          <w:sz w:val="23"/>
          <w:szCs w:val="23"/>
        </w:rPr>
        <w:t>0 $ selon vos moyens. C’est la même acupuncture — même formation, mêmes aiguilles stériles — simplement dans un format qui rend les soins accessibles à tous.</w:t>
      </w:r>
    </w:p>
    <w:p w14:paraId="14BBB0DA" w14:textId="0F8CCC7C" w:rsidR="009939EE" w:rsidRDefault="009939EE" w:rsidP="009939EE">
      <w:pPr>
        <w:pStyle w:val="Paragraphedeliste"/>
      </w:pPr>
      <w:r>
        <w:lastRenderedPageBreak/>
        <w:t xml:space="preserve">Dans la section anxiété et stress </w:t>
      </w:r>
    </w:p>
    <w:p w14:paraId="76CC150C" w14:textId="77777777" w:rsidR="009939EE" w:rsidRDefault="009939EE" w:rsidP="009939EE">
      <w:pPr>
        <w:pStyle w:val="Paragraphedeliste"/>
      </w:pPr>
    </w:p>
    <w:p w14:paraId="3C23BA88" w14:textId="498D11BB" w:rsidR="009939EE" w:rsidRDefault="009939EE" w:rsidP="009939EE">
      <w:pPr>
        <w:pStyle w:val="Paragraphedeliste"/>
      </w:pPr>
      <w:r>
        <w:t>Remplacer :</w:t>
      </w:r>
    </w:p>
    <w:p w14:paraId="217216D1" w14:textId="77777777" w:rsidR="009939EE" w:rsidRDefault="009939EE" w:rsidP="009939EE">
      <w:pPr>
        <w:pStyle w:val="Paragraphedeliste"/>
      </w:pPr>
    </w:p>
    <w:p w14:paraId="72E17721" w14:textId="77777777" w:rsidR="009939EE" w:rsidRDefault="009939EE" w:rsidP="009939EE">
      <w:pPr>
        <w:pStyle w:val="Titre3"/>
        <w:pBdr>
          <w:top w:val="single" w:sz="2" w:space="0" w:color="E5E7EB"/>
          <w:left w:val="single" w:sz="2" w:space="0" w:color="E5E7EB"/>
          <w:bottom w:val="single" w:sz="2" w:space="0" w:color="E5E7EB"/>
          <w:right w:val="single" w:sz="2" w:space="0" w:color="E5E7EB"/>
        </w:pBdr>
        <w:rPr>
          <w:rFonts w:ascii="Georgia" w:hAnsi="Georgia"/>
          <w:color w:val="2C2A26"/>
          <w:sz w:val="39"/>
          <w:szCs w:val="39"/>
        </w:rPr>
      </w:pPr>
      <w:r>
        <w:rPr>
          <w:rFonts w:ascii="Georgia" w:hAnsi="Georgia"/>
          <w:color w:val="2C2A26"/>
          <w:sz w:val="39"/>
          <w:szCs w:val="39"/>
        </w:rPr>
        <w:t>La Source en Soi : un lieu en soi</w:t>
      </w:r>
    </w:p>
    <w:p w14:paraId="4EA4154A" w14:textId="77777777" w:rsidR="009939EE" w:rsidRDefault="009939EE" w:rsidP="009939EE">
      <w:pPr>
        <w:pStyle w:val="text-17px"/>
        <w:pBdr>
          <w:top w:val="single" w:sz="2" w:space="0" w:color="E5E7EB"/>
          <w:left w:val="single" w:sz="2" w:space="0" w:color="E5E7EB"/>
          <w:bottom w:val="single" w:sz="2" w:space="0" w:color="E5E7EB"/>
          <w:right w:val="single" w:sz="2" w:space="0" w:color="E5E7EB"/>
        </w:pBdr>
        <w:rPr>
          <w:color w:val="5C5852"/>
          <w:sz w:val="26"/>
          <w:szCs w:val="26"/>
        </w:rPr>
      </w:pPr>
      <w:r>
        <w:rPr>
          <w:color w:val="5C5852"/>
          <w:sz w:val="26"/>
          <w:szCs w:val="26"/>
        </w:rPr>
        <w:t>Le nom de la clinique n'est pas un hasard. </w:t>
      </w:r>
      <w:r>
        <w:rPr>
          <w:rStyle w:val="lev"/>
          <w:rFonts w:eastAsiaTheme="majorEastAsia"/>
          <w:color w:val="2C2A26"/>
          <w:sz w:val="26"/>
          <w:szCs w:val="26"/>
          <w:bdr w:val="single" w:sz="2" w:space="0" w:color="E5E7EB" w:frame="1"/>
        </w:rPr>
        <w:t>La Source en Soi</w:t>
      </w:r>
      <w:r>
        <w:rPr>
          <w:color w:val="5C5852"/>
          <w:sz w:val="26"/>
          <w:szCs w:val="26"/>
        </w:rPr>
        <w:t>, c'est l'idée que les ressources de guérison existent déjà en vous — parfois, il faut juste les réactiver. Mon cabinet est un espace calme, sans musique forcée, sans encens envahissant, sans discours ésotérique. Juste de la présence, de la compétence et du silence quand il en faut.</w:t>
      </w:r>
    </w:p>
    <w:p w14:paraId="07D18BBB" w14:textId="0B330059" w:rsidR="009939EE" w:rsidRDefault="009939EE" w:rsidP="009939EE">
      <w:r>
        <w:t>Par :</w:t>
      </w:r>
    </w:p>
    <w:p w14:paraId="449A4982" w14:textId="77777777" w:rsidR="009939EE" w:rsidRDefault="009939EE" w:rsidP="009939EE"/>
    <w:p w14:paraId="5F52805D" w14:textId="77777777" w:rsidR="009939EE" w:rsidRDefault="009939EE" w:rsidP="009939EE">
      <w:pPr>
        <w:pStyle w:val="Titre3"/>
        <w:pBdr>
          <w:top w:val="single" w:sz="2" w:space="0" w:color="E5E7EB"/>
          <w:left w:val="single" w:sz="2" w:space="0" w:color="E5E7EB"/>
          <w:bottom w:val="single" w:sz="2" w:space="0" w:color="E5E7EB"/>
          <w:right w:val="single" w:sz="2" w:space="0" w:color="E5E7EB"/>
        </w:pBdr>
        <w:rPr>
          <w:rFonts w:ascii="Georgia" w:hAnsi="Georgia"/>
          <w:color w:val="2C2A26"/>
          <w:sz w:val="39"/>
          <w:szCs w:val="39"/>
        </w:rPr>
      </w:pPr>
      <w:r>
        <w:rPr>
          <w:rFonts w:ascii="Georgia" w:hAnsi="Georgia"/>
          <w:color w:val="2C2A26"/>
          <w:sz w:val="39"/>
          <w:szCs w:val="39"/>
        </w:rPr>
        <w:t>La Source en Soi : un lieu en soi</w:t>
      </w:r>
    </w:p>
    <w:p w14:paraId="7B134B92" w14:textId="5E7070C3" w:rsidR="009939EE" w:rsidRDefault="009939EE" w:rsidP="009939EE">
      <w:pPr>
        <w:pStyle w:val="text-17px"/>
        <w:pBdr>
          <w:top w:val="single" w:sz="2" w:space="0" w:color="E5E7EB"/>
          <w:left w:val="single" w:sz="2" w:space="0" w:color="E5E7EB"/>
          <w:bottom w:val="single" w:sz="2" w:space="0" w:color="E5E7EB"/>
          <w:right w:val="single" w:sz="2" w:space="0" w:color="E5E7EB"/>
        </w:pBdr>
        <w:rPr>
          <w:color w:val="5C5852"/>
          <w:sz w:val="26"/>
          <w:szCs w:val="26"/>
        </w:rPr>
      </w:pPr>
      <w:r>
        <w:rPr>
          <w:color w:val="5C5852"/>
          <w:sz w:val="26"/>
          <w:szCs w:val="26"/>
        </w:rPr>
        <w:t>Le nom de la clinique n'est pas un hasard. </w:t>
      </w:r>
      <w:r>
        <w:rPr>
          <w:rStyle w:val="lev"/>
          <w:rFonts w:eastAsiaTheme="majorEastAsia"/>
          <w:color w:val="2C2A26"/>
          <w:sz w:val="26"/>
          <w:szCs w:val="26"/>
          <w:bdr w:val="single" w:sz="2" w:space="0" w:color="E5E7EB" w:frame="1"/>
        </w:rPr>
        <w:t>La Source en Soi</w:t>
      </w:r>
      <w:r>
        <w:rPr>
          <w:color w:val="5C5852"/>
          <w:sz w:val="26"/>
          <w:szCs w:val="26"/>
        </w:rPr>
        <w:t>, c'est l'idée que les ressources existent déjà en vous — parfois, il faut juste les réactiver. Mon cabinet est un espace calme, sans musique forcée, sans encens envahissant, sans discours ésotérique. Juste de la présence, de la compétence et du silence quand il en faut.</w:t>
      </w:r>
    </w:p>
    <w:p w14:paraId="2E470D70" w14:textId="6ED26511" w:rsidR="009939EE" w:rsidRDefault="009939EE" w:rsidP="009939EE">
      <w:r>
        <w:t>Remplacer :</w:t>
      </w:r>
    </w:p>
    <w:p w14:paraId="7079AD59" w14:textId="77777777" w:rsidR="009939EE" w:rsidRDefault="009939EE" w:rsidP="009939EE"/>
    <w:p w14:paraId="4A240AB1" w14:textId="77777777" w:rsidR="009939EE" w:rsidRDefault="009939EE" w:rsidP="009939EE">
      <w:pPr>
        <w:pStyle w:val="leading-165"/>
        <w:numPr>
          <w:ilvl w:val="0"/>
          <w:numId w:val="26"/>
        </w:numPr>
        <w:pBdr>
          <w:top w:val="single" w:sz="2" w:space="0" w:color="E5E7EB"/>
          <w:left w:val="single" w:sz="2" w:space="0" w:color="E5E7EB"/>
          <w:bottom w:val="single" w:sz="2" w:space="0" w:color="E5E7EB"/>
          <w:right w:val="single" w:sz="2" w:space="0" w:color="E5E7EB"/>
        </w:pBdr>
        <w:shd w:val="clear" w:color="auto" w:fill="FFFFFF"/>
        <w:spacing w:before="120" w:beforeAutospacing="0" w:after="0" w:afterAutospacing="0"/>
        <w:rPr>
          <w:rFonts w:ascii="Arial" w:hAnsi="Arial" w:cs="Arial"/>
          <w:color w:val="5C5852"/>
          <w:sz w:val="26"/>
          <w:szCs w:val="26"/>
        </w:rPr>
      </w:pPr>
      <w:r>
        <w:rPr>
          <w:rStyle w:val="lev"/>
          <w:rFonts w:ascii="Arial" w:eastAsiaTheme="majorEastAsia" w:hAnsi="Arial" w:cs="Arial"/>
          <w:color w:val="2C2A26"/>
          <w:sz w:val="26"/>
          <w:szCs w:val="26"/>
          <w:bdr w:val="single" w:sz="2" w:space="0" w:color="E5E7EB" w:frame="1"/>
        </w:rPr>
        <w:t>Évaluation</w:t>
      </w:r>
      <w:r>
        <w:rPr>
          <w:rFonts w:ascii="Arial" w:hAnsi="Arial" w:cs="Arial"/>
          <w:color w:val="5C5852"/>
          <w:sz w:val="26"/>
          <w:szCs w:val="26"/>
        </w:rPr>
        <w:t> : je prends votre pouls (aux deux poignets, c'est un diagnostic en soi) et j'observe votre langue (oui, vraiment — c'est informatif).</w:t>
      </w:r>
    </w:p>
    <w:p w14:paraId="12BE57B2" w14:textId="637B52D7" w:rsidR="009939EE" w:rsidRDefault="009939EE" w:rsidP="009939EE">
      <w:r>
        <w:t>Par :</w:t>
      </w:r>
    </w:p>
    <w:p w14:paraId="021191F8" w14:textId="77777777" w:rsidR="009939EE" w:rsidRDefault="009939EE" w:rsidP="009939EE"/>
    <w:p w14:paraId="0DB8CD5C" w14:textId="697AFF70" w:rsidR="009939EE" w:rsidRDefault="009939EE" w:rsidP="009939EE">
      <w:pPr>
        <w:pStyle w:val="leading-165"/>
        <w:numPr>
          <w:ilvl w:val="0"/>
          <w:numId w:val="27"/>
        </w:numPr>
        <w:pBdr>
          <w:top w:val="single" w:sz="2" w:space="0" w:color="E5E7EB"/>
          <w:left w:val="single" w:sz="2" w:space="0" w:color="E5E7EB"/>
          <w:bottom w:val="single" w:sz="2" w:space="0" w:color="E5E7EB"/>
          <w:right w:val="single" w:sz="2" w:space="0" w:color="E5E7EB"/>
        </w:pBdr>
        <w:shd w:val="clear" w:color="auto" w:fill="FFFFFF"/>
        <w:spacing w:before="120" w:beforeAutospacing="0" w:after="0" w:afterAutospacing="0"/>
        <w:rPr>
          <w:rFonts w:ascii="Arial" w:hAnsi="Arial" w:cs="Arial"/>
          <w:color w:val="5C5852"/>
          <w:sz w:val="26"/>
          <w:szCs w:val="26"/>
        </w:rPr>
      </w:pPr>
      <w:r>
        <w:rPr>
          <w:rStyle w:val="lev"/>
          <w:rFonts w:ascii="Arial" w:eastAsiaTheme="majorEastAsia" w:hAnsi="Arial" w:cs="Arial"/>
          <w:color w:val="2C2A26"/>
          <w:sz w:val="26"/>
          <w:szCs w:val="26"/>
          <w:bdr w:val="single" w:sz="2" w:space="0" w:color="E5E7EB" w:frame="1"/>
        </w:rPr>
        <w:t>Évaluation</w:t>
      </w:r>
      <w:r>
        <w:rPr>
          <w:rFonts w:ascii="Arial" w:hAnsi="Arial" w:cs="Arial"/>
          <w:color w:val="5C5852"/>
          <w:sz w:val="26"/>
          <w:szCs w:val="26"/>
        </w:rPr>
        <w:t> : je prends votre pouls (aux deux poignets) et j'observe votre langue (oui, vraiment — c'est informatif).</w:t>
      </w:r>
    </w:p>
    <w:p w14:paraId="2722B487" w14:textId="77777777" w:rsidR="009939EE" w:rsidRDefault="009939EE" w:rsidP="009939EE"/>
    <w:p w14:paraId="7CEDA16F" w14:textId="77777777" w:rsidR="009939EE" w:rsidRDefault="009939EE" w:rsidP="009939EE"/>
    <w:p w14:paraId="6A307202" w14:textId="3BF4267F" w:rsidR="009939EE" w:rsidRDefault="009939EE" w:rsidP="009939EE">
      <w:pPr>
        <w:pStyle w:val="Paragraphedeliste"/>
      </w:pPr>
      <w:r>
        <w:t>Remplacer :</w:t>
      </w:r>
    </w:p>
    <w:p w14:paraId="5201C96A" w14:textId="77777777" w:rsidR="009939EE" w:rsidRDefault="009939EE" w:rsidP="009939EE">
      <w:pPr>
        <w:pStyle w:val="Paragraphedeliste"/>
      </w:pPr>
    </w:p>
    <w:p w14:paraId="661F4F25" w14:textId="77777777" w:rsidR="009939EE" w:rsidRDefault="009939EE" w:rsidP="009939EE">
      <w:pPr>
        <w:pStyle w:val="Titre3"/>
        <w:pBdr>
          <w:top w:val="single" w:sz="2" w:space="0" w:color="E5E7EB"/>
          <w:left w:val="single" w:sz="2" w:space="0" w:color="E5E7EB"/>
          <w:bottom w:val="single" w:sz="2" w:space="0" w:color="E5E7EB"/>
          <w:right w:val="single" w:sz="2" w:space="0" w:color="E5E7EB"/>
        </w:pBdr>
        <w:shd w:val="clear" w:color="auto" w:fill="FFFFFF"/>
        <w:rPr>
          <w:rFonts w:ascii="Georgia" w:hAnsi="Georgia"/>
          <w:color w:val="2C2A26"/>
          <w:sz w:val="39"/>
          <w:szCs w:val="39"/>
        </w:rPr>
      </w:pPr>
      <w:r>
        <w:rPr>
          <w:rFonts w:ascii="Georgia" w:hAnsi="Georgia"/>
          <w:color w:val="2C2A26"/>
          <w:sz w:val="39"/>
          <w:szCs w:val="39"/>
        </w:rPr>
        <w:t>Fréquence recommandée</w:t>
      </w:r>
    </w:p>
    <w:p w14:paraId="5A2C2AB6" w14:textId="77777777" w:rsidR="009939EE" w:rsidRDefault="009939EE" w:rsidP="009939EE">
      <w:pPr>
        <w:pStyle w:val="leading-165"/>
        <w:numPr>
          <w:ilvl w:val="0"/>
          <w:numId w:val="29"/>
        </w:numPr>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5C5852"/>
          <w:sz w:val="26"/>
          <w:szCs w:val="26"/>
        </w:rPr>
      </w:pPr>
      <w:r>
        <w:rPr>
          <w:rStyle w:val="lev"/>
          <w:rFonts w:ascii="Arial" w:eastAsiaTheme="majorEastAsia" w:hAnsi="Arial" w:cs="Arial"/>
          <w:color w:val="2C2A26"/>
          <w:sz w:val="26"/>
          <w:szCs w:val="26"/>
          <w:bdr w:val="single" w:sz="2" w:space="0" w:color="E5E7EB" w:frame="1"/>
        </w:rPr>
        <w:t>Phase initiale (anxiété aiguë)</w:t>
      </w:r>
      <w:r>
        <w:rPr>
          <w:rFonts w:ascii="Arial" w:hAnsi="Arial" w:cs="Arial"/>
          <w:color w:val="5C5852"/>
          <w:sz w:val="26"/>
          <w:szCs w:val="26"/>
        </w:rPr>
        <w:t> : 2 séances par semaine pendant 2-3 semaines</w:t>
      </w:r>
    </w:p>
    <w:p w14:paraId="6B6F7403" w14:textId="77777777" w:rsidR="009939EE" w:rsidRDefault="009939EE" w:rsidP="009939EE">
      <w:pPr>
        <w:pStyle w:val="leading-165"/>
        <w:numPr>
          <w:ilvl w:val="0"/>
          <w:numId w:val="29"/>
        </w:numPr>
        <w:pBdr>
          <w:top w:val="single" w:sz="2" w:space="0" w:color="E5E7EB"/>
          <w:left w:val="single" w:sz="2" w:space="0" w:color="E5E7EB"/>
          <w:bottom w:val="single" w:sz="2" w:space="0" w:color="E5E7EB"/>
          <w:right w:val="single" w:sz="2" w:space="0" w:color="E5E7EB"/>
        </w:pBdr>
        <w:shd w:val="clear" w:color="auto" w:fill="FFFFFF"/>
        <w:spacing w:before="120" w:beforeAutospacing="0" w:after="0" w:afterAutospacing="0"/>
        <w:rPr>
          <w:rFonts w:ascii="Arial" w:hAnsi="Arial" w:cs="Arial"/>
          <w:color w:val="5C5852"/>
          <w:sz w:val="26"/>
          <w:szCs w:val="26"/>
        </w:rPr>
      </w:pPr>
      <w:r>
        <w:rPr>
          <w:rStyle w:val="lev"/>
          <w:rFonts w:ascii="Arial" w:eastAsiaTheme="majorEastAsia" w:hAnsi="Arial" w:cs="Arial"/>
          <w:color w:val="2C2A26"/>
          <w:sz w:val="26"/>
          <w:szCs w:val="26"/>
          <w:bdr w:val="single" w:sz="2" w:space="0" w:color="E5E7EB" w:frame="1"/>
        </w:rPr>
        <w:t>Phase de stabilisation</w:t>
      </w:r>
      <w:r>
        <w:rPr>
          <w:rFonts w:ascii="Arial" w:hAnsi="Arial" w:cs="Arial"/>
          <w:color w:val="5C5852"/>
          <w:sz w:val="26"/>
          <w:szCs w:val="26"/>
        </w:rPr>
        <w:t> : 1 séance par semaine pendant 4-6 semaines</w:t>
      </w:r>
    </w:p>
    <w:p w14:paraId="2DC28682" w14:textId="77777777" w:rsidR="009939EE" w:rsidRDefault="009939EE" w:rsidP="009939EE">
      <w:pPr>
        <w:pStyle w:val="leading-165"/>
        <w:numPr>
          <w:ilvl w:val="0"/>
          <w:numId w:val="29"/>
        </w:numPr>
        <w:pBdr>
          <w:top w:val="single" w:sz="2" w:space="0" w:color="E5E7EB"/>
          <w:left w:val="single" w:sz="2" w:space="0" w:color="E5E7EB"/>
          <w:bottom w:val="single" w:sz="2" w:space="0" w:color="E5E7EB"/>
          <w:right w:val="single" w:sz="2" w:space="0" w:color="E5E7EB"/>
        </w:pBdr>
        <w:shd w:val="clear" w:color="auto" w:fill="FFFFFF"/>
        <w:spacing w:before="120" w:beforeAutospacing="0" w:after="0" w:afterAutospacing="0"/>
        <w:rPr>
          <w:rFonts w:ascii="Arial" w:hAnsi="Arial" w:cs="Arial"/>
          <w:color w:val="5C5852"/>
          <w:sz w:val="26"/>
          <w:szCs w:val="26"/>
        </w:rPr>
      </w:pPr>
      <w:r>
        <w:rPr>
          <w:rStyle w:val="lev"/>
          <w:rFonts w:ascii="Arial" w:eastAsiaTheme="majorEastAsia" w:hAnsi="Arial" w:cs="Arial"/>
          <w:color w:val="2C2A26"/>
          <w:sz w:val="26"/>
          <w:szCs w:val="26"/>
          <w:bdr w:val="single" w:sz="2" w:space="0" w:color="E5E7EB" w:frame="1"/>
        </w:rPr>
        <w:lastRenderedPageBreak/>
        <w:t>Entretien</w:t>
      </w:r>
      <w:r>
        <w:rPr>
          <w:rFonts w:ascii="Arial" w:hAnsi="Arial" w:cs="Arial"/>
          <w:color w:val="5C5852"/>
          <w:sz w:val="26"/>
          <w:szCs w:val="26"/>
        </w:rPr>
        <w:t> : 1 séance toutes les 2-4 semaines selon votre besoin</w:t>
      </w:r>
    </w:p>
    <w:p w14:paraId="1AAF06F7" w14:textId="77777777" w:rsidR="009939EE" w:rsidRDefault="009939EE" w:rsidP="009939EE">
      <w:pPr>
        <w:pStyle w:val="leading-165"/>
        <w:numPr>
          <w:ilvl w:val="0"/>
          <w:numId w:val="29"/>
        </w:numPr>
        <w:pBdr>
          <w:top w:val="single" w:sz="2" w:space="0" w:color="E5E7EB"/>
          <w:left w:val="single" w:sz="2" w:space="0" w:color="E5E7EB"/>
          <w:bottom w:val="single" w:sz="2" w:space="0" w:color="E5E7EB"/>
          <w:right w:val="single" w:sz="2" w:space="0" w:color="E5E7EB"/>
        </w:pBdr>
        <w:shd w:val="clear" w:color="auto" w:fill="FFFFFF"/>
        <w:spacing w:before="120" w:beforeAutospacing="0" w:after="0" w:afterAutospacing="0"/>
        <w:rPr>
          <w:rFonts w:ascii="Arial" w:hAnsi="Arial" w:cs="Arial"/>
          <w:color w:val="5C5852"/>
          <w:sz w:val="26"/>
          <w:szCs w:val="26"/>
        </w:rPr>
      </w:pPr>
      <w:r>
        <w:rPr>
          <w:rStyle w:val="lev"/>
          <w:rFonts w:ascii="Arial" w:eastAsiaTheme="majorEastAsia" w:hAnsi="Arial" w:cs="Arial"/>
          <w:color w:val="2C2A26"/>
          <w:sz w:val="26"/>
          <w:szCs w:val="26"/>
          <w:bdr w:val="single" w:sz="2" w:space="0" w:color="E5E7EB" w:frame="1"/>
        </w:rPr>
        <w:t>En période de crise</w:t>
      </w:r>
      <w:r>
        <w:rPr>
          <w:rFonts w:ascii="Arial" w:hAnsi="Arial" w:cs="Arial"/>
          <w:color w:val="5C5852"/>
          <w:sz w:val="26"/>
          <w:szCs w:val="26"/>
        </w:rPr>
        <w:t> : vous pouvez ajouter une séance supplémentaire ponctuelle</w:t>
      </w:r>
    </w:p>
    <w:p w14:paraId="653579E1" w14:textId="77777777" w:rsidR="009939EE" w:rsidRDefault="009939EE" w:rsidP="009939EE">
      <w:pPr>
        <w:pStyle w:val="Paragraphedeliste"/>
      </w:pPr>
    </w:p>
    <w:p w14:paraId="53E9ED80" w14:textId="677B73DA" w:rsidR="009939EE" w:rsidRDefault="009939EE" w:rsidP="009939EE">
      <w:pPr>
        <w:pStyle w:val="Paragraphedeliste"/>
      </w:pPr>
      <w:r>
        <w:t xml:space="preserve">Par : </w:t>
      </w:r>
    </w:p>
    <w:p w14:paraId="5FEF6457" w14:textId="77777777" w:rsidR="009939EE" w:rsidRDefault="009939EE" w:rsidP="009939EE">
      <w:pPr>
        <w:pStyle w:val="Paragraphedeliste"/>
      </w:pPr>
    </w:p>
    <w:p w14:paraId="302E0698" w14:textId="77777777" w:rsidR="009939EE" w:rsidRDefault="009939EE" w:rsidP="009939EE">
      <w:pPr>
        <w:pStyle w:val="Titre3"/>
        <w:pBdr>
          <w:top w:val="single" w:sz="2" w:space="0" w:color="E5E7EB"/>
          <w:left w:val="single" w:sz="2" w:space="0" w:color="E5E7EB"/>
          <w:bottom w:val="single" w:sz="2" w:space="0" w:color="E5E7EB"/>
          <w:right w:val="single" w:sz="2" w:space="0" w:color="E5E7EB"/>
        </w:pBdr>
        <w:shd w:val="clear" w:color="auto" w:fill="FFFFFF"/>
        <w:rPr>
          <w:rFonts w:ascii="Georgia" w:hAnsi="Georgia"/>
          <w:color w:val="2C2A26"/>
          <w:sz w:val="39"/>
          <w:szCs w:val="39"/>
        </w:rPr>
      </w:pPr>
      <w:r>
        <w:rPr>
          <w:rFonts w:ascii="Georgia" w:hAnsi="Georgia"/>
          <w:color w:val="2C2A26"/>
          <w:sz w:val="39"/>
          <w:szCs w:val="39"/>
        </w:rPr>
        <w:t>Fréquence recommandée</w:t>
      </w:r>
    </w:p>
    <w:p w14:paraId="70BFB9A0" w14:textId="1A0454EA" w:rsidR="009939EE" w:rsidRDefault="009939EE" w:rsidP="009939EE">
      <w:pPr>
        <w:pStyle w:val="leading-165"/>
        <w:numPr>
          <w:ilvl w:val="0"/>
          <w:numId w:val="28"/>
        </w:numPr>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5C5852"/>
          <w:sz w:val="26"/>
          <w:szCs w:val="26"/>
        </w:rPr>
      </w:pPr>
      <w:r>
        <w:rPr>
          <w:rStyle w:val="lev"/>
          <w:rFonts w:ascii="Arial" w:eastAsiaTheme="majorEastAsia" w:hAnsi="Arial" w:cs="Arial"/>
          <w:color w:val="2C2A26"/>
          <w:sz w:val="26"/>
          <w:szCs w:val="26"/>
          <w:bdr w:val="single" w:sz="2" w:space="0" w:color="E5E7EB" w:frame="1"/>
        </w:rPr>
        <w:t>Phase initiale (</w:t>
      </w:r>
      <w:r>
        <w:rPr>
          <w:rStyle w:val="lev"/>
          <w:rFonts w:ascii="Arial" w:eastAsiaTheme="majorEastAsia" w:hAnsi="Arial" w:cs="Arial"/>
          <w:color w:val="2C2A26"/>
          <w:sz w:val="26"/>
          <w:szCs w:val="26"/>
          <w:bdr w:val="single" w:sz="2" w:space="0" w:color="E5E7EB" w:frame="1"/>
        </w:rPr>
        <w:t xml:space="preserve">si </w:t>
      </w:r>
      <w:r>
        <w:rPr>
          <w:rStyle w:val="lev"/>
          <w:rFonts w:ascii="Arial" w:eastAsiaTheme="majorEastAsia" w:hAnsi="Arial" w:cs="Arial"/>
          <w:color w:val="2C2A26"/>
          <w:sz w:val="26"/>
          <w:szCs w:val="26"/>
          <w:bdr w:val="single" w:sz="2" w:space="0" w:color="E5E7EB" w:frame="1"/>
        </w:rPr>
        <w:t>anxiété aiguë)</w:t>
      </w:r>
      <w:r>
        <w:rPr>
          <w:rFonts w:ascii="Arial" w:hAnsi="Arial" w:cs="Arial"/>
          <w:color w:val="5C5852"/>
          <w:sz w:val="26"/>
          <w:szCs w:val="26"/>
        </w:rPr>
        <w:t> : 2 séances par semaine pendant 2-3 semaines</w:t>
      </w:r>
    </w:p>
    <w:p w14:paraId="0641291D" w14:textId="46ED0189" w:rsidR="009939EE" w:rsidRDefault="009939EE" w:rsidP="009939EE">
      <w:pPr>
        <w:pStyle w:val="leading-165"/>
        <w:numPr>
          <w:ilvl w:val="0"/>
          <w:numId w:val="28"/>
        </w:numPr>
        <w:pBdr>
          <w:top w:val="single" w:sz="2" w:space="0" w:color="E5E7EB"/>
          <w:left w:val="single" w:sz="2" w:space="0" w:color="E5E7EB"/>
          <w:bottom w:val="single" w:sz="2" w:space="0" w:color="E5E7EB"/>
          <w:right w:val="single" w:sz="2" w:space="0" w:color="E5E7EB"/>
        </w:pBdr>
        <w:shd w:val="clear" w:color="auto" w:fill="FFFFFF"/>
        <w:spacing w:before="120" w:beforeAutospacing="0" w:after="0" w:afterAutospacing="0"/>
        <w:rPr>
          <w:rFonts w:ascii="Arial" w:hAnsi="Arial" w:cs="Arial"/>
          <w:color w:val="5C5852"/>
          <w:sz w:val="26"/>
          <w:szCs w:val="26"/>
        </w:rPr>
      </w:pPr>
      <w:r>
        <w:rPr>
          <w:rStyle w:val="lev"/>
          <w:rFonts w:ascii="Arial" w:eastAsiaTheme="majorEastAsia" w:hAnsi="Arial" w:cs="Arial"/>
          <w:color w:val="2C2A26"/>
          <w:sz w:val="26"/>
          <w:szCs w:val="26"/>
          <w:bdr w:val="single" w:sz="2" w:space="0" w:color="E5E7EB" w:frame="1"/>
        </w:rPr>
        <w:t>Phase de stabilisation</w:t>
      </w:r>
      <w:r>
        <w:rPr>
          <w:rStyle w:val="lev"/>
          <w:rFonts w:ascii="Arial" w:eastAsiaTheme="majorEastAsia" w:hAnsi="Arial" w:cs="Arial"/>
          <w:color w:val="2C2A26"/>
          <w:sz w:val="26"/>
          <w:szCs w:val="26"/>
          <w:bdr w:val="single" w:sz="2" w:space="0" w:color="E5E7EB" w:frame="1"/>
        </w:rPr>
        <w:t xml:space="preserve"> (si anxiété </w:t>
      </w:r>
      <w:proofErr w:type="spellStart"/>
      <w:r>
        <w:rPr>
          <w:rStyle w:val="lev"/>
          <w:rFonts w:ascii="Arial" w:eastAsiaTheme="majorEastAsia" w:hAnsi="Arial" w:cs="Arial"/>
          <w:color w:val="2C2A26"/>
          <w:sz w:val="26"/>
          <w:szCs w:val="26"/>
          <w:bdr w:val="single" w:sz="2" w:space="0" w:color="E5E7EB" w:frame="1"/>
        </w:rPr>
        <w:t>sub-aiguë</w:t>
      </w:r>
      <w:proofErr w:type="spellEnd"/>
      <w:r>
        <w:rPr>
          <w:rStyle w:val="lev"/>
          <w:rFonts w:ascii="Arial" w:eastAsiaTheme="majorEastAsia" w:hAnsi="Arial" w:cs="Arial"/>
          <w:color w:val="2C2A26"/>
          <w:sz w:val="26"/>
          <w:szCs w:val="26"/>
          <w:bdr w:val="single" w:sz="2" w:space="0" w:color="E5E7EB" w:frame="1"/>
        </w:rPr>
        <w:t>)</w:t>
      </w:r>
      <w:r>
        <w:rPr>
          <w:rFonts w:ascii="Arial" w:hAnsi="Arial" w:cs="Arial"/>
          <w:color w:val="5C5852"/>
          <w:sz w:val="26"/>
          <w:szCs w:val="26"/>
        </w:rPr>
        <w:t> : 1 séance par semaine pendant 4 semaines</w:t>
      </w:r>
    </w:p>
    <w:p w14:paraId="0CD2E5ED" w14:textId="77777777" w:rsidR="009939EE" w:rsidRDefault="009939EE" w:rsidP="009939EE">
      <w:pPr>
        <w:pStyle w:val="leading-165"/>
        <w:numPr>
          <w:ilvl w:val="0"/>
          <w:numId w:val="28"/>
        </w:numPr>
        <w:pBdr>
          <w:top w:val="single" w:sz="2" w:space="0" w:color="E5E7EB"/>
          <w:left w:val="single" w:sz="2" w:space="0" w:color="E5E7EB"/>
          <w:bottom w:val="single" w:sz="2" w:space="0" w:color="E5E7EB"/>
          <w:right w:val="single" w:sz="2" w:space="0" w:color="E5E7EB"/>
        </w:pBdr>
        <w:shd w:val="clear" w:color="auto" w:fill="FFFFFF"/>
        <w:spacing w:before="120" w:beforeAutospacing="0" w:after="0" w:afterAutospacing="0"/>
        <w:rPr>
          <w:rFonts w:ascii="Arial" w:hAnsi="Arial" w:cs="Arial"/>
          <w:color w:val="5C5852"/>
          <w:sz w:val="26"/>
          <w:szCs w:val="26"/>
        </w:rPr>
      </w:pPr>
      <w:r>
        <w:rPr>
          <w:rStyle w:val="lev"/>
          <w:rFonts w:ascii="Arial" w:eastAsiaTheme="majorEastAsia" w:hAnsi="Arial" w:cs="Arial"/>
          <w:color w:val="2C2A26"/>
          <w:sz w:val="26"/>
          <w:szCs w:val="26"/>
          <w:bdr w:val="single" w:sz="2" w:space="0" w:color="E5E7EB" w:frame="1"/>
        </w:rPr>
        <w:t>Entretien</w:t>
      </w:r>
      <w:r>
        <w:rPr>
          <w:rFonts w:ascii="Arial" w:hAnsi="Arial" w:cs="Arial"/>
          <w:color w:val="5C5852"/>
          <w:sz w:val="26"/>
          <w:szCs w:val="26"/>
        </w:rPr>
        <w:t> : 1 séance toutes les 2-4 semaines selon votre besoin</w:t>
      </w:r>
    </w:p>
    <w:p w14:paraId="11CB64E8" w14:textId="77777777" w:rsidR="009939EE" w:rsidRDefault="009939EE" w:rsidP="009939EE">
      <w:pPr>
        <w:pStyle w:val="leading-165"/>
        <w:numPr>
          <w:ilvl w:val="0"/>
          <w:numId w:val="28"/>
        </w:numPr>
        <w:pBdr>
          <w:top w:val="single" w:sz="2" w:space="0" w:color="E5E7EB"/>
          <w:left w:val="single" w:sz="2" w:space="0" w:color="E5E7EB"/>
          <w:bottom w:val="single" w:sz="2" w:space="0" w:color="E5E7EB"/>
          <w:right w:val="single" w:sz="2" w:space="0" w:color="E5E7EB"/>
        </w:pBdr>
        <w:shd w:val="clear" w:color="auto" w:fill="FFFFFF"/>
        <w:spacing w:before="120" w:beforeAutospacing="0" w:after="0" w:afterAutospacing="0"/>
        <w:rPr>
          <w:rFonts w:ascii="Arial" w:hAnsi="Arial" w:cs="Arial"/>
          <w:color w:val="5C5852"/>
          <w:sz w:val="26"/>
          <w:szCs w:val="26"/>
        </w:rPr>
      </w:pPr>
      <w:r>
        <w:rPr>
          <w:rStyle w:val="lev"/>
          <w:rFonts w:ascii="Arial" w:eastAsiaTheme="majorEastAsia" w:hAnsi="Arial" w:cs="Arial"/>
          <w:color w:val="2C2A26"/>
          <w:sz w:val="26"/>
          <w:szCs w:val="26"/>
          <w:bdr w:val="single" w:sz="2" w:space="0" w:color="E5E7EB" w:frame="1"/>
        </w:rPr>
        <w:t>En période de crise</w:t>
      </w:r>
      <w:r>
        <w:rPr>
          <w:rFonts w:ascii="Arial" w:hAnsi="Arial" w:cs="Arial"/>
          <w:color w:val="5C5852"/>
          <w:sz w:val="26"/>
          <w:szCs w:val="26"/>
        </w:rPr>
        <w:t> : vous pouvez ajouter une séance supplémentaire ponctuelle</w:t>
      </w:r>
    </w:p>
    <w:p w14:paraId="7B5F0FC6" w14:textId="77777777" w:rsidR="009939EE" w:rsidRDefault="009939EE" w:rsidP="009939EE">
      <w:pPr>
        <w:pStyle w:val="Paragraphedeliste"/>
      </w:pPr>
    </w:p>
    <w:p w14:paraId="6FBC0953" w14:textId="68C14D6C" w:rsidR="009939EE" w:rsidRDefault="009939EE" w:rsidP="009939EE"/>
    <w:p w14:paraId="7F138A46" w14:textId="77777777" w:rsidR="009939EE" w:rsidRDefault="009939EE" w:rsidP="009939EE"/>
    <w:p w14:paraId="1524E1AD" w14:textId="70955DB1" w:rsidR="009939EE" w:rsidRDefault="009939EE" w:rsidP="009939EE">
      <w:r>
        <w:t>Dans la section :</w:t>
      </w:r>
    </w:p>
    <w:p w14:paraId="638B6267" w14:textId="77777777" w:rsidR="009939EE" w:rsidRDefault="009939EE" w:rsidP="009939EE"/>
    <w:p w14:paraId="57B7AD39" w14:textId="47F7B532" w:rsidR="009939EE" w:rsidRDefault="009939EE" w:rsidP="009939EE">
      <w:r>
        <w:t xml:space="preserve">Acupuncture sociale à </w:t>
      </w:r>
      <w:proofErr w:type="spellStart"/>
      <w:r>
        <w:t>rosemontL</w:t>
      </w:r>
      <w:proofErr w:type="spellEnd"/>
      <w:r>
        <w:t xml:space="preserve"> des soins accessibles pour tout le monde</w:t>
      </w:r>
    </w:p>
    <w:p w14:paraId="663CE5E7" w14:textId="77777777" w:rsidR="009939EE" w:rsidRDefault="009939EE" w:rsidP="009939EE"/>
    <w:p w14:paraId="578767B6" w14:textId="3752600A" w:rsidR="009939EE" w:rsidRDefault="009939EE" w:rsidP="009939EE">
      <w:r>
        <w:t>Remplacer :</w:t>
      </w:r>
    </w:p>
    <w:p w14:paraId="728B77F1" w14:textId="77777777" w:rsidR="009939EE" w:rsidRDefault="009939EE" w:rsidP="009939EE"/>
    <w:p w14:paraId="57BBFF68" w14:textId="77777777" w:rsidR="009939EE" w:rsidRDefault="009939EE" w:rsidP="009939EE">
      <w:pPr>
        <w:pStyle w:val="Titre3"/>
        <w:pBdr>
          <w:top w:val="single" w:sz="2" w:space="0" w:color="E5E7EB"/>
          <w:left w:val="single" w:sz="2" w:space="0" w:color="E5E7EB"/>
          <w:bottom w:val="single" w:sz="2" w:space="0" w:color="E5E7EB"/>
          <w:right w:val="single" w:sz="2" w:space="0" w:color="E5E7EB"/>
        </w:pBdr>
        <w:shd w:val="clear" w:color="auto" w:fill="FFFFFF"/>
        <w:rPr>
          <w:rFonts w:ascii="Georgia" w:hAnsi="Georgia"/>
          <w:color w:val="2C2A26"/>
          <w:sz w:val="39"/>
          <w:szCs w:val="39"/>
        </w:rPr>
      </w:pPr>
      <w:r>
        <w:rPr>
          <w:rFonts w:ascii="Georgia" w:hAnsi="Georgia"/>
          <w:color w:val="2C2A26"/>
          <w:sz w:val="39"/>
          <w:szCs w:val="39"/>
        </w:rPr>
        <w:t>L'efficacité est la même</w:t>
      </w:r>
    </w:p>
    <w:p w14:paraId="62422906" w14:textId="77777777" w:rsidR="009939EE" w:rsidRDefault="009939EE" w:rsidP="009939EE">
      <w:pPr>
        <w:pStyle w:val="text-17px"/>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5C5852"/>
          <w:sz w:val="26"/>
          <w:szCs w:val="26"/>
        </w:rPr>
      </w:pPr>
      <w:r>
        <w:rPr>
          <w:rFonts w:ascii="Arial" w:hAnsi="Arial" w:cs="Arial"/>
          <w:color w:val="5C5852"/>
          <w:sz w:val="26"/>
          <w:szCs w:val="26"/>
        </w:rPr>
        <w:t>C'est un point crucial : </w:t>
      </w:r>
      <w:r>
        <w:rPr>
          <w:rStyle w:val="lev"/>
          <w:rFonts w:ascii="Arial" w:eastAsiaTheme="majorEastAsia" w:hAnsi="Arial" w:cs="Arial"/>
          <w:color w:val="2C2A26"/>
          <w:sz w:val="26"/>
          <w:szCs w:val="26"/>
          <w:bdr w:val="single" w:sz="2" w:space="0" w:color="E5E7EB" w:frame="1"/>
        </w:rPr>
        <w:t>l'acupuncture sociale n'est pas de l'acupuncture au rabais.</w:t>
      </w:r>
      <w:r>
        <w:rPr>
          <w:rFonts w:ascii="Arial" w:hAnsi="Arial" w:cs="Arial"/>
          <w:color w:val="5C5852"/>
          <w:sz w:val="26"/>
          <w:szCs w:val="26"/>
        </w:rPr>
        <w:t> C'est la même formation (le même baccalauréat de 4 ans reconnu par l'OAQ), les mêmes aiguilles stériles, la même rigueur. Ce qui change, c'est le format :</w:t>
      </w:r>
    </w:p>
    <w:p w14:paraId="766E2D10" w14:textId="4E92A572" w:rsidR="009939EE" w:rsidRDefault="009939EE" w:rsidP="009939EE">
      <w:r>
        <w:t>Par :</w:t>
      </w:r>
    </w:p>
    <w:p w14:paraId="77C0BFA2" w14:textId="77777777" w:rsidR="009939EE" w:rsidRDefault="009939EE" w:rsidP="009939EE"/>
    <w:p w14:paraId="236F9CF6" w14:textId="77777777" w:rsidR="009939EE" w:rsidRDefault="009939EE" w:rsidP="009939EE">
      <w:pPr>
        <w:pStyle w:val="Titre3"/>
        <w:pBdr>
          <w:top w:val="single" w:sz="2" w:space="0" w:color="E5E7EB"/>
          <w:left w:val="single" w:sz="2" w:space="0" w:color="E5E7EB"/>
          <w:bottom w:val="single" w:sz="2" w:space="0" w:color="E5E7EB"/>
          <w:right w:val="single" w:sz="2" w:space="0" w:color="E5E7EB"/>
        </w:pBdr>
        <w:shd w:val="clear" w:color="auto" w:fill="FFFFFF"/>
        <w:rPr>
          <w:rFonts w:ascii="Georgia" w:hAnsi="Georgia"/>
          <w:color w:val="2C2A26"/>
          <w:sz w:val="39"/>
          <w:szCs w:val="39"/>
        </w:rPr>
      </w:pPr>
      <w:r>
        <w:rPr>
          <w:rFonts w:ascii="Georgia" w:hAnsi="Georgia"/>
          <w:color w:val="2C2A26"/>
          <w:sz w:val="39"/>
          <w:szCs w:val="39"/>
        </w:rPr>
        <w:t>L'efficacité est la même</w:t>
      </w:r>
    </w:p>
    <w:p w14:paraId="0BE5616A" w14:textId="7B51EABF" w:rsidR="009939EE" w:rsidRDefault="009939EE" w:rsidP="009939EE">
      <w:pPr>
        <w:pStyle w:val="text-17px"/>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5C5852"/>
          <w:sz w:val="26"/>
          <w:szCs w:val="26"/>
        </w:rPr>
      </w:pPr>
      <w:r>
        <w:rPr>
          <w:rFonts w:ascii="Arial" w:hAnsi="Arial" w:cs="Arial"/>
          <w:color w:val="5C5852"/>
          <w:sz w:val="26"/>
          <w:szCs w:val="26"/>
        </w:rPr>
        <w:t>C'est un point crucial : </w:t>
      </w:r>
      <w:r>
        <w:rPr>
          <w:rStyle w:val="lev"/>
          <w:rFonts w:ascii="Arial" w:eastAsiaTheme="majorEastAsia" w:hAnsi="Arial" w:cs="Arial"/>
          <w:color w:val="2C2A26"/>
          <w:sz w:val="26"/>
          <w:szCs w:val="26"/>
          <w:bdr w:val="single" w:sz="2" w:space="0" w:color="E5E7EB" w:frame="1"/>
        </w:rPr>
        <w:t>l'acupuncture sociale n'est pas de l'acupuncture au rabais.</w:t>
      </w:r>
      <w:r>
        <w:rPr>
          <w:rFonts w:ascii="Arial" w:hAnsi="Arial" w:cs="Arial"/>
          <w:color w:val="5C5852"/>
          <w:sz w:val="26"/>
          <w:szCs w:val="26"/>
        </w:rPr>
        <w:t> C'est la même formation (l</w:t>
      </w:r>
      <w:r>
        <w:rPr>
          <w:rFonts w:ascii="Arial" w:hAnsi="Arial" w:cs="Arial"/>
          <w:color w:val="5C5852"/>
          <w:sz w:val="26"/>
          <w:szCs w:val="26"/>
        </w:rPr>
        <w:t>a même technique de 3</w:t>
      </w:r>
      <w:r>
        <w:rPr>
          <w:rFonts w:ascii="Arial" w:hAnsi="Arial" w:cs="Arial"/>
          <w:color w:val="5C5852"/>
          <w:sz w:val="26"/>
          <w:szCs w:val="26"/>
        </w:rPr>
        <w:t xml:space="preserve"> ans reconnu par l'OAQ), les mêmes aiguilles stériles, la même rigueur. Ce qui change, c'est le format :</w:t>
      </w:r>
    </w:p>
    <w:p w14:paraId="54712D59" w14:textId="1F7788D6" w:rsidR="009939EE" w:rsidRDefault="009939EE" w:rsidP="009939EE">
      <w:r>
        <w:lastRenderedPageBreak/>
        <w:t>Remplacer :</w:t>
      </w:r>
    </w:p>
    <w:p w14:paraId="0BFDED56" w14:textId="77777777" w:rsidR="009939EE" w:rsidRDefault="009939EE" w:rsidP="009939EE"/>
    <w:p w14:paraId="3823EA54" w14:textId="77777777" w:rsidR="009939EE" w:rsidRDefault="009939EE" w:rsidP="009939EE">
      <w:pPr>
        <w:pStyle w:val="leading-165"/>
        <w:numPr>
          <w:ilvl w:val="0"/>
          <w:numId w:val="32"/>
        </w:numPr>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5C5852"/>
          <w:sz w:val="26"/>
          <w:szCs w:val="26"/>
        </w:rPr>
      </w:pPr>
      <w:r>
        <w:rPr>
          <w:rStyle w:val="lev"/>
          <w:rFonts w:ascii="Arial" w:eastAsiaTheme="majorEastAsia" w:hAnsi="Arial" w:cs="Arial"/>
          <w:color w:val="2C2A26"/>
          <w:sz w:val="26"/>
          <w:szCs w:val="26"/>
          <w:bdr w:val="single" w:sz="2" w:space="0" w:color="E5E7EB" w:frame="1"/>
        </w:rPr>
        <w:t>Espace partagé</w:t>
      </w:r>
      <w:r>
        <w:rPr>
          <w:rFonts w:ascii="Arial" w:hAnsi="Arial" w:cs="Arial"/>
          <w:color w:val="5C5852"/>
          <w:sz w:val="26"/>
          <w:szCs w:val="26"/>
        </w:rPr>
        <w:t> au lieu de salle privée</w:t>
      </w:r>
    </w:p>
    <w:p w14:paraId="54E15821" w14:textId="77777777" w:rsidR="009939EE" w:rsidRDefault="009939EE" w:rsidP="009939EE">
      <w:pPr>
        <w:pStyle w:val="leading-165"/>
        <w:numPr>
          <w:ilvl w:val="0"/>
          <w:numId w:val="32"/>
        </w:numPr>
        <w:pBdr>
          <w:top w:val="single" w:sz="2" w:space="0" w:color="E5E7EB"/>
          <w:left w:val="single" w:sz="2" w:space="0" w:color="E5E7EB"/>
          <w:bottom w:val="single" w:sz="2" w:space="0" w:color="E5E7EB"/>
          <w:right w:val="single" w:sz="2" w:space="0" w:color="E5E7EB"/>
        </w:pBdr>
        <w:shd w:val="clear" w:color="auto" w:fill="FFFFFF"/>
        <w:spacing w:before="120" w:beforeAutospacing="0" w:after="0" w:afterAutospacing="0"/>
        <w:rPr>
          <w:rFonts w:ascii="Arial" w:hAnsi="Arial" w:cs="Arial"/>
          <w:color w:val="5C5852"/>
          <w:sz w:val="26"/>
          <w:szCs w:val="26"/>
        </w:rPr>
      </w:pPr>
      <w:r>
        <w:rPr>
          <w:rStyle w:val="lev"/>
          <w:rFonts w:ascii="Arial" w:eastAsiaTheme="majorEastAsia" w:hAnsi="Arial" w:cs="Arial"/>
          <w:color w:val="2C2A26"/>
          <w:sz w:val="26"/>
          <w:szCs w:val="26"/>
          <w:bdr w:val="single" w:sz="2" w:space="0" w:color="E5E7EB" w:frame="1"/>
        </w:rPr>
        <w:t>Fauteuils confortables</w:t>
      </w:r>
      <w:r>
        <w:rPr>
          <w:rFonts w:ascii="Arial" w:hAnsi="Arial" w:cs="Arial"/>
          <w:color w:val="5C5852"/>
          <w:sz w:val="26"/>
          <w:szCs w:val="26"/>
        </w:rPr>
        <w:t> au lieu de table de massage</w:t>
      </w:r>
    </w:p>
    <w:p w14:paraId="63FECBFE" w14:textId="77777777" w:rsidR="009939EE" w:rsidRDefault="009939EE" w:rsidP="009939EE">
      <w:pPr>
        <w:pStyle w:val="leading-165"/>
        <w:numPr>
          <w:ilvl w:val="0"/>
          <w:numId w:val="32"/>
        </w:numPr>
        <w:pBdr>
          <w:top w:val="single" w:sz="2" w:space="0" w:color="E5E7EB"/>
          <w:left w:val="single" w:sz="2" w:space="0" w:color="E5E7EB"/>
          <w:bottom w:val="single" w:sz="2" w:space="0" w:color="E5E7EB"/>
          <w:right w:val="single" w:sz="2" w:space="0" w:color="E5E7EB"/>
        </w:pBdr>
        <w:shd w:val="clear" w:color="auto" w:fill="FFFFFF"/>
        <w:spacing w:before="120" w:beforeAutospacing="0" w:after="0" w:afterAutospacing="0"/>
        <w:rPr>
          <w:rFonts w:ascii="Arial" w:hAnsi="Arial" w:cs="Arial"/>
          <w:color w:val="5C5852"/>
          <w:sz w:val="26"/>
          <w:szCs w:val="26"/>
        </w:rPr>
      </w:pPr>
      <w:r>
        <w:rPr>
          <w:rStyle w:val="lev"/>
          <w:rFonts w:ascii="Arial" w:eastAsiaTheme="majorEastAsia" w:hAnsi="Arial" w:cs="Arial"/>
          <w:color w:val="2C2A26"/>
          <w:sz w:val="26"/>
          <w:szCs w:val="26"/>
          <w:bdr w:val="single" w:sz="2" w:space="0" w:color="E5E7EB" w:frame="1"/>
        </w:rPr>
        <w:t>Points distaux principalement</w:t>
      </w:r>
      <w:r>
        <w:rPr>
          <w:rFonts w:ascii="Arial" w:hAnsi="Arial" w:cs="Arial"/>
          <w:color w:val="5C5852"/>
          <w:sz w:val="26"/>
          <w:szCs w:val="26"/>
        </w:rPr>
        <w:t> (bras, jambes, pieds, tête) — pas de déshabillage</w:t>
      </w:r>
    </w:p>
    <w:p w14:paraId="40E4BF97" w14:textId="77777777" w:rsidR="009939EE" w:rsidRDefault="009939EE" w:rsidP="009939EE">
      <w:pPr>
        <w:pStyle w:val="leading-165"/>
        <w:numPr>
          <w:ilvl w:val="0"/>
          <w:numId w:val="32"/>
        </w:numPr>
        <w:pBdr>
          <w:top w:val="single" w:sz="2" w:space="0" w:color="E5E7EB"/>
          <w:left w:val="single" w:sz="2" w:space="0" w:color="E5E7EB"/>
          <w:bottom w:val="single" w:sz="2" w:space="0" w:color="E5E7EB"/>
          <w:right w:val="single" w:sz="2" w:space="0" w:color="E5E7EB"/>
        </w:pBdr>
        <w:shd w:val="clear" w:color="auto" w:fill="FFFFFF"/>
        <w:spacing w:before="120" w:beforeAutospacing="0" w:after="0" w:afterAutospacing="0"/>
        <w:rPr>
          <w:rFonts w:ascii="Arial" w:hAnsi="Arial" w:cs="Arial"/>
          <w:color w:val="5C5852"/>
          <w:sz w:val="26"/>
          <w:szCs w:val="26"/>
        </w:rPr>
      </w:pPr>
      <w:r>
        <w:rPr>
          <w:rStyle w:val="lev"/>
          <w:rFonts w:ascii="Arial" w:eastAsiaTheme="majorEastAsia" w:hAnsi="Arial" w:cs="Arial"/>
          <w:color w:val="2C2A26"/>
          <w:sz w:val="26"/>
          <w:szCs w:val="26"/>
          <w:bdr w:val="single" w:sz="2" w:space="0" w:color="E5E7EB" w:frame="1"/>
        </w:rPr>
        <w:t>Séances un peu plus courtes</w:t>
      </w:r>
      <w:r>
        <w:rPr>
          <w:rFonts w:ascii="Arial" w:hAnsi="Arial" w:cs="Arial"/>
          <w:color w:val="5C5852"/>
          <w:sz w:val="26"/>
          <w:szCs w:val="26"/>
        </w:rPr>
        <w:t> (30-45 min au lieu de 60 min)</w:t>
      </w:r>
    </w:p>
    <w:p w14:paraId="2296E869" w14:textId="77777777" w:rsidR="009939EE" w:rsidRDefault="009939EE" w:rsidP="009939EE">
      <w:pPr>
        <w:pStyle w:val="leading-165"/>
        <w:numPr>
          <w:ilvl w:val="0"/>
          <w:numId w:val="32"/>
        </w:numPr>
        <w:pBdr>
          <w:top w:val="single" w:sz="2" w:space="0" w:color="E5E7EB"/>
          <w:left w:val="single" w:sz="2" w:space="0" w:color="E5E7EB"/>
          <w:bottom w:val="single" w:sz="2" w:space="0" w:color="E5E7EB"/>
          <w:right w:val="single" w:sz="2" w:space="0" w:color="E5E7EB"/>
        </w:pBdr>
        <w:shd w:val="clear" w:color="auto" w:fill="FFFFFF"/>
        <w:spacing w:before="120" w:beforeAutospacing="0" w:after="0" w:afterAutospacing="0"/>
        <w:rPr>
          <w:rFonts w:ascii="Arial" w:hAnsi="Arial" w:cs="Arial"/>
          <w:color w:val="5C5852"/>
          <w:sz w:val="26"/>
          <w:szCs w:val="26"/>
        </w:rPr>
      </w:pPr>
      <w:r>
        <w:rPr>
          <w:rStyle w:val="lev"/>
          <w:rFonts w:ascii="Arial" w:eastAsiaTheme="majorEastAsia" w:hAnsi="Arial" w:cs="Arial"/>
          <w:color w:val="2C2A26"/>
          <w:sz w:val="26"/>
          <w:szCs w:val="26"/>
          <w:bdr w:val="single" w:sz="2" w:space="0" w:color="E5E7EB" w:frame="1"/>
        </w:rPr>
        <w:t>Tarif réduit</w:t>
      </w:r>
      <w:r>
        <w:rPr>
          <w:rFonts w:ascii="Arial" w:hAnsi="Arial" w:cs="Arial"/>
          <w:color w:val="5C5852"/>
          <w:sz w:val="26"/>
          <w:szCs w:val="26"/>
        </w:rPr>
        <w:t> ajusté à vos moyens</w:t>
      </w:r>
    </w:p>
    <w:p w14:paraId="125ED4D8" w14:textId="77777777" w:rsidR="009939EE" w:rsidRDefault="009939EE" w:rsidP="009939EE"/>
    <w:p w14:paraId="7876F054" w14:textId="2C4D8098" w:rsidR="009939EE" w:rsidRDefault="009939EE" w:rsidP="009939EE">
      <w:r>
        <w:t>Par :</w:t>
      </w:r>
    </w:p>
    <w:p w14:paraId="3CD38113" w14:textId="77777777" w:rsidR="009939EE" w:rsidRDefault="009939EE" w:rsidP="009939EE"/>
    <w:p w14:paraId="09FF65EC" w14:textId="77777777" w:rsidR="009939EE" w:rsidRDefault="009939EE" w:rsidP="009939EE">
      <w:pPr>
        <w:pStyle w:val="leading-165"/>
        <w:numPr>
          <w:ilvl w:val="0"/>
          <w:numId w:val="33"/>
        </w:numPr>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5C5852"/>
          <w:sz w:val="26"/>
          <w:szCs w:val="26"/>
        </w:rPr>
      </w:pPr>
      <w:r>
        <w:rPr>
          <w:rStyle w:val="lev"/>
          <w:rFonts w:ascii="Arial" w:eastAsiaTheme="majorEastAsia" w:hAnsi="Arial" w:cs="Arial"/>
          <w:color w:val="2C2A26"/>
          <w:sz w:val="26"/>
          <w:szCs w:val="26"/>
          <w:bdr w:val="single" w:sz="2" w:space="0" w:color="E5E7EB" w:frame="1"/>
        </w:rPr>
        <w:t>Espace partagé</w:t>
      </w:r>
      <w:r>
        <w:rPr>
          <w:rFonts w:ascii="Arial" w:hAnsi="Arial" w:cs="Arial"/>
          <w:color w:val="5C5852"/>
          <w:sz w:val="26"/>
          <w:szCs w:val="26"/>
        </w:rPr>
        <w:t> au lieu de salle privée</w:t>
      </w:r>
    </w:p>
    <w:p w14:paraId="25F5CB81" w14:textId="77777777" w:rsidR="009939EE" w:rsidRDefault="009939EE" w:rsidP="009939EE">
      <w:pPr>
        <w:pStyle w:val="leading-165"/>
        <w:numPr>
          <w:ilvl w:val="0"/>
          <w:numId w:val="33"/>
        </w:numPr>
        <w:pBdr>
          <w:top w:val="single" w:sz="2" w:space="0" w:color="E5E7EB"/>
          <w:left w:val="single" w:sz="2" w:space="0" w:color="E5E7EB"/>
          <w:bottom w:val="single" w:sz="2" w:space="0" w:color="E5E7EB"/>
          <w:right w:val="single" w:sz="2" w:space="0" w:color="E5E7EB"/>
        </w:pBdr>
        <w:shd w:val="clear" w:color="auto" w:fill="FFFFFF"/>
        <w:spacing w:before="120" w:beforeAutospacing="0" w:after="0" w:afterAutospacing="0"/>
        <w:rPr>
          <w:rFonts w:ascii="Arial" w:hAnsi="Arial" w:cs="Arial"/>
          <w:color w:val="5C5852"/>
          <w:sz w:val="26"/>
          <w:szCs w:val="26"/>
        </w:rPr>
      </w:pPr>
      <w:r>
        <w:rPr>
          <w:rStyle w:val="lev"/>
          <w:rFonts w:ascii="Arial" w:eastAsiaTheme="majorEastAsia" w:hAnsi="Arial" w:cs="Arial"/>
          <w:color w:val="2C2A26"/>
          <w:sz w:val="26"/>
          <w:szCs w:val="26"/>
          <w:bdr w:val="single" w:sz="2" w:space="0" w:color="E5E7EB" w:frame="1"/>
        </w:rPr>
        <w:t>Fauteuils confortables</w:t>
      </w:r>
      <w:r>
        <w:rPr>
          <w:rFonts w:ascii="Arial" w:hAnsi="Arial" w:cs="Arial"/>
          <w:color w:val="5C5852"/>
          <w:sz w:val="26"/>
          <w:szCs w:val="26"/>
        </w:rPr>
        <w:t> au lieu de table de massage</w:t>
      </w:r>
    </w:p>
    <w:p w14:paraId="618CD340" w14:textId="77777777" w:rsidR="009939EE" w:rsidRDefault="009939EE" w:rsidP="009939EE">
      <w:pPr>
        <w:pStyle w:val="leading-165"/>
        <w:numPr>
          <w:ilvl w:val="0"/>
          <w:numId w:val="33"/>
        </w:numPr>
        <w:pBdr>
          <w:top w:val="single" w:sz="2" w:space="0" w:color="E5E7EB"/>
          <w:left w:val="single" w:sz="2" w:space="0" w:color="E5E7EB"/>
          <w:bottom w:val="single" w:sz="2" w:space="0" w:color="E5E7EB"/>
          <w:right w:val="single" w:sz="2" w:space="0" w:color="E5E7EB"/>
        </w:pBdr>
        <w:shd w:val="clear" w:color="auto" w:fill="FFFFFF"/>
        <w:spacing w:before="120" w:beforeAutospacing="0" w:after="0" w:afterAutospacing="0"/>
        <w:rPr>
          <w:rFonts w:ascii="Arial" w:hAnsi="Arial" w:cs="Arial"/>
          <w:color w:val="5C5852"/>
          <w:sz w:val="26"/>
          <w:szCs w:val="26"/>
        </w:rPr>
      </w:pPr>
      <w:r>
        <w:rPr>
          <w:rStyle w:val="lev"/>
          <w:rFonts w:ascii="Arial" w:eastAsiaTheme="majorEastAsia" w:hAnsi="Arial" w:cs="Arial"/>
          <w:color w:val="2C2A26"/>
          <w:sz w:val="26"/>
          <w:szCs w:val="26"/>
          <w:bdr w:val="single" w:sz="2" w:space="0" w:color="E5E7EB" w:frame="1"/>
        </w:rPr>
        <w:t>Points distaux principalement</w:t>
      </w:r>
      <w:r>
        <w:rPr>
          <w:rFonts w:ascii="Arial" w:hAnsi="Arial" w:cs="Arial"/>
          <w:color w:val="5C5852"/>
          <w:sz w:val="26"/>
          <w:szCs w:val="26"/>
        </w:rPr>
        <w:t> (bras, jambes, pieds, tête) — pas de déshabillage</w:t>
      </w:r>
    </w:p>
    <w:p w14:paraId="472D0FCC" w14:textId="77777777" w:rsidR="009939EE" w:rsidRDefault="009939EE" w:rsidP="009939EE">
      <w:pPr>
        <w:pStyle w:val="leading-165"/>
        <w:numPr>
          <w:ilvl w:val="0"/>
          <w:numId w:val="33"/>
        </w:numPr>
        <w:pBdr>
          <w:top w:val="single" w:sz="2" w:space="0" w:color="E5E7EB"/>
          <w:left w:val="single" w:sz="2" w:space="0" w:color="E5E7EB"/>
          <w:bottom w:val="single" w:sz="2" w:space="0" w:color="E5E7EB"/>
          <w:right w:val="single" w:sz="2" w:space="0" w:color="E5E7EB"/>
        </w:pBdr>
        <w:shd w:val="clear" w:color="auto" w:fill="FFFFFF"/>
        <w:spacing w:before="120" w:beforeAutospacing="0" w:after="0" w:afterAutospacing="0"/>
        <w:rPr>
          <w:rFonts w:ascii="Arial" w:hAnsi="Arial" w:cs="Arial"/>
          <w:color w:val="5C5852"/>
          <w:sz w:val="26"/>
          <w:szCs w:val="26"/>
        </w:rPr>
      </w:pPr>
      <w:r>
        <w:rPr>
          <w:rStyle w:val="lev"/>
          <w:rFonts w:ascii="Arial" w:eastAsiaTheme="majorEastAsia" w:hAnsi="Arial" w:cs="Arial"/>
          <w:color w:val="2C2A26"/>
          <w:sz w:val="26"/>
          <w:szCs w:val="26"/>
          <w:bdr w:val="single" w:sz="2" w:space="0" w:color="E5E7EB" w:frame="1"/>
        </w:rPr>
        <w:t>Tarif réduit</w:t>
      </w:r>
      <w:r>
        <w:rPr>
          <w:rFonts w:ascii="Arial" w:hAnsi="Arial" w:cs="Arial"/>
          <w:color w:val="5C5852"/>
          <w:sz w:val="26"/>
          <w:szCs w:val="26"/>
        </w:rPr>
        <w:t> ajusté à vos moyens</w:t>
      </w:r>
    </w:p>
    <w:p w14:paraId="26C3E88B" w14:textId="77777777" w:rsidR="009939EE" w:rsidRDefault="009939EE" w:rsidP="009939EE"/>
    <w:p w14:paraId="6D622900" w14:textId="0973277B" w:rsidR="009939EE" w:rsidRDefault="009939EE" w:rsidP="009939EE">
      <w:r>
        <w:t>Remplacer :</w:t>
      </w:r>
    </w:p>
    <w:p w14:paraId="1BABBAB1" w14:textId="77777777" w:rsidR="009939EE" w:rsidRDefault="009939EE" w:rsidP="009939EE"/>
    <w:p w14:paraId="2D091ECD" w14:textId="77777777" w:rsidR="009939EE" w:rsidRDefault="009939EE" w:rsidP="009939EE">
      <w:pPr>
        <w:pStyle w:val="Titre3"/>
        <w:pBdr>
          <w:top w:val="single" w:sz="2" w:space="0" w:color="E5E7EB"/>
          <w:left w:val="single" w:sz="2" w:space="0" w:color="E5E7EB"/>
          <w:bottom w:val="single" w:sz="2" w:space="0" w:color="E5E7EB"/>
          <w:right w:val="single" w:sz="2" w:space="0" w:color="E5E7EB"/>
        </w:pBdr>
        <w:shd w:val="clear" w:color="auto" w:fill="FFFFFF"/>
        <w:rPr>
          <w:rFonts w:ascii="Georgia" w:hAnsi="Georgia"/>
          <w:color w:val="2C2A26"/>
          <w:sz w:val="39"/>
          <w:szCs w:val="39"/>
        </w:rPr>
      </w:pPr>
      <w:r>
        <w:rPr>
          <w:rFonts w:ascii="Georgia" w:hAnsi="Georgia"/>
          <w:color w:val="2C2A26"/>
          <w:sz w:val="39"/>
          <w:szCs w:val="39"/>
        </w:rPr>
        <w:t>Le format de la séance</w:t>
      </w:r>
    </w:p>
    <w:p w14:paraId="51EF588B" w14:textId="77777777" w:rsidR="009939EE" w:rsidRDefault="009939EE" w:rsidP="009939EE">
      <w:pPr>
        <w:pStyle w:val="text-17px"/>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5C5852"/>
          <w:sz w:val="26"/>
          <w:szCs w:val="26"/>
        </w:rPr>
      </w:pPr>
      <w:r>
        <w:rPr>
          <w:rFonts w:ascii="Arial" w:hAnsi="Arial" w:cs="Arial"/>
          <w:color w:val="5C5852"/>
          <w:sz w:val="26"/>
          <w:szCs w:val="26"/>
        </w:rPr>
        <w:t>Imaginez un espace lumineux avec 4 à 6 fauteuils inclinables, des couvertures douces, une lumière tamisée. D'autres personnes sont là, les yeux fermés, en train de recevoir leur traitement. Il n'y a pas de musique agressive — juste un silence respectueux ou un fond sonore très doux.</w:t>
      </w:r>
    </w:p>
    <w:p w14:paraId="66249D91" w14:textId="77777777" w:rsidR="009939EE" w:rsidRDefault="009939EE" w:rsidP="009939EE">
      <w:pPr>
        <w:pStyle w:val="text-17px"/>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5C5852"/>
          <w:sz w:val="26"/>
          <w:szCs w:val="26"/>
        </w:rPr>
      </w:pPr>
      <w:r>
        <w:rPr>
          <w:rFonts w:ascii="Arial" w:hAnsi="Arial" w:cs="Arial"/>
          <w:color w:val="5C5852"/>
          <w:sz w:val="26"/>
          <w:szCs w:val="26"/>
        </w:rPr>
        <w:t>Voici le déroulement :</w:t>
      </w:r>
    </w:p>
    <w:p w14:paraId="25BDB20C" w14:textId="77777777" w:rsidR="009939EE" w:rsidRDefault="009939EE" w:rsidP="009939EE">
      <w:pPr>
        <w:pStyle w:val="leading-165"/>
        <w:numPr>
          <w:ilvl w:val="0"/>
          <w:numId w:val="34"/>
        </w:numPr>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2C2A26"/>
          <w:sz w:val="27"/>
          <w:szCs w:val="27"/>
        </w:rPr>
      </w:pPr>
      <w:r>
        <w:rPr>
          <w:rStyle w:val="lev"/>
          <w:rFonts w:ascii="Arial" w:eastAsiaTheme="majorEastAsia" w:hAnsi="Arial" w:cs="Arial"/>
          <w:color w:val="2C2A26"/>
          <w:sz w:val="27"/>
          <w:szCs w:val="27"/>
          <w:bdr w:val="single" w:sz="2" w:space="0" w:color="E5E7EB" w:frame="1"/>
        </w:rPr>
        <w:t>Accueil</w:t>
      </w:r>
      <w:r>
        <w:rPr>
          <w:rFonts w:ascii="Arial" w:hAnsi="Arial" w:cs="Arial"/>
          <w:color w:val="2C2A26"/>
          <w:sz w:val="27"/>
          <w:szCs w:val="27"/>
        </w:rPr>
        <w:t> : je vous accueille, on échange quelques mots sur comment vous allez, vos symptômes du jour</w:t>
      </w:r>
    </w:p>
    <w:p w14:paraId="79643F30" w14:textId="77777777" w:rsidR="009939EE" w:rsidRDefault="009939EE" w:rsidP="009939EE">
      <w:pPr>
        <w:pStyle w:val="leading-165"/>
        <w:numPr>
          <w:ilvl w:val="0"/>
          <w:numId w:val="34"/>
        </w:numPr>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2C2A26"/>
          <w:sz w:val="27"/>
          <w:szCs w:val="27"/>
        </w:rPr>
      </w:pPr>
      <w:r>
        <w:rPr>
          <w:rStyle w:val="lev"/>
          <w:rFonts w:ascii="Arial" w:eastAsiaTheme="majorEastAsia" w:hAnsi="Arial" w:cs="Arial"/>
          <w:color w:val="2C2A26"/>
          <w:sz w:val="27"/>
          <w:szCs w:val="27"/>
          <w:bdr w:val="single" w:sz="2" w:space="0" w:color="E5E7EB" w:frame="1"/>
        </w:rPr>
        <w:t>Installation</w:t>
      </w:r>
      <w:r>
        <w:rPr>
          <w:rFonts w:ascii="Arial" w:hAnsi="Arial" w:cs="Arial"/>
          <w:color w:val="2C2A26"/>
          <w:sz w:val="27"/>
          <w:szCs w:val="27"/>
        </w:rPr>
        <w:t xml:space="preserve"> : vous vous installez confortablement dans un fauteuil, </w:t>
      </w:r>
      <w:proofErr w:type="spellStart"/>
      <w:r>
        <w:rPr>
          <w:rFonts w:ascii="Arial" w:hAnsi="Arial" w:cs="Arial"/>
          <w:color w:val="2C2A26"/>
          <w:sz w:val="27"/>
          <w:szCs w:val="27"/>
        </w:rPr>
        <w:t>habillé·e</w:t>
      </w:r>
      <w:proofErr w:type="spellEnd"/>
      <w:r>
        <w:rPr>
          <w:rFonts w:ascii="Arial" w:hAnsi="Arial" w:cs="Arial"/>
          <w:color w:val="2C2A26"/>
          <w:sz w:val="27"/>
          <w:szCs w:val="27"/>
        </w:rPr>
        <w:t xml:space="preserve"> (manches et pantalons remontés)</w:t>
      </w:r>
    </w:p>
    <w:p w14:paraId="15D9038F" w14:textId="77777777" w:rsidR="009939EE" w:rsidRDefault="009939EE" w:rsidP="009939EE">
      <w:pPr>
        <w:pStyle w:val="leading-165"/>
        <w:numPr>
          <w:ilvl w:val="0"/>
          <w:numId w:val="34"/>
        </w:numPr>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2C2A26"/>
          <w:sz w:val="27"/>
          <w:szCs w:val="27"/>
        </w:rPr>
      </w:pPr>
      <w:r>
        <w:rPr>
          <w:rStyle w:val="lev"/>
          <w:rFonts w:ascii="Arial" w:eastAsiaTheme="majorEastAsia" w:hAnsi="Arial" w:cs="Arial"/>
          <w:color w:val="2C2A26"/>
          <w:sz w:val="27"/>
          <w:szCs w:val="27"/>
          <w:bdr w:val="single" w:sz="2" w:space="0" w:color="E5E7EB" w:frame="1"/>
        </w:rPr>
        <w:t>Traitement</w:t>
      </w:r>
      <w:r>
        <w:rPr>
          <w:rFonts w:ascii="Arial" w:hAnsi="Arial" w:cs="Arial"/>
          <w:color w:val="2C2A26"/>
          <w:sz w:val="27"/>
          <w:szCs w:val="27"/>
        </w:rPr>
        <w:t> : j'insère les aiguilles aux points distaux — mains, avant-bras, pieds, jambes, tête, oreilles. En général 6 à 12 aiguilles.</w:t>
      </w:r>
    </w:p>
    <w:p w14:paraId="416A46D0" w14:textId="77777777" w:rsidR="009939EE" w:rsidRDefault="009939EE" w:rsidP="009939EE">
      <w:pPr>
        <w:pStyle w:val="leading-165"/>
        <w:numPr>
          <w:ilvl w:val="0"/>
          <w:numId w:val="34"/>
        </w:numPr>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2C2A26"/>
          <w:sz w:val="27"/>
          <w:szCs w:val="27"/>
        </w:rPr>
      </w:pPr>
      <w:r>
        <w:rPr>
          <w:rStyle w:val="lev"/>
          <w:rFonts w:ascii="Arial" w:eastAsiaTheme="majorEastAsia" w:hAnsi="Arial" w:cs="Arial"/>
          <w:color w:val="2C2A26"/>
          <w:sz w:val="27"/>
          <w:szCs w:val="27"/>
          <w:bdr w:val="single" w:sz="2" w:space="0" w:color="E5E7EB" w:frame="1"/>
        </w:rPr>
        <w:t>Repos</w:t>
      </w:r>
      <w:r>
        <w:rPr>
          <w:rFonts w:ascii="Arial" w:hAnsi="Arial" w:cs="Arial"/>
          <w:color w:val="2C2A26"/>
          <w:sz w:val="27"/>
          <w:szCs w:val="27"/>
        </w:rPr>
        <w:t> : vous restez 20 à 30 minutes avec les aiguilles. Beaucoup de gens s'endorment. C'est normal et bienvenu.</w:t>
      </w:r>
    </w:p>
    <w:p w14:paraId="252B6671" w14:textId="77777777" w:rsidR="009939EE" w:rsidRDefault="009939EE" w:rsidP="009939EE">
      <w:pPr>
        <w:pStyle w:val="leading-165"/>
        <w:numPr>
          <w:ilvl w:val="0"/>
          <w:numId w:val="34"/>
        </w:numPr>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2C2A26"/>
          <w:sz w:val="27"/>
          <w:szCs w:val="27"/>
        </w:rPr>
      </w:pPr>
      <w:r>
        <w:rPr>
          <w:rStyle w:val="lev"/>
          <w:rFonts w:ascii="Arial" w:eastAsiaTheme="majorEastAsia" w:hAnsi="Arial" w:cs="Arial"/>
          <w:color w:val="2C2A26"/>
          <w:sz w:val="27"/>
          <w:szCs w:val="27"/>
          <w:bdr w:val="single" w:sz="2" w:space="0" w:color="E5E7EB" w:frame="1"/>
        </w:rPr>
        <w:lastRenderedPageBreak/>
        <w:t>Retrait</w:t>
      </w:r>
      <w:r>
        <w:rPr>
          <w:rFonts w:ascii="Arial" w:hAnsi="Arial" w:cs="Arial"/>
          <w:color w:val="2C2A26"/>
          <w:sz w:val="27"/>
          <w:szCs w:val="27"/>
        </w:rPr>
        <w:t xml:space="preserve"> : je retire les aiguilles quand vous êtes </w:t>
      </w:r>
      <w:proofErr w:type="spellStart"/>
      <w:r>
        <w:rPr>
          <w:rFonts w:ascii="Arial" w:hAnsi="Arial" w:cs="Arial"/>
          <w:color w:val="2C2A26"/>
          <w:sz w:val="27"/>
          <w:szCs w:val="27"/>
        </w:rPr>
        <w:t>prêt·e</w:t>
      </w:r>
      <w:proofErr w:type="spellEnd"/>
      <w:r>
        <w:rPr>
          <w:rFonts w:ascii="Arial" w:hAnsi="Arial" w:cs="Arial"/>
          <w:color w:val="2C2A26"/>
          <w:sz w:val="27"/>
          <w:szCs w:val="27"/>
        </w:rPr>
        <w:t>.</w:t>
      </w:r>
    </w:p>
    <w:p w14:paraId="1454D3F7" w14:textId="62351A5C" w:rsidR="009939EE" w:rsidRDefault="009939EE" w:rsidP="009939EE">
      <w:r>
        <w:t>Par :</w:t>
      </w:r>
    </w:p>
    <w:p w14:paraId="1EF33057" w14:textId="77777777" w:rsidR="009939EE" w:rsidRDefault="009939EE" w:rsidP="009939EE"/>
    <w:p w14:paraId="32C579D5" w14:textId="77777777" w:rsidR="009939EE" w:rsidRDefault="009939EE" w:rsidP="009939EE">
      <w:pPr>
        <w:pStyle w:val="Titre3"/>
        <w:pBdr>
          <w:top w:val="single" w:sz="2" w:space="0" w:color="E5E7EB"/>
          <w:left w:val="single" w:sz="2" w:space="0" w:color="E5E7EB"/>
          <w:bottom w:val="single" w:sz="2" w:space="0" w:color="E5E7EB"/>
          <w:right w:val="single" w:sz="2" w:space="0" w:color="E5E7EB"/>
        </w:pBdr>
        <w:shd w:val="clear" w:color="auto" w:fill="FFFFFF"/>
        <w:rPr>
          <w:rFonts w:ascii="Georgia" w:hAnsi="Georgia"/>
          <w:color w:val="2C2A26"/>
          <w:sz w:val="39"/>
          <w:szCs w:val="39"/>
        </w:rPr>
      </w:pPr>
      <w:r>
        <w:rPr>
          <w:rFonts w:ascii="Georgia" w:hAnsi="Georgia"/>
          <w:color w:val="2C2A26"/>
          <w:sz w:val="39"/>
          <w:szCs w:val="39"/>
        </w:rPr>
        <w:t>Le format de la séance</w:t>
      </w:r>
    </w:p>
    <w:p w14:paraId="5CDFB14D" w14:textId="77777777" w:rsidR="009939EE" w:rsidRDefault="009939EE" w:rsidP="009939EE">
      <w:pPr>
        <w:pStyle w:val="text-17px"/>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5C5852"/>
          <w:sz w:val="26"/>
          <w:szCs w:val="26"/>
        </w:rPr>
      </w:pPr>
      <w:r>
        <w:rPr>
          <w:rFonts w:ascii="Arial" w:hAnsi="Arial" w:cs="Arial"/>
          <w:color w:val="5C5852"/>
          <w:sz w:val="26"/>
          <w:szCs w:val="26"/>
        </w:rPr>
        <w:t>Imaginez un espace lumineux avec 4 à 6 fauteuils inclinables, des couvertures douces, une lumière tamisée. D'autres personnes sont là, les yeux fermés, en train de recevoir leur traitement. Il n'y a pas de musique agressive — juste un silence respectueux ou un fond sonore très doux.</w:t>
      </w:r>
    </w:p>
    <w:p w14:paraId="0CA1B769" w14:textId="77777777" w:rsidR="009939EE" w:rsidRDefault="009939EE" w:rsidP="009939EE">
      <w:pPr>
        <w:pStyle w:val="text-17px"/>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5C5852"/>
          <w:sz w:val="26"/>
          <w:szCs w:val="26"/>
        </w:rPr>
      </w:pPr>
      <w:r>
        <w:rPr>
          <w:rFonts w:ascii="Arial" w:hAnsi="Arial" w:cs="Arial"/>
          <w:color w:val="5C5852"/>
          <w:sz w:val="26"/>
          <w:szCs w:val="26"/>
        </w:rPr>
        <w:t>Voici le déroulement :</w:t>
      </w:r>
    </w:p>
    <w:p w14:paraId="3305E1DB" w14:textId="77777777" w:rsidR="009939EE" w:rsidRDefault="009939EE" w:rsidP="009939EE">
      <w:pPr>
        <w:pStyle w:val="leading-165"/>
        <w:numPr>
          <w:ilvl w:val="0"/>
          <w:numId w:val="35"/>
        </w:numPr>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2C2A26"/>
          <w:sz w:val="27"/>
          <w:szCs w:val="27"/>
        </w:rPr>
      </w:pPr>
      <w:r>
        <w:rPr>
          <w:rStyle w:val="lev"/>
          <w:rFonts w:ascii="Arial" w:eastAsiaTheme="majorEastAsia" w:hAnsi="Arial" w:cs="Arial"/>
          <w:color w:val="2C2A26"/>
          <w:sz w:val="27"/>
          <w:szCs w:val="27"/>
          <w:bdr w:val="single" w:sz="2" w:space="0" w:color="E5E7EB" w:frame="1"/>
        </w:rPr>
        <w:t>Accueil</w:t>
      </w:r>
      <w:r>
        <w:rPr>
          <w:rFonts w:ascii="Arial" w:hAnsi="Arial" w:cs="Arial"/>
          <w:color w:val="2C2A26"/>
          <w:sz w:val="27"/>
          <w:szCs w:val="27"/>
        </w:rPr>
        <w:t> : je vous accueille, on échange quelques mots sur comment vous allez, vos symptômes du jour</w:t>
      </w:r>
    </w:p>
    <w:p w14:paraId="03B65692" w14:textId="77777777" w:rsidR="009939EE" w:rsidRDefault="009939EE" w:rsidP="009939EE">
      <w:pPr>
        <w:pStyle w:val="leading-165"/>
        <w:numPr>
          <w:ilvl w:val="0"/>
          <w:numId w:val="35"/>
        </w:numPr>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2C2A26"/>
          <w:sz w:val="27"/>
          <w:szCs w:val="27"/>
        </w:rPr>
      </w:pPr>
      <w:r>
        <w:rPr>
          <w:rStyle w:val="lev"/>
          <w:rFonts w:ascii="Arial" w:eastAsiaTheme="majorEastAsia" w:hAnsi="Arial" w:cs="Arial"/>
          <w:color w:val="2C2A26"/>
          <w:sz w:val="27"/>
          <w:szCs w:val="27"/>
          <w:bdr w:val="single" w:sz="2" w:space="0" w:color="E5E7EB" w:frame="1"/>
        </w:rPr>
        <w:t>Installation</w:t>
      </w:r>
      <w:r>
        <w:rPr>
          <w:rFonts w:ascii="Arial" w:hAnsi="Arial" w:cs="Arial"/>
          <w:color w:val="2C2A26"/>
          <w:sz w:val="27"/>
          <w:szCs w:val="27"/>
        </w:rPr>
        <w:t xml:space="preserve"> : vous vous installez confortablement dans un fauteuil, </w:t>
      </w:r>
      <w:proofErr w:type="spellStart"/>
      <w:r>
        <w:rPr>
          <w:rFonts w:ascii="Arial" w:hAnsi="Arial" w:cs="Arial"/>
          <w:color w:val="2C2A26"/>
          <w:sz w:val="27"/>
          <w:szCs w:val="27"/>
        </w:rPr>
        <w:t>habillé·e</w:t>
      </w:r>
      <w:proofErr w:type="spellEnd"/>
      <w:r>
        <w:rPr>
          <w:rFonts w:ascii="Arial" w:hAnsi="Arial" w:cs="Arial"/>
          <w:color w:val="2C2A26"/>
          <w:sz w:val="27"/>
          <w:szCs w:val="27"/>
        </w:rPr>
        <w:t xml:space="preserve"> (manches et pantalons remontés)</w:t>
      </w:r>
    </w:p>
    <w:p w14:paraId="0523C183" w14:textId="77777777" w:rsidR="009939EE" w:rsidRDefault="009939EE" w:rsidP="009939EE">
      <w:pPr>
        <w:pStyle w:val="leading-165"/>
        <w:numPr>
          <w:ilvl w:val="0"/>
          <w:numId w:val="35"/>
        </w:numPr>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2C2A26"/>
          <w:sz w:val="27"/>
          <w:szCs w:val="27"/>
        </w:rPr>
      </w:pPr>
      <w:r>
        <w:rPr>
          <w:rStyle w:val="lev"/>
          <w:rFonts w:ascii="Arial" w:eastAsiaTheme="majorEastAsia" w:hAnsi="Arial" w:cs="Arial"/>
          <w:color w:val="2C2A26"/>
          <w:sz w:val="27"/>
          <w:szCs w:val="27"/>
          <w:bdr w:val="single" w:sz="2" w:space="0" w:color="E5E7EB" w:frame="1"/>
        </w:rPr>
        <w:t>Traitement</w:t>
      </w:r>
      <w:r>
        <w:rPr>
          <w:rFonts w:ascii="Arial" w:hAnsi="Arial" w:cs="Arial"/>
          <w:color w:val="2C2A26"/>
          <w:sz w:val="27"/>
          <w:szCs w:val="27"/>
        </w:rPr>
        <w:t> : j'insère les aiguilles aux points distaux — mains, avant-bras, pieds, jambes, tête, oreilles. En général 6 à 12 aiguilles.</w:t>
      </w:r>
    </w:p>
    <w:p w14:paraId="47C360FB" w14:textId="1995ACC5" w:rsidR="009939EE" w:rsidRDefault="009939EE" w:rsidP="009939EE">
      <w:pPr>
        <w:pStyle w:val="leading-165"/>
        <w:numPr>
          <w:ilvl w:val="0"/>
          <w:numId w:val="35"/>
        </w:numPr>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2C2A26"/>
          <w:sz w:val="27"/>
          <w:szCs w:val="27"/>
        </w:rPr>
      </w:pPr>
      <w:r>
        <w:rPr>
          <w:rStyle w:val="lev"/>
          <w:rFonts w:ascii="Arial" w:eastAsiaTheme="majorEastAsia" w:hAnsi="Arial" w:cs="Arial"/>
          <w:color w:val="2C2A26"/>
          <w:sz w:val="27"/>
          <w:szCs w:val="27"/>
          <w:bdr w:val="single" w:sz="2" w:space="0" w:color="E5E7EB" w:frame="1"/>
        </w:rPr>
        <w:t>Repos</w:t>
      </w:r>
      <w:r>
        <w:rPr>
          <w:rFonts w:ascii="Arial" w:hAnsi="Arial" w:cs="Arial"/>
          <w:color w:val="2C2A26"/>
          <w:sz w:val="27"/>
          <w:szCs w:val="27"/>
        </w:rPr>
        <w:t xml:space="preserve"> : vous restez </w:t>
      </w:r>
      <w:r>
        <w:rPr>
          <w:rFonts w:ascii="Arial" w:hAnsi="Arial" w:cs="Arial"/>
          <w:color w:val="2C2A26"/>
          <w:sz w:val="27"/>
          <w:szCs w:val="27"/>
        </w:rPr>
        <w:t xml:space="preserve">30 </w:t>
      </w:r>
      <w:r>
        <w:rPr>
          <w:rFonts w:ascii="Arial" w:hAnsi="Arial" w:cs="Arial"/>
          <w:color w:val="2C2A26"/>
          <w:sz w:val="27"/>
          <w:szCs w:val="27"/>
        </w:rPr>
        <w:t>minutes avec les aiguilles. Beaucoup de gens s'endorment. C'est normal et bienvenu.</w:t>
      </w:r>
    </w:p>
    <w:p w14:paraId="2D6C6556" w14:textId="77777777" w:rsidR="009939EE" w:rsidRDefault="009939EE" w:rsidP="009939EE">
      <w:pPr>
        <w:pStyle w:val="leading-165"/>
        <w:numPr>
          <w:ilvl w:val="0"/>
          <w:numId w:val="35"/>
        </w:numPr>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2C2A26"/>
          <w:sz w:val="27"/>
          <w:szCs w:val="27"/>
        </w:rPr>
      </w:pPr>
      <w:r>
        <w:rPr>
          <w:rStyle w:val="lev"/>
          <w:rFonts w:ascii="Arial" w:eastAsiaTheme="majorEastAsia" w:hAnsi="Arial" w:cs="Arial"/>
          <w:color w:val="2C2A26"/>
          <w:sz w:val="27"/>
          <w:szCs w:val="27"/>
          <w:bdr w:val="single" w:sz="2" w:space="0" w:color="E5E7EB" w:frame="1"/>
        </w:rPr>
        <w:t>Retrait</w:t>
      </w:r>
      <w:r>
        <w:rPr>
          <w:rFonts w:ascii="Arial" w:hAnsi="Arial" w:cs="Arial"/>
          <w:color w:val="2C2A26"/>
          <w:sz w:val="27"/>
          <w:szCs w:val="27"/>
        </w:rPr>
        <w:t xml:space="preserve"> : je retire les aiguilles quand vous êtes </w:t>
      </w:r>
      <w:proofErr w:type="spellStart"/>
      <w:r>
        <w:rPr>
          <w:rFonts w:ascii="Arial" w:hAnsi="Arial" w:cs="Arial"/>
          <w:color w:val="2C2A26"/>
          <w:sz w:val="27"/>
          <w:szCs w:val="27"/>
        </w:rPr>
        <w:t>prêt·e</w:t>
      </w:r>
      <w:proofErr w:type="spellEnd"/>
      <w:r>
        <w:rPr>
          <w:rFonts w:ascii="Arial" w:hAnsi="Arial" w:cs="Arial"/>
          <w:color w:val="2C2A26"/>
          <w:sz w:val="27"/>
          <w:szCs w:val="27"/>
        </w:rPr>
        <w:t>.</w:t>
      </w:r>
    </w:p>
    <w:p w14:paraId="6F7EB1C7" w14:textId="77777777" w:rsidR="009939EE" w:rsidRDefault="009939EE" w:rsidP="009939EE"/>
    <w:p w14:paraId="64BE42E3" w14:textId="17FC82B3" w:rsidR="009939EE" w:rsidRDefault="009939EE" w:rsidP="009939EE">
      <w:r>
        <w:t xml:space="preserve">Remplacer : </w:t>
      </w:r>
    </w:p>
    <w:p w14:paraId="08D541B9" w14:textId="77777777" w:rsidR="009939EE" w:rsidRDefault="009939EE" w:rsidP="009939EE">
      <w:pPr>
        <w:pStyle w:val="Titre3"/>
        <w:pBdr>
          <w:top w:val="single" w:sz="2" w:space="0" w:color="E5E7EB"/>
          <w:left w:val="single" w:sz="2" w:space="0" w:color="E5E7EB"/>
          <w:bottom w:val="single" w:sz="2" w:space="0" w:color="E5E7EB"/>
          <w:right w:val="single" w:sz="2" w:space="0" w:color="E5E7EB"/>
        </w:pBdr>
        <w:rPr>
          <w:rFonts w:ascii="Georgia" w:hAnsi="Georgia"/>
          <w:color w:val="2C2A26"/>
          <w:sz w:val="39"/>
          <w:szCs w:val="39"/>
        </w:rPr>
      </w:pPr>
      <w:r>
        <w:rPr>
          <w:rFonts w:ascii="Georgia" w:hAnsi="Georgia"/>
          <w:color w:val="2C2A26"/>
          <w:sz w:val="39"/>
          <w:szCs w:val="39"/>
        </w:rPr>
        <w:t>Ce qui est adapté en social vs en privé</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19"/>
        <w:gridCol w:w="3986"/>
        <w:gridCol w:w="3029"/>
      </w:tblGrid>
      <w:tr w:rsidR="009939EE" w14:paraId="17B2C728" w14:textId="77777777" w:rsidTr="009939EE">
        <w:trPr>
          <w:tblHeader/>
        </w:trPr>
        <w:tc>
          <w:tcPr>
            <w:tcW w:w="0" w:type="auto"/>
            <w:tcBorders>
              <w:top w:val="single" w:sz="2" w:space="0" w:color="E5E7EB"/>
              <w:left w:val="single" w:sz="2" w:space="0" w:color="E5E7EB"/>
              <w:bottom w:val="single" w:sz="2" w:space="0" w:color="E5E7EB"/>
              <w:right w:val="single" w:sz="2" w:space="0" w:color="E5E7EB"/>
            </w:tcBorders>
            <w:vAlign w:val="center"/>
            <w:hideMark/>
          </w:tcPr>
          <w:p w14:paraId="784710CC" w14:textId="77777777" w:rsidR="009939EE" w:rsidRDefault="009939EE">
            <w:pPr>
              <w:jc w:val="center"/>
              <w:rPr>
                <w:b/>
                <w:bCs/>
              </w:rPr>
            </w:pPr>
            <w:r>
              <w:rPr>
                <w:b/>
                <w:bCs/>
              </w:rPr>
              <w:t>Aspect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95C63F5" w14:textId="77777777" w:rsidR="009939EE" w:rsidRDefault="009939EE">
            <w:pPr>
              <w:jc w:val="center"/>
              <w:rPr>
                <w:b/>
                <w:bCs/>
              </w:rPr>
            </w:pPr>
            <w:r>
              <w:rPr>
                <w:b/>
                <w:bCs/>
              </w:rPr>
              <w:t>Acupuncture sociale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873A5F7" w14:textId="77777777" w:rsidR="009939EE" w:rsidRDefault="009939EE">
            <w:pPr>
              <w:jc w:val="center"/>
              <w:rPr>
                <w:b/>
                <w:bCs/>
              </w:rPr>
            </w:pPr>
            <w:r>
              <w:rPr>
                <w:b/>
                <w:bCs/>
              </w:rPr>
              <w:t>Acupuncture privée</w:t>
            </w:r>
          </w:p>
        </w:tc>
      </w:tr>
      <w:tr w:rsidR="009939EE" w14:paraId="2578685D" w14:textId="77777777" w:rsidTr="009939EE">
        <w:tc>
          <w:tcPr>
            <w:tcW w:w="0" w:type="auto"/>
            <w:tcBorders>
              <w:top w:val="single" w:sz="2" w:space="0" w:color="E5E7EB"/>
              <w:left w:val="single" w:sz="2" w:space="0" w:color="E5E7EB"/>
              <w:bottom w:val="single" w:sz="2" w:space="0" w:color="E5E7EB"/>
              <w:right w:val="single" w:sz="2" w:space="0" w:color="E5E7EB"/>
            </w:tcBorders>
            <w:vAlign w:val="center"/>
            <w:hideMark/>
          </w:tcPr>
          <w:p w14:paraId="408EF584" w14:textId="77777777" w:rsidR="009939EE" w:rsidRDefault="009939EE">
            <w:r>
              <w:t>Échange initial</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76D9455" w14:textId="77777777" w:rsidR="009939EE" w:rsidRDefault="009939EE">
            <w:r>
              <w:t>Plus bref, ciblé</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1E05061" w14:textId="77777777" w:rsidR="009939EE" w:rsidRDefault="009939EE">
            <w:r>
              <w:t>Approfondi (60 min)</w:t>
            </w:r>
          </w:p>
        </w:tc>
      </w:tr>
      <w:tr w:rsidR="009939EE" w14:paraId="469F0042" w14:textId="77777777" w:rsidTr="009939EE">
        <w:tc>
          <w:tcPr>
            <w:tcW w:w="0" w:type="auto"/>
            <w:tcBorders>
              <w:top w:val="single" w:sz="2" w:space="0" w:color="E5E7EB"/>
              <w:left w:val="single" w:sz="2" w:space="0" w:color="E5E7EB"/>
              <w:bottom w:val="single" w:sz="2" w:space="0" w:color="E5E7EB"/>
              <w:right w:val="single" w:sz="2" w:space="0" w:color="E5E7EB"/>
            </w:tcBorders>
            <w:vAlign w:val="center"/>
            <w:hideMark/>
          </w:tcPr>
          <w:p w14:paraId="17488A6F" w14:textId="77777777" w:rsidR="009939EE" w:rsidRDefault="009939EE">
            <w:r>
              <w:t>Points utilisés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4F38536" w14:textId="77777777" w:rsidR="009939EE" w:rsidRDefault="009939EE">
            <w:r>
              <w:t>Distaux (extrémités)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D4A4DFF" w14:textId="77777777" w:rsidR="009939EE" w:rsidRDefault="009939EE">
            <w:r>
              <w:t>Tout le corps</w:t>
            </w:r>
          </w:p>
        </w:tc>
      </w:tr>
      <w:tr w:rsidR="009939EE" w14:paraId="71F3A6E9" w14:textId="77777777" w:rsidTr="009939EE">
        <w:tc>
          <w:tcPr>
            <w:tcW w:w="0" w:type="auto"/>
            <w:tcBorders>
              <w:top w:val="single" w:sz="2" w:space="0" w:color="E5E7EB"/>
              <w:left w:val="single" w:sz="2" w:space="0" w:color="E5E7EB"/>
              <w:bottom w:val="single" w:sz="2" w:space="0" w:color="E5E7EB"/>
              <w:right w:val="single" w:sz="2" w:space="0" w:color="E5E7EB"/>
            </w:tcBorders>
            <w:vAlign w:val="center"/>
            <w:hideMark/>
          </w:tcPr>
          <w:p w14:paraId="5CD9CEE6" w14:textId="77777777" w:rsidR="009939EE" w:rsidRDefault="009939EE">
            <w:r>
              <w:t>Tenue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AE32F1D" w14:textId="77777777" w:rsidR="009939EE" w:rsidRDefault="009939EE">
            <w:proofErr w:type="spellStart"/>
            <w:r>
              <w:t>Habillé·e</w:t>
            </w:r>
            <w:proofErr w:type="spellEnd"/>
            <w:r>
              <w:t xml:space="preserve"> (manches retroussées)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893320A" w14:textId="77777777" w:rsidR="009939EE" w:rsidRDefault="009939EE">
            <w:r>
              <w:t>Tenue adaptée</w:t>
            </w:r>
          </w:p>
        </w:tc>
      </w:tr>
      <w:tr w:rsidR="009939EE" w14:paraId="531CAAE8" w14:textId="77777777" w:rsidTr="009939EE">
        <w:tc>
          <w:tcPr>
            <w:tcW w:w="0" w:type="auto"/>
            <w:tcBorders>
              <w:top w:val="single" w:sz="2" w:space="0" w:color="E5E7EB"/>
              <w:left w:val="single" w:sz="2" w:space="0" w:color="E5E7EB"/>
              <w:bottom w:val="single" w:sz="2" w:space="0" w:color="E5E7EB"/>
              <w:right w:val="single" w:sz="2" w:space="0" w:color="E5E7EB"/>
            </w:tcBorders>
            <w:vAlign w:val="center"/>
            <w:hideMark/>
          </w:tcPr>
          <w:p w14:paraId="2B572D76" w14:textId="77777777" w:rsidR="009939EE" w:rsidRDefault="009939EE">
            <w:r>
              <w:t>Durée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A77C23C" w14:textId="77777777" w:rsidR="009939EE" w:rsidRDefault="009939EE">
            <w:r>
              <w:t>30-45 min</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F6364BD" w14:textId="77777777" w:rsidR="009939EE" w:rsidRDefault="009939EE">
            <w:r>
              <w:t>60 min</w:t>
            </w:r>
          </w:p>
        </w:tc>
      </w:tr>
      <w:tr w:rsidR="009939EE" w14:paraId="6D353240" w14:textId="77777777" w:rsidTr="009939EE">
        <w:tc>
          <w:tcPr>
            <w:tcW w:w="0" w:type="auto"/>
            <w:tcBorders>
              <w:top w:val="single" w:sz="2" w:space="0" w:color="E5E7EB"/>
              <w:left w:val="single" w:sz="2" w:space="0" w:color="E5E7EB"/>
              <w:bottom w:val="single" w:sz="2" w:space="0" w:color="E5E7EB"/>
              <w:right w:val="single" w:sz="2" w:space="0" w:color="E5E7EB"/>
            </w:tcBorders>
            <w:vAlign w:val="center"/>
            <w:hideMark/>
          </w:tcPr>
          <w:p w14:paraId="0DD5770D" w14:textId="77777777" w:rsidR="009939EE" w:rsidRDefault="009939EE">
            <w:r>
              <w:t>Conditions traitées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144EF5C" w14:textId="77777777" w:rsidR="009939EE" w:rsidRDefault="009939EE">
            <w:r>
              <w:t>Stress, anxiété, douleurs, sommeil, bien-être général</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C9F7AC1" w14:textId="77777777" w:rsidR="009939EE" w:rsidRDefault="009939EE">
            <w:r>
              <w:t>Tout, y compris conditions complexes</w:t>
            </w:r>
          </w:p>
        </w:tc>
      </w:tr>
      <w:tr w:rsidR="009939EE" w14:paraId="029DBD50" w14:textId="77777777" w:rsidTr="009939EE">
        <w:tc>
          <w:tcPr>
            <w:tcW w:w="0" w:type="auto"/>
            <w:tcBorders>
              <w:top w:val="single" w:sz="2" w:space="0" w:color="E5E7EB"/>
              <w:left w:val="single" w:sz="2" w:space="0" w:color="E5E7EB"/>
              <w:bottom w:val="single" w:sz="2" w:space="0" w:color="E5E7EB"/>
              <w:right w:val="single" w:sz="2" w:space="0" w:color="E5E7EB"/>
            </w:tcBorders>
            <w:vAlign w:val="center"/>
            <w:hideMark/>
          </w:tcPr>
          <w:p w14:paraId="2CD5AFEC" w14:textId="77777777" w:rsidR="009939EE" w:rsidRDefault="009939EE">
            <w:r>
              <w:t>Suivi</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CCAAF27" w14:textId="77777777" w:rsidR="009939EE" w:rsidRDefault="009939EE">
            <w:r>
              <w:t>Libre, sans rendez-vous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6AE2A69" w14:textId="77777777" w:rsidR="009939EE" w:rsidRDefault="009939EE">
            <w:r>
              <w:t>Sur rendez-vous</w:t>
            </w:r>
          </w:p>
        </w:tc>
      </w:tr>
      <w:tr w:rsidR="009939EE" w14:paraId="2E5F005E" w14:textId="77777777" w:rsidTr="009939EE">
        <w:tc>
          <w:tcPr>
            <w:tcW w:w="0" w:type="auto"/>
            <w:tcBorders>
              <w:top w:val="single" w:sz="2" w:space="0" w:color="E5E7EB"/>
              <w:left w:val="single" w:sz="2" w:space="0" w:color="E5E7EB"/>
              <w:bottom w:val="single" w:sz="2" w:space="0" w:color="E5E7EB"/>
              <w:right w:val="single" w:sz="2" w:space="0" w:color="E5E7EB"/>
            </w:tcBorders>
            <w:vAlign w:val="center"/>
            <w:hideMark/>
          </w:tcPr>
          <w:p w14:paraId="78745E41" w14:textId="77777777" w:rsidR="009939EE" w:rsidRDefault="009939EE">
            <w:r>
              <w:t>Tarif</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350ECA9" w14:textId="77777777" w:rsidR="009939EE" w:rsidRDefault="009939EE">
            <w:r>
              <w:t>Réduit, ajusté</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293E256" w14:textId="77777777" w:rsidR="009939EE" w:rsidRDefault="009939EE">
            <w:r>
              <w:t>Standard</w:t>
            </w:r>
          </w:p>
        </w:tc>
      </w:tr>
    </w:tbl>
    <w:p w14:paraId="0D9DEB0C" w14:textId="77777777" w:rsidR="009939EE" w:rsidRDefault="009939EE" w:rsidP="009939EE"/>
    <w:p w14:paraId="752B550F" w14:textId="0FA7C5FF" w:rsidR="009939EE" w:rsidRDefault="009939EE" w:rsidP="009939EE">
      <w:r>
        <w:t>Par :</w:t>
      </w:r>
    </w:p>
    <w:p w14:paraId="3F3852FC" w14:textId="77777777" w:rsidR="009939EE" w:rsidRDefault="009939EE" w:rsidP="009939EE">
      <w:pPr>
        <w:pStyle w:val="Titre3"/>
        <w:pBdr>
          <w:top w:val="single" w:sz="2" w:space="0" w:color="E5E7EB"/>
          <w:left w:val="single" w:sz="2" w:space="0" w:color="E5E7EB"/>
          <w:bottom w:val="single" w:sz="2" w:space="0" w:color="E5E7EB"/>
          <w:right w:val="single" w:sz="2" w:space="0" w:color="E5E7EB"/>
        </w:pBdr>
        <w:rPr>
          <w:rFonts w:ascii="Georgia" w:hAnsi="Georgia"/>
          <w:color w:val="2C2A26"/>
          <w:sz w:val="39"/>
          <w:szCs w:val="39"/>
        </w:rPr>
      </w:pPr>
      <w:r>
        <w:rPr>
          <w:rFonts w:ascii="Georgia" w:hAnsi="Georgia"/>
          <w:color w:val="2C2A26"/>
          <w:sz w:val="39"/>
          <w:szCs w:val="39"/>
        </w:rPr>
        <w:lastRenderedPageBreak/>
        <w:t>Ce qui est adapté en social vs en privé</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34"/>
        <w:gridCol w:w="3104"/>
        <w:gridCol w:w="3696"/>
      </w:tblGrid>
      <w:tr w:rsidR="009939EE" w14:paraId="12004F36" w14:textId="77777777" w:rsidTr="009939EE">
        <w:trPr>
          <w:tblHeader/>
        </w:trPr>
        <w:tc>
          <w:tcPr>
            <w:tcW w:w="0" w:type="auto"/>
            <w:tcBorders>
              <w:top w:val="single" w:sz="2" w:space="0" w:color="E5E7EB"/>
              <w:left w:val="single" w:sz="2" w:space="0" w:color="E5E7EB"/>
              <w:bottom w:val="single" w:sz="2" w:space="0" w:color="E5E7EB"/>
              <w:right w:val="single" w:sz="2" w:space="0" w:color="E5E7EB"/>
            </w:tcBorders>
            <w:vAlign w:val="center"/>
            <w:hideMark/>
          </w:tcPr>
          <w:p w14:paraId="6ED47240" w14:textId="77777777" w:rsidR="009939EE" w:rsidRDefault="009939EE">
            <w:pPr>
              <w:jc w:val="center"/>
              <w:rPr>
                <w:b/>
                <w:bCs/>
              </w:rPr>
            </w:pPr>
            <w:r>
              <w:rPr>
                <w:b/>
                <w:bCs/>
              </w:rPr>
              <w:t>Aspect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72FEB59" w14:textId="77777777" w:rsidR="009939EE" w:rsidRDefault="009939EE">
            <w:pPr>
              <w:jc w:val="center"/>
              <w:rPr>
                <w:b/>
                <w:bCs/>
              </w:rPr>
            </w:pPr>
            <w:r>
              <w:rPr>
                <w:b/>
                <w:bCs/>
              </w:rPr>
              <w:t>Acupuncture sociale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46496F7" w14:textId="77777777" w:rsidR="009939EE" w:rsidRDefault="009939EE">
            <w:pPr>
              <w:jc w:val="center"/>
              <w:rPr>
                <w:b/>
                <w:bCs/>
              </w:rPr>
            </w:pPr>
            <w:r>
              <w:rPr>
                <w:b/>
                <w:bCs/>
              </w:rPr>
              <w:t>Acupuncture privée</w:t>
            </w:r>
          </w:p>
        </w:tc>
      </w:tr>
      <w:tr w:rsidR="009939EE" w14:paraId="1D0BFF03" w14:textId="77777777" w:rsidTr="009939EE">
        <w:tc>
          <w:tcPr>
            <w:tcW w:w="0" w:type="auto"/>
            <w:tcBorders>
              <w:top w:val="single" w:sz="2" w:space="0" w:color="E5E7EB"/>
              <w:left w:val="single" w:sz="2" w:space="0" w:color="E5E7EB"/>
              <w:bottom w:val="single" w:sz="2" w:space="0" w:color="E5E7EB"/>
              <w:right w:val="single" w:sz="2" w:space="0" w:color="E5E7EB"/>
            </w:tcBorders>
            <w:vAlign w:val="center"/>
            <w:hideMark/>
          </w:tcPr>
          <w:p w14:paraId="30EB770D" w14:textId="77777777" w:rsidR="009939EE" w:rsidRDefault="009939EE">
            <w:r>
              <w:t>Échange initial</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442FC8C" w14:textId="77777777" w:rsidR="009939EE" w:rsidRDefault="009939EE">
            <w:r>
              <w:t>Plus bref, ciblé</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8DF63FF" w14:textId="215DF528" w:rsidR="009939EE" w:rsidRDefault="009939EE">
            <w:r>
              <w:t>Approfondi (</w:t>
            </w:r>
            <w:r>
              <w:t>20</w:t>
            </w:r>
            <w:r>
              <w:t xml:space="preserve"> min)</w:t>
            </w:r>
          </w:p>
        </w:tc>
      </w:tr>
      <w:tr w:rsidR="009939EE" w14:paraId="5D696E9A" w14:textId="77777777" w:rsidTr="009939EE">
        <w:tc>
          <w:tcPr>
            <w:tcW w:w="0" w:type="auto"/>
            <w:tcBorders>
              <w:top w:val="single" w:sz="2" w:space="0" w:color="E5E7EB"/>
              <w:left w:val="single" w:sz="2" w:space="0" w:color="E5E7EB"/>
              <w:bottom w:val="single" w:sz="2" w:space="0" w:color="E5E7EB"/>
              <w:right w:val="single" w:sz="2" w:space="0" w:color="E5E7EB"/>
            </w:tcBorders>
            <w:vAlign w:val="center"/>
            <w:hideMark/>
          </w:tcPr>
          <w:p w14:paraId="7042D39A" w14:textId="77777777" w:rsidR="009939EE" w:rsidRDefault="009939EE">
            <w:r>
              <w:t>Points utilisés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EBCC004" w14:textId="77777777" w:rsidR="009939EE" w:rsidRDefault="009939EE">
            <w:r>
              <w:t>Distaux (extrémités)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A1F4A12" w14:textId="77777777" w:rsidR="009939EE" w:rsidRDefault="009939EE">
            <w:r>
              <w:t>Tout le corps</w:t>
            </w:r>
          </w:p>
        </w:tc>
      </w:tr>
      <w:tr w:rsidR="009939EE" w14:paraId="7752F8FE" w14:textId="77777777" w:rsidTr="009939EE">
        <w:tc>
          <w:tcPr>
            <w:tcW w:w="0" w:type="auto"/>
            <w:tcBorders>
              <w:top w:val="single" w:sz="2" w:space="0" w:color="E5E7EB"/>
              <w:left w:val="single" w:sz="2" w:space="0" w:color="E5E7EB"/>
              <w:bottom w:val="single" w:sz="2" w:space="0" w:color="E5E7EB"/>
              <w:right w:val="single" w:sz="2" w:space="0" w:color="E5E7EB"/>
            </w:tcBorders>
            <w:vAlign w:val="center"/>
            <w:hideMark/>
          </w:tcPr>
          <w:p w14:paraId="30C4F086" w14:textId="77777777" w:rsidR="009939EE" w:rsidRDefault="009939EE">
            <w:r>
              <w:t>Tenue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E4C11B6" w14:textId="77777777" w:rsidR="009939EE" w:rsidRDefault="009939EE">
            <w:proofErr w:type="spellStart"/>
            <w:r>
              <w:t>Habillé·e</w:t>
            </w:r>
            <w:proofErr w:type="spellEnd"/>
            <w:r>
              <w:t xml:space="preserve"> (manches retroussées)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7501C1B" w14:textId="77777777" w:rsidR="009939EE" w:rsidRDefault="009939EE">
            <w:r>
              <w:t>Tenue adaptée</w:t>
            </w:r>
          </w:p>
        </w:tc>
      </w:tr>
      <w:tr w:rsidR="009939EE" w14:paraId="789122B6" w14:textId="77777777" w:rsidTr="009939EE">
        <w:tc>
          <w:tcPr>
            <w:tcW w:w="0" w:type="auto"/>
            <w:tcBorders>
              <w:top w:val="single" w:sz="2" w:space="0" w:color="E5E7EB"/>
              <w:left w:val="single" w:sz="2" w:space="0" w:color="E5E7EB"/>
              <w:bottom w:val="single" w:sz="2" w:space="0" w:color="E5E7EB"/>
              <w:right w:val="single" w:sz="2" w:space="0" w:color="E5E7EB"/>
            </w:tcBorders>
            <w:vAlign w:val="center"/>
            <w:hideMark/>
          </w:tcPr>
          <w:p w14:paraId="45272986" w14:textId="77777777" w:rsidR="009939EE" w:rsidRDefault="009939EE">
            <w:r>
              <w:t>Durée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A70E043" w14:textId="1D8B225C" w:rsidR="009939EE" w:rsidRDefault="009939EE">
            <w:r>
              <w:t>60</w:t>
            </w:r>
            <w:r>
              <w:t xml:space="preserve"> min</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7581101" w14:textId="77777777" w:rsidR="009939EE" w:rsidRDefault="009939EE">
            <w:r>
              <w:t>60 min</w:t>
            </w:r>
          </w:p>
        </w:tc>
      </w:tr>
      <w:tr w:rsidR="009939EE" w14:paraId="78973A5C" w14:textId="77777777" w:rsidTr="009939EE">
        <w:tc>
          <w:tcPr>
            <w:tcW w:w="0" w:type="auto"/>
            <w:tcBorders>
              <w:top w:val="single" w:sz="2" w:space="0" w:color="E5E7EB"/>
              <w:left w:val="single" w:sz="2" w:space="0" w:color="E5E7EB"/>
              <w:bottom w:val="single" w:sz="2" w:space="0" w:color="E5E7EB"/>
              <w:right w:val="single" w:sz="2" w:space="0" w:color="E5E7EB"/>
            </w:tcBorders>
            <w:vAlign w:val="center"/>
            <w:hideMark/>
          </w:tcPr>
          <w:p w14:paraId="72ED87AA" w14:textId="77777777" w:rsidR="009939EE" w:rsidRDefault="009939EE">
            <w:r>
              <w:t>Conditions traitées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D7A8603" w14:textId="5B6FB9AA" w:rsidR="009939EE" w:rsidRDefault="009939EE">
            <w:r>
              <w:t>Tout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073E14F" w14:textId="77777777" w:rsidR="009939EE" w:rsidRDefault="009939EE">
            <w:r>
              <w:t>Tout, y compris conditions complexes</w:t>
            </w:r>
          </w:p>
        </w:tc>
      </w:tr>
      <w:tr w:rsidR="009939EE" w14:paraId="203DF29D" w14:textId="77777777" w:rsidTr="009939EE">
        <w:tc>
          <w:tcPr>
            <w:tcW w:w="0" w:type="auto"/>
            <w:tcBorders>
              <w:top w:val="single" w:sz="2" w:space="0" w:color="E5E7EB"/>
              <w:left w:val="single" w:sz="2" w:space="0" w:color="E5E7EB"/>
              <w:bottom w:val="single" w:sz="2" w:space="0" w:color="E5E7EB"/>
              <w:right w:val="single" w:sz="2" w:space="0" w:color="E5E7EB"/>
            </w:tcBorders>
            <w:vAlign w:val="center"/>
            <w:hideMark/>
          </w:tcPr>
          <w:p w14:paraId="5CA6D122" w14:textId="77777777" w:rsidR="009939EE" w:rsidRDefault="009939EE">
            <w:r>
              <w:t>Suivi</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6B1F85F" w14:textId="4EE0E147" w:rsidR="009939EE" w:rsidRDefault="009939EE">
            <w:r>
              <w:t>Sur rendez-vous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4920104" w14:textId="77777777" w:rsidR="009939EE" w:rsidRDefault="009939EE">
            <w:r>
              <w:t>Sur rendez-vous</w:t>
            </w:r>
          </w:p>
        </w:tc>
      </w:tr>
      <w:tr w:rsidR="009939EE" w14:paraId="67872834" w14:textId="77777777" w:rsidTr="009939EE">
        <w:tc>
          <w:tcPr>
            <w:tcW w:w="0" w:type="auto"/>
            <w:tcBorders>
              <w:top w:val="single" w:sz="2" w:space="0" w:color="E5E7EB"/>
              <w:left w:val="single" w:sz="2" w:space="0" w:color="E5E7EB"/>
              <w:bottom w:val="single" w:sz="2" w:space="0" w:color="E5E7EB"/>
              <w:right w:val="single" w:sz="2" w:space="0" w:color="E5E7EB"/>
            </w:tcBorders>
            <w:vAlign w:val="center"/>
            <w:hideMark/>
          </w:tcPr>
          <w:p w14:paraId="039123C4" w14:textId="77777777" w:rsidR="009939EE" w:rsidRDefault="009939EE">
            <w:r>
              <w:t>Tarif</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215C88D" w14:textId="77777777" w:rsidR="009939EE" w:rsidRDefault="009939EE">
            <w:r>
              <w:t>Réduit, ajusté</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8BBCBD3" w14:textId="77777777" w:rsidR="009939EE" w:rsidRDefault="009939EE">
            <w:r>
              <w:t>Standard</w:t>
            </w:r>
          </w:p>
        </w:tc>
      </w:tr>
    </w:tbl>
    <w:p w14:paraId="471E48D4" w14:textId="77777777" w:rsidR="009939EE" w:rsidRDefault="009939EE" w:rsidP="009939EE"/>
    <w:p w14:paraId="0C1142E1" w14:textId="77777777" w:rsidR="009939EE" w:rsidRDefault="009939EE" w:rsidP="009939EE">
      <w:pPr>
        <w:pStyle w:val="Paragraphedeliste"/>
      </w:pPr>
    </w:p>
    <w:p w14:paraId="53266BA5" w14:textId="77777777" w:rsidR="009939EE" w:rsidRDefault="009939EE" w:rsidP="009939EE">
      <w:pPr>
        <w:pStyle w:val="Paragraphedeliste"/>
      </w:pPr>
    </w:p>
    <w:p w14:paraId="077B8C71" w14:textId="77777777" w:rsidR="009939EE" w:rsidRDefault="009939EE" w:rsidP="009939EE">
      <w:pPr>
        <w:pStyle w:val="Paragraphedeliste"/>
      </w:pPr>
    </w:p>
    <w:p w14:paraId="4104AD8E" w14:textId="03FC775B" w:rsidR="009939EE" w:rsidRDefault="009939EE" w:rsidP="009939EE">
      <w:pPr>
        <w:pStyle w:val="Paragraphedeliste"/>
      </w:pPr>
      <w:r>
        <w:t>Remplacer :</w:t>
      </w:r>
    </w:p>
    <w:p w14:paraId="08A41BA2" w14:textId="77777777" w:rsidR="009939EE" w:rsidRDefault="009939EE" w:rsidP="009939EE">
      <w:pPr>
        <w:pStyle w:val="Paragraphedeliste"/>
      </w:pPr>
    </w:p>
    <w:p w14:paraId="2B9AFFD9" w14:textId="77777777" w:rsidR="009939EE" w:rsidRDefault="009939EE" w:rsidP="009939EE">
      <w:pPr>
        <w:pStyle w:val="Titre3"/>
        <w:pBdr>
          <w:top w:val="single" w:sz="2" w:space="0" w:color="E5E7EB"/>
          <w:left w:val="single" w:sz="2" w:space="0" w:color="E5E7EB"/>
          <w:bottom w:val="single" w:sz="2" w:space="0" w:color="E5E7EB"/>
          <w:right w:val="single" w:sz="2" w:space="0" w:color="E5E7EB"/>
        </w:pBdr>
        <w:shd w:val="clear" w:color="auto" w:fill="FFFFFF"/>
        <w:rPr>
          <w:rFonts w:ascii="Georgia" w:hAnsi="Georgia"/>
          <w:color w:val="2C2A26"/>
          <w:sz w:val="39"/>
          <w:szCs w:val="39"/>
        </w:rPr>
      </w:pPr>
      <w:r>
        <w:rPr>
          <w:rFonts w:ascii="Georgia" w:hAnsi="Georgia"/>
          <w:color w:val="2C2A26"/>
          <w:sz w:val="39"/>
          <w:szCs w:val="39"/>
        </w:rPr>
        <w:t>Conditions idéales pour le format social</w:t>
      </w:r>
    </w:p>
    <w:p w14:paraId="67CED5DF" w14:textId="77777777" w:rsidR="009939EE" w:rsidRDefault="009939EE" w:rsidP="009939EE"/>
    <w:p w14:paraId="7EAB0973" w14:textId="17F70BD4" w:rsidR="009939EE" w:rsidRDefault="009939EE" w:rsidP="009939EE">
      <w:r>
        <w:t>Par :</w:t>
      </w:r>
    </w:p>
    <w:p w14:paraId="008967C8" w14:textId="77777777" w:rsidR="009939EE" w:rsidRDefault="009939EE" w:rsidP="009939EE"/>
    <w:p w14:paraId="46EC2C81" w14:textId="56D479D5" w:rsidR="009939EE" w:rsidRDefault="009939EE" w:rsidP="009939EE">
      <w:pPr>
        <w:pStyle w:val="Titre3"/>
        <w:pBdr>
          <w:top w:val="single" w:sz="2" w:space="0" w:color="E5E7EB"/>
          <w:left w:val="single" w:sz="2" w:space="0" w:color="E5E7EB"/>
          <w:bottom w:val="single" w:sz="2" w:space="0" w:color="E5E7EB"/>
          <w:right w:val="single" w:sz="2" w:space="0" w:color="E5E7EB"/>
        </w:pBdr>
        <w:shd w:val="clear" w:color="auto" w:fill="FFFFFF"/>
        <w:rPr>
          <w:rFonts w:ascii="Georgia" w:hAnsi="Georgia"/>
          <w:color w:val="2C2A26"/>
          <w:sz w:val="39"/>
          <w:szCs w:val="39"/>
        </w:rPr>
      </w:pPr>
      <w:r>
        <w:rPr>
          <w:rFonts w:ascii="Georgia" w:hAnsi="Georgia"/>
          <w:color w:val="2C2A26"/>
          <w:sz w:val="39"/>
          <w:szCs w:val="39"/>
        </w:rPr>
        <w:t xml:space="preserve">Raison de consultation courante </w:t>
      </w:r>
    </w:p>
    <w:p w14:paraId="6D741891" w14:textId="77777777" w:rsidR="009939EE" w:rsidRDefault="009939EE" w:rsidP="009939EE"/>
    <w:p w14:paraId="04498D90" w14:textId="77777777" w:rsidR="009939EE" w:rsidRPr="009939EE" w:rsidRDefault="009939EE" w:rsidP="009939EE"/>
    <w:p w14:paraId="7455E293" w14:textId="77777777" w:rsidR="009939EE" w:rsidRDefault="009939EE" w:rsidP="009939EE"/>
    <w:p w14:paraId="0AAE8A37" w14:textId="77777777" w:rsidR="009939EE" w:rsidRPr="009939EE" w:rsidRDefault="009939EE" w:rsidP="009939EE">
      <w:pPr>
        <w:pStyle w:val="Paragraphedeliste"/>
      </w:pPr>
    </w:p>
    <w:sectPr w:rsidR="009939EE" w:rsidRPr="009939EE" w:rsidSect="00C05E07">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1"/>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orig_avenirnextcyrregular">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B3630"/>
    <w:multiLevelType w:val="multilevel"/>
    <w:tmpl w:val="1DCE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745E79"/>
    <w:multiLevelType w:val="multilevel"/>
    <w:tmpl w:val="0D98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80468B"/>
    <w:multiLevelType w:val="multilevel"/>
    <w:tmpl w:val="04907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E329F3"/>
    <w:multiLevelType w:val="multilevel"/>
    <w:tmpl w:val="1170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B41122"/>
    <w:multiLevelType w:val="multilevel"/>
    <w:tmpl w:val="F72A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0B28BE"/>
    <w:multiLevelType w:val="multilevel"/>
    <w:tmpl w:val="77BC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2544BC"/>
    <w:multiLevelType w:val="multilevel"/>
    <w:tmpl w:val="5676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5037C5"/>
    <w:multiLevelType w:val="multilevel"/>
    <w:tmpl w:val="8402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D21D59"/>
    <w:multiLevelType w:val="multilevel"/>
    <w:tmpl w:val="4A86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4D0519"/>
    <w:multiLevelType w:val="multilevel"/>
    <w:tmpl w:val="9664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8F9496D"/>
    <w:multiLevelType w:val="multilevel"/>
    <w:tmpl w:val="56A8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9A3348B"/>
    <w:multiLevelType w:val="multilevel"/>
    <w:tmpl w:val="DAB8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A764723"/>
    <w:multiLevelType w:val="multilevel"/>
    <w:tmpl w:val="76B8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BB07643"/>
    <w:multiLevelType w:val="multilevel"/>
    <w:tmpl w:val="9016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3570C50"/>
    <w:multiLevelType w:val="multilevel"/>
    <w:tmpl w:val="192C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41B4F11"/>
    <w:multiLevelType w:val="multilevel"/>
    <w:tmpl w:val="F564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DBA7950"/>
    <w:multiLevelType w:val="multilevel"/>
    <w:tmpl w:val="7622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E134DD1"/>
    <w:multiLevelType w:val="multilevel"/>
    <w:tmpl w:val="1BA6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B376D9C"/>
    <w:multiLevelType w:val="multilevel"/>
    <w:tmpl w:val="8620F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60694D"/>
    <w:multiLevelType w:val="multilevel"/>
    <w:tmpl w:val="E592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3530BB7"/>
    <w:multiLevelType w:val="multilevel"/>
    <w:tmpl w:val="34CE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4757864"/>
    <w:multiLevelType w:val="multilevel"/>
    <w:tmpl w:val="E85E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83673E9"/>
    <w:multiLevelType w:val="multilevel"/>
    <w:tmpl w:val="2968E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BC46466"/>
    <w:multiLevelType w:val="multilevel"/>
    <w:tmpl w:val="DB18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F15139C"/>
    <w:multiLevelType w:val="multilevel"/>
    <w:tmpl w:val="0648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A1D5E9B"/>
    <w:multiLevelType w:val="multilevel"/>
    <w:tmpl w:val="7578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FCA01F4"/>
    <w:multiLevelType w:val="multilevel"/>
    <w:tmpl w:val="14242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03B0748"/>
    <w:multiLevelType w:val="multilevel"/>
    <w:tmpl w:val="F49A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59838A7"/>
    <w:multiLevelType w:val="multilevel"/>
    <w:tmpl w:val="5E72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F7E00DF"/>
    <w:multiLevelType w:val="multilevel"/>
    <w:tmpl w:val="2020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5467AD"/>
    <w:multiLevelType w:val="hybridMultilevel"/>
    <w:tmpl w:val="BB263CBE"/>
    <w:lvl w:ilvl="0" w:tplc="50AC346E">
      <w:start w:val="31"/>
      <w:numFmt w:val="bullet"/>
      <w:lvlText w:val="-"/>
      <w:lvlJc w:val="left"/>
      <w:pPr>
        <w:ind w:left="720" w:hanging="360"/>
      </w:pPr>
      <w:rPr>
        <w:rFonts w:ascii="Calibri" w:eastAsiaTheme="minorHAns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1" w15:restartNumberingAfterBreak="0">
    <w:nsid w:val="757C639C"/>
    <w:multiLevelType w:val="multilevel"/>
    <w:tmpl w:val="2216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59A6E3A"/>
    <w:multiLevelType w:val="multilevel"/>
    <w:tmpl w:val="06D0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F37805"/>
    <w:multiLevelType w:val="multilevel"/>
    <w:tmpl w:val="3BBA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F6D4697"/>
    <w:multiLevelType w:val="multilevel"/>
    <w:tmpl w:val="A5BED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7598239">
    <w:abstractNumId w:val="30"/>
  </w:num>
  <w:num w:numId="2" w16cid:durableId="1195189831">
    <w:abstractNumId w:val="7"/>
  </w:num>
  <w:num w:numId="3" w16cid:durableId="629672358">
    <w:abstractNumId w:val="5"/>
  </w:num>
  <w:num w:numId="4" w16cid:durableId="952204198">
    <w:abstractNumId w:val="33"/>
  </w:num>
  <w:num w:numId="5" w16cid:durableId="1233274655">
    <w:abstractNumId w:val="28"/>
  </w:num>
  <w:num w:numId="6" w16cid:durableId="1598515733">
    <w:abstractNumId w:val="1"/>
  </w:num>
  <w:num w:numId="7" w16cid:durableId="256597240">
    <w:abstractNumId w:val="4"/>
  </w:num>
  <w:num w:numId="8" w16cid:durableId="2063095838">
    <w:abstractNumId w:val="11"/>
  </w:num>
  <w:num w:numId="9" w16cid:durableId="333383262">
    <w:abstractNumId w:val="2"/>
  </w:num>
  <w:num w:numId="10" w16cid:durableId="1746685059">
    <w:abstractNumId w:val="29"/>
  </w:num>
  <w:num w:numId="11" w16cid:durableId="399330300">
    <w:abstractNumId w:val="32"/>
  </w:num>
  <w:num w:numId="12" w16cid:durableId="1239750059">
    <w:abstractNumId w:val="15"/>
  </w:num>
  <w:num w:numId="13" w16cid:durableId="1031108056">
    <w:abstractNumId w:val="19"/>
  </w:num>
  <w:num w:numId="14" w16cid:durableId="2073460412">
    <w:abstractNumId w:val="6"/>
  </w:num>
  <w:num w:numId="15" w16cid:durableId="961034231">
    <w:abstractNumId w:val="21"/>
  </w:num>
  <w:num w:numId="16" w16cid:durableId="594871825">
    <w:abstractNumId w:val="24"/>
  </w:num>
  <w:num w:numId="17" w16cid:durableId="106699254">
    <w:abstractNumId w:val="23"/>
  </w:num>
  <w:num w:numId="18" w16cid:durableId="198203126">
    <w:abstractNumId w:val="14"/>
  </w:num>
  <w:num w:numId="19" w16cid:durableId="1736195654">
    <w:abstractNumId w:val="25"/>
  </w:num>
  <w:num w:numId="20" w16cid:durableId="1036808416">
    <w:abstractNumId w:val="27"/>
  </w:num>
  <w:num w:numId="21" w16cid:durableId="63990461">
    <w:abstractNumId w:val="13"/>
  </w:num>
  <w:num w:numId="22" w16cid:durableId="1689670950">
    <w:abstractNumId w:val="20"/>
  </w:num>
  <w:num w:numId="23" w16cid:durableId="1624145332">
    <w:abstractNumId w:val="8"/>
  </w:num>
  <w:num w:numId="24" w16cid:durableId="759250833">
    <w:abstractNumId w:val="12"/>
  </w:num>
  <w:num w:numId="25" w16cid:durableId="1138300955">
    <w:abstractNumId w:val="17"/>
  </w:num>
  <w:num w:numId="26" w16cid:durableId="1892570730">
    <w:abstractNumId w:val="9"/>
  </w:num>
  <w:num w:numId="27" w16cid:durableId="1917856411">
    <w:abstractNumId w:val="26"/>
  </w:num>
  <w:num w:numId="28" w16cid:durableId="1103380081">
    <w:abstractNumId w:val="10"/>
  </w:num>
  <w:num w:numId="29" w16cid:durableId="677732074">
    <w:abstractNumId w:val="31"/>
  </w:num>
  <w:num w:numId="30" w16cid:durableId="302854230">
    <w:abstractNumId w:val="22"/>
  </w:num>
  <w:num w:numId="31" w16cid:durableId="68814347">
    <w:abstractNumId w:val="16"/>
  </w:num>
  <w:num w:numId="32" w16cid:durableId="614865755">
    <w:abstractNumId w:val="0"/>
  </w:num>
  <w:num w:numId="33" w16cid:durableId="1830515769">
    <w:abstractNumId w:val="3"/>
  </w:num>
  <w:num w:numId="34" w16cid:durableId="1258710261">
    <w:abstractNumId w:val="34"/>
  </w:num>
  <w:num w:numId="35" w16cid:durableId="119703977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9EE"/>
    <w:rsid w:val="008C7BFC"/>
    <w:rsid w:val="00907314"/>
    <w:rsid w:val="009939EE"/>
    <w:rsid w:val="009E33AA"/>
    <w:rsid w:val="00C05E07"/>
    <w:rsid w:val="00E2564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36642BF5"/>
  <w14:defaultImageDpi w14:val="32767"/>
  <w15:chartTrackingRefBased/>
  <w15:docId w15:val="{FDEF1A78-FBD3-344A-A990-5D4D7034B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9939EE"/>
    <w:rPr>
      <w:rFonts w:ascii="Times New Roman" w:eastAsia="Times New Roman" w:hAnsi="Times New Roman" w:cs="Times New Roman"/>
      <w:lang w:val="fr-CA" w:eastAsia="fr-CA"/>
    </w:rPr>
  </w:style>
  <w:style w:type="paragraph" w:styleId="Titre1">
    <w:name w:val="heading 1"/>
    <w:basedOn w:val="Normal"/>
    <w:next w:val="Normal"/>
    <w:link w:val="Titre1Car"/>
    <w:uiPriority w:val="9"/>
    <w:qFormat/>
    <w:rsid w:val="009939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9939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9939E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9939E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9939E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9939EE"/>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939EE"/>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939EE"/>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939EE"/>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939E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9939E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9939E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9939E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9939E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9939E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939E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939E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939EE"/>
    <w:rPr>
      <w:rFonts w:eastAsiaTheme="majorEastAsia" w:cstheme="majorBidi"/>
      <w:color w:val="272727" w:themeColor="text1" w:themeTint="D8"/>
    </w:rPr>
  </w:style>
  <w:style w:type="paragraph" w:styleId="Titre">
    <w:name w:val="Title"/>
    <w:basedOn w:val="Normal"/>
    <w:next w:val="Normal"/>
    <w:link w:val="TitreCar"/>
    <w:uiPriority w:val="10"/>
    <w:qFormat/>
    <w:rsid w:val="009939EE"/>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939E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939EE"/>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939E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939EE"/>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9939EE"/>
    <w:rPr>
      <w:i/>
      <w:iCs/>
      <w:color w:val="404040" w:themeColor="text1" w:themeTint="BF"/>
    </w:rPr>
  </w:style>
  <w:style w:type="paragraph" w:styleId="Paragraphedeliste">
    <w:name w:val="List Paragraph"/>
    <w:basedOn w:val="Normal"/>
    <w:uiPriority w:val="34"/>
    <w:qFormat/>
    <w:rsid w:val="009939EE"/>
    <w:pPr>
      <w:ind w:left="720"/>
      <w:contextualSpacing/>
    </w:pPr>
  </w:style>
  <w:style w:type="character" w:styleId="Accentuationintense">
    <w:name w:val="Intense Emphasis"/>
    <w:basedOn w:val="Policepardfaut"/>
    <w:uiPriority w:val="21"/>
    <w:qFormat/>
    <w:rsid w:val="009939EE"/>
    <w:rPr>
      <w:i/>
      <w:iCs/>
      <w:color w:val="2F5496" w:themeColor="accent1" w:themeShade="BF"/>
    </w:rPr>
  </w:style>
  <w:style w:type="paragraph" w:styleId="Citationintense">
    <w:name w:val="Intense Quote"/>
    <w:basedOn w:val="Normal"/>
    <w:next w:val="Normal"/>
    <w:link w:val="CitationintenseCar"/>
    <w:uiPriority w:val="30"/>
    <w:qFormat/>
    <w:rsid w:val="009939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9939EE"/>
    <w:rPr>
      <w:i/>
      <w:iCs/>
      <w:color w:val="2F5496" w:themeColor="accent1" w:themeShade="BF"/>
    </w:rPr>
  </w:style>
  <w:style w:type="character" w:styleId="Rfrenceintense">
    <w:name w:val="Intense Reference"/>
    <w:basedOn w:val="Policepardfaut"/>
    <w:uiPriority w:val="32"/>
    <w:qFormat/>
    <w:rsid w:val="009939EE"/>
    <w:rPr>
      <w:b/>
      <w:bCs/>
      <w:smallCaps/>
      <w:color w:val="2F5496" w:themeColor="accent1" w:themeShade="BF"/>
      <w:spacing w:val="5"/>
    </w:rPr>
  </w:style>
  <w:style w:type="paragraph" w:customStyle="1" w:styleId="text-17px">
    <w:name w:val="text-[17px]"/>
    <w:basedOn w:val="Normal"/>
    <w:rsid w:val="009939EE"/>
    <w:pPr>
      <w:spacing w:before="100" w:beforeAutospacing="1" w:after="100" w:afterAutospacing="1"/>
    </w:pPr>
  </w:style>
  <w:style w:type="character" w:styleId="lev">
    <w:name w:val="Strong"/>
    <w:basedOn w:val="Policepardfaut"/>
    <w:uiPriority w:val="22"/>
    <w:qFormat/>
    <w:rsid w:val="009939EE"/>
    <w:rPr>
      <w:b/>
      <w:bCs/>
    </w:rPr>
  </w:style>
  <w:style w:type="paragraph" w:customStyle="1" w:styleId="leading-165">
    <w:name w:val="leading-[1.65]"/>
    <w:basedOn w:val="Normal"/>
    <w:rsid w:val="009939EE"/>
    <w:pPr>
      <w:spacing w:before="100" w:beforeAutospacing="1" w:after="100" w:afterAutospacing="1"/>
    </w:pPr>
  </w:style>
  <w:style w:type="paragraph" w:customStyle="1" w:styleId="wh46u">
    <w:name w:val="wh46u"/>
    <w:basedOn w:val="Normal"/>
    <w:rsid w:val="009939EE"/>
    <w:pPr>
      <w:spacing w:before="100" w:beforeAutospacing="1" w:after="100" w:afterAutospacing="1"/>
    </w:pPr>
  </w:style>
  <w:style w:type="character" w:customStyle="1" w:styleId="whddp">
    <w:name w:val="whddp"/>
    <w:basedOn w:val="Policepardfaut"/>
    <w:rsid w:val="009939EE"/>
  </w:style>
  <w:style w:type="character" w:customStyle="1" w:styleId="text-public-accent-warm">
    <w:name w:val="text-public-accent-warm"/>
    <w:basedOn w:val="Policepardfaut"/>
    <w:rsid w:val="009939EE"/>
  </w:style>
  <w:style w:type="paragraph" w:customStyle="1" w:styleId="text-14px">
    <w:name w:val="text-[14px]"/>
    <w:basedOn w:val="Normal"/>
    <w:rsid w:val="009939EE"/>
    <w:pPr>
      <w:spacing w:before="100" w:beforeAutospacing="1" w:after="100" w:afterAutospacing="1"/>
    </w:pPr>
  </w:style>
  <w:style w:type="character" w:customStyle="1" w:styleId="text-13px">
    <w:name w:val="text-[13px]"/>
    <w:basedOn w:val="Policepardfaut"/>
    <w:rsid w:val="009939EE"/>
  </w:style>
  <w:style w:type="paragraph" w:styleId="NormalWeb">
    <w:name w:val="Normal (Web)"/>
    <w:basedOn w:val="Normal"/>
    <w:uiPriority w:val="99"/>
    <w:semiHidden/>
    <w:unhideWhenUsed/>
    <w:rsid w:val="009939EE"/>
    <w:pPr>
      <w:spacing w:before="100" w:beforeAutospacing="1" w:after="100" w:afterAutospacing="1"/>
    </w:pPr>
  </w:style>
  <w:style w:type="paragraph" w:customStyle="1" w:styleId="bg-white70">
    <w:name w:val="bg-white/70"/>
    <w:basedOn w:val="Normal"/>
    <w:rsid w:val="009939EE"/>
    <w:pPr>
      <w:spacing w:before="100" w:beforeAutospacing="1" w:after="100" w:afterAutospacing="1"/>
    </w:pPr>
  </w:style>
  <w:style w:type="paragraph" w:customStyle="1" w:styleId="text-16px">
    <w:name w:val="text-[16px]"/>
    <w:basedOn w:val="Normal"/>
    <w:rsid w:val="009939EE"/>
    <w:pPr>
      <w:spacing w:before="100" w:beforeAutospacing="1" w:after="100" w:afterAutospacing="1"/>
    </w:pPr>
  </w:style>
  <w:style w:type="paragraph" w:customStyle="1" w:styleId="text-18px">
    <w:name w:val="text-[18px]"/>
    <w:basedOn w:val="Normal"/>
    <w:rsid w:val="009939EE"/>
    <w:pPr>
      <w:spacing w:before="100" w:beforeAutospacing="1" w:after="100" w:afterAutospacing="1"/>
    </w:pPr>
  </w:style>
  <w:style w:type="character" w:styleId="Accentuation">
    <w:name w:val="Emphasis"/>
    <w:basedOn w:val="Policepardfaut"/>
    <w:uiPriority w:val="20"/>
    <w:qFormat/>
    <w:rsid w:val="009939EE"/>
    <w:rPr>
      <w:i/>
      <w:iCs/>
    </w:rPr>
  </w:style>
  <w:style w:type="character" w:styleId="Hyperlien">
    <w:name w:val="Hyperlink"/>
    <w:basedOn w:val="Policepardfaut"/>
    <w:uiPriority w:val="99"/>
    <w:semiHidden/>
    <w:unhideWhenUsed/>
    <w:rsid w:val="009939E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02860">
      <w:bodyDiv w:val="1"/>
      <w:marLeft w:val="0"/>
      <w:marRight w:val="0"/>
      <w:marTop w:val="0"/>
      <w:marBottom w:val="0"/>
      <w:divBdr>
        <w:top w:val="none" w:sz="0" w:space="0" w:color="auto"/>
        <w:left w:val="none" w:sz="0" w:space="0" w:color="auto"/>
        <w:bottom w:val="none" w:sz="0" w:space="0" w:color="auto"/>
        <w:right w:val="none" w:sz="0" w:space="0" w:color="auto"/>
      </w:divBdr>
    </w:div>
    <w:div w:id="33586067">
      <w:bodyDiv w:val="1"/>
      <w:marLeft w:val="0"/>
      <w:marRight w:val="0"/>
      <w:marTop w:val="0"/>
      <w:marBottom w:val="0"/>
      <w:divBdr>
        <w:top w:val="none" w:sz="0" w:space="0" w:color="auto"/>
        <w:left w:val="none" w:sz="0" w:space="0" w:color="auto"/>
        <w:bottom w:val="none" w:sz="0" w:space="0" w:color="auto"/>
        <w:right w:val="none" w:sz="0" w:space="0" w:color="auto"/>
      </w:divBdr>
    </w:div>
    <w:div w:id="34552174">
      <w:bodyDiv w:val="1"/>
      <w:marLeft w:val="0"/>
      <w:marRight w:val="0"/>
      <w:marTop w:val="0"/>
      <w:marBottom w:val="0"/>
      <w:divBdr>
        <w:top w:val="none" w:sz="0" w:space="0" w:color="auto"/>
        <w:left w:val="none" w:sz="0" w:space="0" w:color="auto"/>
        <w:bottom w:val="none" w:sz="0" w:space="0" w:color="auto"/>
        <w:right w:val="none" w:sz="0" w:space="0" w:color="auto"/>
      </w:divBdr>
    </w:div>
    <w:div w:id="48850211">
      <w:bodyDiv w:val="1"/>
      <w:marLeft w:val="0"/>
      <w:marRight w:val="0"/>
      <w:marTop w:val="0"/>
      <w:marBottom w:val="0"/>
      <w:divBdr>
        <w:top w:val="none" w:sz="0" w:space="0" w:color="auto"/>
        <w:left w:val="none" w:sz="0" w:space="0" w:color="auto"/>
        <w:bottom w:val="none" w:sz="0" w:space="0" w:color="auto"/>
        <w:right w:val="none" w:sz="0" w:space="0" w:color="auto"/>
      </w:divBdr>
    </w:div>
    <w:div w:id="58794446">
      <w:bodyDiv w:val="1"/>
      <w:marLeft w:val="0"/>
      <w:marRight w:val="0"/>
      <w:marTop w:val="0"/>
      <w:marBottom w:val="0"/>
      <w:divBdr>
        <w:top w:val="none" w:sz="0" w:space="0" w:color="auto"/>
        <w:left w:val="none" w:sz="0" w:space="0" w:color="auto"/>
        <w:bottom w:val="none" w:sz="0" w:space="0" w:color="auto"/>
        <w:right w:val="none" w:sz="0" w:space="0" w:color="auto"/>
      </w:divBdr>
      <w:divsChild>
        <w:div w:id="21221428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5178403">
      <w:bodyDiv w:val="1"/>
      <w:marLeft w:val="0"/>
      <w:marRight w:val="0"/>
      <w:marTop w:val="0"/>
      <w:marBottom w:val="0"/>
      <w:divBdr>
        <w:top w:val="none" w:sz="0" w:space="0" w:color="auto"/>
        <w:left w:val="none" w:sz="0" w:space="0" w:color="auto"/>
        <w:bottom w:val="none" w:sz="0" w:space="0" w:color="auto"/>
        <w:right w:val="none" w:sz="0" w:space="0" w:color="auto"/>
      </w:divBdr>
      <w:divsChild>
        <w:div w:id="17817998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0341227">
      <w:bodyDiv w:val="1"/>
      <w:marLeft w:val="0"/>
      <w:marRight w:val="0"/>
      <w:marTop w:val="0"/>
      <w:marBottom w:val="0"/>
      <w:divBdr>
        <w:top w:val="none" w:sz="0" w:space="0" w:color="auto"/>
        <w:left w:val="none" w:sz="0" w:space="0" w:color="auto"/>
        <w:bottom w:val="none" w:sz="0" w:space="0" w:color="auto"/>
        <w:right w:val="none" w:sz="0" w:space="0" w:color="auto"/>
      </w:divBdr>
      <w:divsChild>
        <w:div w:id="20152552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3312081">
      <w:bodyDiv w:val="1"/>
      <w:marLeft w:val="0"/>
      <w:marRight w:val="0"/>
      <w:marTop w:val="0"/>
      <w:marBottom w:val="0"/>
      <w:divBdr>
        <w:top w:val="none" w:sz="0" w:space="0" w:color="auto"/>
        <w:left w:val="none" w:sz="0" w:space="0" w:color="auto"/>
        <w:bottom w:val="none" w:sz="0" w:space="0" w:color="auto"/>
        <w:right w:val="none" w:sz="0" w:space="0" w:color="auto"/>
      </w:divBdr>
      <w:divsChild>
        <w:div w:id="424813795">
          <w:blockQuote w:val="1"/>
          <w:marLeft w:val="720"/>
          <w:marRight w:val="720"/>
          <w:marTop w:val="100"/>
          <w:marBottom w:val="100"/>
          <w:divBdr>
            <w:top w:val="single" w:sz="2" w:space="0" w:color="E5E7EB"/>
            <w:left w:val="single" w:sz="2" w:space="0" w:color="E5E7EB"/>
            <w:bottom w:val="single" w:sz="2" w:space="0" w:color="E5E7EB"/>
            <w:right w:val="single" w:sz="2" w:space="0" w:color="E5E7EB"/>
          </w:divBdr>
        </w:div>
        <w:div w:id="641539211">
          <w:marLeft w:val="0"/>
          <w:marRight w:val="0"/>
          <w:marTop w:val="0"/>
          <w:marBottom w:val="0"/>
          <w:divBdr>
            <w:top w:val="single" w:sz="2" w:space="0" w:color="E5E7EB"/>
            <w:left w:val="single" w:sz="2" w:space="0" w:color="E5E7EB"/>
            <w:bottom w:val="single" w:sz="2" w:space="0" w:color="E5E7EB"/>
            <w:right w:val="single" w:sz="2" w:space="0" w:color="E5E7EB"/>
          </w:divBdr>
          <w:divsChild>
            <w:div w:id="911088144">
              <w:marLeft w:val="0"/>
              <w:marRight w:val="0"/>
              <w:marTop w:val="0"/>
              <w:marBottom w:val="0"/>
              <w:divBdr>
                <w:top w:val="single" w:sz="2" w:space="0" w:color="E5E7EB"/>
                <w:left w:val="single" w:sz="2" w:space="0" w:color="E5E7EB"/>
                <w:bottom w:val="single" w:sz="2" w:space="0" w:color="E5E7EB"/>
                <w:right w:val="single" w:sz="2" w:space="0" w:color="E5E7EB"/>
              </w:divBdr>
            </w:div>
            <w:div w:id="18866726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1677251">
      <w:bodyDiv w:val="1"/>
      <w:marLeft w:val="0"/>
      <w:marRight w:val="0"/>
      <w:marTop w:val="0"/>
      <w:marBottom w:val="0"/>
      <w:divBdr>
        <w:top w:val="none" w:sz="0" w:space="0" w:color="auto"/>
        <w:left w:val="none" w:sz="0" w:space="0" w:color="auto"/>
        <w:bottom w:val="none" w:sz="0" w:space="0" w:color="auto"/>
        <w:right w:val="none" w:sz="0" w:space="0" w:color="auto"/>
      </w:divBdr>
      <w:divsChild>
        <w:div w:id="12414764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6121197">
      <w:bodyDiv w:val="1"/>
      <w:marLeft w:val="0"/>
      <w:marRight w:val="0"/>
      <w:marTop w:val="0"/>
      <w:marBottom w:val="0"/>
      <w:divBdr>
        <w:top w:val="none" w:sz="0" w:space="0" w:color="auto"/>
        <w:left w:val="none" w:sz="0" w:space="0" w:color="auto"/>
        <w:bottom w:val="none" w:sz="0" w:space="0" w:color="auto"/>
        <w:right w:val="none" w:sz="0" w:space="0" w:color="auto"/>
      </w:divBdr>
    </w:div>
    <w:div w:id="176114205">
      <w:bodyDiv w:val="1"/>
      <w:marLeft w:val="0"/>
      <w:marRight w:val="0"/>
      <w:marTop w:val="0"/>
      <w:marBottom w:val="0"/>
      <w:divBdr>
        <w:top w:val="none" w:sz="0" w:space="0" w:color="auto"/>
        <w:left w:val="none" w:sz="0" w:space="0" w:color="auto"/>
        <w:bottom w:val="none" w:sz="0" w:space="0" w:color="auto"/>
        <w:right w:val="none" w:sz="0" w:space="0" w:color="auto"/>
      </w:divBdr>
      <w:divsChild>
        <w:div w:id="366178508">
          <w:marLeft w:val="0"/>
          <w:marRight w:val="0"/>
          <w:marTop w:val="0"/>
          <w:marBottom w:val="0"/>
          <w:divBdr>
            <w:top w:val="single" w:sz="2" w:space="0" w:color="E5E7EB"/>
            <w:left w:val="single" w:sz="2" w:space="0" w:color="E5E7EB"/>
            <w:bottom w:val="single" w:sz="2" w:space="0" w:color="E5E7EB"/>
            <w:right w:val="single" w:sz="2" w:space="0" w:color="E5E7EB"/>
          </w:divBdr>
        </w:div>
        <w:div w:id="16441168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6238458">
      <w:bodyDiv w:val="1"/>
      <w:marLeft w:val="0"/>
      <w:marRight w:val="0"/>
      <w:marTop w:val="0"/>
      <w:marBottom w:val="0"/>
      <w:divBdr>
        <w:top w:val="none" w:sz="0" w:space="0" w:color="auto"/>
        <w:left w:val="none" w:sz="0" w:space="0" w:color="auto"/>
        <w:bottom w:val="none" w:sz="0" w:space="0" w:color="auto"/>
        <w:right w:val="none" w:sz="0" w:space="0" w:color="auto"/>
      </w:divBdr>
    </w:div>
    <w:div w:id="213978130">
      <w:bodyDiv w:val="1"/>
      <w:marLeft w:val="0"/>
      <w:marRight w:val="0"/>
      <w:marTop w:val="0"/>
      <w:marBottom w:val="0"/>
      <w:divBdr>
        <w:top w:val="none" w:sz="0" w:space="0" w:color="auto"/>
        <w:left w:val="none" w:sz="0" w:space="0" w:color="auto"/>
        <w:bottom w:val="none" w:sz="0" w:space="0" w:color="auto"/>
        <w:right w:val="none" w:sz="0" w:space="0" w:color="auto"/>
      </w:divBdr>
    </w:div>
    <w:div w:id="224219328">
      <w:bodyDiv w:val="1"/>
      <w:marLeft w:val="0"/>
      <w:marRight w:val="0"/>
      <w:marTop w:val="0"/>
      <w:marBottom w:val="0"/>
      <w:divBdr>
        <w:top w:val="none" w:sz="0" w:space="0" w:color="auto"/>
        <w:left w:val="none" w:sz="0" w:space="0" w:color="auto"/>
        <w:bottom w:val="none" w:sz="0" w:space="0" w:color="auto"/>
        <w:right w:val="none" w:sz="0" w:space="0" w:color="auto"/>
      </w:divBdr>
    </w:div>
    <w:div w:id="252324987">
      <w:bodyDiv w:val="1"/>
      <w:marLeft w:val="0"/>
      <w:marRight w:val="0"/>
      <w:marTop w:val="0"/>
      <w:marBottom w:val="0"/>
      <w:divBdr>
        <w:top w:val="none" w:sz="0" w:space="0" w:color="auto"/>
        <w:left w:val="none" w:sz="0" w:space="0" w:color="auto"/>
        <w:bottom w:val="none" w:sz="0" w:space="0" w:color="auto"/>
        <w:right w:val="none" w:sz="0" w:space="0" w:color="auto"/>
      </w:divBdr>
    </w:div>
    <w:div w:id="298147242">
      <w:bodyDiv w:val="1"/>
      <w:marLeft w:val="0"/>
      <w:marRight w:val="0"/>
      <w:marTop w:val="0"/>
      <w:marBottom w:val="0"/>
      <w:divBdr>
        <w:top w:val="none" w:sz="0" w:space="0" w:color="auto"/>
        <w:left w:val="none" w:sz="0" w:space="0" w:color="auto"/>
        <w:bottom w:val="none" w:sz="0" w:space="0" w:color="auto"/>
        <w:right w:val="none" w:sz="0" w:space="0" w:color="auto"/>
      </w:divBdr>
    </w:div>
    <w:div w:id="298387917">
      <w:bodyDiv w:val="1"/>
      <w:marLeft w:val="0"/>
      <w:marRight w:val="0"/>
      <w:marTop w:val="0"/>
      <w:marBottom w:val="0"/>
      <w:divBdr>
        <w:top w:val="none" w:sz="0" w:space="0" w:color="auto"/>
        <w:left w:val="none" w:sz="0" w:space="0" w:color="auto"/>
        <w:bottom w:val="none" w:sz="0" w:space="0" w:color="auto"/>
        <w:right w:val="none" w:sz="0" w:space="0" w:color="auto"/>
      </w:divBdr>
    </w:div>
    <w:div w:id="298800725">
      <w:bodyDiv w:val="1"/>
      <w:marLeft w:val="0"/>
      <w:marRight w:val="0"/>
      <w:marTop w:val="0"/>
      <w:marBottom w:val="0"/>
      <w:divBdr>
        <w:top w:val="none" w:sz="0" w:space="0" w:color="auto"/>
        <w:left w:val="none" w:sz="0" w:space="0" w:color="auto"/>
        <w:bottom w:val="none" w:sz="0" w:space="0" w:color="auto"/>
        <w:right w:val="none" w:sz="0" w:space="0" w:color="auto"/>
      </w:divBdr>
      <w:divsChild>
        <w:div w:id="1555703439">
          <w:marLeft w:val="0"/>
          <w:marRight w:val="0"/>
          <w:marTop w:val="0"/>
          <w:marBottom w:val="0"/>
          <w:divBdr>
            <w:top w:val="single" w:sz="6" w:space="0" w:color="E5DFD2"/>
            <w:left w:val="single" w:sz="6" w:space="0" w:color="E5DFD2"/>
            <w:bottom w:val="single" w:sz="6" w:space="0" w:color="E5DFD2"/>
            <w:right w:val="single" w:sz="6" w:space="0" w:color="E5DFD2"/>
          </w:divBdr>
          <w:divsChild>
            <w:div w:id="19697032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04154759">
          <w:marLeft w:val="0"/>
          <w:marRight w:val="0"/>
          <w:marTop w:val="0"/>
          <w:marBottom w:val="0"/>
          <w:divBdr>
            <w:top w:val="single" w:sz="6" w:space="0" w:color="E5DFD2"/>
            <w:left w:val="single" w:sz="6" w:space="0" w:color="E5DFD2"/>
            <w:bottom w:val="single" w:sz="6" w:space="0" w:color="E5DFD2"/>
            <w:right w:val="single" w:sz="6" w:space="0" w:color="E5DFD2"/>
          </w:divBdr>
          <w:divsChild>
            <w:div w:id="11093935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8606072">
          <w:marLeft w:val="0"/>
          <w:marRight w:val="0"/>
          <w:marTop w:val="0"/>
          <w:marBottom w:val="0"/>
          <w:divBdr>
            <w:top w:val="single" w:sz="6" w:space="0" w:color="E5DFD2"/>
            <w:left w:val="single" w:sz="6" w:space="0" w:color="E5DFD2"/>
            <w:bottom w:val="single" w:sz="6" w:space="0" w:color="E5DFD2"/>
            <w:right w:val="single" w:sz="6" w:space="0" w:color="E5DFD2"/>
          </w:divBdr>
          <w:divsChild>
            <w:div w:id="20306392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00816329">
      <w:bodyDiv w:val="1"/>
      <w:marLeft w:val="0"/>
      <w:marRight w:val="0"/>
      <w:marTop w:val="0"/>
      <w:marBottom w:val="0"/>
      <w:divBdr>
        <w:top w:val="none" w:sz="0" w:space="0" w:color="auto"/>
        <w:left w:val="none" w:sz="0" w:space="0" w:color="auto"/>
        <w:bottom w:val="none" w:sz="0" w:space="0" w:color="auto"/>
        <w:right w:val="none" w:sz="0" w:space="0" w:color="auto"/>
      </w:divBdr>
    </w:div>
    <w:div w:id="303434994">
      <w:bodyDiv w:val="1"/>
      <w:marLeft w:val="0"/>
      <w:marRight w:val="0"/>
      <w:marTop w:val="0"/>
      <w:marBottom w:val="0"/>
      <w:divBdr>
        <w:top w:val="none" w:sz="0" w:space="0" w:color="auto"/>
        <w:left w:val="none" w:sz="0" w:space="0" w:color="auto"/>
        <w:bottom w:val="none" w:sz="0" w:space="0" w:color="auto"/>
        <w:right w:val="none" w:sz="0" w:space="0" w:color="auto"/>
      </w:divBdr>
    </w:div>
    <w:div w:id="314454617">
      <w:bodyDiv w:val="1"/>
      <w:marLeft w:val="0"/>
      <w:marRight w:val="0"/>
      <w:marTop w:val="0"/>
      <w:marBottom w:val="0"/>
      <w:divBdr>
        <w:top w:val="none" w:sz="0" w:space="0" w:color="auto"/>
        <w:left w:val="none" w:sz="0" w:space="0" w:color="auto"/>
        <w:bottom w:val="none" w:sz="0" w:space="0" w:color="auto"/>
        <w:right w:val="none" w:sz="0" w:space="0" w:color="auto"/>
      </w:divBdr>
    </w:div>
    <w:div w:id="322323433">
      <w:bodyDiv w:val="1"/>
      <w:marLeft w:val="0"/>
      <w:marRight w:val="0"/>
      <w:marTop w:val="0"/>
      <w:marBottom w:val="0"/>
      <w:divBdr>
        <w:top w:val="none" w:sz="0" w:space="0" w:color="auto"/>
        <w:left w:val="none" w:sz="0" w:space="0" w:color="auto"/>
        <w:bottom w:val="none" w:sz="0" w:space="0" w:color="auto"/>
        <w:right w:val="none" w:sz="0" w:space="0" w:color="auto"/>
      </w:divBdr>
      <w:divsChild>
        <w:div w:id="16811569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5135239">
      <w:bodyDiv w:val="1"/>
      <w:marLeft w:val="0"/>
      <w:marRight w:val="0"/>
      <w:marTop w:val="0"/>
      <w:marBottom w:val="0"/>
      <w:divBdr>
        <w:top w:val="none" w:sz="0" w:space="0" w:color="auto"/>
        <w:left w:val="none" w:sz="0" w:space="0" w:color="auto"/>
        <w:bottom w:val="none" w:sz="0" w:space="0" w:color="auto"/>
        <w:right w:val="none" w:sz="0" w:space="0" w:color="auto"/>
      </w:divBdr>
    </w:div>
    <w:div w:id="386682633">
      <w:bodyDiv w:val="1"/>
      <w:marLeft w:val="0"/>
      <w:marRight w:val="0"/>
      <w:marTop w:val="0"/>
      <w:marBottom w:val="0"/>
      <w:divBdr>
        <w:top w:val="none" w:sz="0" w:space="0" w:color="auto"/>
        <w:left w:val="none" w:sz="0" w:space="0" w:color="auto"/>
        <w:bottom w:val="none" w:sz="0" w:space="0" w:color="auto"/>
        <w:right w:val="none" w:sz="0" w:space="0" w:color="auto"/>
      </w:divBdr>
    </w:div>
    <w:div w:id="409693361">
      <w:bodyDiv w:val="1"/>
      <w:marLeft w:val="0"/>
      <w:marRight w:val="0"/>
      <w:marTop w:val="0"/>
      <w:marBottom w:val="0"/>
      <w:divBdr>
        <w:top w:val="none" w:sz="0" w:space="0" w:color="auto"/>
        <w:left w:val="none" w:sz="0" w:space="0" w:color="auto"/>
        <w:bottom w:val="none" w:sz="0" w:space="0" w:color="auto"/>
        <w:right w:val="none" w:sz="0" w:space="0" w:color="auto"/>
      </w:divBdr>
    </w:div>
    <w:div w:id="439842689">
      <w:bodyDiv w:val="1"/>
      <w:marLeft w:val="0"/>
      <w:marRight w:val="0"/>
      <w:marTop w:val="0"/>
      <w:marBottom w:val="0"/>
      <w:divBdr>
        <w:top w:val="none" w:sz="0" w:space="0" w:color="auto"/>
        <w:left w:val="none" w:sz="0" w:space="0" w:color="auto"/>
        <w:bottom w:val="none" w:sz="0" w:space="0" w:color="auto"/>
        <w:right w:val="none" w:sz="0" w:space="0" w:color="auto"/>
      </w:divBdr>
      <w:divsChild>
        <w:div w:id="1912538066">
          <w:marLeft w:val="0"/>
          <w:marRight w:val="0"/>
          <w:marTop w:val="0"/>
          <w:marBottom w:val="0"/>
          <w:divBdr>
            <w:top w:val="single" w:sz="2" w:space="0" w:color="E5E7EB"/>
            <w:left w:val="single" w:sz="2" w:space="0" w:color="E5E7EB"/>
            <w:bottom w:val="single" w:sz="2" w:space="0" w:color="E5E7EB"/>
            <w:right w:val="single" w:sz="2" w:space="0" w:color="E5E7EB"/>
          </w:divBdr>
        </w:div>
        <w:div w:id="1973712822">
          <w:marLeft w:val="0"/>
          <w:marRight w:val="0"/>
          <w:marTop w:val="0"/>
          <w:marBottom w:val="0"/>
          <w:divBdr>
            <w:top w:val="single" w:sz="2" w:space="0" w:color="E5E7EB"/>
            <w:left w:val="single" w:sz="2" w:space="0" w:color="E5E7EB"/>
            <w:bottom w:val="single" w:sz="2" w:space="0" w:color="E5E7EB"/>
            <w:right w:val="single" w:sz="2" w:space="0" w:color="E5E7EB"/>
          </w:divBdr>
          <w:divsChild>
            <w:div w:id="623200460">
              <w:marLeft w:val="0"/>
              <w:marRight w:val="0"/>
              <w:marTop w:val="0"/>
              <w:marBottom w:val="0"/>
              <w:divBdr>
                <w:top w:val="single" w:sz="6" w:space="0" w:color="E5DFD2"/>
                <w:left w:val="single" w:sz="6" w:space="0" w:color="E5DFD2"/>
                <w:bottom w:val="single" w:sz="6" w:space="0" w:color="E5DFD2"/>
                <w:right w:val="single" w:sz="6" w:space="0" w:color="E5DFD2"/>
              </w:divBdr>
            </w:div>
            <w:div w:id="1569194693">
              <w:marLeft w:val="0"/>
              <w:marRight w:val="0"/>
              <w:marTop w:val="0"/>
              <w:marBottom w:val="0"/>
              <w:divBdr>
                <w:top w:val="single" w:sz="6" w:space="0" w:color="E5DFD2"/>
                <w:left w:val="single" w:sz="6" w:space="0" w:color="E5DFD2"/>
                <w:bottom w:val="single" w:sz="6" w:space="0" w:color="E5DFD2"/>
                <w:right w:val="single" w:sz="6" w:space="0" w:color="E5DFD2"/>
              </w:divBdr>
            </w:div>
            <w:div w:id="906646026">
              <w:marLeft w:val="0"/>
              <w:marRight w:val="0"/>
              <w:marTop w:val="0"/>
              <w:marBottom w:val="0"/>
              <w:divBdr>
                <w:top w:val="single" w:sz="6" w:space="0" w:color="E5DFD2"/>
                <w:left w:val="single" w:sz="6" w:space="0" w:color="E5DFD2"/>
                <w:bottom w:val="single" w:sz="6" w:space="0" w:color="E5DFD2"/>
                <w:right w:val="single" w:sz="6" w:space="0" w:color="E5DFD2"/>
              </w:divBdr>
            </w:div>
          </w:divsChild>
        </w:div>
      </w:divsChild>
    </w:div>
    <w:div w:id="462582641">
      <w:bodyDiv w:val="1"/>
      <w:marLeft w:val="0"/>
      <w:marRight w:val="0"/>
      <w:marTop w:val="0"/>
      <w:marBottom w:val="0"/>
      <w:divBdr>
        <w:top w:val="none" w:sz="0" w:space="0" w:color="auto"/>
        <w:left w:val="none" w:sz="0" w:space="0" w:color="auto"/>
        <w:bottom w:val="none" w:sz="0" w:space="0" w:color="auto"/>
        <w:right w:val="none" w:sz="0" w:space="0" w:color="auto"/>
      </w:divBdr>
      <w:divsChild>
        <w:div w:id="1076903109">
          <w:marLeft w:val="0"/>
          <w:marRight w:val="0"/>
          <w:marTop w:val="0"/>
          <w:marBottom w:val="0"/>
          <w:divBdr>
            <w:top w:val="single" w:sz="2" w:space="0" w:color="E5E7EB"/>
            <w:left w:val="single" w:sz="2" w:space="0" w:color="E5E7EB"/>
            <w:bottom w:val="single" w:sz="2" w:space="0" w:color="E5E7EB"/>
            <w:right w:val="single" w:sz="2" w:space="0" w:color="E5E7EB"/>
          </w:divBdr>
        </w:div>
        <w:div w:id="18645101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76337649">
      <w:bodyDiv w:val="1"/>
      <w:marLeft w:val="0"/>
      <w:marRight w:val="0"/>
      <w:marTop w:val="0"/>
      <w:marBottom w:val="0"/>
      <w:divBdr>
        <w:top w:val="none" w:sz="0" w:space="0" w:color="auto"/>
        <w:left w:val="none" w:sz="0" w:space="0" w:color="auto"/>
        <w:bottom w:val="none" w:sz="0" w:space="0" w:color="auto"/>
        <w:right w:val="none" w:sz="0" w:space="0" w:color="auto"/>
      </w:divBdr>
      <w:divsChild>
        <w:div w:id="5252956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00241941">
      <w:bodyDiv w:val="1"/>
      <w:marLeft w:val="0"/>
      <w:marRight w:val="0"/>
      <w:marTop w:val="0"/>
      <w:marBottom w:val="0"/>
      <w:divBdr>
        <w:top w:val="none" w:sz="0" w:space="0" w:color="auto"/>
        <w:left w:val="none" w:sz="0" w:space="0" w:color="auto"/>
        <w:bottom w:val="none" w:sz="0" w:space="0" w:color="auto"/>
        <w:right w:val="none" w:sz="0" w:space="0" w:color="auto"/>
      </w:divBdr>
      <w:divsChild>
        <w:div w:id="15398589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37204940">
      <w:bodyDiv w:val="1"/>
      <w:marLeft w:val="0"/>
      <w:marRight w:val="0"/>
      <w:marTop w:val="0"/>
      <w:marBottom w:val="0"/>
      <w:divBdr>
        <w:top w:val="none" w:sz="0" w:space="0" w:color="auto"/>
        <w:left w:val="none" w:sz="0" w:space="0" w:color="auto"/>
        <w:bottom w:val="none" w:sz="0" w:space="0" w:color="auto"/>
        <w:right w:val="none" w:sz="0" w:space="0" w:color="auto"/>
      </w:divBdr>
    </w:div>
    <w:div w:id="647439772">
      <w:bodyDiv w:val="1"/>
      <w:marLeft w:val="0"/>
      <w:marRight w:val="0"/>
      <w:marTop w:val="0"/>
      <w:marBottom w:val="0"/>
      <w:divBdr>
        <w:top w:val="none" w:sz="0" w:space="0" w:color="auto"/>
        <w:left w:val="none" w:sz="0" w:space="0" w:color="auto"/>
        <w:bottom w:val="none" w:sz="0" w:space="0" w:color="auto"/>
        <w:right w:val="none" w:sz="0" w:space="0" w:color="auto"/>
      </w:divBdr>
    </w:div>
    <w:div w:id="659429210">
      <w:bodyDiv w:val="1"/>
      <w:marLeft w:val="0"/>
      <w:marRight w:val="0"/>
      <w:marTop w:val="0"/>
      <w:marBottom w:val="0"/>
      <w:divBdr>
        <w:top w:val="none" w:sz="0" w:space="0" w:color="auto"/>
        <w:left w:val="none" w:sz="0" w:space="0" w:color="auto"/>
        <w:bottom w:val="none" w:sz="0" w:space="0" w:color="auto"/>
        <w:right w:val="none" w:sz="0" w:space="0" w:color="auto"/>
      </w:divBdr>
      <w:divsChild>
        <w:div w:id="1233156519">
          <w:marLeft w:val="0"/>
          <w:marRight w:val="0"/>
          <w:marTop w:val="0"/>
          <w:marBottom w:val="0"/>
          <w:divBdr>
            <w:top w:val="single" w:sz="6" w:space="0" w:color="E5DFD2"/>
            <w:left w:val="single" w:sz="6" w:space="0" w:color="E5DFD2"/>
            <w:bottom w:val="single" w:sz="6" w:space="0" w:color="E5DFD2"/>
            <w:right w:val="single" w:sz="6" w:space="0" w:color="E5DFD2"/>
          </w:divBdr>
          <w:divsChild>
            <w:div w:id="525288211">
              <w:marLeft w:val="0"/>
              <w:marRight w:val="0"/>
              <w:marTop w:val="0"/>
              <w:marBottom w:val="0"/>
              <w:divBdr>
                <w:top w:val="single" w:sz="2" w:space="0" w:color="E5E7EB"/>
                <w:left w:val="single" w:sz="2" w:space="0" w:color="E5E7EB"/>
                <w:bottom w:val="single" w:sz="2" w:space="0" w:color="E5E7EB"/>
                <w:right w:val="single" w:sz="2" w:space="0" w:color="E5E7EB"/>
              </w:divBdr>
              <w:divsChild>
                <w:div w:id="1128670330">
                  <w:marLeft w:val="0"/>
                  <w:marRight w:val="0"/>
                  <w:marTop w:val="0"/>
                  <w:marBottom w:val="0"/>
                  <w:divBdr>
                    <w:top w:val="single" w:sz="2" w:space="0" w:color="E5E7EB"/>
                    <w:left w:val="single" w:sz="2" w:space="0" w:color="E5E7EB"/>
                    <w:bottom w:val="single" w:sz="2" w:space="0" w:color="E5E7EB"/>
                    <w:right w:val="single" w:sz="2" w:space="0" w:color="E5E7EB"/>
                  </w:divBdr>
                </w:div>
                <w:div w:id="1778216327">
                  <w:marLeft w:val="0"/>
                  <w:marRight w:val="0"/>
                  <w:marTop w:val="0"/>
                  <w:marBottom w:val="0"/>
                  <w:divBdr>
                    <w:top w:val="single" w:sz="2" w:space="0" w:color="E5E7EB"/>
                    <w:left w:val="single" w:sz="2" w:space="0" w:color="E5E7EB"/>
                    <w:bottom w:val="single" w:sz="2" w:space="0" w:color="E5E7EB"/>
                    <w:right w:val="single" w:sz="2" w:space="0" w:color="E5E7EB"/>
                  </w:divBdr>
                </w:div>
                <w:div w:id="19171331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8141871">
              <w:marLeft w:val="0"/>
              <w:marRight w:val="0"/>
              <w:marTop w:val="0"/>
              <w:marBottom w:val="0"/>
              <w:divBdr>
                <w:top w:val="single" w:sz="2" w:space="0" w:color="E5E7EB"/>
                <w:left w:val="single" w:sz="2" w:space="0" w:color="E5E7EB"/>
                <w:bottom w:val="single" w:sz="2" w:space="0" w:color="E5E7EB"/>
                <w:right w:val="single" w:sz="2" w:space="0" w:color="E5E7EB"/>
              </w:divBdr>
              <w:divsChild>
                <w:div w:id="1335106226">
                  <w:marLeft w:val="0"/>
                  <w:marRight w:val="0"/>
                  <w:marTop w:val="0"/>
                  <w:marBottom w:val="0"/>
                  <w:divBdr>
                    <w:top w:val="single" w:sz="2" w:space="0" w:color="E5E7EB"/>
                    <w:left w:val="single" w:sz="2" w:space="0" w:color="E5E7EB"/>
                    <w:bottom w:val="single" w:sz="2" w:space="0" w:color="E5E7EB"/>
                    <w:right w:val="single" w:sz="2" w:space="0" w:color="E5E7EB"/>
                  </w:divBdr>
                </w:div>
                <w:div w:id="579026557">
                  <w:marLeft w:val="0"/>
                  <w:marRight w:val="0"/>
                  <w:marTop w:val="0"/>
                  <w:marBottom w:val="0"/>
                  <w:divBdr>
                    <w:top w:val="single" w:sz="2" w:space="0" w:color="E5E7EB"/>
                    <w:left w:val="single" w:sz="2" w:space="0" w:color="E5E7EB"/>
                    <w:bottom w:val="single" w:sz="2" w:space="0" w:color="E5E7EB"/>
                    <w:right w:val="single" w:sz="2" w:space="0" w:color="E5E7EB"/>
                  </w:divBdr>
                </w:div>
                <w:div w:id="13788961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5436170">
              <w:marLeft w:val="0"/>
              <w:marRight w:val="0"/>
              <w:marTop w:val="0"/>
              <w:marBottom w:val="0"/>
              <w:divBdr>
                <w:top w:val="single" w:sz="2" w:space="0" w:color="E5E7EB"/>
                <w:left w:val="single" w:sz="2" w:space="0" w:color="E5E7EB"/>
                <w:bottom w:val="single" w:sz="2" w:space="0" w:color="E5E7EB"/>
                <w:right w:val="single" w:sz="2" w:space="0" w:color="E5E7EB"/>
              </w:divBdr>
              <w:divsChild>
                <w:div w:id="277224393">
                  <w:marLeft w:val="0"/>
                  <w:marRight w:val="0"/>
                  <w:marTop w:val="0"/>
                  <w:marBottom w:val="0"/>
                  <w:divBdr>
                    <w:top w:val="single" w:sz="2" w:space="0" w:color="E5E7EB"/>
                    <w:left w:val="single" w:sz="2" w:space="0" w:color="E5E7EB"/>
                    <w:bottom w:val="single" w:sz="2" w:space="0" w:color="E5E7EB"/>
                    <w:right w:val="single" w:sz="2" w:space="0" w:color="E5E7EB"/>
                  </w:divBdr>
                </w:div>
                <w:div w:id="1868593415">
                  <w:marLeft w:val="0"/>
                  <w:marRight w:val="0"/>
                  <w:marTop w:val="0"/>
                  <w:marBottom w:val="0"/>
                  <w:divBdr>
                    <w:top w:val="single" w:sz="2" w:space="0" w:color="E5E7EB"/>
                    <w:left w:val="single" w:sz="2" w:space="0" w:color="E5E7EB"/>
                    <w:bottom w:val="single" w:sz="2" w:space="0" w:color="E5E7EB"/>
                    <w:right w:val="single" w:sz="2" w:space="0" w:color="E5E7EB"/>
                  </w:divBdr>
                </w:div>
                <w:div w:id="10626037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843334">
              <w:marLeft w:val="0"/>
              <w:marRight w:val="0"/>
              <w:marTop w:val="0"/>
              <w:marBottom w:val="0"/>
              <w:divBdr>
                <w:top w:val="single" w:sz="2" w:space="0" w:color="E5E7EB"/>
                <w:left w:val="single" w:sz="2" w:space="0" w:color="E5E7EB"/>
                <w:bottom w:val="single" w:sz="2" w:space="0" w:color="E5E7EB"/>
                <w:right w:val="single" w:sz="2" w:space="0" w:color="E5E7EB"/>
              </w:divBdr>
              <w:divsChild>
                <w:div w:id="774402448">
                  <w:marLeft w:val="0"/>
                  <w:marRight w:val="0"/>
                  <w:marTop w:val="0"/>
                  <w:marBottom w:val="0"/>
                  <w:divBdr>
                    <w:top w:val="single" w:sz="2" w:space="0" w:color="E5E7EB"/>
                    <w:left w:val="single" w:sz="2" w:space="0" w:color="E5E7EB"/>
                    <w:bottom w:val="single" w:sz="2" w:space="0" w:color="E5E7EB"/>
                    <w:right w:val="single" w:sz="2" w:space="0" w:color="E5E7EB"/>
                  </w:divBdr>
                </w:div>
                <w:div w:id="1386835753">
                  <w:marLeft w:val="0"/>
                  <w:marRight w:val="0"/>
                  <w:marTop w:val="0"/>
                  <w:marBottom w:val="0"/>
                  <w:divBdr>
                    <w:top w:val="single" w:sz="2" w:space="0" w:color="E5E7EB"/>
                    <w:left w:val="single" w:sz="2" w:space="0" w:color="E5E7EB"/>
                    <w:bottom w:val="single" w:sz="2" w:space="0" w:color="E5E7EB"/>
                    <w:right w:val="single" w:sz="2" w:space="0" w:color="E5E7EB"/>
                  </w:divBdr>
                </w:div>
                <w:div w:id="3467558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6974819">
              <w:marLeft w:val="0"/>
              <w:marRight w:val="0"/>
              <w:marTop w:val="0"/>
              <w:marBottom w:val="0"/>
              <w:divBdr>
                <w:top w:val="single" w:sz="2" w:space="0" w:color="E5E7EB"/>
                <w:left w:val="single" w:sz="2" w:space="0" w:color="E5E7EB"/>
                <w:bottom w:val="single" w:sz="2" w:space="0" w:color="E5E7EB"/>
                <w:right w:val="single" w:sz="2" w:space="0" w:color="E5E7EB"/>
              </w:divBdr>
              <w:divsChild>
                <w:div w:id="1823040079">
                  <w:marLeft w:val="0"/>
                  <w:marRight w:val="0"/>
                  <w:marTop w:val="0"/>
                  <w:marBottom w:val="0"/>
                  <w:divBdr>
                    <w:top w:val="single" w:sz="2" w:space="0" w:color="E5E7EB"/>
                    <w:left w:val="single" w:sz="2" w:space="0" w:color="E5E7EB"/>
                    <w:bottom w:val="single" w:sz="2" w:space="0" w:color="E5E7EB"/>
                    <w:right w:val="single" w:sz="2" w:space="0" w:color="E5E7EB"/>
                  </w:divBdr>
                </w:div>
                <w:div w:id="460655951">
                  <w:marLeft w:val="0"/>
                  <w:marRight w:val="0"/>
                  <w:marTop w:val="0"/>
                  <w:marBottom w:val="0"/>
                  <w:divBdr>
                    <w:top w:val="single" w:sz="2" w:space="0" w:color="E5E7EB"/>
                    <w:left w:val="single" w:sz="2" w:space="0" w:color="E5E7EB"/>
                    <w:bottom w:val="single" w:sz="2" w:space="0" w:color="E5E7EB"/>
                    <w:right w:val="single" w:sz="2" w:space="0" w:color="E5E7EB"/>
                  </w:divBdr>
                </w:div>
                <w:div w:id="6734575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59433553">
      <w:bodyDiv w:val="1"/>
      <w:marLeft w:val="0"/>
      <w:marRight w:val="0"/>
      <w:marTop w:val="0"/>
      <w:marBottom w:val="0"/>
      <w:divBdr>
        <w:top w:val="none" w:sz="0" w:space="0" w:color="auto"/>
        <w:left w:val="none" w:sz="0" w:space="0" w:color="auto"/>
        <w:bottom w:val="none" w:sz="0" w:space="0" w:color="auto"/>
        <w:right w:val="none" w:sz="0" w:space="0" w:color="auto"/>
      </w:divBdr>
    </w:div>
    <w:div w:id="707723723">
      <w:bodyDiv w:val="1"/>
      <w:marLeft w:val="0"/>
      <w:marRight w:val="0"/>
      <w:marTop w:val="0"/>
      <w:marBottom w:val="0"/>
      <w:divBdr>
        <w:top w:val="none" w:sz="0" w:space="0" w:color="auto"/>
        <w:left w:val="none" w:sz="0" w:space="0" w:color="auto"/>
        <w:bottom w:val="none" w:sz="0" w:space="0" w:color="auto"/>
        <w:right w:val="none" w:sz="0" w:space="0" w:color="auto"/>
      </w:divBdr>
      <w:divsChild>
        <w:div w:id="62458782">
          <w:marLeft w:val="0"/>
          <w:marRight w:val="0"/>
          <w:marTop w:val="0"/>
          <w:marBottom w:val="0"/>
          <w:divBdr>
            <w:top w:val="single" w:sz="6" w:space="0" w:color="E5DFD2"/>
            <w:left w:val="single" w:sz="6" w:space="0" w:color="E5DFD2"/>
            <w:bottom w:val="single" w:sz="6" w:space="0" w:color="E5DFD2"/>
            <w:right w:val="single" w:sz="6" w:space="0" w:color="E5DFD2"/>
          </w:divBdr>
          <w:divsChild>
            <w:div w:id="12933188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86239343">
          <w:marLeft w:val="0"/>
          <w:marRight w:val="0"/>
          <w:marTop w:val="0"/>
          <w:marBottom w:val="0"/>
          <w:divBdr>
            <w:top w:val="single" w:sz="6" w:space="0" w:color="E5DFD2"/>
            <w:left w:val="single" w:sz="6" w:space="0" w:color="E5DFD2"/>
            <w:bottom w:val="single" w:sz="6" w:space="0" w:color="E5DFD2"/>
            <w:right w:val="single" w:sz="6" w:space="0" w:color="E5DFD2"/>
          </w:divBdr>
          <w:divsChild>
            <w:div w:id="11246637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5435514">
          <w:marLeft w:val="0"/>
          <w:marRight w:val="0"/>
          <w:marTop w:val="0"/>
          <w:marBottom w:val="0"/>
          <w:divBdr>
            <w:top w:val="single" w:sz="6" w:space="0" w:color="E5DFD2"/>
            <w:left w:val="single" w:sz="6" w:space="0" w:color="E5DFD2"/>
            <w:bottom w:val="single" w:sz="6" w:space="0" w:color="E5DFD2"/>
            <w:right w:val="single" w:sz="6" w:space="0" w:color="E5DFD2"/>
          </w:divBdr>
          <w:divsChild>
            <w:div w:id="6931904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19209143">
      <w:bodyDiv w:val="1"/>
      <w:marLeft w:val="0"/>
      <w:marRight w:val="0"/>
      <w:marTop w:val="0"/>
      <w:marBottom w:val="0"/>
      <w:divBdr>
        <w:top w:val="none" w:sz="0" w:space="0" w:color="auto"/>
        <w:left w:val="none" w:sz="0" w:space="0" w:color="auto"/>
        <w:bottom w:val="none" w:sz="0" w:space="0" w:color="auto"/>
        <w:right w:val="none" w:sz="0" w:space="0" w:color="auto"/>
      </w:divBdr>
    </w:div>
    <w:div w:id="733816200">
      <w:bodyDiv w:val="1"/>
      <w:marLeft w:val="0"/>
      <w:marRight w:val="0"/>
      <w:marTop w:val="0"/>
      <w:marBottom w:val="0"/>
      <w:divBdr>
        <w:top w:val="none" w:sz="0" w:space="0" w:color="auto"/>
        <w:left w:val="none" w:sz="0" w:space="0" w:color="auto"/>
        <w:bottom w:val="none" w:sz="0" w:space="0" w:color="auto"/>
        <w:right w:val="none" w:sz="0" w:space="0" w:color="auto"/>
      </w:divBdr>
    </w:div>
    <w:div w:id="770973450">
      <w:bodyDiv w:val="1"/>
      <w:marLeft w:val="0"/>
      <w:marRight w:val="0"/>
      <w:marTop w:val="0"/>
      <w:marBottom w:val="0"/>
      <w:divBdr>
        <w:top w:val="none" w:sz="0" w:space="0" w:color="auto"/>
        <w:left w:val="none" w:sz="0" w:space="0" w:color="auto"/>
        <w:bottom w:val="none" w:sz="0" w:space="0" w:color="auto"/>
        <w:right w:val="none" w:sz="0" w:space="0" w:color="auto"/>
      </w:divBdr>
    </w:div>
    <w:div w:id="782186486">
      <w:bodyDiv w:val="1"/>
      <w:marLeft w:val="0"/>
      <w:marRight w:val="0"/>
      <w:marTop w:val="0"/>
      <w:marBottom w:val="0"/>
      <w:divBdr>
        <w:top w:val="none" w:sz="0" w:space="0" w:color="auto"/>
        <w:left w:val="none" w:sz="0" w:space="0" w:color="auto"/>
        <w:bottom w:val="none" w:sz="0" w:space="0" w:color="auto"/>
        <w:right w:val="none" w:sz="0" w:space="0" w:color="auto"/>
      </w:divBdr>
    </w:div>
    <w:div w:id="789321668">
      <w:bodyDiv w:val="1"/>
      <w:marLeft w:val="0"/>
      <w:marRight w:val="0"/>
      <w:marTop w:val="0"/>
      <w:marBottom w:val="0"/>
      <w:divBdr>
        <w:top w:val="none" w:sz="0" w:space="0" w:color="auto"/>
        <w:left w:val="none" w:sz="0" w:space="0" w:color="auto"/>
        <w:bottom w:val="none" w:sz="0" w:space="0" w:color="auto"/>
        <w:right w:val="none" w:sz="0" w:space="0" w:color="auto"/>
      </w:divBdr>
    </w:div>
    <w:div w:id="810632610">
      <w:bodyDiv w:val="1"/>
      <w:marLeft w:val="0"/>
      <w:marRight w:val="0"/>
      <w:marTop w:val="0"/>
      <w:marBottom w:val="0"/>
      <w:divBdr>
        <w:top w:val="none" w:sz="0" w:space="0" w:color="auto"/>
        <w:left w:val="none" w:sz="0" w:space="0" w:color="auto"/>
        <w:bottom w:val="none" w:sz="0" w:space="0" w:color="auto"/>
        <w:right w:val="none" w:sz="0" w:space="0" w:color="auto"/>
      </w:divBdr>
    </w:div>
    <w:div w:id="838542255">
      <w:bodyDiv w:val="1"/>
      <w:marLeft w:val="0"/>
      <w:marRight w:val="0"/>
      <w:marTop w:val="0"/>
      <w:marBottom w:val="0"/>
      <w:divBdr>
        <w:top w:val="none" w:sz="0" w:space="0" w:color="auto"/>
        <w:left w:val="none" w:sz="0" w:space="0" w:color="auto"/>
        <w:bottom w:val="none" w:sz="0" w:space="0" w:color="auto"/>
        <w:right w:val="none" w:sz="0" w:space="0" w:color="auto"/>
      </w:divBdr>
      <w:divsChild>
        <w:div w:id="17893510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5293895">
      <w:bodyDiv w:val="1"/>
      <w:marLeft w:val="0"/>
      <w:marRight w:val="0"/>
      <w:marTop w:val="0"/>
      <w:marBottom w:val="0"/>
      <w:divBdr>
        <w:top w:val="none" w:sz="0" w:space="0" w:color="auto"/>
        <w:left w:val="none" w:sz="0" w:space="0" w:color="auto"/>
        <w:bottom w:val="none" w:sz="0" w:space="0" w:color="auto"/>
        <w:right w:val="none" w:sz="0" w:space="0" w:color="auto"/>
      </w:divBdr>
      <w:divsChild>
        <w:div w:id="19390993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69998432">
      <w:bodyDiv w:val="1"/>
      <w:marLeft w:val="0"/>
      <w:marRight w:val="0"/>
      <w:marTop w:val="0"/>
      <w:marBottom w:val="0"/>
      <w:divBdr>
        <w:top w:val="none" w:sz="0" w:space="0" w:color="auto"/>
        <w:left w:val="none" w:sz="0" w:space="0" w:color="auto"/>
        <w:bottom w:val="none" w:sz="0" w:space="0" w:color="auto"/>
        <w:right w:val="none" w:sz="0" w:space="0" w:color="auto"/>
      </w:divBdr>
    </w:div>
    <w:div w:id="874006030">
      <w:bodyDiv w:val="1"/>
      <w:marLeft w:val="0"/>
      <w:marRight w:val="0"/>
      <w:marTop w:val="0"/>
      <w:marBottom w:val="0"/>
      <w:divBdr>
        <w:top w:val="none" w:sz="0" w:space="0" w:color="auto"/>
        <w:left w:val="none" w:sz="0" w:space="0" w:color="auto"/>
        <w:bottom w:val="none" w:sz="0" w:space="0" w:color="auto"/>
        <w:right w:val="none" w:sz="0" w:space="0" w:color="auto"/>
      </w:divBdr>
    </w:div>
    <w:div w:id="876359214">
      <w:bodyDiv w:val="1"/>
      <w:marLeft w:val="0"/>
      <w:marRight w:val="0"/>
      <w:marTop w:val="0"/>
      <w:marBottom w:val="0"/>
      <w:divBdr>
        <w:top w:val="none" w:sz="0" w:space="0" w:color="auto"/>
        <w:left w:val="none" w:sz="0" w:space="0" w:color="auto"/>
        <w:bottom w:val="none" w:sz="0" w:space="0" w:color="auto"/>
        <w:right w:val="none" w:sz="0" w:space="0" w:color="auto"/>
      </w:divBdr>
      <w:divsChild>
        <w:div w:id="20541098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42033007">
      <w:bodyDiv w:val="1"/>
      <w:marLeft w:val="0"/>
      <w:marRight w:val="0"/>
      <w:marTop w:val="0"/>
      <w:marBottom w:val="0"/>
      <w:divBdr>
        <w:top w:val="none" w:sz="0" w:space="0" w:color="auto"/>
        <w:left w:val="none" w:sz="0" w:space="0" w:color="auto"/>
        <w:bottom w:val="none" w:sz="0" w:space="0" w:color="auto"/>
        <w:right w:val="none" w:sz="0" w:space="0" w:color="auto"/>
      </w:divBdr>
      <w:divsChild>
        <w:div w:id="2106800764">
          <w:marLeft w:val="0"/>
          <w:marRight w:val="0"/>
          <w:marTop w:val="0"/>
          <w:marBottom w:val="0"/>
          <w:divBdr>
            <w:top w:val="single" w:sz="2" w:space="0" w:color="E5E7EB"/>
            <w:left w:val="single" w:sz="2" w:space="0" w:color="E5E7EB"/>
            <w:bottom w:val="single" w:sz="2" w:space="0" w:color="E5E7EB"/>
            <w:right w:val="single" w:sz="2" w:space="0" w:color="E5E7EB"/>
          </w:divBdr>
        </w:div>
        <w:div w:id="854880253">
          <w:marLeft w:val="0"/>
          <w:marRight w:val="0"/>
          <w:marTop w:val="0"/>
          <w:marBottom w:val="0"/>
          <w:divBdr>
            <w:top w:val="single" w:sz="2" w:space="0" w:color="E5E7EB"/>
            <w:left w:val="single" w:sz="2" w:space="0" w:color="E5E7EB"/>
            <w:bottom w:val="single" w:sz="2" w:space="0" w:color="E5E7EB"/>
            <w:right w:val="single" w:sz="2" w:space="0" w:color="E5E7EB"/>
          </w:divBdr>
        </w:div>
        <w:div w:id="332875539">
          <w:marLeft w:val="0"/>
          <w:marRight w:val="0"/>
          <w:marTop w:val="0"/>
          <w:marBottom w:val="0"/>
          <w:divBdr>
            <w:top w:val="single" w:sz="2" w:space="0" w:color="B8694A"/>
            <w:left w:val="single" w:sz="24" w:space="0" w:color="B8694A"/>
            <w:bottom w:val="single" w:sz="2" w:space="0" w:color="B8694A"/>
            <w:right w:val="single" w:sz="2" w:space="0" w:color="B8694A"/>
          </w:divBdr>
        </w:div>
      </w:divsChild>
    </w:div>
    <w:div w:id="948774260">
      <w:bodyDiv w:val="1"/>
      <w:marLeft w:val="0"/>
      <w:marRight w:val="0"/>
      <w:marTop w:val="0"/>
      <w:marBottom w:val="0"/>
      <w:divBdr>
        <w:top w:val="none" w:sz="0" w:space="0" w:color="auto"/>
        <w:left w:val="none" w:sz="0" w:space="0" w:color="auto"/>
        <w:bottom w:val="none" w:sz="0" w:space="0" w:color="auto"/>
        <w:right w:val="none" w:sz="0" w:space="0" w:color="auto"/>
      </w:divBdr>
    </w:div>
    <w:div w:id="972104316">
      <w:bodyDiv w:val="1"/>
      <w:marLeft w:val="0"/>
      <w:marRight w:val="0"/>
      <w:marTop w:val="0"/>
      <w:marBottom w:val="0"/>
      <w:divBdr>
        <w:top w:val="none" w:sz="0" w:space="0" w:color="auto"/>
        <w:left w:val="none" w:sz="0" w:space="0" w:color="auto"/>
        <w:bottom w:val="none" w:sz="0" w:space="0" w:color="auto"/>
        <w:right w:val="none" w:sz="0" w:space="0" w:color="auto"/>
      </w:divBdr>
    </w:div>
    <w:div w:id="1034967557">
      <w:bodyDiv w:val="1"/>
      <w:marLeft w:val="0"/>
      <w:marRight w:val="0"/>
      <w:marTop w:val="0"/>
      <w:marBottom w:val="0"/>
      <w:divBdr>
        <w:top w:val="none" w:sz="0" w:space="0" w:color="auto"/>
        <w:left w:val="none" w:sz="0" w:space="0" w:color="auto"/>
        <w:bottom w:val="none" w:sz="0" w:space="0" w:color="auto"/>
        <w:right w:val="none" w:sz="0" w:space="0" w:color="auto"/>
      </w:divBdr>
    </w:div>
    <w:div w:id="1049376954">
      <w:bodyDiv w:val="1"/>
      <w:marLeft w:val="0"/>
      <w:marRight w:val="0"/>
      <w:marTop w:val="0"/>
      <w:marBottom w:val="0"/>
      <w:divBdr>
        <w:top w:val="none" w:sz="0" w:space="0" w:color="auto"/>
        <w:left w:val="none" w:sz="0" w:space="0" w:color="auto"/>
        <w:bottom w:val="none" w:sz="0" w:space="0" w:color="auto"/>
        <w:right w:val="none" w:sz="0" w:space="0" w:color="auto"/>
      </w:divBdr>
    </w:div>
    <w:div w:id="1057898497">
      <w:bodyDiv w:val="1"/>
      <w:marLeft w:val="0"/>
      <w:marRight w:val="0"/>
      <w:marTop w:val="0"/>
      <w:marBottom w:val="0"/>
      <w:divBdr>
        <w:top w:val="none" w:sz="0" w:space="0" w:color="auto"/>
        <w:left w:val="none" w:sz="0" w:space="0" w:color="auto"/>
        <w:bottom w:val="none" w:sz="0" w:space="0" w:color="auto"/>
        <w:right w:val="none" w:sz="0" w:space="0" w:color="auto"/>
      </w:divBdr>
    </w:div>
    <w:div w:id="1061322221">
      <w:bodyDiv w:val="1"/>
      <w:marLeft w:val="0"/>
      <w:marRight w:val="0"/>
      <w:marTop w:val="0"/>
      <w:marBottom w:val="0"/>
      <w:divBdr>
        <w:top w:val="none" w:sz="0" w:space="0" w:color="auto"/>
        <w:left w:val="none" w:sz="0" w:space="0" w:color="auto"/>
        <w:bottom w:val="none" w:sz="0" w:space="0" w:color="auto"/>
        <w:right w:val="none" w:sz="0" w:space="0" w:color="auto"/>
      </w:divBdr>
    </w:div>
    <w:div w:id="1123041840">
      <w:bodyDiv w:val="1"/>
      <w:marLeft w:val="0"/>
      <w:marRight w:val="0"/>
      <w:marTop w:val="0"/>
      <w:marBottom w:val="0"/>
      <w:divBdr>
        <w:top w:val="none" w:sz="0" w:space="0" w:color="auto"/>
        <w:left w:val="none" w:sz="0" w:space="0" w:color="auto"/>
        <w:bottom w:val="none" w:sz="0" w:space="0" w:color="auto"/>
        <w:right w:val="none" w:sz="0" w:space="0" w:color="auto"/>
      </w:divBdr>
    </w:div>
    <w:div w:id="1150370046">
      <w:bodyDiv w:val="1"/>
      <w:marLeft w:val="0"/>
      <w:marRight w:val="0"/>
      <w:marTop w:val="0"/>
      <w:marBottom w:val="0"/>
      <w:divBdr>
        <w:top w:val="none" w:sz="0" w:space="0" w:color="auto"/>
        <w:left w:val="none" w:sz="0" w:space="0" w:color="auto"/>
        <w:bottom w:val="none" w:sz="0" w:space="0" w:color="auto"/>
        <w:right w:val="none" w:sz="0" w:space="0" w:color="auto"/>
      </w:divBdr>
    </w:div>
    <w:div w:id="1154764194">
      <w:bodyDiv w:val="1"/>
      <w:marLeft w:val="0"/>
      <w:marRight w:val="0"/>
      <w:marTop w:val="0"/>
      <w:marBottom w:val="0"/>
      <w:divBdr>
        <w:top w:val="none" w:sz="0" w:space="0" w:color="auto"/>
        <w:left w:val="none" w:sz="0" w:space="0" w:color="auto"/>
        <w:bottom w:val="none" w:sz="0" w:space="0" w:color="auto"/>
        <w:right w:val="none" w:sz="0" w:space="0" w:color="auto"/>
      </w:divBdr>
    </w:div>
    <w:div w:id="1246527357">
      <w:bodyDiv w:val="1"/>
      <w:marLeft w:val="0"/>
      <w:marRight w:val="0"/>
      <w:marTop w:val="0"/>
      <w:marBottom w:val="0"/>
      <w:divBdr>
        <w:top w:val="none" w:sz="0" w:space="0" w:color="auto"/>
        <w:left w:val="none" w:sz="0" w:space="0" w:color="auto"/>
        <w:bottom w:val="none" w:sz="0" w:space="0" w:color="auto"/>
        <w:right w:val="none" w:sz="0" w:space="0" w:color="auto"/>
      </w:divBdr>
    </w:div>
    <w:div w:id="1273391445">
      <w:bodyDiv w:val="1"/>
      <w:marLeft w:val="0"/>
      <w:marRight w:val="0"/>
      <w:marTop w:val="0"/>
      <w:marBottom w:val="0"/>
      <w:divBdr>
        <w:top w:val="none" w:sz="0" w:space="0" w:color="auto"/>
        <w:left w:val="none" w:sz="0" w:space="0" w:color="auto"/>
        <w:bottom w:val="none" w:sz="0" w:space="0" w:color="auto"/>
        <w:right w:val="none" w:sz="0" w:space="0" w:color="auto"/>
      </w:divBdr>
    </w:div>
    <w:div w:id="1304387244">
      <w:bodyDiv w:val="1"/>
      <w:marLeft w:val="0"/>
      <w:marRight w:val="0"/>
      <w:marTop w:val="0"/>
      <w:marBottom w:val="0"/>
      <w:divBdr>
        <w:top w:val="none" w:sz="0" w:space="0" w:color="auto"/>
        <w:left w:val="none" w:sz="0" w:space="0" w:color="auto"/>
        <w:bottom w:val="none" w:sz="0" w:space="0" w:color="auto"/>
        <w:right w:val="none" w:sz="0" w:space="0" w:color="auto"/>
      </w:divBdr>
    </w:div>
    <w:div w:id="1333754325">
      <w:bodyDiv w:val="1"/>
      <w:marLeft w:val="0"/>
      <w:marRight w:val="0"/>
      <w:marTop w:val="0"/>
      <w:marBottom w:val="0"/>
      <w:divBdr>
        <w:top w:val="none" w:sz="0" w:space="0" w:color="auto"/>
        <w:left w:val="none" w:sz="0" w:space="0" w:color="auto"/>
        <w:bottom w:val="none" w:sz="0" w:space="0" w:color="auto"/>
        <w:right w:val="none" w:sz="0" w:space="0" w:color="auto"/>
      </w:divBdr>
    </w:div>
    <w:div w:id="1348755502">
      <w:bodyDiv w:val="1"/>
      <w:marLeft w:val="0"/>
      <w:marRight w:val="0"/>
      <w:marTop w:val="0"/>
      <w:marBottom w:val="0"/>
      <w:divBdr>
        <w:top w:val="none" w:sz="0" w:space="0" w:color="auto"/>
        <w:left w:val="none" w:sz="0" w:space="0" w:color="auto"/>
        <w:bottom w:val="none" w:sz="0" w:space="0" w:color="auto"/>
        <w:right w:val="none" w:sz="0" w:space="0" w:color="auto"/>
      </w:divBdr>
    </w:div>
    <w:div w:id="1363095644">
      <w:bodyDiv w:val="1"/>
      <w:marLeft w:val="0"/>
      <w:marRight w:val="0"/>
      <w:marTop w:val="0"/>
      <w:marBottom w:val="0"/>
      <w:divBdr>
        <w:top w:val="none" w:sz="0" w:space="0" w:color="auto"/>
        <w:left w:val="none" w:sz="0" w:space="0" w:color="auto"/>
        <w:bottom w:val="none" w:sz="0" w:space="0" w:color="auto"/>
        <w:right w:val="none" w:sz="0" w:space="0" w:color="auto"/>
      </w:divBdr>
    </w:div>
    <w:div w:id="1382752494">
      <w:bodyDiv w:val="1"/>
      <w:marLeft w:val="0"/>
      <w:marRight w:val="0"/>
      <w:marTop w:val="0"/>
      <w:marBottom w:val="0"/>
      <w:divBdr>
        <w:top w:val="none" w:sz="0" w:space="0" w:color="auto"/>
        <w:left w:val="none" w:sz="0" w:space="0" w:color="auto"/>
        <w:bottom w:val="none" w:sz="0" w:space="0" w:color="auto"/>
        <w:right w:val="none" w:sz="0" w:space="0" w:color="auto"/>
      </w:divBdr>
      <w:divsChild>
        <w:div w:id="2570993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87946599">
      <w:bodyDiv w:val="1"/>
      <w:marLeft w:val="0"/>
      <w:marRight w:val="0"/>
      <w:marTop w:val="0"/>
      <w:marBottom w:val="0"/>
      <w:divBdr>
        <w:top w:val="none" w:sz="0" w:space="0" w:color="auto"/>
        <w:left w:val="none" w:sz="0" w:space="0" w:color="auto"/>
        <w:bottom w:val="none" w:sz="0" w:space="0" w:color="auto"/>
        <w:right w:val="none" w:sz="0" w:space="0" w:color="auto"/>
      </w:divBdr>
      <w:divsChild>
        <w:div w:id="12516959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5346660">
      <w:bodyDiv w:val="1"/>
      <w:marLeft w:val="0"/>
      <w:marRight w:val="0"/>
      <w:marTop w:val="0"/>
      <w:marBottom w:val="0"/>
      <w:divBdr>
        <w:top w:val="none" w:sz="0" w:space="0" w:color="auto"/>
        <w:left w:val="none" w:sz="0" w:space="0" w:color="auto"/>
        <w:bottom w:val="none" w:sz="0" w:space="0" w:color="auto"/>
        <w:right w:val="none" w:sz="0" w:space="0" w:color="auto"/>
      </w:divBdr>
    </w:div>
    <w:div w:id="1406491787">
      <w:bodyDiv w:val="1"/>
      <w:marLeft w:val="0"/>
      <w:marRight w:val="0"/>
      <w:marTop w:val="0"/>
      <w:marBottom w:val="0"/>
      <w:divBdr>
        <w:top w:val="none" w:sz="0" w:space="0" w:color="auto"/>
        <w:left w:val="none" w:sz="0" w:space="0" w:color="auto"/>
        <w:bottom w:val="none" w:sz="0" w:space="0" w:color="auto"/>
        <w:right w:val="none" w:sz="0" w:space="0" w:color="auto"/>
      </w:divBdr>
    </w:div>
    <w:div w:id="1419790656">
      <w:bodyDiv w:val="1"/>
      <w:marLeft w:val="0"/>
      <w:marRight w:val="0"/>
      <w:marTop w:val="0"/>
      <w:marBottom w:val="0"/>
      <w:divBdr>
        <w:top w:val="none" w:sz="0" w:space="0" w:color="auto"/>
        <w:left w:val="none" w:sz="0" w:space="0" w:color="auto"/>
        <w:bottom w:val="none" w:sz="0" w:space="0" w:color="auto"/>
        <w:right w:val="none" w:sz="0" w:space="0" w:color="auto"/>
      </w:divBdr>
    </w:div>
    <w:div w:id="1441530531">
      <w:bodyDiv w:val="1"/>
      <w:marLeft w:val="0"/>
      <w:marRight w:val="0"/>
      <w:marTop w:val="0"/>
      <w:marBottom w:val="0"/>
      <w:divBdr>
        <w:top w:val="none" w:sz="0" w:space="0" w:color="auto"/>
        <w:left w:val="none" w:sz="0" w:space="0" w:color="auto"/>
        <w:bottom w:val="none" w:sz="0" w:space="0" w:color="auto"/>
        <w:right w:val="none" w:sz="0" w:space="0" w:color="auto"/>
      </w:divBdr>
      <w:divsChild>
        <w:div w:id="1532109448">
          <w:marLeft w:val="0"/>
          <w:marRight w:val="0"/>
          <w:marTop w:val="0"/>
          <w:marBottom w:val="0"/>
          <w:divBdr>
            <w:top w:val="single" w:sz="6" w:space="0" w:color="E5DFD2"/>
            <w:left w:val="single" w:sz="6" w:space="0" w:color="E5DFD2"/>
            <w:bottom w:val="single" w:sz="6" w:space="0" w:color="E5DFD2"/>
            <w:right w:val="single" w:sz="6" w:space="0" w:color="E5DFD2"/>
          </w:divBdr>
          <w:divsChild>
            <w:div w:id="1496609839">
              <w:marLeft w:val="0"/>
              <w:marRight w:val="0"/>
              <w:marTop w:val="0"/>
              <w:marBottom w:val="0"/>
              <w:divBdr>
                <w:top w:val="single" w:sz="2" w:space="0" w:color="E5E7EB"/>
                <w:left w:val="single" w:sz="2" w:space="0" w:color="E5E7EB"/>
                <w:bottom w:val="single" w:sz="2" w:space="0" w:color="E5E7EB"/>
                <w:right w:val="single" w:sz="2" w:space="0" w:color="E5E7EB"/>
              </w:divBdr>
              <w:divsChild>
                <w:div w:id="395932768">
                  <w:marLeft w:val="0"/>
                  <w:marRight w:val="0"/>
                  <w:marTop w:val="0"/>
                  <w:marBottom w:val="0"/>
                  <w:divBdr>
                    <w:top w:val="single" w:sz="2" w:space="0" w:color="E5E7EB"/>
                    <w:left w:val="single" w:sz="2" w:space="0" w:color="E5E7EB"/>
                    <w:bottom w:val="single" w:sz="2" w:space="0" w:color="E5E7EB"/>
                    <w:right w:val="single" w:sz="2" w:space="0" w:color="E5E7EB"/>
                  </w:divBdr>
                </w:div>
                <w:div w:id="931158205">
                  <w:marLeft w:val="0"/>
                  <w:marRight w:val="0"/>
                  <w:marTop w:val="0"/>
                  <w:marBottom w:val="0"/>
                  <w:divBdr>
                    <w:top w:val="single" w:sz="2" w:space="0" w:color="E5E7EB"/>
                    <w:left w:val="single" w:sz="2" w:space="0" w:color="E5E7EB"/>
                    <w:bottom w:val="single" w:sz="2" w:space="0" w:color="E5E7EB"/>
                    <w:right w:val="single" w:sz="2" w:space="0" w:color="E5E7EB"/>
                  </w:divBdr>
                </w:div>
                <w:div w:id="18077021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40918489">
              <w:marLeft w:val="0"/>
              <w:marRight w:val="0"/>
              <w:marTop w:val="0"/>
              <w:marBottom w:val="0"/>
              <w:divBdr>
                <w:top w:val="single" w:sz="2" w:space="0" w:color="E5E7EB"/>
                <w:left w:val="single" w:sz="2" w:space="0" w:color="E5E7EB"/>
                <w:bottom w:val="single" w:sz="2" w:space="0" w:color="E5E7EB"/>
                <w:right w:val="single" w:sz="2" w:space="0" w:color="E5E7EB"/>
              </w:divBdr>
              <w:divsChild>
                <w:div w:id="1559318769">
                  <w:marLeft w:val="0"/>
                  <w:marRight w:val="0"/>
                  <w:marTop w:val="0"/>
                  <w:marBottom w:val="0"/>
                  <w:divBdr>
                    <w:top w:val="single" w:sz="2" w:space="0" w:color="E5E7EB"/>
                    <w:left w:val="single" w:sz="2" w:space="0" w:color="E5E7EB"/>
                    <w:bottom w:val="single" w:sz="2" w:space="0" w:color="E5E7EB"/>
                    <w:right w:val="single" w:sz="2" w:space="0" w:color="E5E7EB"/>
                  </w:divBdr>
                </w:div>
                <w:div w:id="1056394251">
                  <w:marLeft w:val="0"/>
                  <w:marRight w:val="0"/>
                  <w:marTop w:val="0"/>
                  <w:marBottom w:val="0"/>
                  <w:divBdr>
                    <w:top w:val="single" w:sz="2" w:space="0" w:color="E5E7EB"/>
                    <w:left w:val="single" w:sz="2" w:space="0" w:color="E5E7EB"/>
                    <w:bottom w:val="single" w:sz="2" w:space="0" w:color="E5E7EB"/>
                    <w:right w:val="single" w:sz="2" w:space="0" w:color="E5E7EB"/>
                  </w:divBdr>
                </w:div>
                <w:div w:id="17230980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4178347">
              <w:marLeft w:val="0"/>
              <w:marRight w:val="0"/>
              <w:marTop w:val="0"/>
              <w:marBottom w:val="0"/>
              <w:divBdr>
                <w:top w:val="single" w:sz="2" w:space="0" w:color="E5E7EB"/>
                <w:left w:val="single" w:sz="2" w:space="0" w:color="E5E7EB"/>
                <w:bottom w:val="single" w:sz="2" w:space="0" w:color="E5E7EB"/>
                <w:right w:val="single" w:sz="2" w:space="0" w:color="E5E7EB"/>
              </w:divBdr>
              <w:divsChild>
                <w:div w:id="376663872">
                  <w:marLeft w:val="0"/>
                  <w:marRight w:val="0"/>
                  <w:marTop w:val="0"/>
                  <w:marBottom w:val="0"/>
                  <w:divBdr>
                    <w:top w:val="single" w:sz="2" w:space="0" w:color="E5E7EB"/>
                    <w:left w:val="single" w:sz="2" w:space="0" w:color="E5E7EB"/>
                    <w:bottom w:val="single" w:sz="2" w:space="0" w:color="E5E7EB"/>
                    <w:right w:val="single" w:sz="2" w:space="0" w:color="E5E7EB"/>
                  </w:divBdr>
                </w:div>
                <w:div w:id="51201198">
                  <w:marLeft w:val="0"/>
                  <w:marRight w:val="0"/>
                  <w:marTop w:val="0"/>
                  <w:marBottom w:val="0"/>
                  <w:divBdr>
                    <w:top w:val="single" w:sz="2" w:space="0" w:color="E5E7EB"/>
                    <w:left w:val="single" w:sz="2" w:space="0" w:color="E5E7EB"/>
                    <w:bottom w:val="single" w:sz="2" w:space="0" w:color="E5E7EB"/>
                    <w:right w:val="single" w:sz="2" w:space="0" w:color="E5E7EB"/>
                  </w:divBdr>
                </w:div>
                <w:div w:id="14719472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3262089">
              <w:marLeft w:val="0"/>
              <w:marRight w:val="0"/>
              <w:marTop w:val="0"/>
              <w:marBottom w:val="0"/>
              <w:divBdr>
                <w:top w:val="single" w:sz="2" w:space="0" w:color="E5E7EB"/>
                <w:left w:val="single" w:sz="2" w:space="0" w:color="E5E7EB"/>
                <w:bottom w:val="single" w:sz="2" w:space="0" w:color="E5E7EB"/>
                <w:right w:val="single" w:sz="2" w:space="0" w:color="E5E7EB"/>
              </w:divBdr>
              <w:divsChild>
                <w:div w:id="1475953435">
                  <w:marLeft w:val="0"/>
                  <w:marRight w:val="0"/>
                  <w:marTop w:val="0"/>
                  <w:marBottom w:val="0"/>
                  <w:divBdr>
                    <w:top w:val="single" w:sz="2" w:space="0" w:color="E5E7EB"/>
                    <w:left w:val="single" w:sz="2" w:space="0" w:color="E5E7EB"/>
                    <w:bottom w:val="single" w:sz="2" w:space="0" w:color="E5E7EB"/>
                    <w:right w:val="single" w:sz="2" w:space="0" w:color="E5E7EB"/>
                  </w:divBdr>
                </w:div>
                <w:div w:id="296839773">
                  <w:marLeft w:val="0"/>
                  <w:marRight w:val="0"/>
                  <w:marTop w:val="0"/>
                  <w:marBottom w:val="0"/>
                  <w:divBdr>
                    <w:top w:val="single" w:sz="2" w:space="0" w:color="E5E7EB"/>
                    <w:left w:val="single" w:sz="2" w:space="0" w:color="E5E7EB"/>
                    <w:bottom w:val="single" w:sz="2" w:space="0" w:color="E5E7EB"/>
                    <w:right w:val="single" w:sz="2" w:space="0" w:color="E5E7EB"/>
                  </w:divBdr>
                </w:div>
                <w:div w:id="1988605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8992419">
              <w:marLeft w:val="0"/>
              <w:marRight w:val="0"/>
              <w:marTop w:val="0"/>
              <w:marBottom w:val="0"/>
              <w:divBdr>
                <w:top w:val="single" w:sz="2" w:space="0" w:color="E5E7EB"/>
                <w:left w:val="single" w:sz="2" w:space="0" w:color="E5E7EB"/>
                <w:bottom w:val="single" w:sz="2" w:space="0" w:color="E5E7EB"/>
                <w:right w:val="single" w:sz="2" w:space="0" w:color="E5E7EB"/>
              </w:divBdr>
              <w:divsChild>
                <w:div w:id="91556053">
                  <w:marLeft w:val="0"/>
                  <w:marRight w:val="0"/>
                  <w:marTop w:val="0"/>
                  <w:marBottom w:val="0"/>
                  <w:divBdr>
                    <w:top w:val="single" w:sz="2" w:space="0" w:color="E5E7EB"/>
                    <w:left w:val="single" w:sz="2" w:space="0" w:color="E5E7EB"/>
                    <w:bottom w:val="single" w:sz="2" w:space="0" w:color="E5E7EB"/>
                    <w:right w:val="single" w:sz="2" w:space="0" w:color="E5E7EB"/>
                  </w:divBdr>
                </w:div>
                <w:div w:id="1717587318">
                  <w:marLeft w:val="0"/>
                  <w:marRight w:val="0"/>
                  <w:marTop w:val="0"/>
                  <w:marBottom w:val="0"/>
                  <w:divBdr>
                    <w:top w:val="single" w:sz="2" w:space="0" w:color="E5E7EB"/>
                    <w:left w:val="single" w:sz="2" w:space="0" w:color="E5E7EB"/>
                    <w:bottom w:val="single" w:sz="2" w:space="0" w:color="E5E7EB"/>
                    <w:right w:val="single" w:sz="2" w:space="0" w:color="E5E7EB"/>
                  </w:divBdr>
                </w:div>
                <w:div w:id="12299257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62336896">
      <w:bodyDiv w:val="1"/>
      <w:marLeft w:val="0"/>
      <w:marRight w:val="0"/>
      <w:marTop w:val="0"/>
      <w:marBottom w:val="0"/>
      <w:divBdr>
        <w:top w:val="none" w:sz="0" w:space="0" w:color="auto"/>
        <w:left w:val="none" w:sz="0" w:space="0" w:color="auto"/>
        <w:bottom w:val="none" w:sz="0" w:space="0" w:color="auto"/>
        <w:right w:val="none" w:sz="0" w:space="0" w:color="auto"/>
      </w:divBdr>
    </w:div>
    <w:div w:id="1542159790">
      <w:bodyDiv w:val="1"/>
      <w:marLeft w:val="0"/>
      <w:marRight w:val="0"/>
      <w:marTop w:val="0"/>
      <w:marBottom w:val="0"/>
      <w:divBdr>
        <w:top w:val="none" w:sz="0" w:space="0" w:color="auto"/>
        <w:left w:val="none" w:sz="0" w:space="0" w:color="auto"/>
        <w:bottom w:val="none" w:sz="0" w:space="0" w:color="auto"/>
        <w:right w:val="none" w:sz="0" w:space="0" w:color="auto"/>
      </w:divBdr>
    </w:div>
    <w:div w:id="1549535402">
      <w:bodyDiv w:val="1"/>
      <w:marLeft w:val="0"/>
      <w:marRight w:val="0"/>
      <w:marTop w:val="0"/>
      <w:marBottom w:val="0"/>
      <w:divBdr>
        <w:top w:val="none" w:sz="0" w:space="0" w:color="auto"/>
        <w:left w:val="none" w:sz="0" w:space="0" w:color="auto"/>
        <w:bottom w:val="none" w:sz="0" w:space="0" w:color="auto"/>
        <w:right w:val="none" w:sz="0" w:space="0" w:color="auto"/>
      </w:divBdr>
      <w:divsChild>
        <w:div w:id="254245029">
          <w:marLeft w:val="0"/>
          <w:marRight w:val="0"/>
          <w:marTop w:val="0"/>
          <w:marBottom w:val="0"/>
          <w:divBdr>
            <w:top w:val="single" w:sz="2" w:space="0" w:color="E5E7EB"/>
            <w:left w:val="single" w:sz="2" w:space="0" w:color="E5E7EB"/>
            <w:bottom w:val="single" w:sz="2" w:space="0" w:color="E5E7EB"/>
            <w:right w:val="single" w:sz="2" w:space="0" w:color="E5E7EB"/>
          </w:divBdr>
        </w:div>
        <w:div w:id="58945196">
          <w:marLeft w:val="0"/>
          <w:marRight w:val="0"/>
          <w:marTop w:val="0"/>
          <w:marBottom w:val="0"/>
          <w:divBdr>
            <w:top w:val="single" w:sz="2" w:space="0" w:color="E5E7EB"/>
            <w:left w:val="single" w:sz="2" w:space="0" w:color="E5E7EB"/>
            <w:bottom w:val="single" w:sz="2" w:space="0" w:color="E5E7EB"/>
            <w:right w:val="single" w:sz="2" w:space="0" w:color="E5E7EB"/>
          </w:divBdr>
        </w:div>
        <w:div w:id="1155995805">
          <w:marLeft w:val="0"/>
          <w:marRight w:val="0"/>
          <w:marTop w:val="0"/>
          <w:marBottom w:val="0"/>
          <w:divBdr>
            <w:top w:val="single" w:sz="2" w:space="0" w:color="B8694A"/>
            <w:left w:val="single" w:sz="24" w:space="0" w:color="B8694A"/>
            <w:bottom w:val="single" w:sz="2" w:space="0" w:color="B8694A"/>
            <w:right w:val="single" w:sz="2" w:space="0" w:color="B8694A"/>
          </w:divBdr>
        </w:div>
      </w:divsChild>
    </w:div>
    <w:div w:id="1578783405">
      <w:bodyDiv w:val="1"/>
      <w:marLeft w:val="0"/>
      <w:marRight w:val="0"/>
      <w:marTop w:val="0"/>
      <w:marBottom w:val="0"/>
      <w:divBdr>
        <w:top w:val="none" w:sz="0" w:space="0" w:color="auto"/>
        <w:left w:val="none" w:sz="0" w:space="0" w:color="auto"/>
        <w:bottom w:val="none" w:sz="0" w:space="0" w:color="auto"/>
        <w:right w:val="none" w:sz="0" w:space="0" w:color="auto"/>
      </w:divBdr>
      <w:divsChild>
        <w:div w:id="9586860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7323339">
      <w:bodyDiv w:val="1"/>
      <w:marLeft w:val="0"/>
      <w:marRight w:val="0"/>
      <w:marTop w:val="0"/>
      <w:marBottom w:val="0"/>
      <w:divBdr>
        <w:top w:val="none" w:sz="0" w:space="0" w:color="auto"/>
        <w:left w:val="none" w:sz="0" w:space="0" w:color="auto"/>
        <w:bottom w:val="none" w:sz="0" w:space="0" w:color="auto"/>
        <w:right w:val="none" w:sz="0" w:space="0" w:color="auto"/>
      </w:divBdr>
    </w:div>
    <w:div w:id="1631085224">
      <w:bodyDiv w:val="1"/>
      <w:marLeft w:val="0"/>
      <w:marRight w:val="0"/>
      <w:marTop w:val="0"/>
      <w:marBottom w:val="0"/>
      <w:divBdr>
        <w:top w:val="none" w:sz="0" w:space="0" w:color="auto"/>
        <w:left w:val="none" w:sz="0" w:space="0" w:color="auto"/>
        <w:bottom w:val="none" w:sz="0" w:space="0" w:color="auto"/>
        <w:right w:val="none" w:sz="0" w:space="0" w:color="auto"/>
      </w:divBdr>
    </w:div>
    <w:div w:id="1640576196">
      <w:bodyDiv w:val="1"/>
      <w:marLeft w:val="0"/>
      <w:marRight w:val="0"/>
      <w:marTop w:val="0"/>
      <w:marBottom w:val="0"/>
      <w:divBdr>
        <w:top w:val="none" w:sz="0" w:space="0" w:color="auto"/>
        <w:left w:val="none" w:sz="0" w:space="0" w:color="auto"/>
        <w:bottom w:val="none" w:sz="0" w:space="0" w:color="auto"/>
        <w:right w:val="none" w:sz="0" w:space="0" w:color="auto"/>
      </w:divBdr>
      <w:divsChild>
        <w:div w:id="144932767">
          <w:marLeft w:val="0"/>
          <w:marRight w:val="0"/>
          <w:marTop w:val="0"/>
          <w:marBottom w:val="0"/>
          <w:divBdr>
            <w:top w:val="none" w:sz="0" w:space="0" w:color="auto"/>
            <w:left w:val="none" w:sz="0" w:space="0" w:color="auto"/>
            <w:bottom w:val="none" w:sz="0" w:space="0" w:color="auto"/>
            <w:right w:val="none" w:sz="0" w:space="0" w:color="auto"/>
          </w:divBdr>
        </w:div>
        <w:div w:id="2138449234">
          <w:marLeft w:val="0"/>
          <w:marRight w:val="0"/>
          <w:marTop w:val="0"/>
          <w:marBottom w:val="0"/>
          <w:divBdr>
            <w:top w:val="none" w:sz="0" w:space="0" w:color="auto"/>
            <w:left w:val="none" w:sz="0" w:space="0" w:color="auto"/>
            <w:bottom w:val="none" w:sz="0" w:space="0" w:color="auto"/>
            <w:right w:val="none" w:sz="0" w:space="0" w:color="auto"/>
          </w:divBdr>
          <w:divsChild>
            <w:div w:id="364137100">
              <w:marLeft w:val="0"/>
              <w:marRight w:val="0"/>
              <w:marTop w:val="0"/>
              <w:marBottom w:val="0"/>
              <w:divBdr>
                <w:top w:val="none" w:sz="0" w:space="0" w:color="auto"/>
                <w:left w:val="none" w:sz="0" w:space="0" w:color="auto"/>
                <w:bottom w:val="none" w:sz="0" w:space="0" w:color="auto"/>
                <w:right w:val="none" w:sz="0" w:space="0" w:color="auto"/>
              </w:divBdr>
            </w:div>
          </w:divsChild>
        </w:div>
        <w:div w:id="1505319634">
          <w:marLeft w:val="0"/>
          <w:marRight w:val="0"/>
          <w:marTop w:val="0"/>
          <w:marBottom w:val="0"/>
          <w:divBdr>
            <w:top w:val="none" w:sz="0" w:space="0" w:color="auto"/>
            <w:left w:val="none" w:sz="0" w:space="0" w:color="auto"/>
            <w:bottom w:val="none" w:sz="0" w:space="0" w:color="auto"/>
            <w:right w:val="none" w:sz="0" w:space="0" w:color="auto"/>
          </w:divBdr>
        </w:div>
        <w:div w:id="1701784580">
          <w:marLeft w:val="0"/>
          <w:marRight w:val="0"/>
          <w:marTop w:val="0"/>
          <w:marBottom w:val="0"/>
          <w:divBdr>
            <w:top w:val="none" w:sz="0" w:space="0" w:color="auto"/>
            <w:left w:val="none" w:sz="0" w:space="0" w:color="auto"/>
            <w:bottom w:val="none" w:sz="0" w:space="0" w:color="auto"/>
            <w:right w:val="none" w:sz="0" w:space="0" w:color="auto"/>
          </w:divBdr>
          <w:divsChild>
            <w:div w:id="998313711">
              <w:marLeft w:val="0"/>
              <w:marRight w:val="0"/>
              <w:marTop w:val="0"/>
              <w:marBottom w:val="0"/>
              <w:divBdr>
                <w:top w:val="none" w:sz="0" w:space="0" w:color="auto"/>
                <w:left w:val="none" w:sz="0" w:space="0" w:color="auto"/>
                <w:bottom w:val="none" w:sz="0" w:space="0" w:color="auto"/>
                <w:right w:val="none" w:sz="0" w:space="0" w:color="auto"/>
              </w:divBdr>
            </w:div>
          </w:divsChild>
        </w:div>
        <w:div w:id="1014188280">
          <w:marLeft w:val="0"/>
          <w:marRight w:val="0"/>
          <w:marTop w:val="0"/>
          <w:marBottom w:val="0"/>
          <w:divBdr>
            <w:top w:val="none" w:sz="0" w:space="0" w:color="auto"/>
            <w:left w:val="none" w:sz="0" w:space="0" w:color="auto"/>
            <w:bottom w:val="none" w:sz="0" w:space="0" w:color="auto"/>
            <w:right w:val="none" w:sz="0" w:space="0" w:color="auto"/>
          </w:divBdr>
        </w:div>
        <w:div w:id="32926500">
          <w:marLeft w:val="0"/>
          <w:marRight w:val="0"/>
          <w:marTop w:val="0"/>
          <w:marBottom w:val="0"/>
          <w:divBdr>
            <w:top w:val="none" w:sz="0" w:space="0" w:color="auto"/>
            <w:left w:val="none" w:sz="0" w:space="0" w:color="auto"/>
            <w:bottom w:val="none" w:sz="0" w:space="0" w:color="auto"/>
            <w:right w:val="none" w:sz="0" w:space="0" w:color="auto"/>
          </w:divBdr>
          <w:divsChild>
            <w:div w:id="186529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133790">
      <w:bodyDiv w:val="1"/>
      <w:marLeft w:val="0"/>
      <w:marRight w:val="0"/>
      <w:marTop w:val="0"/>
      <w:marBottom w:val="0"/>
      <w:divBdr>
        <w:top w:val="none" w:sz="0" w:space="0" w:color="auto"/>
        <w:left w:val="none" w:sz="0" w:space="0" w:color="auto"/>
        <w:bottom w:val="none" w:sz="0" w:space="0" w:color="auto"/>
        <w:right w:val="none" w:sz="0" w:space="0" w:color="auto"/>
      </w:divBdr>
      <w:divsChild>
        <w:div w:id="16711772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94303001">
      <w:bodyDiv w:val="1"/>
      <w:marLeft w:val="0"/>
      <w:marRight w:val="0"/>
      <w:marTop w:val="0"/>
      <w:marBottom w:val="0"/>
      <w:divBdr>
        <w:top w:val="none" w:sz="0" w:space="0" w:color="auto"/>
        <w:left w:val="none" w:sz="0" w:space="0" w:color="auto"/>
        <w:bottom w:val="none" w:sz="0" w:space="0" w:color="auto"/>
        <w:right w:val="none" w:sz="0" w:space="0" w:color="auto"/>
      </w:divBdr>
    </w:div>
    <w:div w:id="1700665298">
      <w:bodyDiv w:val="1"/>
      <w:marLeft w:val="0"/>
      <w:marRight w:val="0"/>
      <w:marTop w:val="0"/>
      <w:marBottom w:val="0"/>
      <w:divBdr>
        <w:top w:val="none" w:sz="0" w:space="0" w:color="auto"/>
        <w:left w:val="none" w:sz="0" w:space="0" w:color="auto"/>
        <w:bottom w:val="none" w:sz="0" w:space="0" w:color="auto"/>
        <w:right w:val="none" w:sz="0" w:space="0" w:color="auto"/>
      </w:divBdr>
      <w:divsChild>
        <w:div w:id="529344185">
          <w:marLeft w:val="0"/>
          <w:marRight w:val="0"/>
          <w:marTop w:val="0"/>
          <w:marBottom w:val="0"/>
          <w:divBdr>
            <w:top w:val="single" w:sz="2" w:space="0" w:color="E5E7EB"/>
            <w:left w:val="single" w:sz="2" w:space="0" w:color="E5E7EB"/>
            <w:bottom w:val="single" w:sz="2" w:space="0" w:color="E5E7EB"/>
            <w:right w:val="single" w:sz="2" w:space="0" w:color="E5E7EB"/>
          </w:divBdr>
        </w:div>
        <w:div w:id="1250847400">
          <w:marLeft w:val="0"/>
          <w:marRight w:val="0"/>
          <w:marTop w:val="0"/>
          <w:marBottom w:val="0"/>
          <w:divBdr>
            <w:top w:val="single" w:sz="2" w:space="0" w:color="E5E7EB"/>
            <w:left w:val="single" w:sz="2" w:space="0" w:color="E5E7EB"/>
            <w:bottom w:val="single" w:sz="2" w:space="0" w:color="E5E7EB"/>
            <w:right w:val="single" w:sz="2" w:space="0" w:color="E5E7EB"/>
          </w:divBdr>
          <w:divsChild>
            <w:div w:id="265191356">
              <w:marLeft w:val="0"/>
              <w:marRight w:val="0"/>
              <w:marTop w:val="0"/>
              <w:marBottom w:val="0"/>
              <w:divBdr>
                <w:top w:val="single" w:sz="6" w:space="0" w:color="E5DFD2"/>
                <w:left w:val="single" w:sz="6" w:space="0" w:color="E5DFD2"/>
                <w:bottom w:val="single" w:sz="6" w:space="0" w:color="E5DFD2"/>
                <w:right w:val="single" w:sz="6" w:space="0" w:color="E5DFD2"/>
              </w:divBdr>
            </w:div>
            <w:div w:id="2020159373">
              <w:marLeft w:val="0"/>
              <w:marRight w:val="0"/>
              <w:marTop w:val="0"/>
              <w:marBottom w:val="0"/>
              <w:divBdr>
                <w:top w:val="single" w:sz="6" w:space="0" w:color="E5DFD2"/>
                <w:left w:val="single" w:sz="6" w:space="0" w:color="E5DFD2"/>
                <w:bottom w:val="single" w:sz="6" w:space="0" w:color="E5DFD2"/>
                <w:right w:val="single" w:sz="6" w:space="0" w:color="E5DFD2"/>
              </w:divBdr>
            </w:div>
            <w:div w:id="1255673085">
              <w:marLeft w:val="0"/>
              <w:marRight w:val="0"/>
              <w:marTop w:val="0"/>
              <w:marBottom w:val="0"/>
              <w:divBdr>
                <w:top w:val="single" w:sz="6" w:space="0" w:color="E5DFD2"/>
                <w:left w:val="single" w:sz="6" w:space="0" w:color="E5DFD2"/>
                <w:bottom w:val="single" w:sz="6" w:space="0" w:color="E5DFD2"/>
                <w:right w:val="single" w:sz="6" w:space="0" w:color="E5DFD2"/>
              </w:divBdr>
            </w:div>
          </w:divsChild>
        </w:div>
      </w:divsChild>
    </w:div>
    <w:div w:id="1710180285">
      <w:bodyDiv w:val="1"/>
      <w:marLeft w:val="0"/>
      <w:marRight w:val="0"/>
      <w:marTop w:val="0"/>
      <w:marBottom w:val="0"/>
      <w:divBdr>
        <w:top w:val="none" w:sz="0" w:space="0" w:color="auto"/>
        <w:left w:val="none" w:sz="0" w:space="0" w:color="auto"/>
        <w:bottom w:val="none" w:sz="0" w:space="0" w:color="auto"/>
        <w:right w:val="none" w:sz="0" w:space="0" w:color="auto"/>
      </w:divBdr>
    </w:div>
    <w:div w:id="1746756340">
      <w:bodyDiv w:val="1"/>
      <w:marLeft w:val="0"/>
      <w:marRight w:val="0"/>
      <w:marTop w:val="0"/>
      <w:marBottom w:val="0"/>
      <w:divBdr>
        <w:top w:val="none" w:sz="0" w:space="0" w:color="auto"/>
        <w:left w:val="none" w:sz="0" w:space="0" w:color="auto"/>
        <w:bottom w:val="none" w:sz="0" w:space="0" w:color="auto"/>
        <w:right w:val="none" w:sz="0" w:space="0" w:color="auto"/>
      </w:divBdr>
    </w:div>
    <w:div w:id="1784642701">
      <w:bodyDiv w:val="1"/>
      <w:marLeft w:val="0"/>
      <w:marRight w:val="0"/>
      <w:marTop w:val="0"/>
      <w:marBottom w:val="0"/>
      <w:divBdr>
        <w:top w:val="none" w:sz="0" w:space="0" w:color="auto"/>
        <w:left w:val="none" w:sz="0" w:space="0" w:color="auto"/>
        <w:bottom w:val="none" w:sz="0" w:space="0" w:color="auto"/>
        <w:right w:val="none" w:sz="0" w:space="0" w:color="auto"/>
      </w:divBdr>
    </w:div>
    <w:div w:id="1794597648">
      <w:bodyDiv w:val="1"/>
      <w:marLeft w:val="0"/>
      <w:marRight w:val="0"/>
      <w:marTop w:val="0"/>
      <w:marBottom w:val="0"/>
      <w:divBdr>
        <w:top w:val="none" w:sz="0" w:space="0" w:color="auto"/>
        <w:left w:val="none" w:sz="0" w:space="0" w:color="auto"/>
        <w:bottom w:val="none" w:sz="0" w:space="0" w:color="auto"/>
        <w:right w:val="none" w:sz="0" w:space="0" w:color="auto"/>
      </w:divBdr>
    </w:div>
    <w:div w:id="1854567329">
      <w:bodyDiv w:val="1"/>
      <w:marLeft w:val="0"/>
      <w:marRight w:val="0"/>
      <w:marTop w:val="0"/>
      <w:marBottom w:val="0"/>
      <w:divBdr>
        <w:top w:val="none" w:sz="0" w:space="0" w:color="auto"/>
        <w:left w:val="none" w:sz="0" w:space="0" w:color="auto"/>
        <w:bottom w:val="none" w:sz="0" w:space="0" w:color="auto"/>
        <w:right w:val="none" w:sz="0" w:space="0" w:color="auto"/>
      </w:divBdr>
    </w:div>
    <w:div w:id="1873881700">
      <w:bodyDiv w:val="1"/>
      <w:marLeft w:val="0"/>
      <w:marRight w:val="0"/>
      <w:marTop w:val="0"/>
      <w:marBottom w:val="0"/>
      <w:divBdr>
        <w:top w:val="none" w:sz="0" w:space="0" w:color="auto"/>
        <w:left w:val="none" w:sz="0" w:space="0" w:color="auto"/>
        <w:bottom w:val="none" w:sz="0" w:space="0" w:color="auto"/>
        <w:right w:val="none" w:sz="0" w:space="0" w:color="auto"/>
      </w:divBdr>
      <w:divsChild>
        <w:div w:id="2894762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76892469">
      <w:bodyDiv w:val="1"/>
      <w:marLeft w:val="0"/>
      <w:marRight w:val="0"/>
      <w:marTop w:val="0"/>
      <w:marBottom w:val="0"/>
      <w:divBdr>
        <w:top w:val="none" w:sz="0" w:space="0" w:color="auto"/>
        <w:left w:val="none" w:sz="0" w:space="0" w:color="auto"/>
        <w:bottom w:val="none" w:sz="0" w:space="0" w:color="auto"/>
        <w:right w:val="none" w:sz="0" w:space="0" w:color="auto"/>
      </w:divBdr>
      <w:divsChild>
        <w:div w:id="15775912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7204341">
      <w:bodyDiv w:val="1"/>
      <w:marLeft w:val="0"/>
      <w:marRight w:val="0"/>
      <w:marTop w:val="0"/>
      <w:marBottom w:val="0"/>
      <w:divBdr>
        <w:top w:val="none" w:sz="0" w:space="0" w:color="auto"/>
        <w:left w:val="none" w:sz="0" w:space="0" w:color="auto"/>
        <w:bottom w:val="none" w:sz="0" w:space="0" w:color="auto"/>
        <w:right w:val="none" w:sz="0" w:space="0" w:color="auto"/>
      </w:divBdr>
    </w:div>
    <w:div w:id="1912812023">
      <w:bodyDiv w:val="1"/>
      <w:marLeft w:val="0"/>
      <w:marRight w:val="0"/>
      <w:marTop w:val="0"/>
      <w:marBottom w:val="0"/>
      <w:divBdr>
        <w:top w:val="none" w:sz="0" w:space="0" w:color="auto"/>
        <w:left w:val="none" w:sz="0" w:space="0" w:color="auto"/>
        <w:bottom w:val="none" w:sz="0" w:space="0" w:color="auto"/>
        <w:right w:val="none" w:sz="0" w:space="0" w:color="auto"/>
      </w:divBdr>
      <w:divsChild>
        <w:div w:id="20216141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35359244">
      <w:bodyDiv w:val="1"/>
      <w:marLeft w:val="0"/>
      <w:marRight w:val="0"/>
      <w:marTop w:val="0"/>
      <w:marBottom w:val="0"/>
      <w:divBdr>
        <w:top w:val="none" w:sz="0" w:space="0" w:color="auto"/>
        <w:left w:val="none" w:sz="0" w:space="0" w:color="auto"/>
        <w:bottom w:val="none" w:sz="0" w:space="0" w:color="auto"/>
        <w:right w:val="none" w:sz="0" w:space="0" w:color="auto"/>
      </w:divBdr>
    </w:div>
    <w:div w:id="1980961245">
      <w:bodyDiv w:val="1"/>
      <w:marLeft w:val="0"/>
      <w:marRight w:val="0"/>
      <w:marTop w:val="0"/>
      <w:marBottom w:val="0"/>
      <w:divBdr>
        <w:top w:val="none" w:sz="0" w:space="0" w:color="auto"/>
        <w:left w:val="none" w:sz="0" w:space="0" w:color="auto"/>
        <w:bottom w:val="none" w:sz="0" w:space="0" w:color="auto"/>
        <w:right w:val="none" w:sz="0" w:space="0" w:color="auto"/>
      </w:divBdr>
    </w:div>
    <w:div w:id="1987582396">
      <w:bodyDiv w:val="1"/>
      <w:marLeft w:val="0"/>
      <w:marRight w:val="0"/>
      <w:marTop w:val="0"/>
      <w:marBottom w:val="0"/>
      <w:divBdr>
        <w:top w:val="none" w:sz="0" w:space="0" w:color="auto"/>
        <w:left w:val="none" w:sz="0" w:space="0" w:color="auto"/>
        <w:bottom w:val="none" w:sz="0" w:space="0" w:color="auto"/>
        <w:right w:val="none" w:sz="0" w:space="0" w:color="auto"/>
      </w:divBdr>
      <w:divsChild>
        <w:div w:id="6752278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4741201">
      <w:bodyDiv w:val="1"/>
      <w:marLeft w:val="0"/>
      <w:marRight w:val="0"/>
      <w:marTop w:val="0"/>
      <w:marBottom w:val="0"/>
      <w:divBdr>
        <w:top w:val="none" w:sz="0" w:space="0" w:color="auto"/>
        <w:left w:val="none" w:sz="0" w:space="0" w:color="auto"/>
        <w:bottom w:val="none" w:sz="0" w:space="0" w:color="auto"/>
        <w:right w:val="none" w:sz="0" w:space="0" w:color="auto"/>
      </w:divBdr>
      <w:divsChild>
        <w:div w:id="14403706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7483372">
      <w:bodyDiv w:val="1"/>
      <w:marLeft w:val="0"/>
      <w:marRight w:val="0"/>
      <w:marTop w:val="0"/>
      <w:marBottom w:val="0"/>
      <w:divBdr>
        <w:top w:val="none" w:sz="0" w:space="0" w:color="auto"/>
        <w:left w:val="none" w:sz="0" w:space="0" w:color="auto"/>
        <w:bottom w:val="none" w:sz="0" w:space="0" w:color="auto"/>
        <w:right w:val="none" w:sz="0" w:space="0" w:color="auto"/>
      </w:divBdr>
      <w:divsChild>
        <w:div w:id="8448267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7970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ubmed.ncbi.nlm.nih.gov/3991003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33</Pages>
  <Words>6229</Words>
  <Characters>34265</Characters>
  <Application>Microsoft Office Word</Application>
  <DocSecurity>0</DocSecurity>
  <Lines>285</Lines>
  <Paragraphs>80</Paragraphs>
  <ScaleCrop>false</ScaleCrop>
  <Company/>
  <LinksUpToDate>false</LinksUpToDate>
  <CharactersWithSpaces>40414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judith dufour-savard</dc:creator>
  <cp:keywords/>
  <dc:description/>
  <cp:lastModifiedBy>judith dufour-savard</cp:lastModifiedBy>
  <cp:revision>1</cp:revision>
  <dcterms:created xsi:type="dcterms:W3CDTF">2026-04-29T14:40:00Z</dcterms:created>
  <dcterms:modified xsi:type="dcterms:W3CDTF">2026-04-29T19:21:00Z</dcterms:modified>
</cp:coreProperties>
</file>