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right"/>
        <w:rPr/>
      </w:pPr>
      <w:r>
        <w:rPr/>
        <w:drawing>
          <wp:anchor behindDoc="0" distT="0" distB="0" distL="114300" distR="114300" simplePos="0" locked="0" layoutInCell="1" allowOverlap="1" relativeHeight="2">
            <wp:simplePos x="0" y="0"/>
            <wp:positionH relativeFrom="margin">
              <wp:posOffset>1809750</wp:posOffset>
            </wp:positionH>
            <wp:positionV relativeFrom="paragraph">
              <wp:posOffset>-504825</wp:posOffset>
            </wp:positionV>
            <wp:extent cx="2171700" cy="1348740"/>
            <wp:effectExtent l="0" t="0" r="0" b="0"/>
            <wp:wrapNone/>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2"/>
                    <a:stretch>
                      <a:fillRect/>
                    </a:stretch>
                  </pic:blipFill>
                  <pic:spPr bwMode="auto">
                    <a:xfrm>
                      <a:off x="0" y="0"/>
                      <a:ext cx="2171700" cy="1348740"/>
                    </a:xfrm>
                    <a:prstGeom prst="rect">
                      <a:avLst/>
                    </a:prstGeom>
                  </pic:spPr>
                </pic:pic>
              </a:graphicData>
            </a:graphic>
          </wp:anchor>
        </w:drawing>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Fonts w:eastAsia="Arial" w:cs="Arial" w:ascii="Arial" w:hAnsi="Arial"/>
          <w:b/>
        </w:rPr>
        <w:t>Assessment Cover Sheet</w:t>
      </w:r>
    </w:p>
    <w:p>
      <w:pPr>
        <w:pStyle w:val="Normal"/>
        <w:spacing w:before="0" w:after="0"/>
        <w:jc w:val="center"/>
        <w:rPr/>
      </w:pPr>
      <w:r>
        <w:rPr/>
      </w:r>
    </w:p>
    <w:p>
      <w:pPr>
        <w:pStyle w:val="Normal"/>
        <w:spacing w:before="0" w:after="0"/>
        <w:jc w:val="center"/>
        <w:rPr/>
      </w:pPr>
      <w:r>
        <w:rPr>
          <w:rFonts w:eastAsia="Arial" w:cs="Arial" w:ascii="Arial" w:hAnsi="Arial"/>
          <w:b/>
          <w:sz w:val="20"/>
          <w:szCs w:val="20"/>
        </w:rPr>
        <w:t>School of Computing, Engineering &amp; Mathematics</w:t>
      </w:r>
    </w:p>
    <w:p>
      <w:pPr>
        <w:pStyle w:val="Normal"/>
        <w:spacing w:before="0" w:after="0"/>
        <w:rPr/>
      </w:pPr>
      <w:r>
        <w:rPr/>
      </w:r>
    </w:p>
    <w:tbl>
      <w:tblPr>
        <w:tblStyle w:val="Table1"/>
        <w:tblW w:w="856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7"/>
        <w:gridCol w:w="5940"/>
      </w:tblGrid>
      <w:tr>
        <w:trPr/>
        <w:tc>
          <w:tcPr>
            <w:tcW w:w="2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tcMar>
              <w:left w:w="108" w:type="dxa"/>
            </w:tcMar>
          </w:tcPr>
          <w:p>
            <w:pPr>
              <w:pStyle w:val="Normal"/>
              <w:spacing w:before="0" w:after="0"/>
              <w:jc w:val="right"/>
              <w:rPr>
                <w:rFonts w:ascii="arial" w:hAnsi="arial"/>
                <w:sz w:val="20"/>
                <w:szCs w:val="20"/>
              </w:rPr>
            </w:pPr>
            <w:r>
              <w:rPr>
                <w:rFonts w:ascii="arial" w:hAnsi="arial"/>
                <w:sz w:val="20"/>
                <w:szCs w:val="20"/>
              </w:rPr>
            </w:r>
          </w:p>
          <w:p>
            <w:pPr>
              <w:pStyle w:val="Normal"/>
              <w:spacing w:before="0" w:after="0"/>
              <w:jc w:val="right"/>
              <w:rPr>
                <w:rFonts w:ascii="arial" w:hAnsi="arial"/>
                <w:sz w:val="20"/>
                <w:szCs w:val="20"/>
              </w:rPr>
            </w:pPr>
            <w:r>
              <w:rPr>
                <w:rFonts w:eastAsia="Arial" w:cs="Arial" w:ascii="arial" w:hAnsi="arial"/>
                <w:b/>
                <w:sz w:val="20"/>
                <w:szCs w:val="20"/>
              </w:rPr>
              <w:t>Student name:</w:t>
            </w:r>
          </w:p>
          <w:p>
            <w:pPr>
              <w:pStyle w:val="Normal"/>
              <w:spacing w:before="0" w:after="0"/>
              <w:jc w:val="right"/>
              <w:rPr>
                <w:rFonts w:ascii="arial" w:hAnsi="arial"/>
                <w:sz w:val="20"/>
                <w:szCs w:val="20"/>
              </w:rPr>
            </w:pPr>
            <w:r>
              <w:rPr>
                <w:rFonts w:ascii="arial" w:hAnsi="arial"/>
                <w:sz w:val="20"/>
                <w:szCs w:val="20"/>
              </w:rPr>
            </w:r>
          </w:p>
        </w:tc>
        <w:tc>
          <w:tcPr>
            <w:tcW w:w="59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rFonts w:ascii="arial" w:hAnsi="arial"/>
                <w:sz w:val="20"/>
                <w:szCs w:val="20"/>
              </w:rPr>
            </w:pPr>
            <w:r>
              <w:rPr>
                <w:rFonts w:ascii="arial" w:hAnsi="arial"/>
                <w:sz w:val="20"/>
                <w:szCs w:val="20"/>
              </w:rPr>
            </w:r>
          </w:p>
          <w:p>
            <w:pPr>
              <w:pStyle w:val="Normal"/>
              <w:spacing w:before="0" w:after="0"/>
              <w:rPr>
                <w:rFonts w:ascii="arial" w:hAnsi="arial"/>
                <w:sz w:val="20"/>
                <w:szCs w:val="20"/>
              </w:rPr>
            </w:pPr>
            <w:r>
              <w:rPr>
                <w:rFonts w:ascii="arial" w:hAnsi="arial"/>
                <w:sz w:val="20"/>
                <w:szCs w:val="20"/>
              </w:rPr>
              <w:t>Jared Steiner</w:t>
            </w:r>
          </w:p>
        </w:tc>
      </w:tr>
      <w:tr>
        <w:trPr/>
        <w:tc>
          <w:tcPr>
            <w:tcW w:w="2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tcMar>
              <w:left w:w="108" w:type="dxa"/>
            </w:tcMar>
          </w:tcPr>
          <w:p>
            <w:pPr>
              <w:pStyle w:val="Normal"/>
              <w:spacing w:before="0" w:after="0"/>
              <w:jc w:val="right"/>
              <w:rPr>
                <w:rFonts w:ascii="arial" w:hAnsi="arial"/>
                <w:sz w:val="20"/>
                <w:szCs w:val="20"/>
              </w:rPr>
            </w:pPr>
            <w:r>
              <w:rPr>
                <w:rFonts w:ascii="arial" w:hAnsi="arial"/>
                <w:sz w:val="20"/>
                <w:szCs w:val="20"/>
              </w:rPr>
            </w:r>
          </w:p>
          <w:p>
            <w:pPr>
              <w:pStyle w:val="Normal"/>
              <w:spacing w:before="0" w:after="0"/>
              <w:jc w:val="right"/>
              <w:rPr>
                <w:rFonts w:ascii="arial" w:hAnsi="arial"/>
                <w:sz w:val="20"/>
                <w:szCs w:val="20"/>
              </w:rPr>
            </w:pPr>
            <w:r>
              <w:rPr>
                <w:rFonts w:eastAsia="Arial" w:cs="Arial" w:ascii="arial" w:hAnsi="arial"/>
                <w:b/>
                <w:sz w:val="20"/>
                <w:szCs w:val="20"/>
              </w:rPr>
              <w:t>Student number</w:t>
            </w:r>
            <w:r>
              <w:rPr>
                <w:rFonts w:eastAsia="Arial" w:cs="Arial" w:ascii="arial" w:hAnsi="arial"/>
                <w:sz w:val="20"/>
                <w:szCs w:val="20"/>
              </w:rPr>
              <w:t>:</w:t>
            </w:r>
          </w:p>
          <w:p>
            <w:pPr>
              <w:pStyle w:val="Normal"/>
              <w:spacing w:before="0" w:after="0"/>
              <w:jc w:val="right"/>
              <w:rPr>
                <w:rFonts w:ascii="arial" w:hAnsi="arial"/>
                <w:sz w:val="20"/>
                <w:szCs w:val="20"/>
              </w:rPr>
            </w:pPr>
            <w:r>
              <w:rPr>
                <w:rFonts w:ascii="arial" w:hAnsi="arial"/>
                <w:sz w:val="20"/>
                <w:szCs w:val="20"/>
              </w:rPr>
            </w:r>
          </w:p>
        </w:tc>
        <w:tc>
          <w:tcPr>
            <w:tcW w:w="59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rFonts w:ascii="arial" w:hAnsi="arial"/>
                <w:sz w:val="20"/>
                <w:szCs w:val="20"/>
              </w:rPr>
            </w:pPr>
            <w:r>
              <w:rPr>
                <w:rFonts w:ascii="arial" w:hAnsi="arial"/>
                <w:sz w:val="20"/>
                <w:szCs w:val="20"/>
              </w:rPr>
            </w:r>
          </w:p>
          <w:p>
            <w:pPr>
              <w:pStyle w:val="Normal"/>
              <w:spacing w:before="0" w:after="0"/>
              <w:rPr>
                <w:rFonts w:ascii="arial" w:hAnsi="arial"/>
                <w:sz w:val="20"/>
                <w:szCs w:val="20"/>
              </w:rPr>
            </w:pPr>
            <w:r>
              <w:rPr>
                <w:rFonts w:ascii="arial" w:hAnsi="arial"/>
                <w:sz w:val="20"/>
                <w:szCs w:val="20"/>
              </w:rPr>
              <w:t>18347500</w:t>
            </w:r>
          </w:p>
        </w:tc>
      </w:tr>
      <w:tr>
        <w:trPr/>
        <w:tc>
          <w:tcPr>
            <w:tcW w:w="2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tcMar>
              <w:left w:w="108" w:type="dxa"/>
            </w:tcMar>
          </w:tcPr>
          <w:p>
            <w:pPr>
              <w:pStyle w:val="Normal"/>
              <w:spacing w:before="0" w:after="0"/>
              <w:jc w:val="right"/>
              <w:rPr>
                <w:rFonts w:ascii="arial" w:hAnsi="arial"/>
                <w:sz w:val="20"/>
                <w:szCs w:val="20"/>
              </w:rPr>
            </w:pPr>
            <w:r>
              <w:rPr>
                <w:rFonts w:ascii="arial" w:hAnsi="arial"/>
                <w:sz w:val="20"/>
                <w:szCs w:val="20"/>
              </w:rPr>
            </w:r>
          </w:p>
          <w:p>
            <w:pPr>
              <w:pStyle w:val="Normal"/>
              <w:spacing w:before="0" w:after="0"/>
              <w:jc w:val="right"/>
              <w:rPr>
                <w:rFonts w:ascii="arial" w:hAnsi="arial"/>
                <w:sz w:val="20"/>
                <w:szCs w:val="20"/>
              </w:rPr>
            </w:pPr>
            <w:r>
              <w:rPr>
                <w:rFonts w:eastAsia="Arial" w:cs="Arial" w:ascii="arial" w:hAnsi="arial"/>
                <w:b/>
                <w:sz w:val="20"/>
                <w:szCs w:val="20"/>
              </w:rPr>
              <w:t>Unit name and number:</w:t>
            </w:r>
          </w:p>
          <w:p>
            <w:pPr>
              <w:pStyle w:val="Normal"/>
              <w:spacing w:before="0" w:after="0"/>
              <w:jc w:val="right"/>
              <w:rPr>
                <w:rFonts w:ascii="arial" w:hAnsi="arial"/>
                <w:sz w:val="20"/>
                <w:szCs w:val="20"/>
              </w:rPr>
            </w:pPr>
            <w:r>
              <w:rPr>
                <w:rFonts w:ascii="arial" w:hAnsi="arial"/>
                <w:sz w:val="20"/>
                <w:szCs w:val="20"/>
              </w:rPr>
            </w:r>
          </w:p>
        </w:tc>
        <w:tc>
          <w:tcPr>
            <w:tcW w:w="59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rFonts w:ascii="arial" w:hAnsi="arial"/>
                <w:sz w:val="20"/>
                <w:szCs w:val="20"/>
              </w:rPr>
            </w:pPr>
            <w:r>
              <w:rPr>
                <w:rFonts w:ascii="arial" w:hAnsi="arial"/>
                <w:sz w:val="20"/>
                <w:szCs w:val="20"/>
              </w:rPr>
            </w:r>
          </w:p>
          <w:p>
            <w:pPr>
              <w:pStyle w:val="Normal"/>
              <w:spacing w:before="0" w:after="0"/>
              <w:rPr>
                <w:rFonts w:ascii="arial" w:hAnsi="arial"/>
                <w:sz w:val="20"/>
                <w:szCs w:val="20"/>
              </w:rPr>
            </w:pPr>
            <w:r>
              <w:rPr>
                <w:rFonts w:eastAsia="Arial" w:cs="Arial" w:ascii="arial" w:hAnsi="arial"/>
                <w:sz w:val="20"/>
                <w:szCs w:val="20"/>
              </w:rPr>
              <w:t>300581 Programming Techniques</w:t>
            </w:r>
          </w:p>
        </w:tc>
      </w:tr>
      <w:tr>
        <w:trPr/>
        <w:tc>
          <w:tcPr>
            <w:tcW w:w="2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tcMar>
              <w:left w:w="108" w:type="dxa"/>
            </w:tcMar>
          </w:tcPr>
          <w:p>
            <w:pPr>
              <w:pStyle w:val="Normal"/>
              <w:spacing w:before="0" w:after="0"/>
              <w:jc w:val="right"/>
              <w:rPr>
                <w:rFonts w:ascii="arial" w:hAnsi="arial"/>
                <w:sz w:val="20"/>
                <w:szCs w:val="20"/>
              </w:rPr>
            </w:pPr>
            <w:r>
              <w:rPr>
                <w:rFonts w:ascii="arial" w:hAnsi="arial"/>
                <w:sz w:val="20"/>
                <w:szCs w:val="20"/>
              </w:rPr>
            </w:r>
          </w:p>
          <w:p>
            <w:pPr>
              <w:pStyle w:val="Normal"/>
              <w:spacing w:before="0" w:after="0"/>
              <w:jc w:val="right"/>
              <w:rPr>
                <w:rFonts w:ascii="arial" w:hAnsi="arial"/>
                <w:sz w:val="20"/>
                <w:szCs w:val="20"/>
              </w:rPr>
            </w:pPr>
            <w:r>
              <w:rPr>
                <w:rFonts w:eastAsia="Arial" w:cs="Arial" w:ascii="arial" w:hAnsi="arial"/>
                <w:b/>
                <w:sz w:val="20"/>
                <w:szCs w:val="20"/>
              </w:rPr>
              <w:t>Practical day and time:</w:t>
            </w:r>
          </w:p>
          <w:p>
            <w:pPr>
              <w:pStyle w:val="Normal"/>
              <w:spacing w:before="0" w:after="0"/>
              <w:jc w:val="right"/>
              <w:rPr>
                <w:rFonts w:ascii="arial" w:hAnsi="arial"/>
                <w:sz w:val="20"/>
                <w:szCs w:val="20"/>
              </w:rPr>
            </w:pPr>
            <w:r>
              <w:rPr>
                <w:rFonts w:ascii="arial" w:hAnsi="arial"/>
                <w:sz w:val="20"/>
                <w:szCs w:val="20"/>
              </w:rPr>
            </w:r>
          </w:p>
        </w:tc>
        <w:tc>
          <w:tcPr>
            <w:tcW w:w="59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rFonts w:ascii="arial" w:hAnsi="arial"/>
                <w:sz w:val="20"/>
                <w:szCs w:val="20"/>
              </w:rPr>
            </w:pPr>
            <w:r>
              <w:rPr>
                <w:rFonts w:ascii="arial" w:hAnsi="arial"/>
                <w:sz w:val="20"/>
                <w:szCs w:val="20"/>
              </w:rPr>
            </w:r>
          </w:p>
          <w:p>
            <w:pPr>
              <w:pStyle w:val="Normal"/>
              <w:spacing w:before="0" w:after="0"/>
              <w:rPr>
                <w:rFonts w:ascii="arial" w:hAnsi="arial"/>
                <w:sz w:val="20"/>
                <w:szCs w:val="20"/>
              </w:rPr>
            </w:pPr>
            <w:r>
              <w:rPr>
                <w:rFonts w:ascii="arial" w:hAnsi="arial"/>
                <w:sz w:val="20"/>
                <w:szCs w:val="20"/>
              </w:rPr>
              <w:t>Tuesday 9am</w:t>
            </w:r>
          </w:p>
        </w:tc>
      </w:tr>
      <w:tr>
        <w:trPr/>
        <w:tc>
          <w:tcPr>
            <w:tcW w:w="2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tcMar>
              <w:left w:w="108" w:type="dxa"/>
            </w:tcMar>
          </w:tcPr>
          <w:p>
            <w:pPr>
              <w:pStyle w:val="Normal"/>
              <w:spacing w:before="0" w:after="0"/>
              <w:jc w:val="right"/>
              <w:rPr>
                <w:rFonts w:ascii="arial" w:hAnsi="arial"/>
                <w:sz w:val="20"/>
                <w:szCs w:val="20"/>
              </w:rPr>
            </w:pPr>
            <w:r>
              <w:rPr>
                <w:rFonts w:ascii="arial" w:hAnsi="arial"/>
                <w:sz w:val="20"/>
                <w:szCs w:val="20"/>
              </w:rPr>
            </w:r>
          </w:p>
          <w:p>
            <w:pPr>
              <w:pStyle w:val="Normal"/>
              <w:spacing w:before="0" w:after="0"/>
              <w:jc w:val="right"/>
              <w:rPr>
                <w:rFonts w:ascii="arial" w:hAnsi="arial"/>
                <w:sz w:val="20"/>
                <w:szCs w:val="20"/>
              </w:rPr>
            </w:pPr>
            <w:r>
              <w:rPr>
                <w:rFonts w:eastAsia="Arial" w:cs="Arial" w:ascii="arial" w:hAnsi="arial"/>
                <w:b/>
                <w:sz w:val="20"/>
                <w:szCs w:val="20"/>
              </w:rPr>
              <w:t>Tutor:</w:t>
            </w:r>
          </w:p>
          <w:p>
            <w:pPr>
              <w:pStyle w:val="Normal"/>
              <w:spacing w:before="0" w:after="0"/>
              <w:jc w:val="right"/>
              <w:rPr>
                <w:rFonts w:ascii="arial" w:hAnsi="arial"/>
                <w:sz w:val="20"/>
                <w:szCs w:val="20"/>
              </w:rPr>
            </w:pPr>
            <w:r>
              <w:rPr>
                <w:rFonts w:ascii="arial" w:hAnsi="arial"/>
                <w:sz w:val="20"/>
                <w:szCs w:val="20"/>
              </w:rPr>
            </w:r>
          </w:p>
        </w:tc>
        <w:tc>
          <w:tcPr>
            <w:tcW w:w="59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rFonts w:ascii="arial" w:hAnsi="arial"/>
                <w:sz w:val="20"/>
                <w:szCs w:val="20"/>
              </w:rPr>
            </w:pPr>
            <w:r>
              <w:rPr>
                <w:rFonts w:ascii="arial" w:hAnsi="arial"/>
                <w:sz w:val="20"/>
                <w:szCs w:val="20"/>
              </w:rPr>
            </w:r>
          </w:p>
          <w:p>
            <w:pPr>
              <w:pStyle w:val="Normal"/>
              <w:spacing w:before="0" w:after="0"/>
              <w:rPr>
                <w:rFonts w:ascii="arial" w:hAnsi="arial"/>
                <w:sz w:val="20"/>
                <w:szCs w:val="20"/>
              </w:rPr>
            </w:pPr>
            <w:r>
              <w:rPr>
                <w:rFonts w:ascii="arial" w:hAnsi="arial"/>
                <w:sz w:val="20"/>
                <w:szCs w:val="20"/>
              </w:rPr>
              <w:t>Jordan Collier</w:t>
            </w:r>
          </w:p>
        </w:tc>
      </w:tr>
      <w:tr>
        <w:trPr/>
        <w:tc>
          <w:tcPr>
            <w:tcW w:w="2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tcMar>
              <w:left w:w="108" w:type="dxa"/>
            </w:tcMar>
          </w:tcPr>
          <w:p>
            <w:pPr>
              <w:pStyle w:val="Normal"/>
              <w:spacing w:before="0" w:after="0"/>
              <w:jc w:val="right"/>
              <w:rPr>
                <w:rFonts w:ascii="arial" w:hAnsi="arial"/>
                <w:sz w:val="20"/>
                <w:szCs w:val="20"/>
              </w:rPr>
            </w:pPr>
            <w:r>
              <w:rPr>
                <w:rFonts w:ascii="arial" w:hAnsi="arial"/>
                <w:sz w:val="20"/>
                <w:szCs w:val="20"/>
              </w:rPr>
            </w:r>
          </w:p>
          <w:p>
            <w:pPr>
              <w:pStyle w:val="Normal"/>
              <w:spacing w:before="0" w:after="0"/>
              <w:jc w:val="right"/>
              <w:rPr>
                <w:rFonts w:ascii="arial" w:hAnsi="arial"/>
                <w:sz w:val="20"/>
                <w:szCs w:val="20"/>
              </w:rPr>
            </w:pPr>
            <w:r>
              <w:rPr>
                <w:rFonts w:eastAsia="Arial" w:cs="Arial" w:ascii="arial" w:hAnsi="arial"/>
                <w:b/>
                <w:sz w:val="20"/>
                <w:szCs w:val="20"/>
              </w:rPr>
              <w:t>Title of Assessment:</w:t>
            </w:r>
          </w:p>
          <w:p>
            <w:pPr>
              <w:pStyle w:val="Normal"/>
              <w:spacing w:before="0" w:after="0"/>
              <w:jc w:val="right"/>
              <w:rPr>
                <w:rFonts w:ascii="arial" w:hAnsi="arial"/>
                <w:sz w:val="20"/>
                <w:szCs w:val="20"/>
              </w:rPr>
            </w:pPr>
            <w:r>
              <w:rPr>
                <w:rFonts w:ascii="arial" w:hAnsi="arial"/>
                <w:sz w:val="20"/>
                <w:szCs w:val="20"/>
              </w:rPr>
            </w:r>
          </w:p>
        </w:tc>
        <w:tc>
          <w:tcPr>
            <w:tcW w:w="59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rFonts w:ascii="arial" w:hAnsi="arial"/>
                <w:sz w:val="20"/>
                <w:szCs w:val="20"/>
              </w:rPr>
            </w:pPr>
            <w:r>
              <w:rPr>
                <w:rFonts w:ascii="arial" w:hAnsi="arial"/>
                <w:sz w:val="20"/>
                <w:szCs w:val="20"/>
              </w:rPr>
            </w:r>
          </w:p>
          <w:p>
            <w:pPr>
              <w:pStyle w:val="Normal"/>
              <w:spacing w:before="0" w:after="0"/>
              <w:rPr>
                <w:rFonts w:ascii="arial" w:hAnsi="arial"/>
                <w:sz w:val="20"/>
                <w:szCs w:val="20"/>
              </w:rPr>
            </w:pPr>
            <w:r>
              <w:rPr>
                <w:rFonts w:ascii="arial" w:hAnsi="arial"/>
                <w:sz w:val="20"/>
                <w:szCs w:val="20"/>
              </w:rPr>
              <w:t>Prac Set 2 FINAL</w:t>
            </w:r>
          </w:p>
        </w:tc>
      </w:tr>
      <w:tr>
        <w:trPr/>
        <w:tc>
          <w:tcPr>
            <w:tcW w:w="2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tcMar>
              <w:left w:w="108" w:type="dxa"/>
            </w:tcMar>
          </w:tcPr>
          <w:p>
            <w:pPr>
              <w:pStyle w:val="Normal"/>
              <w:spacing w:before="0" w:after="0"/>
              <w:jc w:val="right"/>
              <w:rPr>
                <w:rFonts w:ascii="arial" w:hAnsi="arial"/>
                <w:sz w:val="20"/>
                <w:szCs w:val="20"/>
              </w:rPr>
            </w:pPr>
            <w:r>
              <w:rPr>
                <w:rFonts w:ascii="arial" w:hAnsi="arial"/>
                <w:sz w:val="20"/>
                <w:szCs w:val="20"/>
              </w:rPr>
            </w:r>
          </w:p>
          <w:p>
            <w:pPr>
              <w:pStyle w:val="Normal"/>
              <w:spacing w:before="0" w:after="0"/>
              <w:jc w:val="right"/>
              <w:rPr>
                <w:rFonts w:ascii="arial" w:hAnsi="arial"/>
                <w:sz w:val="20"/>
                <w:szCs w:val="20"/>
              </w:rPr>
            </w:pPr>
            <w:r>
              <w:rPr>
                <w:rFonts w:eastAsia="Arial" w:cs="Arial" w:ascii="arial" w:hAnsi="arial"/>
                <w:b/>
                <w:sz w:val="20"/>
                <w:szCs w:val="20"/>
              </w:rPr>
              <w:t>Date due:</w:t>
            </w:r>
          </w:p>
          <w:p>
            <w:pPr>
              <w:pStyle w:val="Normal"/>
              <w:spacing w:before="0" w:after="0"/>
              <w:jc w:val="right"/>
              <w:rPr>
                <w:rFonts w:ascii="arial" w:hAnsi="arial"/>
                <w:sz w:val="20"/>
                <w:szCs w:val="20"/>
              </w:rPr>
            </w:pPr>
            <w:r>
              <w:rPr>
                <w:rFonts w:ascii="arial" w:hAnsi="arial"/>
                <w:sz w:val="20"/>
                <w:szCs w:val="20"/>
              </w:rPr>
            </w:r>
          </w:p>
        </w:tc>
        <w:tc>
          <w:tcPr>
            <w:tcW w:w="59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rFonts w:ascii="arial" w:hAnsi="arial"/>
                <w:sz w:val="20"/>
                <w:szCs w:val="20"/>
              </w:rPr>
            </w:pPr>
            <w:r>
              <w:rPr>
                <w:rFonts w:ascii="arial" w:hAnsi="arial"/>
                <w:sz w:val="20"/>
                <w:szCs w:val="20"/>
              </w:rPr>
            </w:r>
          </w:p>
          <w:p>
            <w:pPr>
              <w:pStyle w:val="Normal"/>
              <w:spacing w:before="0" w:after="0"/>
              <w:rPr>
                <w:rFonts w:ascii="arial" w:hAnsi="arial"/>
                <w:sz w:val="20"/>
                <w:szCs w:val="20"/>
              </w:rPr>
            </w:pPr>
            <w:r>
              <w:rPr>
                <w:rFonts w:ascii="arial" w:hAnsi="arial"/>
                <w:sz w:val="20"/>
                <w:szCs w:val="20"/>
              </w:rPr>
              <w:t>23/9/16</w:t>
            </w:r>
          </w:p>
          <w:p>
            <w:pPr>
              <w:pStyle w:val="Normal"/>
              <w:spacing w:before="0" w:after="0"/>
              <w:rPr>
                <w:rFonts w:ascii="arial" w:hAnsi="arial"/>
                <w:sz w:val="20"/>
                <w:szCs w:val="20"/>
              </w:rPr>
            </w:pPr>
            <w:r>
              <w:rPr>
                <w:rFonts w:ascii="arial" w:hAnsi="arial"/>
                <w:sz w:val="20"/>
                <w:szCs w:val="20"/>
              </w:rPr>
            </w:r>
          </w:p>
        </w:tc>
      </w:tr>
      <w:tr>
        <w:trPr/>
        <w:tc>
          <w:tcPr>
            <w:tcW w:w="2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tcMar>
              <w:left w:w="108" w:type="dxa"/>
            </w:tcMar>
          </w:tcPr>
          <w:p>
            <w:pPr>
              <w:pStyle w:val="Normal"/>
              <w:spacing w:before="0" w:after="0"/>
              <w:jc w:val="right"/>
              <w:rPr>
                <w:rFonts w:ascii="arial" w:hAnsi="arial"/>
                <w:sz w:val="20"/>
                <w:szCs w:val="20"/>
              </w:rPr>
            </w:pPr>
            <w:r>
              <w:rPr>
                <w:rFonts w:ascii="arial" w:hAnsi="arial"/>
                <w:sz w:val="20"/>
                <w:szCs w:val="20"/>
              </w:rPr>
            </w:r>
          </w:p>
          <w:p>
            <w:pPr>
              <w:pStyle w:val="Normal"/>
              <w:spacing w:before="0" w:after="0"/>
              <w:jc w:val="right"/>
              <w:rPr>
                <w:rFonts w:ascii="arial" w:hAnsi="arial"/>
                <w:sz w:val="20"/>
                <w:szCs w:val="20"/>
              </w:rPr>
            </w:pPr>
            <w:r>
              <w:rPr>
                <w:rFonts w:eastAsia="Arial" w:cs="Arial" w:ascii="arial" w:hAnsi="arial"/>
                <w:b/>
                <w:sz w:val="20"/>
                <w:szCs w:val="20"/>
              </w:rPr>
              <w:t>Date submitted:</w:t>
            </w:r>
          </w:p>
          <w:p>
            <w:pPr>
              <w:pStyle w:val="Normal"/>
              <w:spacing w:before="0" w:after="0"/>
              <w:jc w:val="right"/>
              <w:rPr>
                <w:rFonts w:ascii="arial" w:hAnsi="arial"/>
                <w:sz w:val="20"/>
                <w:szCs w:val="20"/>
              </w:rPr>
            </w:pPr>
            <w:r>
              <w:rPr>
                <w:rFonts w:ascii="arial" w:hAnsi="arial"/>
                <w:sz w:val="20"/>
                <w:szCs w:val="20"/>
              </w:rPr>
            </w:r>
          </w:p>
        </w:tc>
        <w:tc>
          <w:tcPr>
            <w:tcW w:w="59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rFonts w:ascii="arial" w:hAnsi="arial"/>
                <w:sz w:val="20"/>
                <w:szCs w:val="20"/>
              </w:rPr>
            </w:pPr>
            <w:r>
              <w:rPr>
                <w:rFonts w:ascii="arial" w:hAnsi="arial"/>
                <w:sz w:val="20"/>
                <w:szCs w:val="20"/>
              </w:rPr>
            </w:r>
          </w:p>
          <w:p>
            <w:pPr>
              <w:pStyle w:val="Normal"/>
              <w:spacing w:before="0" w:after="0"/>
              <w:rPr>
                <w:rFonts w:ascii="arial" w:hAnsi="arial"/>
                <w:sz w:val="20"/>
                <w:szCs w:val="20"/>
              </w:rPr>
            </w:pPr>
            <w:r>
              <w:rPr>
                <w:rFonts w:ascii="arial" w:hAnsi="arial"/>
                <w:sz w:val="20"/>
                <w:szCs w:val="20"/>
              </w:rPr>
              <w:t>13/9/16</w:t>
            </w:r>
          </w:p>
        </w:tc>
      </w:tr>
      <w:tr>
        <w:trPr/>
        <w:tc>
          <w:tcPr>
            <w:tcW w:w="2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0E0E0"/>
            <w:tcMar>
              <w:left w:w="108" w:type="dxa"/>
            </w:tcMar>
          </w:tcPr>
          <w:p>
            <w:pPr>
              <w:pStyle w:val="Normal"/>
              <w:spacing w:before="0" w:after="0"/>
              <w:jc w:val="right"/>
              <w:rPr>
                <w:rFonts w:ascii="arial" w:hAnsi="arial"/>
                <w:sz w:val="20"/>
                <w:szCs w:val="20"/>
              </w:rPr>
            </w:pPr>
            <w:r>
              <w:rPr>
                <w:rFonts w:ascii="arial" w:hAnsi="arial"/>
                <w:sz w:val="20"/>
                <w:szCs w:val="20"/>
              </w:rPr>
            </w:r>
          </w:p>
          <w:p>
            <w:pPr>
              <w:pStyle w:val="Normal"/>
              <w:spacing w:before="0" w:after="0"/>
              <w:jc w:val="right"/>
              <w:rPr>
                <w:rFonts w:ascii="arial" w:hAnsi="arial"/>
                <w:sz w:val="20"/>
                <w:szCs w:val="20"/>
              </w:rPr>
            </w:pPr>
            <w:r>
              <w:rPr>
                <w:rFonts w:eastAsia="Arial" w:cs="Arial" w:ascii="arial" w:hAnsi="arial"/>
                <w:b/>
                <w:sz w:val="20"/>
                <w:szCs w:val="20"/>
              </w:rPr>
              <w:t>Campus enrolment:</w:t>
            </w:r>
          </w:p>
          <w:p>
            <w:pPr>
              <w:pStyle w:val="Normal"/>
              <w:spacing w:before="0" w:after="0"/>
              <w:jc w:val="right"/>
              <w:rPr>
                <w:rFonts w:ascii="arial" w:hAnsi="arial"/>
                <w:sz w:val="20"/>
                <w:szCs w:val="20"/>
              </w:rPr>
            </w:pPr>
            <w:r>
              <w:rPr>
                <w:rFonts w:ascii="arial" w:hAnsi="arial"/>
                <w:sz w:val="20"/>
                <w:szCs w:val="20"/>
              </w:rPr>
            </w:r>
          </w:p>
        </w:tc>
        <w:tc>
          <w:tcPr>
            <w:tcW w:w="59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0"/>
              <w:rPr>
                <w:rFonts w:ascii="arial" w:hAnsi="arial"/>
                <w:sz w:val="20"/>
                <w:szCs w:val="20"/>
              </w:rPr>
            </w:pPr>
            <w:r>
              <w:rPr>
                <w:rFonts w:ascii="arial" w:hAnsi="arial"/>
                <w:sz w:val="20"/>
                <w:szCs w:val="20"/>
              </w:rPr>
            </w:r>
          </w:p>
          <w:p>
            <w:pPr>
              <w:pStyle w:val="Normal"/>
              <w:spacing w:before="0" w:after="0"/>
              <w:rPr>
                <w:rFonts w:ascii="arial" w:hAnsi="arial"/>
                <w:sz w:val="20"/>
                <w:szCs w:val="20"/>
              </w:rPr>
            </w:pPr>
            <w:bookmarkStart w:id="0" w:name="_gjdgxs"/>
            <w:bookmarkEnd w:id="0"/>
            <w:r>
              <w:rPr>
                <w:rFonts w:eastAsia="Arial" w:cs="Arial" w:ascii="arial" w:hAnsi="arial"/>
                <w:sz w:val="20"/>
                <w:szCs w:val="20"/>
              </w:rPr>
              <w:t>Parramatta</w:t>
            </w:r>
          </w:p>
        </w:tc>
      </w:tr>
    </w:tbl>
    <w:p>
      <w:pPr>
        <w:pStyle w:val="Normal"/>
        <w:spacing w:before="0" w:after="0"/>
        <w:rPr>
          <w:sz w:val="4"/>
          <w:szCs w:val="4"/>
        </w:rPr>
      </w:pPr>
      <w:r>
        <w:rPr>
          <w:sz w:val="4"/>
          <w:szCs w:val="4"/>
        </w:rPr>
      </w:r>
    </w:p>
    <w:p>
      <w:pPr>
        <w:pStyle w:val="Normal"/>
        <w:spacing w:before="0" w:after="0"/>
        <w:rPr/>
      </w:pPr>
      <w:r>
        <w:rPr>
          <w:rFonts w:eastAsia="Arial" w:cs="Arial" w:ascii="Arial" w:hAnsi="Arial"/>
          <w:b/>
          <w:sz w:val="20"/>
          <w:szCs w:val="20"/>
        </w:rPr>
        <w:t xml:space="preserve">Declaration: </w:t>
      </w:r>
    </w:p>
    <w:p>
      <w:pPr>
        <w:pStyle w:val="Normal"/>
        <w:spacing w:before="0" w:after="0"/>
        <w:ind w:left="0" w:right="484" w:hanging="0"/>
        <w:rPr/>
      </w:pPr>
      <w:r>
        <w:rPr>
          <w:rFonts w:eastAsia="Arial" w:cs="Arial" w:ascii="Arial" w:hAnsi="Arial"/>
        </w:rPr>
        <w:t>[X]</w:t>
      </w:r>
      <w:r>
        <w:rPr>
          <w:rFonts w:eastAsia="Arial" w:cs="Arial" w:ascii="Arial" w:hAnsi="Arial"/>
          <w:sz w:val="20"/>
          <w:szCs w:val="20"/>
        </w:rPr>
        <w:t xml:space="preserve"> I hold a copy of this assessment if the original is lost or damaged  </w:t>
      </w:r>
    </w:p>
    <w:p>
      <w:pPr>
        <w:pStyle w:val="Normal"/>
        <w:spacing w:before="0" w:after="0"/>
        <w:ind w:left="360" w:right="484" w:hanging="360"/>
        <w:rPr/>
      </w:pPr>
      <w:r>
        <w:rPr>
          <w:rFonts w:eastAsia="Arial" w:cs="Arial" w:ascii="Arial" w:hAnsi="Arial"/>
        </w:rPr>
        <w:t xml:space="preserve">[X] </w:t>
      </w:r>
      <w:r>
        <w:rPr>
          <w:rFonts w:eastAsia="Arial" w:cs="Arial" w:ascii="Arial" w:hAnsi="Arial"/>
          <w:sz w:val="20"/>
          <w:szCs w:val="20"/>
        </w:rPr>
        <w:t xml:space="preserve">I hereby certify that no part of this assessment or product has been copied from any other student’s work or from any other source except where due acknowledgement is made in the assessment </w:t>
      </w:r>
    </w:p>
    <w:p>
      <w:pPr>
        <w:pStyle w:val="Normal"/>
        <w:spacing w:before="0" w:after="0"/>
        <w:ind w:left="360" w:right="484" w:hanging="360"/>
        <w:rPr/>
      </w:pPr>
      <w:r>
        <w:rPr>
          <w:rFonts w:eastAsia="Arial" w:cs="Arial" w:ascii="Arial" w:hAnsi="Arial"/>
        </w:rPr>
        <w:t xml:space="preserve">[X] </w:t>
      </w:r>
      <w:r>
        <w:rPr>
          <w:rFonts w:eastAsia="Arial" w:cs="Arial" w:ascii="Arial" w:hAnsi="Arial"/>
          <w:sz w:val="20"/>
          <w:szCs w:val="20"/>
        </w:rPr>
        <w:t>I hereby certify that no part of this assessment or product has been submitted by me in another (previous or current) assessment, except where appropriately referenced, and with prior permission from the Unit Coordinator for this unit.</w:t>
      </w:r>
    </w:p>
    <w:p>
      <w:pPr>
        <w:pStyle w:val="Normal"/>
        <w:spacing w:before="0" w:after="0"/>
        <w:ind w:left="360" w:right="484" w:hanging="360"/>
        <w:rPr/>
      </w:pPr>
      <w:r>
        <w:rPr>
          <w:rFonts w:eastAsia="Arial" w:cs="Arial" w:ascii="Arial" w:hAnsi="Arial"/>
        </w:rPr>
        <w:t xml:space="preserve">[X] </w:t>
      </w:r>
      <w:r>
        <w:rPr>
          <w:rFonts w:eastAsia="Arial" w:cs="Arial" w:ascii="Arial" w:hAnsi="Arial"/>
          <w:sz w:val="20"/>
          <w:szCs w:val="20"/>
        </w:rPr>
        <w:t>No part of the assessment/product has been written/produced for me by any other person except where collaboration has been authorised by the Unit Coordinator for this unit.</w:t>
      </w:r>
    </w:p>
    <w:p>
      <w:pPr>
        <w:pStyle w:val="Normal"/>
        <w:spacing w:before="0" w:after="0"/>
        <w:ind w:left="360" w:right="484" w:hanging="360"/>
        <w:rPr/>
      </w:pPr>
      <w:r>
        <w:rPr>
          <w:rFonts w:eastAsia="Arial" w:cs="Arial" w:ascii="Arial" w:hAnsi="Arial"/>
        </w:rPr>
        <w:t xml:space="preserve">[X] </w:t>
      </w:r>
      <w:r>
        <w:rPr>
          <w:rFonts w:eastAsia="Arial" w:cs="Arial" w:ascii="Arial" w:hAnsi="Arial"/>
          <w:sz w:val="20"/>
          <w:szCs w:val="20"/>
        </w:rPr>
        <w:t xml:space="preserve">I am aware that this work will be reproduced and submitted to plagiarism detection software programs for the purpose of detecting possible plagiarism </w:t>
      </w:r>
      <w:r>
        <w:rPr>
          <w:rFonts w:eastAsia="Arial" w:cs="Arial" w:ascii="Arial" w:hAnsi="Arial"/>
          <w:b/>
          <w:i/>
          <w:sz w:val="20"/>
          <w:szCs w:val="20"/>
        </w:rPr>
        <w:t>(which may retain a copy on its database for future plagiarism checking)</w:t>
      </w:r>
    </w:p>
    <w:p>
      <w:pPr>
        <w:pStyle w:val="Normal"/>
        <w:spacing w:before="0" w:after="0"/>
        <w:rPr>
          <w:sz w:val="4"/>
          <w:szCs w:val="4"/>
        </w:rPr>
      </w:pPr>
      <w:r>
        <w:rPr>
          <w:sz w:val="4"/>
          <w:szCs w:val="4"/>
        </w:rPr>
        <w:drawing>
          <wp:anchor behindDoc="0" distT="0" distB="0" distL="114300" distR="114300" simplePos="0" locked="0" layoutInCell="1" allowOverlap="1" relativeHeight="3">
            <wp:simplePos x="0" y="0"/>
            <wp:positionH relativeFrom="column">
              <wp:posOffset>2094230</wp:posOffset>
            </wp:positionH>
            <wp:positionV relativeFrom="paragraph">
              <wp:posOffset>10795</wp:posOffset>
            </wp:positionV>
            <wp:extent cx="1083310" cy="419100"/>
            <wp:effectExtent l="0" t="0" r="0" b="0"/>
            <wp:wrapNone/>
            <wp:docPr id="2"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
                    <pic:cNvPicPr>
                      <a:picLocks noChangeAspect="1" noChangeArrowheads="1"/>
                    </pic:cNvPicPr>
                  </pic:nvPicPr>
                  <pic:blipFill>
                    <a:blip r:embed="rId3"/>
                    <a:stretch>
                      <a:fillRect/>
                    </a:stretch>
                  </pic:blipFill>
                  <pic:spPr bwMode="auto">
                    <a:xfrm>
                      <a:off x="0" y="0"/>
                      <a:ext cx="1083310" cy="419100"/>
                    </a:xfrm>
                    <a:prstGeom prst="rect">
                      <a:avLst/>
                    </a:prstGeom>
                  </pic:spPr>
                </pic:pic>
              </a:graphicData>
            </a:graphic>
          </wp:anchor>
        </w:drawing>
      </w:r>
    </w:p>
    <w:p>
      <w:pPr>
        <w:pStyle w:val="Normal"/>
        <w:spacing w:before="0" w:after="0"/>
        <w:rPr/>
      </w:pPr>
      <w:r>
        <w:rPr/>
      </w:r>
    </w:p>
    <w:p>
      <w:pPr>
        <w:pStyle w:val="Normal"/>
        <w:spacing w:before="0" w:after="0"/>
        <w:rPr/>
      </w:pPr>
      <w:r>
        <w:rPr>
          <w:rFonts w:eastAsia="Arial" w:cs="Arial" w:ascii="Arial" w:hAnsi="Arial"/>
          <w:sz w:val="20"/>
          <w:szCs w:val="20"/>
        </w:rPr>
        <w:t>Student Signature:______________________________________</w:t>
      </w:r>
    </w:p>
    <w:p>
      <w:pPr>
        <w:pStyle w:val="Normal"/>
        <w:spacing w:before="0" w:after="0"/>
        <w:rPr/>
      </w:pPr>
      <w:r>
        <w:rPr/>
      </w:r>
    </w:p>
    <w:p>
      <w:pPr>
        <w:pStyle w:val="Normal"/>
        <w:spacing w:before="0" w:after="0"/>
        <w:rPr/>
      </w:pPr>
      <w:r>
        <w:rPr>
          <w:rFonts w:eastAsia="Arial" w:cs="Arial" w:ascii="Arial" w:hAnsi="Arial"/>
          <w:b/>
          <w:sz w:val="20"/>
          <w:szCs w:val="20"/>
        </w:rPr>
        <w:t>Note:  An examiner or lecturer/tutor has the right to not mark this assignment if the above declaration has not been signed.</w:t>
      </w:r>
    </w:p>
    <w:sect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AU" w:eastAsia="zh-CN" w:bidi="hi-IN"/>
      </w:rPr>
    </w:rPrDefault>
    <w:pPrDefault>
      <w:pPr/>
    </w:pPrDefault>
  </w:docDefaults>
  <w:style w:type="paragraph" w:styleId="Normal">
    <w:name w:val="Normal"/>
    <w:qFormat/>
    <w:pPr>
      <w:keepNext/>
      <w:keepLines w:val="false"/>
      <w:widowControl/>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AU"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spacing w:lineRule="auto" w:line="240" w:before="360" w:after="80"/>
      <w:contextualSpacing/>
    </w:pPr>
    <w:rPr>
      <w:b/>
      <w:sz w:val="36"/>
      <w:szCs w:val="36"/>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AU"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LibreOffice/5.1.4.2$Linux_X86_64 LibreOffice_project/10m0$Build-2</Application>
  <Pages>1</Pages>
  <Words>223</Words>
  <Characters>1223</Characters>
  <CharactersWithSpaces>1423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2016-09-13T21:37:58Z</dcterms:modified>
  <cp:revision>1</cp:revision>
  <dc:subject/>
  <dc:title/>
</cp:coreProperties>
</file>