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BC6E97" w14:textId="2DA5A1F8" w:rsidR="00D254A7" w:rsidRDefault="00D254A7" w:rsidP="00D254A7">
      <w:pPr>
        <w:jc w:val="center"/>
        <w:rPr>
          <w:rFonts w:ascii="Times New Roman" w:hAnsi="Times New Roman" w:cs="Times New Roman"/>
          <w:b/>
          <w:bCs/>
          <w:sz w:val="28"/>
          <w:szCs w:val="28"/>
        </w:rPr>
      </w:pPr>
      <w:r w:rsidRPr="00D254A7">
        <w:rPr>
          <w:rFonts w:ascii="Times New Roman" w:hAnsi="Times New Roman" w:cs="Times New Roman"/>
          <w:b/>
          <w:bCs/>
          <w:sz w:val="28"/>
          <w:szCs w:val="28"/>
        </w:rPr>
        <w:t>Student Management Web API</w:t>
      </w:r>
    </w:p>
    <w:p w14:paraId="0DECEEFC" w14:textId="77777777" w:rsidR="00D254A7" w:rsidRPr="00D254A7" w:rsidRDefault="00D254A7" w:rsidP="00D254A7">
      <w:pPr>
        <w:jc w:val="center"/>
        <w:rPr>
          <w:rFonts w:ascii="Times New Roman" w:hAnsi="Times New Roman" w:cs="Times New Roman"/>
          <w:b/>
          <w:bCs/>
          <w:sz w:val="28"/>
          <w:szCs w:val="28"/>
        </w:rPr>
      </w:pPr>
    </w:p>
    <w:p w14:paraId="5DEB6CA6" w14:textId="7C1942F1" w:rsidR="00D254A7" w:rsidRPr="00D254A7" w:rsidRDefault="00D254A7" w:rsidP="00D254A7">
      <w:pPr>
        <w:rPr>
          <w:rFonts w:ascii="Times New Roman" w:hAnsi="Times New Roman" w:cs="Times New Roman"/>
          <w:sz w:val="24"/>
          <w:szCs w:val="24"/>
        </w:rPr>
      </w:pPr>
      <w:r w:rsidRPr="00D254A7">
        <w:rPr>
          <w:rFonts w:ascii="Times New Roman" w:hAnsi="Times New Roman" w:cs="Times New Roman"/>
          <w:sz w:val="24"/>
          <w:szCs w:val="24"/>
        </w:rPr>
        <w:t>This document describes a web API for managing student and group data. The API is built with C#</w:t>
      </w:r>
      <w:r>
        <w:rPr>
          <w:rFonts w:ascii="Times New Roman" w:hAnsi="Times New Roman" w:cs="Times New Roman"/>
          <w:sz w:val="24"/>
          <w:szCs w:val="24"/>
        </w:rPr>
        <w:t xml:space="preserve">, .NET, EF6 </w:t>
      </w:r>
      <w:r w:rsidRPr="00D254A7">
        <w:rPr>
          <w:rFonts w:ascii="Times New Roman" w:hAnsi="Times New Roman" w:cs="Times New Roman"/>
          <w:sz w:val="24"/>
          <w:szCs w:val="24"/>
        </w:rPr>
        <w:t>and utilizes dependency injection principles. You can interact with the API and explore its functionality using Swagger UI.</w:t>
      </w:r>
    </w:p>
    <w:p w14:paraId="2BB3F552" w14:textId="77777777" w:rsidR="00D254A7" w:rsidRPr="00D254A7" w:rsidRDefault="00D254A7" w:rsidP="00D254A7">
      <w:pPr>
        <w:rPr>
          <w:rFonts w:ascii="Times New Roman" w:hAnsi="Times New Roman" w:cs="Times New Roman"/>
          <w:sz w:val="24"/>
          <w:szCs w:val="24"/>
        </w:rPr>
      </w:pPr>
    </w:p>
    <w:p w14:paraId="246E9421" w14:textId="5598ECB9" w:rsidR="00D254A7" w:rsidRPr="00D254A7" w:rsidRDefault="00D254A7" w:rsidP="00D254A7">
      <w:pPr>
        <w:rPr>
          <w:rFonts w:ascii="Times New Roman" w:hAnsi="Times New Roman" w:cs="Times New Roman"/>
          <w:sz w:val="24"/>
          <w:szCs w:val="24"/>
        </w:rPr>
      </w:pPr>
      <w:r w:rsidRPr="00D254A7">
        <w:rPr>
          <w:rFonts w:ascii="Times New Roman" w:hAnsi="Times New Roman" w:cs="Times New Roman"/>
          <w:sz w:val="24"/>
          <w:szCs w:val="24"/>
        </w:rPr>
        <w:t>Classes</w:t>
      </w:r>
    </w:p>
    <w:p w14:paraId="41358018" w14:textId="77777777" w:rsidR="00D254A7" w:rsidRPr="00D254A7" w:rsidRDefault="00D254A7" w:rsidP="00D254A7">
      <w:pPr>
        <w:rPr>
          <w:rFonts w:ascii="Times New Roman" w:hAnsi="Times New Roman" w:cs="Times New Roman"/>
          <w:sz w:val="24"/>
          <w:szCs w:val="24"/>
        </w:rPr>
      </w:pPr>
      <w:proofErr w:type="spellStart"/>
      <w:r w:rsidRPr="00D254A7">
        <w:rPr>
          <w:rFonts w:ascii="Times New Roman" w:hAnsi="Times New Roman" w:cs="Times New Roman"/>
          <w:sz w:val="24"/>
          <w:szCs w:val="24"/>
        </w:rPr>
        <w:t>StudentDbcontext</w:t>
      </w:r>
      <w:proofErr w:type="spellEnd"/>
      <w:r w:rsidRPr="00D254A7">
        <w:rPr>
          <w:rFonts w:ascii="Times New Roman" w:hAnsi="Times New Roman" w:cs="Times New Roman"/>
          <w:sz w:val="24"/>
          <w:szCs w:val="24"/>
        </w:rPr>
        <w:t xml:space="preserve">: This class provides the foundation for interacting with the database tables for students and groups. It inherits from the </w:t>
      </w:r>
      <w:proofErr w:type="spellStart"/>
      <w:r w:rsidRPr="00D254A7">
        <w:rPr>
          <w:rFonts w:ascii="Times New Roman" w:hAnsi="Times New Roman" w:cs="Times New Roman"/>
          <w:sz w:val="24"/>
          <w:szCs w:val="24"/>
        </w:rPr>
        <w:t>DbContext</w:t>
      </w:r>
      <w:proofErr w:type="spellEnd"/>
      <w:r w:rsidRPr="00D254A7">
        <w:rPr>
          <w:rFonts w:ascii="Times New Roman" w:hAnsi="Times New Roman" w:cs="Times New Roman"/>
          <w:sz w:val="24"/>
          <w:szCs w:val="24"/>
        </w:rPr>
        <w:t xml:space="preserve"> class and likely has methods for data access and manipulation.</w:t>
      </w:r>
    </w:p>
    <w:p w14:paraId="3C7FE4D9" w14:textId="77777777" w:rsidR="00D254A7" w:rsidRPr="00D254A7" w:rsidRDefault="00D254A7" w:rsidP="00D254A7">
      <w:pPr>
        <w:rPr>
          <w:rFonts w:ascii="Times New Roman" w:hAnsi="Times New Roman" w:cs="Times New Roman"/>
          <w:sz w:val="24"/>
          <w:szCs w:val="24"/>
        </w:rPr>
      </w:pPr>
    </w:p>
    <w:p w14:paraId="117B214A" w14:textId="7B4FDDC5" w:rsidR="00D254A7" w:rsidRPr="00D254A7" w:rsidRDefault="00D254A7" w:rsidP="00D254A7">
      <w:pPr>
        <w:rPr>
          <w:rFonts w:ascii="Times New Roman" w:hAnsi="Times New Roman" w:cs="Times New Roman"/>
          <w:sz w:val="24"/>
          <w:szCs w:val="24"/>
        </w:rPr>
      </w:pPr>
      <w:proofErr w:type="spellStart"/>
      <w:r w:rsidRPr="00D254A7">
        <w:rPr>
          <w:rFonts w:ascii="Times New Roman" w:hAnsi="Times New Roman" w:cs="Times New Roman"/>
          <w:sz w:val="24"/>
          <w:szCs w:val="24"/>
        </w:rPr>
        <w:t>IStudentRepository</w:t>
      </w:r>
      <w:proofErr w:type="spellEnd"/>
      <w:r w:rsidR="003E4F7E">
        <w:rPr>
          <w:rFonts w:ascii="Times New Roman" w:hAnsi="Times New Roman" w:cs="Times New Roman"/>
          <w:sz w:val="24"/>
          <w:szCs w:val="24"/>
        </w:rPr>
        <w:t xml:space="preserve">, </w:t>
      </w:r>
      <w:proofErr w:type="spellStart"/>
      <w:r w:rsidRPr="00D254A7">
        <w:rPr>
          <w:rFonts w:ascii="Times New Roman" w:hAnsi="Times New Roman" w:cs="Times New Roman"/>
          <w:sz w:val="24"/>
          <w:szCs w:val="24"/>
        </w:rPr>
        <w:t>IGroupRepository</w:t>
      </w:r>
      <w:proofErr w:type="spellEnd"/>
      <w:r w:rsidR="003E4F7E">
        <w:rPr>
          <w:rFonts w:ascii="Times New Roman" w:hAnsi="Times New Roman" w:cs="Times New Roman"/>
          <w:sz w:val="24"/>
          <w:szCs w:val="24"/>
        </w:rPr>
        <w:t xml:space="preserve">, </w:t>
      </w:r>
      <w:proofErr w:type="spellStart"/>
      <w:r w:rsidR="003E4F7E">
        <w:rPr>
          <w:rFonts w:ascii="Times New Roman" w:hAnsi="Times New Roman" w:cs="Times New Roman"/>
          <w:sz w:val="24"/>
          <w:szCs w:val="24"/>
        </w:rPr>
        <w:t>IAdminRepository</w:t>
      </w:r>
      <w:proofErr w:type="spellEnd"/>
      <w:r w:rsidR="003E4F7E">
        <w:rPr>
          <w:rFonts w:ascii="Times New Roman" w:hAnsi="Times New Roman" w:cs="Times New Roman"/>
          <w:sz w:val="24"/>
          <w:szCs w:val="24"/>
        </w:rPr>
        <w:t xml:space="preserve">, </w:t>
      </w:r>
      <w:proofErr w:type="spellStart"/>
      <w:r w:rsidR="003E4F7E">
        <w:rPr>
          <w:rFonts w:ascii="Times New Roman" w:hAnsi="Times New Roman" w:cs="Times New Roman"/>
          <w:sz w:val="24"/>
          <w:szCs w:val="24"/>
        </w:rPr>
        <w:t>IAuthRepository</w:t>
      </w:r>
      <w:proofErr w:type="spellEnd"/>
      <w:r w:rsidR="003E4F7E">
        <w:rPr>
          <w:rFonts w:ascii="Times New Roman" w:hAnsi="Times New Roman" w:cs="Times New Roman"/>
          <w:sz w:val="24"/>
          <w:szCs w:val="24"/>
        </w:rPr>
        <w:t xml:space="preserve">, </w:t>
      </w:r>
      <w:proofErr w:type="spellStart"/>
      <w:r w:rsidR="003E4F7E">
        <w:rPr>
          <w:rFonts w:ascii="Times New Roman" w:hAnsi="Times New Roman" w:cs="Times New Roman"/>
          <w:sz w:val="24"/>
          <w:szCs w:val="24"/>
        </w:rPr>
        <w:t>ITeacherRepository</w:t>
      </w:r>
      <w:proofErr w:type="spellEnd"/>
      <w:r w:rsidRPr="00D254A7">
        <w:rPr>
          <w:rFonts w:ascii="Times New Roman" w:hAnsi="Times New Roman" w:cs="Times New Roman"/>
          <w:sz w:val="24"/>
          <w:szCs w:val="24"/>
        </w:rPr>
        <w:t>: These interfaces define the functionalities for working with student and group data. They act as abstractions, specifying the operations (like adding, retrieving, updating) without detailing the implementation.</w:t>
      </w:r>
    </w:p>
    <w:p w14:paraId="3BB8E029" w14:textId="77777777" w:rsidR="00D254A7" w:rsidRPr="00D254A7" w:rsidRDefault="00D254A7" w:rsidP="00D254A7">
      <w:pPr>
        <w:rPr>
          <w:rFonts w:ascii="Times New Roman" w:hAnsi="Times New Roman" w:cs="Times New Roman"/>
          <w:sz w:val="24"/>
          <w:szCs w:val="24"/>
        </w:rPr>
      </w:pPr>
    </w:p>
    <w:p w14:paraId="3E7C5B4A" w14:textId="5CFFF3B5" w:rsidR="00D254A7" w:rsidRPr="00D254A7" w:rsidRDefault="00D254A7" w:rsidP="00D254A7">
      <w:pPr>
        <w:rPr>
          <w:rFonts w:ascii="Times New Roman" w:hAnsi="Times New Roman" w:cs="Times New Roman"/>
          <w:sz w:val="24"/>
          <w:szCs w:val="24"/>
        </w:rPr>
      </w:pPr>
      <w:proofErr w:type="spellStart"/>
      <w:r w:rsidRPr="00D254A7">
        <w:rPr>
          <w:rFonts w:ascii="Times New Roman" w:hAnsi="Times New Roman" w:cs="Times New Roman"/>
          <w:sz w:val="24"/>
          <w:szCs w:val="24"/>
        </w:rPr>
        <w:t>StudentRepository</w:t>
      </w:r>
      <w:proofErr w:type="spellEnd"/>
      <w:r w:rsidR="003E4F7E">
        <w:rPr>
          <w:rFonts w:ascii="Times New Roman" w:hAnsi="Times New Roman" w:cs="Times New Roman"/>
          <w:sz w:val="24"/>
          <w:szCs w:val="24"/>
        </w:rPr>
        <w:t xml:space="preserve">, </w:t>
      </w:r>
      <w:proofErr w:type="spellStart"/>
      <w:r w:rsidRPr="00D254A7">
        <w:rPr>
          <w:rFonts w:ascii="Times New Roman" w:hAnsi="Times New Roman" w:cs="Times New Roman"/>
          <w:sz w:val="24"/>
          <w:szCs w:val="24"/>
        </w:rPr>
        <w:t>GroupRepository</w:t>
      </w:r>
      <w:proofErr w:type="spellEnd"/>
      <w:r w:rsidR="003E4F7E">
        <w:rPr>
          <w:rFonts w:ascii="Times New Roman" w:hAnsi="Times New Roman" w:cs="Times New Roman"/>
          <w:sz w:val="24"/>
          <w:szCs w:val="24"/>
        </w:rPr>
        <w:t xml:space="preserve">, </w:t>
      </w:r>
      <w:proofErr w:type="spellStart"/>
      <w:r w:rsidR="003E4F7E">
        <w:rPr>
          <w:rFonts w:ascii="Times New Roman" w:hAnsi="Times New Roman" w:cs="Times New Roman"/>
          <w:sz w:val="24"/>
          <w:szCs w:val="24"/>
        </w:rPr>
        <w:t>AdminRepository</w:t>
      </w:r>
      <w:proofErr w:type="spellEnd"/>
      <w:r w:rsidR="003E4F7E">
        <w:rPr>
          <w:rFonts w:ascii="Times New Roman" w:hAnsi="Times New Roman" w:cs="Times New Roman"/>
          <w:sz w:val="24"/>
          <w:szCs w:val="24"/>
        </w:rPr>
        <w:t xml:space="preserve">, </w:t>
      </w:r>
      <w:proofErr w:type="spellStart"/>
      <w:r w:rsidR="003E4F7E">
        <w:rPr>
          <w:rFonts w:ascii="Times New Roman" w:hAnsi="Times New Roman" w:cs="Times New Roman"/>
          <w:sz w:val="24"/>
          <w:szCs w:val="24"/>
        </w:rPr>
        <w:t>AuthRepository</w:t>
      </w:r>
      <w:proofErr w:type="spellEnd"/>
      <w:r w:rsidR="003E4F7E">
        <w:rPr>
          <w:rFonts w:ascii="Times New Roman" w:hAnsi="Times New Roman" w:cs="Times New Roman"/>
          <w:sz w:val="24"/>
          <w:szCs w:val="24"/>
        </w:rPr>
        <w:t xml:space="preserve">, </w:t>
      </w:r>
      <w:proofErr w:type="spellStart"/>
      <w:r w:rsidR="003E4F7E">
        <w:rPr>
          <w:rFonts w:ascii="Times New Roman" w:hAnsi="Times New Roman" w:cs="Times New Roman"/>
          <w:sz w:val="24"/>
          <w:szCs w:val="24"/>
        </w:rPr>
        <w:t>TeacherRepository</w:t>
      </w:r>
      <w:proofErr w:type="spellEnd"/>
      <w:r w:rsidRPr="00D254A7">
        <w:rPr>
          <w:rFonts w:ascii="Times New Roman" w:hAnsi="Times New Roman" w:cs="Times New Roman"/>
          <w:sz w:val="24"/>
          <w:szCs w:val="24"/>
        </w:rPr>
        <w:t xml:space="preserve">: These classes implement the respective interfaces, providing concrete logic for student and group data operations. They likely interact with </w:t>
      </w:r>
      <w:proofErr w:type="spellStart"/>
      <w:r w:rsidRPr="00D254A7">
        <w:rPr>
          <w:rFonts w:ascii="Times New Roman" w:hAnsi="Times New Roman" w:cs="Times New Roman"/>
          <w:sz w:val="24"/>
          <w:szCs w:val="24"/>
        </w:rPr>
        <w:t>StudentDbcontext</w:t>
      </w:r>
      <w:proofErr w:type="spellEnd"/>
      <w:r w:rsidRPr="00D254A7">
        <w:rPr>
          <w:rFonts w:ascii="Times New Roman" w:hAnsi="Times New Roman" w:cs="Times New Roman"/>
          <w:sz w:val="24"/>
          <w:szCs w:val="24"/>
        </w:rPr>
        <w:t xml:space="preserve"> to access the database.</w:t>
      </w:r>
    </w:p>
    <w:p w14:paraId="43C6E9EB" w14:textId="77777777" w:rsidR="00D254A7" w:rsidRPr="00D254A7" w:rsidRDefault="00D254A7" w:rsidP="00D254A7">
      <w:pPr>
        <w:rPr>
          <w:rFonts w:ascii="Times New Roman" w:hAnsi="Times New Roman" w:cs="Times New Roman"/>
          <w:sz w:val="24"/>
          <w:szCs w:val="24"/>
        </w:rPr>
      </w:pPr>
    </w:p>
    <w:p w14:paraId="4108B383" w14:textId="0E34E612" w:rsidR="00D254A7" w:rsidRPr="00D254A7" w:rsidRDefault="00D254A7" w:rsidP="00D254A7">
      <w:pPr>
        <w:rPr>
          <w:rFonts w:ascii="Times New Roman" w:hAnsi="Times New Roman" w:cs="Times New Roman"/>
          <w:sz w:val="24"/>
          <w:szCs w:val="24"/>
        </w:rPr>
      </w:pPr>
      <w:r w:rsidRPr="00D254A7">
        <w:rPr>
          <w:rFonts w:ascii="Times New Roman" w:hAnsi="Times New Roman" w:cs="Times New Roman"/>
          <w:sz w:val="24"/>
          <w:szCs w:val="24"/>
        </w:rPr>
        <w:t>Student</w:t>
      </w:r>
      <w:r w:rsidR="003E4F7E">
        <w:rPr>
          <w:rFonts w:ascii="Times New Roman" w:hAnsi="Times New Roman" w:cs="Times New Roman"/>
          <w:sz w:val="24"/>
          <w:szCs w:val="24"/>
        </w:rPr>
        <w:t xml:space="preserve">, </w:t>
      </w:r>
      <w:r w:rsidRPr="00D254A7">
        <w:rPr>
          <w:rFonts w:ascii="Times New Roman" w:hAnsi="Times New Roman" w:cs="Times New Roman"/>
          <w:sz w:val="24"/>
          <w:szCs w:val="24"/>
        </w:rPr>
        <w:t>Group</w:t>
      </w:r>
      <w:r w:rsidR="003E4F7E">
        <w:rPr>
          <w:rFonts w:ascii="Times New Roman" w:hAnsi="Times New Roman" w:cs="Times New Roman"/>
          <w:sz w:val="24"/>
          <w:szCs w:val="24"/>
        </w:rPr>
        <w:t xml:space="preserve">, Admin, Teacher, </w:t>
      </w:r>
      <w:proofErr w:type="spellStart"/>
      <w:r w:rsidR="003E4F7E">
        <w:rPr>
          <w:rFonts w:ascii="Times New Roman" w:hAnsi="Times New Roman" w:cs="Times New Roman"/>
          <w:sz w:val="24"/>
          <w:szCs w:val="24"/>
        </w:rPr>
        <w:t>LoginUser</w:t>
      </w:r>
      <w:proofErr w:type="spellEnd"/>
      <w:r w:rsidR="003E4F7E">
        <w:rPr>
          <w:rFonts w:ascii="Times New Roman" w:hAnsi="Times New Roman" w:cs="Times New Roman"/>
          <w:sz w:val="24"/>
          <w:szCs w:val="24"/>
        </w:rPr>
        <w:t>, RefreshToken</w:t>
      </w:r>
      <w:r w:rsidRPr="00D254A7">
        <w:rPr>
          <w:rFonts w:ascii="Times New Roman" w:hAnsi="Times New Roman" w:cs="Times New Roman"/>
          <w:sz w:val="24"/>
          <w:szCs w:val="24"/>
        </w:rPr>
        <w:t>: These classes represent the data models for students and groups, with properties corresponding to the database table columns.</w:t>
      </w:r>
    </w:p>
    <w:p w14:paraId="05DB8BF3" w14:textId="77777777" w:rsidR="00D254A7" w:rsidRPr="00D254A7" w:rsidRDefault="00D254A7" w:rsidP="00D254A7">
      <w:pPr>
        <w:rPr>
          <w:rFonts w:ascii="Times New Roman" w:hAnsi="Times New Roman" w:cs="Times New Roman"/>
          <w:sz w:val="24"/>
          <w:szCs w:val="24"/>
        </w:rPr>
      </w:pPr>
    </w:p>
    <w:p w14:paraId="52949735" w14:textId="221375B6" w:rsidR="00D254A7" w:rsidRPr="00D254A7" w:rsidRDefault="00D254A7" w:rsidP="00D254A7">
      <w:pPr>
        <w:rPr>
          <w:rFonts w:ascii="Times New Roman" w:hAnsi="Times New Roman" w:cs="Times New Roman"/>
          <w:sz w:val="24"/>
          <w:szCs w:val="24"/>
        </w:rPr>
      </w:pPr>
      <w:proofErr w:type="spellStart"/>
      <w:r w:rsidRPr="00D254A7">
        <w:rPr>
          <w:rFonts w:ascii="Times New Roman" w:hAnsi="Times New Roman" w:cs="Times New Roman"/>
          <w:sz w:val="24"/>
          <w:szCs w:val="24"/>
        </w:rPr>
        <w:t>StudentInputDto</w:t>
      </w:r>
      <w:proofErr w:type="spellEnd"/>
      <w:r w:rsidR="003E4F7E">
        <w:rPr>
          <w:rFonts w:ascii="Times New Roman" w:hAnsi="Times New Roman" w:cs="Times New Roman"/>
          <w:sz w:val="24"/>
          <w:szCs w:val="24"/>
        </w:rPr>
        <w:t xml:space="preserve">, </w:t>
      </w:r>
      <w:proofErr w:type="spellStart"/>
      <w:r w:rsidRPr="00D254A7">
        <w:rPr>
          <w:rFonts w:ascii="Times New Roman" w:hAnsi="Times New Roman" w:cs="Times New Roman"/>
          <w:sz w:val="24"/>
          <w:szCs w:val="24"/>
        </w:rPr>
        <w:t>GroupInputDto</w:t>
      </w:r>
      <w:proofErr w:type="spellEnd"/>
      <w:r w:rsidR="003E4F7E">
        <w:rPr>
          <w:rFonts w:ascii="Times New Roman" w:hAnsi="Times New Roman" w:cs="Times New Roman"/>
          <w:sz w:val="24"/>
          <w:szCs w:val="24"/>
        </w:rPr>
        <w:t xml:space="preserve">, </w:t>
      </w:r>
      <w:proofErr w:type="spellStart"/>
      <w:r w:rsidR="003E4F7E">
        <w:rPr>
          <w:rFonts w:ascii="Times New Roman" w:hAnsi="Times New Roman" w:cs="Times New Roman"/>
          <w:sz w:val="24"/>
          <w:szCs w:val="24"/>
        </w:rPr>
        <w:t>AdminInputDto</w:t>
      </w:r>
      <w:proofErr w:type="spellEnd"/>
      <w:r w:rsidR="003E4F7E">
        <w:rPr>
          <w:rFonts w:ascii="Times New Roman" w:hAnsi="Times New Roman" w:cs="Times New Roman"/>
          <w:sz w:val="24"/>
          <w:szCs w:val="24"/>
        </w:rPr>
        <w:t xml:space="preserve">, </w:t>
      </w:r>
      <w:proofErr w:type="spellStart"/>
      <w:r w:rsidR="003E4F7E">
        <w:rPr>
          <w:rFonts w:ascii="Times New Roman" w:hAnsi="Times New Roman" w:cs="Times New Roman"/>
          <w:sz w:val="24"/>
          <w:szCs w:val="24"/>
        </w:rPr>
        <w:t>AuthResponseDto</w:t>
      </w:r>
      <w:proofErr w:type="spellEnd"/>
      <w:r w:rsidR="003E4F7E">
        <w:rPr>
          <w:rFonts w:ascii="Times New Roman" w:hAnsi="Times New Roman" w:cs="Times New Roman"/>
          <w:sz w:val="24"/>
          <w:szCs w:val="24"/>
        </w:rPr>
        <w:t xml:space="preserve">, </w:t>
      </w:r>
      <w:proofErr w:type="spellStart"/>
      <w:r w:rsidR="003E4F7E">
        <w:rPr>
          <w:rFonts w:ascii="Times New Roman" w:hAnsi="Times New Roman" w:cs="Times New Roman"/>
          <w:sz w:val="24"/>
          <w:szCs w:val="24"/>
        </w:rPr>
        <w:t>LoginDto</w:t>
      </w:r>
      <w:proofErr w:type="spellEnd"/>
      <w:r w:rsidR="003E4F7E">
        <w:rPr>
          <w:rFonts w:ascii="Times New Roman" w:hAnsi="Times New Roman" w:cs="Times New Roman"/>
          <w:sz w:val="24"/>
          <w:szCs w:val="24"/>
        </w:rPr>
        <w:t xml:space="preserve">, </w:t>
      </w:r>
      <w:proofErr w:type="spellStart"/>
      <w:r w:rsidR="003E4F7E">
        <w:rPr>
          <w:rFonts w:ascii="Times New Roman" w:hAnsi="Times New Roman" w:cs="Times New Roman"/>
          <w:sz w:val="24"/>
          <w:szCs w:val="24"/>
        </w:rPr>
        <w:t>TeacherInputDto</w:t>
      </w:r>
      <w:proofErr w:type="spellEnd"/>
      <w:r w:rsidRPr="00D254A7">
        <w:rPr>
          <w:rFonts w:ascii="Times New Roman" w:hAnsi="Times New Roman" w:cs="Times New Roman"/>
          <w:sz w:val="24"/>
          <w:szCs w:val="24"/>
        </w:rPr>
        <w:t>: These classes likely represent data transfer objects (DTOs) used to receive student and group data from external sources like a user interface.</w:t>
      </w:r>
    </w:p>
    <w:p w14:paraId="2979B35B" w14:textId="77777777" w:rsidR="00D254A7" w:rsidRPr="00D254A7" w:rsidRDefault="00D254A7" w:rsidP="00D254A7">
      <w:pPr>
        <w:rPr>
          <w:rFonts w:ascii="Times New Roman" w:hAnsi="Times New Roman" w:cs="Times New Roman"/>
          <w:sz w:val="24"/>
          <w:szCs w:val="24"/>
        </w:rPr>
      </w:pPr>
    </w:p>
    <w:p w14:paraId="3CE28180" w14:textId="726A3A9E" w:rsidR="00D254A7" w:rsidRPr="00D254A7" w:rsidRDefault="00D254A7" w:rsidP="00D254A7">
      <w:pPr>
        <w:rPr>
          <w:rFonts w:ascii="Times New Roman" w:hAnsi="Times New Roman" w:cs="Times New Roman"/>
          <w:sz w:val="24"/>
          <w:szCs w:val="24"/>
        </w:rPr>
      </w:pPr>
      <w:proofErr w:type="spellStart"/>
      <w:r w:rsidRPr="00D254A7">
        <w:rPr>
          <w:rFonts w:ascii="Times New Roman" w:hAnsi="Times New Roman" w:cs="Times New Roman"/>
          <w:sz w:val="24"/>
          <w:szCs w:val="24"/>
        </w:rPr>
        <w:t>StudentOutputDto</w:t>
      </w:r>
      <w:proofErr w:type="spellEnd"/>
      <w:r w:rsidR="003E4F7E">
        <w:rPr>
          <w:rFonts w:ascii="Times New Roman" w:hAnsi="Times New Roman" w:cs="Times New Roman"/>
          <w:sz w:val="24"/>
          <w:szCs w:val="24"/>
        </w:rPr>
        <w:t xml:space="preserve">, </w:t>
      </w:r>
      <w:proofErr w:type="spellStart"/>
      <w:r w:rsidRPr="00D254A7">
        <w:rPr>
          <w:rFonts w:ascii="Times New Roman" w:hAnsi="Times New Roman" w:cs="Times New Roman"/>
          <w:sz w:val="24"/>
          <w:szCs w:val="24"/>
        </w:rPr>
        <w:t>GroupOutputDto</w:t>
      </w:r>
      <w:proofErr w:type="spellEnd"/>
      <w:r w:rsidR="003E4F7E">
        <w:rPr>
          <w:rFonts w:ascii="Times New Roman" w:hAnsi="Times New Roman" w:cs="Times New Roman"/>
          <w:sz w:val="24"/>
          <w:szCs w:val="24"/>
        </w:rPr>
        <w:t xml:space="preserve">, </w:t>
      </w:r>
      <w:proofErr w:type="spellStart"/>
      <w:r w:rsidR="003E4F7E">
        <w:rPr>
          <w:rFonts w:ascii="Times New Roman" w:hAnsi="Times New Roman" w:cs="Times New Roman"/>
          <w:sz w:val="24"/>
          <w:szCs w:val="24"/>
        </w:rPr>
        <w:t>AdminOutputDto</w:t>
      </w:r>
      <w:proofErr w:type="spellEnd"/>
      <w:r w:rsidR="003E4F7E">
        <w:rPr>
          <w:rFonts w:ascii="Times New Roman" w:hAnsi="Times New Roman" w:cs="Times New Roman"/>
          <w:sz w:val="24"/>
          <w:szCs w:val="24"/>
        </w:rPr>
        <w:t xml:space="preserve">, </w:t>
      </w:r>
      <w:proofErr w:type="spellStart"/>
      <w:r w:rsidR="003E4F7E">
        <w:rPr>
          <w:rFonts w:ascii="Times New Roman" w:hAnsi="Times New Roman" w:cs="Times New Roman"/>
          <w:sz w:val="24"/>
          <w:szCs w:val="24"/>
        </w:rPr>
        <w:t>TeacherOutputDto</w:t>
      </w:r>
      <w:proofErr w:type="spellEnd"/>
      <w:r w:rsidRPr="00D254A7">
        <w:rPr>
          <w:rFonts w:ascii="Times New Roman" w:hAnsi="Times New Roman" w:cs="Times New Roman"/>
          <w:sz w:val="24"/>
          <w:szCs w:val="24"/>
        </w:rPr>
        <w:t>: These classes likely represent DTOs used to send student and group data back to external sources like the user interface.</w:t>
      </w:r>
    </w:p>
    <w:p w14:paraId="588EE45D" w14:textId="77777777" w:rsidR="00D254A7" w:rsidRPr="00D254A7" w:rsidRDefault="00D254A7" w:rsidP="00D254A7">
      <w:pPr>
        <w:rPr>
          <w:rFonts w:ascii="Times New Roman" w:hAnsi="Times New Roman" w:cs="Times New Roman"/>
          <w:sz w:val="24"/>
          <w:szCs w:val="24"/>
        </w:rPr>
      </w:pPr>
    </w:p>
    <w:p w14:paraId="7CDBADF5" w14:textId="242D6D14" w:rsidR="00D254A7" w:rsidRPr="00D254A7" w:rsidRDefault="00D254A7" w:rsidP="00D254A7">
      <w:pPr>
        <w:rPr>
          <w:rFonts w:ascii="Times New Roman" w:hAnsi="Times New Roman" w:cs="Times New Roman"/>
          <w:sz w:val="24"/>
          <w:szCs w:val="24"/>
        </w:rPr>
      </w:pPr>
      <w:proofErr w:type="spellStart"/>
      <w:r w:rsidRPr="00D254A7">
        <w:rPr>
          <w:rFonts w:ascii="Times New Roman" w:hAnsi="Times New Roman" w:cs="Times New Roman"/>
          <w:sz w:val="24"/>
          <w:szCs w:val="24"/>
        </w:rPr>
        <w:t>StudentsController</w:t>
      </w:r>
      <w:proofErr w:type="spellEnd"/>
      <w:r w:rsidR="003E4F7E">
        <w:rPr>
          <w:rFonts w:ascii="Times New Roman" w:hAnsi="Times New Roman" w:cs="Times New Roman"/>
          <w:sz w:val="24"/>
          <w:szCs w:val="24"/>
        </w:rPr>
        <w:t xml:space="preserve">, </w:t>
      </w:r>
      <w:proofErr w:type="spellStart"/>
      <w:r w:rsidRPr="00D254A7">
        <w:rPr>
          <w:rFonts w:ascii="Times New Roman" w:hAnsi="Times New Roman" w:cs="Times New Roman"/>
          <w:sz w:val="24"/>
          <w:szCs w:val="24"/>
        </w:rPr>
        <w:t>GroupsController</w:t>
      </w:r>
      <w:proofErr w:type="spellEnd"/>
      <w:r w:rsidR="003E4F7E">
        <w:rPr>
          <w:rFonts w:ascii="Times New Roman" w:hAnsi="Times New Roman" w:cs="Times New Roman"/>
          <w:sz w:val="24"/>
          <w:szCs w:val="24"/>
        </w:rPr>
        <w:t xml:space="preserve">, </w:t>
      </w:r>
      <w:proofErr w:type="spellStart"/>
      <w:r w:rsidR="003E4F7E">
        <w:rPr>
          <w:rFonts w:ascii="Times New Roman" w:hAnsi="Times New Roman" w:cs="Times New Roman"/>
          <w:sz w:val="24"/>
          <w:szCs w:val="24"/>
        </w:rPr>
        <w:t>AdminsController</w:t>
      </w:r>
      <w:proofErr w:type="spellEnd"/>
      <w:r w:rsidR="003E4F7E">
        <w:rPr>
          <w:rFonts w:ascii="Times New Roman" w:hAnsi="Times New Roman" w:cs="Times New Roman"/>
          <w:sz w:val="24"/>
          <w:szCs w:val="24"/>
        </w:rPr>
        <w:t xml:space="preserve">, </w:t>
      </w:r>
      <w:proofErr w:type="spellStart"/>
      <w:r w:rsidR="003E4F7E">
        <w:rPr>
          <w:rFonts w:ascii="Times New Roman" w:hAnsi="Times New Roman" w:cs="Times New Roman"/>
          <w:sz w:val="24"/>
          <w:szCs w:val="24"/>
        </w:rPr>
        <w:t>AuthController</w:t>
      </w:r>
      <w:proofErr w:type="spellEnd"/>
      <w:r w:rsidR="003E4F7E">
        <w:rPr>
          <w:rFonts w:ascii="Times New Roman" w:hAnsi="Times New Roman" w:cs="Times New Roman"/>
          <w:sz w:val="24"/>
          <w:szCs w:val="24"/>
        </w:rPr>
        <w:t xml:space="preserve">, </w:t>
      </w:r>
      <w:proofErr w:type="spellStart"/>
      <w:r w:rsidR="003E4F7E">
        <w:rPr>
          <w:rFonts w:ascii="Times New Roman" w:hAnsi="Times New Roman" w:cs="Times New Roman"/>
          <w:sz w:val="24"/>
          <w:szCs w:val="24"/>
        </w:rPr>
        <w:t>TeachersController</w:t>
      </w:r>
      <w:proofErr w:type="spellEnd"/>
      <w:r w:rsidRPr="00D254A7">
        <w:rPr>
          <w:rFonts w:ascii="Times New Roman" w:hAnsi="Times New Roman" w:cs="Times New Roman"/>
          <w:sz w:val="24"/>
          <w:szCs w:val="24"/>
        </w:rPr>
        <w:t xml:space="preserve">: These classes handle user interactions related to students and groups. They likely depend on the </w:t>
      </w:r>
      <w:r w:rsidRPr="00D254A7">
        <w:rPr>
          <w:rFonts w:ascii="Times New Roman" w:hAnsi="Times New Roman" w:cs="Times New Roman"/>
          <w:sz w:val="24"/>
          <w:szCs w:val="24"/>
        </w:rPr>
        <w:lastRenderedPageBreak/>
        <w:t>repository interfaces to perform operations and inherit from a base controller class for common functionalities.</w:t>
      </w:r>
    </w:p>
    <w:p w14:paraId="12AD789B" w14:textId="77777777" w:rsidR="00D254A7" w:rsidRPr="00D254A7" w:rsidRDefault="00D254A7" w:rsidP="00D254A7">
      <w:pPr>
        <w:rPr>
          <w:rFonts w:ascii="Times New Roman" w:hAnsi="Times New Roman" w:cs="Times New Roman"/>
          <w:sz w:val="24"/>
          <w:szCs w:val="24"/>
        </w:rPr>
      </w:pPr>
    </w:p>
    <w:p w14:paraId="2D263400" w14:textId="77777777" w:rsidR="00D254A7" w:rsidRPr="00D254A7" w:rsidRDefault="00D254A7" w:rsidP="00D254A7">
      <w:pPr>
        <w:rPr>
          <w:rFonts w:ascii="Times New Roman" w:hAnsi="Times New Roman" w:cs="Times New Roman"/>
          <w:sz w:val="24"/>
          <w:szCs w:val="24"/>
        </w:rPr>
      </w:pPr>
    </w:p>
    <w:p w14:paraId="23F89BAA" w14:textId="7AE137CA" w:rsidR="00D254A7" w:rsidRPr="00D254A7" w:rsidRDefault="00D254A7" w:rsidP="00D254A7">
      <w:pPr>
        <w:rPr>
          <w:rFonts w:ascii="Times New Roman" w:hAnsi="Times New Roman" w:cs="Times New Roman"/>
          <w:sz w:val="24"/>
          <w:szCs w:val="24"/>
        </w:rPr>
      </w:pPr>
      <w:r w:rsidRPr="00D254A7">
        <w:rPr>
          <w:rFonts w:ascii="Times New Roman" w:hAnsi="Times New Roman" w:cs="Times New Roman"/>
          <w:sz w:val="24"/>
          <w:szCs w:val="24"/>
        </w:rPr>
        <w:t>Relationships</w:t>
      </w:r>
    </w:p>
    <w:p w14:paraId="13789BEE" w14:textId="77777777" w:rsidR="00D254A7" w:rsidRPr="00D254A7" w:rsidRDefault="00D254A7" w:rsidP="00D254A7">
      <w:pPr>
        <w:rPr>
          <w:rFonts w:ascii="Times New Roman" w:hAnsi="Times New Roman" w:cs="Times New Roman"/>
          <w:sz w:val="24"/>
          <w:szCs w:val="24"/>
        </w:rPr>
      </w:pPr>
    </w:p>
    <w:p w14:paraId="1502C4C4" w14:textId="706D5786" w:rsidR="00D254A7" w:rsidRPr="00D254A7" w:rsidRDefault="003E4F7E" w:rsidP="00D254A7">
      <w:pPr>
        <w:rPr>
          <w:rFonts w:ascii="Times New Roman" w:hAnsi="Times New Roman" w:cs="Times New Roman"/>
          <w:sz w:val="24"/>
          <w:szCs w:val="24"/>
        </w:rPr>
      </w:pPr>
      <w:proofErr w:type="spellStart"/>
      <w:r w:rsidRPr="00D254A7">
        <w:rPr>
          <w:rFonts w:ascii="Times New Roman" w:hAnsi="Times New Roman" w:cs="Times New Roman"/>
          <w:sz w:val="24"/>
          <w:szCs w:val="24"/>
        </w:rPr>
        <w:t>StudentRepository</w:t>
      </w:r>
      <w:proofErr w:type="spellEnd"/>
      <w:r>
        <w:rPr>
          <w:rFonts w:ascii="Times New Roman" w:hAnsi="Times New Roman" w:cs="Times New Roman"/>
          <w:sz w:val="24"/>
          <w:szCs w:val="24"/>
        </w:rPr>
        <w:t xml:space="preserve">, </w:t>
      </w:r>
      <w:proofErr w:type="spellStart"/>
      <w:r w:rsidRPr="00D254A7">
        <w:rPr>
          <w:rFonts w:ascii="Times New Roman" w:hAnsi="Times New Roman" w:cs="Times New Roman"/>
          <w:sz w:val="24"/>
          <w:szCs w:val="24"/>
        </w:rPr>
        <w:t>GroupRepository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AdminRepository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AuthRepository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TeacherRepository</w:t>
      </w:r>
      <w:proofErr w:type="spellEnd"/>
      <w:r w:rsidR="00D254A7" w:rsidRPr="00D254A7">
        <w:rPr>
          <w:rFonts w:ascii="Times New Roman" w:hAnsi="Times New Roman" w:cs="Times New Roman"/>
          <w:sz w:val="24"/>
          <w:szCs w:val="24"/>
        </w:rPr>
        <w:t xml:space="preserve"> depend on </w:t>
      </w:r>
      <w:proofErr w:type="spellStart"/>
      <w:r w:rsidR="00D254A7" w:rsidRPr="00D254A7">
        <w:rPr>
          <w:rFonts w:ascii="Times New Roman" w:hAnsi="Times New Roman" w:cs="Times New Roman"/>
          <w:sz w:val="24"/>
          <w:szCs w:val="24"/>
        </w:rPr>
        <w:t>StudentDbcontext</w:t>
      </w:r>
      <w:proofErr w:type="spellEnd"/>
      <w:r w:rsidR="00D254A7" w:rsidRPr="00D254A7">
        <w:rPr>
          <w:rFonts w:ascii="Times New Roman" w:hAnsi="Times New Roman" w:cs="Times New Roman"/>
          <w:sz w:val="24"/>
          <w:szCs w:val="24"/>
        </w:rPr>
        <w:t xml:space="preserve"> for database access.</w:t>
      </w:r>
    </w:p>
    <w:p w14:paraId="26435BBC" w14:textId="0AF5DA55" w:rsidR="00D254A7" w:rsidRPr="00D254A7" w:rsidRDefault="003E4F7E" w:rsidP="00D254A7">
      <w:pPr>
        <w:rPr>
          <w:rFonts w:ascii="Times New Roman" w:hAnsi="Times New Roman" w:cs="Times New Roman"/>
          <w:sz w:val="24"/>
          <w:szCs w:val="24"/>
        </w:rPr>
      </w:pPr>
      <w:proofErr w:type="spellStart"/>
      <w:r w:rsidRPr="00D254A7">
        <w:rPr>
          <w:rFonts w:ascii="Times New Roman" w:hAnsi="Times New Roman" w:cs="Times New Roman"/>
          <w:sz w:val="24"/>
          <w:szCs w:val="24"/>
        </w:rPr>
        <w:t>StudentsController</w:t>
      </w:r>
      <w:proofErr w:type="spellEnd"/>
      <w:r>
        <w:rPr>
          <w:rFonts w:ascii="Times New Roman" w:hAnsi="Times New Roman" w:cs="Times New Roman"/>
          <w:sz w:val="24"/>
          <w:szCs w:val="24"/>
        </w:rPr>
        <w:t xml:space="preserve">, </w:t>
      </w:r>
      <w:proofErr w:type="spellStart"/>
      <w:r w:rsidRPr="00D254A7">
        <w:rPr>
          <w:rFonts w:ascii="Times New Roman" w:hAnsi="Times New Roman" w:cs="Times New Roman"/>
          <w:sz w:val="24"/>
          <w:szCs w:val="24"/>
        </w:rPr>
        <w:t>GroupsController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AdminsController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AuthController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TeachersController</w:t>
      </w:r>
      <w:proofErr w:type="spellEnd"/>
      <w:r w:rsidR="00D254A7" w:rsidRPr="00D254A7">
        <w:rPr>
          <w:rFonts w:ascii="Times New Roman" w:hAnsi="Times New Roman" w:cs="Times New Roman"/>
          <w:sz w:val="24"/>
          <w:szCs w:val="24"/>
        </w:rPr>
        <w:t xml:space="preserve"> depend on the corresponding repository interfaces (</w:t>
      </w:r>
      <w:proofErr w:type="spellStart"/>
      <w:r w:rsidRPr="00D254A7">
        <w:rPr>
          <w:rFonts w:ascii="Times New Roman" w:hAnsi="Times New Roman" w:cs="Times New Roman"/>
          <w:sz w:val="24"/>
          <w:szCs w:val="24"/>
        </w:rPr>
        <w:t>IStudentRepository</w:t>
      </w:r>
      <w:proofErr w:type="spellEnd"/>
      <w:r>
        <w:rPr>
          <w:rFonts w:ascii="Times New Roman" w:hAnsi="Times New Roman" w:cs="Times New Roman"/>
          <w:sz w:val="24"/>
          <w:szCs w:val="24"/>
        </w:rPr>
        <w:t xml:space="preserve">, </w:t>
      </w:r>
      <w:proofErr w:type="spellStart"/>
      <w:r w:rsidRPr="00D254A7">
        <w:rPr>
          <w:rFonts w:ascii="Times New Roman" w:hAnsi="Times New Roman" w:cs="Times New Roman"/>
          <w:sz w:val="24"/>
          <w:szCs w:val="24"/>
        </w:rPr>
        <w:t>IGroupRepository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IAdminRepository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IAuthRepository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ITeacherRepository</w:t>
      </w:r>
      <w:proofErr w:type="spellEnd"/>
      <w:r w:rsidR="00D254A7" w:rsidRPr="00D254A7">
        <w:rPr>
          <w:rFonts w:ascii="Times New Roman" w:hAnsi="Times New Roman" w:cs="Times New Roman"/>
          <w:sz w:val="24"/>
          <w:szCs w:val="24"/>
        </w:rPr>
        <w:t>) to interact with student and group data.</w:t>
      </w:r>
    </w:p>
    <w:p w14:paraId="7CF91680" w14:textId="77777777" w:rsidR="00D254A7" w:rsidRPr="00D254A7" w:rsidRDefault="00D254A7" w:rsidP="00D254A7">
      <w:pPr>
        <w:rPr>
          <w:rFonts w:ascii="Times New Roman" w:hAnsi="Times New Roman" w:cs="Times New Roman"/>
          <w:sz w:val="24"/>
          <w:szCs w:val="24"/>
        </w:rPr>
      </w:pPr>
    </w:p>
    <w:p w14:paraId="38F1BCC5" w14:textId="63F9B09B" w:rsidR="00D254A7" w:rsidRPr="00D254A7" w:rsidRDefault="00D254A7" w:rsidP="00D254A7">
      <w:pPr>
        <w:rPr>
          <w:rFonts w:ascii="Times New Roman" w:hAnsi="Times New Roman" w:cs="Times New Roman"/>
          <w:sz w:val="24"/>
          <w:szCs w:val="24"/>
        </w:rPr>
      </w:pPr>
      <w:r w:rsidRPr="00D254A7">
        <w:rPr>
          <w:rFonts w:ascii="Times New Roman" w:hAnsi="Times New Roman" w:cs="Times New Roman"/>
          <w:sz w:val="24"/>
          <w:szCs w:val="24"/>
        </w:rPr>
        <w:t>Dependency Injection</w:t>
      </w:r>
    </w:p>
    <w:p w14:paraId="2CE395FB" w14:textId="77777777" w:rsidR="00D254A7" w:rsidRPr="00D254A7" w:rsidRDefault="00D254A7" w:rsidP="00D254A7">
      <w:pPr>
        <w:rPr>
          <w:rFonts w:ascii="Times New Roman" w:hAnsi="Times New Roman" w:cs="Times New Roman"/>
          <w:sz w:val="24"/>
          <w:szCs w:val="24"/>
        </w:rPr>
      </w:pPr>
      <w:r w:rsidRPr="00D254A7">
        <w:rPr>
          <w:rFonts w:ascii="Times New Roman" w:hAnsi="Times New Roman" w:cs="Times New Roman"/>
          <w:sz w:val="24"/>
          <w:szCs w:val="24"/>
        </w:rPr>
        <w:t>The use of interfaces suggests the application employs dependency injection. This means classes receive their dependencies (like repositories) through injection rather than creating them themselves. This promotes loose coupling and improves testability.</w:t>
      </w:r>
    </w:p>
    <w:p w14:paraId="31FD76E8" w14:textId="77777777" w:rsidR="00D254A7" w:rsidRDefault="00D254A7" w:rsidP="00D254A7">
      <w:pPr>
        <w:rPr>
          <w:rFonts w:ascii="Times New Roman" w:hAnsi="Times New Roman" w:cs="Times New Roman"/>
          <w:sz w:val="24"/>
          <w:szCs w:val="24"/>
        </w:rPr>
      </w:pPr>
    </w:p>
    <w:p w14:paraId="31553131" w14:textId="2581E846" w:rsidR="00D254A7" w:rsidRPr="00D254A7" w:rsidRDefault="00D254A7" w:rsidP="00D254A7">
      <w:r>
        <w:rPr>
          <w:rFonts w:ascii="Times New Roman" w:hAnsi="Times New Roman" w:cs="Times New Roman"/>
          <w:sz w:val="24"/>
          <w:szCs w:val="24"/>
        </w:rPr>
        <w:t>UML Diagram:</w:t>
      </w:r>
      <w:r>
        <w:rPr>
          <w:rFonts w:ascii="Times New Roman" w:hAnsi="Times New Roman" w:cs="Times New Roman"/>
          <w:sz w:val="24"/>
          <w:szCs w:val="24"/>
        </w:rPr>
        <w:br/>
      </w:r>
      <w:r w:rsidRPr="00D254A7">
        <w:rPr>
          <w:noProof/>
        </w:rPr>
        <w:drawing>
          <wp:inline distT="0" distB="0" distL="0" distR="0" wp14:anchorId="05232BD5" wp14:editId="7D0AE1B5">
            <wp:extent cx="5943600" cy="3448685"/>
            <wp:effectExtent l="0" t="0" r="0" b="0"/>
            <wp:docPr id="984908483" name="Picture 1"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908483" name="Picture 1" descr="A diagram of a computer program&#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448685"/>
                    </a:xfrm>
                    <a:prstGeom prst="rect">
                      <a:avLst/>
                    </a:prstGeom>
                    <a:noFill/>
                    <a:ln>
                      <a:noFill/>
                    </a:ln>
                  </pic:spPr>
                </pic:pic>
              </a:graphicData>
            </a:graphic>
          </wp:inline>
        </w:drawing>
      </w:r>
    </w:p>
    <w:p w14:paraId="1BB583A7" w14:textId="1628F02A" w:rsidR="00D254A7" w:rsidRDefault="009E399B" w:rsidP="00D254A7">
      <w:pPr>
        <w:rPr>
          <w:rFonts w:ascii="Times New Roman" w:hAnsi="Times New Roman" w:cs="Times New Roman"/>
          <w:sz w:val="24"/>
          <w:szCs w:val="24"/>
        </w:rPr>
      </w:pPr>
      <w:proofErr w:type="spellStart"/>
      <w:r>
        <w:rPr>
          <w:rFonts w:ascii="Times New Roman" w:hAnsi="Times New Roman" w:cs="Times New Roman"/>
          <w:sz w:val="24"/>
          <w:szCs w:val="24"/>
        </w:rPr>
        <w:lastRenderedPageBreak/>
        <w:t>UseCase</w:t>
      </w:r>
      <w:proofErr w:type="spellEnd"/>
      <w:r>
        <w:rPr>
          <w:rFonts w:ascii="Times New Roman" w:hAnsi="Times New Roman" w:cs="Times New Roman"/>
          <w:sz w:val="24"/>
          <w:szCs w:val="24"/>
        </w:rPr>
        <w:t xml:space="preserve"> Diagram:</w:t>
      </w:r>
      <w:r>
        <w:rPr>
          <w:rFonts w:ascii="Times New Roman" w:hAnsi="Times New Roman" w:cs="Times New Roman"/>
          <w:sz w:val="24"/>
          <w:szCs w:val="24"/>
        </w:rPr>
        <w:br/>
      </w:r>
      <w:r>
        <w:rPr>
          <w:noProof/>
        </w:rPr>
        <w:drawing>
          <wp:inline distT="0" distB="0" distL="0" distR="0" wp14:anchorId="3B922AD6" wp14:editId="10513ADE">
            <wp:extent cx="5943600" cy="4126865"/>
            <wp:effectExtent l="0" t="0" r="0" b="6985"/>
            <wp:docPr id="1216024009"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024009" name="Picture 1" descr="A diagram of a network&#10;&#10;Description automatically generated"/>
                    <pic:cNvPicPr/>
                  </pic:nvPicPr>
                  <pic:blipFill>
                    <a:blip r:embed="rId5"/>
                    <a:stretch>
                      <a:fillRect/>
                    </a:stretch>
                  </pic:blipFill>
                  <pic:spPr>
                    <a:xfrm>
                      <a:off x="0" y="0"/>
                      <a:ext cx="5943600" cy="4126865"/>
                    </a:xfrm>
                    <a:prstGeom prst="rect">
                      <a:avLst/>
                    </a:prstGeom>
                  </pic:spPr>
                </pic:pic>
              </a:graphicData>
            </a:graphic>
          </wp:inline>
        </w:drawing>
      </w:r>
    </w:p>
    <w:p w14:paraId="14CE2563" w14:textId="77777777" w:rsidR="00D254A7" w:rsidRPr="00D254A7" w:rsidRDefault="00D254A7" w:rsidP="00D254A7">
      <w:pPr>
        <w:rPr>
          <w:rFonts w:ascii="Times New Roman" w:hAnsi="Times New Roman" w:cs="Times New Roman"/>
          <w:sz w:val="24"/>
          <w:szCs w:val="24"/>
        </w:rPr>
      </w:pPr>
    </w:p>
    <w:p w14:paraId="741483E9" w14:textId="06095022" w:rsidR="00D254A7" w:rsidRPr="00D254A7" w:rsidRDefault="00D254A7" w:rsidP="00D254A7">
      <w:pPr>
        <w:rPr>
          <w:rFonts w:ascii="Times New Roman" w:hAnsi="Times New Roman" w:cs="Times New Roman"/>
          <w:sz w:val="24"/>
          <w:szCs w:val="24"/>
        </w:rPr>
      </w:pPr>
      <w:r w:rsidRPr="00D254A7">
        <w:rPr>
          <w:rFonts w:ascii="Times New Roman" w:hAnsi="Times New Roman" w:cs="Times New Roman"/>
          <w:sz w:val="24"/>
          <w:szCs w:val="24"/>
        </w:rPr>
        <w:t>Swagger UI Integration</w:t>
      </w:r>
    </w:p>
    <w:p w14:paraId="52156A18" w14:textId="77777777" w:rsidR="00D254A7" w:rsidRPr="00D254A7" w:rsidRDefault="00D254A7" w:rsidP="00D254A7">
      <w:pPr>
        <w:rPr>
          <w:rFonts w:ascii="Times New Roman" w:hAnsi="Times New Roman" w:cs="Times New Roman"/>
          <w:sz w:val="24"/>
          <w:szCs w:val="24"/>
        </w:rPr>
      </w:pPr>
      <w:r w:rsidRPr="00D254A7">
        <w:rPr>
          <w:rFonts w:ascii="Times New Roman" w:hAnsi="Times New Roman" w:cs="Times New Roman"/>
          <w:sz w:val="24"/>
          <w:szCs w:val="24"/>
        </w:rPr>
        <w:t>This web API offers Swagger UI integration, allowing you to explore the functionalities and try out API calls directly within your web browser. You can typically access Swagger UI by appending /swagger to the base URL of your web API.</w:t>
      </w:r>
    </w:p>
    <w:p w14:paraId="1A93FCA7" w14:textId="77777777" w:rsidR="00D254A7" w:rsidRPr="00D254A7" w:rsidRDefault="00D254A7" w:rsidP="00D254A7">
      <w:pPr>
        <w:rPr>
          <w:rFonts w:ascii="Times New Roman" w:hAnsi="Times New Roman" w:cs="Times New Roman"/>
          <w:sz w:val="24"/>
          <w:szCs w:val="24"/>
        </w:rPr>
      </w:pPr>
    </w:p>
    <w:p w14:paraId="36F2D058" w14:textId="275514BD" w:rsidR="00D254A7" w:rsidRPr="00D254A7" w:rsidRDefault="00D254A7" w:rsidP="00D254A7">
      <w:pPr>
        <w:rPr>
          <w:rFonts w:ascii="Times New Roman" w:hAnsi="Times New Roman" w:cs="Times New Roman"/>
          <w:sz w:val="24"/>
          <w:szCs w:val="24"/>
        </w:rPr>
      </w:pPr>
      <w:r w:rsidRPr="00D254A7">
        <w:rPr>
          <w:rFonts w:ascii="Times New Roman" w:hAnsi="Times New Roman" w:cs="Times New Roman"/>
          <w:sz w:val="24"/>
          <w:szCs w:val="24"/>
        </w:rPr>
        <w:t>Benefits of Swagger UI</w:t>
      </w:r>
    </w:p>
    <w:p w14:paraId="1C2F904B" w14:textId="77777777" w:rsidR="00D254A7" w:rsidRPr="00D254A7" w:rsidRDefault="00D254A7" w:rsidP="00D254A7">
      <w:pPr>
        <w:rPr>
          <w:rFonts w:ascii="Times New Roman" w:hAnsi="Times New Roman" w:cs="Times New Roman"/>
          <w:sz w:val="24"/>
          <w:szCs w:val="24"/>
        </w:rPr>
      </w:pPr>
      <w:r w:rsidRPr="00D254A7">
        <w:rPr>
          <w:rFonts w:ascii="Times New Roman" w:hAnsi="Times New Roman" w:cs="Times New Roman"/>
          <w:sz w:val="24"/>
          <w:szCs w:val="24"/>
        </w:rPr>
        <w:t>API Documentation: Provides clear and interactive documentation of the API endpoints, including request parameters, response formats, and authentication details.</w:t>
      </w:r>
    </w:p>
    <w:p w14:paraId="67BF5C4B" w14:textId="0DA921FA" w:rsidR="00D254A7" w:rsidRPr="00D254A7" w:rsidRDefault="00D254A7" w:rsidP="00D254A7">
      <w:pPr>
        <w:rPr>
          <w:rFonts w:ascii="Times New Roman" w:hAnsi="Times New Roman" w:cs="Times New Roman"/>
          <w:sz w:val="24"/>
          <w:szCs w:val="24"/>
        </w:rPr>
      </w:pPr>
      <w:r w:rsidRPr="00D254A7">
        <w:rPr>
          <w:rFonts w:ascii="Times New Roman" w:hAnsi="Times New Roman" w:cs="Times New Roman"/>
          <w:sz w:val="24"/>
          <w:szCs w:val="24"/>
        </w:rPr>
        <w:t xml:space="preserve">API Testing: Enables you to directly test API calls using various HTTP methods (GET, POST, PUT, DELETE) with different parameters and payloads. </w:t>
      </w:r>
      <w:r w:rsidR="00D13E38">
        <w:rPr>
          <w:rFonts w:ascii="Times New Roman" w:hAnsi="Times New Roman" w:cs="Times New Roman"/>
          <w:sz w:val="24"/>
          <w:szCs w:val="24"/>
        </w:rPr>
        <w:t xml:space="preserve">It also enables login and authorization vie JWT. </w:t>
      </w:r>
      <w:r w:rsidRPr="00D254A7">
        <w:rPr>
          <w:rFonts w:ascii="Times New Roman" w:hAnsi="Times New Roman" w:cs="Times New Roman"/>
          <w:sz w:val="24"/>
          <w:szCs w:val="24"/>
        </w:rPr>
        <w:t>This facilitates API development and troubleshooting.</w:t>
      </w:r>
    </w:p>
    <w:p w14:paraId="15DC405F" w14:textId="77777777" w:rsidR="00A57CEC" w:rsidRDefault="00A57CEC" w:rsidP="00D254A7">
      <w:pPr>
        <w:rPr>
          <w:rFonts w:ascii="Times New Roman" w:hAnsi="Times New Roman" w:cs="Times New Roman"/>
          <w:sz w:val="24"/>
          <w:szCs w:val="24"/>
        </w:rPr>
      </w:pPr>
    </w:p>
    <w:p w14:paraId="64D14E03" w14:textId="77777777" w:rsidR="00A57CEC" w:rsidRDefault="00A57CEC" w:rsidP="00D254A7">
      <w:pPr>
        <w:rPr>
          <w:rFonts w:ascii="Times New Roman" w:hAnsi="Times New Roman" w:cs="Times New Roman"/>
          <w:sz w:val="24"/>
          <w:szCs w:val="24"/>
        </w:rPr>
      </w:pPr>
    </w:p>
    <w:p w14:paraId="7109FDA8" w14:textId="33182142" w:rsidR="00D254A7" w:rsidRPr="00D254A7" w:rsidRDefault="00A57CEC" w:rsidP="00D254A7">
      <w:pPr>
        <w:rPr>
          <w:rFonts w:ascii="Times New Roman" w:hAnsi="Times New Roman" w:cs="Times New Roman"/>
          <w:sz w:val="24"/>
          <w:szCs w:val="24"/>
        </w:rPr>
      </w:pPr>
      <w:r>
        <w:rPr>
          <w:rFonts w:ascii="Times New Roman" w:hAnsi="Times New Roman" w:cs="Times New Roman"/>
          <w:sz w:val="24"/>
          <w:szCs w:val="24"/>
        </w:rPr>
        <w:lastRenderedPageBreak/>
        <w:t>Database Diagram:</w:t>
      </w:r>
      <w:r>
        <w:rPr>
          <w:rFonts w:ascii="Times New Roman" w:hAnsi="Times New Roman" w:cs="Times New Roman"/>
          <w:sz w:val="24"/>
          <w:szCs w:val="24"/>
        </w:rPr>
        <w:br/>
      </w:r>
      <w:r>
        <w:rPr>
          <w:noProof/>
        </w:rPr>
        <w:drawing>
          <wp:inline distT="0" distB="0" distL="0" distR="0" wp14:anchorId="3FC0B44C" wp14:editId="2B148B7C">
            <wp:extent cx="5743575" cy="7696200"/>
            <wp:effectExtent l="0" t="0" r="9525" b="0"/>
            <wp:docPr id="1051375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37525" name="Picture 1" descr="A screenshot of a computer&#10;&#10;Description automatically generated"/>
                    <pic:cNvPicPr/>
                  </pic:nvPicPr>
                  <pic:blipFill>
                    <a:blip r:embed="rId6"/>
                    <a:stretch>
                      <a:fillRect/>
                    </a:stretch>
                  </pic:blipFill>
                  <pic:spPr>
                    <a:xfrm>
                      <a:off x="0" y="0"/>
                      <a:ext cx="5743575" cy="7696200"/>
                    </a:xfrm>
                    <a:prstGeom prst="rect">
                      <a:avLst/>
                    </a:prstGeom>
                  </pic:spPr>
                </pic:pic>
              </a:graphicData>
            </a:graphic>
          </wp:inline>
        </w:drawing>
      </w:r>
    </w:p>
    <w:p w14:paraId="51CDB939" w14:textId="77777777" w:rsidR="00A57CEC" w:rsidRDefault="00A57CEC" w:rsidP="00D254A7">
      <w:pPr>
        <w:rPr>
          <w:rFonts w:ascii="Times New Roman" w:hAnsi="Times New Roman" w:cs="Times New Roman"/>
          <w:sz w:val="24"/>
          <w:szCs w:val="24"/>
        </w:rPr>
      </w:pPr>
    </w:p>
    <w:p w14:paraId="6A062AE4" w14:textId="4E37E80A" w:rsidR="00D254A7" w:rsidRPr="00D254A7" w:rsidRDefault="00D254A7" w:rsidP="00D254A7">
      <w:pPr>
        <w:rPr>
          <w:rFonts w:ascii="Times New Roman" w:hAnsi="Times New Roman" w:cs="Times New Roman"/>
          <w:sz w:val="24"/>
          <w:szCs w:val="24"/>
        </w:rPr>
      </w:pPr>
      <w:r w:rsidRPr="00D254A7">
        <w:rPr>
          <w:rFonts w:ascii="Times New Roman" w:hAnsi="Times New Roman" w:cs="Times New Roman"/>
          <w:sz w:val="24"/>
          <w:szCs w:val="24"/>
        </w:rPr>
        <w:lastRenderedPageBreak/>
        <w:t>Conclusion</w:t>
      </w:r>
    </w:p>
    <w:p w14:paraId="51AF8474" w14:textId="09A851D6" w:rsidR="00171AC7" w:rsidRPr="00D254A7" w:rsidRDefault="00D254A7" w:rsidP="00D254A7">
      <w:pPr>
        <w:rPr>
          <w:rFonts w:ascii="Times New Roman" w:hAnsi="Times New Roman" w:cs="Times New Roman"/>
          <w:sz w:val="24"/>
          <w:szCs w:val="24"/>
        </w:rPr>
      </w:pPr>
      <w:r w:rsidRPr="00D254A7">
        <w:rPr>
          <w:rFonts w:ascii="Times New Roman" w:hAnsi="Times New Roman" w:cs="Times New Roman"/>
          <w:sz w:val="24"/>
          <w:szCs w:val="24"/>
        </w:rPr>
        <w:t>This web API offers a structured approach to managing student and group data with clear separation of concerns and potential for easy interaction through dependency injection and Swagger UI integration.</w:t>
      </w:r>
    </w:p>
    <w:sectPr w:rsidR="00171AC7" w:rsidRPr="00D25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57C"/>
    <w:rsid w:val="00171AC7"/>
    <w:rsid w:val="001853AE"/>
    <w:rsid w:val="003E4F7E"/>
    <w:rsid w:val="0078257C"/>
    <w:rsid w:val="009E399B"/>
    <w:rsid w:val="00A57CEC"/>
    <w:rsid w:val="00D13E38"/>
    <w:rsid w:val="00D25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9E65F"/>
  <w15:chartTrackingRefBased/>
  <w15:docId w15:val="{0225A041-F019-47C9-89BB-3E398E92A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25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25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25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25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25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25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25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25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25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5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25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25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25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25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25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25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25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257C"/>
    <w:rPr>
      <w:rFonts w:eastAsiaTheme="majorEastAsia" w:cstheme="majorBidi"/>
      <w:color w:val="272727" w:themeColor="text1" w:themeTint="D8"/>
    </w:rPr>
  </w:style>
  <w:style w:type="paragraph" w:styleId="Title">
    <w:name w:val="Title"/>
    <w:basedOn w:val="Normal"/>
    <w:next w:val="Normal"/>
    <w:link w:val="TitleChar"/>
    <w:uiPriority w:val="10"/>
    <w:qFormat/>
    <w:rsid w:val="007825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25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25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25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257C"/>
    <w:pPr>
      <w:spacing w:before="160"/>
      <w:jc w:val="center"/>
    </w:pPr>
    <w:rPr>
      <w:i/>
      <w:iCs/>
      <w:color w:val="404040" w:themeColor="text1" w:themeTint="BF"/>
    </w:rPr>
  </w:style>
  <w:style w:type="character" w:customStyle="1" w:styleId="QuoteChar">
    <w:name w:val="Quote Char"/>
    <w:basedOn w:val="DefaultParagraphFont"/>
    <w:link w:val="Quote"/>
    <w:uiPriority w:val="29"/>
    <w:rsid w:val="0078257C"/>
    <w:rPr>
      <w:i/>
      <w:iCs/>
      <w:color w:val="404040" w:themeColor="text1" w:themeTint="BF"/>
    </w:rPr>
  </w:style>
  <w:style w:type="paragraph" w:styleId="ListParagraph">
    <w:name w:val="List Paragraph"/>
    <w:basedOn w:val="Normal"/>
    <w:uiPriority w:val="34"/>
    <w:qFormat/>
    <w:rsid w:val="0078257C"/>
    <w:pPr>
      <w:ind w:left="720"/>
      <w:contextualSpacing/>
    </w:pPr>
  </w:style>
  <w:style w:type="character" w:styleId="IntenseEmphasis">
    <w:name w:val="Intense Emphasis"/>
    <w:basedOn w:val="DefaultParagraphFont"/>
    <w:uiPriority w:val="21"/>
    <w:qFormat/>
    <w:rsid w:val="0078257C"/>
    <w:rPr>
      <w:i/>
      <w:iCs/>
      <w:color w:val="0F4761" w:themeColor="accent1" w:themeShade="BF"/>
    </w:rPr>
  </w:style>
  <w:style w:type="paragraph" w:styleId="IntenseQuote">
    <w:name w:val="Intense Quote"/>
    <w:basedOn w:val="Normal"/>
    <w:next w:val="Normal"/>
    <w:link w:val="IntenseQuoteChar"/>
    <w:uiPriority w:val="30"/>
    <w:qFormat/>
    <w:rsid w:val="007825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257C"/>
    <w:rPr>
      <w:i/>
      <w:iCs/>
      <w:color w:val="0F4761" w:themeColor="accent1" w:themeShade="BF"/>
    </w:rPr>
  </w:style>
  <w:style w:type="character" w:styleId="IntenseReference">
    <w:name w:val="Intense Reference"/>
    <w:basedOn w:val="DefaultParagraphFont"/>
    <w:uiPriority w:val="32"/>
    <w:qFormat/>
    <w:rsid w:val="0078257C"/>
    <w:rPr>
      <w:b/>
      <w:bCs/>
      <w:smallCaps/>
      <w:color w:val="0F4761" w:themeColor="accent1" w:themeShade="BF"/>
      <w:spacing w:val="5"/>
    </w:rPr>
  </w:style>
  <w:style w:type="paragraph" w:styleId="NormalWeb">
    <w:name w:val="Normal (Web)"/>
    <w:basedOn w:val="Normal"/>
    <w:uiPriority w:val="99"/>
    <w:semiHidden/>
    <w:unhideWhenUsed/>
    <w:rsid w:val="00D254A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3354309">
      <w:bodyDiv w:val="1"/>
      <w:marLeft w:val="0"/>
      <w:marRight w:val="0"/>
      <w:marTop w:val="0"/>
      <w:marBottom w:val="0"/>
      <w:divBdr>
        <w:top w:val="none" w:sz="0" w:space="0" w:color="auto"/>
        <w:left w:val="none" w:sz="0" w:space="0" w:color="auto"/>
        <w:bottom w:val="none" w:sz="0" w:space="0" w:color="auto"/>
        <w:right w:val="none" w:sz="0" w:space="0" w:color="auto"/>
      </w:divBdr>
    </w:div>
    <w:div w:id="1951165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Budin</dc:creator>
  <cp:keywords/>
  <dc:description/>
  <cp:lastModifiedBy>Cristian Budin</cp:lastModifiedBy>
  <cp:revision>6</cp:revision>
  <dcterms:created xsi:type="dcterms:W3CDTF">2024-03-10T20:05:00Z</dcterms:created>
  <dcterms:modified xsi:type="dcterms:W3CDTF">2024-05-21T18:33:00Z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2024-05-21T18:33:34Z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65c24215-1a13-4735-a248-473d61696eca</vt:lpwstr>
  </property>
  <property fmtid="{D5CDD505-2E9C-101B-9397-08002B2CF9AE}" pid="8" name="MSIP_Label_5b58b62f-6f94-46bd-8089-18e64b0a9abb_ContentBits">
    <vt:lpwstr>0</vt:lpwstr>
  </property>
</Properties>
</file>