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EB8A0" w14:textId="674CE87B" w:rsidR="00087102" w:rsidRDefault="00335826">
      <w:pPr>
        <w:spacing w:after="240"/>
      </w:pPr>
      <w:r>
        <w:rPr>
          <w:b/>
          <w:bCs/>
          <w:sz w:val="32"/>
          <w:szCs w:val="32"/>
        </w:rPr>
        <w:t>Thoughts on How to Best Use AI to Accomplish Goals, Including Writing</w:t>
      </w:r>
      <w:r w:rsidR="002F18F0">
        <w:rPr>
          <w:b/>
          <w:bCs/>
          <w:sz w:val="32"/>
          <w:szCs w:val="32"/>
        </w:rPr>
        <w:t xml:space="preserve"> </w:t>
      </w:r>
    </w:p>
    <w:p w14:paraId="2A5DD7E0" w14:textId="39222BB4" w:rsidR="00087102" w:rsidRDefault="002167B1">
      <w:pPr>
        <w:spacing w:after="120" w:line="276" w:lineRule="auto"/>
      </w:pPr>
      <w:r>
        <w:t>Practice doing key activities using</w:t>
      </w:r>
      <w:r w:rsidR="00B362E2">
        <w:t xml:space="preserve"> AI</w:t>
      </w:r>
      <w:r>
        <w:t xml:space="preserve"> when appropriate. This is analogous to practicing</w:t>
      </w:r>
      <w:r w:rsidR="00F77A67">
        <w:t xml:space="preserve"> at</w:t>
      </w:r>
      <w:r>
        <w:t xml:space="preserve"> basketball, </w:t>
      </w:r>
      <w:r w:rsidR="00F77A67">
        <w:t>or many other things</w:t>
      </w:r>
      <w:r>
        <w:t xml:space="preserve">. You can’t be </w:t>
      </w:r>
      <w:r w:rsidR="00F77A67">
        <w:t>your best</w:t>
      </w:r>
      <w:r>
        <w:t xml:space="preserve"> unless you practice.</w:t>
      </w:r>
    </w:p>
    <w:p w14:paraId="6D2F68B1" w14:textId="0B0DA325" w:rsidR="00087102" w:rsidRDefault="00F77A67">
      <w:pPr>
        <w:spacing w:after="120" w:line="276" w:lineRule="auto"/>
      </w:pPr>
      <w:r>
        <w:rPr>
          <w:b/>
          <w:bCs/>
        </w:rPr>
        <w:t>G</w:t>
      </w:r>
      <w:r w:rsidR="00335826">
        <w:rPr>
          <w:b/>
          <w:bCs/>
        </w:rPr>
        <w:t xml:space="preserve">oal: </w:t>
      </w:r>
      <w:r w:rsidR="00335826">
        <w:t>the ability to hit it out of the park and produce something more valuable than anyone else (i.e., than competitors)</w:t>
      </w:r>
      <w:r w:rsidR="00B362E2">
        <w:t xml:space="preserve">, </w:t>
      </w:r>
      <w:r w:rsidR="002167B1">
        <w:t xml:space="preserve">which will </w:t>
      </w:r>
      <w:r w:rsidR="002F18F0">
        <w:t xml:space="preserve">often </w:t>
      </w:r>
      <w:r w:rsidR="002167B1">
        <w:t xml:space="preserve">involve </w:t>
      </w:r>
      <w:r w:rsidR="002F18F0">
        <w:t>u</w:t>
      </w:r>
      <w:r w:rsidR="00B362E2">
        <w:t xml:space="preserve">sing AI </w:t>
      </w:r>
      <w:r w:rsidR="002F18F0">
        <w:t>as</w:t>
      </w:r>
      <w:r w:rsidR="00B362E2">
        <w:t xml:space="preserve"> appropriate</w:t>
      </w:r>
      <w:r w:rsidR="00335826">
        <w:t>.</w:t>
      </w:r>
      <w:r w:rsidR="00B362E2">
        <w:t xml:space="preserve"> Writing something valuable is one instance of this.</w:t>
      </w:r>
    </w:p>
    <w:p w14:paraId="4ED0309B" w14:textId="24A509DB" w:rsidR="00087102" w:rsidRDefault="00335826">
      <w:pPr>
        <w:pStyle w:val="ListParagraph"/>
        <w:numPr>
          <w:ilvl w:val="0"/>
          <w:numId w:val="2"/>
        </w:numPr>
        <w:spacing w:after="100" w:line="276" w:lineRule="auto"/>
      </w:pPr>
      <w:r w:rsidRPr="00F77A67">
        <w:t>Note</w:t>
      </w:r>
      <w:r w:rsidR="002167B1" w:rsidRPr="00F77A67">
        <w:t xml:space="preserve"> that</w:t>
      </w:r>
      <w:r w:rsidRPr="00F77A67">
        <w:t xml:space="preserve"> </w:t>
      </w:r>
      <w:r w:rsidR="002F18F0" w:rsidRPr="00F77A67">
        <w:t>usually</w:t>
      </w:r>
      <w:r w:rsidR="002F18F0">
        <w:t xml:space="preserve"> there will be no </w:t>
      </w:r>
      <w:r>
        <w:t xml:space="preserve">rubric for </w:t>
      </w:r>
      <w:r w:rsidR="002F18F0">
        <w:t>what you produce</w:t>
      </w:r>
      <w:r>
        <w:t xml:space="preserve">, and oftentimes other people will not even be able to tell you ahead of time what </w:t>
      </w:r>
      <w:r w:rsidR="002167B1">
        <w:t>exactly is most</w:t>
      </w:r>
      <w:r>
        <w:t xml:space="preserve"> valuable</w:t>
      </w:r>
      <w:r w:rsidR="002167B1">
        <w:t xml:space="preserve"> for you to produce</w:t>
      </w:r>
      <w:r>
        <w:t>, let alone how to produce it. So a key skill is</w:t>
      </w:r>
      <w:r w:rsidR="002F18F0">
        <w:t xml:space="preserve"> identifying,</w:t>
      </w:r>
      <w:r>
        <w:t xml:space="preserve"> </w:t>
      </w:r>
      <w:r w:rsidR="00B362E2">
        <w:t>creating</w:t>
      </w:r>
      <w:r w:rsidR="002F18F0">
        <w:t>,</w:t>
      </w:r>
      <w:r w:rsidR="00C83B31">
        <w:t xml:space="preserve"> and managing all that</w:t>
      </w:r>
      <w:r>
        <w:t xml:space="preserve"> yourself.</w:t>
      </w:r>
    </w:p>
    <w:p w14:paraId="23E59023" w14:textId="77777777" w:rsidR="00087102" w:rsidRDefault="00335826">
      <w:pPr>
        <w:pStyle w:val="Heading1"/>
      </w:pPr>
      <w:r>
        <w:t>Keep in Mind</w:t>
      </w:r>
    </w:p>
    <w:p w14:paraId="2B1248CC" w14:textId="285B5046" w:rsidR="00915567" w:rsidRDefault="00915567" w:rsidP="00C83B31">
      <w:pPr>
        <w:pStyle w:val="ListParagraph"/>
        <w:numPr>
          <w:ilvl w:val="0"/>
          <w:numId w:val="3"/>
        </w:numPr>
        <w:spacing w:after="100" w:line="276" w:lineRule="auto"/>
      </w:pPr>
      <w:r>
        <w:t>Make sure you disclose use of AI to the consumers of your product if it isn’t obvious. Don’t use AI if explicitly prohibited by regulations.</w:t>
      </w:r>
    </w:p>
    <w:p w14:paraId="247B4ABD" w14:textId="2C9549A7" w:rsidR="00C83B31" w:rsidRDefault="00335826" w:rsidP="00C83B31">
      <w:pPr>
        <w:pStyle w:val="ListParagraph"/>
        <w:numPr>
          <w:ilvl w:val="0"/>
          <w:numId w:val="3"/>
        </w:numPr>
        <w:spacing w:after="100" w:line="276" w:lineRule="auto"/>
      </w:pPr>
      <w:r>
        <w:t xml:space="preserve">The wrong way to use AI is to give it a prompt, and then just accept whatever it gives you. Instead, a better model is: first </w:t>
      </w:r>
      <w:r w:rsidR="00800B6D">
        <w:t xml:space="preserve">you </w:t>
      </w:r>
      <w:r>
        <w:t>generate an initial prototype, then you review</w:t>
      </w:r>
      <w:r w:rsidR="002F18F0">
        <w:t>, use AI,</w:t>
      </w:r>
      <w:r>
        <w:t xml:space="preserve"> and iterate for a new improved prototype, and then similarly iterate many times for better and better versions</w:t>
      </w:r>
      <w:r w:rsidR="00F77A67">
        <w:t xml:space="preserve"> (often by focusing AI on specific tasks that will lead to improvement)</w:t>
      </w:r>
      <w:r>
        <w:t>, then continuing to iterate to optimize it.</w:t>
      </w:r>
      <w:r w:rsidR="002167B1">
        <w:t xml:space="preserve"> This applies to writing as well. Generally, you should do your own reading and thinking first, make a clear outline with a good logical structure, and then use AI to review, brainstorm, iterate, etc from there. </w:t>
      </w:r>
    </w:p>
    <w:p w14:paraId="431076F2" w14:textId="6F0C2934" w:rsidR="002167B1" w:rsidRDefault="002167B1" w:rsidP="00C83B31">
      <w:pPr>
        <w:pStyle w:val="ListParagraph"/>
        <w:numPr>
          <w:ilvl w:val="0"/>
          <w:numId w:val="3"/>
        </w:numPr>
        <w:spacing w:after="100" w:line="276" w:lineRule="auto"/>
      </w:pPr>
      <w:r>
        <w:t xml:space="preserve">Important: You are the one responsible for the product, eg the written work that you produce. So it must be completely reviewed and verified by you. AI is just an eager assistant who is there to help you work on it efficiently. </w:t>
      </w:r>
      <w:r w:rsidR="00F25695">
        <w:t xml:space="preserve">Analogy: professors don’t have research assistants </w:t>
      </w:r>
      <w:r w:rsidR="00F77A67">
        <w:t xml:space="preserve">to </w:t>
      </w:r>
      <w:r w:rsidR="00F25695">
        <w:t>tell them what to read</w:t>
      </w:r>
      <w:r w:rsidR="00F77A67">
        <w:t xml:space="preserve"> – or to do all the reading and writing instead of the professor</w:t>
      </w:r>
      <w:r w:rsidR="00F25695">
        <w:t xml:space="preserve">. Instead, professors identify a clear logical structure for research based on </w:t>
      </w:r>
      <w:r w:rsidR="00F77A67">
        <w:t>initial creative ideas and knowledge of</w:t>
      </w:r>
      <w:r w:rsidR="00F25695">
        <w:t xml:space="preserve"> key existing literature and a lot more, and then research assistants help to iterate from there; professors are ultimately responsible for ensuring the total integrity of all data, references, etc in anything they publish.</w:t>
      </w:r>
    </w:p>
    <w:p w14:paraId="4DFA3C93" w14:textId="0004A71F" w:rsidR="00C83B31" w:rsidRDefault="00C83B31" w:rsidP="00C83B31">
      <w:pPr>
        <w:pStyle w:val="ListParagraph"/>
        <w:numPr>
          <w:ilvl w:val="0"/>
          <w:numId w:val="3"/>
        </w:numPr>
        <w:spacing w:after="100" w:line="276" w:lineRule="auto"/>
      </w:pPr>
      <w:r>
        <w:t xml:space="preserve">Critical Warning: AI Will Fabricate Sources. </w:t>
      </w:r>
      <w:r w:rsidRPr="00C83B31">
        <w:rPr>
          <w:b/>
          <w:bCs/>
        </w:rPr>
        <w:t xml:space="preserve">This is the single most important thing to understand about using AI for research and writing. </w:t>
      </w:r>
      <w:r>
        <w:t xml:space="preserve">AI will confidently generate citations that do not exist — fake authors, fake titles, plausible-sounding journal names, convincing but fictional DOIs. It does this routinely, not rarely. It will present these fabrications with the same confidence it uses for real citations. </w:t>
      </w:r>
      <w:r w:rsidRPr="00C83B31">
        <w:rPr>
          <w:b/>
          <w:bCs/>
        </w:rPr>
        <w:t xml:space="preserve">Rule: every single citation must be verified. </w:t>
      </w:r>
      <w:r>
        <w:t>Click the link. Search for the title in Google Scholar. If you cannot find it, it very likely does not exist. Budget real time for this. Submitting fabricated references is worse than submitting no references at all — it signals that you did not actually engage</w:t>
      </w:r>
      <w:r w:rsidR="000364D9">
        <w:t>, understand, or do anything like an acceptable job</w:t>
      </w:r>
      <w:r>
        <w:t>.</w:t>
      </w:r>
    </w:p>
    <w:p w14:paraId="4AB84BF0" w14:textId="5D51E8DF" w:rsidR="00C83B31" w:rsidRDefault="00C83B31" w:rsidP="00C83B31">
      <w:pPr>
        <w:pStyle w:val="ListParagraph"/>
        <w:numPr>
          <w:ilvl w:val="0"/>
          <w:numId w:val="3"/>
        </w:numPr>
        <w:spacing w:after="100" w:line="276" w:lineRule="auto"/>
      </w:pPr>
      <w:r>
        <w:lastRenderedPageBreak/>
        <w:t xml:space="preserve">A much better strategy than asking AI to find sources for you is to </w:t>
      </w:r>
      <w:r w:rsidRPr="00C83B31">
        <w:rPr>
          <w:b/>
          <w:bCs/>
        </w:rPr>
        <w:t xml:space="preserve">give AI key initial sources that you identify yourself. </w:t>
      </w:r>
      <w:r>
        <w:t xml:space="preserve">Upload actual PDFs of these sources and key passages into the conversation, and ask AI to help you analyze, compare, and synthesize that material. When AI works from text you’ve provided, it can’t fabricate what the source says — or at least, you can check immediately against the text. </w:t>
      </w:r>
    </w:p>
    <w:p w14:paraId="39F58B37" w14:textId="47963805" w:rsidR="00087102" w:rsidRDefault="00335826">
      <w:pPr>
        <w:pStyle w:val="ListParagraph"/>
        <w:numPr>
          <w:ilvl w:val="0"/>
          <w:numId w:val="3"/>
        </w:numPr>
        <w:spacing w:after="100" w:line="276" w:lineRule="auto"/>
      </w:pPr>
      <w:r>
        <w:t>It</w:t>
      </w:r>
      <w:r w:rsidR="002F18F0">
        <w:t xml:space="preserve"> may be</w:t>
      </w:r>
      <w:r>
        <w:t xml:space="preserve"> helpful to think of AI as 1,000 people working for you who are very energetic, </w:t>
      </w:r>
      <w:r w:rsidR="002167B1">
        <w:t xml:space="preserve">often do specific things well and very quickly, </w:t>
      </w:r>
      <w:r>
        <w:t xml:space="preserve">but won’t do anything unless you explicitly tell them to. If you want them to do something non-obvious, you have to tell them what to do clearly enough that they will do what you want, and not misunderstand. You have to anticipate and identify what they haven’t understood or haven’t done correctly, and then get them to improve that until everything is done optimally. These workers also have a peculiar trait: </w:t>
      </w:r>
      <w:r>
        <w:rPr>
          <w:b/>
          <w:bCs/>
        </w:rPr>
        <w:t>they will never say “I don’t know.”</w:t>
      </w:r>
      <w:r>
        <w:t xml:space="preserve"> If they don’t know the answer, they’ll make something up that sounds completely plausible, with complete confidence, and they’ll never tell you they did it. This means verification is always your job.</w:t>
      </w:r>
    </w:p>
    <w:p w14:paraId="1BEAA0CA" w14:textId="431DCCCF" w:rsidR="00087102" w:rsidRDefault="00B362E2">
      <w:pPr>
        <w:pStyle w:val="ListParagraph"/>
        <w:numPr>
          <w:ilvl w:val="0"/>
          <w:numId w:val="3"/>
        </w:numPr>
        <w:spacing w:after="100" w:line="276" w:lineRule="auto"/>
      </w:pPr>
      <w:r>
        <w:rPr>
          <w:b/>
          <w:bCs/>
        </w:rPr>
        <w:t xml:space="preserve">Decomposition: you’ve got to break down </w:t>
      </w:r>
      <w:r w:rsidR="002167B1">
        <w:rPr>
          <w:b/>
          <w:bCs/>
        </w:rPr>
        <w:t xml:space="preserve">anything complex that you </w:t>
      </w:r>
      <w:r>
        <w:rPr>
          <w:b/>
          <w:bCs/>
        </w:rPr>
        <w:t xml:space="preserve">want AI to do into steps. </w:t>
      </w:r>
      <w:r w:rsidRPr="00B362E2">
        <w:t>Iteration is not the same as decomposition. Iteration means generate → review → improve → repeat</w:t>
      </w:r>
      <w:r>
        <w:t xml:space="preserve">. Decomposition </w:t>
      </w:r>
      <w:r w:rsidR="00C83B31">
        <w:t xml:space="preserve">is also important in your prompts, and </w:t>
      </w:r>
      <w:r>
        <w:t xml:space="preserve">means breaking a complex task into smaller, well-defined sub-tasks and handling each one separately, often in separate conversations. For a research paper, this might mean separate conversations for: mapping the landscape of positions on the topic, </w:t>
      </w:r>
      <w:r w:rsidR="000364D9">
        <w:t>finding the best possible argument for</w:t>
      </w:r>
      <w:r>
        <w:t xml:space="preserve"> each position, identifying the strongest objections, finding relevant empirical evidence, and drafting the synthesis. </w:t>
      </w:r>
      <w:r w:rsidR="00C83B31">
        <w:t>The more clearly you define e</w:t>
      </w:r>
      <w:r>
        <w:t>ach sub-task</w:t>
      </w:r>
      <w:r w:rsidR="00C83B31">
        <w:t xml:space="preserve">, the </w:t>
      </w:r>
      <w:r>
        <w:t xml:space="preserve">better results </w:t>
      </w:r>
      <w:r w:rsidR="00C83B31">
        <w:t xml:space="preserve">you’ll get, </w:t>
      </w:r>
      <w:r>
        <w:t xml:space="preserve">because the AI can focus and </w:t>
      </w:r>
      <w:r w:rsidR="000364D9">
        <w:t>do the best specific work</w:t>
      </w:r>
      <w:r>
        <w:t xml:space="preserve"> at each step rather than trying to evaluate a </w:t>
      </w:r>
      <w:r w:rsidR="000364D9">
        <w:t>complex overall output</w:t>
      </w:r>
      <w:r>
        <w:t>. The best AI users do both: decompose first, then iterate within each piece.</w:t>
      </w:r>
    </w:p>
    <w:p w14:paraId="013DE9D8" w14:textId="77777777" w:rsidR="00087102" w:rsidRDefault="00335826">
      <w:pPr>
        <w:pStyle w:val="Heading1"/>
      </w:pPr>
      <w:r>
        <w:t>Practice Activities</w:t>
      </w:r>
    </w:p>
    <w:p w14:paraId="3F40A75C" w14:textId="77777777" w:rsidR="00087102" w:rsidRDefault="00335826">
      <w:pPr>
        <w:spacing w:after="120" w:line="276" w:lineRule="auto"/>
      </w:pPr>
      <w:r>
        <w:t>(See also Hacks/Prompts below.)</w:t>
      </w:r>
    </w:p>
    <w:p w14:paraId="660CDD16" w14:textId="33B1AC2B" w:rsidR="00087102" w:rsidRDefault="00335826">
      <w:pPr>
        <w:pStyle w:val="ListParagraph"/>
        <w:numPr>
          <w:ilvl w:val="0"/>
          <w:numId w:val="5"/>
        </w:numPr>
        <w:spacing w:after="100" w:line="276" w:lineRule="auto"/>
      </w:pPr>
      <w:r>
        <w:t>Create a 500 word summary of The Principal Agent Problem, with a clear explanation of the importance of incentives to understanding the concept, and what the most important things are that it teaches us.</w:t>
      </w:r>
      <w:r w:rsidR="002167B1">
        <w:t xml:space="preserve"> Spend 20 minutes on this.</w:t>
      </w:r>
      <w:r w:rsidR="003876E6">
        <w:t xml:space="preserve"> (Can be repeated for other core conceptual ideas that are especially important</w:t>
      </w:r>
      <w:r w:rsidR="00345C8F">
        <w:t xml:space="preserve"> and are similarly conceptually precise</w:t>
      </w:r>
      <w:r w:rsidR="003876E6">
        <w:t>.)</w:t>
      </w:r>
    </w:p>
    <w:p w14:paraId="168A805E" w14:textId="151E65B8" w:rsidR="00087102" w:rsidRDefault="00335826">
      <w:pPr>
        <w:pStyle w:val="ListParagraph"/>
        <w:numPr>
          <w:ilvl w:val="0"/>
          <w:numId w:val="5"/>
        </w:numPr>
        <w:spacing w:after="100" w:line="276" w:lineRule="auto"/>
      </w:pPr>
      <w:r>
        <w:t xml:space="preserve">Think </w:t>
      </w:r>
      <w:r w:rsidR="003876E6">
        <w:t>of</w:t>
      </w:r>
      <w:r>
        <w:t xml:space="preserve"> something that other </w:t>
      </w:r>
      <w:r w:rsidR="00CB46B3">
        <w:t>recent college gradu</w:t>
      </w:r>
      <w:r w:rsidR="008E3CD5">
        <w:t>at</w:t>
      </w:r>
      <w:r w:rsidR="00CB46B3">
        <w:t>es</w:t>
      </w:r>
      <w:r>
        <w:t xml:space="preserve"> do using their computers that you think you can’t do yourself. (For me, examples might include creating a website that does some particular thing, creating </w:t>
      </w:r>
      <w:r w:rsidR="008E3CD5">
        <w:t>Reels</w:t>
      </w:r>
      <w:r>
        <w:t xml:space="preserve"> videos that do some particular thing, or starting an e-commerce business.) Now spend 20 minutes trying to get as far as you can doing that thing by using the most advanced form of AI you can. If appropriate, you might think about working toward a prototype of the thing you ideally would want to create. (Notes: this is about creating “prototypes” outside your comfort zone, where predictably you are going to fail to create something ideal</w:t>
      </w:r>
      <w:r w:rsidR="002167B1">
        <w:t xml:space="preserve"> or even ok within 20 minutes</w:t>
      </w:r>
      <w:r>
        <w:t xml:space="preserve">, but </w:t>
      </w:r>
      <w:r w:rsidR="00CB46B3">
        <w:t xml:space="preserve">you want to practice until you get to the </w:t>
      </w:r>
      <w:r w:rsidR="00CB46B3">
        <w:lastRenderedPageBreak/>
        <w:t xml:space="preserve">point where </w:t>
      </w:r>
      <w:r>
        <w:t xml:space="preserve">failure at prototyping in this way </w:t>
      </w:r>
      <w:r w:rsidR="00CB46B3">
        <w:t>f</w:t>
      </w:r>
      <w:r>
        <w:t>eel</w:t>
      </w:r>
      <w:r w:rsidR="00CB46B3">
        <w:t>s</w:t>
      </w:r>
      <w:r>
        <w:t xml:space="preserve"> comfortable and natural and even good, because you will be learning so much; this is a key ethos</w:t>
      </w:r>
      <w:r w:rsidR="002167B1">
        <w:t xml:space="preserve"> at places like Stanford</w:t>
      </w:r>
      <w:r>
        <w:t xml:space="preserve">.) Reflect on </w:t>
      </w:r>
      <w:hyperlink r:id="rId5" w:history="1">
        <w:r w:rsidR="00087102">
          <w:rPr>
            <w:rStyle w:val="Hyperlink"/>
          </w:rPr>
          <w:t>this article</w:t>
        </w:r>
      </w:hyperlink>
      <w:r>
        <w:t>.</w:t>
      </w:r>
    </w:p>
    <w:p w14:paraId="2F9F253E" w14:textId="77777777" w:rsidR="000364D9" w:rsidRDefault="000364D9" w:rsidP="000364D9">
      <w:pPr>
        <w:pStyle w:val="ListParagraph"/>
        <w:numPr>
          <w:ilvl w:val="0"/>
          <w:numId w:val="5"/>
        </w:numPr>
      </w:pPr>
      <w:r w:rsidRPr="000364D9">
        <w:t>Take a short or long paper that you wrote previously for a course without using much AI. Now spend 20 minutes using AI to make the paper way better.</w:t>
      </w:r>
    </w:p>
    <w:p w14:paraId="2533184B" w14:textId="77777777" w:rsidR="00E12453" w:rsidRDefault="00E12453" w:rsidP="00E12453">
      <w:pPr>
        <w:pStyle w:val="ListParagraph"/>
        <w:ind w:left="720"/>
      </w:pPr>
    </w:p>
    <w:p w14:paraId="5A6B54CA" w14:textId="672E99C6" w:rsidR="00087102" w:rsidRDefault="000364D9" w:rsidP="000364D9">
      <w:pPr>
        <w:pStyle w:val="ListParagraph"/>
        <w:numPr>
          <w:ilvl w:val="0"/>
          <w:numId w:val="5"/>
        </w:numPr>
      </w:pPr>
      <w:r>
        <w:t>Optional m</w:t>
      </w:r>
      <w:r w:rsidR="002167B1">
        <w:t xml:space="preserve">uch longer than 20 minutes: Pick some topic where you want to understand the best arguments for and against different positions on that topic. Now follow the hacks below with your own guidance to help AI quickly get to the point where you understand the best arguments for and against, together with an annotated bibliography of the best sources on that topic. </w:t>
      </w:r>
      <w:r w:rsidR="002167B1" w:rsidRPr="000364D9">
        <w:rPr>
          <w:b/>
          <w:bCs/>
        </w:rPr>
        <w:t>You should actually find and read the papers whenever relevant</w:t>
      </w:r>
      <w:r w:rsidR="002167B1">
        <w:t xml:space="preserve"> — do not rely on AI’s descriptions of what papers say. You can upload PDFs into AI and use it to help you find the relevant passages in the papers to really focus on. AI can also help with any quantitative or formal arguments behind parts of the paper — tell AI to explain things in a more simple way for someone who doesn’t already understand it whenever necessary, </w:t>
      </w:r>
      <w:r w:rsidR="002167B1" w:rsidRPr="000364D9">
        <w:rPr>
          <w:b/>
          <w:bCs/>
        </w:rPr>
        <w:t>but be aware that simplification can introduce inaccuracy</w:t>
      </w:r>
      <w:r w:rsidR="002167B1">
        <w:t xml:space="preserve"> (see the prompt below on flagging lost nuance). If you have some background, or know excellent readings to start with, start by working on those yourself, and then bring in AI to help in specific ways from there.</w:t>
      </w:r>
    </w:p>
    <w:p w14:paraId="06039C76" w14:textId="4666F6D0" w:rsidR="003876E6" w:rsidRDefault="003876E6">
      <w:pPr>
        <w:pStyle w:val="ListParagraph"/>
        <w:numPr>
          <w:ilvl w:val="0"/>
          <w:numId w:val="5"/>
        </w:numPr>
        <w:spacing w:after="100" w:line="276" w:lineRule="auto"/>
      </w:pPr>
      <w:r>
        <w:t>Repeat each of these with different subject matter until these are natural activities. Pay attention to useful general lessons you learn along the way.</w:t>
      </w:r>
    </w:p>
    <w:p w14:paraId="62A09D87" w14:textId="77777777" w:rsidR="00087102" w:rsidRDefault="00335826">
      <w:pPr>
        <w:pStyle w:val="Heading1"/>
      </w:pPr>
      <w:r>
        <w:t>Hacks/Prompts</w:t>
      </w:r>
    </w:p>
    <w:p w14:paraId="46C81D35" w14:textId="77777777" w:rsidR="00087102" w:rsidRDefault="00335826">
      <w:pPr>
        <w:pStyle w:val="Heading2"/>
      </w:pPr>
      <w:r>
        <w:t>Setting the Right Defaults</w:t>
      </w:r>
    </w:p>
    <w:p w14:paraId="498B9AB9" w14:textId="4CF339FD" w:rsidR="00F77A67" w:rsidRDefault="00335826" w:rsidP="00F77A67">
      <w:pPr>
        <w:pStyle w:val="ListParagraph"/>
        <w:numPr>
          <w:ilvl w:val="0"/>
          <w:numId w:val="6"/>
        </w:numPr>
        <w:spacing w:after="100" w:line="276" w:lineRule="auto"/>
      </w:pPr>
      <w:r>
        <w:t>Tell AI you absolutely do not want it to simply tell you what it thinks you want to hear; instead you want it to help you follow the arguments wherever they lead in the way best supported by reason, evidence, and argument. (This directly counteracts AI’s sycophancy tendency, though it will not eliminate it entirely — you still need to watch for it.)</w:t>
      </w:r>
    </w:p>
    <w:p w14:paraId="7C28244D" w14:textId="39C1E4A9" w:rsidR="00087102" w:rsidRDefault="00335826">
      <w:pPr>
        <w:pStyle w:val="ListParagraph"/>
        <w:numPr>
          <w:ilvl w:val="0"/>
          <w:numId w:val="6"/>
        </w:numPr>
        <w:spacing w:after="100" w:line="276" w:lineRule="auto"/>
      </w:pPr>
      <w:r>
        <w:t xml:space="preserve">When asking AI to explain something in simpler terms, add: “Flag anywhere you’re simplifying in a way that loses important nuance.” Without this, AI will often drop crucial qualifications, overstate the strength of findings, or flatten genuine ambiguity into false clarity. You want </w:t>
      </w:r>
      <w:r w:rsidR="00CB46B3">
        <w:t>clarity</w:t>
      </w:r>
      <w:r>
        <w:t xml:space="preserve"> without inaccuracy.</w:t>
      </w:r>
    </w:p>
    <w:p w14:paraId="2B058F31" w14:textId="77777777" w:rsidR="00087102" w:rsidRDefault="00335826">
      <w:pPr>
        <w:pStyle w:val="Heading2"/>
      </w:pPr>
      <w:r>
        <w:t>Building an Argument with AI</w:t>
      </w:r>
    </w:p>
    <w:p w14:paraId="0F530FF7" w14:textId="3D9F2974" w:rsidR="00087102" w:rsidRDefault="00335826">
      <w:pPr>
        <w:pStyle w:val="ListParagraph"/>
        <w:numPr>
          <w:ilvl w:val="0"/>
          <w:numId w:val="7"/>
        </w:numPr>
        <w:spacing w:after="100" w:line="276" w:lineRule="auto"/>
      </w:pPr>
      <w:r>
        <w:t xml:space="preserve">If starting from scratch, it is usually best if you write a draft of something first based on your own reading and representation of the relevant arguments on some issue. </w:t>
      </w:r>
      <w:r w:rsidR="002F18F0">
        <w:t xml:space="preserve">Provide an excellent initial set of sources. </w:t>
      </w:r>
      <w:r>
        <w:t xml:space="preserve">Beyond that, a next step might be to tell AI to give you the best arguments for and against different positions on that topic. (Make sure to first give it the prompt above about only wanting what is best supported by reason, evidence, and argument.) Tell AI to produce an annotated bibliography for all the sources discussed, with a hyperlink to each, and a one paragraph summary of the main arguments of the source. </w:t>
      </w:r>
      <w:r>
        <w:rPr>
          <w:b/>
          <w:bCs/>
        </w:rPr>
        <w:t>Then verify every citation before relying on it.</w:t>
      </w:r>
    </w:p>
    <w:p w14:paraId="00981CF3" w14:textId="77777777" w:rsidR="00087102" w:rsidRDefault="00335826">
      <w:pPr>
        <w:pStyle w:val="ListParagraph"/>
        <w:numPr>
          <w:ilvl w:val="0"/>
          <w:numId w:val="7"/>
        </w:numPr>
        <w:spacing w:after="100" w:line="276" w:lineRule="auto"/>
      </w:pPr>
      <w:r>
        <w:lastRenderedPageBreak/>
        <w:t>Ask AI to raise important objections to the arguments (and premises, and objections to arguments that you consider), and consider what replies might be given to those objections, and suggest leading thinking about what the upshot is for what the most plausible way of thinking about things is. Very carefully think about and evaluate the reasoning AI suggests about the upshot, and then ask lots of follow up questions yourself, and think through it, aided by AI when necessary. But this part really needs to be controlled by you.</w:t>
      </w:r>
    </w:p>
    <w:p w14:paraId="669B3BD0" w14:textId="77777777" w:rsidR="00087102" w:rsidRDefault="00335826">
      <w:pPr>
        <w:pStyle w:val="ListParagraph"/>
        <w:numPr>
          <w:ilvl w:val="0"/>
          <w:numId w:val="7"/>
        </w:numPr>
        <w:spacing w:after="100" w:line="276" w:lineRule="auto"/>
      </w:pPr>
      <w:r>
        <w:t>Ask AI to lightly edit without changing your content at all, just to improve the clarity and ease of reading of the writing.</w:t>
      </w:r>
    </w:p>
    <w:p w14:paraId="6C529AD7" w14:textId="0A902C1B" w:rsidR="00087102" w:rsidRDefault="00335826">
      <w:pPr>
        <w:pStyle w:val="ListParagraph"/>
        <w:numPr>
          <w:ilvl w:val="0"/>
          <w:numId w:val="7"/>
        </w:numPr>
        <w:spacing w:after="100" w:line="276" w:lineRule="auto"/>
      </w:pPr>
      <w:r>
        <w:t xml:space="preserve">Ask AI to give you the three most important peer reviewed papers on the topic that you haven’t discussed already in your paper, with a hyperlink to each, and a one paragraph summary of the important arguments in each. Ask it to also give two more very important things that have been written on the topic, with hyperlink, and similarly explain the arguments in each of those two. </w:t>
      </w:r>
      <w:r>
        <w:rPr>
          <w:b/>
          <w:bCs/>
        </w:rPr>
        <w:t>Remember: verify every citation exists before using it.</w:t>
      </w:r>
      <w:r w:rsidR="00F77A67">
        <w:rPr>
          <w:b/>
          <w:bCs/>
        </w:rPr>
        <w:t xml:space="preserve"> </w:t>
      </w:r>
      <w:r w:rsidR="00F77A67" w:rsidRPr="00F77A67">
        <w:t>Tell AI that your standards for peer reviewed research match mainstream science and top academic standards – so, for example, the most prestigious general science is disproportionately published in Science, Nature, PNAS, and then top disciplinary journals.</w:t>
      </w:r>
    </w:p>
    <w:p w14:paraId="380B0E36" w14:textId="77777777" w:rsidR="00087102" w:rsidRDefault="00335826">
      <w:pPr>
        <w:pStyle w:val="Heading2"/>
      </w:pPr>
      <w:r>
        <w:t>Quality Control Techniques</w:t>
      </w:r>
    </w:p>
    <w:p w14:paraId="14FB9C66" w14:textId="77777777" w:rsidR="002F18F0" w:rsidRDefault="002F18F0" w:rsidP="002F18F0">
      <w:pPr>
        <w:pStyle w:val="ListParagraph"/>
        <w:numPr>
          <w:ilvl w:val="0"/>
          <w:numId w:val="8"/>
        </w:numPr>
        <w:spacing w:after="100" w:line="276" w:lineRule="auto"/>
      </w:pPr>
      <w:r>
        <w:t>Read what AI comes up with in much the same way you would read a paper by a student here that you were tutoring, who you think is incredibly smart, but is — unbeknownst to them — a little bit too arrogant and overconfident and likely to make a few dumb mistakes, and likely to kiss up to you to try to get you not to notice their lazy mistakes. This person will also sometimes just totally make things up. When they do make mistakes, very politely and clearly tell them to fix them, and ask them to explain why they are saying anything that sound wild.</w:t>
      </w:r>
    </w:p>
    <w:p w14:paraId="1B2CFADF" w14:textId="6A3F92B2" w:rsidR="00087102" w:rsidRDefault="00335826">
      <w:pPr>
        <w:pStyle w:val="ListParagraph"/>
        <w:numPr>
          <w:ilvl w:val="0"/>
          <w:numId w:val="8"/>
        </w:numPr>
        <w:spacing w:after="100" w:line="276" w:lineRule="auto"/>
      </w:pPr>
      <w:r>
        <w:rPr>
          <w:b/>
          <w:bCs/>
        </w:rPr>
        <w:t xml:space="preserve">Ask AI to critique its own output. </w:t>
      </w:r>
      <w:r>
        <w:t>After getting a substantive response, follow up with: “Now critique what you just wrote. What are the weakest claims? Where might you be wrong? What important considerations are missing?” AI is often better at identifying flaws in existing text than avoiding them in initial generation. This is essentially free quality assurance.</w:t>
      </w:r>
      <w:r w:rsidR="008E3CD5">
        <w:t xml:space="preserve"> Then review yourself, and iterate from there.</w:t>
      </w:r>
    </w:p>
    <w:p w14:paraId="2D3DF365" w14:textId="7ED053D1" w:rsidR="008E3CD5" w:rsidRDefault="008E3CD5" w:rsidP="008E3CD5">
      <w:pPr>
        <w:pStyle w:val="ListParagraph"/>
        <w:numPr>
          <w:ilvl w:val="0"/>
          <w:numId w:val="8"/>
        </w:numPr>
        <w:spacing w:after="100" w:line="276" w:lineRule="auto"/>
      </w:pPr>
      <w:r>
        <w:rPr>
          <w:b/>
          <w:bCs/>
        </w:rPr>
        <w:t xml:space="preserve">Periodically as a further step (or before finalizing a product), use AI to verify AI. </w:t>
      </w:r>
      <w:r>
        <w:t>Take key claims from one AI conversation and check them in a separate, fresh conversation — or better yet, a different model. The second conversation doesn’t share the first one’s context or commitments, so it’s more likely to push back on errors. This is cheap and catches a surprising number of mistakes.</w:t>
      </w:r>
    </w:p>
    <w:p w14:paraId="27A0FAE8" w14:textId="77777777" w:rsidR="00087102" w:rsidRDefault="00335826">
      <w:pPr>
        <w:pStyle w:val="ListParagraph"/>
        <w:numPr>
          <w:ilvl w:val="0"/>
          <w:numId w:val="8"/>
        </w:numPr>
        <w:spacing w:after="100" w:line="276" w:lineRule="auto"/>
      </w:pPr>
      <w:r>
        <w:rPr>
          <w:b/>
          <w:bCs/>
        </w:rPr>
        <w:t xml:space="preserve">Ask AI to state its uncertainty. </w:t>
      </w:r>
      <w:r>
        <w:t>A powerful prompt: “For each major claim you make, indicate how confident you are and whether this is well-established, debated among experts, or something you’re inferring.” This gives you a map of where to focus your own verification effort. It is not foolproof — AI can be confidently wrong about its own confidence — but it dramatically improves the signal you get about where to be skeptical.</w:t>
      </w:r>
    </w:p>
    <w:p w14:paraId="68197D44" w14:textId="77777777" w:rsidR="00283F65" w:rsidRDefault="00283F65" w:rsidP="00283F65">
      <w:pPr>
        <w:pStyle w:val="Heading1"/>
      </w:pPr>
      <w:r>
        <w:lastRenderedPageBreak/>
        <w:t>Other Thoughts from Others</w:t>
      </w:r>
    </w:p>
    <w:p w14:paraId="34E77651" w14:textId="1BBFD200" w:rsidR="00283F65" w:rsidRDefault="00283F65" w:rsidP="00283F65">
      <w:pPr>
        <w:spacing w:after="100" w:line="276" w:lineRule="auto"/>
      </w:pPr>
      <w:r>
        <w:t>What follows is</w:t>
      </w:r>
      <w:r w:rsidR="000364D9">
        <w:t xml:space="preserve"> entirely</w:t>
      </w:r>
      <w:r>
        <w:t xml:space="preserve"> from other sources</w:t>
      </w:r>
      <w:r w:rsidR="000364D9">
        <w:t xml:space="preserve"> (a few of the ideas above are from others too, </w:t>
      </w:r>
      <w:r w:rsidR="00F77A67">
        <w:t>although most are from me</w:t>
      </w:r>
      <w:r w:rsidR="000364D9">
        <w:t>)</w:t>
      </w:r>
      <w:r>
        <w:t>. Consider reading other helpful materials too</w:t>
      </w:r>
      <w:r w:rsidR="003876E6">
        <w:t>, and even interacting with AI about all of this.</w:t>
      </w:r>
    </w:p>
    <w:p w14:paraId="3782AE4B" w14:textId="77777777" w:rsidR="002F18F0" w:rsidRDefault="002F18F0" w:rsidP="002F18F0">
      <w:pPr>
        <w:pStyle w:val="Heading1"/>
      </w:pPr>
      <w:r>
        <w:t>What AI Is Systematically Bad At</w:t>
      </w:r>
    </w:p>
    <w:p w14:paraId="2B65539B" w14:textId="77777777" w:rsidR="002F18F0" w:rsidRDefault="002F18F0" w:rsidP="002F18F0">
      <w:pPr>
        <w:spacing w:after="120" w:line="276" w:lineRule="auto"/>
      </w:pPr>
      <w:r>
        <w:t>Beyond fabricating citations, AI has several predictable failure modes you should learn to recognize:</w:t>
      </w:r>
    </w:p>
    <w:p w14:paraId="69452B69" w14:textId="77777777" w:rsidR="002F18F0" w:rsidRDefault="002F18F0" w:rsidP="002F18F0">
      <w:pPr>
        <w:pStyle w:val="ListParagraph"/>
        <w:numPr>
          <w:ilvl w:val="0"/>
          <w:numId w:val="4"/>
        </w:numPr>
        <w:spacing w:after="100" w:line="276" w:lineRule="auto"/>
      </w:pPr>
      <w:r>
        <w:rPr>
          <w:b/>
          <w:bCs/>
        </w:rPr>
        <w:t xml:space="preserve">Sycophancy. </w:t>
      </w:r>
      <w:r>
        <w:t>AI will agree with your framing even when your framing is wrong. If you say “I think X is true, right?” it will tend to confirm. This means the way you phrase questions shapes the answers you get, and not always in a good way.</w:t>
      </w:r>
    </w:p>
    <w:p w14:paraId="1D9F4DA3" w14:textId="77777777" w:rsidR="002F18F0" w:rsidRDefault="002F18F0" w:rsidP="002F18F0">
      <w:pPr>
        <w:pStyle w:val="ListParagraph"/>
        <w:numPr>
          <w:ilvl w:val="0"/>
          <w:numId w:val="4"/>
        </w:numPr>
        <w:spacing w:after="100" w:line="276" w:lineRule="auto"/>
      </w:pPr>
      <w:r>
        <w:rPr>
          <w:b/>
          <w:bCs/>
        </w:rPr>
        <w:t xml:space="preserve">Anchoring. </w:t>
      </w:r>
      <w:r>
        <w:t>AI anchors heavily on whatever you say first. If you lead with a mistaken premise, it will often build on that premise rather than correcting it.</w:t>
      </w:r>
    </w:p>
    <w:p w14:paraId="03722EAD" w14:textId="77777777" w:rsidR="002F18F0" w:rsidRDefault="002F18F0" w:rsidP="002F18F0">
      <w:pPr>
        <w:pStyle w:val="ListParagraph"/>
        <w:numPr>
          <w:ilvl w:val="0"/>
          <w:numId w:val="4"/>
        </w:numPr>
        <w:spacing w:after="100" w:line="276" w:lineRule="auto"/>
      </w:pPr>
      <w:r>
        <w:rPr>
          <w:b/>
          <w:bCs/>
        </w:rPr>
        <w:t xml:space="preserve">False balance. </w:t>
      </w:r>
      <w:r>
        <w:t>AI has a strong tendency to present “on the one hand / on the other hand” structures even when the evidence strongly favors one side. It can make fringe positions look more credible than they are by presenting them as coequal with well-supported positions.</w:t>
      </w:r>
    </w:p>
    <w:p w14:paraId="4E7548C3" w14:textId="77777777" w:rsidR="002F18F0" w:rsidRDefault="002F18F0" w:rsidP="002F18F0">
      <w:pPr>
        <w:pStyle w:val="ListParagraph"/>
        <w:numPr>
          <w:ilvl w:val="0"/>
          <w:numId w:val="4"/>
        </w:numPr>
        <w:spacing w:after="100" w:line="276" w:lineRule="auto"/>
      </w:pPr>
      <w:r>
        <w:rPr>
          <w:b/>
          <w:bCs/>
        </w:rPr>
        <w:t xml:space="preserve">Weak quantitative reasoning. </w:t>
      </w:r>
      <w:r>
        <w:t>AI often makes errors in arithmetic, statistics, and mathematical reasoning, especially in multi-step calculations. Always verify quantitative claims independently.</w:t>
      </w:r>
    </w:p>
    <w:p w14:paraId="0475373C" w14:textId="77777777" w:rsidR="002F18F0" w:rsidRDefault="002F18F0" w:rsidP="002F18F0">
      <w:pPr>
        <w:pStyle w:val="ListParagraph"/>
        <w:numPr>
          <w:ilvl w:val="0"/>
          <w:numId w:val="4"/>
        </w:numPr>
        <w:spacing w:after="100" w:line="276" w:lineRule="auto"/>
      </w:pPr>
      <w:r>
        <w:rPr>
          <w:b/>
          <w:bCs/>
        </w:rPr>
        <w:t xml:space="preserve">False precision and confidence. </w:t>
      </w:r>
      <w:r>
        <w:t>AI rarely volunteers that it is uncertain. It will state claims with the same authoritative tone whether they are well-established facts or things it is inferring (or inventing). Learning to ask AI to flag its uncertainty — and then still verifying — is essential.</w:t>
      </w:r>
    </w:p>
    <w:p w14:paraId="69C7FB15" w14:textId="6034FC0A" w:rsidR="00437936" w:rsidRDefault="00437936" w:rsidP="00283F65">
      <w:pPr>
        <w:pStyle w:val="Heading1"/>
      </w:pPr>
      <w:r>
        <w:t>Gemini summary of some best practices</w:t>
      </w:r>
    </w:p>
    <w:p w14:paraId="5C3F4176" w14:textId="77777777" w:rsidR="00437936" w:rsidRDefault="00437936" w:rsidP="00437936">
      <w:pPr>
        <w:pStyle w:val="Heading1"/>
        <w:spacing w:line="276" w:lineRule="auto"/>
        <w:rPr>
          <w:b w:val="0"/>
          <w:bCs w:val="0"/>
          <w:sz w:val="24"/>
          <w:szCs w:val="24"/>
        </w:rPr>
      </w:pPr>
      <w:r w:rsidRPr="00437936">
        <w:rPr>
          <w:b w:val="0"/>
          <w:bCs w:val="0"/>
          <w:sz w:val="24"/>
          <w:szCs w:val="24"/>
        </w:rPr>
        <w:t>Ethical Use &amp; Academic Integrity</w:t>
      </w:r>
    </w:p>
    <w:p w14:paraId="2FEE87AB" w14:textId="4B998990" w:rsidR="00437936" w:rsidRPr="00437936" w:rsidRDefault="00437936" w:rsidP="00437936">
      <w:pPr>
        <w:pStyle w:val="Heading1"/>
        <w:numPr>
          <w:ilvl w:val="0"/>
          <w:numId w:val="9"/>
        </w:numPr>
        <w:spacing w:line="276" w:lineRule="auto"/>
        <w:rPr>
          <w:b w:val="0"/>
          <w:bCs w:val="0"/>
          <w:sz w:val="24"/>
          <w:szCs w:val="24"/>
        </w:rPr>
      </w:pPr>
      <w:r w:rsidRPr="00437936">
        <w:rPr>
          <w:b w:val="0"/>
          <w:bCs w:val="0"/>
          <w:sz w:val="24"/>
          <w:szCs w:val="24"/>
        </w:rPr>
        <w:t>Check Policies First: Always consult your institution’s academic integrity policy, as guidelines differ between instructors.</w:t>
      </w:r>
    </w:p>
    <w:p w14:paraId="6CD77C31" w14:textId="77777777" w:rsidR="00437936" w:rsidRPr="00437936" w:rsidRDefault="00437936" w:rsidP="00437936">
      <w:pPr>
        <w:pStyle w:val="Heading1"/>
        <w:numPr>
          <w:ilvl w:val="0"/>
          <w:numId w:val="9"/>
        </w:numPr>
        <w:spacing w:line="276" w:lineRule="auto"/>
        <w:rPr>
          <w:b w:val="0"/>
          <w:bCs w:val="0"/>
          <w:sz w:val="24"/>
          <w:szCs w:val="24"/>
        </w:rPr>
      </w:pPr>
      <w:r w:rsidRPr="00437936">
        <w:rPr>
          <w:b w:val="0"/>
          <w:bCs w:val="0"/>
          <w:sz w:val="24"/>
          <w:szCs w:val="24"/>
        </w:rPr>
        <w:t>AI as Support, Not Author: AI should not write your papers for you. It should be used to augment your own thinking.</w:t>
      </w:r>
    </w:p>
    <w:p w14:paraId="21C4522C" w14:textId="77777777" w:rsidR="00437936" w:rsidRPr="00437936" w:rsidRDefault="00437936" w:rsidP="00437936">
      <w:pPr>
        <w:pStyle w:val="Heading1"/>
        <w:numPr>
          <w:ilvl w:val="0"/>
          <w:numId w:val="9"/>
        </w:numPr>
        <w:spacing w:line="276" w:lineRule="auto"/>
        <w:rPr>
          <w:b w:val="0"/>
          <w:bCs w:val="0"/>
          <w:sz w:val="24"/>
          <w:szCs w:val="24"/>
        </w:rPr>
      </w:pPr>
      <w:r w:rsidRPr="00437936">
        <w:rPr>
          <w:b w:val="0"/>
          <w:bCs w:val="0"/>
          <w:sz w:val="24"/>
          <w:szCs w:val="24"/>
        </w:rPr>
        <w:t>Disclose Use: Cite AI tools (e.g., ChatGPT) when they help generate ideas, structure, or drafts.</w:t>
      </w:r>
    </w:p>
    <w:p w14:paraId="284A70F9" w14:textId="476A3CDD" w:rsidR="00437936" w:rsidRPr="00437936" w:rsidRDefault="00437936" w:rsidP="00437936">
      <w:pPr>
        <w:pStyle w:val="Heading1"/>
        <w:numPr>
          <w:ilvl w:val="0"/>
          <w:numId w:val="9"/>
        </w:numPr>
        <w:spacing w:line="276" w:lineRule="auto"/>
        <w:rPr>
          <w:b w:val="0"/>
          <w:bCs w:val="0"/>
          <w:sz w:val="24"/>
          <w:szCs w:val="24"/>
        </w:rPr>
      </w:pPr>
      <w:r w:rsidRPr="00437936">
        <w:rPr>
          <w:b w:val="0"/>
          <w:bCs w:val="0"/>
          <w:sz w:val="24"/>
          <w:szCs w:val="24"/>
        </w:rPr>
        <w:t xml:space="preserve">Remain the Primary Author: The final submission must represent your own voice, ideas, and critical thought. </w:t>
      </w:r>
    </w:p>
    <w:p w14:paraId="4ADCC970" w14:textId="77777777" w:rsidR="00437936" w:rsidRPr="00437936" w:rsidRDefault="00437936" w:rsidP="00437936">
      <w:pPr>
        <w:pStyle w:val="Heading1"/>
        <w:spacing w:line="276" w:lineRule="auto"/>
        <w:ind w:hanging="360"/>
        <w:rPr>
          <w:b w:val="0"/>
          <w:bCs w:val="0"/>
          <w:sz w:val="24"/>
          <w:szCs w:val="24"/>
        </w:rPr>
      </w:pPr>
      <w:r w:rsidRPr="00437936">
        <w:rPr>
          <w:b w:val="0"/>
          <w:bCs w:val="0"/>
          <w:sz w:val="24"/>
          <w:szCs w:val="24"/>
        </w:rPr>
        <w:lastRenderedPageBreak/>
        <w:t>2. Effective Writing Stages for AI</w:t>
      </w:r>
    </w:p>
    <w:p w14:paraId="1328A462" w14:textId="77777777" w:rsidR="00437936" w:rsidRPr="00437936" w:rsidRDefault="00437936" w:rsidP="00437936">
      <w:pPr>
        <w:pStyle w:val="Heading1"/>
        <w:numPr>
          <w:ilvl w:val="0"/>
          <w:numId w:val="10"/>
        </w:numPr>
        <w:spacing w:line="276" w:lineRule="auto"/>
        <w:rPr>
          <w:b w:val="0"/>
          <w:bCs w:val="0"/>
          <w:sz w:val="24"/>
          <w:szCs w:val="24"/>
        </w:rPr>
      </w:pPr>
      <w:r w:rsidRPr="00437936">
        <w:rPr>
          <w:b w:val="0"/>
          <w:bCs w:val="0"/>
          <w:sz w:val="24"/>
          <w:szCs w:val="24"/>
        </w:rPr>
        <w:t>Brainstorming &amp; Topic Selection: Use AI to generate potential research topics, explore different angles, or brainstorm keywords.</w:t>
      </w:r>
    </w:p>
    <w:p w14:paraId="1936FD26" w14:textId="77777777" w:rsidR="00437936" w:rsidRPr="00437936" w:rsidRDefault="00437936" w:rsidP="00437936">
      <w:pPr>
        <w:pStyle w:val="Heading1"/>
        <w:numPr>
          <w:ilvl w:val="0"/>
          <w:numId w:val="10"/>
        </w:numPr>
        <w:spacing w:line="276" w:lineRule="auto"/>
        <w:rPr>
          <w:b w:val="0"/>
          <w:bCs w:val="0"/>
          <w:sz w:val="24"/>
          <w:szCs w:val="24"/>
        </w:rPr>
      </w:pPr>
      <w:r w:rsidRPr="00437936">
        <w:rPr>
          <w:b w:val="0"/>
          <w:bCs w:val="0"/>
          <w:sz w:val="24"/>
          <w:szCs w:val="24"/>
        </w:rPr>
        <w:t>Outlining &amp; Structuring: Ask AI to propose alternative outlines or help organize your notes into a logical argument structure.</w:t>
      </w:r>
    </w:p>
    <w:p w14:paraId="6D9A6176" w14:textId="77777777" w:rsidR="00437936" w:rsidRPr="00437936" w:rsidRDefault="00437936" w:rsidP="00437936">
      <w:pPr>
        <w:pStyle w:val="Heading1"/>
        <w:numPr>
          <w:ilvl w:val="0"/>
          <w:numId w:val="10"/>
        </w:numPr>
        <w:spacing w:line="276" w:lineRule="auto"/>
        <w:rPr>
          <w:b w:val="0"/>
          <w:bCs w:val="0"/>
          <w:sz w:val="24"/>
          <w:szCs w:val="24"/>
        </w:rPr>
      </w:pPr>
      <w:r w:rsidRPr="00437936">
        <w:rPr>
          <w:b w:val="0"/>
          <w:bCs w:val="0"/>
          <w:sz w:val="24"/>
          <w:szCs w:val="24"/>
        </w:rPr>
        <w:t>Drafting Support: Use AI for overcoming writer's block (e.g., "Draft an introduction for a paper on...") but rewrite it in your own voice.</w:t>
      </w:r>
    </w:p>
    <w:p w14:paraId="5699D0B8" w14:textId="77777777" w:rsidR="00437936" w:rsidRPr="00437936" w:rsidRDefault="00437936" w:rsidP="00437936">
      <w:pPr>
        <w:pStyle w:val="Heading1"/>
        <w:numPr>
          <w:ilvl w:val="0"/>
          <w:numId w:val="10"/>
        </w:numPr>
        <w:spacing w:line="276" w:lineRule="auto"/>
        <w:rPr>
          <w:b w:val="0"/>
          <w:bCs w:val="0"/>
          <w:sz w:val="24"/>
          <w:szCs w:val="24"/>
        </w:rPr>
      </w:pPr>
      <w:r w:rsidRPr="00437936">
        <w:rPr>
          <w:b w:val="0"/>
          <w:bCs w:val="0"/>
          <w:sz w:val="24"/>
          <w:szCs w:val="24"/>
        </w:rPr>
        <w:t>Revising &amp; Editing: Use tools like Grammarly, Quillbot, or ChatGPT to improve clarity, tone, and grammar.</w:t>
      </w:r>
    </w:p>
    <w:p w14:paraId="107ED61E" w14:textId="46E82D49" w:rsidR="00437936" w:rsidRPr="00437936" w:rsidRDefault="00437936" w:rsidP="00437936">
      <w:pPr>
        <w:pStyle w:val="Heading1"/>
        <w:numPr>
          <w:ilvl w:val="0"/>
          <w:numId w:val="10"/>
        </w:numPr>
        <w:spacing w:line="276" w:lineRule="auto"/>
        <w:rPr>
          <w:b w:val="0"/>
          <w:bCs w:val="0"/>
          <w:sz w:val="24"/>
          <w:szCs w:val="24"/>
        </w:rPr>
      </w:pPr>
      <w:r w:rsidRPr="00437936">
        <w:rPr>
          <w:b w:val="0"/>
          <w:bCs w:val="0"/>
          <w:sz w:val="24"/>
          <w:szCs w:val="24"/>
        </w:rPr>
        <w:t xml:space="preserve">Reverse Outlining: Submit your draft to AI to create a reverse outline to check if your argument flows logically. </w:t>
      </w:r>
    </w:p>
    <w:p w14:paraId="6CE9038E" w14:textId="77777777" w:rsidR="00437936" w:rsidRPr="00437936" w:rsidRDefault="00437936" w:rsidP="00437936">
      <w:pPr>
        <w:pStyle w:val="Heading1"/>
        <w:spacing w:line="276" w:lineRule="auto"/>
        <w:ind w:hanging="360"/>
        <w:rPr>
          <w:b w:val="0"/>
          <w:bCs w:val="0"/>
          <w:sz w:val="24"/>
          <w:szCs w:val="24"/>
        </w:rPr>
      </w:pPr>
      <w:r w:rsidRPr="00437936">
        <w:rPr>
          <w:b w:val="0"/>
          <w:bCs w:val="0"/>
          <w:sz w:val="24"/>
          <w:szCs w:val="24"/>
        </w:rPr>
        <w:t>3. Critical Thinking &amp; Verification (Avoid Pitfalls)</w:t>
      </w:r>
    </w:p>
    <w:p w14:paraId="423A4371" w14:textId="77777777" w:rsidR="00437936" w:rsidRPr="00437936" w:rsidRDefault="00437936" w:rsidP="00437936">
      <w:pPr>
        <w:pStyle w:val="Heading1"/>
        <w:numPr>
          <w:ilvl w:val="0"/>
          <w:numId w:val="11"/>
        </w:numPr>
        <w:spacing w:line="276" w:lineRule="auto"/>
        <w:rPr>
          <w:b w:val="0"/>
          <w:bCs w:val="0"/>
          <w:sz w:val="24"/>
          <w:szCs w:val="24"/>
        </w:rPr>
      </w:pPr>
      <w:r w:rsidRPr="00437936">
        <w:rPr>
          <w:b w:val="0"/>
          <w:bCs w:val="0"/>
          <w:sz w:val="24"/>
          <w:szCs w:val="24"/>
        </w:rPr>
        <w:t>Verify Everything: AI can "hallucinate" (invent facts, citations, and data). Always check citations against original sources.</w:t>
      </w:r>
    </w:p>
    <w:p w14:paraId="503A0C68" w14:textId="77777777" w:rsidR="00437936" w:rsidRPr="00437936" w:rsidRDefault="00437936" w:rsidP="00437936">
      <w:pPr>
        <w:pStyle w:val="Heading1"/>
        <w:numPr>
          <w:ilvl w:val="0"/>
          <w:numId w:val="11"/>
        </w:numPr>
        <w:spacing w:line="276" w:lineRule="auto"/>
        <w:rPr>
          <w:b w:val="0"/>
          <w:bCs w:val="0"/>
          <w:sz w:val="24"/>
          <w:szCs w:val="24"/>
        </w:rPr>
      </w:pPr>
      <w:r w:rsidRPr="00437936">
        <w:rPr>
          <w:b w:val="0"/>
          <w:bCs w:val="0"/>
          <w:sz w:val="24"/>
          <w:szCs w:val="24"/>
        </w:rPr>
        <w:t>Spot Bias: Be aware that AI models can hold cultural or political biases, requiring a critical eye.</w:t>
      </w:r>
    </w:p>
    <w:p w14:paraId="2CA97855" w14:textId="5DFAE120" w:rsidR="00437936" w:rsidRPr="00437936" w:rsidRDefault="00437936" w:rsidP="00437936">
      <w:pPr>
        <w:pStyle w:val="Heading1"/>
        <w:numPr>
          <w:ilvl w:val="0"/>
          <w:numId w:val="11"/>
        </w:numPr>
        <w:spacing w:line="276" w:lineRule="auto"/>
        <w:rPr>
          <w:b w:val="0"/>
          <w:bCs w:val="0"/>
          <w:sz w:val="24"/>
          <w:szCs w:val="24"/>
        </w:rPr>
      </w:pPr>
      <w:r w:rsidRPr="00437936">
        <w:rPr>
          <w:b w:val="0"/>
          <w:bCs w:val="0"/>
          <w:sz w:val="24"/>
          <w:szCs w:val="24"/>
        </w:rPr>
        <w:t>Avoid Over-reliance: Relying too heavily on AI can weaken your own writing ability and critical thinking skills.</w:t>
      </w:r>
    </w:p>
    <w:p w14:paraId="35A8327F" w14:textId="37F83896" w:rsidR="00283F65" w:rsidRDefault="00437936" w:rsidP="00283F65">
      <w:pPr>
        <w:pStyle w:val="Heading1"/>
      </w:pPr>
      <w:r>
        <w:t>O</w:t>
      </w:r>
      <w:r w:rsidR="00283F65">
        <w:t>ther Links</w:t>
      </w:r>
    </w:p>
    <w:p w14:paraId="21E18424" w14:textId="2F7DD0EE" w:rsidR="002F18F0" w:rsidRDefault="00283F65" w:rsidP="002F18F0">
      <w:pPr>
        <w:spacing w:after="100" w:line="276" w:lineRule="auto"/>
      </w:pPr>
      <w:hyperlink r:id="rId6" w:history="1">
        <w:r w:rsidRPr="002D0E48">
          <w:rPr>
            <w:rStyle w:val="Hyperlink"/>
          </w:rPr>
          <w:t>https://chatgpt.com/use-cases/student-writing-guide/</w:t>
        </w:r>
      </w:hyperlink>
    </w:p>
    <w:p w14:paraId="7C8F3D3D" w14:textId="44C880D9" w:rsidR="00283F65" w:rsidRDefault="00283F65" w:rsidP="002F18F0">
      <w:pPr>
        <w:spacing w:after="100" w:line="276" w:lineRule="auto"/>
      </w:pPr>
      <w:hyperlink r:id="rId7" w:history="1">
        <w:r w:rsidRPr="002D0E48">
          <w:rPr>
            <w:rStyle w:val="Hyperlink"/>
          </w:rPr>
          <w:t>https://businesslibrary.uflib.ufl.edu/student-ai-guide</w:t>
        </w:r>
      </w:hyperlink>
    </w:p>
    <w:p w14:paraId="4B56C709" w14:textId="54F40F9B" w:rsidR="00283F65" w:rsidRDefault="00437936" w:rsidP="002F18F0">
      <w:pPr>
        <w:spacing w:after="100" w:line="276" w:lineRule="auto"/>
      </w:pPr>
      <w:hyperlink r:id="rId8" w:history="1">
        <w:r w:rsidRPr="002D0E48">
          <w:rPr>
            <w:rStyle w:val="Hyperlink"/>
          </w:rPr>
          <w:t>https://www.gsb.stanford.edu/insights/co-intelligence-ai-masterclass-ethan-mollick</w:t>
        </w:r>
      </w:hyperlink>
    </w:p>
    <w:p w14:paraId="4117E6F9" w14:textId="08E5A03C" w:rsidR="00437936" w:rsidRDefault="003F4E29" w:rsidP="002F18F0">
      <w:pPr>
        <w:spacing w:after="100" w:line="276" w:lineRule="auto"/>
      </w:pPr>
      <w:r>
        <w:t>v1.0</w:t>
      </w:r>
    </w:p>
    <w:p w14:paraId="638A6BF9" w14:textId="77777777" w:rsidR="00283F65" w:rsidRDefault="00283F65">
      <w:pPr>
        <w:spacing w:after="100" w:line="276" w:lineRule="auto"/>
      </w:pPr>
    </w:p>
    <w:sectPr w:rsidR="00283F6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7C52"/>
    <w:multiLevelType w:val="hybridMultilevel"/>
    <w:tmpl w:val="329E2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00249"/>
    <w:multiLevelType w:val="hybridMultilevel"/>
    <w:tmpl w:val="A94A1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251E61"/>
    <w:multiLevelType w:val="hybridMultilevel"/>
    <w:tmpl w:val="3C62FC72"/>
    <w:lvl w:ilvl="0" w:tplc="663A32F2">
      <w:start w:val="1"/>
      <w:numFmt w:val="bullet"/>
      <w:lvlText w:val="•"/>
      <w:lvlJc w:val="left"/>
      <w:pPr>
        <w:ind w:left="720" w:hanging="360"/>
      </w:pPr>
    </w:lvl>
    <w:lvl w:ilvl="1" w:tplc="F7CE58B8">
      <w:numFmt w:val="decimal"/>
      <w:lvlText w:val=""/>
      <w:lvlJc w:val="left"/>
    </w:lvl>
    <w:lvl w:ilvl="2" w:tplc="DCA429D4">
      <w:numFmt w:val="decimal"/>
      <w:lvlText w:val=""/>
      <w:lvlJc w:val="left"/>
    </w:lvl>
    <w:lvl w:ilvl="3" w:tplc="343E9C16">
      <w:numFmt w:val="decimal"/>
      <w:lvlText w:val=""/>
      <w:lvlJc w:val="left"/>
    </w:lvl>
    <w:lvl w:ilvl="4" w:tplc="9578CB40">
      <w:numFmt w:val="decimal"/>
      <w:lvlText w:val=""/>
      <w:lvlJc w:val="left"/>
    </w:lvl>
    <w:lvl w:ilvl="5" w:tplc="14F8D0C0">
      <w:numFmt w:val="decimal"/>
      <w:lvlText w:val=""/>
      <w:lvlJc w:val="left"/>
    </w:lvl>
    <w:lvl w:ilvl="6" w:tplc="E29278EC">
      <w:numFmt w:val="decimal"/>
      <w:lvlText w:val=""/>
      <w:lvlJc w:val="left"/>
    </w:lvl>
    <w:lvl w:ilvl="7" w:tplc="87E4DCDA">
      <w:numFmt w:val="decimal"/>
      <w:lvlText w:val=""/>
      <w:lvlJc w:val="left"/>
    </w:lvl>
    <w:lvl w:ilvl="8" w:tplc="270AEEC0">
      <w:numFmt w:val="decimal"/>
      <w:lvlText w:val=""/>
      <w:lvlJc w:val="left"/>
    </w:lvl>
  </w:abstractNum>
  <w:abstractNum w:abstractNumId="3" w15:restartNumberingAfterBreak="0">
    <w:nsid w:val="1B530555"/>
    <w:multiLevelType w:val="hybridMultilevel"/>
    <w:tmpl w:val="6F929890"/>
    <w:lvl w:ilvl="0" w:tplc="5770E382">
      <w:start w:val="1"/>
      <w:numFmt w:val="bullet"/>
      <w:lvlText w:val="•"/>
      <w:lvlJc w:val="left"/>
      <w:pPr>
        <w:ind w:left="720" w:hanging="360"/>
      </w:pPr>
    </w:lvl>
    <w:lvl w:ilvl="1" w:tplc="8430A2DA">
      <w:numFmt w:val="decimal"/>
      <w:lvlText w:val=""/>
      <w:lvlJc w:val="left"/>
    </w:lvl>
    <w:lvl w:ilvl="2" w:tplc="F54894CA">
      <w:numFmt w:val="decimal"/>
      <w:lvlText w:val=""/>
      <w:lvlJc w:val="left"/>
    </w:lvl>
    <w:lvl w:ilvl="3" w:tplc="92789F7A">
      <w:numFmt w:val="decimal"/>
      <w:lvlText w:val=""/>
      <w:lvlJc w:val="left"/>
    </w:lvl>
    <w:lvl w:ilvl="4" w:tplc="BBDA0F52">
      <w:numFmt w:val="decimal"/>
      <w:lvlText w:val=""/>
      <w:lvlJc w:val="left"/>
    </w:lvl>
    <w:lvl w:ilvl="5" w:tplc="22A474F4">
      <w:numFmt w:val="decimal"/>
      <w:lvlText w:val=""/>
      <w:lvlJc w:val="left"/>
    </w:lvl>
    <w:lvl w:ilvl="6" w:tplc="245E930C">
      <w:numFmt w:val="decimal"/>
      <w:lvlText w:val=""/>
      <w:lvlJc w:val="left"/>
    </w:lvl>
    <w:lvl w:ilvl="7" w:tplc="DEBA1612">
      <w:numFmt w:val="decimal"/>
      <w:lvlText w:val=""/>
      <w:lvlJc w:val="left"/>
    </w:lvl>
    <w:lvl w:ilvl="8" w:tplc="F158535E">
      <w:numFmt w:val="decimal"/>
      <w:lvlText w:val=""/>
      <w:lvlJc w:val="left"/>
    </w:lvl>
  </w:abstractNum>
  <w:abstractNum w:abstractNumId="4" w15:restartNumberingAfterBreak="0">
    <w:nsid w:val="1D230648"/>
    <w:multiLevelType w:val="hybridMultilevel"/>
    <w:tmpl w:val="440A826E"/>
    <w:lvl w:ilvl="0" w:tplc="5252AEDE">
      <w:start w:val="1"/>
      <w:numFmt w:val="bullet"/>
      <w:lvlText w:val="•"/>
      <w:lvlJc w:val="left"/>
      <w:pPr>
        <w:ind w:left="720" w:hanging="360"/>
      </w:pPr>
    </w:lvl>
    <w:lvl w:ilvl="1" w:tplc="ED3E0412">
      <w:numFmt w:val="decimal"/>
      <w:lvlText w:val=""/>
      <w:lvlJc w:val="left"/>
    </w:lvl>
    <w:lvl w:ilvl="2" w:tplc="89A2A4E0">
      <w:numFmt w:val="decimal"/>
      <w:lvlText w:val=""/>
      <w:lvlJc w:val="left"/>
    </w:lvl>
    <w:lvl w:ilvl="3" w:tplc="9F06193E">
      <w:numFmt w:val="decimal"/>
      <w:lvlText w:val=""/>
      <w:lvlJc w:val="left"/>
    </w:lvl>
    <w:lvl w:ilvl="4" w:tplc="A726E42C">
      <w:numFmt w:val="decimal"/>
      <w:lvlText w:val=""/>
      <w:lvlJc w:val="left"/>
    </w:lvl>
    <w:lvl w:ilvl="5" w:tplc="EEF615DE">
      <w:numFmt w:val="decimal"/>
      <w:lvlText w:val=""/>
      <w:lvlJc w:val="left"/>
    </w:lvl>
    <w:lvl w:ilvl="6" w:tplc="6B32B6DE">
      <w:numFmt w:val="decimal"/>
      <w:lvlText w:val=""/>
      <w:lvlJc w:val="left"/>
    </w:lvl>
    <w:lvl w:ilvl="7" w:tplc="F228ADC6">
      <w:numFmt w:val="decimal"/>
      <w:lvlText w:val=""/>
      <w:lvlJc w:val="left"/>
    </w:lvl>
    <w:lvl w:ilvl="8" w:tplc="FC6A310E">
      <w:numFmt w:val="decimal"/>
      <w:lvlText w:val=""/>
      <w:lvlJc w:val="left"/>
    </w:lvl>
  </w:abstractNum>
  <w:abstractNum w:abstractNumId="5" w15:restartNumberingAfterBreak="0">
    <w:nsid w:val="3B197C41"/>
    <w:multiLevelType w:val="hybridMultilevel"/>
    <w:tmpl w:val="26061E36"/>
    <w:lvl w:ilvl="0" w:tplc="51443442">
      <w:start w:val="1"/>
      <w:numFmt w:val="bullet"/>
      <w:lvlText w:val="•"/>
      <w:lvlJc w:val="left"/>
      <w:pPr>
        <w:ind w:left="720" w:hanging="360"/>
      </w:pPr>
    </w:lvl>
    <w:lvl w:ilvl="1" w:tplc="1938DE8C">
      <w:numFmt w:val="decimal"/>
      <w:lvlText w:val=""/>
      <w:lvlJc w:val="left"/>
    </w:lvl>
    <w:lvl w:ilvl="2" w:tplc="629EC606">
      <w:numFmt w:val="decimal"/>
      <w:lvlText w:val=""/>
      <w:lvlJc w:val="left"/>
    </w:lvl>
    <w:lvl w:ilvl="3" w:tplc="6776A484">
      <w:numFmt w:val="decimal"/>
      <w:lvlText w:val=""/>
      <w:lvlJc w:val="left"/>
    </w:lvl>
    <w:lvl w:ilvl="4" w:tplc="FCAA9B3C">
      <w:numFmt w:val="decimal"/>
      <w:lvlText w:val=""/>
      <w:lvlJc w:val="left"/>
    </w:lvl>
    <w:lvl w:ilvl="5" w:tplc="C8B8EB0A">
      <w:numFmt w:val="decimal"/>
      <w:lvlText w:val=""/>
      <w:lvlJc w:val="left"/>
    </w:lvl>
    <w:lvl w:ilvl="6" w:tplc="93026028">
      <w:numFmt w:val="decimal"/>
      <w:lvlText w:val=""/>
      <w:lvlJc w:val="left"/>
    </w:lvl>
    <w:lvl w:ilvl="7" w:tplc="364EDEFA">
      <w:numFmt w:val="decimal"/>
      <w:lvlText w:val=""/>
      <w:lvlJc w:val="left"/>
    </w:lvl>
    <w:lvl w:ilvl="8" w:tplc="BF2EF9EA">
      <w:numFmt w:val="decimal"/>
      <w:lvlText w:val=""/>
      <w:lvlJc w:val="left"/>
    </w:lvl>
  </w:abstractNum>
  <w:abstractNum w:abstractNumId="6" w15:restartNumberingAfterBreak="0">
    <w:nsid w:val="48A77238"/>
    <w:multiLevelType w:val="hybridMultilevel"/>
    <w:tmpl w:val="AAC25DFA"/>
    <w:lvl w:ilvl="0" w:tplc="A6DE298C">
      <w:start w:val="1"/>
      <w:numFmt w:val="bullet"/>
      <w:lvlText w:val="●"/>
      <w:lvlJc w:val="left"/>
      <w:pPr>
        <w:ind w:left="720" w:hanging="360"/>
      </w:pPr>
    </w:lvl>
    <w:lvl w:ilvl="1" w:tplc="38765082">
      <w:start w:val="1"/>
      <w:numFmt w:val="bullet"/>
      <w:lvlText w:val="○"/>
      <w:lvlJc w:val="left"/>
      <w:pPr>
        <w:ind w:left="1440" w:hanging="360"/>
      </w:pPr>
    </w:lvl>
    <w:lvl w:ilvl="2" w:tplc="2548B64C">
      <w:start w:val="1"/>
      <w:numFmt w:val="bullet"/>
      <w:lvlText w:val="■"/>
      <w:lvlJc w:val="left"/>
      <w:pPr>
        <w:ind w:left="2160" w:hanging="360"/>
      </w:pPr>
    </w:lvl>
    <w:lvl w:ilvl="3" w:tplc="2EACCAD6">
      <w:start w:val="1"/>
      <w:numFmt w:val="bullet"/>
      <w:lvlText w:val="●"/>
      <w:lvlJc w:val="left"/>
      <w:pPr>
        <w:ind w:left="2880" w:hanging="360"/>
      </w:pPr>
    </w:lvl>
    <w:lvl w:ilvl="4" w:tplc="F39C3AE6">
      <w:start w:val="1"/>
      <w:numFmt w:val="bullet"/>
      <w:lvlText w:val="○"/>
      <w:lvlJc w:val="left"/>
      <w:pPr>
        <w:ind w:left="3600" w:hanging="360"/>
      </w:pPr>
    </w:lvl>
    <w:lvl w:ilvl="5" w:tplc="0FD6DD00">
      <w:start w:val="1"/>
      <w:numFmt w:val="bullet"/>
      <w:lvlText w:val="■"/>
      <w:lvlJc w:val="left"/>
      <w:pPr>
        <w:ind w:left="4320" w:hanging="360"/>
      </w:pPr>
    </w:lvl>
    <w:lvl w:ilvl="6" w:tplc="C8529DF8">
      <w:start w:val="1"/>
      <w:numFmt w:val="bullet"/>
      <w:lvlText w:val="●"/>
      <w:lvlJc w:val="left"/>
      <w:pPr>
        <w:ind w:left="5040" w:hanging="360"/>
      </w:pPr>
    </w:lvl>
    <w:lvl w:ilvl="7" w:tplc="9D44BC62">
      <w:start w:val="1"/>
      <w:numFmt w:val="bullet"/>
      <w:lvlText w:val="●"/>
      <w:lvlJc w:val="left"/>
      <w:pPr>
        <w:ind w:left="5760" w:hanging="360"/>
      </w:pPr>
    </w:lvl>
    <w:lvl w:ilvl="8" w:tplc="7EE8F3C6">
      <w:start w:val="1"/>
      <w:numFmt w:val="bullet"/>
      <w:lvlText w:val="●"/>
      <w:lvlJc w:val="left"/>
      <w:pPr>
        <w:ind w:left="6480" w:hanging="360"/>
      </w:pPr>
    </w:lvl>
  </w:abstractNum>
  <w:abstractNum w:abstractNumId="7" w15:restartNumberingAfterBreak="0">
    <w:nsid w:val="4FA77089"/>
    <w:multiLevelType w:val="hybridMultilevel"/>
    <w:tmpl w:val="319462E6"/>
    <w:lvl w:ilvl="0" w:tplc="9AE003A4">
      <w:start w:val="1"/>
      <w:numFmt w:val="bullet"/>
      <w:lvlText w:val="•"/>
      <w:lvlJc w:val="left"/>
      <w:pPr>
        <w:ind w:left="720" w:hanging="360"/>
      </w:pPr>
    </w:lvl>
    <w:lvl w:ilvl="1" w:tplc="1B8C32FA">
      <w:numFmt w:val="decimal"/>
      <w:lvlText w:val=""/>
      <w:lvlJc w:val="left"/>
    </w:lvl>
    <w:lvl w:ilvl="2" w:tplc="20FEFC64">
      <w:numFmt w:val="decimal"/>
      <w:lvlText w:val=""/>
      <w:lvlJc w:val="left"/>
    </w:lvl>
    <w:lvl w:ilvl="3" w:tplc="1AF2165A">
      <w:numFmt w:val="decimal"/>
      <w:lvlText w:val=""/>
      <w:lvlJc w:val="left"/>
    </w:lvl>
    <w:lvl w:ilvl="4" w:tplc="D1566356">
      <w:numFmt w:val="decimal"/>
      <w:lvlText w:val=""/>
      <w:lvlJc w:val="left"/>
    </w:lvl>
    <w:lvl w:ilvl="5" w:tplc="5380CB42">
      <w:numFmt w:val="decimal"/>
      <w:lvlText w:val=""/>
      <w:lvlJc w:val="left"/>
    </w:lvl>
    <w:lvl w:ilvl="6" w:tplc="447CBB82">
      <w:numFmt w:val="decimal"/>
      <w:lvlText w:val=""/>
      <w:lvlJc w:val="left"/>
    </w:lvl>
    <w:lvl w:ilvl="7" w:tplc="E5163B5C">
      <w:numFmt w:val="decimal"/>
      <w:lvlText w:val=""/>
      <w:lvlJc w:val="left"/>
    </w:lvl>
    <w:lvl w:ilvl="8" w:tplc="9018958A">
      <w:numFmt w:val="decimal"/>
      <w:lvlText w:val=""/>
      <w:lvlJc w:val="left"/>
    </w:lvl>
  </w:abstractNum>
  <w:abstractNum w:abstractNumId="8" w15:restartNumberingAfterBreak="0">
    <w:nsid w:val="52817305"/>
    <w:multiLevelType w:val="hybridMultilevel"/>
    <w:tmpl w:val="A56A8394"/>
    <w:lvl w:ilvl="0" w:tplc="3E024B14">
      <w:start w:val="1"/>
      <w:numFmt w:val="bullet"/>
      <w:lvlText w:val="•"/>
      <w:lvlJc w:val="left"/>
      <w:pPr>
        <w:ind w:left="720" w:hanging="360"/>
      </w:pPr>
    </w:lvl>
    <w:lvl w:ilvl="1" w:tplc="9E14E6DE">
      <w:numFmt w:val="decimal"/>
      <w:lvlText w:val=""/>
      <w:lvlJc w:val="left"/>
    </w:lvl>
    <w:lvl w:ilvl="2" w:tplc="64D6EA48">
      <w:numFmt w:val="decimal"/>
      <w:lvlText w:val=""/>
      <w:lvlJc w:val="left"/>
    </w:lvl>
    <w:lvl w:ilvl="3" w:tplc="82265AE6">
      <w:numFmt w:val="decimal"/>
      <w:lvlText w:val=""/>
      <w:lvlJc w:val="left"/>
    </w:lvl>
    <w:lvl w:ilvl="4" w:tplc="7F569D56">
      <w:numFmt w:val="decimal"/>
      <w:lvlText w:val=""/>
      <w:lvlJc w:val="left"/>
    </w:lvl>
    <w:lvl w:ilvl="5" w:tplc="53D2FD1E">
      <w:numFmt w:val="decimal"/>
      <w:lvlText w:val=""/>
      <w:lvlJc w:val="left"/>
    </w:lvl>
    <w:lvl w:ilvl="6" w:tplc="2D22DDAC">
      <w:numFmt w:val="decimal"/>
      <w:lvlText w:val=""/>
      <w:lvlJc w:val="left"/>
    </w:lvl>
    <w:lvl w:ilvl="7" w:tplc="96CA3CE2">
      <w:numFmt w:val="decimal"/>
      <w:lvlText w:val=""/>
      <w:lvlJc w:val="left"/>
    </w:lvl>
    <w:lvl w:ilvl="8" w:tplc="3E546C3A">
      <w:numFmt w:val="decimal"/>
      <w:lvlText w:val=""/>
      <w:lvlJc w:val="left"/>
    </w:lvl>
  </w:abstractNum>
  <w:abstractNum w:abstractNumId="9" w15:restartNumberingAfterBreak="0">
    <w:nsid w:val="53F524E0"/>
    <w:multiLevelType w:val="hybridMultilevel"/>
    <w:tmpl w:val="0B087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156F5D"/>
    <w:multiLevelType w:val="hybridMultilevel"/>
    <w:tmpl w:val="1CB246B8"/>
    <w:lvl w:ilvl="0" w:tplc="8AD0DBB4">
      <w:start w:val="1"/>
      <w:numFmt w:val="bullet"/>
      <w:lvlText w:val="•"/>
      <w:lvlJc w:val="left"/>
      <w:pPr>
        <w:ind w:left="720" w:hanging="360"/>
      </w:pPr>
    </w:lvl>
    <w:lvl w:ilvl="1" w:tplc="40B86464">
      <w:numFmt w:val="decimal"/>
      <w:lvlText w:val=""/>
      <w:lvlJc w:val="left"/>
    </w:lvl>
    <w:lvl w:ilvl="2" w:tplc="EB4AFDF8">
      <w:numFmt w:val="decimal"/>
      <w:lvlText w:val=""/>
      <w:lvlJc w:val="left"/>
    </w:lvl>
    <w:lvl w:ilvl="3" w:tplc="AC76B062">
      <w:numFmt w:val="decimal"/>
      <w:lvlText w:val=""/>
      <w:lvlJc w:val="left"/>
    </w:lvl>
    <w:lvl w:ilvl="4" w:tplc="2892B2CC">
      <w:numFmt w:val="decimal"/>
      <w:lvlText w:val=""/>
      <w:lvlJc w:val="left"/>
    </w:lvl>
    <w:lvl w:ilvl="5" w:tplc="DEA04EA6">
      <w:numFmt w:val="decimal"/>
      <w:lvlText w:val=""/>
      <w:lvlJc w:val="left"/>
    </w:lvl>
    <w:lvl w:ilvl="6" w:tplc="B0D2049A">
      <w:numFmt w:val="decimal"/>
      <w:lvlText w:val=""/>
      <w:lvlJc w:val="left"/>
    </w:lvl>
    <w:lvl w:ilvl="7" w:tplc="BFC6A518">
      <w:numFmt w:val="decimal"/>
      <w:lvlText w:val=""/>
      <w:lvlJc w:val="left"/>
    </w:lvl>
    <w:lvl w:ilvl="8" w:tplc="0D108E94">
      <w:numFmt w:val="decimal"/>
      <w:lvlText w:val=""/>
      <w:lvlJc w:val="left"/>
    </w:lvl>
  </w:abstractNum>
  <w:num w:numId="1" w16cid:durableId="741099571">
    <w:abstractNumId w:val="6"/>
    <w:lvlOverride w:ilvl="0">
      <w:startOverride w:val="1"/>
    </w:lvlOverride>
  </w:num>
  <w:num w:numId="2" w16cid:durableId="1723211056">
    <w:abstractNumId w:val="5"/>
    <w:lvlOverride w:ilvl="0">
      <w:startOverride w:val="1"/>
    </w:lvlOverride>
  </w:num>
  <w:num w:numId="3" w16cid:durableId="624506354">
    <w:abstractNumId w:val="8"/>
    <w:lvlOverride w:ilvl="0">
      <w:startOverride w:val="1"/>
    </w:lvlOverride>
  </w:num>
  <w:num w:numId="4" w16cid:durableId="599336038">
    <w:abstractNumId w:val="2"/>
    <w:lvlOverride w:ilvl="0">
      <w:startOverride w:val="1"/>
    </w:lvlOverride>
  </w:num>
  <w:num w:numId="5" w16cid:durableId="994643910">
    <w:abstractNumId w:val="10"/>
    <w:lvlOverride w:ilvl="0">
      <w:startOverride w:val="1"/>
    </w:lvlOverride>
  </w:num>
  <w:num w:numId="6" w16cid:durableId="1951400476">
    <w:abstractNumId w:val="7"/>
    <w:lvlOverride w:ilvl="0">
      <w:startOverride w:val="1"/>
    </w:lvlOverride>
  </w:num>
  <w:num w:numId="7" w16cid:durableId="616058549">
    <w:abstractNumId w:val="4"/>
    <w:lvlOverride w:ilvl="0">
      <w:startOverride w:val="1"/>
    </w:lvlOverride>
  </w:num>
  <w:num w:numId="8" w16cid:durableId="311564458">
    <w:abstractNumId w:val="3"/>
    <w:lvlOverride w:ilvl="0">
      <w:startOverride w:val="1"/>
    </w:lvlOverride>
  </w:num>
  <w:num w:numId="9" w16cid:durableId="600989253">
    <w:abstractNumId w:val="9"/>
  </w:num>
  <w:num w:numId="10" w16cid:durableId="245000859">
    <w:abstractNumId w:val="1"/>
  </w:num>
  <w:num w:numId="11" w16cid:durableId="284192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102"/>
    <w:rsid w:val="000364D9"/>
    <w:rsid w:val="00087102"/>
    <w:rsid w:val="000E255E"/>
    <w:rsid w:val="00175E81"/>
    <w:rsid w:val="002167B1"/>
    <w:rsid w:val="00277FAE"/>
    <w:rsid w:val="00283F65"/>
    <w:rsid w:val="002F18F0"/>
    <w:rsid w:val="00335826"/>
    <w:rsid w:val="00345C8F"/>
    <w:rsid w:val="00357F79"/>
    <w:rsid w:val="003876E6"/>
    <w:rsid w:val="003E7A9B"/>
    <w:rsid w:val="003F4E29"/>
    <w:rsid w:val="00437936"/>
    <w:rsid w:val="0049077B"/>
    <w:rsid w:val="005C2BA7"/>
    <w:rsid w:val="00693D73"/>
    <w:rsid w:val="00777553"/>
    <w:rsid w:val="00800B6D"/>
    <w:rsid w:val="008E3CD5"/>
    <w:rsid w:val="00915567"/>
    <w:rsid w:val="00A5301F"/>
    <w:rsid w:val="00A84C52"/>
    <w:rsid w:val="00B11EC8"/>
    <w:rsid w:val="00B362E2"/>
    <w:rsid w:val="00C83B31"/>
    <w:rsid w:val="00CA78DE"/>
    <w:rsid w:val="00CB46B3"/>
    <w:rsid w:val="00E12453"/>
    <w:rsid w:val="00F25695"/>
    <w:rsid w:val="00F77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E5B69"/>
  <w15:docId w15:val="{AF2D36E3-C7CC-4C97-B439-57D186574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8F0"/>
  </w:style>
  <w:style w:type="paragraph" w:styleId="Heading1">
    <w:name w:val="heading 1"/>
    <w:link w:val="Heading1Char"/>
    <w:uiPriority w:val="9"/>
    <w:qFormat/>
    <w:pPr>
      <w:spacing w:before="360" w:after="160"/>
      <w:outlineLvl w:val="0"/>
    </w:pPr>
    <w:rPr>
      <w:b/>
      <w:bCs/>
      <w:sz w:val="28"/>
      <w:szCs w:val="28"/>
    </w:rPr>
  </w:style>
  <w:style w:type="paragraph" w:styleId="Heading2">
    <w:name w:val="heading 2"/>
    <w:uiPriority w:val="9"/>
    <w:unhideWhenUsed/>
    <w:qFormat/>
    <w:pPr>
      <w:spacing w:before="24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2F18F0"/>
    <w:rPr>
      <w:b/>
      <w:bCs/>
      <w:sz w:val="28"/>
      <w:szCs w:val="28"/>
    </w:rPr>
  </w:style>
  <w:style w:type="character" w:styleId="UnresolvedMention">
    <w:name w:val="Unresolved Mention"/>
    <w:basedOn w:val="DefaultParagraphFont"/>
    <w:uiPriority w:val="99"/>
    <w:semiHidden/>
    <w:unhideWhenUsed/>
    <w:rsid w:val="00283F65"/>
    <w:rPr>
      <w:color w:val="605E5C"/>
      <w:shd w:val="clear" w:color="auto" w:fill="E1DFDD"/>
    </w:rPr>
  </w:style>
  <w:style w:type="character" w:styleId="FollowedHyperlink">
    <w:name w:val="FollowedHyperlink"/>
    <w:basedOn w:val="DefaultParagraphFont"/>
    <w:uiPriority w:val="99"/>
    <w:semiHidden/>
    <w:unhideWhenUsed/>
    <w:rsid w:val="005C2B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sb.stanford.edu/insights/co-intelligence-ai-masterclass-ethan-mollick" TargetMode="External"/><Relationship Id="rId3" Type="http://schemas.openxmlformats.org/officeDocument/2006/relationships/settings" Target="settings.xml"/><Relationship Id="rId7" Type="http://schemas.openxmlformats.org/officeDocument/2006/relationships/hyperlink" Target="https://businesslibrary.uflib.ufl.edu/student-ai-gui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use-cases/student-writing-guide/" TargetMode="External"/><Relationship Id="rId5" Type="http://schemas.openxmlformats.org/officeDocument/2006/relationships/hyperlink" Target="https://www.nytimes.com/2026/04/02/technology/ai-billion-dollar-company-medvi.html?campaign_id=49&amp;emc=edit_ca_20260402&amp;instance_id=173477&amp;nl=california-today&amp;regi_id=74120760&amp;segment_id=217632&amp;user_id=136c39e9d5530610b1a41eb1d7e2e2b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210</TotalTime>
  <Pages>6</Pages>
  <Words>2421</Words>
  <Characters>13802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Budolfson, Mark</cp:lastModifiedBy>
  <cp:revision>12</cp:revision>
  <dcterms:created xsi:type="dcterms:W3CDTF">2026-04-02T15:17:00Z</dcterms:created>
  <dcterms:modified xsi:type="dcterms:W3CDTF">2026-04-03T23:55:00Z</dcterms:modified>
</cp:coreProperties>
</file>