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B35" w:rsidRDefault="00770B35" w:rsidP="00027A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Вопросы к зачету</w:t>
      </w:r>
    </w:p>
    <w:p w:rsidR="00F003B3" w:rsidRPr="0093286F" w:rsidRDefault="00F003B3" w:rsidP="00027A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A13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</w:t>
      </w:r>
      <w:r w:rsidR="0042444A" w:rsidRPr="007A13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етоды </w:t>
      </w:r>
      <w:r w:rsidR="0093286F" w:rsidRPr="009328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прикладной математики </w:t>
      </w:r>
      <w:r w:rsidRPr="007A13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естествознании и медицине</w:t>
      </w:r>
      <w:r w:rsidR="00BA6A15" w:rsidRPr="007A13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774217" w:rsidRDefault="00701281" w:rsidP="00FD35A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Базовые модели математических моделей автоволновых систем. Классификация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автоволновых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процессов </w:t>
      </w:r>
      <w:r w:rsidRPr="00701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701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</w:t>
      </w:r>
      <w:r w:rsidRPr="00701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1-23)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</w:t>
      </w:r>
      <w:r w:rsidR="006F5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Исследование</w:t>
      </w:r>
      <w:r w:rsidR="00770B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устойчивости стационарных состояний нелинейных систем второго порядка</w:t>
      </w:r>
      <w:r w:rsidR="006F5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бифур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кационная диаграмма Примеры. Системы химических реакций</w:t>
      </w:r>
      <w:r w:rsidR="006F5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Кинетические уравнения Лотки</w:t>
      </w:r>
      <w:r w:rsidR="006F5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</w:t>
      </w:r>
      <w:r w:rsidR="006F5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01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701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.9</w:t>
      </w:r>
      <w:r w:rsidRPr="00701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99,105-117</w:t>
      </w:r>
      <w:r w:rsidR="006F5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6F5912" w:rsidRPr="00701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="006F5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6F5912" w:rsidRPr="00701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</w:t>
      </w:r>
      <w:r w:rsidR="006F59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6F5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.158</w:t>
      </w:r>
      <w:r w:rsidR="006F5912" w:rsidRPr="00701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6F5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165</w:t>
      </w:r>
      <w:r w:rsidR="006F5912" w:rsidRPr="00701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6F5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</w:t>
      </w:r>
    </w:p>
    <w:p w:rsidR="00EB5815" w:rsidRPr="00A8142B" w:rsidRDefault="00774217" w:rsidP="00FD35A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40ABA"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упрощения систем кинетических уравнений([4] </w:t>
      </w:r>
      <w:r w:rsidR="00640ABA"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640ABA"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.9-18). Переход к безразмерным переменным.</w:t>
      </w:r>
      <w:r w:rsidR="00B13E55"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Малый параметр.</w:t>
      </w:r>
      <w:r w:rsidR="00640ABA"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Фермент-субстратная реакция </w:t>
      </w:r>
      <w:proofErr w:type="spellStart"/>
      <w:r w:rsidR="00640ABA"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Михаэлиса-Ментен</w:t>
      </w:r>
      <w:proofErr w:type="spellEnd"/>
      <w:r w:rsidR="00640ABA"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Бифуркации динамических систем</w:t>
      </w:r>
      <w:r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40ABA"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="00640ABA"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седло-узловая</w:t>
      </w:r>
      <w:proofErr w:type="spellEnd"/>
      <w:proofErr w:type="gramEnd"/>
      <w:r w:rsidR="00640ABA"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типа вилки, </w:t>
      </w:r>
      <w:proofErr w:type="spellStart"/>
      <w:r w:rsidR="00640ABA"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транскритическая</w:t>
      </w:r>
      <w:proofErr w:type="spellEnd"/>
      <w:r w:rsidR="00640ABA"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бифуркация, трехкратное равновесие</w:t>
      </w:r>
      <w:r w:rsidR="00B13E55"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40ABA"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(сборка)). Модели роста численности изолированной популяции.</w:t>
      </w:r>
      <w:r w:rsidR="00B13E55"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([5] </w:t>
      </w:r>
      <w:r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.124-137, [6] </w:t>
      </w:r>
      <w:r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25-28, 398-399, 404-405</w:t>
      </w:r>
      <w:r w:rsidR="00454D62"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[7] с.13-15</w:t>
      </w:r>
      <w:r w:rsidRPr="00A8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</w:p>
    <w:p w:rsidR="00EB5815" w:rsidRPr="00A8142B" w:rsidRDefault="00EB5815" w:rsidP="00EB581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Триггер. Примеры систем с двумя устойчивыми состояниями. Модели конкуренции ([5]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149-154, [6]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.128-133). Система «хищник-жертва» с учетом внутривидовой конкуренции</w:t>
      </w:r>
      <w:r w:rsidR="00CB4D43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Принцип конкурентного исключения </w:t>
      </w:r>
      <w:proofErr w:type="spellStart"/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Гаузе</w:t>
      </w:r>
      <w:proofErr w:type="spellEnd"/>
      <w:r w:rsidR="00640ABA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([6]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.128-133</w:t>
      </w:r>
      <w:r w:rsidR="00454D62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 [7] с.16-18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). </w:t>
      </w:r>
    </w:p>
    <w:p w:rsidR="00014237" w:rsidRPr="00A8142B" w:rsidRDefault="00CB4D43" w:rsidP="00FD35A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Колебания в биологических</w:t>
      </w:r>
      <w:r w:rsidR="00926A41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системах</w:t>
      </w:r>
      <w:r w:rsidR="00926A41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и системах химических реакций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Рождение предельного цикла. Бифуркация Андронова-Хопфа([5]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161-181</w:t>
      </w:r>
      <w:r w:rsidR="004620F8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 196-197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[6]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.1</w:t>
      </w:r>
      <w:r w:rsidR="004620F8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82-185,192-197</w:t>
      </w:r>
      <w:r w:rsidR="00014237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 [7]</w:t>
      </w:r>
      <w:r w:rsidR="00454D62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с.5-13, 18-22, </w:t>
      </w:r>
      <w:r w:rsidR="00014237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29-35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).</w:t>
      </w:r>
      <w:r w:rsidR="00640ABA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:rsidR="00FD35AC" w:rsidRPr="00A8142B" w:rsidRDefault="00014237" w:rsidP="00FD35A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Распространение концентрационной волны в системах с диффузией</w:t>
      </w:r>
      <w:r w:rsidR="00FD35AC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([5]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315-318). Уравнение Фишера-Колмогорова и решения с распространяющимися волнами([1]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614-635, [5]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336-345</w:t>
      </w:r>
      <w:r w:rsidR="00B5009A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[10] </w:t>
      </w:r>
      <w:r w:rsidR="00B5009A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="00B5009A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</w:t>
      </w:r>
      <w:r w:rsidR="00836332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213</w:t>
      </w:r>
      <w:r w:rsidR="00B5009A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-</w:t>
      </w:r>
      <w:r w:rsidR="00836332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226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).</w:t>
      </w:r>
    </w:p>
    <w:p w:rsidR="00033C71" w:rsidRPr="00A8142B" w:rsidRDefault="00791329" w:rsidP="00FD35A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Бегущие волны в моделях теплопроводности и сорбции ([8]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29-34, [9]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174-185).</w:t>
      </w:r>
      <w:r w:rsidR="00205B3E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Волны переключения в химических реакциях([7] с.49-57). Волновые решения в распределенной системе «хищник-жертва». Учет таксиса в математических моделях ([6] </w:t>
      </w:r>
      <w:r w:rsidR="00205B3E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="00205B3E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336-345</w:t>
      </w:r>
      <w:r w:rsidR="00926A41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[13] </w:t>
      </w:r>
      <w:r w:rsidR="00926A41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="00926A41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18-23</w:t>
      </w:r>
      <w:r w:rsidR="00205B3E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).</w:t>
      </w:r>
    </w:p>
    <w:p w:rsidR="00FD35AC" w:rsidRPr="007A1396" w:rsidRDefault="00FD35AC" w:rsidP="00FD35A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Пространственно-временные режимы в системе Белоусова-Жаботинского.</w:t>
      </w:r>
    </w:p>
    <w:p w:rsidR="00FD35AC" w:rsidRPr="007A1396" w:rsidRDefault="00FD35AC" w:rsidP="00FD3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Распространение нервного импульса.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одель </w:t>
      </w:r>
      <w:proofErr w:type="spellStart"/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Ходчкина-Хаксли</w:t>
      </w:r>
      <w:proofErr w:type="spellEnd"/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D35AC" w:rsidRDefault="00FD35AC" w:rsidP="00FD3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Редуцированная модель </w:t>
      </w:r>
      <w:proofErr w:type="spellStart"/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ФитцХью-Нагумо</w:t>
      </w:r>
      <w:proofErr w:type="spellEnd"/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Бегущие импульсы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Автоволновые</w:t>
      </w:r>
      <w:proofErr w:type="spellEnd"/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процессы и сердечные аритмии.</w:t>
      </w:r>
      <w:r w:rsidR="00B5009A" w:rsidRPr="00B50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5009A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="00B50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B5009A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</w:t>
      </w:r>
      <w:r w:rsidR="00B5009A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B5009A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50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349-382</w:t>
      </w:r>
      <w:r w:rsidR="008363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8242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2427F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="008242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2427F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</w:t>
      </w:r>
      <w:r w:rsidR="0082427F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2427F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242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46-51,</w:t>
      </w:r>
      <w:r w:rsidR="008363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36332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="008363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="00836332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</w:t>
      </w:r>
      <w:r w:rsidR="00836332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36332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363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226-235</w:t>
      </w:r>
      <w:r w:rsidR="003C1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3C17E0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="003C1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3C17E0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</w:t>
      </w:r>
      <w:r w:rsidR="003C1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с.59-65</w:t>
      </w:r>
      <w:r w:rsidR="00B500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836332" w:rsidRDefault="003C17E0" w:rsidP="00FD35AC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Устойчивость однородных</w:t>
      </w:r>
      <w:r w:rsidR="00926A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стационарных решений системы двух уравнений т</w:t>
      </w:r>
      <w:r w:rsidR="00926A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 «реакция- диффузия». Диссипативные структуры. </w:t>
      </w:r>
      <w:r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</w:t>
      </w:r>
      <w:r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327-344, </w:t>
      </w:r>
      <w:r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с.35-49)</w:t>
      </w:r>
    </w:p>
    <w:p w:rsidR="001F7AEC" w:rsidRDefault="00F003B3" w:rsidP="001F7AEC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Регулярные и сингулярные возмущения. Основные понятия теории сингулярных возмущений по Тихонову. Простейшая </w:t>
      </w:r>
      <w:proofErr w:type="spellStart"/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сингулярно</w:t>
      </w:r>
      <w:proofErr w:type="spellEnd"/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возмущённая задача с начальными условиями. Вырожденное уравнение. Пограничный слой. Асимптотика решения </w:t>
      </w:r>
      <w:proofErr w:type="spellStart"/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сингулярно</w:t>
      </w:r>
      <w:proofErr w:type="spellEnd"/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возмущённого уравнения по параметру. Формальное разложение в виде суммы регулярного и пограничного ряда. Понятие асимптотического ряда. Остаточный член асимптотики. Асимптотический ряд и сходящийся ряд. </w:t>
      </w:r>
      <w:r w:rsidR="001F7AEC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="001F7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</w:t>
      </w:r>
      <w:r w:rsidR="001F7AEC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</w:t>
      </w:r>
      <w:r w:rsidR="001F7AEC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1F7AEC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1F7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6-21)</w:t>
      </w:r>
    </w:p>
    <w:p w:rsidR="00F003B3" w:rsidRPr="00A8142B" w:rsidRDefault="001F7AEC" w:rsidP="00FD35AC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Теорема Тихонова. Алгоритм построения асимптотического разложения решения начальной задачи</w:t>
      </w:r>
      <w:r w:rsidR="00926A41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([11]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21-36)</w:t>
      </w:r>
    </w:p>
    <w:p w:rsidR="001F7AEC" w:rsidRPr="007A1396" w:rsidRDefault="0082427F" w:rsidP="00FD35AC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</w:t>
      </w:r>
      <w:r w:rsidR="001F7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модели </w:t>
      </w:r>
      <w:proofErr w:type="spellStart"/>
      <w:r w:rsidR="001F7AEC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Михаэлиса-Ментен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методом сингулярного возмущения</w:t>
      </w:r>
      <w:r w:rsidR="001F7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F7AEC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="001F7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1F7AEC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</w:t>
      </w:r>
      <w:r w:rsidR="001F7AEC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1F7AEC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1F7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272-281)</w:t>
      </w:r>
    </w:p>
    <w:p w:rsidR="009E1D87" w:rsidRPr="00FD35AC" w:rsidRDefault="00027A66" w:rsidP="00FD35AC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5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7AEC">
        <w:rPr>
          <w:rFonts w:ascii="Times New Roman" w:hAnsi="Times New Roman" w:cs="Times New Roman"/>
          <w:color w:val="000000"/>
          <w:sz w:val="24"/>
          <w:szCs w:val="24"/>
        </w:rPr>
        <w:t>Асимптотические решения типа контрастных структур</w:t>
      </w:r>
      <w:r w:rsidR="00BE2CD1" w:rsidRPr="00FD3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C44638" w:rsidRPr="00C4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44638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="00C4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  <w:r w:rsidR="00C44638"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="00C4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C44638" w:rsidRPr="00A8142B" w:rsidRDefault="0082427F" w:rsidP="0082427F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Примеры постановок обратных</w:t>
      </w:r>
      <w:r w:rsidR="00B32B98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задач</w:t>
      </w:r>
      <w:r w:rsidR="00FB16CE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B32B98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для м</w:t>
      </w:r>
      <w:r w:rsidR="009E1D87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атематическ</w:t>
      </w:r>
      <w:r w:rsidR="00B32B98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их моделей</w:t>
      </w:r>
      <w:r w:rsidR="009E1D87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теплофизических процессов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(коэффициентных, граничных, ретроспективных)</w:t>
      </w:r>
      <w:r w:rsidR="00FB16CE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([1</w:t>
      </w:r>
      <w:r w:rsidR="000F0876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="00FB16CE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] </w:t>
      </w:r>
      <w:r w:rsidR="00FB16CE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="00FB16CE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.11-17</w:t>
      </w:r>
      <w:r w:rsidR="00247037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  <w:r w:rsidR="009E1D87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</w:t>
      </w:r>
      <w:r w:rsidR="00B32B98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Исследование к</w:t>
      </w:r>
      <w:r w:rsidR="009E1D87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орректност</w:t>
      </w:r>
      <w:r w:rsidR="00B32B98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</w:t>
      </w:r>
      <w:r w:rsidR="009E1D87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обратных задач.</w:t>
      </w:r>
      <w:r w:rsidR="000624D2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Теоремы единственности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для </w:t>
      </w:r>
      <w:r w:rsidR="00FB16CE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обратных задач теплопроводности</w:t>
      </w:r>
      <w:r w:rsidR="009E1D87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gramStart"/>
      <w:r w:rsidR="00C44638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r w:rsidR="00980F52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gramEnd"/>
      <w:r w:rsidR="00F201D4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[14] </w:t>
      </w:r>
      <w:r w:rsidR="00F201D4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="00F201D4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 </w:t>
      </w:r>
      <w:r w:rsidR="00F201D4" w:rsidRPr="0056396B">
        <w:t>11</w:t>
      </w:r>
      <w:r w:rsidR="005655A2" w:rsidRPr="0056396B">
        <w:t>8</w:t>
      </w:r>
      <w:r w:rsidR="00F201D4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-126, </w:t>
      </w:r>
      <w:r w:rsidR="00C44638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[1</w:t>
      </w:r>
      <w:r w:rsidR="000F0876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="00C44638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] </w:t>
      </w:r>
      <w:r w:rsidR="00C44638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="00C44638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</w:t>
      </w:r>
      <w:r w:rsidR="00247037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30-39</w:t>
      </w:r>
      <w:r w:rsidR="00C44638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:rsidR="00467C6D" w:rsidRPr="00467C6D" w:rsidRDefault="00247037" w:rsidP="00467C6D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 постановок обратных</w:t>
      </w:r>
      <w:r w:rsidRPr="00AA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A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математических моделей процессов сорбции и </w:t>
      </w:r>
      <w:proofErr w:type="spellStart"/>
      <w:r w:rsidRPr="00AA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ионообмена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242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(коэффициентных, граничных, ретроспективных)</w:t>
      </w:r>
      <w:r w:rsidRPr="00FB1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242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</w:t>
      </w:r>
      <w:r w:rsidRPr="008242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0F0876"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[18]</w:t>
      </w:r>
      <w:r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Исследование корректности обратных задач. Теоремы единственности для граничных</w:t>
      </w:r>
      <w:r w:rsidR="000F0876"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r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ретроспективных обратных задач </w:t>
      </w:r>
      <w:r w:rsidR="000F0876"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сорбции в случае линейной изотермы</w:t>
      </w:r>
      <w:r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([1</w:t>
      </w:r>
      <w:r w:rsidR="000F0876"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</w:t>
      </w:r>
      <w:r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 3</w:t>
      </w:r>
      <w:r w:rsidR="000F0876"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0F0876"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45</w:t>
      </w:r>
      <w:r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467C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2301F" w:rsidRPr="00A8142B" w:rsidRDefault="000F0876" w:rsidP="00C44638">
      <w:pPr>
        <w:numPr>
          <w:ilvl w:val="0"/>
          <w:numId w:val="2"/>
        </w:numPr>
        <w:autoSpaceDE w:val="0"/>
        <w:autoSpaceDN w:val="0"/>
        <w:adjustRightInd w:val="0"/>
        <w:spacing w:after="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Теоремы единственности для коэффициентных обратных задач сорбции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учетом диффузии и без </w:t>
      </w:r>
      <w:proofErr w:type="gramStart"/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r w:rsidR="00980F52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gramEnd"/>
      <w:r w:rsidR="00F201D4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[14] </w:t>
      </w:r>
      <w:r w:rsidR="00F201D4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="00F201D4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 165-177,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[16] 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 </w:t>
      </w:r>
      <w:r w:rsidR="00074148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46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-</w:t>
      </w:r>
      <w:r w:rsidR="00074148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62</w:t>
      </w:r>
      <w:r w:rsidR="00476338"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 [17]</w:t>
      </w:r>
      <w:r w:rsidRPr="00A814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:rsidR="00074148" w:rsidRPr="000F0876" w:rsidRDefault="00C44638" w:rsidP="00074148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Обратные задачи для математических моделей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A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процессов сорбции и </w:t>
      </w:r>
      <w:proofErr w:type="spellStart"/>
      <w:r w:rsidRPr="00AA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ионообмена</w:t>
      </w:r>
      <w:proofErr w:type="spellEnd"/>
      <w:r w:rsidRPr="00AA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247037" w:rsidRPr="00247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47037" w:rsidRPr="00AA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электрофизиологии сердца</w:t>
      </w:r>
      <w:r w:rsidR="00247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AA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E1D87" w:rsidRPr="00C4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Градиентные алгоритмы решения</w:t>
      </w:r>
      <w:r w:rsidR="00AA5541" w:rsidRPr="00C4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обратных задач</w:t>
      </w:r>
      <w:r w:rsidR="00980F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74148"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([16] </w:t>
      </w:r>
      <w:r w:rsidR="00074148"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074148"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</w:t>
      </w:r>
      <w:r w:rsidR="000741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53</w:t>
      </w:r>
      <w:r w:rsidR="00074148"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0741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58</w:t>
      </w:r>
      <w:r w:rsidR="00467C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467C6D" w:rsidRPr="00467C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="00980F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="00467C6D" w:rsidRPr="00467C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="00980F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-[</w:t>
      </w:r>
      <w:r w:rsidR="00980F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980F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9]</w:t>
      </w:r>
      <w:r w:rsidR="00074148"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9E1D87" w:rsidRPr="00C44638" w:rsidRDefault="00074148" w:rsidP="00AA554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Обратные задачи для математических моделей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A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процессов сорбции и </w:t>
      </w:r>
      <w:proofErr w:type="spellStart"/>
      <w:r w:rsidRPr="00AA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ионообмена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2470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E1D87" w:rsidRPr="00C4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Итерационная регуляризация</w:t>
      </w:r>
      <w:r w:rsidR="00AA5541" w:rsidRPr="00C4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обратных задач</w:t>
      </w:r>
      <w:r w:rsidR="009E1D87" w:rsidRPr="00C4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86220" w:rsidRPr="00C4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E1D87" w:rsidRPr="00C4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Использование </w:t>
      </w:r>
      <w:proofErr w:type="spellStart"/>
      <w:r w:rsidR="009E1D87" w:rsidRPr="00C4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автоволновых</w:t>
      </w:r>
      <w:proofErr w:type="spellEnd"/>
      <w:r w:rsidR="009E1D87" w:rsidRPr="00C4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решений для решения обратных задач</w:t>
      </w:r>
      <w:r w:rsidR="00980F52" w:rsidRPr="005655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980F52" w:rsidRPr="00467C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="00980F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="00980F52" w:rsidRPr="00467C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="00980F52" w:rsidRPr="005655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-[</w:t>
      </w:r>
      <w:r w:rsidR="00980F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980F52" w:rsidRPr="005655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8]</w:t>
      </w:r>
      <w:r w:rsidR="00980F52" w:rsidRP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BA6A15" w:rsidRPr="00C4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E1D87" w:rsidRPr="007A1396" w:rsidRDefault="009E1D87" w:rsidP="00AA5541">
      <w:pPr>
        <w:pStyle w:val="a5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11BB" w:rsidRPr="007A1396" w:rsidRDefault="005811BB" w:rsidP="005811BB">
      <w:pPr>
        <w:pStyle w:val="a5"/>
        <w:spacing w:after="46" w:line="240" w:lineRule="auto"/>
        <w:ind w:left="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Литература:</w:t>
      </w:r>
    </w:p>
    <w:p w:rsidR="00480AE4" w:rsidRPr="00480AE4" w:rsidRDefault="00ED4E8C" w:rsidP="00480AE4">
      <w:pPr>
        <w:pStyle w:val="1"/>
        <w:textAlignment w:val="top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</w:pPr>
      <w:r w:rsidRPr="00480AE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1</w:t>
      </w:r>
      <w:r w:rsidR="00FD35AC" w:rsidRPr="00480AE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.  </w:t>
      </w:r>
      <w:proofErr w:type="spellStart"/>
      <w:r w:rsidR="00480AE4" w:rsidRPr="00480AE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Мюррей</w:t>
      </w:r>
      <w:proofErr w:type="spellEnd"/>
      <w:r w:rsidR="00480AE4" w:rsidRPr="00480AE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 </w:t>
      </w:r>
      <w:r w:rsidR="007F4811" w:rsidRPr="00480AE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Д.</w:t>
      </w:r>
      <w:r w:rsidR="007F481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 </w:t>
      </w:r>
      <w:r w:rsidR="00480AE4" w:rsidRPr="00480AE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Математическая биология. Том 1. Введение</w:t>
      </w:r>
      <w:r w:rsidR="00480AE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 </w:t>
      </w:r>
      <w:r w:rsidR="00FD35AC" w:rsidRPr="00480A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480AE4" w:rsidRPr="00480AE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НИЦ "Регул</w:t>
      </w:r>
      <w:r w:rsidR="00480AE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ярная и хаотическая динамика"</w:t>
      </w:r>
      <w:r w:rsidR="00FD35AC" w:rsidRPr="00480AE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, </w:t>
      </w:r>
      <w:r w:rsidR="00480AE4" w:rsidRPr="00480AE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М.-Ижевск,2009 </w:t>
      </w:r>
      <w:r w:rsidR="007F481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.</w:t>
      </w:r>
    </w:p>
    <w:p w:rsidR="00FD35AC" w:rsidRDefault="00480AE4" w:rsidP="00FD3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FD35AC" w:rsidRPr="00480A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480A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Мюррей</w:t>
      </w:r>
      <w:proofErr w:type="spellEnd"/>
      <w:r w:rsidRPr="00480A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4811" w:rsidRPr="00480A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Д.</w:t>
      </w:r>
      <w:r w:rsidR="007F48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80A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Математическая биология. Том 2. Пространственные модели и их приложения в биомедицине, НИЦ "Регулярная и хаотическая динамика"...</w:t>
      </w:r>
      <w:r w:rsidR="00FD35AC" w:rsidRPr="00FD3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М.-Ижевск,</w:t>
      </w:r>
      <w:r w:rsidR="00FD35AC" w:rsidRPr="00FD35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</w:t>
      </w:r>
      <w:r w:rsidR="007F48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D35AC" w:rsidRDefault="00770B35" w:rsidP="00FD3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FD35AC"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Васильев В.А. Романовский Ю.М., </w:t>
      </w:r>
      <w:proofErr w:type="spellStart"/>
      <w:r w:rsidR="00FD35AC"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Яхно</w:t>
      </w:r>
      <w:proofErr w:type="spellEnd"/>
      <w:r w:rsidR="00FD35AC"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В.Г. </w:t>
      </w:r>
      <w:proofErr w:type="spellStart"/>
      <w:r w:rsidR="00FD35AC"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Автоволновые</w:t>
      </w:r>
      <w:proofErr w:type="spellEnd"/>
      <w:r w:rsidR="00FD35AC"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процессы. М., Наука, 1987</w:t>
      </w:r>
    </w:p>
    <w:p w:rsidR="007F4811" w:rsidRDefault="00770B35" w:rsidP="007F4811">
      <w:pPr>
        <w:pStyle w:val="1"/>
        <w:spacing w:before="0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4</w:t>
      </w:r>
      <w:r w:rsidR="00FD35AC" w:rsidRPr="007F481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. Романовский Ю.М., Степанова Н.В., </w:t>
      </w:r>
      <w:proofErr w:type="spellStart"/>
      <w:r w:rsidR="00FD35AC" w:rsidRPr="007F481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Чернавский</w:t>
      </w:r>
      <w:proofErr w:type="spellEnd"/>
      <w:r w:rsidR="00FD35AC" w:rsidRPr="007F481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 Д.С. Математическая биофизика. М., Наука, 1984</w:t>
      </w:r>
      <w:r w:rsidR="007F4811" w:rsidRPr="007F481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. </w:t>
      </w:r>
    </w:p>
    <w:p w:rsidR="007F4811" w:rsidRPr="007F4811" w:rsidRDefault="00770B35" w:rsidP="007F4811">
      <w:pPr>
        <w:pStyle w:val="1"/>
        <w:spacing w:before="0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5</w:t>
      </w:r>
      <w:r w:rsidR="007F481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. </w:t>
      </w:r>
      <w:r w:rsidR="007F4811" w:rsidRPr="007F481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Ризниченко Г.Ю.Лекции по математическим моделям в биологии. </w:t>
      </w:r>
      <w:r w:rsidR="000A6BCC" w:rsidRPr="00480AE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НИЦ "Регул</w:t>
      </w:r>
      <w:r w:rsidR="000A6BCC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ярная и хаотическая динамика", </w:t>
      </w:r>
      <w:r w:rsidR="000A6BCC" w:rsidRPr="00480AE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М.-Ижевск</w:t>
      </w:r>
      <w:r w:rsidR="007F4811" w:rsidRPr="007F481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, 2011.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4"/>
        <w:gridCol w:w="9071"/>
      </w:tblGrid>
      <w:tr w:rsidR="007F4811" w:rsidRPr="007F4811" w:rsidTr="007F4811">
        <w:trPr>
          <w:tblCellSpacing w:w="0" w:type="dxa"/>
        </w:trPr>
        <w:tc>
          <w:tcPr>
            <w:tcW w:w="284" w:type="dxa"/>
            <w:vAlign w:val="center"/>
            <w:hideMark/>
          </w:tcPr>
          <w:p w:rsidR="007F4811" w:rsidRPr="007F4811" w:rsidRDefault="007F48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71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71"/>
            </w:tblGrid>
            <w:tr w:rsidR="007F4811" w:rsidRPr="007F481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F4811" w:rsidRPr="007F4811" w:rsidRDefault="007F4811" w:rsidP="007F4811">
                  <w:pPr>
                    <w:spacing w:line="280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7F4811" w:rsidRPr="007F4811" w:rsidRDefault="007F48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ED4E8C" w:rsidRDefault="00770B35" w:rsidP="00FD3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="00480A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ED4E8C" w:rsidRPr="00ED4E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А. С. </w:t>
      </w:r>
      <w:proofErr w:type="spellStart"/>
      <w:r w:rsidR="00ED4E8C" w:rsidRPr="00ED4E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Братусь</w:t>
      </w:r>
      <w:proofErr w:type="spellEnd"/>
      <w:r w:rsidR="00ED4E8C" w:rsidRPr="00ED4E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А. С. Новожилов, А. П. Платонов</w:t>
      </w:r>
      <w:r w:rsidR="00ED4E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D4E8C" w:rsidRPr="00ED4E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Динамические системы и модели биологии. </w:t>
      </w:r>
      <w:r w:rsidR="000A6BCC" w:rsidRPr="000A6B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М., ФИЗМАТЛИТ,</w:t>
      </w:r>
      <w:r w:rsidR="000A6B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D4E8C" w:rsidRPr="00ED4E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2010. </w:t>
      </w:r>
    </w:p>
    <w:p w:rsidR="00480AE4" w:rsidRDefault="00770B35" w:rsidP="007F4811">
      <w:pPr>
        <w:pStyle w:val="1"/>
        <w:spacing w:before="0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7</w:t>
      </w:r>
      <w:r w:rsidR="007F481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. </w:t>
      </w:r>
      <w:r w:rsidR="00480AE4" w:rsidRPr="007F481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Куркина Е.С.Моделирование нелинейных явлений в физико-химических системах: С подробными примерами в MATLAB. URSS. 2016. </w:t>
      </w:r>
    </w:p>
    <w:p w:rsidR="00791329" w:rsidRDefault="00791329" w:rsidP="00791329">
      <w:pPr>
        <w:pStyle w:val="1"/>
        <w:shd w:val="clear" w:color="auto" w:fill="FFFFFF"/>
        <w:spacing w:before="138" w:after="138"/>
        <w:textAlignment w:val="baseline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8</w:t>
      </w:r>
      <w:r w:rsidRPr="00920533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. Самарский Α.Α., Галактионов В.Α., </w:t>
      </w:r>
      <w:proofErr w:type="spellStart"/>
      <w:r w:rsidRPr="00920533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Курдюмов</w:t>
      </w:r>
      <w:proofErr w:type="spellEnd"/>
      <w:r w:rsidRPr="00920533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 С.П., Михайлов А.П. Режимы с обострением в задачах для квазилинейных параболических </w:t>
      </w:r>
      <w:r w:rsidR="001027CE" w:rsidRPr="00920533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уравнений. М</w:t>
      </w:r>
      <w:r w:rsidRPr="00920533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 xml:space="preserve">.: Наука, 1987. — 480 </w:t>
      </w:r>
      <w:proofErr w:type="gramStart"/>
      <w:r w:rsidRPr="00920533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с</w:t>
      </w:r>
      <w:proofErr w:type="gramEnd"/>
      <w:r w:rsidRPr="00920533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ru-RU"/>
        </w:rPr>
        <w:t>.</w:t>
      </w:r>
    </w:p>
    <w:p w:rsidR="00205B3E" w:rsidRPr="007A1396" w:rsidRDefault="00791329" w:rsidP="00205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5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r w:rsidR="00205B3E" w:rsidRPr="00205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Тихонов А.Н., Самарский Уравнения  математической физики</w:t>
      </w:r>
      <w:r w:rsidR="00205B3E"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- М.: Наука, 19</w:t>
      </w:r>
      <w:r w:rsidR="00205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72</w:t>
      </w:r>
      <w:r w:rsidR="00205B3E"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-</w:t>
      </w:r>
      <w:r w:rsidR="00205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736</w:t>
      </w:r>
      <w:r w:rsidR="00205B3E"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8"/>
        <w:gridCol w:w="4692"/>
        <w:gridCol w:w="45"/>
      </w:tblGrid>
      <w:tr w:rsidR="00205B3E" w:rsidRPr="00205B3E" w:rsidTr="00015D80">
        <w:trPr>
          <w:gridAfter w:val="1"/>
          <w:tblCellSpacing w:w="15" w:type="dxa"/>
        </w:trPr>
        <w:tc>
          <w:tcPr>
            <w:tcW w:w="0" w:type="auto"/>
            <w:hideMark/>
          </w:tcPr>
          <w:p w:rsidR="00205B3E" w:rsidRPr="00B32B98" w:rsidRDefault="00205B3E" w:rsidP="00015D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205B3E" w:rsidRPr="007A1396" w:rsidRDefault="00205B3E" w:rsidP="00015D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25224" w:rsidRPr="00522EB1" w:rsidTr="007F4811">
        <w:trPr>
          <w:tblCellSpacing w:w="15" w:type="dxa"/>
        </w:trPr>
        <w:tc>
          <w:tcPr>
            <w:tcW w:w="0" w:type="auto"/>
            <w:gridSpan w:val="3"/>
            <w:hideMark/>
          </w:tcPr>
          <w:p w:rsidR="00522EB1" w:rsidRDefault="00B5009A" w:rsidP="000F0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0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0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Марри</w:t>
            </w:r>
            <w:proofErr w:type="spellEnd"/>
            <w:r w:rsidRPr="000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Ж.Д. Нелинейные дифференциальные уравнения в биологии. Главная». Математика</w:t>
            </w:r>
            <w:r w:rsidRPr="00B50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».</w:t>
            </w:r>
            <w:r w:rsidRPr="00920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B50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... </w:t>
            </w:r>
            <w:r w:rsidRPr="000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Pr="00B50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.: </w:t>
            </w:r>
            <w:r w:rsidRPr="000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</w:t>
            </w:r>
            <w:r w:rsidRPr="00B50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1983.</w:t>
            </w:r>
          </w:p>
          <w:p w:rsidR="00522EB1" w:rsidRDefault="003C17E0" w:rsidP="000F0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F7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</w:t>
            </w:r>
            <w:r w:rsidR="001F7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811BB" w:rsidRPr="001F7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Васильева А.Б., Бутузов В.Ф. Асимптотические методы в теории сингулярных возмущений. </w:t>
            </w:r>
            <w:r w:rsidR="005811BB" w:rsidRPr="00522E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М.:  Высшая школа, 1990. </w:t>
            </w:r>
          </w:p>
          <w:p w:rsidR="00522EB1" w:rsidRDefault="001F7AEC" w:rsidP="000F0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2E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12. </w:t>
            </w:r>
            <w:r w:rsidRP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Бутузов В.Ф.</w:t>
            </w:r>
            <w:r w:rsidR="00C44638" w:rsidRP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Васильева А.Б.,</w:t>
            </w:r>
            <w:r w:rsid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Нефедов Н.Н. Асимптотическая теория контрастных </w:t>
            </w:r>
            <w:proofErr w:type="spellStart"/>
            <w:r w:rsid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стуктур</w:t>
            </w:r>
            <w:proofErr w:type="spellEnd"/>
            <w:r w:rsidR="00C44638" w:rsidRP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//</w:t>
            </w:r>
            <w:r w:rsid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Автоматика и телемеханика-1997</w:t>
            </w:r>
            <w:r w:rsidR="00C44638" w:rsidRPr="00B32B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№ </w:t>
            </w:r>
            <w:r w:rsid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C44638" w:rsidRPr="00B32B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С. </w:t>
            </w:r>
            <w:r w:rsid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C44638" w:rsidRPr="00B32B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  <w:r w:rsidR="00C44638" w:rsidRPr="00B32B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0F0876" w:rsidRDefault="00926A41" w:rsidP="000F0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522E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920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920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Свирежев</w:t>
            </w:r>
            <w:proofErr w:type="spellEnd"/>
            <w:r w:rsidRPr="00920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Ю.М. Нелинейные волны, диссипативные структуры и катастрофы в </w:t>
            </w:r>
            <w:r w:rsidR="001027CE" w:rsidRPr="00920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экологии. М</w:t>
            </w:r>
            <w:r w:rsidRPr="00920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Наука. Гл. ред. </w:t>
            </w:r>
            <w:proofErr w:type="spellStart"/>
            <w:r w:rsidRPr="00920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физ-мат</w:t>
            </w:r>
            <w:proofErr w:type="spellEnd"/>
            <w:r w:rsidRPr="00920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лит. , 1987. - 368 с.</w:t>
            </w:r>
          </w:p>
          <w:p w:rsidR="00F25224" w:rsidRPr="007A1396" w:rsidRDefault="000F0876" w:rsidP="000F0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</w:t>
            </w:r>
            <w:r w:rsidR="00714CAF" w:rsidRPr="007A13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25224" w:rsidRPr="007A13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Денисов</w:t>
            </w:r>
            <w:r w:rsidR="00F25224" w:rsidRPr="00522E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25224" w:rsidRPr="007A13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А.</w:t>
            </w:r>
            <w:r w:rsidR="003E1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М.</w:t>
            </w:r>
            <w:r w:rsidR="00F25224" w:rsidRPr="007A13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Введение в теорию обратных задач. — Издательство МГУ Москва, 1994. — С.</w:t>
            </w:r>
            <w:r w:rsidR="00F25224" w:rsidRPr="00522E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25224" w:rsidRPr="007A13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208. </w:t>
            </w:r>
          </w:p>
        </w:tc>
      </w:tr>
    </w:tbl>
    <w:p w:rsidR="001F4577" w:rsidRPr="007A1396" w:rsidRDefault="00B32B98" w:rsidP="00027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0F08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F25224"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="009E1D87"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Алифанов</w:t>
      </w:r>
      <w:proofErr w:type="spellEnd"/>
      <w:r w:rsidR="009E1D87"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О. М., </w:t>
      </w:r>
      <w:proofErr w:type="spellStart"/>
      <w:r w:rsidR="009E1D87"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Артюхин</w:t>
      </w:r>
      <w:proofErr w:type="spellEnd"/>
      <w:r w:rsidR="009E1D87"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Е. А., Румянцев С. В. Экстремальные методы решения некорректных задач. - М.: Наука, 1988. - 288 с.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4"/>
        <w:gridCol w:w="81"/>
      </w:tblGrid>
      <w:tr w:rsidR="008C14C1" w:rsidRPr="007A1396" w:rsidTr="008C14C1">
        <w:trPr>
          <w:tblCellSpacing w:w="15" w:type="dxa"/>
        </w:trPr>
        <w:tc>
          <w:tcPr>
            <w:tcW w:w="0" w:type="auto"/>
            <w:hideMark/>
          </w:tcPr>
          <w:p w:rsidR="008C14C1" w:rsidRPr="00B32B98" w:rsidRDefault="008C14C1" w:rsidP="00C717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C14C1" w:rsidRPr="007A1396" w:rsidRDefault="008C14C1" w:rsidP="00027A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6A15" w:rsidRPr="005655A2" w:rsidTr="008C14C1">
        <w:trPr>
          <w:tblCellSpacing w:w="15" w:type="dxa"/>
        </w:trPr>
        <w:tc>
          <w:tcPr>
            <w:tcW w:w="0" w:type="auto"/>
            <w:hideMark/>
          </w:tcPr>
          <w:p w:rsidR="00476338" w:rsidRPr="006E7961" w:rsidRDefault="00B32B98" w:rsidP="004763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0F0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BA6A15" w:rsidRP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А.М.Денисов, </w:t>
            </w:r>
            <w:proofErr w:type="spellStart"/>
            <w:r w:rsid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А.В.Лукшин</w:t>
            </w:r>
            <w:proofErr w:type="spellEnd"/>
            <w:r w:rsid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Математические модели однокомпонентной динамики сорбции</w:t>
            </w:r>
            <w:r w:rsidR="00C44638" w:rsidRPr="007A13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- </w:t>
            </w:r>
            <w:proofErr w:type="spellStart"/>
            <w:r w:rsidR="00C44638" w:rsidRPr="007A13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М.:</w:t>
            </w:r>
            <w:r w:rsid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Изд</w:t>
            </w:r>
            <w:proofErr w:type="spellEnd"/>
            <w:r w:rsid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Московского</w:t>
            </w:r>
            <w:r w:rsidR="00C44638" w:rsidRPr="004763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44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университета</w:t>
            </w:r>
            <w:r w:rsidR="00C44638" w:rsidRPr="004763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-1989.</w:t>
            </w:r>
          </w:p>
          <w:p w:rsidR="00476338" w:rsidRPr="00476338" w:rsidRDefault="00476338" w:rsidP="004763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3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17. </w:t>
            </w:r>
            <w:proofErr w:type="spellStart"/>
            <w:r w:rsidRPr="0047633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Туйкина</w:t>
            </w:r>
            <w:proofErr w:type="spellEnd"/>
            <w:r w:rsidRPr="0047633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 С. Р.</w:t>
            </w:r>
            <w:r w:rsidRPr="004763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 одной обратной задаче динамики сорбции с финальным переопределением // </w:t>
            </w:r>
            <w:r w:rsidRPr="0047633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Математическое моделирование</w:t>
            </w:r>
            <w:r w:rsidRPr="004763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— 1994. — Т. 6, № 5. — С. 83–91.</w:t>
            </w:r>
          </w:p>
          <w:p w:rsidR="006E7961" w:rsidRPr="006E7961" w:rsidRDefault="006E7961" w:rsidP="00F970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E796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18.Tuikina S. R., </w:t>
            </w:r>
            <w:proofErr w:type="spellStart"/>
            <w:r w:rsidRPr="006E796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Solov’eva</w:t>
            </w:r>
            <w:proofErr w:type="spellEnd"/>
            <w:r w:rsidRPr="006E796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 S. I.</w:t>
            </w:r>
            <w:r w:rsidRPr="006E79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Numerical solution of an inverse problem for a two-dimensional mathematical model of sorption dynamics // </w:t>
            </w:r>
            <w:r w:rsidRPr="006E796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Computational Mathematics and Modeling</w:t>
            </w:r>
            <w:r w:rsidRPr="006E79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 — 2012. — Vol. 23, no. 1. — P. 34–41.</w:t>
            </w:r>
          </w:p>
          <w:p w:rsidR="00BA6A15" w:rsidRPr="00F970E2" w:rsidRDefault="00BA6A15" w:rsidP="00F970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BA6A15" w:rsidRPr="007A1396" w:rsidRDefault="00BA6A15" w:rsidP="00027A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F25224" w:rsidRPr="005655A2" w:rsidTr="008C14C1">
        <w:trPr>
          <w:tblCellSpacing w:w="15" w:type="dxa"/>
        </w:trPr>
        <w:tc>
          <w:tcPr>
            <w:tcW w:w="0" w:type="auto"/>
            <w:hideMark/>
          </w:tcPr>
          <w:p w:rsidR="00F25224" w:rsidRPr="00EB5815" w:rsidRDefault="00F25224" w:rsidP="00027A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F25224" w:rsidRPr="007A1396" w:rsidRDefault="00F25224" w:rsidP="00027A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F25224" w:rsidRPr="005655A2" w:rsidTr="008C14C1">
        <w:trPr>
          <w:tblCellSpacing w:w="15" w:type="dxa"/>
        </w:trPr>
        <w:tc>
          <w:tcPr>
            <w:tcW w:w="0" w:type="auto"/>
            <w:hideMark/>
          </w:tcPr>
          <w:p w:rsidR="00F25224" w:rsidRPr="007A1396" w:rsidRDefault="00F25224" w:rsidP="00027A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F25224" w:rsidRPr="007A1396" w:rsidRDefault="00F25224" w:rsidP="00027A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C14C1" w:rsidRPr="00980F52" w:rsidRDefault="00770B35" w:rsidP="00027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80F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6E7961" w:rsidRPr="00980F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F25224" w:rsidRPr="00980F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="0027480D" w:rsidRPr="00980F5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  <w:t>Solov'eva</w:t>
      </w:r>
      <w:proofErr w:type="spellEnd"/>
      <w:r w:rsidR="0027480D" w:rsidRPr="00980F5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  <w:t xml:space="preserve"> S. I., </w:t>
      </w:r>
      <w:proofErr w:type="spellStart"/>
      <w:r w:rsidR="0027480D" w:rsidRPr="00980F5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  <w:t>Tuikina</w:t>
      </w:r>
      <w:proofErr w:type="spellEnd"/>
      <w:r w:rsidR="0027480D" w:rsidRPr="00980F5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  <w:t> S. R.</w:t>
      </w:r>
      <w:r w:rsidR="0027480D" w:rsidRPr="00980F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Numerical solution of the inverse problem for the mathematical model of cardiac excitation // </w:t>
      </w:r>
      <w:r w:rsidR="0027480D" w:rsidRPr="00980F5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  <w:t>Computational Mathematics and Modeling</w:t>
      </w:r>
      <w:r w:rsidR="0027480D" w:rsidRPr="00980F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— 2016. — Vol. 27, no. 2. — P. 162–171.</w:t>
      </w:r>
    </w:p>
    <w:p w:rsidR="00116C58" w:rsidRDefault="006E7961" w:rsidP="00027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79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="0011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="00116C58" w:rsidRPr="009205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Самарский</w:t>
      </w:r>
      <w:proofErr w:type="gramEnd"/>
      <w:r w:rsidR="00116C58" w:rsidRPr="009205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Α.Α.,</w:t>
      </w:r>
      <w:proofErr w:type="spellStart"/>
      <w:r w:rsidR="0011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Вабищевич</w:t>
      </w:r>
      <w:proofErr w:type="spellEnd"/>
      <w:r w:rsidR="0011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П.Н. Численные методы решения обратных задач математической физики </w:t>
      </w:r>
      <w:proofErr w:type="spellStart"/>
      <w:r w:rsidR="00116C58" w:rsidRPr="007A1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М.:</w:t>
      </w:r>
      <w:r w:rsidR="0011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Изд</w:t>
      </w:r>
      <w:proofErr w:type="spellEnd"/>
      <w:r w:rsidR="0011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ЛКИ</w:t>
      </w:r>
      <w:r w:rsidR="00116C58" w:rsidRPr="004763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11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2015</w:t>
      </w:r>
      <w:r w:rsidR="00116C58" w:rsidRPr="004763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977B1" w:rsidRDefault="002977B1" w:rsidP="00027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77B1" w:rsidRDefault="002977B1" w:rsidP="00027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Практические задания</w:t>
      </w:r>
    </w:p>
    <w:p w:rsidR="002977B1" w:rsidRDefault="002977B1" w:rsidP="002977B1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Исследование устойчивости стационарных состояний нелинейных систем второго порядка. Построение параметрического портрета системы. Автоколебания и множественность стационарных решений (</w:t>
      </w:r>
      <w:r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Pr="00454D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с.5-35, Модели 1-</w:t>
      </w:r>
      <w:r w:rsidR="0011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.с.65-69</w:t>
      </w:r>
      <w:r w:rsidR="0011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задания с.68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2977B1" w:rsidRDefault="002977B1" w:rsidP="002977B1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Пространственно-временные структуры. </w:t>
      </w:r>
      <w:r w:rsidR="00102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Тьюринга. Волны переключения.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Уединные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бегущие импульсы(</w:t>
      </w:r>
      <w:r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Pr="00454D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с.35-65, Модели </w:t>
      </w:r>
      <w:r w:rsidR="0011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-11</w:t>
      </w:r>
      <w:r w:rsidR="0011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диффузией</w:t>
      </w:r>
      <w:r w:rsidR="00F970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с.65-</w:t>
      </w:r>
      <w:r w:rsidR="0011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74,</w:t>
      </w:r>
      <w:r w:rsidR="00116C58" w:rsidRPr="0011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1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задания с.70-74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116C58" w:rsidRDefault="00116C58" w:rsidP="00116C58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обратных задач теплопроводности (</w:t>
      </w:r>
      <w:r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="006E7961" w:rsidRPr="006E79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7742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Pr="00454D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с.397-402,</w:t>
      </w:r>
      <w:r w:rsidRPr="0011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8.2.1 ,с.429-449,</w:t>
      </w:r>
      <w:r w:rsidRPr="0011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8.4.1).</w:t>
      </w:r>
    </w:p>
    <w:p w:rsidR="00116C58" w:rsidRPr="002977B1" w:rsidRDefault="00116C58" w:rsidP="00116C58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77B1" w:rsidRPr="00920533" w:rsidRDefault="002977B1" w:rsidP="00027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6A15" w:rsidRPr="007A1396" w:rsidRDefault="00BA6A15" w:rsidP="00027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BA6A15" w:rsidRPr="007A1396" w:rsidSect="001F4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149B8"/>
    <w:multiLevelType w:val="multilevel"/>
    <w:tmpl w:val="A350BB1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105E24"/>
    <w:multiLevelType w:val="multilevel"/>
    <w:tmpl w:val="C356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A5456"/>
    <w:multiLevelType w:val="hybridMultilevel"/>
    <w:tmpl w:val="896EB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16B73"/>
    <w:multiLevelType w:val="hybridMultilevel"/>
    <w:tmpl w:val="F8CA1984"/>
    <w:lvl w:ilvl="0" w:tplc="72B2AC0C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A773714"/>
    <w:multiLevelType w:val="multilevel"/>
    <w:tmpl w:val="A350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5C4B33"/>
    <w:multiLevelType w:val="multilevel"/>
    <w:tmpl w:val="A350BB1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B648FF"/>
    <w:multiLevelType w:val="multilevel"/>
    <w:tmpl w:val="A350BB1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1B1EAA"/>
    <w:multiLevelType w:val="multilevel"/>
    <w:tmpl w:val="BF8AA83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541145"/>
    <w:multiLevelType w:val="multilevel"/>
    <w:tmpl w:val="81A0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08"/>
  <w:characterSpacingControl w:val="doNotCompress"/>
  <w:compat/>
  <w:rsids>
    <w:rsidRoot w:val="00F003B3"/>
    <w:rsid w:val="00014237"/>
    <w:rsid w:val="00027A66"/>
    <w:rsid w:val="00033C71"/>
    <w:rsid w:val="000624D2"/>
    <w:rsid w:val="00062AF5"/>
    <w:rsid w:val="00074148"/>
    <w:rsid w:val="000A6BCC"/>
    <w:rsid w:val="000F0876"/>
    <w:rsid w:val="000F61F1"/>
    <w:rsid w:val="001027CE"/>
    <w:rsid w:val="00116C58"/>
    <w:rsid w:val="001F4577"/>
    <w:rsid w:val="001F7AEC"/>
    <w:rsid w:val="00205B3E"/>
    <w:rsid w:val="00214257"/>
    <w:rsid w:val="00247037"/>
    <w:rsid w:val="00273691"/>
    <w:rsid w:val="0027480D"/>
    <w:rsid w:val="002977B1"/>
    <w:rsid w:val="002B33CF"/>
    <w:rsid w:val="00314B6B"/>
    <w:rsid w:val="003B0791"/>
    <w:rsid w:val="003B4ECD"/>
    <w:rsid w:val="003C17E0"/>
    <w:rsid w:val="003E1F02"/>
    <w:rsid w:val="0042444A"/>
    <w:rsid w:val="00430EC3"/>
    <w:rsid w:val="00454D62"/>
    <w:rsid w:val="004620F8"/>
    <w:rsid w:val="00467C6D"/>
    <w:rsid w:val="00475470"/>
    <w:rsid w:val="00476338"/>
    <w:rsid w:val="00480AE4"/>
    <w:rsid w:val="004A0867"/>
    <w:rsid w:val="004A7DE6"/>
    <w:rsid w:val="00522EB1"/>
    <w:rsid w:val="0056396B"/>
    <w:rsid w:val="005655A2"/>
    <w:rsid w:val="005811BB"/>
    <w:rsid w:val="00640ABA"/>
    <w:rsid w:val="006A0D8E"/>
    <w:rsid w:val="006A393B"/>
    <w:rsid w:val="006D4784"/>
    <w:rsid w:val="006E7961"/>
    <w:rsid w:val="006F5912"/>
    <w:rsid w:val="00701281"/>
    <w:rsid w:val="00714CAF"/>
    <w:rsid w:val="007307F2"/>
    <w:rsid w:val="007608BB"/>
    <w:rsid w:val="00770B35"/>
    <w:rsid w:val="00774217"/>
    <w:rsid w:val="00791329"/>
    <w:rsid w:val="00796FC6"/>
    <w:rsid w:val="007A1396"/>
    <w:rsid w:val="007B33B1"/>
    <w:rsid w:val="007F4811"/>
    <w:rsid w:val="0082427F"/>
    <w:rsid w:val="00836332"/>
    <w:rsid w:val="00846FD3"/>
    <w:rsid w:val="008C14C1"/>
    <w:rsid w:val="00920533"/>
    <w:rsid w:val="00926A41"/>
    <w:rsid w:val="0093286F"/>
    <w:rsid w:val="0097595A"/>
    <w:rsid w:val="00980F52"/>
    <w:rsid w:val="00986220"/>
    <w:rsid w:val="009C31CF"/>
    <w:rsid w:val="009E1D87"/>
    <w:rsid w:val="00A8142B"/>
    <w:rsid w:val="00AA5541"/>
    <w:rsid w:val="00AE46F7"/>
    <w:rsid w:val="00B13E55"/>
    <w:rsid w:val="00B16B4B"/>
    <w:rsid w:val="00B32B98"/>
    <w:rsid w:val="00B5009A"/>
    <w:rsid w:val="00BA6A15"/>
    <w:rsid w:val="00BE2CD1"/>
    <w:rsid w:val="00C2301F"/>
    <w:rsid w:val="00C44638"/>
    <w:rsid w:val="00C717F2"/>
    <w:rsid w:val="00CA2443"/>
    <w:rsid w:val="00CB4D43"/>
    <w:rsid w:val="00D41D3C"/>
    <w:rsid w:val="00D93075"/>
    <w:rsid w:val="00DE5602"/>
    <w:rsid w:val="00EB5815"/>
    <w:rsid w:val="00ED4E8C"/>
    <w:rsid w:val="00F003B3"/>
    <w:rsid w:val="00F201D4"/>
    <w:rsid w:val="00F25224"/>
    <w:rsid w:val="00F970E2"/>
    <w:rsid w:val="00FB16CE"/>
    <w:rsid w:val="00FD3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577"/>
  </w:style>
  <w:style w:type="paragraph" w:styleId="1">
    <w:name w:val="heading 1"/>
    <w:basedOn w:val="a"/>
    <w:next w:val="a"/>
    <w:link w:val="10"/>
    <w:uiPriority w:val="9"/>
    <w:qFormat/>
    <w:rsid w:val="00480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F003B3"/>
    <w:pPr>
      <w:spacing w:before="100" w:beforeAutospacing="1" w:after="46" w:line="240" w:lineRule="auto"/>
      <w:outlineLvl w:val="2"/>
    </w:pPr>
    <w:rPr>
      <w:rFonts w:ascii="Arial" w:eastAsia="Times New Roman" w:hAnsi="Arial" w:cs="Arial"/>
      <w:b/>
      <w:bCs/>
      <w:color w:val="000000"/>
      <w:sz w:val="18"/>
      <w:szCs w:val="1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03B3"/>
    <w:rPr>
      <w:rFonts w:ascii="Arial" w:eastAsia="Times New Roman" w:hAnsi="Arial" w:cs="Arial"/>
      <w:b/>
      <w:bCs/>
      <w:color w:val="000000"/>
      <w:sz w:val="18"/>
      <w:szCs w:val="18"/>
      <w:lang w:eastAsia="ru-RU"/>
    </w:rPr>
  </w:style>
  <w:style w:type="character" w:styleId="a3">
    <w:name w:val="Hyperlink"/>
    <w:basedOn w:val="a0"/>
    <w:uiPriority w:val="99"/>
    <w:semiHidden/>
    <w:unhideWhenUsed/>
    <w:rsid w:val="00F003B3"/>
    <w:rPr>
      <w:rFonts w:ascii="Arial" w:hAnsi="Arial" w:cs="Arial" w:hint="default"/>
      <w:b/>
      <w:bCs/>
      <w:strike w:val="0"/>
      <w:dstrike w:val="0"/>
      <w:color w:val="9F1600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F003B3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846FD3"/>
    <w:pPr>
      <w:ind w:left="720"/>
      <w:contextualSpacing/>
    </w:pPr>
  </w:style>
  <w:style w:type="character" w:styleId="a6">
    <w:name w:val="Emphasis"/>
    <w:basedOn w:val="a0"/>
    <w:uiPriority w:val="20"/>
    <w:qFormat/>
    <w:rsid w:val="008C14C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480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riesnum1">
    <w:name w:val="seriesnum1"/>
    <w:basedOn w:val="a0"/>
    <w:rsid w:val="00480AE4"/>
    <w:rPr>
      <w:b w:val="0"/>
      <w:bCs w:val="0"/>
      <w:color w:val="666666"/>
    </w:rPr>
  </w:style>
  <w:style w:type="character" w:customStyle="1" w:styleId="ya-share2title3">
    <w:name w:val="ya-share2__title3"/>
    <w:basedOn w:val="a0"/>
    <w:rsid w:val="007F4811"/>
    <w:rPr>
      <w:color w:val="000000"/>
    </w:rPr>
  </w:style>
  <w:style w:type="character" w:customStyle="1" w:styleId="apple-converted-space">
    <w:name w:val="apple-converted-space"/>
    <w:basedOn w:val="a0"/>
    <w:rsid w:val="00920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272">
      <w:bodyDiv w:val="1"/>
      <w:marLeft w:val="0"/>
      <w:marRight w:val="0"/>
      <w:marTop w:val="3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513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3">
              <w:marLeft w:val="0"/>
              <w:marRight w:val="0"/>
              <w:marTop w:val="4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8016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3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40457">
                              <w:marLeft w:val="0"/>
                              <w:marRight w:val="92"/>
                              <w:marTop w:val="18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5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65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485625">
                                          <w:marLeft w:val="0"/>
                                          <w:marRight w:val="0"/>
                                          <w:marTop w:val="0"/>
                                          <w:marBottom w:val="22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41042">
                                              <w:marLeft w:val="0"/>
                                              <w:marRight w:val="238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39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8099">
      <w:bodyDiv w:val="1"/>
      <w:marLeft w:val="0"/>
      <w:marRight w:val="0"/>
      <w:marTop w:val="3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8848">
              <w:marLeft w:val="240"/>
              <w:marRight w:val="0"/>
              <w:marTop w:val="37"/>
              <w:marBottom w:val="0"/>
              <w:divBdr>
                <w:top w:val="single" w:sz="4" w:space="3" w:color="FFCC99"/>
                <w:left w:val="single" w:sz="4" w:space="5" w:color="FFCC99"/>
                <w:bottom w:val="single" w:sz="4" w:space="9" w:color="FFCC99"/>
                <w:right w:val="single" w:sz="4" w:space="5" w:color="FFCC99"/>
              </w:divBdr>
              <w:divsChild>
                <w:div w:id="10663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21813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064">
              <w:marLeft w:val="0"/>
              <w:marRight w:val="0"/>
              <w:marTop w:val="4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vmk</Company>
  <LinksUpToDate>false</LinksUpToDate>
  <CharactersWithSpaces>7102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Sveta</cp:lastModifiedBy>
  <cp:revision>10</cp:revision>
  <cp:lastPrinted>2015-02-16T13:39:00Z</cp:lastPrinted>
  <dcterms:created xsi:type="dcterms:W3CDTF">2016-11-25T08:25:00Z</dcterms:created>
  <dcterms:modified xsi:type="dcterms:W3CDTF">2016-11-27T15:47:00Z</dcterms:modified>
</cp:coreProperties>
</file>