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widowControl/>
        <w:bidi w:val="0"/>
        <w:spacing w:lineRule="auto" w:line="343"/>
        <w:ind w:left="0" w:right="0" w:hanging="0"/>
        <w:jc w:val="left"/>
        <w:rPr>
          <w:rFonts w:ascii="Noto Sans;Helvetica Neue;Helvetica;Arial;sans-serif" w:hAnsi="Noto Sans;Helvetica Neue;Helvetica;Arial;sans-serif"/>
          <w:b/>
          <w:i w:val="false"/>
          <w:caps w:val="false"/>
          <w:smallCaps w:val="false"/>
          <w:color w:val="2D2D2D"/>
          <w:spacing w:val="0"/>
          <w:sz w:val="17"/>
        </w:rPr>
      </w:pPr>
      <w:r>
        <w:rPr>
          <w:rFonts w:ascii="Noto Sans;Helvetica Neue;Helvetica;Arial;sans-serif" w:hAnsi="Noto Sans;Helvetica Neue;Helvetica;Arial;sans-serif"/>
          <w:b/>
          <w:i w:val="false"/>
          <w:caps w:val="false"/>
          <w:smallCaps w:val="false"/>
          <w:color w:val="2D2D2D"/>
          <w:spacing w:val="0"/>
          <w:sz w:val="17"/>
        </w:rPr>
        <w:t>About Office Test:</w:t>
      </w:r>
    </w:p>
    <w:p>
      <w:pPr>
        <w:pStyle w:val="Cuerpodetexto"/>
        <w:widowControl/>
        <w:bidi w:val="0"/>
        <w:spacing w:lineRule="auto" w:line="343"/>
        <w:ind w:left="0" w:right="0" w:hanging="0"/>
        <w:jc w:val="left"/>
        <w:rPr>
          <w:rFonts w:ascii="Noto Sans;Helvetica Neue;Helvetica;Arial;sans-serif" w:hAnsi="Noto Sans;Helvetica Neue;Helvetica;Arial;sans-serif"/>
          <w:b w:val="false"/>
          <w:i w:val="false"/>
          <w:caps w:val="false"/>
          <w:smallCaps w:val="false"/>
          <w:color w:val="2D2D2D"/>
          <w:spacing w:val="0"/>
          <w:sz w:val="17"/>
        </w:rPr>
      </w:pPr>
      <w:r>
        <w:rPr>
          <w:rFonts w:ascii="Noto Sans;Helvetica Neue;Helvetica;Arial;sans-serif" w:hAnsi="Noto Sans;Helvetica Neue;Helvetica;Arial;sans-serif"/>
          <w:b w:val="false"/>
          <w:i w:val="false"/>
          <w:caps w:val="false"/>
          <w:smallCaps w:val="false"/>
          <w:color w:val="2D2D2D"/>
          <w:spacing w:val="0"/>
          <w:sz w:val="17"/>
        </w:rPr>
        <w:t>Office Test provides a complete suite of health and safety, fire safety and electrical compliance services to more than 5500 companies across the UK.</w:t>
      </w:r>
    </w:p>
    <w:p>
      <w:pPr>
        <w:pStyle w:val="Cuerpodetexto"/>
        <w:widowControl/>
        <w:bidi w:val="0"/>
        <w:spacing w:lineRule="auto" w:line="343"/>
        <w:ind w:left="0" w:right="0" w:hanging="0"/>
        <w:jc w:val="left"/>
        <w:rPr>
          <w:rFonts w:ascii="Noto Sans;Helvetica Neue;Helvetica;Arial;sans-serif" w:hAnsi="Noto Sans;Helvetica Neue;Helvetica;Arial;sans-serif"/>
          <w:b w:val="false"/>
          <w:i w:val="false"/>
          <w:caps w:val="false"/>
          <w:smallCaps w:val="false"/>
          <w:color w:val="2D2D2D"/>
          <w:spacing w:val="0"/>
          <w:sz w:val="17"/>
        </w:rPr>
      </w:pPr>
      <w:r>
        <w:rPr>
          <w:rFonts w:ascii="Noto Sans;Helvetica Neue;Helvetica;Arial;sans-serif" w:hAnsi="Noto Sans;Helvetica Neue;Helvetica;Arial;sans-serif"/>
          <w:b w:val="false"/>
          <w:i w:val="false"/>
          <w:caps w:val="false"/>
          <w:smallCaps w:val="false"/>
          <w:color w:val="2D2D2D"/>
          <w:spacing w:val="0"/>
          <w:sz w:val="17"/>
        </w:rPr>
        <w:t>Having grown every year across all the key performance metrics, the company is now looking to cement its status as the UK’s leading ‘complete compliance’ provider.</w:t>
      </w:r>
    </w:p>
    <w:p>
      <w:pPr>
        <w:pStyle w:val="Cuerpodetexto"/>
        <w:widowControl/>
        <w:bidi w:val="0"/>
        <w:spacing w:lineRule="auto" w:line="343"/>
        <w:ind w:left="0" w:right="0" w:hanging="0"/>
        <w:jc w:val="left"/>
        <w:rPr>
          <w:rFonts w:ascii="Noto Sans;Helvetica Neue;Helvetica;Arial;sans-serif" w:hAnsi="Noto Sans;Helvetica Neue;Helvetica;Arial;sans-serif"/>
          <w:b w:val="false"/>
          <w:i w:val="false"/>
          <w:caps w:val="false"/>
          <w:smallCaps w:val="false"/>
          <w:color w:val="2D2D2D"/>
          <w:spacing w:val="0"/>
          <w:sz w:val="17"/>
        </w:rPr>
      </w:pPr>
      <w:r>
        <w:rPr>
          <w:rFonts w:ascii="Noto Sans;Helvetica Neue;Helvetica;Arial;sans-serif" w:hAnsi="Noto Sans;Helvetica Neue;Helvetica;Arial;sans-serif"/>
          <w:b w:val="false"/>
          <w:i w:val="false"/>
          <w:caps w:val="false"/>
          <w:smallCaps w:val="false"/>
          <w:color w:val="2D2D2D"/>
          <w:spacing w:val="0"/>
          <w:sz w:val="17"/>
        </w:rPr>
        <w:t>We are looking for hard-working professionals that are great at what they do and have the desire to make a real difference in the company they work for.</w:t>
      </w:r>
    </w:p>
    <w:p>
      <w:pPr>
        <w:pStyle w:val="Cuerpodetexto"/>
        <w:widowControl/>
        <w:bidi w:val="0"/>
        <w:spacing w:lineRule="auto" w:line="343"/>
        <w:ind w:left="0" w:right="0" w:hanging="0"/>
        <w:jc w:val="left"/>
        <w:rPr>
          <w:rFonts w:ascii="Noto Sans;Helvetica Neue;Helvetica;Arial;sans-serif" w:hAnsi="Noto Sans;Helvetica Neue;Helvetica;Arial;sans-serif"/>
          <w:b/>
          <w:i w:val="false"/>
          <w:caps w:val="false"/>
          <w:smallCaps w:val="false"/>
          <w:color w:val="2D2D2D"/>
          <w:spacing w:val="0"/>
          <w:sz w:val="17"/>
        </w:rPr>
      </w:pPr>
      <w:r>
        <w:rPr>
          <w:rFonts w:ascii="Noto Sans;Helvetica Neue;Helvetica;Arial;sans-serif" w:hAnsi="Noto Sans;Helvetica Neue;Helvetica;Arial;sans-serif"/>
          <w:b/>
          <w:i w:val="false"/>
          <w:caps w:val="false"/>
          <w:smallCaps w:val="false"/>
          <w:color w:val="2D2D2D"/>
          <w:spacing w:val="0"/>
          <w:sz w:val="17"/>
        </w:rPr>
        <w:t>Job Summary:</w:t>
      </w:r>
    </w:p>
    <w:p>
      <w:pPr>
        <w:pStyle w:val="Cuerpodetexto"/>
        <w:widowControl/>
        <w:bidi w:val="0"/>
        <w:spacing w:lineRule="auto" w:line="343"/>
        <w:ind w:left="0" w:right="0" w:hanging="0"/>
        <w:jc w:val="left"/>
        <w:rPr>
          <w:rFonts w:ascii="Noto Sans;Helvetica Neue;Helvetica;Arial;sans-serif" w:hAnsi="Noto Sans;Helvetica Neue;Helvetica;Arial;sans-serif"/>
          <w:b w:val="false"/>
          <w:i w:val="false"/>
          <w:caps w:val="false"/>
          <w:smallCaps w:val="false"/>
          <w:color w:val="2D2D2D"/>
          <w:spacing w:val="0"/>
          <w:sz w:val="17"/>
        </w:rPr>
      </w:pPr>
      <w:r>
        <w:rPr>
          <w:rFonts w:ascii="Noto Sans;Helvetica Neue;Helvetica;Arial;sans-serif" w:hAnsi="Noto Sans;Helvetica Neue;Helvetica;Arial;sans-serif"/>
          <w:b w:val="false"/>
          <w:i w:val="false"/>
          <w:caps w:val="false"/>
          <w:smallCaps w:val="false"/>
          <w:color w:val="2D2D2D"/>
          <w:spacing w:val="0"/>
          <w:sz w:val="17"/>
        </w:rPr>
        <w:t>Due to continued growth, a vacancy has arisen within our Health, Safety and Fire Safety team for a Health, Safety and Fire Consultant.</w:t>
      </w:r>
    </w:p>
    <w:p>
      <w:pPr>
        <w:pStyle w:val="Cuerpodetexto"/>
        <w:widowControl/>
        <w:bidi w:val="0"/>
        <w:spacing w:lineRule="auto" w:line="343"/>
        <w:ind w:left="0" w:right="0" w:hanging="0"/>
        <w:jc w:val="left"/>
        <w:rPr>
          <w:rFonts w:ascii="Noto Sans;Helvetica Neue;Helvetica;Arial;sans-serif" w:hAnsi="Noto Sans;Helvetica Neue;Helvetica;Arial;sans-serif"/>
          <w:b w:val="false"/>
          <w:i w:val="false"/>
          <w:caps w:val="false"/>
          <w:smallCaps w:val="false"/>
          <w:color w:val="2D2D2D"/>
          <w:spacing w:val="0"/>
          <w:sz w:val="17"/>
        </w:rPr>
      </w:pPr>
      <w:r>
        <w:rPr>
          <w:rFonts w:ascii="Noto Sans;Helvetica Neue;Helvetica;Arial;sans-serif" w:hAnsi="Noto Sans;Helvetica Neue;Helvetica;Arial;sans-serif"/>
          <w:b w:val="false"/>
          <w:i w:val="false"/>
          <w:caps w:val="false"/>
          <w:smallCaps w:val="false"/>
          <w:color w:val="2D2D2D"/>
          <w:spacing w:val="0"/>
          <w:sz w:val="17"/>
        </w:rPr>
        <w:t>The successful candidate will carry out a variety of fire, health and safety risk assessment based services, for clients in varying industries including commercial, retail, education and local government sectors among others.</w:t>
      </w:r>
    </w:p>
    <w:p>
      <w:pPr>
        <w:pStyle w:val="Cuerpodetexto"/>
        <w:widowControl/>
        <w:bidi w:val="0"/>
        <w:spacing w:lineRule="auto" w:line="343"/>
        <w:ind w:left="0" w:right="0" w:hanging="0"/>
        <w:jc w:val="left"/>
        <w:rPr>
          <w:rFonts w:ascii="Noto Sans;Helvetica Neue;Helvetica;Arial;sans-serif" w:hAnsi="Noto Sans;Helvetica Neue;Helvetica;Arial;sans-serif"/>
          <w:b w:val="false"/>
          <w:i w:val="false"/>
          <w:caps w:val="false"/>
          <w:smallCaps w:val="false"/>
          <w:color w:val="2D2D2D"/>
          <w:spacing w:val="0"/>
          <w:sz w:val="17"/>
        </w:rPr>
      </w:pPr>
      <w:r>
        <w:rPr>
          <w:rFonts w:ascii="Noto Sans;Helvetica Neue;Helvetica;Arial;sans-serif" w:hAnsi="Noto Sans;Helvetica Neue;Helvetica;Arial;sans-serif"/>
          <w:b w:val="false"/>
          <w:i w:val="false"/>
          <w:caps w:val="false"/>
          <w:smallCaps w:val="false"/>
          <w:color w:val="2D2D2D"/>
          <w:spacing w:val="0"/>
          <w:sz w:val="17"/>
        </w:rPr>
        <w:t>Ideally, candidates will also have the necessary skills and experience to carry out the company’s training services as well including fire warden training.</w:t>
      </w:r>
    </w:p>
    <w:p>
      <w:pPr>
        <w:pStyle w:val="Cuerpodetexto"/>
        <w:widowControl/>
        <w:bidi w:val="0"/>
        <w:spacing w:lineRule="auto" w:line="343"/>
        <w:ind w:left="0" w:right="0" w:hanging="0"/>
        <w:jc w:val="left"/>
        <w:rPr>
          <w:rFonts w:ascii="Noto Sans;Helvetica Neue;Helvetica;Arial;sans-serif" w:hAnsi="Noto Sans;Helvetica Neue;Helvetica;Arial;sans-serif"/>
          <w:b w:val="false"/>
          <w:i w:val="false"/>
          <w:caps w:val="false"/>
          <w:smallCaps w:val="false"/>
          <w:color w:val="2D2D2D"/>
          <w:spacing w:val="0"/>
          <w:sz w:val="17"/>
        </w:rPr>
      </w:pPr>
      <w:r>
        <w:rPr>
          <w:rFonts w:ascii="Noto Sans;Helvetica Neue;Helvetica;Arial;sans-serif" w:hAnsi="Noto Sans;Helvetica Neue;Helvetica;Arial;sans-serif"/>
          <w:b w:val="false"/>
          <w:i w:val="false"/>
          <w:caps w:val="false"/>
          <w:smallCaps w:val="false"/>
          <w:color w:val="2D2D2D"/>
          <w:spacing w:val="0"/>
          <w:sz w:val="17"/>
        </w:rPr>
        <w:t>You will be part of a very busy, vibrant and sociable health and safety team, and can ‘</w:t>
      </w:r>
      <w:r>
        <w:rPr>
          <w:rFonts w:ascii="Noto Sans;Helvetica Neue;Helvetica;Arial;sans-serif" w:hAnsi="Noto Sans;Helvetica Neue;Helvetica;Arial;sans-serif"/>
          <w:b w:val="false"/>
          <w:i/>
          <w:caps w:val="false"/>
          <w:smallCaps w:val="false"/>
          <w:color w:val="2D2D2D"/>
          <w:spacing w:val="0"/>
          <w:sz w:val="17"/>
        </w:rPr>
        <w:t>hit the ground running’</w:t>
      </w:r>
      <w:r>
        <w:rPr>
          <w:rFonts w:ascii="Noto Sans;Helvetica Neue;Helvetica;Arial;sans-serif" w:hAnsi="Noto Sans;Helvetica Neue;Helvetica;Arial;sans-serif"/>
          <w:b w:val="false"/>
          <w:i w:val="false"/>
          <w:caps w:val="false"/>
          <w:smallCaps w:val="false"/>
          <w:color w:val="2D2D2D"/>
          <w:spacing w:val="0"/>
          <w:sz w:val="17"/>
        </w:rPr>
        <w:t> after an initial induction phase.</w:t>
      </w:r>
    </w:p>
    <w:p>
      <w:pPr>
        <w:pStyle w:val="Cuerpodetexto"/>
        <w:widowControl/>
        <w:bidi w:val="0"/>
        <w:spacing w:lineRule="auto" w:line="343"/>
        <w:ind w:left="0" w:right="0" w:hanging="0"/>
        <w:jc w:val="left"/>
        <w:rPr>
          <w:rFonts w:ascii="Noto Sans;Helvetica Neue;Helvetica;Arial;sans-serif" w:hAnsi="Noto Sans;Helvetica Neue;Helvetica;Arial;sans-serif"/>
          <w:b w:val="false"/>
          <w:i w:val="false"/>
          <w:caps w:val="false"/>
          <w:smallCaps w:val="false"/>
          <w:color w:val="2D2D2D"/>
          <w:spacing w:val="0"/>
          <w:sz w:val="17"/>
        </w:rPr>
      </w:pPr>
      <w:r>
        <w:rPr>
          <w:rFonts w:ascii="Noto Sans;Helvetica Neue;Helvetica;Arial;sans-serif" w:hAnsi="Noto Sans;Helvetica Neue;Helvetica;Arial;sans-serif"/>
          <w:b w:val="false"/>
          <w:i w:val="false"/>
          <w:caps w:val="false"/>
          <w:smallCaps w:val="false"/>
          <w:color w:val="2D2D2D"/>
          <w:spacing w:val="0"/>
          <w:sz w:val="17"/>
        </w:rPr>
        <w:t>Job Type: Full-time</w:t>
      </w:r>
    </w:p>
    <w:p>
      <w:pPr>
        <w:pStyle w:val="Cuerpodetexto"/>
        <w:widowControl/>
        <w:bidi w:val="0"/>
        <w:spacing w:lineRule="auto" w:line="343"/>
        <w:ind w:left="0" w:right="0" w:hanging="0"/>
        <w:jc w:val="left"/>
        <w:rPr>
          <w:rFonts w:ascii="Noto Sans;Helvetica Neue;Helvetica;Arial;sans-serif" w:hAnsi="Noto Sans;Helvetica Neue;Helvetica;Arial;sans-serif"/>
          <w:b w:val="false"/>
          <w:i w:val="false"/>
          <w:caps w:val="false"/>
          <w:smallCaps w:val="false"/>
          <w:color w:val="2D2D2D"/>
          <w:spacing w:val="0"/>
          <w:sz w:val="17"/>
        </w:rPr>
      </w:pPr>
      <w:r>
        <w:rPr>
          <w:rFonts w:ascii="Noto Sans;Helvetica Neue;Helvetica;Arial;sans-serif" w:hAnsi="Noto Sans;Helvetica Neue;Helvetica;Arial;sans-serif"/>
          <w:b w:val="false"/>
          <w:i w:val="false"/>
          <w:caps w:val="false"/>
          <w:smallCaps w:val="false"/>
          <w:color w:val="2D2D2D"/>
          <w:spacing w:val="0"/>
          <w:sz w:val="17"/>
        </w:rPr>
        <w:t>Salary: Up to £40,000.00 per year</w:t>
      </w:r>
    </w:p>
    <w:p>
      <w:pPr>
        <w:pStyle w:val="Cuerpodetexto"/>
        <w:widowControl/>
        <w:bidi w:val="0"/>
        <w:spacing w:lineRule="auto" w:line="343"/>
        <w:ind w:left="0" w:right="0" w:hanging="0"/>
        <w:jc w:val="left"/>
        <w:rPr>
          <w:rFonts w:ascii="Noto Sans;Helvetica Neue;Helvetica;Arial;sans-serif" w:hAnsi="Noto Sans;Helvetica Neue;Helvetica;Arial;sans-serif"/>
          <w:b w:val="false"/>
          <w:i w:val="false"/>
          <w:caps w:val="false"/>
          <w:smallCaps w:val="false"/>
          <w:color w:val="2D2D2D"/>
          <w:spacing w:val="0"/>
          <w:sz w:val="17"/>
        </w:rPr>
      </w:pPr>
      <w:r>
        <w:rPr>
          <w:rFonts w:ascii="Noto Sans;Helvetica Neue;Helvetica;Arial;sans-serif" w:hAnsi="Noto Sans;Helvetica Neue;Helvetica;Arial;sans-serif"/>
          <w:b w:val="false"/>
          <w:i w:val="false"/>
          <w:caps w:val="false"/>
          <w:smallCaps w:val="false"/>
          <w:color w:val="2D2D2D"/>
          <w:spacing w:val="0"/>
          <w:sz w:val="17"/>
        </w:rPr>
        <w:t>License/Certification:</w:t>
      </w:r>
    </w:p>
    <w:p>
      <w:pPr>
        <w:pStyle w:val="Cuerpodetexto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43" w:before="0" w:after="0"/>
        <w:ind w:left="707" w:hanging="0"/>
        <w:jc w:val="left"/>
        <w:rPr>
          <w:rFonts w:ascii="Noto Sans;Helvetica Neue;Helvetica;Arial;sans-serif" w:hAnsi="Noto Sans;Helvetica Neue;Helvetica;Arial;sans-serif"/>
          <w:b w:val="false"/>
          <w:i w:val="false"/>
          <w:caps w:val="false"/>
          <w:smallCaps w:val="false"/>
          <w:color w:val="2D2D2D"/>
          <w:spacing w:val="0"/>
          <w:sz w:val="17"/>
        </w:rPr>
      </w:pPr>
      <w:r>
        <w:rPr>
          <w:rFonts w:ascii="Noto Sans;Helvetica Neue;Helvetica;Arial;sans-serif" w:hAnsi="Noto Sans;Helvetica Neue;Helvetica;Arial;sans-serif"/>
          <w:b w:val="false"/>
          <w:i w:val="false"/>
          <w:caps w:val="false"/>
          <w:smallCaps w:val="false"/>
          <w:color w:val="2D2D2D"/>
          <w:spacing w:val="0"/>
          <w:sz w:val="17"/>
        </w:rPr>
        <w:t>NEBOSH General Certificate in Occupational Health &amp; Safety (Required)</w:t>
      </w:r>
    </w:p>
    <w:p>
      <w:pPr>
        <w:pStyle w:val="Cuerpodetexto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43" w:before="0" w:after="0"/>
        <w:ind w:left="707" w:hanging="0"/>
        <w:jc w:val="left"/>
        <w:rPr>
          <w:rFonts w:ascii="Noto Sans;Helvetica Neue;Helvetica;Arial;sans-serif" w:hAnsi="Noto Sans;Helvetica Neue;Helvetica;Arial;sans-serif"/>
          <w:b w:val="false"/>
          <w:i w:val="false"/>
          <w:caps w:val="false"/>
          <w:smallCaps w:val="false"/>
          <w:color w:val="2D2D2D"/>
          <w:spacing w:val="0"/>
          <w:sz w:val="17"/>
        </w:rPr>
      </w:pPr>
      <w:r>
        <w:rPr>
          <w:rFonts w:ascii="Noto Sans;Helvetica Neue;Helvetica;Arial;sans-serif" w:hAnsi="Noto Sans;Helvetica Neue;Helvetica;Arial;sans-serif"/>
          <w:b w:val="false"/>
          <w:i w:val="false"/>
          <w:caps w:val="false"/>
          <w:smallCaps w:val="false"/>
          <w:color w:val="2D2D2D"/>
          <w:spacing w:val="0"/>
          <w:sz w:val="17"/>
        </w:rPr>
        <w:t>NEBOSH Fire Safety &amp; Risk Mgt or fire risk assessment qual (Required)</w:t>
      </w:r>
    </w:p>
    <w:p>
      <w:pPr>
        <w:pStyle w:val="Cuerpodetexto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43" w:before="0" w:after="0"/>
        <w:ind w:left="707" w:hanging="0"/>
        <w:jc w:val="left"/>
        <w:rPr>
          <w:rFonts w:ascii="Noto Sans;Helvetica Neue;Helvetica;Arial;sans-serif" w:hAnsi="Noto Sans;Helvetica Neue;Helvetica;Arial;sans-serif"/>
          <w:b w:val="false"/>
          <w:i w:val="false"/>
          <w:caps w:val="false"/>
          <w:smallCaps w:val="false"/>
          <w:color w:val="2D2D2D"/>
          <w:spacing w:val="0"/>
          <w:sz w:val="17"/>
        </w:rPr>
      </w:pPr>
      <w:r>
        <w:rPr>
          <w:rFonts w:ascii="Noto Sans;Helvetica Neue;Helvetica;Arial;sans-serif" w:hAnsi="Noto Sans;Helvetica Neue;Helvetica;Arial;sans-serif"/>
          <w:b w:val="false"/>
          <w:i w:val="false"/>
          <w:caps w:val="false"/>
          <w:smallCaps w:val="false"/>
          <w:color w:val="2D2D2D"/>
          <w:spacing w:val="0"/>
          <w:sz w:val="17"/>
        </w:rPr>
        <w:t>NEBOSH Diploma or equivalent (Preferred)</w:t>
      </w:r>
    </w:p>
    <w:p>
      <w:pPr>
        <w:pStyle w:val="Cuerpodetexto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43" w:before="0" w:after="0"/>
        <w:ind w:left="707" w:hanging="0"/>
        <w:jc w:val="left"/>
        <w:rPr>
          <w:rFonts w:ascii="Noto Sans;Helvetica Neue;Helvetica;Arial;sans-serif" w:hAnsi="Noto Sans;Helvetica Neue;Helvetica;Arial;sans-serif"/>
          <w:b w:val="false"/>
          <w:i w:val="false"/>
          <w:caps w:val="false"/>
          <w:smallCaps w:val="false"/>
          <w:color w:val="2D2D2D"/>
          <w:spacing w:val="0"/>
          <w:sz w:val="17"/>
        </w:rPr>
      </w:pPr>
      <w:r>
        <w:rPr>
          <w:rFonts w:ascii="Noto Sans;Helvetica Neue;Helvetica;Arial;sans-serif" w:hAnsi="Noto Sans;Helvetica Neue;Helvetica;Arial;sans-serif"/>
          <w:b w:val="false"/>
          <w:i w:val="false"/>
          <w:caps w:val="false"/>
          <w:smallCaps w:val="false"/>
          <w:color w:val="2D2D2D"/>
          <w:spacing w:val="0"/>
          <w:sz w:val="17"/>
        </w:rPr>
        <w:t>CMIOSH (Preferred)</w:t>
      </w:r>
    </w:p>
    <w:p>
      <w:pPr>
        <w:pStyle w:val="Cuerpodetexto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43" w:before="0" w:after="0"/>
        <w:ind w:left="707" w:hanging="0"/>
        <w:jc w:val="left"/>
        <w:rPr>
          <w:rFonts w:ascii="Noto Sans;Helvetica Neue;Helvetica;Arial;sans-serif" w:hAnsi="Noto Sans;Helvetica Neue;Helvetica;Arial;sans-serif"/>
          <w:b w:val="false"/>
          <w:i w:val="false"/>
          <w:caps w:val="false"/>
          <w:smallCaps w:val="false"/>
          <w:color w:val="2D2D2D"/>
          <w:spacing w:val="0"/>
          <w:sz w:val="17"/>
        </w:rPr>
      </w:pPr>
      <w:r>
        <w:rPr>
          <w:rFonts w:ascii="Noto Sans;Helvetica Neue;Helvetica;Arial;sans-serif" w:hAnsi="Noto Sans;Helvetica Neue;Helvetica;Arial;sans-serif"/>
          <w:b w:val="false"/>
          <w:i w:val="false"/>
          <w:caps w:val="false"/>
          <w:smallCaps w:val="false"/>
          <w:color w:val="2D2D2D"/>
          <w:spacing w:val="0"/>
          <w:sz w:val="17"/>
        </w:rPr>
        <w:t>OSHCR Occupational Health &amp; Safety Consultants Register (Preferred)</w:t>
      </w:r>
    </w:p>
    <w:p>
      <w:pPr>
        <w:pStyle w:val="Cuerpodetexto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43"/>
        <w:ind w:left="707" w:hanging="0"/>
        <w:jc w:val="left"/>
        <w:rPr>
          <w:rFonts w:ascii="Noto Sans;Helvetica Neue;Helvetica;Arial;sans-serif" w:hAnsi="Noto Sans;Helvetica Neue;Helvetica;Arial;sans-serif"/>
          <w:b w:val="false"/>
          <w:i w:val="false"/>
          <w:caps w:val="false"/>
          <w:smallCaps w:val="false"/>
          <w:color w:val="2D2D2D"/>
          <w:spacing w:val="0"/>
          <w:sz w:val="17"/>
        </w:rPr>
      </w:pPr>
      <w:r>
        <w:rPr>
          <w:rFonts w:ascii="Noto Sans;Helvetica Neue;Helvetica;Arial;sans-serif" w:hAnsi="Noto Sans;Helvetica Neue;Helvetica;Arial;sans-serif"/>
          <w:b w:val="false"/>
          <w:i w:val="false"/>
          <w:caps w:val="false"/>
          <w:smallCaps w:val="false"/>
          <w:color w:val="2D2D2D"/>
          <w:spacing w:val="0"/>
          <w:sz w:val="17"/>
        </w:rPr>
        <w:t>First Aider Instructor Qualification (Preferred)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Noto Sans">
    <w:altName w:val="Helvetica Neue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LibreOffice/7.0.1.2$Windows_X86_64 LibreOffice_project/7cbcfc562f6eb6708b5ff7d7397325de9e764452</Application>
  <Pages>1</Pages>
  <Words>244</Words>
  <Characters>1323</Characters>
  <CharactersWithSpaces>1543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2020-11-12T16:28:51Z</dcterms:created>
  <dc:creator/>
  <dc:description/>
  <dc:language>es-ES</dc:language>
  <cp:lastModifiedBy/>
  <dcterms:modified xsi:type="dcterms:W3CDTF">2020-11-12T16:29:19Z</dcterms:modified>
  <cp:revision>1</cp:revision>
  <dc:subject/>
  <dc:title/>
</cp:coreProperties>
</file>