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DB60D" w14:textId="77777777" w:rsidR="009946AA" w:rsidRPr="009946AA" w:rsidRDefault="009946AA" w:rsidP="009946AA">
      <w:pPr>
        <w:shd w:val="clear" w:color="auto" w:fill="FFFFFF"/>
        <w:tabs>
          <w:tab w:val="left" w:pos="-450"/>
        </w:tabs>
        <w:spacing w:after="240" w:line="240" w:lineRule="auto"/>
        <w:ind w:left="-540" w:firstLine="54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9946AA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AI Usage Disclaimer</w:t>
      </w:r>
    </w:p>
    <w:p w14:paraId="20A5653E" w14:textId="5529BF75" w:rsidR="009946AA" w:rsidRPr="009946AA" w:rsidRDefault="009946AA" w:rsidP="009946AA">
      <w:pPr>
        <w:pStyle w:val="NormalWeb"/>
        <w:spacing w:line="480" w:lineRule="auto"/>
      </w:pPr>
      <w:r w:rsidRPr="009946AA">
        <w:t>This document describes the use of AI in the development of our database and front-end application. AI was utilized to review our logic, answer questions, and ensure that the work was completed accurately and effectively.</w:t>
      </w:r>
      <w:r>
        <w:t xml:space="preserve"> </w:t>
      </w:r>
      <w:r w:rsidRPr="009946AA">
        <w:t>Each team member was required to document their individual use of AI, including the specific prompts they used, as shown below.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975"/>
        <w:gridCol w:w="2250"/>
        <w:gridCol w:w="6480"/>
      </w:tblGrid>
      <w:tr w:rsidR="009946AA" w:rsidRPr="009946AA" w14:paraId="2BBE8D2D" w14:textId="77777777" w:rsidTr="009946AA">
        <w:tc>
          <w:tcPr>
            <w:tcW w:w="1975" w:type="dxa"/>
          </w:tcPr>
          <w:p w14:paraId="7D4F0301" w14:textId="48356CC5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Full Name</w:t>
            </w:r>
          </w:p>
        </w:tc>
        <w:tc>
          <w:tcPr>
            <w:tcW w:w="2250" w:type="dxa"/>
          </w:tcPr>
          <w:p w14:paraId="5B33273C" w14:textId="449A9064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6480" w:type="dxa"/>
          </w:tcPr>
          <w:p w14:paraId="54751BF6" w14:textId="78A22976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AI usage</w:t>
            </w:r>
          </w:p>
        </w:tc>
      </w:tr>
      <w:tr w:rsidR="009946AA" w:rsidRPr="009946AA" w14:paraId="406D7049" w14:textId="77777777" w:rsidTr="009946AA">
        <w:tc>
          <w:tcPr>
            <w:tcW w:w="1975" w:type="dxa"/>
          </w:tcPr>
          <w:p w14:paraId="62E0BA99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48C35549" w14:textId="387B07A3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Alex Hildreth</w:t>
            </w:r>
          </w:p>
          <w:p w14:paraId="483AC4E6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1DC85817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5A7A0C80" w14:textId="62637D3C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Project Manager</w:t>
            </w:r>
          </w:p>
          <w:p w14:paraId="11A08552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480" w:type="dxa"/>
          </w:tcPr>
          <w:p w14:paraId="5627657E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46AA" w:rsidRPr="009946AA" w14:paraId="1F465EF5" w14:textId="77777777" w:rsidTr="009946AA">
        <w:tc>
          <w:tcPr>
            <w:tcW w:w="1975" w:type="dxa"/>
          </w:tcPr>
          <w:p w14:paraId="4C7C1BA2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140E4607" w14:textId="29E83669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Nick Schott</w:t>
            </w:r>
          </w:p>
          <w:p w14:paraId="41796E5F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4B59FB44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6A8C01C9" w14:textId="503CE640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6480" w:type="dxa"/>
          </w:tcPr>
          <w:p w14:paraId="182D5C9B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46AA" w:rsidRPr="009946AA" w14:paraId="35DD8755" w14:textId="77777777" w:rsidTr="009946AA">
        <w:tc>
          <w:tcPr>
            <w:tcW w:w="1975" w:type="dxa"/>
          </w:tcPr>
          <w:p w14:paraId="3DF3B882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4D662615" w14:textId="56094D9F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Eva Buesse</w:t>
            </w:r>
          </w:p>
          <w:p w14:paraId="69B59CC4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1EC4E9A9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774BFB25" w14:textId="49FA34B5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6480" w:type="dxa"/>
          </w:tcPr>
          <w:p w14:paraId="38EEA284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46AA" w:rsidRPr="009946AA" w14:paraId="1A969B42" w14:textId="77777777" w:rsidTr="009946AA">
        <w:tc>
          <w:tcPr>
            <w:tcW w:w="1975" w:type="dxa"/>
          </w:tcPr>
          <w:p w14:paraId="7CB0599C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08651E94" w14:textId="0344AD13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Roumaysae Jerari</w:t>
            </w:r>
          </w:p>
          <w:p w14:paraId="0E9D9881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E5CE934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4EF0516C" w14:textId="146AC038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6480" w:type="dxa"/>
          </w:tcPr>
          <w:p w14:paraId="74707DCA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946AA" w:rsidRPr="009946AA" w14:paraId="4E4E2762" w14:textId="77777777" w:rsidTr="009946AA">
        <w:tc>
          <w:tcPr>
            <w:tcW w:w="1975" w:type="dxa"/>
          </w:tcPr>
          <w:p w14:paraId="078E0165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3903AC96" w14:textId="2D6B46F5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Daniel Austin</w:t>
            </w:r>
          </w:p>
          <w:p w14:paraId="2F410840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19F92CC1" w14:textId="77777777" w:rsid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  <w:p w14:paraId="6CE64036" w14:textId="6DD831BE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946AA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6480" w:type="dxa"/>
          </w:tcPr>
          <w:p w14:paraId="583A43F6" w14:textId="77777777" w:rsidR="009946AA" w:rsidRPr="009946AA" w:rsidRDefault="009946AA" w:rsidP="009946AA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02A9928" w14:textId="77777777" w:rsidR="000D4942" w:rsidRDefault="000D4942"/>
    <w:sectPr w:rsidR="000D4942" w:rsidSect="009946AA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20D8F"/>
    <w:multiLevelType w:val="hybridMultilevel"/>
    <w:tmpl w:val="B75CDE60"/>
    <w:lvl w:ilvl="0" w:tplc="C8F013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D62B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60B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88C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A447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442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9CF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B36D0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9C24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E094C6A"/>
    <w:multiLevelType w:val="hybridMultilevel"/>
    <w:tmpl w:val="9C90C904"/>
    <w:lvl w:ilvl="0" w:tplc="50E6E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621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7E27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370D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E40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186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DE44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F645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809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04422548">
    <w:abstractNumId w:val="0"/>
  </w:num>
  <w:num w:numId="2" w16cid:durableId="2117940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B0"/>
    <w:rsid w:val="000D4942"/>
    <w:rsid w:val="00256445"/>
    <w:rsid w:val="004835DE"/>
    <w:rsid w:val="004A7201"/>
    <w:rsid w:val="006D752B"/>
    <w:rsid w:val="008358B0"/>
    <w:rsid w:val="009946AA"/>
    <w:rsid w:val="00C64293"/>
    <w:rsid w:val="00D70088"/>
    <w:rsid w:val="00D95519"/>
    <w:rsid w:val="00DA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A0D4"/>
  <w15:chartTrackingRefBased/>
  <w15:docId w15:val="{A3816D3D-FEC4-4536-B50F-E854551C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94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0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1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5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Hildreth</dc:creator>
  <cp:keywords/>
  <dc:description/>
  <cp:lastModifiedBy>Roumaysae Jerari</cp:lastModifiedBy>
  <cp:revision>2</cp:revision>
  <dcterms:created xsi:type="dcterms:W3CDTF">2026-02-28T22:34:00Z</dcterms:created>
  <dcterms:modified xsi:type="dcterms:W3CDTF">2026-03-04T16:12:00Z</dcterms:modified>
</cp:coreProperties>
</file>