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9859" w14:textId="77777777" w:rsidR="004347A9" w:rsidRDefault="00000000">
      <w:pPr>
        <w:shd w:val="clear" w:color="auto" w:fill="FFFFFF"/>
        <w:tabs>
          <w:tab w:val="left" w:pos="-450"/>
        </w:tabs>
        <w:spacing w:after="240" w:line="240" w:lineRule="auto"/>
        <w:ind w:left="-540" w:firstLine="540"/>
        <w:outlineLvl w:val="0"/>
        <w:rPr>
          <w:rFonts w:ascii="Segoe UI" w:eastAsia="Times New Roman" w:hAnsi="Segoe UI" w:cs="Segoe UI"/>
          <w:b/>
          <w:bCs/>
          <w:color w:val="1F2328"/>
          <w:sz w:val="48"/>
          <w:szCs w:val="48"/>
          <w14:ligatures w14:val="none"/>
        </w:rPr>
      </w:pPr>
      <w:r>
        <w:rPr>
          <w:rFonts w:ascii="Segoe UI" w:eastAsia="Times New Roman" w:hAnsi="Segoe UI" w:cs="Segoe UI"/>
          <w:b/>
          <w:bCs/>
          <w:color w:val="1F2328"/>
          <w:sz w:val="48"/>
          <w:szCs w:val="48"/>
          <w14:ligatures w14:val="none"/>
        </w:rPr>
        <w:t>AI Usage Disclaimer</w:t>
      </w:r>
    </w:p>
    <w:p w14:paraId="1F7E82EC" w14:textId="77777777" w:rsidR="004347A9" w:rsidRDefault="00000000">
      <w:pPr>
        <w:pStyle w:val="NormalWeb"/>
        <w:spacing w:before="280" w:after="280" w:line="480" w:lineRule="auto"/>
      </w:pPr>
      <w:r>
        <w:t>This document describes the use of AI in the development of our database and front-end application. AI was utilized to review our logic, answer questions, and ensure that the work was completed accurately and effectively. Each team member is required to document their individual use of AI, including the specific prompts they used, as shown below:</w:t>
      </w:r>
    </w:p>
    <w:tbl>
      <w:tblPr>
        <w:tblStyle w:val="TableGrid"/>
        <w:tblW w:w="10705" w:type="dxa"/>
        <w:tblLayout w:type="fixed"/>
        <w:tblLook w:val="04A0" w:firstRow="1" w:lastRow="0" w:firstColumn="1" w:lastColumn="0" w:noHBand="0" w:noVBand="1"/>
      </w:tblPr>
      <w:tblGrid>
        <w:gridCol w:w="1975"/>
        <w:gridCol w:w="1889"/>
        <w:gridCol w:w="6841"/>
      </w:tblGrid>
      <w:tr w:rsidR="004347A9" w14:paraId="2C3D655A" w14:textId="77777777">
        <w:tc>
          <w:tcPr>
            <w:tcW w:w="1975" w:type="dxa"/>
            <w:shd w:val="clear" w:color="auto" w:fill="45B0E1" w:themeFill="accent1" w:themeFillTint="99"/>
          </w:tcPr>
          <w:p w14:paraId="5371637C" w14:textId="77777777" w:rsidR="004347A9" w:rsidRDefault="00000000">
            <w:pPr>
              <w:pStyle w:val="Index"/>
              <w:jc w:val="center"/>
              <w:rPr>
                <w:rFonts w:ascii="Aptos" w:eastAsia="Aptos" w:hAnsi="Aptos"/>
              </w:rPr>
            </w:pPr>
            <w:r>
              <w:rPr>
                <w:rFonts w:ascii="Aptos" w:eastAsia="Aptos" w:hAnsi="Aptos"/>
              </w:rPr>
              <w:t>Full Name</w:t>
            </w:r>
          </w:p>
        </w:tc>
        <w:tc>
          <w:tcPr>
            <w:tcW w:w="1889" w:type="dxa"/>
            <w:shd w:val="clear" w:color="auto" w:fill="45B0E1" w:themeFill="accent1" w:themeFillTint="99"/>
          </w:tcPr>
          <w:p w14:paraId="40027E63" w14:textId="77777777" w:rsidR="004347A9" w:rsidRDefault="00000000">
            <w:pPr>
              <w:pStyle w:val="Index"/>
              <w:jc w:val="center"/>
              <w:rPr>
                <w:rFonts w:ascii="Aptos" w:eastAsia="Aptos" w:hAnsi="Aptos"/>
              </w:rPr>
            </w:pPr>
            <w:r>
              <w:rPr>
                <w:rFonts w:ascii="Aptos" w:eastAsia="Aptos" w:hAnsi="Aptos"/>
              </w:rPr>
              <w:t>Role</w:t>
            </w:r>
          </w:p>
        </w:tc>
        <w:tc>
          <w:tcPr>
            <w:tcW w:w="6841" w:type="dxa"/>
            <w:shd w:val="clear" w:color="auto" w:fill="45B0E1" w:themeFill="accent1" w:themeFillTint="99"/>
          </w:tcPr>
          <w:p w14:paraId="3AB77CD9" w14:textId="77777777" w:rsidR="004347A9" w:rsidRDefault="00000000">
            <w:pPr>
              <w:pStyle w:val="Index"/>
              <w:jc w:val="center"/>
              <w:rPr>
                <w:rFonts w:ascii="Aptos" w:eastAsia="Aptos" w:hAnsi="Aptos"/>
              </w:rPr>
            </w:pPr>
            <w:r>
              <w:rPr>
                <w:rFonts w:ascii="Aptos" w:eastAsia="Aptos" w:hAnsi="Aptos"/>
              </w:rPr>
              <w:t>AI usage</w:t>
            </w:r>
          </w:p>
        </w:tc>
      </w:tr>
      <w:tr w:rsidR="004347A9" w14:paraId="3AB43EF3" w14:textId="77777777">
        <w:tc>
          <w:tcPr>
            <w:tcW w:w="1975" w:type="dxa"/>
          </w:tcPr>
          <w:p w14:paraId="4A660357" w14:textId="77777777" w:rsidR="004347A9" w:rsidRDefault="004347A9">
            <w:pPr>
              <w:spacing w:after="0" w:line="480" w:lineRule="auto"/>
              <w:jc w:val="center"/>
              <w:rPr>
                <w:rFonts w:ascii="Times New Roman" w:hAnsi="Times New Roman" w:cs="Times New Roman"/>
              </w:rPr>
            </w:pPr>
          </w:p>
          <w:p w14:paraId="469AEBAF"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Alex Hildreth</w:t>
            </w:r>
          </w:p>
          <w:p w14:paraId="40507290" w14:textId="77777777" w:rsidR="004347A9" w:rsidRDefault="004347A9">
            <w:pPr>
              <w:spacing w:after="0" w:line="480" w:lineRule="auto"/>
              <w:jc w:val="center"/>
              <w:rPr>
                <w:rFonts w:ascii="Times New Roman" w:hAnsi="Times New Roman" w:cs="Times New Roman"/>
              </w:rPr>
            </w:pPr>
          </w:p>
        </w:tc>
        <w:tc>
          <w:tcPr>
            <w:tcW w:w="1889" w:type="dxa"/>
          </w:tcPr>
          <w:p w14:paraId="6947DDEB" w14:textId="77777777" w:rsidR="004347A9" w:rsidRDefault="004347A9">
            <w:pPr>
              <w:spacing w:after="0" w:line="480" w:lineRule="auto"/>
              <w:jc w:val="center"/>
              <w:rPr>
                <w:rFonts w:ascii="Times New Roman" w:hAnsi="Times New Roman" w:cs="Times New Roman"/>
              </w:rPr>
            </w:pPr>
          </w:p>
          <w:p w14:paraId="051977E3"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Project Manager</w:t>
            </w:r>
          </w:p>
          <w:p w14:paraId="3D18E814" w14:textId="77777777" w:rsidR="004347A9" w:rsidRDefault="004347A9">
            <w:pPr>
              <w:spacing w:after="0" w:line="480" w:lineRule="auto"/>
              <w:jc w:val="center"/>
              <w:rPr>
                <w:rFonts w:ascii="Times New Roman" w:hAnsi="Times New Roman" w:cs="Times New Roman"/>
              </w:rPr>
            </w:pPr>
          </w:p>
        </w:tc>
        <w:tc>
          <w:tcPr>
            <w:tcW w:w="6841" w:type="dxa"/>
          </w:tcPr>
          <w:p w14:paraId="7F8C0BF9" w14:textId="77777777" w:rsidR="004347A9" w:rsidRDefault="004347A9">
            <w:pPr>
              <w:spacing w:after="0" w:line="480" w:lineRule="auto"/>
              <w:ind w:firstLine="246"/>
              <w:rPr>
                <w:rFonts w:ascii="Times New Roman" w:hAnsi="Times New Roman" w:cs="Times New Roman"/>
              </w:rPr>
            </w:pPr>
          </w:p>
        </w:tc>
      </w:tr>
      <w:tr w:rsidR="004347A9" w14:paraId="522B1B49" w14:textId="77777777">
        <w:tc>
          <w:tcPr>
            <w:tcW w:w="1975" w:type="dxa"/>
          </w:tcPr>
          <w:p w14:paraId="2FDFD4E8" w14:textId="77777777" w:rsidR="004347A9" w:rsidRDefault="004347A9">
            <w:pPr>
              <w:spacing w:after="0" w:line="480" w:lineRule="auto"/>
              <w:jc w:val="center"/>
              <w:rPr>
                <w:rFonts w:ascii="Times New Roman" w:hAnsi="Times New Roman" w:cs="Times New Roman"/>
              </w:rPr>
            </w:pPr>
          </w:p>
          <w:p w14:paraId="38F79FF3"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Nick Schott</w:t>
            </w:r>
          </w:p>
          <w:p w14:paraId="0EBFF4B0" w14:textId="77777777" w:rsidR="004347A9" w:rsidRDefault="004347A9">
            <w:pPr>
              <w:spacing w:after="0" w:line="480" w:lineRule="auto"/>
              <w:jc w:val="center"/>
              <w:rPr>
                <w:rFonts w:ascii="Times New Roman" w:hAnsi="Times New Roman" w:cs="Times New Roman"/>
              </w:rPr>
            </w:pPr>
          </w:p>
        </w:tc>
        <w:tc>
          <w:tcPr>
            <w:tcW w:w="1889" w:type="dxa"/>
          </w:tcPr>
          <w:p w14:paraId="751ABB62" w14:textId="77777777" w:rsidR="004347A9" w:rsidRDefault="004347A9">
            <w:pPr>
              <w:spacing w:after="0" w:line="480" w:lineRule="auto"/>
              <w:jc w:val="center"/>
              <w:rPr>
                <w:rFonts w:ascii="Times New Roman" w:hAnsi="Times New Roman" w:cs="Times New Roman"/>
              </w:rPr>
            </w:pPr>
          </w:p>
          <w:p w14:paraId="1D938854"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841" w:type="dxa"/>
          </w:tcPr>
          <w:p w14:paraId="3FE1BD61" w14:textId="77777777" w:rsidR="004347A9" w:rsidRDefault="00000000">
            <w:pPr>
              <w:spacing w:after="0" w:line="480" w:lineRule="auto"/>
              <w:jc w:val="center"/>
              <w:rPr>
                <w:rFonts w:ascii="Times New Roman" w:eastAsia="Aptos" w:hAnsi="Times New Roman" w:cs="Times New Roman"/>
              </w:rPr>
            </w:pPr>
            <w:r>
              <w:rPr>
                <w:rFonts w:ascii="Times New Roman" w:eastAsia="Aptos" w:hAnsi="Times New Roman" w:cs="Times New Roman"/>
              </w:rPr>
              <w:t>I used AI as a support tool throughout this project to help improve efficiency. It was mainly used for debugging issues, refining UI elements, and cleaning up HTML, CSS, and JavaScript structure. Core functionality, logic, and design decisions were still implemented and understood by me, with AI acting as a guide rather than a replacement. Overall, it helped streamline development while allowing me to focus on building and understanding the application.</w:t>
            </w:r>
          </w:p>
        </w:tc>
      </w:tr>
      <w:tr w:rsidR="004347A9" w14:paraId="26ECC6A4" w14:textId="77777777">
        <w:trPr>
          <w:trHeight w:val="1421"/>
        </w:trPr>
        <w:tc>
          <w:tcPr>
            <w:tcW w:w="1975" w:type="dxa"/>
          </w:tcPr>
          <w:p w14:paraId="5AC2B2AF" w14:textId="77777777" w:rsidR="004347A9" w:rsidRDefault="004347A9">
            <w:pPr>
              <w:spacing w:after="0" w:line="480" w:lineRule="auto"/>
              <w:jc w:val="center"/>
              <w:rPr>
                <w:rFonts w:ascii="Times New Roman" w:hAnsi="Times New Roman" w:cs="Times New Roman"/>
              </w:rPr>
            </w:pPr>
          </w:p>
          <w:p w14:paraId="7A4DC461"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Eva Buesse</w:t>
            </w:r>
          </w:p>
          <w:p w14:paraId="1473B128" w14:textId="77777777" w:rsidR="004347A9" w:rsidRDefault="004347A9">
            <w:pPr>
              <w:spacing w:after="0" w:line="480" w:lineRule="auto"/>
              <w:jc w:val="center"/>
              <w:rPr>
                <w:rFonts w:ascii="Times New Roman" w:hAnsi="Times New Roman" w:cs="Times New Roman"/>
              </w:rPr>
            </w:pPr>
          </w:p>
        </w:tc>
        <w:tc>
          <w:tcPr>
            <w:tcW w:w="1889" w:type="dxa"/>
          </w:tcPr>
          <w:p w14:paraId="355FFF02" w14:textId="77777777" w:rsidR="004347A9" w:rsidRDefault="004347A9">
            <w:pPr>
              <w:spacing w:after="0" w:line="480" w:lineRule="auto"/>
              <w:jc w:val="center"/>
              <w:rPr>
                <w:rFonts w:ascii="Times New Roman" w:hAnsi="Times New Roman" w:cs="Times New Roman"/>
              </w:rPr>
            </w:pPr>
          </w:p>
          <w:p w14:paraId="3EC6C166"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841" w:type="dxa"/>
          </w:tcPr>
          <w:p w14:paraId="69F63F71" w14:textId="3FE6F6B3" w:rsidR="004347A9" w:rsidRDefault="00B33CD5">
            <w:pPr>
              <w:spacing w:after="0" w:line="480" w:lineRule="auto"/>
              <w:rPr>
                <w:rFonts w:ascii="Times New Roman" w:hAnsi="Times New Roman" w:cs="Times New Roman"/>
              </w:rPr>
            </w:pPr>
            <w:r>
              <w:rPr>
                <w:rFonts w:ascii="Times New Roman" w:hAnsi="Times New Roman" w:cs="Times New Roman"/>
              </w:rPr>
              <w:t xml:space="preserve">I used AI to help me write the budget </w:t>
            </w:r>
            <w:proofErr w:type="spellStart"/>
            <w:r>
              <w:rPr>
                <w:rFonts w:ascii="Times New Roman" w:hAnsi="Times New Roman" w:cs="Times New Roman"/>
              </w:rPr>
              <w:t>js</w:t>
            </w:r>
            <w:proofErr w:type="spellEnd"/>
            <w:r>
              <w:rPr>
                <w:rFonts w:ascii="Times New Roman" w:hAnsi="Times New Roman" w:cs="Times New Roman"/>
              </w:rPr>
              <w:t xml:space="preserve"> file and help with creating the program for DB. I used it for debugging when the program would not run and see what suggestions AI would have to fix the problems.</w:t>
            </w:r>
          </w:p>
        </w:tc>
      </w:tr>
      <w:tr w:rsidR="004347A9" w14:paraId="30DA569F" w14:textId="77777777">
        <w:trPr>
          <w:trHeight w:val="1691"/>
        </w:trPr>
        <w:tc>
          <w:tcPr>
            <w:tcW w:w="1975" w:type="dxa"/>
          </w:tcPr>
          <w:p w14:paraId="648D4D54" w14:textId="77777777" w:rsidR="004347A9" w:rsidRDefault="004347A9">
            <w:pPr>
              <w:spacing w:after="0" w:line="480" w:lineRule="auto"/>
              <w:jc w:val="center"/>
              <w:rPr>
                <w:rFonts w:ascii="Times New Roman" w:hAnsi="Times New Roman" w:cs="Times New Roman"/>
              </w:rPr>
            </w:pPr>
          </w:p>
          <w:p w14:paraId="1BDC81DC" w14:textId="77777777" w:rsidR="004347A9" w:rsidRDefault="00000000">
            <w:pPr>
              <w:spacing w:after="0" w:line="480" w:lineRule="auto"/>
              <w:rPr>
                <w:rFonts w:ascii="Times New Roman" w:hAnsi="Times New Roman" w:cs="Times New Roman"/>
              </w:rPr>
            </w:pPr>
            <w:proofErr w:type="spellStart"/>
            <w:r>
              <w:rPr>
                <w:rFonts w:ascii="Times New Roman" w:eastAsia="Aptos" w:hAnsi="Times New Roman" w:cs="Times New Roman"/>
              </w:rPr>
              <w:t>Roumaysae</w:t>
            </w:r>
            <w:proofErr w:type="spellEnd"/>
            <w:r>
              <w:rPr>
                <w:rFonts w:ascii="Times New Roman" w:eastAsia="Aptos" w:hAnsi="Times New Roman" w:cs="Times New Roman"/>
              </w:rPr>
              <w:t xml:space="preserve"> </w:t>
            </w:r>
            <w:proofErr w:type="spellStart"/>
            <w:r>
              <w:rPr>
                <w:rFonts w:ascii="Times New Roman" w:eastAsia="Aptos" w:hAnsi="Times New Roman" w:cs="Times New Roman"/>
              </w:rPr>
              <w:t>Jerari</w:t>
            </w:r>
            <w:proofErr w:type="spellEnd"/>
          </w:p>
        </w:tc>
        <w:tc>
          <w:tcPr>
            <w:tcW w:w="1889" w:type="dxa"/>
          </w:tcPr>
          <w:p w14:paraId="756E8F70" w14:textId="77777777" w:rsidR="004347A9" w:rsidRDefault="004347A9">
            <w:pPr>
              <w:spacing w:after="0" w:line="480" w:lineRule="auto"/>
              <w:jc w:val="center"/>
              <w:rPr>
                <w:rFonts w:ascii="Times New Roman" w:hAnsi="Times New Roman" w:cs="Times New Roman"/>
              </w:rPr>
            </w:pPr>
          </w:p>
          <w:p w14:paraId="2D81B692"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tc>
        <w:tc>
          <w:tcPr>
            <w:tcW w:w="6841" w:type="dxa"/>
          </w:tcPr>
          <w:p w14:paraId="6445D4AE" w14:textId="77777777" w:rsidR="004347A9" w:rsidRDefault="00000000">
            <w:pPr>
              <w:shd w:val="clear" w:color="auto" w:fill="FFFFFF"/>
              <w:suppressAutoHyphens w:val="0"/>
              <w:spacing w:after="240" w:line="480" w:lineRule="auto"/>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14:ligatures w14:val="none"/>
              </w:rPr>
              <w:t>AI-used to help:</w:t>
            </w:r>
          </w:p>
          <w:p w14:paraId="65FD08A6" w14:textId="77777777" w:rsidR="004347A9" w:rsidRDefault="00000000">
            <w:pPr>
              <w:numPr>
                <w:ilvl w:val="0"/>
                <w:numId w:val="1"/>
              </w:numPr>
              <w:shd w:val="clear" w:color="auto" w:fill="FFFFFF"/>
              <w:suppressAutoHyphens w:val="0"/>
              <w:spacing w:after="0" w:line="480" w:lineRule="auto"/>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14:ligatures w14:val="none"/>
              </w:rPr>
              <w:lastRenderedPageBreak/>
              <w:t xml:space="preserve">Expanded </w:t>
            </w:r>
            <w:proofErr w:type="spellStart"/>
            <w:r>
              <w:rPr>
                <w:rFonts w:ascii="Times New Roman" w:eastAsia="Times New Roman" w:hAnsi="Times New Roman" w:cs="Times New Roman"/>
                <w:color w:val="0F1115"/>
                <w:kern w:val="0"/>
                <w14:ligatures w14:val="none"/>
              </w:rPr>
              <w:t>Veryfi</w:t>
            </w:r>
            <w:proofErr w:type="spellEnd"/>
            <w:r>
              <w:rPr>
                <w:rFonts w:ascii="Times New Roman" w:eastAsia="Times New Roman" w:hAnsi="Times New Roman" w:cs="Times New Roman"/>
                <w:color w:val="0F1115"/>
                <w:kern w:val="0"/>
                <w14:ligatures w14:val="none"/>
              </w:rPr>
              <w:t xml:space="preserve"> category mapping for automatic receipt categorization.</w:t>
            </w:r>
          </w:p>
          <w:p w14:paraId="3741C8A8" w14:textId="77777777" w:rsidR="004347A9" w:rsidRDefault="00000000">
            <w:pPr>
              <w:pStyle w:val="ds-markdown-paragraph"/>
              <w:numPr>
                <w:ilvl w:val="0"/>
                <w:numId w:val="1"/>
              </w:numPr>
              <w:shd w:val="clear" w:color="auto" w:fill="FFFFFF"/>
              <w:suppressAutoHyphens w:val="0"/>
              <w:spacing w:beforeAutospacing="0" w:after="0" w:afterAutospacing="0" w:line="480" w:lineRule="auto"/>
              <w:rPr>
                <w:color w:val="0F1115"/>
              </w:rPr>
            </w:pPr>
            <w:r>
              <w:rPr>
                <w:color w:val="0F1115"/>
              </w:rPr>
              <w:t>Help to correct balance calculation in pagination to show total across all pages.</w:t>
            </w:r>
          </w:p>
          <w:p w14:paraId="71BBB4A3" w14:textId="77777777" w:rsidR="004347A9" w:rsidRDefault="00000000">
            <w:pPr>
              <w:numPr>
                <w:ilvl w:val="0"/>
                <w:numId w:val="1"/>
              </w:numPr>
              <w:shd w:val="clear" w:color="auto" w:fill="FFFFFF"/>
              <w:suppressAutoHyphens w:val="0"/>
              <w:spacing w:after="0" w:line="480" w:lineRule="auto"/>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14:ligatures w14:val="none"/>
              </w:rPr>
              <w:t>Reviewed grammar and formal language for professional presentation.</w:t>
            </w:r>
          </w:p>
          <w:p w14:paraId="490DC8BA" w14:textId="77777777" w:rsidR="004347A9" w:rsidRDefault="004347A9">
            <w:pPr>
              <w:pStyle w:val="ListParagraph"/>
              <w:shd w:val="clear" w:color="auto" w:fill="FFFFFF"/>
              <w:suppressAutoHyphens w:val="0"/>
              <w:spacing w:after="0" w:line="240" w:lineRule="auto"/>
              <w:jc w:val="both"/>
              <w:rPr>
                <w:rFonts w:ascii="Times New Roman" w:eastAsia="Times New Roman" w:hAnsi="Times New Roman" w:cs="Times New Roman"/>
                <w:color w:val="0F1115"/>
                <w:kern w:val="0"/>
                <w14:ligatures w14:val="none"/>
              </w:rPr>
            </w:pPr>
          </w:p>
        </w:tc>
      </w:tr>
      <w:tr w:rsidR="004347A9" w14:paraId="49D25C92" w14:textId="77777777">
        <w:tc>
          <w:tcPr>
            <w:tcW w:w="1975" w:type="dxa"/>
          </w:tcPr>
          <w:p w14:paraId="4339DD70" w14:textId="77777777" w:rsidR="004347A9" w:rsidRDefault="004347A9">
            <w:pPr>
              <w:spacing w:after="0" w:line="480" w:lineRule="auto"/>
              <w:jc w:val="center"/>
              <w:rPr>
                <w:rFonts w:ascii="Times New Roman" w:hAnsi="Times New Roman" w:cs="Times New Roman"/>
              </w:rPr>
            </w:pPr>
          </w:p>
          <w:p w14:paraId="1DF0FD10"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Daniel Austin</w:t>
            </w:r>
          </w:p>
          <w:p w14:paraId="41290D74" w14:textId="77777777" w:rsidR="004347A9" w:rsidRDefault="004347A9">
            <w:pPr>
              <w:spacing w:after="0" w:line="480" w:lineRule="auto"/>
              <w:jc w:val="center"/>
              <w:rPr>
                <w:rFonts w:ascii="Times New Roman" w:hAnsi="Times New Roman" w:cs="Times New Roman"/>
              </w:rPr>
            </w:pPr>
          </w:p>
        </w:tc>
        <w:tc>
          <w:tcPr>
            <w:tcW w:w="1889" w:type="dxa"/>
          </w:tcPr>
          <w:p w14:paraId="5EF5EF49" w14:textId="77777777" w:rsidR="004347A9" w:rsidRDefault="004347A9">
            <w:pPr>
              <w:spacing w:after="0" w:line="480" w:lineRule="auto"/>
              <w:jc w:val="center"/>
              <w:rPr>
                <w:rFonts w:ascii="Times New Roman" w:hAnsi="Times New Roman" w:cs="Times New Roman"/>
              </w:rPr>
            </w:pPr>
          </w:p>
          <w:p w14:paraId="1BE99CB0" w14:textId="77777777" w:rsidR="004347A9" w:rsidRDefault="00000000">
            <w:pPr>
              <w:spacing w:after="0" w:line="480" w:lineRule="auto"/>
              <w:jc w:val="center"/>
              <w:rPr>
                <w:rFonts w:ascii="Times New Roman" w:hAnsi="Times New Roman" w:cs="Times New Roman"/>
              </w:rPr>
            </w:pPr>
            <w:r>
              <w:rPr>
                <w:rFonts w:ascii="Times New Roman" w:eastAsia="Aptos" w:hAnsi="Times New Roman" w:cs="Times New Roman"/>
              </w:rPr>
              <w:t>Developer</w:t>
            </w:r>
          </w:p>
          <w:p w14:paraId="6C2CC541" w14:textId="77777777" w:rsidR="004347A9" w:rsidRDefault="004347A9">
            <w:pPr>
              <w:spacing w:after="0" w:line="480" w:lineRule="auto"/>
              <w:jc w:val="center"/>
              <w:rPr>
                <w:rFonts w:ascii="Times New Roman" w:hAnsi="Times New Roman" w:cs="Times New Roman"/>
              </w:rPr>
            </w:pPr>
          </w:p>
        </w:tc>
        <w:tc>
          <w:tcPr>
            <w:tcW w:w="6841" w:type="dxa"/>
          </w:tcPr>
          <w:p w14:paraId="0C984D18" w14:textId="77777777" w:rsidR="004347A9" w:rsidRDefault="004347A9">
            <w:pPr>
              <w:spacing w:after="0" w:line="480" w:lineRule="auto"/>
              <w:jc w:val="center"/>
              <w:rPr>
                <w:rFonts w:ascii="Times New Roman" w:hAnsi="Times New Roman" w:cs="Times New Roman"/>
              </w:rPr>
            </w:pPr>
          </w:p>
        </w:tc>
      </w:tr>
    </w:tbl>
    <w:p w14:paraId="2636387D" w14:textId="77777777" w:rsidR="004347A9" w:rsidRDefault="004347A9"/>
    <w:sectPr w:rsidR="004347A9">
      <w:pgSz w:w="12240" w:h="15840"/>
      <w:pgMar w:top="900" w:right="900" w:bottom="1440" w:left="99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Segoe UI">
    <w:panose1 w:val="020B0502040204020203"/>
    <w:charset w:val="01"/>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A6092"/>
    <w:multiLevelType w:val="multilevel"/>
    <w:tmpl w:val="3956EA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666159EE"/>
    <w:multiLevelType w:val="multilevel"/>
    <w:tmpl w:val="8B2A75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96155464">
    <w:abstractNumId w:val="0"/>
  </w:num>
  <w:num w:numId="2" w16cid:durableId="1780099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A9"/>
    <w:rsid w:val="004347A9"/>
    <w:rsid w:val="00715E3D"/>
    <w:rsid w:val="00B33CD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472E"/>
  <w15:docId w15:val="{1461DE28-CFDD-4FC3-B888-C2BB26C4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835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5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5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5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5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5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58B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58B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58B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58B0"/>
    <w:rPr>
      <w:i/>
      <w:iCs/>
      <w:color w:val="404040" w:themeColor="text1" w:themeTint="BF"/>
    </w:rPr>
  </w:style>
  <w:style w:type="character" w:styleId="IntenseEmphasis">
    <w:name w:val="Intense Emphasis"/>
    <w:basedOn w:val="DefaultParagraphFont"/>
    <w:uiPriority w:val="21"/>
    <w:qFormat/>
    <w:rsid w:val="008358B0"/>
    <w:rPr>
      <w:i/>
      <w:iCs/>
      <w:color w:val="0F4761" w:themeColor="accent1" w:themeShade="BF"/>
    </w:rPr>
  </w:style>
  <w:style w:type="character" w:customStyle="1" w:styleId="IntenseQuoteChar">
    <w:name w:val="Intense Quote Char"/>
    <w:basedOn w:val="DefaultParagraphFont"/>
    <w:link w:val="IntenseQuote"/>
    <w:uiPriority w:val="30"/>
    <w:qFormat/>
    <w:rsid w:val="008358B0"/>
    <w:rPr>
      <w:i/>
      <w:iCs/>
      <w:color w:val="0F4761" w:themeColor="accent1" w:themeShade="BF"/>
    </w:rPr>
  </w:style>
  <w:style w:type="character" w:styleId="IntenseReference">
    <w:name w:val="Intense Reference"/>
    <w:basedOn w:val="DefaultParagraphFont"/>
    <w:uiPriority w:val="32"/>
    <w:qFormat/>
    <w:rsid w:val="008358B0"/>
    <w:rPr>
      <w:b/>
      <w:bCs/>
      <w:smallCaps/>
      <w:color w:val="0F4761" w:themeColor="accent1" w:themeShade="BF"/>
      <w:spacing w:val="5"/>
    </w:rPr>
  </w:style>
  <w:style w:type="character" w:styleId="Strong">
    <w:name w:val="Strong"/>
    <w:basedOn w:val="DefaultParagraphFont"/>
    <w:uiPriority w:val="22"/>
    <w:qFormat/>
    <w:rsid w:val="00F9361A"/>
    <w:rPr>
      <w:b/>
      <w:bCs/>
    </w:rPr>
  </w:style>
  <w:style w:type="paragraph" w:customStyle="1" w:styleId="Heading">
    <w:name w:val="Heading"/>
    <w:basedOn w:val="Normal"/>
    <w:next w:val="BodyText"/>
    <w:qFormat/>
    <w:pPr>
      <w:keepNext/>
      <w:spacing w:before="240" w:after="120"/>
    </w:pPr>
    <w:rPr>
      <w:rFonts w:ascii="Noto Sans" w:eastAsia="Noto Sans CJK SC" w:hAnsi="Noto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358B0"/>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3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B0"/>
    <w:pPr>
      <w:spacing w:before="160"/>
      <w:jc w:val="center"/>
    </w:pPr>
    <w:rPr>
      <w:i/>
      <w:iCs/>
      <w:color w:val="404040" w:themeColor="text1" w:themeTint="BF"/>
    </w:rPr>
  </w:style>
  <w:style w:type="paragraph" w:styleId="ListParagraph">
    <w:name w:val="List Paragraph"/>
    <w:basedOn w:val="Normal"/>
    <w:uiPriority w:val="34"/>
    <w:qFormat/>
    <w:rsid w:val="008358B0"/>
    <w:pPr>
      <w:ind w:left="720"/>
      <w:contextualSpacing/>
    </w:pPr>
  </w:style>
  <w:style w:type="paragraph" w:styleId="IntenseQuote">
    <w:name w:val="Intense Quote"/>
    <w:basedOn w:val="Normal"/>
    <w:next w:val="Normal"/>
    <w:link w:val="IntenseQuoteChar"/>
    <w:uiPriority w:val="30"/>
    <w:qFormat/>
    <w:rsid w:val="00835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9946AA"/>
    <w:pPr>
      <w:spacing w:beforeAutospacing="1"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qFormat/>
    <w:rsid w:val="00F9361A"/>
    <w:pPr>
      <w:spacing w:beforeAutospacing="1"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9946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Hildreth</dc:creator>
  <dc:description/>
  <cp:lastModifiedBy>Eva Buesse</cp:lastModifiedBy>
  <cp:revision>22</cp:revision>
  <dcterms:created xsi:type="dcterms:W3CDTF">2026-02-28T22:34:00Z</dcterms:created>
  <dcterms:modified xsi:type="dcterms:W3CDTF">2026-05-03T22:37:00Z</dcterms:modified>
  <dc:language>en-US</dc:language>
</cp:coreProperties>
</file>