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="-234" w:tblpY="1"/>
        <w:tblOverlap w:val="never"/>
        <w:tblW w:w="15138" w:type="dxa"/>
        <w:tblLayout w:type="fixed"/>
        <w:tblLook w:val="0000" w:firstRow="0" w:lastRow="0" w:firstColumn="0" w:lastColumn="0" w:noHBand="0" w:noVBand="0"/>
      </w:tblPr>
      <w:tblGrid>
        <w:gridCol w:w="7848"/>
        <w:gridCol w:w="7290"/>
      </w:tblGrid>
      <w:tr w:rsidR="00305924" w:rsidRPr="00455C53" w:rsidTr="008E3BBB">
        <w:tc>
          <w:tcPr>
            <w:tcW w:w="78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305924" w:rsidRPr="00455C53" w:rsidRDefault="00305924" w:rsidP="008E3BBB">
            <w:pPr>
              <w:ind w:right="216"/>
              <w:rPr>
                <w:b/>
                <w:color w:val="000000"/>
                <w:szCs w:val="24"/>
              </w:rPr>
            </w:pPr>
            <w:r w:rsidRPr="00455C53">
              <w:rPr>
                <w:b/>
                <w:szCs w:val="24"/>
              </w:rPr>
              <w:t>ISSUE/DESCRIPTION</w:t>
            </w:r>
          </w:p>
        </w:tc>
        <w:tc>
          <w:tcPr>
            <w:tcW w:w="7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305924" w:rsidRPr="00455C53" w:rsidRDefault="00305924" w:rsidP="008E3BBB">
            <w:pPr>
              <w:rPr>
                <w:color w:val="000000"/>
                <w:szCs w:val="24"/>
              </w:rPr>
            </w:pPr>
            <w:r w:rsidRPr="00455C53">
              <w:rPr>
                <w:b/>
                <w:szCs w:val="24"/>
              </w:rPr>
              <w:t>LEGISLATIVE POLICY</w:t>
            </w:r>
          </w:p>
        </w:tc>
      </w:tr>
      <w:tr w:rsidR="00305924" w:rsidRPr="00455C53" w:rsidTr="008E3BBB">
        <w:tc>
          <w:tcPr>
            <w:tcW w:w="78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339C1" w:rsidRPr="00455C53" w:rsidRDefault="005339C1" w:rsidP="00A26BA9">
            <w:pPr>
              <w:rPr>
                <w:color w:val="000000"/>
                <w:szCs w:val="24"/>
              </w:rPr>
            </w:pPr>
          </w:p>
          <w:p w:rsidR="005339C1" w:rsidRPr="00455C53" w:rsidRDefault="002E13FF" w:rsidP="00A26BA9">
            <w:pPr>
              <w:rPr>
                <w:color w:val="000000"/>
                <w:szCs w:val="24"/>
              </w:rPr>
            </w:pPr>
            <w:r w:rsidRPr="00455C53">
              <w:rPr>
                <w:smallCaps/>
                <w:color w:val="000000"/>
                <w:szCs w:val="24"/>
                <w:u w:val="single"/>
              </w:rPr>
              <w:t>Corridor Studies:</w:t>
            </w:r>
          </w:p>
          <w:p w:rsidR="00D309F1" w:rsidRPr="00455C53" w:rsidRDefault="00681BE6" w:rsidP="00A26BA9">
            <w:pPr>
              <w:pStyle w:val="ListParagraph"/>
              <w:numPr>
                <w:ilvl w:val="0"/>
                <w:numId w:val="41"/>
              </w:numPr>
              <w:tabs>
                <w:tab w:val="clear" w:pos="900"/>
                <w:tab w:val="left" w:pos="612"/>
              </w:tabs>
              <w:ind w:right="522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</w:t>
            </w:r>
            <w:r w:rsidR="002E13FF" w:rsidRPr="00455C53">
              <w:rPr>
                <w:color w:val="000000"/>
                <w:szCs w:val="24"/>
              </w:rPr>
              <w:t>The U.S. Hwy 169 Interregional Corridor Study (IRC) re-evaluation is in need of completion with input from the stakeholders along the corridor.</w:t>
            </w:r>
          </w:p>
          <w:p w:rsidR="002E13FF" w:rsidRPr="00455C53" w:rsidRDefault="00681BE6" w:rsidP="00A26BA9">
            <w:pPr>
              <w:pStyle w:val="ListParagraph"/>
              <w:numPr>
                <w:ilvl w:val="0"/>
                <w:numId w:val="41"/>
              </w:numPr>
              <w:tabs>
                <w:tab w:val="clear" w:pos="900"/>
                <w:tab w:val="left" w:pos="612"/>
              </w:tabs>
              <w:ind w:right="522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</w:t>
            </w:r>
            <w:r w:rsidR="002E13FF" w:rsidRPr="00455C53">
              <w:rPr>
                <w:color w:val="000000"/>
                <w:szCs w:val="24"/>
              </w:rPr>
              <w:t>There is a need to evaluate the opportunities for transit in the Hwy. 169 corridor, including rail transit, bus rapid transit (BRT), long haul bus service, and express service.</w:t>
            </w:r>
          </w:p>
          <w:p w:rsidR="00100DA4" w:rsidRPr="00455C53" w:rsidRDefault="00681BE6" w:rsidP="00A26BA9">
            <w:pPr>
              <w:pStyle w:val="ListParagraph"/>
              <w:numPr>
                <w:ilvl w:val="0"/>
                <w:numId w:val="41"/>
              </w:numPr>
              <w:tabs>
                <w:tab w:val="clear" w:pos="900"/>
                <w:tab w:val="left" w:pos="612"/>
              </w:tabs>
              <w:ind w:right="522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</w:t>
            </w:r>
            <w:r w:rsidR="00100DA4" w:rsidRPr="00455C53">
              <w:rPr>
                <w:color w:val="000000"/>
                <w:szCs w:val="24"/>
              </w:rPr>
              <w:t>There is a need to designate Hwy. 169 in the Metropolitan Area as a transitway in order to be able to plan for transit in the corridor, and compete for funding for transit related services in the Hwy. 169 corridor</w:t>
            </w:r>
          </w:p>
          <w:p w:rsidR="00946537" w:rsidRPr="00455C53" w:rsidRDefault="00946537" w:rsidP="00A26BA9">
            <w:pPr>
              <w:tabs>
                <w:tab w:val="clear" w:pos="900"/>
                <w:tab w:val="left" w:pos="612"/>
              </w:tabs>
              <w:ind w:right="522"/>
              <w:rPr>
                <w:smallCaps/>
                <w:color w:val="000000"/>
                <w:szCs w:val="24"/>
                <w:u w:val="single"/>
              </w:rPr>
            </w:pPr>
          </w:p>
          <w:p w:rsidR="002E13FF" w:rsidRPr="00455C53" w:rsidRDefault="002E13FF" w:rsidP="00A26BA9">
            <w:pPr>
              <w:tabs>
                <w:tab w:val="clear" w:pos="900"/>
                <w:tab w:val="left" w:pos="612"/>
              </w:tabs>
              <w:ind w:right="522"/>
              <w:rPr>
                <w:smallCaps/>
                <w:color w:val="000000"/>
                <w:szCs w:val="24"/>
                <w:u w:val="single"/>
              </w:rPr>
            </w:pPr>
            <w:r w:rsidRPr="00455C53">
              <w:rPr>
                <w:smallCaps/>
                <w:color w:val="000000"/>
                <w:szCs w:val="24"/>
                <w:u w:val="single"/>
              </w:rPr>
              <w:t>Transportation Funding:</w:t>
            </w:r>
          </w:p>
          <w:p w:rsidR="00D309F1" w:rsidRPr="00455C53" w:rsidRDefault="00681BE6" w:rsidP="0050270A">
            <w:pPr>
              <w:pStyle w:val="ListParagraph"/>
              <w:numPr>
                <w:ilvl w:val="0"/>
                <w:numId w:val="42"/>
              </w:numPr>
              <w:tabs>
                <w:tab w:val="clear" w:pos="900"/>
                <w:tab w:val="left" w:pos="612"/>
              </w:tabs>
              <w:ind w:left="720" w:right="522" w:hanging="300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</w:t>
            </w:r>
            <w:r w:rsidR="002E13FF" w:rsidRPr="00455C53">
              <w:rPr>
                <w:color w:val="000000"/>
                <w:szCs w:val="24"/>
              </w:rPr>
              <w:t xml:space="preserve">There is a need for </w:t>
            </w:r>
            <w:r w:rsidR="00A26BA9" w:rsidRPr="00455C53">
              <w:rPr>
                <w:color w:val="000000"/>
                <w:szCs w:val="24"/>
              </w:rPr>
              <w:t>continued, ongoing, and new funding sources for the variety of projects identified by the Corridor Coalition for the Hwy. 169 corridor.</w:t>
            </w:r>
            <w:bookmarkStart w:id="0" w:name="_GoBack"/>
            <w:bookmarkEnd w:id="0"/>
          </w:p>
        </w:tc>
        <w:tc>
          <w:tcPr>
            <w:tcW w:w="7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339C1" w:rsidRPr="00455C53" w:rsidRDefault="005339C1" w:rsidP="008E3BBB">
            <w:pPr>
              <w:ind w:right="522"/>
              <w:rPr>
                <w:color w:val="000000"/>
                <w:szCs w:val="24"/>
              </w:rPr>
            </w:pPr>
          </w:p>
          <w:p w:rsidR="007022B7" w:rsidRPr="00455C53" w:rsidRDefault="00A26BA9" w:rsidP="008E3BBB">
            <w:pPr>
              <w:ind w:right="522"/>
              <w:rPr>
                <w:smallCaps/>
                <w:color w:val="000000"/>
                <w:szCs w:val="24"/>
                <w:u w:val="single"/>
              </w:rPr>
            </w:pPr>
            <w:r w:rsidRPr="00455C53">
              <w:rPr>
                <w:smallCaps/>
                <w:color w:val="000000"/>
                <w:szCs w:val="24"/>
                <w:u w:val="single"/>
              </w:rPr>
              <w:t>Corridor Studies:</w:t>
            </w:r>
          </w:p>
          <w:p w:rsidR="00C66DA8" w:rsidRPr="00455C53" w:rsidRDefault="00BE1803" w:rsidP="00455C53">
            <w:pPr>
              <w:pStyle w:val="ListParagraph"/>
              <w:numPr>
                <w:ilvl w:val="0"/>
                <w:numId w:val="44"/>
              </w:numPr>
              <w:ind w:right="522"/>
              <w:rPr>
                <w:smallCaps/>
                <w:color w:val="000000"/>
                <w:szCs w:val="24"/>
                <w:u w:val="single"/>
              </w:rPr>
            </w:pPr>
            <w:r w:rsidRPr="00455C53">
              <w:rPr>
                <w:color w:val="000000"/>
                <w:szCs w:val="24"/>
              </w:rPr>
              <w:t>Support re-evaluation of the Hwy 169 IRC, and support funding for such IRC re-evaluations.</w:t>
            </w:r>
          </w:p>
          <w:p w:rsidR="00BE1803" w:rsidRPr="00455C53" w:rsidRDefault="00BE1803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smallCaps/>
                <w:color w:val="000000"/>
                <w:szCs w:val="24"/>
                <w:u w:val="single"/>
              </w:rPr>
            </w:pPr>
            <w:r w:rsidRPr="00455C53">
              <w:rPr>
                <w:color w:val="000000"/>
                <w:szCs w:val="24"/>
              </w:rPr>
              <w:t>Include study of transit feasibility for the corridor.</w:t>
            </w:r>
          </w:p>
          <w:p w:rsidR="00587F21" w:rsidRDefault="00587F21" w:rsidP="0050270A">
            <w:pPr>
              <w:pStyle w:val="ListParagraph"/>
              <w:ind w:right="522"/>
              <w:rPr>
                <w:color w:val="000000"/>
                <w:szCs w:val="24"/>
              </w:rPr>
            </w:pPr>
          </w:p>
          <w:p w:rsidR="00587F21" w:rsidRPr="0050270A" w:rsidRDefault="00587F21" w:rsidP="0050270A">
            <w:pPr>
              <w:pStyle w:val="ListParagraph"/>
              <w:tabs>
                <w:tab w:val="clear" w:pos="900"/>
                <w:tab w:val="left" w:pos="72"/>
              </w:tabs>
              <w:ind w:left="72" w:right="522"/>
              <w:rPr>
                <w:color w:val="000000"/>
                <w:szCs w:val="24"/>
                <w:u w:val="single"/>
              </w:rPr>
            </w:pPr>
            <w:r w:rsidRPr="0050270A">
              <w:rPr>
                <w:color w:val="000000"/>
                <w:szCs w:val="24"/>
                <w:u w:val="single"/>
              </w:rPr>
              <w:t>Multimodal:</w:t>
            </w:r>
          </w:p>
          <w:p w:rsidR="008A5F28" w:rsidRPr="00455C53" w:rsidRDefault="008A5F28" w:rsidP="00455C53">
            <w:pPr>
              <w:pStyle w:val="ListParagraph"/>
              <w:numPr>
                <w:ilvl w:val="0"/>
                <w:numId w:val="44"/>
              </w:numPr>
              <w:ind w:right="522"/>
              <w:rPr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Support the evaluation of all transit options along the 169 corridor.</w:t>
            </w:r>
          </w:p>
          <w:p w:rsidR="008A5F28" w:rsidRPr="00455C53" w:rsidRDefault="008A5F28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Designate the 169 corridor as a “transitway.”</w:t>
            </w:r>
          </w:p>
          <w:p w:rsidR="008A5F28" w:rsidRPr="00455C53" w:rsidRDefault="008A5F28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Explore the possibility of a rail corridor or a bus rapid transit corridor along 169.</w:t>
            </w:r>
          </w:p>
          <w:p w:rsidR="00455C53" w:rsidRDefault="008A5F28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Review opportunities for long haul bus service on the corridor.</w:t>
            </w:r>
          </w:p>
          <w:p w:rsidR="00455C53" w:rsidRPr="00455C53" w:rsidRDefault="00455C53" w:rsidP="00455C53">
            <w:pPr>
              <w:pStyle w:val="ListParagraph"/>
              <w:numPr>
                <w:ilvl w:val="0"/>
                <w:numId w:val="44"/>
              </w:numPr>
              <w:shd w:val="clear" w:color="auto" w:fill="FFFFFF"/>
              <w:tabs>
                <w:tab w:val="clear" w:pos="900"/>
                <w:tab w:val="clear" w:pos="1350"/>
                <w:tab w:val="clear" w:pos="1800"/>
                <w:tab w:val="clear" w:pos="2790"/>
                <w:tab w:val="clear" w:pos="3600"/>
                <w:tab w:val="clear" w:pos="9990"/>
              </w:tabs>
              <w:spacing w:before="100" w:beforeAutospacing="1" w:after="100" w:afterAutospacing="1"/>
              <w:ind w:right="522"/>
              <w:rPr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Support the evaluation of all bicycle and pedestrian options along the 169 corridor.</w:t>
            </w:r>
          </w:p>
          <w:p w:rsidR="00455C53" w:rsidRPr="00E86FAE" w:rsidRDefault="00455C53" w:rsidP="00E86FAE">
            <w:pPr>
              <w:pStyle w:val="ListParagraph"/>
              <w:numPr>
                <w:ilvl w:val="0"/>
                <w:numId w:val="45"/>
              </w:numPr>
              <w:shd w:val="clear" w:color="auto" w:fill="FFFFFF"/>
              <w:tabs>
                <w:tab w:val="clear" w:pos="900"/>
                <w:tab w:val="clear" w:pos="1350"/>
                <w:tab w:val="clear" w:pos="1800"/>
                <w:tab w:val="clear" w:pos="2790"/>
                <w:tab w:val="clear" w:pos="3600"/>
                <w:tab w:val="clear" w:pos="9990"/>
              </w:tabs>
              <w:spacing w:before="100" w:beforeAutospacing="1"/>
              <w:ind w:left="1422" w:right="522"/>
              <w:rPr>
                <w:color w:val="000000"/>
                <w:szCs w:val="24"/>
              </w:rPr>
            </w:pPr>
            <w:r w:rsidRPr="00E86FAE">
              <w:rPr>
                <w:color w:val="000000"/>
                <w:szCs w:val="24"/>
              </w:rPr>
              <w:t>Work with Mn/DOT, Department of Natural Resources and local advocates to continue the development of the Minnesota Valley Trail and the Minnesota River Trail</w:t>
            </w:r>
            <w:r w:rsidR="00E86FAE">
              <w:rPr>
                <w:color w:val="000000"/>
                <w:szCs w:val="24"/>
              </w:rPr>
              <w:t>.</w:t>
            </w:r>
            <w:r w:rsidRPr="00E86FAE">
              <w:rPr>
                <w:color w:val="000000"/>
                <w:szCs w:val="24"/>
              </w:rPr>
              <w:t xml:space="preserve"> </w:t>
            </w:r>
          </w:p>
          <w:p w:rsidR="00455C53" w:rsidRPr="00E86FAE" w:rsidRDefault="00455C53" w:rsidP="0050270A">
            <w:pPr>
              <w:pStyle w:val="ListParagraph"/>
              <w:numPr>
                <w:ilvl w:val="0"/>
                <w:numId w:val="45"/>
              </w:numPr>
              <w:shd w:val="clear" w:color="auto" w:fill="FFFFFF"/>
              <w:tabs>
                <w:tab w:val="clear" w:pos="900"/>
                <w:tab w:val="clear" w:pos="1350"/>
                <w:tab w:val="clear" w:pos="1800"/>
                <w:tab w:val="clear" w:pos="2790"/>
                <w:tab w:val="clear" w:pos="3600"/>
                <w:tab w:val="clear" w:pos="9990"/>
              </w:tabs>
              <w:spacing w:before="100" w:beforeAutospacing="1"/>
              <w:ind w:left="1422" w:right="522"/>
              <w:rPr>
                <w:color w:val="000000"/>
                <w:szCs w:val="24"/>
              </w:rPr>
            </w:pPr>
            <w:r w:rsidRPr="00E86FAE">
              <w:rPr>
                <w:color w:val="000000"/>
                <w:szCs w:val="24"/>
              </w:rPr>
              <w:t>Provide a safe and efficient transportation system for all users that encourages economic prosperity, and protects and enhances the area’s unique natural and cultural resources.</w:t>
            </w:r>
          </w:p>
          <w:p w:rsidR="00455C53" w:rsidRPr="00E86FAE" w:rsidRDefault="00455C53" w:rsidP="00E86FAE">
            <w:pPr>
              <w:pStyle w:val="ListParagraph"/>
              <w:numPr>
                <w:ilvl w:val="0"/>
                <w:numId w:val="45"/>
              </w:numPr>
              <w:shd w:val="clear" w:color="auto" w:fill="FFFFFF"/>
              <w:tabs>
                <w:tab w:val="clear" w:pos="900"/>
                <w:tab w:val="clear" w:pos="1350"/>
                <w:tab w:val="clear" w:pos="1800"/>
                <w:tab w:val="clear" w:pos="2790"/>
                <w:tab w:val="clear" w:pos="3600"/>
                <w:tab w:val="clear" w:pos="9990"/>
              </w:tabs>
              <w:spacing w:before="100" w:beforeAutospacing="1"/>
              <w:ind w:left="1422" w:right="522"/>
              <w:rPr>
                <w:color w:val="000000"/>
                <w:szCs w:val="24"/>
              </w:rPr>
            </w:pPr>
            <w:r w:rsidRPr="00E86FAE">
              <w:rPr>
                <w:color w:val="000000"/>
                <w:szCs w:val="24"/>
              </w:rPr>
              <w:t>Implement Complete Streets planning so that streets are planned to be safe and accessible for pedestrians, transit riders, bicyclists and drivers - all users, regardless of age or ability.</w:t>
            </w:r>
          </w:p>
          <w:p w:rsidR="00A26BA9" w:rsidRDefault="00A26BA9" w:rsidP="008E3BBB">
            <w:pPr>
              <w:ind w:right="522"/>
              <w:rPr>
                <w:color w:val="000000"/>
                <w:szCs w:val="24"/>
              </w:rPr>
            </w:pPr>
          </w:p>
          <w:p w:rsidR="00517501" w:rsidRDefault="00517501" w:rsidP="008E3BBB">
            <w:pPr>
              <w:ind w:right="522"/>
              <w:rPr>
                <w:color w:val="000000"/>
                <w:szCs w:val="24"/>
              </w:rPr>
            </w:pPr>
          </w:p>
          <w:p w:rsidR="00517501" w:rsidRDefault="00517501" w:rsidP="008E3BBB">
            <w:pPr>
              <w:ind w:right="522"/>
              <w:rPr>
                <w:color w:val="000000"/>
                <w:szCs w:val="24"/>
              </w:rPr>
            </w:pPr>
          </w:p>
          <w:p w:rsidR="00517501" w:rsidRPr="00455C53" w:rsidRDefault="00517501" w:rsidP="008E3BBB">
            <w:pPr>
              <w:ind w:right="522"/>
              <w:rPr>
                <w:color w:val="000000"/>
                <w:szCs w:val="24"/>
              </w:rPr>
            </w:pPr>
          </w:p>
          <w:p w:rsidR="00A26BA9" w:rsidRPr="00455C53" w:rsidRDefault="00A26BA9" w:rsidP="008E3BBB">
            <w:pPr>
              <w:ind w:right="522"/>
              <w:rPr>
                <w:smallCaps/>
                <w:color w:val="000000"/>
                <w:szCs w:val="24"/>
                <w:u w:val="single"/>
              </w:rPr>
            </w:pPr>
            <w:r w:rsidRPr="00455C53">
              <w:rPr>
                <w:smallCaps/>
                <w:color w:val="000000"/>
                <w:szCs w:val="24"/>
                <w:u w:val="single"/>
              </w:rPr>
              <w:lastRenderedPageBreak/>
              <w:t>Transportation funding:</w:t>
            </w:r>
          </w:p>
          <w:p w:rsidR="00A26BA9" w:rsidRPr="00455C53" w:rsidRDefault="00A26BA9" w:rsidP="00455C53">
            <w:pPr>
              <w:pStyle w:val="ListParagraph"/>
              <w:numPr>
                <w:ilvl w:val="0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Funding should be continued for the TED and SaM programs.</w:t>
            </w:r>
          </w:p>
          <w:p w:rsidR="00A26BA9" w:rsidRPr="00455C53" w:rsidRDefault="00A26BA9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 w:rsidRPr="00455C53">
              <w:rPr>
                <w:smallCaps/>
                <w:color w:val="000000"/>
                <w:szCs w:val="24"/>
              </w:rPr>
              <w:t>T</w:t>
            </w:r>
            <w:r w:rsidRPr="00455C53">
              <w:rPr>
                <w:color w:val="000000"/>
                <w:szCs w:val="24"/>
              </w:rPr>
              <w:t>hese funds should recognize the need to fund both interchange and intersection improvements on important corridors, including Hwy. 169</w:t>
            </w:r>
          </w:p>
          <w:p w:rsidR="00A26BA9" w:rsidRPr="00455C53" w:rsidRDefault="00A26BA9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Funding under these programs should target both safety and economic development.</w:t>
            </w:r>
          </w:p>
          <w:p w:rsidR="00A26BA9" w:rsidRPr="00455C53" w:rsidRDefault="00A26BA9" w:rsidP="00455C53">
            <w:pPr>
              <w:pStyle w:val="ListParagraph"/>
              <w:numPr>
                <w:ilvl w:val="0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Local bridge and/or flood mitigation bonding is critical to reducing the impacts of flooding along the Minnesota River Valley, and by extension the Hwy. 169 corridor.</w:t>
            </w:r>
          </w:p>
          <w:p w:rsidR="00C66DA8" w:rsidRPr="0050270A" w:rsidRDefault="00C66DA8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More Trunk Highway bonds should be directed to this effort for projects on TH 41, 101, and the Bloomington Ferry Bridge.</w:t>
            </w:r>
          </w:p>
          <w:p w:rsidR="00F35FA6" w:rsidRPr="00455C53" w:rsidRDefault="00F35FA6" w:rsidP="0050270A">
            <w:pPr>
              <w:pStyle w:val="ListParagraph"/>
              <w:numPr>
                <w:ilvl w:val="1"/>
                <w:numId w:val="44"/>
              </w:numPr>
              <w:tabs>
                <w:tab w:val="clear" w:pos="1350"/>
                <w:tab w:val="left" w:pos="1422"/>
              </w:tabs>
              <w:ind w:right="522"/>
              <w:rPr>
                <w:smallCaps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Funding for improvements on Hwy. 169 </w:t>
            </w:r>
            <w:r w:rsidR="00587F21">
              <w:rPr>
                <w:color w:val="000000"/>
                <w:szCs w:val="24"/>
              </w:rPr>
              <w:t xml:space="preserve">between Mankato and </w:t>
            </w:r>
            <w:r>
              <w:rPr>
                <w:color w:val="000000"/>
                <w:szCs w:val="24"/>
              </w:rPr>
              <w:t>St. Peter.</w:t>
            </w:r>
          </w:p>
          <w:p w:rsidR="00C66DA8" w:rsidRPr="00455C53" w:rsidRDefault="00C66DA8" w:rsidP="00455C53">
            <w:pPr>
              <w:pStyle w:val="ListParagraph"/>
              <w:numPr>
                <w:ilvl w:val="0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Right-of-Way Acquisition Loan Fund (RALF) should be continued, and perhaps expanded for use in the Metropolitan Area.</w:t>
            </w:r>
          </w:p>
          <w:p w:rsidR="007022B7" w:rsidRPr="0050270A" w:rsidRDefault="00C66DA8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 w:rsidRPr="00455C53">
              <w:rPr>
                <w:color w:val="000000"/>
                <w:szCs w:val="24"/>
              </w:rPr>
              <w:t>A way should be found to allow RALF funds to be used to preserve ROW for future interchange opportunities</w:t>
            </w:r>
            <w:r w:rsidR="00F35FA6">
              <w:rPr>
                <w:color w:val="000000"/>
                <w:szCs w:val="24"/>
              </w:rPr>
              <w:t>.</w:t>
            </w:r>
          </w:p>
          <w:p w:rsidR="00587F21" w:rsidRPr="00455C53" w:rsidRDefault="00587F21" w:rsidP="00455C53">
            <w:pPr>
              <w:pStyle w:val="ListParagraph"/>
              <w:numPr>
                <w:ilvl w:val="1"/>
                <w:numId w:val="44"/>
              </w:numPr>
              <w:ind w:right="522"/>
              <w:rPr>
                <w:smallCaps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Find a way to cr</w:t>
            </w:r>
            <w:r w:rsidR="00F7499F">
              <w:rPr>
                <w:color w:val="000000"/>
                <w:szCs w:val="24"/>
              </w:rPr>
              <w:t>e</w:t>
            </w:r>
            <w:r>
              <w:rPr>
                <w:color w:val="000000"/>
                <w:szCs w:val="24"/>
              </w:rPr>
              <w:t>ate a similar ROW preservation program outside of the Metro Area.</w:t>
            </w:r>
          </w:p>
          <w:p w:rsidR="0018577F" w:rsidRPr="00455C53" w:rsidRDefault="0018577F" w:rsidP="00A26BA9">
            <w:pPr>
              <w:pStyle w:val="BodyText2"/>
              <w:tabs>
                <w:tab w:val="clear" w:pos="900"/>
                <w:tab w:val="clear" w:pos="1350"/>
                <w:tab w:val="clear" w:pos="1800"/>
                <w:tab w:val="clear" w:pos="3600"/>
                <w:tab w:val="left" w:pos="792"/>
                <w:tab w:val="left" w:pos="1152"/>
              </w:tabs>
              <w:spacing w:after="0" w:line="240" w:lineRule="auto"/>
              <w:rPr>
                <w:color w:val="000000"/>
                <w:szCs w:val="24"/>
              </w:rPr>
            </w:pPr>
          </w:p>
        </w:tc>
      </w:tr>
    </w:tbl>
    <w:p w:rsidR="001E46C2" w:rsidRPr="00455C53" w:rsidRDefault="001E46C2" w:rsidP="00C421B1">
      <w:pPr>
        <w:rPr>
          <w:szCs w:val="24"/>
        </w:rPr>
      </w:pPr>
    </w:p>
    <w:sectPr w:rsidR="001E46C2" w:rsidRPr="00455C53" w:rsidSect="00BF2F54">
      <w:headerReference w:type="even" r:id="rId9"/>
      <w:headerReference w:type="default" r:id="rId10"/>
      <w:footerReference w:type="default" r:id="rId11"/>
      <w:headerReference w:type="first" r:id="rId12"/>
      <w:pgSz w:w="15840" w:h="12240" w:orient="landscape"/>
      <w:pgMar w:top="990" w:right="1260" w:bottom="900" w:left="63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47A" w:rsidRDefault="0099647A" w:rsidP="00C414A7">
      <w:r>
        <w:separator/>
      </w:r>
    </w:p>
  </w:endnote>
  <w:endnote w:type="continuationSeparator" w:id="0">
    <w:p w:rsidR="0099647A" w:rsidRDefault="0099647A" w:rsidP="00C4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BE6" w:rsidRDefault="00681BE6" w:rsidP="00A442B2">
    <w:pPr>
      <w:pStyle w:val="Footer"/>
    </w:pPr>
    <w:r>
      <w:fldChar w:fldCharType="begin"/>
    </w:r>
    <w:r>
      <w:instrText xml:space="preserve"> DATE \@ "M/d/yyyy h:mm am/pm" </w:instrText>
    </w:r>
    <w:r>
      <w:fldChar w:fldCharType="separate"/>
    </w:r>
    <w:r w:rsidR="00517501">
      <w:rPr>
        <w:noProof/>
      </w:rPr>
      <w:t>1/9/2012 6:57 PM</w:t>
    </w:r>
    <w:r>
      <w:rPr>
        <w:noProof/>
      </w:rPr>
      <w:fldChar w:fldCharType="end"/>
    </w:r>
    <w:r>
      <w:tab/>
      <w:t xml:space="preserve">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 w:rsidR="00517501">
      <w:rPr>
        <w:noProof/>
      </w:rPr>
      <w:t>1</w:t>
    </w:r>
    <w:r>
      <w:rPr>
        <w:noProof/>
      </w:rPr>
      <w:fldChar w:fldCharType="end"/>
    </w:r>
  </w:p>
  <w:p w:rsidR="00681BE6" w:rsidRDefault="00681B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47A" w:rsidRDefault="0099647A" w:rsidP="00C414A7">
      <w:r>
        <w:separator/>
      </w:r>
    </w:p>
  </w:footnote>
  <w:footnote w:type="continuationSeparator" w:id="0">
    <w:p w:rsidR="0099647A" w:rsidRDefault="0099647A" w:rsidP="00C414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BE6" w:rsidRDefault="00681B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BE6" w:rsidRPr="002E13FF" w:rsidRDefault="00681BE6" w:rsidP="00C414A7">
    <w:pPr>
      <w:pStyle w:val="Title"/>
      <w:tabs>
        <w:tab w:val="clear" w:pos="9990"/>
        <w:tab w:val="right" w:leader="dot" w:pos="14130"/>
      </w:tabs>
      <w:rPr>
        <w:caps/>
        <w:color w:val="000000"/>
      </w:rPr>
    </w:pPr>
    <w:r w:rsidRPr="002E13FF">
      <w:rPr>
        <w:caps/>
        <w:color w:val="000000"/>
      </w:rPr>
      <w:t xml:space="preserve">U.S. Hwy. 169 Corridor Coalition </w:t>
    </w:r>
  </w:p>
  <w:p w:rsidR="00681BE6" w:rsidRDefault="00681BE6" w:rsidP="00694127">
    <w:pPr>
      <w:pStyle w:val="Subtitle"/>
      <w:jc w:val="center"/>
    </w:pPr>
    <w:r>
      <w:t xml:space="preserve"> 2011-2012 LEGISLATIVE POLICIES</w:t>
    </w:r>
  </w:p>
  <w:p w:rsidR="00681BE6" w:rsidRDefault="00681BE6" w:rsidP="00694127">
    <w:pPr>
      <w:pStyle w:val="Subtitle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BE6" w:rsidRDefault="00681B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43F73"/>
    <w:multiLevelType w:val="hybridMultilevel"/>
    <w:tmpl w:val="E59E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21CE1"/>
    <w:multiLevelType w:val="hybridMultilevel"/>
    <w:tmpl w:val="16FAD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90E7A"/>
    <w:multiLevelType w:val="hybridMultilevel"/>
    <w:tmpl w:val="F89069DE"/>
    <w:lvl w:ilvl="0" w:tplc="C3E25C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3E3204"/>
    <w:multiLevelType w:val="hybridMultilevel"/>
    <w:tmpl w:val="509C02B4"/>
    <w:lvl w:ilvl="0" w:tplc="6D0A9CFE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3BBC0504">
      <w:start w:val="1"/>
      <w:numFmt w:val="lowerLetter"/>
      <w:lvlText w:val="%2."/>
      <w:lvlJc w:val="left"/>
      <w:pPr>
        <w:tabs>
          <w:tab w:val="num" w:pos="1440"/>
        </w:tabs>
        <w:ind w:left="1368" w:hanging="28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4">
    <w:nsid w:val="122A7626"/>
    <w:multiLevelType w:val="hybridMultilevel"/>
    <w:tmpl w:val="B4FEE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EC5169"/>
    <w:multiLevelType w:val="hybridMultilevel"/>
    <w:tmpl w:val="E26838A8"/>
    <w:lvl w:ilvl="0" w:tplc="134CAF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5D40860"/>
    <w:multiLevelType w:val="hybridMultilevel"/>
    <w:tmpl w:val="2AC8C316"/>
    <w:lvl w:ilvl="0" w:tplc="C3E25C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A794F55"/>
    <w:multiLevelType w:val="multilevel"/>
    <w:tmpl w:val="979EF0F2"/>
    <w:lvl w:ilvl="0">
      <w:start w:val="2"/>
      <w:numFmt w:val="decimal"/>
      <w:lvlText w:val="%1."/>
      <w:lvlJc w:val="left"/>
      <w:pPr>
        <w:tabs>
          <w:tab w:val="num" w:pos="975"/>
        </w:tabs>
        <w:ind w:left="975" w:hanging="360"/>
      </w:pPr>
      <w:rPr>
        <w:rFonts w:hint="default"/>
        <w:strike w:val="0"/>
      </w:rPr>
    </w:lvl>
    <w:lvl w:ilvl="1" w:tentative="1">
      <w:start w:val="1"/>
      <w:numFmt w:val="lowerLetter"/>
      <w:lvlText w:val="%2."/>
      <w:lvlJc w:val="left"/>
      <w:pPr>
        <w:tabs>
          <w:tab w:val="num" w:pos="1695"/>
        </w:tabs>
        <w:ind w:left="169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415"/>
        </w:tabs>
        <w:ind w:left="2415" w:hanging="180"/>
      </w:pPr>
    </w:lvl>
    <w:lvl w:ilvl="3" w:tentative="1">
      <w:start w:val="1"/>
      <w:numFmt w:val="decimal"/>
      <w:lvlText w:val="%4."/>
      <w:lvlJc w:val="left"/>
      <w:pPr>
        <w:tabs>
          <w:tab w:val="num" w:pos="3135"/>
        </w:tabs>
        <w:ind w:left="313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855"/>
        </w:tabs>
        <w:ind w:left="385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75"/>
        </w:tabs>
        <w:ind w:left="4575" w:hanging="180"/>
      </w:pPr>
    </w:lvl>
    <w:lvl w:ilvl="6" w:tentative="1">
      <w:start w:val="1"/>
      <w:numFmt w:val="decimal"/>
      <w:lvlText w:val="%7."/>
      <w:lvlJc w:val="left"/>
      <w:pPr>
        <w:tabs>
          <w:tab w:val="num" w:pos="5295"/>
        </w:tabs>
        <w:ind w:left="529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015"/>
        </w:tabs>
        <w:ind w:left="601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735"/>
        </w:tabs>
        <w:ind w:left="6735" w:hanging="180"/>
      </w:pPr>
    </w:lvl>
  </w:abstractNum>
  <w:abstractNum w:abstractNumId="8">
    <w:nsid w:val="1BCE6565"/>
    <w:multiLevelType w:val="hybridMultilevel"/>
    <w:tmpl w:val="2C38DBB4"/>
    <w:lvl w:ilvl="0" w:tplc="63EA5D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560D77"/>
    <w:multiLevelType w:val="hybridMultilevel"/>
    <w:tmpl w:val="7CB4A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905B4E"/>
    <w:multiLevelType w:val="hybridMultilevel"/>
    <w:tmpl w:val="207A6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DD37E9"/>
    <w:multiLevelType w:val="hybridMultilevel"/>
    <w:tmpl w:val="5FE6600A"/>
    <w:lvl w:ilvl="0" w:tplc="498AC6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F038DA"/>
    <w:multiLevelType w:val="hybridMultilevel"/>
    <w:tmpl w:val="7496F9AA"/>
    <w:lvl w:ilvl="0" w:tplc="D206B942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13">
    <w:nsid w:val="25A307AB"/>
    <w:multiLevelType w:val="hybridMultilevel"/>
    <w:tmpl w:val="F89069DE"/>
    <w:lvl w:ilvl="0" w:tplc="C3E25C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6F06E36"/>
    <w:multiLevelType w:val="hybridMultilevel"/>
    <w:tmpl w:val="A266CE72"/>
    <w:lvl w:ilvl="0" w:tplc="D206B9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7D965A4"/>
    <w:multiLevelType w:val="hybridMultilevel"/>
    <w:tmpl w:val="81064664"/>
    <w:lvl w:ilvl="0" w:tplc="E2BE1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664486"/>
    <w:multiLevelType w:val="hybridMultilevel"/>
    <w:tmpl w:val="2AC8C316"/>
    <w:lvl w:ilvl="0" w:tplc="C3E25C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5900B54"/>
    <w:multiLevelType w:val="hybridMultilevel"/>
    <w:tmpl w:val="76D4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270F2"/>
    <w:multiLevelType w:val="hybridMultilevel"/>
    <w:tmpl w:val="2ECCC8C0"/>
    <w:lvl w:ilvl="0" w:tplc="C81210E2">
      <w:start w:val="1"/>
      <w:numFmt w:val="decimal"/>
      <w:lvlText w:val="%1."/>
      <w:lvlJc w:val="left"/>
      <w:pPr>
        <w:tabs>
          <w:tab w:val="num" w:pos="975"/>
        </w:tabs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95"/>
        </w:tabs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15"/>
        </w:tabs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35"/>
        </w:tabs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55"/>
        </w:tabs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75"/>
        </w:tabs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95"/>
        </w:tabs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15"/>
        </w:tabs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35"/>
        </w:tabs>
        <w:ind w:left="6735" w:hanging="180"/>
      </w:pPr>
    </w:lvl>
  </w:abstractNum>
  <w:abstractNum w:abstractNumId="19">
    <w:nsid w:val="3BE91D23"/>
    <w:multiLevelType w:val="hybridMultilevel"/>
    <w:tmpl w:val="3BB2810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C3E6633"/>
    <w:multiLevelType w:val="hybridMultilevel"/>
    <w:tmpl w:val="FCEA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577577"/>
    <w:multiLevelType w:val="hybridMultilevel"/>
    <w:tmpl w:val="686EB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D6755E"/>
    <w:multiLevelType w:val="hybridMultilevel"/>
    <w:tmpl w:val="65281DA4"/>
    <w:lvl w:ilvl="0" w:tplc="60A2BDE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3461DF"/>
    <w:multiLevelType w:val="hybridMultilevel"/>
    <w:tmpl w:val="035E994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4B1A6D0F"/>
    <w:multiLevelType w:val="hybridMultilevel"/>
    <w:tmpl w:val="37E01804"/>
    <w:lvl w:ilvl="0" w:tplc="D832A9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BA7596"/>
    <w:multiLevelType w:val="hybridMultilevel"/>
    <w:tmpl w:val="B6BCC476"/>
    <w:lvl w:ilvl="0" w:tplc="D206B9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FE95DFE"/>
    <w:multiLevelType w:val="hybridMultilevel"/>
    <w:tmpl w:val="CD26B106"/>
    <w:lvl w:ilvl="0" w:tplc="2FE4ABE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497657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57F52D84"/>
    <w:multiLevelType w:val="hybridMultilevel"/>
    <w:tmpl w:val="0CD4A42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A734146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302ECE20">
      <w:start w:val="1"/>
      <w:numFmt w:val="lowerLetter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5803257E"/>
    <w:multiLevelType w:val="hybridMultilevel"/>
    <w:tmpl w:val="FBDE2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>
    <w:nsid w:val="58A32F18"/>
    <w:multiLevelType w:val="hybridMultilevel"/>
    <w:tmpl w:val="EA5C6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97354C0"/>
    <w:multiLevelType w:val="hybridMultilevel"/>
    <w:tmpl w:val="43D6F22A"/>
    <w:lvl w:ilvl="0" w:tplc="498AC6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4360A6"/>
    <w:multiLevelType w:val="hybridMultilevel"/>
    <w:tmpl w:val="2C38DBB4"/>
    <w:lvl w:ilvl="0" w:tplc="63EA5D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CD4200"/>
    <w:multiLevelType w:val="hybridMultilevel"/>
    <w:tmpl w:val="3192340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4D10B48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96640258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62231E4C"/>
    <w:multiLevelType w:val="hybridMultilevel"/>
    <w:tmpl w:val="0888A4A0"/>
    <w:lvl w:ilvl="0" w:tplc="C526B5C0">
      <w:numFmt w:val="bullet"/>
      <w:lvlText w:val=""/>
      <w:lvlJc w:val="left"/>
      <w:pPr>
        <w:tabs>
          <w:tab w:val="num" w:pos="1050"/>
        </w:tabs>
        <w:ind w:left="10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35">
    <w:nsid w:val="65DD276E"/>
    <w:multiLevelType w:val="hybridMultilevel"/>
    <w:tmpl w:val="D4020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2800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>
    <w:nsid w:val="6C8E5E1C"/>
    <w:multiLevelType w:val="hybridMultilevel"/>
    <w:tmpl w:val="3D4E6652"/>
    <w:lvl w:ilvl="0" w:tplc="A51461A4">
      <w:start w:val="1"/>
      <w:numFmt w:val="upperLetter"/>
      <w:lvlText w:val="%1."/>
      <w:lvlJc w:val="left"/>
      <w:pPr>
        <w:ind w:left="12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8">
    <w:nsid w:val="727D6E65"/>
    <w:multiLevelType w:val="hybridMultilevel"/>
    <w:tmpl w:val="F47602CE"/>
    <w:lvl w:ilvl="0" w:tplc="2FE83100">
      <w:start w:val="1"/>
      <w:numFmt w:val="bullet"/>
      <w:lvlText w:val="­"/>
      <w:lvlJc w:val="left"/>
      <w:pPr>
        <w:tabs>
          <w:tab w:val="num" w:pos="1692"/>
        </w:tabs>
        <w:ind w:left="1692" w:hanging="108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82"/>
        </w:tabs>
        <w:ind w:left="8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02"/>
        </w:tabs>
        <w:ind w:left="16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22"/>
        </w:tabs>
        <w:ind w:left="23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42"/>
        </w:tabs>
        <w:ind w:left="30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62"/>
        </w:tabs>
        <w:ind w:left="37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82"/>
        </w:tabs>
        <w:ind w:left="44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02"/>
        </w:tabs>
        <w:ind w:left="52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22"/>
        </w:tabs>
        <w:ind w:left="5922" w:hanging="360"/>
      </w:pPr>
      <w:rPr>
        <w:rFonts w:ascii="Wingdings" w:hAnsi="Wingdings" w:hint="default"/>
      </w:rPr>
    </w:lvl>
  </w:abstractNum>
  <w:abstractNum w:abstractNumId="39">
    <w:nsid w:val="72D5224F"/>
    <w:multiLevelType w:val="hybridMultilevel"/>
    <w:tmpl w:val="F89069DE"/>
    <w:lvl w:ilvl="0" w:tplc="C3E25C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491285E"/>
    <w:multiLevelType w:val="singleLevel"/>
    <w:tmpl w:val="8AAEA94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>
    <w:nsid w:val="79D831C5"/>
    <w:multiLevelType w:val="hybridMultilevel"/>
    <w:tmpl w:val="1F30C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C175AC0"/>
    <w:multiLevelType w:val="singleLevel"/>
    <w:tmpl w:val="0B8082FE"/>
    <w:lvl w:ilvl="0">
      <w:start w:val="1"/>
      <w:numFmt w:val="bullet"/>
      <w:lvlText w:val=""/>
      <w:lvlJc w:val="left"/>
      <w:pPr>
        <w:tabs>
          <w:tab w:val="num" w:pos="360"/>
        </w:tabs>
        <w:ind w:left="144" w:hanging="144"/>
      </w:pPr>
      <w:rPr>
        <w:rFonts w:ascii="Wingdings" w:hAnsi="Wingdings" w:hint="default"/>
        <w:sz w:val="18"/>
      </w:rPr>
    </w:lvl>
  </w:abstractNum>
  <w:abstractNum w:abstractNumId="43">
    <w:nsid w:val="7C3C6732"/>
    <w:multiLevelType w:val="hybridMultilevel"/>
    <w:tmpl w:val="82CEB4F2"/>
    <w:lvl w:ilvl="0" w:tplc="498AC6A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EE11CF"/>
    <w:multiLevelType w:val="hybridMultilevel"/>
    <w:tmpl w:val="E80222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6"/>
  </w:num>
  <w:num w:numId="2">
    <w:abstractNumId w:val="42"/>
  </w:num>
  <w:num w:numId="3">
    <w:abstractNumId w:val="38"/>
  </w:num>
  <w:num w:numId="4">
    <w:abstractNumId w:val="7"/>
  </w:num>
  <w:num w:numId="5">
    <w:abstractNumId w:val="18"/>
  </w:num>
  <w:num w:numId="6">
    <w:abstractNumId w:val="4"/>
  </w:num>
  <w:num w:numId="7">
    <w:abstractNumId w:val="19"/>
  </w:num>
  <w:num w:numId="8">
    <w:abstractNumId w:val="44"/>
  </w:num>
  <w:num w:numId="9">
    <w:abstractNumId w:val="9"/>
  </w:num>
  <w:num w:numId="10">
    <w:abstractNumId w:val="43"/>
  </w:num>
  <w:num w:numId="11">
    <w:abstractNumId w:val="31"/>
  </w:num>
  <w:num w:numId="12">
    <w:abstractNumId w:val="17"/>
  </w:num>
  <w:num w:numId="13">
    <w:abstractNumId w:val="5"/>
  </w:num>
  <w:num w:numId="14">
    <w:abstractNumId w:val="3"/>
  </w:num>
  <w:num w:numId="15">
    <w:abstractNumId w:val="41"/>
  </w:num>
  <w:num w:numId="16">
    <w:abstractNumId w:val="25"/>
  </w:num>
  <w:num w:numId="17">
    <w:abstractNumId w:val="27"/>
  </w:num>
  <w:num w:numId="18">
    <w:abstractNumId w:val="16"/>
  </w:num>
  <w:num w:numId="19">
    <w:abstractNumId w:val="6"/>
  </w:num>
  <w:num w:numId="20">
    <w:abstractNumId w:val="40"/>
  </w:num>
  <w:num w:numId="21">
    <w:abstractNumId w:val="34"/>
  </w:num>
  <w:num w:numId="22">
    <w:abstractNumId w:val="33"/>
  </w:num>
  <w:num w:numId="23">
    <w:abstractNumId w:val="28"/>
  </w:num>
  <w:num w:numId="24">
    <w:abstractNumId w:val="12"/>
  </w:num>
  <w:num w:numId="25">
    <w:abstractNumId w:val="26"/>
  </w:num>
  <w:num w:numId="26">
    <w:abstractNumId w:val="14"/>
  </w:num>
  <w:num w:numId="27">
    <w:abstractNumId w:val="39"/>
  </w:num>
  <w:num w:numId="28">
    <w:abstractNumId w:val="11"/>
  </w:num>
  <w:num w:numId="29">
    <w:abstractNumId w:val="8"/>
  </w:num>
  <w:num w:numId="30">
    <w:abstractNumId w:val="24"/>
  </w:num>
  <w:num w:numId="31">
    <w:abstractNumId w:val="0"/>
  </w:num>
  <w:num w:numId="32">
    <w:abstractNumId w:val="13"/>
  </w:num>
  <w:num w:numId="33">
    <w:abstractNumId w:val="30"/>
  </w:num>
  <w:num w:numId="34">
    <w:abstractNumId w:val="15"/>
  </w:num>
  <w:num w:numId="35">
    <w:abstractNumId w:val="32"/>
  </w:num>
  <w:num w:numId="36">
    <w:abstractNumId w:val="22"/>
  </w:num>
  <w:num w:numId="37">
    <w:abstractNumId w:val="2"/>
  </w:num>
  <w:num w:numId="38">
    <w:abstractNumId w:val="37"/>
  </w:num>
  <w:num w:numId="39">
    <w:abstractNumId w:val="20"/>
  </w:num>
  <w:num w:numId="40">
    <w:abstractNumId w:val="10"/>
  </w:num>
  <w:num w:numId="41">
    <w:abstractNumId w:val="21"/>
  </w:num>
  <w:num w:numId="42">
    <w:abstractNumId w:val="29"/>
  </w:num>
  <w:num w:numId="43">
    <w:abstractNumId w:val="1"/>
  </w:num>
  <w:num w:numId="44">
    <w:abstractNumId w:val="35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924"/>
    <w:rsid w:val="000152AE"/>
    <w:rsid w:val="000532EA"/>
    <w:rsid w:val="00060076"/>
    <w:rsid w:val="00065031"/>
    <w:rsid w:val="0007309C"/>
    <w:rsid w:val="0008455C"/>
    <w:rsid w:val="0008626B"/>
    <w:rsid w:val="0009615E"/>
    <w:rsid w:val="000C1827"/>
    <w:rsid w:val="000D17E2"/>
    <w:rsid w:val="000E5AED"/>
    <w:rsid w:val="000F030B"/>
    <w:rsid w:val="00100DA4"/>
    <w:rsid w:val="0010334F"/>
    <w:rsid w:val="00121553"/>
    <w:rsid w:val="00126C4F"/>
    <w:rsid w:val="00135C5A"/>
    <w:rsid w:val="00155FDD"/>
    <w:rsid w:val="00170B55"/>
    <w:rsid w:val="00180D8F"/>
    <w:rsid w:val="00181627"/>
    <w:rsid w:val="0018577F"/>
    <w:rsid w:val="001A1748"/>
    <w:rsid w:val="001C6D05"/>
    <w:rsid w:val="001C7918"/>
    <w:rsid w:val="001D6E08"/>
    <w:rsid w:val="001E46C2"/>
    <w:rsid w:val="00212BFB"/>
    <w:rsid w:val="00226073"/>
    <w:rsid w:val="0025787D"/>
    <w:rsid w:val="00282EF1"/>
    <w:rsid w:val="00296BA3"/>
    <w:rsid w:val="002A1BB0"/>
    <w:rsid w:val="002B7D5C"/>
    <w:rsid w:val="002D035A"/>
    <w:rsid w:val="002E13FF"/>
    <w:rsid w:val="002E2F46"/>
    <w:rsid w:val="002F0566"/>
    <w:rsid w:val="00301ACB"/>
    <w:rsid w:val="00305924"/>
    <w:rsid w:val="0032340E"/>
    <w:rsid w:val="003401B6"/>
    <w:rsid w:val="0035165A"/>
    <w:rsid w:val="003637CB"/>
    <w:rsid w:val="00375F7A"/>
    <w:rsid w:val="00386490"/>
    <w:rsid w:val="00387C6C"/>
    <w:rsid w:val="00397CD7"/>
    <w:rsid w:val="003B2781"/>
    <w:rsid w:val="003C03EE"/>
    <w:rsid w:val="003C3DF6"/>
    <w:rsid w:val="00414447"/>
    <w:rsid w:val="004279A6"/>
    <w:rsid w:val="00445B99"/>
    <w:rsid w:val="00455C53"/>
    <w:rsid w:val="00470592"/>
    <w:rsid w:val="00470840"/>
    <w:rsid w:val="00472F8B"/>
    <w:rsid w:val="00473067"/>
    <w:rsid w:val="00482205"/>
    <w:rsid w:val="0048326D"/>
    <w:rsid w:val="00491457"/>
    <w:rsid w:val="004955CA"/>
    <w:rsid w:val="004A63DB"/>
    <w:rsid w:val="004B0D70"/>
    <w:rsid w:val="004B2B08"/>
    <w:rsid w:val="004C2408"/>
    <w:rsid w:val="004E1AD7"/>
    <w:rsid w:val="004F48D9"/>
    <w:rsid w:val="004F7927"/>
    <w:rsid w:val="0050270A"/>
    <w:rsid w:val="0051017E"/>
    <w:rsid w:val="00517501"/>
    <w:rsid w:val="00521599"/>
    <w:rsid w:val="00527ADE"/>
    <w:rsid w:val="005339C1"/>
    <w:rsid w:val="005600C6"/>
    <w:rsid w:val="00570813"/>
    <w:rsid w:val="00581592"/>
    <w:rsid w:val="00587F21"/>
    <w:rsid w:val="0059094B"/>
    <w:rsid w:val="00591C31"/>
    <w:rsid w:val="00592A9D"/>
    <w:rsid w:val="00593AF2"/>
    <w:rsid w:val="005A1960"/>
    <w:rsid w:val="005A414C"/>
    <w:rsid w:val="005B77AE"/>
    <w:rsid w:val="005B7EEC"/>
    <w:rsid w:val="005C647C"/>
    <w:rsid w:val="005C67D9"/>
    <w:rsid w:val="005D2BE4"/>
    <w:rsid w:val="005D35C5"/>
    <w:rsid w:val="005F41C0"/>
    <w:rsid w:val="00617A99"/>
    <w:rsid w:val="00655BEC"/>
    <w:rsid w:val="00681BE6"/>
    <w:rsid w:val="006851BE"/>
    <w:rsid w:val="0069090E"/>
    <w:rsid w:val="00694127"/>
    <w:rsid w:val="006B3C50"/>
    <w:rsid w:val="006D2B0C"/>
    <w:rsid w:val="006F4AF2"/>
    <w:rsid w:val="00701458"/>
    <w:rsid w:val="007022B7"/>
    <w:rsid w:val="00736360"/>
    <w:rsid w:val="00741361"/>
    <w:rsid w:val="00744A4C"/>
    <w:rsid w:val="007633F0"/>
    <w:rsid w:val="007759E0"/>
    <w:rsid w:val="00787878"/>
    <w:rsid w:val="00794F40"/>
    <w:rsid w:val="007B18C2"/>
    <w:rsid w:val="007C0EBB"/>
    <w:rsid w:val="007C6C17"/>
    <w:rsid w:val="007D6233"/>
    <w:rsid w:val="007D7D95"/>
    <w:rsid w:val="007E5E73"/>
    <w:rsid w:val="00805DB9"/>
    <w:rsid w:val="00814F3C"/>
    <w:rsid w:val="008227E3"/>
    <w:rsid w:val="00826775"/>
    <w:rsid w:val="00831312"/>
    <w:rsid w:val="00842119"/>
    <w:rsid w:val="0084442F"/>
    <w:rsid w:val="00847606"/>
    <w:rsid w:val="0086098E"/>
    <w:rsid w:val="00865E22"/>
    <w:rsid w:val="008723F8"/>
    <w:rsid w:val="00876574"/>
    <w:rsid w:val="008A09AD"/>
    <w:rsid w:val="008A36FD"/>
    <w:rsid w:val="008A5F28"/>
    <w:rsid w:val="008D5319"/>
    <w:rsid w:val="008E3BBB"/>
    <w:rsid w:val="008F3C5B"/>
    <w:rsid w:val="00915623"/>
    <w:rsid w:val="00931B74"/>
    <w:rsid w:val="00940199"/>
    <w:rsid w:val="00944121"/>
    <w:rsid w:val="00945F4C"/>
    <w:rsid w:val="00946537"/>
    <w:rsid w:val="00954BE5"/>
    <w:rsid w:val="00955DC9"/>
    <w:rsid w:val="0098124D"/>
    <w:rsid w:val="00987BF2"/>
    <w:rsid w:val="009910A7"/>
    <w:rsid w:val="0099647A"/>
    <w:rsid w:val="009C33A0"/>
    <w:rsid w:val="009C4DCE"/>
    <w:rsid w:val="009C4E5D"/>
    <w:rsid w:val="009D11AD"/>
    <w:rsid w:val="009E20A4"/>
    <w:rsid w:val="009F5350"/>
    <w:rsid w:val="00A26BA9"/>
    <w:rsid w:val="00A36806"/>
    <w:rsid w:val="00A4044F"/>
    <w:rsid w:val="00A442B2"/>
    <w:rsid w:val="00A73690"/>
    <w:rsid w:val="00A95ADC"/>
    <w:rsid w:val="00AA4A5D"/>
    <w:rsid w:val="00AA6F8B"/>
    <w:rsid w:val="00AC723F"/>
    <w:rsid w:val="00AD3445"/>
    <w:rsid w:val="00AD5915"/>
    <w:rsid w:val="00AE504B"/>
    <w:rsid w:val="00AE72F9"/>
    <w:rsid w:val="00B0116C"/>
    <w:rsid w:val="00B02D4D"/>
    <w:rsid w:val="00B131D8"/>
    <w:rsid w:val="00B17D68"/>
    <w:rsid w:val="00B22185"/>
    <w:rsid w:val="00B23F95"/>
    <w:rsid w:val="00B3667A"/>
    <w:rsid w:val="00B66B3B"/>
    <w:rsid w:val="00B94544"/>
    <w:rsid w:val="00BA538A"/>
    <w:rsid w:val="00BB2C4F"/>
    <w:rsid w:val="00BD383A"/>
    <w:rsid w:val="00BE1803"/>
    <w:rsid w:val="00BE1966"/>
    <w:rsid w:val="00BE420C"/>
    <w:rsid w:val="00BE4443"/>
    <w:rsid w:val="00BF2F54"/>
    <w:rsid w:val="00C0130B"/>
    <w:rsid w:val="00C04E39"/>
    <w:rsid w:val="00C16A46"/>
    <w:rsid w:val="00C277E0"/>
    <w:rsid w:val="00C414A7"/>
    <w:rsid w:val="00C421B1"/>
    <w:rsid w:val="00C65362"/>
    <w:rsid w:val="00C65F3A"/>
    <w:rsid w:val="00C66DA8"/>
    <w:rsid w:val="00C86E1B"/>
    <w:rsid w:val="00C9040A"/>
    <w:rsid w:val="00CC49C5"/>
    <w:rsid w:val="00CE2A74"/>
    <w:rsid w:val="00CE74AA"/>
    <w:rsid w:val="00CF3E22"/>
    <w:rsid w:val="00D26531"/>
    <w:rsid w:val="00D309F1"/>
    <w:rsid w:val="00D31D2E"/>
    <w:rsid w:val="00D4309F"/>
    <w:rsid w:val="00D532D9"/>
    <w:rsid w:val="00D945D4"/>
    <w:rsid w:val="00D95B9E"/>
    <w:rsid w:val="00DB412C"/>
    <w:rsid w:val="00DB44BD"/>
    <w:rsid w:val="00DD0D8E"/>
    <w:rsid w:val="00DD26C0"/>
    <w:rsid w:val="00DD5192"/>
    <w:rsid w:val="00DE03A5"/>
    <w:rsid w:val="00DF6EBA"/>
    <w:rsid w:val="00E27CBD"/>
    <w:rsid w:val="00E31B21"/>
    <w:rsid w:val="00E40A41"/>
    <w:rsid w:val="00E40BAF"/>
    <w:rsid w:val="00E43733"/>
    <w:rsid w:val="00E53D35"/>
    <w:rsid w:val="00E548C3"/>
    <w:rsid w:val="00E6354C"/>
    <w:rsid w:val="00E8199E"/>
    <w:rsid w:val="00E86FAE"/>
    <w:rsid w:val="00EB7089"/>
    <w:rsid w:val="00EC3DF6"/>
    <w:rsid w:val="00ED1D85"/>
    <w:rsid w:val="00EF3273"/>
    <w:rsid w:val="00F3521C"/>
    <w:rsid w:val="00F35FA6"/>
    <w:rsid w:val="00F60B14"/>
    <w:rsid w:val="00F7499F"/>
    <w:rsid w:val="00F811F3"/>
    <w:rsid w:val="00FB56DA"/>
    <w:rsid w:val="00FB68FF"/>
    <w:rsid w:val="00FD352C"/>
    <w:rsid w:val="00FE051F"/>
    <w:rsid w:val="00FE3F0E"/>
    <w:rsid w:val="00FF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924"/>
    <w:pPr>
      <w:tabs>
        <w:tab w:val="left" w:pos="900"/>
        <w:tab w:val="left" w:pos="1350"/>
        <w:tab w:val="left" w:pos="1800"/>
        <w:tab w:val="left" w:pos="2790"/>
        <w:tab w:val="left" w:pos="3600"/>
        <w:tab w:val="right" w:leader="dot" w:pos="9990"/>
      </w:tabs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7C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qFormat/>
    <w:rsid w:val="00305924"/>
    <w:pPr>
      <w:keepNext/>
      <w:tabs>
        <w:tab w:val="left" w:pos="720"/>
        <w:tab w:val="left" w:pos="1440"/>
        <w:tab w:val="left" w:pos="2160"/>
        <w:tab w:val="left" w:pos="288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40" w:lineRule="atLeast"/>
      <w:outlineLvl w:val="5"/>
    </w:pPr>
    <w:rPr>
      <w:b/>
      <w:smallCaps/>
      <w:color w:val="000000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5924"/>
    <w:pPr>
      <w:tabs>
        <w:tab w:val="clear" w:pos="900"/>
        <w:tab w:val="left" w:pos="522"/>
      </w:tabs>
    </w:pPr>
    <w:rPr>
      <w:sz w:val="20"/>
    </w:rPr>
  </w:style>
  <w:style w:type="paragraph" w:styleId="BodyTextIndent3">
    <w:name w:val="Body Text Indent 3"/>
    <w:basedOn w:val="Normal"/>
    <w:rsid w:val="00305924"/>
    <w:pPr>
      <w:ind w:left="108"/>
    </w:pPr>
    <w:rPr>
      <w:sz w:val="22"/>
    </w:rPr>
  </w:style>
  <w:style w:type="paragraph" w:styleId="Header">
    <w:name w:val="header"/>
    <w:basedOn w:val="Normal"/>
    <w:link w:val="HeaderChar"/>
    <w:unhideWhenUsed/>
    <w:rsid w:val="00C414A7"/>
    <w:pPr>
      <w:tabs>
        <w:tab w:val="clear" w:pos="900"/>
        <w:tab w:val="clear" w:pos="1350"/>
        <w:tab w:val="clear" w:pos="1800"/>
        <w:tab w:val="clear" w:pos="2790"/>
        <w:tab w:val="clear" w:pos="3600"/>
        <w:tab w:val="clear" w:pos="999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14A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414A7"/>
    <w:pPr>
      <w:tabs>
        <w:tab w:val="clear" w:pos="900"/>
        <w:tab w:val="clear" w:pos="1350"/>
        <w:tab w:val="clear" w:pos="1800"/>
        <w:tab w:val="clear" w:pos="2790"/>
        <w:tab w:val="clear" w:pos="3600"/>
        <w:tab w:val="clear" w:pos="999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4A7"/>
    <w:rPr>
      <w:sz w:val="24"/>
    </w:rPr>
  </w:style>
  <w:style w:type="paragraph" w:styleId="Title">
    <w:name w:val="Title"/>
    <w:basedOn w:val="Normal"/>
    <w:link w:val="TitleChar"/>
    <w:qFormat/>
    <w:rsid w:val="00C414A7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C414A7"/>
    <w:rPr>
      <w:b/>
      <w:sz w:val="28"/>
      <w:u w:val="single"/>
    </w:rPr>
  </w:style>
  <w:style w:type="paragraph" w:styleId="Subtitle">
    <w:name w:val="Subtitle"/>
    <w:basedOn w:val="Normal"/>
    <w:link w:val="SubtitleChar"/>
    <w:qFormat/>
    <w:rsid w:val="00C414A7"/>
    <w:pPr>
      <w:tabs>
        <w:tab w:val="clear" w:pos="9990"/>
      </w:tabs>
    </w:pPr>
    <w:rPr>
      <w:b/>
      <w:color w:val="000000"/>
      <w:sz w:val="28"/>
      <w:u w:val="single"/>
    </w:rPr>
  </w:style>
  <w:style w:type="character" w:customStyle="1" w:styleId="SubtitleChar">
    <w:name w:val="Subtitle Char"/>
    <w:basedOn w:val="DefaultParagraphFont"/>
    <w:link w:val="Subtitle"/>
    <w:rsid w:val="00C414A7"/>
    <w:rPr>
      <w:b/>
      <w:color w:val="000000"/>
      <w:sz w:val="28"/>
      <w:u w:val="single"/>
    </w:rPr>
  </w:style>
  <w:style w:type="character" w:customStyle="1" w:styleId="BodyTextChar">
    <w:name w:val="Body Text Char"/>
    <w:basedOn w:val="DefaultParagraphFont"/>
    <w:link w:val="BodyText"/>
    <w:rsid w:val="005339C1"/>
  </w:style>
  <w:style w:type="paragraph" w:styleId="BodyText2">
    <w:name w:val="Body Text 2"/>
    <w:basedOn w:val="Normal"/>
    <w:link w:val="BodyText2Char"/>
    <w:uiPriority w:val="99"/>
    <w:unhideWhenUsed/>
    <w:rsid w:val="005339C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339C1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37C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7C0EBB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4E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E3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87B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BF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BF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B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B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5C53"/>
    <w:pPr>
      <w:tabs>
        <w:tab w:val="clear" w:pos="900"/>
        <w:tab w:val="clear" w:pos="1350"/>
        <w:tab w:val="clear" w:pos="1800"/>
        <w:tab w:val="clear" w:pos="2790"/>
        <w:tab w:val="clear" w:pos="3600"/>
        <w:tab w:val="clear" w:pos="9990"/>
      </w:tabs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basedOn w:val="DefaultParagraphFont"/>
    <w:rsid w:val="00455C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924"/>
    <w:pPr>
      <w:tabs>
        <w:tab w:val="left" w:pos="900"/>
        <w:tab w:val="left" w:pos="1350"/>
        <w:tab w:val="left" w:pos="1800"/>
        <w:tab w:val="left" w:pos="2790"/>
        <w:tab w:val="left" w:pos="3600"/>
        <w:tab w:val="right" w:leader="dot" w:pos="9990"/>
      </w:tabs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7C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qFormat/>
    <w:rsid w:val="00305924"/>
    <w:pPr>
      <w:keepNext/>
      <w:tabs>
        <w:tab w:val="left" w:pos="720"/>
        <w:tab w:val="left" w:pos="1440"/>
        <w:tab w:val="left" w:pos="2160"/>
        <w:tab w:val="left" w:pos="288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40" w:lineRule="atLeast"/>
      <w:outlineLvl w:val="5"/>
    </w:pPr>
    <w:rPr>
      <w:b/>
      <w:smallCaps/>
      <w:color w:val="000000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5924"/>
    <w:pPr>
      <w:tabs>
        <w:tab w:val="clear" w:pos="900"/>
        <w:tab w:val="left" w:pos="522"/>
      </w:tabs>
    </w:pPr>
    <w:rPr>
      <w:sz w:val="20"/>
    </w:rPr>
  </w:style>
  <w:style w:type="paragraph" w:styleId="BodyTextIndent3">
    <w:name w:val="Body Text Indent 3"/>
    <w:basedOn w:val="Normal"/>
    <w:rsid w:val="00305924"/>
    <w:pPr>
      <w:ind w:left="108"/>
    </w:pPr>
    <w:rPr>
      <w:sz w:val="22"/>
    </w:rPr>
  </w:style>
  <w:style w:type="paragraph" w:styleId="Header">
    <w:name w:val="header"/>
    <w:basedOn w:val="Normal"/>
    <w:link w:val="HeaderChar"/>
    <w:unhideWhenUsed/>
    <w:rsid w:val="00C414A7"/>
    <w:pPr>
      <w:tabs>
        <w:tab w:val="clear" w:pos="900"/>
        <w:tab w:val="clear" w:pos="1350"/>
        <w:tab w:val="clear" w:pos="1800"/>
        <w:tab w:val="clear" w:pos="2790"/>
        <w:tab w:val="clear" w:pos="3600"/>
        <w:tab w:val="clear" w:pos="999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14A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414A7"/>
    <w:pPr>
      <w:tabs>
        <w:tab w:val="clear" w:pos="900"/>
        <w:tab w:val="clear" w:pos="1350"/>
        <w:tab w:val="clear" w:pos="1800"/>
        <w:tab w:val="clear" w:pos="2790"/>
        <w:tab w:val="clear" w:pos="3600"/>
        <w:tab w:val="clear" w:pos="999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4A7"/>
    <w:rPr>
      <w:sz w:val="24"/>
    </w:rPr>
  </w:style>
  <w:style w:type="paragraph" w:styleId="Title">
    <w:name w:val="Title"/>
    <w:basedOn w:val="Normal"/>
    <w:link w:val="TitleChar"/>
    <w:qFormat/>
    <w:rsid w:val="00C414A7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C414A7"/>
    <w:rPr>
      <w:b/>
      <w:sz w:val="28"/>
      <w:u w:val="single"/>
    </w:rPr>
  </w:style>
  <w:style w:type="paragraph" w:styleId="Subtitle">
    <w:name w:val="Subtitle"/>
    <w:basedOn w:val="Normal"/>
    <w:link w:val="SubtitleChar"/>
    <w:qFormat/>
    <w:rsid w:val="00C414A7"/>
    <w:pPr>
      <w:tabs>
        <w:tab w:val="clear" w:pos="9990"/>
      </w:tabs>
    </w:pPr>
    <w:rPr>
      <w:b/>
      <w:color w:val="000000"/>
      <w:sz w:val="28"/>
      <w:u w:val="single"/>
    </w:rPr>
  </w:style>
  <w:style w:type="character" w:customStyle="1" w:styleId="SubtitleChar">
    <w:name w:val="Subtitle Char"/>
    <w:basedOn w:val="DefaultParagraphFont"/>
    <w:link w:val="Subtitle"/>
    <w:rsid w:val="00C414A7"/>
    <w:rPr>
      <w:b/>
      <w:color w:val="000000"/>
      <w:sz w:val="28"/>
      <w:u w:val="single"/>
    </w:rPr>
  </w:style>
  <w:style w:type="character" w:customStyle="1" w:styleId="BodyTextChar">
    <w:name w:val="Body Text Char"/>
    <w:basedOn w:val="DefaultParagraphFont"/>
    <w:link w:val="BodyText"/>
    <w:rsid w:val="005339C1"/>
  </w:style>
  <w:style w:type="paragraph" w:styleId="BodyText2">
    <w:name w:val="Body Text 2"/>
    <w:basedOn w:val="Normal"/>
    <w:link w:val="BodyText2Char"/>
    <w:uiPriority w:val="99"/>
    <w:unhideWhenUsed/>
    <w:rsid w:val="005339C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339C1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37C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7C0EBB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4E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E3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87B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BF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BF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B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B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5C53"/>
    <w:pPr>
      <w:tabs>
        <w:tab w:val="clear" w:pos="900"/>
        <w:tab w:val="clear" w:pos="1350"/>
        <w:tab w:val="clear" w:pos="1800"/>
        <w:tab w:val="clear" w:pos="2790"/>
        <w:tab w:val="clear" w:pos="3600"/>
        <w:tab w:val="clear" w:pos="9990"/>
      </w:tabs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basedOn w:val="DefaultParagraphFont"/>
    <w:rsid w:val="00455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8731429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B0C0E-C515-48BE-A329-CE0E2A153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2012-01-10T01:01:00Z</dcterms:created>
  <dcterms:modified xsi:type="dcterms:W3CDTF">2012-01-10T01:01:00Z</dcterms:modified>
</cp:coreProperties>
</file>