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名著阅读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sz w:val="21"/>
          <w:lang w:val="en-US" w:eastAsia="en-US" w:bidi="ar-SA"/>
        </w:rPr>
        <w:t>       </w:t>
      </w:r>
      <w:r>
        <w:rPr>
          <w:rFonts w:ascii="楷体" w:eastAsia="楷体" w:hAnsi="楷体" w:cs="楷体"/>
          <w:sz w:val="21"/>
          <w:lang w:val="en-US" w:eastAsia="en-US" w:bidi="ar-SA"/>
        </w:rPr>
        <w:t>当他躺在手术台上，手术刀剖开他的颈子，切除一侧的副甲状腺时，死神的黑色翅膀曾经三次触及到他。然而他的生命力非常顽强。达雅焦急不安地守候在外面，几个小时以后，她看见丈夫脸色像死人般苍白，但仍然很有生气，而且像往常一样平静温存：</w:t>
      </w:r>
      <w:r>
        <w:rPr>
          <w:rFonts w:ascii="楷体" w:eastAsia="楷体" w:hAnsi="楷体" w:cs="楷体"/>
          <w:sz w:val="21"/>
          <w:lang w:val="en-US" w:eastAsia="en-US" w:bidi="ar-SA"/>
        </w:rPr>
        <w:cr/>
      </w:r>
      <w:r>
        <w:rPr>
          <w:sz w:val="21"/>
          <w:lang w:val="en-US" w:eastAsia="en-US" w:bidi="ar-SA"/>
        </w:rPr>
        <w:t>       </w:t>
      </w:r>
      <w:r>
        <w:rPr>
          <w:rFonts w:ascii="楷体" w:eastAsia="楷体" w:hAnsi="楷体" w:cs="楷体"/>
          <w:sz w:val="21"/>
          <w:lang w:val="en-US" w:eastAsia="en-US" w:bidi="ar-SA"/>
        </w:rPr>
        <w:t>“好姑娘，你别担心，我可不会这么容易就进棺材的。我还要活下去，哪怕有意跟那些医学权威的预言捣捣蛋也好嘛。他们对我病情的诊断完全正确，但是写个证明，说我百分之百丧失了劳动能力，那就大错特错了。我们走着瞧吧！”</w:t>
      </w:r>
      <w:r>
        <w:rPr>
          <w:rFonts w:ascii="楷体" w:eastAsia="楷体" w:hAnsi="楷体" w:cs="楷体"/>
          <w:sz w:val="21"/>
          <w:lang w:val="en-US" w:eastAsia="en-US" w:bidi="ar-SA"/>
        </w:rPr>
        <w:cr/>
      </w:r>
      <w:r>
        <w:rPr>
          <w:sz w:val="21"/>
          <w:lang w:val="en-US" w:eastAsia="en-US" w:bidi="ar-SA"/>
        </w:rPr>
        <w:t>       </w:t>
      </w:r>
      <w:r>
        <w:rPr>
          <w:rFonts w:ascii="楷体" w:eastAsia="楷体" w:hAnsi="楷体" w:cs="楷体"/>
          <w:sz w:val="21"/>
          <w:lang w:val="en-US" w:eastAsia="en-US" w:bidi="ar-SA"/>
        </w:rPr>
        <w:t>他坚定地选择了一条道路，决心通过这条道路回到新生活建设者的队伍中去。</w:t>
      </w:r>
      <w:r>
        <w:rPr>
          <w:rFonts w:ascii="楷体" w:eastAsia="楷体" w:hAnsi="楷体" w:cs="楷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上面这段文字节选自小说《钢铁是怎样炼成的》，主人公保尔因</w:t>
      </w:r>
      <w:r>
        <w:rPr>
          <w:rFonts w:ascii="宋体" w:eastAsia="宋体" w:hAnsi="宋体" w:cs="宋体"/>
          <w:sz w:val="21"/>
          <w:u w:val="single"/>
          <w:lang w:val="en-US" w:eastAsia="en-US" w:bidi="ar-SA"/>
        </w:rPr>
        <w:t xml:space="preserve"> </w:t>
      </w:r>
      <w:r>
        <w:rPr>
          <w:rFonts w:ascii="宋体" w:eastAsia="宋体" w:hAnsi="宋体" w:cs="宋体"/>
          <w:sz w:val="21"/>
          <w:lang w:val="en-US" w:eastAsia="en-US" w:bidi="ar-SA"/>
        </w:rPr>
        <w:t>而在12岁的时候就被迫过早地离开了学校，做起了童工，在社会最底层饱受折磨和侮辱，后来在别人影响下逐步走上革命道路。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所选文段是写主人公因伤病接受手术的情景，体现了他</w:t>
      </w:r>
      <w:r>
        <w:rPr>
          <w:rFonts w:ascii="宋体" w:eastAsia="宋体" w:hAnsi="宋体" w:cs="宋体"/>
          <w:sz w:val="21"/>
          <w:u w:val="single"/>
          <w:lang w:val="en-US" w:eastAsia="en-US" w:bidi="ar-SA"/>
        </w:rPr>
        <w:t xml:space="preserve"> </w:t>
      </w:r>
      <w:r>
        <w:rPr>
          <w:rFonts w:ascii="宋体" w:eastAsia="宋体" w:hAnsi="宋体" w:cs="宋体"/>
          <w:sz w:val="21"/>
          <w:lang w:val="en-US" w:eastAsia="en-US" w:bidi="ar-SA"/>
        </w:rPr>
        <w:t>的性格。文中“一条道路”具体指的是</w:t>
      </w:r>
      <w:r>
        <w:rPr>
          <w:rFonts w:ascii="宋体" w:eastAsia="宋体" w:hAnsi="宋体" w:cs="宋体"/>
          <w:sz w:val="21"/>
          <w:u w:val="single"/>
          <w:lang w:val="en-US" w:eastAsia="en-US" w:bidi="ar-SA"/>
        </w:rPr>
        <w:t xml:space="preserve"> </w:t>
      </w:r>
      <w:r>
        <w:rPr>
          <w:rFonts w:ascii="宋体" w:eastAsia="宋体" w:hAnsi="宋体" w:cs="宋体"/>
          <w:sz w:val="21"/>
          <w:lang w:val="en-US" w:eastAsia="en-US" w:bidi="ar-SA"/>
        </w:rPr>
        <w:t>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 xml:space="preserve">第一问：补考时，把烟末撒在神父家的面团里（或：与神父闹矛盾，或：反抗神父对他的不公正待遇）； 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第二问：坚强乐观 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第三问：从事文学创作（或：写作）。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本题考查名著阅读识记与人物形象分析。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第一问，《钢铁是怎样炼成的》是前苏联作家尼古拉·奥斯特洛夫斯基所著的一部长篇小说，于1933年写成。小说通过记叙保尔•柯察金的成长道路告诉人们，一个人只有在革命的艰难困苦中战胜敌人也战胜自己，只有在把自己的追求和祖国、人民的利益联系在一起的时候，才会创造出奇迹，才会成长为钢铁战士。小说中保尔原是神父喜爱的学生，他的圣经课平时总是五分，祈祷文和新旧约他都背得滚瓜烂熟。可就是那次圣经课上，保尔对地球是由上帝创造的这一说法，向神父提出质疑而被毒打一顿后，瓦西里神父就像变了一个人似的，事事刁难保尔，多次将他赶出教室，甚至一连几星期罚他站墙角。而且上课再也不向保尔提问了。弄得他对神父又恨又怕。因此，补考那天，他就听了谢廖沙的话，把烟末撒在神父家的发面里。谁知闯下大祸，竟被开除。被迫过早地离开了学校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第二问，语段中描述“手术刀割开他的颈子，死神的黑色翅膀曾经三次触及到他”，但保尔认为“然而他的生命力非常顽强”“我可不会这么容易就进棺材的。我还要活下去，哪怕有意跟那些医学权威的预言捣捣蛋也好嘛”等内容可知，保尔在接受手术之后仍然很有生气像往常一样平静，体现了保尔的坚强乐观、不屈不挠的精神，表现了保尔顽强的生命力，钢铁般的坚强意志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第三问，从“死神的黑色翅膀曾经三次触及到他”可知这是保尔在遭受双目失明、瘫痪在床的双重打击后，他考虑的不是自己生命的长短，而是如何重返工作岗位。终于他找到了以笔代刀的战斗途径，想通过文学创作这条道路来重新回到战斗行列，开始新的生活。所以这里所说的“一条道路”就是文学创作道路。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