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05D6A" w14:textId="31621930" w:rsidR="0051489C" w:rsidRPr="009333A4" w:rsidRDefault="002C3BF9" w:rsidP="00FD48A0">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CONTROL POR GESTOS HACIENDO USO DE VISION ARTIFICIAL PARA </w:t>
      </w:r>
      <w:r w:rsidR="00E96822">
        <w:rPr>
          <w:rFonts w:ascii="Times New Roman" w:hAnsi="Times New Roman" w:cs="Times New Roman"/>
          <w:sz w:val="24"/>
          <w:szCs w:val="24"/>
        </w:rPr>
        <w:t xml:space="preserve">FACILITAR EL USO DE </w:t>
      </w:r>
      <w:r>
        <w:rPr>
          <w:rFonts w:ascii="Times New Roman" w:hAnsi="Times New Roman" w:cs="Times New Roman"/>
          <w:sz w:val="24"/>
          <w:szCs w:val="24"/>
        </w:rPr>
        <w:t xml:space="preserve">PROGRMAS </w:t>
      </w:r>
      <w:bookmarkStart w:id="0" w:name="_GoBack"/>
      <w:bookmarkEnd w:id="0"/>
    </w:p>
    <w:p w14:paraId="3F63F120" w14:textId="77777777" w:rsidR="008F5B98" w:rsidRDefault="008F5B98" w:rsidP="008F5B98">
      <w:pPr>
        <w:spacing w:line="240" w:lineRule="auto"/>
        <w:sectPr w:rsidR="008F5B98" w:rsidSect="008F5B98">
          <w:headerReference w:type="default" r:id="rId8"/>
          <w:footerReference w:type="default" r:id="rId9"/>
          <w:pgSz w:w="11906" w:h="16838"/>
          <w:pgMar w:top="1417" w:right="1701" w:bottom="1417" w:left="1701" w:header="708" w:footer="708" w:gutter="0"/>
          <w:cols w:space="708"/>
          <w:docGrid w:linePitch="360"/>
        </w:sectPr>
      </w:pPr>
    </w:p>
    <w:p w14:paraId="469A5A42" w14:textId="00906AF5" w:rsidR="008F5B98" w:rsidRDefault="008F5B98" w:rsidP="008F5B98">
      <w:pPr>
        <w:spacing w:line="240" w:lineRule="auto"/>
      </w:pPr>
      <w:r>
        <w:t>INTRODUCCIÓN</w:t>
      </w:r>
    </w:p>
    <w:p w14:paraId="11FA339A" w14:textId="2A858279" w:rsidR="008F5B98" w:rsidRDefault="008F5B98" w:rsidP="00FD48A0">
      <w:pPr>
        <w:spacing w:line="240" w:lineRule="auto"/>
      </w:pPr>
    </w:p>
    <w:p w14:paraId="5EEB3665" w14:textId="77777777" w:rsidR="008F5B98" w:rsidRDefault="008F5B98" w:rsidP="00FD48A0">
      <w:pPr>
        <w:spacing w:line="240" w:lineRule="auto"/>
      </w:pPr>
    </w:p>
    <w:p w14:paraId="7ACC9873" w14:textId="2DE3A9EA" w:rsidR="0051489C" w:rsidRDefault="0051489C" w:rsidP="00FD48A0">
      <w:pPr>
        <w:spacing w:line="240" w:lineRule="auto"/>
      </w:pPr>
      <w:r>
        <w:t>PROBLEMÁTICA</w:t>
      </w:r>
    </w:p>
    <w:p w14:paraId="2B528987" w14:textId="36D0427A" w:rsidR="00DE119B" w:rsidRDefault="00DE119B" w:rsidP="00FD48A0">
      <w:pPr>
        <w:spacing w:line="240" w:lineRule="auto"/>
      </w:pPr>
    </w:p>
    <w:p w14:paraId="516C2EB0" w14:textId="5A7753F1" w:rsidR="0051489C" w:rsidRDefault="0051489C" w:rsidP="00FD48A0">
      <w:pPr>
        <w:spacing w:line="240" w:lineRule="auto"/>
      </w:pPr>
      <w:r w:rsidRPr="00596004">
        <w:t xml:space="preserve">El manejo del periférico de control por </w:t>
      </w:r>
      <w:r w:rsidR="005C0DC9" w:rsidRPr="00596004">
        <w:t>excelencia</w:t>
      </w:r>
      <w:r w:rsidRPr="00596004">
        <w:t xml:space="preserve"> “el mouse”</w:t>
      </w:r>
      <w:r w:rsidR="005C0DC9" w:rsidRPr="00596004">
        <w:t>,</w:t>
      </w:r>
      <w:r w:rsidRPr="00596004">
        <w:t xml:space="preserve"> se ha expandido y establecido en la vida diaria de cada una de las personas, pero su uso sigue siendo (en muchos casos) el mismo de hace años e incluso décadas, esto debido a dos factores: costumbre y falta de innovación.</w:t>
      </w:r>
    </w:p>
    <w:p w14:paraId="2EDC3D69" w14:textId="25DF61BC" w:rsidR="00596004" w:rsidRDefault="00596004" w:rsidP="00FD48A0">
      <w:pPr>
        <w:spacing w:line="240" w:lineRule="auto"/>
      </w:pPr>
      <w:r>
        <w:t>La tecnología ha avanzado y hoy en día se trabajan con programas de diseño complejos capaces de trabajar con entornos en 3 dimensiones, pero el mouse no está a la altura de la tarea siendo difícil hacer acciones como: Rotar, Girar, Mover, entre otr</w:t>
      </w:r>
      <w:r w:rsidR="00B9783F">
        <w:t>o</w:t>
      </w:r>
      <w:r>
        <w:t>s.</w:t>
      </w:r>
    </w:p>
    <w:p w14:paraId="69A98CBF" w14:textId="0597C2EE" w:rsidR="0051489C" w:rsidRDefault="0051489C" w:rsidP="00FD48A0">
      <w:pPr>
        <w:spacing w:line="240" w:lineRule="auto"/>
      </w:pPr>
      <w:r>
        <w:t>Después del uso continuo de la mayoría de periféricos se percibe un cansancio por el uso de los mismos e incluso puede generar problemas más complejos como esguinces, síndromes como el túnel carpiano y la tendinitis</w:t>
      </w:r>
      <w:r w:rsidR="00596004">
        <w:t>; problemas que no están presentes en los gestos naturales que usamos todos los días.</w:t>
      </w:r>
    </w:p>
    <w:p w14:paraId="2A1DD7CA" w14:textId="21A42354" w:rsidR="00596004" w:rsidRDefault="00596004" w:rsidP="00FD48A0">
      <w:pPr>
        <w:spacing w:line="240" w:lineRule="auto"/>
      </w:pPr>
      <w:r>
        <w:t xml:space="preserve">Adicionalmente, el uso de cualquier periférico físico ocupa un lugar en el espacio de trabajo, los cables suelen ser molestos, y una alternativa Wireless resulta costosa y tienden a tener problemas de tiempo de respuesta y en ambos casos es limitado a una pequeña área útil dada por: </w:t>
      </w:r>
      <w:proofErr w:type="spellStart"/>
      <w:r>
        <w:t>pad</w:t>
      </w:r>
      <w:proofErr w:type="spellEnd"/>
      <w:r>
        <w:t xml:space="preserve"> </w:t>
      </w:r>
      <w:proofErr w:type="spellStart"/>
      <w:r>
        <w:t>mause</w:t>
      </w:r>
      <w:proofErr w:type="spellEnd"/>
      <w:r>
        <w:t xml:space="preserve"> o rango de conexión.</w:t>
      </w:r>
    </w:p>
    <w:p w14:paraId="2889687C" w14:textId="50268CA7" w:rsidR="0051489C" w:rsidRDefault="0051489C" w:rsidP="00FD48A0">
      <w:pPr>
        <w:spacing w:line="240" w:lineRule="auto"/>
      </w:pPr>
      <w:r>
        <w:t xml:space="preserve">En un enfoque más empresarial, los empleados especializados en diseño o modelado </w:t>
      </w:r>
      <w:r w:rsidR="0077721A">
        <w:t>tienen un</w:t>
      </w:r>
      <w:r>
        <w:t xml:space="preserve"> uso normalizado </w:t>
      </w:r>
      <w:r w:rsidR="0077721A">
        <w:t>de</w:t>
      </w:r>
      <w:r>
        <w:t xml:space="preserve"> tabletas graficas para el diseño</w:t>
      </w:r>
      <w:r w:rsidR="0077721A">
        <w:t xml:space="preserve"> que son más precisas en su área de trabajo, pero aun así presenta los mismos problemas mencionados anteriormente</w:t>
      </w:r>
      <w:r>
        <w:t>.</w:t>
      </w:r>
    </w:p>
    <w:p w14:paraId="3A7A2282" w14:textId="77777777" w:rsidR="008836FB" w:rsidRDefault="00801339" w:rsidP="00FD48A0">
      <w:pPr>
        <w:spacing w:line="240" w:lineRule="auto"/>
      </w:pPr>
    </w:p>
    <w:p w14:paraId="7A8A974F" w14:textId="77777777" w:rsidR="0051489C" w:rsidRDefault="0051489C" w:rsidP="00FD48A0">
      <w:pPr>
        <w:spacing w:line="240" w:lineRule="auto"/>
      </w:pPr>
      <w:r>
        <w:t>JUSTIFICACION</w:t>
      </w:r>
    </w:p>
    <w:p w14:paraId="31DBB9D8" w14:textId="77777777" w:rsidR="0051489C" w:rsidRDefault="0051489C" w:rsidP="00FD48A0">
      <w:pPr>
        <w:spacing w:line="240" w:lineRule="auto"/>
      </w:pPr>
    </w:p>
    <w:p w14:paraId="55756EF5" w14:textId="1306C3F1" w:rsidR="0051489C" w:rsidRDefault="005C0DC9" w:rsidP="00FD48A0">
      <w:pPr>
        <w:spacing w:line="240" w:lineRule="auto"/>
      </w:pPr>
      <w:r>
        <w:t>La mejor forma de expresar</w:t>
      </w:r>
      <w:r w:rsidR="0051489C">
        <w:t>, manipula</w:t>
      </w:r>
      <w:r>
        <w:t>r y manejar algo es con las</w:t>
      </w:r>
      <w:r w:rsidR="0051489C">
        <w:t xml:space="preserve"> manos</w:t>
      </w:r>
      <w:r>
        <w:t>, medio</w:t>
      </w:r>
      <w:r w:rsidR="0051489C">
        <w:t xml:space="preserve"> </w:t>
      </w:r>
      <w:r w:rsidR="00960FA4">
        <w:t>con</w:t>
      </w:r>
      <w:r w:rsidR="0051489C">
        <w:t xml:space="preserve"> </w:t>
      </w:r>
      <w:r>
        <w:t>el cual se tiene más experiencia.</w:t>
      </w:r>
      <w:r w:rsidR="0051489C">
        <w:t xml:space="preserve"> </w:t>
      </w:r>
      <w:r>
        <w:t>P</w:t>
      </w:r>
      <w:r w:rsidR="0051489C">
        <w:t>or menc</w:t>
      </w:r>
      <w:r>
        <w:t>ionar un ejemplo, cuando se tiene un objeto en la mano</w:t>
      </w:r>
      <w:r w:rsidR="0051489C">
        <w:t xml:space="preserve"> y </w:t>
      </w:r>
      <w:r>
        <w:t>se de</w:t>
      </w:r>
      <w:r w:rsidR="0051489C">
        <w:t>s</w:t>
      </w:r>
      <w:r>
        <w:t>ea rotar dicho objeto,</w:t>
      </w:r>
      <w:r w:rsidR="0051489C">
        <w:t xml:space="preserve"> </w:t>
      </w:r>
      <w:r>
        <w:t>basta con tan solo girar la</w:t>
      </w:r>
      <w:r w:rsidR="0051489C">
        <w:t xml:space="preserve"> palma</w:t>
      </w:r>
      <w:r>
        <w:t xml:space="preserve"> de la mano</w:t>
      </w:r>
      <w:r w:rsidR="00596004">
        <w:t>;</w:t>
      </w:r>
      <w:r w:rsidR="0051489C">
        <w:t xml:space="preserve"> en un computador</w:t>
      </w:r>
      <w:r>
        <w:t xml:space="preserve"> lo más probable es que se deba </w:t>
      </w:r>
      <w:r w:rsidR="0051489C">
        <w:t>usar la combinación de un comando y una acción para realizar dicha tarea.</w:t>
      </w:r>
    </w:p>
    <w:p w14:paraId="33B8CC7F" w14:textId="2A7318EB" w:rsidR="0051489C" w:rsidRDefault="00E23754" w:rsidP="00FD48A0">
      <w:pPr>
        <w:spacing w:line="240" w:lineRule="auto"/>
      </w:pPr>
      <w:r>
        <w:t>Además de eso, el manejo de</w:t>
      </w:r>
      <w:r w:rsidR="0051489C">
        <w:t xml:space="preserve"> un dispositivo o </w:t>
      </w:r>
      <w:r w:rsidR="005C0DC9">
        <w:t>aplicación a través de gestos</w:t>
      </w:r>
      <w:r>
        <w:t xml:space="preserve"> genera</w:t>
      </w:r>
      <w:r w:rsidR="0051489C">
        <w:t xml:space="preserve"> más libertad de espacio y opciones</w:t>
      </w:r>
      <w:r w:rsidR="00504092">
        <w:t xml:space="preserve"> porque el espacio útil del control se desplaza a todo el espacio que las manos pueden manejar, teniendo como única limitante el ángulo de la cámara y su capacidad periférica; en cualquier caso, esto será superior y más cómodo a comparación de la tecnología actual.</w:t>
      </w:r>
    </w:p>
    <w:p w14:paraId="5389FA9A" w14:textId="28ECC0B9" w:rsidR="0051489C" w:rsidRDefault="0051489C" w:rsidP="00FD48A0">
      <w:pPr>
        <w:spacing w:line="240" w:lineRule="auto"/>
      </w:pPr>
      <w:r>
        <w:t>Este proyecto busca reconocer gestos y comandos a través de sensores o una cámara especializada al rastrear e identificar la mano del usuario y los movimientos que está haciendo y como esto interactúa con la aplicación deseada a controlar.</w:t>
      </w:r>
      <w:r w:rsidR="00504092">
        <w:t xml:space="preserve"> Para esto emplea el mapeado </w:t>
      </w:r>
      <w:r w:rsidR="00D509FA">
        <w:t xml:space="preserve">que hace uso </w:t>
      </w:r>
      <w:r w:rsidR="00504092">
        <w:t>de puntos</w:t>
      </w:r>
      <w:r w:rsidR="00D509FA">
        <w:t xml:space="preserve"> de referencia</w:t>
      </w:r>
      <w:r w:rsidR="00504092">
        <w:t xml:space="preserve"> situados en las articulaciones de la palma de la mano, con esto, se calcula la distancia de dichos puntos y el ángulo que forman para así detectar que gesto (en base a la posición de los</w:t>
      </w:r>
      <w:r w:rsidR="00D509FA">
        <w:t xml:space="preserve"> </w:t>
      </w:r>
      <w:r w:rsidR="00504092">
        <w:t>puntos</w:t>
      </w:r>
      <w:r w:rsidR="00D509FA">
        <w:t xml:space="preserve"> de referencia</w:t>
      </w:r>
      <w:r w:rsidR="00504092">
        <w:t>)</w:t>
      </w:r>
      <w:r w:rsidR="00D509FA">
        <w:t>,</w:t>
      </w:r>
      <w:r w:rsidR="00504092">
        <w:t xml:space="preserve"> se está ejecutando.</w:t>
      </w:r>
    </w:p>
    <w:p w14:paraId="4AD3EB15" w14:textId="71EEB888" w:rsidR="0051489C" w:rsidRDefault="0051489C" w:rsidP="00FD48A0">
      <w:pPr>
        <w:spacing w:line="240" w:lineRule="auto"/>
      </w:pPr>
      <w:r>
        <w:t>Esto puede ser expandido a el manejo de múltiples objetos y características de dispositivos como televisores inteligentes, luces, etc. Siempre y cuando dichos dispositivos puedan ser usados como parte del internet de las cosas</w:t>
      </w:r>
      <w:r w:rsidR="00325A9E">
        <w:t>.</w:t>
      </w:r>
    </w:p>
    <w:p w14:paraId="6E2A3FC0" w14:textId="77777777" w:rsidR="0077721A" w:rsidRDefault="0077721A" w:rsidP="00FD48A0">
      <w:pPr>
        <w:spacing w:line="240" w:lineRule="auto"/>
      </w:pPr>
    </w:p>
    <w:p w14:paraId="3EEE685C" w14:textId="77777777" w:rsidR="0051489C" w:rsidRDefault="0051489C" w:rsidP="00FD48A0">
      <w:pPr>
        <w:spacing w:line="240" w:lineRule="auto"/>
      </w:pPr>
      <w:r>
        <w:lastRenderedPageBreak/>
        <w:t>MARCO TEORICO</w:t>
      </w:r>
    </w:p>
    <w:p w14:paraId="5B266231" w14:textId="20FB114D" w:rsidR="00960FA4" w:rsidRDefault="00960FA4" w:rsidP="00FD48A0">
      <w:pPr>
        <w:spacing w:line="240" w:lineRule="auto"/>
      </w:pPr>
    </w:p>
    <w:p w14:paraId="5AD371F1" w14:textId="32107C33" w:rsidR="00A26E99" w:rsidRDefault="00A26E99" w:rsidP="00FD48A0">
      <w:pPr>
        <w:spacing w:line="240" w:lineRule="auto"/>
      </w:pPr>
      <w:r w:rsidRPr="00A26E99">
        <w:t>https://pdfs.semanticscholar.org/67f2/87bccbd813304386d40c4518d1033f6ad089.pdf</w:t>
      </w:r>
    </w:p>
    <w:p w14:paraId="297E86B7" w14:textId="5D0C377B" w:rsidR="00E12902" w:rsidRDefault="0092415A" w:rsidP="00FD48A0">
      <w:pPr>
        <w:pStyle w:val="Prrafodelista"/>
        <w:numPr>
          <w:ilvl w:val="0"/>
          <w:numId w:val="3"/>
        </w:numPr>
        <w:spacing w:line="240" w:lineRule="auto"/>
        <w:rPr>
          <w:b/>
          <w:bCs/>
        </w:rPr>
      </w:pPr>
      <w:r w:rsidRPr="0092415A">
        <w:rPr>
          <w:b/>
          <w:bCs/>
        </w:rPr>
        <w:t>Mediapipe:</w:t>
      </w:r>
    </w:p>
    <w:p w14:paraId="38B957D4" w14:textId="77777777" w:rsidR="00FD48A0" w:rsidRPr="002035AA" w:rsidRDefault="00FD48A0" w:rsidP="00FD48A0">
      <w:pPr>
        <w:pStyle w:val="Prrafodelista"/>
        <w:spacing w:line="240" w:lineRule="auto"/>
        <w:rPr>
          <w:b/>
          <w:bCs/>
        </w:rPr>
      </w:pPr>
    </w:p>
    <w:p w14:paraId="41C35618" w14:textId="53846386" w:rsidR="00FD48A0" w:rsidRDefault="00E12902" w:rsidP="00FD48A0">
      <w:pPr>
        <w:spacing w:line="240" w:lineRule="auto"/>
      </w:pPr>
      <w:r>
        <w:t xml:space="preserve">un </w:t>
      </w:r>
      <w:r w:rsidR="00400B9A">
        <w:t>entorno de trabajo</w:t>
      </w:r>
      <w:r>
        <w:t xml:space="preserve"> multiplataforma de código abierto para construir </w:t>
      </w:r>
      <w:r w:rsidR="00400B9A">
        <w:t>“pipelines”</w:t>
      </w:r>
      <w:r>
        <w:t xml:space="preserve"> para procesar datos perceptuales de diferentes modalidades, como video y audio. Este enfoque proporciona un seguimiento de manos y dedos de alta fidelidad mediante el aprendizaje automático (ML) para inferir 21 puntos clave 3D de una mano desde un solo cuadro. Mientras que los enfoques de vanguardia actuales se basan principalmente en entornos de escritorio potentes para la inferencia, </w:t>
      </w:r>
      <w:r w:rsidR="00650FAD">
        <w:t>este</w:t>
      </w:r>
      <w:r>
        <w:t xml:space="preserve"> método logra un rendimiento en tiempo real en un teléfono móvil e incluso se escala a varias manos. </w:t>
      </w:r>
      <w:sdt>
        <w:sdtPr>
          <w:id w:val="1963305357"/>
          <w:citation/>
        </w:sdtPr>
        <w:sdtEndPr/>
        <w:sdtContent>
          <w:r w:rsidR="00DB5A03">
            <w:fldChar w:fldCharType="begin"/>
          </w:r>
          <w:r w:rsidR="00DB5A03">
            <w:instrText xml:space="preserve">CITATION Goo \l 3082 </w:instrText>
          </w:r>
          <w:r w:rsidR="00DB5A03">
            <w:fldChar w:fldCharType="separate"/>
          </w:r>
          <w:r w:rsidR="004B6BCD">
            <w:rPr>
              <w:noProof/>
            </w:rPr>
            <w:t>(Google AI, 2019)</w:t>
          </w:r>
          <w:r w:rsidR="00DB5A03">
            <w:fldChar w:fldCharType="end"/>
          </w:r>
        </w:sdtContent>
      </w:sdt>
    </w:p>
    <w:p w14:paraId="379B51F1" w14:textId="77777777" w:rsidR="00FD48A0" w:rsidRDefault="00FD48A0" w:rsidP="00FD48A0">
      <w:pPr>
        <w:spacing w:line="240" w:lineRule="auto"/>
      </w:pPr>
    </w:p>
    <w:p w14:paraId="0A556451" w14:textId="396B3A4E" w:rsidR="00400B9A" w:rsidRPr="00FD48A0" w:rsidRDefault="00400B9A" w:rsidP="00FD48A0">
      <w:pPr>
        <w:pStyle w:val="Prrafodelista"/>
        <w:numPr>
          <w:ilvl w:val="0"/>
          <w:numId w:val="3"/>
        </w:numPr>
        <w:spacing w:line="240" w:lineRule="auto"/>
      </w:pPr>
      <w:r>
        <w:rPr>
          <w:b/>
          <w:bCs/>
        </w:rPr>
        <w:t>Pipelines:</w:t>
      </w:r>
    </w:p>
    <w:p w14:paraId="61A89774" w14:textId="77777777" w:rsidR="00FD48A0" w:rsidRPr="00400B9A" w:rsidRDefault="00FD48A0" w:rsidP="00FD48A0">
      <w:pPr>
        <w:pStyle w:val="Prrafodelista"/>
        <w:spacing w:line="240" w:lineRule="auto"/>
      </w:pPr>
    </w:p>
    <w:p w14:paraId="1E614743" w14:textId="7CDE4920" w:rsidR="00D06D91" w:rsidRDefault="00400B9A" w:rsidP="00FD48A0">
      <w:pPr>
        <w:spacing w:line="240" w:lineRule="auto"/>
      </w:pPr>
      <w:r>
        <w:t xml:space="preserve">En arquitecturas de computadoras es una técnica que implemente paralelismo a nivel de instrucciones dentro de un solo procesador. En programación se basa en filtros y consiste en </w:t>
      </w:r>
      <w:r w:rsidR="00D06D91">
        <w:t>ir transformando un flujo de datos en un proceso comprendido por varias fases secuenciales, siendo la entrada de cada una la salida de la anterior.</w:t>
      </w:r>
    </w:p>
    <w:p w14:paraId="7C3F126F" w14:textId="76A84CEE" w:rsidR="00D06D91" w:rsidRDefault="00D06D91" w:rsidP="00FD48A0">
      <w:pPr>
        <w:spacing w:line="240" w:lineRule="auto"/>
      </w:pPr>
      <w:r>
        <w:t>Esta arquitectura es muy común en el desarrollo de programas para el intérprete de comandos, ya que se pueden conectar comandos fácilmente con tuberías (pipe).</w:t>
      </w:r>
    </w:p>
    <w:p w14:paraId="30528B98" w14:textId="33B4E41B" w:rsidR="00400B9A" w:rsidRDefault="00D06D91" w:rsidP="00FD48A0">
      <w:pPr>
        <w:spacing w:line="240" w:lineRule="auto"/>
      </w:pPr>
      <w:r>
        <w:t>También es una arquitectura muy natural en el paradigma de programación funcional, ya que equivale a la composición de funciones matemáticas.</w:t>
      </w:r>
      <w:r w:rsidR="00400B9A">
        <w:t xml:space="preserve"> </w:t>
      </w:r>
      <w:sdt>
        <w:sdtPr>
          <w:id w:val="2069219892"/>
          <w:citation/>
        </w:sdtPr>
        <w:sdtEndPr/>
        <w:sdtContent>
          <w:r w:rsidR="00400B9A">
            <w:fldChar w:fldCharType="begin"/>
          </w:r>
          <w:r w:rsidR="00400B9A">
            <w:instrText xml:space="preserve"> CITATION Wik191 \l 3082 </w:instrText>
          </w:r>
          <w:r w:rsidR="00400B9A">
            <w:fldChar w:fldCharType="separate"/>
          </w:r>
          <w:r w:rsidR="004B6BCD">
            <w:rPr>
              <w:noProof/>
            </w:rPr>
            <w:t>(Wikipedia, 2019)</w:t>
          </w:r>
          <w:r w:rsidR="00400B9A">
            <w:fldChar w:fldCharType="end"/>
          </w:r>
        </w:sdtContent>
      </w:sdt>
    </w:p>
    <w:p w14:paraId="77261506" w14:textId="77777777" w:rsidR="00FD48A0" w:rsidRPr="00E12902" w:rsidRDefault="00FD48A0" w:rsidP="00FD48A0">
      <w:pPr>
        <w:spacing w:line="240" w:lineRule="auto"/>
      </w:pPr>
    </w:p>
    <w:p w14:paraId="02F2FE1B" w14:textId="524CA7AF" w:rsidR="0092415A" w:rsidRDefault="0092415A" w:rsidP="00FD48A0">
      <w:pPr>
        <w:pStyle w:val="Prrafodelista"/>
        <w:numPr>
          <w:ilvl w:val="0"/>
          <w:numId w:val="3"/>
        </w:numPr>
        <w:spacing w:line="240" w:lineRule="auto"/>
        <w:rPr>
          <w:b/>
          <w:bCs/>
        </w:rPr>
      </w:pPr>
      <w:r w:rsidRPr="0092415A">
        <w:rPr>
          <w:b/>
          <w:bCs/>
        </w:rPr>
        <w:t>Tensorflow lite:</w:t>
      </w:r>
    </w:p>
    <w:p w14:paraId="61C9B379" w14:textId="77777777" w:rsidR="00FD48A0" w:rsidRDefault="00FD48A0" w:rsidP="00FD48A0">
      <w:pPr>
        <w:pStyle w:val="Prrafodelista"/>
        <w:spacing w:line="240" w:lineRule="auto"/>
        <w:rPr>
          <w:b/>
          <w:bCs/>
        </w:rPr>
      </w:pPr>
    </w:p>
    <w:p w14:paraId="6EBF59FD" w14:textId="77777777" w:rsidR="00A07E1C" w:rsidRDefault="00A07E1C" w:rsidP="00FD48A0">
      <w:pPr>
        <w:spacing w:line="240" w:lineRule="auto"/>
      </w:pPr>
      <w:r w:rsidRPr="00A07E1C">
        <w:t>TensorFlow Lite es un conjunto de herramientas para ayudar a los desarrolladores a ejecutar modelos TensorFlow en dispositivos móviles, integrados y de IoT. Permite la inferencia de aprendizaje automático en el dispositivo con baja latencia y un pequeño tamaño binario.</w:t>
      </w:r>
    </w:p>
    <w:p w14:paraId="6836A9D7" w14:textId="3F745C54" w:rsidR="00DB5A03" w:rsidRPr="00A07E1C" w:rsidRDefault="00DB5A03" w:rsidP="00FD48A0">
      <w:pPr>
        <w:spacing w:line="240" w:lineRule="auto"/>
      </w:pPr>
      <w:r w:rsidRPr="00A07E1C">
        <w:t xml:space="preserve">TensorFlow Lite </w:t>
      </w:r>
      <w:r w:rsidR="00A07E1C" w:rsidRPr="00A07E1C">
        <w:t>consta de d</w:t>
      </w:r>
      <w:r w:rsidR="00A07E1C">
        <w:t xml:space="preserve">os partes fundamentales: </w:t>
      </w:r>
    </w:p>
    <w:p w14:paraId="1128967C" w14:textId="77777777" w:rsidR="00A07E1C" w:rsidRPr="00A07E1C" w:rsidRDefault="00A07E1C" w:rsidP="00FD48A0">
      <w:pPr>
        <w:spacing w:line="240" w:lineRule="auto"/>
      </w:pPr>
      <w:r w:rsidRPr="00A07E1C">
        <w:t>El intérprete TensorFlow Lite, que ejecuta modelos especialmente optimizados en muchos tipos de hardware diferentes, incluidos teléfonos móviles, dispositivos Linux integrados y microcontroladores.</w:t>
      </w:r>
    </w:p>
    <w:p w14:paraId="5FF11627" w14:textId="77777777" w:rsidR="00A07E1C" w:rsidRDefault="00A07E1C" w:rsidP="00FD48A0">
      <w:pPr>
        <w:spacing w:line="240" w:lineRule="auto"/>
      </w:pPr>
      <w:r w:rsidRPr="00A07E1C">
        <w:t xml:space="preserve">El convertidor TensorFlow Lite, que convierte los modelos TensorFlow en una forma eficiente para uso del intérprete, y puede introducir optimizaciones para mejorar el tamaño y el rendimiento binarios. </w:t>
      </w:r>
    </w:p>
    <w:p w14:paraId="22CE4340" w14:textId="32E58D8D" w:rsidR="00DB5A03" w:rsidRDefault="00A07E1C" w:rsidP="00FD48A0">
      <w:pPr>
        <w:spacing w:line="240" w:lineRule="auto"/>
        <w:rPr>
          <w:lang w:val="en-US"/>
        </w:rPr>
      </w:pPr>
      <w:r w:rsidRPr="00A07E1C">
        <w:t>TensorFlow Lite está diseñado para facilitar el aprendizaje automático en dispositivos, "en el borde" de la red, en lugar de enviar datos de un servidor a otro.</w:t>
      </w:r>
      <w:r w:rsidR="00DB5A03" w:rsidRPr="00A07E1C">
        <w:t xml:space="preserve"> </w:t>
      </w:r>
      <w:sdt>
        <w:sdtPr>
          <w:rPr>
            <w:lang w:val="en-US"/>
          </w:rPr>
          <w:id w:val="-1476071237"/>
          <w:citation/>
        </w:sdtPr>
        <w:sdtEndPr/>
        <w:sdtContent>
          <w:r>
            <w:rPr>
              <w:lang w:val="en-US"/>
            </w:rPr>
            <w:fldChar w:fldCharType="begin"/>
          </w:r>
          <w:r w:rsidRPr="00A07E1C">
            <w:instrText xml:space="preserve"> CITATION Ten \l 3082 </w:instrText>
          </w:r>
          <w:r>
            <w:rPr>
              <w:lang w:val="en-US"/>
            </w:rPr>
            <w:fldChar w:fldCharType="separate"/>
          </w:r>
          <w:r w:rsidR="004B6BCD">
            <w:rPr>
              <w:noProof/>
            </w:rPr>
            <w:t>(TensorFlow)</w:t>
          </w:r>
          <w:r>
            <w:rPr>
              <w:lang w:val="en-US"/>
            </w:rPr>
            <w:fldChar w:fldCharType="end"/>
          </w:r>
        </w:sdtContent>
      </w:sdt>
    </w:p>
    <w:p w14:paraId="4DBCEC10" w14:textId="77777777" w:rsidR="00FD48A0" w:rsidRPr="00A07E1C" w:rsidRDefault="00FD48A0" w:rsidP="00FD48A0">
      <w:pPr>
        <w:spacing w:line="240" w:lineRule="auto"/>
      </w:pPr>
    </w:p>
    <w:p w14:paraId="427C3C5A" w14:textId="18B0ECCD" w:rsidR="0092415A" w:rsidRDefault="0092415A" w:rsidP="00FD48A0">
      <w:pPr>
        <w:pStyle w:val="Prrafodelista"/>
        <w:numPr>
          <w:ilvl w:val="0"/>
          <w:numId w:val="2"/>
        </w:numPr>
        <w:spacing w:line="240" w:lineRule="auto"/>
        <w:rPr>
          <w:b/>
          <w:bCs/>
        </w:rPr>
      </w:pPr>
      <w:r w:rsidRPr="0092415A">
        <w:rPr>
          <w:b/>
          <w:bCs/>
        </w:rPr>
        <w:t>Non-maximum suppression:</w:t>
      </w:r>
    </w:p>
    <w:p w14:paraId="56792A0C" w14:textId="77777777" w:rsidR="00FD48A0" w:rsidRPr="0092415A" w:rsidRDefault="00FD48A0" w:rsidP="00FD48A0">
      <w:pPr>
        <w:pStyle w:val="Prrafodelista"/>
        <w:spacing w:line="240" w:lineRule="auto"/>
        <w:rPr>
          <w:b/>
          <w:bCs/>
        </w:rPr>
      </w:pPr>
    </w:p>
    <w:p w14:paraId="2FB409D3" w14:textId="652E4661" w:rsidR="00A301DA" w:rsidRDefault="0092415A" w:rsidP="00FD48A0">
      <w:pPr>
        <w:spacing w:line="240" w:lineRule="auto"/>
      </w:pPr>
      <w:r>
        <w:t>Este algoritmo</w:t>
      </w:r>
      <w:r w:rsidR="00A301DA">
        <w:t xml:space="preserve"> es usado para asegurarse </w:t>
      </w:r>
      <w:r w:rsidR="00D61A44">
        <w:t>que,</w:t>
      </w:r>
      <w:r w:rsidR="00A301DA">
        <w:t xml:space="preserve"> en una detención de objeto, el objeto detectado se detecte una sola vez </w:t>
      </w:r>
      <w:sdt>
        <w:sdtPr>
          <w:id w:val="184481258"/>
          <w:citation/>
        </w:sdtPr>
        <w:sdtEndPr/>
        <w:sdtContent>
          <w:r w:rsidR="00A301DA">
            <w:fldChar w:fldCharType="begin"/>
          </w:r>
          <w:r w:rsidR="00A301DA">
            <w:instrText xml:space="preserve"> CITATION Shi18 \l 3082 </w:instrText>
          </w:r>
          <w:r w:rsidR="00A301DA">
            <w:fldChar w:fldCharType="separate"/>
          </w:r>
          <w:r w:rsidR="004B6BCD">
            <w:rPr>
              <w:noProof/>
            </w:rPr>
            <w:t>(Aggarwal, 2018)</w:t>
          </w:r>
          <w:r w:rsidR="00A301DA">
            <w:fldChar w:fldCharType="end"/>
          </w:r>
        </w:sdtContent>
      </w:sdt>
      <w:r w:rsidR="00D61A44">
        <w:t>; este</w:t>
      </w:r>
      <w:r w:rsidR="00A301DA">
        <w:t xml:space="preserve"> algoritmo funciona especialmente bien en casos de auto oclusión con las dos manos</w:t>
      </w:r>
      <w:r>
        <w:t>;</w:t>
      </w:r>
      <w:r w:rsidR="00A301DA">
        <w:t xml:space="preserve"> como es el caso de un apretón de manos</w:t>
      </w:r>
      <w:r w:rsidR="00D61A44">
        <w:t>.</w:t>
      </w:r>
    </w:p>
    <w:p w14:paraId="591B604F" w14:textId="3296CED9" w:rsidR="00B21FED" w:rsidRDefault="00B21FED" w:rsidP="00FD48A0">
      <w:pPr>
        <w:spacing w:line="240" w:lineRule="auto"/>
      </w:pPr>
      <w:r w:rsidRPr="00B21FED">
        <w:t xml:space="preserve">Un aspecto que a menudo se pasa por alto en muchos sistemas de detección es la etapa de </w:t>
      </w:r>
      <w:r w:rsidR="00E410BF">
        <w:t>Non-maximum suppression (NMS)</w:t>
      </w:r>
      <w:r w:rsidRPr="00B21FED">
        <w:t xml:space="preserve">, que se usa para arrastrar múltiples cuadros delimitadores de alta puntuación alrededor de una instancia de objeto hasta una sola detección. Típicamente, esta es una operación de </w:t>
      </w:r>
      <w:proofErr w:type="spellStart"/>
      <w:r w:rsidRPr="00B21FED">
        <w:t>postprocesamiento</w:t>
      </w:r>
      <w:proofErr w:type="spellEnd"/>
      <w:r w:rsidRPr="00B21FED">
        <w:t xml:space="preserve"> </w:t>
      </w:r>
      <w:r w:rsidRPr="00B21FED">
        <w:lastRenderedPageBreak/>
        <w:t>aplicada al conjunto de cuadros delimitadores producidos por el detector de objetos. Como tal, no es parte de la función de pérdida utilizada para entrenar el modelo y cualquier parámetro debe aju</w:t>
      </w:r>
      <w:r w:rsidR="00E410BF">
        <w:t>starse a mano.</w:t>
      </w:r>
      <w:sdt>
        <w:sdtPr>
          <w:id w:val="-1548675179"/>
          <w:citation/>
        </w:sdtPr>
        <w:sdtEndPr/>
        <w:sdtContent>
          <w:r>
            <w:fldChar w:fldCharType="begin"/>
          </w:r>
          <w:r>
            <w:instrText xml:space="preserve"> CITATION LiW15 \l 3082 </w:instrText>
          </w:r>
          <w:r>
            <w:fldChar w:fldCharType="separate"/>
          </w:r>
          <w:r w:rsidR="004B6BCD">
            <w:rPr>
              <w:noProof/>
            </w:rPr>
            <w:t xml:space="preserve"> (Li Wan, 2015)</w:t>
          </w:r>
          <w:r>
            <w:fldChar w:fldCharType="end"/>
          </w:r>
        </w:sdtContent>
      </w:sdt>
    </w:p>
    <w:p w14:paraId="4A73E69B" w14:textId="77777777" w:rsidR="00FD48A0" w:rsidRDefault="00FD48A0" w:rsidP="00FD48A0">
      <w:pPr>
        <w:spacing w:line="240" w:lineRule="auto"/>
      </w:pPr>
    </w:p>
    <w:p w14:paraId="24964E4E" w14:textId="2BED8291" w:rsidR="0092415A" w:rsidRDefault="0092415A" w:rsidP="00FD48A0">
      <w:pPr>
        <w:pStyle w:val="Prrafodelista"/>
        <w:numPr>
          <w:ilvl w:val="0"/>
          <w:numId w:val="1"/>
        </w:numPr>
        <w:spacing w:line="240" w:lineRule="auto"/>
        <w:rPr>
          <w:b/>
          <w:bCs/>
        </w:rPr>
      </w:pPr>
      <w:r w:rsidRPr="0092415A">
        <w:rPr>
          <w:b/>
          <w:bCs/>
        </w:rPr>
        <w:t>Anchors</w:t>
      </w:r>
      <w:r w:rsidR="00B21FED">
        <w:rPr>
          <w:b/>
          <w:bCs/>
        </w:rPr>
        <w:t xml:space="preserve"> y Focal </w:t>
      </w:r>
      <w:proofErr w:type="spellStart"/>
      <w:r w:rsidR="00B21FED">
        <w:rPr>
          <w:b/>
          <w:bCs/>
        </w:rPr>
        <w:t>Loss</w:t>
      </w:r>
      <w:proofErr w:type="spellEnd"/>
      <w:r w:rsidRPr="0092415A">
        <w:rPr>
          <w:b/>
          <w:bCs/>
        </w:rPr>
        <w:t>:</w:t>
      </w:r>
      <w:r>
        <w:rPr>
          <w:b/>
          <w:bCs/>
        </w:rPr>
        <w:t xml:space="preserve"> </w:t>
      </w:r>
    </w:p>
    <w:p w14:paraId="51B6ACA5" w14:textId="77777777" w:rsidR="00FD48A0" w:rsidRDefault="00FD48A0" w:rsidP="00FD48A0">
      <w:pPr>
        <w:pStyle w:val="Prrafodelista"/>
        <w:spacing w:line="240" w:lineRule="auto"/>
        <w:rPr>
          <w:b/>
          <w:bCs/>
        </w:rPr>
      </w:pPr>
    </w:p>
    <w:p w14:paraId="28E9B63A" w14:textId="3CB344F5" w:rsidR="00D61A44" w:rsidRPr="0092415A" w:rsidRDefault="00D61A44" w:rsidP="00FD48A0">
      <w:pPr>
        <w:spacing w:line="240" w:lineRule="auto"/>
        <w:rPr>
          <w:b/>
          <w:bCs/>
        </w:rPr>
      </w:pPr>
      <w:r>
        <w:t>Las palmas de las manos son modeladas usando cuadros delimitadores o</w:t>
      </w:r>
      <w:r w:rsidR="0092415A">
        <w:rPr>
          <w:b/>
          <w:bCs/>
        </w:rPr>
        <w:t xml:space="preserve"> </w:t>
      </w:r>
      <w:r>
        <w:t>conocidos como “anchors” en una terminología de Machine Learning las cuales son unos cuadrados que se posan sobre los objetos detectados de la forma (X, Y, Altura, Ancho)</w:t>
      </w:r>
      <w:sdt>
        <w:sdtPr>
          <w:id w:val="-732075402"/>
          <w:citation/>
        </w:sdtPr>
        <w:sdtEndPr/>
        <w:sdtContent>
          <w:r>
            <w:fldChar w:fldCharType="begin"/>
          </w:r>
          <w:r>
            <w:instrText xml:space="preserve"> CITATION And18 \l 3082 </w:instrText>
          </w:r>
          <w:r>
            <w:fldChar w:fldCharType="separate"/>
          </w:r>
          <w:r w:rsidR="004B6BCD">
            <w:rPr>
              <w:noProof/>
            </w:rPr>
            <w:t xml:space="preserve"> (Christiansen, 2018)</w:t>
          </w:r>
          <w:r>
            <w:fldChar w:fldCharType="end"/>
          </w:r>
        </w:sdtContent>
      </w:sdt>
      <w:r>
        <w:t>.</w:t>
      </w:r>
    </w:p>
    <w:p w14:paraId="290088FE" w14:textId="282913A4" w:rsidR="00411738" w:rsidRDefault="00D61A44" w:rsidP="00FD48A0">
      <w:pPr>
        <w:spacing w:line="240" w:lineRule="auto"/>
      </w:pPr>
      <w:r>
        <w:t>Luego se usa un extractor de funciones encoder-decoder usado para una mayor conciencia del contexto de la escena e incluso para objetos pequeños,</w:t>
      </w:r>
      <w:r w:rsidR="00411738">
        <w:t xml:space="preserve"> similar a RetinaNet un algoritmo de Facebook que hace uso de la perdida focal, esta se enfoca en muestras “difíciles” lo que mejora la precisión de la predicción</w:t>
      </w:r>
      <w:sdt>
        <w:sdtPr>
          <w:id w:val="-769930092"/>
          <w:citation/>
        </w:sdtPr>
        <w:sdtEndPr/>
        <w:sdtContent>
          <w:r w:rsidR="00411738">
            <w:fldChar w:fldCharType="begin"/>
          </w:r>
          <w:r w:rsidR="00411738">
            <w:instrText xml:space="preserve">CITATION Tow \l 3082 </w:instrText>
          </w:r>
          <w:r w:rsidR="00411738">
            <w:fldChar w:fldCharType="separate"/>
          </w:r>
          <w:r w:rsidR="004B6BCD">
            <w:rPr>
              <w:noProof/>
            </w:rPr>
            <w:t xml:space="preserve"> (Tsang, 2019)</w:t>
          </w:r>
          <w:r w:rsidR="00411738">
            <w:fldChar w:fldCharType="end"/>
          </w:r>
        </w:sdtContent>
      </w:sdt>
      <w:r w:rsidR="00411738">
        <w:t>.</w:t>
      </w:r>
      <w:sdt>
        <w:sdtPr>
          <w:id w:val="-396128326"/>
          <w:citation/>
        </w:sdtPr>
        <w:sdtEndPr/>
        <w:sdtContent>
          <w:r w:rsidR="00E410BF">
            <w:fldChar w:fldCharType="begin"/>
          </w:r>
          <w:r w:rsidR="00E410BF">
            <w:instrText xml:space="preserve"> CITATION DPa11 \l 3082 </w:instrText>
          </w:r>
          <w:r w:rsidR="00E410BF">
            <w:fldChar w:fldCharType="separate"/>
          </w:r>
          <w:r w:rsidR="004B6BCD">
            <w:rPr>
              <w:noProof/>
            </w:rPr>
            <w:t xml:space="preserve"> (Zitnick, 2011)</w:t>
          </w:r>
          <w:r w:rsidR="00E410BF">
            <w:fldChar w:fldCharType="end"/>
          </w:r>
        </w:sdtContent>
      </w:sdt>
    </w:p>
    <w:p w14:paraId="68FD2FEF" w14:textId="77777777" w:rsidR="00FD48A0" w:rsidRDefault="00FD48A0" w:rsidP="00FD48A0">
      <w:pPr>
        <w:spacing w:line="240" w:lineRule="auto"/>
      </w:pPr>
    </w:p>
    <w:p w14:paraId="1A0BF7FB" w14:textId="55FC88FE" w:rsidR="006153C8" w:rsidRPr="00FD48A0" w:rsidRDefault="006153C8" w:rsidP="00FD48A0">
      <w:pPr>
        <w:pStyle w:val="Prrafodelista"/>
        <w:numPr>
          <w:ilvl w:val="0"/>
          <w:numId w:val="1"/>
        </w:numPr>
        <w:spacing w:line="240" w:lineRule="auto"/>
      </w:pPr>
      <w:r>
        <w:rPr>
          <w:b/>
          <w:bCs/>
        </w:rPr>
        <w:t xml:space="preserve">Frames / FrameRate: </w:t>
      </w:r>
    </w:p>
    <w:p w14:paraId="542048D2" w14:textId="77777777" w:rsidR="00FD48A0" w:rsidRDefault="00FD48A0" w:rsidP="00FD48A0">
      <w:pPr>
        <w:pStyle w:val="Prrafodelista"/>
        <w:spacing w:line="240" w:lineRule="auto"/>
      </w:pPr>
    </w:p>
    <w:p w14:paraId="36E42A67" w14:textId="5DB0A623" w:rsidR="004D3DB8" w:rsidRDefault="004D3DB8" w:rsidP="00FD48A0">
      <w:pPr>
        <w:spacing w:line="240" w:lineRule="auto"/>
      </w:pPr>
      <w:r w:rsidRPr="004D3DB8">
        <w:t>La velocidad de fotogramas (expresada en fotogramas por segundo o FPS) es la frecuencia (velocidad) a la que las imágenes consecutivas llamadas fotogramas aparecen en una pantalla. El término se aplica igualmente a las cámaras de cine y video, gráficos de computadora y sistemas de captura de movimiento. La velocidad de fotogramas también puede llamarse frecuencia de fotogramas y expresarse en hercios.</w:t>
      </w:r>
      <w:sdt>
        <w:sdtPr>
          <w:id w:val="1820077625"/>
          <w:citation/>
        </w:sdtPr>
        <w:sdtEndPr/>
        <w:sdtContent>
          <w:r>
            <w:fldChar w:fldCharType="begin"/>
          </w:r>
          <w:r>
            <w:instrText xml:space="preserve"> CITATION Wik192 \l 3082 </w:instrText>
          </w:r>
          <w:r>
            <w:fldChar w:fldCharType="separate"/>
          </w:r>
          <w:r w:rsidR="004B6BCD">
            <w:rPr>
              <w:noProof/>
            </w:rPr>
            <w:t xml:space="preserve"> (Wikipedia, 2019)</w:t>
          </w:r>
          <w:r>
            <w:fldChar w:fldCharType="end"/>
          </w:r>
        </w:sdtContent>
      </w:sdt>
    </w:p>
    <w:p w14:paraId="1D26FF9B" w14:textId="77777777" w:rsidR="00B21FED" w:rsidRPr="00B21FED" w:rsidRDefault="00B21FED" w:rsidP="00FD48A0">
      <w:pPr>
        <w:spacing w:line="240" w:lineRule="auto"/>
        <w:ind w:left="708" w:hanging="708"/>
        <w:rPr>
          <w:noProof/>
          <w:lang w:val="es-CO" w:eastAsia="es-CO"/>
        </w:rPr>
      </w:pPr>
    </w:p>
    <w:p w14:paraId="572EE042" w14:textId="49B05557" w:rsidR="00D77F4E" w:rsidRDefault="002055B2" w:rsidP="00FD48A0">
      <w:pPr>
        <w:spacing w:line="240" w:lineRule="auto"/>
        <w:rPr>
          <w:noProof/>
          <w:lang w:val="es-CO" w:eastAsia="es-CO"/>
        </w:rPr>
      </w:pPr>
      <w:r>
        <w:rPr>
          <w:noProof/>
          <w:lang w:val="es-CO" w:eastAsia="es-CO"/>
        </w:rPr>
        <w:t>Esquema de modelo para el seguimiento y reconocimiento de gestos usado por google:</w:t>
      </w:r>
    </w:p>
    <w:p w14:paraId="3D1A8486" w14:textId="13AC61C1" w:rsidR="003277A4" w:rsidRDefault="003277A4" w:rsidP="00FD48A0">
      <w:pPr>
        <w:spacing w:line="240" w:lineRule="auto"/>
        <w:jc w:val="center"/>
        <w:rPr>
          <w:noProof/>
          <w:lang w:val="es-CO" w:eastAsia="es-CO"/>
        </w:rPr>
      </w:pPr>
      <w:r w:rsidRPr="00D77F4E">
        <w:rPr>
          <w:noProof/>
          <w:sz w:val="20"/>
          <w:szCs w:val="20"/>
          <w:lang w:eastAsia="es-ES"/>
        </w:rPr>
        <w:drawing>
          <wp:inline distT="0" distB="0" distL="0" distR="0" wp14:anchorId="46B2C40D" wp14:editId="137BEBE9">
            <wp:extent cx="3200400" cy="5279092"/>
            <wp:effectExtent l="0" t="0" r="0" b="0"/>
            <wp:docPr id="2" name="Imagen 2" descr="hand_tracking_mobil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d_tracking_mobile_gra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1694" cy="5314216"/>
                    </a:xfrm>
                    <a:prstGeom prst="rect">
                      <a:avLst/>
                    </a:prstGeom>
                    <a:noFill/>
                    <a:ln>
                      <a:noFill/>
                    </a:ln>
                  </pic:spPr>
                </pic:pic>
              </a:graphicData>
            </a:graphic>
          </wp:inline>
        </w:drawing>
      </w:r>
    </w:p>
    <w:p w14:paraId="15B7FB65" w14:textId="35B76A95" w:rsidR="0051489C" w:rsidRDefault="0063095C" w:rsidP="00FD48A0">
      <w:pPr>
        <w:spacing w:line="240" w:lineRule="auto"/>
      </w:pPr>
      <w:r>
        <w:t xml:space="preserve">Figura 1. </w:t>
      </w:r>
      <w:r w:rsidR="002055B2">
        <w:t>Mediapipe / GoogleAI</w:t>
      </w:r>
    </w:p>
    <w:p w14:paraId="4E3419C6" w14:textId="30CFDC62" w:rsidR="0051489C" w:rsidRDefault="0051489C" w:rsidP="008F5B98">
      <w:pPr>
        <w:spacing w:line="240" w:lineRule="auto"/>
      </w:pPr>
      <w:r>
        <w:rPr>
          <w:noProof/>
          <w:lang w:eastAsia="es-ES"/>
        </w:rPr>
        <w:drawing>
          <wp:inline distT="0" distB="0" distL="0" distR="0" wp14:anchorId="2B46AC13" wp14:editId="1EBF6D0E">
            <wp:extent cx="3314065" cy="1553371"/>
            <wp:effectExtent l="0" t="0" r="63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517" cy="1573269"/>
                    </a:xfrm>
                    <a:prstGeom prst="rect">
                      <a:avLst/>
                    </a:prstGeom>
                    <a:noFill/>
                    <a:ln>
                      <a:noFill/>
                    </a:ln>
                  </pic:spPr>
                </pic:pic>
              </a:graphicData>
            </a:graphic>
          </wp:inline>
        </w:drawing>
      </w:r>
    </w:p>
    <w:p w14:paraId="31467538" w14:textId="08005C00" w:rsidR="0063095C" w:rsidRDefault="0063095C" w:rsidP="00FD48A0">
      <w:pPr>
        <w:spacing w:line="240" w:lineRule="auto"/>
      </w:pPr>
      <w:r>
        <w:t>Figura 2</w:t>
      </w:r>
    </w:p>
    <w:p w14:paraId="3FCD90BB" w14:textId="1B7ED0C1" w:rsidR="003D2A96" w:rsidRDefault="003D2A96" w:rsidP="00FD48A0">
      <w:pPr>
        <w:spacing w:line="240" w:lineRule="auto"/>
      </w:pPr>
      <w:r>
        <w:br w:type="page"/>
      </w:r>
    </w:p>
    <w:p w14:paraId="4C361A91" w14:textId="77777777" w:rsidR="0051489C" w:rsidRDefault="0051489C" w:rsidP="00FD48A0">
      <w:pPr>
        <w:spacing w:line="240" w:lineRule="auto"/>
      </w:pPr>
      <w:r>
        <w:lastRenderedPageBreak/>
        <w:t>ESTADO DEL ARTE</w:t>
      </w:r>
    </w:p>
    <w:p w14:paraId="52A61533" w14:textId="2D80B735" w:rsidR="0051489C" w:rsidRDefault="0051489C" w:rsidP="00FD48A0">
      <w:pPr>
        <w:spacing w:line="240" w:lineRule="auto"/>
      </w:pPr>
    </w:p>
    <w:p w14:paraId="3E013B01" w14:textId="31CA8784" w:rsidR="003D2A96" w:rsidRPr="003D2A96" w:rsidRDefault="003D2A96" w:rsidP="00FD48A0">
      <w:pPr>
        <w:pStyle w:val="Prrafodelista"/>
        <w:numPr>
          <w:ilvl w:val="0"/>
          <w:numId w:val="1"/>
        </w:numPr>
        <w:spacing w:line="240" w:lineRule="auto"/>
      </w:pPr>
      <w:r>
        <w:rPr>
          <w:b/>
          <w:bCs/>
        </w:rPr>
        <w:t xml:space="preserve">Oculus </w:t>
      </w:r>
      <w:proofErr w:type="spellStart"/>
      <w:r>
        <w:rPr>
          <w:b/>
          <w:bCs/>
        </w:rPr>
        <w:t>Quest</w:t>
      </w:r>
      <w:proofErr w:type="spellEnd"/>
      <w:r>
        <w:rPr>
          <w:b/>
          <w:bCs/>
        </w:rPr>
        <w:t>:</w:t>
      </w:r>
    </w:p>
    <w:p w14:paraId="000A1F87" w14:textId="77777777" w:rsidR="003D2A96" w:rsidRDefault="003D2A96" w:rsidP="00FD48A0">
      <w:pPr>
        <w:pStyle w:val="Prrafodelista"/>
        <w:spacing w:line="240" w:lineRule="auto"/>
      </w:pPr>
    </w:p>
    <w:p w14:paraId="2B643116" w14:textId="61146CFE" w:rsidR="0051489C" w:rsidRDefault="005671AA" w:rsidP="00FD48A0">
      <w:pPr>
        <w:spacing w:line="240" w:lineRule="auto"/>
      </w:pPr>
      <w:r>
        <w:t>La universidad de Standford creó un corazón virtual para ofrecerles a sus pacientes una visualización de los problemas que puede tener; l</w:t>
      </w:r>
      <w:r w:rsidR="0051489C">
        <w:t xml:space="preserve">a exploración de este corazón virtual se hace por medio de los controles de oculus rift </w:t>
      </w:r>
      <w:r>
        <w:t>el c</w:t>
      </w:r>
      <w:r w:rsidR="0051489C">
        <w:t>u</w:t>
      </w:r>
      <w:r>
        <w:t>al es u</w:t>
      </w:r>
      <w:r w:rsidR="0051489C">
        <w:t xml:space="preserve">n </w:t>
      </w:r>
      <w:r w:rsidR="00C11E9E">
        <w:t>casco de realidad virtual; lo</w:t>
      </w:r>
      <w:r w:rsidR="0051489C">
        <w:t xml:space="preserve">s controles </w:t>
      </w:r>
      <w:r>
        <w:t xml:space="preserve">que maneja </w:t>
      </w:r>
      <w:r w:rsidR="0051489C">
        <w:t>emplean un acercamiento a los gestos humanos para controlar lo que sucede en la simulación, si bien no utiliza un completo uso de reconocimiento de gestos por medio de imágenes, es un punto medio entre estas dos tecnologías.</w:t>
      </w:r>
    </w:p>
    <w:p w14:paraId="37D37C77" w14:textId="17F0FFF8" w:rsidR="003D2A96" w:rsidRDefault="0051489C" w:rsidP="00FD48A0">
      <w:pPr>
        <w:spacing w:line="240" w:lineRule="auto"/>
        <w:rPr>
          <w:noProof/>
          <w:lang w:eastAsia="es-ES"/>
        </w:rPr>
      </w:pPr>
      <w:r>
        <w:t>Sin embargo,</w:t>
      </w:r>
      <w:r w:rsidR="00B40EB2">
        <w:t xml:space="preserve"> desde entonces</w:t>
      </w:r>
      <w:r>
        <w:t xml:space="preserve"> oculus ha mejorado su dispositivo de realidad virtual agregando el 2</w:t>
      </w:r>
      <w:r w:rsidR="00D509FA">
        <w:t>5</w:t>
      </w:r>
      <w:r>
        <w:t xml:space="preserve"> de septiembre de 2019, reconocimiento de gestos por medio de inteligencia artificial </w:t>
      </w:r>
      <w:r w:rsidR="00B40EB2">
        <w:t xml:space="preserve">en su totalidad por medio de cámaras monocromáticas </w:t>
      </w:r>
      <w:r>
        <w:t>l</w:t>
      </w:r>
      <w:r w:rsidR="00B40EB2">
        <w:t>o</w:t>
      </w:r>
      <w:r>
        <w:t xml:space="preserve"> cual va a reemplazar el uso de mandos o controles en dichos dispositivos de realidad virtual</w:t>
      </w:r>
      <w:r w:rsidR="00D509FA">
        <w:t>.</w:t>
      </w:r>
      <w:r w:rsidR="003D2A96" w:rsidRPr="003D2A96">
        <w:rPr>
          <w:noProof/>
          <w:lang w:eastAsia="es-ES"/>
        </w:rPr>
        <w:t xml:space="preserve"> </w:t>
      </w:r>
    </w:p>
    <w:p w14:paraId="13989D58" w14:textId="77777777" w:rsidR="003D2A96" w:rsidRDefault="003D2A96" w:rsidP="00FD48A0">
      <w:pPr>
        <w:spacing w:line="240" w:lineRule="auto"/>
        <w:rPr>
          <w:noProof/>
          <w:lang w:eastAsia="es-ES"/>
        </w:rPr>
      </w:pPr>
    </w:p>
    <w:p w14:paraId="1AA4FAD4" w14:textId="475ABD64" w:rsidR="00D77F4E" w:rsidRDefault="003D2A96" w:rsidP="00FD48A0">
      <w:pPr>
        <w:spacing w:line="240" w:lineRule="auto"/>
        <w:jc w:val="center"/>
      </w:pPr>
      <w:r>
        <w:rPr>
          <w:noProof/>
          <w:lang w:eastAsia="es-ES"/>
        </w:rPr>
        <w:drawing>
          <wp:inline distT="0" distB="0" distL="0" distR="0" wp14:anchorId="7785FA10" wp14:editId="7674E6F2">
            <wp:extent cx="2331142" cy="1695450"/>
            <wp:effectExtent l="0" t="0" r="0" b="0"/>
            <wp:docPr id="4" name="Imagen 4" descr="Resultado de imagen para oculus quest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culus quest png&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5720" cy="1706053"/>
                    </a:xfrm>
                    <a:prstGeom prst="rect">
                      <a:avLst/>
                    </a:prstGeom>
                    <a:noFill/>
                    <a:ln>
                      <a:noFill/>
                    </a:ln>
                  </pic:spPr>
                </pic:pic>
              </a:graphicData>
            </a:graphic>
          </wp:inline>
        </w:drawing>
      </w:r>
    </w:p>
    <w:p w14:paraId="4B655AD5" w14:textId="77777777" w:rsidR="003D2A96" w:rsidRPr="00FD48A0" w:rsidRDefault="003D2A96" w:rsidP="00FD48A0">
      <w:pPr>
        <w:spacing w:line="240" w:lineRule="auto"/>
      </w:pPr>
      <w:r w:rsidRPr="00FD48A0">
        <w:t xml:space="preserve">Figura 1 Oculus </w:t>
      </w:r>
      <w:proofErr w:type="spellStart"/>
      <w:r w:rsidRPr="00FD48A0">
        <w:t>Quest</w:t>
      </w:r>
      <w:proofErr w:type="spellEnd"/>
    </w:p>
    <w:p w14:paraId="7F208F33" w14:textId="77777777" w:rsidR="003D2A96" w:rsidRDefault="003D2A96" w:rsidP="00FD48A0">
      <w:pPr>
        <w:spacing w:line="240" w:lineRule="auto"/>
        <w:jc w:val="center"/>
      </w:pPr>
    </w:p>
    <w:p w14:paraId="5B56E694" w14:textId="5F85640A" w:rsidR="00D509FA" w:rsidRPr="00D509FA" w:rsidRDefault="00D509FA" w:rsidP="00FD48A0">
      <w:pPr>
        <w:spacing w:line="240" w:lineRule="auto"/>
      </w:pPr>
      <w:r>
        <w:t>S</w:t>
      </w:r>
      <w:r w:rsidRPr="00D509FA">
        <w:t>e utilizan</w:t>
      </w:r>
      <w:r>
        <w:t xml:space="preserve"> </w:t>
      </w:r>
      <w:r w:rsidRPr="00D509FA">
        <w:t xml:space="preserve">redes neuronales profundas para predecir la ubicación de las manos de una persona, así como los puntos de referencia, como las articulaciones de las manos. Estos puntos de referencia se utilizan para reconstruir una pose de 26 </w:t>
      </w:r>
      <w:r w:rsidRPr="00D509FA">
        <w:t>grados de libertad de las manos y los dedos de la persona. El resultado es un modelo 3D que incluye la configuración y la geometría de la superficie de la mano.</w:t>
      </w:r>
      <w:sdt>
        <w:sdtPr>
          <w:id w:val="144937383"/>
          <w:citation/>
        </w:sdtPr>
        <w:sdtEndPr/>
        <w:sdtContent>
          <w:r w:rsidR="007262F8">
            <w:fldChar w:fldCharType="begin"/>
          </w:r>
          <w:r w:rsidR="007262F8">
            <w:instrText xml:space="preserve"> CITATION Fac19 \l 3082 </w:instrText>
          </w:r>
          <w:r w:rsidR="007262F8">
            <w:fldChar w:fldCharType="separate"/>
          </w:r>
          <w:r w:rsidR="004B6BCD">
            <w:rPr>
              <w:noProof/>
            </w:rPr>
            <w:t xml:space="preserve"> (Facebook, 2019)</w:t>
          </w:r>
          <w:r w:rsidR="007262F8">
            <w:fldChar w:fldCharType="end"/>
          </w:r>
        </w:sdtContent>
      </w:sdt>
    </w:p>
    <w:p w14:paraId="536836C1" w14:textId="0C5EBF36" w:rsidR="00D509FA" w:rsidRDefault="007262F8" w:rsidP="00FD48A0">
      <w:pPr>
        <w:spacing w:line="240" w:lineRule="auto"/>
      </w:pPr>
      <w:r>
        <w:t>Se u</w:t>
      </w:r>
      <w:r w:rsidRPr="007262F8">
        <w:t>tiliz</w:t>
      </w:r>
      <w:r>
        <w:t>a</w:t>
      </w:r>
      <w:r w:rsidRPr="007262F8">
        <w:t xml:space="preserve"> una nueva arquitectura de seguimiento que produce estimaciones precisas y de baja fluctuación de la posición de la mano de manera sólida en una amplia gama de entornos, y un marco de red neuronal cuantificado eficiente que permite el seguimiento de la mano en tiempo real en un procesador móvil, sin comprometer los recursos</w:t>
      </w:r>
      <w:r>
        <w:t>.</w:t>
      </w:r>
      <w:sdt>
        <w:sdtPr>
          <w:id w:val="671452839"/>
          <w:citation/>
        </w:sdtPr>
        <w:sdtEndPr/>
        <w:sdtContent>
          <w:r>
            <w:fldChar w:fldCharType="begin"/>
          </w:r>
          <w:r>
            <w:instrText xml:space="preserve"> CITATION Fac19 \l 3082 </w:instrText>
          </w:r>
          <w:r>
            <w:fldChar w:fldCharType="separate"/>
          </w:r>
          <w:r w:rsidR="004B6BCD">
            <w:rPr>
              <w:noProof/>
            </w:rPr>
            <w:t xml:space="preserve"> (Facebook, 2019)</w:t>
          </w:r>
          <w:r>
            <w:fldChar w:fldCharType="end"/>
          </w:r>
        </w:sdtContent>
      </w:sdt>
    </w:p>
    <w:p w14:paraId="22A3B00D" w14:textId="77777777" w:rsidR="003D2A96" w:rsidRPr="007262F8" w:rsidRDefault="003D2A96" w:rsidP="00FD48A0">
      <w:pPr>
        <w:spacing w:line="240" w:lineRule="auto"/>
        <w:rPr>
          <w:lang w:val="en-US"/>
        </w:rPr>
      </w:pPr>
    </w:p>
    <w:p w14:paraId="7A34F2BB" w14:textId="4C18E45A" w:rsidR="003277A4" w:rsidRPr="003D2A96" w:rsidRDefault="003D2A96" w:rsidP="00FD48A0">
      <w:pPr>
        <w:pStyle w:val="Prrafodelista"/>
        <w:numPr>
          <w:ilvl w:val="0"/>
          <w:numId w:val="1"/>
        </w:numPr>
        <w:spacing w:line="240" w:lineRule="auto"/>
        <w:rPr>
          <w:lang w:val="en-US"/>
        </w:rPr>
      </w:pPr>
      <w:r>
        <w:rPr>
          <w:b/>
          <w:bCs/>
          <w:lang w:val="en-US"/>
        </w:rPr>
        <w:t>Kinect:</w:t>
      </w:r>
    </w:p>
    <w:p w14:paraId="71FD27E9" w14:textId="77777777" w:rsidR="003D2A96" w:rsidRPr="003D2A96" w:rsidRDefault="003D2A96" w:rsidP="00FD48A0">
      <w:pPr>
        <w:pStyle w:val="Prrafodelista"/>
        <w:spacing w:line="240" w:lineRule="auto"/>
        <w:rPr>
          <w:lang w:val="en-US"/>
        </w:rPr>
      </w:pPr>
    </w:p>
    <w:p w14:paraId="0900F242" w14:textId="0768BCB7" w:rsidR="00EE2E82" w:rsidRDefault="0027066F" w:rsidP="00FD48A0">
      <w:pPr>
        <w:spacing w:line="240" w:lineRule="auto"/>
        <w:rPr>
          <w:noProof/>
          <w:lang w:val="en-US" w:eastAsia="es-ES"/>
        </w:rPr>
      </w:pPr>
      <w:r w:rsidRPr="0027066F">
        <w:rPr>
          <w:lang w:val="en-US"/>
        </w:rPr>
        <w:t>The original relied on a structured lighting approach, which involved plastering a distinct</w:t>
      </w:r>
      <w:r>
        <w:rPr>
          <w:lang w:val="en-US"/>
        </w:rPr>
        <w:t xml:space="preserve"> </w:t>
      </w:r>
      <w:r w:rsidRPr="0027066F">
        <w:rPr>
          <w:lang w:val="en-US"/>
        </w:rPr>
        <w:t>pattern of infrared dots from its laser, somewhat like a QR code, on everything within its field of view.</w:t>
      </w:r>
      <w:r>
        <w:rPr>
          <w:lang w:val="en-US"/>
        </w:rPr>
        <w:t xml:space="preserve"> </w:t>
      </w:r>
      <w:r w:rsidRPr="0027066F">
        <w:rPr>
          <w:lang w:val="en-US"/>
        </w:rPr>
        <w:t>Knowing that objects farther away would have more distorted infrared dot patterns, the Kinect v1’sinfrared camera captured this distortion through triangulation and determined the depth of any</w:t>
      </w:r>
      <w:r>
        <w:rPr>
          <w:lang w:val="en-US"/>
        </w:rPr>
        <w:t xml:space="preserve"> </w:t>
      </w:r>
      <w:r w:rsidRPr="0027066F">
        <w:rPr>
          <w:lang w:val="en-US"/>
        </w:rPr>
        <w:t>scenery within its field of view.</w:t>
      </w:r>
      <w:r w:rsidR="00EE2E82" w:rsidRPr="00EE2E82">
        <w:rPr>
          <w:noProof/>
          <w:lang w:val="en-US" w:eastAsia="es-ES"/>
        </w:rPr>
        <w:t xml:space="preserve"> </w:t>
      </w:r>
      <w:sdt>
        <w:sdtPr>
          <w:rPr>
            <w:noProof/>
            <w:lang w:val="en-US" w:eastAsia="es-ES"/>
          </w:rPr>
          <w:id w:val="1191194407"/>
          <w:citation/>
        </w:sdtPr>
        <w:sdtEndPr/>
        <w:sdtContent>
          <w:r w:rsidR="00300C8A">
            <w:rPr>
              <w:noProof/>
              <w:lang w:val="en-US" w:eastAsia="es-ES"/>
            </w:rPr>
            <w:fldChar w:fldCharType="begin"/>
          </w:r>
          <w:r w:rsidR="00300C8A" w:rsidRPr="00FD48A0">
            <w:rPr>
              <w:noProof/>
              <w:lang w:val="en-US" w:eastAsia="es-ES"/>
            </w:rPr>
            <w:instrText xml:space="preserve"> CITATION Rah17 \l 3082 </w:instrText>
          </w:r>
          <w:r w:rsidR="00300C8A">
            <w:rPr>
              <w:noProof/>
              <w:lang w:val="en-US" w:eastAsia="es-ES"/>
            </w:rPr>
            <w:fldChar w:fldCharType="separate"/>
          </w:r>
          <w:r w:rsidR="004B6BCD" w:rsidRPr="004B6BCD">
            <w:rPr>
              <w:noProof/>
              <w:lang w:val="en-US" w:eastAsia="es-ES"/>
            </w:rPr>
            <w:t>(Rahman, 2017)</w:t>
          </w:r>
          <w:r w:rsidR="00300C8A">
            <w:rPr>
              <w:noProof/>
              <w:lang w:val="en-US" w:eastAsia="es-ES"/>
            </w:rPr>
            <w:fldChar w:fldCharType="end"/>
          </w:r>
        </w:sdtContent>
      </w:sdt>
    </w:p>
    <w:p w14:paraId="41011538" w14:textId="16D874AE" w:rsidR="008A7230" w:rsidRDefault="00EE2E82" w:rsidP="00FD48A0">
      <w:pPr>
        <w:spacing w:line="240" w:lineRule="auto"/>
        <w:rPr>
          <w:lang w:val="en-US"/>
        </w:rPr>
      </w:pPr>
      <w:r>
        <w:rPr>
          <w:noProof/>
          <w:lang w:eastAsia="es-ES"/>
        </w:rPr>
        <w:drawing>
          <wp:inline distT="0" distB="0" distL="0" distR="0" wp14:anchorId="71A3B2FF" wp14:editId="7E51C894">
            <wp:extent cx="2999740" cy="1036716"/>
            <wp:effectExtent l="0" t="0" r="0" b="0"/>
            <wp:docPr id="1" name="Imagen 1" descr="Resultado de imagen para kinect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kinect png&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7479" cy="1046303"/>
                    </a:xfrm>
                    <a:prstGeom prst="rect">
                      <a:avLst/>
                    </a:prstGeom>
                    <a:noFill/>
                    <a:ln>
                      <a:noFill/>
                    </a:ln>
                  </pic:spPr>
                </pic:pic>
              </a:graphicData>
            </a:graphic>
          </wp:inline>
        </w:drawing>
      </w:r>
    </w:p>
    <w:p w14:paraId="654EBD66" w14:textId="045A868D" w:rsidR="00EE2E82" w:rsidRDefault="00EE2E82" w:rsidP="00FD48A0">
      <w:pPr>
        <w:spacing w:line="240" w:lineRule="auto"/>
        <w:rPr>
          <w:lang w:val="en-US"/>
        </w:rPr>
      </w:pPr>
      <w:proofErr w:type="spellStart"/>
      <w:r>
        <w:rPr>
          <w:lang w:val="en-US"/>
        </w:rPr>
        <w:t>Figura</w:t>
      </w:r>
      <w:proofErr w:type="spellEnd"/>
      <w:r>
        <w:rPr>
          <w:lang w:val="en-US"/>
        </w:rPr>
        <w:t xml:space="preserve"> 2 Kinect V1</w:t>
      </w:r>
    </w:p>
    <w:p w14:paraId="1FE88805" w14:textId="77777777" w:rsidR="00EE2E82" w:rsidRDefault="00EE2E82" w:rsidP="00FD48A0">
      <w:pPr>
        <w:spacing w:line="240" w:lineRule="auto"/>
        <w:rPr>
          <w:lang w:val="en-US"/>
        </w:rPr>
      </w:pPr>
    </w:p>
    <w:p w14:paraId="1C9F548A" w14:textId="27FB6E1E" w:rsidR="00EE2E82" w:rsidRDefault="00EE2E82" w:rsidP="00FD48A0">
      <w:pPr>
        <w:spacing w:line="240" w:lineRule="auto"/>
        <w:rPr>
          <w:lang w:val="en-US"/>
        </w:rPr>
      </w:pPr>
      <w:r w:rsidRPr="00EE2E82">
        <w:rPr>
          <w:lang w:val="en-US"/>
        </w:rPr>
        <w:t>The Kinect can let us know whether a user’s hands are</w:t>
      </w:r>
      <w:r>
        <w:rPr>
          <w:lang w:val="en-US"/>
        </w:rPr>
        <w:t xml:space="preserve"> </w:t>
      </w:r>
      <w:r w:rsidRPr="00EE2E82">
        <w:rPr>
          <w:lang w:val="en-US"/>
        </w:rPr>
        <w:t>in any one of three recognized gestures or two non-gestures. The three recognized gestures, as shown i</w:t>
      </w:r>
      <w:r>
        <w:rPr>
          <w:lang w:val="en-US"/>
        </w:rPr>
        <w:t>n Figure</w:t>
      </w:r>
      <w:r w:rsidRPr="00EE2E82">
        <w:rPr>
          <w:lang w:val="en-US"/>
        </w:rPr>
        <w:t>,</w:t>
      </w:r>
      <w:r>
        <w:rPr>
          <w:lang w:val="en-US"/>
        </w:rPr>
        <w:t xml:space="preserve"> </w:t>
      </w:r>
      <w:r w:rsidRPr="00EE2E82">
        <w:rPr>
          <w:lang w:val="en-US"/>
        </w:rPr>
        <w:t>The Kinect for Windows v2</w:t>
      </w:r>
      <w:r>
        <w:rPr>
          <w:lang w:val="en-US"/>
        </w:rPr>
        <w:t xml:space="preserve"> </w:t>
      </w:r>
      <w:r w:rsidRPr="00EE2E82">
        <w:rPr>
          <w:lang w:val="en-US"/>
        </w:rPr>
        <w:t>comes with Visual Gesture Builder, a tool that uses machine-learning techniques to help you train gestures</w:t>
      </w:r>
      <w:r>
        <w:rPr>
          <w:lang w:val="en-US"/>
        </w:rPr>
        <w:t xml:space="preserve"> </w:t>
      </w:r>
      <w:r w:rsidRPr="00EE2E82">
        <w:rPr>
          <w:lang w:val="en-US"/>
        </w:rPr>
        <w:t xml:space="preserve">and integrate them into your app. The tool is very easy to use and </w:t>
      </w:r>
      <w:r w:rsidRPr="00EE2E82">
        <w:rPr>
          <w:lang w:val="en-US"/>
        </w:rPr>
        <w:lastRenderedPageBreak/>
        <w:t>requires no prior knowledge of machine</w:t>
      </w:r>
      <w:r>
        <w:rPr>
          <w:lang w:val="en-US"/>
        </w:rPr>
        <w:t xml:space="preserve"> </w:t>
      </w:r>
      <w:r w:rsidRPr="00EE2E82">
        <w:rPr>
          <w:lang w:val="en-US"/>
        </w:rPr>
        <w:t>learning.</w:t>
      </w:r>
      <w:sdt>
        <w:sdtPr>
          <w:rPr>
            <w:lang w:val="en-US"/>
          </w:rPr>
          <w:id w:val="-1827815655"/>
          <w:citation/>
        </w:sdtPr>
        <w:sdtEndPr/>
        <w:sdtContent>
          <w:r w:rsidR="00300C8A">
            <w:rPr>
              <w:lang w:val="en-US"/>
            </w:rPr>
            <w:fldChar w:fldCharType="begin"/>
          </w:r>
          <w:r w:rsidR="00300C8A" w:rsidRPr="00300C8A">
            <w:rPr>
              <w:lang w:val="en-US"/>
            </w:rPr>
            <w:instrText xml:space="preserve"> CITATION Rah17 \l 3082 </w:instrText>
          </w:r>
          <w:r w:rsidR="00300C8A">
            <w:rPr>
              <w:lang w:val="en-US"/>
            </w:rPr>
            <w:fldChar w:fldCharType="separate"/>
          </w:r>
          <w:r w:rsidR="004B6BCD">
            <w:rPr>
              <w:noProof/>
              <w:lang w:val="en-US"/>
            </w:rPr>
            <w:t xml:space="preserve"> </w:t>
          </w:r>
          <w:r w:rsidR="004B6BCD" w:rsidRPr="004B6BCD">
            <w:rPr>
              <w:noProof/>
              <w:lang w:val="en-US"/>
            </w:rPr>
            <w:t>(Rahman, 2017)</w:t>
          </w:r>
          <w:r w:rsidR="00300C8A">
            <w:rPr>
              <w:lang w:val="en-US"/>
            </w:rPr>
            <w:fldChar w:fldCharType="end"/>
          </w:r>
        </w:sdtContent>
      </w:sdt>
    </w:p>
    <w:p w14:paraId="71232268" w14:textId="77777777" w:rsidR="00963222" w:rsidRDefault="00963222" w:rsidP="00FD48A0">
      <w:pPr>
        <w:spacing w:line="240" w:lineRule="auto"/>
        <w:rPr>
          <w:lang w:val="en-US"/>
        </w:rPr>
      </w:pPr>
    </w:p>
    <w:p w14:paraId="2D3A9302" w14:textId="27B0291B" w:rsidR="00EE2E82" w:rsidRDefault="00EE2E82" w:rsidP="00FD48A0">
      <w:pPr>
        <w:spacing w:line="240" w:lineRule="auto"/>
        <w:jc w:val="center"/>
        <w:rPr>
          <w:lang w:val="en-US"/>
        </w:rPr>
      </w:pPr>
      <w:r>
        <w:rPr>
          <w:noProof/>
        </w:rPr>
        <w:drawing>
          <wp:inline distT="0" distB="0" distL="0" distR="0" wp14:anchorId="2156983A" wp14:editId="67A72A8C">
            <wp:extent cx="2417220" cy="1426078"/>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47" t="24262" r="28981" b="13056"/>
                    <a:stretch/>
                  </pic:blipFill>
                  <pic:spPr bwMode="auto">
                    <a:xfrm>
                      <a:off x="0" y="0"/>
                      <a:ext cx="2427789" cy="1432313"/>
                    </a:xfrm>
                    <a:prstGeom prst="rect">
                      <a:avLst/>
                    </a:prstGeom>
                    <a:ln>
                      <a:noFill/>
                    </a:ln>
                    <a:extLst>
                      <a:ext uri="{53640926-AAD7-44D8-BBD7-CCE9431645EC}">
                        <a14:shadowObscured xmlns:a14="http://schemas.microsoft.com/office/drawing/2010/main"/>
                      </a:ext>
                    </a:extLst>
                  </pic:spPr>
                </pic:pic>
              </a:graphicData>
            </a:graphic>
          </wp:inline>
        </w:drawing>
      </w:r>
    </w:p>
    <w:p w14:paraId="2C25C1F5" w14:textId="3D7E5DB0" w:rsidR="00EE2E82" w:rsidRPr="00EE2E82" w:rsidRDefault="00EE2E82" w:rsidP="00FD48A0">
      <w:pPr>
        <w:spacing w:line="240" w:lineRule="auto"/>
      </w:pPr>
      <w:r w:rsidRPr="00EE2E82">
        <w:t xml:space="preserve">Figura </w:t>
      </w:r>
      <w:r>
        <w:t>3</w:t>
      </w:r>
      <w:r w:rsidRPr="00EE2E82">
        <w:t xml:space="preserve"> </w:t>
      </w:r>
      <w:r>
        <w:t xml:space="preserve">Gestos: </w:t>
      </w:r>
      <w:r w:rsidRPr="00EE2E82">
        <w:t>Abierto, Cerrado y L</w:t>
      </w:r>
      <w:r>
        <w:t>aso</w:t>
      </w:r>
    </w:p>
    <w:p w14:paraId="4B8EF405" w14:textId="7C6018EF" w:rsidR="000C0B0C" w:rsidRDefault="000C0B0C" w:rsidP="00FD48A0">
      <w:pPr>
        <w:spacing w:line="240" w:lineRule="auto"/>
      </w:pPr>
    </w:p>
    <w:p w14:paraId="0DA97FE4" w14:textId="34D653B1" w:rsidR="007D4533" w:rsidRDefault="007D4533" w:rsidP="007D4533">
      <w:pPr>
        <w:pStyle w:val="Prrafodelista"/>
        <w:numPr>
          <w:ilvl w:val="0"/>
          <w:numId w:val="1"/>
        </w:numPr>
        <w:spacing w:line="240" w:lineRule="auto"/>
      </w:pPr>
      <w:r>
        <w:rPr>
          <w:b/>
          <w:bCs/>
        </w:rPr>
        <w:t>EyeSight:</w:t>
      </w:r>
    </w:p>
    <w:p w14:paraId="0C5264DE" w14:textId="4FF4550A" w:rsidR="007D4533" w:rsidRDefault="007D4533" w:rsidP="007D4533">
      <w:pPr>
        <w:spacing w:line="240" w:lineRule="auto"/>
      </w:pPr>
    </w:p>
    <w:p w14:paraId="5DC832AD" w14:textId="0CACB61A" w:rsidR="00C67450" w:rsidRPr="00C67450" w:rsidRDefault="00C67450" w:rsidP="00CD7B5D">
      <w:pPr>
        <w:spacing w:line="240" w:lineRule="auto"/>
      </w:pPr>
      <w:r w:rsidRPr="00C67450">
        <w:t>Esta tecnología basada en software (http://eyesight-tech.com/technology) utiliza procesamiento de imágenes en tiempo real y algoritmos de visión artificial para rastrear los gestos con las manos de los usuarios y convertirlos en comandos para un dispositivo. Touch Free procesa imágenes de una cámara de video 2D estándar, sensores infrarrojos o sensores 3D, y busca cualquier objeto que haya sido entrenado para detectar, como una mano, un dedo o la cara</w:t>
      </w:r>
      <w:r w:rsidR="00BF7DA0">
        <w:t>.</w:t>
      </w:r>
    </w:p>
    <w:p w14:paraId="72B9B377" w14:textId="0B5A530E" w:rsidR="00F5217D" w:rsidRDefault="00852F56" w:rsidP="00CD7B5D">
      <w:pPr>
        <w:spacing w:line="240" w:lineRule="auto"/>
        <w:rPr>
          <w:lang w:val="en-US"/>
        </w:rPr>
      </w:pPr>
      <w:r>
        <w:t>El</w:t>
      </w:r>
      <w:r w:rsidRPr="00852F56">
        <w:t xml:space="preserve"> sistema puede integrarse en casi cualquier tipo de dispositivo, rastrea e identifica movimientos y los convierte en comandos.</w:t>
      </w:r>
      <w:sdt>
        <w:sdtPr>
          <w:rPr>
            <w:lang w:val="en-US"/>
          </w:rPr>
          <w:id w:val="932323103"/>
          <w:citation/>
        </w:sdtPr>
        <w:sdtEndPr/>
        <w:sdtContent>
          <w:r w:rsidR="00CD7B5D">
            <w:rPr>
              <w:lang w:val="en-US"/>
            </w:rPr>
            <w:fldChar w:fldCharType="begin"/>
          </w:r>
          <w:r w:rsidR="00CD7B5D" w:rsidRPr="002C3BF9">
            <w:instrText xml:space="preserve">CITATION Lee \l 3082 </w:instrText>
          </w:r>
          <w:r w:rsidR="00CD7B5D">
            <w:rPr>
              <w:lang w:val="en-US"/>
            </w:rPr>
            <w:fldChar w:fldCharType="separate"/>
          </w:r>
          <w:r w:rsidR="004B6BCD" w:rsidRPr="002C3BF9">
            <w:rPr>
              <w:noProof/>
            </w:rPr>
            <w:t xml:space="preserve"> </w:t>
          </w:r>
          <w:r w:rsidR="004B6BCD" w:rsidRPr="004B6BCD">
            <w:rPr>
              <w:noProof/>
              <w:lang w:val="en-US"/>
            </w:rPr>
            <w:t>(Garber, 2013)</w:t>
          </w:r>
          <w:r w:rsidR="00CD7B5D">
            <w:rPr>
              <w:lang w:val="en-US"/>
            </w:rPr>
            <w:fldChar w:fldCharType="end"/>
          </w:r>
        </w:sdtContent>
      </w:sdt>
    </w:p>
    <w:p w14:paraId="038509BF" w14:textId="77777777" w:rsidR="00CD7B5D" w:rsidRPr="00CD7B5D" w:rsidRDefault="00CD7B5D" w:rsidP="00CD7B5D">
      <w:pPr>
        <w:spacing w:line="240" w:lineRule="auto"/>
        <w:rPr>
          <w:lang w:val="en-US"/>
        </w:rPr>
      </w:pPr>
    </w:p>
    <w:p w14:paraId="43679A1F" w14:textId="33D100CA" w:rsidR="00F5217D" w:rsidRPr="00F5217D" w:rsidRDefault="00F5217D" w:rsidP="00F5217D">
      <w:pPr>
        <w:pStyle w:val="Prrafodelista"/>
        <w:numPr>
          <w:ilvl w:val="0"/>
          <w:numId w:val="1"/>
        </w:numPr>
        <w:spacing w:line="240" w:lineRule="auto"/>
      </w:pPr>
      <w:r>
        <w:rPr>
          <w:b/>
          <w:bCs/>
        </w:rPr>
        <w:t>Smartphone Touch control:</w:t>
      </w:r>
    </w:p>
    <w:p w14:paraId="74180C43" w14:textId="451E81D0" w:rsidR="00F5217D" w:rsidRDefault="00F5217D" w:rsidP="00F5217D">
      <w:pPr>
        <w:spacing w:line="240" w:lineRule="auto"/>
      </w:pPr>
    </w:p>
    <w:p w14:paraId="4B81A176" w14:textId="110717D1" w:rsidR="00CD7B5D" w:rsidRDefault="00620BAE" w:rsidP="00620BAE">
      <w:pPr>
        <w:rPr>
          <w:lang w:val="en-US"/>
        </w:rPr>
      </w:pPr>
      <w:r w:rsidRPr="00620BAE">
        <w:rPr>
          <w:lang w:val="en-US"/>
        </w:rPr>
        <w:t>Designed to support the l</w:t>
      </w:r>
      <w:r>
        <w:rPr>
          <w:lang w:val="en-US"/>
        </w:rPr>
        <w:t xml:space="preserve">arger screen experience whilst ensuring a simple, effective and optimal functional user experience. The new Gesture Navigation functionality makes it easier to </w:t>
      </w:r>
      <w:proofErr w:type="spellStart"/>
      <w:r>
        <w:rPr>
          <w:lang w:val="en-US"/>
        </w:rPr>
        <w:t>acces</w:t>
      </w:r>
      <w:proofErr w:type="spellEnd"/>
      <w:r>
        <w:rPr>
          <w:lang w:val="en-US"/>
        </w:rPr>
        <w:t xml:space="preserve"> more without having to lose a portion of your display with on-screen buttons or a larger bezel. </w:t>
      </w:r>
      <w:sdt>
        <w:sdtPr>
          <w:rPr>
            <w:lang w:val="en-US"/>
          </w:rPr>
          <w:id w:val="822088239"/>
          <w:citation/>
        </w:sdtPr>
        <w:sdtEndPr/>
        <w:sdtContent>
          <w:r>
            <w:rPr>
              <w:lang w:val="en-US"/>
            </w:rPr>
            <w:fldChar w:fldCharType="begin"/>
          </w:r>
          <w:r w:rsidRPr="002C3BF9">
            <w:rPr>
              <w:lang w:val="en-US"/>
            </w:rPr>
            <w:instrText xml:space="preserve"> CITATION HUA \l 3082 </w:instrText>
          </w:r>
          <w:r>
            <w:rPr>
              <w:lang w:val="en-US"/>
            </w:rPr>
            <w:fldChar w:fldCharType="separate"/>
          </w:r>
          <w:r w:rsidR="004B6BCD">
            <w:rPr>
              <w:noProof/>
            </w:rPr>
            <w:t>(HUAWEI, s.f.)</w:t>
          </w:r>
          <w:r>
            <w:rPr>
              <w:lang w:val="en-US"/>
            </w:rPr>
            <w:fldChar w:fldCharType="end"/>
          </w:r>
        </w:sdtContent>
      </w:sdt>
    </w:p>
    <w:p w14:paraId="5DCD9063" w14:textId="6B09A6CE" w:rsidR="00620BAE" w:rsidRDefault="00801339" w:rsidP="00620BAE">
      <w:pPr>
        <w:rPr>
          <w:lang w:val="en-US"/>
        </w:rPr>
      </w:pPr>
      <w:hyperlink r:id="rId15" w:history="1">
        <w:r w:rsidR="00620BAE" w:rsidRPr="00426C78">
          <w:rPr>
            <w:rStyle w:val="Hipervnculo"/>
            <w:lang w:val="en-US"/>
          </w:rPr>
          <w:t>https://stfalcon.com/en/blog/post/intuitive-gestures-in-mobile-app-design</w:t>
        </w:r>
      </w:hyperlink>
    </w:p>
    <w:p w14:paraId="3E6560E4" w14:textId="77777777" w:rsidR="00620BAE" w:rsidRPr="00620BAE" w:rsidRDefault="00620BAE" w:rsidP="00620BAE">
      <w:pPr>
        <w:rPr>
          <w:lang w:val="en-US"/>
        </w:rPr>
      </w:pPr>
    </w:p>
    <w:p w14:paraId="6E654D47" w14:textId="317A5EE2" w:rsidR="007D4533" w:rsidRPr="00620BAE" w:rsidRDefault="007D4533" w:rsidP="007D4533">
      <w:pPr>
        <w:spacing w:line="240" w:lineRule="auto"/>
        <w:rPr>
          <w:lang w:val="en-US"/>
        </w:rPr>
      </w:pPr>
    </w:p>
    <w:p w14:paraId="3E96D1F4" w14:textId="1DF2BA8C" w:rsidR="00CD7B5D" w:rsidRPr="00CD7B5D" w:rsidRDefault="00CD7B5D" w:rsidP="00CD7B5D">
      <w:pPr>
        <w:pStyle w:val="Prrafodelista"/>
        <w:numPr>
          <w:ilvl w:val="0"/>
          <w:numId w:val="1"/>
        </w:numPr>
        <w:spacing w:line="240" w:lineRule="auto"/>
        <w:rPr>
          <w:b/>
          <w:bCs/>
        </w:rPr>
      </w:pPr>
      <w:r w:rsidRPr="00CD7B5D">
        <w:rPr>
          <w:b/>
          <w:bCs/>
        </w:rPr>
        <w:t>Leapmotion:</w:t>
      </w:r>
    </w:p>
    <w:p w14:paraId="03EB4FB3" w14:textId="3CF6B0B7" w:rsidR="00CD7B5D" w:rsidRDefault="00CD7B5D" w:rsidP="00CD7B5D">
      <w:pPr>
        <w:spacing w:line="240" w:lineRule="auto"/>
      </w:pPr>
    </w:p>
    <w:p w14:paraId="3C0686E7" w14:textId="33CDE255" w:rsidR="004B6BCD" w:rsidRPr="004B6BCD" w:rsidRDefault="004B6BCD" w:rsidP="007D4533">
      <w:pPr>
        <w:spacing w:line="240" w:lineRule="auto"/>
      </w:pPr>
      <w:r w:rsidRPr="004B6BCD">
        <w:t xml:space="preserve">Desde una perspectiva de hardware, el </w:t>
      </w:r>
      <w:proofErr w:type="spellStart"/>
      <w:r w:rsidRPr="004B6BCD">
        <w:t>Leap</w:t>
      </w:r>
      <w:proofErr w:type="spellEnd"/>
      <w:r w:rsidRPr="004B6BCD">
        <w:t xml:space="preserve"> </w:t>
      </w:r>
      <w:proofErr w:type="spellStart"/>
      <w:r w:rsidRPr="004B6BCD">
        <w:t>Motion</w:t>
      </w:r>
      <w:proofErr w:type="spellEnd"/>
      <w:r w:rsidRPr="004B6BCD">
        <w:t xml:space="preserve"> </w:t>
      </w:r>
      <w:proofErr w:type="spellStart"/>
      <w:r w:rsidRPr="004B6BCD">
        <w:t>Controller</w:t>
      </w:r>
      <w:proofErr w:type="spellEnd"/>
      <w:r w:rsidRPr="004B6BCD">
        <w:t xml:space="preserve"> es bastante simple. </w:t>
      </w:r>
      <w:r>
        <w:t>C</w:t>
      </w:r>
      <w:r w:rsidRPr="004B6BCD">
        <w:t>onsta de dos cámaras y tres LED infrarrojos. Estos rastrean la luz infrarroja con una longitud de onda de 850 nanómetros, que está fuera del espectro de luz visible; los datos toman la forma de una imagen estéreo en escala de grises del espectro de luz infrarroja cercana, separados en las cámaras izquierda y derecha.</w:t>
      </w:r>
    </w:p>
    <w:p w14:paraId="74081603" w14:textId="3C4C2276" w:rsidR="004B6BCD" w:rsidRPr="004B6BCD" w:rsidRDefault="004B6BCD" w:rsidP="007D4533">
      <w:pPr>
        <w:spacing w:line="240" w:lineRule="auto"/>
      </w:pPr>
      <w:r w:rsidRPr="004B6BCD">
        <w:t xml:space="preserve">A pesar de las ideas erróneas </w:t>
      </w:r>
      <w:r w:rsidR="00C67450">
        <w:t>comunes</w:t>
      </w:r>
      <w:r w:rsidRPr="004B6BCD">
        <w:t xml:space="preserve">, el </w:t>
      </w:r>
      <w:proofErr w:type="spellStart"/>
      <w:r w:rsidRPr="004B6BCD">
        <w:t>Leap</w:t>
      </w:r>
      <w:proofErr w:type="spellEnd"/>
      <w:r w:rsidRPr="004B6BCD">
        <w:t xml:space="preserve"> </w:t>
      </w:r>
      <w:proofErr w:type="spellStart"/>
      <w:r w:rsidRPr="004B6BCD">
        <w:t>Motion</w:t>
      </w:r>
      <w:proofErr w:type="spellEnd"/>
      <w:r w:rsidRPr="004B6BCD">
        <w:t xml:space="preserve"> </w:t>
      </w:r>
      <w:proofErr w:type="spellStart"/>
      <w:r w:rsidRPr="004B6BCD">
        <w:t>Controller</w:t>
      </w:r>
      <w:proofErr w:type="spellEnd"/>
      <w:r w:rsidRPr="004B6BCD">
        <w:t xml:space="preserve"> no genera un mapa de profundidad, sino que aplica algoritmos avanzados a los datos sin procesar del sensor y luego procesa las imágenes. Después de compensar los objetos de fondo (como cabezas) y la iluminación ambiental </w:t>
      </w:r>
      <w:r w:rsidR="00C67450">
        <w:t>del entorno</w:t>
      </w:r>
      <w:r w:rsidRPr="004B6BCD">
        <w:t>, las imágenes se analizan para reconstruir una representación 3D de lo que ve el dispositivo.</w:t>
      </w:r>
    </w:p>
    <w:p w14:paraId="5E33D040" w14:textId="15E09EBE" w:rsidR="00C67450" w:rsidRPr="00C67450" w:rsidRDefault="00C67450" w:rsidP="007D4533">
      <w:pPr>
        <w:spacing w:line="240" w:lineRule="auto"/>
      </w:pPr>
      <w:r w:rsidRPr="00C67450">
        <w:t xml:space="preserve">A continuación, la capa de seguimiento coincide con los datos para extraer información de seguimiento, como dedos y herramientas. </w:t>
      </w:r>
      <w:r>
        <w:t>Los</w:t>
      </w:r>
      <w:r w:rsidRPr="00C67450">
        <w:t xml:space="preserve"> algoritmos de seguimiento interpretan los datos 3D e infieren las posiciones de los objetos oc</w:t>
      </w:r>
      <w:r>
        <w:t>ultos</w:t>
      </w:r>
      <w:r w:rsidRPr="00C67450">
        <w:t xml:space="preserve">. Se aplican técnicas de filtrado para garantizar una coherencia temporal uniforme de los datos. El </w:t>
      </w:r>
      <w:proofErr w:type="spellStart"/>
      <w:r w:rsidRPr="00C67450">
        <w:t>Leap</w:t>
      </w:r>
      <w:proofErr w:type="spellEnd"/>
      <w:r w:rsidRPr="00C67450">
        <w:t xml:space="preserve"> </w:t>
      </w:r>
      <w:proofErr w:type="spellStart"/>
      <w:r w:rsidRPr="00C67450">
        <w:t>Motion</w:t>
      </w:r>
      <w:proofErr w:type="spellEnd"/>
      <w:r w:rsidRPr="00C67450">
        <w:t xml:space="preserve"> </w:t>
      </w:r>
      <w:proofErr w:type="spellStart"/>
      <w:r w:rsidRPr="00C67450">
        <w:t>Service</w:t>
      </w:r>
      <w:proofErr w:type="spellEnd"/>
      <w:r w:rsidRPr="00C67450">
        <w:t xml:space="preserve"> luego alimenta los resultados, expresados ​​como una serie de cuadros o instantáneas, que contienen todos los datos de seguimiento, en un protocolo de transporte.</w:t>
      </w:r>
    </w:p>
    <w:p w14:paraId="3EF22556" w14:textId="367EB174" w:rsidR="00C269F1" w:rsidRPr="00C67450" w:rsidRDefault="00C67450" w:rsidP="007D4533">
      <w:pPr>
        <w:spacing w:line="240" w:lineRule="auto"/>
      </w:pPr>
      <w:r w:rsidRPr="00C67450">
        <w:t xml:space="preserve">La biblioteca cliente organiza los datos en una estructura API orientada a objetos, gestiona el historial de cuadros y proporciona funciones y clases auxiliares. A </w:t>
      </w:r>
      <w:r w:rsidRPr="00C67450">
        <w:lastRenderedPageBreak/>
        <w:t xml:space="preserve">partir de ahí, la lógica de la aplicación se vincula con la entrada </w:t>
      </w:r>
      <w:proofErr w:type="spellStart"/>
      <w:r w:rsidRPr="00C67450">
        <w:t>Leap</w:t>
      </w:r>
      <w:proofErr w:type="spellEnd"/>
      <w:r w:rsidRPr="00C67450">
        <w:t xml:space="preserve"> </w:t>
      </w:r>
      <w:proofErr w:type="spellStart"/>
      <w:r w:rsidRPr="00C67450">
        <w:t>Motion</w:t>
      </w:r>
      <w:proofErr w:type="spellEnd"/>
      <w:r w:rsidRPr="00C67450">
        <w:t>, lo que permite una experiencia interactiva controlada por movimiento</w:t>
      </w:r>
      <w:r w:rsidR="002150D1" w:rsidRPr="00C67450">
        <w:t>.</w:t>
      </w:r>
      <w:sdt>
        <w:sdtPr>
          <w:rPr>
            <w:lang w:val="en-US"/>
          </w:rPr>
          <w:id w:val="1372255972"/>
          <w:citation/>
        </w:sdtPr>
        <w:sdtEndPr/>
        <w:sdtContent>
          <w:r w:rsidR="00A0722E">
            <w:rPr>
              <w:lang w:val="en-US"/>
            </w:rPr>
            <w:fldChar w:fldCharType="begin"/>
          </w:r>
          <w:r w:rsidR="00A0722E" w:rsidRPr="00C67450">
            <w:instrText xml:space="preserve"> CITATION Lea14 \l 3082 </w:instrText>
          </w:r>
          <w:r w:rsidR="00A0722E">
            <w:rPr>
              <w:lang w:val="en-US"/>
            </w:rPr>
            <w:fldChar w:fldCharType="separate"/>
          </w:r>
          <w:r w:rsidR="004B6BCD" w:rsidRPr="00C67450">
            <w:rPr>
              <w:noProof/>
            </w:rPr>
            <w:t xml:space="preserve"> (LeapMotion, 2014)</w:t>
          </w:r>
          <w:r w:rsidR="00A0722E">
            <w:rPr>
              <w:lang w:val="en-US"/>
            </w:rPr>
            <w:fldChar w:fldCharType="end"/>
          </w:r>
        </w:sdtContent>
      </w:sdt>
    </w:p>
    <w:p w14:paraId="3CA8D409" w14:textId="28F39A0A" w:rsidR="002150D1" w:rsidRDefault="002150D1" w:rsidP="008F5B98">
      <w:pPr>
        <w:spacing w:line="240" w:lineRule="auto"/>
        <w:jc w:val="center"/>
        <w:rPr>
          <w:lang w:val="en-US"/>
        </w:rPr>
      </w:pPr>
      <w:r>
        <w:rPr>
          <w:noProof/>
        </w:rPr>
        <w:drawing>
          <wp:inline distT="0" distB="0" distL="0" distR="0" wp14:anchorId="4EE2DB02" wp14:editId="312F694C">
            <wp:extent cx="2057400" cy="152006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15" r="21365"/>
                    <a:stretch/>
                  </pic:blipFill>
                  <pic:spPr bwMode="auto">
                    <a:xfrm>
                      <a:off x="0" y="0"/>
                      <a:ext cx="2095055" cy="1547886"/>
                    </a:xfrm>
                    <a:prstGeom prst="rect">
                      <a:avLst/>
                    </a:prstGeom>
                    <a:noFill/>
                    <a:ln>
                      <a:noFill/>
                    </a:ln>
                    <a:extLst>
                      <a:ext uri="{53640926-AAD7-44D8-BBD7-CCE9431645EC}">
                        <a14:shadowObscured xmlns:a14="http://schemas.microsoft.com/office/drawing/2010/main"/>
                      </a:ext>
                    </a:extLst>
                  </pic:spPr>
                </pic:pic>
              </a:graphicData>
            </a:graphic>
          </wp:inline>
        </w:drawing>
      </w:r>
    </w:p>
    <w:p w14:paraId="24694CD3" w14:textId="22026471" w:rsidR="002150D1" w:rsidRDefault="002150D1" w:rsidP="007D4533">
      <w:pPr>
        <w:spacing w:line="240" w:lineRule="auto"/>
        <w:rPr>
          <w:lang w:val="en-US"/>
        </w:rPr>
      </w:pPr>
      <w:proofErr w:type="spellStart"/>
      <w:r>
        <w:rPr>
          <w:lang w:val="en-US"/>
        </w:rPr>
        <w:t>Figura</w:t>
      </w:r>
      <w:proofErr w:type="spellEnd"/>
      <w:r>
        <w:rPr>
          <w:lang w:val="en-US"/>
        </w:rPr>
        <w:t xml:space="preserve"> 4 Leap Motion</w:t>
      </w:r>
    </w:p>
    <w:p w14:paraId="50D4122D" w14:textId="77777777" w:rsidR="00A0722E" w:rsidRPr="00C269F1" w:rsidRDefault="00A0722E" w:rsidP="007D4533">
      <w:pPr>
        <w:spacing w:line="240" w:lineRule="auto"/>
        <w:rPr>
          <w:lang w:val="en-US"/>
        </w:rPr>
      </w:pPr>
    </w:p>
    <w:p w14:paraId="7C19D127" w14:textId="32514C7B" w:rsidR="00963222" w:rsidRDefault="00963222" w:rsidP="00FD48A0">
      <w:pPr>
        <w:pStyle w:val="Prrafodelista"/>
        <w:numPr>
          <w:ilvl w:val="0"/>
          <w:numId w:val="1"/>
        </w:numPr>
        <w:spacing w:line="240" w:lineRule="auto"/>
      </w:pPr>
      <w:r>
        <w:rPr>
          <w:b/>
          <w:bCs/>
        </w:rPr>
        <w:t>Google Mediapipe:</w:t>
      </w:r>
    </w:p>
    <w:p w14:paraId="519C93BF" w14:textId="77777777" w:rsidR="00963222" w:rsidRDefault="00963222" w:rsidP="00FD48A0">
      <w:pPr>
        <w:spacing w:line="240" w:lineRule="auto"/>
      </w:pPr>
    </w:p>
    <w:p w14:paraId="418501BF" w14:textId="569A6CC3" w:rsidR="00411738" w:rsidRPr="00411738" w:rsidRDefault="00411738" w:rsidP="00FD48A0">
      <w:pPr>
        <w:spacing w:line="240" w:lineRule="auto"/>
      </w:pPr>
      <w:r w:rsidRPr="00411738">
        <w:t>El acercamiento de GoogleAI a</w:t>
      </w:r>
      <w:r>
        <w:t xml:space="preserve"> este problema es dado por el aplicativo conocido como Mediapipe el cual </w:t>
      </w:r>
      <w:r w:rsidR="00593576">
        <w:t>fue</w:t>
      </w:r>
      <w:r>
        <w:t xml:space="preserve"> publicado el </w:t>
      </w:r>
      <w:r w:rsidR="00325A9E">
        <w:t>día</w:t>
      </w:r>
      <w:r>
        <w:t xml:space="preserve"> 19 de agosto de 2019 </w:t>
      </w:r>
      <w:r w:rsidR="00593576">
        <w:t xml:space="preserve">el cual busca una solución en tiempo real para seguimiento y detección de manos. </w:t>
      </w:r>
      <w:r w:rsidR="00593576">
        <w:t xml:space="preserve">Este algoritmo utiliza técnicas de Deep learning, </w:t>
      </w:r>
      <w:r w:rsidR="00593576" w:rsidRPr="00A301DA">
        <w:t>non-maximum suppression</w:t>
      </w:r>
      <w:r w:rsidR="00593576">
        <w:t>, perdida focal, entro otros. Este fue entrenado con 3 datasets siendo uno proveniente del mundo real e imágenes tomadas a las palamas de la mano que posteriormente fueron debidamente clasificadas, el mismo proceso se aplicó con un dataset hecho con palmas de manos renderizadas en un entorno 3D, y el ultimo dataset una combinación de los dos datasets anteriores</w:t>
      </w:r>
      <w:sdt>
        <w:sdtPr>
          <w:id w:val="1069390319"/>
          <w:citation/>
        </w:sdtPr>
        <w:sdtEndPr/>
        <w:sdtContent>
          <w:r w:rsidR="00325A9E">
            <w:fldChar w:fldCharType="begin"/>
          </w:r>
          <w:r w:rsidR="00325A9E">
            <w:instrText xml:space="preserve"> CITATION Goo \l 3082 </w:instrText>
          </w:r>
          <w:r w:rsidR="00325A9E">
            <w:fldChar w:fldCharType="separate"/>
          </w:r>
          <w:r w:rsidR="004B6BCD">
            <w:rPr>
              <w:noProof/>
            </w:rPr>
            <w:t xml:space="preserve"> (Google AI, 2019)</w:t>
          </w:r>
          <w:r w:rsidR="00325A9E">
            <w:fldChar w:fldCharType="end"/>
          </w:r>
        </w:sdtContent>
      </w:sdt>
    </w:p>
    <w:p w14:paraId="26A0D075" w14:textId="77777777" w:rsidR="00411738" w:rsidRDefault="00411738" w:rsidP="00FD48A0">
      <w:pPr>
        <w:tabs>
          <w:tab w:val="left" w:pos="2610"/>
        </w:tabs>
        <w:spacing w:line="240" w:lineRule="auto"/>
        <w:rPr>
          <w:lang w:val="en-US"/>
        </w:rPr>
      </w:pPr>
      <w:r>
        <w:rPr>
          <w:lang w:val="en-US"/>
        </w:rPr>
        <w:t xml:space="preserve">Precision de regression </w:t>
      </w:r>
      <w:r w:rsidRPr="002D0CAF">
        <w:rPr>
          <w:lang w:val="en-US"/>
        </w:rPr>
        <w:tab/>
      </w:r>
    </w:p>
    <w:tbl>
      <w:tblPr>
        <w:tblStyle w:val="Tablaconcuadrcula"/>
        <w:tblW w:w="0" w:type="auto"/>
        <w:tblLook w:val="04A0" w:firstRow="1" w:lastRow="0" w:firstColumn="1" w:lastColumn="0" w:noHBand="0" w:noVBand="1"/>
      </w:tblPr>
      <w:tblGrid>
        <w:gridCol w:w="1996"/>
        <w:gridCol w:w="2118"/>
      </w:tblGrid>
      <w:tr w:rsidR="00411738" w:rsidRPr="002C3BF9" w14:paraId="35B3D9A4" w14:textId="77777777" w:rsidTr="005B6BF5">
        <w:tc>
          <w:tcPr>
            <w:tcW w:w="4247" w:type="dxa"/>
          </w:tcPr>
          <w:p w14:paraId="0269EAB4" w14:textId="77777777" w:rsidR="00411738" w:rsidRDefault="00411738" w:rsidP="00FD48A0">
            <w:pPr>
              <w:tabs>
                <w:tab w:val="left" w:pos="2610"/>
              </w:tabs>
              <w:jc w:val="center"/>
              <w:rPr>
                <w:lang w:val="en-US"/>
              </w:rPr>
            </w:pPr>
            <w:r w:rsidRPr="002D0CAF">
              <w:rPr>
                <w:lang w:val="en-US"/>
              </w:rPr>
              <w:t>Dataset</w:t>
            </w:r>
          </w:p>
        </w:tc>
        <w:tc>
          <w:tcPr>
            <w:tcW w:w="4247" w:type="dxa"/>
          </w:tcPr>
          <w:p w14:paraId="345DB8D5" w14:textId="77777777" w:rsidR="00411738" w:rsidRPr="002D0CAF" w:rsidRDefault="00411738" w:rsidP="00FD48A0">
            <w:pPr>
              <w:tabs>
                <w:tab w:val="left" w:pos="2610"/>
              </w:tabs>
              <w:jc w:val="center"/>
              <w:rPr>
                <w:lang w:val="en-US"/>
              </w:rPr>
            </w:pPr>
            <w:r w:rsidRPr="002D0CAF">
              <w:rPr>
                <w:lang w:val="en-US"/>
              </w:rPr>
              <w:t>Mean regression error</w:t>
            </w:r>
          </w:p>
          <w:p w14:paraId="0A889B20" w14:textId="77777777" w:rsidR="00411738" w:rsidRDefault="00411738" w:rsidP="00FD48A0">
            <w:pPr>
              <w:tabs>
                <w:tab w:val="left" w:pos="2610"/>
              </w:tabs>
              <w:jc w:val="center"/>
              <w:rPr>
                <w:lang w:val="en-US"/>
              </w:rPr>
            </w:pPr>
            <w:r w:rsidRPr="002D0CAF">
              <w:rPr>
                <w:lang w:val="en-US"/>
              </w:rPr>
              <w:t>normalized by palm size</w:t>
            </w:r>
          </w:p>
        </w:tc>
      </w:tr>
      <w:tr w:rsidR="00411738" w14:paraId="6F0AD155" w14:textId="77777777" w:rsidTr="005B6BF5">
        <w:tc>
          <w:tcPr>
            <w:tcW w:w="4247" w:type="dxa"/>
          </w:tcPr>
          <w:p w14:paraId="4FB13933" w14:textId="77777777" w:rsidR="00411738" w:rsidRDefault="00411738" w:rsidP="00FD48A0">
            <w:pPr>
              <w:tabs>
                <w:tab w:val="left" w:pos="2610"/>
              </w:tabs>
              <w:rPr>
                <w:lang w:val="en-US"/>
              </w:rPr>
            </w:pPr>
            <w:r w:rsidRPr="002D0CAF">
              <w:rPr>
                <w:lang w:val="en-US"/>
              </w:rPr>
              <w:t>Only real-world</w:t>
            </w:r>
          </w:p>
        </w:tc>
        <w:tc>
          <w:tcPr>
            <w:tcW w:w="4247" w:type="dxa"/>
          </w:tcPr>
          <w:p w14:paraId="5CEC4473" w14:textId="77777777" w:rsidR="00411738" w:rsidRDefault="00411738" w:rsidP="00FD48A0">
            <w:pPr>
              <w:tabs>
                <w:tab w:val="left" w:pos="2610"/>
              </w:tabs>
              <w:jc w:val="center"/>
              <w:rPr>
                <w:lang w:val="en-US"/>
              </w:rPr>
            </w:pPr>
            <w:r w:rsidRPr="002D0CAF">
              <w:rPr>
                <w:lang w:val="en-US"/>
              </w:rPr>
              <w:t>16.1 %</w:t>
            </w:r>
          </w:p>
        </w:tc>
      </w:tr>
      <w:tr w:rsidR="00411738" w14:paraId="57D7C071" w14:textId="77777777" w:rsidTr="005B6BF5">
        <w:tc>
          <w:tcPr>
            <w:tcW w:w="4247" w:type="dxa"/>
          </w:tcPr>
          <w:p w14:paraId="0D0D96C1" w14:textId="77777777" w:rsidR="00411738" w:rsidRDefault="00411738" w:rsidP="00FD48A0">
            <w:pPr>
              <w:tabs>
                <w:tab w:val="left" w:pos="2610"/>
              </w:tabs>
              <w:rPr>
                <w:lang w:val="en-US"/>
              </w:rPr>
            </w:pPr>
            <w:r w:rsidRPr="002D0CAF">
              <w:rPr>
                <w:lang w:val="en-US"/>
              </w:rPr>
              <w:t>Only rendered synthetic</w:t>
            </w:r>
          </w:p>
        </w:tc>
        <w:tc>
          <w:tcPr>
            <w:tcW w:w="4247" w:type="dxa"/>
          </w:tcPr>
          <w:p w14:paraId="5D5D1ABE" w14:textId="77777777" w:rsidR="00411738" w:rsidRDefault="00411738" w:rsidP="00FD48A0">
            <w:pPr>
              <w:tabs>
                <w:tab w:val="left" w:pos="2610"/>
              </w:tabs>
              <w:jc w:val="center"/>
              <w:rPr>
                <w:lang w:val="en-US"/>
              </w:rPr>
            </w:pPr>
            <w:r w:rsidRPr="002D0CAF">
              <w:rPr>
                <w:lang w:val="en-US"/>
              </w:rPr>
              <w:t>25.7 %</w:t>
            </w:r>
          </w:p>
        </w:tc>
      </w:tr>
      <w:tr w:rsidR="00411738" w14:paraId="7AC13FF3" w14:textId="77777777" w:rsidTr="005B6BF5">
        <w:tc>
          <w:tcPr>
            <w:tcW w:w="4247" w:type="dxa"/>
          </w:tcPr>
          <w:p w14:paraId="0AFE8B97" w14:textId="77777777" w:rsidR="00411738" w:rsidRDefault="00411738" w:rsidP="00FD48A0">
            <w:pPr>
              <w:tabs>
                <w:tab w:val="left" w:pos="2610"/>
              </w:tabs>
              <w:rPr>
                <w:lang w:val="en-US"/>
              </w:rPr>
            </w:pPr>
            <w:r w:rsidRPr="002D0CAF">
              <w:rPr>
                <w:lang w:val="en-US"/>
              </w:rPr>
              <w:t>Mixed real-world + synthetic</w:t>
            </w:r>
          </w:p>
        </w:tc>
        <w:tc>
          <w:tcPr>
            <w:tcW w:w="4247" w:type="dxa"/>
          </w:tcPr>
          <w:p w14:paraId="623DDFD8" w14:textId="77777777" w:rsidR="00411738" w:rsidRDefault="00411738" w:rsidP="00FD48A0">
            <w:pPr>
              <w:tabs>
                <w:tab w:val="left" w:pos="2610"/>
              </w:tabs>
              <w:jc w:val="center"/>
              <w:rPr>
                <w:lang w:val="en-US"/>
              </w:rPr>
            </w:pPr>
            <w:r w:rsidRPr="002D0CAF">
              <w:rPr>
                <w:lang w:val="en-US"/>
              </w:rPr>
              <w:t>13.4 %</w:t>
            </w:r>
          </w:p>
        </w:tc>
      </w:tr>
    </w:tbl>
    <w:p w14:paraId="6C03D076" w14:textId="21554C15" w:rsidR="0051489C" w:rsidRDefault="00472DF4" w:rsidP="00FD48A0">
      <w:pPr>
        <w:spacing w:line="240" w:lineRule="auto"/>
      </w:pPr>
      <w:r>
        <w:br w:type="page"/>
      </w:r>
    </w:p>
    <w:p w14:paraId="4CC5ED31" w14:textId="77777777" w:rsidR="008F5B98" w:rsidRDefault="008F5B98" w:rsidP="00FD48A0">
      <w:pPr>
        <w:pStyle w:val="Ttulo1"/>
        <w:spacing w:line="240" w:lineRule="auto"/>
        <w:rPr>
          <w:rFonts w:asciiTheme="minorHAnsi" w:eastAsiaTheme="minorHAnsi" w:hAnsiTheme="minorHAnsi" w:cstheme="minorBidi"/>
          <w:color w:val="auto"/>
          <w:sz w:val="22"/>
          <w:szCs w:val="22"/>
          <w:lang w:eastAsia="en-US"/>
        </w:rPr>
        <w:sectPr w:rsidR="008F5B98" w:rsidSect="008F5B98">
          <w:type w:val="continuous"/>
          <w:pgSz w:w="11906" w:h="16838"/>
          <w:pgMar w:top="1417" w:right="1701" w:bottom="1417" w:left="1701" w:header="708" w:footer="708" w:gutter="0"/>
          <w:cols w:num="2" w:space="708"/>
          <w:docGrid w:linePitch="360"/>
        </w:sectPr>
      </w:pPr>
    </w:p>
    <w:sdt>
      <w:sdtPr>
        <w:rPr>
          <w:rFonts w:asciiTheme="minorHAnsi" w:eastAsiaTheme="minorHAnsi" w:hAnsiTheme="minorHAnsi" w:cstheme="minorBidi"/>
          <w:color w:val="auto"/>
          <w:sz w:val="22"/>
          <w:szCs w:val="22"/>
          <w:lang w:eastAsia="en-US"/>
        </w:rPr>
        <w:id w:val="1461303800"/>
        <w:docPartObj>
          <w:docPartGallery w:val="Bibliographies"/>
          <w:docPartUnique/>
        </w:docPartObj>
      </w:sdtPr>
      <w:sdtEndPr/>
      <w:sdtContent>
        <w:p w14:paraId="0AC49CAA" w14:textId="27ADACAB" w:rsidR="003277A4" w:rsidRDefault="003277A4" w:rsidP="00FD48A0">
          <w:pPr>
            <w:pStyle w:val="Ttulo1"/>
            <w:spacing w:line="240" w:lineRule="auto"/>
          </w:pPr>
          <w:r>
            <w:t>Referencias</w:t>
          </w:r>
        </w:p>
        <w:sdt>
          <w:sdtPr>
            <w:id w:val="-573587230"/>
            <w:bibliography/>
          </w:sdtPr>
          <w:sdtEndPr/>
          <w:sdtContent>
            <w:p w14:paraId="5ACC4CAD" w14:textId="77777777" w:rsidR="004B6BCD" w:rsidRDefault="003277A4" w:rsidP="004B6BCD">
              <w:pPr>
                <w:pStyle w:val="Bibliografa"/>
                <w:ind w:left="720" w:hanging="720"/>
                <w:rPr>
                  <w:noProof/>
                  <w:sz w:val="24"/>
                  <w:szCs w:val="24"/>
                </w:rPr>
              </w:pPr>
              <w:r>
                <w:fldChar w:fldCharType="begin"/>
              </w:r>
              <w:r>
                <w:instrText>BIBLIOGRAPHY</w:instrText>
              </w:r>
              <w:r>
                <w:fldChar w:fldCharType="separate"/>
              </w:r>
              <w:r w:rsidR="004B6BCD">
                <w:rPr>
                  <w:noProof/>
                </w:rPr>
                <w:t xml:space="preserve">Aggarwal, S. (30 de 08 de 2018). </w:t>
              </w:r>
              <w:r w:rsidR="004B6BCD">
                <w:rPr>
                  <w:i/>
                  <w:iCs/>
                  <w:noProof/>
                </w:rPr>
                <w:t>Quora.</w:t>
              </w:r>
              <w:r w:rsidR="004B6BCD">
                <w:rPr>
                  <w:noProof/>
                </w:rPr>
                <w:t xml:space="preserve"> Obtenido de Quora: https://www.quora.com/How-does-non-maximum-suppression-work-in-object-detection</w:t>
              </w:r>
            </w:p>
            <w:p w14:paraId="6AA66276" w14:textId="77777777" w:rsidR="004B6BCD" w:rsidRDefault="004B6BCD" w:rsidP="004B6BCD">
              <w:pPr>
                <w:pStyle w:val="Bibliografa"/>
                <w:ind w:left="720" w:hanging="720"/>
                <w:rPr>
                  <w:noProof/>
                </w:rPr>
              </w:pPr>
              <w:r>
                <w:rPr>
                  <w:noProof/>
                </w:rPr>
                <w:t xml:space="preserve">Christiansen, A. (15 de 10 de 2018). </w:t>
              </w:r>
              <w:r>
                <w:rPr>
                  <w:i/>
                  <w:iCs/>
                  <w:noProof/>
                </w:rPr>
                <w:t>Medium.</w:t>
              </w:r>
              <w:r>
                <w:rPr>
                  <w:noProof/>
                </w:rPr>
                <w:t xml:space="preserve"> Obtenido de Medium: https://medium.com/@andersasac/anchor-boxes-the-key-to-quality-object-detection-ddf9d612d4f9</w:t>
              </w:r>
            </w:p>
            <w:p w14:paraId="0C1C2C00" w14:textId="77777777" w:rsidR="004B6BCD" w:rsidRDefault="004B6BCD" w:rsidP="004B6BCD">
              <w:pPr>
                <w:pStyle w:val="Bibliografa"/>
                <w:ind w:left="720" w:hanging="720"/>
                <w:rPr>
                  <w:noProof/>
                </w:rPr>
              </w:pPr>
              <w:r>
                <w:rPr>
                  <w:noProof/>
                </w:rPr>
                <w:t xml:space="preserve">Facebook. (25 de 09 de 2019). </w:t>
              </w:r>
              <w:r>
                <w:rPr>
                  <w:i/>
                  <w:iCs/>
                  <w:noProof/>
                </w:rPr>
                <w:t>Facebook Artificial Inteligence.</w:t>
              </w:r>
              <w:r>
                <w:rPr>
                  <w:noProof/>
                </w:rPr>
                <w:t xml:space="preserve"> Obtenido de Facebook Artificial Inteligence: https://ai.facebook.com/blog/hand-tracking-deep-neural-networks</w:t>
              </w:r>
            </w:p>
            <w:p w14:paraId="2FD0BB64" w14:textId="77777777" w:rsidR="004B6BCD" w:rsidRDefault="004B6BCD" w:rsidP="004B6BCD">
              <w:pPr>
                <w:pStyle w:val="Bibliografa"/>
                <w:ind w:left="720" w:hanging="720"/>
                <w:rPr>
                  <w:noProof/>
                </w:rPr>
              </w:pPr>
              <w:r>
                <w:rPr>
                  <w:noProof/>
                </w:rPr>
                <w:t xml:space="preserve">Garber, L. (31 de 10 de 2013). </w:t>
              </w:r>
              <w:r>
                <w:rPr>
                  <w:i/>
                  <w:iCs/>
                  <w:noProof/>
                </w:rPr>
                <w:t>IEEE Xplore.</w:t>
              </w:r>
              <w:r>
                <w:rPr>
                  <w:noProof/>
                </w:rPr>
                <w:t xml:space="preserve"> Obtenido de IEEE Xplore: https://ieeexplore.ieee.org/abstract/document/6649963</w:t>
              </w:r>
            </w:p>
            <w:p w14:paraId="75B1B86D" w14:textId="77777777" w:rsidR="004B6BCD" w:rsidRDefault="004B6BCD" w:rsidP="004B6BCD">
              <w:pPr>
                <w:pStyle w:val="Bibliografa"/>
                <w:ind w:left="720" w:hanging="720"/>
                <w:rPr>
                  <w:noProof/>
                </w:rPr>
              </w:pPr>
              <w:r>
                <w:rPr>
                  <w:noProof/>
                </w:rPr>
                <w:t xml:space="preserve">Google AI. (19 de 08 de 2019). </w:t>
              </w:r>
              <w:r>
                <w:rPr>
                  <w:i/>
                  <w:iCs/>
                  <w:noProof/>
                </w:rPr>
                <w:t>Google AI Blog.</w:t>
              </w:r>
              <w:r>
                <w:rPr>
                  <w:noProof/>
                </w:rPr>
                <w:t xml:space="preserve"> Obtenido de Google AI Blog: https://ai.googleblog.com/2019/08/on-device-real-time-hand-tracking-with.html</w:t>
              </w:r>
            </w:p>
            <w:p w14:paraId="3DFD2A47" w14:textId="77777777" w:rsidR="004B6BCD" w:rsidRDefault="004B6BCD" w:rsidP="004B6BCD">
              <w:pPr>
                <w:pStyle w:val="Bibliografa"/>
                <w:ind w:left="720" w:hanging="720"/>
                <w:rPr>
                  <w:noProof/>
                </w:rPr>
              </w:pPr>
              <w:r w:rsidRPr="004B6BCD">
                <w:rPr>
                  <w:noProof/>
                  <w:lang w:val="en-US"/>
                </w:rPr>
                <w:t xml:space="preserve">HUAWEI. (s.f.). </w:t>
              </w:r>
              <w:r w:rsidRPr="004B6BCD">
                <w:rPr>
                  <w:i/>
                  <w:iCs/>
                  <w:noProof/>
                  <w:lang w:val="en-US"/>
                </w:rPr>
                <w:t>Huawei Support</w:t>
              </w:r>
              <w:r w:rsidRPr="004B6BCD">
                <w:rPr>
                  <w:noProof/>
                  <w:lang w:val="en-US"/>
                </w:rPr>
                <w:t xml:space="preserve">. </w:t>
              </w:r>
              <w:r>
                <w:rPr>
                  <w:noProof/>
                </w:rPr>
                <w:t>Obtenido de https://consumer.huawei.com/uk/support/faq/navigate-your-phone-using-gesture-control/</w:t>
              </w:r>
            </w:p>
            <w:p w14:paraId="344BC939" w14:textId="77777777" w:rsidR="004B6BCD" w:rsidRDefault="004B6BCD" w:rsidP="004B6BCD">
              <w:pPr>
                <w:pStyle w:val="Bibliografa"/>
                <w:ind w:left="720" w:hanging="720"/>
                <w:rPr>
                  <w:noProof/>
                </w:rPr>
              </w:pPr>
              <w:r w:rsidRPr="004B6BCD">
                <w:rPr>
                  <w:noProof/>
                  <w:lang w:val="en-US"/>
                </w:rPr>
                <w:t xml:space="preserve">LeapMotion. (09 de 08 de 2014). </w:t>
              </w:r>
              <w:r w:rsidRPr="004B6BCD">
                <w:rPr>
                  <w:i/>
                  <w:iCs/>
                  <w:noProof/>
                  <w:lang w:val="en-US"/>
                </w:rPr>
                <w:t>Blog LeapMotion.</w:t>
              </w:r>
              <w:r w:rsidRPr="004B6BCD">
                <w:rPr>
                  <w:noProof/>
                  <w:lang w:val="en-US"/>
                </w:rPr>
                <w:t xml:space="preserve"> </w:t>
              </w:r>
              <w:r>
                <w:rPr>
                  <w:noProof/>
                </w:rPr>
                <w:t>Obtenido de Blog LeapMotion: http://blog.leapmotion.com/hardware-to-software-how-does-the-leap-motion-controller-work/</w:t>
              </w:r>
            </w:p>
            <w:p w14:paraId="5A736AF8" w14:textId="77777777" w:rsidR="004B6BCD" w:rsidRPr="004B6BCD" w:rsidRDefault="004B6BCD" w:rsidP="004B6BCD">
              <w:pPr>
                <w:pStyle w:val="Bibliografa"/>
                <w:ind w:left="720" w:hanging="720"/>
                <w:rPr>
                  <w:noProof/>
                  <w:lang w:val="en-US"/>
                </w:rPr>
              </w:pPr>
              <w:r w:rsidRPr="004B6BCD">
                <w:rPr>
                  <w:noProof/>
                  <w:lang w:val="en-US"/>
                </w:rPr>
                <w:t xml:space="preserve">Li Wan, D. E. (2015). End-to-End Integration of a Convolutional Network, Deformable Parts Model and Non-Maximum Suppression. </w:t>
              </w:r>
              <w:r w:rsidRPr="004B6BCD">
                <w:rPr>
                  <w:i/>
                  <w:iCs/>
                  <w:noProof/>
                  <w:lang w:val="en-US"/>
                </w:rPr>
                <w:t>IEEE Xplore</w:t>
              </w:r>
              <w:r w:rsidRPr="004B6BCD">
                <w:rPr>
                  <w:noProof/>
                  <w:lang w:val="en-US"/>
                </w:rPr>
                <w:t>, 851-852.</w:t>
              </w:r>
            </w:p>
            <w:p w14:paraId="18DB8F14" w14:textId="77777777" w:rsidR="004B6BCD" w:rsidRDefault="004B6BCD" w:rsidP="004B6BCD">
              <w:pPr>
                <w:pStyle w:val="Bibliografa"/>
                <w:ind w:left="720" w:hanging="720"/>
                <w:rPr>
                  <w:noProof/>
                </w:rPr>
              </w:pPr>
              <w:r w:rsidRPr="004B6BCD">
                <w:rPr>
                  <w:noProof/>
                  <w:lang w:val="en-US"/>
                </w:rPr>
                <w:t xml:space="preserve">Rahman, M. (2017). </w:t>
              </w:r>
              <w:r w:rsidRPr="004B6BCD">
                <w:rPr>
                  <w:i/>
                  <w:iCs/>
                  <w:noProof/>
                  <w:lang w:val="en-US"/>
                </w:rPr>
                <w:t>Beginning Microsoft Kinect for Windows SDK 2.0.</w:t>
              </w:r>
              <w:r w:rsidRPr="004B6BCD">
                <w:rPr>
                  <w:noProof/>
                  <w:lang w:val="en-US"/>
                </w:rPr>
                <w:t xml:space="preserve"> </w:t>
              </w:r>
              <w:r>
                <w:rPr>
                  <w:noProof/>
                </w:rPr>
                <w:t>Apress. Obtenido de https://drive.google.com/file/d/1nKg-kDQvq43ZREScyUa22TFmtNzxwj0b/view</w:t>
              </w:r>
            </w:p>
            <w:p w14:paraId="3A0CA3B8" w14:textId="77777777" w:rsidR="004B6BCD" w:rsidRDefault="004B6BCD" w:rsidP="004B6BCD">
              <w:pPr>
                <w:pStyle w:val="Bibliografa"/>
                <w:ind w:left="720" w:hanging="720"/>
                <w:rPr>
                  <w:noProof/>
                </w:rPr>
              </w:pPr>
              <w:r>
                <w:rPr>
                  <w:noProof/>
                </w:rPr>
                <w:t xml:space="preserve">TensorFlow. (s.f.). </w:t>
              </w:r>
              <w:r>
                <w:rPr>
                  <w:i/>
                  <w:iCs/>
                  <w:noProof/>
                </w:rPr>
                <w:t>TensorFlow.</w:t>
              </w:r>
              <w:r>
                <w:rPr>
                  <w:noProof/>
                </w:rPr>
                <w:t xml:space="preserve"> Obtenido de TensorFlow: https://www.tensorflow.org/lite/guide</w:t>
              </w:r>
            </w:p>
            <w:p w14:paraId="11F19F31" w14:textId="77777777" w:rsidR="004B6BCD" w:rsidRPr="004B6BCD" w:rsidRDefault="004B6BCD" w:rsidP="004B6BCD">
              <w:pPr>
                <w:pStyle w:val="Bibliografa"/>
                <w:ind w:left="720" w:hanging="720"/>
                <w:rPr>
                  <w:noProof/>
                  <w:lang w:val="en-US"/>
                </w:rPr>
              </w:pPr>
              <w:r>
                <w:rPr>
                  <w:noProof/>
                </w:rPr>
                <w:t xml:space="preserve">Tsang, S.-H. (24 de 01 de 2019). </w:t>
              </w:r>
              <w:r w:rsidRPr="004B6BCD">
                <w:rPr>
                  <w:i/>
                  <w:iCs/>
                  <w:noProof/>
                  <w:lang w:val="en-US"/>
                </w:rPr>
                <w:t>Towards Data Science.</w:t>
              </w:r>
              <w:r w:rsidRPr="004B6BCD">
                <w:rPr>
                  <w:noProof/>
                  <w:lang w:val="en-US"/>
                </w:rPr>
                <w:t xml:space="preserve"> Obtenido de Towards Data Science: https://towardsdatascience.com/review-retinanet-focal-loss-object-detection-38fba6afabe4</w:t>
              </w:r>
            </w:p>
            <w:p w14:paraId="7D74CA01" w14:textId="77777777" w:rsidR="004B6BCD" w:rsidRDefault="004B6BCD" w:rsidP="004B6BCD">
              <w:pPr>
                <w:pStyle w:val="Bibliografa"/>
                <w:ind w:left="720" w:hanging="720"/>
                <w:rPr>
                  <w:noProof/>
                </w:rPr>
              </w:pPr>
              <w:r>
                <w:rPr>
                  <w:noProof/>
                </w:rPr>
                <w:t xml:space="preserve">Wikipedia. (30 de 07 de 2019). </w:t>
              </w:r>
              <w:r>
                <w:rPr>
                  <w:i/>
                  <w:iCs/>
                  <w:noProof/>
                </w:rPr>
                <w:t>Wikipedia.</w:t>
              </w:r>
              <w:r>
                <w:rPr>
                  <w:noProof/>
                </w:rPr>
                <w:t xml:space="preserve"> Obtenido de Wikipedia: https://es.wikipedia.org/wiki/Arquitectura_en_pipeline_(informática)</w:t>
              </w:r>
            </w:p>
            <w:p w14:paraId="047672D7" w14:textId="77777777" w:rsidR="004B6BCD" w:rsidRDefault="004B6BCD" w:rsidP="004B6BCD">
              <w:pPr>
                <w:pStyle w:val="Bibliografa"/>
                <w:ind w:left="720" w:hanging="720"/>
                <w:rPr>
                  <w:noProof/>
                </w:rPr>
              </w:pPr>
              <w:r>
                <w:rPr>
                  <w:noProof/>
                </w:rPr>
                <w:t xml:space="preserve">Wikipedia. (03 de 10 de 2019). </w:t>
              </w:r>
              <w:r>
                <w:rPr>
                  <w:i/>
                  <w:iCs/>
                  <w:noProof/>
                </w:rPr>
                <w:t>Wikipedia.</w:t>
              </w:r>
              <w:r>
                <w:rPr>
                  <w:noProof/>
                </w:rPr>
                <w:t xml:space="preserve"> Obtenido de Wikipedia: https://en.wikipedia.org/wiki/Frame_rate</w:t>
              </w:r>
            </w:p>
            <w:p w14:paraId="4F2059ED" w14:textId="77777777" w:rsidR="004B6BCD" w:rsidRDefault="004B6BCD" w:rsidP="004B6BCD">
              <w:pPr>
                <w:pStyle w:val="Bibliografa"/>
                <w:ind w:left="720" w:hanging="720"/>
                <w:rPr>
                  <w:noProof/>
                </w:rPr>
              </w:pPr>
              <w:r w:rsidRPr="004B6BCD">
                <w:rPr>
                  <w:noProof/>
                  <w:lang w:val="en-US"/>
                </w:rPr>
                <w:t xml:space="preserve">Zitnick, D. P. (2011). Human-debugging of machines. </w:t>
              </w:r>
              <w:r>
                <w:rPr>
                  <w:i/>
                  <w:iCs/>
                  <w:noProof/>
                </w:rPr>
                <w:t>In NIPS WCSSWC</w:t>
              </w:r>
              <w:r>
                <w:rPr>
                  <w:noProof/>
                </w:rPr>
                <w:t>.</w:t>
              </w:r>
            </w:p>
            <w:p w14:paraId="33BAE406" w14:textId="77A27350" w:rsidR="003277A4" w:rsidRDefault="003277A4" w:rsidP="004B6BCD">
              <w:pPr>
                <w:spacing w:line="240" w:lineRule="auto"/>
              </w:pPr>
              <w:r>
                <w:rPr>
                  <w:b/>
                  <w:bCs/>
                </w:rPr>
                <w:fldChar w:fldCharType="end"/>
              </w:r>
            </w:p>
          </w:sdtContent>
        </w:sdt>
      </w:sdtContent>
    </w:sdt>
    <w:p w14:paraId="49488BB8" w14:textId="77777777" w:rsidR="006E3595" w:rsidRDefault="00801339" w:rsidP="00FD48A0">
      <w:pPr>
        <w:spacing w:line="240" w:lineRule="auto"/>
      </w:pPr>
      <w:hyperlink r:id="rId17" w:history="1">
        <w:r w:rsidR="006E3595" w:rsidRPr="0019132E">
          <w:rPr>
            <w:rStyle w:val="Hipervnculo"/>
          </w:rPr>
          <w:t>https://www.infotechnology.com/negocios/Desarrollan-un-sistema-de-reconocimiento-de-gestos-utilizando-senales-Wi-Fi-20130619-0001.html</w:t>
        </w:r>
      </w:hyperlink>
    </w:p>
    <w:p w14:paraId="7F24F81E" w14:textId="77777777" w:rsidR="006E3595" w:rsidRDefault="00801339" w:rsidP="00FD48A0">
      <w:pPr>
        <w:spacing w:line="240" w:lineRule="auto"/>
      </w:pPr>
      <w:hyperlink r:id="rId18" w:history="1">
        <w:r w:rsidR="006E3595" w:rsidRPr="0019132E">
          <w:rPr>
            <w:rStyle w:val="Hipervnculo"/>
          </w:rPr>
          <w:t>https://core.ac.uk/download/pdf/153562887.pdf</w:t>
        </w:r>
      </w:hyperlink>
    </w:p>
    <w:p w14:paraId="484F94C7" w14:textId="77777777" w:rsidR="006E3595" w:rsidRDefault="00801339" w:rsidP="00FD48A0">
      <w:pPr>
        <w:spacing w:line="240" w:lineRule="auto"/>
      </w:pPr>
      <w:hyperlink r:id="rId19" w:history="1">
        <w:r w:rsidR="006E3595" w:rsidRPr="0019132E">
          <w:rPr>
            <w:rStyle w:val="Hipervnculo"/>
          </w:rPr>
          <w:t>http://catarina.udlap.mx/u_dl_a/tales/documentos/mcc/lopez_r_o/capitulo1.pdf</w:t>
        </w:r>
      </w:hyperlink>
    </w:p>
    <w:p w14:paraId="300B7621" w14:textId="77777777" w:rsidR="006E3595" w:rsidRDefault="00801339" w:rsidP="00FD48A0">
      <w:pPr>
        <w:spacing w:line="240" w:lineRule="auto"/>
      </w:pPr>
      <w:hyperlink r:id="rId20" w:history="1">
        <w:r w:rsidR="006E3595" w:rsidRPr="0019132E">
          <w:rPr>
            <w:rStyle w:val="Hipervnculo"/>
          </w:rPr>
          <w:t>http://opac.pucv.cl/pucv_txt/txt-0500/UCC0990_01.pdf</w:t>
        </w:r>
      </w:hyperlink>
    </w:p>
    <w:p w14:paraId="42BF8FAD" w14:textId="77777777" w:rsidR="006E3595" w:rsidRDefault="00801339" w:rsidP="00FD48A0">
      <w:pPr>
        <w:spacing w:line="240" w:lineRule="auto"/>
      </w:pPr>
      <w:hyperlink r:id="rId21" w:history="1">
        <w:r w:rsidR="006E3595" w:rsidRPr="0019132E">
          <w:rPr>
            <w:rStyle w:val="Hipervnculo"/>
          </w:rPr>
          <w:t>https://www.europapress.es/portaltic/sector/noticia-google-desarrolla-herramienta-android-analiza-manos-entender-gestos-lengua-signos-20190822175222.html</w:t>
        </w:r>
      </w:hyperlink>
    </w:p>
    <w:p w14:paraId="49F7C8D2" w14:textId="77777777" w:rsidR="006E3595" w:rsidRDefault="00801339" w:rsidP="00FD48A0">
      <w:pPr>
        <w:spacing w:line="240" w:lineRule="auto"/>
      </w:pPr>
      <w:hyperlink r:id="rId22" w:history="1">
        <w:r w:rsidR="006E3595" w:rsidRPr="00A21D0D">
          <w:rPr>
            <w:rStyle w:val="Hipervnculo"/>
          </w:rPr>
          <w:t>https://www.stanfordchildrens.org/es/innovation/virtual-reality/stanford-virtual-heart</w:t>
        </w:r>
      </w:hyperlink>
    </w:p>
    <w:p w14:paraId="41E00C7C" w14:textId="77777777" w:rsidR="006E3595" w:rsidRDefault="00801339" w:rsidP="00FD48A0">
      <w:pPr>
        <w:spacing w:line="240" w:lineRule="auto"/>
      </w:pPr>
      <w:hyperlink r:id="rId23" w:history="1">
        <w:r w:rsidR="006E3595" w:rsidRPr="00A21D0D">
          <w:rPr>
            <w:rStyle w:val="Hipervnculo"/>
          </w:rPr>
          <w:t>https://www.researchgate.net/publication/322263316_Design_and_Implementation_of_Gesture_Controlled_Robotic_Arm_for_Industrial_Applications</w:t>
        </w:r>
      </w:hyperlink>
    </w:p>
    <w:p w14:paraId="6FDFF0A1" w14:textId="0E54A85F" w:rsidR="003277A4" w:rsidRDefault="003277A4" w:rsidP="00FD48A0">
      <w:pPr>
        <w:spacing w:line="240" w:lineRule="auto"/>
      </w:pPr>
    </w:p>
    <w:sectPr w:rsidR="003277A4" w:rsidSect="008F5B9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02C44" w14:textId="77777777" w:rsidR="00801339" w:rsidRDefault="00801339" w:rsidP="00E96822">
      <w:pPr>
        <w:spacing w:after="0" w:line="240" w:lineRule="auto"/>
      </w:pPr>
      <w:r>
        <w:separator/>
      </w:r>
    </w:p>
  </w:endnote>
  <w:endnote w:type="continuationSeparator" w:id="0">
    <w:p w14:paraId="71E07F1A" w14:textId="77777777" w:rsidR="00801339" w:rsidRDefault="00801339" w:rsidP="00E96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109955"/>
      <w:docPartObj>
        <w:docPartGallery w:val="Page Numbers (Bottom of Page)"/>
        <w:docPartUnique/>
      </w:docPartObj>
    </w:sdtPr>
    <w:sdtContent>
      <w:p w14:paraId="474FDD20" w14:textId="68390200" w:rsidR="00E96822" w:rsidRDefault="00E96822">
        <w:pPr>
          <w:pStyle w:val="Piedepgina"/>
          <w:jc w:val="center"/>
        </w:pPr>
        <w:r>
          <w:fldChar w:fldCharType="begin"/>
        </w:r>
        <w:r>
          <w:instrText>PAGE   \* MERGEFORMAT</w:instrText>
        </w:r>
        <w:r>
          <w:fldChar w:fldCharType="separate"/>
        </w:r>
        <w:r>
          <w:t>2</w:t>
        </w:r>
        <w:r>
          <w:fldChar w:fldCharType="end"/>
        </w:r>
      </w:p>
    </w:sdtContent>
  </w:sdt>
  <w:p w14:paraId="14540A05" w14:textId="77777777" w:rsidR="00E96822" w:rsidRDefault="00E968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8D5F2" w14:textId="77777777" w:rsidR="00801339" w:rsidRDefault="00801339" w:rsidP="00E96822">
      <w:pPr>
        <w:spacing w:after="0" w:line="240" w:lineRule="auto"/>
      </w:pPr>
      <w:r>
        <w:separator/>
      </w:r>
    </w:p>
  </w:footnote>
  <w:footnote w:type="continuationSeparator" w:id="0">
    <w:p w14:paraId="67E1B783" w14:textId="77777777" w:rsidR="00801339" w:rsidRDefault="00801339" w:rsidP="00E96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4B1A2" w14:textId="77777777" w:rsidR="00E96822" w:rsidRDefault="00E96822" w:rsidP="00E96822">
    <w:pPr>
      <w:pStyle w:val="Encabezado"/>
      <w:pBdr>
        <w:bottom w:val="single" w:sz="6" w:space="1" w:color="auto"/>
      </w:pBdr>
      <w:tabs>
        <w:tab w:val="left" w:pos="2580"/>
        <w:tab w:val="left" w:pos="2985"/>
      </w:tabs>
      <w:jc w:val="right"/>
      <w:rPr>
        <w:rFonts w:ascii="Arial" w:eastAsia="Times New Roman" w:hAnsi="Arial" w:cs="Arial"/>
        <w:b/>
        <w:color w:val="808080"/>
        <w:sz w:val="20"/>
        <w:szCs w:val="20"/>
        <w:lang w:eastAsia="es-ES"/>
      </w:rPr>
    </w:pPr>
    <w:r>
      <w:rPr>
        <w:rFonts w:ascii="Arial" w:eastAsia="Times New Roman" w:hAnsi="Arial" w:cs="Arial"/>
        <w:b/>
        <w:color w:val="808080"/>
        <w:sz w:val="20"/>
        <w:szCs w:val="20"/>
        <w:lang w:eastAsia="es-ES"/>
      </w:rPr>
      <w:t>Daniel Felipe Calderon Paredes 20171155357</w:t>
    </w:r>
  </w:p>
  <w:p w14:paraId="66242ED9" w14:textId="1929DE5F" w:rsidR="00E96822" w:rsidRPr="00E96822" w:rsidRDefault="00E96822" w:rsidP="00E96822">
    <w:pPr>
      <w:pStyle w:val="Encabezado"/>
      <w:pBdr>
        <w:bottom w:val="single" w:sz="6" w:space="1" w:color="auto"/>
      </w:pBdr>
      <w:tabs>
        <w:tab w:val="left" w:pos="2580"/>
        <w:tab w:val="left" w:pos="2985"/>
      </w:tabs>
      <w:jc w:val="right"/>
      <w:rPr>
        <w:rFonts w:ascii="Arial" w:eastAsia="Times New Roman" w:hAnsi="Arial" w:cs="Arial"/>
        <w:b/>
        <w:color w:val="808080"/>
        <w:sz w:val="20"/>
        <w:szCs w:val="20"/>
        <w:lang w:eastAsia="es-ES"/>
      </w:rPr>
    </w:pPr>
    <w:r>
      <w:rPr>
        <w:rFonts w:ascii="Arial" w:eastAsia="Times New Roman" w:hAnsi="Arial" w:cs="Arial"/>
        <w:b/>
        <w:color w:val="808080"/>
        <w:sz w:val="20"/>
        <w:szCs w:val="20"/>
        <w:lang w:eastAsia="es-ES"/>
      </w:rPr>
      <w:t>CONTROL POR GESTOS HACIENDO USO DE VISION ARTIFICIAL PARA PROGRAMAS DE COMPUTADORA</w:t>
    </w:r>
  </w:p>
  <w:p w14:paraId="790DFCEE" w14:textId="77777777" w:rsidR="00E96822" w:rsidRDefault="00E968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A0021"/>
    <w:multiLevelType w:val="hybridMultilevel"/>
    <w:tmpl w:val="6B563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3236FE"/>
    <w:multiLevelType w:val="hybridMultilevel"/>
    <w:tmpl w:val="11ECC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F80497B"/>
    <w:multiLevelType w:val="hybridMultilevel"/>
    <w:tmpl w:val="56C2E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89C"/>
    <w:rsid w:val="000C0B0C"/>
    <w:rsid w:val="001D491E"/>
    <w:rsid w:val="002035AA"/>
    <w:rsid w:val="002055B2"/>
    <w:rsid w:val="002150D1"/>
    <w:rsid w:val="0027066F"/>
    <w:rsid w:val="002C3BF9"/>
    <w:rsid w:val="00300C8A"/>
    <w:rsid w:val="00325A9E"/>
    <w:rsid w:val="003277A4"/>
    <w:rsid w:val="003C72B2"/>
    <w:rsid w:val="003D2A96"/>
    <w:rsid w:val="003D3E8F"/>
    <w:rsid w:val="00400B9A"/>
    <w:rsid w:val="00411738"/>
    <w:rsid w:val="00472DF4"/>
    <w:rsid w:val="004B6BCD"/>
    <w:rsid w:val="004D3DB8"/>
    <w:rsid w:val="00504092"/>
    <w:rsid w:val="0051489C"/>
    <w:rsid w:val="005671AA"/>
    <w:rsid w:val="005768AA"/>
    <w:rsid w:val="00593576"/>
    <w:rsid w:val="00596004"/>
    <w:rsid w:val="005C0DC9"/>
    <w:rsid w:val="006153C8"/>
    <w:rsid w:val="00620BAE"/>
    <w:rsid w:val="0063095C"/>
    <w:rsid w:val="00650FAD"/>
    <w:rsid w:val="00691E22"/>
    <w:rsid w:val="006E3595"/>
    <w:rsid w:val="007262F8"/>
    <w:rsid w:val="00762662"/>
    <w:rsid w:val="0077721A"/>
    <w:rsid w:val="007D4533"/>
    <w:rsid w:val="007D737F"/>
    <w:rsid w:val="00801339"/>
    <w:rsid w:val="00852F56"/>
    <w:rsid w:val="00860838"/>
    <w:rsid w:val="00861BBA"/>
    <w:rsid w:val="008A7230"/>
    <w:rsid w:val="008F5B98"/>
    <w:rsid w:val="0092415A"/>
    <w:rsid w:val="009333A4"/>
    <w:rsid w:val="0094270D"/>
    <w:rsid w:val="00960FA4"/>
    <w:rsid w:val="00963222"/>
    <w:rsid w:val="009A04C7"/>
    <w:rsid w:val="00A003EF"/>
    <w:rsid w:val="00A0722E"/>
    <w:rsid w:val="00A07E1C"/>
    <w:rsid w:val="00A26E99"/>
    <w:rsid w:val="00A301DA"/>
    <w:rsid w:val="00A66EBE"/>
    <w:rsid w:val="00AF56E6"/>
    <w:rsid w:val="00AF694D"/>
    <w:rsid w:val="00B21FED"/>
    <w:rsid w:val="00B40EB2"/>
    <w:rsid w:val="00B77B5E"/>
    <w:rsid w:val="00B9783F"/>
    <w:rsid w:val="00BF7DA0"/>
    <w:rsid w:val="00C11E9E"/>
    <w:rsid w:val="00C1326C"/>
    <w:rsid w:val="00C269F1"/>
    <w:rsid w:val="00C67450"/>
    <w:rsid w:val="00CD7B5D"/>
    <w:rsid w:val="00D06D91"/>
    <w:rsid w:val="00D509FA"/>
    <w:rsid w:val="00D61A44"/>
    <w:rsid w:val="00D77F4E"/>
    <w:rsid w:val="00D85DCD"/>
    <w:rsid w:val="00DB5A03"/>
    <w:rsid w:val="00DE119B"/>
    <w:rsid w:val="00E12902"/>
    <w:rsid w:val="00E23754"/>
    <w:rsid w:val="00E410BF"/>
    <w:rsid w:val="00E96822"/>
    <w:rsid w:val="00EC63AD"/>
    <w:rsid w:val="00EE2E82"/>
    <w:rsid w:val="00F5217D"/>
    <w:rsid w:val="00F554CC"/>
    <w:rsid w:val="00F722F4"/>
    <w:rsid w:val="00FC38A8"/>
    <w:rsid w:val="00FD48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FB7BA"/>
  <w15:docId w15:val="{ABCB07EB-6C08-4EA5-9D70-C0B166529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89C"/>
  </w:style>
  <w:style w:type="paragraph" w:styleId="Ttulo1">
    <w:name w:val="heading 1"/>
    <w:basedOn w:val="Normal"/>
    <w:next w:val="Normal"/>
    <w:link w:val="Ttulo1Car"/>
    <w:uiPriority w:val="9"/>
    <w:qFormat/>
    <w:rsid w:val="003277A4"/>
    <w:pPr>
      <w:keepNext/>
      <w:keepLines/>
      <w:spacing w:before="240" w:after="0"/>
      <w:outlineLvl w:val="0"/>
    </w:pPr>
    <w:rPr>
      <w:rFonts w:asciiTheme="majorHAnsi" w:eastAsiaTheme="majorEastAsia" w:hAnsiTheme="majorHAnsi" w:cstheme="majorBidi"/>
      <w:color w:val="2F5496" w:themeColor="accent1" w:themeShade="BF"/>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14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C72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72B2"/>
    <w:rPr>
      <w:rFonts w:ascii="Tahoma" w:hAnsi="Tahoma" w:cs="Tahoma"/>
      <w:sz w:val="16"/>
      <w:szCs w:val="16"/>
    </w:rPr>
  </w:style>
  <w:style w:type="paragraph" w:styleId="Prrafodelista">
    <w:name w:val="List Paragraph"/>
    <w:basedOn w:val="Normal"/>
    <w:uiPriority w:val="34"/>
    <w:qFormat/>
    <w:rsid w:val="0092415A"/>
    <w:pPr>
      <w:ind w:left="720"/>
      <w:contextualSpacing/>
    </w:pPr>
  </w:style>
  <w:style w:type="character" w:customStyle="1" w:styleId="Ttulo1Car">
    <w:name w:val="Título 1 Car"/>
    <w:basedOn w:val="Fuentedeprrafopredeter"/>
    <w:link w:val="Ttulo1"/>
    <w:uiPriority w:val="9"/>
    <w:rsid w:val="003277A4"/>
    <w:rPr>
      <w:rFonts w:asciiTheme="majorHAnsi" w:eastAsiaTheme="majorEastAsia" w:hAnsiTheme="majorHAnsi" w:cstheme="majorBidi"/>
      <w:color w:val="2F5496" w:themeColor="accent1" w:themeShade="BF"/>
      <w:sz w:val="32"/>
      <w:szCs w:val="32"/>
      <w:lang w:eastAsia="es-ES"/>
    </w:rPr>
  </w:style>
  <w:style w:type="paragraph" w:styleId="Bibliografa">
    <w:name w:val="Bibliography"/>
    <w:basedOn w:val="Normal"/>
    <w:next w:val="Normal"/>
    <w:uiPriority w:val="37"/>
    <w:unhideWhenUsed/>
    <w:rsid w:val="003277A4"/>
  </w:style>
  <w:style w:type="character" w:styleId="Hipervnculo">
    <w:name w:val="Hyperlink"/>
    <w:basedOn w:val="Fuentedeprrafopredeter"/>
    <w:uiPriority w:val="99"/>
    <w:unhideWhenUsed/>
    <w:rsid w:val="006E3595"/>
    <w:rPr>
      <w:color w:val="0563C1" w:themeColor="hyperlink"/>
      <w:u w:val="single"/>
    </w:rPr>
  </w:style>
  <w:style w:type="character" w:styleId="Hipervnculovisitado">
    <w:name w:val="FollowedHyperlink"/>
    <w:basedOn w:val="Fuentedeprrafopredeter"/>
    <w:uiPriority w:val="99"/>
    <w:semiHidden/>
    <w:unhideWhenUsed/>
    <w:rsid w:val="008A7230"/>
    <w:rPr>
      <w:color w:val="954F72" w:themeColor="followedHyperlink"/>
      <w:u w:val="single"/>
    </w:rPr>
  </w:style>
  <w:style w:type="character" w:styleId="Mencinsinresolver">
    <w:name w:val="Unresolved Mention"/>
    <w:basedOn w:val="Fuentedeprrafopredeter"/>
    <w:uiPriority w:val="99"/>
    <w:semiHidden/>
    <w:unhideWhenUsed/>
    <w:rsid w:val="00620BAE"/>
    <w:rPr>
      <w:color w:val="605E5C"/>
      <w:shd w:val="clear" w:color="auto" w:fill="E1DFDD"/>
    </w:rPr>
  </w:style>
  <w:style w:type="paragraph" w:styleId="Encabezado">
    <w:name w:val="header"/>
    <w:basedOn w:val="Normal"/>
    <w:link w:val="EncabezadoCar"/>
    <w:unhideWhenUsed/>
    <w:rsid w:val="00E968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6822"/>
  </w:style>
  <w:style w:type="paragraph" w:styleId="Piedepgina">
    <w:name w:val="footer"/>
    <w:basedOn w:val="Normal"/>
    <w:link w:val="PiedepginaCar"/>
    <w:uiPriority w:val="99"/>
    <w:unhideWhenUsed/>
    <w:rsid w:val="00E968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6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9150">
      <w:bodyDiv w:val="1"/>
      <w:marLeft w:val="0"/>
      <w:marRight w:val="0"/>
      <w:marTop w:val="0"/>
      <w:marBottom w:val="0"/>
      <w:divBdr>
        <w:top w:val="none" w:sz="0" w:space="0" w:color="auto"/>
        <w:left w:val="none" w:sz="0" w:space="0" w:color="auto"/>
        <w:bottom w:val="none" w:sz="0" w:space="0" w:color="auto"/>
        <w:right w:val="none" w:sz="0" w:space="0" w:color="auto"/>
      </w:divBdr>
    </w:div>
    <w:div w:id="32073487">
      <w:bodyDiv w:val="1"/>
      <w:marLeft w:val="0"/>
      <w:marRight w:val="0"/>
      <w:marTop w:val="0"/>
      <w:marBottom w:val="0"/>
      <w:divBdr>
        <w:top w:val="none" w:sz="0" w:space="0" w:color="auto"/>
        <w:left w:val="none" w:sz="0" w:space="0" w:color="auto"/>
        <w:bottom w:val="none" w:sz="0" w:space="0" w:color="auto"/>
        <w:right w:val="none" w:sz="0" w:space="0" w:color="auto"/>
      </w:divBdr>
    </w:div>
    <w:div w:id="32732722">
      <w:bodyDiv w:val="1"/>
      <w:marLeft w:val="0"/>
      <w:marRight w:val="0"/>
      <w:marTop w:val="0"/>
      <w:marBottom w:val="0"/>
      <w:divBdr>
        <w:top w:val="none" w:sz="0" w:space="0" w:color="auto"/>
        <w:left w:val="none" w:sz="0" w:space="0" w:color="auto"/>
        <w:bottom w:val="none" w:sz="0" w:space="0" w:color="auto"/>
        <w:right w:val="none" w:sz="0" w:space="0" w:color="auto"/>
      </w:divBdr>
    </w:div>
    <w:div w:id="91903258">
      <w:bodyDiv w:val="1"/>
      <w:marLeft w:val="0"/>
      <w:marRight w:val="0"/>
      <w:marTop w:val="0"/>
      <w:marBottom w:val="0"/>
      <w:divBdr>
        <w:top w:val="none" w:sz="0" w:space="0" w:color="auto"/>
        <w:left w:val="none" w:sz="0" w:space="0" w:color="auto"/>
        <w:bottom w:val="none" w:sz="0" w:space="0" w:color="auto"/>
        <w:right w:val="none" w:sz="0" w:space="0" w:color="auto"/>
      </w:divBdr>
    </w:div>
    <w:div w:id="108748053">
      <w:bodyDiv w:val="1"/>
      <w:marLeft w:val="0"/>
      <w:marRight w:val="0"/>
      <w:marTop w:val="0"/>
      <w:marBottom w:val="0"/>
      <w:divBdr>
        <w:top w:val="none" w:sz="0" w:space="0" w:color="auto"/>
        <w:left w:val="none" w:sz="0" w:space="0" w:color="auto"/>
        <w:bottom w:val="none" w:sz="0" w:space="0" w:color="auto"/>
        <w:right w:val="none" w:sz="0" w:space="0" w:color="auto"/>
      </w:divBdr>
    </w:div>
    <w:div w:id="129858588">
      <w:bodyDiv w:val="1"/>
      <w:marLeft w:val="0"/>
      <w:marRight w:val="0"/>
      <w:marTop w:val="0"/>
      <w:marBottom w:val="0"/>
      <w:divBdr>
        <w:top w:val="none" w:sz="0" w:space="0" w:color="auto"/>
        <w:left w:val="none" w:sz="0" w:space="0" w:color="auto"/>
        <w:bottom w:val="none" w:sz="0" w:space="0" w:color="auto"/>
        <w:right w:val="none" w:sz="0" w:space="0" w:color="auto"/>
      </w:divBdr>
    </w:div>
    <w:div w:id="172309011">
      <w:bodyDiv w:val="1"/>
      <w:marLeft w:val="0"/>
      <w:marRight w:val="0"/>
      <w:marTop w:val="0"/>
      <w:marBottom w:val="0"/>
      <w:divBdr>
        <w:top w:val="none" w:sz="0" w:space="0" w:color="auto"/>
        <w:left w:val="none" w:sz="0" w:space="0" w:color="auto"/>
        <w:bottom w:val="none" w:sz="0" w:space="0" w:color="auto"/>
        <w:right w:val="none" w:sz="0" w:space="0" w:color="auto"/>
      </w:divBdr>
    </w:div>
    <w:div w:id="196626023">
      <w:bodyDiv w:val="1"/>
      <w:marLeft w:val="0"/>
      <w:marRight w:val="0"/>
      <w:marTop w:val="0"/>
      <w:marBottom w:val="0"/>
      <w:divBdr>
        <w:top w:val="none" w:sz="0" w:space="0" w:color="auto"/>
        <w:left w:val="none" w:sz="0" w:space="0" w:color="auto"/>
        <w:bottom w:val="none" w:sz="0" w:space="0" w:color="auto"/>
        <w:right w:val="none" w:sz="0" w:space="0" w:color="auto"/>
      </w:divBdr>
    </w:div>
    <w:div w:id="235170209">
      <w:bodyDiv w:val="1"/>
      <w:marLeft w:val="0"/>
      <w:marRight w:val="0"/>
      <w:marTop w:val="0"/>
      <w:marBottom w:val="0"/>
      <w:divBdr>
        <w:top w:val="none" w:sz="0" w:space="0" w:color="auto"/>
        <w:left w:val="none" w:sz="0" w:space="0" w:color="auto"/>
        <w:bottom w:val="none" w:sz="0" w:space="0" w:color="auto"/>
        <w:right w:val="none" w:sz="0" w:space="0" w:color="auto"/>
      </w:divBdr>
    </w:div>
    <w:div w:id="236861057">
      <w:bodyDiv w:val="1"/>
      <w:marLeft w:val="0"/>
      <w:marRight w:val="0"/>
      <w:marTop w:val="0"/>
      <w:marBottom w:val="0"/>
      <w:divBdr>
        <w:top w:val="none" w:sz="0" w:space="0" w:color="auto"/>
        <w:left w:val="none" w:sz="0" w:space="0" w:color="auto"/>
        <w:bottom w:val="none" w:sz="0" w:space="0" w:color="auto"/>
        <w:right w:val="none" w:sz="0" w:space="0" w:color="auto"/>
      </w:divBdr>
    </w:div>
    <w:div w:id="239028933">
      <w:bodyDiv w:val="1"/>
      <w:marLeft w:val="0"/>
      <w:marRight w:val="0"/>
      <w:marTop w:val="0"/>
      <w:marBottom w:val="0"/>
      <w:divBdr>
        <w:top w:val="none" w:sz="0" w:space="0" w:color="auto"/>
        <w:left w:val="none" w:sz="0" w:space="0" w:color="auto"/>
        <w:bottom w:val="none" w:sz="0" w:space="0" w:color="auto"/>
        <w:right w:val="none" w:sz="0" w:space="0" w:color="auto"/>
      </w:divBdr>
    </w:div>
    <w:div w:id="285233174">
      <w:bodyDiv w:val="1"/>
      <w:marLeft w:val="0"/>
      <w:marRight w:val="0"/>
      <w:marTop w:val="0"/>
      <w:marBottom w:val="0"/>
      <w:divBdr>
        <w:top w:val="none" w:sz="0" w:space="0" w:color="auto"/>
        <w:left w:val="none" w:sz="0" w:space="0" w:color="auto"/>
        <w:bottom w:val="none" w:sz="0" w:space="0" w:color="auto"/>
        <w:right w:val="none" w:sz="0" w:space="0" w:color="auto"/>
      </w:divBdr>
    </w:div>
    <w:div w:id="344746116">
      <w:bodyDiv w:val="1"/>
      <w:marLeft w:val="0"/>
      <w:marRight w:val="0"/>
      <w:marTop w:val="0"/>
      <w:marBottom w:val="0"/>
      <w:divBdr>
        <w:top w:val="none" w:sz="0" w:space="0" w:color="auto"/>
        <w:left w:val="none" w:sz="0" w:space="0" w:color="auto"/>
        <w:bottom w:val="none" w:sz="0" w:space="0" w:color="auto"/>
        <w:right w:val="none" w:sz="0" w:space="0" w:color="auto"/>
      </w:divBdr>
    </w:div>
    <w:div w:id="351227266">
      <w:bodyDiv w:val="1"/>
      <w:marLeft w:val="0"/>
      <w:marRight w:val="0"/>
      <w:marTop w:val="0"/>
      <w:marBottom w:val="0"/>
      <w:divBdr>
        <w:top w:val="none" w:sz="0" w:space="0" w:color="auto"/>
        <w:left w:val="none" w:sz="0" w:space="0" w:color="auto"/>
        <w:bottom w:val="none" w:sz="0" w:space="0" w:color="auto"/>
        <w:right w:val="none" w:sz="0" w:space="0" w:color="auto"/>
      </w:divBdr>
    </w:div>
    <w:div w:id="352196783">
      <w:bodyDiv w:val="1"/>
      <w:marLeft w:val="0"/>
      <w:marRight w:val="0"/>
      <w:marTop w:val="0"/>
      <w:marBottom w:val="0"/>
      <w:divBdr>
        <w:top w:val="none" w:sz="0" w:space="0" w:color="auto"/>
        <w:left w:val="none" w:sz="0" w:space="0" w:color="auto"/>
        <w:bottom w:val="none" w:sz="0" w:space="0" w:color="auto"/>
        <w:right w:val="none" w:sz="0" w:space="0" w:color="auto"/>
      </w:divBdr>
    </w:div>
    <w:div w:id="353774991">
      <w:bodyDiv w:val="1"/>
      <w:marLeft w:val="0"/>
      <w:marRight w:val="0"/>
      <w:marTop w:val="0"/>
      <w:marBottom w:val="0"/>
      <w:divBdr>
        <w:top w:val="none" w:sz="0" w:space="0" w:color="auto"/>
        <w:left w:val="none" w:sz="0" w:space="0" w:color="auto"/>
        <w:bottom w:val="none" w:sz="0" w:space="0" w:color="auto"/>
        <w:right w:val="none" w:sz="0" w:space="0" w:color="auto"/>
      </w:divBdr>
    </w:div>
    <w:div w:id="356850987">
      <w:bodyDiv w:val="1"/>
      <w:marLeft w:val="0"/>
      <w:marRight w:val="0"/>
      <w:marTop w:val="0"/>
      <w:marBottom w:val="0"/>
      <w:divBdr>
        <w:top w:val="none" w:sz="0" w:space="0" w:color="auto"/>
        <w:left w:val="none" w:sz="0" w:space="0" w:color="auto"/>
        <w:bottom w:val="none" w:sz="0" w:space="0" w:color="auto"/>
        <w:right w:val="none" w:sz="0" w:space="0" w:color="auto"/>
      </w:divBdr>
    </w:div>
    <w:div w:id="357390627">
      <w:bodyDiv w:val="1"/>
      <w:marLeft w:val="0"/>
      <w:marRight w:val="0"/>
      <w:marTop w:val="0"/>
      <w:marBottom w:val="0"/>
      <w:divBdr>
        <w:top w:val="none" w:sz="0" w:space="0" w:color="auto"/>
        <w:left w:val="none" w:sz="0" w:space="0" w:color="auto"/>
        <w:bottom w:val="none" w:sz="0" w:space="0" w:color="auto"/>
        <w:right w:val="none" w:sz="0" w:space="0" w:color="auto"/>
      </w:divBdr>
    </w:div>
    <w:div w:id="387263791">
      <w:bodyDiv w:val="1"/>
      <w:marLeft w:val="0"/>
      <w:marRight w:val="0"/>
      <w:marTop w:val="0"/>
      <w:marBottom w:val="0"/>
      <w:divBdr>
        <w:top w:val="none" w:sz="0" w:space="0" w:color="auto"/>
        <w:left w:val="none" w:sz="0" w:space="0" w:color="auto"/>
        <w:bottom w:val="none" w:sz="0" w:space="0" w:color="auto"/>
        <w:right w:val="none" w:sz="0" w:space="0" w:color="auto"/>
      </w:divBdr>
    </w:div>
    <w:div w:id="397628250">
      <w:bodyDiv w:val="1"/>
      <w:marLeft w:val="0"/>
      <w:marRight w:val="0"/>
      <w:marTop w:val="0"/>
      <w:marBottom w:val="0"/>
      <w:divBdr>
        <w:top w:val="none" w:sz="0" w:space="0" w:color="auto"/>
        <w:left w:val="none" w:sz="0" w:space="0" w:color="auto"/>
        <w:bottom w:val="none" w:sz="0" w:space="0" w:color="auto"/>
        <w:right w:val="none" w:sz="0" w:space="0" w:color="auto"/>
      </w:divBdr>
    </w:div>
    <w:div w:id="402997248">
      <w:bodyDiv w:val="1"/>
      <w:marLeft w:val="0"/>
      <w:marRight w:val="0"/>
      <w:marTop w:val="0"/>
      <w:marBottom w:val="0"/>
      <w:divBdr>
        <w:top w:val="none" w:sz="0" w:space="0" w:color="auto"/>
        <w:left w:val="none" w:sz="0" w:space="0" w:color="auto"/>
        <w:bottom w:val="none" w:sz="0" w:space="0" w:color="auto"/>
        <w:right w:val="none" w:sz="0" w:space="0" w:color="auto"/>
      </w:divBdr>
    </w:div>
    <w:div w:id="415127406">
      <w:bodyDiv w:val="1"/>
      <w:marLeft w:val="0"/>
      <w:marRight w:val="0"/>
      <w:marTop w:val="0"/>
      <w:marBottom w:val="0"/>
      <w:divBdr>
        <w:top w:val="none" w:sz="0" w:space="0" w:color="auto"/>
        <w:left w:val="none" w:sz="0" w:space="0" w:color="auto"/>
        <w:bottom w:val="none" w:sz="0" w:space="0" w:color="auto"/>
        <w:right w:val="none" w:sz="0" w:space="0" w:color="auto"/>
      </w:divBdr>
    </w:div>
    <w:div w:id="427114563">
      <w:bodyDiv w:val="1"/>
      <w:marLeft w:val="0"/>
      <w:marRight w:val="0"/>
      <w:marTop w:val="0"/>
      <w:marBottom w:val="0"/>
      <w:divBdr>
        <w:top w:val="none" w:sz="0" w:space="0" w:color="auto"/>
        <w:left w:val="none" w:sz="0" w:space="0" w:color="auto"/>
        <w:bottom w:val="none" w:sz="0" w:space="0" w:color="auto"/>
        <w:right w:val="none" w:sz="0" w:space="0" w:color="auto"/>
      </w:divBdr>
    </w:div>
    <w:div w:id="427626587">
      <w:bodyDiv w:val="1"/>
      <w:marLeft w:val="0"/>
      <w:marRight w:val="0"/>
      <w:marTop w:val="0"/>
      <w:marBottom w:val="0"/>
      <w:divBdr>
        <w:top w:val="none" w:sz="0" w:space="0" w:color="auto"/>
        <w:left w:val="none" w:sz="0" w:space="0" w:color="auto"/>
        <w:bottom w:val="none" w:sz="0" w:space="0" w:color="auto"/>
        <w:right w:val="none" w:sz="0" w:space="0" w:color="auto"/>
      </w:divBdr>
    </w:div>
    <w:div w:id="431703009">
      <w:bodyDiv w:val="1"/>
      <w:marLeft w:val="0"/>
      <w:marRight w:val="0"/>
      <w:marTop w:val="0"/>
      <w:marBottom w:val="0"/>
      <w:divBdr>
        <w:top w:val="none" w:sz="0" w:space="0" w:color="auto"/>
        <w:left w:val="none" w:sz="0" w:space="0" w:color="auto"/>
        <w:bottom w:val="none" w:sz="0" w:space="0" w:color="auto"/>
        <w:right w:val="none" w:sz="0" w:space="0" w:color="auto"/>
      </w:divBdr>
    </w:div>
    <w:div w:id="440954662">
      <w:bodyDiv w:val="1"/>
      <w:marLeft w:val="0"/>
      <w:marRight w:val="0"/>
      <w:marTop w:val="0"/>
      <w:marBottom w:val="0"/>
      <w:divBdr>
        <w:top w:val="none" w:sz="0" w:space="0" w:color="auto"/>
        <w:left w:val="none" w:sz="0" w:space="0" w:color="auto"/>
        <w:bottom w:val="none" w:sz="0" w:space="0" w:color="auto"/>
        <w:right w:val="none" w:sz="0" w:space="0" w:color="auto"/>
      </w:divBdr>
    </w:div>
    <w:div w:id="442698112">
      <w:bodyDiv w:val="1"/>
      <w:marLeft w:val="0"/>
      <w:marRight w:val="0"/>
      <w:marTop w:val="0"/>
      <w:marBottom w:val="0"/>
      <w:divBdr>
        <w:top w:val="none" w:sz="0" w:space="0" w:color="auto"/>
        <w:left w:val="none" w:sz="0" w:space="0" w:color="auto"/>
        <w:bottom w:val="none" w:sz="0" w:space="0" w:color="auto"/>
        <w:right w:val="none" w:sz="0" w:space="0" w:color="auto"/>
      </w:divBdr>
    </w:div>
    <w:div w:id="503282423">
      <w:bodyDiv w:val="1"/>
      <w:marLeft w:val="0"/>
      <w:marRight w:val="0"/>
      <w:marTop w:val="0"/>
      <w:marBottom w:val="0"/>
      <w:divBdr>
        <w:top w:val="none" w:sz="0" w:space="0" w:color="auto"/>
        <w:left w:val="none" w:sz="0" w:space="0" w:color="auto"/>
        <w:bottom w:val="none" w:sz="0" w:space="0" w:color="auto"/>
        <w:right w:val="none" w:sz="0" w:space="0" w:color="auto"/>
      </w:divBdr>
    </w:div>
    <w:div w:id="519127053">
      <w:bodyDiv w:val="1"/>
      <w:marLeft w:val="0"/>
      <w:marRight w:val="0"/>
      <w:marTop w:val="0"/>
      <w:marBottom w:val="0"/>
      <w:divBdr>
        <w:top w:val="none" w:sz="0" w:space="0" w:color="auto"/>
        <w:left w:val="none" w:sz="0" w:space="0" w:color="auto"/>
        <w:bottom w:val="none" w:sz="0" w:space="0" w:color="auto"/>
        <w:right w:val="none" w:sz="0" w:space="0" w:color="auto"/>
      </w:divBdr>
    </w:div>
    <w:div w:id="559945466">
      <w:bodyDiv w:val="1"/>
      <w:marLeft w:val="0"/>
      <w:marRight w:val="0"/>
      <w:marTop w:val="0"/>
      <w:marBottom w:val="0"/>
      <w:divBdr>
        <w:top w:val="none" w:sz="0" w:space="0" w:color="auto"/>
        <w:left w:val="none" w:sz="0" w:space="0" w:color="auto"/>
        <w:bottom w:val="none" w:sz="0" w:space="0" w:color="auto"/>
        <w:right w:val="none" w:sz="0" w:space="0" w:color="auto"/>
      </w:divBdr>
    </w:div>
    <w:div w:id="598172843">
      <w:bodyDiv w:val="1"/>
      <w:marLeft w:val="0"/>
      <w:marRight w:val="0"/>
      <w:marTop w:val="0"/>
      <w:marBottom w:val="0"/>
      <w:divBdr>
        <w:top w:val="none" w:sz="0" w:space="0" w:color="auto"/>
        <w:left w:val="none" w:sz="0" w:space="0" w:color="auto"/>
        <w:bottom w:val="none" w:sz="0" w:space="0" w:color="auto"/>
        <w:right w:val="none" w:sz="0" w:space="0" w:color="auto"/>
      </w:divBdr>
    </w:div>
    <w:div w:id="598560690">
      <w:bodyDiv w:val="1"/>
      <w:marLeft w:val="0"/>
      <w:marRight w:val="0"/>
      <w:marTop w:val="0"/>
      <w:marBottom w:val="0"/>
      <w:divBdr>
        <w:top w:val="none" w:sz="0" w:space="0" w:color="auto"/>
        <w:left w:val="none" w:sz="0" w:space="0" w:color="auto"/>
        <w:bottom w:val="none" w:sz="0" w:space="0" w:color="auto"/>
        <w:right w:val="none" w:sz="0" w:space="0" w:color="auto"/>
      </w:divBdr>
    </w:div>
    <w:div w:id="600452426">
      <w:bodyDiv w:val="1"/>
      <w:marLeft w:val="0"/>
      <w:marRight w:val="0"/>
      <w:marTop w:val="0"/>
      <w:marBottom w:val="0"/>
      <w:divBdr>
        <w:top w:val="none" w:sz="0" w:space="0" w:color="auto"/>
        <w:left w:val="none" w:sz="0" w:space="0" w:color="auto"/>
        <w:bottom w:val="none" w:sz="0" w:space="0" w:color="auto"/>
        <w:right w:val="none" w:sz="0" w:space="0" w:color="auto"/>
      </w:divBdr>
    </w:div>
    <w:div w:id="605843006">
      <w:bodyDiv w:val="1"/>
      <w:marLeft w:val="0"/>
      <w:marRight w:val="0"/>
      <w:marTop w:val="0"/>
      <w:marBottom w:val="0"/>
      <w:divBdr>
        <w:top w:val="none" w:sz="0" w:space="0" w:color="auto"/>
        <w:left w:val="none" w:sz="0" w:space="0" w:color="auto"/>
        <w:bottom w:val="none" w:sz="0" w:space="0" w:color="auto"/>
        <w:right w:val="none" w:sz="0" w:space="0" w:color="auto"/>
      </w:divBdr>
    </w:div>
    <w:div w:id="635718768">
      <w:bodyDiv w:val="1"/>
      <w:marLeft w:val="0"/>
      <w:marRight w:val="0"/>
      <w:marTop w:val="0"/>
      <w:marBottom w:val="0"/>
      <w:divBdr>
        <w:top w:val="none" w:sz="0" w:space="0" w:color="auto"/>
        <w:left w:val="none" w:sz="0" w:space="0" w:color="auto"/>
        <w:bottom w:val="none" w:sz="0" w:space="0" w:color="auto"/>
        <w:right w:val="none" w:sz="0" w:space="0" w:color="auto"/>
      </w:divBdr>
    </w:div>
    <w:div w:id="642931160">
      <w:bodyDiv w:val="1"/>
      <w:marLeft w:val="0"/>
      <w:marRight w:val="0"/>
      <w:marTop w:val="0"/>
      <w:marBottom w:val="0"/>
      <w:divBdr>
        <w:top w:val="none" w:sz="0" w:space="0" w:color="auto"/>
        <w:left w:val="none" w:sz="0" w:space="0" w:color="auto"/>
        <w:bottom w:val="none" w:sz="0" w:space="0" w:color="auto"/>
        <w:right w:val="none" w:sz="0" w:space="0" w:color="auto"/>
      </w:divBdr>
    </w:div>
    <w:div w:id="646982907">
      <w:bodyDiv w:val="1"/>
      <w:marLeft w:val="0"/>
      <w:marRight w:val="0"/>
      <w:marTop w:val="0"/>
      <w:marBottom w:val="0"/>
      <w:divBdr>
        <w:top w:val="none" w:sz="0" w:space="0" w:color="auto"/>
        <w:left w:val="none" w:sz="0" w:space="0" w:color="auto"/>
        <w:bottom w:val="none" w:sz="0" w:space="0" w:color="auto"/>
        <w:right w:val="none" w:sz="0" w:space="0" w:color="auto"/>
      </w:divBdr>
    </w:div>
    <w:div w:id="653485967">
      <w:bodyDiv w:val="1"/>
      <w:marLeft w:val="0"/>
      <w:marRight w:val="0"/>
      <w:marTop w:val="0"/>
      <w:marBottom w:val="0"/>
      <w:divBdr>
        <w:top w:val="none" w:sz="0" w:space="0" w:color="auto"/>
        <w:left w:val="none" w:sz="0" w:space="0" w:color="auto"/>
        <w:bottom w:val="none" w:sz="0" w:space="0" w:color="auto"/>
        <w:right w:val="none" w:sz="0" w:space="0" w:color="auto"/>
      </w:divBdr>
    </w:div>
    <w:div w:id="668678062">
      <w:bodyDiv w:val="1"/>
      <w:marLeft w:val="0"/>
      <w:marRight w:val="0"/>
      <w:marTop w:val="0"/>
      <w:marBottom w:val="0"/>
      <w:divBdr>
        <w:top w:val="none" w:sz="0" w:space="0" w:color="auto"/>
        <w:left w:val="none" w:sz="0" w:space="0" w:color="auto"/>
        <w:bottom w:val="none" w:sz="0" w:space="0" w:color="auto"/>
        <w:right w:val="none" w:sz="0" w:space="0" w:color="auto"/>
      </w:divBdr>
    </w:div>
    <w:div w:id="678898063">
      <w:bodyDiv w:val="1"/>
      <w:marLeft w:val="0"/>
      <w:marRight w:val="0"/>
      <w:marTop w:val="0"/>
      <w:marBottom w:val="0"/>
      <w:divBdr>
        <w:top w:val="none" w:sz="0" w:space="0" w:color="auto"/>
        <w:left w:val="none" w:sz="0" w:space="0" w:color="auto"/>
        <w:bottom w:val="none" w:sz="0" w:space="0" w:color="auto"/>
        <w:right w:val="none" w:sz="0" w:space="0" w:color="auto"/>
      </w:divBdr>
    </w:div>
    <w:div w:id="710690110">
      <w:bodyDiv w:val="1"/>
      <w:marLeft w:val="0"/>
      <w:marRight w:val="0"/>
      <w:marTop w:val="0"/>
      <w:marBottom w:val="0"/>
      <w:divBdr>
        <w:top w:val="none" w:sz="0" w:space="0" w:color="auto"/>
        <w:left w:val="none" w:sz="0" w:space="0" w:color="auto"/>
        <w:bottom w:val="none" w:sz="0" w:space="0" w:color="auto"/>
        <w:right w:val="none" w:sz="0" w:space="0" w:color="auto"/>
      </w:divBdr>
    </w:div>
    <w:div w:id="715200101">
      <w:bodyDiv w:val="1"/>
      <w:marLeft w:val="0"/>
      <w:marRight w:val="0"/>
      <w:marTop w:val="0"/>
      <w:marBottom w:val="0"/>
      <w:divBdr>
        <w:top w:val="none" w:sz="0" w:space="0" w:color="auto"/>
        <w:left w:val="none" w:sz="0" w:space="0" w:color="auto"/>
        <w:bottom w:val="none" w:sz="0" w:space="0" w:color="auto"/>
        <w:right w:val="none" w:sz="0" w:space="0" w:color="auto"/>
      </w:divBdr>
    </w:div>
    <w:div w:id="720439694">
      <w:bodyDiv w:val="1"/>
      <w:marLeft w:val="0"/>
      <w:marRight w:val="0"/>
      <w:marTop w:val="0"/>
      <w:marBottom w:val="0"/>
      <w:divBdr>
        <w:top w:val="none" w:sz="0" w:space="0" w:color="auto"/>
        <w:left w:val="none" w:sz="0" w:space="0" w:color="auto"/>
        <w:bottom w:val="none" w:sz="0" w:space="0" w:color="auto"/>
        <w:right w:val="none" w:sz="0" w:space="0" w:color="auto"/>
      </w:divBdr>
    </w:div>
    <w:div w:id="728726962">
      <w:bodyDiv w:val="1"/>
      <w:marLeft w:val="0"/>
      <w:marRight w:val="0"/>
      <w:marTop w:val="0"/>
      <w:marBottom w:val="0"/>
      <w:divBdr>
        <w:top w:val="none" w:sz="0" w:space="0" w:color="auto"/>
        <w:left w:val="none" w:sz="0" w:space="0" w:color="auto"/>
        <w:bottom w:val="none" w:sz="0" w:space="0" w:color="auto"/>
        <w:right w:val="none" w:sz="0" w:space="0" w:color="auto"/>
      </w:divBdr>
    </w:div>
    <w:div w:id="729966639">
      <w:bodyDiv w:val="1"/>
      <w:marLeft w:val="0"/>
      <w:marRight w:val="0"/>
      <w:marTop w:val="0"/>
      <w:marBottom w:val="0"/>
      <w:divBdr>
        <w:top w:val="none" w:sz="0" w:space="0" w:color="auto"/>
        <w:left w:val="none" w:sz="0" w:space="0" w:color="auto"/>
        <w:bottom w:val="none" w:sz="0" w:space="0" w:color="auto"/>
        <w:right w:val="none" w:sz="0" w:space="0" w:color="auto"/>
      </w:divBdr>
    </w:div>
    <w:div w:id="733893813">
      <w:bodyDiv w:val="1"/>
      <w:marLeft w:val="0"/>
      <w:marRight w:val="0"/>
      <w:marTop w:val="0"/>
      <w:marBottom w:val="0"/>
      <w:divBdr>
        <w:top w:val="none" w:sz="0" w:space="0" w:color="auto"/>
        <w:left w:val="none" w:sz="0" w:space="0" w:color="auto"/>
        <w:bottom w:val="none" w:sz="0" w:space="0" w:color="auto"/>
        <w:right w:val="none" w:sz="0" w:space="0" w:color="auto"/>
      </w:divBdr>
    </w:div>
    <w:div w:id="745031535">
      <w:bodyDiv w:val="1"/>
      <w:marLeft w:val="0"/>
      <w:marRight w:val="0"/>
      <w:marTop w:val="0"/>
      <w:marBottom w:val="0"/>
      <w:divBdr>
        <w:top w:val="none" w:sz="0" w:space="0" w:color="auto"/>
        <w:left w:val="none" w:sz="0" w:space="0" w:color="auto"/>
        <w:bottom w:val="none" w:sz="0" w:space="0" w:color="auto"/>
        <w:right w:val="none" w:sz="0" w:space="0" w:color="auto"/>
      </w:divBdr>
    </w:div>
    <w:div w:id="747580066">
      <w:bodyDiv w:val="1"/>
      <w:marLeft w:val="0"/>
      <w:marRight w:val="0"/>
      <w:marTop w:val="0"/>
      <w:marBottom w:val="0"/>
      <w:divBdr>
        <w:top w:val="none" w:sz="0" w:space="0" w:color="auto"/>
        <w:left w:val="none" w:sz="0" w:space="0" w:color="auto"/>
        <w:bottom w:val="none" w:sz="0" w:space="0" w:color="auto"/>
        <w:right w:val="none" w:sz="0" w:space="0" w:color="auto"/>
      </w:divBdr>
    </w:div>
    <w:div w:id="798838075">
      <w:bodyDiv w:val="1"/>
      <w:marLeft w:val="0"/>
      <w:marRight w:val="0"/>
      <w:marTop w:val="0"/>
      <w:marBottom w:val="0"/>
      <w:divBdr>
        <w:top w:val="none" w:sz="0" w:space="0" w:color="auto"/>
        <w:left w:val="none" w:sz="0" w:space="0" w:color="auto"/>
        <w:bottom w:val="none" w:sz="0" w:space="0" w:color="auto"/>
        <w:right w:val="none" w:sz="0" w:space="0" w:color="auto"/>
      </w:divBdr>
    </w:div>
    <w:div w:id="830172203">
      <w:bodyDiv w:val="1"/>
      <w:marLeft w:val="0"/>
      <w:marRight w:val="0"/>
      <w:marTop w:val="0"/>
      <w:marBottom w:val="0"/>
      <w:divBdr>
        <w:top w:val="none" w:sz="0" w:space="0" w:color="auto"/>
        <w:left w:val="none" w:sz="0" w:space="0" w:color="auto"/>
        <w:bottom w:val="none" w:sz="0" w:space="0" w:color="auto"/>
        <w:right w:val="none" w:sz="0" w:space="0" w:color="auto"/>
      </w:divBdr>
    </w:div>
    <w:div w:id="845677770">
      <w:bodyDiv w:val="1"/>
      <w:marLeft w:val="0"/>
      <w:marRight w:val="0"/>
      <w:marTop w:val="0"/>
      <w:marBottom w:val="0"/>
      <w:divBdr>
        <w:top w:val="none" w:sz="0" w:space="0" w:color="auto"/>
        <w:left w:val="none" w:sz="0" w:space="0" w:color="auto"/>
        <w:bottom w:val="none" w:sz="0" w:space="0" w:color="auto"/>
        <w:right w:val="none" w:sz="0" w:space="0" w:color="auto"/>
      </w:divBdr>
    </w:div>
    <w:div w:id="922681962">
      <w:bodyDiv w:val="1"/>
      <w:marLeft w:val="0"/>
      <w:marRight w:val="0"/>
      <w:marTop w:val="0"/>
      <w:marBottom w:val="0"/>
      <w:divBdr>
        <w:top w:val="none" w:sz="0" w:space="0" w:color="auto"/>
        <w:left w:val="none" w:sz="0" w:space="0" w:color="auto"/>
        <w:bottom w:val="none" w:sz="0" w:space="0" w:color="auto"/>
        <w:right w:val="none" w:sz="0" w:space="0" w:color="auto"/>
      </w:divBdr>
    </w:div>
    <w:div w:id="925918653">
      <w:bodyDiv w:val="1"/>
      <w:marLeft w:val="0"/>
      <w:marRight w:val="0"/>
      <w:marTop w:val="0"/>
      <w:marBottom w:val="0"/>
      <w:divBdr>
        <w:top w:val="none" w:sz="0" w:space="0" w:color="auto"/>
        <w:left w:val="none" w:sz="0" w:space="0" w:color="auto"/>
        <w:bottom w:val="none" w:sz="0" w:space="0" w:color="auto"/>
        <w:right w:val="none" w:sz="0" w:space="0" w:color="auto"/>
      </w:divBdr>
    </w:div>
    <w:div w:id="965160049">
      <w:bodyDiv w:val="1"/>
      <w:marLeft w:val="0"/>
      <w:marRight w:val="0"/>
      <w:marTop w:val="0"/>
      <w:marBottom w:val="0"/>
      <w:divBdr>
        <w:top w:val="none" w:sz="0" w:space="0" w:color="auto"/>
        <w:left w:val="none" w:sz="0" w:space="0" w:color="auto"/>
        <w:bottom w:val="none" w:sz="0" w:space="0" w:color="auto"/>
        <w:right w:val="none" w:sz="0" w:space="0" w:color="auto"/>
      </w:divBdr>
    </w:div>
    <w:div w:id="978195246">
      <w:bodyDiv w:val="1"/>
      <w:marLeft w:val="0"/>
      <w:marRight w:val="0"/>
      <w:marTop w:val="0"/>
      <w:marBottom w:val="0"/>
      <w:divBdr>
        <w:top w:val="none" w:sz="0" w:space="0" w:color="auto"/>
        <w:left w:val="none" w:sz="0" w:space="0" w:color="auto"/>
        <w:bottom w:val="none" w:sz="0" w:space="0" w:color="auto"/>
        <w:right w:val="none" w:sz="0" w:space="0" w:color="auto"/>
      </w:divBdr>
    </w:div>
    <w:div w:id="994601181">
      <w:bodyDiv w:val="1"/>
      <w:marLeft w:val="0"/>
      <w:marRight w:val="0"/>
      <w:marTop w:val="0"/>
      <w:marBottom w:val="0"/>
      <w:divBdr>
        <w:top w:val="none" w:sz="0" w:space="0" w:color="auto"/>
        <w:left w:val="none" w:sz="0" w:space="0" w:color="auto"/>
        <w:bottom w:val="none" w:sz="0" w:space="0" w:color="auto"/>
        <w:right w:val="none" w:sz="0" w:space="0" w:color="auto"/>
      </w:divBdr>
    </w:div>
    <w:div w:id="1005792345">
      <w:bodyDiv w:val="1"/>
      <w:marLeft w:val="0"/>
      <w:marRight w:val="0"/>
      <w:marTop w:val="0"/>
      <w:marBottom w:val="0"/>
      <w:divBdr>
        <w:top w:val="none" w:sz="0" w:space="0" w:color="auto"/>
        <w:left w:val="none" w:sz="0" w:space="0" w:color="auto"/>
        <w:bottom w:val="none" w:sz="0" w:space="0" w:color="auto"/>
        <w:right w:val="none" w:sz="0" w:space="0" w:color="auto"/>
      </w:divBdr>
    </w:div>
    <w:div w:id="1021855237">
      <w:bodyDiv w:val="1"/>
      <w:marLeft w:val="0"/>
      <w:marRight w:val="0"/>
      <w:marTop w:val="0"/>
      <w:marBottom w:val="0"/>
      <w:divBdr>
        <w:top w:val="none" w:sz="0" w:space="0" w:color="auto"/>
        <w:left w:val="none" w:sz="0" w:space="0" w:color="auto"/>
        <w:bottom w:val="none" w:sz="0" w:space="0" w:color="auto"/>
        <w:right w:val="none" w:sz="0" w:space="0" w:color="auto"/>
      </w:divBdr>
    </w:div>
    <w:div w:id="1022779853">
      <w:bodyDiv w:val="1"/>
      <w:marLeft w:val="0"/>
      <w:marRight w:val="0"/>
      <w:marTop w:val="0"/>
      <w:marBottom w:val="0"/>
      <w:divBdr>
        <w:top w:val="none" w:sz="0" w:space="0" w:color="auto"/>
        <w:left w:val="none" w:sz="0" w:space="0" w:color="auto"/>
        <w:bottom w:val="none" w:sz="0" w:space="0" w:color="auto"/>
        <w:right w:val="none" w:sz="0" w:space="0" w:color="auto"/>
      </w:divBdr>
    </w:div>
    <w:div w:id="1030037064">
      <w:bodyDiv w:val="1"/>
      <w:marLeft w:val="0"/>
      <w:marRight w:val="0"/>
      <w:marTop w:val="0"/>
      <w:marBottom w:val="0"/>
      <w:divBdr>
        <w:top w:val="none" w:sz="0" w:space="0" w:color="auto"/>
        <w:left w:val="none" w:sz="0" w:space="0" w:color="auto"/>
        <w:bottom w:val="none" w:sz="0" w:space="0" w:color="auto"/>
        <w:right w:val="none" w:sz="0" w:space="0" w:color="auto"/>
      </w:divBdr>
    </w:div>
    <w:div w:id="1044208305">
      <w:bodyDiv w:val="1"/>
      <w:marLeft w:val="0"/>
      <w:marRight w:val="0"/>
      <w:marTop w:val="0"/>
      <w:marBottom w:val="0"/>
      <w:divBdr>
        <w:top w:val="none" w:sz="0" w:space="0" w:color="auto"/>
        <w:left w:val="none" w:sz="0" w:space="0" w:color="auto"/>
        <w:bottom w:val="none" w:sz="0" w:space="0" w:color="auto"/>
        <w:right w:val="none" w:sz="0" w:space="0" w:color="auto"/>
      </w:divBdr>
    </w:div>
    <w:div w:id="1065488241">
      <w:bodyDiv w:val="1"/>
      <w:marLeft w:val="0"/>
      <w:marRight w:val="0"/>
      <w:marTop w:val="0"/>
      <w:marBottom w:val="0"/>
      <w:divBdr>
        <w:top w:val="none" w:sz="0" w:space="0" w:color="auto"/>
        <w:left w:val="none" w:sz="0" w:space="0" w:color="auto"/>
        <w:bottom w:val="none" w:sz="0" w:space="0" w:color="auto"/>
        <w:right w:val="none" w:sz="0" w:space="0" w:color="auto"/>
      </w:divBdr>
    </w:div>
    <w:div w:id="1065954988">
      <w:bodyDiv w:val="1"/>
      <w:marLeft w:val="0"/>
      <w:marRight w:val="0"/>
      <w:marTop w:val="0"/>
      <w:marBottom w:val="0"/>
      <w:divBdr>
        <w:top w:val="none" w:sz="0" w:space="0" w:color="auto"/>
        <w:left w:val="none" w:sz="0" w:space="0" w:color="auto"/>
        <w:bottom w:val="none" w:sz="0" w:space="0" w:color="auto"/>
        <w:right w:val="none" w:sz="0" w:space="0" w:color="auto"/>
      </w:divBdr>
    </w:div>
    <w:div w:id="1072122171">
      <w:bodyDiv w:val="1"/>
      <w:marLeft w:val="0"/>
      <w:marRight w:val="0"/>
      <w:marTop w:val="0"/>
      <w:marBottom w:val="0"/>
      <w:divBdr>
        <w:top w:val="none" w:sz="0" w:space="0" w:color="auto"/>
        <w:left w:val="none" w:sz="0" w:space="0" w:color="auto"/>
        <w:bottom w:val="none" w:sz="0" w:space="0" w:color="auto"/>
        <w:right w:val="none" w:sz="0" w:space="0" w:color="auto"/>
      </w:divBdr>
    </w:div>
    <w:div w:id="1077048050">
      <w:bodyDiv w:val="1"/>
      <w:marLeft w:val="0"/>
      <w:marRight w:val="0"/>
      <w:marTop w:val="0"/>
      <w:marBottom w:val="0"/>
      <w:divBdr>
        <w:top w:val="none" w:sz="0" w:space="0" w:color="auto"/>
        <w:left w:val="none" w:sz="0" w:space="0" w:color="auto"/>
        <w:bottom w:val="none" w:sz="0" w:space="0" w:color="auto"/>
        <w:right w:val="none" w:sz="0" w:space="0" w:color="auto"/>
      </w:divBdr>
    </w:div>
    <w:div w:id="1097795151">
      <w:bodyDiv w:val="1"/>
      <w:marLeft w:val="0"/>
      <w:marRight w:val="0"/>
      <w:marTop w:val="0"/>
      <w:marBottom w:val="0"/>
      <w:divBdr>
        <w:top w:val="none" w:sz="0" w:space="0" w:color="auto"/>
        <w:left w:val="none" w:sz="0" w:space="0" w:color="auto"/>
        <w:bottom w:val="none" w:sz="0" w:space="0" w:color="auto"/>
        <w:right w:val="none" w:sz="0" w:space="0" w:color="auto"/>
      </w:divBdr>
    </w:div>
    <w:div w:id="1196692676">
      <w:bodyDiv w:val="1"/>
      <w:marLeft w:val="0"/>
      <w:marRight w:val="0"/>
      <w:marTop w:val="0"/>
      <w:marBottom w:val="0"/>
      <w:divBdr>
        <w:top w:val="none" w:sz="0" w:space="0" w:color="auto"/>
        <w:left w:val="none" w:sz="0" w:space="0" w:color="auto"/>
        <w:bottom w:val="none" w:sz="0" w:space="0" w:color="auto"/>
        <w:right w:val="none" w:sz="0" w:space="0" w:color="auto"/>
      </w:divBdr>
    </w:div>
    <w:div w:id="1200898394">
      <w:bodyDiv w:val="1"/>
      <w:marLeft w:val="0"/>
      <w:marRight w:val="0"/>
      <w:marTop w:val="0"/>
      <w:marBottom w:val="0"/>
      <w:divBdr>
        <w:top w:val="none" w:sz="0" w:space="0" w:color="auto"/>
        <w:left w:val="none" w:sz="0" w:space="0" w:color="auto"/>
        <w:bottom w:val="none" w:sz="0" w:space="0" w:color="auto"/>
        <w:right w:val="none" w:sz="0" w:space="0" w:color="auto"/>
      </w:divBdr>
    </w:div>
    <w:div w:id="1236665758">
      <w:bodyDiv w:val="1"/>
      <w:marLeft w:val="0"/>
      <w:marRight w:val="0"/>
      <w:marTop w:val="0"/>
      <w:marBottom w:val="0"/>
      <w:divBdr>
        <w:top w:val="none" w:sz="0" w:space="0" w:color="auto"/>
        <w:left w:val="none" w:sz="0" w:space="0" w:color="auto"/>
        <w:bottom w:val="none" w:sz="0" w:space="0" w:color="auto"/>
        <w:right w:val="none" w:sz="0" w:space="0" w:color="auto"/>
      </w:divBdr>
    </w:div>
    <w:div w:id="1245065646">
      <w:bodyDiv w:val="1"/>
      <w:marLeft w:val="0"/>
      <w:marRight w:val="0"/>
      <w:marTop w:val="0"/>
      <w:marBottom w:val="0"/>
      <w:divBdr>
        <w:top w:val="none" w:sz="0" w:space="0" w:color="auto"/>
        <w:left w:val="none" w:sz="0" w:space="0" w:color="auto"/>
        <w:bottom w:val="none" w:sz="0" w:space="0" w:color="auto"/>
        <w:right w:val="none" w:sz="0" w:space="0" w:color="auto"/>
      </w:divBdr>
    </w:div>
    <w:div w:id="1262224939">
      <w:bodyDiv w:val="1"/>
      <w:marLeft w:val="0"/>
      <w:marRight w:val="0"/>
      <w:marTop w:val="0"/>
      <w:marBottom w:val="0"/>
      <w:divBdr>
        <w:top w:val="none" w:sz="0" w:space="0" w:color="auto"/>
        <w:left w:val="none" w:sz="0" w:space="0" w:color="auto"/>
        <w:bottom w:val="none" w:sz="0" w:space="0" w:color="auto"/>
        <w:right w:val="none" w:sz="0" w:space="0" w:color="auto"/>
      </w:divBdr>
    </w:div>
    <w:div w:id="1274634711">
      <w:bodyDiv w:val="1"/>
      <w:marLeft w:val="0"/>
      <w:marRight w:val="0"/>
      <w:marTop w:val="0"/>
      <w:marBottom w:val="0"/>
      <w:divBdr>
        <w:top w:val="none" w:sz="0" w:space="0" w:color="auto"/>
        <w:left w:val="none" w:sz="0" w:space="0" w:color="auto"/>
        <w:bottom w:val="none" w:sz="0" w:space="0" w:color="auto"/>
        <w:right w:val="none" w:sz="0" w:space="0" w:color="auto"/>
      </w:divBdr>
    </w:div>
    <w:div w:id="1280063725">
      <w:bodyDiv w:val="1"/>
      <w:marLeft w:val="0"/>
      <w:marRight w:val="0"/>
      <w:marTop w:val="0"/>
      <w:marBottom w:val="0"/>
      <w:divBdr>
        <w:top w:val="none" w:sz="0" w:space="0" w:color="auto"/>
        <w:left w:val="none" w:sz="0" w:space="0" w:color="auto"/>
        <w:bottom w:val="none" w:sz="0" w:space="0" w:color="auto"/>
        <w:right w:val="none" w:sz="0" w:space="0" w:color="auto"/>
      </w:divBdr>
    </w:div>
    <w:div w:id="1283003379">
      <w:bodyDiv w:val="1"/>
      <w:marLeft w:val="0"/>
      <w:marRight w:val="0"/>
      <w:marTop w:val="0"/>
      <w:marBottom w:val="0"/>
      <w:divBdr>
        <w:top w:val="none" w:sz="0" w:space="0" w:color="auto"/>
        <w:left w:val="none" w:sz="0" w:space="0" w:color="auto"/>
        <w:bottom w:val="none" w:sz="0" w:space="0" w:color="auto"/>
        <w:right w:val="none" w:sz="0" w:space="0" w:color="auto"/>
      </w:divBdr>
    </w:div>
    <w:div w:id="1289240004">
      <w:bodyDiv w:val="1"/>
      <w:marLeft w:val="0"/>
      <w:marRight w:val="0"/>
      <w:marTop w:val="0"/>
      <w:marBottom w:val="0"/>
      <w:divBdr>
        <w:top w:val="none" w:sz="0" w:space="0" w:color="auto"/>
        <w:left w:val="none" w:sz="0" w:space="0" w:color="auto"/>
        <w:bottom w:val="none" w:sz="0" w:space="0" w:color="auto"/>
        <w:right w:val="none" w:sz="0" w:space="0" w:color="auto"/>
      </w:divBdr>
    </w:div>
    <w:div w:id="1320618842">
      <w:bodyDiv w:val="1"/>
      <w:marLeft w:val="0"/>
      <w:marRight w:val="0"/>
      <w:marTop w:val="0"/>
      <w:marBottom w:val="0"/>
      <w:divBdr>
        <w:top w:val="none" w:sz="0" w:space="0" w:color="auto"/>
        <w:left w:val="none" w:sz="0" w:space="0" w:color="auto"/>
        <w:bottom w:val="none" w:sz="0" w:space="0" w:color="auto"/>
        <w:right w:val="none" w:sz="0" w:space="0" w:color="auto"/>
      </w:divBdr>
    </w:div>
    <w:div w:id="1323125193">
      <w:bodyDiv w:val="1"/>
      <w:marLeft w:val="0"/>
      <w:marRight w:val="0"/>
      <w:marTop w:val="0"/>
      <w:marBottom w:val="0"/>
      <w:divBdr>
        <w:top w:val="none" w:sz="0" w:space="0" w:color="auto"/>
        <w:left w:val="none" w:sz="0" w:space="0" w:color="auto"/>
        <w:bottom w:val="none" w:sz="0" w:space="0" w:color="auto"/>
        <w:right w:val="none" w:sz="0" w:space="0" w:color="auto"/>
      </w:divBdr>
    </w:div>
    <w:div w:id="1423063941">
      <w:bodyDiv w:val="1"/>
      <w:marLeft w:val="0"/>
      <w:marRight w:val="0"/>
      <w:marTop w:val="0"/>
      <w:marBottom w:val="0"/>
      <w:divBdr>
        <w:top w:val="none" w:sz="0" w:space="0" w:color="auto"/>
        <w:left w:val="none" w:sz="0" w:space="0" w:color="auto"/>
        <w:bottom w:val="none" w:sz="0" w:space="0" w:color="auto"/>
        <w:right w:val="none" w:sz="0" w:space="0" w:color="auto"/>
      </w:divBdr>
    </w:div>
    <w:div w:id="1428966909">
      <w:bodyDiv w:val="1"/>
      <w:marLeft w:val="0"/>
      <w:marRight w:val="0"/>
      <w:marTop w:val="0"/>
      <w:marBottom w:val="0"/>
      <w:divBdr>
        <w:top w:val="none" w:sz="0" w:space="0" w:color="auto"/>
        <w:left w:val="none" w:sz="0" w:space="0" w:color="auto"/>
        <w:bottom w:val="none" w:sz="0" w:space="0" w:color="auto"/>
        <w:right w:val="none" w:sz="0" w:space="0" w:color="auto"/>
      </w:divBdr>
    </w:div>
    <w:div w:id="1432166730">
      <w:bodyDiv w:val="1"/>
      <w:marLeft w:val="0"/>
      <w:marRight w:val="0"/>
      <w:marTop w:val="0"/>
      <w:marBottom w:val="0"/>
      <w:divBdr>
        <w:top w:val="none" w:sz="0" w:space="0" w:color="auto"/>
        <w:left w:val="none" w:sz="0" w:space="0" w:color="auto"/>
        <w:bottom w:val="none" w:sz="0" w:space="0" w:color="auto"/>
        <w:right w:val="none" w:sz="0" w:space="0" w:color="auto"/>
      </w:divBdr>
    </w:div>
    <w:div w:id="1443525812">
      <w:bodyDiv w:val="1"/>
      <w:marLeft w:val="0"/>
      <w:marRight w:val="0"/>
      <w:marTop w:val="0"/>
      <w:marBottom w:val="0"/>
      <w:divBdr>
        <w:top w:val="none" w:sz="0" w:space="0" w:color="auto"/>
        <w:left w:val="none" w:sz="0" w:space="0" w:color="auto"/>
        <w:bottom w:val="none" w:sz="0" w:space="0" w:color="auto"/>
        <w:right w:val="none" w:sz="0" w:space="0" w:color="auto"/>
      </w:divBdr>
    </w:div>
    <w:div w:id="1457286423">
      <w:bodyDiv w:val="1"/>
      <w:marLeft w:val="0"/>
      <w:marRight w:val="0"/>
      <w:marTop w:val="0"/>
      <w:marBottom w:val="0"/>
      <w:divBdr>
        <w:top w:val="none" w:sz="0" w:space="0" w:color="auto"/>
        <w:left w:val="none" w:sz="0" w:space="0" w:color="auto"/>
        <w:bottom w:val="none" w:sz="0" w:space="0" w:color="auto"/>
        <w:right w:val="none" w:sz="0" w:space="0" w:color="auto"/>
      </w:divBdr>
    </w:div>
    <w:div w:id="1460954267">
      <w:bodyDiv w:val="1"/>
      <w:marLeft w:val="0"/>
      <w:marRight w:val="0"/>
      <w:marTop w:val="0"/>
      <w:marBottom w:val="0"/>
      <w:divBdr>
        <w:top w:val="none" w:sz="0" w:space="0" w:color="auto"/>
        <w:left w:val="none" w:sz="0" w:space="0" w:color="auto"/>
        <w:bottom w:val="none" w:sz="0" w:space="0" w:color="auto"/>
        <w:right w:val="none" w:sz="0" w:space="0" w:color="auto"/>
      </w:divBdr>
    </w:div>
    <w:div w:id="1465614276">
      <w:bodyDiv w:val="1"/>
      <w:marLeft w:val="0"/>
      <w:marRight w:val="0"/>
      <w:marTop w:val="0"/>
      <w:marBottom w:val="0"/>
      <w:divBdr>
        <w:top w:val="none" w:sz="0" w:space="0" w:color="auto"/>
        <w:left w:val="none" w:sz="0" w:space="0" w:color="auto"/>
        <w:bottom w:val="none" w:sz="0" w:space="0" w:color="auto"/>
        <w:right w:val="none" w:sz="0" w:space="0" w:color="auto"/>
      </w:divBdr>
    </w:div>
    <w:div w:id="1466508872">
      <w:bodyDiv w:val="1"/>
      <w:marLeft w:val="0"/>
      <w:marRight w:val="0"/>
      <w:marTop w:val="0"/>
      <w:marBottom w:val="0"/>
      <w:divBdr>
        <w:top w:val="none" w:sz="0" w:space="0" w:color="auto"/>
        <w:left w:val="none" w:sz="0" w:space="0" w:color="auto"/>
        <w:bottom w:val="none" w:sz="0" w:space="0" w:color="auto"/>
        <w:right w:val="none" w:sz="0" w:space="0" w:color="auto"/>
      </w:divBdr>
    </w:div>
    <w:div w:id="1477066117">
      <w:bodyDiv w:val="1"/>
      <w:marLeft w:val="0"/>
      <w:marRight w:val="0"/>
      <w:marTop w:val="0"/>
      <w:marBottom w:val="0"/>
      <w:divBdr>
        <w:top w:val="none" w:sz="0" w:space="0" w:color="auto"/>
        <w:left w:val="none" w:sz="0" w:space="0" w:color="auto"/>
        <w:bottom w:val="none" w:sz="0" w:space="0" w:color="auto"/>
        <w:right w:val="none" w:sz="0" w:space="0" w:color="auto"/>
      </w:divBdr>
    </w:div>
    <w:div w:id="1492255419">
      <w:bodyDiv w:val="1"/>
      <w:marLeft w:val="0"/>
      <w:marRight w:val="0"/>
      <w:marTop w:val="0"/>
      <w:marBottom w:val="0"/>
      <w:divBdr>
        <w:top w:val="none" w:sz="0" w:space="0" w:color="auto"/>
        <w:left w:val="none" w:sz="0" w:space="0" w:color="auto"/>
        <w:bottom w:val="none" w:sz="0" w:space="0" w:color="auto"/>
        <w:right w:val="none" w:sz="0" w:space="0" w:color="auto"/>
      </w:divBdr>
    </w:div>
    <w:div w:id="1514110031">
      <w:bodyDiv w:val="1"/>
      <w:marLeft w:val="0"/>
      <w:marRight w:val="0"/>
      <w:marTop w:val="0"/>
      <w:marBottom w:val="0"/>
      <w:divBdr>
        <w:top w:val="none" w:sz="0" w:space="0" w:color="auto"/>
        <w:left w:val="none" w:sz="0" w:space="0" w:color="auto"/>
        <w:bottom w:val="none" w:sz="0" w:space="0" w:color="auto"/>
        <w:right w:val="none" w:sz="0" w:space="0" w:color="auto"/>
      </w:divBdr>
    </w:div>
    <w:div w:id="1523201071">
      <w:bodyDiv w:val="1"/>
      <w:marLeft w:val="0"/>
      <w:marRight w:val="0"/>
      <w:marTop w:val="0"/>
      <w:marBottom w:val="0"/>
      <w:divBdr>
        <w:top w:val="none" w:sz="0" w:space="0" w:color="auto"/>
        <w:left w:val="none" w:sz="0" w:space="0" w:color="auto"/>
        <w:bottom w:val="none" w:sz="0" w:space="0" w:color="auto"/>
        <w:right w:val="none" w:sz="0" w:space="0" w:color="auto"/>
      </w:divBdr>
    </w:div>
    <w:div w:id="1579710378">
      <w:bodyDiv w:val="1"/>
      <w:marLeft w:val="0"/>
      <w:marRight w:val="0"/>
      <w:marTop w:val="0"/>
      <w:marBottom w:val="0"/>
      <w:divBdr>
        <w:top w:val="none" w:sz="0" w:space="0" w:color="auto"/>
        <w:left w:val="none" w:sz="0" w:space="0" w:color="auto"/>
        <w:bottom w:val="none" w:sz="0" w:space="0" w:color="auto"/>
        <w:right w:val="none" w:sz="0" w:space="0" w:color="auto"/>
      </w:divBdr>
    </w:div>
    <w:div w:id="1593970246">
      <w:bodyDiv w:val="1"/>
      <w:marLeft w:val="0"/>
      <w:marRight w:val="0"/>
      <w:marTop w:val="0"/>
      <w:marBottom w:val="0"/>
      <w:divBdr>
        <w:top w:val="none" w:sz="0" w:space="0" w:color="auto"/>
        <w:left w:val="none" w:sz="0" w:space="0" w:color="auto"/>
        <w:bottom w:val="none" w:sz="0" w:space="0" w:color="auto"/>
        <w:right w:val="none" w:sz="0" w:space="0" w:color="auto"/>
      </w:divBdr>
    </w:div>
    <w:div w:id="1605184830">
      <w:bodyDiv w:val="1"/>
      <w:marLeft w:val="0"/>
      <w:marRight w:val="0"/>
      <w:marTop w:val="0"/>
      <w:marBottom w:val="0"/>
      <w:divBdr>
        <w:top w:val="none" w:sz="0" w:space="0" w:color="auto"/>
        <w:left w:val="none" w:sz="0" w:space="0" w:color="auto"/>
        <w:bottom w:val="none" w:sz="0" w:space="0" w:color="auto"/>
        <w:right w:val="none" w:sz="0" w:space="0" w:color="auto"/>
      </w:divBdr>
    </w:div>
    <w:div w:id="1606503049">
      <w:bodyDiv w:val="1"/>
      <w:marLeft w:val="0"/>
      <w:marRight w:val="0"/>
      <w:marTop w:val="0"/>
      <w:marBottom w:val="0"/>
      <w:divBdr>
        <w:top w:val="none" w:sz="0" w:space="0" w:color="auto"/>
        <w:left w:val="none" w:sz="0" w:space="0" w:color="auto"/>
        <w:bottom w:val="none" w:sz="0" w:space="0" w:color="auto"/>
        <w:right w:val="none" w:sz="0" w:space="0" w:color="auto"/>
      </w:divBdr>
    </w:div>
    <w:div w:id="1614942661">
      <w:bodyDiv w:val="1"/>
      <w:marLeft w:val="0"/>
      <w:marRight w:val="0"/>
      <w:marTop w:val="0"/>
      <w:marBottom w:val="0"/>
      <w:divBdr>
        <w:top w:val="none" w:sz="0" w:space="0" w:color="auto"/>
        <w:left w:val="none" w:sz="0" w:space="0" w:color="auto"/>
        <w:bottom w:val="none" w:sz="0" w:space="0" w:color="auto"/>
        <w:right w:val="none" w:sz="0" w:space="0" w:color="auto"/>
      </w:divBdr>
    </w:div>
    <w:div w:id="1618097546">
      <w:bodyDiv w:val="1"/>
      <w:marLeft w:val="0"/>
      <w:marRight w:val="0"/>
      <w:marTop w:val="0"/>
      <w:marBottom w:val="0"/>
      <w:divBdr>
        <w:top w:val="none" w:sz="0" w:space="0" w:color="auto"/>
        <w:left w:val="none" w:sz="0" w:space="0" w:color="auto"/>
        <w:bottom w:val="none" w:sz="0" w:space="0" w:color="auto"/>
        <w:right w:val="none" w:sz="0" w:space="0" w:color="auto"/>
      </w:divBdr>
    </w:div>
    <w:div w:id="1618752259">
      <w:bodyDiv w:val="1"/>
      <w:marLeft w:val="0"/>
      <w:marRight w:val="0"/>
      <w:marTop w:val="0"/>
      <w:marBottom w:val="0"/>
      <w:divBdr>
        <w:top w:val="none" w:sz="0" w:space="0" w:color="auto"/>
        <w:left w:val="none" w:sz="0" w:space="0" w:color="auto"/>
        <w:bottom w:val="none" w:sz="0" w:space="0" w:color="auto"/>
        <w:right w:val="none" w:sz="0" w:space="0" w:color="auto"/>
      </w:divBdr>
    </w:div>
    <w:div w:id="1637947012">
      <w:bodyDiv w:val="1"/>
      <w:marLeft w:val="0"/>
      <w:marRight w:val="0"/>
      <w:marTop w:val="0"/>
      <w:marBottom w:val="0"/>
      <w:divBdr>
        <w:top w:val="none" w:sz="0" w:space="0" w:color="auto"/>
        <w:left w:val="none" w:sz="0" w:space="0" w:color="auto"/>
        <w:bottom w:val="none" w:sz="0" w:space="0" w:color="auto"/>
        <w:right w:val="none" w:sz="0" w:space="0" w:color="auto"/>
      </w:divBdr>
    </w:div>
    <w:div w:id="1657218602">
      <w:bodyDiv w:val="1"/>
      <w:marLeft w:val="0"/>
      <w:marRight w:val="0"/>
      <w:marTop w:val="0"/>
      <w:marBottom w:val="0"/>
      <w:divBdr>
        <w:top w:val="none" w:sz="0" w:space="0" w:color="auto"/>
        <w:left w:val="none" w:sz="0" w:space="0" w:color="auto"/>
        <w:bottom w:val="none" w:sz="0" w:space="0" w:color="auto"/>
        <w:right w:val="none" w:sz="0" w:space="0" w:color="auto"/>
      </w:divBdr>
    </w:div>
    <w:div w:id="1712338342">
      <w:bodyDiv w:val="1"/>
      <w:marLeft w:val="0"/>
      <w:marRight w:val="0"/>
      <w:marTop w:val="0"/>
      <w:marBottom w:val="0"/>
      <w:divBdr>
        <w:top w:val="none" w:sz="0" w:space="0" w:color="auto"/>
        <w:left w:val="none" w:sz="0" w:space="0" w:color="auto"/>
        <w:bottom w:val="none" w:sz="0" w:space="0" w:color="auto"/>
        <w:right w:val="none" w:sz="0" w:space="0" w:color="auto"/>
      </w:divBdr>
    </w:div>
    <w:div w:id="1713572144">
      <w:bodyDiv w:val="1"/>
      <w:marLeft w:val="0"/>
      <w:marRight w:val="0"/>
      <w:marTop w:val="0"/>
      <w:marBottom w:val="0"/>
      <w:divBdr>
        <w:top w:val="none" w:sz="0" w:space="0" w:color="auto"/>
        <w:left w:val="none" w:sz="0" w:space="0" w:color="auto"/>
        <w:bottom w:val="none" w:sz="0" w:space="0" w:color="auto"/>
        <w:right w:val="none" w:sz="0" w:space="0" w:color="auto"/>
      </w:divBdr>
    </w:div>
    <w:div w:id="1715428311">
      <w:bodyDiv w:val="1"/>
      <w:marLeft w:val="0"/>
      <w:marRight w:val="0"/>
      <w:marTop w:val="0"/>
      <w:marBottom w:val="0"/>
      <w:divBdr>
        <w:top w:val="none" w:sz="0" w:space="0" w:color="auto"/>
        <w:left w:val="none" w:sz="0" w:space="0" w:color="auto"/>
        <w:bottom w:val="none" w:sz="0" w:space="0" w:color="auto"/>
        <w:right w:val="none" w:sz="0" w:space="0" w:color="auto"/>
      </w:divBdr>
    </w:div>
    <w:div w:id="1725107189">
      <w:bodyDiv w:val="1"/>
      <w:marLeft w:val="0"/>
      <w:marRight w:val="0"/>
      <w:marTop w:val="0"/>
      <w:marBottom w:val="0"/>
      <w:divBdr>
        <w:top w:val="none" w:sz="0" w:space="0" w:color="auto"/>
        <w:left w:val="none" w:sz="0" w:space="0" w:color="auto"/>
        <w:bottom w:val="none" w:sz="0" w:space="0" w:color="auto"/>
        <w:right w:val="none" w:sz="0" w:space="0" w:color="auto"/>
      </w:divBdr>
    </w:div>
    <w:div w:id="1735394033">
      <w:bodyDiv w:val="1"/>
      <w:marLeft w:val="0"/>
      <w:marRight w:val="0"/>
      <w:marTop w:val="0"/>
      <w:marBottom w:val="0"/>
      <w:divBdr>
        <w:top w:val="none" w:sz="0" w:space="0" w:color="auto"/>
        <w:left w:val="none" w:sz="0" w:space="0" w:color="auto"/>
        <w:bottom w:val="none" w:sz="0" w:space="0" w:color="auto"/>
        <w:right w:val="none" w:sz="0" w:space="0" w:color="auto"/>
      </w:divBdr>
    </w:div>
    <w:div w:id="1740326685">
      <w:bodyDiv w:val="1"/>
      <w:marLeft w:val="0"/>
      <w:marRight w:val="0"/>
      <w:marTop w:val="0"/>
      <w:marBottom w:val="0"/>
      <w:divBdr>
        <w:top w:val="none" w:sz="0" w:space="0" w:color="auto"/>
        <w:left w:val="none" w:sz="0" w:space="0" w:color="auto"/>
        <w:bottom w:val="none" w:sz="0" w:space="0" w:color="auto"/>
        <w:right w:val="none" w:sz="0" w:space="0" w:color="auto"/>
      </w:divBdr>
    </w:div>
    <w:div w:id="1789933601">
      <w:bodyDiv w:val="1"/>
      <w:marLeft w:val="0"/>
      <w:marRight w:val="0"/>
      <w:marTop w:val="0"/>
      <w:marBottom w:val="0"/>
      <w:divBdr>
        <w:top w:val="none" w:sz="0" w:space="0" w:color="auto"/>
        <w:left w:val="none" w:sz="0" w:space="0" w:color="auto"/>
        <w:bottom w:val="none" w:sz="0" w:space="0" w:color="auto"/>
        <w:right w:val="none" w:sz="0" w:space="0" w:color="auto"/>
      </w:divBdr>
    </w:div>
    <w:div w:id="1806510032">
      <w:bodyDiv w:val="1"/>
      <w:marLeft w:val="0"/>
      <w:marRight w:val="0"/>
      <w:marTop w:val="0"/>
      <w:marBottom w:val="0"/>
      <w:divBdr>
        <w:top w:val="none" w:sz="0" w:space="0" w:color="auto"/>
        <w:left w:val="none" w:sz="0" w:space="0" w:color="auto"/>
        <w:bottom w:val="none" w:sz="0" w:space="0" w:color="auto"/>
        <w:right w:val="none" w:sz="0" w:space="0" w:color="auto"/>
      </w:divBdr>
    </w:div>
    <w:div w:id="1816410433">
      <w:bodyDiv w:val="1"/>
      <w:marLeft w:val="0"/>
      <w:marRight w:val="0"/>
      <w:marTop w:val="0"/>
      <w:marBottom w:val="0"/>
      <w:divBdr>
        <w:top w:val="none" w:sz="0" w:space="0" w:color="auto"/>
        <w:left w:val="none" w:sz="0" w:space="0" w:color="auto"/>
        <w:bottom w:val="none" w:sz="0" w:space="0" w:color="auto"/>
        <w:right w:val="none" w:sz="0" w:space="0" w:color="auto"/>
      </w:divBdr>
    </w:div>
    <w:div w:id="1861238341">
      <w:bodyDiv w:val="1"/>
      <w:marLeft w:val="0"/>
      <w:marRight w:val="0"/>
      <w:marTop w:val="0"/>
      <w:marBottom w:val="0"/>
      <w:divBdr>
        <w:top w:val="none" w:sz="0" w:space="0" w:color="auto"/>
        <w:left w:val="none" w:sz="0" w:space="0" w:color="auto"/>
        <w:bottom w:val="none" w:sz="0" w:space="0" w:color="auto"/>
        <w:right w:val="none" w:sz="0" w:space="0" w:color="auto"/>
      </w:divBdr>
    </w:div>
    <w:div w:id="1864398849">
      <w:bodyDiv w:val="1"/>
      <w:marLeft w:val="0"/>
      <w:marRight w:val="0"/>
      <w:marTop w:val="0"/>
      <w:marBottom w:val="0"/>
      <w:divBdr>
        <w:top w:val="none" w:sz="0" w:space="0" w:color="auto"/>
        <w:left w:val="none" w:sz="0" w:space="0" w:color="auto"/>
        <w:bottom w:val="none" w:sz="0" w:space="0" w:color="auto"/>
        <w:right w:val="none" w:sz="0" w:space="0" w:color="auto"/>
      </w:divBdr>
    </w:div>
    <w:div w:id="1875803256">
      <w:bodyDiv w:val="1"/>
      <w:marLeft w:val="0"/>
      <w:marRight w:val="0"/>
      <w:marTop w:val="0"/>
      <w:marBottom w:val="0"/>
      <w:divBdr>
        <w:top w:val="none" w:sz="0" w:space="0" w:color="auto"/>
        <w:left w:val="none" w:sz="0" w:space="0" w:color="auto"/>
        <w:bottom w:val="none" w:sz="0" w:space="0" w:color="auto"/>
        <w:right w:val="none" w:sz="0" w:space="0" w:color="auto"/>
      </w:divBdr>
    </w:div>
    <w:div w:id="1895848754">
      <w:bodyDiv w:val="1"/>
      <w:marLeft w:val="0"/>
      <w:marRight w:val="0"/>
      <w:marTop w:val="0"/>
      <w:marBottom w:val="0"/>
      <w:divBdr>
        <w:top w:val="none" w:sz="0" w:space="0" w:color="auto"/>
        <w:left w:val="none" w:sz="0" w:space="0" w:color="auto"/>
        <w:bottom w:val="none" w:sz="0" w:space="0" w:color="auto"/>
        <w:right w:val="none" w:sz="0" w:space="0" w:color="auto"/>
      </w:divBdr>
    </w:div>
    <w:div w:id="1918400218">
      <w:bodyDiv w:val="1"/>
      <w:marLeft w:val="0"/>
      <w:marRight w:val="0"/>
      <w:marTop w:val="0"/>
      <w:marBottom w:val="0"/>
      <w:divBdr>
        <w:top w:val="none" w:sz="0" w:space="0" w:color="auto"/>
        <w:left w:val="none" w:sz="0" w:space="0" w:color="auto"/>
        <w:bottom w:val="none" w:sz="0" w:space="0" w:color="auto"/>
        <w:right w:val="none" w:sz="0" w:space="0" w:color="auto"/>
      </w:divBdr>
    </w:div>
    <w:div w:id="1925795450">
      <w:bodyDiv w:val="1"/>
      <w:marLeft w:val="0"/>
      <w:marRight w:val="0"/>
      <w:marTop w:val="0"/>
      <w:marBottom w:val="0"/>
      <w:divBdr>
        <w:top w:val="none" w:sz="0" w:space="0" w:color="auto"/>
        <w:left w:val="none" w:sz="0" w:space="0" w:color="auto"/>
        <w:bottom w:val="none" w:sz="0" w:space="0" w:color="auto"/>
        <w:right w:val="none" w:sz="0" w:space="0" w:color="auto"/>
      </w:divBdr>
    </w:div>
    <w:div w:id="1943755455">
      <w:bodyDiv w:val="1"/>
      <w:marLeft w:val="0"/>
      <w:marRight w:val="0"/>
      <w:marTop w:val="0"/>
      <w:marBottom w:val="0"/>
      <w:divBdr>
        <w:top w:val="none" w:sz="0" w:space="0" w:color="auto"/>
        <w:left w:val="none" w:sz="0" w:space="0" w:color="auto"/>
        <w:bottom w:val="none" w:sz="0" w:space="0" w:color="auto"/>
        <w:right w:val="none" w:sz="0" w:space="0" w:color="auto"/>
      </w:divBdr>
    </w:div>
    <w:div w:id="1971012498">
      <w:bodyDiv w:val="1"/>
      <w:marLeft w:val="0"/>
      <w:marRight w:val="0"/>
      <w:marTop w:val="0"/>
      <w:marBottom w:val="0"/>
      <w:divBdr>
        <w:top w:val="none" w:sz="0" w:space="0" w:color="auto"/>
        <w:left w:val="none" w:sz="0" w:space="0" w:color="auto"/>
        <w:bottom w:val="none" w:sz="0" w:space="0" w:color="auto"/>
        <w:right w:val="none" w:sz="0" w:space="0" w:color="auto"/>
      </w:divBdr>
    </w:div>
    <w:div w:id="1990014660">
      <w:bodyDiv w:val="1"/>
      <w:marLeft w:val="0"/>
      <w:marRight w:val="0"/>
      <w:marTop w:val="0"/>
      <w:marBottom w:val="0"/>
      <w:divBdr>
        <w:top w:val="none" w:sz="0" w:space="0" w:color="auto"/>
        <w:left w:val="none" w:sz="0" w:space="0" w:color="auto"/>
        <w:bottom w:val="none" w:sz="0" w:space="0" w:color="auto"/>
        <w:right w:val="none" w:sz="0" w:space="0" w:color="auto"/>
      </w:divBdr>
    </w:div>
    <w:div w:id="1992754071">
      <w:bodyDiv w:val="1"/>
      <w:marLeft w:val="0"/>
      <w:marRight w:val="0"/>
      <w:marTop w:val="0"/>
      <w:marBottom w:val="0"/>
      <w:divBdr>
        <w:top w:val="none" w:sz="0" w:space="0" w:color="auto"/>
        <w:left w:val="none" w:sz="0" w:space="0" w:color="auto"/>
        <w:bottom w:val="none" w:sz="0" w:space="0" w:color="auto"/>
        <w:right w:val="none" w:sz="0" w:space="0" w:color="auto"/>
      </w:divBdr>
    </w:div>
    <w:div w:id="2000769981">
      <w:bodyDiv w:val="1"/>
      <w:marLeft w:val="0"/>
      <w:marRight w:val="0"/>
      <w:marTop w:val="0"/>
      <w:marBottom w:val="0"/>
      <w:divBdr>
        <w:top w:val="none" w:sz="0" w:space="0" w:color="auto"/>
        <w:left w:val="none" w:sz="0" w:space="0" w:color="auto"/>
        <w:bottom w:val="none" w:sz="0" w:space="0" w:color="auto"/>
        <w:right w:val="none" w:sz="0" w:space="0" w:color="auto"/>
      </w:divBdr>
    </w:div>
    <w:div w:id="209801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core.ac.uk/download/pdf/153562887.pdf" TargetMode="External"/><Relationship Id="rId3" Type="http://schemas.openxmlformats.org/officeDocument/2006/relationships/styles" Target="styles.xml"/><Relationship Id="rId21" Type="http://schemas.openxmlformats.org/officeDocument/2006/relationships/hyperlink" Target="https://www.europapress.es/portaltic/sector/noticia-google-desarrolla-herramienta-android-analiza-manos-entender-gestos-lengua-signos-20190822175222.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nfotechnology.com/negocios/Desarrollan-un-sistema-de-reconocimiento-de-gestos-utilizando-senales-Wi-Fi-20130619-0001.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opac.pucv.cl/pucv_txt/txt-0500/UCC0990_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falcon.com/en/blog/post/intuitive-gestures-in-mobile-app-design" TargetMode="External"/><Relationship Id="rId23" Type="http://schemas.openxmlformats.org/officeDocument/2006/relationships/hyperlink" Target="https://www.researchgate.net/publication/322263316_Design_and_Implementation_of_Gesture_Controlled_Robotic_Arm_for_Industrial_Applications" TargetMode="External"/><Relationship Id="rId10" Type="http://schemas.openxmlformats.org/officeDocument/2006/relationships/image" Target="media/image1.png"/><Relationship Id="rId19" Type="http://schemas.openxmlformats.org/officeDocument/2006/relationships/hyperlink" Target="http://catarina.udlap.mx/u_dl_a/tales/documentos/mcc/lopez_r_o/capitulo1.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stanfordchildrens.org/es/innovation/virtual-reality/stanford-virtual-hea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Shi18</b:Tag>
    <b:SourceType>DocumentFromInternetSite</b:SourceType>
    <b:Guid>{783E09DB-CFBA-4CA6-9A7C-77F45250DD2A}</b:Guid>
    <b:Title>Quora</b:Title>
    <b:Year>2018</b:Year>
    <b:Month>08</b:Month>
    <b:Day>30</b:Day>
    <b:InternetSiteTitle>Quora</b:InternetSiteTitle>
    <b:URL>https://www.quora.com/How-does-non-maximum-suppression-work-in-object-detection</b:URL>
    <b:Author>
      <b:Author>
        <b:NameList>
          <b:Person>
            <b:Last>Aggarwal</b:Last>
            <b:First>Shivani</b:First>
          </b:Person>
        </b:NameList>
      </b:Author>
    </b:Author>
    <b:RefOrder>4</b:RefOrder>
  </b:Source>
  <b:Source>
    <b:Tag>And18</b:Tag>
    <b:SourceType>DocumentFromInternetSite</b:SourceType>
    <b:Guid>{535EC27B-F824-4E1F-BE98-A6D24445581D}</b:Guid>
    <b:Author>
      <b:Author>
        <b:NameList>
          <b:Person>
            <b:Last>Christiansen</b:Last>
            <b:First>Anders</b:First>
          </b:Person>
        </b:NameList>
      </b:Author>
    </b:Author>
    <b:Title>Medium</b:Title>
    <b:InternetSiteTitle>Medium</b:InternetSiteTitle>
    <b:Year>2018</b:Year>
    <b:Month>10</b:Month>
    <b:Day>15</b:Day>
    <b:URL>https://medium.com/@andersasac/anchor-boxes-the-key-to-quality-object-detection-ddf9d612d4f9</b:URL>
    <b:RefOrder>6</b:RefOrder>
  </b:Source>
  <b:Source>
    <b:Tag>Tow</b:Tag>
    <b:SourceType>DocumentFromInternetSite</b:SourceType>
    <b:Guid>{9CC4459C-28E2-4AA3-A650-4F03773593FE}</b:Guid>
    <b:Title>Towards Data Science</b:Title>
    <b:InternetSiteTitle>Towards Data Science</b:InternetSiteTitle>
    <b:Author>
      <b:Author>
        <b:NameList>
          <b:Person>
            <b:Last>Tsang</b:Last>
            <b:First>Sik-Ho</b:First>
          </b:Person>
        </b:NameList>
      </b:Author>
    </b:Author>
    <b:Year>2019</b:Year>
    <b:Month>01</b:Month>
    <b:Day>24</b:Day>
    <b:URL>https://towardsdatascience.com/review-retinanet-focal-loss-object-detection-38fba6afabe4</b:URL>
    <b:RefOrder>7</b:RefOrder>
  </b:Source>
  <b:Source>
    <b:Tag>Wik191</b:Tag>
    <b:SourceType>DocumentFromInternetSite</b:SourceType>
    <b:Guid>{FA0F7182-FE72-4BF2-83DE-00809D7D6226}</b:Guid>
    <b:Author>
      <b:Author>
        <b:Corporate>Wikipedia</b:Corporate>
      </b:Author>
    </b:Author>
    <b:Title>Wikipedia</b:Title>
    <b:InternetSiteTitle>Wikipedia</b:InternetSiteTitle>
    <b:Year>2019</b:Year>
    <b:Month>07</b:Month>
    <b:Day>30</b:Day>
    <b:URL>https://es.wikipedia.org/wiki/Arquitectura_en_pipeline_(informática)</b:URL>
    <b:RefOrder>2</b:RefOrder>
  </b:Source>
  <b:Source>
    <b:Tag>Goo</b:Tag>
    <b:SourceType>DocumentFromInternetSite</b:SourceType>
    <b:Guid>{746E3E72-A941-4306-9E47-F9ADDF677D03}</b:Guid>
    <b:Author>
      <b:Author>
        <b:Corporate>Google AI</b:Corporate>
      </b:Author>
    </b:Author>
    <b:Title>Google AI Blog</b:Title>
    <b:InternetSiteTitle>Google AI Blog</b:InternetSiteTitle>
    <b:Year>2019</b:Year>
    <b:Month>08</b:Month>
    <b:Day>19</b:Day>
    <b:URL>https://ai.googleblog.com/2019/08/on-device-real-time-hand-tracking-with.html</b:URL>
    <b:RefOrder>1</b:RefOrder>
  </b:Source>
  <b:Source>
    <b:Tag>Ten</b:Tag>
    <b:SourceType>DocumentFromInternetSite</b:SourceType>
    <b:Guid>{7B7B82B0-E837-4441-B0DE-100F63CB561B}</b:Guid>
    <b:Author>
      <b:Author>
        <b:Corporate>TensorFlow</b:Corporate>
      </b:Author>
    </b:Author>
    <b:Title>TensorFlow</b:Title>
    <b:InternetSiteTitle>TensorFlow</b:InternetSiteTitle>
    <b:URL>https://www.tensorflow.org/lite/guide</b:URL>
    <b:RefOrder>3</b:RefOrder>
  </b:Source>
  <b:Source>
    <b:Tag>Wik192</b:Tag>
    <b:SourceType>DocumentFromInternetSite</b:SourceType>
    <b:Guid>{A85DBDAB-6CD3-46A8-ACB7-3DC1142FE600}</b:Guid>
    <b:Author>
      <b:Author>
        <b:Corporate>Wikipedia</b:Corporate>
      </b:Author>
    </b:Author>
    <b:Title>Wikipedia</b:Title>
    <b:InternetSiteTitle>Wikipedia</b:InternetSiteTitle>
    <b:Year>2019</b:Year>
    <b:Month>10</b:Month>
    <b:Day>03</b:Day>
    <b:URL>https://en.wikipedia.org/wiki/Frame_rate</b:URL>
    <b:RefOrder>9</b:RefOrder>
  </b:Source>
  <b:Source>
    <b:Tag>LiW15</b:Tag>
    <b:SourceType>JournalArticle</b:SourceType>
    <b:Guid>{EB54284A-9937-4B1C-880C-D06A68512EBA}</b:Guid>
    <b:Author>
      <b:Author>
        <b:NameList>
          <b:Person>
            <b:Last>Li Wan</b:Last>
            <b:First>David</b:First>
            <b:Middle>Eigen, Rob Fergus</b:Middle>
          </b:Person>
        </b:NameList>
      </b:Author>
    </b:Author>
    <b:Title>End-to-End Integration of a Convolutional Network, Deformable Parts Model and Non-Maximum Suppression</b:Title>
    <b:Year>2015</b:Year>
    <b:Publisher>https://www.cv-foundation.org/openaccess/content_cvpr_2015/papers/Wan_End-to-End_Integration_of_2015_CVPR_paper.pdf</b:Publisher>
    <b:JournalName>IEEE Xplore</b:JournalName>
    <b:Pages>851-852</b:Pages>
    <b:RefOrder>5</b:RefOrder>
  </b:Source>
  <b:Source>
    <b:Tag>DPa11</b:Tag>
    <b:SourceType>JournalArticle</b:SourceType>
    <b:Guid>{B429F948-C082-4726-BE65-C6AFF0EB3F58}</b:Guid>
    <b:Author>
      <b:Author>
        <b:NameList>
          <b:Person>
            <b:Last>Zitnick</b:Last>
            <b:First>D.</b:First>
            <b:Middle>Parikh and C. L.</b:Middle>
          </b:Person>
        </b:NameList>
      </b:Author>
    </b:Author>
    <b:Title>Human-debugging of machines</b:Title>
    <b:JournalName>In NIPS WCSSWC</b:JournalName>
    <b:Year>2011</b:Year>
    <b:RefOrder>8</b:RefOrder>
  </b:Source>
  <b:Source>
    <b:Tag>Fac19</b:Tag>
    <b:SourceType>DocumentFromInternetSite</b:SourceType>
    <b:Guid>{F6ED1854-719D-4BB4-8A0C-53D1D61F5B4F}</b:Guid>
    <b:Author>
      <b:Author>
        <b:Corporate>Facebook</b:Corporate>
      </b:Author>
    </b:Author>
    <b:Title>Facebook Artificial Inteligence</b:Title>
    <b:InternetSiteTitle>Facebook Artificial Inteligence</b:InternetSiteTitle>
    <b:Year>2019</b:Year>
    <b:Month>09</b:Month>
    <b:Day>25</b:Day>
    <b:URL>https://ai.facebook.com/blog/hand-tracking-deep-neural-networks</b:URL>
    <b:RefOrder>10</b:RefOrder>
  </b:Source>
  <b:Source>
    <b:Tag>Rah17</b:Tag>
    <b:SourceType>Book</b:SourceType>
    <b:Guid>{79A3CB8D-0238-4E69-BA55-4B29C9E75295}</b:Guid>
    <b:Author>
      <b:Author>
        <b:NameList>
          <b:Person>
            <b:Last>Rahman</b:Last>
            <b:First>Mansib</b:First>
          </b:Person>
        </b:NameList>
      </b:Author>
    </b:Author>
    <b:Title>Beginning Microsoft Kinect for Windows SDK 2.0</b:Title>
    <b:Year>2017</b:Year>
    <b:URL>https://drive.google.com/file/d/1nKg-kDQvq43ZREScyUa22TFmtNzxwj0b/view</b:URL>
    <b:Publisher>Apress</b:Publisher>
    <b:RefOrder>11</b:RefOrder>
  </b:Source>
  <b:Source>
    <b:Tag>Lee</b:Tag>
    <b:SourceType>DocumentFromInternetSite</b:SourceType>
    <b:Guid>{25EFC66F-D53E-4EA6-BFC5-867510F7B9FD}</b:Guid>
    <b:Title>IEEE Xplore</b:Title>
    <b:Author>
      <b:Author>
        <b:NameList>
          <b:Person>
            <b:Last>Garber</b:Last>
            <b:First>Lee</b:First>
          </b:Person>
        </b:NameList>
      </b:Author>
    </b:Author>
    <b:InternetSiteTitle>IEEE Xplore</b:InternetSiteTitle>
    <b:Month>10</b:Month>
    <b:URL>https://ieeexplore.ieee.org/abstract/document/6649963</b:URL>
    <b:Year>2013</b:Year>
    <b:Day>31</b:Day>
    <b:RefOrder>12</b:RefOrder>
  </b:Source>
  <b:Source>
    <b:Tag>Lea14</b:Tag>
    <b:SourceType>DocumentFromInternetSite</b:SourceType>
    <b:Guid>{F7C1B392-7AE3-45B2-9B05-EC082B74FEAD}</b:Guid>
    <b:Author>
      <b:Author>
        <b:Corporate>LeapMotion</b:Corporate>
      </b:Author>
    </b:Author>
    <b:Title>Blog LeapMotion</b:Title>
    <b:InternetSiteTitle>Blog LeapMotion</b:InternetSiteTitle>
    <b:Year>2014</b:Year>
    <b:Month>08</b:Month>
    <b:Day>09</b:Day>
    <b:URL>http://blog.leapmotion.com/hardware-to-software-how-does-the-leap-motion-controller-work/</b:URL>
    <b:RefOrder>14</b:RefOrder>
  </b:Source>
  <b:Source>
    <b:Tag>HUA</b:Tag>
    <b:SourceType>InternetSite</b:SourceType>
    <b:Guid>{99FE4FFC-2EFC-4398-A0FA-1DE876F3B997}</b:Guid>
    <b:Title>Huawei Support</b:Title>
    <b:URL>https://consumer.huawei.com/uk/support/faq/navigate-your-phone-using-gesture-control/</b:URL>
    <b:Author>
      <b:Author>
        <b:Corporate>HUAWEI</b:Corporate>
      </b:Author>
    </b:Author>
    <b:RefOrder>13</b:RefOrder>
  </b:Source>
</b:Sources>
</file>

<file path=customXml/itemProps1.xml><?xml version="1.0" encoding="utf-8"?>
<ds:datastoreItem xmlns:ds="http://schemas.openxmlformats.org/officeDocument/2006/customXml" ds:itemID="{845FBE89-5379-4621-A9A3-24AC16253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8</Pages>
  <Words>2707</Words>
  <Characters>14894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 Cry</dc:creator>
  <cp:keywords/>
  <dc:description/>
  <cp:lastModifiedBy>Bug Cry</cp:lastModifiedBy>
  <cp:revision>56</cp:revision>
  <dcterms:created xsi:type="dcterms:W3CDTF">2019-10-15T19:38:00Z</dcterms:created>
  <dcterms:modified xsi:type="dcterms:W3CDTF">2019-11-26T04:26:00Z</dcterms:modified>
</cp:coreProperties>
</file>