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lce0xtsvyapf" w:id="0"/>
      <w:bookmarkEnd w:id="0"/>
      <w:r w:rsidDel="00000000" w:rsidR="00000000" w:rsidRPr="00000000">
        <w:rPr>
          <w:rtl w:val="0"/>
        </w:rPr>
        <w:t xml:space="preserve">Incident Report </w:t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828r1xa5kfrs" w:id="1"/>
      <w:bookmarkEnd w:id="1"/>
      <w:r w:rsidDel="00000000" w:rsidR="00000000" w:rsidRPr="00000000">
        <w:rPr>
          <w:rtl w:val="0"/>
        </w:rPr>
        <w:t xml:space="preserve">13146 Defensive: Malware Analysis </w:t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g38i56il8fo7" w:id="2"/>
      <w:bookmarkEnd w:id="2"/>
      <w:r w:rsidDel="00000000" w:rsidR="00000000" w:rsidRPr="00000000">
        <w:rPr>
          <w:rtl w:val="0"/>
        </w:rPr>
        <w:t xml:space="preserve">Date: 5-30-2022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3"/>
      <w:bookmarkEnd w:id="3"/>
      <w:r w:rsidDel="00000000" w:rsidR="00000000" w:rsidRPr="00000000">
        <w:rPr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 5/26/2022, a client reported their computer encrypted by a malicious program and are requesting assistance in locating what was responsible for the attack.</w:t>
      </w:r>
    </w:p>
    <w:p w:rsidR="00000000" w:rsidDel="00000000" w:rsidP="00000000" w:rsidRDefault="00000000" w:rsidRPr="00000000" w14:paraId="0000000B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472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459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Methodology / Steps Taken: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Wireshark I decided it was the most simplistic way to work backwards by first scanning the objects and files for malicious programs that may be in the pcap file.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After finding the three culprits, I was then able to find the exact packets that they were associated with.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then analyzed the packets by following the TCP stream, and  found identified who they were going to (which was the clients information, such as IP MAC address and hostname)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then was able to filter out the IPs to the point where the user made the request, where it had set off a chain of events and then lead to the infections.</w:t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Victim Details:</w:t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Time: 7:59am</w:t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HostName: DESKTOP-MGVG60Z$</w:t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UserName: bill.cook</w:t>
        <w:tab/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IP address: 10.2.8.101</w:t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MAC Address: 00:12:79:41:c2:aa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Hewlett Packard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Indicators of Compromise: (IOCs)</w:t>
      </w:r>
    </w:p>
    <w:p w:rsidR="00000000" w:rsidDel="00000000" w:rsidP="00000000" w:rsidRDefault="00000000" w:rsidRPr="00000000" w14:paraId="0000002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Malicious File Name:</w:t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Uninviting.php 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SHA 256 hash: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858aac988e85075348f32e4750f17bf5c16e579fff258d3def9f23563e89372d</w:t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File Size: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1.05 MB</w:t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Malicious File Name: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6lhjgfdghj.exe</w:t>
      </w:r>
    </w:p>
    <w:p w:rsidR="00000000" w:rsidDel="00000000" w:rsidP="00000000" w:rsidRDefault="00000000" w:rsidRPr="00000000" w14:paraId="000000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SHA 256 hash: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94e60de577c84625da69f785ffe7e24c889bfa6923dc7b017c21e8a313e4e8e1</w:t>
      </w:r>
    </w:p>
    <w:p w:rsidR="00000000" w:rsidDel="00000000" w:rsidP="00000000" w:rsidRDefault="00000000" w:rsidRPr="00000000" w14:paraId="00000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File Size: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267.01 KB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Malicious File Name:</w:t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6aov</w:t>
      </w:r>
    </w:p>
    <w:p w:rsidR="00000000" w:rsidDel="00000000" w:rsidP="00000000" w:rsidRDefault="00000000" w:rsidRPr="00000000" w14:paraId="000000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SHA 256 hash: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e519c1e99f21fbc6754e2ed9ef38a12684d506617229b4ca87fcff86f6838250</w:t>
      </w:r>
    </w:p>
    <w:p w:rsidR="00000000" w:rsidDel="00000000" w:rsidP="00000000" w:rsidRDefault="00000000" w:rsidRPr="00000000" w14:paraId="00000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File Size: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203.56 KB</w:t>
      </w:r>
    </w:p>
    <w:p w:rsidR="00000000" w:rsidDel="00000000" w:rsidP="00000000" w:rsidRDefault="00000000" w:rsidRPr="00000000" w14:paraId="0000003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Malicious HTTP Traffic hosts:</w:t>
      </w:r>
    </w:p>
    <w:p w:rsidR="00000000" w:rsidDel="00000000" w:rsidP="00000000" w:rsidRDefault="00000000" w:rsidRPr="00000000" w14:paraId="0000003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Tonmatdoanminh.com/uninviting.php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(45.124.85.55.)</w:t>
      </w:r>
    </w:p>
    <w:p w:rsidR="00000000" w:rsidDel="00000000" w:rsidP="00000000" w:rsidRDefault="00000000" w:rsidRPr="00000000" w14:paraId="0000003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Http://198.211.10.238:8080/6Aov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(198.211.10.238)</w:t>
      </w:r>
    </w:p>
    <w:p w:rsidR="00000000" w:rsidDel="00000000" w:rsidP="00000000" w:rsidRDefault="00000000" w:rsidRPr="00000000" w14:paraId="0000003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Roanoakemortgages.com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(8.208.10.147)</w:t>
      </w:r>
    </w:p>
    <w:p w:rsidR="00000000" w:rsidDel="00000000" w:rsidP="00000000" w:rsidRDefault="00000000" w:rsidRPr="00000000" w14:paraId="0000003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  <w:color w:val="4949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ind w:right="0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omemade Apple">
    <w:embedRegular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HomemadeApple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