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AB4796">
        <w:rPr>
          <w:b/>
          <w:bCs/>
        </w:rPr>
        <w:t>5</w:t>
      </w:r>
      <w:r>
        <w:t xml:space="preserve">, </w:t>
      </w:r>
      <w:r w:rsidR="00AB4796">
        <w:t>7</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5174887"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AB4796"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AB4796"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AB4796"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AB479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AB4796"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AB479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AB479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AB479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AB4796"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AB4796"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AB4796"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AB4796"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AB4796"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AB4796"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AB4796"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AB479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AB479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AB479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B479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B479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AB479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5174888"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5174889"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5174890"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5174891"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5174892"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5174893"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5174894"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AB4796"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AB4796"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AB4796"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AB4796"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AB4796"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AB4796"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5174895"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AB4796"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5174896"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5174897"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AB4796"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AB4796"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AB4796"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AB4796"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AB4796"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AB4796"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B4796"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B4796"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AB4796"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AB4796"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AB4796"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AB4796"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AB4796"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AB4796"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AB4796"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AB4796"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AB4796"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AB4796"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AB4796"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AB4796"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AB4796"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AB4796"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AB4796"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AB4796"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AB4796"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AB4796"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AB4796"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AB4796"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AB4796"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AB4796"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AB4796"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AB4796"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AB4796"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AB479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AB4796"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AB479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AB479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AB479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AB4796"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AB4796"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AB4796"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AB4796"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AB4796"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AB4796"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AB4796"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AB4796"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AB4796"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AB4796"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5174898"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AB4796"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AB4796"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AB479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AB479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AB479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AB479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AB4796"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AB4796"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AB4796"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AB4796"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AB4796"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AB4796"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AB4796"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AB4796"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AB4796"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AB4796"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AB4796"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AB4796"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AB4796"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AB479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AB479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AB479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AB479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AB4796"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AB479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AB479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AB479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AB479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AB4796"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AB4796"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AB4796"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AB4796"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AB4796"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AB4796"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AB4796"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5174899"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AB4796"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AB4796"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AB4796"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AB4796"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AB4796"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AB4796"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AB4796"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AB4796"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AB4796"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AB4796"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AB4796"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AB4796"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AB4796"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AB4796"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AB4796"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AB4796"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AB4796"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AB4796"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AB4796"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AB4796"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AB4796"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AB4796"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AB4796"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AB4796"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AB4796"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AB4796"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AB4796"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AB4796"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AB4796"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AB4796"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AB4796"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AB4796"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AB4796"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AB4796"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AB4796"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AB4796"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AB4796"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AB4796"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AB4796"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AB4796"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AB4796"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AB4796"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AB4796"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AB4796"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AB4796"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AB4796"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AB4796"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AB479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AB479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AB479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AB479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AB479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AB4796"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AB4796"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AB4796"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AB4796"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AB4796"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AB4796"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AB4796"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AB4796"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AB4796"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AB4796"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AB4796"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AB4796"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AB4796"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AB4796"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AB4796"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AB4796"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AB4796"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AB4796"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AB4796"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AB4796"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AB4796"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AB4796"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AB4796"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AB4796"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AB4796"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AB4796"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AB4796"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AB4796"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AB4796"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AB4796"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AB4796"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AB4796"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AB4796"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AB4796"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AB4796"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AB4796"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AB4796"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AB4796"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AB4796"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AB4796"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AB4796"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AB4796"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AB4796"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AB4796"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AB4796"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AB4796"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AB4796"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AB4796"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AB4796"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AB4796"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AB4796"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AB4796"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AB4796"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AB4796"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AB4796"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AB4796"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AB4796"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AB4796"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AB4796"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AB4796"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AB4796"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AB4796"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AB4796"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AB4796"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AB4796"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AB4796"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AB4796"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AB4796"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AB4796"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AB4796"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AB4796"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AB4796"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AB4796"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AB4796"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AB4796"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AB479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AB479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AB479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AB479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AB479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AB4796"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AB4796"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AB4796"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AB4796"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AB4796"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AB4796"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AB4796"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AB4796"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AB4796"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AB4796"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AB4796"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AB4796"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AB4796"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AB4796"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AB4796"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AB4796"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AB4796"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AB4796"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AB4796"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AB4796"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AB4796"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AB4796"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AB4796"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AB4796"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AB4796"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AB4796"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AB4796"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AB4796"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AB4796"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AB4796"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AB4796"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AB4796"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AB4796"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AB4796"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AB4796"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AB4796"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AB4796"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AB4796"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AB4796"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AB4796"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AB4796"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AB4796"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pt;height:14pt" o:ole="">
            <v:imagedata r:id="rId113" o:title=""/>
          </v:shape>
          <o:OLEObject Type="Embed" ProgID="Equation.3" ShapeID="_x0000_i1038" DrawAspect="Content" ObjectID="_1495174900"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AB4796"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pt;height:14pt" o:ole="">
            <v:imagedata r:id="rId113" o:title=""/>
          </v:shape>
          <o:OLEObject Type="Embed" ProgID="Equation.3" ShapeID="_x0000_i1039" DrawAspect="Content" ObjectID="_1495174901"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AB4796"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AB4796"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AB4796"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AB4796"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AB4796"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AB4796"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AB4796"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AB4796"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AB4796"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AB4796"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AB4796"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AB4796"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AB4796"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AB4796"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AB4796"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AB4796"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AB4796"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AB4796"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AB4796"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F407A9"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F407A9"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F407A9"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984751"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984751"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984751"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984751"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98475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98475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98475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950CBA"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950CBA"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950CBA"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950CBA"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950CBA"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BB7E54"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BB7E54"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B7E54"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BB7E54"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F481C"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F481C"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F481C"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0863BF"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r>
            <w:rPr>
              <w:rFonts w:ascii="Cambria Math" w:hAnsi="Cambria Math"/>
            </w:rPr>
            <m:t>)</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0863BF"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r>
            <w:rPr>
              <w:rFonts w:ascii="Cambria Math" w:hAnsi="Cambria Math"/>
            </w:rPr>
            <m:t>)</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0863BF"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0863B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976AEE"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976AEE"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r>
            <w:rPr>
              <w:rFonts w:ascii="Cambria Math" w:hAnsi="Cambria Math"/>
            </w:rPr>
            <m:t>)</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976AE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r>
          <w:rPr>
            <w:rFonts w:ascii="Cambria Math" w:hAnsi="Cambria Math"/>
          </w:rPr>
          <m:t>)</m:t>
        </m:r>
      </m:oMath>
      <w:r>
        <w:t>:</w:t>
      </w:r>
    </w:p>
    <w:p w:rsidR="007348DD" w:rsidRDefault="007348DD" w:rsidP="002B21BA">
      <w:pPr>
        <w:spacing w:line="360" w:lineRule="auto"/>
      </w:pPr>
    </w:p>
    <w:p w:rsidR="002B21BA" w:rsidRPr="007348DD" w:rsidRDefault="007348D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m:t>
          </m:r>
          <m:r>
            <w:rPr>
              <w:rFonts w:ascii="Cambria Math" w:hAnsi="Cambria Math"/>
            </w:rPr>
            <m:t xml:space="preserve"> (30.12</m:t>
          </m:r>
          <m:r>
            <w:rPr>
              <w:rFonts w:ascii="Cambria Math" w:hAnsi="Cambria Math"/>
            </w:rPr>
            <m:t>)</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7348DD"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m:t>
          </m:r>
          <m:r>
            <w:rPr>
              <w:rFonts w:ascii="Cambria Math" w:hAnsi="Cambria Math"/>
            </w:rPr>
            <m:t xml:space="preserve"> (30.13</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m:t>
        </m:r>
        <m:r>
          <w:rPr>
            <w:rFonts w:ascii="Cambria Math" w:hAnsi="Cambria Math"/>
          </w:rPr>
          <m:t>3</m:t>
        </m:r>
        <m:r>
          <w:rPr>
            <w:rFonts w:ascii="Cambria Math" w:hAnsi="Cambria Math"/>
          </w:rPr>
          <m:t>)</m:t>
        </m:r>
      </m:oMath>
      <w:r>
        <w:t>:</w:t>
      </w:r>
    </w:p>
    <w:p w:rsidR="002B21BA" w:rsidRDefault="002B21BA" w:rsidP="002B21BA">
      <w:pPr>
        <w:pStyle w:val="Footer"/>
        <w:tabs>
          <w:tab w:val="clear" w:pos="4320"/>
          <w:tab w:val="clear" w:pos="8640"/>
        </w:tabs>
        <w:spacing w:line="360" w:lineRule="auto"/>
      </w:pPr>
    </w:p>
    <w:p w:rsidR="002B21BA" w:rsidRDefault="00296418"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m:t>
          </m:r>
          <m:r>
            <w:rPr>
              <w:rFonts w:ascii="Cambria Math" w:hAnsi="Cambria Math"/>
            </w:rPr>
            <m:t xml:space="preserve">                                                                            </m:t>
          </m:r>
          <m:r>
            <w:rPr>
              <w:rFonts w:ascii="Cambria Math" w:hAnsi="Cambria Math"/>
            </w:rPr>
            <m:t>(30.</m:t>
          </m:r>
          <m:r>
            <w:rPr>
              <w:rFonts w:ascii="Cambria Math" w:hAnsi="Cambria Math"/>
            </w:rPr>
            <m:t>14</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296418"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m:t>
          </m:r>
          <m:r>
            <w:rPr>
              <w:rFonts w:ascii="Cambria Math" w:hAnsi="Cambria Math"/>
            </w:rPr>
            <m:t xml:space="preserve">                                                                                                               </m:t>
          </m:r>
          <m:r>
            <w:rPr>
              <w:rFonts w:ascii="Cambria Math" w:hAnsi="Cambria Math"/>
            </w:rPr>
            <m:t>(30.1</m:t>
          </m:r>
          <m:r>
            <w:rPr>
              <w:rFonts w:ascii="Cambria Math" w:hAnsi="Cambria Math"/>
            </w:rPr>
            <m:t>5</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296418"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m:t>
          </m:r>
          <m:r>
            <w:rPr>
              <w:rFonts w:ascii="Cambria Math" w:hAnsi="Cambria Math"/>
            </w:rPr>
            <m:t>6</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296418"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m:t>
          </m:r>
          <m:r>
            <w:rPr>
              <w:rFonts w:ascii="Cambria Math" w:hAnsi="Cambria Math"/>
            </w:rPr>
            <m:t>7</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m:t>
        </m:r>
        <m:r>
          <w:rPr>
            <w:rFonts w:ascii="Cambria Math" w:hAnsi="Cambria Math"/>
          </w:rPr>
          <m:t>6</m:t>
        </m:r>
        <m:r>
          <w:rPr>
            <w:rFonts w:ascii="Cambria Math" w:hAnsi="Cambria Math"/>
          </w:rPr>
          <m:t>)</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m:t>
        </m:r>
        <m:r>
          <w:rPr>
            <w:rFonts w:ascii="Cambria Math" w:hAnsi="Cambria Math"/>
          </w:rPr>
          <m:t>8</m:t>
        </m:r>
        <m:r>
          <w:rPr>
            <w:rFonts w:ascii="Cambria Math" w:hAnsi="Cambria Math"/>
          </w:rPr>
          <m:t>)</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296418"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m:t>
          </m:r>
          <m:r>
            <w:rPr>
              <w:rFonts w:ascii="Cambria Math" w:hAnsi="Cambria Math"/>
            </w:rPr>
            <m:t xml:space="preserve">      </m:t>
          </m:r>
          <m:r>
            <w:rPr>
              <w:rFonts w:ascii="Cambria Math" w:hAnsi="Cambria Math"/>
            </w:rPr>
            <m:t>(30.1</m:t>
          </m:r>
          <m:r>
            <w:rPr>
              <w:rFonts w:ascii="Cambria Math" w:hAnsi="Cambria Math"/>
            </w:rPr>
            <m:t>8</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296418"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m:t>
          </m:r>
          <m:r>
            <w:rPr>
              <w:rFonts w:ascii="Cambria Math" w:hAnsi="Cambria Math"/>
            </w:rPr>
            <m:t xml:space="preserve">              </m:t>
          </m:r>
          <m:r>
            <w:rPr>
              <w:rFonts w:ascii="Cambria Math" w:hAnsi="Cambria Math"/>
            </w:rPr>
            <m:t>(30.1</m:t>
          </m:r>
          <m:r>
            <w:rPr>
              <w:rFonts w:ascii="Cambria Math" w:hAnsi="Cambria Math"/>
            </w:rPr>
            <m:t>9</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296418"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m:t>
          </m:r>
          <m:r>
            <w:rPr>
              <w:rFonts w:ascii="Cambria Math" w:hAnsi="Cambria Math"/>
            </w:rPr>
            <m:t>20</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296418"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m:t>
          </m:r>
          <m:r>
            <w:rPr>
              <w:rFonts w:ascii="Cambria Math" w:hAnsi="Cambria Math"/>
            </w:rPr>
            <m:t xml:space="preserve">             </m:t>
          </m:r>
          <m:r>
            <w:rPr>
              <w:rFonts w:ascii="Cambria Math" w:hAnsi="Cambria Math"/>
            </w:rPr>
            <m:t>(30.</m:t>
          </m:r>
          <m:r>
            <w:rPr>
              <w:rFonts w:ascii="Cambria Math" w:hAnsi="Cambria Math"/>
            </w:rPr>
            <m:t>21</m:t>
          </m:r>
          <m:r>
            <w:rPr>
              <w:rFonts w:ascii="Cambria Math" w:hAnsi="Cambria Math"/>
            </w:rPr>
            <m:t>)</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475AEC"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m:t>
          </m:r>
          <m:r>
            <w:rPr>
              <w:rFonts w:ascii="Cambria Math" w:hAnsi="Cambria Math"/>
            </w:rPr>
            <m:t xml:space="preserve">                        </m:t>
          </m:r>
          <m:r>
            <w:rPr>
              <w:rFonts w:ascii="Cambria Math" w:hAnsi="Cambria Math"/>
            </w:rPr>
            <m:t>(30.</m:t>
          </m:r>
          <m:r>
            <w:rPr>
              <w:rFonts w:ascii="Cambria Math" w:hAnsi="Cambria Math"/>
            </w:rPr>
            <m:t>2</m:t>
          </m:r>
          <m:r>
            <w:rPr>
              <w:rFonts w:ascii="Cambria Math" w:hAnsi="Cambria Math"/>
            </w:rPr>
            <m:t>2</m:t>
          </m:r>
          <m:r>
            <w:rPr>
              <w:rFonts w:ascii="Cambria Math" w:hAnsi="Cambria Math"/>
            </w:rPr>
            <m:t>)</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m:t>
        </m:r>
        <m:r>
          <w:rPr>
            <w:rFonts w:ascii="Cambria Math" w:hAnsi="Cambria Math"/>
          </w:rPr>
          <m:t>7</m:t>
        </m:r>
        <m:r>
          <w:rPr>
            <w:rFonts w:ascii="Cambria Math" w:hAnsi="Cambria Math"/>
          </w:rPr>
          <m:t>)</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(30.24)</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m:t>
          </m:r>
          <m:r>
            <w:rPr>
              <w:rFonts w:ascii="Cambria Math" w:hAnsi="Cambria Math"/>
            </w:rPr>
            <m:t xml:space="preserve"> (30.2</m:t>
          </m:r>
          <m:r>
            <w:rPr>
              <w:rFonts w:ascii="Cambria Math" w:hAnsi="Cambria Math"/>
            </w:rPr>
            <m:t>5</m:t>
          </m:r>
          <m:r>
            <w:rPr>
              <w:rFonts w:ascii="Cambria Math" w:hAnsi="Cambria Math"/>
            </w:rPr>
            <m:t>)</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(30.2</m:t>
          </m:r>
          <m:r>
            <w:rPr>
              <w:rFonts w:ascii="Cambria Math" w:hAnsi="Cambria Math"/>
            </w:rPr>
            <m:t>6</m:t>
          </m:r>
          <m:r>
            <w:rPr>
              <w:rFonts w:ascii="Cambria Math" w:hAnsi="Cambria Math"/>
            </w:rPr>
            <m:t>)</m:t>
          </m:r>
        </m:oMath>
      </m:oMathPara>
    </w:p>
    <w:p w:rsidR="0072793A" w:rsidRDefault="0072793A" w:rsidP="0072793A">
      <w:pPr>
        <w:pStyle w:val="Footer"/>
        <w:tabs>
          <w:tab w:val="clear" w:pos="4320"/>
          <w:tab w:val="clear" w:pos="8640"/>
        </w:tabs>
        <w:spacing w:line="360" w:lineRule="auto"/>
        <w:ind w:left="720"/>
      </w:pPr>
      <w:bookmarkStart w:id="1" w:name="_GoBack"/>
      <w:bookmarkEnd w:id="1"/>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PV=1</m:t>
          </m:r>
          <m:r>
            <w:rPr>
              <w:rFonts w:ascii="Cambria Math" w:hAnsi="Cambria Math"/>
            </w:rPr>
            <m:t xml:space="preserve">                                                                                                               </m:t>
          </m:r>
          <m:r>
            <w:rPr>
              <w:rFonts w:ascii="Cambria Math" w:hAnsi="Cambria Math"/>
            </w:rPr>
            <m:t xml:space="preserve">  </m:t>
          </m:r>
          <m:r>
            <w:rPr>
              <w:rFonts w:ascii="Cambria Math" w:hAnsi="Cambria Math"/>
            </w:rPr>
            <m:t xml:space="preserve">  (30.2</m:t>
          </m:r>
          <m:r>
            <w:rPr>
              <w:rFonts w:ascii="Cambria Math" w:hAnsi="Cambria Math"/>
            </w:rPr>
            <m:t>7</m:t>
          </m:r>
          <m:r>
            <w:rPr>
              <w:rFonts w:ascii="Cambria Math" w:hAnsi="Cambria Math"/>
            </w:rPr>
            <m:t>)</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m:t>
          </m:r>
          <m:r>
            <w:rPr>
              <w:rFonts w:ascii="Cambria Math" w:hAnsi="Cambria Math"/>
            </w:rPr>
            <m:t>8</m:t>
          </m:r>
          <m:r>
            <w:rPr>
              <w:rFonts w:ascii="Cambria Math" w:hAnsi="Cambria Math"/>
            </w:rPr>
            <m:t>)</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(30.2</m:t>
          </m:r>
          <m:r>
            <w:rPr>
              <w:rFonts w:ascii="Cambria Math" w:hAnsi="Cambria Math"/>
            </w:rPr>
            <m:t>9</m:t>
          </m:r>
          <m:r>
            <w:rPr>
              <w:rFonts w:ascii="Cambria Math" w:hAnsi="Cambria Math"/>
            </w:rPr>
            <m:t>)</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y=c</m:t>
          </m:r>
          <m:r>
            <w:rPr>
              <w:rFonts w:ascii="Cambria Math" w:hAnsi="Cambria Math"/>
            </w:rPr>
            <m:t xml:space="preserve">                                                                                                       </m:t>
          </m:r>
          <m:r>
            <w:rPr>
              <w:rFonts w:ascii="Cambria Math" w:hAnsi="Cambria Math"/>
            </w:rPr>
            <m:t xml:space="preserve">     </m:t>
          </m:r>
          <m:r>
            <w:rPr>
              <w:rFonts w:ascii="Cambria Math" w:hAnsi="Cambria Math"/>
            </w:rPr>
            <m:t xml:space="preserve">          (30.</m:t>
          </m:r>
          <m:r>
            <w:rPr>
              <w:rFonts w:ascii="Cambria Math" w:hAnsi="Cambria Math"/>
            </w:rPr>
            <m:t>30</m:t>
          </m:r>
          <m:r>
            <w:rPr>
              <w:rFonts w:ascii="Cambria Math" w:hAnsi="Cambria Math"/>
            </w:rPr>
            <m:t>)</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C036C9"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m:t>
          </m:r>
          <m:r>
            <w:rPr>
              <w:rFonts w:ascii="Cambria Math" w:hAnsi="Cambria Math"/>
            </w:rPr>
            <m:t xml:space="preserve">             </m:t>
          </m:r>
          <m:r>
            <w:rPr>
              <w:rFonts w:ascii="Cambria Math" w:hAnsi="Cambria Math"/>
            </w:rPr>
            <m:t>(30.</m:t>
          </m:r>
          <m:r>
            <w:rPr>
              <w:rFonts w:ascii="Cambria Math" w:hAnsi="Cambria Math"/>
            </w:rPr>
            <m:t>31</m:t>
          </m:r>
          <m:r>
            <w:rPr>
              <w:rFonts w:ascii="Cambria Math" w:hAnsi="Cambria Math"/>
            </w:rPr>
            <m:t>)</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2C6768" w:rsidRDefault="00C036C9"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m:t>
          </m:r>
          <m:r>
            <w:rPr>
              <w:rFonts w:ascii="Cambria Math" w:hAnsi="Cambria Math"/>
            </w:rPr>
            <m:t xml:space="preserve">      </m:t>
          </m:r>
          <m:r>
            <w:rPr>
              <w:rFonts w:ascii="Cambria Math" w:hAnsi="Cambria Math"/>
            </w:rPr>
            <m:t>(30.</m:t>
          </m:r>
          <m:r>
            <w:rPr>
              <w:rFonts w:ascii="Cambria Math" w:hAnsi="Cambria Math"/>
            </w:rPr>
            <m:t>32</m:t>
          </m:r>
          <m:r>
            <w:rPr>
              <w:rFonts w:ascii="Cambria Math" w:hAnsi="Cambria Math"/>
            </w:rPr>
            <m:t>)</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040" type="#_x0000_t75" style="width:2in;height:21pt" o:ole="">
            <v:imagedata r:id="rId134" o:title=""/>
          </v:shape>
          <o:OLEObject Type="Embed" ProgID="Equation.3" ShapeID="_x0000_i1040" DrawAspect="Content" ObjectID="_1495174902" r:id="rId135"/>
        </w:object>
      </w:r>
      <w:r>
        <w:t xml:space="preserve">, the Brownian SDE that accounts for the evolution of </w:t>
      </w:r>
      <w:r>
        <w:rPr>
          <w:position w:val="-10"/>
        </w:rPr>
        <w:object w:dxaOrig="1120" w:dyaOrig="340">
          <v:shape id="_x0000_i1041" type="#_x0000_t75" style="width:58pt;height:15pt" o:ole="">
            <v:imagedata r:id="rId136" o:title=""/>
          </v:shape>
          <o:OLEObject Type="Embed" ProgID="Equation.3" ShapeID="_x0000_i1041" DrawAspect="Content" ObjectID="_1495174903" r:id="rId137"/>
        </w:object>
      </w:r>
      <w:r>
        <w:t xml:space="preserve"> is </w:t>
      </w:r>
      <w:r>
        <w:rPr>
          <w:position w:val="-32"/>
        </w:rPr>
        <w:object w:dxaOrig="8000" w:dyaOrig="760">
          <v:shape id="_x0000_i1042" type="#_x0000_t75" style="width:403pt;height:36pt" o:ole="">
            <v:imagedata r:id="rId138" o:title=""/>
          </v:shape>
          <o:OLEObject Type="Embed" ProgID="Equation.3" ShapeID="_x0000_i1042" DrawAspect="Content" ObjectID="_1495174904" r:id="rId139"/>
        </w:object>
      </w:r>
      <w:r>
        <w:t xml:space="preserve">. ONLY in situations where </w:t>
      </w:r>
      <w:r>
        <w:rPr>
          <w:position w:val="-10"/>
        </w:rPr>
        <w:object w:dxaOrig="700" w:dyaOrig="340">
          <v:shape id="_x0000_i1043" type="#_x0000_t75" style="width:36pt;height:15pt" o:ole="">
            <v:imagedata r:id="rId140" o:title=""/>
          </v:shape>
          <o:OLEObject Type="Embed" ProgID="Equation.3" ShapeID="_x0000_i1043" DrawAspect="Content" ObjectID="_1495174905" r:id="rId141"/>
        </w:object>
      </w:r>
      <w:r>
        <w:t xml:space="preserve"> is second order or higher in </w:t>
      </w:r>
      <w:r>
        <w:rPr>
          <w:position w:val="-6"/>
        </w:rPr>
        <w:object w:dxaOrig="220" w:dyaOrig="279">
          <v:shape id="_x0000_i1044" type="#_x0000_t75" style="width:7pt;height:14pt" o:ole="">
            <v:imagedata r:id="rId142" o:title=""/>
          </v:shape>
          <o:OLEObject Type="Embed" ProgID="Equation.3" ShapeID="_x0000_i1044" DrawAspect="Content" ObjectID="_1495174906" r:id="rId143"/>
        </w:object>
      </w:r>
      <w:r>
        <w:t xml:space="preserve"> does the Brownian SDE have a non-trivial contribution (arising from the </w:t>
      </w:r>
      <w:r>
        <w:rPr>
          <w:position w:val="-24"/>
        </w:rPr>
        <w:object w:dxaOrig="960" w:dyaOrig="660">
          <v:shape id="_x0000_i1045" type="#_x0000_t75" style="width:50pt;height:36pt" o:ole="">
            <v:imagedata r:id="rId144" o:title=""/>
          </v:shape>
          <o:OLEObject Type="Embed" ProgID="Equation.3" ShapeID="_x0000_i1045" DrawAspect="Content" ObjectID="_1495174907" r:id="rId145"/>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046" type="#_x0000_t75" style="width:101pt;height:36pt" o:ole="">
            <v:imagedata r:id="rId146" o:title=""/>
          </v:shape>
          <o:OLEObject Type="Embed" ProgID="Equation.3" ShapeID="_x0000_i1046" DrawAspect="Content" ObjectID="_1495174908" r:id="rId147"/>
        </w:object>
      </w:r>
      <w:r>
        <w:t xml:space="preserve">. Notice that in the SDE above </w:t>
      </w:r>
      <w:r>
        <w:rPr>
          <w:position w:val="-18"/>
        </w:rPr>
        <w:object w:dxaOrig="760" w:dyaOrig="480">
          <v:shape id="_x0000_i1047" type="#_x0000_t75" style="width:36pt;height:22pt" o:ole="">
            <v:imagedata r:id="rId148" o:title=""/>
          </v:shape>
          <o:OLEObject Type="Embed" ProgID="Equation.3" ShapeID="_x0000_i1047" DrawAspect="Content" ObjectID="_1495174909" r:id="rId149"/>
        </w:object>
      </w:r>
      <w:r>
        <w:t xml:space="preserve"> shows up only in conjunction with </w:t>
      </w:r>
      <w:r>
        <w:rPr>
          <w:position w:val="-24"/>
        </w:rPr>
        <w:object w:dxaOrig="960" w:dyaOrig="660">
          <v:shape id="_x0000_i1048" type="#_x0000_t75" style="width:50pt;height:36pt" o:ole="">
            <v:imagedata r:id="rId144" o:title=""/>
          </v:shape>
          <o:OLEObject Type="Embed" ProgID="Equation.3" ShapeID="_x0000_i1048" DrawAspect="Content" ObjectID="_1495174910" r:id="rId150"/>
        </w:object>
      </w:r>
      <w:r>
        <w:t xml:space="preserve">! Consistent with the limit above, one may often find similar meanings behind statements such as </w:t>
      </w:r>
      <w:r>
        <w:rPr>
          <w:position w:val="-28"/>
        </w:rPr>
        <w:object w:dxaOrig="2500" w:dyaOrig="680">
          <v:shape id="_x0000_i1049" type="#_x0000_t75" style="width:130pt;height:36pt" o:ole="">
            <v:imagedata r:id="rId151" o:title=""/>
          </v:shape>
          <o:OLEObject Type="Embed" ProgID="Equation.3" ShapeID="_x0000_i1049" DrawAspect="Content" ObjectID="_1495174911" r:id="rId152"/>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050" type="#_x0000_t75" style="width:374pt;height:36pt" o:ole="">
            <v:imagedata r:id="rId153" o:title=""/>
          </v:shape>
          <o:OLEObject Type="Embed" ProgID="Equation.3" ShapeID="_x0000_i1050" DrawAspect="Content" ObjectID="_1495174912" r:id="rId154"/>
        </w:object>
      </w:r>
      <w:r>
        <w:t xml:space="preserve"> As we saw earlier, for Brownian we observed that </w:t>
      </w:r>
      <w:r>
        <w:rPr>
          <w:position w:val="-28"/>
        </w:rPr>
        <w:object w:dxaOrig="1960" w:dyaOrig="680">
          <v:shape id="_x0000_i1051" type="#_x0000_t75" style="width:101pt;height:36pt" o:ole="">
            <v:imagedata r:id="rId146" o:title=""/>
          </v:shape>
          <o:OLEObject Type="Embed" ProgID="Equation.3" ShapeID="_x0000_i1051" DrawAspect="Content" ObjectID="_1495174913" r:id="rId155"/>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052" type="#_x0000_t75" style="width:2in;height:21pt" o:ole="">
            <v:imagedata r:id="rId156" o:title=""/>
          </v:shape>
          <o:OLEObject Type="Embed" ProgID="Equation.3" ShapeID="_x0000_i1052" DrawAspect="Content" ObjectID="_1495174914" r:id="rId157"/>
        </w:object>
      </w:r>
      <w:r>
        <w:t xml:space="preserve"> is as follows: Since both </w:t>
      </w:r>
      <w:r>
        <w:rPr>
          <w:position w:val="-10"/>
        </w:rPr>
        <w:object w:dxaOrig="240" w:dyaOrig="260">
          <v:shape id="_x0000_i1053" type="#_x0000_t75" style="width:14pt;height:14pt" o:ole="">
            <v:imagedata r:id="rId158" o:title=""/>
          </v:shape>
          <o:OLEObject Type="Embed" ProgID="Equation.3" ShapeID="_x0000_i1053" DrawAspect="Content" ObjectID="_1495174915" r:id="rId159"/>
        </w:object>
      </w:r>
      <w:r>
        <w:t xml:space="preserve"> and </w:t>
      </w:r>
      <w:r>
        <w:rPr>
          <w:position w:val="-6"/>
        </w:rPr>
        <w:object w:dxaOrig="240" w:dyaOrig="220">
          <v:shape id="_x0000_i1054" type="#_x0000_t75" style="width:14pt;height:7pt" o:ole="">
            <v:imagedata r:id="rId160" o:title=""/>
          </v:shape>
          <o:OLEObject Type="Embed" ProgID="Equation.3" ShapeID="_x0000_i1054" DrawAspect="Content" ObjectID="_1495174916" r:id="rId161"/>
        </w:object>
      </w:r>
      <w:r>
        <w:t xml:space="preserve"> can, in general, be </w:t>
      </w:r>
      <w:r>
        <w:lastRenderedPageBreak/>
        <w:t xml:space="preserve">functions of </w:t>
      </w:r>
      <w:r>
        <w:rPr>
          <w:position w:val="-6"/>
        </w:rPr>
        <w:object w:dxaOrig="220" w:dyaOrig="279">
          <v:shape id="_x0000_i1055" type="#_x0000_t75" style="width:7pt;height:14pt" o:ole="">
            <v:imagedata r:id="rId162" o:title=""/>
          </v:shape>
          <o:OLEObject Type="Embed" ProgID="Equation.3" ShapeID="_x0000_i1055" DrawAspect="Content" ObjectID="_1495174917" r:id="rId163"/>
        </w:object>
      </w:r>
      <w:r>
        <w:t xml:space="preserve"> and </w:t>
      </w:r>
      <w:r>
        <w:rPr>
          <w:position w:val="-6"/>
        </w:rPr>
        <w:object w:dxaOrig="139" w:dyaOrig="240">
          <v:shape id="_x0000_i1056" type="#_x0000_t75" style="width:7pt;height:14pt" o:ole="">
            <v:imagedata r:id="rId164" o:title=""/>
          </v:shape>
          <o:OLEObject Type="Embed" ProgID="Equation.3" ShapeID="_x0000_i1056" DrawAspect="Content" ObjectID="_1495174918" r:id="rId165"/>
        </w:object>
      </w:r>
      <w:r>
        <w:t xml:space="preserve">, the incremental </w:t>
      </w:r>
      <w:r>
        <w:rPr>
          <w:position w:val="-6"/>
        </w:rPr>
        <w:object w:dxaOrig="360" w:dyaOrig="279">
          <v:shape id="_x0000_i1057" type="#_x0000_t75" style="width:21pt;height:14pt" o:ole="">
            <v:imagedata r:id="rId166" o:title=""/>
          </v:shape>
          <o:OLEObject Type="Embed" ProgID="Equation.3" ShapeID="_x0000_i1057" DrawAspect="Content" ObjectID="_1495174919" r:id="rId167"/>
        </w:object>
      </w:r>
      <w:r>
        <w:t xml:space="preserve"> still </w:t>
      </w:r>
      <w:r>
        <w:rPr>
          <w:b/>
          <w:bCs/>
        </w:rPr>
        <w:t>ABSOLUTELY</w:t>
      </w:r>
      <w:r>
        <w:t xml:space="preserve"> follows the stochastic dynamics dictated by the driver process </w:t>
      </w:r>
      <w:r>
        <w:rPr>
          <w:position w:val="-12"/>
        </w:rPr>
        <w:object w:dxaOrig="480" w:dyaOrig="360">
          <v:shape id="_x0000_i1058" type="#_x0000_t75" style="width:22pt;height:21pt" o:ole="">
            <v:imagedata r:id="rId168" o:title=""/>
          </v:shape>
          <o:OLEObject Type="Embed" ProgID="Equation.3" ShapeID="_x0000_i1058" DrawAspect="Content" ObjectID="_1495174920" r:id="rId169"/>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059" type="#_x0000_t75" style="width:21pt;height:14pt" o:ole="">
            <v:imagedata r:id="rId166" o:title=""/>
          </v:shape>
          <o:OLEObject Type="Embed" ProgID="Equation.3" ShapeID="_x0000_i1059" DrawAspect="Content" ObjectID="_1495174921" r:id="rId170"/>
        </w:object>
      </w:r>
      <w:r>
        <w:t xml:space="preserve"> may go in the opposite direction from </w:t>
      </w:r>
      <w:r>
        <w:rPr>
          <w:position w:val="-12"/>
        </w:rPr>
        <w:object w:dxaOrig="480" w:dyaOrig="360">
          <v:shape id="_x0000_i1060" type="#_x0000_t75" style="width:22pt;height:21pt" o:ole="">
            <v:imagedata r:id="rId168" o:title=""/>
          </v:shape>
          <o:OLEObject Type="Embed" ProgID="Equation.3" ShapeID="_x0000_i1060" DrawAspect="Content" ObjectID="_1495174922" r:id="rId171"/>
        </w:object>
      </w:r>
      <w:r>
        <w:t xml:space="preserve">, </w:t>
      </w:r>
      <w:r>
        <w:rPr>
          <w:position w:val="-6"/>
        </w:rPr>
        <w:object w:dxaOrig="240" w:dyaOrig="220">
          <v:shape id="_x0000_i1061" type="#_x0000_t75" style="width:14pt;height:7pt" o:ole="">
            <v:imagedata r:id="rId160" o:title=""/>
          </v:shape>
          <o:OLEObject Type="Embed" ProgID="Equation.3" ShapeID="_x0000_i1061" DrawAspect="Content" ObjectID="_1495174923" r:id="rId172"/>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062" type="#_x0000_t75" style="width:65pt;height:15pt" o:ole="">
            <v:imagedata r:id="rId173" o:title=""/>
          </v:shape>
          <o:OLEObject Type="Embed" ProgID="Equation.3" ShapeID="_x0000_i1062" DrawAspect="Content" ObjectID="_1495174924" r:id="rId174"/>
        </w:object>
      </w:r>
      <w:r>
        <w:t>, the driver equation now becomes</w:t>
      </w:r>
      <w:r>
        <w:rPr>
          <w:position w:val="-28"/>
        </w:rPr>
        <w:object w:dxaOrig="4680" w:dyaOrig="680">
          <v:shape id="_x0000_i1063" type="#_x0000_t75" style="width:238pt;height:36pt" o:ole="">
            <v:imagedata r:id="rId175" o:title=""/>
          </v:shape>
          <o:OLEObject Type="Embed" ProgID="Equation.3" ShapeID="_x0000_i1063" DrawAspect="Content" ObjectID="_1495174925" r:id="rId176"/>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064" type="#_x0000_t75" style="width:29pt;height:14pt" o:ole="">
            <v:imagedata r:id="rId177" o:title=""/>
          </v:shape>
          <o:OLEObject Type="Embed" ProgID="Equation.3" ShapeID="_x0000_i1064" DrawAspect="Content" ObjectID="_1495174926" r:id="rId178"/>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065" type="#_x0000_t75" style="width:7pt;height:14pt" o:ole="">
            <v:imagedata r:id="rId179" o:title=""/>
          </v:shape>
          <o:OLEObject Type="Embed" ProgID="Equation.3" ShapeID="_x0000_i1065" DrawAspect="Content" ObjectID="_1495174927" r:id="rId180"/>
        </w:object>
      </w:r>
      <w:r>
        <w:t xml:space="preserve">, and dependent only on </w:t>
      </w:r>
      <w:r>
        <w:rPr>
          <w:position w:val="-6"/>
        </w:rPr>
        <w:object w:dxaOrig="139" w:dyaOrig="240">
          <v:shape id="_x0000_i1066" type="#_x0000_t75" style="width:7pt;height:14pt" o:ole="">
            <v:imagedata r:id="rId181" o:title=""/>
          </v:shape>
          <o:OLEObject Type="Embed" ProgID="Equation.3" ShapeID="_x0000_i1066" DrawAspect="Content" ObjectID="_1495174928" r:id="rId182"/>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067" type="#_x0000_t75" style="width:403pt;height:36pt" o:ole="">
            <v:imagedata r:id="rId183" o:title=""/>
          </v:shape>
          <o:OLEObject Type="Embed" ProgID="Equation.3" ShapeID="_x0000_i1067" DrawAspect="Content" ObjectID="_1495174929" r:id="rId184"/>
        </w:object>
      </w:r>
      <w:r>
        <w:t xml:space="preserve">, the only explicitly </w:t>
      </w:r>
      <w:r>
        <w:rPr>
          <w:position w:val="-6"/>
        </w:rPr>
        <w:object w:dxaOrig="220" w:dyaOrig="279">
          <v:shape id="_x0000_i1068" type="#_x0000_t75" style="width:7pt;height:14pt" o:ole="">
            <v:imagedata r:id="rId185" o:title=""/>
          </v:shape>
          <o:OLEObject Type="Embed" ProgID="Equation.3" ShapeID="_x0000_i1068" DrawAspect="Content" ObjectID="_1495174930" r:id="rId186"/>
        </w:object>
      </w:r>
      <w:r>
        <w:t xml:space="preserve">-dependent terms are </w:t>
      </w:r>
      <w:r>
        <w:rPr>
          <w:position w:val="-24"/>
        </w:rPr>
        <w:object w:dxaOrig="1020" w:dyaOrig="620">
          <v:shape id="_x0000_i1069" type="#_x0000_t75" style="width:50pt;height:29pt" o:ole="">
            <v:imagedata r:id="rId187" o:title=""/>
          </v:shape>
          <o:OLEObject Type="Embed" ProgID="Equation.3" ShapeID="_x0000_i1069" DrawAspect="Content" ObjectID="_1495174931" r:id="rId188"/>
        </w:object>
      </w:r>
      <w:r>
        <w:t xml:space="preserve"> and </w:t>
      </w:r>
      <w:r>
        <w:rPr>
          <w:position w:val="-24"/>
        </w:rPr>
        <w:object w:dxaOrig="1219" w:dyaOrig="660">
          <v:shape id="_x0000_i1070" type="#_x0000_t75" style="width:65pt;height:36pt" o:ole="">
            <v:imagedata r:id="rId189" o:title=""/>
          </v:shape>
          <o:OLEObject Type="Embed" ProgID="Equation.3" ShapeID="_x0000_i1070" DrawAspect="Content" ObjectID="_1495174932" r:id="rId190"/>
        </w:object>
      </w:r>
      <w:r>
        <w:t xml:space="preserve">. The </w:t>
      </w:r>
      <w:r>
        <w:rPr>
          <w:position w:val="-6"/>
        </w:rPr>
        <w:object w:dxaOrig="440" w:dyaOrig="279">
          <v:shape id="_x0000_i1071" type="#_x0000_t75" style="width:21pt;height:14pt" o:ole="">
            <v:imagedata r:id="rId191" o:title=""/>
          </v:shape>
          <o:OLEObject Type="Embed" ProgID="Equation.3" ShapeID="_x0000_i1071" DrawAspect="Content" ObjectID="_1495174933" r:id="rId192"/>
        </w:object>
      </w:r>
      <w:r>
        <w:t xml:space="preserve"> form above reduces these terms to </w:t>
      </w:r>
      <w:r>
        <w:rPr>
          <w:position w:val="-24"/>
        </w:rPr>
        <w:object w:dxaOrig="1359" w:dyaOrig="620">
          <v:shape id="_x0000_i1072" type="#_x0000_t75" style="width:65pt;height:29pt" o:ole="">
            <v:imagedata r:id="rId193" o:title=""/>
          </v:shape>
          <o:OLEObject Type="Embed" ProgID="Equation.3" ShapeID="_x0000_i1072" DrawAspect="Content" ObjectID="_1495174934" r:id="rId194"/>
        </w:object>
      </w:r>
      <w:r>
        <w:t xml:space="preserve"> and </w:t>
      </w:r>
      <w:r>
        <w:rPr>
          <w:position w:val="-24"/>
        </w:rPr>
        <w:object w:dxaOrig="1740" w:dyaOrig="660">
          <v:shape id="_x0000_i1073" type="#_x0000_t75" style="width:86pt;height:36pt" o:ole="">
            <v:imagedata r:id="rId195" o:title=""/>
          </v:shape>
          <o:OLEObject Type="Embed" ProgID="Equation.3" ShapeID="_x0000_i1073" DrawAspect="Content" ObjectID="_1495174935" r:id="rId196"/>
        </w:object>
      </w:r>
      <w:r>
        <w:t xml:space="preserve">. In the case where </w:t>
      </w:r>
      <w:r>
        <w:rPr>
          <w:position w:val="-12"/>
        </w:rPr>
        <w:object w:dxaOrig="1540" w:dyaOrig="360">
          <v:shape id="_x0000_i1074" type="#_x0000_t75" style="width:79pt;height:21pt" o:ole="">
            <v:imagedata r:id="rId197" o:title=""/>
          </v:shape>
          <o:OLEObject Type="Embed" ProgID="Equation.3" ShapeID="_x0000_i1074" DrawAspect="Content" ObjectID="_1495174936" r:id="rId198"/>
        </w:object>
      </w:r>
      <w:r>
        <w:t xml:space="preserve"> and </w:t>
      </w:r>
      <w:r>
        <w:rPr>
          <w:position w:val="-12"/>
        </w:rPr>
        <w:object w:dxaOrig="1540" w:dyaOrig="360">
          <v:shape id="_x0000_i1075" type="#_x0000_t75" style="width:79pt;height:21pt" o:ole="">
            <v:imagedata r:id="rId199" o:title=""/>
          </v:shape>
          <o:OLEObject Type="Embed" ProgID="Equation.3" ShapeID="_x0000_i1075" DrawAspect="Content" ObjectID="_1495174937" r:id="rId200"/>
        </w:object>
      </w:r>
      <w:r>
        <w:t xml:space="preserve"> (i.e., </w:t>
      </w:r>
      <w:r>
        <w:rPr>
          <w:position w:val="-12"/>
        </w:rPr>
        <w:object w:dxaOrig="320" w:dyaOrig="360">
          <v:shape id="_x0000_i1076" type="#_x0000_t75" style="width:14pt;height:21pt" o:ole="">
            <v:imagedata r:id="rId201" o:title=""/>
          </v:shape>
          <o:OLEObject Type="Embed" ProgID="Equation.3" ShapeID="_x0000_i1076" DrawAspect="Content" ObjectID="_1495174938" r:id="rId202"/>
        </w:object>
      </w:r>
      <w:r>
        <w:t xml:space="preserve">and </w:t>
      </w:r>
      <w:r>
        <w:rPr>
          <w:position w:val="-12"/>
        </w:rPr>
        <w:object w:dxaOrig="320" w:dyaOrig="360">
          <v:shape id="_x0000_i1077" type="#_x0000_t75" style="width:14pt;height:21pt" o:ole="">
            <v:imagedata r:id="rId203" o:title=""/>
          </v:shape>
          <o:OLEObject Type="Embed" ProgID="Equation.3" ShapeID="_x0000_i1077" DrawAspect="Content" ObjectID="_1495174939" r:id="rId204"/>
        </w:object>
      </w:r>
      <w:r>
        <w:t xml:space="preserve"> depend only on </w:t>
      </w:r>
      <w:r>
        <w:rPr>
          <w:position w:val="-6"/>
        </w:rPr>
        <w:object w:dxaOrig="139" w:dyaOrig="240">
          <v:shape id="_x0000_i1078" type="#_x0000_t75" style="width:7pt;height:14pt" o:ole="">
            <v:imagedata r:id="rId205" o:title=""/>
          </v:shape>
          <o:OLEObject Type="Embed" ProgID="Equation.3" ShapeID="_x0000_i1078" DrawAspect="Content" ObjectID="_1495174940" r:id="rId206"/>
        </w:object>
      </w:r>
      <w:r>
        <w:t xml:space="preserve">), an explicit expression for </w:t>
      </w:r>
      <w:r>
        <w:rPr>
          <w:position w:val="-6"/>
        </w:rPr>
        <w:object w:dxaOrig="220" w:dyaOrig="279">
          <v:shape id="_x0000_i1079" type="#_x0000_t75" style="width:7pt;height:14pt" o:ole="">
            <v:imagedata r:id="rId207" o:title=""/>
          </v:shape>
          <o:OLEObject Type="Embed" ProgID="Equation.3" ShapeID="_x0000_i1079" DrawAspect="Content" ObjectID="_1495174941" r:id="rId208"/>
        </w:object>
      </w:r>
      <w:r>
        <w:t xml:space="preserve"> may be worked out as </w:t>
      </w:r>
      <w:r>
        <w:rPr>
          <w:position w:val="-12"/>
        </w:rPr>
        <w:object w:dxaOrig="2880" w:dyaOrig="720">
          <v:shape id="_x0000_i1080" type="#_x0000_t75" style="width:2in;height:36pt" o:ole="">
            <v:imagedata r:id="rId209" o:title=""/>
          </v:shape>
          <o:OLEObject Type="Embed" ProgID="Equation.3" ShapeID="_x0000_i1080" DrawAspect="Content" ObjectID="_1495174942" r:id="rId210"/>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081" type="#_x0000_t75" style="width:7pt;height:14pt" o:ole="">
            <v:imagedata r:id="rId185" o:title=""/>
          </v:shape>
          <o:OLEObject Type="Embed" ProgID="Equation.3" ShapeID="_x0000_i1081" DrawAspect="Content" ObjectID="_1495174943" r:id="rId211"/>
        </w:object>
      </w:r>
      <w:r>
        <w:t xml:space="preserve"> for the solution seen above, the evolution dynamics specified above are ABSOLUTELY VALID UNIVERSALLY for the latent state dynamics of </w:t>
      </w:r>
      <w:r>
        <w:rPr>
          <w:position w:val="-6"/>
        </w:rPr>
        <w:object w:dxaOrig="220" w:dyaOrig="279">
          <v:shape id="_x0000_i1082" type="#_x0000_t75" style="width:7pt;height:14pt" o:ole="">
            <v:imagedata r:id="rId185" o:title=""/>
          </v:shape>
          <o:OLEObject Type="Embed" ProgID="Equation.3" ShapeID="_x0000_i1082" DrawAspect="Content" ObjectID="_1495174944" r:id="rId212"/>
        </w:object>
      </w:r>
      <w:r>
        <w:t xml:space="preserve">. The only axiomatic stipulation is that </w:t>
      </w:r>
      <w:r>
        <w:rPr>
          <w:position w:val="-6"/>
        </w:rPr>
        <w:object w:dxaOrig="279" w:dyaOrig="279">
          <v:shape id="_x0000_i1083" type="#_x0000_t75" style="width:14pt;height:14pt" o:ole="">
            <v:imagedata r:id="rId213" o:title=""/>
          </v:shape>
          <o:OLEObject Type="Embed" ProgID="Equation.3" ShapeID="_x0000_i1083" DrawAspect="Content" ObjectID="_1495174945" r:id="rId214"/>
        </w:object>
      </w:r>
      <w:r>
        <w:t xml:space="preserve"> be Brownian with variance </w:t>
      </w:r>
      <w:r>
        <w:rPr>
          <w:position w:val="-8"/>
        </w:rPr>
        <w:object w:dxaOrig="480" w:dyaOrig="360">
          <v:shape id="_x0000_i1084" type="#_x0000_t75" style="width:22pt;height:21pt" o:ole="">
            <v:imagedata r:id="rId215" o:title=""/>
          </v:shape>
          <o:OLEObject Type="Embed" ProgID="Equation.3" ShapeID="_x0000_i1084" DrawAspect="Content" ObjectID="_1495174946" r:id="rId216"/>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085" type="#_x0000_t75" style="width:65pt;height:29pt" o:ole="">
            <v:imagedata r:id="rId217" o:title=""/>
          </v:shape>
          <o:OLEObject Type="Embed" ProgID="Equation.3" ShapeID="_x0000_i1085" DrawAspect="Content" ObjectID="_1495174947" r:id="rId218"/>
        </w:object>
      </w:r>
      <w:r>
        <w:t xml:space="preserve"> and </w:t>
      </w:r>
      <w:r>
        <w:rPr>
          <w:position w:val="-24"/>
        </w:rPr>
        <w:object w:dxaOrig="1340" w:dyaOrig="620">
          <v:shape id="_x0000_i1086" type="#_x0000_t75" style="width:65pt;height:29pt" o:ole="">
            <v:imagedata r:id="rId219" o:title=""/>
          </v:shape>
          <o:OLEObject Type="Embed" ProgID="Equation.3" ShapeID="_x0000_i1086" DrawAspect="Content" ObjectID="_1495174948" r:id="rId220"/>
        </w:object>
      </w:r>
      <w:r>
        <w:t xml:space="preserve">. From above, </w:t>
      </w:r>
      <w:r>
        <w:rPr>
          <w:position w:val="-24"/>
        </w:rPr>
        <w:object w:dxaOrig="7880" w:dyaOrig="620">
          <v:shape id="_x0000_i1087" type="#_x0000_t75" style="width:396pt;height:29pt" o:ole="">
            <v:imagedata r:id="rId221" o:title=""/>
          </v:shape>
          <o:OLEObject Type="Embed" ProgID="Equation.3" ShapeID="_x0000_i1087" DrawAspect="Content" ObjectID="_1495174949" r:id="rId222"/>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088" type="#_x0000_t75" style="width:101pt;height:29pt" o:ole="">
            <v:imagedata r:id="rId223" o:title=""/>
          </v:shape>
          <o:OLEObject Type="Embed" ProgID="Equation.3" ShapeID="_x0000_i1088" DrawAspect="Content" ObjectID="_1495174950" r:id="rId224"/>
        </w:object>
      </w:r>
      <w:r>
        <w:t xml:space="preserve"> and </w:t>
      </w:r>
      <w:r>
        <w:rPr>
          <w:position w:val="-24"/>
        </w:rPr>
        <w:object w:dxaOrig="2260" w:dyaOrig="620">
          <v:shape id="_x0000_i1089" type="#_x0000_t75" style="width:115pt;height:29pt" o:ole="">
            <v:imagedata r:id="rId225" o:title=""/>
          </v:shape>
          <o:OLEObject Type="Embed" ProgID="Equation.3" ShapeID="_x0000_i1089" DrawAspect="Content" ObjectID="_1495174951" r:id="rId226"/>
        </w:object>
      </w:r>
      <w:r>
        <w:t xml:space="preserve">. From above, </w:t>
      </w:r>
      <w:r>
        <w:rPr>
          <w:position w:val="-10"/>
        </w:rPr>
        <w:object w:dxaOrig="8220" w:dyaOrig="340">
          <v:shape id="_x0000_i1090" type="#_x0000_t75" style="width:411pt;height:15pt" o:ole="">
            <v:imagedata r:id="rId227" o:title=""/>
          </v:shape>
          <o:OLEObject Type="Embed" ProgID="Equation.3" ShapeID="_x0000_i1090" DrawAspect="Content" ObjectID="_1495174952" r:id="rId228"/>
        </w:object>
      </w:r>
      <w:r>
        <w:t xml:space="preserve"> </w:t>
      </w:r>
      <w:r>
        <w:rPr>
          <w:position w:val="-6"/>
        </w:rPr>
        <w:object w:dxaOrig="300" w:dyaOrig="240">
          <v:shape id="_x0000_i1091" type="#_x0000_t75" style="width:15pt;height:14pt" o:ole="">
            <v:imagedata r:id="rId229" o:title=""/>
          </v:shape>
          <o:OLEObject Type="Embed" ProgID="Equation.3" ShapeID="_x0000_i1091" DrawAspect="Content" ObjectID="_1495174953" r:id="rId230"/>
        </w:object>
      </w:r>
      <w:r>
        <w:t xml:space="preserve"> </w:t>
      </w:r>
      <w:r>
        <w:rPr>
          <w:position w:val="-24"/>
        </w:rPr>
        <w:object w:dxaOrig="7020" w:dyaOrig="620">
          <v:shape id="_x0000_i1092" type="#_x0000_t75" style="width:353pt;height:29pt" o:ole="">
            <v:imagedata r:id="rId231" o:title=""/>
          </v:shape>
          <o:OLEObject Type="Embed" ProgID="Equation.3" ShapeID="_x0000_i1092" DrawAspect="Content" ObjectID="_1495174954" r:id="rId232"/>
        </w:object>
      </w:r>
      <w:r>
        <w:t xml:space="preserve">. The final component </w:t>
      </w:r>
      <w:r>
        <w:rPr>
          <w:position w:val="-24"/>
        </w:rPr>
        <w:object w:dxaOrig="720" w:dyaOrig="620">
          <v:shape id="_x0000_i1093" type="#_x0000_t75" style="width:36pt;height:29pt" o:ole="">
            <v:imagedata r:id="rId233" o:title=""/>
          </v:shape>
          <o:OLEObject Type="Embed" ProgID="Equation.3" ShapeID="_x0000_i1093" DrawAspect="Content" ObjectID="_1495174955" r:id="rId234"/>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094" type="#_x0000_t75" style="width:36pt;height:29pt" o:ole="">
            <v:imagedata r:id="rId233" o:title=""/>
          </v:shape>
          <o:OLEObject Type="Embed" ProgID="Equation.3" ShapeID="_x0000_i1094" DrawAspect="Content" ObjectID="_1495174956" r:id="rId235"/>
        </w:object>
      </w:r>
      <w:r>
        <w:rPr>
          <w:u w:val="single"/>
        </w:rPr>
        <w:t xml:space="preserve"> Simplification</w:t>
      </w:r>
      <w:r>
        <w:t xml:space="preserve">: Consider the situation where </w:t>
      </w:r>
      <w:r>
        <w:rPr>
          <w:position w:val="-10"/>
        </w:rPr>
        <w:object w:dxaOrig="520" w:dyaOrig="340">
          <v:shape id="_x0000_i1095" type="#_x0000_t75" style="width:29pt;height:15pt" o:ole="">
            <v:imagedata r:id="rId236" o:title=""/>
          </v:shape>
          <o:OLEObject Type="Embed" ProgID="Equation.3" ShapeID="_x0000_i1095" DrawAspect="Content" ObjectID="_1495174957" r:id="rId237"/>
        </w:object>
      </w:r>
      <w:r>
        <w:t xml:space="preserve"> and </w:t>
      </w:r>
      <w:r>
        <w:rPr>
          <w:position w:val="-10"/>
        </w:rPr>
        <w:object w:dxaOrig="520" w:dyaOrig="340">
          <v:shape id="_x0000_i1096" type="#_x0000_t75" style="width:29pt;height:15pt" o:ole="">
            <v:imagedata r:id="rId238" o:title=""/>
          </v:shape>
          <o:OLEObject Type="Embed" ProgID="Equation.3" ShapeID="_x0000_i1096" DrawAspect="Content" ObjectID="_1495174958" r:id="rId239"/>
        </w:object>
      </w:r>
      <w:r>
        <w:t xml:space="preserve"> are both Brownian such that </w:t>
      </w:r>
      <w:r>
        <w:rPr>
          <w:position w:val="-10"/>
        </w:rPr>
        <w:object w:dxaOrig="1800" w:dyaOrig="340">
          <v:shape id="_x0000_i1097" type="#_x0000_t75" style="width:94pt;height:15pt" o:ole="">
            <v:imagedata r:id="rId240" o:title=""/>
          </v:shape>
          <o:OLEObject Type="Embed" ProgID="Equation.3" ShapeID="_x0000_i1097" DrawAspect="Content" ObjectID="_1495174959" r:id="rId241"/>
        </w:object>
      </w:r>
      <w:r>
        <w:t xml:space="preserve">. Then </w:t>
      </w:r>
      <w:r>
        <w:rPr>
          <w:position w:val="-10"/>
        </w:rPr>
        <w:object w:dxaOrig="2340" w:dyaOrig="340">
          <v:shape id="_x0000_i1098" type="#_x0000_t75" style="width:115pt;height:15pt" o:ole="">
            <v:imagedata r:id="rId242" o:title=""/>
          </v:shape>
          <o:OLEObject Type="Embed" ProgID="Equation.3" ShapeID="_x0000_i1098" DrawAspect="Content" ObjectID="_1495174960" r:id="rId243"/>
        </w:object>
      </w:r>
      <w:r>
        <w:t xml:space="preserve">. Thus </w:t>
      </w:r>
      <w:r>
        <w:rPr>
          <w:position w:val="-24"/>
        </w:rPr>
        <w:object w:dxaOrig="2079" w:dyaOrig="620">
          <v:shape id="_x0000_i1099" type="#_x0000_t75" style="width:101pt;height:29pt" o:ole="">
            <v:imagedata r:id="rId244" o:title=""/>
          </v:shape>
          <o:OLEObject Type="Embed" ProgID="Equation.3" ShapeID="_x0000_i1099" DrawAspect="Content" ObjectID="_1495174961" r:id="rId245"/>
        </w:object>
      </w:r>
      <w:r>
        <w:t xml:space="preserve">, which is the pure stochastic drift term. Of course, if </w:t>
      </w:r>
      <w:r>
        <w:rPr>
          <w:position w:val="-10"/>
        </w:rPr>
        <w:object w:dxaOrig="520" w:dyaOrig="340">
          <v:shape id="_x0000_i1100" type="#_x0000_t75" style="width:29pt;height:15pt" o:ole="">
            <v:imagedata r:id="rId236" o:title=""/>
          </v:shape>
          <o:OLEObject Type="Embed" ProgID="Equation.3" ShapeID="_x0000_i1100" DrawAspect="Content" ObjectID="_1495174962" r:id="rId246"/>
        </w:object>
      </w:r>
      <w:r>
        <w:t xml:space="preserve"> and </w:t>
      </w:r>
      <w:r>
        <w:rPr>
          <w:position w:val="-10"/>
        </w:rPr>
        <w:object w:dxaOrig="520" w:dyaOrig="340">
          <v:shape id="_x0000_i1101" type="#_x0000_t75" style="width:29pt;height:15pt" o:ole="">
            <v:imagedata r:id="rId238" o:title=""/>
          </v:shape>
          <o:OLEObject Type="Embed" ProgID="Equation.3" ShapeID="_x0000_i1101" DrawAspect="Content" ObjectID="_1495174963" r:id="rId247"/>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102" type="#_x0000_t75" style="width:317pt;height:29pt" o:ole="">
            <v:imagedata r:id="rId248" o:title=""/>
          </v:shape>
          <o:OLEObject Type="Embed" ProgID="Equation.3" ShapeID="_x0000_i1102" DrawAspect="Content" ObjectID="_1495174964" r:id="rId249"/>
        </w:object>
      </w:r>
      <w:r>
        <w:t xml:space="preserve">. </w:t>
      </w:r>
      <w:r>
        <w:rPr>
          <w:position w:val="-10"/>
        </w:rPr>
        <w:object w:dxaOrig="940" w:dyaOrig="340">
          <v:shape id="_x0000_i1103" type="#_x0000_t75" style="width:50pt;height:15pt" o:ole="">
            <v:imagedata r:id="rId250" o:title=""/>
          </v:shape>
          <o:OLEObject Type="Embed" ProgID="Equation.3" ShapeID="_x0000_i1103" DrawAspect="Content" ObjectID="_1495174965" r:id="rId251"/>
        </w:object>
      </w:r>
      <w:r>
        <w:t xml:space="preserve"> is the incremental cross numeraire drift. The corresponding expression for “divided” numeraire formulation that is common in stochastic finance is </w:t>
      </w:r>
      <w:r>
        <w:rPr>
          <w:position w:val="-28"/>
        </w:rPr>
        <w:object w:dxaOrig="3379" w:dyaOrig="660">
          <v:shape id="_x0000_i1104" type="#_x0000_t75" style="width:166pt;height:36pt" o:ole="">
            <v:imagedata r:id="rId252" o:title=""/>
          </v:shape>
          <o:OLEObject Type="Embed" ProgID="Equation.3" ShapeID="_x0000_i1104" DrawAspect="Content" ObjectID="_1495174966" r:id="rId253"/>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105" type="#_x0000_t75" style="width:101pt;height:29pt" o:ole="">
            <v:imagedata r:id="rId223" o:title=""/>
          </v:shape>
          <o:OLEObject Type="Embed" ProgID="Equation.3" ShapeID="_x0000_i1105" DrawAspect="Content" ObjectID="_1495174967" r:id="rId254"/>
        </w:object>
      </w:r>
      <w:r>
        <w:t xml:space="preserve"> and </w:t>
      </w:r>
      <w:r>
        <w:rPr>
          <w:position w:val="-24"/>
        </w:rPr>
        <w:object w:dxaOrig="2260" w:dyaOrig="620">
          <v:shape id="_x0000_i1106" type="#_x0000_t75" style="width:115pt;height:29pt" o:ole="">
            <v:imagedata r:id="rId225" o:title=""/>
          </v:shape>
          <o:OLEObject Type="Embed" ProgID="Equation.3" ShapeID="_x0000_i1106" DrawAspect="Content" ObjectID="_1495174968" r:id="rId255"/>
        </w:object>
      </w:r>
      <w:r>
        <w:t xml:space="preserve">. We will examine the behavior of </w:t>
      </w:r>
      <w:r>
        <w:rPr>
          <w:position w:val="-10"/>
        </w:rPr>
        <w:object w:dxaOrig="1320" w:dyaOrig="340">
          <v:shape id="_x0000_i1107" type="#_x0000_t75" style="width:65pt;height:15pt" o:ole="">
            <v:imagedata r:id="rId256" o:title=""/>
          </v:shape>
          <o:OLEObject Type="Embed" ProgID="Equation.3" ShapeID="_x0000_i1107" DrawAspect="Content" ObjectID="_1495174969" r:id="rId257"/>
        </w:object>
      </w:r>
      <w:r>
        <w:t xml:space="preserve">, given </w:t>
      </w:r>
      <w:r>
        <w:rPr>
          <w:position w:val="-10"/>
        </w:rPr>
        <w:object w:dxaOrig="1800" w:dyaOrig="340">
          <v:shape id="_x0000_i1108" type="#_x0000_t75" style="width:94pt;height:15pt" o:ole="">
            <v:imagedata r:id="rId240" o:title=""/>
          </v:shape>
          <o:OLEObject Type="Embed" ProgID="Equation.3" ShapeID="_x0000_i1108" DrawAspect="Content" ObjectID="_1495174970" r:id="rId258"/>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109" type="#_x0000_t75" style="width:65pt;height:15pt" o:ole="">
            <v:imagedata r:id="rId259" o:title=""/>
          </v:shape>
          <o:OLEObject Type="Embed" ProgID="Equation.3" ShapeID="_x0000_i1109" DrawAspect="Content" ObjectID="_1495174971" r:id="rId260"/>
        </w:object>
      </w:r>
      <w:r>
        <w:t xml:space="preserve">, </w:t>
      </w:r>
      <w:r>
        <w:rPr>
          <w:position w:val="-10"/>
        </w:rPr>
        <w:object w:dxaOrig="1380" w:dyaOrig="340">
          <v:shape id="_x0000_i1110" type="#_x0000_t75" style="width:1in;height:15pt" o:ole="">
            <v:imagedata r:id="rId261" o:title=""/>
          </v:shape>
          <o:OLEObject Type="Embed" ProgID="Equation.3" ShapeID="_x0000_i1110" DrawAspect="Content" ObjectID="_1495174972" r:id="rId262"/>
        </w:object>
      </w:r>
      <w:r>
        <w:t xml:space="preserve">, </w:t>
      </w:r>
      <w:r>
        <w:rPr>
          <w:position w:val="-10"/>
        </w:rPr>
        <w:object w:dxaOrig="1340" w:dyaOrig="340">
          <v:shape id="_x0000_i1111" type="#_x0000_t75" style="width:65pt;height:15pt" o:ole="">
            <v:imagedata r:id="rId263" o:title=""/>
          </v:shape>
          <o:OLEObject Type="Embed" ProgID="Equation.3" ShapeID="_x0000_i1111" DrawAspect="Content" ObjectID="_1495174973" r:id="rId264"/>
        </w:object>
      </w:r>
      <w:r>
        <w:t xml:space="preserve">, and </w:t>
      </w:r>
      <w:r>
        <w:rPr>
          <w:position w:val="-10"/>
        </w:rPr>
        <w:object w:dxaOrig="1380" w:dyaOrig="340">
          <v:shape id="_x0000_i1112" type="#_x0000_t75" style="width:1in;height:15pt" o:ole="">
            <v:imagedata r:id="rId265" o:title=""/>
          </v:shape>
          <o:OLEObject Type="Embed" ProgID="Equation.3" ShapeID="_x0000_i1112" DrawAspect="Content" ObjectID="_1495174974" r:id="rId266"/>
        </w:object>
      </w:r>
      <w:r>
        <w:t xml:space="preserve">, </w:t>
      </w:r>
      <w:r>
        <w:rPr>
          <w:position w:val="-50"/>
        </w:rPr>
        <w:object w:dxaOrig="8520" w:dyaOrig="1120">
          <v:shape id="_x0000_i1113" type="#_x0000_t75" style="width:424pt;height:58pt" o:ole="">
            <v:imagedata r:id="rId267" o:title=""/>
          </v:shape>
          <o:OLEObject Type="Embed" ProgID="Equation.3" ShapeID="_x0000_i1113" DrawAspect="Content" ObjectID="_1495174975" r:id="rId268"/>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114" type="#_x0000_t75" style="width:43pt;height:14pt" o:ole="">
            <v:imagedata r:id="rId269" o:title=""/>
          </v:shape>
          <o:OLEObject Type="Embed" ProgID="Equation.3" ShapeID="_x0000_i1114" DrawAspect="Content" ObjectID="_1495174976" r:id="rId270"/>
        </w:object>
      </w:r>
      <w:r>
        <w:t xml:space="preserve">: Setting </w:t>
      </w:r>
      <w:r>
        <w:rPr>
          <w:position w:val="-10"/>
        </w:rPr>
        <w:object w:dxaOrig="800" w:dyaOrig="320">
          <v:shape id="_x0000_i1115" type="#_x0000_t75" style="width:43pt;height:14pt" o:ole="">
            <v:imagedata r:id="rId271" o:title=""/>
          </v:shape>
          <o:OLEObject Type="Embed" ProgID="Equation.3" ShapeID="_x0000_i1115" DrawAspect="Content" ObjectID="_1495174977" r:id="rId272"/>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116" type="#_x0000_t75" style="width:43pt;height:29pt" o:ole="">
            <v:imagedata r:id="rId273" o:title=""/>
          </v:shape>
          <o:OLEObject Type="Embed" ProgID="Equation.3" ShapeID="_x0000_i1116" DrawAspect="Content" ObjectID="_1495174978" r:id="rId27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117" type="#_x0000_t75" style="width:43pt;height:36pt" o:ole="">
            <v:imagedata r:id="rId275" o:title=""/>
          </v:shape>
          <o:OLEObject Type="Embed" ProgID="Equation.3" ShapeID="_x0000_i1117" DrawAspect="Content" ObjectID="_1495174979" r:id="rId27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118" type="#_x0000_t75" style="width:43pt;height:29pt" o:ole="">
            <v:imagedata r:id="rId277" o:title=""/>
          </v:shape>
          <o:OLEObject Type="Embed" ProgID="Equation.3" ShapeID="_x0000_i1118" DrawAspect="Content" ObjectID="_1495174980" r:id="rId278"/>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119" type="#_x0000_t75" style="width:43pt;height:36pt" o:ole="">
            <v:imagedata r:id="rId279" o:title=""/>
          </v:shape>
          <o:OLEObject Type="Embed" ProgID="Equation.3" ShapeID="_x0000_i1119" DrawAspect="Content" ObjectID="_1495174981" r:id="rId280"/>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120" type="#_x0000_t75" style="width:50pt;height:36pt" o:ole="">
            <v:imagedata r:id="rId281" o:title=""/>
          </v:shape>
          <o:OLEObject Type="Embed" ProgID="Equation.3" ShapeID="_x0000_i1120" DrawAspect="Content" ObjectID="_1495174982" r:id="rId282"/>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121" type="#_x0000_t75" style="width:252pt;height:15pt" o:ole="">
            <v:imagedata r:id="rId283" o:title=""/>
          </v:shape>
          <o:OLEObject Type="Embed" ProgID="Equation.3" ShapeID="_x0000_i1121" DrawAspect="Content" ObjectID="_1495174983" r:id="rId284"/>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122" type="#_x0000_t75" style="width:22pt;height:14pt" o:ole="">
            <v:imagedata r:id="rId285" o:title=""/>
          </v:shape>
          <o:OLEObject Type="Embed" ProgID="Equation.3" ShapeID="_x0000_i1122" DrawAspect="Content" ObjectID="_1495174984" r:id="rId286"/>
        </w:object>
      </w:r>
      <w:r>
        <w:t xml:space="preserve">, we now get </w:t>
      </w:r>
      <w:r>
        <w:rPr>
          <w:position w:val="-10"/>
        </w:rPr>
        <w:object w:dxaOrig="3680" w:dyaOrig="340">
          <v:shape id="_x0000_i1123" type="#_x0000_t75" style="width:187pt;height:15pt" o:ole="">
            <v:imagedata r:id="rId287" o:title=""/>
          </v:shape>
          <o:OLEObject Type="Embed" ProgID="Equation.3" ShapeID="_x0000_i1123" DrawAspect="Content" ObjectID="_1495174985" r:id="rId288"/>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124" type="#_x0000_t75" style="width:43pt;height:14pt" o:ole="">
            <v:imagedata r:id="rId289" o:title=""/>
          </v:shape>
          <o:OLEObject Type="Embed" ProgID="Equation.3" ShapeID="_x0000_i1124" DrawAspect="Content" ObjectID="_1495174986" r:id="rId290"/>
        </w:object>
      </w:r>
      <w:r>
        <w:t xml:space="preserve"> (the typical divided numeraire), and working through the partials, the SDE becomes </w:t>
      </w:r>
      <w:r>
        <w:rPr>
          <w:position w:val="-10"/>
        </w:rPr>
        <w:object w:dxaOrig="5020" w:dyaOrig="340">
          <v:shape id="_x0000_i1125" type="#_x0000_t75" style="width:252pt;height:15pt" o:ole="">
            <v:imagedata r:id="rId291" o:title=""/>
          </v:shape>
          <o:OLEObject Type="Embed" ProgID="Equation.3" ShapeID="_x0000_i1125" DrawAspect="Content" ObjectID="_1495174987" r:id="rId292"/>
        </w:object>
      </w:r>
      <w:r>
        <w:t xml:space="preserve">. Applying the </w:t>
      </w:r>
      <w:r>
        <w:lastRenderedPageBreak/>
        <w:t xml:space="preserve">original Ito’s Lemma on this </w:t>
      </w:r>
      <w:r>
        <w:rPr>
          <w:position w:val="-10"/>
        </w:rPr>
        <w:object w:dxaOrig="420" w:dyaOrig="320">
          <v:shape id="_x0000_i1126" type="#_x0000_t75" style="width:22pt;height:14pt" o:ole="">
            <v:imagedata r:id="rId285" o:title=""/>
          </v:shape>
          <o:OLEObject Type="Embed" ProgID="Equation.3" ShapeID="_x0000_i1126" DrawAspect="Content" ObjectID="_1495174988" r:id="rId293"/>
        </w:object>
      </w:r>
      <w:r>
        <w:t xml:space="preserve">, we get </w:t>
      </w:r>
      <w:r>
        <w:rPr>
          <w:position w:val="-10"/>
        </w:rPr>
        <w:object w:dxaOrig="3660" w:dyaOrig="340">
          <v:shape id="_x0000_i1127" type="#_x0000_t75" style="width:180pt;height:15pt" o:ole="">
            <v:imagedata r:id="rId294" o:title=""/>
          </v:shape>
          <o:OLEObject Type="Embed" ProgID="Equation.3" ShapeID="_x0000_i1127" DrawAspect="Content" ObjectID="_1495174989" r:id="rId295"/>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128" type="#_x0000_t75" style="width:14pt;height:14pt" o:ole="">
            <v:imagedata r:id="rId296" o:title=""/>
          </v:shape>
          <o:OLEObject Type="Embed" ProgID="Equation.3" ShapeID="_x0000_i1128" DrawAspect="Content" ObjectID="_1495174990" r:id="rId297"/>
        </w:object>
      </w:r>
      <w:r>
        <w:t xml:space="preserve"> and volatility </w:t>
      </w:r>
      <w:r>
        <w:rPr>
          <w:position w:val="-6"/>
        </w:rPr>
        <w:object w:dxaOrig="240" w:dyaOrig="220">
          <v:shape id="_x0000_i1129" type="#_x0000_t75" style="width:14pt;height:7pt" o:ole="">
            <v:imagedata r:id="rId298" o:title=""/>
          </v:shape>
          <o:OLEObject Type="Embed" ProgID="Equation.3" ShapeID="_x0000_i1129" DrawAspect="Content" ObjectID="_1495174991" r:id="rId299"/>
        </w:object>
      </w:r>
      <w:r>
        <w:t xml:space="preserve">. As an example, for a given stock asset, the dynamics are specified using the real-world </w:t>
      </w:r>
      <w:r>
        <w:rPr>
          <w:position w:val="-10"/>
        </w:rPr>
        <w:object w:dxaOrig="240" w:dyaOrig="260">
          <v:shape id="_x0000_i1130" type="#_x0000_t75" style="width:14pt;height:14pt" o:ole="">
            <v:imagedata r:id="rId300" o:title=""/>
          </v:shape>
          <o:OLEObject Type="Embed" ProgID="Equation.3" ShapeID="_x0000_i1130" DrawAspect="Content" ObjectID="_1495174992" r:id="rId301"/>
        </w:object>
      </w:r>
      <w:r>
        <w:t xml:space="preserve"> and </w:t>
      </w:r>
      <w:r>
        <w:rPr>
          <w:position w:val="-6"/>
        </w:rPr>
        <w:object w:dxaOrig="240" w:dyaOrig="220">
          <v:shape id="_x0000_i1131" type="#_x0000_t75" style="width:14pt;height:7pt" o:ole="">
            <v:imagedata r:id="rId298" o:title=""/>
          </v:shape>
          <o:OLEObject Type="Embed" ProgID="Equation.3" ShapeID="_x0000_i1131" DrawAspect="Content" ObjectID="_1495174993" r:id="rId302"/>
        </w:object>
      </w:r>
      <w:r>
        <w:t xml:space="preserve"> (i.e., potentially the realized </w:t>
      </w:r>
      <w:r>
        <w:rPr>
          <w:position w:val="-10"/>
        </w:rPr>
        <w:object w:dxaOrig="240" w:dyaOrig="260">
          <v:shape id="_x0000_i1132" type="#_x0000_t75" style="width:14pt;height:14pt" o:ole="">
            <v:imagedata r:id="rId300" o:title=""/>
          </v:shape>
          <o:OLEObject Type="Embed" ProgID="Equation.3" ShapeID="_x0000_i1132" DrawAspect="Content" ObjectID="_1495174994" r:id="rId303"/>
        </w:object>
      </w:r>
      <w:r>
        <w:t xml:space="preserve"> and </w:t>
      </w:r>
      <w:r>
        <w:rPr>
          <w:position w:val="-6"/>
        </w:rPr>
        <w:object w:dxaOrig="240" w:dyaOrig="220">
          <v:shape id="_x0000_i1133" type="#_x0000_t75" style="width:14pt;height:7pt" o:ole="">
            <v:imagedata r:id="rId298" o:title=""/>
          </v:shape>
          <o:OLEObject Type="Embed" ProgID="Equation.3" ShapeID="_x0000_i1133" DrawAspect="Content" ObjectID="_1495174995" r:id="rId304"/>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134" type="#_x0000_t75" style="width:14pt;height:14pt" o:ole="">
            <v:imagedata r:id="rId300" o:title=""/>
          </v:shape>
          <o:OLEObject Type="Embed" ProgID="Equation.3" ShapeID="_x0000_i1134" DrawAspect="Content" ObjectID="_1495174996" r:id="rId305"/>
        </w:object>
      </w:r>
      <w:r>
        <w:t xml:space="preserve"> and </w:t>
      </w:r>
      <w:r>
        <w:rPr>
          <w:position w:val="-6"/>
        </w:rPr>
        <w:object w:dxaOrig="240" w:dyaOrig="220">
          <v:shape id="_x0000_i1135" type="#_x0000_t75" style="width:14pt;height:7pt" o:ole="">
            <v:imagedata r:id="rId298" o:title=""/>
          </v:shape>
          <o:OLEObject Type="Embed" ProgID="Equation.3" ShapeID="_x0000_i1135" DrawAspect="Content" ObjectID="_1495174997" r:id="rId306"/>
        </w:object>
      </w:r>
      <w:r>
        <w:t xml:space="preserve">, the only difference being that </w:t>
      </w:r>
      <w:r>
        <w:rPr>
          <w:position w:val="-10"/>
        </w:rPr>
        <w:object w:dxaOrig="600" w:dyaOrig="260">
          <v:shape id="_x0000_i1136" type="#_x0000_t75" style="width:29pt;height:14pt" o:ole="">
            <v:imagedata r:id="rId307" o:title=""/>
          </v:shape>
          <o:OLEObject Type="Embed" ProgID="Equation.3" ShapeID="_x0000_i1136" DrawAspect="Content" ObjectID="_1495174998" r:id="rId308"/>
        </w:object>
      </w:r>
      <w:r>
        <w:t xml:space="preserve">, the risk free rate of return, and </w:t>
      </w:r>
      <w:r>
        <w:rPr>
          <w:position w:val="-6"/>
        </w:rPr>
        <w:object w:dxaOrig="240" w:dyaOrig="220">
          <v:shape id="_x0000_i1137" type="#_x0000_t75" style="width:14pt;height:7pt" o:ole="">
            <v:imagedata r:id="rId298" o:title=""/>
          </v:shape>
          <o:OLEObject Type="Embed" ProgID="Equation.3" ShapeID="_x0000_i1137" DrawAspect="Content" ObjectID="_1495174999" r:id="rId309"/>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138" type="#_x0000_t75" style="width:29pt;height:14pt" o:ole="">
            <v:imagedata r:id="rId310" o:title=""/>
          </v:shape>
          <o:OLEObject Type="Embed" ProgID="Equation.3" ShapeID="_x0000_i1138" DrawAspect="Content" ObjectID="_1495175000" r:id="rId311"/>
        </w:object>
      </w:r>
      <w:r>
        <w:t xml:space="preserve"> maybe mapped over to the real-world </w:t>
      </w:r>
      <w:r>
        <w:rPr>
          <w:position w:val="-10"/>
        </w:rPr>
        <w:object w:dxaOrig="540" w:dyaOrig="320">
          <v:shape id="_x0000_i1139" type="#_x0000_t75" style="width:29pt;height:14pt" o:ole="">
            <v:imagedata r:id="rId312" o:title=""/>
          </v:shape>
          <o:OLEObject Type="Embed" ProgID="Equation.3" ShapeID="_x0000_i1139" DrawAspect="Content" ObjectID="_1495175001" r:id="rId313"/>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140" type="#_x0000_t75" style="width:36pt;height:15pt" o:ole="">
            <v:imagedata r:id="rId314" o:title=""/>
          </v:shape>
          <o:OLEObject Type="Embed" ProgID="Equation.3" ShapeID="_x0000_i1140" DrawAspect="Content" ObjectID="_1495175002" r:id="rId315"/>
        </w:object>
      </w:r>
      <w:r>
        <w:t xml:space="preserve"> is the unknown, and </w:t>
      </w:r>
      <w:r>
        <w:rPr>
          <w:position w:val="-10"/>
        </w:rPr>
        <w:object w:dxaOrig="760" w:dyaOrig="340">
          <v:shape id="_x0000_i1141" type="#_x0000_t75" style="width:36pt;height:15pt" o:ole="">
            <v:imagedata r:id="rId316" o:title=""/>
          </v:shape>
          <o:OLEObject Type="Embed" ProgID="Equation.3" ShapeID="_x0000_i1141" DrawAspect="Content" ObjectID="_1495175003" r:id="rId317"/>
        </w:object>
      </w:r>
      <w:r>
        <w:t xml:space="preserve"> is taken to be 1); for FX (</w:t>
      </w:r>
      <w:r>
        <w:rPr>
          <w:position w:val="-10"/>
        </w:rPr>
        <w:object w:dxaOrig="499" w:dyaOrig="340">
          <v:shape id="_x0000_i1142" type="#_x0000_t75" style="width:22pt;height:15pt" o:ole="">
            <v:imagedata r:id="rId318" o:title=""/>
          </v:shape>
          <o:OLEObject Type="Embed" ProgID="Equation.3" ShapeID="_x0000_i1142" DrawAspect="Content" ObjectID="_1495175004" r:id="rId319"/>
        </w:object>
      </w:r>
      <w:r>
        <w:t xml:space="preserve"> is the unknown, and </w:t>
      </w:r>
      <w:r>
        <w:rPr>
          <w:position w:val="-10"/>
        </w:rPr>
        <w:object w:dxaOrig="580" w:dyaOrig="340">
          <v:shape id="_x0000_i1143" type="#_x0000_t75" style="width:29pt;height:15pt" o:ole="">
            <v:imagedata r:id="rId320" o:title=""/>
          </v:shape>
          <o:OLEObject Type="Embed" ProgID="Equation.3" ShapeID="_x0000_i1143" DrawAspect="Content" ObjectID="_1495175005" r:id="rId321"/>
        </w:object>
      </w:r>
      <w:r>
        <w:t xml:space="preserve"> is known), etc. NB: </w:t>
      </w:r>
      <w:r>
        <w:rPr>
          <w:position w:val="-6"/>
        </w:rPr>
        <w:object w:dxaOrig="580" w:dyaOrig="279">
          <v:shape id="_x0000_i1144" type="#_x0000_t75" style="width:29pt;height:14pt" o:ole="">
            <v:imagedata r:id="rId322" o:title=""/>
          </v:shape>
          <o:OLEObject Type="Embed" ProgID="Equation.3" ShapeID="_x0000_i1144" DrawAspect="Content" ObjectID="_1495175006" r:id="rId323"/>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145" type="#_x0000_t75" style="width:86pt;height:15pt" o:ole="">
            <v:imagedata r:id="rId324" o:title=""/>
          </v:shape>
          <o:OLEObject Type="Embed" ProgID="Equation.3" ShapeID="_x0000_i1145" DrawAspect="Content" ObjectID="_1495175007" r:id="rId325"/>
        </w:object>
      </w:r>
      <w:r>
        <w:t xml:space="preserve">, and </w:t>
      </w:r>
      <w:r>
        <w:rPr>
          <w:position w:val="-10"/>
        </w:rPr>
        <w:object w:dxaOrig="1780" w:dyaOrig="340">
          <v:shape id="_x0000_i1146" type="#_x0000_t75" style="width:87pt;height:15pt" o:ole="">
            <v:imagedata r:id="rId326" o:title=""/>
          </v:shape>
          <o:OLEObject Type="Embed" ProgID="Equation.3" ShapeID="_x0000_i1146" DrawAspect="Content" ObjectID="_1495175008" r:id="rId327"/>
        </w:object>
      </w:r>
      <w:r>
        <w:t xml:space="preserve">. Then, on setting </w:t>
      </w:r>
      <w:r>
        <w:rPr>
          <w:position w:val="-28"/>
        </w:rPr>
        <w:object w:dxaOrig="1820" w:dyaOrig="660">
          <v:shape id="_x0000_i1147" type="#_x0000_t75" style="width:87pt;height:36pt" o:ole="">
            <v:imagedata r:id="rId328" o:title=""/>
          </v:shape>
          <o:OLEObject Type="Embed" ProgID="Equation.3" ShapeID="_x0000_i1147" DrawAspect="Content" ObjectID="_1495175009" r:id="rId329"/>
        </w:object>
      </w:r>
      <w:r>
        <w:t xml:space="preserve">, you get </w:t>
      </w:r>
      <w:r>
        <w:rPr>
          <w:position w:val="-10"/>
        </w:rPr>
        <w:object w:dxaOrig="3220" w:dyaOrig="480">
          <v:shape id="_x0000_i1148" type="#_x0000_t75" style="width:158pt;height:22pt" o:ole="">
            <v:imagedata r:id="rId330" o:title=""/>
          </v:shape>
          <o:OLEObject Type="Embed" ProgID="Equation.3" ShapeID="_x0000_i1148" DrawAspect="Content" ObjectID="_1495175010" r:id="rId331"/>
        </w:object>
      </w:r>
      <w:r>
        <w:t xml:space="preserve">. Thus the drift is now the same for </w:t>
      </w:r>
      <w:r>
        <w:rPr>
          <w:position w:val="-10"/>
        </w:rPr>
        <w:object w:dxaOrig="260" w:dyaOrig="340">
          <v:shape id="_x0000_i1149" type="#_x0000_t75" style="width:14pt;height:15pt" o:ole="">
            <v:imagedata r:id="rId332" o:title=""/>
          </v:shape>
          <o:OLEObject Type="Embed" ProgID="Equation.3" ShapeID="_x0000_i1149" DrawAspect="Content" ObjectID="_1495175011" r:id="rId333"/>
        </w:object>
      </w:r>
      <w:r>
        <w:t xml:space="preserve"> and </w:t>
      </w:r>
      <w:r>
        <w:rPr>
          <w:position w:val="-10"/>
        </w:rPr>
        <w:object w:dxaOrig="279" w:dyaOrig="340">
          <v:shape id="_x0000_i1150" type="#_x0000_t75" style="width:14pt;height:15pt" o:ole="">
            <v:imagedata r:id="rId334" o:title=""/>
          </v:shape>
          <o:OLEObject Type="Embed" ProgID="Equation.3" ShapeID="_x0000_i1150" DrawAspect="Content" ObjectID="_1495175012" r:id="rId335"/>
        </w:object>
      </w:r>
      <w:r>
        <w:t>, but under different measures (</w:t>
      </w:r>
      <w:r>
        <w:rPr>
          <w:position w:val="-6"/>
        </w:rPr>
        <w:object w:dxaOrig="279" w:dyaOrig="279">
          <v:shape id="_x0000_i1151" type="#_x0000_t75" style="width:14pt;height:14pt" o:ole="">
            <v:imagedata r:id="rId336" o:title=""/>
          </v:shape>
          <o:OLEObject Type="Embed" ProgID="Equation.3" ShapeID="_x0000_i1151" DrawAspect="Content" ObjectID="_1495175013" r:id="rId337"/>
        </w:object>
      </w:r>
      <w:r>
        <w:t xml:space="preserve"> and </w:t>
      </w:r>
      <w:r>
        <w:rPr>
          <w:position w:val="-6"/>
        </w:rPr>
        <w:object w:dxaOrig="279" w:dyaOrig="279">
          <v:shape id="_x0000_i1152" type="#_x0000_t75" style="width:14pt;height:14pt" o:ole="">
            <v:imagedata r:id="rId336" o:title=""/>
          </v:shape>
          <o:OLEObject Type="Embed" ProgID="Equation.3" ShapeID="_x0000_i1152" DrawAspect="Content" ObjectID="_1495175014" r:id="rId338"/>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339"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153" type="#_x0000_t75" style="width:14pt;height:14pt" o:ole="" o:bullet="t">
            <v:imagedata r:id="rId340" o:title=""/>
          </v:shape>
          <o:OLEObject Type="Embed" ProgID="Equation.3" ShapeID="_x0000_i1153" DrawAspect="Content" ObjectID="_1495175015" r:id="rId341"/>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154" type="#_x0000_t75" style="width:158pt;height:14pt" o:ole="">
            <v:imagedata r:id="rId342" o:title=""/>
          </v:shape>
          <o:OLEObject Type="Embed" ProgID="Equation.3" ShapeID="_x0000_i1154" DrawAspect="Content" ObjectID="_1495175016" r:id="rId343"/>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155" type="#_x0000_t75" style="width:173pt;height:36pt" o:ole="">
            <v:imagedata r:id="rId344" o:title=""/>
          </v:shape>
          <o:OLEObject Type="Embed" ProgID="Equation.3" ShapeID="_x0000_i1155" DrawAspect="Content" ObjectID="_1495175017" r:id="rId345"/>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156" type="#_x0000_t75" style="width:43pt;height:29pt" o:ole="">
            <v:imagedata r:id="rId346" o:title=""/>
          </v:shape>
          <o:OLEObject Type="Embed" ProgID="Equation.3" ShapeID="_x0000_i1156" DrawAspect="Content" ObjectID="_1495175018" r:id="rId347"/>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157" type="#_x0000_t75" style="width:14pt;height:14pt" o:ole="" o:bullet="t">
            <v:imagedata r:id="rId340" o:title=""/>
          </v:shape>
          <o:OLEObject Type="Embed" ProgID="Equation.3" ShapeID="_x0000_i1157" DrawAspect="Content" ObjectID="_1495175019" r:id="rId348"/>
        </w:object>
      </w:r>
      <w:r>
        <w:t xml:space="preserve"> is the same as that for V, i.e., </w:t>
      </w:r>
      <w:r>
        <w:rPr>
          <w:position w:val="-24"/>
        </w:rPr>
        <w:object w:dxaOrig="4459" w:dyaOrig="660">
          <v:shape id="_x0000_i1158" type="#_x0000_t75" style="width:223pt;height:36pt" o:ole="">
            <v:imagedata r:id="rId349" o:title=""/>
          </v:shape>
          <o:OLEObject Type="Embed" ProgID="Equation.3" ShapeID="_x0000_i1158" DrawAspect="Content" ObjectID="_1495175020" r:id="rId350"/>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159" type="#_x0000_t75" style="width:22pt;height:14pt" o:ole="">
            <v:imagedata r:id="rId351" o:title=""/>
          </v:shape>
          <o:OLEObject Type="Embed" ProgID="Equation.3" ShapeID="_x0000_i1159" DrawAspect="Content" ObjectID="_1495175021" r:id="rId352"/>
        </w:object>
      </w:r>
      <w:r>
        <w:t xml:space="preserve"> on </w:t>
      </w:r>
      <w:r>
        <w:rPr>
          <w:position w:val="-6"/>
        </w:rPr>
        <w:object w:dxaOrig="360" w:dyaOrig="279">
          <v:shape id="_x0000_i1160" type="#_x0000_t75" style="width:21pt;height:14pt" o:ole="">
            <v:imagedata r:id="rId353" o:title=""/>
          </v:shape>
          <o:OLEObject Type="Embed" ProgID="Equation.3" ShapeID="_x0000_i1160" DrawAspect="Content" ObjectID="_1495175022" r:id="rId354"/>
        </w:object>
      </w:r>
      <w:r>
        <w:t xml:space="preserve"> is zero, the dependence</w:t>
      </w:r>
      <w:r>
        <w:rPr>
          <w:position w:val="-6"/>
        </w:rPr>
        <w:object w:dxaOrig="400" w:dyaOrig="279">
          <v:shape id="_x0000_i1161" type="#_x0000_t75" style="width:22pt;height:14pt" o:ole="">
            <v:imagedata r:id="rId355" o:title=""/>
          </v:shape>
          <o:OLEObject Type="Embed" ProgID="Equation.3" ShapeID="_x0000_i1161" DrawAspect="Content" ObjectID="_1495175023" r:id="rId356"/>
        </w:object>
      </w:r>
      <w:r>
        <w:t xml:space="preserve"> on </w:t>
      </w:r>
      <w:r>
        <w:rPr>
          <w:position w:val="-6"/>
        </w:rPr>
        <w:object w:dxaOrig="360" w:dyaOrig="279">
          <v:shape id="_x0000_i1162" type="#_x0000_t75" style="width:21pt;height:14pt" o:ole="">
            <v:imagedata r:id="rId357" o:title=""/>
          </v:shape>
          <o:OLEObject Type="Embed" ProgID="Equation.3" ShapeID="_x0000_i1162" DrawAspect="Content" ObjectID="_1495175024" r:id="rId358"/>
        </w:object>
      </w:r>
      <w:r>
        <w:t xml:space="preserve"> is non-zero! Further, </w:t>
      </w:r>
      <w:r>
        <w:rPr>
          <w:position w:val="-30"/>
        </w:rPr>
        <w:object w:dxaOrig="859" w:dyaOrig="680">
          <v:shape id="_x0000_i1163" type="#_x0000_t75" style="width:43pt;height:36pt" o:ole="">
            <v:imagedata r:id="rId359" o:title=""/>
          </v:shape>
          <o:OLEObject Type="Embed" ProgID="Equation.3" ShapeID="_x0000_i1163" DrawAspect="Content" ObjectID="_1495175025" r:id="rId360"/>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164" type="#_x0000_t75" style="width:166pt;height:36pt" o:ole="">
            <v:imagedata r:id="rId361" o:title=""/>
          </v:shape>
          <o:OLEObject Type="Embed" ProgID="Equation.3" ShapeID="_x0000_i1164" DrawAspect="Content" ObjectID="_1495175026" r:id="rId362"/>
        </w:object>
      </w:r>
      <w:r>
        <w:t xml:space="preserve">, where </w:t>
      </w:r>
      <w:r>
        <w:rPr>
          <w:position w:val="-24"/>
        </w:rPr>
        <w:object w:dxaOrig="6080" w:dyaOrig="660">
          <v:shape id="_x0000_i1165" type="#_x0000_t75" style="width:302pt;height:36pt" o:ole="">
            <v:imagedata r:id="rId363" o:title=""/>
          </v:shape>
          <o:OLEObject Type="Embed" ProgID="Equation.3" ShapeID="_x0000_i1165" DrawAspect="Content" ObjectID="_1495175027" r:id="rId364"/>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166" type="#_x0000_t75" style="width:86pt;height:36pt" o:ole="">
            <v:imagedata r:id="rId365" o:title=""/>
          </v:shape>
          <o:OLEObject Type="Embed" ProgID="Equation.3" ShapeID="_x0000_i1166" DrawAspect="Content" ObjectID="_1495175028" r:id="rId366"/>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167" type="#_x0000_t75" style="width:65pt;height:36pt" o:ole="">
            <v:imagedata r:id="rId367" o:title=""/>
          </v:shape>
          <o:OLEObject Type="Embed" ProgID="Equation.3" ShapeID="_x0000_i1167" DrawAspect="Content" ObjectID="_1495175029" r:id="rId368"/>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168" type="#_x0000_t75" style="width:22pt;height:29pt" o:ole="">
            <v:imagedata r:id="rId369" o:title=""/>
          </v:shape>
          <o:OLEObject Type="Embed" ProgID="Equation.3" ShapeID="_x0000_i1168" DrawAspect="Content" ObjectID="_1495175030" r:id="rId370"/>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169" type="#_x0000_t75" style="width:22pt;height:15pt" o:ole="">
            <v:imagedata r:id="rId371" o:title=""/>
          </v:shape>
          <o:OLEObject Type="Embed" ProgID="Equation.3" ShapeID="_x0000_i1169" DrawAspect="Content" ObjectID="_1495175031" r:id="rId372"/>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170" type="#_x0000_t75" style="width:22pt;height:14pt" o:ole="">
            <v:imagedata r:id="rId373" o:title=""/>
          </v:shape>
          <o:OLEObject Type="Embed" ProgID="Equation.3" ShapeID="_x0000_i1170" DrawAspect="Content" ObjectID="_1495175032" r:id="rId374"/>
        </w:object>
      </w:r>
      <w:r>
        <w:t xml:space="preserve"> coefficient (i.e., makes the portfolio non-stochastic) also eliminates the explicit </w:t>
      </w:r>
      <w:r>
        <w:rPr>
          <w:position w:val="-6"/>
        </w:rPr>
        <w:object w:dxaOrig="300" w:dyaOrig="279">
          <v:shape id="_x0000_i1171" type="#_x0000_t75" style="width:15pt;height:14pt" o:ole="">
            <v:imagedata r:id="rId375" o:title=""/>
          </v:shape>
          <o:OLEObject Type="Embed" ProgID="Equation.3" ShapeID="_x0000_i1171" DrawAspect="Content" ObjectID="_1495175033" r:id="rId376"/>
        </w:object>
      </w:r>
      <w:r>
        <w:t xml:space="preserve"> coefficient. Of course in the case of Brownian motion, the </w:t>
      </w:r>
      <w:r>
        <w:rPr>
          <w:position w:val="-10"/>
        </w:rPr>
        <w:object w:dxaOrig="680" w:dyaOrig="380">
          <v:shape id="_x0000_i1172" type="#_x0000_t75" style="width:36pt;height:14pt" o:ole="">
            <v:imagedata r:id="rId377" o:title=""/>
          </v:shape>
          <o:OLEObject Type="Embed" ProgID="Equation.3" ShapeID="_x0000_i1172" DrawAspect="Content" ObjectID="_1495175034" r:id="rId378"/>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173" type="#_x0000_t75" style="width:3in;height:14pt" o:ole="">
            <v:imagedata r:id="rId379" o:title=""/>
          </v:shape>
          <o:OLEObject Type="Embed" ProgID="Equation.3" ShapeID="_x0000_i1173" DrawAspect="Content" ObjectID="_1495175035" r:id="rId380"/>
        </w:object>
      </w:r>
      <w:r>
        <w:t xml:space="preserve"> with </w:t>
      </w:r>
      <w:r>
        <w:rPr>
          <w:position w:val="-6"/>
        </w:rPr>
        <w:object w:dxaOrig="200" w:dyaOrig="220">
          <v:shape id="_x0000_i1174" type="#_x0000_t75" style="width:7pt;height:7pt" o:ole="">
            <v:imagedata r:id="rId381" o:title=""/>
          </v:shape>
          <o:OLEObject Type="Embed" ProgID="Equation.3" ShapeID="_x0000_i1174" DrawAspect="Content" ObjectID="_1495175036" r:id="rId382"/>
        </w:object>
      </w:r>
      <w:r>
        <w:t xml:space="preserve"> and </w:t>
      </w:r>
      <w:r>
        <w:rPr>
          <w:position w:val="-6"/>
        </w:rPr>
        <w:object w:dxaOrig="260" w:dyaOrig="220">
          <v:shape id="_x0000_i1175" type="#_x0000_t75" style="width:14pt;height:7pt" o:ole="">
            <v:imagedata r:id="rId383" o:title=""/>
          </v:shape>
          <o:OLEObject Type="Embed" ProgID="Equation.3" ShapeID="_x0000_i1175" DrawAspect="Content" ObjectID="_1495175037" r:id="rId384"/>
        </w:object>
      </w:r>
      <w:r>
        <w:t xml:space="preserve"> fixed. Note that the instantaneous non-stochastic dynamics constraint results in a value for </w:t>
      </w:r>
      <w:r>
        <w:rPr>
          <w:position w:val="-6"/>
        </w:rPr>
        <w:object w:dxaOrig="200" w:dyaOrig="220">
          <v:shape id="_x0000_i1176" type="#_x0000_t75" style="width:7pt;height:7pt" o:ole="">
            <v:imagedata r:id="rId381" o:title=""/>
          </v:shape>
          <o:OLEObject Type="Embed" ProgID="Equation.3" ShapeID="_x0000_i1176" DrawAspect="Content" ObjectID="_1495175038" r:id="rId385"/>
        </w:object>
      </w:r>
      <w:r>
        <w:t xml:space="preserve"> and </w:t>
      </w:r>
      <w:r>
        <w:rPr>
          <w:position w:val="-6"/>
        </w:rPr>
        <w:object w:dxaOrig="260" w:dyaOrig="220">
          <v:shape id="_x0000_i1177" type="#_x0000_t75" style="width:14pt;height:7pt" o:ole="">
            <v:imagedata r:id="rId383" o:title=""/>
          </v:shape>
          <o:OLEObject Type="Embed" ProgID="Equation.3" ShapeID="_x0000_i1177" DrawAspect="Content" ObjectID="_1495175039" r:id="rId386"/>
        </w:object>
      </w:r>
      <w:r>
        <w:t xml:space="preserve">. This is called the self-financing portfolio, in that </w:t>
      </w:r>
      <w:r>
        <w:rPr>
          <w:position w:val="-6"/>
        </w:rPr>
        <w:object w:dxaOrig="900" w:dyaOrig="279">
          <v:shape id="_x0000_i1178" type="#_x0000_t75" style="width:43pt;height:14pt" o:ole="">
            <v:imagedata r:id="rId387" o:title=""/>
          </v:shape>
          <o:OLEObject Type="Embed" ProgID="Equation.3" ShapeID="_x0000_i1178" DrawAspect="Content" ObjectID="_1495175040" r:id="rId388"/>
        </w:object>
      </w:r>
      <w:r>
        <w:t xml:space="preserve">, as it is hedged across both </w:t>
      </w:r>
      <w:r>
        <w:rPr>
          <w:position w:val="-6"/>
        </w:rPr>
        <w:object w:dxaOrig="220" w:dyaOrig="279">
          <v:shape id="_x0000_i1179" type="#_x0000_t75" style="width:7pt;height:14pt" o:ole="">
            <v:imagedata r:id="rId389" o:title=""/>
          </v:shape>
          <o:OLEObject Type="Embed" ProgID="Equation.3" ShapeID="_x0000_i1179" DrawAspect="Content" ObjectID="_1495175041" r:id="rId390"/>
        </w:object>
      </w:r>
      <w:r>
        <w:t xml:space="preserve"> and </w:t>
      </w:r>
      <w:r>
        <w:rPr>
          <w:position w:val="-4"/>
        </w:rPr>
        <w:object w:dxaOrig="240" w:dyaOrig="260">
          <v:shape id="_x0000_i1180" type="#_x0000_t75" style="width:14pt;height:14pt" o:ole="">
            <v:imagedata r:id="rId391" o:title=""/>
          </v:shape>
          <o:OLEObject Type="Embed" ProgID="Equation.3" ShapeID="_x0000_i1180" DrawAspect="Content" ObjectID="_1495175042" r:id="rId392"/>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181" type="#_x0000_t75" style="width:7pt;height:7pt" o:ole="">
            <v:imagedata r:id="rId381" o:title=""/>
          </v:shape>
          <o:OLEObject Type="Embed" ProgID="Equation.3" ShapeID="_x0000_i1181" DrawAspect="Content" ObjectID="_1495175043" r:id="rId393"/>
        </w:object>
      </w:r>
      <w:r>
        <w:t xml:space="preserve"> (</w:t>
      </w:r>
      <w:r>
        <w:rPr>
          <w:position w:val="-24"/>
        </w:rPr>
        <w:object w:dxaOrig="1180" w:dyaOrig="620">
          <v:shape id="_x0000_i1182" type="#_x0000_t75" style="width:58pt;height:29pt" o:ole="">
            <v:imagedata r:id="rId394" o:title=""/>
          </v:shape>
          <o:OLEObject Type="Embed" ProgID="Equation.3" ShapeID="_x0000_i1182" DrawAspect="Content" ObjectID="_1495175044" r:id="rId395"/>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183" type="#_x0000_t75" style="width:43pt;height:14pt" o:ole="">
            <v:imagedata r:id="rId397" o:title=""/>
          </v:shape>
          <o:OLEObject Type="Embed" ProgID="Equation.3" ShapeID="_x0000_i1183" DrawAspect="Content" ObjectID="_1495175045" r:id="rId398"/>
        </w:object>
      </w:r>
      <w:r>
        <w:t xml:space="preserve">, </w:t>
      </w:r>
      <w:r>
        <w:rPr>
          <w:position w:val="-28"/>
        </w:rPr>
        <w:object w:dxaOrig="2340" w:dyaOrig="1060">
          <v:shape id="_x0000_i1184" type="#_x0000_t75" style="width:115pt;height:58pt" o:ole="">
            <v:imagedata r:id="rId399" o:title=""/>
          </v:shape>
          <o:OLEObject Type="Embed" ProgID="Equation.3" ShapeID="_x0000_i1184" DrawAspect="Content" ObjectID="_1495175046" r:id="rId400"/>
        </w:object>
      </w:r>
      <w:r>
        <w:t xml:space="preserve">, </w:t>
      </w:r>
      <w:r>
        <w:rPr>
          <w:position w:val="-10"/>
        </w:rPr>
        <w:object w:dxaOrig="1320" w:dyaOrig="380">
          <v:shape id="_x0000_i1185" type="#_x0000_t75" style="width:65pt;height:14pt" o:ole="">
            <v:imagedata r:id="rId401" o:title=""/>
          </v:shape>
          <o:OLEObject Type="Embed" ProgID="Equation.3" ShapeID="_x0000_i1185" DrawAspect="Content" ObjectID="_1495175047" r:id="rId402"/>
        </w:object>
      </w:r>
      <w:r>
        <w:t xml:space="preserve">, and </w:t>
      </w:r>
      <w:r>
        <w:rPr>
          <w:position w:val="-6"/>
        </w:rPr>
        <w:object w:dxaOrig="880" w:dyaOrig="280">
          <v:shape id="_x0000_i1186" type="#_x0000_t75" style="width:43pt;height:15pt" o:ole="">
            <v:imagedata r:id="rId403" o:title=""/>
          </v:shape>
          <o:OLEObject Type="Embed" ProgID="Equation.3" ShapeID="_x0000_i1186" DrawAspect="Content" ObjectID="_1495175048" r:id="rId404"/>
        </w:object>
      </w:r>
      <w:r>
        <w:t>. From this we can say that:</w:t>
      </w:r>
    </w:p>
    <w:p w:rsidR="005E52C3" w:rsidRDefault="005E52C3" w:rsidP="005E52C3">
      <w:pPr>
        <w:numPr>
          <w:ilvl w:val="0"/>
          <w:numId w:val="204"/>
        </w:numPr>
        <w:spacing w:line="360" w:lineRule="auto"/>
      </w:pPr>
      <w:r>
        <w:rPr>
          <w:position w:val="-10"/>
        </w:rPr>
        <w:object w:dxaOrig="600" w:dyaOrig="340">
          <v:shape id="_x0000_i1187" type="#_x0000_t75" style="width:29pt;height:15pt" o:ole="" o:bullet="t">
            <v:imagedata r:id="rId405" o:title=""/>
          </v:shape>
          <o:OLEObject Type="Embed" ProgID="Equation.3" ShapeID="_x0000_i1187" DrawAspect="Content" ObjectID="_1495175049" r:id="rId406"/>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188" type="#_x0000_t75" style="width:29pt;height:15pt" o:ole="">
            <v:imagedata r:id="rId407" o:title=""/>
          </v:shape>
          <o:OLEObject Type="Embed" ProgID="Equation.3" ShapeID="_x0000_i1188" DrawAspect="Content" ObjectID="_1495175050" r:id="rId408"/>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189" type="#_x0000_t75" style="width:159pt;height:36pt" o:ole="">
            <v:imagedata r:id="rId409" o:title=""/>
          </v:shape>
          <o:OLEObject Type="Embed" ProgID="Equation.3" ShapeID="_x0000_i1189" DrawAspect="Content" ObjectID="_1495175051" r:id="rId410"/>
        </w:object>
      </w:r>
      <w:r>
        <w:t xml:space="preserve">. Buying a call while simultaneously selling a put with the same strike is equivalent to buying a stock and simultaneously borrowing </w:t>
      </w:r>
      <w:r>
        <w:rPr>
          <w:position w:val="-6"/>
        </w:rPr>
        <w:object w:dxaOrig="880" w:dyaOrig="620">
          <v:shape id="_x0000_i1190" type="#_x0000_t75" style="width:43pt;height:29pt" o:ole="">
            <v:imagedata r:id="rId411" o:title=""/>
          </v:shape>
          <o:OLEObject Type="Embed" ProgID="Equation.3" ShapeID="_x0000_i1190" DrawAspect="Content" ObjectID="_1495175052" r:id="rId412"/>
        </w:object>
      </w:r>
      <w:r>
        <w:t xml:space="preserve">. Thus </w:t>
      </w:r>
      <w:r>
        <w:rPr>
          <w:position w:val="-6"/>
        </w:rPr>
        <w:object w:dxaOrig="2360" w:dyaOrig="620">
          <v:shape id="_x0000_i1191" type="#_x0000_t75" style="width:115pt;height:29pt" o:ole="">
            <v:imagedata r:id="rId413" o:title=""/>
          </v:shape>
          <o:OLEObject Type="Embed" ProgID="Equation.3" ShapeID="_x0000_i1191" DrawAspect="Content" ObjectID="_1495175053" r:id="rId414"/>
        </w:object>
      </w:r>
      <w:r>
        <w:t xml:space="preserve"> </w:t>
      </w:r>
      <w:r>
        <w:rPr>
          <w:position w:val="-10"/>
        </w:rPr>
        <w:object w:dxaOrig="3440" w:dyaOrig="660">
          <v:shape id="_x0000_i1192" type="#_x0000_t75" style="width:173pt;height:36pt" o:ole="">
            <v:imagedata r:id="rId415" o:title=""/>
          </v:shape>
          <o:OLEObject Type="Embed" ProgID="Equation.3" ShapeID="_x0000_i1192" DrawAspect="Content" ObjectID="_1495175054" r:id="rId416"/>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193" type="#_x0000_t75" style="width:7pt;height:14pt" o:ole="">
            <v:imagedata r:id="rId417" o:title=""/>
          </v:shape>
          <o:OLEObject Type="Embed" ProgID="Equation.3" ShapeID="_x0000_i1193" DrawAspect="Content" ObjectID="_1495175055" r:id="rId418"/>
        </w:object>
      </w:r>
      <w:r>
        <w:t xml:space="preserve"> in excess of the risk-free rate is </w:t>
      </w:r>
      <w:r>
        <w:rPr>
          <w:position w:val="-12"/>
        </w:rPr>
        <w:object w:dxaOrig="2280" w:dyaOrig="360">
          <v:shape id="_x0000_i1194" type="#_x0000_t75" style="width:115pt;height:21pt" o:ole="">
            <v:imagedata r:id="rId419" o:title=""/>
          </v:shape>
          <o:OLEObject Type="Embed" ProgID="Equation.3" ShapeID="_x0000_i1194" DrawAspect="Content" ObjectID="_1495175056" r:id="rId420"/>
        </w:object>
      </w:r>
      <w:r>
        <w:t xml:space="preserve"> where </w:t>
      </w:r>
      <w:r>
        <w:rPr>
          <w:position w:val="-12"/>
        </w:rPr>
        <w:object w:dxaOrig="200" w:dyaOrig="360">
          <v:shape id="_x0000_i1195" type="#_x0000_t75" style="width:7pt;height:21pt" o:ole="">
            <v:imagedata r:id="rId421" o:title=""/>
          </v:shape>
          <o:OLEObject Type="Embed" ProgID="Equation.3" ShapeID="_x0000_i1195" DrawAspect="Content" ObjectID="_1495175057" r:id="rId422"/>
        </w:object>
      </w:r>
      <w:r>
        <w:t xml:space="preserve"> is the return on the asset, </w:t>
      </w:r>
      <w:r>
        <w:rPr>
          <w:position w:val="-10"/>
        </w:rPr>
        <w:object w:dxaOrig="300" w:dyaOrig="340">
          <v:shape id="_x0000_i1196" type="#_x0000_t75" style="width:15pt;height:15pt" o:ole="">
            <v:imagedata r:id="rId423" o:title=""/>
          </v:shape>
          <o:OLEObject Type="Embed" ProgID="Equation.3" ShapeID="_x0000_i1196" DrawAspect="Content" ObjectID="_1495175058" r:id="rId424"/>
        </w:object>
      </w:r>
      <w:r>
        <w:t xml:space="preserve"> is the return on the market, and </w:t>
      </w:r>
      <w:r>
        <w:rPr>
          <w:position w:val="-32"/>
        </w:rPr>
        <w:object w:dxaOrig="2380" w:dyaOrig="740">
          <v:shape id="_x0000_i1197" type="#_x0000_t75" style="width:122pt;height:36pt" o:ole="">
            <v:imagedata r:id="rId425" o:title=""/>
          </v:shape>
          <o:OLEObject Type="Embed" ProgID="Equation.3" ShapeID="_x0000_i1197" DrawAspect="Content" ObjectID="_1495175059" r:id="rId426"/>
        </w:object>
      </w:r>
      <w:r>
        <w:t xml:space="preserve"> is the security’s </w:t>
      </w:r>
      <w:r>
        <w:rPr>
          <w:position w:val="-10"/>
        </w:rPr>
        <w:object w:dxaOrig="240" w:dyaOrig="320">
          <v:shape id="_x0000_i1198" type="#_x0000_t75" style="width:14pt;height:14pt" o:ole="">
            <v:imagedata r:id="rId427" o:title=""/>
          </v:shape>
          <o:OLEObject Type="Embed" ProgID="Equation.3" ShapeID="_x0000_i1198" DrawAspect="Content" ObjectID="_1495175060" r:id="rId428"/>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199" type="#_x0000_t75" style="width:15pt;height:14pt" o:ole="">
            <v:imagedata r:id="rId429" o:title=""/>
          </v:shape>
          <o:OLEObject Type="Embed" ProgID="Equation.3" ShapeID="_x0000_i1199" DrawAspect="Content" ObjectID="_1495175061" r:id="rId430"/>
        </w:object>
      </w:r>
      <w:r>
        <w:t xml:space="preserve">, the expected asset return is </w:t>
      </w:r>
      <w:r>
        <w:rPr>
          <w:position w:val="-28"/>
        </w:rPr>
        <w:object w:dxaOrig="1700" w:dyaOrig="680">
          <v:shape id="_x0000_i1200" type="#_x0000_t75" style="width:87pt;height:36pt" o:ole="">
            <v:imagedata r:id="rId431" o:title=""/>
          </v:shape>
          <o:OLEObject Type="Embed" ProgID="Equation.3" ShapeID="_x0000_i1200" DrawAspect="Content" ObjectID="_1495175062" r:id="rId432"/>
        </w:object>
      </w:r>
      <w:r>
        <w:t xml:space="preserve">, where </w:t>
      </w:r>
      <w:r>
        <w:rPr>
          <w:position w:val="-6"/>
        </w:rPr>
        <w:object w:dxaOrig="220" w:dyaOrig="279">
          <v:shape id="_x0000_i1201" type="#_x0000_t75" style="width:7pt;height:14pt" o:ole="">
            <v:imagedata r:id="rId433" o:title=""/>
          </v:shape>
          <o:OLEObject Type="Embed" ProgID="Equation.3" ShapeID="_x0000_i1201" DrawAspect="Content" ObjectID="_1495175063" r:id="rId434"/>
        </w:object>
      </w:r>
      <w:r>
        <w:t xml:space="preserve"> follows </w:t>
      </w:r>
      <w:r>
        <w:rPr>
          <w:position w:val="-6"/>
        </w:rPr>
        <w:object w:dxaOrig="1900" w:dyaOrig="279">
          <v:shape id="_x0000_i1202" type="#_x0000_t75" style="width:93pt;height:14pt" o:ole="">
            <v:imagedata r:id="rId435" o:title=""/>
          </v:shape>
          <o:OLEObject Type="Embed" ProgID="Equation.3" ShapeID="_x0000_i1202" DrawAspect="Content" ObjectID="_1495175064" r:id="rId436"/>
        </w:object>
      </w:r>
      <w:r>
        <w:t xml:space="preserve">. Using the CAPM setup, we see that </w:t>
      </w:r>
      <w:r>
        <w:rPr>
          <w:position w:val="-28"/>
        </w:rPr>
        <w:object w:dxaOrig="3060" w:dyaOrig="680">
          <v:shape id="_x0000_i1203" type="#_x0000_t75" style="width:151pt;height:36pt" o:ole="">
            <v:imagedata r:id="rId437" o:title=""/>
          </v:shape>
          <o:OLEObject Type="Embed" ProgID="Equation.3" ShapeID="_x0000_i1203" DrawAspect="Content" ObjectID="_1495175065" r:id="rId438"/>
        </w:object>
      </w:r>
      <w:r>
        <w:t xml:space="preserve"> for the asset. Likewise, for the derivative, </w:t>
      </w:r>
      <w:r>
        <w:rPr>
          <w:position w:val="-28"/>
        </w:rPr>
        <w:object w:dxaOrig="3140" w:dyaOrig="680">
          <v:shape id="_x0000_i1204" type="#_x0000_t75" style="width:159pt;height:36pt" o:ole="">
            <v:imagedata r:id="rId439" o:title=""/>
          </v:shape>
          <o:OLEObject Type="Embed" ProgID="Equation.3" ShapeID="_x0000_i1204" DrawAspect="Content" ObjectID="_1495175066" r:id="rId440"/>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205" type="#_x0000_t75" style="width:173pt;height:36pt" o:ole="">
            <v:imagedata r:id="rId441" o:title=""/>
          </v:shape>
          <o:OLEObject Type="Embed" ProgID="Equation.3" ShapeID="_x0000_i1205" DrawAspect="Content" ObjectID="_1495175067" r:id="rId442"/>
        </w:object>
      </w:r>
      <w:r>
        <w:t xml:space="preserve">, substituting for </w:t>
      </w:r>
      <w:r>
        <w:rPr>
          <w:position w:val="-10"/>
        </w:rPr>
        <w:object w:dxaOrig="580" w:dyaOrig="380">
          <v:shape id="_x0000_i1206" type="#_x0000_t75" style="width:29pt;height:14pt" o:ole="">
            <v:imagedata r:id="rId443" o:title=""/>
          </v:shape>
          <o:OLEObject Type="Embed" ProgID="Equation.3" ShapeID="_x0000_i1206" DrawAspect="Content" ObjectID="_1495175068" r:id="rId444"/>
        </w:object>
      </w:r>
      <w:r>
        <w:t xml:space="preserve"> and dividing throughout by </w:t>
      </w:r>
      <w:r>
        <w:rPr>
          <w:position w:val="-6"/>
        </w:rPr>
        <w:object w:dxaOrig="240" w:dyaOrig="279">
          <v:shape id="_x0000_i1207" type="#_x0000_t75" style="width:14pt;height:14pt" o:ole="">
            <v:imagedata r:id="rId445" o:title=""/>
          </v:shape>
          <o:OLEObject Type="Embed" ProgID="Equation.3" ShapeID="_x0000_i1207" DrawAspect="Content" ObjectID="_1495175069" r:id="rId446"/>
        </w:object>
      </w:r>
      <w:r>
        <w:t xml:space="preserve">, we get </w:t>
      </w:r>
      <w:r>
        <w:rPr>
          <w:position w:val="-32"/>
        </w:rPr>
        <w:object w:dxaOrig="4140" w:dyaOrig="760">
          <v:shape id="_x0000_i1208" type="#_x0000_t75" style="width:209pt;height:36pt" o:ole="">
            <v:imagedata r:id="rId447" o:title=""/>
          </v:shape>
          <o:OLEObject Type="Embed" ProgID="Equation.3" ShapeID="_x0000_i1208" DrawAspect="Content" ObjectID="_1495175070" r:id="rId448"/>
        </w:object>
      </w:r>
      <w:r>
        <w:t xml:space="preserve">, applying the CAPM rule, we get </w:t>
      </w:r>
      <w:r>
        <w:rPr>
          <w:position w:val="-32"/>
        </w:rPr>
        <w:object w:dxaOrig="4239" w:dyaOrig="760">
          <v:shape id="_x0000_i1209" type="#_x0000_t75" style="width:209pt;height:36pt" o:ole="">
            <v:imagedata r:id="rId449" o:title=""/>
          </v:shape>
          <o:OLEObject Type="Embed" ProgID="Equation.3" ShapeID="_x0000_i1209" DrawAspect="Content" ObjectID="_1495175071" r:id="rId450"/>
        </w:object>
      </w:r>
      <w:r>
        <w:t xml:space="preserve">. Taking covariance on both sides, and dropping the </w:t>
      </w:r>
      <w:r>
        <w:rPr>
          <w:position w:val="-32"/>
        </w:rPr>
        <w:object w:dxaOrig="2380" w:dyaOrig="760">
          <v:shape id="_x0000_i1210" type="#_x0000_t75" style="width:122pt;height:36pt" o:ole="">
            <v:imagedata r:id="rId451" o:title=""/>
          </v:shape>
          <o:OLEObject Type="Embed" ProgID="Equation.3" ShapeID="_x0000_i1210" DrawAspect="Content" ObjectID="_1495175072" r:id="rId452"/>
        </w:object>
      </w:r>
      <w:r>
        <w:t xml:space="preserve"> term (since it is non-stochastic), you get </w:t>
      </w:r>
      <w:r>
        <w:rPr>
          <w:position w:val="-28"/>
        </w:rPr>
        <w:object w:dxaOrig="4760" w:dyaOrig="680">
          <v:shape id="_x0000_i1211" type="#_x0000_t75" style="width:238pt;height:36pt" o:ole="">
            <v:imagedata r:id="rId453" o:title=""/>
          </v:shape>
          <o:OLEObject Type="Embed" ProgID="Equation.3" ShapeID="_x0000_i1211" DrawAspect="Content" ObjectID="_1495175073" r:id="rId454"/>
        </w:object>
      </w:r>
      <w:r>
        <w:t xml:space="preserve"> </w:t>
      </w:r>
      <w:r>
        <w:rPr>
          <w:position w:val="-6"/>
        </w:rPr>
        <w:object w:dxaOrig="300" w:dyaOrig="240">
          <v:shape id="_x0000_i1212" type="#_x0000_t75" style="width:15pt;height:14pt" o:ole="">
            <v:imagedata r:id="rId455" o:title=""/>
          </v:shape>
          <o:OLEObject Type="Embed" ProgID="Equation.3" ShapeID="_x0000_i1212" DrawAspect="Content" ObjectID="_1495175074" r:id="rId456"/>
        </w:object>
      </w:r>
      <w:r>
        <w:t xml:space="preserve"> </w:t>
      </w:r>
      <w:r>
        <w:rPr>
          <w:position w:val="-28"/>
        </w:rPr>
        <w:object w:dxaOrig="1640" w:dyaOrig="680">
          <v:shape id="_x0000_i1213" type="#_x0000_t75" style="width:79pt;height:36pt" o:ole="">
            <v:imagedata r:id="rId457" o:title=""/>
          </v:shape>
          <o:OLEObject Type="Embed" ProgID="Equation.3" ShapeID="_x0000_i1213" DrawAspect="Content" ObjectID="_1495175075" r:id="rId458"/>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214" type="#_x0000_t75" style="width:14pt;height:21pt" o:ole="">
            <v:imagedata r:id="rId459" o:title=""/>
          </v:shape>
          <o:OLEObject Type="Embed" ProgID="Equation.3" ShapeID="_x0000_i1214" DrawAspect="Content" ObjectID="_1495175076" r:id="rId460"/>
        </w:object>
      </w:r>
      <w:r>
        <w:t xml:space="preserve"> in terms of </w:t>
      </w:r>
      <w:r>
        <w:rPr>
          <w:position w:val="-12"/>
        </w:rPr>
        <w:object w:dxaOrig="320" w:dyaOrig="360">
          <v:shape id="_x0000_i1215" type="#_x0000_t75" style="width:14pt;height:21pt" o:ole="">
            <v:imagedata r:id="rId461" o:title=""/>
          </v:shape>
          <o:OLEObject Type="Embed" ProgID="Equation.3" ShapeID="_x0000_i1215" DrawAspect="Content" ObjectID="_1495175077" r:id="rId462"/>
        </w:object>
      </w:r>
      <w:r>
        <w:t xml:space="preserve">: From the expression for </w:t>
      </w:r>
      <w:r>
        <w:rPr>
          <w:position w:val="-28"/>
        </w:rPr>
        <w:object w:dxaOrig="820" w:dyaOrig="680">
          <v:shape id="_x0000_i1216" type="#_x0000_t75" style="width:43pt;height:36pt" o:ole="">
            <v:imagedata r:id="rId463" o:title=""/>
          </v:shape>
          <o:OLEObject Type="Embed" ProgID="Equation.3" ShapeID="_x0000_i1216" DrawAspect="Content" ObjectID="_1495175078" r:id="rId464"/>
        </w:object>
      </w:r>
      <w:r>
        <w:t xml:space="preserve">, multiplying by </w:t>
      </w:r>
      <w:r>
        <w:rPr>
          <w:position w:val="-6"/>
        </w:rPr>
        <w:object w:dxaOrig="240" w:dyaOrig="279">
          <v:shape id="_x0000_i1217" type="#_x0000_t75" style="width:14pt;height:14pt" o:ole="">
            <v:imagedata r:id="rId465" o:title=""/>
          </v:shape>
          <o:OLEObject Type="Embed" ProgID="Equation.3" ShapeID="_x0000_i1217" DrawAspect="Content" ObjectID="_1495175079" r:id="rId466"/>
        </w:object>
      </w:r>
      <w:r>
        <w:t xml:space="preserve"> we get </w:t>
      </w:r>
      <w:r>
        <w:rPr>
          <w:position w:val="-24"/>
        </w:rPr>
        <w:object w:dxaOrig="6180" w:dyaOrig="620">
          <v:shape id="_x0000_i1218" type="#_x0000_t75" style="width:310pt;height:29pt" o:ole="">
            <v:imagedata r:id="rId467" o:title=""/>
          </v:shape>
          <o:OLEObject Type="Embed" ProgID="Equation.3" ShapeID="_x0000_i1218" DrawAspect="Content" ObjectID="_1495175080" r:id="rId468"/>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219" type="#_x0000_t75" style="width:223pt;height:36pt" o:ole="">
            <v:imagedata r:id="rId469" o:title=""/>
          </v:shape>
          <o:OLEObject Type="Embed" ProgID="Equation.3" ShapeID="_x0000_i1219" DrawAspect="Content" ObjectID="_1495175081" r:id="rId470"/>
        </w:object>
      </w:r>
      <w:r>
        <w:t xml:space="preserve">, using the CAPM expression for </w:t>
      </w:r>
      <w:r>
        <w:rPr>
          <w:position w:val="-6"/>
        </w:rPr>
        <w:object w:dxaOrig="360" w:dyaOrig="279">
          <v:shape id="_x0000_i1220" type="#_x0000_t75" style="width:21pt;height:14pt" o:ole="">
            <v:imagedata r:id="rId471" o:title=""/>
          </v:shape>
          <o:OLEObject Type="Embed" ProgID="Equation.3" ShapeID="_x0000_i1220" DrawAspect="Content" ObjectID="_1495175082" r:id="rId472"/>
        </w:object>
      </w:r>
      <w:r>
        <w:t xml:space="preserve"> in terms of </w:t>
      </w:r>
      <w:r>
        <w:rPr>
          <w:position w:val="-12"/>
        </w:rPr>
        <w:object w:dxaOrig="320" w:dyaOrig="360">
          <v:shape id="_x0000_i1221" type="#_x0000_t75" style="width:14pt;height:21pt" o:ole="">
            <v:imagedata r:id="rId473" o:title=""/>
          </v:shape>
          <o:OLEObject Type="Embed" ProgID="Equation.3" ShapeID="_x0000_i1221" DrawAspect="Content" ObjectID="_1495175083" r:id="rId474"/>
        </w:object>
      </w:r>
      <w:r>
        <w:t xml:space="preserve">, we get the Black Scholes equation </w:t>
      </w:r>
      <w:r>
        <w:rPr>
          <w:position w:val="-24"/>
        </w:rPr>
        <w:object w:dxaOrig="3100" w:dyaOrig="660">
          <v:shape id="_x0000_i1222" type="#_x0000_t75" style="width:159pt;height:36pt" o:ole="">
            <v:imagedata r:id="rId475" o:title=""/>
          </v:shape>
          <o:OLEObject Type="Embed" ProgID="Equation.3" ShapeID="_x0000_i1222" DrawAspect="Content" ObjectID="_1495175084" r:id="rId476"/>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AB4796"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AB479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B479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AB479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B479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AB4796"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AB4796"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223" type="#_x0000_t75" style="width:7pt;height:7pt" o:ole="">
            <v:imagedata r:id="rId477" o:title=""/>
          </v:shape>
          <o:OLEObject Type="Embed" ProgID="Equation.3" ShapeID="_x0000_i1223" DrawAspect="Content" ObjectID="_1495175085" r:id="rId478"/>
        </w:object>
      </w:r>
      <w:r>
        <w:t xml:space="preserve"> and </w:t>
      </w:r>
      <w:r>
        <w:rPr>
          <w:position w:val="-6"/>
        </w:rPr>
        <w:object w:dxaOrig="240" w:dyaOrig="220">
          <v:shape id="_x0000_i1224" type="#_x0000_t75" style="width:14pt;height:7pt" o:ole="">
            <v:imagedata r:id="rId479" o:title=""/>
          </v:shape>
          <o:OLEObject Type="Embed" ProgID="Equation.3" ShapeID="_x0000_i1224" DrawAspect="Content" ObjectID="_1495175086" r:id="rId480"/>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225" type="#_x0000_t75" style="width:165pt;height:1in" o:ole="">
            <v:imagedata r:id="rId481" o:title=""/>
          </v:shape>
          <o:OLEObject Type="Embed" ProgID="Equation.3" ShapeID="_x0000_i1225" DrawAspect="Content" ObjectID="_1495175087" r:id="rId482"/>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226" type="#_x0000_t75" style="width:165pt;height:1in" o:ole="">
            <v:imagedata r:id="rId483" o:title=""/>
          </v:shape>
          <o:OLEObject Type="Embed" ProgID="Equation.3" ShapeID="_x0000_i1226" DrawAspect="Content" ObjectID="_1495175088" r:id="rId484"/>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227" type="#_x0000_t75" style="width:58pt;height:36pt" o:ole="">
            <v:imagedata r:id="rId485" o:title=""/>
          </v:shape>
          <o:OLEObject Type="Embed" ProgID="Equation.3" ShapeID="_x0000_i1227" DrawAspect="Content" ObjectID="_1495175089" r:id="rId486"/>
        </w:object>
      </w:r>
      <w:r>
        <w:t xml:space="preserve"> and </w:t>
      </w:r>
      <w:r>
        <w:rPr>
          <w:position w:val="-34"/>
        </w:rPr>
        <w:object w:dxaOrig="1500" w:dyaOrig="820">
          <v:shape id="_x0000_i1228" type="#_x0000_t75" style="width:1in;height:43pt" o:ole="">
            <v:imagedata r:id="rId487" o:title=""/>
          </v:shape>
          <o:OLEObject Type="Embed" ProgID="Equation.3" ShapeID="_x0000_i1228" DrawAspect="Content" ObjectID="_1495175090" r:id="rId488"/>
        </w:object>
      </w:r>
      <w:r>
        <w:t xml:space="preserve">. </w:t>
      </w:r>
      <w:r>
        <w:rPr>
          <w:position w:val="-6"/>
        </w:rPr>
        <w:object w:dxaOrig="260" w:dyaOrig="260">
          <v:shape id="_x0000_i1229" type="#_x0000_t75" style="width:14pt;height:14pt" o:ole="">
            <v:imagedata r:id="rId489" o:title=""/>
          </v:shape>
          <o:OLEObject Type="Embed" ProgID="Equation.3" ShapeID="_x0000_i1229" DrawAspect="Content" ObjectID="_1495175091" r:id="rId490"/>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230" type="#_x0000_t75" style="width:101pt;height:43pt" o:ole="">
            <v:imagedata r:id="rId491" o:title=""/>
          </v:shape>
          <o:OLEObject Type="Embed" ProgID="Equation.3" ShapeID="_x0000_i1230" DrawAspect="Content" ObjectID="_1495175092" r:id="rId492"/>
        </w:object>
      </w:r>
      <w:r>
        <w:t xml:space="preserve"> you get </w:t>
      </w:r>
      <w:r>
        <w:rPr>
          <w:position w:val="-32"/>
        </w:rPr>
        <w:object w:dxaOrig="2100" w:dyaOrig="760">
          <v:shape id="_x0000_i1231" type="#_x0000_t75" style="width:108pt;height:36pt" o:ole="">
            <v:imagedata r:id="rId493" o:title=""/>
          </v:shape>
          <o:OLEObject Type="Embed" ProgID="Equation.3" ShapeID="_x0000_i1231" DrawAspect="Content" ObjectID="_1495175093" r:id="rId494"/>
        </w:object>
      </w:r>
      <w:r>
        <w:rPr>
          <w:position w:val="-6"/>
        </w:rPr>
        <w:object w:dxaOrig="300" w:dyaOrig="240">
          <v:shape id="_x0000_i1232" type="#_x0000_t75" style="width:15pt;height:14pt" o:ole="">
            <v:imagedata r:id="rId495" o:title=""/>
          </v:shape>
          <o:OLEObject Type="Embed" ProgID="Equation.3" ShapeID="_x0000_i1232" DrawAspect="Content" ObjectID="_1495175094" r:id="rId496"/>
        </w:object>
      </w:r>
      <w:r>
        <w:rPr>
          <w:position w:val="-24"/>
        </w:rPr>
        <w:object w:dxaOrig="5280" w:dyaOrig="680">
          <v:shape id="_x0000_i1233" type="#_x0000_t75" style="width:266pt;height:36pt" o:ole="">
            <v:imagedata r:id="rId497" o:title=""/>
          </v:shape>
          <o:OLEObject Type="Embed" ProgID="Equation.3" ShapeID="_x0000_i1233" DrawAspect="Content" ObjectID="_1495175095" r:id="rId498"/>
        </w:object>
      </w:r>
      <w:r>
        <w:t xml:space="preserve">. Thus if </w:t>
      </w:r>
      <w:r>
        <w:rPr>
          <w:position w:val="-10"/>
        </w:rPr>
        <w:object w:dxaOrig="800" w:dyaOrig="340">
          <v:shape id="_x0000_i1234" type="#_x0000_t75" style="width:43pt;height:15pt" o:ole="">
            <v:imagedata r:id="rId499" o:title=""/>
          </v:shape>
          <o:OLEObject Type="Embed" ProgID="Equation.3" ShapeID="_x0000_i1234" DrawAspect="Content" ObjectID="_1495175096" r:id="rId500"/>
        </w:object>
      </w:r>
      <w:r>
        <w:t xml:space="preserve"> is known at selected time grid nodes, you may use a spline form to fit </w:t>
      </w:r>
      <w:r>
        <w:rPr>
          <w:position w:val="-10"/>
        </w:rPr>
        <w:object w:dxaOrig="800" w:dyaOrig="340">
          <v:shape id="_x0000_i1235" type="#_x0000_t75" style="width:43pt;height:15pt" o:ole="">
            <v:imagedata r:id="rId499" o:title=""/>
          </v:shape>
          <o:OLEObject Type="Embed" ProgID="Equation.3" ShapeID="_x0000_i1235" DrawAspect="Content" ObjectID="_1495175097" r:id="rId501"/>
        </w:object>
      </w:r>
      <w:r>
        <w:t xml:space="preserve"> vs. </w:t>
      </w:r>
      <w:r>
        <w:rPr>
          <w:position w:val="-4"/>
        </w:rPr>
        <w:object w:dxaOrig="220" w:dyaOrig="260">
          <v:shape id="_x0000_i1236" type="#_x0000_t75" style="width:7pt;height:14pt" o:ole="">
            <v:imagedata r:id="rId502" o:title=""/>
          </v:shape>
          <o:OLEObject Type="Embed" ProgID="Equation.3" ShapeID="_x0000_i1236" DrawAspect="Content" ObjectID="_1495175098" r:id="rId503"/>
        </w:object>
      </w:r>
      <w:r>
        <w:t xml:space="preserve">, and extract the time-dependent volatility </w:t>
      </w:r>
      <w:r>
        <w:rPr>
          <w:position w:val="-10"/>
        </w:rPr>
        <w:object w:dxaOrig="540" w:dyaOrig="340">
          <v:shape id="_x0000_i1237" type="#_x0000_t75" style="width:29pt;height:15pt" o:ole="">
            <v:imagedata r:id="rId504" o:title=""/>
          </v:shape>
          <o:OLEObject Type="Embed" ProgID="Equation.3" ShapeID="_x0000_i1237" DrawAspect="Content" ObjectID="_1495175099" r:id="rId505"/>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238" type="#_x0000_t75" style="width:43pt;height:15pt" o:ole="">
            <v:imagedata r:id="rId499" o:title=""/>
          </v:shape>
          <o:OLEObject Type="Embed" ProgID="Equation.3" ShapeID="_x0000_i1238" DrawAspect="Content" ObjectID="_1495175100" r:id="rId506"/>
        </w:object>
      </w:r>
      <w:r>
        <w:t xml:space="preserve">, but cannot reproduce as-is the complete implied volatility surface </w:t>
      </w:r>
      <w:r>
        <w:rPr>
          <w:position w:val="-10"/>
        </w:rPr>
        <w:object w:dxaOrig="1080" w:dyaOrig="340">
          <v:shape id="_x0000_i1239" type="#_x0000_t75" style="width:58pt;height:15pt" o:ole="">
            <v:imagedata r:id="rId507" o:title=""/>
          </v:shape>
          <o:OLEObject Type="Embed" ProgID="Equation.3" ShapeID="_x0000_i1239" DrawAspect="Content" ObjectID="_1495175101" r:id="rId508"/>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240" type="#_x0000_t75" style="width:130pt;height:21pt" o:ole="">
            <v:imagedata r:id="rId509" o:title=""/>
          </v:shape>
          <o:OLEObject Type="Embed" ProgID="Equation.3" ShapeID="_x0000_i1240" DrawAspect="Content" ObjectID="_1495175102" r:id="rId510"/>
        </w:object>
      </w:r>
      <w:r>
        <w:t xml:space="preserve">. Thus, while </w:t>
      </w:r>
      <w:r>
        <w:rPr>
          <w:position w:val="-10"/>
        </w:rPr>
        <w:object w:dxaOrig="400" w:dyaOrig="340">
          <v:shape id="_x0000_i1241" type="#_x0000_t75" style="width:22pt;height:15pt" o:ole="">
            <v:imagedata r:id="rId511" o:title=""/>
          </v:shape>
          <o:OLEObject Type="Embed" ProgID="Equation.3" ShapeID="_x0000_i1241" DrawAspect="Content" ObjectID="_1495175103" r:id="rId512"/>
        </w:object>
      </w:r>
      <w:r>
        <w:t xml:space="preserve"> can be deterministic, </w:t>
      </w:r>
      <w:r>
        <w:rPr>
          <w:position w:val="-10"/>
        </w:rPr>
        <w:object w:dxaOrig="680" w:dyaOrig="340">
          <v:shape id="_x0000_i1242" type="#_x0000_t75" style="width:36pt;height:15pt" o:ole="">
            <v:imagedata r:id="rId513" o:title=""/>
          </v:shape>
          <o:OLEObject Type="Embed" ProgID="Equation.3" ShapeID="_x0000_i1242" DrawAspect="Content" ObjectID="_1495175104" r:id="rId514"/>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243" type="#_x0000_t75" style="width:7pt;height:14pt" o:ole="">
            <v:imagedata r:id="rId515" o:title=""/>
          </v:shape>
          <o:OLEObject Type="Embed" ProgID="Equation.3" ShapeID="_x0000_i1243" DrawAspect="Content" ObjectID="_1495175105" r:id="rId516"/>
        </w:object>
      </w:r>
      <w:r>
        <w:t xml:space="preserve">: As shown in popular, the call-price may be computed from the risk-neutral probability density function </w:t>
      </w:r>
      <w:r>
        <w:rPr>
          <w:position w:val="-10"/>
        </w:rPr>
        <w:object w:dxaOrig="840" w:dyaOrig="340">
          <v:shape id="_x0000_i1244" type="#_x0000_t75" style="width:43pt;height:15pt" o:ole="">
            <v:imagedata r:id="rId517" o:title=""/>
          </v:shape>
          <o:OLEObject Type="Embed" ProgID="Equation.3" ShapeID="_x0000_i1244" DrawAspect="Content" ObjectID="_1495175106" r:id="rId518"/>
        </w:object>
      </w:r>
      <w:r>
        <w:t xml:space="preserve"> as </w:t>
      </w:r>
      <w:r>
        <w:rPr>
          <w:position w:val="-30"/>
        </w:rPr>
        <w:object w:dxaOrig="3519" w:dyaOrig="740">
          <v:shape id="_x0000_i1245" type="#_x0000_t75" style="width:173pt;height:36pt" o:ole="">
            <v:imagedata r:id="rId519" o:title=""/>
          </v:shape>
          <o:OLEObject Type="Embed" ProgID="Equation.3" ShapeID="_x0000_i1245" DrawAspect="Content" ObjectID="_1495175107" r:id="rId520"/>
        </w:object>
      </w:r>
      <w:r>
        <w:t xml:space="preserve"> </w:t>
      </w:r>
      <w:r>
        <w:rPr>
          <w:position w:val="-6"/>
        </w:rPr>
        <w:object w:dxaOrig="300" w:dyaOrig="240">
          <v:shape id="_x0000_i1246" type="#_x0000_t75" style="width:15pt;height:14pt" o:ole="">
            <v:imagedata r:id="rId521" o:title=""/>
          </v:shape>
          <o:OLEObject Type="Embed" ProgID="Equation.3" ShapeID="_x0000_i1246" DrawAspect="Content" ObjectID="_1495175108" r:id="rId522"/>
        </w:object>
      </w:r>
      <w:r>
        <w:t xml:space="preserve"> </w:t>
      </w:r>
      <w:r>
        <w:rPr>
          <w:position w:val="-30"/>
        </w:rPr>
        <w:object w:dxaOrig="3019" w:dyaOrig="740">
          <v:shape id="_x0000_i1247" type="#_x0000_t75" style="width:152pt;height:36pt" o:ole="">
            <v:imagedata r:id="rId523" o:title=""/>
          </v:shape>
          <o:OLEObject Type="Embed" ProgID="Equation.3" ShapeID="_x0000_i1247" DrawAspect="Content" ObjectID="_1495175109" r:id="rId524"/>
        </w:object>
      </w:r>
      <w:r>
        <w:t xml:space="preserve"> and </w:t>
      </w:r>
      <w:r>
        <w:rPr>
          <w:position w:val="-24"/>
        </w:rPr>
        <w:object w:dxaOrig="2580" w:dyaOrig="660">
          <v:shape id="_x0000_i1248" type="#_x0000_t75" style="width:130pt;height:36pt" o:ole="">
            <v:imagedata r:id="rId525" o:title=""/>
          </v:shape>
          <o:OLEObject Type="Embed" ProgID="Equation.3" ShapeID="_x0000_i1248" DrawAspect="Content" ObjectID="_1495175110" r:id="rId526"/>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249" type="#_x0000_t75" style="width:7pt;height:14pt" o:ole="">
            <v:imagedata r:id="rId515" o:title=""/>
          </v:shape>
          <o:OLEObject Type="Embed" ProgID="Equation.3" ShapeID="_x0000_i1249" DrawAspect="Content" ObjectID="_1495175111" r:id="rId527"/>
        </w:object>
      </w:r>
      <w:r>
        <w:t xml:space="preserve"> derivation =&gt; This shows that the risk-neutral distribution of the asset price at </w:t>
      </w:r>
      <w:r>
        <w:rPr>
          <w:position w:val="-4"/>
        </w:rPr>
        <w:object w:dxaOrig="220" w:dyaOrig="260">
          <v:shape id="_x0000_i1250" type="#_x0000_t75" style="width:7pt;height:14pt" o:ole="">
            <v:imagedata r:id="rId515" o:title=""/>
          </v:shape>
          <o:OLEObject Type="Embed" ProgID="Equation.3" ShapeID="_x0000_i1250" DrawAspect="Content" ObjectID="_1495175112" r:id="rId528"/>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251" type="#_x0000_t75" style="width:51pt;height:29pt" o:ole="">
            <v:imagedata r:id="rId529" o:title=""/>
          </v:shape>
          <o:OLEObject Type="Embed" ProgID="Equation.3" ShapeID="_x0000_i1251" DrawAspect="Content" ObjectID="_1495175113" r:id="rId530"/>
        </w:object>
      </w:r>
      <w:r>
        <w:t xml:space="preserve">, </w:t>
      </w:r>
      <w:r>
        <w:rPr>
          <w:position w:val="-24"/>
        </w:rPr>
        <w:object w:dxaOrig="980" w:dyaOrig="620">
          <v:shape id="_x0000_i1252" type="#_x0000_t75" style="width:51pt;height:29pt" o:ole="">
            <v:imagedata r:id="rId531" o:title=""/>
          </v:shape>
          <o:OLEObject Type="Embed" ProgID="Equation.3" ShapeID="_x0000_i1252" DrawAspect="Content" ObjectID="_1495175114" r:id="rId532"/>
        </w:object>
      </w:r>
      <w:r>
        <w:t xml:space="preserve">, and </w:t>
      </w:r>
      <w:r>
        <w:rPr>
          <w:position w:val="-24"/>
        </w:rPr>
        <w:object w:dxaOrig="1060" w:dyaOrig="660">
          <v:shape id="_x0000_i1253" type="#_x0000_t75" style="width:58pt;height:36pt" o:ole="">
            <v:imagedata r:id="rId533" o:title=""/>
          </v:shape>
          <o:OLEObject Type="Embed" ProgID="Equation.3" ShapeID="_x0000_i1253" DrawAspect="Content" ObjectID="_1495175115" r:id="rId534"/>
        </w:object>
      </w:r>
      <w:r>
        <w:t xml:space="preserve">. The analysis above demonstrated how to extract </w:t>
      </w:r>
      <w:r>
        <w:rPr>
          <w:position w:val="-10"/>
        </w:rPr>
        <w:object w:dxaOrig="840" w:dyaOrig="340">
          <v:shape id="_x0000_i1254" type="#_x0000_t75" style="width:43pt;height:15pt" o:ole="">
            <v:imagedata r:id="rId535" o:title=""/>
          </v:shape>
          <o:OLEObject Type="Embed" ProgID="Equation.3" ShapeID="_x0000_i1254" DrawAspect="Content" ObjectID="_1495175116" r:id="rId536"/>
        </w:object>
      </w:r>
      <w:r>
        <w:t xml:space="preserve"> from the option price surface, now we demonstrate how to extract </w:t>
      </w:r>
      <w:r>
        <w:rPr>
          <w:position w:val="-10"/>
        </w:rPr>
        <w:object w:dxaOrig="800" w:dyaOrig="340">
          <v:shape id="_x0000_i1255" type="#_x0000_t75" style="width:43pt;height:15pt" o:ole="">
            <v:imagedata r:id="rId537" o:title=""/>
          </v:shape>
          <o:OLEObject Type="Embed" ProgID="Equation.3" ShapeID="_x0000_i1255" DrawAspect="Content" ObjectID="_1495175117" r:id="rId538"/>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256" type="#_x0000_t75" style="width:252pt;height:36pt" o:ole="">
            <v:imagedata r:id="rId539" o:title=""/>
          </v:shape>
          <o:OLEObject Type="Embed" ProgID="Equation.3" ShapeID="_x0000_i1256" DrawAspect="Content" ObjectID="_1495175118" r:id="rId540"/>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257" type="#_x0000_t75" style="width:5in;height:36pt" o:ole="">
            <v:imagedata r:id="rId541" o:title=""/>
          </v:shape>
          <o:OLEObject Type="Embed" ProgID="Equation.3" ShapeID="_x0000_i1257" DrawAspect="Content" ObjectID="_1495175119" r:id="rId542"/>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258" type="#_x0000_t75" style="width:22pt;height:36pt" o:ole="">
            <v:imagedata r:id="rId543" o:title=""/>
          </v:shape>
          <o:OLEObject Type="Embed" ProgID="Equation.3" ShapeID="_x0000_i1258" DrawAspect="Content" ObjectID="_1495175120" r:id="rId544"/>
        </w:object>
      </w:r>
      <w:r>
        <w:t xml:space="preserve"> and </w:t>
      </w:r>
      <w:r>
        <w:rPr>
          <w:position w:val="-30"/>
        </w:rPr>
        <w:object w:dxaOrig="540" w:dyaOrig="720">
          <v:shape id="_x0000_i1259" type="#_x0000_t75" style="width:29pt;height:36pt" o:ole="">
            <v:imagedata r:id="rId545" o:title=""/>
          </v:shape>
          <o:OLEObject Type="Embed" ProgID="Equation.3" ShapeID="_x0000_i1259" DrawAspect="Content" ObjectID="_1495175121" r:id="rId546"/>
        </w:object>
      </w:r>
      <w:r>
        <w:t xml:space="preserve">in the integral above, so integrating the above by parts twice yields </w:t>
      </w:r>
      <w:r>
        <w:rPr>
          <w:position w:val="-30"/>
        </w:rPr>
        <w:object w:dxaOrig="4060" w:dyaOrig="740">
          <v:shape id="_x0000_i1260" type="#_x0000_t75" style="width:202pt;height:36pt" o:ole="">
            <v:imagedata r:id="rId547" o:title=""/>
          </v:shape>
          <o:OLEObject Type="Embed" ProgID="Equation.3" ShapeID="_x0000_i1260" DrawAspect="Content" ObjectID="_1495175122" r:id="rId548"/>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261" type="#_x0000_t75" style="width:51pt;height:29pt" o:ole="">
            <v:imagedata r:id="rId531" o:title=""/>
          </v:shape>
          <o:OLEObject Type="Embed" ProgID="Equation.3" ShapeID="_x0000_i1261" DrawAspect="Content" ObjectID="_1495175123" r:id="rId549"/>
        </w:object>
      </w:r>
      <w:r>
        <w:t xml:space="preserve">, and </w:t>
      </w:r>
      <w:r>
        <w:rPr>
          <w:position w:val="-24"/>
        </w:rPr>
        <w:object w:dxaOrig="1060" w:dyaOrig="660">
          <v:shape id="_x0000_i1262" type="#_x0000_t75" style="width:58pt;height:36pt" o:ole="">
            <v:imagedata r:id="rId550" o:title=""/>
          </v:shape>
          <o:OLEObject Type="Embed" ProgID="Equation.3" ShapeID="_x0000_i1262" DrawAspect="Content" ObjectID="_1495175124" r:id="rId551"/>
        </w:object>
      </w:r>
      <w:r>
        <w:t xml:space="preserve"> from the previous point, you can eliminate all dependence on </w:t>
      </w:r>
      <w:r>
        <w:rPr>
          <w:position w:val="-10"/>
        </w:rPr>
        <w:object w:dxaOrig="220" w:dyaOrig="260">
          <v:shape id="_x0000_i1263" type="#_x0000_t75" style="width:7pt;height:14pt" o:ole="">
            <v:imagedata r:id="rId552" o:title=""/>
          </v:shape>
          <o:OLEObject Type="Embed" ProgID="Equation.3" ShapeID="_x0000_i1263" DrawAspect="Content" ObjectID="_1495175125" r:id="rId553"/>
        </w:object>
      </w:r>
      <w:r>
        <w:t xml:space="preserve"> to get </w:t>
      </w:r>
      <w:r>
        <w:rPr>
          <w:position w:val="-24"/>
        </w:rPr>
        <w:object w:dxaOrig="2860" w:dyaOrig="660">
          <v:shape id="_x0000_i1264" type="#_x0000_t75" style="width:2in;height:36pt" o:ole="">
            <v:imagedata r:id="rId554" o:title=""/>
          </v:shape>
          <o:OLEObject Type="Embed" ProgID="Equation.3" ShapeID="_x0000_i1264" DrawAspect="Content" ObjectID="_1495175126" r:id="rId555"/>
        </w:object>
      </w:r>
      <w:r>
        <w:t xml:space="preserve"> </w:t>
      </w:r>
      <w:r>
        <w:rPr>
          <w:position w:val="-6"/>
        </w:rPr>
        <w:object w:dxaOrig="300" w:dyaOrig="240">
          <v:shape id="_x0000_i1265" type="#_x0000_t75" style="width:15pt;height:14pt" o:ole="">
            <v:imagedata r:id="rId556" o:title=""/>
          </v:shape>
          <o:OLEObject Type="Embed" ProgID="Equation.3" ShapeID="_x0000_i1265" DrawAspect="Content" ObjectID="_1495175127" r:id="rId557"/>
        </w:object>
      </w:r>
      <w:r>
        <w:t xml:space="preserve"> </w:t>
      </w:r>
      <w:r>
        <w:rPr>
          <w:position w:val="-58"/>
        </w:rPr>
        <w:object w:dxaOrig="2360" w:dyaOrig="1280">
          <v:shape id="_x0000_i1266" type="#_x0000_t75" style="width:115pt;height:65pt" o:ole="">
            <v:imagedata r:id="rId558" o:title=""/>
          </v:shape>
          <o:OLEObject Type="Embed" ProgID="Equation.3" ShapeID="_x0000_i1266" DrawAspect="Content" ObjectID="_1495175128" r:id="rId559"/>
        </w:object>
      </w:r>
      <w:r>
        <w:t xml:space="preserve">. Thus, once a 2D spline surface representing </w:t>
      </w:r>
      <w:r>
        <w:rPr>
          <w:position w:val="-10"/>
        </w:rPr>
        <w:object w:dxaOrig="1219" w:dyaOrig="340">
          <v:shape id="_x0000_i1267" type="#_x0000_t75" style="width:65pt;height:15pt" o:ole="">
            <v:imagedata r:id="rId560" o:title=""/>
          </v:shape>
          <o:OLEObject Type="Embed" ProgID="Equation.3" ShapeID="_x0000_i1267" DrawAspect="Content" ObjectID="_1495175129" r:id="rId561"/>
        </w:object>
      </w:r>
      <w:r>
        <w:t xml:space="preserve"> is constructed, the corresponding </w:t>
      </w:r>
      <w:r>
        <w:rPr>
          <w:position w:val="-12"/>
        </w:rPr>
        <w:object w:dxaOrig="680" w:dyaOrig="360">
          <v:shape id="_x0000_i1268" type="#_x0000_t75" style="width:36pt;height:21pt" o:ole="">
            <v:imagedata r:id="rId562" o:title=""/>
          </v:shape>
          <o:OLEObject Type="Embed" ProgID="Equation.3" ShapeID="_x0000_i1268" DrawAspect="Content" ObjectID="_1495175130" r:id="rId563"/>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269" type="#_x0000_t75" style="width:101pt;height:21pt" o:ole="">
            <v:imagedata r:id="rId564" o:title=""/>
          </v:shape>
          <o:OLEObject Type="Embed" ProgID="Equation.3" ShapeID="_x0000_i1269" DrawAspect="Content" ObjectID="_1495175131" r:id="rId565"/>
        </w:object>
      </w:r>
      <w:r>
        <w:t xml:space="preserve">. This leads to </w:t>
      </w:r>
      <w:r>
        <w:rPr>
          <w:position w:val="-12"/>
        </w:rPr>
        <w:object w:dxaOrig="3960" w:dyaOrig="400">
          <v:shape id="_x0000_i1270" type="#_x0000_t75" style="width:202pt;height:22pt" o:ole="">
            <v:imagedata r:id="rId566" o:title=""/>
          </v:shape>
          <o:OLEObject Type="Embed" ProgID="Equation.3" ShapeID="_x0000_i1270" DrawAspect="Content" ObjectID="_1495175132" r:id="rId567"/>
        </w:object>
      </w:r>
      <w:r>
        <w:t xml:space="preserve">, and the corresponding probability density function is </w:t>
      </w:r>
      <w:r>
        <w:rPr>
          <w:position w:val="-38"/>
        </w:rPr>
        <w:object w:dxaOrig="2520" w:dyaOrig="900">
          <v:shape id="_x0000_i1271" type="#_x0000_t75" style="width:130pt;height:43pt" o:ole="">
            <v:imagedata r:id="rId568" o:title=""/>
          </v:shape>
          <o:OLEObject Type="Embed" ProgID="Equation.3" ShapeID="_x0000_i1271" DrawAspect="Content" ObjectID="_1495175133" r:id="rId569"/>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272" type="#_x0000_t75" style="width:324pt;height:43pt" o:ole="">
            <v:imagedata r:id="rId570" o:title=""/>
          </v:shape>
          <o:OLEObject Type="Embed" ProgID="Equation.3" ShapeID="_x0000_i1272" DrawAspect="Content" ObjectID="_1495175134" r:id="rId571"/>
        </w:object>
      </w:r>
      <w:r>
        <w:t xml:space="preserve"> where </w:t>
      </w:r>
      <w:r>
        <w:rPr>
          <w:position w:val="-32"/>
        </w:rPr>
        <w:object w:dxaOrig="1140" w:dyaOrig="700">
          <v:shape id="_x0000_i1273" type="#_x0000_t75" style="width:58pt;height:36pt" o:ole="">
            <v:imagedata r:id="rId572" o:title=""/>
          </v:shape>
          <o:OLEObject Type="Embed" ProgID="Equation.3" ShapeID="_x0000_i1273" DrawAspect="Content" ObjectID="_1495175135" r:id="rId573"/>
        </w:object>
      </w:r>
      <w:r>
        <w:t xml:space="preserve">, and </w:t>
      </w:r>
      <w:r>
        <w:rPr>
          <w:position w:val="-30"/>
        </w:rPr>
        <w:object w:dxaOrig="1740" w:dyaOrig="740">
          <v:shape id="_x0000_i1274" type="#_x0000_t75" style="width:86pt;height:36pt" o:ole="">
            <v:imagedata r:id="rId574" o:title=""/>
          </v:shape>
          <o:OLEObject Type="Embed" ProgID="Equation.3" ShapeID="_x0000_i1274" DrawAspect="Content" ObjectID="_1495175136" r:id="rId575"/>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275" type="#_x0000_t75" style="width:122pt;height:36pt" o:ole="">
            <v:imagedata r:id="rId576" o:title=""/>
          </v:shape>
          <o:OLEObject Type="Embed" ProgID="Equation.3" ShapeID="_x0000_i1275" DrawAspect="Content" ObjectID="_1495175137" r:id="rId577"/>
        </w:object>
      </w:r>
      <w:r>
        <w:t xml:space="preserve">, we get </w:t>
      </w:r>
      <w:r>
        <w:rPr>
          <w:position w:val="-12"/>
        </w:rPr>
        <w:object w:dxaOrig="3700" w:dyaOrig="400">
          <v:shape id="_x0000_i1276" type="#_x0000_t75" style="width:187pt;height:22pt" o:ole="">
            <v:imagedata r:id="rId578" o:title=""/>
          </v:shape>
          <o:OLEObject Type="Embed" ProgID="Equation.3" ShapeID="_x0000_i1276" DrawAspect="Content" ObjectID="_1495175138" r:id="rId579"/>
        </w:object>
      </w:r>
      <w:r>
        <w:t xml:space="preserve">, and </w:t>
      </w:r>
      <w:r>
        <w:rPr>
          <w:position w:val="-12"/>
        </w:rPr>
        <w:object w:dxaOrig="3860" w:dyaOrig="400">
          <v:shape id="_x0000_i1277" type="#_x0000_t75" style="width:195pt;height:22pt" o:ole="">
            <v:imagedata r:id="rId580" o:title=""/>
          </v:shape>
          <o:OLEObject Type="Embed" ProgID="Equation.3" ShapeID="_x0000_i1277" DrawAspect="Content" ObjectID="_1495175139" r:id="rId581"/>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72793A">
      <w:pPr>
        <w:pStyle w:val="Footer"/>
        <w:numPr>
          <w:ilvl w:val="1"/>
          <w:numId w:val="339"/>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278" type="#_x0000_t75" style="width:7pt;height:14pt" o:ole="">
            <v:imagedata r:id="rId582" o:title=""/>
          </v:shape>
          <o:OLEObject Type="Embed" ProgID="Equation.3" ShapeID="_x0000_i1278" DrawAspect="Content" ObjectID="_1495175140" r:id="rId583"/>
        </w:object>
      </w:r>
      <w:r>
        <w:t xml:space="preserve"> is under consideration at a time </w:t>
      </w:r>
      <w:r>
        <w:rPr>
          <w:position w:val="-6"/>
        </w:rPr>
        <w:object w:dxaOrig="560" w:dyaOrig="279">
          <v:shape id="_x0000_i1279" type="#_x0000_t75" style="width:29pt;height:14pt" o:ole="">
            <v:imagedata r:id="rId584" o:title=""/>
          </v:shape>
          <o:OLEObject Type="Embed" ProgID="Equation.3" ShapeID="_x0000_i1279" DrawAspect="Content" ObjectID="_1495175141" r:id="rId585"/>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72793A">
      <w:pPr>
        <w:pStyle w:val="Footer"/>
        <w:numPr>
          <w:ilvl w:val="1"/>
          <w:numId w:val="339"/>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280" type="#_x0000_t75" style="width:137pt;height:21pt" o:ole="">
            <v:imagedata r:id="rId586" o:title=""/>
          </v:shape>
          <o:OLEObject Type="Embed" ProgID="Equation.3" ShapeID="_x0000_i1280" DrawAspect="Content" ObjectID="_1495175142" r:id="rId587"/>
        </w:object>
      </w:r>
      <w:r>
        <w:t xml:space="preserve">, define </w:t>
      </w:r>
      <w:r>
        <w:rPr>
          <w:position w:val="-10"/>
        </w:rPr>
        <w:object w:dxaOrig="1880" w:dyaOrig="660">
          <v:shape id="_x0000_i1281" type="#_x0000_t75" style="width:94pt;height:36pt" o:ole="">
            <v:imagedata r:id="rId588" o:title=""/>
          </v:shape>
          <o:OLEObject Type="Embed" ProgID="Equation.3" ShapeID="_x0000_i1281" DrawAspect="Content" ObjectID="_1495175143" r:id="rId589"/>
        </w:object>
      </w:r>
      <w:r>
        <w:t xml:space="preserve">. It is straightforward to see that </w:t>
      </w:r>
      <w:r>
        <w:rPr>
          <w:position w:val="-10"/>
        </w:rPr>
        <w:object w:dxaOrig="700" w:dyaOrig="340">
          <v:shape id="_x0000_i1282" type="#_x0000_t75" style="width:36pt;height:15pt" o:ole="">
            <v:imagedata r:id="rId590" o:title=""/>
          </v:shape>
          <o:OLEObject Type="Embed" ProgID="Equation.3" ShapeID="_x0000_i1282" DrawAspect="Content" ObjectID="_1495175144" r:id="rId591"/>
        </w:object>
      </w:r>
      <w:r>
        <w:t xml:space="preserve"> is a martingale with the same volatility as that of </w:t>
      </w:r>
      <w:r>
        <w:rPr>
          <w:position w:val="-10"/>
        </w:rPr>
        <w:object w:dxaOrig="440" w:dyaOrig="340">
          <v:shape id="_x0000_i1283" type="#_x0000_t75" style="width:21pt;height:15pt" o:ole="">
            <v:imagedata r:id="rId592" o:title=""/>
          </v:shape>
          <o:OLEObject Type="Embed" ProgID="Equation.3" ShapeID="_x0000_i1283" DrawAspect="Content" ObjectID="_1495175145" r:id="rId593"/>
        </w:object>
      </w:r>
      <w:r>
        <w:t xml:space="preserve">. Thus, a call option on </w:t>
      </w:r>
      <w:r>
        <w:rPr>
          <w:position w:val="-10"/>
        </w:rPr>
        <w:object w:dxaOrig="700" w:dyaOrig="340">
          <v:shape id="_x0000_i1284" type="#_x0000_t75" style="width:36pt;height:15pt" o:ole="">
            <v:imagedata r:id="rId590" o:title=""/>
          </v:shape>
          <o:OLEObject Type="Embed" ProgID="Equation.3" ShapeID="_x0000_i1284" DrawAspect="Content" ObjectID="_1495175146" r:id="rId594"/>
        </w:object>
      </w:r>
      <w:r>
        <w:t xml:space="preserve"> with the strike </w:t>
      </w:r>
      <w:r>
        <w:rPr>
          <w:position w:val="-4"/>
        </w:rPr>
        <w:object w:dxaOrig="260" w:dyaOrig="260">
          <v:shape id="_x0000_i1285" type="#_x0000_t75" style="width:14pt;height:14pt" o:ole="">
            <v:imagedata r:id="rId595" o:title=""/>
          </v:shape>
          <o:OLEObject Type="Embed" ProgID="Equation.3" ShapeID="_x0000_i1285" DrawAspect="Content" ObjectID="_1495175147" r:id="rId596"/>
        </w:object>
      </w:r>
      <w:r>
        <w:t xml:space="preserve"> becomes </w:t>
      </w:r>
      <w:r>
        <w:rPr>
          <w:position w:val="-10"/>
        </w:rPr>
        <w:object w:dxaOrig="3760" w:dyaOrig="660">
          <v:shape id="_x0000_i1286" type="#_x0000_t75" style="width:187pt;height:36pt" o:ole="">
            <v:imagedata r:id="rId597" o:title=""/>
          </v:shape>
          <o:OLEObject Type="Embed" ProgID="Equation.3" ShapeID="_x0000_i1286" DrawAspect="Content" ObjectID="_1495175148" r:id="rId598"/>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287" type="#_x0000_t75" style="width:108pt;height:29pt" o:ole="">
            <v:imagedata r:id="rId599" o:title=""/>
          </v:shape>
          <o:OLEObject Type="Embed" ProgID="Equation.3" ShapeID="_x0000_i1287" DrawAspect="Content" ObjectID="_1495175149" r:id="rId600"/>
        </w:object>
      </w:r>
      <w:r>
        <w:t xml:space="preserve">. Call it the </w:t>
      </w:r>
      <w:r>
        <w:rPr>
          <w:position w:val="-10"/>
        </w:rPr>
        <w:object w:dxaOrig="360" w:dyaOrig="360">
          <v:shape id="_x0000_i1288" type="#_x0000_t75" style="width:21pt;height:21pt" o:ole="">
            <v:imagedata r:id="rId601" o:title=""/>
          </v:shape>
          <o:OLEObject Type="Embed" ProgID="Equation.3" ShapeID="_x0000_i1288" DrawAspect="Content" ObjectID="_1495175150" r:id="rId602"/>
        </w:object>
      </w:r>
      <w:r>
        <w:t xml:space="preserve"> measure – all you know are </w:t>
      </w:r>
      <w:r>
        <w:rPr>
          <w:position w:val="-10"/>
        </w:rPr>
        <w:object w:dxaOrig="340" w:dyaOrig="340">
          <v:shape id="_x0000_i1289" type="#_x0000_t75" style="width:15pt;height:15pt" o:ole="">
            <v:imagedata r:id="rId603" o:title=""/>
          </v:shape>
          <o:OLEObject Type="Embed" ProgID="Equation.3" ShapeID="_x0000_i1289" DrawAspect="Content" ObjectID="_1495175151" r:id="rId604"/>
        </w:object>
      </w:r>
      <w:r>
        <w:t xml:space="preserve"> and </w:t>
      </w:r>
      <w:r>
        <w:rPr>
          <w:position w:val="-10"/>
        </w:rPr>
        <w:object w:dxaOrig="340" w:dyaOrig="340">
          <v:shape id="_x0000_i1290" type="#_x0000_t75" style="width:15pt;height:15pt" o:ole="">
            <v:imagedata r:id="rId605" o:title=""/>
          </v:shape>
          <o:OLEObject Type="Embed" ProgID="Equation.3" ShapeID="_x0000_i1290" DrawAspect="Content" ObjectID="_1495175152" r:id="rId606"/>
        </w:object>
      </w:r>
      <w:r>
        <w:t xml:space="preserve">. As noticed earlier we assume </w:t>
      </w:r>
      <w:r>
        <w:rPr>
          <w:position w:val="-10"/>
        </w:rPr>
        <w:object w:dxaOrig="720" w:dyaOrig="340">
          <v:shape id="_x0000_i1291" type="#_x0000_t75" style="width:36pt;height:15pt" o:ole="">
            <v:imagedata r:id="rId607" o:title=""/>
          </v:shape>
          <o:OLEObject Type="Embed" ProgID="Equation.3" ShapeID="_x0000_i1291" DrawAspect="Content" ObjectID="_1495175153" r:id="rId608"/>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292" type="#_x0000_t75" style="width:101pt;height:29pt" o:ole="">
            <v:imagedata r:id="rId609" o:title=""/>
          </v:shape>
          <o:OLEObject Type="Embed" ProgID="Equation.3" ShapeID="_x0000_i1292" DrawAspect="Content" ObjectID="_1495175154" r:id="rId610"/>
        </w:object>
      </w:r>
      <w:r>
        <w:t xml:space="preserve"> - call it the </w:t>
      </w:r>
      <w:r>
        <w:rPr>
          <w:position w:val="-10"/>
        </w:rPr>
        <w:object w:dxaOrig="320" w:dyaOrig="360">
          <v:shape id="_x0000_i1293" type="#_x0000_t75" style="width:14pt;height:21pt" o:ole="">
            <v:imagedata r:id="rId611" o:title=""/>
          </v:shape>
          <o:OLEObject Type="Embed" ProgID="Equation.3" ShapeID="_x0000_i1293" DrawAspect="Content" ObjectID="_1495175155" r:id="rId612"/>
        </w:object>
      </w:r>
      <w:r>
        <w:t xml:space="preserve"> measure. </w:t>
      </w:r>
      <w:r>
        <w:rPr>
          <w:position w:val="-10"/>
        </w:rPr>
        <w:object w:dxaOrig="320" w:dyaOrig="360">
          <v:shape id="_x0000_i1294" type="#_x0000_t75" style="width:14pt;height:21pt" o:ole="">
            <v:imagedata r:id="rId613" o:title=""/>
          </v:shape>
          <o:OLEObject Type="Embed" ProgID="Equation.3" ShapeID="_x0000_i1294" DrawAspect="Content" ObjectID="_1495175156" r:id="rId614"/>
        </w:object>
      </w:r>
      <w:r>
        <w:t xml:space="preserve"> and </w:t>
      </w:r>
      <w:r>
        <w:rPr>
          <w:position w:val="-10"/>
        </w:rPr>
        <w:object w:dxaOrig="360" w:dyaOrig="360">
          <v:shape id="_x0000_i1295" type="#_x0000_t75" style="width:21pt;height:21pt" o:ole="">
            <v:imagedata r:id="rId601" o:title=""/>
          </v:shape>
          <o:OLEObject Type="Embed" ProgID="Equation.3" ShapeID="_x0000_i1295" DrawAspect="Content" ObjectID="_1495175157" r:id="rId615"/>
        </w:object>
      </w:r>
      <w:r>
        <w:t xml:space="preserve"> are correlated via </w:t>
      </w:r>
      <w:r>
        <w:rPr>
          <w:position w:val="-16"/>
        </w:rPr>
        <w:object w:dxaOrig="1939" w:dyaOrig="440">
          <v:shape id="_x0000_i1296" type="#_x0000_t75" style="width:93pt;height:21pt" o:ole="">
            <v:imagedata r:id="rId616" o:title=""/>
          </v:shape>
          <o:OLEObject Type="Embed" ProgID="Equation.3" ShapeID="_x0000_i1296" DrawAspect="Content" ObjectID="_1495175158" r:id="rId617"/>
        </w:object>
      </w:r>
      <w:r>
        <w:t xml:space="preserve">. Remember that if </w:t>
      </w:r>
      <w:r>
        <w:rPr>
          <w:position w:val="-4"/>
        </w:rPr>
        <w:object w:dxaOrig="240" w:dyaOrig="260">
          <v:shape id="_x0000_i1297" type="#_x0000_t75" style="width:14pt;height:14pt" o:ole="">
            <v:imagedata r:id="rId618" o:title=""/>
          </v:shape>
          <o:OLEObject Type="Embed" ProgID="Equation.3" ShapeID="_x0000_i1297" DrawAspect="Content" ObjectID="_1495175159" r:id="rId619"/>
        </w:object>
      </w:r>
      <w:r>
        <w:t xml:space="preserve"> refers to the discrete bond numeraire, there will be several </w:t>
      </w:r>
      <w:r>
        <w:rPr>
          <w:position w:val="-12"/>
        </w:rPr>
        <w:object w:dxaOrig="460" w:dyaOrig="360">
          <v:shape id="_x0000_i1298" type="#_x0000_t75" style="width:22pt;height:21pt" o:ole="">
            <v:imagedata r:id="rId620" o:title=""/>
          </v:shape>
          <o:OLEObject Type="Embed" ProgID="Equation.3" ShapeID="_x0000_i1298" DrawAspect="Content" ObjectID="_1495175160" r:id="rId621"/>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299" type="#_x0000_t75" style="width:58pt;height:36pt" o:ole="">
            <v:imagedata r:id="rId622" o:title=""/>
          </v:shape>
          <o:OLEObject Type="Embed" ProgID="Equation.3" ShapeID="_x0000_i1299" DrawAspect="Content" ObjectID="_1495175161" r:id="rId623"/>
        </w:object>
      </w:r>
      <w:r>
        <w:t xml:space="preserve">, i.e. the PV of the Arrow security that pays </w:t>
      </w:r>
      <w:r>
        <w:rPr>
          <w:position w:val="-4"/>
        </w:rPr>
        <w:object w:dxaOrig="260" w:dyaOrig="260">
          <v:shape id="_x0000_i1300" type="#_x0000_t75" style="width:14pt;height:14pt" o:ole="">
            <v:imagedata r:id="rId624" o:title=""/>
          </v:shape>
          <o:OLEObject Type="Embed" ProgID="Equation.3" ShapeID="_x0000_i1300" DrawAspect="Content" ObjectID="_1495175162" r:id="rId625"/>
        </w:object>
      </w:r>
      <w:r>
        <w:t xml:space="preserve"> units replicated using </w:t>
      </w:r>
      <w:r>
        <w:rPr>
          <w:position w:val="-4"/>
        </w:rPr>
        <w:object w:dxaOrig="240" w:dyaOrig="260">
          <v:shape id="_x0000_i1301" type="#_x0000_t75" style="width:14pt;height:14pt" o:ole="">
            <v:imagedata r:id="rId626" o:title=""/>
          </v:shape>
          <o:OLEObject Type="Embed" ProgID="Equation.3" ShapeID="_x0000_i1301" DrawAspect="Content" ObjectID="_1495175163" r:id="rId627"/>
        </w:object>
      </w:r>
      <w:r>
        <w:t xml:space="preserve">, where </w:t>
      </w:r>
      <w:r>
        <w:rPr>
          <w:position w:val="-4"/>
        </w:rPr>
        <w:object w:dxaOrig="240" w:dyaOrig="260">
          <v:shape id="_x0000_i1302" type="#_x0000_t75" style="width:14pt;height:14pt" o:ole="">
            <v:imagedata r:id="rId628" o:title=""/>
          </v:shape>
          <o:OLEObject Type="Embed" ProgID="Equation.3" ShapeID="_x0000_i1302" DrawAspect="Content" ObjectID="_1495175164" r:id="rId629"/>
        </w:object>
      </w:r>
      <w:r>
        <w:t xml:space="preserve"> and </w:t>
      </w:r>
      <w:r>
        <w:rPr>
          <w:position w:val="-4"/>
        </w:rPr>
        <w:object w:dxaOrig="260" w:dyaOrig="260">
          <v:shape id="_x0000_i1303" type="#_x0000_t75" style="width:14pt;height:14pt" o:ole="">
            <v:imagedata r:id="rId624" o:title=""/>
          </v:shape>
          <o:OLEObject Type="Embed" ProgID="Equation.3" ShapeID="_x0000_i1303" DrawAspect="Content" ObjectID="_1495175165" r:id="rId630"/>
        </w:object>
      </w:r>
      <w:r>
        <w:t xml:space="preserve"> follows the evolution dynamics above. In essence, we seek the evolution of </w:t>
      </w:r>
      <w:r>
        <w:rPr>
          <w:position w:val="-28"/>
        </w:rPr>
        <w:object w:dxaOrig="680" w:dyaOrig="680">
          <v:shape id="_x0000_i1304" type="#_x0000_t75" style="width:36pt;height:36pt" o:ole="">
            <v:imagedata r:id="rId631" o:title=""/>
          </v:shape>
          <o:OLEObject Type="Embed" ProgID="Equation.3" ShapeID="_x0000_i1304" DrawAspect="Content" ObjectID="_1495175166" r:id="rId632"/>
        </w:object>
      </w:r>
      <w:r>
        <w:t>.</w:t>
      </w:r>
    </w:p>
    <w:p w:rsidR="00FE1C05" w:rsidRDefault="00FE1C05" w:rsidP="00FE1C05">
      <w:pPr>
        <w:numPr>
          <w:ilvl w:val="1"/>
          <w:numId w:val="221"/>
        </w:numPr>
        <w:spacing w:line="360" w:lineRule="auto"/>
      </w:pPr>
      <w:r>
        <w:rPr>
          <w:position w:val="-28"/>
          <w:u w:val="single"/>
        </w:rPr>
        <w:object w:dxaOrig="680" w:dyaOrig="680">
          <v:shape id="_x0000_i1305" type="#_x0000_t75" style="width:36pt;height:36pt" o:ole="">
            <v:imagedata r:id="rId631" o:title=""/>
          </v:shape>
          <o:OLEObject Type="Embed" ProgID="Equation.3" ShapeID="_x0000_i1305" DrawAspect="Content" ObjectID="_1495175167" r:id="rId633"/>
        </w:object>
      </w:r>
      <w:r>
        <w:rPr>
          <w:u w:val="single"/>
        </w:rPr>
        <w:t xml:space="preserve"> Evolution</w:t>
      </w:r>
      <w:r>
        <w:t xml:space="preserve">: </w:t>
      </w:r>
      <w:r>
        <w:rPr>
          <w:position w:val="-28"/>
        </w:rPr>
        <w:object w:dxaOrig="2920" w:dyaOrig="680">
          <v:shape id="_x0000_i1306" type="#_x0000_t75" style="width:2in;height:36pt" o:ole="">
            <v:imagedata r:id="rId634" o:title=""/>
          </v:shape>
          <o:OLEObject Type="Embed" ProgID="Equation.3" ShapeID="_x0000_i1306" DrawAspect="Content" ObjectID="_1495175168" r:id="rId635"/>
        </w:object>
      </w:r>
      <w:r>
        <w:t xml:space="preserve"> </w:t>
      </w:r>
      <w:r>
        <w:rPr>
          <w:position w:val="-6"/>
        </w:rPr>
        <w:object w:dxaOrig="300" w:dyaOrig="240">
          <v:shape id="_x0000_i1307" type="#_x0000_t75" style="width:15pt;height:14pt" o:ole="">
            <v:imagedata r:id="rId636" o:title=""/>
          </v:shape>
          <o:OLEObject Type="Embed" ProgID="Equation.3" ShapeID="_x0000_i1307" DrawAspect="Content" ObjectID="_1495175169" r:id="rId637"/>
        </w:object>
      </w:r>
      <w:r>
        <w:t xml:space="preserve"> </w:t>
      </w:r>
      <w:r>
        <w:rPr>
          <w:position w:val="-38"/>
        </w:rPr>
        <w:object w:dxaOrig="2799" w:dyaOrig="880">
          <v:shape id="_x0000_i1308" type="#_x0000_t75" style="width:136pt;height:43pt" o:ole="">
            <v:imagedata r:id="rId638" o:title=""/>
          </v:shape>
          <o:OLEObject Type="Embed" ProgID="Equation.3" ShapeID="_x0000_i1308" DrawAspect="Content" ObjectID="_1495175170" r:id="rId639"/>
        </w:object>
      </w:r>
      <w:r>
        <w:t xml:space="preserve"> </w:t>
      </w:r>
      <w:r>
        <w:rPr>
          <w:position w:val="-6"/>
        </w:rPr>
        <w:object w:dxaOrig="300" w:dyaOrig="240">
          <v:shape id="_x0000_i1309" type="#_x0000_t75" style="width:15pt;height:14pt" o:ole="">
            <v:imagedata r:id="rId636" o:title=""/>
          </v:shape>
          <o:OLEObject Type="Embed" ProgID="Equation.3" ShapeID="_x0000_i1309" DrawAspect="Content" ObjectID="_1495175171" r:id="rId640"/>
        </w:object>
      </w:r>
      <w:r>
        <w:t xml:space="preserve"> </w:t>
      </w:r>
      <w:r>
        <w:rPr>
          <w:position w:val="-38"/>
        </w:rPr>
        <w:object w:dxaOrig="5140" w:dyaOrig="880">
          <v:shape id="_x0000_i1310" type="#_x0000_t75" style="width:260pt;height:43pt" o:ole="">
            <v:imagedata r:id="rId641" o:title=""/>
          </v:shape>
          <o:OLEObject Type="Embed" ProgID="Equation.3" ShapeID="_x0000_i1310" DrawAspect="Content" ObjectID="_1495175172" r:id="rId642"/>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311" type="#_x0000_t75" style="width:5in;height:36pt" o:ole="">
            <v:imagedata r:id="rId643" o:title=""/>
          </v:shape>
          <o:OLEObject Type="Embed" ProgID="Equation.3" ShapeID="_x0000_i1311" DrawAspect="Content" ObjectID="_1495175173" r:id="rId644"/>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312" type="#_x0000_t75" style="width:29pt;height:36pt" o:ole="">
            <v:imagedata r:id="rId645" o:title=""/>
          </v:shape>
          <o:OLEObject Type="Embed" ProgID="Equation.3" ShapeID="_x0000_i1312" DrawAspect="Content" ObjectID="_1495175174" r:id="rId646"/>
        </w:object>
      </w:r>
      <w:r>
        <w:t xml:space="preserve">, in cases above ends up picking on the drift term </w:t>
      </w:r>
      <w:r>
        <w:rPr>
          <w:position w:val="-28"/>
        </w:rPr>
        <w:object w:dxaOrig="2439" w:dyaOrig="680">
          <v:shape id="_x0000_i1313" type="#_x0000_t75" style="width:123pt;height:36pt" o:ole="">
            <v:imagedata r:id="rId647" o:title=""/>
          </v:shape>
          <o:OLEObject Type="Embed" ProgID="Equation.3" ShapeID="_x0000_i1313" DrawAspect="Content" ObjectID="_1495175175" r:id="rId648"/>
        </w:object>
      </w:r>
      <w:r>
        <w:t xml:space="preserve">. Thus, </w:t>
      </w:r>
      <w:r>
        <w:rPr>
          <w:position w:val="-32"/>
        </w:rPr>
        <w:object w:dxaOrig="3780" w:dyaOrig="820">
          <v:shape id="_x0000_i1314" type="#_x0000_t75" style="width:187pt;height:44pt" o:ole="">
            <v:imagedata r:id="rId649" o:title=""/>
          </v:shape>
          <o:OLEObject Type="Embed" ProgID="Equation.3" ShapeID="_x0000_i1314" DrawAspect="Content" ObjectID="_1495175176" r:id="rId650"/>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315" type="#_x0000_t75" style="width:8pt;height:14pt" o:ole="">
            <v:imagedata r:id="rId651" o:title=""/>
          </v:shape>
          <o:OLEObject Type="Embed" ProgID="Equation.3" ShapeID="_x0000_i1315" DrawAspect="Content" ObjectID="_1495175177" r:id="rId652"/>
        </w:object>
      </w:r>
      <w:r>
        <w:t xml:space="preserve"> follows a Brownian stochastic process with variance </w:t>
      </w:r>
      <w:r>
        <w:rPr>
          <w:position w:val="-10"/>
        </w:rPr>
        <w:object w:dxaOrig="420" w:dyaOrig="340">
          <v:shape id="_x0000_i1316" type="#_x0000_t75" style="width:22pt;height:14pt" o:ole="">
            <v:imagedata r:id="rId653" o:title=""/>
          </v:shape>
          <o:OLEObject Type="Embed" ProgID="Equation.3" ShapeID="_x0000_i1316" DrawAspect="Content" ObjectID="_1495175178" r:id="rId654"/>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317" type="#_x0000_t75" style="width:108pt;height:22pt" o:ole="">
            <v:imagedata r:id="rId655" o:title=""/>
          </v:shape>
          <o:OLEObject Type="Embed" ProgID="Equation.3" ShapeID="_x0000_i1317" DrawAspect="Content" ObjectID="_1495175179" r:id="rId656"/>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318" type="#_x0000_t75" style="width:136pt;height:22pt" o:ole="">
            <v:imagedata r:id="rId657" o:title=""/>
          </v:shape>
          <o:OLEObject Type="Embed" ProgID="Equation.3" ShapeID="_x0000_i1318" DrawAspect="Content" ObjectID="_1495175180" r:id="rId658"/>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319" type="#_x0000_t75" style="width:86pt;height:22pt" o:ole="">
            <v:imagedata r:id="rId659" o:title=""/>
          </v:shape>
          <o:OLEObject Type="Embed" ProgID="Equation.3" ShapeID="_x0000_i1319" DrawAspect="Content" ObjectID="_1495175181" r:id="rId660"/>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320" type="#_x0000_t75" style="width:14pt;height:14pt" o:ole="">
            <v:imagedata r:id="rId661" o:title=""/>
          </v:shape>
          <o:OLEObject Type="Embed" ProgID="Equation.3" ShapeID="_x0000_i1320" DrawAspect="Content" ObjectID="_1495175182" r:id="rId662"/>
        </w:object>
      </w:r>
      <w:r>
        <w:t xml:space="preserve">, the second option </w:t>
      </w:r>
      <w:r>
        <w:rPr>
          <w:position w:val="-6"/>
        </w:rPr>
        <w:object w:dxaOrig="260" w:dyaOrig="279">
          <v:shape id="_x0000_i1321" type="#_x0000_t75" style="width:14pt;height:14pt" o:ole="">
            <v:imagedata r:id="rId663" o:title=""/>
          </v:shape>
          <o:OLEObject Type="Embed" ProgID="Equation.3" ShapeID="_x0000_i1321" DrawAspect="Content" ObjectID="_1495175183" r:id="rId664"/>
        </w:object>
      </w:r>
      <w:r>
        <w:t xml:space="preserve">, and the underlier </w:t>
      </w:r>
      <w:r>
        <w:rPr>
          <w:position w:val="-6"/>
        </w:rPr>
        <w:object w:dxaOrig="220" w:dyaOrig="279">
          <v:shape id="_x0000_i1322" type="#_x0000_t75" style="width:8pt;height:14pt" o:ole="">
            <v:imagedata r:id="rId665" o:title=""/>
          </v:shape>
          <o:OLEObject Type="Embed" ProgID="Equation.3" ShapeID="_x0000_i1322" DrawAspect="Content" ObjectID="_1495175184" r:id="rId666"/>
        </w:object>
      </w:r>
      <w:r>
        <w:t xml:space="preserve"> (Gatheral (2006)): </w:t>
      </w:r>
      <w:r>
        <w:rPr>
          <w:position w:val="-10"/>
        </w:rPr>
        <w:object w:dxaOrig="1680" w:dyaOrig="320">
          <v:shape id="_x0000_i1323" type="#_x0000_t75" style="width:86pt;height:14pt" o:ole="">
            <v:imagedata r:id="rId667" o:title=""/>
          </v:shape>
          <o:OLEObject Type="Embed" ProgID="Equation.3" ShapeID="_x0000_i1323" DrawAspect="Content" ObjectID="_1495175185" r:id="rId668"/>
        </w:object>
      </w:r>
      <w:r>
        <w:t xml:space="preserve">. From the self-financing criterion, we have </w:t>
      </w:r>
      <w:r>
        <w:rPr>
          <w:position w:val="-10"/>
        </w:rPr>
        <w:object w:dxaOrig="2299" w:dyaOrig="320">
          <v:shape id="_x0000_i1324" type="#_x0000_t75" style="width:116pt;height:14pt" o:ole="">
            <v:imagedata r:id="rId669" o:title=""/>
          </v:shape>
          <o:OLEObject Type="Embed" ProgID="Equation.3" ShapeID="_x0000_i1324" DrawAspect="Content" ObjectID="_1495175186" r:id="rId670"/>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325" type="#_x0000_t75" style="width:22pt;height:14pt" o:ole="">
            <v:imagedata r:id="rId671" o:title=""/>
          </v:shape>
          <o:OLEObject Type="Embed" ProgID="Equation.3" ShapeID="_x0000_i1325" DrawAspect="Content" ObjectID="_1495175187" r:id="rId672"/>
        </w:object>
      </w:r>
      <w:r>
        <w:t xml:space="preserve">, </w:t>
      </w:r>
      <w:r>
        <w:rPr>
          <w:position w:val="-6"/>
        </w:rPr>
        <w:object w:dxaOrig="420" w:dyaOrig="279">
          <v:shape id="_x0000_i1326" type="#_x0000_t75" style="width:22pt;height:14pt" o:ole="">
            <v:imagedata r:id="rId673" o:title=""/>
          </v:shape>
          <o:OLEObject Type="Embed" ProgID="Equation.3" ShapeID="_x0000_i1326" DrawAspect="Content" ObjectID="_1495175188" r:id="rId674"/>
        </w:object>
      </w:r>
      <w:r>
        <w:t xml:space="preserve">, and </w:t>
      </w:r>
      <w:r>
        <w:rPr>
          <w:position w:val="-6"/>
        </w:rPr>
        <w:object w:dxaOrig="360" w:dyaOrig="279">
          <v:shape id="_x0000_i1327" type="#_x0000_t75" style="width:22pt;height:14pt" o:ole="">
            <v:imagedata r:id="rId675" o:title=""/>
          </v:shape>
          <o:OLEObject Type="Embed" ProgID="Equation.3" ShapeID="_x0000_i1327" DrawAspect="Content" ObjectID="_1495175189" r:id="rId676"/>
        </w:object>
      </w:r>
      <w:r>
        <w:t xml:space="preserve">, we get </w:t>
      </w:r>
      <w:r>
        <w:rPr>
          <w:position w:val="-24"/>
        </w:rPr>
        <w:object w:dxaOrig="9279" w:dyaOrig="660">
          <v:shape id="_x0000_i1328" type="#_x0000_t75" style="width:468pt;height:36pt" o:ole="">
            <v:imagedata r:id="rId677" o:title=""/>
          </v:shape>
          <o:OLEObject Type="Embed" ProgID="Equation.3" ShapeID="_x0000_i1328" DrawAspect="Content" ObjectID="_1495175190" r:id="rId678"/>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329" type="#_x0000_t75" style="width:274pt;height:101pt" o:ole="">
            <v:imagedata r:id="rId679" o:title=""/>
          </v:shape>
          <o:OLEObject Type="Embed" ProgID="Equation.3" ShapeID="_x0000_i1329" DrawAspect="Content" ObjectID="_1495175191" r:id="rId680"/>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330" type="#_x0000_t75" style="width:22pt;height:14pt" o:ole="">
            <v:imagedata r:id="rId681" o:title=""/>
          </v:shape>
          <o:OLEObject Type="Embed" ProgID="Equation.3" ShapeID="_x0000_i1330" DrawAspect="Content" ObjectID="_1495175192" r:id="rId682"/>
        </w:object>
      </w:r>
      <w:r>
        <w:t xml:space="preserve"> and </w:t>
      </w:r>
      <w:r>
        <w:rPr>
          <w:position w:val="-6"/>
        </w:rPr>
        <w:object w:dxaOrig="380" w:dyaOrig="279">
          <v:shape id="_x0000_i1331" type="#_x0000_t75" style="width:14pt;height:14pt" o:ole="">
            <v:imagedata r:id="rId683" o:title=""/>
          </v:shape>
          <o:OLEObject Type="Embed" ProgID="Equation.3" ShapeID="_x0000_i1331" DrawAspect="Content" ObjectID="_1495175193" r:id="rId684"/>
        </w:object>
      </w:r>
      <w:r>
        <w:t xml:space="preserve">, we require </w:t>
      </w:r>
      <w:r>
        <w:rPr>
          <w:position w:val="-54"/>
        </w:rPr>
        <w:object w:dxaOrig="999" w:dyaOrig="1200">
          <v:shape id="_x0000_i1332" type="#_x0000_t75" style="width:50pt;height:58pt" o:ole="">
            <v:imagedata r:id="rId685" o:title=""/>
          </v:shape>
          <o:OLEObject Type="Embed" ProgID="Equation.3" ShapeID="_x0000_i1332" DrawAspect="Content" ObjectID="_1495175194" r:id="rId686"/>
        </w:object>
      </w:r>
      <w:r>
        <w:t xml:space="preserve"> and </w:t>
      </w:r>
      <w:r>
        <w:rPr>
          <w:position w:val="-24"/>
        </w:rPr>
        <w:object w:dxaOrig="1700" w:dyaOrig="620">
          <v:shape id="_x0000_i1333" type="#_x0000_t75" style="width:86pt;height:28pt" o:ole="">
            <v:imagedata r:id="rId687" o:title=""/>
          </v:shape>
          <o:OLEObject Type="Embed" ProgID="Equation.3" ShapeID="_x0000_i1333" DrawAspect="Content" ObjectID="_1495175195" r:id="rId688"/>
        </w:object>
      </w:r>
      <w:r>
        <w:t xml:space="preserve">. As is typical in these treatments, the risk-less portfolio should then evolve according to </w:t>
      </w:r>
      <w:r>
        <w:rPr>
          <w:position w:val="-6"/>
        </w:rPr>
        <w:object w:dxaOrig="1180" w:dyaOrig="279">
          <v:shape id="_x0000_i1334" type="#_x0000_t75" style="width:58pt;height:14pt" o:ole="">
            <v:imagedata r:id="rId689" o:title=""/>
          </v:shape>
          <o:OLEObject Type="Embed" ProgID="Equation.3" ShapeID="_x0000_i1334" DrawAspect="Content" ObjectID="_1495175196" r:id="rId690"/>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335" type="#_x0000_t75" style="width:86pt;height:14pt" o:ole="">
            <v:imagedata r:id="rId691" o:title=""/>
          </v:shape>
          <o:OLEObject Type="Embed" ProgID="Equation.3" ShapeID="_x0000_i1335" DrawAspect="Content" ObjectID="_1495175197" r:id="rId692"/>
        </w:object>
      </w:r>
      <w:r>
        <w:t xml:space="preserve"> where </w:t>
      </w:r>
      <w:r>
        <w:rPr>
          <w:position w:val="-24"/>
        </w:rPr>
        <w:object w:dxaOrig="4620" w:dyaOrig="660">
          <v:shape id="_x0000_i1336" type="#_x0000_t75" style="width:230pt;height:36pt" o:ole="">
            <v:imagedata r:id="rId693" o:title=""/>
          </v:shape>
          <o:OLEObject Type="Embed" ProgID="Equation.3" ShapeID="_x0000_i1336" DrawAspect="Content" ObjectID="_1495175198" r:id="rId694"/>
        </w:object>
      </w:r>
      <w:r>
        <w:t xml:space="preserve"> and </w:t>
      </w:r>
      <w:r>
        <w:rPr>
          <w:position w:val="-24"/>
        </w:rPr>
        <w:object w:dxaOrig="4680" w:dyaOrig="660">
          <v:shape id="_x0000_i1337" type="#_x0000_t75" style="width:238pt;height:36pt" o:ole="">
            <v:imagedata r:id="rId695" o:title=""/>
          </v:shape>
          <o:OLEObject Type="Embed" ProgID="Equation.3" ShapeID="_x0000_i1337" DrawAspect="Content" ObjectID="_1495175199" r:id="rId696"/>
        </w:object>
      </w:r>
      <w:r>
        <w:t xml:space="preserve">. Putting this back in, we get </w:t>
      </w:r>
      <w:r>
        <w:rPr>
          <w:position w:val="-10"/>
        </w:rPr>
        <w:object w:dxaOrig="4440" w:dyaOrig="340">
          <v:shape id="_x0000_i1338" type="#_x0000_t75" style="width:223pt;height:14pt" o:ole="">
            <v:imagedata r:id="rId697" o:title=""/>
          </v:shape>
          <o:OLEObject Type="Embed" ProgID="Equation.3" ShapeID="_x0000_i1338" DrawAspect="Content" ObjectID="_1495175200" r:id="rId698"/>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339" type="#_x0000_t75" style="width:8pt;height:14pt" o:ole="">
            <v:imagedata r:id="rId699" o:title=""/>
          </v:shape>
          <o:OLEObject Type="Embed" ProgID="Equation.3" ShapeID="_x0000_i1339" DrawAspect="Content" ObjectID="_1495175201" r:id="rId700"/>
        </w:object>
      </w:r>
      <w:r>
        <w:t xml:space="preserve"> and </w:t>
      </w:r>
      <w:r>
        <w:rPr>
          <w:position w:val="-6"/>
        </w:rPr>
        <w:object w:dxaOrig="220" w:dyaOrig="279">
          <v:shape id="_x0000_i1340" type="#_x0000_t75" style="width:8pt;height:14pt" o:ole="">
            <v:imagedata r:id="rId701" o:title=""/>
          </v:shape>
          <o:OLEObject Type="Embed" ProgID="Equation.3" ShapeID="_x0000_i1340" DrawAspect="Content" ObjectID="_1495175202" r:id="rId702"/>
        </w:object>
      </w:r>
      <w:r>
        <w:t xml:space="preserve"> from the portfolio hedging relations above, and re-arrange them to produce </w:t>
      </w:r>
      <w:r>
        <w:rPr>
          <w:position w:val="-54"/>
        </w:rPr>
        <w:object w:dxaOrig="5620" w:dyaOrig="1200">
          <v:shape id="_x0000_i1341" type="#_x0000_t75" style="width:280pt;height:58pt" o:ole="">
            <v:imagedata r:id="rId703" o:title=""/>
          </v:shape>
          <o:OLEObject Type="Embed" ProgID="Equation.3" ShapeID="_x0000_i1341" DrawAspect="Content" ObjectID="_1495175203" r:id="rId704"/>
        </w:object>
      </w:r>
      <w:r>
        <w:t xml:space="preserve"> where </w:t>
      </w:r>
      <w:r>
        <w:rPr>
          <w:position w:val="-10"/>
        </w:rPr>
        <w:object w:dxaOrig="880" w:dyaOrig="340">
          <v:shape id="_x0000_i1342" type="#_x0000_t75" style="width:44pt;height:14pt" o:ole="">
            <v:imagedata r:id="rId705" o:title=""/>
          </v:shape>
          <o:OLEObject Type="Embed" ProgID="Equation.3" ShapeID="_x0000_i1342" DrawAspect="Content" ObjectID="_1495175204" r:id="rId706"/>
        </w:object>
      </w:r>
      <w:r>
        <w:t xml:space="preserve"> is the market price of the volatility risk. Heston (1993) sets </w:t>
      </w:r>
      <w:r>
        <w:rPr>
          <w:position w:val="-10"/>
        </w:rPr>
        <w:object w:dxaOrig="1420" w:dyaOrig="340">
          <v:shape id="_x0000_i1343" type="#_x0000_t75" style="width:1in;height:14pt" o:ole="">
            <v:imagedata r:id="rId707" o:title=""/>
          </v:shape>
          <o:OLEObject Type="Embed" ProgID="Equation.3" ShapeID="_x0000_i1343" DrawAspect="Content" ObjectID="_1495175205" r:id="rId708"/>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344" type="#_x0000_t75" style="width:22pt;height:14pt" o:ole="">
            <v:imagedata r:id="rId709" o:title=""/>
          </v:shape>
          <o:OLEObject Type="Embed" ProgID="Equation.3" ShapeID="_x0000_i1344" DrawAspect="Content" ObjectID="_1495175206" r:id="rId710"/>
        </w:object>
      </w:r>
      <w:r>
        <w:t xml:space="preserve"> and one for </w:t>
      </w:r>
      <w:r>
        <w:rPr>
          <w:position w:val="-6"/>
        </w:rPr>
        <w:object w:dxaOrig="380" w:dyaOrig="279">
          <v:shape id="_x0000_i1345" type="#_x0000_t75" style="width:14pt;height:14pt" o:ole="">
            <v:imagedata r:id="rId711" o:title=""/>
          </v:shape>
          <o:OLEObject Type="Embed" ProgID="Equation.3" ShapeID="_x0000_i1345" DrawAspect="Content" ObjectID="_1495175207" r:id="rId712"/>
        </w:object>
      </w:r>
      <w:r>
        <w:t xml:space="preserve">. Instantaneous hedge across </w:t>
      </w:r>
      <w:r>
        <w:rPr>
          <w:position w:val="-6"/>
        </w:rPr>
        <w:object w:dxaOrig="360" w:dyaOrig="279">
          <v:shape id="_x0000_i1346" type="#_x0000_t75" style="width:22pt;height:14pt" o:ole="">
            <v:imagedata r:id="rId713" o:title=""/>
          </v:shape>
          <o:OLEObject Type="Embed" ProgID="Equation.3" ShapeID="_x0000_i1346" DrawAspect="Content" ObjectID="_1495175208" r:id="rId714"/>
        </w:object>
      </w:r>
      <w:r>
        <w:t xml:space="preserve"> produces a drift for </w:t>
      </w:r>
      <w:r>
        <w:rPr>
          <w:position w:val="-6"/>
        </w:rPr>
        <w:object w:dxaOrig="360" w:dyaOrig="279">
          <v:shape id="_x0000_i1347" type="#_x0000_t75" style="width:22pt;height:14pt" o:ole="">
            <v:imagedata r:id="rId715" o:title=""/>
          </v:shape>
          <o:OLEObject Type="Embed" ProgID="Equation.3" ShapeID="_x0000_i1347" DrawAspect="Content" ObjectID="_1495175209" r:id="rId716"/>
        </w:object>
      </w:r>
      <w:r>
        <w:t xml:space="preserve"> of </w:t>
      </w:r>
      <w:r>
        <w:rPr>
          <w:position w:val="-4"/>
        </w:rPr>
        <w:object w:dxaOrig="180" w:dyaOrig="200">
          <v:shape id="_x0000_i1348" type="#_x0000_t75" style="width:7pt;height:8pt" o:ole="">
            <v:imagedata r:id="rId717" o:title=""/>
          </v:shape>
          <o:OLEObject Type="Embed" ProgID="Equation.3" ShapeID="_x0000_i1348" DrawAspect="Content" ObjectID="_1495175210" r:id="rId718"/>
        </w:object>
      </w:r>
      <w:r>
        <w:t xml:space="preserve"> - the risk-free rate (essentially, </w:t>
      </w:r>
      <w:r>
        <w:rPr>
          <w:position w:val="-12"/>
        </w:rPr>
        <w:object w:dxaOrig="1120" w:dyaOrig="360">
          <v:shape id="_x0000_i1349" type="#_x0000_t75" style="width:58pt;height:22pt" o:ole="">
            <v:imagedata r:id="rId719" o:title=""/>
          </v:shape>
          <o:OLEObject Type="Embed" ProgID="Equation.3" ShapeID="_x0000_i1349" DrawAspect="Content" ObjectID="_1495175211" r:id="rId720"/>
        </w:object>
      </w:r>
      <w:r>
        <w:t xml:space="preserve">). Likewise, for </w:t>
      </w:r>
      <w:r>
        <w:rPr>
          <w:position w:val="-6"/>
        </w:rPr>
        <w:object w:dxaOrig="380" w:dyaOrig="279">
          <v:shape id="_x0000_i1350" type="#_x0000_t75" style="width:14pt;height:14pt" o:ole="">
            <v:imagedata r:id="rId721" o:title=""/>
          </v:shape>
          <o:OLEObject Type="Embed" ProgID="Equation.3" ShapeID="_x0000_i1350" DrawAspect="Content" ObjectID="_1495175212" r:id="rId722"/>
        </w:object>
      </w:r>
      <w:r>
        <w:t xml:space="preserve"> it is </w:t>
      </w:r>
      <w:r>
        <w:rPr>
          <w:position w:val="-24"/>
        </w:rPr>
        <w:object w:dxaOrig="1920" w:dyaOrig="620">
          <v:shape id="_x0000_i1351" type="#_x0000_t75" style="width:94pt;height:28pt" o:ole="">
            <v:imagedata r:id="rId723" o:title=""/>
          </v:shape>
          <o:OLEObject Type="Embed" ProgID="Equation.3" ShapeID="_x0000_i1351" DrawAspect="Content" ObjectID="_1495175213" r:id="rId724"/>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352" type="#_x0000_t75" style="width:22pt;height:28pt" o:ole="">
            <v:imagedata r:id="rId725" o:title=""/>
          </v:shape>
          <o:OLEObject Type="Embed" ProgID="Equation.3" ShapeID="_x0000_i1352" DrawAspect="Content" ObjectID="_1495175214" r:id="rId726"/>
        </w:object>
      </w:r>
      <w:r>
        <w:t xml:space="preserve">’s coefficient is </w:t>
      </w:r>
      <w:r>
        <w:rPr>
          <w:position w:val="-6"/>
        </w:rPr>
        <w:object w:dxaOrig="320" w:dyaOrig="279">
          <v:shape id="_x0000_i1353" type="#_x0000_t75" style="width:14pt;height:14pt" o:ole="">
            <v:imagedata r:id="rId727" o:title=""/>
          </v:shape>
          <o:OLEObject Type="Embed" ProgID="Equation.3" ShapeID="_x0000_i1353" DrawAspect="Content" ObjectID="_1495175215" r:id="rId728"/>
        </w:object>
      </w:r>
      <w:r>
        <w:t xml:space="preserve">; and </w:t>
      </w:r>
      <w:r>
        <w:rPr>
          <w:position w:val="-24"/>
        </w:rPr>
        <w:object w:dxaOrig="440" w:dyaOrig="620">
          <v:shape id="_x0000_i1354" type="#_x0000_t75" style="width:22pt;height:28pt" o:ole="">
            <v:imagedata r:id="rId729" o:title=""/>
          </v:shape>
          <o:OLEObject Type="Embed" ProgID="Equation.3" ShapeID="_x0000_i1354" DrawAspect="Content" ObjectID="_1495175216" r:id="rId730"/>
        </w:object>
      </w:r>
      <w:r>
        <w:t xml:space="preserve">’s coefficient is </w:t>
      </w:r>
      <w:r>
        <w:rPr>
          <w:position w:val="-10"/>
        </w:rPr>
        <w:object w:dxaOrig="1880" w:dyaOrig="340">
          <v:shape id="_x0000_i1355" type="#_x0000_t75" style="width:94pt;height:14pt" o:ole="">
            <v:imagedata r:id="rId731" o:title=""/>
          </v:shape>
          <o:OLEObject Type="Embed" ProgID="Equation.3" ShapeID="_x0000_i1355" DrawAspect="Content" ObjectID="_1495175217" r:id="rId732"/>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356" type="#_x0000_t75" style="width:8pt;height:8pt" o:ole="">
            <v:imagedata r:id="rId733" o:title=""/>
          </v:shape>
          <o:OLEObject Type="Embed" ProgID="Equation.3" ShapeID="_x0000_i1356" DrawAspect="Content" ObjectID="_1495175218" r:id="rId734"/>
        </w:object>
      </w:r>
      <w:r>
        <w:t xml:space="preserve"> and the steady state mean reverted level </w:t>
      </w:r>
      <w:r>
        <w:rPr>
          <w:position w:val="-6"/>
        </w:rPr>
        <w:object w:dxaOrig="200" w:dyaOrig="279">
          <v:shape id="_x0000_i1357" type="#_x0000_t75" style="width:8pt;height:14pt" o:ole="">
            <v:imagedata r:id="rId735" o:title=""/>
          </v:shape>
          <o:OLEObject Type="Embed" ProgID="Equation.3" ShapeID="_x0000_i1357" DrawAspect="Content" ObjectID="_1495175219" r:id="rId736"/>
        </w:object>
      </w:r>
      <w:r>
        <w:t xml:space="preserve">), and the market price of risk </w:t>
      </w:r>
      <w:r>
        <w:rPr>
          <w:position w:val="-10"/>
        </w:rPr>
        <w:object w:dxaOrig="880" w:dyaOrig="340">
          <v:shape id="_x0000_i1358" type="#_x0000_t75" style="width:44pt;height:14pt" o:ole="">
            <v:imagedata r:id="rId737" o:title=""/>
          </v:shape>
          <o:OLEObject Type="Embed" ProgID="Equation.3" ShapeID="_x0000_i1358" DrawAspect="Content" ObjectID="_1495175220" r:id="rId738"/>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359" type="#_x0000_t75" style="width:418pt;height:36pt" o:ole="">
            <v:imagedata r:id="rId739" o:title=""/>
          </v:shape>
          <o:OLEObject Type="Embed" ProgID="Equation.3" ShapeID="_x0000_i1359" DrawAspect="Content" ObjectID="_1495175221" r:id="rId740"/>
        </w:object>
      </w:r>
      <w:r>
        <w:t xml:space="preserve">. Expressing the above in terms of </w:t>
      </w:r>
      <w:r>
        <w:rPr>
          <w:position w:val="-10"/>
        </w:rPr>
        <w:object w:dxaOrig="920" w:dyaOrig="320">
          <v:shape id="_x0000_i1360" type="#_x0000_t75" style="width:44pt;height:14pt" o:ole="">
            <v:imagedata r:id="rId741" o:title=""/>
          </v:shape>
          <o:OLEObject Type="Embed" ProgID="Equation.3" ShapeID="_x0000_i1360" DrawAspect="Content" ObjectID="_1495175222" r:id="rId742"/>
        </w:object>
      </w:r>
      <w:r>
        <w:t xml:space="preserve"> we get </w:t>
      </w:r>
      <w:r>
        <w:rPr>
          <w:position w:val="-28"/>
        </w:rPr>
        <w:object w:dxaOrig="8660" w:dyaOrig="700">
          <v:shape id="_x0000_i1361" type="#_x0000_t75" style="width:6in;height:36pt" o:ole="">
            <v:imagedata r:id="rId743" o:title=""/>
          </v:shape>
          <o:OLEObject Type="Embed" ProgID="Equation.3" ShapeID="_x0000_i1361" DrawAspect="Content" ObjectID="_1495175223" r:id="rId744"/>
        </w:object>
      </w:r>
      <w:r>
        <w:t xml:space="preserve">. As noted above Heston (1993) set </w:t>
      </w:r>
      <w:r>
        <w:rPr>
          <w:position w:val="-10"/>
        </w:rPr>
        <w:object w:dxaOrig="1420" w:dyaOrig="340">
          <v:shape id="_x0000_i1362" type="#_x0000_t75" style="width:1in;height:14pt" o:ole="">
            <v:imagedata r:id="rId707" o:title=""/>
          </v:shape>
          <o:OLEObject Type="Embed" ProgID="Equation.3" ShapeID="_x0000_i1362" DrawAspect="Content" ObjectID="_1495175224" r:id="rId745"/>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363" type="#_x0000_t75" style="width:44pt;height:14pt" o:ole="">
            <v:imagedata r:id="rId746" o:title=""/>
          </v:shape>
          <o:OLEObject Type="Embed" ProgID="Equation.3" ShapeID="_x0000_i1363" DrawAspect="Content" ObjectID="_1495175225" r:id="rId747"/>
        </w:object>
      </w:r>
      <w:r>
        <w:t xml:space="preserve"> =&gt; As expected the drift terms for </w:t>
      </w:r>
      <w:r>
        <w:rPr>
          <w:position w:val="-6"/>
        </w:rPr>
        <w:object w:dxaOrig="800" w:dyaOrig="279">
          <v:shape id="_x0000_i1364" type="#_x0000_t75" style="width:44pt;height:14pt" o:ole="">
            <v:imagedata r:id="rId748" o:title=""/>
          </v:shape>
          <o:OLEObject Type="Embed" ProgID="Equation.3" ShapeID="_x0000_i1364" DrawAspect="Content" ObjectID="_1495175226" r:id="rId749"/>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365" type="#_x0000_t75" style="width:8pt;height:8pt" o:ole="">
            <v:imagedata r:id="rId750" o:title=""/>
          </v:shape>
          <o:OLEObject Type="Embed" ProgID="Equation.3" ShapeID="_x0000_i1365" DrawAspect="Content" ObjectID="_1495175227" r:id="rId751"/>
        </w:object>
      </w:r>
      <w:r>
        <w:t xml:space="preserve">dynamics via the market price of risk approach, essentially making the formulation “non-local” in </w:t>
      </w:r>
      <w:r>
        <w:rPr>
          <w:position w:val="-6"/>
        </w:rPr>
        <w:object w:dxaOrig="200" w:dyaOrig="220">
          <v:shape id="_x0000_i1366" type="#_x0000_t75" style="width:8pt;height:8pt" o:ole="">
            <v:imagedata r:id="rId752" o:title=""/>
          </v:shape>
          <o:OLEObject Type="Embed" ProgID="Equation.3" ShapeID="_x0000_i1366" DrawAspect="Content" ObjectID="_1495175228" r:id="rId75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367" type="#_x0000_t75" style="width:274pt;height:14pt" o:ole="">
            <v:imagedata r:id="rId754" o:title=""/>
          </v:shape>
          <o:OLEObject Type="Embed" ProgID="Equation.3" ShapeID="_x0000_i1367" DrawAspect="Content" ObjectID="_1495175229" r:id="rId755"/>
        </w:object>
      </w:r>
      <w:r>
        <w:t xml:space="preserve"> where </w:t>
      </w:r>
      <w:r>
        <w:rPr>
          <w:position w:val="-10"/>
        </w:rPr>
        <w:object w:dxaOrig="920" w:dyaOrig="320">
          <v:shape id="_x0000_i1368" type="#_x0000_t75" style="width:44pt;height:14pt" o:ole="">
            <v:imagedata r:id="rId741" o:title=""/>
          </v:shape>
          <o:OLEObject Type="Embed" ProgID="Equation.3" ShapeID="_x0000_i1368" DrawAspect="Content" ObjectID="_1495175230" r:id="rId756"/>
        </w:object>
      </w:r>
      <w:r>
        <w:t xml:space="preserve"> and </w:t>
      </w:r>
      <w:r>
        <w:rPr>
          <w:position w:val="-6"/>
        </w:rPr>
        <w:object w:dxaOrig="880" w:dyaOrig="279">
          <v:shape id="_x0000_i1369" type="#_x0000_t75" style="width:44pt;height:14pt" o:ole="">
            <v:imagedata r:id="rId757" o:title=""/>
          </v:shape>
          <o:OLEObject Type="Embed" ProgID="Equation.3" ShapeID="_x0000_i1369" DrawAspect="Content" ObjectID="_1495175231" r:id="rId758"/>
        </w:object>
      </w:r>
      <w:r>
        <w:t xml:space="preserve">. Using </w:t>
      </w:r>
      <w:r>
        <w:rPr>
          <w:position w:val="-24"/>
        </w:rPr>
        <w:object w:dxaOrig="1160" w:dyaOrig="620">
          <v:shape id="_x0000_i1370" type="#_x0000_t75" style="width:58pt;height:28pt" o:ole="">
            <v:imagedata r:id="rId759" o:title=""/>
          </v:shape>
          <o:OLEObject Type="Embed" ProgID="Equation.3" ShapeID="_x0000_i1370" DrawAspect="Content" ObjectID="_1495175232" r:id="rId760"/>
        </w:object>
      </w:r>
      <w:r>
        <w:t xml:space="preserve">, the pricing equation above becomes </w:t>
      </w:r>
      <w:r>
        <w:rPr>
          <w:position w:val="-28"/>
        </w:rPr>
        <w:object w:dxaOrig="8840" w:dyaOrig="700">
          <v:shape id="_x0000_i1371" type="#_x0000_t75" style="width:439pt;height:36pt" o:ole="">
            <v:imagedata r:id="rId761" o:title=""/>
          </v:shape>
          <o:OLEObject Type="Embed" ProgID="Equation.3" ShapeID="_x0000_i1371" DrawAspect="Content" ObjectID="_1495175233" r:id="rId76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372" type="#_x0000_t75" style="width:50pt;height:14pt" o:ole="">
            <v:imagedata r:id="rId763" o:title=""/>
          </v:shape>
          <o:OLEObject Type="Embed" ProgID="Equation.3" ShapeID="_x0000_i1372" DrawAspect="Content" ObjectID="_1495175234" r:id="rId764"/>
        </w:object>
      </w:r>
      <w:r>
        <w:t xml:space="preserve">: Substituting for </w:t>
      </w:r>
      <w:r>
        <w:rPr>
          <w:position w:val="-10"/>
        </w:rPr>
        <w:object w:dxaOrig="680" w:dyaOrig="340">
          <v:shape id="_x0000_i1373" type="#_x0000_t75" style="width:36pt;height:14pt" o:ole="">
            <v:imagedata r:id="rId765" o:title=""/>
          </v:shape>
          <o:OLEObject Type="Embed" ProgID="Equation.3" ShapeID="_x0000_i1373" DrawAspect="Content" ObjectID="_1495175235" r:id="rId766"/>
        </w:object>
      </w:r>
      <w:r>
        <w:t xml:space="preserve"> using </w:t>
      </w:r>
      <w:r>
        <w:rPr>
          <w:position w:val="-10"/>
        </w:rPr>
        <w:object w:dxaOrig="940" w:dyaOrig="340">
          <v:shape id="_x0000_i1374" type="#_x0000_t75" style="width:50pt;height:14pt" o:ole="">
            <v:imagedata r:id="rId767" o:title=""/>
          </v:shape>
          <o:OLEObject Type="Embed" ProgID="Equation.3" ShapeID="_x0000_i1374" DrawAspect="Content" ObjectID="_1495175236" r:id="rId768"/>
        </w:object>
      </w:r>
      <w:r>
        <w:t xml:space="preserve"> and </w:t>
      </w:r>
      <w:r>
        <w:rPr>
          <w:position w:val="-10"/>
        </w:rPr>
        <w:object w:dxaOrig="980" w:dyaOrig="340">
          <v:shape id="_x0000_i1375" type="#_x0000_t75" style="width:50pt;height:14pt" o:ole="">
            <v:imagedata r:id="rId769" o:title=""/>
          </v:shape>
          <o:OLEObject Type="Embed" ProgID="Equation.3" ShapeID="_x0000_i1375" DrawAspect="Content" ObjectID="_1495175237" r:id="rId770"/>
        </w:object>
      </w:r>
      <w:r>
        <w:t xml:space="preserve">, Heston (1993) derived </w:t>
      </w:r>
      <w:r>
        <w:rPr>
          <w:position w:val="-10"/>
        </w:rPr>
        <w:object w:dxaOrig="3840" w:dyaOrig="360">
          <v:shape id="_x0000_i1376" type="#_x0000_t75" style="width:194pt;height:22pt" o:ole="">
            <v:imagedata r:id="rId771" o:title=""/>
          </v:shape>
          <o:OLEObject Type="Embed" ProgID="Equation.3" ShapeID="_x0000_i1376" DrawAspect="Content" ObjectID="_1495175238" r:id="rId772"/>
        </w:object>
      </w:r>
      <w:r>
        <w:t xml:space="preserve"> where </w:t>
      </w:r>
      <w:r>
        <w:rPr>
          <w:position w:val="-24"/>
        </w:rPr>
        <w:object w:dxaOrig="8080" w:dyaOrig="680">
          <v:shape id="_x0000_i1377" type="#_x0000_t75" style="width:396pt;height:36pt" o:ole="">
            <v:imagedata r:id="rId773" o:title=""/>
          </v:shape>
          <o:OLEObject Type="Embed" ProgID="Equation.3" ShapeID="_x0000_i1377" DrawAspect="Content" ObjectID="_1495175239" r:id="rId774"/>
        </w:object>
      </w:r>
      <w:r>
        <w:t xml:space="preserve">. Here </w:t>
      </w:r>
      <w:r>
        <w:rPr>
          <w:position w:val="-24"/>
        </w:rPr>
        <w:object w:dxaOrig="660" w:dyaOrig="620">
          <v:shape id="_x0000_i1378" type="#_x0000_t75" style="width:36pt;height:27pt" o:ole="">
            <v:imagedata r:id="rId775" o:title=""/>
          </v:shape>
          <o:OLEObject Type="Embed" ProgID="Equation.3" ShapeID="_x0000_i1378" DrawAspect="Content" ObjectID="_1495175240" r:id="rId776"/>
        </w:object>
      </w:r>
      <w:r>
        <w:t xml:space="preserve">, </w:t>
      </w:r>
      <w:r>
        <w:rPr>
          <w:position w:val="-24"/>
        </w:rPr>
        <w:object w:dxaOrig="859" w:dyaOrig="620">
          <v:shape id="_x0000_i1379" type="#_x0000_t75" style="width:44pt;height:27pt" o:ole="">
            <v:imagedata r:id="rId777" o:title=""/>
          </v:shape>
          <o:OLEObject Type="Embed" ProgID="Equation.3" ShapeID="_x0000_i1379" DrawAspect="Content" ObjectID="_1495175241" r:id="rId778"/>
        </w:object>
      </w:r>
      <w:r>
        <w:t xml:space="preserve">, </w:t>
      </w:r>
      <w:r>
        <w:rPr>
          <w:position w:val="-6"/>
        </w:rPr>
        <w:object w:dxaOrig="720" w:dyaOrig="279">
          <v:shape id="_x0000_i1380" type="#_x0000_t75" style="width:36pt;height:14pt" o:ole="">
            <v:imagedata r:id="rId779" o:title=""/>
          </v:shape>
          <o:OLEObject Type="Embed" ProgID="Equation.3" ShapeID="_x0000_i1380" DrawAspect="Content" ObjectID="_1495175242" r:id="rId780"/>
        </w:object>
      </w:r>
      <w:r>
        <w:t xml:space="preserve">, </w:t>
      </w:r>
      <w:r>
        <w:rPr>
          <w:position w:val="-10"/>
        </w:rPr>
        <w:object w:dxaOrig="1560" w:dyaOrig="340">
          <v:shape id="_x0000_i1381" type="#_x0000_t75" style="width:79pt;height:14pt" o:ole="">
            <v:imagedata r:id="rId781" o:title=""/>
          </v:shape>
          <o:OLEObject Type="Embed" ProgID="Equation.3" ShapeID="_x0000_i1381" DrawAspect="Content" ObjectID="_1495175243" r:id="rId782"/>
        </w:object>
      </w:r>
      <w:r>
        <w:t xml:space="preserve">¸and </w:t>
      </w:r>
      <w:r>
        <w:rPr>
          <w:position w:val="-10"/>
        </w:rPr>
        <w:object w:dxaOrig="1040" w:dyaOrig="340">
          <v:shape id="_x0000_i1382" type="#_x0000_t75" style="width:50pt;height:14pt" o:ole="">
            <v:imagedata r:id="rId783" o:title=""/>
          </v:shape>
          <o:OLEObject Type="Embed" ProgID="Equation.3" ShapeID="_x0000_i1382" DrawAspect="Content" ObjectID="_1495175244" r:id="rId784"/>
        </w:object>
      </w:r>
      <w:r>
        <w:t xml:space="preserve">. Given that </w:t>
      </w:r>
      <w:r>
        <w:rPr>
          <w:position w:val="-10"/>
        </w:rPr>
        <w:object w:dxaOrig="240" w:dyaOrig="340">
          <v:shape id="_x0000_i1383" type="#_x0000_t75" style="width:14pt;height:14pt" o:ole="">
            <v:imagedata r:id="rId785" o:title=""/>
          </v:shape>
          <o:OLEObject Type="Embed" ProgID="Equation.3" ShapeID="_x0000_i1383" DrawAspect="Content" ObjectID="_1495175245" r:id="rId786"/>
        </w:object>
      </w:r>
      <w:r>
        <w:t xml:space="preserve"> and </w:t>
      </w:r>
      <w:r>
        <w:rPr>
          <w:position w:val="-10"/>
        </w:rPr>
        <w:object w:dxaOrig="260" w:dyaOrig="340">
          <v:shape id="_x0000_i1384" type="#_x0000_t75" style="width:14pt;height:14pt" o:ole="">
            <v:imagedata r:id="rId787" o:title=""/>
          </v:shape>
          <o:OLEObject Type="Embed" ProgID="Equation.3" ShapeID="_x0000_i1384" DrawAspect="Content" ObjectID="_1495175246" r:id="rId788"/>
        </w:object>
      </w:r>
      <w:r>
        <w:t xml:space="preserve"> are state evolution probabilities, their evolution is governed by the Fokker-Planck equation </w:t>
      </w:r>
      <w:r>
        <w:rPr>
          <w:position w:val="-24"/>
        </w:rPr>
        <w:object w:dxaOrig="7699" w:dyaOrig="680">
          <v:shape id="_x0000_i1385" type="#_x0000_t75" style="width:374pt;height:36pt" o:ole="">
            <v:imagedata r:id="rId789" o:title=""/>
          </v:shape>
          <o:OLEObject Type="Embed" ProgID="Equation.3" ShapeID="_x0000_i1385" DrawAspect="Content" ObjectID="_1495175247" r:id="rId790"/>
        </w:object>
      </w:r>
      <w:r>
        <w:t xml:space="preserve">. This results in </w:t>
      </w:r>
      <w:r>
        <w:rPr>
          <w:position w:val="-10"/>
        </w:rPr>
        <w:object w:dxaOrig="940" w:dyaOrig="340">
          <v:shape id="_x0000_i1386" type="#_x0000_t75" style="width:50pt;height:14pt" o:ole="">
            <v:imagedata r:id="rId791" o:title=""/>
          </v:shape>
          <o:OLEObject Type="Embed" ProgID="Equation.3" ShapeID="_x0000_i1386" DrawAspect="Content" ObjectID="_1495175248" r:id="rId792"/>
        </w:object>
      </w:r>
      <w:r>
        <w:t xml:space="preserve"> and </w:t>
      </w:r>
      <w:r>
        <w:rPr>
          <w:position w:val="-10"/>
        </w:rPr>
        <w:object w:dxaOrig="960" w:dyaOrig="340">
          <v:shape id="_x0000_i1387" type="#_x0000_t75" style="width:50pt;height:14pt" o:ole="">
            <v:imagedata r:id="rId793" o:title=""/>
          </v:shape>
          <o:OLEObject Type="Embed" ProgID="Equation.3" ShapeID="_x0000_i1387" DrawAspect="Content" ObjectID="_1495175249" r:id="rId794"/>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388" type="#_x0000_t75" style="width:51pt;height:14pt" o:ole="">
            <v:imagedata r:id="rId763" o:title=""/>
          </v:shape>
          <o:OLEObject Type="Embed" ProgID="Equation.3" ShapeID="_x0000_i1388" DrawAspect="Content" ObjectID="_1495175250" r:id="rId795"/>
        </w:object>
      </w:r>
      <w:r>
        <w:t xml:space="preserve">: Use the form </w:t>
      </w:r>
      <w:r>
        <w:rPr>
          <w:position w:val="-14"/>
        </w:rPr>
        <w:object w:dxaOrig="2960" w:dyaOrig="420">
          <v:shape id="_x0000_i1389" type="#_x0000_t75" style="width:2in;height:22pt" o:ole="">
            <v:imagedata r:id="rId796" o:title=""/>
          </v:shape>
          <o:OLEObject Type="Embed" ProgID="Equation.3" ShapeID="_x0000_i1389" DrawAspect="Content" ObjectID="_1495175251" r:id="rId797"/>
        </w:object>
      </w:r>
      <w:r>
        <w:t xml:space="preserve"> for </w:t>
      </w:r>
      <w:r>
        <w:rPr>
          <w:position w:val="-10"/>
        </w:rPr>
        <w:object w:dxaOrig="700" w:dyaOrig="320">
          <v:shape id="_x0000_i1390" type="#_x0000_t75" style="width:36pt;height:14pt" o:ole="">
            <v:imagedata r:id="rId798" o:title=""/>
          </v:shape>
          <o:OLEObject Type="Embed" ProgID="Equation.3" ShapeID="_x0000_i1390" DrawAspect="Content" ObjectID="_1495175252" r:id="rId799"/>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391" type="#_x0000_t75" style="width:64pt;height:14pt" o:ole="">
            <v:imagedata r:id="rId800" o:title=""/>
          </v:shape>
          <o:OLEObject Type="Embed" ProgID="Equation.3" ShapeID="_x0000_i1391" DrawAspect="Content" ObjectID="_1495175253" r:id="rId801"/>
        </w:object>
      </w:r>
      <w:r>
        <w:t xml:space="preserve">on </w:t>
      </w:r>
      <w:r>
        <w:rPr>
          <w:position w:val="-6"/>
        </w:rPr>
        <w:object w:dxaOrig="200" w:dyaOrig="220">
          <v:shape id="_x0000_i1392" type="#_x0000_t75" style="width:9pt;height:9pt" o:ole="">
            <v:imagedata r:id="rId802" o:title=""/>
          </v:shape>
          <o:OLEObject Type="Embed" ProgID="Equation.3" ShapeID="_x0000_i1392" DrawAspect="Content" ObjectID="_1495175254" r:id="rId803"/>
        </w:object>
      </w:r>
      <w:r>
        <w:t xml:space="preserve"> and </w:t>
      </w:r>
      <w:r>
        <w:rPr>
          <w:position w:val="-6"/>
        </w:rPr>
        <w:object w:dxaOrig="240" w:dyaOrig="220">
          <v:shape id="_x0000_i1393" type="#_x0000_t75" style="width:14pt;height:9pt" o:ole="">
            <v:imagedata r:id="rId804" o:title=""/>
          </v:shape>
          <o:OLEObject Type="Embed" ProgID="Equation.3" ShapeID="_x0000_i1393" DrawAspect="Content" ObjectID="_1495175255" r:id="rId805"/>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394" type="#_x0000_t75" style="width:64pt;height:14pt" o:ole="">
            <v:imagedata r:id="rId800" o:title=""/>
          </v:shape>
          <o:OLEObject Type="Embed" ProgID="Equation.3" ShapeID="_x0000_i1394" DrawAspect="Content" ObjectID="_1495175256" r:id="rId806"/>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395" type="#_x0000_t75" style="width:58pt;height:14pt" o:ole="">
            <v:imagedata r:id="rId807" o:title=""/>
          </v:shape>
          <o:OLEObject Type="Embed" ProgID="Equation.3" ShapeID="_x0000_i1395" DrawAspect="Content" ObjectID="_1495175257" r:id="rId808"/>
        </w:object>
      </w:r>
      <w:r>
        <w:t xml:space="preserve"> across all </w:t>
      </w:r>
      <w:r>
        <w:rPr>
          <w:position w:val="-6"/>
        </w:rPr>
        <w:object w:dxaOrig="200" w:dyaOrig="220">
          <v:shape id="_x0000_i1396" type="#_x0000_t75" style="width:9pt;height:9pt" o:ole="">
            <v:imagedata r:id="rId809" o:title=""/>
          </v:shape>
          <o:OLEObject Type="Embed" ProgID="Equation.3" ShapeID="_x0000_i1396" DrawAspect="Content" ObjectID="_1495175258" r:id="rId810"/>
        </w:object>
      </w:r>
      <w:r>
        <w:t xml:space="preserve">, so that </w:t>
      </w:r>
      <w:r>
        <w:rPr>
          <w:position w:val="-10"/>
        </w:rPr>
        <w:object w:dxaOrig="600" w:dyaOrig="320">
          <v:shape id="_x0000_i1397" type="#_x0000_t75" style="width:29pt;height:14pt" o:ole="">
            <v:imagedata r:id="rId811" o:title=""/>
          </v:shape>
          <o:OLEObject Type="Embed" ProgID="Equation.3" ShapeID="_x0000_i1397" DrawAspect="Content" ObjectID="_1495175259" r:id="rId812"/>
        </w:object>
      </w:r>
      <w:r>
        <w:t xml:space="preserve">and </w:t>
      </w:r>
      <w:r>
        <w:rPr>
          <w:position w:val="-10"/>
        </w:rPr>
        <w:object w:dxaOrig="560" w:dyaOrig="320">
          <v:shape id="_x0000_i1398" type="#_x0000_t75" style="width:29pt;height:14pt" o:ole="">
            <v:imagedata r:id="rId813" o:title=""/>
          </v:shape>
          <o:OLEObject Type="Embed" ProgID="Equation.3" ShapeID="_x0000_i1398" DrawAspect="Content" ObjectID="_1495175260" r:id="rId814"/>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399" type="#_x0000_t75" style="width:29pt;height:14pt" o:ole="">
            <v:imagedata r:id="rId815" o:title=""/>
          </v:shape>
          <o:OLEObject Type="Embed" ProgID="Equation.3" ShapeID="_x0000_i1399" DrawAspect="Content" ObjectID="_1495175261" r:id="rId816"/>
        </w:object>
      </w:r>
      <w:r>
        <w:t xml:space="preserve"> may be solved entirely for </w:t>
      </w:r>
      <w:r>
        <w:rPr>
          <w:position w:val="-14"/>
        </w:rPr>
        <w:object w:dxaOrig="320" w:dyaOrig="380">
          <v:shape id="_x0000_i1400" type="#_x0000_t75" style="width:14pt;height:14pt" o:ole="">
            <v:imagedata r:id="rId817" o:title=""/>
          </v:shape>
          <o:OLEObject Type="Embed" ProgID="Equation.3" ShapeID="_x0000_i1400" DrawAspect="Content" ObjectID="_1495175262" r:id="rId818"/>
        </w:object>
      </w:r>
      <w:r>
        <w:t xml:space="preserve"> alone, and </w:t>
      </w:r>
      <w:r>
        <w:rPr>
          <w:position w:val="-10"/>
        </w:rPr>
        <w:object w:dxaOrig="560" w:dyaOrig="320">
          <v:shape id="_x0000_i1401" type="#_x0000_t75" style="width:29pt;height:14pt" o:ole="">
            <v:imagedata r:id="rId819" o:title=""/>
          </v:shape>
          <o:OLEObject Type="Embed" ProgID="Equation.3" ShapeID="_x0000_i1401" DrawAspect="Content" ObjectID="_1495175263" r:id="rId820"/>
        </w:object>
      </w:r>
      <w:r>
        <w:t xml:space="preserve"> may be solved for </w:t>
      </w:r>
      <w:r>
        <w:rPr>
          <w:position w:val="-14"/>
        </w:rPr>
        <w:object w:dxaOrig="300" w:dyaOrig="380">
          <v:shape id="_x0000_i1402" type="#_x0000_t75" style="width:14pt;height:14pt" o:ole="">
            <v:imagedata r:id="rId821" o:title=""/>
          </v:shape>
          <o:OLEObject Type="Embed" ProgID="Equation.3" ShapeID="_x0000_i1402" DrawAspect="Content" ObjectID="_1495175264" r:id="rId822"/>
        </w:object>
      </w:r>
      <w:r>
        <w:t xml:space="preserve"> using a trivial dependence on </w:t>
      </w:r>
      <w:r>
        <w:rPr>
          <w:position w:val="-14"/>
        </w:rPr>
        <w:object w:dxaOrig="320" w:dyaOrig="380">
          <v:shape id="_x0000_i1403" type="#_x0000_t75" style="width:14pt;height:14pt" o:ole="">
            <v:imagedata r:id="rId823" o:title=""/>
          </v:shape>
          <o:OLEObject Type="Embed" ProgID="Equation.3" ShapeID="_x0000_i1403" DrawAspect="Content" ObjectID="_1495175265" r:id="rId82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404" type="#_x0000_t75" style="width:14pt;height:14pt" o:ole="">
            <v:imagedata r:id="rId825" o:title=""/>
          </v:shape>
          <o:OLEObject Type="Embed" ProgID="Equation.3" ShapeID="_x0000_i1404" DrawAspect="Content" ObjectID="_1495175266" r:id="rId826"/>
        </w:object>
      </w:r>
      <w:r>
        <w:rPr>
          <w:u w:val="single"/>
        </w:rPr>
        <w:t xml:space="preserve"> choice</w:t>
      </w:r>
      <w:r>
        <w:t xml:space="preserve">: Remember that </w:t>
      </w:r>
      <w:r>
        <w:rPr>
          <w:position w:val="-10"/>
        </w:rPr>
        <w:object w:dxaOrig="920" w:dyaOrig="320">
          <v:shape id="_x0000_i1405" type="#_x0000_t75" style="width:44pt;height:14pt" o:ole="">
            <v:imagedata r:id="rId741" o:title=""/>
          </v:shape>
          <o:OLEObject Type="Embed" ProgID="Equation.3" ShapeID="_x0000_i1405" DrawAspect="Content" ObjectID="_1495175267" r:id="rId827"/>
        </w:object>
      </w:r>
      <w:r>
        <w:t xml:space="preserve">, and this translates into </w:t>
      </w:r>
      <w:r>
        <w:rPr>
          <w:position w:val="-6"/>
        </w:rPr>
        <w:object w:dxaOrig="999" w:dyaOrig="320">
          <v:shape id="_x0000_i1406" type="#_x0000_t75" style="width:50pt;height:14pt" o:ole="">
            <v:imagedata r:id="rId828" o:title=""/>
          </v:shape>
          <o:OLEObject Type="Embed" ProgID="Equation.3" ShapeID="_x0000_i1406" DrawAspect="Content" ObjectID="_1495175268" r:id="rId829"/>
        </w:object>
      </w:r>
      <w:r>
        <w:t xml:space="preserve">. Further by imposing </w:t>
      </w:r>
      <w:r>
        <w:rPr>
          <w:position w:val="-10"/>
        </w:rPr>
        <w:object w:dxaOrig="1120" w:dyaOrig="340">
          <v:shape id="_x0000_i1407" type="#_x0000_t75" style="width:58pt;height:14pt" o:ole="">
            <v:imagedata r:id="rId830" o:title=""/>
          </v:shape>
          <o:OLEObject Type="Embed" ProgID="Equation.3" ShapeID="_x0000_i1407" DrawAspect="Content" ObjectID="_1495175269" r:id="rId831"/>
        </w:object>
      </w:r>
      <w:r>
        <w:t xml:space="preserve"> and </w:t>
      </w:r>
      <w:r>
        <w:rPr>
          <w:position w:val="-10"/>
        </w:rPr>
        <w:object w:dxaOrig="1120" w:dyaOrig="340">
          <v:shape id="_x0000_i1408" type="#_x0000_t75" style="width:58pt;height:14pt" o:ole="">
            <v:imagedata r:id="rId832" o:title=""/>
          </v:shape>
          <o:OLEObject Type="Embed" ProgID="Equation.3" ShapeID="_x0000_i1408" DrawAspect="Content" ObjectID="_1495175270" r:id="rId833"/>
        </w:object>
      </w:r>
      <w:r>
        <w:t xml:space="preserve">as boundary conditions, Heston (1993) ensures that the time </w:t>
      </w:r>
      <w:r>
        <w:rPr>
          <w:position w:val="-4"/>
        </w:rPr>
        <w:object w:dxaOrig="220" w:dyaOrig="260">
          <v:shape id="_x0000_i1409" type="#_x0000_t75" style="width:8pt;height:14pt" o:ole="">
            <v:imagedata r:id="rId834" o:title=""/>
          </v:shape>
          <o:OLEObject Type="Embed" ProgID="Equation.3" ShapeID="_x0000_i1409" DrawAspect="Content" ObjectID="_1495175271" r:id="rId835"/>
        </w:object>
      </w:r>
      <w:r>
        <w:t xml:space="preserve"> price is either directly proportional to </w:t>
      </w:r>
      <w:r>
        <w:rPr>
          <w:position w:val="-6"/>
        </w:rPr>
        <w:object w:dxaOrig="220" w:dyaOrig="279">
          <v:shape id="_x0000_i1410" type="#_x0000_t75" style="width:8pt;height:14pt" o:ole="">
            <v:imagedata r:id="rId836" o:title=""/>
          </v:shape>
          <o:OLEObject Type="Embed" ProgID="Equation.3" ShapeID="_x0000_i1410" DrawAspect="Content" ObjectID="_1495175272" r:id="rId837"/>
        </w:object>
      </w:r>
      <w:r>
        <w:t xml:space="preserve"> or </w:t>
      </w:r>
      <w:r>
        <w:rPr>
          <w:position w:val="-6"/>
        </w:rPr>
        <w:object w:dxaOrig="200" w:dyaOrig="279">
          <v:shape id="_x0000_i1411" type="#_x0000_t75" style="width:8pt;height:14pt" o:ole="">
            <v:imagedata r:id="rId838" o:title=""/>
          </v:shape>
          <o:OLEObject Type="Embed" ProgID="Equation.3" ShapeID="_x0000_i1411" DrawAspect="Content" ObjectID="_1495175273" r:id="rId839"/>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412" type="#_x0000_t75" style="width:14pt;height:8pt" o:ole="">
            <v:imagedata r:id="rId840" o:title=""/>
          </v:shape>
          <o:OLEObject Type="Embed" ProgID="Equation.3" ShapeID="_x0000_i1412" DrawAspect="Content" ObjectID="_1495175274" r:id="rId841"/>
        </w:object>
      </w:r>
      <w:r>
        <w:t xml:space="preserve"> is simply a Fourier transform (plus function/field partition) over the asset “frequency” range </w:t>
      </w:r>
      <w:r>
        <w:rPr>
          <w:position w:val="-6"/>
        </w:rPr>
        <w:object w:dxaOrig="240" w:dyaOrig="220">
          <v:shape id="_x0000_i1413" type="#_x0000_t75" style="width:14pt;height:8pt" o:ole="">
            <v:imagedata r:id="rId840" o:title=""/>
          </v:shape>
          <o:OLEObject Type="Embed" ProgID="Equation.3" ShapeID="_x0000_i1413" DrawAspect="Content" ObjectID="_1495175275" r:id="rId842"/>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414" type="#_x0000_t75" style="width:50pt;height:14pt" o:ole="">
            <v:imagedata r:id="rId763" o:title=""/>
          </v:shape>
          <o:OLEObject Type="Embed" ProgID="Equation.3" ShapeID="_x0000_i1414" DrawAspect="Content" ObjectID="_1495175276" r:id="rId843"/>
        </w:object>
      </w:r>
      <w:r>
        <w:t xml:space="preserve">: You get </w:t>
      </w:r>
      <w:r>
        <w:rPr>
          <w:position w:val="-32"/>
        </w:rPr>
        <w:object w:dxaOrig="7500" w:dyaOrig="760">
          <v:shape id="_x0000_i1415" type="#_x0000_t75" style="width:367pt;height:36pt" o:ole="">
            <v:imagedata r:id="rId844" o:title=""/>
          </v:shape>
          <o:OLEObject Type="Embed" ProgID="Equation.3" ShapeID="_x0000_i1415" DrawAspect="Content" ObjectID="_1495175277" r:id="rId845"/>
        </w:object>
      </w:r>
      <w:r>
        <w:t xml:space="preserve">. This is, of course, of the form </w:t>
      </w:r>
      <w:r>
        <w:rPr>
          <w:position w:val="-10"/>
        </w:rPr>
        <w:object w:dxaOrig="1100" w:dyaOrig="320">
          <v:shape id="_x0000_i1416" type="#_x0000_t75" style="width:58pt;height:14pt" o:ole="">
            <v:imagedata r:id="rId807" o:title=""/>
          </v:shape>
          <o:OLEObject Type="Embed" ProgID="Equation.3" ShapeID="_x0000_i1416" DrawAspect="Content" ObjectID="_1495175278" r:id="rId846"/>
        </w:object>
      </w:r>
      <w:r>
        <w:t xml:space="preserve"> above, thus </w:t>
      </w:r>
      <w:r>
        <w:rPr>
          <w:position w:val="-10"/>
        </w:rPr>
        <w:object w:dxaOrig="600" w:dyaOrig="320">
          <v:shape id="_x0000_i1417" type="#_x0000_t75" style="width:29pt;height:14pt" o:ole="">
            <v:imagedata r:id="rId847" o:title=""/>
          </v:shape>
          <o:OLEObject Type="Embed" ProgID="Equation.3" ShapeID="_x0000_i1417" DrawAspect="Content" ObjectID="_1495175279" r:id="rId848"/>
        </w:object>
      </w:r>
      <w:r>
        <w:t xml:space="preserve"> and </w:t>
      </w:r>
      <w:r>
        <w:rPr>
          <w:position w:val="-10"/>
        </w:rPr>
        <w:object w:dxaOrig="560" w:dyaOrig="320">
          <v:shape id="_x0000_i1418" type="#_x0000_t75" style="width:29pt;height:14pt" o:ole="">
            <v:imagedata r:id="rId849" o:title=""/>
          </v:shape>
          <o:OLEObject Type="Embed" ProgID="Equation.3" ShapeID="_x0000_i1418" DrawAspect="Content" ObjectID="_1495175280" r:id="rId850"/>
        </w:object>
      </w:r>
      <w:r>
        <w:t xml:space="preserve"> may be solved separately. This results in </w:t>
      </w:r>
      <w:r>
        <w:rPr>
          <w:position w:val="-24"/>
        </w:rPr>
        <w:object w:dxaOrig="5060" w:dyaOrig="639">
          <v:shape id="_x0000_i1419" type="#_x0000_t75" style="width:252pt;height:28pt" o:ole="">
            <v:imagedata r:id="rId851" o:title=""/>
          </v:shape>
          <o:OLEObject Type="Embed" ProgID="Equation.3" ShapeID="_x0000_i1419" DrawAspect="Content" ObjectID="_1495175281" r:id="rId852"/>
        </w:object>
      </w:r>
      <w:r>
        <w:t xml:space="preserve">and </w:t>
      </w:r>
      <w:r>
        <w:rPr>
          <w:position w:val="-24"/>
        </w:rPr>
        <w:object w:dxaOrig="2200" w:dyaOrig="639">
          <v:shape id="_x0000_i1420" type="#_x0000_t75" style="width:108pt;height:28pt" o:ole="">
            <v:imagedata r:id="rId853" o:title=""/>
          </v:shape>
          <o:OLEObject Type="Embed" ProgID="Equation.3" ShapeID="_x0000_i1420" DrawAspect="Content" ObjectID="_1495175282" r:id="rId854"/>
        </w:object>
      </w:r>
      <w:r>
        <w:t xml:space="preserve">. The first is a second degree ODE depending exclusively on </w:t>
      </w:r>
      <w:r>
        <w:rPr>
          <w:position w:val="-14"/>
        </w:rPr>
        <w:object w:dxaOrig="320" w:dyaOrig="380">
          <v:shape id="_x0000_i1421" type="#_x0000_t75" style="width:14pt;height:14pt" o:ole="">
            <v:imagedata r:id="rId855" o:title=""/>
          </v:shape>
          <o:OLEObject Type="Embed" ProgID="Equation.3" ShapeID="_x0000_i1421" DrawAspect="Content" ObjectID="_1495175283" r:id="rId856"/>
        </w:object>
      </w:r>
      <w:r>
        <w:t xml:space="preserve"> (this is referred to as a </w:t>
      </w:r>
      <w:r>
        <w:lastRenderedPageBreak/>
        <w:t xml:space="preserve">Riccatti’s equation); the second is a first order ODE on </w:t>
      </w:r>
      <w:r>
        <w:rPr>
          <w:position w:val="-14"/>
        </w:rPr>
        <w:object w:dxaOrig="300" w:dyaOrig="380">
          <v:shape id="_x0000_i1422" type="#_x0000_t75" style="width:14pt;height:14pt" o:ole="">
            <v:imagedata r:id="rId857" o:title=""/>
          </v:shape>
          <o:OLEObject Type="Embed" ProgID="Equation.3" ShapeID="_x0000_i1422" DrawAspect="Content" ObjectID="_1495175284" r:id="rId858"/>
        </w:object>
      </w:r>
      <w:r>
        <w:t xml:space="preserve"> that may be solved using a straightforward integration of </w:t>
      </w:r>
      <w:r>
        <w:rPr>
          <w:position w:val="-14"/>
        </w:rPr>
        <w:object w:dxaOrig="320" w:dyaOrig="380">
          <v:shape id="_x0000_i1423" type="#_x0000_t75" style="width:14pt;height:14pt" o:ole="">
            <v:imagedata r:id="rId855" o:title=""/>
          </v:shape>
          <o:OLEObject Type="Embed" ProgID="Equation.3" ShapeID="_x0000_i1423" DrawAspect="Content" ObjectID="_1495175285" r:id="rId85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424" type="#_x0000_t75" style="width:14pt;height:14pt" o:ole="">
            <v:imagedata r:id="rId860" o:title=""/>
          </v:shape>
          <o:OLEObject Type="Embed" ProgID="Equation.3" ShapeID="_x0000_i1424" DrawAspect="Content" ObjectID="_1495175286" r:id="rId861"/>
        </w:object>
      </w:r>
      <w:r>
        <w:t xml:space="preserve">: The Riccatti equation is of the form </w:t>
      </w:r>
      <w:r>
        <w:rPr>
          <w:position w:val="-24"/>
        </w:rPr>
        <w:object w:dxaOrig="2620" w:dyaOrig="639">
          <v:shape id="_x0000_i1425" type="#_x0000_t75" style="width:130pt;height:28pt" o:ole="">
            <v:imagedata r:id="rId862" o:title=""/>
          </v:shape>
          <o:OLEObject Type="Embed" ProgID="Equation.3" ShapeID="_x0000_i1425" DrawAspect="Content" ObjectID="_1495175287" r:id="rId863"/>
        </w:object>
      </w:r>
      <w:r>
        <w:t xml:space="preserve">. Heston (1993) and Rouah (2010b) demonstrate that the solution that incorporates the boundary condition </w:t>
      </w:r>
      <w:r>
        <w:rPr>
          <w:position w:val="-14"/>
        </w:rPr>
        <w:object w:dxaOrig="1200" w:dyaOrig="380">
          <v:shape id="_x0000_i1426" type="#_x0000_t75" style="width:58pt;height:14pt" o:ole="">
            <v:imagedata r:id="rId864" o:title=""/>
          </v:shape>
          <o:OLEObject Type="Embed" ProgID="Equation.3" ShapeID="_x0000_i1426" DrawAspect="Content" ObjectID="_1495175288" r:id="rId865"/>
        </w:object>
      </w:r>
      <w:r>
        <w:t xml:space="preserve"> is </w:t>
      </w:r>
      <w:r>
        <w:rPr>
          <w:position w:val="-36"/>
        </w:rPr>
        <w:object w:dxaOrig="3180" w:dyaOrig="840">
          <v:shape id="_x0000_i1427" type="#_x0000_t75" style="width:158pt;height:44pt" o:ole="">
            <v:imagedata r:id="rId866" o:title=""/>
          </v:shape>
          <o:OLEObject Type="Embed" ProgID="Equation.3" ShapeID="_x0000_i1427" DrawAspect="Content" ObjectID="_1495175289" r:id="rId867"/>
        </w:object>
      </w:r>
      <w:r>
        <w:t xml:space="preserve"> where </w:t>
      </w:r>
      <w:r>
        <w:rPr>
          <w:position w:val="-16"/>
        </w:rPr>
        <w:object w:dxaOrig="3580" w:dyaOrig="499">
          <v:shape id="_x0000_i1428" type="#_x0000_t75" style="width:180pt;height:22pt" o:ole="">
            <v:imagedata r:id="rId868" o:title=""/>
          </v:shape>
          <o:OLEObject Type="Embed" ProgID="Equation.3" ShapeID="_x0000_i1428" DrawAspect="Content" ObjectID="_1495175290" r:id="rId869"/>
        </w:object>
      </w:r>
      <w:r>
        <w:t xml:space="preserve"> and </w:t>
      </w:r>
      <w:r>
        <w:rPr>
          <w:position w:val="-32"/>
        </w:rPr>
        <w:object w:dxaOrig="2000" w:dyaOrig="720">
          <v:shape id="_x0000_i1429" type="#_x0000_t75" style="width:101pt;height:36pt" o:ole="">
            <v:imagedata r:id="rId870" o:title=""/>
          </v:shape>
          <o:OLEObject Type="Embed" ProgID="Equation.3" ShapeID="_x0000_i1429" DrawAspect="Content" ObjectID="_1495175291" r:id="rId87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430" type="#_x0000_t75" style="width:14pt;height:14pt" o:ole="">
            <v:imagedata r:id="rId872" o:title=""/>
          </v:shape>
          <o:OLEObject Type="Embed" ProgID="Equation.3" ShapeID="_x0000_i1430" DrawAspect="Content" ObjectID="_1495175292" r:id="rId873"/>
        </w:object>
      </w:r>
      <w:r>
        <w:t xml:space="preserve">: </w:t>
      </w:r>
      <w:r>
        <w:rPr>
          <w:position w:val="-32"/>
        </w:rPr>
        <w:object w:dxaOrig="2020" w:dyaOrig="760">
          <v:shape id="_x0000_i1431" type="#_x0000_t75" style="width:100pt;height:36pt" o:ole="">
            <v:imagedata r:id="rId874" o:title=""/>
          </v:shape>
          <o:OLEObject Type="Embed" ProgID="Equation.3" ShapeID="_x0000_i1431" DrawAspect="Content" ObjectID="_1495175293" r:id="rId875"/>
        </w:object>
      </w:r>
      <w:r>
        <w:t xml:space="preserve">. Applying the boundary condition </w:t>
      </w:r>
      <w:r>
        <w:rPr>
          <w:position w:val="-14"/>
        </w:rPr>
        <w:object w:dxaOrig="1180" w:dyaOrig="380">
          <v:shape id="_x0000_i1432" type="#_x0000_t75" style="width:58pt;height:14pt" o:ole="">
            <v:imagedata r:id="rId876" o:title=""/>
          </v:shape>
          <o:OLEObject Type="Embed" ProgID="Equation.3" ShapeID="_x0000_i1432" DrawAspect="Content" ObjectID="_1495175294" r:id="rId877"/>
        </w:object>
      </w:r>
      <w:r>
        <w:t xml:space="preserve">, we get </w:t>
      </w:r>
      <w:r>
        <w:rPr>
          <w:position w:val="-38"/>
        </w:rPr>
        <w:object w:dxaOrig="4980" w:dyaOrig="880">
          <v:shape id="_x0000_i1433" type="#_x0000_t75" style="width:252pt;height:44pt" o:ole="">
            <v:imagedata r:id="rId878" o:title=""/>
          </v:shape>
          <o:OLEObject Type="Embed" ProgID="Equation.3" ShapeID="_x0000_i1433" DrawAspect="Content" ObjectID="_1495175295" r:id="rId879"/>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434" type="#_x0000_t75" style="width:130pt;height:36pt" o:ole="">
            <v:imagedata r:id="rId880" o:title=""/>
          </v:shape>
          <o:OLEObject Type="Embed" ProgID="Equation.3" ShapeID="_x0000_i1434" DrawAspect="Content" ObjectID="_1495175296" r:id="rId881"/>
        </w:object>
      </w:r>
      <w:r>
        <w:t xml:space="preserve">. Apparently this modest formulation adjustment makes a significant impact on the numerical stability. This results in </w:t>
      </w:r>
      <w:r>
        <w:rPr>
          <w:position w:val="-38"/>
        </w:rPr>
        <w:object w:dxaOrig="5179" w:dyaOrig="880">
          <v:shape id="_x0000_i1435" type="#_x0000_t75" style="width:259pt;height:44pt" o:ole="">
            <v:imagedata r:id="rId882" o:title=""/>
          </v:shape>
          <o:OLEObject Type="Embed" ProgID="Equation.3" ShapeID="_x0000_i1435" DrawAspect="Content" ObjectID="_1495175297" r:id="rId883"/>
        </w:object>
      </w:r>
      <w:r>
        <w:t xml:space="preserve"> and </w:t>
      </w:r>
      <w:r>
        <w:rPr>
          <w:position w:val="-36"/>
        </w:rPr>
        <w:object w:dxaOrig="3400" w:dyaOrig="840">
          <v:shape id="_x0000_i1436" type="#_x0000_t75" style="width:173pt;height:44pt" o:ole="">
            <v:imagedata r:id="rId884" o:title=""/>
          </v:shape>
          <o:OLEObject Type="Embed" ProgID="Equation.3" ShapeID="_x0000_i1436" DrawAspect="Content" ObjectID="_1495175298" r:id="rId885"/>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437" type="#_x0000_t75" style="width:50pt;height:14pt" o:ole="">
            <v:imagedata r:id="rId886" o:title=""/>
          </v:shape>
          <o:OLEObject Type="Embed" ProgID="Equation.3" ShapeID="_x0000_i1437" DrawAspect="Content" ObjectID="_1495175299" r:id="rId887"/>
        </w:object>
      </w:r>
      <w:r>
        <w:t xml:space="preserve">: </w:t>
      </w:r>
      <w:r>
        <w:rPr>
          <w:position w:val="-34"/>
        </w:rPr>
        <w:object w:dxaOrig="4360" w:dyaOrig="800">
          <v:shape id="_x0000_i1438" type="#_x0000_t75" style="width:3in;height:44pt" o:ole="">
            <v:imagedata r:id="rId888" o:title=""/>
          </v:shape>
          <o:OLEObject Type="Embed" ProgID="Equation.3" ShapeID="_x0000_i1438" DrawAspect="Content" ObjectID="_1495175300" r:id="rId889"/>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439" type="#_x0000_t75" style="width:152pt;height:28pt" o:ole="">
            <v:imagedata r:id="rId890" o:title=""/>
          </v:shape>
          <o:OLEObject Type="Embed" ProgID="Equation.3" ShapeID="_x0000_i1439" DrawAspect="Content" ObjectID="_1495175301" r:id="rId891"/>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440" type="#_x0000_t75" style="width:151pt;height:36pt" o:ole="">
            <v:imagedata r:id="rId892" o:title=""/>
          </v:shape>
          <o:OLEObject Type="Embed" ProgID="Equation.3" ShapeID="_x0000_i1440" DrawAspect="Content" ObjectID="_1495175302" r:id="rId893"/>
        </w:object>
      </w:r>
      <w:r>
        <w:t xml:space="preserve"> as </w:t>
      </w:r>
      <w:r>
        <w:rPr>
          <w:position w:val="-6"/>
        </w:rPr>
        <w:object w:dxaOrig="240" w:dyaOrig="220">
          <v:shape id="_x0000_i1441" type="#_x0000_t75" style="width:14pt;height:8pt" o:ole="">
            <v:imagedata r:id="rId894" o:title=""/>
          </v:shape>
          <o:OLEObject Type="Embed" ProgID="Equation.3" ShapeID="_x0000_i1441" DrawAspect="Content" ObjectID="_1495175303" r:id="rId895"/>
        </w:object>
      </w:r>
      <w:r>
        <w:t xml:space="preserve"> goes from </w:t>
      </w:r>
      <w:r>
        <w:rPr>
          <w:position w:val="-6"/>
        </w:rPr>
        <w:object w:dxaOrig="200" w:dyaOrig="279">
          <v:shape id="_x0000_i1442" type="#_x0000_t75" style="width:8pt;height:14pt" o:ole="">
            <v:imagedata r:id="rId896" o:title=""/>
          </v:shape>
          <o:OLEObject Type="Embed" ProgID="Equation.3" ShapeID="_x0000_i1442" DrawAspect="Content" ObjectID="_1495175304" r:id="rId897"/>
        </w:object>
      </w:r>
      <w:r>
        <w:t xml:space="preserve">to </w:t>
      </w:r>
      <w:r>
        <w:rPr>
          <w:position w:val="-4"/>
        </w:rPr>
        <w:object w:dxaOrig="240" w:dyaOrig="200">
          <v:shape id="_x0000_i1443" type="#_x0000_t75" style="width:14pt;height:7pt" o:ole="">
            <v:imagedata r:id="rId898" o:title=""/>
          </v:shape>
          <o:OLEObject Type="Embed" ProgID="Equation.3" ShapeID="_x0000_i1443" DrawAspect="Content" ObjectID="_1495175305" r:id="rId89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444" type="#_x0000_t75" style="width:36pt;height:14pt" o:ole="">
            <v:imagedata r:id="rId900" o:title=""/>
          </v:shape>
          <o:OLEObject Type="Embed" ProgID="Equation.3" ShapeID="_x0000_i1444" DrawAspect="Content" ObjectID="_1495175306" r:id="rId901"/>
        </w:object>
      </w:r>
      <w:r>
        <w:t xml:space="preserve">, we get </w:t>
      </w:r>
      <w:r>
        <w:rPr>
          <w:position w:val="-6"/>
        </w:rPr>
        <w:object w:dxaOrig="1080" w:dyaOrig="320">
          <v:shape id="_x0000_i1445" type="#_x0000_t75" style="width:58pt;height:14pt" o:ole="">
            <v:imagedata r:id="rId902" o:title=""/>
          </v:shape>
          <o:OLEObject Type="Embed" ProgID="Equation.3" ShapeID="_x0000_i1445" DrawAspect="Content" ObjectID="_1495175307" r:id="rId903"/>
        </w:object>
      </w:r>
      <w:r>
        <w:t xml:space="preserve">. As the phase of </w:t>
      </w:r>
      <w:r>
        <w:rPr>
          <w:position w:val="-4"/>
        </w:rPr>
        <w:object w:dxaOrig="200" w:dyaOrig="200">
          <v:shape id="_x0000_i1446" type="#_x0000_t75" style="width:7pt;height:7pt" o:ole="">
            <v:imagedata r:id="rId904" o:title=""/>
          </v:shape>
          <o:OLEObject Type="Embed" ProgID="Equation.3" ShapeID="_x0000_i1446" DrawAspect="Content" ObjectID="_1495175308" r:id="rId905"/>
        </w:object>
      </w:r>
      <w:r>
        <w:t xml:space="preserve"> changes from </w:t>
      </w:r>
      <w:r>
        <w:rPr>
          <w:position w:val="-6"/>
        </w:rPr>
        <w:object w:dxaOrig="1040" w:dyaOrig="240">
          <v:shape id="_x0000_i1447" type="#_x0000_t75" style="width:50pt;height:14pt" o:ole="">
            <v:imagedata r:id="rId906" o:title=""/>
          </v:shape>
          <o:OLEObject Type="Embed" ProgID="Equation.3" ShapeID="_x0000_i1447" DrawAspect="Content" ObjectID="_1495175309" r:id="rId907"/>
        </w:object>
      </w:r>
      <w:r>
        <w:t xml:space="preserve">, the phase of </w:t>
      </w:r>
      <w:r>
        <w:rPr>
          <w:position w:val="-4"/>
        </w:rPr>
        <w:object w:dxaOrig="300" w:dyaOrig="300">
          <v:shape id="_x0000_i1448" type="#_x0000_t75" style="width:15pt;height:15pt" o:ole="">
            <v:imagedata r:id="rId908" o:title=""/>
          </v:shape>
          <o:OLEObject Type="Embed" ProgID="Equation.3" ShapeID="_x0000_i1448" DrawAspect="Content" ObjectID="_1495175310" r:id="rId909"/>
        </w:object>
      </w:r>
      <w:r>
        <w:t xml:space="preserve"> changes from</w:t>
      </w:r>
      <w:r>
        <w:rPr>
          <w:position w:val="-6"/>
        </w:rPr>
        <w:object w:dxaOrig="1359" w:dyaOrig="240">
          <v:shape id="_x0000_i1449" type="#_x0000_t75" style="width:65pt;height:14pt" o:ole="">
            <v:imagedata r:id="rId910" o:title=""/>
          </v:shape>
          <o:OLEObject Type="Embed" ProgID="Equation.3" ShapeID="_x0000_i1449" DrawAspect="Content" ObjectID="_1495175311" r:id="rId911"/>
        </w:object>
      </w:r>
      <w:r>
        <w:t xml:space="preserve">. If </w:t>
      </w:r>
      <w:r>
        <w:rPr>
          <w:position w:val="-10"/>
        </w:rPr>
        <w:object w:dxaOrig="600" w:dyaOrig="320">
          <v:shape id="_x0000_i1450" type="#_x0000_t75" style="width:29pt;height:14pt" o:ole="">
            <v:imagedata r:id="rId912" o:title=""/>
          </v:shape>
          <o:OLEObject Type="Embed" ProgID="Equation.3" ShapeID="_x0000_i1450" DrawAspect="Content" ObjectID="_1495175312" r:id="rId913"/>
        </w:object>
      </w:r>
      <w:r>
        <w:t xml:space="preserve">, this is not a clearly not a problem, but if </w:t>
      </w:r>
      <w:r>
        <w:rPr>
          <w:position w:val="-10"/>
        </w:rPr>
        <w:object w:dxaOrig="600" w:dyaOrig="320">
          <v:shape id="_x0000_i1451" type="#_x0000_t75" style="width:29pt;height:14pt" o:ole="">
            <v:imagedata r:id="rId914" o:title=""/>
          </v:shape>
          <o:OLEObject Type="Embed" ProgID="Equation.3" ShapeID="_x0000_i1451" DrawAspect="Content" ObjectID="_1495175313" r:id="rId915"/>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452" type="#_x0000_t75" style="width:50pt;height:36pt" o:ole="">
            <v:imagedata r:id="rId916" o:title=""/>
          </v:shape>
          <o:OLEObject Type="Embed" ProgID="Equation.3" ShapeID="_x0000_i1452" DrawAspect="Content" ObjectID="_1495175314" r:id="rId917"/>
        </w:object>
      </w:r>
      <w:r>
        <w:t xml:space="preserve"> term, since that is the logarithm operand, and apply the phase rotation corrections separately to the numerator and the denominator for each </w:t>
      </w:r>
      <w:r>
        <w:rPr>
          <w:position w:val="-6"/>
        </w:rPr>
        <w:object w:dxaOrig="240" w:dyaOrig="220">
          <v:shape id="_x0000_i1453" type="#_x0000_t75" style="width:14pt;height:7pt" o:ole="">
            <v:imagedata r:id="rId918" o:title=""/>
          </v:shape>
          <o:OLEObject Type="Embed" ProgID="Equation.3" ShapeID="_x0000_i1453" DrawAspect="Content" ObjectID="_1495175315" r:id="rId919"/>
        </w:object>
      </w:r>
      <w:r>
        <w:t xml:space="preserve"> evaluation – this eliminates the need to track the phase (and its jumps/discontinuities) across all subsequent </w:t>
      </w:r>
      <w:r>
        <w:rPr>
          <w:position w:val="-6"/>
        </w:rPr>
        <w:object w:dxaOrig="240" w:dyaOrig="220">
          <v:shape id="_x0000_i1454" type="#_x0000_t75" style="width:14pt;height:7pt" o:ole="">
            <v:imagedata r:id="rId920" o:title=""/>
          </v:shape>
          <o:OLEObject Type="Embed" ProgID="Equation.3" ShapeID="_x0000_i1454" DrawAspect="Content" ObjectID="_1495175316" r:id="rId921"/>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455" type="#_x0000_t75" style="width:29pt;height:14pt" o:ole="">
            <v:imagedata r:id="rId922" o:title=""/>
          </v:shape>
          <o:OLEObject Type="Embed" ProgID="Equation.3" ShapeID="_x0000_i1455" DrawAspect="Content" ObjectID="_1495175317" r:id="rId923"/>
        </w:object>
      </w:r>
      <w:r>
        <w:t xml:space="preserve"> </w:t>
      </w:r>
      <w:r>
        <w:rPr>
          <w:position w:val="-6"/>
        </w:rPr>
        <w:object w:dxaOrig="300" w:dyaOrig="240">
          <v:shape id="_x0000_i1456" type="#_x0000_t75" style="width:15pt;height:14pt" o:ole="">
            <v:imagedata r:id="rId924" o:title=""/>
          </v:shape>
          <o:OLEObject Type="Embed" ProgID="Equation.3" ShapeID="_x0000_i1456" DrawAspect="Content" ObjectID="_1495175318" r:id="rId925"/>
        </w:object>
      </w:r>
      <w:r>
        <w:t xml:space="preserve"> </w:t>
      </w:r>
      <w:r>
        <w:rPr>
          <w:position w:val="-6"/>
        </w:rPr>
        <w:object w:dxaOrig="440" w:dyaOrig="279">
          <v:shape id="_x0000_i1457" type="#_x0000_t75" style="width:21pt;height:14pt" o:ole="">
            <v:imagedata r:id="rId926" o:title=""/>
          </v:shape>
          <o:OLEObject Type="Embed" ProgID="Equation.3" ShapeID="_x0000_i1457" DrawAspect="Content" ObjectID="_1495175319" r:id="rId927"/>
        </w:object>
      </w:r>
      <w:r>
        <w:t xml:space="preserve">, where </w:t>
      </w:r>
      <w:r>
        <w:rPr>
          <w:position w:val="-30"/>
        </w:rPr>
        <w:object w:dxaOrig="2299" w:dyaOrig="720">
          <v:shape id="_x0000_i1458" type="#_x0000_t75" style="width:115pt;height:36pt" o:ole="">
            <v:imagedata r:id="rId928" o:title=""/>
          </v:shape>
          <o:OLEObject Type="Embed" ProgID="Equation.3" ShapeID="_x0000_i1458" DrawAspect="Content" ObjectID="_1495175320" r:id="rId929"/>
        </w:object>
      </w:r>
      <w:r>
        <w:t xml:space="preserve">. This states that if </w:t>
      </w:r>
      <w:r>
        <w:rPr>
          <w:position w:val="-14"/>
        </w:rPr>
        <w:object w:dxaOrig="1400" w:dyaOrig="380">
          <v:shape id="_x0000_i1459" type="#_x0000_t75" style="width:1in;height:14pt" o:ole="">
            <v:imagedata r:id="rId930" o:title=""/>
          </v:shape>
          <o:OLEObject Type="Embed" ProgID="Equation.3" ShapeID="_x0000_i1459" DrawAspect="Content" ObjectID="_1495175321" r:id="rId931"/>
        </w:object>
      </w:r>
      <w:r>
        <w:t xml:space="preserve">, </w:t>
      </w:r>
      <w:r>
        <w:rPr>
          <w:position w:val="-6"/>
        </w:rPr>
        <w:object w:dxaOrig="520" w:dyaOrig="279">
          <v:shape id="_x0000_i1460" type="#_x0000_t75" style="width:29pt;height:14pt" o:ole="">
            <v:imagedata r:id="rId932" o:title=""/>
          </v:shape>
          <o:OLEObject Type="Embed" ProgID="Equation.3" ShapeID="_x0000_i1460" DrawAspect="Content" ObjectID="_1495175322" r:id="rId933"/>
        </w:object>
      </w:r>
      <w:r>
        <w:t xml:space="preserve">; otherwise </w:t>
      </w:r>
      <w:r>
        <w:rPr>
          <w:position w:val="-6"/>
        </w:rPr>
        <w:object w:dxaOrig="560" w:dyaOrig="279">
          <v:shape id="_x0000_i1461" type="#_x0000_t75" style="width:29pt;height:14pt" o:ole="">
            <v:imagedata r:id="rId934" o:title=""/>
          </v:shape>
          <o:OLEObject Type="Embed" ProgID="Equation.3" ShapeID="_x0000_i1461" DrawAspect="Content" ObjectID="_1495175323" r:id="rId935"/>
        </w:object>
      </w:r>
      <w:r>
        <w:t xml:space="preserve">. Thus, the adjustment amount is entirely determined by </w:t>
      </w:r>
      <w:r>
        <w:rPr>
          <w:position w:val="-14"/>
        </w:rPr>
        <w:object w:dxaOrig="1040" w:dyaOrig="380">
          <v:shape id="_x0000_i1462" type="#_x0000_t75" style="width:50pt;height:14pt" o:ole="">
            <v:imagedata r:id="rId936" o:title=""/>
          </v:shape>
          <o:OLEObject Type="Embed" ProgID="Equation.3" ShapeID="_x0000_i1462" DrawAspect="Content" ObjectID="_1495175324" r:id="rId937"/>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463" type="#_x0000_t75" style="width:50pt;height:22pt" o:ole="">
            <v:imagedata r:id="rId938" o:title=""/>
          </v:shape>
          <o:OLEObject Type="Embed" ProgID="Equation.3" ShapeID="_x0000_i1463" DrawAspect="Content" ObjectID="_1495175325" r:id="rId939"/>
        </w:object>
      </w:r>
      <w:r>
        <w:t xml:space="preserve"> </w:t>
      </w:r>
      <w:r>
        <w:rPr>
          <w:position w:val="-6"/>
        </w:rPr>
        <w:object w:dxaOrig="300" w:dyaOrig="240">
          <v:shape id="_x0000_i1464" type="#_x0000_t75" style="width:15pt;height:14pt" o:ole="">
            <v:imagedata r:id="rId940" o:title=""/>
          </v:shape>
          <o:OLEObject Type="Embed" ProgID="Equation.3" ShapeID="_x0000_i1464" DrawAspect="Content" ObjectID="_1495175326" r:id="rId941"/>
        </w:object>
      </w:r>
      <w:r>
        <w:t xml:space="preserve"> </w:t>
      </w:r>
      <w:r>
        <w:rPr>
          <w:position w:val="-6"/>
        </w:rPr>
        <w:object w:dxaOrig="480" w:dyaOrig="279">
          <v:shape id="_x0000_i1465" type="#_x0000_t75" style="width:22pt;height:14pt" o:ole="">
            <v:imagedata r:id="rId942" o:title=""/>
          </v:shape>
          <o:OLEObject Type="Embed" ProgID="Equation.3" ShapeID="_x0000_i1465" DrawAspect="Content" ObjectID="_1495175327" r:id="rId943"/>
        </w:object>
      </w:r>
      <w:r>
        <w:t xml:space="preserve">, where </w:t>
      </w:r>
      <w:r>
        <w:rPr>
          <w:position w:val="-10"/>
        </w:rPr>
        <w:object w:dxaOrig="1020" w:dyaOrig="340">
          <v:shape id="_x0000_i1466" type="#_x0000_t75" style="width:50pt;height:15pt" o:ole="">
            <v:imagedata r:id="rId944" o:title=""/>
          </v:shape>
          <o:OLEObject Type="Embed" ProgID="Equation.3" ShapeID="_x0000_i1466" DrawAspect="Content" ObjectID="_1495175328" r:id="rId945"/>
        </w:object>
      </w:r>
      <w:r>
        <w:t xml:space="preserve">. The full correction, therefore, becomes </w:t>
      </w:r>
      <w:r>
        <w:rPr>
          <w:position w:val="-32"/>
        </w:rPr>
        <w:object w:dxaOrig="999" w:dyaOrig="780">
          <v:shape id="_x0000_i1467" type="#_x0000_t75" style="width:50pt;height:36pt" o:ole="">
            <v:imagedata r:id="rId916" o:title=""/>
          </v:shape>
          <o:OLEObject Type="Embed" ProgID="Equation.3" ShapeID="_x0000_i1467" DrawAspect="Content" ObjectID="_1495175329" r:id="rId946"/>
        </w:object>
      </w:r>
      <w:r>
        <w:t xml:space="preserve">, which gives </w:t>
      </w:r>
      <w:r>
        <w:rPr>
          <w:position w:val="-44"/>
        </w:rPr>
        <w:object w:dxaOrig="7500" w:dyaOrig="999">
          <v:shape id="_x0000_i1468" type="#_x0000_t75" style="width:375pt;height:50pt" o:ole="">
            <v:imagedata r:id="rId947" o:title=""/>
          </v:shape>
          <o:OLEObject Type="Embed" ProgID="Equation.3" ShapeID="_x0000_i1468" DrawAspect="Content" ObjectID="_1495175330" r:id="rId948"/>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469" type="#_x0000_t75" style="width:14pt;height:7pt" o:ole="">
            <v:imagedata r:id="rId894" o:title=""/>
          </v:shape>
          <o:OLEObject Type="Embed" ProgID="Equation.3" ShapeID="_x0000_i1469" DrawAspect="Content" ObjectID="_1495175331" r:id="rId949"/>
        </w:object>
      </w:r>
      <w:r>
        <w:t xml:space="preserve"> goes from </w:t>
      </w:r>
      <w:r>
        <w:rPr>
          <w:position w:val="-6"/>
        </w:rPr>
        <w:object w:dxaOrig="200" w:dyaOrig="279">
          <v:shape id="_x0000_i1470" type="#_x0000_t75" style="width:7pt;height:14pt" o:ole="">
            <v:imagedata r:id="rId896" o:title=""/>
          </v:shape>
          <o:OLEObject Type="Embed" ProgID="Equation.3" ShapeID="_x0000_i1470" DrawAspect="Content" ObjectID="_1495175332" r:id="rId950"/>
        </w:object>
      </w:r>
      <w:r>
        <w:t xml:space="preserve">to </w:t>
      </w:r>
      <w:r>
        <w:rPr>
          <w:position w:val="-4"/>
        </w:rPr>
        <w:object w:dxaOrig="240" w:dyaOrig="200">
          <v:shape id="_x0000_i1471" type="#_x0000_t75" style="width:14pt;height:7pt" o:ole="">
            <v:imagedata r:id="rId898" o:title=""/>
          </v:shape>
          <o:OLEObject Type="Embed" ProgID="Equation.3" ShapeID="_x0000_i1471" DrawAspect="Content" ObjectID="_1495175333" r:id="rId951"/>
        </w:object>
      </w:r>
      <w:r>
        <w:t xml:space="preserve">, we seek to transform the limits to </w:t>
      </w:r>
      <w:r>
        <w:rPr>
          <w:position w:val="-6"/>
        </w:rPr>
        <w:object w:dxaOrig="200" w:dyaOrig="279">
          <v:shape id="_x0000_i1472" type="#_x0000_t75" style="width:7pt;height:14pt" o:ole="">
            <v:imagedata r:id="rId896" o:title=""/>
          </v:shape>
          <o:OLEObject Type="Embed" ProgID="Equation.3" ShapeID="_x0000_i1472" DrawAspect="Content" ObjectID="_1495175334" r:id="rId952"/>
        </w:object>
      </w:r>
      <w:r>
        <w:t xml:space="preserve">to </w:t>
      </w:r>
      <w:r>
        <w:rPr>
          <w:position w:val="-4"/>
        </w:rPr>
        <w:object w:dxaOrig="139" w:dyaOrig="260">
          <v:shape id="_x0000_i1473" type="#_x0000_t75" style="width:7pt;height:14pt" o:ole="">
            <v:imagedata r:id="rId953" o:title=""/>
          </v:shape>
          <o:OLEObject Type="Embed" ProgID="Equation.3" ShapeID="_x0000_i1473" DrawAspect="Content" ObjectID="_1495175335" r:id="rId954"/>
        </w:object>
      </w:r>
      <w:r>
        <w:t xml:space="preserve">, which works well for adaptive schemes such as the Gauss-Labatto algorithm (Gander and Gautschi (2000)). Thus, </w:t>
      </w:r>
      <w:r>
        <w:rPr>
          <w:position w:val="-32"/>
        </w:rPr>
        <w:object w:dxaOrig="3780" w:dyaOrig="760">
          <v:shape id="_x0000_i1474" type="#_x0000_t75" style="width:187pt;height:36pt" o:ole="">
            <v:imagedata r:id="rId955" o:title=""/>
          </v:shape>
          <o:OLEObject Type="Embed" ProgID="Equation.3" ShapeID="_x0000_i1474" DrawAspect="Content" ObjectID="_1495175336" r:id="rId956"/>
        </w:object>
      </w:r>
      <w:r>
        <w:t xml:space="preserve"> where </w:t>
      </w:r>
      <w:r>
        <w:rPr>
          <w:position w:val="-30"/>
        </w:rPr>
        <w:object w:dxaOrig="2840" w:dyaOrig="680">
          <v:shape id="_x0000_i1475" type="#_x0000_t75" style="width:2in;height:36pt" o:ole="">
            <v:imagedata r:id="rId957" o:title=""/>
          </v:shape>
          <o:OLEObject Type="Embed" ProgID="Equation.3" ShapeID="_x0000_i1475" DrawAspect="Content" ObjectID="_1495175337" r:id="rId958"/>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476" type="#_x0000_t75" style="width:15pt;height:15pt" o:ole="">
            <v:imagedata r:id="rId959" o:title=""/>
          </v:shape>
          <o:OLEObject Type="Embed" ProgID="Equation.3" ShapeID="_x0000_i1476" DrawAspect="Content" ObjectID="_1495175338" r:id="rId960"/>
        </w:object>
      </w:r>
      <w:r>
        <w:t xml:space="preserve"> =&gt; </w:t>
      </w:r>
      <w:r>
        <w:rPr>
          <w:position w:val="-10"/>
        </w:rPr>
        <w:object w:dxaOrig="340" w:dyaOrig="340">
          <v:shape id="_x0000_i1477" type="#_x0000_t75" style="width:14pt;height:14pt" o:ole="">
            <v:imagedata r:id="rId959" o:title=""/>
          </v:shape>
          <o:OLEObject Type="Embed" ProgID="Equation.3" ShapeID="_x0000_i1477" DrawAspect="Content" ObjectID="_1495175339" r:id="rId961"/>
        </w:object>
      </w:r>
      <w:r>
        <w:t xml:space="preserve"> above is estimated in the limit of </w:t>
      </w:r>
      <w:r>
        <w:rPr>
          <w:position w:val="-6"/>
        </w:rPr>
        <w:object w:dxaOrig="760" w:dyaOrig="220">
          <v:shape id="_x0000_i1478" type="#_x0000_t75" style="width:36pt;height:8pt" o:ole="">
            <v:imagedata r:id="rId962" o:title=""/>
          </v:shape>
          <o:OLEObject Type="Embed" ProgID="Equation.3" ShapeID="_x0000_i1478" DrawAspect="Content" ObjectID="_1495175340" r:id="rId963"/>
        </w:object>
      </w:r>
      <w:r>
        <w:t xml:space="preserve"> for all the coefficients in the Heston formulation, giving </w:t>
      </w:r>
      <w:r>
        <w:rPr>
          <w:position w:val="-24"/>
        </w:rPr>
        <w:object w:dxaOrig="2340" w:dyaOrig="700">
          <v:shape id="_x0000_i1479" type="#_x0000_t75" style="width:115pt;height:36pt" o:ole="">
            <v:imagedata r:id="rId964" o:title=""/>
          </v:shape>
          <o:OLEObject Type="Embed" ProgID="Equation.3" ShapeID="_x0000_i1479" DrawAspect="Content" ObjectID="_1495175341" r:id="rId965"/>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480" type="#_x0000_t75" style="width:58pt;height:14pt" o:ole="">
            <v:imagedata r:id="rId966" o:title=""/>
          </v:shape>
          <o:OLEObject Type="Embed" ProgID="Equation.3" ShapeID="_x0000_i1480" DrawAspect="Content" ObjectID="_1495175342" r:id="rId967"/>
        </w:object>
      </w:r>
      <w:r>
        <w:t xml:space="preserve"> and </w:t>
      </w:r>
      <w:r>
        <w:rPr>
          <w:position w:val="-10"/>
        </w:rPr>
        <w:object w:dxaOrig="1219" w:dyaOrig="340">
          <v:shape id="_x0000_i1481" type="#_x0000_t75" style="width:64pt;height:14pt" o:ole="">
            <v:imagedata r:id="rId968" o:title=""/>
          </v:shape>
          <o:OLEObject Type="Embed" ProgID="Equation.3" ShapeID="_x0000_i1481" DrawAspect="Content" ObjectID="_1495175343" r:id="rId969"/>
        </w:object>
      </w:r>
      <w:r>
        <w:t xml:space="preserve"> as </w:t>
      </w:r>
      <w:r>
        <w:rPr>
          <w:position w:val="-6"/>
        </w:rPr>
        <w:object w:dxaOrig="700" w:dyaOrig="279">
          <v:shape id="_x0000_i1482" type="#_x0000_t75" style="width:36pt;height:14pt" o:ole="">
            <v:imagedata r:id="rId970" o:title=""/>
          </v:shape>
          <o:OLEObject Type="Embed" ProgID="Equation.3" ShapeID="_x0000_i1482" DrawAspect="Content" ObjectID="_1495175344" r:id="rId971"/>
        </w:object>
      </w:r>
      <w:r>
        <w:t xml:space="preserve"> and </w:t>
      </w:r>
      <w:r>
        <w:rPr>
          <w:position w:val="-6"/>
        </w:rPr>
        <w:object w:dxaOrig="760" w:dyaOrig="220">
          <v:shape id="_x0000_i1483" type="#_x0000_t75" style="width:36pt;height:8pt" o:ole="">
            <v:imagedata r:id="rId962" o:title=""/>
          </v:shape>
          <o:OLEObject Type="Embed" ProgID="Equation.3" ShapeID="_x0000_i1483" DrawAspect="Content" ObjectID="_1495175345" r:id="rId972"/>
        </w:object>
      </w:r>
      <w:r>
        <w:t xml:space="preserve">, but unfortunately do not explicitly spell out the appropriate lower/upper bounds for </w:t>
      </w:r>
      <w:r>
        <w:rPr>
          <w:position w:val="-6"/>
        </w:rPr>
        <w:object w:dxaOrig="240" w:dyaOrig="220">
          <v:shape id="_x0000_i1484" type="#_x0000_t75" style="width:14pt;height:8pt" o:ole="">
            <v:imagedata r:id="rId973" o:title=""/>
          </v:shape>
          <o:OLEObject Type="Embed" ProgID="Equation.3" ShapeID="_x0000_i1484" DrawAspect="Content" ObjectID="_1495175346" r:id="rId974"/>
        </w:object>
      </w:r>
      <w:r>
        <w:t xml:space="preserve"> (and therefore </w:t>
      </w:r>
      <w:r>
        <w:rPr>
          <w:position w:val="-10"/>
        </w:rPr>
        <w:object w:dxaOrig="200" w:dyaOrig="320">
          <v:shape id="_x0000_i1485" type="#_x0000_t75" style="width:8pt;height:14pt" o:ole="">
            <v:imagedata r:id="rId975" o:title=""/>
          </v:shape>
          <o:OLEObject Type="Embed" ProgID="Equation.3" ShapeID="_x0000_i1485" DrawAspect="Content" ObjectID="_1495175347" r:id="rId97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977"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978"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979"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486" type="#_x0000_t75" style="width:8pt;height:8pt" o:ole="">
            <v:imagedata r:id="rId980" o:title=""/>
          </v:shape>
          <o:OLEObject Type="Embed" ProgID="Equation.3" ShapeID="_x0000_i1486" DrawAspect="Content" ObjectID="_1495175348" r:id="rId981"/>
        </w:object>
      </w:r>
      <w:r>
        <w:t xml:space="preserve"> that follows </w:t>
      </w:r>
      <w:r>
        <w:rPr>
          <w:position w:val="-10"/>
        </w:rPr>
        <w:object w:dxaOrig="2600" w:dyaOrig="340">
          <v:shape id="_x0000_i1487" type="#_x0000_t75" style="width:130pt;height:14pt" o:ole="">
            <v:imagedata r:id="rId982" o:title=""/>
          </v:shape>
          <o:OLEObject Type="Embed" ProgID="Equation.3" ShapeID="_x0000_i1487" DrawAspect="Content" ObjectID="_1495175349" r:id="rId983"/>
        </w:object>
      </w:r>
      <w:r>
        <w:t xml:space="preserve"> with </w:t>
      </w:r>
      <w:r>
        <w:rPr>
          <w:position w:val="-12"/>
        </w:rPr>
        <w:object w:dxaOrig="940" w:dyaOrig="360">
          <v:shape id="_x0000_i1488" type="#_x0000_t75" style="width:50pt;height:22pt" o:ole="">
            <v:imagedata r:id="rId984" o:title=""/>
          </v:shape>
          <o:OLEObject Type="Embed" ProgID="Equation.3" ShapeID="_x0000_i1488" DrawAspect="Content" ObjectID="_1495175350" r:id="rId985"/>
        </w:object>
      </w:r>
      <w:r>
        <w:t xml:space="preserve">. The transition probability of reaching </w:t>
      </w:r>
      <w:r>
        <w:rPr>
          <w:position w:val="-6"/>
        </w:rPr>
        <w:object w:dxaOrig="200" w:dyaOrig="220">
          <v:shape id="_x0000_i1489" type="#_x0000_t75" style="width:8pt;height:8pt" o:ole="">
            <v:imagedata r:id="rId986" o:title=""/>
          </v:shape>
          <o:OLEObject Type="Embed" ProgID="Equation.3" ShapeID="_x0000_i1489" DrawAspect="Content" ObjectID="_1495175351" r:id="rId987"/>
        </w:object>
      </w:r>
      <w:r>
        <w:t xml:space="preserve"> at </w:t>
      </w:r>
      <w:r>
        <w:rPr>
          <w:position w:val="-12"/>
        </w:rPr>
        <w:object w:dxaOrig="540" w:dyaOrig="360">
          <v:shape id="_x0000_i1490" type="#_x0000_t75" style="width:29pt;height:22pt" o:ole="">
            <v:imagedata r:id="rId988" o:title=""/>
          </v:shape>
          <o:OLEObject Type="Embed" ProgID="Equation.3" ShapeID="_x0000_i1490" DrawAspect="Content" ObjectID="_1495175352" r:id="rId989"/>
        </w:object>
      </w:r>
      <w:r>
        <w:t xml:space="preserve"> is </w:t>
      </w:r>
      <w:r>
        <w:rPr>
          <w:position w:val="-12"/>
        </w:rPr>
        <w:object w:dxaOrig="1260" w:dyaOrig="360">
          <v:shape id="_x0000_i1491" type="#_x0000_t75" style="width:65pt;height:22pt" o:ole="">
            <v:imagedata r:id="rId990" o:title=""/>
          </v:shape>
          <o:OLEObject Type="Embed" ProgID="Equation.3" ShapeID="_x0000_i1491" DrawAspect="Content" ObjectID="_1495175353" r:id="rId991"/>
        </w:object>
      </w:r>
      <w:r>
        <w:t xml:space="preserve">, and is given using the Fokker-Planck of the Kolmogorov equation (see, e.g., Wang (2010a)) as </w:t>
      </w:r>
      <w:r>
        <w:rPr>
          <w:position w:val="-24"/>
        </w:rPr>
        <w:object w:dxaOrig="5160" w:dyaOrig="660">
          <v:shape id="_x0000_i1492" type="#_x0000_t75" style="width:260pt;height:36pt" o:ole="">
            <v:imagedata r:id="rId992" o:title=""/>
          </v:shape>
          <o:OLEObject Type="Embed" ProgID="Equation.3" ShapeID="_x0000_i1492" DrawAspect="Content" ObjectID="_1495175354" r:id="rId99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493" type="#_x0000_t75" style="width:8pt;height:8pt" o:ole="">
            <v:imagedata r:id="rId986" o:title=""/>
          </v:shape>
          <o:OLEObject Type="Embed" ProgID="Equation.3" ShapeID="_x0000_i1493" DrawAspect="Content" ObjectID="_1495175355" r:id="rId994"/>
        </w:object>
      </w:r>
      <w:r>
        <w:t xml:space="preserve"> follow Brownian motion. For options, if </w:t>
      </w:r>
      <w:r>
        <w:rPr>
          <w:position w:val="-10"/>
        </w:rPr>
        <w:object w:dxaOrig="840" w:dyaOrig="340">
          <v:shape id="_x0000_i1494" type="#_x0000_t75" style="width:44pt;height:14pt" o:ole="">
            <v:imagedata r:id="rId517" o:title=""/>
          </v:shape>
          <o:OLEObject Type="Embed" ProgID="Equation.3" ShapeID="_x0000_i1494" DrawAspect="Content" ObjectID="_1495175356" r:id="rId995"/>
        </w:object>
      </w:r>
      <w:r>
        <w:t xml:space="preserve"> is the probability of reaching </w:t>
      </w:r>
      <w:r>
        <w:rPr>
          <w:position w:val="-10"/>
        </w:rPr>
        <w:object w:dxaOrig="300" w:dyaOrig="340">
          <v:shape id="_x0000_i1495" type="#_x0000_t75" style="width:14pt;height:14pt" o:ole="">
            <v:imagedata r:id="rId996" o:title=""/>
          </v:shape>
          <o:OLEObject Type="Embed" ProgID="Equation.3" ShapeID="_x0000_i1495" DrawAspect="Content" ObjectID="_1495175357" r:id="rId997"/>
        </w:object>
      </w:r>
      <w:r>
        <w:t xml:space="preserve"> at </w:t>
      </w:r>
      <w:r>
        <w:rPr>
          <w:position w:val="-4"/>
        </w:rPr>
        <w:object w:dxaOrig="220" w:dyaOrig="260">
          <v:shape id="_x0000_i1496" type="#_x0000_t75" style="width:8pt;height:14pt" o:ole="">
            <v:imagedata r:id="rId998" o:title=""/>
          </v:shape>
          <o:OLEObject Type="Embed" ProgID="Equation.3" ShapeID="_x0000_i1496" DrawAspect="Content" ObjectID="_1495175358" r:id="rId999"/>
        </w:object>
      </w:r>
      <w:r>
        <w:t xml:space="preserve"> given </w:t>
      </w:r>
      <w:r>
        <w:rPr>
          <w:position w:val="-12"/>
        </w:rPr>
        <w:object w:dxaOrig="980" w:dyaOrig="360">
          <v:shape id="_x0000_i1497" type="#_x0000_t75" style="width:50pt;height:22pt" o:ole="">
            <v:imagedata r:id="rId1000" o:title=""/>
          </v:shape>
          <o:OLEObject Type="Embed" ProgID="Equation.3" ShapeID="_x0000_i1497" DrawAspect="Content" ObjectID="_1495175359" r:id="rId1001"/>
        </w:object>
      </w:r>
      <w:r>
        <w:t xml:space="preserve">, we get </w:t>
      </w:r>
      <w:r>
        <w:rPr>
          <w:position w:val="-30"/>
        </w:rPr>
        <w:object w:dxaOrig="6420" w:dyaOrig="720">
          <v:shape id="_x0000_i1498" type="#_x0000_t75" style="width:324pt;height:36pt" o:ole="">
            <v:imagedata r:id="rId1002" o:title=""/>
          </v:shape>
          <o:OLEObject Type="Embed" ProgID="Equation.3" ShapeID="_x0000_i1498" DrawAspect="Content" ObjectID="_1495175360" r:id="rId100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499" type="#_x0000_t75" style="width:332pt;height:36pt" o:ole="">
            <v:imagedata r:id="rId1004" o:title=""/>
          </v:shape>
          <o:OLEObject Type="Embed" ProgID="Equation.3" ShapeID="_x0000_i1499" DrawAspect="Content" ObjectID="_1495175361" r:id="rId1005"/>
        </w:object>
      </w:r>
      <w:r>
        <w:t xml:space="preserve"> and the boundary condition </w:t>
      </w:r>
      <w:r>
        <w:rPr>
          <w:position w:val="-10"/>
        </w:rPr>
        <w:object w:dxaOrig="1600" w:dyaOrig="340">
          <v:shape id="_x0000_i1500" type="#_x0000_t75" style="width:80pt;height:14pt" o:ole="">
            <v:imagedata r:id="rId1006" o:title=""/>
          </v:shape>
          <o:OLEObject Type="Embed" ProgID="Equation.3" ShapeID="_x0000_i1500" DrawAspect="Content" ObjectID="_1495175362" r:id="rId1007"/>
        </w:object>
      </w:r>
      <w:r>
        <w:t xml:space="preserve">, we can solve for </w:t>
      </w:r>
      <w:r>
        <w:rPr>
          <w:position w:val="-10"/>
        </w:rPr>
        <w:object w:dxaOrig="760" w:dyaOrig="340">
          <v:shape id="_x0000_i1501" type="#_x0000_t75" style="width:36pt;height:14pt" o:ole="">
            <v:imagedata r:id="rId1008" o:title=""/>
          </v:shape>
          <o:OLEObject Type="Embed" ProgID="Equation.3" ShapeID="_x0000_i1501" DrawAspect="Content" ObjectID="_1495175363" r:id="rId1009"/>
        </w:object>
      </w:r>
      <w:r>
        <w:t xml:space="preserve"> as </w:t>
      </w:r>
      <w:r>
        <w:rPr>
          <w:position w:val="-34"/>
        </w:rPr>
        <w:object w:dxaOrig="5300" w:dyaOrig="800">
          <v:shape id="_x0000_i1502" type="#_x0000_t75" style="width:266pt;height:44pt" o:ole="">
            <v:imagedata r:id="rId1010" o:title=""/>
          </v:shape>
          <o:OLEObject Type="Embed" ProgID="Equation.3" ShapeID="_x0000_i1502" DrawAspect="Content" ObjectID="_1495175364" r:id="rId1011"/>
        </w:object>
      </w:r>
      <w:r>
        <w:t xml:space="preserve"> with </w:t>
      </w:r>
      <w:r>
        <w:rPr>
          <w:position w:val="-10"/>
        </w:rPr>
        <w:object w:dxaOrig="2180" w:dyaOrig="660">
          <v:shape id="_x0000_i1503" type="#_x0000_t75" style="width:108pt;height:36pt" o:ole="">
            <v:imagedata r:id="rId1012" o:title=""/>
          </v:shape>
          <o:OLEObject Type="Embed" ProgID="Equation.3" ShapeID="_x0000_i1503" DrawAspect="Content" ObjectID="_1495175365" r:id="rId1013"/>
        </w:object>
      </w:r>
      <w:r>
        <w:t xml:space="preserve">, where, under the measure </w:t>
      </w:r>
      <w:r>
        <w:rPr>
          <w:position w:val="-10"/>
        </w:rPr>
        <w:object w:dxaOrig="240" w:dyaOrig="320">
          <v:shape id="_x0000_i1504" type="#_x0000_t75" style="width:14pt;height:14pt" o:ole="">
            <v:imagedata r:id="rId1014" o:title=""/>
          </v:shape>
          <o:OLEObject Type="Embed" ProgID="Equation.3" ShapeID="_x0000_i1504" DrawAspect="Content" ObjectID="_1495175366" r:id="rId1015"/>
        </w:object>
      </w:r>
      <w:r>
        <w:t xml:space="preserve">, </w:t>
      </w:r>
      <w:r>
        <w:rPr>
          <w:position w:val="-4"/>
        </w:rPr>
        <w:object w:dxaOrig="279" w:dyaOrig="260">
          <v:shape id="_x0000_i1505" type="#_x0000_t75" style="width:14pt;height:14pt" o:ole="">
            <v:imagedata r:id="rId1016" o:title=""/>
          </v:shape>
          <o:OLEObject Type="Embed" ProgID="Equation.3" ShapeID="_x0000_i1505" DrawAspect="Content" ObjectID="_1495175367" r:id="rId1017"/>
        </w:object>
      </w:r>
      <w:r>
        <w:t xml:space="preserve"> now follows </w:t>
      </w:r>
      <w:r>
        <w:rPr>
          <w:position w:val="-10"/>
        </w:rPr>
        <w:object w:dxaOrig="4260" w:dyaOrig="360">
          <v:shape id="_x0000_i1506" type="#_x0000_t75" style="width:3in;height:22pt" o:ole="">
            <v:imagedata r:id="rId1018" o:title=""/>
          </v:shape>
          <o:OLEObject Type="Embed" ProgID="Equation.3" ShapeID="_x0000_i1506" DrawAspect="Content" ObjectID="_1495175368" r:id="rId1019"/>
        </w:object>
      </w:r>
      <w:r>
        <w:t xml:space="preserve"> with </w:t>
      </w:r>
      <w:r>
        <w:rPr>
          <w:position w:val="-12"/>
        </w:rPr>
        <w:object w:dxaOrig="1060" w:dyaOrig="360">
          <v:shape id="_x0000_i1507" type="#_x0000_t75" style="width:58pt;height:22pt" o:ole="">
            <v:imagedata r:id="rId1020" o:title=""/>
          </v:shape>
          <o:OLEObject Type="Embed" ProgID="Equation.3" ShapeID="_x0000_i1507" DrawAspect="Content" ObjectID="_1495175369" r:id="rId1021"/>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508" type="#_x0000_t75" style="width:14pt;height:14pt" o:ole="">
            <v:imagedata r:id="rId1022" o:title=""/>
          </v:shape>
          <o:OLEObject Type="Embed" ProgID="Equation.3" ShapeID="_x0000_i1508" DrawAspect="Content" ObjectID="_1495175370" r:id="rId1023"/>
        </w:object>
      </w:r>
      <w:r>
        <w:t xml:space="preserve"> continuity criterion for the volatility term structure/surface requires </w:t>
      </w:r>
      <w:r>
        <w:rPr>
          <w:position w:val="-6"/>
        </w:rPr>
        <w:object w:dxaOrig="840" w:dyaOrig="279">
          <v:shape id="_x0000_i1509" type="#_x0000_t75" style="width:44pt;height:14pt" o:ole="">
            <v:imagedata r:id="rId1024" o:title=""/>
          </v:shape>
          <o:OLEObject Type="Embed" ProgID="Equation.3" ShapeID="_x0000_i1509" DrawAspect="Content" ObjectID="_1495175371" r:id="rId1025"/>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510" type="#_x0000_t75" style="width:208pt;height:36pt" o:ole="">
            <v:imagedata r:id="rId1026" o:title=""/>
          </v:shape>
          <o:OLEObject Type="Embed" ProgID="Equation.3" ShapeID="_x0000_i1510" DrawAspect="Content" ObjectID="_1495175372" r:id="rId1027"/>
        </w:object>
      </w:r>
      <w:r>
        <w:t xml:space="preserve">, </w:t>
      </w:r>
      <w:r>
        <w:rPr>
          <w:position w:val="-12"/>
        </w:rPr>
        <w:object w:dxaOrig="760" w:dyaOrig="360">
          <v:shape id="_x0000_i1511" type="#_x0000_t75" style="width:36pt;height:22pt" o:ole="">
            <v:imagedata r:id="rId1028" o:title=""/>
          </v:shape>
          <o:OLEObject Type="Embed" ProgID="Equation.3" ShapeID="_x0000_i1511" DrawAspect="Content" ObjectID="_1495175373" r:id="rId1029"/>
        </w:object>
      </w:r>
      <w:r>
        <w:t xml:space="preserve">stays valid as long as </w:t>
      </w:r>
      <w:r>
        <w:rPr>
          <w:position w:val="-24"/>
        </w:rPr>
        <w:object w:dxaOrig="2400" w:dyaOrig="620">
          <v:shape id="_x0000_i1512" type="#_x0000_t75" style="width:122pt;height:28pt" o:ole="">
            <v:imagedata r:id="rId1030" o:title=""/>
          </v:shape>
          <o:OLEObject Type="Embed" ProgID="Equation.3" ShapeID="_x0000_i1512" DrawAspect="Content" ObjectID="_1495175374" r:id="rId1031"/>
        </w:object>
      </w:r>
      <w:r>
        <w:t xml:space="preserve">. This gets violated for either a steeply declining curve (where </w:t>
      </w:r>
      <w:r>
        <w:rPr>
          <w:position w:val="-24"/>
        </w:rPr>
        <w:object w:dxaOrig="1359" w:dyaOrig="620">
          <v:shape id="_x0000_i1513" type="#_x0000_t75" style="width:64pt;height:28pt" o:ole="">
            <v:imagedata r:id="rId1032" o:title=""/>
          </v:shape>
          <o:OLEObject Type="Embed" ProgID="Equation.3" ShapeID="_x0000_i1513" DrawAspect="Content" ObjectID="_1495175375" r:id="rId1033"/>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514" type="#_x0000_t75" style="width:14pt;height:8pt" o:ole="">
            <v:imagedata r:id="rId1034" o:title=""/>
          </v:shape>
          <o:OLEObject Type="Embed" ProgID="Equation.3" ShapeID="_x0000_i1514" DrawAspect="Content" ObjectID="_1495175376" r:id="rId1035"/>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AB4796"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AB4796" w:rsidP="005E5D12">
      <w:pPr>
        <w:pStyle w:val="ListParagraph"/>
        <w:numPr>
          <w:ilvl w:val="0"/>
          <w:numId w:val="235"/>
        </w:numPr>
        <w:spacing w:after="160" w:line="360" w:lineRule="auto"/>
        <w:rPr>
          <w:i/>
          <w:szCs w:val="36"/>
        </w:rPr>
      </w:pPr>
      <w:hyperlink r:id="rId1036"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037"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AB479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AB479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AB479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AB479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AB479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AB479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AB479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AB479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AB479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AB479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AB479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038"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AB4796"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AB4796"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AB4796"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AB4796"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039"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515" type="#_x0000_t75" style="width:36pt;height:36pt" o:ole="">
            <v:imagedata r:id="rId1040" o:title=""/>
          </v:shape>
          <o:OLEObject Type="Embed" ProgID="Equation.3" ShapeID="_x0000_i1515" DrawAspect="Content" ObjectID="_1495175377" r:id="rId1041"/>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516" type="#_x0000_t75" style="width:36pt;height:36pt" o:ole="">
            <v:imagedata r:id="rId1042" o:title=""/>
          </v:shape>
          <o:OLEObject Type="Embed" ProgID="Equation.3" ShapeID="_x0000_i1516" DrawAspect="Content" ObjectID="_1495175378" r:id="rId1043"/>
        </w:object>
      </w:r>
      <w:r>
        <w:t xml:space="preserve">, where V is the value of the derivative, and </w:t>
      </w:r>
      <w:r>
        <w:rPr>
          <w:position w:val="-12"/>
        </w:rPr>
        <w:object w:dxaOrig="600" w:dyaOrig="360">
          <v:shape id="_x0000_i1517" type="#_x0000_t75" style="width:29pt;height:22pt" o:ole="">
            <v:imagedata r:id="rId1044" o:title=""/>
          </v:shape>
          <o:OLEObject Type="Embed" ProgID="Equation.3" ShapeID="_x0000_i1517" DrawAspect="Content" ObjectID="_1495175379" r:id="rId1045"/>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04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04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048"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049"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518" type="#_x0000_t75" style="width:28pt;height:14pt" o:ole="">
            <v:imagedata r:id="rId1050" o:title=""/>
          </v:shape>
          <o:OLEObject Type="Embed" ProgID="Equation.3" ShapeID="_x0000_i1518" DrawAspect="Content" ObjectID="_1495175380" r:id="rId1051"/>
        </w:object>
      </w:r>
      <w:r>
        <w:t xml:space="preserve">, where n is the number of sensitivities – for e.g., if </w:t>
      </w:r>
      <w:r>
        <w:rPr>
          <w:position w:val="-28"/>
        </w:rPr>
        <w:object w:dxaOrig="940" w:dyaOrig="680">
          <v:shape id="_x0000_i1519" type="#_x0000_t75" style="width:50pt;height:36pt" o:ole="">
            <v:imagedata r:id="rId1052" o:title=""/>
          </v:shape>
          <o:OLEObject Type="Embed" ProgID="Equation.3" ShapeID="_x0000_i1519" DrawAspect="Content" ObjectID="_1495175381" r:id="rId1053"/>
        </w:object>
      </w:r>
      <w:r>
        <w:t xml:space="preserve">, given that </w:t>
      </w:r>
      <w:r>
        <w:rPr>
          <w:position w:val="-30"/>
        </w:rPr>
        <w:object w:dxaOrig="400" w:dyaOrig="680">
          <v:shape id="_x0000_i1520" type="#_x0000_t75" style="width:22pt;height:36pt" o:ole="">
            <v:imagedata r:id="rId1054" o:title=""/>
          </v:shape>
          <o:OLEObject Type="Embed" ProgID="Equation.3" ShapeID="_x0000_i1520" DrawAspect="Content" ObjectID="_1495175382" r:id="rId1055"/>
        </w:object>
      </w:r>
      <w:r>
        <w:t xml:space="preserve"> is trivial to calculate, the performance will always be </w:t>
      </w:r>
      <w:r>
        <w:rPr>
          <w:position w:val="-10"/>
        </w:rPr>
        <w:object w:dxaOrig="520" w:dyaOrig="340">
          <v:shape id="_x0000_i1521" type="#_x0000_t75" style="width:28pt;height:14pt" o:ole="">
            <v:imagedata r:id="rId1050" o:title=""/>
          </v:shape>
          <o:OLEObject Type="Embed" ProgID="Equation.3" ShapeID="_x0000_i1521" DrawAspect="Content" ObjectID="_1495175383" r:id="rId1056"/>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522" type="#_x0000_t75" style="width:28pt;height:28pt" o:ole="">
            <v:imagedata r:id="rId1057" o:title=""/>
          </v:shape>
          <o:OLEObject Type="Embed" ProgID="Equation.3" ShapeID="_x0000_i1522" DrawAspect="Content" ObjectID="_1495175384" r:id="rId1058"/>
        </w:object>
      </w:r>
      <w:r>
        <w:t xml:space="preserve"> to </w:t>
      </w:r>
      <w:r>
        <w:rPr>
          <w:position w:val="-24"/>
        </w:rPr>
        <w:object w:dxaOrig="1579" w:dyaOrig="620">
          <v:shape id="_x0000_i1523" type="#_x0000_t75" style="width:80pt;height:28pt" o:ole="">
            <v:imagedata r:id="rId1059" o:title=""/>
          </v:shape>
          <o:OLEObject Type="Embed" ProgID="Equation.3" ShapeID="_x0000_i1523" DrawAspect="Content" ObjectID="_1495175385" r:id="rId1060"/>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524" type="#_x0000_t75" style="width:158pt;height:36pt" o:ole="">
            <v:imagedata r:id="rId1061" o:title=""/>
          </v:shape>
          <o:OLEObject Type="Embed" ProgID="Equation.3" ShapeID="_x0000_i1524" DrawAspect="Content" ObjectID="_1495175386" r:id="rId1062"/>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525" type="#_x0000_t75" style="width:50pt;height:36pt" o:ole="">
            <v:imagedata r:id="rId1063" o:title=""/>
          </v:shape>
          <o:OLEObject Type="Embed" ProgID="Equation.3" ShapeID="_x0000_i1525" DrawAspect="Content" ObjectID="_1495175387" r:id="rId1064"/>
        </w:object>
      </w:r>
      <w:r>
        <w:t xml:space="preserve">, and you seek </w:t>
      </w:r>
      <w:r>
        <w:rPr>
          <w:position w:val="-24"/>
        </w:rPr>
        <w:object w:dxaOrig="360" w:dyaOrig="620">
          <v:shape id="_x0000_i1526" type="#_x0000_t75" style="width:22pt;height:28pt" o:ole="">
            <v:imagedata r:id="rId1065" o:title=""/>
          </v:shape>
          <o:OLEObject Type="Embed" ProgID="Equation.3" ShapeID="_x0000_i1526" DrawAspect="Content" ObjectID="_1495175388" r:id="rId1066"/>
        </w:object>
      </w:r>
      <w:r>
        <w:t xml:space="preserve"> symbolically, the higher order symbolic </w:t>
      </w:r>
      <w:r>
        <w:lastRenderedPageBreak/>
        <w:t xml:space="preserve">differentiations become much more challenging - </w:t>
      </w:r>
      <w:r>
        <w:rPr>
          <w:position w:val="-28"/>
        </w:rPr>
        <w:object w:dxaOrig="1920" w:dyaOrig="660">
          <v:shape id="_x0000_i1527" type="#_x0000_t75" style="width:94pt;height:36pt" o:ole="">
            <v:imagedata r:id="rId1067" o:title=""/>
          </v:shape>
          <o:OLEObject Type="Embed" ProgID="Equation.3" ShapeID="_x0000_i1527" DrawAspect="Content" ObjectID="_1495175389" r:id="rId1068"/>
        </w:object>
      </w:r>
      <w:r>
        <w:t xml:space="preserve">, </w:t>
      </w:r>
      <w:r>
        <w:rPr>
          <w:position w:val="-28"/>
        </w:rPr>
        <w:object w:dxaOrig="3420" w:dyaOrig="700">
          <v:shape id="_x0000_i1528" type="#_x0000_t75" style="width:173pt;height:36pt" o:ole="">
            <v:imagedata r:id="rId1069" o:title=""/>
          </v:shape>
          <o:OLEObject Type="Embed" ProgID="Equation.3" ShapeID="_x0000_i1528" DrawAspect="Content" ObjectID="_1495175390" r:id="rId1070"/>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529" type="#_x0000_t75" style="width:58pt;height:36pt" o:ole="">
            <v:imagedata r:id="rId1071" o:title=""/>
          </v:shape>
          <o:OLEObject Type="Embed" ProgID="Equation.3" ShapeID="_x0000_i1529" DrawAspect="Content" ObjectID="_1495175391" r:id="rId1072"/>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530" type="#_x0000_t75" style="width:50pt;height:36pt" o:ole="">
            <v:imagedata r:id="rId1073" o:title=""/>
          </v:shape>
          <o:OLEObject Type="Embed" ProgID="Equation.3" ShapeID="_x0000_i1530" DrawAspect="Content" ObjectID="_1495175392" r:id="rId1074"/>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531" type="#_x0000_t75" style="width:29pt;height:36pt" o:ole="">
            <v:imagedata r:id="rId1075" o:title=""/>
          </v:shape>
          <o:OLEObject Type="Embed" ProgID="Equation.3" ShapeID="_x0000_i1531" DrawAspect="Content" ObjectID="_1495175393" r:id="rId1076"/>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07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078"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07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532" type="#_x0000_t75" style="width:29pt;height:36pt" o:ole="">
            <v:imagedata r:id="rId1080" o:title=""/>
          </v:shape>
          <o:OLEObject Type="Embed" ProgID="Equation.3" ShapeID="_x0000_i1532" DrawAspect="Content" ObjectID="_1495175394" r:id="rId1081"/>
        </w:object>
      </w:r>
      <w:r>
        <w:t xml:space="preserve"> where </w:t>
      </w:r>
      <w:r>
        <w:rPr>
          <w:position w:val="-12"/>
        </w:rPr>
        <w:object w:dxaOrig="279" w:dyaOrig="360">
          <v:shape id="_x0000_i1533" type="#_x0000_t75" style="width:14pt;height:22pt" o:ole="">
            <v:imagedata r:id="rId1082" o:title=""/>
          </v:shape>
          <o:OLEObject Type="Embed" ProgID="Equation.3" ShapeID="_x0000_i1533" DrawAspect="Content" ObjectID="_1495175395" r:id="rId1083"/>
        </w:object>
      </w:r>
      <w:r>
        <w:t xml:space="preserve"> is the i</w:t>
      </w:r>
      <w:r>
        <w:rPr>
          <w:vertAlign w:val="superscript"/>
        </w:rPr>
        <w:t>th</w:t>
      </w:r>
      <w:r>
        <w:t xml:space="preserve"> coefficient, and </w:t>
      </w:r>
      <w:r>
        <w:rPr>
          <w:position w:val="-14"/>
        </w:rPr>
        <w:object w:dxaOrig="279" w:dyaOrig="380">
          <v:shape id="_x0000_i1534" type="#_x0000_t75" style="width:14pt;height:22pt" o:ole="">
            <v:imagedata r:id="rId1084" o:title=""/>
          </v:shape>
          <o:OLEObject Type="Embed" ProgID="Equation.3" ShapeID="_x0000_i1534" DrawAspect="Content" ObjectID="_1495175396" r:id="rId1085"/>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535" type="#_x0000_t75" style="width:14pt;height:14pt" o:ole="">
            <v:imagedata r:id="rId1086" o:title=""/>
          </v:shape>
          <o:OLEObject Type="Embed" ProgID="Equation.3" ShapeID="_x0000_i1535" DrawAspect="Content" ObjectID="_1495175397" r:id="rId1087"/>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536" type="#_x0000_t75" style="width:14pt;height:22pt" o:ole="">
            <v:imagedata r:id="rId1088" o:title=""/>
          </v:shape>
          <o:OLEObject Type="Embed" ProgID="Equation.3" ShapeID="_x0000_i1536" DrawAspect="Content" ObjectID="_1495175398" r:id="rId1089"/>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537" type="#_x0000_t75" style="width:8pt;height:14pt" o:ole="">
            <v:imagedata r:id="rId1090" o:title=""/>
          </v:shape>
          <o:OLEObject Type="Embed" ProgID="Equation.3" ShapeID="_x0000_i1537" DrawAspect="Content" ObjectID="_1495175399" r:id="rId1091"/>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538" type="#_x0000_t75" style="width:14pt;height:22pt" o:ole="">
            <v:imagedata r:id="rId1092" o:title=""/>
          </v:shape>
          <o:OLEObject Type="Embed" ProgID="Equation.3" ShapeID="_x0000_i1538" DrawAspect="Content" ObjectID="_1495175400" r:id="rId1093"/>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539" type="#_x0000_t75" style="width:14pt;height:22pt" o:ole="">
            <v:imagedata r:id="rId1094" o:title=""/>
          </v:shape>
          <o:OLEObject Type="Embed" ProgID="Equation.3" ShapeID="_x0000_i1539" DrawAspect="Content" ObjectID="_1495175401" r:id="rId1095"/>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540" type="#_x0000_t75" style="width:14pt;height:14pt" o:ole="">
            <v:imagedata r:id="rId1096" o:title=""/>
          </v:shape>
          <o:OLEObject Type="Embed" ProgID="Equation.3" ShapeID="_x0000_i1540" DrawAspect="Content" ObjectID="_1495175402" r:id="rId1097"/>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541" type="#_x0000_t75" style="width:3in;height:44pt" o:ole="">
            <v:imagedata r:id="rId1098" o:title=""/>
          </v:shape>
          <o:OLEObject Type="Embed" ProgID="Equation.3" ShapeID="_x0000_i1541" DrawAspect="Content" ObjectID="_1495175403" r:id="rId1099"/>
        </w:object>
      </w:r>
    </w:p>
    <w:p w:rsidR="00D7082A" w:rsidRDefault="00D7082A" w:rsidP="005B33DE">
      <w:pPr>
        <w:numPr>
          <w:ilvl w:val="0"/>
          <w:numId w:val="299"/>
        </w:numPr>
        <w:spacing w:line="360" w:lineRule="auto"/>
      </w:pPr>
      <w:r>
        <w:rPr>
          <w:position w:val="-36"/>
        </w:rPr>
        <w:object w:dxaOrig="4920" w:dyaOrig="800">
          <v:shape id="_x0000_i1542" type="#_x0000_t75" style="width:245pt;height:44pt" o:ole="">
            <v:imagedata r:id="rId1100" o:title=""/>
          </v:shape>
          <o:OLEObject Type="Embed" ProgID="Equation.3" ShapeID="_x0000_i1542" DrawAspect="Content" ObjectID="_1495175404" r:id="rId1101"/>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543" type="#_x0000_t75" style="width:22pt;height:28pt" o:ole="">
            <v:imagedata r:id="rId1102" o:title=""/>
          </v:shape>
          <o:OLEObject Type="Embed" ProgID="Equation.3" ShapeID="_x0000_i1543" DrawAspect="Content" ObjectID="_1495175405" r:id="rId1103"/>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544" type="#_x0000_t75" style="width:22pt;height:36pt" o:ole="">
            <v:imagedata r:id="rId1104" o:title=""/>
          </v:shape>
          <o:OLEObject Type="Embed" ProgID="Equation.3" ShapeID="_x0000_i1544" DrawAspect="Content" ObjectID="_1495175406" r:id="rId1105"/>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545" type="#_x0000_t75" style="width:22pt;height:36pt" o:ole="">
            <v:imagedata r:id="rId1106" o:title=""/>
          </v:shape>
          <o:OLEObject Type="Embed" ProgID="Equation.3" ShapeID="_x0000_i1545" DrawAspect="Content" ObjectID="_1495175407" r:id="rId1107"/>
        </w:object>
      </w:r>
    </w:p>
    <w:p w:rsidR="00D7082A" w:rsidRDefault="00D7082A" w:rsidP="005B33DE">
      <w:pPr>
        <w:numPr>
          <w:ilvl w:val="0"/>
          <w:numId w:val="300"/>
        </w:numPr>
        <w:spacing w:line="360" w:lineRule="auto"/>
      </w:pPr>
      <w:r>
        <w:rPr>
          <w:position w:val="-30"/>
        </w:rPr>
        <w:object w:dxaOrig="480" w:dyaOrig="680">
          <v:shape id="_x0000_i1546" type="#_x0000_t75" style="width:22pt;height:36pt" o:ole="">
            <v:imagedata r:id="rId1108" o:title=""/>
          </v:shape>
          <o:OLEObject Type="Embed" ProgID="Equation.3" ShapeID="_x0000_i1546" DrawAspect="Content" ObjectID="_1495175408" r:id="rId1109"/>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547" type="#_x0000_t75" style="width:94pt;height:36pt" o:ole="">
            <v:imagedata r:id="rId1110" o:title=""/>
          </v:shape>
          <o:OLEObject Type="Embed" ProgID="Equation.3" ShapeID="_x0000_i1547" DrawAspect="Content" ObjectID="_1495175409" r:id="rId1111"/>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548" type="#_x0000_t75" style="width:14pt;height:14pt" o:ole="">
            <v:imagedata r:id="rId1096" o:title=""/>
          </v:shape>
          <o:OLEObject Type="Embed" ProgID="Equation.3" ShapeID="_x0000_i1548" DrawAspect="Content" ObjectID="_1495175410" r:id="rId1112"/>
        </w:object>
      </w:r>
      <w:r>
        <w:t xml:space="preserve">, at node k, it is obvious that </w:t>
      </w:r>
      <w:r>
        <w:rPr>
          <w:position w:val="-30"/>
        </w:rPr>
        <w:object w:dxaOrig="1160" w:dyaOrig="680">
          <v:shape id="_x0000_i1549" type="#_x0000_t75" style="width:58pt;height:36pt" o:ole="">
            <v:imagedata r:id="rId1113" o:title=""/>
          </v:shape>
          <o:OLEObject Type="Embed" ProgID="Equation.3" ShapeID="_x0000_i1549" DrawAspect="Content" ObjectID="_1495175411" r:id="rId1114"/>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550" type="#_x0000_t75" style="width:14pt;height:14pt" o:ole="">
            <v:imagedata r:id="rId1096" o:title=""/>
          </v:shape>
          <o:OLEObject Type="Embed" ProgID="Equation.3" ShapeID="_x0000_i1550" DrawAspect="Content" ObjectID="_1495175412" r:id="rId1115"/>
        </w:object>
      </w:r>
      <w:r>
        <w:t xml:space="preserve"> refers to the discount factor, it can be shown that </w:t>
      </w:r>
      <w:r>
        <w:rPr>
          <w:position w:val="-38"/>
        </w:rPr>
        <w:object w:dxaOrig="5580" w:dyaOrig="880">
          <v:shape id="_x0000_i1551" type="#_x0000_t75" style="width:280pt;height:44pt" o:ole="">
            <v:imagedata r:id="rId1116" o:title=""/>
          </v:shape>
          <o:OLEObject Type="Embed" ProgID="Equation.3" ShapeID="_x0000_i1551" DrawAspect="Content" ObjectID="_1495175413" r:id="rId1117"/>
        </w:object>
      </w:r>
      <w:r>
        <w:t>, where t</w:t>
      </w:r>
      <w:r>
        <w:rPr>
          <w:vertAlign w:val="subscript"/>
        </w:rPr>
        <w:t>j</w:t>
      </w:r>
      <w:r>
        <w:t xml:space="preserve"> &lt; t &lt; t</w:t>
      </w:r>
      <w:r>
        <w:rPr>
          <w:vertAlign w:val="subscript"/>
        </w:rPr>
        <w:t>j+1</w:t>
      </w:r>
      <w:r>
        <w:t>. Thus,</w:t>
      </w:r>
      <w:r>
        <w:rPr>
          <w:position w:val="-50"/>
        </w:rPr>
        <w:object w:dxaOrig="3620" w:dyaOrig="1120">
          <v:shape id="_x0000_i1552" type="#_x0000_t75" style="width:180pt;height:58pt" o:ole="">
            <v:imagedata r:id="rId1118" o:title=""/>
          </v:shape>
          <o:OLEObject Type="Embed" ProgID="Equation.3" ShapeID="_x0000_i1552" DrawAspect="Content" ObjectID="_1495175414" r:id="rId1119"/>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553" type="#_x0000_t75" style="width:180pt;height:122pt" o:ole="">
            <v:imagedata r:id="rId1120" o:title=""/>
          </v:shape>
          <o:OLEObject Type="Embed" ProgID="Equation.3" ShapeID="_x0000_i1553" DrawAspect="Content" ObjectID="_1495175415" r:id="rId1121"/>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554" type="#_x0000_t75" style="width:14pt;height:14pt" o:ole="">
            <v:imagedata r:id="rId1122" o:title=""/>
          </v:shape>
          <o:OLEObject Type="Embed" ProgID="Equation.3" ShapeID="_x0000_i1554" DrawAspect="Content" ObjectID="_1495175416" r:id="rId1123"/>
        </w:object>
      </w:r>
      <w:r>
        <w:t xml:space="preserve">) has a linear dependence on the stochastic evolution variate, i.e., </w:t>
      </w:r>
      <w:r>
        <w:rPr>
          <w:position w:val="-36"/>
        </w:rPr>
        <w:object w:dxaOrig="1760" w:dyaOrig="840">
          <v:shape id="_x0000_i1555" type="#_x0000_t75" style="width:86pt;height:44pt" o:ole="">
            <v:imagedata r:id="rId1124" o:title=""/>
          </v:shape>
          <o:OLEObject Type="Embed" ProgID="Equation.3" ShapeID="_x0000_i1555" DrawAspect="Content" ObjectID="_1495175417" r:id="rId1125"/>
        </w:object>
      </w:r>
      <w:r>
        <w:t xml:space="preserve">. This implies that </w:t>
      </w:r>
      <w:r>
        <w:rPr>
          <w:position w:val="-30"/>
        </w:rPr>
        <w:object w:dxaOrig="2260" w:dyaOrig="680">
          <v:shape id="_x0000_i1556" type="#_x0000_t75" style="width:115pt;height:36pt" o:ole="">
            <v:imagedata r:id="rId1126" o:title=""/>
          </v:shape>
          <o:OLEObject Type="Embed" ProgID="Equation.3" ShapeID="_x0000_i1556" DrawAspect="Content" ObjectID="_1495175418" r:id="rId1127"/>
        </w:object>
      </w:r>
      <w:r>
        <w:t xml:space="preserve">, i.e., </w:t>
      </w:r>
      <w:r>
        <w:rPr>
          <w:position w:val="-30"/>
        </w:rPr>
        <w:object w:dxaOrig="940" w:dyaOrig="680">
          <v:shape id="_x0000_i1557" type="#_x0000_t75" style="width:50pt;height:36pt" o:ole="">
            <v:imagedata r:id="rId1128" o:title=""/>
          </v:shape>
          <o:OLEObject Type="Embed" ProgID="Equation.3" ShapeID="_x0000_i1557" DrawAspect="Content" ObjectID="_1495175419" r:id="rId1129"/>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558" type="#_x0000_t75" style="width:29pt;height:14pt" o:ole="">
            <v:imagedata r:id="rId1130" o:title=""/>
          </v:shape>
          <o:OLEObject Type="Embed" ProgID="Equation.3" ShapeID="_x0000_i1558" DrawAspect="Content" ObjectID="_1495175420" r:id="rId1131"/>
        </w:object>
      </w:r>
      <w:r>
        <w:t xml:space="preserve"> is going to be dependent on the self-Jacobian </w:t>
      </w:r>
      <w:r>
        <w:rPr>
          <w:position w:val="-30"/>
        </w:rPr>
        <w:object w:dxaOrig="740" w:dyaOrig="680">
          <v:shape id="_x0000_i1559" type="#_x0000_t75" style="width:36pt;height:36pt" o:ole="">
            <v:imagedata r:id="rId10" o:title=""/>
          </v:shape>
          <o:OLEObject Type="Embed" ProgID="Equation.3" ShapeID="_x0000_i1559" DrawAspect="Content" ObjectID="_1495175421" r:id="rId1132"/>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560" type="#_x0000_t75" style="width:2in;height:44pt" o:ole="">
            <v:imagedata r:id="rId1133" o:title=""/>
          </v:shape>
          <o:OLEObject Type="Embed" ProgID="Equation.3" ShapeID="_x0000_i1560" DrawAspect="Content" ObjectID="_1495175422" r:id="rId1134"/>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561" type="#_x0000_t75" style="width:266pt;height:44pt" o:ole="">
            <v:imagedata r:id="rId1135" o:title=""/>
          </v:shape>
          <o:OLEObject Type="Embed" ProgID="Equation.3" ShapeID="_x0000_i1561" DrawAspect="Content" ObjectID="_1495175423" r:id="rId1136"/>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562" type="#_x0000_t75" style="width:44pt;height:14pt" o:ole="">
            <v:imagedata r:id="rId1137" o:title=""/>
          </v:shape>
          <o:OLEObject Type="Embed" ProgID="Equation.3" ShapeID="_x0000_i1562" DrawAspect="Content" ObjectID="_1495175424" r:id="rId1138"/>
        </w:object>
      </w:r>
      <w:r>
        <w:t xml:space="preserve"> =&gt; Forward rate between times </w:t>
      </w:r>
      <w:r>
        <w:rPr>
          <w:position w:val="-10"/>
        </w:rPr>
        <w:object w:dxaOrig="240" w:dyaOrig="340">
          <v:shape id="_x0000_i1563" type="#_x0000_t75" style="width:14pt;height:14pt" o:ole="">
            <v:imagedata r:id="rId1139" o:title=""/>
          </v:shape>
          <o:OLEObject Type="Embed" ProgID="Equation.3" ShapeID="_x0000_i1563" DrawAspect="Content" ObjectID="_1495175425" r:id="rId1140"/>
        </w:object>
      </w:r>
      <w:r>
        <w:t xml:space="preserve"> and </w:t>
      </w:r>
      <w:r>
        <w:rPr>
          <w:position w:val="-10"/>
        </w:rPr>
        <w:object w:dxaOrig="240" w:dyaOrig="340">
          <v:shape id="_x0000_i1564" type="#_x0000_t75" style="width:14pt;height:14pt" o:ole="">
            <v:imagedata r:id="rId1141" o:title=""/>
          </v:shape>
          <o:OLEObject Type="Embed" ProgID="Equation.3" ShapeID="_x0000_i1564" DrawAspect="Content" ObjectID="_1495175426" r:id="rId1142"/>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565" type="#_x0000_t75" style="width:36pt;height:22pt" o:ole="">
            <v:imagedata r:id="rId1143" o:title=""/>
          </v:shape>
          <o:OLEObject Type="Embed" ProgID="Equation.3" ShapeID="_x0000_i1565" DrawAspect="Content" ObjectID="_1495175427" r:id="rId1144"/>
        </w:object>
      </w:r>
      <w:r>
        <w:t xml:space="preserve"> =&gt; Discount Factor at time </w:t>
      </w:r>
      <w:r>
        <w:rPr>
          <w:position w:val="-12"/>
        </w:rPr>
        <w:object w:dxaOrig="220" w:dyaOrig="360">
          <v:shape id="_x0000_i1566" type="#_x0000_t75" style="width:14pt;height:22pt" o:ole="">
            <v:imagedata r:id="rId1145" o:title=""/>
          </v:shape>
          <o:OLEObject Type="Embed" ProgID="Equation.3" ShapeID="_x0000_i1566" DrawAspect="Content" ObjectID="_1495175428" r:id="rId1146"/>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567" type="#_x0000_t75" style="width:158pt;height:44pt" o:ole="">
            <v:imagedata r:id="rId1147" o:title=""/>
          </v:shape>
          <o:OLEObject Type="Embed" ProgID="Equation.3" ShapeID="_x0000_i1567" DrawAspect="Content" ObjectID="_1495175429" r:id="rId1148"/>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568" type="#_x0000_t75" style="width:22pt;height:14pt" o:ole="">
            <v:imagedata r:id="rId1149" o:title=""/>
          </v:shape>
          <o:OLEObject Type="Embed" ProgID="Equation.3" ShapeID="_x0000_i1568" DrawAspect="Content" ObjectID="_1495175430" r:id="rId1150"/>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569" type="#_x0000_t75" style="width:166pt;height:44pt" o:ole="">
            <v:imagedata r:id="rId1151" o:title=""/>
          </v:shape>
          <o:OLEObject Type="Embed" ProgID="Equation.3" ShapeID="_x0000_i1569" DrawAspect="Content" ObjectID="_1495175431" r:id="rId1152"/>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570" type="#_x0000_t75" style="width:22pt;height:14pt" o:ole="">
            <v:imagedata r:id="rId1153" o:title=""/>
          </v:shape>
          <o:OLEObject Type="Embed" ProgID="Equation.3" ShapeID="_x0000_i1570" DrawAspect="Content" ObjectID="_1495175432" r:id="rId1154"/>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571" type="#_x0000_t75" style="width:166pt;height:44pt" o:ole="">
            <v:imagedata r:id="rId1155" o:title=""/>
          </v:shape>
          <o:OLEObject Type="Embed" ProgID="Equation.3" ShapeID="_x0000_i1571" DrawAspect="Content" ObjectID="_1495175433" r:id="rId1156"/>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572" type="#_x0000_t75" style="width:194pt;height:36pt" o:ole="">
            <v:imagedata r:id="rId1157" o:title=""/>
          </v:shape>
          <o:OLEObject Type="Embed" ProgID="Equation.3" ShapeID="_x0000_i1572" DrawAspect="Content" ObjectID="_1495175434" r:id="rId115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573" type="#_x0000_t75" style="width:14pt;height:22pt" o:ole="">
            <v:imagedata r:id="rId1159" o:title=""/>
          </v:shape>
          <o:OLEObject Type="Embed" ProgID="Equation.3" ShapeID="_x0000_i1573" DrawAspect="Content" ObjectID="_1495175435" r:id="rId1160"/>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574" type="#_x0000_t75" style="width:36pt;height:22pt" o:ole="">
            <v:imagedata r:id="rId1161" o:title=""/>
          </v:shape>
          <o:OLEObject Type="Embed" ProgID="Equation.3" ShapeID="_x0000_i1574" DrawAspect="Content" ObjectID="_1495175436" r:id="rId1162"/>
        </w:object>
      </w:r>
      <w:r>
        <w:t xml:space="preserve"> =&gt; Discount Factor at time </w:t>
      </w:r>
      <w:r>
        <w:rPr>
          <w:position w:val="-14"/>
        </w:rPr>
        <w:object w:dxaOrig="220" w:dyaOrig="380">
          <v:shape id="_x0000_i1575" type="#_x0000_t75" style="width:14pt;height:22pt" o:ole="">
            <v:imagedata r:id="rId1163" o:title=""/>
          </v:shape>
          <o:OLEObject Type="Embed" ProgID="Equation.3" ShapeID="_x0000_i1575" DrawAspect="Content" ObjectID="_1495175437" r:id="rId116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576" type="#_x0000_t75" style="width:173pt;height:36pt" o:ole="">
            <v:imagedata r:id="rId1165" o:title=""/>
          </v:shape>
          <o:OLEObject Type="Embed" ProgID="Equation.3" ShapeID="_x0000_i1576" DrawAspect="Content" ObjectID="_1495175438" r:id="rId1166"/>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577" type="#_x0000_t75" style="width:281pt;height:36pt" o:ole="">
            <v:imagedata r:id="rId1167" o:title=""/>
          </v:shape>
          <o:OLEObject Type="Embed" ProgID="Equation.3" ShapeID="_x0000_i1577" DrawAspect="Content" ObjectID="_1495175439" r:id="rId116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578" type="#_x0000_t75" style="width:14pt;height:22pt" o:ole="">
            <v:imagedata r:id="rId1169" o:title=""/>
          </v:shape>
          <o:OLEObject Type="Embed" ProgID="Equation.3" ShapeID="_x0000_i1578" DrawAspect="Content" ObjectID="_1495175440" r:id="rId1170"/>
        </w:object>
      </w:r>
      <w:r>
        <w:t xml:space="preserve"> =&gt; Quote for the j</w:t>
      </w:r>
      <w:r>
        <w:rPr>
          <w:vertAlign w:val="superscript"/>
        </w:rPr>
        <w:t>th</w:t>
      </w:r>
      <w:r>
        <w:t xml:space="preserve"> EDF with start date of </w:t>
      </w:r>
      <w:r>
        <w:rPr>
          <w:position w:val="-14"/>
        </w:rPr>
        <w:object w:dxaOrig="680" w:dyaOrig="380">
          <v:shape id="_x0000_i1579" type="#_x0000_t75" style="width:36pt;height:22pt" o:ole="">
            <v:imagedata r:id="rId1171" o:title=""/>
          </v:shape>
          <o:OLEObject Type="Embed" ProgID="Equation.3" ShapeID="_x0000_i1579" DrawAspect="Content" ObjectID="_1495175441" r:id="rId1172"/>
        </w:object>
      </w:r>
      <w:r>
        <w:t xml:space="preserve"> and maturity of </w:t>
      </w:r>
      <w:r>
        <w:rPr>
          <w:position w:val="-14"/>
        </w:rPr>
        <w:object w:dxaOrig="220" w:dyaOrig="380">
          <v:shape id="_x0000_i1580" type="#_x0000_t75" style="width:14pt;height:22pt" o:ole="">
            <v:imagedata r:id="rId1173" o:title=""/>
          </v:shape>
          <o:OLEObject Type="Embed" ProgID="Equation.3" ShapeID="_x0000_i1580" DrawAspect="Content" ObjectID="_1495175442" r:id="rId1174"/>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581" type="#_x0000_t75" style="width:4in;height:36pt" o:ole="">
            <v:imagedata r:id="rId1175" o:title=""/>
          </v:shape>
          <o:OLEObject Type="Embed" ProgID="Equation.3" ShapeID="_x0000_i1581" DrawAspect="Content" ObjectID="_1495175443" r:id="rId117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582" type="#_x0000_t75" style="width:108pt;height:22pt" o:ole="">
            <v:imagedata r:id="rId1177" o:title=""/>
          </v:shape>
          <o:OLEObject Type="Embed" ProgID="Equation.3" ShapeID="_x0000_i1582" DrawAspect="Content" ObjectID="_1495175444" r:id="rId117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583" type="#_x0000_t75" style="width:14pt;height:22pt" o:ole="">
            <v:imagedata r:id="rId1169" o:title=""/>
          </v:shape>
          <o:OLEObject Type="Embed" ProgID="Equation.3" ShapeID="_x0000_i1583" DrawAspect="Content" ObjectID="_1495175445" r:id="rId1179"/>
        </w:object>
      </w:r>
      <w:r>
        <w:t xml:space="preserve"> =&gt; Quote for the j</w:t>
      </w:r>
      <w:r>
        <w:rPr>
          <w:vertAlign w:val="superscript"/>
        </w:rPr>
        <w:t>th</w:t>
      </w:r>
      <w:r>
        <w:t xml:space="preserve"> IRS maturing at </w:t>
      </w:r>
      <w:r>
        <w:rPr>
          <w:position w:val="-14"/>
        </w:rPr>
        <w:object w:dxaOrig="220" w:dyaOrig="380">
          <v:shape id="_x0000_i1584" type="#_x0000_t75" style="width:14pt;height:22pt" o:ole="">
            <v:imagedata r:id="rId1173" o:title=""/>
          </v:shape>
          <o:OLEObject Type="Embed" ProgID="Equation.3" ShapeID="_x0000_i1584" DrawAspect="Content" ObjectID="_1495175446" r:id="rId1180"/>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585" type="#_x0000_t75" style="width:36pt;height:22pt" o:ole="">
            <v:imagedata r:id="rId1181" o:title=""/>
          </v:shape>
          <o:OLEObject Type="Embed" ProgID="Equation.3" ShapeID="_x0000_i1585" DrawAspect="Content" ObjectID="_1495175447" r:id="rId1182"/>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586" type="#_x0000_t75" style="width:50pt;height:22pt" o:ole="">
            <v:imagedata r:id="rId1183" o:title=""/>
          </v:shape>
          <o:OLEObject Type="Embed" ProgID="Equation.3" ShapeID="_x0000_i1586" DrawAspect="Content" ObjectID="_1495175448" r:id="rId1184"/>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587" type="#_x0000_t75" style="width:136pt;height:36pt" o:ole="">
            <v:imagedata r:id="rId1185" o:title=""/>
          </v:shape>
          <o:OLEObject Type="Embed" ProgID="Equation.3" ShapeID="_x0000_i1587" DrawAspect="Content" ObjectID="_1495175449" r:id="rId118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588" type="#_x0000_t75" style="width:3in;height:36pt" o:ole="">
            <v:imagedata r:id="rId1187" o:title=""/>
          </v:shape>
          <o:OLEObject Type="Embed" ProgID="Equation.3" ShapeID="_x0000_i1588" DrawAspect="Content" ObjectID="_1495175450" r:id="rId118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589" type="#_x0000_t75" style="width:2in;height:36pt" o:ole="">
            <v:imagedata r:id="rId1189" o:title=""/>
          </v:shape>
          <o:OLEObject Type="Embed" ProgID="Equation.3" ShapeID="_x0000_i1589" DrawAspect="Content" ObjectID="_1495175451" r:id="rId119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590" type="#_x0000_t75" style="width:2in;height:36pt" o:ole="">
            <v:imagedata r:id="rId1191" o:title=""/>
          </v:shape>
          <o:OLEObject Type="Embed" ProgID="Equation.3" ShapeID="_x0000_i1590" DrawAspect="Content" ObjectID="_1495175452" r:id="rId119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591" type="#_x0000_t75" style="width:4in;height:36pt" o:ole="">
            <v:imagedata r:id="rId1193" o:title=""/>
          </v:shape>
          <o:OLEObject Type="Embed" ProgID="Equation.3" ShapeID="_x0000_i1591" DrawAspect="Content" ObjectID="_1495175453" r:id="rId119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592" type="#_x0000_t75" style="width:295pt;height:44pt" o:ole="">
            <v:imagedata r:id="rId1195" o:title=""/>
          </v:shape>
          <o:OLEObject Type="Embed" ProgID="Equation.3" ShapeID="_x0000_i1592" DrawAspect="Content" ObjectID="_1495175454" r:id="rId119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593" type="#_x0000_t75" style="width:44pt;height:14pt" o:ole="">
            <v:imagedata r:id="rId1197" o:title=""/>
          </v:shape>
          <o:OLEObject Type="Embed" ProgID="Equation.3" ShapeID="_x0000_i1593" DrawAspect="Content" ObjectID="_1495175455" r:id="rId1198"/>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594" type="#_x0000_t75" style="width:209pt;height:22pt" o:ole="">
            <v:imagedata r:id="rId1199" o:title=""/>
          </v:shape>
          <o:OLEObject Type="Embed" ProgID="Equation.3" ShapeID="_x0000_i1594" DrawAspect="Content" ObjectID="_1495175456" r:id="rId120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595" type="#_x0000_t75" style="width:14pt;height:22pt" o:ole="">
            <v:imagedata r:id="rId1201" o:title=""/>
          </v:shape>
          <o:OLEObject Type="Embed" ProgID="Equation.3" ShapeID="_x0000_i1595" DrawAspect="Content" ObjectID="_1495175457" r:id="rId120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596" type="#_x0000_t75" style="width:14pt;height:22pt" o:ole="">
            <v:imagedata r:id="rId1203" o:title=""/>
          </v:shape>
          <o:OLEObject Type="Embed" ProgID="Equation.3" ShapeID="_x0000_i1596" DrawAspect="Content" ObjectID="_1495175458" r:id="rId1204"/>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597" type="#_x0000_t75" style="width:36pt;height:22pt" o:ole="">
            <v:imagedata r:id="rId1205" o:title=""/>
          </v:shape>
          <o:OLEObject Type="Embed" ProgID="Equation.3" ShapeID="_x0000_i1597" DrawAspect="Content" ObjectID="_1495175459" r:id="rId120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598" type="#_x0000_t75" style="width:50pt;height:22pt" o:ole="">
            <v:imagedata r:id="rId1207" o:title=""/>
          </v:shape>
          <o:OLEObject Type="Embed" ProgID="Equation.3" ShapeID="_x0000_i1598" DrawAspect="Content" ObjectID="_1495175460" r:id="rId1208"/>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599" type="#_x0000_t75" style="width:58pt;height:22pt" o:ole="">
            <v:imagedata r:id="rId1209" o:title=""/>
          </v:shape>
          <o:OLEObject Type="Embed" ProgID="Equation.3" ShapeID="_x0000_i1599" DrawAspect="Content" ObjectID="_1495175461" r:id="rId1210"/>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600" type="#_x0000_t75" style="width:172pt;height:36pt" o:ole="">
            <v:imagedata r:id="rId1211" o:title=""/>
          </v:shape>
          <o:OLEObject Type="Embed" ProgID="Equation.3" ShapeID="_x0000_i1600" DrawAspect="Content" ObjectID="_1495175462" r:id="rId121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601" type="#_x0000_t75" style="width:346pt;height:36pt" o:ole="">
            <v:imagedata r:id="rId1213" o:title=""/>
          </v:shape>
          <o:OLEObject Type="Embed" ProgID="Equation.3" ShapeID="_x0000_i1601" DrawAspect="Content" ObjectID="_1495175463" r:id="rId121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602" type="#_x0000_t75" style="width:187pt;height:44pt" o:ole="">
            <v:imagedata r:id="rId1215" o:title=""/>
          </v:shape>
          <o:OLEObject Type="Embed" ProgID="Equation.3" ShapeID="_x0000_i1602" DrawAspect="Content" ObjectID="_1495175464" r:id="rId121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603" type="#_x0000_t75" style="width:209pt;height:44pt" o:ole="">
            <v:imagedata r:id="rId1217" o:title=""/>
          </v:shape>
          <o:OLEObject Type="Embed" ProgID="Equation.3" ShapeID="_x0000_i1603" DrawAspect="Content" ObjectID="_1495175465" r:id="rId121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604" type="#_x0000_t75" style="width:223pt;height:44pt" o:ole="">
            <v:imagedata r:id="rId1219" o:title=""/>
          </v:shape>
          <o:OLEObject Type="Embed" ProgID="Equation.3" ShapeID="_x0000_i1604" DrawAspect="Content" ObjectID="_1495175466" r:id="rId122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605" type="#_x0000_t75" style="width:6in;height:44pt" o:ole="">
            <v:imagedata r:id="rId1221" o:title=""/>
          </v:shape>
          <o:OLEObject Type="Embed" ProgID="Equation.3" ShapeID="_x0000_i1605" DrawAspect="Content" ObjectID="_1495175467" r:id="rId122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606" type="#_x0000_t75" style="width:404pt;height:44pt" o:ole="">
            <v:imagedata r:id="rId1223" o:title=""/>
          </v:shape>
          <o:OLEObject Type="Embed" ProgID="Equation.3" ShapeID="_x0000_i1606" DrawAspect="Content" ObjectID="_1495175468" r:id="rId122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607" type="#_x0000_t75" style="width:44pt;height:14pt" o:ole="">
            <v:imagedata r:id="rId1197" o:title=""/>
          </v:shape>
          <o:OLEObject Type="Embed" ProgID="Equation.3" ShapeID="_x0000_i1607" DrawAspect="Content" ObjectID="_1495175469" r:id="rId1225"/>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608" type="#_x0000_t75" style="width:22pt;height:22pt" o:ole="">
            <v:imagedata r:id="rId1226" o:title=""/>
          </v:shape>
          <o:OLEObject Type="Embed" ProgID="Equation.3" ShapeID="_x0000_i1608" DrawAspect="Content" ObjectID="_1495175470" r:id="rId1227"/>
        </w:object>
      </w:r>
      <w:r>
        <w:t xml:space="preserve"> will be ones with constant forward volatilities. Once the dynamics is formulated according to </w:t>
      </w:r>
      <w:r>
        <w:rPr>
          <w:position w:val="-30"/>
        </w:rPr>
        <w:object w:dxaOrig="3540" w:dyaOrig="560">
          <v:shape id="_x0000_i1609" type="#_x0000_t75" style="width:180pt;height:29pt" o:ole="">
            <v:imagedata r:id="rId1228" o:title=""/>
          </v:shape>
          <o:OLEObject Type="Embed" ProgID="Equation.3" ShapeID="_x0000_i1609" DrawAspect="Content" ObjectID="_1495175471" r:id="rId1229"/>
        </w:object>
      </w:r>
      <w:r>
        <w:t xml:space="preserve"> where </w:t>
      </w:r>
      <w:r>
        <w:rPr>
          <w:position w:val="-12"/>
        </w:rPr>
        <w:object w:dxaOrig="780" w:dyaOrig="360">
          <v:shape id="_x0000_i1610" type="#_x0000_t75" style="width:36pt;height:22pt" o:ole="">
            <v:imagedata r:id="rId1230" o:title=""/>
          </v:shape>
          <o:OLEObject Type="Embed" ProgID="Equation.3" ShapeID="_x0000_i1610" DrawAspect="Content" ObjectID="_1495175472" r:id="rId1231"/>
        </w:object>
      </w:r>
      <w:r>
        <w:t xml:space="preserve"> is the component drift, and </w:t>
      </w:r>
      <w:r>
        <w:rPr>
          <w:position w:val="-14"/>
        </w:rPr>
        <w:object w:dxaOrig="320" w:dyaOrig="380">
          <v:shape id="_x0000_i1611" type="#_x0000_t75" style="width:14pt;height:22pt" o:ole="">
            <v:imagedata r:id="rId1232" o:title=""/>
          </v:shape>
          <o:OLEObject Type="Embed" ProgID="Equation.3" ShapeID="_x0000_i1611" DrawAspect="Content" ObjectID="_1495175473" r:id="rId1233"/>
        </w:object>
      </w:r>
      <w:r>
        <w:t xml:space="preserve"> is the component co-variance to the factor </w:t>
      </w:r>
      <w:r>
        <w:rPr>
          <w:position w:val="-14"/>
        </w:rPr>
        <w:object w:dxaOrig="840" w:dyaOrig="380">
          <v:shape id="_x0000_i1612" type="#_x0000_t75" style="width:44pt;height:22pt" o:ole="">
            <v:imagedata r:id="rId1234" o:title=""/>
          </v:shape>
          <o:OLEObject Type="Embed" ProgID="Equation.3" ShapeID="_x0000_i1612" DrawAspect="Content" ObjectID="_1495175474" r:id="rId1235"/>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613" type="#_x0000_t75" style="width:194pt;height:36pt" o:ole="">
            <v:imagedata r:id="rId1236" o:title=""/>
          </v:shape>
          <o:OLEObject Type="Embed" ProgID="Equation.3" ShapeID="_x0000_i1613" DrawAspect="Content" ObjectID="_1495175475" r:id="rId1237"/>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614" type="#_x0000_t75" style="width:230pt;height:36pt" o:ole="">
            <v:imagedata r:id="rId1238" o:title=""/>
          </v:shape>
          <o:OLEObject Type="Embed" ProgID="Equation.3" ShapeID="_x0000_i1614" DrawAspect="Content" ObjectID="_1495175476" r:id="rId1239"/>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615" type="#_x0000_t75" style="width:58pt;height:36pt" o:ole="">
            <v:imagedata r:id="rId1240" o:title=""/>
          </v:shape>
          <o:OLEObject Type="Embed" ProgID="Equation.3" ShapeID="_x0000_i1615" DrawAspect="Content" ObjectID="_1495175477" r:id="rId1241"/>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616" type="#_x0000_t75" style="width:368pt;height:36pt" o:ole="">
            <v:imagedata r:id="rId1242" o:title=""/>
          </v:shape>
          <o:OLEObject Type="Embed" ProgID="Equation.3" ShapeID="_x0000_i1616" DrawAspect="Content" ObjectID="_1495175478" r:id="rId124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617" type="#_x0000_t75" style="width:368pt;height:36pt" o:ole="">
            <v:imagedata r:id="rId1244" o:title=""/>
          </v:shape>
          <o:OLEObject Type="Embed" ProgID="Equation.3" ShapeID="_x0000_i1617" DrawAspect="Content" ObjectID="_1495175479" r:id="rId124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618" type="#_x0000_t75" style="width:403pt;height:44pt" o:ole="">
            <v:imagedata r:id="rId1246" o:title=""/>
          </v:shape>
          <o:OLEObject Type="Embed" ProgID="Equation.3" ShapeID="_x0000_i1618" DrawAspect="Content" ObjectID="_1495175480" r:id="rId1247"/>
        </w:object>
      </w:r>
      <w:r>
        <w:t xml:space="preserve"> where </w:t>
      </w:r>
      <w:r>
        <w:rPr>
          <w:position w:val="-32"/>
        </w:rPr>
        <w:object w:dxaOrig="4880" w:dyaOrig="760">
          <v:shape id="_x0000_i1619" type="#_x0000_t75" style="width:244pt;height:36pt" o:ole="">
            <v:imagedata r:id="rId1248" o:title=""/>
          </v:shape>
          <o:OLEObject Type="Embed" ProgID="Equation.3" ShapeID="_x0000_i1619" DrawAspect="Content" ObjectID="_1495175481" r:id="rId1249"/>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620" type="#_x0000_t75" style="width:151pt;height:36pt" o:ole="">
            <v:imagedata r:id="rId1250" o:title=""/>
          </v:shape>
          <o:OLEObject Type="Embed" ProgID="Equation.3" ShapeID="_x0000_i1620" DrawAspect="Content" ObjectID="_1495175482" r:id="rId1251"/>
        </w:object>
      </w:r>
      <w:r>
        <w:t xml:space="preserve"> where </w:t>
      </w:r>
      <w:r>
        <w:rPr>
          <w:position w:val="-32"/>
        </w:rPr>
        <w:object w:dxaOrig="1120" w:dyaOrig="760">
          <v:shape id="_x0000_i1621" type="#_x0000_t75" style="width:58pt;height:36pt" o:ole="">
            <v:imagedata r:id="rId1252" o:title=""/>
          </v:shape>
          <o:OLEObject Type="Embed" ProgID="Equation.3" ShapeID="_x0000_i1621" DrawAspect="Content" ObjectID="_1495175483" r:id="rId1253"/>
        </w:object>
      </w:r>
      <w:r>
        <w:t xml:space="preserve"> and </w:t>
      </w:r>
      <w:r>
        <w:rPr>
          <w:position w:val="-32"/>
        </w:rPr>
        <w:object w:dxaOrig="900" w:dyaOrig="760">
          <v:shape id="_x0000_i1622" type="#_x0000_t75" style="width:44pt;height:36pt" o:ole="">
            <v:imagedata r:id="rId1254" o:title=""/>
          </v:shape>
          <o:OLEObject Type="Embed" ProgID="Equation.3" ShapeID="_x0000_i1622" DrawAspect="Content" ObjectID="_1495175484" r:id="rId1255"/>
        </w:object>
      </w:r>
      <w:r>
        <w:t xml:space="preserve"> are column matrices, and </w:t>
      </w:r>
      <w:r>
        <w:rPr>
          <w:position w:val="-10"/>
        </w:rPr>
        <w:object w:dxaOrig="800" w:dyaOrig="340">
          <v:shape id="_x0000_i1623" type="#_x0000_t75" style="width:44pt;height:14pt" o:ole="">
            <v:imagedata r:id="rId1256" o:title=""/>
          </v:shape>
          <o:OLEObject Type="Embed" ProgID="Equation.3" ShapeID="_x0000_i1623" DrawAspect="Content" ObjectID="_1495175485" r:id="rId1257"/>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624" type="#_x0000_t75" style="width:252pt;height:36pt" o:ole="">
            <v:imagedata r:id="rId1258" o:title=""/>
          </v:shape>
          <o:OLEObject Type="Embed" ProgID="Equation.3" ShapeID="_x0000_i1624" DrawAspect="Content" ObjectID="_1495175486" r:id="rId1259"/>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625" type="#_x0000_t75" style="width:28pt;height:14pt" o:ole="">
            <v:imagedata r:id="rId1260" o:title=""/>
          </v:shape>
          <o:OLEObject Type="Embed" ProgID="Equation.3" ShapeID="_x0000_i1625" DrawAspect="Content" ObjectID="_1495175487" r:id="rId1261"/>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626" type="#_x0000_t75" style="width:324pt;height:44pt" o:ole="">
            <v:imagedata r:id="rId1262" o:title=""/>
          </v:shape>
          <o:OLEObject Type="Embed" ProgID="Equation.3" ShapeID="_x0000_i1626" DrawAspect="Content" ObjectID="_1495175488" r:id="rId1263"/>
        </w:object>
      </w:r>
      <w:r>
        <w:t xml:space="preserve">, which actually reduces to vector/matrix as opposed to matrix/matrix in the non-transposed version – this would be </w:t>
      </w:r>
      <w:r>
        <w:rPr>
          <w:position w:val="-10"/>
        </w:rPr>
        <w:object w:dxaOrig="600" w:dyaOrig="360">
          <v:shape id="_x0000_i1627" type="#_x0000_t75" style="width:29pt;height:22pt" o:ole="">
            <v:imagedata r:id="rId1264" o:title=""/>
          </v:shape>
          <o:OLEObject Type="Embed" ProgID="Equation.3" ShapeID="_x0000_i1627" DrawAspect="Content" ObjectID="_1495175489" r:id="rId1265"/>
        </w:object>
      </w:r>
      <w:r>
        <w:t xml:space="preserve">, as opposed to </w:t>
      </w:r>
      <w:r>
        <w:rPr>
          <w:position w:val="-10"/>
        </w:rPr>
        <w:object w:dxaOrig="600" w:dyaOrig="360">
          <v:shape id="_x0000_i1628" type="#_x0000_t75" style="width:29pt;height:22pt" o:ole="">
            <v:imagedata r:id="rId1266" o:title=""/>
          </v:shape>
          <o:OLEObject Type="Embed" ProgID="Equation.3" ShapeID="_x0000_i1628" DrawAspect="Content" ObjectID="_1495175490" r:id="rId1267"/>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629" type="#_x0000_t75" style="width:44pt;height:14pt" o:ole="">
            <v:imagedata r:id="rId1268" o:title=""/>
          </v:shape>
          <o:OLEObject Type="Embed" ProgID="Equation.3" ShapeID="_x0000_i1629" DrawAspect="Content" ObjectID="_1495175491" r:id="rId1269"/>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630" type="#_x0000_t75" style="width:44pt;height:22pt" o:ole="">
            <v:imagedata r:id="rId1270" o:title=""/>
          </v:shape>
          <o:OLEObject Type="Embed" ProgID="Equation.3" ShapeID="_x0000_i1630" DrawAspect="Content" ObjectID="_1495175492" r:id="rId1271"/>
        </w:object>
      </w:r>
      <w:r>
        <w:t xml:space="preserve"> from above as </w:t>
      </w:r>
      <w:r>
        <w:rPr>
          <w:position w:val="-14"/>
        </w:rPr>
        <w:object w:dxaOrig="5480" w:dyaOrig="380">
          <v:shape id="_x0000_i1631" type="#_x0000_t75" style="width:274pt;height:22pt" o:ole="">
            <v:imagedata r:id="rId1272" o:title=""/>
          </v:shape>
          <o:OLEObject Type="Embed" ProgID="Equation.3" ShapeID="_x0000_i1631" DrawAspect="Content" ObjectID="_1495175493" r:id="rId1273"/>
        </w:object>
      </w:r>
      <w:r>
        <w:t xml:space="preserve">, we can separate out the different contributions to </w:t>
      </w:r>
      <w:r>
        <w:rPr>
          <w:position w:val="-14"/>
        </w:rPr>
        <w:object w:dxaOrig="820" w:dyaOrig="380">
          <v:shape id="_x0000_i1632" type="#_x0000_t75" style="width:44pt;height:22pt" o:ole="">
            <v:imagedata r:id="rId1274" o:title=""/>
          </v:shape>
          <o:OLEObject Type="Embed" ProgID="Equation.3" ShapeID="_x0000_i1632" DrawAspect="Content" ObjectID="_1495175494" r:id="rId1275"/>
        </w:object>
      </w:r>
      <w:r>
        <w:t xml:space="preserve">. a) The term </w:t>
      </w:r>
      <w:r>
        <w:rPr>
          <w:position w:val="-14"/>
        </w:rPr>
        <w:object w:dxaOrig="1780" w:dyaOrig="380">
          <v:shape id="_x0000_i1633" type="#_x0000_t75" style="width:86pt;height:22pt" o:ole="">
            <v:imagedata r:id="rId1276" o:title=""/>
          </v:shape>
          <o:OLEObject Type="Embed" ProgID="Equation.3" ShapeID="_x0000_i1633" DrawAspect="Content" ObjectID="_1495175495" r:id="rId1277"/>
        </w:object>
      </w:r>
      <w:r>
        <w:t xml:space="preserve"> is the contribution due to the previous D, i.e., </w:t>
      </w:r>
      <w:r>
        <w:rPr>
          <w:position w:val="-14"/>
        </w:rPr>
        <w:object w:dxaOrig="1160" w:dyaOrig="380">
          <v:shape id="_x0000_i1634" type="#_x0000_t75" style="width:58pt;height:22pt" o:ole="">
            <v:imagedata r:id="rId1278" o:title=""/>
          </v:shape>
          <o:OLEObject Type="Embed" ProgID="Equation.3" ShapeID="_x0000_i1634" DrawAspect="Content" ObjectID="_1495175496" r:id="rId1279"/>
        </w:object>
      </w:r>
      <w:r>
        <w:t xml:space="preserve">. b) The term </w:t>
      </w:r>
      <w:r>
        <w:rPr>
          <w:position w:val="-32"/>
        </w:rPr>
        <w:object w:dxaOrig="2560" w:dyaOrig="780">
          <v:shape id="_x0000_i1635" type="#_x0000_t75" style="width:130pt;height:36pt" o:ole="">
            <v:imagedata r:id="rId1280" o:title=""/>
          </v:shape>
          <o:OLEObject Type="Embed" ProgID="Equation.3" ShapeID="_x0000_i1635" DrawAspect="Content" ObjectID="_1495175497" r:id="rId1281"/>
        </w:object>
      </w:r>
      <w:r>
        <w:t xml:space="preserve"> is the contribution from the derivative of the drift term. c) The term </w:t>
      </w:r>
      <w:r>
        <w:rPr>
          <w:position w:val="-32"/>
        </w:rPr>
        <w:object w:dxaOrig="4220" w:dyaOrig="760">
          <v:shape id="_x0000_i1636" type="#_x0000_t75" style="width:209pt;height:36pt" o:ole="">
            <v:imagedata r:id="rId1282" o:title=""/>
          </v:shape>
          <o:OLEObject Type="Embed" ProgID="Equation.3" ShapeID="_x0000_i1636" DrawAspect="Content" ObjectID="_1495175498" r:id="rId1283"/>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637" type="#_x0000_t75" style="width:94pt;height:36pt" o:ole="">
            <v:imagedata r:id="rId1284" o:title=""/>
          </v:shape>
          <o:OLEObject Type="Embed" ProgID="Equation.3" ShapeID="_x0000_i1637" DrawAspect="Content" ObjectID="_1495175499" r:id="rId1285"/>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638" type="#_x0000_t75" style="width:410pt;height:36pt" o:ole="">
            <v:imagedata r:id="rId1286" o:title=""/>
          </v:shape>
          <o:OLEObject Type="Embed" ProgID="Equation.3" ShapeID="_x0000_i1638" DrawAspect="Content" ObjectID="_1495175500" r:id="rId1287"/>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639" type="#_x0000_t75" style="width:280pt;height:50pt" o:ole="">
            <v:imagedata r:id="rId1288" o:title=""/>
          </v:shape>
          <o:OLEObject Type="Embed" ProgID="Equation.3" ShapeID="_x0000_i1639" DrawAspect="Content" ObjectID="_1495175501" r:id="rId1289"/>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640" type="#_x0000_t75" style="width:274pt;height:50pt" o:ole="">
            <v:imagedata r:id="rId1290" o:title=""/>
          </v:shape>
          <o:OLEObject Type="Embed" ProgID="Equation.3" ShapeID="_x0000_i1640" DrawAspect="Content" ObjectID="_1495175502" r:id="rId1291"/>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641" type="#_x0000_t75" style="width:14pt;height:22pt" o:ole="">
            <v:imagedata r:id="rId1292" o:title=""/>
          </v:shape>
          <o:OLEObject Type="Embed" ProgID="Equation.3" ShapeID="_x0000_i1641" DrawAspect="Content" ObjectID="_1495175503" r:id="rId1293"/>
        </w:object>
      </w:r>
      <w:r>
        <w:t xml:space="preserve"> =&gt; the vector of financial variables that need to be mapped to the corresponding Weiner variates </w:t>
      </w:r>
      <w:r>
        <w:rPr>
          <w:position w:val="-4"/>
        </w:rPr>
        <w:object w:dxaOrig="240" w:dyaOrig="420">
          <v:shape id="_x0000_i1642" type="#_x0000_t75" style="width:14pt;height:22pt" o:ole="">
            <v:imagedata r:id="rId1294" o:title=""/>
          </v:shape>
          <o:OLEObject Type="Embed" ProgID="Equation.3" ShapeID="_x0000_i1642" DrawAspect="Content" ObjectID="_1495175504" r:id="rId1295"/>
        </w:object>
      </w:r>
      <w:r>
        <w:t xml:space="preserve">. In LMM, for e.g., start with </w:t>
      </w:r>
      <w:r>
        <w:rPr>
          <w:position w:val="-12"/>
        </w:rPr>
        <w:object w:dxaOrig="2980" w:dyaOrig="499">
          <v:shape id="_x0000_i1643" type="#_x0000_t75" style="width:152pt;height:22pt" o:ole="">
            <v:imagedata r:id="rId1296" o:title=""/>
          </v:shape>
          <o:OLEObject Type="Embed" ProgID="Equation.3" ShapeID="_x0000_i1643" DrawAspect="Content" ObjectID="_1495175505" r:id="rId1297"/>
        </w:object>
      </w:r>
      <w:r>
        <w:t xml:space="preserve">, then the LMM evolutionary techniques generate </w:t>
      </w:r>
      <w:r>
        <w:rPr>
          <w:position w:val="-4"/>
        </w:rPr>
        <w:object w:dxaOrig="240" w:dyaOrig="420">
          <v:shape id="_x0000_i1644" type="#_x0000_t75" style="width:14pt;height:22pt" o:ole="">
            <v:imagedata r:id="rId1294" o:title=""/>
          </v:shape>
          <o:OLEObject Type="Embed" ProgID="Equation.3" ShapeID="_x0000_i1644" DrawAspect="Content" ObjectID="_1495175506" r:id="rId1298"/>
        </w:object>
      </w:r>
      <w:r>
        <w:t xml:space="preserve"> and update </w:t>
      </w:r>
      <w:r>
        <w:rPr>
          <w:position w:val="-10"/>
        </w:rPr>
        <w:object w:dxaOrig="499" w:dyaOrig="480">
          <v:shape id="_x0000_i1645" type="#_x0000_t75" style="width:22pt;height:22pt" o:ole="">
            <v:imagedata r:id="rId1299" o:title=""/>
          </v:shape>
          <o:OLEObject Type="Embed" ProgID="Equation.3" ShapeID="_x0000_i1645" DrawAspect="Content" ObjectID="_1495175507" r:id="rId1300"/>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646" type="#_x0000_t75" style="width:317pt;height:36pt" o:ole="">
            <v:imagedata r:id="rId1301" o:title=""/>
          </v:shape>
          <o:OLEObject Type="Embed" ProgID="Equation.3" ShapeID="_x0000_i1646" DrawAspect="Content" ObjectID="_1495175508" r:id="rId1302"/>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647" type="#_x0000_t75" style="width:44pt;height:36pt" o:ole="">
            <v:imagedata r:id="rId1303" o:title=""/>
          </v:shape>
          <o:OLEObject Type="Embed" ProgID="Equation.3" ShapeID="_x0000_i1647" DrawAspect="Content" ObjectID="_1495175509" r:id="rId1304"/>
        </w:object>
      </w:r>
      <w:r>
        <w:t xml:space="preserve"> is the variance, and </w:t>
      </w:r>
      <w:r>
        <w:rPr>
          <w:position w:val="-28"/>
        </w:rPr>
        <w:object w:dxaOrig="960" w:dyaOrig="680">
          <v:shape id="_x0000_i1648" type="#_x0000_t75" style="width:50pt;height:36pt" o:ole="">
            <v:imagedata r:id="rId1305" o:title=""/>
          </v:shape>
          <o:OLEObject Type="Embed" ProgID="Equation.3" ShapeID="_x0000_i1648" DrawAspect="Content" ObjectID="_1495175510" r:id="rId1306"/>
        </w:object>
      </w:r>
      <w:r>
        <w:t xml:space="preserve"> is the correlation matrix – the variance is factored out of the covariance matrix to produce the correlation grid. </w:t>
      </w:r>
      <w:r>
        <w:rPr>
          <w:position w:val="-12"/>
        </w:rPr>
        <w:object w:dxaOrig="900" w:dyaOrig="360">
          <v:shape id="_x0000_i1649" type="#_x0000_t75" style="width:44pt;height:22pt" o:ole="">
            <v:imagedata r:id="rId1307" o:title=""/>
          </v:shape>
          <o:OLEObject Type="Embed" ProgID="Equation.3" ShapeID="_x0000_i1649" DrawAspect="Content" ObjectID="_1495175511" r:id="rId1308"/>
        </w:object>
      </w:r>
      <w:r>
        <w:t xml:space="preserve"> is in the usual i.i.d. </w:t>
      </w:r>
      <w:r>
        <w:rPr>
          <w:position w:val="-10"/>
        </w:rPr>
        <w:object w:dxaOrig="639" w:dyaOrig="340">
          <v:shape id="_x0000_i1650" type="#_x0000_t75" style="width:28pt;height:14pt" o:ole="">
            <v:imagedata r:id="rId1309" o:title=""/>
          </v:shape>
          <o:OLEObject Type="Embed" ProgID="Equation.3" ShapeID="_x0000_i1650" DrawAspect="Content" ObjectID="_1495175512" r:id="rId1310"/>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651" type="#_x0000_t75" style="width:136pt;height:50pt" o:ole="">
            <v:imagedata r:id="rId1311" o:title=""/>
          </v:shape>
          <o:OLEObject Type="Embed" ProgID="Equation.3" ShapeID="_x0000_i1651" DrawAspect="Content" ObjectID="_1495175513" r:id="rId1312"/>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652" type="#_x0000_t75" style="width:396pt;height:64pt" o:ole="">
            <v:imagedata r:id="rId1313" o:title=""/>
          </v:shape>
          <o:OLEObject Type="Embed" ProgID="Equation.3" ShapeID="_x0000_i1652" DrawAspect="Content" ObjectID="_1495175514" r:id="rId1314"/>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653" type="#_x0000_t75" style="width:130pt;height:50pt" o:ole="">
            <v:imagedata r:id="rId1315" o:title=""/>
          </v:shape>
          <o:OLEObject Type="Embed" ProgID="Equation.3" ShapeID="_x0000_i1653" DrawAspect="Content" ObjectID="_1495175515" r:id="rId1316"/>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654" type="#_x0000_t75" style="width:14pt;height:14pt" o:ole="">
            <v:imagedata r:id="rId1317" o:title=""/>
          </v:shape>
          <o:OLEObject Type="Embed" ProgID="Equation.3" ShapeID="_x0000_i1654" DrawAspect="Content" ObjectID="_1495175516" r:id="rId1318"/>
        </w:object>
      </w:r>
      <w:r>
        <w:t xml:space="preserve"> is an explicit function ONLY of the state evolution variables as: </w:t>
      </w:r>
      <w:r>
        <w:rPr>
          <w:position w:val="-62"/>
        </w:rPr>
        <w:object w:dxaOrig="9180" w:dyaOrig="1359">
          <v:shape id="_x0000_i1655" type="#_x0000_t75" style="width:460pt;height:64pt" o:ole="">
            <v:imagedata r:id="rId1319" o:title=""/>
          </v:shape>
          <o:OLEObject Type="Embed" ProgID="Equation.3" ShapeID="_x0000_i1655" DrawAspect="Content" ObjectID="_1495175517" r:id="rId1320"/>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656" type="#_x0000_t75" style="width:58pt;height:22pt" o:ole="">
            <v:imagedata r:id="rId1321" o:title=""/>
          </v:shape>
          <o:OLEObject Type="Embed" ProgID="Equation.3" ShapeID="_x0000_i1656" DrawAspect="Content" ObjectID="_1495175518" r:id="rId1322"/>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657" type="#_x0000_t75" style="width:22pt;height:22pt" o:ole="">
            <v:imagedata r:id="rId1323" o:title=""/>
          </v:shape>
          <o:OLEObject Type="Embed" ProgID="Equation.3" ShapeID="_x0000_i1657" DrawAspect="Content" ObjectID="_1495175519" r:id="rId1324"/>
        </w:object>
      </w:r>
      <w:r>
        <w:t xml:space="preserve">to create the Cholesky diagonal matrices </w:t>
      </w:r>
      <w:r>
        <w:rPr>
          <w:position w:val="-6"/>
        </w:rPr>
        <w:object w:dxaOrig="240" w:dyaOrig="279">
          <v:shape id="_x0000_i1658" type="#_x0000_t75" style="width:14pt;height:14pt" o:ole="">
            <v:imagedata r:id="rId1325" o:title=""/>
          </v:shape>
          <o:OLEObject Type="Embed" ProgID="Equation.3" ShapeID="_x0000_i1658" DrawAspect="Content" ObjectID="_1495175520" r:id="rId1326"/>
        </w:object>
      </w:r>
      <w:r>
        <w:t xml:space="preserve"> and </w:t>
      </w:r>
      <w:r>
        <w:rPr>
          <w:position w:val="-6"/>
        </w:rPr>
        <w:object w:dxaOrig="340" w:dyaOrig="320">
          <v:shape id="_x0000_i1659" type="#_x0000_t75" style="width:14pt;height:14pt" o:ole="">
            <v:imagedata r:id="rId1327" o:title=""/>
          </v:shape>
          <o:OLEObject Type="Embed" ProgID="Equation.3" ShapeID="_x0000_i1659" DrawAspect="Content" ObjectID="_1495175521" r:id="rId1328"/>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660" type="#_x0000_t75" style="width:58pt;height:22pt" o:ole="">
            <v:imagedata r:id="rId1329" o:title=""/>
          </v:shape>
          <o:OLEObject Type="Embed" ProgID="Equation.3" ShapeID="_x0000_i1660" DrawAspect="Content" ObjectID="_1495175522" r:id="rId1330"/>
        </w:object>
      </w:r>
      <w:r>
        <w:t xml:space="preserve"> from </w:t>
      </w:r>
      <w:r>
        <w:rPr>
          <w:position w:val="-6"/>
        </w:rPr>
        <w:object w:dxaOrig="1219" w:dyaOrig="440">
          <v:shape id="_x0000_i1661" type="#_x0000_t75" style="width:58pt;height:22pt" o:ole="">
            <v:imagedata r:id="rId1331" o:title=""/>
          </v:shape>
          <o:OLEObject Type="Embed" ProgID="Equation.3" ShapeID="_x0000_i1661" DrawAspect="Content" ObjectID="_1495175523" r:id="rId1332"/>
        </w:object>
      </w:r>
      <w:r>
        <w:t xml:space="preserve"> using </w:t>
      </w:r>
      <w:r>
        <w:rPr>
          <w:position w:val="-6"/>
        </w:rPr>
        <w:object w:dxaOrig="2760" w:dyaOrig="440">
          <v:shape id="_x0000_i1662" type="#_x0000_t75" style="width:136pt;height:22pt" o:ole="">
            <v:imagedata r:id="rId1333" o:title=""/>
          </v:shape>
          <o:OLEObject Type="Embed" ProgID="Equation.3" ShapeID="_x0000_i1662" DrawAspect="Content" ObjectID="_1495175524" r:id="rId1334"/>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663" type="#_x0000_t75" style="width:14pt;height:22pt" o:ole="">
            <v:imagedata r:id="rId1335" o:title=""/>
          </v:shape>
          <o:OLEObject Type="Embed" ProgID="Equation.3" ShapeID="_x0000_i1663" DrawAspect="Content" ObjectID="_1495175525" r:id="rId1336"/>
        </w:object>
      </w:r>
      <w:r>
        <w:t xml:space="preserve"> in </w:t>
      </w:r>
      <w:r>
        <w:rPr>
          <w:position w:val="-6"/>
        </w:rPr>
        <w:object w:dxaOrig="1120" w:dyaOrig="440">
          <v:shape id="_x0000_i1664" type="#_x0000_t75" style="width:58pt;height:22pt" o:ole="">
            <v:imagedata r:id="rId1337" o:title=""/>
          </v:shape>
          <o:OLEObject Type="Embed" ProgID="Equation.3" ShapeID="_x0000_i1664" DrawAspect="Content" ObjectID="_1495175526" r:id="rId1338"/>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665" type="#_x0000_t75" style="width:80pt;height:44pt" o:ole="">
            <v:imagedata r:id="rId1339" o:title=""/>
          </v:shape>
          <o:OLEObject Type="Embed" ProgID="Equation.3" ShapeID="_x0000_i1665" DrawAspect="Content" ObjectID="_1495175527" r:id="rId1340"/>
        </w:object>
      </w:r>
      <w:r>
        <w:t xml:space="preserve">, where </w:t>
      </w:r>
      <w:r>
        <w:rPr>
          <w:position w:val="-10"/>
        </w:rPr>
        <w:object w:dxaOrig="639" w:dyaOrig="340">
          <v:shape id="_x0000_i1666" type="#_x0000_t75" style="width:28pt;height:14pt" o:ole="">
            <v:imagedata r:id="rId1341" o:title=""/>
          </v:shape>
          <o:OLEObject Type="Embed" ProgID="Equation.3" ShapeID="_x0000_i1666" DrawAspect="Content" ObjectID="_1495175528" r:id="rId1342"/>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667" type="#_x0000_t75" style="width:94pt;height:22pt" o:ole="">
            <v:imagedata r:id="rId1343" o:title=""/>
          </v:shape>
          <o:OLEObject Type="Embed" ProgID="Equation.3" ShapeID="_x0000_i1667" DrawAspect="Content" ObjectID="_1495175529" r:id="rId1344"/>
        </w:object>
      </w:r>
      <w:r>
        <w:t xml:space="preserve"> where </w:t>
      </w:r>
      <w:r>
        <w:rPr>
          <w:position w:val="-12"/>
        </w:rPr>
        <w:object w:dxaOrig="260" w:dyaOrig="360">
          <v:shape id="_x0000_i1668" type="#_x0000_t75" style="width:14pt;height:22pt" o:ole="">
            <v:imagedata r:id="rId1345" o:title=""/>
          </v:shape>
          <o:OLEObject Type="Embed" ProgID="Equation.3" ShapeID="_x0000_i1668" DrawAspect="Content" ObjectID="_1495175530" r:id="rId1346"/>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669" type="#_x0000_t75" style="width:1in;height:22pt" o:ole="">
            <v:imagedata r:id="rId1347" o:title=""/>
          </v:shape>
          <o:OLEObject Type="Embed" ProgID="Equation.3" ShapeID="_x0000_i1669" DrawAspect="Content" ObjectID="_1495175531" r:id="rId1348"/>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670" type="#_x0000_t75" style="width:22pt;height:22pt" o:ole="">
            <v:imagedata r:id="rId1349" o:title=""/>
          </v:shape>
          <o:OLEObject Type="Embed" ProgID="Equation.3" ShapeID="_x0000_i1670" DrawAspect="Content" ObjectID="_1495175532" r:id="rId1350"/>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671" type="#_x0000_t75" style="width:266pt;height:36pt" o:ole="">
            <v:imagedata r:id="rId1351" o:title=""/>
          </v:shape>
          <o:OLEObject Type="Embed" ProgID="Equation.3" ShapeID="_x0000_i1671" DrawAspect="Content" ObjectID="_1495175533" r:id="rId1352"/>
        </w:object>
      </w:r>
      <w:r>
        <w:t xml:space="preserve">, where </w:t>
      </w:r>
      <w:r>
        <w:rPr>
          <w:position w:val="-34"/>
        </w:rPr>
        <w:object w:dxaOrig="4099" w:dyaOrig="760">
          <v:shape id="_x0000_i1672" type="#_x0000_t75" style="width:202pt;height:36pt" o:ole="">
            <v:imagedata r:id="rId1353" o:title=""/>
          </v:shape>
          <o:OLEObject Type="Embed" ProgID="Equation.3" ShapeID="_x0000_i1672" DrawAspect="Content" ObjectID="_1495175534" r:id="rId1354"/>
        </w:object>
      </w:r>
      <w:r>
        <w:t xml:space="preserve">, </w:t>
      </w:r>
      <w:r>
        <w:rPr>
          <w:position w:val="-28"/>
        </w:rPr>
        <w:object w:dxaOrig="1980" w:dyaOrig="680">
          <v:shape id="_x0000_i1673" type="#_x0000_t75" style="width:100pt;height:36pt" o:ole="">
            <v:imagedata r:id="rId1355" o:title=""/>
          </v:shape>
          <o:OLEObject Type="Embed" ProgID="Equation.3" ShapeID="_x0000_i1673" DrawAspect="Content" ObjectID="_1495175535" r:id="rId1356"/>
        </w:object>
      </w:r>
      <w:r>
        <w:t xml:space="preserve">, and </w:t>
      </w:r>
      <w:r>
        <w:rPr>
          <w:position w:val="-10"/>
        </w:rPr>
        <w:object w:dxaOrig="420" w:dyaOrig="340">
          <v:shape id="_x0000_i1674" type="#_x0000_t75" style="width:22pt;height:14pt" o:ole="">
            <v:imagedata r:id="rId1357" o:title=""/>
          </v:shape>
          <o:OLEObject Type="Embed" ProgID="Equation.3" ShapeID="_x0000_i1674" DrawAspect="Content" ObjectID="_1495175536" r:id="rId1358"/>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675" type="#_x0000_t75" style="width:5in;height:64pt" o:ole="">
            <v:imagedata r:id="rId1359" o:title=""/>
          </v:shape>
          <o:OLEObject Type="Embed" ProgID="Equation.3" ShapeID="_x0000_i1675" DrawAspect="Content" ObjectID="_1495175537" r:id="rId1360"/>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676" type="#_x0000_t75" style="width:94pt;height:50pt" o:ole="">
            <v:imagedata r:id="rId1361" o:title=""/>
          </v:shape>
          <o:OLEObject Type="Embed" ProgID="Equation.3" ShapeID="_x0000_i1676" DrawAspect="Content" ObjectID="_1495175538" r:id="rId1362"/>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677" type="#_x0000_t75" style="width:346pt;height:50pt" o:ole="">
            <v:imagedata r:id="rId1363" o:title=""/>
          </v:shape>
          <o:OLEObject Type="Embed" ProgID="Equation.3" ShapeID="_x0000_i1677" DrawAspect="Content" ObjectID="_1495175539" r:id="rId1364"/>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678" type="#_x0000_t75" style="width:245pt;height:50pt" o:ole="">
            <v:imagedata r:id="rId1365" o:title=""/>
          </v:shape>
          <o:OLEObject Type="Embed" ProgID="Equation.3" ShapeID="_x0000_i1678" DrawAspect="Content" ObjectID="_1495175540" r:id="rId1366"/>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679" type="#_x0000_t75" style="width:310pt;height:50pt" o:ole="">
            <v:imagedata r:id="rId1367" o:title=""/>
          </v:shape>
          <o:OLEObject Type="Embed" ProgID="Equation.3" ShapeID="_x0000_i1679" DrawAspect="Content" ObjectID="_1495175541" r:id="rId1368"/>
        </w:object>
      </w:r>
      <w:r>
        <w:t xml:space="preserve">, where </w:t>
      </w:r>
      <w:r>
        <w:rPr>
          <w:position w:val="-36"/>
        </w:rPr>
        <w:object w:dxaOrig="8940" w:dyaOrig="840">
          <v:shape id="_x0000_i1680" type="#_x0000_t75" style="width:446pt;height:44pt" o:ole="">
            <v:imagedata r:id="rId1369" o:title=""/>
          </v:shape>
          <o:OLEObject Type="Embed" ProgID="Equation.3" ShapeID="_x0000_i1680" DrawAspect="Content" ObjectID="_1495175542" r:id="rId1370"/>
        </w:object>
      </w:r>
      <w:r>
        <w:t xml:space="preserve">, and </w:t>
      </w:r>
      <w:r>
        <w:rPr>
          <w:position w:val="-36"/>
        </w:rPr>
        <w:object w:dxaOrig="6979" w:dyaOrig="840">
          <v:shape id="_x0000_i1681" type="#_x0000_t75" style="width:338pt;height:44pt" o:ole="">
            <v:imagedata r:id="rId1371" o:title=""/>
          </v:shape>
          <o:OLEObject Type="Embed" ProgID="Equation.3" ShapeID="_x0000_i1681" DrawAspect="Content" ObjectID="_1495175543" r:id="rId1372"/>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682" type="#_x0000_t75" style="width:404pt;height:50pt" o:ole="">
            <v:imagedata r:id="rId1373" o:title=""/>
          </v:shape>
          <o:OLEObject Type="Embed" ProgID="Equation.3" ShapeID="_x0000_i1682" DrawAspect="Content" ObjectID="_1495175544" r:id="rId1374"/>
        </w:object>
      </w:r>
      <w:r>
        <w:t xml:space="preserve">, where </w:t>
      </w:r>
      <w:r>
        <w:rPr>
          <w:position w:val="-28"/>
        </w:rPr>
        <w:object w:dxaOrig="1100" w:dyaOrig="680">
          <v:shape id="_x0000_i1683" type="#_x0000_t75" style="width:58pt;height:36pt" o:ole="">
            <v:imagedata r:id="rId1375" o:title=""/>
          </v:shape>
          <o:OLEObject Type="Embed" ProgID="Equation.3" ShapeID="_x0000_i1683" DrawAspect="Content" ObjectID="_1495175545" r:id="rId1376"/>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684" type="#_x0000_t75" style="width:223pt;height:36pt" o:ole="">
            <v:imagedata r:id="rId1377" o:title=""/>
          </v:shape>
          <o:OLEObject Type="Embed" ProgID="Equation.3" ShapeID="_x0000_i1684" DrawAspect="Content" ObjectID="_1495175546" r:id="rId1378"/>
        </w:object>
      </w:r>
      <w:r>
        <w:t xml:space="preserve">, where </w:t>
      </w:r>
      <w:r>
        <w:rPr>
          <w:position w:val="-36"/>
        </w:rPr>
        <w:object w:dxaOrig="7640" w:dyaOrig="840">
          <v:shape id="_x0000_i1685" type="#_x0000_t75" style="width:382pt;height:44pt" o:ole="">
            <v:imagedata r:id="rId1379" o:title=""/>
          </v:shape>
          <o:OLEObject Type="Embed" ProgID="Equation.3" ShapeID="_x0000_i1685" DrawAspect="Content" ObjectID="_1495175547" r:id="rId1380"/>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686" type="#_x0000_t75" style="width:80pt;height:36pt" o:ole="">
            <v:imagedata r:id="rId1381" o:title=""/>
          </v:shape>
          <o:OLEObject Type="Embed" ProgID="Equation.3" ShapeID="_x0000_i1686" DrawAspect="Content" ObjectID="_1495175548" r:id="rId1382"/>
        </w:object>
      </w:r>
      <w:r>
        <w:t xml:space="preserve"> [Harrison and Kreps (1979)], where </w:t>
      </w:r>
      <w:r>
        <w:rPr>
          <w:position w:val="-4"/>
        </w:rPr>
        <w:object w:dxaOrig="279" w:dyaOrig="420">
          <v:shape id="_x0000_i1687" type="#_x0000_t75" style="width:14pt;height:22pt" o:ole="">
            <v:imagedata r:id="rId1292" o:title=""/>
          </v:shape>
          <o:OLEObject Type="Embed" ProgID="Equation.3" ShapeID="_x0000_i1687" DrawAspect="Content" ObjectID="_1495175549" r:id="rId1383"/>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688" type="#_x0000_t75" style="width:122pt;height:36pt" o:ole="">
            <v:imagedata r:id="rId1384" o:title=""/>
          </v:shape>
          <o:OLEObject Type="Embed" ProgID="Equation.3" ShapeID="_x0000_i1688" DrawAspect="Content" ObjectID="_1495175550" r:id="rId1385"/>
        </w:object>
      </w:r>
      <w:r>
        <w:t xml:space="preserve"> and </w:t>
      </w:r>
      <w:r>
        <w:rPr>
          <w:position w:val="-32"/>
        </w:rPr>
        <w:object w:dxaOrig="5679" w:dyaOrig="1219">
          <v:shape id="_x0000_i1689" type="#_x0000_t75" style="width:281pt;height:58pt" o:ole="">
            <v:imagedata r:id="rId1386" o:title=""/>
          </v:shape>
          <o:OLEObject Type="Embed" ProgID="Equation.3" ShapeID="_x0000_i1689" DrawAspect="Content" ObjectID="_1495175551" r:id="rId138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690" type="#_x0000_t75" style="width:122pt;height:36pt" o:ole="">
            <v:imagedata r:id="rId1388" o:title=""/>
          </v:shape>
          <o:OLEObject Type="Embed" ProgID="Equation.3" ShapeID="_x0000_i1690" DrawAspect="Content" ObjectID="_1495175552" r:id="rId1389"/>
        </w:object>
      </w:r>
      <w:r>
        <w:t xml:space="preserve"> where </w:t>
      </w:r>
      <w:r>
        <w:rPr>
          <w:position w:val="-10"/>
        </w:rPr>
        <w:object w:dxaOrig="460" w:dyaOrig="340">
          <v:shape id="_x0000_i1691" type="#_x0000_t75" style="width:22pt;height:14pt" o:ole="">
            <v:imagedata r:id="rId1390" o:title=""/>
          </v:shape>
          <o:OLEObject Type="Embed" ProgID="Equation.3" ShapeID="_x0000_i1691" DrawAspect="Content" ObjectID="_1495175553" r:id="rId1391"/>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692" type="#_x0000_t75" style="width:22pt;height:14pt" o:ole="">
            <v:imagedata r:id="rId1390" o:title=""/>
          </v:shape>
          <o:OLEObject Type="Embed" ProgID="Equation.3" ShapeID="_x0000_i1692" DrawAspect="Content" ObjectID="_1495175554" r:id="rId1392"/>
        </w:object>
      </w:r>
      <w:r>
        <w:t xml:space="preserve">. </w:t>
      </w:r>
      <w:r>
        <w:rPr>
          <w:position w:val="-28"/>
        </w:rPr>
        <w:object w:dxaOrig="2500" w:dyaOrig="660">
          <v:shape id="_x0000_i1693" type="#_x0000_t75" style="width:122pt;height:36pt" o:ole="">
            <v:imagedata r:id="rId1393" o:title=""/>
          </v:shape>
          <o:OLEObject Type="Embed" ProgID="Equation.3" ShapeID="_x0000_i1693" DrawAspect="Content" ObjectID="_1495175555" r:id="rId1394"/>
        </w:object>
      </w:r>
      <w:r>
        <w:t xml:space="preserve">. If x is a multi-component vector </w:t>
      </w:r>
      <w:r>
        <w:rPr>
          <w:position w:val="-4"/>
        </w:rPr>
        <w:object w:dxaOrig="279" w:dyaOrig="420">
          <v:shape id="_x0000_i1694" type="#_x0000_t75" style="width:14pt;height:22pt" o:ole="">
            <v:imagedata r:id="rId1395" o:title=""/>
          </v:shape>
          <o:OLEObject Type="Embed" ProgID="Equation.3" ShapeID="_x0000_i1694" DrawAspect="Content" ObjectID="_1495175556" r:id="rId1396"/>
        </w:object>
      </w:r>
      <w:r>
        <w:t xml:space="preserve">, then </w:t>
      </w:r>
      <w:r>
        <w:rPr>
          <w:position w:val="-32"/>
        </w:rPr>
        <w:object w:dxaOrig="3180" w:dyaOrig="1040">
          <v:shape id="_x0000_i1695" type="#_x0000_t75" style="width:158pt;height:50pt" o:ole="">
            <v:imagedata r:id="rId1397" o:title=""/>
          </v:shape>
          <o:OLEObject Type="Embed" ProgID="Equation.3" ShapeID="_x0000_i1695" DrawAspect="Content" ObjectID="_1495175557" r:id="rId1398"/>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696" type="#_x0000_t75" style="width:122pt;height:36pt" o:ole="">
            <v:imagedata r:id="rId1399" o:title=""/>
          </v:shape>
          <o:OLEObject Type="Embed" ProgID="Equation.3" ShapeID="_x0000_i1696" DrawAspect="Content" ObjectID="_1495175558" r:id="rId1400"/>
        </w:object>
      </w:r>
      <w:r>
        <w:t xml:space="preserve">. Now use the earlier formulation for </w:t>
      </w:r>
      <w:r>
        <w:rPr>
          <w:position w:val="-32"/>
        </w:rPr>
        <w:object w:dxaOrig="900" w:dyaOrig="760">
          <v:shape id="_x0000_i1697" type="#_x0000_t75" style="width:44pt;height:36pt" o:ole="">
            <v:imagedata r:id="rId1254" o:title=""/>
          </v:shape>
          <o:OLEObject Type="Embed" ProgID="Equation.3" ShapeID="_x0000_i1697" DrawAspect="Content" ObjectID="_1495175559" r:id="rId1401"/>
        </w:object>
      </w:r>
      <w:r>
        <w:t xml:space="preserve"> to establish the path delta. In particular, using above, </w:t>
      </w:r>
      <w:r>
        <w:rPr>
          <w:position w:val="-32"/>
        </w:rPr>
        <w:object w:dxaOrig="6259" w:dyaOrig="800">
          <v:shape id="_x0000_i1698" type="#_x0000_t75" style="width:310pt;height:44pt" o:ole="">
            <v:imagedata r:id="rId1402" o:title=""/>
          </v:shape>
          <o:OLEObject Type="Embed" ProgID="Equation.3" ShapeID="_x0000_i1698" DrawAspect="Content" ObjectID="_1495175560" r:id="rId1403"/>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699" type="#_x0000_t75" style="width:29pt;height:22pt" o:ole="">
            <v:imagedata r:id="rId1404" o:title=""/>
          </v:shape>
          <o:OLEObject Type="Embed" ProgID="Equation.3" ShapeID="_x0000_i1699" DrawAspect="Content" ObjectID="_1495175561" r:id="rId1405"/>
        </w:object>
      </w:r>
      <w:r>
        <w:t xml:space="preserve"> or a parameter </w:t>
      </w:r>
      <w:r>
        <w:rPr>
          <w:position w:val="-6"/>
        </w:rPr>
        <w:object w:dxaOrig="200" w:dyaOrig="279">
          <v:shape id="_x0000_i1700" type="#_x0000_t75" style="width:8pt;height:14pt" o:ole="">
            <v:imagedata r:id="rId1406" o:title=""/>
          </v:shape>
          <o:OLEObject Type="Embed" ProgID="Equation.3" ShapeID="_x0000_i1700" DrawAspect="Content" ObjectID="_1495175562" r:id="rId1407"/>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701" type="#_x0000_t75" style="width:14pt;height:14pt" o:ole="">
            <v:imagedata r:id="rId1408" o:title=""/>
          </v:shape>
          <o:OLEObject Type="Embed" ProgID="Equation.3" ShapeID="_x0000_i1701" DrawAspect="Content" ObjectID="_1495175563" r:id="rId1409"/>
        </w:object>
      </w:r>
      <w:r>
        <w:rPr>
          <w:u w:val="single"/>
        </w:rPr>
        <w:t>) Sensitivity</w:t>
      </w:r>
      <w:r>
        <w:t xml:space="preserve">: </w:t>
      </w:r>
      <w:r>
        <w:rPr>
          <w:position w:val="-34"/>
        </w:rPr>
        <w:object w:dxaOrig="3140" w:dyaOrig="760">
          <v:shape id="_x0000_i1702" type="#_x0000_t75" style="width:158pt;height:36pt" o:ole="">
            <v:imagedata r:id="rId1410" o:title=""/>
          </v:shape>
          <o:OLEObject Type="Embed" ProgID="Equation.3" ShapeID="_x0000_i1702" DrawAspect="Content" ObjectID="_1495175564" r:id="rId1411"/>
        </w:object>
      </w:r>
      <w:r>
        <w:t xml:space="preserve">. Now use the earlier formulation for </w:t>
      </w:r>
      <w:r>
        <w:rPr>
          <w:position w:val="-28"/>
        </w:rPr>
        <w:object w:dxaOrig="760" w:dyaOrig="680">
          <v:shape id="_x0000_i1703" type="#_x0000_t75" style="width:36pt;height:36pt" o:ole="">
            <v:imagedata r:id="rId1412" o:title=""/>
          </v:shape>
          <o:OLEObject Type="Embed" ProgID="Equation.3" ShapeID="_x0000_i1703" DrawAspect="Content" ObjectID="_1495175565" r:id="rId1413"/>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704" type="#_x0000_t75" style="width:461pt;height:36pt" o:ole="">
            <v:imagedata r:id="rId1414" o:title=""/>
          </v:shape>
          <o:OLEObject Type="Embed" ProgID="Equation.3" ShapeID="_x0000_i1704" DrawAspect="Content" ObjectID="_1495175566" r:id="rId1415"/>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705" type="#_x0000_t75" style="width:22pt;height:14pt" o:ole="">
            <v:imagedata r:id="rId1416" o:title=""/>
          </v:shape>
          <o:OLEObject Type="Embed" ProgID="Equation.3" ShapeID="_x0000_i1705" DrawAspect="Content" ObjectID="_1495175567" r:id="rId1417"/>
        </w:object>
      </w:r>
      <w:r>
        <w:t xml:space="preserve"> on </w:t>
      </w:r>
      <w:r>
        <w:rPr>
          <w:position w:val="-6"/>
        </w:rPr>
        <w:object w:dxaOrig="240" w:dyaOrig="220">
          <v:shape id="_x0000_i1706" type="#_x0000_t75" style="width:14pt;height:14pt" o:ole="">
            <v:imagedata r:id="rId1408" o:title=""/>
          </v:shape>
          <o:OLEObject Type="Embed" ProgID="Equation.3" ShapeID="_x0000_i1706" DrawAspect="Content" ObjectID="_1495175568" r:id="rId1418"/>
        </w:object>
      </w:r>
      <w:r>
        <w:t xml:space="preserve"> is, in general, non-zero: otherwise, </w:t>
      </w:r>
      <w:r>
        <w:rPr>
          <w:position w:val="-14"/>
        </w:rPr>
        <w:object w:dxaOrig="1160" w:dyaOrig="380">
          <v:shape id="_x0000_i1707" type="#_x0000_t75" style="width:58pt;height:22pt" o:ole="">
            <v:imagedata r:id="rId1419" o:title=""/>
          </v:shape>
          <o:OLEObject Type="Embed" ProgID="Equation.3" ShapeID="_x0000_i1707" DrawAspect="Content" ObjectID="_1495175569" r:id="rId1420"/>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708" type="#_x0000_t75" style="width:180pt;height:36pt" o:ole="">
            <v:imagedata r:id="rId1421" o:title=""/>
          </v:shape>
          <o:OLEObject Type="Embed" ProgID="Equation.3" ShapeID="_x0000_i1708" DrawAspect="Content" ObjectID="_1495175570" r:id="rId1422"/>
        </w:object>
      </w:r>
      <w:r>
        <w:t xml:space="preserve"> where </w:t>
      </w:r>
      <w:r>
        <w:rPr>
          <w:position w:val="-14"/>
        </w:rPr>
        <w:object w:dxaOrig="840" w:dyaOrig="380">
          <v:shape id="_x0000_i1709" type="#_x0000_t75" style="width:44pt;height:22pt" o:ole="">
            <v:imagedata r:id="rId1423" o:title=""/>
          </v:shape>
          <o:OLEObject Type="Embed" ProgID="Equation.3" ShapeID="_x0000_i1709" DrawAspect="Content" ObjectID="_1495175571" r:id="rId1424"/>
        </w:object>
      </w:r>
      <w:r>
        <w:t xml:space="preserve"> is exactly the same as earlier, and </w:t>
      </w:r>
      <w:r>
        <w:rPr>
          <w:position w:val="-28"/>
        </w:rPr>
        <w:object w:dxaOrig="4160" w:dyaOrig="700">
          <v:shape id="_x0000_i1710" type="#_x0000_t75" style="width:208pt;height:36pt" o:ole="">
            <v:imagedata r:id="rId1425" o:title=""/>
          </v:shape>
          <o:OLEObject Type="Embed" ProgID="Equation.3" ShapeID="_x0000_i1710" DrawAspect="Content" ObjectID="_1495175572" r:id="rId142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711" type="#_x0000_t75" style="width:202pt;height:50pt" o:ole="">
            <v:imagedata r:id="rId1427" o:title=""/>
          </v:shape>
          <o:OLEObject Type="Embed" ProgID="Equation.3" ShapeID="_x0000_i1711" DrawAspect="Content" ObjectID="_1495175573" r:id="rId1428"/>
        </w:object>
      </w:r>
      <w:r>
        <w:t xml:space="preserve"> where </w:t>
      </w:r>
      <w:r>
        <w:rPr>
          <w:position w:val="-42"/>
        </w:rPr>
        <w:object w:dxaOrig="1180" w:dyaOrig="960">
          <v:shape id="_x0000_i1712" type="#_x0000_t75" style="width:58pt;height:50pt" o:ole="">
            <v:imagedata r:id="rId1429" o:title=""/>
          </v:shape>
          <o:OLEObject Type="Embed" ProgID="Equation.3" ShapeID="_x0000_i1712" DrawAspect="Content" ObjectID="_1495175574" r:id="rId1430"/>
        </w:object>
      </w:r>
      <w:r>
        <w:t xml:space="preserve">, </w:t>
      </w:r>
      <w:r>
        <w:rPr>
          <w:position w:val="-42"/>
        </w:rPr>
        <w:object w:dxaOrig="820" w:dyaOrig="960">
          <v:shape id="_x0000_i1713" type="#_x0000_t75" style="width:44pt;height:50pt" o:ole="">
            <v:imagedata r:id="rId1431" o:title=""/>
          </v:shape>
          <o:OLEObject Type="Embed" ProgID="Equation.3" ShapeID="_x0000_i1713" DrawAspect="Content" ObjectID="_1495175575" r:id="rId1432"/>
        </w:object>
      </w:r>
      <w:r>
        <w:t xml:space="preserve">, and </w:t>
      </w:r>
      <w:r>
        <w:rPr>
          <w:position w:val="-10"/>
        </w:rPr>
        <w:object w:dxaOrig="820" w:dyaOrig="340">
          <v:shape id="_x0000_i1714" type="#_x0000_t75" style="width:44pt;height:14pt" o:ole="">
            <v:imagedata r:id="rId1433" o:title=""/>
          </v:shape>
          <o:OLEObject Type="Embed" ProgID="Equation.3" ShapeID="_x0000_i1714" DrawAspect="Content" ObjectID="_1495175576" r:id="rId1434"/>
        </w:object>
      </w:r>
      <w:r>
        <w:t xml:space="preserve"> are n x 1 column matrices, and </w:t>
      </w:r>
      <w:r>
        <w:rPr>
          <w:position w:val="-10"/>
        </w:rPr>
        <w:object w:dxaOrig="800" w:dyaOrig="340">
          <v:shape id="_x0000_i1715" type="#_x0000_t75" style="width:44pt;height:14pt" o:ole="">
            <v:imagedata r:id="rId1256" o:title=""/>
          </v:shape>
          <o:OLEObject Type="Embed" ProgID="Equation.3" ShapeID="_x0000_i1715" DrawAspect="Content" ObjectID="_1495175577" r:id="rId1435"/>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716" type="#_x0000_t75" style="width:352pt;height:50pt" o:ole="">
            <v:imagedata r:id="rId1436" o:title=""/>
          </v:shape>
          <o:OLEObject Type="Embed" ProgID="Equation.3" ShapeID="_x0000_i1716" DrawAspect="Content" ObjectID="_1495175578" r:id="rId143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717" type="#_x0000_t75" style="width:424pt;height:50pt" o:ole="">
            <v:imagedata r:id="rId1438" o:title=""/>
          </v:shape>
          <o:OLEObject Type="Embed" ProgID="Equation.3" ShapeID="_x0000_i1717" DrawAspect="Content" ObjectID="_1495175579" r:id="rId143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718" type="#_x0000_t75" style="width:44pt;height:22pt" o:ole="">
            <v:imagedata r:id="rId1440" o:title=""/>
          </v:shape>
          <o:OLEObject Type="Embed" ProgID="Equation.3" ShapeID="_x0000_i1718" DrawAspect="Content" ObjectID="_1495175580" r:id="rId1441"/>
        </w:object>
      </w:r>
      <w:r>
        <w:t xml:space="preserve"> and </w:t>
      </w:r>
      <w:r>
        <w:rPr>
          <w:position w:val="-42"/>
        </w:rPr>
        <w:object w:dxaOrig="940" w:dyaOrig="1020">
          <v:shape id="_x0000_i1719" type="#_x0000_t75" style="width:50pt;height:50pt" o:ole="">
            <v:imagedata r:id="rId1442" o:title=""/>
          </v:shape>
          <o:OLEObject Type="Embed" ProgID="Equation.3" ShapeID="_x0000_i1719" DrawAspect="Content" ObjectID="_1495175581" r:id="rId1443"/>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720" type="#_x0000_t75" style="width:44pt;height:14pt" o:ole="">
            <v:imagedata r:id="rId1444" o:title=""/>
          </v:shape>
          <o:OLEObject Type="Embed" ProgID="Equation.3" ShapeID="_x0000_i1720" DrawAspect="Content" ObjectID="_1495175582" r:id="rId1445"/>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721" type="#_x0000_t75" style="width:44pt;height:14pt" o:ole="">
            <v:imagedata r:id="rId1446" o:title=""/>
          </v:shape>
          <o:OLEObject Type="Embed" ProgID="Equation.3" ShapeID="_x0000_i1721" DrawAspect="Content" ObjectID="_1495175583" r:id="rId1447"/>
        </w:object>
      </w:r>
      <w:r>
        <w:t xml:space="preserve"> and </w:t>
      </w:r>
      <w:r>
        <w:rPr>
          <w:position w:val="-10"/>
        </w:rPr>
        <w:object w:dxaOrig="840" w:dyaOrig="340">
          <v:shape id="_x0000_i1722" type="#_x0000_t75" style="width:44pt;height:14pt" o:ole="">
            <v:imagedata r:id="rId1448" o:title=""/>
          </v:shape>
          <o:OLEObject Type="Embed" ProgID="Equation.3" ShapeID="_x0000_i1722" DrawAspect="Content" ObjectID="_1495175584" r:id="rId1449"/>
        </w:object>
      </w:r>
      <w:r>
        <w:t xml:space="preserve"> still need to be retained in memory during the forward evolutionary sweep for </w:t>
      </w:r>
      <w:r>
        <w:rPr>
          <w:position w:val="-42"/>
        </w:rPr>
        <w:object w:dxaOrig="820" w:dyaOrig="960">
          <v:shape id="_x0000_i1723" type="#_x0000_t75" style="width:44pt;height:50pt" o:ole="">
            <v:imagedata r:id="rId1450" o:title=""/>
          </v:shape>
          <o:OLEObject Type="Embed" ProgID="Equation.3" ShapeID="_x0000_i1723" DrawAspect="Content" ObjectID="_1495175585" r:id="rId1451"/>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724" type="#_x0000_t75" style="width:100pt;height:44pt" o:ole="">
            <v:imagedata r:id="rId1452" o:title=""/>
          </v:shape>
          <o:OLEObject Type="Embed" ProgID="Equation.3" ShapeID="_x0000_i1724" DrawAspect="Content" ObjectID="_1495175586" r:id="rId1453"/>
        </w:object>
      </w:r>
      <w:r>
        <w:t xml:space="preserve">, where </w:t>
      </w:r>
      <w:r>
        <w:rPr>
          <w:position w:val="-14"/>
        </w:rPr>
        <w:object w:dxaOrig="360" w:dyaOrig="380">
          <v:shape id="_x0000_i1725" type="#_x0000_t75" style="width:22pt;height:22pt" o:ole="">
            <v:imagedata r:id="rId1454" o:title=""/>
          </v:shape>
          <o:OLEObject Type="Embed" ProgID="Equation.3" ShapeID="_x0000_i1725" DrawAspect="Content" ObjectID="_1495175587" r:id="rId1455"/>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726" type="#_x0000_t75" style="width:86pt;height:36pt" o:ole="">
            <v:imagedata r:id="rId1456" o:title=""/>
          </v:shape>
          <o:OLEObject Type="Embed" ProgID="Equation.3" ShapeID="_x0000_i1726" DrawAspect="Content" ObjectID="_1495175588" r:id="rId1457"/>
        </w:object>
      </w:r>
      <w:r>
        <w:t xml:space="preserve">, then </w:t>
      </w:r>
      <w:r>
        <w:rPr>
          <w:position w:val="-24"/>
        </w:rPr>
        <w:object w:dxaOrig="1060" w:dyaOrig="620">
          <v:shape id="_x0000_i1727" type="#_x0000_t75" style="width:50pt;height:28pt" o:ole="">
            <v:imagedata r:id="rId1458" o:title=""/>
          </v:shape>
          <o:OLEObject Type="Embed" ProgID="Equation.3" ShapeID="_x0000_i1727" DrawAspect="Content" ObjectID="_1495175589" r:id="rId1459"/>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728" type="#_x0000_t75" style="width:1in;height:22pt" o:ole="">
            <v:imagedata r:id="rId1347" o:title=""/>
          </v:shape>
          <o:OLEObject Type="Embed" ProgID="Equation.3" ShapeID="_x0000_i1728" DrawAspect="Content" ObjectID="_1495175590" r:id="rId1460"/>
        </w:object>
      </w:r>
      <w:r>
        <w:t xml:space="preserve">, you can derive </w:t>
      </w:r>
      <w:r>
        <w:rPr>
          <w:position w:val="-36"/>
        </w:rPr>
        <w:object w:dxaOrig="2160" w:dyaOrig="760">
          <v:shape id="_x0000_i1729" type="#_x0000_t75" style="width:108pt;height:36pt" o:ole="">
            <v:imagedata r:id="rId1461" o:title=""/>
          </v:shape>
          <o:OLEObject Type="Embed" ProgID="Equation.3" ShapeID="_x0000_i1729" DrawAspect="Content" ObjectID="_1495175591" r:id="rId1462"/>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730" type="#_x0000_t75" style="width:115pt;height:44pt" o:ole="">
            <v:imagedata r:id="rId1463" o:title=""/>
          </v:shape>
          <o:OLEObject Type="Embed" ProgID="Equation.3" ShapeID="_x0000_i1730" DrawAspect="Content" ObjectID="_1495175592" r:id="rId1464"/>
        </w:object>
      </w:r>
      <w:r>
        <w:t xml:space="preserve"> where </w:t>
      </w:r>
      <w:r>
        <w:rPr>
          <w:position w:val="-34"/>
        </w:rPr>
        <w:object w:dxaOrig="560" w:dyaOrig="720">
          <v:shape id="_x0000_i1731" type="#_x0000_t75" style="width:29pt;height:36pt" o:ole="">
            <v:imagedata r:id="rId1465" o:title=""/>
          </v:shape>
          <o:OLEObject Type="Embed" ProgID="Equation.3" ShapeID="_x0000_i1731" DrawAspect="Content" ObjectID="_1495175593" r:id="rId1466"/>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732" type="#_x0000_t75" style="width:331pt;height:44pt" o:ole="">
            <v:imagedata r:id="rId1467" o:title=""/>
          </v:shape>
          <o:OLEObject Type="Embed" ProgID="Equation.3" ShapeID="_x0000_i1732" DrawAspect="Content" ObjectID="_1495175594" r:id="rId1468"/>
        </w:object>
      </w:r>
      <w:r>
        <w:t xml:space="preserve"> where </w:t>
      </w:r>
      <w:r>
        <w:rPr>
          <w:position w:val="-34"/>
        </w:rPr>
        <w:object w:dxaOrig="540" w:dyaOrig="859">
          <v:shape id="_x0000_i1733" type="#_x0000_t75" style="width:29pt;height:44pt" o:ole="">
            <v:imagedata r:id="rId1469" o:title=""/>
          </v:shape>
          <o:OLEObject Type="Embed" ProgID="Equation.3" ShapeID="_x0000_i1733" DrawAspect="Content" ObjectID="_1495175595" r:id="rId1470"/>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734" type="#_x0000_t75" style="width:108pt;height:36pt" o:ole="">
            <v:imagedata r:id="rId1471" o:title=""/>
          </v:shape>
          <o:OLEObject Type="Embed" ProgID="Equation.3" ShapeID="_x0000_i1734" DrawAspect="Content" ObjectID="_1495175596" r:id="rId1472"/>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735" type="#_x0000_t75" style="width:116pt;height:36pt" o:ole="">
            <v:imagedata r:id="rId1473" o:title=""/>
          </v:shape>
          <o:OLEObject Type="Embed" ProgID="Equation.3" ShapeID="_x0000_i1735" DrawAspect="Content" ObjectID="_1495175597" r:id="rId1474"/>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47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736" type="#_x0000_t75" style="width:79pt;height:22pt" o:ole="">
            <v:imagedata r:id="rId1476" o:title=""/>
          </v:shape>
          <o:OLEObject Type="Embed" ProgID="Equation.3" ShapeID="_x0000_i1736" DrawAspect="Content" ObjectID="_1495175598" r:id="rId1477"/>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737" type="#_x0000_t75" style="width:14pt;height:14pt" o:ole="">
            <v:imagedata r:id="rId1478" o:title=""/>
          </v:shape>
          <o:OLEObject Type="Embed" ProgID="Equation.3" ShapeID="_x0000_i1737" DrawAspect="Content" ObjectID="_1495175599" r:id="rId1479"/>
        </w:object>
      </w:r>
      <w:r>
        <w:t xml:space="preserve"> start from date </w:t>
      </w:r>
      <w:r>
        <w:rPr>
          <w:position w:val="-10"/>
        </w:rPr>
        <w:object w:dxaOrig="300" w:dyaOrig="340">
          <v:shape id="_x0000_i1738" type="#_x0000_t75" style="width:14pt;height:14pt" o:ole="">
            <v:imagedata r:id="rId1480" o:title=""/>
          </v:shape>
          <o:OLEObject Type="Embed" ProgID="Equation.3" ShapeID="_x0000_i1738" DrawAspect="Content" ObjectID="_1495175600" r:id="rId1481"/>
        </w:object>
      </w:r>
      <w:r>
        <w:t xml:space="preserve"> onwards, i.e., </w:t>
      </w:r>
      <w:r>
        <w:rPr>
          <w:position w:val="-10"/>
        </w:rPr>
        <w:object w:dxaOrig="2140" w:dyaOrig="340">
          <v:shape id="_x0000_i1739" type="#_x0000_t75" style="width:108pt;height:14pt" o:ole="">
            <v:imagedata r:id="rId1482" o:title=""/>
          </v:shape>
          <o:OLEObject Type="Embed" ProgID="Equation.3" ShapeID="_x0000_i1739" DrawAspect="Content" ObjectID="_1495175601" r:id="rId1483"/>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740" type="#_x0000_t75" style="width:108pt;height:22pt" o:ole="">
            <v:imagedata r:id="rId1484" o:title=""/>
          </v:shape>
          <o:OLEObject Type="Embed" ProgID="Equation.3" ShapeID="_x0000_i1740" DrawAspect="Content" ObjectID="_1495175602" r:id="rId1485"/>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741" type="#_x0000_t75" style="width:130pt;height:22pt" o:ole="">
            <v:imagedata r:id="rId1486" o:title=""/>
          </v:shape>
          <o:OLEObject Type="Embed" ProgID="Equation.3" ShapeID="_x0000_i1741" DrawAspect="Content" ObjectID="_1495175603" r:id="rId1487"/>
        </w:object>
      </w:r>
      <w:r>
        <w:t xml:space="preserve">, where R is the fixed rate. The Bermudan Swap PV is </w:t>
      </w:r>
      <w:r>
        <w:rPr>
          <w:position w:val="-30"/>
        </w:rPr>
        <w:object w:dxaOrig="2780" w:dyaOrig="720">
          <v:shape id="_x0000_i1742" type="#_x0000_t75" style="width:136pt;height:36pt" o:ole="">
            <v:imagedata r:id="rId1488" o:title=""/>
          </v:shape>
          <o:OLEObject Type="Embed" ProgID="Equation.3" ShapeID="_x0000_i1742" DrawAspect="Content" ObjectID="_1495175604" r:id="rId1489"/>
        </w:object>
      </w:r>
      <w:r>
        <w:t xml:space="preserve">, where </w:t>
      </w:r>
      <w:r>
        <w:rPr>
          <w:position w:val="-10"/>
        </w:rPr>
        <w:object w:dxaOrig="499" w:dyaOrig="340">
          <v:shape id="_x0000_i1743" type="#_x0000_t75" style="width:22pt;height:14pt" o:ole="">
            <v:imagedata r:id="rId1490" o:title=""/>
          </v:shape>
          <o:OLEObject Type="Embed" ProgID="Equation.3" ShapeID="_x0000_i1743" DrawAspect="Content" ObjectID="_1495175605" r:id="rId1491"/>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744" type="#_x0000_t75" style="width:14pt;height:22pt" o:ole="">
            <v:imagedata r:id="rId1492" o:title=""/>
          </v:shape>
          <o:OLEObject Type="Embed" ProgID="Equation.3" ShapeID="_x0000_i1744" DrawAspect="Content" ObjectID="_1495175606" r:id="rId1493"/>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745" type="#_x0000_t75" style="width:44pt;height:22pt" o:ole="">
            <v:imagedata r:id="rId1494" o:title=""/>
          </v:shape>
          <o:OLEObject Type="Embed" ProgID="Equation.3" ShapeID="_x0000_i1745" DrawAspect="Content" ObjectID="_1495175607" r:id="rId1495"/>
        </w:object>
      </w:r>
      <w:r>
        <w:t xml:space="preserve"> for each </w:t>
      </w:r>
      <w:r>
        <w:rPr>
          <w:position w:val="-10"/>
        </w:rPr>
        <w:object w:dxaOrig="2160" w:dyaOrig="480">
          <v:shape id="_x0000_i1746" type="#_x0000_t75" style="width:108pt;height:22pt" o:ole="">
            <v:imagedata r:id="rId1496" o:title=""/>
          </v:shape>
          <o:OLEObject Type="Embed" ProgID="Equation.3" ShapeID="_x0000_i1746" DrawAspect="Content" ObjectID="_1495175608" r:id="rId1497"/>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747" type="#_x0000_t75" style="width:50pt;height:22pt" o:ole="">
            <v:imagedata r:id="rId1498" o:title=""/>
          </v:shape>
          <o:OLEObject Type="Embed" ProgID="Equation.3" ShapeID="_x0000_i1747" DrawAspect="Content" ObjectID="_1495175609" r:id="rId1499"/>
        </w:object>
      </w:r>
      <w:r>
        <w:t xml:space="preserve"> corresponding to each possible exercise date </w:t>
      </w:r>
      <w:r>
        <w:rPr>
          <w:position w:val="-14"/>
        </w:rPr>
        <w:object w:dxaOrig="2180" w:dyaOrig="380">
          <v:shape id="_x0000_i1748" type="#_x0000_t75" style="width:108pt;height:22pt" o:ole="">
            <v:imagedata r:id="rId1500" o:title=""/>
          </v:shape>
          <o:OLEObject Type="Embed" ProgID="Equation.3" ShapeID="_x0000_i1748" DrawAspect="Content" ObjectID="_1495175610" r:id="rId1501"/>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749" type="#_x0000_t75" style="width:14pt;height:14pt" o:ole="">
            <v:imagedata r:id="rId1502" o:title=""/>
          </v:shape>
          <o:OLEObject Type="Embed" ProgID="Equation.3" ShapeID="_x0000_i1749" DrawAspect="Content" ObjectID="_1495175611" r:id="rId1503"/>
        </w:object>
      </w:r>
      <w:r>
        <w:t xml:space="preserve"> that maximizes </w:t>
      </w:r>
      <w:r>
        <w:rPr>
          <w:position w:val="-14"/>
        </w:rPr>
        <w:object w:dxaOrig="1040" w:dyaOrig="380">
          <v:shape id="_x0000_i1750" type="#_x0000_t75" style="width:50pt;height:22pt" o:ole="">
            <v:imagedata r:id="rId1504" o:title=""/>
          </v:shape>
          <o:OLEObject Type="Embed" ProgID="Equation.3" ShapeID="_x0000_i1750" DrawAspect="Content" ObjectID="_1495175612" r:id="rId1505"/>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751" type="#_x0000_t75" style="width:1in;height:22pt" o:ole="">
            <v:imagedata r:id="rId1506" o:title=""/>
          </v:shape>
          <o:OLEObject Type="Embed" ProgID="Equation.3" ShapeID="_x0000_i1751" DrawAspect="Content" ObjectID="_1495175613" r:id="rId1507"/>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752" type="#_x0000_t75" style="width:266pt;height:58pt" o:ole="">
            <v:imagedata r:id="rId1508" o:title=""/>
          </v:shape>
          <o:OLEObject Type="Embed" ProgID="Equation.3" ShapeID="_x0000_i1752" DrawAspect="Content" ObjectID="_1495175614" r:id="rId1509"/>
        </w:object>
      </w:r>
      <w:r>
        <w:t xml:space="preserve"> </w:t>
      </w:r>
      <w:r>
        <w:rPr>
          <w:position w:val="-32"/>
        </w:rPr>
        <w:object w:dxaOrig="5360" w:dyaOrig="1120">
          <v:shape id="_x0000_i1753" type="#_x0000_t75" style="width:266pt;height:58pt" o:ole="">
            <v:imagedata r:id="rId1510" o:title=""/>
          </v:shape>
          <o:OLEObject Type="Embed" ProgID="Equation.3" ShapeID="_x0000_i1753" DrawAspect="Content" ObjectID="_1495175615" r:id="rId1511"/>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754" type="#_x0000_t75" style="width:2in;height:22pt" o:ole="">
            <v:imagedata r:id="rId1512" o:title=""/>
          </v:shape>
          <o:OLEObject Type="Embed" ProgID="Equation.3" ShapeID="_x0000_i1754" DrawAspect="Content" ObjectID="_1495175616" r:id="rId1513"/>
        </w:object>
      </w:r>
    </w:p>
    <w:p w:rsidR="00D7082A" w:rsidRDefault="00D7082A" w:rsidP="005B33DE">
      <w:pPr>
        <w:numPr>
          <w:ilvl w:val="0"/>
          <w:numId w:val="311"/>
        </w:numPr>
        <w:spacing w:line="360" w:lineRule="auto"/>
      </w:pPr>
      <w:r>
        <w:rPr>
          <w:position w:val="-36"/>
        </w:rPr>
        <w:object w:dxaOrig="7280" w:dyaOrig="840">
          <v:shape id="_x0000_i1755" type="#_x0000_t75" style="width:368pt;height:44pt" o:ole="">
            <v:imagedata r:id="rId1514" o:title=""/>
          </v:shape>
          <o:OLEObject Type="Embed" ProgID="Equation.3" ShapeID="_x0000_i1755" DrawAspect="Content" ObjectID="_1495175617" r:id="rId1515"/>
        </w:object>
      </w:r>
    </w:p>
    <w:p w:rsidR="00D7082A" w:rsidRDefault="00D7082A" w:rsidP="005B33DE">
      <w:pPr>
        <w:numPr>
          <w:ilvl w:val="0"/>
          <w:numId w:val="311"/>
        </w:numPr>
        <w:spacing w:line="360" w:lineRule="auto"/>
      </w:pPr>
      <w:r>
        <w:t xml:space="preserve">Remember that </w:t>
      </w:r>
      <w:r>
        <w:rPr>
          <w:position w:val="-30"/>
        </w:rPr>
        <w:object w:dxaOrig="2840" w:dyaOrig="720">
          <v:shape id="_x0000_i1756" type="#_x0000_t75" style="width:2in;height:36pt" o:ole="">
            <v:imagedata r:id="rId1516" o:title=""/>
          </v:shape>
          <o:OLEObject Type="Embed" ProgID="Equation.3" ShapeID="_x0000_i1756" DrawAspect="Content" ObjectID="_1495175618" r:id="rId1517"/>
        </w:object>
      </w:r>
      <w:r>
        <w:t xml:space="preserve"> where </w:t>
      </w:r>
      <w:r>
        <w:rPr>
          <w:position w:val="-30"/>
        </w:rPr>
        <w:object w:dxaOrig="760" w:dyaOrig="680">
          <v:shape id="_x0000_i1757" type="#_x0000_t75" style="width:36pt;height:36pt" o:ole="">
            <v:imagedata r:id="rId1518" o:title=""/>
          </v:shape>
          <o:OLEObject Type="Embed" ProgID="Equation.3" ShapeID="_x0000_i1757" DrawAspect="Content" ObjectID="_1495175619" r:id="rId1519"/>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758" type="#_x0000_t75" style="width:274pt;height:44pt" o:ole="">
            <v:imagedata r:id="rId1520" o:title=""/>
          </v:shape>
          <o:OLEObject Type="Embed" ProgID="Equation.3" ShapeID="_x0000_i1758" DrawAspect="Content" ObjectID="_1495175620" r:id="rId1521"/>
        </w:object>
      </w:r>
    </w:p>
    <w:p w:rsidR="00D7082A" w:rsidRDefault="00D7082A" w:rsidP="005B33DE">
      <w:pPr>
        <w:numPr>
          <w:ilvl w:val="0"/>
          <w:numId w:val="312"/>
        </w:numPr>
        <w:spacing w:line="360" w:lineRule="auto"/>
      </w:pPr>
      <w:r>
        <w:rPr>
          <w:position w:val="-32"/>
        </w:rPr>
        <w:object w:dxaOrig="5300" w:dyaOrig="760">
          <v:shape id="_x0000_i1759" type="#_x0000_t75" style="width:266pt;height:36pt" o:ole="">
            <v:imagedata r:id="rId1522" o:title=""/>
          </v:shape>
          <o:OLEObject Type="Embed" ProgID="Equation.3" ShapeID="_x0000_i1759" DrawAspect="Content" ObjectID="_1495175621" r:id="rId1523"/>
        </w:object>
      </w:r>
    </w:p>
    <w:p w:rsidR="00D7082A" w:rsidRDefault="00D7082A" w:rsidP="005B33DE">
      <w:pPr>
        <w:numPr>
          <w:ilvl w:val="0"/>
          <w:numId w:val="312"/>
        </w:numPr>
        <w:spacing w:line="360" w:lineRule="auto"/>
      </w:pPr>
      <w:r>
        <w:rPr>
          <w:position w:val="-30"/>
        </w:rPr>
        <w:object w:dxaOrig="1800" w:dyaOrig="720">
          <v:shape id="_x0000_i1760" type="#_x0000_t75" style="width:94pt;height:36pt" o:ole="">
            <v:imagedata r:id="rId1524" o:title=""/>
          </v:shape>
          <o:OLEObject Type="Embed" ProgID="Equation.3" ShapeID="_x0000_i1760" DrawAspect="Content" ObjectID="_1495175622" r:id="rId152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1761" type="#_x0000_t75" style="width:50pt;height:22pt" o:ole="">
            <v:imagedata r:id="rId1526" o:title=""/>
          </v:shape>
          <o:OLEObject Type="Embed" ProgID="Equation.3" ShapeID="_x0000_i1761" DrawAspect="Content" ObjectID="_1495175623" r:id="rId1527"/>
        </w:object>
      </w:r>
      <w:r>
        <w:t xml:space="preserve"> across </w:t>
      </w:r>
      <w:r>
        <w:rPr>
          <w:position w:val="-10"/>
        </w:rPr>
        <w:object w:dxaOrig="240" w:dyaOrig="340">
          <v:shape id="_x0000_i1762" type="#_x0000_t75" style="width:14pt;height:14pt" o:ole="">
            <v:imagedata r:id="rId1528" o:title=""/>
          </v:shape>
          <o:OLEObject Type="Embed" ProgID="Equation.3" ShapeID="_x0000_i1762" DrawAspect="Content" ObjectID="_1495175624" r:id="rId1529"/>
        </w:object>
      </w:r>
      <w:r>
        <w:t xml:space="preserve"> gets too cumbersome if the exercise dates are numerous – LSM based optimal exercise determination laid out in [Longstaff and Schwartz (2001)] can be used – regress </w:t>
      </w:r>
      <w:r>
        <w:rPr>
          <w:position w:val="-10"/>
        </w:rPr>
        <w:object w:dxaOrig="240" w:dyaOrig="340">
          <v:shape id="_x0000_i1763" type="#_x0000_t75" style="width:14pt;height:14pt" o:ole="">
            <v:imagedata r:id="rId1528" o:title=""/>
          </v:shape>
          <o:OLEObject Type="Embed" ProgID="Equation.3" ShapeID="_x0000_i1763" DrawAspect="Content" ObjectID="_1495175625" r:id="rId1530"/>
        </w:object>
      </w:r>
      <w:r>
        <w:t xml:space="preserve"> against </w:t>
      </w:r>
      <w:r>
        <w:rPr>
          <w:position w:val="-12"/>
        </w:rPr>
        <w:object w:dxaOrig="1040" w:dyaOrig="360">
          <v:shape id="_x0000_i1764" type="#_x0000_t75" style="width:50pt;height:22pt" o:ole="">
            <v:imagedata r:id="rId1526" o:title=""/>
          </v:shape>
          <o:OLEObject Type="Embed" ProgID="Equation.3" ShapeID="_x0000_i1764" DrawAspect="Content" ObjectID="_1495175626" r:id="rId1531"/>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765" type="#_x0000_t75" style="width:50pt;height:22pt" o:ole="">
            <v:imagedata r:id="rId1532" o:title=""/>
          </v:shape>
          <o:OLEObject Type="Embed" ProgID="Equation.3" ShapeID="_x0000_i1765" DrawAspect="Content" ObjectID="_1495175627" r:id="rId1533"/>
        </w:object>
      </w:r>
      <w:r>
        <w:t xml:space="preserve"> as a function of </w:t>
      </w:r>
      <w:r>
        <w:rPr>
          <w:position w:val="-10"/>
        </w:rPr>
        <w:object w:dxaOrig="240" w:dyaOrig="340">
          <v:shape id="_x0000_i1766" type="#_x0000_t75" style="width:14pt;height:14pt" o:ole="">
            <v:imagedata r:id="rId1534" o:title=""/>
          </v:shape>
          <o:OLEObject Type="Embed" ProgID="Equation.3" ShapeID="_x0000_i1766" DrawAspect="Content" ObjectID="_1495175628" r:id="rId1535"/>
        </w:object>
      </w:r>
      <w:r>
        <w:t xml:space="preserve"> is valid – e.g., constant </w:t>
      </w:r>
      <w:r>
        <w:rPr>
          <w:position w:val="-12"/>
        </w:rPr>
        <w:object w:dxaOrig="1040" w:dyaOrig="360">
          <v:shape id="_x0000_i1767" type="#_x0000_t75" style="width:50pt;height:22pt" o:ole="">
            <v:imagedata r:id="rId1532" o:title=""/>
          </v:shape>
          <o:OLEObject Type="Embed" ProgID="Equation.3" ShapeID="_x0000_i1767" DrawAspect="Content" ObjectID="_1495175629" r:id="rId1536"/>
        </w:object>
      </w:r>
      <w:r>
        <w:t xml:space="preserve"> over </w:t>
      </w:r>
      <w:r>
        <w:rPr>
          <w:position w:val="-10"/>
        </w:rPr>
        <w:object w:dxaOrig="240" w:dyaOrig="340">
          <v:shape id="_x0000_i1768" type="#_x0000_t75" style="width:14pt;height:14pt" o:ole="">
            <v:imagedata r:id="rId1537" o:title=""/>
          </v:shape>
          <o:OLEObject Type="Embed" ProgID="Equation.3" ShapeID="_x0000_i1768" DrawAspect="Content" ObjectID="_1495175630" r:id="rId1538"/>
        </w:object>
      </w:r>
      <w:r>
        <w:t xml:space="preserve">, linear/quadratic/polynomial </w:t>
      </w:r>
      <w:r>
        <w:rPr>
          <w:position w:val="-12"/>
        </w:rPr>
        <w:object w:dxaOrig="1040" w:dyaOrig="360">
          <v:shape id="_x0000_i1769" type="#_x0000_t75" style="width:50pt;height:22pt" o:ole="">
            <v:imagedata r:id="rId1532" o:title=""/>
          </v:shape>
          <o:OLEObject Type="Embed" ProgID="Equation.3" ShapeID="_x0000_i1769" DrawAspect="Content" ObjectID="_1495175631" r:id="rId1539"/>
        </w:object>
      </w:r>
      <w:r>
        <w:t xml:space="preserve"> over </w:t>
      </w:r>
      <w:r>
        <w:rPr>
          <w:position w:val="-10"/>
        </w:rPr>
        <w:object w:dxaOrig="240" w:dyaOrig="340">
          <v:shape id="_x0000_i1770" type="#_x0000_t75" style="width:14pt;height:14pt" o:ole="">
            <v:imagedata r:id="rId1540" o:title=""/>
          </v:shape>
          <o:OLEObject Type="Embed" ProgID="Equation.3" ShapeID="_x0000_i1770" DrawAspect="Content" ObjectID="_1495175632" r:id="rId1541"/>
        </w:object>
      </w:r>
      <w:r>
        <w:t xml:space="preserve">, or even exponential/hyperbolic tension spline-based </w:t>
      </w:r>
      <w:r>
        <w:rPr>
          <w:position w:val="-12"/>
        </w:rPr>
        <w:object w:dxaOrig="1040" w:dyaOrig="360">
          <v:shape id="_x0000_i1771" type="#_x0000_t75" style="width:50pt;height:22pt" o:ole="">
            <v:imagedata r:id="rId1532" o:title=""/>
          </v:shape>
          <o:OLEObject Type="Embed" ProgID="Equation.3" ShapeID="_x0000_i1771" DrawAspect="Content" ObjectID="_1495175633" r:id="rId1542"/>
        </w:object>
      </w:r>
      <w:r>
        <w:t xml:space="preserve"> over </w:t>
      </w:r>
      <w:r>
        <w:rPr>
          <w:position w:val="-10"/>
        </w:rPr>
        <w:object w:dxaOrig="240" w:dyaOrig="340">
          <v:shape id="_x0000_i1772" type="#_x0000_t75" style="width:14pt;height:14pt" o:ole="">
            <v:imagedata r:id="rId1540" o:title=""/>
          </v:shape>
          <o:OLEObject Type="Embed" ProgID="Equation.3" ShapeID="_x0000_i1772" DrawAspect="Content" ObjectID="_1495175634" r:id="rId1543"/>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54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773" type="#_x0000_t75" style="width:50pt;height:14pt" o:ole="">
            <v:imagedata r:id="rId1545" o:title=""/>
          </v:shape>
          <o:OLEObject Type="Embed" ProgID="Equation.3" ShapeID="_x0000_i1773" DrawAspect="Content" ObjectID="_1495175635" r:id="rId1546"/>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774" type="#_x0000_t75" style="width:64pt;height:14pt" o:ole="">
            <v:imagedata r:id="rId1547" o:title=""/>
          </v:shape>
          <o:OLEObject Type="Embed" ProgID="Equation.3" ShapeID="_x0000_i1774" DrawAspect="Content" ObjectID="_1495175636" r:id="rId1548"/>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775" type="#_x0000_t75" style="width:64pt;height:14pt" o:ole="">
            <v:imagedata r:id="rId1549" o:title=""/>
          </v:shape>
          <o:OLEObject Type="Embed" ProgID="Equation.3" ShapeID="_x0000_i1775" DrawAspect="Content" ObjectID="_1495175637" r:id="rId1550"/>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776" type="#_x0000_t75" style="width:36pt;height:22pt" o:ole="">
            <v:imagedata r:id="rId1551" o:title=""/>
          </v:shape>
          <o:OLEObject Type="Embed" ProgID="Equation.3" ShapeID="_x0000_i1776" DrawAspect="Content" ObjectID="_1495175638" r:id="rId1552"/>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777" type="#_x0000_t75" style="width:2in;height:22pt" o:ole="">
            <v:imagedata r:id="rId1553" o:title=""/>
          </v:shape>
          <o:OLEObject Type="Embed" ProgID="Equation.3" ShapeID="_x0000_i1777" DrawAspect="Content" ObjectID="_1495175639" r:id="rId1554"/>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778" type="#_x0000_t75" style="width:2in;height:22pt" o:ole="">
            <v:imagedata r:id="rId1555" o:title=""/>
          </v:shape>
          <o:OLEObject Type="Embed" ProgID="Equation.3" ShapeID="_x0000_i1778" DrawAspect="Content" ObjectID="_1495175640" r:id="rId1556"/>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779" type="#_x0000_t75" style="width:209pt;height:36pt" o:ole="">
            <v:imagedata r:id="rId1557" o:title=""/>
          </v:shape>
          <o:OLEObject Type="Embed" ProgID="Equation.3" ShapeID="_x0000_i1779" DrawAspect="Content" ObjectID="_1495175641" r:id="rId1558"/>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780" type="#_x0000_t75" style="width:274pt;height:36pt" o:ole="">
            <v:imagedata r:id="rId1559" o:title=""/>
          </v:shape>
          <o:OLEObject Type="Embed" ProgID="Equation.3" ShapeID="_x0000_i1780" DrawAspect="Content" ObjectID="_1495175642" r:id="rId1560"/>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781" type="#_x0000_t75" style="width:44pt;height:14pt" o:ole="">
            <v:imagedata r:id="rId1561" o:title=""/>
          </v:shape>
          <o:OLEObject Type="Embed" ProgID="Equation.3" ShapeID="_x0000_i1781" DrawAspect="Content" ObjectID="_1495175643" r:id="rId1562"/>
        </w:object>
      </w:r>
      <w:r>
        <w:t xml:space="preserve"> =&gt; Default Indicator that is 1 if </w:t>
      </w:r>
      <w:r>
        <w:rPr>
          <w:position w:val="-6"/>
        </w:rPr>
        <w:object w:dxaOrig="520" w:dyaOrig="260">
          <v:shape id="_x0000_i1782" type="#_x0000_t75" style="width:28pt;height:14pt" o:ole="">
            <v:imagedata r:id="rId1563" o:title=""/>
          </v:shape>
          <o:OLEObject Type="Embed" ProgID="Equation.3" ShapeID="_x0000_i1782" DrawAspect="Content" ObjectID="_1495175644" r:id="rId1564"/>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783" type="#_x0000_t75" style="width:44pt;height:14pt" o:ole="">
            <v:imagedata r:id="rId1561" o:title=""/>
          </v:shape>
          <o:OLEObject Type="Embed" ProgID="Equation.3" ShapeID="_x0000_i1783" DrawAspect="Content" ObjectID="_1495175645" r:id="rId1565"/>
        </w:object>
      </w:r>
      <w:r>
        <w:t xml:space="preserve"> is regularized and smeared out using an appropriate proxy, i.e., </w:t>
      </w:r>
      <w:r>
        <w:rPr>
          <w:position w:val="-10"/>
        </w:rPr>
        <w:object w:dxaOrig="1939" w:dyaOrig="340">
          <v:shape id="_x0000_i1784" type="#_x0000_t75" style="width:94pt;height:14pt" o:ole="">
            <v:imagedata r:id="rId1566" o:title=""/>
          </v:shape>
          <o:OLEObject Type="Embed" ProgID="Equation.3" ShapeID="_x0000_i1784" DrawAspect="Content" ObjectID="_1495175646" r:id="rId1567"/>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785" type="#_x0000_t75" style="width:44pt;height:14pt" o:ole="">
            <v:imagedata r:id="rId1568" o:title=""/>
          </v:shape>
          <o:OLEObject Type="Embed" ProgID="Equation.3" ShapeID="_x0000_i1785" DrawAspect="Content" ObjectID="_1495175647" r:id="rId1569"/>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786" type="#_x0000_t75" style="width:44pt;height:14pt" o:ole="">
            <v:imagedata r:id="rId1568" o:title=""/>
          </v:shape>
          <o:OLEObject Type="Embed" ProgID="Equation.3" ShapeID="_x0000_i1786" DrawAspect="Content" ObjectID="_1495175648" r:id="rId1570"/>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787" type="#_x0000_t75" style="width:116pt;height:36pt" o:ole="">
            <v:imagedata r:id="rId1571" o:title=""/>
          </v:shape>
          <o:OLEObject Type="Embed" ProgID="Equation.3" ShapeID="_x0000_i1787" DrawAspect="Content" ObjectID="_1495175649" r:id="rId157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788" type="#_x0000_t75" style="width:180pt;height:36pt" o:ole="">
            <v:imagedata r:id="rId1573" o:title=""/>
          </v:shape>
          <o:OLEObject Type="Embed" ProgID="Equation.3" ShapeID="_x0000_i1788" DrawAspect="Content" ObjectID="_1495175650" r:id="rId157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789" type="#_x0000_t75" style="width:187pt;height:36pt" o:ole="">
            <v:imagedata r:id="rId1575" o:title=""/>
          </v:shape>
          <o:OLEObject Type="Embed" ProgID="Equation.3" ShapeID="_x0000_i1789" DrawAspect="Content" ObjectID="_1495175651" r:id="rId1576"/>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790" type="#_x0000_t75" style="width:238pt;height:36pt" o:ole="">
            <v:imagedata r:id="rId1577" o:title=""/>
          </v:shape>
          <o:OLEObject Type="Embed" ProgID="Equation.3" ShapeID="_x0000_i1790" DrawAspect="Content" ObjectID="_1495175652" r:id="rId1578"/>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791" type="#_x0000_t75" style="width:296pt;height:36pt" o:ole="">
            <v:imagedata r:id="rId1579" o:title=""/>
          </v:shape>
          <o:OLEObject Type="Embed" ProgID="Equation.3" ShapeID="_x0000_i1791" DrawAspect="Content" ObjectID="_1495175653" r:id="rId1580"/>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792" type="#_x0000_t75" style="width:136pt;height:36pt" o:ole="">
            <v:imagedata r:id="rId1581" o:title=""/>
          </v:shape>
          <o:OLEObject Type="Embed" ProgID="Equation.3" ShapeID="_x0000_i1792" DrawAspect="Content" ObjectID="_1495175654" r:id="rId1582"/>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793" type="#_x0000_t75" style="width:122pt;height:36pt" o:ole="">
            <v:imagedata r:id="rId1583" o:title=""/>
          </v:shape>
          <o:OLEObject Type="Embed" ProgID="Equation.3" ShapeID="_x0000_i1793" DrawAspect="Content" ObjectID="_1495175655" r:id="rId1584"/>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794" type="#_x0000_t75" style="width:29pt;height:14pt" o:ole="">
            <v:imagedata r:id="rId1585" o:title=""/>
          </v:shape>
          <o:OLEObject Type="Embed" ProgID="Equation.3" ShapeID="_x0000_i1794" DrawAspect="Content" ObjectID="_1495175656" r:id="rId1586"/>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795" type="#_x0000_t75" style="width:64pt;height:22pt" o:ole="">
            <v:imagedata r:id="rId1587" o:title=""/>
          </v:shape>
          <o:OLEObject Type="Embed" ProgID="Equation.3" ShapeID="_x0000_i1795" DrawAspect="Content" ObjectID="_1495175657" r:id="rId1588"/>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796" type="#_x0000_t75" style="width:446pt;height:50pt" o:ole="">
            <v:imagedata r:id="rId1589" o:title=""/>
          </v:shape>
          <o:OLEObject Type="Embed" ProgID="Equation.3" ShapeID="_x0000_i1796" DrawAspect="Content" ObjectID="_1495175658" r:id="rId1590"/>
        </w:object>
      </w:r>
      <w:r>
        <w:t xml:space="preserve"> where </w:t>
      </w:r>
      <w:r>
        <w:rPr>
          <w:position w:val="-30"/>
        </w:rPr>
        <w:object w:dxaOrig="2720" w:dyaOrig="1060">
          <v:shape id="_x0000_i1797" type="#_x0000_t75" style="width:137pt;height:50pt" o:ole="">
            <v:imagedata r:id="rId1591" o:title=""/>
          </v:shape>
          <o:OLEObject Type="Embed" ProgID="Equation.3" ShapeID="_x0000_i1797" DrawAspect="Content" ObjectID="_1495175659" r:id="rId1592"/>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59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798" type="#_x0000_t75" style="width:302pt;height:36pt" o:ole="">
            <v:imagedata r:id="rId1594" o:title=""/>
          </v:shape>
          <o:OLEObject Type="Embed" ProgID="Equation.3" ShapeID="_x0000_i1798" DrawAspect="Content" ObjectID="_1495175660" r:id="rId1595"/>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B2ADE" w:rsidRDefault="005B2AD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5B2ADE" w:rsidRDefault="005B2AD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B2ADE" w:rsidRDefault="005B2AD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5B2ADE" w:rsidRDefault="005B2AD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B2ADE" w:rsidRDefault="005B2AD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5B2ADE" w:rsidRDefault="005B2AD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B2ADE" w:rsidRDefault="005B2AD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5B2ADE" w:rsidRDefault="005B2AD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B2ADE" w:rsidRDefault="005B2AD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5B2ADE" w:rsidRDefault="005B2AD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5B2ADE" w:rsidRDefault="005B2AD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B2ADE" w:rsidRDefault="005B2AD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5B2ADE" w:rsidRDefault="005B2AD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Transition</w:t>
                            </w:r>
                          </w:p>
                          <w:p w:rsidR="005B2ADE" w:rsidRDefault="005B2AD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Transition</w:t>
                      </w:r>
                    </w:p>
                    <w:p w:rsidR="005B2ADE" w:rsidRDefault="005B2AD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5B2ADE" w:rsidRDefault="005B2AD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5B2ADE" w:rsidRDefault="005B2AD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5B2ADE" w:rsidRDefault="005B2AD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5B2ADE" w:rsidRDefault="005B2AD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2</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2</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2</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2</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1</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1</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1</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5B2ADE" w:rsidRDefault="005B2ADE" w:rsidP="00A81711">
                      <w:pPr>
                        <w:autoSpaceDE w:val="0"/>
                        <w:autoSpaceDN w:val="0"/>
                        <w:adjustRightInd w:val="0"/>
                        <w:jc w:val="center"/>
                        <w:rPr>
                          <w:b/>
                          <w:bCs/>
                          <w:color w:val="000000"/>
                          <w:sz w:val="28"/>
                          <w:szCs w:val="28"/>
                        </w:rPr>
                      </w:pPr>
                      <w:r>
                        <w:rPr>
                          <w:b/>
                          <w:bCs/>
                          <w:color w:val="000000"/>
                          <w:sz w:val="28"/>
                          <w:szCs w:val="28"/>
                        </w:rPr>
                        <w:t>Stretch 1</w:t>
                      </w:r>
                    </w:p>
                    <w:p w:rsidR="005B2ADE" w:rsidRDefault="005B2AD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5B2ADE" w:rsidRDefault="005B2AD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5B2ADE" w:rsidRDefault="005B2AD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5B2ADE" w:rsidRDefault="005B2AD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5B2ADE" w:rsidRDefault="005B2ADE"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5B2ADE" w:rsidRDefault="005B2ADE"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5B2ADE" w:rsidRDefault="005B2ADE"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5B2ADE" w:rsidRDefault="005B2AD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5B2ADE" w:rsidRDefault="005B2ADE"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5B2ADE" w:rsidRDefault="005B2AD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5B2ADE" w:rsidRDefault="005B2AD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Latent State Current</w:t>
                            </w:r>
                          </w:p>
                          <w:p w:rsidR="005B2ADE" w:rsidRDefault="005B2AD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Latent State Current</w:t>
                      </w:r>
                    </w:p>
                    <w:p w:rsidR="005B2ADE" w:rsidRDefault="005B2AD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Latent State Left</w:t>
                            </w:r>
                          </w:p>
                          <w:p w:rsidR="005B2ADE" w:rsidRDefault="005B2AD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Latent State Left</w:t>
                      </w:r>
                    </w:p>
                    <w:p w:rsidR="005B2ADE" w:rsidRDefault="005B2AD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5B2ADE" w:rsidRDefault="005B2AD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5B2ADE" w:rsidRDefault="005B2AD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B2ADE" w:rsidRDefault="005B2AD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5B2ADE" w:rsidRDefault="005B2AD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B2ADE" w:rsidRDefault="005B2AD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5B2ADE" w:rsidRDefault="005B2AD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B2ADE" w:rsidRDefault="005B2AD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5B2ADE" w:rsidRDefault="005B2AD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B2ADE" w:rsidRDefault="005B2AD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5B2ADE" w:rsidRDefault="005B2AD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5B2ADE" w:rsidRDefault="005B2AD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Intermediate</w:t>
                            </w:r>
                          </w:p>
                          <w:p w:rsidR="005B2ADE" w:rsidRDefault="005B2ADE"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5B2ADE" w:rsidRDefault="005B2ADE" w:rsidP="00D7082A">
                      <w:pPr>
                        <w:autoSpaceDE w:val="0"/>
                        <w:autoSpaceDN w:val="0"/>
                        <w:adjustRightInd w:val="0"/>
                        <w:jc w:val="center"/>
                        <w:rPr>
                          <w:b/>
                          <w:bCs/>
                          <w:color w:val="000000"/>
                        </w:rPr>
                      </w:pPr>
                      <w:r>
                        <w:rPr>
                          <w:b/>
                          <w:bCs/>
                          <w:color w:val="000000"/>
                        </w:rPr>
                        <w:t>Intermediate</w:t>
                      </w:r>
                    </w:p>
                    <w:p w:rsidR="005B2ADE" w:rsidRDefault="005B2ADE"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Output</w:t>
                            </w:r>
                          </w:p>
                          <w:p w:rsidR="005B2ADE" w:rsidRDefault="005B2AD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5B2ADE" w:rsidRDefault="005B2ADE" w:rsidP="00D7082A">
                      <w:pPr>
                        <w:autoSpaceDE w:val="0"/>
                        <w:autoSpaceDN w:val="0"/>
                        <w:adjustRightInd w:val="0"/>
                        <w:jc w:val="center"/>
                        <w:rPr>
                          <w:b/>
                          <w:bCs/>
                          <w:color w:val="000000"/>
                        </w:rPr>
                      </w:pPr>
                      <w:r>
                        <w:rPr>
                          <w:b/>
                          <w:bCs/>
                          <w:color w:val="000000"/>
                        </w:rPr>
                        <w:t>Output</w:t>
                      </w:r>
                    </w:p>
                    <w:p w:rsidR="005B2ADE" w:rsidRDefault="005B2ADE"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Input</w:t>
                            </w:r>
                          </w:p>
                          <w:p w:rsidR="005B2ADE" w:rsidRDefault="005B2AD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5B2ADE" w:rsidRDefault="005B2ADE" w:rsidP="00D7082A">
                      <w:pPr>
                        <w:autoSpaceDE w:val="0"/>
                        <w:autoSpaceDN w:val="0"/>
                        <w:adjustRightInd w:val="0"/>
                        <w:jc w:val="center"/>
                        <w:rPr>
                          <w:b/>
                          <w:bCs/>
                          <w:color w:val="000000"/>
                        </w:rPr>
                      </w:pPr>
                      <w:r>
                        <w:rPr>
                          <w:b/>
                          <w:bCs/>
                          <w:color w:val="000000"/>
                        </w:rPr>
                        <w:t>Input</w:t>
                      </w:r>
                    </w:p>
                    <w:p w:rsidR="005B2ADE" w:rsidRDefault="005B2ADE"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5B2ADE" w:rsidRDefault="005B2ADE"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5B2ADE" w:rsidRDefault="005B2ADE"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5B2ADE" w:rsidRDefault="005B2ADE"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5B2ADE" w:rsidRDefault="005B2ADE"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5B2ADE" w:rsidRDefault="005B2ADE"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5B2ADE" w:rsidRDefault="005B2ADE"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5B2ADE" w:rsidRDefault="005B2ADE"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5B2ADE" w:rsidRDefault="005B2ADE"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5B2ADE" w:rsidRDefault="005B2ADE"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5B2ADE" w:rsidRDefault="005B2ADE"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5B2ADE" w:rsidRDefault="005B2ADE"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5B2ADE" w:rsidRDefault="005B2ADE"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5B2ADE" w:rsidRDefault="005B2ADE"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Input</w:t>
                            </w:r>
                          </w:p>
                          <w:p w:rsidR="005B2ADE" w:rsidRDefault="005B2AD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5B2ADE" w:rsidRDefault="005B2ADE" w:rsidP="00D7082A">
                      <w:pPr>
                        <w:autoSpaceDE w:val="0"/>
                        <w:autoSpaceDN w:val="0"/>
                        <w:adjustRightInd w:val="0"/>
                        <w:jc w:val="center"/>
                        <w:rPr>
                          <w:b/>
                          <w:bCs/>
                          <w:color w:val="000000"/>
                        </w:rPr>
                      </w:pPr>
                      <w:r>
                        <w:rPr>
                          <w:b/>
                          <w:bCs/>
                          <w:color w:val="000000"/>
                        </w:rPr>
                        <w:t>Input</w:t>
                      </w:r>
                    </w:p>
                    <w:p w:rsidR="005B2ADE" w:rsidRDefault="005B2ADE"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Intermediate</w:t>
                            </w:r>
                          </w:p>
                          <w:p w:rsidR="005B2ADE" w:rsidRDefault="005B2ADE"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5B2ADE" w:rsidRDefault="005B2ADE" w:rsidP="00D7082A">
                      <w:pPr>
                        <w:autoSpaceDE w:val="0"/>
                        <w:autoSpaceDN w:val="0"/>
                        <w:adjustRightInd w:val="0"/>
                        <w:jc w:val="center"/>
                        <w:rPr>
                          <w:b/>
                          <w:bCs/>
                          <w:color w:val="000000"/>
                        </w:rPr>
                      </w:pPr>
                      <w:r>
                        <w:rPr>
                          <w:b/>
                          <w:bCs/>
                          <w:color w:val="000000"/>
                        </w:rPr>
                        <w:t>Intermediate</w:t>
                      </w:r>
                    </w:p>
                    <w:p w:rsidR="005B2ADE" w:rsidRDefault="005B2ADE"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Output</w:t>
                            </w:r>
                          </w:p>
                          <w:p w:rsidR="005B2ADE" w:rsidRDefault="005B2AD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5B2ADE" w:rsidRDefault="005B2ADE" w:rsidP="00D7082A">
                      <w:pPr>
                        <w:autoSpaceDE w:val="0"/>
                        <w:autoSpaceDN w:val="0"/>
                        <w:adjustRightInd w:val="0"/>
                        <w:jc w:val="center"/>
                        <w:rPr>
                          <w:b/>
                          <w:bCs/>
                          <w:color w:val="000000"/>
                        </w:rPr>
                      </w:pPr>
                      <w:r>
                        <w:rPr>
                          <w:b/>
                          <w:bCs/>
                          <w:color w:val="000000"/>
                        </w:rPr>
                        <w:t>Output</w:t>
                      </w:r>
                    </w:p>
                    <w:p w:rsidR="005B2ADE" w:rsidRDefault="005B2ADE"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B2ADE" w:rsidRDefault="005B2ADE"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5B2ADE" w:rsidRDefault="005B2ADE"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5B2ADE" w:rsidRDefault="005B2ADE"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5B2ADE" w:rsidRDefault="005B2ADE"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5B2ADE" w:rsidRDefault="005B2ADE"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jc w:val="center"/>
                              <w:rPr>
                                <w:b/>
                                <w:bCs/>
                                <w:color w:val="000000"/>
                              </w:rPr>
                            </w:pPr>
                            <w:r>
                              <w:rPr>
                                <w:b/>
                                <w:bCs/>
                                <w:color w:val="000000"/>
                              </w:rPr>
                              <w:t>n Input Instrument</w:t>
                            </w:r>
                          </w:p>
                          <w:p w:rsidR="005B2ADE" w:rsidRDefault="005B2ADE"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5B2ADE" w:rsidRDefault="005B2ADE" w:rsidP="00D7082A">
                      <w:pPr>
                        <w:autoSpaceDE w:val="0"/>
                        <w:autoSpaceDN w:val="0"/>
                        <w:adjustRightInd w:val="0"/>
                        <w:jc w:val="center"/>
                        <w:rPr>
                          <w:b/>
                          <w:bCs/>
                          <w:color w:val="000000"/>
                        </w:rPr>
                      </w:pPr>
                      <w:r>
                        <w:rPr>
                          <w:b/>
                          <w:bCs/>
                          <w:color w:val="000000"/>
                        </w:rPr>
                        <w:t>n Input Instrument</w:t>
                      </w:r>
                    </w:p>
                    <w:p w:rsidR="005B2ADE" w:rsidRDefault="005B2ADE"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5B2ADE" w:rsidRDefault="005B2ADE"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5B2ADE" w:rsidRDefault="005B2ADE"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ADE" w:rsidRDefault="005B2ADE"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5B2ADE" w:rsidRDefault="005B2ADE"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5B2ADE" w:rsidRDefault="005B2AD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5B2ADE" w:rsidRDefault="005B2AD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596"/>
      <w:footerReference w:type="default" r:id="rId159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AA1" w:rsidRDefault="005A5AA1" w:rsidP="00ED5136">
      <w:r>
        <w:separator/>
      </w:r>
    </w:p>
  </w:endnote>
  <w:endnote w:type="continuationSeparator" w:id="0">
    <w:p w:rsidR="005A5AA1" w:rsidRDefault="005A5AA1"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5B2ADE" w:rsidRPr="00767792" w:rsidRDefault="005B2ADE"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2F1423">
          <w:rPr>
            <w:noProof/>
            <w:color w:val="808080" w:themeColor="background1" w:themeShade="80"/>
            <w:sz w:val="18"/>
          </w:rPr>
          <w:t>236</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5B2ADE" w:rsidRPr="00767792" w:rsidRDefault="005B2ADE"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AA1" w:rsidRDefault="005A5AA1" w:rsidP="00ED5136">
      <w:r>
        <w:separator/>
      </w:r>
    </w:p>
  </w:footnote>
  <w:footnote w:type="continuationSeparator" w:id="0">
    <w:p w:rsidR="005A5AA1" w:rsidRDefault="005A5AA1"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ADE" w:rsidRDefault="005B2ADE">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8"/>
  </w:num>
  <w:num w:numId="8">
    <w:abstractNumId w:val="5"/>
  </w:num>
  <w:num w:numId="9">
    <w:abstractNumId w:val="144"/>
  </w:num>
  <w:num w:numId="10">
    <w:abstractNumId w:val="45"/>
  </w:num>
  <w:num w:numId="11">
    <w:abstractNumId w:val="289"/>
  </w:num>
  <w:num w:numId="12">
    <w:abstractNumId w:val="149"/>
  </w:num>
  <w:num w:numId="13">
    <w:abstractNumId w:val="269"/>
  </w:num>
  <w:num w:numId="14">
    <w:abstractNumId w:val="323"/>
  </w:num>
  <w:num w:numId="15">
    <w:abstractNumId w:val="2"/>
  </w:num>
  <w:num w:numId="16">
    <w:abstractNumId w:val="133"/>
  </w:num>
  <w:num w:numId="17">
    <w:abstractNumId w:val="184"/>
  </w:num>
  <w:num w:numId="18">
    <w:abstractNumId w:val="114"/>
  </w:num>
  <w:num w:numId="19">
    <w:abstractNumId w:val="151"/>
  </w:num>
  <w:num w:numId="20">
    <w:abstractNumId w:val="254"/>
  </w:num>
  <w:num w:numId="21">
    <w:abstractNumId w:val="166"/>
  </w:num>
  <w:num w:numId="22">
    <w:abstractNumId w:val="246"/>
  </w:num>
  <w:num w:numId="23">
    <w:abstractNumId w:val="108"/>
  </w:num>
  <w:num w:numId="24">
    <w:abstractNumId w:val="175"/>
  </w:num>
  <w:num w:numId="25">
    <w:abstractNumId w:val="174"/>
  </w:num>
  <w:num w:numId="26">
    <w:abstractNumId w:val="127"/>
  </w:num>
  <w:num w:numId="27">
    <w:abstractNumId w:val="234"/>
  </w:num>
  <w:num w:numId="28">
    <w:abstractNumId w:val="9"/>
  </w:num>
  <w:num w:numId="29">
    <w:abstractNumId w:val="119"/>
  </w:num>
  <w:num w:numId="30">
    <w:abstractNumId w:val="85"/>
  </w:num>
  <w:num w:numId="31">
    <w:abstractNumId w:val="38"/>
  </w:num>
  <w:num w:numId="32">
    <w:abstractNumId w:val="317"/>
  </w:num>
  <w:num w:numId="33">
    <w:abstractNumId w:val="312"/>
  </w:num>
  <w:num w:numId="34">
    <w:abstractNumId w:val="281"/>
  </w:num>
  <w:num w:numId="35">
    <w:abstractNumId w:val="284"/>
  </w:num>
  <w:num w:numId="36">
    <w:abstractNumId w:val="134"/>
  </w:num>
  <w:num w:numId="37">
    <w:abstractNumId w:val="74"/>
  </w:num>
  <w:num w:numId="38">
    <w:abstractNumId w:val="204"/>
  </w:num>
  <w:num w:numId="39">
    <w:abstractNumId w:val="198"/>
  </w:num>
  <w:num w:numId="40">
    <w:abstractNumId w:val="226"/>
  </w:num>
  <w:num w:numId="41">
    <w:abstractNumId w:val="315"/>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4"/>
  </w:num>
  <w:num w:numId="57">
    <w:abstractNumId w:val="223"/>
  </w:num>
  <w:num w:numId="58">
    <w:abstractNumId w:val="259"/>
  </w:num>
  <w:num w:numId="59">
    <w:abstractNumId w:val="12"/>
  </w:num>
  <w:num w:numId="60">
    <w:abstractNumId w:val="75"/>
  </w:num>
  <w:num w:numId="61">
    <w:abstractNumId w:val="329"/>
  </w:num>
  <w:num w:numId="62">
    <w:abstractNumId w:val="89"/>
  </w:num>
  <w:num w:numId="63">
    <w:abstractNumId w:val="69"/>
  </w:num>
  <w:num w:numId="64">
    <w:abstractNumId w:val="188"/>
  </w:num>
  <w:num w:numId="65">
    <w:abstractNumId w:val="293"/>
  </w:num>
  <w:num w:numId="66">
    <w:abstractNumId w:val="271"/>
  </w:num>
  <w:num w:numId="67">
    <w:abstractNumId w:val="228"/>
  </w:num>
  <w:num w:numId="68">
    <w:abstractNumId w:val="90"/>
  </w:num>
  <w:num w:numId="69">
    <w:abstractNumId w:val="224"/>
  </w:num>
  <w:num w:numId="70">
    <w:abstractNumId w:val="37"/>
  </w:num>
  <w:num w:numId="71">
    <w:abstractNumId w:val="245"/>
  </w:num>
  <w:num w:numId="72">
    <w:abstractNumId w:val="225"/>
  </w:num>
  <w:num w:numId="73">
    <w:abstractNumId w:val="78"/>
  </w:num>
  <w:num w:numId="74">
    <w:abstractNumId w:val="106"/>
  </w:num>
  <w:num w:numId="75">
    <w:abstractNumId w:val="26"/>
  </w:num>
  <w:num w:numId="76">
    <w:abstractNumId w:val="206"/>
  </w:num>
  <w:num w:numId="77">
    <w:abstractNumId w:val="229"/>
  </w:num>
  <w:num w:numId="78">
    <w:abstractNumId w:val="200"/>
  </w:num>
  <w:num w:numId="79">
    <w:abstractNumId w:val="143"/>
  </w:num>
  <w:num w:numId="80">
    <w:abstractNumId w:val="314"/>
  </w:num>
  <w:num w:numId="81">
    <w:abstractNumId w:val="205"/>
  </w:num>
  <w:num w:numId="82">
    <w:abstractNumId w:val="212"/>
  </w:num>
  <w:num w:numId="83">
    <w:abstractNumId w:val="44"/>
  </w:num>
  <w:num w:numId="84">
    <w:abstractNumId w:val="14"/>
  </w:num>
  <w:num w:numId="85">
    <w:abstractNumId w:val="243"/>
  </w:num>
  <w:num w:numId="86">
    <w:abstractNumId w:val="168"/>
  </w:num>
  <w:num w:numId="87">
    <w:abstractNumId w:val="10"/>
  </w:num>
  <w:num w:numId="88">
    <w:abstractNumId w:val="238"/>
  </w:num>
  <w:num w:numId="89">
    <w:abstractNumId w:val="217"/>
  </w:num>
  <w:num w:numId="90">
    <w:abstractNumId w:val="313"/>
  </w:num>
  <w:num w:numId="91">
    <w:abstractNumId w:val="132"/>
  </w:num>
  <w:num w:numId="92">
    <w:abstractNumId w:val="288"/>
  </w:num>
  <w:num w:numId="93">
    <w:abstractNumId w:val="187"/>
  </w:num>
  <w:num w:numId="94">
    <w:abstractNumId w:val="34"/>
  </w:num>
  <w:num w:numId="95">
    <w:abstractNumId w:val="299"/>
  </w:num>
  <w:num w:numId="96">
    <w:abstractNumId w:val="3"/>
  </w:num>
  <w:num w:numId="97">
    <w:abstractNumId w:val="145"/>
  </w:num>
  <w:num w:numId="98">
    <w:abstractNumId w:val="240"/>
  </w:num>
  <w:num w:numId="99">
    <w:abstractNumId w:val="35"/>
  </w:num>
  <w:num w:numId="100">
    <w:abstractNumId w:val="247"/>
  </w:num>
  <w:num w:numId="101">
    <w:abstractNumId w:val="331"/>
  </w:num>
  <w:num w:numId="102">
    <w:abstractNumId w:val="190"/>
  </w:num>
  <w:num w:numId="103">
    <w:abstractNumId w:val="194"/>
  </w:num>
  <w:num w:numId="104">
    <w:abstractNumId w:val="257"/>
  </w:num>
  <w:num w:numId="105">
    <w:abstractNumId w:val="137"/>
  </w:num>
  <w:num w:numId="106">
    <w:abstractNumId w:val="165"/>
  </w:num>
  <w:num w:numId="107">
    <w:abstractNumId w:val="123"/>
  </w:num>
  <w:num w:numId="108">
    <w:abstractNumId w:val="304"/>
  </w:num>
  <w:num w:numId="109">
    <w:abstractNumId w:val="310"/>
  </w:num>
  <w:num w:numId="110">
    <w:abstractNumId w:val="332"/>
  </w:num>
  <w:num w:numId="111">
    <w:abstractNumId w:val="318"/>
  </w:num>
  <w:num w:numId="112">
    <w:abstractNumId w:val="230"/>
  </w:num>
  <w:num w:numId="113">
    <w:abstractNumId w:val="22"/>
  </w:num>
  <w:num w:numId="114">
    <w:abstractNumId w:val="178"/>
  </w:num>
  <w:num w:numId="115">
    <w:abstractNumId w:val="97"/>
  </w:num>
  <w:num w:numId="116">
    <w:abstractNumId w:val="182"/>
  </w:num>
  <w:num w:numId="117">
    <w:abstractNumId w:val="218"/>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7"/>
  </w:num>
  <w:num w:numId="126">
    <w:abstractNumId w:val="91"/>
  </w:num>
  <w:num w:numId="127">
    <w:abstractNumId w:val="278"/>
  </w:num>
  <w:num w:numId="128">
    <w:abstractNumId w:val="71"/>
  </w:num>
  <w:num w:numId="129">
    <w:abstractNumId w:val="211"/>
  </w:num>
  <w:num w:numId="130">
    <w:abstractNumId w:val="336"/>
  </w:num>
  <w:num w:numId="131">
    <w:abstractNumId w:val="68"/>
  </w:num>
  <w:num w:numId="132">
    <w:abstractNumId w:val="202"/>
  </w:num>
  <w:num w:numId="133">
    <w:abstractNumId w:val="321"/>
  </w:num>
  <w:num w:numId="134">
    <w:abstractNumId w:val="255"/>
  </w:num>
  <w:num w:numId="135">
    <w:abstractNumId w:val="7"/>
  </w:num>
  <w:num w:numId="136">
    <w:abstractNumId w:val="92"/>
  </w:num>
  <w:num w:numId="137">
    <w:abstractNumId w:val="209"/>
  </w:num>
  <w:num w:numId="138">
    <w:abstractNumId w:val="191"/>
  </w:num>
  <w:num w:numId="139">
    <w:abstractNumId w:val="112"/>
  </w:num>
  <w:num w:numId="140">
    <w:abstractNumId w:val="192"/>
  </w:num>
  <w:num w:numId="141">
    <w:abstractNumId w:val="57"/>
  </w:num>
  <w:num w:numId="142">
    <w:abstractNumId w:val="311"/>
  </w:num>
  <w:num w:numId="143">
    <w:abstractNumId w:val="121"/>
  </w:num>
  <w:num w:numId="144">
    <w:abstractNumId w:val="103"/>
  </w:num>
  <w:num w:numId="145">
    <w:abstractNumId w:val="87"/>
  </w:num>
  <w:num w:numId="146">
    <w:abstractNumId w:val="258"/>
  </w:num>
  <w:num w:numId="147">
    <w:abstractNumId w:val="140"/>
  </w:num>
  <w:num w:numId="148">
    <w:abstractNumId w:val="185"/>
  </w:num>
  <w:num w:numId="149">
    <w:abstractNumId w:val="277"/>
  </w:num>
  <w:num w:numId="150">
    <w:abstractNumId w:val="122"/>
  </w:num>
  <w:num w:numId="151">
    <w:abstractNumId w:val="213"/>
  </w:num>
  <w:num w:numId="152">
    <w:abstractNumId w:val="296"/>
  </w:num>
  <w:num w:numId="153">
    <w:abstractNumId w:val="126"/>
  </w:num>
  <w:num w:numId="154">
    <w:abstractNumId w:val="250"/>
  </w:num>
  <w:num w:numId="155">
    <w:abstractNumId w:val="253"/>
  </w:num>
  <w:num w:numId="156">
    <w:abstractNumId w:val="275"/>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7"/>
  </w:num>
  <w:num w:numId="166">
    <w:abstractNumId w:val="203"/>
  </w:num>
  <w:num w:numId="167">
    <w:abstractNumId w:val="154"/>
  </w:num>
  <w:num w:numId="168">
    <w:abstractNumId w:val="324"/>
  </w:num>
  <w:num w:numId="169">
    <w:abstractNumId w:val="24"/>
  </w:num>
  <w:num w:numId="170">
    <w:abstractNumId w:val="0"/>
  </w:num>
  <w:num w:numId="171">
    <w:abstractNumId w:val="55"/>
  </w:num>
  <w:num w:numId="172">
    <w:abstractNumId w:val="320"/>
  </w:num>
  <w:num w:numId="173">
    <w:abstractNumId w:val="216"/>
  </w:num>
  <w:num w:numId="174">
    <w:abstractNumId w:val="83"/>
  </w:num>
  <w:num w:numId="175">
    <w:abstractNumId w:val="328"/>
  </w:num>
  <w:num w:numId="176">
    <w:abstractNumId w:val="36"/>
  </w:num>
  <w:num w:numId="177">
    <w:abstractNumId w:val="233"/>
  </w:num>
  <w:num w:numId="178">
    <w:abstractNumId w:val="231"/>
  </w:num>
  <w:num w:numId="179">
    <w:abstractNumId w:val="43"/>
  </w:num>
  <w:num w:numId="180">
    <w:abstractNumId w:val="215"/>
  </w:num>
  <w:num w:numId="181">
    <w:abstractNumId w:val="162"/>
  </w:num>
  <w:num w:numId="182">
    <w:abstractNumId w:val="125"/>
  </w:num>
  <w:num w:numId="183">
    <w:abstractNumId w:val="337"/>
  </w:num>
  <w:num w:numId="184">
    <w:abstractNumId w:val="309"/>
  </w:num>
  <w:num w:numId="185">
    <w:abstractNumId w:val="107"/>
  </w:num>
  <w:num w:numId="186">
    <w:abstractNumId w:val="307"/>
  </w:num>
  <w:num w:numId="187">
    <w:abstractNumId w:val="157"/>
  </w:num>
  <w:num w:numId="188">
    <w:abstractNumId w:val="77"/>
  </w:num>
  <w:num w:numId="189">
    <w:abstractNumId w:val="17"/>
  </w:num>
  <w:num w:numId="190">
    <w:abstractNumId w:val="279"/>
  </w:num>
  <w:num w:numId="191">
    <w:abstractNumId w:val="50"/>
  </w:num>
  <w:num w:numId="192">
    <w:abstractNumId w:val="28"/>
  </w:num>
  <w:num w:numId="193">
    <w:abstractNumId w:val="219"/>
  </w:num>
  <w:num w:numId="194">
    <w:abstractNumId w:val="303"/>
  </w:num>
  <w:num w:numId="195">
    <w:abstractNumId w:val="294"/>
  </w:num>
  <w:num w:numId="196">
    <w:abstractNumId w:val="199"/>
  </w:num>
  <w:num w:numId="197">
    <w:abstractNumId w:val="242"/>
  </w:num>
  <w:num w:numId="198">
    <w:abstractNumId w:val="291"/>
  </w:num>
  <w:num w:numId="199">
    <w:abstractNumId w:val="236"/>
  </w:num>
  <w:num w:numId="200">
    <w:abstractNumId w:val="46"/>
  </w:num>
  <w:num w:numId="201">
    <w:abstractNumId w:val="30"/>
  </w:num>
  <w:num w:numId="202">
    <w:abstractNumId w:val="265"/>
  </w:num>
  <w:num w:numId="203">
    <w:abstractNumId w:val="210"/>
  </w:num>
  <w:num w:numId="204">
    <w:abstractNumId w:val="56"/>
  </w:num>
  <w:num w:numId="205">
    <w:abstractNumId w:val="319"/>
  </w:num>
  <w:num w:numId="206">
    <w:abstractNumId w:val="167"/>
  </w:num>
  <w:num w:numId="207">
    <w:abstractNumId w:val="110"/>
  </w:num>
  <w:num w:numId="208">
    <w:abstractNumId w:val="98"/>
  </w:num>
  <w:num w:numId="209">
    <w:abstractNumId w:val="286"/>
  </w:num>
  <w:num w:numId="210">
    <w:abstractNumId w:val="131"/>
  </w:num>
  <w:num w:numId="211">
    <w:abstractNumId w:val="268"/>
  </w:num>
  <w:num w:numId="212">
    <w:abstractNumId w:val="326"/>
  </w:num>
  <w:num w:numId="213">
    <w:abstractNumId w:val="104"/>
  </w:num>
  <w:num w:numId="214">
    <w:abstractNumId w:val="136"/>
  </w:num>
  <w:num w:numId="215">
    <w:abstractNumId w:val="220"/>
  </w:num>
  <w:num w:numId="216">
    <w:abstractNumId w:val="183"/>
  </w:num>
  <w:num w:numId="217">
    <w:abstractNumId w:val="214"/>
  </w:num>
  <w:num w:numId="218">
    <w:abstractNumId w:val="267"/>
  </w:num>
  <w:num w:numId="219">
    <w:abstractNumId w:val="287"/>
  </w:num>
  <w:num w:numId="220">
    <w:abstractNumId w:val="196"/>
  </w:num>
  <w:num w:numId="221">
    <w:abstractNumId w:val="142"/>
  </w:num>
  <w:num w:numId="222">
    <w:abstractNumId w:val="48"/>
  </w:num>
  <w:num w:numId="223">
    <w:abstractNumId w:val="101"/>
  </w:num>
  <w:num w:numId="224">
    <w:abstractNumId w:val="333"/>
  </w:num>
  <w:num w:numId="225">
    <w:abstractNumId w:val="139"/>
  </w:num>
  <w:num w:numId="226">
    <w:abstractNumId w:val="155"/>
  </w:num>
  <w:num w:numId="227">
    <w:abstractNumId w:val="298"/>
  </w:num>
  <w:num w:numId="228">
    <w:abstractNumId w:val="86"/>
  </w:num>
  <w:num w:numId="229">
    <w:abstractNumId w:val="283"/>
  </w:num>
  <w:num w:numId="230">
    <w:abstractNumId w:val="237"/>
  </w:num>
  <w:num w:numId="231">
    <w:abstractNumId w:val="115"/>
  </w:num>
  <w:num w:numId="232">
    <w:abstractNumId w:val="302"/>
  </w:num>
  <w:num w:numId="233">
    <w:abstractNumId w:val="32"/>
  </w:num>
  <w:num w:numId="234">
    <w:abstractNumId w:val="73"/>
  </w:num>
  <w:num w:numId="235">
    <w:abstractNumId w:val="65"/>
  </w:num>
  <w:num w:numId="236">
    <w:abstractNumId w:val="189"/>
  </w:num>
  <w:num w:numId="237">
    <w:abstractNumId w:val="19"/>
  </w:num>
  <w:num w:numId="238">
    <w:abstractNumId w:val="260"/>
  </w:num>
  <w:num w:numId="239">
    <w:abstractNumId w:val="256"/>
  </w:num>
  <w:num w:numId="240">
    <w:abstractNumId w:val="251"/>
  </w:num>
  <w:num w:numId="241">
    <w:abstractNumId w:val="193"/>
  </w:num>
  <w:num w:numId="242">
    <w:abstractNumId w:val="181"/>
  </w:num>
  <w:num w:numId="243">
    <w:abstractNumId w:val="327"/>
  </w:num>
  <w:num w:numId="244">
    <w:abstractNumId w:val="109"/>
  </w:num>
  <w:num w:numId="245">
    <w:abstractNumId w:val="301"/>
  </w:num>
  <w:num w:numId="246">
    <w:abstractNumId w:val="290"/>
  </w:num>
  <w:num w:numId="247">
    <w:abstractNumId w:val="221"/>
  </w:num>
  <w:num w:numId="248">
    <w:abstractNumId w:val="42"/>
  </w:num>
  <w:num w:numId="249">
    <w:abstractNumId w:val="52"/>
  </w:num>
  <w:num w:numId="250">
    <w:abstractNumId w:val="305"/>
  </w:num>
  <w:num w:numId="251">
    <w:abstractNumId w:val="292"/>
  </w:num>
  <w:num w:numId="252">
    <w:abstractNumId w:val="49"/>
  </w:num>
  <w:num w:numId="253">
    <w:abstractNumId w:val="159"/>
  </w:num>
  <w:num w:numId="254">
    <w:abstractNumId w:val="232"/>
  </w:num>
  <w:num w:numId="255">
    <w:abstractNumId w:val="161"/>
  </w:num>
  <w:num w:numId="256">
    <w:abstractNumId w:val="173"/>
  </w:num>
  <w:num w:numId="257">
    <w:abstractNumId w:val="100"/>
  </w:num>
  <w:num w:numId="258">
    <w:abstractNumId w:val="130"/>
  </w:num>
  <w:num w:numId="259">
    <w:abstractNumId w:val="81"/>
  </w:num>
  <w:num w:numId="260">
    <w:abstractNumId w:val="330"/>
  </w:num>
  <w:num w:numId="261">
    <w:abstractNumId w:val="334"/>
  </w:num>
  <w:num w:numId="262">
    <w:abstractNumId w:val="235"/>
  </w:num>
  <w:num w:numId="263">
    <w:abstractNumId w:val="116"/>
  </w:num>
  <w:num w:numId="264">
    <w:abstractNumId w:val="102"/>
  </w:num>
  <w:num w:numId="265">
    <w:abstractNumId w:val="261"/>
  </w:num>
  <w:num w:numId="266">
    <w:abstractNumId w:val="222"/>
  </w:num>
  <w:num w:numId="267">
    <w:abstractNumId w:val="23"/>
  </w:num>
  <w:num w:numId="268">
    <w:abstractNumId w:val="273"/>
  </w:num>
  <w:num w:numId="269">
    <w:abstractNumId w:val="241"/>
  </w:num>
  <w:num w:numId="270">
    <w:abstractNumId w:val="64"/>
  </w:num>
  <w:num w:numId="271">
    <w:abstractNumId w:val="31"/>
  </w:num>
  <w:num w:numId="272">
    <w:abstractNumId w:val="252"/>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3"/>
  </w:num>
  <w:num w:numId="280">
    <w:abstractNumId w:val="113"/>
  </w:num>
  <w:num w:numId="281">
    <w:abstractNumId w:val="295"/>
  </w:num>
  <w:num w:numId="282">
    <w:abstractNumId w:val="270"/>
  </w:num>
  <w:num w:numId="283">
    <w:abstractNumId w:val="285"/>
  </w:num>
  <w:num w:numId="284">
    <w:abstractNumId w:val="6"/>
  </w:num>
  <w:num w:numId="285">
    <w:abstractNumId w:val="282"/>
  </w:num>
  <w:num w:numId="286">
    <w:abstractNumId w:val="274"/>
  </w:num>
  <w:num w:numId="287">
    <w:abstractNumId w:val="325"/>
  </w:num>
  <w:num w:numId="288">
    <w:abstractNumId w:val="15"/>
  </w:num>
  <w:num w:numId="289">
    <w:abstractNumId w:val="94"/>
  </w:num>
  <w:num w:numId="290">
    <w:abstractNumId w:val="280"/>
  </w:num>
  <w:num w:numId="291">
    <w:abstractNumId w:val="105"/>
  </w:num>
  <w:num w:numId="292">
    <w:abstractNumId w:val="164"/>
  </w:num>
  <w:num w:numId="293">
    <w:abstractNumId w:val="67"/>
  </w:num>
  <w:num w:numId="294">
    <w:abstractNumId w:val="335"/>
  </w:num>
  <w:num w:numId="295">
    <w:abstractNumId w:val="16"/>
  </w:num>
  <w:num w:numId="296">
    <w:abstractNumId w:val="82"/>
  </w:num>
  <w:num w:numId="297">
    <w:abstractNumId w:val="156"/>
  </w:num>
  <w:num w:numId="298">
    <w:abstractNumId w:val="266"/>
  </w:num>
  <w:num w:numId="299">
    <w:abstractNumId w:val="262"/>
  </w:num>
  <w:num w:numId="300">
    <w:abstractNumId w:val="316"/>
  </w:num>
  <w:num w:numId="301">
    <w:abstractNumId w:val="88"/>
  </w:num>
  <w:num w:numId="302">
    <w:abstractNumId w:val="322"/>
  </w:num>
  <w:num w:numId="303">
    <w:abstractNumId w:val="153"/>
  </w:num>
  <w:num w:numId="304">
    <w:abstractNumId w:val="179"/>
  </w:num>
  <w:num w:numId="305">
    <w:abstractNumId w:val="308"/>
  </w:num>
  <w:num w:numId="306">
    <w:abstractNumId w:val="300"/>
  </w:num>
  <w:num w:numId="307">
    <w:abstractNumId w:val="169"/>
  </w:num>
  <w:num w:numId="308">
    <w:abstractNumId w:val="147"/>
  </w:num>
  <w:num w:numId="309">
    <w:abstractNumId w:val="79"/>
  </w:num>
  <w:num w:numId="310">
    <w:abstractNumId w:val="338"/>
  </w:num>
  <w:num w:numId="311">
    <w:abstractNumId w:val="25"/>
  </w:num>
  <w:num w:numId="312">
    <w:abstractNumId w:val="39"/>
  </w:num>
  <w:num w:numId="313">
    <w:abstractNumId w:val="120"/>
  </w:num>
  <w:num w:numId="314">
    <w:abstractNumId w:val="272"/>
  </w:num>
  <w:num w:numId="315">
    <w:abstractNumId w:val="96"/>
  </w:num>
  <w:num w:numId="316">
    <w:abstractNumId w:val="248"/>
  </w:num>
  <w:num w:numId="317">
    <w:abstractNumId w:val="197"/>
  </w:num>
  <w:num w:numId="318">
    <w:abstractNumId w:val="138"/>
  </w:num>
  <w:num w:numId="319">
    <w:abstractNumId w:val="70"/>
  </w:num>
  <w:num w:numId="320">
    <w:abstractNumId w:val="244"/>
  </w:num>
  <w:num w:numId="321">
    <w:abstractNumId w:val="207"/>
  </w:num>
  <w:num w:numId="322">
    <w:abstractNumId w:val="47"/>
  </w:num>
  <w:num w:numId="323">
    <w:abstractNumId w:val="177"/>
  </w:num>
  <w:num w:numId="324">
    <w:abstractNumId w:val="306"/>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6"/>
  </w:num>
  <w:num w:numId="333">
    <w:abstractNumId w:val="239"/>
  </w:num>
  <w:num w:numId="334">
    <w:abstractNumId w:val="152"/>
  </w:num>
  <w:num w:numId="335">
    <w:abstractNumId w:val="60"/>
  </w:num>
  <w:num w:numId="336">
    <w:abstractNumId w:val="51"/>
  </w:num>
  <w:num w:numId="337">
    <w:abstractNumId w:val="180"/>
  </w:num>
  <w:num w:numId="338">
    <w:abstractNumId w:val="249"/>
  </w:num>
  <w:num w:numId="339">
    <w:abstractNumId w:val="12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5C21"/>
    <w:rsid w:val="00027995"/>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49BD"/>
    <w:rsid w:val="00065629"/>
    <w:rsid w:val="0006655E"/>
    <w:rsid w:val="00066B02"/>
    <w:rsid w:val="00070898"/>
    <w:rsid w:val="00073186"/>
    <w:rsid w:val="000744BC"/>
    <w:rsid w:val="0007557A"/>
    <w:rsid w:val="0007705E"/>
    <w:rsid w:val="000807DB"/>
    <w:rsid w:val="000863BF"/>
    <w:rsid w:val="00097CF0"/>
    <w:rsid w:val="000A2034"/>
    <w:rsid w:val="000B1800"/>
    <w:rsid w:val="000B5101"/>
    <w:rsid w:val="000B7264"/>
    <w:rsid w:val="000C3268"/>
    <w:rsid w:val="000C6AF9"/>
    <w:rsid w:val="000C7360"/>
    <w:rsid w:val="000D463B"/>
    <w:rsid w:val="000E5923"/>
    <w:rsid w:val="000F0A2B"/>
    <w:rsid w:val="000F1983"/>
    <w:rsid w:val="000F5E4C"/>
    <w:rsid w:val="00104BEC"/>
    <w:rsid w:val="00104C99"/>
    <w:rsid w:val="0011677F"/>
    <w:rsid w:val="00124D9A"/>
    <w:rsid w:val="00126278"/>
    <w:rsid w:val="001309AE"/>
    <w:rsid w:val="0013187E"/>
    <w:rsid w:val="001332B2"/>
    <w:rsid w:val="00137A06"/>
    <w:rsid w:val="00143361"/>
    <w:rsid w:val="00143D68"/>
    <w:rsid w:val="00146EDB"/>
    <w:rsid w:val="001502E0"/>
    <w:rsid w:val="00150A73"/>
    <w:rsid w:val="00150FD8"/>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67DA"/>
    <w:rsid w:val="001B6DF4"/>
    <w:rsid w:val="001C1C91"/>
    <w:rsid w:val="001C2137"/>
    <w:rsid w:val="001C6682"/>
    <w:rsid w:val="001D115E"/>
    <w:rsid w:val="001D22AE"/>
    <w:rsid w:val="001D4D60"/>
    <w:rsid w:val="001D5288"/>
    <w:rsid w:val="001D707E"/>
    <w:rsid w:val="001E0A3D"/>
    <w:rsid w:val="001E2482"/>
    <w:rsid w:val="001E4AEB"/>
    <w:rsid w:val="001F3322"/>
    <w:rsid w:val="00200972"/>
    <w:rsid w:val="0020185D"/>
    <w:rsid w:val="00203E12"/>
    <w:rsid w:val="00211F73"/>
    <w:rsid w:val="00215B64"/>
    <w:rsid w:val="00221DEC"/>
    <w:rsid w:val="0022390A"/>
    <w:rsid w:val="002248DE"/>
    <w:rsid w:val="0022565F"/>
    <w:rsid w:val="00227423"/>
    <w:rsid w:val="00230E58"/>
    <w:rsid w:val="002329D2"/>
    <w:rsid w:val="00233C0A"/>
    <w:rsid w:val="00235E34"/>
    <w:rsid w:val="00235E91"/>
    <w:rsid w:val="002373C2"/>
    <w:rsid w:val="00240720"/>
    <w:rsid w:val="00242FBD"/>
    <w:rsid w:val="002477B2"/>
    <w:rsid w:val="0025067C"/>
    <w:rsid w:val="002510CC"/>
    <w:rsid w:val="00256903"/>
    <w:rsid w:val="00262520"/>
    <w:rsid w:val="00265B8A"/>
    <w:rsid w:val="00265BD8"/>
    <w:rsid w:val="00266D26"/>
    <w:rsid w:val="00272A7C"/>
    <w:rsid w:val="00274BF7"/>
    <w:rsid w:val="00282819"/>
    <w:rsid w:val="0028322F"/>
    <w:rsid w:val="00285045"/>
    <w:rsid w:val="0029152C"/>
    <w:rsid w:val="00294B01"/>
    <w:rsid w:val="00296418"/>
    <w:rsid w:val="002A2B85"/>
    <w:rsid w:val="002A5159"/>
    <w:rsid w:val="002B21BA"/>
    <w:rsid w:val="002B364C"/>
    <w:rsid w:val="002C154E"/>
    <w:rsid w:val="002C32DC"/>
    <w:rsid w:val="002C330E"/>
    <w:rsid w:val="002C5D04"/>
    <w:rsid w:val="002C6768"/>
    <w:rsid w:val="002D291B"/>
    <w:rsid w:val="002D436D"/>
    <w:rsid w:val="002E58CA"/>
    <w:rsid w:val="002E6BA4"/>
    <w:rsid w:val="002F0DAB"/>
    <w:rsid w:val="002F1423"/>
    <w:rsid w:val="002F303E"/>
    <w:rsid w:val="002F5A2C"/>
    <w:rsid w:val="002F7098"/>
    <w:rsid w:val="00301348"/>
    <w:rsid w:val="00301515"/>
    <w:rsid w:val="0030297C"/>
    <w:rsid w:val="0030343F"/>
    <w:rsid w:val="00307440"/>
    <w:rsid w:val="003124C0"/>
    <w:rsid w:val="00315D34"/>
    <w:rsid w:val="0031688E"/>
    <w:rsid w:val="00322009"/>
    <w:rsid w:val="00322B77"/>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50A8"/>
    <w:rsid w:val="0043750F"/>
    <w:rsid w:val="00440BDB"/>
    <w:rsid w:val="00440F77"/>
    <w:rsid w:val="00441391"/>
    <w:rsid w:val="00441547"/>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45A0"/>
    <w:rsid w:val="005224E0"/>
    <w:rsid w:val="0052253C"/>
    <w:rsid w:val="00526630"/>
    <w:rsid w:val="005310CA"/>
    <w:rsid w:val="005333F2"/>
    <w:rsid w:val="00533CE5"/>
    <w:rsid w:val="00535D01"/>
    <w:rsid w:val="00536E4F"/>
    <w:rsid w:val="00536EC0"/>
    <w:rsid w:val="00537B9D"/>
    <w:rsid w:val="00542115"/>
    <w:rsid w:val="00550114"/>
    <w:rsid w:val="005540C0"/>
    <w:rsid w:val="005542E4"/>
    <w:rsid w:val="005546B3"/>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5AA1"/>
    <w:rsid w:val="005A6F81"/>
    <w:rsid w:val="005B1015"/>
    <w:rsid w:val="005B2ADE"/>
    <w:rsid w:val="005B33DE"/>
    <w:rsid w:val="005C53F0"/>
    <w:rsid w:val="005C658C"/>
    <w:rsid w:val="005C65FB"/>
    <w:rsid w:val="005D4C85"/>
    <w:rsid w:val="005E0193"/>
    <w:rsid w:val="005E0557"/>
    <w:rsid w:val="005E4DBA"/>
    <w:rsid w:val="005E52C3"/>
    <w:rsid w:val="005E5D12"/>
    <w:rsid w:val="005F2EBC"/>
    <w:rsid w:val="005F7934"/>
    <w:rsid w:val="006031C7"/>
    <w:rsid w:val="00611E71"/>
    <w:rsid w:val="00611FED"/>
    <w:rsid w:val="00612E65"/>
    <w:rsid w:val="00616D72"/>
    <w:rsid w:val="006176A8"/>
    <w:rsid w:val="006263CE"/>
    <w:rsid w:val="006434E0"/>
    <w:rsid w:val="00643C99"/>
    <w:rsid w:val="0064460F"/>
    <w:rsid w:val="0064480E"/>
    <w:rsid w:val="006452B7"/>
    <w:rsid w:val="006539FA"/>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B63D0"/>
    <w:rsid w:val="006C1C19"/>
    <w:rsid w:val="006C38FE"/>
    <w:rsid w:val="006D1DEB"/>
    <w:rsid w:val="006D2899"/>
    <w:rsid w:val="006D695B"/>
    <w:rsid w:val="006D6F05"/>
    <w:rsid w:val="006D71CC"/>
    <w:rsid w:val="006E2CC2"/>
    <w:rsid w:val="006E436B"/>
    <w:rsid w:val="006F481C"/>
    <w:rsid w:val="006F4D5E"/>
    <w:rsid w:val="00702914"/>
    <w:rsid w:val="007201D4"/>
    <w:rsid w:val="00722CF7"/>
    <w:rsid w:val="0072793A"/>
    <w:rsid w:val="007279AD"/>
    <w:rsid w:val="00727E34"/>
    <w:rsid w:val="00734868"/>
    <w:rsid w:val="007348DD"/>
    <w:rsid w:val="007401D9"/>
    <w:rsid w:val="00741901"/>
    <w:rsid w:val="00742212"/>
    <w:rsid w:val="007464DE"/>
    <w:rsid w:val="007521D9"/>
    <w:rsid w:val="007573DD"/>
    <w:rsid w:val="00767792"/>
    <w:rsid w:val="00770855"/>
    <w:rsid w:val="00770F6E"/>
    <w:rsid w:val="00775FF3"/>
    <w:rsid w:val="00777660"/>
    <w:rsid w:val="007776F8"/>
    <w:rsid w:val="007901F3"/>
    <w:rsid w:val="00794063"/>
    <w:rsid w:val="0079492D"/>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10A4"/>
    <w:rsid w:val="0082704D"/>
    <w:rsid w:val="008362F6"/>
    <w:rsid w:val="00842547"/>
    <w:rsid w:val="00845C92"/>
    <w:rsid w:val="00850426"/>
    <w:rsid w:val="0085600D"/>
    <w:rsid w:val="0087039A"/>
    <w:rsid w:val="00872D98"/>
    <w:rsid w:val="00876338"/>
    <w:rsid w:val="00880556"/>
    <w:rsid w:val="00882160"/>
    <w:rsid w:val="00884227"/>
    <w:rsid w:val="0088624F"/>
    <w:rsid w:val="008875ED"/>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4499"/>
    <w:rsid w:val="008D7556"/>
    <w:rsid w:val="008D7920"/>
    <w:rsid w:val="008E68FF"/>
    <w:rsid w:val="008F0A08"/>
    <w:rsid w:val="008F2373"/>
    <w:rsid w:val="00907E66"/>
    <w:rsid w:val="00912CA9"/>
    <w:rsid w:val="00916A1B"/>
    <w:rsid w:val="00917045"/>
    <w:rsid w:val="0092145B"/>
    <w:rsid w:val="00933817"/>
    <w:rsid w:val="0094051F"/>
    <w:rsid w:val="00945359"/>
    <w:rsid w:val="00950CBA"/>
    <w:rsid w:val="00950D01"/>
    <w:rsid w:val="009514F3"/>
    <w:rsid w:val="009517C5"/>
    <w:rsid w:val="0095431C"/>
    <w:rsid w:val="00954491"/>
    <w:rsid w:val="00955E67"/>
    <w:rsid w:val="00956871"/>
    <w:rsid w:val="009629D2"/>
    <w:rsid w:val="009651D6"/>
    <w:rsid w:val="009672D0"/>
    <w:rsid w:val="0097542C"/>
    <w:rsid w:val="00975CA1"/>
    <w:rsid w:val="00976AEE"/>
    <w:rsid w:val="00982A93"/>
    <w:rsid w:val="00984751"/>
    <w:rsid w:val="00991173"/>
    <w:rsid w:val="00992C13"/>
    <w:rsid w:val="00993610"/>
    <w:rsid w:val="00996EC3"/>
    <w:rsid w:val="009973B1"/>
    <w:rsid w:val="009A18BE"/>
    <w:rsid w:val="009A21A0"/>
    <w:rsid w:val="009A7104"/>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7492"/>
    <w:rsid w:val="00A30035"/>
    <w:rsid w:val="00A31A4C"/>
    <w:rsid w:val="00A330CC"/>
    <w:rsid w:val="00A33602"/>
    <w:rsid w:val="00A34A54"/>
    <w:rsid w:val="00A36D71"/>
    <w:rsid w:val="00A4006E"/>
    <w:rsid w:val="00A41DCE"/>
    <w:rsid w:val="00A43CE4"/>
    <w:rsid w:val="00A45D0C"/>
    <w:rsid w:val="00A52BC1"/>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64AB"/>
    <w:rsid w:val="00AD4E2D"/>
    <w:rsid w:val="00AE2FA6"/>
    <w:rsid w:val="00AF1D74"/>
    <w:rsid w:val="00AF54A0"/>
    <w:rsid w:val="00AF7096"/>
    <w:rsid w:val="00B00B46"/>
    <w:rsid w:val="00B013FB"/>
    <w:rsid w:val="00B064F2"/>
    <w:rsid w:val="00B10422"/>
    <w:rsid w:val="00B2078E"/>
    <w:rsid w:val="00B2193F"/>
    <w:rsid w:val="00B23E0D"/>
    <w:rsid w:val="00B330FD"/>
    <w:rsid w:val="00B345C8"/>
    <w:rsid w:val="00B41310"/>
    <w:rsid w:val="00B42DA5"/>
    <w:rsid w:val="00B442AC"/>
    <w:rsid w:val="00B453C4"/>
    <w:rsid w:val="00B47058"/>
    <w:rsid w:val="00B5024B"/>
    <w:rsid w:val="00B5030D"/>
    <w:rsid w:val="00B5058E"/>
    <w:rsid w:val="00B53B24"/>
    <w:rsid w:val="00B54677"/>
    <w:rsid w:val="00B550D8"/>
    <w:rsid w:val="00B56390"/>
    <w:rsid w:val="00B6008C"/>
    <w:rsid w:val="00B6148C"/>
    <w:rsid w:val="00B61857"/>
    <w:rsid w:val="00B6438B"/>
    <w:rsid w:val="00B71030"/>
    <w:rsid w:val="00B72E6B"/>
    <w:rsid w:val="00B742A0"/>
    <w:rsid w:val="00B7468E"/>
    <w:rsid w:val="00B75CB4"/>
    <w:rsid w:val="00B7668D"/>
    <w:rsid w:val="00B766F5"/>
    <w:rsid w:val="00B83D4C"/>
    <w:rsid w:val="00B8769D"/>
    <w:rsid w:val="00B93175"/>
    <w:rsid w:val="00B963F2"/>
    <w:rsid w:val="00BA0008"/>
    <w:rsid w:val="00BA5ABF"/>
    <w:rsid w:val="00BA7054"/>
    <w:rsid w:val="00BA77EB"/>
    <w:rsid w:val="00BB2756"/>
    <w:rsid w:val="00BB33BB"/>
    <w:rsid w:val="00BB7E54"/>
    <w:rsid w:val="00BC1ACE"/>
    <w:rsid w:val="00BC35A0"/>
    <w:rsid w:val="00BC4C9B"/>
    <w:rsid w:val="00BC4D42"/>
    <w:rsid w:val="00BC6B03"/>
    <w:rsid w:val="00BE23A8"/>
    <w:rsid w:val="00BE4B31"/>
    <w:rsid w:val="00BE5A0A"/>
    <w:rsid w:val="00BE6383"/>
    <w:rsid w:val="00BF25A1"/>
    <w:rsid w:val="00BF3988"/>
    <w:rsid w:val="00C012C9"/>
    <w:rsid w:val="00C0155B"/>
    <w:rsid w:val="00C036C9"/>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36EDA"/>
    <w:rsid w:val="00C413A0"/>
    <w:rsid w:val="00C44EF7"/>
    <w:rsid w:val="00C45798"/>
    <w:rsid w:val="00C46E60"/>
    <w:rsid w:val="00C51593"/>
    <w:rsid w:val="00C53599"/>
    <w:rsid w:val="00C577DA"/>
    <w:rsid w:val="00C6348A"/>
    <w:rsid w:val="00C64AD7"/>
    <w:rsid w:val="00C67C05"/>
    <w:rsid w:val="00C754FD"/>
    <w:rsid w:val="00C7683A"/>
    <w:rsid w:val="00C84082"/>
    <w:rsid w:val="00C84E7A"/>
    <w:rsid w:val="00C85C16"/>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5FDE"/>
    <w:rsid w:val="00D079AE"/>
    <w:rsid w:val="00D12083"/>
    <w:rsid w:val="00D15C8E"/>
    <w:rsid w:val="00D2000E"/>
    <w:rsid w:val="00D20A7C"/>
    <w:rsid w:val="00D213C9"/>
    <w:rsid w:val="00D215CD"/>
    <w:rsid w:val="00D250C4"/>
    <w:rsid w:val="00D25B04"/>
    <w:rsid w:val="00D27A5D"/>
    <w:rsid w:val="00D319EE"/>
    <w:rsid w:val="00D340C7"/>
    <w:rsid w:val="00D349C6"/>
    <w:rsid w:val="00D35C45"/>
    <w:rsid w:val="00D41E0E"/>
    <w:rsid w:val="00D447ED"/>
    <w:rsid w:val="00D478E5"/>
    <w:rsid w:val="00D53AA5"/>
    <w:rsid w:val="00D614FF"/>
    <w:rsid w:val="00D6180F"/>
    <w:rsid w:val="00D6228D"/>
    <w:rsid w:val="00D62348"/>
    <w:rsid w:val="00D63F84"/>
    <w:rsid w:val="00D6419C"/>
    <w:rsid w:val="00D7082A"/>
    <w:rsid w:val="00D754FD"/>
    <w:rsid w:val="00D755C2"/>
    <w:rsid w:val="00D7782E"/>
    <w:rsid w:val="00D8297D"/>
    <w:rsid w:val="00D863E2"/>
    <w:rsid w:val="00D92271"/>
    <w:rsid w:val="00D946B5"/>
    <w:rsid w:val="00D9641E"/>
    <w:rsid w:val="00D96929"/>
    <w:rsid w:val="00D9692E"/>
    <w:rsid w:val="00DA08C3"/>
    <w:rsid w:val="00DA378B"/>
    <w:rsid w:val="00DA79C7"/>
    <w:rsid w:val="00DB1108"/>
    <w:rsid w:val="00DC2023"/>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2C9C"/>
    <w:rsid w:val="00E15247"/>
    <w:rsid w:val="00E16C61"/>
    <w:rsid w:val="00E16CF8"/>
    <w:rsid w:val="00E23094"/>
    <w:rsid w:val="00E25250"/>
    <w:rsid w:val="00E35FCB"/>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4AC6"/>
    <w:rsid w:val="00E84BD7"/>
    <w:rsid w:val="00E86B30"/>
    <w:rsid w:val="00E93E04"/>
    <w:rsid w:val="00E93EF7"/>
    <w:rsid w:val="00EA327D"/>
    <w:rsid w:val="00EA3808"/>
    <w:rsid w:val="00EA5A53"/>
    <w:rsid w:val="00EA6A37"/>
    <w:rsid w:val="00EA75CB"/>
    <w:rsid w:val="00EB3012"/>
    <w:rsid w:val="00EB7A48"/>
    <w:rsid w:val="00EC5AAB"/>
    <w:rsid w:val="00ED15CF"/>
    <w:rsid w:val="00ED4AA9"/>
    <w:rsid w:val="00ED5136"/>
    <w:rsid w:val="00ED5688"/>
    <w:rsid w:val="00ED74A0"/>
    <w:rsid w:val="00EE1A06"/>
    <w:rsid w:val="00EE3BFC"/>
    <w:rsid w:val="00EE3D03"/>
    <w:rsid w:val="00EE3E5A"/>
    <w:rsid w:val="00EF0D6D"/>
    <w:rsid w:val="00EF175A"/>
    <w:rsid w:val="00EF22E8"/>
    <w:rsid w:val="00F0176C"/>
    <w:rsid w:val="00F101E4"/>
    <w:rsid w:val="00F10CD9"/>
    <w:rsid w:val="00F11EEC"/>
    <w:rsid w:val="00F275B2"/>
    <w:rsid w:val="00F36E98"/>
    <w:rsid w:val="00F407A9"/>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69.wmf"/><Relationship Id="rId21" Type="http://schemas.openxmlformats.org/officeDocument/2006/relationships/hyperlink" Target="http://www.cmegroup.com" TargetMode="External"/><Relationship Id="rId170" Type="http://schemas.openxmlformats.org/officeDocument/2006/relationships/oleObject" Target="embeddings/oleObject35.bin"/><Relationship Id="rId268" Type="http://schemas.openxmlformats.org/officeDocument/2006/relationships/oleObject" Target="embeddings/oleObject89.bin"/><Relationship Id="rId475" Type="http://schemas.openxmlformats.org/officeDocument/2006/relationships/image" Target="media/image174.wmf"/><Relationship Id="rId682" Type="http://schemas.openxmlformats.org/officeDocument/2006/relationships/oleObject" Target="embeddings/oleObject306.bin"/><Relationship Id="rId128" Type="http://schemas.openxmlformats.org/officeDocument/2006/relationships/hyperlink" Target="http://papers.ssrn.com/sol3/papers.cfm?abstract_id=2164331" TargetMode="External"/><Relationship Id="rId335" Type="http://schemas.openxmlformats.org/officeDocument/2006/relationships/oleObject" Target="embeddings/oleObject126.bin"/><Relationship Id="rId542" Type="http://schemas.openxmlformats.org/officeDocument/2006/relationships/oleObject" Target="embeddings/oleObject233.bin"/><Relationship Id="rId987" Type="http://schemas.openxmlformats.org/officeDocument/2006/relationships/oleObject" Target="embeddings/oleObject465.bin"/><Relationship Id="rId1172" Type="http://schemas.openxmlformats.org/officeDocument/2006/relationships/oleObject" Target="embeddings/oleObject555.bin"/><Relationship Id="rId402" Type="http://schemas.openxmlformats.org/officeDocument/2006/relationships/oleObject" Target="embeddings/oleObject161.bin"/><Relationship Id="rId847" Type="http://schemas.openxmlformats.org/officeDocument/2006/relationships/image" Target="media/image351.wmf"/><Relationship Id="rId1032" Type="http://schemas.openxmlformats.org/officeDocument/2006/relationships/image" Target="media/image437.wmf"/><Relationship Id="rId1477" Type="http://schemas.openxmlformats.org/officeDocument/2006/relationships/oleObject" Target="embeddings/oleObject712.bin"/><Relationship Id="rId707" Type="http://schemas.openxmlformats.org/officeDocument/2006/relationships/image" Target="media/image285.wmf"/><Relationship Id="rId914" Type="http://schemas.openxmlformats.org/officeDocument/2006/relationships/image" Target="media/image384.wmf"/><Relationship Id="rId1337" Type="http://schemas.openxmlformats.org/officeDocument/2006/relationships/image" Target="media/image580.wmf"/><Relationship Id="rId1544" Type="http://schemas.openxmlformats.org/officeDocument/2006/relationships/hyperlink" Target="http://papers.ssrn.com/sol3/papers.cfm?abstract_id=1801522" TargetMode="External"/><Relationship Id="rId43" Type="http://schemas.openxmlformats.org/officeDocument/2006/relationships/hyperlink" Target="http://www.federalreserve.gov/monetarypolicy/fomccalendars.htm" TargetMode="External"/><Relationship Id="rId1404" Type="http://schemas.openxmlformats.org/officeDocument/2006/relationships/image" Target="media/image612.wmf"/><Relationship Id="rId192" Type="http://schemas.openxmlformats.org/officeDocument/2006/relationships/oleObject" Target="embeddings/oleObject47.bin"/><Relationship Id="rId497" Type="http://schemas.openxmlformats.org/officeDocument/2006/relationships/image" Target="media/image185.wmf"/><Relationship Id="rId357" Type="http://schemas.openxmlformats.org/officeDocument/2006/relationships/image" Target="media/image116.wmf"/><Relationship Id="rId1194" Type="http://schemas.openxmlformats.org/officeDocument/2006/relationships/oleObject" Target="embeddings/oleObject567.bin"/><Relationship Id="rId217" Type="http://schemas.openxmlformats.org/officeDocument/2006/relationships/image" Target="media/image54.wmf"/><Relationship Id="rId564" Type="http://schemas.openxmlformats.org/officeDocument/2006/relationships/image" Target="media/image216.wmf"/><Relationship Id="rId771" Type="http://schemas.openxmlformats.org/officeDocument/2006/relationships/image" Target="media/image316.wmf"/><Relationship Id="rId869" Type="http://schemas.openxmlformats.org/officeDocument/2006/relationships/oleObject" Target="embeddings/oleObject404.bin"/><Relationship Id="rId1499" Type="http://schemas.openxmlformats.org/officeDocument/2006/relationships/oleObject" Target="embeddings/oleObject723.bin"/><Relationship Id="rId424" Type="http://schemas.openxmlformats.org/officeDocument/2006/relationships/oleObject" Target="embeddings/oleObject172.bin"/><Relationship Id="rId631" Type="http://schemas.openxmlformats.org/officeDocument/2006/relationships/image" Target="media/image248.wmf"/><Relationship Id="rId729" Type="http://schemas.openxmlformats.org/officeDocument/2006/relationships/image" Target="media/image296.wmf"/><Relationship Id="rId1054" Type="http://schemas.openxmlformats.org/officeDocument/2006/relationships/image" Target="media/image444.wmf"/><Relationship Id="rId1261" Type="http://schemas.openxmlformats.org/officeDocument/2006/relationships/oleObject" Target="embeddings/oleObject601.bin"/><Relationship Id="rId1359" Type="http://schemas.openxmlformats.org/officeDocument/2006/relationships/image" Target="media/image591.wmf"/><Relationship Id="rId936" Type="http://schemas.openxmlformats.org/officeDocument/2006/relationships/image" Target="media/image395.wmf"/><Relationship Id="rId1121" Type="http://schemas.openxmlformats.org/officeDocument/2006/relationships/oleObject" Target="embeddings/oleObject529.bin"/><Relationship Id="rId1219" Type="http://schemas.openxmlformats.org/officeDocument/2006/relationships/image" Target="media/image522.wmf"/><Relationship Id="rId1566" Type="http://schemas.openxmlformats.org/officeDocument/2006/relationships/image" Target="media/image687.wmf"/><Relationship Id="rId65" Type="http://schemas.openxmlformats.org/officeDocument/2006/relationships/image" Target="media/image4.wmf"/><Relationship Id="rId1426" Type="http://schemas.openxmlformats.org/officeDocument/2006/relationships/oleObject" Target="embeddings/oleObject686.bin"/><Relationship Id="rId281" Type="http://schemas.openxmlformats.org/officeDocument/2006/relationships/image" Target="media/image83.wmf"/><Relationship Id="rId141" Type="http://schemas.openxmlformats.org/officeDocument/2006/relationships/oleObject" Target="embeddings/oleObject19.bin"/><Relationship Id="rId379" Type="http://schemas.openxmlformats.org/officeDocument/2006/relationships/image" Target="media/image127.wmf"/><Relationship Id="rId586" Type="http://schemas.openxmlformats.org/officeDocument/2006/relationships/image" Target="media/image227.wmf"/><Relationship Id="rId793" Type="http://schemas.openxmlformats.org/officeDocument/2006/relationships/image" Target="media/image327.wmf"/><Relationship Id="rId7" Type="http://schemas.openxmlformats.org/officeDocument/2006/relationships/endnotes" Target="endnotes.xml"/><Relationship Id="rId239" Type="http://schemas.openxmlformats.org/officeDocument/2006/relationships/oleObject" Target="embeddings/oleObject72.bin"/><Relationship Id="rId446" Type="http://schemas.openxmlformats.org/officeDocument/2006/relationships/oleObject" Target="embeddings/oleObject183.bin"/><Relationship Id="rId653" Type="http://schemas.openxmlformats.org/officeDocument/2006/relationships/image" Target="media/image258.wmf"/><Relationship Id="rId1076" Type="http://schemas.openxmlformats.org/officeDocument/2006/relationships/oleObject" Target="embeddings/oleObject507.bin"/><Relationship Id="rId1283" Type="http://schemas.openxmlformats.org/officeDocument/2006/relationships/oleObject" Target="embeddings/oleObject612.bin"/><Relationship Id="rId1490" Type="http://schemas.openxmlformats.org/officeDocument/2006/relationships/image" Target="media/image653.wmf"/><Relationship Id="rId306" Type="http://schemas.openxmlformats.org/officeDocument/2006/relationships/oleObject" Target="embeddings/oleObject111.bin"/><Relationship Id="rId860" Type="http://schemas.openxmlformats.org/officeDocument/2006/relationships/image" Target="media/image357.wmf"/><Relationship Id="rId958" Type="http://schemas.openxmlformats.org/officeDocument/2006/relationships/oleObject" Target="embeddings/oleObject451.bin"/><Relationship Id="rId1143" Type="http://schemas.openxmlformats.org/officeDocument/2006/relationships/image" Target="media/image485.wmf"/><Relationship Id="rId1588" Type="http://schemas.openxmlformats.org/officeDocument/2006/relationships/oleObject" Target="embeddings/oleObject771.bin"/><Relationship Id="rId87" Type="http://schemas.openxmlformats.org/officeDocument/2006/relationships/image" Target="media/image13.wmf"/><Relationship Id="rId513" Type="http://schemas.openxmlformats.org/officeDocument/2006/relationships/image" Target="media/image192.wmf"/><Relationship Id="rId720" Type="http://schemas.openxmlformats.org/officeDocument/2006/relationships/oleObject" Target="embeddings/oleObject325.bin"/><Relationship Id="rId818" Type="http://schemas.openxmlformats.org/officeDocument/2006/relationships/oleObject" Target="embeddings/oleObject376.bin"/><Relationship Id="rId1350" Type="http://schemas.openxmlformats.org/officeDocument/2006/relationships/oleObject" Target="embeddings/oleObject646.bin"/><Relationship Id="rId1448" Type="http://schemas.openxmlformats.org/officeDocument/2006/relationships/image" Target="media/image633.wmf"/><Relationship Id="rId1003" Type="http://schemas.openxmlformats.org/officeDocument/2006/relationships/oleObject" Target="embeddings/oleObject474.bin"/><Relationship Id="rId1210" Type="http://schemas.openxmlformats.org/officeDocument/2006/relationships/oleObject" Target="embeddings/oleObject575.bin"/><Relationship Id="rId1308" Type="http://schemas.openxmlformats.org/officeDocument/2006/relationships/oleObject" Target="embeddings/oleObject625.bin"/><Relationship Id="rId1515" Type="http://schemas.openxmlformats.org/officeDocument/2006/relationships/oleObject" Target="embeddings/oleObject731.bin"/><Relationship Id="rId14" Type="http://schemas.openxmlformats.org/officeDocument/2006/relationships/hyperlink" Target="http://www.euribor-ebf.eu/" TargetMode="External"/><Relationship Id="rId163" Type="http://schemas.openxmlformats.org/officeDocument/2006/relationships/oleObject" Target="embeddings/oleObject31.bin"/><Relationship Id="rId370" Type="http://schemas.openxmlformats.org/officeDocument/2006/relationships/oleObject" Target="embeddings/oleObject144.bin"/><Relationship Id="rId230" Type="http://schemas.openxmlformats.org/officeDocument/2006/relationships/oleObject" Target="embeddings/oleObject67.bin"/><Relationship Id="rId468" Type="http://schemas.openxmlformats.org/officeDocument/2006/relationships/oleObject" Target="embeddings/oleObject194.bin"/><Relationship Id="rId675" Type="http://schemas.openxmlformats.org/officeDocument/2006/relationships/image" Target="media/image269.wmf"/><Relationship Id="rId882" Type="http://schemas.openxmlformats.org/officeDocument/2006/relationships/image" Target="media/image368.wmf"/><Relationship Id="rId1098" Type="http://schemas.openxmlformats.org/officeDocument/2006/relationships/image" Target="media/image464.wmf"/><Relationship Id="rId328" Type="http://schemas.openxmlformats.org/officeDocument/2006/relationships/image" Target="media/image103.wmf"/><Relationship Id="rId535" Type="http://schemas.openxmlformats.org/officeDocument/2006/relationships/image" Target="media/image202.wmf"/><Relationship Id="rId742" Type="http://schemas.openxmlformats.org/officeDocument/2006/relationships/oleObject" Target="embeddings/oleObject336.bin"/><Relationship Id="rId1165" Type="http://schemas.openxmlformats.org/officeDocument/2006/relationships/image" Target="media/image496.wmf"/><Relationship Id="rId1372" Type="http://schemas.openxmlformats.org/officeDocument/2006/relationships/oleObject" Target="embeddings/oleObject657.bin"/><Relationship Id="rId602" Type="http://schemas.openxmlformats.org/officeDocument/2006/relationships/oleObject" Target="embeddings/oleObject264.bin"/><Relationship Id="rId1025" Type="http://schemas.openxmlformats.org/officeDocument/2006/relationships/oleObject" Target="embeddings/oleObject485.bin"/><Relationship Id="rId1232" Type="http://schemas.openxmlformats.org/officeDocument/2006/relationships/image" Target="media/image528.wmf"/><Relationship Id="rId907" Type="http://schemas.openxmlformats.org/officeDocument/2006/relationships/oleObject" Target="embeddings/oleObject423.bin"/><Relationship Id="rId1537" Type="http://schemas.openxmlformats.org/officeDocument/2006/relationships/image" Target="media/image675.wmf"/><Relationship Id="rId36" Type="http://schemas.openxmlformats.org/officeDocument/2006/relationships/hyperlink" Target="http://www.zenginkyo.or.jp/en/tibor/the-jba-tibor/" TargetMode="External"/><Relationship Id="rId185" Type="http://schemas.openxmlformats.org/officeDocument/2006/relationships/image" Target="media/image39.wmf"/><Relationship Id="rId392" Type="http://schemas.openxmlformats.org/officeDocument/2006/relationships/oleObject" Target="embeddings/oleObject156.bin"/><Relationship Id="rId697" Type="http://schemas.openxmlformats.org/officeDocument/2006/relationships/image" Target="media/image280.wmf"/><Relationship Id="rId252" Type="http://schemas.openxmlformats.org/officeDocument/2006/relationships/image" Target="media/image70.wmf"/><Relationship Id="rId1187" Type="http://schemas.openxmlformats.org/officeDocument/2006/relationships/image" Target="media/image506.wmf"/><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41.bin"/><Relationship Id="rId764" Type="http://schemas.openxmlformats.org/officeDocument/2006/relationships/oleObject" Target="embeddings/oleObject348.bin"/><Relationship Id="rId971" Type="http://schemas.openxmlformats.org/officeDocument/2006/relationships/oleObject" Target="embeddings/oleObject458.bin"/><Relationship Id="rId1394" Type="http://schemas.openxmlformats.org/officeDocument/2006/relationships/oleObject" Target="embeddings/oleObject669.bin"/><Relationship Id="rId417" Type="http://schemas.openxmlformats.org/officeDocument/2006/relationships/image" Target="media/image145.wmf"/><Relationship Id="rId624" Type="http://schemas.openxmlformats.org/officeDocument/2006/relationships/image" Target="media/image245.wmf"/><Relationship Id="rId831" Type="http://schemas.openxmlformats.org/officeDocument/2006/relationships/oleObject" Target="embeddings/oleObject383.bin"/><Relationship Id="rId1047" Type="http://schemas.openxmlformats.org/officeDocument/2006/relationships/hyperlink" Target="http://info.mcs.anl.gov/pub/tech_reports/reports/P1152.pdf" TargetMode="External"/><Relationship Id="rId1254" Type="http://schemas.openxmlformats.org/officeDocument/2006/relationships/image" Target="media/image539.wmf"/><Relationship Id="rId1461" Type="http://schemas.openxmlformats.org/officeDocument/2006/relationships/image" Target="media/image639.wmf"/><Relationship Id="rId929" Type="http://schemas.openxmlformats.org/officeDocument/2006/relationships/oleObject" Target="embeddings/oleObject434.bin"/><Relationship Id="rId1114" Type="http://schemas.openxmlformats.org/officeDocument/2006/relationships/oleObject" Target="embeddings/oleObject525.bin"/><Relationship Id="rId1321" Type="http://schemas.openxmlformats.org/officeDocument/2006/relationships/image" Target="media/image572.wmf"/><Relationship Id="rId1559" Type="http://schemas.openxmlformats.org/officeDocument/2006/relationships/image" Target="media/image684.wmf"/><Relationship Id="rId58" Type="http://schemas.openxmlformats.org/officeDocument/2006/relationships/hyperlink" Target="http://www.m-x.ca/produits_taux_int_bax_en.php" TargetMode="External"/><Relationship Id="rId1419" Type="http://schemas.openxmlformats.org/officeDocument/2006/relationships/image" Target="media/image619.wmf"/><Relationship Id="rId274" Type="http://schemas.openxmlformats.org/officeDocument/2006/relationships/oleObject" Target="embeddings/oleObject92.bin"/><Relationship Id="rId481" Type="http://schemas.openxmlformats.org/officeDocument/2006/relationships/image" Target="media/image177.wmf"/><Relationship Id="rId134" Type="http://schemas.openxmlformats.org/officeDocument/2006/relationships/image" Target="media/image16.wmf"/><Relationship Id="rId579" Type="http://schemas.openxmlformats.org/officeDocument/2006/relationships/oleObject" Target="embeddings/oleObject252.bin"/><Relationship Id="rId786" Type="http://schemas.openxmlformats.org/officeDocument/2006/relationships/oleObject" Target="embeddings/oleObject359.bin"/><Relationship Id="rId993" Type="http://schemas.openxmlformats.org/officeDocument/2006/relationships/oleObject" Target="embeddings/oleObject468.bin"/><Relationship Id="rId341" Type="http://schemas.openxmlformats.org/officeDocument/2006/relationships/oleObject" Target="embeddings/oleObject129.bin"/><Relationship Id="rId439" Type="http://schemas.openxmlformats.org/officeDocument/2006/relationships/image" Target="media/image156.wmf"/><Relationship Id="rId646" Type="http://schemas.openxmlformats.org/officeDocument/2006/relationships/oleObject" Target="embeddings/oleObject288.bin"/><Relationship Id="rId1069" Type="http://schemas.openxmlformats.org/officeDocument/2006/relationships/image" Target="media/image451.wmf"/><Relationship Id="rId1276" Type="http://schemas.openxmlformats.org/officeDocument/2006/relationships/image" Target="media/image550.wmf"/><Relationship Id="rId1483" Type="http://schemas.openxmlformats.org/officeDocument/2006/relationships/oleObject" Target="embeddings/oleObject715.bin"/><Relationship Id="rId201" Type="http://schemas.openxmlformats.org/officeDocument/2006/relationships/image" Target="media/image47.wmf"/><Relationship Id="rId506" Type="http://schemas.openxmlformats.org/officeDocument/2006/relationships/oleObject" Target="embeddings/oleObject214.bin"/><Relationship Id="rId853" Type="http://schemas.openxmlformats.org/officeDocument/2006/relationships/image" Target="media/image354.wmf"/><Relationship Id="rId1136" Type="http://schemas.openxmlformats.org/officeDocument/2006/relationships/oleObject" Target="embeddings/oleObject537.bin"/><Relationship Id="rId713" Type="http://schemas.openxmlformats.org/officeDocument/2006/relationships/image" Target="media/image288.wmf"/><Relationship Id="rId920" Type="http://schemas.openxmlformats.org/officeDocument/2006/relationships/image" Target="media/image387.wmf"/><Relationship Id="rId1343" Type="http://schemas.openxmlformats.org/officeDocument/2006/relationships/image" Target="media/image583.wmf"/><Relationship Id="rId1550" Type="http://schemas.openxmlformats.org/officeDocument/2006/relationships/oleObject" Target="embeddings/oleObject751.bin"/><Relationship Id="rId1203" Type="http://schemas.openxmlformats.org/officeDocument/2006/relationships/image" Target="media/image514.wmf"/><Relationship Id="rId1410" Type="http://schemas.openxmlformats.org/officeDocument/2006/relationships/image" Target="media/image615.wmf"/><Relationship Id="rId1508" Type="http://schemas.openxmlformats.org/officeDocument/2006/relationships/image" Target="media/image662.wmf"/><Relationship Id="rId296" Type="http://schemas.openxmlformats.org/officeDocument/2006/relationships/image" Target="media/image90.wmf"/><Relationship Id="rId156" Type="http://schemas.openxmlformats.org/officeDocument/2006/relationships/image" Target="media/image26.wmf"/><Relationship Id="rId363" Type="http://schemas.openxmlformats.org/officeDocument/2006/relationships/image" Target="media/image119.wmf"/><Relationship Id="rId570" Type="http://schemas.openxmlformats.org/officeDocument/2006/relationships/image" Target="media/image219.wmf"/><Relationship Id="rId223" Type="http://schemas.openxmlformats.org/officeDocument/2006/relationships/image" Target="media/image57.wmf"/><Relationship Id="rId430" Type="http://schemas.openxmlformats.org/officeDocument/2006/relationships/oleObject" Target="embeddings/oleObject175.bin"/><Relationship Id="rId668" Type="http://schemas.openxmlformats.org/officeDocument/2006/relationships/oleObject" Target="embeddings/oleObject299.bin"/><Relationship Id="rId875" Type="http://schemas.openxmlformats.org/officeDocument/2006/relationships/oleObject" Target="embeddings/oleObject407.bin"/><Relationship Id="rId1060" Type="http://schemas.openxmlformats.org/officeDocument/2006/relationships/oleObject" Target="embeddings/oleObject499.bin"/><Relationship Id="rId1298" Type="http://schemas.openxmlformats.org/officeDocument/2006/relationships/oleObject" Target="embeddings/oleObject620.bin"/><Relationship Id="rId528" Type="http://schemas.openxmlformats.org/officeDocument/2006/relationships/oleObject" Target="embeddings/oleObject226.bin"/><Relationship Id="rId735" Type="http://schemas.openxmlformats.org/officeDocument/2006/relationships/image" Target="media/image299.wmf"/><Relationship Id="rId942" Type="http://schemas.openxmlformats.org/officeDocument/2006/relationships/image" Target="media/image398.wmf"/><Relationship Id="rId1158" Type="http://schemas.openxmlformats.org/officeDocument/2006/relationships/oleObject" Target="embeddings/oleObject548.bin"/><Relationship Id="rId1365" Type="http://schemas.openxmlformats.org/officeDocument/2006/relationships/image" Target="media/image594.wmf"/><Relationship Id="rId1572" Type="http://schemas.openxmlformats.org/officeDocument/2006/relationships/oleObject" Target="embeddings/oleObject763.bin"/><Relationship Id="rId1018" Type="http://schemas.openxmlformats.org/officeDocument/2006/relationships/image" Target="media/image430.wmf"/><Relationship Id="rId1225" Type="http://schemas.openxmlformats.org/officeDocument/2006/relationships/oleObject" Target="embeddings/oleObject583.bin"/><Relationship Id="rId1432" Type="http://schemas.openxmlformats.org/officeDocument/2006/relationships/oleObject" Target="embeddings/oleObject689.bin"/><Relationship Id="rId71" Type="http://schemas.openxmlformats.org/officeDocument/2006/relationships/oleObject" Target="embeddings/oleObject5.bin"/><Relationship Id="rId802" Type="http://schemas.openxmlformats.org/officeDocument/2006/relationships/image" Target="media/image331.wmf"/><Relationship Id="rId29" Type="http://schemas.openxmlformats.org/officeDocument/2006/relationships/hyperlink" Target="http://www.euronext.com" TargetMode="External"/><Relationship Id="rId178" Type="http://schemas.openxmlformats.org/officeDocument/2006/relationships/oleObject" Target="embeddings/oleObject40.bin"/><Relationship Id="rId385" Type="http://schemas.openxmlformats.org/officeDocument/2006/relationships/oleObject" Target="embeddings/oleObject152.bin"/><Relationship Id="rId592" Type="http://schemas.openxmlformats.org/officeDocument/2006/relationships/image" Target="media/image230.wmf"/><Relationship Id="rId245" Type="http://schemas.openxmlformats.org/officeDocument/2006/relationships/oleObject" Target="embeddings/oleObject75.bin"/><Relationship Id="rId452" Type="http://schemas.openxmlformats.org/officeDocument/2006/relationships/oleObject" Target="embeddings/oleObject186.bin"/><Relationship Id="rId897" Type="http://schemas.openxmlformats.org/officeDocument/2006/relationships/oleObject" Target="embeddings/oleObject418.bin"/><Relationship Id="rId1082" Type="http://schemas.openxmlformats.org/officeDocument/2006/relationships/image" Target="media/image456.wmf"/><Relationship Id="rId105" Type="http://schemas.openxmlformats.org/officeDocument/2006/relationships/hyperlink" Target="http://papers.ssrn.com/sol3/papers.cfm?abstract_id=1332205" TargetMode="External"/><Relationship Id="rId312" Type="http://schemas.openxmlformats.org/officeDocument/2006/relationships/image" Target="media/image95.wmf"/><Relationship Id="rId757" Type="http://schemas.openxmlformats.org/officeDocument/2006/relationships/image" Target="media/image309.wmf"/><Relationship Id="rId964" Type="http://schemas.openxmlformats.org/officeDocument/2006/relationships/image" Target="media/image406.wmf"/><Relationship Id="rId1387" Type="http://schemas.openxmlformats.org/officeDocument/2006/relationships/oleObject" Target="embeddings/oleObject665.bin"/><Relationship Id="rId1594" Type="http://schemas.openxmlformats.org/officeDocument/2006/relationships/image" Target="media/image700.wmf"/><Relationship Id="rId93" Type="http://schemas.openxmlformats.org/officeDocument/2006/relationships/hyperlink" Target="http://ideas.repec.org/p/fip/fedgfe/95-1.html" TargetMode="External"/><Relationship Id="rId617" Type="http://schemas.openxmlformats.org/officeDocument/2006/relationships/oleObject" Target="embeddings/oleObject272.bin"/><Relationship Id="rId824" Type="http://schemas.openxmlformats.org/officeDocument/2006/relationships/oleObject" Target="embeddings/oleObject379.bin"/><Relationship Id="rId1247" Type="http://schemas.openxmlformats.org/officeDocument/2006/relationships/oleObject" Target="embeddings/oleObject594.bin"/><Relationship Id="rId1454" Type="http://schemas.openxmlformats.org/officeDocument/2006/relationships/image" Target="media/image636.wmf"/><Relationship Id="rId1107" Type="http://schemas.openxmlformats.org/officeDocument/2006/relationships/oleObject" Target="embeddings/oleObject521.bin"/><Relationship Id="rId1314" Type="http://schemas.openxmlformats.org/officeDocument/2006/relationships/oleObject" Target="embeddings/oleObject628.bin"/><Relationship Id="rId1521" Type="http://schemas.openxmlformats.org/officeDocument/2006/relationships/oleObject" Target="embeddings/oleObject734.bin"/><Relationship Id="rId20" Type="http://schemas.openxmlformats.org/officeDocument/2006/relationships/hyperlink" Target="http://www.bmfbovespa.com.br" TargetMode="External"/><Relationship Id="rId267" Type="http://schemas.openxmlformats.org/officeDocument/2006/relationships/image" Target="media/image76.wmf"/><Relationship Id="rId474" Type="http://schemas.openxmlformats.org/officeDocument/2006/relationships/oleObject" Target="embeddings/oleObject197.bin"/><Relationship Id="rId127" Type="http://schemas.openxmlformats.org/officeDocument/2006/relationships/hyperlink" Target="http://papers.ssrn.com/sol3/papers.cfm?abstract_id=2220371" TargetMode="External"/><Relationship Id="rId681" Type="http://schemas.openxmlformats.org/officeDocument/2006/relationships/image" Target="media/image272.wmf"/><Relationship Id="rId779" Type="http://schemas.openxmlformats.org/officeDocument/2006/relationships/image" Target="media/image320.wmf"/><Relationship Id="rId986" Type="http://schemas.openxmlformats.org/officeDocument/2006/relationships/image" Target="media/image415.wmf"/><Relationship Id="rId334" Type="http://schemas.openxmlformats.org/officeDocument/2006/relationships/image" Target="media/image106.wmf"/><Relationship Id="rId541" Type="http://schemas.openxmlformats.org/officeDocument/2006/relationships/image" Target="media/image205.wmf"/><Relationship Id="rId639" Type="http://schemas.openxmlformats.org/officeDocument/2006/relationships/oleObject" Target="embeddings/oleObject284.bin"/><Relationship Id="rId1171" Type="http://schemas.openxmlformats.org/officeDocument/2006/relationships/image" Target="media/image499.wmf"/><Relationship Id="rId1269" Type="http://schemas.openxmlformats.org/officeDocument/2006/relationships/oleObject" Target="embeddings/oleObject605.bin"/><Relationship Id="rId1476" Type="http://schemas.openxmlformats.org/officeDocument/2006/relationships/image" Target="media/image646.wmf"/><Relationship Id="rId401" Type="http://schemas.openxmlformats.org/officeDocument/2006/relationships/image" Target="media/image137.wmf"/><Relationship Id="rId846" Type="http://schemas.openxmlformats.org/officeDocument/2006/relationships/oleObject" Target="embeddings/oleObject392.bin"/><Relationship Id="rId1031" Type="http://schemas.openxmlformats.org/officeDocument/2006/relationships/oleObject" Target="embeddings/oleObject488.bin"/><Relationship Id="rId1129" Type="http://schemas.openxmlformats.org/officeDocument/2006/relationships/oleObject" Target="embeddings/oleObject533.bin"/><Relationship Id="rId706" Type="http://schemas.openxmlformats.org/officeDocument/2006/relationships/oleObject" Target="embeddings/oleObject318.bin"/><Relationship Id="rId913" Type="http://schemas.openxmlformats.org/officeDocument/2006/relationships/oleObject" Target="embeddings/oleObject426.bin"/><Relationship Id="rId1336" Type="http://schemas.openxmlformats.org/officeDocument/2006/relationships/oleObject" Target="embeddings/oleObject639.bin"/><Relationship Id="rId1543" Type="http://schemas.openxmlformats.org/officeDocument/2006/relationships/oleObject" Target="embeddings/oleObject748.bin"/><Relationship Id="rId42" Type="http://schemas.openxmlformats.org/officeDocument/2006/relationships/hyperlink" Target="http://www.abs.org.sg" TargetMode="External"/><Relationship Id="rId1403" Type="http://schemas.openxmlformats.org/officeDocument/2006/relationships/oleObject" Target="embeddings/oleObject674.bin"/><Relationship Id="rId191" Type="http://schemas.openxmlformats.org/officeDocument/2006/relationships/image" Target="media/image42.wmf"/><Relationship Id="rId289" Type="http://schemas.openxmlformats.org/officeDocument/2006/relationships/image" Target="media/image87.wmf"/><Relationship Id="rId496" Type="http://schemas.openxmlformats.org/officeDocument/2006/relationships/oleObject" Target="embeddings/oleObject208.bin"/><Relationship Id="rId149" Type="http://schemas.openxmlformats.org/officeDocument/2006/relationships/oleObject" Target="embeddings/oleObject23.bin"/><Relationship Id="rId356" Type="http://schemas.openxmlformats.org/officeDocument/2006/relationships/oleObject" Target="embeddings/oleObject137.bin"/><Relationship Id="rId563" Type="http://schemas.openxmlformats.org/officeDocument/2006/relationships/oleObject" Target="embeddings/oleObject244.bin"/><Relationship Id="rId770" Type="http://schemas.openxmlformats.org/officeDocument/2006/relationships/oleObject" Target="embeddings/oleObject351.bin"/><Relationship Id="rId1193" Type="http://schemas.openxmlformats.org/officeDocument/2006/relationships/image" Target="media/image509.wmf"/><Relationship Id="rId216" Type="http://schemas.openxmlformats.org/officeDocument/2006/relationships/oleObject" Target="embeddings/oleObject60.bin"/><Relationship Id="rId423" Type="http://schemas.openxmlformats.org/officeDocument/2006/relationships/image" Target="media/image148.wmf"/><Relationship Id="rId868" Type="http://schemas.openxmlformats.org/officeDocument/2006/relationships/image" Target="media/image361.wmf"/><Relationship Id="rId1053" Type="http://schemas.openxmlformats.org/officeDocument/2006/relationships/oleObject" Target="embeddings/oleObject495.bin"/><Relationship Id="rId1260" Type="http://schemas.openxmlformats.org/officeDocument/2006/relationships/image" Target="media/image542.wmf"/><Relationship Id="rId1498" Type="http://schemas.openxmlformats.org/officeDocument/2006/relationships/image" Target="media/image657.wmf"/><Relationship Id="rId630" Type="http://schemas.openxmlformats.org/officeDocument/2006/relationships/oleObject" Target="embeddings/oleObject279.bin"/><Relationship Id="rId728" Type="http://schemas.openxmlformats.org/officeDocument/2006/relationships/oleObject" Target="embeddings/oleObject329.bin"/><Relationship Id="rId935" Type="http://schemas.openxmlformats.org/officeDocument/2006/relationships/oleObject" Target="embeddings/oleObject437.bin"/><Relationship Id="rId1358" Type="http://schemas.openxmlformats.org/officeDocument/2006/relationships/oleObject" Target="embeddings/oleObject650.bin"/><Relationship Id="rId1565" Type="http://schemas.openxmlformats.org/officeDocument/2006/relationships/oleObject" Target="embeddings/oleObject759.bin"/><Relationship Id="rId64" Type="http://schemas.openxmlformats.org/officeDocument/2006/relationships/hyperlink" Target="http://developers.opengamma.com/quantitative-research/Analytic-Framework-for-Implying-Yield-Curves-from-Market-Data-OpenGamma.pdf" TargetMode="External"/><Relationship Id="rId1120" Type="http://schemas.openxmlformats.org/officeDocument/2006/relationships/image" Target="media/image474.wmf"/><Relationship Id="rId1218" Type="http://schemas.openxmlformats.org/officeDocument/2006/relationships/oleObject" Target="embeddings/oleObject579.bin"/><Relationship Id="rId1425" Type="http://schemas.openxmlformats.org/officeDocument/2006/relationships/image" Target="media/image622.wmf"/><Relationship Id="rId280" Type="http://schemas.openxmlformats.org/officeDocument/2006/relationships/oleObject" Target="embeddings/oleObject95.bin"/><Relationship Id="rId140" Type="http://schemas.openxmlformats.org/officeDocument/2006/relationships/image" Target="media/image19.wmf"/><Relationship Id="rId378" Type="http://schemas.openxmlformats.org/officeDocument/2006/relationships/oleObject" Target="embeddings/oleObject148.bin"/><Relationship Id="rId585" Type="http://schemas.openxmlformats.org/officeDocument/2006/relationships/oleObject" Target="embeddings/oleObject255.bin"/><Relationship Id="rId792" Type="http://schemas.openxmlformats.org/officeDocument/2006/relationships/oleObject" Target="embeddings/oleObject362.bin"/><Relationship Id="rId6" Type="http://schemas.openxmlformats.org/officeDocument/2006/relationships/footnotes" Target="footnotes.xml"/><Relationship Id="rId238" Type="http://schemas.openxmlformats.org/officeDocument/2006/relationships/image" Target="media/image64.wmf"/><Relationship Id="rId445" Type="http://schemas.openxmlformats.org/officeDocument/2006/relationships/image" Target="media/image159.wmf"/><Relationship Id="rId652" Type="http://schemas.openxmlformats.org/officeDocument/2006/relationships/oleObject" Target="embeddings/oleObject291.bin"/><Relationship Id="rId1075" Type="http://schemas.openxmlformats.org/officeDocument/2006/relationships/image" Target="media/image454.wmf"/><Relationship Id="rId1282" Type="http://schemas.openxmlformats.org/officeDocument/2006/relationships/image" Target="media/image553.wmf"/><Relationship Id="rId305" Type="http://schemas.openxmlformats.org/officeDocument/2006/relationships/oleObject" Target="embeddings/oleObject110.bin"/><Relationship Id="rId512" Type="http://schemas.openxmlformats.org/officeDocument/2006/relationships/oleObject" Target="embeddings/oleObject217.bin"/><Relationship Id="rId957" Type="http://schemas.openxmlformats.org/officeDocument/2006/relationships/image" Target="media/image403.wmf"/><Relationship Id="rId1142" Type="http://schemas.openxmlformats.org/officeDocument/2006/relationships/oleObject" Target="embeddings/oleObject540.bin"/><Relationship Id="rId1587" Type="http://schemas.openxmlformats.org/officeDocument/2006/relationships/image" Target="media/image697.wmf"/><Relationship Id="rId86" Type="http://schemas.openxmlformats.org/officeDocument/2006/relationships/oleObject" Target="embeddings/oleObject11.bin"/><Relationship Id="rId817" Type="http://schemas.openxmlformats.org/officeDocument/2006/relationships/image" Target="media/image338.wmf"/><Relationship Id="rId1002" Type="http://schemas.openxmlformats.org/officeDocument/2006/relationships/image" Target="media/image422.wmf"/><Relationship Id="rId1447" Type="http://schemas.openxmlformats.org/officeDocument/2006/relationships/oleObject" Target="embeddings/oleObject697.bin"/><Relationship Id="rId1307" Type="http://schemas.openxmlformats.org/officeDocument/2006/relationships/image" Target="media/image565.wmf"/><Relationship Id="rId1514" Type="http://schemas.openxmlformats.org/officeDocument/2006/relationships/image" Target="media/image665.wmf"/><Relationship Id="rId13" Type="http://schemas.openxmlformats.org/officeDocument/2006/relationships/hyperlink" Target="http://www.bba.org.uk/" TargetMode="External"/><Relationship Id="rId162" Type="http://schemas.openxmlformats.org/officeDocument/2006/relationships/image" Target="media/image29.wmf"/><Relationship Id="rId467" Type="http://schemas.openxmlformats.org/officeDocument/2006/relationships/image" Target="media/image170.wmf"/><Relationship Id="rId1097" Type="http://schemas.openxmlformats.org/officeDocument/2006/relationships/oleObject" Target="embeddings/oleObject516.bin"/><Relationship Id="rId674" Type="http://schemas.openxmlformats.org/officeDocument/2006/relationships/oleObject" Target="embeddings/oleObject302.bin"/><Relationship Id="rId881" Type="http://schemas.openxmlformats.org/officeDocument/2006/relationships/oleObject" Target="embeddings/oleObject410.bin"/><Relationship Id="rId979" Type="http://schemas.openxmlformats.org/officeDocument/2006/relationships/hyperlink" Target="http://www.frouah.com/finance%20notes/The%20Heston%20model%20short%20version.pdf" TargetMode="External"/><Relationship Id="rId327" Type="http://schemas.openxmlformats.org/officeDocument/2006/relationships/oleObject" Target="embeddings/oleObject122.bin"/><Relationship Id="rId534" Type="http://schemas.openxmlformats.org/officeDocument/2006/relationships/oleObject" Target="embeddings/oleObject229.bin"/><Relationship Id="rId741" Type="http://schemas.openxmlformats.org/officeDocument/2006/relationships/image" Target="media/image302.wmf"/><Relationship Id="rId839" Type="http://schemas.openxmlformats.org/officeDocument/2006/relationships/oleObject" Target="embeddings/oleObject387.bin"/><Relationship Id="rId1164" Type="http://schemas.openxmlformats.org/officeDocument/2006/relationships/oleObject" Target="embeddings/oleObject551.bin"/><Relationship Id="rId1371" Type="http://schemas.openxmlformats.org/officeDocument/2006/relationships/image" Target="media/image597.wmf"/><Relationship Id="rId1469" Type="http://schemas.openxmlformats.org/officeDocument/2006/relationships/image" Target="media/image643.wmf"/><Relationship Id="rId601" Type="http://schemas.openxmlformats.org/officeDocument/2006/relationships/image" Target="media/image234.wmf"/><Relationship Id="rId1024" Type="http://schemas.openxmlformats.org/officeDocument/2006/relationships/image" Target="media/image433.wmf"/><Relationship Id="rId1231" Type="http://schemas.openxmlformats.org/officeDocument/2006/relationships/oleObject" Target="embeddings/oleObject586.bin"/><Relationship Id="rId906" Type="http://schemas.openxmlformats.org/officeDocument/2006/relationships/image" Target="media/image380.wmf"/><Relationship Id="rId1329" Type="http://schemas.openxmlformats.org/officeDocument/2006/relationships/image" Target="media/image576.wmf"/><Relationship Id="rId1536" Type="http://schemas.openxmlformats.org/officeDocument/2006/relationships/oleObject" Target="embeddings/oleObject743.bin"/><Relationship Id="rId35" Type="http://schemas.openxmlformats.org/officeDocument/2006/relationships/hyperlink" Target="http://www.euribor-ebf.eu/euribor-org/about-euribor.html" TargetMode="External"/><Relationship Id="rId184" Type="http://schemas.openxmlformats.org/officeDocument/2006/relationships/oleObject" Target="embeddings/oleObject43.bin"/><Relationship Id="rId391" Type="http://schemas.openxmlformats.org/officeDocument/2006/relationships/image" Target="media/image132.wmf"/><Relationship Id="rId251" Type="http://schemas.openxmlformats.org/officeDocument/2006/relationships/oleObject" Target="embeddings/oleObject79.bin"/><Relationship Id="rId489" Type="http://schemas.openxmlformats.org/officeDocument/2006/relationships/image" Target="media/image181.wmf"/><Relationship Id="rId696" Type="http://schemas.openxmlformats.org/officeDocument/2006/relationships/oleObject" Target="embeddings/oleObject313.bin"/><Relationship Id="rId349" Type="http://schemas.openxmlformats.org/officeDocument/2006/relationships/image" Target="media/image112.wmf"/><Relationship Id="rId556" Type="http://schemas.openxmlformats.org/officeDocument/2006/relationships/image" Target="media/image212.wmf"/><Relationship Id="rId763" Type="http://schemas.openxmlformats.org/officeDocument/2006/relationships/image" Target="media/image312.wmf"/><Relationship Id="rId1186" Type="http://schemas.openxmlformats.org/officeDocument/2006/relationships/oleObject" Target="embeddings/oleObject563.bin"/><Relationship Id="rId1393" Type="http://schemas.openxmlformats.org/officeDocument/2006/relationships/image" Target="media/image607.wmf"/><Relationship Id="rId111" Type="http://schemas.openxmlformats.org/officeDocument/2006/relationships/hyperlink" Target="http://papers.ssrn.com/sol3/papers.cfm?abstract_id=1601866" TargetMode="External"/><Relationship Id="rId209" Type="http://schemas.openxmlformats.org/officeDocument/2006/relationships/image" Target="media/image51.wmf"/><Relationship Id="rId416" Type="http://schemas.openxmlformats.org/officeDocument/2006/relationships/oleObject" Target="embeddings/oleObject168.bin"/><Relationship Id="rId970" Type="http://schemas.openxmlformats.org/officeDocument/2006/relationships/image" Target="media/image409.wmf"/><Relationship Id="rId1046" Type="http://schemas.openxmlformats.org/officeDocument/2006/relationships/hyperlink" Target="http://www.autodiff.org/" TargetMode="External"/><Relationship Id="rId1253" Type="http://schemas.openxmlformats.org/officeDocument/2006/relationships/oleObject" Target="embeddings/oleObject597.bin"/><Relationship Id="rId623" Type="http://schemas.openxmlformats.org/officeDocument/2006/relationships/oleObject" Target="embeddings/oleObject275.bin"/><Relationship Id="rId830" Type="http://schemas.openxmlformats.org/officeDocument/2006/relationships/image" Target="media/image344.wmf"/><Relationship Id="rId928" Type="http://schemas.openxmlformats.org/officeDocument/2006/relationships/image" Target="media/image391.wmf"/><Relationship Id="rId1460" Type="http://schemas.openxmlformats.org/officeDocument/2006/relationships/oleObject" Target="embeddings/oleObject704.bin"/><Relationship Id="rId1558" Type="http://schemas.openxmlformats.org/officeDocument/2006/relationships/oleObject" Target="embeddings/oleObject755.bin"/><Relationship Id="rId57" Type="http://schemas.openxmlformats.org/officeDocument/2006/relationships/hyperlink" Target="https://globalderivatives.nyx.com/contract/content/29179/contract-specification" TargetMode="External"/><Relationship Id="rId1113" Type="http://schemas.openxmlformats.org/officeDocument/2006/relationships/image" Target="media/image471.wmf"/><Relationship Id="rId1320" Type="http://schemas.openxmlformats.org/officeDocument/2006/relationships/oleObject" Target="embeddings/oleObject631.bin"/><Relationship Id="rId1418" Type="http://schemas.openxmlformats.org/officeDocument/2006/relationships/oleObject" Target="embeddings/oleObject682.bin"/><Relationship Id="rId273" Type="http://schemas.openxmlformats.org/officeDocument/2006/relationships/image" Target="media/image79.wmf"/><Relationship Id="rId480" Type="http://schemas.openxmlformats.org/officeDocument/2006/relationships/oleObject" Target="embeddings/oleObject200.bin"/><Relationship Id="rId133" Type="http://schemas.openxmlformats.org/officeDocument/2006/relationships/hyperlink" Target="http://arxiv.org/abs/1006.4767" TargetMode="External"/><Relationship Id="rId340" Type="http://schemas.openxmlformats.org/officeDocument/2006/relationships/image" Target="media/image108.wmf"/><Relationship Id="rId578" Type="http://schemas.openxmlformats.org/officeDocument/2006/relationships/image" Target="media/image223.wmf"/><Relationship Id="rId785" Type="http://schemas.openxmlformats.org/officeDocument/2006/relationships/image" Target="media/image323.wmf"/><Relationship Id="rId992" Type="http://schemas.openxmlformats.org/officeDocument/2006/relationships/image" Target="media/image418.wmf"/><Relationship Id="rId200" Type="http://schemas.openxmlformats.org/officeDocument/2006/relationships/oleObject" Target="embeddings/oleObject51.bin"/><Relationship Id="rId438" Type="http://schemas.openxmlformats.org/officeDocument/2006/relationships/oleObject" Target="embeddings/oleObject179.bin"/><Relationship Id="rId645" Type="http://schemas.openxmlformats.org/officeDocument/2006/relationships/image" Target="media/image254.wmf"/><Relationship Id="rId852" Type="http://schemas.openxmlformats.org/officeDocument/2006/relationships/oleObject" Target="embeddings/oleObject395.bin"/><Relationship Id="rId1068" Type="http://schemas.openxmlformats.org/officeDocument/2006/relationships/oleObject" Target="embeddings/oleObject503.bin"/><Relationship Id="rId1275" Type="http://schemas.openxmlformats.org/officeDocument/2006/relationships/oleObject" Target="embeddings/oleObject608.bin"/><Relationship Id="rId1482" Type="http://schemas.openxmlformats.org/officeDocument/2006/relationships/image" Target="media/image649.wmf"/><Relationship Id="rId505" Type="http://schemas.openxmlformats.org/officeDocument/2006/relationships/oleObject" Target="embeddings/oleObject213.bin"/><Relationship Id="rId712" Type="http://schemas.openxmlformats.org/officeDocument/2006/relationships/oleObject" Target="embeddings/oleObject321.bin"/><Relationship Id="rId1135" Type="http://schemas.openxmlformats.org/officeDocument/2006/relationships/image" Target="media/image481.wmf"/><Relationship Id="rId1342" Type="http://schemas.openxmlformats.org/officeDocument/2006/relationships/oleObject" Target="embeddings/oleObject642.bin"/><Relationship Id="rId79" Type="http://schemas.openxmlformats.org/officeDocument/2006/relationships/hyperlink" Target="http://arxiv.org/abs/1107.1834" TargetMode="External"/><Relationship Id="rId1202" Type="http://schemas.openxmlformats.org/officeDocument/2006/relationships/oleObject" Target="embeddings/oleObject571.bin"/><Relationship Id="rId1507" Type="http://schemas.openxmlformats.org/officeDocument/2006/relationships/oleObject" Target="embeddings/oleObject727.bin"/><Relationship Id="rId295" Type="http://schemas.openxmlformats.org/officeDocument/2006/relationships/oleObject" Target="embeddings/oleObject103.bin"/><Relationship Id="rId155" Type="http://schemas.openxmlformats.org/officeDocument/2006/relationships/oleObject" Target="embeddings/oleObject27.bin"/><Relationship Id="rId362" Type="http://schemas.openxmlformats.org/officeDocument/2006/relationships/oleObject" Target="embeddings/oleObject140.bin"/><Relationship Id="rId1297" Type="http://schemas.openxmlformats.org/officeDocument/2006/relationships/oleObject" Target="embeddings/oleObject619.bin"/><Relationship Id="rId222" Type="http://schemas.openxmlformats.org/officeDocument/2006/relationships/oleObject" Target="embeddings/oleObject63.bin"/><Relationship Id="rId667" Type="http://schemas.openxmlformats.org/officeDocument/2006/relationships/image" Target="media/image265.wmf"/><Relationship Id="rId874" Type="http://schemas.openxmlformats.org/officeDocument/2006/relationships/image" Target="media/image364.wmf"/><Relationship Id="rId527" Type="http://schemas.openxmlformats.org/officeDocument/2006/relationships/oleObject" Target="embeddings/oleObject225.bin"/><Relationship Id="rId734" Type="http://schemas.openxmlformats.org/officeDocument/2006/relationships/oleObject" Target="embeddings/oleObject332.bin"/><Relationship Id="rId941" Type="http://schemas.openxmlformats.org/officeDocument/2006/relationships/oleObject" Target="embeddings/oleObject440.bin"/><Relationship Id="rId1157" Type="http://schemas.openxmlformats.org/officeDocument/2006/relationships/image" Target="media/image492.wmf"/><Relationship Id="rId1364" Type="http://schemas.openxmlformats.org/officeDocument/2006/relationships/oleObject" Target="embeddings/oleObject653.bin"/><Relationship Id="rId1571" Type="http://schemas.openxmlformats.org/officeDocument/2006/relationships/image" Target="media/image689.wmf"/><Relationship Id="rId70" Type="http://schemas.openxmlformats.org/officeDocument/2006/relationships/oleObject" Target="embeddings/oleObject4.bin"/><Relationship Id="rId801" Type="http://schemas.openxmlformats.org/officeDocument/2006/relationships/oleObject" Target="embeddings/oleObject367.bin"/><Relationship Id="rId1017" Type="http://schemas.openxmlformats.org/officeDocument/2006/relationships/oleObject" Target="embeddings/oleObject481.bin"/><Relationship Id="rId1224" Type="http://schemas.openxmlformats.org/officeDocument/2006/relationships/oleObject" Target="embeddings/oleObject582.bin"/><Relationship Id="rId1431" Type="http://schemas.openxmlformats.org/officeDocument/2006/relationships/image" Target="media/image625.wmf"/><Relationship Id="rId1529" Type="http://schemas.openxmlformats.org/officeDocument/2006/relationships/oleObject" Target="embeddings/oleObject738.bin"/><Relationship Id="rId28" Type="http://schemas.openxmlformats.org/officeDocument/2006/relationships/hyperlink" Target="http://www.nasdaqomx.com/transactions/markets/nlx" TargetMode="External"/><Relationship Id="rId177" Type="http://schemas.openxmlformats.org/officeDocument/2006/relationships/image" Target="media/image35.wmf"/><Relationship Id="rId384" Type="http://schemas.openxmlformats.org/officeDocument/2006/relationships/oleObject" Target="embeddings/oleObject151.bin"/><Relationship Id="rId591" Type="http://schemas.openxmlformats.org/officeDocument/2006/relationships/oleObject" Target="embeddings/oleObject258.bin"/><Relationship Id="rId244" Type="http://schemas.openxmlformats.org/officeDocument/2006/relationships/image" Target="media/image67.wmf"/><Relationship Id="rId689" Type="http://schemas.openxmlformats.org/officeDocument/2006/relationships/image" Target="media/image276.wmf"/><Relationship Id="rId896" Type="http://schemas.openxmlformats.org/officeDocument/2006/relationships/image" Target="media/image375.wmf"/><Relationship Id="rId1081" Type="http://schemas.openxmlformats.org/officeDocument/2006/relationships/oleObject" Target="embeddings/oleObject508.bin"/><Relationship Id="rId451" Type="http://schemas.openxmlformats.org/officeDocument/2006/relationships/image" Target="media/image162.wmf"/><Relationship Id="rId549" Type="http://schemas.openxmlformats.org/officeDocument/2006/relationships/oleObject" Target="embeddings/oleObject237.bin"/><Relationship Id="rId756" Type="http://schemas.openxmlformats.org/officeDocument/2006/relationships/oleObject" Target="embeddings/oleObject344.bin"/><Relationship Id="rId1179" Type="http://schemas.openxmlformats.org/officeDocument/2006/relationships/oleObject" Target="embeddings/oleObject559.bin"/><Relationship Id="rId1386" Type="http://schemas.openxmlformats.org/officeDocument/2006/relationships/image" Target="media/image604.wmf"/><Relationship Id="rId1593" Type="http://schemas.openxmlformats.org/officeDocument/2006/relationships/hyperlink" Target="http://papers.ssrn.com/sol3/papers.cfm?abstract_id=1801522" TargetMode="External"/><Relationship Id="rId104" Type="http://schemas.openxmlformats.org/officeDocument/2006/relationships/hyperlink" Target="http://papers.ssrn.com/sol3/papers.cfm?abstract_id=1433022" TargetMode="External"/><Relationship Id="rId311" Type="http://schemas.openxmlformats.org/officeDocument/2006/relationships/oleObject" Target="embeddings/oleObject114.bin"/><Relationship Id="rId409" Type="http://schemas.openxmlformats.org/officeDocument/2006/relationships/image" Target="media/image141.wmf"/><Relationship Id="rId963" Type="http://schemas.openxmlformats.org/officeDocument/2006/relationships/oleObject" Target="embeddings/oleObject454.bin"/><Relationship Id="rId1039" Type="http://schemas.openxmlformats.org/officeDocument/2006/relationships/hyperlink" Target="http://letianwang.net/Fixed_Income/12_SABR_Model.htm" TargetMode="External"/><Relationship Id="rId1246" Type="http://schemas.openxmlformats.org/officeDocument/2006/relationships/image" Target="media/image535.wmf"/><Relationship Id="rId92" Type="http://schemas.openxmlformats.org/officeDocument/2006/relationships/hyperlink" Target="http://papers.ssrn.com/sol3/papers.cfm?abstract_id=871088" TargetMode="External"/><Relationship Id="rId616" Type="http://schemas.openxmlformats.org/officeDocument/2006/relationships/image" Target="media/image241.wmf"/><Relationship Id="rId823" Type="http://schemas.openxmlformats.org/officeDocument/2006/relationships/image" Target="media/image341.wmf"/><Relationship Id="rId1453" Type="http://schemas.openxmlformats.org/officeDocument/2006/relationships/oleObject" Target="embeddings/oleObject700.bin"/><Relationship Id="rId1106" Type="http://schemas.openxmlformats.org/officeDocument/2006/relationships/image" Target="media/image468.wmf"/><Relationship Id="rId1313" Type="http://schemas.openxmlformats.org/officeDocument/2006/relationships/image" Target="media/image568.wmf"/><Relationship Id="rId1520" Type="http://schemas.openxmlformats.org/officeDocument/2006/relationships/image" Target="media/image668.wmf"/><Relationship Id="rId199" Type="http://schemas.openxmlformats.org/officeDocument/2006/relationships/image" Target="media/image46.wmf"/><Relationship Id="rId266" Type="http://schemas.openxmlformats.org/officeDocument/2006/relationships/oleObject" Target="embeddings/oleObject88.bin"/><Relationship Id="rId473" Type="http://schemas.openxmlformats.org/officeDocument/2006/relationships/image" Target="media/image173.wmf"/><Relationship Id="rId680" Type="http://schemas.openxmlformats.org/officeDocument/2006/relationships/oleObject" Target="embeddings/oleObject305.bin"/><Relationship Id="rId126" Type="http://schemas.openxmlformats.org/officeDocument/2006/relationships/hyperlink" Target="http://arxiv.org/abs/1112.1763" TargetMode="External"/><Relationship Id="rId333" Type="http://schemas.openxmlformats.org/officeDocument/2006/relationships/oleObject" Target="embeddings/oleObject125.bin"/><Relationship Id="rId540" Type="http://schemas.openxmlformats.org/officeDocument/2006/relationships/oleObject" Target="embeddings/oleObject232.bin"/><Relationship Id="rId778" Type="http://schemas.openxmlformats.org/officeDocument/2006/relationships/oleObject" Target="embeddings/oleObject355.bin"/><Relationship Id="rId985" Type="http://schemas.openxmlformats.org/officeDocument/2006/relationships/oleObject" Target="embeddings/oleObject464.bin"/><Relationship Id="rId1170" Type="http://schemas.openxmlformats.org/officeDocument/2006/relationships/oleObject" Target="embeddings/oleObject554.bin"/><Relationship Id="rId638" Type="http://schemas.openxmlformats.org/officeDocument/2006/relationships/image" Target="media/image251.wmf"/><Relationship Id="rId845" Type="http://schemas.openxmlformats.org/officeDocument/2006/relationships/oleObject" Target="embeddings/oleObject391.bin"/><Relationship Id="rId1030" Type="http://schemas.openxmlformats.org/officeDocument/2006/relationships/image" Target="media/image436.wmf"/><Relationship Id="rId1268" Type="http://schemas.openxmlformats.org/officeDocument/2006/relationships/image" Target="media/image546.wmf"/><Relationship Id="rId1475" Type="http://schemas.openxmlformats.org/officeDocument/2006/relationships/hyperlink" Target="http://papers.ssrn.com/sol3/papers.cfm?abstract_id=1801522" TargetMode="External"/><Relationship Id="rId400" Type="http://schemas.openxmlformats.org/officeDocument/2006/relationships/oleObject" Target="embeddings/oleObject160.bin"/><Relationship Id="rId705" Type="http://schemas.openxmlformats.org/officeDocument/2006/relationships/image" Target="media/image284.wmf"/><Relationship Id="rId1128" Type="http://schemas.openxmlformats.org/officeDocument/2006/relationships/image" Target="media/image478.wmf"/><Relationship Id="rId1335" Type="http://schemas.openxmlformats.org/officeDocument/2006/relationships/image" Target="media/image579.wmf"/><Relationship Id="rId1542" Type="http://schemas.openxmlformats.org/officeDocument/2006/relationships/oleObject" Target="embeddings/oleObject747.bin"/><Relationship Id="rId912" Type="http://schemas.openxmlformats.org/officeDocument/2006/relationships/image" Target="media/image383.wmf"/><Relationship Id="rId41" Type="http://schemas.openxmlformats.org/officeDocument/2006/relationships/hyperlink" Target="http://www.shibor.org/shibor/web/html/index_e.html" TargetMode="External"/><Relationship Id="rId1402" Type="http://schemas.openxmlformats.org/officeDocument/2006/relationships/image" Target="media/image611.wmf"/><Relationship Id="rId190" Type="http://schemas.openxmlformats.org/officeDocument/2006/relationships/oleObject" Target="embeddings/oleObject46.bin"/><Relationship Id="rId288" Type="http://schemas.openxmlformats.org/officeDocument/2006/relationships/oleObject" Target="embeddings/oleObject99.bin"/><Relationship Id="rId495" Type="http://schemas.openxmlformats.org/officeDocument/2006/relationships/image" Target="media/image184.wmf"/><Relationship Id="rId148" Type="http://schemas.openxmlformats.org/officeDocument/2006/relationships/image" Target="media/image23.wmf"/><Relationship Id="rId355" Type="http://schemas.openxmlformats.org/officeDocument/2006/relationships/image" Target="media/image115.wmf"/><Relationship Id="rId562" Type="http://schemas.openxmlformats.org/officeDocument/2006/relationships/image" Target="media/image215.wmf"/><Relationship Id="rId1192" Type="http://schemas.openxmlformats.org/officeDocument/2006/relationships/oleObject" Target="embeddings/oleObject566.bin"/><Relationship Id="rId215" Type="http://schemas.openxmlformats.org/officeDocument/2006/relationships/image" Target="media/image53.wmf"/><Relationship Id="rId422" Type="http://schemas.openxmlformats.org/officeDocument/2006/relationships/oleObject" Target="embeddings/oleObject171.bin"/><Relationship Id="rId867" Type="http://schemas.openxmlformats.org/officeDocument/2006/relationships/oleObject" Target="embeddings/oleObject403.bin"/><Relationship Id="rId1052" Type="http://schemas.openxmlformats.org/officeDocument/2006/relationships/image" Target="media/image443.wmf"/><Relationship Id="rId1497" Type="http://schemas.openxmlformats.org/officeDocument/2006/relationships/oleObject" Target="embeddings/oleObject722.bin"/><Relationship Id="rId727" Type="http://schemas.openxmlformats.org/officeDocument/2006/relationships/image" Target="media/image295.wmf"/><Relationship Id="rId934" Type="http://schemas.openxmlformats.org/officeDocument/2006/relationships/image" Target="media/image394.wmf"/><Relationship Id="rId1357" Type="http://schemas.openxmlformats.org/officeDocument/2006/relationships/image" Target="media/image590.wmf"/><Relationship Id="rId1564" Type="http://schemas.openxmlformats.org/officeDocument/2006/relationships/oleObject" Target="embeddings/oleObject758.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21.wmf"/><Relationship Id="rId1424" Type="http://schemas.openxmlformats.org/officeDocument/2006/relationships/oleObject" Target="embeddings/oleObject685.bin"/><Relationship Id="rId377" Type="http://schemas.openxmlformats.org/officeDocument/2006/relationships/image" Target="media/image126.wmf"/><Relationship Id="rId584" Type="http://schemas.openxmlformats.org/officeDocument/2006/relationships/image" Target="media/image226.wmf"/><Relationship Id="rId5" Type="http://schemas.openxmlformats.org/officeDocument/2006/relationships/webSettings" Target="webSettings.xml"/><Relationship Id="rId237" Type="http://schemas.openxmlformats.org/officeDocument/2006/relationships/oleObject" Target="embeddings/oleObject71.bin"/><Relationship Id="rId791" Type="http://schemas.openxmlformats.org/officeDocument/2006/relationships/image" Target="media/image326.wmf"/><Relationship Id="rId889" Type="http://schemas.openxmlformats.org/officeDocument/2006/relationships/oleObject" Target="embeddings/oleObject414.bin"/><Relationship Id="rId1074" Type="http://schemas.openxmlformats.org/officeDocument/2006/relationships/oleObject" Target="embeddings/oleObject506.bin"/><Relationship Id="rId444" Type="http://schemas.openxmlformats.org/officeDocument/2006/relationships/oleObject" Target="embeddings/oleObject182.bin"/><Relationship Id="rId651" Type="http://schemas.openxmlformats.org/officeDocument/2006/relationships/image" Target="media/image257.wmf"/><Relationship Id="rId749" Type="http://schemas.openxmlformats.org/officeDocument/2006/relationships/oleObject" Target="embeddings/oleObject340.bin"/><Relationship Id="rId1281" Type="http://schemas.openxmlformats.org/officeDocument/2006/relationships/oleObject" Target="embeddings/oleObject611.bin"/><Relationship Id="rId1379" Type="http://schemas.openxmlformats.org/officeDocument/2006/relationships/image" Target="media/image601.wmf"/><Relationship Id="rId1586" Type="http://schemas.openxmlformats.org/officeDocument/2006/relationships/oleObject" Target="embeddings/oleObject770.bin"/><Relationship Id="rId304" Type="http://schemas.openxmlformats.org/officeDocument/2006/relationships/oleObject" Target="embeddings/oleObject109.bin"/><Relationship Id="rId511" Type="http://schemas.openxmlformats.org/officeDocument/2006/relationships/image" Target="media/image191.wmf"/><Relationship Id="rId609" Type="http://schemas.openxmlformats.org/officeDocument/2006/relationships/image" Target="media/image238.wmf"/><Relationship Id="rId956" Type="http://schemas.openxmlformats.org/officeDocument/2006/relationships/oleObject" Target="embeddings/oleObject450.bin"/><Relationship Id="rId1141" Type="http://schemas.openxmlformats.org/officeDocument/2006/relationships/image" Target="media/image484.wmf"/><Relationship Id="rId1239" Type="http://schemas.openxmlformats.org/officeDocument/2006/relationships/oleObject" Target="embeddings/oleObject590.bin"/><Relationship Id="rId85" Type="http://schemas.openxmlformats.org/officeDocument/2006/relationships/image" Target="media/image12.wmf"/><Relationship Id="rId816" Type="http://schemas.openxmlformats.org/officeDocument/2006/relationships/oleObject" Target="embeddings/oleObject375.bin"/><Relationship Id="rId1001" Type="http://schemas.openxmlformats.org/officeDocument/2006/relationships/oleObject" Target="embeddings/oleObject473.bin"/><Relationship Id="rId1446" Type="http://schemas.openxmlformats.org/officeDocument/2006/relationships/image" Target="media/image632.wmf"/><Relationship Id="rId1306" Type="http://schemas.openxmlformats.org/officeDocument/2006/relationships/oleObject" Target="embeddings/oleObject624.bin"/><Relationship Id="rId1513" Type="http://schemas.openxmlformats.org/officeDocument/2006/relationships/oleObject" Target="embeddings/oleObject730.bin"/><Relationship Id="rId12" Type="http://schemas.openxmlformats.org/officeDocument/2006/relationships/hyperlink" Target="http://www2.isda.org/" TargetMode="External"/><Relationship Id="rId161" Type="http://schemas.openxmlformats.org/officeDocument/2006/relationships/oleObject" Target="embeddings/oleObject30.bin"/><Relationship Id="rId399" Type="http://schemas.openxmlformats.org/officeDocument/2006/relationships/image" Target="media/image136.wmf"/><Relationship Id="rId259" Type="http://schemas.openxmlformats.org/officeDocument/2006/relationships/image" Target="media/image72.wmf"/><Relationship Id="rId466" Type="http://schemas.openxmlformats.org/officeDocument/2006/relationships/oleObject" Target="embeddings/oleObject193.bin"/><Relationship Id="rId673" Type="http://schemas.openxmlformats.org/officeDocument/2006/relationships/image" Target="media/image268.wmf"/><Relationship Id="rId880" Type="http://schemas.openxmlformats.org/officeDocument/2006/relationships/image" Target="media/image367.wmf"/><Relationship Id="rId1096" Type="http://schemas.openxmlformats.org/officeDocument/2006/relationships/image" Target="media/image463.wmf"/><Relationship Id="rId119" Type="http://schemas.openxmlformats.org/officeDocument/2006/relationships/hyperlink" Target="http://papers.ssrn.com/sol3/papers.cfm?abstract_id=1974479" TargetMode="External"/><Relationship Id="rId326" Type="http://schemas.openxmlformats.org/officeDocument/2006/relationships/image" Target="media/image102.wmf"/><Relationship Id="rId533" Type="http://schemas.openxmlformats.org/officeDocument/2006/relationships/image" Target="media/image201.wmf"/><Relationship Id="rId978" Type="http://schemas.openxmlformats.org/officeDocument/2006/relationships/hyperlink" Target="http://www.pjaeckel.webspace.virginmedia.com/NotSoComplexLogarithmsInTheHestonModel.pdf" TargetMode="External"/><Relationship Id="rId1163" Type="http://schemas.openxmlformats.org/officeDocument/2006/relationships/image" Target="media/image495.wmf"/><Relationship Id="rId1370" Type="http://schemas.openxmlformats.org/officeDocument/2006/relationships/oleObject" Target="embeddings/oleObject656.bin"/><Relationship Id="rId740" Type="http://schemas.openxmlformats.org/officeDocument/2006/relationships/oleObject" Target="embeddings/oleObject335.bin"/><Relationship Id="rId838" Type="http://schemas.openxmlformats.org/officeDocument/2006/relationships/image" Target="media/image348.wmf"/><Relationship Id="rId1023" Type="http://schemas.openxmlformats.org/officeDocument/2006/relationships/oleObject" Target="embeddings/oleObject484.bin"/><Relationship Id="rId1468" Type="http://schemas.openxmlformats.org/officeDocument/2006/relationships/oleObject" Target="embeddings/oleObject708.bin"/><Relationship Id="rId600" Type="http://schemas.openxmlformats.org/officeDocument/2006/relationships/oleObject" Target="embeddings/oleObject263.bin"/><Relationship Id="rId1230" Type="http://schemas.openxmlformats.org/officeDocument/2006/relationships/image" Target="media/image527.wmf"/><Relationship Id="rId1328" Type="http://schemas.openxmlformats.org/officeDocument/2006/relationships/oleObject" Target="embeddings/oleObject635.bin"/><Relationship Id="rId1535" Type="http://schemas.openxmlformats.org/officeDocument/2006/relationships/oleObject" Target="embeddings/oleObject742.bin"/><Relationship Id="rId337" Type="http://schemas.openxmlformats.org/officeDocument/2006/relationships/oleObject" Target="embeddings/oleObject127.bin"/><Relationship Id="rId891" Type="http://schemas.openxmlformats.org/officeDocument/2006/relationships/oleObject" Target="embeddings/oleObject415.bin"/><Relationship Id="rId905" Type="http://schemas.openxmlformats.org/officeDocument/2006/relationships/oleObject" Target="embeddings/oleObject422.bin"/><Relationship Id="rId989" Type="http://schemas.openxmlformats.org/officeDocument/2006/relationships/oleObject" Target="embeddings/oleObject466.bin"/><Relationship Id="rId34" Type="http://schemas.openxmlformats.org/officeDocument/2006/relationships/hyperlink" Target="http://www.nyx.com/libor" TargetMode="External"/><Relationship Id="rId544" Type="http://schemas.openxmlformats.org/officeDocument/2006/relationships/oleObject" Target="embeddings/oleObject234.bin"/><Relationship Id="rId751" Type="http://schemas.openxmlformats.org/officeDocument/2006/relationships/oleObject" Target="embeddings/oleObject341.bin"/><Relationship Id="rId849" Type="http://schemas.openxmlformats.org/officeDocument/2006/relationships/image" Target="media/image352.wmf"/><Relationship Id="rId1174" Type="http://schemas.openxmlformats.org/officeDocument/2006/relationships/oleObject" Target="embeddings/oleObject556.bin"/><Relationship Id="rId1381" Type="http://schemas.openxmlformats.org/officeDocument/2006/relationships/image" Target="media/image602.wmf"/><Relationship Id="rId1479" Type="http://schemas.openxmlformats.org/officeDocument/2006/relationships/oleObject" Target="embeddings/oleObject713.bin"/><Relationship Id="rId183" Type="http://schemas.openxmlformats.org/officeDocument/2006/relationships/image" Target="media/image38.wmf"/><Relationship Id="rId390" Type="http://schemas.openxmlformats.org/officeDocument/2006/relationships/oleObject" Target="embeddings/oleObject155.bin"/><Relationship Id="rId404" Type="http://schemas.openxmlformats.org/officeDocument/2006/relationships/oleObject" Target="embeddings/oleObject162.bin"/><Relationship Id="rId611" Type="http://schemas.openxmlformats.org/officeDocument/2006/relationships/image" Target="media/image239.wmf"/><Relationship Id="rId1034" Type="http://schemas.openxmlformats.org/officeDocument/2006/relationships/image" Target="media/image438.wmf"/><Relationship Id="rId1241" Type="http://schemas.openxmlformats.org/officeDocument/2006/relationships/oleObject" Target="embeddings/oleObject591.bin"/><Relationship Id="rId1339" Type="http://schemas.openxmlformats.org/officeDocument/2006/relationships/image" Target="media/image581.wmf"/><Relationship Id="rId250" Type="http://schemas.openxmlformats.org/officeDocument/2006/relationships/image" Target="media/image69.wmf"/><Relationship Id="rId488" Type="http://schemas.openxmlformats.org/officeDocument/2006/relationships/oleObject" Target="embeddings/oleObject204.bin"/><Relationship Id="rId695" Type="http://schemas.openxmlformats.org/officeDocument/2006/relationships/image" Target="media/image279.wmf"/><Relationship Id="rId709" Type="http://schemas.openxmlformats.org/officeDocument/2006/relationships/image" Target="media/image286.wmf"/><Relationship Id="rId916" Type="http://schemas.openxmlformats.org/officeDocument/2006/relationships/image" Target="media/image385.wmf"/><Relationship Id="rId1101" Type="http://schemas.openxmlformats.org/officeDocument/2006/relationships/oleObject" Target="embeddings/oleObject518.bin"/><Relationship Id="rId1546" Type="http://schemas.openxmlformats.org/officeDocument/2006/relationships/oleObject" Target="embeddings/oleObject749.bin"/><Relationship Id="rId45" Type="http://schemas.openxmlformats.org/officeDocument/2006/relationships/hyperlink" Target="http://www.bankofengland.co.uk/monetarypolicy/Pages/decisions.aspx" TargetMode="External"/><Relationship Id="rId110" Type="http://schemas.openxmlformats.org/officeDocument/2006/relationships/hyperlink" Target="http://papers.ssrn.com/sol3/papers.cfm?abstract_id=1556487" TargetMode="External"/><Relationship Id="rId348" Type="http://schemas.openxmlformats.org/officeDocument/2006/relationships/oleObject" Target="embeddings/oleObject133.bin"/><Relationship Id="rId555" Type="http://schemas.openxmlformats.org/officeDocument/2006/relationships/oleObject" Target="embeddings/oleObject240.bin"/><Relationship Id="rId762" Type="http://schemas.openxmlformats.org/officeDocument/2006/relationships/oleObject" Target="embeddings/oleObject347.bin"/><Relationship Id="rId1185" Type="http://schemas.openxmlformats.org/officeDocument/2006/relationships/image" Target="media/image505.wmf"/><Relationship Id="rId1392" Type="http://schemas.openxmlformats.org/officeDocument/2006/relationships/oleObject" Target="embeddings/oleObject668.bin"/><Relationship Id="rId1406" Type="http://schemas.openxmlformats.org/officeDocument/2006/relationships/image" Target="media/image613.wmf"/><Relationship Id="rId194" Type="http://schemas.openxmlformats.org/officeDocument/2006/relationships/oleObject" Target="embeddings/oleObject48.bin"/><Relationship Id="rId208" Type="http://schemas.openxmlformats.org/officeDocument/2006/relationships/oleObject" Target="embeddings/oleObject55.bin"/><Relationship Id="rId415" Type="http://schemas.openxmlformats.org/officeDocument/2006/relationships/image" Target="media/image144.wmf"/><Relationship Id="rId622" Type="http://schemas.openxmlformats.org/officeDocument/2006/relationships/image" Target="media/image244.wmf"/><Relationship Id="rId1045" Type="http://schemas.openxmlformats.org/officeDocument/2006/relationships/oleObject" Target="embeddings/oleObject493.bin"/><Relationship Id="rId1252" Type="http://schemas.openxmlformats.org/officeDocument/2006/relationships/image" Target="media/image538.wmf"/><Relationship Id="rId261" Type="http://schemas.openxmlformats.org/officeDocument/2006/relationships/image" Target="media/image73.wmf"/><Relationship Id="rId499" Type="http://schemas.openxmlformats.org/officeDocument/2006/relationships/image" Target="media/image186.wmf"/><Relationship Id="rId927" Type="http://schemas.openxmlformats.org/officeDocument/2006/relationships/oleObject" Target="embeddings/oleObject433.bin"/><Relationship Id="rId1112" Type="http://schemas.openxmlformats.org/officeDocument/2006/relationships/oleObject" Target="embeddings/oleObject524.bin"/><Relationship Id="rId1557" Type="http://schemas.openxmlformats.org/officeDocument/2006/relationships/image" Target="media/image683.wmf"/><Relationship Id="rId56" Type="http://schemas.openxmlformats.org/officeDocument/2006/relationships/hyperlink" Target="http://www.euribor-ebf.eu/eoniaswap-org/about-eoniaswap.html" TargetMode="External"/><Relationship Id="rId359" Type="http://schemas.openxmlformats.org/officeDocument/2006/relationships/image" Target="media/image117.wmf"/><Relationship Id="rId566" Type="http://schemas.openxmlformats.org/officeDocument/2006/relationships/image" Target="media/image217.wmf"/><Relationship Id="rId773" Type="http://schemas.openxmlformats.org/officeDocument/2006/relationships/image" Target="media/image317.wmf"/><Relationship Id="rId1196" Type="http://schemas.openxmlformats.org/officeDocument/2006/relationships/oleObject" Target="embeddings/oleObject568.bin"/><Relationship Id="rId1417" Type="http://schemas.openxmlformats.org/officeDocument/2006/relationships/oleObject" Target="embeddings/oleObject681.bin"/><Relationship Id="rId121" Type="http://schemas.openxmlformats.org/officeDocument/2006/relationships/hyperlink" Target="http://www.maths.univ-evry.fr/prepubli/366.pdf" TargetMode="External"/><Relationship Id="rId219" Type="http://schemas.openxmlformats.org/officeDocument/2006/relationships/image" Target="media/image55.wmf"/><Relationship Id="rId426" Type="http://schemas.openxmlformats.org/officeDocument/2006/relationships/oleObject" Target="embeddings/oleObject173.bin"/><Relationship Id="rId633" Type="http://schemas.openxmlformats.org/officeDocument/2006/relationships/oleObject" Target="embeddings/oleObject281.bin"/><Relationship Id="rId980" Type="http://schemas.openxmlformats.org/officeDocument/2006/relationships/image" Target="media/image412.wmf"/><Relationship Id="rId1056" Type="http://schemas.openxmlformats.org/officeDocument/2006/relationships/oleObject" Target="embeddings/oleObject497.bin"/><Relationship Id="rId1263" Type="http://schemas.openxmlformats.org/officeDocument/2006/relationships/oleObject" Target="embeddings/oleObject602.bin"/><Relationship Id="rId840" Type="http://schemas.openxmlformats.org/officeDocument/2006/relationships/image" Target="media/image349.wmf"/><Relationship Id="rId938" Type="http://schemas.openxmlformats.org/officeDocument/2006/relationships/image" Target="media/image396.wmf"/><Relationship Id="rId1470" Type="http://schemas.openxmlformats.org/officeDocument/2006/relationships/oleObject" Target="embeddings/oleObject709.bin"/><Relationship Id="rId1568" Type="http://schemas.openxmlformats.org/officeDocument/2006/relationships/image" Target="media/image688.wmf"/><Relationship Id="rId67" Type="http://schemas.openxmlformats.org/officeDocument/2006/relationships/image" Target="media/image5.wmf"/><Relationship Id="rId272" Type="http://schemas.openxmlformats.org/officeDocument/2006/relationships/oleObject" Target="embeddings/oleObject91.bin"/><Relationship Id="rId577" Type="http://schemas.openxmlformats.org/officeDocument/2006/relationships/oleObject" Target="embeddings/oleObject251.bin"/><Relationship Id="rId700" Type="http://schemas.openxmlformats.org/officeDocument/2006/relationships/oleObject" Target="embeddings/oleObject315.bin"/><Relationship Id="rId1123" Type="http://schemas.openxmlformats.org/officeDocument/2006/relationships/oleObject" Target="embeddings/oleObject530.bin"/><Relationship Id="rId1330" Type="http://schemas.openxmlformats.org/officeDocument/2006/relationships/oleObject" Target="embeddings/oleObject636.bin"/><Relationship Id="rId1428" Type="http://schemas.openxmlformats.org/officeDocument/2006/relationships/oleObject" Target="embeddings/oleObject687.bin"/><Relationship Id="rId132" Type="http://schemas.openxmlformats.org/officeDocument/2006/relationships/hyperlink" Target="http://papers.ssrn.com/sol3/papers.cfm?abstract_id=1506046" TargetMode="External"/><Relationship Id="rId784" Type="http://schemas.openxmlformats.org/officeDocument/2006/relationships/oleObject" Target="embeddings/oleObject358.bin"/><Relationship Id="rId991" Type="http://schemas.openxmlformats.org/officeDocument/2006/relationships/oleObject" Target="embeddings/oleObject467.bin"/><Relationship Id="rId1067" Type="http://schemas.openxmlformats.org/officeDocument/2006/relationships/image" Target="media/image450.wmf"/><Relationship Id="rId437" Type="http://schemas.openxmlformats.org/officeDocument/2006/relationships/image" Target="media/image155.wmf"/><Relationship Id="rId644" Type="http://schemas.openxmlformats.org/officeDocument/2006/relationships/oleObject" Target="embeddings/oleObject287.bin"/><Relationship Id="rId851" Type="http://schemas.openxmlformats.org/officeDocument/2006/relationships/image" Target="media/image353.wmf"/><Relationship Id="rId1274" Type="http://schemas.openxmlformats.org/officeDocument/2006/relationships/image" Target="media/image549.wmf"/><Relationship Id="rId1481" Type="http://schemas.openxmlformats.org/officeDocument/2006/relationships/oleObject" Target="embeddings/oleObject714.bin"/><Relationship Id="rId1579" Type="http://schemas.openxmlformats.org/officeDocument/2006/relationships/image" Target="media/image693.wmf"/><Relationship Id="rId283" Type="http://schemas.openxmlformats.org/officeDocument/2006/relationships/image" Target="media/image84.wmf"/><Relationship Id="rId490" Type="http://schemas.openxmlformats.org/officeDocument/2006/relationships/oleObject" Target="embeddings/oleObject205.bin"/><Relationship Id="rId504" Type="http://schemas.openxmlformats.org/officeDocument/2006/relationships/image" Target="media/image188.wmf"/><Relationship Id="rId711" Type="http://schemas.openxmlformats.org/officeDocument/2006/relationships/image" Target="media/image287.wmf"/><Relationship Id="rId949" Type="http://schemas.openxmlformats.org/officeDocument/2006/relationships/oleObject" Target="embeddings/oleObject445.bin"/><Relationship Id="rId1134" Type="http://schemas.openxmlformats.org/officeDocument/2006/relationships/oleObject" Target="embeddings/oleObject536.bin"/><Relationship Id="rId1341" Type="http://schemas.openxmlformats.org/officeDocument/2006/relationships/image" Target="media/image582.wmf"/><Relationship Id="rId78" Type="http://schemas.openxmlformats.org/officeDocument/2006/relationships/hyperlink" Target="http://papers.ssrn.com/sol3/papers.cfm?abstract_id=871088" TargetMode="External"/><Relationship Id="rId143" Type="http://schemas.openxmlformats.org/officeDocument/2006/relationships/oleObject" Target="embeddings/oleObject20.bin"/><Relationship Id="rId350" Type="http://schemas.openxmlformats.org/officeDocument/2006/relationships/oleObject" Target="embeddings/oleObject134.bin"/><Relationship Id="rId588" Type="http://schemas.openxmlformats.org/officeDocument/2006/relationships/image" Target="media/image228.wmf"/><Relationship Id="rId795" Type="http://schemas.openxmlformats.org/officeDocument/2006/relationships/oleObject" Target="embeddings/oleObject364.bin"/><Relationship Id="rId809" Type="http://schemas.openxmlformats.org/officeDocument/2006/relationships/image" Target="media/image334.wmf"/><Relationship Id="rId1201" Type="http://schemas.openxmlformats.org/officeDocument/2006/relationships/image" Target="media/image513.wmf"/><Relationship Id="rId1439" Type="http://schemas.openxmlformats.org/officeDocument/2006/relationships/oleObject" Target="embeddings/oleObject693.bin"/><Relationship Id="rId9" Type="http://schemas.openxmlformats.org/officeDocument/2006/relationships/image" Target="media/image2.png"/><Relationship Id="rId210" Type="http://schemas.openxmlformats.org/officeDocument/2006/relationships/oleObject" Target="embeddings/oleObject56.bin"/><Relationship Id="rId448" Type="http://schemas.openxmlformats.org/officeDocument/2006/relationships/oleObject" Target="embeddings/oleObject184.bin"/><Relationship Id="rId655" Type="http://schemas.openxmlformats.org/officeDocument/2006/relationships/image" Target="media/image259.wmf"/><Relationship Id="rId862" Type="http://schemas.openxmlformats.org/officeDocument/2006/relationships/image" Target="media/image358.wmf"/><Relationship Id="rId1078" Type="http://schemas.openxmlformats.org/officeDocument/2006/relationships/hyperlink" Target="http://info.mcs.anl.gov/pub/tech_reports/reports/P1152.pdf" TargetMode="External"/><Relationship Id="rId1285" Type="http://schemas.openxmlformats.org/officeDocument/2006/relationships/oleObject" Target="embeddings/oleObject613.bin"/><Relationship Id="rId1492" Type="http://schemas.openxmlformats.org/officeDocument/2006/relationships/image" Target="media/image654.wmf"/><Relationship Id="rId1506" Type="http://schemas.openxmlformats.org/officeDocument/2006/relationships/image" Target="media/image661.wmf"/><Relationship Id="rId294" Type="http://schemas.openxmlformats.org/officeDocument/2006/relationships/image" Target="media/image89.wmf"/><Relationship Id="rId308" Type="http://schemas.openxmlformats.org/officeDocument/2006/relationships/oleObject" Target="embeddings/oleObject112.bin"/><Relationship Id="rId515" Type="http://schemas.openxmlformats.org/officeDocument/2006/relationships/image" Target="media/image193.wmf"/><Relationship Id="rId722" Type="http://schemas.openxmlformats.org/officeDocument/2006/relationships/oleObject" Target="embeddings/oleObject326.bin"/><Relationship Id="rId1145" Type="http://schemas.openxmlformats.org/officeDocument/2006/relationships/image" Target="media/image486.wmf"/><Relationship Id="rId1352" Type="http://schemas.openxmlformats.org/officeDocument/2006/relationships/oleObject" Target="embeddings/oleObject647.bin"/><Relationship Id="rId89" Type="http://schemas.openxmlformats.org/officeDocument/2006/relationships/hyperlink" Target="http://www.bondex.co.za/pricing/BEASSA_Zero_Curves_Tech_Specs_240504.pdf" TargetMode="External"/><Relationship Id="rId154" Type="http://schemas.openxmlformats.org/officeDocument/2006/relationships/oleObject" Target="embeddings/oleObject26.bin"/><Relationship Id="rId361" Type="http://schemas.openxmlformats.org/officeDocument/2006/relationships/image" Target="media/image118.wmf"/><Relationship Id="rId599" Type="http://schemas.openxmlformats.org/officeDocument/2006/relationships/image" Target="media/image233.wmf"/><Relationship Id="rId1005" Type="http://schemas.openxmlformats.org/officeDocument/2006/relationships/oleObject" Target="embeddings/oleObject475.bin"/><Relationship Id="rId1212" Type="http://schemas.openxmlformats.org/officeDocument/2006/relationships/oleObject" Target="embeddings/oleObject576.bin"/><Relationship Id="rId459" Type="http://schemas.openxmlformats.org/officeDocument/2006/relationships/image" Target="media/image166.wmf"/><Relationship Id="rId666" Type="http://schemas.openxmlformats.org/officeDocument/2006/relationships/oleObject" Target="embeddings/oleObject298.bin"/><Relationship Id="rId873" Type="http://schemas.openxmlformats.org/officeDocument/2006/relationships/oleObject" Target="embeddings/oleObject406.bin"/><Relationship Id="rId1089" Type="http://schemas.openxmlformats.org/officeDocument/2006/relationships/oleObject" Target="embeddings/oleObject512.bin"/><Relationship Id="rId1296" Type="http://schemas.openxmlformats.org/officeDocument/2006/relationships/image" Target="media/image560.wmf"/><Relationship Id="rId1517" Type="http://schemas.openxmlformats.org/officeDocument/2006/relationships/oleObject" Target="embeddings/oleObject732.bin"/><Relationship Id="rId16" Type="http://schemas.openxmlformats.org/officeDocument/2006/relationships/hyperlink" Target="http://www.finansraadet.dk" TargetMode="External"/><Relationship Id="rId221" Type="http://schemas.openxmlformats.org/officeDocument/2006/relationships/image" Target="media/image56.wmf"/><Relationship Id="rId319" Type="http://schemas.openxmlformats.org/officeDocument/2006/relationships/oleObject" Target="embeddings/oleObject118.bin"/><Relationship Id="rId526" Type="http://schemas.openxmlformats.org/officeDocument/2006/relationships/oleObject" Target="embeddings/oleObject224.bin"/><Relationship Id="rId1156" Type="http://schemas.openxmlformats.org/officeDocument/2006/relationships/oleObject" Target="embeddings/oleObject547.bin"/><Relationship Id="rId1363" Type="http://schemas.openxmlformats.org/officeDocument/2006/relationships/image" Target="media/image593.wmf"/><Relationship Id="rId733" Type="http://schemas.openxmlformats.org/officeDocument/2006/relationships/image" Target="media/image298.wmf"/><Relationship Id="rId940" Type="http://schemas.openxmlformats.org/officeDocument/2006/relationships/image" Target="media/image397.wmf"/><Relationship Id="rId1016" Type="http://schemas.openxmlformats.org/officeDocument/2006/relationships/image" Target="media/image429.wmf"/><Relationship Id="rId1570" Type="http://schemas.openxmlformats.org/officeDocument/2006/relationships/oleObject" Target="embeddings/oleObject762.bin"/><Relationship Id="rId165" Type="http://schemas.openxmlformats.org/officeDocument/2006/relationships/oleObject" Target="embeddings/oleObject32.bin"/><Relationship Id="rId372" Type="http://schemas.openxmlformats.org/officeDocument/2006/relationships/oleObject" Target="embeddings/oleObject145.bin"/><Relationship Id="rId677" Type="http://schemas.openxmlformats.org/officeDocument/2006/relationships/image" Target="media/image270.wmf"/><Relationship Id="rId800" Type="http://schemas.openxmlformats.org/officeDocument/2006/relationships/image" Target="media/image330.wmf"/><Relationship Id="rId1223" Type="http://schemas.openxmlformats.org/officeDocument/2006/relationships/image" Target="media/image524.wmf"/><Relationship Id="rId1430" Type="http://schemas.openxmlformats.org/officeDocument/2006/relationships/oleObject" Target="embeddings/oleObject688.bin"/><Relationship Id="rId1528" Type="http://schemas.openxmlformats.org/officeDocument/2006/relationships/image" Target="media/image672.wmf"/><Relationship Id="rId232" Type="http://schemas.openxmlformats.org/officeDocument/2006/relationships/oleObject" Target="embeddings/oleObject68.bin"/><Relationship Id="rId884" Type="http://schemas.openxmlformats.org/officeDocument/2006/relationships/image" Target="media/image369.wmf"/><Relationship Id="rId27" Type="http://schemas.openxmlformats.org/officeDocument/2006/relationships/hyperlink" Target="http://www.nasdaqomx.com" TargetMode="External"/><Relationship Id="rId537" Type="http://schemas.openxmlformats.org/officeDocument/2006/relationships/image" Target="media/image203.wmf"/><Relationship Id="rId744" Type="http://schemas.openxmlformats.org/officeDocument/2006/relationships/oleObject" Target="embeddings/oleObject337.bin"/><Relationship Id="rId951" Type="http://schemas.openxmlformats.org/officeDocument/2006/relationships/oleObject" Target="embeddings/oleObject447.bin"/><Relationship Id="rId1167" Type="http://schemas.openxmlformats.org/officeDocument/2006/relationships/image" Target="media/image497.wmf"/><Relationship Id="rId1374" Type="http://schemas.openxmlformats.org/officeDocument/2006/relationships/oleObject" Target="embeddings/oleObject658.bin"/><Relationship Id="rId1581" Type="http://schemas.openxmlformats.org/officeDocument/2006/relationships/image" Target="media/image694.wmf"/><Relationship Id="rId80" Type="http://schemas.openxmlformats.org/officeDocument/2006/relationships/hyperlink" Target="http://www.jonathankinlay.com/Articles/Yield%20Curve%20Construction%20Models.pdf" TargetMode="External"/><Relationship Id="rId176" Type="http://schemas.openxmlformats.org/officeDocument/2006/relationships/oleObject" Target="embeddings/oleObject39.bin"/><Relationship Id="rId383" Type="http://schemas.openxmlformats.org/officeDocument/2006/relationships/image" Target="media/image129.wmf"/><Relationship Id="rId590" Type="http://schemas.openxmlformats.org/officeDocument/2006/relationships/image" Target="media/image229.wmf"/><Relationship Id="rId604" Type="http://schemas.openxmlformats.org/officeDocument/2006/relationships/oleObject" Target="embeddings/oleObject265.bin"/><Relationship Id="rId811" Type="http://schemas.openxmlformats.org/officeDocument/2006/relationships/image" Target="media/image335.wmf"/><Relationship Id="rId1027" Type="http://schemas.openxmlformats.org/officeDocument/2006/relationships/oleObject" Target="embeddings/oleObject486.bin"/><Relationship Id="rId1234" Type="http://schemas.openxmlformats.org/officeDocument/2006/relationships/image" Target="media/image529.wmf"/><Relationship Id="rId1441" Type="http://schemas.openxmlformats.org/officeDocument/2006/relationships/oleObject" Target="embeddings/oleObject694.bin"/><Relationship Id="rId243" Type="http://schemas.openxmlformats.org/officeDocument/2006/relationships/oleObject" Target="embeddings/oleObject74.bin"/><Relationship Id="rId450" Type="http://schemas.openxmlformats.org/officeDocument/2006/relationships/oleObject" Target="embeddings/oleObject185.bin"/><Relationship Id="rId688" Type="http://schemas.openxmlformats.org/officeDocument/2006/relationships/oleObject" Target="embeddings/oleObject309.bin"/><Relationship Id="rId895" Type="http://schemas.openxmlformats.org/officeDocument/2006/relationships/oleObject" Target="embeddings/oleObject417.bin"/><Relationship Id="rId909" Type="http://schemas.openxmlformats.org/officeDocument/2006/relationships/oleObject" Target="embeddings/oleObject424.bin"/><Relationship Id="rId1080" Type="http://schemas.openxmlformats.org/officeDocument/2006/relationships/image" Target="media/image455.wmf"/><Relationship Id="rId1301" Type="http://schemas.openxmlformats.org/officeDocument/2006/relationships/image" Target="media/image562.wmf"/><Relationship Id="rId1539" Type="http://schemas.openxmlformats.org/officeDocument/2006/relationships/oleObject" Target="embeddings/oleObject745.bin"/><Relationship Id="rId38" Type="http://schemas.openxmlformats.org/officeDocument/2006/relationships/hyperlink" Target="http://www.m-x.ca/marc_terme_bax_cdor_en.php" TargetMode="External"/><Relationship Id="rId103" Type="http://schemas.openxmlformats.org/officeDocument/2006/relationships/hyperlink" Target="http://papers.ssrn.com/sol3/papers.cfm?abstract_id=682343" TargetMode="External"/><Relationship Id="rId310" Type="http://schemas.openxmlformats.org/officeDocument/2006/relationships/image" Target="media/image94.wmf"/><Relationship Id="rId548" Type="http://schemas.openxmlformats.org/officeDocument/2006/relationships/oleObject" Target="embeddings/oleObject236.bin"/><Relationship Id="rId755" Type="http://schemas.openxmlformats.org/officeDocument/2006/relationships/oleObject" Target="embeddings/oleObject343.bin"/><Relationship Id="rId962" Type="http://schemas.openxmlformats.org/officeDocument/2006/relationships/image" Target="media/image405.wmf"/><Relationship Id="rId1178" Type="http://schemas.openxmlformats.org/officeDocument/2006/relationships/oleObject" Target="embeddings/oleObject558.bin"/><Relationship Id="rId1385" Type="http://schemas.openxmlformats.org/officeDocument/2006/relationships/oleObject" Target="embeddings/oleObject664.bin"/><Relationship Id="rId1592" Type="http://schemas.openxmlformats.org/officeDocument/2006/relationships/oleObject" Target="embeddings/oleObject773.bin"/><Relationship Id="rId91" Type="http://schemas.openxmlformats.org/officeDocument/2006/relationships/oleObject" Target="embeddings/oleObject13.bin"/><Relationship Id="rId187" Type="http://schemas.openxmlformats.org/officeDocument/2006/relationships/image" Target="media/image40.wmf"/><Relationship Id="rId394" Type="http://schemas.openxmlformats.org/officeDocument/2006/relationships/image" Target="media/image133.wmf"/><Relationship Id="rId408" Type="http://schemas.openxmlformats.org/officeDocument/2006/relationships/oleObject" Target="embeddings/oleObject164.bin"/><Relationship Id="rId615" Type="http://schemas.openxmlformats.org/officeDocument/2006/relationships/oleObject" Target="embeddings/oleObject271.bin"/><Relationship Id="rId822" Type="http://schemas.openxmlformats.org/officeDocument/2006/relationships/oleObject" Target="embeddings/oleObject378.bin"/><Relationship Id="rId1038" Type="http://schemas.openxmlformats.org/officeDocument/2006/relationships/hyperlink" Target="http://letianwang.net/Fixed_Income/09_Hull-White_Model.htm" TargetMode="External"/><Relationship Id="rId1245" Type="http://schemas.openxmlformats.org/officeDocument/2006/relationships/oleObject" Target="embeddings/oleObject593.bin"/><Relationship Id="rId1452" Type="http://schemas.openxmlformats.org/officeDocument/2006/relationships/image" Target="media/image635.wmf"/><Relationship Id="rId254" Type="http://schemas.openxmlformats.org/officeDocument/2006/relationships/oleObject" Target="embeddings/oleObject81.bin"/><Relationship Id="rId699" Type="http://schemas.openxmlformats.org/officeDocument/2006/relationships/image" Target="media/image281.wmf"/><Relationship Id="rId1091" Type="http://schemas.openxmlformats.org/officeDocument/2006/relationships/oleObject" Target="embeddings/oleObject513.bin"/><Relationship Id="rId1105" Type="http://schemas.openxmlformats.org/officeDocument/2006/relationships/oleObject" Target="embeddings/oleObject520.bin"/><Relationship Id="rId1312" Type="http://schemas.openxmlformats.org/officeDocument/2006/relationships/oleObject" Target="embeddings/oleObject627.bin"/><Relationship Id="rId49" Type="http://schemas.openxmlformats.org/officeDocument/2006/relationships/hyperlink" Target="http://www.boj.or.jp/en/statistics/market/short/mutan" TargetMode="External"/><Relationship Id="rId114" Type="http://schemas.openxmlformats.org/officeDocument/2006/relationships/oleObject" Target="embeddings/oleObject14.bin"/><Relationship Id="rId461" Type="http://schemas.openxmlformats.org/officeDocument/2006/relationships/image" Target="media/image167.wmf"/><Relationship Id="rId559" Type="http://schemas.openxmlformats.org/officeDocument/2006/relationships/oleObject" Target="embeddings/oleObject242.bin"/><Relationship Id="rId766" Type="http://schemas.openxmlformats.org/officeDocument/2006/relationships/oleObject" Target="embeddings/oleObject349.bin"/><Relationship Id="rId1189" Type="http://schemas.openxmlformats.org/officeDocument/2006/relationships/image" Target="media/image507.wmf"/><Relationship Id="rId1396" Type="http://schemas.openxmlformats.org/officeDocument/2006/relationships/oleObject" Target="embeddings/oleObject670.bin"/><Relationship Id="rId198" Type="http://schemas.openxmlformats.org/officeDocument/2006/relationships/oleObject" Target="embeddings/oleObject50.bin"/><Relationship Id="rId321" Type="http://schemas.openxmlformats.org/officeDocument/2006/relationships/oleObject" Target="embeddings/oleObject119.bin"/><Relationship Id="rId419" Type="http://schemas.openxmlformats.org/officeDocument/2006/relationships/image" Target="media/image146.wmf"/><Relationship Id="rId626" Type="http://schemas.openxmlformats.org/officeDocument/2006/relationships/image" Target="media/image246.wmf"/><Relationship Id="rId973" Type="http://schemas.openxmlformats.org/officeDocument/2006/relationships/image" Target="media/image410.wmf"/><Relationship Id="rId1049" Type="http://schemas.openxmlformats.org/officeDocument/2006/relationships/hyperlink" Target="http://en.wikipedia.org/wiki/Automatic_differentiation" TargetMode="External"/><Relationship Id="rId1256" Type="http://schemas.openxmlformats.org/officeDocument/2006/relationships/image" Target="media/image540.wmf"/><Relationship Id="rId833" Type="http://schemas.openxmlformats.org/officeDocument/2006/relationships/oleObject" Target="embeddings/oleObject384.bin"/><Relationship Id="rId1116" Type="http://schemas.openxmlformats.org/officeDocument/2006/relationships/image" Target="media/image472.wmf"/><Relationship Id="rId1463" Type="http://schemas.openxmlformats.org/officeDocument/2006/relationships/image" Target="media/image640.wmf"/><Relationship Id="rId265" Type="http://schemas.openxmlformats.org/officeDocument/2006/relationships/image" Target="media/image75.wmf"/><Relationship Id="rId472" Type="http://schemas.openxmlformats.org/officeDocument/2006/relationships/oleObject" Target="embeddings/oleObject196.bin"/><Relationship Id="rId900" Type="http://schemas.openxmlformats.org/officeDocument/2006/relationships/image" Target="media/image377.wmf"/><Relationship Id="rId1323" Type="http://schemas.openxmlformats.org/officeDocument/2006/relationships/image" Target="media/image573.wmf"/><Relationship Id="rId1530" Type="http://schemas.openxmlformats.org/officeDocument/2006/relationships/oleObject" Target="embeddings/oleObject739.bin"/><Relationship Id="rId125" Type="http://schemas.openxmlformats.org/officeDocument/2006/relationships/hyperlink" Target="http://papers.ssrn.com/sol3/papers.cfm?abstract_id=1601866" TargetMode="External"/><Relationship Id="rId332" Type="http://schemas.openxmlformats.org/officeDocument/2006/relationships/image" Target="media/image105.wmf"/><Relationship Id="rId777" Type="http://schemas.openxmlformats.org/officeDocument/2006/relationships/image" Target="media/image319.wmf"/><Relationship Id="rId984" Type="http://schemas.openxmlformats.org/officeDocument/2006/relationships/image" Target="media/image414.wmf"/><Relationship Id="rId637" Type="http://schemas.openxmlformats.org/officeDocument/2006/relationships/oleObject" Target="embeddings/oleObject283.bin"/><Relationship Id="rId844" Type="http://schemas.openxmlformats.org/officeDocument/2006/relationships/image" Target="media/image350.wmf"/><Relationship Id="rId1267" Type="http://schemas.openxmlformats.org/officeDocument/2006/relationships/oleObject" Target="embeddings/oleObject604.bin"/><Relationship Id="rId1474" Type="http://schemas.openxmlformats.org/officeDocument/2006/relationships/oleObject" Target="embeddings/oleObject711.bin"/><Relationship Id="rId276" Type="http://schemas.openxmlformats.org/officeDocument/2006/relationships/oleObject" Target="embeddings/oleObject93.bin"/><Relationship Id="rId483" Type="http://schemas.openxmlformats.org/officeDocument/2006/relationships/image" Target="media/image178.wmf"/><Relationship Id="rId690" Type="http://schemas.openxmlformats.org/officeDocument/2006/relationships/oleObject" Target="embeddings/oleObject310.bin"/><Relationship Id="rId704" Type="http://schemas.openxmlformats.org/officeDocument/2006/relationships/oleObject" Target="embeddings/oleObject317.bin"/><Relationship Id="rId911" Type="http://schemas.openxmlformats.org/officeDocument/2006/relationships/oleObject" Target="embeddings/oleObject425.bin"/><Relationship Id="rId1127" Type="http://schemas.openxmlformats.org/officeDocument/2006/relationships/oleObject" Target="embeddings/oleObject532.bin"/><Relationship Id="rId1334" Type="http://schemas.openxmlformats.org/officeDocument/2006/relationships/oleObject" Target="embeddings/oleObject638.bin"/><Relationship Id="rId1541" Type="http://schemas.openxmlformats.org/officeDocument/2006/relationships/oleObject" Target="embeddings/oleObject746.bin"/><Relationship Id="rId40" Type="http://schemas.openxmlformats.org/officeDocument/2006/relationships/hyperlink" Target="http://nasdaqomxnordic.com/obligationer/danmark.cibor" TargetMode="External"/><Relationship Id="rId136" Type="http://schemas.openxmlformats.org/officeDocument/2006/relationships/image" Target="media/image17.wmf"/><Relationship Id="rId343" Type="http://schemas.openxmlformats.org/officeDocument/2006/relationships/oleObject" Target="embeddings/oleObject130.bin"/><Relationship Id="rId550" Type="http://schemas.openxmlformats.org/officeDocument/2006/relationships/image" Target="media/image209.wmf"/><Relationship Id="rId788" Type="http://schemas.openxmlformats.org/officeDocument/2006/relationships/oleObject" Target="embeddings/oleObject360.bin"/><Relationship Id="rId995" Type="http://schemas.openxmlformats.org/officeDocument/2006/relationships/oleObject" Target="embeddings/oleObject470.bin"/><Relationship Id="rId1180" Type="http://schemas.openxmlformats.org/officeDocument/2006/relationships/oleObject" Target="embeddings/oleObject560.bin"/><Relationship Id="rId1401" Type="http://schemas.openxmlformats.org/officeDocument/2006/relationships/oleObject" Target="embeddings/oleObject673.bin"/><Relationship Id="rId203" Type="http://schemas.openxmlformats.org/officeDocument/2006/relationships/image" Target="media/image48.wmf"/><Relationship Id="rId648" Type="http://schemas.openxmlformats.org/officeDocument/2006/relationships/oleObject" Target="embeddings/oleObject289.bin"/><Relationship Id="rId855" Type="http://schemas.openxmlformats.org/officeDocument/2006/relationships/image" Target="media/image355.wmf"/><Relationship Id="rId1040" Type="http://schemas.openxmlformats.org/officeDocument/2006/relationships/image" Target="media/image439.wmf"/><Relationship Id="rId1278" Type="http://schemas.openxmlformats.org/officeDocument/2006/relationships/image" Target="media/image551.wmf"/><Relationship Id="rId1485" Type="http://schemas.openxmlformats.org/officeDocument/2006/relationships/oleObject" Target="embeddings/oleObject716.bin"/><Relationship Id="rId287" Type="http://schemas.openxmlformats.org/officeDocument/2006/relationships/image" Target="media/image86.wmf"/><Relationship Id="rId410" Type="http://schemas.openxmlformats.org/officeDocument/2006/relationships/oleObject" Target="embeddings/oleObject165.bin"/><Relationship Id="rId494" Type="http://schemas.openxmlformats.org/officeDocument/2006/relationships/oleObject" Target="embeddings/oleObject207.bin"/><Relationship Id="rId508" Type="http://schemas.openxmlformats.org/officeDocument/2006/relationships/oleObject" Target="embeddings/oleObject215.bin"/><Relationship Id="rId715" Type="http://schemas.openxmlformats.org/officeDocument/2006/relationships/image" Target="media/image289.wmf"/><Relationship Id="rId922" Type="http://schemas.openxmlformats.org/officeDocument/2006/relationships/image" Target="media/image388.wmf"/><Relationship Id="rId1138" Type="http://schemas.openxmlformats.org/officeDocument/2006/relationships/oleObject" Target="embeddings/oleObject538.bin"/><Relationship Id="rId1345" Type="http://schemas.openxmlformats.org/officeDocument/2006/relationships/image" Target="media/image584.wmf"/><Relationship Id="rId1552" Type="http://schemas.openxmlformats.org/officeDocument/2006/relationships/oleObject" Target="embeddings/oleObject752.bin"/><Relationship Id="rId147" Type="http://schemas.openxmlformats.org/officeDocument/2006/relationships/oleObject" Target="embeddings/oleObject22.bin"/><Relationship Id="rId354" Type="http://schemas.openxmlformats.org/officeDocument/2006/relationships/oleObject" Target="embeddings/oleObject136.bin"/><Relationship Id="rId799" Type="http://schemas.openxmlformats.org/officeDocument/2006/relationships/oleObject" Target="embeddings/oleObject366.bin"/><Relationship Id="rId1191" Type="http://schemas.openxmlformats.org/officeDocument/2006/relationships/image" Target="media/image508.wmf"/><Relationship Id="rId1205" Type="http://schemas.openxmlformats.org/officeDocument/2006/relationships/image" Target="media/image515.wmf"/><Relationship Id="rId51" Type="http://schemas.openxmlformats.org/officeDocument/2006/relationships/hyperlink" Target="http://www.rba.gov.au/mkt-operations/tech-notes/interbank-survey.html" TargetMode="External"/><Relationship Id="rId561" Type="http://schemas.openxmlformats.org/officeDocument/2006/relationships/oleObject" Target="embeddings/oleObject243.bin"/><Relationship Id="rId659" Type="http://schemas.openxmlformats.org/officeDocument/2006/relationships/image" Target="media/image261.wmf"/><Relationship Id="rId866" Type="http://schemas.openxmlformats.org/officeDocument/2006/relationships/image" Target="media/image360.wmf"/><Relationship Id="rId1289" Type="http://schemas.openxmlformats.org/officeDocument/2006/relationships/oleObject" Target="embeddings/oleObject615.bin"/><Relationship Id="rId1412" Type="http://schemas.openxmlformats.org/officeDocument/2006/relationships/image" Target="media/image616.wmf"/><Relationship Id="rId1496" Type="http://schemas.openxmlformats.org/officeDocument/2006/relationships/image" Target="media/image656.wmf"/><Relationship Id="rId214" Type="http://schemas.openxmlformats.org/officeDocument/2006/relationships/oleObject" Target="embeddings/oleObject59.bin"/><Relationship Id="rId298" Type="http://schemas.openxmlformats.org/officeDocument/2006/relationships/image" Target="media/image91.wmf"/><Relationship Id="rId421" Type="http://schemas.openxmlformats.org/officeDocument/2006/relationships/image" Target="media/image147.wmf"/><Relationship Id="rId519" Type="http://schemas.openxmlformats.org/officeDocument/2006/relationships/image" Target="media/image195.wmf"/><Relationship Id="rId1051" Type="http://schemas.openxmlformats.org/officeDocument/2006/relationships/oleObject" Target="embeddings/oleObject494.bin"/><Relationship Id="rId1149" Type="http://schemas.openxmlformats.org/officeDocument/2006/relationships/image" Target="media/image488.wmf"/><Relationship Id="rId1356" Type="http://schemas.openxmlformats.org/officeDocument/2006/relationships/oleObject" Target="embeddings/oleObject649.bin"/><Relationship Id="rId158" Type="http://schemas.openxmlformats.org/officeDocument/2006/relationships/image" Target="media/image27.wmf"/><Relationship Id="rId726" Type="http://schemas.openxmlformats.org/officeDocument/2006/relationships/oleObject" Target="embeddings/oleObject328.bin"/><Relationship Id="rId933" Type="http://schemas.openxmlformats.org/officeDocument/2006/relationships/oleObject" Target="embeddings/oleObject436.bin"/><Relationship Id="rId1009" Type="http://schemas.openxmlformats.org/officeDocument/2006/relationships/oleObject" Target="embeddings/oleObject477.bin"/><Relationship Id="rId1563" Type="http://schemas.openxmlformats.org/officeDocument/2006/relationships/image" Target="media/image686.wmf"/><Relationship Id="rId62" Type="http://schemas.openxmlformats.org/officeDocument/2006/relationships/hyperlink" Target="http://www.bankofcanada.ca/en/res/wp00-17.htm" TargetMode="External"/><Relationship Id="rId365" Type="http://schemas.openxmlformats.org/officeDocument/2006/relationships/image" Target="media/image120.wmf"/><Relationship Id="rId572" Type="http://schemas.openxmlformats.org/officeDocument/2006/relationships/image" Target="media/image220.wmf"/><Relationship Id="rId1216" Type="http://schemas.openxmlformats.org/officeDocument/2006/relationships/oleObject" Target="embeddings/oleObject578.bin"/><Relationship Id="rId1423" Type="http://schemas.openxmlformats.org/officeDocument/2006/relationships/image" Target="media/image621.wmf"/><Relationship Id="rId225" Type="http://schemas.openxmlformats.org/officeDocument/2006/relationships/image" Target="media/image58.wmf"/><Relationship Id="rId432" Type="http://schemas.openxmlformats.org/officeDocument/2006/relationships/oleObject" Target="embeddings/oleObject176.bin"/><Relationship Id="rId877" Type="http://schemas.openxmlformats.org/officeDocument/2006/relationships/oleObject" Target="embeddings/oleObject408.bin"/><Relationship Id="rId1062" Type="http://schemas.openxmlformats.org/officeDocument/2006/relationships/oleObject" Target="embeddings/oleObject500.bin"/><Relationship Id="rId737" Type="http://schemas.openxmlformats.org/officeDocument/2006/relationships/image" Target="media/image300.wmf"/><Relationship Id="rId944" Type="http://schemas.openxmlformats.org/officeDocument/2006/relationships/image" Target="media/image399.wmf"/><Relationship Id="rId1367" Type="http://schemas.openxmlformats.org/officeDocument/2006/relationships/image" Target="media/image595.wmf"/><Relationship Id="rId1574" Type="http://schemas.openxmlformats.org/officeDocument/2006/relationships/oleObject" Target="embeddings/oleObject764.bin"/><Relationship Id="rId73" Type="http://schemas.openxmlformats.org/officeDocument/2006/relationships/oleObject" Target="embeddings/oleObject6.bin"/><Relationship Id="rId169" Type="http://schemas.openxmlformats.org/officeDocument/2006/relationships/oleObject" Target="embeddings/oleObject34.bin"/><Relationship Id="rId376" Type="http://schemas.openxmlformats.org/officeDocument/2006/relationships/oleObject" Target="embeddings/oleObject147.bin"/><Relationship Id="rId583" Type="http://schemas.openxmlformats.org/officeDocument/2006/relationships/oleObject" Target="embeddings/oleObject254.bin"/><Relationship Id="rId790" Type="http://schemas.openxmlformats.org/officeDocument/2006/relationships/oleObject" Target="embeddings/oleObject361.bin"/><Relationship Id="rId804" Type="http://schemas.openxmlformats.org/officeDocument/2006/relationships/image" Target="media/image332.wmf"/><Relationship Id="rId1227" Type="http://schemas.openxmlformats.org/officeDocument/2006/relationships/oleObject" Target="embeddings/oleObject584.bin"/><Relationship Id="rId1434" Type="http://schemas.openxmlformats.org/officeDocument/2006/relationships/oleObject" Target="embeddings/oleObject690.bin"/><Relationship Id="rId4" Type="http://schemas.openxmlformats.org/officeDocument/2006/relationships/settings" Target="settings.xml"/><Relationship Id="rId236" Type="http://schemas.openxmlformats.org/officeDocument/2006/relationships/image" Target="media/image63.wmf"/><Relationship Id="rId443" Type="http://schemas.openxmlformats.org/officeDocument/2006/relationships/image" Target="media/image158.wmf"/><Relationship Id="rId650" Type="http://schemas.openxmlformats.org/officeDocument/2006/relationships/oleObject" Target="embeddings/oleObject290.bin"/><Relationship Id="rId888" Type="http://schemas.openxmlformats.org/officeDocument/2006/relationships/image" Target="media/image371.wmf"/><Relationship Id="rId1073" Type="http://schemas.openxmlformats.org/officeDocument/2006/relationships/image" Target="media/image453.wmf"/><Relationship Id="rId1280" Type="http://schemas.openxmlformats.org/officeDocument/2006/relationships/image" Target="media/image552.wmf"/><Relationship Id="rId1501" Type="http://schemas.openxmlformats.org/officeDocument/2006/relationships/oleObject" Target="embeddings/oleObject724.bin"/><Relationship Id="rId303" Type="http://schemas.openxmlformats.org/officeDocument/2006/relationships/oleObject" Target="embeddings/oleObject108.bin"/><Relationship Id="rId748" Type="http://schemas.openxmlformats.org/officeDocument/2006/relationships/image" Target="media/image305.wmf"/><Relationship Id="rId955" Type="http://schemas.openxmlformats.org/officeDocument/2006/relationships/image" Target="media/image402.wmf"/><Relationship Id="rId1140" Type="http://schemas.openxmlformats.org/officeDocument/2006/relationships/oleObject" Target="embeddings/oleObject539.bin"/><Relationship Id="rId1378" Type="http://schemas.openxmlformats.org/officeDocument/2006/relationships/oleObject" Target="embeddings/oleObject660.bin"/><Relationship Id="rId1585" Type="http://schemas.openxmlformats.org/officeDocument/2006/relationships/image" Target="media/image696.wmf"/><Relationship Id="rId84" Type="http://schemas.openxmlformats.org/officeDocument/2006/relationships/oleObject" Target="embeddings/oleObject10.bin"/><Relationship Id="rId387" Type="http://schemas.openxmlformats.org/officeDocument/2006/relationships/image" Target="media/image130.wmf"/><Relationship Id="rId510" Type="http://schemas.openxmlformats.org/officeDocument/2006/relationships/oleObject" Target="embeddings/oleObject216.bin"/><Relationship Id="rId594" Type="http://schemas.openxmlformats.org/officeDocument/2006/relationships/oleObject" Target="embeddings/oleObject260.bin"/><Relationship Id="rId608" Type="http://schemas.openxmlformats.org/officeDocument/2006/relationships/oleObject" Target="embeddings/oleObject267.bin"/><Relationship Id="rId815" Type="http://schemas.openxmlformats.org/officeDocument/2006/relationships/image" Target="media/image337.wmf"/><Relationship Id="rId1238" Type="http://schemas.openxmlformats.org/officeDocument/2006/relationships/image" Target="media/image531.wmf"/><Relationship Id="rId1445" Type="http://schemas.openxmlformats.org/officeDocument/2006/relationships/oleObject" Target="embeddings/oleObject696.bin"/><Relationship Id="rId247" Type="http://schemas.openxmlformats.org/officeDocument/2006/relationships/oleObject" Target="embeddings/oleObject77.bin"/><Relationship Id="rId899" Type="http://schemas.openxmlformats.org/officeDocument/2006/relationships/oleObject" Target="embeddings/oleObject419.bin"/><Relationship Id="rId1000" Type="http://schemas.openxmlformats.org/officeDocument/2006/relationships/image" Target="media/image421.wmf"/><Relationship Id="rId1084" Type="http://schemas.openxmlformats.org/officeDocument/2006/relationships/image" Target="media/image457.wmf"/><Relationship Id="rId1305" Type="http://schemas.openxmlformats.org/officeDocument/2006/relationships/image" Target="media/image564.wmf"/><Relationship Id="rId107" Type="http://schemas.openxmlformats.org/officeDocument/2006/relationships/hyperlink" Target="http://www.bancaimi.com/bancaimi/dms/bancaimi/...crisis/.../Morini_day4.pdf&#8206;" TargetMode="External"/><Relationship Id="rId454" Type="http://schemas.openxmlformats.org/officeDocument/2006/relationships/oleObject" Target="embeddings/oleObject187.bin"/><Relationship Id="rId661" Type="http://schemas.openxmlformats.org/officeDocument/2006/relationships/image" Target="media/image262.wmf"/><Relationship Id="rId759" Type="http://schemas.openxmlformats.org/officeDocument/2006/relationships/image" Target="media/image310.wmf"/><Relationship Id="rId966" Type="http://schemas.openxmlformats.org/officeDocument/2006/relationships/image" Target="media/image407.wmf"/><Relationship Id="rId1291" Type="http://schemas.openxmlformats.org/officeDocument/2006/relationships/oleObject" Target="embeddings/oleObject616.bin"/><Relationship Id="rId1389" Type="http://schemas.openxmlformats.org/officeDocument/2006/relationships/oleObject" Target="embeddings/oleObject666.bin"/><Relationship Id="rId1512" Type="http://schemas.openxmlformats.org/officeDocument/2006/relationships/image" Target="media/image664.wmf"/><Relationship Id="rId1596" Type="http://schemas.openxmlformats.org/officeDocument/2006/relationships/header" Target="header1.xml"/><Relationship Id="rId11" Type="http://schemas.openxmlformats.org/officeDocument/2006/relationships/oleObject" Target="embeddings/oleObject1.bin"/><Relationship Id="rId314" Type="http://schemas.openxmlformats.org/officeDocument/2006/relationships/image" Target="media/image96.wmf"/><Relationship Id="rId398" Type="http://schemas.openxmlformats.org/officeDocument/2006/relationships/oleObject" Target="embeddings/oleObject159.bin"/><Relationship Id="rId521" Type="http://schemas.openxmlformats.org/officeDocument/2006/relationships/image" Target="media/image196.wmf"/><Relationship Id="rId619" Type="http://schemas.openxmlformats.org/officeDocument/2006/relationships/oleObject" Target="embeddings/oleObject273.bin"/><Relationship Id="rId1151" Type="http://schemas.openxmlformats.org/officeDocument/2006/relationships/image" Target="media/image489.wmf"/><Relationship Id="rId1249" Type="http://schemas.openxmlformats.org/officeDocument/2006/relationships/oleObject" Target="embeddings/oleObject595.bin"/><Relationship Id="rId95" Type="http://schemas.openxmlformats.org/officeDocument/2006/relationships/hyperlink" Target="http://papers.ssrn.com/sol3/papers.cfm?abstract_id=970509" TargetMode="External"/><Relationship Id="rId160" Type="http://schemas.openxmlformats.org/officeDocument/2006/relationships/image" Target="media/image28.wmf"/><Relationship Id="rId826" Type="http://schemas.openxmlformats.org/officeDocument/2006/relationships/oleObject" Target="embeddings/oleObject380.bin"/><Relationship Id="rId1011" Type="http://schemas.openxmlformats.org/officeDocument/2006/relationships/oleObject" Target="embeddings/oleObject478.bin"/><Relationship Id="rId1109" Type="http://schemas.openxmlformats.org/officeDocument/2006/relationships/oleObject" Target="embeddings/oleObject522.bin"/><Relationship Id="rId1456" Type="http://schemas.openxmlformats.org/officeDocument/2006/relationships/image" Target="media/image637.wmf"/><Relationship Id="rId258" Type="http://schemas.openxmlformats.org/officeDocument/2006/relationships/oleObject" Target="embeddings/oleObject84.bin"/><Relationship Id="rId465" Type="http://schemas.openxmlformats.org/officeDocument/2006/relationships/image" Target="media/image169.wmf"/><Relationship Id="rId672" Type="http://schemas.openxmlformats.org/officeDocument/2006/relationships/oleObject" Target="embeddings/oleObject301.bin"/><Relationship Id="rId1095" Type="http://schemas.openxmlformats.org/officeDocument/2006/relationships/oleObject" Target="embeddings/oleObject515.bin"/><Relationship Id="rId1316" Type="http://schemas.openxmlformats.org/officeDocument/2006/relationships/oleObject" Target="embeddings/oleObject629.bin"/><Relationship Id="rId1523" Type="http://schemas.openxmlformats.org/officeDocument/2006/relationships/oleObject" Target="embeddings/oleObject735.bin"/><Relationship Id="rId22" Type="http://schemas.openxmlformats.org/officeDocument/2006/relationships/hyperlink" Target="http://www.eurexchange.com/index.html" TargetMode="External"/><Relationship Id="rId118" Type="http://schemas.openxmlformats.org/officeDocument/2006/relationships/hyperlink" Target="http://papers.ssrn.com/sol3/papers.cfm?abstract_id=2027195" TargetMode="External"/><Relationship Id="rId325" Type="http://schemas.openxmlformats.org/officeDocument/2006/relationships/oleObject" Target="embeddings/oleObject121.bin"/><Relationship Id="rId532" Type="http://schemas.openxmlformats.org/officeDocument/2006/relationships/oleObject" Target="embeddings/oleObject228.bin"/><Relationship Id="rId977" Type="http://schemas.openxmlformats.org/officeDocument/2006/relationships/hyperlink" Target="http://www.math.nyu.edu/research/carrp/papers/pdf/integtransform.pdf" TargetMode="External"/><Relationship Id="rId1162" Type="http://schemas.openxmlformats.org/officeDocument/2006/relationships/oleObject" Target="embeddings/oleObject550.bin"/><Relationship Id="rId171" Type="http://schemas.openxmlformats.org/officeDocument/2006/relationships/oleObject" Target="embeddings/oleObject36.bin"/><Relationship Id="rId837" Type="http://schemas.openxmlformats.org/officeDocument/2006/relationships/oleObject" Target="embeddings/oleObject386.bin"/><Relationship Id="rId1022" Type="http://schemas.openxmlformats.org/officeDocument/2006/relationships/image" Target="media/image432.wmf"/><Relationship Id="rId1467" Type="http://schemas.openxmlformats.org/officeDocument/2006/relationships/image" Target="media/image642.wmf"/><Relationship Id="rId269" Type="http://schemas.openxmlformats.org/officeDocument/2006/relationships/image" Target="media/image77.wmf"/><Relationship Id="rId476" Type="http://schemas.openxmlformats.org/officeDocument/2006/relationships/oleObject" Target="embeddings/oleObject198.bin"/><Relationship Id="rId683" Type="http://schemas.openxmlformats.org/officeDocument/2006/relationships/image" Target="media/image273.wmf"/><Relationship Id="rId890" Type="http://schemas.openxmlformats.org/officeDocument/2006/relationships/image" Target="media/image372.wmf"/><Relationship Id="rId904" Type="http://schemas.openxmlformats.org/officeDocument/2006/relationships/image" Target="media/image379.wmf"/><Relationship Id="rId1327" Type="http://schemas.openxmlformats.org/officeDocument/2006/relationships/image" Target="media/image575.wmf"/><Relationship Id="rId1534" Type="http://schemas.openxmlformats.org/officeDocument/2006/relationships/image" Target="media/image674.wmf"/><Relationship Id="rId33" Type="http://schemas.openxmlformats.org/officeDocument/2006/relationships/hyperlink" Target="http://www.bbalibor.com/technical-aspects/fixing-value-and-maturity" TargetMode="External"/><Relationship Id="rId129" Type="http://schemas.openxmlformats.org/officeDocument/2006/relationships/hyperlink" Target="http://www.isda.org/c_and_a/pdf/ISDA-Margin-Survey-2009.pdf" TargetMode="External"/><Relationship Id="rId336" Type="http://schemas.openxmlformats.org/officeDocument/2006/relationships/image" Target="media/image107.wmf"/><Relationship Id="rId543" Type="http://schemas.openxmlformats.org/officeDocument/2006/relationships/image" Target="media/image206.wmf"/><Relationship Id="rId988" Type="http://schemas.openxmlformats.org/officeDocument/2006/relationships/image" Target="media/image416.wmf"/><Relationship Id="rId1173" Type="http://schemas.openxmlformats.org/officeDocument/2006/relationships/image" Target="media/image500.wmf"/><Relationship Id="rId1380" Type="http://schemas.openxmlformats.org/officeDocument/2006/relationships/oleObject" Target="embeddings/oleObject661.bin"/><Relationship Id="rId182" Type="http://schemas.openxmlformats.org/officeDocument/2006/relationships/oleObject" Target="embeddings/oleObject42.bin"/><Relationship Id="rId403" Type="http://schemas.openxmlformats.org/officeDocument/2006/relationships/image" Target="media/image138.wmf"/><Relationship Id="rId750" Type="http://schemas.openxmlformats.org/officeDocument/2006/relationships/image" Target="media/image306.wmf"/><Relationship Id="rId848" Type="http://schemas.openxmlformats.org/officeDocument/2006/relationships/oleObject" Target="embeddings/oleObject393.bin"/><Relationship Id="rId1033" Type="http://schemas.openxmlformats.org/officeDocument/2006/relationships/oleObject" Target="embeddings/oleObject489.bin"/><Relationship Id="rId1478" Type="http://schemas.openxmlformats.org/officeDocument/2006/relationships/image" Target="media/image647.wmf"/><Relationship Id="rId487" Type="http://schemas.openxmlformats.org/officeDocument/2006/relationships/image" Target="media/image180.wmf"/><Relationship Id="rId610" Type="http://schemas.openxmlformats.org/officeDocument/2006/relationships/oleObject" Target="embeddings/oleObject268.bin"/><Relationship Id="rId694" Type="http://schemas.openxmlformats.org/officeDocument/2006/relationships/oleObject" Target="embeddings/oleObject312.bin"/><Relationship Id="rId708" Type="http://schemas.openxmlformats.org/officeDocument/2006/relationships/oleObject" Target="embeddings/oleObject319.bin"/><Relationship Id="rId915" Type="http://schemas.openxmlformats.org/officeDocument/2006/relationships/oleObject" Target="embeddings/oleObject427.bin"/><Relationship Id="rId1240" Type="http://schemas.openxmlformats.org/officeDocument/2006/relationships/image" Target="media/image532.wmf"/><Relationship Id="rId1338" Type="http://schemas.openxmlformats.org/officeDocument/2006/relationships/oleObject" Target="embeddings/oleObject640.bin"/><Relationship Id="rId1545" Type="http://schemas.openxmlformats.org/officeDocument/2006/relationships/image" Target="media/image677.wmf"/><Relationship Id="rId347" Type="http://schemas.openxmlformats.org/officeDocument/2006/relationships/oleObject" Target="embeddings/oleObject132.bin"/><Relationship Id="rId999" Type="http://schemas.openxmlformats.org/officeDocument/2006/relationships/oleObject" Target="embeddings/oleObject472.bin"/><Relationship Id="rId1100" Type="http://schemas.openxmlformats.org/officeDocument/2006/relationships/image" Target="media/image465.wmf"/><Relationship Id="rId1184" Type="http://schemas.openxmlformats.org/officeDocument/2006/relationships/oleObject" Target="embeddings/oleObject562.bin"/><Relationship Id="rId1405" Type="http://schemas.openxmlformats.org/officeDocument/2006/relationships/oleObject" Target="embeddings/oleObject675.bin"/><Relationship Id="rId44" Type="http://schemas.openxmlformats.org/officeDocument/2006/relationships/hyperlink" Target="http://www.ecb.int/events/calendar/mgcgc/html/index.en.html" TargetMode="External"/><Relationship Id="rId554" Type="http://schemas.openxmlformats.org/officeDocument/2006/relationships/image" Target="media/image211.wmf"/><Relationship Id="rId761" Type="http://schemas.openxmlformats.org/officeDocument/2006/relationships/image" Target="media/image311.wmf"/><Relationship Id="rId859" Type="http://schemas.openxmlformats.org/officeDocument/2006/relationships/oleObject" Target="embeddings/oleObject399.bin"/><Relationship Id="rId1391" Type="http://schemas.openxmlformats.org/officeDocument/2006/relationships/oleObject" Target="embeddings/oleObject667.bin"/><Relationship Id="rId1489" Type="http://schemas.openxmlformats.org/officeDocument/2006/relationships/oleObject" Target="embeddings/oleObject718.bin"/><Relationship Id="rId193" Type="http://schemas.openxmlformats.org/officeDocument/2006/relationships/image" Target="media/image43.wmf"/><Relationship Id="rId207" Type="http://schemas.openxmlformats.org/officeDocument/2006/relationships/image" Target="media/image50.wmf"/><Relationship Id="rId414" Type="http://schemas.openxmlformats.org/officeDocument/2006/relationships/oleObject" Target="embeddings/oleObject167.bin"/><Relationship Id="rId498" Type="http://schemas.openxmlformats.org/officeDocument/2006/relationships/oleObject" Target="embeddings/oleObject209.bin"/><Relationship Id="rId621" Type="http://schemas.openxmlformats.org/officeDocument/2006/relationships/oleObject" Target="embeddings/oleObject274.bin"/><Relationship Id="rId1044" Type="http://schemas.openxmlformats.org/officeDocument/2006/relationships/image" Target="media/image441.wmf"/><Relationship Id="rId1251" Type="http://schemas.openxmlformats.org/officeDocument/2006/relationships/oleObject" Target="embeddings/oleObject596.bin"/><Relationship Id="rId1349" Type="http://schemas.openxmlformats.org/officeDocument/2006/relationships/image" Target="media/image586.wmf"/><Relationship Id="rId260" Type="http://schemas.openxmlformats.org/officeDocument/2006/relationships/oleObject" Target="embeddings/oleObject85.bin"/><Relationship Id="rId719" Type="http://schemas.openxmlformats.org/officeDocument/2006/relationships/image" Target="media/image291.wmf"/><Relationship Id="rId926" Type="http://schemas.openxmlformats.org/officeDocument/2006/relationships/image" Target="media/image390.wmf"/><Relationship Id="rId1111" Type="http://schemas.openxmlformats.org/officeDocument/2006/relationships/oleObject" Target="embeddings/oleObject523.bin"/><Relationship Id="rId1556" Type="http://schemas.openxmlformats.org/officeDocument/2006/relationships/oleObject" Target="embeddings/oleObject754.bin"/><Relationship Id="rId55" Type="http://schemas.openxmlformats.org/officeDocument/2006/relationships/hyperlink" Target="http://www.isda.org/c_and_a/pdf/ISDA-Compounding-memo.pdf" TargetMode="External"/><Relationship Id="rId120" Type="http://schemas.openxmlformats.org/officeDocument/2006/relationships/hyperlink" Target="http://papers.ssrn.com/sol3/papers.cfm?abstract_id=2073300" TargetMode="External"/><Relationship Id="rId358" Type="http://schemas.openxmlformats.org/officeDocument/2006/relationships/oleObject" Target="embeddings/oleObject138.bin"/><Relationship Id="rId565" Type="http://schemas.openxmlformats.org/officeDocument/2006/relationships/oleObject" Target="embeddings/oleObject245.bin"/><Relationship Id="rId772" Type="http://schemas.openxmlformats.org/officeDocument/2006/relationships/oleObject" Target="embeddings/oleObject352.bin"/><Relationship Id="rId1195" Type="http://schemas.openxmlformats.org/officeDocument/2006/relationships/image" Target="media/image510.wmf"/><Relationship Id="rId1209" Type="http://schemas.openxmlformats.org/officeDocument/2006/relationships/image" Target="media/image517.wmf"/><Relationship Id="rId1416" Type="http://schemas.openxmlformats.org/officeDocument/2006/relationships/image" Target="media/image618.wmf"/><Relationship Id="rId218" Type="http://schemas.openxmlformats.org/officeDocument/2006/relationships/oleObject" Target="embeddings/oleObject61.bin"/><Relationship Id="rId425" Type="http://schemas.openxmlformats.org/officeDocument/2006/relationships/image" Target="media/image149.wmf"/><Relationship Id="rId632" Type="http://schemas.openxmlformats.org/officeDocument/2006/relationships/oleObject" Target="embeddings/oleObject280.bin"/><Relationship Id="rId1055" Type="http://schemas.openxmlformats.org/officeDocument/2006/relationships/oleObject" Target="embeddings/oleObject496.bin"/><Relationship Id="rId1262" Type="http://schemas.openxmlformats.org/officeDocument/2006/relationships/image" Target="media/image543.wmf"/><Relationship Id="rId271" Type="http://schemas.openxmlformats.org/officeDocument/2006/relationships/image" Target="media/image78.wmf"/><Relationship Id="rId937" Type="http://schemas.openxmlformats.org/officeDocument/2006/relationships/oleObject" Target="embeddings/oleObject438.bin"/><Relationship Id="rId1122" Type="http://schemas.openxmlformats.org/officeDocument/2006/relationships/image" Target="media/image475.wmf"/><Relationship Id="rId1567" Type="http://schemas.openxmlformats.org/officeDocument/2006/relationships/oleObject" Target="embeddings/oleObject760.bin"/><Relationship Id="rId66" Type="http://schemas.openxmlformats.org/officeDocument/2006/relationships/oleObject" Target="embeddings/oleObject2.bin"/><Relationship Id="rId131" Type="http://schemas.openxmlformats.org/officeDocument/2006/relationships/hyperlink" Target="http://papers.ssrn.com/sol3/papers.cfm?abstract_id=1945769" TargetMode="External"/><Relationship Id="rId369" Type="http://schemas.openxmlformats.org/officeDocument/2006/relationships/image" Target="media/image122.wmf"/><Relationship Id="rId576" Type="http://schemas.openxmlformats.org/officeDocument/2006/relationships/image" Target="media/image222.wmf"/><Relationship Id="rId783" Type="http://schemas.openxmlformats.org/officeDocument/2006/relationships/image" Target="media/image322.wmf"/><Relationship Id="rId990" Type="http://schemas.openxmlformats.org/officeDocument/2006/relationships/image" Target="media/image417.wmf"/><Relationship Id="rId1427" Type="http://schemas.openxmlformats.org/officeDocument/2006/relationships/image" Target="media/image623.wmf"/><Relationship Id="rId229" Type="http://schemas.openxmlformats.org/officeDocument/2006/relationships/image" Target="media/image60.wmf"/><Relationship Id="rId436" Type="http://schemas.openxmlformats.org/officeDocument/2006/relationships/oleObject" Target="embeddings/oleObject178.bin"/><Relationship Id="rId643" Type="http://schemas.openxmlformats.org/officeDocument/2006/relationships/image" Target="media/image253.wmf"/><Relationship Id="rId1066" Type="http://schemas.openxmlformats.org/officeDocument/2006/relationships/oleObject" Target="embeddings/oleObject502.bin"/><Relationship Id="rId1273" Type="http://schemas.openxmlformats.org/officeDocument/2006/relationships/oleObject" Target="embeddings/oleObject607.bin"/><Relationship Id="rId1480" Type="http://schemas.openxmlformats.org/officeDocument/2006/relationships/image" Target="media/image648.wmf"/><Relationship Id="rId850" Type="http://schemas.openxmlformats.org/officeDocument/2006/relationships/oleObject" Target="embeddings/oleObject394.bin"/><Relationship Id="rId948" Type="http://schemas.openxmlformats.org/officeDocument/2006/relationships/oleObject" Target="embeddings/oleObject444.bin"/><Relationship Id="rId1133" Type="http://schemas.openxmlformats.org/officeDocument/2006/relationships/image" Target="media/image480.wmf"/><Relationship Id="rId1578" Type="http://schemas.openxmlformats.org/officeDocument/2006/relationships/oleObject" Target="embeddings/oleObject766.bin"/><Relationship Id="rId77" Type="http://schemas.openxmlformats.org/officeDocument/2006/relationships/oleObject" Target="embeddings/oleObject8.bin"/><Relationship Id="rId282" Type="http://schemas.openxmlformats.org/officeDocument/2006/relationships/oleObject" Target="embeddings/oleObject96.bin"/><Relationship Id="rId503" Type="http://schemas.openxmlformats.org/officeDocument/2006/relationships/oleObject" Target="embeddings/oleObject212.bin"/><Relationship Id="rId587" Type="http://schemas.openxmlformats.org/officeDocument/2006/relationships/oleObject" Target="embeddings/oleObject256.bin"/><Relationship Id="rId710" Type="http://schemas.openxmlformats.org/officeDocument/2006/relationships/oleObject" Target="embeddings/oleObject320.bin"/><Relationship Id="rId808" Type="http://schemas.openxmlformats.org/officeDocument/2006/relationships/oleObject" Target="embeddings/oleObject371.bin"/><Relationship Id="rId1340" Type="http://schemas.openxmlformats.org/officeDocument/2006/relationships/oleObject" Target="embeddings/oleObject641.bin"/><Relationship Id="rId1438" Type="http://schemas.openxmlformats.org/officeDocument/2006/relationships/image" Target="media/image628.wmf"/><Relationship Id="rId8" Type="http://schemas.openxmlformats.org/officeDocument/2006/relationships/image" Target="media/image1.png"/><Relationship Id="rId142" Type="http://schemas.openxmlformats.org/officeDocument/2006/relationships/image" Target="media/image20.wmf"/><Relationship Id="rId447" Type="http://schemas.openxmlformats.org/officeDocument/2006/relationships/image" Target="media/image160.wmf"/><Relationship Id="rId794" Type="http://schemas.openxmlformats.org/officeDocument/2006/relationships/oleObject" Target="embeddings/oleObject363.bin"/><Relationship Id="rId1077" Type="http://schemas.openxmlformats.org/officeDocument/2006/relationships/hyperlink" Target="http://www.pvv.ntnu.no/~berland/resources/autodiff-triallecture.pdf" TargetMode="External"/><Relationship Id="rId1200" Type="http://schemas.openxmlformats.org/officeDocument/2006/relationships/oleObject" Target="embeddings/oleObject570.bin"/><Relationship Id="rId654" Type="http://schemas.openxmlformats.org/officeDocument/2006/relationships/oleObject" Target="embeddings/oleObject292.bin"/><Relationship Id="rId861" Type="http://schemas.openxmlformats.org/officeDocument/2006/relationships/oleObject" Target="embeddings/oleObject400.bin"/><Relationship Id="rId959" Type="http://schemas.openxmlformats.org/officeDocument/2006/relationships/image" Target="media/image404.wmf"/><Relationship Id="rId1284" Type="http://schemas.openxmlformats.org/officeDocument/2006/relationships/image" Target="media/image554.wmf"/><Relationship Id="rId1491" Type="http://schemas.openxmlformats.org/officeDocument/2006/relationships/oleObject" Target="embeddings/oleObject719.bin"/><Relationship Id="rId1505" Type="http://schemas.openxmlformats.org/officeDocument/2006/relationships/oleObject" Target="embeddings/oleObject726.bin"/><Relationship Id="rId1589" Type="http://schemas.openxmlformats.org/officeDocument/2006/relationships/image" Target="media/image698.wmf"/><Relationship Id="rId293" Type="http://schemas.openxmlformats.org/officeDocument/2006/relationships/oleObject" Target="embeddings/oleObject102.bin"/><Relationship Id="rId307" Type="http://schemas.openxmlformats.org/officeDocument/2006/relationships/image" Target="media/image93.wmf"/><Relationship Id="rId514" Type="http://schemas.openxmlformats.org/officeDocument/2006/relationships/oleObject" Target="embeddings/oleObject218.bin"/><Relationship Id="rId721" Type="http://schemas.openxmlformats.org/officeDocument/2006/relationships/image" Target="media/image292.wmf"/><Relationship Id="rId1144" Type="http://schemas.openxmlformats.org/officeDocument/2006/relationships/oleObject" Target="embeddings/oleObject541.bin"/><Relationship Id="rId1351" Type="http://schemas.openxmlformats.org/officeDocument/2006/relationships/image" Target="media/image587.wmf"/><Relationship Id="rId1449" Type="http://schemas.openxmlformats.org/officeDocument/2006/relationships/oleObject" Target="embeddings/oleObject698.bin"/><Relationship Id="rId88" Type="http://schemas.openxmlformats.org/officeDocument/2006/relationships/oleObject" Target="embeddings/oleObject12.bin"/><Relationship Id="rId153" Type="http://schemas.openxmlformats.org/officeDocument/2006/relationships/image" Target="media/image25.wmf"/><Relationship Id="rId360" Type="http://schemas.openxmlformats.org/officeDocument/2006/relationships/oleObject" Target="embeddings/oleObject139.bin"/><Relationship Id="rId598" Type="http://schemas.openxmlformats.org/officeDocument/2006/relationships/oleObject" Target="embeddings/oleObject262.bin"/><Relationship Id="rId819" Type="http://schemas.openxmlformats.org/officeDocument/2006/relationships/image" Target="media/image339.wmf"/><Relationship Id="rId1004" Type="http://schemas.openxmlformats.org/officeDocument/2006/relationships/image" Target="media/image423.wmf"/><Relationship Id="rId1211" Type="http://schemas.openxmlformats.org/officeDocument/2006/relationships/image" Target="media/image518.wmf"/><Relationship Id="rId220" Type="http://schemas.openxmlformats.org/officeDocument/2006/relationships/oleObject" Target="embeddings/oleObject62.bin"/><Relationship Id="rId458" Type="http://schemas.openxmlformats.org/officeDocument/2006/relationships/oleObject" Target="embeddings/oleObject189.bin"/><Relationship Id="rId665" Type="http://schemas.openxmlformats.org/officeDocument/2006/relationships/image" Target="media/image264.wmf"/><Relationship Id="rId872" Type="http://schemas.openxmlformats.org/officeDocument/2006/relationships/image" Target="media/image363.wmf"/><Relationship Id="rId1088" Type="http://schemas.openxmlformats.org/officeDocument/2006/relationships/image" Target="media/image459.wmf"/><Relationship Id="rId1295" Type="http://schemas.openxmlformats.org/officeDocument/2006/relationships/oleObject" Target="embeddings/oleObject618.bin"/><Relationship Id="rId1309" Type="http://schemas.openxmlformats.org/officeDocument/2006/relationships/image" Target="media/image566.wmf"/><Relationship Id="rId1516" Type="http://schemas.openxmlformats.org/officeDocument/2006/relationships/image" Target="media/image666.wmf"/><Relationship Id="rId15" Type="http://schemas.openxmlformats.org/officeDocument/2006/relationships/hyperlink" Target="http://www.afma.com.au" TargetMode="External"/><Relationship Id="rId318" Type="http://schemas.openxmlformats.org/officeDocument/2006/relationships/image" Target="media/image98.wmf"/><Relationship Id="rId525" Type="http://schemas.openxmlformats.org/officeDocument/2006/relationships/image" Target="media/image198.wmf"/><Relationship Id="rId732" Type="http://schemas.openxmlformats.org/officeDocument/2006/relationships/oleObject" Target="embeddings/oleObject331.bin"/><Relationship Id="rId1155" Type="http://schemas.openxmlformats.org/officeDocument/2006/relationships/image" Target="media/image491.wmf"/><Relationship Id="rId1362" Type="http://schemas.openxmlformats.org/officeDocument/2006/relationships/oleObject" Target="embeddings/oleObject652.bin"/><Relationship Id="rId99" Type="http://schemas.openxmlformats.org/officeDocument/2006/relationships/hyperlink" Target="http://www.bancaimi.com/bancaimi/dms/bancaimi/...crisis/.../Morini_day4.pdf&#8206;" TargetMode="External"/><Relationship Id="rId164" Type="http://schemas.openxmlformats.org/officeDocument/2006/relationships/image" Target="media/image30.wmf"/><Relationship Id="rId371" Type="http://schemas.openxmlformats.org/officeDocument/2006/relationships/image" Target="media/image123.wmf"/><Relationship Id="rId1015" Type="http://schemas.openxmlformats.org/officeDocument/2006/relationships/oleObject" Target="embeddings/oleObject480.bin"/><Relationship Id="rId1222" Type="http://schemas.openxmlformats.org/officeDocument/2006/relationships/oleObject" Target="embeddings/oleObject581.bin"/><Relationship Id="rId469" Type="http://schemas.openxmlformats.org/officeDocument/2006/relationships/image" Target="media/image171.wmf"/><Relationship Id="rId676" Type="http://schemas.openxmlformats.org/officeDocument/2006/relationships/oleObject" Target="embeddings/oleObject303.bin"/><Relationship Id="rId883" Type="http://schemas.openxmlformats.org/officeDocument/2006/relationships/oleObject" Target="embeddings/oleObject411.bin"/><Relationship Id="rId1099" Type="http://schemas.openxmlformats.org/officeDocument/2006/relationships/oleObject" Target="embeddings/oleObject517.bin"/><Relationship Id="rId1527" Type="http://schemas.openxmlformats.org/officeDocument/2006/relationships/oleObject" Target="embeddings/oleObject737.bin"/><Relationship Id="rId26" Type="http://schemas.openxmlformats.org/officeDocument/2006/relationships/hyperlink" Target="http://www.m-x.ca/" TargetMode="External"/><Relationship Id="rId231" Type="http://schemas.openxmlformats.org/officeDocument/2006/relationships/image" Target="media/image61.wmf"/><Relationship Id="rId329" Type="http://schemas.openxmlformats.org/officeDocument/2006/relationships/oleObject" Target="embeddings/oleObject123.bin"/><Relationship Id="rId536" Type="http://schemas.openxmlformats.org/officeDocument/2006/relationships/oleObject" Target="embeddings/oleObject230.bin"/><Relationship Id="rId1166" Type="http://schemas.openxmlformats.org/officeDocument/2006/relationships/oleObject" Target="embeddings/oleObject552.bin"/><Relationship Id="rId1373" Type="http://schemas.openxmlformats.org/officeDocument/2006/relationships/image" Target="media/image598.wmf"/><Relationship Id="rId175" Type="http://schemas.openxmlformats.org/officeDocument/2006/relationships/image" Target="media/image34.wmf"/><Relationship Id="rId743" Type="http://schemas.openxmlformats.org/officeDocument/2006/relationships/image" Target="media/image303.wmf"/><Relationship Id="rId950" Type="http://schemas.openxmlformats.org/officeDocument/2006/relationships/oleObject" Target="embeddings/oleObject446.bin"/><Relationship Id="rId1026" Type="http://schemas.openxmlformats.org/officeDocument/2006/relationships/image" Target="media/image434.wmf"/><Relationship Id="rId1580" Type="http://schemas.openxmlformats.org/officeDocument/2006/relationships/oleObject" Target="embeddings/oleObject767.bin"/><Relationship Id="rId382" Type="http://schemas.openxmlformats.org/officeDocument/2006/relationships/oleObject" Target="embeddings/oleObject150.bin"/><Relationship Id="rId603" Type="http://schemas.openxmlformats.org/officeDocument/2006/relationships/image" Target="media/image235.wmf"/><Relationship Id="rId687" Type="http://schemas.openxmlformats.org/officeDocument/2006/relationships/image" Target="media/image275.wmf"/><Relationship Id="rId810" Type="http://schemas.openxmlformats.org/officeDocument/2006/relationships/oleObject" Target="embeddings/oleObject372.bin"/><Relationship Id="rId908" Type="http://schemas.openxmlformats.org/officeDocument/2006/relationships/image" Target="media/image381.wmf"/><Relationship Id="rId1233" Type="http://schemas.openxmlformats.org/officeDocument/2006/relationships/oleObject" Target="embeddings/oleObject587.bin"/><Relationship Id="rId1440" Type="http://schemas.openxmlformats.org/officeDocument/2006/relationships/image" Target="media/image629.wmf"/><Relationship Id="rId1538" Type="http://schemas.openxmlformats.org/officeDocument/2006/relationships/oleObject" Target="embeddings/oleObject744.bin"/><Relationship Id="rId242" Type="http://schemas.openxmlformats.org/officeDocument/2006/relationships/image" Target="media/image66.wmf"/><Relationship Id="rId894" Type="http://schemas.openxmlformats.org/officeDocument/2006/relationships/image" Target="media/image374.wmf"/><Relationship Id="rId1177" Type="http://schemas.openxmlformats.org/officeDocument/2006/relationships/image" Target="media/image502.wmf"/><Relationship Id="rId1300" Type="http://schemas.openxmlformats.org/officeDocument/2006/relationships/oleObject" Target="embeddings/oleObject621.bin"/><Relationship Id="rId37" Type="http://schemas.openxmlformats.org/officeDocument/2006/relationships/hyperlink" Target="http://www.afma.com.au/data/bbsw.html" TargetMode="External"/><Relationship Id="rId102" Type="http://schemas.openxmlformats.org/officeDocument/2006/relationships/hyperlink" Target="http://arxiv.org/abs/1103.2567" TargetMode="External"/><Relationship Id="rId547" Type="http://schemas.openxmlformats.org/officeDocument/2006/relationships/image" Target="media/image208.wmf"/><Relationship Id="rId754" Type="http://schemas.openxmlformats.org/officeDocument/2006/relationships/image" Target="media/image308.wmf"/><Relationship Id="rId961" Type="http://schemas.openxmlformats.org/officeDocument/2006/relationships/oleObject" Target="embeddings/oleObject453.bin"/><Relationship Id="rId1384" Type="http://schemas.openxmlformats.org/officeDocument/2006/relationships/image" Target="media/image603.wmf"/><Relationship Id="rId1591" Type="http://schemas.openxmlformats.org/officeDocument/2006/relationships/image" Target="media/image699.wmf"/><Relationship Id="rId90" Type="http://schemas.openxmlformats.org/officeDocument/2006/relationships/image" Target="media/image14.wmf"/><Relationship Id="rId186" Type="http://schemas.openxmlformats.org/officeDocument/2006/relationships/oleObject" Target="embeddings/oleObject44.bin"/><Relationship Id="rId393" Type="http://schemas.openxmlformats.org/officeDocument/2006/relationships/oleObject" Target="embeddings/oleObject157.bin"/><Relationship Id="rId407" Type="http://schemas.openxmlformats.org/officeDocument/2006/relationships/image" Target="media/image140.wmf"/><Relationship Id="rId614" Type="http://schemas.openxmlformats.org/officeDocument/2006/relationships/oleObject" Target="embeddings/oleObject270.bin"/><Relationship Id="rId821" Type="http://schemas.openxmlformats.org/officeDocument/2006/relationships/image" Target="media/image340.wmf"/><Relationship Id="rId1037" Type="http://schemas.openxmlformats.org/officeDocument/2006/relationships/hyperlink" Target="http://letianwang.net/Fixed_Income/08_HJM_Model.htm" TargetMode="External"/><Relationship Id="rId1244" Type="http://schemas.openxmlformats.org/officeDocument/2006/relationships/image" Target="media/image534.wmf"/><Relationship Id="rId1451" Type="http://schemas.openxmlformats.org/officeDocument/2006/relationships/oleObject" Target="embeddings/oleObject699.bin"/><Relationship Id="rId253" Type="http://schemas.openxmlformats.org/officeDocument/2006/relationships/oleObject" Target="embeddings/oleObject80.bin"/><Relationship Id="rId460" Type="http://schemas.openxmlformats.org/officeDocument/2006/relationships/oleObject" Target="embeddings/oleObject190.bin"/><Relationship Id="rId698" Type="http://schemas.openxmlformats.org/officeDocument/2006/relationships/oleObject" Target="embeddings/oleObject314.bin"/><Relationship Id="rId919" Type="http://schemas.openxmlformats.org/officeDocument/2006/relationships/oleObject" Target="embeddings/oleObject429.bin"/><Relationship Id="rId1090" Type="http://schemas.openxmlformats.org/officeDocument/2006/relationships/image" Target="media/image460.wmf"/><Relationship Id="rId1104" Type="http://schemas.openxmlformats.org/officeDocument/2006/relationships/image" Target="media/image467.wmf"/><Relationship Id="rId1311" Type="http://schemas.openxmlformats.org/officeDocument/2006/relationships/image" Target="media/image567.wmf"/><Relationship Id="rId1549" Type="http://schemas.openxmlformats.org/officeDocument/2006/relationships/image" Target="media/image679.wmf"/><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image" Target="media/image99.wmf"/><Relationship Id="rId558" Type="http://schemas.openxmlformats.org/officeDocument/2006/relationships/image" Target="media/image213.wmf"/><Relationship Id="rId765" Type="http://schemas.openxmlformats.org/officeDocument/2006/relationships/image" Target="media/image313.wmf"/><Relationship Id="rId972" Type="http://schemas.openxmlformats.org/officeDocument/2006/relationships/oleObject" Target="embeddings/oleObject459.bin"/><Relationship Id="rId1188" Type="http://schemas.openxmlformats.org/officeDocument/2006/relationships/oleObject" Target="embeddings/oleObject564.bin"/><Relationship Id="rId1395" Type="http://schemas.openxmlformats.org/officeDocument/2006/relationships/image" Target="media/image608.wmf"/><Relationship Id="rId1409" Type="http://schemas.openxmlformats.org/officeDocument/2006/relationships/oleObject" Target="embeddings/oleObject677.bin"/><Relationship Id="rId197" Type="http://schemas.openxmlformats.org/officeDocument/2006/relationships/image" Target="media/image45.wmf"/><Relationship Id="rId418" Type="http://schemas.openxmlformats.org/officeDocument/2006/relationships/oleObject" Target="embeddings/oleObject169.bin"/><Relationship Id="rId625" Type="http://schemas.openxmlformats.org/officeDocument/2006/relationships/oleObject" Target="embeddings/oleObject276.bin"/><Relationship Id="rId832" Type="http://schemas.openxmlformats.org/officeDocument/2006/relationships/image" Target="media/image345.wmf"/><Relationship Id="rId1048" Type="http://schemas.openxmlformats.org/officeDocument/2006/relationships/hyperlink" Target="http://papers.ssrn.com/sol3/papers.cfm?abstract_id=1801522" TargetMode="External"/><Relationship Id="rId1255" Type="http://schemas.openxmlformats.org/officeDocument/2006/relationships/oleObject" Target="embeddings/oleObject598.bin"/><Relationship Id="rId1462" Type="http://schemas.openxmlformats.org/officeDocument/2006/relationships/oleObject" Target="embeddings/oleObject705.bin"/><Relationship Id="rId264" Type="http://schemas.openxmlformats.org/officeDocument/2006/relationships/oleObject" Target="embeddings/oleObject87.bin"/><Relationship Id="rId471" Type="http://schemas.openxmlformats.org/officeDocument/2006/relationships/image" Target="media/image172.wmf"/><Relationship Id="rId1115" Type="http://schemas.openxmlformats.org/officeDocument/2006/relationships/oleObject" Target="embeddings/oleObject526.bin"/><Relationship Id="rId1322" Type="http://schemas.openxmlformats.org/officeDocument/2006/relationships/oleObject" Target="embeddings/oleObject632.bin"/><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69" Type="http://schemas.openxmlformats.org/officeDocument/2006/relationships/oleObject" Target="embeddings/oleObject247.bin"/><Relationship Id="rId776" Type="http://schemas.openxmlformats.org/officeDocument/2006/relationships/oleObject" Target="embeddings/oleObject354.bin"/><Relationship Id="rId983" Type="http://schemas.openxmlformats.org/officeDocument/2006/relationships/oleObject" Target="embeddings/oleObject463.bin"/><Relationship Id="rId1199" Type="http://schemas.openxmlformats.org/officeDocument/2006/relationships/image" Target="media/image512.wmf"/><Relationship Id="rId331" Type="http://schemas.openxmlformats.org/officeDocument/2006/relationships/oleObject" Target="embeddings/oleObject124.bin"/><Relationship Id="rId429" Type="http://schemas.openxmlformats.org/officeDocument/2006/relationships/image" Target="media/image151.wmf"/><Relationship Id="rId636" Type="http://schemas.openxmlformats.org/officeDocument/2006/relationships/image" Target="media/image250.wmf"/><Relationship Id="rId1059" Type="http://schemas.openxmlformats.org/officeDocument/2006/relationships/image" Target="media/image446.wmf"/><Relationship Id="rId1266" Type="http://schemas.openxmlformats.org/officeDocument/2006/relationships/image" Target="media/image545.wmf"/><Relationship Id="rId1473" Type="http://schemas.openxmlformats.org/officeDocument/2006/relationships/image" Target="media/image645.wmf"/><Relationship Id="rId843" Type="http://schemas.openxmlformats.org/officeDocument/2006/relationships/oleObject" Target="embeddings/oleObject390.bin"/><Relationship Id="rId1126" Type="http://schemas.openxmlformats.org/officeDocument/2006/relationships/image" Target="media/image477.wmf"/><Relationship Id="rId275" Type="http://schemas.openxmlformats.org/officeDocument/2006/relationships/image" Target="media/image80.wmf"/><Relationship Id="rId482" Type="http://schemas.openxmlformats.org/officeDocument/2006/relationships/oleObject" Target="embeddings/oleObject201.bin"/><Relationship Id="rId703" Type="http://schemas.openxmlformats.org/officeDocument/2006/relationships/image" Target="media/image283.wmf"/><Relationship Id="rId910" Type="http://schemas.openxmlformats.org/officeDocument/2006/relationships/image" Target="media/image382.wmf"/><Relationship Id="rId1333" Type="http://schemas.openxmlformats.org/officeDocument/2006/relationships/image" Target="media/image578.wmf"/><Relationship Id="rId1540" Type="http://schemas.openxmlformats.org/officeDocument/2006/relationships/image" Target="media/image676.wmf"/><Relationship Id="rId135" Type="http://schemas.openxmlformats.org/officeDocument/2006/relationships/oleObject" Target="embeddings/oleObject16.bin"/><Relationship Id="rId342" Type="http://schemas.openxmlformats.org/officeDocument/2006/relationships/image" Target="media/image109.wmf"/><Relationship Id="rId787" Type="http://schemas.openxmlformats.org/officeDocument/2006/relationships/image" Target="media/image324.wmf"/><Relationship Id="rId994" Type="http://schemas.openxmlformats.org/officeDocument/2006/relationships/oleObject" Target="embeddings/oleObject469.bin"/><Relationship Id="rId1400" Type="http://schemas.openxmlformats.org/officeDocument/2006/relationships/oleObject" Target="embeddings/oleObject672.bin"/><Relationship Id="rId202" Type="http://schemas.openxmlformats.org/officeDocument/2006/relationships/oleObject" Target="embeddings/oleObject52.bin"/><Relationship Id="rId647" Type="http://schemas.openxmlformats.org/officeDocument/2006/relationships/image" Target="media/image255.wmf"/><Relationship Id="rId854" Type="http://schemas.openxmlformats.org/officeDocument/2006/relationships/oleObject" Target="embeddings/oleObject396.bin"/><Relationship Id="rId1277" Type="http://schemas.openxmlformats.org/officeDocument/2006/relationships/oleObject" Target="embeddings/oleObject609.bin"/><Relationship Id="rId1484" Type="http://schemas.openxmlformats.org/officeDocument/2006/relationships/image" Target="media/image650.wmf"/><Relationship Id="rId286" Type="http://schemas.openxmlformats.org/officeDocument/2006/relationships/oleObject" Target="embeddings/oleObject98.bin"/><Relationship Id="rId493" Type="http://schemas.openxmlformats.org/officeDocument/2006/relationships/image" Target="media/image183.wmf"/><Relationship Id="rId507" Type="http://schemas.openxmlformats.org/officeDocument/2006/relationships/image" Target="media/image189.wmf"/><Relationship Id="rId714" Type="http://schemas.openxmlformats.org/officeDocument/2006/relationships/oleObject" Target="embeddings/oleObject322.bin"/><Relationship Id="rId921" Type="http://schemas.openxmlformats.org/officeDocument/2006/relationships/oleObject" Target="embeddings/oleObject430.bin"/><Relationship Id="rId1137" Type="http://schemas.openxmlformats.org/officeDocument/2006/relationships/image" Target="media/image482.wmf"/><Relationship Id="rId1344" Type="http://schemas.openxmlformats.org/officeDocument/2006/relationships/oleObject" Target="embeddings/oleObject643.bin"/><Relationship Id="rId1551" Type="http://schemas.openxmlformats.org/officeDocument/2006/relationships/image" Target="media/image680.wmf"/><Relationship Id="rId50" Type="http://schemas.openxmlformats.org/officeDocument/2006/relationships/hyperlink" Target="http://www.newyorkfed.org/markets/omo/dmm/fedfundsdata.cfm" TargetMode="External"/><Relationship Id="rId146" Type="http://schemas.openxmlformats.org/officeDocument/2006/relationships/image" Target="media/image22.wmf"/><Relationship Id="rId353" Type="http://schemas.openxmlformats.org/officeDocument/2006/relationships/image" Target="media/image114.wmf"/><Relationship Id="rId560" Type="http://schemas.openxmlformats.org/officeDocument/2006/relationships/image" Target="media/image214.wmf"/><Relationship Id="rId798" Type="http://schemas.openxmlformats.org/officeDocument/2006/relationships/image" Target="media/image329.wmf"/><Relationship Id="rId1190" Type="http://schemas.openxmlformats.org/officeDocument/2006/relationships/oleObject" Target="embeddings/oleObject565.bin"/><Relationship Id="rId1204" Type="http://schemas.openxmlformats.org/officeDocument/2006/relationships/oleObject" Target="embeddings/oleObject572.bin"/><Relationship Id="rId1411" Type="http://schemas.openxmlformats.org/officeDocument/2006/relationships/oleObject" Target="embeddings/oleObject678.bin"/><Relationship Id="rId213" Type="http://schemas.openxmlformats.org/officeDocument/2006/relationships/image" Target="media/image52.wmf"/><Relationship Id="rId420" Type="http://schemas.openxmlformats.org/officeDocument/2006/relationships/oleObject" Target="embeddings/oleObject170.bin"/><Relationship Id="rId658" Type="http://schemas.openxmlformats.org/officeDocument/2006/relationships/oleObject" Target="embeddings/oleObject294.bin"/><Relationship Id="rId865" Type="http://schemas.openxmlformats.org/officeDocument/2006/relationships/oleObject" Target="embeddings/oleObject402.bin"/><Relationship Id="rId1050" Type="http://schemas.openxmlformats.org/officeDocument/2006/relationships/image" Target="media/image442.wmf"/><Relationship Id="rId1288" Type="http://schemas.openxmlformats.org/officeDocument/2006/relationships/image" Target="media/image556.wmf"/><Relationship Id="rId1495" Type="http://schemas.openxmlformats.org/officeDocument/2006/relationships/oleObject" Target="embeddings/oleObject721.bin"/><Relationship Id="rId1509" Type="http://schemas.openxmlformats.org/officeDocument/2006/relationships/oleObject" Target="embeddings/oleObject728.bin"/><Relationship Id="rId297" Type="http://schemas.openxmlformats.org/officeDocument/2006/relationships/oleObject" Target="embeddings/oleObject104.bin"/><Relationship Id="rId518" Type="http://schemas.openxmlformats.org/officeDocument/2006/relationships/oleObject" Target="embeddings/oleObject220.bin"/><Relationship Id="rId725" Type="http://schemas.openxmlformats.org/officeDocument/2006/relationships/image" Target="media/image294.wmf"/><Relationship Id="rId932" Type="http://schemas.openxmlformats.org/officeDocument/2006/relationships/image" Target="media/image393.wmf"/><Relationship Id="rId1148" Type="http://schemas.openxmlformats.org/officeDocument/2006/relationships/oleObject" Target="embeddings/oleObject543.bin"/><Relationship Id="rId1355" Type="http://schemas.openxmlformats.org/officeDocument/2006/relationships/image" Target="media/image589.wmf"/><Relationship Id="rId1562" Type="http://schemas.openxmlformats.org/officeDocument/2006/relationships/oleObject" Target="embeddings/oleObject757.bin"/><Relationship Id="rId157" Type="http://schemas.openxmlformats.org/officeDocument/2006/relationships/oleObject" Target="embeddings/oleObject28.bin"/><Relationship Id="rId364" Type="http://schemas.openxmlformats.org/officeDocument/2006/relationships/oleObject" Target="embeddings/oleObject141.bin"/><Relationship Id="rId1008" Type="http://schemas.openxmlformats.org/officeDocument/2006/relationships/image" Target="media/image425.wmf"/><Relationship Id="rId1215" Type="http://schemas.openxmlformats.org/officeDocument/2006/relationships/image" Target="media/image520.wmf"/><Relationship Id="rId1422" Type="http://schemas.openxmlformats.org/officeDocument/2006/relationships/oleObject" Target="embeddings/oleObject684.bin"/><Relationship Id="rId61" Type="http://schemas.openxmlformats.org/officeDocument/2006/relationships/hyperlink" Target="http://www.asx.com.au" TargetMode="External"/><Relationship Id="rId571" Type="http://schemas.openxmlformats.org/officeDocument/2006/relationships/oleObject" Target="embeddings/oleObject248.bin"/><Relationship Id="rId669" Type="http://schemas.openxmlformats.org/officeDocument/2006/relationships/image" Target="media/image266.wmf"/><Relationship Id="rId876" Type="http://schemas.openxmlformats.org/officeDocument/2006/relationships/image" Target="media/image365.wmf"/><Relationship Id="rId1299" Type="http://schemas.openxmlformats.org/officeDocument/2006/relationships/image" Target="media/image561.wmf"/><Relationship Id="rId19" Type="http://schemas.openxmlformats.org/officeDocument/2006/relationships/hyperlink" Target="http://www.asx.com.au/" TargetMode="External"/><Relationship Id="rId224" Type="http://schemas.openxmlformats.org/officeDocument/2006/relationships/oleObject" Target="embeddings/oleObject64.bin"/><Relationship Id="rId431" Type="http://schemas.openxmlformats.org/officeDocument/2006/relationships/image" Target="media/image152.wmf"/><Relationship Id="rId529" Type="http://schemas.openxmlformats.org/officeDocument/2006/relationships/image" Target="media/image199.wmf"/><Relationship Id="rId736" Type="http://schemas.openxmlformats.org/officeDocument/2006/relationships/oleObject" Target="embeddings/oleObject333.bin"/><Relationship Id="rId1061" Type="http://schemas.openxmlformats.org/officeDocument/2006/relationships/image" Target="media/image447.wmf"/><Relationship Id="rId1159" Type="http://schemas.openxmlformats.org/officeDocument/2006/relationships/image" Target="media/image493.wmf"/><Relationship Id="rId1366" Type="http://schemas.openxmlformats.org/officeDocument/2006/relationships/oleObject" Target="embeddings/oleObject654.bin"/><Relationship Id="rId168" Type="http://schemas.openxmlformats.org/officeDocument/2006/relationships/image" Target="media/image32.wmf"/><Relationship Id="rId943" Type="http://schemas.openxmlformats.org/officeDocument/2006/relationships/oleObject" Target="embeddings/oleObject441.bin"/><Relationship Id="rId1019" Type="http://schemas.openxmlformats.org/officeDocument/2006/relationships/oleObject" Target="embeddings/oleObject482.bin"/><Relationship Id="rId1573" Type="http://schemas.openxmlformats.org/officeDocument/2006/relationships/image" Target="media/image690.wmf"/><Relationship Id="rId72" Type="http://schemas.openxmlformats.org/officeDocument/2006/relationships/image" Target="media/image7.wmf"/><Relationship Id="rId375" Type="http://schemas.openxmlformats.org/officeDocument/2006/relationships/image" Target="media/image125.wmf"/><Relationship Id="rId582" Type="http://schemas.openxmlformats.org/officeDocument/2006/relationships/image" Target="media/image225.wmf"/><Relationship Id="rId803" Type="http://schemas.openxmlformats.org/officeDocument/2006/relationships/oleObject" Target="embeddings/oleObject368.bin"/><Relationship Id="rId1226" Type="http://schemas.openxmlformats.org/officeDocument/2006/relationships/image" Target="media/image525.wmf"/><Relationship Id="rId1433" Type="http://schemas.openxmlformats.org/officeDocument/2006/relationships/image" Target="media/image626.wmf"/><Relationship Id="rId3" Type="http://schemas.openxmlformats.org/officeDocument/2006/relationships/styles" Target="styles.xml"/><Relationship Id="rId235" Type="http://schemas.openxmlformats.org/officeDocument/2006/relationships/oleObject" Target="embeddings/oleObject70.bin"/><Relationship Id="rId442" Type="http://schemas.openxmlformats.org/officeDocument/2006/relationships/oleObject" Target="embeddings/oleObject181.bin"/><Relationship Id="rId887" Type="http://schemas.openxmlformats.org/officeDocument/2006/relationships/oleObject" Target="embeddings/oleObject413.bin"/><Relationship Id="rId1072" Type="http://schemas.openxmlformats.org/officeDocument/2006/relationships/oleObject" Target="embeddings/oleObject505.bin"/><Relationship Id="rId1500" Type="http://schemas.openxmlformats.org/officeDocument/2006/relationships/image" Target="media/image658.wmf"/><Relationship Id="rId302" Type="http://schemas.openxmlformats.org/officeDocument/2006/relationships/oleObject" Target="embeddings/oleObject107.bin"/><Relationship Id="rId747" Type="http://schemas.openxmlformats.org/officeDocument/2006/relationships/oleObject" Target="embeddings/oleObject339.bin"/><Relationship Id="rId954" Type="http://schemas.openxmlformats.org/officeDocument/2006/relationships/oleObject" Target="embeddings/oleObject449.bin"/><Relationship Id="rId1377" Type="http://schemas.openxmlformats.org/officeDocument/2006/relationships/image" Target="media/image600.wmf"/><Relationship Id="rId1584" Type="http://schemas.openxmlformats.org/officeDocument/2006/relationships/oleObject" Target="embeddings/oleObject769.bin"/><Relationship Id="rId83" Type="http://schemas.openxmlformats.org/officeDocument/2006/relationships/image" Target="media/image11.wmf"/><Relationship Id="rId179" Type="http://schemas.openxmlformats.org/officeDocument/2006/relationships/image" Target="media/image36.wmf"/><Relationship Id="rId386" Type="http://schemas.openxmlformats.org/officeDocument/2006/relationships/oleObject" Target="embeddings/oleObject153.bin"/><Relationship Id="rId593" Type="http://schemas.openxmlformats.org/officeDocument/2006/relationships/oleObject" Target="embeddings/oleObject259.bin"/><Relationship Id="rId607" Type="http://schemas.openxmlformats.org/officeDocument/2006/relationships/image" Target="media/image237.wmf"/><Relationship Id="rId814" Type="http://schemas.openxmlformats.org/officeDocument/2006/relationships/oleObject" Target="embeddings/oleObject374.bin"/><Relationship Id="rId1237" Type="http://schemas.openxmlformats.org/officeDocument/2006/relationships/oleObject" Target="embeddings/oleObject589.bin"/><Relationship Id="rId1444" Type="http://schemas.openxmlformats.org/officeDocument/2006/relationships/image" Target="media/image631.wmf"/><Relationship Id="rId246" Type="http://schemas.openxmlformats.org/officeDocument/2006/relationships/oleObject" Target="embeddings/oleObject76.bin"/><Relationship Id="rId453" Type="http://schemas.openxmlformats.org/officeDocument/2006/relationships/image" Target="media/image163.wmf"/><Relationship Id="rId660" Type="http://schemas.openxmlformats.org/officeDocument/2006/relationships/oleObject" Target="embeddings/oleObject295.bin"/><Relationship Id="rId898" Type="http://schemas.openxmlformats.org/officeDocument/2006/relationships/image" Target="media/image376.wmf"/><Relationship Id="rId1083" Type="http://schemas.openxmlformats.org/officeDocument/2006/relationships/oleObject" Target="embeddings/oleObject509.bin"/><Relationship Id="rId1290" Type="http://schemas.openxmlformats.org/officeDocument/2006/relationships/image" Target="media/image557.wmf"/><Relationship Id="rId1304" Type="http://schemas.openxmlformats.org/officeDocument/2006/relationships/oleObject" Target="embeddings/oleObject623.bin"/><Relationship Id="rId1511" Type="http://schemas.openxmlformats.org/officeDocument/2006/relationships/oleObject" Target="embeddings/oleObject729.bin"/><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15.bin"/><Relationship Id="rId758" Type="http://schemas.openxmlformats.org/officeDocument/2006/relationships/oleObject" Target="embeddings/oleObject345.bin"/><Relationship Id="rId965" Type="http://schemas.openxmlformats.org/officeDocument/2006/relationships/oleObject" Target="embeddings/oleObject455.bin"/><Relationship Id="rId1150" Type="http://schemas.openxmlformats.org/officeDocument/2006/relationships/oleObject" Target="embeddings/oleObject544.bin"/><Relationship Id="rId1388" Type="http://schemas.openxmlformats.org/officeDocument/2006/relationships/image" Target="media/image605.wmf"/><Relationship Id="rId1595" Type="http://schemas.openxmlformats.org/officeDocument/2006/relationships/oleObject" Target="embeddings/oleObject774.bin"/><Relationship Id="rId10" Type="http://schemas.openxmlformats.org/officeDocument/2006/relationships/image" Target="media/image3.wmf"/><Relationship Id="rId94" Type="http://schemas.openxmlformats.org/officeDocument/2006/relationships/hyperlink" Target="http://arxiv.org/pdf/0905.2770.pdf" TargetMode="External"/><Relationship Id="rId397" Type="http://schemas.openxmlformats.org/officeDocument/2006/relationships/image" Target="media/image135.wmf"/><Relationship Id="rId520" Type="http://schemas.openxmlformats.org/officeDocument/2006/relationships/oleObject" Target="embeddings/oleObject221.bin"/><Relationship Id="rId618" Type="http://schemas.openxmlformats.org/officeDocument/2006/relationships/image" Target="media/image242.wmf"/><Relationship Id="rId825" Type="http://schemas.openxmlformats.org/officeDocument/2006/relationships/image" Target="media/image342.wmf"/><Relationship Id="rId1248" Type="http://schemas.openxmlformats.org/officeDocument/2006/relationships/image" Target="media/image536.wmf"/><Relationship Id="rId1455" Type="http://schemas.openxmlformats.org/officeDocument/2006/relationships/oleObject" Target="embeddings/oleObject701.bin"/><Relationship Id="rId257" Type="http://schemas.openxmlformats.org/officeDocument/2006/relationships/oleObject" Target="embeddings/oleObject83.bin"/><Relationship Id="rId464" Type="http://schemas.openxmlformats.org/officeDocument/2006/relationships/oleObject" Target="embeddings/oleObject192.bin"/><Relationship Id="rId1010" Type="http://schemas.openxmlformats.org/officeDocument/2006/relationships/image" Target="media/image426.wmf"/><Relationship Id="rId1094" Type="http://schemas.openxmlformats.org/officeDocument/2006/relationships/image" Target="media/image462.wmf"/><Relationship Id="rId1108" Type="http://schemas.openxmlformats.org/officeDocument/2006/relationships/image" Target="media/image469.wmf"/><Relationship Id="rId1315" Type="http://schemas.openxmlformats.org/officeDocument/2006/relationships/image" Target="media/image569.wmf"/><Relationship Id="rId117" Type="http://schemas.openxmlformats.org/officeDocument/2006/relationships/hyperlink" Target="http://arxiv.org/abs/1207.2316" TargetMode="External"/><Relationship Id="rId671" Type="http://schemas.openxmlformats.org/officeDocument/2006/relationships/image" Target="media/image267.wmf"/><Relationship Id="rId769" Type="http://schemas.openxmlformats.org/officeDocument/2006/relationships/image" Target="media/image315.wmf"/><Relationship Id="rId976" Type="http://schemas.openxmlformats.org/officeDocument/2006/relationships/oleObject" Target="embeddings/oleObject461.bin"/><Relationship Id="rId1399" Type="http://schemas.openxmlformats.org/officeDocument/2006/relationships/image" Target="media/image610.wmf"/><Relationship Id="rId324" Type="http://schemas.openxmlformats.org/officeDocument/2006/relationships/image" Target="media/image101.wmf"/><Relationship Id="rId531" Type="http://schemas.openxmlformats.org/officeDocument/2006/relationships/image" Target="media/image200.wmf"/><Relationship Id="rId629" Type="http://schemas.openxmlformats.org/officeDocument/2006/relationships/oleObject" Target="embeddings/oleObject278.bin"/><Relationship Id="rId1161" Type="http://schemas.openxmlformats.org/officeDocument/2006/relationships/image" Target="media/image494.wmf"/><Relationship Id="rId1259" Type="http://schemas.openxmlformats.org/officeDocument/2006/relationships/oleObject" Target="embeddings/oleObject600.bin"/><Relationship Id="rId1466" Type="http://schemas.openxmlformats.org/officeDocument/2006/relationships/oleObject" Target="embeddings/oleObject707.bin"/><Relationship Id="rId836" Type="http://schemas.openxmlformats.org/officeDocument/2006/relationships/image" Target="media/image347.wmf"/><Relationship Id="rId1021" Type="http://schemas.openxmlformats.org/officeDocument/2006/relationships/oleObject" Target="embeddings/oleObject483.bin"/><Relationship Id="rId1119" Type="http://schemas.openxmlformats.org/officeDocument/2006/relationships/oleObject" Target="embeddings/oleObject528.bin"/><Relationship Id="rId903" Type="http://schemas.openxmlformats.org/officeDocument/2006/relationships/oleObject" Target="embeddings/oleObject421.bin"/><Relationship Id="rId1326" Type="http://schemas.openxmlformats.org/officeDocument/2006/relationships/oleObject" Target="embeddings/oleObject634.bin"/><Relationship Id="rId1533" Type="http://schemas.openxmlformats.org/officeDocument/2006/relationships/oleObject" Target="embeddings/oleObject741.bin"/><Relationship Id="rId32" Type="http://schemas.openxmlformats.org/officeDocument/2006/relationships/hyperlink" Target="http://www.safex.co.za" TargetMode="External"/><Relationship Id="rId1600" Type="http://schemas.openxmlformats.org/officeDocument/2006/relationships/theme" Target="theme/theme1.xml"/><Relationship Id="rId181" Type="http://schemas.openxmlformats.org/officeDocument/2006/relationships/image" Target="media/image37.wmf"/><Relationship Id="rId279" Type="http://schemas.openxmlformats.org/officeDocument/2006/relationships/image" Target="media/image82.wmf"/><Relationship Id="rId486" Type="http://schemas.openxmlformats.org/officeDocument/2006/relationships/oleObject" Target="embeddings/oleObject203.bin"/><Relationship Id="rId693" Type="http://schemas.openxmlformats.org/officeDocument/2006/relationships/image" Target="media/image278.wmf"/><Relationship Id="rId139" Type="http://schemas.openxmlformats.org/officeDocument/2006/relationships/oleObject" Target="embeddings/oleObject18.bin"/><Relationship Id="rId346" Type="http://schemas.openxmlformats.org/officeDocument/2006/relationships/image" Target="media/image111.wmf"/><Relationship Id="rId553" Type="http://schemas.openxmlformats.org/officeDocument/2006/relationships/oleObject" Target="embeddings/oleObject239.bin"/><Relationship Id="rId760" Type="http://schemas.openxmlformats.org/officeDocument/2006/relationships/oleObject" Target="embeddings/oleObject346.bin"/><Relationship Id="rId998" Type="http://schemas.openxmlformats.org/officeDocument/2006/relationships/image" Target="media/image420.wmf"/><Relationship Id="rId1183" Type="http://schemas.openxmlformats.org/officeDocument/2006/relationships/image" Target="media/image504.wmf"/><Relationship Id="rId1390" Type="http://schemas.openxmlformats.org/officeDocument/2006/relationships/image" Target="media/image606.wmf"/><Relationship Id="rId206" Type="http://schemas.openxmlformats.org/officeDocument/2006/relationships/oleObject" Target="embeddings/oleObject54.bin"/><Relationship Id="rId413" Type="http://schemas.openxmlformats.org/officeDocument/2006/relationships/image" Target="media/image143.wmf"/><Relationship Id="rId858" Type="http://schemas.openxmlformats.org/officeDocument/2006/relationships/oleObject" Target="embeddings/oleObject398.bin"/><Relationship Id="rId1043" Type="http://schemas.openxmlformats.org/officeDocument/2006/relationships/oleObject" Target="embeddings/oleObject492.bin"/><Relationship Id="rId1488" Type="http://schemas.openxmlformats.org/officeDocument/2006/relationships/image" Target="media/image652.wmf"/><Relationship Id="rId620" Type="http://schemas.openxmlformats.org/officeDocument/2006/relationships/image" Target="media/image243.wmf"/><Relationship Id="rId718" Type="http://schemas.openxmlformats.org/officeDocument/2006/relationships/oleObject" Target="embeddings/oleObject324.bin"/><Relationship Id="rId925" Type="http://schemas.openxmlformats.org/officeDocument/2006/relationships/oleObject" Target="embeddings/oleObject432.bin"/><Relationship Id="rId1250" Type="http://schemas.openxmlformats.org/officeDocument/2006/relationships/image" Target="media/image537.wmf"/><Relationship Id="rId1348" Type="http://schemas.openxmlformats.org/officeDocument/2006/relationships/oleObject" Target="embeddings/oleObject645.bin"/><Relationship Id="rId1555" Type="http://schemas.openxmlformats.org/officeDocument/2006/relationships/image" Target="media/image682.wmf"/><Relationship Id="rId1110" Type="http://schemas.openxmlformats.org/officeDocument/2006/relationships/image" Target="media/image470.wmf"/><Relationship Id="rId1208" Type="http://schemas.openxmlformats.org/officeDocument/2006/relationships/oleObject" Target="embeddings/oleObject574.bin"/><Relationship Id="rId1415" Type="http://schemas.openxmlformats.org/officeDocument/2006/relationships/oleObject" Target="embeddings/oleObject680.bin"/><Relationship Id="rId54" Type="http://schemas.openxmlformats.org/officeDocument/2006/relationships/hyperlink" Target="http://www.swedishbankers.se" TargetMode="External"/><Relationship Id="rId270" Type="http://schemas.openxmlformats.org/officeDocument/2006/relationships/oleObject" Target="embeddings/oleObject90.bin"/><Relationship Id="rId130" Type="http://schemas.openxmlformats.org/officeDocument/2006/relationships/hyperlink" Target="http://www.isda.org/c_and_a/pdf/Collateral-Market-Review.pdf" TargetMode="External"/><Relationship Id="rId368" Type="http://schemas.openxmlformats.org/officeDocument/2006/relationships/oleObject" Target="embeddings/oleObject143.bin"/><Relationship Id="rId575" Type="http://schemas.openxmlformats.org/officeDocument/2006/relationships/oleObject" Target="embeddings/oleObject250.bin"/><Relationship Id="rId782" Type="http://schemas.openxmlformats.org/officeDocument/2006/relationships/oleObject" Target="embeddings/oleObject357.bin"/><Relationship Id="rId228" Type="http://schemas.openxmlformats.org/officeDocument/2006/relationships/oleObject" Target="embeddings/oleObject66.bin"/><Relationship Id="rId435" Type="http://schemas.openxmlformats.org/officeDocument/2006/relationships/image" Target="media/image154.wmf"/><Relationship Id="rId642" Type="http://schemas.openxmlformats.org/officeDocument/2006/relationships/oleObject" Target="embeddings/oleObject286.bin"/><Relationship Id="rId1065" Type="http://schemas.openxmlformats.org/officeDocument/2006/relationships/image" Target="media/image449.wmf"/><Relationship Id="rId1272" Type="http://schemas.openxmlformats.org/officeDocument/2006/relationships/image" Target="media/image548.wmf"/><Relationship Id="rId502" Type="http://schemas.openxmlformats.org/officeDocument/2006/relationships/image" Target="media/image187.wmf"/><Relationship Id="rId947" Type="http://schemas.openxmlformats.org/officeDocument/2006/relationships/image" Target="media/image400.wmf"/><Relationship Id="rId1132" Type="http://schemas.openxmlformats.org/officeDocument/2006/relationships/oleObject" Target="embeddings/oleObject535.bin"/><Relationship Id="rId1577" Type="http://schemas.openxmlformats.org/officeDocument/2006/relationships/image" Target="media/image692.wmf"/><Relationship Id="rId76" Type="http://schemas.openxmlformats.org/officeDocument/2006/relationships/image" Target="media/image9.wmf"/><Relationship Id="rId807" Type="http://schemas.openxmlformats.org/officeDocument/2006/relationships/image" Target="media/image333.wmf"/><Relationship Id="rId1437" Type="http://schemas.openxmlformats.org/officeDocument/2006/relationships/oleObject" Target="embeddings/oleObject692.bin"/><Relationship Id="rId1504" Type="http://schemas.openxmlformats.org/officeDocument/2006/relationships/image" Target="media/image660.wmf"/><Relationship Id="rId292" Type="http://schemas.openxmlformats.org/officeDocument/2006/relationships/oleObject" Target="embeddings/oleObject101.bin"/><Relationship Id="rId597" Type="http://schemas.openxmlformats.org/officeDocument/2006/relationships/image" Target="media/image232.wmf"/><Relationship Id="rId152" Type="http://schemas.openxmlformats.org/officeDocument/2006/relationships/oleObject" Target="embeddings/oleObject25.bin"/><Relationship Id="rId457" Type="http://schemas.openxmlformats.org/officeDocument/2006/relationships/image" Target="media/image165.wmf"/><Relationship Id="rId1087" Type="http://schemas.openxmlformats.org/officeDocument/2006/relationships/oleObject" Target="embeddings/oleObject511.bin"/><Relationship Id="rId1294" Type="http://schemas.openxmlformats.org/officeDocument/2006/relationships/image" Target="media/image559.wmf"/><Relationship Id="rId664" Type="http://schemas.openxmlformats.org/officeDocument/2006/relationships/oleObject" Target="embeddings/oleObject297.bin"/><Relationship Id="rId871" Type="http://schemas.openxmlformats.org/officeDocument/2006/relationships/oleObject" Target="embeddings/oleObject405.bin"/><Relationship Id="rId969" Type="http://schemas.openxmlformats.org/officeDocument/2006/relationships/oleObject" Target="embeddings/oleObject457.bin"/><Relationship Id="rId1599" Type="http://schemas.openxmlformats.org/officeDocument/2006/relationships/glossaryDocument" Target="glossary/document.xml"/><Relationship Id="rId317" Type="http://schemas.openxmlformats.org/officeDocument/2006/relationships/oleObject" Target="embeddings/oleObject117.bin"/><Relationship Id="rId524" Type="http://schemas.openxmlformats.org/officeDocument/2006/relationships/oleObject" Target="embeddings/oleObject223.bin"/><Relationship Id="rId731" Type="http://schemas.openxmlformats.org/officeDocument/2006/relationships/image" Target="media/image297.wmf"/><Relationship Id="rId1154" Type="http://schemas.openxmlformats.org/officeDocument/2006/relationships/oleObject" Target="embeddings/oleObject546.bin"/><Relationship Id="rId1361" Type="http://schemas.openxmlformats.org/officeDocument/2006/relationships/image" Target="media/image592.wmf"/><Relationship Id="rId1459" Type="http://schemas.openxmlformats.org/officeDocument/2006/relationships/oleObject" Target="embeddings/oleObject703.bin"/><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382.bin"/><Relationship Id="rId1014" Type="http://schemas.openxmlformats.org/officeDocument/2006/relationships/image" Target="media/image428.wmf"/><Relationship Id="rId1221" Type="http://schemas.openxmlformats.org/officeDocument/2006/relationships/image" Target="media/image523.wmf"/><Relationship Id="rId1319" Type="http://schemas.openxmlformats.org/officeDocument/2006/relationships/image" Target="media/image571.wmf"/><Relationship Id="rId1526" Type="http://schemas.openxmlformats.org/officeDocument/2006/relationships/image" Target="media/image671.wmf"/><Relationship Id="rId25" Type="http://schemas.openxmlformats.org/officeDocument/2006/relationships/hyperlink" Target="http://www.meff.com" TargetMode="External"/><Relationship Id="rId174" Type="http://schemas.openxmlformats.org/officeDocument/2006/relationships/oleObject" Target="embeddings/oleObject38.bin"/><Relationship Id="rId381" Type="http://schemas.openxmlformats.org/officeDocument/2006/relationships/image" Target="media/image128.wmf"/><Relationship Id="rId241" Type="http://schemas.openxmlformats.org/officeDocument/2006/relationships/oleObject" Target="embeddings/oleObject73.bin"/><Relationship Id="rId479" Type="http://schemas.openxmlformats.org/officeDocument/2006/relationships/image" Target="media/image176.wmf"/><Relationship Id="rId686" Type="http://schemas.openxmlformats.org/officeDocument/2006/relationships/oleObject" Target="embeddings/oleObject308.bin"/><Relationship Id="rId893" Type="http://schemas.openxmlformats.org/officeDocument/2006/relationships/oleObject" Target="embeddings/oleObject416.bin"/><Relationship Id="rId339" Type="http://schemas.openxmlformats.org/officeDocument/2006/relationships/hyperlink" Target="http://papers.ssrn.com/sol3/papers.cfm?abstract_id=1395390" TargetMode="External"/><Relationship Id="rId546" Type="http://schemas.openxmlformats.org/officeDocument/2006/relationships/oleObject" Target="embeddings/oleObject235.bin"/><Relationship Id="rId753" Type="http://schemas.openxmlformats.org/officeDocument/2006/relationships/oleObject" Target="embeddings/oleObject342.bin"/><Relationship Id="rId1176" Type="http://schemas.openxmlformats.org/officeDocument/2006/relationships/oleObject" Target="embeddings/oleObject557.bin"/><Relationship Id="rId1383" Type="http://schemas.openxmlformats.org/officeDocument/2006/relationships/oleObject" Target="embeddings/oleObject663.bin"/><Relationship Id="rId101" Type="http://schemas.openxmlformats.org/officeDocument/2006/relationships/hyperlink" Target="http://arxiv.org/pdf/0905.2770.pdf" TargetMode="External"/><Relationship Id="rId406" Type="http://schemas.openxmlformats.org/officeDocument/2006/relationships/oleObject" Target="embeddings/oleObject163.bin"/><Relationship Id="rId960" Type="http://schemas.openxmlformats.org/officeDocument/2006/relationships/oleObject" Target="embeddings/oleObject452.bin"/><Relationship Id="rId1036" Type="http://schemas.openxmlformats.org/officeDocument/2006/relationships/hyperlink" Target="http://en.wikipedia.org/wiki/Girsanov_theorem" TargetMode="External"/><Relationship Id="rId1243" Type="http://schemas.openxmlformats.org/officeDocument/2006/relationships/oleObject" Target="embeddings/oleObject592.bin"/><Relationship Id="rId1590" Type="http://schemas.openxmlformats.org/officeDocument/2006/relationships/oleObject" Target="embeddings/oleObject772.bin"/><Relationship Id="rId613" Type="http://schemas.openxmlformats.org/officeDocument/2006/relationships/image" Target="media/image240.wmf"/><Relationship Id="rId820" Type="http://schemas.openxmlformats.org/officeDocument/2006/relationships/oleObject" Target="embeddings/oleObject377.bin"/><Relationship Id="rId918" Type="http://schemas.openxmlformats.org/officeDocument/2006/relationships/image" Target="media/image386.wmf"/><Relationship Id="rId1450" Type="http://schemas.openxmlformats.org/officeDocument/2006/relationships/image" Target="media/image634.wmf"/><Relationship Id="rId1548" Type="http://schemas.openxmlformats.org/officeDocument/2006/relationships/oleObject" Target="embeddings/oleObject750.bin"/><Relationship Id="rId1103" Type="http://schemas.openxmlformats.org/officeDocument/2006/relationships/oleObject" Target="embeddings/oleObject519.bin"/><Relationship Id="rId1310" Type="http://schemas.openxmlformats.org/officeDocument/2006/relationships/oleObject" Target="embeddings/oleObject626.bin"/><Relationship Id="rId1408" Type="http://schemas.openxmlformats.org/officeDocument/2006/relationships/image" Target="media/image614.wmf"/><Relationship Id="rId47" Type="http://schemas.openxmlformats.org/officeDocument/2006/relationships/hyperlink" Target="http://www.wmba.org.uk/pages/index.cfm?page_id=32" TargetMode="External"/><Relationship Id="rId196" Type="http://schemas.openxmlformats.org/officeDocument/2006/relationships/oleObject" Target="embeddings/oleObject49.bin"/><Relationship Id="rId263" Type="http://schemas.openxmlformats.org/officeDocument/2006/relationships/image" Target="media/image74.wmf"/><Relationship Id="rId470" Type="http://schemas.openxmlformats.org/officeDocument/2006/relationships/oleObject" Target="embeddings/oleObject195.bin"/><Relationship Id="rId123" Type="http://schemas.openxmlformats.org/officeDocument/2006/relationships/hyperlink" Target="http://papers.ssrn.com/sol3/papers.cfm?abstract_id=1440633" TargetMode="External"/><Relationship Id="rId330" Type="http://schemas.openxmlformats.org/officeDocument/2006/relationships/image" Target="media/image104.wmf"/><Relationship Id="rId568" Type="http://schemas.openxmlformats.org/officeDocument/2006/relationships/image" Target="media/image218.wmf"/><Relationship Id="rId775" Type="http://schemas.openxmlformats.org/officeDocument/2006/relationships/image" Target="media/image318.wmf"/><Relationship Id="rId982" Type="http://schemas.openxmlformats.org/officeDocument/2006/relationships/image" Target="media/image413.wmf"/><Relationship Id="rId1198" Type="http://schemas.openxmlformats.org/officeDocument/2006/relationships/oleObject" Target="embeddings/oleObject569.bin"/><Relationship Id="rId428" Type="http://schemas.openxmlformats.org/officeDocument/2006/relationships/oleObject" Target="embeddings/oleObject174.bin"/><Relationship Id="rId635" Type="http://schemas.openxmlformats.org/officeDocument/2006/relationships/oleObject" Target="embeddings/oleObject282.bin"/><Relationship Id="rId842" Type="http://schemas.openxmlformats.org/officeDocument/2006/relationships/oleObject" Target="embeddings/oleObject389.bin"/><Relationship Id="rId1058" Type="http://schemas.openxmlformats.org/officeDocument/2006/relationships/oleObject" Target="embeddings/oleObject498.bin"/><Relationship Id="rId1265" Type="http://schemas.openxmlformats.org/officeDocument/2006/relationships/oleObject" Target="embeddings/oleObject603.bin"/><Relationship Id="rId1472" Type="http://schemas.openxmlformats.org/officeDocument/2006/relationships/oleObject" Target="embeddings/oleObject710.bin"/><Relationship Id="rId702" Type="http://schemas.openxmlformats.org/officeDocument/2006/relationships/oleObject" Target="embeddings/oleObject316.bin"/><Relationship Id="rId1125" Type="http://schemas.openxmlformats.org/officeDocument/2006/relationships/oleObject" Target="embeddings/oleObject531.bin"/><Relationship Id="rId1332" Type="http://schemas.openxmlformats.org/officeDocument/2006/relationships/oleObject" Target="embeddings/oleObject637.bin"/><Relationship Id="rId69" Type="http://schemas.openxmlformats.org/officeDocument/2006/relationships/image" Target="media/image6.wmf"/><Relationship Id="rId285" Type="http://schemas.openxmlformats.org/officeDocument/2006/relationships/image" Target="media/image85.wmf"/><Relationship Id="rId492" Type="http://schemas.openxmlformats.org/officeDocument/2006/relationships/oleObject" Target="embeddings/oleObject206.bin"/><Relationship Id="rId797" Type="http://schemas.openxmlformats.org/officeDocument/2006/relationships/oleObject" Target="embeddings/oleObject365.bin"/><Relationship Id="rId145" Type="http://schemas.openxmlformats.org/officeDocument/2006/relationships/oleObject" Target="embeddings/oleObject21.bin"/><Relationship Id="rId352" Type="http://schemas.openxmlformats.org/officeDocument/2006/relationships/oleObject" Target="embeddings/oleObject135.bin"/><Relationship Id="rId1287" Type="http://schemas.openxmlformats.org/officeDocument/2006/relationships/oleObject" Target="embeddings/oleObject614.bin"/><Relationship Id="rId212" Type="http://schemas.openxmlformats.org/officeDocument/2006/relationships/oleObject" Target="embeddings/oleObject58.bin"/><Relationship Id="rId657" Type="http://schemas.openxmlformats.org/officeDocument/2006/relationships/image" Target="media/image260.wmf"/><Relationship Id="rId864" Type="http://schemas.openxmlformats.org/officeDocument/2006/relationships/image" Target="media/image359.wmf"/><Relationship Id="rId1494" Type="http://schemas.openxmlformats.org/officeDocument/2006/relationships/image" Target="media/image655.wmf"/><Relationship Id="rId517" Type="http://schemas.openxmlformats.org/officeDocument/2006/relationships/image" Target="media/image194.wmf"/><Relationship Id="rId724" Type="http://schemas.openxmlformats.org/officeDocument/2006/relationships/oleObject" Target="embeddings/oleObject327.bin"/><Relationship Id="rId931" Type="http://schemas.openxmlformats.org/officeDocument/2006/relationships/oleObject" Target="embeddings/oleObject435.bin"/><Relationship Id="rId1147" Type="http://schemas.openxmlformats.org/officeDocument/2006/relationships/image" Target="media/image487.wmf"/><Relationship Id="rId1354" Type="http://schemas.openxmlformats.org/officeDocument/2006/relationships/oleObject" Target="embeddings/oleObject648.bin"/><Relationship Id="rId1561" Type="http://schemas.openxmlformats.org/officeDocument/2006/relationships/image" Target="media/image685.wmf"/><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476.bin"/><Relationship Id="rId1214" Type="http://schemas.openxmlformats.org/officeDocument/2006/relationships/oleObject" Target="embeddings/oleObject577.bin"/><Relationship Id="rId1421" Type="http://schemas.openxmlformats.org/officeDocument/2006/relationships/image" Target="media/image620.wmf"/><Relationship Id="rId1519" Type="http://schemas.openxmlformats.org/officeDocument/2006/relationships/oleObject" Target="embeddings/oleObject733.bin"/><Relationship Id="rId18" Type="http://schemas.openxmlformats.org/officeDocument/2006/relationships/hyperlink" Target="http://www.zenginko.or.jp/en/" TargetMode="External"/><Relationship Id="rId167" Type="http://schemas.openxmlformats.org/officeDocument/2006/relationships/oleObject" Target="embeddings/oleObject33.bin"/><Relationship Id="rId374" Type="http://schemas.openxmlformats.org/officeDocument/2006/relationships/oleObject" Target="embeddings/oleObject146.bin"/><Relationship Id="rId581" Type="http://schemas.openxmlformats.org/officeDocument/2006/relationships/oleObject" Target="embeddings/oleObject253.bin"/><Relationship Id="rId234" Type="http://schemas.openxmlformats.org/officeDocument/2006/relationships/oleObject" Target="embeddings/oleObject69.bin"/><Relationship Id="rId679" Type="http://schemas.openxmlformats.org/officeDocument/2006/relationships/image" Target="media/image271.wmf"/><Relationship Id="rId886" Type="http://schemas.openxmlformats.org/officeDocument/2006/relationships/image" Target="media/image370.wmf"/><Relationship Id="rId2" Type="http://schemas.openxmlformats.org/officeDocument/2006/relationships/numbering" Target="numbering.xml"/><Relationship Id="rId441" Type="http://schemas.openxmlformats.org/officeDocument/2006/relationships/image" Target="media/image157.wmf"/><Relationship Id="rId539" Type="http://schemas.openxmlformats.org/officeDocument/2006/relationships/image" Target="media/image204.wmf"/><Relationship Id="rId746" Type="http://schemas.openxmlformats.org/officeDocument/2006/relationships/image" Target="media/image304.wmf"/><Relationship Id="rId1071" Type="http://schemas.openxmlformats.org/officeDocument/2006/relationships/image" Target="media/image452.wmf"/><Relationship Id="rId1169" Type="http://schemas.openxmlformats.org/officeDocument/2006/relationships/image" Target="media/image498.wmf"/><Relationship Id="rId1376" Type="http://schemas.openxmlformats.org/officeDocument/2006/relationships/oleObject" Target="embeddings/oleObject659.bin"/><Relationship Id="rId1583" Type="http://schemas.openxmlformats.org/officeDocument/2006/relationships/image" Target="media/image695.wmf"/><Relationship Id="rId301" Type="http://schemas.openxmlformats.org/officeDocument/2006/relationships/oleObject" Target="embeddings/oleObject106.bin"/><Relationship Id="rId953" Type="http://schemas.openxmlformats.org/officeDocument/2006/relationships/image" Target="media/image401.wmf"/><Relationship Id="rId1029" Type="http://schemas.openxmlformats.org/officeDocument/2006/relationships/oleObject" Target="embeddings/oleObject487.bin"/><Relationship Id="rId1236" Type="http://schemas.openxmlformats.org/officeDocument/2006/relationships/image" Target="media/image530.wmf"/><Relationship Id="rId82" Type="http://schemas.openxmlformats.org/officeDocument/2006/relationships/oleObject" Target="embeddings/oleObject9.bin"/><Relationship Id="rId606" Type="http://schemas.openxmlformats.org/officeDocument/2006/relationships/oleObject" Target="embeddings/oleObject266.bin"/><Relationship Id="rId813" Type="http://schemas.openxmlformats.org/officeDocument/2006/relationships/image" Target="media/image336.wmf"/><Relationship Id="rId1443" Type="http://schemas.openxmlformats.org/officeDocument/2006/relationships/oleObject" Target="embeddings/oleObject695.bin"/><Relationship Id="rId1303" Type="http://schemas.openxmlformats.org/officeDocument/2006/relationships/image" Target="media/image563.wmf"/><Relationship Id="rId1510" Type="http://schemas.openxmlformats.org/officeDocument/2006/relationships/image" Target="media/image663.wmf"/><Relationship Id="rId189" Type="http://schemas.openxmlformats.org/officeDocument/2006/relationships/image" Target="media/image41.wmf"/><Relationship Id="rId396" Type="http://schemas.openxmlformats.org/officeDocument/2006/relationships/image" Target="media/image134.wmf"/><Relationship Id="rId256" Type="http://schemas.openxmlformats.org/officeDocument/2006/relationships/image" Target="media/image71.wmf"/><Relationship Id="rId463" Type="http://schemas.openxmlformats.org/officeDocument/2006/relationships/image" Target="media/image168.wmf"/><Relationship Id="rId670" Type="http://schemas.openxmlformats.org/officeDocument/2006/relationships/oleObject" Target="embeddings/oleObject300.bin"/><Relationship Id="rId1093" Type="http://schemas.openxmlformats.org/officeDocument/2006/relationships/oleObject" Target="embeddings/oleObject514.bin"/><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20.bin"/><Relationship Id="rId530" Type="http://schemas.openxmlformats.org/officeDocument/2006/relationships/oleObject" Target="embeddings/oleObject227.bin"/><Relationship Id="rId768" Type="http://schemas.openxmlformats.org/officeDocument/2006/relationships/oleObject" Target="embeddings/oleObject350.bin"/><Relationship Id="rId975" Type="http://schemas.openxmlformats.org/officeDocument/2006/relationships/image" Target="media/image411.wmf"/><Relationship Id="rId1160" Type="http://schemas.openxmlformats.org/officeDocument/2006/relationships/oleObject" Target="embeddings/oleObject549.bin"/><Relationship Id="rId1398" Type="http://schemas.openxmlformats.org/officeDocument/2006/relationships/oleObject" Target="embeddings/oleObject671.bin"/><Relationship Id="rId628" Type="http://schemas.openxmlformats.org/officeDocument/2006/relationships/image" Target="media/image247.wmf"/><Relationship Id="rId835" Type="http://schemas.openxmlformats.org/officeDocument/2006/relationships/oleObject" Target="embeddings/oleObject385.bin"/><Relationship Id="rId1258" Type="http://schemas.openxmlformats.org/officeDocument/2006/relationships/image" Target="media/image541.wmf"/><Relationship Id="rId1465" Type="http://schemas.openxmlformats.org/officeDocument/2006/relationships/image" Target="media/image641.wmf"/><Relationship Id="rId1020" Type="http://schemas.openxmlformats.org/officeDocument/2006/relationships/image" Target="media/image431.wmf"/><Relationship Id="rId1118" Type="http://schemas.openxmlformats.org/officeDocument/2006/relationships/image" Target="media/image473.wmf"/><Relationship Id="rId1325" Type="http://schemas.openxmlformats.org/officeDocument/2006/relationships/image" Target="media/image574.wmf"/><Relationship Id="rId1532" Type="http://schemas.openxmlformats.org/officeDocument/2006/relationships/image" Target="media/image673.wmf"/><Relationship Id="rId902" Type="http://schemas.openxmlformats.org/officeDocument/2006/relationships/image" Target="media/image378.wmf"/><Relationship Id="rId31" Type="http://schemas.openxmlformats.org/officeDocument/2006/relationships/hyperlink" Target="http://www.tse.or.jp/english" TargetMode="External"/><Relationship Id="rId180" Type="http://schemas.openxmlformats.org/officeDocument/2006/relationships/oleObject" Target="embeddings/oleObject41.bin"/><Relationship Id="rId278" Type="http://schemas.openxmlformats.org/officeDocument/2006/relationships/oleObject" Target="embeddings/oleObject94.bin"/><Relationship Id="rId485" Type="http://schemas.openxmlformats.org/officeDocument/2006/relationships/image" Target="media/image179.wmf"/><Relationship Id="rId692" Type="http://schemas.openxmlformats.org/officeDocument/2006/relationships/oleObject" Target="embeddings/oleObject311.bin"/><Relationship Id="rId138" Type="http://schemas.openxmlformats.org/officeDocument/2006/relationships/image" Target="media/image18.wmf"/><Relationship Id="rId345" Type="http://schemas.openxmlformats.org/officeDocument/2006/relationships/oleObject" Target="embeddings/oleObject131.bin"/><Relationship Id="rId552" Type="http://schemas.openxmlformats.org/officeDocument/2006/relationships/image" Target="media/image210.wmf"/><Relationship Id="rId997" Type="http://schemas.openxmlformats.org/officeDocument/2006/relationships/oleObject" Target="embeddings/oleObject471.bin"/><Relationship Id="rId1182" Type="http://schemas.openxmlformats.org/officeDocument/2006/relationships/oleObject" Target="embeddings/oleObject561.bin"/><Relationship Id="rId205" Type="http://schemas.openxmlformats.org/officeDocument/2006/relationships/image" Target="media/image49.wmf"/><Relationship Id="rId412" Type="http://schemas.openxmlformats.org/officeDocument/2006/relationships/oleObject" Target="embeddings/oleObject166.bin"/><Relationship Id="rId857" Type="http://schemas.openxmlformats.org/officeDocument/2006/relationships/image" Target="media/image356.wmf"/><Relationship Id="rId1042" Type="http://schemas.openxmlformats.org/officeDocument/2006/relationships/image" Target="media/image440.wmf"/><Relationship Id="rId1487" Type="http://schemas.openxmlformats.org/officeDocument/2006/relationships/oleObject" Target="embeddings/oleObject717.bin"/><Relationship Id="rId717" Type="http://schemas.openxmlformats.org/officeDocument/2006/relationships/image" Target="media/image290.wmf"/><Relationship Id="rId924" Type="http://schemas.openxmlformats.org/officeDocument/2006/relationships/image" Target="media/image389.wmf"/><Relationship Id="rId1347" Type="http://schemas.openxmlformats.org/officeDocument/2006/relationships/image" Target="media/image585.wmf"/><Relationship Id="rId1554" Type="http://schemas.openxmlformats.org/officeDocument/2006/relationships/oleObject" Target="embeddings/oleObject753.bin"/><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516.wmf"/><Relationship Id="rId1414" Type="http://schemas.openxmlformats.org/officeDocument/2006/relationships/image" Target="media/image617.wmf"/><Relationship Id="rId367" Type="http://schemas.openxmlformats.org/officeDocument/2006/relationships/image" Target="media/image121.wmf"/><Relationship Id="rId574" Type="http://schemas.openxmlformats.org/officeDocument/2006/relationships/image" Target="media/image221.wmf"/><Relationship Id="rId227" Type="http://schemas.openxmlformats.org/officeDocument/2006/relationships/image" Target="media/image59.wmf"/><Relationship Id="rId781" Type="http://schemas.openxmlformats.org/officeDocument/2006/relationships/image" Target="media/image321.wmf"/><Relationship Id="rId879" Type="http://schemas.openxmlformats.org/officeDocument/2006/relationships/oleObject" Target="embeddings/oleObject409.bin"/><Relationship Id="rId434" Type="http://schemas.openxmlformats.org/officeDocument/2006/relationships/oleObject" Target="embeddings/oleObject177.bin"/><Relationship Id="rId641" Type="http://schemas.openxmlformats.org/officeDocument/2006/relationships/image" Target="media/image252.wmf"/><Relationship Id="rId739" Type="http://schemas.openxmlformats.org/officeDocument/2006/relationships/image" Target="media/image301.wmf"/><Relationship Id="rId1064" Type="http://schemas.openxmlformats.org/officeDocument/2006/relationships/oleObject" Target="embeddings/oleObject501.bin"/><Relationship Id="rId1271" Type="http://schemas.openxmlformats.org/officeDocument/2006/relationships/oleObject" Target="embeddings/oleObject606.bin"/><Relationship Id="rId1369" Type="http://schemas.openxmlformats.org/officeDocument/2006/relationships/image" Target="media/image596.wmf"/><Relationship Id="rId1576" Type="http://schemas.openxmlformats.org/officeDocument/2006/relationships/oleObject" Target="embeddings/oleObject765.bin"/><Relationship Id="rId501" Type="http://schemas.openxmlformats.org/officeDocument/2006/relationships/oleObject" Target="embeddings/oleObject211.bin"/><Relationship Id="rId946" Type="http://schemas.openxmlformats.org/officeDocument/2006/relationships/oleObject" Target="embeddings/oleObject443.bin"/><Relationship Id="rId1131" Type="http://schemas.openxmlformats.org/officeDocument/2006/relationships/oleObject" Target="embeddings/oleObject534.bin"/><Relationship Id="rId1229" Type="http://schemas.openxmlformats.org/officeDocument/2006/relationships/oleObject" Target="embeddings/oleObject585.bin"/><Relationship Id="rId75" Type="http://schemas.openxmlformats.org/officeDocument/2006/relationships/oleObject" Target="embeddings/oleObject7.bin"/><Relationship Id="rId806" Type="http://schemas.openxmlformats.org/officeDocument/2006/relationships/oleObject" Target="embeddings/oleObject370.bin"/><Relationship Id="rId1436" Type="http://schemas.openxmlformats.org/officeDocument/2006/relationships/image" Target="media/image627.wmf"/><Relationship Id="rId1503" Type="http://schemas.openxmlformats.org/officeDocument/2006/relationships/oleObject" Target="embeddings/oleObject725.bin"/><Relationship Id="rId291" Type="http://schemas.openxmlformats.org/officeDocument/2006/relationships/image" Target="media/image88.wmf"/><Relationship Id="rId151" Type="http://schemas.openxmlformats.org/officeDocument/2006/relationships/image" Target="media/image24.wmf"/><Relationship Id="rId389" Type="http://schemas.openxmlformats.org/officeDocument/2006/relationships/image" Target="media/image131.wmf"/><Relationship Id="rId596" Type="http://schemas.openxmlformats.org/officeDocument/2006/relationships/oleObject" Target="embeddings/oleObject261.bin"/><Relationship Id="rId249" Type="http://schemas.openxmlformats.org/officeDocument/2006/relationships/oleObject" Target="embeddings/oleObject78.bin"/><Relationship Id="rId456" Type="http://schemas.openxmlformats.org/officeDocument/2006/relationships/oleObject" Target="embeddings/oleObject188.bin"/><Relationship Id="rId663" Type="http://schemas.openxmlformats.org/officeDocument/2006/relationships/image" Target="media/image263.wmf"/><Relationship Id="rId870" Type="http://schemas.openxmlformats.org/officeDocument/2006/relationships/image" Target="media/image362.wmf"/><Relationship Id="rId1086" Type="http://schemas.openxmlformats.org/officeDocument/2006/relationships/image" Target="media/image458.wmf"/><Relationship Id="rId1293" Type="http://schemas.openxmlformats.org/officeDocument/2006/relationships/oleObject" Target="embeddings/oleObject617.bin"/><Relationship Id="rId109" Type="http://schemas.openxmlformats.org/officeDocument/2006/relationships/hyperlink" Target="http://papers.ssrn.com/sol3/papers.cfm?abstract_id=1440633" TargetMode="External"/><Relationship Id="rId316" Type="http://schemas.openxmlformats.org/officeDocument/2006/relationships/image" Target="media/image97.wmf"/><Relationship Id="rId523" Type="http://schemas.openxmlformats.org/officeDocument/2006/relationships/image" Target="media/image197.wmf"/><Relationship Id="rId968" Type="http://schemas.openxmlformats.org/officeDocument/2006/relationships/image" Target="media/image408.wmf"/><Relationship Id="rId1153" Type="http://schemas.openxmlformats.org/officeDocument/2006/relationships/image" Target="media/image490.wmf"/><Relationship Id="rId1598" Type="http://schemas.openxmlformats.org/officeDocument/2006/relationships/fontTable" Target="fontTable.xml"/><Relationship Id="rId97" Type="http://schemas.openxmlformats.org/officeDocument/2006/relationships/hyperlink" Target="http://www.risk.net/risk-magazine/feature/1497684/libor-attack" TargetMode="External"/><Relationship Id="rId730" Type="http://schemas.openxmlformats.org/officeDocument/2006/relationships/oleObject" Target="embeddings/oleObject330.bin"/><Relationship Id="rId828" Type="http://schemas.openxmlformats.org/officeDocument/2006/relationships/image" Target="media/image343.wmf"/><Relationship Id="rId1013" Type="http://schemas.openxmlformats.org/officeDocument/2006/relationships/oleObject" Target="embeddings/oleObject479.bin"/><Relationship Id="rId1360" Type="http://schemas.openxmlformats.org/officeDocument/2006/relationships/oleObject" Target="embeddings/oleObject651.bin"/><Relationship Id="rId1458" Type="http://schemas.openxmlformats.org/officeDocument/2006/relationships/image" Target="media/image638.wmf"/><Relationship Id="rId1220" Type="http://schemas.openxmlformats.org/officeDocument/2006/relationships/oleObject" Target="embeddings/oleObject580.bin"/><Relationship Id="rId1318" Type="http://schemas.openxmlformats.org/officeDocument/2006/relationships/oleObject" Target="embeddings/oleObject630.bin"/><Relationship Id="rId1525" Type="http://schemas.openxmlformats.org/officeDocument/2006/relationships/oleObject" Target="embeddings/oleObject736.bin"/><Relationship Id="rId24" Type="http://schemas.openxmlformats.org/officeDocument/2006/relationships/hyperlink" Target="http://www.lchclearnet.com" TargetMode="External"/><Relationship Id="rId173" Type="http://schemas.openxmlformats.org/officeDocument/2006/relationships/image" Target="media/image33.wmf"/><Relationship Id="rId380" Type="http://schemas.openxmlformats.org/officeDocument/2006/relationships/oleObject" Target="embeddings/oleObject149.bin"/><Relationship Id="rId240" Type="http://schemas.openxmlformats.org/officeDocument/2006/relationships/image" Target="media/image65.wmf"/><Relationship Id="rId478" Type="http://schemas.openxmlformats.org/officeDocument/2006/relationships/oleObject" Target="embeddings/oleObject199.bin"/><Relationship Id="rId685" Type="http://schemas.openxmlformats.org/officeDocument/2006/relationships/image" Target="media/image274.wmf"/><Relationship Id="rId892" Type="http://schemas.openxmlformats.org/officeDocument/2006/relationships/image" Target="media/image373.wmf"/><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oleObject" Target="embeddings/oleObject128.bin"/><Relationship Id="rId545" Type="http://schemas.openxmlformats.org/officeDocument/2006/relationships/image" Target="media/image207.wmf"/><Relationship Id="rId752" Type="http://schemas.openxmlformats.org/officeDocument/2006/relationships/image" Target="media/image307.wmf"/><Relationship Id="rId1175" Type="http://schemas.openxmlformats.org/officeDocument/2006/relationships/image" Target="media/image501.wmf"/><Relationship Id="rId1382" Type="http://schemas.openxmlformats.org/officeDocument/2006/relationships/oleObject" Target="embeddings/oleObject662.bin"/><Relationship Id="rId405" Type="http://schemas.openxmlformats.org/officeDocument/2006/relationships/image" Target="media/image139.wmf"/><Relationship Id="rId612" Type="http://schemas.openxmlformats.org/officeDocument/2006/relationships/oleObject" Target="embeddings/oleObject269.bin"/><Relationship Id="rId1035" Type="http://schemas.openxmlformats.org/officeDocument/2006/relationships/oleObject" Target="embeddings/oleObject490.bin"/><Relationship Id="rId1242" Type="http://schemas.openxmlformats.org/officeDocument/2006/relationships/image" Target="media/image533.wmf"/><Relationship Id="rId917" Type="http://schemas.openxmlformats.org/officeDocument/2006/relationships/oleObject" Target="embeddings/oleObject428.bin"/><Relationship Id="rId1102" Type="http://schemas.openxmlformats.org/officeDocument/2006/relationships/image" Target="media/image466.wmf"/><Relationship Id="rId1547" Type="http://schemas.openxmlformats.org/officeDocument/2006/relationships/image" Target="media/image678.wmf"/><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676.bin"/><Relationship Id="rId195" Type="http://schemas.openxmlformats.org/officeDocument/2006/relationships/image" Target="media/image44.wmf"/><Relationship Id="rId262" Type="http://schemas.openxmlformats.org/officeDocument/2006/relationships/oleObject" Target="embeddings/oleObject86.bin"/><Relationship Id="rId567" Type="http://schemas.openxmlformats.org/officeDocument/2006/relationships/oleObject" Target="embeddings/oleObject246.bin"/><Relationship Id="rId1197" Type="http://schemas.openxmlformats.org/officeDocument/2006/relationships/image" Target="media/image511.wmf"/><Relationship Id="rId122" Type="http://schemas.openxmlformats.org/officeDocument/2006/relationships/hyperlink" Target="http://grozny.maths.univ-evry.fr/pages_perso/crepey/papers/Reduced-Part%202.pdf" TargetMode="External"/><Relationship Id="rId774" Type="http://schemas.openxmlformats.org/officeDocument/2006/relationships/oleObject" Target="embeddings/oleObject353.bin"/><Relationship Id="rId981" Type="http://schemas.openxmlformats.org/officeDocument/2006/relationships/oleObject" Target="embeddings/oleObject462.bin"/><Relationship Id="rId1057" Type="http://schemas.openxmlformats.org/officeDocument/2006/relationships/image" Target="media/image445.wmf"/><Relationship Id="rId427" Type="http://schemas.openxmlformats.org/officeDocument/2006/relationships/image" Target="media/image150.wmf"/><Relationship Id="rId634" Type="http://schemas.openxmlformats.org/officeDocument/2006/relationships/image" Target="media/image249.wmf"/><Relationship Id="rId841" Type="http://schemas.openxmlformats.org/officeDocument/2006/relationships/oleObject" Target="embeddings/oleObject388.bin"/><Relationship Id="rId1264" Type="http://schemas.openxmlformats.org/officeDocument/2006/relationships/image" Target="media/image544.wmf"/><Relationship Id="rId1471" Type="http://schemas.openxmlformats.org/officeDocument/2006/relationships/image" Target="media/image644.wmf"/><Relationship Id="rId1569" Type="http://schemas.openxmlformats.org/officeDocument/2006/relationships/oleObject" Target="embeddings/oleObject761.bin"/><Relationship Id="rId701" Type="http://schemas.openxmlformats.org/officeDocument/2006/relationships/image" Target="media/image282.wmf"/><Relationship Id="rId939" Type="http://schemas.openxmlformats.org/officeDocument/2006/relationships/oleObject" Target="embeddings/oleObject439.bin"/><Relationship Id="rId1124" Type="http://schemas.openxmlformats.org/officeDocument/2006/relationships/image" Target="media/image476.wmf"/><Relationship Id="rId1331" Type="http://schemas.openxmlformats.org/officeDocument/2006/relationships/image" Target="media/image577.wmf"/><Relationship Id="rId68" Type="http://schemas.openxmlformats.org/officeDocument/2006/relationships/oleObject" Target="embeddings/oleObject3.bin"/><Relationship Id="rId1429" Type="http://schemas.openxmlformats.org/officeDocument/2006/relationships/image" Target="media/image624.wmf"/><Relationship Id="rId284" Type="http://schemas.openxmlformats.org/officeDocument/2006/relationships/oleObject" Target="embeddings/oleObject97.bin"/><Relationship Id="rId491" Type="http://schemas.openxmlformats.org/officeDocument/2006/relationships/image" Target="media/image182.wmf"/><Relationship Id="rId144" Type="http://schemas.openxmlformats.org/officeDocument/2006/relationships/image" Target="media/image21.wmf"/><Relationship Id="rId589" Type="http://schemas.openxmlformats.org/officeDocument/2006/relationships/oleObject" Target="embeddings/oleObject257.bin"/><Relationship Id="rId796" Type="http://schemas.openxmlformats.org/officeDocument/2006/relationships/image" Target="media/image328.wmf"/><Relationship Id="rId351" Type="http://schemas.openxmlformats.org/officeDocument/2006/relationships/image" Target="media/image113.wmf"/><Relationship Id="rId449" Type="http://schemas.openxmlformats.org/officeDocument/2006/relationships/image" Target="media/image161.wmf"/><Relationship Id="rId656" Type="http://schemas.openxmlformats.org/officeDocument/2006/relationships/oleObject" Target="embeddings/oleObject293.bin"/><Relationship Id="rId863" Type="http://schemas.openxmlformats.org/officeDocument/2006/relationships/oleObject" Target="embeddings/oleObject401.bin"/><Relationship Id="rId1079" Type="http://schemas.openxmlformats.org/officeDocument/2006/relationships/hyperlink" Target="http://www.cas.mcmaster.ca/~cs777/presentations/AD.pdf" TargetMode="External"/><Relationship Id="rId1286" Type="http://schemas.openxmlformats.org/officeDocument/2006/relationships/image" Target="media/image555.wmf"/><Relationship Id="rId1493" Type="http://schemas.openxmlformats.org/officeDocument/2006/relationships/oleObject" Target="embeddings/oleObject720.bin"/><Relationship Id="rId211" Type="http://schemas.openxmlformats.org/officeDocument/2006/relationships/oleObject" Target="embeddings/oleObject57.bin"/><Relationship Id="rId309" Type="http://schemas.openxmlformats.org/officeDocument/2006/relationships/oleObject" Target="embeddings/oleObject113.bin"/><Relationship Id="rId516" Type="http://schemas.openxmlformats.org/officeDocument/2006/relationships/oleObject" Target="embeddings/oleObject219.bin"/><Relationship Id="rId1146" Type="http://schemas.openxmlformats.org/officeDocument/2006/relationships/oleObject" Target="embeddings/oleObject542.bin"/><Relationship Id="rId723" Type="http://schemas.openxmlformats.org/officeDocument/2006/relationships/image" Target="media/image293.wmf"/><Relationship Id="rId930" Type="http://schemas.openxmlformats.org/officeDocument/2006/relationships/image" Target="media/image392.wmf"/><Relationship Id="rId1006" Type="http://schemas.openxmlformats.org/officeDocument/2006/relationships/image" Target="media/image424.wmf"/><Relationship Id="rId1353" Type="http://schemas.openxmlformats.org/officeDocument/2006/relationships/image" Target="media/image588.wmf"/><Relationship Id="rId1560" Type="http://schemas.openxmlformats.org/officeDocument/2006/relationships/oleObject" Target="embeddings/oleObject756.bin"/><Relationship Id="rId1213" Type="http://schemas.openxmlformats.org/officeDocument/2006/relationships/image" Target="media/image519.wmf"/><Relationship Id="rId1420" Type="http://schemas.openxmlformats.org/officeDocument/2006/relationships/oleObject" Target="embeddings/oleObject683.bin"/><Relationship Id="rId1518" Type="http://schemas.openxmlformats.org/officeDocument/2006/relationships/image" Target="media/image667.wmf"/><Relationship Id="rId17" Type="http://schemas.openxmlformats.org/officeDocument/2006/relationships/hyperlink" Target="http://www.wmba.org.uk" TargetMode="External"/><Relationship Id="rId166" Type="http://schemas.openxmlformats.org/officeDocument/2006/relationships/image" Target="media/image31.wmf"/><Relationship Id="rId373" Type="http://schemas.openxmlformats.org/officeDocument/2006/relationships/image" Target="media/image124.wmf"/><Relationship Id="rId580" Type="http://schemas.openxmlformats.org/officeDocument/2006/relationships/image" Target="media/image224.wmf"/><Relationship Id="rId1" Type="http://schemas.openxmlformats.org/officeDocument/2006/relationships/customXml" Target="../customXml/item1.xml"/><Relationship Id="rId233" Type="http://schemas.openxmlformats.org/officeDocument/2006/relationships/image" Target="media/image62.wmf"/><Relationship Id="rId440" Type="http://schemas.openxmlformats.org/officeDocument/2006/relationships/oleObject" Target="embeddings/oleObject180.bin"/><Relationship Id="rId678" Type="http://schemas.openxmlformats.org/officeDocument/2006/relationships/oleObject" Target="embeddings/oleObject304.bin"/><Relationship Id="rId885" Type="http://schemas.openxmlformats.org/officeDocument/2006/relationships/oleObject" Target="embeddings/oleObject412.bin"/><Relationship Id="rId1070" Type="http://schemas.openxmlformats.org/officeDocument/2006/relationships/oleObject" Target="embeddings/oleObject504.bin"/><Relationship Id="rId300" Type="http://schemas.openxmlformats.org/officeDocument/2006/relationships/image" Target="media/image92.wmf"/><Relationship Id="rId538" Type="http://schemas.openxmlformats.org/officeDocument/2006/relationships/oleObject" Target="embeddings/oleObject231.bin"/><Relationship Id="rId745" Type="http://schemas.openxmlformats.org/officeDocument/2006/relationships/oleObject" Target="embeddings/oleObject338.bin"/><Relationship Id="rId952" Type="http://schemas.openxmlformats.org/officeDocument/2006/relationships/oleObject" Target="embeddings/oleObject448.bin"/><Relationship Id="rId1168" Type="http://schemas.openxmlformats.org/officeDocument/2006/relationships/oleObject" Target="embeddings/oleObject553.bin"/><Relationship Id="rId1375" Type="http://schemas.openxmlformats.org/officeDocument/2006/relationships/image" Target="media/image599.wmf"/><Relationship Id="rId1582" Type="http://schemas.openxmlformats.org/officeDocument/2006/relationships/oleObject" Target="embeddings/oleObject768.bin"/><Relationship Id="rId81" Type="http://schemas.openxmlformats.org/officeDocument/2006/relationships/image" Target="media/image10.wmf"/><Relationship Id="rId605" Type="http://schemas.openxmlformats.org/officeDocument/2006/relationships/image" Target="media/image236.wmf"/><Relationship Id="rId812" Type="http://schemas.openxmlformats.org/officeDocument/2006/relationships/oleObject" Target="embeddings/oleObject373.bin"/><Relationship Id="rId1028" Type="http://schemas.openxmlformats.org/officeDocument/2006/relationships/image" Target="media/image435.wmf"/><Relationship Id="rId1235" Type="http://schemas.openxmlformats.org/officeDocument/2006/relationships/oleObject" Target="embeddings/oleObject588.bin"/><Relationship Id="rId1442" Type="http://schemas.openxmlformats.org/officeDocument/2006/relationships/image" Target="media/image630.wmf"/><Relationship Id="rId1302" Type="http://schemas.openxmlformats.org/officeDocument/2006/relationships/oleObject" Target="embeddings/oleObject622.bin"/><Relationship Id="rId39" Type="http://schemas.openxmlformats.org/officeDocument/2006/relationships/hyperlink" Target="http://www.finansraadet.dk" TargetMode="External"/><Relationship Id="rId188" Type="http://schemas.openxmlformats.org/officeDocument/2006/relationships/oleObject" Target="embeddings/oleObject45.bin"/><Relationship Id="rId395" Type="http://schemas.openxmlformats.org/officeDocument/2006/relationships/oleObject" Target="embeddings/oleObject158.bin"/><Relationship Id="rId255" Type="http://schemas.openxmlformats.org/officeDocument/2006/relationships/oleObject" Target="embeddings/oleObject82.bin"/><Relationship Id="rId462" Type="http://schemas.openxmlformats.org/officeDocument/2006/relationships/oleObject" Target="embeddings/oleObject191.bin"/><Relationship Id="rId1092" Type="http://schemas.openxmlformats.org/officeDocument/2006/relationships/image" Target="media/image461.wmf"/><Relationship Id="rId1397" Type="http://schemas.openxmlformats.org/officeDocument/2006/relationships/image" Target="media/image609.wmf"/><Relationship Id="rId115" Type="http://schemas.openxmlformats.org/officeDocument/2006/relationships/oleObject" Target="embeddings/oleObject15.bin"/><Relationship Id="rId322" Type="http://schemas.openxmlformats.org/officeDocument/2006/relationships/image" Target="media/image100.wmf"/><Relationship Id="rId767" Type="http://schemas.openxmlformats.org/officeDocument/2006/relationships/image" Target="media/image314.wmf"/><Relationship Id="rId974" Type="http://schemas.openxmlformats.org/officeDocument/2006/relationships/oleObject" Target="embeddings/oleObject460.bin"/><Relationship Id="rId627" Type="http://schemas.openxmlformats.org/officeDocument/2006/relationships/oleObject" Target="embeddings/oleObject277.bin"/><Relationship Id="rId834" Type="http://schemas.openxmlformats.org/officeDocument/2006/relationships/image" Target="media/image346.wmf"/><Relationship Id="rId1257" Type="http://schemas.openxmlformats.org/officeDocument/2006/relationships/oleObject" Target="embeddings/oleObject599.bin"/><Relationship Id="rId1464" Type="http://schemas.openxmlformats.org/officeDocument/2006/relationships/oleObject" Target="embeddings/oleObject706.bin"/><Relationship Id="rId901" Type="http://schemas.openxmlformats.org/officeDocument/2006/relationships/oleObject" Target="embeddings/oleObject420.bin"/><Relationship Id="rId1117" Type="http://schemas.openxmlformats.org/officeDocument/2006/relationships/oleObject" Target="embeddings/oleObject527.bin"/><Relationship Id="rId1324" Type="http://schemas.openxmlformats.org/officeDocument/2006/relationships/oleObject" Target="embeddings/oleObject633.bin"/><Relationship Id="rId1531" Type="http://schemas.openxmlformats.org/officeDocument/2006/relationships/oleObject" Target="embeddings/oleObject740.bin"/><Relationship Id="rId30" Type="http://schemas.openxmlformats.org/officeDocument/2006/relationships/hyperlink" Target="http://www.sgx.com" TargetMode="External"/><Relationship Id="rId277" Type="http://schemas.openxmlformats.org/officeDocument/2006/relationships/image" Target="media/image81.wmf"/><Relationship Id="rId484" Type="http://schemas.openxmlformats.org/officeDocument/2006/relationships/oleObject" Target="embeddings/oleObject202.bin"/><Relationship Id="rId137" Type="http://schemas.openxmlformats.org/officeDocument/2006/relationships/oleObject" Target="embeddings/oleObject17.bin"/><Relationship Id="rId344" Type="http://schemas.openxmlformats.org/officeDocument/2006/relationships/image" Target="media/image110.wmf"/><Relationship Id="rId691" Type="http://schemas.openxmlformats.org/officeDocument/2006/relationships/image" Target="media/image277.wmf"/><Relationship Id="rId789" Type="http://schemas.openxmlformats.org/officeDocument/2006/relationships/image" Target="media/image325.wmf"/><Relationship Id="rId996" Type="http://schemas.openxmlformats.org/officeDocument/2006/relationships/image" Target="media/image419.wmf"/><Relationship Id="rId551" Type="http://schemas.openxmlformats.org/officeDocument/2006/relationships/oleObject" Target="embeddings/oleObject238.bin"/><Relationship Id="rId649" Type="http://schemas.openxmlformats.org/officeDocument/2006/relationships/image" Target="media/image256.wmf"/><Relationship Id="rId856" Type="http://schemas.openxmlformats.org/officeDocument/2006/relationships/oleObject" Target="embeddings/oleObject397.bin"/><Relationship Id="rId1181" Type="http://schemas.openxmlformats.org/officeDocument/2006/relationships/image" Target="media/image503.wmf"/><Relationship Id="rId1279" Type="http://schemas.openxmlformats.org/officeDocument/2006/relationships/oleObject" Target="embeddings/oleObject610.bin"/><Relationship Id="rId1486" Type="http://schemas.openxmlformats.org/officeDocument/2006/relationships/image" Target="media/image651.wmf"/><Relationship Id="rId204" Type="http://schemas.openxmlformats.org/officeDocument/2006/relationships/oleObject" Target="embeddings/oleObject53.bin"/><Relationship Id="rId411" Type="http://schemas.openxmlformats.org/officeDocument/2006/relationships/image" Target="media/image142.wmf"/><Relationship Id="rId509" Type="http://schemas.openxmlformats.org/officeDocument/2006/relationships/image" Target="media/image190.wmf"/><Relationship Id="rId1041" Type="http://schemas.openxmlformats.org/officeDocument/2006/relationships/oleObject" Target="embeddings/oleObject491.bin"/><Relationship Id="rId1139" Type="http://schemas.openxmlformats.org/officeDocument/2006/relationships/image" Target="media/image483.wmf"/><Relationship Id="rId1346" Type="http://schemas.openxmlformats.org/officeDocument/2006/relationships/oleObject" Target="embeddings/oleObject644.bin"/><Relationship Id="rId716" Type="http://schemas.openxmlformats.org/officeDocument/2006/relationships/oleObject" Target="embeddings/oleObject323.bin"/><Relationship Id="rId923" Type="http://schemas.openxmlformats.org/officeDocument/2006/relationships/oleObject" Target="embeddings/oleObject431.bin"/><Relationship Id="rId1553" Type="http://schemas.openxmlformats.org/officeDocument/2006/relationships/image" Target="media/image681.wmf"/><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573.bin"/><Relationship Id="rId1413" Type="http://schemas.openxmlformats.org/officeDocument/2006/relationships/oleObject" Target="embeddings/oleObject679.bin"/><Relationship Id="rId299" Type="http://schemas.openxmlformats.org/officeDocument/2006/relationships/oleObject" Target="embeddings/oleObject105.bin"/><Relationship Id="rId159" Type="http://schemas.openxmlformats.org/officeDocument/2006/relationships/oleObject" Target="embeddings/oleObject29.bin"/><Relationship Id="rId366" Type="http://schemas.openxmlformats.org/officeDocument/2006/relationships/oleObject" Target="embeddings/oleObject142.bin"/><Relationship Id="rId573" Type="http://schemas.openxmlformats.org/officeDocument/2006/relationships/oleObject" Target="embeddings/oleObject249.bin"/><Relationship Id="rId780" Type="http://schemas.openxmlformats.org/officeDocument/2006/relationships/oleObject" Target="embeddings/oleObject356.bin"/><Relationship Id="rId226" Type="http://schemas.openxmlformats.org/officeDocument/2006/relationships/oleObject" Target="embeddings/oleObject65.bin"/><Relationship Id="rId433" Type="http://schemas.openxmlformats.org/officeDocument/2006/relationships/image" Target="media/image153.wmf"/><Relationship Id="rId878" Type="http://schemas.openxmlformats.org/officeDocument/2006/relationships/image" Target="media/image366.wmf"/><Relationship Id="rId1063" Type="http://schemas.openxmlformats.org/officeDocument/2006/relationships/image" Target="media/image448.wmf"/><Relationship Id="rId1270" Type="http://schemas.openxmlformats.org/officeDocument/2006/relationships/image" Target="media/image547.wmf"/><Relationship Id="rId640" Type="http://schemas.openxmlformats.org/officeDocument/2006/relationships/oleObject" Target="embeddings/oleObject285.bin"/><Relationship Id="rId738" Type="http://schemas.openxmlformats.org/officeDocument/2006/relationships/oleObject" Target="embeddings/oleObject334.bin"/><Relationship Id="rId945" Type="http://schemas.openxmlformats.org/officeDocument/2006/relationships/oleObject" Target="embeddings/oleObject442.bin"/><Relationship Id="rId1368" Type="http://schemas.openxmlformats.org/officeDocument/2006/relationships/oleObject" Target="embeddings/oleObject655.bin"/><Relationship Id="rId1575" Type="http://schemas.openxmlformats.org/officeDocument/2006/relationships/image" Target="media/image691.wmf"/><Relationship Id="rId74" Type="http://schemas.openxmlformats.org/officeDocument/2006/relationships/image" Target="media/image8.wmf"/><Relationship Id="rId500" Type="http://schemas.openxmlformats.org/officeDocument/2006/relationships/oleObject" Target="embeddings/oleObject210.bin"/><Relationship Id="rId805" Type="http://schemas.openxmlformats.org/officeDocument/2006/relationships/oleObject" Target="embeddings/oleObject369.bin"/><Relationship Id="rId1130" Type="http://schemas.openxmlformats.org/officeDocument/2006/relationships/image" Target="media/image479.wmf"/><Relationship Id="rId1228" Type="http://schemas.openxmlformats.org/officeDocument/2006/relationships/image" Target="media/image526.wmf"/><Relationship Id="rId1435" Type="http://schemas.openxmlformats.org/officeDocument/2006/relationships/oleObject" Target="embeddings/oleObject691.bin"/><Relationship Id="rId1502" Type="http://schemas.openxmlformats.org/officeDocument/2006/relationships/image" Target="media/image659.wmf"/><Relationship Id="rId290" Type="http://schemas.openxmlformats.org/officeDocument/2006/relationships/oleObject" Target="embeddings/oleObject100.bin"/><Relationship Id="rId388" Type="http://schemas.openxmlformats.org/officeDocument/2006/relationships/oleObject" Target="embeddings/oleObject154.bin"/><Relationship Id="rId150" Type="http://schemas.openxmlformats.org/officeDocument/2006/relationships/oleObject" Target="embeddings/oleObject24.bin"/><Relationship Id="rId595" Type="http://schemas.openxmlformats.org/officeDocument/2006/relationships/image" Target="media/image231.wmf"/><Relationship Id="rId248" Type="http://schemas.openxmlformats.org/officeDocument/2006/relationships/image" Target="media/image68.wmf"/><Relationship Id="rId455" Type="http://schemas.openxmlformats.org/officeDocument/2006/relationships/image" Target="media/image164.wmf"/><Relationship Id="rId662" Type="http://schemas.openxmlformats.org/officeDocument/2006/relationships/oleObject" Target="embeddings/oleObject296.bin"/><Relationship Id="rId1085" Type="http://schemas.openxmlformats.org/officeDocument/2006/relationships/oleObject" Target="embeddings/oleObject510.bin"/><Relationship Id="rId1292" Type="http://schemas.openxmlformats.org/officeDocument/2006/relationships/image" Target="media/image558.wmf"/><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16.bin"/><Relationship Id="rId522" Type="http://schemas.openxmlformats.org/officeDocument/2006/relationships/oleObject" Target="embeddings/oleObject222.bin"/><Relationship Id="rId967" Type="http://schemas.openxmlformats.org/officeDocument/2006/relationships/oleObject" Target="embeddings/oleObject456.bin"/><Relationship Id="rId1152" Type="http://schemas.openxmlformats.org/officeDocument/2006/relationships/oleObject" Target="embeddings/oleObject545.bin"/><Relationship Id="rId1597" Type="http://schemas.openxmlformats.org/officeDocument/2006/relationships/footer" Target="footer1.xml"/><Relationship Id="rId96" Type="http://schemas.openxmlformats.org/officeDocument/2006/relationships/hyperlink" Target="http://www2.isda.org/" TargetMode="External"/><Relationship Id="rId827" Type="http://schemas.openxmlformats.org/officeDocument/2006/relationships/oleObject" Target="embeddings/oleObject381.bin"/><Relationship Id="rId1012" Type="http://schemas.openxmlformats.org/officeDocument/2006/relationships/image" Target="media/image427.wmf"/><Relationship Id="rId1457" Type="http://schemas.openxmlformats.org/officeDocument/2006/relationships/oleObject" Target="embeddings/oleObject702.bin"/><Relationship Id="rId1317" Type="http://schemas.openxmlformats.org/officeDocument/2006/relationships/image" Target="media/image570.wmf"/><Relationship Id="rId1524" Type="http://schemas.openxmlformats.org/officeDocument/2006/relationships/image" Target="media/image670.wmf"/><Relationship Id="rId23" Type="http://schemas.openxmlformats.org/officeDocument/2006/relationships/hyperlink" Target="http:///www.theice.com" TargetMode="External"/><Relationship Id="rId172" Type="http://schemas.openxmlformats.org/officeDocument/2006/relationships/oleObject" Target="embeddings/oleObject37.bin"/><Relationship Id="rId477" Type="http://schemas.openxmlformats.org/officeDocument/2006/relationships/image" Target="media/image175.wmf"/><Relationship Id="rId684" Type="http://schemas.openxmlformats.org/officeDocument/2006/relationships/oleObject" Target="embeddings/oleObject307.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3627B6"/>
    <w:rsid w:val="00B91352"/>
    <w:rsid w:val="00CA5925"/>
    <w:rsid w:val="00D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59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E8CDC-EEED-4657-A7C8-657595A61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354</Pages>
  <Words>74663</Words>
  <Characters>425580</Characters>
  <Application>Microsoft Office Word</Application>
  <DocSecurity>0</DocSecurity>
  <Lines>3546</Lines>
  <Paragraphs>998</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499245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8</cp:revision>
  <cp:lastPrinted>2015-05-19T19:49:00Z</cp:lastPrinted>
  <dcterms:created xsi:type="dcterms:W3CDTF">2015-06-07T03:02:00Z</dcterms:created>
  <dcterms:modified xsi:type="dcterms:W3CDTF">2015-06-07T11:53:00Z</dcterms:modified>
</cp:coreProperties>
</file>