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jc w:val="center"/>
      </w:pPr>
      <w:r>
        <w:rPr>
          <w:noProof/>
        </w:rPr>
        <w:drawing>
          <wp:inline distT="0" distB="0" distL="0" distR="0" wp14:anchorId="402BC64B" wp14:editId="6A62F4D3">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Heading1"/>
        <w:jc w:val="center"/>
        <w:rPr>
          <w:sz w:val="32"/>
          <w:u w:val="none"/>
        </w:rPr>
      </w:pPr>
      <w:r>
        <w:rPr>
          <w:sz w:val="32"/>
          <w:u w:val="none"/>
        </w:rPr>
        <w:t>Spline Library in DRIP</w:t>
      </w:r>
    </w:p>
    <w:p w:rsidR="00B9309C" w:rsidRDefault="00B9309C" w:rsidP="00B9309C">
      <w:pPr>
        <w:spacing w:line="360" w:lineRule="auto"/>
      </w:pPr>
    </w:p>
    <w:p w:rsidR="00B9309C" w:rsidRDefault="00B9309C" w:rsidP="00B9309C">
      <w:pPr>
        <w:spacing w:line="360" w:lineRule="auto"/>
        <w:ind w:left="360"/>
        <w:jc w:val="center"/>
      </w:pPr>
      <w:r>
        <w:t>Lakshmi Krishnamurthy</w:t>
      </w:r>
    </w:p>
    <w:p w:rsidR="00B9309C" w:rsidRDefault="00B9309C" w:rsidP="00B9309C">
      <w:pPr>
        <w:spacing w:line="360" w:lineRule="auto"/>
        <w:ind w:left="360"/>
        <w:jc w:val="center"/>
      </w:pPr>
      <w:r>
        <w:rPr>
          <w:b/>
          <w:bCs/>
        </w:rPr>
        <w:t>v0.7</w:t>
      </w:r>
      <w:r w:rsidR="0084638A">
        <w:rPr>
          <w:b/>
          <w:bCs/>
        </w:rPr>
        <w:t>5</w:t>
      </w:r>
      <w:r>
        <w:t xml:space="preserve">, </w:t>
      </w:r>
      <w:r w:rsidR="0084638A">
        <w:t>2</w:t>
      </w:r>
      <w:r>
        <w:t xml:space="preserve"> </w:t>
      </w:r>
      <w:r w:rsidR="00FD7CAD">
        <w:t>July</w:t>
      </w:r>
      <w:r>
        <w:t xml:space="preserve"> 2015</w:t>
      </w:r>
    </w:p>
    <w:p w:rsidR="003322C7" w:rsidRDefault="003322C7" w:rsidP="00B9309C">
      <w:pPr>
        <w:spacing w:line="360" w:lineRule="auto"/>
        <w:ind w:left="360"/>
        <w:jc w:val="center"/>
      </w:pPr>
    </w:p>
    <w:p w:rsidR="003322C7" w:rsidRDefault="003322C7" w:rsidP="00B9309C">
      <w:pPr>
        <w:spacing w:line="360" w:lineRule="auto"/>
        <w:ind w:left="360"/>
        <w:jc w:val="center"/>
      </w:pPr>
      <w:r>
        <w:rPr>
          <w:noProof/>
        </w:rPr>
        <w:drawing>
          <wp:inline distT="0" distB="0" distL="0" distR="0">
            <wp:extent cx="2108345" cy="832104"/>
            <wp:effectExtent l="0" t="0" r="6350" b="6350"/>
            <wp:docPr id="694" name="Picture 694"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All Access\Forms &amp; Templates\Logos\Incapture L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345" cy="832104"/>
                    </a:xfrm>
                    <a:prstGeom prst="rect">
                      <a:avLst/>
                    </a:prstGeom>
                    <a:noFill/>
                    <a:ln>
                      <a:noFill/>
                    </a:ln>
                  </pic:spPr>
                </pic:pic>
              </a:graphicData>
            </a:graphic>
          </wp:inline>
        </w:drawing>
      </w:r>
    </w:p>
    <w:p w:rsidR="00B9309C" w:rsidRDefault="00B9309C" w:rsidP="00B9309C">
      <w:pPr>
        <w:pStyle w:val="Heading1"/>
        <w:jc w:val="center"/>
      </w:pPr>
      <w:r>
        <w:rPr>
          <w:b w:val="0"/>
          <w:bCs w:val="0"/>
        </w:rPr>
        <w:br w:type="page"/>
      </w:r>
    </w:p>
    <w:p w:rsidR="008A7BCB" w:rsidRDefault="008A7BCB"/>
    <w:p w:rsidR="00B9309C" w:rsidRPr="00B9309C" w:rsidRDefault="00B9309C" w:rsidP="00B9309C">
      <w:pPr>
        <w:pStyle w:val="Heading2"/>
        <w:spacing w:line="360" w:lineRule="auto"/>
        <w:jc w:val="center"/>
        <w:rPr>
          <w:rFonts w:ascii="Times New Roman" w:hAnsi="Times New Roman"/>
          <w:b/>
          <w:color w:val="auto"/>
          <w:sz w:val="32"/>
        </w:rPr>
      </w:pPr>
      <w:r w:rsidRPr="00B9309C">
        <w:rPr>
          <w:rFonts w:ascii="Times New Roman" w:hAnsi="Times New Roman"/>
          <w:b/>
          <w:color w:val="auto"/>
          <w:sz w:val="32"/>
        </w:rPr>
        <w:t>Overview</w:t>
      </w:r>
    </w:p>
    <w:p w:rsidR="00B9309C" w:rsidRPr="00B9309C" w:rsidRDefault="00B9309C" w:rsidP="00B9309C">
      <w:pPr>
        <w:pStyle w:val="Heading1"/>
        <w:jc w:val="center"/>
        <w:rPr>
          <w:b w:val="0"/>
          <w:u w:val="none"/>
        </w:rPr>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sidRPr="00B9309C">
        <w:rPr>
          <w:rFonts w:ascii="Times New Roman" w:hAnsi="Times New Roman"/>
          <w:b/>
          <w:color w:val="auto"/>
          <w:sz w:val="28"/>
        </w:rPr>
        <w:t>Framework Symbology and Terminology</w:t>
      </w:r>
    </w:p>
    <w:p w:rsidR="00B9309C" w:rsidRDefault="00B9309C" w:rsidP="00B9309C">
      <w:pPr>
        <w:spacing w:line="360" w:lineRule="auto"/>
      </w:pPr>
    </w:p>
    <w:p w:rsidR="00B9309C" w:rsidRDefault="00B9309C" w:rsidP="00B9309C">
      <w:pPr>
        <w:numPr>
          <w:ilvl w:val="0"/>
          <w:numId w:val="1"/>
        </w:numPr>
        <w:spacing w:line="360" w:lineRule="auto"/>
      </w:pPr>
      <w:r>
        <w:rPr>
          <w:u w:val="single"/>
        </w:rPr>
        <w:t>Predictor Ordinates</w:t>
      </w:r>
      <w:r>
        <w:t>: The segment independent/input values.</w:t>
      </w:r>
    </w:p>
    <w:p w:rsidR="00B9309C" w:rsidRDefault="00B9309C" w:rsidP="00B9309C">
      <w:pPr>
        <w:numPr>
          <w:ilvl w:val="0"/>
          <w:numId w:val="1"/>
        </w:numPr>
        <w:spacing w:line="360" w:lineRule="auto"/>
      </w:pPr>
      <w:r>
        <w:rPr>
          <w:u w:val="single"/>
        </w:rPr>
        <w:t>Response Values</w:t>
      </w:r>
      <w:r>
        <w:t>: The segment dependent/output values.</w:t>
      </w:r>
    </w:p>
    <w:p w:rsidR="00B9309C" w:rsidRDefault="00C93C4E" w:rsidP="00B9309C">
      <w:pPr>
        <w:numPr>
          <w:ilvl w:val="0"/>
          <w:numId w:val="1"/>
        </w:numPr>
        <w:spacing w:line="360" w:lineRule="auto"/>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0</m:t>
            </m:r>
          </m:sup>
        </m:sSup>
      </m:oMath>
      <w:r w:rsidR="00B9309C">
        <w:rPr>
          <w:u w:val="single"/>
        </w:rPr>
        <w:t xml:space="preserve">,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B9309C">
        <w:rPr>
          <w:u w:val="single"/>
        </w:rPr>
        <w:t xml:space="preserve">, and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2</m:t>
            </m:r>
          </m:sup>
        </m:sSup>
      </m:oMath>
      <w:r w:rsidR="00B9309C">
        <w:rPr>
          <w:u w:val="single"/>
        </w:rPr>
        <w:t xml:space="preserve"> Continuity</w:t>
      </w:r>
      <w:r w:rsidR="00B9309C">
        <w:t xml:space="preserve">: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sidR="00B9309C">
        <w:t xml:space="preserve"> refers to base function continuity.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B9309C">
        <w:t xml:space="preserve"> refers to the continuity in the first derivative,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B9309C">
        <w:t xml:space="preserve"> refers to continuity in the second.</w:t>
      </w:r>
    </w:p>
    <w:p w:rsidR="00B9309C" w:rsidRDefault="00B9309C" w:rsidP="00B9309C">
      <w:pPr>
        <w:numPr>
          <w:ilvl w:val="0"/>
          <w:numId w:val="1"/>
        </w:numPr>
        <w:spacing w:line="360" w:lineRule="auto"/>
      </w:pPr>
      <w:r>
        <w:rPr>
          <w:u w:val="single"/>
        </w:rPr>
        <w:t>Local Piece-wise Parameterized Splines</w:t>
      </w:r>
      <w:r>
        <w:t xml:space="preserve">: Here the space formulation is in the local variate space that spans </w:t>
      </w:r>
      <m:oMath>
        <m:r>
          <w:rPr>
            <w:rFonts w:ascii="Cambria Math" w:hAnsi="Cambria Math"/>
          </w:rPr>
          <m:t>0</m:t>
        </m:r>
      </m:oMath>
      <w:r>
        <w:t xml:space="preserve"> to </w:t>
      </w:r>
      <m:oMath>
        <m:r>
          <w:rPr>
            <w:rFonts w:ascii="Cambria Math" w:hAnsi="Cambria Math"/>
          </w:rPr>
          <m:t>1</m:t>
        </m:r>
      </m:oMath>
      <w:r>
        <w:t xml:space="preserve"> within the given segment – this is also referred to as piece-wise parameterization.</w:t>
      </w:r>
    </w:p>
    <w:p w:rsidR="00B9309C" w:rsidRDefault="00B9309C" w:rsidP="00B9309C">
      <w:pPr>
        <w:numPr>
          <w:ilvl w:val="0"/>
          <w:numId w:val="1"/>
        </w:numPr>
        <w:spacing w:line="360" w:lineRule="auto"/>
      </w:pPr>
      <w:r>
        <w:rPr>
          <w:u w:val="single"/>
        </w:rPr>
        <w:t>Bias</w:t>
      </w:r>
      <w:r>
        <w:t>: This is the first term in the Spline Objective Function – essentially measures the exactness of fit.</w:t>
      </w:r>
    </w:p>
    <w:p w:rsidR="00B9309C" w:rsidRDefault="00B9309C" w:rsidP="00B9309C">
      <w:pPr>
        <w:numPr>
          <w:ilvl w:val="0"/>
          <w:numId w:val="1"/>
        </w:numPr>
        <w:spacing w:line="360" w:lineRule="auto"/>
      </w:pPr>
      <w:r>
        <w:rPr>
          <w:u w:val="single"/>
        </w:rPr>
        <w:t>Variance</w:t>
      </w:r>
      <w:r>
        <w:t>: This refers to the second and the subsequent terms in the Spline Objective Function – essentially measures the curvature/roughness.</w:t>
      </w:r>
    </w:p>
    <w:p w:rsidR="00B9309C" w:rsidRDefault="00B9309C" w:rsidP="00B9309C">
      <w:pPr>
        <w:spacing w:line="360" w:lineRule="auto"/>
      </w:pPr>
    </w:p>
    <w:p w:rsidR="00B9309C" w:rsidRDefault="00B9309C" w:rsidP="00B9309C">
      <w:pPr>
        <w:pStyle w:val="Footer"/>
        <w:tabs>
          <w:tab w:val="clear" w:pos="4320"/>
          <w:tab w:val="clear" w:pos="8640"/>
        </w:tabs>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Motivation</w:t>
      </w:r>
    </w:p>
    <w:p w:rsidR="00B9309C" w:rsidRDefault="00B9309C" w:rsidP="00B9309C">
      <w:pPr>
        <w:pStyle w:val="Footer"/>
        <w:tabs>
          <w:tab w:val="clear" w:pos="4320"/>
          <w:tab w:val="clear" w:pos="8640"/>
        </w:tabs>
        <w:spacing w:line="360" w:lineRule="auto"/>
      </w:pPr>
    </w:p>
    <w:p w:rsidR="00B9309C" w:rsidRDefault="00B9309C" w:rsidP="00B9309C">
      <w:pPr>
        <w:numPr>
          <w:ilvl w:val="0"/>
          <w:numId w:val="2"/>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t xml:space="preserve"> [Spline (Wiki), Judd (1998), Chen (2009)]</w:t>
      </w:r>
    </w:p>
    <w:p w:rsidR="00B9309C" w:rsidRDefault="00B9309C" w:rsidP="00B9309C">
      <w:pPr>
        <w:numPr>
          <w:ilvl w:val="0"/>
          <w:numId w:val="2"/>
        </w:numPr>
        <w:tabs>
          <w:tab w:val="clear" w:pos="360"/>
          <w:tab w:val="num" w:pos="0"/>
        </w:tabs>
        <w:spacing w:line="360" w:lineRule="auto"/>
      </w:pPr>
      <w:r>
        <w:rPr>
          <w:u w:val="single"/>
        </w:rPr>
        <w:t>Drivers</w:t>
      </w:r>
      <w:r>
        <w:t>:</w:t>
      </w:r>
    </w:p>
    <w:p w:rsidR="00B9309C" w:rsidRDefault="00B9309C" w:rsidP="00B9309C">
      <w:pPr>
        <w:numPr>
          <w:ilvl w:val="1"/>
          <w:numId w:val="2"/>
        </w:numPr>
        <w:tabs>
          <w:tab w:val="clear" w:pos="1080"/>
        </w:tabs>
        <w:spacing w:line="360" w:lineRule="auto"/>
      </w:pPr>
      <w:r>
        <w:t>Lower degree, gets rid of oscillation associated with the higher degrees [Runge’s phenomenon (Wiki)]</w:t>
      </w:r>
    </w:p>
    <w:p w:rsidR="00B9309C" w:rsidRDefault="00B9309C" w:rsidP="00B9309C">
      <w:pPr>
        <w:numPr>
          <w:ilvl w:val="1"/>
          <w:numId w:val="2"/>
        </w:numPr>
        <w:tabs>
          <w:tab w:val="clear" w:pos="1080"/>
        </w:tabs>
        <w:spacing w:line="360" w:lineRule="auto"/>
      </w:pPr>
      <w:r>
        <w:t>Easy, accurate higher degree smoothness specification</w:t>
      </w:r>
    </w:p>
    <w:p w:rsidR="00B9309C" w:rsidRDefault="00B9309C" w:rsidP="00B9309C">
      <w:pPr>
        <w:numPr>
          <w:ilvl w:val="0"/>
          <w:numId w:val="2"/>
        </w:numPr>
        <w:spacing w:line="360" w:lineRule="auto"/>
      </w:pPr>
      <w:r>
        <w:rPr>
          <w:u w:val="single"/>
        </w:rPr>
        <w:t>Basic Spline</w:t>
      </w:r>
      <w:r>
        <w:t xml:space="preserve">: Covered in [Spline (Wiki), </w:t>
      </w:r>
      <w:r>
        <w:rPr>
          <w:rStyle w:val="citationbook"/>
          <w:rFonts w:eastAsiaTheme="majorEastAsia"/>
          <w:szCs w:val="20"/>
          <w:lang w:val="en"/>
        </w:rPr>
        <w:t xml:space="preserve">Bartels, Beatty, and Barsky (1987), </w:t>
      </w:r>
      <w:r>
        <w:t>Judd (1998), De Boor (2001), Fan and Yao (2005), Chen (2009), Katz (2011)].</w:t>
      </w:r>
    </w:p>
    <w:p w:rsidR="00B9309C" w:rsidRDefault="00B9309C" w:rsidP="00B9309C">
      <w:pPr>
        <w:numPr>
          <w:ilvl w:val="0"/>
          <w:numId w:val="2"/>
        </w:numPr>
        <w:spacing w:line="360" w:lineRule="auto"/>
      </w:pPr>
      <w:r>
        <w:rPr>
          <w:u w:val="single"/>
        </w:rPr>
        <w:lastRenderedPageBreak/>
        <w:t>History</w:t>
      </w:r>
      <w:r>
        <w:t>: Schoenberg (1946), Ferguson (1964), Epperson (1998).</w:t>
      </w:r>
    </w:p>
    <w:p w:rsidR="00B9309C" w:rsidRDefault="00B9309C" w:rsidP="00B9309C">
      <w:pPr>
        <w:spacing w:line="360" w:lineRule="auto"/>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Document Layout</w:t>
      </w:r>
    </w:p>
    <w:p w:rsidR="003970AF" w:rsidRDefault="003970AF">
      <w:pPr>
        <w:spacing w:after="160" w:line="259" w:lineRule="auto"/>
      </w:pPr>
    </w:p>
    <w:p w:rsidR="003970AF" w:rsidRDefault="003970AF">
      <w:pPr>
        <w:spacing w:after="160" w:line="259" w:lineRule="auto"/>
      </w:pPr>
    </w:p>
    <w:p w:rsidR="003970AF" w:rsidRPr="00B9309C" w:rsidRDefault="003970AF" w:rsidP="003970AF">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3970AF" w:rsidRDefault="003970AF" w:rsidP="003970AF">
      <w:pPr>
        <w:spacing w:after="160" w:line="259" w:lineRule="auto"/>
      </w:pP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Bartels, Beatty, and Barsky (1987): </w:t>
      </w:r>
      <w:r>
        <w:rPr>
          <w:rStyle w:val="citationbook"/>
          <w:rFonts w:eastAsiaTheme="majorEastAsia"/>
          <w:i/>
          <w:iCs/>
          <w:szCs w:val="20"/>
          <w:lang w:val="en"/>
        </w:rPr>
        <w:t>An Introduction to Splines for Use in Computer Graphics and Geometric Modeling</w:t>
      </w:r>
      <w:r>
        <w:rPr>
          <w:rStyle w:val="citationbook"/>
          <w:rFonts w:eastAsiaTheme="majorEastAsia"/>
          <w:szCs w:val="20"/>
          <w:lang w:val="en"/>
        </w:rPr>
        <w:t>.</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Chen, W. (2009): </w:t>
      </w:r>
      <w:r>
        <w:rPr>
          <w:rStyle w:val="citationbook"/>
          <w:rFonts w:eastAsiaTheme="majorEastAsia"/>
          <w:i/>
          <w:iCs/>
          <w:szCs w:val="20"/>
          <w:lang w:val="en"/>
        </w:rPr>
        <w:t>Feedback, Nonlinear, and Distributed Circuits</w:t>
      </w:r>
      <w:r>
        <w:rPr>
          <w:rStyle w:val="citationbook"/>
          <w:rFonts w:eastAsiaTheme="majorEastAsia"/>
          <w:szCs w:val="20"/>
          <w:lang w:val="en"/>
        </w:rPr>
        <w:t xml:space="preserve"> </w:t>
      </w:r>
      <w:r>
        <w:rPr>
          <w:rStyle w:val="citationbook"/>
          <w:rFonts w:eastAsiaTheme="majorEastAsia"/>
          <w:b/>
          <w:bCs/>
          <w:szCs w:val="20"/>
          <w:lang w:val="en"/>
        </w:rPr>
        <w:t>CRC Press</w:t>
      </w:r>
      <w:r>
        <w:rPr>
          <w:rStyle w:val="citationbook"/>
          <w:rFonts w:eastAsiaTheme="majorEastAsia"/>
          <w:szCs w:val="20"/>
          <w:lang w:val="en"/>
        </w:rPr>
        <w:t>.</w:t>
      </w: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Epperson (1998): History of Splines </w:t>
      </w:r>
      <w:r>
        <w:rPr>
          <w:rStyle w:val="citationbook"/>
          <w:rFonts w:eastAsiaTheme="majorEastAsia"/>
          <w:i/>
          <w:iCs/>
          <w:szCs w:val="20"/>
          <w:lang w:val="en"/>
        </w:rPr>
        <w:t>NA Digest</w:t>
      </w:r>
      <w:r>
        <w:rPr>
          <w:rStyle w:val="citationbook"/>
          <w:rFonts w:eastAsiaTheme="majorEastAsia"/>
          <w:szCs w:val="20"/>
          <w:lang w:val="en"/>
        </w:rPr>
        <w:t xml:space="preserve"> </w:t>
      </w:r>
      <w:r>
        <w:rPr>
          <w:rStyle w:val="citationbook"/>
          <w:rFonts w:eastAsiaTheme="majorEastAsia"/>
          <w:b/>
          <w:bCs/>
          <w:szCs w:val="20"/>
          <w:lang w:val="en"/>
        </w:rPr>
        <w:t>98 (26).</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Fan, K., and Q. Yao (2005): </w:t>
      </w:r>
      <w:r>
        <w:rPr>
          <w:rStyle w:val="citationbook"/>
          <w:rFonts w:eastAsiaTheme="majorEastAsia"/>
          <w:i/>
          <w:iCs/>
          <w:szCs w:val="20"/>
          <w:lang w:val="en"/>
        </w:rPr>
        <w:t>Non-linear Time Series: Parametric and Non-parametric Methods</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xml:space="preserve"> 221-228.</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Judd, K. (1998): </w:t>
      </w:r>
      <w:r>
        <w:rPr>
          <w:rStyle w:val="citationbook"/>
          <w:rFonts w:eastAsiaTheme="majorEastAsia"/>
          <w:i/>
          <w:iCs/>
          <w:szCs w:val="20"/>
          <w:lang w:val="en"/>
        </w:rPr>
        <w:t>Numerical Methods in Economics</w:t>
      </w:r>
      <w:r>
        <w:rPr>
          <w:rStyle w:val="citationbook"/>
          <w:rFonts w:eastAsiaTheme="majorEastAsia"/>
          <w:szCs w:val="20"/>
          <w:lang w:val="en"/>
        </w:rPr>
        <w:t xml:space="preserve"> </w:t>
      </w:r>
      <w:r>
        <w:rPr>
          <w:rStyle w:val="citationbook"/>
          <w:rFonts w:eastAsiaTheme="majorEastAsia"/>
          <w:b/>
          <w:bCs/>
          <w:szCs w:val="20"/>
          <w:lang w:val="en"/>
        </w:rPr>
        <w:t>MIT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Katz, M. (2011): </w:t>
      </w:r>
      <w:r>
        <w:rPr>
          <w:rStyle w:val="citationbook"/>
          <w:rFonts w:eastAsiaTheme="majorEastAsia"/>
          <w:i/>
          <w:iCs/>
          <w:szCs w:val="20"/>
          <w:lang w:val="en"/>
        </w:rPr>
        <w:t>Multi-variable Analysis: A Practical Guide for Clinicians and Public Health Researchers</w:t>
      </w:r>
      <w:r>
        <w:rPr>
          <w:rStyle w:val="citationbook"/>
          <w:rFonts w:eastAsiaTheme="majorEastAsia"/>
          <w:szCs w:val="20"/>
          <w:lang w:val="en"/>
        </w:rPr>
        <w:t xml:space="preserve"> </w:t>
      </w:r>
      <w:r>
        <w:rPr>
          <w:rStyle w:val="citationbook"/>
          <w:rFonts w:eastAsiaTheme="majorEastAsia"/>
          <w:b/>
          <w:bCs/>
          <w:szCs w:val="20"/>
          <w:lang w:val="en"/>
        </w:rPr>
        <w:t>Cambridge University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xml:space="preserve"> 45-99 112-141.</w:t>
      </w:r>
    </w:p>
    <w:p w:rsidR="003970AF" w:rsidRPr="003A1557" w:rsidRDefault="003970AF" w:rsidP="003A1557">
      <w:pPr>
        <w:pStyle w:val="Footer"/>
        <w:numPr>
          <w:ilvl w:val="0"/>
          <w:numId w:val="3"/>
        </w:numPr>
        <w:tabs>
          <w:tab w:val="clear" w:pos="4320"/>
          <w:tab w:val="clear" w:pos="8640"/>
        </w:tabs>
        <w:spacing w:line="360" w:lineRule="auto"/>
        <w:rPr>
          <w:szCs w:val="20"/>
          <w:lang w:val="en"/>
        </w:rPr>
      </w:pPr>
      <w:r>
        <w:t xml:space="preserve">Spline (Wiki): </w:t>
      </w:r>
      <w:hyperlink r:id="rId9" w:history="1">
        <w:r>
          <w:rPr>
            <w:rStyle w:val="Hyperlink"/>
            <w:i/>
            <w:iCs/>
          </w:rPr>
          <w:t>Wikipedia Entry for Spline</w:t>
        </w:r>
      </w:hyperlink>
      <w:r>
        <w:t>.</w:t>
      </w:r>
    </w:p>
    <w:p w:rsidR="00B9309C" w:rsidRDefault="00B9309C">
      <w:pPr>
        <w:spacing w:after="160" w:line="259" w:lineRule="auto"/>
      </w:pPr>
      <w:r>
        <w:br w:type="page"/>
      </w:r>
    </w:p>
    <w:p w:rsidR="00A974B0" w:rsidRDefault="00A974B0" w:rsidP="00A974B0">
      <w:pPr>
        <w:pStyle w:val="Footer"/>
        <w:tabs>
          <w:tab w:val="clear" w:pos="4320"/>
          <w:tab w:val="clear" w:pos="8640"/>
        </w:tabs>
        <w:spacing w:line="360" w:lineRule="auto"/>
        <w:jc w:val="center"/>
        <w:rPr>
          <w:b/>
          <w:bCs/>
          <w:sz w:val="32"/>
        </w:rPr>
      </w:pPr>
      <w:r>
        <w:rPr>
          <w:b/>
          <w:bCs/>
          <w:sz w:val="32"/>
        </w:rPr>
        <w:lastRenderedPageBreak/>
        <w:t>Calibration Framework</w:t>
      </w:r>
    </w:p>
    <w:p w:rsidR="00A974B0" w:rsidRDefault="00A974B0" w:rsidP="00A974B0">
      <w:pPr>
        <w:spacing w:line="360" w:lineRule="auto"/>
      </w:pPr>
    </w:p>
    <w:p w:rsidR="00A974B0" w:rsidRDefault="00A974B0" w:rsidP="00A974B0">
      <w:pPr>
        <w:spacing w:line="360" w:lineRule="auto"/>
      </w:pPr>
    </w:p>
    <w:p w:rsidR="00A974B0" w:rsidRPr="00A974B0" w:rsidRDefault="00A974B0" w:rsidP="00A974B0">
      <w:pPr>
        <w:pStyle w:val="Heading3"/>
        <w:spacing w:line="360" w:lineRule="auto"/>
        <w:rPr>
          <w:rFonts w:ascii="Times New Roman" w:hAnsi="Times New Roman"/>
          <w:b/>
          <w:color w:val="auto"/>
          <w:sz w:val="28"/>
        </w:rPr>
      </w:pPr>
      <w:r w:rsidRPr="00A974B0">
        <w:rPr>
          <w:rFonts w:ascii="Times New Roman" w:hAnsi="Times New Roman"/>
          <w:b/>
          <w:color w:val="auto"/>
          <w:sz w:val="28"/>
        </w:rPr>
        <w:t>Introduction</w:t>
      </w:r>
    </w:p>
    <w:p w:rsidR="00A974B0" w:rsidRDefault="00A974B0" w:rsidP="00A974B0">
      <w:pPr>
        <w:spacing w:line="360" w:lineRule="auto"/>
      </w:pPr>
    </w:p>
    <w:p w:rsidR="00A974B0" w:rsidRDefault="00A974B0" w:rsidP="00A974B0">
      <w:pPr>
        <w:numPr>
          <w:ilvl w:val="0"/>
          <w:numId w:val="6"/>
        </w:numPr>
        <w:spacing w:line="360" w:lineRule="auto"/>
      </w:pPr>
      <w:r>
        <w:rPr>
          <w:u w:val="single"/>
        </w:rPr>
        <w:t>Definition</w:t>
      </w:r>
      <w:r>
        <w:t>: Calibration is the process of inferring the latent state elastic properties from the specified inputs.</w:t>
      </w:r>
    </w:p>
    <w:p w:rsidR="00A974B0" w:rsidRDefault="00A974B0" w:rsidP="00A974B0">
      <w:pPr>
        <w:numPr>
          <w:ilvl w:val="0"/>
          <w:numId w:val="7"/>
        </w:numPr>
        <w:spacing w:line="360" w:lineRule="auto"/>
      </w:pPr>
      <w:r>
        <w:t>Calibration takes both the “mandatory” and the “desirable” classes of inputs to fully determine the elastic properties.</w:t>
      </w:r>
    </w:p>
    <w:p w:rsidR="00A974B0" w:rsidRDefault="00A974B0" w:rsidP="00A974B0">
      <w:pPr>
        <w:numPr>
          <w:ilvl w:val="0"/>
          <w:numId w:val="7"/>
        </w:numPr>
        <w:spacing w:line="360" w:lineRule="auto"/>
      </w:pPr>
      <w:r>
        <w:t>It makes sense to generate the calibration micro-Jacobians right at the calibration time.</w:t>
      </w:r>
    </w:p>
    <w:p w:rsidR="00A974B0" w:rsidRDefault="00A974B0" w:rsidP="00A974B0">
      <w:pPr>
        <w:numPr>
          <w:ilvl w:val="0"/>
          <w:numId w:val="6"/>
        </w:numPr>
        <w:spacing w:line="360" w:lineRule="auto"/>
      </w:pPr>
      <w:r>
        <w:rPr>
          <w:u w:val="single"/>
        </w:rPr>
        <w:t>Classes of static fields</w:t>
      </w:r>
      <w:r>
        <w:t>: Elastic and inelastic</w:t>
      </w:r>
    </w:p>
    <w:p w:rsidR="00A974B0" w:rsidRDefault="00A974B0" w:rsidP="00A974B0">
      <w:pPr>
        <w:numPr>
          <w:ilvl w:val="0"/>
          <w:numId w:val="5"/>
        </w:numPr>
        <w:spacing w:line="360" w:lineRule="auto"/>
      </w:pPr>
      <w:r>
        <w:t>Elastic Fields =&gt; The actual Latent State response variables that will be calibrated to. More generally, any latent state response field (Markov or not) that is inferred will be an elastic parameter.</w:t>
      </w:r>
    </w:p>
    <w:p w:rsidR="00A974B0" w:rsidRDefault="00A974B0" w:rsidP="00A974B0">
      <w:pPr>
        <w:numPr>
          <w:ilvl w:val="0"/>
          <w:numId w:val="5"/>
        </w:numPr>
        <w:spacing w:line="360" w:lineRule="auto"/>
      </w:pPr>
      <w:r>
        <w:t>Inelastic Fields =&gt; The Latent State predictor ordinate variables – these are often explicitly “chosen” or “designed in”.</w:t>
      </w:r>
    </w:p>
    <w:p w:rsidR="00A974B0" w:rsidRDefault="00A974B0" w:rsidP="00A974B0">
      <w:pPr>
        <w:numPr>
          <w:ilvl w:val="1"/>
          <w:numId w:val="5"/>
        </w:numPr>
        <w:spacing w:line="360" w:lineRule="auto"/>
      </w:pPr>
      <w:r>
        <w:t>Typically inelastic fields correspond to constitutive properties (e.g., dimensions of a solid body, instruments composing a curve, etc.)</w:t>
      </w:r>
    </w:p>
    <w:p w:rsidR="00A974B0" w:rsidRDefault="00A974B0" w:rsidP="00A974B0">
      <w:pPr>
        <w:numPr>
          <w:ilvl w:val="1"/>
          <w:numId w:val="5"/>
        </w:numPr>
        <w:spacing w:line="360" w:lineRule="auto"/>
      </w:pPr>
      <w:r>
        <w:t>Inelastic properties may also impose invariant, calibration independent edge/boundary behavioral constraint on the elastic ones.</w:t>
      </w:r>
    </w:p>
    <w:p w:rsidR="00A974B0" w:rsidRDefault="00A974B0" w:rsidP="00A974B0">
      <w:pPr>
        <w:numPr>
          <w:ilvl w:val="1"/>
          <w:numId w:val="5"/>
        </w:numPr>
        <w:spacing w:line="360" w:lineRule="auto"/>
      </w:pPr>
      <w:r>
        <w:t xml:space="preserve">Design Parameters (such as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parameters, roughness penalty derivative order, etc.) are inelastic parameters too, since they do not vary with changes to the calibrator input.</w:t>
      </w:r>
    </w:p>
    <w:p w:rsidR="00A974B0" w:rsidRDefault="00A974B0" w:rsidP="00A974B0">
      <w:pPr>
        <w:numPr>
          <w:ilvl w:val="0"/>
          <w:numId w:val="6"/>
        </w:numPr>
        <w:spacing w:line="360" w:lineRule="auto"/>
      </w:pPr>
      <w:r>
        <w:rPr>
          <w:u w:val="single"/>
        </w:rPr>
        <w:t>Calibrator Creation</w:t>
      </w:r>
      <w:r>
        <w:t>: On creation, objects acquire specific values for the constitutive inelastic fields. Volatile Latent State elastic fields may as yet be undefined.</w:t>
      </w:r>
    </w:p>
    <w:p w:rsidR="00A974B0" w:rsidRDefault="00A974B0" w:rsidP="00A974B0">
      <w:pPr>
        <w:numPr>
          <w:ilvl w:val="0"/>
          <w:numId w:val="5"/>
        </w:numPr>
        <w:spacing w:line="360" w:lineRule="auto"/>
      </w:pPr>
      <w:r>
        <w:t>Setting of the elastic fields =&gt; Latent State Elastic fields adjust or vary to the combination of inelastic fields + inputs (external), and are set by the calibration process.</w:t>
      </w:r>
    </w:p>
    <w:p w:rsidR="00A974B0" w:rsidRDefault="00A974B0" w:rsidP="00A974B0">
      <w:pPr>
        <w:numPr>
          <w:ilvl w:val="0"/>
          <w:numId w:val="5"/>
        </w:numPr>
        <w:spacing w:line="360" w:lineRule="auto"/>
      </w:pPr>
      <w:r>
        <w:t>Change of inputs =&gt; Change of external calibration inputs changes only those Latent State elastic properties, not the inelastic ones.</w:t>
      </w:r>
    </w:p>
    <w:p w:rsidR="00A974B0" w:rsidRDefault="00A974B0" w:rsidP="00A974B0">
      <w:pPr>
        <w:numPr>
          <w:ilvl w:val="0"/>
          <w:numId w:val="6"/>
        </w:numPr>
        <w:spacing w:line="360" w:lineRule="auto"/>
      </w:pPr>
      <w:r>
        <w:rPr>
          <w:u w:val="single"/>
        </w:rPr>
        <w:lastRenderedPageBreak/>
        <w:t>Calibration is Inference</w:t>
      </w:r>
      <w:r>
        <w:t>: Since calibrated parameters are used for eventual prediction, calibration is essentially inference. Bayesian classification (an alternate, generalized calibration exercise) is inference too.</w:t>
      </w:r>
    </w:p>
    <w:p w:rsidR="00A974B0" w:rsidRDefault="00A974B0" w:rsidP="00A974B0">
      <w:pPr>
        <w:numPr>
          <w:ilvl w:val="0"/>
          <w:numId w:val="13"/>
        </w:numPr>
        <w:spacing w:line="360" w:lineRule="auto"/>
      </w:pPr>
      <w:r>
        <w:t>The terms calibration/inference/estimation are all sometimes used analogously. Where estimation estimates parameters, it performs inference. Where it predicts, it performs prediction.</w:t>
      </w:r>
    </w:p>
    <w:p w:rsidR="00A974B0" w:rsidRDefault="00A974B0" w:rsidP="00A974B0">
      <w:pPr>
        <w:numPr>
          <w:ilvl w:val="0"/>
          <w:numId w:val="13"/>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A974B0" w:rsidRDefault="00A974B0" w:rsidP="00A974B0">
      <w:pPr>
        <w:numPr>
          <w:ilvl w:val="0"/>
          <w:numId w:val="6"/>
        </w:numPr>
        <w:spacing w:line="360" w:lineRule="auto"/>
      </w:pPr>
      <w:r>
        <w:rPr>
          <w:u w:val="single"/>
        </w:rPr>
        <w:t>Calibration and entity-variate focus:</w:t>
      </w:r>
    </w:p>
    <w:p w:rsidR="00A974B0" w:rsidRDefault="00A974B0" w:rsidP="00A974B0">
      <w:pPr>
        <w:numPr>
          <w:ilvl w:val="0"/>
          <w:numId w:val="8"/>
        </w:numPr>
        <w:spacing w:line="360" w:lineRule="auto"/>
      </w:pPr>
      <w:r>
        <w:t>De-convolving the instrument entity/measure combination is necessary for the extraction of the parameter set.</w:t>
      </w:r>
    </w:p>
    <w:p w:rsidR="00A974B0" w:rsidRDefault="00A974B0" w:rsidP="00A974B0">
      <w:pPr>
        <w:numPr>
          <w:ilvl w:val="0"/>
          <w:numId w:val="8"/>
        </w:numPr>
        <w:spacing w:line="360" w:lineRule="auto"/>
      </w:pPr>
      <w:r>
        <w:t>Parameter calibration/parameterization etc. inherently involve parsimonization across the latent state predictor ordinate variate state space – this is where the models come in.</w:t>
      </w:r>
    </w:p>
    <w:p w:rsidR="00A974B0" w:rsidRDefault="00A974B0" w:rsidP="00A974B0">
      <w:pPr>
        <w:numPr>
          <w:ilvl w:val="0"/>
          <w:numId w:val="6"/>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A974B0" w:rsidRDefault="00A974B0" w:rsidP="00A974B0">
      <w:pPr>
        <w:pStyle w:val="Footer"/>
        <w:numPr>
          <w:ilvl w:val="0"/>
          <w:numId w:val="9"/>
        </w:numPr>
        <w:tabs>
          <w:tab w:val="clear" w:pos="4320"/>
          <w:tab w:val="clear" w:pos="8640"/>
        </w:tabs>
        <w:spacing w:line="360" w:lineRule="auto"/>
      </w:pPr>
      <w:r>
        <w:t>Actual observations =&gt; Weight independent true truthness signals</w:t>
      </w:r>
    </w:p>
    <w:p w:rsidR="00A974B0" w:rsidRDefault="00A974B0" w:rsidP="00A974B0">
      <w:pPr>
        <w:pStyle w:val="Footer"/>
        <w:numPr>
          <w:ilvl w:val="0"/>
          <w:numId w:val="9"/>
        </w:numPr>
        <w:tabs>
          <w:tab w:val="clear" w:pos="4320"/>
          <w:tab w:val="clear" w:pos="8640"/>
        </w:tabs>
        <w:spacing w:line="360" w:lineRule="auto"/>
      </w:pPr>
      <w:r>
        <w:t>Weights =&gt; Potentially indicative of the truthness hard signal strength</w:t>
      </w:r>
    </w:p>
    <w:p w:rsidR="00A974B0" w:rsidRDefault="00A974B0" w:rsidP="00A974B0">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A974B0" w:rsidRDefault="00A974B0" w:rsidP="00A974B0">
      <w:pPr>
        <w:pStyle w:val="Footer"/>
        <w:numPr>
          <w:ilvl w:val="0"/>
          <w:numId w:val="10"/>
        </w:numPr>
        <w:tabs>
          <w:tab w:val="clear" w:pos="4320"/>
          <w:tab w:val="clear" w:pos="8640"/>
        </w:tabs>
        <w:spacing w:line="360" w:lineRule="auto"/>
      </w:pPr>
      <w:r>
        <w:t>Smoothness signals =&gt; Continuity, first, second, and higher-order derivatives match – one parameter per match.</w:t>
      </w:r>
    </w:p>
    <w:p w:rsidR="00A974B0" w:rsidRDefault="00A974B0" w:rsidP="00A974B0">
      <w:pPr>
        <w:pStyle w:val="Footer"/>
        <w:numPr>
          <w:ilvl w:val="0"/>
          <w:numId w:val="10"/>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A974B0" w:rsidRDefault="00A974B0" w:rsidP="00A974B0">
      <w:pPr>
        <w:pStyle w:val="Footer"/>
        <w:numPr>
          <w:ilvl w:val="0"/>
          <w:numId w:val="6"/>
        </w:numPr>
        <w:tabs>
          <w:tab w:val="clear" w:pos="4320"/>
          <w:tab w:val="clear" w:pos="8640"/>
        </w:tabs>
        <w:spacing w:line="360" w:lineRule="auto"/>
      </w:pPr>
      <w:r>
        <w:rPr>
          <w:u w:val="single"/>
        </w:rPr>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A974B0" w:rsidRDefault="00A974B0" w:rsidP="00A974B0">
      <w:pPr>
        <w:numPr>
          <w:ilvl w:val="0"/>
          <w:numId w:val="6"/>
        </w:numPr>
        <w:spacing w:line="360" w:lineRule="auto"/>
      </w:pPr>
      <w:r>
        <w:rPr>
          <w:u w:val="single"/>
        </w:rPr>
        <w:lastRenderedPageBreak/>
        <w:t>Truthness/Smoothness vs. Information Propagation</w:t>
      </w:r>
      <w:r>
        <w:t>: In segment-by-segment calibration challenges associated with inferring a composite Latent State, if the inference is based purely off of the truthness measurements, the information direc</w:t>
      </w:r>
      <w:r w:rsidR="00C331B2">
        <w:t xml:space="preserve">tionality/propagation/flow is less </w:t>
      </w:r>
      <w:r>
        <w:t xml:space="preserve">relevant. Notions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are important primarily owing to the smoothness axioms.</w:t>
      </w:r>
    </w:p>
    <w:p w:rsidR="00A974B0" w:rsidRDefault="00A974B0" w:rsidP="00A974B0">
      <w:pPr>
        <w:numPr>
          <w:ilvl w:val="0"/>
          <w:numId w:val="15"/>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are one common way).</w:t>
      </w:r>
    </w:p>
    <w:p w:rsidR="00A974B0" w:rsidRDefault="00A974B0" w:rsidP="00A974B0">
      <w:pPr>
        <w:pStyle w:val="Footer"/>
        <w:numPr>
          <w:ilvl w:val="0"/>
          <w:numId w:val="6"/>
        </w:numPr>
        <w:tabs>
          <w:tab w:val="clear" w:pos="4320"/>
          <w:tab w:val="clear" w:pos="8640"/>
        </w:tabs>
        <w:spacing w:line="360" w:lineRule="auto"/>
      </w:pPr>
      <w:r>
        <w:rPr>
          <w:u w:val="single"/>
        </w:rPr>
        <w:t>Head</w:t>
      </w:r>
      <w:r w:rsidR="00C331B2">
        <w:rPr>
          <w:u w:val="single"/>
        </w:rPr>
        <w:t>/Tail</w:t>
      </w:r>
      <w:r>
        <w:rPr>
          <w:u w:val="single"/>
        </w:rPr>
        <w:t xml:space="preserve"> Node Calibration</w:t>
      </w:r>
      <w:r>
        <w:t xml:space="preserve">: Calibration of the head </w:t>
      </w:r>
      <w:r w:rsidR="00C331B2">
        <w:t xml:space="preserve">(and sometimes the tail) </w:t>
      </w:r>
      <w:r>
        <w:t>node is typically inherently different from the other nodes, because the inputs needed/used by it could be different. The other nodes use continuity/smoothness parameters, which the head node does not.</w:t>
      </w:r>
    </w:p>
    <w:p w:rsidR="00A974B0" w:rsidRDefault="00A974B0" w:rsidP="00A974B0">
      <w:pPr>
        <w:pStyle w:val="Footer"/>
        <w:numPr>
          <w:ilvl w:val="0"/>
          <w:numId w:val="6"/>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A974B0" w:rsidRDefault="00A974B0" w:rsidP="00A974B0">
      <w:pPr>
        <w:pStyle w:val="Footer"/>
        <w:numPr>
          <w:ilvl w:val="0"/>
          <w:numId w:val="11"/>
        </w:numPr>
        <w:tabs>
          <w:tab w:val="clear" w:pos="4320"/>
          <w:tab w:val="clear" w:pos="8640"/>
        </w:tabs>
        <w:spacing w:line="360" w:lineRule="auto"/>
      </w:pPr>
      <w:r>
        <w:t>Also maybe able to use optimization techniques to trim them.</w:t>
      </w:r>
    </w:p>
    <w:p w:rsidR="00A974B0" w:rsidRDefault="00A974B0" w:rsidP="00A974B0">
      <w:pPr>
        <w:pStyle w:val="Footer"/>
        <w:numPr>
          <w:ilvl w:val="0"/>
          <w:numId w:val="6"/>
        </w:numPr>
        <w:tabs>
          <w:tab w:val="clear" w:pos="4320"/>
          <w:tab w:val="clear" w:pos="8640"/>
        </w:tabs>
        <w:spacing w:line="360" w:lineRule="auto"/>
      </w:pPr>
      <w:r>
        <w:rPr>
          <w:u w:val="single"/>
        </w:rPr>
        <w:t>Live Calibrated Parameter Updating</w:t>
      </w:r>
      <w:r>
        <w:t>: Use automatic differentiation to:</w:t>
      </w:r>
    </w:p>
    <w:p w:rsidR="00A974B0" w:rsidRDefault="00A974B0" w:rsidP="00A974B0">
      <w:pPr>
        <w:pStyle w:val="Footer"/>
        <w:numPr>
          <w:ilvl w:val="0"/>
          <w:numId w:val="12"/>
        </w:numPr>
        <w:tabs>
          <w:tab w:val="clear" w:pos="4320"/>
          <w:tab w:val="clear" w:pos="8640"/>
        </w:tabs>
        <w:spacing w:line="360" w:lineRule="auto"/>
      </w:pPr>
      <w:r>
        <w:t>Estimate parametric Jacobians (or sub-coefficient micro-Jacobians) to the observed product measures.</w:t>
      </w:r>
    </w:p>
    <w:p w:rsidR="00A974B0" w:rsidRDefault="00A974B0" w:rsidP="00A974B0">
      <w:pPr>
        <w:pStyle w:val="Footer"/>
        <w:numPr>
          <w:ilvl w:val="0"/>
          <w:numId w:val="12"/>
        </w:numPr>
        <w:tabs>
          <w:tab w:val="clear" w:pos="4320"/>
          <w:tab w:val="clear" w:pos="8640"/>
        </w:tabs>
        <w:spacing w:line="360" w:lineRule="auto"/>
      </w:pPr>
      <w:r>
        <w:t>Re-adjust the shifts using the hard-signal strength.</w:t>
      </w:r>
    </w:p>
    <w:p w:rsidR="00A974B0" w:rsidRDefault="00A974B0" w:rsidP="00A974B0">
      <w:pPr>
        <w:pStyle w:val="Footer"/>
        <w:numPr>
          <w:ilvl w:val="0"/>
          <w:numId w:val="12"/>
        </w:numPr>
        <w:tabs>
          <w:tab w:val="clear" w:pos="4320"/>
          <w:tab w:val="clear" w:pos="8640"/>
        </w:tabs>
        <w:spacing w:line="360" w:lineRule="auto"/>
      </w:pPr>
      <w:r>
        <w:t>Update the parameters from the calculated shifts.</w:t>
      </w:r>
    </w:p>
    <w:p w:rsidR="00A974B0" w:rsidRDefault="00A974B0" w:rsidP="00A974B0">
      <w:pPr>
        <w:pStyle w:val="Footer"/>
        <w:numPr>
          <w:ilvl w:val="0"/>
          <w:numId w:val="12"/>
        </w:numPr>
        <w:tabs>
          <w:tab w:val="clear" w:pos="4320"/>
          <w:tab w:val="clear" w:pos="8640"/>
        </w:tabs>
        <w:spacing w:line="360" w:lineRule="auto"/>
      </w:pPr>
      <w:r>
        <w:t>Re-construct the curve periodically (for increments, as opposed to a full re-build).</w:t>
      </w:r>
    </w:p>
    <w:p w:rsidR="00A974B0" w:rsidRDefault="00A974B0" w:rsidP="00A974B0">
      <w:pPr>
        <w:pStyle w:val="Footer"/>
        <w:numPr>
          <w:ilvl w:val="0"/>
          <w:numId w:val="6"/>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A974B0" w:rsidRDefault="00A974B0" w:rsidP="00A974B0">
      <w:pPr>
        <w:pStyle w:val="Footer"/>
        <w:numPr>
          <w:ilvl w:val="0"/>
          <w:numId w:val="6"/>
        </w:numPr>
        <w:tabs>
          <w:tab w:val="clear" w:pos="4320"/>
          <w:tab w:val="clear" w:pos="8640"/>
        </w:tabs>
        <w:spacing w:line="360" w:lineRule="auto"/>
      </w:pPr>
      <w:r>
        <w:rPr>
          <w:u w:val="single"/>
        </w:rPr>
        <w:t>Block Diagonalization vs. Segment/Segment Calibration</w:t>
      </w:r>
      <w:r>
        <w:t xml:space="preserve">: Since segment-by-segment span calibration occurs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A974B0" w:rsidRDefault="00A974B0" w:rsidP="00A974B0">
      <w:pPr>
        <w:pStyle w:val="Footer"/>
        <w:numPr>
          <w:ilvl w:val="0"/>
          <w:numId w:val="6"/>
        </w:numPr>
        <w:tabs>
          <w:tab w:val="clear" w:pos="4320"/>
          <w:tab w:val="clear" w:pos="8640"/>
        </w:tabs>
        <w:spacing w:line="360" w:lineRule="auto"/>
      </w:pPr>
      <w:r>
        <w:rPr>
          <w:u w:val="single"/>
        </w:rPr>
        <w:t>Calibration Perspective of Supervised vs. Unsupervised</w:t>
      </w:r>
      <w:r>
        <w:t>:</w:t>
      </w:r>
    </w:p>
    <w:p w:rsidR="00A974B0" w:rsidRDefault="00A974B0" w:rsidP="00A974B0">
      <w:pPr>
        <w:pStyle w:val="Footer"/>
        <w:numPr>
          <w:ilvl w:val="0"/>
          <w:numId w:val="14"/>
        </w:numPr>
        <w:tabs>
          <w:tab w:val="clear" w:pos="4320"/>
          <w:tab w:val="clear" w:pos="8640"/>
        </w:tabs>
        <w:spacing w:line="360" w:lineRule="auto"/>
      </w:pPr>
      <w:r>
        <w:lastRenderedPageBreak/>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A974B0" w:rsidRDefault="00A974B0" w:rsidP="00A974B0">
      <w:pPr>
        <w:pStyle w:val="Footer"/>
        <w:numPr>
          <w:ilvl w:val="0"/>
          <w:numId w:val="14"/>
        </w:numPr>
        <w:tabs>
          <w:tab w:val="clear" w:pos="4320"/>
          <w:tab w:val="clear" w:pos="8640"/>
        </w:tabs>
        <w:spacing w:line="360" w:lineRule="auto"/>
      </w:pPr>
      <w:r>
        <w:t>Unsupervised – Alternate View =&gt; Here, inference and prediction happen simultaneously.</w:t>
      </w:r>
    </w:p>
    <w:p w:rsidR="00A974B0" w:rsidRDefault="00A974B0" w:rsidP="00A974B0">
      <w:pPr>
        <w:pStyle w:val="Footer"/>
        <w:numPr>
          <w:ilvl w:val="0"/>
          <w:numId w:val="14"/>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A974B0" w:rsidRDefault="00A974B0" w:rsidP="00A974B0">
      <w:pPr>
        <w:spacing w:line="360" w:lineRule="auto"/>
        <w:ind w:left="720"/>
      </w:pPr>
    </w:p>
    <w:p w:rsidR="00A974B0" w:rsidRDefault="00A974B0" w:rsidP="00A974B0">
      <w:pPr>
        <w:spacing w:line="360" w:lineRule="auto"/>
        <w:ind w:left="720"/>
      </w:pPr>
    </w:p>
    <w:p w:rsidR="00A974B0" w:rsidRPr="00A974B0" w:rsidRDefault="00A974B0" w:rsidP="00A974B0">
      <w:pPr>
        <w:pStyle w:val="Heading3"/>
        <w:spacing w:line="360" w:lineRule="auto"/>
        <w:rPr>
          <w:rFonts w:ascii="Times New Roman" w:hAnsi="Times New Roman"/>
          <w:b/>
          <w:color w:val="auto"/>
          <w:sz w:val="28"/>
        </w:rPr>
      </w:pPr>
      <w:r>
        <w:rPr>
          <w:rFonts w:ascii="Times New Roman" w:hAnsi="Times New Roman"/>
          <w:b/>
          <w:color w:val="auto"/>
          <w:sz w:val="28"/>
        </w:rPr>
        <w:t>Latent State Specification</w:t>
      </w:r>
    </w:p>
    <w:p w:rsidR="00A974B0" w:rsidRDefault="00A974B0" w:rsidP="00A974B0">
      <w:pPr>
        <w:spacing w:line="360" w:lineRule="auto"/>
      </w:pPr>
    </w:p>
    <w:p w:rsidR="00A974B0" w:rsidRDefault="00A974B0" w:rsidP="00A974B0">
      <w:pPr>
        <w:numPr>
          <w:ilvl w:val="0"/>
          <w:numId w:val="16"/>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A974B0" w:rsidRDefault="00A974B0" w:rsidP="00A974B0">
      <w:pPr>
        <w:numPr>
          <w:ilvl w:val="0"/>
          <w:numId w:val="16"/>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A974B0" w:rsidRDefault="00A974B0" w:rsidP="00A974B0">
      <w:pPr>
        <w:numPr>
          <w:ilvl w:val="0"/>
          <w:numId w:val="16"/>
        </w:numPr>
        <w:spacing w:line="360" w:lineRule="auto"/>
      </w:pPr>
      <w:r>
        <w:rPr>
          <w:u w:val="single"/>
        </w:rPr>
        <w:t>Manifest Measure</w:t>
      </w:r>
      <w:r>
        <w:t>: The Latent State may be inferred using a variety of external experimental measurements each of which produces a convolved signal of the latent state. Each such signal is referred to as a manifest metric. Again, the discounting latent state may be inferred from the cash instrument manifest metric, the swap rate manifest metric etc.</w:t>
      </w:r>
    </w:p>
    <w:p w:rsidR="00C87FFA" w:rsidRDefault="00C87FFA">
      <w:pPr>
        <w:spacing w:after="160" w:line="259" w:lineRule="auto"/>
      </w:pPr>
      <w:r>
        <w:br w:type="page"/>
      </w:r>
    </w:p>
    <w:p w:rsidR="00C87FFA" w:rsidRDefault="00C87FFA" w:rsidP="00C87FFA">
      <w:pPr>
        <w:pStyle w:val="Heading1"/>
        <w:ind w:left="720"/>
        <w:jc w:val="center"/>
        <w:rPr>
          <w:sz w:val="32"/>
          <w:u w:val="none"/>
        </w:rPr>
      </w:pPr>
      <w:r>
        <w:rPr>
          <w:sz w:val="32"/>
          <w:u w:val="none"/>
        </w:rPr>
        <w:lastRenderedPageBreak/>
        <w:t>Spline Builder Setup</w:t>
      </w:r>
    </w:p>
    <w:p w:rsidR="00C87FFA" w:rsidRDefault="00C87FFA" w:rsidP="00C87FFA">
      <w:pPr>
        <w:spacing w:line="360" w:lineRule="auto"/>
      </w:pPr>
    </w:p>
    <w:p w:rsidR="00C87FFA" w:rsidRDefault="00C87FFA" w:rsidP="00C87FFA">
      <w:pPr>
        <w:spacing w:line="360" w:lineRule="auto"/>
      </w:pPr>
    </w:p>
    <w:p w:rsidR="00C87FFA" w:rsidRPr="00A974B0" w:rsidRDefault="00C87FFA" w:rsidP="00C87FFA">
      <w:pPr>
        <w:pStyle w:val="Heading3"/>
        <w:spacing w:line="360" w:lineRule="auto"/>
        <w:rPr>
          <w:rFonts w:ascii="Times New Roman" w:hAnsi="Times New Roman"/>
          <w:b/>
          <w:color w:val="auto"/>
          <w:sz w:val="28"/>
        </w:rPr>
      </w:pPr>
      <w:r>
        <w:rPr>
          <w:rFonts w:ascii="Times New Roman" w:hAnsi="Times New Roman"/>
          <w:b/>
          <w:color w:val="auto"/>
          <w:sz w:val="28"/>
        </w:rPr>
        <w:t>Design Objective Behind Interpolating Splines</w:t>
      </w:r>
    </w:p>
    <w:p w:rsidR="00C87FFA" w:rsidRDefault="00C87FFA" w:rsidP="00C87FFA">
      <w:pPr>
        <w:spacing w:line="360" w:lineRule="auto"/>
      </w:pPr>
    </w:p>
    <w:p w:rsidR="00C87FFA" w:rsidRDefault="00C87FFA" w:rsidP="00C87FFA">
      <w:pPr>
        <w:numPr>
          <w:ilvl w:val="0"/>
          <w:numId w:val="19"/>
        </w:numPr>
        <w:tabs>
          <w:tab w:val="clear" w:pos="360"/>
          <w:tab w:val="num" w:pos="0"/>
        </w:tabs>
        <w:spacing w:line="360" w:lineRule="auto"/>
      </w:pPr>
      <w:r>
        <w:rPr>
          <w:u w:val="single"/>
        </w:rPr>
        <w:t>Symbols and Definition</w:t>
      </w:r>
      <w:r>
        <w:t>:</w:t>
      </w:r>
    </w:p>
    <w:p w:rsidR="00C87FFA" w:rsidRDefault="00C87FFA" w:rsidP="00C87FFA">
      <w:pPr>
        <w:numPr>
          <w:ilvl w:val="0"/>
          <w:numId w:val="23"/>
        </w:numPr>
        <w:spacing w:line="360" w:lineRule="auto"/>
      </w:pPr>
      <w:r>
        <w:t>Good overview of the desired characteristics is provided in Goodman (2002).</w:t>
      </w:r>
    </w:p>
    <w:p w:rsidR="00D05E63" w:rsidRDefault="00C87FFA" w:rsidP="00C87FFA">
      <w:pPr>
        <w:numPr>
          <w:ilvl w:val="0"/>
          <w:numId w:val="23"/>
        </w:numPr>
        <w:spacing w:line="360" w:lineRule="auto"/>
      </w:pPr>
      <w:r>
        <w:t>Data:</w:t>
      </w:r>
    </w:p>
    <w:p w:rsidR="00D05E63" w:rsidRDefault="00D05E63" w:rsidP="00D05E63">
      <w:pPr>
        <w:spacing w:line="360" w:lineRule="auto"/>
        <w:ind w:left="720"/>
      </w:pPr>
    </w:p>
    <w:p w:rsidR="00C87FFA" w:rsidRPr="00D05E63" w:rsidRDefault="00C93C4E" w:rsidP="00D05E63">
      <w:pPr>
        <w:spacing w:line="360" w:lineRule="auto"/>
        <w:ind w:left="72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;i=0,⋯,N;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D05E63" w:rsidRDefault="00D05E63" w:rsidP="00D05E63">
      <w:pPr>
        <w:spacing w:line="360" w:lineRule="auto"/>
        <w:ind w:left="720"/>
      </w:pPr>
    </w:p>
    <w:p w:rsidR="00D05E63" w:rsidRDefault="00C87FFA" w:rsidP="00C87FFA">
      <w:pPr>
        <w:numPr>
          <w:ilvl w:val="0"/>
          <w:numId w:val="23"/>
        </w:numPr>
        <w:spacing w:line="360" w:lineRule="auto"/>
      </w:pPr>
      <w:r>
        <w:t>Interpolating function:</w:t>
      </w:r>
    </w:p>
    <w:p w:rsidR="00D05E63" w:rsidRDefault="00D05E63" w:rsidP="00D05E63">
      <w:pPr>
        <w:spacing w:line="360" w:lineRule="auto"/>
        <w:ind w:left="720"/>
      </w:pPr>
    </w:p>
    <w:p w:rsidR="00C87FFA" w:rsidRPr="00D05E63" w:rsidRDefault="00D05E63" w:rsidP="00D05E63">
      <w:pPr>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cr m:val="double-struck"/>
                </m:rPr>
                <w:rPr>
                  <w:rFonts w:ascii="Cambria Math" w:hAnsi="Cambria Math"/>
                </w:rPr>
                <m:t>→R</m:t>
              </m:r>
            </m:e>
          </m:d>
        </m:oMath>
      </m:oMathPara>
    </w:p>
    <w:p w:rsidR="00D05E63" w:rsidRDefault="00D05E63" w:rsidP="00D05E63">
      <w:pPr>
        <w:spacing w:line="360" w:lineRule="auto"/>
        <w:ind w:left="720"/>
      </w:pPr>
    </w:p>
    <w:p w:rsidR="00C87FFA" w:rsidRDefault="00C87FFA" w:rsidP="00C87FFA">
      <w:pPr>
        <w:numPr>
          <w:ilvl w:val="0"/>
          <w:numId w:val="23"/>
        </w:numPr>
        <w:spacing w:line="360" w:lineRule="auto"/>
      </w:pPr>
      <w:r>
        <w:t xml:space="preserve">Optional Actual Function: </w:t>
      </w:r>
      <m:oMath>
        <m:r>
          <w:rPr>
            <w:rFonts w:ascii="Cambria Math" w:hAnsi="Cambria Math"/>
          </w:rPr>
          <m:t>g</m:t>
        </m:r>
        <m:d>
          <m:dPr>
            <m:ctrlPr>
              <w:rPr>
                <w:rFonts w:ascii="Cambria Math" w:hAnsi="Cambria Math"/>
                <w:i/>
              </w:rPr>
            </m:ctrlPr>
          </m:dPr>
          <m:e>
            <m:r>
              <w:rPr>
                <w:rFonts w:ascii="Cambria Math" w:hAnsi="Cambria Math"/>
              </w:rPr>
              <m:t>x</m:t>
            </m:r>
          </m:e>
        </m:d>
      </m:oMath>
    </w:p>
    <w:p w:rsidR="00C87FFA" w:rsidRDefault="00C87FFA" w:rsidP="00C87FFA">
      <w:pPr>
        <w:numPr>
          <w:ilvl w:val="0"/>
          <w:numId w:val="19"/>
        </w:numPr>
        <w:tabs>
          <w:tab w:val="clear" w:pos="360"/>
          <w:tab w:val="num" w:pos="0"/>
        </w:tabs>
        <w:spacing w:line="360" w:lineRule="auto"/>
      </w:pPr>
      <w:r>
        <w:rPr>
          <w:bCs/>
          <w:u w:val="single"/>
        </w:rPr>
        <w:t>Monotonicity</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increases with increase in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(and vice versa).</w:t>
      </w:r>
    </w:p>
    <w:p w:rsidR="00C87FFA" w:rsidRDefault="00C87FFA" w:rsidP="00C87FFA">
      <w:pPr>
        <w:numPr>
          <w:ilvl w:val="0"/>
          <w:numId w:val="24"/>
        </w:numPr>
        <w:spacing w:line="360" w:lineRule="auto"/>
      </w:pPr>
      <w:r>
        <w:rPr>
          <w:b/>
          <w:bCs/>
        </w:rPr>
        <w:t>Truly monotonic</w:t>
      </w:r>
      <w:r>
        <w:t xml:space="preserve"> means that the segment extrema match </w:t>
      </w:r>
      <m:oMath>
        <m:r>
          <w:rPr>
            <w:rFonts w:ascii="Cambria Math" w:hAnsi="Cambria Math"/>
          </w:rPr>
          <m:t>g</m:t>
        </m:r>
        <m:d>
          <m:dPr>
            <m:ctrlPr>
              <w:rPr>
                <w:rFonts w:ascii="Cambria Math" w:hAnsi="Cambria Math"/>
                <w:i/>
              </w:rPr>
            </m:ctrlPr>
          </m:dPr>
          <m:e>
            <m:r>
              <w:rPr>
                <w:rFonts w:ascii="Cambria Math" w:hAnsi="Cambria Math"/>
              </w:rPr>
              <m:t>x</m:t>
            </m:r>
          </m:e>
        </m:d>
      </m:oMath>
      <w:r>
        <w:t xml:space="preserve"> extrema.</w:t>
      </w:r>
    </w:p>
    <w:p w:rsidR="00C87FFA" w:rsidRDefault="00C87FFA" w:rsidP="00C87FFA">
      <w:pPr>
        <w:numPr>
          <w:ilvl w:val="0"/>
          <w:numId w:val="24"/>
        </w:numPr>
        <w:spacing w:line="360" w:lineRule="auto"/>
      </w:pPr>
      <w:r>
        <w:rPr>
          <w:b/>
          <w:bCs/>
        </w:rPr>
        <w:t>Co-monotone</w:t>
      </w:r>
      <w:r>
        <w:t xml:space="preserve"> =&gt;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increases with increase in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within the segment (and vice versa)</w:t>
      </w:r>
    </w:p>
    <w:p w:rsidR="00C87FFA" w:rsidRDefault="00C87FFA" w:rsidP="00C87FFA">
      <w:pPr>
        <w:numPr>
          <w:ilvl w:val="1"/>
          <w:numId w:val="24"/>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segment level, is what is accepted – here, there can be an inflection among segments in the immediate proximity of the data extrema.</w:t>
      </w:r>
    </w:p>
    <w:p w:rsidR="00C87FFA" w:rsidRDefault="00C87FFA" w:rsidP="00C87FFA">
      <w:pPr>
        <w:numPr>
          <w:ilvl w:val="0"/>
          <w:numId w:val="24"/>
        </w:numPr>
        <w:spacing w:line="360" w:lineRule="auto"/>
      </w:pPr>
      <w:r>
        <w:t xml:space="preserve">At most, one extrema is allowed 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w:t>
      </w:r>
    </w:p>
    <w:p w:rsidR="00C87FFA" w:rsidRDefault="00C87FFA" w:rsidP="00C87FFA">
      <w:pPr>
        <w:numPr>
          <w:ilvl w:val="0"/>
          <w:numId w:val="19"/>
        </w:numPr>
        <w:tabs>
          <w:tab w:val="clear" w:pos="360"/>
          <w:tab w:val="num" w:pos="0"/>
        </w:tabs>
        <w:spacing w:line="360" w:lineRule="auto"/>
      </w:pPr>
      <w:r>
        <w:rPr>
          <w:bCs/>
          <w:u w:val="single"/>
        </w:rPr>
        <w:t>Convexity</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should also be convex wherever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convex (and vice versa).</w:t>
      </w:r>
    </w:p>
    <w:p w:rsidR="00C87FFA" w:rsidRDefault="00C87FFA" w:rsidP="00C87FFA">
      <w:pPr>
        <w:numPr>
          <w:ilvl w:val="0"/>
          <w:numId w:val="25"/>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C87FFA" w:rsidRDefault="00C87FFA" w:rsidP="00C87FFA">
      <w:pPr>
        <w:numPr>
          <w:ilvl w:val="0"/>
          <w:numId w:val="25"/>
        </w:numPr>
        <w:spacing w:line="360" w:lineRule="auto"/>
      </w:pPr>
      <w:r>
        <w:t xml:space="preserve">Desirable to have at most one inflection 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w:t>
      </w:r>
    </w:p>
    <w:p w:rsidR="00C87FFA" w:rsidRDefault="00C87FFA" w:rsidP="00C87FFA">
      <w:pPr>
        <w:numPr>
          <w:ilvl w:val="0"/>
          <w:numId w:val="19"/>
        </w:numPr>
        <w:tabs>
          <w:tab w:val="clear" w:pos="360"/>
          <w:tab w:val="num" w:pos="0"/>
        </w:tabs>
        <w:spacing w:line="360" w:lineRule="auto"/>
      </w:pPr>
      <w:r>
        <w:rPr>
          <w:bCs/>
          <w:u w:val="single"/>
        </w:rPr>
        <w:lastRenderedPageBreak/>
        <w:t>Smoothness</w:t>
      </w:r>
      <w:r>
        <w:t xml:space="preserve">: </w:t>
      </w:r>
      <w:r>
        <w:rPr>
          <w:b/>
          <w:bCs/>
        </w:rPr>
        <w:t>Smoothness</w:t>
      </w:r>
      <w:r>
        <w:t xml:space="preserve"> (</w:t>
      </w:r>
      <w:r w:rsidR="00712ADC">
        <w:t>related to</w:t>
      </w:r>
      <w:r>
        <w:t xml:space="preserve"> </w:t>
      </w:r>
      <w:r>
        <w:rPr>
          <w:b/>
          <w:bCs/>
        </w:rPr>
        <w:t>shape-preserving</w:t>
      </w:r>
      <w:r>
        <w:t xml:space="preserve">) corresponds to the least curvature. Even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can be “</w:t>
      </w:r>
      <w:r>
        <w:rPr>
          <w:b/>
          <w:bCs/>
        </w:rPr>
        <w:t>smooth</w:t>
      </w:r>
      <w:r w:rsidR="00712ADC">
        <w:t>”, and so can</w:t>
      </w:r>
      <w:r>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C87FFA" w:rsidRDefault="00C87FFA" w:rsidP="00C87FFA">
      <w:pPr>
        <w:numPr>
          <w:ilvl w:val="0"/>
          <w:numId w:val="19"/>
        </w:numPr>
        <w:tabs>
          <w:tab w:val="clear" w:pos="360"/>
          <w:tab w:val="num" w:pos="0"/>
        </w:tabs>
        <w:spacing w:line="360" w:lineRule="auto"/>
      </w:pPr>
      <w:r>
        <w:rPr>
          <w:bCs/>
          <w:u w:val="single"/>
        </w:rPr>
        <w:t>Locality</w:t>
      </w:r>
      <w:r>
        <w:t xml:space="preserve">: </w:t>
      </w:r>
      <w:r>
        <w:rPr>
          <w:b/>
          <w:bCs/>
        </w:rPr>
        <w:t>Locality</w:t>
      </w:r>
      <w:r>
        <w:t xml:space="preserve"> means that the dependence of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primarily only 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This is advantageous to schemes that locally modify/insert the points.</w:t>
      </w:r>
    </w:p>
    <w:p w:rsidR="00034206" w:rsidRDefault="00C87FFA" w:rsidP="00C87FFA">
      <w:pPr>
        <w:numPr>
          <w:ilvl w:val="0"/>
          <w:numId w:val="19"/>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m:oMath>
        <m:r>
          <w:rPr>
            <w:rFonts w:ascii="Cambria Math" w:hAnsi="Cambria Math"/>
          </w:rPr>
          <m:t>f</m:t>
        </m:r>
        <m:d>
          <m:dPr>
            <m:ctrlPr>
              <w:rPr>
                <w:rFonts w:ascii="Cambria Math" w:hAnsi="Cambria Math"/>
                <w:i/>
              </w:rPr>
            </m:ctrlPr>
          </m:dPr>
          <m:e>
            <m:r>
              <w:rPr>
                <w:rFonts w:ascii="Cambria Math" w:hAnsi="Cambria Math"/>
              </w:rPr>
              <m:t>x</m:t>
            </m:r>
          </m:e>
        </m:d>
      </m:oMath>
      <w:r>
        <w:t xml:space="preserve"> departs from </w:t>
      </w:r>
      <m:oMath>
        <m:r>
          <w:rPr>
            <w:rFonts w:ascii="Cambria Math" w:hAnsi="Cambria Math"/>
          </w:rPr>
          <m:t>g</m:t>
        </m:r>
        <m:d>
          <m:dPr>
            <m:ctrlPr>
              <w:rPr>
                <w:rFonts w:ascii="Cambria Math" w:hAnsi="Cambria Math"/>
                <w:i/>
              </w:rPr>
            </m:ctrlPr>
          </m:dPr>
          <m:e>
            <m:r>
              <w:rPr>
                <w:rFonts w:ascii="Cambria Math" w:hAnsi="Cambria Math"/>
              </w:rPr>
              <m:t>x</m:t>
            </m:r>
          </m:e>
        </m:d>
      </m:oMath>
      <w:r>
        <w:t xml:space="preserve"> as the density of </w:t>
      </w:r>
      <m:oMath>
        <m:r>
          <w:rPr>
            <w:rFonts w:ascii="Cambria Math" w:hAnsi="Cambria Math"/>
          </w:rPr>
          <m:t>x</m:t>
        </m:r>
      </m:oMath>
      <w:r>
        <w:t xml:space="preserve"> increases. More formally, it is the </w:t>
      </w:r>
      <m:oMath>
        <m:r>
          <w:rPr>
            <w:rFonts w:ascii="Cambria Math" w:hAnsi="Cambria Math"/>
          </w:rPr>
          <m:t>m</m:t>
        </m:r>
      </m:oMath>
      <w:r>
        <w:t xml:space="preserve"> in</w:t>
      </w:r>
    </w:p>
    <w:p w:rsidR="00034206" w:rsidRDefault="00034206" w:rsidP="00034206">
      <w:pPr>
        <w:spacing w:line="360" w:lineRule="auto"/>
        <w:ind w:left="360"/>
        <w:rPr>
          <w:bCs/>
          <w:u w:val="single"/>
        </w:rPr>
      </w:pPr>
    </w:p>
    <w:p w:rsidR="00034206" w:rsidRDefault="00C93C4E" w:rsidP="00034206">
      <w:pPr>
        <w:spacing w:line="360" w:lineRule="auto"/>
        <w:ind w:left="360"/>
      </w:pPr>
      <m:oMathPara>
        <m:oMath>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m:t>
                  </m:r>
                </m:sup>
              </m:sSup>
            </m:e>
          </m:d>
        </m:oMath>
      </m:oMathPara>
    </w:p>
    <w:p w:rsidR="00034206" w:rsidRDefault="00034206" w:rsidP="00034206">
      <w:pPr>
        <w:spacing w:line="360" w:lineRule="auto"/>
        <w:ind w:left="360"/>
      </w:pPr>
    </w:p>
    <w:p w:rsidR="00034206" w:rsidRDefault="00C87FFA" w:rsidP="00034206">
      <w:pPr>
        <w:spacing w:line="360" w:lineRule="auto"/>
        <w:ind w:left="360"/>
      </w:pPr>
      <w:r>
        <w:t>where</w:t>
      </w:r>
    </w:p>
    <w:p w:rsidR="00034206" w:rsidRDefault="00034206" w:rsidP="00034206">
      <w:pPr>
        <w:spacing w:line="360" w:lineRule="auto"/>
        <w:ind w:left="360"/>
      </w:pPr>
    </w:p>
    <w:p w:rsidR="00C87FFA" w:rsidRPr="00034206" w:rsidRDefault="00C93C4E" w:rsidP="00034206">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:i=0,⋯, N-1</m:t>
                  </m:r>
                </m:e>
              </m:d>
            </m:e>
          </m:func>
        </m:oMath>
      </m:oMathPara>
    </w:p>
    <w:p w:rsidR="00034206" w:rsidRDefault="00034206" w:rsidP="00034206">
      <w:pPr>
        <w:spacing w:line="360" w:lineRule="auto"/>
        <w:ind w:left="360"/>
      </w:pPr>
    </w:p>
    <w:p w:rsidR="00C87FFA" w:rsidRDefault="00C87FFA" w:rsidP="00C87FFA">
      <w:pPr>
        <w:numPr>
          <w:ilvl w:val="0"/>
          <w:numId w:val="26"/>
        </w:numPr>
        <w:spacing w:line="360" w:lineRule="auto"/>
      </w:pPr>
      <w:r>
        <w:t xml:space="preserve">For spline segments where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through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are specified locally, the first degree of departure should the first degree of non-continuity infinitesimally for both polynomial and non-polynomial splines, i.e., it should be </w:t>
      </w:r>
      <m:oMath>
        <m:r>
          <w:rPr>
            <w:rFonts w:ascii="Cambria Math" w:hAnsi="Cambria Math"/>
          </w:rPr>
          <m:t>k+1</m:t>
        </m:r>
      </m:oMath>
      <w:r>
        <w:t xml:space="preserve"> where the continuity criterion is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C87FFA" w:rsidRDefault="00C87FFA" w:rsidP="00C87FFA">
      <w:pPr>
        <w:numPr>
          <w:ilvl w:val="0"/>
          <w:numId w:val="19"/>
        </w:numPr>
        <w:tabs>
          <w:tab w:val="clear" w:pos="360"/>
          <w:tab w:val="num" w:pos="0"/>
        </w:tabs>
        <w:spacing w:line="360" w:lineRule="auto"/>
      </w:pPr>
      <w:r>
        <w:rPr>
          <w:u w:val="single"/>
        </w:rPr>
        <w:t>Other Desired Criteria</w:t>
      </w:r>
      <w:r>
        <w:t>:</w:t>
      </w:r>
    </w:p>
    <w:p w:rsidR="00C87FFA" w:rsidRDefault="00C87FFA" w:rsidP="00C87FFA">
      <w:pPr>
        <w:numPr>
          <w:ilvl w:val="0"/>
          <w:numId w:val="26"/>
        </w:numPr>
        <w:spacing w:line="360" w:lineRule="auto"/>
      </w:pPr>
      <w:r>
        <w:t xml:space="preserve">The interpolating proxy </w:t>
      </w:r>
      <m:oMath>
        <m:r>
          <w:rPr>
            <w:rFonts w:ascii="Cambria Math" w:hAnsi="Cambria Math"/>
          </w:rPr>
          <m:t>f</m:t>
        </m:r>
        <m:d>
          <m:dPr>
            <m:ctrlPr>
              <w:rPr>
                <w:rFonts w:ascii="Cambria Math" w:hAnsi="Cambria Math"/>
                <w:i/>
              </w:rPr>
            </m:ctrlPr>
          </m:dPr>
          <m:e>
            <m:r>
              <w:rPr>
                <w:rFonts w:ascii="Cambria Math" w:hAnsi="Cambria Math"/>
              </w:rPr>
              <m:t>x</m:t>
            </m:r>
          </m:e>
        </m:d>
      </m:oMath>
      <w:r>
        <w:t xml:space="preserve"> should be able to replicate the target </w:t>
      </w:r>
      <m:oMath>
        <m:r>
          <w:rPr>
            <w:rFonts w:ascii="Cambria Math" w:hAnsi="Cambria Math"/>
          </w:rPr>
          <m:t>g</m:t>
        </m:r>
        <m:d>
          <m:dPr>
            <m:ctrlPr>
              <w:rPr>
                <w:rFonts w:ascii="Cambria Math" w:hAnsi="Cambria Math"/>
                <w:i/>
              </w:rPr>
            </m:ctrlPr>
          </m:dPr>
          <m:e>
            <m:r>
              <w:rPr>
                <w:rFonts w:ascii="Cambria Math" w:hAnsi="Cambria Math"/>
              </w:rPr>
              <m:t>x</m:t>
            </m:r>
          </m:e>
        </m:d>
      </m:oMath>
      <w:r>
        <w:t>.</w:t>
      </w:r>
    </w:p>
    <w:p w:rsidR="00C87FFA" w:rsidRDefault="00C87FFA" w:rsidP="00C87FFA">
      <w:pPr>
        <w:numPr>
          <w:ilvl w:val="0"/>
          <w:numId w:val="26"/>
        </w:numPr>
        <w:spacing w:line="360" w:lineRule="auto"/>
      </w:pPr>
      <w:r>
        <w:t>Fairness – loosely a measure of “pleasing to the eye”.</w:t>
      </w:r>
    </w:p>
    <w:p w:rsidR="00C87FFA" w:rsidRDefault="00C87FFA" w:rsidP="00C87FFA">
      <w:pPr>
        <w:numPr>
          <w:ilvl w:val="0"/>
          <w:numId w:val="26"/>
        </w:numPr>
        <w:spacing w:line="360" w:lineRule="auto"/>
      </w:pPr>
      <w:r>
        <w:t xml:space="preserve">Possible </w:t>
      </w:r>
      <m:oMath>
        <m:r>
          <w:rPr>
            <w:rFonts w:ascii="Cambria Math" w:hAnsi="Cambria Math"/>
          </w:rPr>
          <m:t>f</m:t>
        </m:r>
        <m:d>
          <m:dPr>
            <m:ctrlPr>
              <w:rPr>
                <w:rFonts w:ascii="Cambria Math" w:hAnsi="Cambria Math"/>
                <w:i/>
              </w:rPr>
            </m:ctrlPr>
          </m:dPr>
          <m:e>
            <m:r>
              <w:rPr>
                <w:rFonts w:ascii="Cambria Math" w:hAnsi="Cambria Math"/>
              </w:rPr>
              <m:t>x</m:t>
            </m:r>
          </m:e>
        </m:d>
      </m:oMath>
      <w:r>
        <w:t xml:space="preserve"> invariance under variate scaling/reflection.</w:t>
      </w:r>
    </w:p>
    <w:p w:rsidR="00C87FFA" w:rsidRDefault="00C87FFA" w:rsidP="00C87FFA">
      <w:pPr>
        <w:numPr>
          <w:ilvl w:val="0"/>
          <w:numId w:val="26"/>
        </w:numPr>
        <w:spacing w:line="360" w:lineRule="auto"/>
      </w:pPr>
      <w:r>
        <w:t xml:space="preserve">Controlled derivative behavior =&gt; Small changes in </w:t>
      </w:r>
      <m:oMath>
        <m:r>
          <w:rPr>
            <w:rFonts w:ascii="Cambria Math" w:hAnsi="Cambria Math"/>
          </w:rPr>
          <m:t>x</m:t>
        </m:r>
      </m:oMath>
      <w:r>
        <w:t xml:space="preserve"> produce small changes in </w:t>
      </w:r>
      <m:oMath>
        <m:r>
          <w:rPr>
            <w:rFonts w:ascii="Cambria Math" w:hAnsi="Cambria Math"/>
          </w:rPr>
          <m:t>f</m:t>
        </m:r>
        <m:d>
          <m:dPr>
            <m:ctrlPr>
              <w:rPr>
                <w:rFonts w:ascii="Cambria Math" w:hAnsi="Cambria Math"/>
                <w:i/>
              </w:rPr>
            </m:ctrlPr>
          </m:dPr>
          <m:e>
            <m:r>
              <w:rPr>
                <w:rFonts w:ascii="Cambria Math" w:hAnsi="Cambria Math"/>
              </w:rPr>
              <m:t>x</m:t>
            </m:r>
          </m:e>
        </m:d>
      </m:oMath>
      <w:r>
        <w:t>.</w:t>
      </w:r>
    </w:p>
    <w:p w:rsidR="00C87FFA" w:rsidRDefault="00C87FFA" w:rsidP="00C87FFA">
      <w:pPr>
        <w:numPr>
          <w:ilvl w:val="0"/>
          <w:numId w:val="19"/>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C87FFA" w:rsidRDefault="00C87FFA" w:rsidP="00C87FFA">
      <w:pPr>
        <w:spacing w:line="360" w:lineRule="auto"/>
      </w:pPr>
    </w:p>
    <w:p w:rsidR="00C87FFA" w:rsidRDefault="00C87FFA" w:rsidP="00C87FFA">
      <w:pPr>
        <w:spacing w:line="360" w:lineRule="auto"/>
      </w:pPr>
    </w:p>
    <w:p w:rsidR="00C87FFA" w:rsidRDefault="00C87FFA" w:rsidP="00C87FFA">
      <w:pPr>
        <w:spacing w:line="360" w:lineRule="auto"/>
        <w:rPr>
          <w:b/>
          <w:bCs/>
          <w:sz w:val="28"/>
        </w:rPr>
      </w:pPr>
      <w:r>
        <w:rPr>
          <w:b/>
          <w:bCs/>
          <w:sz w:val="28"/>
        </w:rPr>
        <w:t>Base Formulation</w:t>
      </w:r>
    </w:p>
    <w:p w:rsidR="00C87FFA" w:rsidRDefault="00C87FFA" w:rsidP="00C87FFA">
      <w:pPr>
        <w:spacing w:line="360" w:lineRule="auto"/>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Base Mathematical formulation</w:t>
      </w:r>
      <w:r>
        <w:t>:</w:t>
      </w:r>
    </w:p>
    <w:p w:rsidR="00034206" w:rsidRDefault="00034206" w:rsidP="00034206">
      <w:pPr>
        <w:pStyle w:val="Footer"/>
        <w:tabs>
          <w:tab w:val="clear" w:pos="4320"/>
          <w:tab w:val="clear" w:pos="8640"/>
        </w:tabs>
        <w:spacing w:line="360" w:lineRule="auto"/>
        <w:ind w:left="360"/>
      </w:pPr>
    </w:p>
    <w:p w:rsidR="00034206" w:rsidRPr="00034206" w:rsidRDefault="00034206" w:rsidP="00034206">
      <w:pPr>
        <w:pStyle w:val="Footer"/>
        <w:tabs>
          <w:tab w:val="clear" w:pos="4320"/>
          <w:tab w:val="clear" w:pos="8640"/>
        </w:tabs>
        <w:spacing w:line="360" w:lineRule="auto"/>
        <w:ind w:left="720"/>
      </w:pPr>
      <m:oMathPara>
        <m:oMath>
          <m:r>
            <w:rPr>
              <w:rFonts w:ascii="Cambria Math" w:hAnsi="Cambria Math"/>
            </w:rPr>
            <w:lastRenderedPageBreak/>
            <m:t>y</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034206" w:rsidRDefault="00034206" w:rsidP="00034206">
      <w:pPr>
        <w:pStyle w:val="Footer"/>
        <w:tabs>
          <w:tab w:val="clear" w:pos="4320"/>
          <w:tab w:val="clear" w:pos="8640"/>
        </w:tabs>
        <w:spacing w:line="360" w:lineRule="auto"/>
        <w:ind w:left="720"/>
      </w:pPr>
    </w:p>
    <w:p w:rsidR="00034206" w:rsidRDefault="00C87FFA" w:rsidP="00034206">
      <w:pPr>
        <w:pStyle w:val="Footer"/>
        <w:tabs>
          <w:tab w:val="clear" w:pos="4320"/>
          <w:tab w:val="clear" w:pos="8640"/>
        </w:tabs>
        <w:spacing w:line="360" w:lineRule="auto"/>
        <w:ind w:left="720"/>
      </w:pPr>
      <w:r>
        <w:t>therefore</w:t>
      </w:r>
    </w:p>
    <w:p w:rsidR="00034206" w:rsidRDefault="00034206" w:rsidP="00034206">
      <w:pPr>
        <w:pStyle w:val="Footer"/>
        <w:tabs>
          <w:tab w:val="clear" w:pos="4320"/>
          <w:tab w:val="clear" w:pos="8640"/>
        </w:tabs>
        <w:spacing w:line="360" w:lineRule="auto"/>
        <w:ind w:left="720"/>
      </w:pPr>
    </w:p>
    <w:p w:rsidR="00C87FFA" w:rsidRPr="00034206" w:rsidRDefault="00C93C4E" w:rsidP="00034206">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r>
                <w:rPr>
                  <w:rFonts w:ascii="Cambria Math" w:hAnsi="Cambria Math"/>
                </w:rPr>
                <m:t>y</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e>
          </m:nary>
        </m:oMath>
      </m:oMathPara>
    </w:p>
    <w:p w:rsidR="00034206" w:rsidRDefault="00034206" w:rsidP="00034206">
      <w:pPr>
        <w:pStyle w:val="Footer"/>
        <w:tabs>
          <w:tab w:val="clear" w:pos="4320"/>
          <w:tab w:val="clear" w:pos="8640"/>
        </w:tabs>
        <w:spacing w:line="360" w:lineRule="auto"/>
        <w:ind w:left="720"/>
      </w:pPr>
    </w:p>
    <w:p w:rsidR="00C87FFA" w:rsidRDefault="00C87FFA" w:rsidP="00034206">
      <w:pPr>
        <w:pStyle w:val="Footer"/>
        <w:tabs>
          <w:tab w:val="clear" w:pos="4320"/>
          <w:tab w:val="clear" w:pos="8640"/>
        </w:tabs>
        <w:spacing w:line="360" w:lineRule="auto"/>
        <w:ind w:left="720"/>
      </w:pPr>
      <w:r>
        <w:t xml:space="preserve">From known nodes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we can draw the 2 linear equations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w:t>
      </w:r>
    </w:p>
    <w:p w:rsidR="00217186" w:rsidRDefault="00217186" w:rsidP="00034206">
      <w:pPr>
        <w:pStyle w:val="Footer"/>
        <w:tabs>
          <w:tab w:val="clear" w:pos="4320"/>
          <w:tab w:val="clear" w:pos="8640"/>
        </w:tabs>
        <w:spacing w:line="360" w:lineRule="auto"/>
        <w:ind w:left="720"/>
      </w:pPr>
    </w:p>
    <w:p w:rsidR="00C87FFA" w:rsidRPr="00217186" w:rsidRDefault="00C93C4E" w:rsidP="00034206">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0</m:t>
                  </m:r>
                </m:e>
              </m:d>
            </m:e>
          </m:nary>
        </m:oMath>
      </m:oMathPara>
    </w:p>
    <w:p w:rsidR="00217186" w:rsidRDefault="00217186" w:rsidP="00034206">
      <w:pPr>
        <w:pStyle w:val="Footer"/>
        <w:tabs>
          <w:tab w:val="clear" w:pos="4320"/>
          <w:tab w:val="clear" w:pos="8640"/>
        </w:tabs>
        <w:spacing w:line="360" w:lineRule="auto"/>
        <w:ind w:left="1440"/>
      </w:pPr>
    </w:p>
    <w:p w:rsidR="00C87FFA" w:rsidRPr="00217186" w:rsidRDefault="00C93C4E" w:rsidP="00034206">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1</m:t>
                  </m:r>
                </m:e>
              </m:d>
            </m:e>
          </m:nary>
        </m:oMath>
      </m:oMathPara>
    </w:p>
    <w:p w:rsidR="00217186" w:rsidRDefault="00217186" w:rsidP="00034206">
      <w:pPr>
        <w:pStyle w:val="Footer"/>
        <w:tabs>
          <w:tab w:val="clear" w:pos="4320"/>
          <w:tab w:val="clear" w:pos="8640"/>
        </w:tabs>
        <w:spacing w:line="360" w:lineRule="auto"/>
        <w:ind w:left="1440"/>
      </w:pPr>
    </w:p>
    <w:p w:rsidR="00E45A64" w:rsidRDefault="00C87FFA" w:rsidP="00E45A64">
      <w:pPr>
        <w:pStyle w:val="Footer"/>
        <w:tabs>
          <w:tab w:val="clear" w:pos="4320"/>
          <w:tab w:val="clear" w:pos="8640"/>
        </w:tabs>
        <w:spacing w:line="360" w:lineRule="auto"/>
        <w:ind w:left="720"/>
      </w:pPr>
      <w:r>
        <w:t>From known nodal derivatives</w:t>
      </w:r>
      <w:r w:rsidR="00E45A64">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e>
          <m:sub>
            <m:r>
              <w:rPr>
                <w:rFonts w:ascii="Cambria Math" w:hAnsi="Cambria Math"/>
              </w:rPr>
              <m:t>k=1</m:t>
            </m:r>
          </m:sub>
          <m:sup>
            <m:r>
              <w:rPr>
                <w:rFonts w:ascii="Cambria Math" w:hAnsi="Cambria Math"/>
              </w:rPr>
              <m:t>r</m:t>
            </m:r>
          </m:sup>
        </m:sSubSup>
      </m:oMath>
      <w:r>
        <w:t>, where</w:t>
      </w:r>
    </w:p>
    <w:p w:rsidR="00E45A64" w:rsidRDefault="00E45A64" w:rsidP="00E45A64">
      <w:pPr>
        <w:pStyle w:val="Footer"/>
        <w:tabs>
          <w:tab w:val="clear" w:pos="4320"/>
          <w:tab w:val="clear" w:pos="8640"/>
        </w:tabs>
        <w:spacing w:line="360" w:lineRule="auto"/>
        <w:ind w:left="720"/>
      </w:pPr>
    </w:p>
    <w:p w:rsidR="00E45A64" w:rsidRPr="00E45A64" w:rsidRDefault="00C93C4E" w:rsidP="00E45A6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num>
                    <m:den>
                      <m:sSup>
                        <m:sSupPr>
                          <m:ctrlPr>
                            <w:rPr>
                              <w:rFonts w:ascii="Cambria Math" w:hAnsi="Cambria Math"/>
                              <w:i/>
                            </w:rPr>
                          </m:ctrlPr>
                        </m:sSupPr>
                        <m:e>
                          <m:r>
                            <w:rPr>
                              <w:rFonts w:ascii="Cambria Math" w:hAnsi="Cambria Math"/>
                            </w:rPr>
                            <m:t>dx</m:t>
                          </m:r>
                        </m:e>
                        <m:sup>
                          <m:r>
                            <w:rPr>
                              <w:rFonts w:ascii="Cambria Math" w:hAnsi="Cambria Math"/>
                            </w:rPr>
                            <m:t>k</m:t>
                          </m:r>
                        </m:sup>
                      </m:sSup>
                    </m:den>
                  </m:f>
                </m:e>
              </m:d>
            </m:e>
            <m:sub>
              <m:sSub>
                <m:sSubPr>
                  <m:ctrlPr>
                    <w:rPr>
                      <w:rFonts w:ascii="Cambria Math" w:hAnsi="Cambria Math"/>
                      <w:i/>
                    </w:rPr>
                  </m:ctrlPr>
                </m:sSubPr>
                <m:e>
                  <m:r>
                    <w:rPr>
                      <w:rFonts w:ascii="Cambria Math" w:hAnsi="Cambria Math"/>
                    </w:rPr>
                    <m:t>x</m:t>
                  </m:r>
                </m:e>
                <m:sub>
                  <m:r>
                    <w:rPr>
                      <w:rFonts w:ascii="Cambria Math" w:hAnsi="Cambria Math"/>
                    </w:rPr>
                    <m:t>0</m:t>
                  </m:r>
                </m:sub>
              </m:sSub>
            </m:sub>
          </m:sSub>
        </m:oMath>
      </m:oMathPara>
    </w:p>
    <w:p w:rsidR="00E45A64" w:rsidRDefault="00E45A64" w:rsidP="00E45A64">
      <w:pPr>
        <w:pStyle w:val="Footer"/>
        <w:tabs>
          <w:tab w:val="clear" w:pos="4320"/>
          <w:tab w:val="clear" w:pos="8640"/>
        </w:tabs>
        <w:spacing w:line="360" w:lineRule="auto"/>
        <w:ind w:left="720"/>
      </w:pPr>
    </w:p>
    <w:p w:rsidR="00E45A64" w:rsidRDefault="00C87FFA" w:rsidP="00E45A64">
      <w:pPr>
        <w:pStyle w:val="Footer"/>
        <w:tabs>
          <w:tab w:val="clear" w:pos="4320"/>
          <w:tab w:val="clear" w:pos="8640"/>
        </w:tabs>
        <w:spacing w:line="360" w:lineRule="auto"/>
        <w:ind w:left="720"/>
      </w:pPr>
      <w:r>
        <w:t xml:space="preserve">we can draw the following r linear equations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w:t>
      </w:r>
    </w:p>
    <w:p w:rsidR="00E45A64" w:rsidRDefault="00E45A64" w:rsidP="00E45A64">
      <w:pPr>
        <w:pStyle w:val="Footer"/>
        <w:tabs>
          <w:tab w:val="clear" w:pos="4320"/>
          <w:tab w:val="clear" w:pos="8640"/>
        </w:tabs>
        <w:spacing w:line="360" w:lineRule="auto"/>
        <w:ind w:left="720"/>
      </w:pPr>
    </w:p>
    <w:p w:rsidR="00E45A64" w:rsidRPr="00E45A64" w:rsidRDefault="00C93C4E" w:rsidP="00E45A6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e>
          </m:nary>
        </m:oMath>
      </m:oMathPara>
    </w:p>
    <w:p w:rsidR="00E45A64" w:rsidRDefault="00E45A64" w:rsidP="00E45A64">
      <w:pPr>
        <w:pStyle w:val="Footer"/>
        <w:tabs>
          <w:tab w:val="clear" w:pos="4320"/>
          <w:tab w:val="clear" w:pos="8640"/>
        </w:tabs>
        <w:spacing w:line="360" w:lineRule="auto"/>
        <w:ind w:left="720"/>
      </w:pPr>
    </w:p>
    <w:p w:rsidR="00E45A64" w:rsidRDefault="00E45A64" w:rsidP="00E45A64">
      <w:pPr>
        <w:pStyle w:val="Footer"/>
        <w:tabs>
          <w:tab w:val="clear" w:pos="4320"/>
          <w:tab w:val="clear" w:pos="8640"/>
        </w:tabs>
        <w:spacing w:line="360" w:lineRule="auto"/>
        <w:ind w:left="720"/>
      </w:pPr>
      <w:r>
        <w:t>where</w:t>
      </w:r>
    </w:p>
    <w:p w:rsidR="00E45A64" w:rsidRDefault="00E45A64" w:rsidP="00E45A64">
      <w:pPr>
        <w:pStyle w:val="Footer"/>
        <w:tabs>
          <w:tab w:val="clear" w:pos="4320"/>
          <w:tab w:val="clear" w:pos="8640"/>
        </w:tabs>
        <w:spacing w:line="360" w:lineRule="auto"/>
        <w:ind w:left="720"/>
      </w:pPr>
    </w:p>
    <w:p w:rsidR="00C87FFA" w:rsidRPr="00E45A64" w:rsidRDefault="00E45A64" w:rsidP="00E45A64">
      <w:pPr>
        <w:pStyle w:val="Footer"/>
        <w:tabs>
          <w:tab w:val="clear" w:pos="4320"/>
          <w:tab w:val="clear" w:pos="8640"/>
        </w:tabs>
        <w:spacing w:line="360" w:lineRule="auto"/>
        <w:ind w:left="720"/>
      </w:pPr>
      <m:oMathPara>
        <m:oMath>
          <m:r>
            <w:rPr>
              <w:rFonts w:ascii="Cambria Math" w:hAnsi="Cambria Math"/>
            </w:rPr>
            <m:t>k⟹1, ⋯, r</m:t>
          </m:r>
        </m:oMath>
      </m:oMathPara>
    </w:p>
    <w:p w:rsidR="00E45A64" w:rsidRPr="00E45A64" w:rsidRDefault="00E45A64" w:rsidP="00E45A64">
      <w:pPr>
        <w:pStyle w:val="Footer"/>
        <w:tabs>
          <w:tab w:val="clear" w:pos="4320"/>
          <w:tab w:val="clear" w:pos="8640"/>
        </w:tabs>
        <w:spacing w:line="360" w:lineRule="auto"/>
        <w:ind w:left="720"/>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Linear</w:t>
      </w:r>
      <w:r w:rsidR="00E45A64">
        <w:rPr>
          <w:u w:val="single"/>
        </w:rPr>
        <w:t>ity</w:t>
      </w:r>
      <w:r>
        <w:rPr>
          <w:u w:val="single"/>
        </w:rPr>
        <w:t xml:space="preserve"> of Segment Coefficients to the Response Values (</w:t>
      </w: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i</m:t>
            </m:r>
          </m:sub>
        </m:sSub>
      </m:oMath>
      <w:r>
        <w:rPr>
          <w:u w:val="single"/>
        </w:rPr>
        <w:t>)</w:t>
      </w:r>
      <w:r>
        <w:t xml:space="preserve">: In all the spline formulations,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w:r>
        <w:t xml:space="preserve"> is constant (i.e., independent of the response values or their nodal derivative inputs).</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Span Boundary Specification</w: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“Natural” Spline – Energy minimization problem – Second Derivative is Zero at either of the extreme nodes.</w:t>
      </w:r>
    </w:p>
    <w:p w:rsidR="00C87FFA" w:rsidRDefault="00C87FFA" w:rsidP="00C87FFA">
      <w:pPr>
        <w:pStyle w:val="Footer"/>
        <w:numPr>
          <w:ilvl w:val="0"/>
          <w:numId w:val="18"/>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4C0CE8" w:rsidRDefault="00C87FFA" w:rsidP="00C87FFA">
      <w:pPr>
        <w:pStyle w:val="Footer"/>
        <w:numPr>
          <w:ilvl w:val="0"/>
          <w:numId w:val="18"/>
        </w:numPr>
        <w:tabs>
          <w:tab w:val="clear" w:pos="720"/>
          <w:tab w:val="clear" w:pos="4320"/>
          <w:tab w:val="clear" w:pos="8640"/>
          <w:tab w:val="num" w:pos="360"/>
        </w:tabs>
        <w:spacing w:line="360" w:lineRule="auto"/>
      </w:pPr>
      <w:r>
        <w:t>Clamped Boundary Conditions:</w:t>
      </w:r>
    </w:p>
    <w:p w:rsidR="004C0CE8" w:rsidRDefault="004C0CE8" w:rsidP="004C0CE8">
      <w:pPr>
        <w:pStyle w:val="Footer"/>
        <w:tabs>
          <w:tab w:val="clear" w:pos="4320"/>
          <w:tab w:val="clear" w:pos="8640"/>
        </w:tabs>
        <w:spacing w:line="360" w:lineRule="auto"/>
        <w:ind w:left="720"/>
      </w:pPr>
    </w:p>
    <w:p w:rsidR="004C0CE8" w:rsidRPr="004C0CE8" w:rsidRDefault="00C93C4E"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=α</m:t>
          </m:r>
        </m:oMath>
      </m:oMathPara>
    </w:p>
    <w:p w:rsidR="004C0CE8" w:rsidRDefault="004C0CE8" w:rsidP="004C0CE8">
      <w:pPr>
        <w:pStyle w:val="Footer"/>
        <w:tabs>
          <w:tab w:val="clear" w:pos="4320"/>
          <w:tab w:val="clear" w:pos="8640"/>
        </w:tabs>
        <w:spacing w:line="360" w:lineRule="auto"/>
        <w:ind w:left="720"/>
      </w:pPr>
    </w:p>
    <w:p w:rsidR="004C0CE8" w:rsidRDefault="00C87FFA" w:rsidP="004C0CE8">
      <w:pPr>
        <w:pStyle w:val="Footer"/>
        <w:tabs>
          <w:tab w:val="clear" w:pos="4320"/>
          <w:tab w:val="clear" w:pos="8640"/>
        </w:tabs>
        <w:spacing w:line="360" w:lineRule="auto"/>
        <w:ind w:left="720"/>
      </w:pPr>
      <w:r>
        <w:t>and</w:t>
      </w:r>
    </w:p>
    <w:p w:rsidR="004C0CE8" w:rsidRDefault="004C0CE8" w:rsidP="004C0CE8">
      <w:pPr>
        <w:pStyle w:val="Footer"/>
        <w:tabs>
          <w:tab w:val="clear" w:pos="4320"/>
          <w:tab w:val="clear" w:pos="8640"/>
        </w:tabs>
        <w:spacing w:line="360" w:lineRule="auto"/>
        <w:ind w:left="720"/>
      </w:pPr>
    </w:p>
    <w:p w:rsidR="00C87FFA" w:rsidRPr="004C0CE8" w:rsidRDefault="00C93C4E"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sub>
          </m:sSub>
          <m:r>
            <w:rPr>
              <w:rFonts w:ascii="Cambria Math" w:hAnsi="Cambria Math"/>
            </w:rPr>
            <m:t>=β</m:t>
          </m:r>
        </m:oMath>
      </m:oMathPara>
    </w:p>
    <w:p w:rsidR="004C0CE8" w:rsidRDefault="004C0CE8" w:rsidP="004C0CE8">
      <w:pPr>
        <w:pStyle w:val="Footer"/>
        <w:tabs>
          <w:tab w:val="clear" w:pos="4320"/>
          <w:tab w:val="clear" w:pos="8640"/>
        </w:tabs>
        <w:spacing w:line="360" w:lineRule="auto"/>
        <w:ind w:left="720"/>
      </w:pPr>
    </w:p>
    <w:p w:rsidR="004C0CE8" w:rsidRDefault="00C87FFA" w:rsidP="00C87FFA">
      <w:pPr>
        <w:pStyle w:val="Footer"/>
        <w:numPr>
          <w:ilvl w:val="0"/>
          <w:numId w:val="18"/>
        </w:numPr>
        <w:tabs>
          <w:tab w:val="clear" w:pos="720"/>
          <w:tab w:val="clear" w:pos="4320"/>
          <w:tab w:val="clear" w:pos="8640"/>
          <w:tab w:val="num" w:pos="360"/>
        </w:tabs>
        <w:spacing w:line="360" w:lineRule="auto"/>
      </w:pPr>
      <w:r>
        <w:t>Not-A-Knot Boundary Conditions:</w:t>
      </w:r>
    </w:p>
    <w:p w:rsidR="004C0CE8" w:rsidRDefault="004C0CE8" w:rsidP="004C0CE8">
      <w:pPr>
        <w:pStyle w:val="Footer"/>
        <w:tabs>
          <w:tab w:val="clear" w:pos="4320"/>
          <w:tab w:val="clear" w:pos="8640"/>
        </w:tabs>
        <w:spacing w:line="360" w:lineRule="auto"/>
        <w:ind w:left="720"/>
      </w:pPr>
    </w:p>
    <w:p w:rsidR="004C0CE8" w:rsidRDefault="00C93C4E"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sub>
          </m:sSub>
        </m:oMath>
      </m:oMathPara>
    </w:p>
    <w:p w:rsidR="004C0CE8" w:rsidRDefault="004C0CE8" w:rsidP="004C0CE8">
      <w:pPr>
        <w:pStyle w:val="Footer"/>
        <w:tabs>
          <w:tab w:val="clear" w:pos="4320"/>
          <w:tab w:val="clear" w:pos="8640"/>
        </w:tabs>
        <w:spacing w:line="360" w:lineRule="auto"/>
        <w:ind w:left="720"/>
      </w:pPr>
    </w:p>
    <w:p w:rsidR="004C0CE8" w:rsidRDefault="00C87FFA" w:rsidP="004C0CE8">
      <w:pPr>
        <w:pStyle w:val="Footer"/>
        <w:tabs>
          <w:tab w:val="clear" w:pos="4320"/>
          <w:tab w:val="clear" w:pos="8640"/>
        </w:tabs>
        <w:spacing w:line="360" w:lineRule="auto"/>
        <w:ind w:left="720"/>
      </w:pPr>
      <w:r>
        <w:t>and</w:t>
      </w:r>
    </w:p>
    <w:p w:rsidR="004C0CE8" w:rsidRDefault="004C0CE8" w:rsidP="004C0CE8">
      <w:pPr>
        <w:pStyle w:val="Footer"/>
        <w:tabs>
          <w:tab w:val="clear" w:pos="4320"/>
          <w:tab w:val="clear" w:pos="8640"/>
        </w:tabs>
        <w:spacing w:line="360" w:lineRule="auto"/>
        <w:ind w:left="720"/>
      </w:pPr>
    </w:p>
    <w:p w:rsidR="00C87FFA" w:rsidRPr="004C0CE8" w:rsidRDefault="00C93C4E"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sub>
          </m:sSub>
        </m:oMath>
      </m:oMathPara>
    </w:p>
    <w:p w:rsidR="004C0CE8" w:rsidRDefault="004C0CE8" w:rsidP="004C0CE8">
      <w:pPr>
        <w:pStyle w:val="Footer"/>
        <w:tabs>
          <w:tab w:val="clear" w:pos="4320"/>
          <w:tab w:val="clear" w:pos="8640"/>
        </w:tabs>
        <w:spacing w:line="360" w:lineRule="auto"/>
        <w:ind w:left="720"/>
      </w:pPr>
    </w:p>
    <w:p w:rsidR="00C87FFA" w:rsidRDefault="00C87FFA" w:rsidP="00C87FFA">
      <w:pPr>
        <w:pStyle w:val="Footer"/>
        <w:numPr>
          <w:ilvl w:val="0"/>
          <w:numId w:val="17"/>
        </w:numPr>
        <w:tabs>
          <w:tab w:val="clear" w:pos="360"/>
          <w:tab w:val="clear" w:pos="4320"/>
          <w:tab w:val="clear" w:pos="8640"/>
          <w:tab w:val="num" w:pos="-360"/>
        </w:tabs>
        <w:spacing w:line="360" w:lineRule="auto"/>
      </w:pPr>
      <w:r>
        <w:rPr>
          <w:u w:val="single"/>
        </w:rPr>
        <w:lastRenderedPageBreak/>
        <w:t>Discrete Segment Mesh vs. Inserted Knots</w:t>
      </w:r>
      <w:r>
        <w:t>: Inserting knot point is similar to discretizing the segment into multiple grids, with one key difference:</w:t>
      </w:r>
    </w:p>
    <w:p w:rsidR="00C87FFA" w:rsidRDefault="00C87FFA" w:rsidP="00C87FFA">
      <w:pPr>
        <w:pStyle w:val="Footer"/>
        <w:numPr>
          <w:ilvl w:val="0"/>
          <w:numId w:val="20"/>
        </w:numPr>
        <w:tabs>
          <w:tab w:val="clear" w:pos="720"/>
          <w:tab w:val="clear" w:pos="4320"/>
          <w:tab w:val="clear" w:pos="8640"/>
          <w:tab w:val="num" w:pos="360"/>
        </w:tabs>
        <w:spacing w:line="360" w:lineRule="auto"/>
      </w:pPr>
      <w:r>
        <w:t>Discretization uses the same single spline across all the grid units of the segment.</w:t>
      </w:r>
    </w:p>
    <w:p w:rsidR="00C87FFA" w:rsidRDefault="00C87FFA" w:rsidP="00C87FFA">
      <w:pPr>
        <w:pStyle w:val="Footer"/>
        <w:numPr>
          <w:ilvl w:val="0"/>
          <w:numId w:val="20"/>
        </w:numPr>
        <w:tabs>
          <w:tab w:val="clear" w:pos="720"/>
          <w:tab w:val="clear" w:pos="4320"/>
          <w:tab w:val="clear" w:pos="8640"/>
          <w:tab w:val="num" w:pos="360"/>
        </w:tabs>
        <w:spacing w:line="360" w:lineRule="auto"/>
      </w:pPr>
      <w:r>
        <w:t>Inserted knots introduce additional splines – on between each knot pair.</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C87FFA" w:rsidRDefault="00C87FFA" w:rsidP="00C87FFA">
      <w:pPr>
        <w:pStyle w:val="Footer"/>
        <w:numPr>
          <w:ilvl w:val="0"/>
          <w:numId w:val="22"/>
        </w:numPr>
        <w:tabs>
          <w:tab w:val="clear" w:pos="4320"/>
          <w:tab w:val="clear" w:pos="8640"/>
        </w:tabs>
        <w:spacing w:line="360" w:lineRule="auto"/>
      </w:pPr>
      <w:r>
        <w:t xml:space="preserve">Tension </w:t>
      </w:r>
      <m:oMath>
        <m:r>
          <w:rPr>
            <w:rFonts w:ascii="Cambria Math" w:hAnsi="Cambria Math"/>
          </w:rPr>
          <m:t>σ</m:t>
        </m:r>
      </m:oMath>
    </w:p>
    <w:p w:rsidR="00C87FFA" w:rsidRDefault="00C87FFA" w:rsidP="00C87FFA">
      <w:pPr>
        <w:pStyle w:val="Footer"/>
        <w:numPr>
          <w:ilvl w:val="0"/>
          <w:numId w:val="22"/>
        </w:numPr>
        <w:tabs>
          <w:tab w:val="clear" w:pos="4320"/>
          <w:tab w:val="clear" w:pos="8640"/>
        </w:tabs>
        <w:spacing w:line="360" w:lineRule="auto"/>
      </w:pPr>
      <w:r>
        <w:t xml:space="preserve">Number of basis </w:t>
      </w:r>
      <m:oMath>
        <m:r>
          <w:rPr>
            <w:rFonts w:ascii="Cambria Math" w:hAnsi="Cambria Math"/>
          </w:rPr>
          <m:t>n</m:t>
        </m:r>
      </m:oMath>
    </w:p>
    <w:p w:rsidR="00C87FFA" w:rsidRDefault="00C87FFA" w:rsidP="00C87FFA">
      <w:pPr>
        <w:pStyle w:val="Footer"/>
        <w:numPr>
          <w:ilvl w:val="0"/>
          <w:numId w:val="22"/>
        </w:numPr>
        <w:tabs>
          <w:tab w:val="clear" w:pos="4320"/>
          <w:tab w:val="clear" w:pos="8640"/>
        </w:tabs>
        <w:spacing w:line="360" w:lineRule="auto"/>
      </w:pPr>
      <w:r>
        <w:t xml:space="preserve">Continuity </w:t>
      </w:r>
      <m:oMath>
        <m:sSup>
          <m:sSupPr>
            <m:ctrlPr>
              <w:rPr>
                <w:rFonts w:ascii="Cambria Math" w:hAnsi="Cambria Math"/>
                <w:i/>
              </w:rPr>
            </m:ctrlPr>
          </m:sSupPr>
          <m:e>
            <m:r>
              <w:rPr>
                <w:rFonts w:ascii="Cambria Math" w:hAnsi="Cambria Math"/>
              </w:rPr>
              <m:t>C</m:t>
            </m:r>
          </m:e>
          <m:sup>
            <m:r>
              <w:rPr>
                <w:rFonts w:ascii="Cambria Math" w:hAnsi="Cambria Math"/>
              </w:rPr>
              <m:t>k</m:t>
            </m:r>
          </m:sup>
        </m:sSup>
      </m:oMath>
    </w:p>
    <w:p w:rsidR="00C87FFA" w:rsidRDefault="00C87FFA" w:rsidP="00C87FFA">
      <w:pPr>
        <w:pStyle w:val="Footer"/>
        <w:numPr>
          <w:ilvl w:val="0"/>
          <w:numId w:val="22"/>
        </w:numPr>
        <w:tabs>
          <w:tab w:val="clear" w:pos="4320"/>
          <w:tab w:val="clear" w:pos="8640"/>
        </w:tabs>
        <w:spacing w:line="360" w:lineRule="auto"/>
      </w:pPr>
      <w:r>
        <w:t xml:space="preserve">Optimizing derivative set order </w:t>
      </w:r>
      <m:oMath>
        <m:r>
          <w:rPr>
            <w:rFonts w:ascii="Cambria Math" w:hAnsi="Cambria Math"/>
          </w:rPr>
          <m:t>m</m:t>
        </m:r>
      </m:oMath>
    </w:p>
    <w:p w:rsidR="00C87FFA" w:rsidRDefault="00C87FFA" w:rsidP="00C87FFA">
      <w:pPr>
        <w:spacing w:after="160" w:line="259" w:lineRule="auto"/>
      </w:pPr>
    </w:p>
    <w:p w:rsidR="00C87FFA" w:rsidRDefault="00C87FFA" w:rsidP="00C87FFA">
      <w:pPr>
        <w:spacing w:after="160" w:line="259" w:lineRule="auto"/>
      </w:pPr>
    </w:p>
    <w:p w:rsidR="00C87FFA" w:rsidRPr="00B9309C" w:rsidRDefault="00C87FFA" w:rsidP="00C87FFA">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87FFA" w:rsidRDefault="00C87FFA" w:rsidP="00C87FFA">
      <w:pPr>
        <w:spacing w:after="160" w:line="259" w:lineRule="auto"/>
      </w:pPr>
    </w:p>
    <w:p w:rsidR="00C87FFA" w:rsidRDefault="00C87FFA" w:rsidP="00C87FFA">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10" w:history="1">
        <w:r w:rsidR="00CD4D22">
          <w:rPr>
            <w:rStyle w:val="Hyperlink"/>
            <w:i/>
            <w:iCs/>
            <w:szCs w:val="20"/>
            <w:lang w:val="en"/>
          </w:rPr>
          <w:t>Shape Preserving Interpolation by Curves</w:t>
        </w:r>
      </w:hyperlink>
      <w:r>
        <w:rPr>
          <w:rStyle w:val="citationbook"/>
          <w:rFonts w:eastAsiaTheme="majorEastAsia"/>
          <w:szCs w:val="20"/>
          <w:lang w:val="en"/>
        </w:rPr>
        <w:t>.</w:t>
      </w:r>
    </w:p>
    <w:p w:rsidR="00C87FFA" w:rsidRDefault="00C87FFA">
      <w:pPr>
        <w:spacing w:after="160" w:line="259" w:lineRule="auto"/>
      </w:pPr>
      <w:r>
        <w:br w:type="page"/>
      </w:r>
    </w:p>
    <w:p w:rsidR="00CD4D22" w:rsidRDefault="00CD4D22" w:rsidP="00CD4D22">
      <w:pPr>
        <w:spacing w:line="360" w:lineRule="auto"/>
        <w:jc w:val="center"/>
        <w:rPr>
          <w:b/>
          <w:bCs/>
          <w:sz w:val="32"/>
        </w:rPr>
      </w:pPr>
      <w:r>
        <w:rPr>
          <w:b/>
          <w:bCs/>
          <w:sz w:val="32"/>
        </w:rPr>
        <w:lastRenderedPageBreak/>
        <w:t>B-Splines</w:t>
      </w:r>
    </w:p>
    <w:p w:rsidR="00CD4D22" w:rsidRDefault="00CD4D22" w:rsidP="00CD4D22">
      <w:pPr>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Introduction</w:t>
      </w:r>
    </w:p>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w:t>
      </w:r>
      <w:r w:rsidR="002145C2">
        <w:t>/CA</w:t>
      </w:r>
      <w:r>
        <w:t>G/curve/surface construction focus. Smoothening occurs as a natural part of this.</w:t>
      </w:r>
    </w:p>
    <w:p w:rsidR="00CD4D22" w:rsidRDefault="00CD4D22" w:rsidP="00CD4D22">
      <w:pPr>
        <w:numPr>
          <w:ilvl w:val="0"/>
          <w:numId w:val="34"/>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2145C2" w:rsidRDefault="00C93C4E" w:rsidP="003F0BDF">
      <w:pPr>
        <w:numPr>
          <w:ilvl w:val="0"/>
          <w:numId w:val="31"/>
        </w:numPr>
        <w:tabs>
          <w:tab w:val="clear" w:pos="720"/>
          <w:tab w:val="num" w:pos="0"/>
        </w:tabs>
        <w:spacing w:line="360" w:lineRule="auto"/>
      </w:pP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sidR="00CD4D22" w:rsidRPr="002145C2">
        <w:rPr>
          <w:u w:val="single"/>
        </w:rPr>
        <w:t xml:space="preserve"> Order B-Spline Interpolant</w:t>
      </w:r>
      <w:r w:rsidR="00CD4D22">
        <w:t>: Higher order B-Splines are defined by the recurrence</w:t>
      </w:r>
    </w:p>
    <w:p w:rsidR="002145C2" w:rsidRPr="002145C2" w:rsidRDefault="002145C2" w:rsidP="002145C2">
      <w:pPr>
        <w:spacing w:line="360" w:lineRule="auto"/>
        <w:ind w:left="720"/>
        <w:rPr>
          <w:u w:val="single"/>
        </w:rPr>
      </w:pPr>
    </w:p>
    <w:p w:rsidR="002145C2" w:rsidRDefault="00C93C4E"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k</m:t>
              </m:r>
            </m:sub>
          </m:sSub>
          <m:sSub>
            <m:sSubPr>
              <m:ctrlPr>
                <w:rPr>
                  <w:rFonts w:ascii="Cambria Math" w:hAnsi="Cambria Math"/>
                  <w:i/>
                </w:rPr>
              </m:ctrlPr>
            </m:sSubPr>
            <m:e>
              <m:r>
                <w:rPr>
                  <w:rFonts w:ascii="Cambria Math" w:hAnsi="Cambria Math"/>
                </w:rPr>
                <m:t>B</m:t>
              </m:r>
            </m:e>
            <m:sub>
              <m:r>
                <w:rPr>
                  <w:rFonts w:ascii="Cambria Math" w:hAnsi="Cambria Math"/>
                </w:rPr>
                <m:t>i, k-1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i+1, k</m:t>
                  </m:r>
                </m:sub>
              </m:sSub>
            </m:e>
          </m:d>
          <m:sSub>
            <m:sSubPr>
              <m:ctrlPr>
                <w:rPr>
                  <w:rFonts w:ascii="Cambria Math" w:hAnsi="Cambria Math"/>
                  <w:i/>
                </w:rPr>
              </m:ctrlPr>
            </m:sSubPr>
            <m:e>
              <m:r>
                <w:rPr>
                  <w:rFonts w:ascii="Cambria Math" w:hAnsi="Cambria Math"/>
                </w:rPr>
                <m:t>B</m:t>
              </m:r>
            </m:e>
            <m:sub>
              <m:r>
                <w:rPr>
                  <w:rFonts w:ascii="Cambria Math" w:hAnsi="Cambria Math"/>
                </w:rPr>
                <m:t>i+1, k-1</m:t>
              </m:r>
            </m:sub>
          </m:sSub>
        </m:oMath>
      </m:oMathPara>
    </w:p>
    <w:p w:rsidR="002145C2" w:rsidRDefault="002145C2" w:rsidP="002145C2">
      <w:pPr>
        <w:spacing w:line="360" w:lineRule="auto"/>
        <w:ind w:left="720"/>
      </w:pPr>
    </w:p>
    <w:p w:rsidR="002145C2" w:rsidRDefault="00CD4D22" w:rsidP="002145C2">
      <w:pPr>
        <w:spacing w:line="360" w:lineRule="auto"/>
        <w:ind w:left="720"/>
      </w:pPr>
      <w:r>
        <w:t>where</w:t>
      </w:r>
    </w:p>
    <w:p w:rsidR="002145C2" w:rsidRDefault="002145C2" w:rsidP="002145C2">
      <w:pPr>
        <w:spacing w:line="360" w:lineRule="auto"/>
        <w:ind w:left="720"/>
      </w:pPr>
    </w:p>
    <w:p w:rsidR="002145C2" w:rsidRDefault="00C93C4E" w:rsidP="002145C2">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i, k</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2145C2" w:rsidRDefault="002145C2" w:rsidP="002145C2">
      <w:pPr>
        <w:spacing w:line="360" w:lineRule="auto"/>
        <w:ind w:left="720"/>
      </w:pPr>
    </w:p>
    <w:p w:rsidR="002145C2" w:rsidRDefault="00CD4D22" w:rsidP="002145C2">
      <w:pPr>
        <w:spacing w:line="360" w:lineRule="auto"/>
        <w:ind w:left="720"/>
      </w:pPr>
      <w:r>
        <w:t>and</w:t>
      </w:r>
    </w:p>
    <w:p w:rsidR="002145C2" w:rsidRDefault="002145C2" w:rsidP="002145C2">
      <w:pPr>
        <w:spacing w:line="360" w:lineRule="auto"/>
        <w:ind w:left="720"/>
      </w:pPr>
    </w:p>
    <w:p w:rsidR="002145C2" w:rsidRDefault="00C93C4E"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m:t>
          </m:r>
        </m:oMath>
      </m:oMathPara>
    </w:p>
    <w:p w:rsidR="002145C2" w:rsidRDefault="002145C2" w:rsidP="002145C2">
      <w:pPr>
        <w:spacing w:line="360" w:lineRule="auto"/>
        <w:ind w:left="720"/>
      </w:pPr>
    </w:p>
    <w:p w:rsidR="002145C2" w:rsidRDefault="00CD4D22" w:rsidP="002145C2">
      <w:pPr>
        <w:spacing w:line="360" w:lineRule="auto"/>
        <w:ind w:left="720"/>
      </w:pPr>
      <w:r>
        <w:t>if</w:t>
      </w:r>
    </w:p>
    <w:p w:rsidR="002145C2" w:rsidRDefault="002145C2" w:rsidP="002145C2">
      <w:pPr>
        <w:spacing w:line="360" w:lineRule="auto"/>
        <w:ind w:left="720"/>
      </w:pPr>
    </w:p>
    <w:p w:rsidR="002145C2" w:rsidRDefault="00C93C4E" w:rsidP="002145C2">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p w:rsidR="002145C2" w:rsidRDefault="002145C2" w:rsidP="002145C2">
      <w:pPr>
        <w:spacing w:line="360" w:lineRule="auto"/>
        <w:ind w:left="720"/>
      </w:pPr>
    </w:p>
    <w:p w:rsidR="002145C2" w:rsidRDefault="00CD4D22" w:rsidP="002145C2">
      <w:pPr>
        <w:spacing w:line="360" w:lineRule="auto"/>
        <w:ind w:left="720"/>
      </w:pPr>
      <w:r>
        <w:t>and</w:t>
      </w:r>
    </w:p>
    <w:p w:rsidR="002145C2" w:rsidRDefault="002145C2" w:rsidP="002145C2">
      <w:pPr>
        <w:spacing w:line="360" w:lineRule="auto"/>
        <w:ind w:left="720"/>
      </w:pPr>
    </w:p>
    <w:p w:rsidR="002145C2" w:rsidRDefault="00C93C4E"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145C2" w:rsidRDefault="002145C2" w:rsidP="002145C2">
      <w:pPr>
        <w:spacing w:line="360" w:lineRule="auto"/>
        <w:ind w:left="720"/>
      </w:pPr>
    </w:p>
    <w:p w:rsidR="002145C2" w:rsidRDefault="00CD4D22" w:rsidP="002145C2">
      <w:pPr>
        <w:spacing w:line="360" w:lineRule="auto"/>
        <w:ind w:left="720"/>
      </w:pPr>
      <w:r>
        <w:t>otherwise.</w:t>
      </w:r>
      <w:r w:rsidR="002145C2">
        <w:t xml:space="preserve"> </w:t>
      </w:r>
      <w:r>
        <w:t xml:space="preserve">Coinciding knots </w:t>
      </w:r>
      <w:r w:rsidR="002145C2">
        <w:t>implies that</w:t>
      </w:r>
    </w:p>
    <w:p w:rsidR="002145C2" w:rsidRDefault="002145C2" w:rsidP="002145C2">
      <w:pPr>
        <w:spacing w:line="360" w:lineRule="auto"/>
        <w:ind w:left="720"/>
      </w:pPr>
    </w:p>
    <w:p w:rsidR="002145C2" w:rsidRDefault="00C93C4E" w:rsidP="002145C2">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p w:rsidR="002145C2" w:rsidRDefault="002145C2" w:rsidP="002145C2">
      <w:pPr>
        <w:spacing w:line="360" w:lineRule="auto"/>
        <w:ind w:left="720"/>
      </w:pPr>
    </w:p>
    <w:p w:rsidR="00BB791F" w:rsidRDefault="002145C2" w:rsidP="002145C2">
      <w:pPr>
        <w:spacing w:line="360" w:lineRule="auto"/>
        <w:ind w:left="720"/>
      </w:pPr>
      <w:r>
        <w:t>which indicates that</w:t>
      </w:r>
    </w:p>
    <w:p w:rsidR="00BB791F" w:rsidRDefault="00BB791F" w:rsidP="002145C2">
      <w:pPr>
        <w:spacing w:line="360" w:lineRule="auto"/>
        <w:ind w:left="720"/>
      </w:pPr>
    </w:p>
    <w:p w:rsidR="00CD4D22" w:rsidRPr="00BB791F" w:rsidRDefault="00C93C4E"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BB791F" w:rsidRPr="002145C2" w:rsidRDefault="00BB791F" w:rsidP="002145C2">
      <w:pPr>
        <w:spacing w:line="360" w:lineRule="auto"/>
        <w:ind w:left="720"/>
      </w:pPr>
    </w:p>
    <w:p w:rsidR="00CD4D22" w:rsidRDefault="00CD4D22" w:rsidP="00CD4D22">
      <w:pPr>
        <w:numPr>
          <w:ilvl w:val="0"/>
          <w:numId w:val="27"/>
        </w:numPr>
        <w:tabs>
          <w:tab w:val="clear" w:pos="360"/>
          <w:tab w:val="num" w:pos="0"/>
        </w:tabs>
        <w:spacing w:line="360" w:lineRule="auto"/>
      </w:pPr>
      <w:r>
        <w:rPr>
          <w:u w:val="single"/>
        </w:rPr>
        <w:t>Recursive Interpolant Scheme</w:t>
      </w:r>
      <w:r>
        <w:t xml:space="preserve">: B Spline formulation is recursively interpolant, i.e., the order </w:t>
      </w:r>
      <m:oMath>
        <m:r>
          <w:rPr>
            <w:rFonts w:ascii="Cambria Math" w:hAnsi="Cambria Math"/>
          </w:rPr>
          <m:t>k</m:t>
        </m:r>
      </m:oMath>
      <w:r>
        <w:t xml:space="preserve"> spline is interpolant over the order </w:t>
      </w:r>
      <m:oMath>
        <m:r>
          <w:rPr>
            <w:rFonts w:ascii="Cambria Math" w:hAnsi="Cambria Math"/>
          </w:rPr>
          <m:t>k-1</m:t>
        </m:r>
      </m:oMath>
      <w:r>
        <w:t xml:space="preserve"> splines on nodes </w:t>
      </w:r>
      <m:oMath>
        <m:r>
          <w:rPr>
            <w:rFonts w:ascii="Cambria Math" w:hAnsi="Cambria Math"/>
          </w:rPr>
          <m:t>i</m:t>
        </m:r>
      </m:oMath>
      <w:r>
        <w:t xml:space="preserve"> and </w:t>
      </w:r>
      <m:oMath>
        <m:r>
          <w:rPr>
            <w:rFonts w:ascii="Cambria Math" w:hAnsi="Cambria Math"/>
          </w:rPr>
          <m:t>i+1</m:t>
        </m:r>
      </m:oMath>
      <w:r>
        <w:t xml:space="preserve"> - this formulation automatically ensures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nodal continuity.</w:t>
      </w:r>
    </w:p>
    <w:p w:rsidR="00CD4D22" w:rsidRDefault="00CD4D22" w:rsidP="00CD4D22">
      <w:pPr>
        <w:numPr>
          <w:ilvl w:val="0"/>
          <w:numId w:val="39"/>
        </w:numPr>
        <w:tabs>
          <w:tab w:val="clear" w:pos="720"/>
          <w:tab w:val="num" w:pos="360"/>
        </w:tabs>
        <w:spacing w:line="360" w:lineRule="auto"/>
      </w:pPr>
      <w:r>
        <w:t xml:space="preserve">As shown in Figure 4, the left interpolator stretch </w:t>
      </w:r>
      <m:oMath>
        <m:d>
          <m:dPr>
            <m:begChr m:val="["/>
            <m:endChr m:val="]"/>
            <m:ctrlPr>
              <w:rPr>
                <w:rFonts w:ascii="Cambria Math" w:hAnsi="Cambria Math"/>
                <w:i/>
              </w:rPr>
            </m:ctrlPr>
          </m:dPr>
          <m:e>
            <m:r>
              <w:rPr>
                <w:rFonts w:ascii="Cambria Math" w:hAnsi="Cambria Math"/>
              </w:rPr>
              <m:t>i, i+k-1</m:t>
            </m:r>
          </m:e>
        </m:d>
      </m:oMath>
      <w:r>
        <w:t xml:space="preserve"> contains the interpolator pivot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the right interpolator stretch </w:t>
      </w:r>
      <m:oMath>
        <m:d>
          <m:dPr>
            <m:begChr m:val="["/>
            <m:endChr m:val="]"/>
            <m:ctrlPr>
              <w:rPr>
                <w:rFonts w:ascii="Cambria Math" w:hAnsi="Cambria Math"/>
                <w:i/>
              </w:rPr>
            </m:ctrlPr>
          </m:dPr>
          <m:e>
            <m:r>
              <w:rPr>
                <w:rFonts w:ascii="Cambria Math" w:hAnsi="Cambria Math"/>
              </w:rPr>
              <m:t>i+1, i+k</m:t>
            </m:r>
          </m:e>
        </m:d>
      </m:oMath>
      <w:r>
        <w:t xml:space="preserve"> contains the interpolator pivot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w:t>
      </w:r>
    </w:p>
    <w:p w:rsidR="00CD4D22" w:rsidRDefault="00C93C4E" w:rsidP="00CD4D22">
      <w:pPr>
        <w:numPr>
          <w:ilvl w:val="0"/>
          <w:numId w:val="3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p, q</m:t>
            </m:r>
          </m:sub>
        </m:sSub>
      </m:oMath>
      <w:r w:rsidR="00CD4D22">
        <w:t xml:space="preserve"> spans all the segments between the nodes </w:t>
      </w:r>
      <m:oMath>
        <m:d>
          <m:dPr>
            <m:begChr m:val="["/>
            <m:endChr m:val="]"/>
            <m:ctrlPr>
              <w:rPr>
                <w:rFonts w:ascii="Cambria Math" w:hAnsi="Cambria Math"/>
                <w:i/>
              </w:rPr>
            </m:ctrlPr>
          </m:dPr>
          <m:e>
            <m:r>
              <w:rPr>
                <w:rFonts w:ascii="Cambria Math" w:hAnsi="Cambria Math"/>
              </w:rPr>
              <m:t>p, ⋯, q</m:t>
            </m:r>
          </m:e>
        </m:d>
      </m:oMath>
      <w:r w:rsidR="00CD4D22">
        <w:t>.</w:t>
      </w:r>
    </w:p>
    <w:p w:rsidR="00CD4D22" w:rsidRDefault="00CD4D22" w:rsidP="00CD4D22">
      <w:pPr>
        <w:numPr>
          <w:ilvl w:val="0"/>
          <w:numId w:val="39"/>
        </w:numPr>
        <w:tabs>
          <w:tab w:val="clear" w:pos="720"/>
          <w:tab w:val="num" w:pos="360"/>
        </w:tabs>
        <w:spacing w:line="360" w:lineRule="auto"/>
      </w:pPr>
      <w:r>
        <w:t xml:space="preserve">Further, the formulation symmetry between the left pivot at </w:t>
      </w:r>
      <m:oMath>
        <m:sSub>
          <m:sSubPr>
            <m:ctrlPr>
              <w:rPr>
                <w:rFonts w:ascii="Cambria Math" w:hAnsi="Cambria Math"/>
                <w:i/>
              </w:rPr>
            </m:ctrlPr>
          </m:sSubPr>
          <m:e>
            <m:r>
              <w:rPr>
                <w:rFonts w:ascii="Cambria Math" w:hAnsi="Cambria Math"/>
              </w:rPr>
              <m:t>B</m:t>
            </m:r>
          </m:e>
          <m:sub>
            <m:r>
              <w:rPr>
                <w:rFonts w:ascii="Cambria Math" w:hAnsi="Cambria Math"/>
              </w:rPr>
              <m:t>i, k-1</m:t>
            </m:r>
          </m:sub>
        </m:sSub>
      </m:oMath>
      <w:r>
        <w:t xml:space="preserve"> and the right pivot at </w:t>
      </w:r>
      <m:oMath>
        <m:sSub>
          <m:sSubPr>
            <m:ctrlPr>
              <w:rPr>
                <w:rFonts w:ascii="Cambria Math" w:hAnsi="Cambria Math"/>
                <w:i/>
              </w:rPr>
            </m:ctrlPr>
          </m:sSubPr>
          <m:e>
            <m:r>
              <w:rPr>
                <w:rFonts w:ascii="Cambria Math" w:hAnsi="Cambria Math"/>
              </w:rPr>
              <m:t>B</m:t>
            </m:r>
          </m:e>
          <m:sub>
            <m:r>
              <w:rPr>
                <w:rFonts w:ascii="Cambria Math" w:hAnsi="Cambria Math"/>
              </w:rPr>
              <m:t>i+1, k-1</m:t>
            </m:r>
          </m:sub>
        </m:sSub>
      </m:oMath>
      <w:r>
        <w:t xml:space="preserve"> retains the interpolation symmetry – among other things, it is responsible for ensuring the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symmetry.</w:t>
      </w:r>
    </w:p>
    <w:p w:rsidR="00CD4D22" w:rsidRDefault="00CD4D22" w:rsidP="00CD4D22">
      <w:pPr>
        <w:numPr>
          <w:ilvl w:val="0"/>
          <w:numId w:val="27"/>
        </w:numPr>
        <w:tabs>
          <w:tab w:val="clear" w:pos="360"/>
          <w:tab w:val="num" w:pos="0"/>
        </w:tabs>
        <w:spacing w:line="360" w:lineRule="auto"/>
      </w:pPr>
      <w:r>
        <w:rPr>
          <w:u w:val="single"/>
        </w:rPr>
        <w:t>B-Spline Order Relationships</w:t>
      </w:r>
      <w:r>
        <w:t>: Assuming no coincident knots, the following statements are all EQUIVALENT/TRUE:</w:t>
      </w:r>
    </w:p>
    <w:p w:rsidR="00CD4D22" w:rsidRDefault="00BB791F" w:rsidP="00CD4D22">
      <w:pPr>
        <w:numPr>
          <w:ilvl w:val="0"/>
          <w:numId w:val="33"/>
        </w:numPr>
        <w:tabs>
          <w:tab w:val="clear" w:pos="720"/>
          <w:tab w:val="num" w:pos="360"/>
        </w:tabs>
        <w:spacing w:line="360" w:lineRule="auto"/>
      </w:pPr>
      <m:oMath>
        <m:r>
          <w:rPr>
            <w:rFonts w:ascii="Cambria Math" w:hAnsi="Cambria Math"/>
          </w:rPr>
          <m:t>n+1</m:t>
        </m:r>
      </m:oMath>
      <w:r w:rsidR="00CD4D22">
        <w:t xml:space="preserve"> knot points.</w:t>
      </w:r>
    </w:p>
    <w:p w:rsidR="00CD4D22" w:rsidRDefault="00C93C4E" w:rsidP="00CD4D22">
      <w:pPr>
        <w:numPr>
          <w:ilvl w:val="0"/>
          <w:numId w:val="33"/>
        </w:numPr>
        <w:tabs>
          <w:tab w:val="clear" w:pos="720"/>
          <w:tab w:val="num" w:pos="360"/>
        </w:tabs>
        <w:spacing w:line="360" w:lineRule="auto"/>
      </w:pP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CD4D22">
        <w:t xml:space="preserve"> order B Spline.</w:t>
      </w:r>
    </w:p>
    <w:p w:rsidR="00CD4D22" w:rsidRDefault="00CD4D22" w:rsidP="00CD4D22">
      <w:pPr>
        <w:numPr>
          <w:ilvl w:val="0"/>
          <w:numId w:val="33"/>
        </w:numPr>
        <w:tabs>
          <w:tab w:val="clear" w:pos="720"/>
          <w:tab w:val="num" w:pos="360"/>
        </w:tabs>
        <w:spacing w:line="360" w:lineRule="auto"/>
      </w:pPr>
      <w:r>
        <w:t xml:space="preserve">Polynomial of degree </w:t>
      </w:r>
      <m:oMath>
        <m:r>
          <w:rPr>
            <w:rFonts w:ascii="Cambria Math" w:hAnsi="Cambria Math"/>
          </w:rPr>
          <m:t>n-1</m:t>
        </m:r>
      </m:oMath>
      <w:r>
        <w:t>.</w:t>
      </w:r>
    </w:p>
    <w:p w:rsidR="00CD4D22" w:rsidRDefault="00CD4D22" w:rsidP="00CD4D22">
      <w:pPr>
        <w:numPr>
          <w:ilvl w:val="0"/>
          <w:numId w:val="33"/>
        </w:numPr>
        <w:tabs>
          <w:tab w:val="clear" w:pos="720"/>
          <w:tab w:val="num" w:pos="360"/>
        </w:tabs>
        <w:spacing w:line="360" w:lineRule="auto"/>
      </w:pPr>
      <w:r>
        <w:t xml:space="preserve">Continuity criterion </w:t>
      </w:r>
      <m:oMath>
        <m:sSup>
          <m:sSupPr>
            <m:ctrlPr>
              <w:rPr>
                <w:rFonts w:ascii="Cambria Math" w:hAnsi="Cambria Math"/>
                <w:i/>
              </w:rPr>
            </m:ctrlPr>
          </m:sSupPr>
          <m:e>
            <m:r>
              <w:rPr>
                <w:rFonts w:ascii="Cambria Math" w:hAnsi="Cambria Math"/>
              </w:rPr>
              <m:t>C</m:t>
            </m:r>
          </m:e>
          <m:sup>
            <m:r>
              <w:rPr>
                <w:rFonts w:ascii="Cambria Math" w:hAnsi="Cambria Math"/>
              </w:rPr>
              <m:t>n-2</m:t>
            </m:r>
          </m:sup>
        </m:sSup>
      </m:oMath>
      <w:r>
        <w:t>.</w:t>
      </w:r>
    </w:p>
    <w:p w:rsidR="00E621DE" w:rsidRDefault="00CD4D22" w:rsidP="00E621DE">
      <w:pPr>
        <w:pStyle w:val="ListParagraph"/>
        <w:numPr>
          <w:ilvl w:val="0"/>
          <w:numId w:val="27"/>
        </w:numPr>
        <w:spacing w:line="360" w:lineRule="auto"/>
      </w:pPr>
      <w:r w:rsidRPr="00E621DE">
        <w:rPr>
          <w:u w:val="single"/>
        </w:rPr>
        <w:t>Expository Formulation</w:t>
      </w:r>
      <w:r>
        <w:t>:</w:t>
      </w:r>
    </w:p>
    <w:p w:rsidR="00E621DE" w:rsidRDefault="00E621DE" w:rsidP="00E621DE">
      <w:pPr>
        <w:pStyle w:val="ListParagraph"/>
        <w:spacing w:line="360" w:lineRule="auto"/>
        <w:ind w:left="360"/>
        <w:rPr>
          <w:u w:val="single"/>
        </w:rPr>
      </w:pPr>
    </w:p>
    <w:p w:rsidR="00E621DE" w:rsidRDefault="00C93C4E" w:rsidP="00E621D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E621DE" w:rsidRDefault="00E621DE" w:rsidP="00E621DE">
      <w:pPr>
        <w:pStyle w:val="ListParagraph"/>
        <w:spacing w:line="360" w:lineRule="auto"/>
        <w:ind w:left="360"/>
      </w:pPr>
    </w:p>
    <w:p w:rsidR="00E621DE" w:rsidRDefault="00C93C4E" w:rsidP="00E621DE">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0</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0</m:t>
              </m:r>
            </m:sup>
            <m:e>
              <m:sSub>
                <m:sSubPr>
                  <m:ctrlPr>
                    <w:rPr>
                      <w:rFonts w:ascii="Cambria Math" w:hAnsi="Cambria Math"/>
                      <w:i/>
                    </w:rPr>
                  </m:ctrlPr>
                </m:sSubPr>
                <m:e>
                  <m:r>
                    <w:rPr>
                      <w:rFonts w:ascii="Cambria Math" w:hAnsi="Cambria Math"/>
                    </w:rPr>
                    <m:t>ε</m:t>
                  </m:r>
                </m:e>
                <m:sub>
                  <m:r>
                    <w:rPr>
                      <w:rFonts w:ascii="Cambria Math" w:hAnsi="Cambria Math"/>
                    </w:rPr>
                    <m:t>i, j</m:t>
                  </m:r>
                </m:sub>
              </m:sSub>
            </m:e>
          </m:nary>
        </m:oMath>
      </m:oMathPara>
    </w:p>
    <w:p w:rsidR="00E621DE" w:rsidRDefault="00E621DE" w:rsidP="00E621DE">
      <w:pPr>
        <w:pStyle w:val="ListParagraph"/>
        <w:spacing w:line="360" w:lineRule="auto"/>
        <w:ind w:left="360"/>
      </w:pPr>
    </w:p>
    <w:p w:rsidR="00E621DE" w:rsidRDefault="00E621DE" w:rsidP="00E621DE">
      <w:pPr>
        <w:pStyle w:val="ListParagraph"/>
        <w:spacing w:line="360" w:lineRule="auto"/>
        <w:ind w:left="360"/>
      </w:pPr>
      <w:r>
        <w:t>where</w:t>
      </w:r>
    </w:p>
    <w:p w:rsidR="00E621DE" w:rsidRDefault="00E621DE" w:rsidP="00E621DE">
      <w:pPr>
        <w:pStyle w:val="ListParagraph"/>
        <w:spacing w:line="360" w:lineRule="auto"/>
        <w:ind w:left="360"/>
      </w:pPr>
    </w:p>
    <w:p w:rsidR="00E621DE" w:rsidRDefault="00C93C4E" w:rsidP="00E621DE">
      <w:pPr>
        <w:pStyle w:val="ListParagraph"/>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 j</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i+j-1</m:t>
                  </m:r>
                </m:sub>
              </m:sSub>
            </m:num>
            <m:den>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den>
          </m:f>
        </m:oMath>
      </m:oMathPara>
    </w:p>
    <w:p w:rsidR="00E621DE" w:rsidRDefault="00E621DE" w:rsidP="00E621DE">
      <w:pPr>
        <w:pStyle w:val="ListParagraph"/>
        <w:spacing w:line="360" w:lineRule="auto"/>
        <w:ind w:left="360"/>
      </w:pPr>
    </w:p>
    <w:p w:rsidR="00E621DE" w:rsidRPr="00E621DE" w:rsidRDefault="00C93C4E" w:rsidP="00E621DE">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ik</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i+l-1</m:t>
                      </m:r>
                    </m:sub>
                  </m:sSub>
                </m:e>
              </m:d>
            </m:e>
          </m:nary>
        </m:oMath>
      </m:oMathPara>
    </w:p>
    <w:p w:rsidR="00E621DE" w:rsidRDefault="00E621DE" w:rsidP="00E621DE">
      <w:pPr>
        <w:pStyle w:val="ListParagraph"/>
        <w:spacing w:line="360" w:lineRule="auto"/>
        <w:ind w:left="360"/>
      </w:pPr>
    </w:p>
    <w:p w:rsidR="00E621DE" w:rsidRDefault="00CD4D22" w:rsidP="00E621DE">
      <w:pPr>
        <w:pStyle w:val="ListParagraph"/>
        <w:spacing w:line="360" w:lineRule="auto"/>
        <w:ind w:left="360"/>
      </w:pPr>
      <w:r>
        <w:t>where</w:t>
      </w:r>
    </w:p>
    <w:p w:rsidR="00E621DE" w:rsidRDefault="00E621DE" w:rsidP="00E621DE">
      <w:pPr>
        <w:pStyle w:val="ListParagraph"/>
        <w:spacing w:line="360" w:lineRule="auto"/>
        <w:ind w:left="360"/>
      </w:pPr>
    </w:p>
    <w:p w:rsidR="00CD4D22" w:rsidRPr="00E621DE" w:rsidRDefault="00C93C4E" w:rsidP="00E621DE">
      <w:pPr>
        <w:pStyle w:val="ListParagraph"/>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i+l-1</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i+l-1</m:t>
                  </m:r>
                </m:sub>
              </m:sSub>
            </m:num>
            <m:den>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i+l-1</m:t>
                  </m:r>
                </m:sub>
              </m:sSub>
            </m:den>
          </m:f>
        </m:oMath>
      </m:oMathPara>
    </w:p>
    <w:p w:rsidR="00E621DE" w:rsidRDefault="00E621DE" w:rsidP="00E621DE">
      <w:pPr>
        <w:pStyle w:val="ListParagraph"/>
        <w:spacing w:line="360" w:lineRule="auto"/>
        <w:ind w:left="360"/>
      </w:pPr>
    </w:p>
    <w:p w:rsidR="00E621DE" w:rsidRDefault="00CD4D22" w:rsidP="00CD4D22">
      <w:pPr>
        <w:numPr>
          <w:ilvl w:val="0"/>
          <w:numId w:val="27"/>
        </w:numPr>
        <w:tabs>
          <w:tab w:val="clear" w:pos="360"/>
          <w:tab w:val="num" w:pos="0"/>
        </w:tabs>
        <w:spacing w:line="360" w:lineRule="auto"/>
      </w:pPr>
      <w:r>
        <w:rPr>
          <w:u w:val="single"/>
        </w:rPr>
        <w:t>Spline Coefficient Partition of Unity</w:t>
      </w:r>
      <w:r>
        <w:t>: Using</w:t>
      </w:r>
    </w:p>
    <w:p w:rsidR="00E621DE" w:rsidRDefault="00E621DE" w:rsidP="00E621DE">
      <w:pPr>
        <w:spacing w:line="360" w:lineRule="auto"/>
        <w:ind w:left="360"/>
        <w:rPr>
          <w:u w:val="single"/>
        </w:rPr>
      </w:pPr>
    </w:p>
    <w:p w:rsidR="00E621DE" w:rsidRDefault="00C93C4E" w:rsidP="00E621DE">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k</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E621DE" w:rsidRDefault="00E621DE" w:rsidP="00E621DE">
      <w:pPr>
        <w:spacing w:line="360" w:lineRule="auto"/>
        <w:ind w:left="360"/>
      </w:pPr>
    </w:p>
    <w:p w:rsidR="00E621DE" w:rsidRDefault="00CD4D22" w:rsidP="00E621DE">
      <w:pPr>
        <w:spacing w:line="360" w:lineRule="auto"/>
        <w:ind w:left="360"/>
      </w:pPr>
      <w:r>
        <w:t>it is easy to show that</w:t>
      </w:r>
    </w:p>
    <w:p w:rsidR="00E621DE" w:rsidRDefault="00E621DE" w:rsidP="00E621DE">
      <w:pPr>
        <w:spacing w:line="360" w:lineRule="auto"/>
        <w:ind w:left="360"/>
      </w:pPr>
    </w:p>
    <w:p w:rsidR="00E621DE" w:rsidRDefault="00C93C4E" w:rsidP="00E621DE">
      <w:pPr>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ij</m:t>
                  </m:r>
                </m:sub>
              </m:sSub>
            </m:e>
          </m:nary>
          <m:r>
            <w:rPr>
              <w:rFonts w:ascii="Cambria Math" w:hAnsi="Cambria Math"/>
            </w:rPr>
            <m:t>=1</m:t>
          </m:r>
        </m:oMath>
      </m:oMathPara>
    </w:p>
    <w:p w:rsidR="00E621DE" w:rsidRDefault="00E621DE" w:rsidP="00E621DE">
      <w:pPr>
        <w:spacing w:line="360" w:lineRule="auto"/>
        <w:ind w:left="360"/>
      </w:pPr>
    </w:p>
    <w:p w:rsidR="00CD4D22" w:rsidRDefault="00CD4D22" w:rsidP="00E621DE">
      <w:pPr>
        <w:spacing w:line="360" w:lineRule="auto"/>
        <w:ind w:left="360"/>
      </w:pPr>
      <w:r>
        <w:t>This simply follows from the recursive nodal interpolation property.</w:t>
      </w:r>
    </w:p>
    <w:p w:rsidR="00CD4D22" w:rsidRDefault="00CD4D22" w:rsidP="00CD4D22">
      <w:pPr>
        <w:numPr>
          <w:ilvl w:val="0"/>
          <w:numId w:val="27"/>
        </w:numPr>
        <w:tabs>
          <w:tab w:val="clear" w:pos="360"/>
          <w:tab w:val="num" w:pos="0"/>
        </w:tabs>
        <w:spacing w:line="360" w:lineRule="auto"/>
      </w:pPr>
      <w:r>
        <w:rPr>
          <w:u w:val="single"/>
        </w:rPr>
        <w:t>Smoothness Multiplicity Order Linker</w:t>
      </w:r>
      <w:r>
        <w:t>: # smoothness conditions at knot + the multiplicity at the knot = B-Spline Order.</w:t>
      </w:r>
    </w:p>
    <w:p w:rsidR="003F0BDF" w:rsidRDefault="00CD4D22" w:rsidP="00CD4D22">
      <w:pPr>
        <w:numPr>
          <w:ilvl w:val="0"/>
          <w:numId w:val="27"/>
        </w:numPr>
        <w:tabs>
          <w:tab w:val="clear" w:pos="360"/>
          <w:tab w:val="num" w:pos="0"/>
        </w:tabs>
        <w:spacing w:line="360" w:lineRule="auto"/>
      </w:pPr>
      <w:r>
        <w:rPr>
          <w:u w:val="single"/>
        </w:rPr>
        <w:lastRenderedPageBreak/>
        <w:t>Starting Node de-biasing</w:t>
      </w:r>
      <w:r>
        <w:t xml:space="preserve">: Left node is always weighted by </w:t>
      </w:r>
      <m:oMath>
        <m:sSub>
          <m:sSubPr>
            <m:ctrlPr>
              <w:rPr>
                <w:rFonts w:ascii="Cambria Math" w:hAnsi="Cambria Math"/>
                <w:i/>
              </w:rPr>
            </m:ctrlPr>
          </m:sSubPr>
          <m:e>
            <m:r>
              <w:rPr>
                <w:rFonts w:ascii="Cambria Math" w:hAnsi="Cambria Math"/>
              </w:rPr>
              <m:t>ε</m:t>
            </m:r>
          </m:e>
          <m:sub>
            <m:r>
              <w:rPr>
                <w:rFonts w:ascii="Cambria Math" w:hAnsi="Cambria Math"/>
              </w:rPr>
              <m:t>i, k</m:t>
            </m:r>
          </m:sub>
        </m:sSub>
      </m:oMath>
      <w:r>
        <w:t xml:space="preserve"> in the interpolation scheme, but the left node asymmetry is maintained because the denominator in</w:t>
      </w:r>
    </w:p>
    <w:p w:rsidR="003F0BDF" w:rsidRDefault="003F0BDF" w:rsidP="003F0BDF">
      <w:pPr>
        <w:spacing w:line="360" w:lineRule="auto"/>
        <w:ind w:left="360"/>
        <w:rPr>
          <w:u w:val="single"/>
        </w:rPr>
      </w:pPr>
    </w:p>
    <w:p w:rsidR="003F0BDF" w:rsidRDefault="00C93C4E" w:rsidP="003F0BDF">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i+j-1</m:t>
                  </m:r>
                </m:sub>
              </m:sSub>
            </m:num>
            <m:den>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den>
          </m:f>
        </m:oMath>
      </m:oMathPara>
    </w:p>
    <w:p w:rsidR="003F0BDF" w:rsidRDefault="003F0BDF" w:rsidP="003F0BDF">
      <w:pPr>
        <w:spacing w:line="360" w:lineRule="auto"/>
        <w:ind w:left="360"/>
      </w:pPr>
    </w:p>
    <w:p w:rsidR="00CD4D22" w:rsidRDefault="00CD4D22" w:rsidP="003F0BDF">
      <w:pPr>
        <w:spacing w:line="360" w:lineRule="auto"/>
        <w:ind w:left="360"/>
      </w:pPr>
      <w:r>
        <w:t xml:space="preserve">i.e.,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oMath>
      <w:r>
        <w:t xml:space="preserve"> increases in length.</w:t>
      </w:r>
    </w:p>
    <w:p w:rsidR="00CD4D22" w:rsidRDefault="00CD4D22" w:rsidP="00CD4D22">
      <w:pPr>
        <w:numPr>
          <w:ilvl w:val="0"/>
          <w:numId w:val="27"/>
        </w:numPr>
        <w:tabs>
          <w:tab w:val="clear" w:pos="360"/>
          <w:tab w:val="num" w:pos="0"/>
        </w:tabs>
        <w:spacing w:line="360" w:lineRule="auto"/>
      </w:pPr>
      <w:r>
        <w:rPr>
          <w:u w:val="single"/>
        </w:rPr>
        <w:t>Other Single B-Spline Properties</w:t>
      </w:r>
      <w:r>
        <w:t>:</w:t>
      </w:r>
    </w:p>
    <w:p w:rsidR="00CD4D22" w:rsidRDefault="00C93C4E"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a piece-wise polynomial of degree </w:t>
      </w:r>
      <m:oMath>
        <m:r>
          <w:rPr>
            <w:rFonts w:ascii="Cambria Math" w:hAnsi="Cambria Math"/>
          </w:rPr>
          <m:t>&lt;k</m:t>
        </m:r>
      </m:oMath>
      <w:r w:rsidR="00CD4D22">
        <w:t xml:space="preserve"> (</w:t>
      </w:r>
      <m:oMath>
        <m:r>
          <w:rPr>
            <w:rFonts w:ascii="Cambria Math" w:hAnsi="Cambria Math"/>
          </w:rPr>
          <m:t>k-1</m:t>
        </m:r>
      </m:oMath>
      <w:r w:rsidR="00CD4D22">
        <w:t xml:space="preserve"> if the knots are distinct, lesser if the some of the knots coincide).</w:t>
      </w:r>
    </w:p>
    <w:p w:rsidR="00CD4D22" w:rsidRDefault="00C93C4E"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zero outside of</w:t>
      </w:r>
      <w:r w:rsidR="003F0BDF">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i+k</m:t>
                </m:r>
              </m:sub>
            </m:sSub>
          </m:e>
        </m:d>
      </m:oMath>
      <w:r w:rsidR="00CD4D22">
        <w:t>.</w:t>
      </w:r>
    </w:p>
    <w:p w:rsidR="00CD4D22" w:rsidRDefault="00C93C4E"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positive in the open interval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i+k</m:t>
                </m:r>
              </m:sub>
            </m:sSub>
          </m:e>
        </m:d>
      </m:oMath>
      <w:r w:rsidR="00CD4D22">
        <w:t>.</w:t>
      </w:r>
    </w:p>
    <w:p w:rsidR="007C250B" w:rsidRDefault="00CD4D22" w:rsidP="00CD4D22">
      <w:pPr>
        <w:numPr>
          <w:ilvl w:val="0"/>
          <w:numId w:val="27"/>
        </w:numPr>
        <w:tabs>
          <w:tab w:val="clear" w:pos="360"/>
          <w:tab w:val="num" w:pos="0"/>
        </w:tabs>
        <w:spacing w:line="360" w:lineRule="auto"/>
      </w:pPr>
      <w:r>
        <w:rPr>
          <w:u w:val="single"/>
        </w:rPr>
        <w:t>Formulation off of Starting Node and Starting Order</w:t>
      </w:r>
      <w:r>
        <w:t xml:space="preserve">: Given the starting node </w:t>
      </w:r>
      <m:oMath>
        <m:r>
          <w:rPr>
            <w:rFonts w:ascii="Cambria Math" w:hAnsi="Cambria Math"/>
          </w:rPr>
          <m:t>i</m:t>
        </m:r>
      </m:oMath>
      <w:r>
        <w:t xml:space="preserve"> and the starting order </w:t>
      </w:r>
      <m:oMath>
        <m:r>
          <w:rPr>
            <w:rFonts w:ascii="Cambria Math" w:hAnsi="Cambria Math"/>
          </w:rPr>
          <m:t>k</m:t>
        </m:r>
      </m:oMath>
      <w:r>
        <w:t xml:space="preserve">, the contribution to the node </w:t>
      </w:r>
      <m:oMath>
        <m:r>
          <w:rPr>
            <w:rFonts w:ascii="Cambria Math" w:hAnsi="Cambria Math"/>
          </w:rPr>
          <m:t>i+m</m:t>
        </m:r>
      </m:oMath>
      <w:r>
        <w:t xml:space="preserve"> (i.e., </w:t>
      </w:r>
      <m:oMath>
        <m:r>
          <w:rPr>
            <w:rFonts w:ascii="Cambria Math" w:hAnsi="Cambria Math"/>
          </w:rPr>
          <m:t>m</m:t>
        </m:r>
      </m:oMath>
      <w:r>
        <w:t xml:space="preserve"> nodes after the start) and the order  (i.e., </w:t>
      </w:r>
      <m:oMath>
        <m:r>
          <w:rPr>
            <w:rFonts w:ascii="Cambria Math" w:hAnsi="Cambria Math"/>
          </w:rPr>
          <m:t>n</m:t>
        </m:r>
      </m:oMath>
      <w:r>
        <w:t xml:space="preserve"> nodes after start) can be “series”ed as</w:t>
      </w:r>
    </w:p>
    <w:p w:rsidR="007C250B" w:rsidRDefault="007C250B" w:rsidP="007C250B">
      <w:pPr>
        <w:spacing w:line="360" w:lineRule="auto"/>
        <w:ind w:left="360"/>
        <w:rPr>
          <w:u w:val="single"/>
        </w:rPr>
      </w:pPr>
    </w:p>
    <w:p w:rsidR="00CD4D22" w:rsidRPr="007C250B" w:rsidRDefault="00C93C4E" w:rsidP="007C250B">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 k-n</m:t>
              </m:r>
            </m:sub>
          </m:sSub>
          <m:r>
            <m:rPr>
              <m:scr m:val="script"/>
            </m:rPr>
            <w:rPr>
              <w:rFonts w:ascii="Cambria Math" w:hAnsi="Cambria Math"/>
            </w:rPr>
            <m:t>=N</m:t>
          </m:r>
          <m:d>
            <m:dPr>
              <m:ctrlPr>
                <w:rPr>
                  <w:rFonts w:ascii="Cambria Math" w:hAnsi="Cambria Math"/>
                  <w:i/>
                </w:rPr>
              </m:ctrlPr>
            </m:dPr>
            <m:e>
              <m:r>
                <w:rPr>
                  <w:rFonts w:ascii="Cambria Math" w:hAnsi="Cambria Math"/>
                </w:rPr>
                <m:t>i+m, k-n+1→k-n</m:t>
              </m:r>
            </m:e>
          </m:d>
          <m:sSub>
            <m:sSubPr>
              <m:ctrlPr>
                <w:rPr>
                  <w:rFonts w:ascii="Cambria Math" w:hAnsi="Cambria Math"/>
                  <w:i/>
                </w:rPr>
              </m:ctrlPr>
            </m:sSubPr>
            <m:e>
              <m:r>
                <w:rPr>
                  <w:rFonts w:ascii="Cambria Math" w:hAnsi="Cambria Math"/>
                </w:rPr>
                <m:t>B</m:t>
              </m:r>
            </m:e>
            <m:sub>
              <m:r>
                <w:rPr>
                  <w:rFonts w:ascii="Cambria Math" w:hAnsi="Cambria Math"/>
                </w:rPr>
                <m:t>i+m, k-n+1</m:t>
              </m:r>
            </m:sub>
          </m:sSub>
          <m:r>
            <m:rPr>
              <m:scr m:val="script"/>
            </m:rPr>
            <w:rPr>
              <w:rFonts w:ascii="Cambria Math" w:hAnsi="Cambria Math"/>
            </w:rPr>
            <m:t>+B</m:t>
          </m:r>
          <m:d>
            <m:dPr>
              <m:ctrlPr>
                <w:rPr>
                  <w:rFonts w:ascii="Cambria Math" w:hAnsi="Cambria Math"/>
                  <w:i/>
                </w:rPr>
              </m:ctrlPr>
            </m:dPr>
            <m:e>
              <m:r>
                <w:rPr>
                  <w:rFonts w:ascii="Cambria Math" w:hAnsi="Cambria Math"/>
                </w:rPr>
                <m:t>i+m-1→i+m, k-n</m:t>
              </m:r>
            </m:e>
          </m:d>
          <m:sSub>
            <m:sSubPr>
              <m:ctrlPr>
                <w:rPr>
                  <w:rFonts w:ascii="Cambria Math" w:hAnsi="Cambria Math"/>
                  <w:i/>
                </w:rPr>
              </m:ctrlPr>
            </m:sSubPr>
            <m:e>
              <m:r>
                <w:rPr>
                  <w:rFonts w:ascii="Cambria Math" w:hAnsi="Cambria Math"/>
                </w:rPr>
                <m:t>B</m:t>
              </m:r>
            </m:e>
            <m:sub>
              <m:r>
                <w:rPr>
                  <w:rFonts w:ascii="Cambria Math" w:hAnsi="Cambria Math"/>
                </w:rPr>
                <m:t>i+m-1, k-n</m:t>
              </m:r>
            </m:sub>
          </m:sSub>
        </m:oMath>
      </m:oMathPara>
    </w:p>
    <w:p w:rsidR="007C250B" w:rsidRDefault="007C250B" w:rsidP="007C250B">
      <w:pPr>
        <w:spacing w:line="360" w:lineRule="auto"/>
        <w:ind w:left="360"/>
      </w:pPr>
    </w:p>
    <w:p w:rsidR="007C250B" w:rsidRDefault="00CD4D22" w:rsidP="00CD4D22">
      <w:pPr>
        <w:numPr>
          <w:ilvl w:val="0"/>
          <w:numId w:val="35"/>
        </w:numPr>
        <w:tabs>
          <w:tab w:val="clear" w:pos="720"/>
          <w:tab w:val="num" w:pos="360"/>
        </w:tabs>
        <w:spacing w:line="360" w:lineRule="auto"/>
      </w:pPr>
      <w:r>
        <w:t>Nodal B-Spline Recursion Stepper:</w:t>
      </w:r>
    </w:p>
    <w:p w:rsidR="007C250B" w:rsidRDefault="007C250B" w:rsidP="007C250B">
      <w:pPr>
        <w:spacing w:line="360" w:lineRule="auto"/>
        <w:ind w:left="720"/>
      </w:pPr>
    </w:p>
    <w:p w:rsidR="00CD4D22" w:rsidRPr="007C250B" w:rsidRDefault="007C250B" w:rsidP="007C250B">
      <w:pPr>
        <w:spacing w:line="360" w:lineRule="auto"/>
        <w:ind w:left="720"/>
      </w:pPr>
      <m:oMathPara>
        <m:oMath>
          <m:r>
            <m:rPr>
              <m:scr m:val="script"/>
            </m:rPr>
            <w:rPr>
              <w:rFonts w:ascii="Cambria Math" w:hAnsi="Cambria Math"/>
            </w:rPr>
            <m:t>N</m:t>
          </m:r>
          <m:d>
            <m:dPr>
              <m:ctrlPr>
                <w:rPr>
                  <w:rFonts w:ascii="Cambria Math" w:hAnsi="Cambria Math"/>
                  <w:i/>
                </w:rPr>
              </m:ctrlPr>
            </m:dPr>
            <m:e>
              <m:r>
                <w:rPr>
                  <w:rFonts w:ascii="Cambria Math" w:hAnsi="Cambria Math"/>
                </w:rPr>
                <m:t>i+m, k-n+1→k-n</m:t>
              </m:r>
            </m:e>
          </m:d>
          <m:r>
            <m:rPr>
              <m:scr m:val="script"/>
            </m:rPr>
            <w:rPr>
              <w:rFonts w:ascii="Cambria Math" w:hAnsi="Cambria Math"/>
            </w:rPr>
            <m:t>=P</m:t>
          </m:r>
          <m:d>
            <m:dPr>
              <m:ctrlPr>
                <w:rPr>
                  <w:rFonts w:ascii="Cambria Math" w:hAnsi="Cambria Math"/>
                  <w:i/>
                </w:rPr>
              </m:ctrlPr>
            </m:dPr>
            <m:e>
              <m:r>
                <w:rPr>
                  <w:rFonts w:ascii="Cambria Math" w:hAnsi="Cambria Math"/>
                </w:rPr>
                <m:t>i+m→i+m, k-n+1→k-n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m:t>
                      </m:r>
                    </m:sub>
                  </m:sSub>
                </m:num>
                <m:den>
                  <m:sSub>
                    <m:sSubPr>
                      <m:ctrlPr>
                        <w:rPr>
                          <w:rFonts w:ascii="Cambria Math" w:hAnsi="Cambria Math"/>
                          <w:i/>
                        </w:rPr>
                      </m:ctrlPr>
                    </m:sSubPr>
                    <m:e>
                      <m:r>
                        <w:rPr>
                          <w:rFonts w:ascii="Cambria Math" w:hAnsi="Cambria Math"/>
                        </w:rPr>
                        <m:t>t</m:t>
                      </m:r>
                    </m:e>
                    <m:sub>
                      <m:r>
                        <w:rPr>
                          <w:rFonts w:ascii="Cambria Math" w:hAnsi="Cambria Math"/>
                        </w:rPr>
                        <m:t>i+m+k-n+1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m:t>
                      </m:r>
                    </m:sub>
                  </m:sSub>
                </m:den>
              </m:f>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i+m+k-n</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i+m+k-n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i+m+1</m:t>
                      </m:r>
                    </m:sub>
                  </m:sSub>
                </m:den>
              </m:f>
            </m:e>
          </m:d>
        </m:oMath>
      </m:oMathPara>
    </w:p>
    <w:p w:rsidR="007C250B" w:rsidRDefault="007C250B" w:rsidP="007C250B">
      <w:pPr>
        <w:spacing w:line="360" w:lineRule="auto"/>
        <w:ind w:left="720"/>
      </w:pPr>
    </w:p>
    <w:p w:rsidR="007C250B" w:rsidRDefault="00CD4D22" w:rsidP="00CD4D22">
      <w:pPr>
        <w:numPr>
          <w:ilvl w:val="0"/>
          <w:numId w:val="35"/>
        </w:numPr>
        <w:tabs>
          <w:tab w:val="clear" w:pos="720"/>
          <w:tab w:val="num" w:pos="360"/>
        </w:tabs>
        <w:spacing w:line="360" w:lineRule="auto"/>
      </w:pPr>
      <w:r>
        <w:t>Spline Order B Spline Recursion Stepper:</w:t>
      </w:r>
    </w:p>
    <w:p w:rsidR="007C250B" w:rsidRDefault="007C250B" w:rsidP="007C250B">
      <w:pPr>
        <w:spacing w:line="360" w:lineRule="auto"/>
        <w:ind w:left="720"/>
      </w:pPr>
    </w:p>
    <w:p w:rsidR="00CD4D22" w:rsidRPr="007C250B" w:rsidRDefault="007C250B" w:rsidP="007C250B">
      <w:pPr>
        <w:spacing w:line="360" w:lineRule="auto"/>
        <w:ind w:left="720"/>
      </w:pPr>
      <m:oMathPara>
        <m:oMath>
          <m:r>
            <m:rPr>
              <m:scr m:val="script"/>
            </m:rPr>
            <w:rPr>
              <w:rFonts w:ascii="Cambria Math" w:hAnsi="Cambria Math"/>
            </w:rPr>
            <m:t>B</m:t>
          </m:r>
          <m:d>
            <m:dPr>
              <m:ctrlPr>
                <w:rPr>
                  <w:rFonts w:ascii="Cambria Math" w:hAnsi="Cambria Math"/>
                  <w:i/>
                </w:rPr>
              </m:ctrlPr>
            </m:dPr>
            <m:e>
              <m:r>
                <w:rPr>
                  <w:rFonts w:ascii="Cambria Math" w:hAnsi="Cambria Math"/>
                </w:rPr>
                <m:t>i+m-1→i+m, k-n</m:t>
              </m:r>
            </m:e>
          </m:d>
          <m:r>
            <m:rPr>
              <m:scr m:val="script"/>
            </m:rPr>
            <w:rPr>
              <w:rFonts w:ascii="Cambria Math" w:hAnsi="Cambria Math"/>
            </w:rPr>
            <m:t>=P</m:t>
          </m:r>
          <m:d>
            <m:dPr>
              <m:ctrlPr>
                <w:rPr>
                  <w:rFonts w:ascii="Cambria Math" w:hAnsi="Cambria Math"/>
                  <w:i/>
                </w:rPr>
              </m:ctrlPr>
            </m:dPr>
            <m:e>
              <m:r>
                <w:rPr>
                  <w:rFonts w:ascii="Cambria Math" w:hAnsi="Cambria Math"/>
                </w:rPr>
                <m:t>i+m-1→i+m, k-n→k-n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m:t>
                      </m:r>
                    </m:sub>
                  </m:sSub>
                </m:num>
                <m:den>
                  <m:sSub>
                    <m:sSubPr>
                      <m:ctrlPr>
                        <w:rPr>
                          <w:rFonts w:ascii="Cambria Math" w:hAnsi="Cambria Math"/>
                          <w:i/>
                        </w:rPr>
                      </m:ctrlPr>
                    </m:sSubPr>
                    <m:e>
                      <m:r>
                        <w:rPr>
                          <w:rFonts w:ascii="Cambria Math" w:hAnsi="Cambria Math"/>
                        </w:rPr>
                        <m:t>t</m:t>
                      </m:r>
                    </m:e>
                    <m:sub>
                      <m:r>
                        <w:rPr>
                          <w:rFonts w:ascii="Cambria Math" w:hAnsi="Cambria Math"/>
                        </w:rPr>
                        <m:t>i+m+k-n+1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m:t>
                      </m:r>
                    </m:sub>
                  </m:sSub>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i+m+1</m:t>
                      </m:r>
                    </m:sub>
                  </m:sSub>
                </m:num>
                <m:den>
                  <m:sSub>
                    <m:sSubPr>
                      <m:ctrlPr>
                        <w:rPr>
                          <w:rFonts w:ascii="Cambria Math" w:hAnsi="Cambria Math"/>
                          <w:i/>
                        </w:rPr>
                      </m:ctrlPr>
                    </m:sSubPr>
                    <m:e>
                      <m:r>
                        <w:rPr>
                          <w:rFonts w:ascii="Cambria Math" w:hAnsi="Cambria Math"/>
                        </w:rPr>
                        <m:t>t</m:t>
                      </m:r>
                    </m:e>
                    <m:sub>
                      <m:r>
                        <w:rPr>
                          <w:rFonts w:ascii="Cambria Math" w:hAnsi="Cambria Math"/>
                        </w:rPr>
                        <m:t>i+m+k-n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i+m+1</m:t>
                      </m:r>
                    </m:sub>
                  </m:sSub>
                </m:den>
              </m:f>
            </m:e>
          </m:d>
        </m:oMath>
      </m:oMathPara>
    </w:p>
    <w:p w:rsidR="007C250B" w:rsidRDefault="007C250B" w:rsidP="007C250B">
      <w:pPr>
        <w:spacing w:line="360" w:lineRule="auto"/>
        <w:ind w:left="720"/>
      </w:pPr>
    </w:p>
    <w:p w:rsidR="0036243D" w:rsidRDefault="00CD4D22" w:rsidP="00CD4D22">
      <w:pPr>
        <w:numPr>
          <w:ilvl w:val="0"/>
          <w:numId w:val="27"/>
        </w:numPr>
        <w:tabs>
          <w:tab w:val="clear" w:pos="360"/>
          <w:tab w:val="num" w:pos="0"/>
        </w:tabs>
        <w:spacing w:line="360" w:lineRule="auto"/>
      </w:pPr>
      <w:r>
        <w:rPr>
          <w:u w:val="single"/>
        </w:rPr>
        <w:lastRenderedPageBreak/>
        <w:t>Cardinal B-Spline Knot Sequence</w:t>
      </w:r>
      <w:r>
        <w:t xml:space="preserve">: Knot sequence </w:t>
      </w:r>
      <m:oMath>
        <m:r>
          <w:rPr>
            <w:rFonts w:ascii="Cambria Math" w:hAnsi="Cambria Math"/>
          </w:rPr>
          <m:t>Z</m:t>
        </m:r>
      </m:oMath>
      <w:r>
        <w:t xml:space="preserve"> =&gt; Uniformly spaced knots, simplifying the interpolant/recursive analysis significantly </w:t>
      </w:r>
      <w:r w:rsidR="0036243D">
        <w:t>–</w:t>
      </w:r>
    </w:p>
    <w:p w:rsidR="0036243D" w:rsidRDefault="0036243D" w:rsidP="0036243D">
      <w:pPr>
        <w:spacing w:line="360" w:lineRule="auto"/>
        <w:ind w:left="360"/>
        <w:rPr>
          <w:u w:val="single"/>
        </w:rPr>
      </w:pPr>
    </w:p>
    <w:p w:rsidR="00CD4D22" w:rsidRPr="0036243D" w:rsidRDefault="0036243D" w:rsidP="0036243D">
      <w:pPr>
        <w:spacing w:line="360" w:lineRule="auto"/>
        <w:ind w:left="360"/>
      </w:pPr>
      <m:oMathPara>
        <m:oMath>
          <m:r>
            <w:rPr>
              <w:rFonts w:ascii="Cambria Math" w:hAnsi="Cambria Math"/>
            </w:rPr>
            <m:t>Z⟹</m:t>
          </m:r>
          <m:d>
            <m:dPr>
              <m:begChr m:val="{"/>
              <m:endChr m:val="}"/>
              <m:ctrlPr>
                <w:rPr>
                  <w:rFonts w:ascii="Cambria Math" w:hAnsi="Cambria Math"/>
                  <w:i/>
                </w:rPr>
              </m:ctrlPr>
            </m:dPr>
            <m:e>
              <m:r>
                <w:rPr>
                  <w:rFonts w:ascii="Cambria Math" w:hAnsi="Cambria Math"/>
                </w:rPr>
                <m:t>⋯, -2, -1, 0, +1, +2, ⋯</m:t>
              </m:r>
            </m:e>
          </m:d>
        </m:oMath>
      </m:oMathPara>
    </w:p>
    <w:p w:rsidR="0036243D" w:rsidRDefault="0036243D" w:rsidP="0036243D">
      <w:pPr>
        <w:spacing w:line="360" w:lineRule="auto"/>
        <w:ind w:left="360"/>
      </w:pPr>
    </w:p>
    <w:p w:rsidR="00CD4D22" w:rsidRDefault="00CD4D22" w:rsidP="00CD4D22">
      <w:pPr>
        <w:numPr>
          <w:ilvl w:val="0"/>
          <w:numId w:val="30"/>
        </w:numPr>
        <w:tabs>
          <w:tab w:val="clear" w:pos="720"/>
          <w:tab w:val="num" w:pos="360"/>
        </w:tabs>
        <w:spacing w:line="360" w:lineRule="auto"/>
      </w:pPr>
      <w:r>
        <w:t xml:space="preserve">Also all Cardinal B-Splines of a given order </w:t>
      </w:r>
      <m:oMath>
        <m:r>
          <w:rPr>
            <w:rFonts w:ascii="Cambria Math" w:hAnsi="Cambria Math"/>
          </w:rPr>
          <m:t>k</m:t>
        </m:r>
      </m:oMath>
      <w:r>
        <w:t xml:space="preserve"> are translates of each other.</w:t>
      </w:r>
    </w:p>
    <w:p w:rsidR="00CD4D22" w:rsidRDefault="00CD4D22" w:rsidP="00CD4D22">
      <w:pPr>
        <w:numPr>
          <w:ilvl w:val="0"/>
          <w:numId w:val="30"/>
        </w:numPr>
        <w:tabs>
          <w:tab w:val="clear" w:pos="720"/>
          <w:tab w:val="num" w:pos="360"/>
        </w:tabs>
        <w:spacing w:line="360" w:lineRule="auto"/>
      </w:pPr>
      <w:r>
        <w:t xml:space="preserve">Cardinal B-Spline Order </w:t>
      </w:r>
      <m:oMath>
        <m:r>
          <w:rPr>
            <w:rFonts w:ascii="Cambria Math" w:hAnsi="Cambria Math"/>
          </w:rPr>
          <m:t>2</m:t>
        </m:r>
      </m:oMath>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C93C4E" w:rsidP="0036243D">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2</m:t>
                    </m:r>
                  </m:sub>
                </m:sSub>
              </m:oMath>
            </m:oMathPara>
          </w:p>
        </w:tc>
        <w:tc>
          <w:tcPr>
            <w:tcW w:w="2706" w:type="dxa"/>
            <w:vAlign w:val="center"/>
          </w:tcPr>
          <w:p w:rsidR="00CD4D22" w:rsidRDefault="00C93C4E"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i+1, 2</m:t>
                    </m:r>
                  </m:sub>
                </m:sSub>
              </m:oMath>
            </m:oMathPara>
          </w:p>
        </w:tc>
      </w:tr>
      <w:tr w:rsidR="00CD4D22" w:rsidTr="008A7BCB">
        <w:tc>
          <w:tcPr>
            <w:tcW w:w="2740" w:type="dxa"/>
            <w:vAlign w:val="center"/>
          </w:tcPr>
          <w:p w:rsidR="00CD4D22" w:rsidRDefault="0036243D" w:rsidP="008A7BCB">
            <w:pPr>
              <w:spacing w:line="360" w:lineRule="auto"/>
              <w:jc w:val="center"/>
            </w:pPr>
            <m:oMathPara>
              <m:oMath>
                <m:r>
                  <w:rPr>
                    <w:rFonts w:ascii="Cambria Math" w:hAnsi="Cambria Math"/>
                  </w:rPr>
                  <m:t>0≤t&lt;1</m:t>
                </m:r>
              </m:oMath>
            </m:oMathPara>
          </w:p>
        </w:tc>
        <w:tc>
          <w:tcPr>
            <w:tcW w:w="2690" w:type="dxa"/>
            <w:vAlign w:val="center"/>
          </w:tcPr>
          <w:p w:rsidR="00CD4D22" w:rsidRDefault="0036243D" w:rsidP="008A7BCB">
            <w:pPr>
              <w:spacing w:line="360" w:lineRule="auto"/>
              <w:jc w:val="center"/>
            </w:pPr>
            <m:oMathPara>
              <m:oMath>
                <m:r>
                  <w:rPr>
                    <w:rFonts w:ascii="Cambria Math" w:hAnsi="Cambria Math"/>
                  </w:rPr>
                  <m:t>t</m:t>
                </m:r>
              </m:oMath>
            </m:oMathPara>
          </w:p>
        </w:tc>
        <w:tc>
          <w:tcPr>
            <w:tcW w:w="2706" w:type="dxa"/>
            <w:vAlign w:val="center"/>
          </w:tcPr>
          <w:p w:rsidR="00CD4D22" w:rsidRDefault="0036243D" w:rsidP="008A7BCB">
            <w:pPr>
              <w:spacing w:line="360" w:lineRule="auto"/>
              <w:jc w:val="center"/>
            </w:pPr>
            <m:oMathPara>
              <m:oMath>
                <m:r>
                  <w:rPr>
                    <w:rFonts w:ascii="Cambria Math" w:hAnsi="Cambria Math"/>
                  </w:rPr>
                  <m:t>0</m:t>
                </m:r>
              </m:oMath>
            </m:oMathPara>
          </w:p>
        </w:tc>
      </w:tr>
      <w:tr w:rsidR="00CD4D22" w:rsidTr="008A7BCB">
        <w:tc>
          <w:tcPr>
            <w:tcW w:w="2740" w:type="dxa"/>
            <w:vAlign w:val="center"/>
          </w:tcPr>
          <w:p w:rsidR="00CD4D22" w:rsidRDefault="0036243D" w:rsidP="0036243D">
            <w:pPr>
              <w:spacing w:line="360" w:lineRule="auto"/>
              <w:jc w:val="center"/>
            </w:pPr>
            <m:oMathPara>
              <m:oMath>
                <m:r>
                  <w:rPr>
                    <w:rFonts w:ascii="Cambria Math" w:hAnsi="Cambria Math"/>
                  </w:rPr>
                  <m:t>1≤t&lt;2</m:t>
                </m:r>
              </m:oMath>
            </m:oMathPara>
          </w:p>
        </w:tc>
        <w:tc>
          <w:tcPr>
            <w:tcW w:w="2690" w:type="dxa"/>
            <w:vAlign w:val="center"/>
          </w:tcPr>
          <w:p w:rsidR="00CD4D22" w:rsidRDefault="0036243D" w:rsidP="008A7BCB">
            <w:pPr>
              <w:spacing w:line="360" w:lineRule="auto"/>
              <w:jc w:val="center"/>
            </w:pPr>
            <m:oMathPara>
              <m:oMath>
                <m:r>
                  <w:rPr>
                    <w:rFonts w:ascii="Cambria Math" w:hAnsi="Cambria Math"/>
                  </w:rPr>
                  <m:t>2-t</m:t>
                </m:r>
              </m:oMath>
            </m:oMathPara>
          </w:p>
        </w:tc>
        <w:tc>
          <w:tcPr>
            <w:tcW w:w="2706" w:type="dxa"/>
            <w:vAlign w:val="center"/>
          </w:tcPr>
          <w:p w:rsidR="00CD4D22" w:rsidRDefault="0036243D" w:rsidP="008A7BCB">
            <w:pPr>
              <w:spacing w:line="360" w:lineRule="auto"/>
              <w:jc w:val="center"/>
            </w:pPr>
            <m:oMathPara>
              <m:oMath>
                <m:r>
                  <w:rPr>
                    <w:rFonts w:ascii="Cambria Math" w:hAnsi="Cambria Math"/>
                  </w:rPr>
                  <m:t>t-1</m:t>
                </m:r>
              </m:oMath>
            </m:oMathPara>
          </w:p>
        </w:tc>
      </w:tr>
      <w:tr w:rsidR="00CD4D22" w:rsidTr="008A7BCB">
        <w:tc>
          <w:tcPr>
            <w:tcW w:w="2740" w:type="dxa"/>
            <w:vAlign w:val="center"/>
          </w:tcPr>
          <w:p w:rsidR="00CD4D22" w:rsidRDefault="0036243D" w:rsidP="0036243D">
            <w:pPr>
              <w:spacing w:line="360" w:lineRule="auto"/>
              <w:jc w:val="center"/>
            </w:pPr>
            <m:oMathPara>
              <m:oMath>
                <m:r>
                  <w:rPr>
                    <w:rFonts w:ascii="Cambria Math" w:hAnsi="Cambria Math"/>
                  </w:rPr>
                  <m:t>2≤t&lt;3</m:t>
                </m:r>
              </m:oMath>
            </m:oMathPara>
          </w:p>
        </w:tc>
        <w:tc>
          <w:tcPr>
            <w:tcW w:w="2690" w:type="dxa"/>
            <w:vAlign w:val="center"/>
          </w:tcPr>
          <w:p w:rsidR="00CD4D22" w:rsidRDefault="0036243D" w:rsidP="008A7BCB">
            <w:pPr>
              <w:spacing w:line="360" w:lineRule="auto"/>
              <w:jc w:val="center"/>
            </w:pPr>
            <m:oMathPara>
              <m:oMath>
                <m:r>
                  <w:rPr>
                    <w:rFonts w:ascii="Cambria Math" w:hAnsi="Cambria Math"/>
                  </w:rPr>
                  <m:t>0</m:t>
                </m:r>
              </m:oMath>
            </m:oMathPara>
          </w:p>
        </w:tc>
        <w:tc>
          <w:tcPr>
            <w:tcW w:w="2706" w:type="dxa"/>
            <w:vAlign w:val="center"/>
          </w:tcPr>
          <w:p w:rsidR="00CD4D22" w:rsidRDefault="0036243D" w:rsidP="008A7BCB">
            <w:pPr>
              <w:spacing w:line="360" w:lineRule="auto"/>
              <w:jc w:val="center"/>
            </w:pPr>
            <m:oMathPara>
              <m:oMath>
                <m:r>
                  <w:rPr>
                    <w:rFonts w:ascii="Cambria Math" w:hAnsi="Cambria Math"/>
                  </w:rPr>
                  <m:t>3-t</m:t>
                </m:r>
              </m:oMath>
            </m:oMathPara>
          </w:p>
        </w:tc>
      </w:tr>
    </w:tbl>
    <w:p w:rsidR="00CD4D22" w:rsidRDefault="00CD4D22" w:rsidP="00CD4D22">
      <w:pPr>
        <w:spacing w:line="360" w:lineRule="auto"/>
      </w:pPr>
    </w:p>
    <w:p w:rsidR="0036243D" w:rsidRDefault="00CD4D22" w:rsidP="00CD4D22">
      <w:pPr>
        <w:numPr>
          <w:ilvl w:val="0"/>
          <w:numId w:val="30"/>
        </w:numPr>
        <w:tabs>
          <w:tab w:val="clear" w:pos="720"/>
          <w:tab w:val="num" w:pos="360"/>
        </w:tabs>
        <w:spacing w:line="360" w:lineRule="auto"/>
        <w:ind w:left="360"/>
      </w:pPr>
      <w:r>
        <w:t>Cardinal B-Spline Order 3:</w:t>
      </w:r>
    </w:p>
    <w:p w:rsidR="00CD4D22" w:rsidRPr="0036243D" w:rsidRDefault="0036243D" w:rsidP="0036243D">
      <w:pPr>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i, 3</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 2</m:t>
              </m:r>
            </m:sub>
          </m:sSub>
          <m:r>
            <w:rPr>
              <w:rFonts w:ascii="Cambria Math" w:hAnsi="Cambria Math"/>
            </w:rPr>
            <m:t>+</m:t>
          </m:r>
          <m:f>
            <m:fPr>
              <m:ctrlPr>
                <w:rPr>
                  <w:rFonts w:ascii="Cambria Math" w:hAnsi="Cambria Math"/>
                  <w:i/>
                </w:rPr>
              </m:ctrlPr>
            </m:fPr>
            <m:num>
              <m:r>
                <w:rPr>
                  <w:rFonts w:ascii="Cambria Math" w:hAnsi="Cambria Math"/>
                </w:rPr>
                <m:t>3-t</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i+1, 2</m:t>
              </m:r>
            </m:sub>
          </m:sSub>
        </m:oMath>
      </m:oMathPara>
    </w:p>
    <w:p w:rsidR="0036243D" w:rsidRDefault="0036243D" w:rsidP="0036243D">
      <w:pPr>
        <w:spacing w:line="360" w:lineRule="auto"/>
        <w:ind w:left="36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C93C4E" w:rsidP="0036243D">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oMath>
            </m:oMathPara>
          </w:p>
        </w:tc>
        <w:tc>
          <w:tcPr>
            <w:tcW w:w="2706" w:type="dxa"/>
            <w:vAlign w:val="center"/>
          </w:tcPr>
          <w:p w:rsidR="00CD4D22" w:rsidRDefault="00C93C4E" w:rsidP="0036243D">
            <w:pPr>
              <w:spacing w:line="360" w:lineRule="auto"/>
              <w:jc w:val="center"/>
              <w:rPr>
                <w:b/>
                <w:bC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 3</m:t>
                        </m:r>
                      </m:sub>
                    </m:sSub>
                  </m:num>
                  <m:den>
                    <m:r>
                      <w:rPr>
                        <w:rFonts w:ascii="Cambria Math" w:hAnsi="Cambria Math"/>
                      </w:rPr>
                      <m:t>∂t</m:t>
                    </m:r>
                  </m:den>
                </m:f>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0≤t&lt;1</m:t>
                </m:r>
              </m:oMath>
            </m:oMathPara>
          </w:p>
        </w:tc>
        <w:tc>
          <w:tcPr>
            <w:tcW w:w="2690" w:type="dxa"/>
            <w:vAlign w:val="center"/>
          </w:tcPr>
          <w:p w:rsidR="0036243D" w:rsidRDefault="00C93C4E"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706" w:type="dxa"/>
            <w:vAlign w:val="center"/>
          </w:tcPr>
          <w:p w:rsidR="0036243D" w:rsidRDefault="0036243D" w:rsidP="0036243D">
            <w:pPr>
              <w:spacing w:line="360" w:lineRule="auto"/>
              <w:jc w:val="center"/>
            </w:pPr>
            <m:oMathPara>
              <m:oMath>
                <m:r>
                  <w:rPr>
                    <w:rFonts w:ascii="Cambria Math" w:hAnsi="Cambria Math"/>
                  </w:rPr>
                  <m:t>t</m:t>
                </m:r>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1≤t&lt;2</m:t>
                </m:r>
              </m:oMath>
            </m:oMathPara>
          </w:p>
        </w:tc>
        <w:tc>
          <w:tcPr>
            <w:tcW w:w="2690" w:type="dxa"/>
            <w:vAlign w:val="center"/>
          </w:tcPr>
          <w:p w:rsidR="0036243D" w:rsidRDefault="00C93C4E"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+6t-3</m:t>
                    </m:r>
                  </m:e>
                </m:d>
              </m:oMath>
            </m:oMathPara>
          </w:p>
        </w:tc>
        <w:tc>
          <w:tcPr>
            <w:tcW w:w="2706" w:type="dxa"/>
            <w:vAlign w:val="center"/>
          </w:tcPr>
          <w:p w:rsidR="0036243D" w:rsidRDefault="0036243D" w:rsidP="0036243D">
            <w:pPr>
              <w:spacing w:line="360" w:lineRule="auto"/>
              <w:jc w:val="center"/>
            </w:pPr>
            <m:oMathPara>
              <m:oMath>
                <m:r>
                  <w:rPr>
                    <w:rFonts w:ascii="Cambria Math" w:hAnsi="Cambria Math"/>
                  </w:rPr>
                  <m:t>-2t-3</m:t>
                </m:r>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2≤t&lt;3</m:t>
                </m:r>
              </m:oMath>
            </m:oMathPara>
          </w:p>
        </w:tc>
        <w:tc>
          <w:tcPr>
            <w:tcW w:w="2690" w:type="dxa"/>
            <w:vAlign w:val="center"/>
          </w:tcPr>
          <w:p w:rsidR="0036243D" w:rsidRDefault="00C93C4E"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t-3</m:t>
                        </m:r>
                      </m:e>
                    </m:d>
                  </m:e>
                  <m:sup>
                    <m:r>
                      <w:rPr>
                        <w:rFonts w:ascii="Cambria Math" w:hAnsi="Cambria Math"/>
                      </w:rPr>
                      <m:t>2</m:t>
                    </m:r>
                  </m:sup>
                </m:sSup>
              </m:oMath>
            </m:oMathPara>
          </w:p>
        </w:tc>
        <w:tc>
          <w:tcPr>
            <w:tcW w:w="2706" w:type="dxa"/>
            <w:vAlign w:val="center"/>
          </w:tcPr>
          <w:p w:rsidR="0036243D" w:rsidRDefault="0036243D" w:rsidP="0036243D">
            <w:pPr>
              <w:spacing w:line="360" w:lineRule="auto"/>
              <w:jc w:val="center"/>
            </w:pPr>
            <m:oMathPara>
              <m:oMath>
                <m:r>
                  <w:rPr>
                    <w:rFonts w:ascii="Cambria Math" w:hAnsi="Cambria Math"/>
                  </w:rPr>
                  <m:t>t-t</m:t>
                </m:r>
              </m:oMath>
            </m:oMathPara>
          </w:p>
        </w:tc>
      </w:tr>
    </w:tbl>
    <w:p w:rsidR="00CD4D22" w:rsidRDefault="00CD4D22" w:rsidP="00CD4D22">
      <w:pPr>
        <w:spacing w:line="360" w:lineRule="auto"/>
        <w:ind w:left="-360"/>
      </w:pPr>
    </w:p>
    <w:p w:rsidR="00CB34D2" w:rsidRDefault="00CD4D22" w:rsidP="00CB34D2">
      <w:pPr>
        <w:numPr>
          <w:ilvl w:val="0"/>
          <w:numId w:val="27"/>
        </w:numPr>
        <w:tabs>
          <w:tab w:val="clear" w:pos="360"/>
          <w:tab w:val="num" w:pos="0"/>
        </w:tabs>
        <w:spacing w:line="360" w:lineRule="auto"/>
        <w:ind w:left="0"/>
      </w:pPr>
      <w:r>
        <w:rPr>
          <w:u w:val="single"/>
        </w:rPr>
        <w:t>Non-coinciding B Spline Segment Relations</w:t>
      </w:r>
      <w:r>
        <w:t>:</w:t>
      </w:r>
    </w:p>
    <w:p w:rsidR="00CB34D2" w:rsidRDefault="00CB34D2" w:rsidP="00CB34D2">
      <w:pPr>
        <w:spacing w:line="360" w:lineRule="auto"/>
        <w:rPr>
          <w:u w:val="single"/>
        </w:rPr>
      </w:pPr>
    </w:p>
    <w:p w:rsidR="00CB34D2" w:rsidRDefault="00C93C4E"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i+1</m:t>
                    </m:r>
                  </m:sub>
                </m:sSub>
              </m:e>
            </m:mr>
            <m:mr>
              <m:e>
                <m:r>
                  <w:rPr>
                    <w:rFonts w:ascii="Cambria Math" w:hAnsi="Cambria Math"/>
                  </w:rPr>
                  <m:t>otherwise</m:t>
                </m:r>
              </m:e>
            </m:mr>
          </m:m>
        </m:oMath>
      </m:oMathPara>
    </w:p>
    <w:p w:rsidR="00CB34D2" w:rsidRDefault="00CB34D2" w:rsidP="00CB34D2">
      <w:pPr>
        <w:spacing w:line="360" w:lineRule="auto"/>
      </w:pPr>
    </w:p>
    <w:p w:rsidR="00CB34D2" w:rsidRDefault="00C93C4E"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CB34D2" w:rsidRDefault="00CB34D2" w:rsidP="00CB34D2">
      <w:pPr>
        <w:spacing w:line="360" w:lineRule="auto"/>
      </w:pPr>
    </w:p>
    <w:p w:rsidR="00CB34D2" w:rsidRPr="00CB34D2" w:rsidRDefault="00C93C4E"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i+1,2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den>
              </m:f>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CB34D2" w:rsidRDefault="00CB34D2" w:rsidP="00CB34D2">
      <w:pPr>
        <w:spacing w:line="360" w:lineRule="auto"/>
      </w:pPr>
    </w:p>
    <w:p w:rsidR="00CD4D22" w:rsidRDefault="00C93C4E"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sSub>
            <m:sSubPr>
              <m:ctrlPr>
                <w:rPr>
                  <w:rFonts w:ascii="Cambria Math" w:hAnsi="Cambria Math"/>
                  <w:i/>
                </w:rPr>
              </m:ctrlPr>
            </m:sSubPr>
            <m:e>
              <m:r>
                <w:rPr>
                  <w:rFonts w:ascii="Cambria Math" w:hAnsi="Cambria Math"/>
                </w:rPr>
                <m:t>B</m:t>
              </m:r>
            </m:e>
            <m:sub>
              <m:r>
                <w:rPr>
                  <w:rFonts w:ascii="Cambria Math" w:hAnsi="Cambria Math"/>
                </w:rPr>
                <m:t>i, 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sSub>
            <m:sSubPr>
              <m:ctrlPr>
                <w:rPr>
                  <w:rFonts w:ascii="Cambria Math" w:hAnsi="Cambria Math"/>
                  <w:i/>
                </w:rPr>
              </m:ctrlPr>
            </m:sSubPr>
            <m:e>
              <m:r>
                <w:rPr>
                  <w:rFonts w:ascii="Cambria Math" w:hAnsi="Cambria Math"/>
                </w:rPr>
                <m:t>B</m:t>
              </m:r>
            </m:e>
            <m:sub>
              <m:r>
                <w:rPr>
                  <w:rFonts w:ascii="Cambria Math" w:hAnsi="Cambria Math"/>
                </w:rPr>
                <m:t>i+1, 2</m:t>
              </m:r>
            </m:sub>
          </m:sSub>
        </m:oMath>
      </m:oMathPara>
    </w:p>
    <w:p w:rsidR="00CD4D22" w:rsidRDefault="00CD4D22" w:rsidP="00CB34D2">
      <w:pPr>
        <w:spacing w:line="360" w:lineRule="auto"/>
      </w:pP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80"/>
        <w:gridCol w:w="1280"/>
        <w:gridCol w:w="4964"/>
      </w:tblGrid>
      <w:tr w:rsidR="00CD4D22" w:rsidTr="008A7BCB">
        <w:tc>
          <w:tcPr>
            <w:tcW w:w="1980" w:type="dxa"/>
            <w:vAlign w:val="center"/>
          </w:tcPr>
          <w:p w:rsidR="00CD4D22" w:rsidRDefault="00CD4D22" w:rsidP="008A7BCB">
            <w:pPr>
              <w:pStyle w:val="Heading4"/>
            </w:pPr>
            <w:r>
              <w:rPr>
                <w:b/>
                <w:bCs/>
              </w:rPr>
              <w:t>Range</w:t>
            </w:r>
          </w:p>
        </w:tc>
        <w:tc>
          <w:tcPr>
            <w:tcW w:w="1260" w:type="dxa"/>
            <w:vAlign w:val="center"/>
          </w:tcPr>
          <w:p w:rsidR="00CD4D22" w:rsidRDefault="00C93C4E" w:rsidP="0017786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2</m:t>
                    </m:r>
                  </m:sub>
                </m:sSub>
              </m:oMath>
            </m:oMathPara>
          </w:p>
        </w:tc>
        <w:tc>
          <w:tcPr>
            <w:tcW w:w="1156" w:type="dxa"/>
            <w:vAlign w:val="center"/>
          </w:tcPr>
          <w:p w:rsidR="00CD4D22" w:rsidRDefault="00C93C4E"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i+1,2</m:t>
                    </m:r>
                  </m:sub>
                </m:sSub>
              </m:oMath>
            </m:oMathPara>
          </w:p>
        </w:tc>
        <w:tc>
          <w:tcPr>
            <w:tcW w:w="4964" w:type="dxa"/>
            <w:vAlign w:val="center"/>
          </w:tcPr>
          <w:p w:rsidR="00CD4D22" w:rsidRDefault="00C93C4E"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oMath>
            </m:oMathPara>
          </w:p>
        </w:tc>
      </w:tr>
      <w:tr w:rsidR="00CD4D22" w:rsidTr="008A7BCB">
        <w:tc>
          <w:tcPr>
            <w:tcW w:w="1980" w:type="dxa"/>
            <w:vAlign w:val="center"/>
          </w:tcPr>
          <w:p w:rsidR="00CD4D22" w:rsidRDefault="00C93C4E"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1260" w:type="dxa"/>
            <w:vAlign w:val="center"/>
          </w:tcPr>
          <w:p w:rsidR="00CD4D22" w:rsidRDefault="00C93C4E" w:rsidP="008A7BC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c>
          <w:tcPr>
            <w:tcW w:w="1156" w:type="dxa"/>
            <w:vAlign w:val="center"/>
          </w:tcPr>
          <w:p w:rsidR="00CD4D22" w:rsidRDefault="0017786B" w:rsidP="008A7BCB">
            <w:pPr>
              <w:spacing w:line="360" w:lineRule="auto"/>
              <w:jc w:val="center"/>
            </w:pPr>
            <m:oMathPara>
              <m:oMath>
                <m:r>
                  <w:rPr>
                    <w:rFonts w:ascii="Cambria Math" w:hAnsi="Cambria Math"/>
                  </w:rPr>
                  <m:t>0</m:t>
                </m:r>
              </m:oMath>
            </m:oMathPara>
          </w:p>
        </w:tc>
        <w:tc>
          <w:tcPr>
            <w:tcW w:w="4964" w:type="dxa"/>
            <w:vAlign w:val="center"/>
          </w:tcPr>
          <w:p w:rsidR="00CD4D22" w:rsidRDefault="00C93C4E" w:rsidP="0017786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r w:rsidR="00CD4D22" w:rsidTr="008A7BCB">
        <w:tc>
          <w:tcPr>
            <w:tcW w:w="1980" w:type="dxa"/>
            <w:vAlign w:val="center"/>
          </w:tcPr>
          <w:p w:rsidR="00CD4D22" w:rsidRDefault="00C93C4E" w:rsidP="0017786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i+2</m:t>
                    </m:r>
                  </m:sub>
                </m:sSub>
              </m:oMath>
            </m:oMathPara>
          </w:p>
        </w:tc>
        <w:tc>
          <w:tcPr>
            <w:tcW w:w="1260" w:type="dxa"/>
            <w:vAlign w:val="center"/>
          </w:tcPr>
          <w:p w:rsidR="00CD4D22" w:rsidRDefault="00C93C4E"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1156" w:type="dxa"/>
            <w:vAlign w:val="center"/>
          </w:tcPr>
          <w:p w:rsidR="00CD4D22" w:rsidRDefault="00C93C4E" w:rsidP="008A7BC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4964" w:type="dxa"/>
            <w:vAlign w:val="center"/>
          </w:tcPr>
          <w:p w:rsidR="00CD4D22" w:rsidRDefault="00C93C4E" w:rsidP="0017786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r>
      <w:tr w:rsidR="00CD4D22" w:rsidTr="008A7BCB">
        <w:tc>
          <w:tcPr>
            <w:tcW w:w="1980" w:type="dxa"/>
            <w:vAlign w:val="center"/>
          </w:tcPr>
          <w:p w:rsidR="00CD4D22" w:rsidRDefault="00C93C4E" w:rsidP="0017786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i+3</m:t>
                    </m:r>
                  </m:sub>
                </m:sSub>
              </m:oMath>
            </m:oMathPara>
          </w:p>
        </w:tc>
        <w:tc>
          <w:tcPr>
            <w:tcW w:w="1260" w:type="dxa"/>
            <w:vAlign w:val="center"/>
          </w:tcPr>
          <w:p w:rsidR="00CD4D22" w:rsidRDefault="0017786B" w:rsidP="008A7BCB">
            <w:pPr>
              <w:spacing w:line="360" w:lineRule="auto"/>
              <w:jc w:val="center"/>
            </w:pPr>
            <m:oMathPara>
              <m:oMath>
                <m:r>
                  <w:rPr>
                    <w:rFonts w:ascii="Cambria Math" w:hAnsi="Cambria Math"/>
                  </w:rPr>
                  <m:t>0</m:t>
                </m:r>
              </m:oMath>
            </m:oMathPara>
          </w:p>
        </w:tc>
        <w:tc>
          <w:tcPr>
            <w:tcW w:w="1156" w:type="dxa"/>
            <w:vAlign w:val="center"/>
          </w:tcPr>
          <w:p w:rsidR="00CD4D22" w:rsidRDefault="00C93C4E"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4964" w:type="dxa"/>
            <w:vAlign w:val="center"/>
          </w:tcPr>
          <w:p w:rsidR="00CD4D22" w:rsidRDefault="00C93C4E" w:rsidP="0017786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r>
    </w:tbl>
    <w:p w:rsidR="00CD4D22" w:rsidRDefault="00CD4D22" w:rsidP="00CD4D22">
      <w:pPr>
        <w:spacing w:line="360" w:lineRule="auto"/>
      </w:pPr>
    </w:p>
    <w:p w:rsidR="00314FCE" w:rsidRDefault="00CD4D22" w:rsidP="00CD4D22">
      <w:pPr>
        <w:numPr>
          <w:ilvl w:val="0"/>
          <w:numId w:val="27"/>
        </w:numPr>
        <w:tabs>
          <w:tab w:val="clear" w:pos="360"/>
          <w:tab w:val="num" w:pos="0"/>
        </w:tabs>
        <w:spacing w:line="360" w:lineRule="auto"/>
        <w:ind w:left="0"/>
      </w:pPr>
      <w:r>
        <w:rPr>
          <w:u w:val="single"/>
        </w:rPr>
        <w:t>Bernstein B-Spline Knot Sequence</w:t>
      </w:r>
      <w:r>
        <w:t xml:space="preserve">: </w:t>
      </w:r>
      <w:r w:rsidR="00314FCE">
        <w:t>Considering the k</w:t>
      </w:r>
      <w:r>
        <w:t>not sequence</w:t>
      </w:r>
    </w:p>
    <w:p w:rsidR="00314FCE" w:rsidRDefault="00314FCE" w:rsidP="00314FCE">
      <w:pPr>
        <w:spacing w:line="360" w:lineRule="auto"/>
        <w:rPr>
          <w:u w:val="single"/>
        </w:rPr>
      </w:pPr>
    </w:p>
    <w:p w:rsidR="00314FCE" w:rsidRDefault="00575AC5" w:rsidP="00314FCE">
      <w:pPr>
        <w:spacing w:line="360" w:lineRule="auto"/>
      </w:pPr>
      <m:oMathPara>
        <m:oMath>
          <m:r>
            <m:rPr>
              <m:scr m:val="script"/>
            </m:rPr>
            <w:rPr>
              <w:rFonts w:ascii="Cambria Math" w:hAnsi="Cambria Math"/>
            </w:rPr>
            <m:t>S⟹</m:t>
          </m:r>
          <m:d>
            <m:dPr>
              <m:begChr m:val="{"/>
              <m:endChr m:val="}"/>
              <m:ctrlPr>
                <w:rPr>
                  <w:rFonts w:ascii="Cambria Math" w:hAnsi="Cambria Math"/>
                  <w:i/>
                </w:rPr>
              </m:ctrlPr>
            </m:dPr>
            <m:e>
              <m:r>
                <w:rPr>
                  <w:rFonts w:ascii="Cambria Math" w:hAnsi="Cambria Math"/>
                </w:rPr>
                <m:t>0, ⋯, 0, 1, ⋯, 1</m:t>
              </m:r>
            </m:e>
          </m:d>
        </m:oMath>
      </m:oMathPara>
    </w:p>
    <w:p w:rsidR="00314FCE" w:rsidRDefault="00314FCE" w:rsidP="00314FCE">
      <w:pPr>
        <w:spacing w:line="360" w:lineRule="auto"/>
      </w:pPr>
    </w:p>
    <w:p w:rsidR="00314FCE" w:rsidRDefault="00314FCE" w:rsidP="00314FCE">
      <w:pPr>
        <w:spacing w:line="360" w:lineRule="auto"/>
      </w:pPr>
      <w:r>
        <w:t>where</w:t>
      </w:r>
      <w:r w:rsidR="00CD4D22">
        <w:t xml:space="preserve"> </w:t>
      </w:r>
      <m:oMath>
        <m:d>
          <m:dPr>
            <m:begChr m:val="{"/>
            <m:endChr m:val="}"/>
            <m:ctrlPr>
              <w:rPr>
                <w:rFonts w:ascii="Cambria Math" w:hAnsi="Cambria Math"/>
                <w:i/>
              </w:rPr>
            </m:ctrlPr>
          </m:dPr>
          <m:e>
            <m:r>
              <w:rPr>
                <w:rFonts w:ascii="Cambria Math" w:hAnsi="Cambria Math"/>
              </w:rPr>
              <m:t>0, ⋯, 0</m:t>
            </m:r>
          </m:e>
        </m:d>
      </m:oMath>
      <w:r w:rsidR="00CD4D22">
        <w:t xml:space="preserve"> occurs </w:t>
      </w:r>
      <m:oMath>
        <m:r>
          <w:rPr>
            <w:rFonts w:ascii="Cambria Math" w:hAnsi="Cambria Math"/>
          </w:rPr>
          <m:t>μ</m:t>
        </m:r>
      </m:oMath>
      <w:r w:rsidR="00CD4D22">
        <w:t xml:space="preserve"> times, and </w:t>
      </w:r>
      <m:oMath>
        <m:d>
          <m:dPr>
            <m:begChr m:val="{"/>
            <m:endChr m:val="}"/>
            <m:ctrlPr>
              <w:rPr>
                <w:rFonts w:ascii="Cambria Math" w:hAnsi="Cambria Math"/>
                <w:i/>
              </w:rPr>
            </m:ctrlPr>
          </m:dPr>
          <m:e>
            <m:r>
              <w:rPr>
                <w:rFonts w:ascii="Cambria Math" w:hAnsi="Cambria Math"/>
              </w:rPr>
              <m:t>1, ⋯, 1</m:t>
            </m:r>
          </m:e>
        </m:d>
      </m:oMath>
      <w:r w:rsidR="00CD4D22">
        <w:t xml:space="preserve"> occurs </w:t>
      </w:r>
      <m:oMath>
        <m:r>
          <w:rPr>
            <w:rFonts w:ascii="Cambria Math" w:hAnsi="Cambria Math"/>
          </w:rPr>
          <m:t>ν</m:t>
        </m:r>
      </m:oMath>
      <w:r w:rsidR="00575AC5">
        <w:t xml:space="preserve"> </w:t>
      </w:r>
      <w:r w:rsidR="00CD4D22">
        <w:t>times.</w:t>
      </w:r>
      <w:r>
        <w:t xml:space="preserve"> Let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B</m:t>
          </m:r>
          <m:d>
            <m:dPr>
              <m:begChr m:val="["/>
              <m:endChr m:val="]"/>
              <m:ctrlPr>
                <w:rPr>
                  <w:rFonts w:ascii="Cambria Math" w:hAnsi="Cambria Math"/>
                  <w:i/>
                </w:rPr>
              </m:ctrlPr>
            </m:dPr>
            <m:e>
              <m:r>
                <w:rPr>
                  <w:rFonts w:ascii="Cambria Math" w:hAnsi="Cambria Math"/>
                </w:rPr>
                <m:t>μ, ν, t</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μ+ν</m:t>
                  </m:r>
                </m:e>
              </m:d>
              <m:r>
                <w:rPr>
                  <w:rFonts w:ascii="Cambria Math" w:hAnsi="Cambria Math"/>
                </w:rPr>
                <m:t>!</m:t>
              </m:r>
            </m:num>
            <m:den>
              <m:r>
                <w:rPr>
                  <w:rFonts w:ascii="Cambria Math" w:hAnsi="Cambria Math"/>
                </w:rPr>
                <m:t>μ!ν!</m:t>
              </m:r>
            </m:den>
          </m:f>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μ</m:t>
              </m:r>
            </m:sup>
          </m:sSup>
          <m:sSup>
            <m:sSupPr>
              <m:ctrlPr>
                <w:rPr>
                  <w:rFonts w:ascii="Cambria Math" w:hAnsi="Cambria Math"/>
                  <w:i/>
                </w:rPr>
              </m:ctrlPr>
            </m:sSupPr>
            <m:e>
              <m:r>
                <w:rPr>
                  <w:rFonts w:ascii="Cambria Math" w:hAnsi="Cambria Math"/>
                </w:rPr>
                <m:t>t</m:t>
              </m:r>
            </m:e>
            <m:sup>
              <m:r>
                <w:rPr>
                  <w:rFonts w:ascii="Cambria Math" w:hAnsi="Cambria Math"/>
                </w:rPr>
                <m:t>ν</m:t>
              </m:r>
            </m:sup>
          </m:sSup>
        </m:oMath>
      </m:oMathPara>
    </w:p>
    <w:p w:rsidR="00314FCE" w:rsidRDefault="00314FCE" w:rsidP="00314FCE">
      <w:pPr>
        <w:spacing w:line="360" w:lineRule="auto"/>
      </w:pPr>
    </w:p>
    <w:p w:rsidR="00314FCE" w:rsidRDefault="00575AC5" w:rsidP="00314FCE">
      <w:pPr>
        <w:spacing w:line="360" w:lineRule="auto"/>
      </w:pPr>
      <w:r>
        <w:t>for</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0≤t&lt;1</m:t>
          </m:r>
        </m:oMath>
      </m:oMathPara>
    </w:p>
    <w:p w:rsidR="00314FCE" w:rsidRDefault="00314FCE" w:rsidP="00314FCE">
      <w:pPr>
        <w:spacing w:line="360" w:lineRule="auto"/>
      </w:pPr>
    </w:p>
    <w:p w:rsidR="00314FCE" w:rsidRDefault="00575AC5" w:rsidP="00314FCE">
      <w:pPr>
        <w:spacing w:line="360" w:lineRule="auto"/>
      </w:pPr>
      <m:oMath>
        <m:r>
          <w:rPr>
            <w:rFonts w:ascii="Cambria Math" w:hAnsi="Cambria Math"/>
          </w:rPr>
          <m:t>B</m:t>
        </m:r>
        <m:d>
          <m:dPr>
            <m:begChr m:val="["/>
            <m:endChr m:val="]"/>
            <m:ctrlPr>
              <w:rPr>
                <w:rFonts w:ascii="Cambria Math" w:hAnsi="Cambria Math"/>
                <w:i/>
              </w:rPr>
            </m:ctrlPr>
          </m:dPr>
          <m:e>
            <m:r>
              <w:rPr>
                <w:rFonts w:ascii="Cambria Math" w:hAnsi="Cambria Math"/>
              </w:rPr>
              <m:t>μ, ν, t</m:t>
            </m:r>
          </m:e>
        </m:d>
      </m:oMath>
      <w:r>
        <w:t xml:space="preserve"> has </w:t>
      </w:r>
      <m:oMath>
        <m:r>
          <w:rPr>
            <w:rFonts w:ascii="Cambria Math" w:hAnsi="Cambria Math"/>
          </w:rPr>
          <m:t>ν-1</m:t>
        </m:r>
      </m:oMath>
      <w:r>
        <w:t xml:space="preserve"> derivatives at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t=0</m:t>
          </m:r>
        </m:oMath>
      </m:oMathPara>
    </w:p>
    <w:p w:rsidR="00314FCE" w:rsidRDefault="00314FCE" w:rsidP="00314FCE">
      <w:pPr>
        <w:spacing w:line="360" w:lineRule="auto"/>
      </w:pPr>
    </w:p>
    <w:p w:rsidR="00314FCE" w:rsidRDefault="00575AC5" w:rsidP="00314FCE">
      <w:pPr>
        <w:spacing w:line="360" w:lineRule="auto"/>
      </w:pPr>
      <w:r>
        <w:lastRenderedPageBreak/>
        <w:t xml:space="preserve">and </w:t>
      </w:r>
      <m:oMath>
        <m:r>
          <w:rPr>
            <w:rFonts w:ascii="Cambria Math" w:hAnsi="Cambria Math"/>
          </w:rPr>
          <m:t>μ-1</m:t>
        </m:r>
      </m:oMath>
      <w:r>
        <w:t xml:space="preserve"> derivatives at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t=1</m:t>
          </m:r>
        </m:oMath>
      </m:oMathPara>
    </w:p>
    <w:p w:rsidR="00314FCE" w:rsidRDefault="00314FCE" w:rsidP="00314FCE">
      <w:pPr>
        <w:spacing w:line="360" w:lineRule="auto"/>
      </w:pPr>
    </w:p>
    <w:p w:rsidR="00CD4D22" w:rsidRDefault="00575AC5" w:rsidP="00314FCE">
      <w:pPr>
        <w:spacing w:line="360" w:lineRule="auto"/>
      </w:pPr>
      <w:r>
        <w:t xml:space="preserve">This is also referred as </w:t>
      </w:r>
      <m:oMath>
        <m:r>
          <w:rPr>
            <w:rFonts w:ascii="Cambria Math" w:hAnsi="Cambria Math"/>
          </w:rPr>
          <m:t>ν</m:t>
        </m:r>
      </m:oMath>
      <w:r>
        <w:t xml:space="preserve"> </w:t>
      </w:r>
      <w:r w:rsidRPr="00314FCE">
        <w:rPr>
          <w:b/>
        </w:rPr>
        <w:t>smoothness conditions</w:t>
      </w:r>
      <w:r>
        <w:t xml:space="preserve"> at </w:t>
      </w:r>
      <m:oMath>
        <m:r>
          <w:rPr>
            <w:rFonts w:ascii="Cambria Math" w:hAnsi="Cambria Math"/>
          </w:rPr>
          <m:t>t=0</m:t>
        </m:r>
      </m:oMath>
      <w:r>
        <w:t xml:space="preserve"> and </w:t>
      </w:r>
      <m:oMath>
        <m:r>
          <w:rPr>
            <w:rFonts w:ascii="Cambria Math" w:hAnsi="Cambria Math"/>
          </w:rPr>
          <m:t>μ</m:t>
        </m:r>
      </m:oMath>
      <w:r>
        <w:t xml:space="preserve"> </w:t>
      </w:r>
      <w:r w:rsidR="00314FCE" w:rsidRPr="00314FCE">
        <w:rPr>
          <w:b/>
        </w:rPr>
        <w:t>smoothness conditions</w:t>
      </w:r>
      <w:r>
        <w:t xml:space="preserve"> at </w:t>
      </w:r>
      <m:oMath>
        <m:r>
          <w:rPr>
            <w:rFonts w:ascii="Cambria Math" w:hAnsi="Cambria Math"/>
          </w:rPr>
          <m:t>t=1</m:t>
        </m:r>
      </m:oMath>
      <w:r>
        <w:t>.</w:t>
      </w:r>
    </w:p>
    <w:p w:rsidR="00CD4D22" w:rsidRDefault="00CD4D22" w:rsidP="00CD4D22">
      <w:pPr>
        <w:numPr>
          <w:ilvl w:val="0"/>
          <w:numId w:val="27"/>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m:oMath>
        <m:sSub>
          <m:sSubPr>
            <m:ctrlPr>
              <w:rPr>
                <w:rFonts w:ascii="Cambria Math" w:hAnsi="Cambria Math"/>
                <w:i/>
              </w:rPr>
            </m:ctrlPr>
          </m:sSubPr>
          <m:e>
            <m:r>
              <w:rPr>
                <w:rFonts w:ascii="Cambria Math" w:hAnsi="Cambria Math"/>
              </w:rPr>
              <m:t>B</m:t>
            </m:r>
          </m:e>
          <m:sub>
            <m:r>
              <w:rPr>
                <w:rFonts w:ascii="Cambria Math" w:hAnsi="Cambria Math"/>
              </w:rPr>
              <m:t>i, k</m:t>
            </m:r>
          </m:sub>
        </m:sSub>
      </m:oMath>
      <w:r>
        <w:t>’s.</w:t>
      </w:r>
    </w:p>
    <w:p w:rsidR="00314FCE" w:rsidRDefault="00CD4D22" w:rsidP="00CD4D22">
      <w:pPr>
        <w:numPr>
          <w:ilvl w:val="0"/>
          <w:numId w:val="27"/>
        </w:numPr>
        <w:tabs>
          <w:tab w:val="clear" w:pos="360"/>
          <w:tab w:val="num" w:pos="0"/>
        </w:tabs>
        <w:spacing w:line="360" w:lineRule="auto"/>
        <w:ind w:left="0"/>
      </w:pPr>
      <w:r>
        <w:rPr>
          <w:u w:val="single"/>
        </w:rPr>
        <w:t>Spline Definition</w:t>
      </w:r>
      <w:r>
        <w:t>:</w:t>
      </w:r>
    </w:p>
    <w:p w:rsidR="00314FCE" w:rsidRDefault="00314FCE" w:rsidP="00314FCE">
      <w:pPr>
        <w:spacing w:line="360" w:lineRule="auto"/>
        <w:rPr>
          <w:u w:val="single"/>
        </w:rPr>
      </w:pPr>
    </w:p>
    <w:p w:rsidR="00314FCE" w:rsidRDefault="00C93C4E" w:rsidP="00314FCE">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 k</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rsidR="00314FCE" w:rsidRDefault="00314FCE" w:rsidP="00314FCE">
      <w:pPr>
        <w:spacing w:line="360" w:lineRule="auto"/>
      </w:pPr>
    </w:p>
    <w:p w:rsidR="00314FCE" w:rsidRDefault="00314FCE" w:rsidP="00314FCE">
      <w:pPr>
        <w:spacing w:line="360" w:lineRule="auto"/>
      </w:pPr>
      <w:r>
        <w:t>where</w:t>
      </w:r>
    </w:p>
    <w:p w:rsidR="00314FCE" w:rsidRDefault="00314FCE" w:rsidP="00314FCE">
      <w:pPr>
        <w:spacing w:line="360" w:lineRule="auto"/>
      </w:pPr>
    </w:p>
    <w:p w:rsidR="00314FCE" w:rsidRDefault="00C93C4E" w:rsidP="00314FCE">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rsidR="00314FCE" w:rsidRDefault="00314FCE" w:rsidP="00314FCE">
      <w:pPr>
        <w:spacing w:line="360" w:lineRule="auto"/>
      </w:pPr>
    </w:p>
    <w:p w:rsidR="00CD4D22" w:rsidRDefault="00C93C4E" w:rsidP="00314FCE">
      <w:pPr>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CD4D22">
        <w:t xml:space="preserve">’s are the coefficients – or nodal points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CD4D22">
        <w:t xml:space="preserve"> - that can be interpolated.</w:t>
      </w:r>
    </w:p>
    <w:p w:rsidR="00CD4D22" w:rsidRDefault="00CD4D22" w:rsidP="00CD4D22">
      <w:pPr>
        <w:pStyle w:val="Footer"/>
        <w:tabs>
          <w:tab w:val="clear" w:pos="4320"/>
          <w:tab w:val="clear" w:pos="8640"/>
        </w:tabs>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B Spline Derivatives</w:t>
      </w:r>
    </w:p>
    <w:p w:rsidR="00CD4D22" w:rsidRDefault="00CD4D22" w:rsidP="00CD4D22">
      <w:pPr>
        <w:spacing w:line="360" w:lineRule="auto"/>
      </w:pPr>
    </w:p>
    <w:p w:rsidR="009078FF" w:rsidRDefault="00CD4D22" w:rsidP="00CD4D22">
      <w:pPr>
        <w:numPr>
          <w:ilvl w:val="0"/>
          <w:numId w:val="37"/>
        </w:numPr>
        <w:tabs>
          <w:tab w:val="clear" w:pos="360"/>
          <w:tab w:val="num" w:pos="0"/>
        </w:tabs>
        <w:spacing w:line="360" w:lineRule="auto"/>
        <w:ind w:left="0"/>
      </w:pPr>
      <w:r>
        <w:rPr>
          <w:u w:val="single"/>
        </w:rPr>
        <w:t>B-Spline Derivative Formulation</w:t>
      </w:r>
      <w:r>
        <w:t>:</w:t>
      </w:r>
    </w:p>
    <w:p w:rsidR="009078FF" w:rsidRDefault="009078FF" w:rsidP="009078FF">
      <w:pPr>
        <w:spacing w:line="360" w:lineRule="auto"/>
        <w:rPr>
          <w:u w:val="single"/>
        </w:rPr>
      </w:pPr>
    </w:p>
    <w:p w:rsidR="00CD4D22" w:rsidRPr="009078FF" w:rsidRDefault="00C93C4E" w:rsidP="009078FF">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 k</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i,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r-1</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i+1,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r-1</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i+1,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oMath>
      </m:oMathPara>
    </w:p>
    <w:p w:rsidR="00CD4D22" w:rsidRDefault="00CD4D22" w:rsidP="00937520">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m:oMath>
        <m:sSub>
          <m:sSubPr>
            <m:ctrlPr>
              <w:rPr>
                <w:rFonts w:ascii="Cambria Math" w:hAnsi="Cambria Math"/>
                <w:i/>
              </w:rPr>
            </m:ctrlPr>
          </m:sSubPr>
          <m:e>
            <m:r>
              <w:rPr>
                <w:rFonts w:ascii="Cambria Math" w:hAnsi="Cambria Math"/>
              </w:rPr>
              <m:t>B</m:t>
            </m:r>
          </m:e>
          <m:sub>
            <m:r>
              <w:rPr>
                <w:rFonts w:ascii="Cambria Math" w:hAnsi="Cambria Math"/>
              </w:rPr>
              <m:t>3, i</m:t>
            </m:r>
          </m:sub>
        </m:sSub>
      </m:oMath>
      <w:r>
        <w:t xml:space="preserv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continuous.</w:t>
      </w:r>
    </w:p>
    <w:p w:rsidR="007E3A1B" w:rsidRDefault="007E3A1B" w:rsidP="007E3A1B">
      <w:pPr>
        <w:spacing w:line="360" w:lineRule="auto"/>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CD4D22" w:rsidTr="008A7BCB">
        <w:tc>
          <w:tcPr>
            <w:tcW w:w="1760" w:type="dxa"/>
            <w:vAlign w:val="center"/>
          </w:tcPr>
          <w:p w:rsidR="00CD4D22" w:rsidRDefault="00CD4D22" w:rsidP="00CD4D22">
            <w:pPr>
              <w:spacing w:line="360" w:lineRule="auto"/>
              <w:jc w:val="center"/>
              <w:rPr>
                <w:b/>
                <w:bCs/>
              </w:rPr>
            </w:pPr>
            <w:r>
              <w:rPr>
                <w:b/>
                <w:bCs/>
              </w:rPr>
              <w:t>Range</w:t>
            </w:r>
          </w:p>
        </w:tc>
        <w:tc>
          <w:tcPr>
            <w:tcW w:w="1480" w:type="dxa"/>
            <w:vAlign w:val="center"/>
          </w:tcPr>
          <w:p w:rsidR="00CD4D22" w:rsidRDefault="00CD4D22" w:rsidP="00CD4D22">
            <w:pPr>
              <w:spacing w:line="360" w:lineRule="auto"/>
              <w:jc w:val="center"/>
              <w:rPr>
                <w:b/>
                <w:bCs/>
              </w:rPr>
            </w:pPr>
            <w:r>
              <w:rPr>
                <w:b/>
                <w:bCs/>
              </w:rPr>
              <w:t>Left Slope</w:t>
            </w:r>
          </w:p>
        </w:tc>
        <w:tc>
          <w:tcPr>
            <w:tcW w:w="1440" w:type="dxa"/>
            <w:vAlign w:val="center"/>
          </w:tcPr>
          <w:p w:rsidR="00CD4D22" w:rsidRDefault="00CD4D22" w:rsidP="00CD4D22">
            <w:pPr>
              <w:spacing w:line="360" w:lineRule="auto"/>
              <w:jc w:val="center"/>
              <w:rPr>
                <w:b/>
                <w:bCs/>
              </w:rPr>
            </w:pPr>
            <w:r>
              <w:rPr>
                <w:b/>
                <w:bCs/>
              </w:rPr>
              <w:t>Right Slope</w:t>
            </w:r>
          </w:p>
        </w:tc>
      </w:tr>
      <w:tr w:rsidR="00CD4D22" w:rsidTr="008A7BCB">
        <w:tc>
          <w:tcPr>
            <w:tcW w:w="1760" w:type="dxa"/>
            <w:vAlign w:val="center"/>
          </w:tcPr>
          <w:p w:rsidR="00CD4D22" w:rsidRDefault="00C93C4E" w:rsidP="007E3A1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1480" w:type="dxa"/>
            <w:vAlign w:val="center"/>
          </w:tcPr>
          <w:p w:rsidR="00CD4D22" w:rsidRDefault="00CD4D22" w:rsidP="008A7BCB">
            <w:pPr>
              <w:spacing w:line="360" w:lineRule="auto"/>
              <w:jc w:val="center"/>
            </w:pPr>
            <w:r>
              <w:t>-</w:t>
            </w:r>
          </w:p>
        </w:tc>
        <w:tc>
          <w:tcPr>
            <w:tcW w:w="1440" w:type="dxa"/>
            <w:vAlign w:val="center"/>
          </w:tcPr>
          <w:p w:rsidR="00CD4D22" w:rsidRDefault="007E3A1B" w:rsidP="008A7BCB">
            <w:pPr>
              <w:spacing w:line="360" w:lineRule="auto"/>
              <w:jc w:val="center"/>
            </w:pPr>
            <m:oMathPara>
              <m:oMath>
                <m:r>
                  <w:rPr>
                    <w:rFonts w:ascii="Cambria Math" w:hAnsi="Cambria Math"/>
                  </w:rPr>
                  <m:t>0</m:t>
                </m:r>
              </m:oMath>
            </m:oMathPara>
          </w:p>
        </w:tc>
      </w:tr>
      <w:tr w:rsidR="00CD4D22" w:rsidTr="008A7BCB">
        <w:tc>
          <w:tcPr>
            <w:tcW w:w="1760" w:type="dxa"/>
            <w:vAlign w:val="center"/>
          </w:tcPr>
          <w:p w:rsidR="00CD4D22" w:rsidRDefault="00C93C4E"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1480" w:type="dxa"/>
            <w:vAlign w:val="center"/>
          </w:tcPr>
          <w:p w:rsidR="00CD4D22" w:rsidRDefault="00C93C4E" w:rsidP="007E3A1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c>
          <w:tcPr>
            <w:tcW w:w="1440" w:type="dxa"/>
            <w:vAlign w:val="center"/>
          </w:tcPr>
          <w:p w:rsidR="00CD4D22" w:rsidRDefault="00C93C4E"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r w:rsidR="00CD4D22" w:rsidTr="008A7BCB">
        <w:tc>
          <w:tcPr>
            <w:tcW w:w="1760" w:type="dxa"/>
            <w:vAlign w:val="center"/>
          </w:tcPr>
          <w:p w:rsidR="00CD4D22" w:rsidRDefault="00C93C4E"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i+2</m:t>
                    </m:r>
                  </m:sub>
                </m:sSub>
              </m:oMath>
            </m:oMathPara>
          </w:p>
        </w:tc>
        <w:tc>
          <w:tcPr>
            <w:tcW w:w="1480" w:type="dxa"/>
            <w:vAlign w:val="center"/>
          </w:tcPr>
          <w:p w:rsidR="00CD4D22" w:rsidRDefault="00C93C4E" w:rsidP="007E3A1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1440" w:type="dxa"/>
            <w:vAlign w:val="center"/>
          </w:tcPr>
          <w:p w:rsidR="00CD4D22" w:rsidRDefault="00C93C4E"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r>
      <w:tr w:rsidR="00CD4D22" w:rsidTr="008A7BCB">
        <w:tc>
          <w:tcPr>
            <w:tcW w:w="1760" w:type="dxa"/>
            <w:vAlign w:val="center"/>
          </w:tcPr>
          <w:p w:rsidR="00CD4D22" w:rsidRDefault="00C93C4E"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i+3</m:t>
                    </m:r>
                  </m:sub>
                </m:sSub>
              </m:oMath>
            </m:oMathPara>
          </w:p>
        </w:tc>
        <w:tc>
          <w:tcPr>
            <w:tcW w:w="1480" w:type="dxa"/>
            <w:vAlign w:val="center"/>
          </w:tcPr>
          <w:p w:rsidR="00CD4D22" w:rsidRDefault="007E3A1B" w:rsidP="008A7BCB">
            <w:pPr>
              <w:spacing w:line="360" w:lineRule="auto"/>
              <w:jc w:val="center"/>
            </w:pPr>
            <m:oMathPara>
              <m:oMath>
                <m:r>
                  <w:rPr>
                    <w:rFonts w:ascii="Cambria Math" w:hAnsi="Cambria Math"/>
                  </w:rPr>
                  <m:t>0</m:t>
                </m:r>
              </m:oMath>
            </m:oMathPara>
          </w:p>
        </w:tc>
        <w:tc>
          <w:tcPr>
            <w:tcW w:w="1440" w:type="dxa"/>
            <w:vAlign w:val="center"/>
          </w:tcPr>
          <w:p w:rsidR="00CD4D22" w:rsidRDefault="00CD4D22" w:rsidP="008A7BCB">
            <w:pPr>
              <w:spacing w:line="360" w:lineRule="auto"/>
              <w:jc w:val="center"/>
            </w:pPr>
            <w:r>
              <w:t>-</w:t>
            </w:r>
          </w:p>
        </w:tc>
      </w:tr>
    </w:tbl>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Continuity Condition</w:t>
      </w:r>
      <w:r>
        <w:t xml:space="preserve">: From the B Spline derivative formulation it is clear that if both </w:t>
      </w:r>
      <m:oMath>
        <m:sSub>
          <m:sSubPr>
            <m:ctrlPr>
              <w:rPr>
                <w:rFonts w:ascii="Cambria Math" w:hAnsi="Cambria Math"/>
                <w:i/>
              </w:rPr>
            </m:ctrlPr>
          </m:sSubPr>
          <m:e>
            <m:r>
              <w:rPr>
                <w:rFonts w:ascii="Cambria Math" w:hAnsi="Cambria Math"/>
              </w:rPr>
              <m:t>B</m:t>
            </m:r>
          </m:e>
          <m:sub>
            <m:r>
              <w:rPr>
                <w:rFonts w:ascii="Cambria Math" w:hAnsi="Cambria Math"/>
              </w:rPr>
              <m:t>i, k-1</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i+1, k-1</m:t>
            </m:r>
          </m:sub>
        </m:sSub>
      </m:oMath>
      <w:r>
        <w:t xml:space="preserve"> are </w:t>
      </w:r>
      <m:oMath>
        <m:sSup>
          <m:sSupPr>
            <m:ctrlPr>
              <w:rPr>
                <w:rFonts w:ascii="Cambria Math" w:hAnsi="Cambria Math"/>
                <w:i/>
              </w:rPr>
            </m:ctrlPr>
          </m:sSupPr>
          <m:e>
            <m:r>
              <w:rPr>
                <w:rFonts w:ascii="Cambria Math" w:hAnsi="Cambria Math"/>
              </w:rPr>
              <m:t>C</m:t>
            </m:r>
          </m:e>
          <m:sup>
            <m:r>
              <w:rPr>
                <w:rFonts w:ascii="Cambria Math" w:hAnsi="Cambria Math"/>
              </w:rPr>
              <m:t>k-3</m:t>
            </m:r>
          </m:sup>
        </m:sSup>
      </m:oMath>
      <w:r>
        <w:t xml:space="preserve"> continuous, then </w:t>
      </w:r>
      <m:oMath>
        <m:sSub>
          <m:sSubPr>
            <m:ctrlPr>
              <w:rPr>
                <w:rFonts w:ascii="Cambria Math" w:hAnsi="Cambria Math"/>
                <w:i/>
              </w:rPr>
            </m:ctrlPr>
          </m:sSubPr>
          <m:e>
            <m:r>
              <w:rPr>
                <w:rFonts w:ascii="Cambria Math" w:hAnsi="Cambria Math"/>
              </w:rPr>
              <m:t>B</m:t>
            </m:r>
          </m:e>
          <m:sub>
            <m:r>
              <w:rPr>
                <w:rFonts w:ascii="Cambria Math" w:hAnsi="Cambria Math"/>
              </w:rPr>
              <m:t>i, k</m:t>
            </m:r>
          </m:sub>
        </m:sSub>
      </m:oMath>
      <w:r>
        <w:t xml:space="preserve"> will be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continuous. Given that B Spline order </w:t>
      </w:r>
      <m:oMath>
        <m:r>
          <w:rPr>
            <w:rFonts w:ascii="Cambria Math" w:hAnsi="Cambria Math"/>
          </w:rPr>
          <m:t>3</m:t>
        </m:r>
      </m:oMath>
      <w:r>
        <w:t xml:space="preserve"> is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continuous, by induction, </w:t>
      </w:r>
      <m:oMath>
        <m:sSub>
          <m:sSubPr>
            <m:ctrlPr>
              <w:rPr>
                <w:rFonts w:ascii="Cambria Math" w:hAnsi="Cambria Math"/>
                <w:i/>
              </w:rPr>
            </m:ctrlPr>
          </m:sSubPr>
          <m:e>
            <m:r>
              <w:rPr>
                <w:rFonts w:ascii="Cambria Math" w:hAnsi="Cambria Math"/>
              </w:rPr>
              <m:t>B</m:t>
            </m:r>
          </m:e>
          <m:sub>
            <m:r>
              <w:rPr>
                <w:rFonts w:ascii="Cambria Math" w:hAnsi="Cambria Math"/>
              </w:rPr>
              <m:t>i, k</m:t>
            </m:r>
          </m:sub>
        </m:sSub>
      </m:oMath>
      <w:r>
        <w:t xml:space="preserve"> is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continuous.</w:t>
      </w:r>
    </w:p>
    <w:p w:rsidR="00CD4D22" w:rsidRDefault="00CD4D22" w:rsidP="00CD4D22">
      <w:pPr>
        <w:spacing w:after="160" w:line="259" w:lineRule="auto"/>
      </w:pPr>
    </w:p>
    <w:p w:rsidR="00CD4D22" w:rsidRDefault="00CD4D22" w:rsidP="00CD4D22">
      <w:pPr>
        <w:spacing w:after="160" w:line="259" w:lineRule="auto"/>
      </w:pPr>
    </w:p>
    <w:p w:rsidR="00CD4D22" w:rsidRPr="00B9309C" w:rsidRDefault="00CD4D22" w:rsidP="00CD4D22">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D4D22" w:rsidRDefault="00CD4D22" w:rsidP="00CD4D22">
      <w:pPr>
        <w:spacing w:after="160" w:line="259" w:lineRule="auto"/>
      </w:pP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CD4D22" w:rsidRDefault="00CD4D22" w:rsidP="00CD4D22">
      <w:pPr>
        <w:spacing w:after="160" w:line="259" w:lineRule="auto"/>
      </w:pPr>
      <w:r>
        <w:br w:type="page"/>
      </w:r>
    </w:p>
    <w:p w:rsidR="00D01E14" w:rsidRDefault="00D01E14" w:rsidP="00D01E14">
      <w:pPr>
        <w:spacing w:line="360" w:lineRule="auto"/>
        <w:jc w:val="center"/>
        <w:rPr>
          <w:b/>
          <w:bCs/>
          <w:sz w:val="32"/>
        </w:rPr>
      </w:pPr>
      <w:r>
        <w:rPr>
          <w:b/>
          <w:bCs/>
          <w:sz w:val="32"/>
        </w:rPr>
        <w:lastRenderedPageBreak/>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2"/>
        </w:numPr>
        <w:spacing w:line="360" w:lineRule="auto"/>
      </w:pPr>
      <w:r>
        <w:t>Most direct polynomial spline fit is the Lagrange polynomial that passes through the sequence of given points.</w:t>
      </w:r>
    </w:p>
    <w:p w:rsidR="00D01E14" w:rsidRDefault="00D01E14" w:rsidP="00D01E14">
      <w:pPr>
        <w:numPr>
          <w:ilvl w:val="0"/>
          <w:numId w:val="42"/>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D01E14" w:rsidRDefault="00D01E14" w:rsidP="00D01E14">
      <w:pPr>
        <w:numPr>
          <w:ilvl w:val="0"/>
          <w:numId w:val="42"/>
        </w:numPr>
        <w:spacing w:line="360" w:lineRule="auto"/>
      </w:pPr>
      <w:r>
        <w:rPr>
          <w:u w:val="single"/>
        </w:rPr>
        <w:t>Knot Insertion and Control Techniques</w:t>
      </w:r>
      <w:r>
        <w:t>: Careful knot insertion can produce:</w:t>
      </w:r>
    </w:p>
    <w:p w:rsidR="00D01E14" w:rsidRDefault="00D01E14" w:rsidP="00D01E14">
      <w:pPr>
        <w:numPr>
          <w:ilvl w:val="0"/>
          <w:numId w:val="38"/>
        </w:numPr>
        <w:spacing w:line="360" w:lineRule="auto"/>
      </w:pPr>
      <w:r>
        <w:t xml:space="preserve">Convexity Preserving Schemes on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95223F">
        <w:t xml:space="preserve"> </w:t>
      </w:r>
      <w:r>
        <w:t>cubic (de Boor (2001)).</w:t>
      </w:r>
    </w:p>
    <w:p w:rsidR="00D01E14" w:rsidRDefault="00D01E14" w:rsidP="00D01E14">
      <w:pPr>
        <w:numPr>
          <w:ilvl w:val="0"/>
          <w:numId w:val="38"/>
        </w:numPr>
        <w:spacing w:line="360" w:lineRule="auto"/>
      </w:pPr>
      <w:r>
        <w:t xml:space="preserve">Co-monotone, co-convex schemes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quadratic (McAllister and Roulier (1981a), McAllister and Roulier (1981b), Schumaker (1983)).</w:t>
      </w:r>
    </w:p>
    <w:p w:rsidR="00D01E14" w:rsidRDefault="00D01E14" w:rsidP="00D01E14">
      <w:pPr>
        <w:numPr>
          <w:ilvl w:val="0"/>
          <w:numId w:val="38"/>
        </w:numPr>
        <w:spacing w:line="360" w:lineRule="auto"/>
      </w:pPr>
      <w:r>
        <w:t xml:space="preserve">Co-monotone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cubic (Butland (1980), Fritsch and Butland (1984), Fritsch and Carlson (1980), Utreras and Celis (1983)).</w:t>
      </w:r>
    </w:p>
    <w:p w:rsidR="00D01E14" w:rsidRDefault="00D01E14" w:rsidP="00D01E14">
      <w:pPr>
        <w:numPr>
          <w:ilvl w:val="0"/>
          <w:numId w:val="38"/>
        </w:numPr>
        <w:spacing w:line="360" w:lineRule="auto"/>
      </w:pPr>
      <w:r>
        <w:t xml:space="preserve">Co-monotone and co-convex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cubic (Costantini and Morandi (1984)).</w:t>
      </w:r>
    </w:p>
    <w:p w:rsidR="00D01E14" w:rsidRDefault="00C93C4E" w:rsidP="00D01E14">
      <w:pPr>
        <w:numPr>
          <w:ilvl w:val="0"/>
          <w:numId w:val="38"/>
        </w:numPr>
        <w:spacing w:line="360" w:lineRule="auto"/>
      </w:pP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D01E14">
        <w:t xml:space="preserve"> co-monotone and co-convex by using cubic in any interval where there is an inflection, and linear/quadratic rational elsewhere (Schaback (1973), Schaback (1988)).</w:t>
      </w:r>
    </w:p>
    <w:p w:rsidR="00D01E14" w:rsidRDefault="00D01E14" w:rsidP="00D01E14">
      <w:pPr>
        <w:spacing w:line="360" w:lineRule="auto"/>
      </w:pP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rPr>
          <w:b/>
          <w:bCs/>
          <w:sz w:val="28"/>
        </w:rPr>
      </w:pPr>
      <w:r>
        <w:rPr>
          <w:b/>
          <w:bCs/>
          <w:sz w:val="28"/>
        </w:rPr>
        <w:t>Bernstein Polynomial Basis Function</w:t>
      </w:r>
    </w:p>
    <w:p w:rsidR="00D01E14" w:rsidRDefault="00D01E14" w:rsidP="00D01E14">
      <w:pPr>
        <w:pStyle w:val="Footer"/>
        <w:tabs>
          <w:tab w:val="clear" w:pos="4320"/>
          <w:tab w:val="clear" w:pos="8640"/>
        </w:tabs>
        <w:spacing w:line="360" w:lineRule="auto"/>
      </w:pPr>
    </w:p>
    <w:p w:rsidR="002C7D62" w:rsidRDefault="00D01E14" w:rsidP="0095223F">
      <w:pPr>
        <w:numPr>
          <w:ilvl w:val="0"/>
          <w:numId w:val="41"/>
        </w:numPr>
        <w:spacing w:line="360" w:lineRule="auto"/>
      </w:pPr>
      <w:r w:rsidRPr="0095223F">
        <w:rPr>
          <w:u w:val="single"/>
        </w:rPr>
        <w:t xml:space="preserve">Bernstein Polynomial of degree </w:t>
      </w:r>
      <m:oMath>
        <m:r>
          <w:rPr>
            <w:rFonts w:ascii="Cambria Math" w:hAnsi="Cambria Math"/>
            <w:u w:val="single"/>
          </w:rPr>
          <m:t>n</m:t>
        </m:r>
      </m:oMath>
      <w:r w:rsidRPr="0095223F">
        <w:rPr>
          <w:u w:val="single"/>
        </w:rPr>
        <w:t xml:space="preserve">, and term </w:t>
      </w:r>
      <m:oMath>
        <m:r>
          <w:rPr>
            <w:rFonts w:ascii="Cambria Math" w:hAnsi="Cambria Math"/>
            <w:u w:val="single"/>
          </w:rPr>
          <m:t>ν</m:t>
        </m:r>
      </m:oMath>
      <w:r>
        <w:t>:</w:t>
      </w:r>
    </w:p>
    <w:p w:rsidR="002C7D62" w:rsidRDefault="002C7D62" w:rsidP="002C7D62">
      <w:pPr>
        <w:spacing w:line="360" w:lineRule="auto"/>
        <w:ind w:left="360"/>
        <w:rPr>
          <w:u w:val="single"/>
        </w:rPr>
      </w:pPr>
    </w:p>
    <w:p w:rsidR="002C7D62" w:rsidRDefault="00C93C4E" w:rsidP="002C7D62">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n+ν</m:t>
                  </m:r>
                </m:e>
              </m:d>
              <m:r>
                <w:rPr>
                  <w:rFonts w:ascii="Cambria Math" w:hAnsi="Cambria Math"/>
                </w:rPr>
                <m:t>!</m:t>
              </m:r>
            </m:num>
            <m:den>
              <m:r>
                <w:rPr>
                  <w:rFonts w:ascii="Cambria Math" w:hAnsi="Cambria Math"/>
                </w:rPr>
                <m:t>n!ν!</m:t>
              </m:r>
            </m:den>
          </m:f>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ν</m:t>
              </m:r>
            </m:sup>
          </m:sSup>
        </m:oMath>
      </m:oMathPara>
    </w:p>
    <w:p w:rsidR="002C7D62" w:rsidRDefault="002C7D62" w:rsidP="002C7D62">
      <w:pPr>
        <w:spacing w:line="360" w:lineRule="auto"/>
        <w:ind w:left="360"/>
      </w:pPr>
    </w:p>
    <w:p w:rsidR="002C7D62" w:rsidRDefault="00D01E14" w:rsidP="002C7D62">
      <w:pPr>
        <w:spacing w:line="360" w:lineRule="auto"/>
        <w:ind w:left="360"/>
      </w:pPr>
      <w:r>
        <w:t>where</w:t>
      </w:r>
    </w:p>
    <w:p w:rsidR="002C7D62" w:rsidRDefault="002C7D62" w:rsidP="002C7D62">
      <w:pPr>
        <w:spacing w:line="360" w:lineRule="auto"/>
        <w:ind w:left="360"/>
      </w:pPr>
    </w:p>
    <w:p w:rsidR="002C7D62" w:rsidRDefault="0095223F" w:rsidP="002C7D62">
      <w:pPr>
        <w:spacing w:line="360" w:lineRule="auto"/>
        <w:ind w:left="360"/>
      </w:pPr>
      <m:oMathPara>
        <m:oMath>
          <m:r>
            <w:rPr>
              <w:rFonts w:ascii="Cambria Math" w:hAnsi="Cambria Math"/>
            </w:rPr>
            <w:lastRenderedPageBreak/>
            <m:t>ν=0, ⋯, n</m:t>
          </m:r>
        </m:oMath>
      </m:oMathPara>
    </w:p>
    <w:p w:rsidR="002C7D62" w:rsidRDefault="002C7D62" w:rsidP="002C7D62">
      <w:pPr>
        <w:spacing w:line="360" w:lineRule="auto"/>
        <w:ind w:left="360"/>
      </w:pPr>
    </w:p>
    <w:p w:rsidR="002C7D62" w:rsidRDefault="0095223F" w:rsidP="002C7D62">
      <w:pPr>
        <w:spacing w:line="360" w:lineRule="auto"/>
        <w:ind w:left="360"/>
      </w:pPr>
      <w:r>
        <w:t>which may be re-written as</w:t>
      </w:r>
    </w:p>
    <w:p w:rsidR="002C7D62" w:rsidRDefault="002C7D62" w:rsidP="002C7D62">
      <w:pPr>
        <w:spacing w:line="360" w:lineRule="auto"/>
        <w:ind w:left="360"/>
      </w:pPr>
    </w:p>
    <w:p w:rsidR="002C7D62" w:rsidRDefault="00C93C4E" w:rsidP="002C7D62">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ν</m:t>
                  </m:r>
                </m:sup>
              </m:sSup>
            </m:num>
            <m:den>
              <m:r>
                <w:rPr>
                  <w:rFonts w:ascii="Cambria Math" w:hAnsi="Cambria Math"/>
                </w:rPr>
                <m:t>ν!</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μ</m:t>
                  </m:r>
                </m:sup>
              </m:sSup>
            </m:num>
            <m:den>
              <m:d>
                <m:dPr>
                  <m:ctrlPr>
                    <w:rPr>
                      <w:rFonts w:ascii="Cambria Math" w:hAnsi="Cambria Math"/>
                      <w:i/>
                    </w:rPr>
                  </m:ctrlPr>
                </m:dPr>
                <m:e>
                  <m:r>
                    <w:rPr>
                      <w:rFonts w:ascii="Cambria Math" w:hAnsi="Cambria Math"/>
                    </w:rPr>
                    <m:t>n-ν</m:t>
                  </m:r>
                </m:e>
              </m:d>
              <m:r>
                <w:rPr>
                  <w:rFonts w:ascii="Cambria Math" w:hAnsi="Cambria Math"/>
                </w:rPr>
                <m:t>!</m:t>
              </m:r>
            </m:den>
          </m:f>
        </m:oMath>
      </m:oMathPara>
    </w:p>
    <w:p w:rsidR="002C7D62" w:rsidRDefault="002C7D62" w:rsidP="002C7D62">
      <w:pPr>
        <w:spacing w:line="360" w:lineRule="auto"/>
        <w:ind w:left="360"/>
      </w:pPr>
    </w:p>
    <w:p w:rsidR="002C7D62" w:rsidRDefault="0095223F" w:rsidP="002C7D62">
      <w:pPr>
        <w:spacing w:line="360" w:lineRule="auto"/>
        <w:ind w:left="360"/>
      </w:pPr>
      <w:r>
        <w:t>The following re-cast makes it amenable to a recursive formulation:</w:t>
      </w:r>
    </w:p>
    <w:p w:rsidR="002C7D62" w:rsidRDefault="002C7D62" w:rsidP="002C7D62">
      <w:pPr>
        <w:spacing w:line="360" w:lineRule="auto"/>
        <w:ind w:left="360"/>
      </w:pPr>
    </w:p>
    <w:p w:rsidR="002C7D62" w:rsidRDefault="00C93C4E" w:rsidP="002C7D62">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b, c</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∙F</m:t>
          </m:r>
          <m:d>
            <m:dPr>
              <m:ctrlPr>
                <w:rPr>
                  <w:rFonts w:ascii="Cambria Math" w:hAnsi="Cambria Math"/>
                  <w:i/>
                </w:rPr>
              </m:ctrlPr>
            </m:dPr>
            <m:e>
              <m:r>
                <w:rPr>
                  <w:rFonts w:ascii="Cambria Math" w:hAnsi="Cambria Math"/>
                </w:rPr>
                <m:t>1-x, c</m:t>
              </m:r>
            </m:e>
          </m:d>
        </m:oMath>
      </m:oMathPara>
    </w:p>
    <w:p w:rsidR="002C7D62" w:rsidRDefault="002C7D62" w:rsidP="002C7D62">
      <w:pPr>
        <w:spacing w:line="360" w:lineRule="auto"/>
        <w:ind w:left="360"/>
      </w:pPr>
    </w:p>
    <w:p w:rsidR="002C7D62" w:rsidRDefault="00D01E14" w:rsidP="002C7D62">
      <w:pPr>
        <w:spacing w:line="360" w:lineRule="auto"/>
        <w:ind w:left="360"/>
      </w:pPr>
      <w:r>
        <w:t>where</w:t>
      </w:r>
    </w:p>
    <w:p w:rsidR="002C7D62" w:rsidRDefault="002C7D62" w:rsidP="002C7D62">
      <w:pPr>
        <w:spacing w:line="360" w:lineRule="auto"/>
        <w:ind w:left="360"/>
      </w:pPr>
    </w:p>
    <w:p w:rsidR="00D01E14" w:rsidRPr="002C7D62" w:rsidRDefault="0095223F" w:rsidP="002C7D62">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b</m:t>
                  </m:r>
                </m:sup>
              </m:sSup>
            </m:num>
            <m:den>
              <m:r>
                <w:rPr>
                  <w:rFonts w:ascii="Cambria Math" w:hAnsi="Cambria Math"/>
                </w:rPr>
                <m:t>b!</m:t>
              </m:r>
            </m:den>
          </m:f>
        </m:oMath>
      </m:oMathPara>
    </w:p>
    <w:p w:rsidR="002C7D62" w:rsidRDefault="002C7D62" w:rsidP="002C7D62">
      <w:pPr>
        <w:spacing w:line="360" w:lineRule="auto"/>
        <w:ind w:left="360"/>
      </w:pPr>
    </w:p>
    <w:p w:rsidR="006D5C36" w:rsidRDefault="00D01E14" w:rsidP="00FE03FB">
      <w:pPr>
        <w:pStyle w:val="ListParagraph"/>
        <w:numPr>
          <w:ilvl w:val="0"/>
          <w:numId w:val="41"/>
        </w:numPr>
        <w:spacing w:line="360" w:lineRule="auto"/>
      </w:pPr>
      <w:r w:rsidRPr="006D5C36">
        <w:rPr>
          <w:u w:val="single"/>
        </w:rPr>
        <w:t>Derivative of the Bernstein Polynomial</w:t>
      </w:r>
      <w:r>
        <w:t>:</w:t>
      </w:r>
    </w:p>
    <w:p w:rsidR="006D5C36" w:rsidRDefault="006D5C36" w:rsidP="006D5C36">
      <w:pPr>
        <w:pStyle w:val="ListParagraph"/>
        <w:spacing w:line="360" w:lineRule="auto"/>
        <w:ind w:left="360"/>
        <w:rPr>
          <w:u w:val="single"/>
        </w:rPr>
      </w:pPr>
    </w:p>
    <w:p w:rsidR="006D5C36" w:rsidRPr="006D5C36" w:rsidRDefault="00C93C4E" w:rsidP="006D5C36">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ν-1, n</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r-1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ν-1, n-1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r-1</m:t>
                      </m:r>
                    </m:sup>
                  </m:sSup>
                </m:den>
              </m:f>
            </m:e>
          </m:d>
        </m:oMath>
      </m:oMathPara>
    </w:p>
    <w:p w:rsidR="006D5C36" w:rsidRDefault="006D5C36" w:rsidP="006D5C36">
      <w:pPr>
        <w:pStyle w:val="ListParagraph"/>
        <w:spacing w:line="360" w:lineRule="auto"/>
        <w:ind w:left="360"/>
      </w:pPr>
    </w:p>
    <w:p w:rsidR="006D5C36" w:rsidRDefault="006D5C36" w:rsidP="006D5C36">
      <w:pPr>
        <w:pStyle w:val="ListParagraph"/>
        <w:spacing w:line="360" w:lineRule="auto"/>
        <w:ind w:left="360"/>
      </w:pPr>
      <w:r>
        <w:t xml:space="preserve">Using the </w:t>
      </w:r>
      <w:r w:rsidR="00D01E14">
        <w:t xml:space="preserve">Bernstein Polynomial Re-cast </w:t>
      </w:r>
      <w:r>
        <w:t>above the derivative becomes</w:t>
      </w:r>
    </w:p>
    <w:p w:rsidR="006D5C36" w:rsidRDefault="006D5C36" w:rsidP="006D5C36">
      <w:pPr>
        <w:pStyle w:val="ListParagraph"/>
        <w:spacing w:line="360" w:lineRule="auto"/>
        <w:ind w:left="360"/>
      </w:pPr>
    </w:p>
    <w:p w:rsidR="00D01E14" w:rsidRPr="006D5C36" w:rsidRDefault="00C93C4E" w:rsidP="006D5C36">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 c</m:t>
                  </m:r>
                </m:sub>
              </m:sSub>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b</m:t>
                      </m:r>
                    </m:e>
                  </m:d>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1-x, c</m:t>
                  </m:r>
                </m:e>
              </m:d>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1-x, c</m:t>
                      </m:r>
                    </m:e>
                  </m:d>
                </m:num>
                <m:den>
                  <m:r>
                    <w:rPr>
                      <w:rFonts w:ascii="Cambria Math" w:hAnsi="Cambria Math"/>
                    </w:rPr>
                    <m:t>∂x</m:t>
                  </m:r>
                </m:den>
              </m:f>
            </m:e>
          </m:d>
        </m:oMath>
      </m:oMathPara>
    </w:p>
    <w:p w:rsidR="006D5C36" w:rsidRDefault="006D5C36" w:rsidP="006D5C36">
      <w:pPr>
        <w:pStyle w:val="ListParagraph"/>
        <w:spacing w:line="360" w:lineRule="auto"/>
        <w:ind w:left="360"/>
      </w:pPr>
    </w:p>
    <w:p w:rsidR="006D5C36" w:rsidRDefault="00D01E14" w:rsidP="0084638A">
      <w:pPr>
        <w:pStyle w:val="ListParagraph"/>
        <w:numPr>
          <w:ilvl w:val="0"/>
          <w:numId w:val="41"/>
        </w:numPr>
        <w:spacing w:line="360" w:lineRule="auto"/>
      </w:pPr>
      <w:r w:rsidRPr="0084638A">
        <w:rPr>
          <w:u w:val="single"/>
        </w:rPr>
        <w:t>Bernstein Recurrence</w:t>
      </w:r>
      <w:r>
        <w:t>:</w:t>
      </w:r>
    </w:p>
    <w:p w:rsidR="006D5C36" w:rsidRDefault="006D5C36" w:rsidP="006D5C36">
      <w:pPr>
        <w:pStyle w:val="ListParagraph"/>
        <w:spacing w:line="360" w:lineRule="auto"/>
        <w:ind w:left="360"/>
        <w:rPr>
          <w:u w:val="single"/>
        </w:rPr>
      </w:pPr>
    </w:p>
    <w:p w:rsidR="00D01E14" w:rsidRPr="006D5C36" w:rsidRDefault="00C93C4E" w:rsidP="006D5C36">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1-x</m:t>
              </m:r>
            </m:e>
          </m:d>
          <m:sSub>
            <m:sSubPr>
              <m:ctrlPr>
                <w:rPr>
                  <w:rFonts w:ascii="Cambria Math" w:hAnsi="Cambria Math"/>
                  <w:i/>
                </w:rPr>
              </m:ctrlPr>
            </m:sSubPr>
            <m:e>
              <m:r>
                <w:rPr>
                  <w:rFonts w:ascii="Cambria Math" w:hAnsi="Cambria Math"/>
                </w:rPr>
                <m:t>b</m:t>
              </m:r>
            </m:e>
            <m:sub>
              <m:r>
                <w:rPr>
                  <w:rFonts w:ascii="Cambria Math" w:hAnsi="Cambria Math"/>
                </w:rPr>
                <m:t>ν, n-1</m:t>
              </m:r>
            </m:sub>
          </m:sSub>
          <m:d>
            <m:dPr>
              <m:ctrlPr>
                <w:rPr>
                  <w:rFonts w:ascii="Cambria Math" w:hAnsi="Cambria Math"/>
                  <w:i/>
                </w:rPr>
              </m:ctrlPr>
            </m:dPr>
            <m:e>
              <m:r>
                <w:rPr>
                  <w:rFonts w:ascii="Cambria Math" w:hAnsi="Cambria Math"/>
                </w:rPr>
                <m:t>x</m:t>
              </m:r>
            </m:e>
          </m:d>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ν-1, n-1</m:t>
              </m:r>
            </m:sub>
          </m:sSub>
          <m:d>
            <m:dPr>
              <m:ctrlPr>
                <w:rPr>
                  <w:rFonts w:ascii="Cambria Math" w:hAnsi="Cambria Math"/>
                  <w:i/>
                </w:rPr>
              </m:ctrlPr>
            </m:dPr>
            <m:e>
              <m:r>
                <w:rPr>
                  <w:rFonts w:ascii="Cambria Math" w:hAnsi="Cambria Math"/>
                </w:rPr>
                <m:t>x</m:t>
              </m:r>
            </m:e>
          </m:d>
        </m:oMath>
      </m:oMathPara>
    </w:p>
    <w:p w:rsidR="006D5C36" w:rsidRDefault="006D5C36" w:rsidP="006D5C36">
      <w:pPr>
        <w:pStyle w:val="ListParagraph"/>
        <w:spacing w:line="360" w:lineRule="auto"/>
        <w:ind w:left="360"/>
      </w:pPr>
    </w:p>
    <w:p w:rsidR="006D5C36" w:rsidRDefault="00D01E14" w:rsidP="0084638A">
      <w:pPr>
        <w:numPr>
          <w:ilvl w:val="0"/>
          <w:numId w:val="41"/>
        </w:numPr>
        <w:spacing w:line="360" w:lineRule="auto"/>
      </w:pPr>
      <w:r>
        <w:rPr>
          <w:u w:val="single"/>
        </w:rPr>
        <w:lastRenderedPageBreak/>
        <w:t>Reduction of B-Splines to Bernstein’s Polynomial</w:t>
      </w:r>
      <w:r>
        <w:t>: From the recurrence relation, it is clear that this is exactly the same recurrence as that for B-splines, except that it happens over repeating knots at</w:t>
      </w:r>
    </w:p>
    <w:p w:rsidR="006D5C36" w:rsidRDefault="006D5C36" w:rsidP="006D5C36">
      <w:pPr>
        <w:spacing w:line="360" w:lineRule="auto"/>
        <w:ind w:left="360"/>
        <w:rPr>
          <w:u w:val="single"/>
        </w:rPr>
      </w:pPr>
    </w:p>
    <w:p w:rsidR="006D5C36" w:rsidRDefault="006D5C36" w:rsidP="006D5C36">
      <w:pPr>
        <w:spacing w:line="360" w:lineRule="auto"/>
        <w:ind w:left="360"/>
      </w:pPr>
      <m:oMathPara>
        <m:oMath>
          <m:r>
            <w:rPr>
              <w:rFonts w:ascii="Cambria Math" w:hAnsi="Cambria Math"/>
            </w:rPr>
            <m:t>x=0</m:t>
          </m:r>
        </m:oMath>
      </m:oMathPara>
    </w:p>
    <w:p w:rsidR="006D5C36" w:rsidRDefault="006D5C36" w:rsidP="006D5C36">
      <w:pPr>
        <w:spacing w:line="360" w:lineRule="auto"/>
        <w:ind w:left="360"/>
      </w:pPr>
    </w:p>
    <w:p w:rsidR="006D5C36" w:rsidRDefault="00D01E14" w:rsidP="006D5C36">
      <w:pPr>
        <w:spacing w:line="360" w:lineRule="auto"/>
        <w:ind w:left="360"/>
      </w:pPr>
      <w:r>
        <w:t>and</w:t>
      </w:r>
    </w:p>
    <w:p w:rsidR="006D5C36" w:rsidRDefault="006D5C36" w:rsidP="006D5C36">
      <w:pPr>
        <w:spacing w:line="360" w:lineRule="auto"/>
        <w:ind w:left="360"/>
      </w:pPr>
    </w:p>
    <w:p w:rsidR="00D01E14" w:rsidRPr="006D5C36" w:rsidRDefault="006D5C36" w:rsidP="006D5C36">
      <w:pPr>
        <w:spacing w:line="360" w:lineRule="auto"/>
        <w:ind w:left="360"/>
      </w:pPr>
      <m:oMathPara>
        <m:oMath>
          <m:r>
            <w:rPr>
              <w:rFonts w:ascii="Cambria Math" w:hAnsi="Cambria Math"/>
            </w:rPr>
            <m:t>x=1</m:t>
          </m:r>
        </m:oMath>
      </m:oMathPara>
    </w:p>
    <w:p w:rsidR="006D5C36" w:rsidRDefault="006D5C36" w:rsidP="006D5C36">
      <w:pPr>
        <w:spacing w:line="360" w:lineRule="auto"/>
        <w:ind w:left="360"/>
      </w:pPr>
    </w:p>
    <w:p w:rsidR="006D5C36" w:rsidRDefault="00D01E14" w:rsidP="00D01E14">
      <w:pPr>
        <w:numPr>
          <w:ilvl w:val="0"/>
          <w:numId w:val="41"/>
        </w:numPr>
        <w:spacing w:line="360" w:lineRule="auto"/>
      </w:pPr>
      <w:r>
        <w:t>Further</w:t>
      </w:r>
    </w:p>
    <w:p w:rsidR="006D5C36" w:rsidRDefault="006D5C36" w:rsidP="006D5C36">
      <w:pPr>
        <w:spacing w:line="360" w:lineRule="auto"/>
        <w:ind w:left="360"/>
      </w:pPr>
    </w:p>
    <w:p w:rsidR="00D01E14" w:rsidRDefault="00C93C4E" w:rsidP="006D5C36">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 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0≤x&lt;1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otherwise</m:t>
                        </m:r>
                      </m:e>
                    </m:mr>
                  </m:m>
                </m:e>
              </m:eqArr>
            </m:e>
          </m:d>
        </m:oMath>
      </m:oMathPara>
    </w:p>
    <w:p w:rsidR="00D01E14" w:rsidRDefault="00D01E14" w:rsidP="00D01E14">
      <w:pPr>
        <w:spacing w:after="160" w:line="259" w:lineRule="auto"/>
      </w:pPr>
    </w:p>
    <w:p w:rsidR="00D01E14" w:rsidRDefault="00D01E14" w:rsidP="00D01E14">
      <w:pPr>
        <w:spacing w:after="160" w:line="259"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D01E14" w:rsidRDefault="00D01E14" w:rsidP="00D01E14">
      <w:pPr>
        <w:spacing w:after="160" w:line="259" w:lineRule="auto"/>
      </w:pP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xml:space="preserve"> 409-422.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xml:space="preserve"> 281-294.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Numerical Anal</w:t>
      </w:r>
      <w:r>
        <w:rPr>
          <w:i/>
          <w:iCs/>
          <w:szCs w:val="36"/>
        </w:rPr>
        <w:t>.</w:t>
      </w:r>
      <w:r>
        <w:rPr>
          <w:szCs w:val="36"/>
        </w:rPr>
        <w:t xml:space="preserve"> </w:t>
      </w:r>
      <w:r>
        <w:rPr>
          <w:b/>
          <w:bCs/>
          <w:szCs w:val="36"/>
        </w:rPr>
        <w:t>17</w:t>
      </w:r>
      <w:r>
        <w:rPr>
          <w:szCs w:val="36"/>
        </w:rPr>
        <w:t xml:space="preserve"> 238-246.</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11" w:history="1">
        <w:r>
          <w:rPr>
            <w:rStyle w:val="Hyperlink"/>
            <w:i/>
            <w:iCs/>
            <w:szCs w:val="20"/>
            <w:lang w:val="en"/>
          </w:rPr>
          <w:t>Shape Preserving Interpolation by Curves</w:t>
        </w:r>
      </w:hyperlink>
      <w:r>
        <w:rPr>
          <w:rStyle w:val="citationbook"/>
          <w:rFonts w:eastAsiaTheme="majorEastAsia"/>
          <w:szCs w:val="20"/>
          <w:lang w:val="en"/>
        </w:rPr>
        <w:t>.</w:t>
      </w:r>
    </w:p>
    <w:p w:rsidR="00D01E14" w:rsidRDefault="00D01E14" w:rsidP="00D01E14">
      <w:pPr>
        <w:pStyle w:val="Footer"/>
        <w:numPr>
          <w:ilvl w:val="0"/>
          <w:numId w:val="4"/>
        </w:numPr>
        <w:tabs>
          <w:tab w:val="clear" w:pos="4320"/>
          <w:tab w:val="clear" w:pos="8640"/>
        </w:tabs>
        <w:spacing w:line="360" w:lineRule="auto"/>
        <w:rPr>
          <w:szCs w:val="20"/>
          <w:lang w:val="en"/>
        </w:rPr>
      </w:pPr>
      <w:r>
        <w:t xml:space="preserve">Lagrange Polynomial (Wiki): </w:t>
      </w:r>
      <w:hyperlink r:id="rId12" w:history="1">
        <w:r>
          <w:rPr>
            <w:rStyle w:val="Hyperlink"/>
            <w:i/>
            <w:iCs/>
          </w:rPr>
          <w:t>Wikipedia Entry for Lagrange Polynomial</w:t>
        </w:r>
      </w:hyperlink>
      <w:r>
        <w:t>.</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szCs w:val="36"/>
        </w:rPr>
        <w:t xml:space="preserve"> </w:t>
      </w:r>
      <w:r>
        <w:rPr>
          <w:b/>
          <w:bCs/>
          <w:szCs w:val="36"/>
        </w:rPr>
        <w:t>7</w:t>
      </w:r>
      <w:r>
        <w:rPr>
          <w:szCs w:val="36"/>
        </w:rPr>
        <w:t xml:space="preserve"> 331-347.</w:t>
      </w:r>
    </w:p>
    <w:p w:rsidR="00521279" w:rsidRDefault="00521279" w:rsidP="00521279">
      <w:pPr>
        <w:pStyle w:val="Footer"/>
        <w:numPr>
          <w:ilvl w:val="0"/>
          <w:numId w:val="4"/>
        </w:numPr>
        <w:tabs>
          <w:tab w:val="clear" w:pos="4320"/>
          <w:tab w:val="clear" w:pos="8640"/>
        </w:tabs>
        <w:spacing w:line="360" w:lineRule="auto"/>
        <w:rPr>
          <w:szCs w:val="36"/>
        </w:rPr>
      </w:pPr>
      <w:r>
        <w:rPr>
          <w:szCs w:val="36"/>
        </w:rPr>
        <w:lastRenderedPageBreak/>
        <w:t>McAllister, D.,</w:t>
      </w:r>
      <w:r>
        <w:rPr>
          <w:szCs w:val="20"/>
          <w:lang w:val="en"/>
        </w:rPr>
        <w:t xml:space="preserve"> and J Roulier</w:t>
      </w:r>
      <w:r>
        <w:rPr>
          <w:szCs w:val="36"/>
        </w:rPr>
        <w:t xml:space="preserve"> (1981b): Shape-Preserving Osculating Splines </w:t>
      </w:r>
      <w:r>
        <w:rPr>
          <w:i/>
          <w:iCs/>
        </w:rPr>
        <w:t>ACM Trans. Math. Software</w:t>
      </w:r>
      <w:r>
        <w:rPr>
          <w:szCs w:val="36"/>
        </w:rPr>
        <w:t xml:space="preserve"> </w:t>
      </w:r>
      <w:r>
        <w:rPr>
          <w:b/>
          <w:bCs/>
          <w:szCs w:val="36"/>
        </w:rPr>
        <w:t>7</w:t>
      </w:r>
      <w:r>
        <w:rPr>
          <w:szCs w:val="36"/>
        </w:rPr>
        <w:t xml:space="preserve"> 384-386.</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xml:space="preserve"> 110-114.</w:t>
      </w:r>
    </w:p>
    <w:p w:rsidR="003545D0" w:rsidRDefault="003545D0" w:rsidP="003545D0">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Utreras, F. I., and V. Celis (1983): </w:t>
      </w:r>
      <w:r>
        <w:rPr>
          <w:rStyle w:val="citationbook"/>
          <w:rFonts w:eastAsiaTheme="majorEastAsia"/>
          <w:i/>
          <w:iCs/>
          <w:szCs w:val="20"/>
          <w:lang w:val="en"/>
        </w:rPr>
        <w:t>Piecewise Cubic Monotone Interpolation: A Variational Approach</w:t>
      </w:r>
      <w:r>
        <w:rPr>
          <w:rStyle w:val="citationbook"/>
          <w:rFonts w:eastAsiaTheme="majorEastAsia"/>
          <w:szCs w:val="20"/>
          <w:lang w:val="en"/>
        </w:rPr>
        <w:t xml:space="preserve"> </w:t>
      </w:r>
      <w:r>
        <w:rPr>
          <w:rStyle w:val="citationbook"/>
          <w:rFonts w:eastAsiaTheme="majorEastAsia"/>
          <w:b/>
          <w:bCs/>
          <w:szCs w:val="20"/>
          <w:lang w:val="en"/>
        </w:rPr>
        <w:t>Departamento de Matematicas, Universidad de Chile</w:t>
      </w:r>
      <w:r>
        <w:rPr>
          <w:rStyle w:val="citationbook"/>
          <w:rFonts w:eastAsiaTheme="majorEastAsia"/>
          <w:szCs w:val="20"/>
          <w:lang w:val="en"/>
        </w:rPr>
        <w:t>,</w:t>
      </w:r>
      <w:r>
        <w:rPr>
          <w:rStyle w:val="citationbook"/>
          <w:rFonts w:eastAsiaTheme="majorEastAsia"/>
          <w:b/>
          <w:bCs/>
          <w:szCs w:val="20"/>
          <w:lang w:val="en"/>
        </w:rPr>
        <w:t xml:space="preserve"> Tech. Report MA-83-B-281</w:t>
      </w:r>
      <w:r>
        <w:rPr>
          <w:rStyle w:val="citationbook"/>
          <w:rFonts w:eastAsiaTheme="majorEastAsia"/>
          <w:bCs/>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szCs w:val="36"/>
        </w:rPr>
        <w:t xml:space="preserve"> </w:t>
      </w:r>
      <w:r>
        <w:rPr>
          <w:b/>
          <w:bCs/>
          <w:szCs w:val="36"/>
        </w:rPr>
        <w:t>7</w:t>
      </w:r>
      <w:r>
        <w:rPr>
          <w:szCs w:val="36"/>
        </w:rPr>
        <w:t xml:space="preserve"> 281-292.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rFonts w:eastAsiaTheme="majorEastAsia"/>
          <w:b/>
          <w:bCs/>
          <w:szCs w:val="20"/>
          <w:lang w:val="en"/>
        </w:rPr>
        <w:t>NAM-Bericht Nr. 60, Universitat Gottingen</w:t>
      </w:r>
      <w:r>
        <w:rPr>
          <w:szCs w:val="20"/>
          <w:lang w:val="en"/>
        </w:rPr>
        <w:t>.</w:t>
      </w:r>
    </w:p>
    <w:p w:rsidR="00521279" w:rsidRDefault="00521279" w:rsidP="00521279">
      <w:pPr>
        <w:pStyle w:val="Footer"/>
        <w:numPr>
          <w:ilvl w:val="0"/>
          <w:numId w:val="4"/>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Numerical Anal</w:t>
      </w:r>
      <w:r>
        <w:rPr>
          <w:szCs w:val="20"/>
          <w:lang w:val="en"/>
        </w:rPr>
        <w:t xml:space="preserve"> </w:t>
      </w:r>
      <w:r>
        <w:rPr>
          <w:b/>
          <w:bCs/>
          <w:szCs w:val="20"/>
          <w:lang w:val="en"/>
        </w:rPr>
        <w:t>20</w:t>
      </w:r>
      <w:r>
        <w:rPr>
          <w:szCs w:val="20"/>
          <w:lang w:val="en"/>
        </w:rPr>
        <w:t xml:space="preserve"> 854-864.</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xml:space="preserve"> 642-643.</w:t>
      </w:r>
    </w:p>
    <w:p w:rsidR="00226BAD" w:rsidRDefault="00226BAD">
      <w:pPr>
        <w:spacing w:after="160" w:line="259" w:lineRule="auto"/>
      </w:pPr>
      <w:r>
        <w:br w:type="page"/>
      </w:r>
    </w:p>
    <w:p w:rsidR="00226BAD" w:rsidRDefault="00226BAD" w:rsidP="00226BAD">
      <w:pPr>
        <w:spacing w:line="360" w:lineRule="auto"/>
        <w:jc w:val="center"/>
        <w:rPr>
          <w:b/>
          <w:bCs/>
          <w:sz w:val="32"/>
        </w:rPr>
      </w:pPr>
      <w:r>
        <w:rPr>
          <w:b/>
          <w:bCs/>
          <w:sz w:val="32"/>
        </w:rPr>
        <w:lastRenderedPageBreak/>
        <w:t>Local Spline Stretches</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Local Interpolating/Smoothing Spline Stretches</w:t>
      </w:r>
    </w:p>
    <w:p w:rsidR="00226BAD" w:rsidRDefault="00226BAD" w:rsidP="00226BAD">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226BAD" w:rsidRDefault="00226BAD" w:rsidP="00A45A9C">
      <w:pPr>
        <w:numPr>
          <w:ilvl w:val="1"/>
          <w:numId w:val="52"/>
        </w:numPr>
        <w:tabs>
          <w:tab w:val="clear" w:pos="1080"/>
          <w:tab w:val="num" w:pos="360"/>
        </w:tabs>
        <w:spacing w:line="360" w:lineRule="auto"/>
        <w:ind w:left="720"/>
      </w:pPr>
      <w:r>
        <w:t>2 User Specified local slopes + 2 points =&gt; 4 sets of equations. Solve for the coefficients.</w:t>
      </w:r>
    </w:p>
    <w:p w:rsidR="00226BAD" w:rsidRDefault="00C93C4E" w:rsidP="00A45A9C">
      <w:pPr>
        <w:numPr>
          <w:ilvl w:val="1"/>
          <w:numId w:val="52"/>
        </w:numPr>
        <w:tabs>
          <w:tab w:val="clear" w:pos="1080"/>
          <w:tab w:val="num" w:pos="360"/>
        </w:tabs>
        <w:spacing w:line="360" w:lineRule="auto"/>
        <w:ind w:left="720"/>
      </w:pP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continuity is maintained,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226BAD">
        <w:t xml:space="preserve"> continuity is not.</w:t>
      </w:r>
    </w:p>
    <w:p w:rsidR="00226BAD" w:rsidRDefault="00226BAD" w:rsidP="00A45A9C">
      <w:pPr>
        <w:numPr>
          <w:ilvl w:val="1"/>
          <w:numId w:val="52"/>
        </w:numPr>
        <w:tabs>
          <w:tab w:val="clear" w:pos="1080"/>
          <w:tab w:val="num" w:pos="360"/>
        </w:tabs>
        <w:spacing w:line="360" w:lineRule="auto"/>
        <w:ind w:left="720"/>
      </w:pPr>
      <w:r>
        <w:t>Segment control is completely local. Both the head and non-head calibration are identical/analogous for this reason.</w:t>
      </w:r>
    </w:p>
    <w:p w:rsidR="006C5C8D" w:rsidRDefault="00C93C4E" w:rsidP="006C5C8D">
      <w:pPr>
        <w:numPr>
          <w:ilvl w:val="0"/>
          <w:numId w:val="52"/>
        </w:numPr>
        <w:tabs>
          <w:tab w:val="clear" w:pos="360"/>
          <w:tab w:val="num" w:pos="-360"/>
        </w:tabs>
        <w:spacing w:line="360" w:lineRule="auto"/>
        <w:ind w:left="0"/>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226BAD">
        <w:rPr>
          <w:u w:val="single"/>
        </w:rPr>
        <w:t xml:space="preserve"> Hermite Formal Definition</w:t>
      </w:r>
      <w:r w:rsidR="00226BAD">
        <w:t xml:space="preserve">: For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the Hermite polynomial of degree </w:t>
      </w:r>
      <m:oMath>
        <m:r>
          <w:rPr>
            <w:rFonts w:ascii="Cambria Math" w:hAnsi="Cambria Math"/>
          </w:rPr>
          <m:t>2n+1</m:t>
        </m:r>
      </m:oMath>
      <w:r w:rsidR="00226BAD">
        <w:t xml:space="preserve"> is given as</w:t>
      </w:r>
    </w:p>
    <w:p w:rsidR="006C5C8D" w:rsidRPr="006C5C8D" w:rsidRDefault="006C5C8D" w:rsidP="006C5C8D">
      <w:pPr>
        <w:spacing w:line="360" w:lineRule="auto"/>
        <w:rPr>
          <w:u w:val="single"/>
        </w:rPr>
      </w:pPr>
    </w:p>
    <w:p w:rsidR="006C5C8D" w:rsidRDefault="00C93C4E" w:rsidP="006C5C8D">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2n+1</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n, j</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j</m:t>
                          </m:r>
                        </m:sub>
                      </m:sSub>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n, j</m:t>
                      </m:r>
                    </m:sub>
                  </m:sSub>
                  <m:d>
                    <m:dPr>
                      <m:ctrlPr>
                        <w:rPr>
                          <w:rFonts w:ascii="Cambria Math" w:hAnsi="Cambria Math"/>
                          <w:i/>
                        </w:rPr>
                      </m:ctrlPr>
                    </m:dPr>
                    <m:e>
                      <m:r>
                        <w:rPr>
                          <w:rFonts w:ascii="Cambria Math" w:hAnsi="Cambria Math"/>
                        </w:rPr>
                        <m:t>x</m:t>
                      </m:r>
                    </m:e>
                  </m:d>
                </m:e>
              </m:d>
            </m:e>
          </m:nary>
        </m:oMath>
      </m:oMathPara>
    </w:p>
    <w:p w:rsidR="006C5C8D" w:rsidRDefault="006C5C8D" w:rsidP="006C5C8D">
      <w:pPr>
        <w:spacing w:line="360" w:lineRule="auto"/>
      </w:pPr>
    </w:p>
    <w:p w:rsidR="006C5C8D" w:rsidRDefault="00226BAD" w:rsidP="006C5C8D">
      <w:pPr>
        <w:spacing w:line="360" w:lineRule="auto"/>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n, j</m:t>
            </m:r>
          </m:sub>
        </m:sSub>
        <m:d>
          <m:dPr>
            <m:ctrlPr>
              <w:rPr>
                <w:rFonts w:ascii="Cambria Math" w:hAnsi="Cambria Math"/>
                <w:i/>
              </w:rPr>
            </m:ctrlPr>
          </m:dPr>
          <m:e>
            <m:r>
              <w:rPr>
                <w:rFonts w:ascii="Cambria Math" w:hAnsi="Cambria Math"/>
              </w:rPr>
              <m:t>x</m:t>
            </m:r>
          </m:e>
        </m:d>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n, j</m:t>
            </m:r>
          </m:sub>
        </m:sSub>
        <m:d>
          <m:dPr>
            <m:ctrlPr>
              <w:rPr>
                <w:rFonts w:ascii="Cambria Math" w:hAnsi="Cambria Math"/>
                <w:i/>
              </w:rPr>
            </m:ctrlPr>
          </m:dPr>
          <m:e>
            <m:r>
              <w:rPr>
                <w:rFonts w:ascii="Cambria Math" w:hAnsi="Cambria Math"/>
              </w:rPr>
              <m:t>x</m:t>
            </m:r>
          </m:e>
        </m:d>
      </m:oMath>
      <w:r>
        <w:t xml:space="preserve"> are expressed in terms of the j</w:t>
      </w:r>
      <w:r>
        <w:rPr>
          <w:vertAlign w:val="superscript"/>
        </w:rPr>
        <w:t>th</w:t>
      </w:r>
      <w:r>
        <w:t xml:space="preserve"> Lagrange coefficient of degree </w:t>
      </w:r>
      <m:oMath>
        <m:r>
          <w:rPr>
            <w:rFonts w:ascii="Cambria Math" w:hAnsi="Cambria Math"/>
          </w:rPr>
          <m:t>n</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n, j</m:t>
            </m:r>
          </m:sub>
        </m:sSub>
        <m:d>
          <m:dPr>
            <m:ctrlPr>
              <w:rPr>
                <w:rFonts w:ascii="Cambria Math" w:hAnsi="Cambria Math"/>
                <w:i/>
              </w:rPr>
            </m:ctrlPr>
          </m:dPr>
          <m:e>
            <m:r>
              <w:rPr>
                <w:rFonts w:ascii="Cambria Math" w:hAnsi="Cambria Math"/>
              </w:rPr>
              <m:t>x</m:t>
            </m:r>
          </m:e>
        </m:d>
      </m:oMath>
      <w:r>
        <w:t xml:space="preserve"> as</w:t>
      </w:r>
    </w:p>
    <w:p w:rsidR="006C5C8D" w:rsidRDefault="006C5C8D" w:rsidP="006C5C8D">
      <w:pPr>
        <w:spacing w:line="360" w:lineRule="auto"/>
      </w:pPr>
    </w:p>
    <w:p w:rsidR="006C5C8D" w:rsidRPr="006C5C8D" w:rsidRDefault="00C93C4E" w:rsidP="006C5C8D">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n, 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1-2</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n, j</m:t>
                      </m:r>
                    </m:sub>
                  </m:sSub>
                </m:e>
                <m:sup>
                  <m:r>
                    <w:rPr>
                      <w:rFonts w:ascii="Cambria Math" w:hAnsi="Cambria Math"/>
                    </w:rPr>
                    <m:t>'</m:t>
                  </m:r>
                </m:sup>
              </m:sSup>
              <m:d>
                <m:dPr>
                  <m:ctrlPr>
                    <w:rPr>
                      <w:rFonts w:ascii="Cambria Math" w:hAnsi="Cambria Math"/>
                      <w:i/>
                    </w:rPr>
                  </m:ctrlPr>
                </m:dPr>
                <m:e>
                  <m:r>
                    <w:rPr>
                      <w:rFonts w:ascii="Cambria Math" w:hAnsi="Cambria Math"/>
                    </w:rPr>
                    <m:t>x</m:t>
                  </m:r>
                </m:e>
              </m:d>
            </m:e>
          </m:d>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n, j</m:t>
                  </m:r>
                </m:sub>
              </m:sSub>
            </m:e>
            <m:sup>
              <m:r>
                <w:rPr>
                  <w:rFonts w:ascii="Cambria Math" w:hAnsi="Cambria Math"/>
                </w:rPr>
                <m:t>2</m:t>
              </m:r>
            </m:sup>
          </m:sSup>
          <m:d>
            <m:dPr>
              <m:ctrlPr>
                <w:rPr>
                  <w:rFonts w:ascii="Cambria Math" w:hAnsi="Cambria Math"/>
                  <w:i/>
                </w:rPr>
              </m:ctrlPr>
            </m:dPr>
            <m:e>
              <m:r>
                <w:rPr>
                  <w:rFonts w:ascii="Cambria Math" w:hAnsi="Cambria Math"/>
                </w:rPr>
                <m:t>x</m:t>
              </m:r>
            </m:e>
          </m:d>
        </m:oMath>
      </m:oMathPara>
    </w:p>
    <w:p w:rsidR="006C5C8D" w:rsidRDefault="006C5C8D" w:rsidP="006C5C8D">
      <w:pPr>
        <w:spacing w:line="360" w:lineRule="auto"/>
      </w:pPr>
    </w:p>
    <w:p w:rsidR="00226BAD" w:rsidRPr="006C5C8D" w:rsidRDefault="00C93C4E" w:rsidP="006C5C8D">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n, j</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n, j</m:t>
                  </m:r>
                </m:sub>
              </m:sSub>
            </m:e>
            <m:sup>
              <m:r>
                <w:rPr>
                  <w:rFonts w:ascii="Cambria Math" w:hAnsi="Cambria Math"/>
                </w:rPr>
                <m:t>2</m:t>
              </m:r>
            </m:sup>
          </m:sSup>
          <m:d>
            <m:dPr>
              <m:ctrlPr>
                <w:rPr>
                  <w:rFonts w:ascii="Cambria Math" w:hAnsi="Cambria Math"/>
                  <w:i/>
                </w:rPr>
              </m:ctrlPr>
            </m:dPr>
            <m:e>
              <m:r>
                <w:rPr>
                  <w:rFonts w:ascii="Cambria Math" w:hAnsi="Cambria Math"/>
                </w:rPr>
                <m:t>x</m:t>
              </m:r>
            </m:e>
          </m:d>
        </m:oMath>
      </m:oMathPara>
    </w:p>
    <w:p w:rsidR="006C5C8D" w:rsidRPr="006C5C8D" w:rsidRDefault="006C5C8D" w:rsidP="006C5C8D">
      <w:pPr>
        <w:spacing w:line="360" w:lineRule="auto"/>
      </w:pPr>
    </w:p>
    <w:p w:rsidR="005913DD" w:rsidRDefault="00226BAD" w:rsidP="00A45A9C">
      <w:pPr>
        <w:numPr>
          <w:ilvl w:val="0"/>
          <w:numId w:val="52"/>
        </w:numPr>
        <w:tabs>
          <w:tab w:val="clear" w:pos="360"/>
          <w:tab w:val="num" w:pos="-360"/>
        </w:tabs>
        <w:spacing w:line="360" w:lineRule="auto"/>
        <w:ind w:left="0"/>
      </w:pPr>
      <w:r>
        <w:rPr>
          <w:u w:val="single"/>
        </w:rPr>
        <w:t>Catmull-Rom Cubic Splines (Catmull and Rom (1974))</w:t>
      </w:r>
      <w:r>
        <w:t>: Instead of explicitly specifying the left/right segment slopes, they are inferred from the “averages” of the prior and the subsequent points, i.e.</w:t>
      </w:r>
    </w:p>
    <w:p w:rsidR="005913DD" w:rsidRDefault="005913DD" w:rsidP="005913DD">
      <w:pPr>
        <w:spacing w:line="360" w:lineRule="auto"/>
        <w:rPr>
          <w:u w:val="single"/>
        </w:rPr>
      </w:pPr>
    </w:p>
    <w:p w:rsidR="005913DD" w:rsidRDefault="00C93C4E"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e>
          </m:d>
        </m:oMath>
      </m:oMathPara>
    </w:p>
    <w:p w:rsidR="005913DD" w:rsidRDefault="005913DD" w:rsidP="005913DD">
      <w:pPr>
        <w:spacing w:line="360" w:lineRule="auto"/>
      </w:pPr>
    </w:p>
    <w:p w:rsidR="005913DD" w:rsidRDefault="00226BAD" w:rsidP="005913DD">
      <w:pPr>
        <w:spacing w:line="360" w:lineRule="auto"/>
      </w:pPr>
      <w:r>
        <w:lastRenderedPageBreak/>
        <w:t>and</w:t>
      </w:r>
    </w:p>
    <w:p w:rsidR="005913DD" w:rsidRDefault="005913DD" w:rsidP="005913DD">
      <w:pPr>
        <w:spacing w:line="360" w:lineRule="auto"/>
      </w:pPr>
    </w:p>
    <w:p w:rsidR="005913DD" w:rsidRDefault="00C93C4E"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oMath>
      </m:oMathPara>
    </w:p>
    <w:p w:rsidR="005913DD" w:rsidRDefault="005913DD" w:rsidP="005913DD">
      <w:pPr>
        <w:spacing w:line="360" w:lineRule="auto"/>
      </w:pPr>
    </w:p>
    <w:p w:rsidR="00226BAD" w:rsidRDefault="00226BAD" w:rsidP="005913DD">
      <w:pPr>
        <w:spacing w:line="360" w:lineRule="auto"/>
      </w:pP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m:t>
            </m:r>
          </m:sub>
        </m:sSub>
      </m:oMath>
      <w:r w:rsidR="005913DD">
        <w:t xml:space="preserve"> </w:t>
      </w:r>
      <w:r>
        <w:t xml:space="preserve">refers to the slope vector,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oMath>
      <w:r>
        <w:t xml:space="preserve"> to the point vector.</w:t>
      </w:r>
    </w:p>
    <w:p w:rsidR="00226BAD" w:rsidRDefault="00226BAD" w:rsidP="00A45A9C">
      <w:pPr>
        <w:numPr>
          <w:ilvl w:val="1"/>
          <w:numId w:val="52"/>
        </w:numPr>
        <w:tabs>
          <w:tab w:val="clear" w:pos="1080"/>
          <w:tab w:val="num" w:pos="360"/>
        </w:tabs>
        <w:spacing w:line="360" w:lineRule="auto"/>
        <w:ind w:left="720"/>
      </w:pPr>
      <w:r>
        <w:t xml:space="preserve">Again,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5913DD">
        <w:t xml:space="preserve"> continuity is maintained,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5913DD">
        <w:t xml:space="preserve"> continuity is not.</w:t>
      </w:r>
    </w:p>
    <w:p w:rsidR="00226BAD" w:rsidRDefault="00226BAD" w:rsidP="00A45A9C">
      <w:pPr>
        <w:numPr>
          <w:ilvl w:val="1"/>
          <w:numId w:val="52"/>
        </w:numPr>
        <w:tabs>
          <w:tab w:val="clear" w:pos="1080"/>
          <w:tab w:val="num" w:pos="360"/>
        </w:tabs>
        <w:spacing w:line="360" w:lineRule="auto"/>
        <w:ind w:left="720"/>
      </w:pPr>
      <w:r>
        <w:t xml:space="preserve">Segment control is not completely local, but still local enough – it only depends on the neighborhood of </w:t>
      </w:r>
      <m:oMath>
        <m:r>
          <w:rPr>
            <w:rFonts w:ascii="Cambria Math" w:hAnsi="Cambria Math"/>
          </w:rPr>
          <m:t>3</m:t>
        </m:r>
      </m:oMath>
      <w:r>
        <w:t xml:space="preserve"> points.</w:t>
      </w:r>
    </w:p>
    <w:p w:rsidR="005913DD" w:rsidRDefault="00226BAD" w:rsidP="00A45A9C">
      <w:pPr>
        <w:numPr>
          <w:ilvl w:val="0"/>
          <w:numId w:val="52"/>
        </w:numPr>
        <w:tabs>
          <w:tab w:val="clear" w:pos="360"/>
          <w:tab w:val="num" w:pos="-360"/>
        </w:tabs>
        <w:spacing w:line="360" w:lineRule="auto"/>
        <w:ind w:left="0"/>
      </w:pPr>
      <w:r>
        <w:rPr>
          <w:u w:val="single"/>
        </w:rPr>
        <w:t>Cardinal Cubic Splines</w:t>
      </w:r>
      <w:r>
        <w:t xml:space="preserve">: This is a generalization of the Catmull-Rom spline with a tightener coefficient </w:t>
      </w:r>
      <m:oMath>
        <m:r>
          <w:rPr>
            <w:rFonts w:ascii="Cambria Math" w:hAnsi="Cambria Math"/>
          </w:rPr>
          <m:t>σ</m:t>
        </m:r>
      </m:oMath>
      <w:r>
        <w:t>, i.e.</w:t>
      </w:r>
    </w:p>
    <w:p w:rsidR="005913DD" w:rsidRDefault="005913DD" w:rsidP="005913DD">
      <w:pPr>
        <w:spacing w:line="360" w:lineRule="auto"/>
        <w:rPr>
          <w:u w:val="single"/>
        </w:rPr>
      </w:pPr>
    </w:p>
    <w:p w:rsidR="005913DD" w:rsidRDefault="00C93C4E"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1-σ</m:t>
              </m:r>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e>
          </m:d>
        </m:oMath>
      </m:oMathPara>
    </w:p>
    <w:p w:rsidR="005913DD" w:rsidRDefault="005913DD" w:rsidP="005913DD">
      <w:pPr>
        <w:spacing w:line="360" w:lineRule="auto"/>
      </w:pPr>
    </w:p>
    <w:p w:rsidR="005913DD" w:rsidRDefault="00226BAD" w:rsidP="005913DD">
      <w:pPr>
        <w:spacing w:line="360" w:lineRule="auto"/>
      </w:pPr>
      <w:r>
        <w:t>and</w:t>
      </w:r>
    </w:p>
    <w:p w:rsidR="005913DD" w:rsidRDefault="005913DD" w:rsidP="005913DD">
      <w:pPr>
        <w:spacing w:line="360" w:lineRule="auto"/>
      </w:pPr>
    </w:p>
    <w:p w:rsidR="005913DD" w:rsidRDefault="00C93C4E"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1-σ</m:t>
              </m:r>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oMath>
      </m:oMathPara>
    </w:p>
    <w:p w:rsidR="005913DD" w:rsidRDefault="005913DD" w:rsidP="005913DD">
      <w:pPr>
        <w:spacing w:line="360" w:lineRule="auto"/>
      </w:pPr>
    </w:p>
    <w:p w:rsidR="00226BAD" w:rsidRDefault="005913DD" w:rsidP="005913DD">
      <w:pPr>
        <w:spacing w:line="360" w:lineRule="auto"/>
      </w:pPr>
      <m:oMath>
        <m:r>
          <w:rPr>
            <w:rFonts w:ascii="Cambria Math" w:hAnsi="Cambria Math"/>
          </w:rPr>
          <m:t>σ&gt;0</m:t>
        </m:r>
      </m:oMath>
      <w:r w:rsidR="00226BAD">
        <w:t xml:space="preserve"> corresponds to tightening, and </w:t>
      </w:r>
      <m:oMath>
        <m:r>
          <w:rPr>
            <w:rFonts w:ascii="Cambria Math" w:hAnsi="Cambria Math"/>
          </w:rPr>
          <m:t>σ&lt;0</m:t>
        </m:r>
      </m:oMath>
      <w:r w:rsidR="00226BAD">
        <w:t xml:space="preserve"> corresponds to loosening.</w:t>
      </w:r>
    </w:p>
    <w:p w:rsidR="00226BAD" w:rsidRDefault="00226BAD" w:rsidP="00A45A9C">
      <w:pPr>
        <w:numPr>
          <w:ilvl w:val="1"/>
          <w:numId w:val="52"/>
        </w:numPr>
        <w:tabs>
          <w:tab w:val="clear" w:pos="1080"/>
          <w:tab w:val="num" w:pos="360"/>
        </w:tabs>
        <w:spacing w:line="360" w:lineRule="auto"/>
        <w:ind w:left="720"/>
      </w:pPr>
      <w:r>
        <w:t xml:space="preserve">Again,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5913DD">
        <w:t xml:space="preserve"> continuity is maintained,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5913DD">
        <w:t xml:space="preserve"> continuity is not.</w:t>
      </w:r>
    </w:p>
    <w:p w:rsidR="00226BAD" w:rsidRDefault="00226BAD" w:rsidP="00A45A9C">
      <w:pPr>
        <w:numPr>
          <w:ilvl w:val="1"/>
          <w:numId w:val="52"/>
        </w:numPr>
        <w:tabs>
          <w:tab w:val="clear" w:pos="1080"/>
          <w:tab w:val="num" w:pos="360"/>
        </w:tabs>
        <w:spacing w:line="360" w:lineRule="auto"/>
        <w:ind w:left="720"/>
      </w:pPr>
      <w:r>
        <w:t xml:space="preserve">Segment control is “local” in the Catmull-Rom sense - it only depends on the neighborhood of </w:t>
      </w:r>
      <m:oMath>
        <m:r>
          <w:rPr>
            <w:rFonts w:ascii="Cambria Math" w:hAnsi="Cambria Math"/>
          </w:rPr>
          <m:t>3</m:t>
        </m:r>
      </m:oMath>
      <w:r>
        <w:t xml:space="preserve"> points.</w:t>
      </w:r>
    </w:p>
    <w:p w:rsidR="00226BAD" w:rsidRDefault="00226BAD" w:rsidP="00A45A9C">
      <w:pPr>
        <w:numPr>
          <w:ilvl w:val="0"/>
          <w:numId w:val="52"/>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FE03FB" w:rsidRDefault="00226BAD" w:rsidP="00A45A9C">
      <w:pPr>
        <w:numPr>
          <w:ilvl w:val="0"/>
          <w:numId w:val="89"/>
        </w:numPr>
        <w:spacing w:line="360" w:lineRule="auto"/>
      </w:pPr>
      <w:r>
        <w:t>The local knot point insertion may be generalized as follows: The targeted knot insertions follow the formulation paradigm</w:t>
      </w:r>
    </w:p>
    <w:p w:rsidR="00FE03FB" w:rsidRDefault="00FE03FB" w:rsidP="00FE03FB">
      <w:pPr>
        <w:spacing w:line="360" w:lineRule="auto"/>
        <w:ind w:left="360"/>
      </w:pPr>
    </w:p>
    <w:p w:rsidR="00FE03FB" w:rsidRDefault="00FE03FB" w:rsidP="00FE03FB">
      <w:pPr>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KNOT</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 ∀ ℵ</m:t>
              </m:r>
            </m:e>
          </m:d>
        </m:oMath>
      </m:oMathPara>
    </w:p>
    <w:p w:rsidR="00FE03FB" w:rsidRDefault="00FE03FB" w:rsidP="00FE03FB">
      <w:pPr>
        <w:spacing w:line="360" w:lineRule="auto"/>
        <w:ind w:left="360"/>
      </w:pPr>
    </w:p>
    <w:p w:rsidR="00226BAD" w:rsidRDefault="00226BAD" w:rsidP="00FE03FB">
      <w:pPr>
        <w:spacing w:line="360" w:lineRule="auto"/>
        <w:ind w:left="360"/>
      </w:pPr>
      <w:r>
        <w:lastRenderedPageBreak/>
        <w:t xml:space="preserve">where </w:t>
      </w:r>
      <m:oMath>
        <m:r>
          <w:rPr>
            <w:rFonts w:ascii="Cambria Math" w:hAnsi="Cambria Math"/>
          </w:rPr>
          <m:t>ℵ</m:t>
        </m:r>
      </m:oMath>
      <w:r>
        <w:t xml:space="preserve"> is the set of the neighborhood points. Similar formulation (with potentially different function forms, of course) may be used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derivatives. Catmull-Rom and cardinal use 1D, strictly neighboring adjacencies, as well as tense linear averaging.</w:t>
      </w:r>
    </w:p>
    <w:p w:rsidR="00FE7524" w:rsidRDefault="00C93C4E" w:rsidP="00FE7524">
      <w:pPr>
        <w:numPr>
          <w:ilvl w:val="0"/>
          <w:numId w:val="52"/>
        </w:numPr>
        <w:tabs>
          <w:tab w:val="clear" w:pos="360"/>
          <w:tab w:val="num" w:pos="-360"/>
        </w:tabs>
        <w:spacing w:line="360" w:lineRule="auto"/>
        <w:ind w:left="0"/>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FE03FB">
        <w:rPr>
          <w:u w:val="single"/>
        </w:rPr>
        <w:t xml:space="preserve"> </w:t>
      </w:r>
      <w:r w:rsidR="00226BAD">
        <w:rPr>
          <w:u w:val="single"/>
        </w:rPr>
        <w:t>Hermite-Bessel Splines</w:t>
      </w:r>
      <w:r w:rsidR="00226BAD">
        <w:t xml:space="preserve">: These splines use </w:t>
      </w:r>
      <m:oMath>
        <m:r>
          <w:rPr>
            <w:rFonts w:ascii="Cambria Math" w:hAnsi="Cambria Math"/>
          </w:rPr>
          <m:t>4</m:t>
        </m:r>
      </m:oMath>
      <w:r w:rsidR="00226BAD">
        <w:t xml:space="preserve"> basis functions per segment, therefore they are cubic polynomial, but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The first are set at each node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26BAD">
        <w:t xml:space="preserve"> as the first derivative of the quadratic that passes through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226BAD">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26BAD">
        <w:t xml:space="preserve">,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226BAD">
        <w:t xml:space="preserve"> (the edges are handled slightly differently, as shown below). Specifically</w:t>
      </w:r>
    </w:p>
    <w:p w:rsidR="00FE7524" w:rsidRPr="00FE7524" w:rsidRDefault="00FE7524" w:rsidP="00FE7524">
      <w:pPr>
        <w:spacing w:line="360" w:lineRule="auto"/>
        <w:rPr>
          <w:u w:val="single"/>
        </w:rPr>
      </w:pPr>
    </w:p>
    <w:p w:rsidR="00FE7524" w:rsidRDefault="00C93C4E" w:rsidP="00FE7524">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oMath>
      </m:oMathPara>
    </w:p>
    <w:p w:rsidR="00FE7524" w:rsidRDefault="00FE7524" w:rsidP="00FE7524">
      <w:pPr>
        <w:spacing w:line="360" w:lineRule="auto"/>
      </w:pPr>
    </w:p>
    <w:p w:rsidR="00FE7524" w:rsidRPr="00FE7524" w:rsidRDefault="00C93C4E" w:rsidP="00FE7524">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n-2</m:t>
                          </m:r>
                        </m:sub>
                      </m:sSub>
                    </m:e>
                  </m:d>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p w:rsidR="00FE7524" w:rsidRDefault="00FE7524" w:rsidP="00FE7524">
      <w:pPr>
        <w:spacing w:line="360" w:lineRule="auto"/>
      </w:pPr>
    </w:p>
    <w:p w:rsidR="00226BAD" w:rsidRPr="00FE7524" w:rsidRDefault="00C93C4E" w:rsidP="00FE7524">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num>
                <m:den>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r>
            <w:rPr>
              <w:rFonts w:ascii="Cambria Math" w:hAnsi="Cambria Math"/>
            </w:rPr>
            <m:t xml:space="preserve"> ∀ 1≤i&lt;n-1</m:t>
          </m:r>
        </m:oMath>
      </m:oMathPara>
    </w:p>
    <w:p w:rsidR="00FE7524" w:rsidRPr="00FE7524" w:rsidRDefault="00FE7524" w:rsidP="00FE7524">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Hyman’s Monotone Preserving Cubic Spline</w:t>
      </w:r>
      <w:r>
        <w:t>:</w:t>
      </w:r>
    </w:p>
    <w:p w:rsidR="00226BAD" w:rsidRDefault="00226BAD" w:rsidP="00A45A9C">
      <w:pPr>
        <w:numPr>
          <w:ilvl w:val="0"/>
          <w:numId w:val="91"/>
        </w:numPr>
        <w:spacing w:line="360" w:lineRule="auto"/>
      </w:pPr>
      <w:r>
        <w:t>Hyman (1983) applies the stringent conditions to preserve monotonicity by applying the de Boor-Schwarz criterion.</w:t>
      </w:r>
    </w:p>
    <w:p w:rsidR="00FF5377" w:rsidRDefault="00226BAD" w:rsidP="00A45A9C">
      <w:pPr>
        <w:numPr>
          <w:ilvl w:val="0"/>
          <w:numId w:val="91"/>
        </w:numPr>
        <w:spacing w:line="360" w:lineRule="auto"/>
      </w:pPr>
      <w:r>
        <w:t>Define</w:t>
      </w:r>
    </w:p>
    <w:p w:rsidR="00FF5377" w:rsidRDefault="00FF5377" w:rsidP="00FF5377">
      <w:pPr>
        <w:spacing w:line="360" w:lineRule="auto"/>
        <w:ind w:left="360"/>
      </w:pPr>
    </w:p>
    <w:p w:rsidR="00FF5377" w:rsidRDefault="00C93C4E" w:rsidP="00FF5377">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rsidR="00FF5377" w:rsidRDefault="00FF5377" w:rsidP="00FF5377">
      <w:pPr>
        <w:spacing w:line="360" w:lineRule="auto"/>
        <w:ind w:left="360"/>
      </w:pPr>
    </w:p>
    <w:p w:rsidR="00FF5377" w:rsidRDefault="00FF5377" w:rsidP="00FF5377">
      <w:pPr>
        <w:spacing w:line="360" w:lineRule="auto"/>
        <w:ind w:left="360"/>
      </w:pPr>
      <w:r>
        <w:t xml:space="preserve">If locally monotone, </w:t>
      </w:r>
      <w:r w:rsidR="00226BAD">
        <w:t>i.e.</w:t>
      </w:r>
    </w:p>
    <w:p w:rsidR="00FF5377" w:rsidRDefault="00FF5377" w:rsidP="00FF5377">
      <w:pPr>
        <w:spacing w:line="360" w:lineRule="auto"/>
        <w:ind w:left="360"/>
      </w:pPr>
    </w:p>
    <w:p w:rsidR="00FF5377" w:rsidRDefault="00C93C4E" w:rsidP="00FF5377">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≥0</m:t>
          </m:r>
        </m:oMath>
      </m:oMathPara>
    </w:p>
    <w:p w:rsidR="00FF5377" w:rsidRDefault="00FF5377" w:rsidP="00FF5377">
      <w:pPr>
        <w:spacing w:line="360" w:lineRule="auto"/>
        <w:ind w:left="360"/>
      </w:pPr>
    </w:p>
    <w:p w:rsidR="00FF5377" w:rsidRDefault="00226BAD" w:rsidP="00FF5377">
      <w:pPr>
        <w:spacing w:line="360" w:lineRule="auto"/>
        <w:ind w:left="360"/>
      </w:pPr>
      <w:r>
        <w:t>then set</w:t>
      </w:r>
    </w:p>
    <w:p w:rsidR="00FF5377" w:rsidRDefault="00FF5377" w:rsidP="00FF5377">
      <w:pPr>
        <w:spacing w:line="360" w:lineRule="auto"/>
        <w:ind w:left="360"/>
      </w:pPr>
    </w:p>
    <w:p w:rsidR="00FF5377" w:rsidRDefault="00C93C4E" w:rsidP="00FF5377">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+2∙</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func>
                </m:e>
              </m:func>
            </m:den>
          </m:f>
        </m:oMath>
      </m:oMathPara>
    </w:p>
    <w:p w:rsidR="00FF5377" w:rsidRDefault="00FF5377" w:rsidP="00FF5377">
      <w:pPr>
        <w:spacing w:line="360" w:lineRule="auto"/>
        <w:ind w:left="360"/>
      </w:pPr>
    </w:p>
    <w:p w:rsidR="00FF5377" w:rsidRDefault="00226BAD" w:rsidP="00FF5377">
      <w:pPr>
        <w:spacing w:line="360" w:lineRule="auto"/>
        <w:ind w:left="360"/>
      </w:pPr>
      <w:r>
        <w:t>If non-monotone</w:t>
      </w:r>
      <w:r w:rsidR="00FF5377">
        <w:t>,</w:t>
      </w:r>
      <w:r>
        <w:t xml:space="preserve"> i.e.</w:t>
      </w:r>
    </w:p>
    <w:p w:rsidR="00FF5377" w:rsidRDefault="00FF5377" w:rsidP="00FF5377">
      <w:pPr>
        <w:spacing w:line="360" w:lineRule="auto"/>
        <w:ind w:left="360"/>
      </w:pPr>
    </w:p>
    <w:p w:rsidR="00FF5377" w:rsidRDefault="00C93C4E" w:rsidP="00FF5377">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&lt;0</m:t>
          </m:r>
        </m:oMath>
      </m:oMathPara>
    </w:p>
    <w:p w:rsidR="00FF5377" w:rsidRDefault="00FF5377" w:rsidP="00FF5377">
      <w:pPr>
        <w:spacing w:line="360" w:lineRule="auto"/>
        <w:ind w:left="360"/>
      </w:pPr>
    </w:p>
    <w:p w:rsidR="00FF5377" w:rsidRDefault="00226BAD" w:rsidP="00FF5377">
      <w:pPr>
        <w:spacing w:line="360" w:lineRule="auto"/>
        <w:ind w:left="360"/>
      </w:pPr>
      <w:r>
        <w:t>then set</w:t>
      </w:r>
    </w:p>
    <w:p w:rsidR="00FF5377" w:rsidRDefault="00FF5377" w:rsidP="00FF5377">
      <w:pPr>
        <w:spacing w:line="360" w:lineRule="auto"/>
        <w:ind w:left="360"/>
      </w:pPr>
    </w:p>
    <w:p w:rsidR="00226BAD" w:rsidRPr="00FF5377" w:rsidRDefault="00C93C4E" w:rsidP="00FF5377">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oMath>
      </m:oMathPara>
    </w:p>
    <w:p w:rsidR="00FF5377" w:rsidRDefault="00FF5377" w:rsidP="00FF5377">
      <w:pPr>
        <w:spacing w:line="360" w:lineRule="auto"/>
        <w:ind w:left="360"/>
      </w:pPr>
    </w:p>
    <w:p w:rsidR="00E84517" w:rsidRDefault="00226BAD" w:rsidP="00A45A9C">
      <w:pPr>
        <w:numPr>
          <w:ilvl w:val="0"/>
          <w:numId w:val="91"/>
        </w:numPr>
        <w:spacing w:line="360" w:lineRule="auto"/>
      </w:pPr>
      <w:r>
        <w:t>Put another way (Iwashita (2013)): For cubic polynomial splines, the first derivative should be in the range</w:t>
      </w:r>
    </w:p>
    <w:p w:rsidR="00E84517" w:rsidRDefault="00E84517" w:rsidP="00E84517">
      <w:pPr>
        <w:spacing w:line="360" w:lineRule="auto"/>
        <w:ind w:left="360"/>
      </w:pPr>
    </w:p>
    <w:p w:rsidR="00E84517" w:rsidRPr="00E84517" w:rsidRDefault="00E84517" w:rsidP="00E84517">
      <w:pPr>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oMath>
      </m:oMathPara>
    </w:p>
    <w:p w:rsidR="00E84517" w:rsidRDefault="00E84517" w:rsidP="00E84517">
      <w:pPr>
        <w:spacing w:line="360" w:lineRule="auto"/>
        <w:ind w:left="360"/>
      </w:pPr>
    </w:p>
    <w:p w:rsidR="00E84517" w:rsidRDefault="00226BAD" w:rsidP="00E84517">
      <w:pPr>
        <w:spacing w:line="360" w:lineRule="auto"/>
        <w:ind w:left="360"/>
      </w:pPr>
      <w:r>
        <w:t>where</w:t>
      </w:r>
    </w:p>
    <w:p w:rsidR="00E84517" w:rsidRDefault="00E84517" w:rsidP="00E84517">
      <w:pPr>
        <w:spacing w:line="360" w:lineRule="auto"/>
        <w:ind w:left="360"/>
      </w:pPr>
    </w:p>
    <w:p w:rsidR="00226BAD" w:rsidRPr="00E84517" w:rsidRDefault="00C93C4E" w:rsidP="00E84517">
      <w:pPr>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m:oMathPara>
    </w:p>
    <w:p w:rsidR="00E84517" w:rsidRDefault="00E84517" w:rsidP="00E84517">
      <w:pPr>
        <w:spacing w:line="360" w:lineRule="auto"/>
        <w:ind w:left="360"/>
      </w:pPr>
    </w:p>
    <w:p w:rsidR="00847E25" w:rsidRDefault="00226BAD" w:rsidP="00A45A9C">
      <w:pPr>
        <w:numPr>
          <w:ilvl w:val="0"/>
          <w:numId w:val="91"/>
        </w:numPr>
        <w:spacing w:line="360" w:lineRule="auto"/>
      </w:pPr>
      <w:r>
        <w:t>Adjustment for Spurious Extrema =&gt; To ensure that no spurious extrema i</w:t>
      </w:r>
      <w:r w:rsidR="00E84517">
        <w:t>s introduced in the interpolant</w:t>
      </w:r>
    </w:p>
    <w:p w:rsidR="00847E25" w:rsidRDefault="00847E25" w:rsidP="00847E25">
      <w:pPr>
        <w:spacing w:line="360" w:lineRule="auto"/>
        <w:ind w:left="360"/>
      </w:pPr>
    </w:p>
    <w:p w:rsidR="00226BAD" w:rsidRPr="00847E25" w:rsidRDefault="00C93C4E" w:rsidP="00847E25">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Adj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i</m:t>
                                      </m:r>
                                    </m:sub>
                                  </m:sSub>
                                </m:e>
                              </m:d>
                            </m:e>
                          </m:func>
                          <m:r>
                            <w:rPr>
                              <w:rFonts w:ascii="Cambria Math" w:hAnsi="Cambria Math"/>
                            </w:rPr>
                            <m:t>, 3∙</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func>
                        </m:e>
                      </m:d>
                    </m:e>
                  </m:func>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i</m:t>
                                      </m:r>
                                    </m:sub>
                                  </m:sSub>
                                </m:e>
                              </m:d>
                            </m:e>
                          </m:func>
                          <m:r>
                            <w:rPr>
                              <w:rFonts w:ascii="Cambria Math" w:hAnsi="Cambria Math"/>
                            </w:rPr>
                            <m:t>, 3∙</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func>
                        </m:e>
                      </m:d>
                    </m:e>
                  </m:func>
                </m:e>
              </m:eqArr>
            </m:e>
          </m:d>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mr>
          </m:m>
        </m:oMath>
      </m:oMathPara>
    </w:p>
    <w:p w:rsidR="00847E25" w:rsidRDefault="00847E25" w:rsidP="00847E25">
      <w:pPr>
        <w:spacing w:line="360" w:lineRule="auto"/>
        <w:ind w:left="360"/>
      </w:pPr>
    </w:p>
    <w:p w:rsidR="00374CBC" w:rsidRDefault="00226BAD" w:rsidP="00C93C4E">
      <w:pPr>
        <w:numPr>
          <w:ilvl w:val="0"/>
          <w:numId w:val="92"/>
        </w:numPr>
        <w:tabs>
          <w:tab w:val="clear" w:pos="360"/>
          <w:tab w:val="num" w:pos="-360"/>
        </w:tabs>
        <w:spacing w:line="360" w:lineRule="auto"/>
      </w:pPr>
      <w:r w:rsidRPr="00374CBC">
        <w:rPr>
          <w:u w:val="single"/>
        </w:rPr>
        <w:t>Hyman89 Extension to Hyman83</w:t>
      </w:r>
      <w:r>
        <w:t>: Doherty, Edelman, and Hyman (1989) relax the Hyman83 stringency posited for monotonicity preservation. Define the following:</w:t>
      </w:r>
    </w:p>
    <w:p w:rsidR="00374CBC" w:rsidRDefault="00374CBC" w:rsidP="00374CBC">
      <w:pPr>
        <w:spacing w:line="360" w:lineRule="auto"/>
        <w:ind w:left="360"/>
        <w:rPr>
          <w:u w:val="single"/>
        </w:rPr>
      </w:pPr>
    </w:p>
    <w:p w:rsidR="00226BAD"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 -1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den>
          </m:f>
        </m:oMath>
      </m:oMathPara>
    </w:p>
    <w:p w:rsidR="00374CBC" w:rsidRDefault="00374CBC" w:rsidP="00374CBC">
      <w:pPr>
        <w:spacing w:line="360" w:lineRule="auto"/>
        <w:ind w:left="360"/>
      </w:pPr>
    </w:p>
    <w:p w:rsidR="00226BAD"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 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rsidR="00374CBC" w:rsidRDefault="00374CBC" w:rsidP="00374CBC">
      <w:pPr>
        <w:spacing w:line="360" w:lineRule="auto"/>
        <w:ind w:left="360"/>
      </w:pPr>
    </w:p>
    <w:p w:rsidR="00226BAD"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 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374CBC" w:rsidRDefault="00374CBC" w:rsidP="00374CBC">
      <w:pPr>
        <w:spacing w:line="360" w:lineRule="auto"/>
        <w:ind w:left="360"/>
      </w:pPr>
    </w:p>
    <w:p w:rsidR="00226BAD"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=3∙</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1</m:t>
                          </m:r>
                        </m:sub>
                      </m:sSub>
                    </m:e>
                  </m:d>
                </m:e>
              </m:d>
            </m:e>
          </m:func>
        </m:oMath>
      </m:oMathPara>
    </w:p>
    <w:p w:rsidR="00374CBC" w:rsidRDefault="00374CBC" w:rsidP="00374CBC">
      <w:pPr>
        <w:spacing w:line="360" w:lineRule="auto"/>
        <w:ind w:left="360"/>
      </w:pPr>
    </w:p>
    <w:p w:rsidR="00374CBC" w:rsidRDefault="00226BAD" w:rsidP="00A45A9C">
      <w:pPr>
        <w:numPr>
          <w:ilvl w:val="0"/>
          <w:numId w:val="92"/>
        </w:numPr>
        <w:spacing w:line="360" w:lineRule="auto"/>
      </w:pPr>
      <w:r>
        <w:t xml:space="preserve">If </w:t>
      </w:r>
      <m:oMath>
        <m:r>
          <w:rPr>
            <w:rFonts w:ascii="Cambria Math" w:hAnsi="Cambria Math"/>
          </w:rPr>
          <m:t>i&gt;2</m:t>
        </m:r>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i, -1</m:t>
            </m:r>
          </m:sub>
        </m:sSub>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i, 0</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i-2</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oMath>
      <w:r>
        <w:t xml:space="preserve"> all have the same sign, then</w:t>
      </w:r>
    </w:p>
    <w:p w:rsidR="00374CBC" w:rsidRDefault="00374CBC" w:rsidP="00374CBC">
      <w:pPr>
        <w:spacing w:line="360" w:lineRule="auto"/>
        <w:ind w:left="360"/>
      </w:pPr>
    </w:p>
    <w:p w:rsidR="00226BAD"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,1.5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-1</m:t>
                                  </m:r>
                                </m:sub>
                              </m:sSub>
                            </m:e>
                          </m:d>
                        </m:e>
                      </m:d>
                    </m:e>
                  </m:func>
                </m:e>
              </m:d>
            </m:e>
          </m:func>
        </m:oMath>
      </m:oMathPara>
    </w:p>
    <w:p w:rsidR="00374CBC" w:rsidRDefault="00374CBC" w:rsidP="00374CBC">
      <w:pPr>
        <w:spacing w:line="360" w:lineRule="auto"/>
        <w:ind w:left="360"/>
      </w:pPr>
    </w:p>
    <w:p w:rsidR="00374CBC" w:rsidRDefault="00D96758" w:rsidP="00D96758">
      <w:pPr>
        <w:numPr>
          <w:ilvl w:val="0"/>
          <w:numId w:val="92"/>
        </w:numPr>
        <w:spacing w:line="360" w:lineRule="auto"/>
      </w:pPr>
      <w:r>
        <w:t xml:space="preserve">If </w:t>
      </w:r>
      <m:oMath>
        <m:r>
          <w:rPr>
            <w:rFonts w:ascii="Cambria Math" w:hAnsi="Cambria Math"/>
          </w:rPr>
          <m:t>i&gt;n-1</m:t>
        </m:r>
      </m:oMath>
      <w:r>
        <w:t xml:space="preserve">,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 0</m:t>
            </m:r>
          </m:sub>
        </m:sSub>
      </m:oMath>
      <w:r>
        <w:t xml:space="preserve">,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 1</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all have the same sign, then</w:t>
      </w:r>
    </w:p>
    <w:p w:rsidR="00374CBC" w:rsidRDefault="00374CBC" w:rsidP="00374CBC">
      <w:pPr>
        <w:spacing w:line="360" w:lineRule="auto"/>
        <w:ind w:left="360"/>
      </w:pPr>
    </w:p>
    <w:p w:rsidR="00D96758"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,1.5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-1</m:t>
                                  </m:r>
                                </m:sub>
                              </m:sSub>
                            </m:e>
                          </m:d>
                        </m:e>
                      </m:d>
                    </m:e>
                  </m:func>
                </m:e>
              </m:d>
            </m:e>
          </m:func>
        </m:oMath>
      </m:oMathPara>
    </w:p>
    <w:p w:rsidR="00374CBC" w:rsidRDefault="00374CBC" w:rsidP="00374CBC">
      <w:pPr>
        <w:spacing w:line="360" w:lineRule="auto"/>
        <w:ind w:left="360"/>
      </w:pPr>
    </w:p>
    <w:p w:rsidR="00374CBC" w:rsidRDefault="00226BAD" w:rsidP="00A45A9C">
      <w:pPr>
        <w:numPr>
          <w:ilvl w:val="0"/>
          <w:numId w:val="92"/>
        </w:numPr>
        <w:spacing w:line="360" w:lineRule="auto"/>
      </w:pPr>
      <w:r>
        <w:t>Finally, set</w:t>
      </w:r>
    </w:p>
    <w:p w:rsidR="00374CBC" w:rsidRDefault="00374CBC" w:rsidP="00374CBC">
      <w:pPr>
        <w:spacing w:line="360" w:lineRule="auto"/>
        <w:ind w:left="360"/>
      </w:pPr>
    </w:p>
    <w:p w:rsidR="00226BAD" w:rsidRPr="00374CBC" w:rsidRDefault="00C93C4E" w:rsidP="00374CBC">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e>
              </m:eqArr>
            </m:e>
          </m:d>
          <m:m>
            <m:mPr>
              <m:mcs>
                <m:mc>
                  <m:mcPr>
                    <m:count m:val="1"/>
                    <m:mcJc m:val="center"/>
                  </m:mcPr>
                </m:mc>
              </m:mcs>
              <m:ctrlPr>
                <w:rPr>
                  <w:rFonts w:ascii="Cambria Math" w:hAnsi="Cambria Math"/>
                  <w:i/>
                </w:rPr>
              </m:ctrlPr>
            </m:mPr>
            <m:m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e>
            </m:mr>
            <m:mr>
              <m:e>
                <m:r>
                  <w:rPr>
                    <w:rFonts w:ascii="Cambria Math" w:hAnsi="Cambria Math"/>
                  </w:rPr>
                  <m:t>otherwise</m:t>
                </m:r>
              </m:e>
            </m:mr>
          </m:m>
        </m:oMath>
      </m:oMathPara>
    </w:p>
    <w:p w:rsidR="00374CBC" w:rsidRDefault="00374CBC" w:rsidP="00374CBC">
      <w:pPr>
        <w:spacing w:line="360" w:lineRule="auto"/>
        <w:ind w:left="360"/>
      </w:pPr>
    </w:p>
    <w:p w:rsidR="00226BAD" w:rsidRDefault="00226BAD" w:rsidP="00A45A9C">
      <w:pPr>
        <w:numPr>
          <w:ilvl w:val="0"/>
          <w:numId w:val="52"/>
        </w:numPr>
        <w:tabs>
          <w:tab w:val="clear" w:pos="360"/>
          <w:tab w:val="num" w:pos="-360"/>
        </w:tabs>
        <w:spacing w:line="360" w:lineRule="auto"/>
        <w:ind w:left="0"/>
      </w:pPr>
      <w:r>
        <w:rPr>
          <w:u w:val="single"/>
        </w:rPr>
        <w:t>Hyman’s Monotone Preserving Quintic Spline</w:t>
      </w:r>
      <w:r>
        <w:t>:</w:t>
      </w:r>
    </w:p>
    <w:p w:rsidR="00542334" w:rsidRDefault="00226BAD" w:rsidP="00542334">
      <w:pPr>
        <w:pStyle w:val="ListParagraph"/>
        <w:numPr>
          <w:ilvl w:val="0"/>
          <w:numId w:val="92"/>
        </w:numPr>
        <w:spacing w:line="360" w:lineRule="auto"/>
      </w:pPr>
      <w:r>
        <w:t>For quintic polynomial splines, the first derivative should be in the range</w:t>
      </w:r>
    </w:p>
    <w:p w:rsidR="00542334" w:rsidRDefault="00542334" w:rsidP="00542334">
      <w:pPr>
        <w:pStyle w:val="ListParagraph"/>
        <w:spacing w:line="360" w:lineRule="auto"/>
        <w:ind w:left="360"/>
      </w:pPr>
    </w:p>
    <w:p w:rsidR="00542334" w:rsidRPr="00E84517" w:rsidRDefault="00542334" w:rsidP="00542334">
      <w:pPr>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5</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5</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oMath>
      </m:oMathPara>
    </w:p>
    <w:p w:rsidR="00542334" w:rsidRDefault="00542334" w:rsidP="00542334">
      <w:pPr>
        <w:spacing w:line="360" w:lineRule="auto"/>
        <w:ind w:left="360"/>
      </w:pPr>
    </w:p>
    <w:p w:rsidR="00542334" w:rsidRDefault="00542334" w:rsidP="00542334">
      <w:pPr>
        <w:spacing w:line="360" w:lineRule="auto"/>
        <w:ind w:left="360"/>
      </w:pPr>
      <w:r>
        <w:t>where</w:t>
      </w:r>
    </w:p>
    <w:p w:rsidR="00542334" w:rsidRDefault="00542334" w:rsidP="00542334">
      <w:pPr>
        <w:spacing w:line="360" w:lineRule="auto"/>
        <w:ind w:left="360"/>
      </w:pPr>
    </w:p>
    <w:p w:rsidR="00542334" w:rsidRPr="00E84517" w:rsidRDefault="00C93C4E" w:rsidP="00542334">
      <w:pPr>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m:oMathPara>
    </w:p>
    <w:p w:rsidR="00542334" w:rsidRDefault="00542334" w:rsidP="00542334">
      <w:pPr>
        <w:spacing w:line="360" w:lineRule="auto"/>
        <w:ind w:left="360"/>
      </w:pPr>
    </w:p>
    <w:p w:rsidR="009B1CDA" w:rsidRDefault="00226BAD" w:rsidP="00A45A9C">
      <w:pPr>
        <w:numPr>
          <w:ilvl w:val="0"/>
          <w:numId w:val="91"/>
        </w:numPr>
        <w:spacing w:line="360" w:lineRule="auto"/>
      </w:pPr>
      <w:r>
        <w:t>The constraint on the second derivative is</w:t>
      </w:r>
    </w:p>
    <w:p w:rsidR="009B1CDA" w:rsidRDefault="009B1CDA" w:rsidP="009B1CDA">
      <w:pPr>
        <w:spacing w:line="360" w:lineRule="auto"/>
        <w:ind w:left="360"/>
      </w:pPr>
    </w:p>
    <w:p w:rsidR="00226BAD" w:rsidRPr="009B1CDA" w:rsidRDefault="00C93C4E" w:rsidP="009B1CDA">
      <w:pPr>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8</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-20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i-1</m:t>
                              </m:r>
                            </m:sub>
                          </m:sSub>
                        </m:e>
                        <m:sup>
                          <m:r>
                            <w:rPr>
                              <w:rFonts w:ascii="Cambria Math" w:hAnsi="Cambria Math"/>
                            </w:rPr>
                            <m:t>2</m:t>
                          </m:r>
                        </m:sup>
                      </m:sSup>
                    </m:den>
                  </m:f>
                  <m:r>
                    <w:rPr>
                      <w:rFonts w:ascii="Cambria Math" w:hAnsi="Cambria Math"/>
                    </w:rPr>
                    <m:t>, -8</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-20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i-1</m:t>
                              </m:r>
                            </m:sub>
                          </m:sSub>
                        </m:e>
                        <m:sup>
                          <m:r>
                            <w:rPr>
                              <w:rFonts w:ascii="Cambria Math" w:hAnsi="Cambria Math"/>
                            </w:rPr>
                            <m:t>2</m:t>
                          </m:r>
                        </m:sup>
                      </m:sSup>
                    </m:den>
                  </m:f>
                </m:e>
              </m:d>
            </m:e>
          </m:func>
        </m:oMath>
      </m:oMathPara>
    </w:p>
    <w:p w:rsidR="009B1CDA" w:rsidRDefault="009B1CDA" w:rsidP="009B1CDA">
      <w:pPr>
        <w:spacing w:line="360" w:lineRule="auto"/>
        <w:ind w:left="360"/>
      </w:pPr>
    </w:p>
    <w:p w:rsidR="003837D8" w:rsidRDefault="00226BAD" w:rsidP="003837D8">
      <w:pPr>
        <w:numPr>
          <w:ilvl w:val="0"/>
          <w:numId w:val="96"/>
        </w:numPr>
        <w:spacing w:line="360" w:lineRule="auto"/>
      </w:pPr>
      <w:r>
        <w:t>Monotonicity Preserving Quintic Spline =&gt; Enhancement of the criterion established by de Boor and Schwartz (1977) (Hyman (1983), Doherty, Edelman, and Hyman (1989)).</w:t>
      </w:r>
      <w:r w:rsidR="003837D8">
        <w:t xml:space="preserve"> </w:t>
      </w:r>
      <w:r>
        <w:t>Set</w:t>
      </w:r>
    </w:p>
    <w:p w:rsidR="003837D8" w:rsidRDefault="003837D8" w:rsidP="003837D8">
      <w:pPr>
        <w:spacing w:line="360" w:lineRule="auto"/>
        <w:ind w:left="360"/>
      </w:pPr>
    </w:p>
    <w:p w:rsidR="003837D8" w:rsidRDefault="00C93C4E"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m:oMathPara>
    </w:p>
    <w:p w:rsidR="003837D8" w:rsidRDefault="003837D8" w:rsidP="003837D8">
      <w:pPr>
        <w:spacing w:line="360" w:lineRule="auto"/>
        <w:ind w:left="360"/>
      </w:pPr>
    </w:p>
    <w:p w:rsidR="003837D8" w:rsidRDefault="00226BAD" w:rsidP="003837D8">
      <w:pPr>
        <w:spacing w:line="360" w:lineRule="auto"/>
        <w:ind w:left="360"/>
      </w:pPr>
      <w:r>
        <w:t>if</w:t>
      </w:r>
    </w:p>
    <w:p w:rsidR="003837D8" w:rsidRDefault="003837D8" w:rsidP="003837D8">
      <w:pPr>
        <w:spacing w:line="360" w:lineRule="auto"/>
        <w:ind w:left="360"/>
      </w:pPr>
    </w:p>
    <w:p w:rsidR="003837D8" w:rsidRDefault="00C93C4E" w:rsidP="003837D8">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oMath>
      </m:oMathPara>
    </w:p>
    <w:p w:rsidR="003837D8" w:rsidRDefault="003837D8" w:rsidP="003837D8">
      <w:pPr>
        <w:spacing w:line="360" w:lineRule="auto"/>
        <w:ind w:left="360"/>
      </w:pPr>
    </w:p>
    <w:p w:rsidR="003837D8" w:rsidRDefault="00226BAD" w:rsidP="003837D8">
      <w:pPr>
        <w:spacing w:line="360" w:lineRule="auto"/>
        <w:ind w:left="360"/>
      </w:pPr>
      <w:r>
        <w:t>and</w:t>
      </w:r>
    </w:p>
    <w:p w:rsidR="003837D8" w:rsidRDefault="003837D8" w:rsidP="003837D8">
      <w:pPr>
        <w:spacing w:line="360" w:lineRule="auto"/>
        <w:ind w:left="360"/>
      </w:pPr>
    </w:p>
    <w:p w:rsidR="003837D8" w:rsidRDefault="00C93C4E"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rsidR="003837D8" w:rsidRDefault="003837D8" w:rsidP="003837D8">
      <w:pPr>
        <w:spacing w:line="360" w:lineRule="auto"/>
        <w:ind w:left="360"/>
      </w:pPr>
    </w:p>
    <w:p w:rsidR="003837D8" w:rsidRDefault="00226BAD" w:rsidP="003837D8">
      <w:pPr>
        <w:spacing w:line="360" w:lineRule="auto"/>
        <w:ind w:left="360"/>
      </w:pPr>
      <w:r>
        <w:t xml:space="preserve">otherwise. </w:t>
      </w:r>
      <w:r w:rsidR="003837D8">
        <w:t>I</w:t>
      </w:r>
      <w:r>
        <w:t>f</w:t>
      </w:r>
    </w:p>
    <w:p w:rsidR="003837D8" w:rsidRDefault="003837D8" w:rsidP="003837D8">
      <w:pPr>
        <w:spacing w:line="360" w:lineRule="auto"/>
        <w:ind w:left="360"/>
      </w:pPr>
    </w:p>
    <w:p w:rsidR="003837D8" w:rsidRDefault="00C93C4E"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rsidR="003837D8" w:rsidRDefault="003837D8" w:rsidP="003837D8">
      <w:pPr>
        <w:spacing w:line="360" w:lineRule="auto"/>
        <w:ind w:left="360"/>
      </w:pPr>
    </w:p>
    <w:p w:rsidR="003837D8" w:rsidRDefault="00226BAD" w:rsidP="003837D8">
      <w:pPr>
        <w:spacing w:line="360" w:lineRule="auto"/>
        <w:ind w:left="360"/>
      </w:pPr>
      <w:r>
        <w:t>then</w:t>
      </w:r>
    </w:p>
    <w:p w:rsidR="003837D8" w:rsidRDefault="003837D8" w:rsidP="003837D8">
      <w:pPr>
        <w:spacing w:line="360" w:lineRule="auto"/>
        <w:ind w:left="360"/>
      </w:pPr>
    </w:p>
    <w:p w:rsidR="003837D8" w:rsidRDefault="00C93C4E" w:rsidP="003837D8">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d>
                      <m:r>
                        <w:rPr>
                          <w:rFonts w:ascii="Cambria Math" w:hAnsi="Cambria Math"/>
                        </w:rPr>
                        <m:t>,5∙</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func>
                </m:e>
              </m:d>
            </m:e>
          </m:func>
        </m:oMath>
      </m:oMathPara>
    </w:p>
    <w:p w:rsidR="003837D8" w:rsidRDefault="003837D8" w:rsidP="003837D8">
      <w:pPr>
        <w:spacing w:line="360" w:lineRule="auto"/>
        <w:ind w:left="360"/>
      </w:pPr>
    </w:p>
    <w:p w:rsidR="003837D8" w:rsidRDefault="003837D8" w:rsidP="003837D8">
      <w:pPr>
        <w:spacing w:line="360" w:lineRule="auto"/>
        <w:ind w:left="360"/>
      </w:pPr>
      <w:r>
        <w:t>I</w:t>
      </w:r>
      <w:r w:rsidR="00226BAD">
        <w:t>f</w:t>
      </w:r>
    </w:p>
    <w:p w:rsidR="003837D8" w:rsidRDefault="003837D8" w:rsidP="003837D8">
      <w:pPr>
        <w:spacing w:line="360" w:lineRule="auto"/>
        <w:ind w:left="360"/>
      </w:pPr>
    </w:p>
    <w:p w:rsidR="003837D8" w:rsidRPr="003837D8" w:rsidRDefault="00C93C4E"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rsidR="003837D8" w:rsidRDefault="003837D8" w:rsidP="003837D8">
      <w:pPr>
        <w:spacing w:line="360" w:lineRule="auto"/>
        <w:ind w:left="360"/>
      </w:pPr>
    </w:p>
    <w:p w:rsidR="003837D8" w:rsidRDefault="00226BAD" w:rsidP="003837D8">
      <w:pPr>
        <w:spacing w:line="360" w:lineRule="auto"/>
        <w:ind w:left="360"/>
      </w:pPr>
      <w:r>
        <w:lastRenderedPageBreak/>
        <w:t>then</w:t>
      </w:r>
    </w:p>
    <w:p w:rsidR="003837D8" w:rsidRDefault="003837D8" w:rsidP="003837D8">
      <w:pPr>
        <w:spacing w:line="360" w:lineRule="auto"/>
        <w:ind w:left="360"/>
      </w:pPr>
    </w:p>
    <w:p w:rsidR="00226BAD" w:rsidRPr="003837D8" w:rsidRDefault="00C93C4E" w:rsidP="003837D8">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0,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d>
                      <m:r>
                        <w:rPr>
                          <w:rFonts w:ascii="Cambria Math" w:hAnsi="Cambria Math"/>
                        </w:rPr>
                        <m:t>,-5∙</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func>
                </m:e>
              </m:d>
            </m:e>
          </m:func>
        </m:oMath>
      </m:oMathPara>
    </w:p>
    <w:p w:rsidR="003837D8" w:rsidRDefault="003837D8" w:rsidP="003837D8">
      <w:pPr>
        <w:spacing w:line="360" w:lineRule="auto"/>
        <w:ind w:left="360"/>
      </w:pPr>
    </w:p>
    <w:p w:rsidR="007F2404" w:rsidRDefault="00226BAD" w:rsidP="007F2404">
      <w:pPr>
        <w:numPr>
          <w:ilvl w:val="0"/>
          <w:numId w:val="96"/>
        </w:numPr>
        <w:spacing w:line="360" w:lineRule="auto"/>
      </w:pPr>
      <w:r>
        <w:t>Second Derivative Tests for Monotonicity Preserving Quintic Spline =&gt;</w:t>
      </w:r>
      <w:r w:rsidR="007F2404">
        <w:t xml:space="preserve"> </w:t>
      </w:r>
      <w:r>
        <w:t>Define the following constants</w:t>
      </w:r>
    </w:p>
    <w:p w:rsidR="007F2404" w:rsidRDefault="007F2404" w:rsidP="007F2404">
      <w:pPr>
        <w:spacing w:line="360" w:lineRule="auto"/>
        <w:ind w:left="360"/>
      </w:pPr>
    </w:p>
    <w:p w:rsidR="007F2404" w:rsidRDefault="007F2404" w:rsidP="007F2404">
      <w:pPr>
        <w:spacing w:line="360" w:lineRule="auto"/>
        <w:ind w:left="360"/>
      </w:pPr>
      <m:oMathPara>
        <m:oMath>
          <m:r>
            <w:rPr>
              <w:rFonts w:ascii="Cambria Math" w:hAnsi="Cambria Math"/>
            </w:rPr>
            <m:t>a=</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sSub>
                        <m:sSubPr>
                          <m:ctrlPr>
                            <w:rPr>
                              <w:rFonts w:ascii="Cambria Math" w:hAnsi="Cambria Math"/>
                              <w:i/>
                            </w:rPr>
                          </m:ctrlPr>
                        </m:sSubPr>
                        <m:e>
                          <m:r>
                            <w:rPr>
                              <w:rFonts w:ascii="Cambria Math" w:hAnsi="Cambria Math"/>
                            </w:rPr>
                            <m:t>s</m:t>
                          </m:r>
                        </m:e>
                        <m:sub>
                          <m:r>
                            <w:rPr>
                              <w:rFonts w:ascii="Cambria Math" w:hAnsi="Cambria Math"/>
                            </w:rPr>
                            <m:t>i-1</m:t>
                          </m:r>
                        </m:sub>
                      </m:sSub>
                    </m:den>
                  </m:f>
                </m:e>
              </m:d>
            </m:e>
          </m:func>
        </m:oMath>
      </m:oMathPara>
    </w:p>
    <w:p w:rsidR="007F2404" w:rsidRDefault="007F2404" w:rsidP="007F2404">
      <w:pPr>
        <w:spacing w:line="360" w:lineRule="auto"/>
        <w:ind w:left="360"/>
      </w:pPr>
    </w:p>
    <w:p w:rsidR="007F2404" w:rsidRDefault="007F2404" w:rsidP="007F2404">
      <w:pPr>
        <w:spacing w:line="360" w:lineRule="auto"/>
        <w:ind w:left="360"/>
      </w:pPr>
      <m:oMathPara>
        <m:oMath>
          <m:r>
            <w:rPr>
              <w:rFonts w:ascii="Cambria Math" w:hAnsi="Cambria Math"/>
            </w:rPr>
            <m:t>b=</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sSub>
                        <m:sSubPr>
                          <m:ctrlPr>
                            <w:rPr>
                              <w:rFonts w:ascii="Cambria Math" w:hAnsi="Cambria Math"/>
                              <w:i/>
                            </w:rPr>
                          </m:ctrlPr>
                        </m:sSubPr>
                        <m:e>
                          <m:r>
                            <w:rPr>
                              <w:rFonts w:ascii="Cambria Math" w:hAnsi="Cambria Math"/>
                            </w:rPr>
                            <m:t>s</m:t>
                          </m:r>
                        </m:e>
                        <m:sub>
                          <m:r>
                            <w:rPr>
                              <w:rFonts w:ascii="Cambria Math" w:hAnsi="Cambria Math"/>
                            </w:rPr>
                            <m:t>i</m:t>
                          </m:r>
                        </m:sub>
                      </m:sSub>
                    </m:den>
                  </m:f>
                </m:e>
              </m:d>
            </m:e>
          </m:func>
        </m:oMath>
      </m:oMathPara>
    </w:p>
    <w:p w:rsidR="007F2404" w:rsidRDefault="007F2404" w:rsidP="007F2404">
      <w:pPr>
        <w:spacing w:line="360" w:lineRule="auto"/>
        <w:ind w:left="360"/>
      </w:pPr>
    </w:p>
    <w:p w:rsidR="007F2404" w:rsidRPr="007F2404" w:rsidRDefault="007F2404" w:rsidP="007F240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e>
            </m:mr>
            <m:mr>
              <m:e>
                <m:r>
                  <w:rPr>
                    <w:rFonts w:ascii="Cambria Math" w:hAnsi="Cambria Math"/>
                  </w:rPr>
                  <m:t>otherwise</m:t>
                </m:r>
              </m:e>
            </m:mr>
          </m:m>
        </m:oMath>
      </m:oMathPara>
    </w:p>
    <w:p w:rsidR="007F2404" w:rsidRDefault="007F2404" w:rsidP="007F2404">
      <w:pPr>
        <w:spacing w:line="360" w:lineRule="auto"/>
        <w:ind w:left="360"/>
      </w:pPr>
    </w:p>
    <w:p w:rsidR="00226BAD" w:rsidRPr="007F2404" w:rsidRDefault="007F2404" w:rsidP="007F240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&gt;0</m:t>
                </m:r>
              </m:e>
            </m:mr>
            <m:mr>
              <m:e>
                <m:r>
                  <w:rPr>
                    <w:rFonts w:ascii="Cambria Math" w:hAnsi="Cambria Math"/>
                  </w:rPr>
                  <m:t>otherwise</m:t>
                </m:r>
              </m:e>
            </m:mr>
          </m:m>
        </m:oMath>
      </m:oMathPara>
    </w:p>
    <w:p w:rsidR="007F2404" w:rsidRDefault="007F2404" w:rsidP="007F2404">
      <w:pPr>
        <w:spacing w:line="360" w:lineRule="auto"/>
        <w:ind w:left="360"/>
      </w:pPr>
    </w:p>
    <w:p w:rsidR="00C93C4E" w:rsidRDefault="00226BAD" w:rsidP="007F2404">
      <w:pPr>
        <w:spacing w:line="360" w:lineRule="auto"/>
        <w:ind w:left="360"/>
      </w:pPr>
      <w:r>
        <w:t xml:space="preserve">Define Ranges </w:t>
      </w:r>
      <m:oMath>
        <m:r>
          <w:rPr>
            <w:rFonts w:ascii="Cambria Math" w:hAnsi="Cambria Math"/>
          </w:rPr>
          <m:t>A</m:t>
        </m:r>
      </m:oMath>
      <w:r w:rsidR="00C93C4E">
        <w:t xml:space="preserve"> </w:t>
      </w:r>
      <w:r>
        <w:t xml:space="preserve">and </w:t>
      </w:r>
      <m:oMath>
        <m:r>
          <w:rPr>
            <w:rFonts w:ascii="Cambria Math" w:hAnsi="Cambria Math"/>
          </w:rPr>
          <m:t>B</m:t>
        </m:r>
      </m:oMath>
      <w:r w:rsidR="00C93C4E">
        <w:t xml:space="preserve"> as</w:t>
      </w:r>
    </w:p>
    <w:p w:rsidR="00C93C4E" w:rsidRDefault="00C93C4E" w:rsidP="007F2404">
      <w:pPr>
        <w:spacing w:line="360" w:lineRule="auto"/>
        <w:ind w:left="360"/>
      </w:pPr>
    </w:p>
    <w:p w:rsidR="00C93C4E" w:rsidRPr="00C93C4E" w:rsidRDefault="007F2404" w:rsidP="007F2404">
      <w:pPr>
        <w:spacing w:line="360" w:lineRule="auto"/>
        <w:ind w:left="360"/>
      </w:pPr>
      <m:oMathPara>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-7.9</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-0.26b</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20-2b</m:t>
                      </m:r>
                    </m:e>
                  </m:d>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-8</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-0.48a</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e>
          </m:d>
        </m:oMath>
      </m:oMathPara>
    </w:p>
    <w:p w:rsidR="00C93C4E" w:rsidRDefault="00C93C4E" w:rsidP="007F2404">
      <w:pPr>
        <w:spacing w:line="360" w:lineRule="auto"/>
        <w:ind w:left="360"/>
      </w:pPr>
    </w:p>
    <w:p w:rsidR="00226BAD" w:rsidRPr="00C93C4E" w:rsidRDefault="00C93C4E" w:rsidP="007F2404">
      <w:pPr>
        <w:spacing w:line="360" w:lineRule="auto"/>
        <w:ind w:left="360"/>
      </w:pPr>
      <m:oMathPara>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20-2a</m:t>
                      </m:r>
                    </m:e>
                  </m:d>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+8</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+0.48a</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 xml:space="preserve">, </m:t>
              </m:r>
              <m:f>
                <m:fPr>
                  <m:ctrlPr>
                    <w:rPr>
                      <w:rFonts w:ascii="Cambria Math" w:hAnsi="Cambria Math"/>
                      <w:i/>
                    </w:rPr>
                  </m:ctrlPr>
                </m:fPr>
                <m:num>
                  <m:r>
                    <w:rPr>
                      <w:rFonts w:ascii="Cambria Math" w:hAnsi="Cambria Math"/>
                    </w:rPr>
                    <m:t>7.9</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+0.26b</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e>
          </m:d>
        </m:oMath>
      </m:oMathPara>
    </w:p>
    <w:p w:rsidR="00C93C4E" w:rsidRDefault="00C93C4E" w:rsidP="007F2404">
      <w:pPr>
        <w:spacing w:line="360" w:lineRule="auto"/>
        <w:ind w:left="360"/>
      </w:pPr>
    </w:p>
    <w:p w:rsidR="00BB3CF9" w:rsidRDefault="00226BAD" w:rsidP="00C93C4E">
      <w:pPr>
        <w:tabs>
          <w:tab w:val="num" w:pos="360"/>
        </w:tabs>
        <w:spacing w:line="360" w:lineRule="auto"/>
        <w:ind w:left="720" w:hanging="360"/>
      </w:pPr>
      <w:r>
        <w:t xml:space="preserve">If </w:t>
      </w:r>
      <m:oMath>
        <m:r>
          <w:rPr>
            <w:rFonts w:ascii="Cambria Math" w:hAnsi="Cambria Math"/>
          </w:rPr>
          <m:t>A</m:t>
        </m:r>
      </m:oMath>
      <w:r w:rsidR="00C93C4E">
        <w:t xml:space="preserve"> and </w:t>
      </w:r>
      <m:oMath>
        <m:r>
          <w:rPr>
            <w:rFonts w:ascii="Cambria Math" w:hAnsi="Cambria Math"/>
          </w:rPr>
          <m:t>B</m:t>
        </m:r>
      </m:oMath>
      <w:r>
        <w:t xml:space="preserve"> overlap, then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should lie in their common range. If they do not overlap, i.e., </w:t>
      </w:r>
      <w:r w:rsidR="00C93C4E">
        <w:t>if</w:t>
      </w:r>
    </w:p>
    <w:p w:rsidR="00BB3CF9" w:rsidRDefault="00BB3CF9" w:rsidP="00C93C4E">
      <w:pPr>
        <w:tabs>
          <w:tab w:val="num" w:pos="360"/>
        </w:tabs>
        <w:spacing w:line="360" w:lineRule="auto"/>
        <w:ind w:left="720" w:hanging="360"/>
      </w:pPr>
    </w:p>
    <w:p w:rsidR="00BB3CF9" w:rsidRDefault="00C93C4E" w:rsidP="00C93C4E">
      <w:pPr>
        <w:tabs>
          <w:tab w:val="num" w:pos="360"/>
        </w:tabs>
        <w:spacing w:line="360" w:lineRule="auto"/>
        <w:ind w:left="720" w:hanging="360"/>
      </w:pPr>
      <m:oMathPara>
        <m:oMath>
          <m:r>
            <w:rPr>
              <w:rFonts w:ascii="Cambria Math" w:hAnsi="Cambria Math"/>
            </w:rPr>
            <m:t>A∩B=∅</m:t>
          </m:r>
        </m:oMath>
      </m:oMathPara>
    </w:p>
    <w:p w:rsidR="00BB3CF9" w:rsidRDefault="00BB3CF9" w:rsidP="00C93C4E">
      <w:pPr>
        <w:tabs>
          <w:tab w:val="num" w:pos="360"/>
        </w:tabs>
        <w:spacing w:line="360" w:lineRule="auto"/>
        <w:ind w:left="720" w:hanging="360"/>
      </w:pPr>
    </w:p>
    <w:p w:rsidR="00BB3CF9" w:rsidRDefault="00226BAD" w:rsidP="00C93C4E">
      <w:pPr>
        <w:tabs>
          <w:tab w:val="num" w:pos="360"/>
        </w:tabs>
        <w:spacing w:line="360" w:lineRule="auto"/>
        <w:ind w:left="720" w:hanging="360"/>
      </w:pPr>
      <w:r>
        <w:t xml:space="preserve">reset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as</w:t>
      </w:r>
    </w:p>
    <w:p w:rsidR="00BB3CF9" w:rsidRDefault="00BB3CF9" w:rsidP="00C93C4E">
      <w:pPr>
        <w:tabs>
          <w:tab w:val="num" w:pos="360"/>
        </w:tabs>
        <w:spacing w:line="360" w:lineRule="auto"/>
        <w:ind w:left="720" w:hanging="360"/>
      </w:pPr>
    </w:p>
    <w:p w:rsidR="00BB3CF9" w:rsidRDefault="00C93C4E" w:rsidP="00C93C4E">
      <w:pPr>
        <w:tabs>
          <w:tab w:val="num" w:pos="360"/>
        </w:tabs>
        <w:spacing w:line="360" w:lineRule="auto"/>
        <w:ind w:left="720" w:hanging="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d>
                    <m:dPr>
                      <m:ctrlPr>
                        <w:rPr>
                          <w:rFonts w:ascii="Cambria Math" w:hAnsi="Cambria Math"/>
                          <w:i/>
                        </w:rPr>
                      </m:ctrlPr>
                    </m:dPr>
                    <m:e>
                      <m:r>
                        <w:rPr>
                          <w:rFonts w:ascii="Cambria Math" w:hAnsi="Cambria Math"/>
                        </w:rPr>
                        <m:t>20-2b</m:t>
                      </m:r>
                    </m:e>
                  </m:d>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20-2a</m:t>
                      </m:r>
                    </m:e>
                  </m:d>
                  <m:sSub>
                    <m:sSubPr>
                      <m:ctrlPr>
                        <w:rPr>
                          <w:rFonts w:ascii="Cambria Math" w:hAnsi="Cambria Math"/>
                          <w:i/>
                        </w:rPr>
                      </m:ctrlPr>
                    </m:sSubPr>
                    <m:e>
                      <m:r>
                        <w:rPr>
                          <w:rFonts w:ascii="Cambria Math" w:hAnsi="Cambria Math"/>
                        </w:rPr>
                        <m:t>s</m:t>
                      </m:r>
                    </m:e>
                    <m:sub>
                      <m:r>
                        <w:rPr>
                          <w:rFonts w:ascii="Cambria Math" w:hAnsi="Cambria Math"/>
                        </w:rPr>
                        <m:t>i-1</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num>
            <m:den>
              <m:f>
                <m:fPr>
                  <m:ctrlPr>
                    <w:rPr>
                      <w:rFonts w:ascii="Cambria Math" w:hAnsi="Cambria Math"/>
                      <w:i/>
                    </w:rPr>
                  </m:ctrlPr>
                </m:fPr>
                <m:num>
                  <m:r>
                    <w:rPr>
                      <w:rFonts w:ascii="Cambria Math" w:hAnsi="Cambria Math"/>
                    </w:rPr>
                    <m:t>8+0.48b</m:t>
                  </m:r>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8+0.48a</m:t>
                  </m:r>
                </m:num>
                <m:den>
                  <m:sSub>
                    <m:sSubPr>
                      <m:ctrlPr>
                        <w:rPr>
                          <w:rFonts w:ascii="Cambria Math" w:hAnsi="Cambria Math"/>
                          <w:i/>
                        </w:rPr>
                      </m:ctrlPr>
                    </m:sSubPr>
                    <m:e>
                      <m:r>
                        <w:rPr>
                          <w:rFonts w:ascii="Cambria Math" w:hAnsi="Cambria Math"/>
                        </w:rPr>
                        <m:t>h</m:t>
                      </m:r>
                    </m:e>
                    <m:sub>
                      <m:r>
                        <w:rPr>
                          <w:rFonts w:ascii="Cambria Math" w:hAnsi="Cambria Math"/>
                        </w:rPr>
                        <m:t>i-1</m:t>
                      </m:r>
                    </m:sub>
                  </m:sSub>
                </m:den>
              </m:f>
            </m:den>
          </m:f>
        </m:oMath>
      </m:oMathPara>
    </w:p>
    <w:p w:rsidR="00BB3CF9" w:rsidRDefault="00BB3CF9" w:rsidP="00C93C4E">
      <w:pPr>
        <w:tabs>
          <w:tab w:val="num" w:pos="360"/>
        </w:tabs>
        <w:spacing w:line="360" w:lineRule="auto"/>
        <w:ind w:left="720" w:hanging="360"/>
      </w:pPr>
    </w:p>
    <w:p w:rsidR="00226BAD" w:rsidRDefault="00226BAD" w:rsidP="00C93C4E">
      <w:pPr>
        <w:tabs>
          <w:tab w:val="num" w:pos="360"/>
        </w:tabs>
        <w:spacing w:line="360" w:lineRule="auto"/>
        <w:ind w:left="720" w:hanging="360"/>
      </w:pPr>
      <w:r>
        <w:t xml:space="preserve">Setting this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ensures that </w:t>
      </w:r>
      <m:oMath>
        <m:r>
          <w:rPr>
            <w:rFonts w:ascii="Cambria Math" w:hAnsi="Cambria Math"/>
          </w:rPr>
          <m:t>A</m:t>
        </m:r>
      </m:oMath>
      <w:r w:rsidR="00C93C4E">
        <w:t xml:space="preserve"> and </w:t>
      </w:r>
      <m:oMath>
        <m:r>
          <w:rPr>
            <w:rFonts w:ascii="Cambria Math" w:hAnsi="Cambria Math"/>
          </w:rPr>
          <m:t>B</m:t>
        </m:r>
      </m:oMath>
      <w:r>
        <w:t xml:space="preserve"> overlap, so the other tests aspects may now continue.</w:t>
      </w:r>
    </w:p>
    <w:p w:rsidR="00380E28" w:rsidRDefault="00226BAD" w:rsidP="00380E28">
      <w:pPr>
        <w:numPr>
          <w:ilvl w:val="0"/>
          <w:numId w:val="52"/>
        </w:numPr>
        <w:tabs>
          <w:tab w:val="clear" w:pos="360"/>
          <w:tab w:val="num" w:pos="-360"/>
        </w:tabs>
        <w:spacing w:line="360" w:lineRule="auto"/>
        <w:ind w:left="0"/>
      </w:pPr>
      <w:r>
        <w:rPr>
          <w:u w:val="single"/>
        </w:rPr>
        <w:t>Harmonic Splines</w:t>
      </w:r>
      <w:r w:rsidR="00380E28">
        <w:t>: These were i</w:t>
      </w:r>
      <w:r>
        <w:t>ntroduced b</w:t>
      </w:r>
      <w:r w:rsidR="00380E28">
        <w:t>y Fritsch and Butland (1984) as</w:t>
      </w:r>
    </w:p>
    <w:p w:rsidR="00380E28" w:rsidRDefault="00380E28" w:rsidP="00380E28">
      <w:pPr>
        <w:spacing w:line="360" w:lineRule="auto"/>
        <w:rPr>
          <w:u w:val="single"/>
        </w:rPr>
      </w:pPr>
    </w:p>
    <w:p w:rsidR="00380E28" w:rsidRDefault="00380E28" w:rsidP="00380E28">
      <w:pPr>
        <w:spacing w:line="360" w:lineRule="auto"/>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rsidR="00380E28" w:rsidRDefault="00380E28" w:rsidP="00380E28">
      <w:pPr>
        <w:spacing w:line="360" w:lineRule="auto"/>
      </w:pPr>
    </w:p>
    <w:p w:rsidR="00380E28" w:rsidRDefault="00380E28" w:rsidP="00380E28">
      <w:pPr>
        <w:spacing w:line="360" w:lineRule="auto"/>
      </w:pPr>
      <w:r>
        <w:t>if</w:t>
      </w:r>
    </w:p>
    <w:p w:rsidR="00380E28" w:rsidRDefault="00380E28" w:rsidP="00380E28">
      <w:pPr>
        <w:spacing w:line="360" w:lineRule="auto"/>
      </w:pPr>
    </w:p>
    <w:p w:rsidR="00380E28" w:rsidRDefault="00380E28" w:rsidP="00380E28">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&gt;0</m:t>
          </m:r>
        </m:oMath>
      </m:oMathPara>
    </w:p>
    <w:p w:rsidR="00380E28" w:rsidRDefault="00380E28" w:rsidP="00380E28">
      <w:pPr>
        <w:spacing w:line="360" w:lineRule="auto"/>
      </w:pPr>
    </w:p>
    <w:p w:rsidR="00380E28" w:rsidRDefault="00380E28" w:rsidP="00380E28">
      <w:pPr>
        <w:spacing w:line="360" w:lineRule="auto"/>
      </w:pPr>
      <w:r>
        <w:t>and</w:t>
      </w:r>
    </w:p>
    <w:p w:rsidR="00380E28" w:rsidRDefault="00380E28" w:rsidP="00380E28">
      <w:pPr>
        <w:spacing w:line="360" w:lineRule="auto"/>
      </w:pPr>
    </w:p>
    <w:p w:rsidR="00380E28" w:rsidRDefault="00380E28" w:rsidP="00380E2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m:oMathPara>
    </w:p>
    <w:p w:rsidR="00380E28" w:rsidRDefault="00380E28" w:rsidP="00380E28">
      <w:pPr>
        <w:spacing w:line="360" w:lineRule="auto"/>
      </w:pPr>
    </w:p>
    <w:p w:rsidR="00380E28" w:rsidRDefault="00380E28" w:rsidP="00380E28">
      <w:pPr>
        <w:spacing w:line="360" w:lineRule="auto"/>
      </w:pPr>
      <w:r>
        <w:t>if</w:t>
      </w:r>
    </w:p>
    <w:p w:rsidR="00380E28" w:rsidRDefault="00380E28" w:rsidP="00380E28">
      <w:pPr>
        <w:spacing w:line="360" w:lineRule="auto"/>
      </w:pPr>
    </w:p>
    <w:p w:rsidR="00380E28" w:rsidRDefault="00380E28" w:rsidP="00380E28">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≤0</m:t>
          </m:r>
        </m:oMath>
      </m:oMathPara>
    </w:p>
    <w:p w:rsidR="00380E28" w:rsidRDefault="00380E28" w:rsidP="00380E28">
      <w:pPr>
        <w:spacing w:line="360" w:lineRule="auto"/>
      </w:pPr>
    </w:p>
    <w:p w:rsidR="00B819F1" w:rsidRDefault="00380E28" w:rsidP="00B819F1">
      <w:pPr>
        <w:spacing w:line="360" w:lineRule="auto"/>
      </w:pPr>
      <w:r>
        <w:t>The b</w:t>
      </w:r>
      <w:r w:rsidR="00226BAD">
        <w:t xml:space="preserve">oundary </w:t>
      </w:r>
      <w:r>
        <w:t>conditions are</w:t>
      </w:r>
    </w:p>
    <w:p w:rsidR="00B819F1" w:rsidRDefault="00B819F1" w:rsidP="00B819F1">
      <w:pPr>
        <w:spacing w:line="360" w:lineRule="auto"/>
      </w:pPr>
    </w:p>
    <w:p w:rsidR="00B819F1" w:rsidRPr="00B819F1" w:rsidRDefault="00380E28" w:rsidP="00B819F1">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en>
          </m:f>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en>
          </m:f>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B819F1" w:rsidRDefault="00B819F1" w:rsidP="00B819F1">
      <w:pPr>
        <w:spacing w:line="360" w:lineRule="auto"/>
      </w:pPr>
    </w:p>
    <w:p w:rsidR="00226BAD" w:rsidRPr="00B819F1" w:rsidRDefault="00B819F1" w:rsidP="00B819F1">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e>
              </m:d>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n-2</m:t>
                  </m:r>
                </m:sub>
              </m:sSub>
            </m:den>
          </m:f>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n-2</m:t>
                  </m:r>
                </m:sub>
              </m:sSub>
            </m:den>
          </m:f>
          <m:sSub>
            <m:sSubPr>
              <m:ctrlPr>
                <w:rPr>
                  <w:rFonts w:ascii="Cambria Math" w:hAnsi="Cambria Math"/>
                  <w:i/>
                </w:rPr>
              </m:ctrlPr>
            </m:sSubPr>
            <m:e>
              <m:r>
                <w:rPr>
                  <w:rFonts w:ascii="Cambria Math" w:hAnsi="Cambria Math"/>
                </w:rPr>
                <m:t>m</m:t>
              </m:r>
            </m:e>
            <m:sub>
              <m:r>
                <w:rPr>
                  <w:rFonts w:ascii="Cambria Math" w:hAnsi="Cambria Math"/>
                </w:rPr>
                <m:t>n-2</m:t>
              </m:r>
            </m:sub>
          </m:sSub>
        </m:oMath>
      </m:oMathPara>
    </w:p>
    <w:p w:rsidR="00B819F1" w:rsidRDefault="00B819F1" w:rsidP="00B819F1">
      <w:pPr>
        <w:spacing w:line="360" w:lineRule="auto"/>
      </w:pPr>
    </w:p>
    <w:p w:rsidR="00BF403F" w:rsidRDefault="00226BAD" w:rsidP="00A45A9C">
      <w:pPr>
        <w:numPr>
          <w:ilvl w:val="0"/>
          <w:numId w:val="93"/>
        </w:numPr>
        <w:spacing w:line="360" w:lineRule="auto"/>
      </w:pPr>
      <w:r>
        <w:lastRenderedPageBreak/>
        <w:t>Harmonic Spline Monotonicity Filter =&gt;</w:t>
      </w:r>
    </w:p>
    <w:p w:rsidR="00BF403F" w:rsidRDefault="00BF403F" w:rsidP="00BF403F">
      <w:pPr>
        <w:spacing w:line="360" w:lineRule="auto"/>
        <w:ind w:left="360"/>
      </w:pPr>
    </w:p>
    <w:p w:rsidR="00BF403F" w:rsidRPr="00BF403F" w:rsidRDefault="00D1527A" w:rsidP="00BF403F">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3m</m:t>
                      </m:r>
                    </m:e>
                    <m:sub>
                      <m:r>
                        <w:rPr>
                          <w:rFonts w:ascii="Cambria Math" w:hAnsi="Cambria Math"/>
                        </w:rPr>
                        <m:t>0</m:t>
                      </m:r>
                    </m:sub>
                  </m:sSub>
                </m:e>
                <m:e>
                  <m:sSub>
                    <m:sSubPr>
                      <m:ctrlPr>
                        <w:rPr>
                          <w:rFonts w:ascii="Cambria Math" w:hAnsi="Cambria Math"/>
                          <w:i/>
                        </w:rPr>
                      </m:ctrlPr>
                    </m:sSubPr>
                    <m:e>
                      <m:r>
                        <w:rPr>
                          <w:rFonts w:ascii="Cambria Math" w:hAnsi="Cambria Math"/>
                        </w:rPr>
                        <m:t>s</m:t>
                      </m:r>
                    </m:e>
                    <m:sub>
                      <m:r>
                        <w:rPr>
                          <w:rFonts w:ascii="Cambria Math" w:hAnsi="Cambria Math"/>
                        </w:rPr>
                        <m:t>0</m:t>
                      </m:r>
                    </m:sub>
                  </m:sSub>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≤0</m:t>
                </m:r>
              </m:e>
            </m:mr>
            <m:mr>
              <m:e>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&gt;0; </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3m</m:t>
                        </m:r>
                      </m:e>
                      <m:sub>
                        <m:r>
                          <w:rPr>
                            <w:rFonts w:ascii="Cambria Math" w:hAnsi="Cambria Math"/>
                          </w:rPr>
                          <m:t>0</m:t>
                        </m:r>
                      </m:sub>
                    </m:sSub>
                  </m:e>
                </m:d>
              </m:e>
            </m:mr>
            <m:mr>
              <m:e>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&gt;0</m:t>
                </m:r>
              </m:e>
            </m:mr>
          </m:m>
        </m:oMath>
      </m:oMathPara>
    </w:p>
    <w:p w:rsidR="00BF403F" w:rsidRDefault="00BF403F" w:rsidP="00BF403F">
      <w:pPr>
        <w:spacing w:line="360" w:lineRule="auto"/>
        <w:ind w:left="360"/>
      </w:pPr>
    </w:p>
    <w:p w:rsidR="00226BAD" w:rsidRPr="00BF403F" w:rsidRDefault="00BF403F" w:rsidP="00BF403F">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n-1</m:t>
                      </m:r>
                    </m:sub>
                  </m:sSub>
                </m:e>
                <m:e>
                  <m:sSub>
                    <m:sSubPr>
                      <m:ctrlPr>
                        <w:rPr>
                          <w:rFonts w:ascii="Cambria Math" w:hAnsi="Cambria Math"/>
                          <w:i/>
                        </w:rPr>
                      </m:ctrlPr>
                    </m:sSubPr>
                    <m:e>
                      <m:r>
                        <w:rPr>
                          <w:rFonts w:ascii="Cambria Math" w:hAnsi="Cambria Math"/>
                        </w:rPr>
                        <m:t>s</m:t>
                      </m:r>
                    </m:e>
                    <m:sub>
                      <m:r>
                        <w:rPr>
                          <w:rFonts w:ascii="Cambria Math" w:hAnsi="Cambria Math"/>
                        </w:rPr>
                        <m:t>n</m:t>
                      </m:r>
                    </m:sub>
                  </m:sSub>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≤0</m:t>
                </m:r>
              </m:e>
            </m:mr>
            <m:mr>
              <m:e>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 xml:space="preserve">&gt;0; </m:t>
                </m:r>
                <m:sSub>
                  <m:sSubPr>
                    <m:ctrlPr>
                      <w:rPr>
                        <w:rFonts w:ascii="Cambria Math" w:hAnsi="Cambria Math"/>
                        <w:i/>
                      </w:rPr>
                    </m:ctrlPr>
                  </m:sSubPr>
                  <m:e>
                    <m:r>
                      <w:rPr>
                        <w:rFonts w:ascii="Cambria Math" w:hAnsi="Cambria Math"/>
                      </w:rPr>
                      <m:t>m</m:t>
                    </m:r>
                  </m:e>
                  <m:sub>
                    <m:r>
                      <w:rPr>
                        <w:rFonts w:ascii="Cambria Math" w:hAnsi="Cambria Math"/>
                      </w:rPr>
                      <m:t>n-1</m:t>
                    </m:r>
                  </m:sub>
                </m:sSub>
                <m:sSub>
                  <m:sSubPr>
                    <m:ctrlPr>
                      <w:rPr>
                        <w:rFonts w:ascii="Cambria Math" w:hAnsi="Cambria Math"/>
                        <w:i/>
                      </w:rPr>
                    </m:ctrlPr>
                  </m:sSubPr>
                  <m:e>
                    <m:r>
                      <w:rPr>
                        <w:rFonts w:ascii="Cambria Math" w:hAnsi="Cambria Math"/>
                      </w:rPr>
                      <m:t>m</m:t>
                    </m:r>
                  </m:e>
                  <m:sub>
                    <m:r>
                      <w:rPr>
                        <w:rFonts w:ascii="Cambria Math" w:hAnsi="Cambria Math"/>
                      </w:rPr>
                      <m:t>n-2</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3m</m:t>
                        </m:r>
                      </m:e>
                      <m:sub>
                        <m:r>
                          <w:rPr>
                            <w:rFonts w:ascii="Cambria Math" w:hAnsi="Cambria Math"/>
                          </w:rPr>
                          <m:t>n-1</m:t>
                        </m:r>
                      </m:sub>
                    </m:sSub>
                  </m:e>
                </m:d>
              </m:e>
            </m:mr>
            <m:mr>
              <m:e>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&gt;0</m:t>
                </m:r>
              </m:e>
            </m:mr>
          </m:m>
        </m:oMath>
      </m:oMathPara>
    </w:p>
    <w:p w:rsidR="00BF403F" w:rsidRDefault="00BF403F" w:rsidP="00BF403F">
      <w:pPr>
        <w:spacing w:line="360" w:lineRule="auto"/>
        <w:ind w:left="360"/>
      </w:pPr>
    </w:p>
    <w:p w:rsidR="00BF403F" w:rsidRDefault="00226BAD" w:rsidP="00A45A9C">
      <w:pPr>
        <w:numPr>
          <w:ilvl w:val="0"/>
          <w:numId w:val="93"/>
        </w:numPr>
        <w:spacing w:line="360" w:lineRule="auto"/>
      </w:pPr>
      <w:r>
        <w:t>Continuous Limiters =&gt; For harmonic splines, as the predictor ordinate widths become identical</w:t>
      </w:r>
      <w:r w:rsidR="00BF403F">
        <w:t>, i.e.,</w:t>
      </w:r>
    </w:p>
    <w:p w:rsidR="00BF403F" w:rsidRDefault="00BF403F" w:rsidP="00BF403F">
      <w:pPr>
        <w:spacing w:line="360" w:lineRule="auto"/>
        <w:ind w:left="360"/>
      </w:pPr>
    </w:p>
    <w:p w:rsidR="00BF403F" w:rsidRDefault="00BF403F" w:rsidP="00BF403F">
      <w:pPr>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BF403F" w:rsidRDefault="00BF403F" w:rsidP="00BF403F">
      <w:pPr>
        <w:spacing w:line="360" w:lineRule="auto"/>
        <w:ind w:left="360"/>
      </w:pPr>
    </w:p>
    <w:p w:rsidR="00BF403F" w:rsidRDefault="00226BAD" w:rsidP="00BF403F">
      <w:pPr>
        <w:spacing w:line="360" w:lineRule="auto"/>
        <w:ind w:left="360"/>
      </w:pPr>
      <w:r>
        <w:t>setting</w:t>
      </w:r>
    </w:p>
    <w:p w:rsidR="00BF403F" w:rsidRDefault="00BF403F" w:rsidP="00BF403F">
      <w:pPr>
        <w:spacing w:line="360" w:lineRule="auto"/>
        <w:ind w:left="360"/>
      </w:pPr>
    </w:p>
    <w:p w:rsidR="00BF403F" w:rsidRDefault="00BF403F" w:rsidP="00BF403F">
      <w:pPr>
        <w:spacing w:line="360" w:lineRule="auto"/>
        <w:ind w:left="360"/>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i-1</m:t>
                  </m:r>
                </m:sub>
              </m:sSub>
            </m:den>
          </m:f>
        </m:oMath>
      </m:oMathPara>
    </w:p>
    <w:p w:rsidR="00BF403F" w:rsidRDefault="00BF403F" w:rsidP="00BF403F">
      <w:pPr>
        <w:spacing w:line="360" w:lineRule="auto"/>
        <w:ind w:left="360"/>
      </w:pPr>
    </w:p>
    <w:p w:rsidR="00BF403F" w:rsidRDefault="00226BAD" w:rsidP="00BF403F">
      <w:pPr>
        <w:spacing w:line="360" w:lineRule="auto"/>
        <w:ind w:left="360"/>
      </w:pPr>
      <w:r>
        <w:t>we get</w:t>
      </w:r>
    </w:p>
    <w:p w:rsidR="00BF403F" w:rsidRDefault="00BF403F" w:rsidP="00BF403F">
      <w:pPr>
        <w:spacing w:line="360" w:lineRule="auto"/>
        <w:ind w:left="360"/>
      </w:pPr>
    </w:p>
    <w:p w:rsidR="00BF403F" w:rsidRDefault="00BF403F" w:rsidP="00BF403F">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r>
                <w:rPr>
                  <w:rFonts w:ascii="Cambria Math" w:hAnsi="Cambria Math"/>
                </w:rPr>
                <m:t>r+</m:t>
              </m:r>
              <m:d>
                <m:dPr>
                  <m:begChr m:val="|"/>
                  <m:endChr m:val="|"/>
                  <m:ctrlPr>
                    <w:rPr>
                      <w:rFonts w:ascii="Cambria Math" w:hAnsi="Cambria Math"/>
                      <w:i/>
                    </w:rPr>
                  </m:ctrlPr>
                </m:dPr>
                <m:e>
                  <m:r>
                    <w:rPr>
                      <w:rFonts w:ascii="Cambria Math" w:hAnsi="Cambria Math"/>
                    </w:rPr>
                    <m:t>r</m:t>
                  </m:r>
                </m:e>
              </m:d>
            </m:num>
            <m:den>
              <m:r>
                <w:rPr>
                  <w:rFonts w:ascii="Cambria Math" w:hAnsi="Cambria Math"/>
                </w:rPr>
                <m:t>1+</m:t>
              </m:r>
              <m:d>
                <m:dPr>
                  <m:begChr m:val="|"/>
                  <m:endChr m:val="|"/>
                  <m:ctrlPr>
                    <w:rPr>
                      <w:rFonts w:ascii="Cambria Math" w:hAnsi="Cambria Math"/>
                      <w:i/>
                    </w:rPr>
                  </m:ctrlPr>
                </m:dPr>
                <m:e>
                  <m:r>
                    <w:rPr>
                      <w:rFonts w:ascii="Cambria Math" w:hAnsi="Cambria Math"/>
                    </w:rPr>
                    <m:t>r</m:t>
                  </m:r>
                </m:e>
              </m:d>
            </m:den>
          </m:f>
        </m:oMath>
      </m:oMathPara>
    </w:p>
    <w:p w:rsidR="00BF403F" w:rsidRDefault="00BF403F" w:rsidP="00BF403F">
      <w:pPr>
        <w:spacing w:line="360" w:lineRule="auto"/>
        <w:ind w:left="360"/>
      </w:pPr>
    </w:p>
    <w:p w:rsidR="00226BAD" w:rsidRDefault="00226BAD" w:rsidP="00BF403F">
      <w:pPr>
        <w:spacing w:line="360" w:lineRule="auto"/>
        <w:ind w:left="360"/>
      </w:pPr>
      <w:r>
        <w:t>This is the Van Leer limit (Van Leer (1974)). Huynh (1993) reviews several such limiters.</w:t>
      </w:r>
    </w:p>
    <w:p w:rsidR="00E05CF9" w:rsidRDefault="00226BAD" w:rsidP="00A45A9C">
      <w:pPr>
        <w:numPr>
          <w:ilvl w:val="0"/>
          <w:numId w:val="93"/>
        </w:numPr>
        <w:spacing w:line="360" w:lineRule="auto"/>
      </w:pPr>
      <w:r>
        <w:t>Shortcoming of these Limiters =&gt; Since they rely on min/max/modulus functions, by definition they are not smooth close to transition edge. This is rectified by Le Floc’h (2013), who defines a new limiter based on rational functions:</w:t>
      </w:r>
    </w:p>
    <w:p w:rsidR="00E05CF9" w:rsidRDefault="00E05CF9" w:rsidP="00E05CF9">
      <w:pPr>
        <w:spacing w:line="360" w:lineRule="auto"/>
        <w:ind w:left="360"/>
      </w:pPr>
    </w:p>
    <w:p w:rsidR="00E05CF9" w:rsidRDefault="006C2A20" w:rsidP="00E05CF9">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i-1</m:t>
                      </m:r>
                    </m:sub>
                  </m:sSub>
                </m:e>
                <m:sup>
                  <m:r>
                    <w:rPr>
                      <w:rFonts w:ascii="Cambria Math" w:hAnsi="Cambria Math"/>
                    </w:rPr>
                    <m:t>2</m:t>
                  </m:r>
                </m:sup>
              </m:sSup>
            </m:den>
          </m:f>
        </m:oMath>
      </m:oMathPara>
    </w:p>
    <w:p w:rsidR="00E05CF9" w:rsidRDefault="00E05CF9" w:rsidP="00E05CF9">
      <w:pPr>
        <w:spacing w:line="360" w:lineRule="auto"/>
        <w:ind w:left="360"/>
      </w:pPr>
    </w:p>
    <w:p w:rsidR="00E05CF9" w:rsidRDefault="00E05CF9" w:rsidP="00E05CF9">
      <w:pPr>
        <w:spacing w:line="360" w:lineRule="auto"/>
        <w:ind w:left="360"/>
      </w:pPr>
      <w:r>
        <w:lastRenderedPageBreak/>
        <w:t>for</w:t>
      </w:r>
    </w:p>
    <w:p w:rsidR="00E05CF9" w:rsidRDefault="00E05CF9" w:rsidP="00E05CF9">
      <w:pPr>
        <w:spacing w:line="360" w:lineRule="auto"/>
        <w:ind w:left="360"/>
      </w:pPr>
    </w:p>
    <w:p w:rsidR="00E05CF9" w:rsidRDefault="00E05CF9" w:rsidP="00E05CF9">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&gt;0</m:t>
          </m:r>
        </m:oMath>
      </m:oMathPara>
    </w:p>
    <w:p w:rsidR="00E05CF9" w:rsidRDefault="00E05CF9" w:rsidP="00E05CF9">
      <w:pPr>
        <w:spacing w:line="360" w:lineRule="auto"/>
        <w:ind w:left="360"/>
      </w:pPr>
    </w:p>
    <w:p w:rsidR="00E05CF9" w:rsidRDefault="00E05CF9" w:rsidP="00E05CF9">
      <w:pPr>
        <w:spacing w:line="360" w:lineRule="auto"/>
        <w:ind w:left="360"/>
      </w:pPr>
      <w:r>
        <w:t>and</w:t>
      </w:r>
    </w:p>
    <w:p w:rsidR="00E05CF9" w:rsidRDefault="00E05CF9" w:rsidP="00E05CF9">
      <w:pPr>
        <w:spacing w:line="360" w:lineRule="auto"/>
        <w:ind w:left="360"/>
      </w:pPr>
    </w:p>
    <w:p w:rsidR="00E05CF9" w:rsidRDefault="00E05CF9" w:rsidP="00E05CF9">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m:oMathPara>
    </w:p>
    <w:p w:rsidR="00E05CF9" w:rsidRDefault="00E05CF9" w:rsidP="00E05CF9">
      <w:pPr>
        <w:spacing w:line="360" w:lineRule="auto"/>
        <w:ind w:left="360"/>
      </w:pPr>
    </w:p>
    <w:p w:rsidR="00226BAD" w:rsidRDefault="00E05CF9" w:rsidP="00E05CF9">
      <w:pPr>
        <w:spacing w:line="360" w:lineRule="auto"/>
        <w:ind w:left="360"/>
      </w:pPr>
      <w:r>
        <w:t>otherwise.</w:t>
      </w:r>
      <w:r w:rsidR="00226BAD">
        <w:t xml:space="preserve"> This produces a stable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interpolator.</w:t>
      </w:r>
    </w:p>
    <w:p w:rsidR="00226BAD" w:rsidRDefault="00226BAD" w:rsidP="00A45A9C">
      <w:pPr>
        <w:numPr>
          <w:ilvl w:val="0"/>
          <w:numId w:val="52"/>
        </w:numPr>
        <w:spacing w:line="360" w:lineRule="auto"/>
      </w:pPr>
      <w:r>
        <w:rPr>
          <w:u w:val="single"/>
        </w:rPr>
        <w:t>Akima Cubic Interpolator (Akima (1970))</w:t>
      </w:r>
      <w:r>
        <w:t>:</w:t>
      </w:r>
    </w:p>
    <w:p w:rsidR="00146804" w:rsidRDefault="00226BAD" w:rsidP="00A45A9C">
      <w:pPr>
        <w:numPr>
          <w:ilvl w:val="0"/>
          <w:numId w:val="95"/>
        </w:numPr>
        <w:spacing w:line="360" w:lineRule="auto"/>
      </w:pPr>
      <w:r>
        <w:t>Expand the Predictor Ordinates =&gt; Add 2 predictor ordinates each at the left and the right boundaries using</w:t>
      </w:r>
      <w:r w:rsidR="00146804">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N+2</m:t>
            </m:r>
          </m:sub>
        </m:sSub>
      </m:oMath>
      <w:r w:rsidR="00146804">
        <w:t>:</w:t>
      </w:r>
    </w:p>
    <w:p w:rsidR="00146804" w:rsidRDefault="00146804" w:rsidP="00146804">
      <w:pPr>
        <w:spacing w:line="360" w:lineRule="auto"/>
        <w:ind w:left="720"/>
      </w:pPr>
    </w:p>
    <w:p w:rsidR="00226BAD" w:rsidRPr="00146804" w:rsidRDefault="00146804" w:rsidP="0014680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oMath>
      </m:oMathPara>
    </w:p>
    <w:p w:rsidR="00226BAD" w:rsidRDefault="00226BAD" w:rsidP="00146804">
      <w:pPr>
        <w:spacing w:line="360" w:lineRule="auto"/>
      </w:pPr>
    </w:p>
    <w:p w:rsidR="00146804" w:rsidRPr="00146804" w:rsidRDefault="00146804" w:rsidP="0014680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226BAD" w:rsidRDefault="00226BAD" w:rsidP="00146804">
      <w:pPr>
        <w:spacing w:line="360" w:lineRule="auto"/>
      </w:pPr>
    </w:p>
    <w:p w:rsidR="00146804" w:rsidRDefault="00226BAD" w:rsidP="00146804">
      <w:pPr>
        <w:numPr>
          <w:ilvl w:val="0"/>
          <w:numId w:val="95"/>
        </w:numPr>
        <w:spacing w:line="360" w:lineRule="auto"/>
      </w:pPr>
      <w:r>
        <w:t xml:space="preserve">Expand the Response Values =&gt; Add 2 response values each at the left and the right boundaries using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N+2</m:t>
            </m:r>
          </m:sub>
        </m:sSub>
      </m:oMath>
      <w:r w:rsidR="00146804">
        <w:t xml:space="preserve"> using</w:t>
      </w:r>
    </w:p>
    <w:p w:rsidR="00146804" w:rsidRDefault="00146804" w:rsidP="00146804">
      <w:pPr>
        <w:spacing w:line="360" w:lineRule="auto"/>
        <w:ind w:left="720"/>
      </w:pPr>
    </w:p>
    <w:p w:rsidR="00226BAD" w:rsidRPr="00146804" w:rsidRDefault="00146804" w:rsidP="00146804">
      <w:pPr>
        <w:spacing w:line="360" w:lineRule="auto"/>
        <w:ind w:left="720"/>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N-2</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den>
          </m:f>
        </m:oMath>
      </m:oMathPara>
    </w:p>
    <w:p w:rsidR="00146804" w:rsidRPr="00146804" w:rsidRDefault="00146804" w:rsidP="00146804">
      <w:pPr>
        <w:spacing w:line="360" w:lineRule="auto"/>
        <w:ind w:left="720"/>
      </w:pPr>
    </w:p>
    <w:p w:rsidR="00146804" w:rsidRDefault="00146804" w:rsidP="00146804">
      <w:pPr>
        <w:spacing w:line="360" w:lineRule="auto"/>
        <w:ind w:left="720"/>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r>
                    <w:rPr>
                      <w:rFonts w:ascii="Cambria Math" w:hAnsi="Cambria Math"/>
                    </w:rPr>
                    <m:t>2</m:t>
                  </m:r>
                </m:sub>
              </m:sSub>
            </m:den>
          </m:f>
        </m:oMath>
      </m:oMathPara>
    </w:p>
    <w:p w:rsidR="00226BAD" w:rsidRDefault="00226BAD" w:rsidP="00252AD1">
      <w:pPr>
        <w:spacing w:line="360" w:lineRule="auto"/>
      </w:pPr>
    </w:p>
    <w:p w:rsidR="00252AD1" w:rsidRDefault="00226BAD" w:rsidP="00252AD1">
      <w:pPr>
        <w:numPr>
          <w:ilvl w:val="0"/>
          <w:numId w:val="95"/>
        </w:numPr>
        <w:spacing w:line="360" w:lineRule="auto"/>
      </w:pPr>
      <w:r>
        <w:t xml:space="preserve">Final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Slope =&gt; Compute the final Akima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52AD1">
        <w:t xml:space="preserve"> slopes using</w:t>
      </w:r>
    </w:p>
    <w:p w:rsidR="00252AD1" w:rsidRDefault="00252AD1" w:rsidP="00252AD1">
      <w:pPr>
        <w:spacing w:line="360" w:lineRule="auto"/>
        <w:ind w:left="720"/>
      </w:pPr>
    </w:p>
    <w:p w:rsidR="00252AD1" w:rsidRDefault="00252AD1" w:rsidP="00252AD1">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-2</m:t>
                      </m:r>
                    </m:sub>
                  </m:sSub>
                </m:e>
              </m:d>
              <m:sSub>
                <m:sSubPr>
                  <m:ctrlPr>
                    <w:rPr>
                      <w:rFonts w:ascii="Cambria Math" w:hAnsi="Cambria Math"/>
                      <w:i/>
                    </w:rPr>
                  </m:ctrlPr>
                </m:sSubPr>
                <m:e>
                  <m:r>
                    <w:rPr>
                      <w:rFonts w:ascii="Cambria Math" w:hAnsi="Cambria Math"/>
                    </w:rPr>
                    <m:t>s</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-2</m:t>
                      </m:r>
                    </m:sub>
                  </m:sSub>
                </m:e>
              </m:d>
            </m:den>
          </m:f>
        </m:oMath>
      </m:oMathPara>
    </w:p>
    <w:p w:rsidR="00252AD1" w:rsidRDefault="00252AD1" w:rsidP="00252AD1">
      <w:pPr>
        <w:spacing w:line="360" w:lineRule="auto"/>
        <w:ind w:left="720"/>
      </w:pPr>
    </w:p>
    <w:p w:rsidR="00252AD1" w:rsidRDefault="00252AD1" w:rsidP="00252AD1">
      <w:pPr>
        <w:spacing w:line="360" w:lineRule="auto"/>
        <w:ind w:left="720"/>
      </w:pPr>
      <w:r>
        <w:t>if</w:t>
      </w:r>
    </w:p>
    <w:p w:rsidR="00252AD1" w:rsidRDefault="00252AD1" w:rsidP="00252AD1">
      <w:pPr>
        <w:spacing w:line="360" w:lineRule="auto"/>
        <w:ind w:left="720"/>
      </w:pPr>
    </w:p>
    <w:p w:rsidR="00252AD1" w:rsidRDefault="00252AD1" w:rsidP="00252AD1">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rsidR="00252AD1" w:rsidRDefault="00252AD1" w:rsidP="00252AD1">
      <w:pPr>
        <w:spacing w:line="360" w:lineRule="auto"/>
        <w:ind w:left="720"/>
      </w:pPr>
    </w:p>
    <w:p w:rsidR="00252AD1" w:rsidRDefault="00252AD1" w:rsidP="00252AD1">
      <w:pPr>
        <w:spacing w:line="360" w:lineRule="auto"/>
        <w:ind w:left="720"/>
      </w:pPr>
      <w:r>
        <w:t>or</w:t>
      </w:r>
    </w:p>
    <w:p w:rsidR="00252AD1" w:rsidRDefault="00252AD1" w:rsidP="00252AD1">
      <w:pPr>
        <w:spacing w:line="360" w:lineRule="auto"/>
        <w:ind w:left="720"/>
      </w:pPr>
    </w:p>
    <w:p w:rsidR="00252AD1" w:rsidRPr="00252AD1" w:rsidRDefault="00252AD1" w:rsidP="00252AD1">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-2</m:t>
              </m:r>
            </m:sub>
          </m:sSub>
        </m:oMath>
      </m:oMathPara>
    </w:p>
    <w:p w:rsidR="00252AD1" w:rsidRDefault="00252AD1" w:rsidP="00252AD1">
      <w:pPr>
        <w:spacing w:line="360" w:lineRule="auto"/>
        <w:ind w:left="720"/>
      </w:pPr>
    </w:p>
    <w:p w:rsidR="00252AD1" w:rsidRDefault="00252AD1" w:rsidP="00252AD1">
      <w:pPr>
        <w:spacing w:line="360" w:lineRule="auto"/>
        <w:ind w:left="720"/>
      </w:pPr>
      <w:r>
        <w:t>Otherwise</w:t>
      </w:r>
    </w:p>
    <w:p w:rsidR="00252AD1" w:rsidRDefault="00252AD1" w:rsidP="00252AD1">
      <w:pPr>
        <w:spacing w:line="360" w:lineRule="auto"/>
        <w:ind w:left="720"/>
      </w:pPr>
    </w:p>
    <w:p w:rsidR="00226BAD" w:rsidRPr="00252AD1" w:rsidRDefault="00252AD1" w:rsidP="00252AD1">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m:oMathPara>
    </w:p>
    <w:p w:rsidR="00252AD1" w:rsidRDefault="00252AD1" w:rsidP="00252AD1">
      <w:pPr>
        <w:spacing w:line="360" w:lineRule="auto"/>
        <w:ind w:left="720"/>
      </w:pPr>
    </w:p>
    <w:p w:rsidR="00D93391" w:rsidRDefault="00226BAD" w:rsidP="00A45A9C">
      <w:pPr>
        <w:pStyle w:val="Footer"/>
        <w:numPr>
          <w:ilvl w:val="0"/>
          <w:numId w:val="52"/>
        </w:numPr>
        <w:tabs>
          <w:tab w:val="clear" w:pos="4320"/>
          <w:tab w:val="clear" w:pos="8640"/>
        </w:tabs>
        <w:spacing w:line="360" w:lineRule="auto"/>
      </w:pPr>
      <w:r>
        <w:rPr>
          <w:u w:val="single"/>
        </w:rPr>
        <w:t>Kruger’s Constrained Cubic Interpolant (Kruger (2002))</w:t>
      </w:r>
      <w:r>
        <w:t>:</w:t>
      </w:r>
      <w:r w:rsidR="00D93391">
        <w:t xml:space="preserve"> If</w:t>
      </w:r>
    </w:p>
    <w:p w:rsidR="00D93391" w:rsidRDefault="00D93391" w:rsidP="00D93391">
      <w:pPr>
        <w:pStyle w:val="Footer"/>
        <w:tabs>
          <w:tab w:val="clear" w:pos="4320"/>
          <w:tab w:val="clear" w:pos="8640"/>
        </w:tabs>
        <w:spacing w:line="360" w:lineRule="auto"/>
        <w:ind w:left="360"/>
        <w:rPr>
          <w:u w:val="single"/>
        </w:rPr>
      </w:pPr>
    </w:p>
    <w:p w:rsidR="00D93391" w:rsidRDefault="00D93391" w:rsidP="00D9339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&gt;0</m:t>
          </m:r>
        </m:oMath>
      </m:oMathPara>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w:r>
        <w:t>then</w:t>
      </w:r>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r>
            <w:rPr>
              <w:rFonts w:ascii="Cambria Math" w:hAnsi="Cambria Math"/>
            </w:rPr>
            <m:t>0</m:t>
          </m:r>
        </m:oMath>
      </m:oMathPara>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w:r>
        <w:t>Otherwise</w:t>
      </w:r>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2</m:t>
              </m:r>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w:r>
        <w:t>At the end points</w:t>
      </w:r>
    </w:p>
    <w:p w:rsidR="00D93391" w:rsidRDefault="00D93391" w:rsidP="00D93391">
      <w:pPr>
        <w:pStyle w:val="Footer"/>
        <w:tabs>
          <w:tab w:val="clear" w:pos="4320"/>
          <w:tab w:val="clear" w:pos="8640"/>
        </w:tabs>
        <w:spacing w:line="360" w:lineRule="auto"/>
        <w:ind w:left="360"/>
      </w:pPr>
    </w:p>
    <w:p w:rsidR="00D93391" w:rsidRPr="00D93391" w:rsidRDefault="00D93391" w:rsidP="00D9339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m:t>
                  </m:r>
                </m:sub>
              </m:sSub>
            </m:e>
            <m:sup>
              <m:r>
                <w:rPr>
                  <w:rFonts w:ascii="Cambria Math" w:hAnsi="Cambria Math"/>
                </w:rPr>
                <m:t>'</m:t>
              </m:r>
            </m:sup>
          </m:sSup>
        </m:oMath>
      </m:oMathPara>
    </w:p>
    <w:p w:rsidR="00D93391" w:rsidRDefault="00D93391" w:rsidP="00D93391">
      <w:pPr>
        <w:pStyle w:val="Footer"/>
        <w:tabs>
          <w:tab w:val="clear" w:pos="4320"/>
          <w:tab w:val="clear" w:pos="8640"/>
        </w:tabs>
        <w:spacing w:line="360" w:lineRule="auto"/>
        <w:ind w:left="360"/>
      </w:pPr>
    </w:p>
    <w:p w:rsidR="00226BAD" w:rsidRPr="00D93391" w:rsidRDefault="00D93391" w:rsidP="00D9339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m:t>
                  </m:r>
                  <m:r>
                    <w:rPr>
                      <w:rFonts w:ascii="Cambria Math" w:hAnsi="Cambria Math"/>
                    </w:rPr>
                    <m:t>1</m:t>
                  </m:r>
                </m:sub>
              </m:sSub>
            </m:e>
            <m:sup>
              <m:r>
                <w:rPr>
                  <w:rFonts w:ascii="Cambria Math" w:hAnsi="Cambria Math"/>
                </w:rPr>
                <m:t>'</m:t>
              </m:r>
            </m:sup>
          </m:sSup>
        </m:oMath>
      </m:oMathPara>
    </w:p>
    <w:p w:rsidR="00D93391" w:rsidRDefault="00D93391" w:rsidP="00D93391">
      <w:pPr>
        <w:pStyle w:val="Footer"/>
        <w:tabs>
          <w:tab w:val="clear" w:pos="4320"/>
          <w:tab w:val="clear" w:pos="8640"/>
        </w:tabs>
        <w:spacing w:line="360" w:lineRule="auto"/>
        <w:ind w:left="360"/>
      </w:pPr>
    </w:p>
    <w:p w:rsidR="00D33722" w:rsidRDefault="00226BAD" w:rsidP="00A45A9C">
      <w:pPr>
        <w:numPr>
          <w:ilvl w:val="0"/>
          <w:numId w:val="52"/>
        </w:numPr>
        <w:spacing w:line="360" w:lineRule="auto"/>
      </w:pPr>
      <w:r>
        <w:rPr>
          <w:u w:val="single"/>
        </w:rPr>
        <w:t xml:space="preserve">Shape-Preserving Knot-based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2</m:t>
            </m:r>
          </m:sup>
        </m:sSup>
      </m:oMath>
      <w:r>
        <w:rPr>
          <w:u w:val="single"/>
        </w:rPr>
        <w:t xml:space="preserve"> Cubic</w:t>
      </w:r>
      <w:r>
        <w:t>: Ideas are taken from the awesome paper by Pruess (1993). The basic idea is to take the interval</w:t>
      </w:r>
      <w:r w:rsidR="00D33722">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e>
        </m:d>
      </m:oMath>
      <w:r>
        <w:t xml:space="preserve">, and partition it into </w:t>
      </w:r>
      <m:oMath>
        <m:r>
          <w:rPr>
            <w:rFonts w:ascii="Cambria Math" w:hAnsi="Cambria Math"/>
          </w:rPr>
          <m:t>3</m:t>
        </m:r>
      </m:oMath>
      <w:r>
        <w:t xml:space="preserve"> parts by locating the two knots at</w:t>
      </w:r>
    </w:p>
    <w:p w:rsidR="00D33722" w:rsidRDefault="00D33722" w:rsidP="00D33722">
      <w:pPr>
        <w:spacing w:line="360" w:lineRule="auto"/>
        <w:ind w:left="360"/>
        <w:rPr>
          <w:u w:val="single"/>
        </w:rPr>
      </w:pPr>
    </w:p>
    <w:p w:rsidR="00D33722" w:rsidRDefault="00D33722" w:rsidP="00D33722">
      <w:pPr>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rsidR="00D33722" w:rsidRDefault="00D33722" w:rsidP="00D33722">
      <w:pPr>
        <w:spacing w:line="360" w:lineRule="auto"/>
        <w:ind w:left="360"/>
      </w:pPr>
    </w:p>
    <w:p w:rsidR="00D33722" w:rsidRDefault="00226BAD" w:rsidP="00D33722">
      <w:pPr>
        <w:spacing w:line="360" w:lineRule="auto"/>
        <w:ind w:left="360"/>
      </w:pPr>
      <w:r>
        <w:t>and</w:t>
      </w:r>
    </w:p>
    <w:p w:rsidR="00D33722" w:rsidRDefault="00D33722" w:rsidP="00D33722">
      <w:pPr>
        <w:spacing w:line="360" w:lineRule="auto"/>
        <w:ind w:left="360"/>
      </w:pPr>
    </w:p>
    <w:p w:rsidR="00D33722" w:rsidRDefault="00D33722" w:rsidP="00D33722">
      <w:pPr>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rsidR="00D33722" w:rsidRDefault="00D33722" w:rsidP="00D33722">
      <w:pPr>
        <w:spacing w:line="360" w:lineRule="auto"/>
        <w:ind w:left="360"/>
      </w:pPr>
    </w:p>
    <w:p w:rsidR="002F09CA" w:rsidRDefault="00226BAD" w:rsidP="002F09CA">
      <w:pPr>
        <w:spacing w:line="360" w:lineRule="auto"/>
        <w:ind w:left="360"/>
      </w:pPr>
      <w:r>
        <w:t xml:space="preserve">Evolve the criteria for the selection of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D33722">
        <w:t xml:space="preserve"> </w:t>
      </w:r>
      <w:r>
        <w:t xml:space="preserve">and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t xml:space="preserve"> (and, of course, their corresponding responses) such that the local spline has shape-preserving feature, and avoids being global (i.e., preserves locality).</w:t>
      </w:r>
      <w:r w:rsidR="00D33722">
        <w:t xml:space="preserve"> </w:t>
      </w:r>
      <w:r>
        <w:t>Using the</w:t>
      </w:r>
      <w:r w:rsidR="00D33722">
        <w:t>s</w:t>
      </w:r>
      <w:r>
        <w:t>e not</w:t>
      </w:r>
      <w:r w:rsidR="002F09CA">
        <w:t>ations, the basic equations are</w:t>
      </w:r>
    </w:p>
    <w:p w:rsidR="002F09CA" w:rsidRDefault="002F09CA" w:rsidP="002F09CA">
      <w:pPr>
        <w:spacing w:line="360" w:lineRule="auto"/>
        <w:ind w:left="360"/>
      </w:pPr>
    </w:p>
    <w:p w:rsidR="00226BAD" w:rsidRPr="002F09CA" w:rsidRDefault="00D33722" w:rsidP="002F09CA">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3</m:t>
              </m:r>
            </m:sup>
          </m:sSup>
          <m:sSup>
            <m:sSupPr>
              <m:ctrlPr>
                <w:rPr>
                  <w:rFonts w:ascii="Cambria Math" w:hAnsi="Cambria Math"/>
                  <w:i/>
                </w:rPr>
              </m:ctrlPr>
            </m:sSupPr>
            <m:e>
              <m:r>
                <w:rPr>
                  <w:rFonts w:ascii="Cambria Math" w:hAnsi="Cambria Math"/>
                </w:rPr>
                <m:t>f</m:t>
              </m:r>
            </m:e>
            <m:sup>
              <m:r>
                <w:rPr>
                  <w:rFonts w:ascii="Cambria Math" w:hAnsi="Cambria Math"/>
                </w:rPr>
                <m:t>''</m:t>
              </m:r>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 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e>
          </m:d>
        </m:oMath>
      </m:oMathPara>
    </w:p>
    <w:p w:rsidR="002F09CA" w:rsidRDefault="002F09CA" w:rsidP="002F09CA">
      <w:pPr>
        <w:spacing w:line="360" w:lineRule="auto"/>
        <w:ind w:left="360"/>
      </w:pPr>
    </w:p>
    <w:p w:rsidR="002F09CA" w:rsidRPr="002F09CA" w:rsidRDefault="002F09CA" w:rsidP="002F09CA">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e>
            <m:sup>
              <m:r>
                <w:rPr>
                  <w:rFonts w:ascii="Cambria Math" w:hAnsi="Cambria Math"/>
                </w:rPr>
                <m:t>3</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 xml:space="preserve"> ∀ 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m:t>
                  </m:r>
                </m:sub>
              </m:sSub>
            </m:e>
          </m:d>
        </m:oMath>
      </m:oMathPara>
    </w:p>
    <w:p w:rsidR="002F09CA" w:rsidRDefault="002F09CA" w:rsidP="002F09CA">
      <w:pPr>
        <w:spacing w:line="360" w:lineRule="auto"/>
        <w:ind w:left="360"/>
      </w:pPr>
    </w:p>
    <w:p w:rsidR="002F09CA" w:rsidRPr="002F09CA" w:rsidRDefault="002F09CA" w:rsidP="002F09CA">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η</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η</m:t>
                      </m:r>
                    </m:e>
                    <m:sub>
                      <m:r>
                        <w:rPr>
                          <w:rFonts w:ascii="Cambria Math" w:hAnsi="Cambria Math"/>
                        </w:rPr>
                        <m:t>i</m:t>
                      </m:r>
                    </m:sub>
                  </m:sSub>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η</m:t>
                      </m:r>
                    </m:e>
                    <m:sub>
                      <m:r>
                        <w:rPr>
                          <w:rFonts w:ascii="Cambria Math" w:hAnsi="Cambria Math"/>
                        </w:rPr>
                        <m:t>i</m:t>
                      </m:r>
                    </m:sub>
                  </m:sSub>
                </m:e>
              </m:d>
            </m:e>
            <m:sup>
              <m:r>
                <w:rPr>
                  <w:rFonts w:ascii="Cambria Math" w:hAnsi="Cambria Math"/>
                </w:rPr>
                <m:t>3</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 xml:space="preserve"> ∀ 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e>
          </m:d>
        </m:oMath>
      </m:oMathPara>
    </w:p>
    <w:p w:rsidR="00226BAD" w:rsidRDefault="00226BAD" w:rsidP="002F09CA">
      <w:pPr>
        <w:spacing w:line="360" w:lineRule="auto"/>
      </w:pPr>
    </w:p>
    <w:p w:rsidR="00226BAD" w:rsidRDefault="00226BAD" w:rsidP="000B72C6">
      <w:pPr>
        <w:spacing w:line="360" w:lineRule="auto"/>
        <w:ind w:left="360"/>
      </w:pPr>
      <w:r>
        <w:t xml:space="preserve">The corresponding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maintenance solution then becomes (in terms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w:t>
      </w:r>
      <w:bookmarkStart w:id="0" w:name="_GoBack"/>
      <w:bookmarkEnd w:id="0"/>
      <w:r>
        <w:t xml:space="preserve">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whose specification will then complete the inference):</w:t>
      </w:r>
    </w:p>
    <w:p w:rsidR="00226BAD" w:rsidRDefault="00226BAD" w:rsidP="00A45A9C">
      <w:pPr>
        <w:numPr>
          <w:ilvl w:val="0"/>
          <w:numId w:val="99"/>
        </w:numPr>
        <w:spacing w:line="360" w:lineRule="auto"/>
      </w:pPr>
      <w:r>
        <w:rPr>
          <w:position w:val="-24"/>
        </w:rPr>
        <w:object w:dxaOrig="50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36pt" o:ole="">
            <v:imagedata r:id="rId13" o:title=""/>
          </v:shape>
          <o:OLEObject Type="Embed" ProgID="Equation.3" ShapeID="_x0000_i1025" DrawAspect="Content" ObjectID="_1497301649" r:id="rId14"/>
        </w:object>
      </w:r>
      <w:r>
        <w:t>.</w:t>
      </w:r>
    </w:p>
    <w:p w:rsidR="00226BAD" w:rsidRDefault="00226BAD" w:rsidP="00A45A9C">
      <w:pPr>
        <w:numPr>
          <w:ilvl w:val="0"/>
          <w:numId w:val="99"/>
        </w:numPr>
        <w:spacing w:line="360" w:lineRule="auto"/>
      </w:pPr>
      <w:r>
        <w:rPr>
          <w:position w:val="-24"/>
        </w:rPr>
        <w:object w:dxaOrig="5360" w:dyaOrig="680">
          <v:shape id="_x0000_i1026" type="#_x0000_t75" style="width:266.5pt;height:36pt" o:ole="">
            <v:imagedata r:id="rId15" o:title=""/>
          </v:shape>
          <o:OLEObject Type="Embed" ProgID="Equation.3" ShapeID="_x0000_i1026" DrawAspect="Content" ObjectID="_1497301650" r:id="rId16"/>
        </w:object>
      </w:r>
      <w:r>
        <w:t>.</w:t>
      </w:r>
    </w:p>
    <w:p w:rsidR="00226BAD" w:rsidRDefault="00226BAD" w:rsidP="00A45A9C">
      <w:pPr>
        <w:numPr>
          <w:ilvl w:val="0"/>
          <w:numId w:val="99"/>
        </w:numPr>
        <w:spacing w:line="360" w:lineRule="auto"/>
      </w:pPr>
      <w:r>
        <w:rPr>
          <w:position w:val="-24"/>
        </w:rPr>
        <w:object w:dxaOrig="3680" w:dyaOrig="620">
          <v:shape id="_x0000_i1027" type="#_x0000_t75" style="width:180pt;height:29pt" o:ole="">
            <v:imagedata r:id="rId17" o:title=""/>
          </v:shape>
          <o:OLEObject Type="Embed" ProgID="Equation.3" ShapeID="_x0000_i1027" DrawAspect="Content" ObjectID="_1497301651" r:id="rId18"/>
        </w:object>
      </w:r>
      <w:r>
        <w:t>.</w:t>
      </w:r>
    </w:p>
    <w:p w:rsidR="00226BAD" w:rsidRDefault="00226BAD" w:rsidP="00A45A9C">
      <w:pPr>
        <w:numPr>
          <w:ilvl w:val="0"/>
          <w:numId w:val="99"/>
        </w:numPr>
        <w:spacing w:line="360" w:lineRule="auto"/>
      </w:pPr>
      <w:r>
        <w:rPr>
          <w:position w:val="-24"/>
        </w:rPr>
        <w:object w:dxaOrig="3920" w:dyaOrig="620">
          <v:shape id="_x0000_i1028" type="#_x0000_t75" style="width:194.5pt;height:29pt" o:ole="">
            <v:imagedata r:id="rId19" o:title=""/>
          </v:shape>
          <o:OLEObject Type="Embed" ProgID="Equation.3" ShapeID="_x0000_i1028" DrawAspect="Content" ObjectID="_1497301652" r:id="rId20"/>
        </w:object>
      </w:r>
      <w:r>
        <w:t>.</w:t>
      </w:r>
    </w:p>
    <w:p w:rsidR="00226BAD" w:rsidRDefault="00226BAD" w:rsidP="00A45A9C">
      <w:pPr>
        <w:numPr>
          <w:ilvl w:val="0"/>
          <w:numId w:val="99"/>
        </w:numPr>
        <w:spacing w:line="360" w:lineRule="auto"/>
      </w:pPr>
      <w:r>
        <w:rPr>
          <w:position w:val="-30"/>
        </w:rPr>
        <w:object w:dxaOrig="9100" w:dyaOrig="680">
          <v:shape id="_x0000_i1029" type="#_x0000_t75" style="width:453.5pt;height:36pt" o:ole="">
            <v:imagedata r:id="rId21" o:title=""/>
          </v:shape>
          <o:OLEObject Type="Embed" ProgID="Equation.3" ShapeID="_x0000_i1029" DrawAspect="Content" ObjectID="_1497301653" r:id="rId22"/>
        </w:object>
      </w:r>
      <w:r>
        <w:t>.</w:t>
      </w:r>
    </w:p>
    <w:p w:rsidR="00226BAD" w:rsidRDefault="00226BAD" w:rsidP="00A45A9C">
      <w:pPr>
        <w:numPr>
          <w:ilvl w:val="0"/>
          <w:numId w:val="99"/>
        </w:numPr>
        <w:spacing w:line="360" w:lineRule="auto"/>
      </w:pPr>
      <w:r>
        <w:rPr>
          <w:position w:val="-30"/>
        </w:rPr>
        <w:object w:dxaOrig="9300" w:dyaOrig="680">
          <v:shape id="_x0000_i1030" type="#_x0000_t75" style="width:439.5pt;height:36pt" o:ole="">
            <v:imagedata r:id="rId23" o:title=""/>
          </v:shape>
          <o:OLEObject Type="Embed" ProgID="Equation.3" ShapeID="_x0000_i1030" DrawAspect="Content" ObjectID="_1497301654" r:id="rId24"/>
        </w:object>
      </w:r>
      <w:r>
        <w:t>.</w:t>
      </w:r>
    </w:p>
    <w:p w:rsidR="00226BAD" w:rsidRDefault="00226BAD" w:rsidP="00A45A9C">
      <w:pPr>
        <w:numPr>
          <w:ilvl w:val="0"/>
          <w:numId w:val="99"/>
        </w:numPr>
        <w:spacing w:line="360" w:lineRule="auto"/>
      </w:pPr>
      <w:r>
        <w:rPr>
          <w:position w:val="-30"/>
        </w:rPr>
        <w:object w:dxaOrig="2500" w:dyaOrig="680">
          <v:shape id="_x0000_i1031" type="#_x0000_t75" style="width:129.5pt;height:36pt" o:ole="">
            <v:imagedata r:id="rId25" o:title=""/>
          </v:shape>
          <o:OLEObject Type="Embed" ProgID="Equation.3" ShapeID="_x0000_i1031" DrawAspect="Content" ObjectID="_1497301655" r:id="rId26"/>
        </w:object>
      </w:r>
      <w:r>
        <w:t>.</w:t>
      </w:r>
    </w:p>
    <w:p w:rsidR="00226BAD" w:rsidRDefault="00226BAD" w:rsidP="00A45A9C">
      <w:pPr>
        <w:numPr>
          <w:ilvl w:val="0"/>
          <w:numId w:val="99"/>
        </w:numPr>
        <w:spacing w:line="360" w:lineRule="auto"/>
      </w:pPr>
      <w:r>
        <w:rPr>
          <w:position w:val="-30"/>
        </w:rPr>
        <w:object w:dxaOrig="2480" w:dyaOrig="680">
          <v:shape id="_x0000_i1032" type="#_x0000_t75" style="width:122.5pt;height:36pt" o:ole="">
            <v:imagedata r:id="rId27" o:title=""/>
          </v:shape>
          <o:OLEObject Type="Embed" ProgID="Equation.3" ShapeID="_x0000_i1032" DrawAspect="Content" ObjectID="_1497301656" r:id="rId28"/>
        </w:object>
      </w:r>
      <w:r>
        <w:t>.</w:t>
      </w:r>
    </w:p>
    <w:p w:rsidR="00226BAD" w:rsidRDefault="00226BAD" w:rsidP="00A45A9C">
      <w:pPr>
        <w:numPr>
          <w:ilvl w:val="0"/>
          <w:numId w:val="99"/>
        </w:numPr>
        <w:spacing w:line="360" w:lineRule="auto"/>
      </w:pPr>
      <w:r>
        <w:rPr>
          <w:position w:val="-30"/>
        </w:rPr>
        <w:object w:dxaOrig="2640" w:dyaOrig="680">
          <v:shape id="_x0000_i1033" type="#_x0000_t75" style="width:129.5pt;height:36pt" o:ole="">
            <v:imagedata r:id="rId29" o:title=""/>
          </v:shape>
          <o:OLEObject Type="Embed" ProgID="Equation.3" ShapeID="_x0000_i1033" DrawAspect="Content" ObjectID="_1497301657" r:id="rId30"/>
        </w:object>
      </w:r>
      <w:r>
        <w:t>.</w:t>
      </w:r>
    </w:p>
    <w:p w:rsidR="00226BAD" w:rsidRDefault="00226BAD" w:rsidP="00A45A9C">
      <w:pPr>
        <w:numPr>
          <w:ilvl w:val="1"/>
          <w:numId w:val="52"/>
        </w:numPr>
        <w:spacing w:line="360" w:lineRule="auto"/>
      </w:pPr>
      <w:r>
        <w:t xml:space="preserve">Choice of </w:t>
      </w:r>
      <w:r>
        <w:rPr>
          <w:position w:val="-12"/>
        </w:rPr>
        <w:object w:dxaOrig="620" w:dyaOrig="360">
          <v:shape id="_x0000_i1034" type="#_x0000_t75" style="width:29pt;height:21.5pt" o:ole="">
            <v:imagedata r:id="rId31" o:title=""/>
          </v:shape>
          <o:OLEObject Type="Embed" ProgID="Equation.3" ShapeID="_x0000_i1034" DrawAspect="Content" ObjectID="_1497301658" r:id="rId32"/>
        </w:object>
      </w:r>
      <w:r>
        <w:t xml:space="preserve"> and </w:t>
      </w:r>
      <w:r>
        <w:rPr>
          <w:position w:val="-12"/>
        </w:rPr>
        <w:object w:dxaOrig="680" w:dyaOrig="360">
          <v:shape id="_x0000_i1035" type="#_x0000_t75" style="width:36pt;height:21.5pt" o:ole="">
            <v:imagedata r:id="rId33" o:title=""/>
          </v:shape>
          <o:OLEObject Type="Embed" ProgID="Equation.3" ShapeID="_x0000_i1035" DrawAspect="Content" ObjectID="_1497301659" r:id="rId34"/>
        </w:object>
      </w:r>
      <w:r>
        <w:t xml:space="preserve">: </w:t>
      </w:r>
      <w:r>
        <w:rPr>
          <w:position w:val="-12"/>
        </w:rPr>
        <w:object w:dxaOrig="620" w:dyaOrig="360">
          <v:shape id="_x0000_i1036" type="#_x0000_t75" style="width:29pt;height:21.5pt" o:ole="">
            <v:imagedata r:id="rId31" o:title=""/>
          </v:shape>
          <o:OLEObject Type="Embed" ProgID="Equation.3" ShapeID="_x0000_i1036" DrawAspect="Content" ObjectID="_1497301660" r:id="rId35"/>
        </w:object>
      </w:r>
      <w:r>
        <w:t xml:space="preserve"> and </w:t>
      </w:r>
      <w:r>
        <w:rPr>
          <w:position w:val="-12"/>
        </w:rPr>
        <w:object w:dxaOrig="680" w:dyaOrig="360">
          <v:shape id="_x0000_i1037" type="#_x0000_t75" style="width:36pt;height:21.5pt" o:ole="">
            <v:imagedata r:id="rId33" o:title=""/>
          </v:shape>
          <o:OLEObject Type="Embed" ProgID="Equation.3" ShapeID="_x0000_i1037" DrawAspect="Content" ObjectID="_1497301661" r:id="rId36"/>
        </w:object>
      </w:r>
      <w:r>
        <w:t xml:space="preserve"> may be generated using typical generation schemes (e.g., using the Fritsch and Butland (1984) algorithm).</w:t>
      </w:r>
    </w:p>
    <w:p w:rsidR="00226BAD" w:rsidRDefault="00226BAD" w:rsidP="00A45A9C">
      <w:pPr>
        <w:numPr>
          <w:ilvl w:val="1"/>
          <w:numId w:val="52"/>
        </w:numPr>
        <w:spacing w:line="360" w:lineRule="auto"/>
      </w:pPr>
      <w:r>
        <w:t>The Preuss Inequalities: It is specified as follows. Set</w:t>
      </w:r>
    </w:p>
    <w:p w:rsidR="00226BAD" w:rsidRDefault="00226BAD" w:rsidP="00A45A9C">
      <w:pPr>
        <w:numPr>
          <w:ilvl w:val="0"/>
          <w:numId w:val="99"/>
        </w:numPr>
        <w:spacing w:line="360" w:lineRule="auto"/>
      </w:pPr>
      <w:r>
        <w:rPr>
          <w:position w:val="-12"/>
        </w:rPr>
        <w:object w:dxaOrig="1780" w:dyaOrig="360">
          <v:shape id="_x0000_i1038" type="#_x0000_t75" style="width:86.5pt;height:21.5pt" o:ole="">
            <v:imagedata r:id="rId37" o:title=""/>
          </v:shape>
          <o:OLEObject Type="Embed" ProgID="Equation.3" ShapeID="_x0000_i1038" DrawAspect="Content" ObjectID="_1497301662" r:id="rId38"/>
        </w:object>
      </w:r>
      <w:r>
        <w:t xml:space="preserve">; </w:t>
      </w:r>
      <w:r>
        <w:rPr>
          <w:position w:val="-12"/>
        </w:rPr>
        <w:object w:dxaOrig="2240" w:dyaOrig="360">
          <v:shape id="_x0000_i1039" type="#_x0000_t75" style="width:108pt;height:21.5pt" o:ole="">
            <v:imagedata r:id="rId39" o:title=""/>
          </v:shape>
          <o:OLEObject Type="Embed" ProgID="Equation.3" ShapeID="_x0000_i1039" DrawAspect="Content" ObjectID="_1497301663" r:id="rId40"/>
        </w:object>
      </w:r>
      <w:r>
        <w:t xml:space="preserve">; </w:t>
      </w:r>
      <w:r>
        <w:rPr>
          <w:noProof/>
          <w:position w:val="-12"/>
        </w:rPr>
        <w:drawing>
          <wp:inline distT="0" distB="0" distL="0" distR="0" wp14:anchorId="290B6050" wp14:editId="347A9975">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226BAD" w:rsidRDefault="00226BAD" w:rsidP="00A45A9C">
      <w:pPr>
        <w:numPr>
          <w:ilvl w:val="0"/>
          <w:numId w:val="99"/>
        </w:numPr>
        <w:spacing w:line="360" w:lineRule="auto"/>
      </w:pPr>
      <w:r>
        <w:t xml:space="preserve">If </w:t>
      </w:r>
      <w:r>
        <w:rPr>
          <w:position w:val="-12"/>
        </w:rPr>
        <w:object w:dxaOrig="1060" w:dyaOrig="360">
          <v:shape id="_x0000_i1040" type="#_x0000_t75" style="width:57.5pt;height:21.5pt" o:ole="">
            <v:imagedata r:id="rId42" o:title=""/>
          </v:shape>
          <o:OLEObject Type="Embed" ProgID="Equation.3" ShapeID="_x0000_i1040" DrawAspect="Content" ObjectID="_1497301664" r:id="rId43"/>
        </w:object>
      </w:r>
      <w:r>
        <w:t xml:space="preserve"> and </w:t>
      </w:r>
      <w:r>
        <w:rPr>
          <w:position w:val="-12"/>
        </w:rPr>
        <w:object w:dxaOrig="1060" w:dyaOrig="360">
          <v:shape id="_x0000_i1041" type="#_x0000_t75" style="width:57.5pt;height:21.5pt" o:ole="">
            <v:imagedata r:id="rId44" o:title=""/>
          </v:shape>
          <o:OLEObject Type="Embed" ProgID="Equation.3" ShapeID="_x0000_i1041" DrawAspect="Content" ObjectID="_1497301665" r:id="rId45"/>
        </w:object>
      </w:r>
      <w:r>
        <w:t xml:space="preserve">, you are done, since the chosen </w:t>
      </w:r>
      <w:r>
        <w:rPr>
          <w:position w:val="-12"/>
        </w:rPr>
        <w:object w:dxaOrig="300" w:dyaOrig="360">
          <v:shape id="_x0000_i1042" type="#_x0000_t75" style="width:14.5pt;height:21.5pt" o:ole="">
            <v:imagedata r:id="rId46" o:title=""/>
          </v:shape>
          <o:OLEObject Type="Embed" ProgID="Equation.3" ShapeID="_x0000_i1042" DrawAspect="Content" ObjectID="_1497301666" r:id="rId47"/>
        </w:object>
      </w:r>
      <w:r>
        <w:t xml:space="preserve"> and </w:t>
      </w:r>
      <w:r>
        <w:rPr>
          <w:position w:val="-12"/>
        </w:rPr>
        <w:object w:dxaOrig="360" w:dyaOrig="360">
          <v:shape id="_x0000_i1043" type="#_x0000_t75" style="width:21.5pt;height:21.5pt" o:ole="">
            <v:imagedata r:id="rId48" o:title=""/>
          </v:shape>
          <o:OLEObject Type="Embed" ProgID="Equation.3" ShapeID="_x0000_i1043" DrawAspect="Content" ObjectID="_1497301667" r:id="rId49"/>
        </w:object>
      </w:r>
      <w:r>
        <w:t xml:space="preserve"> also preserve convexity – you can go and set the second derivatives, and set </w:t>
      </w:r>
      <w:r>
        <w:rPr>
          <w:position w:val="-12"/>
        </w:rPr>
        <w:object w:dxaOrig="220" w:dyaOrig="360">
          <v:shape id="_x0000_i1044" type="#_x0000_t75" style="width:7pt;height:21.5pt" o:ole="">
            <v:imagedata r:id="rId50" o:title=""/>
          </v:shape>
          <o:OLEObject Type="Embed" ProgID="Equation.3" ShapeID="_x0000_i1044" DrawAspect="Content" ObjectID="_1497301668" r:id="rId51"/>
        </w:object>
      </w:r>
      <w:r>
        <w:t xml:space="preserve"> and </w:t>
      </w:r>
      <w:r>
        <w:rPr>
          <w:position w:val="-12"/>
        </w:rPr>
        <w:object w:dxaOrig="280" w:dyaOrig="360">
          <v:shape id="_x0000_i1045" type="#_x0000_t75" style="width:14.5pt;height:21.5pt" o:ole="">
            <v:imagedata r:id="rId52" o:title=""/>
          </v:shape>
          <o:OLEObject Type="Embed" ProgID="Equation.3" ShapeID="_x0000_i1045" DrawAspect="Content" ObjectID="_1497301669" r:id="rId53"/>
        </w:object>
      </w:r>
      <w:r>
        <w:t>.</w:t>
      </w:r>
    </w:p>
    <w:p w:rsidR="00226BAD" w:rsidRDefault="00226BAD" w:rsidP="00A45A9C">
      <w:pPr>
        <w:numPr>
          <w:ilvl w:val="1"/>
          <w:numId w:val="52"/>
        </w:numPr>
        <w:spacing w:line="360" w:lineRule="auto"/>
      </w:pPr>
      <w:r>
        <w:t xml:space="preserve">Mismatch in the Preuss Inequalities: If the Preuss inequalities are not met, </w:t>
      </w:r>
      <w:r>
        <w:rPr>
          <w:position w:val="-12"/>
        </w:rPr>
        <w:object w:dxaOrig="300" w:dyaOrig="360">
          <v:shape id="_x0000_i1046" type="#_x0000_t75" style="width:14.5pt;height:21.5pt" o:ole="">
            <v:imagedata r:id="rId46" o:title=""/>
          </v:shape>
          <o:OLEObject Type="Embed" ProgID="Equation.3" ShapeID="_x0000_i1046" DrawAspect="Content" ObjectID="_1497301670" r:id="rId54"/>
        </w:object>
      </w:r>
      <w:r>
        <w:t xml:space="preserve"> and </w:t>
      </w:r>
      <w:r>
        <w:rPr>
          <w:position w:val="-12"/>
        </w:rPr>
        <w:object w:dxaOrig="360" w:dyaOrig="360">
          <v:shape id="_x0000_i1047" type="#_x0000_t75" style="width:21.5pt;height:21.5pt" o:ole="">
            <v:imagedata r:id="rId48" o:title=""/>
          </v:shape>
          <o:OLEObject Type="Embed" ProgID="Equation.3" ShapeID="_x0000_i1047" DrawAspect="Content" ObjectID="_1497301671" r:id="rId55"/>
        </w:object>
      </w:r>
      <w:r>
        <w:t xml:space="preserve"> need to be modified such that </w:t>
      </w:r>
      <w:r>
        <w:rPr>
          <w:position w:val="-12"/>
        </w:rPr>
        <w:object w:dxaOrig="1060" w:dyaOrig="360">
          <v:shape id="_x0000_i1048" type="#_x0000_t75" style="width:57.5pt;height:21.5pt" o:ole="">
            <v:imagedata r:id="rId56" o:title=""/>
          </v:shape>
          <o:OLEObject Type="Embed" ProgID="Equation.3" ShapeID="_x0000_i1048" DrawAspect="Content" ObjectID="_1497301672" r:id="rId57"/>
        </w:object>
      </w:r>
      <w:r>
        <w:t xml:space="preserve"> where </w:t>
      </w:r>
      <w:r>
        <w:rPr>
          <w:position w:val="-12"/>
        </w:rPr>
        <w:object w:dxaOrig="500" w:dyaOrig="360">
          <v:shape id="_x0000_i1049" type="#_x0000_t75" style="width:21.5pt;height:21.5pt" o:ole="">
            <v:imagedata r:id="rId58" o:title=""/>
          </v:shape>
          <o:OLEObject Type="Embed" ProgID="Equation.3" ShapeID="_x0000_i1049" DrawAspect="Content" ObjectID="_1497301673" r:id="rId59"/>
        </w:object>
      </w:r>
      <w:r>
        <w:t xml:space="preserve"> are obtained using the double sweep algorithm below.</w:t>
      </w:r>
    </w:p>
    <w:p w:rsidR="00226BAD" w:rsidRDefault="00226BAD" w:rsidP="00A45A9C">
      <w:pPr>
        <w:numPr>
          <w:ilvl w:val="1"/>
          <w:numId w:val="52"/>
        </w:numPr>
        <w:spacing w:line="360" w:lineRule="auto"/>
      </w:pPr>
      <w:r>
        <w:t xml:space="preserve">Preuss (1993) Double Sweep: First find </w:t>
      </w:r>
      <w:r>
        <w:rPr>
          <w:position w:val="-12"/>
        </w:rPr>
        <w:object w:dxaOrig="240" w:dyaOrig="360">
          <v:shape id="_x0000_i1050" type="#_x0000_t75" style="width:14.5pt;height:21.5pt" o:ole="">
            <v:imagedata r:id="rId60" o:title=""/>
          </v:shape>
          <o:OLEObject Type="Embed" ProgID="Equation.3" ShapeID="_x0000_i1050" DrawAspect="Content" ObjectID="_1497301674" r:id="rId61"/>
        </w:object>
      </w:r>
      <w:r>
        <w:t xml:space="preserve"> and </w:t>
      </w:r>
      <w:r>
        <w:rPr>
          <w:position w:val="-12"/>
        </w:rPr>
        <w:object w:dxaOrig="220" w:dyaOrig="360">
          <v:shape id="_x0000_i1051" type="#_x0000_t75" style="width:7pt;height:21.5pt" o:ole="">
            <v:imagedata r:id="rId62" o:title=""/>
          </v:shape>
          <o:OLEObject Type="Embed" ProgID="Equation.3" ShapeID="_x0000_i1051" DrawAspect="Content" ObjectID="_1497301675" r:id="rId63"/>
        </w:object>
      </w:r>
      <w:r>
        <w:t xml:space="preserve"> from the following regimes:</w:t>
      </w:r>
    </w:p>
    <w:p w:rsidR="00226BAD" w:rsidRDefault="00226BAD" w:rsidP="00A45A9C">
      <w:pPr>
        <w:numPr>
          <w:ilvl w:val="0"/>
          <w:numId w:val="99"/>
        </w:numPr>
        <w:spacing w:line="360" w:lineRule="auto"/>
      </w:pPr>
      <w:r>
        <w:t xml:space="preserve">If </w:t>
      </w:r>
      <w:r>
        <w:rPr>
          <w:position w:val="-12"/>
        </w:rPr>
        <w:object w:dxaOrig="1440" w:dyaOrig="360">
          <v:shape id="_x0000_i1052" type="#_x0000_t75" style="width:1in;height:21.5pt" o:ole="">
            <v:imagedata r:id="rId64" o:title=""/>
          </v:shape>
          <o:OLEObject Type="Embed" ProgID="Equation.3" ShapeID="_x0000_i1052" DrawAspect="Content" ObjectID="_1497301676" r:id="rId65"/>
        </w:object>
      </w:r>
      <w:r>
        <w:t xml:space="preserve">, </w:t>
      </w:r>
      <w:r>
        <w:rPr>
          <w:position w:val="-28"/>
        </w:rPr>
        <w:object w:dxaOrig="2100" w:dyaOrig="680">
          <v:shape id="_x0000_i1053" type="#_x0000_t75" style="width:108pt;height:36pt" o:ole="">
            <v:imagedata r:id="rId66" o:title=""/>
          </v:shape>
          <o:OLEObject Type="Embed" ProgID="Equation.3" ShapeID="_x0000_i1053" DrawAspect="Content" ObjectID="_1497301677" r:id="rId67"/>
        </w:object>
      </w:r>
      <w:r>
        <w:t xml:space="preserve">; </w:t>
      </w:r>
      <w:r>
        <w:rPr>
          <w:position w:val="-12"/>
        </w:rPr>
        <w:object w:dxaOrig="1260" w:dyaOrig="360">
          <v:shape id="_x0000_i1054" type="#_x0000_t75" style="width:65pt;height:21.5pt" o:ole="">
            <v:imagedata r:id="rId68" o:title=""/>
          </v:shape>
          <o:OLEObject Type="Embed" ProgID="Equation.3" ShapeID="_x0000_i1054" DrawAspect="Content" ObjectID="_1497301678" r:id="rId69"/>
        </w:object>
      </w:r>
      <w:r>
        <w:t>.</w:t>
      </w:r>
    </w:p>
    <w:p w:rsidR="00226BAD" w:rsidRDefault="00226BAD" w:rsidP="00A45A9C">
      <w:pPr>
        <w:numPr>
          <w:ilvl w:val="0"/>
          <w:numId w:val="99"/>
        </w:numPr>
        <w:spacing w:line="360" w:lineRule="auto"/>
      </w:pPr>
      <w:r>
        <w:t xml:space="preserve">If </w:t>
      </w:r>
      <w:r>
        <w:rPr>
          <w:position w:val="-12"/>
        </w:rPr>
        <w:object w:dxaOrig="1440" w:dyaOrig="360">
          <v:shape id="_x0000_i1055" type="#_x0000_t75" style="width:1in;height:21.5pt" o:ole="">
            <v:imagedata r:id="rId70" o:title=""/>
          </v:shape>
          <o:OLEObject Type="Embed" ProgID="Equation.3" ShapeID="_x0000_i1055" DrawAspect="Content" ObjectID="_1497301679" r:id="rId71"/>
        </w:object>
      </w:r>
      <w:r>
        <w:t xml:space="preserve">, </w:t>
      </w:r>
      <w:r>
        <w:rPr>
          <w:position w:val="-28"/>
        </w:rPr>
        <w:object w:dxaOrig="2720" w:dyaOrig="680">
          <v:shape id="_x0000_i1056" type="#_x0000_t75" style="width:137pt;height:36pt" o:ole="">
            <v:imagedata r:id="rId72" o:title=""/>
          </v:shape>
          <o:OLEObject Type="Embed" ProgID="Equation.3" ShapeID="_x0000_i1056" DrawAspect="Content" ObjectID="_1497301680" r:id="rId73"/>
        </w:object>
      </w:r>
      <w:r>
        <w:t xml:space="preserve">; </w:t>
      </w:r>
      <w:r>
        <w:rPr>
          <w:position w:val="-28"/>
        </w:rPr>
        <w:object w:dxaOrig="2740" w:dyaOrig="680">
          <v:shape id="_x0000_i1057" type="#_x0000_t75" style="width:137pt;height:36pt" o:ole="">
            <v:imagedata r:id="rId74" o:title=""/>
          </v:shape>
          <o:OLEObject Type="Embed" ProgID="Equation.3" ShapeID="_x0000_i1057" DrawAspect="Content" ObjectID="_1497301681" r:id="rId75"/>
        </w:object>
      </w:r>
      <w:r>
        <w:t>.</w:t>
      </w:r>
    </w:p>
    <w:p w:rsidR="00226BAD" w:rsidRDefault="00226BAD" w:rsidP="00A45A9C">
      <w:pPr>
        <w:numPr>
          <w:ilvl w:val="0"/>
          <w:numId w:val="99"/>
        </w:numPr>
        <w:spacing w:line="360" w:lineRule="auto"/>
      </w:pPr>
      <w:r>
        <w:lastRenderedPageBreak/>
        <w:t xml:space="preserve">If </w:t>
      </w:r>
      <w:r>
        <w:rPr>
          <w:position w:val="-12"/>
        </w:rPr>
        <w:object w:dxaOrig="1440" w:dyaOrig="360">
          <v:shape id="_x0000_i1058" type="#_x0000_t75" style="width:1in;height:21.5pt" o:ole="">
            <v:imagedata r:id="rId64" o:title=""/>
          </v:shape>
          <o:OLEObject Type="Embed" ProgID="Equation.3" ShapeID="_x0000_i1058" DrawAspect="Content" ObjectID="_1497301682" r:id="rId76"/>
        </w:object>
      </w:r>
      <w:r>
        <w:t xml:space="preserve">, </w:t>
      </w:r>
      <w:r>
        <w:rPr>
          <w:position w:val="-12"/>
        </w:rPr>
        <w:object w:dxaOrig="2220" w:dyaOrig="360">
          <v:shape id="_x0000_i1059" type="#_x0000_t75" style="width:108pt;height:21.5pt" o:ole="">
            <v:imagedata r:id="rId77" o:title=""/>
          </v:shape>
          <o:OLEObject Type="Embed" ProgID="Equation.3" ShapeID="_x0000_i1059" DrawAspect="Content" ObjectID="_1497301683" r:id="rId78"/>
        </w:object>
      </w:r>
      <w:r>
        <w:t xml:space="preserve">; </w:t>
      </w:r>
      <w:r>
        <w:rPr>
          <w:position w:val="-24"/>
        </w:rPr>
        <w:object w:dxaOrig="1199" w:dyaOrig="620">
          <v:shape id="_x0000_i1060" type="#_x0000_t75" style="width:57.5pt;height:29pt" o:ole="">
            <v:imagedata r:id="rId79" o:title=""/>
          </v:shape>
          <o:OLEObject Type="Embed" ProgID="Equation.3" ShapeID="_x0000_i1060" DrawAspect="Content" ObjectID="_1497301684" r:id="rId80"/>
        </w:object>
      </w:r>
      <w:r>
        <w:t>.</w:t>
      </w:r>
    </w:p>
    <w:p w:rsidR="00226BAD" w:rsidRDefault="00226BAD" w:rsidP="00A45A9C">
      <w:pPr>
        <w:numPr>
          <w:ilvl w:val="0"/>
          <w:numId w:val="99"/>
        </w:numPr>
        <w:spacing w:line="360" w:lineRule="auto"/>
      </w:pPr>
      <w:r>
        <w:t xml:space="preserve">Finally the </w:t>
      </w:r>
      <w:r>
        <w:rPr>
          <w:position w:val="-12"/>
        </w:rPr>
        <w:object w:dxaOrig="260" w:dyaOrig="360">
          <v:shape id="_x0000_i1061" type="#_x0000_t75" style="width:14.5pt;height:21.5pt" o:ole="">
            <v:imagedata r:id="rId81" o:title=""/>
          </v:shape>
          <o:OLEObject Type="Embed" ProgID="Equation.3" ShapeID="_x0000_i1061" DrawAspect="Content" ObjectID="_1497301685" r:id="rId82"/>
        </w:object>
      </w:r>
      <w:r>
        <w:t xml:space="preserve"> and </w:t>
      </w:r>
      <w:r>
        <w:rPr>
          <w:position w:val="-12"/>
        </w:rPr>
        <w:object w:dxaOrig="240" w:dyaOrig="360">
          <v:shape id="_x0000_i1062" type="#_x0000_t75" style="width:14.5pt;height:21.5pt" o:ole="">
            <v:imagedata r:id="rId83" o:title=""/>
          </v:shape>
          <o:OLEObject Type="Embed" ProgID="Equation.3" ShapeID="_x0000_i1062" DrawAspect="Content" ObjectID="_1497301686" r:id="rId84"/>
        </w:object>
      </w:r>
      <w:r>
        <w:t xml:space="preserve"> initializations are set from:</w:t>
      </w:r>
    </w:p>
    <w:p w:rsidR="00226BAD" w:rsidRDefault="00226BAD" w:rsidP="00A45A9C">
      <w:pPr>
        <w:numPr>
          <w:ilvl w:val="1"/>
          <w:numId w:val="99"/>
        </w:numPr>
        <w:spacing w:line="360" w:lineRule="auto"/>
      </w:pPr>
      <w:r>
        <w:t xml:space="preserve">If </w:t>
      </w:r>
      <w:r>
        <w:rPr>
          <w:position w:val="-12"/>
        </w:rPr>
        <w:object w:dxaOrig="1340" w:dyaOrig="360">
          <v:shape id="_x0000_i1063" type="#_x0000_t75" style="width:65pt;height:21.5pt" o:ole="">
            <v:imagedata r:id="rId85" o:title=""/>
          </v:shape>
          <o:OLEObject Type="Embed" ProgID="Equation.3" ShapeID="_x0000_i1063" DrawAspect="Content" ObjectID="_1497301687" r:id="rId86"/>
        </w:object>
      </w:r>
      <w:r>
        <w:t xml:space="preserve">, </w:t>
      </w:r>
      <w:r>
        <w:rPr>
          <w:position w:val="-12"/>
        </w:rPr>
        <w:object w:dxaOrig="1359" w:dyaOrig="360">
          <v:shape id="_x0000_i1064" type="#_x0000_t75" style="width:65pt;height:21.5pt" o:ole="">
            <v:imagedata r:id="rId87" o:title=""/>
          </v:shape>
          <o:OLEObject Type="Embed" ProgID="Equation.3" ShapeID="_x0000_i1064" DrawAspect="Content" ObjectID="_1497301688" r:id="rId88"/>
        </w:object>
      </w:r>
      <w:r>
        <w:t xml:space="preserve">; </w:t>
      </w:r>
      <w:r>
        <w:rPr>
          <w:position w:val="-12"/>
        </w:rPr>
        <w:object w:dxaOrig="680" w:dyaOrig="360">
          <v:shape id="_x0000_i1065" type="#_x0000_t75" style="width:36pt;height:21.5pt" o:ole="">
            <v:imagedata r:id="rId89" o:title=""/>
          </v:shape>
          <o:OLEObject Type="Embed" ProgID="Equation.3" ShapeID="_x0000_i1065" DrawAspect="Content" ObjectID="_1497301689" r:id="rId90"/>
        </w:object>
      </w:r>
      <w:r>
        <w:t>.</w:t>
      </w:r>
    </w:p>
    <w:p w:rsidR="00226BAD" w:rsidRDefault="00226BAD" w:rsidP="00A45A9C">
      <w:pPr>
        <w:numPr>
          <w:ilvl w:val="1"/>
          <w:numId w:val="99"/>
        </w:numPr>
        <w:spacing w:line="360" w:lineRule="auto"/>
      </w:pPr>
      <w:r>
        <w:t xml:space="preserve">If </w:t>
      </w:r>
      <w:r>
        <w:rPr>
          <w:position w:val="-12"/>
        </w:rPr>
        <w:object w:dxaOrig="1320" w:dyaOrig="360">
          <v:shape id="_x0000_i1066" type="#_x0000_t75" style="width:65pt;height:21.5pt" o:ole="">
            <v:imagedata r:id="rId91" o:title=""/>
          </v:shape>
          <o:OLEObject Type="Embed" ProgID="Equation.3" ShapeID="_x0000_i1066" DrawAspect="Content" ObjectID="_1497301690" r:id="rId92"/>
        </w:object>
      </w:r>
      <w:r>
        <w:t xml:space="preserve">, </w:t>
      </w:r>
      <w:r>
        <w:rPr>
          <w:position w:val="-12"/>
        </w:rPr>
        <w:object w:dxaOrig="700" w:dyaOrig="360">
          <v:shape id="_x0000_i1067" type="#_x0000_t75" style="width:36pt;height:21.5pt" o:ole="">
            <v:imagedata r:id="rId93" o:title=""/>
          </v:shape>
          <o:OLEObject Type="Embed" ProgID="Equation.3" ShapeID="_x0000_i1067" DrawAspect="Content" ObjectID="_1497301691" r:id="rId94"/>
        </w:object>
      </w:r>
      <w:r>
        <w:t xml:space="preserve">; </w:t>
      </w:r>
      <w:r>
        <w:rPr>
          <w:position w:val="-12"/>
        </w:rPr>
        <w:object w:dxaOrig="1300" w:dyaOrig="360">
          <v:shape id="_x0000_i1068" type="#_x0000_t75" style="width:65pt;height:21.5pt" o:ole="">
            <v:imagedata r:id="rId95" o:title=""/>
          </v:shape>
          <o:OLEObject Type="Embed" ProgID="Equation.3" ShapeID="_x0000_i1068" DrawAspect="Content" ObjectID="_1497301692" r:id="rId96"/>
        </w:object>
      </w:r>
      <w:r>
        <w:t>.</w:t>
      </w:r>
    </w:p>
    <w:p w:rsidR="00226BAD" w:rsidRDefault="00226BAD" w:rsidP="00A45A9C">
      <w:pPr>
        <w:numPr>
          <w:ilvl w:val="0"/>
          <w:numId w:val="100"/>
        </w:numPr>
        <w:spacing w:line="360" w:lineRule="auto"/>
      </w:pPr>
      <w:r>
        <w:t xml:space="preserve">Preuss (1993) Backward Sweep for </w:t>
      </w:r>
      <w:r>
        <w:rPr>
          <w:position w:val="-12"/>
        </w:rPr>
        <w:object w:dxaOrig="499" w:dyaOrig="360">
          <v:shape id="_x0000_i1069" type="#_x0000_t75" style="width:21.5pt;height:21.5pt" o:ole="">
            <v:imagedata r:id="rId97" o:title=""/>
          </v:shape>
          <o:OLEObject Type="Embed" ProgID="Equation.3" ShapeID="_x0000_i1069" DrawAspect="Content" ObjectID="_1497301693" r:id="rId98"/>
        </w:object>
      </w:r>
      <w:r>
        <w:t xml:space="preserve">: First set </w:t>
      </w:r>
      <w:r>
        <w:rPr>
          <w:position w:val="-24"/>
        </w:rPr>
        <w:object w:dxaOrig="1860" w:dyaOrig="620">
          <v:shape id="_x0000_i1070" type="#_x0000_t75" style="width:93.5pt;height:29pt" o:ole="">
            <v:imagedata r:id="rId99" o:title=""/>
          </v:shape>
          <o:OLEObject Type="Embed" ProgID="Equation.3" ShapeID="_x0000_i1070" DrawAspect="Content" ObjectID="_1497301694" r:id="rId100"/>
        </w:object>
      </w:r>
      <w:r>
        <w:t xml:space="preserve">, then set </w:t>
      </w:r>
      <w:r>
        <w:rPr>
          <w:position w:val="-12"/>
        </w:rPr>
        <w:object w:dxaOrig="499" w:dyaOrig="360">
          <v:shape id="_x0000_i1071" type="#_x0000_t75" style="width:21.5pt;height:21.5pt" o:ole="">
            <v:imagedata r:id="rId101" o:title=""/>
          </v:shape>
          <o:OLEObject Type="Embed" ProgID="Equation.3" ShapeID="_x0000_i1071" DrawAspect="Content" ObjectID="_1497301695" r:id="rId102"/>
        </w:object>
      </w:r>
      <w:r>
        <w:t xml:space="preserve"> using the following:</w:t>
      </w:r>
    </w:p>
    <w:p w:rsidR="00226BAD" w:rsidRDefault="00226BAD" w:rsidP="00A45A9C">
      <w:pPr>
        <w:numPr>
          <w:ilvl w:val="1"/>
          <w:numId w:val="100"/>
        </w:numPr>
        <w:spacing w:line="360" w:lineRule="auto"/>
      </w:pPr>
      <w:r>
        <w:t xml:space="preserve">If </w:t>
      </w:r>
      <w:r>
        <w:rPr>
          <w:position w:val="-12"/>
        </w:rPr>
        <w:object w:dxaOrig="1440" w:dyaOrig="360">
          <v:shape id="_x0000_i1072" type="#_x0000_t75" style="width:1in;height:21.5pt" o:ole="">
            <v:imagedata r:id="rId103" o:title=""/>
          </v:shape>
          <o:OLEObject Type="Embed" ProgID="Equation.3" ShapeID="_x0000_i1072" DrawAspect="Content" ObjectID="_1497301696" r:id="rId104"/>
        </w:object>
      </w:r>
      <w:r>
        <w:t xml:space="preserve">, then </w:t>
      </w:r>
      <w:r>
        <w:rPr>
          <w:position w:val="-12"/>
        </w:rPr>
        <w:object w:dxaOrig="1359" w:dyaOrig="360">
          <v:shape id="_x0000_i1073" type="#_x0000_t75" style="width:65pt;height:21.5pt" o:ole="">
            <v:imagedata r:id="rId105" o:title=""/>
          </v:shape>
          <o:OLEObject Type="Embed" ProgID="Equation.3" ShapeID="_x0000_i1073" DrawAspect="Content" ObjectID="_1497301697" r:id="rId106"/>
        </w:object>
      </w:r>
      <w:r>
        <w:t xml:space="preserve">, and </w:t>
      </w:r>
      <w:r>
        <w:rPr>
          <w:position w:val="-24"/>
        </w:rPr>
        <w:object w:dxaOrig="1420" w:dyaOrig="620">
          <v:shape id="_x0000_i1074" type="#_x0000_t75" style="width:1in;height:29pt" o:ole="">
            <v:imagedata r:id="rId107" o:title=""/>
          </v:shape>
          <o:OLEObject Type="Embed" ProgID="Equation.3" ShapeID="_x0000_i1074" DrawAspect="Content" ObjectID="_1497301698" r:id="rId108"/>
        </w:object>
      </w:r>
      <w:r>
        <w:t>.</w:t>
      </w:r>
    </w:p>
    <w:p w:rsidR="00226BAD" w:rsidRDefault="00226BAD" w:rsidP="00A45A9C">
      <w:pPr>
        <w:numPr>
          <w:ilvl w:val="1"/>
          <w:numId w:val="100"/>
        </w:numPr>
        <w:spacing w:line="360" w:lineRule="auto"/>
      </w:pPr>
      <w:r>
        <w:t xml:space="preserve">If </w:t>
      </w:r>
      <w:r>
        <w:rPr>
          <w:position w:val="-12"/>
        </w:rPr>
        <w:object w:dxaOrig="1440" w:dyaOrig="360">
          <v:shape id="_x0000_i1075" type="#_x0000_t75" style="width:1in;height:21.5pt" o:ole="">
            <v:imagedata r:id="rId109" o:title=""/>
          </v:shape>
          <o:OLEObject Type="Embed" ProgID="Equation.3" ShapeID="_x0000_i1075" DrawAspect="Content" ObjectID="_1497301699" r:id="rId110"/>
        </w:object>
      </w:r>
      <w:r>
        <w:t xml:space="preserve">, then </w:t>
      </w:r>
      <w:r>
        <w:rPr>
          <w:position w:val="-28"/>
        </w:rPr>
        <w:object w:dxaOrig="3120" w:dyaOrig="680">
          <v:shape id="_x0000_i1076" type="#_x0000_t75" style="width:158.5pt;height:36pt" o:ole="">
            <v:imagedata r:id="rId111" o:title=""/>
          </v:shape>
          <o:OLEObject Type="Embed" ProgID="Equation.3" ShapeID="_x0000_i1076" DrawAspect="Content" ObjectID="_1497301700" r:id="rId112"/>
        </w:object>
      </w:r>
      <w:r>
        <w:t xml:space="preserve">, and </w:t>
      </w:r>
      <w:r>
        <w:rPr>
          <w:position w:val="-28"/>
        </w:rPr>
        <w:object w:dxaOrig="3100" w:dyaOrig="680">
          <v:shape id="_x0000_i1077" type="#_x0000_t75" style="width:158.5pt;height:36pt" o:ole="">
            <v:imagedata r:id="rId113" o:title=""/>
          </v:shape>
          <o:OLEObject Type="Embed" ProgID="Equation.3" ShapeID="_x0000_i1077" DrawAspect="Content" ObjectID="_1497301701" r:id="rId114"/>
        </w:object>
      </w:r>
      <w:r>
        <w:t>.</w:t>
      </w:r>
    </w:p>
    <w:p w:rsidR="00226BAD" w:rsidRDefault="00226BAD" w:rsidP="00A45A9C">
      <w:pPr>
        <w:numPr>
          <w:ilvl w:val="1"/>
          <w:numId w:val="100"/>
        </w:numPr>
        <w:spacing w:line="360" w:lineRule="auto"/>
      </w:pPr>
      <w:r>
        <w:t xml:space="preserve">If </w:t>
      </w:r>
      <w:r>
        <w:rPr>
          <w:position w:val="-12"/>
        </w:rPr>
        <w:object w:dxaOrig="1440" w:dyaOrig="360">
          <v:shape id="_x0000_i1078" type="#_x0000_t75" style="width:1in;height:21.5pt" o:ole="">
            <v:imagedata r:id="rId115" o:title=""/>
          </v:shape>
          <o:OLEObject Type="Embed" ProgID="Equation.3" ShapeID="_x0000_i1078" DrawAspect="Content" ObjectID="_1497301702" r:id="rId116"/>
        </w:object>
      </w:r>
      <w:r>
        <w:t xml:space="preserve">, then </w:t>
      </w:r>
      <w:r>
        <w:rPr>
          <w:position w:val="-24"/>
        </w:rPr>
        <w:object w:dxaOrig="1400" w:dyaOrig="620">
          <v:shape id="_x0000_i1079" type="#_x0000_t75" style="width:1in;height:29pt" o:ole="">
            <v:imagedata r:id="rId117" o:title=""/>
          </v:shape>
          <o:OLEObject Type="Embed" ProgID="Equation.3" ShapeID="_x0000_i1079" DrawAspect="Content" ObjectID="_1497301703" r:id="rId118"/>
        </w:object>
      </w:r>
      <w:r>
        <w:t xml:space="preserve">, and </w:t>
      </w:r>
      <w:r>
        <w:rPr>
          <w:position w:val="-12"/>
        </w:rPr>
        <w:object w:dxaOrig="1500" w:dyaOrig="360">
          <v:shape id="_x0000_i1080" type="#_x0000_t75" style="width:1in;height:21.5pt" o:ole="">
            <v:imagedata r:id="rId119" o:title=""/>
          </v:shape>
          <o:OLEObject Type="Embed" ProgID="Equation.3" ShapeID="_x0000_i1080" DrawAspect="Content" ObjectID="_1497301704" r:id="rId120"/>
        </w:object>
      </w:r>
      <w:r>
        <w:t>.</w:t>
      </w:r>
    </w:p>
    <w:p w:rsidR="00226BAD" w:rsidRDefault="00226BAD" w:rsidP="00A45A9C">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081" type="#_x0000_t75" style="width:2in;height:36pt" o:ole="">
            <v:imagedata r:id="rId121" o:title=""/>
          </v:shape>
          <o:OLEObject Type="Embed" ProgID="Equation.3" ShapeID="_x0000_i1081" DrawAspect="Content" ObjectID="_1497301705" r:id="rId122"/>
        </w:object>
      </w:r>
      <w:r>
        <w:t>.</w:t>
      </w:r>
    </w:p>
    <w:p w:rsidR="00226BAD" w:rsidRDefault="00226BAD" w:rsidP="00A45A9C">
      <w:pPr>
        <w:numPr>
          <w:ilvl w:val="0"/>
          <w:numId w:val="100"/>
        </w:numPr>
        <w:spacing w:line="360" w:lineRule="auto"/>
      </w:pPr>
      <w:r>
        <w:t xml:space="preserve">Preuss (1993) Final Step – Setting </w:t>
      </w:r>
      <w:r>
        <w:rPr>
          <w:position w:val="-12"/>
        </w:rPr>
        <w:object w:dxaOrig="220" w:dyaOrig="360">
          <v:shape id="_x0000_i1082" type="#_x0000_t75" style="width:7pt;height:21.5pt" o:ole="">
            <v:imagedata r:id="rId123" o:title=""/>
          </v:shape>
          <o:OLEObject Type="Embed" ProgID="Equation.3" ShapeID="_x0000_i1082" DrawAspect="Content" ObjectID="_1497301706" r:id="rId124"/>
        </w:object>
      </w:r>
      <w:r>
        <w:t xml:space="preserve"> and </w:t>
      </w:r>
      <w:r>
        <w:rPr>
          <w:position w:val="-12"/>
        </w:rPr>
        <w:object w:dxaOrig="279" w:dyaOrig="360">
          <v:shape id="_x0000_i1083" type="#_x0000_t75" style="width:14.5pt;height:21.5pt" o:ole="">
            <v:imagedata r:id="rId125" o:title=""/>
          </v:shape>
          <o:OLEObject Type="Embed" ProgID="Equation.3" ShapeID="_x0000_i1083" DrawAspect="Content" ObjectID="_1497301707" r:id="rId126"/>
        </w:object>
      </w:r>
      <w:r>
        <w:t xml:space="preserve">: Setting </w:t>
      </w:r>
      <w:r>
        <w:rPr>
          <w:position w:val="-24"/>
        </w:rPr>
        <w:object w:dxaOrig="1100" w:dyaOrig="620">
          <v:shape id="_x0000_i1084" type="#_x0000_t75" style="width:57.5pt;height:29pt" o:ole="">
            <v:imagedata r:id="rId127" o:title=""/>
          </v:shape>
          <o:OLEObject Type="Embed" ProgID="Equation.3" ShapeID="_x0000_i1084" DrawAspect="Content" ObjectID="_1497301708" r:id="rId128"/>
        </w:object>
      </w:r>
      <w:r>
        <w:t>, verify the following inequalities:</w:t>
      </w:r>
    </w:p>
    <w:p w:rsidR="00226BAD" w:rsidRDefault="00226BAD" w:rsidP="00A45A9C">
      <w:pPr>
        <w:numPr>
          <w:ilvl w:val="1"/>
          <w:numId w:val="100"/>
        </w:numPr>
        <w:spacing w:line="360" w:lineRule="auto"/>
      </w:pPr>
      <w:r>
        <w:rPr>
          <w:position w:val="-12"/>
        </w:rPr>
        <w:object w:dxaOrig="5060" w:dyaOrig="360">
          <v:shape id="_x0000_i1085" type="#_x0000_t75" style="width:252pt;height:21.5pt" o:ole="">
            <v:imagedata r:id="rId129" o:title=""/>
          </v:shape>
          <o:OLEObject Type="Embed" ProgID="Equation.3" ShapeID="_x0000_i1085" DrawAspect="Content" ObjectID="_1497301709" r:id="rId130"/>
        </w:object>
      </w:r>
    </w:p>
    <w:p w:rsidR="00226BAD" w:rsidRDefault="00226BAD" w:rsidP="00A45A9C">
      <w:pPr>
        <w:numPr>
          <w:ilvl w:val="1"/>
          <w:numId w:val="100"/>
        </w:numPr>
        <w:spacing w:line="360" w:lineRule="auto"/>
      </w:pPr>
      <w:r>
        <w:rPr>
          <w:position w:val="-12"/>
        </w:rPr>
        <w:object w:dxaOrig="5360" w:dyaOrig="360">
          <v:shape id="_x0000_i1086" type="#_x0000_t75" style="width:266.5pt;height:21.5pt" o:ole="">
            <v:imagedata r:id="rId131" o:title=""/>
          </v:shape>
          <o:OLEObject Type="Embed" ProgID="Equation.3" ShapeID="_x0000_i1086" DrawAspect="Content" ObjectID="_1497301710" r:id="rId132"/>
        </w:object>
      </w:r>
    </w:p>
    <w:p w:rsidR="00226BAD" w:rsidRDefault="00226BAD" w:rsidP="00A45A9C">
      <w:pPr>
        <w:numPr>
          <w:ilvl w:val="1"/>
          <w:numId w:val="100"/>
        </w:numPr>
        <w:spacing w:line="360" w:lineRule="auto"/>
      </w:pPr>
      <w:r>
        <w:t xml:space="preserve">If these inequalities are satisfied, then you have your </w:t>
      </w:r>
      <w:r>
        <w:rPr>
          <w:position w:val="-12"/>
        </w:rPr>
        <w:object w:dxaOrig="300" w:dyaOrig="360">
          <v:shape id="_x0000_i1087" type="#_x0000_t75" style="width:14.5pt;height:21.5pt" o:ole="">
            <v:imagedata r:id="rId133" o:title=""/>
          </v:shape>
          <o:OLEObject Type="Embed" ProgID="Equation.3" ShapeID="_x0000_i1087" DrawAspect="Content" ObjectID="_1497301711" r:id="rId134"/>
        </w:object>
      </w:r>
      <w:r>
        <w:t xml:space="preserve">, </w:t>
      </w:r>
      <w:r>
        <w:rPr>
          <w:position w:val="-12"/>
        </w:rPr>
        <w:object w:dxaOrig="360" w:dyaOrig="360">
          <v:shape id="_x0000_i1088" type="#_x0000_t75" style="width:21.5pt;height:21.5pt" o:ole="">
            <v:imagedata r:id="rId135" o:title=""/>
          </v:shape>
          <o:OLEObject Type="Embed" ProgID="Equation.3" ShapeID="_x0000_i1088" DrawAspect="Content" ObjectID="_1497301712" r:id="rId136"/>
        </w:object>
      </w:r>
      <w:r>
        <w:t xml:space="preserve">, </w:t>
      </w:r>
      <w:r>
        <w:rPr>
          <w:position w:val="-12"/>
        </w:rPr>
        <w:object w:dxaOrig="220" w:dyaOrig="360">
          <v:shape id="_x0000_i1089" type="#_x0000_t75" style="width:7pt;height:21.5pt" o:ole="">
            <v:imagedata r:id="rId123" o:title=""/>
          </v:shape>
          <o:OLEObject Type="Embed" ProgID="Equation.3" ShapeID="_x0000_i1089" DrawAspect="Content" ObjectID="_1497301713" r:id="rId137"/>
        </w:object>
      </w:r>
      <w:r>
        <w:t xml:space="preserve">, and </w:t>
      </w:r>
      <w:r>
        <w:rPr>
          <w:position w:val="-12"/>
        </w:rPr>
        <w:object w:dxaOrig="279" w:dyaOrig="360">
          <v:shape id="_x0000_i1090" type="#_x0000_t75" style="width:14.5pt;height:21.5pt" o:ole="">
            <v:imagedata r:id="rId125" o:title=""/>
          </v:shape>
          <o:OLEObject Type="Embed" ProgID="Equation.3" ShapeID="_x0000_i1090" DrawAspect="Content" ObjectID="_1497301714" r:id="rId138"/>
        </w:object>
      </w:r>
      <w:r>
        <w:t xml:space="preserve">. Otherwise, reduce </w:t>
      </w:r>
      <w:r>
        <w:rPr>
          <w:position w:val="-12"/>
        </w:rPr>
        <w:object w:dxaOrig="220" w:dyaOrig="360">
          <v:shape id="_x0000_i1091" type="#_x0000_t75" style="width:7pt;height:21.5pt" o:ole="">
            <v:imagedata r:id="rId123" o:title=""/>
          </v:shape>
          <o:OLEObject Type="Embed" ProgID="Equation.3" ShapeID="_x0000_i1091" DrawAspect="Content" ObjectID="_1497301715" r:id="rId139"/>
        </w:object>
      </w:r>
      <w:r>
        <w:t xml:space="preserve"> and </w:t>
      </w:r>
      <w:r>
        <w:rPr>
          <w:position w:val="-12"/>
        </w:rPr>
        <w:object w:dxaOrig="279" w:dyaOrig="360">
          <v:shape id="_x0000_i1092" type="#_x0000_t75" style="width:14.5pt;height:21.5pt" o:ole="">
            <v:imagedata r:id="rId125" o:title=""/>
          </v:shape>
          <o:OLEObject Type="Embed" ProgID="Equation.3" ShapeID="_x0000_i1092" DrawAspect="Content" ObjectID="_1497301716" r:id="rId140"/>
        </w:object>
      </w:r>
      <w:r>
        <w:t xml:space="preserve"> till they are satisfied.</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spacing w:line="360" w:lineRule="auto"/>
        <w:rPr>
          <w:b/>
          <w:bCs/>
          <w:sz w:val="28"/>
        </w:rPr>
      </w:pPr>
      <w:r>
        <w:rPr>
          <w:b/>
          <w:bCs/>
          <w:sz w:val="28"/>
        </w:rPr>
        <w:t>Space Curves and Loops</w:t>
      </w:r>
    </w:p>
    <w:p w:rsidR="00226BAD" w:rsidRDefault="00226BAD" w:rsidP="00226BAD">
      <w:pPr>
        <w:spacing w:line="360" w:lineRule="auto"/>
      </w:pP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lastRenderedPageBreak/>
        <w:t>Space Curve Reproduction</w:t>
      </w:r>
      <w:r>
        <w:t xml:space="preserve">: Here is one way to construct loops that are not possible using the ordered variates, i.e., </w:t>
      </w:r>
      <w:r>
        <w:rPr>
          <w:position w:val="-12"/>
        </w:rPr>
        <w:object w:dxaOrig="1600" w:dyaOrig="360">
          <v:shape id="_x0000_i1093" type="#_x0000_t75" style="width:79pt;height:21.5pt" o:ole="">
            <v:imagedata r:id="rId141" o:title=""/>
          </v:shape>
          <o:OLEObject Type="Embed" ProgID="Equation.3" ShapeID="_x0000_i1093" DrawAspect="Content" ObjectID="_1497301717" r:id="rId142"/>
        </w:object>
      </w:r>
      <w:r>
        <w:t>.</w:t>
      </w:r>
    </w:p>
    <w:p w:rsidR="00226BAD" w:rsidRDefault="00226BAD" w:rsidP="00A45A9C">
      <w:pPr>
        <w:pStyle w:val="Footer"/>
        <w:numPr>
          <w:ilvl w:val="0"/>
          <w:numId w:val="44"/>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094" type="#_x0000_t75" style="width:79pt;height:21.5pt" o:ole="">
            <v:imagedata r:id="rId141" o:title=""/>
          </v:shape>
          <o:OLEObject Type="Embed" ProgID="Equation.3" ShapeID="_x0000_i1094" DrawAspect="Content" ObjectID="_1497301718" r:id="rId143"/>
        </w:object>
      </w:r>
      <w:r>
        <w:t xml:space="preserve"> is switched out in favor of the DAG </w:t>
      </w:r>
      <w:r>
        <w:rPr>
          <w:position w:val="-14"/>
        </w:rPr>
        <w:object w:dxaOrig="720" w:dyaOrig="380">
          <v:shape id="_x0000_i1095" type="#_x0000_t75" style="width:36pt;height:14.5pt" o:ole="">
            <v:imagedata r:id="rId144" o:title=""/>
          </v:shape>
          <o:OLEObject Type="Embed" ProgID="Equation.3" ShapeID="_x0000_i1095" DrawAspect="Content" ObjectID="_1497301719" r:id="rId145"/>
        </w:object>
      </w:r>
      <w:r>
        <w:t>, where the DAG vertices correspond to the loop trace, normal splines may be used to represent space curve loops.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096" type="#_x0000_t75" style="width:50.5pt;height:14.5pt" o:ole="">
            <v:imagedata r:id="rId146" o:title=""/>
          </v:shape>
          <o:OLEObject Type="Embed" ProgID="Equation.3" ShapeID="_x0000_i1096" DrawAspect="Content" ObjectID="_1497301720" r:id="rId147"/>
        </w:object>
      </w:r>
      <w:r>
        <w:t xml:space="preserve"> and </w:t>
      </w:r>
      <w:r>
        <w:rPr>
          <w:position w:val="-10"/>
        </w:rPr>
        <w:object w:dxaOrig="980" w:dyaOrig="340">
          <v:shape id="_x0000_i1097" type="#_x0000_t75" style="width:50.5pt;height:14.5pt" o:ole="">
            <v:imagedata r:id="rId148" o:title=""/>
          </v:shape>
          <o:OLEObject Type="Embed" ProgID="Equation.3" ShapeID="_x0000_i1097" DrawAspect="Content" ObjectID="_1497301721" r:id="rId149"/>
        </w:object>
      </w:r>
      <w:r>
        <w:t xml:space="preserve">, it may be possible to enforce the order </w:t>
      </w:r>
      <w:r>
        <w:rPr>
          <w:position w:val="-12"/>
        </w:rPr>
        <w:object w:dxaOrig="1600" w:dyaOrig="360">
          <v:shape id="_x0000_i1098" type="#_x0000_t75" style="width:79pt;height:21.5pt" o:ole="">
            <v:imagedata r:id="rId150" o:title=""/>
          </v:shape>
          <o:OLEObject Type="Embed" ProgID="Equation.3" ShapeID="_x0000_i1098" DrawAspect="Content" ObjectID="_1497301722" r:id="rId151"/>
        </w:object>
      </w:r>
      <w:r>
        <w:t xml:space="preserve">. The corresponding control points are </w:t>
      </w:r>
      <w:r>
        <w:rPr>
          <w:position w:val="-12"/>
        </w:rPr>
        <w:object w:dxaOrig="1420" w:dyaOrig="360">
          <v:shape id="_x0000_i1099" type="#_x0000_t75" style="width:1in;height:21.5pt" o:ole="">
            <v:imagedata r:id="rId152" o:title=""/>
          </v:shape>
          <o:OLEObject Type="Embed" ProgID="Equation.3" ShapeID="_x0000_i1099" DrawAspect="Content" ObjectID="_1497301723" r:id="rId153"/>
        </w:object>
      </w:r>
      <w:r>
        <w:t xml:space="preserve"> and </w:t>
      </w:r>
      <w:r>
        <w:rPr>
          <w:position w:val="-12"/>
        </w:rPr>
        <w:object w:dxaOrig="1460" w:dyaOrig="360">
          <v:shape id="_x0000_i1100" type="#_x0000_t75" style="width:1in;height:21.5pt" o:ole="">
            <v:imagedata r:id="rId154" o:title=""/>
          </v:shape>
          <o:OLEObject Type="Embed" ProgID="Equation.3" ShapeID="_x0000_i1100" DrawAspect="Content" ObjectID="_1497301724" r:id="rId155"/>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101" type="#_x0000_t75" style="width:50.5pt;height:14.5pt" o:ole="">
            <v:imagedata r:id="rId146" o:title=""/>
          </v:shape>
          <o:OLEObject Type="Embed" ProgID="Equation.3" ShapeID="_x0000_i1101" DrawAspect="Content" ObjectID="_1497301725" r:id="rId156"/>
        </w:object>
      </w:r>
      <w:r>
        <w:t xml:space="preserve"> and </w:t>
      </w:r>
      <w:r>
        <w:rPr>
          <w:position w:val="-10"/>
        </w:rPr>
        <w:object w:dxaOrig="980" w:dyaOrig="340">
          <v:shape id="_x0000_i1102" type="#_x0000_t75" style="width:50.5pt;height:14.5pt" o:ole="">
            <v:imagedata r:id="rId148" o:title=""/>
          </v:shape>
          <o:OLEObject Type="Embed" ProgID="Equation.3" ShapeID="_x0000_i1102" DrawAspect="Content" ObjectID="_1497301726" r:id="rId157"/>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Closed Loops</w:t>
      </w:r>
      <w:r>
        <w:t>: Further, if the start/end points coincide, this corresponds to a closed loop that satisfies the C</w:t>
      </w:r>
      <w:r>
        <w:rPr>
          <w:vertAlign w:val="superscript"/>
        </w:rPr>
        <w:t>2</w:t>
      </w:r>
      <w:r>
        <w:t xml:space="preserve"> continuity criterion.</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226BAD" w:rsidRDefault="00226BAD" w:rsidP="00226BAD">
      <w:pPr>
        <w:spacing w:after="160" w:line="259" w:lineRule="auto"/>
      </w:pPr>
    </w:p>
    <w:p w:rsidR="00226BAD" w:rsidRDefault="00226BAD" w:rsidP="00226BAD">
      <w:pPr>
        <w:spacing w:after="160" w:line="259" w:lineRule="auto"/>
      </w:pPr>
    </w:p>
    <w:p w:rsidR="00226BAD" w:rsidRPr="00B9309C" w:rsidRDefault="00226BAD" w:rsidP="00226BAD">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226BAD" w:rsidRDefault="00226BAD" w:rsidP="00226BAD">
      <w:pPr>
        <w:spacing w:after="160" w:line="259" w:lineRule="auto"/>
      </w:pPr>
    </w:p>
    <w:p w:rsidR="008A792A" w:rsidRDefault="008A792A" w:rsidP="008A792A">
      <w:pPr>
        <w:pStyle w:val="Footer"/>
        <w:numPr>
          <w:ilvl w:val="0"/>
          <w:numId w:val="4"/>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xml:space="preserve"> 589-602.</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xml:space="preserve"> New York</w:t>
      </w:r>
      <w:r>
        <w:rPr>
          <w:szCs w:val="20"/>
          <w:lang w:val="en"/>
        </w:rPr>
        <w:t>.</w:t>
      </w:r>
    </w:p>
    <w:p w:rsidR="00DA2AA1" w:rsidRDefault="00DA2AA1" w:rsidP="00DA2AA1">
      <w:pPr>
        <w:pStyle w:val="Footer"/>
        <w:numPr>
          <w:ilvl w:val="0"/>
          <w:numId w:val="4"/>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xml:space="preserve"> 411-416.</w:t>
      </w:r>
    </w:p>
    <w:p w:rsidR="00226BAD" w:rsidRDefault="00226BAD" w:rsidP="00226BAD">
      <w:pPr>
        <w:pStyle w:val="Footer"/>
        <w:numPr>
          <w:ilvl w:val="0"/>
          <w:numId w:val="4"/>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DA2AA1" w:rsidRDefault="00DA2AA1" w:rsidP="00DA2AA1">
      <w:pPr>
        <w:pStyle w:val="Footer"/>
        <w:numPr>
          <w:ilvl w:val="0"/>
          <w:numId w:val="4"/>
        </w:numPr>
        <w:tabs>
          <w:tab w:val="clear" w:pos="4320"/>
          <w:tab w:val="clear" w:pos="8640"/>
        </w:tabs>
        <w:spacing w:line="360" w:lineRule="auto"/>
        <w:rPr>
          <w:szCs w:val="36"/>
        </w:rPr>
      </w:pPr>
      <w:r>
        <w:rPr>
          <w:szCs w:val="20"/>
          <w:lang w:val="en"/>
        </w:rPr>
        <w:lastRenderedPageBreak/>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3C73CB" w:rsidRDefault="003C73CB" w:rsidP="003C73CB">
      <w:pPr>
        <w:pStyle w:val="Footer"/>
        <w:numPr>
          <w:ilvl w:val="0"/>
          <w:numId w:val="4"/>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xml:space="preserve"> 645-654.</w:t>
      </w:r>
    </w:p>
    <w:p w:rsidR="00226BAD" w:rsidRDefault="00226BAD" w:rsidP="00226BAD">
      <w:pPr>
        <w:pStyle w:val="Footer"/>
        <w:numPr>
          <w:ilvl w:val="0"/>
          <w:numId w:val="4"/>
        </w:numPr>
        <w:tabs>
          <w:tab w:val="clear" w:pos="4320"/>
          <w:tab w:val="clear" w:pos="8640"/>
        </w:tabs>
        <w:spacing w:line="360" w:lineRule="auto"/>
        <w:rPr>
          <w:szCs w:val="20"/>
          <w:lang w:val="en"/>
        </w:rPr>
      </w:pPr>
      <w:r>
        <w:t xml:space="preserve">Iwashita, Y. (2013): </w:t>
      </w:r>
      <w:hyperlink r:id="rId158" w:history="1">
        <w:r w:rsidRPr="008A792A">
          <w:rPr>
            <w:rStyle w:val="Hyperlink"/>
            <w:i/>
          </w:rPr>
          <w:t>Piecewise Polynomial Interpolations</w:t>
        </w:r>
      </w:hyperlink>
      <w:r>
        <w:t xml:space="preserve"> Open Gamma Technical Report.</w:t>
      </w:r>
    </w:p>
    <w:p w:rsidR="008A792A" w:rsidRDefault="008A792A" w:rsidP="008A792A">
      <w:pPr>
        <w:pStyle w:val="Footer"/>
        <w:numPr>
          <w:ilvl w:val="0"/>
          <w:numId w:val="4"/>
        </w:numPr>
        <w:tabs>
          <w:tab w:val="clear" w:pos="4320"/>
          <w:tab w:val="clear" w:pos="8640"/>
        </w:tabs>
        <w:spacing w:line="360" w:lineRule="auto"/>
        <w:rPr>
          <w:szCs w:val="20"/>
          <w:lang w:val="en"/>
        </w:rPr>
      </w:pPr>
      <w:r>
        <w:t xml:space="preserve">Kruger, C. J. C. (2002): </w:t>
      </w:r>
      <w:hyperlink r:id="rId159" w:history="1">
        <w:r w:rsidRPr="008A792A">
          <w:rPr>
            <w:rStyle w:val="Hyperlink"/>
            <w:i/>
          </w:rPr>
          <w:t>Constrained Cubic Spline Interpolation for Chemical Engineering Applications</w:t>
        </w:r>
      </w:hyperlink>
      <w:r>
        <w:t>.</w:t>
      </w:r>
    </w:p>
    <w:p w:rsidR="003C73CB" w:rsidRDefault="003C73CB" w:rsidP="003C73CB">
      <w:pPr>
        <w:pStyle w:val="Footer"/>
        <w:numPr>
          <w:ilvl w:val="0"/>
          <w:numId w:val="4"/>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8C78DB" w:rsidRDefault="008C78DB" w:rsidP="008C78DB">
      <w:pPr>
        <w:pStyle w:val="Footer"/>
        <w:numPr>
          <w:ilvl w:val="0"/>
          <w:numId w:val="4"/>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103" type="#_x0000_t75" style="width:14.5pt;height:14.5pt" o:ole="">
            <v:imagedata r:id="rId160" o:title=""/>
          </v:shape>
          <o:OLEObject Type="Embed" ProgID="Equation.3" ShapeID="_x0000_i1103" DrawAspect="Content" ObjectID="_1497301727" r:id="rId161"/>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xml:space="preserve"> 493-507.</w:t>
      </w:r>
    </w:p>
    <w:p w:rsidR="003C73CB" w:rsidRDefault="003C73CB" w:rsidP="003C73CB">
      <w:pPr>
        <w:pStyle w:val="Footer"/>
        <w:numPr>
          <w:ilvl w:val="0"/>
          <w:numId w:val="4"/>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226BAD" w:rsidRDefault="00226BAD" w:rsidP="003C73CB">
      <w:pPr>
        <w:spacing w:line="360" w:lineRule="auto"/>
        <w:jc w:val="center"/>
        <w:rPr>
          <w:b/>
          <w:bCs/>
          <w:sz w:val="32"/>
        </w:rPr>
      </w:pPr>
      <w:r>
        <w:br w:type="page"/>
      </w:r>
      <w:r>
        <w:rPr>
          <w:b/>
          <w:bCs/>
          <w:sz w:val="32"/>
        </w:rPr>
        <w:lastRenderedPageBreak/>
        <w:t>Spline Segment Calibration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rPr>
          <w:sz w:val="28"/>
        </w:rPr>
      </w:pPr>
      <w:r>
        <w:rPr>
          <w:sz w:val="28"/>
        </w:rPr>
        <w:t>Smoothing Best Fit Splines</w:t>
      </w:r>
    </w:p>
    <w:p w:rsidR="00226BAD" w:rsidRDefault="00226BAD" w:rsidP="00226BAD">
      <w:pPr>
        <w:spacing w:line="360" w:lineRule="auto"/>
      </w:pPr>
    </w:p>
    <w:p w:rsidR="00226BAD" w:rsidRDefault="00226BAD" w:rsidP="00A45A9C">
      <w:pPr>
        <w:numPr>
          <w:ilvl w:val="0"/>
          <w:numId w:val="101"/>
        </w:numPr>
        <w:spacing w:line="360" w:lineRule="auto"/>
      </w:pPr>
      <w:r>
        <w:rPr>
          <w:u w:val="single"/>
        </w:rPr>
        <w:t>Definition</w:t>
      </w:r>
      <w:r>
        <w:t>: Here the treatment is limited to within a segment. In this, the segment coefficients are calibrated to the following inputs:</w:t>
      </w:r>
    </w:p>
    <w:p w:rsidR="00226BAD" w:rsidRDefault="00226BAD" w:rsidP="00A45A9C">
      <w:pPr>
        <w:numPr>
          <w:ilvl w:val="0"/>
          <w:numId w:val="102"/>
        </w:numPr>
        <w:spacing w:line="360" w:lineRule="auto"/>
      </w:pPr>
      <w:r>
        <w:t>Truthness Constraints.</w:t>
      </w:r>
    </w:p>
    <w:p w:rsidR="00226BAD" w:rsidRDefault="00226BAD" w:rsidP="00A45A9C">
      <w:pPr>
        <w:numPr>
          <w:ilvl w:val="0"/>
          <w:numId w:val="102"/>
        </w:numPr>
        <w:spacing w:line="360" w:lineRule="auto"/>
      </w:pPr>
      <w:r>
        <w:t xml:space="preserve">Smoothness </w:t>
      </w:r>
      <w:r>
        <w:rPr>
          <w:position w:val="-6"/>
        </w:rPr>
        <w:object w:dxaOrig="320" w:dyaOrig="320">
          <v:shape id="_x0000_i1104" type="#_x0000_t75" style="width:14.5pt;height:14.5pt" o:ole="">
            <v:imagedata r:id="rId162" o:title=""/>
          </v:shape>
          <o:OLEObject Type="Embed" ProgID="Equation.3" ShapeID="_x0000_i1104" DrawAspect="Content" ObjectID="_1497301728" r:id="rId163"/>
        </w:object>
      </w:r>
      <w:r>
        <w:t>.</w:t>
      </w:r>
    </w:p>
    <w:p w:rsidR="00226BAD" w:rsidRDefault="00226BAD" w:rsidP="00A45A9C">
      <w:pPr>
        <w:numPr>
          <w:ilvl w:val="0"/>
          <w:numId w:val="102"/>
        </w:numPr>
        <w:spacing w:line="360" w:lineRule="auto"/>
      </w:pPr>
      <w:r>
        <w:t>Penalizing Segment Smoother.</w:t>
      </w:r>
    </w:p>
    <w:p w:rsidR="00226BAD" w:rsidRDefault="00226BAD" w:rsidP="00A45A9C">
      <w:pPr>
        <w:numPr>
          <w:ilvl w:val="0"/>
          <w:numId w:val="102"/>
        </w:numPr>
        <w:spacing w:line="360" w:lineRule="auto"/>
      </w:pPr>
      <w:r>
        <w:t>Penalizing Segment Weighted Fitness Match (in the least-squared sense).</w:t>
      </w:r>
    </w:p>
    <w:p w:rsidR="00226BAD" w:rsidRDefault="00226BAD" w:rsidP="00A45A9C">
      <w:pPr>
        <w:numPr>
          <w:ilvl w:val="0"/>
          <w:numId w:val="101"/>
        </w:numPr>
        <w:spacing w:line="360" w:lineRule="auto"/>
      </w:pPr>
      <w:r>
        <w:rPr>
          <w:u w:val="single"/>
        </w:rPr>
        <w:t>Nomenclature</w:t>
      </w:r>
      <w:r>
        <w:t>:</w:t>
      </w:r>
    </w:p>
    <w:p w:rsidR="00226BAD" w:rsidRDefault="00226BAD" w:rsidP="00A45A9C">
      <w:pPr>
        <w:numPr>
          <w:ilvl w:val="0"/>
          <w:numId w:val="102"/>
        </w:numPr>
        <w:spacing w:line="360" w:lineRule="auto"/>
      </w:pPr>
      <w:r>
        <w:rPr>
          <w:position w:val="-10"/>
        </w:rPr>
        <w:object w:dxaOrig="1440" w:dyaOrig="320">
          <v:shape id="_x0000_i1105" type="#_x0000_t75" style="width:1in;height:14.5pt" o:ole="">
            <v:imagedata r:id="rId164" o:title=""/>
          </v:shape>
          <o:OLEObject Type="Embed" ProgID="Equation.3" ShapeID="_x0000_i1105" DrawAspect="Content" ObjectID="_1497301729" r:id="rId165"/>
        </w:object>
      </w:r>
      <w:r>
        <w:t xml:space="preserve"> =&gt; Weighted fitness penalizer match points</w:t>
      </w:r>
    </w:p>
    <w:p w:rsidR="00226BAD" w:rsidRDefault="00226BAD" w:rsidP="00A45A9C">
      <w:pPr>
        <w:numPr>
          <w:ilvl w:val="0"/>
          <w:numId w:val="102"/>
        </w:numPr>
        <w:spacing w:line="360" w:lineRule="auto"/>
      </w:pPr>
      <w:r>
        <w:rPr>
          <w:position w:val="-28"/>
        </w:rPr>
        <w:object w:dxaOrig="1400" w:dyaOrig="680">
          <v:shape id="_x0000_i1106" type="#_x0000_t75" style="width:1in;height:36pt" o:ole="">
            <v:imagedata r:id="rId166" o:title=""/>
          </v:shape>
          <o:OLEObject Type="Embed" ProgID="Equation.3" ShapeID="_x0000_i1106" DrawAspect="Content" ObjectID="_1497301730" r:id="rId167"/>
        </w:object>
      </w:r>
      <w:r>
        <w:t xml:space="preserve"> =&gt; Segment Basis Functions</w:t>
      </w:r>
    </w:p>
    <w:p w:rsidR="00226BAD" w:rsidRDefault="00226BAD" w:rsidP="00A45A9C">
      <w:pPr>
        <w:numPr>
          <w:ilvl w:val="0"/>
          <w:numId w:val="102"/>
        </w:numPr>
        <w:spacing w:line="360" w:lineRule="auto"/>
      </w:pPr>
      <w:r>
        <w:rPr>
          <w:position w:val="-6"/>
        </w:rPr>
        <w:object w:dxaOrig="260" w:dyaOrig="220">
          <v:shape id="_x0000_i1107" type="#_x0000_t75" style="width:14.5pt;height:7pt" o:ole="">
            <v:imagedata r:id="rId168" o:title=""/>
          </v:shape>
          <o:OLEObject Type="Embed" ProgID="Equation.3" ShapeID="_x0000_i1107" DrawAspect="Content" ObjectID="_1497301731" r:id="rId169"/>
        </w:object>
      </w:r>
      <w:r>
        <w:t xml:space="preserve"> =&gt; Roughness Penalty Match Derivative Order</w:t>
      </w:r>
    </w:p>
    <w:p w:rsidR="00226BAD" w:rsidRDefault="00226BAD" w:rsidP="00A45A9C">
      <w:pPr>
        <w:numPr>
          <w:ilvl w:val="0"/>
          <w:numId w:val="102"/>
        </w:numPr>
        <w:spacing w:line="360" w:lineRule="auto"/>
      </w:pPr>
      <w:r>
        <w:rPr>
          <w:position w:val="-4"/>
        </w:rPr>
        <w:object w:dxaOrig="180" w:dyaOrig="200">
          <v:shape id="_x0000_i1108" type="#_x0000_t75" style="width:7pt;height:7pt" o:ole="">
            <v:imagedata r:id="rId170" o:title=""/>
          </v:shape>
          <o:OLEObject Type="Embed" ProgID="Equation.3" ShapeID="_x0000_i1108" DrawAspect="Content" ObjectID="_1497301732" r:id="rId171"/>
        </w:object>
      </w:r>
      <w:r>
        <w:t xml:space="preserve"> =&gt; </w:t>
      </w:r>
      <w:r>
        <w:rPr>
          <w:position w:val="-4"/>
        </w:rPr>
        <w:object w:dxaOrig="180" w:dyaOrig="200">
          <v:shape id="_x0000_i1109" type="#_x0000_t75" style="width:7pt;height:7pt" o:ole="">
            <v:imagedata r:id="rId172" o:title=""/>
          </v:shape>
          <o:OLEObject Type="Embed" ProgID="Equation.3" ShapeID="_x0000_i1109" DrawAspect="Content" ObjectID="_1497301733" r:id="rId173"/>
        </w:object>
      </w:r>
      <w:r>
        <w:t xml:space="preserve"> Separation</w:t>
      </w:r>
    </w:p>
    <w:p w:rsidR="00226BAD" w:rsidRDefault="00226BAD" w:rsidP="00A45A9C">
      <w:pPr>
        <w:numPr>
          <w:ilvl w:val="0"/>
          <w:numId w:val="102"/>
        </w:numPr>
        <w:spacing w:line="360" w:lineRule="auto"/>
      </w:pPr>
      <w:r>
        <w:rPr>
          <w:position w:val="-6"/>
        </w:rPr>
        <w:object w:dxaOrig="200" w:dyaOrig="279">
          <v:shape id="_x0000_i1110" type="#_x0000_t75" style="width:7pt;height:14.5pt" o:ole="">
            <v:imagedata r:id="rId174" o:title=""/>
          </v:shape>
          <o:OLEObject Type="Embed" ProgID="Equation.3" ShapeID="_x0000_i1110" DrawAspect="Content" ObjectID="_1497301734" r:id="rId175"/>
        </w:object>
      </w:r>
      <w:r>
        <w:t xml:space="preserve"> =&gt; </w:t>
      </w:r>
      <w:r>
        <w:rPr>
          <w:position w:val="-6"/>
        </w:rPr>
        <w:object w:dxaOrig="320" w:dyaOrig="320">
          <v:shape id="_x0000_i1111" type="#_x0000_t75" style="width:14.5pt;height:14.5pt" o:ole="">
            <v:imagedata r:id="rId162" o:title=""/>
          </v:shape>
          <o:OLEObject Type="Embed" ProgID="Equation.3" ShapeID="_x0000_i1111" DrawAspect="Content" ObjectID="_1497301735" r:id="rId176"/>
        </w:object>
      </w:r>
      <w:r>
        <w:t xml:space="preserve"> Continuity</w:t>
      </w:r>
    </w:p>
    <w:p w:rsidR="00226BAD" w:rsidRDefault="00226BAD" w:rsidP="00A45A9C">
      <w:pPr>
        <w:numPr>
          <w:ilvl w:val="0"/>
          <w:numId w:val="101"/>
        </w:numPr>
        <w:spacing w:line="360" w:lineRule="auto"/>
      </w:pPr>
      <w:r>
        <w:rPr>
          <w:u w:val="single"/>
        </w:rPr>
        <w:lastRenderedPageBreak/>
        <w:t>Spline Set Setup</w:t>
      </w:r>
      <w:r>
        <w:t>:</w:t>
      </w:r>
    </w:p>
    <w:p w:rsidR="00226BAD" w:rsidRDefault="00226BAD" w:rsidP="00A45A9C">
      <w:pPr>
        <w:numPr>
          <w:ilvl w:val="0"/>
          <w:numId w:val="102"/>
        </w:numPr>
        <w:spacing w:line="360" w:lineRule="auto"/>
      </w:pPr>
      <w:r>
        <w:t>Gross Penalizer = Best Fit Penalizer + Curvature Penalizer</w:t>
      </w:r>
    </w:p>
    <w:p w:rsidR="00226BAD" w:rsidRDefault="00226BAD" w:rsidP="00A45A9C">
      <w:pPr>
        <w:numPr>
          <w:ilvl w:val="0"/>
          <w:numId w:val="102"/>
        </w:numPr>
        <w:spacing w:line="360" w:lineRule="auto"/>
      </w:pPr>
      <w:r>
        <w:rPr>
          <w:position w:val="-28"/>
        </w:rPr>
        <w:object w:dxaOrig="1680" w:dyaOrig="660">
          <v:shape id="_x0000_i1112" type="#_x0000_t75" style="width:86.5pt;height:36pt" o:ole="">
            <v:imagedata r:id="rId177" o:title=""/>
          </v:shape>
          <o:OLEObject Type="Embed" ProgID="Equation.3" ShapeID="_x0000_i1112" DrawAspect="Content" ObjectID="_1497301736" r:id="rId178"/>
        </w:object>
      </w:r>
    </w:p>
    <w:p w:rsidR="00226BAD" w:rsidRDefault="00226BAD" w:rsidP="00A45A9C">
      <w:pPr>
        <w:numPr>
          <w:ilvl w:val="0"/>
          <w:numId w:val="102"/>
        </w:numPr>
        <w:spacing w:line="360" w:lineRule="auto"/>
      </w:pPr>
      <w:r>
        <w:rPr>
          <w:position w:val="-30"/>
        </w:rPr>
        <w:object w:dxaOrig="2140" w:dyaOrig="720">
          <v:shape id="_x0000_i1113" type="#_x0000_t75" style="width:108pt;height:36pt" o:ole="">
            <v:imagedata r:id="rId179" o:title=""/>
          </v:shape>
          <o:OLEObject Type="Embed" ProgID="Equation.3" ShapeID="_x0000_i1113" DrawAspect="Content" ObjectID="_1497301737" r:id="rId180"/>
        </w:object>
      </w:r>
    </w:p>
    <w:p w:rsidR="00226BAD" w:rsidRDefault="00226BAD" w:rsidP="00A45A9C">
      <w:pPr>
        <w:numPr>
          <w:ilvl w:val="0"/>
          <w:numId w:val="102"/>
        </w:numPr>
        <w:spacing w:line="360" w:lineRule="auto"/>
      </w:pPr>
      <w:r>
        <w:rPr>
          <w:position w:val="-34"/>
        </w:rPr>
        <w:object w:dxaOrig="1880" w:dyaOrig="820">
          <v:shape id="_x0000_i1114" type="#_x0000_t75" style="width:93.5pt;height:43pt" o:ole="">
            <v:imagedata r:id="rId181" o:title=""/>
          </v:shape>
          <o:OLEObject Type="Embed" ProgID="Equation.3" ShapeID="_x0000_i1114" DrawAspect="Content" ObjectID="_1497301738" r:id="rId182"/>
        </w:object>
      </w:r>
    </w:p>
    <w:p w:rsidR="00226BAD" w:rsidRDefault="00226BAD" w:rsidP="00A45A9C">
      <w:pPr>
        <w:numPr>
          <w:ilvl w:val="0"/>
          <w:numId w:val="102"/>
        </w:numPr>
        <w:spacing w:line="360" w:lineRule="auto"/>
      </w:pPr>
      <w:r>
        <w:t xml:space="preserve">Spline Response Setup =&gt; </w:t>
      </w:r>
      <w:r>
        <w:rPr>
          <w:position w:val="-28"/>
        </w:rPr>
        <w:object w:dxaOrig="1400" w:dyaOrig="680">
          <v:shape id="_x0000_i1115" type="#_x0000_t75" style="width:1in;height:36pt" o:ole="">
            <v:imagedata r:id="rId183" o:title=""/>
          </v:shape>
          <o:OLEObject Type="Embed" ProgID="Equation.3" ShapeID="_x0000_i1115" DrawAspect="Content" ObjectID="_1497301739" r:id="rId184"/>
        </w:object>
      </w:r>
      <w:r>
        <w:t xml:space="preserve">, </w:t>
      </w:r>
      <w:r>
        <w:rPr>
          <w:position w:val="-28"/>
        </w:rPr>
        <w:object w:dxaOrig="1600" w:dyaOrig="680">
          <v:shape id="_x0000_i1116" type="#_x0000_t75" style="width:79pt;height:36pt" o:ole="">
            <v:imagedata r:id="rId185" o:title=""/>
          </v:shape>
          <o:OLEObject Type="Embed" ProgID="Equation.3" ShapeID="_x0000_i1116" DrawAspect="Content" ObjectID="_1497301740" r:id="rId186"/>
        </w:object>
      </w:r>
      <w:r>
        <w:t xml:space="preserve">, and </w:t>
      </w:r>
      <w:r>
        <w:rPr>
          <w:position w:val="-28"/>
        </w:rPr>
        <w:object w:dxaOrig="2000" w:dyaOrig="700">
          <v:shape id="_x0000_i1117" type="#_x0000_t75" style="width:101pt;height:36pt" o:ole="">
            <v:imagedata r:id="rId187" o:title=""/>
          </v:shape>
          <o:OLEObject Type="Embed" ProgID="Equation.3" ShapeID="_x0000_i1117" DrawAspect="Content" ObjectID="_1497301741" r:id="rId188"/>
        </w:object>
      </w:r>
      <w:r>
        <w:t>.</w:t>
      </w:r>
    </w:p>
    <w:p w:rsidR="00226BAD" w:rsidRDefault="00226BAD" w:rsidP="00A45A9C">
      <w:pPr>
        <w:numPr>
          <w:ilvl w:val="0"/>
          <w:numId w:val="101"/>
        </w:numPr>
        <w:spacing w:line="360" w:lineRule="auto"/>
      </w:pPr>
      <w:r>
        <w:rPr>
          <w:u w:val="single"/>
        </w:rPr>
        <w:t>Best Fit Penalizer Setup</w:t>
      </w:r>
      <w:r>
        <w:t>:</w:t>
      </w:r>
    </w:p>
    <w:p w:rsidR="00226BAD" w:rsidRDefault="00226BAD" w:rsidP="00A45A9C">
      <w:pPr>
        <w:numPr>
          <w:ilvl w:val="0"/>
          <w:numId w:val="103"/>
        </w:numPr>
        <w:spacing w:line="360" w:lineRule="auto"/>
      </w:pPr>
      <w:r>
        <w:t>First Derivative =&gt;</w:t>
      </w:r>
      <w:r>
        <w:rPr>
          <w:position w:val="-30"/>
        </w:rPr>
        <w:object w:dxaOrig="4140" w:dyaOrig="720">
          <v:shape id="_x0000_i1118" type="#_x0000_t75" style="width:209pt;height:36pt" o:ole="">
            <v:imagedata r:id="rId189" o:title=""/>
          </v:shape>
          <o:OLEObject Type="Embed" ProgID="Equation.3" ShapeID="_x0000_i1118" DrawAspect="Content" ObjectID="_1497301742" r:id="rId190"/>
        </w:object>
      </w:r>
      <w:r>
        <w:t>.</w:t>
      </w:r>
    </w:p>
    <w:p w:rsidR="00226BAD" w:rsidRDefault="00226BAD" w:rsidP="00A45A9C">
      <w:pPr>
        <w:numPr>
          <w:ilvl w:val="0"/>
          <w:numId w:val="103"/>
        </w:numPr>
        <w:spacing w:line="360" w:lineRule="auto"/>
      </w:pPr>
      <w:r>
        <w:t>Second Derivative =&gt;</w:t>
      </w:r>
      <w:r>
        <w:rPr>
          <w:position w:val="-30"/>
        </w:rPr>
        <w:object w:dxaOrig="2620" w:dyaOrig="720">
          <v:shape id="_x0000_i1119" type="#_x0000_t75" style="width:129.5pt;height:36pt" o:ole="">
            <v:imagedata r:id="rId191" o:title=""/>
          </v:shape>
          <o:OLEObject Type="Embed" ProgID="Equation.3" ShapeID="_x0000_i1119" DrawAspect="Content" ObjectID="_1497301743" r:id="rId192"/>
        </w:object>
      </w:r>
      <w:r>
        <w:t xml:space="preserve">, so </w:t>
      </w:r>
      <w:r>
        <w:rPr>
          <w:position w:val="-10"/>
        </w:rPr>
        <w:object w:dxaOrig="380" w:dyaOrig="340">
          <v:shape id="_x0000_i1120" type="#_x0000_t75" style="width:14.5pt;height:14.5pt" o:ole="">
            <v:imagedata r:id="rId193" o:title=""/>
          </v:shape>
          <o:OLEObject Type="Embed" ProgID="Equation.3" ShapeID="_x0000_i1120" DrawAspect="Content" ObjectID="_1497301744" r:id="rId194"/>
        </w:object>
      </w:r>
      <w:r>
        <w:t xml:space="preserve"> has a minimum.</w:t>
      </w:r>
    </w:p>
    <w:p w:rsidR="00226BAD" w:rsidRDefault="00226BAD" w:rsidP="00A45A9C">
      <w:pPr>
        <w:numPr>
          <w:ilvl w:val="0"/>
          <w:numId w:val="101"/>
        </w:numPr>
        <w:spacing w:line="360" w:lineRule="auto"/>
      </w:pPr>
      <w:r>
        <w:rPr>
          <w:u w:val="single"/>
        </w:rPr>
        <w:t>Curvature Penalizer Setup</w:t>
      </w:r>
      <w:r>
        <w:t>:</w:t>
      </w:r>
    </w:p>
    <w:p w:rsidR="00226BAD" w:rsidRDefault="00226BAD" w:rsidP="00A45A9C">
      <w:pPr>
        <w:numPr>
          <w:ilvl w:val="0"/>
          <w:numId w:val="103"/>
        </w:numPr>
        <w:spacing w:line="360" w:lineRule="auto"/>
      </w:pPr>
      <w:r>
        <w:t>First Derivative =&gt;</w:t>
      </w:r>
      <w:r>
        <w:rPr>
          <w:position w:val="-34"/>
        </w:rPr>
        <w:object w:dxaOrig="3560" w:dyaOrig="800">
          <v:shape id="_x0000_i1121" type="#_x0000_t75" style="width:180pt;height:36pt" o:ole="">
            <v:imagedata r:id="rId195" o:title=""/>
          </v:shape>
          <o:OLEObject Type="Embed" ProgID="Equation.3" ShapeID="_x0000_i1121" DrawAspect="Content" ObjectID="_1497301745" r:id="rId196"/>
        </w:object>
      </w:r>
      <w:r>
        <w:t>.</w:t>
      </w:r>
    </w:p>
    <w:p w:rsidR="00226BAD" w:rsidRDefault="00226BAD" w:rsidP="00A45A9C">
      <w:pPr>
        <w:numPr>
          <w:ilvl w:val="0"/>
          <w:numId w:val="103"/>
        </w:numPr>
        <w:spacing w:line="360" w:lineRule="auto"/>
      </w:pPr>
      <w:r>
        <w:t>Second Derivative =&gt;</w:t>
      </w:r>
      <w:r>
        <w:rPr>
          <w:position w:val="-34"/>
        </w:rPr>
        <w:object w:dxaOrig="2680" w:dyaOrig="820">
          <v:shape id="_x0000_i1122" type="#_x0000_t75" style="width:137pt;height:43pt" o:ole="">
            <v:imagedata r:id="rId197" o:title=""/>
          </v:shape>
          <o:OLEObject Type="Embed" ProgID="Equation.3" ShapeID="_x0000_i1122" DrawAspect="Content" ObjectID="_1497301746" r:id="rId198"/>
        </w:object>
      </w:r>
      <w:r>
        <w:t xml:space="preserve">, so </w:t>
      </w:r>
      <w:r>
        <w:rPr>
          <w:position w:val="-12"/>
        </w:rPr>
        <w:object w:dxaOrig="340" w:dyaOrig="360">
          <v:shape id="_x0000_i1123" type="#_x0000_t75" style="width:14.5pt;height:21.5pt" o:ole="">
            <v:imagedata r:id="rId199" o:title=""/>
          </v:shape>
          <o:OLEObject Type="Embed" ProgID="Equation.3" ShapeID="_x0000_i1123" DrawAspect="Content" ObjectID="_1497301747" r:id="rId200"/>
        </w:object>
      </w:r>
      <w:r>
        <w:t xml:space="preserve"> has a minimum.</w:t>
      </w:r>
    </w:p>
    <w:p w:rsidR="00226BAD" w:rsidRDefault="00226BAD" w:rsidP="00A45A9C">
      <w:pPr>
        <w:numPr>
          <w:ilvl w:val="0"/>
          <w:numId w:val="101"/>
        </w:numPr>
        <w:spacing w:line="360" w:lineRule="auto"/>
      </w:pPr>
      <w:r>
        <w:rPr>
          <w:u w:val="single"/>
        </w:rPr>
        <w:t>Second Derivative</w:t>
      </w:r>
      <w:r>
        <w:t>:</w:t>
      </w:r>
    </w:p>
    <w:p w:rsidR="00226BAD" w:rsidRDefault="00226BAD" w:rsidP="00A45A9C">
      <w:pPr>
        <w:numPr>
          <w:ilvl w:val="1"/>
          <w:numId w:val="101"/>
        </w:numPr>
        <w:spacing w:line="360" w:lineRule="auto"/>
      </w:pPr>
      <w:r>
        <w:rPr>
          <w:position w:val="-40"/>
        </w:rPr>
        <w:object w:dxaOrig="6540" w:dyaOrig="920">
          <v:shape id="_x0000_i1124" type="#_x0000_t75" style="width:331.5pt;height:43pt" o:ole="">
            <v:imagedata r:id="rId201" o:title=""/>
          </v:shape>
          <o:OLEObject Type="Embed" ProgID="Equation.3" ShapeID="_x0000_i1124" DrawAspect="Content" ObjectID="_1497301748" r:id="rId202"/>
        </w:object>
      </w:r>
      <w:r>
        <w:t>!</w:t>
      </w:r>
    </w:p>
    <w:p w:rsidR="00226BAD" w:rsidRDefault="00226BAD" w:rsidP="00A45A9C">
      <w:pPr>
        <w:numPr>
          <w:ilvl w:val="0"/>
          <w:numId w:val="101"/>
        </w:numPr>
        <w:spacing w:line="360" w:lineRule="auto"/>
      </w:pPr>
      <w:r>
        <w:rPr>
          <w:u w:val="single"/>
        </w:rPr>
        <w:t>Joint Linearized Minimizer Setup</w:t>
      </w:r>
      <w:r>
        <w:t>:</w:t>
      </w:r>
    </w:p>
    <w:p w:rsidR="00226BAD" w:rsidRDefault="00226BAD" w:rsidP="00A45A9C">
      <w:pPr>
        <w:numPr>
          <w:ilvl w:val="0"/>
          <w:numId w:val="104"/>
        </w:numPr>
        <w:spacing w:line="360" w:lineRule="auto"/>
      </w:pPr>
      <w:r>
        <w:rPr>
          <w:position w:val="-36"/>
        </w:rPr>
        <w:object w:dxaOrig="7699" w:dyaOrig="840">
          <v:shape id="_x0000_i1125" type="#_x0000_t75" style="width:381.5pt;height:43pt" o:ole="">
            <v:imagedata r:id="rId203" o:title=""/>
          </v:shape>
          <o:OLEObject Type="Embed" ProgID="Equation.3" ShapeID="_x0000_i1125" DrawAspect="Content" ObjectID="_1497301749" r:id="rId204"/>
        </w:object>
      </w:r>
    </w:p>
    <w:p w:rsidR="00226BAD" w:rsidRDefault="00226BAD" w:rsidP="00A45A9C">
      <w:pPr>
        <w:numPr>
          <w:ilvl w:val="0"/>
          <w:numId w:val="101"/>
        </w:numPr>
        <w:spacing w:line="360" w:lineRule="auto"/>
      </w:pPr>
      <w:r>
        <w:rPr>
          <w:u w:val="single"/>
        </w:rPr>
        <w:t>Number of Equations/Unknowns Review</w:t>
      </w:r>
      <w:r>
        <w:t>:</w:t>
      </w:r>
    </w:p>
    <w:p w:rsidR="00226BAD" w:rsidRDefault="00226BAD" w:rsidP="00A45A9C">
      <w:pPr>
        <w:numPr>
          <w:ilvl w:val="1"/>
          <w:numId w:val="101"/>
        </w:numPr>
        <w:spacing w:line="360" w:lineRule="auto"/>
      </w:pPr>
      <w:r>
        <w:t>For intermediate segments, the following equations determine the unknowns:</w:t>
      </w:r>
    </w:p>
    <w:p w:rsidR="00226BAD" w:rsidRDefault="00226BAD" w:rsidP="00A45A9C">
      <w:pPr>
        <w:numPr>
          <w:ilvl w:val="2"/>
          <w:numId w:val="101"/>
        </w:numPr>
        <w:spacing w:line="360" w:lineRule="auto"/>
      </w:pPr>
      <w:r>
        <w:t xml:space="preserve">Number of Continuity Constraints =&gt; </w:t>
      </w:r>
      <w:r>
        <w:rPr>
          <w:position w:val="-6"/>
        </w:rPr>
        <w:object w:dxaOrig="200" w:dyaOrig="279">
          <v:shape id="_x0000_i1126" type="#_x0000_t75" style="width:7pt;height:14.5pt" o:ole="">
            <v:imagedata r:id="rId205" o:title=""/>
          </v:shape>
          <o:OLEObject Type="Embed" ProgID="Equation.3" ShapeID="_x0000_i1126" DrawAspect="Content" ObjectID="_1497301750" r:id="rId206"/>
        </w:object>
      </w:r>
    </w:p>
    <w:p w:rsidR="00226BAD" w:rsidRDefault="00226BAD" w:rsidP="00A45A9C">
      <w:pPr>
        <w:numPr>
          <w:ilvl w:val="2"/>
          <w:numId w:val="101"/>
        </w:numPr>
        <w:spacing w:line="360" w:lineRule="auto"/>
      </w:pPr>
      <w:r>
        <w:lastRenderedPageBreak/>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minimal number of degrees of freedom on a per-segment basis: </w:t>
      </w:r>
      <w:r>
        <w:rPr>
          <w:position w:val="-6"/>
        </w:rPr>
        <w:object w:dxaOrig="540" w:dyaOrig="279">
          <v:shape id="_x0000_i1127" type="#_x0000_t75" style="width:29pt;height:14.5pt" o:ole="">
            <v:imagedata r:id="rId207" o:title=""/>
          </v:shape>
          <o:OLEObject Type="Embed" ProgID="Equation.3" ShapeID="_x0000_i1127" DrawAspect="Content" ObjectID="_1497301751" r:id="rId208"/>
        </w:object>
      </w:r>
      <w:r>
        <w:t>. This will be the number of “free” parameters we will use for to extract for each segment.</w:t>
      </w:r>
    </w:p>
    <w:p w:rsidR="00226BAD" w:rsidRDefault="00226BAD" w:rsidP="00A45A9C">
      <w:pPr>
        <w:numPr>
          <w:ilvl w:val="1"/>
          <w:numId w:val="101"/>
        </w:numPr>
        <w:spacing w:line="360" w:lineRule="auto"/>
      </w:pPr>
      <w:r>
        <w:t>For left most segments, the following equations determine the unknowns:</w:t>
      </w:r>
    </w:p>
    <w:p w:rsidR="00226BAD" w:rsidRDefault="00226BAD" w:rsidP="00A45A9C">
      <w:pPr>
        <w:numPr>
          <w:ilvl w:val="2"/>
          <w:numId w:val="101"/>
        </w:numPr>
        <w:spacing w:line="360" w:lineRule="auto"/>
      </w:pPr>
      <w:r>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for the set of </w:t>
      </w:r>
      <w:r>
        <w:rPr>
          <w:position w:val="-6"/>
        </w:rPr>
        <w:object w:dxaOrig="540" w:dyaOrig="279">
          <v:shape id="_x0000_i1128" type="#_x0000_t75" style="width:29pt;height:14.5pt" o:ole="">
            <v:imagedata r:id="rId207" o:title=""/>
          </v:shape>
          <o:OLEObject Type="Embed" ProgID="Equation.3" ShapeID="_x0000_i1128" DrawAspect="Content" ObjectID="_1497301752" r:id="rId209"/>
        </w:object>
      </w:r>
      <w:r>
        <w:t xml:space="preserve"> parameters, the number of undetermined parameters: </w:t>
      </w:r>
      <w:r>
        <w:rPr>
          <w:position w:val="-6"/>
        </w:rPr>
        <w:object w:dxaOrig="200" w:dyaOrig="279">
          <v:shape id="_x0000_i1129" type="#_x0000_t75" style="width:7pt;height:14.5pt" o:ole="">
            <v:imagedata r:id="rId210" o:title=""/>
          </v:shape>
          <o:OLEObject Type="Embed" ProgID="Equation.3" ShapeID="_x0000_i1129" DrawAspect="Content" ObjectID="_1497301753" r:id="rId211"/>
        </w:object>
      </w:r>
    </w:p>
    <w:p w:rsidR="00226BAD" w:rsidRDefault="00226BAD" w:rsidP="00A45A9C">
      <w:pPr>
        <w:numPr>
          <w:ilvl w:val="1"/>
          <w:numId w:val="101"/>
        </w:numPr>
        <w:spacing w:line="360" w:lineRule="auto"/>
      </w:pPr>
      <w:r>
        <w:t xml:space="preserve">For the span as a whole, the number of degrees of freedom/undetermined parameters is </w:t>
      </w:r>
      <w:r>
        <w:rPr>
          <w:position w:val="-6"/>
        </w:rPr>
        <w:object w:dxaOrig="200" w:dyaOrig="279">
          <v:shape id="_x0000_i1130" type="#_x0000_t75" style="width:7pt;height:14.5pt" o:ole="">
            <v:imagedata r:id="rId212" o:title=""/>
          </v:shape>
          <o:OLEObject Type="Embed" ProgID="Equation.3" ShapeID="_x0000_i1130" DrawAspect="Content" ObjectID="_1497301754" r:id="rId213"/>
        </w:object>
      </w:r>
      <w:r>
        <w:t>. You may determine:</w:t>
      </w:r>
    </w:p>
    <w:p w:rsidR="00226BAD" w:rsidRDefault="00226BAD" w:rsidP="00A45A9C">
      <w:pPr>
        <w:numPr>
          <w:ilvl w:val="2"/>
          <w:numId w:val="101"/>
        </w:numPr>
        <w:spacing w:line="360" w:lineRule="auto"/>
      </w:pPr>
      <w:r>
        <w:t>The right-most second derivative, AND</w:t>
      </w:r>
    </w:p>
    <w:p w:rsidR="00226BAD" w:rsidRDefault="00226BAD" w:rsidP="00A45A9C">
      <w:pPr>
        <w:numPr>
          <w:ilvl w:val="2"/>
          <w:numId w:val="101"/>
        </w:numPr>
        <w:spacing w:line="360" w:lineRule="auto"/>
      </w:pPr>
      <w:r>
        <w:t>Possibly, the left-most second derivative</w:t>
      </w:r>
    </w:p>
    <w:p w:rsidR="00226BAD" w:rsidRDefault="00226BAD" w:rsidP="00A45A9C">
      <w:pPr>
        <w:numPr>
          <w:ilvl w:val="2"/>
          <w:numId w:val="101"/>
        </w:numPr>
        <w:spacing w:line="360" w:lineRule="auto"/>
      </w:pPr>
      <w:r>
        <w:t xml:space="preserve">For </w:t>
      </w:r>
      <w:r>
        <w:rPr>
          <w:position w:val="-6"/>
        </w:rPr>
        <w:object w:dxaOrig="200" w:dyaOrig="279">
          <v:shape id="_x0000_i1131" type="#_x0000_t75" style="width:7pt;height:14.5pt" o:ole="">
            <v:imagedata r:id="rId210" o:title=""/>
          </v:shape>
          <o:OLEObject Type="Embed" ProgID="Equation.3" ShapeID="_x0000_i1131" DrawAspect="Content" ObjectID="_1497301755" r:id="rId214"/>
        </w:object>
      </w:r>
      <w:r>
        <w:t>, this will complete the set of undetermined coefficients.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Title"/>
        <w:jc w:val="left"/>
        <w:rPr>
          <w:sz w:val="28"/>
        </w:rPr>
      </w:pPr>
      <w:r>
        <w:rPr>
          <w:sz w:val="28"/>
        </w:rPr>
        <w:t>Segment Best Fit Response with Constraint Matching</w:t>
      </w:r>
    </w:p>
    <w:p w:rsidR="00226BAD" w:rsidRDefault="00226BAD" w:rsidP="00226BAD">
      <w:pPr>
        <w:spacing w:line="360" w:lineRule="auto"/>
      </w:pPr>
    </w:p>
    <w:p w:rsidR="00226BAD" w:rsidRDefault="00226BAD" w:rsidP="00A45A9C">
      <w:pPr>
        <w:numPr>
          <w:ilvl w:val="0"/>
          <w:numId w:val="115"/>
        </w:numPr>
        <w:spacing w:line="360" w:lineRule="auto"/>
      </w:pPr>
      <w:r>
        <w:rPr>
          <w:u w:val="single"/>
        </w:rPr>
        <w:t>Purpose</w:t>
      </w:r>
      <w:r>
        <w:t>: Here we assume that a linear transform exists the hidden state quantification metric and the measurement manifest metric.</w:t>
      </w:r>
    </w:p>
    <w:p w:rsidR="00226BAD" w:rsidRDefault="00226BAD" w:rsidP="00A45A9C">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226BAD" w:rsidRDefault="00226BAD" w:rsidP="00A45A9C">
      <w:pPr>
        <w:numPr>
          <w:ilvl w:val="0"/>
          <w:numId w:val="115"/>
        </w:numPr>
        <w:spacing w:line="360" w:lineRule="auto"/>
      </w:pPr>
      <w:r>
        <w:rPr>
          <w:u w:val="single"/>
        </w:rPr>
        <w:t>Constraint and Least-Square Spec</w:t>
      </w:r>
      <w:r>
        <w:t xml:space="preserve">: </w:t>
      </w:r>
      <w:r>
        <w:rPr>
          <w:position w:val="-14"/>
        </w:rPr>
        <w:object w:dxaOrig="1320" w:dyaOrig="420">
          <v:shape id="_x0000_i1132" type="#_x0000_t75" style="width:65pt;height:21.5pt" o:ole="">
            <v:imagedata r:id="rId215" o:title=""/>
          </v:shape>
          <o:OLEObject Type="Embed" ProgID="Equation.3" ShapeID="_x0000_i1132" DrawAspect="Content" ObjectID="_1497301756" r:id="rId216"/>
        </w:object>
      </w:r>
      <w:r>
        <w:t xml:space="preserve"> where </w:t>
      </w:r>
      <w:r>
        <w:rPr>
          <w:position w:val="-28"/>
        </w:rPr>
        <w:object w:dxaOrig="1300" w:dyaOrig="720">
          <v:shape id="_x0000_i1133" type="#_x0000_t75" style="width:65pt;height:36pt" o:ole="">
            <v:imagedata r:id="rId217" o:title=""/>
          </v:shape>
          <o:OLEObject Type="Embed" ProgID="Equation.3" ShapeID="_x0000_i1133" DrawAspect="Content" ObjectID="_1497301757" r:id="rId218"/>
        </w:object>
      </w:r>
      <w:r>
        <w:t xml:space="preserve"> and </w:t>
      </w:r>
      <w:r>
        <w:rPr>
          <w:position w:val="-28"/>
        </w:rPr>
        <w:object w:dxaOrig="1579" w:dyaOrig="680">
          <v:shape id="_x0000_i1134" type="#_x0000_t75" style="width:79pt;height:36pt" o:ole="">
            <v:imagedata r:id="rId219" o:title=""/>
          </v:shape>
          <o:OLEObject Type="Embed" ProgID="Equation.3" ShapeID="_x0000_i1134" DrawAspect="Content" ObjectID="_1497301758" r:id="rId220"/>
        </w:object>
      </w:r>
      <w:r>
        <w:t xml:space="preserve">. Note that when the hidden state quantification metric is identically the same as the measurement manifest metric, </w:t>
      </w:r>
      <w:r>
        <w:rPr>
          <w:position w:val="-12"/>
        </w:rPr>
        <w:object w:dxaOrig="600" w:dyaOrig="360">
          <v:shape id="_x0000_i1135" type="#_x0000_t75" style="width:29pt;height:21.5pt" o:ole="">
            <v:imagedata r:id="rId221" o:title=""/>
          </v:shape>
          <o:OLEObject Type="Embed" ProgID="Equation.3" ShapeID="_x0000_i1135" DrawAspect="Content" ObjectID="_1497301759" r:id="rId222"/>
        </w:object>
      </w:r>
      <w:r>
        <w:t xml:space="preserve"> and </w:t>
      </w:r>
      <w:r>
        <w:rPr>
          <w:position w:val="-14"/>
        </w:rPr>
        <w:object w:dxaOrig="580" w:dyaOrig="380">
          <v:shape id="_x0000_i1136" type="#_x0000_t75" style="width:29pt;height:14.5pt" o:ole="">
            <v:imagedata r:id="rId223" o:title=""/>
          </v:shape>
          <o:OLEObject Type="Embed" ProgID="Equation.3" ShapeID="_x0000_i1136" DrawAspect="Content" ObjectID="_1497301760" r:id="rId224"/>
        </w:object>
      </w:r>
      <w:r>
        <w:t>. This corresponds to computing the least-square minimization over the observations.</w:t>
      </w:r>
    </w:p>
    <w:p w:rsidR="00226BAD" w:rsidRDefault="00226BAD" w:rsidP="00A45A9C">
      <w:pPr>
        <w:numPr>
          <w:ilvl w:val="0"/>
          <w:numId w:val="115"/>
        </w:numPr>
        <w:spacing w:line="360" w:lineRule="auto"/>
      </w:pPr>
      <w:r>
        <w:rPr>
          <w:u w:val="single"/>
        </w:rPr>
        <w:lastRenderedPageBreak/>
        <w:t>Constraint Formulation Development</w:t>
      </w:r>
      <w:r>
        <w:t xml:space="preserve">: </w:t>
      </w:r>
      <w:r>
        <w:rPr>
          <w:position w:val="-28"/>
        </w:rPr>
        <w:object w:dxaOrig="2120" w:dyaOrig="720">
          <v:shape id="_x0000_i1137" type="#_x0000_t75" style="width:108pt;height:36pt" o:ole="">
            <v:imagedata r:id="rId225" o:title=""/>
          </v:shape>
          <o:OLEObject Type="Embed" ProgID="Equation.3" ShapeID="_x0000_i1137" DrawAspect="Content" ObjectID="_1497301761" r:id="rId226"/>
        </w:object>
      </w:r>
      <w:r>
        <w:t xml:space="preserve">, or </w:t>
      </w:r>
      <w:r>
        <w:rPr>
          <w:position w:val="-28"/>
        </w:rPr>
        <w:object w:dxaOrig="1380" w:dyaOrig="680">
          <v:shape id="_x0000_i1138" type="#_x0000_t75" style="width:1in;height:36pt" o:ole="">
            <v:imagedata r:id="rId227" o:title=""/>
          </v:shape>
          <o:OLEObject Type="Embed" ProgID="Equation.3" ShapeID="_x0000_i1138" DrawAspect="Content" ObjectID="_1497301762" r:id="rId228"/>
        </w:object>
      </w:r>
      <w:r>
        <w:t xml:space="preserve">, where </w:t>
      </w:r>
      <w:r>
        <w:rPr>
          <w:position w:val="-28"/>
        </w:rPr>
        <w:object w:dxaOrig="1640" w:dyaOrig="720">
          <v:shape id="_x0000_i1139" type="#_x0000_t75" style="width:79pt;height:36pt" o:ole="">
            <v:imagedata r:id="rId229" o:title=""/>
          </v:shape>
          <o:OLEObject Type="Embed" ProgID="Equation.3" ShapeID="_x0000_i1139" DrawAspect="Content" ObjectID="_1497301763" r:id="rId230"/>
        </w:object>
      </w:r>
      <w:r>
        <w:t>. The parallel between this and the original least-squares formulation can now be extended in a straightforward manner.</w:t>
      </w:r>
    </w:p>
    <w:p w:rsidR="00226BAD" w:rsidRDefault="00226BAD" w:rsidP="00A45A9C">
      <w:pPr>
        <w:numPr>
          <w:ilvl w:val="0"/>
          <w:numId w:val="115"/>
        </w:numPr>
        <w:spacing w:line="360" w:lineRule="auto"/>
      </w:pPr>
      <w:r>
        <w:rPr>
          <w:u w:val="single"/>
        </w:rPr>
        <w:t>Weighted Constrained LSM</w:t>
      </w:r>
      <w:r>
        <w:t>:</w:t>
      </w:r>
    </w:p>
    <w:p w:rsidR="00226BAD" w:rsidRDefault="00226BAD" w:rsidP="00A45A9C">
      <w:pPr>
        <w:numPr>
          <w:ilvl w:val="0"/>
          <w:numId w:val="116"/>
        </w:numPr>
        <w:spacing w:line="360" w:lineRule="auto"/>
      </w:pPr>
      <w:r>
        <w:rPr>
          <w:position w:val="-28"/>
        </w:rPr>
        <w:object w:dxaOrig="2820" w:dyaOrig="680">
          <v:shape id="_x0000_i1140" type="#_x0000_t75" style="width:2in;height:36pt" o:ole="">
            <v:imagedata r:id="rId231" o:title=""/>
          </v:shape>
          <o:OLEObject Type="Embed" ProgID="Equation.3" ShapeID="_x0000_i1140" DrawAspect="Content" ObjectID="_1497301764" r:id="rId232"/>
        </w:object>
      </w:r>
      <w:r>
        <w:t xml:space="preserve"> </w:t>
      </w:r>
    </w:p>
    <w:p w:rsidR="00226BAD" w:rsidRDefault="00226BAD" w:rsidP="00A45A9C">
      <w:pPr>
        <w:numPr>
          <w:ilvl w:val="0"/>
          <w:numId w:val="116"/>
        </w:numPr>
        <w:spacing w:line="360" w:lineRule="auto"/>
      </w:pPr>
      <w:r>
        <w:rPr>
          <w:position w:val="-32"/>
        </w:rPr>
        <w:object w:dxaOrig="5760" w:dyaOrig="820">
          <v:shape id="_x0000_i1141" type="#_x0000_t75" style="width:4in;height:43pt" o:ole="">
            <v:imagedata r:id="rId233" o:title=""/>
          </v:shape>
          <o:OLEObject Type="Embed" ProgID="Equation.3" ShapeID="_x0000_i1141" DrawAspect="Content" ObjectID="_1497301765" r:id="rId234"/>
        </w:object>
      </w:r>
    </w:p>
    <w:p w:rsidR="00226BAD" w:rsidRDefault="00226BAD" w:rsidP="00A45A9C">
      <w:pPr>
        <w:numPr>
          <w:ilvl w:val="0"/>
          <w:numId w:val="116"/>
        </w:numPr>
        <w:spacing w:line="360" w:lineRule="auto"/>
      </w:pPr>
      <w:r>
        <w:rPr>
          <w:position w:val="-30"/>
        </w:rPr>
        <w:object w:dxaOrig="1719" w:dyaOrig="720">
          <v:shape id="_x0000_i1142" type="#_x0000_t75" style="width:86.5pt;height:36pt" o:ole="">
            <v:imagedata r:id="rId235" o:title=""/>
          </v:shape>
          <o:OLEObject Type="Embed" ProgID="Equation.3" ShapeID="_x0000_i1142" DrawAspect="Content" ObjectID="_1497301766" r:id="rId236"/>
        </w:object>
      </w:r>
    </w:p>
    <w:p w:rsidR="00226BAD" w:rsidRDefault="00226BAD" w:rsidP="00A45A9C">
      <w:pPr>
        <w:numPr>
          <w:ilvl w:val="0"/>
          <w:numId w:val="115"/>
        </w:numPr>
        <w:spacing w:line="360" w:lineRule="auto"/>
      </w:pPr>
      <w:r>
        <w:rPr>
          <w:u w:val="single"/>
        </w:rPr>
        <w:t xml:space="preserve">Optimization of </w:t>
      </w:r>
      <w:r>
        <w:rPr>
          <w:position w:val="-6"/>
          <w:u w:val="single"/>
        </w:rPr>
        <w:object w:dxaOrig="300" w:dyaOrig="320">
          <v:shape id="_x0000_i1143" type="#_x0000_t75" style="width:14.5pt;height:14.5pt" o:ole="">
            <v:imagedata r:id="rId237" o:title=""/>
          </v:shape>
          <o:OLEObject Type="Embed" ProgID="Equation.3" ShapeID="_x0000_i1143" DrawAspect="Content" ObjectID="_1497301767" r:id="rId238"/>
        </w:object>
      </w:r>
      <w:r>
        <w:t>:</w:t>
      </w:r>
    </w:p>
    <w:p w:rsidR="00226BAD" w:rsidRDefault="00226BAD" w:rsidP="00A45A9C">
      <w:pPr>
        <w:numPr>
          <w:ilvl w:val="0"/>
          <w:numId w:val="117"/>
        </w:numPr>
        <w:spacing w:line="360" w:lineRule="auto"/>
      </w:pPr>
      <w:r>
        <w:rPr>
          <w:position w:val="-40"/>
        </w:rPr>
        <w:object w:dxaOrig="7940" w:dyaOrig="920">
          <v:shape id="_x0000_i1144" type="#_x0000_t75" style="width:396pt;height:43pt" o:ole="">
            <v:imagedata r:id="rId239" o:title=""/>
          </v:shape>
          <o:OLEObject Type="Embed" ProgID="Equation.3" ShapeID="_x0000_i1144" DrawAspect="Content" ObjectID="_1497301768" r:id="rId240"/>
        </w:object>
      </w:r>
    </w:p>
    <w:p w:rsidR="00226BAD" w:rsidRDefault="00226BAD" w:rsidP="00A45A9C">
      <w:pPr>
        <w:numPr>
          <w:ilvl w:val="0"/>
          <w:numId w:val="117"/>
        </w:numPr>
        <w:spacing w:line="360" w:lineRule="auto"/>
      </w:pPr>
      <w:r>
        <w:rPr>
          <w:position w:val="-30"/>
        </w:rPr>
        <w:object w:dxaOrig="4360" w:dyaOrig="720">
          <v:shape id="_x0000_i1145" type="#_x0000_t75" style="width:3in;height:36pt" o:ole="">
            <v:imagedata r:id="rId241" o:title=""/>
          </v:shape>
          <o:OLEObject Type="Embed" ProgID="Equation.3" ShapeID="_x0000_i1145" DrawAspect="Content" ObjectID="_1497301769" r:id="rId242"/>
        </w:object>
      </w:r>
    </w:p>
    <w:p w:rsidR="00226BAD" w:rsidRDefault="00226BAD" w:rsidP="00A45A9C">
      <w:pPr>
        <w:numPr>
          <w:ilvl w:val="0"/>
          <w:numId w:val="117"/>
        </w:numPr>
        <w:spacing w:line="360" w:lineRule="auto"/>
      </w:pPr>
      <w:r>
        <w:rPr>
          <w:position w:val="-30"/>
        </w:rPr>
        <w:object w:dxaOrig="2280" w:dyaOrig="720">
          <v:shape id="_x0000_i1146" type="#_x0000_t75" style="width:115.5pt;height:36pt" o:ole="">
            <v:imagedata r:id="rId243" o:title=""/>
          </v:shape>
          <o:OLEObject Type="Embed" ProgID="Equation.3" ShapeID="_x0000_i1146" DrawAspect="Content" ObjectID="_1497301770" r:id="rId244"/>
        </w:object>
      </w:r>
      <w:r>
        <w:t xml:space="preserve"> for </w:t>
      </w:r>
      <w:r>
        <w:rPr>
          <w:position w:val="-14"/>
        </w:rPr>
        <w:object w:dxaOrig="720" w:dyaOrig="380">
          <v:shape id="_x0000_i1147" type="#_x0000_t75" style="width:36pt;height:14.5pt" o:ole="">
            <v:imagedata r:id="rId245" o:title=""/>
          </v:shape>
          <o:OLEObject Type="Embed" ProgID="Equation.3" ShapeID="_x0000_i1147" DrawAspect="Content" ObjectID="_1497301771" r:id="rId246"/>
        </w:object>
      </w:r>
      <w:r>
        <w:t>, thus the extremum is a minimum.</w:t>
      </w:r>
    </w:p>
    <w:p w:rsidR="00226BAD" w:rsidRDefault="00226BAD" w:rsidP="00226BAD">
      <w:pPr>
        <w:spacing w:line="360" w:lineRule="auto"/>
        <w:jc w:val="center"/>
        <w:rPr>
          <w:b/>
          <w:bCs/>
          <w:sz w:val="32"/>
        </w:rPr>
      </w:pPr>
      <w:r>
        <w:br w:type="page"/>
      </w:r>
      <w:r>
        <w:rPr>
          <w:b/>
          <w:bCs/>
          <w:sz w:val="32"/>
        </w:rPr>
        <w:lastRenderedPageBreak/>
        <w:t>Spline Jacobian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226BAD" w:rsidRDefault="00226BAD" w:rsidP="00A45A9C">
      <w:pPr>
        <w:pStyle w:val="Footer"/>
        <w:numPr>
          <w:ilvl w:val="0"/>
          <w:numId w:val="78"/>
        </w:numPr>
        <w:tabs>
          <w:tab w:val="clear" w:pos="4320"/>
          <w:tab w:val="clear" w:pos="8640"/>
        </w:tabs>
        <w:spacing w:line="360" w:lineRule="auto"/>
      </w:pPr>
      <w:r>
        <w:t xml:space="preserve">Matrix entry as a Jacobian =&gt; Every entry of the Matrix </w:t>
      </w:r>
      <w:r>
        <w:rPr>
          <w:position w:val="-4"/>
        </w:rPr>
        <w:object w:dxaOrig="240" w:dyaOrig="260">
          <v:shape id="_x0000_i1148" type="#_x0000_t75" style="width:14.5pt;height:14.5pt" o:ole="">
            <v:imagedata r:id="rId247" o:title=""/>
          </v:shape>
          <o:OLEObject Type="Embed" ProgID="Equation.3" ShapeID="_x0000_i1148" DrawAspect="Content" ObjectID="_1497301772" r:id="rId248"/>
        </w:object>
      </w:r>
      <w:r>
        <w:t xml:space="preserve"> where </w:t>
      </w:r>
      <w:r>
        <w:rPr>
          <w:position w:val="-4"/>
        </w:rPr>
        <w:object w:dxaOrig="840" w:dyaOrig="260">
          <v:shape id="_x0000_i1149" type="#_x0000_t75" style="width:43pt;height:14.5pt" o:ole="">
            <v:imagedata r:id="rId249" o:title=""/>
          </v:shape>
          <o:OLEObject Type="Embed" ProgID="Equation.3" ShapeID="_x0000_i1149" DrawAspect="Content" ObjectID="_1497301773" r:id="rId250"/>
        </w:object>
      </w:r>
      <w:r>
        <w:t xml:space="preserve"> is actually a Jacobian entry, i.e., </w:t>
      </w:r>
      <w:r>
        <w:rPr>
          <w:position w:val="-32"/>
        </w:rPr>
        <w:object w:dxaOrig="1040" w:dyaOrig="720">
          <v:shape id="_x0000_i1150" type="#_x0000_t75" style="width:50.5pt;height:36pt" o:ole="">
            <v:imagedata r:id="rId251" o:title=""/>
          </v:shape>
          <o:OLEObject Type="Embed" ProgID="Equation.3" ShapeID="_x0000_i1150" DrawAspect="Content" ObjectID="_1497301774" r:id="rId252"/>
        </w:object>
      </w:r>
      <w:r>
        <w:t>.</w:t>
      </w: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151" type="#_x0000_t75" style="width:36pt;height:21.5pt" o:ole="">
            <v:imagedata r:id="rId253" o:title=""/>
          </v:shape>
          <o:OLEObject Type="Embed" ProgID="Equation.3" ShapeID="_x0000_i1151" DrawAspect="Content" ObjectID="_1497301775" r:id="rId254"/>
        </w:object>
      </w:r>
      <w:r>
        <w:t xml:space="preserve"> that needs to be interpolated/splined across, the self-Jacobian is defined as the vector </w:t>
      </w:r>
      <w:r>
        <w:rPr>
          <w:position w:val="-30"/>
        </w:rPr>
        <w:object w:dxaOrig="660" w:dyaOrig="680">
          <v:shape id="_x0000_i1152" type="#_x0000_t75" style="width:36pt;height:36pt" o:ole="">
            <v:imagedata r:id="rId255" o:title=""/>
          </v:shape>
          <o:OLEObject Type="Embed" ProgID="Equation.3" ShapeID="_x0000_i1152" DrawAspect="Content" ObjectID="_1497301776" r:id="rId256"/>
        </w:object>
      </w:r>
      <w:r>
        <w:t xml:space="preserve">. More generally, the self-Jacobian may be defined as </w:t>
      </w:r>
      <w:r>
        <w:rPr>
          <w:position w:val="-32"/>
        </w:rPr>
        <w:object w:dxaOrig="620" w:dyaOrig="700">
          <v:shape id="_x0000_i1153" type="#_x0000_t75" style="width:29pt;height:36pt" o:ole="">
            <v:imagedata r:id="rId257" o:title=""/>
          </v:shape>
          <o:OLEObject Type="Embed" ProgID="Equation.3" ShapeID="_x0000_i1153" DrawAspect="Content" ObjectID="_1497301777" r:id="rId258"/>
        </w:object>
      </w:r>
      <w:r>
        <w:t xml:space="preserve"> where </w:t>
      </w:r>
      <w:r>
        <w:rPr>
          <w:position w:val="-14"/>
        </w:rPr>
        <w:object w:dxaOrig="260" w:dyaOrig="380">
          <v:shape id="_x0000_i1154" type="#_x0000_t75" style="width:14.5pt;height:14.5pt" o:ole="">
            <v:imagedata r:id="rId259" o:title=""/>
          </v:shape>
          <o:OLEObject Type="Embed" ProgID="Equation.3" ShapeID="_x0000_i1154" DrawAspect="Content" ObjectID="_1497301778" r:id="rId260"/>
        </w:object>
      </w:r>
      <w:r>
        <w:t xml:space="preserve"> is an input.</w:t>
      </w:r>
    </w:p>
    <w:p w:rsidR="00226BAD" w:rsidRDefault="00226BAD" w:rsidP="00226BAD">
      <w:pPr>
        <w:pStyle w:val="Footer"/>
        <w:numPr>
          <w:ilvl w:val="1"/>
          <w:numId w:val="6"/>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155" type="#_x0000_t75" style="width:14.5pt;height:14.5pt" o:ole="">
            <v:imagedata r:id="rId261" o:title=""/>
          </v:shape>
          <o:OLEObject Type="Embed" ProgID="Equation.3" ShapeID="_x0000_i1155" DrawAspect="Content" ObjectID="_1497301779" r:id="rId262"/>
        </w:object>
      </w:r>
      <w:r>
        <w:t xml:space="preserve">, since the </w:t>
      </w:r>
      <w:r>
        <w:rPr>
          <w:position w:val="-6"/>
        </w:rPr>
        <w:object w:dxaOrig="320" w:dyaOrig="320">
          <v:shape id="_x0000_i1156" type="#_x0000_t75" style="width:14.5pt;height:14.5pt" o:ole="">
            <v:imagedata r:id="rId263" o:title=""/>
          </v:shape>
          <o:OLEObject Type="Embed" ProgID="Equation.3" ShapeID="_x0000_i1156" DrawAspect="Content" ObjectID="_1497301780" r:id="rId264"/>
        </w:object>
      </w:r>
      <w:r>
        <w:t xml:space="preserve"> transmission occurs through </w:t>
      </w:r>
      <w:r>
        <w:rPr>
          <w:position w:val="-14"/>
        </w:rPr>
        <w:object w:dxaOrig="260" w:dyaOrig="380">
          <v:shape id="_x0000_i1157" type="#_x0000_t75" style="width:14.5pt;height:14.5pt" o:ole="">
            <v:imagedata r:id="rId265" o:title=""/>
          </v:shape>
          <o:OLEObject Type="Embed" ProgID="Equation.3" ShapeID="_x0000_i1157" DrawAspect="Content" ObjectID="_1497301781" r:id="rId266"/>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226BAD" w:rsidRDefault="00226BAD" w:rsidP="00226BAD">
      <w:pPr>
        <w:pStyle w:val="Footer"/>
        <w:numPr>
          <w:ilvl w:val="1"/>
          <w:numId w:val="6"/>
        </w:numPr>
        <w:tabs>
          <w:tab w:val="clear" w:pos="4320"/>
          <w:tab w:val="clear" w:pos="8640"/>
        </w:tabs>
        <w:spacing w:line="360" w:lineRule="auto"/>
        <w:ind w:left="720"/>
      </w:pPr>
      <w:r>
        <w:t xml:space="preserve">Obviously Jacobian of any function </w:t>
      </w:r>
      <w:r>
        <w:rPr>
          <w:position w:val="-10"/>
        </w:rPr>
        <w:object w:dxaOrig="800" w:dyaOrig="340">
          <v:shape id="_x0000_i1158" type="#_x0000_t75" style="width:36pt;height:14.5pt" o:ole="">
            <v:imagedata r:id="rId267" o:title=""/>
          </v:shape>
          <o:OLEObject Type="Embed" ProgID="Equation.3" ShapeID="_x0000_i1158" DrawAspect="Content" ObjectID="_1497301782" r:id="rId268"/>
        </w:object>
      </w:r>
      <w:r>
        <w:t xml:space="preserve"> is going to be dependent on the self-Jacobian </w:t>
      </w:r>
      <w:r>
        <w:rPr>
          <w:position w:val="-32"/>
        </w:rPr>
        <w:object w:dxaOrig="620" w:dyaOrig="700">
          <v:shape id="_x0000_i1159" type="#_x0000_t75" style="width:29pt;height:36pt" o:ole="">
            <v:imagedata r:id="rId257" o:title=""/>
          </v:shape>
          <o:OLEObject Type="Embed" ProgID="Equation.3" ShapeID="_x0000_i1159" DrawAspect="Content" ObjectID="_1497301783" r:id="rId269"/>
        </w:object>
      </w:r>
      <w:r>
        <w:t xml:space="preserve"> because of the chain rule.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Optimizing Spline Basis Function Jacobian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76"/>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160" type="#_x0000_t75" style="width:36pt;height:14.5pt" o:ole="">
            <v:imagedata r:id="rId270" o:title=""/>
          </v:shape>
          <o:OLEObject Type="Embed" ProgID="Equation.3" ShapeID="_x0000_i1160" DrawAspect="Content" ObjectID="_1497301784" r:id="rId271"/>
        </w:object>
      </w:r>
      <w:r>
        <w:t xml:space="preserve"> where</w:t>
      </w:r>
    </w:p>
    <w:p w:rsidR="00226BAD" w:rsidRDefault="00226BAD" w:rsidP="00A45A9C">
      <w:pPr>
        <w:pStyle w:val="Footer"/>
        <w:numPr>
          <w:ilvl w:val="0"/>
          <w:numId w:val="77"/>
        </w:numPr>
        <w:tabs>
          <w:tab w:val="clear" w:pos="4320"/>
          <w:tab w:val="clear" w:pos="8640"/>
        </w:tabs>
        <w:spacing w:line="360" w:lineRule="auto"/>
      </w:pPr>
      <w:r>
        <w:t xml:space="preserve">A is the matrix of the basis coefficients </w:t>
      </w:r>
      <w:r>
        <w:rPr>
          <w:position w:val="-12"/>
        </w:rPr>
        <w:object w:dxaOrig="3159" w:dyaOrig="360">
          <v:shape id="_x0000_i1161" type="#_x0000_t75" style="width:158.5pt;height:21.5pt" o:ole="">
            <v:imagedata r:id="rId272" o:title=""/>
          </v:shape>
          <o:OLEObject Type="Embed" ProgID="Equation.3" ShapeID="_x0000_i1161" DrawAspect="Content" ObjectID="_1497301785" r:id="rId273"/>
        </w:object>
      </w:r>
    </w:p>
    <w:p w:rsidR="00226BAD" w:rsidRDefault="00226BAD" w:rsidP="00A45A9C">
      <w:pPr>
        <w:pStyle w:val="Footer"/>
        <w:numPr>
          <w:ilvl w:val="0"/>
          <w:numId w:val="77"/>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162" type="#_x0000_t75" style="width:223pt;height:36pt" o:ole="">
            <v:imagedata r:id="rId274" o:title=""/>
          </v:shape>
          <o:OLEObject Type="Embed" ProgID="Equation.3" ShapeID="_x0000_i1162" DrawAspect="Content" ObjectID="_1497301786" r:id="rId275"/>
        </w:object>
      </w:r>
    </w:p>
    <w:p w:rsidR="00226BAD" w:rsidRDefault="00226BAD" w:rsidP="00A45A9C">
      <w:pPr>
        <w:pStyle w:val="Footer"/>
        <w:numPr>
          <w:ilvl w:val="0"/>
          <w:numId w:val="77"/>
        </w:numPr>
        <w:tabs>
          <w:tab w:val="clear" w:pos="4320"/>
          <w:tab w:val="clear" w:pos="8640"/>
        </w:tabs>
        <w:spacing w:line="360" w:lineRule="auto"/>
      </w:pPr>
      <w:r>
        <w:t>F is the matrix of the coefficients of the basis function values and their derivatives. It is the following 2D Matrix:</w:t>
      </w:r>
    </w:p>
    <w:p w:rsidR="00226BAD" w:rsidRDefault="00226BAD" w:rsidP="00A45A9C">
      <w:pPr>
        <w:pStyle w:val="Footer"/>
        <w:numPr>
          <w:ilvl w:val="1"/>
          <w:numId w:val="77"/>
        </w:numPr>
        <w:tabs>
          <w:tab w:val="clear" w:pos="4320"/>
          <w:tab w:val="clear" w:pos="8640"/>
        </w:tabs>
        <w:spacing w:line="360" w:lineRule="auto"/>
      </w:pPr>
      <w:r>
        <w:rPr>
          <w:position w:val="-14"/>
        </w:rPr>
        <w:object w:dxaOrig="3580" w:dyaOrig="380">
          <v:shape id="_x0000_i1163" type="#_x0000_t75" style="width:180pt;height:14.5pt" o:ole="">
            <v:imagedata r:id="rId276" o:title=""/>
          </v:shape>
          <o:OLEObject Type="Embed" ProgID="Equation.3" ShapeID="_x0000_i1163" DrawAspect="Content" ObjectID="_1497301787" r:id="rId277"/>
        </w:object>
      </w:r>
    </w:p>
    <w:p w:rsidR="00226BAD" w:rsidRDefault="00226BAD" w:rsidP="00A45A9C">
      <w:pPr>
        <w:pStyle w:val="Footer"/>
        <w:numPr>
          <w:ilvl w:val="1"/>
          <w:numId w:val="77"/>
        </w:numPr>
        <w:tabs>
          <w:tab w:val="clear" w:pos="4320"/>
          <w:tab w:val="clear" w:pos="8640"/>
        </w:tabs>
        <w:spacing w:line="360" w:lineRule="auto"/>
      </w:pPr>
      <w:r>
        <w:rPr>
          <w:position w:val="-14"/>
        </w:rPr>
        <w:object w:dxaOrig="3460" w:dyaOrig="380">
          <v:shape id="_x0000_i1164" type="#_x0000_t75" style="width:173pt;height:14.5pt" o:ole="">
            <v:imagedata r:id="rId278" o:title=""/>
          </v:shape>
          <o:OLEObject Type="Embed" ProgID="Equation.3" ShapeID="_x0000_i1164" DrawAspect="Content" ObjectID="_1497301788" r:id="rId279"/>
        </w:object>
      </w:r>
    </w:p>
    <w:p w:rsidR="00226BAD" w:rsidRDefault="00226BAD" w:rsidP="00A45A9C">
      <w:pPr>
        <w:pStyle w:val="Footer"/>
        <w:numPr>
          <w:ilvl w:val="1"/>
          <w:numId w:val="77"/>
        </w:numPr>
        <w:tabs>
          <w:tab w:val="clear" w:pos="4320"/>
          <w:tab w:val="clear" w:pos="8640"/>
        </w:tabs>
        <w:spacing w:line="360" w:lineRule="auto"/>
      </w:pPr>
      <w:r>
        <w:rPr>
          <w:position w:val="-36"/>
        </w:rPr>
        <w:object w:dxaOrig="4380" w:dyaOrig="840">
          <v:shape id="_x0000_i1165" type="#_x0000_t75" style="width:3in;height:43pt" o:ole="">
            <v:imagedata r:id="rId280" o:title=""/>
          </v:shape>
          <o:OLEObject Type="Embed" ProgID="Equation.3" ShapeID="_x0000_i1165" DrawAspect="Content" ObjectID="_1497301789" r:id="rId281"/>
        </w:object>
      </w:r>
    </w:p>
    <w:p w:rsidR="00226BAD" w:rsidRDefault="00226BAD" w:rsidP="00A45A9C">
      <w:pPr>
        <w:pStyle w:val="Footer"/>
        <w:numPr>
          <w:ilvl w:val="1"/>
          <w:numId w:val="77"/>
        </w:numPr>
        <w:tabs>
          <w:tab w:val="clear" w:pos="4320"/>
          <w:tab w:val="clear" w:pos="8640"/>
        </w:tabs>
        <w:spacing w:line="360" w:lineRule="auto"/>
      </w:pPr>
      <w:r>
        <w:rPr>
          <w:position w:val="-14"/>
        </w:rPr>
        <w:object w:dxaOrig="3840" w:dyaOrig="380">
          <v:shape id="_x0000_i1166" type="#_x0000_t75" style="width:194.5pt;height:14.5pt" o:ole="">
            <v:imagedata r:id="rId282" o:title=""/>
          </v:shape>
          <o:OLEObject Type="Embed" ProgID="Equation.3" ShapeID="_x0000_i1166" DrawAspect="Content" ObjectID="_1497301790" r:id="rId283"/>
        </w:object>
      </w:r>
      <w:r>
        <w:t xml:space="preserve"> where </w:t>
      </w:r>
      <w:r>
        <w:rPr>
          <w:position w:val="-34"/>
        </w:rPr>
        <w:object w:dxaOrig="3080" w:dyaOrig="800">
          <v:shape id="_x0000_i1167" type="#_x0000_t75" style="width:151pt;height:36pt" o:ole="">
            <v:imagedata r:id="rId284" o:title=""/>
          </v:shape>
          <o:OLEObject Type="Embed" ProgID="Equation.3" ShapeID="_x0000_i1167" DrawAspect="Content" ObjectID="_1497301791" r:id="rId285"/>
        </w:object>
      </w:r>
      <w:r>
        <w:t>.</w:t>
      </w:r>
    </w:p>
    <w:p w:rsidR="00226BAD" w:rsidRDefault="00226BAD" w:rsidP="00A45A9C">
      <w:pPr>
        <w:pStyle w:val="Footer"/>
        <w:numPr>
          <w:ilvl w:val="0"/>
          <w:numId w:val="76"/>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168" type="#_x0000_t75" style="width:36pt;height:14.5pt" o:ole="">
            <v:imagedata r:id="rId270" o:title=""/>
          </v:shape>
          <o:OLEObject Type="Embed" ProgID="Equation.3" ShapeID="_x0000_i1168" DrawAspect="Content" ObjectID="_1497301792" r:id="rId286"/>
        </w:object>
      </w:r>
      <w:r>
        <w:t xml:space="preserve">, the coefficient-value micro-Jack is </w:t>
      </w:r>
      <w:r>
        <w:rPr>
          <w:position w:val="-32"/>
        </w:rPr>
        <w:object w:dxaOrig="1280" w:dyaOrig="720">
          <v:shape id="_x0000_i1169" type="#_x0000_t75" style="width:65pt;height:36pt" o:ole="">
            <v:imagedata r:id="rId287" o:title=""/>
          </v:shape>
          <o:OLEObject Type="Embed" ProgID="Equation.3" ShapeID="_x0000_i1169" DrawAspect="Content" ObjectID="_1497301793" r:id="rId288"/>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Heading1"/>
        <w:rPr>
          <w:sz w:val="28"/>
          <w:u w:val="none"/>
        </w:rPr>
      </w:pPr>
      <w:r>
        <w:rPr>
          <w:sz w:val="28"/>
          <w:u w:val="none"/>
        </w:rPr>
        <w:t>Spline Input Quote Sensitivity Jacobian</w:t>
      </w:r>
    </w:p>
    <w:p w:rsidR="00226BAD" w:rsidRDefault="00226BAD" w:rsidP="00226BAD">
      <w:pPr>
        <w:spacing w:line="360" w:lineRule="auto"/>
        <w:rPr>
          <w:u w:val="single"/>
        </w:rPr>
      </w:pPr>
    </w:p>
    <w:p w:rsidR="00226BAD" w:rsidRDefault="00226BAD" w:rsidP="00A45A9C">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226BAD" w:rsidRDefault="00226BAD" w:rsidP="00A45A9C">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the quote </w:t>
      </w:r>
      <w:r>
        <w:lastRenderedPageBreak/>
        <w:t xml:space="preserve">sensitivity formulation. The only area where there is non-linearity is in the product term </w:t>
      </w:r>
      <w:r>
        <w:rPr>
          <w:position w:val="-12"/>
        </w:rPr>
        <w:object w:dxaOrig="780" w:dyaOrig="360">
          <v:shape id="_x0000_i1170" type="#_x0000_t75" style="width:36pt;height:21.5pt" o:ole="">
            <v:imagedata r:id="rId289" o:title=""/>
          </v:shape>
          <o:OLEObject Type="Embed" ProgID="Equation.3" ShapeID="_x0000_i1170" DrawAspect="Content" ObjectID="_1497301794" r:id="rId290"/>
        </w:object>
      </w:r>
      <w:r>
        <w:t>, and that appears only at the constraint equations. Others are identically the same.</w:t>
      </w:r>
    </w:p>
    <w:p w:rsidR="00226BAD" w:rsidRDefault="00226BAD" w:rsidP="00A45A9C">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226BAD" w:rsidRDefault="00226BAD" w:rsidP="00A45A9C">
      <w:pPr>
        <w:numPr>
          <w:ilvl w:val="0"/>
          <w:numId w:val="122"/>
        </w:numPr>
        <w:spacing w:line="360" w:lineRule="auto"/>
      </w:pPr>
      <w:r>
        <w:rPr>
          <w:u w:val="single"/>
        </w:rPr>
        <w:t>Terminology and Nomenclature</w:t>
      </w:r>
      <w:r>
        <w:t>:</w:t>
      </w:r>
    </w:p>
    <w:p w:rsidR="00226BAD" w:rsidRDefault="00226BAD" w:rsidP="00A45A9C">
      <w:pPr>
        <w:numPr>
          <w:ilvl w:val="1"/>
          <w:numId w:val="121"/>
        </w:numPr>
        <w:spacing w:line="360" w:lineRule="auto"/>
      </w:pPr>
      <w:r>
        <w:rPr>
          <w:position w:val="-12"/>
        </w:rPr>
        <w:object w:dxaOrig="260" w:dyaOrig="360">
          <v:shape id="_x0000_i1171" type="#_x0000_t75" style="width:14.5pt;height:21.5pt" o:ole="">
            <v:imagedata r:id="rId291" o:title=""/>
          </v:shape>
          <o:OLEObject Type="Embed" ProgID="Equation.3" ShapeID="_x0000_i1171" DrawAspect="Content" ObjectID="_1497301795" r:id="rId292"/>
        </w:object>
      </w:r>
      <w:r>
        <w:t xml:space="preserve"> =&gt; Input “Calibration Quotes” </w:t>
      </w:r>
      <w:r>
        <w:rPr>
          <w:position w:val="-12"/>
        </w:rPr>
        <w:object w:dxaOrig="1520" w:dyaOrig="360">
          <v:shape id="_x0000_i1172" type="#_x0000_t75" style="width:79pt;height:21.5pt" o:ole="">
            <v:imagedata r:id="rId293" o:title=""/>
          </v:shape>
          <o:OLEObject Type="Embed" ProgID="Equation.3" ShapeID="_x0000_i1172" DrawAspect="Content" ObjectID="_1497301796" r:id="rId294"/>
        </w:object>
      </w:r>
    </w:p>
    <w:p w:rsidR="00226BAD" w:rsidRDefault="00226BAD" w:rsidP="00A45A9C">
      <w:pPr>
        <w:numPr>
          <w:ilvl w:val="1"/>
          <w:numId w:val="121"/>
        </w:numPr>
        <w:spacing w:line="360" w:lineRule="auto"/>
      </w:pPr>
      <w:r>
        <w:rPr>
          <w:position w:val="-12"/>
        </w:rPr>
        <w:object w:dxaOrig="400" w:dyaOrig="360">
          <v:shape id="_x0000_i1173" type="#_x0000_t75" style="width:21.5pt;height:21.5pt" o:ole="">
            <v:imagedata r:id="rId295" o:title=""/>
          </v:shape>
          <o:OLEObject Type="Embed" ProgID="Equation.3" ShapeID="_x0000_i1173" DrawAspect="Content" ObjectID="_1497301797" r:id="rId296"/>
        </w:object>
      </w:r>
      <w:r>
        <w:t xml:space="preserve"> =&gt; Number of explicit Input Node Value Matches</w:t>
      </w:r>
    </w:p>
    <w:p w:rsidR="00226BAD" w:rsidRDefault="00226BAD" w:rsidP="00A45A9C">
      <w:pPr>
        <w:numPr>
          <w:ilvl w:val="1"/>
          <w:numId w:val="121"/>
        </w:numPr>
        <w:spacing w:line="360" w:lineRule="auto"/>
      </w:pPr>
      <w:r>
        <w:rPr>
          <w:position w:val="-12"/>
        </w:rPr>
        <w:object w:dxaOrig="420" w:dyaOrig="360">
          <v:shape id="_x0000_i1174" type="#_x0000_t75" style="width:21.5pt;height:21.5pt" o:ole="">
            <v:imagedata r:id="rId297" o:title=""/>
          </v:shape>
          <o:OLEObject Type="Embed" ProgID="Equation.3" ShapeID="_x0000_i1174" DrawAspect="Content" ObjectID="_1497301798" r:id="rId298"/>
        </w:object>
      </w:r>
      <w:r>
        <w:t xml:space="preserve"> =&gt; Number of explicit Input Constraint Value Matches</w:t>
      </w:r>
    </w:p>
    <w:p w:rsidR="00226BAD" w:rsidRDefault="00226BAD" w:rsidP="00A45A9C">
      <w:pPr>
        <w:numPr>
          <w:ilvl w:val="1"/>
          <w:numId w:val="121"/>
        </w:numPr>
        <w:spacing w:line="360" w:lineRule="auto"/>
      </w:pPr>
      <w:r>
        <w:rPr>
          <w:position w:val="-10"/>
        </w:rPr>
        <w:object w:dxaOrig="440" w:dyaOrig="340">
          <v:shape id="_x0000_i1175" type="#_x0000_t75" style="width:21.5pt;height:14.5pt" o:ole="">
            <v:imagedata r:id="rId299" o:title=""/>
          </v:shape>
          <o:OLEObject Type="Embed" ProgID="Equation.3" ShapeID="_x0000_i1175" DrawAspect="Content" ObjectID="_1497301799" r:id="rId300"/>
        </w:object>
      </w:r>
      <w:r>
        <w:t xml:space="preserve"> =&gt; Number of explicit Input Derivative Value Matches</w:t>
      </w:r>
    </w:p>
    <w:p w:rsidR="00226BAD" w:rsidRDefault="00226BAD" w:rsidP="00A45A9C">
      <w:pPr>
        <w:numPr>
          <w:ilvl w:val="1"/>
          <w:numId w:val="121"/>
        </w:numPr>
        <w:spacing w:line="360" w:lineRule="auto"/>
      </w:pPr>
      <w:r>
        <w:rPr>
          <w:position w:val="-10"/>
        </w:rPr>
        <w:object w:dxaOrig="420" w:dyaOrig="340">
          <v:shape id="_x0000_i1176" type="#_x0000_t75" style="width:21.5pt;height:14.5pt" o:ole="">
            <v:imagedata r:id="rId301" o:title=""/>
          </v:shape>
          <o:OLEObject Type="Embed" ProgID="Equation.3" ShapeID="_x0000_i1176" DrawAspect="Content" ObjectID="_1497301800" r:id="rId302"/>
        </w:object>
      </w:r>
      <w:r>
        <w:t xml:space="preserve"> =&gt; Number of explicit Input Penalty Value Matches</w:t>
      </w:r>
    </w:p>
    <w:p w:rsidR="00226BAD" w:rsidRDefault="00226BAD" w:rsidP="00A45A9C">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177" type="#_x0000_t75" style="width:14.5pt;height:14.5pt" o:ole="">
            <v:imagedata r:id="rId303" o:title=""/>
          </v:shape>
          <o:OLEObject Type="Embed" ProgID="Equation.3" ShapeID="_x0000_i1177" DrawAspect="Content" ObjectID="_1497301801" r:id="rId304"/>
        </w:object>
      </w:r>
      <w:r>
        <w:t xml:space="preserve"> node match continuity criterion: </w:t>
      </w:r>
      <w:r>
        <w:rPr>
          <w:position w:val="-30"/>
        </w:rPr>
        <w:object w:dxaOrig="3720" w:dyaOrig="700">
          <v:shape id="_x0000_i1178" type="#_x0000_t75" style="width:187pt;height:36pt" o:ole="">
            <v:imagedata r:id="rId305" o:title=""/>
          </v:shape>
          <o:OLEObject Type="Embed" ProgID="Equation.3" ShapeID="_x0000_i1178" DrawAspect="Content" ObjectID="_1497301802" r:id="rId306"/>
        </w:object>
      </w:r>
      <w:r>
        <w:t xml:space="preserve"> for </w:t>
      </w:r>
      <w:r>
        <w:rPr>
          <w:position w:val="-12"/>
        </w:rPr>
        <w:object w:dxaOrig="1540" w:dyaOrig="360">
          <v:shape id="_x0000_i1179" type="#_x0000_t75" style="width:79pt;height:21.5pt" o:ole="">
            <v:imagedata r:id="rId307" o:title=""/>
          </v:shape>
          <o:OLEObject Type="Embed" ProgID="Equation.3" ShapeID="_x0000_i1179" DrawAspect="Content" ObjectID="_1497301803" r:id="rId308"/>
        </w:object>
      </w:r>
      <w:r>
        <w:t>.</w:t>
      </w:r>
    </w:p>
    <w:p w:rsidR="00226BAD" w:rsidRDefault="00226BAD" w:rsidP="00A45A9C">
      <w:pPr>
        <w:numPr>
          <w:ilvl w:val="0"/>
          <w:numId w:val="121"/>
        </w:numPr>
        <w:spacing w:line="360" w:lineRule="auto"/>
      </w:pPr>
      <w:r>
        <w:rPr>
          <w:u w:val="single"/>
        </w:rPr>
        <w:t>Explicit Input-to-Constraint Match</w:t>
      </w:r>
      <w:r>
        <w:t xml:space="preserve">: </w:t>
      </w:r>
      <w:r>
        <w:rPr>
          <w:position w:val="-30"/>
        </w:rPr>
        <w:object w:dxaOrig="3180" w:dyaOrig="700">
          <v:shape id="_x0000_i1180" type="#_x0000_t75" style="width:158.5pt;height:36pt" o:ole="">
            <v:imagedata r:id="rId309" o:title=""/>
          </v:shape>
          <o:OLEObject Type="Embed" ProgID="Equation.3" ShapeID="_x0000_i1180" DrawAspect="Content" ObjectID="_1497301804" r:id="rId310"/>
        </w:object>
      </w:r>
      <w:r>
        <w:t xml:space="preserve"> for </w:t>
      </w:r>
      <w:r>
        <w:rPr>
          <w:position w:val="-12"/>
        </w:rPr>
        <w:object w:dxaOrig="1780" w:dyaOrig="360">
          <v:shape id="_x0000_i1181" type="#_x0000_t75" style="width:86.5pt;height:21.5pt" o:ole="">
            <v:imagedata r:id="rId311" o:title=""/>
          </v:shape>
          <o:OLEObject Type="Embed" ProgID="Equation.3" ShapeID="_x0000_i1181" DrawAspect="Content" ObjectID="_1497301805" r:id="rId312"/>
        </w:object>
      </w:r>
      <w:r>
        <w:t xml:space="preserve">. This may be re-written as </w:t>
      </w:r>
      <w:r>
        <w:rPr>
          <w:position w:val="-30"/>
        </w:rPr>
        <w:object w:dxaOrig="2760" w:dyaOrig="720">
          <v:shape id="_x0000_i1182" type="#_x0000_t75" style="width:137pt;height:36pt" o:ole="">
            <v:imagedata r:id="rId313" o:title=""/>
          </v:shape>
          <o:OLEObject Type="Embed" ProgID="Equation.3" ShapeID="_x0000_i1182" DrawAspect="Content" ObjectID="_1497301806" r:id="rId314"/>
        </w:object>
      </w:r>
      <w:r>
        <w:t>.</w:t>
      </w:r>
    </w:p>
    <w:p w:rsidR="00226BAD" w:rsidRDefault="00226BAD" w:rsidP="00A45A9C">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183" type="#_x0000_t75" style="width:14.5pt;height:14.5pt" o:ole="">
            <v:imagedata r:id="rId315" o:title=""/>
          </v:shape>
          <o:OLEObject Type="Embed" ProgID="Equation.3" ShapeID="_x0000_i1183" DrawAspect="Content" ObjectID="_1497301807" r:id="rId316"/>
        </w:object>
      </w:r>
      <w:r>
        <w:t xml:space="preserve"> continuity criterion: </w:t>
      </w:r>
      <w:r>
        <w:rPr>
          <w:position w:val="-36"/>
        </w:rPr>
        <w:object w:dxaOrig="4599" w:dyaOrig="760">
          <v:shape id="_x0000_i1184" type="#_x0000_t75" style="width:230.5pt;height:36pt" o:ole="">
            <v:imagedata r:id="rId317" o:title=""/>
          </v:shape>
          <o:OLEObject Type="Embed" ProgID="Equation.3" ShapeID="_x0000_i1184" DrawAspect="Content" ObjectID="_1497301808" r:id="rId318"/>
        </w:object>
      </w:r>
      <w:r>
        <w:t xml:space="preserve"> for </w:t>
      </w:r>
      <w:r>
        <w:rPr>
          <w:position w:val="-12"/>
        </w:rPr>
        <w:object w:dxaOrig="1820" w:dyaOrig="360">
          <v:shape id="_x0000_i1185" type="#_x0000_t75" style="width:86.5pt;height:21.5pt" o:ole="">
            <v:imagedata r:id="rId319" o:title=""/>
          </v:shape>
          <o:OLEObject Type="Embed" ProgID="Equation.3" ShapeID="_x0000_i1185" DrawAspect="Content" ObjectID="_1497301809" r:id="rId320"/>
        </w:object>
      </w:r>
      <w:r>
        <w:t>.</w:t>
      </w:r>
    </w:p>
    <w:p w:rsidR="00226BAD" w:rsidRDefault="00226BAD" w:rsidP="00A45A9C">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186" type="#_x0000_t75" style="width:158.5pt;height:36pt" o:ole="">
            <v:imagedata r:id="rId321" o:title=""/>
          </v:shape>
          <o:OLEObject Type="Embed" ProgID="Equation.3" ShapeID="_x0000_i1186" DrawAspect="Content" ObjectID="_1497301810" r:id="rId322"/>
        </w:object>
      </w:r>
      <w:r>
        <w:t xml:space="preserve"> for </w:t>
      </w:r>
      <w:r>
        <w:rPr>
          <w:position w:val="-10"/>
        </w:rPr>
        <w:object w:dxaOrig="1820" w:dyaOrig="340">
          <v:shape id="_x0000_i1187" type="#_x0000_t75" style="width:86.5pt;height:14.5pt" o:ole="">
            <v:imagedata r:id="rId323" o:title=""/>
          </v:shape>
          <o:OLEObject Type="Embed" ProgID="Equation.3" ShapeID="_x0000_i1187" DrawAspect="Content" ObjectID="_1497301811" r:id="rId324"/>
        </w:object>
      </w:r>
      <w:r>
        <w:t>.</w:t>
      </w:r>
    </w:p>
    <w:p w:rsidR="00226BAD" w:rsidRDefault="00226BAD" w:rsidP="00226BAD">
      <w:pPr>
        <w:spacing w:line="360" w:lineRule="auto"/>
        <w:jc w:val="center"/>
        <w:rPr>
          <w:b/>
          <w:bCs/>
          <w:sz w:val="32"/>
        </w:rPr>
      </w:pPr>
      <w:r>
        <w:br w:type="page"/>
      </w:r>
      <w:r>
        <w:rPr>
          <w:b/>
          <w:bCs/>
          <w:sz w:val="32"/>
        </w:rPr>
        <w:lastRenderedPageBreak/>
        <w:t>Shape Preserving Spline</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Shape Preserving Tension Spline</w:t>
      </w:r>
    </w:p>
    <w:p w:rsidR="00226BAD" w:rsidRDefault="00226BAD" w:rsidP="00226BAD">
      <w:pPr>
        <w:spacing w:line="360" w:lineRule="auto"/>
      </w:pPr>
    </w:p>
    <w:p w:rsidR="00226BAD" w:rsidRDefault="00226BAD" w:rsidP="00A45A9C">
      <w:pPr>
        <w:numPr>
          <w:ilvl w:val="0"/>
          <w:numId w:val="58"/>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226BAD" w:rsidRDefault="00226BAD" w:rsidP="00A45A9C">
      <w:pPr>
        <w:numPr>
          <w:ilvl w:val="0"/>
          <w:numId w:val="58"/>
        </w:numPr>
        <w:spacing w:line="360" w:lineRule="auto"/>
        <w:rPr>
          <w:u w:val="single"/>
        </w:rPr>
      </w:pPr>
      <w:r>
        <w:rPr>
          <w:u w:val="single"/>
        </w:rPr>
        <w:t>Shape Controller Parameter Types</w:t>
      </w:r>
      <w:r>
        <w:t>:</w:t>
      </w:r>
    </w:p>
    <w:p w:rsidR="00226BAD" w:rsidRDefault="00226BAD" w:rsidP="00A45A9C">
      <w:pPr>
        <w:numPr>
          <w:ilvl w:val="0"/>
          <w:numId w:val="79"/>
        </w:numPr>
        <w:spacing w:line="360" w:lineRule="auto"/>
        <w:rPr>
          <w:u w:val="single"/>
        </w:rPr>
      </w:pPr>
      <w:r>
        <w:t>Specified extraneously as part of the basis function formulation itself (e.g., hyperbolic/exponential tension splines)</w:t>
      </w:r>
    </w:p>
    <w:p w:rsidR="00226BAD" w:rsidRDefault="00226BAD" w:rsidP="00A45A9C">
      <w:pPr>
        <w:numPr>
          <w:ilvl w:val="0"/>
          <w:numId w:val="79"/>
        </w:numPr>
        <w:spacing w:line="360" w:lineRule="auto"/>
        <w:rPr>
          <w:u w:val="single"/>
        </w:rPr>
      </w:pPr>
      <w:r>
        <w:t xml:space="preserve">Specified by over-determination of the basis function set (e.g., </w:t>
      </w:r>
      <w:r>
        <w:rPr>
          <w:position w:val="-6"/>
        </w:rPr>
        <w:object w:dxaOrig="200" w:dyaOrig="220">
          <v:shape id="_x0000_i1188" type="#_x0000_t75" style="width:7pt;height:7pt" o:ole="">
            <v:imagedata r:id="rId325" o:title=""/>
          </v:shape>
          <o:OLEObject Type="Embed" ProgID="Equation.3" ShapeID="_x0000_i1188" DrawAspect="Content" ObjectID="_1497301812" r:id="rId326"/>
        </w:object>
      </w:r>
      <w:r>
        <w:t xml:space="preserve"> splines)</w:t>
      </w:r>
    </w:p>
    <w:p w:rsidR="00226BAD" w:rsidRDefault="00226BAD" w:rsidP="00A45A9C">
      <w:pPr>
        <w:numPr>
          <w:ilvl w:val="0"/>
          <w:numId w:val="79"/>
        </w:numPr>
        <w:spacing w:line="360" w:lineRule="auto"/>
        <w:rPr>
          <w:u w:val="single"/>
        </w:rPr>
      </w:pPr>
      <w:r>
        <w:t>Specified by using a shape controller basis set that is de-coupled from the model basis function set (e.g., partitioned rational splines)</w:t>
      </w:r>
    </w:p>
    <w:p w:rsidR="00226BAD" w:rsidRDefault="00226BAD" w:rsidP="00A45A9C">
      <w:pPr>
        <w:numPr>
          <w:ilvl w:val="0"/>
          <w:numId w:val="58"/>
        </w:numPr>
        <w:spacing w:line="360" w:lineRule="auto"/>
        <w:rPr>
          <w:u w:val="single"/>
        </w:rPr>
      </w:pPr>
      <w:r>
        <w:rPr>
          <w:u w:val="single"/>
        </w:rPr>
        <w:t>Shape Control as part of Basis Function formulation</w:t>
      </w:r>
      <w:r>
        <w:t>:</w:t>
      </w:r>
    </w:p>
    <w:p w:rsidR="00226BAD" w:rsidRDefault="00226BAD" w:rsidP="00A45A9C">
      <w:pPr>
        <w:numPr>
          <w:ilvl w:val="0"/>
          <w:numId w:val="80"/>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189" type="#_x0000_t75" style="width:57.5pt;height:36pt" o:ole="">
            <v:imagedata r:id="rId327" o:title=""/>
          </v:shape>
          <o:OLEObject Type="Embed" ProgID="Equation.3" ShapeID="_x0000_i1189" DrawAspect="Content" ObjectID="_1497301813" r:id="rId328"/>
        </w:object>
      </w:r>
      <w:r>
        <w:t xml:space="preserve"> is proportional to </w:t>
      </w:r>
      <w:r>
        <w:rPr>
          <w:position w:val="-6"/>
        </w:rPr>
        <w:object w:dxaOrig="260" w:dyaOrig="320">
          <v:shape id="_x0000_i1190" type="#_x0000_t75" style="width:14.5pt;height:14.5pt" o:ole="">
            <v:imagedata r:id="rId329" o:title=""/>
          </v:shape>
          <o:OLEObject Type="Embed" ProgID="Equation.3" ShapeID="_x0000_i1190" DrawAspect="Content" ObjectID="_1497301814" r:id="rId330"/>
        </w:object>
      </w:r>
      <w:r>
        <w:t xml:space="preserve"> in that segment.</w:t>
      </w:r>
    </w:p>
    <w:p w:rsidR="00226BAD" w:rsidRDefault="00226BAD" w:rsidP="00A45A9C">
      <w:pPr>
        <w:numPr>
          <w:ilvl w:val="0"/>
          <w:numId w:val="80"/>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191" type="#_x0000_t75" style="width:14.5pt;height:7pt" o:ole="">
            <v:imagedata r:id="rId331" o:title=""/>
          </v:shape>
          <o:OLEObject Type="Embed" ProgID="Equation.3" ShapeID="_x0000_i1191" DrawAspect="Content" ObjectID="_1497301815" r:id="rId332"/>
        </w:object>
      </w:r>
      <w:r>
        <w:t>.</w:t>
      </w:r>
    </w:p>
    <w:p w:rsidR="00226BAD" w:rsidRDefault="00226BAD" w:rsidP="00A45A9C">
      <w:pPr>
        <w:numPr>
          <w:ilvl w:val="0"/>
          <w:numId w:val="80"/>
        </w:numPr>
        <w:spacing w:line="360" w:lineRule="auto"/>
        <w:rPr>
          <w:u w:val="single"/>
        </w:rPr>
      </w:pPr>
      <w:r>
        <w:t xml:space="preserve">You can also explicitly formulate it to achieve </w:t>
      </w:r>
      <w:r>
        <w:rPr>
          <w:position w:val="-6"/>
        </w:rPr>
        <w:object w:dxaOrig="340" w:dyaOrig="320">
          <v:shape id="_x0000_i1192" type="#_x0000_t75" style="width:14.5pt;height:14.5pt" o:ole="">
            <v:imagedata r:id="rId333" o:title=""/>
          </v:shape>
          <o:OLEObject Type="Embed" ProgID="Equation.3" ShapeID="_x0000_i1192" DrawAspect="Content" ObjectID="_1497301816" r:id="rId334"/>
        </w:object>
      </w:r>
      <w:r>
        <w:t xml:space="preserve"> continuity across segments – and k can vary independently of r.</w:t>
      </w:r>
    </w:p>
    <w:p w:rsidR="00226BAD" w:rsidRDefault="00226BAD" w:rsidP="00A45A9C">
      <w:pPr>
        <w:numPr>
          <w:ilvl w:val="0"/>
          <w:numId w:val="58"/>
        </w:numPr>
        <w:spacing w:line="360" w:lineRule="auto"/>
        <w:rPr>
          <w:u w:val="single"/>
        </w:rPr>
      </w:pPr>
      <w:r>
        <w:rPr>
          <w:u w:val="single"/>
        </w:rPr>
        <w:t>Drawbacks of Shape Control as part of Basis Function formulation</w:t>
      </w:r>
      <w:r>
        <w:t>:</w:t>
      </w:r>
    </w:p>
    <w:p w:rsidR="00226BAD" w:rsidRDefault="00226BAD" w:rsidP="00A45A9C">
      <w:pPr>
        <w:numPr>
          <w:ilvl w:val="0"/>
          <w:numId w:val="80"/>
        </w:numPr>
        <w:spacing w:line="360" w:lineRule="auto"/>
        <w:rPr>
          <w:u w:val="single"/>
        </w:rPr>
      </w:pPr>
      <w:r>
        <w:rPr>
          <w:position w:val="-6"/>
        </w:rPr>
        <w:object w:dxaOrig="240" w:dyaOrig="220">
          <v:shape id="_x0000_i1193" type="#_x0000_t75" style="width:14.5pt;height:7pt" o:ole="" o:bullet="t">
            <v:imagedata r:id="rId331" o:title=""/>
          </v:shape>
          <o:OLEObject Type="Embed" ProgID="Equation.3" ShapeID="_x0000_i1193" DrawAspect="Content" ObjectID="_1497301817" r:id="rId335"/>
        </w:object>
      </w:r>
      <w:r>
        <w:t xml:space="preserve"> may not map well to the curvature/shape departure minimization metrics.</w:t>
      </w:r>
    </w:p>
    <w:p w:rsidR="00226BAD" w:rsidRDefault="00226BAD" w:rsidP="00A45A9C">
      <w:pPr>
        <w:numPr>
          <w:ilvl w:val="0"/>
          <w:numId w:val="80"/>
        </w:numPr>
        <w:spacing w:line="360" w:lineRule="auto"/>
        <w:rPr>
          <w:u w:val="single"/>
        </w:rPr>
      </w:pPr>
      <w:r>
        <w:t>The formulation constraint restricts the choice of basis functions, giving rise to possibly unwieldy ones (troubles with exponential/hyperbolic functions are well-documented).</w:t>
      </w:r>
    </w:p>
    <w:p w:rsidR="00226BAD" w:rsidRDefault="00226BAD" w:rsidP="00A45A9C">
      <w:pPr>
        <w:numPr>
          <w:ilvl w:val="0"/>
          <w:numId w:val="58"/>
        </w:numPr>
        <w:spacing w:line="360" w:lineRule="auto"/>
        <w:rPr>
          <w:u w:val="single"/>
        </w:rPr>
      </w:pPr>
      <w:r>
        <w:rPr>
          <w:u w:val="single"/>
        </w:rPr>
        <w:t>Shape Control using over-determined Basis Function Set</w:t>
      </w:r>
      <w:r>
        <w:t>:</w:t>
      </w:r>
    </w:p>
    <w:p w:rsidR="00226BAD" w:rsidRDefault="00226BAD" w:rsidP="00A45A9C">
      <w:pPr>
        <w:numPr>
          <w:ilvl w:val="0"/>
          <w:numId w:val="80"/>
        </w:numPr>
        <w:spacing w:line="360" w:lineRule="auto"/>
        <w:rPr>
          <w:u w:val="single"/>
        </w:rPr>
      </w:pPr>
      <w:r>
        <w:t>Choose any set of basis Functions (e.g., based on simplicity/ease of use/model propriety).</w:t>
      </w:r>
    </w:p>
    <w:p w:rsidR="00226BAD" w:rsidRDefault="00226BAD" w:rsidP="00A45A9C">
      <w:pPr>
        <w:numPr>
          <w:ilvl w:val="0"/>
          <w:numId w:val="80"/>
        </w:numPr>
        <w:spacing w:line="360" w:lineRule="auto"/>
        <w:rPr>
          <w:u w:val="single"/>
        </w:rPr>
      </w:pPr>
      <w:r>
        <w:lastRenderedPageBreak/>
        <w:t>Over-specify the set so that additional coefficients are available for explicit and flexible shape control</w:t>
      </w:r>
    </w:p>
    <w:p w:rsidR="00226BAD" w:rsidRDefault="00226BAD" w:rsidP="00A45A9C">
      <w:pPr>
        <w:numPr>
          <w:ilvl w:val="0"/>
          <w:numId w:val="80"/>
        </w:numPr>
        <w:spacing w:line="360" w:lineRule="auto"/>
        <w:rPr>
          <w:u w:val="single"/>
        </w:rPr>
      </w:pPr>
      <w:r>
        <w:t>Explicit shape control formulation =&gt; this comes out a minimization exercise of a “shape departure penalty” function.</w:t>
      </w:r>
    </w:p>
    <w:p w:rsidR="00226BAD" w:rsidRDefault="00226BAD" w:rsidP="00A45A9C">
      <w:pPr>
        <w:numPr>
          <w:ilvl w:val="0"/>
          <w:numId w:val="58"/>
        </w:numPr>
        <w:spacing w:line="360" w:lineRule="auto"/>
        <w:rPr>
          <w:u w:val="single"/>
        </w:rPr>
      </w:pPr>
      <w:bookmarkStart w:id="1" w:name="OLE_LINK1"/>
      <w:r>
        <w:rPr>
          <w:u w:val="single"/>
        </w:rPr>
        <w:t>Drawbacks of Shape Control using Over-determined Basis Function formulation</w:t>
      </w:r>
      <w:r>
        <w:t>:</w:t>
      </w:r>
    </w:p>
    <w:p w:rsidR="00226BAD" w:rsidRDefault="00226BAD" w:rsidP="00A45A9C">
      <w:pPr>
        <w:numPr>
          <w:ilvl w:val="0"/>
          <w:numId w:val="80"/>
        </w:numPr>
        <w:spacing w:line="360" w:lineRule="auto"/>
        <w:rPr>
          <w:u w:val="single"/>
        </w:rPr>
      </w:pPr>
      <w:r>
        <w:t>Ease of use, more model/physics targeted, but comes with extra complexity that trades in flexibility</w:t>
      </w:r>
    </w:p>
    <w:bookmarkEnd w:id="1"/>
    <w:p w:rsidR="00226BAD" w:rsidRDefault="00226BAD" w:rsidP="00A45A9C">
      <w:pPr>
        <w:numPr>
          <w:ilvl w:val="0"/>
          <w:numId w:val="80"/>
        </w:numPr>
        <w:spacing w:line="360" w:lineRule="auto"/>
        <w:rPr>
          <w:u w:val="single"/>
        </w:rPr>
      </w:pPr>
      <w:r>
        <w:t>Formulation Complexity =&gt; Incorporating variational techniques for enforcing compliance by penalizing shape departure.</w:t>
      </w:r>
    </w:p>
    <w:p w:rsidR="00226BAD" w:rsidRDefault="00226BAD" w:rsidP="00A45A9C">
      <w:pPr>
        <w:numPr>
          <w:ilvl w:val="0"/>
          <w:numId w:val="80"/>
        </w:numPr>
        <w:spacing w:line="360" w:lineRule="auto"/>
        <w:rPr>
          <w:u w:val="single"/>
        </w:rPr>
      </w:pPr>
      <w:r>
        <w:t>Functional implementation complexity</w:t>
      </w:r>
    </w:p>
    <w:p w:rsidR="00226BAD" w:rsidRDefault="00226BAD" w:rsidP="00A45A9C">
      <w:pPr>
        <w:numPr>
          <w:ilvl w:val="0"/>
          <w:numId w:val="80"/>
        </w:numPr>
        <w:spacing w:line="360" w:lineRule="auto"/>
        <w:rPr>
          <w:u w:val="single"/>
        </w:rPr>
      </w:pPr>
      <w:r>
        <w:t xml:space="preserve">Jacobian estimation complexity =&gt; Now </w:t>
      </w:r>
      <w:r>
        <w:rPr>
          <w:position w:val="-6"/>
        </w:rPr>
        <w:object w:dxaOrig="520" w:dyaOrig="220">
          <v:shape id="_x0000_i1194" type="#_x0000_t75" style="width:29pt;height:7pt" o:ole="">
            <v:imagedata r:id="rId336" o:title=""/>
          </v:shape>
          <o:OLEObject Type="Embed" ProgID="Equation.3" ShapeID="_x0000_i1194" DrawAspect="Content" ObjectID="_1497301818" r:id="rId337"/>
        </w:object>
      </w:r>
      <w:r>
        <w:t xml:space="preserve"> basis functions for which we need Jacobian.</w:t>
      </w:r>
    </w:p>
    <w:p w:rsidR="00226BAD" w:rsidRDefault="00226BAD" w:rsidP="00A45A9C">
      <w:pPr>
        <w:numPr>
          <w:ilvl w:val="0"/>
          <w:numId w:val="80"/>
        </w:numPr>
        <w:spacing w:line="360" w:lineRule="auto"/>
        <w:rPr>
          <w:u w:val="single"/>
        </w:rPr>
      </w:pPr>
      <w:r>
        <w:t>Algorithmic complexity =&gt; Need more robust basis inversion/linearization techniques.</w:t>
      </w:r>
    </w:p>
    <w:p w:rsidR="00226BAD" w:rsidRDefault="00226BAD" w:rsidP="00A45A9C">
      <w:pPr>
        <w:numPr>
          <w:ilvl w:val="0"/>
          <w:numId w:val="58"/>
        </w:numPr>
        <w:spacing w:line="360" w:lineRule="auto"/>
        <w:rPr>
          <w:u w:val="single"/>
        </w:rPr>
      </w:pPr>
      <w:r>
        <w:rPr>
          <w:u w:val="single"/>
        </w:rPr>
        <w:t>Potentially Best of Both – Partitioned Basis and Shape Control</w:t>
      </w:r>
      <w:r>
        <w:t>:</w:t>
      </w:r>
    </w:p>
    <w:p w:rsidR="00226BAD" w:rsidRDefault="00226BAD" w:rsidP="00A45A9C">
      <w:pPr>
        <w:numPr>
          <w:ilvl w:val="0"/>
          <w:numId w:val="80"/>
        </w:numPr>
        <w:spacing w:line="360" w:lineRule="auto"/>
        <w:rPr>
          <w:u w:val="single"/>
        </w:rPr>
      </w:pPr>
      <w:r>
        <w:t>Basis function set chosen from physics and other considerations</w:t>
      </w:r>
    </w:p>
    <w:p w:rsidR="00226BAD" w:rsidRDefault="00226BAD" w:rsidP="00A45A9C">
      <w:pPr>
        <w:numPr>
          <w:ilvl w:val="0"/>
          <w:numId w:val="80"/>
        </w:numPr>
        <w:spacing w:line="360" w:lineRule="auto"/>
        <w:rPr>
          <w:u w:val="single"/>
        </w:rPr>
      </w:pPr>
      <w:r>
        <w:t>Shape Control achieved using targeted Shape Controllers</w:t>
      </w:r>
    </w:p>
    <w:p w:rsidR="00226BAD" w:rsidRDefault="00226BAD" w:rsidP="00A45A9C">
      <w:pPr>
        <w:numPr>
          <w:ilvl w:val="0"/>
          <w:numId w:val="80"/>
        </w:numPr>
        <w:spacing w:line="360" w:lineRule="auto"/>
        <w:rPr>
          <w:u w:val="single"/>
        </w:rPr>
      </w:pPr>
      <w:r>
        <w:t>Used in conjunction with over-determined/other shape control techniques.</w:t>
      </w:r>
    </w:p>
    <w:p w:rsidR="00226BAD" w:rsidRDefault="00226BAD" w:rsidP="00A45A9C">
      <w:pPr>
        <w:numPr>
          <w:ilvl w:val="0"/>
          <w:numId w:val="58"/>
        </w:numPr>
        <w:spacing w:line="360" w:lineRule="auto"/>
        <w:rPr>
          <w:u w:val="single"/>
        </w:rPr>
      </w:pPr>
      <w:r>
        <w:rPr>
          <w:u w:val="single"/>
        </w:rPr>
        <w:t>Drawbacks of Using Partitioned Basis Functions</w:t>
      </w:r>
      <w:r>
        <w:t>:</w:t>
      </w:r>
    </w:p>
    <w:p w:rsidR="00226BAD" w:rsidRDefault="00226BAD" w:rsidP="00A45A9C">
      <w:pPr>
        <w:numPr>
          <w:ilvl w:val="0"/>
          <w:numId w:val="80"/>
        </w:numPr>
        <w:spacing w:line="360" w:lineRule="auto"/>
        <w:rPr>
          <w:u w:val="single"/>
        </w:rPr>
      </w:pPr>
      <w:r>
        <w:t>Choice of shape controllers crucial and non-trivial – they have to satisfy the segment edge and shape variational constraints</w:t>
      </w:r>
    </w:p>
    <w:p w:rsidR="00226BAD" w:rsidRDefault="00226BAD" w:rsidP="00A45A9C">
      <w:pPr>
        <w:numPr>
          <w:ilvl w:val="0"/>
          <w:numId w:val="80"/>
        </w:numPr>
        <w:spacing w:line="360" w:lineRule="auto"/>
        <w:rPr>
          <w:u w:val="single"/>
        </w:rPr>
      </w:pPr>
      <w:r>
        <w:t>Need clear and well-specified formulations to match/satisfy the appropriate metrics of shape preservation</w:t>
      </w:r>
    </w:p>
    <w:p w:rsidR="00226BAD" w:rsidRDefault="00226BAD" w:rsidP="00A45A9C">
      <w:pPr>
        <w:numPr>
          <w:ilvl w:val="0"/>
          <w:numId w:val="80"/>
        </w:numPr>
        <w:spacing w:line="360" w:lineRule="auto"/>
        <w:rPr>
          <w:u w:val="single"/>
        </w:rPr>
      </w:pPr>
      <w:r>
        <w:t>Formulation Complexity – all calibrations and Jacobians need to incorporate the partitioned basis right during the formulation stage</w:t>
      </w:r>
    </w:p>
    <w:p w:rsidR="00226BAD" w:rsidRDefault="00226BAD" w:rsidP="00A45A9C">
      <w:pPr>
        <w:numPr>
          <w:ilvl w:val="1"/>
          <w:numId w:val="80"/>
        </w:numPr>
        <w:spacing w:line="360" w:lineRule="auto"/>
        <w:rPr>
          <w:u w:val="single"/>
        </w:rPr>
      </w:pPr>
      <w:r>
        <w:t>When dealing with snipping/clipping segments, shape controllers operate best at the global level (i.e., at the span/stretch basis). Shape controller smoothness continuity will therefore be ensured, but requires careful formulation at the local/global switch part (i.e., translation of the derivatives using the span/segment scales has to be done carefully).</w:t>
      </w:r>
    </w:p>
    <w:p w:rsidR="00226BAD" w:rsidRDefault="00226BAD" w:rsidP="00A45A9C">
      <w:pPr>
        <w:numPr>
          <w:ilvl w:val="0"/>
          <w:numId w:val="58"/>
        </w:numPr>
        <w:spacing w:line="360" w:lineRule="auto"/>
      </w:pPr>
      <w:r>
        <w:rPr>
          <w:u w:val="single"/>
        </w:rPr>
        <w:lastRenderedPageBreak/>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226BAD" w:rsidRDefault="00226BAD" w:rsidP="00A45A9C">
      <w:pPr>
        <w:numPr>
          <w:ilvl w:val="0"/>
          <w:numId w:val="65"/>
        </w:numPr>
        <w:spacing w:line="360" w:lineRule="auto"/>
      </w:pPr>
      <w:r>
        <w:t>Customization is easier with partitioning on either the control design or the shape preservation dimension.</w:t>
      </w:r>
    </w:p>
    <w:p w:rsidR="00226BAD" w:rsidRDefault="00226BAD" w:rsidP="00A45A9C">
      <w:pPr>
        <w:numPr>
          <w:ilvl w:val="0"/>
          <w:numId w:val="58"/>
        </w:numPr>
        <w:spacing w:line="360" w:lineRule="auto"/>
      </w:pPr>
      <w:r>
        <w:rPr>
          <w:u w:val="single"/>
        </w:rPr>
        <w:t>Explicit Shape Preservation Control in Partitioned Splines</w:t>
      </w:r>
      <w:r>
        <w:t xml:space="preserve">: </w:t>
      </w:r>
      <w:r>
        <w:rPr>
          <w:position w:val="-28"/>
        </w:rPr>
        <w:object w:dxaOrig="680" w:dyaOrig="660">
          <v:shape id="_x0000_i1195" type="#_x0000_t75" style="width:36pt;height:36pt" o:ole="">
            <v:imagedata r:id="rId338" o:title=""/>
          </v:shape>
          <o:OLEObject Type="Embed" ProgID="Equation.3" ShapeID="_x0000_i1195" DrawAspect="Content" ObjectID="_1497301819" r:id="rId339"/>
        </w:object>
      </w:r>
      <w:r>
        <w:t xml:space="preserve">, where </w:t>
      </w:r>
      <w:r>
        <w:rPr>
          <w:position w:val="-6"/>
        </w:rPr>
        <w:object w:dxaOrig="240" w:dyaOrig="220">
          <v:shape id="_x0000_i1196" type="#_x0000_t75" style="width:14.5pt;height:7pt" o:ole="">
            <v:imagedata r:id="rId340" o:title=""/>
          </v:shape>
          <o:OLEObject Type="Embed" ProgID="Equation.3" ShapeID="_x0000_i1196" DrawAspect="Content" ObjectID="_1497301820" r:id="rId341"/>
        </w:object>
      </w:r>
      <w:r>
        <w:t xml:space="preserve"> is the interpolant, and </w:t>
      </w:r>
      <w:r>
        <w:rPr>
          <w:position w:val="-10"/>
        </w:rPr>
        <w:object w:dxaOrig="240" w:dyaOrig="320">
          <v:shape id="_x0000_i1197" type="#_x0000_t75" style="width:14.5pt;height:14.5pt" o:ole="">
            <v:imagedata r:id="rId342" o:title=""/>
          </v:shape>
          <o:OLEObject Type="Embed" ProgID="Equation.3" ShapeID="_x0000_i1197" DrawAspect="Content" ObjectID="_1497301821" r:id="rId343"/>
        </w:object>
      </w:r>
      <w:r>
        <w:t xml:space="preserve"> is the shape controller. Typically </w:t>
      </w:r>
      <w:r>
        <w:rPr>
          <w:position w:val="-6"/>
        </w:rPr>
        <w:object w:dxaOrig="240" w:dyaOrig="220">
          <v:shape id="_x0000_i1198" type="#_x0000_t75" style="width:14.5pt;height:7pt" o:ole="">
            <v:imagedata r:id="rId340" o:title=""/>
          </v:shape>
          <o:OLEObject Type="Embed" ProgID="Equation.3" ShapeID="_x0000_i1198" DrawAspect="Content" ObjectID="_1497301822" r:id="rId344"/>
        </w:object>
      </w:r>
      <w:r>
        <w:t xml:space="preserve"> is determined (among other things) by the continuity criterion </w:t>
      </w:r>
      <w:r>
        <w:rPr>
          <w:position w:val="-6"/>
        </w:rPr>
        <w:object w:dxaOrig="320" w:dyaOrig="320">
          <v:shape id="_x0000_i1199" type="#_x0000_t75" style="width:14.5pt;height:14.5pt" o:ole="">
            <v:imagedata r:id="rId345" o:title=""/>
          </v:shape>
          <o:OLEObject Type="Embed" ProgID="Equation.3" ShapeID="_x0000_i1199" DrawAspect="Content" ObjectID="_1497301823" r:id="rId346"/>
        </w:object>
      </w:r>
      <w:r>
        <w:t xml:space="preserve">, and </w:t>
      </w:r>
      <w:r>
        <w:rPr>
          <w:position w:val="-10"/>
        </w:rPr>
        <w:object w:dxaOrig="240" w:dyaOrig="320">
          <v:shape id="_x0000_i1200" type="#_x0000_t75" style="width:14.5pt;height:14.5pt" o:ole="">
            <v:imagedata r:id="rId347" o:title=""/>
          </v:shape>
          <o:OLEObject Type="Embed" ProgID="Equation.3" ShapeID="_x0000_i1200" DrawAspect="Content" ObjectID="_1497301824" r:id="rId348"/>
        </w:object>
      </w:r>
      <w:r>
        <w:t xml:space="preserve"> contains an explicit design parameter for shape control (for e.g., </w:t>
      </w:r>
      <w:r>
        <w:rPr>
          <w:position w:val="-6"/>
        </w:rPr>
        <w:object w:dxaOrig="220" w:dyaOrig="279">
          <v:shape id="_x0000_i1201" type="#_x0000_t75" style="width:7pt;height:14.5pt" o:ole="">
            <v:imagedata r:id="rId349" o:title=""/>
          </v:shape>
          <o:OLEObject Type="Embed" ProgID="Equation.3" ShapeID="_x0000_i1201" DrawAspect="Content" ObjectID="_1497301825" r:id="rId350"/>
        </w:object>
      </w:r>
      <w:r>
        <w:t xml:space="preserve"> in the case of rational splines).</w:t>
      </w:r>
    </w:p>
    <w:p w:rsidR="00226BAD" w:rsidRDefault="00226BAD" w:rsidP="00A45A9C">
      <w:pPr>
        <w:numPr>
          <w:ilvl w:val="0"/>
          <w:numId w:val="58"/>
        </w:numPr>
        <w:spacing w:line="360" w:lineRule="auto"/>
      </w:pPr>
      <w:r>
        <w:rPr>
          <w:u w:val="single"/>
        </w:rPr>
        <w:t>Shape Control Design</w:t>
      </w:r>
      <w:r>
        <w:t xml:space="preserve">: Asymptotically, depending on the shape design parameter </w:t>
      </w:r>
      <w:r>
        <w:rPr>
          <w:position w:val="-6"/>
        </w:rPr>
        <w:object w:dxaOrig="220" w:dyaOrig="279">
          <v:shape id="_x0000_i1202" type="#_x0000_t75" style="width:7pt;height:14.5pt" o:ole="">
            <v:imagedata r:id="rId349" o:title=""/>
          </v:shape>
          <o:OLEObject Type="Embed" ProgID="Equation.3" ShapeID="_x0000_i1202" DrawAspect="Content" ObjectID="_1497301826" r:id="rId351"/>
        </w:object>
      </w:r>
      <w:r>
        <w:t xml:space="preserve">, </w:t>
      </w:r>
      <w:r>
        <w:rPr>
          <w:position w:val="-28"/>
        </w:rPr>
        <w:object w:dxaOrig="279" w:dyaOrig="660">
          <v:shape id="_x0000_i1203" type="#_x0000_t75" style="width:14.5pt;height:36pt" o:ole="">
            <v:imagedata r:id="rId352" o:title=""/>
          </v:shape>
          <o:OLEObject Type="Embed" ProgID="Equation.3" ShapeID="_x0000_i1203" DrawAspect="Content" ObjectID="_1497301827" r:id="rId353"/>
        </w:object>
      </w:r>
      <w:r>
        <w:t xml:space="preserve"> should switch between linear and polynomial (i.e., typically cubic – Qu and Sarfraz (1997)). Further, design </w:t>
      </w:r>
      <w:r>
        <w:rPr>
          <w:position w:val="-10"/>
        </w:rPr>
        <w:object w:dxaOrig="240" w:dyaOrig="320">
          <v:shape id="_x0000_i1204" type="#_x0000_t75" style="width:14.5pt;height:14.5pt" o:ole="">
            <v:imagedata r:id="rId347" o:title=""/>
          </v:shape>
          <o:OLEObject Type="Embed" ProgID="Equation.3" ShapeID="_x0000_i1204" DrawAspect="Content" ObjectID="_1497301828" r:id="rId354"/>
        </w:object>
      </w:r>
      <w:r>
        <w:t xml:space="preserve"> such that </w:t>
      </w:r>
      <w:r>
        <w:rPr>
          <w:position w:val="-12"/>
        </w:rPr>
        <w:object w:dxaOrig="1140" w:dyaOrig="360">
          <v:shape id="_x0000_i1205" type="#_x0000_t75" style="width:57.5pt;height:21.5pt" o:ole="">
            <v:imagedata r:id="rId355" o:title=""/>
          </v:shape>
          <o:OLEObject Type="Embed" ProgID="Equation.3" ShapeID="_x0000_i1205" DrawAspect="Content" ObjectID="_1497301829" r:id="rId356"/>
        </w:object>
      </w:r>
      <w:r>
        <w:t xml:space="preserve">, so that </w:t>
      </w:r>
      <w:r>
        <w:rPr>
          <w:position w:val="-12"/>
        </w:rPr>
        <w:object w:dxaOrig="780" w:dyaOrig="360">
          <v:shape id="_x0000_i1206" type="#_x0000_t75" style="width:36pt;height:21.5pt" o:ole="">
            <v:imagedata r:id="rId357" o:title=""/>
          </v:shape>
          <o:OLEObject Type="Embed" ProgID="Equation.3" ShapeID="_x0000_i1206" DrawAspect="Content" ObjectID="_1497301830" r:id="rId358"/>
        </w:object>
      </w:r>
      <w:r>
        <w:t xml:space="preserve"> and </w:t>
      </w:r>
      <w:r>
        <w:rPr>
          <w:position w:val="-10"/>
        </w:rPr>
        <w:object w:dxaOrig="740" w:dyaOrig="340">
          <v:shape id="_x0000_i1207" type="#_x0000_t75" style="width:36pt;height:14.5pt" o:ole="">
            <v:imagedata r:id="rId359" o:title=""/>
          </v:shape>
          <o:OLEObject Type="Embed" ProgID="Equation.3" ShapeID="_x0000_i1207" DrawAspect="Content" ObjectID="_1497301831" r:id="rId360"/>
        </w:object>
      </w:r>
      <w:r>
        <w:t>.</w:t>
      </w:r>
    </w:p>
    <w:p w:rsidR="00226BAD" w:rsidRDefault="00226BAD" w:rsidP="00A45A9C">
      <w:pPr>
        <w:numPr>
          <w:ilvl w:val="0"/>
          <w:numId w:val="58"/>
        </w:numPr>
        <w:spacing w:line="360" w:lineRule="auto"/>
      </w:pPr>
      <w:r>
        <w:rPr>
          <w:u w:val="single"/>
        </w:rPr>
        <w:t>Rational Cubic Spline Formulation</w:t>
      </w:r>
      <w:r>
        <w:t>:</w:t>
      </w:r>
    </w:p>
    <w:p w:rsidR="00226BAD" w:rsidRDefault="00226BAD" w:rsidP="00A45A9C">
      <w:pPr>
        <w:numPr>
          <w:ilvl w:val="0"/>
          <w:numId w:val="59"/>
        </w:numPr>
        <w:spacing w:line="360" w:lineRule="auto"/>
      </w:pPr>
      <w:r>
        <w:t>Rational functions under tension was introduced by Spath (1974), and formulation expanded in the general tension setting by Preuss (1976).</w:t>
      </w:r>
    </w:p>
    <w:p w:rsidR="00226BAD" w:rsidRDefault="00226BAD" w:rsidP="00A45A9C">
      <w:pPr>
        <w:numPr>
          <w:ilvl w:val="0"/>
          <w:numId w:val="59"/>
        </w:numPr>
        <w:spacing w:line="360" w:lineRule="auto"/>
      </w:pPr>
      <w:r>
        <w:rPr>
          <w:position w:val="-28"/>
        </w:rPr>
        <w:object w:dxaOrig="2680" w:dyaOrig="700">
          <v:shape id="_x0000_i1208" type="#_x0000_t75" style="width:137pt;height:36pt" o:ole="">
            <v:imagedata r:id="rId361" o:title=""/>
          </v:shape>
          <o:OLEObject Type="Embed" ProgID="Equation.3" ShapeID="_x0000_i1208" DrawAspect="Content" ObjectID="_1497301832" r:id="rId362"/>
        </w:object>
      </w:r>
      <w:r>
        <w:t xml:space="preserve">, where </w:t>
      </w:r>
      <w:r>
        <w:rPr>
          <w:position w:val="-6"/>
        </w:rPr>
        <w:object w:dxaOrig="2160" w:dyaOrig="320">
          <v:shape id="_x0000_i1209" type="#_x0000_t75" style="width:108pt;height:14.5pt" o:ole="">
            <v:imagedata r:id="rId363" o:title=""/>
          </v:shape>
          <o:OLEObject Type="Embed" ProgID="Equation.3" ShapeID="_x0000_i1209" DrawAspect="Content" ObjectID="_1497301833" r:id="rId364"/>
        </w:object>
      </w:r>
      <w:r>
        <w:t xml:space="preserve">, and </w:t>
      </w:r>
      <w:r>
        <w:rPr>
          <w:position w:val="-10"/>
        </w:rPr>
        <w:object w:dxaOrig="1620" w:dyaOrig="340">
          <v:shape id="_x0000_i1210" type="#_x0000_t75" style="width:79pt;height:14.5pt" o:ole="">
            <v:imagedata r:id="rId365" o:title=""/>
          </v:shape>
          <o:OLEObject Type="Embed" ProgID="Equation.3" ShapeID="_x0000_i1210" DrawAspect="Content" ObjectID="_1497301834" r:id="rId366"/>
        </w:object>
      </w:r>
      <w:r>
        <w:t xml:space="preserve"> (Delbourgo and Gregory (1983), Delbourgo and Gregory (1985a), Delbourgo and Gregory (1985b), Delbourgo (1989)).</w:t>
      </w:r>
    </w:p>
    <w:p w:rsidR="00226BAD" w:rsidRDefault="00226BAD" w:rsidP="00A45A9C">
      <w:pPr>
        <w:numPr>
          <w:ilvl w:val="0"/>
          <w:numId w:val="59"/>
        </w:numPr>
        <w:spacing w:line="360" w:lineRule="auto"/>
      </w:pPr>
      <w:r>
        <w:rPr>
          <w:position w:val="-6"/>
        </w:rPr>
        <w:object w:dxaOrig="700" w:dyaOrig="279">
          <v:shape id="_x0000_i1211" type="#_x0000_t75" style="width:36pt;height:14.5pt" o:ole="">
            <v:imagedata r:id="rId367" o:title=""/>
          </v:shape>
          <o:OLEObject Type="Embed" ProgID="Equation.3" ShapeID="_x0000_i1211" DrawAspect="Content" ObjectID="_1497301835" r:id="rId368"/>
        </w:object>
      </w:r>
      <w:r>
        <w:t xml:space="preserve"> makes it cubic, and </w:t>
      </w:r>
      <w:r>
        <w:rPr>
          <w:position w:val="-6"/>
        </w:rPr>
        <w:object w:dxaOrig="760" w:dyaOrig="279">
          <v:shape id="_x0000_i1212" type="#_x0000_t75" style="width:36pt;height:14.5pt" o:ole="">
            <v:imagedata r:id="rId369" o:title=""/>
          </v:shape>
          <o:OLEObject Type="Embed" ProgID="Equation.3" ShapeID="_x0000_i1212" DrawAspect="Content" ObjectID="_1497301836" r:id="rId370"/>
        </w:object>
      </w:r>
      <w:r>
        <w:t xml:space="preserve"> makes it linear.</w:t>
      </w:r>
    </w:p>
    <w:p w:rsidR="00226BAD" w:rsidRDefault="00226BAD" w:rsidP="00A45A9C">
      <w:pPr>
        <w:numPr>
          <w:ilvl w:val="0"/>
          <w:numId w:val="58"/>
        </w:numPr>
        <w:spacing w:line="360" w:lineRule="auto"/>
      </w:pPr>
      <w:r>
        <w:rPr>
          <w:u w:val="single"/>
        </w:rPr>
        <w:t>Rational Cubic Spline Coefficients</w:t>
      </w:r>
      <w:r>
        <w:t>:</w:t>
      </w:r>
    </w:p>
    <w:p w:rsidR="00226BAD" w:rsidRDefault="00226BAD" w:rsidP="00A45A9C">
      <w:pPr>
        <w:numPr>
          <w:ilvl w:val="0"/>
          <w:numId w:val="60"/>
        </w:numPr>
        <w:spacing w:line="360" w:lineRule="auto"/>
      </w:pPr>
      <w:r>
        <w:rPr>
          <w:position w:val="-12"/>
        </w:rPr>
        <w:object w:dxaOrig="2720" w:dyaOrig="360">
          <v:shape id="_x0000_i1213" type="#_x0000_t75" style="width:137pt;height:21.5pt" o:ole="">
            <v:imagedata r:id="rId371" o:title=""/>
          </v:shape>
          <o:OLEObject Type="Embed" ProgID="Equation.3" ShapeID="_x0000_i1213" DrawAspect="Content" ObjectID="_1497301837" r:id="rId372"/>
        </w:object>
      </w:r>
    </w:p>
    <w:p w:rsidR="00226BAD" w:rsidRDefault="00226BAD" w:rsidP="00A45A9C">
      <w:pPr>
        <w:numPr>
          <w:ilvl w:val="0"/>
          <w:numId w:val="60"/>
        </w:numPr>
        <w:spacing w:line="360" w:lineRule="auto"/>
      </w:pPr>
      <w:r>
        <w:rPr>
          <w:position w:val="-12"/>
        </w:rPr>
        <w:object w:dxaOrig="2720" w:dyaOrig="360">
          <v:shape id="_x0000_i1214" type="#_x0000_t75" style="width:137pt;height:21.5pt" o:ole="">
            <v:imagedata r:id="rId373" o:title=""/>
          </v:shape>
          <o:OLEObject Type="Embed" ProgID="Equation.3" ShapeID="_x0000_i1214" DrawAspect="Content" ObjectID="_1497301838" r:id="rId374"/>
        </w:object>
      </w:r>
    </w:p>
    <w:p w:rsidR="00226BAD" w:rsidRDefault="00226BAD" w:rsidP="00A45A9C">
      <w:pPr>
        <w:numPr>
          <w:ilvl w:val="0"/>
          <w:numId w:val="60"/>
        </w:numPr>
        <w:spacing w:line="360" w:lineRule="auto"/>
      </w:pPr>
      <w:r>
        <w:rPr>
          <w:position w:val="-24"/>
        </w:rPr>
        <w:object w:dxaOrig="2980" w:dyaOrig="620">
          <v:shape id="_x0000_i1215" type="#_x0000_t75" style="width:151pt;height:29pt" o:ole="">
            <v:imagedata r:id="rId375" o:title=""/>
          </v:shape>
          <o:OLEObject Type="Embed" ProgID="Equation.3" ShapeID="_x0000_i1215" DrawAspect="Content" ObjectID="_1497301839" r:id="rId376"/>
        </w:object>
      </w:r>
    </w:p>
    <w:p w:rsidR="00226BAD" w:rsidRDefault="00226BAD" w:rsidP="00A45A9C">
      <w:pPr>
        <w:numPr>
          <w:ilvl w:val="0"/>
          <w:numId w:val="60"/>
        </w:numPr>
        <w:spacing w:line="360" w:lineRule="auto"/>
      </w:pPr>
      <w:r>
        <w:rPr>
          <w:position w:val="-28"/>
        </w:rPr>
        <w:object w:dxaOrig="4080" w:dyaOrig="680">
          <v:shape id="_x0000_i1216" type="#_x0000_t75" style="width:201.5pt;height:36pt" o:ole="">
            <v:imagedata r:id="rId377" o:title=""/>
          </v:shape>
          <o:OLEObject Type="Embed" ProgID="Equation.3" ShapeID="_x0000_i1216" DrawAspect="Content" ObjectID="_1497301840" r:id="rId378"/>
        </w:object>
      </w:r>
    </w:p>
    <w:p w:rsidR="00226BAD" w:rsidRDefault="00226BAD" w:rsidP="00A45A9C">
      <w:pPr>
        <w:numPr>
          <w:ilvl w:val="0"/>
          <w:numId w:val="58"/>
        </w:numPr>
        <w:spacing w:line="360" w:lineRule="auto"/>
      </w:pPr>
      <w:r>
        <w:rPr>
          <w:u w:val="single"/>
        </w:rPr>
        <w:t>Rational Cubic Spline Derivatives</w:t>
      </w:r>
      <w:r>
        <w:t>:</w:t>
      </w:r>
    </w:p>
    <w:p w:rsidR="00226BAD" w:rsidRDefault="00226BAD" w:rsidP="00A45A9C">
      <w:pPr>
        <w:numPr>
          <w:ilvl w:val="0"/>
          <w:numId w:val="60"/>
        </w:numPr>
        <w:spacing w:line="360" w:lineRule="auto"/>
      </w:pPr>
      <w:r>
        <w:rPr>
          <w:position w:val="-6"/>
        </w:rPr>
        <w:object w:dxaOrig="2160" w:dyaOrig="320">
          <v:shape id="_x0000_i1217" type="#_x0000_t75" style="width:108pt;height:14.5pt" o:ole="">
            <v:imagedata r:id="rId363" o:title=""/>
          </v:shape>
          <o:OLEObject Type="Embed" ProgID="Equation.3" ShapeID="_x0000_i1217" DrawAspect="Content" ObjectID="_1497301841" r:id="rId379"/>
        </w:object>
      </w:r>
    </w:p>
    <w:p w:rsidR="00226BAD" w:rsidRDefault="00226BAD" w:rsidP="00A45A9C">
      <w:pPr>
        <w:numPr>
          <w:ilvl w:val="0"/>
          <w:numId w:val="60"/>
        </w:numPr>
        <w:spacing w:line="360" w:lineRule="auto"/>
      </w:pPr>
      <w:r>
        <w:rPr>
          <w:position w:val="-24"/>
        </w:rPr>
        <w:object w:dxaOrig="2020" w:dyaOrig="620">
          <v:shape id="_x0000_i1218" type="#_x0000_t75" style="width:101pt;height:29pt" o:ole="">
            <v:imagedata r:id="rId380" o:title=""/>
          </v:shape>
          <o:OLEObject Type="Embed" ProgID="Equation.3" ShapeID="_x0000_i1218" DrawAspect="Content" ObjectID="_1497301842" r:id="rId381"/>
        </w:object>
      </w:r>
    </w:p>
    <w:p w:rsidR="00226BAD" w:rsidRDefault="00226BAD" w:rsidP="00A45A9C">
      <w:pPr>
        <w:numPr>
          <w:ilvl w:val="0"/>
          <w:numId w:val="60"/>
        </w:numPr>
        <w:spacing w:line="360" w:lineRule="auto"/>
      </w:pPr>
      <w:r>
        <w:rPr>
          <w:position w:val="-24"/>
        </w:rPr>
        <w:object w:dxaOrig="1579" w:dyaOrig="660">
          <v:shape id="_x0000_i1219" type="#_x0000_t75" style="width:79pt;height:36pt" o:ole="">
            <v:imagedata r:id="rId382" o:title=""/>
          </v:shape>
          <o:OLEObject Type="Embed" ProgID="Equation.3" ShapeID="_x0000_i1219" DrawAspect="Content" ObjectID="_1497301843" r:id="rId383"/>
        </w:object>
      </w:r>
    </w:p>
    <w:p w:rsidR="00226BAD" w:rsidRDefault="00226BAD" w:rsidP="00A45A9C">
      <w:pPr>
        <w:numPr>
          <w:ilvl w:val="0"/>
          <w:numId w:val="60"/>
        </w:numPr>
        <w:spacing w:line="360" w:lineRule="auto"/>
      </w:pPr>
      <w:r>
        <w:rPr>
          <w:position w:val="-10"/>
        </w:rPr>
        <w:object w:dxaOrig="1620" w:dyaOrig="340">
          <v:shape id="_x0000_i1220" type="#_x0000_t75" style="width:79pt;height:14.5pt" o:ole="">
            <v:imagedata r:id="rId365" o:title=""/>
          </v:shape>
          <o:OLEObject Type="Embed" ProgID="Equation.3" ShapeID="_x0000_i1220" DrawAspect="Content" ObjectID="_1497301844" r:id="rId384"/>
        </w:object>
      </w:r>
    </w:p>
    <w:p w:rsidR="00226BAD" w:rsidRDefault="00226BAD" w:rsidP="00A45A9C">
      <w:pPr>
        <w:numPr>
          <w:ilvl w:val="0"/>
          <w:numId w:val="60"/>
        </w:numPr>
        <w:spacing w:line="360" w:lineRule="auto"/>
      </w:pPr>
      <w:r>
        <w:rPr>
          <w:position w:val="-24"/>
        </w:rPr>
        <w:object w:dxaOrig="1500" w:dyaOrig="620">
          <v:shape id="_x0000_i1221" type="#_x0000_t75" style="width:1in;height:29pt" o:ole="">
            <v:imagedata r:id="rId385" o:title=""/>
          </v:shape>
          <o:OLEObject Type="Embed" ProgID="Equation.3" ShapeID="_x0000_i1221" DrawAspect="Content" ObjectID="_1497301845" r:id="rId386"/>
        </w:object>
      </w:r>
    </w:p>
    <w:p w:rsidR="00226BAD" w:rsidRDefault="00226BAD" w:rsidP="00A45A9C">
      <w:pPr>
        <w:numPr>
          <w:ilvl w:val="0"/>
          <w:numId w:val="60"/>
        </w:numPr>
        <w:spacing w:line="360" w:lineRule="auto"/>
      </w:pPr>
      <w:r>
        <w:rPr>
          <w:position w:val="-24"/>
        </w:rPr>
        <w:object w:dxaOrig="1060" w:dyaOrig="660">
          <v:shape id="_x0000_i1222" type="#_x0000_t75" style="width:57.5pt;height:36pt" o:ole="">
            <v:imagedata r:id="rId387" o:title=""/>
          </v:shape>
          <o:OLEObject Type="Embed" ProgID="Equation.3" ShapeID="_x0000_i1222" DrawAspect="Content" ObjectID="_1497301846" r:id="rId388"/>
        </w:object>
      </w:r>
    </w:p>
    <w:p w:rsidR="00226BAD" w:rsidRDefault="00226BAD" w:rsidP="00A45A9C">
      <w:pPr>
        <w:numPr>
          <w:ilvl w:val="0"/>
          <w:numId w:val="60"/>
        </w:numPr>
        <w:spacing w:line="360" w:lineRule="auto"/>
      </w:pPr>
      <w:r>
        <w:rPr>
          <w:position w:val="-28"/>
        </w:rPr>
        <w:object w:dxaOrig="1920" w:dyaOrig="960">
          <v:shape id="_x0000_i1223" type="#_x0000_t75" style="width:93.5pt;height:50.5pt" o:ole="">
            <v:imagedata r:id="rId389" o:title=""/>
          </v:shape>
          <o:OLEObject Type="Embed" ProgID="Equation.3" ShapeID="_x0000_i1223" DrawAspect="Content" ObjectID="_1497301847" r:id="rId390"/>
        </w:object>
      </w:r>
    </w:p>
    <w:p w:rsidR="00226BAD" w:rsidRDefault="00226BAD" w:rsidP="00A45A9C">
      <w:pPr>
        <w:numPr>
          <w:ilvl w:val="0"/>
          <w:numId w:val="60"/>
        </w:numPr>
        <w:spacing w:line="360" w:lineRule="auto"/>
      </w:pPr>
      <w:r>
        <w:rPr>
          <w:position w:val="-28"/>
        </w:rPr>
        <w:object w:dxaOrig="4900" w:dyaOrig="1060">
          <v:shape id="_x0000_i1224" type="#_x0000_t75" style="width:245pt;height:57.5pt" o:ole="">
            <v:imagedata r:id="rId391" o:title=""/>
          </v:shape>
          <o:OLEObject Type="Embed" ProgID="Equation.3" ShapeID="_x0000_i1224" DrawAspect="Content" ObjectID="_1497301848" r:id="rId392"/>
        </w:object>
      </w:r>
    </w:p>
    <w:p w:rsidR="00226BAD" w:rsidRDefault="00226BAD" w:rsidP="00A45A9C">
      <w:pPr>
        <w:numPr>
          <w:ilvl w:val="0"/>
          <w:numId w:val="58"/>
        </w:numPr>
        <w:spacing w:line="360" w:lineRule="auto"/>
      </w:pPr>
      <w:r>
        <w:rPr>
          <w:u w:val="single"/>
        </w:rPr>
        <w:t xml:space="preserve">Designing </w:t>
      </w:r>
      <w:r>
        <w:rPr>
          <w:position w:val="-12"/>
        </w:rPr>
        <w:object w:dxaOrig="240" w:dyaOrig="360">
          <v:shape id="_x0000_i1225" type="#_x0000_t75" style="width:14.5pt;height:21.5pt" o:ole="">
            <v:imagedata r:id="rId393" o:title=""/>
          </v:shape>
          <o:OLEObject Type="Embed" ProgID="Equation.3" ShapeID="_x0000_i1225" DrawAspect="Content" ObjectID="_1497301849" r:id="rId394"/>
        </w:object>
      </w:r>
      <w:r>
        <w:rPr>
          <w:u w:val="single"/>
        </w:rPr>
        <w:t xml:space="preserve"> for the Segment Inflection/Extrema Control</w:t>
      </w:r>
      <w:r>
        <w:t>:</w:t>
      </w:r>
    </w:p>
    <w:p w:rsidR="00226BAD" w:rsidRDefault="00226BAD" w:rsidP="00A45A9C">
      <w:pPr>
        <w:numPr>
          <w:ilvl w:val="0"/>
          <w:numId w:val="66"/>
        </w:numPr>
        <w:spacing w:line="360" w:lineRule="auto"/>
      </w:pPr>
      <w:r>
        <w:t xml:space="preserve">If there are “physics” hints, the segment </w:t>
      </w:r>
      <w:r>
        <w:rPr>
          <w:position w:val="-12"/>
        </w:rPr>
        <w:object w:dxaOrig="240" w:dyaOrig="360">
          <v:shape id="_x0000_i1226" type="#_x0000_t75" style="width:14.5pt;height:21.5pt" o:ole="">
            <v:imagedata r:id="rId393" o:title=""/>
          </v:shape>
          <o:OLEObject Type="Embed" ProgID="Equation.3" ShapeID="_x0000_i1226" DrawAspect="Content" ObjectID="_1497301850" r:id="rId395"/>
        </w:object>
      </w:r>
      <w:r>
        <w:t xml:space="preserve"> can be designed to push out/pull in the inflections and/or extrema out of (or into) the segment.</w:t>
      </w:r>
    </w:p>
    <w:p w:rsidR="00226BAD" w:rsidRDefault="00226BAD" w:rsidP="00A45A9C">
      <w:pPr>
        <w:numPr>
          <w:ilvl w:val="0"/>
          <w:numId w:val="66"/>
        </w:numPr>
        <w:spacing w:line="360" w:lineRule="auto"/>
      </w:pPr>
      <w:r>
        <w:t xml:space="preserve">Monotonizing Parameters for Rational Splines (Gregory (1984), Gregory (1986)) =&gt; </w:t>
      </w:r>
      <w:r>
        <w:rPr>
          <w:position w:val="-30"/>
        </w:rPr>
        <w:object w:dxaOrig="3360" w:dyaOrig="680">
          <v:shape id="_x0000_i1227" type="#_x0000_t75" style="width:165.5pt;height:36pt" o:ole="">
            <v:imagedata r:id="rId396" o:title=""/>
          </v:shape>
          <o:OLEObject Type="Embed" ProgID="Equation.3" ShapeID="_x0000_i1227" DrawAspect="Content" ObjectID="_1497301851" r:id="rId397"/>
        </w:object>
      </w:r>
      <w:r>
        <w:t xml:space="preserve">, again for </w:t>
      </w:r>
      <w:r>
        <w:rPr>
          <w:position w:val="-12"/>
        </w:rPr>
        <w:object w:dxaOrig="1200" w:dyaOrig="360">
          <v:shape id="_x0000_i1228" type="#_x0000_t75" style="width:57.5pt;height:21.5pt" o:ole="">
            <v:imagedata r:id="rId398" o:title=""/>
          </v:shape>
          <o:OLEObject Type="Embed" ProgID="Equation.3" ShapeID="_x0000_i1228" DrawAspect="Content" ObjectID="_1497301852" r:id="rId399"/>
        </w:object>
      </w:r>
      <w:r>
        <w:t>.</w:t>
      </w:r>
    </w:p>
    <w:p w:rsidR="00226BAD" w:rsidRDefault="00226BAD" w:rsidP="00A45A9C">
      <w:pPr>
        <w:numPr>
          <w:ilvl w:val="0"/>
          <w:numId w:val="66"/>
        </w:numPr>
        <w:spacing w:line="360" w:lineRule="auto"/>
      </w:pPr>
      <w:r>
        <w:rPr>
          <w:position w:val="-12"/>
        </w:rPr>
        <w:object w:dxaOrig="800" w:dyaOrig="360">
          <v:shape id="_x0000_i1229" type="#_x0000_t75" style="width:36pt;height:21.5pt" o:ole="">
            <v:imagedata r:id="rId400" o:title=""/>
          </v:shape>
          <o:OLEObject Type="Embed" ProgID="Equation.3" ShapeID="_x0000_i1229" DrawAspect="Content" ObjectID="_1497301853" r:id="rId401"/>
        </w:object>
      </w:r>
      <w:r>
        <w:t xml:space="preserve"> makes it monotone in this segment.</w:t>
      </w:r>
    </w:p>
    <w:p w:rsidR="00226BAD" w:rsidRDefault="00226BAD" w:rsidP="00A45A9C">
      <w:pPr>
        <w:numPr>
          <w:ilvl w:val="0"/>
          <w:numId w:val="66"/>
        </w:numPr>
        <w:spacing w:line="360" w:lineRule="auto"/>
      </w:pPr>
      <w:r>
        <w:rPr>
          <w:position w:val="-12"/>
        </w:rPr>
        <w:object w:dxaOrig="800" w:dyaOrig="360">
          <v:shape id="_x0000_i1230" type="#_x0000_t75" style="width:36pt;height:21.5pt" o:ole="">
            <v:imagedata r:id="rId402" o:title=""/>
          </v:shape>
          <o:OLEObject Type="Embed" ProgID="Equation.3" ShapeID="_x0000_i1230" DrawAspect="Content" ObjectID="_1497301854" r:id="rId403"/>
        </w:object>
      </w:r>
      <w:r>
        <w:t xml:space="preserve"> produces a rational quadratic.</w:t>
      </w:r>
    </w:p>
    <w:p w:rsidR="00226BAD" w:rsidRDefault="00226BAD" w:rsidP="00A45A9C">
      <w:pPr>
        <w:numPr>
          <w:ilvl w:val="0"/>
          <w:numId w:val="66"/>
        </w:numPr>
        <w:spacing w:line="360" w:lineRule="auto"/>
      </w:pPr>
      <w:r>
        <w:t xml:space="preserve">Convergence is </w:t>
      </w:r>
      <w:r>
        <w:rPr>
          <w:position w:val="-10"/>
        </w:rPr>
        <w:object w:dxaOrig="600" w:dyaOrig="360">
          <v:shape id="_x0000_i1231" type="#_x0000_t75" style="width:29pt;height:21.5pt" o:ole="">
            <v:imagedata r:id="rId404" o:title=""/>
          </v:shape>
          <o:OLEObject Type="Embed" ProgID="Equation.3" ShapeID="_x0000_i1231" DrawAspect="Content" ObjectID="_1497301855" r:id="rId405"/>
        </w:object>
      </w:r>
      <w:r>
        <w:t xml:space="preserve"> in all cases.</w:t>
      </w:r>
    </w:p>
    <w:p w:rsidR="00226BAD" w:rsidRDefault="00226BAD" w:rsidP="00A45A9C">
      <w:pPr>
        <w:numPr>
          <w:ilvl w:val="0"/>
          <w:numId w:val="58"/>
        </w:numPr>
        <w:spacing w:line="360" w:lineRule="auto"/>
        <w:rPr>
          <w:u w:val="single"/>
        </w:rPr>
      </w:pPr>
      <w:r>
        <w:rPr>
          <w:u w:val="single"/>
        </w:rPr>
        <w:lastRenderedPageBreak/>
        <w:t xml:space="preserve">Co-convex choice for </w:t>
      </w:r>
      <w:r>
        <w:rPr>
          <w:position w:val="-6"/>
          <w:u w:val="single"/>
        </w:rPr>
        <w:object w:dxaOrig="220" w:dyaOrig="279">
          <v:shape id="_x0000_i1232" type="#_x0000_t75" style="width:7pt;height:14.5pt" o:ole="">
            <v:imagedata r:id="rId406" o:title=""/>
          </v:shape>
          <o:OLEObject Type="Embed" ProgID="Equation.3" ShapeID="_x0000_i1232" DrawAspect="Content" ObjectID="_1497301856" r:id="rId407"/>
        </w:object>
      </w:r>
      <w:r>
        <w:t xml:space="preserve">: A similar analysis can be done to make the spline co-convex, but the corresponding formulation requires a non-linear solution for </w:t>
      </w:r>
      <w:r>
        <w:rPr>
          <w:position w:val="-12"/>
        </w:rPr>
        <w:object w:dxaOrig="240" w:dyaOrig="360">
          <v:shape id="_x0000_i1233" type="#_x0000_t75" style="width:14.5pt;height:21.5pt" o:ole="">
            <v:imagedata r:id="rId408" o:title=""/>
          </v:shape>
          <o:OLEObject Type="Embed" ProgID="Equation.3" ShapeID="_x0000_i1233" DrawAspect="Content" ObjectID="_1497301857" r:id="rId409"/>
        </w:object>
      </w:r>
      <w:r>
        <w:t>.</w:t>
      </w:r>
    </w:p>
    <w:p w:rsidR="00226BAD" w:rsidRDefault="00226BAD" w:rsidP="00A45A9C">
      <w:pPr>
        <w:numPr>
          <w:ilvl w:val="0"/>
          <w:numId w:val="58"/>
        </w:numPr>
        <w:spacing w:line="360" w:lineRule="auto"/>
        <w:rPr>
          <w:u w:val="single"/>
        </w:rPr>
      </w:pPr>
      <w:r>
        <w:rPr>
          <w:u w:val="single"/>
        </w:rPr>
        <w:t>Generalized Shape Controlling Interpolator</w:t>
      </w:r>
      <w:r>
        <w:t xml:space="preserve">: Given a pair of points </w:t>
      </w:r>
      <w:r>
        <w:rPr>
          <w:position w:val="-10"/>
        </w:rPr>
        <w:object w:dxaOrig="3519" w:dyaOrig="340">
          <v:shape id="_x0000_i1234" type="#_x0000_t75" style="width:180pt;height:14.5pt" o:ole="">
            <v:imagedata r:id="rId410" o:title=""/>
          </v:shape>
          <o:OLEObject Type="Embed" ProgID="Equation.3" ShapeID="_x0000_i1234" DrawAspect="Content" ObjectID="_1497301858" r:id="rId411"/>
        </w:object>
      </w:r>
      <w:r>
        <w:t xml:space="preserve">, a </w:t>
      </w:r>
      <w:r>
        <w:rPr>
          <w:position w:val="-6"/>
        </w:rPr>
        <w:object w:dxaOrig="320" w:dyaOrig="320">
          <v:shape id="_x0000_i1235" type="#_x0000_t75" style="width:14.5pt;height:14.5pt" o:ole="">
            <v:imagedata r:id="rId412" o:title=""/>
          </v:shape>
          <o:OLEObject Type="Embed" ProgID="Equation.3" ShapeID="_x0000_i1235" DrawAspect="Content" ObjectID="_1497301859" r:id="rId413"/>
        </w:object>
      </w:r>
      <w:r>
        <w:t xml:space="preserve"> spline </w:t>
      </w:r>
      <w:r>
        <w:rPr>
          <w:position w:val="-12"/>
        </w:rPr>
        <w:object w:dxaOrig="279" w:dyaOrig="360">
          <v:shape id="_x0000_i1236" type="#_x0000_t75" style="width:14.5pt;height:21.5pt" o:ole="">
            <v:imagedata r:id="rId414" o:title=""/>
          </v:shape>
          <o:OLEObject Type="Embed" ProgID="Equation.3" ShapeID="_x0000_i1236" DrawAspect="Content" ObjectID="_1497301860" r:id="rId415"/>
        </w:object>
      </w:r>
      <w:r>
        <w:t xml:space="preserve">, and a </w:t>
      </w:r>
      <w:r>
        <w:rPr>
          <w:position w:val="-6"/>
        </w:rPr>
        <w:object w:dxaOrig="320" w:dyaOrig="320">
          <v:shape id="_x0000_i1237" type="#_x0000_t75" style="width:14.5pt;height:14.5pt" o:ole="">
            <v:imagedata r:id="rId416" o:title=""/>
          </v:shape>
          <o:OLEObject Type="Embed" ProgID="Equation.3" ShapeID="_x0000_i1237" DrawAspect="Content" ObjectID="_1497301861" r:id="rId417"/>
        </w:object>
      </w:r>
      <w:r>
        <w:t xml:space="preserve"> spline </w:t>
      </w:r>
      <w:r>
        <w:rPr>
          <w:position w:val="-12"/>
        </w:rPr>
        <w:object w:dxaOrig="279" w:dyaOrig="360">
          <v:shape id="_x0000_i1238" type="#_x0000_t75" style="width:14.5pt;height:21.5pt" o:ole="">
            <v:imagedata r:id="rId418" o:title=""/>
          </v:shape>
          <o:OLEObject Type="Embed" ProgID="Equation.3" ShapeID="_x0000_i1238" DrawAspect="Content" ObjectID="_1497301862" r:id="rId419"/>
        </w:object>
      </w:r>
      <w:r>
        <w:t xml:space="preserve">, we define a shape controlling interpolator spline </w:t>
      </w:r>
      <w:r>
        <w:rPr>
          <w:position w:val="-12"/>
        </w:rPr>
        <w:object w:dxaOrig="320" w:dyaOrig="360">
          <v:shape id="_x0000_i1239" type="#_x0000_t75" style="width:14.5pt;height:21.5pt" o:ole="">
            <v:imagedata r:id="rId420" o:title=""/>
          </v:shape>
          <o:OLEObject Type="Embed" ProgID="Equation.3" ShapeID="_x0000_i1239" DrawAspect="Content" ObjectID="_1497301863" r:id="rId421"/>
        </w:object>
      </w:r>
      <w:r>
        <w:t xml:space="preserve"> by </w:t>
      </w:r>
      <w:r>
        <w:rPr>
          <w:position w:val="-32"/>
        </w:rPr>
        <w:object w:dxaOrig="2360" w:dyaOrig="700">
          <v:shape id="_x0000_i1240" type="#_x0000_t75" style="width:115pt;height:36pt" o:ole="">
            <v:imagedata r:id="rId422" o:title=""/>
          </v:shape>
          <o:OLEObject Type="Embed" ProgID="Equation.3" ShapeID="_x0000_i1240" DrawAspect="Content" ObjectID="_1497301864" r:id="rId423"/>
        </w:object>
      </w:r>
      <w:r>
        <w:t xml:space="preserve">, with the constraints </w:t>
      </w:r>
      <w:r>
        <w:rPr>
          <w:position w:val="-12"/>
        </w:rPr>
        <w:object w:dxaOrig="2439" w:dyaOrig="360">
          <v:shape id="_x0000_i1241" type="#_x0000_t75" style="width:122.5pt;height:21.5pt" o:ole="">
            <v:imagedata r:id="rId424" o:title=""/>
          </v:shape>
          <o:OLEObject Type="Embed" ProgID="Equation.3" ShapeID="_x0000_i1241" DrawAspect="Content" ObjectID="_1497301865" r:id="rId425"/>
        </w:object>
      </w:r>
      <w:r>
        <w:t>.</w:t>
      </w:r>
    </w:p>
    <w:p w:rsidR="00226BAD" w:rsidRDefault="00226BAD" w:rsidP="00A45A9C">
      <w:pPr>
        <w:numPr>
          <w:ilvl w:val="0"/>
          <w:numId w:val="74"/>
        </w:numPr>
        <w:spacing w:line="360" w:lineRule="auto"/>
        <w:rPr>
          <w:u w:val="single"/>
        </w:rPr>
      </w:pPr>
      <w:r>
        <w:t>Rational Shape Controller described earlier meets these requirements.</w:t>
      </w:r>
    </w:p>
    <w:p w:rsidR="00226BAD" w:rsidRDefault="00226BAD" w:rsidP="00A45A9C">
      <w:pPr>
        <w:numPr>
          <w:ilvl w:val="0"/>
          <w:numId w:val="58"/>
        </w:numPr>
        <w:spacing w:line="360" w:lineRule="auto"/>
        <w:rPr>
          <w:u w:val="single"/>
        </w:rPr>
      </w:pPr>
      <w:r>
        <w:rPr>
          <w:u w:val="single"/>
        </w:rPr>
        <w:t>Generically Partitioned Spline Derivative</w:t>
      </w:r>
      <w:r>
        <w:t>:</w:t>
      </w:r>
    </w:p>
    <w:p w:rsidR="00226BAD" w:rsidRDefault="00226BAD" w:rsidP="00A45A9C">
      <w:pPr>
        <w:numPr>
          <w:ilvl w:val="0"/>
          <w:numId w:val="72"/>
        </w:numPr>
        <w:spacing w:line="360" w:lineRule="auto"/>
        <w:rPr>
          <w:u w:val="single"/>
        </w:rPr>
      </w:pPr>
      <w:r>
        <w:rPr>
          <w:position w:val="-10"/>
        </w:rPr>
        <w:object w:dxaOrig="1620" w:dyaOrig="340">
          <v:shape id="_x0000_i1242" type="#_x0000_t75" style="width:79pt;height:14.5pt" o:ole="">
            <v:imagedata r:id="rId426" o:title=""/>
          </v:shape>
          <o:OLEObject Type="Embed" ProgID="Equation.3" ShapeID="_x0000_i1242" DrawAspect="Content" ObjectID="_1497301866" r:id="rId427"/>
        </w:object>
      </w:r>
    </w:p>
    <w:p w:rsidR="00226BAD" w:rsidRDefault="00226BAD" w:rsidP="00A45A9C">
      <w:pPr>
        <w:numPr>
          <w:ilvl w:val="0"/>
          <w:numId w:val="71"/>
        </w:numPr>
        <w:spacing w:line="360" w:lineRule="auto"/>
        <w:rPr>
          <w:u w:val="single"/>
        </w:rPr>
      </w:pPr>
      <w:r>
        <w:rPr>
          <w:position w:val="-24"/>
        </w:rPr>
        <w:object w:dxaOrig="1860" w:dyaOrig="620">
          <v:shape id="_x0000_i1243" type="#_x0000_t75" style="width:93.5pt;height:29pt" o:ole="">
            <v:imagedata r:id="rId428" o:title=""/>
          </v:shape>
          <o:OLEObject Type="Embed" ProgID="Equation.3" ShapeID="_x0000_i1243" DrawAspect="Content" ObjectID="_1497301867" r:id="rId429"/>
        </w:object>
      </w:r>
    </w:p>
    <w:p w:rsidR="00226BAD" w:rsidRDefault="00226BAD" w:rsidP="00A45A9C">
      <w:pPr>
        <w:numPr>
          <w:ilvl w:val="0"/>
          <w:numId w:val="71"/>
        </w:numPr>
        <w:spacing w:line="360" w:lineRule="auto"/>
        <w:rPr>
          <w:u w:val="single"/>
        </w:rPr>
      </w:pPr>
      <w:r>
        <w:rPr>
          <w:position w:val="-24"/>
        </w:rPr>
        <w:object w:dxaOrig="3200" w:dyaOrig="660">
          <v:shape id="_x0000_i1244" type="#_x0000_t75" style="width:158.5pt;height:36pt" o:ole="">
            <v:imagedata r:id="rId430" o:title=""/>
          </v:shape>
          <o:OLEObject Type="Embed" ProgID="Equation.3" ShapeID="_x0000_i1244" DrawAspect="Content" ObjectID="_1497301868" r:id="rId431"/>
        </w:object>
      </w:r>
    </w:p>
    <w:p w:rsidR="00226BAD" w:rsidRDefault="00226BAD" w:rsidP="00A45A9C">
      <w:pPr>
        <w:numPr>
          <w:ilvl w:val="0"/>
          <w:numId w:val="71"/>
        </w:numPr>
        <w:spacing w:line="360" w:lineRule="auto"/>
        <w:rPr>
          <w:u w:val="single"/>
        </w:rPr>
      </w:pPr>
      <w:r>
        <w:t xml:space="preserve">More generally </w:t>
      </w:r>
      <w:r>
        <w:rPr>
          <w:position w:val="-28"/>
        </w:rPr>
        <w:object w:dxaOrig="2500" w:dyaOrig="700">
          <v:shape id="_x0000_i1245" type="#_x0000_t75" style="width:129.5pt;height:36pt" o:ole="">
            <v:imagedata r:id="rId432" o:title=""/>
          </v:shape>
          <o:OLEObject Type="Embed" ProgID="Equation.3" ShapeID="_x0000_i1245" DrawAspect="Content" ObjectID="_1497301869" r:id="rId433"/>
        </w:object>
      </w:r>
    </w:p>
    <w:p w:rsidR="00226BAD" w:rsidRDefault="00226BAD" w:rsidP="00A45A9C">
      <w:pPr>
        <w:numPr>
          <w:ilvl w:val="0"/>
          <w:numId w:val="58"/>
        </w:numPr>
        <w:spacing w:line="360" w:lineRule="auto"/>
        <w:rPr>
          <w:u w:val="single"/>
        </w:rPr>
      </w:pPr>
      <w:r>
        <w:rPr>
          <w:u w:val="single"/>
        </w:rPr>
        <w:t>Partitioned Interpolating Spline Coefficient</w:t>
      </w:r>
      <w:r>
        <w:t xml:space="preserve">: Given </w:t>
      </w:r>
      <w:r>
        <w:rPr>
          <w:position w:val="-12"/>
        </w:rPr>
        <w:object w:dxaOrig="1160" w:dyaOrig="360">
          <v:shape id="_x0000_i1246" type="#_x0000_t75" style="width:57.5pt;height:21.5pt" o:ole="">
            <v:imagedata r:id="rId434" o:title=""/>
          </v:shape>
          <o:OLEObject Type="Embed" ProgID="Equation.3" ShapeID="_x0000_i1246" DrawAspect="Content" ObjectID="_1497301870" r:id="rId435"/>
        </w:object>
      </w:r>
      <w:r>
        <w:t>,</w:t>
      </w:r>
    </w:p>
    <w:p w:rsidR="00226BAD" w:rsidRDefault="00226BAD" w:rsidP="00A45A9C">
      <w:pPr>
        <w:numPr>
          <w:ilvl w:val="0"/>
          <w:numId w:val="73"/>
        </w:numPr>
        <w:spacing w:line="360" w:lineRule="auto"/>
        <w:rPr>
          <w:u w:val="single"/>
        </w:rPr>
      </w:pPr>
      <w:r>
        <w:rPr>
          <w:position w:val="-12"/>
        </w:rPr>
        <w:object w:dxaOrig="800" w:dyaOrig="360">
          <v:shape id="_x0000_i1247" type="#_x0000_t75" style="width:36pt;height:21.5pt" o:ole="">
            <v:imagedata r:id="rId436" o:title=""/>
          </v:shape>
          <o:OLEObject Type="Embed" ProgID="Equation.3" ShapeID="_x0000_i1247" DrawAspect="Content" ObjectID="_1497301871" r:id="rId437"/>
        </w:object>
      </w:r>
    </w:p>
    <w:p w:rsidR="00226BAD" w:rsidRDefault="00226BAD" w:rsidP="00A45A9C">
      <w:pPr>
        <w:numPr>
          <w:ilvl w:val="0"/>
          <w:numId w:val="73"/>
        </w:numPr>
        <w:spacing w:line="360" w:lineRule="auto"/>
        <w:rPr>
          <w:u w:val="single"/>
        </w:rPr>
      </w:pPr>
      <w:r>
        <w:rPr>
          <w:position w:val="-10"/>
        </w:rPr>
        <w:object w:dxaOrig="760" w:dyaOrig="340">
          <v:shape id="_x0000_i1248" type="#_x0000_t75" style="width:36pt;height:14.5pt" o:ole="">
            <v:imagedata r:id="rId438" o:title=""/>
          </v:shape>
          <o:OLEObject Type="Embed" ProgID="Equation.3" ShapeID="_x0000_i1248" DrawAspect="Content" ObjectID="_1497301872" r:id="rId439"/>
        </w:object>
      </w:r>
    </w:p>
    <w:p w:rsidR="00226BAD" w:rsidRDefault="00226BAD" w:rsidP="00A45A9C">
      <w:pPr>
        <w:numPr>
          <w:ilvl w:val="0"/>
          <w:numId w:val="71"/>
        </w:numPr>
        <w:spacing w:line="360" w:lineRule="auto"/>
        <w:rPr>
          <w:u w:val="single"/>
        </w:rPr>
      </w:pPr>
      <w:r>
        <w:rPr>
          <w:position w:val="-30"/>
        </w:rPr>
        <w:object w:dxaOrig="6940" w:dyaOrig="700">
          <v:shape id="_x0000_i1249" type="#_x0000_t75" style="width:345.5pt;height:36pt" o:ole="">
            <v:imagedata r:id="rId440" o:title=""/>
          </v:shape>
          <o:OLEObject Type="Embed" ProgID="Equation.3" ShapeID="_x0000_i1249" DrawAspect="Content" ObjectID="_1497301873" r:id="rId441"/>
        </w:object>
      </w:r>
    </w:p>
    <w:p w:rsidR="00226BAD" w:rsidRDefault="00226BAD" w:rsidP="00A45A9C">
      <w:pPr>
        <w:numPr>
          <w:ilvl w:val="0"/>
          <w:numId w:val="73"/>
        </w:numPr>
        <w:spacing w:line="360" w:lineRule="auto"/>
        <w:rPr>
          <w:u w:val="single"/>
        </w:rPr>
      </w:pPr>
      <w:r>
        <w:t xml:space="preserve">Likewise, </w:t>
      </w:r>
      <w:r>
        <w:rPr>
          <w:position w:val="-32"/>
        </w:rPr>
        <w:object w:dxaOrig="3820" w:dyaOrig="760">
          <v:shape id="_x0000_i1250" type="#_x0000_t75" style="width:194.5pt;height:36pt" o:ole="">
            <v:imagedata r:id="rId442" o:title=""/>
          </v:shape>
          <o:OLEObject Type="Embed" ProgID="Equation.3" ShapeID="_x0000_i1250" DrawAspect="Content" ObjectID="_1497301874" r:id="rId443"/>
        </w:object>
      </w:r>
    </w:p>
    <w:p w:rsidR="00226BAD" w:rsidRDefault="00226BAD" w:rsidP="00A45A9C">
      <w:pPr>
        <w:numPr>
          <w:ilvl w:val="0"/>
          <w:numId w:val="73"/>
        </w:numPr>
        <w:spacing w:line="360" w:lineRule="auto"/>
        <w:rPr>
          <w:u w:val="single"/>
        </w:rPr>
      </w:pPr>
      <w:r>
        <w:t>Partitioned input micro-Jack for cubic interpolator:</w:t>
      </w:r>
    </w:p>
    <w:p w:rsidR="00226BAD" w:rsidRDefault="00226BAD" w:rsidP="00A45A9C">
      <w:pPr>
        <w:numPr>
          <w:ilvl w:val="1"/>
          <w:numId w:val="73"/>
        </w:numPr>
        <w:spacing w:line="360" w:lineRule="auto"/>
        <w:rPr>
          <w:u w:val="single"/>
        </w:rPr>
      </w:pPr>
      <w:r>
        <w:rPr>
          <w:position w:val="-12"/>
        </w:rPr>
        <w:object w:dxaOrig="3260" w:dyaOrig="360">
          <v:shape id="_x0000_i1251" type="#_x0000_t75" style="width:165.5pt;height:21.5pt" o:ole="">
            <v:imagedata r:id="rId444" o:title=""/>
          </v:shape>
          <o:OLEObject Type="Embed" ProgID="Equation.3" ShapeID="_x0000_i1251" DrawAspect="Content" ObjectID="_1497301875" r:id="rId445"/>
        </w:object>
      </w:r>
    </w:p>
    <w:p w:rsidR="00226BAD" w:rsidRDefault="00226BAD" w:rsidP="00A45A9C">
      <w:pPr>
        <w:numPr>
          <w:ilvl w:val="1"/>
          <w:numId w:val="73"/>
        </w:numPr>
        <w:spacing w:line="360" w:lineRule="auto"/>
        <w:rPr>
          <w:u w:val="single"/>
        </w:rPr>
      </w:pPr>
      <w:r>
        <w:rPr>
          <w:position w:val="-32"/>
        </w:rPr>
        <w:object w:dxaOrig="3460" w:dyaOrig="760">
          <v:shape id="_x0000_i1252" type="#_x0000_t75" style="width:173pt;height:36pt" o:ole="">
            <v:imagedata r:id="rId446" o:title=""/>
          </v:shape>
          <o:OLEObject Type="Embed" ProgID="Equation.3" ShapeID="_x0000_i1252" DrawAspect="Content" ObjectID="_1497301876" r:id="rId447"/>
        </w:object>
      </w:r>
    </w:p>
    <w:p w:rsidR="00226BAD" w:rsidRDefault="00226BAD" w:rsidP="00A45A9C">
      <w:pPr>
        <w:numPr>
          <w:ilvl w:val="1"/>
          <w:numId w:val="73"/>
        </w:numPr>
        <w:spacing w:line="360" w:lineRule="auto"/>
        <w:rPr>
          <w:u w:val="single"/>
        </w:rPr>
      </w:pPr>
      <w:r>
        <w:rPr>
          <w:position w:val="-38"/>
        </w:rPr>
        <w:object w:dxaOrig="5460" w:dyaOrig="880">
          <v:shape id="_x0000_i1253" type="#_x0000_t75" style="width:273.5pt;height:43pt" o:ole="">
            <v:imagedata r:id="rId448" o:title=""/>
          </v:shape>
          <o:OLEObject Type="Embed" ProgID="Equation.3" ShapeID="_x0000_i1253" DrawAspect="Content" ObjectID="_1497301877" r:id="rId449"/>
        </w:object>
      </w:r>
    </w:p>
    <w:p w:rsidR="00226BAD" w:rsidRDefault="00226BAD" w:rsidP="00A45A9C">
      <w:pPr>
        <w:numPr>
          <w:ilvl w:val="1"/>
          <w:numId w:val="73"/>
        </w:numPr>
        <w:spacing w:line="360" w:lineRule="auto"/>
        <w:rPr>
          <w:u w:val="single"/>
        </w:rPr>
      </w:pPr>
      <w:r>
        <w:rPr>
          <w:position w:val="-38"/>
        </w:rPr>
        <w:object w:dxaOrig="6920" w:dyaOrig="880">
          <v:shape id="_x0000_i1254" type="#_x0000_t75" style="width:345.5pt;height:43pt" o:ole="">
            <v:imagedata r:id="rId450" o:title=""/>
          </v:shape>
          <o:OLEObject Type="Embed" ProgID="Equation.3" ShapeID="_x0000_i1254" DrawAspect="Content" ObjectID="_1497301878" r:id="rId451"/>
        </w:object>
      </w:r>
    </w:p>
    <w:p w:rsidR="00226BAD" w:rsidRDefault="00226BAD" w:rsidP="00A45A9C">
      <w:pPr>
        <w:numPr>
          <w:ilvl w:val="0"/>
          <w:numId w:val="58"/>
        </w:numPr>
        <w:spacing w:line="360" w:lineRule="auto"/>
        <w:rPr>
          <w:u w:val="single"/>
        </w:rPr>
      </w:pPr>
      <w:r>
        <w:rPr>
          <w:u w:val="single"/>
        </w:rPr>
        <w:t>Interpolating Polynomial Splines of Degree n</w:t>
      </w:r>
      <w:r>
        <w:t xml:space="preserve">: Given </w:t>
      </w:r>
      <w:r>
        <w:rPr>
          <w:position w:val="-28"/>
        </w:rPr>
        <w:object w:dxaOrig="1160" w:dyaOrig="680">
          <v:shape id="_x0000_i1255" type="#_x0000_t75" style="width:57.5pt;height:36pt" o:ole="">
            <v:imagedata r:id="rId452" o:title=""/>
          </v:shape>
          <o:OLEObject Type="Embed" ProgID="Equation.3" ShapeID="_x0000_i1255" DrawAspect="Content" ObjectID="_1497301879" r:id="rId453"/>
        </w:object>
      </w:r>
      <w:r>
        <w:t xml:space="preserve">, </w:t>
      </w:r>
      <w:r>
        <w:rPr>
          <w:position w:val="-10"/>
        </w:rPr>
        <w:object w:dxaOrig="859" w:dyaOrig="320">
          <v:shape id="_x0000_i1256" type="#_x0000_t75" style="width:43pt;height:14.5pt" o:ole="">
            <v:imagedata r:id="rId454" o:title=""/>
          </v:shape>
          <o:OLEObject Type="Embed" ProgID="Equation.3" ShapeID="_x0000_i1256" DrawAspect="Content" ObjectID="_1497301880" r:id="rId455"/>
        </w:object>
      </w:r>
    </w:p>
    <w:p w:rsidR="00226BAD" w:rsidRDefault="00226BAD" w:rsidP="00A45A9C">
      <w:pPr>
        <w:numPr>
          <w:ilvl w:val="0"/>
          <w:numId w:val="7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226BAD" w:rsidRDefault="00226BAD" w:rsidP="00A45A9C">
      <w:pPr>
        <w:numPr>
          <w:ilvl w:val="2"/>
          <w:numId w:val="58"/>
        </w:numPr>
        <w:spacing w:line="360" w:lineRule="auto"/>
      </w:pPr>
      <w:r>
        <w:t>Mathematical simplicity</w:t>
      </w:r>
    </w:p>
    <w:p w:rsidR="00226BAD" w:rsidRDefault="00226BAD" w:rsidP="00A45A9C">
      <w:pPr>
        <w:numPr>
          <w:ilvl w:val="2"/>
          <w:numId w:val="58"/>
        </w:numPr>
        <w:spacing w:line="360" w:lineRule="auto"/>
      </w:pPr>
      <w:r>
        <w:t>Completeness.</w:t>
      </w:r>
    </w:p>
    <w:p w:rsidR="00226BAD" w:rsidRDefault="00226BAD" w:rsidP="00A45A9C">
      <w:pPr>
        <w:numPr>
          <w:ilvl w:val="0"/>
          <w:numId w:val="7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226BAD" w:rsidRDefault="00226BAD" w:rsidP="00A45A9C">
      <w:pPr>
        <w:numPr>
          <w:ilvl w:val="0"/>
          <w:numId w:val="73"/>
        </w:numPr>
        <w:spacing w:line="360" w:lineRule="auto"/>
        <w:rPr>
          <w:u w:val="single"/>
        </w:rPr>
      </w:pPr>
      <w:r>
        <w:t xml:space="preserve">Polynomial </w:t>
      </w:r>
      <w:r>
        <w:rPr>
          <w:position w:val="-6"/>
        </w:rPr>
        <w:object w:dxaOrig="320" w:dyaOrig="320">
          <v:shape id="_x0000_i1257" type="#_x0000_t75" style="width:14.5pt;height:14.5pt" o:ole="">
            <v:imagedata r:id="rId456" o:title=""/>
          </v:shape>
          <o:OLEObject Type="Embed" ProgID="Equation.3" ShapeID="_x0000_i1257" DrawAspect="Content" ObjectID="_1497301881" r:id="rId457"/>
        </w:object>
      </w:r>
      <w:r>
        <w:t xml:space="preserve"> Derivative =&gt; </w:t>
      </w:r>
      <w:r>
        <w:rPr>
          <w:position w:val="-28"/>
        </w:rPr>
        <w:object w:dxaOrig="4180" w:dyaOrig="700">
          <v:shape id="_x0000_i1258" type="#_x0000_t75" style="width:209pt;height:36pt" o:ole="">
            <v:imagedata r:id="rId458" o:title=""/>
          </v:shape>
          <o:OLEObject Type="Embed" ProgID="Equation.3" ShapeID="_x0000_i1258" DrawAspect="Content" ObjectID="_1497301882" r:id="rId459"/>
        </w:object>
      </w:r>
    </w:p>
    <w:p w:rsidR="00226BAD" w:rsidRDefault="00226BAD" w:rsidP="00A45A9C">
      <w:pPr>
        <w:numPr>
          <w:ilvl w:val="0"/>
          <w:numId w:val="73"/>
        </w:numPr>
        <w:spacing w:line="360" w:lineRule="auto"/>
        <w:rPr>
          <w:u w:val="single"/>
        </w:rPr>
      </w:pPr>
      <w:r>
        <w:rPr>
          <w:position w:val="-12"/>
        </w:rPr>
        <w:object w:dxaOrig="780" w:dyaOrig="360">
          <v:shape id="_x0000_i1259" type="#_x0000_t75" style="width:36pt;height:21.5pt" o:ole="">
            <v:imagedata r:id="rId460" o:title=""/>
          </v:shape>
          <o:OLEObject Type="Embed" ProgID="Equation.3" ShapeID="_x0000_i1259" DrawAspect="Content" ObjectID="_1497301883" r:id="rId461"/>
        </w:object>
      </w:r>
    </w:p>
    <w:p w:rsidR="00226BAD" w:rsidRDefault="00226BAD" w:rsidP="00A45A9C">
      <w:pPr>
        <w:numPr>
          <w:ilvl w:val="0"/>
          <w:numId w:val="73"/>
        </w:numPr>
        <w:spacing w:line="360" w:lineRule="auto"/>
        <w:rPr>
          <w:u w:val="single"/>
        </w:rPr>
      </w:pPr>
      <w:r>
        <w:rPr>
          <w:position w:val="-32"/>
        </w:rPr>
        <w:object w:dxaOrig="1660" w:dyaOrig="760">
          <v:shape id="_x0000_i1260" type="#_x0000_t75" style="width:79pt;height:36pt" o:ole="">
            <v:imagedata r:id="rId462" o:title=""/>
          </v:shape>
          <o:OLEObject Type="Embed" ProgID="Equation.3" ShapeID="_x0000_i1260" DrawAspect="Content" ObjectID="_1497301884" r:id="rId463"/>
        </w:object>
      </w:r>
      <w:r>
        <w:t xml:space="preserve">, </w:t>
      </w:r>
      <w:r>
        <w:rPr>
          <w:position w:val="-10"/>
        </w:rPr>
        <w:object w:dxaOrig="180" w:dyaOrig="340">
          <v:shape id="_x0000_i1261" type="#_x0000_t75" style="width:7pt;height:14.5pt" o:ole="">
            <v:imagedata r:id="rId464" o:title=""/>
          </v:shape>
          <o:OLEObject Type="Embed" ProgID="Equation.3" ShapeID="_x0000_i1261" DrawAspect="Content" ObjectID="_1497301885" r:id="rId465"/>
        </w:object>
      </w:r>
      <w:r>
        <w:rPr>
          <w:position w:val="-10"/>
        </w:rPr>
        <w:object w:dxaOrig="1140" w:dyaOrig="340">
          <v:shape id="_x0000_i1262" type="#_x0000_t75" style="width:57.5pt;height:14.5pt" o:ole="">
            <v:imagedata r:id="rId466" o:title=""/>
          </v:shape>
          <o:OLEObject Type="Embed" ProgID="Equation.3" ShapeID="_x0000_i1262" DrawAspect="Content" ObjectID="_1497301886" r:id="rId467"/>
        </w:object>
      </w:r>
    </w:p>
    <w:p w:rsidR="00226BAD" w:rsidRDefault="00226BAD" w:rsidP="00A45A9C">
      <w:pPr>
        <w:numPr>
          <w:ilvl w:val="0"/>
          <w:numId w:val="73"/>
        </w:numPr>
        <w:spacing w:line="360" w:lineRule="auto"/>
        <w:rPr>
          <w:u w:val="single"/>
        </w:rPr>
      </w:pPr>
      <w:r>
        <w:rPr>
          <w:position w:val="-36"/>
        </w:rPr>
        <w:object w:dxaOrig="3780" w:dyaOrig="840">
          <v:shape id="_x0000_i1263" type="#_x0000_t75" style="width:187pt;height:43pt" o:ole="">
            <v:imagedata r:id="rId468" o:title=""/>
          </v:shape>
          <o:OLEObject Type="Embed" ProgID="Equation.3" ShapeID="_x0000_i1263" DrawAspect="Content" ObjectID="_1497301887" r:id="rId469"/>
        </w:object>
      </w:r>
    </w:p>
    <w:p w:rsidR="00226BAD" w:rsidRDefault="00226BAD" w:rsidP="00A45A9C">
      <w:pPr>
        <w:numPr>
          <w:ilvl w:val="0"/>
          <w:numId w:val="58"/>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264" type="#_x0000_t75" style="width:21.5pt;height:14.5pt" o:ole="">
            <v:imagedata r:id="rId470" o:title=""/>
          </v:shape>
          <o:OLEObject Type="Embed" ProgID="Equation.3" ShapeID="_x0000_i1264" DrawAspect="Content" ObjectID="_1497301888" r:id="rId471"/>
        </w:object>
      </w:r>
      <w:r>
        <w:t xml:space="preserve"> basis polynomials are sufficient to uniquely determine the </w:t>
      </w:r>
      <w:r>
        <w:rPr>
          <w:position w:val="-6"/>
        </w:rPr>
        <w:object w:dxaOrig="320" w:dyaOrig="320">
          <v:shape id="_x0000_i1265" type="#_x0000_t75" style="width:14.5pt;height:14.5pt" o:ole="">
            <v:imagedata r:id="rId456" o:title=""/>
          </v:shape>
          <o:OLEObject Type="Embed" ProgID="Equation.3" ShapeID="_x0000_i1265" DrawAspect="Content" ObjectID="_1497301889" r:id="rId472"/>
        </w:object>
      </w:r>
      <w:r>
        <w:t xml:space="preserve"> continuity constraint. This is not true of non-polynomial basis functions (exponential basis functions, for e.g., need an infinite number of derivatives for completely derivative coefficient determination), therefore their shape needs global determination.</w:t>
      </w:r>
    </w:p>
    <w:p w:rsidR="00226BAD" w:rsidRDefault="00226BAD" w:rsidP="00A45A9C">
      <w:pPr>
        <w:numPr>
          <w:ilvl w:val="0"/>
          <w:numId w:val="58"/>
        </w:numPr>
        <w:spacing w:line="360" w:lineRule="auto"/>
        <w:rPr>
          <w:u w:val="single"/>
        </w:rPr>
      </w:pPr>
      <w:r>
        <w:rPr>
          <w:u w:val="single"/>
        </w:rPr>
        <w:t>Polynomial Interpolating Spline Coefficient micro-Jack</w:t>
      </w:r>
      <w:r>
        <w:t>:</w:t>
      </w:r>
    </w:p>
    <w:p w:rsidR="00226BAD" w:rsidRDefault="00226BAD" w:rsidP="00A45A9C">
      <w:pPr>
        <w:numPr>
          <w:ilvl w:val="1"/>
          <w:numId w:val="58"/>
        </w:numPr>
        <w:spacing w:line="360" w:lineRule="auto"/>
        <w:rPr>
          <w:u w:val="single"/>
        </w:rPr>
      </w:pPr>
      <w:r>
        <w:rPr>
          <w:position w:val="-30"/>
        </w:rPr>
        <w:object w:dxaOrig="840" w:dyaOrig="700">
          <v:shape id="_x0000_i1266" type="#_x0000_t75" style="width:43pt;height:36pt" o:ole="">
            <v:imagedata r:id="rId473" o:title=""/>
          </v:shape>
          <o:OLEObject Type="Embed" ProgID="Equation.3" ShapeID="_x0000_i1266" DrawAspect="Content" ObjectID="_1497301890" r:id="rId474"/>
        </w:object>
      </w:r>
      <w:r>
        <w:t>,</w:t>
      </w:r>
      <w:r>
        <w:rPr>
          <w:position w:val="-30"/>
        </w:rPr>
        <w:object w:dxaOrig="880" w:dyaOrig="700">
          <v:shape id="_x0000_i1267" type="#_x0000_t75" style="width:43pt;height:36pt" o:ole="">
            <v:imagedata r:id="rId475" o:title=""/>
          </v:shape>
          <o:OLEObject Type="Embed" ProgID="Equation.3" ShapeID="_x0000_i1267" DrawAspect="Content" ObjectID="_1497301891" r:id="rId476"/>
        </w:object>
      </w:r>
      <w:r>
        <w:t xml:space="preserve">, </w:t>
      </w:r>
      <w:r>
        <w:rPr>
          <w:position w:val="-78"/>
        </w:rPr>
        <w:object w:dxaOrig="2240" w:dyaOrig="1640">
          <v:shape id="_x0000_i1268" type="#_x0000_t75" style="width:108pt;height:79pt" o:ole="">
            <v:imagedata r:id="rId477" o:title=""/>
          </v:shape>
          <o:OLEObject Type="Embed" ProgID="Equation.3" ShapeID="_x0000_i1268" DrawAspect="Content" ObjectID="_1497301892" r:id="rId478"/>
        </w:object>
      </w:r>
    </w:p>
    <w:p w:rsidR="00226BAD" w:rsidRDefault="00226BAD" w:rsidP="00A45A9C">
      <w:pPr>
        <w:numPr>
          <w:ilvl w:val="1"/>
          <w:numId w:val="58"/>
        </w:numPr>
        <w:spacing w:line="360" w:lineRule="auto"/>
        <w:rPr>
          <w:u w:val="single"/>
        </w:rPr>
      </w:pPr>
      <w:r>
        <w:rPr>
          <w:position w:val="-30"/>
        </w:rPr>
        <w:object w:dxaOrig="840" w:dyaOrig="700">
          <v:shape id="_x0000_i1269" type="#_x0000_t75" style="width:43pt;height:36pt" o:ole="">
            <v:imagedata r:id="rId479" o:title=""/>
          </v:shape>
          <o:OLEObject Type="Embed" ProgID="Equation.3" ShapeID="_x0000_i1269" DrawAspect="Content" ObjectID="_1497301893" r:id="rId480"/>
        </w:object>
      </w:r>
      <w:r>
        <w:t>,</w:t>
      </w:r>
      <w:r>
        <w:rPr>
          <w:position w:val="-30"/>
        </w:rPr>
        <w:object w:dxaOrig="880" w:dyaOrig="700">
          <v:shape id="_x0000_i1270" type="#_x0000_t75" style="width:43pt;height:36pt" o:ole="">
            <v:imagedata r:id="rId481" o:title=""/>
          </v:shape>
          <o:OLEObject Type="Embed" ProgID="Equation.3" ShapeID="_x0000_i1270" DrawAspect="Content" ObjectID="_1497301894" r:id="rId482"/>
        </w:object>
      </w:r>
      <w:r>
        <w:t>,</w:t>
      </w:r>
      <w:r>
        <w:rPr>
          <w:position w:val="-76"/>
        </w:rPr>
        <w:object w:dxaOrig="2340" w:dyaOrig="1620">
          <v:shape id="_x0000_i1271" type="#_x0000_t75" style="width:115pt;height:79pt" o:ole="">
            <v:imagedata r:id="rId483" o:title=""/>
          </v:shape>
          <o:OLEObject Type="Embed" ProgID="Equation.3" ShapeID="_x0000_i1271" DrawAspect="Content" ObjectID="_1497301895" r:id="rId484"/>
        </w:object>
      </w:r>
    </w:p>
    <w:p w:rsidR="00226BAD" w:rsidRDefault="00226BAD" w:rsidP="00A45A9C">
      <w:pPr>
        <w:numPr>
          <w:ilvl w:val="1"/>
          <w:numId w:val="58"/>
        </w:numPr>
        <w:spacing w:line="360" w:lineRule="auto"/>
        <w:rPr>
          <w:u w:val="single"/>
        </w:rPr>
      </w:pPr>
      <w:r>
        <w:rPr>
          <w:position w:val="-30"/>
        </w:rPr>
        <w:object w:dxaOrig="999" w:dyaOrig="700">
          <v:shape id="_x0000_i1272" type="#_x0000_t75" style="width:50.5pt;height:36pt" o:ole="">
            <v:imagedata r:id="rId485" o:title=""/>
          </v:shape>
          <o:OLEObject Type="Embed" ProgID="Equation.3" ShapeID="_x0000_i1272" DrawAspect="Content" ObjectID="_1497301896" r:id="rId486"/>
        </w:object>
      </w:r>
      <w:r>
        <w:t>,</w:t>
      </w:r>
      <w:r>
        <w:rPr>
          <w:position w:val="-30"/>
        </w:rPr>
        <w:object w:dxaOrig="840" w:dyaOrig="700">
          <v:shape id="_x0000_i1273" type="#_x0000_t75" style="width:43pt;height:36pt" o:ole="">
            <v:imagedata r:id="rId487" o:title=""/>
          </v:shape>
          <o:OLEObject Type="Embed" ProgID="Equation.3" ShapeID="_x0000_i1273" DrawAspect="Content" ObjectID="_1497301897" r:id="rId488"/>
        </w:object>
      </w:r>
      <w:r>
        <w:t xml:space="preserve">, </w:t>
      </w:r>
      <w:r>
        <w:rPr>
          <w:position w:val="-78"/>
        </w:rPr>
        <w:object w:dxaOrig="2480" w:dyaOrig="1640">
          <v:shape id="_x0000_i1274" type="#_x0000_t75" style="width:122.5pt;height:79pt" o:ole="">
            <v:imagedata r:id="rId489" o:title=""/>
          </v:shape>
          <o:OLEObject Type="Embed" ProgID="Equation.3" ShapeID="_x0000_i1274" DrawAspect="Content" ObjectID="_1497301898" r:id="rId490"/>
        </w:object>
      </w:r>
    </w:p>
    <w:p w:rsidR="00226BAD" w:rsidRDefault="00226BAD" w:rsidP="00A45A9C">
      <w:pPr>
        <w:numPr>
          <w:ilvl w:val="0"/>
          <w:numId w:val="58"/>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275" type="#_x0000_t75" style="width:21.5pt;height:36pt" o:ole="">
            <v:imagedata r:id="rId491" o:title=""/>
          </v:shape>
          <o:OLEObject Type="Embed" ProgID="Equation.3" ShapeID="_x0000_i1275" DrawAspect="Content" ObjectID="_1497301899" r:id="rId492"/>
        </w:object>
      </w:r>
      <w:r>
        <w:t xml:space="preserve"> across the nodes, and linear spline is interpolant on y. Thus, </w:t>
      </w:r>
      <w:r>
        <w:rPr>
          <w:position w:val="-24"/>
        </w:rPr>
        <w:object w:dxaOrig="1080" w:dyaOrig="660">
          <v:shape id="_x0000_i1276" type="#_x0000_t75" style="width:57.5pt;height:36pt" o:ole="">
            <v:imagedata r:id="rId493" o:title=""/>
          </v:shape>
          <o:OLEObject Type="Embed" ProgID="Equation.3" ShapeID="_x0000_i1276" DrawAspect="Content" ObjectID="_1497301900" r:id="rId494"/>
        </w:object>
      </w:r>
      <w:r>
        <w:t xml:space="preserve"> (the tension spline interpolant) offers the tightness vs. curvature smoothness trade-off.</w:t>
      </w:r>
    </w:p>
    <w:p w:rsidR="00226BAD" w:rsidRDefault="00226BAD" w:rsidP="00A45A9C">
      <w:pPr>
        <w:pStyle w:val="Footer"/>
        <w:numPr>
          <w:ilvl w:val="0"/>
          <w:numId w:val="61"/>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277" type="#_x0000_t75" style="width:57.5pt;height:36pt" o:ole="">
            <v:imagedata r:id="rId495" o:title=""/>
          </v:shape>
          <o:OLEObject Type="Embed" ProgID="Equation.3" ShapeID="_x0000_i1277" DrawAspect="Content" ObjectID="_1497301901" r:id="rId496"/>
        </w:object>
      </w:r>
      <w:r>
        <w:t xml:space="preserve"> is linear in x, given k is even. Of course, for </w:t>
      </w:r>
      <w:r>
        <w:rPr>
          <w:position w:val="-6"/>
        </w:rPr>
        <w:object w:dxaOrig="580" w:dyaOrig="279">
          <v:shape id="_x0000_i1278" type="#_x0000_t75" style="width:29pt;height:14.5pt" o:ole="">
            <v:imagedata r:id="rId497" o:title=""/>
          </v:shape>
          <o:OLEObject Type="Embed" ProgID="Equation.3" ShapeID="_x0000_i1278" DrawAspect="Content" ObjectID="_1497301902" r:id="rId498"/>
        </w:object>
      </w:r>
      <w:r>
        <w:t xml:space="preserve"> this describes a tension spline (hyperbolic or exponential). Schweikert (1966) used </w:t>
      </w:r>
      <w:r>
        <w:rPr>
          <w:position w:val="-6"/>
        </w:rPr>
        <w:object w:dxaOrig="580" w:dyaOrig="279">
          <v:shape id="_x0000_i1279" type="#_x0000_t75" style="width:29pt;height:14.5pt" o:ole="">
            <v:imagedata r:id="rId499" o:title=""/>
          </v:shape>
          <o:OLEObject Type="Embed" ProgID="Equation.3" ShapeID="_x0000_i1279" DrawAspect="Content" ObjectID="_1497301903" r:id="rId500"/>
        </w:object>
      </w:r>
      <w:r>
        <w:t>to improve the shape preservation characteristics.</w:t>
      </w:r>
    </w:p>
    <w:p w:rsidR="00226BAD" w:rsidRDefault="00226BAD" w:rsidP="00A45A9C">
      <w:pPr>
        <w:numPr>
          <w:ilvl w:val="0"/>
          <w:numId w:val="58"/>
        </w:numPr>
        <w:spacing w:line="360" w:lineRule="auto"/>
      </w:pPr>
      <w:r>
        <w:rPr>
          <w:u w:val="single"/>
        </w:rPr>
        <w:t>Basis Function Interpolant</w:t>
      </w:r>
      <w:r>
        <w:t>:</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080" w:dyaOrig="660">
          <v:shape id="_x0000_i1280" type="#_x0000_t75" style="width:57.5pt;height:36pt" o:ole="">
            <v:imagedata r:id="rId493" o:title=""/>
          </v:shape>
          <o:OLEObject Type="Embed" ProgID="Equation.3" ShapeID="_x0000_i1280" DrawAspect="Content" ObjectID="_1497301904" r:id="rId501"/>
        </w:object>
      </w:r>
      <w:r>
        <w:t xml:space="preserve"> that is linear in x is satisfiable only by hyperbolic and exponential basis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281" type="#_x0000_t75" style="width:57.5pt;height:36pt" o:ole="">
            <v:imagedata r:id="rId502" o:title=""/>
          </v:shape>
          <o:OLEObject Type="Embed" ProgID="Equation.3" ShapeID="_x0000_i1281" DrawAspect="Content" ObjectID="_1497301905" r:id="rId503"/>
        </w:object>
      </w:r>
      <w:r>
        <w:t xml:space="preserve"> that is linear in x is satisfiable by hyperbolic, exponential, or sinusoidal basis splines.</w:t>
      </w:r>
    </w:p>
    <w:p w:rsidR="00226BAD" w:rsidRDefault="00226BAD" w:rsidP="00A45A9C">
      <w:pPr>
        <w:pStyle w:val="Footer"/>
        <w:numPr>
          <w:ilvl w:val="0"/>
          <w:numId w:val="61"/>
        </w:numPr>
        <w:tabs>
          <w:tab w:val="clear" w:pos="4320"/>
          <w:tab w:val="clear" w:pos="8640"/>
        </w:tabs>
        <w:spacing w:line="360" w:lineRule="auto"/>
        <w:rPr>
          <w:u w:val="single"/>
        </w:rPr>
      </w:pPr>
      <w:r>
        <w:lastRenderedPageBreak/>
        <w:t xml:space="preserve">More generally, </w:t>
      </w:r>
      <w:r>
        <w:rPr>
          <w:position w:val="-24"/>
        </w:rPr>
        <w:object w:dxaOrig="1120" w:dyaOrig="660">
          <v:shape id="_x0000_i1282" type="#_x0000_t75" style="width:57.5pt;height:36pt" o:ole="">
            <v:imagedata r:id="rId504" o:title=""/>
          </v:shape>
          <o:OLEObject Type="Embed" ProgID="Equation.3" ShapeID="_x0000_i1282" DrawAspect="Content" ObjectID="_1497301906" r:id="rId505"/>
        </w:object>
      </w:r>
      <w:r>
        <w:t xml:space="preserve"> that is linear in x, and where </w:t>
      </w:r>
      <w:r>
        <w:rPr>
          <w:position w:val="-6"/>
        </w:rPr>
        <w:object w:dxaOrig="1100" w:dyaOrig="279">
          <v:shape id="_x0000_i1283" type="#_x0000_t75" style="width:57.5pt;height:14.5pt" o:ole="">
            <v:imagedata r:id="rId506" o:title=""/>
          </v:shape>
          <o:OLEObject Type="Embed" ProgID="Equation.3" ShapeID="_x0000_i1283" DrawAspect="Content" ObjectID="_1497301907" r:id="rId507"/>
        </w:object>
      </w:r>
      <w:r>
        <w:t xml:space="preserve"> and </w:t>
      </w:r>
      <w:r>
        <w:rPr>
          <w:position w:val="-10"/>
        </w:rPr>
        <w:object w:dxaOrig="980" w:dyaOrig="320">
          <v:shape id="_x0000_i1284" type="#_x0000_t75" style="width:50.5pt;height:14.5pt" o:ole="">
            <v:imagedata r:id="rId508" o:title=""/>
          </v:shape>
          <o:OLEObject Type="Embed" ProgID="Equation.3" ShapeID="_x0000_i1284" DrawAspect="Content" ObjectID="_1497301908" r:id="rId509"/>
        </w:object>
      </w:r>
      <w:r>
        <w:t xml:space="preserve"> is satisfied only by hyperbolic and exponential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285" type="#_x0000_t75" style="width:57.5pt;height:36pt" o:ole="">
            <v:imagedata r:id="rId504" o:title=""/>
          </v:shape>
          <o:OLEObject Type="Embed" ProgID="Equation.3" ShapeID="_x0000_i1285" DrawAspect="Content" ObjectID="_1497301909" r:id="rId510"/>
        </w:object>
      </w:r>
      <w:r>
        <w:t xml:space="preserve"> that is linear in x, and where </w:t>
      </w:r>
      <w:r>
        <w:rPr>
          <w:position w:val="-6"/>
        </w:rPr>
        <w:object w:dxaOrig="760" w:dyaOrig="279">
          <v:shape id="_x0000_i1286" type="#_x0000_t75" style="width:36pt;height:14.5pt" o:ole="">
            <v:imagedata r:id="rId511" o:title=""/>
          </v:shape>
          <o:OLEObject Type="Embed" ProgID="Equation.3" ShapeID="_x0000_i1286" DrawAspect="Content" ObjectID="_1497301910" r:id="rId512"/>
        </w:object>
      </w:r>
      <w:r>
        <w:t xml:space="preserve"> and </w:t>
      </w:r>
      <w:r>
        <w:rPr>
          <w:position w:val="-10"/>
        </w:rPr>
        <w:object w:dxaOrig="980" w:dyaOrig="320">
          <v:shape id="_x0000_i1287" type="#_x0000_t75" style="width:50.5pt;height:14.5pt" o:ole="">
            <v:imagedata r:id="rId508" o:title=""/>
          </v:shape>
          <o:OLEObject Type="Embed" ProgID="Equation.3" ShapeID="_x0000_i1287" DrawAspect="Content" ObjectID="_1497301911" r:id="rId513"/>
        </w:object>
      </w:r>
      <w:r>
        <w:t xml:space="preserve"> is satisfied only by hyperbolic, exponential, or sinusoidal splines.</w:t>
      </w:r>
    </w:p>
    <w:p w:rsidR="00226BAD" w:rsidRDefault="00226BAD" w:rsidP="00A45A9C">
      <w:pPr>
        <w:numPr>
          <w:ilvl w:val="0"/>
          <w:numId w:val="58"/>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288" type="#_x0000_t75" style="width:57.5pt;height:36pt" o:ole="">
            <v:imagedata r:id="rId514" o:title=""/>
          </v:shape>
          <o:OLEObject Type="Embed" ProgID="Equation.3" ShapeID="_x0000_i1288" DrawAspect="Content" ObjectID="_1497301912" r:id="rId515"/>
        </w:object>
      </w:r>
      <w:r>
        <w:t>.</w:t>
      </w:r>
    </w:p>
    <w:p w:rsidR="00226BAD" w:rsidRDefault="00226BAD" w:rsidP="00A45A9C">
      <w:pPr>
        <w:numPr>
          <w:ilvl w:val="0"/>
          <w:numId w:val="62"/>
        </w:numPr>
        <w:spacing w:line="360" w:lineRule="auto"/>
      </w:pPr>
      <w:r>
        <w:t xml:space="preserve">Exponential Basis Splines: </w:t>
      </w:r>
      <w:r>
        <w:rPr>
          <w:position w:val="-38"/>
        </w:rPr>
        <w:object w:dxaOrig="2020" w:dyaOrig="880">
          <v:shape id="_x0000_i1289" type="#_x0000_t75" style="width:101pt;height:43pt" o:ole="">
            <v:imagedata r:id="rId516" o:title=""/>
          </v:shape>
          <o:OLEObject Type="Embed" ProgID="Equation.3" ShapeID="_x0000_i1289" DrawAspect="Content" ObjectID="_1497301913" r:id="rId517"/>
        </w:object>
      </w:r>
    </w:p>
    <w:p w:rsidR="00226BAD" w:rsidRDefault="00226BAD" w:rsidP="00A45A9C">
      <w:pPr>
        <w:numPr>
          <w:ilvl w:val="0"/>
          <w:numId w:val="62"/>
        </w:numPr>
        <w:spacing w:line="360" w:lineRule="auto"/>
      </w:pPr>
      <w:r>
        <w:t xml:space="preserve">Hyperbolic Basis Splines: </w:t>
      </w:r>
      <w:r>
        <w:rPr>
          <w:position w:val="-34"/>
        </w:rPr>
        <w:object w:dxaOrig="3620" w:dyaOrig="800">
          <v:shape id="_x0000_i1290" type="#_x0000_t75" style="width:180pt;height:36pt" o:ole="">
            <v:imagedata r:id="rId518" o:title=""/>
          </v:shape>
          <o:OLEObject Type="Embed" ProgID="Equation.3" ShapeID="_x0000_i1290" DrawAspect="Content" ObjectID="_1497301914" r:id="rId519"/>
        </w:object>
      </w:r>
    </w:p>
    <w:p w:rsidR="00226BAD" w:rsidRDefault="00226BAD" w:rsidP="00A45A9C">
      <w:pPr>
        <w:numPr>
          <w:ilvl w:val="0"/>
          <w:numId w:val="58"/>
        </w:numPr>
        <w:spacing w:line="360" w:lineRule="auto"/>
      </w:pPr>
      <w:r>
        <w:rPr>
          <w:u w:val="single"/>
        </w:rPr>
        <w:t>Exponential Basis Functions</w:t>
      </w:r>
      <w:r>
        <w:t>:</w:t>
      </w:r>
    </w:p>
    <w:p w:rsidR="00226BAD" w:rsidRDefault="00226BAD" w:rsidP="00A45A9C">
      <w:pPr>
        <w:pStyle w:val="Footer"/>
        <w:numPr>
          <w:ilvl w:val="0"/>
          <w:numId w:val="6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080" w:dyaOrig="580">
          <v:shape id="_x0000_i1291" type="#_x0000_t75" style="width:151pt;height:29pt" o:ole="">
            <v:imagedata r:id="rId520" o:title=""/>
          </v:shape>
          <o:OLEObject Type="Embed" ProgID="Equation.3" ShapeID="_x0000_i1291" DrawAspect="Content" ObjectID="_1497301915" r:id="rId52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2439" w:dyaOrig="360">
          <v:shape id="_x0000_i1292" type="#_x0000_t75" style="width:122.5pt;height:21.5pt" o:ole="">
            <v:imagedata r:id="rId522" o:title=""/>
          </v:shape>
          <o:OLEObject Type="Embed" ProgID="Equation.3" ShapeID="_x0000_i1292" DrawAspect="Content" ObjectID="_1497301916" r:id="rId523"/>
        </w:object>
      </w:r>
    </w:p>
    <w:p w:rsidR="00226BAD" w:rsidRDefault="00226BAD" w:rsidP="00A45A9C">
      <w:pPr>
        <w:pStyle w:val="Footer"/>
        <w:numPr>
          <w:ilvl w:val="0"/>
          <w:numId w:val="6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293" type="#_x0000_t75" style="width:65pt;height:21.5pt" o:ole="">
            <v:imagedata r:id="rId524" o:title=""/>
          </v:shape>
          <o:OLEObject Type="Embed" ProgID="Equation.3" ShapeID="_x0000_i1293" DrawAspect="Content" ObjectID="_1497301917" r:id="rId52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294" type="#_x0000_t75" style="width:1in;height:21.5pt" o:ole="">
            <v:imagedata r:id="rId526" o:title=""/>
          </v:shape>
          <o:OLEObject Type="Embed" ProgID="Equation.3" ShapeID="_x0000_i1294" DrawAspect="Content" ObjectID="_1497301918" r:id="rId52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140" w:dyaOrig="580">
          <v:shape id="_x0000_i1295" type="#_x0000_t75" style="width:57.5pt;height:29pt" o:ole="">
            <v:imagedata r:id="rId528" o:title=""/>
          </v:shape>
          <o:OLEObject Type="Embed" ProgID="Equation.3" ShapeID="_x0000_i1295" DrawAspect="Content" ObjectID="_1497301919" r:id="rId52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260" w:dyaOrig="540">
          <v:shape id="_x0000_i1296" type="#_x0000_t75" style="width:65pt;height:29pt" o:ole="">
            <v:imagedata r:id="rId530" o:title=""/>
          </v:shape>
          <o:OLEObject Type="Embed" ProgID="Equation.3" ShapeID="_x0000_i1296" DrawAspect="Content" ObjectID="_1497301920" r:id="rId531"/>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&lt;-&gt; Global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140" w:dyaOrig="540">
          <v:shape id="_x0000_i1297" type="#_x0000_t75" style="width:57.5pt;height:29pt" o:ole="">
            <v:imagedata r:id="rId532" o:title=""/>
          </v:shape>
          <o:OLEObject Type="Embed" ProgID="Equation.3" ShapeID="_x0000_i1297" DrawAspect="Content" ObjectID="_1497301921" r:id="rId53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200" w:dyaOrig="580">
          <v:shape id="_x0000_i1298" type="#_x0000_t75" style="width:57.5pt;height:29pt" o:ole="">
            <v:imagedata r:id="rId534" o:title=""/>
          </v:shape>
          <o:OLEObject Type="Embed" ProgID="Equation.3" ShapeID="_x0000_i1298" DrawAspect="Content" ObjectID="_1497301922" r:id="rId53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60" w:dyaOrig="680">
          <v:shape id="_x0000_i1299" type="#_x0000_t75" style="width:57.5pt;height:36pt" o:ole="">
            <v:imagedata r:id="rId536" o:title=""/>
          </v:shape>
          <o:OLEObject Type="Embed" ProgID="Equation.3" ShapeID="_x0000_i1299" DrawAspect="Content" ObjectID="_1497301923" r:id="rId53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540" w:dyaOrig="680">
          <v:shape id="_x0000_i1300" type="#_x0000_t75" style="width:79pt;height:36pt" o:ole="">
            <v:imagedata r:id="rId538" o:title=""/>
          </v:shape>
          <o:OLEObject Type="Embed" ProgID="Equation.3" ShapeID="_x0000_i1300" DrawAspect="Content" ObjectID="_1497301924" r:id="rId539"/>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Calibration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1280" w:dyaOrig="680">
          <v:shape id="_x0000_i1301" type="#_x0000_t75" style="width:65pt;height:36pt" o:ole="">
            <v:imagedata r:id="rId540" o:title=""/>
          </v:shape>
          <o:OLEObject Type="Embed" ProgID="Equation.3" ShapeID="_x0000_i1301" DrawAspect="Content" ObjectID="_1497301925" r:id="rId54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40" w:dyaOrig="800">
          <v:shape id="_x0000_i1302" type="#_x0000_t75" style="width:115pt;height:36pt" o:ole="">
            <v:imagedata r:id="rId542" o:title=""/>
          </v:shape>
          <o:OLEObject Type="Embed" ProgID="Equation.3" ShapeID="_x0000_i1302" DrawAspect="Content" ObjectID="_1497301926" r:id="rId54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60" w:dyaOrig="800">
          <v:shape id="_x0000_i1303" type="#_x0000_t75" style="width:115pt;height:36pt" o:ole="">
            <v:imagedata r:id="rId544" o:title=""/>
          </v:shape>
          <o:OLEObject Type="Embed" ProgID="Equation.3" ShapeID="_x0000_i1303" DrawAspect="Content" ObjectID="_1497301927" r:id="rId54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920" w:dyaOrig="720">
          <v:shape id="_x0000_i1304" type="#_x0000_t75" style="width:194.5pt;height:36pt" o:ole="">
            <v:imagedata r:id="rId546" o:title=""/>
          </v:shape>
          <o:OLEObject Type="Embed" ProgID="Equation.3" ShapeID="_x0000_i1304" DrawAspect="Content" ObjectID="_1497301928" r:id="rId547"/>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305" type="#_x0000_t75" style="width:165.5pt;height:36pt" o:ole="">
            <v:imagedata r:id="rId548" o:title=""/>
          </v:shape>
          <o:OLEObject Type="Embed" ProgID="Equation.3" ShapeID="_x0000_i1305" DrawAspect="Content" ObjectID="_1497301929" r:id="rId54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306" type="#_x0000_t75" style="width:367pt;height:36pt" o:ole="">
            <v:imagedata r:id="rId550" o:title=""/>
          </v:shape>
          <o:OLEObject Type="Embed" ProgID="Equation.3" ShapeID="_x0000_i1306" DrawAspect="Content" ObjectID="_1497301930" r:id="rId55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8980" w:dyaOrig="720">
          <v:shape id="_x0000_i1307" type="#_x0000_t75" style="width:446.5pt;height:36pt" o:ole="">
            <v:imagedata r:id="rId552" o:title=""/>
          </v:shape>
          <o:OLEObject Type="Embed" ProgID="Equation.3" ShapeID="_x0000_i1307" DrawAspect="Content" ObjectID="_1497301931" r:id="rId55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9000" w:dyaOrig="720">
          <v:shape id="_x0000_i1308" type="#_x0000_t75" style="width:453.5pt;height:36pt" o:ole="">
            <v:imagedata r:id="rId554" o:title=""/>
          </v:shape>
          <o:OLEObject Type="Embed" ProgID="Equation.3" ShapeID="_x0000_i1308" DrawAspect="Content" ObjectID="_1497301932" r:id="rId555"/>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380" w:dyaOrig="620">
          <v:shape id="_x0000_i1309" type="#_x0000_t75" style="width:122.5pt;height:29pt" o:ole="">
            <v:imagedata r:id="rId556" o:title=""/>
          </v:shape>
          <o:OLEObject Type="Embed" ProgID="Equation.3" ShapeID="_x0000_i1309" DrawAspect="Content" ObjectID="_1497301933" r:id="rId55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200" w:dyaOrig="660">
          <v:shape id="_x0000_i1310" type="#_x0000_t75" style="width:108pt;height:36pt" o:ole="">
            <v:imagedata r:id="rId558" o:title=""/>
          </v:shape>
          <o:OLEObject Type="Embed" ProgID="Equation.3" ShapeID="_x0000_i1310" DrawAspect="Content" ObjectID="_1497301934" r:id="rId55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180" w:dyaOrig="660">
          <v:shape id="_x0000_i1311" type="#_x0000_t75" style="width:108pt;height:36pt" o:ole="">
            <v:imagedata r:id="rId560" o:title=""/>
          </v:shape>
          <o:OLEObject Type="Embed" ProgID="Equation.3" ShapeID="_x0000_i1311" DrawAspect="Content" ObjectID="_1497301935" r:id="rId56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400" w:dyaOrig="660">
          <v:shape id="_x0000_i1312" type="#_x0000_t75" style="width:172.5pt;height:36pt" o:ole="">
            <v:imagedata r:id="rId562" o:title=""/>
          </v:shape>
          <o:OLEObject Type="Embed" ProgID="Equation.3" ShapeID="_x0000_i1312" DrawAspect="Content" ObjectID="_1497301936" r:id="rId563"/>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313" type="#_x0000_t75" style="width:86.5pt;height:36pt" o:ole="">
            <v:imagedata r:id="rId564" o:title=""/>
          </v:shape>
          <o:OLEObject Type="Embed" ProgID="Equation.3" ShapeID="_x0000_i1313" DrawAspect="Content" ObjectID="_1497301937" r:id="rId56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314" type="#_x0000_t75" style="width:101pt;height:36pt" o:ole="">
            <v:imagedata r:id="rId566" o:title=""/>
          </v:shape>
          <o:OLEObject Type="Embed" ProgID="Equation.3" ShapeID="_x0000_i1314" DrawAspect="Content" ObjectID="_1497301938" r:id="rId56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315" type="#_x0000_t75" style="width:101pt;height:36pt" o:ole="">
            <v:imagedata r:id="rId568" o:title=""/>
          </v:shape>
          <o:OLEObject Type="Embed" ProgID="Equation.3" ShapeID="_x0000_i1315" DrawAspect="Content" ObjectID="_1497301939" r:id="rId569"/>
        </w:object>
      </w:r>
    </w:p>
    <w:p w:rsidR="00226BAD" w:rsidRDefault="00226BAD" w:rsidP="00A45A9C">
      <w:pPr>
        <w:numPr>
          <w:ilvl w:val="0"/>
          <w:numId w:val="58"/>
        </w:numPr>
        <w:spacing w:line="360" w:lineRule="auto"/>
      </w:pPr>
      <w:r>
        <w:rPr>
          <w:u w:val="single"/>
        </w:rPr>
        <w:t>Hyperbolic Basis Functions</w:t>
      </w:r>
      <w:r>
        <w:t>:</w:t>
      </w:r>
    </w:p>
    <w:p w:rsidR="00226BAD" w:rsidRDefault="00226BAD" w:rsidP="00226BAD">
      <w:pPr>
        <w:pStyle w:val="Footer"/>
        <w:numPr>
          <w:ilvl w:val="0"/>
          <w:numId w:val="4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4500" w:dyaOrig="760">
          <v:shape id="_x0000_i1316" type="#_x0000_t75" style="width:223pt;height:36pt" o:ole="">
            <v:imagedata r:id="rId570" o:title=""/>
          </v:shape>
          <o:OLEObject Type="Embed" ProgID="Equation.3" ShapeID="_x0000_i1316" DrawAspect="Content" ObjectID="_1497301940" r:id="rId57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600" w:dyaOrig="340">
          <v:shape id="_x0000_i1317" type="#_x0000_t75" style="width:180pt;height:14.5pt" o:ole="">
            <v:imagedata r:id="rId572" o:title=""/>
          </v:shape>
          <o:OLEObject Type="Embed" ProgID="Equation.3" ShapeID="_x0000_i1317" DrawAspect="Content" ObjectID="_1497301941" r:id="rId573"/>
        </w:object>
      </w:r>
    </w:p>
    <w:p w:rsidR="00226BAD" w:rsidRDefault="00226BAD" w:rsidP="00226BAD">
      <w:pPr>
        <w:pStyle w:val="Footer"/>
        <w:numPr>
          <w:ilvl w:val="0"/>
          <w:numId w:val="4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800" w:dyaOrig="360">
          <v:shape id="_x0000_i1318" type="#_x0000_t75" style="width:93.5pt;height:21.5pt" o:ole="">
            <v:imagedata r:id="rId574" o:title=""/>
          </v:shape>
          <o:OLEObject Type="Embed" ProgID="Equation.3" ShapeID="_x0000_i1318" DrawAspect="Content" ObjectID="_1497301942" r:id="rId57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20" w:dyaOrig="680">
          <v:shape id="_x0000_i1319" type="#_x0000_t75" style="width:57.5pt;height:36pt" o:ole="">
            <v:imagedata r:id="rId576" o:title=""/>
          </v:shape>
          <o:OLEObject Type="Embed" ProgID="Equation.3" ShapeID="_x0000_i1319" DrawAspect="Content" ObjectID="_1497301943" r:id="rId57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320" type="#_x0000_t75" style="width:65pt;height:21.5pt" o:ole="">
            <v:imagedata r:id="rId524" o:title=""/>
          </v:shape>
          <o:OLEObject Type="Embed" ProgID="Equation.3" ShapeID="_x0000_i1320" DrawAspect="Content" ObjectID="_1497301944" r:id="rId57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321" type="#_x0000_t75" style="width:1in;height:21.5pt" o:ole="">
            <v:imagedata r:id="rId579" o:title=""/>
          </v:shape>
          <o:OLEObject Type="Embed" ProgID="Equation.3" ShapeID="_x0000_i1321" DrawAspect="Content" ObjectID="_1497301945" r:id="rId58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00" w:dyaOrig="760">
          <v:shape id="_x0000_i1322" type="#_x0000_t75" style="width:180pt;height:36pt" o:ole="">
            <v:imagedata r:id="rId581" o:title=""/>
          </v:shape>
          <o:OLEObject Type="Embed" ProgID="Equation.3" ShapeID="_x0000_i1322" DrawAspect="Content" ObjectID="_1497301946" r:id="rId58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20" w:dyaOrig="760">
          <v:shape id="_x0000_i1323" type="#_x0000_t75" style="width:180pt;height:36pt" o:ole="">
            <v:imagedata r:id="rId583" o:title=""/>
          </v:shape>
          <o:OLEObject Type="Embed" ProgID="Equation.3" ShapeID="_x0000_i1323" DrawAspect="Content" ObjectID="_1497301947" r:id="rId584"/>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324" type="#_x0000_t75" style="width:165.5pt;height:36pt" o:ole="">
            <v:imagedata r:id="rId585" o:title=""/>
          </v:shape>
          <o:OLEObject Type="Embed" ProgID="Equation.3" ShapeID="_x0000_i1324" DrawAspect="Content" ObjectID="_1497301948" r:id="rId58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325" type="#_x0000_t75" style="width:367pt;height:36pt" o:ole="">
            <v:imagedata r:id="rId587" o:title=""/>
          </v:shape>
          <o:OLEObject Type="Embed" ProgID="Equation.3" ShapeID="_x0000_i1325" DrawAspect="Content" ObjectID="_1497301949" r:id="rId58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20" w:dyaOrig="680">
          <v:shape id="_x0000_i1326" type="#_x0000_t75" style="width:165.5pt;height:36pt" o:ole="">
            <v:imagedata r:id="rId589" o:title=""/>
          </v:shape>
          <o:OLEObject Type="Embed" ProgID="Equation.3" ShapeID="_x0000_i1326" DrawAspect="Content" ObjectID="_1497301950" r:id="rId59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440" w:dyaOrig="720">
          <v:shape id="_x0000_i1327" type="#_x0000_t75" style="width:374pt;height:36pt" o:ole="">
            <v:imagedata r:id="rId591" o:title=""/>
          </v:shape>
          <o:OLEObject Type="Embed" ProgID="Equation.3" ShapeID="_x0000_i1327" DrawAspect="Content" ObjectID="_1497301951" r:id="rId592"/>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519" w:dyaOrig="620">
          <v:shape id="_x0000_i1328" type="#_x0000_t75" style="width:180pt;height:29pt" o:ole="">
            <v:imagedata r:id="rId593" o:title=""/>
          </v:shape>
          <o:OLEObject Type="Embed" ProgID="Equation.3" ShapeID="_x0000_i1328" DrawAspect="Content" ObjectID="_1497301952" r:id="rId59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40" w:dyaOrig="660">
          <v:shape id="_x0000_i1329" type="#_x0000_t75" style="width:165.5pt;height:36pt" o:ole="">
            <v:imagedata r:id="rId595" o:title=""/>
          </v:shape>
          <o:OLEObject Type="Embed" ProgID="Equation.3" ShapeID="_x0000_i1329" DrawAspect="Content" ObjectID="_1497301953" r:id="rId59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20" w:dyaOrig="660">
          <v:shape id="_x0000_i1330" type="#_x0000_t75" style="width:165.5pt;height:36pt" o:ole="">
            <v:imagedata r:id="rId597" o:title=""/>
          </v:shape>
          <o:OLEObject Type="Embed" ProgID="Equation.3" ShapeID="_x0000_i1330" DrawAspect="Content" ObjectID="_1497301954" r:id="rId59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60" w:dyaOrig="660">
          <v:shape id="_x0000_i1331" type="#_x0000_t75" style="width:165.5pt;height:36pt" o:ole="">
            <v:imagedata r:id="rId599" o:title=""/>
          </v:shape>
          <o:OLEObject Type="Embed" ProgID="Equation.3" ShapeID="_x0000_i1331" DrawAspect="Content" ObjectID="_1497301955" r:id="rId600"/>
        </w:object>
      </w:r>
      <w:r>
        <w:t xml:space="preserve"> if r is even.</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4020" w:dyaOrig="660">
          <v:shape id="_x0000_i1332" type="#_x0000_t75" style="width:201.5pt;height:36pt" o:ole="">
            <v:imagedata r:id="rId601" o:title=""/>
          </v:shape>
          <o:OLEObject Type="Embed" ProgID="Equation.3" ShapeID="_x0000_i1332" DrawAspect="Content" ObjectID="_1497301956" r:id="rId602"/>
        </w:object>
      </w:r>
      <w:r>
        <w:t xml:space="preserve"> if r is odd.</w: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333" type="#_x0000_t75" style="width:86.5pt;height:36pt" o:ole="">
            <v:imagedata r:id="rId603" o:title=""/>
          </v:shape>
          <o:OLEObject Type="Embed" ProgID="Equation.3" ShapeID="_x0000_i1333" DrawAspect="Content" ObjectID="_1497301957" r:id="rId60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334" type="#_x0000_t75" style="width:101pt;height:36pt" o:ole="">
            <v:imagedata r:id="rId605" o:title=""/>
          </v:shape>
          <o:OLEObject Type="Embed" ProgID="Equation.3" ShapeID="_x0000_i1334" DrawAspect="Content" ObjectID="_1497301958" r:id="rId60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335" type="#_x0000_t75" style="width:101pt;height:36pt" o:ole="">
            <v:imagedata r:id="rId607" o:title=""/>
          </v:shape>
          <o:OLEObject Type="Embed" ProgID="Equation.3" ShapeID="_x0000_i1335" DrawAspect="Content" ObjectID="_1497301959" r:id="rId608"/>
        </w:object>
      </w:r>
    </w:p>
    <w:p w:rsidR="00226BAD" w:rsidRDefault="00226BAD" w:rsidP="00A45A9C">
      <w:pPr>
        <w:numPr>
          <w:ilvl w:val="0"/>
          <w:numId w:val="58"/>
        </w:numPr>
        <w:spacing w:line="360" w:lineRule="auto"/>
      </w:pPr>
      <w:r>
        <w:t xml:space="preserve">Alternate specifications of the segment interpolation (Trojand (2011)). Renka (1987) provides techniques for setting </w:t>
      </w:r>
      <w:r>
        <w:rPr>
          <w:rFonts w:cs="Arial"/>
          <w:szCs w:val="48"/>
        </w:rPr>
        <w:t>σ under several circumstances:</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lastRenderedPageBreak/>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226BAD" w:rsidRDefault="00226BAD" w:rsidP="00A45A9C">
      <w:pPr>
        <w:numPr>
          <w:ilvl w:val="0"/>
          <w:numId w:val="58"/>
        </w:numPr>
        <w:spacing w:line="360" w:lineRule="auto"/>
      </w:pPr>
      <w:r>
        <w:rPr>
          <w:u w:val="single"/>
        </w:rPr>
        <w:t>Problems with Hyperbolic/Tension Splines</w:t>
      </w:r>
      <w:r>
        <w:t>:</w:t>
      </w:r>
    </w:p>
    <w:p w:rsidR="00226BAD" w:rsidRDefault="00226BAD" w:rsidP="00A45A9C">
      <w:pPr>
        <w:pStyle w:val="Footer"/>
        <w:numPr>
          <w:ilvl w:val="0"/>
          <w:numId w:val="64"/>
        </w:numPr>
        <w:tabs>
          <w:tab w:val="clear" w:pos="4320"/>
          <w:tab w:val="clear" w:pos="8640"/>
        </w:tabs>
        <w:spacing w:line="360" w:lineRule="auto"/>
        <w:rPr>
          <w:u w:val="single"/>
        </w:rPr>
      </w:pPr>
      <w:r>
        <w:t>Hyperbolic and exponential functions are time consuming to compute (Preuss (1976)), Lynch (1982)).</w:t>
      </w:r>
    </w:p>
    <w:p w:rsidR="00226BAD" w:rsidRDefault="00226BAD" w:rsidP="00A45A9C">
      <w:pPr>
        <w:pStyle w:val="Footer"/>
        <w:numPr>
          <w:ilvl w:val="0"/>
          <w:numId w:val="64"/>
        </w:numPr>
        <w:tabs>
          <w:tab w:val="clear" w:pos="4320"/>
          <w:tab w:val="clear" w:pos="8640"/>
        </w:tabs>
        <w:spacing w:line="360" w:lineRule="auto"/>
        <w:rPr>
          <w:u w:val="single"/>
        </w:rPr>
      </w:pPr>
      <w:r>
        <w:t>They are somewhat unstable to wide parameter ranges (Spath (1969), Sapidis, Kaklis, and Loukakis (1988)).</w:t>
      </w:r>
    </w:p>
    <w:p w:rsidR="00226BAD" w:rsidRDefault="00226BAD" w:rsidP="00A45A9C">
      <w:pPr>
        <w:pStyle w:val="Footer"/>
        <w:numPr>
          <w:ilvl w:val="0"/>
          <w:numId w:val="64"/>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336" type="#_x0000_t75" style="width:7pt;height:7pt" o:ole="">
            <v:imagedata r:id="rId325" o:title=""/>
          </v:shape>
          <o:OLEObject Type="Embed" ProgID="Equation.3" ShapeID="_x0000_i1336" DrawAspect="Content" ObjectID="_1497301960" r:id="rId609"/>
        </w:object>
      </w:r>
      <w:r>
        <w:t xml:space="preserve"> splines (Nielson (1974)) and rational splines.</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337" type="#_x0000_t75" style="width:7pt;height:7pt" o:ole="">
            <v:imagedata r:id="rId610" o:title=""/>
          </v:shape>
          <o:OLEObject Type="Embed" ProgID="Equation.3" ShapeID="_x0000_i1337" DrawAspect="Content" ObjectID="_1497301961" r:id="rId611"/>
        </w:object>
      </w:r>
      <w:r>
        <w:rPr>
          <w:sz w:val="28"/>
        </w:rPr>
        <w:t xml:space="preserve"> </w:t>
      </w:r>
      <w:r>
        <w:rPr>
          <w:b/>
          <w:bCs/>
          <w:sz w:val="28"/>
        </w:rPr>
        <w:t>Splines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67"/>
        </w:numPr>
        <w:tabs>
          <w:tab w:val="clear" w:pos="4320"/>
          <w:tab w:val="clear" w:pos="8640"/>
        </w:tabs>
        <w:spacing w:line="360" w:lineRule="auto"/>
      </w:pPr>
      <w:r>
        <w:rPr>
          <w:u w:val="single"/>
        </w:rPr>
        <w:t xml:space="preserve">Generic </w:t>
      </w:r>
      <w:r>
        <w:rPr>
          <w:position w:val="-6"/>
          <w:u w:val="single"/>
        </w:rPr>
        <w:object w:dxaOrig="200" w:dyaOrig="220">
          <v:shape id="_x0000_i1338" type="#_x0000_t75" style="width:7pt;height:7pt" o:ole="">
            <v:imagedata r:id="rId612" o:title=""/>
          </v:shape>
          <o:OLEObject Type="Embed" ProgID="Equation.3" ShapeID="_x0000_i1338" DrawAspect="Content" ObjectID="_1497301962" r:id="rId613"/>
        </w:object>
      </w:r>
      <w:r>
        <w:rPr>
          <w:u w:val="single"/>
        </w:rPr>
        <w:t xml:space="preserve"> Spline Formulation</w:t>
      </w:r>
      <w:r>
        <w:t>: Approach here is somewhat similar to Foley (1988), although different language/symbology.</w:t>
      </w:r>
    </w:p>
    <w:p w:rsidR="00226BAD" w:rsidRDefault="00226BAD" w:rsidP="00A45A9C">
      <w:pPr>
        <w:pStyle w:val="Footer"/>
        <w:numPr>
          <w:ilvl w:val="0"/>
          <w:numId w:val="68"/>
        </w:numPr>
        <w:tabs>
          <w:tab w:val="clear" w:pos="4320"/>
          <w:tab w:val="clear" w:pos="8640"/>
        </w:tabs>
        <w:spacing w:line="360" w:lineRule="auto"/>
      </w:pPr>
      <w:r>
        <w:t>p-set Basis Splines per each Segment.</w:t>
      </w:r>
    </w:p>
    <w:p w:rsidR="00226BAD" w:rsidRDefault="00226BAD" w:rsidP="00A45A9C">
      <w:pPr>
        <w:pStyle w:val="Footer"/>
        <w:numPr>
          <w:ilvl w:val="0"/>
          <w:numId w:val="68"/>
        </w:numPr>
        <w:tabs>
          <w:tab w:val="clear" w:pos="4320"/>
          <w:tab w:val="clear" w:pos="8640"/>
        </w:tabs>
        <w:spacing w:line="360" w:lineRule="auto"/>
      </w:pPr>
      <w:r>
        <w:t>n Data Points</w:t>
      </w:r>
    </w:p>
    <w:p w:rsidR="00226BAD" w:rsidRDefault="00226BAD" w:rsidP="00A45A9C">
      <w:pPr>
        <w:pStyle w:val="Footer"/>
        <w:numPr>
          <w:ilvl w:val="0"/>
          <w:numId w:val="68"/>
        </w:numPr>
        <w:tabs>
          <w:tab w:val="clear" w:pos="4320"/>
          <w:tab w:val="clear" w:pos="8640"/>
        </w:tabs>
        <w:spacing w:line="360" w:lineRule="auto"/>
      </w:pPr>
      <w:r>
        <w:t>Penalty of degree m</w:t>
      </w:r>
    </w:p>
    <w:p w:rsidR="00226BAD" w:rsidRDefault="00226BAD" w:rsidP="00A45A9C">
      <w:pPr>
        <w:pStyle w:val="Footer"/>
        <w:numPr>
          <w:ilvl w:val="0"/>
          <w:numId w:val="68"/>
        </w:numPr>
        <w:tabs>
          <w:tab w:val="clear" w:pos="4320"/>
          <w:tab w:val="clear" w:pos="8640"/>
        </w:tabs>
        <w:spacing w:line="360" w:lineRule="auto"/>
      </w:pPr>
      <w:r>
        <w:rPr>
          <w:position w:val="-6"/>
        </w:rPr>
        <w:object w:dxaOrig="320" w:dyaOrig="320">
          <v:shape id="_x0000_i1339" type="#_x0000_t75" style="width:14.5pt;height:14.5pt" o:ole="">
            <v:imagedata r:id="rId614" o:title=""/>
          </v:shape>
          <o:OLEObject Type="Embed" ProgID="Equation.3" ShapeID="_x0000_i1339" DrawAspect="Content" ObjectID="_1497301963" r:id="rId615"/>
        </w:object>
      </w:r>
      <w:r>
        <w:t xml:space="preserve"> Continuity Criterion</w:t>
      </w:r>
    </w:p>
    <w:p w:rsidR="00226BAD" w:rsidRDefault="00226BAD" w:rsidP="00A45A9C">
      <w:pPr>
        <w:pStyle w:val="Footer"/>
        <w:numPr>
          <w:ilvl w:val="0"/>
          <w:numId w:val="68"/>
        </w:numPr>
        <w:tabs>
          <w:tab w:val="clear" w:pos="4320"/>
          <w:tab w:val="clear" w:pos="8640"/>
        </w:tabs>
        <w:spacing w:line="360" w:lineRule="auto"/>
      </w:pPr>
      <w:r>
        <w:t xml:space="preserve">Data Point Set: </w:t>
      </w:r>
      <w:r>
        <w:rPr>
          <w:position w:val="-12"/>
        </w:rPr>
        <w:object w:dxaOrig="680" w:dyaOrig="360">
          <v:shape id="_x0000_i1340" type="#_x0000_t75" style="width:36pt;height:21.5pt" o:ole="">
            <v:imagedata r:id="rId616" o:title=""/>
          </v:shape>
          <o:OLEObject Type="Embed" ProgID="Equation.3" ShapeID="_x0000_i1340" DrawAspect="Content" ObjectID="_1497301964" r:id="rId617"/>
        </w:object>
      </w:r>
    </w:p>
    <w:p w:rsidR="00226BAD" w:rsidRDefault="00226BAD" w:rsidP="00A45A9C">
      <w:pPr>
        <w:pStyle w:val="Footer"/>
        <w:numPr>
          <w:ilvl w:val="0"/>
          <w:numId w:val="68"/>
        </w:numPr>
        <w:tabs>
          <w:tab w:val="clear" w:pos="4320"/>
          <w:tab w:val="clear" w:pos="8640"/>
        </w:tabs>
        <w:spacing w:line="360" w:lineRule="auto"/>
      </w:pPr>
      <w:r>
        <w:t xml:space="preserve">Spline Objective Function: </w:t>
      </w:r>
      <w:r>
        <w:rPr>
          <w:position w:val="-50"/>
        </w:rPr>
        <w:object w:dxaOrig="7800" w:dyaOrig="1120">
          <v:shape id="_x0000_i1341" type="#_x0000_t75" style="width:389pt;height:57.5pt" o:ole="">
            <v:imagedata r:id="rId618" o:title=""/>
          </v:shape>
          <o:OLEObject Type="Embed" ProgID="Equation.3" ShapeID="_x0000_i1341" DrawAspect="Content" ObjectID="_1497301965" r:id="rId619"/>
        </w:object>
      </w:r>
    </w:p>
    <w:p w:rsidR="00226BAD" w:rsidRDefault="00226BAD" w:rsidP="00A45A9C">
      <w:pPr>
        <w:pStyle w:val="Footer"/>
        <w:numPr>
          <w:ilvl w:val="0"/>
          <w:numId w:val="6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342" type="#_x0000_t75" style="width:36pt;height:14.5pt" o:ole="">
            <v:imagedata r:id="rId620" o:title=""/>
          </v:shape>
          <o:OLEObject Type="Embed" ProgID="Equation.3" ShapeID="_x0000_i1342" DrawAspect="Content" ObjectID="_1497301966" r:id="rId621"/>
        </w:object>
      </w:r>
      <w:r>
        <w:t xml:space="preserve">, and </w:t>
      </w:r>
      <w:r>
        <w:rPr>
          <w:position w:val="-6"/>
        </w:rPr>
        <w:object w:dxaOrig="639" w:dyaOrig="279">
          <v:shape id="_x0000_i1343" type="#_x0000_t75" style="width:36pt;height:14.5pt" o:ole="">
            <v:imagedata r:id="rId622" o:title=""/>
          </v:shape>
          <o:OLEObject Type="Embed" ProgID="Equation.3" ShapeID="_x0000_i1343" DrawAspect="Content" ObjectID="_1497301967" r:id="rId623"/>
        </w:object>
      </w:r>
      <w:r>
        <w:t>.</w:t>
      </w:r>
    </w:p>
    <w:p w:rsidR="00226BAD" w:rsidRDefault="00226BAD" w:rsidP="00A45A9C">
      <w:pPr>
        <w:pStyle w:val="Footer"/>
        <w:numPr>
          <w:ilvl w:val="0"/>
          <w:numId w:val="69"/>
        </w:numPr>
        <w:tabs>
          <w:tab w:val="clear" w:pos="4320"/>
          <w:tab w:val="clear" w:pos="8640"/>
        </w:tabs>
        <w:spacing w:line="360" w:lineRule="auto"/>
      </w:pPr>
      <w:r>
        <w:t>Number of equations from the end points per segment =&gt; 2.</w:t>
      </w:r>
    </w:p>
    <w:p w:rsidR="00226BAD" w:rsidRDefault="00226BAD" w:rsidP="00A45A9C">
      <w:pPr>
        <w:pStyle w:val="Footer"/>
        <w:numPr>
          <w:ilvl w:val="0"/>
          <w:numId w:val="69"/>
        </w:numPr>
        <w:tabs>
          <w:tab w:val="clear" w:pos="4320"/>
          <w:tab w:val="clear" w:pos="8640"/>
        </w:tabs>
        <w:spacing w:line="360" w:lineRule="auto"/>
      </w:pPr>
      <w:r>
        <w:t xml:space="preserve">Number of equations from the coefficients determined by the </w:t>
      </w:r>
      <w:r>
        <w:rPr>
          <w:position w:val="-6"/>
        </w:rPr>
        <w:object w:dxaOrig="320" w:dyaOrig="320">
          <v:shape id="_x0000_i1344" type="#_x0000_t75" style="width:14.5pt;height:14.5pt" o:ole="">
            <v:imagedata r:id="rId614" o:title=""/>
          </v:shape>
          <o:OLEObject Type="Embed" ProgID="Equation.3" ShapeID="_x0000_i1344" DrawAspect="Content" ObjectID="_1497301968" r:id="rId624"/>
        </w:object>
      </w:r>
      <w:r>
        <w:t xml:space="preserve"> Continuity Criterion: </w:t>
      </w:r>
      <w:r>
        <w:rPr>
          <w:position w:val="-6"/>
        </w:rPr>
        <w:object w:dxaOrig="200" w:dyaOrig="279">
          <v:shape id="_x0000_i1345" type="#_x0000_t75" style="width:7pt;height:14.5pt" o:ole="">
            <v:imagedata r:id="rId625" o:title=""/>
          </v:shape>
          <o:OLEObject Type="Embed" ProgID="Equation.3" ShapeID="_x0000_i1345" DrawAspect="Content" ObjectID="_1497301969" r:id="rId626"/>
        </w:object>
      </w:r>
      <w:r>
        <w:t>.</w:t>
      </w:r>
    </w:p>
    <w:p w:rsidR="00226BAD" w:rsidRDefault="00226BAD" w:rsidP="00A45A9C">
      <w:pPr>
        <w:pStyle w:val="Footer"/>
        <w:numPr>
          <w:ilvl w:val="0"/>
          <w:numId w:val="69"/>
        </w:numPr>
        <w:tabs>
          <w:tab w:val="clear" w:pos="4320"/>
          <w:tab w:val="clear" w:pos="8640"/>
        </w:tabs>
        <w:spacing w:line="360" w:lineRule="auto"/>
      </w:pPr>
      <w:r>
        <w:t xml:space="preserve">Number of equations from the Shape Optimization Formulation: </w:t>
      </w:r>
      <w:r>
        <w:rPr>
          <w:position w:val="-10"/>
        </w:rPr>
        <w:object w:dxaOrig="1660" w:dyaOrig="340">
          <v:shape id="_x0000_i1346" type="#_x0000_t75" style="width:79pt;height:14.5pt" o:ole="">
            <v:imagedata r:id="rId627" o:title=""/>
          </v:shape>
          <o:OLEObject Type="Embed" ProgID="Equation.3" ShapeID="_x0000_i1346" DrawAspect="Content" ObjectID="_1497301970" r:id="rId628"/>
        </w:object>
      </w:r>
      <w:r>
        <w:t>.</w:t>
      </w:r>
    </w:p>
    <w:p w:rsidR="00226BAD" w:rsidRDefault="00226BAD" w:rsidP="00A45A9C">
      <w:pPr>
        <w:pStyle w:val="Footer"/>
        <w:numPr>
          <w:ilvl w:val="0"/>
          <w:numId w:val="69"/>
        </w:numPr>
        <w:tabs>
          <w:tab w:val="clear" w:pos="4320"/>
          <w:tab w:val="clear" w:pos="8640"/>
        </w:tabs>
        <w:spacing w:line="360" w:lineRule="auto"/>
      </w:pPr>
      <w:r>
        <w:lastRenderedPageBreak/>
        <w:t xml:space="preserve">Total number of equations: </w:t>
      </w:r>
      <w:r>
        <w:rPr>
          <w:position w:val="-6"/>
        </w:rPr>
        <w:object w:dxaOrig="940" w:dyaOrig="279">
          <v:shape id="_x0000_i1347" type="#_x0000_t75" style="width:50.5pt;height:14.5pt" o:ole="">
            <v:imagedata r:id="rId629" o:title=""/>
          </v:shape>
          <o:OLEObject Type="Embed" ProgID="Equation.3" ShapeID="_x0000_i1347" DrawAspect="Content" ObjectID="_1497301971" r:id="rId630"/>
        </w:objec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per segment =&gt; </w:t>
      </w:r>
      <w:r>
        <w:rPr>
          <w:position w:val="-10"/>
        </w:rPr>
        <w:object w:dxaOrig="540" w:dyaOrig="320">
          <v:shape id="_x0000_i1348" type="#_x0000_t75" style="width:29pt;height:14.5pt" o:ole="">
            <v:imagedata r:id="rId631" o:title=""/>
          </v:shape>
          <o:OLEObject Type="Embed" ProgID="Equation.3" ShapeID="_x0000_i1348" DrawAspect="Content" ObjectID="_1497301972" r:id="rId632"/>
        </w:object>
      </w:r>
      <w:r>
        <w:t>.</w:t>
      </w:r>
    </w:p>
    <w:p w:rsidR="00226BAD" w:rsidRDefault="00226BAD" w:rsidP="00A45A9C">
      <w:pPr>
        <w:pStyle w:val="Footer"/>
        <w:numPr>
          <w:ilvl w:val="0"/>
          <w:numId w:val="6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349" type="#_x0000_t75" style="width:57.5pt;height:21.5pt" o:ole="">
            <v:imagedata r:id="rId633" o:title=""/>
          </v:shape>
          <o:OLEObject Type="Embed" ProgID="Equation.3" ShapeID="_x0000_i1349" DrawAspect="Content" ObjectID="_1497301973" r:id="rId634"/>
        </w:object>
      </w:r>
      <w:r>
        <w:t xml:space="preserve"> to </w:t>
      </w:r>
      <w:r>
        <w:rPr>
          <w:position w:val="-28"/>
        </w:rPr>
        <w:object w:dxaOrig="1760" w:dyaOrig="680">
          <v:shape id="_x0000_i1350" type="#_x0000_t75" style="width:88.5pt;height:32.5pt" o:ole="">
            <v:imagedata r:id="rId635" o:title=""/>
          </v:shape>
          <o:OLEObject Type="Embed" ProgID="Equation.3" ShapeID="_x0000_i1350" DrawAspect="Content" ObjectID="_1497301974" r:id="rId636"/>
        </w:object>
      </w:r>
      <w:r>
        <w:t xml:space="preserve"> formulated earlier, we get </w:t>
      </w:r>
      <w:r>
        <w:rPr>
          <w:position w:val="-50"/>
        </w:rPr>
        <w:object w:dxaOrig="4819" w:dyaOrig="1120">
          <v:shape id="_x0000_i1351" type="#_x0000_t75" style="width:240.5pt;height:56pt" o:ole="">
            <v:imagedata r:id="rId637" o:title=""/>
          </v:shape>
          <o:OLEObject Type="Embed" ProgID="Equation.3" ShapeID="_x0000_i1351" DrawAspect="Content" ObjectID="_1497301975" r:id="rId638"/>
        </w:object>
      </w:r>
      <w:r>
        <w:t xml:space="preserve"> where </w:t>
      </w:r>
      <w:r>
        <w:rPr>
          <w:position w:val="-28"/>
        </w:rPr>
        <w:object w:dxaOrig="2040" w:dyaOrig="680">
          <v:shape id="_x0000_i1352" type="#_x0000_t75" style="width:102pt;height:32.5pt" o:ole="">
            <v:imagedata r:id="rId639" o:title=""/>
          </v:shape>
          <o:OLEObject Type="Embed" ProgID="Equation.3" ShapeID="_x0000_i1352" DrawAspect="Content" ObjectID="_1497301976" r:id="rId640"/>
        </w:object>
      </w:r>
      <w:r>
        <w:t xml:space="preserve"> is the node matched Spline Objective Function.</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353" type="#_x0000_t75" style="width:111.5pt;height:50pt" o:ole="">
            <v:imagedata r:id="rId641" o:title=""/>
          </v:shape>
          <o:OLEObject Type="Embed" ProgID="Equation.3" ShapeID="_x0000_i1353" DrawAspect="Content" ObjectID="_1497301977" r:id="rId642"/>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354" type="#_x0000_t75" style="width:96.5pt;height:35pt" o:ole="">
            <v:imagedata r:id="rId643" o:title=""/>
          </v:shape>
          <o:OLEObject Type="Embed" ProgID="Equation.3" ShapeID="_x0000_i1354" DrawAspect="Content" ObjectID="_1497301978" r:id="rId644"/>
        </w:object>
      </w:r>
      <w:r>
        <w:t xml:space="preserve">, </w:t>
      </w:r>
      <w:r>
        <w:rPr>
          <w:position w:val="-36"/>
        </w:rPr>
        <w:object w:dxaOrig="4060" w:dyaOrig="840">
          <v:shape id="_x0000_i1355" type="#_x0000_t75" style="width:203pt;height:42pt" o:ole="">
            <v:imagedata r:id="rId645" o:title=""/>
          </v:shape>
          <o:OLEObject Type="Embed" ProgID="Equation.3" ShapeID="_x0000_i1355" DrawAspect="Content" ObjectID="_1497301979" r:id="rId646"/>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356" type="#_x0000_t75" style="width:129pt;height:35pt" o:ole="">
            <v:imagedata r:id="rId647" o:title=""/>
          </v:shape>
          <o:OLEObject Type="Embed" ProgID="Equation.3" ShapeID="_x0000_i1356" DrawAspect="Content" ObjectID="_1497301980" r:id="rId648"/>
        </w:object>
      </w:r>
      <w:r>
        <w:t xml:space="preserve"> where </w:t>
      </w:r>
      <w:r>
        <w:rPr>
          <w:position w:val="-36"/>
        </w:rPr>
        <w:object w:dxaOrig="3220" w:dyaOrig="840">
          <v:shape id="_x0000_i1357" type="#_x0000_t75" style="width:161.5pt;height:42pt" o:ole="">
            <v:imagedata r:id="rId649" o:title=""/>
          </v:shape>
          <o:OLEObject Type="Embed" ProgID="Equation.3" ShapeID="_x0000_i1357" DrawAspect="Content" ObjectID="_1497301981" r:id="rId650"/>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358" type="#_x0000_t75" style="width:102pt;height:32.5pt" o:ole="">
            <v:imagedata r:id="rId639" o:title=""/>
          </v:shape>
          <o:OLEObject Type="Embed" ProgID="Equation.3" ShapeID="_x0000_i1358" DrawAspect="Content" ObjectID="_1497301982" r:id="rId651"/>
        </w:object>
      </w:r>
      <w:r>
        <w:t xml:space="preserve">: For the set of polynomial basis functions, we set </w:t>
      </w:r>
      <w:r>
        <w:rPr>
          <w:position w:val="-30"/>
        </w:rPr>
        <w:object w:dxaOrig="2600" w:dyaOrig="720">
          <v:shape id="_x0000_i1359" type="#_x0000_t75" style="width:130pt;height:37pt" o:ole="">
            <v:imagedata r:id="rId652" o:title=""/>
          </v:shape>
          <o:OLEObject Type="Embed" ProgID="Equation.3" ShapeID="_x0000_i1359" DrawAspect="Content" ObjectID="_1497301983" r:id="rId653"/>
        </w:object>
      </w:r>
      <w:r>
        <w:t xml:space="preserve"> on a segment-by-segment basis.</w:t>
      </w:r>
    </w:p>
    <w:p w:rsidR="00226BAD" w:rsidRDefault="00226BAD" w:rsidP="00A45A9C">
      <w:pPr>
        <w:pStyle w:val="Footer"/>
        <w:numPr>
          <w:ilvl w:val="0"/>
          <w:numId w:val="70"/>
        </w:numPr>
        <w:tabs>
          <w:tab w:val="clear" w:pos="4320"/>
          <w:tab w:val="clear" w:pos="8640"/>
        </w:tabs>
        <w:spacing w:line="360" w:lineRule="auto"/>
      </w:pPr>
      <w:r>
        <w:t xml:space="preserve">We also seek to optimize </w:t>
      </w:r>
      <w:r>
        <w:rPr>
          <w:position w:val="-28"/>
        </w:rPr>
        <w:object w:dxaOrig="2040" w:dyaOrig="680">
          <v:shape id="_x0000_i1360" type="#_x0000_t75" style="width:102pt;height:32.5pt" o:ole="">
            <v:imagedata r:id="rId639" o:title=""/>
          </v:shape>
          <o:OLEObject Type="Embed" ProgID="Equation.3" ShapeID="_x0000_i1360" DrawAspect="Content" ObjectID="_1497301984" r:id="rId654"/>
        </w:object>
      </w:r>
      <w:r>
        <w:t xml:space="preserve"> on a per-segment basis by re-casting </w:t>
      </w:r>
      <w:r>
        <w:rPr>
          <w:position w:val="-28"/>
        </w:rPr>
        <w:object w:dxaOrig="2040" w:dyaOrig="680">
          <v:shape id="_x0000_i1361" type="#_x0000_t75" style="width:102pt;height:32.5pt" o:ole="">
            <v:imagedata r:id="rId639" o:title=""/>
          </v:shape>
          <o:OLEObject Type="Embed" ProgID="Equation.3" ShapeID="_x0000_i1361" DrawAspect="Content" ObjectID="_1497301985" r:id="rId655"/>
        </w:object>
      </w:r>
      <w:r>
        <w:t xml:space="preserve"> to </w:t>
      </w:r>
      <w:r>
        <w:rPr>
          <w:position w:val="-42"/>
        </w:rPr>
        <w:object w:dxaOrig="3200" w:dyaOrig="1020">
          <v:shape id="_x0000_i1362" type="#_x0000_t75" style="width:160.5pt;height:50pt" o:ole="">
            <v:imagedata r:id="rId656" o:title=""/>
          </v:shape>
          <o:OLEObject Type="Embed" ProgID="Equation.3" ShapeID="_x0000_i1362" DrawAspect="Content" ObjectID="_1497301986" r:id="rId657"/>
        </w:object>
      </w:r>
      <w:r>
        <w:t>.</w:t>
      </w:r>
    </w:p>
    <w:p w:rsidR="00226BAD" w:rsidRDefault="00226BAD" w:rsidP="00A45A9C">
      <w:pPr>
        <w:pStyle w:val="Footer"/>
        <w:numPr>
          <w:ilvl w:val="0"/>
          <w:numId w:val="67"/>
        </w:numPr>
        <w:tabs>
          <w:tab w:val="clear" w:pos="4320"/>
          <w:tab w:val="clear" w:pos="8640"/>
        </w:tabs>
        <w:spacing w:line="360" w:lineRule="auto"/>
      </w:pPr>
      <w:r>
        <w:rPr>
          <w:position w:val="-24"/>
          <w:u w:val="single"/>
        </w:rPr>
        <w:object w:dxaOrig="1120" w:dyaOrig="760">
          <v:shape id="_x0000_i1363" type="#_x0000_t75" style="width:56pt;height:39.5pt" o:ole="">
            <v:imagedata r:id="rId658" o:title=""/>
          </v:shape>
          <o:OLEObject Type="Embed" ProgID="Equation.3" ShapeID="_x0000_i1363" DrawAspect="Content" ObjectID="_1497301987" r:id="rId659"/>
        </w:object>
      </w:r>
      <w:r>
        <w:t xml:space="preserve">: </w:t>
      </w:r>
      <w:r>
        <w:rPr>
          <w:position w:val="-32"/>
        </w:rPr>
        <w:object w:dxaOrig="6600" w:dyaOrig="859">
          <v:shape id="_x0000_i1364" type="#_x0000_t75" style="width:329.5pt;height:43pt" o:ole="">
            <v:imagedata r:id="rId660" o:title=""/>
          </v:shape>
          <o:OLEObject Type="Embed" ProgID="Equation.3" ShapeID="_x0000_i1364" DrawAspect="Content" ObjectID="_1497301988" r:id="rId661"/>
        </w:object>
      </w:r>
      <w:r>
        <w:t>.</w:t>
      </w:r>
    </w:p>
    <w:p w:rsidR="00226BAD" w:rsidRDefault="00226BAD" w:rsidP="00A45A9C">
      <w:pPr>
        <w:pStyle w:val="Footer"/>
        <w:numPr>
          <w:ilvl w:val="0"/>
          <w:numId w:val="67"/>
        </w:numPr>
        <w:tabs>
          <w:tab w:val="clear" w:pos="4320"/>
          <w:tab w:val="clear" w:pos="8640"/>
        </w:tabs>
        <w:spacing w:line="360" w:lineRule="auto"/>
      </w:pPr>
      <w:r>
        <w:rPr>
          <w:position w:val="-12"/>
          <w:u w:val="single"/>
        </w:rPr>
        <w:object w:dxaOrig="1080" w:dyaOrig="360">
          <v:shape id="_x0000_i1365" type="#_x0000_t75" style="width:54.5pt;height:18.5pt" o:ole="">
            <v:imagedata r:id="rId662" o:title=""/>
          </v:shape>
          <o:OLEObject Type="Embed" ProgID="Equation.3" ShapeID="_x0000_i1365" DrawAspect="Content" ObjectID="_1497301989" r:id="rId663"/>
        </w:object>
      </w:r>
      <w:r>
        <w:t xml:space="preserve">: </w:t>
      </w:r>
      <w:r>
        <w:rPr>
          <w:position w:val="-36"/>
        </w:rPr>
        <w:object w:dxaOrig="9380" w:dyaOrig="859">
          <v:shape id="_x0000_i1366" type="#_x0000_t75" style="width:468pt;height:43pt" o:ole="">
            <v:imagedata r:id="rId664" o:title=""/>
          </v:shape>
          <o:OLEObject Type="Embed" ProgID="Equation.3" ShapeID="_x0000_i1366" DrawAspect="Content" ObjectID="_1497301990" r:id="rId665"/>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Minimization of </w:t>
      </w:r>
      <w:r>
        <w:rPr>
          <w:position w:val="-12"/>
          <w:u w:val="single"/>
        </w:rPr>
        <w:object w:dxaOrig="1080" w:dyaOrig="360">
          <v:shape id="_x0000_i1367" type="#_x0000_t75" style="width:54.5pt;height:18.5pt" o:ole="">
            <v:imagedata r:id="rId662" o:title=""/>
          </v:shape>
          <o:OLEObject Type="Embed" ProgID="Equation.3" ShapeID="_x0000_i1367" DrawAspect="Content" ObjectID="_1497301991" r:id="rId666"/>
        </w:object>
      </w:r>
      <w:r>
        <w:t xml:space="preserve">: </w:t>
      </w:r>
      <w:r>
        <w:rPr>
          <w:position w:val="-32"/>
        </w:rPr>
        <w:object w:dxaOrig="4340" w:dyaOrig="740">
          <v:shape id="_x0000_i1368" type="#_x0000_t75" style="width:217pt;height:37pt" o:ole="">
            <v:imagedata r:id="rId667" o:title=""/>
          </v:shape>
          <o:OLEObject Type="Embed" ProgID="Equation.3" ShapeID="_x0000_i1368" DrawAspect="Content" ObjectID="_1497301992" r:id="rId668"/>
        </w:object>
      </w:r>
      <w:r>
        <w:t xml:space="preserve">, </w:t>
      </w:r>
      <w:r>
        <w:rPr>
          <w:position w:val="-10"/>
        </w:rPr>
        <w:object w:dxaOrig="1040" w:dyaOrig="300">
          <v:shape id="_x0000_i1369" type="#_x0000_t75" style="width:52.5pt;height:15pt" o:ole="">
            <v:imagedata r:id="rId669" o:title=""/>
          </v:shape>
          <o:OLEObject Type="Embed" ProgID="Equation.3" ShapeID="_x0000_i1369" DrawAspect="Content" ObjectID="_1497301993" r:id="rId670"/>
        </w:object>
      </w:r>
      <w:r>
        <w:t>.</w:t>
      </w:r>
    </w:p>
    <w:p w:rsidR="00226BAD" w:rsidRDefault="00226BAD" w:rsidP="00A45A9C">
      <w:pPr>
        <w:pStyle w:val="Footer"/>
        <w:numPr>
          <w:ilvl w:val="0"/>
          <w:numId w:val="70"/>
        </w:numPr>
        <w:tabs>
          <w:tab w:val="clear" w:pos="4320"/>
          <w:tab w:val="clear" w:pos="8640"/>
        </w:tabs>
        <w:spacing w:line="360" w:lineRule="auto"/>
      </w:pPr>
      <w:r>
        <w:t xml:space="preserve">Here </w:t>
      </w:r>
      <w:r>
        <w:rPr>
          <w:position w:val="-34"/>
        </w:rPr>
        <w:object w:dxaOrig="4580" w:dyaOrig="800">
          <v:shape id="_x0000_i1370" type="#_x0000_t75" style="width:229pt;height:39.5pt" o:ole="">
            <v:imagedata r:id="rId671" o:title=""/>
          </v:shape>
          <o:OLEObject Type="Embed" ProgID="Equation.3" ShapeID="_x0000_i1370" DrawAspect="Content" ObjectID="_1497301994" r:id="rId672"/>
        </w:object>
      </w:r>
      <w:r>
        <w:t>.</w:t>
      </w:r>
    </w:p>
    <w:p w:rsidR="00226BAD" w:rsidRDefault="00226BAD" w:rsidP="00A45A9C">
      <w:pPr>
        <w:pStyle w:val="Footer"/>
        <w:numPr>
          <w:ilvl w:val="0"/>
          <w:numId w:val="70"/>
        </w:numPr>
        <w:tabs>
          <w:tab w:val="clear" w:pos="4320"/>
          <w:tab w:val="clear" w:pos="8640"/>
        </w:tabs>
        <w:spacing w:line="360" w:lineRule="auto"/>
      </w:pPr>
      <w:r>
        <w:rPr>
          <w:position w:val="-34"/>
        </w:rPr>
        <w:object w:dxaOrig="2120" w:dyaOrig="760">
          <v:shape id="_x0000_i1371" type="#_x0000_t75" style="width:104.5pt;height:39.5pt" o:ole="">
            <v:imagedata r:id="rId673" o:title=""/>
          </v:shape>
          <o:OLEObject Type="Embed" ProgID="Equation.3" ShapeID="_x0000_i1371" DrawAspect="Content" ObjectID="_1497301995" r:id="rId674"/>
        </w:object>
      </w:r>
      <w:r>
        <w:t>.</w:t>
      </w:r>
    </w:p>
    <w:p w:rsidR="00226BAD" w:rsidRDefault="00226BAD" w:rsidP="00A45A9C">
      <w:pPr>
        <w:pStyle w:val="Footer"/>
        <w:numPr>
          <w:ilvl w:val="0"/>
          <w:numId w:val="70"/>
        </w:numPr>
        <w:tabs>
          <w:tab w:val="clear" w:pos="4320"/>
          <w:tab w:val="clear" w:pos="8640"/>
        </w:tabs>
        <w:spacing w:line="360" w:lineRule="auto"/>
      </w:pPr>
      <w:r>
        <w:t xml:space="preserve">Since </w:t>
      </w:r>
      <w:r>
        <w:rPr>
          <w:position w:val="-34"/>
        </w:rPr>
        <w:object w:dxaOrig="1900" w:dyaOrig="760">
          <v:shape id="_x0000_i1372" type="#_x0000_t75" style="width:96.5pt;height:39.5pt" o:ole="">
            <v:imagedata r:id="rId675" o:title=""/>
          </v:shape>
          <o:OLEObject Type="Embed" ProgID="Equation.3" ShapeID="_x0000_i1372" DrawAspect="Content" ObjectID="_1497301996" r:id="rId676"/>
        </w:object>
      </w:r>
      <w:r>
        <w:t xml:space="preserve"> and </w:t>
      </w:r>
      <w:r>
        <w:rPr>
          <w:position w:val="-14"/>
        </w:rPr>
        <w:object w:dxaOrig="780" w:dyaOrig="380">
          <v:shape id="_x0000_i1373" type="#_x0000_t75" style="width:39.5pt;height:17.5pt" o:ole="">
            <v:imagedata r:id="rId677" o:title=""/>
          </v:shape>
          <o:OLEObject Type="Embed" ProgID="Equation.3" ShapeID="_x0000_i1373" DrawAspect="Content" ObjectID="_1497301997" r:id="rId678"/>
        </w:object>
      </w:r>
      <w:r>
        <w:t xml:space="preserve">, </w:t>
      </w:r>
      <w:r>
        <w:rPr>
          <w:position w:val="-14"/>
        </w:rPr>
        <w:object w:dxaOrig="380" w:dyaOrig="420">
          <v:shape id="_x0000_i1374" type="#_x0000_t75" style="width:17.5pt;height:22pt" o:ole="">
            <v:imagedata r:id="rId679" o:title=""/>
          </v:shape>
          <o:OLEObject Type="Embed" ProgID="Equation.3" ShapeID="_x0000_i1374" DrawAspect="Content" ObjectID="_1497301998" r:id="rId680"/>
        </w:object>
      </w:r>
      <w:r>
        <w:t xml:space="preserve"> corresponds to the minimum of </w:t>
      </w:r>
      <w:r>
        <w:rPr>
          <w:position w:val="-12"/>
        </w:rPr>
        <w:object w:dxaOrig="1080" w:dyaOrig="360">
          <v:shape id="_x0000_i1375" type="#_x0000_t75" style="width:54.5pt;height:18.5pt" o:ole="">
            <v:imagedata r:id="rId662" o:title=""/>
          </v:shape>
          <o:OLEObject Type="Embed" ProgID="Equation.3" ShapeID="_x0000_i1375" DrawAspect="Content" ObjectID="_1497301999" r:id="rId681"/>
        </w:object>
      </w:r>
      <w:r>
        <w:t>.</w:t>
      </w:r>
    </w:p>
    <w:p w:rsidR="00226BAD" w:rsidRDefault="00226BAD" w:rsidP="00A45A9C">
      <w:pPr>
        <w:pStyle w:val="Footer"/>
        <w:numPr>
          <w:ilvl w:val="0"/>
          <w:numId w:val="70"/>
        </w:numPr>
        <w:tabs>
          <w:tab w:val="clear" w:pos="4320"/>
          <w:tab w:val="clear" w:pos="8640"/>
        </w:tabs>
        <w:spacing w:line="360" w:lineRule="auto"/>
      </w:pPr>
      <w:r>
        <w:t xml:space="preserve">Thus, if </w:t>
      </w:r>
      <w:r>
        <w:rPr>
          <w:position w:val="-12"/>
        </w:rPr>
        <w:object w:dxaOrig="639" w:dyaOrig="360">
          <v:shape id="_x0000_i1376" type="#_x0000_t75" style="width:32.5pt;height:18.5pt" o:ole="">
            <v:imagedata r:id="rId682" o:title=""/>
          </v:shape>
          <o:OLEObject Type="Embed" ProgID="Equation.3" ShapeID="_x0000_i1376" DrawAspect="Content" ObjectID="_1497302000" r:id="rId683"/>
        </w:object>
      </w:r>
      <w:r>
        <w:t xml:space="preserve"> and </w:t>
      </w:r>
      <w:r>
        <w:rPr>
          <w:position w:val="-12"/>
        </w:rPr>
        <w:object w:dxaOrig="740" w:dyaOrig="360">
          <v:shape id="_x0000_i1377" type="#_x0000_t75" style="width:37pt;height:18.5pt" o:ole="">
            <v:imagedata r:id="rId684" o:title=""/>
          </v:shape>
          <o:OLEObject Type="Embed" ProgID="Equation.3" ShapeID="_x0000_i1377" DrawAspect="Content" ObjectID="_1497302001" r:id="rId685"/>
        </w:object>
      </w:r>
      <w:r>
        <w:t xml:space="preserve">, </w:t>
      </w:r>
      <w:r>
        <w:rPr>
          <w:position w:val="-14"/>
        </w:rPr>
        <w:object w:dxaOrig="360" w:dyaOrig="380">
          <v:shape id="_x0000_i1378" type="#_x0000_t75" style="width:18.5pt;height:17.5pt" o:ole="">
            <v:imagedata r:id="rId686" o:title=""/>
          </v:shape>
          <o:OLEObject Type="Embed" ProgID="Equation.3" ShapeID="_x0000_i1378" DrawAspect="Content" ObjectID="_1497302002" r:id="rId687"/>
        </w:object>
      </w:r>
      <w:r>
        <w:t xml:space="preserve"> becomes </w:t>
      </w:r>
      <w:r>
        <w:rPr>
          <w:position w:val="-30"/>
        </w:rPr>
        <w:object w:dxaOrig="3780" w:dyaOrig="720">
          <v:shape id="_x0000_i1379" type="#_x0000_t75" style="width:189.5pt;height:37pt" o:ole="">
            <v:imagedata r:id="rId688" o:title=""/>
          </v:shape>
          <o:OLEObject Type="Embed" ProgID="Equation.3" ShapeID="_x0000_i1379" DrawAspect="Content" ObjectID="_1497302003" r:id="rId689"/>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w:t>
      </w:r>
      <w:r>
        <w:rPr>
          <w:position w:val="-6"/>
          <w:u w:val="single"/>
        </w:rPr>
        <w:object w:dxaOrig="200" w:dyaOrig="220">
          <v:shape id="_x0000_i1380" type="#_x0000_t75" style="width:9.5pt;height:10.5pt" o:ole="">
            <v:imagedata r:id="rId690" o:title=""/>
          </v:shape>
          <o:OLEObject Type="Embed" ProgID="Equation.3" ShapeID="_x0000_i1380" DrawAspect="Content" ObjectID="_1497302004" r:id="rId691"/>
        </w:object>
      </w:r>
      <w:r>
        <w:rPr>
          <w:u w:val="single"/>
        </w:rPr>
        <w:t xml:space="preserve"> Splines – Number of unknowns</w: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(unknown) =&gt; </w:t>
      </w:r>
      <w:r>
        <w:rPr>
          <w:position w:val="-10"/>
        </w:rPr>
        <w:object w:dxaOrig="540" w:dyaOrig="320">
          <v:shape id="_x0000_i1381" type="#_x0000_t75" style="width:26.5pt;height:16.5pt" o:ole="">
            <v:imagedata r:id="rId692" o:title=""/>
          </v:shape>
          <o:OLEObject Type="Embed" ProgID="Equation.3" ShapeID="_x0000_i1381" DrawAspect="Content" ObjectID="_1497302005" r:id="rId693"/>
        </w:object>
      </w:r>
    </w:p>
    <w:p w:rsidR="00226BAD" w:rsidRDefault="00226BAD" w:rsidP="00A45A9C">
      <w:pPr>
        <w:pStyle w:val="Footer"/>
        <w:numPr>
          <w:ilvl w:val="0"/>
          <w:numId w:val="69"/>
        </w:numPr>
        <w:tabs>
          <w:tab w:val="clear" w:pos="4320"/>
          <w:tab w:val="clear" w:pos="8640"/>
        </w:tabs>
        <w:spacing w:line="360" w:lineRule="auto"/>
      </w:pPr>
      <w:r>
        <w:t>Number of Nodal Start/End Values (known) =&gt; 2</w:t>
      </w:r>
    </w:p>
    <w:p w:rsidR="00226BAD" w:rsidRDefault="00226BAD" w:rsidP="00A45A9C">
      <w:pPr>
        <w:pStyle w:val="Footer"/>
        <w:numPr>
          <w:ilvl w:val="0"/>
          <w:numId w:val="69"/>
        </w:numPr>
        <w:tabs>
          <w:tab w:val="clear" w:pos="4320"/>
          <w:tab w:val="clear" w:pos="8640"/>
        </w:tabs>
        <w:spacing w:line="360" w:lineRule="auto"/>
      </w:pPr>
      <w:r>
        <w:t xml:space="preserve">Number of Calibrated coefficients from the </w:t>
      </w:r>
      <w:r>
        <w:rPr>
          <w:position w:val="-6"/>
        </w:rPr>
        <w:object w:dxaOrig="320" w:dyaOrig="320">
          <v:shape id="_x0000_i1382" type="#_x0000_t75" style="width:16.5pt;height:16.5pt" o:ole="">
            <v:imagedata r:id="rId694" o:title=""/>
          </v:shape>
          <o:OLEObject Type="Embed" ProgID="Equation.3" ShapeID="_x0000_i1382" DrawAspect="Content" ObjectID="_1497302006" r:id="rId695"/>
        </w:object>
      </w:r>
      <w:r>
        <w:t xml:space="preserve"> criterion (known): </w:t>
      </w:r>
      <w:r>
        <w:rPr>
          <w:position w:val="-6"/>
        </w:rPr>
        <w:object w:dxaOrig="200" w:dyaOrig="279">
          <v:shape id="_x0000_i1383" type="#_x0000_t75" style="width:9.5pt;height:14pt" o:ole="">
            <v:imagedata r:id="rId696" o:title=""/>
          </v:shape>
          <o:OLEObject Type="Embed" ProgID="Equation.3" ShapeID="_x0000_i1383" DrawAspect="Content" ObjectID="_1497302007" r:id="rId697"/>
        </w:object>
      </w:r>
    </w:p>
    <w:p w:rsidR="00226BAD" w:rsidRDefault="00226BAD" w:rsidP="00A45A9C">
      <w:pPr>
        <w:pStyle w:val="Footer"/>
        <w:numPr>
          <w:ilvl w:val="0"/>
          <w:numId w:val="69"/>
        </w:numPr>
        <w:tabs>
          <w:tab w:val="clear" w:pos="4320"/>
          <w:tab w:val="clear" w:pos="8640"/>
        </w:tabs>
        <w:spacing w:line="360" w:lineRule="auto"/>
      </w:pPr>
      <w:r>
        <w:t xml:space="preserve">Net number of unknowns: </w:t>
      </w:r>
      <w:r>
        <w:rPr>
          <w:position w:val="-10"/>
        </w:rPr>
        <w:object w:dxaOrig="2299" w:dyaOrig="320">
          <v:shape id="_x0000_i1384" type="#_x0000_t75" style="width:115pt;height:16.5pt" o:ole="">
            <v:imagedata r:id="rId698" o:title=""/>
          </v:shape>
          <o:OLEObject Type="Embed" ProgID="Equation.3" ShapeID="_x0000_i1384" DrawAspect="Content" ObjectID="_1497302008" r:id="rId699"/>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385" type="#_x0000_t75" style="width:9.5pt;height:10.5pt" o:ole="">
            <v:imagedata r:id="rId690" o:title=""/>
          </v:shape>
          <o:OLEObject Type="Embed" ProgID="Equation.3" ShapeID="_x0000_i1385" DrawAspect="Content" ObjectID="_1497302009" r:id="rId700"/>
        </w:object>
      </w:r>
      <w:r>
        <w:rPr>
          <w:u w:val="single"/>
        </w:rPr>
        <w:t xml:space="preserve"> Splines</w:t>
      </w:r>
      <w:r>
        <w:t xml:space="preserve">: Given that </w:t>
      </w:r>
      <w:r>
        <w:rPr>
          <w:position w:val="-30"/>
        </w:rPr>
        <w:object w:dxaOrig="1280" w:dyaOrig="720">
          <v:shape id="_x0000_i1386" type="#_x0000_t75" style="width:64pt;height:37pt" o:ole="">
            <v:imagedata r:id="rId701" o:title=""/>
          </v:shape>
          <o:OLEObject Type="Embed" ProgID="Equation.3" ShapeID="_x0000_i1386" DrawAspect="Content" ObjectID="_1497302010" r:id="rId702"/>
        </w:object>
      </w:r>
      <w:r>
        <w:t xml:space="preserve">, </w:t>
      </w:r>
      <w:r>
        <w:rPr>
          <w:position w:val="-12"/>
        </w:rPr>
        <w:object w:dxaOrig="340" w:dyaOrig="360">
          <v:shape id="_x0000_i1387" type="#_x0000_t75" style="width:17.5pt;height:18.5pt" o:ole="">
            <v:imagedata r:id="rId703" o:title=""/>
          </v:shape>
          <o:OLEObject Type="Embed" ProgID="Equation.3" ShapeID="_x0000_i1387" DrawAspect="Content" ObjectID="_1497302011" r:id="rId704"/>
        </w:object>
      </w:r>
      <w:r>
        <w:t xml:space="preserve"> through </w:t>
      </w:r>
      <w:r>
        <w:rPr>
          <w:position w:val="-12"/>
        </w:rPr>
        <w:object w:dxaOrig="340" w:dyaOrig="360">
          <v:shape id="_x0000_i1388" type="#_x0000_t75" style="width:17.5pt;height:18.5pt" o:ole="">
            <v:imagedata r:id="rId705" o:title=""/>
          </v:shape>
          <o:OLEObject Type="Embed" ProgID="Equation.3" ShapeID="_x0000_i1388" DrawAspect="Content" ObjectID="_1497302012" r:id="rId706"/>
        </w:object>
      </w:r>
      <w:r>
        <w:t xml:space="preserve">, as well as </w:t>
      </w:r>
      <w:r>
        <w:rPr>
          <w:position w:val="-14"/>
        </w:rPr>
        <w:object w:dxaOrig="340" w:dyaOrig="380">
          <v:shape id="_x0000_i1389" type="#_x0000_t75" style="width:17.5pt;height:17.5pt" o:ole="">
            <v:imagedata r:id="rId707" o:title=""/>
          </v:shape>
          <o:OLEObject Type="Embed" ProgID="Equation.3" ShapeID="_x0000_i1389" DrawAspect="Content" ObjectID="_1497302013" r:id="rId708"/>
        </w:object>
      </w:r>
      <w:r>
        <w:t>, are known.</w:t>
      </w:r>
    </w:p>
    <w:p w:rsidR="00226BAD" w:rsidRDefault="00226BAD" w:rsidP="00A45A9C">
      <w:pPr>
        <w:pStyle w:val="Footer"/>
        <w:numPr>
          <w:ilvl w:val="0"/>
          <w:numId w:val="69"/>
        </w:numPr>
        <w:tabs>
          <w:tab w:val="clear" w:pos="4320"/>
          <w:tab w:val="clear" w:pos="8640"/>
        </w:tabs>
        <w:spacing w:line="360" w:lineRule="auto"/>
      </w:pPr>
      <w:r>
        <w:rPr>
          <w:position w:val="-14"/>
        </w:rPr>
        <w:object w:dxaOrig="340" w:dyaOrig="380">
          <v:shape id="_x0000_i1390" type="#_x0000_t75" style="width:17.5pt;height:17.5pt" o:ole="">
            <v:imagedata r:id="rId709" o:title=""/>
          </v:shape>
          <o:OLEObject Type="Embed" ProgID="Equation.3" ShapeID="_x0000_i1390" DrawAspect="Content" ObjectID="_1497302014" r:id="rId710"/>
        </w:object>
      </w:r>
      <w:r>
        <w:t xml:space="preserve"> where </w:t>
      </w:r>
      <w:r>
        <w:rPr>
          <w:position w:val="-10"/>
        </w:rPr>
        <w:object w:dxaOrig="1300" w:dyaOrig="320">
          <v:shape id="_x0000_i1391" type="#_x0000_t75" style="width:65pt;height:16.5pt" o:ole="">
            <v:imagedata r:id="rId711" o:title=""/>
          </v:shape>
          <o:OLEObject Type="Embed" ProgID="Equation.3" ShapeID="_x0000_i1391" DrawAspect="Content" ObjectID="_1497302015" r:id="rId712"/>
        </w:object>
      </w:r>
      <w:r>
        <w:t xml:space="preserve"> are the unknown coefficients.</w:t>
      </w:r>
    </w:p>
    <w:p w:rsidR="00226BAD" w:rsidRDefault="00226BAD" w:rsidP="00A45A9C">
      <w:pPr>
        <w:pStyle w:val="Footer"/>
        <w:numPr>
          <w:ilvl w:val="0"/>
          <w:numId w:val="69"/>
        </w:numPr>
        <w:tabs>
          <w:tab w:val="clear" w:pos="4320"/>
          <w:tab w:val="clear" w:pos="8640"/>
        </w:tabs>
        <w:spacing w:line="360" w:lineRule="auto"/>
      </w:pPr>
      <w:r>
        <w:t xml:space="preserve">For e.g., for </w:t>
      </w:r>
      <w:r>
        <w:rPr>
          <w:position w:val="-6"/>
        </w:rPr>
        <w:object w:dxaOrig="300" w:dyaOrig="320">
          <v:shape id="_x0000_i1392" type="#_x0000_t75" style="width:15pt;height:16.5pt" o:ole="">
            <v:imagedata r:id="rId713" o:title=""/>
          </v:shape>
          <o:OLEObject Type="Embed" ProgID="Equation.3" ShapeID="_x0000_i1392" DrawAspect="Content" ObjectID="_1497302016" r:id="rId714"/>
        </w:object>
      </w:r>
      <w:r>
        <w:t xml:space="preserve"> cubic polynomial spline, the number of unknowns are </w:t>
      </w:r>
      <w:r>
        <w:rPr>
          <w:position w:val="-10"/>
        </w:rPr>
        <w:object w:dxaOrig="2240" w:dyaOrig="320">
          <v:shape id="_x0000_i1393" type="#_x0000_t75" style="width:111.5pt;height:16.5pt" o:ole="">
            <v:imagedata r:id="rId715" o:title=""/>
          </v:shape>
          <o:OLEObject Type="Embed" ProgID="Equation.3" ShapeID="_x0000_i1393" DrawAspect="Content" ObjectID="_1497302017" r:id="rId716"/>
        </w:object>
      </w:r>
    </w:p>
    <w:p w:rsidR="00226BAD" w:rsidRDefault="00226BAD" w:rsidP="00A45A9C">
      <w:pPr>
        <w:pStyle w:val="Footer"/>
        <w:numPr>
          <w:ilvl w:val="0"/>
          <w:numId w:val="67"/>
        </w:numPr>
        <w:tabs>
          <w:tab w:val="clear" w:pos="4320"/>
          <w:tab w:val="clear" w:pos="8640"/>
        </w:tabs>
        <w:spacing w:line="360" w:lineRule="auto"/>
      </w:pPr>
      <w:r>
        <w:rPr>
          <w:u w:val="single"/>
        </w:rPr>
        <w:lastRenderedPageBreak/>
        <w:t xml:space="preserve">Maximum number of equations available from Optimizing </w:t>
      </w:r>
      <w:r>
        <w:rPr>
          <w:position w:val="-6"/>
          <w:u w:val="single"/>
        </w:rPr>
        <w:object w:dxaOrig="200" w:dyaOrig="220">
          <v:shape id="_x0000_i1394" type="#_x0000_t75" style="width:9.5pt;height:10.5pt" o:ole="">
            <v:imagedata r:id="rId690" o:title=""/>
          </v:shape>
          <o:OLEObject Type="Embed" ProgID="Equation.3" ShapeID="_x0000_i1394" DrawAspect="Content" ObjectID="_1497302018" r:id="rId717"/>
        </w:object>
      </w:r>
      <w:r>
        <w:rPr>
          <w:u w:val="single"/>
        </w:rPr>
        <w:t xml:space="preserve"> Splines</w:t>
      </w:r>
      <w:r>
        <w:t xml:space="preserve">: Number of equations available from the optimization is </w:t>
      </w:r>
      <w:r>
        <w:rPr>
          <w:position w:val="-10"/>
        </w:rPr>
        <w:object w:dxaOrig="2060" w:dyaOrig="320">
          <v:shape id="_x0000_i1395" type="#_x0000_t75" style="width:103.5pt;height:16.5pt" o:ole="">
            <v:imagedata r:id="rId718" o:title=""/>
          </v:shape>
          <o:OLEObject Type="Embed" ProgID="Equation.3" ShapeID="_x0000_i1395" DrawAspect="Content" ObjectID="_1497302019" r:id="rId719"/>
        </w:object>
      </w:r>
      <w:r>
        <w:t>.</w:t>
      </w:r>
    </w:p>
    <w:p w:rsidR="00226BAD" w:rsidRDefault="00226BAD" w:rsidP="00A45A9C">
      <w:pPr>
        <w:pStyle w:val="Footer"/>
        <w:numPr>
          <w:ilvl w:val="0"/>
          <w:numId w:val="75"/>
        </w:numPr>
        <w:tabs>
          <w:tab w:val="clear" w:pos="4320"/>
          <w:tab w:val="clear" w:pos="8640"/>
        </w:tabs>
        <w:spacing w:line="360" w:lineRule="auto"/>
      </w:pPr>
      <w:r>
        <w:t xml:space="preserve">Determinacy criterion =&gt; Thus if </w:t>
      </w:r>
      <w:r>
        <w:rPr>
          <w:position w:val="-10"/>
        </w:rPr>
        <w:object w:dxaOrig="1700" w:dyaOrig="320">
          <v:shape id="_x0000_i1396" type="#_x0000_t75" style="width:84.5pt;height:16.5pt" o:ole="">
            <v:imagedata r:id="rId720" o:title=""/>
          </v:shape>
          <o:OLEObject Type="Embed" ProgID="Equation.3" ShapeID="_x0000_i1396" DrawAspect="Content" ObjectID="_1497302020" r:id="rId721"/>
        </w:object>
      </w:r>
      <w:r>
        <w:t xml:space="preserve">, or </w:t>
      </w:r>
      <w:r>
        <w:rPr>
          <w:position w:val="-6"/>
        </w:rPr>
        <w:object w:dxaOrig="940" w:dyaOrig="279">
          <v:shape id="_x0000_i1397" type="#_x0000_t75" style="width:47.5pt;height:14pt" o:ole="">
            <v:imagedata r:id="rId722" o:title=""/>
          </v:shape>
          <o:OLEObject Type="Embed" ProgID="Equation.3" ShapeID="_x0000_i1397" DrawAspect="Content" ObjectID="_1497302021" r:id="rId723"/>
        </w:object>
      </w:r>
      <w:r>
        <w:t>, there are no solutions!</w:t>
      </w:r>
    </w:p>
    <w:p w:rsidR="00226BAD" w:rsidRDefault="00226BAD" w:rsidP="00A45A9C">
      <w:pPr>
        <w:pStyle w:val="Footer"/>
        <w:numPr>
          <w:ilvl w:val="0"/>
          <w:numId w:val="75"/>
        </w:numPr>
        <w:tabs>
          <w:tab w:val="clear" w:pos="4320"/>
          <w:tab w:val="clear" w:pos="8640"/>
        </w:tabs>
        <w:spacing w:line="360" w:lineRule="auto"/>
      </w:pPr>
      <w:r>
        <w:t xml:space="preserve">Alternatively, for completeness, derive m from k as </w:t>
      </w:r>
      <w:r>
        <w:rPr>
          <w:position w:val="-6"/>
        </w:rPr>
        <w:object w:dxaOrig="940" w:dyaOrig="279">
          <v:shape id="_x0000_i1398" type="#_x0000_t75" style="width:47.5pt;height:14pt" o:ole="">
            <v:imagedata r:id="rId724" o:title=""/>
          </v:shape>
          <o:OLEObject Type="Embed" ProgID="Equation.3" ShapeID="_x0000_i1398" DrawAspect="Content" ObjectID="_1497302022" r:id="rId725"/>
        </w:object>
      </w:r>
      <w:r>
        <w:t xml:space="preserve"> for completeness.</w:t>
      </w:r>
    </w:p>
    <w:p w:rsidR="00226BAD" w:rsidRDefault="00226BAD" w:rsidP="00A45A9C">
      <w:pPr>
        <w:pStyle w:val="Footer"/>
        <w:numPr>
          <w:ilvl w:val="0"/>
          <w:numId w:val="75"/>
        </w:numPr>
        <w:tabs>
          <w:tab w:val="clear" w:pos="4320"/>
          <w:tab w:val="clear" w:pos="8640"/>
        </w:tabs>
        <w:spacing w:line="360" w:lineRule="auto"/>
      </w:pPr>
      <w:r>
        <w:t xml:space="preserve">Finally, if </w:t>
      </w:r>
      <w:r>
        <w:rPr>
          <w:position w:val="-14"/>
        </w:rPr>
        <w:object w:dxaOrig="1260" w:dyaOrig="380">
          <v:shape id="_x0000_i1399" type="#_x0000_t75" style="width:64pt;height:17.5pt" o:ole="">
            <v:imagedata r:id="rId726" o:title=""/>
          </v:shape>
          <o:OLEObject Type="Embed" ProgID="Equation.3" ShapeID="_x0000_i1399" DrawAspect="Content" ObjectID="_1497302023" r:id="rId727"/>
        </w:object>
      </w:r>
      <w:r>
        <w:t>, optimizing run is needed.</w:t>
      </w:r>
    </w:p>
    <w:p w:rsidR="00226BAD" w:rsidRDefault="00226BAD" w:rsidP="00A45A9C">
      <w:pPr>
        <w:numPr>
          <w:ilvl w:val="0"/>
          <w:numId w:val="6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Tension Spline Formulations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81"/>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400" type="#_x0000_t75" style="width:248.5pt;height:20pt" o:ole="">
            <v:imagedata r:id="rId728" o:title=""/>
          </v:shape>
          <o:OLEObject Type="Embed" ProgID="Equation.3" ShapeID="_x0000_i1400" DrawAspect="Content" ObjectID="_1497302024" r:id="rId729"/>
        </w:object>
      </w:r>
      <w:r>
        <w:t xml:space="preserve">, where </w:t>
      </w:r>
      <w:r>
        <w:rPr>
          <w:position w:val="-30"/>
        </w:rPr>
        <w:object w:dxaOrig="1160" w:dyaOrig="680">
          <v:shape id="_x0000_i1401" type="#_x0000_t75" style="width:58pt;height:32.5pt" o:ole="">
            <v:imagedata r:id="rId730" o:title=""/>
          </v:shape>
          <o:OLEObject Type="Embed" ProgID="Equation.3" ShapeID="_x0000_i1401" DrawAspect="Content" ObjectID="_1497302025" r:id="rId731"/>
        </w:object>
      </w:r>
      <w:r>
        <w:t xml:space="preserve">, and </w:t>
      </w:r>
      <w:r>
        <w:rPr>
          <w:position w:val="-8"/>
        </w:rPr>
        <w:object w:dxaOrig="220" w:dyaOrig="240">
          <v:shape id="_x0000_i1402" type="#_x0000_t75" style="width:10.5pt;height:11.5pt" o:ole="">
            <v:imagedata r:id="rId732" o:title=""/>
          </v:shape>
          <o:OLEObject Type="Embed" ProgID="Equation.3" ShapeID="_x0000_i1402" DrawAspect="Content" ObjectID="_1497302026" r:id="rId733"/>
        </w:object>
      </w:r>
      <w:r>
        <w:t xml:space="preserve"> is the Kaklis-Pandelis shape-controlling tension polynomial exponent.</w:t>
      </w:r>
    </w:p>
    <w:p w:rsidR="00226BAD" w:rsidRDefault="00226BAD" w:rsidP="00226BAD">
      <w:pPr>
        <w:pStyle w:val="Footer"/>
        <w:numPr>
          <w:ilvl w:val="0"/>
          <w:numId w:val="41"/>
        </w:numPr>
        <w:tabs>
          <w:tab w:val="clear" w:pos="4320"/>
          <w:tab w:val="clear" w:pos="8640"/>
        </w:tabs>
        <w:spacing w:line="360" w:lineRule="auto"/>
      </w:pPr>
      <w:r>
        <w:rPr>
          <w:position w:val="-12"/>
        </w:rPr>
        <w:object w:dxaOrig="680" w:dyaOrig="360">
          <v:shape id="_x0000_i1403" type="#_x0000_t75" style="width:32.5pt;height:18.5pt" o:ole="">
            <v:imagedata r:id="rId734" o:title=""/>
          </v:shape>
          <o:OLEObject Type="Embed" ProgID="Equation.3" ShapeID="_x0000_i1403" DrawAspect="Content" ObjectID="_1497302027" r:id="rId735"/>
        </w:object>
      </w:r>
      <w:r>
        <w:t xml:space="preserve"> corresponds to the cubic spline interpolant on </w:t>
      </w:r>
      <w:r>
        <w:rPr>
          <w:position w:val="-12"/>
        </w:rPr>
        <w:object w:dxaOrig="780" w:dyaOrig="360">
          <v:shape id="_x0000_i1404" type="#_x0000_t75" style="width:39.5pt;height:18.5pt" o:ole="">
            <v:imagedata r:id="rId736" o:title=""/>
          </v:shape>
          <o:OLEObject Type="Embed" ProgID="Equation.3" ShapeID="_x0000_i1404" DrawAspect="Content" ObjectID="_1497302028" r:id="rId737"/>
        </w:object>
      </w:r>
      <w:r>
        <w:t>.</w:t>
      </w:r>
    </w:p>
    <w:p w:rsidR="00226BAD" w:rsidRDefault="00226BAD" w:rsidP="00226BAD">
      <w:pPr>
        <w:pStyle w:val="Footer"/>
        <w:numPr>
          <w:ilvl w:val="0"/>
          <w:numId w:val="41"/>
        </w:numPr>
        <w:tabs>
          <w:tab w:val="clear" w:pos="4320"/>
          <w:tab w:val="clear" w:pos="8640"/>
        </w:tabs>
        <w:spacing w:line="360" w:lineRule="auto"/>
      </w:pPr>
      <w:r>
        <w:rPr>
          <w:position w:val="-12"/>
        </w:rPr>
        <w:object w:dxaOrig="820" w:dyaOrig="360">
          <v:shape id="_x0000_i1405" type="#_x0000_t75" style="width:40.5pt;height:18.5pt" o:ole="">
            <v:imagedata r:id="rId738" o:title=""/>
          </v:shape>
          <o:OLEObject Type="Embed" ProgID="Equation.3" ShapeID="_x0000_i1405" DrawAspect="Content" ObjectID="_1497302029" r:id="rId739"/>
        </w:object>
      </w:r>
      <w:r>
        <w:t xml:space="preserve"> corresponds to linear interpolant on </w:t>
      </w:r>
      <w:r>
        <w:rPr>
          <w:position w:val="-12"/>
        </w:rPr>
        <w:object w:dxaOrig="780" w:dyaOrig="360">
          <v:shape id="_x0000_i1406" type="#_x0000_t75" style="width:39.5pt;height:18.5pt" o:ole="">
            <v:imagedata r:id="rId740" o:title=""/>
          </v:shape>
          <o:OLEObject Type="Embed" ProgID="Equation.3" ShapeID="_x0000_i1406" DrawAspect="Content" ObjectID="_1497302030" r:id="rId741"/>
        </w:object>
      </w:r>
      <w:r>
        <w:t>.</w:t>
      </w:r>
    </w:p>
    <w:p w:rsidR="00226BAD" w:rsidRDefault="00226BAD" w:rsidP="00A45A9C">
      <w:pPr>
        <w:pStyle w:val="Footer"/>
        <w:numPr>
          <w:ilvl w:val="0"/>
          <w:numId w:val="81"/>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407" type="#_x0000_t75" style="width:87pt;height:20pt" o:ole="">
            <v:imagedata r:id="rId742" o:title=""/>
          </v:shape>
          <o:OLEObject Type="Embed" ProgID="Equation.3" ShapeID="_x0000_i1407" DrawAspect="Content" ObjectID="_1497302031" r:id="rId743"/>
        </w:object>
      </w:r>
      <w:r>
        <w:t xml:space="preserve"> on </w:t>
      </w:r>
      <w:r>
        <w:rPr>
          <w:position w:val="-12"/>
        </w:rPr>
        <w:object w:dxaOrig="780" w:dyaOrig="360">
          <v:shape id="_x0000_i1408" type="#_x0000_t75" style="width:39.5pt;height:18.5pt" o:ole="">
            <v:imagedata r:id="rId736" o:title=""/>
          </v:shape>
          <o:OLEObject Type="Embed" ProgID="Equation.3" ShapeID="_x0000_i1408" DrawAspect="Content" ObjectID="_1497302032" r:id="rId744"/>
        </w:object>
      </w:r>
      <w:r>
        <w:t xml:space="preserve"> where </w:t>
      </w:r>
      <w:r>
        <w:rPr>
          <w:position w:val="-12"/>
        </w:rPr>
        <w:object w:dxaOrig="260" w:dyaOrig="360">
          <v:shape id="_x0000_i1409" type="#_x0000_t75" style="width:13pt;height:18.5pt" o:ole="">
            <v:imagedata r:id="rId745" o:title=""/>
          </v:shape>
          <o:OLEObject Type="Embed" ProgID="Equation.3" ShapeID="_x0000_i1409" DrawAspect="Content" ObjectID="_1497302033" r:id="rId746"/>
        </w:object>
      </w:r>
      <w:r>
        <w:t xml:space="preserve">and </w:t>
      </w:r>
      <w:r>
        <w:rPr>
          <w:position w:val="-12"/>
        </w:rPr>
        <w:object w:dxaOrig="240" w:dyaOrig="360">
          <v:shape id="_x0000_i1410" type="#_x0000_t75" style="width:11.5pt;height:18.5pt" o:ole="">
            <v:imagedata r:id="rId747" o:title=""/>
          </v:shape>
          <o:OLEObject Type="Embed" ProgID="Equation.3" ShapeID="_x0000_i1410" DrawAspect="Content" ObjectID="_1497302034" r:id="rId748"/>
        </w:object>
      </w:r>
      <w:r>
        <w:t xml:space="preserve">are cubic polynomials. Further, </w:t>
      </w:r>
      <w:r>
        <w:rPr>
          <w:position w:val="-12"/>
        </w:rPr>
        <w:object w:dxaOrig="240" w:dyaOrig="360">
          <v:shape id="_x0000_i1411" type="#_x0000_t75" style="width:11.5pt;height:18.5pt" o:ole="">
            <v:imagedata r:id="rId749" o:title=""/>
          </v:shape>
          <o:OLEObject Type="Embed" ProgID="Equation.3" ShapeID="_x0000_i1411" DrawAspect="Content" ObjectID="_1497302035" r:id="rId750"/>
        </w:object>
      </w:r>
      <w:r>
        <w:t xml:space="preserve">is strictly increasing in </w:t>
      </w:r>
      <w:r>
        <w:rPr>
          <w:position w:val="-12"/>
        </w:rPr>
        <w:object w:dxaOrig="780" w:dyaOrig="360">
          <v:shape id="_x0000_i1412" type="#_x0000_t75" style="width:39.5pt;height:18.5pt" o:ole="">
            <v:imagedata r:id="rId736" o:title=""/>
          </v:shape>
          <o:OLEObject Type="Embed" ProgID="Equation.3" ShapeID="_x0000_i1412" DrawAspect="Content" ObjectID="_1497302036" r:id="rId751"/>
        </w:object>
      </w:r>
      <w:r>
        <w:t xml:space="preserve">, so that </w:t>
      </w:r>
      <w:r>
        <w:rPr>
          <w:position w:val="-12"/>
        </w:rPr>
        <w:object w:dxaOrig="380" w:dyaOrig="400">
          <v:shape id="_x0000_i1413" type="#_x0000_t75" style="width:17.5pt;height:20pt" o:ole="">
            <v:imagedata r:id="rId752" o:title=""/>
          </v:shape>
          <o:OLEObject Type="Embed" ProgID="Equation.3" ShapeID="_x0000_i1413" DrawAspect="Content" ObjectID="_1497302037" r:id="rId753"/>
        </w:object>
      </w:r>
      <w:r>
        <w:t xml:space="preserve"> is well defined (Manni (1996b)).</w:t>
      </w:r>
    </w:p>
    <w:p w:rsidR="00226BAD" w:rsidRDefault="00226BAD" w:rsidP="00A45A9C">
      <w:pPr>
        <w:pStyle w:val="Footer"/>
        <w:numPr>
          <w:ilvl w:val="0"/>
          <w:numId w:val="82"/>
        </w:numPr>
        <w:tabs>
          <w:tab w:val="clear" w:pos="4320"/>
          <w:tab w:val="clear" w:pos="8640"/>
        </w:tabs>
        <w:spacing w:line="360" w:lineRule="auto"/>
      </w:pPr>
      <w:r>
        <w:t xml:space="preserve">The boundary conditions are: </w:t>
      </w:r>
      <w:r>
        <w:rPr>
          <w:position w:val="-12"/>
        </w:rPr>
        <w:object w:dxaOrig="1080" w:dyaOrig="360">
          <v:shape id="_x0000_i1414" type="#_x0000_t75" style="width:54.5pt;height:18.5pt" o:ole="">
            <v:imagedata r:id="rId754" o:title=""/>
          </v:shape>
          <o:OLEObject Type="Embed" ProgID="Equation.3" ShapeID="_x0000_i1414" DrawAspect="Content" ObjectID="_1497302038" r:id="rId755"/>
        </w:object>
      </w:r>
      <w:r>
        <w:t xml:space="preserve">; further, we impose that </w:t>
      </w:r>
      <w:r>
        <w:rPr>
          <w:position w:val="-12"/>
        </w:rPr>
        <w:object w:dxaOrig="1300" w:dyaOrig="360">
          <v:shape id="_x0000_i1415" type="#_x0000_t75" style="width:65pt;height:18.5pt" o:ole="">
            <v:imagedata r:id="rId756" o:title=""/>
          </v:shape>
          <o:OLEObject Type="Embed" ProgID="Equation.3" ShapeID="_x0000_i1415" DrawAspect="Content" ObjectID="_1497302039" r:id="rId757"/>
        </w:object>
      </w:r>
      <w:r>
        <w:t xml:space="preserve">, </w:t>
      </w:r>
      <w:r>
        <w:rPr>
          <w:position w:val="-12"/>
        </w:rPr>
        <w:object w:dxaOrig="1020" w:dyaOrig="360">
          <v:shape id="_x0000_i1416" type="#_x0000_t75" style="width:50pt;height:18.5pt" o:ole="">
            <v:imagedata r:id="rId758" o:title=""/>
          </v:shape>
          <o:OLEObject Type="Embed" ProgID="Equation.3" ShapeID="_x0000_i1416" DrawAspect="Content" ObjectID="_1497302040" r:id="rId759"/>
        </w:object>
      </w:r>
      <w:r>
        <w:t xml:space="preserve">, </w:t>
      </w:r>
      <w:r>
        <w:rPr>
          <w:position w:val="-12"/>
        </w:rPr>
        <w:object w:dxaOrig="1600" w:dyaOrig="360">
          <v:shape id="_x0000_i1417" type="#_x0000_t75" style="width:81.5pt;height:18.5pt" o:ole="">
            <v:imagedata r:id="rId760" o:title=""/>
          </v:shape>
          <o:OLEObject Type="Embed" ProgID="Equation.3" ShapeID="_x0000_i1417" DrawAspect="Content" ObjectID="_1497302041" r:id="rId761"/>
        </w:object>
      </w:r>
      <w:r>
        <w:t xml:space="preserve">, and </w:t>
      </w:r>
      <w:r>
        <w:rPr>
          <w:position w:val="-12"/>
        </w:rPr>
        <w:object w:dxaOrig="1260" w:dyaOrig="360">
          <v:shape id="_x0000_i1418" type="#_x0000_t75" style="width:64pt;height:18.5pt" o:ole="">
            <v:imagedata r:id="rId762" o:title=""/>
          </v:shape>
          <o:OLEObject Type="Embed" ProgID="Equation.3" ShapeID="_x0000_i1418" DrawAspect="Content" ObjectID="_1497302042" r:id="rId763"/>
        </w:object>
      </w:r>
      <w:r>
        <w:t xml:space="preserve">(see Manni (2001)). The claim is that if </w:t>
      </w:r>
      <w:r>
        <w:rPr>
          <w:position w:val="-12"/>
        </w:rPr>
        <w:object w:dxaOrig="1040" w:dyaOrig="360">
          <v:shape id="_x0000_i1419" type="#_x0000_t75" style="width:52.5pt;height:18.5pt" o:ole="">
            <v:imagedata r:id="rId764" o:title=""/>
          </v:shape>
          <o:OLEObject Type="Embed" ProgID="Equation.3" ShapeID="_x0000_i1419" DrawAspect="Content" ObjectID="_1497302043" r:id="rId765"/>
        </w:object>
      </w:r>
      <w:r>
        <w:t xml:space="preserve">, </w:t>
      </w:r>
      <w:r>
        <w:rPr>
          <w:position w:val="-12"/>
        </w:rPr>
        <w:object w:dxaOrig="920" w:dyaOrig="360">
          <v:shape id="_x0000_i1420" type="#_x0000_t75" style="width:46.5pt;height:18.5pt" o:ole="">
            <v:imagedata r:id="rId766" o:title=""/>
          </v:shape>
          <o:OLEObject Type="Embed" ProgID="Equation.3" ShapeID="_x0000_i1420" DrawAspect="Content" ObjectID="_1497302044" r:id="rId767"/>
        </w:object>
      </w:r>
      <w:r>
        <w:t xml:space="preserve">, thus </w:t>
      </w:r>
      <w:r>
        <w:rPr>
          <w:position w:val="-12"/>
        </w:rPr>
        <w:object w:dxaOrig="240" w:dyaOrig="360">
          <v:shape id="_x0000_i1421" type="#_x0000_t75" style="width:11.5pt;height:18.5pt" o:ole="">
            <v:imagedata r:id="rId768" o:title=""/>
          </v:shape>
          <o:OLEObject Type="Embed" ProgID="Equation.3" ShapeID="_x0000_i1421" DrawAspect="Content" ObjectID="_1497302045" r:id="rId769"/>
        </w:object>
      </w:r>
      <w:r>
        <w:t xml:space="preserve">becomes cubic. Also if </w:t>
      </w:r>
      <w:r>
        <w:rPr>
          <w:position w:val="-12"/>
        </w:rPr>
        <w:object w:dxaOrig="1080" w:dyaOrig="360">
          <v:shape id="_x0000_i1422" type="#_x0000_t75" style="width:54.5pt;height:18.5pt" o:ole="">
            <v:imagedata r:id="rId770" o:title=""/>
          </v:shape>
          <o:OLEObject Type="Embed" ProgID="Equation.3" ShapeID="_x0000_i1422" DrawAspect="Content" ObjectID="_1497302046" r:id="rId771"/>
        </w:object>
      </w:r>
      <w:r>
        <w:t xml:space="preserve">, </w:t>
      </w:r>
      <w:r>
        <w:rPr>
          <w:position w:val="-12"/>
        </w:rPr>
        <w:object w:dxaOrig="240" w:dyaOrig="360">
          <v:shape id="_x0000_i1423" type="#_x0000_t75" style="width:11.5pt;height:18.5pt" o:ole="">
            <v:imagedata r:id="rId772" o:title=""/>
          </v:shape>
          <o:OLEObject Type="Embed" ProgID="Equation.3" ShapeID="_x0000_i1423" DrawAspect="Content" ObjectID="_1497302047" r:id="rId773"/>
        </w:object>
      </w:r>
      <w:r>
        <w:t xml:space="preserve"> reduces to linear.</w:t>
      </w:r>
    </w:p>
    <w:p w:rsidR="00226BAD" w:rsidRDefault="00226BAD" w:rsidP="00A45A9C">
      <w:pPr>
        <w:pStyle w:val="Footer"/>
        <w:numPr>
          <w:ilvl w:val="0"/>
          <w:numId w:val="81"/>
        </w:numPr>
        <w:tabs>
          <w:tab w:val="clear" w:pos="4320"/>
          <w:tab w:val="clear" w:pos="8640"/>
        </w:tabs>
        <w:spacing w:line="360" w:lineRule="auto"/>
      </w:pPr>
      <w:r>
        <w:rPr>
          <w:u w:val="single"/>
        </w:rPr>
        <w:t>KLK Splines</w:t>
      </w:r>
      <w:r>
        <w:t>: Next section is completely devoted to this.</w:t>
      </w:r>
    </w:p>
    <w:p w:rsidR="008A7BCB" w:rsidRDefault="008A7BCB" w:rsidP="008A7BCB">
      <w:pPr>
        <w:spacing w:after="160" w:line="259" w:lineRule="auto"/>
      </w:pPr>
    </w:p>
    <w:p w:rsidR="008A7BCB" w:rsidRDefault="008A7BCB" w:rsidP="008A7BCB">
      <w:pPr>
        <w:spacing w:after="160" w:line="259" w:lineRule="auto"/>
      </w:pPr>
    </w:p>
    <w:p w:rsidR="008A7BCB" w:rsidRPr="00B9309C" w:rsidRDefault="008A7BCB" w:rsidP="008A7BCB">
      <w:pPr>
        <w:pStyle w:val="Heading2"/>
        <w:spacing w:line="360" w:lineRule="auto"/>
        <w:rPr>
          <w:rFonts w:ascii="Times New Roman" w:hAnsi="Times New Roman"/>
          <w:b/>
          <w:color w:val="auto"/>
          <w:sz w:val="28"/>
        </w:rPr>
      </w:pPr>
      <w:r>
        <w:rPr>
          <w:rFonts w:ascii="Times New Roman" w:hAnsi="Times New Roman"/>
          <w:b/>
          <w:color w:val="auto"/>
          <w:sz w:val="28"/>
        </w:rPr>
        <w:lastRenderedPageBreak/>
        <w:t>References</w:t>
      </w:r>
    </w:p>
    <w:p w:rsidR="008A7BCB" w:rsidRDefault="008A7BCB" w:rsidP="008A7BCB">
      <w:pPr>
        <w:spacing w:after="160" w:line="259" w:lineRule="auto"/>
      </w:pP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424" type="#_x0000_t75" style="width:16.5pt;height:16.5pt" o:ole="">
            <v:imagedata r:id="rId774" o:title=""/>
          </v:shape>
          <o:OLEObject Type="Embed" ProgID="Equation.3" ShapeID="_x0000_i1424" DrawAspect="Content" ObjectID="_1497302048" r:id="rId775"/>
        </w:object>
      </w:r>
      <w:r>
        <w:rPr>
          <w:szCs w:val="20"/>
          <w:lang w:val="en"/>
        </w:rPr>
        <w:t xml:space="preserve"> Rational Spline Quadratic Interpolation to Monotonic Data </w:t>
      </w:r>
      <w:r>
        <w:rPr>
          <w:i/>
          <w:iCs/>
          <w:szCs w:val="20"/>
          <w:lang w:val="en"/>
        </w:rPr>
        <w:t>IMA J. Numerical Anal.</w:t>
      </w:r>
      <w:r>
        <w:rPr>
          <w:szCs w:val="20"/>
          <w:lang w:val="en"/>
        </w:rPr>
        <w:t xml:space="preserve"> </w:t>
      </w:r>
      <w:r>
        <w:rPr>
          <w:b/>
          <w:bCs/>
          <w:szCs w:val="20"/>
          <w:lang w:val="en"/>
        </w:rPr>
        <w:t>3</w:t>
      </w:r>
      <w:r>
        <w:rPr>
          <w:szCs w:val="20"/>
          <w:lang w:val="en"/>
        </w:rPr>
        <w:t xml:space="preserve"> 141-152.</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Numerical Anal.</w:t>
      </w:r>
      <w:r>
        <w:rPr>
          <w:szCs w:val="20"/>
          <w:lang w:val="en"/>
        </w:rPr>
        <w:t xml:space="preserve"> </w:t>
      </w:r>
      <w:r>
        <w:rPr>
          <w:b/>
          <w:bCs/>
          <w:szCs w:val="20"/>
          <w:lang w:val="en"/>
        </w:rPr>
        <w:t>5</w:t>
      </w:r>
      <w:r>
        <w:rPr>
          <w:szCs w:val="20"/>
          <w:lang w:val="en"/>
        </w:rPr>
        <w:t xml:space="preserve"> 397-406.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xml:space="preserve"> 967-976.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Numerator and Linear Denominator </w:t>
      </w:r>
      <w:r>
        <w:rPr>
          <w:i/>
          <w:iCs/>
          <w:szCs w:val="20"/>
          <w:lang w:val="en"/>
        </w:rPr>
        <w:t>IMA J. Numerical Anal.</w:t>
      </w:r>
      <w:r>
        <w:rPr>
          <w:szCs w:val="20"/>
          <w:lang w:val="en"/>
        </w:rPr>
        <w:t xml:space="preserve"> </w:t>
      </w:r>
      <w:r>
        <w:rPr>
          <w:b/>
          <w:bCs/>
          <w:szCs w:val="20"/>
          <w:lang w:val="en"/>
        </w:rPr>
        <w:t>9</w:t>
      </w:r>
      <w:r>
        <w:rPr>
          <w:szCs w:val="20"/>
          <w:lang w:val="en"/>
        </w:rPr>
        <w:t xml:space="preserve"> 123-136.</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E030DB" w:rsidRDefault="00E030DB" w:rsidP="00E030DB">
      <w:pPr>
        <w:pStyle w:val="Footer"/>
        <w:numPr>
          <w:ilvl w:val="0"/>
          <w:numId w:val="4"/>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(editors)) </w:t>
      </w:r>
      <w:r>
        <w:rPr>
          <w:b/>
          <w:bCs/>
        </w:rPr>
        <w:t>Springer-Verlag</w:t>
      </w:r>
      <w:r>
        <w:t xml:space="preserve"> 431-441.</w:t>
      </w:r>
    </w:p>
    <w:p w:rsidR="00E030DB" w:rsidRDefault="00E030DB" w:rsidP="00E030DB">
      <w:pPr>
        <w:pStyle w:val="Footer"/>
        <w:numPr>
          <w:ilvl w:val="0"/>
          <w:numId w:val="4"/>
        </w:numPr>
        <w:tabs>
          <w:tab w:val="clear" w:pos="4320"/>
          <w:tab w:val="clear" w:pos="8640"/>
        </w:tabs>
        <w:spacing w:line="360" w:lineRule="auto"/>
        <w:rPr>
          <w:szCs w:val="20"/>
          <w:lang w:val="en"/>
        </w:rPr>
      </w:pPr>
      <w:r>
        <w:rPr>
          <w:szCs w:val="20"/>
          <w:lang w:val="en"/>
        </w:rPr>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xml:space="preserve"> 53-58.</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Numerical Anal.</w:t>
      </w:r>
      <w:r>
        <w:rPr>
          <w:szCs w:val="20"/>
          <w:lang w:val="en"/>
        </w:rPr>
        <w:t xml:space="preserve"> </w:t>
      </w:r>
      <w:r>
        <w:rPr>
          <w:b/>
          <w:bCs/>
          <w:szCs w:val="20"/>
          <w:lang w:val="en"/>
        </w:rPr>
        <w:t>10</w:t>
      </w:r>
      <w:r>
        <w:rPr>
          <w:szCs w:val="20"/>
          <w:lang w:val="en"/>
        </w:rPr>
        <w:t xml:space="preserve"> 223-234.</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Lynch, R. (1982): </w:t>
      </w:r>
      <w:r>
        <w:rPr>
          <w:rStyle w:val="citationbook"/>
          <w:rFonts w:eastAsiaTheme="majorEastAsia"/>
          <w:i/>
          <w:iCs/>
          <w:szCs w:val="20"/>
          <w:lang w:val="en"/>
        </w:rPr>
        <w:t>A Method for Choosing a Tension Factor for a Spline under Tension Interpolation</w:t>
      </w:r>
      <w:r>
        <w:rPr>
          <w:rStyle w:val="citationbook"/>
          <w:rFonts w:eastAsiaTheme="majorEastAsia"/>
          <w:szCs w:val="20"/>
          <w:lang w:val="en"/>
        </w:rPr>
        <w:t xml:space="preserve"> </w:t>
      </w:r>
      <w:r>
        <w:rPr>
          <w:rStyle w:val="citationbook"/>
          <w:rFonts w:eastAsiaTheme="majorEastAsia"/>
          <w:b/>
          <w:bCs/>
          <w:szCs w:val="20"/>
          <w:lang w:val="en"/>
        </w:rPr>
        <w:t>M. Sc, University of Texas</w:t>
      </w:r>
      <w:r>
        <w:rPr>
          <w:rStyle w:val="citationbook"/>
          <w:rFonts w:eastAsiaTheme="majorEastAsia"/>
          <w:szCs w:val="20"/>
          <w:lang w:val="en"/>
        </w:rPr>
        <w:t>,</w:t>
      </w:r>
      <w:r>
        <w:rPr>
          <w:rStyle w:val="citationbook"/>
          <w:rFonts w:eastAsiaTheme="majorEastAsia"/>
          <w:b/>
          <w:bCs/>
          <w:szCs w:val="20"/>
          <w:lang w:val="en"/>
        </w:rPr>
        <w:t xml:space="preserve"> Austin.</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425" type="#_x0000_t75" style="width:15pt;height:16.5pt" o:ole="">
            <v:imagedata r:id="rId776" o:title=""/>
          </v:shape>
          <o:OLEObject Type="Embed" ProgID="Equation.3" ShapeID="_x0000_i1425" DrawAspect="Content" ObjectID="_1497302049" r:id="rId777"/>
        </w:object>
      </w:r>
      <w:r>
        <w:rPr>
          <w:szCs w:val="20"/>
          <w:lang w:val="en"/>
        </w:rPr>
        <w:t xml:space="preserve">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xml:space="preserve"> 143-157.</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(editors)) </w:t>
      </w:r>
      <w:r>
        <w:rPr>
          <w:b/>
          <w:bCs/>
        </w:rPr>
        <w:t>World-Scientific</w:t>
      </w:r>
      <w:r>
        <w:t xml:space="preserve"> 211-228</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426" type="#_x0000_t75" style="width:16.5pt;height:16.5pt" o:ole="">
            <v:imagedata r:id="rId778" o:title=""/>
          </v:shape>
          <o:OLEObject Type="Embed" ProgID="Equation.3" ShapeID="_x0000_i1426" DrawAspect="Content" ObjectID="_1497302050" r:id="rId779"/>
        </w:object>
      </w:r>
      <w:r>
        <w:rPr>
          <w:szCs w:val="20"/>
          <w:lang w:val="en"/>
        </w:rPr>
        <w:t xml:space="preserve"> cubic Splines </w:t>
      </w:r>
      <w:r>
        <w:rPr>
          <w:i/>
          <w:iCs/>
          <w:szCs w:val="20"/>
          <w:lang w:val="en"/>
        </w:rPr>
        <w:t>IMA J. Numerical Anal.</w:t>
      </w:r>
      <w:r>
        <w:rPr>
          <w:szCs w:val="20"/>
          <w:lang w:val="en"/>
        </w:rPr>
        <w:t xml:space="preserve"> </w:t>
      </w:r>
      <w:r>
        <w:rPr>
          <w:b/>
          <w:bCs/>
          <w:szCs w:val="20"/>
          <w:lang w:val="en"/>
        </w:rPr>
        <w:t>17</w:t>
      </w:r>
      <w:r>
        <w:rPr>
          <w:szCs w:val="20"/>
          <w:lang w:val="en"/>
        </w:rPr>
        <w:t xml:space="preserve"> 305-320.</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(editors)) </w:t>
      </w:r>
      <w:r>
        <w:rPr>
          <w:b/>
          <w:bCs/>
        </w:rPr>
        <w:t>Vanderbilt University Press</w:t>
      </w:r>
      <w:r>
        <w:t xml:space="preserve"> 343-350</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lastRenderedPageBreak/>
        <w:t xml:space="preserve">Manni, C. (2001): On Shape Preserving </w:t>
      </w:r>
      <w:r>
        <w:rPr>
          <w:position w:val="-6"/>
          <w:szCs w:val="20"/>
          <w:lang w:val="en"/>
        </w:rPr>
        <w:object w:dxaOrig="320" w:dyaOrig="320">
          <v:shape id="_x0000_i1427" type="#_x0000_t75" style="width:16.5pt;height:16.5pt" o:ole="">
            <v:imagedata r:id="rId780" o:title=""/>
          </v:shape>
          <o:OLEObject Type="Embed" ProgID="Equation.3" ShapeID="_x0000_i1427" DrawAspect="Content" ObjectID="_1497302051" r:id="rId781"/>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xml:space="preserve"> 127-148.</w:t>
      </w:r>
    </w:p>
    <w:p w:rsidR="00AB0346" w:rsidRPr="00744790" w:rsidRDefault="00AB0346" w:rsidP="00744790">
      <w:pPr>
        <w:pStyle w:val="Footer"/>
        <w:numPr>
          <w:ilvl w:val="0"/>
          <w:numId w:val="4"/>
        </w:numPr>
        <w:tabs>
          <w:tab w:val="clear" w:pos="4320"/>
          <w:tab w:val="clear" w:pos="8640"/>
        </w:tabs>
        <w:spacing w:line="360" w:lineRule="auto"/>
        <w:rPr>
          <w:szCs w:val="20"/>
          <w:lang w:val="en"/>
        </w:rPr>
      </w:pPr>
      <w:r w:rsidRPr="00744790">
        <w:rPr>
          <w:szCs w:val="20"/>
          <w:lang w:val="en"/>
        </w:rPr>
        <w:t xml:space="preserve">Nielson, G. (1974): Some Piecewise Polynomial Alternatives to Splines under Tension, </w:t>
      </w:r>
      <w:r>
        <w:t xml:space="preserve">in: </w:t>
      </w:r>
      <w:r w:rsidRPr="00744790">
        <w:rPr>
          <w:i/>
          <w:iCs/>
        </w:rPr>
        <w:t>Computer Aided Geometric Design</w:t>
      </w:r>
      <w:r>
        <w:t xml:space="preserve"> (R. Barnhill, R. Reisenfeld (editors)) </w:t>
      </w:r>
      <w:r w:rsidRPr="00744790">
        <w:rPr>
          <w:b/>
          <w:bCs/>
        </w:rPr>
        <w:t>Academic Press</w:t>
      </w:r>
      <w:r>
        <w:t xml:space="preserve"> 209-235.</w:t>
      </w:r>
    </w:p>
    <w:p w:rsidR="008A7BCB" w:rsidRDefault="008A7BCB" w:rsidP="00E030DB">
      <w:pPr>
        <w:pStyle w:val="Footer"/>
        <w:numPr>
          <w:ilvl w:val="0"/>
          <w:numId w:val="4"/>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xml:space="preserve"> 86-96.</w:t>
      </w:r>
    </w:p>
    <w:p w:rsidR="008A7BCB" w:rsidRP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xml:space="preserve"> 275-288.</w:t>
      </w:r>
    </w:p>
    <w:p w:rsidR="00E04435" w:rsidRDefault="00E04435" w:rsidP="00E04435">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Trojand, D. (2011): </w:t>
      </w:r>
      <w:hyperlink r:id="rId782" w:history="1">
        <w:r>
          <w:rPr>
            <w:rStyle w:val="Hyperlink"/>
            <w:i/>
            <w:iCs/>
            <w:szCs w:val="20"/>
            <w:lang w:val="en"/>
          </w:rPr>
          <w:t>Splines Under Tension</w:t>
        </w:r>
      </w:hyperlink>
      <w:r>
        <w:rPr>
          <w:rStyle w:val="citationbook"/>
          <w:rFonts w:eastAsiaTheme="majorEastAsia"/>
          <w:szCs w:val="20"/>
          <w:lang w:val="en"/>
        </w:rPr>
        <w:t>.</w:t>
      </w:r>
    </w:p>
    <w:p w:rsidR="00AB0346" w:rsidRDefault="00AB0346" w:rsidP="00AB0346">
      <w:pPr>
        <w:pStyle w:val="Footer"/>
        <w:numPr>
          <w:ilvl w:val="0"/>
          <w:numId w:val="4"/>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Preserving Spline-in-Tension Interpolation </w:t>
      </w:r>
      <w:r>
        <w:rPr>
          <w:i/>
          <w:iCs/>
          <w:szCs w:val="20"/>
          <w:lang w:val="en"/>
        </w:rPr>
        <w:t>Numerical Math</w:t>
      </w:r>
      <w:r>
        <w:rPr>
          <w:szCs w:val="20"/>
          <w:lang w:val="en"/>
        </w:rPr>
        <w:t xml:space="preserve"> </w:t>
      </w:r>
      <w:r>
        <w:rPr>
          <w:b/>
          <w:bCs/>
          <w:szCs w:val="20"/>
          <w:lang w:val="en"/>
        </w:rPr>
        <w:t>54</w:t>
      </w:r>
      <w:r>
        <w:rPr>
          <w:szCs w:val="20"/>
          <w:lang w:val="en"/>
        </w:rPr>
        <w:t xml:space="preserve"> 179-192.</w:t>
      </w:r>
    </w:p>
    <w:p w:rsidR="00E030DB" w:rsidRDefault="00E030DB" w:rsidP="00E030DB">
      <w:pPr>
        <w:pStyle w:val="Footer"/>
        <w:numPr>
          <w:ilvl w:val="0"/>
          <w:numId w:val="4"/>
        </w:numPr>
        <w:tabs>
          <w:tab w:val="clear" w:pos="4320"/>
          <w:tab w:val="clear" w:pos="8640"/>
        </w:tabs>
        <w:spacing w:line="360" w:lineRule="auto"/>
        <w:rPr>
          <w:szCs w:val="36"/>
        </w:rPr>
      </w:pPr>
      <w:r>
        <w:rPr>
          <w:szCs w:val="36"/>
        </w:rPr>
        <w:t>Schweikert, D. G. (1966): An Interpolation Curve Using a Spline in Tension J</w:t>
      </w:r>
      <w:r>
        <w:rPr>
          <w:i/>
          <w:iCs/>
        </w:rPr>
        <w:t>ournal of Mathematics and Physics</w:t>
      </w:r>
      <w:r>
        <w:rPr>
          <w:szCs w:val="36"/>
        </w:rPr>
        <w:t xml:space="preserve"> </w:t>
      </w:r>
      <w:r>
        <w:rPr>
          <w:b/>
          <w:bCs/>
          <w:szCs w:val="36"/>
        </w:rPr>
        <w:t>45</w:t>
      </w:r>
      <w:r>
        <w:rPr>
          <w:szCs w:val="36"/>
        </w:rPr>
        <w:t xml:space="preserve"> 312-313.</w:t>
      </w:r>
    </w:p>
    <w:p w:rsidR="009420E9" w:rsidRDefault="009420E9" w:rsidP="009420E9">
      <w:pPr>
        <w:pStyle w:val="Footer"/>
        <w:numPr>
          <w:ilvl w:val="0"/>
          <w:numId w:val="4"/>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xml:space="preserve"> 225-233.</w:t>
      </w:r>
    </w:p>
    <w:p w:rsidR="008A7BCB" w:rsidRDefault="008A7BCB" w:rsidP="008A7BCB">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Spath, H. (1974): </w:t>
      </w:r>
      <w:r>
        <w:rPr>
          <w:rStyle w:val="citationbook"/>
          <w:rFonts w:eastAsiaTheme="majorEastAsia"/>
          <w:i/>
          <w:iCs/>
          <w:szCs w:val="20"/>
          <w:lang w:val="en"/>
        </w:rPr>
        <w:t>Spline Algorithms for Curves and Surfaces</w:t>
      </w:r>
      <w:r>
        <w:rPr>
          <w:rStyle w:val="citationbook"/>
          <w:rFonts w:eastAsiaTheme="majorEastAsia"/>
          <w:szCs w:val="20"/>
          <w:lang w:val="en"/>
        </w:rPr>
        <w:t xml:space="preserve"> </w:t>
      </w:r>
      <w:r>
        <w:rPr>
          <w:rStyle w:val="citationbook"/>
          <w:rFonts w:eastAsiaTheme="majorEastAsia"/>
          <w:b/>
          <w:bCs/>
          <w:szCs w:val="20"/>
          <w:lang w:val="en"/>
        </w:rPr>
        <w:t>Utilitas Mathematica Pub. Inc</w:t>
      </w:r>
      <w:r>
        <w:rPr>
          <w:rStyle w:val="citationbook"/>
          <w:rFonts w:eastAsiaTheme="majorEastAsia"/>
          <w:szCs w:val="20"/>
          <w:lang w:val="en"/>
        </w:rPr>
        <w:t>. Winnipeg.</w:t>
      </w:r>
    </w:p>
    <w:p w:rsidR="00226BAD" w:rsidRDefault="00226BAD" w:rsidP="00226BAD">
      <w:pPr>
        <w:pStyle w:val="Title"/>
      </w:pPr>
      <w:r>
        <w:br w:type="page"/>
      </w:r>
      <w:r>
        <w:lastRenderedPageBreak/>
        <w:t>Koch-Lyche-Kvasov Tension Splines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Heading1"/>
        <w:rPr>
          <w:sz w:val="28"/>
          <w:u w:val="none"/>
        </w:rPr>
      </w:pPr>
      <w:r>
        <w:rPr>
          <w:sz w:val="28"/>
          <w:u w:val="none"/>
        </w:rPr>
        <w:t>Introduction</w:t>
      </w:r>
    </w:p>
    <w:p w:rsidR="00226BAD" w:rsidRDefault="00226BAD" w:rsidP="00226BAD">
      <w:pPr>
        <w:spacing w:line="360" w:lineRule="auto"/>
      </w:pPr>
    </w:p>
    <w:p w:rsidR="00226BAD" w:rsidRDefault="00226BAD" w:rsidP="00A45A9C">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428" type="#_x0000_t75" style="width:15pt;height:17.5pt" o:ole="">
            <v:imagedata r:id="rId783" o:title=""/>
          </v:shape>
          <o:OLEObject Type="Embed" ProgID="Equation.3" ShapeID="_x0000_i1428" DrawAspect="Content" ObjectID="_1497302052" r:id="rId784"/>
        </w:object>
      </w:r>
      <w:r>
        <w:t xml:space="preserve">, </w:t>
      </w:r>
      <w:r>
        <w:rPr>
          <w:position w:val="-10"/>
        </w:rPr>
        <w:object w:dxaOrig="279" w:dyaOrig="340">
          <v:shape id="_x0000_i1429" type="#_x0000_t75" style="width:14pt;height:17.5pt" o:ole="">
            <v:imagedata r:id="rId785" o:title=""/>
          </v:shape>
          <o:OLEObject Type="Embed" ProgID="Equation.3" ShapeID="_x0000_i1429" DrawAspect="Content" ObjectID="_1497302053" r:id="rId786"/>
        </w:object>
      </w:r>
      <w:r>
        <w:t>¸</w:t>
      </w:r>
      <w:r>
        <w:rPr>
          <w:position w:val="-12"/>
        </w:rPr>
        <w:object w:dxaOrig="220" w:dyaOrig="360">
          <v:shape id="_x0000_i1430" type="#_x0000_t75" style="width:10.5pt;height:18.5pt" o:ole="">
            <v:imagedata r:id="rId787" o:title=""/>
          </v:shape>
          <o:OLEObject Type="Embed" ProgID="Equation.3" ShapeID="_x0000_i1430" DrawAspect="Content" ObjectID="_1497302054" r:id="rId788"/>
        </w:object>
      </w:r>
      <w:r>
        <w:t>¸</w:t>
      </w:r>
      <w:r>
        <w:rPr>
          <w:position w:val="-10"/>
        </w:rPr>
        <w:object w:dxaOrig="440" w:dyaOrig="340">
          <v:shape id="_x0000_i1431" type="#_x0000_t75" style="width:22pt;height:17.5pt" o:ole="">
            <v:imagedata r:id="rId789" o:title=""/>
          </v:shape>
          <o:OLEObject Type="Embed" ProgID="Equation.3" ShapeID="_x0000_i1431" DrawAspect="Content" ObjectID="_1497302055" r:id="rId790"/>
        </w:object>
      </w:r>
      <w:r>
        <w:t>¸</w:t>
      </w:r>
      <w:r>
        <w:rPr>
          <w:position w:val="-10"/>
        </w:rPr>
        <w:object w:dxaOrig="460" w:dyaOrig="340">
          <v:shape id="_x0000_i1432" type="#_x0000_t75" style="width:24.5pt;height:17.5pt" o:ole="">
            <v:imagedata r:id="rId791" o:title=""/>
          </v:shape>
          <o:OLEObject Type="Embed" ProgID="Equation.3" ShapeID="_x0000_i1432" DrawAspect="Content" ObjectID="_1497302056" r:id="rId792"/>
        </w:object>
      </w:r>
      <w:r>
        <w:t xml:space="preserve">, and </w:t>
      </w:r>
      <w:r>
        <w:rPr>
          <w:position w:val="-12"/>
        </w:rPr>
        <w:object w:dxaOrig="460" w:dyaOrig="360">
          <v:shape id="_x0000_i1433" type="#_x0000_t75" style="width:24.5pt;height:18.5pt" o:ole="">
            <v:imagedata r:id="rId793" o:title=""/>
          </v:shape>
          <o:OLEObject Type="Embed" ProgID="Equation.3" ShapeID="_x0000_i1433" DrawAspect="Content" ObjectID="_1497302057" r:id="rId794"/>
        </w:object>
      </w:r>
      <w:r>
        <w:t xml:space="preserve"> such that </w:t>
      </w:r>
      <w:r>
        <w:rPr>
          <w:position w:val="-12"/>
        </w:rPr>
        <w:object w:dxaOrig="1540" w:dyaOrig="360">
          <v:shape id="_x0000_i1434" type="#_x0000_t75" style="width:78pt;height:18.5pt" o:ole="">
            <v:imagedata r:id="rId795" o:title=""/>
          </v:shape>
          <o:OLEObject Type="Embed" ProgID="Equation.3" ShapeID="_x0000_i1434" DrawAspect="Content" ObjectID="_1497302058" r:id="rId796"/>
        </w:object>
      </w:r>
      <w:r>
        <w:t xml:space="preserve"> and </w:t>
      </w:r>
      <w:r>
        <w:rPr>
          <w:position w:val="-12"/>
        </w:rPr>
        <w:object w:dxaOrig="2180" w:dyaOrig="360">
          <v:shape id="_x0000_i1435" type="#_x0000_t75" style="width:109pt;height:18.5pt" o:ole="">
            <v:imagedata r:id="rId797" o:title=""/>
          </v:shape>
          <o:OLEObject Type="Embed" ProgID="Equation.3" ShapeID="_x0000_i1435" DrawAspect="Content" ObjectID="_1497302059" r:id="rId798"/>
        </w:object>
      </w:r>
      <w:r>
        <w:t>, but arbitrary otherwise.</w:t>
      </w:r>
    </w:p>
    <w:p w:rsidR="00226BAD" w:rsidRDefault="00226BAD" w:rsidP="00A45A9C">
      <w:pPr>
        <w:numPr>
          <w:ilvl w:val="0"/>
          <w:numId w:val="105"/>
        </w:numPr>
        <w:spacing w:line="360" w:lineRule="auto"/>
      </w:pPr>
      <w:r>
        <w:rPr>
          <w:u w:val="single"/>
        </w:rPr>
        <w:t>Exponential Hat Functions</w:t>
      </w:r>
      <w:r>
        <w:t>:</w:t>
      </w:r>
    </w:p>
    <w:p w:rsidR="00226BAD" w:rsidRDefault="00226BAD" w:rsidP="00A45A9C">
      <w:pPr>
        <w:numPr>
          <w:ilvl w:val="0"/>
          <w:numId w:val="106"/>
        </w:numPr>
        <w:spacing w:line="360" w:lineRule="auto"/>
      </w:pPr>
      <w:r>
        <w:rPr>
          <w:position w:val="-14"/>
        </w:rPr>
        <w:object w:dxaOrig="1420" w:dyaOrig="380">
          <v:shape id="_x0000_i1436" type="#_x0000_t75" style="width:71pt;height:17.5pt" o:ole="">
            <v:imagedata r:id="rId799" o:title=""/>
          </v:shape>
          <o:OLEObject Type="Embed" ProgID="Equation.3" ShapeID="_x0000_i1436" DrawAspect="Content" ObjectID="_1497302060" r:id="rId800"/>
        </w:object>
      </w:r>
      <w:r>
        <w:t xml:space="preserve"> for </w:t>
      </w:r>
      <w:r>
        <w:rPr>
          <w:position w:val="-14"/>
        </w:rPr>
        <w:object w:dxaOrig="1080" w:dyaOrig="380">
          <v:shape id="_x0000_i1437" type="#_x0000_t75" style="width:54.5pt;height:17.5pt" o:ole="">
            <v:imagedata r:id="rId801" o:title=""/>
          </v:shape>
          <o:OLEObject Type="Embed" ProgID="Equation.3" ShapeID="_x0000_i1437" DrawAspect="Content" ObjectID="_1497302061" r:id="rId802"/>
        </w:object>
      </w:r>
      <w:r>
        <w:t>, and</w:t>
      </w:r>
    </w:p>
    <w:p w:rsidR="00226BAD" w:rsidRDefault="00226BAD" w:rsidP="00A45A9C">
      <w:pPr>
        <w:numPr>
          <w:ilvl w:val="0"/>
          <w:numId w:val="106"/>
        </w:numPr>
        <w:spacing w:line="360" w:lineRule="auto"/>
      </w:pPr>
      <w:r>
        <w:rPr>
          <w:position w:val="-14"/>
        </w:rPr>
        <w:object w:dxaOrig="1380" w:dyaOrig="380">
          <v:shape id="_x0000_i1438" type="#_x0000_t75" style="width:68.5pt;height:17.5pt" o:ole="">
            <v:imagedata r:id="rId803" o:title=""/>
          </v:shape>
          <o:OLEObject Type="Embed" ProgID="Equation.3" ShapeID="_x0000_i1438" DrawAspect="Content" ObjectID="_1497302062" r:id="rId804"/>
        </w:object>
      </w:r>
      <w:r>
        <w:t xml:space="preserve"> for </w:t>
      </w:r>
      <w:r>
        <w:rPr>
          <w:position w:val="-14"/>
        </w:rPr>
        <w:object w:dxaOrig="1260" w:dyaOrig="380">
          <v:shape id="_x0000_i1439" type="#_x0000_t75" style="width:64pt;height:17.5pt" o:ole="">
            <v:imagedata r:id="rId805" o:title=""/>
          </v:shape>
          <o:OLEObject Type="Embed" ProgID="Equation.3" ShapeID="_x0000_i1439" DrawAspect="Content" ObjectID="_1497302063" r:id="rId806"/>
        </w:object>
      </w:r>
      <w:r>
        <w:t>, where</w:t>
      </w:r>
    </w:p>
    <w:p w:rsidR="00226BAD" w:rsidRDefault="00226BAD" w:rsidP="00A45A9C">
      <w:pPr>
        <w:numPr>
          <w:ilvl w:val="0"/>
          <w:numId w:val="106"/>
        </w:numPr>
        <w:spacing w:line="360" w:lineRule="auto"/>
      </w:pPr>
      <w:r>
        <w:rPr>
          <w:position w:val="-32"/>
        </w:rPr>
        <w:object w:dxaOrig="3080" w:dyaOrig="720">
          <v:shape id="_x0000_i1440" type="#_x0000_t75" style="width:153pt;height:37pt" o:ole="">
            <v:imagedata r:id="rId807" o:title=""/>
          </v:shape>
          <o:OLEObject Type="Embed" ProgID="Equation.3" ShapeID="_x0000_i1440" DrawAspect="Content" ObjectID="_1497302064" r:id="rId808"/>
        </w:object>
      </w:r>
      <w:r>
        <w:t>, and</w:t>
      </w:r>
    </w:p>
    <w:p w:rsidR="00226BAD" w:rsidRDefault="00226BAD" w:rsidP="00A45A9C">
      <w:pPr>
        <w:numPr>
          <w:ilvl w:val="0"/>
          <w:numId w:val="106"/>
        </w:numPr>
        <w:spacing w:line="360" w:lineRule="auto"/>
      </w:pPr>
      <w:r>
        <w:rPr>
          <w:position w:val="-32"/>
        </w:rPr>
        <w:object w:dxaOrig="3320" w:dyaOrig="720">
          <v:shape id="_x0000_i1441" type="#_x0000_t75" style="width:166pt;height:37pt" o:ole="">
            <v:imagedata r:id="rId809" o:title=""/>
          </v:shape>
          <o:OLEObject Type="Embed" ProgID="Equation.3" ShapeID="_x0000_i1441" DrawAspect="Content" ObjectID="_1497302065" r:id="rId810"/>
        </w:object>
      </w:r>
    </w:p>
    <w:p w:rsidR="00226BAD" w:rsidRDefault="00226BAD" w:rsidP="00A45A9C">
      <w:pPr>
        <w:numPr>
          <w:ilvl w:val="0"/>
          <w:numId w:val="105"/>
        </w:numPr>
        <w:spacing w:line="360" w:lineRule="auto"/>
      </w:pPr>
      <w:r>
        <w:rPr>
          <w:u w:val="single"/>
        </w:rPr>
        <w:t xml:space="preserve">Properties of the </w:t>
      </w:r>
      <w:r>
        <w:rPr>
          <w:position w:val="-14"/>
          <w:u w:val="single"/>
        </w:rPr>
        <w:object w:dxaOrig="660" w:dyaOrig="380">
          <v:shape id="_x0000_i1442" type="#_x0000_t75" style="width:32.5pt;height:17.5pt" o:ole="">
            <v:imagedata r:id="rId811" o:title=""/>
          </v:shape>
          <o:OLEObject Type="Embed" ProgID="Equation.3" ShapeID="_x0000_i1442" DrawAspect="Content" ObjectID="_1497302066" r:id="rId812"/>
        </w:object>
      </w:r>
      <w:r>
        <w:rPr>
          <w:u w:val="single"/>
        </w:rPr>
        <w:t xml:space="preserve"> Splines</w:t>
      </w:r>
      <w:r>
        <w:t xml:space="preserve">: </w:t>
      </w:r>
      <w:r>
        <w:rPr>
          <w:position w:val="-14"/>
        </w:rPr>
        <w:object w:dxaOrig="660" w:dyaOrig="380">
          <v:shape id="_x0000_i1443" type="#_x0000_t75" style="width:32.5pt;height:17.5pt" o:ole="">
            <v:imagedata r:id="rId813" o:title=""/>
          </v:shape>
          <o:OLEObject Type="Embed" ProgID="Equation.3" ShapeID="_x0000_i1443" DrawAspect="Content" ObjectID="_1497302067" r:id="rId814"/>
        </w:object>
      </w:r>
      <w:r>
        <w:t xml:space="preserve"> as defined above is the basis on top of which all the higher order splines are built. </w:t>
      </w:r>
      <w:r>
        <w:rPr>
          <w:position w:val="-14"/>
        </w:rPr>
        <w:object w:dxaOrig="660" w:dyaOrig="380">
          <v:shape id="_x0000_i1444" type="#_x0000_t75" style="width:32.5pt;height:17.5pt" o:ole="">
            <v:imagedata r:id="rId813" o:title=""/>
          </v:shape>
          <o:OLEObject Type="Embed" ProgID="Equation.3" ShapeID="_x0000_i1444" DrawAspect="Content" ObjectID="_1497302068" r:id="rId815"/>
        </w:object>
      </w:r>
      <w:r>
        <w:t xml:space="preserve"> is non-zero only for </w:t>
      </w:r>
      <w:r>
        <w:rPr>
          <w:position w:val="-14"/>
        </w:rPr>
        <w:object w:dxaOrig="1060" w:dyaOrig="380">
          <v:shape id="_x0000_i1445" type="#_x0000_t75" style="width:54.5pt;height:17.5pt" o:ole="">
            <v:imagedata r:id="rId816" o:title=""/>
          </v:shape>
          <o:OLEObject Type="Embed" ProgID="Equation.3" ShapeID="_x0000_i1445" DrawAspect="Content" ObjectID="_1497302069" r:id="rId817"/>
        </w:object>
      </w:r>
      <w:r>
        <w:t xml:space="preserve">, where </w:t>
      </w:r>
      <w:r>
        <w:rPr>
          <w:position w:val="-10"/>
        </w:rPr>
        <w:object w:dxaOrig="1540" w:dyaOrig="340">
          <v:shape id="_x0000_i1446" type="#_x0000_t75" style="width:78pt;height:17.5pt" o:ole="">
            <v:imagedata r:id="rId818" o:title=""/>
          </v:shape>
          <o:OLEObject Type="Embed" ProgID="Equation.3" ShapeID="_x0000_i1446" DrawAspect="Content" ObjectID="_1497302070" r:id="rId819"/>
        </w:object>
      </w:r>
      <w:r>
        <w:t>.</w:t>
      </w:r>
    </w:p>
    <w:p w:rsidR="00226BAD" w:rsidRDefault="00226BAD" w:rsidP="00A45A9C">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447" type="#_x0000_t75" style="width:22pt;height:17.5pt" o:ole="">
            <v:imagedata r:id="rId820" o:title=""/>
          </v:shape>
          <o:OLEObject Type="Embed" ProgID="Equation.3" ShapeID="_x0000_i1447" DrawAspect="Content" ObjectID="_1497302071" r:id="rId821"/>
        </w:object>
      </w:r>
      <w:r>
        <w:t xml:space="preserve"> may be estimated from the corresponding primitive hat functions </w:t>
      </w:r>
      <w:r>
        <w:rPr>
          <w:position w:val="-10"/>
        </w:rPr>
        <w:object w:dxaOrig="240" w:dyaOrig="260">
          <v:shape id="_x0000_i1448" type="#_x0000_t75" style="width:11.5pt;height:13pt" o:ole="">
            <v:imagedata r:id="rId822" o:title=""/>
          </v:shape>
          <o:OLEObject Type="Embed" ProgID="Equation.3" ShapeID="_x0000_i1448" DrawAspect="Content" ObjectID="_1497302072" r:id="rId823"/>
        </w:object>
      </w:r>
      <w:r>
        <w:t xml:space="preserve"> and </w:t>
      </w:r>
      <w:r>
        <w:rPr>
          <w:position w:val="-10"/>
        </w:rPr>
        <w:object w:dxaOrig="200" w:dyaOrig="320">
          <v:shape id="_x0000_i1449" type="#_x0000_t75" style="width:9.5pt;height:16.5pt" o:ole="">
            <v:imagedata r:id="rId824" o:title=""/>
          </v:shape>
          <o:OLEObject Type="Embed" ProgID="Equation.3" ShapeID="_x0000_i1449" DrawAspect="Content" ObjectID="_1497302073" r:id="rId825"/>
        </w:object>
      </w:r>
      <w:r>
        <w:t xml:space="preserve"> (referred to as A and B respectively in Figure 9) as:</w:t>
      </w:r>
    </w:p>
    <w:p w:rsidR="00226BAD" w:rsidRDefault="00226BAD" w:rsidP="00A45A9C">
      <w:pPr>
        <w:numPr>
          <w:ilvl w:val="0"/>
          <w:numId w:val="118"/>
        </w:numPr>
        <w:spacing w:line="360" w:lineRule="auto"/>
      </w:pPr>
      <w:r>
        <w:rPr>
          <w:position w:val="-14"/>
        </w:rPr>
        <w:object w:dxaOrig="1280" w:dyaOrig="380">
          <v:shape id="_x0000_i1450" type="#_x0000_t75" style="width:64pt;height:17.5pt" o:ole="">
            <v:imagedata r:id="rId826" o:title=""/>
          </v:shape>
          <o:OLEObject Type="Embed" ProgID="Equation.3" ShapeID="_x0000_i1450" DrawAspect="Content" ObjectID="_1497302074" r:id="rId827"/>
        </w:object>
      </w:r>
      <w:r>
        <w:t xml:space="preserve"> for </w:t>
      </w:r>
      <w:r>
        <w:rPr>
          <w:position w:val="-14"/>
        </w:rPr>
        <w:object w:dxaOrig="1080" w:dyaOrig="380">
          <v:shape id="_x0000_i1451" type="#_x0000_t75" style="width:54.5pt;height:17.5pt" o:ole="">
            <v:imagedata r:id="rId828" o:title=""/>
          </v:shape>
          <o:OLEObject Type="Embed" ProgID="Equation.3" ShapeID="_x0000_i1451" DrawAspect="Content" ObjectID="_1497302075" r:id="rId829"/>
        </w:object>
      </w:r>
      <w:r>
        <w:t>.</w:t>
      </w:r>
    </w:p>
    <w:p w:rsidR="00226BAD" w:rsidRDefault="00226BAD" w:rsidP="00A45A9C">
      <w:pPr>
        <w:numPr>
          <w:ilvl w:val="0"/>
          <w:numId w:val="118"/>
        </w:numPr>
        <w:spacing w:line="360" w:lineRule="auto"/>
      </w:pPr>
      <w:r>
        <w:rPr>
          <w:position w:val="-14"/>
        </w:rPr>
        <w:object w:dxaOrig="1380" w:dyaOrig="380">
          <v:shape id="_x0000_i1452" type="#_x0000_t75" style="width:68.5pt;height:17.5pt" o:ole="">
            <v:imagedata r:id="rId830" o:title=""/>
          </v:shape>
          <o:OLEObject Type="Embed" ProgID="Equation.3" ShapeID="_x0000_i1452" DrawAspect="Content" ObjectID="_1497302076" r:id="rId831"/>
        </w:object>
      </w:r>
      <w:r>
        <w:t xml:space="preserve"> for </w:t>
      </w:r>
      <w:r>
        <w:rPr>
          <w:position w:val="-14"/>
        </w:rPr>
        <w:object w:dxaOrig="1260" w:dyaOrig="380">
          <v:shape id="_x0000_i1453" type="#_x0000_t75" style="width:64pt;height:17.5pt" o:ole="">
            <v:imagedata r:id="rId832" o:title=""/>
          </v:shape>
          <o:OLEObject Type="Embed" ProgID="Equation.3" ShapeID="_x0000_i1453" DrawAspect="Content" ObjectID="_1497302077" r:id="rId833"/>
        </w:object>
      </w:r>
      <w:r>
        <w:t>.</w:t>
      </w:r>
    </w:p>
    <w:p w:rsidR="00226BAD" w:rsidRDefault="00226BAD" w:rsidP="00A45A9C">
      <w:pPr>
        <w:numPr>
          <w:ilvl w:val="0"/>
          <w:numId w:val="118"/>
        </w:numPr>
        <w:spacing w:line="360" w:lineRule="auto"/>
      </w:pPr>
      <w:r>
        <w:rPr>
          <w:position w:val="-14"/>
        </w:rPr>
        <w:object w:dxaOrig="800" w:dyaOrig="380">
          <v:shape id="_x0000_i1454" type="#_x0000_t75" style="width:39.5pt;height:17.5pt" o:ole="">
            <v:imagedata r:id="rId834" o:title=""/>
          </v:shape>
          <o:OLEObject Type="Embed" ProgID="Equation.3" ShapeID="_x0000_i1454" DrawAspect="Content" ObjectID="_1497302078" r:id="rId835"/>
        </w:object>
      </w:r>
      <w:r>
        <w:t xml:space="preserve"> otherwise.</w:t>
      </w:r>
    </w:p>
    <w:p w:rsidR="00226BAD" w:rsidRDefault="00226BAD" w:rsidP="00A45A9C">
      <w:pPr>
        <w:numPr>
          <w:ilvl w:val="0"/>
          <w:numId w:val="105"/>
        </w:numPr>
        <w:spacing w:line="360" w:lineRule="auto"/>
      </w:pPr>
      <w:r>
        <w:rPr>
          <w:u w:val="single"/>
        </w:rPr>
        <w:t>Monic B-Spline Normalizer</w:t>
      </w:r>
      <w:r>
        <w:t>:</w:t>
      </w:r>
    </w:p>
    <w:p w:rsidR="00226BAD" w:rsidRDefault="00226BAD" w:rsidP="00A45A9C">
      <w:pPr>
        <w:numPr>
          <w:ilvl w:val="0"/>
          <w:numId w:val="119"/>
        </w:numPr>
        <w:spacing w:line="360" w:lineRule="auto"/>
      </w:pPr>
      <w:r>
        <w:rPr>
          <w:position w:val="-36"/>
        </w:rPr>
        <w:object w:dxaOrig="4340" w:dyaOrig="840">
          <v:shape id="_x0000_i1455" type="#_x0000_t75" style="width:217pt;height:42pt" o:ole="">
            <v:imagedata r:id="rId836" o:title=""/>
          </v:shape>
          <o:OLEObject Type="Embed" ProgID="Equation.3" ShapeID="_x0000_i1455" DrawAspect="Content" ObjectID="_1497302079" r:id="rId837"/>
        </w:object>
      </w:r>
    </w:p>
    <w:p w:rsidR="00226BAD" w:rsidRDefault="00226BAD" w:rsidP="00A45A9C">
      <w:pPr>
        <w:numPr>
          <w:ilvl w:val="0"/>
          <w:numId w:val="119"/>
        </w:numPr>
        <w:spacing w:line="360" w:lineRule="auto"/>
      </w:pPr>
      <w:r>
        <w:rPr>
          <w:position w:val="-14"/>
        </w:rPr>
        <w:object w:dxaOrig="4440" w:dyaOrig="380">
          <v:shape id="_x0000_i1456" type="#_x0000_t75" style="width:223pt;height:17.5pt" o:ole="">
            <v:imagedata r:id="rId838" o:title=""/>
          </v:shape>
          <o:OLEObject Type="Embed" ProgID="Equation.3" ShapeID="_x0000_i1456" DrawAspect="Content" ObjectID="_1497302080" r:id="rId839"/>
        </w:object>
      </w:r>
    </w:p>
    <w:p w:rsidR="00226BAD" w:rsidRDefault="00226BAD" w:rsidP="00A45A9C">
      <w:pPr>
        <w:numPr>
          <w:ilvl w:val="0"/>
          <w:numId w:val="119"/>
        </w:numPr>
        <w:spacing w:line="360" w:lineRule="auto"/>
      </w:pPr>
      <w:r>
        <w:rPr>
          <w:position w:val="-14"/>
        </w:rPr>
        <w:object w:dxaOrig="5120" w:dyaOrig="380">
          <v:shape id="_x0000_i1457" type="#_x0000_t75" style="width:255.5pt;height:17.5pt" o:ole="">
            <v:imagedata r:id="rId840" o:title=""/>
          </v:shape>
          <o:OLEObject Type="Embed" ProgID="Equation.3" ShapeID="_x0000_i1457" DrawAspect="Content" ObjectID="_1497302081" r:id="rId841"/>
        </w:object>
      </w:r>
    </w:p>
    <w:p w:rsidR="00226BAD" w:rsidRDefault="00226BAD" w:rsidP="00A45A9C">
      <w:pPr>
        <w:numPr>
          <w:ilvl w:val="0"/>
          <w:numId w:val="105"/>
        </w:numPr>
        <w:spacing w:line="360" w:lineRule="auto"/>
      </w:pPr>
      <w:r>
        <w:rPr>
          <w:u w:val="single"/>
        </w:rPr>
        <w:t>Monic B-Spline Cumulative Normalized Integrand</w:t>
      </w:r>
      <w:r>
        <w:t>:</w:t>
      </w:r>
    </w:p>
    <w:p w:rsidR="00226BAD" w:rsidRDefault="00226BAD" w:rsidP="00A45A9C">
      <w:pPr>
        <w:numPr>
          <w:ilvl w:val="0"/>
          <w:numId w:val="118"/>
        </w:numPr>
        <w:spacing w:line="360" w:lineRule="auto"/>
      </w:pPr>
      <w:r>
        <w:rPr>
          <w:position w:val="-14"/>
        </w:rPr>
        <w:object w:dxaOrig="840" w:dyaOrig="380">
          <v:shape id="_x0000_i1458" type="#_x0000_t75" style="width:42pt;height:17.5pt" o:ole="">
            <v:imagedata r:id="rId842" o:title=""/>
          </v:shape>
          <o:OLEObject Type="Embed" ProgID="Equation.3" ShapeID="_x0000_i1458" DrawAspect="Content" ObjectID="_1497302082" r:id="rId843"/>
        </w:object>
      </w:r>
      <w:r>
        <w:t xml:space="preserve"> for </w:t>
      </w:r>
      <w:r>
        <w:rPr>
          <w:position w:val="-14"/>
        </w:rPr>
        <w:object w:dxaOrig="540" w:dyaOrig="380">
          <v:shape id="_x0000_i1459" type="#_x0000_t75" style="width:26.5pt;height:17.5pt" o:ole="">
            <v:imagedata r:id="rId844" o:title=""/>
          </v:shape>
          <o:OLEObject Type="Embed" ProgID="Equation.3" ShapeID="_x0000_i1459" DrawAspect="Content" ObjectID="_1497302083" r:id="rId845"/>
        </w:object>
      </w:r>
      <w:r>
        <w:t>.</w:t>
      </w:r>
    </w:p>
    <w:p w:rsidR="00226BAD" w:rsidRDefault="00226BAD" w:rsidP="00A45A9C">
      <w:pPr>
        <w:numPr>
          <w:ilvl w:val="0"/>
          <w:numId w:val="118"/>
        </w:numPr>
        <w:spacing w:line="360" w:lineRule="auto"/>
      </w:pPr>
      <w:r>
        <w:rPr>
          <w:position w:val="-32"/>
        </w:rPr>
        <w:object w:dxaOrig="1500" w:dyaOrig="1160">
          <v:shape id="_x0000_i1460" type="#_x0000_t75" style="width:75.5pt;height:58pt" o:ole="">
            <v:imagedata r:id="rId846" o:title=""/>
          </v:shape>
          <o:OLEObject Type="Embed" ProgID="Equation.3" ShapeID="_x0000_i1460" DrawAspect="Content" ObjectID="_1497302084" r:id="rId847"/>
        </w:object>
      </w:r>
      <w:r>
        <w:t xml:space="preserve"> for </w:t>
      </w:r>
      <w:r>
        <w:rPr>
          <w:position w:val="-14"/>
        </w:rPr>
        <w:object w:dxaOrig="1080" w:dyaOrig="380">
          <v:shape id="_x0000_i1461" type="#_x0000_t75" style="width:54.5pt;height:17.5pt" o:ole="">
            <v:imagedata r:id="rId828" o:title=""/>
          </v:shape>
          <o:OLEObject Type="Embed" ProgID="Equation.3" ShapeID="_x0000_i1461" DrawAspect="Content" ObjectID="_1497302085" r:id="rId848"/>
        </w:object>
      </w:r>
      <w:r>
        <w:t>.</w:t>
      </w:r>
    </w:p>
    <w:p w:rsidR="00226BAD" w:rsidRDefault="00226BAD" w:rsidP="00A45A9C">
      <w:pPr>
        <w:numPr>
          <w:ilvl w:val="0"/>
          <w:numId w:val="118"/>
        </w:numPr>
        <w:spacing w:line="360" w:lineRule="auto"/>
      </w:pPr>
      <w:r>
        <w:rPr>
          <w:position w:val="-32"/>
        </w:rPr>
        <w:object w:dxaOrig="2640" w:dyaOrig="1200">
          <v:shape id="_x0000_i1462" type="#_x0000_t75" style="width:132.5pt;height:60.5pt" o:ole="">
            <v:imagedata r:id="rId849" o:title=""/>
          </v:shape>
          <o:OLEObject Type="Embed" ProgID="Equation.3" ShapeID="_x0000_i1462" DrawAspect="Content" ObjectID="_1497302086" r:id="rId850"/>
        </w:object>
      </w:r>
      <w:r>
        <w:t xml:space="preserve"> for </w:t>
      </w:r>
      <w:r>
        <w:rPr>
          <w:position w:val="-14"/>
        </w:rPr>
        <w:object w:dxaOrig="1260" w:dyaOrig="380">
          <v:shape id="_x0000_i1463" type="#_x0000_t75" style="width:64pt;height:17.5pt" o:ole="">
            <v:imagedata r:id="rId832" o:title=""/>
          </v:shape>
          <o:OLEObject Type="Embed" ProgID="Equation.3" ShapeID="_x0000_i1463" DrawAspect="Content" ObjectID="_1497302087" r:id="rId851"/>
        </w:object>
      </w:r>
      <w:r>
        <w:t>.</w:t>
      </w:r>
    </w:p>
    <w:p w:rsidR="00226BAD" w:rsidRDefault="00226BAD" w:rsidP="00A45A9C">
      <w:pPr>
        <w:numPr>
          <w:ilvl w:val="0"/>
          <w:numId w:val="118"/>
        </w:numPr>
        <w:spacing w:line="360" w:lineRule="auto"/>
      </w:pPr>
      <w:r>
        <w:rPr>
          <w:position w:val="-14"/>
        </w:rPr>
        <w:object w:dxaOrig="800" w:dyaOrig="380">
          <v:shape id="_x0000_i1464" type="#_x0000_t75" style="width:39.5pt;height:17.5pt" o:ole="">
            <v:imagedata r:id="rId852" o:title=""/>
          </v:shape>
          <o:OLEObject Type="Embed" ProgID="Equation.3" ShapeID="_x0000_i1464" DrawAspect="Content" ObjectID="_1497302088" r:id="rId853"/>
        </w:object>
      </w:r>
      <w:r>
        <w:t xml:space="preserve"> for </w:t>
      </w:r>
      <w:r>
        <w:rPr>
          <w:position w:val="-14"/>
        </w:rPr>
        <w:object w:dxaOrig="700" w:dyaOrig="380">
          <v:shape id="_x0000_i1465" type="#_x0000_t75" style="width:35pt;height:17.5pt" o:ole="">
            <v:imagedata r:id="rId854" o:title=""/>
          </v:shape>
          <o:OLEObject Type="Embed" ProgID="Equation.3" ShapeID="_x0000_i1465" DrawAspect="Content" ObjectID="_1497302089" r:id="rId855"/>
        </w:object>
      </w:r>
      <w:r>
        <w:t>.</w:t>
      </w:r>
    </w:p>
    <w:p w:rsidR="00226BAD" w:rsidRDefault="00226BAD" w:rsidP="00A45A9C">
      <w:pPr>
        <w:numPr>
          <w:ilvl w:val="0"/>
          <w:numId w:val="105"/>
        </w:numPr>
        <w:spacing w:line="360" w:lineRule="auto"/>
      </w:pPr>
      <w:r>
        <w:rPr>
          <w:u w:val="single"/>
        </w:rPr>
        <w:t>Monic B-Spline Scaled Integrand</w:t>
      </w:r>
      <w:r>
        <w:t>:</w:t>
      </w:r>
    </w:p>
    <w:p w:rsidR="00226BAD" w:rsidRDefault="00226BAD" w:rsidP="00A45A9C">
      <w:pPr>
        <w:numPr>
          <w:ilvl w:val="0"/>
          <w:numId w:val="118"/>
        </w:numPr>
        <w:spacing w:line="360" w:lineRule="auto"/>
      </w:pPr>
      <w:r>
        <w:rPr>
          <w:position w:val="-14"/>
        </w:rPr>
        <w:object w:dxaOrig="840" w:dyaOrig="380">
          <v:shape id="_x0000_i1466" type="#_x0000_t75" style="width:42pt;height:17.5pt" o:ole="">
            <v:imagedata r:id="rId842" o:title=""/>
          </v:shape>
          <o:OLEObject Type="Embed" ProgID="Equation.3" ShapeID="_x0000_i1466" DrawAspect="Content" ObjectID="_1497302090" r:id="rId856"/>
        </w:object>
      </w:r>
      <w:r>
        <w:t xml:space="preserve"> for </w:t>
      </w:r>
      <w:r>
        <w:rPr>
          <w:position w:val="-14"/>
        </w:rPr>
        <w:object w:dxaOrig="540" w:dyaOrig="380">
          <v:shape id="_x0000_i1467" type="#_x0000_t75" style="width:26.5pt;height:17.5pt" o:ole="">
            <v:imagedata r:id="rId844" o:title=""/>
          </v:shape>
          <o:OLEObject Type="Embed" ProgID="Equation.3" ShapeID="_x0000_i1467" DrawAspect="Content" ObjectID="_1497302091" r:id="rId857"/>
        </w:object>
      </w:r>
      <w:r>
        <w:t>.</w:t>
      </w:r>
    </w:p>
    <w:p w:rsidR="00226BAD" w:rsidRDefault="00226BAD" w:rsidP="00A45A9C">
      <w:pPr>
        <w:numPr>
          <w:ilvl w:val="0"/>
          <w:numId w:val="118"/>
        </w:numPr>
        <w:spacing w:line="360" w:lineRule="auto"/>
      </w:pPr>
      <w:r>
        <w:rPr>
          <w:position w:val="-32"/>
        </w:rPr>
        <w:object w:dxaOrig="4500" w:dyaOrig="720">
          <v:shape id="_x0000_i1468" type="#_x0000_t75" style="width:224pt;height:37pt" o:ole="">
            <v:imagedata r:id="rId858" o:title=""/>
          </v:shape>
          <o:OLEObject Type="Embed" ProgID="Equation.3" ShapeID="_x0000_i1468" DrawAspect="Content" ObjectID="_1497302092" r:id="rId859"/>
        </w:object>
      </w:r>
      <w:r>
        <w:t xml:space="preserve"> for </w:t>
      </w:r>
      <w:r>
        <w:rPr>
          <w:position w:val="-14"/>
        </w:rPr>
        <w:object w:dxaOrig="1080" w:dyaOrig="380">
          <v:shape id="_x0000_i1469" type="#_x0000_t75" style="width:54.5pt;height:17.5pt" o:ole="">
            <v:imagedata r:id="rId828" o:title=""/>
          </v:shape>
          <o:OLEObject Type="Embed" ProgID="Equation.3" ShapeID="_x0000_i1469" DrawAspect="Content" ObjectID="_1497302093" r:id="rId860"/>
        </w:object>
      </w:r>
      <w:r>
        <w:t>.</w:t>
      </w:r>
    </w:p>
    <w:p w:rsidR="00226BAD" w:rsidRDefault="00226BAD" w:rsidP="00A45A9C">
      <w:pPr>
        <w:numPr>
          <w:ilvl w:val="0"/>
          <w:numId w:val="118"/>
        </w:numPr>
        <w:spacing w:line="360" w:lineRule="auto"/>
      </w:pPr>
      <w:r>
        <w:rPr>
          <w:position w:val="-32"/>
        </w:rPr>
        <w:object w:dxaOrig="4500" w:dyaOrig="720">
          <v:shape id="_x0000_i1470" type="#_x0000_t75" style="width:224pt;height:37pt" o:ole="">
            <v:imagedata r:id="rId861" o:title=""/>
          </v:shape>
          <o:OLEObject Type="Embed" ProgID="Equation.3" ShapeID="_x0000_i1470" DrawAspect="Content" ObjectID="_1497302094" r:id="rId862"/>
        </w:object>
      </w:r>
      <w:r>
        <w:t xml:space="preserve"> for </w:t>
      </w:r>
      <w:r>
        <w:rPr>
          <w:position w:val="-14"/>
        </w:rPr>
        <w:object w:dxaOrig="1260" w:dyaOrig="380">
          <v:shape id="_x0000_i1471" type="#_x0000_t75" style="width:64pt;height:17.5pt" o:ole="">
            <v:imagedata r:id="rId832" o:title=""/>
          </v:shape>
          <o:OLEObject Type="Embed" ProgID="Equation.3" ShapeID="_x0000_i1471" DrawAspect="Content" ObjectID="_1497302095" r:id="rId863"/>
        </w:object>
      </w:r>
      <w:r>
        <w:t>.</w:t>
      </w:r>
    </w:p>
    <w:p w:rsidR="00226BAD" w:rsidRDefault="00226BAD" w:rsidP="00A45A9C">
      <w:pPr>
        <w:numPr>
          <w:ilvl w:val="0"/>
          <w:numId w:val="118"/>
        </w:numPr>
        <w:spacing w:line="360" w:lineRule="auto"/>
      </w:pPr>
      <w:r>
        <w:rPr>
          <w:position w:val="-14"/>
        </w:rPr>
        <w:object w:dxaOrig="800" w:dyaOrig="380">
          <v:shape id="_x0000_i1472" type="#_x0000_t75" style="width:39.5pt;height:17.5pt" o:ole="">
            <v:imagedata r:id="rId852" o:title=""/>
          </v:shape>
          <o:OLEObject Type="Embed" ProgID="Equation.3" ShapeID="_x0000_i1472" DrawAspect="Content" ObjectID="_1497302096" r:id="rId864"/>
        </w:object>
      </w:r>
      <w:r>
        <w:t xml:space="preserve"> for </w:t>
      </w:r>
      <w:r>
        <w:rPr>
          <w:position w:val="-14"/>
        </w:rPr>
        <w:object w:dxaOrig="700" w:dyaOrig="380">
          <v:shape id="_x0000_i1473" type="#_x0000_t75" style="width:35pt;height:17.5pt" o:ole="">
            <v:imagedata r:id="rId854" o:title=""/>
          </v:shape>
          <o:OLEObject Type="Embed" ProgID="Equation.3" ShapeID="_x0000_i1473" DrawAspect="Content" ObjectID="_1497302097" r:id="rId865"/>
        </w:object>
      </w:r>
      <w:r>
        <w:t>.</w:t>
      </w:r>
    </w:p>
    <w:p w:rsidR="00226BAD" w:rsidRDefault="00226BAD" w:rsidP="00A45A9C">
      <w:pPr>
        <w:numPr>
          <w:ilvl w:val="0"/>
          <w:numId w:val="105"/>
        </w:numPr>
        <w:spacing w:line="360" w:lineRule="auto"/>
      </w:pPr>
      <w:r>
        <w:rPr>
          <w:u w:val="single"/>
        </w:rPr>
        <w:t>Monic B-Spline Scaled Integrand</w:t>
      </w:r>
      <w:r>
        <w:t xml:space="preserve">: </w:t>
      </w:r>
      <w:r>
        <w:rPr>
          <w:position w:val="-76"/>
        </w:rPr>
        <w:object w:dxaOrig="5340" w:dyaOrig="1600">
          <v:shape id="_x0000_i1474" type="#_x0000_t75" style="width:266pt;height:81.5pt" o:ole="">
            <v:imagedata r:id="rId866" o:title=""/>
          </v:shape>
          <o:OLEObject Type="Embed" ProgID="Equation.3" ShapeID="_x0000_i1474" DrawAspect="Content" ObjectID="_1497302098" r:id="rId867"/>
        </w:object>
      </w:r>
      <w:r>
        <w:t>.</w:t>
      </w:r>
    </w:p>
    <w:p w:rsidR="00226BAD" w:rsidRDefault="00226BAD" w:rsidP="00A45A9C">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475" type="#_x0000_t75" style="width:136pt;height:17.5pt" o:ole="">
            <v:imagedata r:id="rId868" o:title=""/>
          </v:shape>
          <o:OLEObject Type="Embed" ProgID="Equation.3" ShapeID="_x0000_i1475" DrawAspect="Content" ObjectID="_1497302099" r:id="rId869"/>
        </w:object>
      </w:r>
      <w:r>
        <w:t xml:space="preserve"> where:</w:t>
      </w:r>
    </w:p>
    <w:p w:rsidR="00226BAD" w:rsidRDefault="00226BAD" w:rsidP="00A45A9C">
      <w:pPr>
        <w:numPr>
          <w:ilvl w:val="0"/>
          <w:numId w:val="107"/>
        </w:numPr>
        <w:spacing w:line="360" w:lineRule="auto"/>
      </w:pPr>
      <w:r>
        <w:rPr>
          <w:position w:val="-14"/>
        </w:rPr>
        <w:object w:dxaOrig="1060" w:dyaOrig="380">
          <v:shape id="_x0000_i1476" type="#_x0000_t75" style="width:54.5pt;height:17.5pt" o:ole="">
            <v:imagedata r:id="rId870" o:title=""/>
          </v:shape>
          <o:OLEObject Type="Embed" ProgID="Equation.3" ShapeID="_x0000_i1476" DrawAspect="Content" ObjectID="_1497302100" r:id="rId871"/>
        </w:object>
      </w:r>
      <w:r>
        <w:t xml:space="preserve"> for </w:t>
      </w:r>
      <w:r>
        <w:rPr>
          <w:position w:val="-14"/>
        </w:rPr>
        <w:object w:dxaOrig="540" w:dyaOrig="380">
          <v:shape id="_x0000_i1477" type="#_x0000_t75" style="width:26.5pt;height:17.5pt" o:ole="">
            <v:imagedata r:id="rId872" o:title=""/>
          </v:shape>
          <o:OLEObject Type="Embed" ProgID="Equation.3" ShapeID="_x0000_i1477" DrawAspect="Content" ObjectID="_1497302101" r:id="rId873"/>
        </w:object>
      </w:r>
    </w:p>
    <w:p w:rsidR="00226BAD" w:rsidRDefault="00226BAD" w:rsidP="00A45A9C">
      <w:pPr>
        <w:numPr>
          <w:ilvl w:val="0"/>
          <w:numId w:val="107"/>
        </w:numPr>
        <w:spacing w:line="360" w:lineRule="auto"/>
      </w:pPr>
      <w:r>
        <w:rPr>
          <w:position w:val="-36"/>
        </w:rPr>
        <w:object w:dxaOrig="2460" w:dyaOrig="800">
          <v:shape id="_x0000_i1478" type="#_x0000_t75" style="width:122pt;height:39.5pt" o:ole="">
            <v:imagedata r:id="rId874" o:title=""/>
          </v:shape>
          <o:OLEObject Type="Embed" ProgID="Equation.3" ShapeID="_x0000_i1478" DrawAspect="Content" ObjectID="_1497302102" r:id="rId875"/>
        </w:object>
      </w:r>
      <w:r>
        <w:t xml:space="preserve"> for </w:t>
      </w:r>
      <w:r>
        <w:rPr>
          <w:position w:val="-14"/>
        </w:rPr>
        <w:object w:dxaOrig="1120" w:dyaOrig="380">
          <v:shape id="_x0000_i1479" type="#_x0000_t75" style="width:56pt;height:17.5pt" o:ole="">
            <v:imagedata r:id="rId876" o:title=""/>
          </v:shape>
          <o:OLEObject Type="Embed" ProgID="Equation.3" ShapeID="_x0000_i1479" DrawAspect="Content" ObjectID="_1497302103" r:id="rId877"/>
        </w:object>
      </w:r>
    </w:p>
    <w:p w:rsidR="00226BAD" w:rsidRDefault="00226BAD" w:rsidP="00A45A9C">
      <w:pPr>
        <w:numPr>
          <w:ilvl w:val="0"/>
          <w:numId w:val="107"/>
        </w:numPr>
        <w:spacing w:line="360" w:lineRule="auto"/>
      </w:pPr>
      <w:r>
        <w:rPr>
          <w:position w:val="-14"/>
        </w:rPr>
        <w:object w:dxaOrig="1020" w:dyaOrig="380">
          <v:shape id="_x0000_i1480" type="#_x0000_t75" style="width:50pt;height:17.5pt" o:ole="">
            <v:imagedata r:id="rId878" o:title=""/>
          </v:shape>
          <o:OLEObject Type="Embed" ProgID="Equation.3" ShapeID="_x0000_i1480" DrawAspect="Content" ObjectID="_1497302104" r:id="rId879"/>
        </w:object>
      </w:r>
      <w:r>
        <w:t xml:space="preserve"> otherwise</w:t>
      </w:r>
    </w:p>
    <w:p w:rsidR="00226BAD" w:rsidRDefault="00226BAD" w:rsidP="00226BAD">
      <w:pPr>
        <w:spacing w:line="360" w:lineRule="auto"/>
        <w:ind w:left="360"/>
      </w:pPr>
      <w:r>
        <w:t xml:space="preserve">Here </w:t>
      </w:r>
      <w:r>
        <w:rPr>
          <w:position w:val="-36"/>
        </w:rPr>
        <w:object w:dxaOrig="1820" w:dyaOrig="840">
          <v:shape id="_x0000_i1481" type="#_x0000_t75" style="width:89.5pt;height:42pt" o:ole="">
            <v:imagedata r:id="rId880" o:title=""/>
          </v:shape>
          <o:OLEObject Type="Embed" ProgID="Equation.3" ShapeID="_x0000_i1481" DrawAspect="Content" ObjectID="_1497302105" r:id="rId881"/>
        </w:object>
      </w:r>
      <w:r>
        <w:t xml:space="preserve">. Further, </w:t>
      </w:r>
      <w:r>
        <w:rPr>
          <w:position w:val="-6"/>
        </w:rPr>
        <w:object w:dxaOrig="560" w:dyaOrig="279">
          <v:shape id="_x0000_i1482" type="#_x0000_t75" style="width:28pt;height:14pt" o:ole="">
            <v:imagedata r:id="rId882" o:title=""/>
          </v:shape>
          <o:OLEObject Type="Embed" ProgID="Equation.3" ShapeID="_x0000_i1482" DrawAspect="Content" ObjectID="_1497302106" r:id="rId883"/>
        </w:object>
      </w:r>
      <w:r>
        <w:t xml:space="preserve"> and </w:t>
      </w:r>
      <w:r>
        <w:rPr>
          <w:position w:val="-6"/>
        </w:rPr>
        <w:object w:dxaOrig="560" w:dyaOrig="279">
          <v:shape id="_x0000_i1483" type="#_x0000_t75" style="width:28pt;height:14pt" o:ole="">
            <v:imagedata r:id="rId884" o:title=""/>
          </v:shape>
          <o:OLEObject Type="Embed" ProgID="Equation.3" ShapeID="_x0000_i1483" DrawAspect="Content" ObjectID="_1497302107" r:id="rId885"/>
        </w:object>
      </w:r>
      <w:r>
        <w:t xml:space="preserve"> correspond to quadratic and cubic tension splines, respectively.</w:t>
      </w:r>
    </w:p>
    <w:p w:rsidR="00226BAD" w:rsidRDefault="00226BAD" w:rsidP="00A45A9C">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226BAD" w:rsidRDefault="00226BAD" w:rsidP="00A45A9C">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484" type="#_x0000_t75" style="width:42pt;height:17.5pt" o:ole="">
            <v:imagedata r:id="rId886" o:title=""/>
          </v:shape>
          <o:OLEObject Type="Embed" ProgID="Equation.3" ShapeID="_x0000_i1484" DrawAspect="Content" ObjectID="_1497302108" r:id="rId887"/>
        </w:object>
      </w:r>
      <w:r>
        <w:t xml:space="preserve"> case, i.e., </w:t>
      </w:r>
      <w:r>
        <w:rPr>
          <w:position w:val="-30"/>
        </w:rPr>
        <w:object w:dxaOrig="2020" w:dyaOrig="720">
          <v:shape id="_x0000_i1485" type="#_x0000_t75" style="width:101pt;height:37pt" o:ole="">
            <v:imagedata r:id="rId888" o:title=""/>
          </v:shape>
          <o:OLEObject Type="Embed" ProgID="Equation.3" ShapeID="_x0000_i1485" DrawAspect="Content" ObjectID="_1497302109" r:id="rId889"/>
        </w:object>
      </w:r>
      <w:r>
        <w:t xml:space="preserve">, with validity in the interval </w:t>
      </w:r>
      <w:r>
        <w:rPr>
          <w:position w:val="-14"/>
        </w:rPr>
        <w:object w:dxaOrig="1060" w:dyaOrig="380">
          <v:shape id="_x0000_i1486" type="#_x0000_t75" style="width:54.5pt;height:17.5pt" o:ole="">
            <v:imagedata r:id="rId890" o:title=""/>
          </v:shape>
          <o:OLEObject Type="Embed" ProgID="Equation.3" ShapeID="_x0000_i1486" DrawAspect="Content" ObjectID="_1497302110" r:id="rId891"/>
        </w:object>
      </w:r>
      <w:r>
        <w:t>.</w:t>
      </w:r>
    </w:p>
    <w:p w:rsidR="00226BAD" w:rsidRDefault="00226BAD" w:rsidP="00A45A9C">
      <w:pPr>
        <w:numPr>
          <w:ilvl w:val="0"/>
          <w:numId w:val="108"/>
        </w:numPr>
        <w:spacing w:line="360" w:lineRule="auto"/>
      </w:pPr>
      <w:r>
        <w:t>Explicit Cubic Basis Representation =&gt; Using Koch and Lyche (1989), Koch and Lyche (1993), and Kvasov (2000), define:</w:t>
      </w:r>
    </w:p>
    <w:p w:rsidR="00226BAD" w:rsidRDefault="00226BAD" w:rsidP="00A45A9C">
      <w:pPr>
        <w:numPr>
          <w:ilvl w:val="1"/>
          <w:numId w:val="108"/>
        </w:numPr>
        <w:spacing w:line="360" w:lineRule="auto"/>
      </w:pPr>
      <w:r>
        <w:rPr>
          <w:position w:val="-14"/>
        </w:rPr>
        <w:object w:dxaOrig="1939" w:dyaOrig="380">
          <v:shape id="_x0000_i1487" type="#_x0000_t75" style="width:96.5pt;height:17.5pt" o:ole="">
            <v:imagedata r:id="rId892" o:title=""/>
          </v:shape>
          <o:OLEObject Type="Embed" ProgID="Equation.3" ShapeID="_x0000_i1487" DrawAspect="Content" ObjectID="_1497302111" r:id="rId893"/>
        </w:object>
      </w:r>
    </w:p>
    <w:p w:rsidR="00226BAD" w:rsidRDefault="00226BAD" w:rsidP="00A45A9C">
      <w:pPr>
        <w:numPr>
          <w:ilvl w:val="1"/>
          <w:numId w:val="108"/>
        </w:numPr>
        <w:spacing w:line="360" w:lineRule="auto"/>
      </w:pPr>
      <w:r>
        <w:rPr>
          <w:position w:val="-14"/>
        </w:rPr>
        <w:object w:dxaOrig="2060" w:dyaOrig="380">
          <v:shape id="_x0000_i1488" type="#_x0000_t75" style="width:103.5pt;height:17.5pt" o:ole="">
            <v:imagedata r:id="rId894" o:title=""/>
          </v:shape>
          <o:OLEObject Type="Embed" ProgID="Equation.3" ShapeID="_x0000_i1488" DrawAspect="Content" ObjectID="_1497302112" r:id="rId895"/>
        </w:object>
      </w:r>
      <w:r>
        <w:t>, and</w:t>
      </w:r>
    </w:p>
    <w:p w:rsidR="00226BAD" w:rsidRDefault="00226BAD" w:rsidP="00A45A9C">
      <w:pPr>
        <w:numPr>
          <w:ilvl w:val="1"/>
          <w:numId w:val="108"/>
        </w:numPr>
        <w:spacing w:line="360" w:lineRule="auto"/>
      </w:pPr>
      <w:r>
        <w:rPr>
          <w:position w:val="-32"/>
        </w:rPr>
        <w:object w:dxaOrig="1219" w:dyaOrig="720">
          <v:shape id="_x0000_i1489" type="#_x0000_t75" style="width:61.5pt;height:37pt" o:ole="">
            <v:imagedata r:id="rId896" o:title=""/>
          </v:shape>
          <o:OLEObject Type="Embed" ProgID="Equation.3" ShapeID="_x0000_i1489" DrawAspect="Content" ObjectID="_1497302113" r:id="rId897"/>
        </w:object>
      </w:r>
    </w:p>
    <w:p w:rsidR="00226BAD" w:rsidRDefault="00226BAD" w:rsidP="00A45A9C">
      <w:pPr>
        <w:numPr>
          <w:ilvl w:val="1"/>
          <w:numId w:val="108"/>
        </w:numPr>
        <w:spacing w:line="360" w:lineRule="auto"/>
      </w:pPr>
      <w:r>
        <w:rPr>
          <w:position w:val="-32"/>
        </w:rPr>
        <w:object w:dxaOrig="1760" w:dyaOrig="720">
          <v:shape id="_x0000_i1490" type="#_x0000_t75" style="width:88.5pt;height:37pt" o:ole="">
            <v:imagedata r:id="rId898" o:title=""/>
          </v:shape>
          <o:OLEObject Type="Embed" ProgID="Equation.3" ShapeID="_x0000_i1490" DrawAspect="Content" ObjectID="_1497302114" r:id="rId899"/>
        </w:object>
      </w:r>
    </w:p>
    <w:p w:rsidR="00226BAD" w:rsidRDefault="00226BAD" w:rsidP="00A45A9C">
      <w:pPr>
        <w:numPr>
          <w:ilvl w:val="1"/>
          <w:numId w:val="108"/>
        </w:numPr>
        <w:spacing w:line="360" w:lineRule="auto"/>
      </w:pPr>
      <w:r>
        <w:rPr>
          <w:position w:val="-32"/>
        </w:rPr>
        <w:object w:dxaOrig="1880" w:dyaOrig="720">
          <v:shape id="_x0000_i1491" type="#_x0000_t75" style="width:94pt;height:37pt" o:ole="">
            <v:imagedata r:id="rId900" o:title=""/>
          </v:shape>
          <o:OLEObject Type="Embed" ProgID="Equation.3" ShapeID="_x0000_i1491" DrawAspect="Content" ObjectID="_1497302115" r:id="rId901"/>
        </w:object>
      </w:r>
    </w:p>
    <w:p w:rsidR="00226BAD" w:rsidRDefault="00226BAD" w:rsidP="00A45A9C">
      <w:pPr>
        <w:numPr>
          <w:ilvl w:val="0"/>
          <w:numId w:val="108"/>
        </w:numPr>
        <w:spacing w:line="360" w:lineRule="auto"/>
      </w:pPr>
      <w:r>
        <w:t xml:space="preserve">Expanded </w:t>
      </w:r>
      <w:r>
        <w:rPr>
          <w:position w:val="-10"/>
        </w:rPr>
        <w:object w:dxaOrig="440" w:dyaOrig="340">
          <v:shape id="_x0000_i1492" type="#_x0000_t75" style="width:22pt;height:17.5pt" o:ole="">
            <v:imagedata r:id="rId902" o:title=""/>
          </v:shape>
          <o:OLEObject Type="Embed" ProgID="Equation.3" ShapeID="_x0000_i1492" DrawAspect="Content" ObjectID="_1497302116" r:id="rId903"/>
        </w:object>
      </w:r>
      <w:r>
        <w:t xml:space="preserve"> in the new basis representation =&gt; For </w:t>
      </w:r>
      <w:r>
        <w:rPr>
          <w:position w:val="-14"/>
        </w:rPr>
        <w:object w:dxaOrig="1060" w:dyaOrig="380">
          <v:shape id="_x0000_i1493" type="#_x0000_t75" style="width:54.5pt;height:17.5pt" o:ole="">
            <v:imagedata r:id="rId890" o:title=""/>
          </v:shape>
          <o:OLEObject Type="Embed" ProgID="Equation.3" ShapeID="_x0000_i1493" DrawAspect="Content" ObjectID="_1497302117" r:id="rId904"/>
        </w:object>
      </w:r>
      <w:r>
        <w:t xml:space="preserve">, </w:t>
      </w:r>
      <w:r>
        <w:rPr>
          <w:position w:val="-30"/>
        </w:rPr>
        <w:object w:dxaOrig="6380" w:dyaOrig="720">
          <v:shape id="_x0000_i1494" type="#_x0000_t75" style="width:318pt;height:37pt" o:ole="">
            <v:imagedata r:id="rId905" o:title=""/>
          </v:shape>
          <o:OLEObject Type="Embed" ProgID="Equation.3" ShapeID="_x0000_i1494" DrawAspect="Content" ObjectID="_1497302118" r:id="rId906"/>
        </w:object>
      </w:r>
      <w:r>
        <w:t xml:space="preserve">. This clearly shows the similarity to the generalized Kaklis-Pandelis tension spline formulation. Retaining </w:t>
      </w:r>
      <w:r>
        <w:rPr>
          <w:position w:val="-14"/>
        </w:rPr>
        <w:object w:dxaOrig="499" w:dyaOrig="380">
          <v:shape id="_x0000_i1495" type="#_x0000_t75" style="width:24.5pt;height:17.5pt" o:ole="">
            <v:imagedata r:id="rId907" o:title=""/>
          </v:shape>
          <o:OLEObject Type="Embed" ProgID="Equation.3" ShapeID="_x0000_i1495" DrawAspect="Content" ObjectID="_1497302119" r:id="rId908"/>
        </w:object>
      </w:r>
      <w:r>
        <w:t xml:space="preserve"> and </w:t>
      </w:r>
      <w:r>
        <w:rPr>
          <w:position w:val="-14"/>
        </w:rPr>
        <w:object w:dxaOrig="540" w:dyaOrig="380">
          <v:shape id="_x0000_i1496" type="#_x0000_t75" style="width:26.5pt;height:17.5pt" o:ole="">
            <v:imagedata r:id="rId909" o:title=""/>
          </v:shape>
          <o:OLEObject Type="Embed" ProgID="Equation.3" ShapeID="_x0000_i1496" DrawAspect="Content" ObjectID="_1497302120" r:id="rId910"/>
        </w:object>
      </w:r>
      <w:r>
        <w:t xml:space="preserve"> this way helps generalize to other basis tension splines.</w:t>
      </w:r>
    </w:p>
    <w:p w:rsidR="00226BAD" w:rsidRDefault="00226BAD" w:rsidP="00A45A9C">
      <w:pPr>
        <w:numPr>
          <w:ilvl w:val="0"/>
          <w:numId w:val="108"/>
        </w:numPr>
        <w:spacing w:line="360" w:lineRule="auto"/>
      </w:pPr>
      <w:r>
        <w:t xml:space="preserve">Expansion of </w:t>
      </w:r>
      <w:r>
        <w:rPr>
          <w:position w:val="-10"/>
        </w:rPr>
        <w:object w:dxaOrig="440" w:dyaOrig="340">
          <v:shape id="_x0000_i1497" type="#_x0000_t75" style="width:22pt;height:17.5pt" o:ole="">
            <v:imagedata r:id="rId911" o:title=""/>
          </v:shape>
          <o:OLEObject Type="Embed" ProgID="Equation.3" ShapeID="_x0000_i1497" DrawAspect="Content" ObjectID="_1497302121" r:id="rId912"/>
        </w:object>
      </w:r>
      <w:r>
        <w:t xml:space="preserve"> in basis function terms =&gt; </w:t>
      </w:r>
    </w:p>
    <w:p w:rsidR="00226BAD" w:rsidRDefault="00226BAD" w:rsidP="00A45A9C">
      <w:pPr>
        <w:numPr>
          <w:ilvl w:val="1"/>
          <w:numId w:val="108"/>
        </w:numPr>
        <w:spacing w:line="360" w:lineRule="auto"/>
      </w:pPr>
      <w:r>
        <w:rPr>
          <w:position w:val="-14"/>
        </w:rPr>
        <w:object w:dxaOrig="4980" w:dyaOrig="380">
          <v:shape id="_x0000_i1498" type="#_x0000_t75" style="width:234.5pt;height:17.5pt" o:ole="">
            <v:imagedata r:id="rId913" o:title=""/>
          </v:shape>
          <o:OLEObject Type="Embed" ProgID="Equation.3" ShapeID="_x0000_i1498" DrawAspect="Content" ObjectID="_1497302122" r:id="rId914"/>
        </w:object>
      </w:r>
      <w:r>
        <w:t xml:space="preserve"> where</w:t>
      </w:r>
    </w:p>
    <w:p w:rsidR="00226BAD" w:rsidRDefault="00226BAD" w:rsidP="00A45A9C">
      <w:pPr>
        <w:numPr>
          <w:ilvl w:val="1"/>
          <w:numId w:val="108"/>
        </w:numPr>
        <w:spacing w:line="360" w:lineRule="auto"/>
      </w:pPr>
      <w:r>
        <w:rPr>
          <w:position w:val="-32"/>
        </w:rPr>
        <w:object w:dxaOrig="1800" w:dyaOrig="720">
          <v:shape id="_x0000_i1499" type="#_x0000_t75" style="width:90.5pt;height:37pt" o:ole="">
            <v:imagedata r:id="rId915" o:title=""/>
          </v:shape>
          <o:OLEObject Type="Embed" ProgID="Equation.3" ShapeID="_x0000_i1499" DrawAspect="Content" ObjectID="_1497302123" r:id="rId916"/>
        </w:object>
      </w:r>
    </w:p>
    <w:p w:rsidR="00226BAD" w:rsidRDefault="00226BAD" w:rsidP="00A45A9C">
      <w:pPr>
        <w:numPr>
          <w:ilvl w:val="1"/>
          <w:numId w:val="108"/>
        </w:numPr>
        <w:spacing w:line="360" w:lineRule="auto"/>
      </w:pPr>
      <w:r>
        <w:rPr>
          <w:position w:val="-32"/>
        </w:rPr>
        <w:object w:dxaOrig="4900" w:dyaOrig="720">
          <v:shape id="_x0000_i1500" type="#_x0000_t75" style="width:245pt;height:37pt" o:ole="">
            <v:imagedata r:id="rId917" o:title=""/>
          </v:shape>
          <o:OLEObject Type="Embed" ProgID="Equation.3" ShapeID="_x0000_i1500" DrawAspect="Content" ObjectID="_1497302124" r:id="rId918"/>
        </w:object>
      </w:r>
    </w:p>
    <w:p w:rsidR="00226BAD" w:rsidRDefault="00226BAD" w:rsidP="00A45A9C">
      <w:pPr>
        <w:numPr>
          <w:ilvl w:val="1"/>
          <w:numId w:val="108"/>
        </w:numPr>
        <w:spacing w:line="360" w:lineRule="auto"/>
      </w:pPr>
      <w:r>
        <w:rPr>
          <w:position w:val="-32"/>
        </w:rPr>
        <w:object w:dxaOrig="5060" w:dyaOrig="720">
          <v:shape id="_x0000_i1501" type="#_x0000_t75" style="width:253.5pt;height:37pt" o:ole="">
            <v:imagedata r:id="rId919" o:title=""/>
          </v:shape>
          <o:OLEObject Type="Embed" ProgID="Equation.3" ShapeID="_x0000_i1501" DrawAspect="Content" ObjectID="_1497302125" r:id="rId920"/>
        </w:object>
      </w:r>
    </w:p>
    <w:p w:rsidR="00226BAD" w:rsidRDefault="00226BAD" w:rsidP="00A45A9C">
      <w:pPr>
        <w:numPr>
          <w:ilvl w:val="1"/>
          <w:numId w:val="108"/>
        </w:numPr>
        <w:spacing w:line="360" w:lineRule="auto"/>
      </w:pPr>
      <w:r>
        <w:rPr>
          <w:position w:val="-32"/>
        </w:rPr>
        <w:object w:dxaOrig="2000" w:dyaOrig="720">
          <v:shape id="_x0000_i1502" type="#_x0000_t75" style="width:100pt;height:37pt" o:ole="">
            <v:imagedata r:id="rId921" o:title=""/>
          </v:shape>
          <o:OLEObject Type="Embed" ProgID="Equation.3" ShapeID="_x0000_i1502" DrawAspect="Content" ObjectID="_1497302126" r:id="rId922"/>
        </w:object>
      </w:r>
    </w:p>
    <w:p w:rsidR="00226BAD" w:rsidRDefault="00226BAD" w:rsidP="00A45A9C">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503" type="#_x0000_t75" style="width:11.5pt;height:10.5pt" o:ole="">
            <v:imagedata r:id="rId923" o:title=""/>
          </v:shape>
          <o:OLEObject Type="Embed" ProgID="Equation.3" ShapeID="_x0000_i1503" DrawAspect="Content" ObjectID="_1497302127" r:id="rId924"/>
        </w:object>
      </w:r>
      <w:r>
        <w:t>, truncated Taylor series is accurate enough.</w:t>
      </w:r>
    </w:p>
    <w:p w:rsidR="00226BAD" w:rsidRDefault="00226BAD" w:rsidP="00A45A9C">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504" type="#_x0000_t75" style="width:16.5pt;height:16.5pt" o:ole="">
            <v:imagedata r:id="rId925" o:title=""/>
          </v:shape>
          <o:OLEObject Type="Embed" ProgID="Equation.3" ShapeID="_x0000_i1504" DrawAspect="Content" ObjectID="_1497302128" r:id="rId926"/>
        </w:object>
      </w:r>
      <w:r>
        <w:t xml:space="preserve"> continuity, they are expected to satisfy </w:t>
      </w:r>
      <w:r>
        <w:rPr>
          <w:position w:val="-40"/>
        </w:rPr>
        <w:object w:dxaOrig="8440" w:dyaOrig="920">
          <v:shape id="_x0000_i1505" type="#_x0000_t75" style="width:423pt;height:46.5pt" o:ole="">
            <v:imagedata r:id="rId927" o:title=""/>
          </v:shape>
          <o:OLEObject Type="Embed" ProgID="Equation.3" ShapeID="_x0000_i1505" DrawAspect="Content" ObjectID="_1497302129" r:id="rId928"/>
        </w:object>
      </w:r>
      <w:r>
        <w:t xml:space="preserve"> for </w:t>
      </w:r>
      <w:r>
        <w:rPr>
          <w:position w:val="-14"/>
        </w:rPr>
        <w:object w:dxaOrig="1040" w:dyaOrig="380">
          <v:shape id="_x0000_i1506" type="#_x0000_t75" style="width:52.5pt;height:17.5pt" o:ole="">
            <v:imagedata r:id="rId929" o:title=""/>
          </v:shape>
          <o:OLEObject Type="Embed" ProgID="Equation.3" ShapeID="_x0000_i1506" DrawAspect="Content" ObjectID="_1497302130" r:id="rId930"/>
        </w:object>
      </w:r>
      <w:r>
        <w:t>, i.e., this entity varies linearly across the segment.</w:t>
      </w:r>
    </w:p>
    <w:p w:rsidR="00226BAD" w:rsidRDefault="00226BAD" w:rsidP="00A45A9C">
      <w:pPr>
        <w:numPr>
          <w:ilvl w:val="0"/>
          <w:numId w:val="109"/>
        </w:numPr>
        <w:spacing w:line="360" w:lineRule="auto"/>
      </w:pPr>
      <w:r>
        <w:t xml:space="preserve">This may be re-cast as </w:t>
      </w:r>
      <w:r>
        <w:rPr>
          <w:position w:val="-14"/>
        </w:rPr>
        <w:object w:dxaOrig="3060" w:dyaOrig="380">
          <v:shape id="_x0000_i1507" type="#_x0000_t75" style="width:152pt;height:17.5pt" o:ole="">
            <v:imagedata r:id="rId931" o:title=""/>
          </v:shape>
          <o:OLEObject Type="Embed" ProgID="Equation.3" ShapeID="_x0000_i1507" DrawAspect="Content" ObjectID="_1497302131" r:id="rId932"/>
        </w:object>
      </w:r>
      <w:r>
        <w:t xml:space="preserve"> where </w:t>
      </w:r>
      <w:r>
        <w:rPr>
          <w:noProof/>
          <w:position w:val="-32"/>
        </w:rPr>
        <w:drawing>
          <wp:inline distT="0" distB="0" distL="0" distR="0">
            <wp:extent cx="146304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rPr>
          <w:position w:val="-32"/>
        </w:rPr>
        <w:t xml:space="preserve">  </w:t>
      </w:r>
      <w:r>
        <w:rPr>
          <w:position w:val="-32"/>
        </w:rPr>
        <w:object w:dxaOrig="2520" w:dyaOrig="760">
          <v:shape id="_x0000_i1508" type="#_x0000_t75" style="width:126.5pt;height:39.5pt" o:ole="">
            <v:imagedata r:id="rId934" o:title=""/>
          </v:shape>
          <o:OLEObject Type="Embed" ProgID="Equation.3" ShapeID="_x0000_i1508" DrawAspect="Content" ObjectID="_1497302132" r:id="rId935"/>
        </w:object>
      </w:r>
      <w:r>
        <w:t xml:space="preserve"> </w:t>
      </w:r>
      <w:r>
        <w:rPr>
          <w:position w:val="-34"/>
        </w:rPr>
        <w:object w:dxaOrig="4940" w:dyaOrig="800">
          <v:shape id="_x0000_i1509" type="#_x0000_t75" style="width:247pt;height:39.5pt" o:ole="">
            <v:imagedata r:id="rId936" o:title=""/>
          </v:shape>
          <o:OLEObject Type="Embed" ProgID="Equation.3" ShapeID="_x0000_i1509" DrawAspect="Content" ObjectID="_1497302133" r:id="rId937"/>
        </w:object>
      </w:r>
    </w:p>
    <w:p w:rsidR="00226BAD" w:rsidRDefault="00226BAD" w:rsidP="00A45A9C">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510" type="#_x0000_t75" style="width:162.5pt;height:39.5pt" o:ole="">
            <v:imagedata r:id="rId938" o:title=""/>
          </v:shape>
          <o:OLEObject Type="Embed" ProgID="Equation.3" ShapeID="_x0000_i1510" DrawAspect="Content" ObjectID="_1497302134" r:id="rId939"/>
        </w:object>
      </w:r>
      <w:r>
        <w:t xml:space="preserve">. Notice that both </w:t>
      </w:r>
      <w:r>
        <w:rPr>
          <w:position w:val="-10"/>
        </w:rPr>
        <w:object w:dxaOrig="780" w:dyaOrig="380">
          <v:shape id="_x0000_i1511" type="#_x0000_t75" style="width:39.5pt;height:17.5pt" o:ole="">
            <v:imagedata r:id="rId940" o:title=""/>
          </v:shape>
          <o:OLEObject Type="Embed" ProgID="Equation.3" ShapeID="_x0000_i1511" DrawAspect="Content" ObjectID="_1497302135" r:id="rId941"/>
        </w:object>
      </w:r>
      <w:r>
        <w:t xml:space="preserve"> and </w:t>
      </w:r>
      <w:r>
        <w:rPr>
          <w:position w:val="-10"/>
        </w:rPr>
        <w:object w:dxaOrig="999" w:dyaOrig="380">
          <v:shape id="_x0000_i1512" type="#_x0000_t75" style="width:50pt;height:17.5pt" o:ole="">
            <v:imagedata r:id="rId942" o:title=""/>
          </v:shape>
          <o:OLEObject Type="Embed" ProgID="Equation.3" ShapeID="_x0000_i1512" DrawAspect="Content" ObjectID="_1497302136" r:id="rId943"/>
        </w:object>
      </w:r>
      <w:r>
        <w:t xml:space="preserve"> (i.e., separated squares) are included individually in the set up.</w:t>
      </w:r>
    </w:p>
    <w:p w:rsidR="00226BAD" w:rsidRDefault="00226BAD" w:rsidP="00A45A9C">
      <w:pPr>
        <w:numPr>
          <w:ilvl w:val="0"/>
          <w:numId w:val="109"/>
        </w:numPr>
        <w:spacing w:line="360" w:lineRule="auto"/>
      </w:pPr>
      <w:r>
        <w:t xml:space="preserve">Simplification of the curvature penalty norm term for the Tension Splines =&gt; </w:t>
      </w:r>
      <w:r>
        <w:rPr>
          <w:position w:val="-34"/>
        </w:rPr>
        <w:object w:dxaOrig="6500" w:dyaOrig="780">
          <v:shape id="_x0000_i1513" type="#_x0000_t75" style="width:325pt;height:39.5pt" o:ole="">
            <v:imagedata r:id="rId944" o:title=""/>
          </v:shape>
          <o:OLEObject Type="Embed" ProgID="Equation.3" ShapeID="_x0000_i1513" DrawAspect="Content" ObjectID="_1497302137" r:id="rId945"/>
        </w:object>
      </w:r>
      <w:r>
        <w:t>. A simple proof of this using integration by parts is available in Andersen (2005).</w:t>
      </w:r>
    </w:p>
    <w:p w:rsidR="00226BAD" w:rsidRDefault="00226BAD" w:rsidP="00A45A9C">
      <w:pPr>
        <w:numPr>
          <w:ilvl w:val="0"/>
          <w:numId w:val="109"/>
        </w:numPr>
        <w:spacing w:line="360" w:lineRule="auto"/>
      </w:pPr>
      <w:r>
        <w:lastRenderedPageBreak/>
        <w:t>Penalizing the segment length in addition to the segment curvature is valid for all spline formulations, of course. However, they may not be reducible/simplifiable as much as they are in tension splines.</w:t>
      </w:r>
    </w:p>
    <w:p w:rsidR="00226BAD" w:rsidRDefault="00226BAD" w:rsidP="00A45A9C">
      <w:pPr>
        <w:numPr>
          <w:ilvl w:val="0"/>
          <w:numId w:val="105"/>
        </w:numPr>
        <w:spacing w:line="360" w:lineRule="auto"/>
      </w:pPr>
      <w:r>
        <w:rPr>
          <w:u w:val="single"/>
        </w:rPr>
        <w:t xml:space="preserve">Constrained Optimizer Estimate for </w:t>
      </w:r>
      <w:r>
        <w:rPr>
          <w:position w:val="-6"/>
          <w:u w:val="single"/>
        </w:rPr>
        <w:object w:dxaOrig="220" w:dyaOrig="279">
          <v:shape id="_x0000_i1514" type="#_x0000_t75" style="width:10.5pt;height:14pt" o:ole="">
            <v:imagedata r:id="rId946" o:title=""/>
          </v:shape>
          <o:OLEObject Type="Embed" ProgID="Equation.3" ShapeID="_x0000_i1514" DrawAspect="Content" ObjectID="_1497302138" r:id="rId947"/>
        </w:object>
      </w:r>
      <w:r>
        <w:t xml:space="preserve">: If the RMS best-fit error is to be limited to </w:t>
      </w:r>
      <w:r>
        <w:rPr>
          <w:position w:val="-10"/>
        </w:rPr>
        <w:object w:dxaOrig="279" w:dyaOrig="360">
          <v:shape id="_x0000_i1515" type="#_x0000_t75" style="width:14pt;height:18.5pt" o:ole="">
            <v:imagedata r:id="rId948" o:title=""/>
          </v:shape>
          <o:OLEObject Type="Embed" ProgID="Equation.3" ShapeID="_x0000_i1515" DrawAspect="Content" ObjectID="_1497302139" r:id="rId949"/>
        </w:object>
      </w:r>
      <w:r>
        <w:t xml:space="preserve"> where </w:t>
      </w:r>
      <w:r>
        <w:rPr>
          <w:position w:val="-10"/>
        </w:rPr>
        <w:object w:dxaOrig="279" w:dyaOrig="360">
          <v:shape id="_x0000_i1516" type="#_x0000_t75" style="width:14pt;height:18.5pt" o:ole="">
            <v:imagedata r:id="rId950" o:title=""/>
          </v:shape>
          <o:OLEObject Type="Embed" ProgID="Equation.3" ShapeID="_x0000_i1516" DrawAspect="Content" ObjectID="_1497302140" r:id="rId951"/>
        </w:object>
      </w:r>
      <w:r>
        <w:t xml:space="preserve"> is an extraneously specified closeness of fit metric, the constraint may be expressed as </w:t>
      </w:r>
      <w:r>
        <w:rPr>
          <w:position w:val="-24"/>
        </w:rPr>
        <w:object w:dxaOrig="2920" w:dyaOrig="620">
          <v:shape id="_x0000_i1517" type="#_x0000_t75" style="width:146.5pt;height:31.5pt" o:ole="">
            <v:imagedata r:id="rId952" o:title=""/>
          </v:shape>
          <o:OLEObject Type="Embed" ProgID="Equation.3" ShapeID="_x0000_i1517" DrawAspect="Content" ObjectID="_1497302141" r:id="rId953"/>
        </w:object>
      </w:r>
      <w:r>
        <w:t>.</w:t>
      </w:r>
    </w:p>
    <w:p w:rsidR="00226BAD" w:rsidRDefault="00226BAD" w:rsidP="00A45A9C">
      <w:pPr>
        <w:numPr>
          <w:ilvl w:val="0"/>
          <w:numId w:val="110"/>
        </w:numPr>
        <w:spacing w:line="360" w:lineRule="auto"/>
      </w:pPr>
      <w:r>
        <w:t>Now the optimization minimizer attains contributions from best-fit, curvature penalty, and segment length penalties.</w:t>
      </w:r>
    </w:p>
    <w:p w:rsidR="00226BAD" w:rsidRDefault="00226BAD" w:rsidP="00A45A9C">
      <w:pPr>
        <w:numPr>
          <w:ilvl w:val="0"/>
          <w:numId w:val="110"/>
        </w:numPr>
        <w:spacing w:line="360" w:lineRule="auto"/>
      </w:pPr>
      <w:r>
        <w:t xml:space="preserve">Step #1: For a given initial guess of </w:t>
      </w:r>
      <w:r>
        <w:rPr>
          <w:position w:val="-6"/>
        </w:rPr>
        <w:object w:dxaOrig="220" w:dyaOrig="279">
          <v:shape id="_x0000_i1518" type="#_x0000_t75" style="width:10.5pt;height:14pt" o:ole="">
            <v:imagedata r:id="rId946" o:title=""/>
          </v:shape>
          <o:OLEObject Type="Embed" ProgID="Equation.3" ShapeID="_x0000_i1518" DrawAspect="Content" ObjectID="_1497302142" r:id="rId954"/>
        </w:object>
      </w:r>
      <w:r>
        <w:t xml:space="preserve">, find the optimal co-efficient set </w:t>
      </w:r>
      <w:r>
        <w:rPr>
          <w:position w:val="-12"/>
        </w:rPr>
        <w:object w:dxaOrig="660" w:dyaOrig="400">
          <v:shape id="_x0000_i1519" type="#_x0000_t75" style="width:32.5pt;height:20pt" o:ole="">
            <v:imagedata r:id="rId955" o:title=""/>
          </v:shape>
          <o:OLEObject Type="Embed" ProgID="Equation.3" ShapeID="_x0000_i1519" DrawAspect="Content" ObjectID="_1497302143" r:id="rId956"/>
        </w:object>
      </w:r>
      <w:r>
        <w:t>.</w:t>
      </w:r>
    </w:p>
    <w:p w:rsidR="00226BAD" w:rsidRDefault="00226BAD" w:rsidP="00A45A9C">
      <w:pPr>
        <w:numPr>
          <w:ilvl w:val="0"/>
          <w:numId w:val="110"/>
        </w:numPr>
        <w:spacing w:line="360" w:lineRule="auto"/>
      </w:pPr>
      <w:r>
        <w:t xml:space="preserve">Step #2: Compute </w:t>
      </w:r>
      <w:r>
        <w:rPr>
          <w:position w:val="-10"/>
        </w:rPr>
        <w:object w:dxaOrig="1660" w:dyaOrig="380">
          <v:shape id="_x0000_i1520" type="#_x0000_t75" style="width:82.5pt;height:17.5pt" o:ole="">
            <v:imagedata r:id="rId957" o:title=""/>
          </v:shape>
          <o:OLEObject Type="Embed" ProgID="Equation.3" ShapeID="_x0000_i1520" DrawAspect="Content" ObjectID="_1497302144" r:id="rId958"/>
        </w:object>
      </w:r>
      <w:r>
        <w:t xml:space="preserve">. If </w:t>
      </w:r>
      <w:r>
        <w:rPr>
          <w:position w:val="-10"/>
        </w:rPr>
        <w:object w:dxaOrig="520" w:dyaOrig="340">
          <v:shape id="_x0000_i1521" type="#_x0000_t75" style="width:25.5pt;height:17.5pt" o:ole="">
            <v:imagedata r:id="rId959" o:title=""/>
          </v:shape>
          <o:OLEObject Type="Embed" ProgID="Equation.3" ShapeID="_x0000_i1521" DrawAspect="Content" ObjectID="_1497302145" r:id="rId960"/>
        </w:object>
      </w:r>
      <w:r>
        <w:t xml:space="preserve">, you are done. Otherwise use a suitable root finder to extract </w:t>
      </w:r>
      <w:r>
        <w:rPr>
          <w:position w:val="-6"/>
        </w:rPr>
        <w:object w:dxaOrig="220" w:dyaOrig="279">
          <v:shape id="_x0000_i1522" type="#_x0000_t75" style="width:10.5pt;height:14pt" o:ole="">
            <v:imagedata r:id="rId946" o:title=""/>
          </v:shape>
          <o:OLEObject Type="Embed" ProgID="Equation.3" ShapeID="_x0000_i1522" DrawAspect="Content" ObjectID="_1497302146" r:id="rId961"/>
        </w:object>
      </w:r>
      <w:r>
        <w:t>.</w:t>
      </w:r>
    </w:p>
    <w:p w:rsidR="00226BAD" w:rsidRDefault="00226BAD" w:rsidP="00A45A9C">
      <w:pPr>
        <w:numPr>
          <w:ilvl w:val="0"/>
          <w:numId w:val="110"/>
        </w:numPr>
        <w:spacing w:line="360" w:lineRule="auto"/>
      </w:pPr>
      <w:r>
        <w:t xml:space="preserve">Step #3: The best-fit optimizer precision norm </w:t>
      </w:r>
      <w:r>
        <w:rPr>
          <w:position w:val="-10"/>
        </w:rPr>
        <w:object w:dxaOrig="520" w:dyaOrig="340">
          <v:shape id="_x0000_i1523" type="#_x0000_t75" style="width:25.5pt;height:17.5pt" o:ole="">
            <v:imagedata r:id="rId959" o:title=""/>
          </v:shape>
          <o:OLEObject Type="Embed" ProgID="Equation.3" ShapeID="_x0000_i1523" DrawAspect="Content" ObjectID="_1497302147" r:id="rId962"/>
        </w:object>
      </w:r>
      <w:r>
        <w:t xml:space="preserve"> is a declining function of </w:t>
      </w:r>
      <w:r>
        <w:rPr>
          <w:position w:val="-6"/>
        </w:rPr>
        <w:object w:dxaOrig="220" w:dyaOrig="279">
          <v:shape id="_x0000_i1524" type="#_x0000_t75" style="width:10.5pt;height:14pt" o:ole="">
            <v:imagedata r:id="rId946" o:title=""/>
          </v:shape>
          <o:OLEObject Type="Embed" ProgID="Equation.3" ShapeID="_x0000_i1524" DrawAspect="Content" ObjectID="_1497302148" r:id="rId963"/>
        </w:object>
      </w:r>
      <w:r>
        <w:t>. If a root exists, the root finder procedure should be able to find it.</w:t>
      </w:r>
    </w:p>
    <w:p w:rsidR="00226BAD" w:rsidRDefault="00226BAD" w:rsidP="00A45A9C">
      <w:pPr>
        <w:numPr>
          <w:ilvl w:val="0"/>
          <w:numId w:val="110"/>
        </w:numPr>
        <w:spacing w:line="360" w:lineRule="auto"/>
      </w:pPr>
      <w:r>
        <w:rPr>
          <w:position w:val="-6"/>
        </w:rPr>
        <w:object w:dxaOrig="220" w:dyaOrig="279">
          <v:shape id="_x0000_i1525" type="#_x0000_t75" style="width:10.5pt;height:14pt" o:ole="">
            <v:imagedata r:id="rId964" o:title=""/>
          </v:shape>
          <o:OLEObject Type="Embed" ProgID="Equation.3" ShapeID="_x0000_i1525" DrawAspect="Content" ObjectID="_1497302149" r:id="rId965"/>
        </w:object>
      </w:r>
      <w:r>
        <w:t xml:space="preserve"> estimation in the context of curve building is treated in Tanggaard (1997) (using the GCV technique of Craven and Wahba (1979)) and Andersen (2005).</w:t>
      </w:r>
    </w:p>
    <w:p w:rsidR="00226BAD" w:rsidRDefault="00226BAD" w:rsidP="00A45A9C">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226BAD" w:rsidRDefault="00226BAD" w:rsidP="00A45A9C">
      <w:pPr>
        <w:numPr>
          <w:ilvl w:val="0"/>
          <w:numId w:val="111"/>
        </w:numPr>
        <w:spacing w:line="360" w:lineRule="auto"/>
      </w:pPr>
      <w:r>
        <w:t>Non-linear boot-strapping</w:t>
      </w:r>
    </w:p>
    <w:p w:rsidR="00226BAD" w:rsidRDefault="00226BAD" w:rsidP="00A45A9C">
      <w:pPr>
        <w:numPr>
          <w:ilvl w:val="0"/>
          <w:numId w:val="111"/>
        </w:numPr>
        <w:spacing w:line="360" w:lineRule="auto"/>
      </w:pPr>
      <w:r>
        <w:t>Non-linear boundary condition in spline calibration.</w:t>
      </w:r>
    </w:p>
    <w:p w:rsidR="00226BAD" w:rsidRDefault="00226BAD" w:rsidP="00226BAD">
      <w:pPr>
        <w:spacing w:line="360" w:lineRule="auto"/>
        <w:ind w:left="360"/>
      </w:pPr>
      <w:r>
        <w:t>Thus, the stability of the precision norm technique outlined above is riddled with challenges.</w:t>
      </w:r>
    </w:p>
    <w:p w:rsidR="00226BAD" w:rsidRDefault="00226BAD" w:rsidP="00A45A9C">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slightly different way – as a minimizer of the </w:t>
      </w:r>
      <w:r>
        <w:rPr>
          <w:position w:val="-6"/>
        </w:rPr>
        <w:object w:dxaOrig="499" w:dyaOrig="279">
          <v:shape id="_x0000_i1526" type="#_x0000_t75" style="width:24.5pt;height:14pt" o:ole="">
            <v:imagedata r:id="rId966" o:title=""/>
          </v:shape>
          <o:OLEObject Type="Embed" ProgID="Equation.3" ShapeID="_x0000_i1526" DrawAspect="Content" ObjectID="_1497302150" r:id="rId967"/>
        </w:object>
      </w:r>
      <w:r>
        <w:t xml:space="preserve"> jumps at the knots (i.e., if </w:t>
      </w:r>
      <w:r>
        <w:rPr>
          <w:position w:val="-6"/>
        </w:rPr>
        <w:object w:dxaOrig="320" w:dyaOrig="320">
          <v:shape id="_x0000_i1527" type="#_x0000_t75" style="width:16.5pt;height:16.5pt" o:ole="">
            <v:imagedata r:id="rId968" o:title=""/>
          </v:shape>
          <o:OLEObject Type="Embed" ProgID="Equation.3" ShapeID="_x0000_i1527" DrawAspect="Content" ObjectID="_1497302151" r:id="rId969"/>
        </w:object>
      </w:r>
      <w:r>
        <w:t xml:space="preserve">, minimizing </w:t>
      </w:r>
      <w:r>
        <w:rPr>
          <w:position w:val="-6"/>
        </w:rPr>
        <w:object w:dxaOrig="320" w:dyaOrig="320">
          <v:shape id="_x0000_i1528" type="#_x0000_t75" style="width:16.5pt;height:16.5pt" o:ole="">
            <v:imagedata r:id="rId970" o:title=""/>
          </v:shape>
          <o:OLEObject Type="Embed" ProgID="Equation.3" ShapeID="_x0000_i1528" DrawAspect="Content" ObjectID="_1497302152" r:id="rId971"/>
        </w:object>
      </w:r>
      <w:r>
        <w:t xml:space="preserve"> at the knots).</w:t>
      </w:r>
    </w:p>
    <w:p w:rsidR="00226BAD" w:rsidRDefault="00226BAD" w:rsidP="00A45A9C">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529" type="#_x0000_t75" style="width:9.5pt;height:16.5pt" o:ole="">
            <v:imagedata r:id="rId972" o:title=""/>
          </v:shape>
          <o:OLEObject Type="Embed" ProgID="Equation.3" ShapeID="_x0000_i1529" DrawAspect="Content" ObjectID="_1497302153" r:id="rId973"/>
        </w:object>
      </w:r>
      <w:r>
        <w:t xml:space="preserve"> and </w:t>
      </w:r>
      <w:r>
        <w:rPr>
          <w:position w:val="-10"/>
        </w:rPr>
        <w:object w:dxaOrig="240" w:dyaOrig="260">
          <v:shape id="_x0000_i1530" type="#_x0000_t75" style="width:11.5pt;height:13pt" o:ole="">
            <v:imagedata r:id="rId974" o:title=""/>
          </v:shape>
          <o:OLEObject Type="Embed" ProgID="Equation.3" ShapeID="_x0000_i1530" DrawAspect="Content" ObjectID="_1497302154" r:id="rId975"/>
        </w:object>
      </w:r>
      <w:r>
        <w:t>. These forms may make them computationally less expensive too.</w:t>
      </w:r>
    </w:p>
    <w:p w:rsidR="00226BAD" w:rsidRDefault="00226BAD" w:rsidP="00A45A9C">
      <w:pPr>
        <w:numPr>
          <w:ilvl w:val="1"/>
          <w:numId w:val="105"/>
        </w:numPr>
        <w:spacing w:line="360" w:lineRule="auto"/>
      </w:pPr>
      <w:r>
        <w:t>Non-uniform Rational Cubic Tension Spline with linear Denominator =&gt;</w:t>
      </w:r>
    </w:p>
    <w:p w:rsidR="00226BAD" w:rsidRDefault="00226BAD" w:rsidP="00A45A9C">
      <w:pPr>
        <w:numPr>
          <w:ilvl w:val="2"/>
          <w:numId w:val="105"/>
        </w:numPr>
        <w:spacing w:line="360" w:lineRule="auto"/>
      </w:pPr>
      <w:r>
        <w:rPr>
          <w:position w:val="-34"/>
        </w:rPr>
        <w:object w:dxaOrig="6000" w:dyaOrig="800">
          <v:shape id="_x0000_i1531" type="#_x0000_t75" style="width:299.5pt;height:39.5pt" o:ole="">
            <v:imagedata r:id="rId976" o:title=""/>
          </v:shape>
          <o:OLEObject Type="Embed" ProgID="Equation.3" ShapeID="_x0000_i1531" DrawAspect="Content" ObjectID="_1497302155" r:id="rId977"/>
        </w:object>
      </w:r>
    </w:p>
    <w:p w:rsidR="00226BAD" w:rsidRDefault="00226BAD" w:rsidP="00A45A9C">
      <w:pPr>
        <w:numPr>
          <w:ilvl w:val="2"/>
          <w:numId w:val="105"/>
        </w:numPr>
        <w:spacing w:line="360" w:lineRule="auto"/>
      </w:pPr>
      <w:r>
        <w:rPr>
          <w:position w:val="-34"/>
        </w:rPr>
        <w:object w:dxaOrig="5780" w:dyaOrig="800">
          <v:shape id="_x0000_i1532" type="#_x0000_t75" style="width:289.5pt;height:39.5pt" o:ole="">
            <v:imagedata r:id="rId978" o:title=""/>
          </v:shape>
          <o:OLEObject Type="Embed" ProgID="Equation.3" ShapeID="_x0000_i1532" DrawAspect="Content" ObjectID="_1497302156" r:id="rId979"/>
        </w:object>
      </w:r>
    </w:p>
    <w:p w:rsidR="00226BAD" w:rsidRDefault="00226BAD" w:rsidP="00A45A9C">
      <w:pPr>
        <w:numPr>
          <w:ilvl w:val="1"/>
          <w:numId w:val="105"/>
        </w:numPr>
        <w:spacing w:line="360" w:lineRule="auto"/>
      </w:pPr>
      <w:r>
        <w:t>Non-uniform Rational Cubic Tension Spline with Quadratic Denominator =&gt;</w:t>
      </w:r>
    </w:p>
    <w:p w:rsidR="00226BAD" w:rsidRDefault="00226BAD" w:rsidP="00A45A9C">
      <w:pPr>
        <w:numPr>
          <w:ilvl w:val="2"/>
          <w:numId w:val="105"/>
        </w:numPr>
        <w:spacing w:line="360" w:lineRule="auto"/>
      </w:pPr>
      <w:r>
        <w:rPr>
          <w:position w:val="-34"/>
        </w:rPr>
        <w:object w:dxaOrig="6500" w:dyaOrig="800">
          <v:shape id="_x0000_i1533" type="#_x0000_t75" style="width:325pt;height:39.5pt" o:ole="">
            <v:imagedata r:id="rId980" o:title=""/>
          </v:shape>
          <o:OLEObject Type="Embed" ProgID="Equation.3" ShapeID="_x0000_i1533" DrawAspect="Content" ObjectID="_1497302157" r:id="rId981"/>
        </w:object>
      </w:r>
    </w:p>
    <w:p w:rsidR="00226BAD" w:rsidRDefault="00226BAD" w:rsidP="00A45A9C">
      <w:pPr>
        <w:numPr>
          <w:ilvl w:val="2"/>
          <w:numId w:val="105"/>
        </w:numPr>
        <w:spacing w:line="360" w:lineRule="auto"/>
      </w:pPr>
      <w:r>
        <w:rPr>
          <w:position w:val="-34"/>
        </w:rPr>
        <w:object w:dxaOrig="6460" w:dyaOrig="800">
          <v:shape id="_x0000_i1534" type="#_x0000_t75" style="width:323pt;height:39.5pt" o:ole="">
            <v:imagedata r:id="rId982" o:title=""/>
          </v:shape>
          <o:OLEObject Type="Embed" ProgID="Equation.3" ShapeID="_x0000_i1534" DrawAspect="Content" ObjectID="_1497302158" r:id="rId983"/>
        </w:object>
      </w:r>
    </w:p>
    <w:p w:rsidR="00226BAD" w:rsidRDefault="00226BAD" w:rsidP="00A45A9C">
      <w:pPr>
        <w:numPr>
          <w:ilvl w:val="1"/>
          <w:numId w:val="105"/>
        </w:numPr>
        <w:spacing w:line="360" w:lineRule="auto"/>
      </w:pPr>
      <w:r>
        <w:t>Non-uniform Exponential Rational Spline =&gt;</w:t>
      </w:r>
    </w:p>
    <w:p w:rsidR="00226BAD" w:rsidRDefault="00226BAD" w:rsidP="00A45A9C">
      <w:pPr>
        <w:numPr>
          <w:ilvl w:val="2"/>
          <w:numId w:val="105"/>
        </w:numPr>
        <w:spacing w:line="360" w:lineRule="auto"/>
      </w:pPr>
      <w:r>
        <w:rPr>
          <w:position w:val="-34"/>
        </w:rPr>
        <w:object w:dxaOrig="4599" w:dyaOrig="800">
          <v:shape id="_x0000_i1535" type="#_x0000_t75" style="width:230pt;height:39.5pt" o:ole="">
            <v:imagedata r:id="rId984" o:title=""/>
          </v:shape>
          <o:OLEObject Type="Embed" ProgID="Equation.3" ShapeID="_x0000_i1535" DrawAspect="Content" ObjectID="_1497302159" r:id="rId985"/>
        </w:object>
      </w:r>
    </w:p>
    <w:p w:rsidR="00226BAD" w:rsidRDefault="00226BAD" w:rsidP="00A45A9C">
      <w:pPr>
        <w:numPr>
          <w:ilvl w:val="2"/>
          <w:numId w:val="105"/>
        </w:numPr>
        <w:spacing w:line="360" w:lineRule="auto"/>
      </w:pPr>
      <w:r>
        <w:rPr>
          <w:position w:val="-34"/>
        </w:rPr>
        <w:object w:dxaOrig="4540" w:dyaOrig="800">
          <v:shape id="_x0000_i1536" type="#_x0000_t75" style="width:226.5pt;height:39.5pt" o:ole="">
            <v:imagedata r:id="rId986" o:title=""/>
          </v:shape>
          <o:OLEObject Type="Embed" ProgID="Equation.3" ShapeID="_x0000_i1536" DrawAspect="Content" ObjectID="_1497302160" r:id="rId987"/>
        </w:object>
      </w:r>
    </w:p>
    <w:p w:rsidR="00226BAD" w:rsidRDefault="00226BAD" w:rsidP="00A45A9C">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537" type="#_x0000_t75" style="width:16.5pt;height:16.5pt" o:ole="">
            <v:imagedata r:id="rId988" o:title=""/>
          </v:shape>
          <o:OLEObject Type="Embed" ProgID="Equation.3" ShapeID="_x0000_i1537" DrawAspect="Content" ObjectID="_1497302161" r:id="rId989"/>
        </w:object>
      </w:r>
      <w:r>
        <w:t xml:space="preserve"> interpolant relation </w:t>
      </w:r>
      <w:r>
        <w:rPr>
          <w:position w:val="-24"/>
        </w:rPr>
        <w:object w:dxaOrig="2520" w:dyaOrig="660">
          <v:shape id="_x0000_i1538" type="#_x0000_t75" style="width:126.5pt;height:32.5pt" o:ole="">
            <v:imagedata r:id="rId990" o:title=""/>
          </v:shape>
          <o:OLEObject Type="Embed" ProgID="Equation.3" ShapeID="_x0000_i1538" DrawAspect="Content" ObjectID="_1497302162" r:id="rId991"/>
        </w:object>
      </w:r>
      <w:r>
        <w:t xml:space="preserve"> inside a given segment </w:t>
      </w:r>
      <w:r>
        <w:rPr>
          <w:position w:val="-10"/>
        </w:rPr>
        <w:object w:dxaOrig="200" w:dyaOrig="300">
          <v:shape id="_x0000_i1539" type="#_x0000_t75" style="width:9.5pt;height:15pt" o:ole="">
            <v:imagedata r:id="rId992" o:title=""/>
          </v:shape>
          <o:OLEObject Type="Embed" ProgID="Equation.3" ShapeID="_x0000_i1539" DrawAspect="Content" ObjectID="_1497302163" r:id="rId993"/>
        </w:object>
      </w:r>
      <w:r>
        <w:t xml:space="preserve">, we can infer </w:t>
      </w:r>
      <w:r>
        <w:rPr>
          <w:position w:val="-14"/>
        </w:rPr>
        <w:object w:dxaOrig="300" w:dyaOrig="380">
          <v:shape id="_x0000_i1540" type="#_x0000_t75" style="width:15pt;height:17.5pt" o:ole="">
            <v:imagedata r:id="rId994" o:title=""/>
          </v:shape>
          <o:OLEObject Type="Embed" ProgID="Equation.3" ShapeID="_x0000_i1540" DrawAspect="Content" ObjectID="_1497302164" r:id="rId995"/>
        </w:object>
      </w:r>
      <w:r>
        <w:t xml:space="preserve"> from </w:t>
      </w:r>
      <w:r>
        <w:rPr>
          <w:position w:val="-68"/>
        </w:rPr>
        <w:object w:dxaOrig="2439" w:dyaOrig="1420">
          <v:shape id="_x0000_i1541" type="#_x0000_t75" style="width:122pt;height:71pt" o:ole="">
            <v:imagedata r:id="rId996" o:title=""/>
          </v:shape>
          <o:OLEObject Type="Embed" ProgID="Equation.3" ShapeID="_x0000_i1541" DrawAspect="Content" ObjectID="_1497302165" r:id="rId997"/>
        </w:object>
      </w:r>
      <w:r>
        <w:t>.</w:t>
      </w:r>
    </w:p>
    <w:p w:rsidR="00226BAD" w:rsidRDefault="00226BAD" w:rsidP="00A45A9C">
      <w:pPr>
        <w:numPr>
          <w:ilvl w:val="0"/>
          <w:numId w:val="105"/>
        </w:numPr>
        <w:spacing w:line="360" w:lineRule="auto"/>
      </w:pPr>
      <w:r>
        <w:rPr>
          <w:u w:val="single"/>
        </w:rPr>
        <w:t>Caveat for using KLK-type Splines for Local State Shape Proxying</w:t>
      </w:r>
      <w:r>
        <w:t>: Often (and this may be true for other B Splines as a whole too), the B Spline basis choice may 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226BAD" w:rsidRDefault="00226BAD" w:rsidP="00A45A9C">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w:t>
      </w:r>
      <w:r>
        <w:lastRenderedPageBreak/>
        <w:t xml:space="preserve">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542" type="#_x0000_t75" style="width:11.5pt;height:13pt" o:ole="">
            <v:imagedata r:id="rId998" o:title=""/>
          </v:shape>
          <o:OLEObject Type="Embed" ProgID="Equation.3" ShapeID="_x0000_i1542" DrawAspect="Content" ObjectID="_1497302166" r:id="rId999"/>
        </w:object>
      </w:r>
      <w:r>
        <w:t xml:space="preserve"> above the cubic level becomes </w:t>
      </w:r>
      <w:r>
        <w:rPr>
          <w:position w:val="-10"/>
        </w:rPr>
        <w:object w:dxaOrig="340" w:dyaOrig="320">
          <v:shape id="_x0000_i1543" type="#_x0000_t75" style="width:17.5pt;height:16.5pt" o:ole="">
            <v:imagedata r:id="rId1000" o:title=""/>
          </v:shape>
          <o:OLEObject Type="Embed" ProgID="Equation.3" ShapeID="_x0000_i1543" DrawAspect="Content" ObjectID="_1497302167" r:id="rId1001"/>
        </w:object>
      </w:r>
      <w:r>
        <w:t xml:space="preserve"> at the lowest hat level).</w:t>
      </w:r>
    </w:p>
    <w:p w:rsidR="00522AF5" w:rsidRDefault="00522AF5" w:rsidP="00522AF5">
      <w:pPr>
        <w:spacing w:after="160" w:line="259" w:lineRule="auto"/>
      </w:pPr>
    </w:p>
    <w:p w:rsidR="00522AF5" w:rsidRDefault="00522AF5" w:rsidP="00522AF5">
      <w:pPr>
        <w:spacing w:after="160" w:line="259" w:lineRule="auto"/>
      </w:pPr>
    </w:p>
    <w:p w:rsidR="00522AF5" w:rsidRPr="00B9309C" w:rsidRDefault="00522AF5" w:rsidP="00522AF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522AF5" w:rsidRDefault="00522AF5" w:rsidP="00522AF5">
      <w:pPr>
        <w:spacing w:after="160" w:line="259" w:lineRule="auto"/>
      </w:pPr>
    </w:p>
    <w:p w:rsidR="00C72908" w:rsidRDefault="00C72908" w:rsidP="00C72908">
      <w:pPr>
        <w:pStyle w:val="Footer"/>
        <w:numPr>
          <w:ilvl w:val="0"/>
          <w:numId w:val="4"/>
        </w:numPr>
        <w:tabs>
          <w:tab w:val="clear" w:pos="4320"/>
          <w:tab w:val="clear" w:pos="8640"/>
        </w:tabs>
        <w:spacing w:line="360" w:lineRule="auto"/>
      </w:pPr>
      <w:r>
        <w:t xml:space="preserve">Andersen, L. (2005): Discount Curve Construction with Tension Splines </w:t>
      </w:r>
      <w:hyperlink r:id="rId1002" w:history="1">
        <w:r>
          <w:rPr>
            <w:rStyle w:val="Hyperlink"/>
            <w:i/>
            <w:iCs/>
          </w:rPr>
          <w:t>SSRN eLibrary</w:t>
        </w:r>
      </w:hyperlink>
      <w: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xml:space="preserve"> 218-223.</w:t>
      </w:r>
    </w:p>
    <w:p w:rsidR="00C72908" w:rsidRDefault="00C72908" w:rsidP="00C72908">
      <w:pPr>
        <w:pStyle w:val="Footer"/>
        <w:numPr>
          <w:ilvl w:val="0"/>
          <w:numId w:val="4"/>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C72908" w:rsidRDefault="00C72908" w:rsidP="00C72908">
      <w:pPr>
        <w:pStyle w:val="Footer"/>
        <w:numPr>
          <w:ilvl w:val="0"/>
          <w:numId w:val="4"/>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 xml:space="preserve">Approximation Theory VI: Proceedings of the Sixth International Symposium on Approximation Theory </w:t>
      </w:r>
      <w:r>
        <w:rPr>
          <w:b/>
          <w:iCs/>
        </w:rPr>
        <w:t>2</w:t>
      </w:r>
      <w:r>
        <w:t xml:space="preserve"> C. K. Chui et. al. (editors) </w:t>
      </w:r>
      <w:r>
        <w:rPr>
          <w:b/>
          <w:bCs/>
        </w:rPr>
        <w:t>Academic Press</w:t>
      </w:r>
      <w:r>
        <w:t xml:space="preserve"> Boston 361-364</w:t>
      </w:r>
      <w:r>
        <w:rPr>
          <w:szCs w:val="20"/>
          <w:lang w:val="en"/>
        </w:rP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 xml:space="preserve">Geometric Modeling, Computing/Supplementum </w:t>
      </w:r>
      <w:r w:rsidRPr="00C72908">
        <w:rPr>
          <w:b/>
          <w:iCs/>
        </w:rPr>
        <w:t>8</w:t>
      </w:r>
      <w:r>
        <w:t xml:space="preserve"> G. Farin et. al. (editors) </w:t>
      </w:r>
      <w:r>
        <w:rPr>
          <w:b/>
          <w:bCs/>
        </w:rPr>
        <w:t>Springer Verlag</w:t>
      </w:r>
      <w:r>
        <w:t xml:space="preserve"> Wien 173-190</w:t>
      </w:r>
      <w:r>
        <w:rPr>
          <w:szCs w:val="20"/>
          <w:lang w:val="en"/>
        </w:rPr>
        <w:t>.</w:t>
      </w:r>
    </w:p>
    <w:p w:rsidR="00C72908" w:rsidRDefault="00C72908" w:rsidP="00C72908">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Kvasov, B. (2000): </w:t>
      </w:r>
      <w:r>
        <w:rPr>
          <w:rStyle w:val="citationbook"/>
          <w:rFonts w:eastAsiaTheme="majorEastAsia"/>
          <w:i/>
          <w:iCs/>
          <w:szCs w:val="20"/>
          <w:lang w:val="en"/>
        </w:rPr>
        <w:t>Methods of Shape-Preserving Spline Approximation</w:t>
      </w:r>
      <w:r>
        <w:rPr>
          <w:rStyle w:val="citationbook"/>
          <w:rFonts w:eastAsiaTheme="majorEastAsia"/>
          <w:szCs w:val="20"/>
          <w:lang w:val="en"/>
        </w:rPr>
        <w:t xml:space="preserve"> </w:t>
      </w:r>
      <w:r>
        <w:rPr>
          <w:rStyle w:val="citationbook"/>
          <w:rFonts w:eastAsiaTheme="majorEastAsia"/>
          <w:b/>
          <w:bCs/>
          <w:szCs w:val="20"/>
          <w:lang w:val="en"/>
        </w:rPr>
        <w:t>World Scientific Publishing</w:t>
      </w:r>
      <w:r>
        <w:rPr>
          <w:rStyle w:val="citationbook"/>
          <w:rFonts w:eastAsiaTheme="majorEastAsia"/>
          <w:szCs w:val="20"/>
          <w:lang w:val="en"/>
        </w:rPr>
        <w:t xml:space="preserve"> Singapore.</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Penalty Minimization Risk Function</w:t>
      </w:r>
    </w:p>
    <w:p w:rsidR="00226BAD" w:rsidRDefault="00226BAD" w:rsidP="00226BAD">
      <w:pPr>
        <w:pStyle w:val="Footer"/>
        <w:tabs>
          <w:tab w:val="clear" w:pos="4320"/>
          <w:tab w:val="clear" w:pos="8640"/>
        </w:tabs>
        <w:spacing w:line="360" w:lineRule="auto"/>
      </w:pPr>
    </w:p>
    <w:p w:rsidR="00226BAD" w:rsidRDefault="00226BAD" w:rsidP="00A45A9C">
      <w:pPr>
        <w:numPr>
          <w:ilvl w:val="0"/>
          <w:numId w:val="83"/>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226BAD" w:rsidRDefault="00226BAD" w:rsidP="00A45A9C">
      <w:pPr>
        <w:numPr>
          <w:ilvl w:val="0"/>
          <w:numId w:val="83"/>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544" type="#_x0000_t75" style="width:24.5pt;height:17.5pt" o:ole="">
            <v:imagedata r:id="rId1003" o:title=""/>
          </v:shape>
          <o:OLEObject Type="Embed" ProgID="Equation.3" ShapeID="_x0000_i1544" DrawAspect="Content" ObjectID="_1497302168" r:id="rId1004"/>
        </w:object>
      </w:r>
      <w:r>
        <w:t>, we can derive the representation in 7).</w:t>
      </w:r>
    </w:p>
    <w:p w:rsidR="00226BAD" w:rsidRDefault="00226BAD" w:rsidP="00A45A9C">
      <w:pPr>
        <w:numPr>
          <w:ilvl w:val="0"/>
          <w:numId w:val="83"/>
        </w:numPr>
        <w:spacing w:line="360" w:lineRule="auto"/>
      </w:pPr>
      <w:r>
        <w:rPr>
          <w:u w:val="single"/>
        </w:rPr>
        <w:t>Dimensionless Penalty Estimator (DPE)</w:t>
      </w:r>
      <w:r>
        <w:t xml:space="preserve">: Using Figure 7), we now define DPE as </w:t>
      </w:r>
      <w:r>
        <w:rPr>
          <w:position w:val="-82"/>
        </w:rPr>
        <w:object w:dxaOrig="4920" w:dyaOrig="1700">
          <v:shape id="_x0000_i1545" type="#_x0000_t75" style="width:246pt;height:84.5pt" o:ole="">
            <v:imagedata r:id="rId1005" o:title=""/>
          </v:shape>
          <o:OLEObject Type="Embed" ProgID="Equation.3" ShapeID="_x0000_i1545" DrawAspect="Content" ObjectID="_1497302169" r:id="rId1006"/>
        </w:object>
      </w:r>
    </w:p>
    <w:p w:rsidR="00226BAD" w:rsidRDefault="00226BAD" w:rsidP="00A45A9C">
      <w:pPr>
        <w:numPr>
          <w:ilvl w:val="0"/>
          <w:numId w:val="83"/>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546" type="#_x0000_t75" style="width:20pt;height:14pt" o:ole="">
            <v:imagedata r:id="rId1007" o:title=""/>
          </v:shape>
          <o:OLEObject Type="Embed" ProgID="Equation.3" ShapeID="_x0000_i1546" DrawAspect="Content" ObjectID="_1497302170" r:id="rId1008"/>
        </w:object>
      </w:r>
      <w:r>
        <w:t>, and the metric is not very meaningful in that case. Fortunately, such delta-type basis functions are rare.</w:t>
      </w:r>
    </w:p>
    <w:p w:rsidR="00226BAD" w:rsidRDefault="00226BAD" w:rsidP="00A45A9C">
      <w:pPr>
        <w:numPr>
          <w:ilvl w:val="0"/>
          <w:numId w:val="83"/>
        </w:numPr>
        <w:spacing w:line="360" w:lineRule="auto"/>
      </w:pPr>
      <w:r>
        <w:rPr>
          <w:u w:val="single"/>
        </w:rPr>
        <w:t>Aggregate DPE Measure</w:t>
      </w:r>
      <w:r>
        <w:t>: Need a consolidated DPE metric that spans across all the segments in a span, i.e., the span DPE.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Smoothing Splines Setup</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t>First Objective =&gt; Closeness of match using the most faithful reproducer, or curve fit.</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547" type="#_x0000_t75" style="width:81.5pt;height:18.5pt" o:ole="">
            <v:imagedata r:id="rId141" o:title=""/>
          </v:shape>
          <o:OLEObject Type="Embed" ProgID="Equation.3" ShapeID="_x0000_i1547" DrawAspect="Content" ObjectID="_1497302171" r:id="rId1009"/>
        </w:object>
      </w:r>
      <w:r>
        <w:t xml:space="preserve">, and the function </w:t>
      </w:r>
      <w:r>
        <w:rPr>
          <w:position w:val="-10"/>
        </w:rPr>
        <w:object w:dxaOrig="240" w:dyaOrig="260">
          <v:shape id="_x0000_i1548" type="#_x0000_t75" style="width:11.5pt;height:13pt" o:ole="">
            <v:imagedata r:id="rId1010" o:title=""/>
          </v:shape>
          <o:OLEObject Type="Embed" ProgID="Equation.3" ShapeID="_x0000_i1548" DrawAspect="Content" ObjectID="_1497302172" r:id="rId1011"/>
        </w:object>
      </w:r>
      <w:r>
        <w:t xml:space="preserve"> that fits the points </w:t>
      </w:r>
      <w:r>
        <w:rPr>
          <w:position w:val="-12"/>
        </w:rPr>
        <w:object w:dxaOrig="620" w:dyaOrig="360">
          <v:shape id="_x0000_i1549" type="#_x0000_t75" style="width:31.5pt;height:18.5pt" o:ole="">
            <v:imagedata r:id="rId1012" o:title=""/>
          </v:shape>
          <o:OLEObject Type="Embed" ProgID="Equation.3" ShapeID="_x0000_i1549" DrawAspect="Content" ObjectID="_1497302173" r:id="rId1013"/>
        </w:object>
      </w:r>
      <w:r>
        <w:t xml:space="preserve"> from </w:t>
      </w:r>
      <w:r>
        <w:rPr>
          <w:position w:val="-12"/>
        </w:rPr>
        <w:object w:dxaOrig="999" w:dyaOrig="360">
          <v:shape id="_x0000_i1550" type="#_x0000_t75" style="width:50pt;height:18.5pt" o:ole="">
            <v:imagedata r:id="rId1014" o:title=""/>
          </v:shape>
          <o:OLEObject Type="Embed" ProgID="Equation.3" ShapeID="_x0000_i1550" DrawAspect="Content" ObjectID="_1497302174" r:id="rId1015"/>
        </w:object>
      </w:r>
      <w:r>
        <w:t xml:space="preserve"> (see Hastie and Tibshirani (1990) and Smoothing Spline (Wiki)). The smoothing spline estimate </w:t>
      </w:r>
      <w:r>
        <w:rPr>
          <w:position w:val="-10"/>
        </w:rPr>
        <w:object w:dxaOrig="240" w:dyaOrig="480">
          <v:shape id="_x0000_i1551" type="#_x0000_t75" style="width:11.5pt;height:24.5pt" o:ole="">
            <v:imagedata r:id="rId1016" o:title=""/>
          </v:shape>
          <o:OLEObject Type="Embed" ProgID="Equation.3" ShapeID="_x0000_i1551" DrawAspect="Content" ObjectID="_1497302175" r:id="rId1017"/>
        </w:object>
      </w:r>
      <w:r>
        <w:t xml:space="preserve"> is the minimizer </w:t>
      </w:r>
      <w:r>
        <w:rPr>
          <w:position w:val="-44"/>
        </w:rPr>
        <w:object w:dxaOrig="5460" w:dyaOrig="999">
          <v:shape id="_x0000_i1552" type="#_x0000_t75" style="width:273pt;height:50pt" o:ole="">
            <v:imagedata r:id="rId1018" o:title=""/>
          </v:shape>
          <o:OLEObject Type="Embed" ProgID="Equation.3" ShapeID="_x0000_i1552" DrawAspect="Content" ObjectID="_1497302176" r:id="rId1019"/>
        </w:object>
      </w:r>
    </w:p>
    <w:p w:rsidR="00226BAD" w:rsidRDefault="00226BAD" w:rsidP="00A45A9C">
      <w:pPr>
        <w:pStyle w:val="Footer"/>
        <w:numPr>
          <w:ilvl w:val="0"/>
          <w:numId w:val="54"/>
        </w:numPr>
        <w:tabs>
          <w:tab w:val="clear" w:pos="4320"/>
          <w:tab w:val="clear" w:pos="8640"/>
        </w:tabs>
        <w:spacing w:line="360" w:lineRule="auto"/>
      </w:pPr>
      <w:r>
        <w:rPr>
          <w:position w:val="-28"/>
        </w:rPr>
        <w:object w:dxaOrig="859" w:dyaOrig="680">
          <v:shape id="_x0000_i1553" type="#_x0000_t75" style="width:43pt;height:32.5pt" o:ole="">
            <v:imagedata r:id="rId1020" o:title=""/>
          </v:shape>
          <o:OLEObject Type="Embed" ProgID="Equation.3" ShapeID="_x0000_i1553" DrawAspect="Content" ObjectID="_1497302177" r:id="rId1021"/>
        </w:object>
      </w:r>
      <w:r>
        <w:t xml:space="preserve"> is the </w:t>
      </w:r>
      <w:r>
        <w:rPr>
          <w:b/>
          <w:bCs/>
        </w:rPr>
        <w:t>Spline Objective Function</w:t>
      </w:r>
      <w:r>
        <w:t>.</w:t>
      </w:r>
    </w:p>
    <w:p w:rsidR="00226BAD" w:rsidRDefault="00226BAD" w:rsidP="00A45A9C">
      <w:pPr>
        <w:pStyle w:val="Footer"/>
        <w:numPr>
          <w:ilvl w:val="0"/>
          <w:numId w:val="54"/>
        </w:numPr>
        <w:tabs>
          <w:tab w:val="clear" w:pos="4320"/>
          <w:tab w:val="clear" w:pos="8640"/>
        </w:tabs>
        <w:spacing w:line="360" w:lineRule="auto"/>
      </w:pPr>
      <w:r>
        <w:rPr>
          <w:position w:val="-24"/>
        </w:rPr>
        <w:object w:dxaOrig="240" w:dyaOrig="620">
          <v:shape id="_x0000_i1554" type="#_x0000_t75" style="width:11.5pt;height:31.5pt" o:ole="">
            <v:imagedata r:id="rId1022" o:title=""/>
          </v:shape>
          <o:OLEObject Type="Embed" ProgID="Equation.3" ShapeID="_x0000_i1554" DrawAspect="Content" ObjectID="_1497302178" r:id="rId1023"/>
        </w:object>
      </w:r>
      <w:r>
        <w:t xml:space="preserve"> is needed to the left term to make it finite as </w:t>
      </w:r>
      <w:r>
        <w:rPr>
          <w:position w:val="-6"/>
        </w:rPr>
        <w:object w:dxaOrig="740" w:dyaOrig="220">
          <v:shape id="_x0000_i1555" type="#_x0000_t75" style="width:37pt;height:10.5pt" o:ole="">
            <v:imagedata r:id="rId1024" o:title=""/>
          </v:shape>
          <o:OLEObject Type="Embed" ProgID="Equation.3" ShapeID="_x0000_i1555" DrawAspect="Content" ObjectID="_1497302179" r:id="rId1025"/>
        </w:object>
      </w:r>
      <w:r>
        <w:t xml:space="preserve">, otherwise </w:t>
      </w:r>
      <w:r>
        <w:rPr>
          <w:position w:val="-6"/>
        </w:rPr>
        <w:object w:dxaOrig="220" w:dyaOrig="279">
          <v:shape id="_x0000_i1556" type="#_x0000_t75" style="width:10.5pt;height:14pt" o:ole="">
            <v:imagedata r:id="rId1026" o:title=""/>
          </v:shape>
          <o:OLEObject Type="Embed" ProgID="Equation.3" ShapeID="_x0000_i1556" DrawAspect="Content" ObjectID="_1497302180" r:id="rId1027"/>
        </w:object>
      </w:r>
      <w:r>
        <w:t xml:space="preserve"> will also have to be infinite.</w:t>
      </w:r>
    </w:p>
    <w:p w:rsidR="00226BAD" w:rsidRDefault="00226BAD" w:rsidP="00A45A9C">
      <w:pPr>
        <w:pStyle w:val="Footer"/>
        <w:numPr>
          <w:ilvl w:val="0"/>
          <w:numId w:val="54"/>
        </w:numPr>
        <w:tabs>
          <w:tab w:val="clear" w:pos="4320"/>
          <w:tab w:val="clear" w:pos="8640"/>
        </w:tabs>
        <w:spacing w:line="360" w:lineRule="auto"/>
      </w:pPr>
      <w:r>
        <w:t xml:space="preserve">The derivative “k” corresponds to what makes </w:t>
      </w:r>
      <w:r>
        <w:rPr>
          <w:position w:val="-42"/>
        </w:rPr>
        <w:object w:dxaOrig="999" w:dyaOrig="960">
          <v:shape id="_x0000_i1557" type="#_x0000_t75" style="width:50pt;height:47.5pt" o:ole="">
            <v:imagedata r:id="rId1028" o:title=""/>
          </v:shape>
          <o:OLEObject Type="Embed" ProgID="Equation.3" ShapeID="_x0000_i1557" DrawAspect="Content" ObjectID="_1497302181" r:id="rId1029"/>
        </w:object>
      </w:r>
      <w:r>
        <w:t xml:space="preserve"> linear. Thus, for cubic splines, k = 2.</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558" type="#_x0000_t75" style="width:10.5pt;height:14pt" o:ole="">
            <v:imagedata r:id="rId1030" o:title=""/>
          </v:shape>
          <o:OLEObject Type="Embed" ProgID="Equation.3" ShapeID="_x0000_i1558" DrawAspect="Content" ObjectID="_1497302182" r:id="rId1031"/>
        </w:object>
      </w:r>
      <w:r>
        <w:t xml:space="preserve">, the more you will fit for bias (low curvature penalty). Bigger the </w:t>
      </w:r>
      <w:r>
        <w:rPr>
          <w:position w:val="-6"/>
        </w:rPr>
        <w:object w:dxaOrig="220" w:dyaOrig="279">
          <v:shape id="_x0000_i1559" type="#_x0000_t75" style="width:10.5pt;height:14pt" o:ole="">
            <v:imagedata r:id="rId1032" o:title=""/>
          </v:shape>
          <o:OLEObject Type="Embed" ProgID="Equation.3" ShapeID="_x0000_i1559" DrawAspect="Content" ObjectID="_1497302183" r:id="rId1033"/>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226BAD" w:rsidRDefault="00226BAD" w:rsidP="00A45A9C">
      <w:pPr>
        <w:pStyle w:val="Footer"/>
        <w:numPr>
          <w:ilvl w:val="0"/>
          <w:numId w:val="84"/>
        </w:numPr>
        <w:tabs>
          <w:tab w:val="clear" w:pos="4320"/>
          <w:tab w:val="clear" w:pos="8640"/>
        </w:tabs>
        <w:spacing w:line="360" w:lineRule="auto"/>
      </w:pPr>
      <w:r>
        <w:t>First, notice that any spline of degree &gt;= 0 can reproduce the knot inputs.</w:t>
      </w:r>
    </w:p>
    <w:p w:rsidR="00226BAD" w:rsidRDefault="00226BAD" w:rsidP="00A45A9C">
      <w:pPr>
        <w:pStyle w:val="Footer"/>
        <w:numPr>
          <w:ilvl w:val="0"/>
          <w:numId w:val="84"/>
        </w:numPr>
        <w:tabs>
          <w:tab w:val="clear" w:pos="4320"/>
          <w:tab w:val="clear" w:pos="8640"/>
        </w:tabs>
        <w:spacing w:line="360" w:lineRule="auto"/>
      </w:pPr>
      <w:r>
        <w:t xml:space="preserve">By default, curvature corresponds to k = 2. Thus, </w:t>
      </w:r>
      <w:r>
        <w:rPr>
          <w:position w:val="-42"/>
        </w:rPr>
        <w:object w:dxaOrig="999" w:dyaOrig="960">
          <v:shape id="_x0000_i1560" type="#_x0000_t75" style="width:50pt;height:47.5pt" o:ole="">
            <v:imagedata r:id="rId1034" o:title=""/>
          </v:shape>
          <o:OLEObject Type="Embed" ProgID="Equation.3" ShapeID="_x0000_i1560" DrawAspect="Content" ObjectID="_1497302184" r:id="rId1035"/>
        </w:object>
      </w:r>
      <w:r>
        <w:t xml:space="preserve"> varies linearly inside a segment, thus this becomes the least possible curvature.</w:t>
      </w:r>
    </w:p>
    <w:p w:rsidR="00226BAD" w:rsidRDefault="00226BAD" w:rsidP="00A45A9C">
      <w:pPr>
        <w:pStyle w:val="Footer"/>
        <w:numPr>
          <w:ilvl w:val="0"/>
          <w:numId w:val="84"/>
        </w:numPr>
        <w:tabs>
          <w:tab w:val="clear" w:pos="4320"/>
          <w:tab w:val="clear" w:pos="8640"/>
        </w:tabs>
        <w:spacing w:line="360" w:lineRule="auto"/>
      </w:pPr>
      <w:r>
        <w:t>Higher order splines will have a non-linear curvature.</w:t>
      </w:r>
    </w:p>
    <w:p w:rsidR="00226BAD" w:rsidRDefault="00226BAD" w:rsidP="00A45A9C">
      <w:pPr>
        <w:pStyle w:val="Footer"/>
        <w:numPr>
          <w:ilvl w:val="0"/>
          <w:numId w:val="84"/>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561" type="#_x0000_t75" style="width:10.5pt;height:14pt" o:ole="">
            <v:imagedata r:id="rId1030" o:title=""/>
          </v:shape>
          <o:OLEObject Type="Embed" ProgID="Equation.3" ShapeID="_x0000_i1561" DrawAspect="Content" ObjectID="_1497302185" r:id="rId1036"/>
        </w:object>
      </w:r>
      <w:r>
        <w:t xml:space="preserve">, the more you will fit for bias (low curvature penalty). Bigger the </w:t>
      </w:r>
      <w:r>
        <w:rPr>
          <w:position w:val="-6"/>
        </w:rPr>
        <w:object w:dxaOrig="220" w:dyaOrig="279">
          <v:shape id="_x0000_i1562" type="#_x0000_t75" style="width:10.5pt;height:14pt" o:ole="">
            <v:imagedata r:id="rId1032" o:title=""/>
          </v:shape>
          <o:OLEObject Type="Embed" ProgID="Equation.3" ShapeID="_x0000_i1562" DrawAspect="Content" ObjectID="_1497302186" r:id="rId1037"/>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Output Criterion</w:t>
      </w:r>
      <w:r>
        <w:t>:</w:t>
      </w:r>
    </w:p>
    <w:p w:rsidR="00226BAD" w:rsidRDefault="00226BAD" w:rsidP="00A45A9C">
      <w:pPr>
        <w:pStyle w:val="Footer"/>
        <w:numPr>
          <w:ilvl w:val="0"/>
          <w:numId w:val="85"/>
        </w:numPr>
        <w:tabs>
          <w:tab w:val="clear" w:pos="4320"/>
          <w:tab w:val="clear" w:pos="8640"/>
        </w:tabs>
        <w:spacing w:line="360" w:lineRule="auto"/>
      </w:pPr>
      <w:r>
        <w:t>Speed of Fitting</w:t>
      </w:r>
    </w:p>
    <w:p w:rsidR="00226BAD" w:rsidRDefault="00226BAD" w:rsidP="00A45A9C">
      <w:pPr>
        <w:pStyle w:val="Footer"/>
        <w:numPr>
          <w:ilvl w:val="0"/>
          <w:numId w:val="85"/>
        </w:numPr>
        <w:tabs>
          <w:tab w:val="clear" w:pos="4320"/>
          <w:tab w:val="clear" w:pos="8640"/>
        </w:tabs>
        <w:spacing w:line="360" w:lineRule="auto"/>
      </w:pPr>
      <w:r>
        <w:t>Speed of Optimization</w:t>
      </w:r>
    </w:p>
    <w:p w:rsidR="00226BAD" w:rsidRDefault="00226BAD" w:rsidP="00A45A9C">
      <w:pPr>
        <w:pStyle w:val="Footer"/>
        <w:numPr>
          <w:ilvl w:val="0"/>
          <w:numId w:val="85"/>
        </w:numPr>
        <w:tabs>
          <w:tab w:val="clear" w:pos="4320"/>
          <w:tab w:val="clear" w:pos="8640"/>
        </w:tabs>
        <w:spacing w:line="360" w:lineRule="auto"/>
      </w:pPr>
      <w:r>
        <w:t>Boundary Effects</w:t>
      </w:r>
    </w:p>
    <w:p w:rsidR="00226BAD" w:rsidRDefault="00226BAD" w:rsidP="00A45A9C">
      <w:pPr>
        <w:pStyle w:val="Footer"/>
        <w:numPr>
          <w:ilvl w:val="0"/>
          <w:numId w:val="85"/>
        </w:numPr>
        <w:tabs>
          <w:tab w:val="clear" w:pos="4320"/>
          <w:tab w:val="clear" w:pos="8640"/>
        </w:tabs>
        <w:spacing w:line="360" w:lineRule="auto"/>
      </w:pPr>
      <w:r>
        <w:t>Sparse, Computationally Efficient Designs</w:t>
      </w:r>
    </w:p>
    <w:p w:rsidR="00226BAD" w:rsidRDefault="00226BAD" w:rsidP="00A45A9C">
      <w:pPr>
        <w:pStyle w:val="Footer"/>
        <w:numPr>
          <w:ilvl w:val="0"/>
          <w:numId w:val="85"/>
        </w:numPr>
        <w:tabs>
          <w:tab w:val="clear" w:pos="4320"/>
          <w:tab w:val="clear" w:pos="8640"/>
        </w:tabs>
        <w:spacing w:line="360" w:lineRule="auto"/>
      </w:pPr>
      <w:r>
        <w:t>Semi-Parametric Models</w:t>
      </w:r>
    </w:p>
    <w:p w:rsidR="00226BAD" w:rsidRDefault="00226BAD" w:rsidP="00A45A9C">
      <w:pPr>
        <w:pStyle w:val="Footer"/>
        <w:numPr>
          <w:ilvl w:val="0"/>
          <w:numId w:val="85"/>
        </w:numPr>
        <w:tabs>
          <w:tab w:val="clear" w:pos="4320"/>
          <w:tab w:val="clear" w:pos="8640"/>
        </w:tabs>
        <w:spacing w:line="360" w:lineRule="auto"/>
      </w:pPr>
      <w:r>
        <w:t>Non-normal Data</w:t>
      </w:r>
    </w:p>
    <w:p w:rsidR="00226BAD" w:rsidRDefault="00226BAD" w:rsidP="00A45A9C">
      <w:pPr>
        <w:pStyle w:val="Footer"/>
        <w:numPr>
          <w:ilvl w:val="0"/>
          <w:numId w:val="85"/>
        </w:numPr>
        <w:tabs>
          <w:tab w:val="clear" w:pos="4320"/>
          <w:tab w:val="clear" w:pos="8640"/>
        </w:tabs>
        <w:spacing w:line="360" w:lineRule="auto"/>
      </w:pPr>
      <w:r>
        <w:t>Ease of Implementation</w:t>
      </w:r>
    </w:p>
    <w:p w:rsidR="00226BAD" w:rsidRDefault="00226BAD" w:rsidP="00A45A9C">
      <w:pPr>
        <w:pStyle w:val="Footer"/>
        <w:numPr>
          <w:ilvl w:val="0"/>
          <w:numId w:val="85"/>
        </w:numPr>
        <w:tabs>
          <w:tab w:val="clear" w:pos="4320"/>
          <w:tab w:val="clear" w:pos="8640"/>
        </w:tabs>
        <w:spacing w:line="360" w:lineRule="auto"/>
      </w:pPr>
      <w:r>
        <w:t>Parametrically determinable Limits</w:t>
      </w:r>
    </w:p>
    <w:p w:rsidR="00226BAD" w:rsidRDefault="00226BAD" w:rsidP="00A45A9C">
      <w:pPr>
        <w:pStyle w:val="Footer"/>
        <w:numPr>
          <w:ilvl w:val="0"/>
          <w:numId w:val="85"/>
        </w:numPr>
        <w:tabs>
          <w:tab w:val="clear" w:pos="4320"/>
          <w:tab w:val="clear" w:pos="8640"/>
        </w:tabs>
        <w:spacing w:line="360" w:lineRule="auto"/>
      </w:pPr>
      <w:r>
        <w:t>Specialized Limits</w:t>
      </w:r>
    </w:p>
    <w:p w:rsidR="00226BAD" w:rsidRDefault="00226BAD" w:rsidP="00A45A9C">
      <w:pPr>
        <w:pStyle w:val="Footer"/>
        <w:numPr>
          <w:ilvl w:val="0"/>
          <w:numId w:val="85"/>
        </w:numPr>
        <w:tabs>
          <w:tab w:val="clear" w:pos="4320"/>
          <w:tab w:val="clear" w:pos="8640"/>
        </w:tabs>
        <w:spacing w:line="360" w:lineRule="auto"/>
      </w:pPr>
      <w:r>
        <w:t>Variance Alteration/inflation</w:t>
      </w:r>
    </w:p>
    <w:p w:rsidR="00226BAD" w:rsidRDefault="00226BAD" w:rsidP="00A45A9C">
      <w:pPr>
        <w:pStyle w:val="Footer"/>
        <w:numPr>
          <w:ilvl w:val="0"/>
          <w:numId w:val="85"/>
        </w:numPr>
        <w:tabs>
          <w:tab w:val="clear" w:pos="4320"/>
          <w:tab w:val="clear" w:pos="8640"/>
        </w:tabs>
        <w:spacing w:line="360" w:lineRule="auto"/>
      </w:pPr>
      <w:r>
        <w:t>Adaptive Flexibility Possible</w:t>
      </w:r>
    </w:p>
    <w:p w:rsidR="00226BAD" w:rsidRDefault="00226BAD" w:rsidP="00A45A9C">
      <w:pPr>
        <w:pStyle w:val="Footer"/>
        <w:numPr>
          <w:ilvl w:val="0"/>
          <w:numId w:val="85"/>
        </w:numPr>
        <w:tabs>
          <w:tab w:val="clear" w:pos="4320"/>
          <w:tab w:val="clear" w:pos="8640"/>
        </w:tabs>
        <w:spacing w:line="360" w:lineRule="auto"/>
      </w:pPr>
      <w:r>
        <w:t>Adaptive Flexibility Available</w:t>
      </w:r>
    </w:p>
    <w:p w:rsidR="00226BAD" w:rsidRDefault="00226BAD" w:rsidP="00A45A9C">
      <w:pPr>
        <w:pStyle w:val="Footer"/>
        <w:numPr>
          <w:ilvl w:val="0"/>
          <w:numId w:val="85"/>
        </w:numPr>
        <w:tabs>
          <w:tab w:val="clear" w:pos="4320"/>
          <w:tab w:val="clear" w:pos="8640"/>
        </w:tabs>
        <w:spacing w:line="360" w:lineRule="auto"/>
      </w:pPr>
      <w:r>
        <w:t>Compactness of Results</w:t>
      </w:r>
    </w:p>
    <w:p w:rsidR="00226BAD" w:rsidRDefault="00226BAD" w:rsidP="00A45A9C">
      <w:pPr>
        <w:pStyle w:val="Footer"/>
        <w:numPr>
          <w:ilvl w:val="0"/>
          <w:numId w:val="85"/>
        </w:numPr>
        <w:tabs>
          <w:tab w:val="clear" w:pos="4320"/>
          <w:tab w:val="clear" w:pos="8640"/>
        </w:tabs>
        <w:spacing w:line="360" w:lineRule="auto"/>
      </w:pPr>
      <w:r>
        <w:t>Conservation of data distribution moments</w:t>
      </w:r>
    </w:p>
    <w:p w:rsidR="00226BAD" w:rsidRDefault="00226BAD" w:rsidP="00A45A9C">
      <w:pPr>
        <w:pStyle w:val="Footer"/>
        <w:numPr>
          <w:ilvl w:val="0"/>
          <w:numId w:val="85"/>
        </w:numPr>
        <w:tabs>
          <w:tab w:val="clear" w:pos="4320"/>
          <w:tab w:val="clear" w:pos="8640"/>
        </w:tabs>
        <w:spacing w:line="360" w:lineRule="auto"/>
      </w:pPr>
      <w:r>
        <w:t>Easy Standard Errors</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563" type="#_x0000_t75" style="width:10.5pt;height:14pt" o:ole="">
            <v:imagedata r:id="rId1030" o:title=""/>
          </v:shape>
          <o:OLEObject Type="Embed" ProgID="Equation.3" ShapeID="_x0000_i1563" DrawAspect="Content" ObjectID="_1497302187" r:id="rId1038"/>
        </w:object>
      </w:r>
      <w:r>
        <w:t xml:space="preserve"> is a control parameter, it can always be attained by a parametric specification. To estimate optimal value of </w:t>
      </w:r>
      <w:r>
        <w:rPr>
          <w:position w:val="-6"/>
        </w:rPr>
        <w:object w:dxaOrig="220" w:dyaOrig="279">
          <v:shape id="_x0000_i1564" type="#_x0000_t75" style="width:10.5pt;height:14pt" o:ole="">
            <v:imagedata r:id="rId1030" o:title=""/>
          </v:shape>
          <o:OLEObject Type="Embed" ProgID="Equation.3" ShapeID="_x0000_i1564" DrawAspect="Content" ObjectID="_1497302188" r:id="rId1039"/>
        </w:object>
      </w:r>
      <w:r>
        <w:t xml:space="preserve"> against over-fitting, use one of the following other additional criteria to penalize the extra parameters used in the fit, such as the following. Each one of them comes with its own advantages/disadvantages.</w:t>
      </w:r>
    </w:p>
    <w:p w:rsidR="00226BAD" w:rsidRDefault="00226BAD" w:rsidP="00A45A9C">
      <w:pPr>
        <w:pStyle w:val="Footer"/>
        <w:numPr>
          <w:ilvl w:val="0"/>
          <w:numId w:val="86"/>
        </w:numPr>
        <w:tabs>
          <w:tab w:val="clear" w:pos="4320"/>
          <w:tab w:val="clear" w:pos="8640"/>
        </w:tabs>
        <w:spacing w:line="360" w:lineRule="auto"/>
      </w:pPr>
      <w:r>
        <w:t>Cross-validation</w:t>
      </w:r>
    </w:p>
    <w:p w:rsidR="00226BAD" w:rsidRDefault="00226BAD" w:rsidP="00A45A9C">
      <w:pPr>
        <w:pStyle w:val="Footer"/>
        <w:numPr>
          <w:ilvl w:val="0"/>
          <w:numId w:val="86"/>
        </w:numPr>
        <w:tabs>
          <w:tab w:val="clear" w:pos="4320"/>
          <w:tab w:val="clear" w:pos="8640"/>
        </w:tabs>
        <w:spacing w:line="360" w:lineRule="auto"/>
      </w:pPr>
      <w:r>
        <w:t>Global Cross-Validation</w:t>
      </w:r>
    </w:p>
    <w:p w:rsidR="00226BAD" w:rsidRDefault="00226BAD" w:rsidP="00A45A9C">
      <w:pPr>
        <w:pStyle w:val="Footer"/>
        <w:numPr>
          <w:ilvl w:val="0"/>
          <w:numId w:val="86"/>
        </w:numPr>
        <w:tabs>
          <w:tab w:val="clear" w:pos="4320"/>
          <w:tab w:val="clear" w:pos="8640"/>
        </w:tabs>
        <w:spacing w:line="360" w:lineRule="auto"/>
      </w:pPr>
      <w:r>
        <w:t>Akaike Information Criterion</w:t>
      </w:r>
    </w:p>
    <w:p w:rsidR="00226BAD" w:rsidRDefault="00226BAD" w:rsidP="00A45A9C">
      <w:pPr>
        <w:pStyle w:val="Footer"/>
        <w:numPr>
          <w:ilvl w:val="0"/>
          <w:numId w:val="86"/>
        </w:numPr>
        <w:tabs>
          <w:tab w:val="clear" w:pos="4320"/>
          <w:tab w:val="clear" w:pos="8640"/>
        </w:tabs>
        <w:spacing w:line="360" w:lineRule="auto"/>
      </w:pPr>
      <w:r>
        <w:t>Bayesian Information Criterion</w:t>
      </w:r>
    </w:p>
    <w:p w:rsidR="00226BAD" w:rsidRDefault="00226BAD" w:rsidP="00A45A9C">
      <w:pPr>
        <w:pStyle w:val="Footer"/>
        <w:numPr>
          <w:ilvl w:val="0"/>
          <w:numId w:val="86"/>
        </w:numPr>
        <w:tabs>
          <w:tab w:val="clear" w:pos="4320"/>
          <w:tab w:val="clear" w:pos="8640"/>
        </w:tabs>
        <w:spacing w:line="360" w:lineRule="auto"/>
      </w:pPr>
      <w:r>
        <w:t>Deviance</w:t>
      </w:r>
    </w:p>
    <w:p w:rsidR="00226BAD" w:rsidRDefault="00226BAD" w:rsidP="00A45A9C">
      <w:pPr>
        <w:pStyle w:val="Footer"/>
        <w:numPr>
          <w:ilvl w:val="0"/>
          <w:numId w:val="86"/>
        </w:numPr>
        <w:tabs>
          <w:tab w:val="clear" w:pos="4320"/>
          <w:tab w:val="clear" w:pos="8640"/>
        </w:tabs>
        <w:spacing w:line="360" w:lineRule="auto"/>
      </w:pPr>
      <w:r>
        <w:t>Kullback-Leibler Divergence metric</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565" type="#_x0000_t75" style="width:10.5pt;height:14pt" o:ole="">
            <v:imagedata r:id="rId1030" o:title=""/>
          </v:shape>
          <o:OLEObject Type="Embed" ProgID="Equation.3" ShapeID="_x0000_i1565" DrawAspect="Content" ObjectID="_1497302189" r:id="rId1040"/>
        </w:object>
      </w:r>
      <w:r>
        <w:t xml:space="preserve"> may also be customized to behave as a segment stiffener or a penalty/stiffness controller, thus providing extra knobs for the optimization control.</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226BAD" w:rsidRDefault="00226BAD" w:rsidP="00A45A9C">
      <w:pPr>
        <w:pStyle w:val="Footer"/>
        <w:numPr>
          <w:ilvl w:val="0"/>
          <w:numId w:val="87"/>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566" type="#_x0000_t75" style="width:35pt;height:17.5pt" o:ole="">
            <v:imagedata r:id="rId1041" o:title=""/>
          </v:shape>
          <o:OLEObject Type="Embed" ProgID="Equation.3" ShapeID="_x0000_i1566" DrawAspect="Content" ObjectID="_1497302190" r:id="rId1042"/>
        </w:object>
      </w:r>
      <w:r>
        <w:t xml:space="preserve"> to incorporate the constraint </w:t>
      </w:r>
      <w:r>
        <w:rPr>
          <w:position w:val="-10"/>
        </w:rPr>
        <w:object w:dxaOrig="1080" w:dyaOrig="340">
          <v:shape id="_x0000_i1567" type="#_x0000_t75" style="width:54.5pt;height:17.5pt" o:ole="">
            <v:imagedata r:id="rId1043" o:title=""/>
          </v:shape>
          <o:OLEObject Type="Embed" ProgID="Equation.3" ShapeID="_x0000_i1567" DrawAspect="Content" ObjectID="_1497302191" r:id="rId1044"/>
        </w:object>
      </w:r>
      <w:r>
        <w:t xml:space="preserve"> as </w:t>
      </w:r>
      <w:r>
        <w:rPr>
          <w:position w:val="-10"/>
        </w:rPr>
        <w:object w:dxaOrig="3300" w:dyaOrig="340">
          <v:shape id="_x0000_i1568" type="#_x0000_t75" style="width:166pt;height:17.5pt" o:ole="">
            <v:imagedata r:id="rId1045" o:title=""/>
          </v:shape>
          <o:OLEObject Type="Embed" ProgID="Equation.3" ShapeID="_x0000_i1568" DrawAspect="Content" ObjectID="_1497302192" r:id="rId1046"/>
        </w:object>
      </w:r>
      <w:r>
        <w:t xml:space="preserve">. Here </w:t>
      </w:r>
      <w:r>
        <w:rPr>
          <w:position w:val="-6"/>
        </w:rPr>
        <w:object w:dxaOrig="220" w:dyaOrig="279">
          <v:shape id="_x0000_i1569" type="#_x0000_t75" style="width:10.5pt;height:14pt" o:ole="">
            <v:imagedata r:id="rId1047" o:title=""/>
          </v:shape>
          <o:OLEObject Type="Embed" ProgID="Equation.3" ShapeID="_x0000_i1569" DrawAspect="Content" ObjectID="_1497302193" r:id="rId1048"/>
        </w:object>
      </w:r>
      <w:r>
        <w:t xml:space="preserve"> is the Lagrange multiplier.</w:t>
      </w:r>
    </w:p>
    <w:p w:rsidR="00226BAD" w:rsidRDefault="00226BAD" w:rsidP="00A45A9C">
      <w:pPr>
        <w:pStyle w:val="Footer"/>
        <w:numPr>
          <w:ilvl w:val="0"/>
          <w:numId w:val="87"/>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570" type="#_x0000_t75" style="width:225.5pt;height:47.5pt" o:ole="">
            <v:imagedata r:id="rId1049" o:title=""/>
          </v:shape>
          <o:OLEObject Type="Embed" ProgID="Equation.3" ShapeID="_x0000_i1570" DrawAspect="Content" ObjectID="_1497302194" r:id="rId1050"/>
        </w:object>
      </w:r>
      <w:r>
        <w:t xml:space="preserve">. Here </w:t>
      </w:r>
      <w:r>
        <w:rPr>
          <w:position w:val="-6"/>
        </w:rPr>
        <w:object w:dxaOrig="220" w:dyaOrig="279">
          <v:shape id="_x0000_i1571" type="#_x0000_t75" style="width:10.5pt;height:14pt" o:ole="">
            <v:imagedata r:id="rId1047" o:title=""/>
          </v:shape>
          <o:OLEObject Type="Embed" ProgID="Equation.3" ShapeID="_x0000_i1571" DrawAspect="Content" ObjectID="_1497302195" r:id="rId1051"/>
        </w:object>
      </w:r>
      <w:r>
        <w:t xml:space="preserve"> is the spline objective function shadow price of curvature penalty, i.e., </w:t>
      </w:r>
      <w:r>
        <w:rPr>
          <w:position w:val="-24"/>
        </w:rPr>
        <w:object w:dxaOrig="1560" w:dyaOrig="960">
          <v:shape id="_x0000_i1572" type="#_x0000_t75" style="width:79pt;height:47.5pt" o:ole="">
            <v:imagedata r:id="rId1052" o:title=""/>
          </v:shape>
          <o:OLEObject Type="Embed" ProgID="Equation.3" ShapeID="_x0000_i1572" DrawAspect="Content" ObjectID="_1497302196" r:id="rId1053"/>
        </w:object>
      </w:r>
      <w:r>
        <w:t xml:space="preserve">, where c is the constraint constant defined analogous to the constraint constant in the Lagrangian objective function: </w:t>
      </w:r>
      <w:r>
        <w:rPr>
          <w:position w:val="-42"/>
        </w:rPr>
        <w:object w:dxaOrig="1780" w:dyaOrig="960">
          <v:shape id="_x0000_i1573" type="#_x0000_t75" style="width:89.5pt;height:47.5pt" o:ole="">
            <v:imagedata r:id="rId1054" o:title=""/>
          </v:shape>
          <o:OLEObject Type="Embed" ProgID="Equation.3" ShapeID="_x0000_i1573" DrawAspect="Content" ObjectID="_1497302197" r:id="rId1055"/>
        </w:object>
      </w:r>
      <w:r>
        <w:t>.</w:t>
      </w:r>
    </w:p>
    <w:p w:rsidR="00226BAD" w:rsidRDefault="00226BAD" w:rsidP="001D3955">
      <w:pPr>
        <w:pStyle w:val="Footer"/>
        <w:tabs>
          <w:tab w:val="left" w:pos="720"/>
        </w:tabs>
        <w:spacing w:line="360" w:lineRule="auto"/>
      </w:pPr>
    </w:p>
    <w:p w:rsidR="00226BAD" w:rsidRDefault="00226BAD" w:rsidP="001D3955">
      <w:pPr>
        <w:pStyle w:val="Footer"/>
        <w:tabs>
          <w:tab w:val="left" w:pos="720"/>
        </w:tabs>
        <w:spacing w:line="360" w:lineRule="auto"/>
      </w:pPr>
    </w:p>
    <w:p w:rsidR="00226BAD" w:rsidRPr="001D3955" w:rsidRDefault="00226BAD" w:rsidP="001D3955">
      <w:pPr>
        <w:pStyle w:val="Heading2"/>
        <w:spacing w:line="360" w:lineRule="auto"/>
        <w:rPr>
          <w:rFonts w:ascii="Times New Roman" w:hAnsi="Times New Roman"/>
          <w:b/>
          <w:color w:val="auto"/>
          <w:sz w:val="28"/>
        </w:rPr>
      </w:pPr>
      <w:r w:rsidRPr="001D3955">
        <w:rPr>
          <w:rFonts w:ascii="Times New Roman" w:hAnsi="Times New Roman"/>
          <w:b/>
          <w:color w:val="auto"/>
          <w:sz w:val="28"/>
        </w:rPr>
        <w:t>Ensemble Averaging vs. Basis Spline Representation</w:t>
      </w:r>
    </w:p>
    <w:p w:rsidR="00226BAD" w:rsidRDefault="00226BAD" w:rsidP="001D3955">
      <w:pPr>
        <w:pStyle w:val="Footer"/>
        <w:tabs>
          <w:tab w:val="left" w:pos="720"/>
        </w:tabs>
        <w:spacing w:line="360" w:lineRule="auto"/>
      </w:pPr>
    </w:p>
    <w:p w:rsidR="00226BAD" w:rsidRDefault="00226BAD" w:rsidP="00A45A9C">
      <w:pPr>
        <w:pStyle w:val="Footer"/>
        <w:numPr>
          <w:ilvl w:val="0"/>
          <w:numId w:val="124"/>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226BAD" w:rsidRDefault="00226BAD" w:rsidP="00A45A9C">
      <w:pPr>
        <w:pStyle w:val="Footer"/>
        <w:numPr>
          <w:ilvl w:val="0"/>
          <w:numId w:val="124"/>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Differences between Ensemble Averaging and Multi-Pass State Inference</w:t>
      </w:r>
      <w:r>
        <w:t>:</w:t>
      </w:r>
    </w:p>
    <w:p w:rsidR="00226BAD" w:rsidRDefault="00226BAD" w:rsidP="00A45A9C">
      <w:pPr>
        <w:pStyle w:val="Footer"/>
        <w:numPr>
          <w:ilvl w:val="1"/>
          <w:numId w:val="123"/>
        </w:numPr>
        <w:tabs>
          <w:tab w:val="clear" w:pos="4320"/>
          <w:tab w:val="clear" w:pos="8640"/>
        </w:tabs>
        <w:spacing w:line="360" w:lineRule="auto"/>
      </w:pPr>
      <w:r>
        <w:t>The shape preserving pass ends up emitting a sequence of parameters that correspond to the stretches across the univariate predictor ranges to represent a SINGLE latent state.</w:t>
      </w:r>
    </w:p>
    <w:p w:rsidR="00226BAD" w:rsidRDefault="00226BAD" w:rsidP="00A45A9C">
      <w:pPr>
        <w:pStyle w:val="Footer"/>
        <w:numPr>
          <w:ilvl w:val="1"/>
          <w:numId w:val="123"/>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226BAD" w:rsidRDefault="00226BAD" w:rsidP="00A45A9C">
      <w:pPr>
        <w:pStyle w:val="Footer"/>
        <w:numPr>
          <w:ilvl w:val="1"/>
          <w:numId w:val="123"/>
        </w:numPr>
        <w:tabs>
          <w:tab w:val="clear" w:pos="4320"/>
          <w:tab w:val="clear" w:pos="8640"/>
        </w:tabs>
        <w:spacing w:line="360" w:lineRule="auto"/>
      </w:pPr>
      <w:r>
        <w:t>Training each basis function separately during the bias reduction phase of ensemble averaging does not really purport to “infer” any latent state.</w:t>
      </w:r>
    </w:p>
    <w:p w:rsidR="00226BAD" w:rsidRDefault="00226BAD" w:rsidP="00A45A9C">
      <w:pPr>
        <w:pStyle w:val="Footer"/>
        <w:numPr>
          <w:ilvl w:val="1"/>
          <w:numId w:val="123"/>
        </w:numPr>
        <w:tabs>
          <w:tab w:val="clear" w:pos="4320"/>
          <w:tab w:val="clear" w:pos="8640"/>
        </w:tabs>
        <w:spacing w:line="360" w:lineRule="auto"/>
      </w:pPr>
      <w:r>
        <w:t>The second phase of ensemble aggregation simply re-works the basis weights across all the “low bias” basis functions, again no notion of “re-inferring of states” involved.</w:t>
      </w:r>
    </w:p>
    <w:p w:rsidR="00226BAD" w:rsidRDefault="00226BAD" w:rsidP="00A45A9C">
      <w:pPr>
        <w:pStyle w:val="Footer"/>
        <w:numPr>
          <w:ilvl w:val="1"/>
          <w:numId w:val="123"/>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pPr>
      <w:r>
        <w:t>Least Squares Exact Fit + Curvature + Segment Length Penalty Formulation</w:t>
      </w:r>
    </w:p>
    <w:p w:rsidR="00226BAD" w:rsidRDefault="00226BAD" w:rsidP="00226BAD">
      <w:pPr>
        <w:spacing w:line="360" w:lineRule="auto"/>
      </w:pPr>
    </w:p>
    <w:p w:rsidR="00226BAD" w:rsidRPr="00677A9A" w:rsidRDefault="00226BAD" w:rsidP="00A45A9C">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be an irreducible manifest measure generation error. Here we assume that there are processes the result in </w:t>
      </w:r>
      <w:r>
        <w:lastRenderedPageBreak/>
        <w:t>“zero manifest measure uncertainties” – in other words, these are “quotes” that are explicitly honored.</w:t>
      </w:r>
    </w:p>
    <w:p w:rsidR="00226BAD" w:rsidRDefault="00226BAD" w:rsidP="00A45A9C">
      <w:pPr>
        <w:numPr>
          <w:ilvl w:val="0"/>
          <w:numId w:val="112"/>
        </w:numPr>
        <w:spacing w:line="360" w:lineRule="auto"/>
      </w:pPr>
      <w:r>
        <w:rPr>
          <w:u w:val="single"/>
        </w:rPr>
        <w:t>Nomenclature</w:t>
      </w:r>
      <w:r>
        <w:t>:</w:t>
      </w:r>
    </w:p>
    <w:p w:rsidR="00226BAD" w:rsidRDefault="00226BAD" w:rsidP="00A45A9C">
      <w:pPr>
        <w:numPr>
          <w:ilvl w:val="0"/>
          <w:numId w:val="113"/>
        </w:numPr>
        <w:spacing w:line="360" w:lineRule="auto"/>
      </w:pPr>
      <w:r>
        <w:rPr>
          <w:position w:val="-10"/>
        </w:rPr>
        <w:object w:dxaOrig="1340" w:dyaOrig="320">
          <v:shape id="_x0000_i1574" type="#_x0000_t75" style="width:66pt;height:16.5pt" o:ole="">
            <v:imagedata r:id="rId1056" o:title=""/>
          </v:shape>
          <o:OLEObject Type="Embed" ProgID="Equation.3" ShapeID="_x0000_i1574" DrawAspect="Content" ObjectID="_1497302198" r:id="rId1057"/>
        </w:object>
      </w:r>
      <w:r>
        <w:t xml:space="preserve"> =&gt; Points to Fit for the Least Squares Penalty</w:t>
      </w:r>
    </w:p>
    <w:p w:rsidR="00226BAD" w:rsidRDefault="00226BAD" w:rsidP="00A45A9C">
      <w:pPr>
        <w:numPr>
          <w:ilvl w:val="0"/>
          <w:numId w:val="113"/>
        </w:numPr>
        <w:spacing w:line="360" w:lineRule="auto"/>
      </w:pPr>
      <w:r>
        <w:rPr>
          <w:position w:val="-10"/>
        </w:rPr>
        <w:object w:dxaOrig="1240" w:dyaOrig="320">
          <v:shape id="_x0000_i1575" type="#_x0000_t75" style="width:62.5pt;height:16.5pt" o:ole="">
            <v:imagedata r:id="rId1058" o:title=""/>
          </v:shape>
          <o:OLEObject Type="Embed" ProgID="Equation.3" ShapeID="_x0000_i1575" DrawAspect="Content" ObjectID="_1497302199" r:id="rId1059"/>
        </w:object>
      </w:r>
      <w:r>
        <w:t xml:space="preserve"> =&gt; The Basis Functions Index</w:t>
      </w:r>
    </w:p>
    <w:p w:rsidR="00226BAD" w:rsidRDefault="00226BAD" w:rsidP="00A45A9C">
      <w:pPr>
        <w:numPr>
          <w:ilvl w:val="0"/>
          <w:numId w:val="113"/>
        </w:numPr>
        <w:spacing w:line="360" w:lineRule="auto"/>
      </w:pPr>
      <w:r>
        <w:rPr>
          <w:position w:val="-10"/>
        </w:rPr>
        <w:object w:dxaOrig="1359" w:dyaOrig="320">
          <v:shape id="_x0000_i1576" type="#_x0000_t75" style="width:67.5pt;height:16.5pt" o:ole="">
            <v:imagedata r:id="rId1060" o:title=""/>
          </v:shape>
          <o:OLEObject Type="Embed" ProgID="Equation.3" ShapeID="_x0000_i1576" DrawAspect="Content" ObjectID="_1497302200" r:id="rId1061"/>
        </w:object>
      </w:r>
      <w:r>
        <w:t xml:space="preserve"> =&gt; Number of Ordinate Points</w:t>
      </w:r>
    </w:p>
    <w:p w:rsidR="00226BAD" w:rsidRDefault="00226BAD" w:rsidP="00A45A9C">
      <w:pPr>
        <w:numPr>
          <w:ilvl w:val="0"/>
          <w:numId w:val="113"/>
        </w:numPr>
        <w:spacing w:line="360" w:lineRule="auto"/>
      </w:pPr>
      <w:r>
        <w:rPr>
          <w:position w:val="-4"/>
        </w:rPr>
        <w:object w:dxaOrig="180" w:dyaOrig="200">
          <v:shape id="_x0000_i1577" type="#_x0000_t75" style="width:8pt;height:9.5pt" o:ole="">
            <v:imagedata r:id="rId1062" o:title=""/>
          </v:shape>
          <o:OLEObject Type="Embed" ProgID="Equation.3" ShapeID="_x0000_i1577" DrawAspect="Content" ObjectID="_1497302201" r:id="rId1063"/>
        </w:object>
      </w:r>
      <w:r>
        <w:t xml:space="preserve"> =&gt; Curvature Penalizer Derivative</w:t>
      </w:r>
    </w:p>
    <w:p w:rsidR="00226BAD" w:rsidRDefault="00226BAD" w:rsidP="00A45A9C">
      <w:pPr>
        <w:numPr>
          <w:ilvl w:val="0"/>
          <w:numId w:val="113"/>
        </w:numPr>
        <w:spacing w:line="360" w:lineRule="auto"/>
      </w:pPr>
      <w:r>
        <w:rPr>
          <w:position w:val="-6"/>
        </w:rPr>
        <w:object w:dxaOrig="180" w:dyaOrig="220">
          <v:shape id="_x0000_i1578" type="#_x0000_t75" style="width:8pt;height:10.5pt" o:ole="">
            <v:imagedata r:id="rId1064" o:title=""/>
          </v:shape>
          <o:OLEObject Type="Embed" ProgID="Equation.3" ShapeID="_x0000_i1578" DrawAspect="Content" ObjectID="_1497302202" r:id="rId1065"/>
        </w:object>
      </w:r>
      <w:r>
        <w:t xml:space="preserve"> =&gt; Length Penalizer Derivative</w:t>
      </w:r>
    </w:p>
    <w:p w:rsidR="00226BAD" w:rsidRDefault="00226BAD" w:rsidP="00A45A9C">
      <w:pPr>
        <w:numPr>
          <w:ilvl w:val="0"/>
          <w:numId w:val="113"/>
        </w:numPr>
        <w:spacing w:line="360" w:lineRule="auto"/>
      </w:pPr>
      <w:r>
        <w:rPr>
          <w:position w:val="-6"/>
        </w:rPr>
        <w:object w:dxaOrig="200" w:dyaOrig="279">
          <v:shape id="_x0000_i1579" type="#_x0000_t75" style="width:9.5pt;height:14pt" o:ole="">
            <v:imagedata r:id="rId1066" o:title=""/>
          </v:shape>
          <o:OLEObject Type="Embed" ProgID="Equation.3" ShapeID="_x0000_i1579" DrawAspect="Content" ObjectID="_1497302203" r:id="rId1067"/>
        </w:object>
      </w:r>
      <w:r>
        <w:t xml:space="preserve"> =&gt; </w:t>
      </w:r>
      <w:r>
        <w:rPr>
          <w:position w:val="-6"/>
        </w:rPr>
        <w:object w:dxaOrig="200" w:dyaOrig="279">
          <v:shape id="_x0000_i1580" type="#_x0000_t75" style="width:9.5pt;height:14pt" o:ole="">
            <v:imagedata r:id="rId1068" o:title=""/>
          </v:shape>
          <o:OLEObject Type="Embed" ProgID="Equation.3" ShapeID="_x0000_i1580" DrawAspect="Content" ObjectID="_1497302204" r:id="rId1069"/>
        </w:object>
      </w:r>
      <w:r>
        <w:t>-Separation to be achieved during the Formulative Derivation</w:t>
      </w:r>
    </w:p>
    <w:p w:rsidR="00226BAD" w:rsidRDefault="00226BAD" w:rsidP="00A45A9C">
      <w:pPr>
        <w:numPr>
          <w:ilvl w:val="0"/>
          <w:numId w:val="112"/>
        </w:numPr>
        <w:spacing w:line="360" w:lineRule="auto"/>
      </w:pPr>
      <w:r>
        <w:rPr>
          <w:u w:val="single"/>
        </w:rPr>
        <w:t>The Formulation</w:t>
      </w:r>
      <w:r>
        <w:t xml:space="preserve">: </w:t>
      </w:r>
      <w:r>
        <w:rPr>
          <w:position w:val="-38"/>
        </w:rPr>
        <w:object w:dxaOrig="4599" w:dyaOrig="880">
          <v:shape id="_x0000_i1581" type="#_x0000_t75" style="width:230pt;height:44pt" o:ole="">
            <v:imagedata r:id="rId1070" o:title=""/>
          </v:shape>
          <o:OLEObject Type="Embed" ProgID="Equation.3" ShapeID="_x0000_i1581" DrawAspect="Content" ObjectID="_1497302205" r:id="rId1071"/>
        </w:object>
      </w:r>
      <w:r>
        <w:t xml:space="preserve"> where </w:t>
      </w:r>
      <w:r>
        <w:rPr>
          <w:position w:val="-28"/>
        </w:rPr>
        <w:object w:dxaOrig="1660" w:dyaOrig="680">
          <v:shape id="_x0000_i1582" type="#_x0000_t75" style="width:82.5pt;height:32.5pt" o:ole="">
            <v:imagedata r:id="rId1072" o:title=""/>
          </v:shape>
          <o:OLEObject Type="Embed" ProgID="Equation.3" ShapeID="_x0000_i1582" DrawAspect="Content" ObjectID="_1497302206" r:id="rId1073"/>
        </w:object>
      </w:r>
      <w:r>
        <w:t>.</w:t>
      </w:r>
    </w:p>
    <w:p w:rsidR="00226BAD" w:rsidRDefault="00226BAD" w:rsidP="00A45A9C">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226BAD" w:rsidRDefault="00226BAD" w:rsidP="00A45A9C">
      <w:pPr>
        <w:numPr>
          <w:ilvl w:val="0"/>
          <w:numId w:val="112"/>
        </w:numPr>
        <w:spacing w:line="360" w:lineRule="auto"/>
      </w:pPr>
      <w:r>
        <w:rPr>
          <w:u w:val="single"/>
        </w:rPr>
        <w:t>Segment-Level Decomposition Formulation</w:t>
      </w:r>
      <w:r>
        <w:t xml:space="preserve">: </w:t>
      </w:r>
      <w:r>
        <w:rPr>
          <w:position w:val="-38"/>
        </w:rPr>
        <w:object w:dxaOrig="7240" w:dyaOrig="880">
          <v:shape id="_x0000_i1583" type="#_x0000_t75" style="width:362.5pt;height:44pt" o:ole="">
            <v:imagedata r:id="rId1074" o:title=""/>
          </v:shape>
          <o:OLEObject Type="Embed" ProgID="Equation.3" ShapeID="_x0000_i1583" DrawAspect="Content" ObjectID="_1497302207" r:id="rId1075"/>
        </w:object>
      </w:r>
      <w:r>
        <w:t xml:space="preserve"> where </w:t>
      </w:r>
      <w:r>
        <w:rPr>
          <w:position w:val="-14"/>
        </w:rPr>
        <w:object w:dxaOrig="1560" w:dyaOrig="420">
          <v:shape id="_x0000_i1584" type="#_x0000_t75" style="width:79pt;height:22pt" o:ole="">
            <v:imagedata r:id="rId1076" o:title=""/>
          </v:shape>
          <o:OLEObject Type="Embed" ProgID="Equation.3" ShapeID="_x0000_i1584" DrawAspect="Content" ObjectID="_1497302208" r:id="rId1077"/>
        </w:object>
      </w:r>
      <w:r>
        <w:t xml:space="preserve">, </w:t>
      </w:r>
      <w:r>
        <w:rPr>
          <w:position w:val="-36"/>
        </w:rPr>
        <w:object w:dxaOrig="1820" w:dyaOrig="840">
          <v:shape id="_x0000_i1585" type="#_x0000_t75" style="width:89.5pt;height:42pt" o:ole="">
            <v:imagedata r:id="rId1078" o:title=""/>
          </v:shape>
          <o:OLEObject Type="Embed" ProgID="Equation.3" ShapeID="_x0000_i1585" DrawAspect="Content" ObjectID="_1497302209" r:id="rId1079"/>
        </w:object>
      </w:r>
      <w:r>
        <w:t xml:space="preserve">, and </w:t>
      </w:r>
      <w:r>
        <w:rPr>
          <w:position w:val="-36"/>
        </w:rPr>
        <w:object w:dxaOrig="1820" w:dyaOrig="840">
          <v:shape id="_x0000_i1586" type="#_x0000_t75" style="width:89.5pt;height:42pt" o:ole="">
            <v:imagedata r:id="rId1080" o:title=""/>
          </v:shape>
          <o:OLEObject Type="Embed" ProgID="Equation.3" ShapeID="_x0000_i1586" DrawAspect="Content" ObjectID="_1497302210" r:id="rId1081"/>
        </w:object>
      </w:r>
      <w:r>
        <w:t>.</w:t>
      </w:r>
    </w:p>
    <w:p w:rsidR="00226BAD" w:rsidRDefault="00226BAD" w:rsidP="00A45A9C">
      <w:pPr>
        <w:numPr>
          <w:ilvl w:val="0"/>
          <w:numId w:val="112"/>
        </w:numPr>
        <w:spacing w:line="360" w:lineRule="auto"/>
      </w:pPr>
      <w:r>
        <w:rPr>
          <w:u w:val="single"/>
        </w:rPr>
        <w:t>Least Squares Minimization Review</w:t>
      </w:r>
      <w:r>
        <w:t>: From earlier,</w:t>
      </w:r>
    </w:p>
    <w:p w:rsidR="00226BAD" w:rsidRDefault="00226BAD" w:rsidP="00A45A9C">
      <w:pPr>
        <w:numPr>
          <w:ilvl w:val="0"/>
          <w:numId w:val="114"/>
        </w:numPr>
        <w:spacing w:line="360" w:lineRule="auto"/>
      </w:pPr>
      <w:r>
        <w:rPr>
          <w:position w:val="-30"/>
        </w:rPr>
        <w:object w:dxaOrig="3620" w:dyaOrig="760">
          <v:shape id="_x0000_i1587" type="#_x0000_t75" style="width:181pt;height:39.5pt" o:ole="">
            <v:imagedata r:id="rId1082" o:title=""/>
          </v:shape>
          <o:OLEObject Type="Embed" ProgID="Equation.3" ShapeID="_x0000_i1587" DrawAspect="Content" ObjectID="_1497302211" r:id="rId1083"/>
        </w:object>
      </w:r>
      <w:r>
        <w:t>.</w:t>
      </w:r>
    </w:p>
    <w:p w:rsidR="00226BAD" w:rsidRDefault="00226BAD" w:rsidP="00A45A9C">
      <w:pPr>
        <w:numPr>
          <w:ilvl w:val="0"/>
          <w:numId w:val="114"/>
        </w:numPr>
        <w:spacing w:line="360" w:lineRule="auto"/>
      </w:pPr>
      <w:r>
        <w:rPr>
          <w:position w:val="-30"/>
        </w:rPr>
        <w:object w:dxaOrig="5800" w:dyaOrig="720">
          <v:shape id="_x0000_i1588" type="#_x0000_t75" style="width:290.5pt;height:37pt" o:ole="">
            <v:imagedata r:id="rId1084" o:title=""/>
          </v:shape>
          <o:OLEObject Type="Embed" ProgID="Equation.3" ShapeID="_x0000_i1588" DrawAspect="Content" ObjectID="_1497302212" r:id="rId1085"/>
        </w:object>
      </w:r>
      <w:r>
        <w:t>.</w:t>
      </w:r>
    </w:p>
    <w:p w:rsidR="00226BAD" w:rsidRDefault="00226BAD" w:rsidP="00A45A9C">
      <w:pPr>
        <w:numPr>
          <w:ilvl w:val="0"/>
          <w:numId w:val="114"/>
        </w:numPr>
        <w:spacing w:line="360" w:lineRule="auto"/>
      </w:pPr>
      <w:r>
        <w:rPr>
          <w:position w:val="-32"/>
        </w:rPr>
        <w:object w:dxaOrig="2100" w:dyaOrig="740">
          <v:shape id="_x0000_i1589" type="#_x0000_t75" style="width:104.5pt;height:37pt" o:ole="">
            <v:imagedata r:id="rId1086" o:title=""/>
          </v:shape>
          <o:OLEObject Type="Embed" ProgID="Equation.3" ShapeID="_x0000_i1589" DrawAspect="Content" ObjectID="_1497302213" r:id="rId1087"/>
        </w:object>
      </w:r>
      <w:r>
        <w:t>. Therefore a minimum exists.</w:t>
      </w:r>
    </w:p>
    <w:p w:rsidR="00226BAD" w:rsidRDefault="00226BAD" w:rsidP="00A45A9C">
      <w:pPr>
        <w:numPr>
          <w:ilvl w:val="0"/>
          <w:numId w:val="112"/>
        </w:numPr>
        <w:spacing w:line="360" w:lineRule="auto"/>
      </w:pPr>
      <w:r>
        <w:rPr>
          <w:u w:val="single"/>
        </w:rPr>
        <w:t>Curvature Penalty Minimization</w:t>
      </w:r>
      <w:r>
        <w:t>: Again, from earlier,</w:t>
      </w:r>
    </w:p>
    <w:p w:rsidR="00226BAD" w:rsidRDefault="00226BAD" w:rsidP="00A45A9C">
      <w:pPr>
        <w:numPr>
          <w:ilvl w:val="0"/>
          <w:numId w:val="114"/>
        </w:numPr>
        <w:spacing w:line="360" w:lineRule="auto"/>
      </w:pPr>
      <w:r>
        <w:rPr>
          <w:position w:val="-36"/>
        </w:rPr>
        <w:object w:dxaOrig="4120" w:dyaOrig="840">
          <v:shape id="_x0000_i1590" type="#_x0000_t75" style="width:206.5pt;height:42pt" o:ole="">
            <v:imagedata r:id="rId1088" o:title=""/>
          </v:shape>
          <o:OLEObject Type="Embed" ProgID="Equation.3" ShapeID="_x0000_i1590" DrawAspect="Content" ObjectID="_1497302214" r:id="rId1089"/>
        </w:object>
      </w:r>
      <w:r>
        <w:t>.</w:t>
      </w:r>
    </w:p>
    <w:p w:rsidR="00226BAD" w:rsidRDefault="00226BAD" w:rsidP="00A45A9C">
      <w:pPr>
        <w:numPr>
          <w:ilvl w:val="0"/>
          <w:numId w:val="114"/>
        </w:numPr>
        <w:spacing w:line="360" w:lineRule="auto"/>
      </w:pPr>
      <w:r>
        <w:rPr>
          <w:position w:val="-36"/>
        </w:rPr>
        <w:object w:dxaOrig="7740" w:dyaOrig="840">
          <v:shape id="_x0000_i1591" type="#_x0000_t75" style="width:386.5pt;height:42pt" o:ole="">
            <v:imagedata r:id="rId1090" o:title=""/>
          </v:shape>
          <o:OLEObject Type="Embed" ProgID="Equation.3" ShapeID="_x0000_i1591" DrawAspect="Content" ObjectID="_1497302215" r:id="rId1091"/>
        </w:object>
      </w:r>
      <w:r>
        <w:t xml:space="preserve"> for each </w:t>
      </w:r>
      <w:r>
        <w:rPr>
          <w:position w:val="-6"/>
        </w:rPr>
        <w:object w:dxaOrig="200" w:dyaOrig="279">
          <v:shape id="_x0000_i1592" type="#_x0000_t75" style="width:9.5pt;height:14pt" o:ole="">
            <v:imagedata r:id="rId1092" o:title=""/>
          </v:shape>
          <o:OLEObject Type="Embed" ProgID="Equation.3" ShapeID="_x0000_i1592" DrawAspect="Content" ObjectID="_1497302216" r:id="rId1093"/>
        </w:object>
      </w:r>
      <w:r>
        <w:t>.</w:t>
      </w:r>
    </w:p>
    <w:p w:rsidR="00226BAD" w:rsidRDefault="00226BAD" w:rsidP="00A45A9C">
      <w:pPr>
        <w:numPr>
          <w:ilvl w:val="0"/>
          <w:numId w:val="114"/>
        </w:numPr>
        <w:spacing w:line="360" w:lineRule="auto"/>
      </w:pPr>
      <w:r>
        <w:t xml:space="preserve">Further, </w:t>
      </w:r>
      <w:r>
        <w:rPr>
          <w:position w:val="-36"/>
        </w:rPr>
        <w:object w:dxaOrig="3140" w:dyaOrig="840">
          <v:shape id="_x0000_i1593" type="#_x0000_t75" style="width:156.5pt;height:42pt" o:ole="">
            <v:imagedata r:id="rId1094" o:title=""/>
          </v:shape>
          <o:OLEObject Type="Embed" ProgID="Equation.3" ShapeID="_x0000_i1593" DrawAspect="Content" ObjectID="_1497302217" r:id="rId1095"/>
        </w:object>
      </w:r>
      <w:r>
        <w:t xml:space="preserve"> for </w:t>
      </w:r>
      <w:r>
        <w:rPr>
          <w:position w:val="-14"/>
        </w:rPr>
        <w:object w:dxaOrig="880" w:dyaOrig="380">
          <v:shape id="_x0000_i1594" type="#_x0000_t75" style="width:44pt;height:17.5pt" o:ole="">
            <v:imagedata r:id="rId1096" o:title=""/>
          </v:shape>
          <o:OLEObject Type="Embed" ProgID="Equation.3" ShapeID="_x0000_i1594" DrawAspect="Content" ObjectID="_1497302218" r:id="rId1097"/>
        </w:object>
      </w:r>
      <w:r>
        <w:t>, thus a minimum exists.</w:t>
      </w:r>
    </w:p>
    <w:p w:rsidR="00226BAD" w:rsidRDefault="00226BAD" w:rsidP="00A45A9C">
      <w:pPr>
        <w:numPr>
          <w:ilvl w:val="0"/>
          <w:numId w:val="112"/>
        </w:numPr>
        <w:spacing w:line="360" w:lineRule="auto"/>
      </w:pPr>
      <w:r>
        <w:rPr>
          <w:u w:val="single"/>
        </w:rPr>
        <w:t>Segment Length Penalty Minimization</w:t>
      </w:r>
      <w:r>
        <w:t>: Similar to the curvature penalty, we get,</w:t>
      </w:r>
    </w:p>
    <w:p w:rsidR="00226BAD" w:rsidRDefault="00226BAD" w:rsidP="00A45A9C">
      <w:pPr>
        <w:numPr>
          <w:ilvl w:val="0"/>
          <w:numId w:val="114"/>
        </w:numPr>
        <w:spacing w:line="360" w:lineRule="auto"/>
      </w:pPr>
      <w:r>
        <w:rPr>
          <w:position w:val="-36"/>
        </w:rPr>
        <w:object w:dxaOrig="4099" w:dyaOrig="840">
          <v:shape id="_x0000_i1595" type="#_x0000_t75" style="width:205.5pt;height:42pt" o:ole="">
            <v:imagedata r:id="rId1098" o:title=""/>
          </v:shape>
          <o:OLEObject Type="Embed" ProgID="Equation.3" ShapeID="_x0000_i1595" DrawAspect="Content" ObjectID="_1497302219" r:id="rId1099"/>
        </w:object>
      </w:r>
      <w:r>
        <w:t>.</w:t>
      </w:r>
    </w:p>
    <w:p w:rsidR="00226BAD" w:rsidRDefault="00226BAD" w:rsidP="00A45A9C">
      <w:pPr>
        <w:numPr>
          <w:ilvl w:val="0"/>
          <w:numId w:val="114"/>
        </w:numPr>
        <w:spacing w:line="360" w:lineRule="auto"/>
      </w:pPr>
      <w:r>
        <w:rPr>
          <w:position w:val="-36"/>
        </w:rPr>
        <w:object w:dxaOrig="4459" w:dyaOrig="840">
          <v:shape id="_x0000_i1596" type="#_x0000_t75" style="width:223pt;height:42pt" o:ole="">
            <v:imagedata r:id="rId1100" o:title=""/>
          </v:shape>
          <o:OLEObject Type="Embed" ProgID="Equation.3" ShapeID="_x0000_i1596" DrawAspect="Content" ObjectID="_1497302220" r:id="rId1101"/>
        </w:object>
      </w:r>
      <w:r>
        <w:t xml:space="preserve"> for each </w:t>
      </w:r>
      <w:r>
        <w:rPr>
          <w:position w:val="-6"/>
        </w:rPr>
        <w:object w:dxaOrig="200" w:dyaOrig="279">
          <v:shape id="_x0000_i1597" type="#_x0000_t75" style="width:9.5pt;height:14pt" o:ole="">
            <v:imagedata r:id="rId1092" o:title=""/>
          </v:shape>
          <o:OLEObject Type="Embed" ProgID="Equation.3" ShapeID="_x0000_i1597" DrawAspect="Content" ObjectID="_1497302221" r:id="rId1102"/>
        </w:object>
      </w:r>
      <w:r>
        <w:t>.</w:t>
      </w:r>
    </w:p>
    <w:p w:rsidR="00226BAD" w:rsidRDefault="00226BAD" w:rsidP="00A45A9C">
      <w:pPr>
        <w:numPr>
          <w:ilvl w:val="0"/>
          <w:numId w:val="114"/>
        </w:numPr>
        <w:spacing w:line="360" w:lineRule="auto"/>
      </w:pPr>
      <w:r>
        <w:t xml:space="preserve">Finally, </w:t>
      </w:r>
      <w:r>
        <w:rPr>
          <w:position w:val="-36"/>
        </w:rPr>
        <w:object w:dxaOrig="3120" w:dyaOrig="840">
          <v:shape id="_x0000_i1598" type="#_x0000_t75" style="width:155.5pt;height:42pt" o:ole="">
            <v:imagedata r:id="rId1103" o:title=""/>
          </v:shape>
          <o:OLEObject Type="Embed" ProgID="Equation.3" ShapeID="_x0000_i1598" DrawAspect="Content" ObjectID="_1497302222" r:id="rId1104"/>
        </w:object>
      </w:r>
      <w:r>
        <w:t xml:space="preserve"> for </w:t>
      </w:r>
      <w:r>
        <w:rPr>
          <w:position w:val="-14"/>
        </w:rPr>
        <w:object w:dxaOrig="880" w:dyaOrig="380">
          <v:shape id="_x0000_i1599" type="#_x0000_t75" style="width:44pt;height:17.5pt" o:ole="">
            <v:imagedata r:id="rId1096" o:title=""/>
          </v:shape>
          <o:OLEObject Type="Embed" ProgID="Equation.3" ShapeID="_x0000_i1599" DrawAspect="Content" ObjectID="_1497302223" r:id="rId1105"/>
        </w:object>
      </w:r>
      <w:r>
        <w:t>, thus a minimum exists.</w:t>
      </w:r>
    </w:p>
    <w:p w:rsidR="00226BAD" w:rsidRDefault="00226BAD" w:rsidP="00A45A9C">
      <w:pPr>
        <w:numPr>
          <w:ilvl w:val="0"/>
          <w:numId w:val="112"/>
        </w:numPr>
        <w:spacing w:line="360" w:lineRule="auto"/>
      </w:pPr>
      <w:r>
        <w:rPr>
          <w:u w:val="single"/>
        </w:rPr>
        <w:t>Combining it all</w:t>
      </w:r>
      <w:r>
        <w:t xml:space="preserve">: </w:t>
      </w:r>
      <w:r>
        <w:rPr>
          <w:position w:val="-38"/>
        </w:rPr>
        <w:object w:dxaOrig="7720" w:dyaOrig="880">
          <v:shape id="_x0000_i1600" type="#_x0000_t75" style="width:387pt;height:44pt" o:ole="">
            <v:imagedata r:id="rId1106" o:title=""/>
          </v:shape>
          <o:OLEObject Type="Embed" ProgID="Equation.3" ShapeID="_x0000_i1600" DrawAspect="Content" ObjectID="_1497302224" r:id="rId1107"/>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Smootheners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3"/>
        </w:numPr>
        <w:tabs>
          <w:tab w:val="clear" w:pos="4320"/>
          <w:tab w:val="clear" w:pos="8640"/>
        </w:tabs>
        <w:spacing w:line="360" w:lineRule="auto"/>
      </w:pPr>
      <w:r>
        <w:rPr>
          <w:u w:val="single"/>
        </w:rPr>
        <w:t>Compendium of Smoothing Methods</w:t>
      </w:r>
      <w:r>
        <w:t>:</w:t>
      </w:r>
    </w:p>
    <w:p w:rsidR="00226BAD" w:rsidRDefault="00226BAD" w:rsidP="00A45A9C">
      <w:pPr>
        <w:pStyle w:val="Footer"/>
        <w:numPr>
          <w:ilvl w:val="0"/>
          <w:numId w:val="56"/>
        </w:numPr>
        <w:tabs>
          <w:tab w:val="clear" w:pos="4320"/>
          <w:tab w:val="clear" w:pos="8640"/>
        </w:tabs>
        <w:spacing w:line="360" w:lineRule="auto"/>
      </w:pPr>
      <w:r>
        <w:t>Kernel Smoothing with or without binning.</w:t>
      </w:r>
    </w:p>
    <w:p w:rsidR="00226BAD" w:rsidRDefault="00226BAD" w:rsidP="00A45A9C">
      <w:pPr>
        <w:pStyle w:val="Footer"/>
        <w:numPr>
          <w:ilvl w:val="0"/>
          <w:numId w:val="56"/>
        </w:numPr>
        <w:tabs>
          <w:tab w:val="clear" w:pos="4320"/>
          <w:tab w:val="clear" w:pos="8640"/>
        </w:tabs>
        <w:spacing w:line="360" w:lineRule="auto"/>
      </w:pPr>
      <w:r>
        <w:t>Local Regression with or without binning.</w:t>
      </w:r>
    </w:p>
    <w:p w:rsidR="00226BAD" w:rsidRDefault="00226BAD" w:rsidP="00A45A9C">
      <w:pPr>
        <w:pStyle w:val="Footer"/>
        <w:numPr>
          <w:ilvl w:val="0"/>
          <w:numId w:val="56"/>
        </w:numPr>
        <w:tabs>
          <w:tab w:val="clear" w:pos="4320"/>
          <w:tab w:val="clear" w:pos="8640"/>
        </w:tabs>
        <w:spacing w:line="360" w:lineRule="auto"/>
      </w:pPr>
      <w:r>
        <w:t>Smoothing Splines with or without band solvers.</w:t>
      </w:r>
    </w:p>
    <w:p w:rsidR="00226BAD" w:rsidRDefault="00226BAD" w:rsidP="00A45A9C">
      <w:pPr>
        <w:pStyle w:val="Footer"/>
        <w:numPr>
          <w:ilvl w:val="0"/>
          <w:numId w:val="56"/>
        </w:numPr>
        <w:tabs>
          <w:tab w:val="clear" w:pos="4320"/>
          <w:tab w:val="clear" w:pos="8640"/>
        </w:tabs>
        <w:spacing w:line="360" w:lineRule="auto"/>
      </w:pPr>
      <w:r>
        <w:t>Regression splines with fixed/adaptive knots.</w:t>
      </w:r>
    </w:p>
    <w:p w:rsidR="00226BAD" w:rsidRDefault="00226BAD" w:rsidP="00A45A9C">
      <w:pPr>
        <w:pStyle w:val="Footer"/>
        <w:numPr>
          <w:ilvl w:val="0"/>
          <w:numId w:val="56"/>
        </w:numPr>
        <w:tabs>
          <w:tab w:val="clear" w:pos="4320"/>
          <w:tab w:val="clear" w:pos="8640"/>
        </w:tabs>
        <w:spacing w:line="360" w:lineRule="auto"/>
      </w:pPr>
      <w:r>
        <w:t>Penalizing B Splines.</w:t>
      </w:r>
    </w:p>
    <w:p w:rsidR="00226BAD" w:rsidRDefault="00226BAD" w:rsidP="00A45A9C">
      <w:pPr>
        <w:pStyle w:val="Footer"/>
        <w:numPr>
          <w:ilvl w:val="0"/>
          <w:numId w:val="56"/>
        </w:numPr>
        <w:tabs>
          <w:tab w:val="clear" w:pos="4320"/>
          <w:tab w:val="clear" w:pos="8640"/>
        </w:tabs>
        <w:spacing w:line="360" w:lineRule="auto"/>
      </w:pPr>
      <w:r>
        <w:t>Density Smoothing.</w:t>
      </w:r>
    </w:p>
    <w:p w:rsidR="00226BAD" w:rsidRDefault="00226BAD" w:rsidP="00A45A9C">
      <w:pPr>
        <w:pStyle w:val="Footer"/>
        <w:numPr>
          <w:ilvl w:val="0"/>
          <w:numId w:val="53"/>
        </w:numPr>
        <w:tabs>
          <w:tab w:val="clear" w:pos="4320"/>
          <w:tab w:val="clear" w:pos="8640"/>
        </w:tabs>
        <w:spacing w:line="360" w:lineRule="auto"/>
      </w:pPr>
      <w:r>
        <w:rPr>
          <w:u w:val="single"/>
        </w:rPr>
        <w:lastRenderedPageBreak/>
        <w:t>Kernel Bandwidth Selector</w:t>
      </w:r>
      <w:r>
        <w:t>: Kernel bandwidth selection is analogous to the optimal knot point selection employed in the regression spline schemes.</w:t>
      </w:r>
    </w:p>
    <w:p w:rsidR="00226BAD" w:rsidRDefault="00226BAD" w:rsidP="00A45A9C">
      <w:pPr>
        <w:pStyle w:val="Footer"/>
        <w:numPr>
          <w:ilvl w:val="0"/>
          <w:numId w:val="57"/>
        </w:numPr>
        <w:tabs>
          <w:tab w:val="clear" w:pos="4320"/>
          <w:tab w:val="clear" w:pos="8640"/>
        </w:tabs>
        <w:spacing w:line="360" w:lineRule="auto"/>
      </w:pPr>
      <w:r>
        <w:t>Remember that the kernel methods essentially use the periodic functions as their basis functions.</w:t>
      </w:r>
    </w:p>
    <w:p w:rsidR="00226BAD" w:rsidRDefault="00226BAD" w:rsidP="00A45A9C">
      <w:pPr>
        <w:pStyle w:val="Footer"/>
        <w:numPr>
          <w:ilvl w:val="0"/>
          <w:numId w:val="53"/>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226BAD" w:rsidRDefault="00226BAD" w:rsidP="00A45A9C">
      <w:pPr>
        <w:pStyle w:val="Footer"/>
        <w:numPr>
          <w:ilvl w:val="0"/>
          <w:numId w:val="57"/>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226BAD" w:rsidRDefault="00226BAD" w:rsidP="00A45A9C">
      <w:pPr>
        <w:pStyle w:val="Footer"/>
        <w:numPr>
          <w:ilvl w:val="0"/>
          <w:numId w:val="57"/>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226BAD" w:rsidRDefault="00226BAD" w:rsidP="00A45A9C">
      <w:pPr>
        <w:pStyle w:val="Footer"/>
        <w:numPr>
          <w:ilvl w:val="1"/>
          <w:numId w:val="57"/>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226BAD" w:rsidRDefault="00226BAD" w:rsidP="00A45A9C">
      <w:pPr>
        <w:pStyle w:val="Footer"/>
        <w:numPr>
          <w:ilvl w:val="0"/>
          <w:numId w:val="57"/>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226BAD" w:rsidRDefault="00226BAD" w:rsidP="00A45A9C">
      <w:pPr>
        <w:pStyle w:val="Footer"/>
        <w:numPr>
          <w:ilvl w:val="0"/>
          <w:numId w:val="53"/>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601" type="#_x0000_t75" style="width:64pt;height:37pt" o:ole="">
            <v:imagedata r:id="rId1108" o:title=""/>
          </v:shape>
          <o:OLEObject Type="Embed" ProgID="Equation.3" ShapeID="_x0000_i1601" DrawAspect="Content" ObjectID="_1497302225" r:id="rId1109"/>
        </w:object>
      </w:r>
      <w:r>
        <w:t xml:space="preserve">, where </w:t>
      </w:r>
      <w:r>
        <w:rPr>
          <w:position w:val="-12"/>
        </w:rPr>
        <w:object w:dxaOrig="260" w:dyaOrig="360">
          <v:shape id="_x0000_i1602" type="#_x0000_t75" style="width:13pt;height:18.5pt" o:ole="">
            <v:imagedata r:id="rId1110" o:title=""/>
          </v:shape>
          <o:OLEObject Type="Embed" ProgID="Equation.3" ShapeID="_x0000_i1602" DrawAspect="Content" ObjectID="_1497302226" r:id="rId1111"/>
        </w:object>
      </w:r>
      <w:r>
        <w:t xml:space="preserve"> is the empirical observation count, and </w:t>
      </w:r>
      <w:r>
        <w:rPr>
          <w:position w:val="-12"/>
        </w:rPr>
        <w:object w:dxaOrig="260" w:dyaOrig="360">
          <v:shape id="_x0000_i1603" type="#_x0000_t75" style="width:13pt;height:18.5pt" o:ole="">
            <v:imagedata r:id="rId1112" o:title=""/>
          </v:shape>
          <o:OLEObject Type="Embed" ProgID="Equation.3" ShapeID="_x0000_i1603" DrawAspect="Content" ObjectID="_1497302227" r:id="rId1113"/>
        </w:object>
      </w:r>
      <w:r>
        <w:t xml:space="preserve"> is the probability of finding an observation in the cell </w:t>
      </w:r>
      <w:r>
        <w:rPr>
          <w:position w:val="-6"/>
        </w:rPr>
        <w:object w:dxaOrig="139" w:dyaOrig="260">
          <v:shape id="_x0000_i1604" type="#_x0000_t75" style="width:7pt;height:13pt" o:ole="">
            <v:imagedata r:id="rId1114" o:title=""/>
          </v:shape>
          <o:OLEObject Type="Embed" ProgID="Equation.3" ShapeID="_x0000_i1604" DrawAspect="Content" ObjectID="_1497302228" r:id="rId1115"/>
        </w:object>
      </w:r>
      <w:r>
        <w:t>.</w:t>
      </w:r>
    </w:p>
    <w:p w:rsidR="001D3955" w:rsidRDefault="001D3955" w:rsidP="001D3955">
      <w:pPr>
        <w:spacing w:after="160" w:line="259" w:lineRule="auto"/>
      </w:pPr>
    </w:p>
    <w:p w:rsidR="001D3955" w:rsidRDefault="001D3955" w:rsidP="001D3955">
      <w:pPr>
        <w:spacing w:after="160" w:line="259" w:lineRule="auto"/>
      </w:pPr>
    </w:p>
    <w:p w:rsidR="001D3955" w:rsidRPr="00B9309C" w:rsidRDefault="001D3955" w:rsidP="001D395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1D3955" w:rsidRDefault="001D3955" w:rsidP="001D3955">
      <w:pPr>
        <w:spacing w:after="160" w:line="259" w:lineRule="auto"/>
      </w:pPr>
    </w:p>
    <w:p w:rsidR="001D3955" w:rsidRDefault="001D3955" w:rsidP="001D3955">
      <w:pPr>
        <w:pStyle w:val="Footer"/>
        <w:numPr>
          <w:ilvl w:val="0"/>
          <w:numId w:val="4"/>
        </w:numPr>
        <w:tabs>
          <w:tab w:val="clear" w:pos="4320"/>
          <w:tab w:val="clear" w:pos="8640"/>
        </w:tabs>
        <w:spacing w:line="360" w:lineRule="auto"/>
        <w:rPr>
          <w:szCs w:val="20"/>
          <w:lang w:val="en"/>
        </w:rPr>
      </w:pPr>
      <w:r>
        <w:rPr>
          <w:szCs w:val="20"/>
          <w:lang w:val="en"/>
        </w:rPr>
        <w:t xml:space="preserve">Hastie, T. J., and R. J. Tibshirani (1990): </w:t>
      </w:r>
      <w:r>
        <w:rPr>
          <w:rStyle w:val="citationbook"/>
          <w:rFonts w:eastAsiaTheme="majorEastAsia"/>
          <w:i/>
          <w:iCs/>
          <w:szCs w:val="20"/>
          <w:lang w:val="en"/>
        </w:rPr>
        <w:t>Generalized Additive Models</w:t>
      </w:r>
      <w:r>
        <w:rPr>
          <w:rStyle w:val="citationbook"/>
          <w:rFonts w:eastAsiaTheme="majorEastAsia"/>
          <w:szCs w:val="20"/>
          <w:lang w:val="en"/>
        </w:rPr>
        <w:t xml:space="preserve">, </w:t>
      </w:r>
      <w:r>
        <w:rPr>
          <w:rStyle w:val="citationbook"/>
          <w:rFonts w:eastAsiaTheme="majorEastAsia"/>
          <w:b/>
          <w:bCs/>
          <w:szCs w:val="20"/>
          <w:lang w:val="en"/>
        </w:rPr>
        <w:t>Chapman and Hall</w:t>
      </w:r>
      <w:r>
        <w:rPr>
          <w:rStyle w:val="citationbook"/>
          <w:rFonts w:eastAsiaTheme="majorEastAsia"/>
          <w:szCs w:val="20"/>
          <w:lang w:val="en"/>
        </w:rPr>
        <w:t>.</w:t>
      </w:r>
    </w:p>
    <w:p w:rsidR="001D3955" w:rsidRDefault="001D3955" w:rsidP="001D3955">
      <w:pPr>
        <w:pStyle w:val="Footer"/>
        <w:numPr>
          <w:ilvl w:val="0"/>
          <w:numId w:val="4"/>
        </w:numPr>
        <w:tabs>
          <w:tab w:val="clear" w:pos="4320"/>
          <w:tab w:val="clear" w:pos="8640"/>
        </w:tabs>
        <w:spacing w:line="360" w:lineRule="auto"/>
        <w:rPr>
          <w:szCs w:val="20"/>
          <w:lang w:val="en"/>
        </w:rPr>
      </w:pPr>
      <w:r>
        <w:t xml:space="preserve">Smoothing Spline (Wiki): </w:t>
      </w:r>
      <w:hyperlink r:id="rId1116" w:history="1">
        <w:r>
          <w:rPr>
            <w:rStyle w:val="Hyperlink"/>
            <w:i/>
            <w:iCs/>
          </w:rPr>
          <w:t>Wikipedia Entry for Smoothing Spline</w:t>
        </w:r>
      </w:hyperlink>
      <w:r>
        <w:t>.</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1"/>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226BAD" w:rsidRDefault="00226BAD" w:rsidP="00A45A9C">
      <w:pPr>
        <w:pStyle w:val="Footer"/>
        <w:numPr>
          <w:ilvl w:val="0"/>
          <w:numId w:val="51"/>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605" type="#_x0000_t75" style="width:26.5pt;height:17.5pt" o:ole="">
            <v:imagedata r:id="rId1117" o:title=""/>
          </v:shape>
          <o:OLEObject Type="Embed" ProgID="Equation.3" ShapeID="_x0000_i1605" DrawAspect="Content" ObjectID="_1497302229" r:id="rId1118"/>
        </w:object>
      </w:r>
      <w:r>
        <w:t xml:space="preserve">, as in </w:t>
      </w:r>
      <w:r>
        <w:rPr>
          <w:position w:val="-30"/>
        </w:rPr>
        <w:object w:dxaOrig="3040" w:dyaOrig="720">
          <v:shape id="_x0000_i1606" type="#_x0000_t75" style="width:152pt;height:37pt" o:ole="">
            <v:imagedata r:id="rId1119" o:title=""/>
          </v:shape>
          <o:OLEObject Type="Embed" ProgID="Equation.3" ShapeID="_x0000_i1606" DrawAspect="Content" ObjectID="_1497302230" r:id="rId1120"/>
        </w:object>
      </w:r>
      <w:r>
        <w:t>.</w:t>
      </w:r>
    </w:p>
    <w:p w:rsidR="00226BAD" w:rsidRDefault="00226BAD" w:rsidP="00A45A9C">
      <w:pPr>
        <w:numPr>
          <w:ilvl w:val="0"/>
          <w:numId w:val="51"/>
        </w:numPr>
        <w:spacing w:line="360" w:lineRule="auto"/>
        <w:rPr>
          <w:u w:val="single"/>
        </w:rPr>
      </w:pPr>
      <w:r>
        <w:rPr>
          <w:u w:val="single"/>
        </w:rPr>
        <w:t>Bi-polynomial 2D Spline</w:t>
      </w:r>
      <w:r>
        <w:t xml:space="preserve">: For the 2D Segment Range </w:t>
      </w:r>
      <w:r>
        <w:rPr>
          <w:position w:val="-12"/>
        </w:rPr>
        <w:object w:dxaOrig="1240" w:dyaOrig="360">
          <v:shape id="_x0000_i1607" type="#_x0000_t75" style="width:62.5pt;height:18.5pt" o:ole="">
            <v:imagedata r:id="rId1121" o:title=""/>
          </v:shape>
          <o:OLEObject Type="Embed" ProgID="Equation.3" ShapeID="_x0000_i1607" DrawAspect="Content" ObjectID="_1497302231" r:id="rId1122"/>
        </w:object>
      </w:r>
      <w:r>
        <w:t xml:space="preserve"> and </w:t>
      </w:r>
      <w:r>
        <w:rPr>
          <w:position w:val="-12"/>
        </w:rPr>
        <w:object w:dxaOrig="1280" w:dyaOrig="360">
          <v:shape id="_x0000_i1608" type="#_x0000_t75" style="width:64pt;height:18.5pt" o:ole="">
            <v:imagedata r:id="rId1123" o:title=""/>
          </v:shape>
          <o:OLEObject Type="Embed" ProgID="Equation.3" ShapeID="_x0000_i1608" DrawAspect="Content" ObjectID="_1497302232" r:id="rId1124"/>
        </w:object>
      </w:r>
      <w:r>
        <w:t xml:space="preserve">, working in the local variate space </w:t>
      </w:r>
      <w:r>
        <w:rPr>
          <w:position w:val="-30"/>
        </w:rPr>
        <w:object w:dxaOrig="1160" w:dyaOrig="680">
          <v:shape id="_x0000_i1609" type="#_x0000_t75" style="width:58pt;height:32.5pt" o:ole="">
            <v:imagedata r:id="rId1125" o:title=""/>
          </v:shape>
          <o:OLEObject Type="Embed" ProgID="Equation.3" ShapeID="_x0000_i1609" DrawAspect="Content" ObjectID="_1497302233" r:id="rId1126"/>
        </w:object>
      </w:r>
      <w:r>
        <w:t xml:space="preserve"> and </w:t>
      </w:r>
      <w:r>
        <w:rPr>
          <w:position w:val="-30"/>
        </w:rPr>
        <w:object w:dxaOrig="1240" w:dyaOrig="680">
          <v:shape id="_x0000_i1610" type="#_x0000_t75" style="width:62.5pt;height:32.5pt" o:ole="">
            <v:imagedata r:id="rId1127" o:title=""/>
          </v:shape>
          <o:OLEObject Type="Embed" ProgID="Equation.3" ShapeID="_x0000_i1610" DrawAspect="Content" ObjectID="_1497302234" r:id="rId1128"/>
        </w:object>
      </w:r>
      <w:r>
        <w:t xml:space="preserve">, we transform the spline basis on to the local representation basis as </w:t>
      </w:r>
      <w:r>
        <w:rPr>
          <w:position w:val="-28"/>
        </w:rPr>
        <w:object w:dxaOrig="2380" w:dyaOrig="680">
          <v:shape id="_x0000_i1611" type="#_x0000_t75" style="width:119.5pt;height:32.5pt" o:ole="">
            <v:imagedata r:id="rId1129" o:title=""/>
          </v:shape>
          <o:OLEObject Type="Embed" ProgID="Equation.3" ShapeID="_x0000_i1611" DrawAspect="Content" ObjectID="_1497302235" r:id="rId1130"/>
        </w:object>
      </w:r>
      <w:r>
        <w:t>.</w:t>
      </w:r>
    </w:p>
    <w:p w:rsidR="00226BAD" w:rsidRDefault="00226BAD" w:rsidP="00A45A9C">
      <w:pPr>
        <w:numPr>
          <w:ilvl w:val="0"/>
          <w:numId w:val="51"/>
        </w:numPr>
        <w:spacing w:line="360" w:lineRule="auto"/>
        <w:rPr>
          <w:u w:val="single"/>
        </w:rPr>
      </w:pPr>
      <w:r>
        <w:rPr>
          <w:u w:val="single"/>
        </w:rPr>
        <w:t>Bi-linear 2D Spline</w:t>
      </w:r>
      <w:r>
        <w:t xml:space="preserve">: This produces a </w:t>
      </w:r>
      <w:r>
        <w:rPr>
          <w:position w:val="-6"/>
        </w:rPr>
        <w:object w:dxaOrig="320" w:dyaOrig="320">
          <v:shape id="_x0000_i1612" type="#_x0000_t75" style="width:16.5pt;height:16.5pt" o:ole="">
            <v:imagedata r:id="rId1131" o:title=""/>
          </v:shape>
          <o:OLEObject Type="Embed" ProgID="Equation.3" ShapeID="_x0000_i1612" DrawAspect="Content" ObjectID="_1497302236" r:id="rId1132"/>
        </w:object>
      </w:r>
      <w:r>
        <w:t xml:space="preserve"> surface. Here </w:t>
      </w:r>
      <w:r>
        <w:rPr>
          <w:position w:val="-6"/>
        </w:rPr>
        <w:object w:dxaOrig="840" w:dyaOrig="279">
          <v:shape id="_x0000_i1613" type="#_x0000_t75" style="width:42pt;height:14pt" o:ole="">
            <v:imagedata r:id="rId1133" o:title=""/>
          </v:shape>
          <o:OLEObject Type="Embed" ProgID="Equation.3" ShapeID="_x0000_i1613" DrawAspect="Content" ObjectID="_1497302237" r:id="rId1134"/>
        </w:object>
      </w:r>
      <w:r>
        <w:t xml:space="preserve">, therefore the first derivatives (and on) are discontinuous on the grid boundaries. From the observation set </w:t>
      </w:r>
      <w:r>
        <w:rPr>
          <w:position w:val="-14"/>
        </w:rPr>
        <w:object w:dxaOrig="499" w:dyaOrig="380">
          <v:shape id="_x0000_i1614" type="#_x0000_t75" style="width:24.5pt;height:17.5pt" o:ole="">
            <v:imagedata r:id="rId1135" o:title=""/>
          </v:shape>
          <o:OLEObject Type="Embed" ProgID="Equation.3" ShapeID="_x0000_i1614" DrawAspect="Content" ObjectID="_1497302238" r:id="rId1136"/>
        </w:object>
      </w:r>
      <w:r>
        <w:t xml:space="preserve">, we get from the boundary match the following values for </w:t>
      </w:r>
      <w:r>
        <w:rPr>
          <w:position w:val="-14"/>
        </w:rPr>
        <w:object w:dxaOrig="460" w:dyaOrig="380">
          <v:shape id="_x0000_i1615" type="#_x0000_t75" style="width:24.5pt;height:17.5pt" o:ole="">
            <v:imagedata r:id="rId1137" o:title=""/>
          </v:shape>
          <o:OLEObject Type="Embed" ProgID="Equation.3" ShapeID="_x0000_i1615" DrawAspect="Content" ObjectID="_1497302239" r:id="rId1138"/>
        </w:object>
      </w:r>
      <w:r>
        <w:t>:</w:t>
      </w:r>
    </w:p>
    <w:p w:rsidR="00226BAD" w:rsidRDefault="00226BAD" w:rsidP="00A45A9C">
      <w:pPr>
        <w:numPr>
          <w:ilvl w:val="0"/>
          <w:numId w:val="98"/>
        </w:numPr>
        <w:spacing w:line="360" w:lineRule="auto"/>
        <w:rPr>
          <w:u w:val="single"/>
        </w:rPr>
      </w:pPr>
      <w:r>
        <w:rPr>
          <w:position w:val="-14"/>
        </w:rPr>
        <w:object w:dxaOrig="1040" w:dyaOrig="380">
          <v:shape id="_x0000_i1616" type="#_x0000_t75" style="width:52.5pt;height:17.5pt" o:ole="">
            <v:imagedata r:id="rId1139" o:title=""/>
          </v:shape>
          <o:OLEObject Type="Embed" ProgID="Equation.3" ShapeID="_x0000_i1616" DrawAspect="Content" ObjectID="_1497302240" r:id="rId1140"/>
        </w:object>
      </w:r>
    </w:p>
    <w:p w:rsidR="00226BAD" w:rsidRDefault="00226BAD" w:rsidP="00A45A9C">
      <w:pPr>
        <w:numPr>
          <w:ilvl w:val="0"/>
          <w:numId w:val="98"/>
        </w:numPr>
        <w:spacing w:line="360" w:lineRule="auto"/>
        <w:rPr>
          <w:u w:val="single"/>
        </w:rPr>
      </w:pPr>
      <w:r>
        <w:rPr>
          <w:position w:val="-14"/>
        </w:rPr>
        <w:object w:dxaOrig="1840" w:dyaOrig="380">
          <v:shape id="_x0000_i1617" type="#_x0000_t75" style="width:91.5pt;height:17.5pt" o:ole="">
            <v:imagedata r:id="rId1141" o:title=""/>
          </v:shape>
          <o:OLEObject Type="Embed" ProgID="Equation.3" ShapeID="_x0000_i1617" DrawAspect="Content" ObjectID="_1497302241" r:id="rId1142"/>
        </w:object>
      </w:r>
    </w:p>
    <w:p w:rsidR="00226BAD" w:rsidRDefault="00226BAD" w:rsidP="00A45A9C">
      <w:pPr>
        <w:numPr>
          <w:ilvl w:val="0"/>
          <w:numId w:val="98"/>
        </w:numPr>
        <w:spacing w:line="360" w:lineRule="auto"/>
        <w:rPr>
          <w:u w:val="single"/>
        </w:rPr>
      </w:pPr>
      <w:r>
        <w:rPr>
          <w:position w:val="-14"/>
        </w:rPr>
        <w:object w:dxaOrig="1840" w:dyaOrig="380">
          <v:shape id="_x0000_i1618" type="#_x0000_t75" style="width:91.5pt;height:17.5pt" o:ole="">
            <v:imagedata r:id="rId1143" o:title=""/>
          </v:shape>
          <o:OLEObject Type="Embed" ProgID="Equation.3" ShapeID="_x0000_i1618" DrawAspect="Content" ObjectID="_1497302242" r:id="rId1144"/>
        </w:object>
      </w:r>
    </w:p>
    <w:p w:rsidR="00226BAD" w:rsidRDefault="00226BAD" w:rsidP="00A45A9C">
      <w:pPr>
        <w:numPr>
          <w:ilvl w:val="0"/>
          <w:numId w:val="98"/>
        </w:numPr>
        <w:spacing w:line="360" w:lineRule="auto"/>
        <w:rPr>
          <w:u w:val="single"/>
        </w:rPr>
      </w:pPr>
      <w:r>
        <w:rPr>
          <w:position w:val="-14"/>
        </w:rPr>
        <w:object w:dxaOrig="3180" w:dyaOrig="380">
          <v:shape id="_x0000_i1619" type="#_x0000_t75" style="width:159pt;height:17.5pt" o:ole="">
            <v:imagedata r:id="rId1145" o:title=""/>
          </v:shape>
          <o:OLEObject Type="Embed" ProgID="Equation.3" ShapeID="_x0000_i1619" DrawAspect="Content" ObjectID="_1497302243" r:id="rId1146"/>
        </w:object>
      </w:r>
    </w:p>
    <w:p w:rsidR="00226BAD" w:rsidRDefault="00226BAD" w:rsidP="00A45A9C">
      <w:pPr>
        <w:numPr>
          <w:ilvl w:val="0"/>
          <w:numId w:val="51"/>
        </w:numPr>
        <w:spacing w:line="360" w:lineRule="auto"/>
        <w:rPr>
          <w:u w:val="single"/>
        </w:rPr>
      </w:pPr>
      <w:r>
        <w:rPr>
          <w:u w:val="single"/>
        </w:rPr>
        <w:t>Bi-Cubic Interpolation</w:t>
      </w:r>
      <w:r>
        <w:t xml:space="preserve">: This produces a </w:t>
      </w:r>
      <w:r>
        <w:rPr>
          <w:position w:val="-6"/>
        </w:rPr>
        <w:object w:dxaOrig="300" w:dyaOrig="320">
          <v:shape id="_x0000_i1620" type="#_x0000_t75" style="width:15pt;height:16.5pt" o:ole="">
            <v:imagedata r:id="rId1147" o:title=""/>
          </v:shape>
          <o:OLEObject Type="Embed" ProgID="Equation.3" ShapeID="_x0000_i1620" DrawAspect="Content" ObjectID="_1497302244" r:id="rId1148"/>
        </w:object>
      </w:r>
      <w:r>
        <w:t xml:space="preserve"> surface. Here </w:t>
      </w:r>
      <w:r>
        <w:rPr>
          <w:position w:val="-6"/>
        </w:rPr>
        <w:object w:dxaOrig="880" w:dyaOrig="279">
          <v:shape id="_x0000_i1621" type="#_x0000_t75" style="width:44pt;height:14pt" o:ole="">
            <v:imagedata r:id="rId1149" o:title=""/>
          </v:shape>
          <o:OLEObject Type="Embed" ProgID="Equation.3" ShapeID="_x0000_i1621" DrawAspect="Content" ObjectID="_1497302245" r:id="rId1150"/>
        </w:object>
      </w:r>
      <w:r>
        <w:t xml:space="preserve">, therefore the first, second, and the first cross derivatives (i.e., </w:t>
      </w:r>
      <w:r>
        <w:rPr>
          <w:position w:val="-10"/>
        </w:rPr>
        <w:object w:dxaOrig="740" w:dyaOrig="340">
          <v:shape id="_x0000_i1622" type="#_x0000_t75" style="width:37pt;height:17.5pt" o:ole="">
            <v:imagedata r:id="rId1151" o:title=""/>
          </v:shape>
          <o:OLEObject Type="Embed" ProgID="Equation.3" ShapeID="_x0000_i1622" DrawAspect="Content" ObjectID="_1497302246" r:id="rId1152"/>
        </w:object>
      </w:r>
      <w:r>
        <w:t xml:space="preserve">, </w:t>
      </w:r>
      <w:r>
        <w:rPr>
          <w:position w:val="-24"/>
        </w:rPr>
        <w:object w:dxaOrig="840" w:dyaOrig="620">
          <v:shape id="_x0000_i1623" type="#_x0000_t75" style="width:42pt;height:31.5pt" o:ole="">
            <v:imagedata r:id="rId1153" o:title=""/>
          </v:shape>
          <o:OLEObject Type="Embed" ProgID="Equation.3" ShapeID="_x0000_i1623" DrawAspect="Content" ObjectID="_1497302247" r:id="rId1154"/>
        </w:object>
      </w:r>
      <w:r>
        <w:t xml:space="preserve">, </w:t>
      </w:r>
      <w:r>
        <w:rPr>
          <w:position w:val="-28"/>
        </w:rPr>
        <w:object w:dxaOrig="840" w:dyaOrig="660">
          <v:shape id="_x0000_i1624" type="#_x0000_t75" style="width:42pt;height:32.5pt" o:ole="">
            <v:imagedata r:id="rId1155" o:title=""/>
          </v:shape>
          <o:OLEObject Type="Embed" ProgID="Equation.3" ShapeID="_x0000_i1624" DrawAspect="Content" ObjectID="_1497302248" r:id="rId1156"/>
        </w:object>
      </w:r>
      <w:r>
        <w:t xml:space="preserve">, </w:t>
      </w:r>
      <w:r>
        <w:rPr>
          <w:position w:val="-24"/>
        </w:rPr>
        <w:object w:dxaOrig="980" w:dyaOrig="660">
          <v:shape id="_x0000_i1625" type="#_x0000_t75" style="width:47.5pt;height:32.5pt" o:ole="">
            <v:imagedata r:id="rId1157" o:title=""/>
          </v:shape>
          <o:OLEObject Type="Embed" ProgID="Equation.3" ShapeID="_x0000_i1625" DrawAspect="Content" ObjectID="_1497302249" r:id="rId1158"/>
        </w:object>
      </w:r>
      <w:r>
        <w:t xml:space="preserve">, </w:t>
      </w:r>
      <w:r>
        <w:rPr>
          <w:position w:val="-28"/>
        </w:rPr>
        <w:object w:dxaOrig="980" w:dyaOrig="700">
          <v:shape id="_x0000_i1626" type="#_x0000_t75" style="width:47.5pt;height:35pt" o:ole="">
            <v:imagedata r:id="rId1159" o:title=""/>
          </v:shape>
          <o:OLEObject Type="Embed" ProgID="Equation.3" ShapeID="_x0000_i1626" DrawAspect="Content" ObjectID="_1497302250" r:id="rId1160"/>
        </w:object>
      </w:r>
      <w:r>
        <w:t xml:space="preserve">, and </w:t>
      </w:r>
      <w:r>
        <w:rPr>
          <w:position w:val="-28"/>
        </w:rPr>
        <w:object w:dxaOrig="980" w:dyaOrig="700">
          <v:shape id="_x0000_i1627" type="#_x0000_t75" style="width:47.5pt;height:35pt" o:ole="">
            <v:imagedata r:id="rId1161" o:title=""/>
          </v:shape>
          <o:OLEObject Type="Embed" ProgID="Equation.3" ShapeID="_x0000_i1627" DrawAspect="Content" ObjectID="_1497302251" r:id="rId1162"/>
        </w:object>
      </w:r>
      <w:r>
        <w:t xml:space="preserve">) are continuous across the grid boundaries. From the observation set </w:t>
      </w:r>
      <w:r>
        <w:rPr>
          <w:position w:val="-14"/>
        </w:rPr>
        <w:object w:dxaOrig="499" w:dyaOrig="380">
          <v:shape id="_x0000_i1628" type="#_x0000_t75" style="width:24.5pt;height:17.5pt" o:ole="">
            <v:imagedata r:id="rId1135" o:title=""/>
          </v:shape>
          <o:OLEObject Type="Embed" ProgID="Equation.3" ShapeID="_x0000_i1628" DrawAspect="Content" ObjectID="_1497302252" r:id="rId1163"/>
        </w:object>
      </w:r>
      <w:r>
        <w:t xml:space="preserve">, their first derivatives, and their cross derivatives, we get from the boundary match the </w:t>
      </w:r>
      <w:r>
        <w:lastRenderedPageBreak/>
        <w:t xml:space="preserve">following values for </w:t>
      </w:r>
      <w:r>
        <w:rPr>
          <w:position w:val="-14"/>
        </w:rPr>
        <w:object w:dxaOrig="460" w:dyaOrig="380">
          <v:shape id="_x0000_i1629" type="#_x0000_t75" style="width:24.5pt;height:17.5pt" o:ole="">
            <v:imagedata r:id="rId1137" o:title=""/>
          </v:shape>
          <o:OLEObject Type="Embed" ProgID="Equation.3" ShapeID="_x0000_i1629" DrawAspect="Content" ObjectID="_1497302253" r:id="rId1164"/>
        </w:object>
      </w:r>
      <w:r>
        <w:t xml:space="preserve"> as before. The common way is to cast these as a sequence of 2D relations by unraveling the continuity constraints, and thereby linearizing the formulation.</w:t>
      </w:r>
    </w:p>
    <w:p w:rsidR="00226BAD" w:rsidRDefault="00226BAD" w:rsidP="00A45A9C">
      <w:pPr>
        <w:pStyle w:val="Footer"/>
        <w:numPr>
          <w:ilvl w:val="0"/>
          <w:numId w:val="51"/>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630" type="#_x0000_t75" style="width:81.5pt;height:18.5pt" o:ole="">
            <v:imagedata r:id="rId141" o:title=""/>
          </v:shape>
          <o:OLEObject Type="Embed" ProgID="Equation.3" ShapeID="_x0000_i1630" DrawAspect="Content" ObjectID="_1497302254" r:id="rId1165"/>
        </w:object>
      </w:r>
      <w:r>
        <w:t xml:space="preserve"> needs revising in the context of certain multivariates, e.g., symmetrical multivariates (Smith, Price, and Lowser (1974), Graham (1983), and Lee (1989)).</w:t>
      </w:r>
    </w:p>
    <w:p w:rsidR="00226BAD" w:rsidRDefault="00226BAD" w:rsidP="00A45A9C">
      <w:pPr>
        <w:pStyle w:val="Footer"/>
        <w:numPr>
          <w:ilvl w:val="0"/>
          <w:numId w:val="55"/>
        </w:numPr>
        <w:tabs>
          <w:tab w:val="clear" w:pos="4320"/>
          <w:tab w:val="clear" w:pos="8640"/>
        </w:tabs>
        <w:spacing w:line="360" w:lineRule="auto"/>
      </w:pPr>
      <w:r>
        <w:t xml:space="preserve">A general “distance from focal node” </w:t>
      </w:r>
      <w:r>
        <w:rPr>
          <w:position w:val="-12"/>
        </w:rPr>
        <w:object w:dxaOrig="180" w:dyaOrig="360">
          <v:shape id="_x0000_i1631" type="#_x0000_t75" style="width:8pt;height:18.5pt" o:ole="">
            <v:imagedata r:id="rId1166" o:title=""/>
          </v:shape>
          <o:OLEObject Type="Embed" ProgID="Equation.3" ShapeID="_x0000_i1631" DrawAspect="Content" ObjectID="_1497302255" r:id="rId1167"/>
        </w:object>
      </w:r>
      <w:r>
        <w:t xml:space="preserve"> makes to more sense to set in the ascending order. Thus </w:t>
      </w:r>
      <w:r>
        <w:rPr>
          <w:position w:val="-14"/>
        </w:rPr>
        <w:object w:dxaOrig="3040" w:dyaOrig="480">
          <v:shape id="_x0000_i1632" type="#_x0000_t75" style="width:152pt;height:24.5pt" o:ole="">
            <v:imagedata r:id="rId1168" o:title=""/>
          </v:shape>
          <o:OLEObject Type="Embed" ProgID="Equation.3" ShapeID="_x0000_i1632" DrawAspect="Content" ObjectID="_1497302256" r:id="rId1169"/>
        </w:object>
      </w:r>
      <w:r>
        <w:t xml:space="preserve">, where </w:t>
      </w:r>
      <w:r>
        <w:rPr>
          <w:position w:val="-10"/>
        </w:rPr>
        <w:object w:dxaOrig="999" w:dyaOrig="340">
          <v:shape id="_x0000_i1633" type="#_x0000_t75" style="width:50pt;height:17.5pt" o:ole="">
            <v:imagedata r:id="rId1170" o:title=""/>
          </v:shape>
          <o:OLEObject Type="Embed" ProgID="Equation.3" ShapeID="_x0000_i1633" DrawAspect="Content" ObjectID="_1497302257" r:id="rId1171"/>
        </w:object>
      </w:r>
      <w:r>
        <w:t xml:space="preserve"> are the multivariate nodes corresponding to the focal node.</w:t>
      </w:r>
    </w:p>
    <w:p w:rsidR="00226BAD" w:rsidRDefault="00226BAD" w:rsidP="00A45A9C">
      <w:pPr>
        <w:pStyle w:val="Footer"/>
        <w:numPr>
          <w:ilvl w:val="0"/>
          <w:numId w:val="55"/>
        </w:numPr>
        <w:tabs>
          <w:tab w:val="clear" w:pos="4320"/>
          <w:tab w:val="clear" w:pos="8640"/>
        </w:tabs>
        <w:spacing w:line="360" w:lineRule="auto"/>
      </w:pPr>
      <w:r>
        <w:t xml:space="preserve">Alternatively, the distance from the prior node parametrizer </w:t>
      </w:r>
      <w:r>
        <w:rPr>
          <w:position w:val="-14"/>
        </w:rPr>
        <w:object w:dxaOrig="3180" w:dyaOrig="480">
          <v:shape id="_x0000_i1634" type="#_x0000_t75" style="width:159pt;height:24.5pt" o:ole="">
            <v:imagedata r:id="rId1172" o:title=""/>
          </v:shape>
          <o:OLEObject Type="Embed" ProgID="Equation.3" ShapeID="_x0000_i1634" DrawAspect="Content" ObjectID="_1497302258" r:id="rId1173"/>
        </w:object>
      </w:r>
      <w:r>
        <w:t xml:space="preserve"> may also work.</w:t>
      </w:r>
    </w:p>
    <w:p w:rsidR="00226BAD" w:rsidRDefault="00226BAD" w:rsidP="00A45A9C">
      <w:pPr>
        <w:pStyle w:val="Footer"/>
        <w:numPr>
          <w:ilvl w:val="0"/>
          <w:numId w:val="55"/>
        </w:numPr>
        <w:tabs>
          <w:tab w:val="clear" w:pos="4320"/>
          <w:tab w:val="clear" w:pos="8640"/>
        </w:tabs>
        <w:spacing w:line="360" w:lineRule="auto"/>
      </w:pPr>
      <w:r>
        <w:t>Use Cartesian/radial/axial basis functions to formulate the segments in terms of the surface vector coefficients in “symmetrical variate” situations.</w:t>
      </w:r>
    </w:p>
    <w:p w:rsidR="00226BAD" w:rsidRDefault="00226BAD" w:rsidP="00A45A9C">
      <w:pPr>
        <w:pStyle w:val="Footer"/>
        <w:numPr>
          <w:ilvl w:val="0"/>
          <w:numId w:val="51"/>
        </w:numPr>
        <w:tabs>
          <w:tab w:val="clear" w:pos="4320"/>
          <w:tab w:val="clear" w:pos="8640"/>
        </w:tabs>
        <w:spacing w:line="360" w:lineRule="auto"/>
      </w:pPr>
      <w:r>
        <w:rPr>
          <w:u w:val="single"/>
        </w:rPr>
        <w:t>Surface Energy Minimization</w:t>
      </w:r>
      <w:r>
        <w:t>: Surface energy minimization using the “sigma” tension parameter – formulate equation.</w:t>
      </w:r>
    </w:p>
    <w:p w:rsidR="00226BAD" w:rsidRDefault="00226BAD" w:rsidP="00A45A9C">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635" type="#_x0000_t75" style="width:122pt;height:32.5pt" o:ole="">
            <v:imagedata r:id="rId1174" o:title=""/>
          </v:shape>
          <o:OLEObject Type="Embed" ProgID="Equation.3" ShapeID="_x0000_i1635" DrawAspect="Content" ObjectID="_1497302259" r:id="rId1175"/>
        </w:object>
      </w:r>
      <w:r>
        <w:t xml:space="preserve">, where </w:t>
      </w:r>
      <w:r>
        <w:rPr>
          <w:position w:val="-28"/>
        </w:rPr>
        <w:object w:dxaOrig="4560" w:dyaOrig="700">
          <v:shape id="_x0000_i1636" type="#_x0000_t75" style="width:227.5pt;height:35pt" o:ole="">
            <v:imagedata r:id="rId1176" o:title=""/>
          </v:shape>
          <o:OLEObject Type="Embed" ProgID="Equation.3" ShapeID="_x0000_i1636" DrawAspect="Content" ObjectID="_1497302260" r:id="rId1177"/>
        </w:object>
      </w:r>
      <w:r>
        <w:t>.</w:t>
      </w:r>
    </w:p>
    <w:p w:rsidR="00226BAD" w:rsidRDefault="00226BAD" w:rsidP="00A45A9C">
      <w:pPr>
        <w:pStyle w:val="Footer"/>
        <w:numPr>
          <w:ilvl w:val="0"/>
          <w:numId w:val="88"/>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637" type="#_x0000_t75" style="width:443.5pt;height:56pt" o:ole="">
            <v:imagedata r:id="rId1178" o:title=""/>
          </v:shape>
          <o:OLEObject Type="Embed" ProgID="Equation.3" ShapeID="_x0000_i1637" DrawAspect="Content" ObjectID="_1497302261" r:id="rId1179"/>
        </w:object>
      </w:r>
      <w:r>
        <w:t xml:space="preserve">. Again, apparently this is more appropriate if </w:t>
      </w:r>
      <w:r>
        <w:rPr>
          <w:position w:val="-10"/>
        </w:rPr>
        <w:object w:dxaOrig="540" w:dyaOrig="340">
          <v:shape id="_x0000_i1638" type="#_x0000_t75" style="width:26.5pt;height:17.5pt" o:ole="">
            <v:imagedata r:id="rId1180" o:title=""/>
          </v:shape>
          <o:OLEObject Type="Embed" ProgID="Equation.3" ShapeID="_x0000_i1638" DrawAspect="Content" ObjectID="_1497302262" r:id="rId1181"/>
        </w:object>
      </w:r>
      <w:r>
        <w:t xml:space="preserve"> are symmetrical.</w:t>
      </w:r>
    </w:p>
    <w:p w:rsidR="00226BAD" w:rsidRDefault="00226BAD" w:rsidP="00A45A9C">
      <w:pPr>
        <w:pStyle w:val="Footer"/>
        <w:numPr>
          <w:ilvl w:val="0"/>
          <w:numId w:val="51"/>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491B29" w:rsidRDefault="00491B29" w:rsidP="00491B29">
      <w:pPr>
        <w:spacing w:after="160" w:line="259" w:lineRule="auto"/>
      </w:pPr>
    </w:p>
    <w:p w:rsidR="00491B29" w:rsidRDefault="00491B29" w:rsidP="00491B29">
      <w:pPr>
        <w:spacing w:after="160" w:line="259" w:lineRule="auto"/>
      </w:pPr>
    </w:p>
    <w:p w:rsidR="00491B29" w:rsidRPr="00B9309C" w:rsidRDefault="00491B29" w:rsidP="00491B29">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491B29" w:rsidRDefault="00491B29" w:rsidP="00491B29">
      <w:pPr>
        <w:spacing w:after="160" w:line="259" w:lineRule="auto"/>
      </w:pPr>
    </w:p>
    <w:p w:rsidR="00491B29" w:rsidRDefault="00491B29" w:rsidP="00491B29">
      <w:pPr>
        <w:pStyle w:val="Footer"/>
        <w:numPr>
          <w:ilvl w:val="0"/>
          <w:numId w:val="4"/>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xml:space="preserve"> 5-12.</w:t>
      </w:r>
    </w:p>
    <w:p w:rsidR="00491B29" w:rsidRDefault="00491B29" w:rsidP="00491B29">
      <w:pPr>
        <w:pStyle w:val="Footer"/>
        <w:numPr>
          <w:ilvl w:val="0"/>
          <w:numId w:val="4"/>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xml:space="preserve"> 85-100.</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Graham, N. Y. (1983): </w:t>
      </w:r>
      <w:hyperlink r:id="rId1182" w:history="1">
        <w:r>
          <w:rPr>
            <w:rStyle w:val="Hyperlink"/>
            <w:i/>
            <w:iCs/>
            <w:szCs w:val="20"/>
            <w:lang w:val="en"/>
          </w:rPr>
          <w:t>Smoothing with Periodic Cubic Splines</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Lee, E. T. Y. (1989): </w:t>
      </w:r>
      <w:hyperlink r:id="rId1183" w:history="1">
        <w:r>
          <w:rPr>
            <w:rStyle w:val="Hyperlink"/>
            <w:i/>
            <w:iCs/>
            <w:szCs w:val="20"/>
            <w:lang w:val="en"/>
          </w:rPr>
          <w:t>Choosing Nodes in Parametric Curve Interpolation</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Smith Jr., R. E., J. M. Price, and L. M. Howser (1974): </w:t>
      </w:r>
      <w:hyperlink r:id="rId1184" w:history="1">
        <w:r>
          <w:rPr>
            <w:rStyle w:val="Hyperlink"/>
            <w:i/>
            <w:iCs/>
            <w:szCs w:val="20"/>
            <w:lang w:val="en"/>
          </w:rPr>
          <w:t>A Smoothing Algorithm Using Cubic Spline Functions</w:t>
        </w:r>
      </w:hyperlink>
      <w:r>
        <w:rPr>
          <w:rStyle w:val="citationbook"/>
          <w:rFonts w:eastAsiaTheme="majorEastAsia"/>
          <w:szCs w:val="20"/>
          <w:lang w:val="en"/>
        </w:rPr>
        <w:t>.</w:t>
      </w:r>
    </w:p>
    <w:p w:rsidR="00F211FB" w:rsidRDefault="00226BAD" w:rsidP="00F211FB">
      <w:pPr>
        <w:autoSpaceDE w:val="0"/>
        <w:autoSpaceDN w:val="0"/>
        <w:adjustRightInd w:val="0"/>
        <w:spacing w:line="360" w:lineRule="auto"/>
      </w:pPr>
      <w:r>
        <w:br w:type="page"/>
      </w:r>
      <w:r w:rsidR="00F211FB">
        <w:lastRenderedPageBreak/>
        <w:br w:type="page"/>
      </w:r>
      <w:r w:rsidR="00F211FB">
        <w:rPr>
          <w:noProof/>
          <w:sz w:val="20"/>
        </w:rPr>
        <w:lastRenderedPageBreak/>
        <mc:AlternateContent>
          <mc:Choice Requires="wps">
            <w:drawing>
              <wp:anchor distT="0" distB="0" distL="114300" distR="114300" simplePos="0" relativeHeight="251684864" behindDoc="0" locked="0" layoutInCell="1" allowOverlap="1" wp14:anchorId="7B5A01D9" wp14:editId="4705C8C9">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5A01D9" id="Rectangle 64" o:spid="_x0000_s1026" style="position:absolute;margin-left:192pt;margin-top:383.85pt;width: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F211FB">
        <w:rPr>
          <w:noProof/>
          <w:sz w:val="20"/>
        </w:rPr>
        <mc:AlternateContent>
          <mc:Choice Requires="wps">
            <w:drawing>
              <wp:anchor distT="0" distB="0" distL="114300" distR="114300" simplePos="0" relativeHeight="251683840" behindDoc="0" locked="0" layoutInCell="1" allowOverlap="1" wp14:anchorId="43F490AD" wp14:editId="185F0588">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490AD" id="Rectangle 63" o:spid="_x0000_s1027" style="position:absolute;margin-left:96pt;margin-top:383.85pt;width:78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F211FB">
        <w:rPr>
          <w:noProof/>
          <w:sz w:val="20"/>
        </w:rPr>
        <mc:AlternateContent>
          <mc:Choice Requires="wps">
            <w:drawing>
              <wp:anchor distT="0" distB="0" distL="114300" distR="114300" simplePos="0" relativeHeight="251682816" behindDoc="0" locked="0" layoutInCell="1" allowOverlap="1" wp14:anchorId="1063ED3A" wp14:editId="64909419">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63ED3A" id="Rectangle 62" o:spid="_x0000_s1028" style="position:absolute;margin-left:0;margin-top:383.85pt;width:78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F211FB">
        <w:rPr>
          <w:noProof/>
          <w:sz w:val="20"/>
        </w:rPr>
        <mc:AlternateContent>
          <mc:Choice Requires="wps">
            <w:drawing>
              <wp:anchor distT="0" distB="0" distL="114300" distR="114300" simplePos="0" relativeHeight="251681792" behindDoc="0" locked="0" layoutInCell="1" allowOverlap="1" wp14:anchorId="198E6E9B" wp14:editId="0835FCE4">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8E6E9B" id="Rectangle 61" o:spid="_x0000_s1029" style="position:absolute;margin-left:132pt;margin-top:341.85pt;width:18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F211FB">
        <w:rPr>
          <w:noProof/>
          <w:sz w:val="20"/>
        </w:rPr>
        <mc:AlternateContent>
          <mc:Choice Requires="wps">
            <w:drawing>
              <wp:anchor distT="0" distB="0" distL="114300" distR="114300" simplePos="0" relativeHeight="251680768" behindDoc="0" locked="0" layoutInCell="1" allowOverlap="1" wp14:anchorId="1A335C5F" wp14:editId="3F6B5C10">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22E083" id="Rectangle 60" o:spid="_x0000_s1026" style="position:absolute;margin-left:-18pt;margin-top:329.85pt;width:480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F211FB">
        <w:rPr>
          <w:noProof/>
          <w:sz w:val="20"/>
        </w:rPr>
        <mc:AlternateContent>
          <mc:Choice Requires="wps">
            <w:drawing>
              <wp:anchor distT="0" distB="0" distL="114300" distR="114300" simplePos="0" relativeHeight="251679744" behindDoc="0" locked="0" layoutInCell="1" allowOverlap="1" wp14:anchorId="14B7AA75" wp14:editId="6512F968">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B7AA75" id="Rectangle 59" o:spid="_x0000_s1030" style="position:absolute;margin-left:312pt;margin-top:227.85pt;width:132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F211FB">
        <w:rPr>
          <w:noProof/>
          <w:sz w:val="20"/>
        </w:rPr>
        <mc:AlternateContent>
          <mc:Choice Requires="wps">
            <w:drawing>
              <wp:anchor distT="0" distB="0" distL="114300" distR="114300" simplePos="0" relativeHeight="251678720" behindDoc="0" locked="0" layoutInCell="1" allowOverlap="1" wp14:anchorId="23F6FFBF" wp14:editId="55BE0A9E">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6FFBF" id="Rectangle 58" o:spid="_x0000_s1031" style="position:absolute;margin-left:156pt;margin-top:227.85pt;width:132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F211FB">
        <w:rPr>
          <w:noProof/>
          <w:sz w:val="20"/>
        </w:rPr>
        <mc:AlternateContent>
          <mc:Choice Requires="wps">
            <w:drawing>
              <wp:anchor distT="0" distB="0" distL="114300" distR="114300" simplePos="0" relativeHeight="251677696" behindDoc="0" locked="0" layoutInCell="1" allowOverlap="1" wp14:anchorId="76AA2D21" wp14:editId="7992541B">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AA2D21" id="Rectangle 57" o:spid="_x0000_s1032" style="position:absolute;margin-left:0;margin-top:227.85pt;width:132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F211FB">
        <w:rPr>
          <w:noProof/>
          <w:sz w:val="20"/>
        </w:rPr>
        <mc:AlternateContent>
          <mc:Choice Requires="wps">
            <w:drawing>
              <wp:anchor distT="0" distB="0" distL="114300" distR="114300" simplePos="0" relativeHeight="251676672" behindDoc="0" locked="0" layoutInCell="1" allowOverlap="1" wp14:anchorId="7DB1793B" wp14:editId="1C84BC27">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B1793B" id="Rectangle 56" o:spid="_x0000_s1033" style="position:absolute;margin-left:132pt;margin-top:185.85pt;width:186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F211FB">
        <w:rPr>
          <w:noProof/>
          <w:sz w:val="20"/>
        </w:rPr>
        <mc:AlternateContent>
          <mc:Choice Requires="wps">
            <w:drawing>
              <wp:anchor distT="0" distB="0" distL="114300" distR="114300" simplePos="0" relativeHeight="251675648" behindDoc="0" locked="0" layoutInCell="1" allowOverlap="1" wp14:anchorId="2B32F76A" wp14:editId="5D4A6FC7">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F98183" id="Rectangle 55" o:spid="_x0000_s1026" style="position:absolute;margin-left:-18pt;margin-top:173.85pt;width:480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F211FB">
        <w:rPr>
          <w:noProof/>
          <w:sz w:val="20"/>
        </w:rPr>
        <mc:AlternateContent>
          <mc:Choice Requires="wps">
            <w:drawing>
              <wp:anchor distT="0" distB="0" distL="114300" distR="114300" simplePos="0" relativeHeight="251674624" behindDoc="0" locked="0" layoutInCell="1" allowOverlap="1" wp14:anchorId="0BAF1012" wp14:editId="56082FCB">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#1</w:t>
                            </w:r>
                          </w:p>
                          <w:p w:rsidR="00146804" w:rsidRDefault="00146804" w:rsidP="00F211FB">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F1012" id="_x0000_t202" coordsize="21600,21600" o:spt="202" path="m,l,21600r21600,l21600,xe">
                <v:stroke joinstyle="miter"/>
                <v:path gradientshapeok="t" o:connecttype="rect"/>
              </v:shapetype>
              <v:shape id="Text Box 54" o:spid="_x0000_s1034" type="#_x0000_t202" style="position:absolute;margin-left:48pt;margin-top:81pt;width:354pt;height:5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#1</w:t>
                      </w:r>
                    </w:p>
                    <w:p w:rsidR="00146804" w:rsidRDefault="00146804" w:rsidP="00F211FB">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F211FB">
        <w:rPr>
          <w:noProof/>
          <w:sz w:val="20"/>
        </w:rPr>
        <mc:AlternateContent>
          <mc:Choice Requires="wps">
            <w:drawing>
              <wp:anchor distT="0" distB="0" distL="114300" distR="114300" simplePos="0" relativeHeight="251686912" behindDoc="0" locked="0" layoutInCell="1" allowOverlap="1" wp14:anchorId="131E73DD" wp14:editId="124F9518">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1E73DD" id="Rectangle 66" o:spid="_x0000_s1035" style="position:absolute;margin-left:282pt;margin-top:383.85pt;width:78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F211FB">
        <w:rPr>
          <w:noProof/>
          <w:sz w:val="20"/>
        </w:rPr>
        <mc:AlternateContent>
          <mc:Choice Requires="wps">
            <w:drawing>
              <wp:anchor distT="0" distB="0" distL="114300" distR="114300" simplePos="0" relativeHeight="251685888" behindDoc="0" locked="0" layoutInCell="1" allowOverlap="1" wp14:anchorId="121768DA" wp14:editId="271E3057">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1768DA" id="Rectangle 65" o:spid="_x0000_s1036" style="position:absolute;margin-left:372pt;margin-top:383.85pt;width:78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rsidR="00F211FB">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68480" behindDoc="0" locked="0" layoutInCell="1" allowOverlap="1" wp14:anchorId="4C313579" wp14:editId="16DD41D2">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313579" id="Rectangle 35" o:spid="_x0000_s1037" style="position:absolute;margin-left:-15pt;margin-top:199.95pt;width:22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667456" behindDoc="0" locked="0" layoutInCell="1" allowOverlap="1" wp14:anchorId="4132C71E" wp14:editId="540D9BB8">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32C71E" id="Rectangle 34" o:spid="_x0000_s1038" style="position:absolute;margin-left:225pt;margin-top:145.95pt;width:22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666432" behindDoc="0" locked="0" layoutInCell="1" allowOverlap="1" wp14:anchorId="291BC92C" wp14:editId="2A0162F8">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1BC92C" id="Rectangle 33" o:spid="_x0000_s1039" style="position:absolute;margin-left:-15pt;margin-top:145.95pt;width:22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665408" behindDoc="0" locked="0" layoutInCell="1" allowOverlap="1" wp14:anchorId="123E9099" wp14:editId="053E0285">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3E9099" id="Rectangle 32" o:spid="_x0000_s1040" style="position:absolute;margin-left:225pt;margin-top:91.95pt;width:22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664384" behindDoc="0" locked="0" layoutInCell="1" allowOverlap="1" wp14:anchorId="36F35FFD" wp14:editId="31B6452D">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F35FFD" id="Rectangle 31" o:spid="_x0000_s1041" style="position:absolute;margin-left:-15pt;margin-top:91.95pt;width:22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663360" behindDoc="0" locked="0" layoutInCell="1" allowOverlap="1" wp14:anchorId="3888A823" wp14:editId="6DA729EB">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88A823" id="Rectangle 30" o:spid="_x0000_s1042" style="position:absolute;margin-left:129pt;margin-top:49.95pt;width:18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662336" behindDoc="0" locked="0" layoutInCell="1" allowOverlap="1" wp14:anchorId="41000918" wp14:editId="3969A6C6">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7DAADA" id="Rectangle 29" o:spid="_x0000_s1026" style="position:absolute;margin-left:-27pt;margin-top:37.95pt;width:49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661312" behindDoc="0" locked="0" layoutInCell="1" allowOverlap="1" wp14:anchorId="252FD798" wp14:editId="376E97A5">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#2</w:t>
                            </w:r>
                          </w:p>
                          <w:p w:rsidR="00146804" w:rsidRDefault="00146804" w:rsidP="00F211FB">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FD798" id="Text Box 28" o:spid="_x0000_s1043" type="#_x0000_t202" style="position:absolute;margin-left:39pt;margin-top:-54.9pt;width:354pt;height:5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#2</w:t>
                      </w:r>
                    </w:p>
                    <w:p w:rsidR="00146804" w:rsidRDefault="00146804" w:rsidP="00F211FB">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28BC5BFA" wp14:editId="5D2140CA">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BC5BFA" id="Rectangle 40" o:spid="_x0000_s1044" style="position:absolute;margin-left:225pt;margin-top:301.95pt;width:22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672576" behindDoc="0" locked="0" layoutInCell="1" allowOverlap="1" wp14:anchorId="5FBF5D59" wp14:editId="4B6D029D">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BF5D59" id="Rectangle 39" o:spid="_x0000_s1045" style="position:absolute;margin-left:-15pt;margin-top:301.95pt;width:22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300A0E5D" wp14:editId="0CD5CAA6">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0A0E5D" id="Rectangle 38" o:spid="_x0000_s1046" style="position:absolute;margin-left:225pt;margin-top:247.95pt;width:2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670528" behindDoc="0" locked="0" layoutInCell="1" allowOverlap="1" wp14:anchorId="00CBF303" wp14:editId="2B36701D">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CBF303" id="Rectangle 37" o:spid="_x0000_s1047" style="position:absolute;margin-left:-15pt;margin-top:247.95pt;width:222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669504" behindDoc="0" locked="0" layoutInCell="1" allowOverlap="1" wp14:anchorId="6277E0F3" wp14:editId="2BFDBC82">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77E0F3" id="Rectangle 36" o:spid="_x0000_s1048" style="position:absolute;margin-left:225pt;margin-top:199.95pt;width:22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br w:type="page"/>
      </w:r>
      <w:r>
        <w:rPr>
          <w:noProof/>
          <w:sz w:val="20"/>
        </w:rPr>
        <mc:AlternateContent>
          <mc:Choice Requires="wps">
            <w:drawing>
              <wp:anchor distT="0" distB="0" distL="114300" distR="114300" simplePos="0" relativeHeight="251660288" behindDoc="0" locked="0" layoutInCell="1" allowOverlap="1" wp14:anchorId="40358A83" wp14:editId="610FA1C6">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358A83" id="Rectangle 25" o:spid="_x0000_s1049" style="position:absolute;margin-left:192pt;margin-top:328.2pt;width:78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659264" behindDoc="0" locked="0" layoutInCell="1" allowOverlap="1" wp14:anchorId="2FBE0F22" wp14:editId="29575BE7">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BE0F22" id="Rectangle 24" o:spid="_x0000_s1050" style="position:absolute;margin-left:96pt;margin-top:328.2pt;width:7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146804" w:rsidRDefault="00146804"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032" behindDoc="0" locked="0" layoutInCell="1" allowOverlap="1" wp14:anchorId="176D6A83" wp14:editId="5B9BE2E7">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D48D" id="Line 7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691008" behindDoc="0" locked="0" layoutInCell="1" allowOverlap="1" wp14:anchorId="065CA46B" wp14:editId="2B1C50F3">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C73E4" id="Line 7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689984" behindDoc="0" locked="0" layoutInCell="1" allowOverlap="1" wp14:anchorId="785A36F7" wp14:editId="37FBA6E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D2E75" id="Line 6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688960" behindDoc="0" locked="0" layoutInCell="1" allowOverlap="1" wp14:anchorId="4C3DD709" wp14:editId="7B6F512D">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6815E" id="Line 6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687936" behindDoc="0" locked="0" layoutInCell="1" allowOverlap="1" wp14:anchorId="788A348A" wp14:editId="690E8273">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#3</w:t>
                            </w:r>
                          </w:p>
                          <w:p w:rsidR="00146804" w:rsidRDefault="00146804"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A348A" id="Text Box 67" o:spid="_x0000_s1051" type="#_x0000_t202" style="position:absolute;margin-left:42pt;margin-top:-13.35pt;width:354pt;height:5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#3</w:t>
                      </w:r>
                    </w:p>
                    <w:p w:rsidR="00146804" w:rsidRDefault="00146804"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C93C4E">
        <w:rPr>
          <w:noProof/>
          <w:sz w:val="20"/>
        </w:rPr>
        <w:object w:dxaOrig="1440" w:dyaOrig="1440">
          <v:shape id="_x0000_s1044" type="#_x0000_t75" style="position:absolute;margin-left:271.65pt;margin-top:91.5pt;width:26pt;height:19pt;z-index:251708416;mso-position-horizontal-relative:text;mso-position-vertical-relative:text">
            <v:imagedata r:id="rId1185" o:title=""/>
            <w10:wrap type="topAndBottom"/>
          </v:shape>
          <o:OLEObject Type="Embed" ProgID="Equation.3" ShapeID="_x0000_s1044" DrawAspect="Content" ObjectID="_1497302263" r:id="rId1186"/>
        </w:object>
      </w:r>
      <w:r>
        <w:rPr>
          <w:noProof/>
          <w:sz w:val="20"/>
        </w:rPr>
        <mc:AlternateContent>
          <mc:Choice Requires="wps">
            <w:drawing>
              <wp:anchor distT="0" distB="0" distL="114300" distR="114300" simplePos="0" relativeHeight="251707392" behindDoc="0" locked="0" layoutInCell="1" allowOverlap="1" wp14:anchorId="6CAF5A67" wp14:editId="1E2C1F73">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F832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C93C4E">
        <w:rPr>
          <w:noProof/>
          <w:sz w:val="20"/>
        </w:rPr>
        <w:object w:dxaOrig="1440" w:dyaOrig="1440">
          <v:shape id="_x0000_s1043" type="#_x0000_t75" style="position:absolute;margin-left:163.65pt;margin-top:89.9pt;width:19pt;height:19pt;z-index:251706368;mso-position-horizontal-relative:text;mso-position-vertical-relative:text">
            <v:imagedata r:id="rId1187" o:title=""/>
            <w10:wrap type="topAndBottom"/>
          </v:shape>
          <o:OLEObject Type="Embed" ProgID="Equation.3" ShapeID="_x0000_s1043" DrawAspect="Content" ObjectID="_1497302264" r:id="rId1188"/>
        </w:object>
      </w:r>
      <w:r>
        <w:rPr>
          <w:noProof/>
          <w:sz w:val="20"/>
        </w:rPr>
        <mc:AlternateContent>
          <mc:Choice Requires="wps">
            <w:drawing>
              <wp:anchor distT="0" distB="0" distL="114300" distR="114300" simplePos="0" relativeHeight="251705344" behindDoc="0" locked="0" layoutInCell="1" allowOverlap="1" wp14:anchorId="1DBF4656" wp14:editId="4DFA16A0">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885A05" id="AutoShape 84" o:spid="_x0000_s1026" type="#_x0000_t68" style="position:absolute;margin-left:138pt;margin-top:127.5pt;width:84pt;height:124.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704320" behindDoc="0" locked="0" layoutInCell="1" allowOverlap="1" wp14:anchorId="0E42D99C" wp14:editId="35A2F536">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2C36D" id="Line 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703296" behindDoc="0" locked="0" layoutInCell="1" allowOverlap="1" wp14:anchorId="47A5F3A8" wp14:editId="4481421B">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B201C" id="Line 8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702272" behindDoc="0" locked="0" layoutInCell="1" allowOverlap="1" wp14:anchorId="2DD1E9FD" wp14:editId="690A632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FC1A" id="Line 8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701248" behindDoc="0" locked="0" layoutInCell="1" allowOverlap="1" wp14:anchorId="4E89C91F" wp14:editId="16F585D4">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B78E" id="Line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C93C4E">
        <w:rPr>
          <w:noProof/>
          <w:sz w:val="20"/>
        </w:rPr>
        <w:object w:dxaOrig="1440" w:dyaOrig="1440">
          <v:shape id="_x0000_s1042" type="#_x0000_t75" style="position:absolute;margin-left:387.1pt;margin-top:337.5pt;width:35pt;height:18pt;z-index:251700224;mso-position-horizontal-relative:text;mso-position-vertical-relative:text">
            <v:imagedata r:id="rId1189" o:title=""/>
            <w10:wrap type="topAndBottom"/>
          </v:shape>
          <o:OLEObject Type="Embed" ProgID="Equation.3" ShapeID="_x0000_s1042" DrawAspect="Content" ObjectID="_1497302265" r:id="rId1190"/>
        </w:object>
      </w:r>
      <w:r w:rsidR="00C93C4E">
        <w:rPr>
          <w:noProof/>
          <w:sz w:val="20"/>
        </w:rPr>
        <w:object w:dxaOrig="1440" w:dyaOrig="1440">
          <v:shape id="_x0000_s1041" type="#_x0000_t75" style="position:absolute;margin-left:273.15pt;margin-top:338.4pt;width:37pt;height:18pt;z-index:251699200;mso-position-horizontal-relative:text;mso-position-vertical-relative:text">
            <v:imagedata r:id="rId1191" o:title=""/>
            <w10:wrap type="topAndBottom"/>
          </v:shape>
          <o:OLEObject Type="Embed" ProgID="Equation.3" ShapeID="_x0000_s1041" DrawAspect="Content" ObjectID="_1497302266" r:id="rId1192"/>
        </w:object>
      </w:r>
      <w:r w:rsidR="00C93C4E">
        <w:rPr>
          <w:noProof/>
          <w:sz w:val="20"/>
        </w:rPr>
        <w:object w:dxaOrig="1440" w:dyaOrig="1440">
          <v:shape id="_x0000_s1040" type="#_x0000_t75" style="position:absolute;margin-left:158.85pt;margin-top:337.5pt;width:33pt;height:18pt;z-index:251698176;mso-position-horizontal-relative:text;mso-position-vertical-relative:text">
            <v:imagedata r:id="rId1193" o:title=""/>
            <w10:wrap type="topAndBottom"/>
          </v:shape>
          <o:OLEObject Type="Embed" ProgID="Equation.3" ShapeID="_x0000_s1040" DrawAspect="Content" ObjectID="_1497302267" r:id="rId1194"/>
        </w:object>
      </w:r>
      <w:r w:rsidR="00C93C4E">
        <w:rPr>
          <w:noProof/>
          <w:sz w:val="20"/>
        </w:rPr>
        <w:object w:dxaOrig="1440" w:dyaOrig="1440">
          <v:shape id="_x0000_s1039" type="#_x0000_t75" style="position:absolute;margin-left:48pt;margin-top:337.5pt;width:28pt;height:18pt;z-index:251697152;mso-position-horizontal-relative:text;mso-position-vertical-relative:text">
            <v:imagedata r:id="rId1195" o:title=""/>
            <w10:wrap type="topAndBottom"/>
          </v:shape>
          <o:OLEObject Type="Embed" ProgID="Equation.3" ShapeID="_x0000_s1039" DrawAspect="Content" ObjectID="_1497302268" r:id="rId1196"/>
        </w:object>
      </w:r>
      <w:r>
        <w:rPr>
          <w:noProof/>
          <w:sz w:val="20"/>
        </w:rPr>
        <mc:AlternateContent>
          <mc:Choice Requires="wps">
            <w:drawing>
              <wp:anchor distT="0" distB="0" distL="114300" distR="114300" simplePos="0" relativeHeight="251696128" behindDoc="0" locked="0" layoutInCell="1" allowOverlap="1" wp14:anchorId="641BC824" wp14:editId="18D9FAC7">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1BC824" id="Text Box 75" o:spid="_x0000_s1052" type="#_x0000_t202" style="position:absolute;margin-left:46.75pt;margin-top:328.75pt;width:1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146804" w:rsidRDefault="00146804"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D7654C5" wp14:editId="3F9EF769">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02F3C" id="Line 7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694080" behindDoc="0" locked="0" layoutInCell="1" allowOverlap="1" wp14:anchorId="50865C12" wp14:editId="4D871214">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80D57" id="Line 7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693056" behindDoc="0" locked="0" layoutInCell="1" allowOverlap="1" wp14:anchorId="51CD668D" wp14:editId="4FE40E88">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102D1" id="Line 7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br w:type="page"/>
      </w:r>
      <w:r>
        <w:rPr>
          <w:noProof/>
          <w:sz w:val="20"/>
        </w:rPr>
        <w:lastRenderedPageBreak/>
        <mc:AlternateContent>
          <mc:Choice Requires="wps">
            <w:drawing>
              <wp:anchor distT="0" distB="0" distL="114300" distR="114300" simplePos="0" relativeHeight="251712512" behindDoc="0" locked="0" layoutInCell="1" allowOverlap="1" wp14:anchorId="7B0E530A" wp14:editId="6F94AC74">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8F03E" id="Line 9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11488" behindDoc="0" locked="0" layoutInCell="1" allowOverlap="1" wp14:anchorId="35A8C7DE" wp14:editId="27084E84">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F7DC" id="Line 9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0464" behindDoc="0" locked="0" layoutInCell="1" allowOverlap="1" wp14:anchorId="04B8E0A5" wp14:editId="438EC06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FE953" id="Line 8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56772A0B" wp14:editId="3494DBE9">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#4</w:t>
                            </w:r>
                          </w:p>
                          <w:p w:rsidR="00146804" w:rsidRDefault="00146804" w:rsidP="00F211FB">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72A0B" id="Text Box 88" o:spid="_x0000_s1053" type="#_x0000_t202" style="position:absolute;margin-left:36pt;margin-top:81pt;width:354pt;height:5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#4</w:t>
                      </w:r>
                    </w:p>
                    <w:p w:rsidR="00146804" w:rsidRDefault="00146804" w:rsidP="00F211FB">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735040" behindDoc="0" locked="0" layoutInCell="1" allowOverlap="1" wp14:anchorId="4DC55368" wp14:editId="261DADDA">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467EC" id="Line 11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734016" behindDoc="0" locked="0" layoutInCell="1" allowOverlap="1" wp14:anchorId="5BA33B57" wp14:editId="20286CD2">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A33B57" id="Text Box 112" o:spid="_x0000_s1054" type="#_x0000_t202" style="position:absolute;margin-left:340.9pt;margin-top:191.85pt;width:129.95pt;height: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146804" w:rsidRDefault="00146804" w:rsidP="00F211FB">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49E38390" wp14:editId="383B0BE5">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806B3" id="Line 11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31968" behindDoc="0" locked="0" layoutInCell="1" allowOverlap="1" wp14:anchorId="4C442F33" wp14:editId="6ED39DA7">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442F33" id="Text Box 110" o:spid="_x0000_s1055" type="#_x0000_t202" style="position:absolute;margin-left:12pt;margin-top:191.85pt;width:121.15pt;height: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146804" w:rsidRDefault="00146804" w:rsidP="00F211FB">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4753FF9C" wp14:editId="7C81EBE5">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BE93F" id="Line 109"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29920" behindDoc="0" locked="0" layoutInCell="1" allowOverlap="1" wp14:anchorId="1F43A36F" wp14:editId="00E19AE4">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70A85" id="Line 108"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728896" behindDoc="0" locked="0" layoutInCell="1" allowOverlap="1" wp14:anchorId="69FFCDD4" wp14:editId="15883648">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31EF6" id="Line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727872" behindDoc="0" locked="0" layoutInCell="1" allowOverlap="1" wp14:anchorId="25971531" wp14:editId="3014B2A6">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217FF" id="Line 10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726848" behindDoc="0" locked="0" layoutInCell="1" allowOverlap="1" wp14:anchorId="25164679" wp14:editId="629A6453">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6B7A4" id="Line 10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725824" behindDoc="0" locked="0" layoutInCell="1" allowOverlap="1" wp14:anchorId="5807B239" wp14:editId="3A4D0807">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129CC" id="Line 10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C93C4E">
        <w:rPr>
          <w:noProof/>
          <w:sz w:val="20"/>
        </w:rPr>
        <w:object w:dxaOrig="1440" w:dyaOrig="1440">
          <v:shape id="_x0000_s1051" type="#_x0000_t75" style="position:absolute;margin-left:206pt;margin-top:491.85pt;width:11pt;height:8.65pt;z-index:251724800;mso-position-horizontal-relative:text;mso-position-vertical-relative:text">
            <v:imagedata r:id="rId1197" o:title=""/>
            <w10:wrap type="topAndBottom"/>
          </v:shape>
          <o:OLEObject Type="Embed" ProgID="Equation.3" ShapeID="_x0000_s1051" DrawAspect="Content" ObjectID="_1497302269" r:id="rId1198"/>
        </w:object>
      </w:r>
      <w:r w:rsidR="00C93C4E">
        <w:rPr>
          <w:noProof/>
          <w:sz w:val="20"/>
        </w:rPr>
        <w:object w:dxaOrig="1440" w:dyaOrig="1440">
          <v:shape id="_x0000_s1050" type="#_x0000_t75" style="position:absolute;margin-left:481.5pt;margin-top:485.85pt;width:18pt;height:18pt;z-index:251723776;mso-position-horizontal-relative:text;mso-position-vertical-relative:text">
            <v:imagedata r:id="rId1199" o:title=""/>
            <w10:wrap type="topAndBottom"/>
          </v:shape>
          <o:OLEObject Type="Embed" ProgID="Equation.3" ShapeID="_x0000_s1050" DrawAspect="Content" ObjectID="_1497302270" r:id="rId1200"/>
        </w:object>
      </w:r>
      <w:r w:rsidR="00C93C4E">
        <w:rPr>
          <w:noProof/>
          <w:sz w:val="20"/>
        </w:rPr>
        <w:object w:dxaOrig="1440" w:dyaOrig="1440">
          <v:shape id="_x0000_s1049" type="#_x0000_t75" style="position:absolute;margin-left:431.5pt;margin-top:485.85pt;width:24pt;height:18pt;z-index:251722752;mso-position-horizontal-relative:text;mso-position-vertical-relative:text">
            <v:imagedata r:id="rId1201" o:title=""/>
            <w10:wrap type="topAndBottom"/>
          </v:shape>
          <o:OLEObject Type="Embed" ProgID="Equation.3" ShapeID="_x0000_s1049" DrawAspect="Content" ObjectID="_1497302271" r:id="rId1202"/>
        </w:object>
      </w:r>
      <w:r w:rsidR="00C93C4E">
        <w:rPr>
          <w:noProof/>
          <w:sz w:val="20"/>
        </w:rPr>
        <w:object w:dxaOrig="1440" w:dyaOrig="1440">
          <v:shape id="_x0000_s1048" type="#_x0000_t75" style="position:absolute;margin-left:375.9pt;margin-top:485.85pt;width:26pt;height:18pt;z-index:251721728;mso-position-horizontal-relative:text;mso-position-vertical-relative:text">
            <v:imagedata r:id="rId1203" o:title=""/>
            <w10:wrap type="topAndBottom"/>
          </v:shape>
          <o:OLEObject Type="Embed" ProgID="Equation.3" ShapeID="_x0000_s1048" DrawAspect="Content" ObjectID="_1497302272" r:id="rId1204"/>
        </w:object>
      </w:r>
      <w:r w:rsidR="00C93C4E">
        <w:rPr>
          <w:noProof/>
          <w:sz w:val="20"/>
        </w:rPr>
        <w:object w:dxaOrig="1440" w:dyaOrig="1440">
          <v:shape id="_x0000_s1047" type="#_x0000_t75" style="position:absolute;margin-left:47.4pt;margin-top:485.85pt;width:17pt;height:18pt;z-index:251720704;mso-position-horizontal-relative:text;mso-position-vertical-relative:text">
            <v:imagedata r:id="rId1205" o:title=""/>
            <w10:wrap type="topAndBottom"/>
          </v:shape>
          <o:OLEObject Type="Embed" ProgID="Equation.3" ShapeID="_x0000_s1047" DrawAspect="Content" ObjectID="_1497302273" r:id="rId1206"/>
        </w:object>
      </w:r>
      <w:r w:rsidR="00C93C4E">
        <w:rPr>
          <w:noProof/>
          <w:sz w:val="20"/>
        </w:rPr>
        <w:object w:dxaOrig="1440" w:dyaOrig="1440">
          <v:shape id="_x0000_s1046" type="#_x0000_t75" style="position:absolute;margin-left:-5.75pt;margin-top:485.85pt;width:16pt;height:18pt;z-index:251719680;mso-position-horizontal-relative:text;mso-position-vertical-relative:text">
            <v:imagedata r:id="rId1207" o:title=""/>
            <w10:wrap type="topAndBottom"/>
          </v:shape>
          <o:OLEObject Type="Embed" ProgID="Equation.3" ShapeID="_x0000_s1046" DrawAspect="Content" ObjectID="_1497302274" r:id="rId1208"/>
        </w:object>
      </w:r>
      <w:r w:rsidR="00C93C4E">
        <w:rPr>
          <w:noProof/>
          <w:sz w:val="20"/>
        </w:rPr>
        <w:object w:dxaOrig="1440" w:dyaOrig="1440">
          <v:shape id="_x0000_s1045" type="#_x0000_t75" style="position:absolute;margin-left:-54pt;margin-top:485.85pt;width:9pt;height:18pt;z-index:251718656;mso-position-horizontal-relative:text;mso-position-vertical-relative:text">
            <v:imagedata r:id="rId1209" o:title=""/>
            <w10:wrap type="topAndBottom"/>
          </v:shape>
          <o:OLEObject Type="Embed" ProgID="Equation.3" ShapeID="_x0000_s1045" DrawAspect="Content" ObjectID="_1497302275" r:id="rId1210"/>
        </w:object>
      </w:r>
      <w:r>
        <w:rPr>
          <w:noProof/>
          <w:sz w:val="20"/>
        </w:rPr>
        <mc:AlternateContent>
          <mc:Choice Requires="wps">
            <w:drawing>
              <wp:anchor distT="0" distB="0" distL="114300" distR="114300" simplePos="0" relativeHeight="251717632" behindDoc="0" locked="0" layoutInCell="1" allowOverlap="1" wp14:anchorId="3839CDC9" wp14:editId="1C98584F">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39CDC9" id="Text Box 96" o:spid="_x0000_s1056" type="#_x0000_t202" style="position:absolute;margin-left:-55.25pt;margin-top:477.1pt;width:14.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146804" w:rsidRDefault="00146804"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1B80A2B2" wp14:editId="30EE51E5">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8A16D" id="Line 9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5584" behindDoc="0" locked="0" layoutInCell="1" allowOverlap="1" wp14:anchorId="41C87FC1" wp14:editId="43D9E67B">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2BC8" id="Line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714560" behindDoc="0" locked="0" layoutInCell="1" allowOverlap="1" wp14:anchorId="196BCE95" wp14:editId="57E0F20F">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75DF1" id="Line 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3536" behindDoc="0" locked="0" layoutInCell="1" allowOverlap="1" wp14:anchorId="6BB311AC" wp14:editId="4FB9E6B9">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2C98E" id="Line 9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785216" behindDoc="0" locked="0" layoutInCell="1" allowOverlap="1" wp14:anchorId="29D52F22" wp14:editId="727E02B7">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86607" id="Line 16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4192" behindDoc="0" locked="0" layoutInCell="1" allowOverlap="1" wp14:anchorId="673B1EBD" wp14:editId="62172707">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D801" id="Line 16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3168" behindDoc="0" locked="0" layoutInCell="1" allowOverlap="1" wp14:anchorId="2D4126BD" wp14:editId="3777E96B">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4EF8A" id="Line 16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2144" behindDoc="0" locked="0" layoutInCell="1" allowOverlap="1" wp14:anchorId="0E426FA9" wp14:editId="25C26C4E">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51358" id="Line 15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1120" behindDoc="0" locked="0" layoutInCell="1" allowOverlap="1" wp14:anchorId="2EC1B1DF" wp14:editId="57D1811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7B024" id="Line 15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0096" behindDoc="0" locked="0" layoutInCell="1" allowOverlap="1" wp14:anchorId="1B5146D7" wp14:editId="18175B88">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31599" id="Line 1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79072" behindDoc="0" locked="0" layoutInCell="1" allowOverlap="1" wp14:anchorId="531F3770" wp14:editId="6F9EA504">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9BDFB" id="Line 15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8048" behindDoc="0" locked="0" layoutInCell="1" allowOverlap="1" wp14:anchorId="342D88C9" wp14:editId="51E54416">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EFDCB" id="Line 1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7024" behindDoc="0" locked="0" layoutInCell="1" allowOverlap="1" wp14:anchorId="6371DB41" wp14:editId="21F52F99">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57C03" id="Line 15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776000" behindDoc="0" locked="0" layoutInCell="1" allowOverlap="1" wp14:anchorId="562FB209" wp14:editId="7ECDD89C">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A9396" id="Line 15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4976" behindDoc="0" locked="0" layoutInCell="1" allowOverlap="1" wp14:anchorId="39FBD49B" wp14:editId="0D180292">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F93C6" id="Line 1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3952" behindDoc="0" locked="0" layoutInCell="1" allowOverlap="1" wp14:anchorId="6D2760B8" wp14:editId="1AB67034">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B30FB" id="Line 15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72928" behindDoc="0" locked="0" layoutInCell="1" allowOverlap="1" wp14:anchorId="63FB2A05" wp14:editId="3587E552">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444EF" id="Line 15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1904" behindDoc="0" locked="0" layoutInCell="1" allowOverlap="1" wp14:anchorId="39755D05" wp14:editId="667E67AC">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7CBC" id="Line 14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0880" behindDoc="0" locked="0" layoutInCell="1" allowOverlap="1" wp14:anchorId="1A5C300A" wp14:editId="5DABC174">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812F" id="Line 14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21296678" wp14:editId="4C4CCF94">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E2323" id="Line 14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8832" behindDoc="0" locked="0" layoutInCell="1" allowOverlap="1" wp14:anchorId="39C42D45" wp14:editId="36097500">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5D661" id="Line 14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7808" behindDoc="0" locked="0" layoutInCell="1" allowOverlap="1" wp14:anchorId="23DA5F09" wp14:editId="0B7CB48A">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6FDA4" id="Line 14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6784" behindDoc="0" locked="0" layoutInCell="1" allowOverlap="1" wp14:anchorId="4A26C48F" wp14:editId="4C4F8527">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B88D1" id="Line 14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5760" behindDoc="0" locked="0" layoutInCell="1" allowOverlap="1" wp14:anchorId="21B415E4" wp14:editId="14B894D0">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0BF25" id="Line 14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4736" behindDoc="0" locked="0" layoutInCell="1" allowOverlap="1" wp14:anchorId="08319FE5" wp14:editId="72CFCDBC">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48BC5" id="Line 14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3712" behindDoc="0" locked="0" layoutInCell="1" allowOverlap="1" wp14:anchorId="29149252" wp14:editId="153E125B">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C3085" id="Line 14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2688" behindDoc="0" locked="0" layoutInCell="1" allowOverlap="1" wp14:anchorId="0952FA3D" wp14:editId="4F56AD15">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7BBC2" id="Line 14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1664" behindDoc="0" locked="0" layoutInCell="1" allowOverlap="1" wp14:anchorId="4B3ADDF0" wp14:editId="2C611BD4">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A66" id="Line 13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0640" behindDoc="0" locked="0" layoutInCell="1" allowOverlap="1" wp14:anchorId="24754D1D" wp14:editId="431C14BF">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61EE9" id="Line 13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59616" behindDoc="0" locked="0" layoutInCell="1" allowOverlap="1" wp14:anchorId="2754BA9B" wp14:editId="78879044">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1C5A1" id="Line 1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8592" behindDoc="0" locked="0" layoutInCell="1" allowOverlap="1" wp14:anchorId="03B6773E" wp14:editId="0A0946CA">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ABD5B" id="Line 13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7568" behindDoc="0" locked="0" layoutInCell="1" allowOverlap="1" wp14:anchorId="20ED6EE1" wp14:editId="4FC369C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DF3F" id="Line 13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6544" behindDoc="0" locked="0" layoutInCell="1" allowOverlap="1" wp14:anchorId="16BCFDE9" wp14:editId="6B65A397">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49E26" id="Line 13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55520" behindDoc="0" locked="0" layoutInCell="1" allowOverlap="1" wp14:anchorId="3541D0CA" wp14:editId="38F3B5D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9967E" id="Line 13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4496" behindDoc="0" locked="0" layoutInCell="1" allowOverlap="1" wp14:anchorId="7892E3FF" wp14:editId="36419C02">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375CC" id="Line 13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3472" behindDoc="0" locked="0" layoutInCell="1" allowOverlap="1" wp14:anchorId="0E0AC1A3" wp14:editId="4DB33393">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AEA82" id="Line 13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52448" behindDoc="0" locked="0" layoutInCell="1" allowOverlap="1" wp14:anchorId="6ECE726E" wp14:editId="0108D29C">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DF4B8" id="Line 1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51424" behindDoc="0" locked="0" layoutInCell="1" allowOverlap="1" wp14:anchorId="4A846CD5" wp14:editId="5550102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98AA2" id="Line 12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50400" behindDoc="0" locked="0" layoutInCell="1" allowOverlap="1" wp14:anchorId="7B87A4BE" wp14:editId="1DC7F64D">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AEBD0" id="Line 12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49376" behindDoc="0" locked="0" layoutInCell="1" allowOverlap="1" wp14:anchorId="1B40A365" wp14:editId="19C90EBE">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70DEA" id="Line 12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8352" behindDoc="0" locked="0" layoutInCell="1" allowOverlap="1" wp14:anchorId="51475994" wp14:editId="39445257">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18998" id="Line 12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7328" behindDoc="0" locked="0" layoutInCell="1" allowOverlap="1" wp14:anchorId="0D17A9B4" wp14:editId="5FD6068D">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A343D" id="Line 12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46304" behindDoc="0" locked="0" layoutInCell="1" allowOverlap="1" wp14:anchorId="30C636DA" wp14:editId="3F3304B0">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3EB4" id="Line 12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745280" behindDoc="0" locked="0" layoutInCell="1" allowOverlap="1" wp14:anchorId="2347B652" wp14:editId="112A2E3A">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907AB" id="Line 12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744256" behindDoc="0" locked="0" layoutInCell="1" allowOverlap="1" wp14:anchorId="1A3C10A8" wp14:editId="0D57CF9B">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AA808" id="Line 1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743232" behindDoc="0" locked="0" layoutInCell="1" allowOverlap="1" wp14:anchorId="7CC4273A" wp14:editId="0C21C593">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67ED5" id="Line 12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742208" behindDoc="0" locked="0" layoutInCell="1" allowOverlap="1" wp14:anchorId="06A5424B" wp14:editId="0CECD8F8">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156267" id="Arc 120" o:spid="_x0000_s1026" style="position:absolute;margin-left:-6pt;margin-top:115.2pt;width:492pt;height:2in;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41184" behindDoc="0" locked="0" layoutInCell="1" allowOverlap="1" wp14:anchorId="754C4B87" wp14:editId="0AFA650B">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C2605" id="Line 11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40160" behindDoc="0" locked="0" layoutInCell="1" allowOverlap="1" wp14:anchorId="43031928" wp14:editId="68E8FC47">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FDA09" id="Line 11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739136" behindDoc="0" locked="0" layoutInCell="1" allowOverlap="1" wp14:anchorId="4D232D72" wp14:editId="59935FB4">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D232D72" id="Text Box 117" o:spid="_x0000_s1057" type="#_x0000_t202" style="position:absolute;margin-left:-18pt;margin-top:277.2pt;width:14.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146804" w:rsidRDefault="00146804"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38112" behindDoc="0" locked="0" layoutInCell="1" allowOverlap="1" wp14:anchorId="05CB6ECF" wp14:editId="6866BCAF">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41FE8" id="Line 11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37088" behindDoc="0" locked="0" layoutInCell="1" allowOverlap="1" wp14:anchorId="48617C56" wp14:editId="5EEBC542">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356D7" id="Line 11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736064" behindDoc="0" locked="0" layoutInCell="1" allowOverlap="1" wp14:anchorId="15FB62E6" wp14:editId="680DD6F0">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#5</w:t>
                            </w:r>
                          </w:p>
                          <w:p w:rsidR="00146804" w:rsidRDefault="00146804" w:rsidP="00F211FB">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62E6" id="Text Box 114" o:spid="_x0000_s1058" type="#_x0000_t202" style="position:absolute;margin-left:1in;margin-top:-61.7pt;width:354pt;height:56.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#5</w:t>
                      </w:r>
                    </w:p>
                    <w:p w:rsidR="00146804" w:rsidRDefault="00146804" w:rsidP="00F211FB">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20032" behindDoc="0" locked="0" layoutInCell="1" allowOverlap="1" wp14:anchorId="75FB96AB" wp14:editId="4FD00406">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0F220" id="Line 19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9008" behindDoc="0" locked="0" layoutInCell="1" allowOverlap="1" wp14:anchorId="7A373537" wp14:editId="3301736C">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99AAA" id="Line 19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7984" behindDoc="0" locked="0" layoutInCell="1" allowOverlap="1" wp14:anchorId="59B5B433" wp14:editId="2ACEEAAF">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08ED1" id="Line 19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16960" behindDoc="0" locked="0" layoutInCell="1" allowOverlap="1" wp14:anchorId="5F0E1377" wp14:editId="3A0D988B">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F50BA" id="Line 19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5936" behindDoc="0" locked="0" layoutInCell="1" allowOverlap="1" wp14:anchorId="36A1DDF2" wp14:editId="7ACC5165">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7B971" id="Line 19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4912" behindDoc="0" locked="0" layoutInCell="1" allowOverlap="1" wp14:anchorId="0B5B90A6" wp14:editId="52C8D4A5">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3991"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3888" behindDoc="0" locked="0" layoutInCell="1" allowOverlap="1" wp14:anchorId="7D929B73" wp14:editId="7C627EFD">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1FD99" id="Line 19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2864" behindDoc="0" locked="0" layoutInCell="1" allowOverlap="1" wp14:anchorId="69AEA59F" wp14:editId="6C14AC63">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FFCE5" id="Line 18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1840" behindDoc="0" locked="0" layoutInCell="1" allowOverlap="1" wp14:anchorId="702633D2" wp14:editId="049EE1D3">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FDFA6" id="Line 1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810816" behindDoc="0" locked="0" layoutInCell="1" allowOverlap="1" wp14:anchorId="5E4A09BB" wp14:editId="59643FF8">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B0F8A" id="Line 18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9792" behindDoc="0" locked="0" layoutInCell="1" allowOverlap="1" wp14:anchorId="75F702A7" wp14:editId="202DC0A6">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47D37" id="Line 18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08768" behindDoc="0" locked="0" layoutInCell="1" allowOverlap="1" wp14:anchorId="16445D13" wp14:editId="57B3614A">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AA6C6" id="Line 18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7744" behindDoc="0" locked="0" layoutInCell="1" allowOverlap="1" wp14:anchorId="17A8475A" wp14:editId="2DC5F7A7">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A3D20" id="Line 184"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6720" behindDoc="0" locked="0" layoutInCell="1" allowOverlap="1" wp14:anchorId="1EBA7EBD" wp14:editId="739CCD8F">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D1E5F" id="Line 18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805696" behindDoc="0" locked="0" layoutInCell="1" allowOverlap="1" wp14:anchorId="6186C9EE" wp14:editId="0AFD875B">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E446A" id="Line 18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4672" behindDoc="0" locked="0" layoutInCell="1" allowOverlap="1" wp14:anchorId="3B3E6402" wp14:editId="638F722C">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22EF" id="Line 1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03648" behindDoc="0" locked="0" layoutInCell="1" allowOverlap="1" wp14:anchorId="111BECD6" wp14:editId="775981F7">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62825" id="Line 18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2624" behindDoc="0" locked="0" layoutInCell="1" allowOverlap="1" wp14:anchorId="3FDBD1B9" wp14:editId="6F097CBF">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52A1" id="Line 1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1600" behindDoc="0" locked="0" layoutInCell="1" allowOverlap="1" wp14:anchorId="5A03A3B8" wp14:editId="58ACBF4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46DD6" id="Line 17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0576" behindDoc="0" locked="0" layoutInCell="1" allowOverlap="1" wp14:anchorId="763212A7" wp14:editId="7A027C09">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D0573" id="Line 17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99552" behindDoc="0" locked="0" layoutInCell="1" allowOverlap="1" wp14:anchorId="4C5D70B6" wp14:editId="37B9D14E">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7F03" id="Line 17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798528" behindDoc="0" locked="0" layoutInCell="1" allowOverlap="1" wp14:anchorId="6E9F7958" wp14:editId="76FF2744">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1ADBE" id="Line 1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797504" behindDoc="0" locked="0" layoutInCell="1" allowOverlap="1" wp14:anchorId="3592571C" wp14:editId="4A24AD4E">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9D0B" id="Line 174"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6480" behindDoc="0" locked="0" layoutInCell="1" allowOverlap="1" wp14:anchorId="7C1964E5" wp14:editId="7540A40B">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EF858" id="Line 17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5456" behindDoc="0" locked="0" layoutInCell="1" allowOverlap="1" wp14:anchorId="4BE227C4" wp14:editId="3E1C6817">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59DD0" id="Line 17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4432" behindDoc="0" locked="0" layoutInCell="1" allowOverlap="1" wp14:anchorId="62D204AF" wp14:editId="2E0A8E9C">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58FE1" id="Line 17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93408" behindDoc="0" locked="0" layoutInCell="1" allowOverlap="1" wp14:anchorId="660DB2C3" wp14:editId="368FD69B">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2ECBB" id="Line 17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2384" behindDoc="0" locked="0" layoutInCell="1" allowOverlap="1" wp14:anchorId="4728C423" wp14:editId="01F945AA">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CBF985" id="Arc 169" o:spid="_x0000_s1026" style="position:absolute;margin-left:-33pt;margin-top:214.2pt;width:492pt;height:2in;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91360" behindDoc="0" locked="0" layoutInCell="1" allowOverlap="1" wp14:anchorId="52F24128" wp14:editId="32BA706E">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6168" id="Line 1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90336" behindDoc="0" locked="0" layoutInCell="1" allowOverlap="1" wp14:anchorId="3577EEB9" wp14:editId="550E02FA">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5714" id="Line 1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789312" behindDoc="0" locked="0" layoutInCell="1" allowOverlap="1" wp14:anchorId="15950D82" wp14:editId="12340228">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5950D82" id="Text Box 166" o:spid="_x0000_s1059" type="#_x0000_t202" style="position:absolute;margin-left:-45pt;margin-top:376.2pt;width:14.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146804" w:rsidRDefault="00146804"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70436868" wp14:editId="6509609B">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39487" id="Line 16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87264" behindDoc="0" locked="0" layoutInCell="1" allowOverlap="1" wp14:anchorId="33CBF9D8" wp14:editId="333C9DA6">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FFEDA" id="Line 16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86240" behindDoc="0" locked="0" layoutInCell="1" allowOverlap="1" wp14:anchorId="3778BC67" wp14:editId="2DE07FC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#6</w:t>
                            </w:r>
                          </w:p>
                          <w:p w:rsidR="00146804" w:rsidRDefault="00146804" w:rsidP="00F211FB">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8BC67" id="Text Box 163" o:spid="_x0000_s1060" type="#_x0000_t202" style="position:absolute;margin-left:45pt;margin-top:-19.8pt;width:354pt;height:56.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#6</w:t>
                      </w:r>
                    </w:p>
                    <w:p w:rsidR="00146804" w:rsidRDefault="00146804" w:rsidP="00F211FB">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1891DBC5" wp14:editId="2EA8C113">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4D1F2" id="Line 20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3344" behindDoc="0" locked="0" layoutInCell="1" allowOverlap="1" wp14:anchorId="1B03CBB3" wp14:editId="7BAA44AD">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FE41" id="Line 209"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831296" behindDoc="0" locked="0" layoutInCell="1" allowOverlap="1" wp14:anchorId="4E1998F5" wp14:editId="470DCF70">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C45E7" id="Line 20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0272" behindDoc="0" locked="0" layoutInCell="1" allowOverlap="1" wp14:anchorId="77DBCCC2" wp14:editId="464B1CD9">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3807A" id="Line 20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9248" behindDoc="0" locked="0" layoutInCell="1" allowOverlap="1" wp14:anchorId="4A9E79BD" wp14:editId="3CB11762">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A6EBB" id="Line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8224" behindDoc="0" locked="0" layoutInCell="1" allowOverlap="1" wp14:anchorId="70DAEEA1" wp14:editId="1A018323">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E921A" id="Line 20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27200" behindDoc="0" locked="0" layoutInCell="1" allowOverlap="1" wp14:anchorId="471097E0" wp14:editId="629F551F">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AA58" id="Line 20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26176" behindDoc="0" locked="0" layoutInCell="1" allowOverlap="1" wp14:anchorId="159183EB" wp14:editId="0A7E994E">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74E0" id="Line 2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5152" behindDoc="0" locked="0" layoutInCell="1" allowOverlap="1" wp14:anchorId="35CBEB07" wp14:editId="6B042D07">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7C7DC" id="Line 20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4128" behindDoc="0" locked="0" layoutInCell="1" allowOverlap="1" wp14:anchorId="1A405C4F" wp14:editId="3221F26E">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11DC" id="Line 20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23104" behindDoc="0" locked="0" layoutInCell="1" allowOverlap="1" wp14:anchorId="5B5E347C" wp14:editId="481060AC">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8C85F" id="Line 19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822080" behindDoc="0" locked="0" layoutInCell="1" allowOverlap="1" wp14:anchorId="37598857" wp14:editId="00D053FE">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315E5" id="Line 19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21056" behindDoc="0" locked="0" layoutInCell="1" allowOverlap="1" wp14:anchorId="5332D758" wp14:editId="607C1AEB">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BA11" id="Line 19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br w:type="page"/>
      </w:r>
      <w:r>
        <w:rPr>
          <w:noProof/>
          <w:sz w:val="20"/>
        </w:rPr>
        <w:lastRenderedPageBreak/>
        <mc:AlternateContent>
          <mc:Choice Requires="wps">
            <w:drawing>
              <wp:anchor distT="0" distB="0" distL="114300" distR="114300" simplePos="0" relativeHeight="251845632" behindDoc="0" locked="0" layoutInCell="1" allowOverlap="1" wp14:anchorId="14218769" wp14:editId="6554790B">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4218769" id="Text Box 221" o:spid="_x0000_s1061" type="#_x0000_t202" style="position:absolute;margin-left:336pt;margin-top:402.5pt;width:25.15pt;height:2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44608" behindDoc="0" locked="0" layoutInCell="1" allowOverlap="1" wp14:anchorId="74B49A26" wp14:editId="4F8A8702">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4B49A26" id="Text Box 220" o:spid="_x0000_s1062" type="#_x0000_t202" style="position:absolute;margin-left:-12pt;margin-top:375pt;width:26pt;height: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43584" behindDoc="0" locked="0" layoutInCell="1" allowOverlap="1" wp14:anchorId="106A4473" wp14:editId="57D0B8C2">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6A4473" id="Text Box 219" o:spid="_x0000_s1063" type="#_x0000_t202" style="position:absolute;margin-left:334.5pt;margin-top:379.85pt;width:37.25pt;height:26.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42560" behindDoc="0" locked="0" layoutInCell="1" allowOverlap="1" wp14:anchorId="7D4CC12A" wp14:editId="049B6E89">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4CC12A" id="Text Box 218" o:spid="_x0000_s1064" type="#_x0000_t202" style="position:absolute;margin-left:10.5pt;margin-top:375pt;width:25.5pt;height:2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41536" behindDoc="0" locked="0" layoutInCell="1" allowOverlap="1" wp14:anchorId="59EC1E10" wp14:editId="524A30AA">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C166B" id="Line 21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40512" behindDoc="0" locked="0" layoutInCell="1" allowOverlap="1" wp14:anchorId="0339D655" wp14:editId="5CE035EC">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84448" id="Line 21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839488" behindDoc="0" locked="0" layoutInCell="1" allowOverlap="1" wp14:anchorId="20817DAC" wp14:editId="22BEFF49">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063A" id="Line 2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38464" behindDoc="0" locked="0" layoutInCell="1" allowOverlap="1" wp14:anchorId="14545828" wp14:editId="02C6B8B2">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229F0C" id="Arc 214" o:spid="_x0000_s1026" style="position:absolute;margin-left:18pt;margin-top:339pt;width:324pt;height:84pt;rotation:166;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837440" behindDoc="0" locked="0" layoutInCell="1" allowOverlap="1" wp14:anchorId="1CA8470E" wp14:editId="7EBA9503">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57BB8" id="Line 21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36416" behindDoc="0" locked="0" layoutInCell="1" allowOverlap="1" wp14:anchorId="56F39C62" wp14:editId="5AC34506">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8C4A6" id="Line 212"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35392" behindDoc="0" locked="0" layoutInCell="1" allowOverlap="1" wp14:anchorId="103BE6D3" wp14:editId="6512F8DA">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3BE6D3" id="Text Box 211" o:spid="_x0000_s1065" type="#_x0000_t202" style="position:absolute;margin-left:-36pt;margin-top:423pt;width:1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146804" w:rsidRDefault="00146804"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34368" behindDoc="0" locked="0" layoutInCell="1" allowOverlap="1" wp14:anchorId="23E1B8FC" wp14:editId="258263B4">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#7</w:t>
                            </w:r>
                          </w:p>
                          <w:p w:rsidR="00146804" w:rsidRDefault="00146804" w:rsidP="00F211FB">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1B8FC" id="Text Box 210" o:spid="_x0000_s1066" type="#_x0000_t202" style="position:absolute;margin-left:54pt;margin-top:166.9pt;width:354pt;height:76.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#7</w:t>
                      </w:r>
                    </w:p>
                    <w:p w:rsidR="00146804" w:rsidRDefault="00146804" w:rsidP="00F211FB">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854848" behindDoc="0" locked="0" layoutInCell="1" allowOverlap="1" wp14:anchorId="1637C729" wp14:editId="74E03068">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637C729" id="Rectangle 230" o:spid="_x0000_s1067" style="position:absolute;margin-left:366pt;margin-top:348.5pt;width:22.5pt;height:2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146804" w:rsidRDefault="00146804"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53824" behindDoc="0" locked="0" layoutInCell="1" allowOverlap="1" wp14:anchorId="57ADEEAE" wp14:editId="46AA6E70">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2FC4E8" id="Line 22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52800" behindDoc="0" locked="0" layoutInCell="1" allowOverlap="1" wp14:anchorId="135BA7BD" wp14:editId="3E3ECA76">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4EFF11" id="Line 22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851776" behindDoc="0" locked="0" layoutInCell="1" allowOverlap="1" wp14:anchorId="09E9F1AE" wp14:editId="6EE94765">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4FEE57" id="Line 22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850752" behindDoc="0" locked="0" layoutInCell="1" allowOverlap="1" wp14:anchorId="0664EDD3" wp14:editId="69045C24">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A021E" id="Line 22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849728" behindDoc="0" locked="0" layoutInCell="1" allowOverlap="1" wp14:anchorId="674FBC86" wp14:editId="79004CA6">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7E20D" id="Line 22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8704" behindDoc="0" locked="0" layoutInCell="1" allowOverlap="1" wp14:anchorId="1B8972B2" wp14:editId="0301C9D8">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C67154" id="Line 22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7680" behindDoc="0" locked="0" layoutInCell="1" allowOverlap="1" wp14:anchorId="76A91944" wp14:editId="503B2F94">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76A91944" id="Rectangle 223" o:spid="_x0000_s1068" style="position:absolute;margin-left:340pt;margin-top:321pt;width:26pt;height: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146804" w:rsidRDefault="00146804"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46656" behindDoc="0" locked="0" layoutInCell="1" allowOverlap="1" wp14:anchorId="099D2480" wp14:editId="6C8DECE8">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99D2480" id="Rectangle 222" o:spid="_x0000_s1069" style="position:absolute;margin-left:-12pt;margin-top:333pt;width:25.1pt;height:2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146804" w:rsidRDefault="00146804" w:rsidP="00F211FB">
                      <w:pPr>
                        <w:autoSpaceDE w:val="0"/>
                        <w:autoSpaceDN w:val="0"/>
                        <w:adjustRightInd w:val="0"/>
                        <w:rPr>
                          <w:color w:val="000000"/>
                          <w:sz w:val="32"/>
                          <w:szCs w:val="32"/>
                        </w:rPr>
                      </w:pPr>
                      <w:r>
                        <w:rPr>
                          <w:color w:val="000000"/>
                          <w:sz w:val="32"/>
                          <w:szCs w:val="32"/>
                        </w:rPr>
                        <w:t>C</w:t>
                      </w:r>
                    </w:p>
                  </w:txbxContent>
                </v:textbox>
              </v:rect>
            </w:pict>
          </mc:Fallback>
        </mc:AlternateContent>
      </w:r>
      <w:r>
        <w:br w:type="page"/>
      </w:r>
      <w:r>
        <w:rPr>
          <w:noProof/>
          <w:sz w:val="20"/>
        </w:rPr>
        <w:lastRenderedPageBreak/>
        <mc:AlternateContent>
          <mc:Choice Requires="wps">
            <w:drawing>
              <wp:anchor distT="0" distB="0" distL="114300" distR="114300" simplePos="0" relativeHeight="251867136" behindDoc="0" locked="0" layoutInCell="1" allowOverlap="1" wp14:anchorId="1BC67925" wp14:editId="28223378">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BC67925" id="Rectangle 242" o:spid="_x0000_s1070" style="position:absolute;margin-left:342.9pt;margin-top:212.85pt;width:26pt;height:2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146804" w:rsidRDefault="00146804"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66112" behindDoc="0" locked="0" layoutInCell="1" allowOverlap="1" wp14:anchorId="431D50D2" wp14:editId="56B2540A">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431D50D2" id="Rectangle 241" o:spid="_x0000_s1071" style="position:absolute;margin-left:-15.1pt;margin-top:218.85pt;width:25.1pt;height:2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146804" w:rsidRDefault="00146804" w:rsidP="00F211FB">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865088" behindDoc="0" locked="0" layoutInCell="1" allowOverlap="1" wp14:anchorId="124EF5FA" wp14:editId="7A3F3256">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4EF5FA" id="Text Box 240" o:spid="_x0000_s1072" type="#_x0000_t202" style="position:absolute;margin-left:332.9pt;margin-top:402.35pt;width:25.15pt;height:2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657B081F" wp14:editId="3BF38945">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7B081F" id="Text Box 239" o:spid="_x0000_s1073" type="#_x0000_t202" style="position:absolute;margin-left:-15.1pt;margin-top:374.85pt;width:26pt;height:2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08E5E726" wp14:editId="76E1506D">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8E5E726" id="Text Box 238" o:spid="_x0000_s1074" type="#_x0000_t202" style="position:absolute;margin-left:331.4pt;margin-top:379.7pt;width:37.25pt;height:26.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62016" behindDoc="0" locked="0" layoutInCell="1" allowOverlap="1" wp14:anchorId="3CD76B92" wp14:editId="2F469130">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D76B92" id="Text Box 237" o:spid="_x0000_s1075" type="#_x0000_t202" style="position:absolute;margin-left:7.4pt;margin-top:374.85pt;width:25.5pt;height:2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60992" behindDoc="0" locked="0" layoutInCell="1" allowOverlap="1" wp14:anchorId="413CAD6A" wp14:editId="4FD58037">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C86F9" id="Line 23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859968" behindDoc="0" locked="0" layoutInCell="1" allowOverlap="1" wp14:anchorId="4CA4AD79" wp14:editId="649FDF95">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3B7ED" id="Line 235"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858944" behindDoc="0" locked="0" layoutInCell="1" allowOverlap="1" wp14:anchorId="64515528" wp14:editId="1F3CCD4E">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F9285" id="Line 23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57920" behindDoc="0" locked="0" layoutInCell="1" allowOverlap="1" wp14:anchorId="7A9CE0C8" wp14:editId="6F68426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F7BB" id="Line 2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56896" behindDoc="0" locked="0" layoutInCell="1" allowOverlap="1" wp14:anchorId="0DC76878" wp14:editId="35FF865B">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F6E81" id="Line 232"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26D224D5" wp14:editId="66DBB5B3">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#8</w:t>
                            </w:r>
                          </w:p>
                          <w:p w:rsidR="00146804" w:rsidRDefault="00146804" w:rsidP="00F211FB">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24D5" id="Text Box 231" o:spid="_x0000_s1076" type="#_x0000_t202" style="position:absolute;margin-left:50.9pt;margin-top:2in;width:354pt;height:5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#8</w:t>
                      </w:r>
                    </w:p>
                    <w:p w:rsidR="00146804" w:rsidRDefault="00146804" w:rsidP="00F211FB">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872256" behindDoc="0" locked="0" layoutInCell="1" allowOverlap="1" wp14:anchorId="15D68852" wp14:editId="623861AB">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CA77BA" id="Line 24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871232" behindDoc="0" locked="0" layoutInCell="1" allowOverlap="1" wp14:anchorId="2807B996" wp14:editId="4B676883">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D4DC14" id="Arc 246" o:spid="_x0000_s1026" style="position:absolute;margin-left:182.9pt;margin-top:230.85pt;width:162pt;height:150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870208" behindDoc="0" locked="0" layoutInCell="1" allowOverlap="1" wp14:anchorId="59214C32" wp14:editId="6D74F580">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DC28BA" id="Arc 245" o:spid="_x0000_s1026" style="position:absolute;margin-left:8.9pt;margin-top:230.85pt;width:174pt;height:150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869184" behindDoc="0" locked="0" layoutInCell="1" allowOverlap="1" wp14:anchorId="3AFB1973" wp14:editId="4E0C249F">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3AFB1973" id="Rectangle 244" o:spid="_x0000_s1077" style="position:absolute;margin-left:356.9pt;margin-top:276.35pt;width:22.5pt;height:2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146804" w:rsidRDefault="00146804"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68160" behindDoc="0" locked="0" layoutInCell="1" allowOverlap="1" wp14:anchorId="42E5CB6B" wp14:editId="04B991AE">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B422A3" id="Line 24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899904" behindDoc="0" locked="0" layoutInCell="1" allowOverlap="1" wp14:anchorId="5E167077" wp14:editId="1DE55E2C">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9F655" id="Line 274"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8880" behindDoc="0" locked="0" layoutInCell="1" allowOverlap="1" wp14:anchorId="035A88C4" wp14:editId="433D8552">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35A88C4" id="Text Box 273" o:spid="_x0000_s1078" type="#_x0000_t202" style="position:absolute;margin-left:71.35pt;margin-top:432.5pt;width:146.9pt;height:2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897856" behindDoc="0" locked="0" layoutInCell="1" allowOverlap="1" wp14:anchorId="2A306485" wp14:editId="1D8D11F8">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5E9D5E" id="Line 27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6832" behindDoc="0" locked="0" layoutInCell="1" allowOverlap="1" wp14:anchorId="47F70DCB" wp14:editId="6BD8EF26">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5EE88" id="Line 271"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5808" behindDoc="0" locked="0" layoutInCell="1" allowOverlap="1" wp14:anchorId="7C5B6CCD" wp14:editId="5A69F92B">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3FE9D" id="Line 27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94784" behindDoc="0" locked="0" layoutInCell="1" allowOverlap="1" wp14:anchorId="2E88DAD6" wp14:editId="53401304">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5B2707" id="Line 269"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3760" behindDoc="0" locked="0" layoutInCell="1" allowOverlap="1" wp14:anchorId="5C266109" wp14:editId="47657547">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2B2C9C" id="Line 268"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2736" behindDoc="0" locked="0" layoutInCell="1" allowOverlap="1" wp14:anchorId="1A510AEC" wp14:editId="321CC95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A39185" id="Line 267"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1712" behindDoc="0" locked="0" layoutInCell="1" allowOverlap="1" wp14:anchorId="1563EA24" wp14:editId="351A2605">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21348E" id="Line 266"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0688" behindDoc="0" locked="0" layoutInCell="1" allowOverlap="1" wp14:anchorId="47315779" wp14:editId="4AF585A3">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F5AE3" id="Line 265"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89664" behindDoc="0" locked="0" layoutInCell="1" allowOverlap="1" wp14:anchorId="48149F66" wp14:editId="5A33D615">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8149F66" id="Text Box 264" o:spid="_x0000_s1079" type="#_x0000_t202" style="position:absolute;margin-left:466.85pt;margin-top:381pt;width:30.5pt;height:2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8640" behindDoc="0" locked="0" layoutInCell="1" allowOverlap="1" wp14:anchorId="11A8CF27" wp14:editId="141FD7BF">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1A8CF27" id="Text Box 263" o:spid="_x0000_s1080" type="#_x0000_t202" style="position:absolute;margin-left:-81pt;margin-top:381pt;width:30.5pt;height:2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7616" behindDoc="0" locked="0" layoutInCell="1" allowOverlap="1" wp14:anchorId="24A4864B" wp14:editId="56C09ECC">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A4864B" id="Text Box 262" o:spid="_x0000_s1081" type="#_x0000_t202" style="position:absolute;margin-left:308.95pt;margin-top:387pt;width:36pt;height:2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886592" behindDoc="0" locked="0" layoutInCell="1" allowOverlap="1" wp14:anchorId="3698D0C0" wp14:editId="1F8D2B05">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698D0C0" id="Text Box 261" o:spid="_x0000_s1082" type="#_x0000_t202" style="position:absolute;margin-left:395.35pt;margin-top:387pt;width:36pt;height:2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885568" behindDoc="0" locked="0" layoutInCell="1" allowOverlap="1" wp14:anchorId="05B82D6C" wp14:editId="05B32A1B">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B82D6C" id="Text Box 260" o:spid="_x0000_s1083" type="#_x0000_t202" style="position:absolute;margin-left:212.95pt;margin-top:387pt;width:36pt;height:2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884544" behindDoc="0" locked="0" layoutInCell="1" allowOverlap="1" wp14:anchorId="4563052E" wp14:editId="02CA9878">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563052E" id="Text Box 259" o:spid="_x0000_s1084" type="#_x0000_t202" style="position:absolute;margin-left:131.35pt;margin-top:387pt;width:36pt;height:2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3520" behindDoc="0" locked="0" layoutInCell="1" allowOverlap="1" wp14:anchorId="3147F682" wp14:editId="30C89493">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47F682" id="Text Box 258" o:spid="_x0000_s1085" type="#_x0000_t202" style="position:absolute;margin-left:59.35pt;margin-top:387pt;width:19pt;height: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19F8907D" wp14:editId="6FCBD104">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9F8907D" id="Text Box 257" o:spid="_x0000_s1086" type="#_x0000_t202" style="position:absolute;margin-left:-25.9pt;margin-top:385.9pt;width:32.4pt;height:26.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1472" behindDoc="0" locked="0" layoutInCell="1" allowOverlap="1" wp14:anchorId="791E7CD6" wp14:editId="21A81DA6">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3DDD8" id="Line 256"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880448" behindDoc="0" locked="0" layoutInCell="1" allowOverlap="1" wp14:anchorId="49861F2E" wp14:editId="3966F23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01BCC" id="Line 25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879424" behindDoc="0" locked="0" layoutInCell="1" allowOverlap="1" wp14:anchorId="3D660A68" wp14:editId="0EAA1200">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CFAA" id="Line 25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8400" behindDoc="0" locked="0" layoutInCell="1" allowOverlap="1" wp14:anchorId="2D8131CA" wp14:editId="505FD72B">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B168" id="Line 25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7376" behindDoc="0" locked="0" layoutInCell="1" allowOverlap="1" wp14:anchorId="07CE5CB9" wp14:editId="12C7DF5B">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5E5FB" id="Line 25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876352" behindDoc="0" locked="0" layoutInCell="1" allowOverlap="1" wp14:anchorId="18D057BD" wp14:editId="0BC2B18C">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7C613" id="Line 251"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75328" behindDoc="0" locked="0" layoutInCell="1" allowOverlap="1" wp14:anchorId="47221110" wp14:editId="00F57E6A">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67204" id="Line 25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74304" behindDoc="0" locked="0" layoutInCell="1" allowOverlap="1" wp14:anchorId="64FF55B0" wp14:editId="32872F16">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6804" w:rsidRDefault="00146804"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F55B0" id="Text Box 249" o:spid="_x0000_s1087" type="#_x0000_t202" style="position:absolute;margin-left:-66.65pt;margin-top:423pt;width:14.5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146804" w:rsidRDefault="00146804"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73280" behindDoc="0" locked="0" layoutInCell="1" allowOverlap="1" wp14:anchorId="07261E63" wp14:editId="5C6862B4">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#9</w:t>
                            </w:r>
                          </w:p>
                          <w:p w:rsidR="00146804" w:rsidRDefault="00146804" w:rsidP="00F211FB">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1E63" id="Text Box 248" o:spid="_x0000_s1088" type="#_x0000_t202" style="position:absolute;margin-left:53.35pt;margin-top:102.1pt;width:354pt;height:56.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146804" w:rsidRDefault="00146804" w:rsidP="00F211FB">
                      <w:pPr>
                        <w:autoSpaceDE w:val="0"/>
                        <w:autoSpaceDN w:val="0"/>
                        <w:adjustRightInd w:val="0"/>
                        <w:jc w:val="center"/>
                        <w:rPr>
                          <w:b/>
                          <w:bCs/>
                          <w:color w:val="000000"/>
                          <w:sz w:val="32"/>
                          <w:szCs w:val="32"/>
                        </w:rPr>
                      </w:pPr>
                      <w:r>
                        <w:rPr>
                          <w:b/>
                          <w:bCs/>
                          <w:color w:val="000000"/>
                          <w:sz w:val="32"/>
                          <w:szCs w:val="32"/>
                        </w:rPr>
                        <w:t>Figure #9</w:t>
                      </w:r>
                    </w:p>
                    <w:p w:rsidR="00146804" w:rsidRDefault="00146804" w:rsidP="00F211FB">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911168" behindDoc="0" locked="0" layoutInCell="1" allowOverlap="1" wp14:anchorId="2B9F69B6" wp14:editId="1DA72830">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3F93" id="Line 285"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10144" behindDoc="0" locked="0" layoutInCell="1" allowOverlap="1" wp14:anchorId="30BD6E57" wp14:editId="6E3EBC38">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228237" id="Line 2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9120" behindDoc="0" locked="0" layoutInCell="1" allowOverlap="1" wp14:anchorId="77C7AE85" wp14:editId="427F2006">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F94984" id="Line 283"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8096" behindDoc="0" locked="0" layoutInCell="1" allowOverlap="1" wp14:anchorId="21FC5BD3" wp14:editId="695B78BA">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280722" id="Line 282" o:spid="_x0000_s1026" style="position:absolute;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7072" behindDoc="0" locked="0" layoutInCell="1" allowOverlap="1" wp14:anchorId="753377EB" wp14:editId="528C7858">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377EB" id="Text Box 281" o:spid="_x0000_s1089" type="#_x0000_t202" style="position:absolute;margin-left:272.95pt;margin-top:249pt;width:50.4pt;height:2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906048" behindDoc="0" locked="0" layoutInCell="1" allowOverlap="1" wp14:anchorId="71F1991D" wp14:editId="5C8BE2DF">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1991D" id="Text Box 280" o:spid="_x0000_s1090" type="#_x0000_t202" style="position:absolute;margin-left:185.35pt;margin-top:228.5pt;width:68.35pt;height:2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5024" behindDoc="0" locked="0" layoutInCell="1" allowOverlap="1" wp14:anchorId="7D8B703B" wp14:editId="695D84DD">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B703B" id="Text Box 279" o:spid="_x0000_s1091" type="#_x0000_t202" style="position:absolute;margin-left:140.95pt;margin-top:222.5pt;width:62.4pt;height:2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4000" behindDoc="0" locked="0" layoutInCell="1" allowOverlap="1" wp14:anchorId="43BEEED2" wp14:editId="0EDCD4A5">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EED2" id="Text Box 278" o:spid="_x0000_s1092" type="#_x0000_t202" style="position:absolute;margin-left:-3.05pt;margin-top:237pt;width:32.4pt;height:2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146804" w:rsidRDefault="00146804"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902976" behindDoc="0" locked="0" layoutInCell="1" allowOverlap="1" wp14:anchorId="48D67610" wp14:editId="667C1F86">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3C482B" id="Line 27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1952" behindDoc="0" locked="0" layoutInCell="1" allowOverlap="1" wp14:anchorId="42D23E1B" wp14:editId="16A57744">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C1D146" id="Line 276"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0928" behindDoc="0" locked="0" layoutInCell="1" allowOverlap="1" wp14:anchorId="64DD1CEE" wp14:editId="11ABBD44">
                <wp:simplePos x="0" y="0"/>
                <wp:positionH relativeFrom="column">
                  <wp:posOffset>1820545</wp:posOffset>
                </wp:positionH>
                <wp:positionV relativeFrom="paragraph">
                  <wp:posOffset>3238500</wp:posOffset>
                </wp:positionV>
                <wp:extent cx="1066800" cy="1600200"/>
                <wp:effectExtent l="20320" t="19050" r="17780" b="19050"/>
                <wp:wrapNone/>
                <wp:docPr id="68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BA5A2B" id="Line 27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1qwIAAKUFAAAOAAAAZHJzL2Uyb0RvYy54bWysVFFr2zAQfh/sPwi9u7YTx3FNndI6zl66&#10;rdCOPSuWHIvJkpGUOGHsv++kJG7TwRijCQifdPfp7rvvdHO77wTaMW24kgWOryKMmKwV5XJT4G/P&#10;qyDDyFgiKRFKsgIfmMG3i48fboY+ZxPVKkGZRgAiTT70BW6t7fMwNHXLOmKuVM8kHDZKd8SCqTch&#10;1WQA9E6EkyhKw0Fp2mtVM2Ngd3k8xAuP3zSstl+bxjCLRIEhN+tX7de1W8PFDck3mvQtr09pkP/I&#10;oiNcwqUj1JJYgraa/wHV8Voroxp7VasuVE3Da+ZrgGri6E01Ty3pma8FyDH9SJN5P9j6y+5RI04L&#10;nGYzjCTpoEkPXDI0mc8cO0NvcnAq5aN29dV7+dQ/qPqHQVKVLZEb5rN8PvQQGLuI8CLEGaaHO9bD&#10;Z0XBh2yt8lTtG905SCAB7X1HDmNH2N6iGjbjKE2zCBpXw1mcRhH03N9B8nN4r439xFSH3EeBBeTu&#10;4cnuwViXDsnPLu42qVZcCN92IdFQ4Ek2g0rdkVGCU3fqDb1Zl0KjHXHK8b/TxRduWm0l9WgtI7SS&#10;FFnPhAS1YwcvNhgJBrPRMeoASG4JF39zhIhj2kI6d+ZVfKwFrL2FT78PFHmF/byOrqusypIgmaRV&#10;kETLZXC3KpMgXcXz2XK6LMtl/MtVGCd5yyll0hV5Vnuc/JuaTnN31Omo95HO8BLd8w7JXmZ6t5pF&#10;82SaBfP5bBok0yoK7rNVGdyVcZrOq/vyvnqTaeWrN++T7Eily0ptLdNPLR0Q5U4409n1JMZgwOsw&#10;mR8bjojYQOtqqzHSyn7ntvVqdzp1GOa1SLLI/U+9G9GPRJx76KyxC6faXqgCqZ7764fIzc1xAteK&#10;Hh61k4WbJ3gLfNDp3XKPzWvbe728rovfAAAA//8DAFBLAwQUAAYACAAAACEAw0oNY+EAAAALAQAA&#10;DwAAAGRycy9kb3ducmV2LnhtbEyPwU7DMAyG70i8Q2QkbixptXWlNJ0QGhdAkxhIcPQar61oktJk&#10;W/f2mBMcbX/6/f3larK9ONIYOu80JDMFglztTecaDe9vjzc5iBDRGey9Iw1nCrCqLi9KLIw/uVc6&#10;bmMjOMSFAjW0MQ6FlKFuyWKY+YEc3/Z+tBh5HBtpRjxxuO1lqlQmLXaOP7Q40ENL9df2YDXcfuJz&#10;TD5e1NMmw3O33iv8ztdaX19N93cgIk3xD4ZffVaHip12/uBMEL2GNM+WjGpYJIpLMTFfzHmz07DM&#10;UgWyKuX/DtUPAAAA//8DAFBLAQItABQABgAIAAAAIQC2gziS/gAAAOEBAAATAAAAAAAAAAAAAAAA&#10;AAAAAABbQ29udGVudF9UeXBlc10ueG1sUEsBAi0AFAAGAAgAAAAhADj9If/WAAAAlAEAAAsAAAAA&#10;AAAAAAAAAAAALwEAAF9yZWxzLy5yZWxzUEsBAi0AFAAGAAgAAAAhAPDnAbWrAgAApQUAAA4AAAAA&#10;AAAAAAAAAAAALgIAAGRycy9lMm9Eb2MueG1sUEsBAi0AFAAGAAgAAAAhAMNKDWPhAAAACwEAAA8A&#10;AAAAAAAAAAAAAAAABQUAAGRycy9kb3ducmV2LnhtbFBLBQYAAAAABAAEAPMAAAATBgAAAAA=&#10;" strokeweight="2.25pt">
                <v:stroke startarrowwidth="wide" endarrowwidth="wide" endarrowlength="long"/>
              </v:line>
            </w:pict>
          </mc:Fallback>
        </mc:AlternateContent>
      </w:r>
      <w:r>
        <w:br w:type="page"/>
      </w:r>
    </w:p>
    <w:p w:rsidR="00B9309C" w:rsidRDefault="00B9309C" w:rsidP="00226BAD">
      <w:pPr>
        <w:spacing w:line="360" w:lineRule="auto"/>
      </w:pPr>
    </w:p>
    <w:sectPr w:rsidR="00B9309C">
      <w:headerReference w:type="even" r:id="rId1211"/>
      <w:headerReference w:type="default" r:id="rId1212"/>
      <w:footerReference w:type="even" r:id="rId1213"/>
      <w:footerReference w:type="default" r:id="rId1214"/>
      <w:headerReference w:type="first" r:id="rId1215"/>
      <w:footerReference w:type="first" r:id="rId12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74D" w:rsidRDefault="00C6774D" w:rsidP="00226BAD">
      <w:r>
        <w:separator/>
      </w:r>
    </w:p>
  </w:endnote>
  <w:endnote w:type="continuationSeparator" w:id="0">
    <w:p w:rsidR="00C6774D" w:rsidRDefault="00C6774D" w:rsidP="0022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804" w:rsidRDefault="001468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524678306"/>
      <w:docPartObj>
        <w:docPartGallery w:val="Page Numbers (Bottom of Page)"/>
        <w:docPartUnique/>
      </w:docPartObj>
    </w:sdtPr>
    <w:sdtEndPr>
      <w:rPr>
        <w:noProof/>
        <w:color w:val="auto"/>
      </w:rPr>
    </w:sdtEndPr>
    <w:sdtContent>
      <w:p w:rsidR="00146804" w:rsidRPr="005C443E" w:rsidRDefault="00146804" w:rsidP="005C443E">
        <w:pPr>
          <w:pStyle w:val="Footer"/>
          <w:jc w:val="right"/>
          <w:rPr>
            <w:color w:val="808080" w:themeColor="background1" w:themeShade="80"/>
            <w:sz w:val="18"/>
            <w:szCs w:val="18"/>
          </w:rPr>
        </w:pPr>
        <w:r w:rsidRPr="005C443E">
          <w:rPr>
            <w:color w:val="808080" w:themeColor="background1" w:themeShade="80"/>
            <w:sz w:val="18"/>
          </w:rPr>
          <w:fldChar w:fldCharType="begin"/>
        </w:r>
        <w:r w:rsidRPr="005C443E">
          <w:rPr>
            <w:color w:val="808080" w:themeColor="background1" w:themeShade="80"/>
            <w:sz w:val="18"/>
          </w:rPr>
          <w:instrText xml:space="preserve"> PAGE   \* MERGEFORMAT </w:instrText>
        </w:r>
        <w:r w:rsidRPr="005C443E">
          <w:rPr>
            <w:color w:val="808080" w:themeColor="background1" w:themeShade="80"/>
            <w:sz w:val="18"/>
          </w:rPr>
          <w:fldChar w:fldCharType="separate"/>
        </w:r>
        <w:r w:rsidR="000B72C6">
          <w:rPr>
            <w:noProof/>
            <w:color w:val="808080" w:themeColor="background1" w:themeShade="80"/>
            <w:sz w:val="18"/>
          </w:rPr>
          <w:t>37</w:t>
        </w:r>
        <w:r w:rsidRPr="005C443E">
          <w:rPr>
            <w:noProof/>
            <w:color w:val="808080" w:themeColor="background1" w:themeShade="80"/>
            <w:sz w:val="18"/>
          </w:rPr>
          <w:fldChar w:fldCharType="end"/>
        </w:r>
        <w:r w:rsidRPr="005C443E">
          <w:rPr>
            <w:color w:val="808080" w:themeColor="background1" w:themeShade="80"/>
          </w:rPr>
          <w:tab/>
        </w:r>
        <w:r w:rsidRPr="005C443E">
          <w:rPr>
            <w:color w:val="808080" w:themeColor="background1" w:themeShade="80"/>
          </w:rPr>
          <w:tab/>
        </w:r>
        <w:r w:rsidRPr="005C443E">
          <w:rPr>
            <w:color w:val="808080" w:themeColor="background1" w:themeShade="80"/>
            <w:sz w:val="18"/>
            <w:szCs w:val="18"/>
          </w:rPr>
          <w:t xml:space="preserve">135 E. 57th Street |25th Floor |New York, NY 10022 </w:t>
        </w:r>
      </w:p>
      <w:p w:rsidR="00146804" w:rsidRPr="005C443E" w:rsidRDefault="00146804" w:rsidP="005C443E">
        <w:pPr>
          <w:pStyle w:val="Footer"/>
          <w:jc w:val="right"/>
          <w:rPr>
            <w:color w:val="808080" w:themeColor="background1" w:themeShade="80"/>
            <w:sz w:val="18"/>
            <w:szCs w:val="18"/>
          </w:rPr>
        </w:pPr>
        <w:r w:rsidRPr="00370307">
          <w:rPr>
            <w:color w:val="808080" w:themeColor="background1" w:themeShade="80"/>
            <w:sz w:val="18"/>
            <w:szCs w:val="18"/>
          </w:rPr>
          <w:t>Tel.  646-513-3300</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804" w:rsidRDefault="00146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74D" w:rsidRDefault="00C6774D" w:rsidP="00226BAD">
      <w:r>
        <w:separator/>
      </w:r>
    </w:p>
  </w:footnote>
  <w:footnote w:type="continuationSeparator" w:id="0">
    <w:p w:rsidR="00C6774D" w:rsidRDefault="00C6774D" w:rsidP="00226B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804" w:rsidRDefault="001468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804" w:rsidRPr="003322C7" w:rsidRDefault="00146804" w:rsidP="003322C7">
    <w:pPr>
      <w:pStyle w:val="Header"/>
      <w:tabs>
        <w:tab w:val="clear" w:pos="8640"/>
        <w:tab w:val="right" w:pos="9360"/>
      </w:tabs>
    </w:pPr>
    <w:r>
      <w:rPr>
        <w:noProof/>
      </w:rPr>
      <w:drawing>
        <wp:inline distT="0" distB="0" distL="0" distR="0" wp14:anchorId="0FB3106F" wp14:editId="638A317D">
          <wp:extent cx="512064" cy="512064"/>
          <wp:effectExtent l="0" t="0" r="2540" b="2540"/>
          <wp:docPr id="691" name="Picture 69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extent cx="1297445" cy="512064"/>
          <wp:effectExtent l="0" t="0" r="0" b="2540"/>
          <wp:docPr id="693" name="Picture 693"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7445" cy="51206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804" w:rsidRDefault="001468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15:restartNumberingAfterBreak="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F8E6F9A"/>
    <w:multiLevelType w:val="hybridMultilevel"/>
    <w:tmpl w:val="706EC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09533D5"/>
    <w:multiLevelType w:val="hybridMultilevel"/>
    <w:tmpl w:val="B7B2DE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E13372D"/>
    <w:multiLevelType w:val="hybridMultilevel"/>
    <w:tmpl w:val="FDDA36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15:restartNumberingAfterBreak="0">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66256B4F"/>
    <w:multiLevelType w:val="hybridMultilevel"/>
    <w:tmpl w:val="025A9FF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8" w15:restartNumberingAfterBreak="0">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15:restartNumberingAfterBreak="0">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26"/>
  </w:num>
  <w:num w:numId="3">
    <w:abstractNumId w:val="59"/>
  </w:num>
  <w:num w:numId="4">
    <w:abstractNumId w:val="69"/>
  </w:num>
  <w:num w:numId="5">
    <w:abstractNumId w:val="72"/>
  </w:num>
  <w:num w:numId="6">
    <w:abstractNumId w:val="37"/>
  </w:num>
  <w:num w:numId="7">
    <w:abstractNumId w:val="109"/>
  </w:num>
  <w:num w:numId="8">
    <w:abstractNumId w:val="21"/>
  </w:num>
  <w:num w:numId="9">
    <w:abstractNumId w:val="24"/>
  </w:num>
  <w:num w:numId="10">
    <w:abstractNumId w:val="8"/>
  </w:num>
  <w:num w:numId="11">
    <w:abstractNumId w:val="6"/>
  </w:num>
  <w:num w:numId="12">
    <w:abstractNumId w:val="34"/>
  </w:num>
  <w:num w:numId="13">
    <w:abstractNumId w:val="99"/>
  </w:num>
  <w:num w:numId="14">
    <w:abstractNumId w:val="30"/>
  </w:num>
  <w:num w:numId="15">
    <w:abstractNumId w:val="78"/>
  </w:num>
  <w:num w:numId="16">
    <w:abstractNumId w:val="122"/>
  </w:num>
  <w:num w:numId="17">
    <w:abstractNumId w:val="117"/>
  </w:num>
  <w:num w:numId="18">
    <w:abstractNumId w:val="32"/>
  </w:num>
  <w:num w:numId="19">
    <w:abstractNumId w:val="80"/>
  </w:num>
  <w:num w:numId="20">
    <w:abstractNumId w:val="39"/>
  </w:num>
  <w:num w:numId="21">
    <w:abstractNumId w:val="68"/>
  </w:num>
  <w:num w:numId="22">
    <w:abstractNumId w:val="103"/>
  </w:num>
  <w:num w:numId="23">
    <w:abstractNumId w:val="108"/>
  </w:num>
  <w:num w:numId="24">
    <w:abstractNumId w:val="83"/>
  </w:num>
  <w:num w:numId="25">
    <w:abstractNumId w:val="123"/>
  </w:num>
  <w:num w:numId="26">
    <w:abstractNumId w:val="5"/>
  </w:num>
  <w:num w:numId="27">
    <w:abstractNumId w:val="82"/>
  </w:num>
  <w:num w:numId="28">
    <w:abstractNumId w:val="93"/>
  </w:num>
  <w:num w:numId="29">
    <w:abstractNumId w:val="100"/>
  </w:num>
  <w:num w:numId="30">
    <w:abstractNumId w:val="77"/>
  </w:num>
  <w:num w:numId="31">
    <w:abstractNumId w:val="95"/>
  </w:num>
  <w:num w:numId="32">
    <w:abstractNumId w:val="112"/>
  </w:num>
  <w:num w:numId="33">
    <w:abstractNumId w:val="40"/>
  </w:num>
  <w:num w:numId="34">
    <w:abstractNumId w:val="118"/>
  </w:num>
  <w:num w:numId="35">
    <w:abstractNumId w:val="89"/>
  </w:num>
  <w:num w:numId="36">
    <w:abstractNumId w:val="16"/>
  </w:num>
  <w:num w:numId="37">
    <w:abstractNumId w:val="116"/>
  </w:num>
  <w:num w:numId="38">
    <w:abstractNumId w:val="51"/>
  </w:num>
  <w:num w:numId="39">
    <w:abstractNumId w:val="22"/>
  </w:num>
  <w:num w:numId="40">
    <w:abstractNumId w:val="64"/>
  </w:num>
  <w:num w:numId="41">
    <w:abstractNumId w:val="84"/>
  </w:num>
  <w:num w:numId="42">
    <w:abstractNumId w:val="101"/>
  </w:num>
  <w:num w:numId="43">
    <w:abstractNumId w:val="9"/>
  </w:num>
  <w:num w:numId="44">
    <w:abstractNumId w:val="105"/>
  </w:num>
  <w:num w:numId="45">
    <w:abstractNumId w:val="98"/>
  </w:num>
  <w:num w:numId="46">
    <w:abstractNumId w:val="1"/>
  </w:num>
  <w:num w:numId="47">
    <w:abstractNumId w:val="23"/>
  </w:num>
  <w:num w:numId="48">
    <w:abstractNumId w:val="3"/>
  </w:num>
  <w:num w:numId="49">
    <w:abstractNumId w:val="11"/>
  </w:num>
  <w:num w:numId="50">
    <w:abstractNumId w:val="94"/>
  </w:num>
  <w:num w:numId="51">
    <w:abstractNumId w:val="104"/>
  </w:num>
  <w:num w:numId="52">
    <w:abstractNumId w:val="25"/>
  </w:num>
  <w:num w:numId="53">
    <w:abstractNumId w:val="36"/>
  </w:num>
  <w:num w:numId="54">
    <w:abstractNumId w:val="42"/>
  </w:num>
  <w:num w:numId="55">
    <w:abstractNumId w:val="50"/>
  </w:num>
  <w:num w:numId="56">
    <w:abstractNumId w:val="58"/>
  </w:num>
  <w:num w:numId="57">
    <w:abstractNumId w:val="48"/>
  </w:num>
  <w:num w:numId="58">
    <w:abstractNumId w:val="41"/>
  </w:num>
  <w:num w:numId="59">
    <w:abstractNumId w:val="7"/>
  </w:num>
  <w:num w:numId="60">
    <w:abstractNumId w:val="4"/>
  </w:num>
  <w:num w:numId="61">
    <w:abstractNumId w:val="70"/>
  </w:num>
  <w:num w:numId="62">
    <w:abstractNumId w:val="66"/>
  </w:num>
  <w:num w:numId="63">
    <w:abstractNumId w:val="115"/>
  </w:num>
  <w:num w:numId="64">
    <w:abstractNumId w:val="35"/>
  </w:num>
  <w:num w:numId="65">
    <w:abstractNumId w:val="91"/>
  </w:num>
  <w:num w:numId="66">
    <w:abstractNumId w:val="54"/>
  </w:num>
  <w:num w:numId="67">
    <w:abstractNumId w:val="90"/>
  </w:num>
  <w:num w:numId="68">
    <w:abstractNumId w:val="20"/>
  </w:num>
  <w:num w:numId="69">
    <w:abstractNumId w:val="71"/>
  </w:num>
  <w:num w:numId="70">
    <w:abstractNumId w:val="49"/>
  </w:num>
  <w:num w:numId="71">
    <w:abstractNumId w:val="61"/>
  </w:num>
  <w:num w:numId="72">
    <w:abstractNumId w:val="43"/>
  </w:num>
  <w:num w:numId="73">
    <w:abstractNumId w:val="97"/>
  </w:num>
  <w:num w:numId="74">
    <w:abstractNumId w:val="52"/>
  </w:num>
  <w:num w:numId="75">
    <w:abstractNumId w:val="63"/>
  </w:num>
  <w:num w:numId="76">
    <w:abstractNumId w:val="85"/>
  </w:num>
  <w:num w:numId="77">
    <w:abstractNumId w:val="79"/>
  </w:num>
  <w:num w:numId="78">
    <w:abstractNumId w:val="92"/>
  </w:num>
  <w:num w:numId="79">
    <w:abstractNumId w:val="2"/>
  </w:num>
  <w:num w:numId="80">
    <w:abstractNumId w:val="56"/>
  </w:num>
  <w:num w:numId="81">
    <w:abstractNumId w:val="120"/>
  </w:num>
  <w:num w:numId="82">
    <w:abstractNumId w:val="62"/>
  </w:num>
  <w:num w:numId="83">
    <w:abstractNumId w:val="14"/>
  </w:num>
  <w:num w:numId="84">
    <w:abstractNumId w:val="106"/>
  </w:num>
  <w:num w:numId="85">
    <w:abstractNumId w:val="15"/>
  </w:num>
  <w:num w:numId="86">
    <w:abstractNumId w:val="67"/>
  </w:num>
  <w:num w:numId="87">
    <w:abstractNumId w:val="0"/>
  </w:num>
  <w:num w:numId="88">
    <w:abstractNumId w:val="28"/>
  </w:num>
  <w:num w:numId="89">
    <w:abstractNumId w:val="27"/>
  </w:num>
  <w:num w:numId="90">
    <w:abstractNumId w:val="29"/>
  </w:num>
  <w:num w:numId="91">
    <w:abstractNumId w:val="74"/>
  </w:num>
  <w:num w:numId="92">
    <w:abstractNumId w:val="73"/>
  </w:num>
  <w:num w:numId="93">
    <w:abstractNumId w:val="10"/>
  </w:num>
  <w:num w:numId="94">
    <w:abstractNumId w:val="110"/>
  </w:num>
  <w:num w:numId="95">
    <w:abstractNumId w:val="18"/>
  </w:num>
  <w:num w:numId="96">
    <w:abstractNumId w:val="31"/>
  </w:num>
  <w:num w:numId="97">
    <w:abstractNumId w:val="45"/>
  </w:num>
  <w:num w:numId="98">
    <w:abstractNumId w:val="114"/>
  </w:num>
  <w:num w:numId="99">
    <w:abstractNumId w:val="86"/>
  </w:num>
  <w:num w:numId="100">
    <w:abstractNumId w:val="107"/>
  </w:num>
  <w:num w:numId="101">
    <w:abstractNumId w:val="75"/>
  </w:num>
  <w:num w:numId="102">
    <w:abstractNumId w:val="113"/>
  </w:num>
  <w:num w:numId="103">
    <w:abstractNumId w:val="44"/>
  </w:num>
  <w:num w:numId="104">
    <w:abstractNumId w:val="38"/>
  </w:num>
  <w:num w:numId="105">
    <w:abstractNumId w:val="87"/>
  </w:num>
  <w:num w:numId="106">
    <w:abstractNumId w:val="13"/>
  </w:num>
  <w:num w:numId="107">
    <w:abstractNumId w:val="57"/>
  </w:num>
  <w:num w:numId="108">
    <w:abstractNumId w:val="53"/>
  </w:num>
  <w:num w:numId="109">
    <w:abstractNumId w:val="19"/>
  </w:num>
  <w:num w:numId="110">
    <w:abstractNumId w:val="111"/>
  </w:num>
  <w:num w:numId="111">
    <w:abstractNumId w:val="119"/>
  </w:num>
  <w:num w:numId="112">
    <w:abstractNumId w:val="102"/>
  </w:num>
  <w:num w:numId="113">
    <w:abstractNumId w:val="33"/>
  </w:num>
  <w:num w:numId="114">
    <w:abstractNumId w:val="47"/>
  </w:num>
  <w:num w:numId="115">
    <w:abstractNumId w:val="121"/>
  </w:num>
  <w:num w:numId="116">
    <w:abstractNumId w:val="46"/>
  </w:num>
  <w:num w:numId="117">
    <w:abstractNumId w:val="88"/>
  </w:num>
  <w:num w:numId="118">
    <w:abstractNumId w:val="17"/>
  </w:num>
  <w:num w:numId="119">
    <w:abstractNumId w:val="96"/>
  </w:num>
  <w:num w:numId="120">
    <w:abstractNumId w:val="55"/>
  </w:num>
  <w:num w:numId="121">
    <w:abstractNumId w:val="12"/>
  </w:num>
  <w:num w:numId="122">
    <w:abstractNumId w:val="65"/>
  </w:num>
  <w:num w:numId="123">
    <w:abstractNumId w:val="81"/>
  </w:num>
  <w:num w:numId="124">
    <w:abstractNumId w:val="60"/>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09C"/>
    <w:rsid w:val="00034206"/>
    <w:rsid w:val="00060FEA"/>
    <w:rsid w:val="00077395"/>
    <w:rsid w:val="000B72C6"/>
    <w:rsid w:val="00135995"/>
    <w:rsid w:val="00146804"/>
    <w:rsid w:val="00150FD8"/>
    <w:rsid w:val="0017786B"/>
    <w:rsid w:val="001B6DF4"/>
    <w:rsid w:val="001D3955"/>
    <w:rsid w:val="001E7572"/>
    <w:rsid w:val="002000B9"/>
    <w:rsid w:val="002145C2"/>
    <w:rsid w:val="00217186"/>
    <w:rsid w:val="00226BAD"/>
    <w:rsid w:val="00235A82"/>
    <w:rsid w:val="00252AD1"/>
    <w:rsid w:val="002C7D62"/>
    <w:rsid w:val="002F09CA"/>
    <w:rsid w:val="00314FCE"/>
    <w:rsid w:val="003322C7"/>
    <w:rsid w:val="003545D0"/>
    <w:rsid w:val="0036243D"/>
    <w:rsid w:val="00374CBC"/>
    <w:rsid w:val="00380E28"/>
    <w:rsid w:val="003837D8"/>
    <w:rsid w:val="00384AD2"/>
    <w:rsid w:val="003970AF"/>
    <w:rsid w:val="003A1557"/>
    <w:rsid w:val="003C73CB"/>
    <w:rsid w:val="003D4580"/>
    <w:rsid w:val="003D60DE"/>
    <w:rsid w:val="003F06F4"/>
    <w:rsid w:val="003F0BDF"/>
    <w:rsid w:val="004771D0"/>
    <w:rsid w:val="00491B29"/>
    <w:rsid w:val="004C0CE8"/>
    <w:rsid w:val="00521279"/>
    <w:rsid w:val="00522AF5"/>
    <w:rsid w:val="00542334"/>
    <w:rsid w:val="00575AC5"/>
    <w:rsid w:val="005913DD"/>
    <w:rsid w:val="005C443E"/>
    <w:rsid w:val="006047A5"/>
    <w:rsid w:val="006225D6"/>
    <w:rsid w:val="006C2A20"/>
    <w:rsid w:val="006C5C8D"/>
    <w:rsid w:val="006D5C36"/>
    <w:rsid w:val="00712ADC"/>
    <w:rsid w:val="00744790"/>
    <w:rsid w:val="007C250B"/>
    <w:rsid w:val="007E3A1B"/>
    <w:rsid w:val="007F2404"/>
    <w:rsid w:val="0080213F"/>
    <w:rsid w:val="0084638A"/>
    <w:rsid w:val="00847E25"/>
    <w:rsid w:val="008A792A"/>
    <w:rsid w:val="008A7BCB"/>
    <w:rsid w:val="008C78DB"/>
    <w:rsid w:val="009078FF"/>
    <w:rsid w:val="00937520"/>
    <w:rsid w:val="009420E9"/>
    <w:rsid w:val="0095223F"/>
    <w:rsid w:val="009B1CDA"/>
    <w:rsid w:val="00A45A9C"/>
    <w:rsid w:val="00A9232F"/>
    <w:rsid w:val="00A974B0"/>
    <w:rsid w:val="00AB0346"/>
    <w:rsid w:val="00B819F1"/>
    <w:rsid w:val="00B922BE"/>
    <w:rsid w:val="00B9309C"/>
    <w:rsid w:val="00BB3CF9"/>
    <w:rsid w:val="00BB791F"/>
    <w:rsid w:val="00BC68A2"/>
    <w:rsid w:val="00BF403F"/>
    <w:rsid w:val="00C331B2"/>
    <w:rsid w:val="00C33484"/>
    <w:rsid w:val="00C6774D"/>
    <w:rsid w:val="00C72908"/>
    <w:rsid w:val="00C87FFA"/>
    <w:rsid w:val="00C93C4E"/>
    <w:rsid w:val="00CB34D2"/>
    <w:rsid w:val="00CB5CF9"/>
    <w:rsid w:val="00CC7EA8"/>
    <w:rsid w:val="00CD4D22"/>
    <w:rsid w:val="00D01E14"/>
    <w:rsid w:val="00D05E63"/>
    <w:rsid w:val="00D1527A"/>
    <w:rsid w:val="00D33722"/>
    <w:rsid w:val="00D93391"/>
    <w:rsid w:val="00D96758"/>
    <w:rsid w:val="00DA2AA1"/>
    <w:rsid w:val="00E030DB"/>
    <w:rsid w:val="00E04435"/>
    <w:rsid w:val="00E05CF9"/>
    <w:rsid w:val="00E45A64"/>
    <w:rsid w:val="00E621DE"/>
    <w:rsid w:val="00E84517"/>
    <w:rsid w:val="00F0487B"/>
    <w:rsid w:val="00F211FB"/>
    <w:rsid w:val="00F612D0"/>
    <w:rsid w:val="00FD7CAD"/>
    <w:rsid w:val="00FE03FB"/>
    <w:rsid w:val="00FE7524"/>
    <w:rsid w:val="00FF5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026E32-93FF-4072-89E1-BCC692E7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09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9309C"/>
    <w:pPr>
      <w:keepNext/>
      <w:spacing w:line="360" w:lineRule="auto"/>
      <w:outlineLvl w:val="0"/>
    </w:pPr>
    <w:rPr>
      <w:b/>
      <w:bCs/>
      <w:u w:val="single"/>
    </w:rPr>
  </w:style>
  <w:style w:type="paragraph" w:styleId="Heading2">
    <w:name w:val="heading 2"/>
    <w:basedOn w:val="Normal"/>
    <w:next w:val="Normal"/>
    <w:link w:val="Heading2Char"/>
    <w:unhideWhenUsed/>
    <w:qFormat/>
    <w:rsid w:val="00B930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B9309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CD4D2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309C"/>
    <w:rPr>
      <w:rFonts w:ascii="Times New Roman" w:eastAsia="Times New Roman" w:hAnsi="Times New Roman" w:cs="Times New Roman"/>
      <w:b/>
      <w:bCs/>
      <w:sz w:val="24"/>
      <w:szCs w:val="24"/>
      <w:u w:val="single"/>
    </w:rPr>
  </w:style>
  <w:style w:type="paragraph" w:styleId="Footer">
    <w:name w:val="footer"/>
    <w:basedOn w:val="Normal"/>
    <w:link w:val="FooterChar"/>
    <w:uiPriority w:val="99"/>
    <w:rsid w:val="00B9309C"/>
    <w:pPr>
      <w:tabs>
        <w:tab w:val="center" w:pos="4320"/>
        <w:tab w:val="right" w:pos="8640"/>
      </w:tabs>
    </w:pPr>
  </w:style>
  <w:style w:type="character" w:customStyle="1" w:styleId="FooterChar">
    <w:name w:val="Footer Char"/>
    <w:basedOn w:val="DefaultParagraphFont"/>
    <w:link w:val="Footer"/>
    <w:uiPriority w:val="99"/>
    <w:rsid w:val="00B9309C"/>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B930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309C"/>
    <w:rPr>
      <w:rFonts w:asciiTheme="majorHAnsi" w:eastAsiaTheme="majorEastAsia" w:hAnsiTheme="majorHAnsi" w:cstheme="majorBidi"/>
      <w:color w:val="1F4D78" w:themeColor="accent1" w:themeShade="7F"/>
      <w:sz w:val="24"/>
      <w:szCs w:val="24"/>
    </w:rPr>
  </w:style>
  <w:style w:type="character" w:customStyle="1" w:styleId="citationbook">
    <w:name w:val="citation book"/>
    <w:basedOn w:val="DefaultParagraphFont"/>
    <w:rsid w:val="00B9309C"/>
  </w:style>
  <w:style w:type="paragraph" w:styleId="ListParagraph">
    <w:name w:val="List Paragraph"/>
    <w:basedOn w:val="Normal"/>
    <w:uiPriority w:val="34"/>
    <w:qFormat/>
    <w:rsid w:val="003970AF"/>
    <w:pPr>
      <w:ind w:left="720"/>
      <w:contextualSpacing/>
    </w:pPr>
  </w:style>
  <w:style w:type="character" w:styleId="Hyperlink">
    <w:name w:val="Hyperlink"/>
    <w:semiHidden/>
    <w:rsid w:val="003970AF"/>
    <w:rPr>
      <w:color w:val="0000FF"/>
      <w:u w:val="single"/>
    </w:rPr>
  </w:style>
  <w:style w:type="character" w:customStyle="1" w:styleId="Heading4Char">
    <w:name w:val="Heading 4 Char"/>
    <w:basedOn w:val="DefaultParagraphFont"/>
    <w:link w:val="Heading4"/>
    <w:uiPriority w:val="9"/>
    <w:semiHidden/>
    <w:rsid w:val="00CD4D22"/>
    <w:rPr>
      <w:rFonts w:asciiTheme="majorHAnsi" w:eastAsiaTheme="majorEastAsia" w:hAnsiTheme="majorHAnsi" w:cstheme="majorBidi"/>
      <w:i/>
      <w:iCs/>
      <w:color w:val="2E74B5" w:themeColor="accent1" w:themeShade="BF"/>
      <w:sz w:val="24"/>
      <w:szCs w:val="24"/>
    </w:rPr>
  </w:style>
  <w:style w:type="character" w:styleId="PageNumber">
    <w:name w:val="page number"/>
    <w:basedOn w:val="DefaultParagraphFont"/>
    <w:semiHidden/>
    <w:rsid w:val="00226BAD"/>
  </w:style>
  <w:style w:type="character" w:styleId="FollowedHyperlink">
    <w:name w:val="FollowedHyperlink"/>
    <w:semiHidden/>
    <w:rsid w:val="00226BAD"/>
    <w:rPr>
      <w:color w:val="800080"/>
      <w:u w:val="single"/>
    </w:rPr>
  </w:style>
  <w:style w:type="paragraph" w:styleId="NormalWeb">
    <w:name w:val="Normal (Web)"/>
    <w:basedOn w:val="Normal"/>
    <w:semiHidden/>
    <w:rsid w:val="00226BAD"/>
    <w:pPr>
      <w:spacing w:before="100" w:beforeAutospacing="1" w:after="100" w:afterAutospacing="1"/>
    </w:pPr>
  </w:style>
  <w:style w:type="paragraph" w:customStyle="1" w:styleId="Default">
    <w:name w:val="Default"/>
    <w:rsid w:val="00226BAD"/>
    <w:pPr>
      <w:autoSpaceDE w:val="0"/>
      <w:autoSpaceDN w:val="0"/>
      <w:adjustRightInd w:val="0"/>
      <w:spacing w:after="0" w:line="240" w:lineRule="auto"/>
    </w:pPr>
    <w:rPr>
      <w:rFonts w:ascii="Franklin Gothic Book" w:eastAsia="Times New Roman" w:hAnsi="Franklin Gothic Book" w:cs="Times New Roman"/>
      <w:color w:val="000000"/>
      <w:sz w:val="24"/>
      <w:szCs w:val="24"/>
    </w:rPr>
  </w:style>
  <w:style w:type="paragraph" w:styleId="Header">
    <w:name w:val="header"/>
    <w:basedOn w:val="Normal"/>
    <w:link w:val="HeaderChar"/>
    <w:semiHidden/>
    <w:rsid w:val="00226BAD"/>
    <w:pPr>
      <w:tabs>
        <w:tab w:val="center" w:pos="4320"/>
        <w:tab w:val="right" w:pos="8640"/>
      </w:tabs>
    </w:pPr>
  </w:style>
  <w:style w:type="character" w:customStyle="1" w:styleId="HeaderChar">
    <w:name w:val="Header Char"/>
    <w:basedOn w:val="DefaultParagraphFont"/>
    <w:link w:val="Header"/>
    <w:semiHidden/>
    <w:rsid w:val="00226BAD"/>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226BAD"/>
    <w:pPr>
      <w:autoSpaceDE w:val="0"/>
      <w:autoSpaceDN w:val="0"/>
      <w:adjustRightInd w:val="0"/>
      <w:spacing w:line="360" w:lineRule="auto"/>
      <w:ind w:left="720"/>
    </w:pPr>
    <w:rPr>
      <w:szCs w:val="20"/>
    </w:rPr>
  </w:style>
  <w:style w:type="character" w:customStyle="1" w:styleId="BodyTextIndentChar">
    <w:name w:val="Body Text Indent Char"/>
    <w:basedOn w:val="DefaultParagraphFont"/>
    <w:link w:val="BodyTextIndent"/>
    <w:semiHidden/>
    <w:rsid w:val="00226BAD"/>
    <w:rPr>
      <w:rFonts w:ascii="Times New Roman" w:eastAsia="Times New Roman" w:hAnsi="Times New Roman" w:cs="Times New Roman"/>
      <w:sz w:val="24"/>
      <w:szCs w:val="20"/>
    </w:rPr>
  </w:style>
  <w:style w:type="paragraph" w:styleId="Title">
    <w:name w:val="Title"/>
    <w:basedOn w:val="Normal"/>
    <w:link w:val="TitleChar"/>
    <w:qFormat/>
    <w:rsid w:val="00226BAD"/>
    <w:pPr>
      <w:spacing w:line="360" w:lineRule="auto"/>
      <w:jc w:val="center"/>
    </w:pPr>
    <w:rPr>
      <w:b/>
      <w:bCs/>
      <w:sz w:val="32"/>
    </w:rPr>
  </w:style>
  <w:style w:type="character" w:customStyle="1" w:styleId="TitleChar">
    <w:name w:val="Title Char"/>
    <w:basedOn w:val="DefaultParagraphFont"/>
    <w:link w:val="Title"/>
    <w:rsid w:val="00226BAD"/>
    <w:rPr>
      <w:rFonts w:ascii="Times New Roman" w:eastAsia="Times New Roman" w:hAnsi="Times New Roman" w:cs="Times New Roman"/>
      <w:b/>
      <w:bCs/>
      <w:sz w:val="32"/>
      <w:szCs w:val="24"/>
    </w:rPr>
  </w:style>
  <w:style w:type="paragraph" w:styleId="BalloonText">
    <w:name w:val="Balloon Text"/>
    <w:basedOn w:val="Normal"/>
    <w:link w:val="BalloonTextChar"/>
    <w:uiPriority w:val="99"/>
    <w:semiHidden/>
    <w:unhideWhenUsed/>
    <w:rsid w:val="003322C7"/>
    <w:rPr>
      <w:rFonts w:ascii="Tahoma" w:hAnsi="Tahoma" w:cs="Tahoma"/>
      <w:sz w:val="16"/>
      <w:szCs w:val="16"/>
    </w:rPr>
  </w:style>
  <w:style w:type="character" w:customStyle="1" w:styleId="BalloonTextChar">
    <w:name w:val="Balloon Text Char"/>
    <w:basedOn w:val="DefaultParagraphFont"/>
    <w:link w:val="BalloonText"/>
    <w:uiPriority w:val="99"/>
    <w:semiHidden/>
    <w:rsid w:val="003322C7"/>
    <w:rPr>
      <w:rFonts w:ascii="Tahoma" w:eastAsia="Times New Roman" w:hAnsi="Tahoma" w:cs="Tahoma"/>
      <w:sz w:val="16"/>
      <w:szCs w:val="16"/>
    </w:rPr>
  </w:style>
  <w:style w:type="character" w:styleId="PlaceholderText">
    <w:name w:val="Placeholder Text"/>
    <w:basedOn w:val="DefaultParagraphFont"/>
    <w:uiPriority w:val="99"/>
    <w:semiHidden/>
    <w:rsid w:val="00C331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5.wmf"/><Relationship Id="rId268" Type="http://schemas.openxmlformats.org/officeDocument/2006/relationships/oleObject" Target="embeddings/oleObject134.bin"/><Relationship Id="rId475" Type="http://schemas.openxmlformats.org/officeDocument/2006/relationships/image" Target="media/image221.wmf"/><Relationship Id="rId682" Type="http://schemas.openxmlformats.org/officeDocument/2006/relationships/image" Target="media/image319.wmf"/><Relationship Id="rId128" Type="http://schemas.openxmlformats.org/officeDocument/2006/relationships/oleObject" Target="embeddings/oleObject60.bin"/><Relationship Id="rId335" Type="http://schemas.openxmlformats.org/officeDocument/2006/relationships/oleObject" Target="embeddings/oleObject169.bin"/><Relationship Id="rId542" Type="http://schemas.openxmlformats.org/officeDocument/2006/relationships/image" Target="media/image253.wmf"/><Relationship Id="rId987" Type="http://schemas.openxmlformats.org/officeDocument/2006/relationships/oleObject" Target="embeddings/oleObject512.bin"/><Relationship Id="rId1172" Type="http://schemas.openxmlformats.org/officeDocument/2006/relationships/image" Target="media/image548.wmf"/><Relationship Id="rId402" Type="http://schemas.openxmlformats.org/officeDocument/2006/relationships/image" Target="media/image185.wmf"/><Relationship Id="rId847" Type="http://schemas.openxmlformats.org/officeDocument/2006/relationships/oleObject" Target="embeddings/oleObject436.bin"/><Relationship Id="rId1032" Type="http://schemas.openxmlformats.org/officeDocument/2006/relationships/image" Target="media/image484.wmf"/><Relationship Id="rId707" Type="http://schemas.openxmlformats.org/officeDocument/2006/relationships/image" Target="media/image331.wmf"/><Relationship Id="rId914" Type="http://schemas.openxmlformats.org/officeDocument/2006/relationships/oleObject" Target="embeddings/oleObject474.bin"/><Relationship Id="rId43" Type="http://schemas.openxmlformats.org/officeDocument/2006/relationships/oleObject" Target="embeddings/oleObject16.bin"/><Relationship Id="rId192" Type="http://schemas.openxmlformats.org/officeDocument/2006/relationships/oleObject" Target="embeddings/oleObject95.bin"/><Relationship Id="rId497" Type="http://schemas.openxmlformats.org/officeDocument/2006/relationships/image" Target="media/image232.wmf"/><Relationship Id="rId357" Type="http://schemas.openxmlformats.org/officeDocument/2006/relationships/image" Target="media/image164.wmf"/><Relationship Id="rId1194" Type="http://schemas.openxmlformats.org/officeDocument/2006/relationships/oleObject" Target="embeddings/oleObject619.bin"/><Relationship Id="rId217" Type="http://schemas.openxmlformats.org/officeDocument/2006/relationships/image" Target="media/image97.wmf"/><Relationship Id="rId564" Type="http://schemas.openxmlformats.org/officeDocument/2006/relationships/image" Target="media/image264.wmf"/><Relationship Id="rId771" Type="http://schemas.openxmlformats.org/officeDocument/2006/relationships/oleObject" Target="embeddings/oleObject398.bin"/><Relationship Id="rId869" Type="http://schemas.openxmlformats.org/officeDocument/2006/relationships/oleObject" Target="embeddings/oleObject451.bin"/><Relationship Id="rId424" Type="http://schemas.openxmlformats.org/officeDocument/2006/relationships/image" Target="media/image196.wmf"/><Relationship Id="rId631" Type="http://schemas.openxmlformats.org/officeDocument/2006/relationships/image" Target="media/image296.wmf"/><Relationship Id="rId729" Type="http://schemas.openxmlformats.org/officeDocument/2006/relationships/oleObject" Target="embeddings/oleObject376.bin"/><Relationship Id="rId1054" Type="http://schemas.openxmlformats.org/officeDocument/2006/relationships/image" Target="media/image492.wmf"/><Relationship Id="rId936" Type="http://schemas.openxmlformats.org/officeDocument/2006/relationships/image" Target="media/image439.wmf"/><Relationship Id="rId1121" Type="http://schemas.openxmlformats.org/officeDocument/2006/relationships/image" Target="media/image524.wmf"/><Relationship Id="rId1219" Type="http://schemas.openxmlformats.org/officeDocument/2006/relationships/theme" Target="theme/theme1.xml"/><Relationship Id="rId65" Type="http://schemas.openxmlformats.org/officeDocument/2006/relationships/oleObject" Target="embeddings/oleObject28.bin"/><Relationship Id="rId281" Type="http://schemas.openxmlformats.org/officeDocument/2006/relationships/oleObject" Target="embeddings/oleObject141.bin"/><Relationship Id="rId141" Type="http://schemas.openxmlformats.org/officeDocument/2006/relationships/image" Target="media/image63.wmf"/><Relationship Id="rId379" Type="http://schemas.openxmlformats.org/officeDocument/2006/relationships/oleObject" Target="embeddings/oleObject193.bin"/><Relationship Id="rId586" Type="http://schemas.openxmlformats.org/officeDocument/2006/relationships/oleObject" Target="embeddings/oleObject300.bin"/><Relationship Id="rId793" Type="http://schemas.openxmlformats.org/officeDocument/2006/relationships/image" Target="media/image372.wmf"/><Relationship Id="rId7" Type="http://schemas.openxmlformats.org/officeDocument/2006/relationships/image" Target="media/image1.png"/><Relationship Id="rId239" Type="http://schemas.openxmlformats.org/officeDocument/2006/relationships/image" Target="media/image108.wmf"/><Relationship Id="rId446" Type="http://schemas.openxmlformats.org/officeDocument/2006/relationships/image" Target="media/image207.wmf"/><Relationship Id="rId653" Type="http://schemas.openxmlformats.org/officeDocument/2006/relationships/oleObject" Target="embeddings/oleObject335.bin"/><Relationship Id="rId1076" Type="http://schemas.openxmlformats.org/officeDocument/2006/relationships/image" Target="media/image503.wmf"/><Relationship Id="rId306" Type="http://schemas.openxmlformats.org/officeDocument/2006/relationships/oleObject" Target="embeddings/oleObject154.bin"/><Relationship Id="rId860" Type="http://schemas.openxmlformats.org/officeDocument/2006/relationships/oleObject" Target="embeddings/oleObject445.bin"/><Relationship Id="rId958" Type="http://schemas.openxmlformats.org/officeDocument/2006/relationships/oleObject" Target="embeddings/oleObject496.bin"/><Relationship Id="rId1143" Type="http://schemas.openxmlformats.org/officeDocument/2006/relationships/image" Target="media/image535.wmf"/><Relationship Id="rId87" Type="http://schemas.openxmlformats.org/officeDocument/2006/relationships/image" Target="media/image38.wmf"/><Relationship Id="rId513" Type="http://schemas.openxmlformats.org/officeDocument/2006/relationships/oleObject" Target="embeddings/oleObject263.bin"/><Relationship Id="rId720" Type="http://schemas.openxmlformats.org/officeDocument/2006/relationships/image" Target="media/image337.wmf"/><Relationship Id="rId818" Type="http://schemas.openxmlformats.org/officeDocument/2006/relationships/image" Target="media/image384.wmf"/><Relationship Id="rId1003" Type="http://schemas.openxmlformats.org/officeDocument/2006/relationships/image" Target="media/image470.wmf"/><Relationship Id="rId1210" Type="http://schemas.openxmlformats.org/officeDocument/2006/relationships/oleObject" Target="embeddings/oleObject627.bin"/><Relationship Id="rId14" Type="http://schemas.openxmlformats.org/officeDocument/2006/relationships/oleObject" Target="embeddings/oleObject1.bin"/><Relationship Id="rId163" Type="http://schemas.openxmlformats.org/officeDocument/2006/relationships/oleObject" Target="embeddings/oleObject80.bin"/><Relationship Id="rId370" Type="http://schemas.openxmlformats.org/officeDocument/2006/relationships/oleObject" Target="embeddings/oleObject188.bin"/><Relationship Id="rId230" Type="http://schemas.openxmlformats.org/officeDocument/2006/relationships/oleObject" Target="embeddings/oleObject115.bin"/><Relationship Id="rId468" Type="http://schemas.openxmlformats.org/officeDocument/2006/relationships/image" Target="media/image218.wmf"/><Relationship Id="rId675" Type="http://schemas.openxmlformats.org/officeDocument/2006/relationships/image" Target="media/image316.wmf"/><Relationship Id="rId882" Type="http://schemas.openxmlformats.org/officeDocument/2006/relationships/image" Target="media/image412.wmf"/><Relationship Id="rId1098" Type="http://schemas.openxmlformats.org/officeDocument/2006/relationships/image" Target="media/image514.wmf"/><Relationship Id="rId328" Type="http://schemas.openxmlformats.org/officeDocument/2006/relationships/oleObject" Target="embeddings/oleObject165.bin"/><Relationship Id="rId535" Type="http://schemas.openxmlformats.org/officeDocument/2006/relationships/oleObject" Target="embeddings/oleObject274.bin"/><Relationship Id="rId742" Type="http://schemas.openxmlformats.org/officeDocument/2006/relationships/image" Target="media/image348.wmf"/><Relationship Id="rId1165" Type="http://schemas.openxmlformats.org/officeDocument/2006/relationships/oleObject" Target="embeddings/oleObject606.bin"/><Relationship Id="rId602" Type="http://schemas.openxmlformats.org/officeDocument/2006/relationships/oleObject" Target="embeddings/oleObject308.bin"/><Relationship Id="rId1025" Type="http://schemas.openxmlformats.org/officeDocument/2006/relationships/oleObject" Target="embeddings/oleObject531.bin"/><Relationship Id="rId907" Type="http://schemas.openxmlformats.org/officeDocument/2006/relationships/image" Target="media/image424.wmf"/><Relationship Id="rId36" Type="http://schemas.openxmlformats.org/officeDocument/2006/relationships/oleObject" Target="embeddings/oleObject13.bin"/><Relationship Id="rId185" Type="http://schemas.openxmlformats.org/officeDocument/2006/relationships/image" Target="media/image82.wmf"/><Relationship Id="rId392" Type="http://schemas.openxmlformats.org/officeDocument/2006/relationships/oleObject" Target="embeddings/oleObject200.bin"/><Relationship Id="rId697" Type="http://schemas.openxmlformats.org/officeDocument/2006/relationships/oleObject" Target="embeddings/oleObject359.bin"/><Relationship Id="rId252" Type="http://schemas.openxmlformats.org/officeDocument/2006/relationships/oleObject" Target="embeddings/oleObject126.bin"/><Relationship Id="rId1187" Type="http://schemas.openxmlformats.org/officeDocument/2006/relationships/image" Target="media/image554.wmf"/><Relationship Id="rId112" Type="http://schemas.openxmlformats.org/officeDocument/2006/relationships/oleObject" Target="embeddings/oleObject52.bin"/><Relationship Id="rId557" Type="http://schemas.openxmlformats.org/officeDocument/2006/relationships/oleObject" Target="embeddings/oleObject285.bin"/><Relationship Id="rId764" Type="http://schemas.openxmlformats.org/officeDocument/2006/relationships/image" Target="media/image358.wmf"/><Relationship Id="rId971" Type="http://schemas.openxmlformats.org/officeDocument/2006/relationships/oleObject" Target="embeddings/oleObject504.bin"/><Relationship Id="rId417" Type="http://schemas.openxmlformats.org/officeDocument/2006/relationships/oleObject" Target="embeddings/oleObject213.bin"/><Relationship Id="rId624" Type="http://schemas.openxmlformats.org/officeDocument/2006/relationships/oleObject" Target="embeddings/oleObject320.bin"/><Relationship Id="rId831" Type="http://schemas.openxmlformats.org/officeDocument/2006/relationships/oleObject" Target="embeddings/oleObject428.bin"/><Relationship Id="rId1047" Type="http://schemas.openxmlformats.org/officeDocument/2006/relationships/image" Target="media/image489.wmf"/><Relationship Id="rId929" Type="http://schemas.openxmlformats.org/officeDocument/2006/relationships/image" Target="media/image435.wmf"/><Relationship Id="rId1114" Type="http://schemas.openxmlformats.org/officeDocument/2006/relationships/image" Target="media/image521.wmf"/><Relationship Id="rId58" Type="http://schemas.openxmlformats.org/officeDocument/2006/relationships/image" Target="media/image24.wmf"/><Relationship Id="rId274" Type="http://schemas.openxmlformats.org/officeDocument/2006/relationships/image" Target="media/image125.wmf"/><Relationship Id="rId481" Type="http://schemas.openxmlformats.org/officeDocument/2006/relationships/image" Target="media/image224.wmf"/><Relationship Id="rId134" Type="http://schemas.openxmlformats.org/officeDocument/2006/relationships/oleObject" Target="embeddings/oleObject63.bin"/><Relationship Id="rId579" Type="http://schemas.openxmlformats.org/officeDocument/2006/relationships/image" Target="media/image271.wmf"/><Relationship Id="rId786" Type="http://schemas.openxmlformats.org/officeDocument/2006/relationships/oleObject" Target="embeddings/oleObject405.bin"/><Relationship Id="rId993" Type="http://schemas.openxmlformats.org/officeDocument/2006/relationships/oleObject" Target="embeddings/oleObject515.bin"/><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31.bin"/><Relationship Id="rId1069" Type="http://schemas.openxmlformats.org/officeDocument/2006/relationships/oleObject" Target="embeddings/oleObject556.bin"/><Relationship Id="rId201" Type="http://schemas.openxmlformats.org/officeDocument/2006/relationships/image" Target="media/image90.wmf"/><Relationship Id="rId506" Type="http://schemas.openxmlformats.org/officeDocument/2006/relationships/image" Target="media/image236.wmf"/><Relationship Id="rId853" Type="http://schemas.openxmlformats.org/officeDocument/2006/relationships/oleObject" Target="embeddings/oleObject440.bin"/><Relationship Id="rId1136" Type="http://schemas.openxmlformats.org/officeDocument/2006/relationships/oleObject" Target="embeddings/oleObject590.bin"/><Relationship Id="rId713" Type="http://schemas.openxmlformats.org/officeDocument/2006/relationships/image" Target="media/image334.wmf"/><Relationship Id="rId920" Type="http://schemas.openxmlformats.org/officeDocument/2006/relationships/oleObject" Target="embeddings/oleObject477.bin"/><Relationship Id="rId1203" Type="http://schemas.openxmlformats.org/officeDocument/2006/relationships/image" Target="media/image562.wmf"/><Relationship Id="rId296" Type="http://schemas.openxmlformats.org/officeDocument/2006/relationships/oleObject" Target="embeddings/oleObject149.bin"/><Relationship Id="rId156" Type="http://schemas.openxmlformats.org/officeDocument/2006/relationships/oleObject" Target="embeddings/oleObject77.bin"/><Relationship Id="rId363" Type="http://schemas.openxmlformats.org/officeDocument/2006/relationships/image" Target="media/image167.wmf"/><Relationship Id="rId570" Type="http://schemas.openxmlformats.org/officeDocument/2006/relationships/image" Target="media/image267.wmf"/><Relationship Id="rId223" Type="http://schemas.openxmlformats.org/officeDocument/2006/relationships/image" Target="media/image100.wmf"/><Relationship Id="rId430" Type="http://schemas.openxmlformats.org/officeDocument/2006/relationships/image" Target="media/image199.wmf"/><Relationship Id="rId668" Type="http://schemas.openxmlformats.org/officeDocument/2006/relationships/oleObject" Target="embeddings/oleObject344.bin"/><Relationship Id="rId875" Type="http://schemas.openxmlformats.org/officeDocument/2006/relationships/oleObject" Target="embeddings/oleObject454.bin"/><Relationship Id="rId1060" Type="http://schemas.openxmlformats.org/officeDocument/2006/relationships/image" Target="media/image495.wmf"/><Relationship Id="rId528" Type="http://schemas.openxmlformats.org/officeDocument/2006/relationships/image" Target="media/image246.wmf"/><Relationship Id="rId735" Type="http://schemas.openxmlformats.org/officeDocument/2006/relationships/oleObject" Target="embeddings/oleObject379.bin"/><Relationship Id="rId942" Type="http://schemas.openxmlformats.org/officeDocument/2006/relationships/image" Target="media/image442.wmf"/><Relationship Id="rId1158" Type="http://schemas.openxmlformats.org/officeDocument/2006/relationships/oleObject" Target="embeddings/oleObject601.bin"/><Relationship Id="rId167" Type="http://schemas.openxmlformats.org/officeDocument/2006/relationships/oleObject" Target="embeddings/oleObject82.bin"/><Relationship Id="rId374" Type="http://schemas.openxmlformats.org/officeDocument/2006/relationships/oleObject" Target="embeddings/oleObject190.bin"/><Relationship Id="rId581" Type="http://schemas.openxmlformats.org/officeDocument/2006/relationships/image" Target="media/image272.wmf"/><Relationship Id="rId1018" Type="http://schemas.openxmlformats.org/officeDocument/2006/relationships/image" Target="media/image477.wmf"/><Relationship Id="rId71" Type="http://schemas.openxmlformats.org/officeDocument/2006/relationships/oleObject" Target="embeddings/oleObject31.bin"/><Relationship Id="rId234" Type="http://schemas.openxmlformats.org/officeDocument/2006/relationships/oleObject" Target="embeddings/oleObject117.bin"/><Relationship Id="rId679" Type="http://schemas.openxmlformats.org/officeDocument/2006/relationships/image" Target="media/image318.wmf"/><Relationship Id="rId802" Type="http://schemas.openxmlformats.org/officeDocument/2006/relationships/oleObject" Target="embeddings/oleObject413.bin"/><Relationship Id="rId886" Type="http://schemas.openxmlformats.org/officeDocument/2006/relationships/image" Target="media/image414.wmf"/><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25.bin"/><Relationship Id="rId539" Type="http://schemas.openxmlformats.org/officeDocument/2006/relationships/oleObject" Target="embeddings/oleObject276.bin"/><Relationship Id="rId746" Type="http://schemas.openxmlformats.org/officeDocument/2006/relationships/oleObject" Target="embeddings/oleObject385.bin"/><Relationship Id="rId1071" Type="http://schemas.openxmlformats.org/officeDocument/2006/relationships/oleObject" Target="embeddings/oleObject557.bin"/><Relationship Id="rId1169" Type="http://schemas.openxmlformats.org/officeDocument/2006/relationships/oleObject" Target="embeddings/oleObject608.bin"/><Relationship Id="rId178" Type="http://schemas.openxmlformats.org/officeDocument/2006/relationships/oleObject" Target="embeddings/oleObject88.bin"/><Relationship Id="rId301" Type="http://schemas.openxmlformats.org/officeDocument/2006/relationships/image" Target="media/image138.wmf"/><Relationship Id="rId953" Type="http://schemas.openxmlformats.org/officeDocument/2006/relationships/oleObject" Target="embeddings/oleObject493.bin"/><Relationship Id="rId1029" Type="http://schemas.openxmlformats.org/officeDocument/2006/relationships/oleObject" Target="embeddings/oleObject533.bin"/><Relationship Id="rId82" Type="http://schemas.openxmlformats.org/officeDocument/2006/relationships/oleObject" Target="embeddings/oleObject37.bin"/><Relationship Id="rId385" Type="http://schemas.openxmlformats.org/officeDocument/2006/relationships/image" Target="media/image177.wmf"/><Relationship Id="rId592" Type="http://schemas.openxmlformats.org/officeDocument/2006/relationships/oleObject" Target="embeddings/oleObject303.bin"/><Relationship Id="rId606" Type="http://schemas.openxmlformats.org/officeDocument/2006/relationships/oleObject" Target="embeddings/oleObject310.bin"/><Relationship Id="rId813" Type="http://schemas.openxmlformats.org/officeDocument/2006/relationships/image" Target="media/image382.wmf"/><Relationship Id="rId245" Type="http://schemas.openxmlformats.org/officeDocument/2006/relationships/image" Target="media/image111.wmf"/><Relationship Id="rId452" Type="http://schemas.openxmlformats.org/officeDocument/2006/relationships/image" Target="media/image210.wmf"/><Relationship Id="rId897" Type="http://schemas.openxmlformats.org/officeDocument/2006/relationships/oleObject" Target="embeddings/oleObject465.bin"/><Relationship Id="rId1082" Type="http://schemas.openxmlformats.org/officeDocument/2006/relationships/image" Target="media/image506.wmf"/><Relationship Id="rId105" Type="http://schemas.openxmlformats.org/officeDocument/2006/relationships/image" Target="media/image47.wmf"/><Relationship Id="rId312" Type="http://schemas.openxmlformats.org/officeDocument/2006/relationships/oleObject" Target="embeddings/oleObject157.bin"/><Relationship Id="rId757" Type="http://schemas.openxmlformats.org/officeDocument/2006/relationships/oleObject" Target="embeddings/oleObject391.bin"/><Relationship Id="rId964" Type="http://schemas.openxmlformats.org/officeDocument/2006/relationships/image" Target="media/image451.wmf"/><Relationship Id="rId93" Type="http://schemas.openxmlformats.org/officeDocument/2006/relationships/image" Target="media/image41.wmf"/><Relationship Id="rId189" Type="http://schemas.openxmlformats.org/officeDocument/2006/relationships/image" Target="media/image84.wmf"/><Relationship Id="rId396" Type="http://schemas.openxmlformats.org/officeDocument/2006/relationships/image" Target="media/image182.wmf"/><Relationship Id="rId617" Type="http://schemas.openxmlformats.org/officeDocument/2006/relationships/oleObject" Target="embeddings/oleObject316.bin"/><Relationship Id="rId824" Type="http://schemas.openxmlformats.org/officeDocument/2006/relationships/image" Target="media/image387.wmf"/><Relationship Id="rId256" Type="http://schemas.openxmlformats.org/officeDocument/2006/relationships/oleObject" Target="embeddings/oleObject128.bin"/><Relationship Id="rId463" Type="http://schemas.openxmlformats.org/officeDocument/2006/relationships/oleObject" Target="embeddings/oleObject236.bin"/><Relationship Id="rId670" Type="http://schemas.openxmlformats.org/officeDocument/2006/relationships/oleObject" Target="embeddings/oleObject345.bin"/><Relationship Id="rId1093" Type="http://schemas.openxmlformats.org/officeDocument/2006/relationships/oleObject" Target="embeddings/oleObject568.bin"/><Relationship Id="rId1107" Type="http://schemas.openxmlformats.org/officeDocument/2006/relationships/oleObject" Target="embeddings/oleObject576.bin"/><Relationship Id="rId116" Type="http://schemas.openxmlformats.org/officeDocument/2006/relationships/oleObject" Target="embeddings/oleObject54.bin"/><Relationship Id="rId323" Type="http://schemas.openxmlformats.org/officeDocument/2006/relationships/image" Target="media/image149.wmf"/><Relationship Id="rId530" Type="http://schemas.openxmlformats.org/officeDocument/2006/relationships/image" Target="media/image247.wmf"/><Relationship Id="rId768" Type="http://schemas.openxmlformats.org/officeDocument/2006/relationships/image" Target="media/image360.wmf"/><Relationship Id="rId975" Type="http://schemas.openxmlformats.org/officeDocument/2006/relationships/oleObject" Target="embeddings/oleObject506.bin"/><Relationship Id="rId1160" Type="http://schemas.openxmlformats.org/officeDocument/2006/relationships/oleObject" Target="embeddings/oleObject602.bin"/><Relationship Id="rId20" Type="http://schemas.openxmlformats.org/officeDocument/2006/relationships/oleObject" Target="embeddings/oleObject4.bin"/><Relationship Id="rId628" Type="http://schemas.openxmlformats.org/officeDocument/2006/relationships/oleObject" Target="embeddings/oleObject322.bin"/><Relationship Id="rId835" Type="http://schemas.openxmlformats.org/officeDocument/2006/relationships/oleObject" Target="embeddings/oleObject430.bin"/><Relationship Id="rId267" Type="http://schemas.openxmlformats.org/officeDocument/2006/relationships/image" Target="media/image122.wmf"/><Relationship Id="rId474" Type="http://schemas.openxmlformats.org/officeDocument/2006/relationships/oleObject" Target="embeddings/oleObject242.bin"/><Relationship Id="rId1020" Type="http://schemas.openxmlformats.org/officeDocument/2006/relationships/image" Target="media/image478.wmf"/><Relationship Id="rId1118" Type="http://schemas.openxmlformats.org/officeDocument/2006/relationships/oleObject" Target="embeddings/oleObject581.bin"/><Relationship Id="rId127" Type="http://schemas.openxmlformats.org/officeDocument/2006/relationships/image" Target="media/image58.wmf"/><Relationship Id="rId681" Type="http://schemas.openxmlformats.org/officeDocument/2006/relationships/oleObject" Target="embeddings/oleObject351.bin"/><Relationship Id="rId779" Type="http://schemas.openxmlformats.org/officeDocument/2006/relationships/oleObject" Target="embeddings/oleObject402.bin"/><Relationship Id="rId902" Type="http://schemas.openxmlformats.org/officeDocument/2006/relationships/image" Target="media/image422.wmf"/><Relationship Id="rId986" Type="http://schemas.openxmlformats.org/officeDocument/2006/relationships/image" Target="media/image462.wmf"/><Relationship Id="rId31" Type="http://schemas.openxmlformats.org/officeDocument/2006/relationships/image" Target="media/image12.wmf"/><Relationship Id="rId334" Type="http://schemas.openxmlformats.org/officeDocument/2006/relationships/oleObject" Target="embeddings/oleObject168.bin"/><Relationship Id="rId541" Type="http://schemas.openxmlformats.org/officeDocument/2006/relationships/oleObject" Target="embeddings/oleObject277.bin"/><Relationship Id="rId639" Type="http://schemas.openxmlformats.org/officeDocument/2006/relationships/image" Target="media/image300.wmf"/><Relationship Id="rId1171" Type="http://schemas.openxmlformats.org/officeDocument/2006/relationships/oleObject" Target="embeddings/oleObject609.bin"/><Relationship Id="rId180" Type="http://schemas.openxmlformats.org/officeDocument/2006/relationships/oleObject" Target="embeddings/oleObject89.bin"/><Relationship Id="rId278" Type="http://schemas.openxmlformats.org/officeDocument/2006/relationships/image" Target="media/image127.wmf"/><Relationship Id="rId401" Type="http://schemas.openxmlformats.org/officeDocument/2006/relationships/oleObject" Target="embeddings/oleObject205.bin"/><Relationship Id="rId846" Type="http://schemas.openxmlformats.org/officeDocument/2006/relationships/image" Target="media/image398.wmf"/><Relationship Id="rId1031" Type="http://schemas.openxmlformats.org/officeDocument/2006/relationships/oleObject" Target="embeddings/oleObject534.bin"/><Relationship Id="rId1129" Type="http://schemas.openxmlformats.org/officeDocument/2006/relationships/image" Target="media/image528.wmf"/><Relationship Id="rId485" Type="http://schemas.openxmlformats.org/officeDocument/2006/relationships/image" Target="media/image226.wmf"/><Relationship Id="rId692" Type="http://schemas.openxmlformats.org/officeDocument/2006/relationships/image" Target="media/image324.wmf"/><Relationship Id="rId706" Type="http://schemas.openxmlformats.org/officeDocument/2006/relationships/oleObject" Target="embeddings/oleObject364.bin"/><Relationship Id="rId913" Type="http://schemas.openxmlformats.org/officeDocument/2006/relationships/image" Target="media/image427.wmf"/><Relationship Id="rId42" Type="http://schemas.openxmlformats.org/officeDocument/2006/relationships/image" Target="media/image17.wmf"/><Relationship Id="rId138" Type="http://schemas.openxmlformats.org/officeDocument/2006/relationships/oleObject" Target="embeddings/oleObject66.bin"/><Relationship Id="rId345" Type="http://schemas.openxmlformats.org/officeDocument/2006/relationships/image" Target="media/image159.wmf"/><Relationship Id="rId552" Type="http://schemas.openxmlformats.org/officeDocument/2006/relationships/image" Target="media/image258.wmf"/><Relationship Id="rId997" Type="http://schemas.openxmlformats.org/officeDocument/2006/relationships/oleObject" Target="embeddings/oleObject517.bin"/><Relationship Id="rId1182" Type="http://schemas.openxmlformats.org/officeDocument/2006/relationships/hyperlink" Target="http://www3.alcatel-lucent.com/bstj/vol62-1983/articles/bstj62-1-101.pdf" TargetMode="External"/><Relationship Id="rId191" Type="http://schemas.openxmlformats.org/officeDocument/2006/relationships/image" Target="media/image85.wmf"/><Relationship Id="rId205" Type="http://schemas.openxmlformats.org/officeDocument/2006/relationships/image" Target="media/image92.wmf"/><Relationship Id="rId412" Type="http://schemas.openxmlformats.org/officeDocument/2006/relationships/image" Target="media/image190.wmf"/><Relationship Id="rId857" Type="http://schemas.openxmlformats.org/officeDocument/2006/relationships/oleObject" Target="embeddings/oleObject443.bin"/><Relationship Id="rId1042" Type="http://schemas.openxmlformats.org/officeDocument/2006/relationships/oleObject" Target="embeddings/oleObject542.bin"/><Relationship Id="rId289" Type="http://schemas.openxmlformats.org/officeDocument/2006/relationships/image" Target="media/image132.wmf"/><Relationship Id="rId496" Type="http://schemas.openxmlformats.org/officeDocument/2006/relationships/oleObject" Target="embeddings/oleObject253.bin"/><Relationship Id="rId717" Type="http://schemas.openxmlformats.org/officeDocument/2006/relationships/oleObject" Target="embeddings/oleObject370.bin"/><Relationship Id="rId924" Type="http://schemas.openxmlformats.org/officeDocument/2006/relationships/oleObject" Target="embeddings/oleObject479.bin"/><Relationship Id="rId53" Type="http://schemas.openxmlformats.org/officeDocument/2006/relationships/oleObject" Target="embeddings/oleObject21.bin"/><Relationship Id="rId149" Type="http://schemas.openxmlformats.org/officeDocument/2006/relationships/oleObject" Target="embeddings/oleObject73.bin"/><Relationship Id="rId356" Type="http://schemas.openxmlformats.org/officeDocument/2006/relationships/oleObject" Target="embeddings/oleObject181.bin"/><Relationship Id="rId563" Type="http://schemas.openxmlformats.org/officeDocument/2006/relationships/oleObject" Target="embeddings/oleObject288.bin"/><Relationship Id="rId770" Type="http://schemas.openxmlformats.org/officeDocument/2006/relationships/image" Target="media/image361.wmf"/><Relationship Id="rId1193" Type="http://schemas.openxmlformats.org/officeDocument/2006/relationships/image" Target="media/image557.wmf"/><Relationship Id="rId1207" Type="http://schemas.openxmlformats.org/officeDocument/2006/relationships/image" Target="media/image564.wmf"/><Relationship Id="rId216" Type="http://schemas.openxmlformats.org/officeDocument/2006/relationships/oleObject" Target="embeddings/oleObject108.bin"/><Relationship Id="rId423" Type="http://schemas.openxmlformats.org/officeDocument/2006/relationships/oleObject" Target="embeddings/oleObject216.bin"/><Relationship Id="rId868" Type="http://schemas.openxmlformats.org/officeDocument/2006/relationships/image" Target="media/image405.wmf"/><Relationship Id="rId1053" Type="http://schemas.openxmlformats.org/officeDocument/2006/relationships/oleObject" Target="embeddings/oleObject548.bin"/><Relationship Id="rId630" Type="http://schemas.openxmlformats.org/officeDocument/2006/relationships/oleObject" Target="embeddings/oleObject323.bin"/><Relationship Id="rId728" Type="http://schemas.openxmlformats.org/officeDocument/2006/relationships/image" Target="media/image341.wmf"/><Relationship Id="rId935" Type="http://schemas.openxmlformats.org/officeDocument/2006/relationships/oleObject" Target="embeddings/oleObject484.bin"/><Relationship Id="rId64" Type="http://schemas.openxmlformats.org/officeDocument/2006/relationships/image" Target="media/image27.wmf"/><Relationship Id="rId367" Type="http://schemas.openxmlformats.org/officeDocument/2006/relationships/image" Target="media/image169.wmf"/><Relationship Id="rId574" Type="http://schemas.openxmlformats.org/officeDocument/2006/relationships/image" Target="media/image269.wmf"/><Relationship Id="rId1120" Type="http://schemas.openxmlformats.org/officeDocument/2006/relationships/oleObject" Target="embeddings/oleObject582.bin"/><Relationship Id="rId1218" Type="http://schemas.openxmlformats.org/officeDocument/2006/relationships/glossaryDocument" Target="glossary/document.xml"/><Relationship Id="rId227" Type="http://schemas.openxmlformats.org/officeDocument/2006/relationships/image" Target="media/image102.wmf"/><Relationship Id="rId781" Type="http://schemas.openxmlformats.org/officeDocument/2006/relationships/oleObject" Target="embeddings/oleObject403.bin"/><Relationship Id="rId879" Type="http://schemas.openxmlformats.org/officeDocument/2006/relationships/oleObject" Target="embeddings/oleObject456.bin"/><Relationship Id="rId434" Type="http://schemas.openxmlformats.org/officeDocument/2006/relationships/image" Target="media/image201.wmf"/><Relationship Id="rId641" Type="http://schemas.openxmlformats.org/officeDocument/2006/relationships/image" Target="media/image301.wmf"/><Relationship Id="rId739" Type="http://schemas.openxmlformats.org/officeDocument/2006/relationships/oleObject" Target="embeddings/oleObject381.bin"/><Relationship Id="rId1064" Type="http://schemas.openxmlformats.org/officeDocument/2006/relationships/image" Target="media/image497.wmf"/><Relationship Id="rId280" Type="http://schemas.openxmlformats.org/officeDocument/2006/relationships/image" Target="media/image128.wmf"/><Relationship Id="rId501" Type="http://schemas.openxmlformats.org/officeDocument/2006/relationships/oleObject" Target="embeddings/oleObject256.bin"/><Relationship Id="rId946" Type="http://schemas.openxmlformats.org/officeDocument/2006/relationships/image" Target="media/image444.wmf"/><Relationship Id="rId1131" Type="http://schemas.openxmlformats.org/officeDocument/2006/relationships/image" Target="media/image529.wmf"/><Relationship Id="rId75" Type="http://schemas.openxmlformats.org/officeDocument/2006/relationships/oleObject" Target="embeddings/oleObject33.bin"/><Relationship Id="rId140" Type="http://schemas.openxmlformats.org/officeDocument/2006/relationships/oleObject" Target="embeddings/oleObject68.bin"/><Relationship Id="rId378" Type="http://schemas.openxmlformats.org/officeDocument/2006/relationships/oleObject" Target="embeddings/oleObject192.bin"/><Relationship Id="rId585" Type="http://schemas.openxmlformats.org/officeDocument/2006/relationships/image" Target="media/image274.wmf"/><Relationship Id="rId792" Type="http://schemas.openxmlformats.org/officeDocument/2006/relationships/oleObject" Target="embeddings/oleObject408.bin"/><Relationship Id="rId806" Type="http://schemas.openxmlformats.org/officeDocument/2006/relationships/oleObject" Target="embeddings/oleObject415.bin"/><Relationship Id="rId6" Type="http://schemas.openxmlformats.org/officeDocument/2006/relationships/endnotes" Target="endnotes.xml"/><Relationship Id="rId238" Type="http://schemas.openxmlformats.org/officeDocument/2006/relationships/oleObject" Target="embeddings/oleObject119.bin"/><Relationship Id="rId445" Type="http://schemas.openxmlformats.org/officeDocument/2006/relationships/oleObject" Target="embeddings/oleObject227.bin"/><Relationship Id="rId652" Type="http://schemas.openxmlformats.org/officeDocument/2006/relationships/image" Target="media/image306.wmf"/><Relationship Id="rId1075" Type="http://schemas.openxmlformats.org/officeDocument/2006/relationships/oleObject" Target="embeddings/oleObject559.bin"/><Relationship Id="rId291" Type="http://schemas.openxmlformats.org/officeDocument/2006/relationships/image" Target="media/image133.wmf"/><Relationship Id="rId305" Type="http://schemas.openxmlformats.org/officeDocument/2006/relationships/image" Target="media/image140.wmf"/><Relationship Id="rId512" Type="http://schemas.openxmlformats.org/officeDocument/2006/relationships/oleObject" Target="embeddings/oleObject262.bin"/><Relationship Id="rId957" Type="http://schemas.openxmlformats.org/officeDocument/2006/relationships/image" Target="media/image449.wmf"/><Relationship Id="rId1142" Type="http://schemas.openxmlformats.org/officeDocument/2006/relationships/oleObject" Target="embeddings/oleObject593.bin"/><Relationship Id="rId86" Type="http://schemas.openxmlformats.org/officeDocument/2006/relationships/oleObject" Target="embeddings/oleObject39.bin"/><Relationship Id="rId151" Type="http://schemas.openxmlformats.org/officeDocument/2006/relationships/oleObject" Target="embeddings/oleObject74.bin"/><Relationship Id="rId389" Type="http://schemas.openxmlformats.org/officeDocument/2006/relationships/image" Target="media/image179.wmf"/><Relationship Id="rId596" Type="http://schemas.openxmlformats.org/officeDocument/2006/relationships/oleObject" Target="embeddings/oleObject305.bin"/><Relationship Id="rId817" Type="http://schemas.openxmlformats.org/officeDocument/2006/relationships/oleObject" Target="embeddings/oleObject421.bin"/><Relationship Id="rId1002" Type="http://schemas.openxmlformats.org/officeDocument/2006/relationships/hyperlink" Target="http://papers.ssrn.com/sol3/papers.cfm?abstract_id=871088" TargetMode="External"/><Relationship Id="rId249" Type="http://schemas.openxmlformats.org/officeDocument/2006/relationships/image" Target="media/image113.wmf"/><Relationship Id="rId456" Type="http://schemas.openxmlformats.org/officeDocument/2006/relationships/image" Target="media/image212.wmf"/><Relationship Id="rId663" Type="http://schemas.openxmlformats.org/officeDocument/2006/relationships/oleObject" Target="embeddings/oleObject341.bin"/><Relationship Id="rId870" Type="http://schemas.openxmlformats.org/officeDocument/2006/relationships/image" Target="media/image406.wmf"/><Relationship Id="rId1086" Type="http://schemas.openxmlformats.org/officeDocument/2006/relationships/image" Target="media/image508.wmf"/><Relationship Id="rId13" Type="http://schemas.openxmlformats.org/officeDocument/2006/relationships/image" Target="media/image3.wmf"/><Relationship Id="rId109" Type="http://schemas.openxmlformats.org/officeDocument/2006/relationships/image" Target="media/image49.wmf"/><Relationship Id="rId316" Type="http://schemas.openxmlformats.org/officeDocument/2006/relationships/oleObject" Target="embeddings/oleObject159.bin"/><Relationship Id="rId523" Type="http://schemas.openxmlformats.org/officeDocument/2006/relationships/oleObject" Target="embeddings/oleObject268.bin"/><Relationship Id="rId968" Type="http://schemas.openxmlformats.org/officeDocument/2006/relationships/image" Target="media/image453.wmf"/><Relationship Id="rId1153" Type="http://schemas.openxmlformats.org/officeDocument/2006/relationships/image" Target="media/image540.wmf"/><Relationship Id="rId97" Type="http://schemas.openxmlformats.org/officeDocument/2006/relationships/image" Target="media/image43.wmf"/><Relationship Id="rId730" Type="http://schemas.openxmlformats.org/officeDocument/2006/relationships/image" Target="media/image342.wmf"/><Relationship Id="rId828" Type="http://schemas.openxmlformats.org/officeDocument/2006/relationships/image" Target="media/image389.wmf"/><Relationship Id="rId1013" Type="http://schemas.openxmlformats.org/officeDocument/2006/relationships/oleObject" Target="embeddings/oleObject525.bin"/><Relationship Id="rId162" Type="http://schemas.openxmlformats.org/officeDocument/2006/relationships/image" Target="media/image71.wmf"/><Relationship Id="rId467" Type="http://schemas.openxmlformats.org/officeDocument/2006/relationships/oleObject" Target="embeddings/oleObject238.bin"/><Relationship Id="rId1097" Type="http://schemas.openxmlformats.org/officeDocument/2006/relationships/oleObject" Target="embeddings/oleObject570.bin"/><Relationship Id="rId674" Type="http://schemas.openxmlformats.org/officeDocument/2006/relationships/oleObject" Target="embeddings/oleObject347.bin"/><Relationship Id="rId881" Type="http://schemas.openxmlformats.org/officeDocument/2006/relationships/oleObject" Target="embeddings/oleObject457.bin"/><Relationship Id="rId979" Type="http://schemas.openxmlformats.org/officeDocument/2006/relationships/oleObject" Target="embeddings/oleObject508.bin"/><Relationship Id="rId24" Type="http://schemas.openxmlformats.org/officeDocument/2006/relationships/oleObject" Target="embeddings/oleObject6.bin"/><Relationship Id="rId327" Type="http://schemas.openxmlformats.org/officeDocument/2006/relationships/image" Target="media/image151.wmf"/><Relationship Id="rId534" Type="http://schemas.openxmlformats.org/officeDocument/2006/relationships/image" Target="media/image249.wmf"/><Relationship Id="rId741" Type="http://schemas.openxmlformats.org/officeDocument/2006/relationships/oleObject" Target="embeddings/oleObject382.bin"/><Relationship Id="rId839" Type="http://schemas.openxmlformats.org/officeDocument/2006/relationships/oleObject" Target="embeddings/oleObject432.bin"/><Relationship Id="rId1164" Type="http://schemas.openxmlformats.org/officeDocument/2006/relationships/oleObject" Target="embeddings/oleObject605.bin"/><Relationship Id="rId173" Type="http://schemas.openxmlformats.org/officeDocument/2006/relationships/oleObject" Target="embeddings/oleObject85.bin"/><Relationship Id="rId380" Type="http://schemas.openxmlformats.org/officeDocument/2006/relationships/image" Target="media/image175.wmf"/><Relationship Id="rId601" Type="http://schemas.openxmlformats.org/officeDocument/2006/relationships/image" Target="media/image282.wmf"/><Relationship Id="rId1024" Type="http://schemas.openxmlformats.org/officeDocument/2006/relationships/image" Target="media/image480.wmf"/><Relationship Id="rId240" Type="http://schemas.openxmlformats.org/officeDocument/2006/relationships/oleObject" Target="embeddings/oleObject120.bin"/><Relationship Id="rId478" Type="http://schemas.openxmlformats.org/officeDocument/2006/relationships/oleObject" Target="embeddings/oleObject244.bin"/><Relationship Id="rId685" Type="http://schemas.openxmlformats.org/officeDocument/2006/relationships/oleObject" Target="embeddings/oleObject353.bin"/><Relationship Id="rId892" Type="http://schemas.openxmlformats.org/officeDocument/2006/relationships/image" Target="media/image417.wmf"/><Relationship Id="rId906" Type="http://schemas.openxmlformats.org/officeDocument/2006/relationships/oleObject" Target="embeddings/oleObject470.bin"/><Relationship Id="rId35" Type="http://schemas.openxmlformats.org/officeDocument/2006/relationships/oleObject" Target="embeddings/oleObject12.bin"/><Relationship Id="rId100" Type="http://schemas.openxmlformats.org/officeDocument/2006/relationships/oleObject" Target="embeddings/oleObject46.bin"/><Relationship Id="rId338" Type="http://schemas.openxmlformats.org/officeDocument/2006/relationships/image" Target="media/image156.wmf"/><Relationship Id="rId545" Type="http://schemas.openxmlformats.org/officeDocument/2006/relationships/oleObject" Target="embeddings/oleObject279.bin"/><Relationship Id="rId752" Type="http://schemas.openxmlformats.org/officeDocument/2006/relationships/image" Target="media/image352.wmf"/><Relationship Id="rId1175" Type="http://schemas.openxmlformats.org/officeDocument/2006/relationships/oleObject" Target="embeddings/oleObject611.bin"/><Relationship Id="rId184" Type="http://schemas.openxmlformats.org/officeDocument/2006/relationships/oleObject" Target="embeddings/oleObject91.bin"/><Relationship Id="rId391" Type="http://schemas.openxmlformats.org/officeDocument/2006/relationships/image" Target="media/image180.wmf"/><Relationship Id="rId405" Type="http://schemas.openxmlformats.org/officeDocument/2006/relationships/oleObject" Target="embeddings/oleObject207.bin"/><Relationship Id="rId612" Type="http://schemas.openxmlformats.org/officeDocument/2006/relationships/image" Target="media/image287.wmf"/><Relationship Id="rId1035" Type="http://schemas.openxmlformats.org/officeDocument/2006/relationships/oleObject" Target="embeddings/oleObject536.bin"/><Relationship Id="rId251" Type="http://schemas.openxmlformats.org/officeDocument/2006/relationships/image" Target="media/image114.wmf"/><Relationship Id="rId489" Type="http://schemas.openxmlformats.org/officeDocument/2006/relationships/image" Target="media/image228.wmf"/><Relationship Id="rId696" Type="http://schemas.openxmlformats.org/officeDocument/2006/relationships/image" Target="media/image326.wmf"/><Relationship Id="rId917" Type="http://schemas.openxmlformats.org/officeDocument/2006/relationships/image" Target="media/image429.wmf"/><Relationship Id="rId1102" Type="http://schemas.openxmlformats.org/officeDocument/2006/relationships/oleObject" Target="embeddings/oleObject573.bin"/><Relationship Id="rId46" Type="http://schemas.openxmlformats.org/officeDocument/2006/relationships/image" Target="media/image19.wmf"/><Relationship Id="rId349" Type="http://schemas.openxmlformats.org/officeDocument/2006/relationships/image" Target="media/image161.wmf"/><Relationship Id="rId556" Type="http://schemas.openxmlformats.org/officeDocument/2006/relationships/image" Target="media/image260.wmf"/><Relationship Id="rId763" Type="http://schemas.openxmlformats.org/officeDocument/2006/relationships/oleObject" Target="embeddings/oleObject394.bin"/><Relationship Id="rId1186" Type="http://schemas.openxmlformats.org/officeDocument/2006/relationships/oleObject" Target="embeddings/oleObject615.bin"/><Relationship Id="rId111" Type="http://schemas.openxmlformats.org/officeDocument/2006/relationships/image" Target="media/image50.wmf"/><Relationship Id="rId195" Type="http://schemas.openxmlformats.org/officeDocument/2006/relationships/image" Target="media/image87.wmf"/><Relationship Id="rId209" Type="http://schemas.openxmlformats.org/officeDocument/2006/relationships/oleObject" Target="embeddings/oleObject104.bin"/><Relationship Id="rId416" Type="http://schemas.openxmlformats.org/officeDocument/2006/relationships/image" Target="media/image192.wmf"/><Relationship Id="rId970" Type="http://schemas.openxmlformats.org/officeDocument/2006/relationships/image" Target="media/image454.wmf"/><Relationship Id="rId1046" Type="http://schemas.openxmlformats.org/officeDocument/2006/relationships/oleObject" Target="embeddings/oleObject544.bin"/><Relationship Id="rId623" Type="http://schemas.openxmlformats.org/officeDocument/2006/relationships/oleObject" Target="embeddings/oleObject319.bin"/><Relationship Id="rId830" Type="http://schemas.openxmlformats.org/officeDocument/2006/relationships/image" Target="media/image390.wmf"/><Relationship Id="rId928" Type="http://schemas.openxmlformats.org/officeDocument/2006/relationships/oleObject" Target="embeddings/oleObject481.bin"/><Relationship Id="rId57" Type="http://schemas.openxmlformats.org/officeDocument/2006/relationships/oleObject" Target="embeddings/oleObject24.bin"/><Relationship Id="rId262" Type="http://schemas.openxmlformats.org/officeDocument/2006/relationships/oleObject" Target="embeddings/oleObject131.bin"/><Relationship Id="rId567" Type="http://schemas.openxmlformats.org/officeDocument/2006/relationships/oleObject" Target="embeddings/oleObject290.bin"/><Relationship Id="rId1113" Type="http://schemas.openxmlformats.org/officeDocument/2006/relationships/oleObject" Target="embeddings/oleObject579.bin"/><Relationship Id="rId1197" Type="http://schemas.openxmlformats.org/officeDocument/2006/relationships/image" Target="media/image559.wmf"/><Relationship Id="rId122" Type="http://schemas.openxmlformats.org/officeDocument/2006/relationships/oleObject" Target="embeddings/oleObject57.bin"/><Relationship Id="rId774" Type="http://schemas.openxmlformats.org/officeDocument/2006/relationships/image" Target="media/image363.wmf"/><Relationship Id="rId981" Type="http://schemas.openxmlformats.org/officeDocument/2006/relationships/oleObject" Target="embeddings/oleObject509.bin"/><Relationship Id="rId1057" Type="http://schemas.openxmlformats.org/officeDocument/2006/relationships/oleObject" Target="embeddings/oleObject550.bin"/><Relationship Id="rId427" Type="http://schemas.openxmlformats.org/officeDocument/2006/relationships/oleObject" Target="embeddings/oleObject218.bin"/><Relationship Id="rId634" Type="http://schemas.openxmlformats.org/officeDocument/2006/relationships/oleObject" Target="embeddings/oleObject325.bin"/><Relationship Id="rId841" Type="http://schemas.openxmlformats.org/officeDocument/2006/relationships/oleObject" Target="embeddings/oleObject433.bin"/><Relationship Id="rId273" Type="http://schemas.openxmlformats.org/officeDocument/2006/relationships/oleObject" Target="embeddings/oleObject137.bin"/><Relationship Id="rId480" Type="http://schemas.openxmlformats.org/officeDocument/2006/relationships/oleObject" Target="embeddings/oleObject245.bin"/><Relationship Id="rId701" Type="http://schemas.openxmlformats.org/officeDocument/2006/relationships/image" Target="media/image328.wmf"/><Relationship Id="rId939" Type="http://schemas.openxmlformats.org/officeDocument/2006/relationships/oleObject" Target="embeddings/oleObject486.bin"/><Relationship Id="rId1124" Type="http://schemas.openxmlformats.org/officeDocument/2006/relationships/oleObject" Target="embeddings/oleObject584.bin"/><Relationship Id="rId68" Type="http://schemas.openxmlformats.org/officeDocument/2006/relationships/image" Target="media/image29.wmf"/><Relationship Id="rId133" Type="http://schemas.openxmlformats.org/officeDocument/2006/relationships/image" Target="media/image61.wmf"/><Relationship Id="rId340" Type="http://schemas.openxmlformats.org/officeDocument/2006/relationships/image" Target="media/image157.wmf"/><Relationship Id="rId578" Type="http://schemas.openxmlformats.org/officeDocument/2006/relationships/oleObject" Target="embeddings/oleObject296.bin"/><Relationship Id="rId785" Type="http://schemas.openxmlformats.org/officeDocument/2006/relationships/image" Target="media/image368.wmf"/><Relationship Id="rId992" Type="http://schemas.openxmlformats.org/officeDocument/2006/relationships/image" Target="media/image465.wmf"/><Relationship Id="rId200" Type="http://schemas.openxmlformats.org/officeDocument/2006/relationships/oleObject" Target="embeddings/oleObject99.bin"/><Relationship Id="rId438" Type="http://schemas.openxmlformats.org/officeDocument/2006/relationships/image" Target="media/image203.wmf"/><Relationship Id="rId645" Type="http://schemas.openxmlformats.org/officeDocument/2006/relationships/image" Target="media/image303.wmf"/><Relationship Id="rId852" Type="http://schemas.openxmlformats.org/officeDocument/2006/relationships/image" Target="media/image400.wmf"/><Relationship Id="rId1068" Type="http://schemas.openxmlformats.org/officeDocument/2006/relationships/image" Target="media/image499.wmf"/><Relationship Id="rId284" Type="http://schemas.openxmlformats.org/officeDocument/2006/relationships/image" Target="media/image130.wmf"/><Relationship Id="rId491" Type="http://schemas.openxmlformats.org/officeDocument/2006/relationships/image" Target="media/image229.wmf"/><Relationship Id="rId505" Type="http://schemas.openxmlformats.org/officeDocument/2006/relationships/oleObject" Target="embeddings/oleObject258.bin"/><Relationship Id="rId712" Type="http://schemas.openxmlformats.org/officeDocument/2006/relationships/oleObject" Target="embeddings/oleObject367.bin"/><Relationship Id="rId1135" Type="http://schemas.openxmlformats.org/officeDocument/2006/relationships/image" Target="media/image531.wmf"/><Relationship Id="rId79" Type="http://schemas.openxmlformats.org/officeDocument/2006/relationships/image" Target="media/image34.wmf"/><Relationship Id="rId144" Type="http://schemas.openxmlformats.org/officeDocument/2006/relationships/image" Target="media/image64.wmf"/><Relationship Id="rId589" Type="http://schemas.openxmlformats.org/officeDocument/2006/relationships/image" Target="media/image276.wmf"/><Relationship Id="rId796" Type="http://schemas.openxmlformats.org/officeDocument/2006/relationships/oleObject" Target="embeddings/oleObject410.bin"/><Relationship Id="rId1202" Type="http://schemas.openxmlformats.org/officeDocument/2006/relationships/oleObject" Target="embeddings/oleObject623.bin"/><Relationship Id="rId351" Type="http://schemas.openxmlformats.org/officeDocument/2006/relationships/oleObject" Target="embeddings/oleObject178.bin"/><Relationship Id="rId449" Type="http://schemas.openxmlformats.org/officeDocument/2006/relationships/oleObject" Target="embeddings/oleObject229.bin"/><Relationship Id="rId656" Type="http://schemas.openxmlformats.org/officeDocument/2006/relationships/image" Target="media/image307.wmf"/><Relationship Id="rId863" Type="http://schemas.openxmlformats.org/officeDocument/2006/relationships/oleObject" Target="embeddings/oleObject447.bin"/><Relationship Id="rId1079" Type="http://schemas.openxmlformats.org/officeDocument/2006/relationships/oleObject" Target="embeddings/oleObject561.bin"/><Relationship Id="rId211" Type="http://schemas.openxmlformats.org/officeDocument/2006/relationships/oleObject" Target="embeddings/oleObject105.bin"/><Relationship Id="rId295" Type="http://schemas.openxmlformats.org/officeDocument/2006/relationships/image" Target="media/image135.wmf"/><Relationship Id="rId309" Type="http://schemas.openxmlformats.org/officeDocument/2006/relationships/image" Target="media/image142.wmf"/><Relationship Id="rId516" Type="http://schemas.openxmlformats.org/officeDocument/2006/relationships/image" Target="media/image240.wmf"/><Relationship Id="rId1146" Type="http://schemas.openxmlformats.org/officeDocument/2006/relationships/oleObject" Target="embeddings/oleObject595.bin"/><Relationship Id="rId723" Type="http://schemas.openxmlformats.org/officeDocument/2006/relationships/oleObject" Target="embeddings/oleObject373.bin"/><Relationship Id="rId930" Type="http://schemas.openxmlformats.org/officeDocument/2006/relationships/oleObject" Target="embeddings/oleObject482.bin"/><Relationship Id="rId1006" Type="http://schemas.openxmlformats.org/officeDocument/2006/relationships/oleObject" Target="embeddings/oleObject521.bin"/><Relationship Id="rId155" Type="http://schemas.openxmlformats.org/officeDocument/2006/relationships/oleObject" Target="embeddings/oleObject76.bin"/><Relationship Id="rId362" Type="http://schemas.openxmlformats.org/officeDocument/2006/relationships/oleObject" Target="embeddings/oleObject184.bin"/><Relationship Id="rId1213" Type="http://schemas.openxmlformats.org/officeDocument/2006/relationships/footer" Target="footer1.xml"/><Relationship Id="rId222" Type="http://schemas.openxmlformats.org/officeDocument/2006/relationships/oleObject" Target="embeddings/oleObject111.bin"/><Relationship Id="rId667" Type="http://schemas.openxmlformats.org/officeDocument/2006/relationships/image" Target="media/image312.wmf"/><Relationship Id="rId874" Type="http://schemas.openxmlformats.org/officeDocument/2006/relationships/image" Target="media/image408.wmf"/><Relationship Id="rId17" Type="http://schemas.openxmlformats.org/officeDocument/2006/relationships/image" Target="media/image5.wmf"/><Relationship Id="rId527" Type="http://schemas.openxmlformats.org/officeDocument/2006/relationships/oleObject" Target="embeddings/oleObject270.bin"/><Relationship Id="rId734" Type="http://schemas.openxmlformats.org/officeDocument/2006/relationships/image" Target="media/image344.wmf"/><Relationship Id="rId941" Type="http://schemas.openxmlformats.org/officeDocument/2006/relationships/oleObject" Target="embeddings/oleObject487.bin"/><Relationship Id="rId1157" Type="http://schemas.openxmlformats.org/officeDocument/2006/relationships/image" Target="media/image542.wmf"/><Relationship Id="rId70" Type="http://schemas.openxmlformats.org/officeDocument/2006/relationships/image" Target="media/image30.wmf"/><Relationship Id="rId166" Type="http://schemas.openxmlformats.org/officeDocument/2006/relationships/image" Target="media/image73.wmf"/><Relationship Id="rId373" Type="http://schemas.openxmlformats.org/officeDocument/2006/relationships/image" Target="media/image172.wmf"/><Relationship Id="rId580" Type="http://schemas.openxmlformats.org/officeDocument/2006/relationships/oleObject" Target="embeddings/oleObject297.bin"/><Relationship Id="rId801" Type="http://schemas.openxmlformats.org/officeDocument/2006/relationships/image" Target="media/image376.wmf"/><Relationship Id="rId1017" Type="http://schemas.openxmlformats.org/officeDocument/2006/relationships/oleObject" Target="embeddings/oleObject527.bin"/><Relationship Id="rId1" Type="http://schemas.openxmlformats.org/officeDocument/2006/relationships/numbering" Target="numbering.xml"/><Relationship Id="rId233" Type="http://schemas.openxmlformats.org/officeDocument/2006/relationships/image" Target="media/image105.wmf"/><Relationship Id="rId440" Type="http://schemas.openxmlformats.org/officeDocument/2006/relationships/image" Target="media/image204.wmf"/><Relationship Id="rId678" Type="http://schemas.openxmlformats.org/officeDocument/2006/relationships/oleObject" Target="embeddings/oleObject349.bin"/><Relationship Id="rId885" Type="http://schemas.openxmlformats.org/officeDocument/2006/relationships/oleObject" Target="embeddings/oleObject459.bin"/><Relationship Id="rId1070" Type="http://schemas.openxmlformats.org/officeDocument/2006/relationships/image" Target="media/image500.wmf"/><Relationship Id="rId28" Type="http://schemas.openxmlformats.org/officeDocument/2006/relationships/oleObject" Target="embeddings/oleObject8.bin"/><Relationship Id="rId300" Type="http://schemas.openxmlformats.org/officeDocument/2006/relationships/oleObject" Target="embeddings/oleObject151.bin"/><Relationship Id="rId538" Type="http://schemas.openxmlformats.org/officeDocument/2006/relationships/image" Target="media/image251.wmf"/><Relationship Id="rId745" Type="http://schemas.openxmlformats.org/officeDocument/2006/relationships/image" Target="media/image349.wmf"/><Relationship Id="rId952" Type="http://schemas.openxmlformats.org/officeDocument/2006/relationships/image" Target="media/image447.wmf"/><Relationship Id="rId1168" Type="http://schemas.openxmlformats.org/officeDocument/2006/relationships/image" Target="media/image546.wmf"/><Relationship Id="rId81" Type="http://schemas.openxmlformats.org/officeDocument/2006/relationships/image" Target="media/image35.wmf"/><Relationship Id="rId177" Type="http://schemas.openxmlformats.org/officeDocument/2006/relationships/image" Target="media/image78.wmf"/><Relationship Id="rId384" Type="http://schemas.openxmlformats.org/officeDocument/2006/relationships/oleObject" Target="embeddings/oleObject196.bin"/><Relationship Id="rId591" Type="http://schemas.openxmlformats.org/officeDocument/2006/relationships/image" Target="media/image277.wmf"/><Relationship Id="rId605" Type="http://schemas.openxmlformats.org/officeDocument/2006/relationships/image" Target="media/image284.wmf"/><Relationship Id="rId812" Type="http://schemas.openxmlformats.org/officeDocument/2006/relationships/oleObject" Target="embeddings/oleObject418.bin"/><Relationship Id="rId1028" Type="http://schemas.openxmlformats.org/officeDocument/2006/relationships/image" Target="media/image482.wmf"/><Relationship Id="rId244" Type="http://schemas.openxmlformats.org/officeDocument/2006/relationships/oleObject" Target="embeddings/oleObject122.bin"/><Relationship Id="rId689" Type="http://schemas.openxmlformats.org/officeDocument/2006/relationships/oleObject" Target="embeddings/oleObject355.bin"/><Relationship Id="rId896" Type="http://schemas.openxmlformats.org/officeDocument/2006/relationships/image" Target="media/image419.wmf"/><Relationship Id="rId1081" Type="http://schemas.openxmlformats.org/officeDocument/2006/relationships/oleObject" Target="embeddings/oleObject562.bin"/><Relationship Id="rId39" Type="http://schemas.openxmlformats.org/officeDocument/2006/relationships/image" Target="media/image15.wmf"/><Relationship Id="rId451" Type="http://schemas.openxmlformats.org/officeDocument/2006/relationships/oleObject" Target="embeddings/oleObject230.bin"/><Relationship Id="rId549" Type="http://schemas.openxmlformats.org/officeDocument/2006/relationships/oleObject" Target="embeddings/oleObject281.bin"/><Relationship Id="rId756" Type="http://schemas.openxmlformats.org/officeDocument/2006/relationships/image" Target="media/image354.wmf"/><Relationship Id="rId1179" Type="http://schemas.openxmlformats.org/officeDocument/2006/relationships/oleObject" Target="embeddings/oleObject613.bin"/><Relationship Id="rId104" Type="http://schemas.openxmlformats.org/officeDocument/2006/relationships/oleObject" Target="embeddings/oleObject48.bin"/><Relationship Id="rId188" Type="http://schemas.openxmlformats.org/officeDocument/2006/relationships/oleObject" Target="embeddings/oleObject93.bin"/><Relationship Id="rId311" Type="http://schemas.openxmlformats.org/officeDocument/2006/relationships/image" Target="media/image143.wmf"/><Relationship Id="rId395" Type="http://schemas.openxmlformats.org/officeDocument/2006/relationships/oleObject" Target="embeddings/oleObject202.bin"/><Relationship Id="rId409" Type="http://schemas.openxmlformats.org/officeDocument/2006/relationships/oleObject" Target="embeddings/oleObject209.bin"/><Relationship Id="rId963" Type="http://schemas.openxmlformats.org/officeDocument/2006/relationships/oleObject" Target="embeddings/oleObject500.bin"/><Relationship Id="rId1039" Type="http://schemas.openxmlformats.org/officeDocument/2006/relationships/oleObject" Target="embeddings/oleObject540.bin"/><Relationship Id="rId92" Type="http://schemas.openxmlformats.org/officeDocument/2006/relationships/oleObject" Target="embeddings/oleObject42.bin"/><Relationship Id="rId616" Type="http://schemas.openxmlformats.org/officeDocument/2006/relationships/image" Target="media/image289.wmf"/><Relationship Id="rId823" Type="http://schemas.openxmlformats.org/officeDocument/2006/relationships/oleObject" Target="embeddings/oleObject424.bin"/><Relationship Id="rId255" Type="http://schemas.openxmlformats.org/officeDocument/2006/relationships/image" Target="media/image116.wmf"/><Relationship Id="rId462" Type="http://schemas.openxmlformats.org/officeDocument/2006/relationships/image" Target="media/image215.wmf"/><Relationship Id="rId1092" Type="http://schemas.openxmlformats.org/officeDocument/2006/relationships/image" Target="media/image511.wmf"/><Relationship Id="rId1106" Type="http://schemas.openxmlformats.org/officeDocument/2006/relationships/image" Target="media/image517.wmf"/><Relationship Id="rId115" Type="http://schemas.openxmlformats.org/officeDocument/2006/relationships/image" Target="media/image52.wmf"/><Relationship Id="rId322" Type="http://schemas.openxmlformats.org/officeDocument/2006/relationships/oleObject" Target="embeddings/oleObject162.bin"/><Relationship Id="rId767" Type="http://schemas.openxmlformats.org/officeDocument/2006/relationships/oleObject" Target="embeddings/oleObject396.bin"/><Relationship Id="rId974" Type="http://schemas.openxmlformats.org/officeDocument/2006/relationships/image" Target="media/image456.wmf"/><Relationship Id="rId199" Type="http://schemas.openxmlformats.org/officeDocument/2006/relationships/image" Target="media/image89.wmf"/><Relationship Id="rId627" Type="http://schemas.openxmlformats.org/officeDocument/2006/relationships/image" Target="media/image294.wmf"/><Relationship Id="rId834" Type="http://schemas.openxmlformats.org/officeDocument/2006/relationships/image" Target="media/image392.wmf"/><Relationship Id="rId266" Type="http://schemas.openxmlformats.org/officeDocument/2006/relationships/oleObject" Target="embeddings/oleObject133.bin"/><Relationship Id="rId473" Type="http://schemas.openxmlformats.org/officeDocument/2006/relationships/image" Target="media/image220.wmf"/><Relationship Id="rId680" Type="http://schemas.openxmlformats.org/officeDocument/2006/relationships/oleObject" Target="embeddings/oleObject350.bin"/><Relationship Id="rId901" Type="http://schemas.openxmlformats.org/officeDocument/2006/relationships/oleObject" Target="embeddings/oleObject467.bin"/><Relationship Id="rId1117" Type="http://schemas.openxmlformats.org/officeDocument/2006/relationships/image" Target="media/image522.wmf"/><Relationship Id="rId30" Type="http://schemas.openxmlformats.org/officeDocument/2006/relationships/oleObject" Target="embeddings/oleObject9.bin"/><Relationship Id="rId126" Type="http://schemas.openxmlformats.org/officeDocument/2006/relationships/oleObject" Target="embeddings/oleObject59.bin"/><Relationship Id="rId333" Type="http://schemas.openxmlformats.org/officeDocument/2006/relationships/image" Target="media/image154.wmf"/><Relationship Id="rId540" Type="http://schemas.openxmlformats.org/officeDocument/2006/relationships/image" Target="media/image252.wmf"/><Relationship Id="rId778" Type="http://schemas.openxmlformats.org/officeDocument/2006/relationships/image" Target="media/image365.wmf"/><Relationship Id="rId985" Type="http://schemas.openxmlformats.org/officeDocument/2006/relationships/oleObject" Target="embeddings/oleObject511.bin"/><Relationship Id="rId1170" Type="http://schemas.openxmlformats.org/officeDocument/2006/relationships/image" Target="media/image547.wmf"/><Relationship Id="rId638" Type="http://schemas.openxmlformats.org/officeDocument/2006/relationships/oleObject" Target="embeddings/oleObject327.bin"/><Relationship Id="rId845" Type="http://schemas.openxmlformats.org/officeDocument/2006/relationships/oleObject" Target="embeddings/oleObject435.bin"/><Relationship Id="rId1030" Type="http://schemas.openxmlformats.org/officeDocument/2006/relationships/image" Target="media/image483.wmf"/><Relationship Id="rId277" Type="http://schemas.openxmlformats.org/officeDocument/2006/relationships/oleObject" Target="embeddings/oleObject139.bin"/><Relationship Id="rId400" Type="http://schemas.openxmlformats.org/officeDocument/2006/relationships/image" Target="media/image184.wmf"/><Relationship Id="rId484" Type="http://schemas.openxmlformats.org/officeDocument/2006/relationships/oleObject" Target="embeddings/oleObject247.bin"/><Relationship Id="rId705" Type="http://schemas.openxmlformats.org/officeDocument/2006/relationships/image" Target="media/image330.wmf"/><Relationship Id="rId1128" Type="http://schemas.openxmlformats.org/officeDocument/2006/relationships/oleObject" Target="embeddings/oleObject586.bin"/><Relationship Id="rId137" Type="http://schemas.openxmlformats.org/officeDocument/2006/relationships/oleObject" Target="embeddings/oleObject65.bin"/><Relationship Id="rId344" Type="http://schemas.openxmlformats.org/officeDocument/2006/relationships/oleObject" Target="embeddings/oleObject174.bin"/><Relationship Id="rId691" Type="http://schemas.openxmlformats.org/officeDocument/2006/relationships/oleObject" Target="embeddings/oleObject356.bin"/><Relationship Id="rId789" Type="http://schemas.openxmlformats.org/officeDocument/2006/relationships/image" Target="media/image370.wmf"/><Relationship Id="rId912" Type="http://schemas.openxmlformats.org/officeDocument/2006/relationships/oleObject" Target="embeddings/oleObject473.bin"/><Relationship Id="rId996" Type="http://schemas.openxmlformats.org/officeDocument/2006/relationships/image" Target="media/image467.wmf"/><Relationship Id="rId41" Type="http://schemas.openxmlformats.org/officeDocument/2006/relationships/image" Target="media/image16.wmf"/><Relationship Id="rId551" Type="http://schemas.openxmlformats.org/officeDocument/2006/relationships/oleObject" Target="embeddings/oleObject282.bin"/><Relationship Id="rId649" Type="http://schemas.openxmlformats.org/officeDocument/2006/relationships/image" Target="media/image305.wmf"/><Relationship Id="rId856" Type="http://schemas.openxmlformats.org/officeDocument/2006/relationships/oleObject" Target="embeddings/oleObject442.bin"/><Relationship Id="rId1181" Type="http://schemas.openxmlformats.org/officeDocument/2006/relationships/oleObject" Target="embeddings/oleObject614.bin"/><Relationship Id="rId190" Type="http://schemas.openxmlformats.org/officeDocument/2006/relationships/oleObject" Target="embeddings/oleObject94.bin"/><Relationship Id="rId204" Type="http://schemas.openxmlformats.org/officeDocument/2006/relationships/oleObject" Target="embeddings/oleObject101.bin"/><Relationship Id="rId288" Type="http://schemas.openxmlformats.org/officeDocument/2006/relationships/oleObject" Target="embeddings/oleObject145.bin"/><Relationship Id="rId411" Type="http://schemas.openxmlformats.org/officeDocument/2006/relationships/oleObject" Target="embeddings/oleObject210.bin"/><Relationship Id="rId509" Type="http://schemas.openxmlformats.org/officeDocument/2006/relationships/oleObject" Target="embeddings/oleObject260.bin"/><Relationship Id="rId1041" Type="http://schemas.openxmlformats.org/officeDocument/2006/relationships/image" Target="media/image486.wmf"/><Relationship Id="rId1139" Type="http://schemas.openxmlformats.org/officeDocument/2006/relationships/image" Target="media/image533.wmf"/><Relationship Id="rId495" Type="http://schemas.openxmlformats.org/officeDocument/2006/relationships/image" Target="media/image231.wmf"/><Relationship Id="rId716" Type="http://schemas.openxmlformats.org/officeDocument/2006/relationships/oleObject" Target="embeddings/oleObject369.bin"/><Relationship Id="rId923" Type="http://schemas.openxmlformats.org/officeDocument/2006/relationships/image" Target="media/image432.wmf"/><Relationship Id="rId52" Type="http://schemas.openxmlformats.org/officeDocument/2006/relationships/image" Target="media/image22.wmf"/><Relationship Id="rId148" Type="http://schemas.openxmlformats.org/officeDocument/2006/relationships/image" Target="media/image66.wmf"/><Relationship Id="rId355" Type="http://schemas.openxmlformats.org/officeDocument/2006/relationships/image" Target="media/image163.wmf"/><Relationship Id="rId562" Type="http://schemas.openxmlformats.org/officeDocument/2006/relationships/image" Target="media/image263.wmf"/><Relationship Id="rId1192" Type="http://schemas.openxmlformats.org/officeDocument/2006/relationships/oleObject" Target="embeddings/oleObject618.bin"/><Relationship Id="rId1206" Type="http://schemas.openxmlformats.org/officeDocument/2006/relationships/oleObject" Target="embeddings/oleObject625.bin"/><Relationship Id="rId215" Type="http://schemas.openxmlformats.org/officeDocument/2006/relationships/image" Target="media/image96.wmf"/><Relationship Id="rId422" Type="http://schemas.openxmlformats.org/officeDocument/2006/relationships/image" Target="media/image195.wmf"/><Relationship Id="rId867" Type="http://schemas.openxmlformats.org/officeDocument/2006/relationships/oleObject" Target="embeddings/oleObject450.bin"/><Relationship Id="rId1052" Type="http://schemas.openxmlformats.org/officeDocument/2006/relationships/image" Target="media/image491.wmf"/><Relationship Id="rId299" Type="http://schemas.openxmlformats.org/officeDocument/2006/relationships/image" Target="media/image137.wmf"/><Relationship Id="rId727" Type="http://schemas.openxmlformats.org/officeDocument/2006/relationships/oleObject" Target="embeddings/oleObject375.bin"/><Relationship Id="rId934" Type="http://schemas.openxmlformats.org/officeDocument/2006/relationships/image" Target="media/image438.wmf"/><Relationship Id="rId63" Type="http://schemas.openxmlformats.org/officeDocument/2006/relationships/oleObject" Target="embeddings/oleObject27.bin"/><Relationship Id="rId159" Type="http://schemas.openxmlformats.org/officeDocument/2006/relationships/hyperlink" Target="http://www.korf.co.uk/spline.pdf" TargetMode="External"/><Relationship Id="rId366" Type="http://schemas.openxmlformats.org/officeDocument/2006/relationships/oleObject" Target="embeddings/oleObject186.bin"/><Relationship Id="rId573" Type="http://schemas.openxmlformats.org/officeDocument/2006/relationships/oleObject" Target="embeddings/oleObject293.bin"/><Relationship Id="rId780" Type="http://schemas.openxmlformats.org/officeDocument/2006/relationships/image" Target="media/image366.wmf"/><Relationship Id="rId1217" Type="http://schemas.openxmlformats.org/officeDocument/2006/relationships/fontTable" Target="fontTable.xml"/><Relationship Id="rId226" Type="http://schemas.openxmlformats.org/officeDocument/2006/relationships/oleObject" Target="embeddings/oleObject113.bin"/><Relationship Id="rId433" Type="http://schemas.openxmlformats.org/officeDocument/2006/relationships/oleObject" Target="embeddings/oleObject221.bin"/><Relationship Id="rId878" Type="http://schemas.openxmlformats.org/officeDocument/2006/relationships/image" Target="media/image410.wmf"/><Relationship Id="rId1063" Type="http://schemas.openxmlformats.org/officeDocument/2006/relationships/oleObject" Target="embeddings/oleObject553.bin"/><Relationship Id="rId640" Type="http://schemas.openxmlformats.org/officeDocument/2006/relationships/oleObject" Target="embeddings/oleObject328.bin"/><Relationship Id="rId738" Type="http://schemas.openxmlformats.org/officeDocument/2006/relationships/image" Target="media/image346.wmf"/><Relationship Id="rId945" Type="http://schemas.openxmlformats.org/officeDocument/2006/relationships/oleObject" Target="embeddings/oleObject489.bin"/><Relationship Id="rId74" Type="http://schemas.openxmlformats.org/officeDocument/2006/relationships/image" Target="media/image32.wmf"/><Relationship Id="rId377" Type="http://schemas.openxmlformats.org/officeDocument/2006/relationships/image" Target="media/image174.wmf"/><Relationship Id="rId500" Type="http://schemas.openxmlformats.org/officeDocument/2006/relationships/oleObject" Target="embeddings/oleObject255.bin"/><Relationship Id="rId584" Type="http://schemas.openxmlformats.org/officeDocument/2006/relationships/oleObject" Target="embeddings/oleObject299.bin"/><Relationship Id="rId805" Type="http://schemas.openxmlformats.org/officeDocument/2006/relationships/image" Target="media/image378.wmf"/><Relationship Id="rId1130" Type="http://schemas.openxmlformats.org/officeDocument/2006/relationships/oleObject" Target="embeddings/oleObject587.bin"/><Relationship Id="rId5" Type="http://schemas.openxmlformats.org/officeDocument/2006/relationships/footnotes" Target="footnotes.xml"/><Relationship Id="rId237" Type="http://schemas.openxmlformats.org/officeDocument/2006/relationships/image" Target="media/image107.wmf"/><Relationship Id="rId791" Type="http://schemas.openxmlformats.org/officeDocument/2006/relationships/image" Target="media/image371.wmf"/><Relationship Id="rId889" Type="http://schemas.openxmlformats.org/officeDocument/2006/relationships/oleObject" Target="embeddings/oleObject461.bin"/><Relationship Id="rId1074" Type="http://schemas.openxmlformats.org/officeDocument/2006/relationships/image" Target="media/image502.wmf"/><Relationship Id="rId444" Type="http://schemas.openxmlformats.org/officeDocument/2006/relationships/image" Target="media/image206.wmf"/><Relationship Id="rId651" Type="http://schemas.openxmlformats.org/officeDocument/2006/relationships/oleObject" Target="embeddings/oleObject334.bin"/><Relationship Id="rId749" Type="http://schemas.openxmlformats.org/officeDocument/2006/relationships/image" Target="media/image351.wmf"/><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oleObject" Target="embeddings/oleObject198.bin"/><Relationship Id="rId511" Type="http://schemas.openxmlformats.org/officeDocument/2006/relationships/image" Target="media/image238.wmf"/><Relationship Id="rId609" Type="http://schemas.openxmlformats.org/officeDocument/2006/relationships/oleObject" Target="embeddings/oleObject312.bin"/><Relationship Id="rId956" Type="http://schemas.openxmlformats.org/officeDocument/2006/relationships/oleObject" Target="embeddings/oleObject495.bin"/><Relationship Id="rId1141" Type="http://schemas.openxmlformats.org/officeDocument/2006/relationships/image" Target="media/image534.wmf"/><Relationship Id="rId85" Type="http://schemas.openxmlformats.org/officeDocument/2006/relationships/image" Target="media/image37.wmf"/><Relationship Id="rId150" Type="http://schemas.openxmlformats.org/officeDocument/2006/relationships/image" Target="media/image67.wmf"/><Relationship Id="rId595" Type="http://schemas.openxmlformats.org/officeDocument/2006/relationships/image" Target="media/image279.wmf"/><Relationship Id="rId816" Type="http://schemas.openxmlformats.org/officeDocument/2006/relationships/image" Target="media/image383.wmf"/><Relationship Id="rId1001" Type="http://schemas.openxmlformats.org/officeDocument/2006/relationships/oleObject" Target="embeddings/oleObject519.bin"/><Relationship Id="rId248" Type="http://schemas.openxmlformats.org/officeDocument/2006/relationships/oleObject" Target="embeddings/oleObject124.bin"/><Relationship Id="rId455" Type="http://schemas.openxmlformats.org/officeDocument/2006/relationships/oleObject" Target="embeddings/oleObject232.bin"/><Relationship Id="rId662" Type="http://schemas.openxmlformats.org/officeDocument/2006/relationships/image" Target="media/image310.wmf"/><Relationship Id="rId1085" Type="http://schemas.openxmlformats.org/officeDocument/2006/relationships/oleObject" Target="embeddings/oleObject564.bin"/><Relationship Id="rId12" Type="http://schemas.openxmlformats.org/officeDocument/2006/relationships/hyperlink" Target="http://en.wikipedia.org/wiki/Lagrange_polynomial" TargetMode="External"/><Relationship Id="rId108" Type="http://schemas.openxmlformats.org/officeDocument/2006/relationships/oleObject" Target="embeddings/oleObject50.bin"/><Relationship Id="rId315" Type="http://schemas.openxmlformats.org/officeDocument/2006/relationships/image" Target="media/image145.wmf"/><Relationship Id="rId522" Type="http://schemas.openxmlformats.org/officeDocument/2006/relationships/image" Target="media/image243.wmf"/><Relationship Id="rId967" Type="http://schemas.openxmlformats.org/officeDocument/2006/relationships/oleObject" Target="embeddings/oleObject502.bin"/><Relationship Id="rId1152" Type="http://schemas.openxmlformats.org/officeDocument/2006/relationships/oleObject" Target="embeddings/oleObject598.bin"/><Relationship Id="rId96" Type="http://schemas.openxmlformats.org/officeDocument/2006/relationships/oleObject" Target="embeddings/oleObject44.bin"/><Relationship Id="rId161" Type="http://schemas.openxmlformats.org/officeDocument/2006/relationships/oleObject" Target="embeddings/oleObject79.bin"/><Relationship Id="rId399" Type="http://schemas.openxmlformats.org/officeDocument/2006/relationships/oleObject" Target="embeddings/oleObject204.bin"/><Relationship Id="rId827" Type="http://schemas.openxmlformats.org/officeDocument/2006/relationships/oleObject" Target="embeddings/oleObject426.bin"/><Relationship Id="rId1012" Type="http://schemas.openxmlformats.org/officeDocument/2006/relationships/image" Target="media/image474.wmf"/><Relationship Id="rId259" Type="http://schemas.openxmlformats.org/officeDocument/2006/relationships/image" Target="media/image118.wmf"/><Relationship Id="rId466" Type="http://schemas.openxmlformats.org/officeDocument/2006/relationships/image" Target="media/image217.wmf"/><Relationship Id="rId673" Type="http://schemas.openxmlformats.org/officeDocument/2006/relationships/image" Target="media/image315.wmf"/><Relationship Id="rId880" Type="http://schemas.openxmlformats.org/officeDocument/2006/relationships/image" Target="media/image411.wmf"/><Relationship Id="rId1096" Type="http://schemas.openxmlformats.org/officeDocument/2006/relationships/image" Target="media/image513.wmf"/><Relationship Id="rId23" Type="http://schemas.openxmlformats.org/officeDocument/2006/relationships/image" Target="media/image8.wmf"/><Relationship Id="rId119" Type="http://schemas.openxmlformats.org/officeDocument/2006/relationships/image" Target="media/image54.wmf"/><Relationship Id="rId326" Type="http://schemas.openxmlformats.org/officeDocument/2006/relationships/oleObject" Target="embeddings/oleObject164.bin"/><Relationship Id="rId533" Type="http://schemas.openxmlformats.org/officeDocument/2006/relationships/oleObject" Target="embeddings/oleObject273.bin"/><Relationship Id="rId978" Type="http://schemas.openxmlformats.org/officeDocument/2006/relationships/image" Target="media/image458.wmf"/><Relationship Id="rId1163" Type="http://schemas.openxmlformats.org/officeDocument/2006/relationships/oleObject" Target="embeddings/oleObject604.bin"/><Relationship Id="rId740" Type="http://schemas.openxmlformats.org/officeDocument/2006/relationships/image" Target="media/image347.wmf"/><Relationship Id="rId838" Type="http://schemas.openxmlformats.org/officeDocument/2006/relationships/image" Target="media/image394.wmf"/><Relationship Id="rId1023" Type="http://schemas.openxmlformats.org/officeDocument/2006/relationships/oleObject" Target="embeddings/oleObject530.bin"/><Relationship Id="rId172" Type="http://schemas.openxmlformats.org/officeDocument/2006/relationships/image" Target="media/image76.wmf"/><Relationship Id="rId477" Type="http://schemas.openxmlformats.org/officeDocument/2006/relationships/image" Target="media/image222.wmf"/><Relationship Id="rId600" Type="http://schemas.openxmlformats.org/officeDocument/2006/relationships/oleObject" Target="embeddings/oleObject307.bin"/><Relationship Id="rId684" Type="http://schemas.openxmlformats.org/officeDocument/2006/relationships/image" Target="media/image320.wmf"/><Relationship Id="rId337" Type="http://schemas.openxmlformats.org/officeDocument/2006/relationships/oleObject" Target="embeddings/oleObject170.bin"/><Relationship Id="rId891" Type="http://schemas.openxmlformats.org/officeDocument/2006/relationships/oleObject" Target="embeddings/oleObject462.bin"/><Relationship Id="rId905" Type="http://schemas.openxmlformats.org/officeDocument/2006/relationships/image" Target="media/image423.wmf"/><Relationship Id="rId989" Type="http://schemas.openxmlformats.org/officeDocument/2006/relationships/oleObject" Target="embeddings/oleObject513.bin"/><Relationship Id="rId34" Type="http://schemas.openxmlformats.org/officeDocument/2006/relationships/oleObject" Target="embeddings/oleObject11.bin"/><Relationship Id="rId544" Type="http://schemas.openxmlformats.org/officeDocument/2006/relationships/image" Target="media/image254.wmf"/><Relationship Id="rId751" Type="http://schemas.openxmlformats.org/officeDocument/2006/relationships/oleObject" Target="embeddings/oleObject388.bin"/><Relationship Id="rId849" Type="http://schemas.openxmlformats.org/officeDocument/2006/relationships/image" Target="media/image399.wmf"/><Relationship Id="rId1174" Type="http://schemas.openxmlformats.org/officeDocument/2006/relationships/image" Target="media/image549.wmf"/><Relationship Id="rId183" Type="http://schemas.openxmlformats.org/officeDocument/2006/relationships/image" Target="media/image81.wmf"/><Relationship Id="rId390" Type="http://schemas.openxmlformats.org/officeDocument/2006/relationships/oleObject" Target="embeddings/oleObject199.bin"/><Relationship Id="rId404" Type="http://schemas.openxmlformats.org/officeDocument/2006/relationships/image" Target="media/image186.wmf"/><Relationship Id="rId611" Type="http://schemas.openxmlformats.org/officeDocument/2006/relationships/oleObject" Target="embeddings/oleObject313.bin"/><Relationship Id="rId1034" Type="http://schemas.openxmlformats.org/officeDocument/2006/relationships/image" Target="media/image485.wmf"/><Relationship Id="rId250" Type="http://schemas.openxmlformats.org/officeDocument/2006/relationships/oleObject" Target="embeddings/oleObject125.bin"/><Relationship Id="rId488" Type="http://schemas.openxmlformats.org/officeDocument/2006/relationships/oleObject" Target="embeddings/oleObject249.bin"/><Relationship Id="rId695" Type="http://schemas.openxmlformats.org/officeDocument/2006/relationships/oleObject" Target="embeddings/oleObject358.bin"/><Relationship Id="rId709" Type="http://schemas.openxmlformats.org/officeDocument/2006/relationships/image" Target="media/image332.wmf"/><Relationship Id="rId916" Type="http://schemas.openxmlformats.org/officeDocument/2006/relationships/oleObject" Target="embeddings/oleObject475.bin"/><Relationship Id="rId1101" Type="http://schemas.openxmlformats.org/officeDocument/2006/relationships/oleObject" Target="embeddings/oleObject572.bin"/><Relationship Id="rId45" Type="http://schemas.openxmlformats.org/officeDocument/2006/relationships/oleObject" Target="embeddings/oleObject17.bin"/><Relationship Id="rId110" Type="http://schemas.openxmlformats.org/officeDocument/2006/relationships/oleObject" Target="embeddings/oleObject51.bin"/><Relationship Id="rId348" Type="http://schemas.openxmlformats.org/officeDocument/2006/relationships/oleObject" Target="embeddings/oleObject176.bin"/><Relationship Id="rId555" Type="http://schemas.openxmlformats.org/officeDocument/2006/relationships/oleObject" Target="embeddings/oleObject284.bin"/><Relationship Id="rId762" Type="http://schemas.openxmlformats.org/officeDocument/2006/relationships/image" Target="media/image357.wmf"/><Relationship Id="rId1185" Type="http://schemas.openxmlformats.org/officeDocument/2006/relationships/image" Target="media/image553.wmf"/><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12.bin"/><Relationship Id="rId622" Type="http://schemas.openxmlformats.org/officeDocument/2006/relationships/image" Target="media/image292.wmf"/><Relationship Id="rId1045" Type="http://schemas.openxmlformats.org/officeDocument/2006/relationships/image" Target="media/image488.wmf"/><Relationship Id="rId261" Type="http://schemas.openxmlformats.org/officeDocument/2006/relationships/image" Target="media/image119.wmf"/><Relationship Id="rId499" Type="http://schemas.openxmlformats.org/officeDocument/2006/relationships/image" Target="media/image233.wmf"/><Relationship Id="rId927" Type="http://schemas.openxmlformats.org/officeDocument/2006/relationships/image" Target="media/image434.wmf"/><Relationship Id="rId1112" Type="http://schemas.openxmlformats.org/officeDocument/2006/relationships/image" Target="media/image520.wmf"/><Relationship Id="rId56" Type="http://schemas.openxmlformats.org/officeDocument/2006/relationships/image" Target="media/image23.wmf"/><Relationship Id="rId359" Type="http://schemas.openxmlformats.org/officeDocument/2006/relationships/image" Target="media/image165.wmf"/><Relationship Id="rId566" Type="http://schemas.openxmlformats.org/officeDocument/2006/relationships/image" Target="media/image265.wmf"/><Relationship Id="rId773" Type="http://schemas.openxmlformats.org/officeDocument/2006/relationships/oleObject" Target="embeddings/oleObject399.bin"/><Relationship Id="rId1196" Type="http://schemas.openxmlformats.org/officeDocument/2006/relationships/oleObject" Target="embeddings/oleObject620.bin"/><Relationship Id="rId121" Type="http://schemas.openxmlformats.org/officeDocument/2006/relationships/image" Target="media/image55.wmf"/><Relationship Id="rId219" Type="http://schemas.openxmlformats.org/officeDocument/2006/relationships/image" Target="media/image98.wmf"/><Relationship Id="rId426" Type="http://schemas.openxmlformats.org/officeDocument/2006/relationships/image" Target="media/image197.wmf"/><Relationship Id="rId633" Type="http://schemas.openxmlformats.org/officeDocument/2006/relationships/image" Target="media/image297.wmf"/><Relationship Id="rId980" Type="http://schemas.openxmlformats.org/officeDocument/2006/relationships/image" Target="media/image459.wmf"/><Relationship Id="rId1056" Type="http://schemas.openxmlformats.org/officeDocument/2006/relationships/image" Target="media/image493.wmf"/><Relationship Id="rId840" Type="http://schemas.openxmlformats.org/officeDocument/2006/relationships/image" Target="media/image395.wmf"/><Relationship Id="rId938" Type="http://schemas.openxmlformats.org/officeDocument/2006/relationships/image" Target="media/image440.wmf"/><Relationship Id="rId67" Type="http://schemas.openxmlformats.org/officeDocument/2006/relationships/oleObject" Target="embeddings/oleObject29.bin"/><Relationship Id="rId272" Type="http://schemas.openxmlformats.org/officeDocument/2006/relationships/image" Target="media/image124.wmf"/><Relationship Id="rId577" Type="http://schemas.openxmlformats.org/officeDocument/2006/relationships/oleObject" Target="embeddings/oleObject295.bin"/><Relationship Id="rId700" Type="http://schemas.openxmlformats.org/officeDocument/2006/relationships/oleObject" Target="embeddings/oleObject361.bin"/><Relationship Id="rId1123" Type="http://schemas.openxmlformats.org/officeDocument/2006/relationships/image" Target="media/image525.wmf"/><Relationship Id="rId132" Type="http://schemas.openxmlformats.org/officeDocument/2006/relationships/oleObject" Target="embeddings/oleObject62.bin"/><Relationship Id="rId784" Type="http://schemas.openxmlformats.org/officeDocument/2006/relationships/oleObject" Target="embeddings/oleObject404.bin"/><Relationship Id="rId991" Type="http://schemas.openxmlformats.org/officeDocument/2006/relationships/oleObject" Target="embeddings/oleObject514.bin"/><Relationship Id="rId1067" Type="http://schemas.openxmlformats.org/officeDocument/2006/relationships/oleObject" Target="embeddings/oleObject555.bin"/><Relationship Id="rId437" Type="http://schemas.openxmlformats.org/officeDocument/2006/relationships/oleObject" Target="embeddings/oleObject223.bin"/><Relationship Id="rId644" Type="http://schemas.openxmlformats.org/officeDocument/2006/relationships/oleObject" Target="embeddings/oleObject330.bin"/><Relationship Id="rId851" Type="http://schemas.openxmlformats.org/officeDocument/2006/relationships/oleObject" Target="embeddings/oleObject439.bin"/><Relationship Id="rId283" Type="http://schemas.openxmlformats.org/officeDocument/2006/relationships/oleObject" Target="embeddings/oleObject142.bin"/><Relationship Id="rId490" Type="http://schemas.openxmlformats.org/officeDocument/2006/relationships/oleObject" Target="embeddings/oleObject250.bin"/><Relationship Id="rId504" Type="http://schemas.openxmlformats.org/officeDocument/2006/relationships/image" Target="media/image235.wmf"/><Relationship Id="rId711" Type="http://schemas.openxmlformats.org/officeDocument/2006/relationships/image" Target="media/image333.wmf"/><Relationship Id="rId949" Type="http://schemas.openxmlformats.org/officeDocument/2006/relationships/oleObject" Target="embeddings/oleObject491.bin"/><Relationship Id="rId1134" Type="http://schemas.openxmlformats.org/officeDocument/2006/relationships/oleObject" Target="embeddings/oleObject589.bin"/><Relationship Id="rId78" Type="http://schemas.openxmlformats.org/officeDocument/2006/relationships/oleObject" Target="embeddings/oleObject35.bin"/><Relationship Id="rId143" Type="http://schemas.openxmlformats.org/officeDocument/2006/relationships/oleObject" Target="embeddings/oleObject70.bin"/><Relationship Id="rId350" Type="http://schemas.openxmlformats.org/officeDocument/2006/relationships/oleObject" Target="embeddings/oleObject177.bin"/><Relationship Id="rId588" Type="http://schemas.openxmlformats.org/officeDocument/2006/relationships/oleObject" Target="embeddings/oleObject301.bin"/><Relationship Id="rId795" Type="http://schemas.openxmlformats.org/officeDocument/2006/relationships/image" Target="media/image373.wmf"/><Relationship Id="rId809" Type="http://schemas.openxmlformats.org/officeDocument/2006/relationships/image" Target="media/image380.wmf"/><Relationship Id="rId1201" Type="http://schemas.openxmlformats.org/officeDocument/2006/relationships/image" Target="media/image561.wmf"/><Relationship Id="rId9" Type="http://schemas.openxmlformats.org/officeDocument/2006/relationships/hyperlink" Target="http://en.wikipedia.org/wiki/Spline_(mathematics)" TargetMode="External"/><Relationship Id="rId210" Type="http://schemas.openxmlformats.org/officeDocument/2006/relationships/image" Target="media/image94.wmf"/><Relationship Id="rId448" Type="http://schemas.openxmlformats.org/officeDocument/2006/relationships/image" Target="media/image208.wmf"/><Relationship Id="rId655" Type="http://schemas.openxmlformats.org/officeDocument/2006/relationships/oleObject" Target="embeddings/oleObject337.bin"/><Relationship Id="rId862" Type="http://schemas.openxmlformats.org/officeDocument/2006/relationships/oleObject" Target="embeddings/oleObject446.bin"/><Relationship Id="rId1078" Type="http://schemas.openxmlformats.org/officeDocument/2006/relationships/image" Target="media/image504.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oleObject" Target="embeddings/oleObject264.bin"/><Relationship Id="rId722" Type="http://schemas.openxmlformats.org/officeDocument/2006/relationships/image" Target="media/image338.wmf"/><Relationship Id="rId1145" Type="http://schemas.openxmlformats.org/officeDocument/2006/relationships/image" Target="media/image536.wmf"/><Relationship Id="rId89" Type="http://schemas.openxmlformats.org/officeDocument/2006/relationships/image" Target="media/image39.wmf"/><Relationship Id="rId154" Type="http://schemas.openxmlformats.org/officeDocument/2006/relationships/image" Target="media/image69.wmf"/><Relationship Id="rId361" Type="http://schemas.openxmlformats.org/officeDocument/2006/relationships/image" Target="media/image166.wmf"/><Relationship Id="rId599" Type="http://schemas.openxmlformats.org/officeDocument/2006/relationships/image" Target="media/image281.wmf"/><Relationship Id="rId1005" Type="http://schemas.openxmlformats.org/officeDocument/2006/relationships/image" Target="media/image471.wmf"/><Relationship Id="rId1212" Type="http://schemas.openxmlformats.org/officeDocument/2006/relationships/header" Target="header2.xml"/><Relationship Id="rId459" Type="http://schemas.openxmlformats.org/officeDocument/2006/relationships/oleObject" Target="embeddings/oleObject234.bin"/><Relationship Id="rId666" Type="http://schemas.openxmlformats.org/officeDocument/2006/relationships/oleObject" Target="embeddings/oleObject343.bin"/><Relationship Id="rId873" Type="http://schemas.openxmlformats.org/officeDocument/2006/relationships/oleObject" Target="embeddings/oleObject453.bin"/><Relationship Id="rId1089" Type="http://schemas.openxmlformats.org/officeDocument/2006/relationships/oleObject" Target="embeddings/oleObject566.bin"/><Relationship Id="rId16" Type="http://schemas.openxmlformats.org/officeDocument/2006/relationships/oleObject" Target="embeddings/oleObject2.bin"/><Relationship Id="rId221" Type="http://schemas.openxmlformats.org/officeDocument/2006/relationships/image" Target="media/image99.wmf"/><Relationship Id="rId319" Type="http://schemas.openxmlformats.org/officeDocument/2006/relationships/image" Target="media/image147.wmf"/><Relationship Id="rId526" Type="http://schemas.openxmlformats.org/officeDocument/2006/relationships/image" Target="media/image245.wmf"/><Relationship Id="rId1156" Type="http://schemas.openxmlformats.org/officeDocument/2006/relationships/oleObject" Target="embeddings/oleObject600.bin"/><Relationship Id="rId733" Type="http://schemas.openxmlformats.org/officeDocument/2006/relationships/oleObject" Target="embeddings/oleObject378.bin"/><Relationship Id="rId940" Type="http://schemas.openxmlformats.org/officeDocument/2006/relationships/image" Target="media/image441.wmf"/><Relationship Id="rId1016" Type="http://schemas.openxmlformats.org/officeDocument/2006/relationships/image" Target="media/image476.wmf"/><Relationship Id="rId165" Type="http://schemas.openxmlformats.org/officeDocument/2006/relationships/oleObject" Target="embeddings/oleObject81.bin"/><Relationship Id="rId372" Type="http://schemas.openxmlformats.org/officeDocument/2006/relationships/oleObject" Target="embeddings/oleObject189.bin"/><Relationship Id="rId677" Type="http://schemas.openxmlformats.org/officeDocument/2006/relationships/image" Target="media/image317.wmf"/><Relationship Id="rId800" Type="http://schemas.openxmlformats.org/officeDocument/2006/relationships/oleObject" Target="embeddings/oleObject412.bin"/><Relationship Id="rId232" Type="http://schemas.openxmlformats.org/officeDocument/2006/relationships/oleObject" Target="embeddings/oleObject116.bin"/><Relationship Id="rId884" Type="http://schemas.openxmlformats.org/officeDocument/2006/relationships/image" Target="media/image413.wmf"/><Relationship Id="rId27" Type="http://schemas.openxmlformats.org/officeDocument/2006/relationships/image" Target="media/image10.wmf"/><Relationship Id="rId537" Type="http://schemas.openxmlformats.org/officeDocument/2006/relationships/oleObject" Target="embeddings/oleObject275.bin"/><Relationship Id="rId744" Type="http://schemas.openxmlformats.org/officeDocument/2006/relationships/oleObject" Target="embeddings/oleObject384.bin"/><Relationship Id="rId951" Type="http://schemas.openxmlformats.org/officeDocument/2006/relationships/oleObject" Target="embeddings/oleObject492.bin"/><Relationship Id="rId1167" Type="http://schemas.openxmlformats.org/officeDocument/2006/relationships/oleObject" Target="embeddings/oleObject607.bin"/><Relationship Id="rId80" Type="http://schemas.openxmlformats.org/officeDocument/2006/relationships/oleObject" Target="embeddings/oleObject36.bin"/><Relationship Id="rId176" Type="http://schemas.openxmlformats.org/officeDocument/2006/relationships/oleObject" Target="embeddings/oleObject87.bin"/><Relationship Id="rId383" Type="http://schemas.openxmlformats.org/officeDocument/2006/relationships/oleObject" Target="embeddings/oleObject195.bin"/><Relationship Id="rId590" Type="http://schemas.openxmlformats.org/officeDocument/2006/relationships/oleObject" Target="embeddings/oleObject302.bin"/><Relationship Id="rId604" Type="http://schemas.openxmlformats.org/officeDocument/2006/relationships/oleObject" Target="embeddings/oleObject309.bin"/><Relationship Id="rId811" Type="http://schemas.openxmlformats.org/officeDocument/2006/relationships/image" Target="media/image381.wmf"/><Relationship Id="rId1027" Type="http://schemas.openxmlformats.org/officeDocument/2006/relationships/oleObject" Target="embeddings/oleObject532.bin"/><Relationship Id="rId243" Type="http://schemas.openxmlformats.org/officeDocument/2006/relationships/image" Target="media/image110.wmf"/><Relationship Id="rId450" Type="http://schemas.openxmlformats.org/officeDocument/2006/relationships/image" Target="media/image209.wmf"/><Relationship Id="rId688" Type="http://schemas.openxmlformats.org/officeDocument/2006/relationships/image" Target="media/image322.wmf"/><Relationship Id="rId895" Type="http://schemas.openxmlformats.org/officeDocument/2006/relationships/oleObject" Target="embeddings/oleObject464.bin"/><Relationship Id="rId909" Type="http://schemas.openxmlformats.org/officeDocument/2006/relationships/image" Target="media/image425.wmf"/><Relationship Id="rId1080" Type="http://schemas.openxmlformats.org/officeDocument/2006/relationships/image" Target="media/image505.wmf"/><Relationship Id="rId38" Type="http://schemas.openxmlformats.org/officeDocument/2006/relationships/oleObject" Target="embeddings/oleObject14.bin"/><Relationship Id="rId103" Type="http://schemas.openxmlformats.org/officeDocument/2006/relationships/image" Target="media/image46.wmf"/><Relationship Id="rId310" Type="http://schemas.openxmlformats.org/officeDocument/2006/relationships/oleObject" Target="embeddings/oleObject156.bin"/><Relationship Id="rId548" Type="http://schemas.openxmlformats.org/officeDocument/2006/relationships/image" Target="media/image256.wmf"/><Relationship Id="rId755" Type="http://schemas.openxmlformats.org/officeDocument/2006/relationships/oleObject" Target="embeddings/oleObject390.bin"/><Relationship Id="rId962" Type="http://schemas.openxmlformats.org/officeDocument/2006/relationships/oleObject" Target="embeddings/oleObject499.bin"/><Relationship Id="rId1178" Type="http://schemas.openxmlformats.org/officeDocument/2006/relationships/image" Target="media/image551.wmf"/><Relationship Id="rId91" Type="http://schemas.openxmlformats.org/officeDocument/2006/relationships/image" Target="media/image40.wmf"/><Relationship Id="rId187" Type="http://schemas.openxmlformats.org/officeDocument/2006/relationships/image" Target="media/image83.wmf"/><Relationship Id="rId394" Type="http://schemas.openxmlformats.org/officeDocument/2006/relationships/oleObject" Target="embeddings/oleObject201.bin"/><Relationship Id="rId408" Type="http://schemas.openxmlformats.org/officeDocument/2006/relationships/image" Target="media/image188.wmf"/><Relationship Id="rId615" Type="http://schemas.openxmlformats.org/officeDocument/2006/relationships/oleObject" Target="embeddings/oleObject315.bin"/><Relationship Id="rId822" Type="http://schemas.openxmlformats.org/officeDocument/2006/relationships/image" Target="media/image386.wmf"/><Relationship Id="rId1038" Type="http://schemas.openxmlformats.org/officeDocument/2006/relationships/oleObject" Target="embeddings/oleObject539.bin"/><Relationship Id="rId254" Type="http://schemas.openxmlformats.org/officeDocument/2006/relationships/oleObject" Target="embeddings/oleObject127.bin"/><Relationship Id="rId699" Type="http://schemas.openxmlformats.org/officeDocument/2006/relationships/oleObject" Target="embeddings/oleObject360.bin"/><Relationship Id="rId1091" Type="http://schemas.openxmlformats.org/officeDocument/2006/relationships/oleObject" Target="embeddings/oleObject567.bin"/><Relationship Id="rId1105" Type="http://schemas.openxmlformats.org/officeDocument/2006/relationships/oleObject" Target="embeddings/oleObject575.bin"/><Relationship Id="rId49" Type="http://schemas.openxmlformats.org/officeDocument/2006/relationships/oleObject" Target="embeddings/oleObject19.bin"/><Relationship Id="rId114" Type="http://schemas.openxmlformats.org/officeDocument/2006/relationships/oleObject" Target="embeddings/oleObject53.bin"/><Relationship Id="rId461" Type="http://schemas.openxmlformats.org/officeDocument/2006/relationships/oleObject" Target="embeddings/oleObject235.bin"/><Relationship Id="rId559" Type="http://schemas.openxmlformats.org/officeDocument/2006/relationships/oleObject" Target="embeddings/oleObject286.bin"/><Relationship Id="rId766" Type="http://schemas.openxmlformats.org/officeDocument/2006/relationships/image" Target="media/image359.wmf"/><Relationship Id="rId1189" Type="http://schemas.openxmlformats.org/officeDocument/2006/relationships/image" Target="media/image555.wmf"/><Relationship Id="rId198" Type="http://schemas.openxmlformats.org/officeDocument/2006/relationships/oleObject" Target="embeddings/oleObject98.bin"/><Relationship Id="rId321" Type="http://schemas.openxmlformats.org/officeDocument/2006/relationships/image" Target="media/image148.wmf"/><Relationship Id="rId419" Type="http://schemas.openxmlformats.org/officeDocument/2006/relationships/oleObject" Target="embeddings/oleObject214.bin"/><Relationship Id="rId626" Type="http://schemas.openxmlformats.org/officeDocument/2006/relationships/oleObject" Target="embeddings/oleObject321.bin"/><Relationship Id="rId973" Type="http://schemas.openxmlformats.org/officeDocument/2006/relationships/oleObject" Target="embeddings/oleObject505.bin"/><Relationship Id="rId1049" Type="http://schemas.openxmlformats.org/officeDocument/2006/relationships/image" Target="media/image490.wmf"/><Relationship Id="rId833" Type="http://schemas.openxmlformats.org/officeDocument/2006/relationships/oleObject" Target="embeddings/oleObject429.bin"/><Relationship Id="rId1116" Type="http://schemas.openxmlformats.org/officeDocument/2006/relationships/hyperlink" Target="http://en.wikipedia.org/wiki/Smoothing_spline" TargetMode="External"/><Relationship Id="rId265" Type="http://schemas.openxmlformats.org/officeDocument/2006/relationships/image" Target="media/image121.wmf"/><Relationship Id="rId472" Type="http://schemas.openxmlformats.org/officeDocument/2006/relationships/oleObject" Target="embeddings/oleObject241.bin"/><Relationship Id="rId900" Type="http://schemas.openxmlformats.org/officeDocument/2006/relationships/image" Target="media/image421.wmf"/><Relationship Id="rId125" Type="http://schemas.openxmlformats.org/officeDocument/2006/relationships/image" Target="media/image57.wmf"/><Relationship Id="rId332" Type="http://schemas.openxmlformats.org/officeDocument/2006/relationships/oleObject" Target="embeddings/oleObject167.bin"/><Relationship Id="rId777" Type="http://schemas.openxmlformats.org/officeDocument/2006/relationships/oleObject" Target="embeddings/oleObject401.bin"/><Relationship Id="rId984" Type="http://schemas.openxmlformats.org/officeDocument/2006/relationships/image" Target="media/image461.wmf"/><Relationship Id="rId637" Type="http://schemas.openxmlformats.org/officeDocument/2006/relationships/image" Target="media/image299.wmf"/><Relationship Id="rId844" Type="http://schemas.openxmlformats.org/officeDocument/2006/relationships/image" Target="media/image397.wmf"/><Relationship Id="rId276" Type="http://schemas.openxmlformats.org/officeDocument/2006/relationships/image" Target="media/image126.wmf"/><Relationship Id="rId483" Type="http://schemas.openxmlformats.org/officeDocument/2006/relationships/image" Target="media/image225.wmf"/><Relationship Id="rId690" Type="http://schemas.openxmlformats.org/officeDocument/2006/relationships/image" Target="media/image323.wmf"/><Relationship Id="rId704" Type="http://schemas.openxmlformats.org/officeDocument/2006/relationships/oleObject" Target="embeddings/oleObject363.bin"/><Relationship Id="rId911" Type="http://schemas.openxmlformats.org/officeDocument/2006/relationships/image" Target="media/image426.wmf"/><Relationship Id="rId1127" Type="http://schemas.openxmlformats.org/officeDocument/2006/relationships/image" Target="media/image527.wmf"/><Relationship Id="rId40" Type="http://schemas.openxmlformats.org/officeDocument/2006/relationships/oleObject" Target="embeddings/oleObject15.bin"/><Relationship Id="rId136" Type="http://schemas.openxmlformats.org/officeDocument/2006/relationships/oleObject" Target="embeddings/oleObject64.bin"/><Relationship Id="rId343" Type="http://schemas.openxmlformats.org/officeDocument/2006/relationships/oleObject" Target="embeddings/oleObject173.bin"/><Relationship Id="rId550" Type="http://schemas.openxmlformats.org/officeDocument/2006/relationships/image" Target="media/image257.wmf"/><Relationship Id="rId788" Type="http://schemas.openxmlformats.org/officeDocument/2006/relationships/oleObject" Target="embeddings/oleObject406.bin"/><Relationship Id="rId995" Type="http://schemas.openxmlformats.org/officeDocument/2006/relationships/oleObject" Target="embeddings/oleObject516.bin"/><Relationship Id="rId1180" Type="http://schemas.openxmlformats.org/officeDocument/2006/relationships/image" Target="media/image552.wmf"/><Relationship Id="rId203" Type="http://schemas.openxmlformats.org/officeDocument/2006/relationships/image" Target="media/image91.wmf"/><Relationship Id="rId648" Type="http://schemas.openxmlformats.org/officeDocument/2006/relationships/oleObject" Target="embeddings/oleObject332.bin"/><Relationship Id="rId855" Type="http://schemas.openxmlformats.org/officeDocument/2006/relationships/oleObject" Target="embeddings/oleObject441.bin"/><Relationship Id="rId1040" Type="http://schemas.openxmlformats.org/officeDocument/2006/relationships/oleObject" Target="embeddings/oleObject541.bin"/><Relationship Id="rId287" Type="http://schemas.openxmlformats.org/officeDocument/2006/relationships/image" Target="media/image131.wmf"/><Relationship Id="rId410" Type="http://schemas.openxmlformats.org/officeDocument/2006/relationships/image" Target="media/image189.wmf"/><Relationship Id="rId494" Type="http://schemas.openxmlformats.org/officeDocument/2006/relationships/oleObject" Target="embeddings/oleObject252.bin"/><Relationship Id="rId508" Type="http://schemas.openxmlformats.org/officeDocument/2006/relationships/image" Target="media/image237.wmf"/><Relationship Id="rId715" Type="http://schemas.openxmlformats.org/officeDocument/2006/relationships/image" Target="media/image335.wmf"/><Relationship Id="rId922" Type="http://schemas.openxmlformats.org/officeDocument/2006/relationships/oleObject" Target="embeddings/oleObject478.bin"/><Relationship Id="rId1138" Type="http://schemas.openxmlformats.org/officeDocument/2006/relationships/oleObject" Target="embeddings/oleObject591.bin"/><Relationship Id="rId147" Type="http://schemas.openxmlformats.org/officeDocument/2006/relationships/oleObject" Target="embeddings/oleObject72.bin"/><Relationship Id="rId354" Type="http://schemas.openxmlformats.org/officeDocument/2006/relationships/oleObject" Target="embeddings/oleObject180.bin"/><Relationship Id="rId799" Type="http://schemas.openxmlformats.org/officeDocument/2006/relationships/image" Target="media/image375.wmf"/><Relationship Id="rId1191" Type="http://schemas.openxmlformats.org/officeDocument/2006/relationships/image" Target="media/image556.wmf"/><Relationship Id="rId1205" Type="http://schemas.openxmlformats.org/officeDocument/2006/relationships/image" Target="media/image563.wmf"/><Relationship Id="rId51" Type="http://schemas.openxmlformats.org/officeDocument/2006/relationships/oleObject" Target="embeddings/oleObject20.bin"/><Relationship Id="rId561" Type="http://schemas.openxmlformats.org/officeDocument/2006/relationships/oleObject" Target="embeddings/oleObject287.bin"/><Relationship Id="rId659" Type="http://schemas.openxmlformats.org/officeDocument/2006/relationships/oleObject" Target="embeddings/oleObject339.bin"/><Relationship Id="rId866" Type="http://schemas.openxmlformats.org/officeDocument/2006/relationships/image" Target="media/image404.wmf"/><Relationship Id="rId214" Type="http://schemas.openxmlformats.org/officeDocument/2006/relationships/oleObject" Target="embeddings/oleObject107.bin"/><Relationship Id="rId298" Type="http://schemas.openxmlformats.org/officeDocument/2006/relationships/oleObject" Target="embeddings/oleObject150.bin"/><Relationship Id="rId421" Type="http://schemas.openxmlformats.org/officeDocument/2006/relationships/oleObject" Target="embeddings/oleObject215.bin"/><Relationship Id="rId519" Type="http://schemas.openxmlformats.org/officeDocument/2006/relationships/oleObject" Target="embeddings/oleObject266.bin"/><Relationship Id="rId1051" Type="http://schemas.openxmlformats.org/officeDocument/2006/relationships/oleObject" Target="embeddings/oleObject547.bin"/><Relationship Id="rId1149" Type="http://schemas.openxmlformats.org/officeDocument/2006/relationships/image" Target="media/image538.wmf"/><Relationship Id="rId158" Type="http://schemas.openxmlformats.org/officeDocument/2006/relationships/hyperlink" Target="http://developers.opengamma.com/quantitative-research/Piecewise-Polynomial-Interpolation-OpenGamma.pdf" TargetMode="External"/><Relationship Id="rId726" Type="http://schemas.openxmlformats.org/officeDocument/2006/relationships/image" Target="media/image340.wmf"/><Relationship Id="rId933" Type="http://schemas.openxmlformats.org/officeDocument/2006/relationships/image" Target="media/image437.wmf"/><Relationship Id="rId1009" Type="http://schemas.openxmlformats.org/officeDocument/2006/relationships/oleObject" Target="embeddings/oleObject523.bin"/><Relationship Id="rId62" Type="http://schemas.openxmlformats.org/officeDocument/2006/relationships/image" Target="media/image26.wmf"/><Relationship Id="rId365" Type="http://schemas.openxmlformats.org/officeDocument/2006/relationships/image" Target="media/image168.wmf"/><Relationship Id="rId572" Type="http://schemas.openxmlformats.org/officeDocument/2006/relationships/image" Target="media/image268.wmf"/><Relationship Id="rId1216" Type="http://schemas.openxmlformats.org/officeDocument/2006/relationships/footer" Target="footer3.xml"/><Relationship Id="rId225" Type="http://schemas.openxmlformats.org/officeDocument/2006/relationships/image" Target="media/image101.wmf"/><Relationship Id="rId432" Type="http://schemas.openxmlformats.org/officeDocument/2006/relationships/image" Target="media/image200.wmf"/><Relationship Id="rId877" Type="http://schemas.openxmlformats.org/officeDocument/2006/relationships/oleObject" Target="embeddings/oleObject455.bin"/><Relationship Id="rId1062" Type="http://schemas.openxmlformats.org/officeDocument/2006/relationships/image" Target="media/image496.wmf"/><Relationship Id="rId737" Type="http://schemas.openxmlformats.org/officeDocument/2006/relationships/oleObject" Target="embeddings/oleObject380.bin"/><Relationship Id="rId944" Type="http://schemas.openxmlformats.org/officeDocument/2006/relationships/image" Target="media/image443.wmf"/><Relationship Id="rId73" Type="http://schemas.openxmlformats.org/officeDocument/2006/relationships/oleObject" Target="embeddings/oleObject32.bin"/><Relationship Id="rId169" Type="http://schemas.openxmlformats.org/officeDocument/2006/relationships/oleObject" Target="embeddings/oleObject83.bin"/><Relationship Id="rId376" Type="http://schemas.openxmlformats.org/officeDocument/2006/relationships/oleObject" Target="embeddings/oleObject191.bin"/><Relationship Id="rId583" Type="http://schemas.openxmlformats.org/officeDocument/2006/relationships/image" Target="media/image273.wmf"/><Relationship Id="rId790" Type="http://schemas.openxmlformats.org/officeDocument/2006/relationships/oleObject" Target="embeddings/oleObject407.bin"/><Relationship Id="rId804" Type="http://schemas.openxmlformats.org/officeDocument/2006/relationships/oleObject" Target="embeddings/oleObject414.bin"/><Relationship Id="rId4" Type="http://schemas.openxmlformats.org/officeDocument/2006/relationships/webSettings" Target="webSettings.xml"/><Relationship Id="rId236" Type="http://schemas.openxmlformats.org/officeDocument/2006/relationships/oleObject" Target="embeddings/oleObject118.bin"/><Relationship Id="rId443" Type="http://schemas.openxmlformats.org/officeDocument/2006/relationships/oleObject" Target="embeddings/oleObject226.bin"/><Relationship Id="rId650" Type="http://schemas.openxmlformats.org/officeDocument/2006/relationships/oleObject" Target="embeddings/oleObject333.bin"/><Relationship Id="rId888" Type="http://schemas.openxmlformats.org/officeDocument/2006/relationships/image" Target="media/image415.wmf"/><Relationship Id="rId1073" Type="http://schemas.openxmlformats.org/officeDocument/2006/relationships/oleObject" Target="embeddings/oleObject558.bin"/><Relationship Id="rId303" Type="http://schemas.openxmlformats.org/officeDocument/2006/relationships/image" Target="media/image139.wmf"/><Relationship Id="rId748" Type="http://schemas.openxmlformats.org/officeDocument/2006/relationships/oleObject" Target="embeddings/oleObject386.bin"/><Relationship Id="rId955" Type="http://schemas.openxmlformats.org/officeDocument/2006/relationships/image" Target="media/image448.wmf"/><Relationship Id="rId1140" Type="http://schemas.openxmlformats.org/officeDocument/2006/relationships/oleObject" Target="embeddings/oleObject592.bin"/><Relationship Id="rId84" Type="http://schemas.openxmlformats.org/officeDocument/2006/relationships/oleObject" Target="embeddings/oleObject38.bin"/><Relationship Id="rId387" Type="http://schemas.openxmlformats.org/officeDocument/2006/relationships/image" Target="media/image178.wmf"/><Relationship Id="rId510" Type="http://schemas.openxmlformats.org/officeDocument/2006/relationships/oleObject" Target="embeddings/oleObject261.bin"/><Relationship Id="rId594" Type="http://schemas.openxmlformats.org/officeDocument/2006/relationships/oleObject" Target="embeddings/oleObject304.bin"/><Relationship Id="rId608" Type="http://schemas.openxmlformats.org/officeDocument/2006/relationships/oleObject" Target="embeddings/oleObject311.bin"/><Relationship Id="rId815" Type="http://schemas.openxmlformats.org/officeDocument/2006/relationships/oleObject" Target="embeddings/oleObject420.bin"/><Relationship Id="rId247" Type="http://schemas.openxmlformats.org/officeDocument/2006/relationships/image" Target="media/image112.wmf"/><Relationship Id="rId899" Type="http://schemas.openxmlformats.org/officeDocument/2006/relationships/oleObject" Target="embeddings/oleObject466.bin"/><Relationship Id="rId1000" Type="http://schemas.openxmlformats.org/officeDocument/2006/relationships/image" Target="media/image469.wmf"/><Relationship Id="rId1084" Type="http://schemas.openxmlformats.org/officeDocument/2006/relationships/image" Target="media/image507.wmf"/><Relationship Id="rId107" Type="http://schemas.openxmlformats.org/officeDocument/2006/relationships/image" Target="media/image48.wmf"/><Relationship Id="rId454" Type="http://schemas.openxmlformats.org/officeDocument/2006/relationships/image" Target="media/image211.wmf"/><Relationship Id="rId661" Type="http://schemas.openxmlformats.org/officeDocument/2006/relationships/oleObject" Target="embeddings/oleObject340.bin"/><Relationship Id="rId759" Type="http://schemas.openxmlformats.org/officeDocument/2006/relationships/oleObject" Target="embeddings/oleObject392.bin"/><Relationship Id="rId966" Type="http://schemas.openxmlformats.org/officeDocument/2006/relationships/image" Target="media/image452.wmf"/><Relationship Id="rId11"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314" Type="http://schemas.openxmlformats.org/officeDocument/2006/relationships/oleObject" Target="embeddings/oleObject158.bin"/><Relationship Id="rId398" Type="http://schemas.openxmlformats.org/officeDocument/2006/relationships/image" Target="media/image183.wmf"/><Relationship Id="rId521" Type="http://schemas.openxmlformats.org/officeDocument/2006/relationships/oleObject" Target="embeddings/oleObject267.bin"/><Relationship Id="rId619" Type="http://schemas.openxmlformats.org/officeDocument/2006/relationships/oleObject" Target="embeddings/oleObject317.bin"/><Relationship Id="rId1151" Type="http://schemas.openxmlformats.org/officeDocument/2006/relationships/image" Target="media/image539.wmf"/><Relationship Id="rId95" Type="http://schemas.openxmlformats.org/officeDocument/2006/relationships/image" Target="media/image42.wmf"/><Relationship Id="rId160" Type="http://schemas.openxmlformats.org/officeDocument/2006/relationships/image" Target="media/image70.wmf"/><Relationship Id="rId826" Type="http://schemas.openxmlformats.org/officeDocument/2006/relationships/image" Target="media/image388.wmf"/><Relationship Id="rId1011" Type="http://schemas.openxmlformats.org/officeDocument/2006/relationships/oleObject" Target="embeddings/oleObject524.bin"/><Relationship Id="rId1109" Type="http://schemas.openxmlformats.org/officeDocument/2006/relationships/oleObject" Target="embeddings/oleObject577.bin"/><Relationship Id="rId258" Type="http://schemas.openxmlformats.org/officeDocument/2006/relationships/oleObject" Target="embeddings/oleObject129.bin"/><Relationship Id="rId465" Type="http://schemas.openxmlformats.org/officeDocument/2006/relationships/oleObject" Target="embeddings/oleObject237.bin"/><Relationship Id="rId672" Type="http://schemas.openxmlformats.org/officeDocument/2006/relationships/oleObject" Target="embeddings/oleObject346.bin"/><Relationship Id="rId1095" Type="http://schemas.openxmlformats.org/officeDocument/2006/relationships/oleObject" Target="embeddings/oleObject569.bin"/><Relationship Id="rId22" Type="http://schemas.openxmlformats.org/officeDocument/2006/relationships/oleObject" Target="embeddings/oleObject5.bin"/><Relationship Id="rId118" Type="http://schemas.openxmlformats.org/officeDocument/2006/relationships/oleObject" Target="embeddings/oleObject55.bin"/><Relationship Id="rId325" Type="http://schemas.openxmlformats.org/officeDocument/2006/relationships/image" Target="media/image150.wmf"/><Relationship Id="rId532" Type="http://schemas.openxmlformats.org/officeDocument/2006/relationships/image" Target="media/image248.wmf"/><Relationship Id="rId977" Type="http://schemas.openxmlformats.org/officeDocument/2006/relationships/oleObject" Target="embeddings/oleObject507.bin"/><Relationship Id="rId1162" Type="http://schemas.openxmlformats.org/officeDocument/2006/relationships/oleObject" Target="embeddings/oleObject603.bin"/><Relationship Id="rId171" Type="http://schemas.openxmlformats.org/officeDocument/2006/relationships/oleObject" Target="embeddings/oleObject84.bin"/><Relationship Id="rId837" Type="http://schemas.openxmlformats.org/officeDocument/2006/relationships/oleObject" Target="embeddings/oleObject431.bin"/><Relationship Id="rId1022" Type="http://schemas.openxmlformats.org/officeDocument/2006/relationships/image" Target="media/image479.wmf"/><Relationship Id="rId269" Type="http://schemas.openxmlformats.org/officeDocument/2006/relationships/oleObject" Target="embeddings/oleObject135.bin"/><Relationship Id="rId476" Type="http://schemas.openxmlformats.org/officeDocument/2006/relationships/oleObject" Target="embeddings/oleObject243.bin"/><Relationship Id="rId683" Type="http://schemas.openxmlformats.org/officeDocument/2006/relationships/oleObject" Target="embeddings/oleObject352.bin"/><Relationship Id="rId890" Type="http://schemas.openxmlformats.org/officeDocument/2006/relationships/image" Target="media/image416.wmf"/><Relationship Id="rId904" Type="http://schemas.openxmlformats.org/officeDocument/2006/relationships/oleObject" Target="embeddings/oleObject469.bin"/><Relationship Id="rId33" Type="http://schemas.openxmlformats.org/officeDocument/2006/relationships/image" Target="media/image13.wmf"/><Relationship Id="rId129" Type="http://schemas.openxmlformats.org/officeDocument/2006/relationships/image" Target="media/image59.wmf"/><Relationship Id="rId336" Type="http://schemas.openxmlformats.org/officeDocument/2006/relationships/image" Target="media/image155.wmf"/><Relationship Id="rId543" Type="http://schemas.openxmlformats.org/officeDocument/2006/relationships/oleObject" Target="embeddings/oleObject278.bin"/><Relationship Id="rId988" Type="http://schemas.openxmlformats.org/officeDocument/2006/relationships/image" Target="media/image463.wmf"/><Relationship Id="rId1173" Type="http://schemas.openxmlformats.org/officeDocument/2006/relationships/oleObject" Target="embeddings/oleObject610.bin"/><Relationship Id="rId182" Type="http://schemas.openxmlformats.org/officeDocument/2006/relationships/oleObject" Target="embeddings/oleObject90.bin"/><Relationship Id="rId403" Type="http://schemas.openxmlformats.org/officeDocument/2006/relationships/oleObject" Target="embeddings/oleObject206.bin"/><Relationship Id="rId750" Type="http://schemas.openxmlformats.org/officeDocument/2006/relationships/oleObject" Target="embeddings/oleObject387.bin"/><Relationship Id="rId848" Type="http://schemas.openxmlformats.org/officeDocument/2006/relationships/oleObject" Target="embeddings/oleObject437.bin"/><Relationship Id="rId1033" Type="http://schemas.openxmlformats.org/officeDocument/2006/relationships/oleObject" Target="embeddings/oleObject535.bin"/><Relationship Id="rId487" Type="http://schemas.openxmlformats.org/officeDocument/2006/relationships/image" Target="media/image227.wmf"/><Relationship Id="rId610" Type="http://schemas.openxmlformats.org/officeDocument/2006/relationships/image" Target="media/image286.wmf"/><Relationship Id="rId694" Type="http://schemas.openxmlformats.org/officeDocument/2006/relationships/image" Target="media/image325.wmf"/><Relationship Id="rId708" Type="http://schemas.openxmlformats.org/officeDocument/2006/relationships/oleObject" Target="embeddings/oleObject365.bin"/><Relationship Id="rId915" Type="http://schemas.openxmlformats.org/officeDocument/2006/relationships/image" Target="media/image428.wmf"/><Relationship Id="rId347" Type="http://schemas.openxmlformats.org/officeDocument/2006/relationships/image" Target="media/image160.wmf"/><Relationship Id="rId999" Type="http://schemas.openxmlformats.org/officeDocument/2006/relationships/oleObject" Target="embeddings/oleObject518.bin"/><Relationship Id="rId1100" Type="http://schemas.openxmlformats.org/officeDocument/2006/relationships/image" Target="media/image515.wmf"/><Relationship Id="rId1184" Type="http://schemas.openxmlformats.org/officeDocument/2006/relationships/hyperlink" Target="http://www.pdas.com/refs/tnd7397.pdf" TargetMode="External"/><Relationship Id="rId44" Type="http://schemas.openxmlformats.org/officeDocument/2006/relationships/image" Target="media/image18.wmf"/><Relationship Id="rId554" Type="http://schemas.openxmlformats.org/officeDocument/2006/relationships/image" Target="media/image259.wmf"/><Relationship Id="rId761" Type="http://schemas.openxmlformats.org/officeDocument/2006/relationships/oleObject" Target="embeddings/oleObject393.bin"/><Relationship Id="rId859" Type="http://schemas.openxmlformats.org/officeDocument/2006/relationships/oleObject" Target="embeddings/oleObject444.bin"/><Relationship Id="rId193" Type="http://schemas.openxmlformats.org/officeDocument/2006/relationships/image" Target="media/image86.wmf"/><Relationship Id="rId207" Type="http://schemas.openxmlformats.org/officeDocument/2006/relationships/image" Target="media/image93.wmf"/><Relationship Id="rId414" Type="http://schemas.openxmlformats.org/officeDocument/2006/relationships/image" Target="media/image191.wmf"/><Relationship Id="rId498" Type="http://schemas.openxmlformats.org/officeDocument/2006/relationships/oleObject" Target="embeddings/oleObject254.bin"/><Relationship Id="rId621" Type="http://schemas.openxmlformats.org/officeDocument/2006/relationships/oleObject" Target="embeddings/oleObject318.bin"/><Relationship Id="rId1044" Type="http://schemas.openxmlformats.org/officeDocument/2006/relationships/oleObject" Target="embeddings/oleObject543.bin"/><Relationship Id="rId260" Type="http://schemas.openxmlformats.org/officeDocument/2006/relationships/oleObject" Target="embeddings/oleObject130.bin"/><Relationship Id="rId719" Type="http://schemas.openxmlformats.org/officeDocument/2006/relationships/oleObject" Target="embeddings/oleObject371.bin"/><Relationship Id="rId926" Type="http://schemas.openxmlformats.org/officeDocument/2006/relationships/oleObject" Target="embeddings/oleObject480.bin"/><Relationship Id="rId1111" Type="http://schemas.openxmlformats.org/officeDocument/2006/relationships/oleObject" Target="embeddings/oleObject578.bin"/><Relationship Id="rId55" Type="http://schemas.openxmlformats.org/officeDocument/2006/relationships/oleObject" Target="embeddings/oleObject23.bin"/><Relationship Id="rId120" Type="http://schemas.openxmlformats.org/officeDocument/2006/relationships/oleObject" Target="embeddings/oleObject56.bin"/><Relationship Id="rId358" Type="http://schemas.openxmlformats.org/officeDocument/2006/relationships/oleObject" Target="embeddings/oleObject182.bin"/><Relationship Id="rId565" Type="http://schemas.openxmlformats.org/officeDocument/2006/relationships/oleObject" Target="embeddings/oleObject289.bin"/><Relationship Id="rId772" Type="http://schemas.openxmlformats.org/officeDocument/2006/relationships/image" Target="media/image362.wmf"/><Relationship Id="rId1195" Type="http://schemas.openxmlformats.org/officeDocument/2006/relationships/image" Target="media/image558.wmf"/><Relationship Id="rId1209" Type="http://schemas.openxmlformats.org/officeDocument/2006/relationships/image" Target="media/image565.wmf"/><Relationship Id="rId218" Type="http://schemas.openxmlformats.org/officeDocument/2006/relationships/oleObject" Target="embeddings/oleObject109.bin"/><Relationship Id="rId425" Type="http://schemas.openxmlformats.org/officeDocument/2006/relationships/oleObject" Target="embeddings/oleObject217.bin"/><Relationship Id="rId632" Type="http://schemas.openxmlformats.org/officeDocument/2006/relationships/oleObject" Target="embeddings/oleObject324.bin"/><Relationship Id="rId1055" Type="http://schemas.openxmlformats.org/officeDocument/2006/relationships/oleObject" Target="embeddings/oleObject549.bin"/><Relationship Id="rId271" Type="http://schemas.openxmlformats.org/officeDocument/2006/relationships/oleObject" Target="embeddings/oleObject136.bin"/><Relationship Id="rId937" Type="http://schemas.openxmlformats.org/officeDocument/2006/relationships/oleObject" Target="embeddings/oleObject485.bin"/><Relationship Id="rId1122" Type="http://schemas.openxmlformats.org/officeDocument/2006/relationships/oleObject" Target="embeddings/oleObject583.bin"/><Relationship Id="rId66" Type="http://schemas.openxmlformats.org/officeDocument/2006/relationships/image" Target="media/image28.wmf"/><Relationship Id="rId131" Type="http://schemas.openxmlformats.org/officeDocument/2006/relationships/image" Target="media/image60.wmf"/><Relationship Id="rId369" Type="http://schemas.openxmlformats.org/officeDocument/2006/relationships/image" Target="media/image170.wmf"/><Relationship Id="rId576" Type="http://schemas.openxmlformats.org/officeDocument/2006/relationships/image" Target="media/image270.wmf"/><Relationship Id="rId783" Type="http://schemas.openxmlformats.org/officeDocument/2006/relationships/image" Target="media/image367.wmf"/><Relationship Id="rId990" Type="http://schemas.openxmlformats.org/officeDocument/2006/relationships/image" Target="media/image464.wmf"/><Relationship Id="rId229" Type="http://schemas.openxmlformats.org/officeDocument/2006/relationships/image" Target="media/image103.wmf"/><Relationship Id="rId436" Type="http://schemas.openxmlformats.org/officeDocument/2006/relationships/image" Target="media/image202.wmf"/><Relationship Id="rId643" Type="http://schemas.openxmlformats.org/officeDocument/2006/relationships/image" Target="media/image302.wmf"/><Relationship Id="rId1066" Type="http://schemas.openxmlformats.org/officeDocument/2006/relationships/image" Target="media/image498.wmf"/><Relationship Id="rId850" Type="http://schemas.openxmlformats.org/officeDocument/2006/relationships/oleObject" Target="embeddings/oleObject438.bin"/><Relationship Id="rId948" Type="http://schemas.openxmlformats.org/officeDocument/2006/relationships/image" Target="media/image445.wmf"/><Relationship Id="rId1133" Type="http://schemas.openxmlformats.org/officeDocument/2006/relationships/image" Target="media/image530.wmf"/><Relationship Id="rId77" Type="http://schemas.openxmlformats.org/officeDocument/2006/relationships/image" Target="media/image33.wmf"/><Relationship Id="rId282" Type="http://schemas.openxmlformats.org/officeDocument/2006/relationships/image" Target="media/image129.wmf"/><Relationship Id="rId503" Type="http://schemas.openxmlformats.org/officeDocument/2006/relationships/oleObject" Target="embeddings/oleObject257.bin"/><Relationship Id="rId587" Type="http://schemas.openxmlformats.org/officeDocument/2006/relationships/image" Target="media/image275.wmf"/><Relationship Id="rId710" Type="http://schemas.openxmlformats.org/officeDocument/2006/relationships/oleObject" Target="embeddings/oleObject366.bin"/><Relationship Id="rId808" Type="http://schemas.openxmlformats.org/officeDocument/2006/relationships/oleObject" Target="embeddings/oleObject416.bin"/><Relationship Id="rId8" Type="http://schemas.openxmlformats.org/officeDocument/2006/relationships/image" Target="media/image2.png"/><Relationship Id="rId142" Type="http://schemas.openxmlformats.org/officeDocument/2006/relationships/oleObject" Target="embeddings/oleObject69.bin"/><Relationship Id="rId447" Type="http://schemas.openxmlformats.org/officeDocument/2006/relationships/oleObject" Target="embeddings/oleObject228.bin"/><Relationship Id="rId794" Type="http://schemas.openxmlformats.org/officeDocument/2006/relationships/oleObject" Target="embeddings/oleObject409.bin"/><Relationship Id="rId1077" Type="http://schemas.openxmlformats.org/officeDocument/2006/relationships/oleObject" Target="embeddings/oleObject560.bin"/><Relationship Id="rId1200" Type="http://schemas.openxmlformats.org/officeDocument/2006/relationships/oleObject" Target="embeddings/oleObject622.bin"/><Relationship Id="rId654" Type="http://schemas.openxmlformats.org/officeDocument/2006/relationships/oleObject" Target="embeddings/oleObject336.bin"/><Relationship Id="rId861" Type="http://schemas.openxmlformats.org/officeDocument/2006/relationships/image" Target="media/image403.wmf"/><Relationship Id="rId959" Type="http://schemas.openxmlformats.org/officeDocument/2006/relationships/image" Target="media/image450.wmf"/><Relationship Id="rId293" Type="http://schemas.openxmlformats.org/officeDocument/2006/relationships/image" Target="media/image134.wmf"/><Relationship Id="rId307" Type="http://schemas.openxmlformats.org/officeDocument/2006/relationships/image" Target="media/image141.wmf"/><Relationship Id="rId514" Type="http://schemas.openxmlformats.org/officeDocument/2006/relationships/image" Target="media/image239.wmf"/><Relationship Id="rId721" Type="http://schemas.openxmlformats.org/officeDocument/2006/relationships/oleObject" Target="embeddings/oleObject372.bin"/><Relationship Id="rId1144" Type="http://schemas.openxmlformats.org/officeDocument/2006/relationships/oleObject" Target="embeddings/oleObject594.bin"/><Relationship Id="rId88" Type="http://schemas.openxmlformats.org/officeDocument/2006/relationships/oleObject" Target="embeddings/oleObject40.bin"/><Relationship Id="rId153" Type="http://schemas.openxmlformats.org/officeDocument/2006/relationships/oleObject" Target="embeddings/oleObject75.bin"/><Relationship Id="rId360" Type="http://schemas.openxmlformats.org/officeDocument/2006/relationships/oleObject" Target="embeddings/oleObject183.bin"/><Relationship Id="rId598" Type="http://schemas.openxmlformats.org/officeDocument/2006/relationships/oleObject" Target="embeddings/oleObject306.bin"/><Relationship Id="rId819" Type="http://schemas.openxmlformats.org/officeDocument/2006/relationships/oleObject" Target="embeddings/oleObject422.bin"/><Relationship Id="rId1004" Type="http://schemas.openxmlformats.org/officeDocument/2006/relationships/oleObject" Target="embeddings/oleObject520.bin"/><Relationship Id="rId1211" Type="http://schemas.openxmlformats.org/officeDocument/2006/relationships/header" Target="header1.xml"/><Relationship Id="rId220" Type="http://schemas.openxmlformats.org/officeDocument/2006/relationships/oleObject" Target="embeddings/oleObject110.bin"/><Relationship Id="rId458" Type="http://schemas.openxmlformats.org/officeDocument/2006/relationships/image" Target="media/image213.wmf"/><Relationship Id="rId665" Type="http://schemas.openxmlformats.org/officeDocument/2006/relationships/oleObject" Target="embeddings/oleObject342.bin"/><Relationship Id="rId872" Type="http://schemas.openxmlformats.org/officeDocument/2006/relationships/image" Target="media/image407.wmf"/><Relationship Id="rId1088" Type="http://schemas.openxmlformats.org/officeDocument/2006/relationships/image" Target="media/image509.wmf"/><Relationship Id="rId15" Type="http://schemas.openxmlformats.org/officeDocument/2006/relationships/image" Target="media/image4.wmf"/><Relationship Id="rId318" Type="http://schemas.openxmlformats.org/officeDocument/2006/relationships/oleObject" Target="embeddings/oleObject160.bin"/><Relationship Id="rId525" Type="http://schemas.openxmlformats.org/officeDocument/2006/relationships/oleObject" Target="embeddings/oleObject269.bin"/><Relationship Id="rId732" Type="http://schemas.openxmlformats.org/officeDocument/2006/relationships/image" Target="media/image343.wmf"/><Relationship Id="rId1155" Type="http://schemas.openxmlformats.org/officeDocument/2006/relationships/image" Target="media/image541.wmf"/><Relationship Id="rId99" Type="http://schemas.openxmlformats.org/officeDocument/2006/relationships/image" Target="media/image44.wmf"/><Relationship Id="rId164" Type="http://schemas.openxmlformats.org/officeDocument/2006/relationships/image" Target="media/image72.wmf"/><Relationship Id="rId371" Type="http://schemas.openxmlformats.org/officeDocument/2006/relationships/image" Target="media/image171.wmf"/><Relationship Id="rId1015" Type="http://schemas.openxmlformats.org/officeDocument/2006/relationships/oleObject" Target="embeddings/oleObject526.bin"/><Relationship Id="rId469" Type="http://schemas.openxmlformats.org/officeDocument/2006/relationships/oleObject" Target="embeddings/oleObject239.bin"/><Relationship Id="rId676" Type="http://schemas.openxmlformats.org/officeDocument/2006/relationships/oleObject" Target="embeddings/oleObject348.bin"/><Relationship Id="rId883" Type="http://schemas.openxmlformats.org/officeDocument/2006/relationships/oleObject" Target="embeddings/oleObject458.bin"/><Relationship Id="rId1099" Type="http://schemas.openxmlformats.org/officeDocument/2006/relationships/oleObject" Target="embeddings/oleObject571.bin"/><Relationship Id="rId26" Type="http://schemas.openxmlformats.org/officeDocument/2006/relationships/oleObject" Target="embeddings/oleObject7.bin"/><Relationship Id="rId231" Type="http://schemas.openxmlformats.org/officeDocument/2006/relationships/image" Target="media/image104.wmf"/><Relationship Id="rId329" Type="http://schemas.openxmlformats.org/officeDocument/2006/relationships/image" Target="media/image152.wmf"/><Relationship Id="rId536" Type="http://schemas.openxmlformats.org/officeDocument/2006/relationships/image" Target="media/image250.wmf"/><Relationship Id="rId1166" Type="http://schemas.openxmlformats.org/officeDocument/2006/relationships/image" Target="media/image545.wmf"/><Relationship Id="rId175" Type="http://schemas.openxmlformats.org/officeDocument/2006/relationships/oleObject" Target="embeddings/oleObject86.bin"/><Relationship Id="rId743" Type="http://schemas.openxmlformats.org/officeDocument/2006/relationships/oleObject" Target="embeddings/oleObject383.bin"/><Relationship Id="rId950" Type="http://schemas.openxmlformats.org/officeDocument/2006/relationships/image" Target="media/image446.wmf"/><Relationship Id="rId1026" Type="http://schemas.openxmlformats.org/officeDocument/2006/relationships/image" Target="media/image481.wmf"/><Relationship Id="rId382" Type="http://schemas.openxmlformats.org/officeDocument/2006/relationships/image" Target="media/image176.wmf"/><Relationship Id="rId603" Type="http://schemas.openxmlformats.org/officeDocument/2006/relationships/image" Target="media/image283.wmf"/><Relationship Id="rId687" Type="http://schemas.openxmlformats.org/officeDocument/2006/relationships/oleObject" Target="embeddings/oleObject354.bin"/><Relationship Id="rId810" Type="http://schemas.openxmlformats.org/officeDocument/2006/relationships/oleObject" Target="embeddings/oleObject417.bin"/><Relationship Id="rId908" Type="http://schemas.openxmlformats.org/officeDocument/2006/relationships/oleObject" Target="embeddings/oleObject471.bin"/><Relationship Id="rId242" Type="http://schemas.openxmlformats.org/officeDocument/2006/relationships/oleObject" Target="embeddings/oleObject121.bin"/><Relationship Id="rId894" Type="http://schemas.openxmlformats.org/officeDocument/2006/relationships/image" Target="media/image418.wmf"/><Relationship Id="rId1177" Type="http://schemas.openxmlformats.org/officeDocument/2006/relationships/oleObject" Target="embeddings/oleObject612.bin"/><Relationship Id="rId37" Type="http://schemas.openxmlformats.org/officeDocument/2006/relationships/image" Target="media/image14.wmf"/><Relationship Id="rId102" Type="http://schemas.openxmlformats.org/officeDocument/2006/relationships/oleObject" Target="embeddings/oleObject47.bin"/><Relationship Id="rId547" Type="http://schemas.openxmlformats.org/officeDocument/2006/relationships/oleObject" Target="embeddings/oleObject280.bin"/><Relationship Id="rId754" Type="http://schemas.openxmlformats.org/officeDocument/2006/relationships/image" Target="media/image353.wmf"/><Relationship Id="rId961" Type="http://schemas.openxmlformats.org/officeDocument/2006/relationships/oleObject" Target="embeddings/oleObject498.bin"/><Relationship Id="rId90" Type="http://schemas.openxmlformats.org/officeDocument/2006/relationships/oleObject" Target="embeddings/oleObject41.bin"/><Relationship Id="rId186" Type="http://schemas.openxmlformats.org/officeDocument/2006/relationships/oleObject" Target="embeddings/oleObject92.bin"/><Relationship Id="rId393" Type="http://schemas.openxmlformats.org/officeDocument/2006/relationships/image" Target="media/image181.wmf"/><Relationship Id="rId407" Type="http://schemas.openxmlformats.org/officeDocument/2006/relationships/oleObject" Target="embeddings/oleObject208.bin"/><Relationship Id="rId614" Type="http://schemas.openxmlformats.org/officeDocument/2006/relationships/image" Target="media/image288.wmf"/><Relationship Id="rId821" Type="http://schemas.openxmlformats.org/officeDocument/2006/relationships/oleObject" Target="embeddings/oleObject423.bin"/><Relationship Id="rId1037" Type="http://schemas.openxmlformats.org/officeDocument/2006/relationships/oleObject" Target="embeddings/oleObject538.bin"/><Relationship Id="rId253" Type="http://schemas.openxmlformats.org/officeDocument/2006/relationships/image" Target="media/image115.wmf"/><Relationship Id="rId460" Type="http://schemas.openxmlformats.org/officeDocument/2006/relationships/image" Target="media/image214.wmf"/><Relationship Id="rId698" Type="http://schemas.openxmlformats.org/officeDocument/2006/relationships/image" Target="media/image327.wmf"/><Relationship Id="rId919" Type="http://schemas.openxmlformats.org/officeDocument/2006/relationships/image" Target="media/image430.wmf"/><Relationship Id="rId1090" Type="http://schemas.openxmlformats.org/officeDocument/2006/relationships/image" Target="media/image510.wmf"/><Relationship Id="rId1104" Type="http://schemas.openxmlformats.org/officeDocument/2006/relationships/oleObject" Target="embeddings/oleObject574.bin"/><Relationship Id="rId48" Type="http://schemas.openxmlformats.org/officeDocument/2006/relationships/image" Target="media/image20.wmf"/><Relationship Id="rId113" Type="http://schemas.openxmlformats.org/officeDocument/2006/relationships/image" Target="media/image51.wmf"/><Relationship Id="rId320" Type="http://schemas.openxmlformats.org/officeDocument/2006/relationships/oleObject" Target="embeddings/oleObject161.bin"/><Relationship Id="rId558" Type="http://schemas.openxmlformats.org/officeDocument/2006/relationships/image" Target="media/image261.wmf"/><Relationship Id="rId765" Type="http://schemas.openxmlformats.org/officeDocument/2006/relationships/oleObject" Target="embeddings/oleObject395.bin"/><Relationship Id="rId972" Type="http://schemas.openxmlformats.org/officeDocument/2006/relationships/image" Target="media/image455.wmf"/><Relationship Id="rId1188" Type="http://schemas.openxmlformats.org/officeDocument/2006/relationships/oleObject" Target="embeddings/oleObject616.bin"/><Relationship Id="rId197" Type="http://schemas.openxmlformats.org/officeDocument/2006/relationships/image" Target="media/image88.wmf"/><Relationship Id="rId418" Type="http://schemas.openxmlformats.org/officeDocument/2006/relationships/image" Target="media/image193.wmf"/><Relationship Id="rId625" Type="http://schemas.openxmlformats.org/officeDocument/2006/relationships/image" Target="media/image293.wmf"/><Relationship Id="rId832" Type="http://schemas.openxmlformats.org/officeDocument/2006/relationships/image" Target="media/image391.wmf"/><Relationship Id="rId1048" Type="http://schemas.openxmlformats.org/officeDocument/2006/relationships/oleObject" Target="embeddings/oleObject545.bin"/><Relationship Id="rId264" Type="http://schemas.openxmlformats.org/officeDocument/2006/relationships/oleObject" Target="embeddings/oleObject132.bin"/><Relationship Id="rId471" Type="http://schemas.openxmlformats.org/officeDocument/2006/relationships/oleObject" Target="embeddings/oleObject240.bin"/><Relationship Id="rId1115" Type="http://schemas.openxmlformats.org/officeDocument/2006/relationships/oleObject" Target="embeddings/oleObject580.bin"/><Relationship Id="rId59" Type="http://schemas.openxmlformats.org/officeDocument/2006/relationships/oleObject" Target="embeddings/oleObject25.bin"/><Relationship Id="rId124" Type="http://schemas.openxmlformats.org/officeDocument/2006/relationships/oleObject" Target="embeddings/oleObject58.bin"/><Relationship Id="rId569" Type="http://schemas.openxmlformats.org/officeDocument/2006/relationships/oleObject" Target="embeddings/oleObject291.bin"/><Relationship Id="rId776" Type="http://schemas.openxmlformats.org/officeDocument/2006/relationships/image" Target="media/image364.wmf"/><Relationship Id="rId983" Type="http://schemas.openxmlformats.org/officeDocument/2006/relationships/oleObject" Target="embeddings/oleObject510.bin"/><Relationship Id="rId1199" Type="http://schemas.openxmlformats.org/officeDocument/2006/relationships/image" Target="media/image560.wmf"/><Relationship Id="rId331" Type="http://schemas.openxmlformats.org/officeDocument/2006/relationships/image" Target="media/image153.wmf"/><Relationship Id="rId429" Type="http://schemas.openxmlformats.org/officeDocument/2006/relationships/oleObject" Target="embeddings/oleObject219.bin"/><Relationship Id="rId636" Type="http://schemas.openxmlformats.org/officeDocument/2006/relationships/oleObject" Target="embeddings/oleObject326.bin"/><Relationship Id="rId1059" Type="http://schemas.openxmlformats.org/officeDocument/2006/relationships/oleObject" Target="embeddings/oleObject551.bin"/><Relationship Id="rId843" Type="http://schemas.openxmlformats.org/officeDocument/2006/relationships/oleObject" Target="embeddings/oleObject434.bin"/><Relationship Id="rId1126" Type="http://schemas.openxmlformats.org/officeDocument/2006/relationships/oleObject" Target="embeddings/oleObject585.bin"/><Relationship Id="rId275" Type="http://schemas.openxmlformats.org/officeDocument/2006/relationships/oleObject" Target="embeddings/oleObject138.bin"/><Relationship Id="rId482" Type="http://schemas.openxmlformats.org/officeDocument/2006/relationships/oleObject" Target="embeddings/oleObject246.bin"/><Relationship Id="rId703" Type="http://schemas.openxmlformats.org/officeDocument/2006/relationships/image" Target="media/image329.wmf"/><Relationship Id="rId910" Type="http://schemas.openxmlformats.org/officeDocument/2006/relationships/oleObject" Target="embeddings/oleObject472.bin"/><Relationship Id="rId135" Type="http://schemas.openxmlformats.org/officeDocument/2006/relationships/image" Target="media/image62.wmf"/><Relationship Id="rId342" Type="http://schemas.openxmlformats.org/officeDocument/2006/relationships/image" Target="media/image158.wmf"/><Relationship Id="rId787" Type="http://schemas.openxmlformats.org/officeDocument/2006/relationships/image" Target="media/image369.wmf"/><Relationship Id="rId994" Type="http://schemas.openxmlformats.org/officeDocument/2006/relationships/image" Target="media/image466.wmf"/><Relationship Id="rId202" Type="http://schemas.openxmlformats.org/officeDocument/2006/relationships/oleObject" Target="embeddings/oleObject100.bin"/><Relationship Id="rId647" Type="http://schemas.openxmlformats.org/officeDocument/2006/relationships/image" Target="media/image304.wmf"/><Relationship Id="rId854" Type="http://schemas.openxmlformats.org/officeDocument/2006/relationships/image" Target="media/image401.wmf"/><Relationship Id="rId286" Type="http://schemas.openxmlformats.org/officeDocument/2006/relationships/oleObject" Target="embeddings/oleObject144.bin"/><Relationship Id="rId493" Type="http://schemas.openxmlformats.org/officeDocument/2006/relationships/image" Target="media/image230.wmf"/><Relationship Id="rId507" Type="http://schemas.openxmlformats.org/officeDocument/2006/relationships/oleObject" Target="embeddings/oleObject259.bin"/><Relationship Id="rId714" Type="http://schemas.openxmlformats.org/officeDocument/2006/relationships/oleObject" Target="embeddings/oleObject368.bin"/><Relationship Id="rId921" Type="http://schemas.openxmlformats.org/officeDocument/2006/relationships/image" Target="media/image431.wmf"/><Relationship Id="rId1137" Type="http://schemas.openxmlformats.org/officeDocument/2006/relationships/image" Target="media/image532.wmf"/><Relationship Id="rId50" Type="http://schemas.openxmlformats.org/officeDocument/2006/relationships/image" Target="media/image21.wmf"/><Relationship Id="rId146" Type="http://schemas.openxmlformats.org/officeDocument/2006/relationships/image" Target="media/image65.wmf"/><Relationship Id="rId353" Type="http://schemas.openxmlformats.org/officeDocument/2006/relationships/oleObject" Target="embeddings/oleObject179.bin"/><Relationship Id="rId560" Type="http://schemas.openxmlformats.org/officeDocument/2006/relationships/image" Target="media/image262.wmf"/><Relationship Id="rId798" Type="http://schemas.openxmlformats.org/officeDocument/2006/relationships/oleObject" Target="embeddings/oleObject411.bin"/><Relationship Id="rId1190" Type="http://schemas.openxmlformats.org/officeDocument/2006/relationships/oleObject" Target="embeddings/oleObject617.bin"/><Relationship Id="rId1204" Type="http://schemas.openxmlformats.org/officeDocument/2006/relationships/oleObject" Target="embeddings/oleObject624.bin"/><Relationship Id="rId213" Type="http://schemas.openxmlformats.org/officeDocument/2006/relationships/oleObject" Target="embeddings/oleObject106.bin"/><Relationship Id="rId420" Type="http://schemas.openxmlformats.org/officeDocument/2006/relationships/image" Target="media/image194.wmf"/><Relationship Id="rId658" Type="http://schemas.openxmlformats.org/officeDocument/2006/relationships/image" Target="media/image308.wmf"/><Relationship Id="rId865" Type="http://schemas.openxmlformats.org/officeDocument/2006/relationships/oleObject" Target="embeddings/oleObject449.bin"/><Relationship Id="rId1050" Type="http://schemas.openxmlformats.org/officeDocument/2006/relationships/oleObject" Target="embeddings/oleObject546.bin"/><Relationship Id="rId297" Type="http://schemas.openxmlformats.org/officeDocument/2006/relationships/image" Target="media/image136.wmf"/><Relationship Id="rId518" Type="http://schemas.openxmlformats.org/officeDocument/2006/relationships/image" Target="media/image241.wmf"/><Relationship Id="rId725" Type="http://schemas.openxmlformats.org/officeDocument/2006/relationships/oleObject" Target="embeddings/oleObject374.bin"/><Relationship Id="rId932" Type="http://schemas.openxmlformats.org/officeDocument/2006/relationships/oleObject" Target="embeddings/oleObject483.bin"/><Relationship Id="rId1148" Type="http://schemas.openxmlformats.org/officeDocument/2006/relationships/oleObject" Target="embeddings/oleObject596.bin"/><Relationship Id="rId157" Type="http://schemas.openxmlformats.org/officeDocument/2006/relationships/oleObject" Target="embeddings/oleObject78.bin"/><Relationship Id="rId364" Type="http://schemas.openxmlformats.org/officeDocument/2006/relationships/oleObject" Target="embeddings/oleObject185.bin"/><Relationship Id="rId1008" Type="http://schemas.openxmlformats.org/officeDocument/2006/relationships/oleObject" Target="embeddings/oleObject522.bin"/><Relationship Id="rId1215" Type="http://schemas.openxmlformats.org/officeDocument/2006/relationships/header" Target="header3.xml"/><Relationship Id="rId61" Type="http://schemas.openxmlformats.org/officeDocument/2006/relationships/oleObject" Target="embeddings/oleObject26.bin"/><Relationship Id="rId571" Type="http://schemas.openxmlformats.org/officeDocument/2006/relationships/oleObject" Target="embeddings/oleObject292.bin"/><Relationship Id="rId669" Type="http://schemas.openxmlformats.org/officeDocument/2006/relationships/image" Target="media/image313.wmf"/><Relationship Id="rId876" Type="http://schemas.openxmlformats.org/officeDocument/2006/relationships/image" Target="media/image409.wmf"/><Relationship Id="rId19" Type="http://schemas.openxmlformats.org/officeDocument/2006/relationships/image" Target="media/image6.wmf"/><Relationship Id="rId224" Type="http://schemas.openxmlformats.org/officeDocument/2006/relationships/oleObject" Target="embeddings/oleObject112.bin"/><Relationship Id="rId431" Type="http://schemas.openxmlformats.org/officeDocument/2006/relationships/oleObject" Target="embeddings/oleObject220.bin"/><Relationship Id="rId529" Type="http://schemas.openxmlformats.org/officeDocument/2006/relationships/oleObject" Target="embeddings/oleObject271.bin"/><Relationship Id="rId736" Type="http://schemas.openxmlformats.org/officeDocument/2006/relationships/image" Target="media/image345.wmf"/><Relationship Id="rId1061" Type="http://schemas.openxmlformats.org/officeDocument/2006/relationships/oleObject" Target="embeddings/oleObject552.bin"/><Relationship Id="rId1159" Type="http://schemas.openxmlformats.org/officeDocument/2006/relationships/image" Target="media/image543.wmf"/><Relationship Id="rId168" Type="http://schemas.openxmlformats.org/officeDocument/2006/relationships/image" Target="media/image74.wmf"/><Relationship Id="rId943" Type="http://schemas.openxmlformats.org/officeDocument/2006/relationships/oleObject" Target="embeddings/oleObject488.bin"/><Relationship Id="rId1019" Type="http://schemas.openxmlformats.org/officeDocument/2006/relationships/oleObject" Target="embeddings/oleObject528.bin"/><Relationship Id="rId72" Type="http://schemas.openxmlformats.org/officeDocument/2006/relationships/image" Target="media/image31.wmf"/><Relationship Id="rId375" Type="http://schemas.openxmlformats.org/officeDocument/2006/relationships/image" Target="media/image173.wmf"/><Relationship Id="rId582" Type="http://schemas.openxmlformats.org/officeDocument/2006/relationships/oleObject" Target="embeddings/oleObject298.bin"/><Relationship Id="rId803" Type="http://schemas.openxmlformats.org/officeDocument/2006/relationships/image" Target="media/image377.wmf"/><Relationship Id="rId3" Type="http://schemas.openxmlformats.org/officeDocument/2006/relationships/settings" Target="settings.xml"/><Relationship Id="rId235" Type="http://schemas.openxmlformats.org/officeDocument/2006/relationships/image" Target="media/image106.wmf"/><Relationship Id="rId442" Type="http://schemas.openxmlformats.org/officeDocument/2006/relationships/image" Target="media/image205.wmf"/><Relationship Id="rId887" Type="http://schemas.openxmlformats.org/officeDocument/2006/relationships/oleObject" Target="embeddings/oleObject460.bin"/><Relationship Id="rId1072" Type="http://schemas.openxmlformats.org/officeDocument/2006/relationships/image" Target="media/image501.wmf"/><Relationship Id="rId302" Type="http://schemas.openxmlformats.org/officeDocument/2006/relationships/oleObject" Target="embeddings/oleObject152.bin"/><Relationship Id="rId747" Type="http://schemas.openxmlformats.org/officeDocument/2006/relationships/image" Target="media/image350.wmf"/><Relationship Id="rId954" Type="http://schemas.openxmlformats.org/officeDocument/2006/relationships/oleObject" Target="embeddings/oleObject494.bin"/><Relationship Id="rId83" Type="http://schemas.openxmlformats.org/officeDocument/2006/relationships/image" Target="media/image36.wmf"/><Relationship Id="rId179" Type="http://schemas.openxmlformats.org/officeDocument/2006/relationships/image" Target="media/image79.wmf"/><Relationship Id="rId386" Type="http://schemas.openxmlformats.org/officeDocument/2006/relationships/oleObject" Target="embeddings/oleObject197.bin"/><Relationship Id="rId593" Type="http://schemas.openxmlformats.org/officeDocument/2006/relationships/image" Target="media/image278.wmf"/><Relationship Id="rId607" Type="http://schemas.openxmlformats.org/officeDocument/2006/relationships/image" Target="media/image285.wmf"/><Relationship Id="rId814" Type="http://schemas.openxmlformats.org/officeDocument/2006/relationships/oleObject" Target="embeddings/oleObject419.bin"/><Relationship Id="rId246" Type="http://schemas.openxmlformats.org/officeDocument/2006/relationships/oleObject" Target="embeddings/oleObject123.bin"/><Relationship Id="rId453" Type="http://schemas.openxmlformats.org/officeDocument/2006/relationships/oleObject" Target="embeddings/oleObject231.bin"/><Relationship Id="rId660" Type="http://schemas.openxmlformats.org/officeDocument/2006/relationships/image" Target="media/image309.wmf"/><Relationship Id="rId898" Type="http://schemas.openxmlformats.org/officeDocument/2006/relationships/image" Target="media/image420.wmf"/><Relationship Id="rId1083" Type="http://schemas.openxmlformats.org/officeDocument/2006/relationships/oleObject" Target="embeddings/oleObject563.bin"/><Relationship Id="rId106" Type="http://schemas.openxmlformats.org/officeDocument/2006/relationships/oleObject" Target="embeddings/oleObject49.bin"/><Relationship Id="rId313" Type="http://schemas.openxmlformats.org/officeDocument/2006/relationships/image" Target="media/image144.wmf"/><Relationship Id="rId758" Type="http://schemas.openxmlformats.org/officeDocument/2006/relationships/image" Target="media/image355.wmf"/><Relationship Id="rId965" Type="http://schemas.openxmlformats.org/officeDocument/2006/relationships/oleObject" Target="embeddings/oleObject501.bin"/><Relationship Id="rId1150" Type="http://schemas.openxmlformats.org/officeDocument/2006/relationships/oleObject" Target="embeddings/oleObject597.bin"/><Relationship Id="rId10"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94" Type="http://schemas.openxmlformats.org/officeDocument/2006/relationships/oleObject" Target="embeddings/oleObject43.bin"/><Relationship Id="rId397" Type="http://schemas.openxmlformats.org/officeDocument/2006/relationships/oleObject" Target="embeddings/oleObject203.bin"/><Relationship Id="rId520" Type="http://schemas.openxmlformats.org/officeDocument/2006/relationships/image" Target="media/image242.wmf"/><Relationship Id="rId618" Type="http://schemas.openxmlformats.org/officeDocument/2006/relationships/image" Target="media/image290.wmf"/><Relationship Id="rId825" Type="http://schemas.openxmlformats.org/officeDocument/2006/relationships/oleObject" Target="embeddings/oleObject425.bin"/><Relationship Id="rId257" Type="http://schemas.openxmlformats.org/officeDocument/2006/relationships/image" Target="media/image117.wmf"/><Relationship Id="rId464" Type="http://schemas.openxmlformats.org/officeDocument/2006/relationships/image" Target="media/image216.wmf"/><Relationship Id="rId1010" Type="http://schemas.openxmlformats.org/officeDocument/2006/relationships/image" Target="media/image473.wmf"/><Relationship Id="rId1094" Type="http://schemas.openxmlformats.org/officeDocument/2006/relationships/image" Target="media/image512.wmf"/><Relationship Id="rId1108" Type="http://schemas.openxmlformats.org/officeDocument/2006/relationships/image" Target="media/image518.wmf"/><Relationship Id="rId117" Type="http://schemas.openxmlformats.org/officeDocument/2006/relationships/image" Target="media/image53.wmf"/><Relationship Id="rId671" Type="http://schemas.openxmlformats.org/officeDocument/2006/relationships/image" Target="media/image314.wmf"/><Relationship Id="rId769" Type="http://schemas.openxmlformats.org/officeDocument/2006/relationships/oleObject" Target="embeddings/oleObject397.bin"/><Relationship Id="rId976" Type="http://schemas.openxmlformats.org/officeDocument/2006/relationships/image" Target="media/image457.wmf"/><Relationship Id="rId324" Type="http://schemas.openxmlformats.org/officeDocument/2006/relationships/oleObject" Target="embeddings/oleObject163.bin"/><Relationship Id="rId531" Type="http://schemas.openxmlformats.org/officeDocument/2006/relationships/oleObject" Target="embeddings/oleObject272.bin"/><Relationship Id="rId629" Type="http://schemas.openxmlformats.org/officeDocument/2006/relationships/image" Target="media/image295.wmf"/><Relationship Id="rId1161" Type="http://schemas.openxmlformats.org/officeDocument/2006/relationships/image" Target="media/image544.wmf"/><Relationship Id="rId836" Type="http://schemas.openxmlformats.org/officeDocument/2006/relationships/image" Target="media/image393.wmf"/><Relationship Id="rId1021" Type="http://schemas.openxmlformats.org/officeDocument/2006/relationships/oleObject" Target="embeddings/oleObject529.bin"/><Relationship Id="rId1119" Type="http://schemas.openxmlformats.org/officeDocument/2006/relationships/image" Target="media/image523.wmf"/><Relationship Id="rId903" Type="http://schemas.openxmlformats.org/officeDocument/2006/relationships/oleObject" Target="embeddings/oleObject468.bin"/><Relationship Id="rId32" Type="http://schemas.openxmlformats.org/officeDocument/2006/relationships/oleObject" Target="embeddings/oleObject10.bin"/><Relationship Id="rId181" Type="http://schemas.openxmlformats.org/officeDocument/2006/relationships/image" Target="media/image80.wmf"/><Relationship Id="rId279" Type="http://schemas.openxmlformats.org/officeDocument/2006/relationships/oleObject" Target="embeddings/oleObject140.bin"/><Relationship Id="rId486" Type="http://schemas.openxmlformats.org/officeDocument/2006/relationships/oleObject" Target="embeddings/oleObject248.bin"/><Relationship Id="rId693" Type="http://schemas.openxmlformats.org/officeDocument/2006/relationships/oleObject" Target="embeddings/oleObject357.bin"/><Relationship Id="rId139" Type="http://schemas.openxmlformats.org/officeDocument/2006/relationships/oleObject" Target="embeddings/oleObject67.bin"/><Relationship Id="rId346" Type="http://schemas.openxmlformats.org/officeDocument/2006/relationships/oleObject" Target="embeddings/oleObject175.bin"/><Relationship Id="rId553" Type="http://schemas.openxmlformats.org/officeDocument/2006/relationships/oleObject" Target="embeddings/oleObject283.bin"/><Relationship Id="rId760" Type="http://schemas.openxmlformats.org/officeDocument/2006/relationships/image" Target="media/image356.wmf"/><Relationship Id="rId998" Type="http://schemas.openxmlformats.org/officeDocument/2006/relationships/image" Target="media/image468.wmf"/><Relationship Id="rId1183" Type="http://schemas.openxmlformats.org/officeDocument/2006/relationships/hyperlink" Target="http://www.cs.bgu.ac.il/~leonid/na105/Splines/Lee.pdf" TargetMode="External"/><Relationship Id="rId206" Type="http://schemas.openxmlformats.org/officeDocument/2006/relationships/oleObject" Target="embeddings/oleObject102.bin"/><Relationship Id="rId413" Type="http://schemas.openxmlformats.org/officeDocument/2006/relationships/oleObject" Target="embeddings/oleObject211.bin"/><Relationship Id="rId858" Type="http://schemas.openxmlformats.org/officeDocument/2006/relationships/image" Target="media/image402.wmf"/><Relationship Id="rId1043" Type="http://schemas.openxmlformats.org/officeDocument/2006/relationships/image" Target="media/image487.wmf"/><Relationship Id="rId620" Type="http://schemas.openxmlformats.org/officeDocument/2006/relationships/image" Target="media/image291.wmf"/><Relationship Id="rId718" Type="http://schemas.openxmlformats.org/officeDocument/2006/relationships/image" Target="media/image336.wmf"/><Relationship Id="rId925" Type="http://schemas.openxmlformats.org/officeDocument/2006/relationships/image" Target="media/image433.wmf"/><Relationship Id="rId1110" Type="http://schemas.openxmlformats.org/officeDocument/2006/relationships/image" Target="media/image519.wmf"/><Relationship Id="rId1208" Type="http://schemas.openxmlformats.org/officeDocument/2006/relationships/oleObject" Target="embeddings/oleObject626.bin"/><Relationship Id="rId54" Type="http://schemas.openxmlformats.org/officeDocument/2006/relationships/oleObject" Target="embeddings/oleObject22.bin"/><Relationship Id="rId270" Type="http://schemas.openxmlformats.org/officeDocument/2006/relationships/image" Target="media/image123.wmf"/><Relationship Id="rId130" Type="http://schemas.openxmlformats.org/officeDocument/2006/relationships/oleObject" Target="embeddings/oleObject61.bin"/><Relationship Id="rId368" Type="http://schemas.openxmlformats.org/officeDocument/2006/relationships/oleObject" Target="embeddings/oleObject187.bin"/><Relationship Id="rId575" Type="http://schemas.openxmlformats.org/officeDocument/2006/relationships/oleObject" Target="embeddings/oleObject294.bin"/><Relationship Id="rId782" Type="http://schemas.openxmlformats.org/officeDocument/2006/relationships/hyperlink" Target="http://www.physics.mcgill.ca/~patscott/teaching/numeric/Trojand%20-%20Splines%20Under%20Tension.pdf" TargetMode="External"/><Relationship Id="rId228" Type="http://schemas.openxmlformats.org/officeDocument/2006/relationships/oleObject" Target="embeddings/oleObject114.bin"/><Relationship Id="rId435" Type="http://schemas.openxmlformats.org/officeDocument/2006/relationships/oleObject" Target="embeddings/oleObject222.bin"/><Relationship Id="rId642" Type="http://schemas.openxmlformats.org/officeDocument/2006/relationships/oleObject" Target="embeddings/oleObject329.bin"/><Relationship Id="rId1065" Type="http://schemas.openxmlformats.org/officeDocument/2006/relationships/oleObject" Target="embeddings/oleObject554.bin"/><Relationship Id="rId502" Type="http://schemas.openxmlformats.org/officeDocument/2006/relationships/image" Target="media/image234.wmf"/><Relationship Id="rId947" Type="http://schemas.openxmlformats.org/officeDocument/2006/relationships/oleObject" Target="embeddings/oleObject490.bin"/><Relationship Id="rId1132" Type="http://schemas.openxmlformats.org/officeDocument/2006/relationships/oleObject" Target="embeddings/oleObject588.bin"/><Relationship Id="rId76" Type="http://schemas.openxmlformats.org/officeDocument/2006/relationships/oleObject" Target="embeddings/oleObject34.bin"/><Relationship Id="rId807" Type="http://schemas.openxmlformats.org/officeDocument/2006/relationships/image" Target="media/image379.wmf"/><Relationship Id="rId292" Type="http://schemas.openxmlformats.org/officeDocument/2006/relationships/oleObject" Target="embeddings/oleObject147.bin"/><Relationship Id="rId597" Type="http://schemas.openxmlformats.org/officeDocument/2006/relationships/image" Target="media/image280.wmf"/><Relationship Id="rId152" Type="http://schemas.openxmlformats.org/officeDocument/2006/relationships/image" Target="media/image68.wmf"/><Relationship Id="rId457" Type="http://schemas.openxmlformats.org/officeDocument/2006/relationships/oleObject" Target="embeddings/oleObject233.bin"/><Relationship Id="rId1087" Type="http://schemas.openxmlformats.org/officeDocument/2006/relationships/oleObject" Target="embeddings/oleObject565.bin"/><Relationship Id="rId664" Type="http://schemas.openxmlformats.org/officeDocument/2006/relationships/image" Target="media/image311.wmf"/><Relationship Id="rId871" Type="http://schemas.openxmlformats.org/officeDocument/2006/relationships/oleObject" Target="embeddings/oleObject452.bin"/><Relationship Id="rId969" Type="http://schemas.openxmlformats.org/officeDocument/2006/relationships/oleObject" Target="embeddings/oleObject503.bin"/><Relationship Id="rId317" Type="http://schemas.openxmlformats.org/officeDocument/2006/relationships/image" Target="media/image146.wmf"/><Relationship Id="rId524" Type="http://schemas.openxmlformats.org/officeDocument/2006/relationships/image" Target="media/image244.wmf"/><Relationship Id="rId731" Type="http://schemas.openxmlformats.org/officeDocument/2006/relationships/oleObject" Target="embeddings/oleObject377.bin"/><Relationship Id="rId1154" Type="http://schemas.openxmlformats.org/officeDocument/2006/relationships/oleObject" Target="embeddings/oleObject599.bin"/><Relationship Id="rId98" Type="http://schemas.openxmlformats.org/officeDocument/2006/relationships/oleObject" Target="embeddings/oleObject45.bin"/><Relationship Id="rId829" Type="http://schemas.openxmlformats.org/officeDocument/2006/relationships/oleObject" Target="embeddings/oleObject427.bin"/><Relationship Id="rId1014" Type="http://schemas.openxmlformats.org/officeDocument/2006/relationships/image" Target="media/image475.wmf"/><Relationship Id="rId25" Type="http://schemas.openxmlformats.org/officeDocument/2006/relationships/image" Target="media/image9.wmf"/><Relationship Id="rId174" Type="http://schemas.openxmlformats.org/officeDocument/2006/relationships/image" Target="media/image77.wmf"/><Relationship Id="rId381" Type="http://schemas.openxmlformats.org/officeDocument/2006/relationships/oleObject" Target="embeddings/oleObject194.bin"/><Relationship Id="rId241" Type="http://schemas.openxmlformats.org/officeDocument/2006/relationships/image" Target="media/image109.wmf"/><Relationship Id="rId479" Type="http://schemas.openxmlformats.org/officeDocument/2006/relationships/image" Target="media/image223.wmf"/><Relationship Id="rId686" Type="http://schemas.openxmlformats.org/officeDocument/2006/relationships/image" Target="media/image321.wmf"/><Relationship Id="rId893" Type="http://schemas.openxmlformats.org/officeDocument/2006/relationships/oleObject" Target="embeddings/oleObject463.bin"/><Relationship Id="rId339" Type="http://schemas.openxmlformats.org/officeDocument/2006/relationships/oleObject" Target="embeddings/oleObject171.bin"/><Relationship Id="rId546" Type="http://schemas.openxmlformats.org/officeDocument/2006/relationships/image" Target="media/image255.wmf"/><Relationship Id="rId753" Type="http://schemas.openxmlformats.org/officeDocument/2006/relationships/oleObject" Target="embeddings/oleObject389.bin"/><Relationship Id="rId1176" Type="http://schemas.openxmlformats.org/officeDocument/2006/relationships/image" Target="media/image550.wmf"/><Relationship Id="rId101" Type="http://schemas.openxmlformats.org/officeDocument/2006/relationships/image" Target="media/image45.wmf"/><Relationship Id="rId406" Type="http://schemas.openxmlformats.org/officeDocument/2006/relationships/image" Target="media/image187.wmf"/><Relationship Id="rId960" Type="http://schemas.openxmlformats.org/officeDocument/2006/relationships/oleObject" Target="embeddings/oleObject497.bin"/><Relationship Id="rId1036" Type="http://schemas.openxmlformats.org/officeDocument/2006/relationships/oleObject" Target="embeddings/oleObject537.bin"/><Relationship Id="rId613" Type="http://schemas.openxmlformats.org/officeDocument/2006/relationships/oleObject" Target="embeddings/oleObject314.bin"/><Relationship Id="rId820" Type="http://schemas.openxmlformats.org/officeDocument/2006/relationships/image" Target="media/image385.wmf"/><Relationship Id="rId918" Type="http://schemas.openxmlformats.org/officeDocument/2006/relationships/oleObject" Target="embeddings/oleObject476.bin"/><Relationship Id="rId1103" Type="http://schemas.openxmlformats.org/officeDocument/2006/relationships/image" Target="media/image516.wmf"/><Relationship Id="rId47" Type="http://schemas.openxmlformats.org/officeDocument/2006/relationships/oleObject" Target="embeddings/oleObject18.bin"/><Relationship Id="rId196" Type="http://schemas.openxmlformats.org/officeDocument/2006/relationships/oleObject" Target="embeddings/oleObject97.bin"/><Relationship Id="rId263" Type="http://schemas.openxmlformats.org/officeDocument/2006/relationships/image" Target="media/image120.wmf"/><Relationship Id="rId470" Type="http://schemas.openxmlformats.org/officeDocument/2006/relationships/image" Target="media/image219.wmf"/><Relationship Id="rId123" Type="http://schemas.openxmlformats.org/officeDocument/2006/relationships/image" Target="media/image56.wmf"/><Relationship Id="rId330" Type="http://schemas.openxmlformats.org/officeDocument/2006/relationships/oleObject" Target="embeddings/oleObject166.bin"/><Relationship Id="rId568" Type="http://schemas.openxmlformats.org/officeDocument/2006/relationships/image" Target="media/image266.wmf"/><Relationship Id="rId775" Type="http://schemas.openxmlformats.org/officeDocument/2006/relationships/oleObject" Target="embeddings/oleObject400.bin"/><Relationship Id="rId982" Type="http://schemas.openxmlformats.org/officeDocument/2006/relationships/image" Target="media/image460.wmf"/><Relationship Id="rId1198" Type="http://schemas.openxmlformats.org/officeDocument/2006/relationships/oleObject" Target="embeddings/oleObject621.bin"/><Relationship Id="rId428" Type="http://schemas.openxmlformats.org/officeDocument/2006/relationships/image" Target="media/image198.wmf"/><Relationship Id="rId635" Type="http://schemas.openxmlformats.org/officeDocument/2006/relationships/image" Target="media/image298.wmf"/><Relationship Id="rId842" Type="http://schemas.openxmlformats.org/officeDocument/2006/relationships/image" Target="media/image396.wmf"/><Relationship Id="rId1058" Type="http://schemas.openxmlformats.org/officeDocument/2006/relationships/image" Target="media/image494.wmf"/><Relationship Id="rId702" Type="http://schemas.openxmlformats.org/officeDocument/2006/relationships/oleObject" Target="embeddings/oleObject362.bin"/><Relationship Id="rId1125" Type="http://schemas.openxmlformats.org/officeDocument/2006/relationships/image" Target="media/image526.wmf"/><Relationship Id="rId69" Type="http://schemas.openxmlformats.org/officeDocument/2006/relationships/oleObject" Target="embeddings/oleObject30.bin"/><Relationship Id="rId285" Type="http://schemas.openxmlformats.org/officeDocument/2006/relationships/oleObject" Target="embeddings/oleObject143.bin"/><Relationship Id="rId492" Type="http://schemas.openxmlformats.org/officeDocument/2006/relationships/oleObject" Target="embeddings/oleObject251.bin"/><Relationship Id="rId797" Type="http://schemas.openxmlformats.org/officeDocument/2006/relationships/image" Target="media/image374.wmf"/><Relationship Id="rId145" Type="http://schemas.openxmlformats.org/officeDocument/2006/relationships/oleObject" Target="embeddings/oleObject71.bin"/><Relationship Id="rId352" Type="http://schemas.openxmlformats.org/officeDocument/2006/relationships/image" Target="media/image162.wmf"/><Relationship Id="rId212" Type="http://schemas.openxmlformats.org/officeDocument/2006/relationships/image" Target="media/image95.wmf"/><Relationship Id="rId657" Type="http://schemas.openxmlformats.org/officeDocument/2006/relationships/oleObject" Target="embeddings/oleObject338.bin"/><Relationship Id="rId864" Type="http://schemas.openxmlformats.org/officeDocument/2006/relationships/oleObject" Target="embeddings/oleObject448.bin"/><Relationship Id="rId517" Type="http://schemas.openxmlformats.org/officeDocument/2006/relationships/oleObject" Target="embeddings/oleObject265.bin"/><Relationship Id="rId724" Type="http://schemas.openxmlformats.org/officeDocument/2006/relationships/image" Target="media/image339.wmf"/><Relationship Id="rId931" Type="http://schemas.openxmlformats.org/officeDocument/2006/relationships/image" Target="media/image436.wmf"/><Relationship Id="rId1147" Type="http://schemas.openxmlformats.org/officeDocument/2006/relationships/image" Target="media/image537.wmf"/><Relationship Id="rId60" Type="http://schemas.openxmlformats.org/officeDocument/2006/relationships/image" Target="media/image25.wmf"/><Relationship Id="rId1007" Type="http://schemas.openxmlformats.org/officeDocument/2006/relationships/image" Target="media/image472.wmf"/><Relationship Id="rId1214" Type="http://schemas.openxmlformats.org/officeDocument/2006/relationships/footer" Target="footer2.xml"/><Relationship Id="rId18" Type="http://schemas.openxmlformats.org/officeDocument/2006/relationships/oleObject" Target="embeddings/oleObject3.bin"/></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37E"/>
    <w:rsid w:val="0017637E"/>
    <w:rsid w:val="00CB7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72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93</Pages>
  <Words>14859</Words>
  <Characters>84698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Spline Library</vt:lpstr>
    </vt:vector>
  </TitlesOfParts>
  <Company>Toshiba</Company>
  <LinksUpToDate>false</LinksUpToDate>
  <CharactersWithSpaces>99359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dc:title>
  <dc:creator>Spooky</dc:creator>
  <cp:keywords>Spline</cp:keywords>
  <cp:lastModifiedBy>Spooky</cp:lastModifiedBy>
  <cp:revision>18</cp:revision>
  <cp:lastPrinted>2015-07-01T18:12:00Z</cp:lastPrinted>
  <dcterms:created xsi:type="dcterms:W3CDTF">2015-07-01T18:37:00Z</dcterms:created>
  <dcterms:modified xsi:type="dcterms:W3CDTF">2015-07-02T02:52:00Z</dcterms:modified>
</cp:coreProperties>
</file>