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0711EE">
        <w:rPr>
          <w:b/>
          <w:bCs/>
        </w:rPr>
        <w:t>4</w:t>
      </w:r>
      <w:r>
        <w:t xml:space="preserve">, </w:t>
      </w:r>
      <w:r w:rsidR="000711EE">
        <w:t>5</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47402"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4740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47402"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4740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47402"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4740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47402"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47402"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47402"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4740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47402"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E47402"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E4740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47402"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47402"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4740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E47402"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4740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4740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47402"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4740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47402"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47402"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4740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4740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4740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47402"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4740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4740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E4740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E47402"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47402"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E4740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E47402"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47402"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4740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4740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47402"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4740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4740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47402"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47402"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E4740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47402"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47402"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47402"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E4740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4740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E47402"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4740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E4740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4740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E4740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47402"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E4740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E47402"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47402"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47402"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47402"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E47402"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47402"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47402"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E47402"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47402"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47402"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4740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47402"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47402"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E47402"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47402"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47402"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4740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E4740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4740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47402"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E4740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47402"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4740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4740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E47402"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47402"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47402"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4740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4740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47402"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E47402"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E4740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E4740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E47402"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4740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E4740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4740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47402"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47402"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47402"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47402"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47402"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47402"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47402"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47402"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47402"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47402"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4740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47402"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47402"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4740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4740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47402"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47402"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4740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4740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4740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47402"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4740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47402"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47402"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47402"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47402"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47402"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47402"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47402"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47402"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4740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4740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4740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4740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4740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4740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47402"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4740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47402"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47402"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47402"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47402"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E4740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4740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4740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4740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47402"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47402"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47402"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47402"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47402"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4740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4740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4740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4740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E4740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47402"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E47402"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E47402"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E47402"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47402"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E47402"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4740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E47402"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E4740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E47402"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47402"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47402"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47402"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47402"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4740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47402"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E47402"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47402"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47402"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47402"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47402"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47402"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47402"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47402"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E47402"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47402"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47402"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E47402"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E47402"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E47402"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47402"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E4740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47402"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47402"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47402"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47402"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E47402"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47402"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E4740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E47402"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E4740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47402"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4740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E47402"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47402"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47402"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47402"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47402"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47402"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E47402"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47402"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E47402"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47402"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47402"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47402"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47402"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E4740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E47402"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4740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4740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4740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47402"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E47402"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E47402"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E4740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E47402"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E47402"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E47402"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E47402"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E47402"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E47402"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E47402"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E47402"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E47402"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E47402"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ther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E47402"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E47402"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E47402"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E47402"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E4740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E4740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E4740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E47402"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E47402"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lastRenderedPageBreak/>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E47402"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E47402"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E47402" w:rsidRPr="00E47402"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xml:space="preserve">: Accordingly </w:t>
      </w: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E47402" w:rsidRPr="008B785E" w:rsidRDefault="00E47402" w:rsidP="00E47402">
      <w:pPr>
        <w:pStyle w:val="ListParagraph"/>
        <w:numPr>
          <w:ilvl w:val="0"/>
          <w:numId w:val="79"/>
        </w:numPr>
        <w:spacing w:line="360" w:lineRule="auto"/>
        <w:rPr>
          <w:bCs/>
        </w:rPr>
      </w:pPr>
      <m:oMath>
        <m:r>
          <w:rPr>
            <w:rFonts w:ascii="Cambria Math" w:hAnsi="Cambria Math"/>
            <w:u w:val="single"/>
          </w:rPr>
          <w:lastRenderedPageBreak/>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proofErr w:type="gramStart"/>
      <w:r w:rsidRPr="00E47402">
        <w:rPr>
          <w:bCs/>
          <w:u w:val="single"/>
        </w:rPr>
        <w:t>and</w:t>
      </w:r>
      <w:proofErr w:type="gramEnd"/>
      <w:r w:rsidRPr="00E47402">
        <w:rPr>
          <w:bCs/>
          <w:u w:val="single"/>
        </w:rPr>
        <w:t xml:space="preserve">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w:r>
        <w:rPr>
          <w:bCs/>
        </w:rPr>
        <w:t xml:space="preserv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w:r>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w:r w:rsidR="008B785E">
        <w:rPr>
          <w:bCs/>
        </w:rPr>
        <w:t xml:space="preserve">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w:r>
        <w:rPr>
          <w:bCs/>
        </w:rPr>
        <w:t xml:space="preserve"> as </w:t>
      </w:r>
      <m:oMath>
        <m:r>
          <w:rPr>
            <w:rFonts w:ascii="Cambria Math" w:hAnsi="Cambria Math"/>
          </w:rPr>
          <m:t>t→∞</m:t>
        </m:r>
      </m:oMath>
      <w:r>
        <w:rPr>
          <w:bCs/>
        </w:rPr>
        <w:t xml:space="preserve"> 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8B785E" w:rsidRPr="00E47402" w:rsidRDefault="008B785E"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Pr="008B785E">
        <w:rPr>
          <w:u w:val="single"/>
        </w:rPr>
        <w:t xml:space="preserve"> </w:t>
      </w:r>
      <w:proofErr w:type="gramStart"/>
      <w:r w:rsidRPr="008B785E">
        <w:rPr>
          <w:u w:val="single"/>
        </w:rPr>
        <w:t>as</w:t>
      </w:r>
      <w:proofErr w:type="gramEnd"/>
      <w:r w:rsidRPr="008B785E">
        <w:rPr>
          <w:u w:val="single"/>
        </w:rPr>
        <w:t xml:space="preserve"> the Reference Time Scale</w:t>
      </w:r>
      <w:r>
        <w:t>: One may non-dimensionalize usi</w:t>
      </w:r>
      <w:bookmarkStart w:id="0" w:name="_GoBack"/>
      <w:bookmarkEnd w:id="0"/>
      <w:r>
        <w:t xml:space="preserve">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t xml:space="preserve"> as the time scale. That is, defining </w:t>
      </w:r>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w:r>
        <w:t xml:space="preserve"> and setting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 </w:t>
      </w:r>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m:t>
                </m:r>
                <m:r>
                  <w:rPr>
                    <w:rFonts w:ascii="Cambria Math" w:hAnsi="Cambria Math"/>
                  </w:rPr>
                  <m:t>, ξ, ζ</m:t>
                </m:r>
              </m:e>
            </m:d>
          </m:num>
          <m:den>
            <m:r>
              <w:rPr>
                <w:rFonts w:ascii="Cambria Math" w:hAnsi="Cambria Math"/>
              </w:rPr>
              <m:t>∂</m:t>
            </m:r>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r>
          <w:rPr>
            <w:rFonts w:ascii="Cambria Math" w:hAnsi="Cambria Math"/>
          </w:rPr>
          <m:t>μ</m:t>
        </m:r>
        <m:r>
          <w:rPr>
            <w:rFonts w:ascii="Cambria Math" w:hAnsi="Cambria Math"/>
          </w:rPr>
          <m:t>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m:t>
            </m:r>
            <m:r>
              <w:rPr>
                <w:rFonts w:ascii="Cambria Math" w:hAnsi="Cambria Math"/>
              </w:rPr>
              <m:t>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w:p>
    <w:p w:rsidR="00E47402" w:rsidRDefault="00E47402" w:rsidP="00BA6C84">
      <w:pPr>
        <w:spacing w:line="360" w:lineRule="auto"/>
        <w:rPr>
          <w:bCs/>
        </w:rPr>
      </w:pPr>
    </w:p>
    <w:p w:rsidR="00A54EA9" w:rsidRDefault="00A54EA9"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7213823"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7213824"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7213825"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7213826"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37213827"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7213828"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7213829"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7213830"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25pt;height:21.75pt" o:ole="">
            <v:imagedata r:id="rId25" o:title=""/>
          </v:shape>
          <o:OLEObject Type="Embed" ProgID="Equation.3" ShapeID="_x0000_i1033" DrawAspect="Content" ObjectID="_1537213831"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9.25pt" o:ole="">
            <v:imagedata r:id="rId27" o:title=""/>
          </v:shape>
          <o:OLEObject Type="Embed" ProgID="Equation.3" ShapeID="_x0000_i1034" DrawAspect="Content" ObjectID="_1537213832"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9.25pt" o:ole="">
            <v:imagedata r:id="rId29" o:title=""/>
          </v:shape>
          <o:OLEObject Type="Embed" ProgID="Equation.3" ShapeID="_x0000_i1035" DrawAspect="Content" ObjectID="_1537213833"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7213834"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7213835"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7213836"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FE5" w:rsidRDefault="00AA4FE5">
      <w:r>
        <w:separator/>
      </w:r>
    </w:p>
  </w:endnote>
  <w:endnote w:type="continuationSeparator" w:id="0">
    <w:p w:rsidR="00AA4FE5" w:rsidRDefault="00AA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402" w:rsidRDefault="00E474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7402" w:rsidRDefault="00E474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402" w:rsidRDefault="00E474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3236">
      <w:rPr>
        <w:rStyle w:val="PageNumber"/>
        <w:noProof/>
      </w:rPr>
      <w:t>192</w:t>
    </w:r>
    <w:r>
      <w:rPr>
        <w:rStyle w:val="PageNumber"/>
      </w:rPr>
      <w:fldChar w:fldCharType="end"/>
    </w:r>
  </w:p>
  <w:p w:rsidR="00E47402" w:rsidRDefault="00E474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FE5" w:rsidRDefault="00AA4FE5">
      <w:r>
        <w:separator/>
      </w:r>
    </w:p>
  </w:footnote>
  <w:footnote w:type="continuationSeparator" w:id="0">
    <w:p w:rsidR="00AA4FE5" w:rsidRDefault="00AA4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4"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7"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5"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3"/>
  </w:num>
  <w:num w:numId="2">
    <w:abstractNumId w:val="72"/>
  </w:num>
  <w:num w:numId="3">
    <w:abstractNumId w:val="37"/>
  </w:num>
  <w:num w:numId="4">
    <w:abstractNumId w:val="66"/>
  </w:num>
  <w:num w:numId="5">
    <w:abstractNumId w:val="5"/>
  </w:num>
  <w:num w:numId="6">
    <w:abstractNumId w:val="56"/>
  </w:num>
  <w:num w:numId="7">
    <w:abstractNumId w:val="63"/>
  </w:num>
  <w:num w:numId="8">
    <w:abstractNumId w:val="16"/>
  </w:num>
  <w:num w:numId="9">
    <w:abstractNumId w:val="59"/>
  </w:num>
  <w:num w:numId="10">
    <w:abstractNumId w:val="36"/>
  </w:num>
  <w:num w:numId="11">
    <w:abstractNumId w:val="13"/>
  </w:num>
  <w:num w:numId="12">
    <w:abstractNumId w:val="54"/>
  </w:num>
  <w:num w:numId="13">
    <w:abstractNumId w:val="45"/>
  </w:num>
  <w:num w:numId="14">
    <w:abstractNumId w:val="14"/>
  </w:num>
  <w:num w:numId="15">
    <w:abstractNumId w:val="52"/>
  </w:num>
  <w:num w:numId="16">
    <w:abstractNumId w:val="43"/>
  </w:num>
  <w:num w:numId="17">
    <w:abstractNumId w:val="68"/>
  </w:num>
  <w:num w:numId="18">
    <w:abstractNumId w:val="75"/>
  </w:num>
  <w:num w:numId="19">
    <w:abstractNumId w:val="44"/>
  </w:num>
  <w:num w:numId="20">
    <w:abstractNumId w:val="20"/>
  </w:num>
  <w:num w:numId="21">
    <w:abstractNumId w:val="29"/>
  </w:num>
  <w:num w:numId="22">
    <w:abstractNumId w:val="2"/>
  </w:num>
  <w:num w:numId="23">
    <w:abstractNumId w:val="26"/>
  </w:num>
  <w:num w:numId="24">
    <w:abstractNumId w:val="55"/>
  </w:num>
  <w:num w:numId="25">
    <w:abstractNumId w:val="62"/>
  </w:num>
  <w:num w:numId="26">
    <w:abstractNumId w:val="60"/>
  </w:num>
  <w:num w:numId="27">
    <w:abstractNumId w:val="61"/>
  </w:num>
  <w:num w:numId="28">
    <w:abstractNumId w:val="64"/>
  </w:num>
  <w:num w:numId="29">
    <w:abstractNumId w:val="27"/>
  </w:num>
  <w:num w:numId="30">
    <w:abstractNumId w:val="6"/>
  </w:num>
  <w:num w:numId="31">
    <w:abstractNumId w:val="53"/>
  </w:num>
  <w:num w:numId="32">
    <w:abstractNumId w:val="76"/>
  </w:num>
  <w:num w:numId="33">
    <w:abstractNumId w:val="18"/>
  </w:num>
  <w:num w:numId="34">
    <w:abstractNumId w:val="41"/>
  </w:num>
  <w:num w:numId="35">
    <w:abstractNumId w:val="57"/>
  </w:num>
  <w:num w:numId="36">
    <w:abstractNumId w:val="8"/>
  </w:num>
  <w:num w:numId="37">
    <w:abstractNumId w:val="28"/>
  </w:num>
  <w:num w:numId="38">
    <w:abstractNumId w:val="19"/>
  </w:num>
  <w:num w:numId="39">
    <w:abstractNumId w:val="12"/>
  </w:num>
  <w:num w:numId="40">
    <w:abstractNumId w:val="11"/>
  </w:num>
  <w:num w:numId="41">
    <w:abstractNumId w:val="77"/>
  </w:num>
  <w:num w:numId="42">
    <w:abstractNumId w:val="78"/>
  </w:num>
  <w:num w:numId="43">
    <w:abstractNumId w:val="15"/>
  </w:num>
  <w:num w:numId="44">
    <w:abstractNumId w:val="17"/>
  </w:num>
  <w:num w:numId="45">
    <w:abstractNumId w:val="7"/>
  </w:num>
  <w:num w:numId="46">
    <w:abstractNumId w:val="40"/>
  </w:num>
  <w:num w:numId="47">
    <w:abstractNumId w:val="47"/>
  </w:num>
  <w:num w:numId="48">
    <w:abstractNumId w:val="31"/>
  </w:num>
  <w:num w:numId="49">
    <w:abstractNumId w:val="51"/>
  </w:num>
  <w:num w:numId="50">
    <w:abstractNumId w:val="35"/>
  </w:num>
  <w:num w:numId="51">
    <w:abstractNumId w:val="49"/>
  </w:num>
  <w:num w:numId="52">
    <w:abstractNumId w:val="32"/>
  </w:num>
  <w:num w:numId="53">
    <w:abstractNumId w:val="33"/>
  </w:num>
  <w:num w:numId="54">
    <w:abstractNumId w:val="9"/>
  </w:num>
  <w:num w:numId="55">
    <w:abstractNumId w:val="0"/>
  </w:num>
  <w:num w:numId="56">
    <w:abstractNumId w:val="67"/>
  </w:num>
  <w:num w:numId="57">
    <w:abstractNumId w:val="4"/>
  </w:num>
  <w:num w:numId="58">
    <w:abstractNumId w:val="21"/>
  </w:num>
  <w:num w:numId="59">
    <w:abstractNumId w:val="1"/>
  </w:num>
  <w:num w:numId="60">
    <w:abstractNumId w:val="39"/>
  </w:num>
  <w:num w:numId="61">
    <w:abstractNumId w:val="71"/>
  </w:num>
  <w:num w:numId="62">
    <w:abstractNumId w:val="46"/>
  </w:num>
  <w:num w:numId="63">
    <w:abstractNumId w:val="50"/>
  </w:num>
  <w:num w:numId="64">
    <w:abstractNumId w:val="42"/>
  </w:num>
  <w:num w:numId="65">
    <w:abstractNumId w:val="34"/>
  </w:num>
  <w:num w:numId="66">
    <w:abstractNumId w:val="22"/>
  </w:num>
  <w:num w:numId="67">
    <w:abstractNumId w:val="74"/>
  </w:num>
  <w:num w:numId="68">
    <w:abstractNumId w:val="69"/>
  </w:num>
  <w:num w:numId="69">
    <w:abstractNumId w:val="65"/>
  </w:num>
  <w:num w:numId="70">
    <w:abstractNumId w:val="30"/>
  </w:num>
  <w:num w:numId="71">
    <w:abstractNumId w:val="10"/>
  </w:num>
  <w:num w:numId="72">
    <w:abstractNumId w:val="48"/>
  </w:num>
  <w:num w:numId="73">
    <w:abstractNumId w:val="23"/>
  </w:num>
  <w:num w:numId="74">
    <w:abstractNumId w:val="38"/>
  </w:num>
  <w:num w:numId="75">
    <w:abstractNumId w:val="70"/>
  </w:num>
  <w:num w:numId="76">
    <w:abstractNumId w:val="24"/>
  </w:num>
  <w:num w:numId="77">
    <w:abstractNumId w:val="58"/>
  </w:num>
  <w:num w:numId="78">
    <w:abstractNumId w:val="25"/>
  </w:num>
  <w:num w:numId="79">
    <w:abstractNumId w:val="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A26AF"/>
    <w:rsid w:val="001A5AC1"/>
    <w:rsid w:val="001B578B"/>
    <w:rsid w:val="001B6556"/>
    <w:rsid w:val="001B68E4"/>
    <w:rsid w:val="001C581C"/>
    <w:rsid w:val="001E19C0"/>
    <w:rsid w:val="001E65FF"/>
    <w:rsid w:val="001E6A18"/>
    <w:rsid w:val="001F3085"/>
    <w:rsid w:val="0020100C"/>
    <w:rsid w:val="00206050"/>
    <w:rsid w:val="00213236"/>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3E25"/>
    <w:rsid w:val="00384990"/>
    <w:rsid w:val="0039350B"/>
    <w:rsid w:val="00394E82"/>
    <w:rsid w:val="003A64F2"/>
    <w:rsid w:val="003B1431"/>
    <w:rsid w:val="003D3F49"/>
    <w:rsid w:val="003D56E0"/>
    <w:rsid w:val="003E1B49"/>
    <w:rsid w:val="003E47AD"/>
    <w:rsid w:val="003E6B12"/>
    <w:rsid w:val="003F33A4"/>
    <w:rsid w:val="003F4687"/>
    <w:rsid w:val="003F4916"/>
    <w:rsid w:val="003F5203"/>
    <w:rsid w:val="00402895"/>
    <w:rsid w:val="004039B0"/>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228CC"/>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3C9"/>
    <w:rsid w:val="007056D6"/>
    <w:rsid w:val="00706737"/>
    <w:rsid w:val="007124A8"/>
    <w:rsid w:val="00712DD3"/>
    <w:rsid w:val="007138CB"/>
    <w:rsid w:val="00727AFC"/>
    <w:rsid w:val="00732FF9"/>
    <w:rsid w:val="00735E2E"/>
    <w:rsid w:val="00740E9E"/>
    <w:rsid w:val="00750C16"/>
    <w:rsid w:val="0075267B"/>
    <w:rsid w:val="0076027C"/>
    <w:rsid w:val="00762223"/>
    <w:rsid w:val="00762BDB"/>
    <w:rsid w:val="007673C6"/>
    <w:rsid w:val="00775D1A"/>
    <w:rsid w:val="00784174"/>
    <w:rsid w:val="00787925"/>
    <w:rsid w:val="00791926"/>
    <w:rsid w:val="007B2515"/>
    <w:rsid w:val="007B3CA5"/>
    <w:rsid w:val="007B471F"/>
    <w:rsid w:val="007B6226"/>
    <w:rsid w:val="007C2652"/>
    <w:rsid w:val="007C58C5"/>
    <w:rsid w:val="007E7A6D"/>
    <w:rsid w:val="007F03D1"/>
    <w:rsid w:val="007F6CA6"/>
    <w:rsid w:val="0080136F"/>
    <w:rsid w:val="00802CCD"/>
    <w:rsid w:val="00803F6D"/>
    <w:rsid w:val="00831046"/>
    <w:rsid w:val="008327E0"/>
    <w:rsid w:val="0083344E"/>
    <w:rsid w:val="00837FC4"/>
    <w:rsid w:val="008540B8"/>
    <w:rsid w:val="00874B6F"/>
    <w:rsid w:val="00876822"/>
    <w:rsid w:val="008814C4"/>
    <w:rsid w:val="008969C8"/>
    <w:rsid w:val="008A731A"/>
    <w:rsid w:val="008B38D3"/>
    <w:rsid w:val="008B478B"/>
    <w:rsid w:val="008B5D6A"/>
    <w:rsid w:val="008B785E"/>
    <w:rsid w:val="008C0129"/>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E02"/>
    <w:rsid w:val="009D2D86"/>
    <w:rsid w:val="009D4EDE"/>
    <w:rsid w:val="009D708E"/>
    <w:rsid w:val="009E1872"/>
    <w:rsid w:val="00A02D72"/>
    <w:rsid w:val="00A049C2"/>
    <w:rsid w:val="00A04B88"/>
    <w:rsid w:val="00A07964"/>
    <w:rsid w:val="00A1581B"/>
    <w:rsid w:val="00A21818"/>
    <w:rsid w:val="00A228E8"/>
    <w:rsid w:val="00A31639"/>
    <w:rsid w:val="00A33315"/>
    <w:rsid w:val="00A3475F"/>
    <w:rsid w:val="00A40FDD"/>
    <w:rsid w:val="00A475C8"/>
    <w:rsid w:val="00A54EA9"/>
    <w:rsid w:val="00A5654D"/>
    <w:rsid w:val="00A56A72"/>
    <w:rsid w:val="00A57E37"/>
    <w:rsid w:val="00A600AD"/>
    <w:rsid w:val="00A837DE"/>
    <w:rsid w:val="00A909D7"/>
    <w:rsid w:val="00A90BC4"/>
    <w:rsid w:val="00A93106"/>
    <w:rsid w:val="00A95C04"/>
    <w:rsid w:val="00AA1447"/>
    <w:rsid w:val="00AA1E68"/>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E2F"/>
    <w:rsid w:val="00BC08BD"/>
    <w:rsid w:val="00BC51F6"/>
    <w:rsid w:val="00BF2343"/>
    <w:rsid w:val="00BF5F26"/>
    <w:rsid w:val="00BF67EA"/>
    <w:rsid w:val="00BF73EA"/>
    <w:rsid w:val="00C04CCB"/>
    <w:rsid w:val="00C102A3"/>
    <w:rsid w:val="00C15193"/>
    <w:rsid w:val="00C304C1"/>
    <w:rsid w:val="00C3564C"/>
    <w:rsid w:val="00C3680A"/>
    <w:rsid w:val="00C43B57"/>
    <w:rsid w:val="00C464E8"/>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26E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24E"/>
    <w:rsid w:val="00DB72DE"/>
    <w:rsid w:val="00DC154B"/>
    <w:rsid w:val="00DC19C7"/>
    <w:rsid w:val="00DD1980"/>
    <w:rsid w:val="00DD4008"/>
    <w:rsid w:val="00DF14AF"/>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7920"/>
    <w:rsid w:val="00EB067E"/>
    <w:rsid w:val="00EB3F0E"/>
    <w:rsid w:val="00EB5CA4"/>
    <w:rsid w:val="00EC4946"/>
    <w:rsid w:val="00EC791A"/>
    <w:rsid w:val="00ED096D"/>
    <w:rsid w:val="00EE3EF2"/>
    <w:rsid w:val="00EE51BE"/>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193</Pages>
  <Words>34803</Words>
  <Characters>198379</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232717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4</cp:revision>
  <dcterms:created xsi:type="dcterms:W3CDTF">2016-10-05T23:24:00Z</dcterms:created>
  <dcterms:modified xsi:type="dcterms:W3CDTF">2016-10-06T03:04:00Z</dcterms:modified>
</cp:coreProperties>
</file>