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E6" w:rsidRDefault="00D61F2F" w:rsidP="00D61F2F">
      <w:pPr>
        <w:pStyle w:val="1"/>
      </w:pPr>
      <w:r>
        <w:rPr>
          <w:rFonts w:hint="eastAsia"/>
        </w:rPr>
        <w:t>概述</w:t>
      </w:r>
    </w:p>
    <w:p w:rsidR="00340347" w:rsidRDefault="00D61F2F" w:rsidP="00D61F2F">
      <w:pPr>
        <w:pStyle w:val="1"/>
      </w:pPr>
      <w:r>
        <w:rPr>
          <w:rFonts w:hint="eastAsia"/>
        </w:rPr>
        <w:t>分类</w:t>
      </w:r>
    </w:p>
    <w:p w:rsidR="00C9248A" w:rsidRDefault="00340347" w:rsidP="00C9248A">
      <w:pPr>
        <w:pStyle w:val="2"/>
      </w:pPr>
      <w:r>
        <w:rPr>
          <w:rFonts w:hint="eastAsia"/>
        </w:rPr>
        <w:t>创建型</w:t>
      </w:r>
    </w:p>
    <w:p w:rsidR="00C9248A" w:rsidRDefault="00C9248A" w:rsidP="00C9248A">
      <w:pPr>
        <w:pStyle w:val="3"/>
      </w:pPr>
      <w:r>
        <w:rPr>
          <w:rFonts w:hint="eastAsia"/>
        </w:rPr>
        <w:t>简单工厂模式</w:t>
      </w:r>
    </w:p>
    <w:p w:rsidR="00953511" w:rsidRPr="00953511" w:rsidRDefault="00953511" w:rsidP="009E6905">
      <w:pPr>
        <w:ind w:firstLine="420"/>
        <w:rPr>
          <w:rFonts w:hint="eastAsia"/>
        </w:rPr>
      </w:pPr>
      <w:r>
        <w:rPr>
          <w:rFonts w:hint="eastAsia"/>
        </w:rPr>
        <w:t>简单工厂模式</w:t>
      </w:r>
      <w:r w:rsidR="009E6905">
        <w:rPr>
          <w:rFonts w:hint="eastAsia"/>
        </w:rPr>
        <w:t>，用户直接向Factory传递“命令”（也是需要创建对象的类名）来new对象，如果新增加类，需要重新修改工厂的方法（相当于重新录入命令）；</w:t>
      </w:r>
    </w:p>
    <w:p w:rsidR="0000675F" w:rsidRDefault="00C9248A" w:rsidP="00C9248A">
      <w:pPr>
        <w:pStyle w:val="4"/>
      </w:pPr>
      <w:r>
        <w:rPr>
          <w:rFonts w:hint="eastAsia"/>
        </w:rPr>
        <w:t>UML类图</w:t>
      </w:r>
    </w:p>
    <w:p w:rsidR="00E109CB" w:rsidRDefault="00E109CB" w:rsidP="00E109CB">
      <w:pPr>
        <w:keepNext/>
        <w:jc w:val="center"/>
      </w:pPr>
      <w:r>
        <w:rPr>
          <w:noProof/>
        </w:rPr>
        <w:drawing>
          <wp:inline distT="0" distB="0" distL="0" distR="0">
            <wp:extent cx="4397072" cy="2744589"/>
            <wp:effectExtent l="0" t="0" r="3810" b="0"/>
            <wp:docPr id="1" name="图片 1" descr="../_images/Simple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mpleFac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60" cy="275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06" w:rsidRDefault="00E109CB" w:rsidP="00E109CB">
      <w:pPr>
        <w:pStyle w:val="a8"/>
        <w:jc w:val="center"/>
      </w:pPr>
      <w:r>
        <w:t xml:space="preserve">Figure </w:t>
      </w:r>
      <w:r w:rsidR="00A07224">
        <w:fldChar w:fldCharType="begin"/>
      </w:r>
      <w:r w:rsidR="00A07224">
        <w:instrText xml:space="preserve"> SEQ Figure \* ARABIC </w:instrText>
      </w:r>
      <w:r w:rsidR="00A07224">
        <w:fldChar w:fldCharType="separate"/>
      </w:r>
      <w:r w:rsidR="001F7F6D">
        <w:rPr>
          <w:noProof/>
        </w:rPr>
        <w:t>1</w:t>
      </w:r>
      <w:r w:rsidR="00A07224">
        <w:rPr>
          <w:noProof/>
        </w:rPr>
        <w:fldChar w:fldCharType="end"/>
      </w:r>
      <w:r>
        <w:t xml:space="preserve"> </w:t>
      </w:r>
      <w:r>
        <w:rPr>
          <w:rFonts w:hint="eastAsia"/>
        </w:rPr>
        <w:t>简单工厂模式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5D5450" w:rsidRDefault="005D5450" w:rsidP="005D5450">
      <w:pPr>
        <w:pStyle w:val="4"/>
      </w:pPr>
      <w:r>
        <w:rPr>
          <w:rFonts w:hint="eastAsia"/>
        </w:rPr>
        <w:t>模式角色</w:t>
      </w:r>
    </w:p>
    <w:p w:rsidR="00BD64B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Factory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工厂，负责完成各种不同产品的创建；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Product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抽象产品类，所有的具体产品都需要继承该类</w:t>
      </w:r>
      <w:r w:rsidR="00F46253">
        <w:rPr>
          <w:rFonts w:ascii="宋体" w:eastAsia="宋体" w:hAnsi="宋体" w:hint="eastAsia"/>
          <w:sz w:val="24"/>
          <w:szCs w:val="24"/>
        </w:rPr>
        <w:t>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ConcreteProduct</w:t>
      </w:r>
    </w:p>
    <w:p w:rsidR="00F46253" w:rsidRPr="00F46253" w:rsidRDefault="00F46253" w:rsidP="00F4625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具体的产品类</w:t>
      </w:r>
    </w:p>
    <w:p w:rsidR="0000675F" w:rsidRDefault="0000675F" w:rsidP="00C9248A">
      <w:pPr>
        <w:pStyle w:val="4"/>
      </w:pPr>
      <w:r>
        <w:rPr>
          <w:rFonts w:hint="eastAsia"/>
        </w:rPr>
        <w:lastRenderedPageBreak/>
        <w:t>代码分析</w:t>
      </w:r>
    </w:p>
    <w:p w:rsidR="00A0136D" w:rsidRPr="00A0136D" w:rsidRDefault="00A0136D" w:rsidP="00A0136D">
      <w:bookmarkStart w:id="0" w:name="OLE_LINK4"/>
      <w:bookmarkStart w:id="1" w:name="OLE_LINK5"/>
      <w:bookmarkStart w:id="2" w:name="OLE_LINK6"/>
      <w:r>
        <w:rPr>
          <w:rFonts w:hint="eastAsia"/>
        </w:rPr>
        <w:t>参考DesignPattern项目下的SimpleFactoryDesignPattern</w:t>
      </w:r>
      <w:bookmarkEnd w:id="0"/>
      <w:bookmarkEnd w:id="1"/>
      <w:bookmarkEnd w:id="2"/>
    </w:p>
    <w:p w:rsidR="001616A4" w:rsidRDefault="0000675F" w:rsidP="001616A4">
      <w:pPr>
        <w:pStyle w:val="4"/>
      </w:pPr>
      <w:r>
        <w:rPr>
          <w:rFonts w:hint="eastAsia"/>
        </w:rPr>
        <w:t>优缺点</w:t>
      </w:r>
    </w:p>
    <w:p w:rsidR="001616A4" w:rsidRDefault="001616A4" w:rsidP="001616A4">
      <w:pPr>
        <w:pStyle w:val="5"/>
      </w:pPr>
      <w:r>
        <w:rPr>
          <w:rFonts w:hint="eastAsia"/>
        </w:rPr>
        <w:t>优点</w:t>
      </w:r>
    </w:p>
    <w:p w:rsid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代码简单</w:t>
      </w:r>
    </w:p>
    <w:p w:rsidR="001616A4" w:rsidRP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易于理解</w:t>
      </w:r>
    </w:p>
    <w:p w:rsidR="001616A4" w:rsidRDefault="001616A4" w:rsidP="001616A4">
      <w:pPr>
        <w:pStyle w:val="5"/>
      </w:pPr>
      <w:r>
        <w:rPr>
          <w:rFonts w:hint="eastAsia"/>
        </w:rPr>
        <w:t>缺点</w:t>
      </w:r>
    </w:p>
    <w:p w:rsidR="007A2FDB" w:rsidRPr="001616A4" w:rsidRDefault="001616A4" w:rsidP="007A2F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增加一个ConcreteProduct类时，需要修改factory中的生产方法</w:t>
      </w:r>
    </w:p>
    <w:p w:rsidR="00F6257B" w:rsidRDefault="00735FD7" w:rsidP="00735FD7">
      <w:pPr>
        <w:pStyle w:val="3"/>
      </w:pPr>
      <w:r>
        <w:rPr>
          <w:rFonts w:hint="eastAsia"/>
        </w:rPr>
        <w:t>工厂方法模式</w:t>
      </w:r>
    </w:p>
    <w:p w:rsidR="00BD2174" w:rsidRDefault="00393C6E" w:rsidP="00BD2174">
      <w:pPr>
        <w:ind w:firstLine="420"/>
      </w:pPr>
      <w:r>
        <w:rPr>
          <w:rFonts w:hint="eastAsia"/>
        </w:rPr>
        <w:t>和简单工厂模式比较起来，工厂方法模式在原有工厂的基础上为每一个产品分配一个车间，每个车间只负责生产对应的产品。如果要新增产品，需要同时增加该产品对应的类和车间。</w:t>
      </w:r>
    </w:p>
    <w:p w:rsidR="00F6257B" w:rsidRDefault="00F6257B" w:rsidP="00D56ECA">
      <w:pPr>
        <w:pStyle w:val="4"/>
      </w:pPr>
      <w:r>
        <w:rPr>
          <w:rFonts w:hint="eastAsia"/>
        </w:rPr>
        <w:t>UML类图</w:t>
      </w:r>
    </w:p>
    <w:p w:rsidR="001F7F6D" w:rsidRDefault="001F7F6D" w:rsidP="001F7F6D">
      <w:pPr>
        <w:keepNext/>
        <w:jc w:val="center"/>
      </w:pPr>
      <w:r>
        <w:rPr>
          <w:noProof/>
        </w:rPr>
        <w:drawing>
          <wp:inline distT="0" distB="0" distL="0" distR="0">
            <wp:extent cx="4055165" cy="2718217"/>
            <wp:effectExtent l="0" t="0" r="2540" b="6350"/>
            <wp:docPr id="2" name="图片 2" descr="../_images/Factory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FactoryMetho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60" cy="27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6D" w:rsidRPr="001F7F6D" w:rsidRDefault="001F7F6D" w:rsidP="001F7F6D">
      <w:pPr>
        <w:pStyle w:val="a8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工厂方法模式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F6257B" w:rsidRDefault="00F6257B" w:rsidP="00CA6A26">
      <w:pPr>
        <w:pStyle w:val="4"/>
      </w:pPr>
      <w:r>
        <w:rPr>
          <w:rFonts w:hint="eastAsia"/>
        </w:rPr>
        <w:lastRenderedPageBreak/>
        <w:t>模式角色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Factory</w:t>
      </w:r>
    </w:p>
    <w:p w:rsidR="002E37FC" w:rsidRDefault="002E37FC" w:rsidP="002E37F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抽象的工厂，</w:t>
      </w:r>
      <w:bookmarkStart w:id="3" w:name="OLE_LINK1"/>
      <w:bookmarkStart w:id="4" w:name="OLE_LINK2"/>
      <w:bookmarkStart w:id="5" w:name="OLE_LINK3"/>
      <w:r>
        <w:rPr>
          <w:rFonts w:hint="eastAsia"/>
        </w:rPr>
        <w:t>用于作为所有“车间”的父类或父接口</w:t>
      </w:r>
      <w:bookmarkEnd w:id="3"/>
      <w:bookmarkEnd w:id="4"/>
      <w:bookmarkEnd w:id="5"/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ConcreteFactory</w:t>
      </w:r>
    </w:p>
    <w:p w:rsidR="002E37FC" w:rsidRDefault="002E37FC" w:rsidP="002E37F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具体工厂，相当于一个“车间”，负责完成ConcreteProduct的构造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Product</w:t>
      </w:r>
    </w:p>
    <w:p w:rsidR="002E37FC" w:rsidRDefault="002E37FC" w:rsidP="002E37F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抽象产品，</w:t>
      </w:r>
      <w:r>
        <w:rPr>
          <w:rFonts w:hint="eastAsia"/>
        </w:rPr>
        <w:t>用于作为所有</w:t>
      </w:r>
      <w:r>
        <w:rPr>
          <w:rFonts w:hint="eastAsia"/>
        </w:rPr>
        <w:t>产品的父类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Concrete</w:t>
      </w:r>
      <w:r>
        <w:rPr>
          <w:rFonts w:hint="eastAsia"/>
        </w:rPr>
        <w:t>Product</w:t>
      </w:r>
    </w:p>
    <w:p w:rsidR="00C039D4" w:rsidRDefault="002E37FC" w:rsidP="00C039D4">
      <w:pPr>
        <w:pStyle w:val="a7"/>
        <w:ind w:left="420" w:firstLineChars="0" w:firstLine="0"/>
      </w:pPr>
      <w:r>
        <w:rPr>
          <w:rFonts w:hint="eastAsia"/>
        </w:rPr>
        <w:t>具体产品</w:t>
      </w:r>
    </w:p>
    <w:p w:rsidR="00C039D4" w:rsidRDefault="00F6257B" w:rsidP="00C039D4">
      <w:pPr>
        <w:pStyle w:val="4"/>
      </w:pPr>
      <w:r>
        <w:rPr>
          <w:rFonts w:hint="eastAsia"/>
        </w:rPr>
        <w:t>代码分析</w:t>
      </w:r>
    </w:p>
    <w:p w:rsidR="00BD2174" w:rsidRDefault="00C039D4" w:rsidP="00BD2174">
      <w:r>
        <w:rPr>
          <w:rFonts w:hint="eastAsia"/>
        </w:rPr>
        <w:t>参考DesignPattern项目下的Factory</w:t>
      </w:r>
      <w:r>
        <w:rPr>
          <w:rFonts w:hint="eastAsia"/>
        </w:rPr>
        <w:t>Method</w:t>
      </w:r>
      <w:r>
        <w:rPr>
          <w:rFonts w:hint="eastAsia"/>
        </w:rPr>
        <w:t>DesignPattern</w:t>
      </w:r>
    </w:p>
    <w:p w:rsidR="00735FD7" w:rsidRDefault="00F6257B" w:rsidP="00BD2174">
      <w:pPr>
        <w:pStyle w:val="4"/>
      </w:pPr>
      <w:r>
        <w:rPr>
          <w:rFonts w:hint="eastAsia"/>
        </w:rPr>
        <w:t>优缺点</w:t>
      </w:r>
    </w:p>
    <w:p w:rsidR="00D56ECA" w:rsidRDefault="00D56ECA" w:rsidP="00716742">
      <w:pPr>
        <w:pStyle w:val="5"/>
      </w:pPr>
      <w:r>
        <w:rPr>
          <w:rFonts w:hint="eastAsia"/>
        </w:rPr>
        <w:t>优点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在工厂方法模式中，工厂方法用来创建客户所需要的产品，同时还向客户隐藏了哪种具体产品类将被实例化这一细节，用户只需要关心所需产品对应的工厂，无须关心创建细节，甚至无须知道具体产品类的类名。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基于工厂角色和产品角色的多态性设计是工厂方法模式的关键。它能够使工厂可以自主确定创建何种产品对象，而如何创建这个对象的细节则完全封装在具体工厂内部。工厂方法模式之所以又被称为多态工厂模式，是因为所有的具体工厂类都具有同一抽象父类。</w:t>
      </w:r>
    </w:p>
    <w:p w:rsidR="00326EBB" w:rsidRDefault="00D56ECA" w:rsidP="008F1574">
      <w:pPr>
        <w:pStyle w:val="a7"/>
        <w:numPr>
          <w:ilvl w:val="0"/>
          <w:numId w:val="8"/>
        </w:numPr>
        <w:ind w:firstLineChars="0"/>
      </w:pPr>
      <w:r w:rsidRPr="00D56ECA">
        <w:t>使用工厂方法模式的另一个优点是在系统中加入新产品时，无须修改抽象工厂和抽象产品提供的接口，无须修改客户端，也无须修改其他的具体工厂和具体产品，而只要添加一个具体工厂和具体产品就可以了。这样，系统的可扩展性也就变得非常好，完全符合“开闭原则”。</w:t>
      </w:r>
    </w:p>
    <w:p w:rsidR="00D56ECA" w:rsidRDefault="00D56ECA" w:rsidP="00326EBB">
      <w:pPr>
        <w:pStyle w:val="5"/>
      </w:pPr>
      <w:r>
        <w:rPr>
          <w:rFonts w:hint="eastAsia"/>
        </w:rPr>
        <w:t>缺点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在添加新产品时，需要编写新的具体产品类，而且还要提供与之对应的具体工厂类，系统中类的个数将成对增加，在一定程度上增加了系统的复杂度，有更多的类需要编译和运行，会给系统带来一些额外的开销。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由于考虑到系统的可扩展性，需要引</w:t>
      </w:r>
      <w:bookmarkStart w:id="6" w:name="_GoBack"/>
      <w:bookmarkEnd w:id="6"/>
      <w:r w:rsidRPr="00D103D0">
        <w:t>入抽象层，在客户端代码中均使用抽象层进行定义，增加了系统的抽象性和理解难度，且在实现时可能需要用到DOM、反射等技术，增加了系统的实现难度。</w:t>
      </w:r>
    </w:p>
    <w:p w:rsidR="00326EBB" w:rsidRPr="00D103D0" w:rsidRDefault="00326EBB" w:rsidP="00326EBB">
      <w:pPr>
        <w:rPr>
          <w:rFonts w:hint="eastAsia"/>
        </w:rPr>
      </w:pPr>
    </w:p>
    <w:p w:rsidR="00340347" w:rsidRDefault="00340347" w:rsidP="00340347">
      <w:pPr>
        <w:pStyle w:val="2"/>
      </w:pPr>
      <w:r>
        <w:rPr>
          <w:rFonts w:hint="eastAsia"/>
        </w:rPr>
        <w:lastRenderedPageBreak/>
        <w:t>结构型</w:t>
      </w:r>
    </w:p>
    <w:p w:rsidR="00340347" w:rsidRPr="00340347" w:rsidRDefault="00340347" w:rsidP="00340347">
      <w:pPr>
        <w:pStyle w:val="2"/>
      </w:pPr>
      <w:r>
        <w:rPr>
          <w:rFonts w:hint="eastAsia"/>
        </w:rPr>
        <w:t>行为型</w:t>
      </w:r>
    </w:p>
    <w:p w:rsidR="00D61F2F" w:rsidRDefault="00D61F2F" w:rsidP="00D61F2F">
      <w:pPr>
        <w:pStyle w:val="1"/>
      </w:pPr>
      <w:r>
        <w:rPr>
          <w:rFonts w:hint="eastAsia"/>
        </w:rPr>
        <w:t>参考资料</w:t>
      </w:r>
      <w:r>
        <w:tab/>
      </w:r>
    </w:p>
    <w:p w:rsidR="00D61F2F" w:rsidRDefault="00D61F2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图说设计模式</w:t>
      </w:r>
      <w:hyperlink r:id="rId9" w:history="1">
        <w:r w:rsidR="00BD64BF" w:rsidRPr="009110F1">
          <w:rPr>
            <w:rStyle w:val="a9"/>
          </w:rPr>
          <w:t>https://design-patterns.readthedocs.io/zh_CN/latest/</w:t>
        </w:r>
      </w:hyperlink>
    </w:p>
    <w:p w:rsidR="00BD64BF" w:rsidRPr="00D61F2F" w:rsidRDefault="00BD64B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《Java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 w:rsidR="00A46FFF">
        <w:rPr>
          <w:rFonts w:hint="eastAsia"/>
        </w:rPr>
        <w:t>Pattern</w:t>
      </w:r>
      <w:r>
        <w:rPr>
          <w:rFonts w:hint="eastAsia"/>
        </w:rPr>
        <w:t>》</w:t>
      </w:r>
    </w:p>
    <w:sectPr w:rsidR="00BD64BF" w:rsidRPr="00D6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224" w:rsidRDefault="00A07224" w:rsidP="00D61F2F">
      <w:r>
        <w:separator/>
      </w:r>
    </w:p>
  </w:endnote>
  <w:endnote w:type="continuationSeparator" w:id="0">
    <w:p w:rsidR="00A07224" w:rsidRDefault="00A07224" w:rsidP="00D6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224" w:rsidRDefault="00A07224" w:rsidP="00D61F2F">
      <w:r>
        <w:separator/>
      </w:r>
    </w:p>
  </w:footnote>
  <w:footnote w:type="continuationSeparator" w:id="0">
    <w:p w:rsidR="00A07224" w:rsidRDefault="00A07224" w:rsidP="00D6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B0253"/>
    <w:multiLevelType w:val="hybridMultilevel"/>
    <w:tmpl w:val="D0969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E502D"/>
    <w:multiLevelType w:val="multilevel"/>
    <w:tmpl w:val="471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7401A"/>
    <w:multiLevelType w:val="hybridMultilevel"/>
    <w:tmpl w:val="CCBE1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A53F2F"/>
    <w:multiLevelType w:val="multilevel"/>
    <w:tmpl w:val="D4EE4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9972BE"/>
    <w:multiLevelType w:val="hybridMultilevel"/>
    <w:tmpl w:val="6D747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9513C1"/>
    <w:multiLevelType w:val="hybridMultilevel"/>
    <w:tmpl w:val="249CF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6E6B3D"/>
    <w:multiLevelType w:val="multilevel"/>
    <w:tmpl w:val="C7B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FC7722"/>
    <w:multiLevelType w:val="hybridMultilevel"/>
    <w:tmpl w:val="0F188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48"/>
    <w:rsid w:val="0000675F"/>
    <w:rsid w:val="001616A4"/>
    <w:rsid w:val="001F7F6D"/>
    <w:rsid w:val="002D78CE"/>
    <w:rsid w:val="002E37FC"/>
    <w:rsid w:val="00326EBB"/>
    <w:rsid w:val="00340347"/>
    <w:rsid w:val="00393C6E"/>
    <w:rsid w:val="005D5450"/>
    <w:rsid w:val="00735FD7"/>
    <w:rsid w:val="007A2FDB"/>
    <w:rsid w:val="00800848"/>
    <w:rsid w:val="0093685E"/>
    <w:rsid w:val="00953511"/>
    <w:rsid w:val="00965EE6"/>
    <w:rsid w:val="009E6905"/>
    <w:rsid w:val="00A0136D"/>
    <w:rsid w:val="00A07224"/>
    <w:rsid w:val="00A46FFF"/>
    <w:rsid w:val="00A619B6"/>
    <w:rsid w:val="00BD2174"/>
    <w:rsid w:val="00BD64BF"/>
    <w:rsid w:val="00C039D4"/>
    <w:rsid w:val="00C9248A"/>
    <w:rsid w:val="00CA6A26"/>
    <w:rsid w:val="00D103D0"/>
    <w:rsid w:val="00D56ECA"/>
    <w:rsid w:val="00D61F2F"/>
    <w:rsid w:val="00D90150"/>
    <w:rsid w:val="00DB62DF"/>
    <w:rsid w:val="00E109CB"/>
    <w:rsid w:val="00F46253"/>
    <w:rsid w:val="00F6257B"/>
    <w:rsid w:val="00F7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C8A58"/>
  <w15:chartTrackingRefBased/>
  <w15:docId w15:val="{F3D3BD38-EA61-42B3-9D00-8A5F6C07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F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24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24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2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F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F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F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F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F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1F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248A"/>
    <w:rPr>
      <w:rFonts w:asciiTheme="majorHAnsi" w:hAnsiTheme="majorHAnsi" w:cstheme="majorBidi"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C9248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1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1F2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61F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1F2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1F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61F2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C9248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109CB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BD6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sign-patterns.readthedocs.io/zh_CN/late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huahua</cp:lastModifiedBy>
  <cp:revision>31</cp:revision>
  <dcterms:created xsi:type="dcterms:W3CDTF">2018-08-04T02:38:00Z</dcterms:created>
  <dcterms:modified xsi:type="dcterms:W3CDTF">2018-08-05T02:43:00Z</dcterms:modified>
</cp:coreProperties>
</file>